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6C5CF" w14:textId="6C765970" w:rsidR="003D446B" w:rsidRPr="00AF7F48" w:rsidRDefault="00C823C6" w:rsidP="0036754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107F7">
        <w:rPr>
          <w:rFonts w:ascii="Times New Roman" w:hAnsi="Times New Roman" w:cs="Times New Roman"/>
          <w:b/>
          <w:caps/>
          <w:sz w:val="24"/>
          <w:szCs w:val="24"/>
        </w:rPr>
        <w:t>Cortical activity changes among stroke patients following robotic upper limb rehabilitation as measured by EEG during reaching movements</w:t>
      </w:r>
    </w:p>
    <w:p w14:paraId="0D7F9C49" w14:textId="77777777" w:rsidR="0036754E" w:rsidRPr="009107F7" w:rsidRDefault="0036754E" w:rsidP="00367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107F7">
        <w:rPr>
          <w:rFonts w:ascii="Times New Roman" w:hAnsi="Times New Roman" w:cs="Times New Roman"/>
          <w:b/>
          <w:sz w:val="20"/>
          <w:szCs w:val="20"/>
        </w:rPr>
        <w:t>Pollet S</w:t>
      </w:r>
      <w:r w:rsidRPr="009107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107F7">
        <w:rPr>
          <w:rFonts w:ascii="Times New Roman" w:hAnsi="Times New Roman" w:cs="Times New Roman"/>
          <w:sz w:val="20"/>
          <w:szCs w:val="20"/>
        </w:rPr>
        <w:t>, Burridge J</w:t>
      </w:r>
      <w:r w:rsidRPr="009107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107F7">
        <w:rPr>
          <w:rFonts w:ascii="Times New Roman" w:hAnsi="Times New Roman" w:cs="Times New Roman"/>
          <w:sz w:val="20"/>
          <w:szCs w:val="20"/>
        </w:rPr>
        <w:t>, Conway B</w:t>
      </w:r>
      <w:r w:rsidRPr="009107F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739B64F9" w14:textId="77777777" w:rsidR="006A1CE4" w:rsidRPr="009107F7" w:rsidRDefault="00A93F4B" w:rsidP="00367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7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A1CE4" w:rsidRPr="009107F7">
        <w:rPr>
          <w:rFonts w:ascii="Times New Roman" w:hAnsi="Times New Roman" w:cs="Times New Roman"/>
          <w:sz w:val="20"/>
          <w:szCs w:val="20"/>
        </w:rPr>
        <w:t>University of Sou</w:t>
      </w:r>
      <w:r w:rsidRPr="009107F7">
        <w:rPr>
          <w:rFonts w:ascii="Times New Roman" w:hAnsi="Times New Roman" w:cs="Times New Roman"/>
          <w:sz w:val="20"/>
          <w:szCs w:val="20"/>
        </w:rPr>
        <w:t>thampton, Southampton</w:t>
      </w:r>
      <w:r w:rsidR="006A1CE4" w:rsidRPr="009107F7">
        <w:rPr>
          <w:rFonts w:ascii="Times New Roman" w:hAnsi="Times New Roman" w:cs="Times New Roman"/>
          <w:sz w:val="20"/>
          <w:szCs w:val="20"/>
        </w:rPr>
        <w:t>, United Kingdom</w:t>
      </w:r>
    </w:p>
    <w:p w14:paraId="2B7D9719" w14:textId="77777777" w:rsidR="00A93F4B" w:rsidRPr="009107F7" w:rsidRDefault="00A93F4B" w:rsidP="00367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7F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107F7">
        <w:rPr>
          <w:rFonts w:ascii="Times New Roman" w:hAnsi="Times New Roman" w:cs="Times New Roman"/>
          <w:sz w:val="20"/>
          <w:szCs w:val="20"/>
        </w:rPr>
        <w:t>University of Strathclyde, Glasgow, United Kingdom</w:t>
      </w:r>
    </w:p>
    <w:p w14:paraId="0C1A70A1" w14:textId="77777777" w:rsidR="006528D9" w:rsidRPr="009107F7" w:rsidRDefault="006528D9" w:rsidP="0036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F7C18" w14:textId="77777777" w:rsidR="006528D9" w:rsidRPr="009721EC" w:rsidRDefault="008F00D2" w:rsidP="009721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1EC">
        <w:rPr>
          <w:rFonts w:ascii="Times New Roman" w:hAnsi="Times New Roman" w:cs="Times New Roman"/>
          <w:b/>
          <w:sz w:val="20"/>
          <w:szCs w:val="20"/>
        </w:rPr>
        <w:t>Background and A</w:t>
      </w:r>
      <w:r w:rsidR="00373C6A" w:rsidRPr="009721EC">
        <w:rPr>
          <w:rFonts w:ascii="Times New Roman" w:hAnsi="Times New Roman" w:cs="Times New Roman"/>
          <w:b/>
          <w:sz w:val="20"/>
          <w:szCs w:val="20"/>
        </w:rPr>
        <w:t>im</w:t>
      </w:r>
      <w:r w:rsidR="00E54EF9">
        <w:rPr>
          <w:rFonts w:ascii="Times New Roman" w:hAnsi="Times New Roman" w:cs="Times New Roman"/>
          <w:b/>
          <w:sz w:val="20"/>
          <w:szCs w:val="20"/>
        </w:rPr>
        <w:t>s</w:t>
      </w:r>
    </w:p>
    <w:p w14:paraId="032899FC" w14:textId="3D0C6271" w:rsidR="006528D9" w:rsidRPr="009721EC" w:rsidRDefault="006528D9" w:rsidP="00972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21EC">
        <w:rPr>
          <w:rFonts w:ascii="Times New Roman" w:hAnsi="Times New Roman" w:cs="Times New Roman"/>
          <w:sz w:val="20"/>
          <w:szCs w:val="20"/>
        </w:rPr>
        <w:t xml:space="preserve">Many stroke survivors are left with upper limb </w:t>
      </w:r>
      <w:r w:rsidR="00617EE6" w:rsidRPr="009721EC">
        <w:rPr>
          <w:rFonts w:ascii="Times New Roman" w:hAnsi="Times New Roman" w:cs="Times New Roman"/>
          <w:sz w:val="20"/>
          <w:szCs w:val="20"/>
        </w:rPr>
        <w:t>impairments that</w:t>
      </w:r>
      <w:r w:rsidRPr="009721EC">
        <w:rPr>
          <w:rFonts w:ascii="Times New Roman" w:hAnsi="Times New Roman" w:cs="Times New Roman"/>
          <w:sz w:val="20"/>
          <w:szCs w:val="20"/>
        </w:rPr>
        <w:t xml:space="preserve"> affect their ability to carry out </w:t>
      </w:r>
      <w:r w:rsidR="00721653" w:rsidRPr="009721EC">
        <w:rPr>
          <w:rFonts w:ascii="Times New Roman" w:hAnsi="Times New Roman" w:cs="Times New Roman"/>
          <w:sz w:val="20"/>
          <w:szCs w:val="20"/>
        </w:rPr>
        <w:t>everyday</w:t>
      </w:r>
      <w:r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E56A6E">
        <w:rPr>
          <w:rFonts w:ascii="Times New Roman" w:hAnsi="Times New Roman" w:cs="Times New Roman"/>
          <w:sz w:val="20"/>
          <w:szCs w:val="20"/>
        </w:rPr>
        <w:t>activities</w:t>
      </w:r>
      <w:r w:rsidRPr="009721EC">
        <w:rPr>
          <w:rFonts w:ascii="Times New Roman" w:hAnsi="Times New Roman" w:cs="Times New Roman"/>
          <w:sz w:val="20"/>
          <w:szCs w:val="20"/>
        </w:rPr>
        <w:t xml:space="preserve">. </w:t>
      </w:r>
      <w:r w:rsidR="00284ABC" w:rsidRPr="009721EC">
        <w:rPr>
          <w:rFonts w:ascii="Times New Roman" w:hAnsi="Times New Roman" w:cs="Times New Roman"/>
          <w:sz w:val="20"/>
          <w:szCs w:val="20"/>
        </w:rPr>
        <w:t xml:space="preserve">Improvements in motor </w:t>
      </w:r>
      <w:r w:rsidR="00972D90">
        <w:rPr>
          <w:rFonts w:ascii="Times New Roman" w:hAnsi="Times New Roman" w:cs="Times New Roman"/>
          <w:sz w:val="20"/>
          <w:szCs w:val="20"/>
        </w:rPr>
        <w:t>function</w:t>
      </w:r>
      <w:r w:rsidR="00284ABC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0C72EB" w:rsidRPr="009721EC">
        <w:rPr>
          <w:rFonts w:ascii="Times New Roman" w:hAnsi="Times New Roman" w:cs="Times New Roman"/>
          <w:sz w:val="20"/>
          <w:szCs w:val="20"/>
        </w:rPr>
        <w:t>are</w:t>
      </w:r>
      <w:r w:rsidR="00284ABC" w:rsidRPr="009721EC">
        <w:rPr>
          <w:rFonts w:ascii="Times New Roman" w:hAnsi="Times New Roman" w:cs="Times New Roman"/>
          <w:sz w:val="20"/>
          <w:szCs w:val="20"/>
        </w:rPr>
        <w:t xml:space="preserve"> observed in many patients, however little is known about changes that occur in the brain i</w:t>
      </w:r>
      <w:r w:rsidR="00B7504F" w:rsidRPr="009721EC">
        <w:rPr>
          <w:rFonts w:ascii="Times New Roman" w:hAnsi="Times New Roman" w:cs="Times New Roman"/>
          <w:sz w:val="20"/>
          <w:szCs w:val="20"/>
        </w:rPr>
        <w:t>tself</w:t>
      </w:r>
      <w:r w:rsidR="00284ABC" w:rsidRPr="009721EC">
        <w:rPr>
          <w:rFonts w:ascii="Times New Roman" w:hAnsi="Times New Roman" w:cs="Times New Roman"/>
          <w:sz w:val="20"/>
          <w:szCs w:val="20"/>
        </w:rPr>
        <w:t xml:space="preserve">. </w:t>
      </w:r>
      <w:r w:rsidR="00A33695" w:rsidRPr="009721EC">
        <w:rPr>
          <w:rFonts w:ascii="Times New Roman" w:hAnsi="Times New Roman" w:cs="Times New Roman"/>
          <w:sz w:val="20"/>
          <w:szCs w:val="20"/>
        </w:rPr>
        <w:t xml:space="preserve">More research is required </w:t>
      </w:r>
      <w:r w:rsidR="00CD2302" w:rsidRPr="009721EC">
        <w:rPr>
          <w:rFonts w:ascii="Times New Roman" w:hAnsi="Times New Roman" w:cs="Times New Roman"/>
          <w:sz w:val="20"/>
          <w:szCs w:val="20"/>
        </w:rPr>
        <w:t xml:space="preserve">to </w:t>
      </w:r>
      <w:r w:rsidR="000C72EB" w:rsidRPr="009721EC">
        <w:rPr>
          <w:rFonts w:ascii="Times New Roman" w:hAnsi="Times New Roman" w:cs="Times New Roman"/>
          <w:sz w:val="20"/>
          <w:szCs w:val="20"/>
        </w:rPr>
        <w:t xml:space="preserve">clarify </w:t>
      </w:r>
      <w:r w:rsidR="0016718E" w:rsidRPr="009721EC">
        <w:rPr>
          <w:rFonts w:ascii="Times New Roman" w:hAnsi="Times New Roman" w:cs="Times New Roman"/>
          <w:sz w:val="20"/>
          <w:szCs w:val="20"/>
        </w:rPr>
        <w:t>the nature, sequence, and timing of</w:t>
      </w:r>
      <w:r w:rsidR="000C72EB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972D90">
        <w:rPr>
          <w:rFonts w:ascii="Times New Roman" w:hAnsi="Times New Roman" w:cs="Times New Roman"/>
          <w:sz w:val="20"/>
          <w:szCs w:val="20"/>
        </w:rPr>
        <w:t xml:space="preserve">spontaneous and </w:t>
      </w:r>
      <w:r w:rsidR="00D3210A">
        <w:rPr>
          <w:rFonts w:ascii="Times New Roman" w:hAnsi="Times New Roman" w:cs="Times New Roman"/>
          <w:sz w:val="20"/>
          <w:szCs w:val="20"/>
        </w:rPr>
        <w:t>rehabilitation</w:t>
      </w:r>
      <w:r w:rsidR="00972D90">
        <w:rPr>
          <w:rFonts w:ascii="Times New Roman" w:hAnsi="Times New Roman" w:cs="Times New Roman"/>
          <w:sz w:val="20"/>
          <w:szCs w:val="20"/>
        </w:rPr>
        <w:t xml:space="preserve">-induced </w:t>
      </w:r>
      <w:r w:rsidR="005B6D2E">
        <w:rPr>
          <w:rFonts w:ascii="Times New Roman" w:hAnsi="Times New Roman" w:cs="Times New Roman"/>
          <w:sz w:val="20"/>
          <w:szCs w:val="20"/>
        </w:rPr>
        <w:t>neuroplastic</w:t>
      </w:r>
      <w:r w:rsidR="000C72EB" w:rsidRPr="009721EC">
        <w:rPr>
          <w:rFonts w:ascii="Times New Roman" w:hAnsi="Times New Roman" w:cs="Times New Roman"/>
          <w:sz w:val="20"/>
          <w:szCs w:val="20"/>
        </w:rPr>
        <w:t xml:space="preserve"> changes</w:t>
      </w:r>
      <w:r w:rsidR="001A4B2A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16718E" w:rsidRPr="009721EC">
        <w:rPr>
          <w:rFonts w:ascii="Times New Roman" w:hAnsi="Times New Roman" w:cs="Times New Roman"/>
          <w:sz w:val="20"/>
          <w:szCs w:val="20"/>
        </w:rPr>
        <w:t xml:space="preserve">that </w:t>
      </w:r>
      <w:r w:rsidR="001A4B2A" w:rsidRPr="009721EC">
        <w:rPr>
          <w:rFonts w:ascii="Times New Roman" w:hAnsi="Times New Roman" w:cs="Times New Roman"/>
          <w:sz w:val="20"/>
          <w:szCs w:val="20"/>
        </w:rPr>
        <w:t>occur</w:t>
      </w:r>
      <w:r w:rsidR="000C72EB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011D07" w:rsidRPr="009721EC">
        <w:rPr>
          <w:rFonts w:ascii="Times New Roman" w:hAnsi="Times New Roman" w:cs="Times New Roman"/>
          <w:sz w:val="20"/>
          <w:szCs w:val="20"/>
        </w:rPr>
        <w:t>following stroke</w:t>
      </w:r>
      <w:r w:rsidR="00D2760F" w:rsidRPr="009721EC">
        <w:rPr>
          <w:rFonts w:ascii="Times New Roman" w:hAnsi="Times New Roman" w:cs="Times New Roman"/>
          <w:sz w:val="20"/>
          <w:szCs w:val="20"/>
        </w:rPr>
        <w:t>,</w:t>
      </w:r>
      <w:r w:rsidR="00011D07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5B6D2E">
        <w:rPr>
          <w:rFonts w:ascii="Times New Roman" w:hAnsi="Times New Roman" w:cs="Times New Roman"/>
          <w:sz w:val="20"/>
          <w:szCs w:val="20"/>
        </w:rPr>
        <w:t xml:space="preserve">and </w:t>
      </w:r>
      <w:r w:rsidR="006A4668">
        <w:rPr>
          <w:rFonts w:ascii="Times New Roman" w:hAnsi="Times New Roman" w:cs="Times New Roman"/>
          <w:sz w:val="20"/>
          <w:szCs w:val="20"/>
        </w:rPr>
        <w:t>to</w:t>
      </w:r>
      <w:r w:rsidR="00F03765">
        <w:rPr>
          <w:rFonts w:ascii="Times New Roman" w:hAnsi="Times New Roman" w:cs="Times New Roman"/>
          <w:sz w:val="20"/>
          <w:szCs w:val="20"/>
        </w:rPr>
        <w:t xml:space="preserve"> </w:t>
      </w:r>
      <w:r w:rsidR="00CD2302" w:rsidRPr="009721EC">
        <w:rPr>
          <w:rFonts w:ascii="Times New Roman" w:hAnsi="Times New Roman" w:cs="Times New Roman"/>
          <w:sz w:val="20"/>
          <w:szCs w:val="20"/>
        </w:rPr>
        <w:t>explore</w:t>
      </w:r>
      <w:r w:rsidR="00A33695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D2760F" w:rsidRPr="009721EC">
        <w:rPr>
          <w:rFonts w:ascii="Times New Roman" w:hAnsi="Times New Roman" w:cs="Times New Roman"/>
          <w:sz w:val="20"/>
          <w:szCs w:val="20"/>
        </w:rPr>
        <w:t xml:space="preserve">how </w:t>
      </w:r>
      <w:r w:rsidR="00ED134F">
        <w:rPr>
          <w:rFonts w:ascii="Times New Roman" w:hAnsi="Times New Roman" w:cs="Times New Roman"/>
          <w:sz w:val="20"/>
          <w:szCs w:val="20"/>
        </w:rPr>
        <w:t>these changes</w:t>
      </w:r>
      <w:r w:rsidR="00D2760F" w:rsidRPr="009721EC">
        <w:rPr>
          <w:rFonts w:ascii="Times New Roman" w:hAnsi="Times New Roman" w:cs="Times New Roman"/>
          <w:sz w:val="20"/>
          <w:szCs w:val="20"/>
        </w:rPr>
        <w:t xml:space="preserve"> relate to </w:t>
      </w:r>
      <w:r w:rsidR="001B78F0">
        <w:rPr>
          <w:rFonts w:ascii="Times New Roman" w:hAnsi="Times New Roman" w:cs="Times New Roman"/>
          <w:sz w:val="20"/>
          <w:szCs w:val="20"/>
        </w:rPr>
        <w:t>improvements</w:t>
      </w:r>
      <w:r w:rsidR="00D2760F" w:rsidRPr="009721EC">
        <w:rPr>
          <w:rFonts w:ascii="Times New Roman" w:hAnsi="Times New Roman" w:cs="Times New Roman"/>
          <w:sz w:val="20"/>
          <w:szCs w:val="20"/>
        </w:rPr>
        <w:t xml:space="preserve"> in</w:t>
      </w:r>
      <w:r w:rsidR="00132D01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444C3A" w:rsidRPr="009721EC">
        <w:rPr>
          <w:rFonts w:ascii="Times New Roman" w:hAnsi="Times New Roman" w:cs="Times New Roman"/>
          <w:sz w:val="20"/>
          <w:szCs w:val="20"/>
        </w:rPr>
        <w:t xml:space="preserve">motor </w:t>
      </w:r>
      <w:r w:rsidR="00132D01" w:rsidRPr="009721EC">
        <w:rPr>
          <w:rFonts w:ascii="Times New Roman" w:hAnsi="Times New Roman" w:cs="Times New Roman"/>
          <w:sz w:val="20"/>
          <w:szCs w:val="20"/>
        </w:rPr>
        <w:t>function</w:t>
      </w:r>
      <w:r w:rsidR="00972D90">
        <w:rPr>
          <w:rFonts w:ascii="Times New Roman" w:hAnsi="Times New Roman" w:cs="Times New Roman"/>
          <w:sz w:val="20"/>
          <w:szCs w:val="20"/>
        </w:rPr>
        <w:t>.</w:t>
      </w:r>
      <w:r w:rsidR="001B78F0">
        <w:rPr>
          <w:rFonts w:ascii="Times New Roman" w:hAnsi="Times New Roman" w:cs="Times New Roman"/>
          <w:sz w:val="20"/>
          <w:szCs w:val="20"/>
        </w:rPr>
        <w:t xml:space="preserve"> </w:t>
      </w:r>
      <w:r w:rsidR="005B6D2E">
        <w:rPr>
          <w:rFonts w:ascii="Times New Roman" w:hAnsi="Times New Roman" w:cs="Times New Roman"/>
          <w:sz w:val="20"/>
          <w:szCs w:val="20"/>
        </w:rPr>
        <w:t>E</w:t>
      </w:r>
      <w:r w:rsidR="005B6D2E" w:rsidRPr="009721EC">
        <w:rPr>
          <w:rFonts w:ascii="Times New Roman" w:hAnsi="Times New Roman" w:cs="Times New Roman"/>
          <w:sz w:val="20"/>
          <w:szCs w:val="20"/>
        </w:rPr>
        <w:t>lectroencephalography</w:t>
      </w:r>
      <w:r w:rsidR="005B6D2E">
        <w:rPr>
          <w:rFonts w:ascii="Times New Roman" w:hAnsi="Times New Roman" w:cs="Times New Roman"/>
          <w:sz w:val="20"/>
          <w:szCs w:val="20"/>
        </w:rPr>
        <w:t xml:space="preserve"> (EEG) can be used to quantify </w:t>
      </w:r>
      <w:r w:rsidR="00542249">
        <w:rPr>
          <w:rFonts w:ascii="Times New Roman" w:hAnsi="Times New Roman" w:cs="Times New Roman"/>
          <w:sz w:val="20"/>
          <w:szCs w:val="20"/>
        </w:rPr>
        <w:t>motor cortex</w:t>
      </w:r>
      <w:r w:rsidR="005B6D2E">
        <w:rPr>
          <w:rFonts w:ascii="Times New Roman" w:hAnsi="Times New Roman" w:cs="Times New Roman"/>
          <w:sz w:val="20"/>
          <w:szCs w:val="20"/>
        </w:rPr>
        <w:t xml:space="preserve"> activity </w:t>
      </w:r>
      <w:r w:rsidR="002E667E">
        <w:rPr>
          <w:rFonts w:ascii="Times New Roman" w:hAnsi="Times New Roman" w:cs="Times New Roman"/>
          <w:sz w:val="20"/>
          <w:szCs w:val="20"/>
        </w:rPr>
        <w:t>by examining event-relate</w:t>
      </w:r>
      <w:r w:rsidR="00754844">
        <w:rPr>
          <w:rFonts w:ascii="Times New Roman" w:hAnsi="Times New Roman" w:cs="Times New Roman"/>
          <w:sz w:val="20"/>
          <w:szCs w:val="20"/>
        </w:rPr>
        <w:t xml:space="preserve">d desynchronisation (ERD) and </w:t>
      </w:r>
      <w:bookmarkStart w:id="0" w:name="_GoBack"/>
      <w:bookmarkEnd w:id="0"/>
      <w:r w:rsidR="002E667E">
        <w:rPr>
          <w:rFonts w:ascii="Times New Roman" w:hAnsi="Times New Roman" w:cs="Times New Roman"/>
          <w:sz w:val="20"/>
          <w:szCs w:val="20"/>
        </w:rPr>
        <w:t>synchronisation (ERS) during limb movement</w:t>
      </w:r>
      <w:r w:rsidR="000913E3" w:rsidRPr="000913E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E667E">
        <w:rPr>
          <w:rFonts w:ascii="Times New Roman" w:hAnsi="Times New Roman" w:cs="Times New Roman"/>
          <w:sz w:val="20"/>
          <w:szCs w:val="20"/>
        </w:rPr>
        <w:t xml:space="preserve">. </w:t>
      </w:r>
      <w:r w:rsidR="007C2BAD" w:rsidRPr="009721EC">
        <w:rPr>
          <w:rFonts w:ascii="Times New Roman" w:hAnsi="Times New Roman" w:cs="Times New Roman"/>
          <w:sz w:val="20"/>
          <w:szCs w:val="20"/>
        </w:rPr>
        <w:t xml:space="preserve">The initial aim of this study </w:t>
      </w:r>
      <w:r w:rsidR="00253D26" w:rsidRPr="009721EC">
        <w:rPr>
          <w:rFonts w:ascii="Times New Roman" w:hAnsi="Times New Roman" w:cs="Times New Roman"/>
          <w:sz w:val="20"/>
          <w:szCs w:val="20"/>
        </w:rPr>
        <w:t>was</w:t>
      </w:r>
      <w:r w:rsidR="007C2BAD" w:rsidRPr="009721EC">
        <w:rPr>
          <w:rFonts w:ascii="Times New Roman" w:hAnsi="Times New Roman" w:cs="Times New Roman"/>
          <w:sz w:val="20"/>
          <w:szCs w:val="20"/>
        </w:rPr>
        <w:t xml:space="preserve"> t</w:t>
      </w:r>
      <w:r w:rsidR="008F00D2" w:rsidRPr="009721EC">
        <w:rPr>
          <w:rFonts w:ascii="Times New Roman" w:hAnsi="Times New Roman" w:cs="Times New Roman"/>
          <w:sz w:val="20"/>
          <w:szCs w:val="20"/>
        </w:rPr>
        <w:t xml:space="preserve">o develop a protocol to </w:t>
      </w:r>
      <w:r w:rsidR="00850840" w:rsidRPr="009721EC">
        <w:rPr>
          <w:rFonts w:ascii="Times New Roman" w:hAnsi="Times New Roman" w:cs="Times New Roman"/>
          <w:sz w:val="20"/>
          <w:szCs w:val="20"/>
        </w:rPr>
        <w:t>explore</w:t>
      </w:r>
      <w:r w:rsidR="008F00D2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134120" w:rsidRPr="009721EC">
        <w:rPr>
          <w:rFonts w:ascii="Times New Roman" w:hAnsi="Times New Roman" w:cs="Times New Roman"/>
          <w:sz w:val="20"/>
          <w:szCs w:val="20"/>
        </w:rPr>
        <w:t>short-term cortical activity changes</w:t>
      </w:r>
      <w:r w:rsidR="0076297F" w:rsidRPr="009721EC">
        <w:rPr>
          <w:rFonts w:ascii="Times New Roman" w:hAnsi="Times New Roman" w:cs="Times New Roman"/>
          <w:sz w:val="20"/>
          <w:szCs w:val="20"/>
        </w:rPr>
        <w:t xml:space="preserve">, </w:t>
      </w:r>
      <w:r w:rsidR="00501102" w:rsidRPr="009721EC">
        <w:rPr>
          <w:rFonts w:ascii="Times New Roman" w:hAnsi="Times New Roman" w:cs="Times New Roman"/>
          <w:sz w:val="20"/>
          <w:szCs w:val="20"/>
        </w:rPr>
        <w:t>as measured by EEG</w:t>
      </w:r>
      <w:r w:rsidR="0076297F" w:rsidRPr="009721EC">
        <w:rPr>
          <w:rFonts w:ascii="Times New Roman" w:hAnsi="Times New Roman" w:cs="Times New Roman"/>
          <w:sz w:val="20"/>
          <w:szCs w:val="20"/>
        </w:rPr>
        <w:t xml:space="preserve"> during reaching movements,</w:t>
      </w:r>
      <w:r w:rsidR="00134120" w:rsidRPr="009721EC">
        <w:rPr>
          <w:rFonts w:ascii="Times New Roman" w:hAnsi="Times New Roman" w:cs="Times New Roman"/>
          <w:sz w:val="20"/>
          <w:szCs w:val="20"/>
        </w:rPr>
        <w:t xml:space="preserve"> in</w:t>
      </w:r>
      <w:r w:rsidR="00B02577" w:rsidRPr="009721EC">
        <w:rPr>
          <w:rFonts w:ascii="Times New Roman" w:hAnsi="Times New Roman" w:cs="Times New Roman"/>
          <w:sz w:val="20"/>
          <w:szCs w:val="20"/>
        </w:rPr>
        <w:t xml:space="preserve"> subacute</w:t>
      </w:r>
      <w:r w:rsidR="00134120" w:rsidRPr="009721EC">
        <w:rPr>
          <w:rFonts w:ascii="Times New Roman" w:hAnsi="Times New Roman" w:cs="Times New Roman"/>
          <w:sz w:val="20"/>
          <w:szCs w:val="20"/>
        </w:rPr>
        <w:t xml:space="preserve"> stroke patient</w:t>
      </w:r>
      <w:r w:rsidR="00054ADD" w:rsidRPr="009721EC">
        <w:rPr>
          <w:rFonts w:ascii="Times New Roman" w:hAnsi="Times New Roman" w:cs="Times New Roman"/>
          <w:sz w:val="20"/>
          <w:szCs w:val="20"/>
        </w:rPr>
        <w:t>s</w:t>
      </w:r>
      <w:r w:rsidR="00134120" w:rsidRPr="009721EC">
        <w:rPr>
          <w:rFonts w:ascii="Times New Roman" w:hAnsi="Times New Roman" w:cs="Times New Roman"/>
          <w:sz w:val="20"/>
          <w:szCs w:val="20"/>
        </w:rPr>
        <w:t xml:space="preserve"> following a period of </w:t>
      </w:r>
      <w:r w:rsidR="00BE263E" w:rsidRPr="009721EC">
        <w:rPr>
          <w:rFonts w:ascii="Times New Roman" w:hAnsi="Times New Roman" w:cs="Times New Roman"/>
          <w:sz w:val="20"/>
          <w:szCs w:val="20"/>
        </w:rPr>
        <w:t>robot-assisted therapy (RT)</w:t>
      </w:r>
      <w:r w:rsidR="00501102" w:rsidRPr="009721EC">
        <w:rPr>
          <w:rFonts w:ascii="Times New Roman" w:hAnsi="Times New Roman" w:cs="Times New Roman"/>
          <w:sz w:val="20"/>
          <w:szCs w:val="20"/>
        </w:rPr>
        <w:t>.</w:t>
      </w:r>
    </w:p>
    <w:p w14:paraId="47A8165D" w14:textId="77777777" w:rsidR="006528D9" w:rsidRPr="009721EC" w:rsidRDefault="006528D9" w:rsidP="00972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6EC202" w14:textId="77777777" w:rsidR="006528D9" w:rsidRPr="009721EC" w:rsidRDefault="006528D9" w:rsidP="009721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1EC">
        <w:rPr>
          <w:rFonts w:ascii="Times New Roman" w:hAnsi="Times New Roman" w:cs="Times New Roman"/>
          <w:b/>
          <w:sz w:val="20"/>
          <w:szCs w:val="20"/>
        </w:rPr>
        <w:t>Methods</w:t>
      </w:r>
    </w:p>
    <w:p w14:paraId="32159780" w14:textId="77777777" w:rsidR="006528D9" w:rsidRPr="009721EC" w:rsidRDefault="001362FA" w:rsidP="00972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21EC">
        <w:rPr>
          <w:rFonts w:ascii="Times New Roman" w:hAnsi="Times New Roman" w:cs="Times New Roman"/>
          <w:sz w:val="20"/>
          <w:szCs w:val="20"/>
        </w:rPr>
        <w:t xml:space="preserve">Existing literature was reviewed to identify </w:t>
      </w:r>
      <w:r w:rsidR="001E7F46" w:rsidRPr="009721EC">
        <w:rPr>
          <w:rFonts w:ascii="Times New Roman" w:hAnsi="Times New Roman" w:cs="Times New Roman"/>
          <w:sz w:val="20"/>
          <w:szCs w:val="20"/>
        </w:rPr>
        <w:t xml:space="preserve">existing methods and </w:t>
      </w:r>
      <w:r w:rsidR="00253D26" w:rsidRPr="009721EC">
        <w:rPr>
          <w:rFonts w:ascii="Times New Roman" w:hAnsi="Times New Roman" w:cs="Times New Roman"/>
          <w:sz w:val="20"/>
          <w:szCs w:val="20"/>
        </w:rPr>
        <w:t>best practice</w:t>
      </w:r>
      <w:r w:rsidR="001E7F46" w:rsidRPr="009721EC">
        <w:rPr>
          <w:rFonts w:ascii="Times New Roman" w:hAnsi="Times New Roman" w:cs="Times New Roman"/>
          <w:sz w:val="20"/>
          <w:szCs w:val="20"/>
        </w:rPr>
        <w:t>. D</w:t>
      </w:r>
      <w:r w:rsidR="00253D26" w:rsidRPr="009721EC">
        <w:rPr>
          <w:rFonts w:ascii="Times New Roman" w:hAnsi="Times New Roman" w:cs="Times New Roman"/>
          <w:sz w:val="20"/>
          <w:szCs w:val="20"/>
        </w:rPr>
        <w:t>esign requirements were identified in accordance with the study’</w:t>
      </w:r>
      <w:r w:rsidR="002A5B1E" w:rsidRPr="009721EC">
        <w:rPr>
          <w:rFonts w:ascii="Times New Roman" w:hAnsi="Times New Roman" w:cs="Times New Roman"/>
          <w:sz w:val="20"/>
          <w:szCs w:val="20"/>
        </w:rPr>
        <w:t>s research questions.</w:t>
      </w:r>
      <w:r w:rsidR="00253D26" w:rsidRPr="009721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61DC00" w14:textId="77777777" w:rsidR="006528D9" w:rsidRPr="009721EC" w:rsidRDefault="006528D9" w:rsidP="00972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419EF4" w14:textId="77777777" w:rsidR="006528D9" w:rsidRPr="009721EC" w:rsidRDefault="006528D9" w:rsidP="009721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1EC">
        <w:rPr>
          <w:rFonts w:ascii="Times New Roman" w:hAnsi="Times New Roman" w:cs="Times New Roman"/>
          <w:b/>
          <w:sz w:val="20"/>
          <w:szCs w:val="20"/>
        </w:rPr>
        <w:t>Results</w:t>
      </w:r>
    </w:p>
    <w:p w14:paraId="4A7BBDE6" w14:textId="5F9B4890" w:rsidR="006528D9" w:rsidRPr="009721EC" w:rsidRDefault="00F36B5A" w:rsidP="009721E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21EC">
        <w:rPr>
          <w:rFonts w:ascii="Times New Roman" w:hAnsi="Times New Roman" w:cs="Times New Roman"/>
          <w:sz w:val="20"/>
          <w:szCs w:val="20"/>
        </w:rPr>
        <w:t>A pilot, quasi-experimental, repeated measures design was developed, involving two groups</w:t>
      </w:r>
      <w:r w:rsidR="00BE263E" w:rsidRPr="009721EC">
        <w:rPr>
          <w:rFonts w:ascii="Times New Roman" w:hAnsi="Times New Roman" w:cs="Times New Roman"/>
          <w:sz w:val="20"/>
          <w:szCs w:val="20"/>
        </w:rPr>
        <w:t xml:space="preserve"> of twelve participants each: </w:t>
      </w:r>
      <w:r w:rsidR="00C50BF0">
        <w:rPr>
          <w:rFonts w:ascii="Times New Roman" w:hAnsi="Times New Roman" w:cs="Times New Roman"/>
          <w:sz w:val="20"/>
          <w:szCs w:val="20"/>
        </w:rPr>
        <w:t>(</w:t>
      </w:r>
      <w:r w:rsidR="00BE263E" w:rsidRPr="009721EC">
        <w:rPr>
          <w:rFonts w:ascii="Times New Roman" w:hAnsi="Times New Roman" w:cs="Times New Roman"/>
          <w:sz w:val="20"/>
          <w:szCs w:val="20"/>
        </w:rPr>
        <w:t xml:space="preserve">1) stroke </w:t>
      </w:r>
      <w:r w:rsidR="00376614">
        <w:rPr>
          <w:rFonts w:ascii="Times New Roman" w:hAnsi="Times New Roman" w:cs="Times New Roman"/>
          <w:sz w:val="20"/>
          <w:szCs w:val="20"/>
        </w:rPr>
        <w:t>patients</w:t>
      </w:r>
      <w:r w:rsidR="00BE263E" w:rsidRPr="009721EC">
        <w:rPr>
          <w:rFonts w:ascii="Times New Roman" w:hAnsi="Times New Roman" w:cs="Times New Roman"/>
          <w:sz w:val="20"/>
          <w:szCs w:val="20"/>
        </w:rPr>
        <w:t xml:space="preserve"> receiving ten two-hour sessions of </w:t>
      </w:r>
      <w:r w:rsidR="00A71276" w:rsidRPr="009721EC">
        <w:rPr>
          <w:rFonts w:ascii="Times New Roman" w:hAnsi="Times New Roman" w:cs="Times New Roman"/>
          <w:sz w:val="20"/>
          <w:szCs w:val="20"/>
        </w:rPr>
        <w:t>RT</w:t>
      </w:r>
      <w:r w:rsidR="002C060F" w:rsidRPr="009721EC">
        <w:rPr>
          <w:rFonts w:ascii="Times New Roman" w:hAnsi="Times New Roman" w:cs="Times New Roman"/>
          <w:sz w:val="20"/>
          <w:szCs w:val="20"/>
        </w:rPr>
        <w:t xml:space="preserve"> using the ArmeoSpring, </w:t>
      </w:r>
      <w:r w:rsidR="00A71276" w:rsidRPr="009721EC">
        <w:rPr>
          <w:rFonts w:ascii="Times New Roman" w:hAnsi="Times New Roman" w:cs="Times New Roman"/>
          <w:sz w:val="20"/>
          <w:szCs w:val="20"/>
        </w:rPr>
        <w:t xml:space="preserve">over two weeks, and </w:t>
      </w:r>
      <w:r w:rsidR="00C50BF0">
        <w:rPr>
          <w:rFonts w:ascii="Times New Roman" w:hAnsi="Times New Roman" w:cs="Times New Roman"/>
          <w:sz w:val="20"/>
          <w:szCs w:val="20"/>
        </w:rPr>
        <w:t>(</w:t>
      </w:r>
      <w:r w:rsidR="00A71276" w:rsidRPr="009721EC">
        <w:rPr>
          <w:rFonts w:ascii="Times New Roman" w:hAnsi="Times New Roman" w:cs="Times New Roman"/>
          <w:sz w:val="20"/>
          <w:szCs w:val="20"/>
        </w:rPr>
        <w:t xml:space="preserve">2) age-matched healthy participants </w:t>
      </w:r>
      <w:r w:rsidR="00572EC6" w:rsidRPr="009721EC">
        <w:rPr>
          <w:rFonts w:ascii="Times New Roman" w:hAnsi="Times New Roman" w:cs="Times New Roman"/>
          <w:sz w:val="20"/>
          <w:szCs w:val="20"/>
        </w:rPr>
        <w:t>who will undergo</w:t>
      </w:r>
      <w:r w:rsidR="00A71276" w:rsidRPr="009721EC">
        <w:rPr>
          <w:rFonts w:ascii="Times New Roman" w:hAnsi="Times New Roman" w:cs="Times New Roman"/>
          <w:sz w:val="20"/>
          <w:szCs w:val="20"/>
        </w:rPr>
        <w:t xml:space="preserve"> the same training </w:t>
      </w:r>
      <w:r w:rsidR="008170B9" w:rsidRPr="009721EC">
        <w:rPr>
          <w:rFonts w:ascii="Times New Roman" w:hAnsi="Times New Roman" w:cs="Times New Roman"/>
          <w:sz w:val="20"/>
          <w:szCs w:val="20"/>
        </w:rPr>
        <w:t>programme</w:t>
      </w:r>
      <w:r w:rsidR="00A71276" w:rsidRPr="009721EC">
        <w:rPr>
          <w:rFonts w:ascii="Times New Roman" w:hAnsi="Times New Roman" w:cs="Times New Roman"/>
          <w:sz w:val="20"/>
          <w:szCs w:val="20"/>
        </w:rPr>
        <w:t xml:space="preserve">. EEG </w:t>
      </w:r>
      <w:r w:rsidR="00572EC6" w:rsidRPr="009721EC">
        <w:rPr>
          <w:rFonts w:ascii="Times New Roman" w:hAnsi="Times New Roman" w:cs="Times New Roman"/>
          <w:sz w:val="20"/>
          <w:szCs w:val="20"/>
        </w:rPr>
        <w:t xml:space="preserve">and clinical measures will be taken </w:t>
      </w:r>
      <w:r w:rsidR="00FB74B1" w:rsidRPr="009721EC">
        <w:rPr>
          <w:rFonts w:ascii="Times New Roman" w:hAnsi="Times New Roman" w:cs="Times New Roman"/>
          <w:sz w:val="20"/>
          <w:szCs w:val="20"/>
        </w:rPr>
        <w:t>at different time points</w:t>
      </w:r>
      <w:r w:rsidR="00572EC6" w:rsidRPr="009721EC">
        <w:rPr>
          <w:rFonts w:ascii="Times New Roman" w:hAnsi="Times New Roman" w:cs="Times New Roman"/>
          <w:sz w:val="20"/>
          <w:szCs w:val="20"/>
        </w:rPr>
        <w:t xml:space="preserve">, to </w:t>
      </w:r>
      <w:r w:rsidR="000D5EA8" w:rsidRPr="009721EC">
        <w:rPr>
          <w:rFonts w:ascii="Times New Roman" w:hAnsi="Times New Roman" w:cs="Times New Roman"/>
          <w:sz w:val="20"/>
          <w:szCs w:val="20"/>
        </w:rPr>
        <w:t>examine</w:t>
      </w:r>
      <w:r w:rsidR="00572EC6" w:rsidRPr="009721EC">
        <w:rPr>
          <w:rFonts w:ascii="Times New Roman" w:hAnsi="Times New Roman" w:cs="Times New Roman"/>
          <w:sz w:val="20"/>
          <w:szCs w:val="20"/>
        </w:rPr>
        <w:t xml:space="preserve"> pre</w:t>
      </w:r>
      <w:r w:rsidR="000D5EA8" w:rsidRPr="009721EC">
        <w:rPr>
          <w:rFonts w:ascii="Times New Roman" w:hAnsi="Times New Roman" w:cs="Times New Roman"/>
          <w:sz w:val="20"/>
          <w:szCs w:val="20"/>
        </w:rPr>
        <w:t>-</w:t>
      </w:r>
      <w:r w:rsidR="00572EC6" w:rsidRPr="009721EC">
        <w:rPr>
          <w:rFonts w:ascii="Times New Roman" w:hAnsi="Times New Roman" w:cs="Times New Roman"/>
          <w:sz w:val="20"/>
          <w:szCs w:val="20"/>
        </w:rPr>
        <w:t xml:space="preserve"> and post</w:t>
      </w:r>
      <w:r w:rsidR="000D5EA8" w:rsidRPr="009721EC">
        <w:rPr>
          <w:rFonts w:ascii="Times New Roman" w:hAnsi="Times New Roman" w:cs="Times New Roman"/>
          <w:sz w:val="20"/>
          <w:szCs w:val="20"/>
        </w:rPr>
        <w:t>-</w:t>
      </w:r>
      <w:r w:rsidR="00572EC6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8D4DFC">
        <w:rPr>
          <w:rFonts w:ascii="Times New Roman" w:hAnsi="Times New Roman" w:cs="Times New Roman"/>
          <w:sz w:val="20"/>
          <w:szCs w:val="20"/>
        </w:rPr>
        <w:t>intervention</w:t>
      </w:r>
      <w:r w:rsidR="00572EC6" w:rsidRPr="009721EC">
        <w:rPr>
          <w:rFonts w:ascii="Times New Roman" w:hAnsi="Times New Roman" w:cs="Times New Roman"/>
          <w:sz w:val="20"/>
          <w:szCs w:val="20"/>
        </w:rPr>
        <w:t xml:space="preserve"> trends.</w:t>
      </w:r>
      <w:r w:rsidR="002C060F" w:rsidRPr="009721EC">
        <w:rPr>
          <w:rFonts w:ascii="Times New Roman" w:hAnsi="Times New Roman" w:cs="Times New Roman"/>
          <w:sz w:val="20"/>
          <w:szCs w:val="20"/>
        </w:rPr>
        <w:t xml:space="preserve"> </w:t>
      </w:r>
      <w:r w:rsidR="008B3E11" w:rsidRPr="009721EC">
        <w:rPr>
          <w:rFonts w:ascii="Times New Roman" w:hAnsi="Times New Roman" w:cs="Times New Roman"/>
          <w:sz w:val="20"/>
          <w:szCs w:val="20"/>
        </w:rPr>
        <w:t>A</w:t>
      </w:r>
      <w:r w:rsidR="00646019">
        <w:rPr>
          <w:rFonts w:ascii="Times New Roman" w:hAnsi="Times New Roman" w:cs="Times New Roman"/>
          <w:sz w:val="20"/>
          <w:szCs w:val="20"/>
        </w:rPr>
        <w:t xml:space="preserve">n adjustable </w:t>
      </w:r>
      <w:r w:rsidR="008B3E11" w:rsidRPr="009721EC">
        <w:rPr>
          <w:rFonts w:ascii="Times New Roman" w:hAnsi="Times New Roman" w:cs="Times New Roman"/>
          <w:bCs/>
          <w:sz w:val="20"/>
          <w:szCs w:val="20"/>
        </w:rPr>
        <w:t xml:space="preserve">reaching device </w:t>
      </w:r>
      <w:r w:rsidR="008B3E11" w:rsidRPr="009721EC">
        <w:rPr>
          <w:rFonts w:ascii="Times New Roman" w:hAnsi="Times New Roman" w:cs="Times New Roman"/>
          <w:sz w:val="20"/>
          <w:szCs w:val="20"/>
        </w:rPr>
        <w:t xml:space="preserve">was built, </w:t>
      </w:r>
      <w:r w:rsidR="00590BC5">
        <w:rPr>
          <w:rFonts w:ascii="Times New Roman" w:hAnsi="Times New Roman" w:cs="Times New Roman"/>
          <w:sz w:val="20"/>
          <w:szCs w:val="20"/>
        </w:rPr>
        <w:t>allowing</w:t>
      </w:r>
      <w:r w:rsidR="008B3E11" w:rsidRPr="009721EC">
        <w:rPr>
          <w:rFonts w:ascii="Times New Roman" w:hAnsi="Times New Roman" w:cs="Times New Roman"/>
          <w:sz w:val="20"/>
          <w:szCs w:val="20"/>
        </w:rPr>
        <w:t xml:space="preserve"> for a standardised </w:t>
      </w:r>
      <w:r w:rsidR="008A2F5B">
        <w:rPr>
          <w:rFonts w:ascii="Times New Roman" w:hAnsi="Times New Roman" w:cs="Times New Roman"/>
          <w:sz w:val="20"/>
          <w:szCs w:val="20"/>
        </w:rPr>
        <w:t xml:space="preserve">reaching </w:t>
      </w:r>
      <w:r w:rsidR="008B3E11" w:rsidRPr="009721EC">
        <w:rPr>
          <w:rFonts w:ascii="Times New Roman" w:hAnsi="Times New Roman" w:cs="Times New Roman"/>
          <w:sz w:val="20"/>
          <w:szCs w:val="20"/>
        </w:rPr>
        <w:t xml:space="preserve">movement and recording of movement </w:t>
      </w:r>
      <w:r w:rsidR="00FF5D0E">
        <w:rPr>
          <w:rFonts w:ascii="Times New Roman" w:hAnsi="Times New Roman" w:cs="Times New Roman"/>
          <w:sz w:val="20"/>
          <w:szCs w:val="20"/>
        </w:rPr>
        <w:t>characteristics</w:t>
      </w:r>
      <w:r w:rsidR="008B3E11" w:rsidRPr="009721EC">
        <w:rPr>
          <w:rFonts w:ascii="Times New Roman" w:hAnsi="Times New Roman" w:cs="Times New Roman"/>
          <w:sz w:val="20"/>
          <w:szCs w:val="20"/>
        </w:rPr>
        <w:t xml:space="preserve"> via a </w:t>
      </w:r>
      <w:r w:rsidR="00590BC5" w:rsidRPr="009721EC">
        <w:rPr>
          <w:rFonts w:ascii="Times New Roman" w:hAnsi="Times New Roman" w:cs="Times New Roman"/>
          <w:sz w:val="20"/>
          <w:szCs w:val="20"/>
        </w:rPr>
        <w:t>potentiometer.</w:t>
      </w:r>
      <w:r w:rsidR="00646019">
        <w:rPr>
          <w:rFonts w:ascii="Times New Roman" w:hAnsi="Times New Roman" w:cs="Times New Roman"/>
          <w:sz w:val="20"/>
          <w:szCs w:val="20"/>
        </w:rPr>
        <w:t xml:space="preserve"> </w:t>
      </w:r>
      <w:r w:rsidR="00C26E07">
        <w:rPr>
          <w:rFonts w:ascii="Times New Roman" w:hAnsi="Times New Roman" w:cs="Times New Roman"/>
          <w:sz w:val="20"/>
          <w:szCs w:val="20"/>
        </w:rPr>
        <w:t>Data collection and analysis methods will be presented</w:t>
      </w:r>
      <w:r w:rsidR="009D10C9">
        <w:rPr>
          <w:rFonts w:ascii="Times New Roman" w:hAnsi="Times New Roman" w:cs="Times New Roman"/>
          <w:sz w:val="20"/>
          <w:szCs w:val="20"/>
        </w:rPr>
        <w:t>.</w:t>
      </w:r>
    </w:p>
    <w:p w14:paraId="0830FBEF" w14:textId="77777777" w:rsidR="006528D9" w:rsidRPr="009721EC" w:rsidRDefault="006528D9" w:rsidP="009721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1EC">
        <w:rPr>
          <w:rFonts w:ascii="Times New Roman" w:hAnsi="Times New Roman" w:cs="Times New Roman"/>
          <w:b/>
          <w:sz w:val="20"/>
          <w:szCs w:val="20"/>
        </w:rPr>
        <w:t>Conclusions</w:t>
      </w:r>
    </w:p>
    <w:p w14:paraId="4A817256" w14:textId="31ED4813" w:rsidR="002E667E" w:rsidRPr="002E667E" w:rsidRDefault="00E6302B" w:rsidP="002E6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study will commence in the coming months. </w:t>
      </w:r>
      <w:r w:rsidR="00954CA8">
        <w:rPr>
          <w:rFonts w:ascii="Times New Roman" w:hAnsi="Times New Roman" w:cs="Times New Roman"/>
          <w:sz w:val="20"/>
          <w:szCs w:val="20"/>
        </w:rPr>
        <w:t>Its</w:t>
      </w:r>
      <w:r w:rsidR="008F00D2" w:rsidRPr="009721EC">
        <w:rPr>
          <w:rFonts w:ascii="Times New Roman" w:hAnsi="Times New Roman" w:cs="Times New Roman"/>
          <w:sz w:val="20"/>
          <w:szCs w:val="20"/>
        </w:rPr>
        <w:t xml:space="preserve"> findings</w:t>
      </w:r>
      <w:r w:rsidR="00501102" w:rsidRPr="009721EC">
        <w:rPr>
          <w:rFonts w:ascii="Times New Roman" w:hAnsi="Times New Roman" w:cs="Times New Roman"/>
          <w:sz w:val="20"/>
          <w:szCs w:val="20"/>
        </w:rPr>
        <w:t xml:space="preserve"> will add to the body of knowledge</w:t>
      </w:r>
      <w:r w:rsidR="00A92639">
        <w:rPr>
          <w:rFonts w:ascii="Times New Roman" w:hAnsi="Times New Roman" w:cs="Times New Roman"/>
          <w:sz w:val="20"/>
          <w:szCs w:val="20"/>
        </w:rPr>
        <w:t xml:space="preserve"> </w:t>
      </w:r>
      <w:r w:rsidR="00AE3D15">
        <w:rPr>
          <w:rFonts w:ascii="Times New Roman" w:hAnsi="Times New Roman" w:cs="Times New Roman"/>
          <w:sz w:val="20"/>
          <w:szCs w:val="20"/>
        </w:rPr>
        <w:t>o</w:t>
      </w:r>
      <w:r w:rsidR="00434934">
        <w:rPr>
          <w:rFonts w:ascii="Times New Roman" w:hAnsi="Times New Roman" w:cs="Times New Roman"/>
          <w:sz w:val="20"/>
          <w:szCs w:val="20"/>
        </w:rPr>
        <w:t>n</w:t>
      </w:r>
      <w:r w:rsidR="00A92639">
        <w:rPr>
          <w:rFonts w:ascii="Times New Roman" w:hAnsi="Times New Roman" w:cs="Times New Roman"/>
          <w:sz w:val="20"/>
          <w:szCs w:val="20"/>
        </w:rPr>
        <w:t xml:space="preserve"> neuroplasticity after stroke and will </w:t>
      </w:r>
      <w:r>
        <w:rPr>
          <w:rFonts w:ascii="Times New Roman" w:hAnsi="Times New Roman" w:cs="Times New Roman"/>
          <w:sz w:val="20"/>
          <w:szCs w:val="20"/>
        </w:rPr>
        <w:t xml:space="preserve">potentially </w:t>
      </w:r>
      <w:r w:rsidR="00A92639">
        <w:rPr>
          <w:rFonts w:ascii="Times New Roman" w:hAnsi="Times New Roman" w:cs="Times New Roman"/>
          <w:sz w:val="20"/>
          <w:szCs w:val="20"/>
        </w:rPr>
        <w:t xml:space="preserve">assist rehabilitation professionals with selecting </w:t>
      </w:r>
      <w:r w:rsidR="00CD37BC">
        <w:rPr>
          <w:rFonts w:ascii="Times New Roman" w:hAnsi="Times New Roman" w:cs="Times New Roman"/>
          <w:sz w:val="20"/>
          <w:szCs w:val="20"/>
        </w:rPr>
        <w:t>rehabilitation</w:t>
      </w:r>
      <w:r w:rsidR="00A92639">
        <w:rPr>
          <w:rFonts w:ascii="Times New Roman" w:hAnsi="Times New Roman" w:cs="Times New Roman"/>
          <w:sz w:val="20"/>
          <w:szCs w:val="20"/>
        </w:rPr>
        <w:t xml:space="preserve"> </w:t>
      </w:r>
      <w:r w:rsidR="00842DCC">
        <w:rPr>
          <w:rFonts w:ascii="Times New Roman" w:hAnsi="Times New Roman" w:cs="Times New Roman"/>
          <w:sz w:val="20"/>
          <w:szCs w:val="20"/>
        </w:rPr>
        <w:t>protocols</w:t>
      </w:r>
      <w:r w:rsidR="00A92639">
        <w:rPr>
          <w:rFonts w:ascii="Times New Roman" w:hAnsi="Times New Roman" w:cs="Times New Roman"/>
          <w:sz w:val="20"/>
          <w:szCs w:val="20"/>
        </w:rPr>
        <w:t xml:space="preserve"> </w:t>
      </w:r>
      <w:r w:rsidR="00542249">
        <w:rPr>
          <w:rFonts w:ascii="Times New Roman" w:hAnsi="Times New Roman" w:cs="Times New Roman"/>
          <w:sz w:val="20"/>
          <w:szCs w:val="20"/>
        </w:rPr>
        <w:t>that</w:t>
      </w:r>
      <w:r w:rsidR="00E2755C">
        <w:rPr>
          <w:rFonts w:ascii="Times New Roman" w:hAnsi="Times New Roman" w:cs="Times New Roman"/>
          <w:sz w:val="20"/>
          <w:szCs w:val="20"/>
        </w:rPr>
        <w:t xml:space="preserve"> promote</w:t>
      </w:r>
      <w:r w:rsidR="00842DCC">
        <w:rPr>
          <w:rFonts w:ascii="Times New Roman" w:hAnsi="Times New Roman" w:cs="Times New Roman"/>
          <w:sz w:val="20"/>
          <w:szCs w:val="20"/>
        </w:rPr>
        <w:t xml:space="preserve"> desired</w:t>
      </w:r>
      <w:r w:rsidR="00E2755C">
        <w:rPr>
          <w:rFonts w:ascii="Times New Roman" w:hAnsi="Times New Roman" w:cs="Times New Roman"/>
          <w:sz w:val="20"/>
          <w:szCs w:val="20"/>
        </w:rPr>
        <w:t xml:space="preserve"> brain activity changes</w:t>
      </w:r>
      <w:r w:rsidR="001B68F2">
        <w:rPr>
          <w:rFonts w:ascii="Times New Roman" w:hAnsi="Times New Roman" w:cs="Times New Roman"/>
          <w:sz w:val="20"/>
          <w:szCs w:val="20"/>
        </w:rPr>
        <w:t xml:space="preserve"> according to type of stroke and timing of intervention</w:t>
      </w:r>
      <w:r w:rsidR="00842DCC">
        <w:rPr>
          <w:rFonts w:ascii="Times New Roman" w:hAnsi="Times New Roman" w:cs="Times New Roman"/>
          <w:sz w:val="20"/>
          <w:szCs w:val="20"/>
        </w:rPr>
        <w:t>.</w:t>
      </w:r>
    </w:p>
    <w:p w14:paraId="2A1600EE" w14:textId="0F0CE802" w:rsidR="002E667E" w:rsidRPr="002E667E" w:rsidRDefault="002E667E" w:rsidP="002E667E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67E">
        <w:rPr>
          <w:rFonts w:ascii="Times New Roman" w:hAnsi="Times New Roman" w:cs="Times New Roman"/>
          <w:sz w:val="20"/>
          <w:szCs w:val="20"/>
        </w:rPr>
        <w:tab/>
      </w:r>
    </w:p>
    <w:p w14:paraId="33A74351" w14:textId="4238E8BF" w:rsidR="002E667E" w:rsidRDefault="00381CFD" w:rsidP="009721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CFD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3AFE80A6" w14:textId="074FACCA" w:rsidR="00381CFD" w:rsidRPr="00381CFD" w:rsidRDefault="000913E3" w:rsidP="009721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fr-CA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t>1.</w:t>
      </w:r>
      <w:r w:rsidR="00AF7F48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1B191C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381CFD" w:rsidRPr="00381CFD">
        <w:rPr>
          <w:rFonts w:ascii="Times New Roman" w:hAnsi="Times New Roman" w:cs="Times New Roman"/>
          <w:sz w:val="20"/>
          <w:szCs w:val="20"/>
          <w:lang w:val="fr-CA"/>
        </w:rPr>
        <w:t xml:space="preserve">Pfurtscheller </w:t>
      </w:r>
      <w:r w:rsidR="008979A1" w:rsidRPr="008979A1">
        <w:rPr>
          <w:rFonts w:ascii="Times New Roman" w:hAnsi="Times New Roman" w:cs="Times New Roman"/>
          <w:sz w:val="20"/>
          <w:szCs w:val="20"/>
          <w:lang w:val="fr-CA"/>
        </w:rPr>
        <w:t>et al.</w:t>
      </w:r>
      <w:r w:rsidR="00381CFD" w:rsidRPr="008979A1">
        <w:rPr>
          <w:rFonts w:ascii="Times New Roman" w:hAnsi="Times New Roman" w:cs="Times New Roman"/>
          <w:sz w:val="20"/>
          <w:szCs w:val="20"/>
          <w:lang w:val="fr-CA"/>
        </w:rPr>
        <w:t>,</w:t>
      </w:r>
      <w:r w:rsidR="00381CFD" w:rsidRPr="00381CFD">
        <w:rPr>
          <w:rFonts w:ascii="Times New Roman" w:hAnsi="Times New Roman" w:cs="Times New Roman"/>
          <w:sz w:val="20"/>
          <w:szCs w:val="20"/>
          <w:lang w:val="fr-CA"/>
        </w:rPr>
        <w:t xml:space="preserve"> 1999, Clin Neurophysiol</w:t>
      </w:r>
      <w:r w:rsidR="00381CFD" w:rsidRPr="00381CFD">
        <w:rPr>
          <w:rFonts w:ascii="Times New Roman" w:hAnsi="Times New Roman" w:cs="Times New Roman"/>
          <w:i/>
          <w:sz w:val="20"/>
          <w:szCs w:val="20"/>
          <w:lang w:val="fr-CA"/>
        </w:rPr>
        <w:t>,</w:t>
      </w:r>
      <w:r w:rsidR="00381CFD" w:rsidRPr="00381CFD">
        <w:rPr>
          <w:rFonts w:ascii="Times New Roman" w:hAnsi="Times New Roman" w:cs="Times New Roman"/>
          <w:sz w:val="20"/>
          <w:szCs w:val="20"/>
          <w:lang w:val="fr-CA"/>
        </w:rPr>
        <w:t xml:space="preserve"> 110</w:t>
      </w:r>
      <w:r w:rsidR="00381CFD" w:rsidRPr="00381CFD">
        <w:rPr>
          <w:rFonts w:ascii="Times New Roman" w:hAnsi="Times New Roman" w:cs="Times New Roman"/>
          <w:b/>
          <w:sz w:val="20"/>
          <w:szCs w:val="20"/>
          <w:lang w:val="fr-CA"/>
        </w:rPr>
        <w:t>,</w:t>
      </w:r>
      <w:r w:rsidR="00381CFD" w:rsidRPr="00381CFD">
        <w:rPr>
          <w:rFonts w:ascii="Times New Roman" w:hAnsi="Times New Roman" w:cs="Times New Roman"/>
          <w:sz w:val="20"/>
          <w:szCs w:val="20"/>
          <w:lang w:val="fr-CA"/>
        </w:rPr>
        <w:t xml:space="preserve"> 1842-1857</w:t>
      </w:r>
      <w:r w:rsidR="00381CFD">
        <w:rPr>
          <w:rFonts w:ascii="Times New Roman" w:hAnsi="Times New Roman" w:cs="Times New Roman"/>
          <w:sz w:val="20"/>
          <w:szCs w:val="20"/>
          <w:lang w:val="fr-CA"/>
        </w:rPr>
        <w:t>.</w:t>
      </w:r>
    </w:p>
    <w:sectPr w:rsidR="00381CFD" w:rsidRPr="00381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02D"/>
    <w:multiLevelType w:val="hybridMultilevel"/>
    <w:tmpl w:val="95E4B3E8"/>
    <w:lvl w:ilvl="0" w:tplc="65EEE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0D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41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03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EE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8B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E3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CB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A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D0"/>
    <w:rsid w:val="000114B2"/>
    <w:rsid w:val="00011D07"/>
    <w:rsid w:val="00023A57"/>
    <w:rsid w:val="000501E5"/>
    <w:rsid w:val="00054ADD"/>
    <w:rsid w:val="000913E3"/>
    <w:rsid w:val="00094888"/>
    <w:rsid w:val="000A1AC2"/>
    <w:rsid w:val="000C72EB"/>
    <w:rsid w:val="000D5EA8"/>
    <w:rsid w:val="000D67B6"/>
    <w:rsid w:val="001215B6"/>
    <w:rsid w:val="00132D01"/>
    <w:rsid w:val="00133A1A"/>
    <w:rsid w:val="00134120"/>
    <w:rsid w:val="001362FA"/>
    <w:rsid w:val="00147F30"/>
    <w:rsid w:val="0016718E"/>
    <w:rsid w:val="00181333"/>
    <w:rsid w:val="001A4B2A"/>
    <w:rsid w:val="001B191C"/>
    <w:rsid w:val="001B68F2"/>
    <w:rsid w:val="001B78F0"/>
    <w:rsid w:val="001C136A"/>
    <w:rsid w:val="001E7F46"/>
    <w:rsid w:val="00253D26"/>
    <w:rsid w:val="00284ABC"/>
    <w:rsid w:val="0028689C"/>
    <w:rsid w:val="00295B79"/>
    <w:rsid w:val="002A5B1E"/>
    <w:rsid w:val="002C060F"/>
    <w:rsid w:val="002C1848"/>
    <w:rsid w:val="002E667E"/>
    <w:rsid w:val="002E69A2"/>
    <w:rsid w:val="002F3044"/>
    <w:rsid w:val="00336CEA"/>
    <w:rsid w:val="0036754E"/>
    <w:rsid w:val="00373C6A"/>
    <w:rsid w:val="00376614"/>
    <w:rsid w:val="00381CFD"/>
    <w:rsid w:val="003B7987"/>
    <w:rsid w:val="003D446B"/>
    <w:rsid w:val="003F7E74"/>
    <w:rsid w:val="00434934"/>
    <w:rsid w:val="00444C3A"/>
    <w:rsid w:val="004456EB"/>
    <w:rsid w:val="00453190"/>
    <w:rsid w:val="00467DC4"/>
    <w:rsid w:val="00501102"/>
    <w:rsid w:val="0051234D"/>
    <w:rsid w:val="005226F9"/>
    <w:rsid w:val="00542249"/>
    <w:rsid w:val="00554564"/>
    <w:rsid w:val="00572EC6"/>
    <w:rsid w:val="00590BC5"/>
    <w:rsid w:val="005B6D2E"/>
    <w:rsid w:val="005C5791"/>
    <w:rsid w:val="005F49A0"/>
    <w:rsid w:val="00617EE6"/>
    <w:rsid w:val="00646019"/>
    <w:rsid w:val="006528D9"/>
    <w:rsid w:val="00674C80"/>
    <w:rsid w:val="00675328"/>
    <w:rsid w:val="006A1CE4"/>
    <w:rsid w:val="006A3B6A"/>
    <w:rsid w:val="006A4668"/>
    <w:rsid w:val="00721653"/>
    <w:rsid w:val="007509E9"/>
    <w:rsid w:val="00754844"/>
    <w:rsid w:val="0076297F"/>
    <w:rsid w:val="007C2BAD"/>
    <w:rsid w:val="007E1951"/>
    <w:rsid w:val="00816BFF"/>
    <w:rsid w:val="008170B9"/>
    <w:rsid w:val="00842DCC"/>
    <w:rsid w:val="00850840"/>
    <w:rsid w:val="00851367"/>
    <w:rsid w:val="00864109"/>
    <w:rsid w:val="008979A1"/>
    <w:rsid w:val="008A2F5B"/>
    <w:rsid w:val="008B3E11"/>
    <w:rsid w:val="008D4DFC"/>
    <w:rsid w:val="008F00D2"/>
    <w:rsid w:val="009107F7"/>
    <w:rsid w:val="00913876"/>
    <w:rsid w:val="0091433F"/>
    <w:rsid w:val="0095005C"/>
    <w:rsid w:val="00954CA8"/>
    <w:rsid w:val="009721EC"/>
    <w:rsid w:val="00972D90"/>
    <w:rsid w:val="00974D91"/>
    <w:rsid w:val="00982CD6"/>
    <w:rsid w:val="00990DC9"/>
    <w:rsid w:val="009C5AD2"/>
    <w:rsid w:val="009D10C9"/>
    <w:rsid w:val="00A33695"/>
    <w:rsid w:val="00A421B6"/>
    <w:rsid w:val="00A71276"/>
    <w:rsid w:val="00A92639"/>
    <w:rsid w:val="00A93F4B"/>
    <w:rsid w:val="00AA250F"/>
    <w:rsid w:val="00AA4D5B"/>
    <w:rsid w:val="00AE3D15"/>
    <w:rsid w:val="00AF7F48"/>
    <w:rsid w:val="00B02577"/>
    <w:rsid w:val="00B116C2"/>
    <w:rsid w:val="00B34BEE"/>
    <w:rsid w:val="00B45A7D"/>
    <w:rsid w:val="00B56EF9"/>
    <w:rsid w:val="00B7504F"/>
    <w:rsid w:val="00BE263E"/>
    <w:rsid w:val="00C26E07"/>
    <w:rsid w:val="00C50BF0"/>
    <w:rsid w:val="00C823C6"/>
    <w:rsid w:val="00CD2302"/>
    <w:rsid w:val="00CD37BC"/>
    <w:rsid w:val="00D2760F"/>
    <w:rsid w:val="00D3210A"/>
    <w:rsid w:val="00D56F90"/>
    <w:rsid w:val="00D67D51"/>
    <w:rsid w:val="00D7049C"/>
    <w:rsid w:val="00D7237B"/>
    <w:rsid w:val="00DC3532"/>
    <w:rsid w:val="00E11DD8"/>
    <w:rsid w:val="00E1699C"/>
    <w:rsid w:val="00E2755C"/>
    <w:rsid w:val="00E31CB7"/>
    <w:rsid w:val="00E4407E"/>
    <w:rsid w:val="00E54EF9"/>
    <w:rsid w:val="00E56A6E"/>
    <w:rsid w:val="00E6302B"/>
    <w:rsid w:val="00EA6C7A"/>
    <w:rsid w:val="00ED134F"/>
    <w:rsid w:val="00EF5DD7"/>
    <w:rsid w:val="00F03765"/>
    <w:rsid w:val="00F36B5A"/>
    <w:rsid w:val="00F705D0"/>
    <w:rsid w:val="00F87FA2"/>
    <w:rsid w:val="00FB74B1"/>
    <w:rsid w:val="00FC570B"/>
    <w:rsid w:val="00FE31B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30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E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7E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EE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EE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E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E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E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7E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EE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EE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E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Pollet S.C.</dc:creator>
  <cp:lastModifiedBy> </cp:lastModifiedBy>
  <cp:revision>6</cp:revision>
  <dcterms:created xsi:type="dcterms:W3CDTF">2011-10-12T10:26:00Z</dcterms:created>
  <dcterms:modified xsi:type="dcterms:W3CDTF">2011-10-13T07:53:00Z</dcterms:modified>
</cp:coreProperties>
</file>