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217" w:rsidRPr="00016217" w:rsidRDefault="00016217" w:rsidP="00016217">
      <w:pPr>
        <w:spacing w:after="0" w:line="240" w:lineRule="auto"/>
        <w:jc w:val="center"/>
        <w:rPr>
          <w:rFonts w:ascii="Times New Roman" w:eastAsia="SimSun" w:hAnsi="Times New Roman" w:cs="Times New Roman"/>
          <w:b/>
          <w:sz w:val="28"/>
          <w:szCs w:val="28"/>
        </w:rPr>
      </w:pPr>
      <w:r w:rsidRPr="00016217">
        <w:rPr>
          <w:rFonts w:ascii="Times New Roman" w:eastAsia="SimSun" w:hAnsi="Times New Roman" w:cs="Times New Roman"/>
          <w:b/>
          <w:sz w:val="28"/>
          <w:szCs w:val="28"/>
        </w:rPr>
        <w:t xml:space="preserve">Numerical Propeller Rudder Interaction Studies to Assist Fuel Efficient Shipping </w:t>
      </w:r>
    </w:p>
    <w:p w:rsidR="00016217" w:rsidRPr="00016217" w:rsidRDefault="00016217" w:rsidP="00016217">
      <w:pPr>
        <w:spacing w:after="0" w:line="240" w:lineRule="auto"/>
        <w:jc w:val="center"/>
        <w:rPr>
          <w:rFonts w:ascii="Times New Roman" w:eastAsia="PMingLiU" w:hAnsi="Times New Roman" w:cs="Times New Roman"/>
          <w:i/>
          <w:sz w:val="24"/>
          <w:szCs w:val="24"/>
          <w:lang w:val="en-US" w:eastAsia="zh-TW"/>
        </w:rPr>
      </w:pPr>
    </w:p>
    <w:p w:rsidR="00016217" w:rsidRPr="00016217" w:rsidRDefault="00016217" w:rsidP="00016217">
      <w:pPr>
        <w:spacing w:after="0" w:line="240" w:lineRule="auto"/>
        <w:jc w:val="center"/>
        <w:rPr>
          <w:rFonts w:ascii="Times New Roman" w:eastAsia="PMingLiU" w:hAnsi="Times New Roman" w:cs="Times New Roman"/>
          <w:sz w:val="24"/>
          <w:szCs w:val="24"/>
          <w:vertAlign w:val="superscript"/>
          <w:lang w:val="en-US" w:eastAsia="zh-TW"/>
        </w:rPr>
      </w:pPr>
      <w:r w:rsidRPr="00016217">
        <w:rPr>
          <w:rFonts w:ascii="Times New Roman" w:eastAsia="SimSun" w:hAnsi="Times New Roman" w:cs="Times New Roman"/>
          <w:i/>
          <w:sz w:val="24"/>
          <w:szCs w:val="24"/>
          <w:lang w:val="en-US"/>
        </w:rPr>
        <w:t>Charles Badoe</w:t>
      </w:r>
      <w:r w:rsidRPr="00016217">
        <w:rPr>
          <w:rFonts w:ascii="Times New Roman" w:eastAsia="PMingLiU" w:hAnsi="Times New Roman" w:cs="Times New Roman"/>
          <w:sz w:val="24"/>
          <w:szCs w:val="24"/>
          <w:vertAlign w:val="superscript"/>
          <w:lang w:val="en-US" w:eastAsia="zh-HK"/>
        </w:rPr>
        <w:t>1*</w:t>
      </w:r>
      <w:r w:rsidRPr="00016217">
        <w:rPr>
          <w:rFonts w:ascii="Times New Roman" w:eastAsia="PMingLiU" w:hAnsi="Times New Roman" w:cs="Times New Roman"/>
          <w:sz w:val="24"/>
          <w:szCs w:val="24"/>
          <w:lang w:val="en-US" w:eastAsia="zh-HK"/>
        </w:rPr>
        <w:t>,</w:t>
      </w:r>
      <w:r w:rsidRPr="00016217">
        <w:rPr>
          <w:rFonts w:ascii="Times New Roman" w:eastAsia="SimSun" w:hAnsi="Times New Roman" w:cs="Times New Roman"/>
          <w:i/>
          <w:sz w:val="24"/>
          <w:szCs w:val="24"/>
          <w:lang w:val="en-US"/>
        </w:rPr>
        <w:t xml:space="preserve"> Alexander Phillips</w:t>
      </w:r>
      <w:r w:rsidRPr="00016217">
        <w:rPr>
          <w:rFonts w:ascii="Times New Roman" w:eastAsia="SimSun" w:hAnsi="Times New Roman" w:cs="Times New Roman"/>
          <w:i/>
          <w:sz w:val="24"/>
          <w:szCs w:val="24"/>
          <w:vertAlign w:val="superscript"/>
          <w:lang w:val="en-US"/>
        </w:rPr>
        <w:t>1</w:t>
      </w:r>
      <w:r w:rsidRPr="00016217">
        <w:rPr>
          <w:rFonts w:ascii="Times New Roman" w:eastAsia="PMingLiU" w:hAnsi="Times New Roman" w:cs="Times New Roman"/>
          <w:sz w:val="24"/>
          <w:szCs w:val="20"/>
          <w:lang w:val="en-AU" w:eastAsia="zh-HK"/>
        </w:rPr>
        <w:t xml:space="preserve"> and </w:t>
      </w:r>
      <w:r w:rsidRPr="00016217">
        <w:rPr>
          <w:rFonts w:ascii="Times New Roman" w:eastAsia="SimSun" w:hAnsi="Times New Roman" w:cs="Times New Roman"/>
          <w:i/>
          <w:sz w:val="24"/>
          <w:szCs w:val="24"/>
          <w:lang w:val="en-US"/>
        </w:rPr>
        <w:t>Stephen R Turnock</w:t>
      </w:r>
      <w:r w:rsidRPr="00016217">
        <w:rPr>
          <w:rFonts w:ascii="Times New Roman" w:eastAsia="SimSun" w:hAnsi="Times New Roman" w:cs="Times New Roman"/>
          <w:i/>
          <w:sz w:val="24"/>
          <w:szCs w:val="24"/>
          <w:vertAlign w:val="superscript"/>
          <w:lang w:val="en-US"/>
        </w:rPr>
        <w:t>1</w:t>
      </w:r>
    </w:p>
    <w:p w:rsidR="00016217" w:rsidRPr="00016217" w:rsidRDefault="00016217" w:rsidP="00016217">
      <w:pPr>
        <w:spacing w:after="0" w:line="240" w:lineRule="auto"/>
        <w:jc w:val="center"/>
        <w:rPr>
          <w:rFonts w:ascii="Times New Roman" w:eastAsia="PMingLiU" w:hAnsi="Times New Roman" w:cs="Times New Roman"/>
          <w:sz w:val="24"/>
          <w:szCs w:val="24"/>
          <w:vertAlign w:val="superscript"/>
          <w:lang w:val="en-US" w:eastAsia="zh-TW"/>
        </w:rPr>
      </w:pPr>
    </w:p>
    <w:p w:rsidR="00016217" w:rsidRPr="00016217" w:rsidRDefault="00016217" w:rsidP="00016217">
      <w:pPr>
        <w:spacing w:after="0" w:line="240" w:lineRule="auto"/>
        <w:jc w:val="center"/>
        <w:rPr>
          <w:rFonts w:ascii="Times New Roman" w:eastAsia="PMingLiU" w:hAnsi="Times New Roman" w:cs="Times New Roman"/>
          <w:sz w:val="20"/>
          <w:szCs w:val="20"/>
          <w:lang w:val="en-US" w:eastAsia="zh-HK"/>
        </w:rPr>
      </w:pPr>
      <w:r w:rsidRPr="00016217">
        <w:rPr>
          <w:rFonts w:ascii="Times New Roman" w:eastAsia="PMingLiU" w:hAnsi="Times New Roman" w:cs="Times New Roman"/>
          <w:sz w:val="20"/>
          <w:szCs w:val="20"/>
          <w:vertAlign w:val="superscript"/>
          <w:lang w:val="en-US" w:eastAsia="zh-HK"/>
        </w:rPr>
        <w:t xml:space="preserve">1 </w:t>
      </w:r>
      <w:r w:rsidRPr="00016217">
        <w:rPr>
          <w:rFonts w:ascii="Times New Roman" w:eastAsia="PMingLiU" w:hAnsi="Times New Roman" w:cs="Times New Roman"/>
          <w:sz w:val="20"/>
          <w:szCs w:val="20"/>
          <w:lang w:val="en-US" w:eastAsia="zh-HK"/>
        </w:rPr>
        <w:t>Faculty of Engineering and the Environment, University</w:t>
      </w:r>
      <w:r w:rsidRPr="00016217">
        <w:rPr>
          <w:rFonts w:ascii="Times New Roman" w:eastAsia="SimSun" w:hAnsi="Times New Roman" w:cs="Times New Roman"/>
          <w:sz w:val="20"/>
          <w:szCs w:val="20"/>
          <w:lang w:val="en-US"/>
        </w:rPr>
        <w:t xml:space="preserve"> of Southampton</w:t>
      </w:r>
      <w:r w:rsidRPr="00016217">
        <w:rPr>
          <w:rFonts w:ascii="Times New Roman" w:eastAsia="PMingLiU" w:hAnsi="Times New Roman" w:cs="Times New Roman"/>
          <w:sz w:val="20"/>
          <w:szCs w:val="20"/>
          <w:lang w:val="en-US" w:eastAsia="zh-HK"/>
        </w:rPr>
        <w:t xml:space="preserve">, </w:t>
      </w:r>
      <w:r w:rsidRPr="00016217">
        <w:rPr>
          <w:rFonts w:ascii="Times New Roman" w:eastAsia="SimSun" w:hAnsi="Times New Roman" w:cs="Times New Roman"/>
          <w:sz w:val="20"/>
          <w:szCs w:val="20"/>
          <w:lang w:val="en-US"/>
        </w:rPr>
        <w:t>Southampton</w:t>
      </w:r>
      <w:r w:rsidRPr="00016217">
        <w:rPr>
          <w:rFonts w:ascii="Times New Roman" w:eastAsia="SimSun" w:hAnsi="Times New Roman" w:cs="Times New Roman" w:hint="eastAsia"/>
          <w:sz w:val="20"/>
          <w:szCs w:val="20"/>
          <w:lang w:val="en-US"/>
        </w:rPr>
        <w:t>, UK</w:t>
      </w:r>
    </w:p>
    <w:p w:rsidR="00016217" w:rsidRPr="00016217" w:rsidRDefault="00016217" w:rsidP="00016217">
      <w:pPr>
        <w:spacing w:after="0" w:line="240" w:lineRule="auto"/>
        <w:jc w:val="center"/>
        <w:rPr>
          <w:rFonts w:ascii="Times New Roman" w:eastAsia="PMingLiU" w:hAnsi="Times New Roman" w:cs="Times New Roman"/>
          <w:sz w:val="20"/>
          <w:szCs w:val="20"/>
          <w:lang w:eastAsia="zh-HK"/>
        </w:rPr>
      </w:pPr>
      <w:r w:rsidRPr="00016217">
        <w:rPr>
          <w:rFonts w:ascii="Times New Roman" w:eastAsia="PMingLiU" w:hAnsi="Times New Roman" w:cs="Times New Roman"/>
          <w:sz w:val="20"/>
          <w:szCs w:val="20"/>
          <w:lang w:eastAsia="zh-HK"/>
        </w:rPr>
        <w:t xml:space="preserve">Email: </w:t>
      </w:r>
      <w:r w:rsidRPr="00016217">
        <w:rPr>
          <w:rFonts w:ascii="Times New Roman" w:eastAsia="SimSun" w:hAnsi="Times New Roman" w:cs="Times New Roman"/>
          <w:sz w:val="20"/>
          <w:szCs w:val="20"/>
        </w:rPr>
        <w:t>cb3e09</w:t>
      </w:r>
      <w:r w:rsidRPr="00016217">
        <w:rPr>
          <w:rFonts w:ascii="Times New Roman" w:eastAsia="SimSun" w:hAnsi="Times New Roman" w:cs="Times New Roman" w:hint="eastAsia"/>
          <w:sz w:val="20"/>
          <w:szCs w:val="20"/>
        </w:rPr>
        <w:t>@</w:t>
      </w:r>
      <w:r w:rsidRPr="00016217">
        <w:rPr>
          <w:rFonts w:ascii="Times New Roman" w:eastAsia="SimSun" w:hAnsi="Times New Roman" w:cs="Times New Roman"/>
          <w:sz w:val="20"/>
          <w:szCs w:val="20"/>
        </w:rPr>
        <w:t>soton</w:t>
      </w:r>
      <w:r w:rsidRPr="00016217">
        <w:rPr>
          <w:rFonts w:ascii="Times New Roman" w:eastAsia="SimSun" w:hAnsi="Times New Roman" w:cs="Times New Roman" w:hint="eastAsia"/>
          <w:sz w:val="20"/>
          <w:szCs w:val="20"/>
        </w:rPr>
        <w:t>.ac.uk</w:t>
      </w:r>
      <w:r w:rsidRPr="00016217">
        <w:rPr>
          <w:rFonts w:ascii="Times New Roman" w:eastAsia="PMingLiU" w:hAnsi="Times New Roman" w:cs="Times New Roman"/>
          <w:sz w:val="20"/>
          <w:szCs w:val="20"/>
          <w:lang w:eastAsia="zh-HK"/>
        </w:rPr>
        <w:t xml:space="preserve"> </w:t>
      </w:r>
    </w:p>
    <w:p w:rsidR="00016217" w:rsidRPr="00016217" w:rsidRDefault="00016217" w:rsidP="00016217">
      <w:pPr>
        <w:spacing w:after="0" w:line="240" w:lineRule="auto"/>
        <w:jc w:val="center"/>
        <w:rPr>
          <w:rFonts w:ascii="Times New Roman" w:eastAsia="PMingLiU" w:hAnsi="Times New Roman" w:cs="Times New Roman"/>
          <w:sz w:val="20"/>
          <w:szCs w:val="20"/>
          <w:lang w:eastAsia="zh-HK"/>
        </w:rPr>
      </w:pPr>
    </w:p>
    <w:p w:rsidR="00016217" w:rsidRPr="00016217" w:rsidRDefault="00016217" w:rsidP="00016217">
      <w:pPr>
        <w:spacing w:after="0" w:line="240" w:lineRule="auto"/>
        <w:jc w:val="center"/>
        <w:rPr>
          <w:rFonts w:ascii="Times New Roman" w:eastAsia="PMingLiU" w:hAnsi="Times New Roman" w:cs="Times New Roman"/>
          <w:sz w:val="20"/>
          <w:szCs w:val="20"/>
          <w:lang w:eastAsia="zh-HK"/>
        </w:rPr>
      </w:pPr>
    </w:p>
    <w:p w:rsidR="00016217" w:rsidRPr="00016217" w:rsidRDefault="00016217" w:rsidP="00016217">
      <w:pPr>
        <w:spacing w:after="0" w:line="240" w:lineRule="auto"/>
        <w:rPr>
          <w:rFonts w:ascii="Times New Roman" w:eastAsia="PMingLiU" w:hAnsi="Times New Roman" w:cs="Times New Roman"/>
          <w:i/>
          <w:sz w:val="20"/>
          <w:szCs w:val="20"/>
          <w:lang w:val="en-US" w:eastAsia="zh-HK"/>
        </w:rPr>
      </w:pPr>
      <w:r w:rsidRPr="00016217">
        <w:rPr>
          <w:rFonts w:ascii="Times New Roman" w:eastAsia="PMingLiU" w:hAnsi="Times New Roman" w:cs="Times New Roman"/>
          <w:i/>
          <w:sz w:val="20"/>
          <w:szCs w:val="20"/>
          <w:lang w:val="en-US" w:eastAsia="zh-HK"/>
        </w:rPr>
        <w:t>* corresponding author</w:t>
      </w:r>
    </w:p>
    <w:p w:rsidR="00A03B1A" w:rsidRPr="00016217" w:rsidRDefault="00A03B1A">
      <w:pPr>
        <w:jc w:val="center"/>
        <w:rPr>
          <w:rFonts w:ascii="Times New Roman" w:hAnsi="Times New Roman" w:cs="Times New Roman"/>
          <w:sz w:val="24"/>
          <w:szCs w:val="24"/>
          <w:lang w:val="en-US"/>
        </w:rPr>
      </w:pPr>
    </w:p>
    <w:p w:rsidR="00774BE6" w:rsidRDefault="00774BE6">
      <w:pPr>
        <w:jc w:val="center"/>
        <w:rPr>
          <w:rFonts w:ascii="Times New Roman" w:hAnsi="Times New Roman" w:cs="Times New Roman"/>
          <w:sz w:val="24"/>
          <w:szCs w:val="24"/>
        </w:rPr>
        <w:sectPr w:rsidR="00774BE6">
          <w:pgSz w:w="11906" w:h="16838"/>
          <w:pgMar w:top="1440" w:right="1440" w:bottom="1440" w:left="1440" w:header="708" w:footer="708" w:gutter="0"/>
          <w:cols w:space="708"/>
          <w:docGrid w:linePitch="360"/>
        </w:sectPr>
      </w:pPr>
    </w:p>
    <w:p w:rsidR="00774BE6" w:rsidRPr="00B17C48" w:rsidRDefault="00774BE6" w:rsidP="00774BE6">
      <w:pPr>
        <w:rPr>
          <w:rFonts w:ascii="Times New Roman" w:hAnsi="Times New Roman" w:cs="Times New Roman"/>
          <w:b/>
          <w:bCs/>
          <w:sz w:val="20"/>
          <w:szCs w:val="20"/>
        </w:rPr>
      </w:pPr>
      <w:r w:rsidRPr="00B17C48">
        <w:rPr>
          <w:rFonts w:ascii="Times New Roman" w:hAnsi="Times New Roman" w:cs="Times New Roman"/>
          <w:b/>
          <w:bCs/>
          <w:sz w:val="20"/>
          <w:szCs w:val="20"/>
        </w:rPr>
        <w:lastRenderedPageBreak/>
        <w:t>1</w:t>
      </w:r>
      <w:r w:rsidR="00CF7C2D" w:rsidRPr="00B17C48">
        <w:rPr>
          <w:rFonts w:ascii="Times New Roman" w:hAnsi="Times New Roman" w:cs="Times New Roman"/>
          <w:b/>
          <w:bCs/>
          <w:sz w:val="20"/>
          <w:szCs w:val="20"/>
        </w:rPr>
        <w:t xml:space="preserve">. </w:t>
      </w:r>
      <w:r w:rsidRPr="00B17C48">
        <w:rPr>
          <w:rFonts w:ascii="Times New Roman" w:hAnsi="Times New Roman" w:cs="Times New Roman"/>
          <w:b/>
          <w:bCs/>
          <w:sz w:val="20"/>
          <w:szCs w:val="20"/>
        </w:rPr>
        <w:t xml:space="preserve"> Introduction</w:t>
      </w:r>
    </w:p>
    <w:p w:rsidR="00016217" w:rsidRPr="00B17C48" w:rsidRDefault="00016217" w:rsidP="000D1AA6">
      <w:pPr>
        <w:jc w:val="both"/>
        <w:rPr>
          <w:rFonts w:ascii="Times New Roman" w:hAnsi="Times New Roman" w:cs="Times New Roman"/>
          <w:sz w:val="18"/>
          <w:szCs w:val="18"/>
        </w:rPr>
      </w:pPr>
      <w:r w:rsidRPr="00B17C48">
        <w:rPr>
          <w:rFonts w:ascii="Times New Roman" w:hAnsi="Times New Roman" w:cs="Times New Roman"/>
          <w:sz w:val="18"/>
          <w:szCs w:val="18"/>
        </w:rPr>
        <w:t xml:space="preserve">The importance of a rudder cannot be understated; although relatively small, the hydrodynamic forces and moments developed on it are essential in the assessment of the manoeuvring characteristics of a ship. Additionally, ship rudders are almost always placed downstream of the propeller so they can take advantage of the increased local velocity due to the presence of the propeller. The knowledge of the interaction effects between the rudder and the propeller is a focal aspect for the improvement of ship’s performance. Propeller and rudder are considered as a propulsion unit in which the former is an active device that generates the thrust to keep the ship on move and the latter a control surface that produces the transverse force to keep the ship on course (Kracht 1992).  </w:t>
      </w:r>
    </w:p>
    <w:p w:rsidR="00016217" w:rsidRPr="00B17C48" w:rsidRDefault="00016217" w:rsidP="00016217">
      <w:pPr>
        <w:jc w:val="both"/>
        <w:rPr>
          <w:rFonts w:ascii="Times New Roman" w:hAnsi="Times New Roman" w:cs="Times New Roman"/>
          <w:sz w:val="18"/>
          <w:szCs w:val="18"/>
        </w:rPr>
      </w:pPr>
      <w:r w:rsidRPr="00B17C48">
        <w:rPr>
          <w:rFonts w:ascii="Times New Roman" w:hAnsi="Times New Roman" w:cs="Times New Roman"/>
          <w:sz w:val="18"/>
          <w:szCs w:val="18"/>
        </w:rPr>
        <w:t xml:space="preserve">    In this paper, a method for rapidly computing the flow field and integrated forces acting on a rudder in a propeller race is presented. Two different propeller models will be considered to aid in understanding the interaction ef</w:t>
      </w:r>
      <w:r w:rsidR="000D1AA6" w:rsidRPr="00B17C48">
        <w:rPr>
          <w:rFonts w:ascii="Times New Roman" w:hAnsi="Times New Roman" w:cs="Times New Roman"/>
          <w:sz w:val="18"/>
          <w:szCs w:val="18"/>
        </w:rPr>
        <w:t>fects;</w:t>
      </w:r>
      <w:r w:rsidRPr="00B17C48">
        <w:rPr>
          <w:rFonts w:ascii="Times New Roman" w:hAnsi="Times New Roman" w:cs="Times New Roman"/>
          <w:sz w:val="18"/>
          <w:szCs w:val="18"/>
        </w:rPr>
        <w:t xml:space="preserve"> (a)  body force propeller model and (b) real propeller geometry employing the use of arbitrary mesh interface (AMI) in the current version of OpenFOAM (this is currently under investigation). Numerical results will be compared with experiments by Molland and Turnock (1991, 1995 and 2007), using the modified Wageningen B4.40 propeller and Rudder No.2. </w:t>
      </w:r>
    </w:p>
    <w:p w:rsidR="00BD2023" w:rsidRPr="00B17C48" w:rsidRDefault="00BD2023" w:rsidP="00016217">
      <w:pPr>
        <w:rPr>
          <w:rFonts w:ascii="Times New Roman" w:eastAsia="PMingLiU" w:hAnsi="Times New Roman" w:cs="Times New Roman"/>
          <w:color w:val="92D050"/>
          <w:sz w:val="20"/>
          <w:szCs w:val="20"/>
          <w:lang w:eastAsia="zh-TW"/>
        </w:rPr>
      </w:pPr>
      <w:r w:rsidRPr="00B17C48">
        <w:rPr>
          <w:rFonts w:ascii="Times New Roman" w:eastAsia="PMingLiU" w:hAnsi="Times New Roman" w:cs="Times New Roman" w:hint="eastAsia"/>
          <w:b/>
          <w:bCs/>
          <w:sz w:val="20"/>
          <w:szCs w:val="20"/>
          <w:lang w:eastAsia="zh-TW"/>
        </w:rPr>
        <w:t>2</w:t>
      </w:r>
      <w:r w:rsidRPr="00B17C48">
        <w:rPr>
          <w:rFonts w:ascii="Times New Roman" w:hAnsi="Times New Roman" w:cs="Times New Roman"/>
          <w:b/>
          <w:bCs/>
          <w:sz w:val="20"/>
          <w:szCs w:val="20"/>
        </w:rPr>
        <w:t xml:space="preserve">.  </w:t>
      </w:r>
      <w:r w:rsidRPr="00B17C48">
        <w:rPr>
          <w:rFonts w:ascii="Times New Roman" w:eastAsia="PMingLiU" w:hAnsi="Times New Roman" w:cs="Times New Roman" w:hint="eastAsia"/>
          <w:b/>
          <w:bCs/>
          <w:sz w:val="20"/>
          <w:szCs w:val="20"/>
          <w:lang w:eastAsia="zh-TW"/>
        </w:rPr>
        <w:t xml:space="preserve">Theoretical approach </w:t>
      </w:r>
    </w:p>
    <w:p w:rsidR="00016217" w:rsidRPr="00B17C48" w:rsidRDefault="00016217" w:rsidP="00016217">
      <w:pPr>
        <w:autoSpaceDE w:val="0"/>
        <w:autoSpaceDN w:val="0"/>
        <w:adjustRightInd w:val="0"/>
        <w:spacing w:after="0"/>
        <w:jc w:val="both"/>
        <w:rPr>
          <w:rFonts w:ascii="Times New Roman" w:eastAsia="PMingLiU" w:hAnsi="Times New Roman" w:cs="Times New Roman"/>
          <w:sz w:val="18"/>
          <w:szCs w:val="18"/>
          <w:lang w:eastAsia="zh-TW"/>
        </w:rPr>
      </w:pPr>
      <w:r w:rsidRPr="00B17C48">
        <w:rPr>
          <w:rFonts w:ascii="Times New Roman" w:eastAsia="SimSun" w:hAnsi="Times New Roman" w:cs="Times New Roman"/>
          <w:sz w:val="18"/>
          <w:szCs w:val="18"/>
          <w:lang w:eastAsia="en-GB"/>
        </w:rPr>
        <w:t>The open source CFD code Open FOAM (Open Field Operation and Manipulation) was used for the investigation.  It solves the Reynolds Averaged Navier Stokes (RANS) equations using a cell-centered finite-volume method. The RANS equations can be written in the form:</w:t>
      </w:r>
      <w:r w:rsidR="00BD2023" w:rsidRPr="00B17C48">
        <w:rPr>
          <w:rFonts w:ascii="Times New Roman" w:eastAsia="PMingLiU" w:hAnsi="Times New Roman" w:cs="Times New Roman" w:hint="eastAsia"/>
          <w:sz w:val="18"/>
          <w:szCs w:val="18"/>
          <w:lang w:eastAsia="zh-TW"/>
        </w:rPr>
        <w:t xml:space="preserve">          </w:t>
      </w:r>
    </w:p>
    <w:p w:rsidR="006F6F7E" w:rsidRPr="00B17C48" w:rsidRDefault="00BD2023" w:rsidP="00016217">
      <w:pPr>
        <w:autoSpaceDE w:val="0"/>
        <w:autoSpaceDN w:val="0"/>
        <w:adjustRightInd w:val="0"/>
        <w:spacing w:after="0"/>
        <w:rPr>
          <w:rFonts w:ascii="Times New Roman" w:eastAsia="PMingLiU" w:hAnsi="Times New Roman" w:cs="Times New Roman"/>
          <w:sz w:val="18"/>
          <w:szCs w:val="18"/>
          <w:lang w:eastAsia="zh-TW"/>
        </w:rPr>
      </w:pPr>
      <w:r w:rsidRPr="00B17C48">
        <w:rPr>
          <w:rFonts w:ascii="Times New Roman" w:eastAsia="PMingLiU" w:hAnsi="Times New Roman" w:cs="Times New Roman" w:hint="eastAsia"/>
          <w:sz w:val="18"/>
          <w:szCs w:val="18"/>
          <w:lang w:eastAsia="zh-TW"/>
        </w:rPr>
        <w:t xml:space="preserve">     </w:t>
      </w:r>
      <m:oMath>
        <m:f>
          <m:fPr>
            <m:ctrlPr>
              <w:rPr>
                <w:rFonts w:ascii="Cambria Math" w:eastAsia="PMingLiU" w:hAnsi="Cambria Math" w:cs="Times New Roman"/>
                <w:sz w:val="18"/>
                <w:szCs w:val="18"/>
                <w:lang w:eastAsia="zh-TW"/>
              </w:rPr>
            </m:ctrlPr>
          </m:fPr>
          <m:num>
            <m:r>
              <w:rPr>
                <w:rFonts w:ascii="Cambria Math" w:hAnsi="Cambria Math"/>
                <w:sz w:val="18"/>
                <w:szCs w:val="18"/>
              </w:rPr>
              <m:t>∂</m:t>
            </m:r>
            <m:acc>
              <m:accPr>
                <m:chr m:val="̅"/>
                <m:ctrlPr>
                  <w:rPr>
                    <w:rFonts w:ascii="Cambria Math" w:eastAsia="PMingLiU" w:hAnsi="Cambria Math" w:cs="Times New Roman"/>
                    <w:i/>
                    <w:sz w:val="18"/>
                    <w:szCs w:val="18"/>
                    <w:lang w:eastAsia="zh-TW"/>
                  </w:rPr>
                </m:ctrlPr>
              </m:accPr>
              <m:e>
                <m:sSub>
                  <m:sSubPr>
                    <m:ctrlPr>
                      <w:rPr>
                        <w:rFonts w:ascii="Cambria Math" w:eastAsia="PMingLiU" w:hAnsi="Cambria Math" w:cs="Times New Roman"/>
                        <w:i/>
                        <w:sz w:val="18"/>
                        <w:szCs w:val="18"/>
                        <w:lang w:eastAsia="zh-TW"/>
                      </w:rPr>
                    </m:ctrlPr>
                  </m:sSubPr>
                  <m:e>
                    <m:r>
                      <w:rPr>
                        <w:rFonts w:ascii="Cambria Math" w:eastAsia="PMingLiU" w:hAnsi="Cambria Math" w:cs="Times New Roman"/>
                        <w:sz w:val="18"/>
                        <w:szCs w:val="18"/>
                        <w:lang w:eastAsia="zh-TW"/>
                      </w:rPr>
                      <m:t>U</m:t>
                    </m:r>
                  </m:e>
                  <m:sub>
                    <m:r>
                      <w:rPr>
                        <w:rFonts w:ascii="Cambria Math" w:eastAsia="PMingLiU" w:hAnsi="Cambria Math" w:cs="Times New Roman"/>
                        <w:sz w:val="18"/>
                        <w:szCs w:val="18"/>
                        <w:lang w:eastAsia="zh-TW"/>
                      </w:rPr>
                      <m:t>i</m:t>
                    </m:r>
                  </m:sub>
                </m:sSub>
              </m:e>
            </m:acc>
          </m:num>
          <m:den>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i</m:t>
                </m:r>
              </m:sub>
            </m:sSub>
          </m:den>
        </m:f>
        <m:r>
          <w:rPr>
            <w:rFonts w:ascii="Cambria Math" w:eastAsia="PMingLiU" w:hAnsi="Cambria Math" w:cs="Times New Roman"/>
            <w:sz w:val="18"/>
            <w:szCs w:val="18"/>
            <w:lang w:eastAsia="zh-TW"/>
          </w:rPr>
          <m:t>=0</m:t>
        </m:r>
      </m:oMath>
      <w:r w:rsidRPr="00B17C48">
        <w:rPr>
          <w:rFonts w:ascii="Times New Roman" w:eastAsia="PMingLiU" w:hAnsi="Times New Roman" w:cs="Times New Roman" w:hint="eastAsia"/>
          <w:sz w:val="18"/>
          <w:szCs w:val="18"/>
          <w:lang w:eastAsia="zh-TW"/>
        </w:rPr>
        <w:t xml:space="preserve">                                  </w:t>
      </w:r>
      <w:r w:rsidR="00016217" w:rsidRPr="00B17C48">
        <w:rPr>
          <w:rFonts w:ascii="Times New Roman" w:eastAsia="PMingLiU" w:hAnsi="Times New Roman" w:cs="Times New Roman"/>
          <w:sz w:val="18"/>
          <w:szCs w:val="18"/>
          <w:lang w:eastAsia="zh-TW"/>
        </w:rPr>
        <w:t xml:space="preserve">                   </w:t>
      </w:r>
      <w:r w:rsidRPr="00B17C48">
        <w:rPr>
          <w:rFonts w:ascii="Times New Roman" w:eastAsia="SimSun" w:hAnsi="Times New Roman" w:cs="Times New Roman"/>
          <w:sz w:val="18"/>
          <w:szCs w:val="18"/>
          <w:lang w:eastAsia="en-GB"/>
        </w:rPr>
        <w:t>(</w:t>
      </w:r>
      <w:r w:rsidRPr="00B17C48">
        <w:rPr>
          <w:rFonts w:ascii="Times New Roman" w:eastAsia="PMingLiU" w:hAnsi="Times New Roman" w:cs="Times New Roman" w:hint="eastAsia"/>
          <w:sz w:val="18"/>
          <w:szCs w:val="18"/>
          <w:lang w:eastAsia="zh-TW"/>
        </w:rPr>
        <w:t>1</w:t>
      </w:r>
      <w:r w:rsidRPr="00B17C48">
        <w:rPr>
          <w:rFonts w:ascii="Times New Roman" w:eastAsia="SimSun" w:hAnsi="Times New Roman" w:cs="Times New Roman"/>
          <w:sz w:val="18"/>
          <w:szCs w:val="18"/>
          <w:lang w:eastAsia="en-GB"/>
        </w:rPr>
        <w:t>)</w:t>
      </w:r>
      <w:r w:rsidR="006F6F7E" w:rsidRPr="00B17C48">
        <w:rPr>
          <w:rFonts w:ascii="Times New Roman" w:eastAsia="PMingLiU" w:hAnsi="Times New Roman" w:cs="Times New Roman"/>
          <w:sz w:val="18"/>
          <w:szCs w:val="18"/>
          <w:lang w:eastAsia="zh-TW"/>
        </w:rPr>
        <w:t xml:space="preserve"> </w:t>
      </w:r>
    </w:p>
    <w:p w:rsidR="006F6F7E" w:rsidRPr="00B17C48" w:rsidRDefault="006F6F7E" w:rsidP="006F6F7E">
      <w:pPr>
        <w:autoSpaceDE w:val="0"/>
        <w:autoSpaceDN w:val="0"/>
        <w:adjustRightInd w:val="0"/>
        <w:spacing w:after="0"/>
        <w:jc w:val="center"/>
        <w:rPr>
          <w:rFonts w:ascii="Times New Roman" w:eastAsia="PMingLiU" w:hAnsi="Times New Roman" w:cs="Times New Roman"/>
          <w:sz w:val="18"/>
          <w:szCs w:val="18"/>
          <w:lang w:eastAsia="zh-TW"/>
        </w:rPr>
      </w:pPr>
    </w:p>
    <w:p w:rsidR="00BD2023" w:rsidRPr="00B17C48" w:rsidRDefault="00BD2023" w:rsidP="006F6F7E">
      <w:pPr>
        <w:autoSpaceDE w:val="0"/>
        <w:autoSpaceDN w:val="0"/>
        <w:adjustRightInd w:val="0"/>
        <w:spacing w:after="0"/>
        <w:jc w:val="center"/>
        <w:rPr>
          <w:rFonts w:ascii="Times New Roman" w:eastAsia="PMingLiU" w:hAnsi="Times New Roman" w:cs="Times New Roman"/>
          <w:sz w:val="18"/>
          <w:szCs w:val="18"/>
          <w:lang w:eastAsia="zh-TW"/>
        </w:rPr>
      </w:pPr>
      <m:oMath>
        <m:r>
          <m:rPr>
            <m:sty m:val="p"/>
          </m:rPr>
          <w:rPr>
            <w:rFonts w:ascii="Cambria Math" w:eastAsia="PMingLiU" w:hAnsi="Cambria Math" w:cs="Times New Roman"/>
            <w:sz w:val="18"/>
            <w:szCs w:val="18"/>
            <w:lang w:eastAsia="zh-TW"/>
          </w:rPr>
          <m:t>ρ</m:t>
        </m:r>
        <m:f>
          <m:fPr>
            <m:ctrlPr>
              <w:rPr>
                <w:rFonts w:ascii="Cambria Math" w:eastAsia="PMingLiU" w:hAnsi="Cambria Math" w:cs="Times New Roman"/>
                <w:sz w:val="18"/>
                <w:szCs w:val="18"/>
                <w:lang w:eastAsia="zh-TW"/>
              </w:rPr>
            </m:ctrlPr>
          </m:fPr>
          <m:num>
            <m:r>
              <w:rPr>
                <w:rFonts w:ascii="Cambria Math" w:hAnsi="Cambria Math"/>
                <w:sz w:val="18"/>
                <w:szCs w:val="18"/>
              </w:rPr>
              <m:t>∂</m:t>
            </m:r>
            <m:acc>
              <m:accPr>
                <m:chr m:val="̅"/>
                <m:ctrlPr>
                  <w:rPr>
                    <w:rFonts w:ascii="Cambria Math" w:eastAsia="PMingLiU" w:hAnsi="Cambria Math" w:cs="Times New Roman"/>
                    <w:i/>
                    <w:sz w:val="18"/>
                    <w:szCs w:val="18"/>
                    <w:lang w:eastAsia="zh-TW"/>
                  </w:rPr>
                </m:ctrlPr>
              </m:accPr>
              <m:e>
                <m:sSub>
                  <m:sSubPr>
                    <m:ctrlPr>
                      <w:rPr>
                        <w:rFonts w:ascii="Cambria Math" w:eastAsia="PMingLiU" w:hAnsi="Cambria Math" w:cs="Times New Roman"/>
                        <w:i/>
                        <w:sz w:val="18"/>
                        <w:szCs w:val="18"/>
                        <w:lang w:eastAsia="zh-TW"/>
                      </w:rPr>
                    </m:ctrlPr>
                  </m:sSubPr>
                  <m:e>
                    <m:r>
                      <w:rPr>
                        <w:rFonts w:ascii="Cambria Math" w:eastAsia="PMingLiU" w:hAnsi="Cambria Math" w:cs="Times New Roman"/>
                        <w:sz w:val="18"/>
                        <w:szCs w:val="18"/>
                        <w:lang w:eastAsia="zh-TW"/>
                      </w:rPr>
                      <m:t>U</m:t>
                    </m:r>
                  </m:e>
                  <m:sub>
                    <m:r>
                      <w:rPr>
                        <w:rFonts w:ascii="Cambria Math" w:eastAsia="PMingLiU" w:hAnsi="Cambria Math" w:cs="Times New Roman"/>
                        <w:sz w:val="18"/>
                        <w:szCs w:val="18"/>
                        <w:lang w:eastAsia="zh-TW"/>
                      </w:rPr>
                      <m:t>i</m:t>
                    </m:r>
                  </m:sub>
                </m:sSub>
              </m:e>
            </m:acc>
          </m:num>
          <m:den>
            <m:r>
              <w:rPr>
                <w:rFonts w:ascii="Cambria Math" w:hAnsi="Cambria Math"/>
                <w:sz w:val="18"/>
                <w:szCs w:val="18"/>
              </w:rPr>
              <m:t>∂t</m:t>
            </m:r>
          </m:den>
        </m:f>
        <m:r>
          <w:rPr>
            <w:rFonts w:ascii="Cambria Math" w:eastAsia="PMingLiU" w:hAnsi="Cambria Math" w:cs="Times New Roman"/>
            <w:sz w:val="18"/>
            <w:szCs w:val="18"/>
            <w:lang w:eastAsia="zh-TW"/>
          </w:rPr>
          <m:t>+ρ</m:t>
        </m:r>
        <m:f>
          <m:fPr>
            <m:ctrlPr>
              <w:rPr>
                <w:rFonts w:ascii="Cambria Math" w:eastAsia="PMingLiU" w:hAnsi="Cambria Math" w:cs="Times New Roman"/>
                <w:i/>
                <w:sz w:val="18"/>
                <w:szCs w:val="18"/>
                <w:lang w:eastAsia="zh-TW"/>
              </w:rPr>
            </m:ctrlPr>
          </m:fPr>
          <m:num>
            <m:r>
              <w:rPr>
                <w:rFonts w:ascii="Cambria Math" w:hAnsi="Cambria Math"/>
                <w:sz w:val="18"/>
                <w:szCs w:val="18"/>
              </w:rPr>
              <m:t>∂</m:t>
            </m:r>
            <m:acc>
              <m:accPr>
                <m:chr m:val="̅"/>
                <m:ctrlPr>
                  <w:rPr>
                    <w:rFonts w:ascii="Cambria Math" w:eastAsia="PMingLiU" w:hAnsi="Cambria Math" w:cs="Times New Roman"/>
                    <w:i/>
                    <w:sz w:val="18"/>
                    <w:szCs w:val="18"/>
                    <w:lang w:eastAsia="zh-TW"/>
                  </w:rPr>
                </m:ctrlPr>
              </m:accPr>
              <m:e>
                <m:sSub>
                  <m:sSubPr>
                    <m:ctrlPr>
                      <w:rPr>
                        <w:rFonts w:ascii="Cambria Math" w:eastAsia="PMingLiU" w:hAnsi="Cambria Math" w:cs="Times New Roman"/>
                        <w:i/>
                        <w:sz w:val="18"/>
                        <w:szCs w:val="18"/>
                        <w:lang w:eastAsia="zh-TW"/>
                      </w:rPr>
                    </m:ctrlPr>
                  </m:sSubPr>
                  <m:e>
                    <m:r>
                      <w:rPr>
                        <w:rFonts w:ascii="Cambria Math" w:eastAsia="PMingLiU" w:hAnsi="Cambria Math" w:cs="Times New Roman"/>
                        <w:sz w:val="18"/>
                        <w:szCs w:val="18"/>
                        <w:lang w:eastAsia="zh-TW"/>
                      </w:rPr>
                      <m:t>U</m:t>
                    </m:r>
                  </m:e>
                  <m:sub>
                    <m:r>
                      <w:rPr>
                        <w:rFonts w:ascii="Cambria Math" w:eastAsia="PMingLiU" w:hAnsi="Cambria Math" w:cs="Times New Roman"/>
                        <w:sz w:val="18"/>
                        <w:szCs w:val="18"/>
                        <w:lang w:eastAsia="zh-TW"/>
                      </w:rPr>
                      <m:t>i</m:t>
                    </m:r>
                  </m:sub>
                </m:sSub>
                <m:sSub>
                  <m:sSubPr>
                    <m:ctrlPr>
                      <w:rPr>
                        <w:rFonts w:ascii="Cambria Math" w:eastAsia="PMingLiU" w:hAnsi="Cambria Math" w:cs="Times New Roman"/>
                        <w:i/>
                        <w:sz w:val="18"/>
                        <w:szCs w:val="18"/>
                        <w:lang w:eastAsia="zh-TW"/>
                      </w:rPr>
                    </m:ctrlPr>
                  </m:sSubPr>
                  <m:e>
                    <m:r>
                      <w:rPr>
                        <w:rFonts w:ascii="Cambria Math" w:eastAsia="PMingLiU" w:hAnsi="Cambria Math" w:cs="Times New Roman"/>
                        <w:sz w:val="18"/>
                        <w:szCs w:val="18"/>
                        <w:lang w:eastAsia="zh-TW"/>
                      </w:rPr>
                      <m:t>U</m:t>
                    </m:r>
                  </m:e>
                  <m:sub>
                    <m:r>
                      <w:rPr>
                        <w:rFonts w:ascii="Cambria Math" w:eastAsia="PMingLiU" w:hAnsi="Cambria Math" w:cs="Times New Roman"/>
                        <w:sz w:val="18"/>
                        <w:szCs w:val="18"/>
                        <w:lang w:eastAsia="zh-TW"/>
                      </w:rPr>
                      <m:t>j</m:t>
                    </m:r>
                  </m:sub>
                </m:sSub>
              </m:e>
            </m:acc>
          </m:num>
          <m:den>
            <m:r>
              <w:rPr>
                <w:rFonts w:ascii="Cambria Math" w:hAnsi="Cambria Math"/>
                <w:sz w:val="18"/>
                <w:szCs w:val="18"/>
              </w:rPr>
              <m:t>∂</m:t>
            </m:r>
            <m:sSub>
              <m:sSubPr>
                <m:ctrlPr>
                  <w:rPr>
                    <w:rFonts w:ascii="Cambria Math" w:eastAsia="PMingLiU" w:hAnsi="Cambria Math" w:cs="Times New Roman"/>
                    <w:i/>
                    <w:sz w:val="18"/>
                    <w:szCs w:val="18"/>
                    <w:lang w:eastAsia="zh-TW"/>
                  </w:rPr>
                </m:ctrlPr>
              </m:sSubPr>
              <m:e>
                <m:r>
                  <w:rPr>
                    <w:rFonts w:ascii="Cambria Math" w:eastAsia="PMingLiU" w:hAnsi="Cambria Math" w:cs="Times New Roman"/>
                    <w:sz w:val="18"/>
                    <w:szCs w:val="18"/>
                    <w:lang w:eastAsia="zh-TW"/>
                  </w:rPr>
                  <m:t>x</m:t>
                </m:r>
              </m:e>
              <m:sub>
                <m:r>
                  <w:rPr>
                    <w:rFonts w:ascii="Cambria Math" w:eastAsia="PMingLiU" w:hAnsi="Cambria Math" w:cs="Times New Roman"/>
                    <w:sz w:val="18"/>
                    <w:szCs w:val="18"/>
                    <w:lang w:eastAsia="zh-TW"/>
                  </w:rPr>
                  <m:t>j</m:t>
                </m:r>
              </m:sub>
            </m:sSub>
          </m:den>
        </m:f>
        <m:r>
          <w:rPr>
            <w:rFonts w:ascii="Cambria Math" w:eastAsia="PMingLiU" w:hAnsi="Cambria Math" w:cs="Times New Roman"/>
            <w:sz w:val="18"/>
            <w:szCs w:val="18"/>
            <w:lang w:eastAsia="zh-TW"/>
          </w:rPr>
          <m:t>= -</m:t>
        </m:r>
        <m:f>
          <m:fPr>
            <m:ctrlPr>
              <w:rPr>
                <w:rFonts w:ascii="Cambria Math" w:eastAsia="PMingLiU" w:hAnsi="Cambria Math" w:cs="Times New Roman"/>
                <w:i/>
                <w:sz w:val="18"/>
                <w:szCs w:val="18"/>
                <w:lang w:eastAsia="zh-TW"/>
              </w:rPr>
            </m:ctrlPr>
          </m:fPr>
          <m:num>
            <m:r>
              <w:rPr>
                <w:rFonts w:ascii="Cambria Math" w:eastAsia="PMingLiU" w:hAnsi="Cambria Math" w:cs="Times New Roman"/>
                <w:sz w:val="18"/>
                <w:szCs w:val="18"/>
                <w:lang w:eastAsia="zh-TW"/>
              </w:rPr>
              <m:t>∂P</m:t>
            </m:r>
          </m:num>
          <m:den>
            <m:r>
              <w:rPr>
                <w:rFonts w:ascii="Cambria Math" w:eastAsia="PMingLiU" w:hAnsi="Cambria Math" w:cs="Times New Roman"/>
                <w:sz w:val="18"/>
                <w:szCs w:val="18"/>
                <w:lang w:eastAsia="zh-TW"/>
              </w:rPr>
              <m:t>∂</m:t>
            </m:r>
            <m:sSub>
              <m:sSubPr>
                <m:ctrlPr>
                  <w:rPr>
                    <w:rFonts w:ascii="Cambria Math" w:eastAsia="PMingLiU" w:hAnsi="Cambria Math" w:cs="Times New Roman"/>
                    <w:i/>
                    <w:sz w:val="18"/>
                    <w:szCs w:val="18"/>
                    <w:lang w:eastAsia="zh-TW"/>
                  </w:rPr>
                </m:ctrlPr>
              </m:sSubPr>
              <m:e>
                <m:r>
                  <w:rPr>
                    <w:rFonts w:ascii="Cambria Math" w:eastAsia="PMingLiU" w:hAnsi="Cambria Math" w:cs="Times New Roman"/>
                    <w:sz w:val="18"/>
                    <w:szCs w:val="18"/>
                    <w:lang w:eastAsia="zh-TW"/>
                  </w:rPr>
                  <m:t>x</m:t>
                </m:r>
              </m:e>
              <m:sub>
                <m:r>
                  <w:rPr>
                    <w:rFonts w:ascii="Cambria Math" w:eastAsia="PMingLiU" w:hAnsi="Cambria Math" w:cs="Times New Roman"/>
                    <w:sz w:val="18"/>
                    <w:szCs w:val="18"/>
                    <w:lang w:eastAsia="zh-TW"/>
                  </w:rPr>
                  <m:t>i</m:t>
                </m:r>
              </m:sub>
            </m:sSub>
          </m:den>
        </m:f>
        <m:r>
          <w:rPr>
            <w:rFonts w:ascii="Cambria Math" w:eastAsia="PMingLiU" w:hAnsi="Cambria Math" w:cs="Times New Roman"/>
            <w:sz w:val="18"/>
            <w:szCs w:val="18"/>
            <w:lang w:eastAsia="zh-TW"/>
          </w:rPr>
          <m:t>+</m:t>
        </m:r>
        <m:f>
          <m:fPr>
            <m:ctrlPr>
              <w:rPr>
                <w:rFonts w:ascii="Cambria Math" w:eastAsia="PMingLiU" w:hAnsi="Cambria Math" w:cs="Times New Roman"/>
                <w:i/>
                <w:sz w:val="18"/>
                <w:szCs w:val="18"/>
                <w:lang w:eastAsia="zh-TW"/>
              </w:rPr>
            </m:ctrlPr>
          </m:fPr>
          <m:num>
            <m:r>
              <w:rPr>
                <w:rFonts w:ascii="Cambria Math" w:eastAsia="PMingLiU" w:hAnsi="Cambria Math" w:cs="Times New Roman"/>
                <w:sz w:val="18"/>
                <w:szCs w:val="18"/>
                <w:lang w:eastAsia="zh-TW"/>
              </w:rPr>
              <m:t>∂</m:t>
            </m:r>
          </m:num>
          <m:den>
            <m:r>
              <w:rPr>
                <w:rFonts w:ascii="Cambria Math" w:eastAsia="PMingLiU" w:hAnsi="Cambria Math" w:cs="Times New Roman"/>
                <w:sz w:val="18"/>
                <w:szCs w:val="18"/>
                <w:lang w:eastAsia="zh-TW"/>
              </w:rPr>
              <m:t>∂</m:t>
            </m:r>
            <m:sSub>
              <m:sSubPr>
                <m:ctrlPr>
                  <w:rPr>
                    <w:rFonts w:ascii="Cambria Math" w:eastAsia="PMingLiU" w:hAnsi="Cambria Math" w:cs="Times New Roman"/>
                    <w:i/>
                    <w:sz w:val="18"/>
                    <w:szCs w:val="18"/>
                    <w:lang w:eastAsia="zh-TW"/>
                  </w:rPr>
                </m:ctrlPr>
              </m:sSubPr>
              <m:e>
                <m:r>
                  <w:rPr>
                    <w:rFonts w:ascii="Cambria Math" w:eastAsia="PMingLiU" w:hAnsi="Cambria Math" w:cs="Times New Roman"/>
                    <w:sz w:val="18"/>
                    <w:szCs w:val="18"/>
                    <w:lang w:eastAsia="zh-TW"/>
                  </w:rPr>
                  <m:t>x</m:t>
                </m:r>
              </m:e>
              <m:sub>
                <m:r>
                  <w:rPr>
                    <w:rFonts w:ascii="Cambria Math" w:eastAsia="PMingLiU" w:hAnsi="Cambria Math" w:cs="Times New Roman"/>
                    <w:sz w:val="18"/>
                    <w:szCs w:val="18"/>
                    <w:lang w:eastAsia="zh-TW"/>
                  </w:rPr>
                  <m:t>j</m:t>
                </m:r>
              </m:sub>
            </m:sSub>
          </m:den>
        </m:f>
        <m:d>
          <m:dPr>
            <m:begChr m:val="{"/>
            <m:endChr m:val="}"/>
            <m:ctrlPr>
              <w:rPr>
                <w:rFonts w:ascii="Cambria Math" w:eastAsia="PMingLiU" w:hAnsi="Cambria Math" w:cs="Times New Roman"/>
                <w:i/>
                <w:sz w:val="18"/>
                <w:szCs w:val="18"/>
                <w:lang w:eastAsia="zh-TW"/>
              </w:rPr>
            </m:ctrlPr>
          </m:dPr>
          <m:e>
            <m:r>
              <w:rPr>
                <w:rFonts w:ascii="Cambria Math" w:eastAsia="PMingLiU" w:hAnsi="Cambria Math" w:cs="Times New Roman"/>
                <w:sz w:val="18"/>
                <w:szCs w:val="18"/>
                <w:lang w:eastAsia="zh-TW"/>
              </w:rPr>
              <m:t xml:space="preserve"> μ </m:t>
            </m:r>
            <m:d>
              <m:dPr>
                <m:ctrlPr>
                  <w:rPr>
                    <w:rFonts w:ascii="Cambria Math" w:eastAsia="PMingLiU" w:hAnsi="Cambria Math" w:cs="Times New Roman"/>
                    <w:i/>
                    <w:sz w:val="18"/>
                    <w:szCs w:val="18"/>
                    <w:lang w:eastAsia="zh-TW"/>
                  </w:rPr>
                </m:ctrlPr>
              </m:dPr>
              <m:e>
                <m:r>
                  <w:rPr>
                    <w:rFonts w:ascii="Cambria Math" w:eastAsia="PMingLiU" w:hAnsi="Cambria Math" w:cs="Times New Roman"/>
                    <w:sz w:val="18"/>
                    <w:szCs w:val="18"/>
                    <w:lang w:eastAsia="zh-TW"/>
                  </w:rPr>
                  <m:t xml:space="preserve"> </m:t>
                </m:r>
                <m:f>
                  <m:fPr>
                    <m:ctrlPr>
                      <w:rPr>
                        <w:rFonts w:ascii="Cambria Math" w:eastAsia="PMingLiU" w:hAnsi="Cambria Math" w:cs="Times New Roman"/>
                        <w:sz w:val="18"/>
                        <w:szCs w:val="18"/>
                        <w:lang w:eastAsia="zh-TW"/>
                      </w:rPr>
                    </m:ctrlPr>
                  </m:fPr>
                  <m:num>
                    <m:r>
                      <w:rPr>
                        <w:rFonts w:ascii="Cambria Math" w:hAnsi="Cambria Math"/>
                        <w:sz w:val="18"/>
                        <w:szCs w:val="18"/>
                      </w:rPr>
                      <m:t>∂</m:t>
                    </m:r>
                    <m:acc>
                      <m:accPr>
                        <m:chr m:val="̅"/>
                        <m:ctrlPr>
                          <w:rPr>
                            <w:rFonts w:ascii="Cambria Math" w:eastAsia="PMingLiU" w:hAnsi="Cambria Math" w:cs="Times New Roman"/>
                            <w:i/>
                            <w:sz w:val="18"/>
                            <w:szCs w:val="18"/>
                            <w:lang w:eastAsia="zh-TW"/>
                          </w:rPr>
                        </m:ctrlPr>
                      </m:accPr>
                      <m:e>
                        <m:sSub>
                          <m:sSubPr>
                            <m:ctrlPr>
                              <w:rPr>
                                <w:rFonts w:ascii="Cambria Math" w:eastAsia="PMingLiU" w:hAnsi="Cambria Math" w:cs="Times New Roman"/>
                                <w:i/>
                                <w:sz w:val="18"/>
                                <w:szCs w:val="18"/>
                                <w:lang w:eastAsia="zh-TW"/>
                              </w:rPr>
                            </m:ctrlPr>
                          </m:sSubPr>
                          <m:e>
                            <m:r>
                              <w:rPr>
                                <w:rFonts w:ascii="Cambria Math" w:eastAsia="PMingLiU" w:hAnsi="Cambria Math" w:cs="Times New Roman"/>
                                <w:sz w:val="18"/>
                                <w:szCs w:val="18"/>
                                <w:lang w:eastAsia="zh-TW"/>
                              </w:rPr>
                              <m:t>U</m:t>
                            </m:r>
                          </m:e>
                          <m:sub>
                            <m:r>
                              <w:rPr>
                                <w:rFonts w:ascii="Cambria Math" w:eastAsia="PMingLiU" w:hAnsi="Cambria Math" w:cs="Times New Roman"/>
                                <w:sz w:val="18"/>
                                <w:szCs w:val="18"/>
                                <w:lang w:eastAsia="zh-TW"/>
                              </w:rPr>
                              <m:t>i</m:t>
                            </m:r>
                          </m:sub>
                        </m:sSub>
                      </m:e>
                    </m:acc>
                  </m:num>
                  <m:den>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j</m:t>
                        </m:r>
                      </m:sub>
                    </m:sSub>
                  </m:den>
                </m:f>
                <m:r>
                  <w:rPr>
                    <w:rFonts w:ascii="Cambria Math" w:eastAsia="PMingLiU" w:hAnsi="Cambria Math" w:cs="Times New Roman"/>
                    <w:sz w:val="18"/>
                    <w:szCs w:val="18"/>
                    <w:lang w:eastAsia="zh-TW"/>
                  </w:rPr>
                  <m:t>+</m:t>
                </m:r>
                <m:f>
                  <m:fPr>
                    <m:ctrlPr>
                      <w:rPr>
                        <w:rFonts w:ascii="Cambria Math" w:eastAsia="PMingLiU" w:hAnsi="Cambria Math" w:cs="Times New Roman"/>
                        <w:sz w:val="18"/>
                        <w:szCs w:val="18"/>
                        <w:lang w:eastAsia="zh-TW"/>
                      </w:rPr>
                    </m:ctrlPr>
                  </m:fPr>
                  <m:num>
                    <m:r>
                      <w:rPr>
                        <w:rFonts w:ascii="Cambria Math" w:hAnsi="Cambria Math"/>
                        <w:sz w:val="18"/>
                        <w:szCs w:val="18"/>
                      </w:rPr>
                      <m:t>∂</m:t>
                    </m:r>
                    <m:acc>
                      <m:accPr>
                        <m:chr m:val="̅"/>
                        <m:ctrlPr>
                          <w:rPr>
                            <w:rFonts w:ascii="Cambria Math" w:eastAsia="PMingLiU" w:hAnsi="Cambria Math" w:cs="Times New Roman"/>
                            <w:i/>
                            <w:sz w:val="18"/>
                            <w:szCs w:val="18"/>
                            <w:lang w:eastAsia="zh-TW"/>
                          </w:rPr>
                        </m:ctrlPr>
                      </m:accPr>
                      <m:e>
                        <m:sSub>
                          <m:sSubPr>
                            <m:ctrlPr>
                              <w:rPr>
                                <w:rFonts w:ascii="Cambria Math" w:eastAsia="PMingLiU" w:hAnsi="Cambria Math" w:cs="Times New Roman"/>
                                <w:i/>
                                <w:sz w:val="18"/>
                                <w:szCs w:val="18"/>
                                <w:lang w:eastAsia="zh-TW"/>
                              </w:rPr>
                            </m:ctrlPr>
                          </m:sSubPr>
                          <m:e>
                            <m:r>
                              <w:rPr>
                                <w:rFonts w:ascii="Cambria Math" w:eastAsia="PMingLiU" w:hAnsi="Cambria Math" w:cs="Times New Roman"/>
                                <w:sz w:val="18"/>
                                <w:szCs w:val="18"/>
                                <w:lang w:eastAsia="zh-TW"/>
                              </w:rPr>
                              <m:t>U</m:t>
                            </m:r>
                          </m:e>
                          <m:sub>
                            <m:r>
                              <w:rPr>
                                <w:rFonts w:ascii="Cambria Math" w:eastAsia="PMingLiU" w:hAnsi="Cambria Math" w:cs="Times New Roman"/>
                                <w:sz w:val="18"/>
                                <w:szCs w:val="18"/>
                                <w:lang w:eastAsia="zh-TW"/>
                              </w:rPr>
                              <m:t>j</m:t>
                            </m:r>
                          </m:sub>
                        </m:sSub>
                      </m:e>
                    </m:acc>
                  </m:num>
                  <m:den>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i</m:t>
                        </m:r>
                      </m:sub>
                    </m:sSub>
                  </m:den>
                </m:f>
              </m:e>
            </m:d>
          </m:e>
        </m:d>
        <m:r>
          <w:rPr>
            <w:rFonts w:ascii="Cambria Math" w:eastAsia="PMingLiU" w:hAnsi="Cambria Math" w:cs="Times New Roman"/>
            <w:sz w:val="18"/>
            <w:szCs w:val="18"/>
            <w:lang w:eastAsia="zh-TW"/>
          </w:rPr>
          <m:t>-ρ</m:t>
        </m:r>
        <m:f>
          <m:fPr>
            <m:ctrlPr>
              <w:rPr>
                <w:rFonts w:ascii="Cambria Math" w:hAnsi="Cambria Math"/>
                <w:i/>
                <w:sz w:val="18"/>
                <w:szCs w:val="18"/>
              </w:rPr>
            </m:ctrlPr>
          </m:fPr>
          <m:num>
            <m:r>
              <w:rPr>
                <w:rFonts w:ascii="Cambria Math" w:hAnsi="Cambria Math"/>
                <w:sz w:val="18"/>
                <w:szCs w:val="18"/>
              </w:rPr>
              <m:t>∂</m:t>
            </m:r>
            <m:acc>
              <m:accPr>
                <m:chr m:val="̅"/>
                <m:ctrlPr>
                  <w:rPr>
                    <w:rFonts w:ascii="Cambria Math" w:hAnsi="Cambria Math"/>
                    <w:i/>
                    <w:sz w:val="18"/>
                    <w:szCs w:val="18"/>
                  </w:rPr>
                </m:ctrlPr>
              </m:accPr>
              <m:e>
                <m:sSub>
                  <m:sSubPr>
                    <m:ctrlPr>
                      <w:rPr>
                        <w:rFonts w:ascii="Cambria Math" w:hAnsi="Cambria Math"/>
                        <w:i/>
                        <w:sz w:val="18"/>
                        <w:szCs w:val="18"/>
                      </w:rPr>
                    </m:ctrlPr>
                  </m:sSubPr>
                  <m:e>
                    <m:sSup>
                      <m:sSupPr>
                        <m:ctrlPr>
                          <w:rPr>
                            <w:rFonts w:ascii="Cambria Math" w:hAnsi="Cambria Math"/>
                            <w:i/>
                            <w:sz w:val="18"/>
                            <w:szCs w:val="18"/>
                          </w:rPr>
                        </m:ctrlPr>
                      </m:sSupPr>
                      <m:e>
                        <m:r>
                          <w:rPr>
                            <w:rFonts w:ascii="Cambria Math" w:hAnsi="Cambria Math"/>
                            <w:sz w:val="18"/>
                            <w:szCs w:val="18"/>
                          </w:rPr>
                          <m:t>u</m:t>
                        </m:r>
                      </m:e>
                      <m:sup>
                        <m:r>
                          <w:rPr>
                            <w:rFonts w:ascii="Cambria Math" w:hAnsi="Cambria Math"/>
                            <w:sz w:val="18"/>
                            <w:szCs w:val="18"/>
                          </w:rPr>
                          <m:t>'</m:t>
                        </m:r>
                      </m:sup>
                    </m:sSup>
                  </m:e>
                  <m:sub>
                    <m:r>
                      <w:rPr>
                        <w:rFonts w:ascii="Cambria Math" w:hAnsi="Cambria Math"/>
                        <w:sz w:val="18"/>
                        <w:szCs w:val="18"/>
                      </w:rPr>
                      <m:t>i</m:t>
                    </m:r>
                  </m:sub>
                </m:sSub>
                <m:sSub>
                  <m:sSubPr>
                    <m:ctrlPr>
                      <w:rPr>
                        <w:rFonts w:ascii="Cambria Math" w:hAnsi="Cambria Math"/>
                        <w:i/>
                        <w:sz w:val="18"/>
                        <w:szCs w:val="18"/>
                      </w:rPr>
                    </m:ctrlPr>
                  </m:sSubPr>
                  <m:e>
                    <m:sSup>
                      <m:sSupPr>
                        <m:ctrlPr>
                          <w:rPr>
                            <w:rFonts w:ascii="Cambria Math" w:hAnsi="Cambria Math"/>
                            <w:i/>
                            <w:sz w:val="18"/>
                            <w:szCs w:val="18"/>
                          </w:rPr>
                        </m:ctrlPr>
                      </m:sSupPr>
                      <m:e>
                        <m:r>
                          <w:rPr>
                            <w:rFonts w:ascii="Cambria Math" w:hAnsi="Cambria Math"/>
                            <w:sz w:val="18"/>
                            <w:szCs w:val="18"/>
                          </w:rPr>
                          <m:t>u</m:t>
                        </m:r>
                      </m:e>
                      <m:sup>
                        <m:r>
                          <w:rPr>
                            <w:rFonts w:ascii="Cambria Math" w:hAnsi="Cambria Math"/>
                            <w:sz w:val="18"/>
                            <w:szCs w:val="18"/>
                          </w:rPr>
                          <m:t>'</m:t>
                        </m:r>
                      </m:sup>
                    </m:sSup>
                  </m:e>
                  <m:sub>
                    <m:r>
                      <w:rPr>
                        <w:rFonts w:ascii="Cambria Math" w:hAnsi="Cambria Math"/>
                        <w:sz w:val="18"/>
                        <w:szCs w:val="18"/>
                      </w:rPr>
                      <m:t>j</m:t>
                    </m:r>
                  </m:sub>
                </m:sSub>
              </m:e>
            </m:acc>
          </m:num>
          <m:den>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j</m:t>
                </m:r>
              </m:sub>
            </m:sSub>
          </m:den>
        </m:f>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i</m:t>
            </m:r>
          </m:sub>
        </m:sSub>
      </m:oMath>
      <w:r w:rsidRPr="00B17C48">
        <w:rPr>
          <w:rFonts w:ascii="Times New Roman" w:eastAsia="PMingLiU" w:hAnsi="Times New Roman" w:cs="Times New Roman" w:hint="eastAsia"/>
          <w:sz w:val="18"/>
          <w:szCs w:val="18"/>
          <w:lang w:eastAsia="zh-TW"/>
        </w:rPr>
        <w:t xml:space="preserve">                                        </w:t>
      </w:r>
      <w:r w:rsidRPr="00B17C48">
        <w:rPr>
          <w:rFonts w:ascii="Times New Roman" w:eastAsia="SimSun" w:hAnsi="Times New Roman" w:cs="Times New Roman"/>
          <w:sz w:val="18"/>
          <w:szCs w:val="18"/>
          <w:lang w:eastAsia="en-GB"/>
        </w:rPr>
        <w:t>(</w:t>
      </w:r>
      <w:r w:rsidRPr="00B17C48">
        <w:rPr>
          <w:rFonts w:ascii="Times New Roman" w:eastAsia="PMingLiU" w:hAnsi="Times New Roman" w:cs="Times New Roman" w:hint="eastAsia"/>
          <w:sz w:val="18"/>
          <w:szCs w:val="18"/>
          <w:lang w:eastAsia="zh-TW"/>
        </w:rPr>
        <w:t>2</w:t>
      </w:r>
      <w:r w:rsidRPr="00B17C48">
        <w:rPr>
          <w:rFonts w:ascii="Times New Roman" w:eastAsia="SimSun" w:hAnsi="Times New Roman" w:cs="Times New Roman"/>
          <w:sz w:val="18"/>
          <w:szCs w:val="18"/>
          <w:lang w:eastAsia="en-GB"/>
        </w:rPr>
        <w:t>)</w:t>
      </w:r>
      <w:r w:rsidRPr="00B17C48">
        <w:rPr>
          <w:rFonts w:ascii="Times New Roman" w:eastAsia="PMingLiU" w:hAnsi="Times New Roman" w:cs="Times New Roman" w:hint="eastAsia"/>
          <w:sz w:val="18"/>
          <w:szCs w:val="18"/>
          <w:lang w:eastAsia="zh-TW"/>
        </w:rPr>
        <w:t xml:space="preserve">                                                          </w:t>
      </w:r>
    </w:p>
    <w:p w:rsidR="006F6F7E" w:rsidRPr="00B17C48" w:rsidRDefault="006F6F7E" w:rsidP="00F7382F">
      <w:pPr>
        <w:autoSpaceDE w:val="0"/>
        <w:autoSpaceDN w:val="0"/>
        <w:adjustRightInd w:val="0"/>
        <w:spacing w:after="0"/>
        <w:jc w:val="both"/>
        <w:rPr>
          <w:rFonts w:ascii="Times New Roman" w:eastAsia="SimSun" w:hAnsi="Times New Roman" w:cs="Times New Roman"/>
          <w:sz w:val="18"/>
          <w:szCs w:val="18"/>
          <w:lang w:eastAsia="en-GB"/>
        </w:rPr>
      </w:pPr>
    </w:p>
    <w:p w:rsidR="00016217" w:rsidRPr="00B17C48" w:rsidRDefault="00016217" w:rsidP="00886B93">
      <w:pPr>
        <w:autoSpaceDE w:val="0"/>
        <w:autoSpaceDN w:val="0"/>
        <w:adjustRightInd w:val="0"/>
        <w:spacing w:after="0"/>
        <w:jc w:val="both"/>
        <w:rPr>
          <w:rFonts w:ascii="Times New Roman" w:eastAsia="PMingLiU" w:hAnsi="Times New Roman" w:cs="Times New Roman"/>
          <w:sz w:val="18"/>
          <w:szCs w:val="18"/>
          <w:lang w:eastAsia="zh-TW"/>
        </w:rPr>
      </w:pPr>
      <w:r w:rsidRPr="00B17C48">
        <w:rPr>
          <w:rFonts w:ascii="Times New Roman" w:eastAsia="SimSun" w:hAnsi="Times New Roman" w:cs="Times New Roman"/>
          <w:sz w:val="18"/>
          <w:szCs w:val="18"/>
          <w:lang w:eastAsia="en-GB"/>
        </w:rPr>
        <w:lastRenderedPageBreak/>
        <w:t xml:space="preserve">The Reynolds stress </w:t>
      </w:r>
      <w:r w:rsidRPr="00B17C48">
        <w:rPr>
          <w:rFonts w:hint="eastAsia"/>
          <w:sz w:val="18"/>
          <w:szCs w:val="18"/>
        </w:rPr>
        <w:t>(</w:t>
      </w:r>
      <m:oMath>
        <m:r>
          <w:rPr>
            <w:rFonts w:ascii="Cambria Math" w:hAnsi="Cambria Math"/>
            <w:sz w:val="18"/>
            <w:szCs w:val="18"/>
          </w:rPr>
          <m:t>ρ</m:t>
        </m:r>
        <m:acc>
          <m:accPr>
            <m:chr m:val="̅"/>
            <m:ctrlPr>
              <w:rPr>
                <w:rFonts w:ascii="Cambria Math" w:hAnsi="Cambria Math"/>
                <w:i/>
                <w:sz w:val="18"/>
                <w:szCs w:val="18"/>
              </w:rPr>
            </m:ctrlPr>
          </m:accPr>
          <m:e>
            <m:sSub>
              <m:sSubPr>
                <m:ctrlPr>
                  <w:rPr>
                    <w:rFonts w:ascii="Cambria Math" w:hAnsi="Cambria Math"/>
                    <w:i/>
                    <w:sz w:val="18"/>
                    <w:szCs w:val="18"/>
                  </w:rPr>
                </m:ctrlPr>
              </m:sSubPr>
              <m:e>
                <m:sSup>
                  <m:sSupPr>
                    <m:ctrlPr>
                      <w:rPr>
                        <w:rFonts w:ascii="Cambria Math" w:hAnsi="Cambria Math"/>
                        <w:i/>
                        <w:sz w:val="18"/>
                        <w:szCs w:val="18"/>
                      </w:rPr>
                    </m:ctrlPr>
                  </m:sSupPr>
                  <m:e>
                    <m:r>
                      <w:rPr>
                        <w:rFonts w:ascii="Cambria Math" w:hAnsi="Cambria Math"/>
                        <w:sz w:val="18"/>
                        <w:szCs w:val="18"/>
                      </w:rPr>
                      <m:t>u</m:t>
                    </m:r>
                  </m:e>
                  <m:sup>
                    <m:r>
                      <w:rPr>
                        <w:rFonts w:ascii="Cambria Math" w:hAnsi="Cambria Math"/>
                        <w:sz w:val="18"/>
                        <w:szCs w:val="18"/>
                      </w:rPr>
                      <m:t>'</m:t>
                    </m:r>
                  </m:sup>
                </m:sSup>
              </m:e>
              <m:sub>
                <m:r>
                  <w:rPr>
                    <w:rFonts w:ascii="Cambria Math" w:hAnsi="Cambria Math"/>
                    <w:sz w:val="18"/>
                    <w:szCs w:val="18"/>
                  </w:rPr>
                  <m:t>i</m:t>
                </m:r>
              </m:sub>
            </m:sSub>
            <m:sSub>
              <m:sSubPr>
                <m:ctrlPr>
                  <w:rPr>
                    <w:rFonts w:ascii="Cambria Math" w:hAnsi="Cambria Math"/>
                    <w:i/>
                    <w:sz w:val="18"/>
                    <w:szCs w:val="18"/>
                  </w:rPr>
                </m:ctrlPr>
              </m:sSubPr>
              <m:e>
                <m:sSup>
                  <m:sSupPr>
                    <m:ctrlPr>
                      <w:rPr>
                        <w:rFonts w:ascii="Cambria Math" w:hAnsi="Cambria Math"/>
                        <w:i/>
                        <w:sz w:val="18"/>
                        <w:szCs w:val="18"/>
                      </w:rPr>
                    </m:ctrlPr>
                  </m:sSupPr>
                  <m:e>
                    <m:r>
                      <w:rPr>
                        <w:rFonts w:ascii="Cambria Math" w:hAnsi="Cambria Math"/>
                        <w:sz w:val="18"/>
                        <w:szCs w:val="18"/>
                      </w:rPr>
                      <m:t>u</m:t>
                    </m:r>
                  </m:e>
                  <m:sup>
                    <m:r>
                      <w:rPr>
                        <w:rFonts w:ascii="Cambria Math" w:hAnsi="Cambria Math"/>
                        <w:sz w:val="18"/>
                        <w:szCs w:val="18"/>
                      </w:rPr>
                      <m:t>'</m:t>
                    </m:r>
                  </m:sup>
                </m:sSup>
              </m:e>
              <m:sub>
                <m:r>
                  <w:rPr>
                    <w:rFonts w:ascii="Cambria Math" w:hAnsi="Cambria Math"/>
                    <w:sz w:val="18"/>
                    <w:szCs w:val="18"/>
                  </w:rPr>
                  <m:t>j</m:t>
                </m:r>
              </m:sub>
            </m:sSub>
          </m:e>
        </m:acc>
      </m:oMath>
      <w:r w:rsidRPr="00B17C48">
        <w:rPr>
          <w:rFonts w:hint="eastAsia"/>
          <w:sz w:val="18"/>
          <w:szCs w:val="18"/>
        </w:rPr>
        <w:t xml:space="preserve">) </w:t>
      </w:r>
      <w:r w:rsidRPr="00B17C48">
        <w:rPr>
          <w:rFonts w:ascii="Times New Roman" w:eastAsia="SimSun" w:hAnsi="Times New Roman" w:cs="Times New Roman"/>
          <w:sz w:val="18"/>
          <w:szCs w:val="18"/>
          <w:lang w:eastAsia="en-GB"/>
        </w:rPr>
        <w:t>was modelled to close the governing equation by employing a Shear Stress Transport (SST) eddy viscosity turbulence model. The SST k-ω model was developed by Menter (1994) to effectively blend the robust and accurate formulation of the k-ω model in the near-wall region with the free-stream independence of the k-ε model in the far field. Previous investigations using this model has shown to be better at replicating flows involving separation, which is an important issue in the analysis of ship flow, where separation always occurs in the region of ship stern (Gothenburg, 2000).</w:t>
      </w:r>
    </w:p>
    <w:p w:rsidR="00886B93" w:rsidRPr="00B17C48" w:rsidRDefault="00886B93" w:rsidP="00886B93">
      <w:pPr>
        <w:autoSpaceDE w:val="0"/>
        <w:autoSpaceDN w:val="0"/>
        <w:adjustRightInd w:val="0"/>
        <w:spacing w:after="0"/>
        <w:jc w:val="both"/>
        <w:rPr>
          <w:rFonts w:ascii="Times New Roman" w:eastAsia="PMingLiU" w:hAnsi="Times New Roman" w:cs="Times New Roman"/>
          <w:sz w:val="18"/>
          <w:szCs w:val="18"/>
          <w:lang w:eastAsia="zh-TW"/>
        </w:rPr>
      </w:pPr>
    </w:p>
    <w:p w:rsidR="00016217" w:rsidRPr="00B17C48" w:rsidRDefault="00BD2023" w:rsidP="00016217">
      <w:pPr>
        <w:rPr>
          <w:rFonts w:ascii="Times New Roman" w:eastAsia="PMingLiU" w:hAnsi="Times New Roman" w:cs="Times New Roman"/>
          <w:b/>
          <w:bCs/>
          <w:sz w:val="18"/>
          <w:szCs w:val="18"/>
          <w:lang w:eastAsia="zh-TW"/>
        </w:rPr>
      </w:pPr>
      <w:r w:rsidRPr="00B17C48">
        <w:rPr>
          <w:rFonts w:ascii="Times New Roman" w:eastAsia="PMingLiU" w:hAnsi="Times New Roman" w:cs="Times New Roman" w:hint="eastAsia"/>
          <w:b/>
          <w:bCs/>
          <w:sz w:val="18"/>
          <w:szCs w:val="18"/>
          <w:lang w:eastAsia="zh-TW"/>
        </w:rPr>
        <w:t>3</w:t>
      </w:r>
      <w:r w:rsidR="005978FA" w:rsidRPr="00B17C48">
        <w:rPr>
          <w:rFonts w:ascii="Times New Roman" w:hAnsi="Times New Roman" w:cs="Times New Roman"/>
          <w:b/>
          <w:bCs/>
          <w:sz w:val="20"/>
          <w:szCs w:val="20"/>
        </w:rPr>
        <w:t xml:space="preserve">.  </w:t>
      </w:r>
      <w:r w:rsidR="00F813F9" w:rsidRPr="00B17C48">
        <w:rPr>
          <w:rFonts w:ascii="Times New Roman" w:eastAsia="PMingLiU" w:hAnsi="Times New Roman" w:cs="Times New Roman" w:hint="eastAsia"/>
          <w:b/>
          <w:bCs/>
          <w:sz w:val="20"/>
          <w:szCs w:val="20"/>
          <w:lang w:eastAsia="zh-TW"/>
        </w:rPr>
        <w:t>Propeller modeling</w:t>
      </w:r>
      <w:r w:rsidR="00F813F9" w:rsidRPr="00B17C48">
        <w:rPr>
          <w:rFonts w:ascii="Times New Roman" w:eastAsia="PMingLiU" w:hAnsi="Times New Roman" w:cs="Times New Roman" w:hint="eastAsia"/>
          <w:b/>
          <w:bCs/>
          <w:sz w:val="18"/>
          <w:szCs w:val="18"/>
          <w:lang w:eastAsia="zh-TW"/>
        </w:rPr>
        <w:t xml:space="preserve">  </w:t>
      </w:r>
    </w:p>
    <w:p w:rsidR="00F813F9" w:rsidRDefault="00016217" w:rsidP="00A23170">
      <w:pPr>
        <w:jc w:val="both"/>
        <w:rPr>
          <w:rFonts w:ascii="Times New Roman" w:eastAsia="SimSun" w:hAnsi="Times New Roman" w:cs="Times New Roman"/>
          <w:sz w:val="18"/>
          <w:szCs w:val="18"/>
          <w:lang w:eastAsia="en-GB"/>
        </w:rPr>
      </w:pPr>
      <w:r w:rsidRPr="00B17C48">
        <w:rPr>
          <w:rFonts w:ascii="Times New Roman" w:eastAsia="SimSun" w:hAnsi="Times New Roman" w:cs="Times New Roman"/>
          <w:sz w:val="18"/>
          <w:szCs w:val="18"/>
          <w:lang w:eastAsia="en-GB"/>
        </w:rPr>
        <w:t xml:space="preserve">Two </w:t>
      </w:r>
      <w:r w:rsidR="00A23170">
        <w:rPr>
          <w:rFonts w:ascii="Times New Roman" w:eastAsia="SimSun" w:hAnsi="Times New Roman" w:cs="Times New Roman"/>
          <w:sz w:val="18"/>
          <w:szCs w:val="18"/>
          <w:lang w:eastAsia="en-GB"/>
        </w:rPr>
        <w:t xml:space="preserve">alternative </w:t>
      </w:r>
      <w:r w:rsidRPr="00B17C48">
        <w:rPr>
          <w:rFonts w:ascii="Times New Roman" w:eastAsia="SimSun" w:hAnsi="Times New Roman" w:cs="Times New Roman"/>
          <w:sz w:val="18"/>
          <w:szCs w:val="18"/>
          <w:lang w:eastAsia="en-GB"/>
        </w:rPr>
        <w:t xml:space="preserve">methods were adopted in this paper to </w:t>
      </w:r>
      <w:r w:rsidR="00A23170">
        <w:rPr>
          <w:rFonts w:ascii="Times New Roman" w:eastAsia="SimSun" w:hAnsi="Times New Roman" w:cs="Times New Roman"/>
          <w:sz w:val="18"/>
          <w:szCs w:val="18"/>
          <w:lang w:eastAsia="en-GB"/>
        </w:rPr>
        <w:t>account for</w:t>
      </w:r>
      <w:r w:rsidRPr="00B17C48">
        <w:rPr>
          <w:rFonts w:ascii="Times New Roman" w:eastAsia="SimSun" w:hAnsi="Times New Roman" w:cs="Times New Roman"/>
          <w:sz w:val="18"/>
          <w:szCs w:val="18"/>
          <w:lang w:eastAsia="en-GB"/>
        </w:rPr>
        <w:t xml:space="preserve"> the rotating propeller. One is the body-force approach and the other is the arbitrary mesh interface approach</w:t>
      </w:r>
      <w:r w:rsidR="00A23170">
        <w:rPr>
          <w:rFonts w:ascii="Times New Roman" w:eastAsia="SimSun" w:hAnsi="Times New Roman" w:cs="Times New Roman"/>
          <w:sz w:val="18"/>
          <w:szCs w:val="18"/>
          <w:lang w:eastAsia="en-GB"/>
        </w:rPr>
        <w:t>,</w:t>
      </w:r>
      <w:r w:rsidRPr="00B17C48">
        <w:rPr>
          <w:rFonts w:ascii="Times New Roman" w:eastAsia="SimSun" w:hAnsi="Times New Roman" w:cs="Times New Roman"/>
          <w:sz w:val="18"/>
          <w:szCs w:val="18"/>
          <w:lang w:eastAsia="en-GB"/>
        </w:rPr>
        <w:t xml:space="preserve"> in which the real geometry of the propeller is taken into account. The momentum equations (Eq.</w:t>
      </w:r>
      <w:r w:rsidRPr="00B17C48">
        <w:rPr>
          <w:rFonts w:ascii="Times New Roman" w:eastAsia="SimSun" w:hAnsi="Times New Roman" w:cs="Times New Roman" w:hint="eastAsia"/>
          <w:sz w:val="18"/>
          <w:szCs w:val="18"/>
          <w:lang w:eastAsia="en-GB"/>
        </w:rPr>
        <w:t xml:space="preserve"> 2) include a body force</w:t>
      </w:r>
      <w:r w:rsidRPr="00B17C48">
        <w:rPr>
          <w:rFonts w:ascii="Times New Roman" w:eastAsia="SimSun" w:hAnsi="Times New Roman" w:cs="Times New Roman"/>
          <w:sz w:val="18"/>
          <w:szCs w:val="18"/>
          <w:lang w:eastAsia="en-GB"/>
        </w:rPr>
        <w:t xml:space="preserve"> </w:t>
      </w:r>
      <w:r w:rsidRPr="00B17C48">
        <w:rPr>
          <w:rFonts w:ascii="Times New Roman" w:eastAsia="SimSun" w:hAnsi="Times New Roman" w:cs="Times New Roman" w:hint="eastAsia"/>
          <w:sz w:val="18"/>
          <w:szCs w:val="18"/>
          <w:lang w:eastAsia="en-GB"/>
        </w:rPr>
        <w:t>term</w:t>
      </w:r>
      <m:oMath>
        <m:sSub>
          <m:sSubPr>
            <m:ctrlPr>
              <w:rPr>
                <w:rFonts w:ascii="Cambria Math" w:eastAsia="SimSun" w:hAnsi="Cambria Math"/>
                <w:i/>
                <w:sz w:val="18"/>
                <w:szCs w:val="18"/>
                <w:lang w:eastAsia="en-GB"/>
              </w:rPr>
            </m:ctrlPr>
          </m:sSubPr>
          <m:e>
            <m:r>
              <w:rPr>
                <w:rFonts w:ascii="Cambria Math" w:eastAsia="SimSun" w:hAnsi="Cambria Math"/>
                <w:sz w:val="18"/>
                <w:szCs w:val="18"/>
                <w:lang w:eastAsia="en-GB"/>
              </w:rPr>
              <m:t xml:space="preserve"> f</m:t>
            </m:r>
          </m:e>
          <m:sub>
            <m:sSub>
              <m:sSubPr>
                <m:ctrlPr>
                  <w:rPr>
                    <w:rFonts w:ascii="Cambria Math" w:eastAsia="SimSun" w:hAnsi="Cambria Math"/>
                    <w:i/>
                    <w:sz w:val="18"/>
                    <w:szCs w:val="18"/>
                    <w:lang w:eastAsia="en-GB"/>
                  </w:rPr>
                </m:ctrlPr>
              </m:sSubPr>
              <m:e>
                <m:r>
                  <w:rPr>
                    <w:rFonts w:ascii="Cambria Math" w:eastAsia="SimSun" w:hAnsi="Cambria Math"/>
                    <w:sz w:val="18"/>
                    <w:szCs w:val="18"/>
                    <w:lang w:eastAsia="en-GB"/>
                  </w:rPr>
                  <m:t>b</m:t>
                </m:r>
              </m:e>
              <m:sub>
                <m:r>
                  <w:rPr>
                    <w:rFonts w:ascii="Cambria Math" w:eastAsia="SimSun" w:hAnsi="Cambria Math"/>
                    <w:sz w:val="18"/>
                    <w:szCs w:val="18"/>
                    <w:lang w:eastAsia="en-GB"/>
                  </w:rPr>
                  <m:t>i</m:t>
                </m:r>
              </m:sub>
            </m:sSub>
          </m:sub>
        </m:sSub>
      </m:oMath>
      <w:r w:rsidRPr="00B17C48">
        <w:rPr>
          <w:rFonts w:ascii="Times New Roman" w:eastAsia="SimSun" w:hAnsi="Times New Roman" w:cs="Times New Roman" w:hint="eastAsia"/>
          <w:sz w:val="18"/>
          <w:szCs w:val="18"/>
          <w:lang w:eastAsia="en-GB"/>
        </w:rPr>
        <w:t>used to model the effects of a propeller without</w:t>
      </w:r>
      <w:r w:rsidRPr="00B17C48">
        <w:rPr>
          <w:rFonts w:ascii="Times New Roman" w:eastAsia="SimSun" w:hAnsi="Times New Roman" w:cs="Times New Roman"/>
          <w:sz w:val="18"/>
          <w:szCs w:val="18"/>
          <w:lang w:eastAsia="en-GB"/>
        </w:rPr>
        <w:t xml:space="preserve"> </w:t>
      </w:r>
      <w:r w:rsidRPr="00B17C48">
        <w:rPr>
          <w:rFonts w:ascii="Times New Roman" w:eastAsia="SimSun" w:hAnsi="Times New Roman" w:cs="Times New Roman" w:hint="eastAsia"/>
          <w:sz w:val="18"/>
          <w:szCs w:val="18"/>
          <w:lang w:eastAsia="en-GB"/>
        </w:rPr>
        <w:t>modeling the real propeller. There are several approaches for calculating</w:t>
      </w:r>
      <m:oMath>
        <m:sSub>
          <m:sSubPr>
            <m:ctrlPr>
              <w:rPr>
                <w:rFonts w:ascii="Cambria Math" w:eastAsia="SimSun" w:hAnsi="Cambria Math"/>
                <w:i/>
                <w:sz w:val="18"/>
                <w:szCs w:val="18"/>
                <w:lang w:eastAsia="en-GB"/>
              </w:rPr>
            </m:ctrlPr>
          </m:sSubPr>
          <m:e>
            <m:r>
              <w:rPr>
                <w:rFonts w:ascii="Cambria Math" w:eastAsia="SimSun" w:hAnsi="Cambria Math"/>
                <w:sz w:val="18"/>
                <w:szCs w:val="18"/>
                <w:lang w:eastAsia="en-GB"/>
              </w:rPr>
              <m:t xml:space="preserve"> f</m:t>
            </m:r>
          </m:e>
          <m:sub>
            <m:sSub>
              <m:sSubPr>
                <m:ctrlPr>
                  <w:rPr>
                    <w:rFonts w:ascii="Cambria Math" w:eastAsia="SimSun" w:hAnsi="Cambria Math"/>
                    <w:i/>
                    <w:sz w:val="18"/>
                    <w:szCs w:val="18"/>
                    <w:lang w:eastAsia="en-GB"/>
                  </w:rPr>
                </m:ctrlPr>
              </m:sSubPr>
              <m:e>
                <m:r>
                  <w:rPr>
                    <w:rFonts w:ascii="Cambria Math" w:eastAsia="SimSun" w:hAnsi="Cambria Math"/>
                    <w:sz w:val="18"/>
                    <w:szCs w:val="18"/>
                    <w:lang w:eastAsia="en-GB"/>
                  </w:rPr>
                  <m:t>b</m:t>
                </m:r>
              </m:e>
              <m:sub>
                <m:r>
                  <w:rPr>
                    <w:rFonts w:ascii="Cambria Math" w:eastAsia="SimSun" w:hAnsi="Cambria Math"/>
                    <w:sz w:val="18"/>
                    <w:szCs w:val="18"/>
                    <w:lang w:eastAsia="en-GB"/>
                  </w:rPr>
                  <m:t>i</m:t>
                </m:r>
              </m:sub>
            </m:sSub>
          </m:sub>
        </m:sSub>
      </m:oMath>
      <w:r w:rsidRPr="00B17C48">
        <w:rPr>
          <w:rFonts w:ascii="Times New Roman" w:eastAsia="SimSun" w:hAnsi="Times New Roman" w:cs="Times New Roman" w:hint="eastAsia"/>
          <w:sz w:val="18"/>
          <w:szCs w:val="18"/>
          <w:lang w:eastAsia="en-GB"/>
        </w:rPr>
        <w:t xml:space="preserve">including simple prescribed distributions, which recover the </w:t>
      </w:r>
      <w:r w:rsidRPr="00B17C48">
        <w:rPr>
          <w:rFonts w:ascii="Times New Roman" w:eastAsia="SimSun" w:hAnsi="Times New Roman" w:cs="Times New Roman"/>
          <w:sz w:val="18"/>
          <w:szCs w:val="18"/>
          <w:lang w:eastAsia="en-GB"/>
        </w:rPr>
        <w:t>total thrust</w:t>
      </w:r>
      <w:r w:rsidRPr="00B17C48">
        <w:rPr>
          <w:rFonts w:ascii="Times New Roman" w:eastAsia="SimSun" w:hAnsi="Times New Roman" w:cs="Times New Roman" w:hint="eastAsia"/>
          <w:sz w:val="18"/>
          <w:szCs w:val="18"/>
          <w:lang w:eastAsia="en-GB"/>
        </w:rPr>
        <w:t xml:space="preserve"> T and torque Q, to more sophisticated methods which require a propeller performance code in an interactive way with the RANS solver to capture propeller rudder interaction and to distribute</w:t>
      </w:r>
      <m:oMath>
        <m:sSub>
          <m:sSubPr>
            <m:ctrlPr>
              <w:rPr>
                <w:rFonts w:ascii="Cambria Math" w:eastAsia="SimSun" w:hAnsi="Cambria Math"/>
                <w:i/>
                <w:sz w:val="18"/>
                <w:szCs w:val="18"/>
                <w:lang w:eastAsia="en-GB"/>
              </w:rPr>
            </m:ctrlPr>
          </m:sSubPr>
          <m:e>
            <m:r>
              <w:rPr>
                <w:rFonts w:ascii="Cambria Math" w:eastAsia="SimSun" w:hAnsi="Cambria Math"/>
                <w:sz w:val="18"/>
                <w:szCs w:val="18"/>
                <w:lang w:eastAsia="en-GB"/>
              </w:rPr>
              <m:t xml:space="preserve"> f</m:t>
            </m:r>
          </m:e>
          <m:sub>
            <m:sSub>
              <m:sSubPr>
                <m:ctrlPr>
                  <w:rPr>
                    <w:rFonts w:ascii="Cambria Math" w:eastAsia="SimSun" w:hAnsi="Cambria Math"/>
                    <w:i/>
                    <w:sz w:val="18"/>
                    <w:szCs w:val="18"/>
                    <w:lang w:eastAsia="en-GB"/>
                  </w:rPr>
                </m:ctrlPr>
              </m:sSubPr>
              <m:e>
                <m:r>
                  <w:rPr>
                    <w:rFonts w:ascii="Cambria Math" w:eastAsia="SimSun" w:hAnsi="Cambria Math"/>
                    <w:sz w:val="18"/>
                    <w:szCs w:val="18"/>
                    <w:lang w:eastAsia="en-GB"/>
                  </w:rPr>
                  <m:t>b</m:t>
                </m:r>
              </m:e>
              <m:sub>
                <m:r>
                  <w:rPr>
                    <w:rFonts w:ascii="Cambria Math" w:eastAsia="SimSun" w:hAnsi="Cambria Math"/>
                    <w:sz w:val="18"/>
                    <w:szCs w:val="18"/>
                    <w:lang w:eastAsia="en-GB"/>
                  </w:rPr>
                  <m:t>i</m:t>
                </m:r>
              </m:sub>
            </m:sSub>
          </m:sub>
        </m:sSub>
      </m:oMath>
      <w:r w:rsidRPr="00B17C48">
        <w:rPr>
          <w:rFonts w:ascii="Times New Roman" w:eastAsia="SimSun" w:hAnsi="Times New Roman" w:cs="Times New Roman" w:hint="eastAsia"/>
          <w:sz w:val="18"/>
          <w:szCs w:val="18"/>
          <w:lang w:eastAsia="en-GB"/>
        </w:rPr>
        <w:t>according to the actual blade loading. To implement the body</w:t>
      </w:r>
      <w:r w:rsidRPr="00B17C48">
        <w:rPr>
          <w:rFonts w:ascii="Times New Roman" w:eastAsia="SimSun" w:hAnsi="Times New Roman" w:cs="Times New Roman"/>
          <w:sz w:val="18"/>
          <w:szCs w:val="18"/>
          <w:lang w:eastAsia="en-GB"/>
        </w:rPr>
        <w:t xml:space="preserve"> force model in </w:t>
      </w:r>
      <w:r w:rsidR="00B17C48" w:rsidRPr="00B17C48">
        <w:rPr>
          <w:rFonts w:ascii="Times New Roman" w:eastAsia="SimSun" w:hAnsi="Times New Roman" w:cs="Times New Roman"/>
          <w:sz w:val="18"/>
          <w:szCs w:val="18"/>
          <w:lang w:eastAsia="en-GB"/>
        </w:rPr>
        <w:t>OpenFOAM an</w:t>
      </w:r>
      <w:r w:rsidRPr="00B17C48">
        <w:rPr>
          <w:rFonts w:ascii="Times New Roman" w:eastAsia="SimSun" w:hAnsi="Times New Roman" w:cs="Times New Roman"/>
          <w:sz w:val="18"/>
          <w:szCs w:val="18"/>
          <w:lang w:eastAsia="en-GB"/>
        </w:rPr>
        <w:t xml:space="preserve"> actuator disk region is defined where the rotor (propeller) is accounted for by adding momentum (volume force) to the fluid (Svenning, 2010). The radial distribution of forces, with components </w:t>
      </w:r>
      <m:oMath>
        <m:sSub>
          <m:sSubPr>
            <m:ctrlPr>
              <w:rPr>
                <w:rFonts w:ascii="Cambria Math" w:hAnsi="Cambria Math"/>
                <w:i/>
                <w:sz w:val="18"/>
                <w:szCs w:val="18"/>
              </w:rPr>
            </m:ctrlPr>
          </m:sSubPr>
          <m:e>
            <m:r>
              <w:rPr>
                <w:rFonts w:ascii="Cambria Math" w:hAnsi="Cambria Math"/>
                <w:sz w:val="18"/>
                <w:szCs w:val="18"/>
              </w:rPr>
              <m:t>f</m:t>
            </m:r>
          </m:e>
          <m:sub>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x</m:t>
                </m:r>
              </m:sub>
            </m:sSub>
          </m:sub>
        </m:sSub>
      </m:oMath>
      <w:r w:rsidRPr="00B17C48">
        <w:rPr>
          <w:rFonts w:ascii="Times New Roman" w:eastAsia="SimSun" w:hAnsi="Times New Roman" w:cs="Times New Roman"/>
          <w:sz w:val="18"/>
          <w:szCs w:val="18"/>
          <w:lang w:eastAsia="en-GB"/>
        </w:rPr>
        <w:t xml:space="preserve"> (axial), </w:t>
      </w:r>
      <m:oMath>
        <m:sSub>
          <m:sSubPr>
            <m:ctrlPr>
              <w:rPr>
                <w:rFonts w:ascii="Cambria Math" w:hAnsi="Cambria Math"/>
                <w:i/>
                <w:sz w:val="18"/>
                <w:szCs w:val="18"/>
              </w:rPr>
            </m:ctrlPr>
          </m:sSubPr>
          <m:e>
            <m:r>
              <w:rPr>
                <w:rFonts w:ascii="Cambria Math" w:hAnsi="Cambria Math"/>
                <w:sz w:val="18"/>
                <w:szCs w:val="18"/>
              </w:rPr>
              <m:t>f</m:t>
            </m:r>
          </m:e>
          <m:sub>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r</m:t>
                </m:r>
              </m:sub>
            </m:sSub>
          </m:sub>
        </m:sSub>
      </m:oMath>
      <w:r w:rsidRPr="00B17C48">
        <w:rPr>
          <w:rFonts w:ascii="Times New Roman" w:eastAsia="SimSun" w:hAnsi="Times New Roman" w:cs="Times New Roman"/>
          <w:sz w:val="18"/>
          <w:szCs w:val="18"/>
          <w:lang w:eastAsia="en-GB"/>
        </w:rPr>
        <w:t xml:space="preserve">radial) = 0 and  </w:t>
      </w:r>
      <m:oMath>
        <m:sSub>
          <m:sSubPr>
            <m:ctrlPr>
              <w:rPr>
                <w:rFonts w:ascii="Cambria Math" w:hAnsi="Cambria Math"/>
                <w:i/>
                <w:sz w:val="18"/>
                <w:szCs w:val="18"/>
              </w:rPr>
            </m:ctrlPr>
          </m:sSubPr>
          <m:e>
            <m:r>
              <w:rPr>
                <w:rFonts w:ascii="Cambria Math" w:hAnsi="Cambria Math"/>
                <w:sz w:val="18"/>
                <w:szCs w:val="18"/>
              </w:rPr>
              <m:t>f</m:t>
            </m:r>
          </m:e>
          <m:sub>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ɵ</m:t>
                </m:r>
              </m:sub>
            </m:sSub>
          </m:sub>
        </m:sSub>
      </m:oMath>
      <w:r w:rsidRPr="00B17C48">
        <w:rPr>
          <w:rFonts w:ascii="Times New Roman" w:eastAsia="SimSun" w:hAnsi="Times New Roman" w:cs="Times New Roman"/>
          <w:sz w:val="18"/>
          <w:szCs w:val="18"/>
          <w:lang w:eastAsia="en-GB"/>
        </w:rPr>
        <w:t xml:space="preserve"> (tangential), is based on non-iterative calculation of Hough and Ordway (1964) circulation distribution with optimum type from Goldstein (1929) and without any loading </w:t>
      </w:r>
      <w:r w:rsidRPr="00A23170">
        <w:rPr>
          <w:rFonts w:ascii="Times New Roman" w:eastAsia="SimSun" w:hAnsi="Times New Roman" w:cs="Times New Roman"/>
          <w:sz w:val="18"/>
          <w:szCs w:val="18"/>
          <w:lang w:eastAsia="en-GB"/>
        </w:rPr>
        <w:t xml:space="preserve">at the root and tip. Stern et al. (1988) coupled this distribution with a RANS simulation and has been implemented in CFDSHIP-IOWA (2003).  The non-dimensional thrust distribution </w:t>
      </w:r>
      <m:oMath>
        <m:sSub>
          <m:sSubPr>
            <m:ctrlPr>
              <w:rPr>
                <w:rFonts w:ascii="Cambria Math" w:hAnsi="Cambria Math"/>
                <w:i/>
                <w:sz w:val="18"/>
                <w:szCs w:val="18"/>
              </w:rPr>
            </m:ctrlPr>
          </m:sSubPr>
          <m:e>
            <m:r>
              <w:rPr>
                <w:rFonts w:ascii="Cambria Math" w:hAnsi="Cambria Math"/>
                <w:sz w:val="18"/>
                <w:szCs w:val="18"/>
              </w:rPr>
              <m:t>f</m:t>
            </m:r>
          </m:e>
          <m:sub>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x</m:t>
                </m:r>
              </m:sub>
            </m:sSub>
          </m:sub>
        </m:sSub>
      </m:oMath>
      <w:r w:rsidRPr="00A23170">
        <w:rPr>
          <w:rFonts w:ascii="Times New Roman" w:eastAsia="SimSun" w:hAnsi="Times New Roman" w:cs="Times New Roman"/>
          <w:sz w:val="18"/>
          <w:szCs w:val="18"/>
          <w:lang w:eastAsia="en-GB"/>
        </w:rPr>
        <w:t xml:space="preserve">and torque distribution </w:t>
      </w:r>
      <m:oMath>
        <m:sSub>
          <m:sSubPr>
            <m:ctrlPr>
              <w:rPr>
                <w:rFonts w:ascii="Cambria Math" w:hAnsi="Cambria Math"/>
                <w:i/>
                <w:sz w:val="18"/>
                <w:szCs w:val="18"/>
              </w:rPr>
            </m:ctrlPr>
          </m:sSubPr>
          <m:e>
            <m:r>
              <w:rPr>
                <w:rFonts w:ascii="Cambria Math" w:hAnsi="Cambria Math"/>
                <w:sz w:val="18"/>
                <w:szCs w:val="18"/>
              </w:rPr>
              <m:t>f</m:t>
            </m:r>
          </m:e>
          <m:sub>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ɵ</m:t>
                </m:r>
              </m:sub>
            </m:sSub>
          </m:sub>
        </m:sSub>
      </m:oMath>
      <w:r w:rsidRPr="00A23170">
        <w:rPr>
          <w:rFonts w:ascii="Times New Roman" w:eastAsia="SimSun" w:hAnsi="Times New Roman" w:cs="Times New Roman"/>
          <w:sz w:val="18"/>
          <w:szCs w:val="18"/>
          <w:lang w:eastAsia="en-GB"/>
        </w:rPr>
        <w:t>are:</w:t>
      </w:r>
    </w:p>
    <w:p w:rsidR="00A23170" w:rsidRPr="00A23170" w:rsidRDefault="00A23170" w:rsidP="00A23170">
      <w:pPr>
        <w:jc w:val="both"/>
        <w:rPr>
          <w:rFonts w:ascii="Times New Roman" w:eastAsia="PMingLiU" w:hAnsi="Times New Roman" w:cs="Times New Roman"/>
          <w:b/>
          <w:bCs/>
          <w:sz w:val="18"/>
          <w:szCs w:val="18"/>
          <w:lang w:eastAsia="zh-TW"/>
        </w:rPr>
      </w:pPr>
    </w:p>
    <w:p w:rsidR="00F813F9" w:rsidRPr="00B17C48" w:rsidRDefault="00274DF4" w:rsidP="00FB095F">
      <w:pPr>
        <w:autoSpaceDE w:val="0"/>
        <w:autoSpaceDN w:val="0"/>
        <w:adjustRightInd w:val="0"/>
        <w:spacing w:after="0"/>
        <w:jc w:val="center"/>
        <w:rPr>
          <w:rFonts w:ascii="Times New Roman" w:eastAsia="PMingLiU" w:hAnsi="Times New Roman" w:cs="Times New Roman"/>
          <w:sz w:val="18"/>
          <w:szCs w:val="18"/>
          <w:lang w:eastAsia="zh-TW"/>
        </w:rPr>
      </w:pPr>
      <m:oMath>
        <m:sSub>
          <m:sSubPr>
            <m:ctrlPr>
              <w:rPr>
                <w:rFonts w:ascii="Cambria Math" w:eastAsia="SimSun" w:hAnsi="Cambria Math" w:cs="Times New Roman"/>
                <w:i/>
                <w:sz w:val="18"/>
                <w:szCs w:val="18"/>
                <w:lang w:eastAsia="en-GB"/>
              </w:rPr>
            </m:ctrlPr>
          </m:sSubPr>
          <m:e>
            <m:r>
              <w:rPr>
                <w:rFonts w:ascii="Cambria Math" w:eastAsia="SimSun" w:hAnsi="Cambria Math" w:cs="Times New Roman"/>
                <w:sz w:val="18"/>
                <w:szCs w:val="18"/>
                <w:lang w:eastAsia="en-GB"/>
              </w:rPr>
              <m:t>f</m:t>
            </m:r>
          </m:e>
          <m:sub>
            <m:sSub>
              <m:sSubPr>
                <m:ctrlPr>
                  <w:rPr>
                    <w:rFonts w:ascii="Cambria Math" w:eastAsia="SimSun" w:hAnsi="Cambria Math" w:cs="Times New Roman"/>
                    <w:i/>
                    <w:sz w:val="18"/>
                    <w:szCs w:val="18"/>
                    <w:lang w:eastAsia="en-GB"/>
                  </w:rPr>
                </m:ctrlPr>
              </m:sSubPr>
              <m:e>
                <m:r>
                  <w:rPr>
                    <w:rFonts w:ascii="Cambria Math" w:eastAsia="SimSun" w:hAnsi="Cambria Math" w:cs="Times New Roman"/>
                    <w:sz w:val="18"/>
                    <w:szCs w:val="18"/>
                    <w:lang w:eastAsia="en-GB"/>
                  </w:rPr>
                  <m:t>b</m:t>
                </m:r>
              </m:e>
              <m:sub>
                <m:r>
                  <w:rPr>
                    <w:rFonts w:ascii="Cambria Math" w:eastAsia="SimSun" w:hAnsi="Cambria Math" w:cs="Times New Roman"/>
                    <w:sz w:val="18"/>
                    <w:szCs w:val="18"/>
                    <w:lang w:eastAsia="en-GB"/>
                  </w:rPr>
                  <m:t>x</m:t>
                </m:r>
              </m:sub>
            </m:sSub>
          </m:sub>
        </m:sSub>
        <m:r>
          <w:rPr>
            <w:rFonts w:ascii="Cambria Math" w:eastAsia="SimSun" w:hAnsi="Cambria Math" w:cs="Times New Roman"/>
            <w:sz w:val="18"/>
            <w:szCs w:val="18"/>
            <w:lang w:eastAsia="en-GB"/>
          </w:rPr>
          <m:t xml:space="preserve"> = </m:t>
        </m:r>
        <m:sSub>
          <m:sSubPr>
            <m:ctrlPr>
              <w:rPr>
                <w:rFonts w:ascii="Cambria Math" w:eastAsia="PMingLiU" w:hAnsi="Cambria Math" w:cs="Times New Roman"/>
                <w:sz w:val="18"/>
                <w:szCs w:val="18"/>
                <w:lang w:eastAsia="zh-TW"/>
              </w:rPr>
            </m:ctrlPr>
          </m:sSubPr>
          <m:e>
            <m:r>
              <w:rPr>
                <w:rFonts w:ascii="Cambria Math" w:eastAsia="PMingLiU" w:hAnsi="Cambria Math" w:cs="Times New Roman"/>
                <w:sz w:val="18"/>
                <w:szCs w:val="18"/>
                <w:lang w:eastAsia="zh-TW"/>
              </w:rPr>
              <m:t>A</m:t>
            </m:r>
          </m:e>
          <m:sub>
            <m:r>
              <w:rPr>
                <w:rFonts w:ascii="Cambria Math" w:eastAsia="PMingLiU" w:hAnsi="Cambria Math" w:cs="Times New Roman"/>
                <w:sz w:val="18"/>
                <w:szCs w:val="18"/>
                <w:lang w:eastAsia="zh-TW"/>
              </w:rPr>
              <m:t>x</m:t>
            </m:r>
          </m:sub>
        </m:sSub>
        <m:sSup>
          <m:sSupPr>
            <m:ctrlPr>
              <w:rPr>
                <w:rFonts w:ascii="Cambria Math" w:eastAsia="PMingLiU" w:hAnsi="Cambria Math" w:cs="Times New Roman"/>
                <w:sz w:val="18"/>
                <w:szCs w:val="18"/>
                <w:lang w:eastAsia="zh-TW"/>
              </w:rPr>
            </m:ctrlPr>
          </m:sSupPr>
          <m:e>
            <m:r>
              <w:rPr>
                <w:rFonts w:ascii="Cambria Math" w:eastAsia="PMingLiU" w:hAnsi="Cambria Math" w:cs="Times New Roman"/>
                <w:sz w:val="18"/>
                <w:szCs w:val="18"/>
                <w:lang w:eastAsia="zh-TW"/>
              </w:rPr>
              <m:t>r</m:t>
            </m:r>
          </m:e>
          <m:sup>
            <m:r>
              <w:rPr>
                <w:rFonts w:ascii="Cambria Math" w:eastAsia="PMingLiU" w:hAnsi="Cambria Math" w:cs="Times New Roman"/>
                <w:sz w:val="18"/>
                <w:szCs w:val="18"/>
                <w:lang w:eastAsia="zh-TW"/>
              </w:rPr>
              <m:t>*</m:t>
            </m:r>
          </m:sup>
        </m:sSup>
        <m:rad>
          <m:radPr>
            <m:degHide m:val="1"/>
            <m:ctrlPr>
              <w:rPr>
                <w:rFonts w:ascii="Cambria Math" w:eastAsia="PMingLiU" w:hAnsi="Cambria Math" w:cs="Times New Roman"/>
                <w:i/>
                <w:sz w:val="18"/>
                <w:szCs w:val="18"/>
                <w:lang w:eastAsia="zh-TW"/>
              </w:rPr>
            </m:ctrlPr>
          </m:radPr>
          <m:deg/>
          <m:e>
            <m:r>
              <w:rPr>
                <w:rFonts w:ascii="Cambria Math" w:eastAsia="PMingLiU" w:hAnsi="Cambria Math" w:cs="Times New Roman"/>
                <w:sz w:val="18"/>
                <w:szCs w:val="18"/>
                <w:lang w:eastAsia="zh-TW"/>
              </w:rPr>
              <m:t>1-</m:t>
            </m:r>
            <m:sSup>
              <m:sSupPr>
                <m:ctrlPr>
                  <w:rPr>
                    <w:rFonts w:ascii="Cambria Math" w:eastAsia="PMingLiU" w:hAnsi="Cambria Math" w:cs="Times New Roman"/>
                    <w:i/>
                    <w:sz w:val="18"/>
                    <w:szCs w:val="18"/>
                    <w:lang w:eastAsia="zh-TW"/>
                  </w:rPr>
                </m:ctrlPr>
              </m:sSupPr>
              <m:e>
                <m:r>
                  <w:rPr>
                    <w:rFonts w:ascii="Cambria Math" w:eastAsia="PMingLiU" w:hAnsi="Cambria Math" w:cs="Times New Roman"/>
                    <w:sz w:val="18"/>
                    <w:szCs w:val="18"/>
                    <w:lang w:eastAsia="zh-TW"/>
                  </w:rPr>
                  <m:t>r</m:t>
                </m:r>
              </m:e>
              <m:sup>
                <m:r>
                  <w:rPr>
                    <w:rFonts w:ascii="Cambria Math" w:eastAsia="PMingLiU" w:hAnsi="Cambria Math" w:cs="Times New Roman"/>
                    <w:sz w:val="18"/>
                    <w:szCs w:val="18"/>
                    <w:lang w:eastAsia="zh-TW"/>
                  </w:rPr>
                  <m:t>*</m:t>
                </m:r>
              </m:sup>
            </m:sSup>
          </m:e>
        </m:rad>
      </m:oMath>
      <w:r w:rsidR="00F813F9" w:rsidRPr="00B17C48">
        <w:rPr>
          <w:rFonts w:ascii="Times New Roman" w:eastAsia="PMingLiU" w:hAnsi="Times New Roman" w:cs="Times New Roman" w:hint="eastAsia"/>
          <w:sz w:val="18"/>
          <w:szCs w:val="18"/>
          <w:lang w:eastAsia="zh-TW"/>
        </w:rPr>
        <w:t xml:space="preserve">         </w:t>
      </w:r>
      <w:r w:rsidR="00194615" w:rsidRPr="00B17C48">
        <w:rPr>
          <w:rFonts w:ascii="Times New Roman" w:eastAsia="PMingLiU" w:hAnsi="Times New Roman" w:cs="Times New Roman" w:hint="eastAsia"/>
          <w:sz w:val="18"/>
          <w:szCs w:val="18"/>
          <w:lang w:eastAsia="zh-TW"/>
        </w:rPr>
        <w:t xml:space="preserve">           </w:t>
      </w:r>
      <w:r w:rsidR="00D3621D" w:rsidRPr="00B17C48">
        <w:rPr>
          <w:rFonts w:ascii="Times New Roman" w:eastAsia="PMingLiU" w:hAnsi="Times New Roman" w:cs="Times New Roman" w:hint="eastAsia"/>
          <w:sz w:val="18"/>
          <w:szCs w:val="18"/>
          <w:lang w:eastAsia="zh-TW"/>
        </w:rPr>
        <w:t xml:space="preserve">         </w:t>
      </w:r>
      <w:r w:rsidR="006F6F7E" w:rsidRPr="00B17C48">
        <w:rPr>
          <w:rFonts w:ascii="Times New Roman" w:eastAsia="PMingLiU" w:hAnsi="Times New Roman" w:cs="Times New Roman"/>
          <w:sz w:val="18"/>
          <w:szCs w:val="18"/>
          <w:lang w:eastAsia="zh-TW"/>
        </w:rPr>
        <w:t xml:space="preserve">       </w:t>
      </w:r>
      <w:r w:rsidR="00D3621D" w:rsidRPr="00B17C48">
        <w:rPr>
          <w:rFonts w:ascii="Times New Roman" w:eastAsia="SimSun" w:hAnsi="Times New Roman" w:cs="Times New Roman"/>
          <w:sz w:val="18"/>
          <w:szCs w:val="18"/>
          <w:lang w:eastAsia="en-GB"/>
        </w:rPr>
        <w:t>(</w:t>
      </w:r>
      <w:r w:rsidR="00BD2023" w:rsidRPr="00B17C48">
        <w:rPr>
          <w:rFonts w:ascii="Times New Roman" w:eastAsia="PMingLiU" w:hAnsi="Times New Roman" w:cs="Times New Roman" w:hint="eastAsia"/>
          <w:sz w:val="18"/>
          <w:szCs w:val="18"/>
          <w:lang w:eastAsia="zh-TW"/>
        </w:rPr>
        <w:t>3</w:t>
      </w:r>
      <w:r w:rsidR="00D3621D" w:rsidRPr="00B17C48">
        <w:rPr>
          <w:rFonts w:ascii="Times New Roman" w:eastAsia="SimSun" w:hAnsi="Times New Roman" w:cs="Times New Roman"/>
          <w:sz w:val="18"/>
          <w:szCs w:val="18"/>
          <w:lang w:eastAsia="en-GB"/>
        </w:rPr>
        <w:t>)</w:t>
      </w:r>
      <w:r w:rsidR="00F813F9" w:rsidRPr="00B17C48">
        <w:rPr>
          <w:rFonts w:ascii="Times New Roman" w:eastAsia="PMingLiU" w:hAnsi="Times New Roman" w:cs="Times New Roman" w:hint="eastAsia"/>
          <w:sz w:val="18"/>
          <w:szCs w:val="18"/>
          <w:lang w:eastAsia="zh-TW"/>
        </w:rPr>
        <w:t xml:space="preserve">                                                             </w:t>
      </w:r>
      <w:r w:rsidR="00D3621D" w:rsidRPr="00B17C48">
        <w:rPr>
          <w:rFonts w:ascii="Times New Roman" w:eastAsia="PMingLiU" w:hAnsi="Times New Roman" w:cs="Times New Roman" w:hint="eastAsia"/>
          <w:sz w:val="18"/>
          <w:szCs w:val="18"/>
          <w:lang w:eastAsia="zh-TW"/>
        </w:rPr>
        <w:t xml:space="preserve">                                 </w:t>
      </w:r>
    </w:p>
    <w:p w:rsidR="00D3621D" w:rsidRPr="00B17C48" w:rsidRDefault="00274DF4" w:rsidP="00AF4F47">
      <w:pPr>
        <w:autoSpaceDE w:val="0"/>
        <w:autoSpaceDN w:val="0"/>
        <w:adjustRightInd w:val="0"/>
        <w:spacing w:after="0"/>
        <w:jc w:val="center"/>
        <w:rPr>
          <w:rFonts w:ascii="Times New Roman" w:eastAsia="PMingLiU" w:hAnsi="Times New Roman" w:cs="Times New Roman"/>
          <w:sz w:val="18"/>
          <w:szCs w:val="18"/>
          <w:lang w:eastAsia="zh-TW"/>
        </w:rPr>
      </w:pPr>
      <m:oMath>
        <m:sSub>
          <m:sSubPr>
            <m:ctrlPr>
              <w:rPr>
                <w:rFonts w:ascii="Cambria Math" w:eastAsia="SimSun" w:hAnsi="Cambria Math" w:cs="Times New Roman"/>
                <w:i/>
                <w:sz w:val="18"/>
                <w:szCs w:val="18"/>
                <w:lang w:eastAsia="en-GB"/>
              </w:rPr>
            </m:ctrlPr>
          </m:sSubPr>
          <m:e>
            <m:r>
              <w:rPr>
                <w:rFonts w:ascii="Cambria Math" w:eastAsia="SimSun" w:hAnsi="Cambria Math" w:cs="Times New Roman"/>
                <w:sz w:val="18"/>
                <w:szCs w:val="18"/>
                <w:lang w:eastAsia="en-GB"/>
              </w:rPr>
              <m:t>f</m:t>
            </m:r>
          </m:e>
          <m:sub>
            <m:sSub>
              <m:sSubPr>
                <m:ctrlPr>
                  <w:rPr>
                    <w:rFonts w:ascii="Cambria Math" w:eastAsia="SimSun" w:hAnsi="Cambria Math" w:cs="Times New Roman"/>
                    <w:i/>
                    <w:sz w:val="18"/>
                    <w:szCs w:val="18"/>
                    <w:lang w:eastAsia="en-GB"/>
                  </w:rPr>
                </m:ctrlPr>
              </m:sSubPr>
              <m:e>
                <m:r>
                  <w:rPr>
                    <w:rFonts w:ascii="Cambria Math" w:eastAsia="SimSun" w:hAnsi="Cambria Math" w:cs="Times New Roman"/>
                    <w:sz w:val="18"/>
                    <w:szCs w:val="18"/>
                    <w:lang w:eastAsia="en-GB"/>
                  </w:rPr>
                  <m:t>b</m:t>
                </m:r>
              </m:e>
              <m:sub>
                <m:r>
                  <w:rPr>
                    <w:rFonts w:ascii="Cambria Math" w:eastAsia="SimSun" w:hAnsi="Cambria Math" w:cs="Times New Roman"/>
                    <w:sz w:val="18"/>
                    <w:szCs w:val="18"/>
                    <w:lang w:eastAsia="en-GB"/>
                  </w:rPr>
                  <m:t>ɵ</m:t>
                </m:r>
              </m:sub>
            </m:sSub>
          </m:sub>
        </m:sSub>
        <m:r>
          <w:rPr>
            <w:rFonts w:ascii="Cambria Math" w:eastAsia="SimSun" w:hAnsi="Cambria Math" w:cs="Times New Roman"/>
            <w:sz w:val="18"/>
            <w:szCs w:val="18"/>
            <w:lang w:eastAsia="en-GB"/>
          </w:rPr>
          <m:t xml:space="preserve"> = </m:t>
        </m:r>
        <m:sSub>
          <m:sSubPr>
            <m:ctrlPr>
              <w:rPr>
                <w:rFonts w:ascii="Cambria Math" w:eastAsia="PMingLiU" w:hAnsi="Cambria Math" w:cs="Times New Roman"/>
                <w:sz w:val="18"/>
                <w:szCs w:val="18"/>
                <w:lang w:eastAsia="zh-TW"/>
              </w:rPr>
            </m:ctrlPr>
          </m:sSubPr>
          <m:e>
            <m:r>
              <w:rPr>
                <w:rFonts w:ascii="Cambria Math" w:eastAsia="PMingLiU" w:hAnsi="Cambria Math" w:cs="Times New Roman"/>
                <w:sz w:val="18"/>
                <w:szCs w:val="18"/>
                <w:lang w:eastAsia="zh-TW"/>
              </w:rPr>
              <m:t>A</m:t>
            </m:r>
          </m:e>
          <m:sub>
            <m:r>
              <w:rPr>
                <w:rFonts w:ascii="Cambria Math" w:eastAsia="PMingLiU" w:hAnsi="Cambria Math" w:cs="Times New Roman"/>
                <w:sz w:val="18"/>
                <w:szCs w:val="18"/>
                <w:lang w:eastAsia="zh-TW"/>
              </w:rPr>
              <m:t>ɵ</m:t>
            </m:r>
          </m:sub>
        </m:sSub>
        <m:r>
          <w:rPr>
            <w:rFonts w:ascii="Cambria Math" w:eastAsia="PMingLiU" w:hAnsi="Cambria Math" w:cs="Times New Roman"/>
            <w:sz w:val="18"/>
            <w:szCs w:val="18"/>
            <w:lang w:eastAsia="zh-TW"/>
          </w:rPr>
          <m:t xml:space="preserve"> </m:t>
        </m:r>
        <m:f>
          <m:fPr>
            <m:ctrlPr>
              <w:rPr>
                <w:rFonts w:ascii="Cambria Math" w:eastAsia="PMingLiU" w:hAnsi="Cambria Math" w:cs="Times New Roman"/>
                <w:i/>
                <w:sz w:val="18"/>
                <w:szCs w:val="18"/>
                <w:lang w:eastAsia="zh-TW"/>
              </w:rPr>
            </m:ctrlPr>
          </m:fPr>
          <m:num>
            <m:sSup>
              <m:sSupPr>
                <m:ctrlPr>
                  <w:rPr>
                    <w:rFonts w:ascii="Cambria Math" w:eastAsia="PMingLiU" w:hAnsi="Cambria Math" w:cs="Times New Roman"/>
                    <w:sz w:val="18"/>
                    <w:szCs w:val="18"/>
                    <w:lang w:eastAsia="zh-TW"/>
                  </w:rPr>
                </m:ctrlPr>
              </m:sSupPr>
              <m:e>
                <m:r>
                  <w:rPr>
                    <w:rFonts w:ascii="Cambria Math" w:eastAsia="PMingLiU" w:hAnsi="Cambria Math" w:cs="Times New Roman"/>
                    <w:sz w:val="18"/>
                    <w:szCs w:val="18"/>
                    <w:lang w:eastAsia="zh-TW"/>
                  </w:rPr>
                  <m:t>r</m:t>
                </m:r>
              </m:e>
              <m:sup>
                <m:r>
                  <w:rPr>
                    <w:rFonts w:ascii="Cambria Math" w:eastAsia="PMingLiU" w:hAnsi="Cambria Math" w:cs="Times New Roman"/>
                    <w:sz w:val="18"/>
                    <w:szCs w:val="18"/>
                    <w:lang w:eastAsia="zh-TW"/>
                  </w:rPr>
                  <m:t>*</m:t>
                </m:r>
              </m:sup>
            </m:sSup>
            <m:rad>
              <m:radPr>
                <m:degHide m:val="1"/>
                <m:ctrlPr>
                  <w:rPr>
                    <w:rFonts w:ascii="Cambria Math" w:eastAsia="PMingLiU" w:hAnsi="Cambria Math" w:cs="Times New Roman"/>
                    <w:i/>
                    <w:sz w:val="18"/>
                    <w:szCs w:val="18"/>
                    <w:lang w:eastAsia="zh-TW"/>
                  </w:rPr>
                </m:ctrlPr>
              </m:radPr>
              <m:deg/>
              <m:e>
                <m:r>
                  <w:rPr>
                    <w:rFonts w:ascii="Cambria Math" w:eastAsia="PMingLiU" w:hAnsi="Cambria Math" w:cs="Times New Roman"/>
                    <w:sz w:val="18"/>
                    <w:szCs w:val="18"/>
                    <w:lang w:eastAsia="zh-TW"/>
                  </w:rPr>
                  <m:t>1-</m:t>
                </m:r>
                <m:sSup>
                  <m:sSupPr>
                    <m:ctrlPr>
                      <w:rPr>
                        <w:rFonts w:ascii="Cambria Math" w:eastAsia="PMingLiU" w:hAnsi="Cambria Math" w:cs="Times New Roman"/>
                        <w:i/>
                        <w:sz w:val="18"/>
                        <w:szCs w:val="18"/>
                        <w:lang w:eastAsia="zh-TW"/>
                      </w:rPr>
                    </m:ctrlPr>
                  </m:sSupPr>
                  <m:e>
                    <m:r>
                      <w:rPr>
                        <w:rFonts w:ascii="Cambria Math" w:eastAsia="PMingLiU" w:hAnsi="Cambria Math" w:cs="Times New Roman"/>
                        <w:sz w:val="18"/>
                        <w:szCs w:val="18"/>
                        <w:lang w:eastAsia="zh-TW"/>
                      </w:rPr>
                      <m:t>r</m:t>
                    </m:r>
                  </m:e>
                  <m:sup>
                    <m:r>
                      <w:rPr>
                        <w:rFonts w:ascii="Cambria Math" w:eastAsia="PMingLiU" w:hAnsi="Cambria Math" w:cs="Times New Roman"/>
                        <w:sz w:val="18"/>
                        <w:szCs w:val="18"/>
                        <w:lang w:eastAsia="zh-TW"/>
                      </w:rPr>
                      <m:t>*</m:t>
                    </m:r>
                  </m:sup>
                </m:sSup>
              </m:e>
            </m:rad>
          </m:num>
          <m:den>
            <m:sSup>
              <m:sSupPr>
                <m:ctrlPr>
                  <w:rPr>
                    <w:rFonts w:ascii="Cambria Math" w:eastAsia="PMingLiU" w:hAnsi="Cambria Math" w:cs="Times New Roman"/>
                    <w:sz w:val="18"/>
                    <w:szCs w:val="18"/>
                    <w:lang w:eastAsia="zh-TW"/>
                  </w:rPr>
                </m:ctrlPr>
              </m:sSupPr>
              <m:e>
                <m:r>
                  <w:rPr>
                    <w:rFonts w:ascii="Cambria Math" w:eastAsia="PMingLiU" w:hAnsi="Cambria Math" w:cs="Times New Roman"/>
                    <w:sz w:val="18"/>
                    <w:szCs w:val="18"/>
                    <w:lang w:eastAsia="zh-TW"/>
                  </w:rPr>
                  <m:t>r</m:t>
                </m:r>
              </m:e>
              <m:sup>
                <m:r>
                  <w:rPr>
                    <w:rFonts w:ascii="Cambria Math" w:eastAsia="PMingLiU" w:hAnsi="Cambria Math" w:cs="Times New Roman"/>
                    <w:sz w:val="18"/>
                    <w:szCs w:val="18"/>
                    <w:lang w:eastAsia="zh-TW"/>
                  </w:rPr>
                  <m:t>*</m:t>
                </m:r>
              </m:sup>
            </m:sSup>
            <m:d>
              <m:dPr>
                <m:ctrlPr>
                  <w:rPr>
                    <w:rFonts w:ascii="Cambria Math" w:eastAsia="PMingLiU" w:hAnsi="Cambria Math" w:cs="Times New Roman"/>
                    <w:i/>
                    <w:sz w:val="18"/>
                    <w:szCs w:val="18"/>
                    <w:lang w:eastAsia="zh-TW"/>
                  </w:rPr>
                </m:ctrlPr>
              </m:dPr>
              <m:e>
                <m:r>
                  <w:rPr>
                    <w:rFonts w:ascii="Cambria Math" w:eastAsia="PMingLiU" w:hAnsi="Cambria Math" w:cs="Times New Roman"/>
                    <w:sz w:val="18"/>
                    <w:szCs w:val="18"/>
                    <w:lang w:eastAsia="zh-TW"/>
                  </w:rPr>
                  <m:t>1-</m:t>
                </m:r>
                <m:sSub>
                  <m:sSubPr>
                    <m:ctrlPr>
                      <w:rPr>
                        <w:rFonts w:ascii="Cambria Math" w:eastAsia="SimSun" w:hAnsi="Cambria Math" w:cs="Times New Roman"/>
                        <w:i/>
                        <w:sz w:val="18"/>
                        <w:szCs w:val="18"/>
                        <w:lang w:eastAsia="en-GB"/>
                      </w:rPr>
                    </m:ctrlPr>
                  </m:sSubPr>
                  <m:e>
                    <m:sSup>
                      <m:sSupPr>
                        <m:ctrlPr>
                          <w:rPr>
                            <w:rFonts w:ascii="Cambria Math" w:eastAsia="SimSun" w:hAnsi="Cambria Math" w:cs="Times New Roman"/>
                            <w:i/>
                            <w:sz w:val="18"/>
                            <w:szCs w:val="18"/>
                            <w:lang w:eastAsia="en-GB"/>
                          </w:rPr>
                        </m:ctrlPr>
                      </m:sSupPr>
                      <m:e>
                        <m:r>
                          <w:rPr>
                            <w:rFonts w:ascii="Cambria Math" w:eastAsia="SimSun" w:hAnsi="Cambria Math" w:cs="Times New Roman"/>
                            <w:sz w:val="18"/>
                            <w:szCs w:val="18"/>
                            <w:lang w:eastAsia="en-GB"/>
                          </w:rPr>
                          <m:t>r</m:t>
                        </m:r>
                      </m:e>
                      <m:sup>
                        <m:r>
                          <w:rPr>
                            <w:rFonts w:ascii="Cambria Math" w:eastAsia="SimSun" w:hAnsi="Cambria Math" w:cs="Times New Roman"/>
                            <w:sz w:val="18"/>
                            <w:szCs w:val="18"/>
                            <w:lang w:eastAsia="en-GB"/>
                          </w:rPr>
                          <m:t>'</m:t>
                        </m:r>
                      </m:sup>
                    </m:sSup>
                  </m:e>
                  <m:sub>
                    <m:r>
                      <w:rPr>
                        <w:rFonts w:ascii="Cambria Math" w:eastAsia="SimSun" w:hAnsi="Cambria Math" w:cs="Times New Roman"/>
                        <w:sz w:val="18"/>
                        <w:szCs w:val="18"/>
                        <w:lang w:eastAsia="en-GB"/>
                      </w:rPr>
                      <m:t>h</m:t>
                    </m:r>
                  </m:sub>
                </m:sSub>
                <m:ctrlPr>
                  <w:rPr>
                    <w:rFonts w:ascii="Cambria Math" w:eastAsia="SimSun" w:hAnsi="Cambria Math" w:cs="Times New Roman"/>
                    <w:i/>
                    <w:sz w:val="18"/>
                    <w:szCs w:val="18"/>
                    <w:lang w:eastAsia="en-GB"/>
                  </w:rPr>
                </m:ctrlPr>
              </m:e>
            </m:d>
            <m:r>
              <w:rPr>
                <w:rFonts w:ascii="Cambria Math" w:eastAsia="SimSun" w:hAnsi="Cambria Math" w:cs="Times New Roman"/>
                <w:sz w:val="18"/>
                <w:szCs w:val="18"/>
                <w:lang w:eastAsia="en-GB"/>
              </w:rPr>
              <m:t>+</m:t>
            </m:r>
            <m:sSub>
              <m:sSubPr>
                <m:ctrlPr>
                  <w:rPr>
                    <w:rFonts w:ascii="Cambria Math" w:eastAsia="SimSun" w:hAnsi="Cambria Math" w:cs="Times New Roman"/>
                    <w:i/>
                    <w:sz w:val="18"/>
                    <w:szCs w:val="18"/>
                    <w:lang w:eastAsia="en-GB"/>
                  </w:rPr>
                </m:ctrlPr>
              </m:sSubPr>
              <m:e>
                <m:sSup>
                  <m:sSupPr>
                    <m:ctrlPr>
                      <w:rPr>
                        <w:rFonts w:ascii="Cambria Math" w:eastAsia="SimSun" w:hAnsi="Cambria Math" w:cs="Times New Roman"/>
                        <w:i/>
                        <w:sz w:val="18"/>
                        <w:szCs w:val="18"/>
                        <w:lang w:eastAsia="en-GB"/>
                      </w:rPr>
                    </m:ctrlPr>
                  </m:sSupPr>
                  <m:e>
                    <m:r>
                      <w:rPr>
                        <w:rFonts w:ascii="Cambria Math" w:eastAsia="SimSun" w:hAnsi="Cambria Math" w:cs="Times New Roman"/>
                        <w:sz w:val="18"/>
                        <w:szCs w:val="18"/>
                        <w:lang w:eastAsia="en-GB"/>
                      </w:rPr>
                      <m:t>r</m:t>
                    </m:r>
                  </m:e>
                  <m:sup>
                    <m:r>
                      <w:rPr>
                        <w:rFonts w:ascii="Cambria Math" w:eastAsia="SimSun" w:hAnsi="Cambria Math" w:cs="Times New Roman"/>
                        <w:sz w:val="18"/>
                        <w:szCs w:val="18"/>
                        <w:lang w:eastAsia="en-GB"/>
                      </w:rPr>
                      <m:t>'</m:t>
                    </m:r>
                  </m:sup>
                </m:sSup>
              </m:e>
              <m:sub>
                <m:r>
                  <w:rPr>
                    <w:rFonts w:ascii="Cambria Math" w:eastAsia="SimSun" w:hAnsi="Cambria Math" w:cs="Times New Roman"/>
                    <w:sz w:val="18"/>
                    <w:szCs w:val="18"/>
                    <w:lang w:eastAsia="en-GB"/>
                  </w:rPr>
                  <m:t>h</m:t>
                </m:r>
              </m:sub>
            </m:sSub>
          </m:den>
        </m:f>
      </m:oMath>
      <w:r w:rsidR="00F813F9" w:rsidRPr="00B17C48">
        <w:rPr>
          <w:rFonts w:ascii="Times New Roman" w:eastAsia="PMingLiU" w:hAnsi="Times New Roman" w:cs="Times New Roman" w:hint="eastAsia"/>
          <w:sz w:val="18"/>
          <w:szCs w:val="18"/>
          <w:lang w:eastAsia="zh-TW"/>
        </w:rPr>
        <w:t xml:space="preserve"> </w:t>
      </w:r>
      <w:r w:rsidR="00D3621D" w:rsidRPr="00B17C48">
        <w:rPr>
          <w:rFonts w:ascii="Times New Roman" w:eastAsia="PMingLiU" w:hAnsi="Times New Roman" w:cs="Times New Roman" w:hint="eastAsia"/>
          <w:sz w:val="18"/>
          <w:szCs w:val="18"/>
          <w:lang w:eastAsia="zh-TW"/>
        </w:rPr>
        <w:t xml:space="preserve">                         </w:t>
      </w:r>
      <w:r w:rsidR="00194615" w:rsidRPr="00B17C48">
        <w:rPr>
          <w:rFonts w:ascii="Times New Roman" w:eastAsia="PMingLiU" w:hAnsi="Times New Roman" w:cs="Times New Roman"/>
          <w:sz w:val="18"/>
          <w:szCs w:val="18"/>
          <w:lang w:eastAsia="zh-TW"/>
        </w:rPr>
        <w:t xml:space="preserve">      </w:t>
      </w:r>
      <w:r w:rsidR="00D3621D" w:rsidRPr="00B17C48">
        <w:rPr>
          <w:rFonts w:ascii="Times New Roman" w:eastAsia="SimSun" w:hAnsi="Times New Roman" w:cs="Times New Roman"/>
          <w:sz w:val="18"/>
          <w:szCs w:val="18"/>
          <w:lang w:eastAsia="en-GB"/>
        </w:rPr>
        <w:t>(</w:t>
      </w:r>
      <w:r w:rsidR="00BD2023" w:rsidRPr="00B17C48">
        <w:rPr>
          <w:rFonts w:ascii="Times New Roman" w:eastAsia="PMingLiU" w:hAnsi="Times New Roman" w:cs="Times New Roman" w:hint="eastAsia"/>
          <w:sz w:val="18"/>
          <w:szCs w:val="18"/>
          <w:lang w:eastAsia="zh-TW"/>
        </w:rPr>
        <w:t>4</w:t>
      </w:r>
      <w:r w:rsidR="00D3621D" w:rsidRPr="00B17C48">
        <w:rPr>
          <w:rFonts w:ascii="Times New Roman" w:eastAsia="SimSun" w:hAnsi="Times New Roman" w:cs="Times New Roman"/>
          <w:sz w:val="18"/>
          <w:szCs w:val="18"/>
          <w:lang w:eastAsia="en-GB"/>
        </w:rPr>
        <w:t>)</w:t>
      </w:r>
      <w:r w:rsidR="00F813F9" w:rsidRPr="00B17C48">
        <w:rPr>
          <w:rFonts w:ascii="Times New Roman" w:eastAsia="PMingLiU" w:hAnsi="Times New Roman" w:cs="Times New Roman" w:hint="eastAsia"/>
          <w:sz w:val="18"/>
          <w:szCs w:val="18"/>
          <w:lang w:eastAsia="zh-TW"/>
        </w:rPr>
        <w:t xml:space="preserve">                                                                                                    </w:t>
      </w:r>
    </w:p>
    <w:p w:rsidR="00194615" w:rsidRPr="00B17C48" w:rsidRDefault="00194615" w:rsidP="00FB095F">
      <w:pPr>
        <w:autoSpaceDE w:val="0"/>
        <w:autoSpaceDN w:val="0"/>
        <w:adjustRightInd w:val="0"/>
        <w:spacing w:after="0"/>
        <w:jc w:val="both"/>
        <w:rPr>
          <w:rFonts w:ascii="Times New Roman" w:eastAsia="PMingLiU" w:hAnsi="Times New Roman" w:cs="Times New Roman"/>
          <w:sz w:val="18"/>
          <w:szCs w:val="18"/>
          <w:lang w:eastAsia="zh-TW"/>
        </w:rPr>
      </w:pPr>
    </w:p>
    <w:p w:rsidR="00194615" w:rsidRPr="00B17C48" w:rsidRDefault="00194615" w:rsidP="00FB095F">
      <w:pPr>
        <w:autoSpaceDE w:val="0"/>
        <w:autoSpaceDN w:val="0"/>
        <w:adjustRightInd w:val="0"/>
        <w:spacing w:after="0"/>
        <w:jc w:val="both"/>
        <w:rPr>
          <w:rFonts w:ascii="Times New Roman" w:eastAsia="PMingLiU" w:hAnsi="Times New Roman" w:cs="Times New Roman"/>
          <w:sz w:val="18"/>
          <w:szCs w:val="18"/>
          <w:lang w:eastAsia="zh-TW"/>
        </w:rPr>
      </w:pPr>
      <w:r w:rsidRPr="00B17C48">
        <w:rPr>
          <w:rFonts w:ascii="Times New Roman" w:eastAsia="PMingLiU" w:hAnsi="Times New Roman" w:cs="Times New Roman"/>
          <w:sz w:val="18"/>
          <w:szCs w:val="18"/>
          <w:lang w:eastAsia="zh-TW"/>
        </w:rPr>
        <w:t>Where</w:t>
      </w:r>
    </w:p>
    <w:p w:rsidR="00194615" w:rsidRPr="00B17C48" w:rsidRDefault="00194615" w:rsidP="00FB095F">
      <w:pPr>
        <w:autoSpaceDE w:val="0"/>
        <w:autoSpaceDN w:val="0"/>
        <w:adjustRightInd w:val="0"/>
        <w:spacing w:after="0"/>
        <w:jc w:val="both"/>
        <w:rPr>
          <w:rFonts w:ascii="Times New Roman" w:eastAsia="PMingLiU" w:hAnsi="Times New Roman" w:cs="Times New Roman"/>
          <w:sz w:val="18"/>
          <w:szCs w:val="18"/>
          <w:lang w:eastAsia="zh-TW"/>
        </w:rPr>
      </w:pPr>
    </w:p>
    <w:p w:rsidR="00194615" w:rsidRPr="00B17C48" w:rsidRDefault="00274DF4" w:rsidP="00194615">
      <w:pPr>
        <w:autoSpaceDE w:val="0"/>
        <w:autoSpaceDN w:val="0"/>
        <w:adjustRightInd w:val="0"/>
        <w:spacing w:after="0"/>
        <w:rPr>
          <w:rFonts w:ascii="Times New Roman" w:eastAsia="PMingLiU" w:hAnsi="Times New Roman" w:cs="Times New Roman"/>
          <w:sz w:val="18"/>
          <w:szCs w:val="18"/>
          <w:lang w:eastAsia="zh-TW"/>
        </w:rPr>
      </w:pPr>
      <m:oMath>
        <m:sSub>
          <m:sSubPr>
            <m:ctrlPr>
              <w:rPr>
                <w:rFonts w:ascii="Cambria Math" w:eastAsia="PMingLiU" w:hAnsi="Cambria Math" w:cs="Times New Roman"/>
                <w:sz w:val="18"/>
                <w:szCs w:val="18"/>
                <w:lang w:eastAsia="zh-TW"/>
              </w:rPr>
            </m:ctrlPr>
          </m:sSubPr>
          <m:e>
            <m:r>
              <w:rPr>
                <w:rFonts w:ascii="Cambria Math" w:eastAsia="PMingLiU" w:hAnsi="Cambria Math" w:cs="Times New Roman"/>
                <w:sz w:val="18"/>
                <w:szCs w:val="18"/>
                <w:lang w:eastAsia="zh-TW"/>
              </w:rPr>
              <m:t>A</m:t>
            </m:r>
          </m:e>
          <m:sub>
            <m:r>
              <w:rPr>
                <w:rFonts w:ascii="Cambria Math" w:eastAsia="PMingLiU" w:hAnsi="Cambria Math" w:cs="Times New Roman"/>
                <w:sz w:val="18"/>
                <w:szCs w:val="18"/>
                <w:lang w:eastAsia="zh-TW"/>
              </w:rPr>
              <m:t>x</m:t>
            </m:r>
          </m:sub>
        </m:sSub>
        <m:r>
          <w:rPr>
            <w:rFonts w:ascii="Cambria Math" w:eastAsia="PMingLiU" w:hAnsi="Cambria Math" w:cs="Times New Roman"/>
            <w:sz w:val="18"/>
            <w:szCs w:val="18"/>
            <w:lang w:eastAsia="zh-TW"/>
          </w:rPr>
          <m:t xml:space="preserve">= </m:t>
        </m:r>
        <m:f>
          <m:fPr>
            <m:ctrlPr>
              <w:rPr>
                <w:rFonts w:ascii="Cambria Math" w:eastAsia="SimSun" w:hAnsi="Cambria Math" w:cs="Times New Roman"/>
                <w:i/>
                <w:sz w:val="18"/>
                <w:szCs w:val="18"/>
                <w:lang w:eastAsia="en-GB"/>
              </w:rPr>
            </m:ctrlPr>
          </m:fPr>
          <m:num>
            <m:sSub>
              <m:sSubPr>
                <m:ctrlPr>
                  <w:rPr>
                    <w:rFonts w:ascii="Cambria Math" w:eastAsia="SimSun" w:hAnsi="Cambria Math" w:cs="Times New Roman"/>
                    <w:i/>
                    <w:sz w:val="18"/>
                    <w:szCs w:val="18"/>
                    <w:lang w:eastAsia="en-GB"/>
                  </w:rPr>
                </m:ctrlPr>
              </m:sSubPr>
              <m:e>
                <m:r>
                  <w:rPr>
                    <w:rFonts w:ascii="Cambria Math" w:eastAsia="SimSun" w:hAnsi="Cambria Math" w:cs="Times New Roman"/>
                    <w:sz w:val="18"/>
                    <w:szCs w:val="18"/>
                    <w:lang w:eastAsia="en-GB"/>
                  </w:rPr>
                  <m:t>C</m:t>
                </m:r>
              </m:e>
              <m:sub>
                <m:r>
                  <w:rPr>
                    <w:rFonts w:ascii="Cambria Math" w:eastAsia="SimSun" w:hAnsi="Cambria Math" w:cs="Times New Roman"/>
                    <w:sz w:val="18"/>
                    <w:szCs w:val="18"/>
                    <w:lang w:eastAsia="en-GB"/>
                  </w:rPr>
                  <m:t>T</m:t>
                </m:r>
              </m:sub>
            </m:sSub>
          </m:num>
          <m:den>
            <m:r>
              <w:rPr>
                <w:rFonts w:ascii="Cambria Math" w:eastAsia="SimSun" w:hAnsi="Cambria Math" w:cs="Times New Roman"/>
                <w:sz w:val="18"/>
                <w:szCs w:val="18"/>
                <w:lang w:eastAsia="en-GB"/>
              </w:rPr>
              <m:t>△</m:t>
            </m:r>
          </m:den>
        </m:f>
        <m:r>
          <w:rPr>
            <w:rFonts w:ascii="Cambria Math" w:eastAsia="SimSun" w:hAnsi="Cambria Math" w:cs="Times New Roman"/>
            <w:sz w:val="18"/>
            <w:szCs w:val="18"/>
            <w:lang w:eastAsia="en-GB"/>
          </w:rPr>
          <m:t xml:space="preserve"> </m:t>
        </m:r>
        <m:f>
          <m:fPr>
            <m:ctrlPr>
              <w:rPr>
                <w:rFonts w:ascii="Cambria Math" w:eastAsia="SimSun" w:hAnsi="Cambria Math" w:cs="Times New Roman"/>
                <w:i/>
                <w:sz w:val="18"/>
                <w:szCs w:val="18"/>
                <w:lang w:eastAsia="en-GB"/>
              </w:rPr>
            </m:ctrlPr>
          </m:fPr>
          <m:num>
            <m:r>
              <w:rPr>
                <w:rFonts w:ascii="Cambria Math" w:eastAsia="SimSun" w:hAnsi="Cambria Math" w:cs="Times New Roman"/>
                <w:sz w:val="18"/>
                <w:szCs w:val="18"/>
                <w:lang w:eastAsia="en-GB"/>
              </w:rPr>
              <m:t>105</m:t>
            </m:r>
          </m:num>
          <m:den>
            <m:r>
              <w:rPr>
                <w:rFonts w:ascii="Cambria Math" w:eastAsia="SimSun" w:hAnsi="Cambria Math" w:cs="Times New Roman"/>
                <w:sz w:val="18"/>
                <w:szCs w:val="18"/>
                <w:lang w:eastAsia="en-GB"/>
              </w:rPr>
              <m:t>16(4+3</m:t>
            </m:r>
            <m:sSub>
              <m:sSubPr>
                <m:ctrlPr>
                  <w:rPr>
                    <w:rFonts w:ascii="Cambria Math" w:eastAsia="SimSun" w:hAnsi="Cambria Math" w:cs="Times New Roman"/>
                    <w:i/>
                    <w:sz w:val="18"/>
                    <w:szCs w:val="18"/>
                    <w:lang w:eastAsia="en-GB"/>
                  </w:rPr>
                </m:ctrlPr>
              </m:sSubPr>
              <m:e>
                <m:sSup>
                  <m:sSupPr>
                    <m:ctrlPr>
                      <w:rPr>
                        <w:rFonts w:ascii="Cambria Math" w:eastAsia="SimSun" w:hAnsi="Cambria Math" w:cs="Times New Roman"/>
                        <w:i/>
                        <w:sz w:val="18"/>
                        <w:szCs w:val="18"/>
                        <w:lang w:eastAsia="en-GB"/>
                      </w:rPr>
                    </m:ctrlPr>
                  </m:sSupPr>
                  <m:e>
                    <m:r>
                      <w:rPr>
                        <w:rFonts w:ascii="Cambria Math" w:eastAsia="SimSun" w:hAnsi="Cambria Math" w:cs="Times New Roman"/>
                        <w:sz w:val="18"/>
                        <w:szCs w:val="18"/>
                        <w:lang w:eastAsia="en-GB"/>
                      </w:rPr>
                      <m:t>r</m:t>
                    </m:r>
                  </m:e>
                  <m:sup>
                    <m:r>
                      <w:rPr>
                        <w:rFonts w:ascii="Cambria Math" w:eastAsia="SimSun" w:hAnsi="Cambria Math" w:cs="Times New Roman"/>
                        <w:sz w:val="18"/>
                        <w:szCs w:val="18"/>
                        <w:lang w:eastAsia="en-GB"/>
                      </w:rPr>
                      <m:t>'</m:t>
                    </m:r>
                  </m:sup>
                </m:sSup>
              </m:e>
              <m:sub>
                <m:r>
                  <w:rPr>
                    <w:rFonts w:ascii="Cambria Math" w:eastAsia="SimSun" w:hAnsi="Cambria Math" w:cs="Times New Roman"/>
                    <w:sz w:val="18"/>
                    <w:szCs w:val="18"/>
                    <w:lang w:eastAsia="en-GB"/>
                  </w:rPr>
                  <m:t>h</m:t>
                </m:r>
              </m:sub>
            </m:sSub>
            <m:r>
              <w:rPr>
                <w:rFonts w:ascii="Cambria Math" w:eastAsia="SimSun" w:hAnsi="Cambria Math" w:cs="Times New Roman"/>
                <w:sz w:val="18"/>
                <w:szCs w:val="18"/>
                <w:lang w:eastAsia="en-GB"/>
              </w:rPr>
              <m:t>)(</m:t>
            </m:r>
            <m:r>
              <w:rPr>
                <w:rFonts w:ascii="Cambria Math" w:eastAsia="PMingLiU" w:hAnsi="Cambria Math" w:cs="Times New Roman"/>
                <w:sz w:val="18"/>
                <w:szCs w:val="18"/>
                <w:lang w:eastAsia="zh-TW"/>
              </w:rPr>
              <m:t>1-</m:t>
            </m:r>
            <m:sSub>
              <m:sSubPr>
                <m:ctrlPr>
                  <w:rPr>
                    <w:rFonts w:ascii="Cambria Math" w:eastAsia="SimSun" w:hAnsi="Cambria Math" w:cs="Times New Roman"/>
                    <w:i/>
                    <w:sz w:val="18"/>
                    <w:szCs w:val="18"/>
                    <w:lang w:eastAsia="en-GB"/>
                  </w:rPr>
                </m:ctrlPr>
              </m:sSubPr>
              <m:e>
                <m:sSup>
                  <m:sSupPr>
                    <m:ctrlPr>
                      <w:rPr>
                        <w:rFonts w:ascii="Cambria Math" w:eastAsia="SimSun" w:hAnsi="Cambria Math" w:cs="Times New Roman"/>
                        <w:i/>
                        <w:sz w:val="18"/>
                        <w:szCs w:val="18"/>
                        <w:lang w:eastAsia="en-GB"/>
                      </w:rPr>
                    </m:ctrlPr>
                  </m:sSupPr>
                  <m:e>
                    <m:r>
                      <w:rPr>
                        <w:rFonts w:ascii="Cambria Math" w:eastAsia="SimSun" w:hAnsi="Cambria Math" w:cs="Times New Roman"/>
                        <w:sz w:val="18"/>
                        <w:szCs w:val="18"/>
                        <w:lang w:eastAsia="en-GB"/>
                      </w:rPr>
                      <m:t>r</m:t>
                    </m:r>
                  </m:e>
                  <m:sup>
                    <m:r>
                      <w:rPr>
                        <w:rFonts w:ascii="Cambria Math" w:eastAsia="SimSun" w:hAnsi="Cambria Math" w:cs="Times New Roman"/>
                        <w:sz w:val="18"/>
                        <w:szCs w:val="18"/>
                        <w:lang w:eastAsia="en-GB"/>
                      </w:rPr>
                      <m:t>'</m:t>
                    </m:r>
                  </m:sup>
                </m:sSup>
              </m:e>
              <m:sub>
                <m:r>
                  <w:rPr>
                    <w:rFonts w:ascii="Cambria Math" w:eastAsia="SimSun" w:hAnsi="Cambria Math" w:cs="Times New Roman"/>
                    <w:sz w:val="18"/>
                    <w:szCs w:val="18"/>
                    <w:lang w:eastAsia="en-GB"/>
                  </w:rPr>
                  <m:t>h</m:t>
                </m:r>
              </m:sub>
            </m:sSub>
            <m:r>
              <w:rPr>
                <w:rFonts w:ascii="Cambria Math" w:eastAsia="SimSun" w:hAnsi="Cambria Math" w:cs="Times New Roman"/>
                <w:sz w:val="18"/>
                <w:szCs w:val="18"/>
                <w:lang w:eastAsia="en-GB"/>
              </w:rPr>
              <m:t>)</m:t>
            </m:r>
          </m:den>
        </m:f>
      </m:oMath>
      <w:r w:rsidR="00194615" w:rsidRPr="00B17C48">
        <w:rPr>
          <w:rFonts w:ascii="Times New Roman" w:eastAsia="PMingLiU" w:hAnsi="Times New Roman" w:cs="Times New Roman" w:hint="eastAsia"/>
          <w:sz w:val="18"/>
          <w:szCs w:val="18"/>
          <w:lang w:eastAsia="zh-TW"/>
        </w:rPr>
        <w:t xml:space="preserve">                      </w:t>
      </w:r>
      <w:r w:rsidR="00194615" w:rsidRPr="00B17C48">
        <w:rPr>
          <w:rFonts w:ascii="Times New Roman" w:eastAsia="PMingLiU" w:hAnsi="Times New Roman" w:cs="Times New Roman"/>
          <w:sz w:val="18"/>
          <w:szCs w:val="18"/>
          <w:lang w:eastAsia="zh-TW"/>
        </w:rPr>
        <w:t xml:space="preserve">          </w:t>
      </w:r>
      <w:r w:rsidR="00194615" w:rsidRPr="00B17C48">
        <w:rPr>
          <w:rFonts w:ascii="Times New Roman" w:eastAsia="SimSun" w:hAnsi="Times New Roman" w:cs="Times New Roman"/>
          <w:sz w:val="18"/>
          <w:szCs w:val="18"/>
          <w:lang w:eastAsia="en-GB"/>
        </w:rPr>
        <w:t>(</w:t>
      </w:r>
      <w:r w:rsidR="00194615" w:rsidRPr="00B17C48">
        <w:rPr>
          <w:rFonts w:ascii="Times New Roman" w:eastAsia="PMingLiU" w:hAnsi="Times New Roman" w:cs="Times New Roman"/>
          <w:sz w:val="18"/>
          <w:szCs w:val="18"/>
          <w:lang w:eastAsia="zh-TW"/>
        </w:rPr>
        <w:t>5</w:t>
      </w:r>
      <w:r w:rsidR="00194615" w:rsidRPr="00B17C48">
        <w:rPr>
          <w:rFonts w:ascii="Times New Roman" w:eastAsia="SimSun" w:hAnsi="Times New Roman" w:cs="Times New Roman"/>
          <w:sz w:val="18"/>
          <w:szCs w:val="18"/>
          <w:lang w:eastAsia="en-GB"/>
        </w:rPr>
        <w:t>)</w:t>
      </w:r>
      <w:r w:rsidR="00194615" w:rsidRPr="00B17C48">
        <w:rPr>
          <w:rFonts w:ascii="Times New Roman" w:eastAsia="PMingLiU" w:hAnsi="Times New Roman" w:cs="Times New Roman" w:hint="eastAsia"/>
          <w:sz w:val="18"/>
          <w:szCs w:val="18"/>
          <w:lang w:eastAsia="zh-TW"/>
        </w:rPr>
        <w:t xml:space="preserve">                                                                      </w:t>
      </w:r>
    </w:p>
    <w:p w:rsidR="00194615" w:rsidRPr="00B17C48" w:rsidRDefault="00274DF4" w:rsidP="00194615">
      <w:pPr>
        <w:autoSpaceDE w:val="0"/>
        <w:autoSpaceDN w:val="0"/>
        <w:adjustRightInd w:val="0"/>
        <w:spacing w:after="0"/>
        <w:rPr>
          <w:rFonts w:ascii="Times New Roman" w:eastAsia="PMingLiU" w:hAnsi="Times New Roman" w:cs="Times New Roman"/>
          <w:sz w:val="18"/>
          <w:szCs w:val="18"/>
          <w:lang w:eastAsia="zh-TW"/>
        </w:rPr>
      </w:pPr>
      <m:oMath>
        <m:sSub>
          <m:sSubPr>
            <m:ctrlPr>
              <w:rPr>
                <w:rFonts w:ascii="Cambria Math" w:eastAsia="PMingLiU" w:hAnsi="Cambria Math" w:cs="Times New Roman"/>
                <w:sz w:val="18"/>
                <w:szCs w:val="18"/>
                <w:lang w:eastAsia="zh-TW"/>
              </w:rPr>
            </m:ctrlPr>
          </m:sSubPr>
          <m:e>
            <m:r>
              <w:rPr>
                <w:rFonts w:ascii="Cambria Math" w:eastAsia="PMingLiU" w:hAnsi="Cambria Math" w:cs="Times New Roman"/>
                <w:sz w:val="18"/>
                <w:szCs w:val="18"/>
                <w:lang w:eastAsia="zh-TW"/>
              </w:rPr>
              <m:t>A</m:t>
            </m:r>
          </m:e>
          <m:sub>
            <m:r>
              <w:rPr>
                <w:rFonts w:ascii="Cambria Math" w:hAnsi="Cambria Math"/>
                <w:sz w:val="18"/>
                <w:szCs w:val="18"/>
              </w:rPr>
              <m:t>ɵ</m:t>
            </m:r>
          </m:sub>
        </m:sSub>
        <m:r>
          <w:rPr>
            <w:rFonts w:ascii="Cambria Math" w:eastAsia="PMingLiU" w:hAnsi="Cambria Math" w:cs="Times New Roman"/>
            <w:sz w:val="18"/>
            <w:szCs w:val="18"/>
            <w:lang w:eastAsia="zh-TW"/>
          </w:rPr>
          <m:t xml:space="preserve">= </m:t>
        </m:r>
        <m:f>
          <m:fPr>
            <m:ctrlPr>
              <w:rPr>
                <w:rFonts w:ascii="Cambria Math" w:eastAsia="SimSun" w:hAnsi="Cambria Math" w:cs="Times New Roman"/>
                <w:i/>
                <w:sz w:val="18"/>
                <w:szCs w:val="18"/>
                <w:lang w:eastAsia="en-GB"/>
              </w:rPr>
            </m:ctrlPr>
          </m:fPr>
          <m:num>
            <m:sSub>
              <m:sSubPr>
                <m:ctrlPr>
                  <w:rPr>
                    <w:rFonts w:ascii="Cambria Math" w:eastAsia="SimSun" w:hAnsi="Cambria Math" w:cs="Times New Roman"/>
                    <w:i/>
                    <w:sz w:val="18"/>
                    <w:szCs w:val="18"/>
                    <w:lang w:eastAsia="en-GB"/>
                  </w:rPr>
                </m:ctrlPr>
              </m:sSubPr>
              <m:e>
                <m:r>
                  <w:rPr>
                    <w:rFonts w:ascii="Cambria Math" w:eastAsia="SimSun" w:hAnsi="Cambria Math" w:cs="Times New Roman"/>
                    <w:sz w:val="18"/>
                    <w:szCs w:val="18"/>
                    <w:lang w:eastAsia="en-GB"/>
                  </w:rPr>
                  <m:t>K</m:t>
                </m:r>
              </m:e>
              <m:sub>
                <m:r>
                  <w:rPr>
                    <w:rFonts w:ascii="Cambria Math" w:eastAsia="SimSun" w:hAnsi="Cambria Math" w:cs="Times New Roman"/>
                    <w:sz w:val="18"/>
                    <w:szCs w:val="18"/>
                    <w:lang w:eastAsia="en-GB"/>
                  </w:rPr>
                  <m:t>Q</m:t>
                </m:r>
              </m:sub>
            </m:sSub>
          </m:num>
          <m:den>
            <m:r>
              <w:rPr>
                <w:rFonts w:ascii="Cambria Math" w:eastAsia="SimSun" w:hAnsi="Cambria Math" w:cs="Times New Roman"/>
                <w:sz w:val="18"/>
                <w:szCs w:val="18"/>
                <w:lang w:eastAsia="en-GB"/>
              </w:rPr>
              <m:t>△</m:t>
            </m:r>
            <m:sSup>
              <m:sSupPr>
                <m:ctrlPr>
                  <w:rPr>
                    <w:rFonts w:ascii="Cambria Math" w:eastAsia="PMingLiU" w:hAnsi="Cambria Math" w:cs="Times New Roman"/>
                    <w:sz w:val="18"/>
                    <w:szCs w:val="18"/>
                    <w:lang w:eastAsia="zh-TW"/>
                  </w:rPr>
                </m:ctrlPr>
              </m:sSupPr>
              <m:e>
                <m:r>
                  <w:rPr>
                    <w:rFonts w:ascii="Cambria Math" w:eastAsia="PMingLiU" w:hAnsi="Cambria Math" w:cs="Times New Roman"/>
                    <w:sz w:val="18"/>
                    <w:szCs w:val="18"/>
                    <w:lang w:eastAsia="zh-TW"/>
                  </w:rPr>
                  <m:t>J</m:t>
                </m:r>
              </m:e>
              <m:sup>
                <m:r>
                  <w:rPr>
                    <w:rFonts w:ascii="Cambria Math" w:eastAsia="PMingLiU" w:hAnsi="Cambria Math" w:cs="Times New Roman"/>
                    <w:sz w:val="18"/>
                    <w:szCs w:val="18"/>
                    <w:lang w:eastAsia="zh-TW"/>
                  </w:rPr>
                  <m:t>2</m:t>
                </m:r>
              </m:sup>
            </m:sSup>
          </m:den>
        </m:f>
        <m:r>
          <w:rPr>
            <w:rFonts w:ascii="Cambria Math" w:eastAsia="SimSun" w:hAnsi="Cambria Math" w:cs="Times New Roman"/>
            <w:sz w:val="18"/>
            <w:szCs w:val="18"/>
            <w:lang w:eastAsia="en-GB"/>
          </w:rPr>
          <m:t xml:space="preserve"> </m:t>
        </m:r>
        <m:f>
          <m:fPr>
            <m:ctrlPr>
              <w:rPr>
                <w:rFonts w:ascii="Cambria Math" w:eastAsia="SimSun" w:hAnsi="Cambria Math" w:cs="Times New Roman"/>
                <w:i/>
                <w:sz w:val="18"/>
                <w:szCs w:val="18"/>
                <w:lang w:eastAsia="en-GB"/>
              </w:rPr>
            </m:ctrlPr>
          </m:fPr>
          <m:num>
            <m:r>
              <w:rPr>
                <w:rFonts w:ascii="Cambria Math" w:eastAsia="SimSun" w:hAnsi="Cambria Math" w:cs="Times New Roman"/>
                <w:sz w:val="18"/>
                <w:szCs w:val="18"/>
                <w:lang w:eastAsia="en-GB"/>
              </w:rPr>
              <m:t>105</m:t>
            </m:r>
          </m:num>
          <m:den>
            <m:r>
              <w:rPr>
                <w:rFonts w:ascii="Cambria Math" w:eastAsia="SimSun" w:hAnsi="Cambria Math" w:cs="Times New Roman"/>
                <w:sz w:val="18"/>
                <w:szCs w:val="18"/>
                <w:lang w:eastAsia="en-GB"/>
              </w:rPr>
              <m:t>π(4+3</m:t>
            </m:r>
            <m:sSub>
              <m:sSubPr>
                <m:ctrlPr>
                  <w:rPr>
                    <w:rFonts w:ascii="Cambria Math" w:eastAsia="SimSun" w:hAnsi="Cambria Math" w:cs="Times New Roman"/>
                    <w:i/>
                    <w:sz w:val="18"/>
                    <w:szCs w:val="18"/>
                    <w:lang w:eastAsia="en-GB"/>
                  </w:rPr>
                </m:ctrlPr>
              </m:sSubPr>
              <m:e>
                <m:sSup>
                  <m:sSupPr>
                    <m:ctrlPr>
                      <w:rPr>
                        <w:rFonts w:ascii="Cambria Math" w:eastAsia="SimSun" w:hAnsi="Cambria Math" w:cs="Times New Roman"/>
                        <w:i/>
                        <w:sz w:val="18"/>
                        <w:szCs w:val="18"/>
                        <w:lang w:eastAsia="en-GB"/>
                      </w:rPr>
                    </m:ctrlPr>
                  </m:sSupPr>
                  <m:e>
                    <m:r>
                      <w:rPr>
                        <w:rFonts w:ascii="Cambria Math" w:eastAsia="SimSun" w:hAnsi="Cambria Math" w:cs="Times New Roman"/>
                        <w:sz w:val="18"/>
                        <w:szCs w:val="18"/>
                        <w:lang w:eastAsia="en-GB"/>
                      </w:rPr>
                      <m:t>r</m:t>
                    </m:r>
                  </m:e>
                  <m:sup>
                    <m:r>
                      <w:rPr>
                        <w:rFonts w:ascii="Cambria Math" w:eastAsia="SimSun" w:hAnsi="Cambria Math" w:cs="Times New Roman"/>
                        <w:sz w:val="18"/>
                        <w:szCs w:val="18"/>
                        <w:lang w:eastAsia="en-GB"/>
                      </w:rPr>
                      <m:t>'</m:t>
                    </m:r>
                  </m:sup>
                </m:sSup>
              </m:e>
              <m:sub>
                <m:r>
                  <w:rPr>
                    <w:rFonts w:ascii="Cambria Math" w:eastAsia="SimSun" w:hAnsi="Cambria Math" w:cs="Times New Roman"/>
                    <w:sz w:val="18"/>
                    <w:szCs w:val="18"/>
                    <w:lang w:eastAsia="en-GB"/>
                  </w:rPr>
                  <m:t>h</m:t>
                </m:r>
              </m:sub>
            </m:sSub>
            <m:r>
              <w:rPr>
                <w:rFonts w:ascii="Cambria Math" w:eastAsia="SimSun" w:hAnsi="Cambria Math" w:cs="Times New Roman"/>
                <w:sz w:val="18"/>
                <w:szCs w:val="18"/>
                <w:lang w:eastAsia="en-GB"/>
              </w:rPr>
              <m:t>)(</m:t>
            </m:r>
            <m:r>
              <w:rPr>
                <w:rFonts w:ascii="Cambria Math" w:eastAsia="PMingLiU" w:hAnsi="Cambria Math" w:cs="Times New Roman"/>
                <w:sz w:val="18"/>
                <w:szCs w:val="18"/>
                <w:lang w:eastAsia="zh-TW"/>
              </w:rPr>
              <m:t>1-</m:t>
            </m:r>
            <m:sSub>
              <m:sSubPr>
                <m:ctrlPr>
                  <w:rPr>
                    <w:rFonts w:ascii="Cambria Math" w:eastAsia="SimSun" w:hAnsi="Cambria Math" w:cs="Times New Roman"/>
                    <w:i/>
                    <w:sz w:val="18"/>
                    <w:szCs w:val="18"/>
                    <w:lang w:eastAsia="en-GB"/>
                  </w:rPr>
                </m:ctrlPr>
              </m:sSubPr>
              <m:e>
                <m:sSup>
                  <m:sSupPr>
                    <m:ctrlPr>
                      <w:rPr>
                        <w:rFonts w:ascii="Cambria Math" w:eastAsia="SimSun" w:hAnsi="Cambria Math" w:cs="Times New Roman"/>
                        <w:i/>
                        <w:sz w:val="18"/>
                        <w:szCs w:val="18"/>
                        <w:lang w:eastAsia="en-GB"/>
                      </w:rPr>
                    </m:ctrlPr>
                  </m:sSupPr>
                  <m:e>
                    <m:r>
                      <w:rPr>
                        <w:rFonts w:ascii="Cambria Math" w:eastAsia="SimSun" w:hAnsi="Cambria Math" w:cs="Times New Roman"/>
                        <w:sz w:val="18"/>
                        <w:szCs w:val="18"/>
                        <w:lang w:eastAsia="en-GB"/>
                      </w:rPr>
                      <m:t>r</m:t>
                    </m:r>
                  </m:e>
                  <m:sup>
                    <m:r>
                      <w:rPr>
                        <w:rFonts w:ascii="Cambria Math" w:eastAsia="SimSun" w:hAnsi="Cambria Math" w:cs="Times New Roman"/>
                        <w:sz w:val="18"/>
                        <w:szCs w:val="18"/>
                        <w:lang w:eastAsia="en-GB"/>
                      </w:rPr>
                      <m:t>'</m:t>
                    </m:r>
                  </m:sup>
                </m:sSup>
              </m:e>
              <m:sub>
                <m:r>
                  <w:rPr>
                    <w:rFonts w:ascii="Cambria Math" w:eastAsia="SimSun" w:hAnsi="Cambria Math" w:cs="Times New Roman"/>
                    <w:sz w:val="18"/>
                    <w:szCs w:val="18"/>
                    <w:lang w:eastAsia="en-GB"/>
                  </w:rPr>
                  <m:t>h</m:t>
                </m:r>
              </m:sub>
            </m:sSub>
            <m:r>
              <w:rPr>
                <w:rFonts w:ascii="Cambria Math" w:eastAsia="SimSun" w:hAnsi="Cambria Math" w:cs="Times New Roman"/>
                <w:sz w:val="18"/>
                <w:szCs w:val="18"/>
                <w:lang w:eastAsia="en-GB"/>
              </w:rPr>
              <m:t>)</m:t>
            </m:r>
          </m:den>
        </m:f>
      </m:oMath>
      <w:r w:rsidR="00194615" w:rsidRPr="00B17C48">
        <w:rPr>
          <w:rFonts w:ascii="Times New Roman" w:eastAsia="PMingLiU" w:hAnsi="Times New Roman" w:cs="Times New Roman" w:hint="eastAsia"/>
          <w:sz w:val="18"/>
          <w:szCs w:val="18"/>
          <w:lang w:eastAsia="zh-TW"/>
        </w:rPr>
        <w:t xml:space="preserve">                      </w:t>
      </w:r>
      <w:r w:rsidR="00194615" w:rsidRPr="00B17C48">
        <w:rPr>
          <w:rFonts w:ascii="Times New Roman" w:eastAsia="PMingLiU" w:hAnsi="Times New Roman" w:cs="Times New Roman"/>
          <w:sz w:val="18"/>
          <w:szCs w:val="18"/>
          <w:lang w:eastAsia="zh-TW"/>
        </w:rPr>
        <w:t xml:space="preserve">          </w:t>
      </w:r>
      <w:r w:rsidR="00194615" w:rsidRPr="00B17C48">
        <w:rPr>
          <w:rFonts w:ascii="Times New Roman" w:eastAsia="SimSun" w:hAnsi="Times New Roman" w:cs="Times New Roman"/>
          <w:sz w:val="18"/>
          <w:szCs w:val="18"/>
          <w:lang w:eastAsia="en-GB"/>
        </w:rPr>
        <w:t>(</w:t>
      </w:r>
      <w:r w:rsidR="00194615" w:rsidRPr="00B17C48">
        <w:rPr>
          <w:rFonts w:ascii="Times New Roman" w:eastAsia="PMingLiU" w:hAnsi="Times New Roman" w:cs="Times New Roman"/>
          <w:sz w:val="18"/>
          <w:szCs w:val="18"/>
          <w:lang w:eastAsia="zh-TW"/>
        </w:rPr>
        <w:t>6</w:t>
      </w:r>
      <w:r w:rsidR="00194615" w:rsidRPr="00B17C48">
        <w:rPr>
          <w:rFonts w:ascii="Times New Roman" w:eastAsia="SimSun" w:hAnsi="Times New Roman" w:cs="Times New Roman"/>
          <w:sz w:val="18"/>
          <w:szCs w:val="18"/>
          <w:lang w:eastAsia="en-GB"/>
        </w:rPr>
        <w:t>)</w:t>
      </w:r>
      <w:r w:rsidR="00194615" w:rsidRPr="00B17C48">
        <w:rPr>
          <w:rFonts w:ascii="Times New Roman" w:eastAsia="PMingLiU" w:hAnsi="Times New Roman" w:cs="Times New Roman" w:hint="eastAsia"/>
          <w:sz w:val="18"/>
          <w:szCs w:val="18"/>
          <w:lang w:eastAsia="zh-TW"/>
        </w:rPr>
        <w:t xml:space="preserve">                                                                   </w:t>
      </w:r>
    </w:p>
    <w:p w:rsidR="00194615" w:rsidRPr="00B17C48" w:rsidRDefault="00194615" w:rsidP="00FB095F">
      <w:pPr>
        <w:autoSpaceDE w:val="0"/>
        <w:autoSpaceDN w:val="0"/>
        <w:adjustRightInd w:val="0"/>
        <w:spacing w:after="0"/>
        <w:jc w:val="both"/>
        <w:rPr>
          <w:rFonts w:ascii="Times New Roman" w:eastAsia="PMingLiU" w:hAnsi="Times New Roman" w:cs="Times New Roman"/>
          <w:sz w:val="18"/>
          <w:szCs w:val="18"/>
          <w:lang w:eastAsia="zh-TW"/>
        </w:rPr>
      </w:pPr>
    </w:p>
    <w:p w:rsidR="00D3621D" w:rsidRPr="00B17C48" w:rsidRDefault="00194615" w:rsidP="00194615">
      <w:pPr>
        <w:autoSpaceDE w:val="0"/>
        <w:autoSpaceDN w:val="0"/>
        <w:adjustRightInd w:val="0"/>
        <w:spacing w:after="0"/>
        <w:jc w:val="both"/>
        <w:rPr>
          <w:rFonts w:ascii="Times New Roman" w:eastAsia="PMingLiU" w:hAnsi="Times New Roman" w:cs="Times New Roman"/>
          <w:sz w:val="18"/>
          <w:szCs w:val="18"/>
          <w:lang w:eastAsia="zh-TW"/>
        </w:rPr>
      </w:pPr>
      <w:r w:rsidRPr="00B17C48">
        <w:rPr>
          <w:rFonts w:ascii="Times New Roman" w:eastAsia="PMingLiU" w:hAnsi="Times New Roman" w:cs="Times New Roman"/>
          <w:sz w:val="18"/>
          <w:szCs w:val="18"/>
          <w:lang w:eastAsia="zh-TW"/>
        </w:rPr>
        <w:t>and the non-dimensional radius is defined as</w:t>
      </w:r>
      <w:r w:rsidRPr="00B17C48">
        <w:rPr>
          <w:rFonts w:ascii="Times New Roman" w:eastAsia="PMingLiU" w:hAnsi="Times New Roman" w:cs="Times New Roman" w:hint="eastAsia"/>
          <w:sz w:val="18"/>
          <w:szCs w:val="18"/>
          <w:lang w:eastAsia="zh-TW"/>
        </w:rPr>
        <w:t xml:space="preserve"> </w:t>
      </w:r>
    </w:p>
    <w:p w:rsidR="00F813F9" w:rsidRPr="00B17C48" w:rsidRDefault="00274DF4" w:rsidP="00194615">
      <w:pPr>
        <w:autoSpaceDE w:val="0"/>
        <w:autoSpaceDN w:val="0"/>
        <w:adjustRightInd w:val="0"/>
        <w:spacing w:after="0"/>
        <w:rPr>
          <w:rFonts w:ascii="Times New Roman" w:eastAsia="PMingLiU" w:hAnsi="Times New Roman" w:cs="Times New Roman"/>
          <w:sz w:val="18"/>
          <w:szCs w:val="18"/>
          <w:lang w:eastAsia="zh-TW"/>
        </w:rPr>
      </w:pPr>
      <m:oMath>
        <m:sSup>
          <m:sSupPr>
            <m:ctrlPr>
              <w:rPr>
                <w:rFonts w:ascii="Cambria Math" w:eastAsia="PMingLiU" w:hAnsi="Cambria Math" w:cs="Times New Roman"/>
                <w:sz w:val="18"/>
                <w:szCs w:val="18"/>
                <w:lang w:eastAsia="zh-TW"/>
              </w:rPr>
            </m:ctrlPr>
          </m:sSupPr>
          <m:e>
            <m:r>
              <w:rPr>
                <w:rFonts w:ascii="Cambria Math" w:eastAsia="PMingLiU" w:hAnsi="Cambria Math" w:cs="Times New Roman"/>
                <w:sz w:val="18"/>
                <w:szCs w:val="18"/>
                <w:lang w:eastAsia="zh-TW"/>
              </w:rPr>
              <m:t>r</m:t>
            </m:r>
          </m:e>
          <m:sup>
            <m:r>
              <w:rPr>
                <w:rFonts w:ascii="Cambria Math" w:eastAsia="PMingLiU" w:hAnsi="Cambria Math" w:cs="Times New Roman"/>
                <w:sz w:val="18"/>
                <w:szCs w:val="18"/>
                <w:lang w:eastAsia="zh-TW"/>
              </w:rPr>
              <m:t xml:space="preserve">* </m:t>
            </m:r>
          </m:sup>
        </m:sSup>
        <m:r>
          <w:rPr>
            <w:rFonts w:ascii="Cambria Math" w:eastAsia="PMingLiU" w:hAnsi="Cambria Math" w:cs="Times New Roman"/>
            <w:sz w:val="18"/>
            <w:szCs w:val="18"/>
            <w:lang w:eastAsia="zh-TW"/>
          </w:rPr>
          <m:t xml:space="preserve">= </m:t>
        </m:r>
        <m:f>
          <m:fPr>
            <m:ctrlPr>
              <w:rPr>
                <w:rFonts w:ascii="Cambria Math" w:eastAsia="PMingLiU" w:hAnsi="Cambria Math" w:cs="Times New Roman"/>
                <w:i/>
                <w:sz w:val="18"/>
                <w:szCs w:val="18"/>
                <w:lang w:eastAsia="zh-TW"/>
              </w:rPr>
            </m:ctrlPr>
          </m:fPr>
          <m:num>
            <m:sSup>
              <m:sSupPr>
                <m:ctrlPr>
                  <w:rPr>
                    <w:rFonts w:ascii="Cambria Math" w:eastAsia="PMingLiU" w:hAnsi="Cambria Math" w:cs="Times New Roman"/>
                    <w:i/>
                    <w:sz w:val="18"/>
                    <w:szCs w:val="18"/>
                    <w:lang w:eastAsia="zh-TW"/>
                  </w:rPr>
                </m:ctrlPr>
              </m:sSupPr>
              <m:e>
                <m:r>
                  <w:rPr>
                    <w:rFonts w:ascii="Cambria Math" w:eastAsia="PMingLiU" w:hAnsi="Cambria Math" w:cs="Times New Roman"/>
                    <w:sz w:val="18"/>
                    <w:szCs w:val="18"/>
                    <w:lang w:eastAsia="zh-TW"/>
                  </w:rPr>
                  <m:t>r</m:t>
                </m:r>
              </m:e>
              <m:sup>
                <m:r>
                  <w:rPr>
                    <w:rFonts w:ascii="Cambria Math" w:eastAsia="PMingLiU" w:hAnsi="Cambria Math" w:cs="Times New Roman"/>
                    <w:sz w:val="18"/>
                    <w:szCs w:val="18"/>
                    <w:lang w:eastAsia="zh-TW"/>
                  </w:rPr>
                  <m:t>*</m:t>
                </m:r>
              </m:sup>
            </m:sSup>
            <m:r>
              <w:rPr>
                <w:rFonts w:ascii="Cambria Math" w:eastAsia="PMingLiU" w:hAnsi="Cambria Math" w:cs="Times New Roman"/>
                <w:sz w:val="18"/>
                <w:szCs w:val="18"/>
                <w:lang w:eastAsia="zh-TW"/>
              </w:rPr>
              <m:t>-</m:t>
            </m:r>
            <m:sSub>
              <m:sSubPr>
                <m:ctrlPr>
                  <w:rPr>
                    <w:rFonts w:ascii="Cambria Math" w:eastAsia="SimSun" w:hAnsi="Cambria Math" w:cs="Times New Roman"/>
                    <w:i/>
                    <w:sz w:val="18"/>
                    <w:szCs w:val="18"/>
                    <w:lang w:eastAsia="en-GB"/>
                  </w:rPr>
                </m:ctrlPr>
              </m:sSubPr>
              <m:e>
                <m:sSup>
                  <m:sSupPr>
                    <m:ctrlPr>
                      <w:rPr>
                        <w:rFonts w:ascii="Cambria Math" w:eastAsia="SimSun" w:hAnsi="Cambria Math" w:cs="Times New Roman"/>
                        <w:i/>
                        <w:sz w:val="18"/>
                        <w:szCs w:val="18"/>
                        <w:lang w:eastAsia="en-GB"/>
                      </w:rPr>
                    </m:ctrlPr>
                  </m:sSupPr>
                  <m:e>
                    <m:r>
                      <w:rPr>
                        <w:rFonts w:ascii="Cambria Math" w:eastAsia="SimSun" w:hAnsi="Cambria Math" w:cs="Times New Roman"/>
                        <w:sz w:val="18"/>
                        <w:szCs w:val="18"/>
                        <w:lang w:eastAsia="en-GB"/>
                      </w:rPr>
                      <m:t>r</m:t>
                    </m:r>
                  </m:e>
                  <m:sup>
                    <m:r>
                      <w:rPr>
                        <w:rFonts w:ascii="Cambria Math" w:eastAsia="SimSun" w:hAnsi="Cambria Math" w:cs="Times New Roman"/>
                        <w:sz w:val="18"/>
                        <w:szCs w:val="18"/>
                        <w:lang w:eastAsia="en-GB"/>
                      </w:rPr>
                      <m:t>'</m:t>
                    </m:r>
                  </m:sup>
                </m:sSup>
              </m:e>
              <m:sub>
                <m:r>
                  <w:rPr>
                    <w:rFonts w:ascii="Cambria Math" w:eastAsia="SimSun" w:hAnsi="Cambria Math" w:cs="Times New Roman"/>
                    <w:sz w:val="18"/>
                    <w:szCs w:val="18"/>
                    <w:lang w:eastAsia="en-GB"/>
                  </w:rPr>
                  <m:t>h</m:t>
                </m:r>
              </m:sub>
            </m:sSub>
            <m:r>
              <w:rPr>
                <w:rFonts w:ascii="Cambria Math" w:eastAsia="PMingLiU" w:hAnsi="Cambria Math" w:cs="Times New Roman"/>
                <w:sz w:val="18"/>
                <w:szCs w:val="18"/>
                <w:lang w:eastAsia="zh-TW"/>
              </w:rPr>
              <m:t xml:space="preserve"> </m:t>
            </m:r>
          </m:num>
          <m:den>
            <m:r>
              <w:rPr>
                <w:rFonts w:ascii="Cambria Math" w:eastAsia="PMingLiU" w:hAnsi="Cambria Math" w:cs="Times New Roman"/>
                <w:sz w:val="18"/>
                <w:szCs w:val="18"/>
                <w:lang w:eastAsia="zh-TW"/>
              </w:rPr>
              <m:t>1-</m:t>
            </m:r>
            <m:sSub>
              <m:sSubPr>
                <m:ctrlPr>
                  <w:rPr>
                    <w:rFonts w:ascii="Cambria Math" w:eastAsia="SimSun" w:hAnsi="Cambria Math" w:cs="Times New Roman"/>
                    <w:i/>
                    <w:sz w:val="18"/>
                    <w:szCs w:val="18"/>
                    <w:lang w:eastAsia="en-GB"/>
                  </w:rPr>
                </m:ctrlPr>
              </m:sSubPr>
              <m:e>
                <m:sSup>
                  <m:sSupPr>
                    <m:ctrlPr>
                      <w:rPr>
                        <w:rFonts w:ascii="Cambria Math" w:eastAsia="SimSun" w:hAnsi="Cambria Math" w:cs="Times New Roman"/>
                        <w:i/>
                        <w:sz w:val="18"/>
                        <w:szCs w:val="18"/>
                        <w:lang w:eastAsia="en-GB"/>
                      </w:rPr>
                    </m:ctrlPr>
                  </m:sSupPr>
                  <m:e>
                    <m:r>
                      <w:rPr>
                        <w:rFonts w:ascii="Cambria Math" w:eastAsia="SimSun" w:hAnsi="Cambria Math" w:cs="Times New Roman"/>
                        <w:sz w:val="18"/>
                        <w:szCs w:val="18"/>
                        <w:lang w:eastAsia="en-GB"/>
                      </w:rPr>
                      <m:t>r</m:t>
                    </m:r>
                  </m:e>
                  <m:sup>
                    <m:r>
                      <w:rPr>
                        <w:rFonts w:ascii="Cambria Math" w:eastAsia="SimSun" w:hAnsi="Cambria Math" w:cs="Times New Roman"/>
                        <w:sz w:val="18"/>
                        <w:szCs w:val="18"/>
                        <w:lang w:eastAsia="en-GB"/>
                      </w:rPr>
                      <m:t>'</m:t>
                    </m:r>
                  </m:sup>
                </m:sSup>
              </m:e>
              <m:sub>
                <m:r>
                  <w:rPr>
                    <w:rFonts w:ascii="Cambria Math" w:eastAsia="SimSun" w:hAnsi="Cambria Math" w:cs="Times New Roman"/>
                    <w:sz w:val="18"/>
                    <w:szCs w:val="18"/>
                    <w:lang w:eastAsia="en-GB"/>
                  </w:rPr>
                  <m:t>h</m:t>
                </m:r>
              </m:sub>
            </m:sSub>
          </m:den>
        </m:f>
        <m:r>
          <w:rPr>
            <w:rFonts w:ascii="Cambria Math" w:eastAsia="PMingLiU" w:hAnsi="Cambria Math" w:cs="Times New Roman"/>
            <w:sz w:val="18"/>
            <w:szCs w:val="18"/>
            <w:lang w:eastAsia="zh-TW"/>
          </w:rPr>
          <m:t xml:space="preserve"> , </m:t>
        </m:r>
        <m:sSub>
          <m:sSubPr>
            <m:ctrlPr>
              <w:rPr>
                <w:rFonts w:ascii="Cambria Math" w:eastAsia="SimSun" w:hAnsi="Cambria Math" w:cs="Times New Roman"/>
                <w:i/>
                <w:sz w:val="18"/>
                <w:szCs w:val="18"/>
                <w:lang w:eastAsia="en-GB"/>
              </w:rPr>
            </m:ctrlPr>
          </m:sSubPr>
          <m:e>
            <m:sSup>
              <m:sSupPr>
                <m:ctrlPr>
                  <w:rPr>
                    <w:rFonts w:ascii="Cambria Math" w:eastAsia="SimSun" w:hAnsi="Cambria Math" w:cs="Times New Roman"/>
                    <w:i/>
                    <w:sz w:val="18"/>
                    <w:szCs w:val="18"/>
                    <w:lang w:eastAsia="en-GB"/>
                  </w:rPr>
                </m:ctrlPr>
              </m:sSupPr>
              <m:e>
                <m:r>
                  <w:rPr>
                    <w:rFonts w:ascii="Cambria Math" w:eastAsia="SimSun" w:hAnsi="Cambria Math" w:cs="Times New Roman"/>
                    <w:sz w:val="18"/>
                    <w:szCs w:val="18"/>
                    <w:lang w:eastAsia="en-GB"/>
                  </w:rPr>
                  <m:t>r</m:t>
                </m:r>
              </m:e>
              <m:sup>
                <m:r>
                  <w:rPr>
                    <w:rFonts w:ascii="Cambria Math" w:eastAsia="SimSun" w:hAnsi="Cambria Math" w:cs="Times New Roman"/>
                    <w:sz w:val="18"/>
                    <w:szCs w:val="18"/>
                    <w:lang w:eastAsia="en-GB"/>
                  </w:rPr>
                  <m:t>'</m:t>
                </m:r>
              </m:sup>
            </m:sSup>
          </m:e>
          <m:sub>
            <m:r>
              <w:rPr>
                <w:rFonts w:ascii="Cambria Math" w:eastAsia="SimSun" w:hAnsi="Cambria Math" w:cs="Times New Roman"/>
                <w:sz w:val="18"/>
                <w:szCs w:val="18"/>
                <w:lang w:eastAsia="en-GB"/>
              </w:rPr>
              <m:t>h</m:t>
            </m:r>
          </m:sub>
        </m:sSub>
        <m:r>
          <w:rPr>
            <w:rFonts w:ascii="Cambria Math" w:eastAsia="SimSun" w:hAnsi="Cambria Math" w:cs="Times New Roman"/>
            <w:sz w:val="18"/>
            <w:szCs w:val="18"/>
            <w:lang w:eastAsia="en-GB"/>
          </w:rPr>
          <m:t xml:space="preserve">= </m:t>
        </m:r>
        <m:f>
          <m:fPr>
            <m:ctrlPr>
              <w:rPr>
                <w:rFonts w:ascii="Cambria Math" w:eastAsia="SimSun" w:hAnsi="Cambria Math" w:cs="Times New Roman"/>
                <w:i/>
                <w:sz w:val="18"/>
                <w:szCs w:val="18"/>
                <w:lang w:eastAsia="en-GB"/>
              </w:rPr>
            </m:ctrlPr>
          </m:fPr>
          <m:num>
            <m:sSub>
              <m:sSubPr>
                <m:ctrlPr>
                  <w:rPr>
                    <w:rFonts w:ascii="Cambria Math" w:eastAsia="SimSun" w:hAnsi="Cambria Math" w:cs="Times New Roman"/>
                    <w:i/>
                    <w:sz w:val="18"/>
                    <w:szCs w:val="18"/>
                    <w:lang w:eastAsia="en-GB"/>
                  </w:rPr>
                </m:ctrlPr>
              </m:sSubPr>
              <m:e>
                <m:r>
                  <w:rPr>
                    <w:rFonts w:ascii="Cambria Math" w:eastAsia="SimSun" w:hAnsi="Cambria Math" w:cs="Times New Roman"/>
                    <w:sz w:val="18"/>
                    <w:szCs w:val="18"/>
                    <w:lang w:eastAsia="en-GB"/>
                  </w:rPr>
                  <m:t>R</m:t>
                </m:r>
              </m:e>
              <m:sub>
                <m:r>
                  <w:rPr>
                    <w:rFonts w:ascii="Cambria Math" w:eastAsia="SimSun" w:hAnsi="Cambria Math" w:cs="Times New Roman"/>
                    <w:sz w:val="18"/>
                    <w:szCs w:val="18"/>
                    <w:lang w:eastAsia="en-GB"/>
                  </w:rPr>
                  <m:t>H</m:t>
                </m:r>
              </m:sub>
            </m:sSub>
          </m:num>
          <m:den>
            <m:sSub>
              <m:sSubPr>
                <m:ctrlPr>
                  <w:rPr>
                    <w:rFonts w:ascii="Cambria Math" w:eastAsia="SimSun" w:hAnsi="Cambria Math" w:cs="Times New Roman"/>
                    <w:i/>
                    <w:sz w:val="18"/>
                    <w:szCs w:val="18"/>
                    <w:lang w:eastAsia="en-GB"/>
                  </w:rPr>
                </m:ctrlPr>
              </m:sSubPr>
              <m:e>
                <m:r>
                  <w:rPr>
                    <w:rFonts w:ascii="Cambria Math" w:eastAsia="SimSun" w:hAnsi="Cambria Math" w:cs="Times New Roman"/>
                    <w:sz w:val="18"/>
                    <w:szCs w:val="18"/>
                    <w:lang w:eastAsia="en-GB"/>
                  </w:rPr>
                  <m:t>R</m:t>
                </m:r>
              </m:e>
              <m:sub>
                <m:r>
                  <w:rPr>
                    <w:rFonts w:ascii="Cambria Math" w:eastAsia="SimSun" w:hAnsi="Cambria Math" w:cs="Times New Roman"/>
                    <w:sz w:val="18"/>
                    <w:szCs w:val="18"/>
                    <w:lang w:eastAsia="en-GB"/>
                  </w:rPr>
                  <m:t>P</m:t>
                </m:r>
              </m:sub>
            </m:sSub>
          </m:den>
        </m:f>
        <m:r>
          <w:rPr>
            <w:rFonts w:ascii="Cambria Math" w:eastAsia="SimSun" w:hAnsi="Cambria Math" w:cs="Times New Roman"/>
            <w:sz w:val="18"/>
            <w:szCs w:val="18"/>
            <w:lang w:eastAsia="en-GB"/>
          </w:rPr>
          <m:t xml:space="preserve">, </m:t>
        </m:r>
        <m:sSup>
          <m:sSupPr>
            <m:ctrlPr>
              <w:rPr>
                <w:rFonts w:ascii="Cambria Math" w:eastAsia="PMingLiU" w:hAnsi="Cambria Math" w:cs="Times New Roman"/>
                <w:i/>
                <w:sz w:val="18"/>
                <w:szCs w:val="18"/>
                <w:lang w:eastAsia="zh-TW"/>
              </w:rPr>
            </m:ctrlPr>
          </m:sSupPr>
          <m:e>
            <m:r>
              <w:rPr>
                <w:rFonts w:ascii="Cambria Math" w:eastAsia="PMingLiU" w:hAnsi="Cambria Math" w:cs="Times New Roman"/>
                <w:sz w:val="18"/>
                <w:szCs w:val="18"/>
                <w:lang w:eastAsia="zh-TW"/>
              </w:rPr>
              <m:t>r</m:t>
            </m:r>
          </m:e>
          <m:sup>
            <m:r>
              <w:rPr>
                <w:rFonts w:ascii="Cambria Math" w:eastAsia="PMingLiU" w:hAnsi="Cambria Math" w:cs="Times New Roman"/>
                <w:sz w:val="18"/>
                <w:szCs w:val="18"/>
                <w:lang w:eastAsia="zh-TW"/>
              </w:rPr>
              <m:t>*</m:t>
            </m:r>
          </m:sup>
        </m:sSup>
        <m:r>
          <w:rPr>
            <w:rFonts w:ascii="Cambria Math" w:eastAsia="SimSun" w:hAnsi="Cambria Math" w:cs="Times New Roman"/>
            <w:sz w:val="18"/>
            <w:szCs w:val="18"/>
            <w:lang w:eastAsia="en-GB"/>
          </w:rPr>
          <m:t xml:space="preserve">= </m:t>
        </m:r>
        <m:f>
          <m:fPr>
            <m:ctrlPr>
              <w:rPr>
                <w:rFonts w:ascii="Cambria Math" w:eastAsia="SimSun" w:hAnsi="Cambria Math" w:cs="Times New Roman"/>
                <w:i/>
                <w:sz w:val="18"/>
                <w:szCs w:val="18"/>
                <w:lang w:eastAsia="en-GB"/>
              </w:rPr>
            </m:ctrlPr>
          </m:fPr>
          <m:num>
            <m:r>
              <w:rPr>
                <w:rFonts w:ascii="Cambria Math" w:eastAsia="SimSun" w:hAnsi="Cambria Math" w:cs="Times New Roman"/>
                <w:sz w:val="18"/>
                <w:szCs w:val="18"/>
                <w:lang w:eastAsia="en-GB"/>
              </w:rPr>
              <m:t>r</m:t>
            </m:r>
          </m:num>
          <m:den>
            <m:sSub>
              <m:sSubPr>
                <m:ctrlPr>
                  <w:rPr>
                    <w:rFonts w:ascii="Cambria Math" w:eastAsia="SimSun" w:hAnsi="Cambria Math" w:cs="Times New Roman"/>
                    <w:i/>
                    <w:sz w:val="18"/>
                    <w:szCs w:val="18"/>
                    <w:lang w:eastAsia="en-GB"/>
                  </w:rPr>
                </m:ctrlPr>
              </m:sSubPr>
              <m:e>
                <m:r>
                  <w:rPr>
                    <w:rFonts w:ascii="Cambria Math" w:eastAsia="SimSun" w:hAnsi="Cambria Math" w:cs="Times New Roman"/>
                    <w:sz w:val="18"/>
                    <w:szCs w:val="18"/>
                    <w:lang w:eastAsia="en-GB"/>
                  </w:rPr>
                  <m:t>R</m:t>
                </m:r>
              </m:e>
              <m:sub>
                <m:r>
                  <w:rPr>
                    <w:rFonts w:ascii="Cambria Math" w:eastAsia="SimSun" w:hAnsi="Cambria Math" w:cs="Times New Roman"/>
                    <w:sz w:val="18"/>
                    <w:szCs w:val="18"/>
                    <w:lang w:eastAsia="en-GB"/>
                  </w:rPr>
                  <m:t>P</m:t>
                </m:r>
              </m:sub>
            </m:sSub>
          </m:den>
        </m:f>
        <m:r>
          <w:rPr>
            <w:rFonts w:ascii="Cambria Math" w:eastAsia="SimSun" w:hAnsi="Cambria Math" w:cs="Times New Roman"/>
            <w:sz w:val="18"/>
            <w:szCs w:val="18"/>
            <w:lang w:eastAsia="en-GB"/>
          </w:rPr>
          <m:t xml:space="preserve"> </m:t>
        </m:r>
      </m:oMath>
      <w:r w:rsidR="00F813F9" w:rsidRPr="00B17C48">
        <w:rPr>
          <w:rFonts w:ascii="Times New Roman" w:eastAsia="PMingLiU" w:hAnsi="Times New Roman" w:cs="Times New Roman" w:hint="eastAsia"/>
          <w:sz w:val="18"/>
          <w:szCs w:val="18"/>
          <w:lang w:eastAsia="zh-TW"/>
        </w:rPr>
        <w:t xml:space="preserve">   </w:t>
      </w:r>
      <w:r w:rsidR="00D3621D" w:rsidRPr="00B17C48">
        <w:rPr>
          <w:rFonts w:ascii="Times New Roman" w:eastAsia="PMingLiU" w:hAnsi="Times New Roman" w:cs="Times New Roman" w:hint="eastAsia"/>
          <w:sz w:val="18"/>
          <w:szCs w:val="18"/>
          <w:lang w:eastAsia="zh-TW"/>
        </w:rPr>
        <w:t xml:space="preserve">    </w:t>
      </w:r>
      <w:r w:rsidR="006F6F7E" w:rsidRPr="00B17C48">
        <w:rPr>
          <w:rFonts w:ascii="Times New Roman" w:eastAsia="PMingLiU" w:hAnsi="Times New Roman" w:cs="Times New Roman"/>
          <w:sz w:val="18"/>
          <w:szCs w:val="18"/>
          <w:lang w:eastAsia="zh-TW"/>
        </w:rPr>
        <w:t xml:space="preserve">        </w:t>
      </w:r>
    </w:p>
    <w:p w:rsidR="00F813F9" w:rsidRPr="00B17C48" w:rsidRDefault="00F813F9" w:rsidP="00194615">
      <w:pPr>
        <w:autoSpaceDE w:val="0"/>
        <w:autoSpaceDN w:val="0"/>
        <w:adjustRightInd w:val="0"/>
        <w:spacing w:after="0"/>
        <w:rPr>
          <w:rFonts w:ascii="Times New Roman" w:eastAsia="PMingLiU" w:hAnsi="Times New Roman" w:cs="Times New Roman"/>
          <w:sz w:val="18"/>
          <w:szCs w:val="18"/>
          <w:lang w:eastAsia="zh-TW"/>
        </w:rPr>
      </w:pPr>
      <m:oMath>
        <m:r>
          <m:rPr>
            <m:sty m:val="p"/>
          </m:rPr>
          <w:rPr>
            <w:rFonts w:ascii="Cambria Math" w:eastAsia="PMingLiU" w:hAnsi="Cambria Math" w:cs="Times New Roman"/>
            <w:sz w:val="18"/>
            <w:szCs w:val="18"/>
            <w:lang w:eastAsia="zh-TW"/>
          </w:rPr>
          <m:t xml:space="preserve">r= </m:t>
        </m:r>
        <m:rad>
          <m:radPr>
            <m:degHide m:val="1"/>
            <m:ctrlPr>
              <w:rPr>
                <w:rFonts w:ascii="Cambria Math" w:eastAsia="PMingLiU" w:hAnsi="Cambria Math" w:cs="Times New Roman"/>
                <w:sz w:val="18"/>
                <w:szCs w:val="18"/>
                <w:lang w:eastAsia="zh-TW"/>
              </w:rPr>
            </m:ctrlPr>
          </m:radPr>
          <m:deg/>
          <m:e>
            <m:r>
              <m:rPr>
                <m:sty m:val="p"/>
              </m:rPr>
              <w:rPr>
                <w:rFonts w:ascii="Cambria Math" w:eastAsia="PMingLiU" w:hAnsi="Cambria Math" w:cs="Times New Roman" w:hint="eastAsia"/>
                <w:sz w:val="18"/>
                <w:szCs w:val="18"/>
                <w:lang w:eastAsia="zh-TW"/>
              </w:rPr>
              <m:t>(</m:t>
            </m:r>
            <m:r>
              <w:rPr>
                <w:rFonts w:ascii="Cambria Math" w:eastAsia="PMingLiU" w:hAnsi="Cambria Math" w:cs="Times New Roman"/>
                <w:sz w:val="18"/>
                <w:szCs w:val="18"/>
                <w:lang w:eastAsia="zh-TW"/>
              </w:rPr>
              <m:t>y-</m:t>
            </m:r>
            <m:sSub>
              <m:sSubPr>
                <m:ctrlPr>
                  <w:rPr>
                    <w:rFonts w:ascii="Cambria Math" w:eastAsia="PMingLiU" w:hAnsi="Cambria Math" w:cs="Times New Roman"/>
                    <w:i/>
                    <w:sz w:val="18"/>
                    <w:szCs w:val="18"/>
                    <w:lang w:eastAsia="zh-TW"/>
                  </w:rPr>
                </m:ctrlPr>
              </m:sSubPr>
              <m:e>
                <m:r>
                  <w:rPr>
                    <w:rFonts w:ascii="Cambria Math" w:eastAsia="PMingLiU" w:hAnsi="Cambria Math" w:cs="Times New Roman"/>
                    <w:sz w:val="18"/>
                    <w:szCs w:val="18"/>
                    <w:lang w:eastAsia="zh-TW"/>
                  </w:rPr>
                  <m:t>Y</m:t>
                </m:r>
              </m:e>
              <m:sub>
                <m:r>
                  <w:rPr>
                    <w:rFonts w:ascii="Cambria Math" w:eastAsia="PMingLiU" w:hAnsi="Cambria Math" w:cs="Times New Roman"/>
                    <w:sz w:val="18"/>
                    <w:szCs w:val="18"/>
                    <w:lang w:eastAsia="zh-TW"/>
                  </w:rPr>
                  <m:t>PC</m:t>
                </m:r>
              </m:sub>
            </m:sSub>
            <m:sSup>
              <m:sSupPr>
                <m:ctrlPr>
                  <w:rPr>
                    <w:rFonts w:ascii="Cambria Math" w:eastAsia="PMingLiU" w:hAnsi="Cambria Math" w:cs="Times New Roman"/>
                    <w:i/>
                    <w:sz w:val="18"/>
                    <w:szCs w:val="18"/>
                    <w:lang w:eastAsia="zh-TW"/>
                  </w:rPr>
                </m:ctrlPr>
              </m:sSupPr>
              <m:e>
                <m:r>
                  <w:rPr>
                    <w:rFonts w:ascii="Cambria Math" w:eastAsia="PMingLiU" w:hAnsi="Cambria Math" w:cs="Times New Roman"/>
                    <w:sz w:val="18"/>
                    <w:szCs w:val="18"/>
                    <w:lang w:eastAsia="zh-TW"/>
                  </w:rPr>
                  <m:t>)</m:t>
                </m:r>
              </m:e>
              <m:sup>
                <m:r>
                  <w:rPr>
                    <w:rFonts w:ascii="Cambria Math" w:eastAsia="PMingLiU" w:hAnsi="Cambria Math" w:cs="Times New Roman"/>
                    <w:sz w:val="18"/>
                    <w:szCs w:val="18"/>
                    <w:lang w:eastAsia="zh-TW"/>
                  </w:rPr>
                  <m:t>2</m:t>
                </m:r>
              </m:sup>
            </m:sSup>
            <m:r>
              <w:rPr>
                <w:rFonts w:ascii="Cambria Math" w:eastAsia="PMingLiU" w:hAnsi="Cambria Math" w:cs="Times New Roman"/>
                <w:sz w:val="18"/>
                <w:szCs w:val="18"/>
                <w:lang w:eastAsia="zh-TW"/>
              </w:rPr>
              <m:t xml:space="preserve"> </m:t>
            </m:r>
            <m:r>
              <m:rPr>
                <m:sty m:val="p"/>
              </m:rPr>
              <w:rPr>
                <w:rFonts w:ascii="Cambria Math" w:eastAsia="PMingLiU" w:hAnsi="Cambria Math" w:cs="Times New Roman" w:hint="eastAsia"/>
                <w:sz w:val="18"/>
                <w:szCs w:val="18"/>
                <w:lang w:eastAsia="zh-TW"/>
              </w:rPr>
              <m:t>+(</m:t>
            </m:r>
            <m:r>
              <w:rPr>
                <w:rFonts w:ascii="Cambria Math" w:eastAsia="PMingLiU" w:hAnsi="Cambria Math" w:cs="Times New Roman"/>
                <w:sz w:val="18"/>
                <w:szCs w:val="18"/>
                <w:lang w:eastAsia="zh-TW"/>
              </w:rPr>
              <m:t>z-</m:t>
            </m:r>
            <m:sSub>
              <m:sSubPr>
                <m:ctrlPr>
                  <w:rPr>
                    <w:rFonts w:ascii="Cambria Math" w:eastAsia="PMingLiU" w:hAnsi="Cambria Math" w:cs="Times New Roman"/>
                    <w:i/>
                    <w:sz w:val="18"/>
                    <w:szCs w:val="18"/>
                    <w:lang w:eastAsia="zh-TW"/>
                  </w:rPr>
                </m:ctrlPr>
              </m:sSubPr>
              <m:e>
                <m:r>
                  <w:rPr>
                    <w:rFonts w:ascii="Cambria Math" w:eastAsia="PMingLiU" w:hAnsi="Cambria Math" w:cs="Times New Roman"/>
                    <w:sz w:val="18"/>
                    <w:szCs w:val="18"/>
                    <w:lang w:eastAsia="zh-TW"/>
                  </w:rPr>
                  <m:t>Z</m:t>
                </m:r>
              </m:e>
              <m:sub>
                <m:r>
                  <w:rPr>
                    <w:rFonts w:ascii="Cambria Math" w:eastAsia="PMingLiU" w:hAnsi="Cambria Math" w:cs="Times New Roman"/>
                    <w:sz w:val="18"/>
                    <w:szCs w:val="18"/>
                    <w:lang w:eastAsia="zh-TW"/>
                  </w:rPr>
                  <m:t>PC</m:t>
                </m:r>
              </m:sub>
            </m:sSub>
            <m:sSup>
              <m:sSupPr>
                <m:ctrlPr>
                  <w:rPr>
                    <w:rFonts w:ascii="Cambria Math" w:eastAsia="PMingLiU" w:hAnsi="Cambria Math" w:cs="Times New Roman"/>
                    <w:i/>
                    <w:sz w:val="18"/>
                    <w:szCs w:val="18"/>
                    <w:lang w:eastAsia="zh-TW"/>
                  </w:rPr>
                </m:ctrlPr>
              </m:sSupPr>
              <m:e>
                <m:r>
                  <w:rPr>
                    <w:rFonts w:ascii="Cambria Math" w:eastAsia="PMingLiU" w:hAnsi="Cambria Math" w:cs="Times New Roman"/>
                    <w:sz w:val="18"/>
                    <w:szCs w:val="18"/>
                    <w:lang w:eastAsia="zh-TW"/>
                  </w:rPr>
                  <m:t>)</m:t>
                </m:r>
              </m:e>
              <m:sup>
                <m:r>
                  <w:rPr>
                    <w:rFonts w:ascii="Cambria Math" w:eastAsia="PMingLiU" w:hAnsi="Cambria Math" w:cs="Times New Roman"/>
                    <w:sz w:val="18"/>
                    <w:szCs w:val="18"/>
                    <w:lang w:eastAsia="zh-TW"/>
                  </w:rPr>
                  <m:t>2</m:t>
                </m:r>
              </m:sup>
            </m:sSup>
          </m:e>
        </m:rad>
      </m:oMath>
      <w:r w:rsidRPr="00B17C48">
        <w:rPr>
          <w:rFonts w:ascii="Times New Roman" w:eastAsia="PMingLiU" w:hAnsi="Times New Roman" w:cs="Times New Roman" w:hint="eastAsia"/>
          <w:sz w:val="18"/>
          <w:szCs w:val="18"/>
          <w:lang w:eastAsia="zh-TW"/>
        </w:rPr>
        <w:t xml:space="preserve">      </w:t>
      </w:r>
      <w:r w:rsidR="00D3621D" w:rsidRPr="00B17C48">
        <w:rPr>
          <w:rFonts w:ascii="Times New Roman" w:eastAsia="PMingLiU" w:hAnsi="Times New Roman" w:cs="Times New Roman" w:hint="eastAsia"/>
          <w:sz w:val="18"/>
          <w:szCs w:val="18"/>
          <w:lang w:eastAsia="zh-TW"/>
        </w:rPr>
        <w:t xml:space="preserve">    </w:t>
      </w:r>
      <w:r w:rsidR="006F6F7E" w:rsidRPr="00B17C48">
        <w:rPr>
          <w:rFonts w:ascii="Times New Roman" w:eastAsia="PMingLiU" w:hAnsi="Times New Roman" w:cs="Times New Roman"/>
          <w:sz w:val="18"/>
          <w:szCs w:val="18"/>
          <w:lang w:eastAsia="zh-TW"/>
        </w:rPr>
        <w:t xml:space="preserve">     </w:t>
      </w:r>
      <w:r w:rsidR="00D3621D" w:rsidRPr="00B17C48">
        <w:rPr>
          <w:rFonts w:ascii="Times New Roman" w:eastAsia="PMingLiU" w:hAnsi="Times New Roman" w:cs="Times New Roman" w:hint="eastAsia"/>
          <w:sz w:val="18"/>
          <w:szCs w:val="18"/>
          <w:lang w:eastAsia="zh-TW"/>
        </w:rPr>
        <w:t xml:space="preserve"> </w:t>
      </w:r>
      <w:r w:rsidR="006F6F7E" w:rsidRPr="00B17C48">
        <w:rPr>
          <w:rFonts w:ascii="Times New Roman" w:eastAsia="PMingLiU" w:hAnsi="Times New Roman" w:cs="Times New Roman"/>
          <w:sz w:val="18"/>
          <w:szCs w:val="18"/>
          <w:lang w:eastAsia="zh-TW"/>
        </w:rPr>
        <w:t xml:space="preserve">  </w:t>
      </w:r>
    </w:p>
    <w:p w:rsidR="00D3621D" w:rsidRPr="00B17C48" w:rsidRDefault="00274DF4" w:rsidP="00FB095F">
      <w:pPr>
        <w:autoSpaceDE w:val="0"/>
        <w:autoSpaceDN w:val="0"/>
        <w:adjustRightInd w:val="0"/>
        <w:spacing w:after="0"/>
        <w:rPr>
          <w:rFonts w:ascii="Times New Roman" w:eastAsia="PMingLiU" w:hAnsi="Times New Roman" w:cs="Times New Roman"/>
          <w:sz w:val="18"/>
          <w:szCs w:val="18"/>
          <w:lang w:eastAsia="zh-TW"/>
        </w:rPr>
      </w:pPr>
      <m:oMath>
        <m:sSub>
          <m:sSubPr>
            <m:ctrlPr>
              <w:rPr>
                <w:rFonts w:ascii="Cambria Math" w:eastAsia="PMingLiU" w:hAnsi="Cambria Math" w:cs="Times New Roman"/>
                <w:sz w:val="18"/>
                <w:szCs w:val="18"/>
                <w:lang w:eastAsia="zh-TW"/>
              </w:rPr>
            </m:ctrlPr>
          </m:sSubPr>
          <m:e>
            <m:r>
              <w:rPr>
                <w:rFonts w:ascii="Cambria Math" w:eastAsia="PMingLiU" w:hAnsi="Cambria Math" w:cs="Times New Roman"/>
                <w:sz w:val="18"/>
                <w:szCs w:val="18"/>
                <w:lang w:eastAsia="zh-TW"/>
              </w:rPr>
              <m:t>C</m:t>
            </m:r>
          </m:e>
          <m:sub>
            <m:r>
              <w:rPr>
                <w:rFonts w:ascii="Cambria Math" w:eastAsia="PMingLiU" w:hAnsi="Cambria Math" w:cs="Times New Roman"/>
                <w:sz w:val="18"/>
                <w:szCs w:val="18"/>
                <w:lang w:eastAsia="zh-TW"/>
              </w:rPr>
              <m:t>T</m:t>
            </m:r>
          </m:sub>
        </m:sSub>
        <m:r>
          <w:rPr>
            <w:rFonts w:ascii="Cambria Math" w:eastAsia="PMingLiU" w:hAnsi="Cambria Math" w:cs="Times New Roman"/>
            <w:sz w:val="18"/>
            <w:szCs w:val="18"/>
            <w:lang w:eastAsia="zh-TW"/>
          </w:rPr>
          <m:t xml:space="preserve">= </m:t>
        </m:r>
        <m:f>
          <m:fPr>
            <m:ctrlPr>
              <w:rPr>
                <w:rFonts w:ascii="Cambria Math" w:eastAsia="PMingLiU" w:hAnsi="Cambria Math" w:cs="Times New Roman"/>
                <w:i/>
                <w:sz w:val="18"/>
                <w:szCs w:val="18"/>
                <w:lang w:eastAsia="zh-TW"/>
              </w:rPr>
            </m:ctrlPr>
          </m:fPr>
          <m:num>
            <m:r>
              <w:rPr>
                <w:rFonts w:ascii="Cambria Math" w:eastAsia="PMingLiU" w:hAnsi="Cambria Math" w:cs="Times New Roman"/>
                <w:sz w:val="18"/>
                <w:szCs w:val="18"/>
                <w:lang w:eastAsia="zh-TW"/>
              </w:rPr>
              <m:t>2T</m:t>
            </m:r>
          </m:num>
          <m:den>
            <m:r>
              <w:rPr>
                <w:rFonts w:ascii="Cambria Math" w:eastAsia="PMingLiU" w:hAnsi="Cambria Math" w:cs="Times New Roman"/>
                <w:sz w:val="18"/>
                <w:szCs w:val="18"/>
                <w:lang w:eastAsia="zh-TW"/>
              </w:rPr>
              <m:t>ρ</m:t>
            </m:r>
            <m:sSup>
              <m:sSupPr>
                <m:ctrlPr>
                  <w:rPr>
                    <w:rFonts w:ascii="Cambria Math" w:eastAsia="PMingLiU" w:hAnsi="Cambria Math" w:cs="Times New Roman"/>
                    <w:i/>
                    <w:sz w:val="18"/>
                    <w:szCs w:val="18"/>
                    <w:lang w:eastAsia="zh-TW"/>
                  </w:rPr>
                </m:ctrlPr>
              </m:sSupPr>
              <m:e>
                <m:r>
                  <w:rPr>
                    <w:rFonts w:ascii="Cambria Math" w:eastAsia="PMingLiU" w:hAnsi="Cambria Math" w:cs="Times New Roman"/>
                    <w:sz w:val="18"/>
                    <w:szCs w:val="18"/>
                    <w:lang w:eastAsia="zh-TW"/>
                  </w:rPr>
                  <m:t>U</m:t>
                </m:r>
              </m:e>
              <m:sup>
                <m:r>
                  <w:rPr>
                    <w:rFonts w:ascii="Cambria Math" w:eastAsia="PMingLiU" w:hAnsi="Cambria Math" w:cs="Times New Roman"/>
                    <w:sz w:val="18"/>
                    <w:szCs w:val="18"/>
                    <w:lang w:eastAsia="zh-TW"/>
                  </w:rPr>
                  <m:t>2</m:t>
                </m:r>
              </m:sup>
            </m:sSup>
            <m:r>
              <w:rPr>
                <w:rFonts w:ascii="Cambria Math" w:eastAsia="PMingLiU" w:hAnsi="Cambria Math" w:cs="Times New Roman"/>
                <w:sz w:val="18"/>
                <w:szCs w:val="18"/>
                <w:lang w:eastAsia="zh-TW"/>
              </w:rPr>
              <m:t>π</m:t>
            </m:r>
            <m:sSup>
              <m:sSupPr>
                <m:ctrlPr>
                  <w:rPr>
                    <w:rFonts w:ascii="Cambria Math" w:eastAsia="PMingLiU" w:hAnsi="Cambria Math" w:cs="Times New Roman"/>
                    <w:i/>
                    <w:sz w:val="18"/>
                    <w:szCs w:val="18"/>
                    <w:lang w:eastAsia="zh-TW"/>
                  </w:rPr>
                </m:ctrlPr>
              </m:sSupPr>
              <m:e>
                <m:sSub>
                  <m:sSubPr>
                    <m:ctrlPr>
                      <w:rPr>
                        <w:rFonts w:ascii="Cambria Math" w:eastAsia="SimSun" w:hAnsi="Cambria Math" w:cs="Times New Roman"/>
                        <w:i/>
                        <w:sz w:val="18"/>
                        <w:szCs w:val="18"/>
                        <w:lang w:eastAsia="en-GB"/>
                      </w:rPr>
                    </m:ctrlPr>
                  </m:sSubPr>
                  <m:e>
                    <m:r>
                      <w:rPr>
                        <w:rFonts w:ascii="Cambria Math" w:eastAsia="SimSun" w:hAnsi="Cambria Math" w:cs="Times New Roman"/>
                        <w:sz w:val="18"/>
                        <w:szCs w:val="18"/>
                        <w:lang w:eastAsia="en-GB"/>
                      </w:rPr>
                      <m:t>R</m:t>
                    </m:r>
                  </m:e>
                  <m:sub>
                    <m:r>
                      <w:rPr>
                        <w:rFonts w:ascii="Cambria Math" w:eastAsia="SimSun" w:hAnsi="Cambria Math" w:cs="Times New Roman"/>
                        <w:sz w:val="18"/>
                        <w:szCs w:val="18"/>
                        <w:lang w:eastAsia="en-GB"/>
                      </w:rPr>
                      <m:t>P</m:t>
                    </m:r>
                  </m:sub>
                </m:sSub>
              </m:e>
              <m:sup>
                <m:r>
                  <w:rPr>
                    <w:rFonts w:ascii="Cambria Math" w:eastAsia="PMingLiU" w:hAnsi="Cambria Math" w:cs="Times New Roman"/>
                    <w:sz w:val="18"/>
                    <w:szCs w:val="18"/>
                    <w:lang w:eastAsia="zh-TW"/>
                  </w:rPr>
                  <m:t>2</m:t>
                </m:r>
              </m:sup>
            </m:sSup>
            <m:r>
              <w:rPr>
                <w:rFonts w:ascii="Cambria Math" w:eastAsia="PMingLiU" w:hAnsi="Cambria Math" w:cs="Times New Roman"/>
                <w:sz w:val="18"/>
                <w:szCs w:val="18"/>
                <w:lang w:eastAsia="zh-TW"/>
              </w:rPr>
              <m:t xml:space="preserve"> </m:t>
            </m:r>
          </m:den>
        </m:f>
      </m:oMath>
      <w:r w:rsidR="00F813F9" w:rsidRPr="00B17C48">
        <w:rPr>
          <w:rFonts w:ascii="Times New Roman" w:eastAsia="PMingLiU" w:hAnsi="Times New Roman" w:cs="Times New Roman" w:hint="eastAsia"/>
          <w:sz w:val="18"/>
          <w:szCs w:val="18"/>
          <w:lang w:eastAsia="zh-TW"/>
        </w:rPr>
        <w:t xml:space="preserve"> </w:t>
      </w:r>
      <w:r w:rsidR="00D3621D" w:rsidRPr="00B17C48">
        <w:rPr>
          <w:rFonts w:ascii="Times New Roman" w:eastAsia="PMingLiU" w:hAnsi="Times New Roman" w:cs="Times New Roman" w:hint="eastAsia"/>
          <w:sz w:val="18"/>
          <w:szCs w:val="18"/>
          <w:lang w:eastAsia="zh-TW"/>
        </w:rPr>
        <w:t xml:space="preserve">                                       </w:t>
      </w:r>
      <w:r w:rsidR="00194615" w:rsidRPr="00B17C48">
        <w:rPr>
          <w:rFonts w:ascii="Times New Roman" w:eastAsia="PMingLiU" w:hAnsi="Times New Roman" w:cs="Times New Roman"/>
          <w:sz w:val="18"/>
          <w:szCs w:val="18"/>
          <w:lang w:eastAsia="zh-TW"/>
        </w:rPr>
        <w:t xml:space="preserve">         </w:t>
      </w:r>
      <w:r w:rsidR="00D3621D" w:rsidRPr="00B17C48">
        <w:rPr>
          <w:rFonts w:ascii="Times New Roman" w:eastAsia="SimSun" w:hAnsi="Times New Roman" w:cs="Times New Roman"/>
          <w:sz w:val="18"/>
          <w:szCs w:val="18"/>
          <w:lang w:eastAsia="en-GB"/>
        </w:rPr>
        <w:t>(</w:t>
      </w:r>
      <w:r w:rsidR="00194615" w:rsidRPr="00B17C48">
        <w:rPr>
          <w:rFonts w:ascii="Times New Roman" w:eastAsia="PMingLiU" w:hAnsi="Times New Roman" w:cs="Times New Roman"/>
          <w:sz w:val="18"/>
          <w:szCs w:val="18"/>
          <w:lang w:eastAsia="zh-TW"/>
        </w:rPr>
        <w:t>7</w:t>
      </w:r>
      <w:r w:rsidR="00D3621D" w:rsidRPr="00B17C48">
        <w:rPr>
          <w:rFonts w:ascii="Times New Roman" w:eastAsia="SimSun" w:hAnsi="Times New Roman" w:cs="Times New Roman"/>
          <w:sz w:val="18"/>
          <w:szCs w:val="18"/>
          <w:lang w:eastAsia="en-GB"/>
        </w:rPr>
        <w:t>)</w:t>
      </w:r>
      <w:r w:rsidR="00D3621D" w:rsidRPr="00B17C48">
        <w:rPr>
          <w:rFonts w:ascii="Times New Roman" w:eastAsia="PMingLiU" w:hAnsi="Times New Roman" w:cs="Times New Roman" w:hint="eastAsia"/>
          <w:sz w:val="18"/>
          <w:szCs w:val="18"/>
          <w:lang w:eastAsia="zh-TW"/>
        </w:rPr>
        <w:t xml:space="preserve">     </w:t>
      </w:r>
      <m:oMath>
        <m:r>
          <w:rPr>
            <w:rFonts w:ascii="Cambria Math" w:eastAsia="PMingLiU" w:hAnsi="Cambria Math" w:cs="Times New Roman"/>
            <w:sz w:val="18"/>
            <w:szCs w:val="18"/>
            <w:lang w:eastAsia="zh-TW"/>
          </w:rPr>
          <m:t xml:space="preserve">       </m:t>
        </m:r>
      </m:oMath>
    </w:p>
    <w:p w:rsidR="00194615" w:rsidRPr="00B17C48" w:rsidRDefault="00274DF4" w:rsidP="00886B93">
      <w:pPr>
        <w:spacing w:after="0"/>
        <w:rPr>
          <w:i/>
          <w:sz w:val="18"/>
          <w:szCs w:val="18"/>
          <w:lang w:eastAsia="en-GB"/>
        </w:rPr>
      </w:pPr>
      <m:oMath>
        <m:sSub>
          <m:sSubPr>
            <m:ctrlPr>
              <w:rPr>
                <w:rFonts w:ascii="Cambria Math" w:hAnsi="Cambria Math"/>
                <w:i/>
                <w:sz w:val="18"/>
                <w:szCs w:val="18"/>
                <w:lang w:eastAsia="en-GB"/>
              </w:rPr>
            </m:ctrlPr>
          </m:sSubPr>
          <m:e>
            <m:r>
              <w:rPr>
                <w:rFonts w:ascii="Cambria Math" w:hAnsi="Cambria Math"/>
                <w:sz w:val="18"/>
                <w:szCs w:val="18"/>
                <w:lang w:eastAsia="en-GB"/>
              </w:rPr>
              <m:t>R</m:t>
            </m:r>
          </m:e>
          <m:sub>
            <m:r>
              <w:rPr>
                <w:rFonts w:ascii="Cambria Math" w:hAnsi="Cambria Math"/>
                <w:sz w:val="18"/>
                <w:szCs w:val="18"/>
                <w:lang w:eastAsia="en-GB"/>
              </w:rPr>
              <m:t>H</m:t>
            </m:r>
          </m:sub>
        </m:sSub>
      </m:oMath>
      <w:r w:rsidR="00194615" w:rsidRPr="00B17C48">
        <w:rPr>
          <w:i/>
          <w:sz w:val="18"/>
          <w:szCs w:val="18"/>
          <w:lang w:eastAsia="en-GB"/>
        </w:rPr>
        <w:t xml:space="preserve">  - Radius of hub</w:t>
      </w:r>
      <w:r w:rsidR="00886B93" w:rsidRPr="00B17C48">
        <w:rPr>
          <w:i/>
          <w:sz w:val="18"/>
          <w:szCs w:val="18"/>
          <w:lang w:eastAsia="en-GB"/>
        </w:rPr>
        <w:t>;</w:t>
      </w:r>
      <m:oMath>
        <m:r>
          <w:rPr>
            <w:rFonts w:ascii="Cambria Math" w:hAnsi="Cambria Math"/>
            <w:sz w:val="18"/>
            <w:szCs w:val="18"/>
            <w:lang w:eastAsia="en-GB"/>
          </w:rPr>
          <m:t xml:space="preserve"> </m:t>
        </m:r>
        <m:sSub>
          <m:sSubPr>
            <m:ctrlPr>
              <w:rPr>
                <w:rFonts w:ascii="Cambria Math" w:hAnsi="Cambria Math"/>
                <w:i/>
                <w:sz w:val="18"/>
                <w:szCs w:val="18"/>
                <w:lang w:eastAsia="en-GB"/>
              </w:rPr>
            </m:ctrlPr>
          </m:sSubPr>
          <m:e>
            <m:r>
              <w:rPr>
                <w:rFonts w:ascii="Cambria Math" w:hAnsi="Cambria Math"/>
                <w:sz w:val="18"/>
                <w:szCs w:val="18"/>
                <w:lang w:eastAsia="en-GB"/>
              </w:rPr>
              <m:t>R</m:t>
            </m:r>
          </m:e>
          <m:sub>
            <m:r>
              <w:rPr>
                <w:rFonts w:ascii="Cambria Math" w:hAnsi="Cambria Math"/>
                <w:sz w:val="18"/>
                <w:szCs w:val="18"/>
                <w:lang w:eastAsia="en-GB"/>
              </w:rPr>
              <m:t>P</m:t>
            </m:r>
          </m:sub>
        </m:sSub>
      </m:oMath>
      <w:r w:rsidR="00886B93" w:rsidRPr="00B17C48">
        <w:rPr>
          <w:i/>
          <w:sz w:val="18"/>
          <w:szCs w:val="18"/>
          <w:lang w:eastAsia="en-GB"/>
        </w:rPr>
        <w:t xml:space="preserve"> - Radius of propeller</w:t>
      </w:r>
    </w:p>
    <w:p w:rsidR="00194615" w:rsidRPr="00B17C48" w:rsidRDefault="00274DF4" w:rsidP="00886B93">
      <w:pPr>
        <w:spacing w:after="0"/>
        <w:rPr>
          <w:i/>
          <w:sz w:val="18"/>
          <w:szCs w:val="18"/>
          <w:lang w:val="fr-FR"/>
        </w:rPr>
      </w:pPr>
      <m:oMath>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Q</m:t>
            </m:r>
          </m:sub>
        </m:sSub>
      </m:oMath>
      <w:r w:rsidR="00194615" w:rsidRPr="00B17C48">
        <w:rPr>
          <w:i/>
          <w:sz w:val="18"/>
          <w:szCs w:val="18"/>
          <w:lang w:val="fr-FR"/>
        </w:rPr>
        <w:t xml:space="preserve"> - Torque coefficient</w:t>
      </w:r>
      <w:r w:rsidR="00886B93" w:rsidRPr="00B17C48">
        <w:rPr>
          <w:i/>
          <w:sz w:val="18"/>
          <w:szCs w:val="18"/>
          <w:lang w:val="fr-FR"/>
        </w:rPr>
        <w:t> ;</w:t>
      </w:r>
      <m:oMath>
        <m:r>
          <w:rPr>
            <w:rFonts w:ascii="Cambria Math" w:hAnsi="Cambria Math"/>
            <w:sz w:val="18"/>
            <w:szCs w:val="18"/>
            <w:lang w:val="fr-FR"/>
          </w:rPr>
          <m:t xml:space="preserve"> </m:t>
        </m:r>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T</m:t>
            </m:r>
          </m:sub>
        </m:sSub>
        <m:r>
          <w:rPr>
            <w:rFonts w:ascii="Cambria Math" w:hAnsi="Cambria Math"/>
            <w:sz w:val="18"/>
            <w:szCs w:val="18"/>
            <w:lang w:val="fr-FR"/>
          </w:rPr>
          <m:t xml:space="preserve"> </m:t>
        </m:r>
      </m:oMath>
      <w:r w:rsidR="00886B93" w:rsidRPr="00B17C48">
        <w:rPr>
          <w:i/>
          <w:sz w:val="18"/>
          <w:szCs w:val="18"/>
          <w:lang w:val="fr-FR"/>
        </w:rPr>
        <w:t>- Thrust coefficient</w:t>
      </w:r>
    </w:p>
    <w:p w:rsidR="00194615" w:rsidRPr="00B17C48" w:rsidRDefault="00194615" w:rsidP="00886B93">
      <w:pPr>
        <w:spacing w:after="0"/>
        <w:rPr>
          <w:i/>
          <w:sz w:val="18"/>
          <w:szCs w:val="18"/>
          <w:lang w:eastAsia="en-GB"/>
        </w:rPr>
      </w:pPr>
      <w:r w:rsidRPr="00B17C48">
        <w:rPr>
          <w:i/>
          <w:sz w:val="18"/>
          <w:szCs w:val="18"/>
        </w:rPr>
        <w:t xml:space="preserve">T   - </w:t>
      </w:r>
      <w:r w:rsidR="0088428A" w:rsidRPr="00B17C48">
        <w:rPr>
          <w:i/>
          <w:sz w:val="18"/>
          <w:szCs w:val="18"/>
        </w:rPr>
        <w:t>Thrust;</w:t>
      </w:r>
      <w:r w:rsidR="00886B93" w:rsidRPr="00B17C48">
        <w:rPr>
          <w:i/>
          <w:sz w:val="18"/>
          <w:szCs w:val="18"/>
          <w:lang w:eastAsia="en-GB"/>
        </w:rPr>
        <w:t xml:space="preserve"> J - Advance coefficient</w:t>
      </w:r>
    </w:p>
    <w:p w:rsidR="00194615" w:rsidRPr="00B17C48" w:rsidRDefault="00194615" w:rsidP="00194615">
      <w:pPr>
        <w:spacing w:after="0"/>
        <w:rPr>
          <w:i/>
          <w:sz w:val="18"/>
          <w:szCs w:val="18"/>
          <w:lang w:eastAsia="en-GB"/>
        </w:rPr>
      </w:pPr>
      <m:oMath>
        <m:r>
          <w:rPr>
            <w:rFonts w:ascii="Cambria Math" w:eastAsia="SimSun" w:hAnsi="Cambria Math"/>
            <w:sz w:val="18"/>
            <w:szCs w:val="18"/>
            <w:lang w:eastAsia="en-GB"/>
          </w:rPr>
          <m:t>△</m:t>
        </m:r>
      </m:oMath>
      <w:r w:rsidRPr="00B17C48">
        <w:rPr>
          <w:i/>
          <w:sz w:val="18"/>
          <w:szCs w:val="18"/>
          <w:lang w:eastAsia="en-GB"/>
        </w:rPr>
        <w:t xml:space="preserve"> -  mean chord length projected into the x-z plane (or actuator disk thickness),</w:t>
      </w:r>
    </w:p>
    <w:p w:rsidR="00A23170" w:rsidRDefault="00A23170" w:rsidP="007F439D">
      <w:pPr>
        <w:jc w:val="both"/>
        <w:rPr>
          <w:rFonts w:ascii="Times New Roman" w:eastAsia="PMingLiU" w:hAnsi="Times New Roman" w:cs="Times New Roman"/>
          <w:sz w:val="18"/>
          <w:szCs w:val="18"/>
          <w:lang w:eastAsia="zh-TW"/>
        </w:rPr>
      </w:pPr>
    </w:p>
    <w:p w:rsidR="000269FB" w:rsidRPr="00B17C48" w:rsidRDefault="00016217" w:rsidP="00286868">
      <w:pPr>
        <w:jc w:val="both"/>
        <w:rPr>
          <w:rFonts w:ascii="Times New Roman" w:eastAsia="PMingLiU" w:hAnsi="Times New Roman" w:cs="Times New Roman"/>
          <w:b/>
          <w:bCs/>
          <w:sz w:val="18"/>
          <w:szCs w:val="18"/>
          <w:lang w:eastAsia="zh-TW"/>
        </w:rPr>
      </w:pPr>
      <w:r w:rsidRPr="00B17C48">
        <w:rPr>
          <w:rFonts w:ascii="Times New Roman" w:eastAsia="PMingLiU" w:hAnsi="Times New Roman" w:cs="Times New Roman"/>
          <w:sz w:val="18"/>
          <w:szCs w:val="18"/>
          <w:lang w:eastAsia="zh-TW"/>
        </w:rPr>
        <w:t xml:space="preserve">On the other hand, when a time-accurate solution for propeller/hull interaction (rather than a time averaged solution) is desired, the arbitrary mesh interface model to compute the unsteady flow field must be used. </w:t>
      </w:r>
      <w:r w:rsidR="00286868">
        <w:rPr>
          <w:rFonts w:ascii="Times New Roman" w:eastAsia="PMingLiU" w:hAnsi="Times New Roman" w:cs="Times New Roman"/>
          <w:sz w:val="18"/>
          <w:szCs w:val="18"/>
          <w:lang w:eastAsia="zh-TW"/>
        </w:rPr>
        <w:t xml:space="preserve">Our </w:t>
      </w:r>
      <w:r w:rsidR="00286868" w:rsidRPr="00286868">
        <w:rPr>
          <w:rFonts w:ascii="Times New Roman" w:eastAsia="PMingLiU" w:hAnsi="Times New Roman" w:cs="Times New Roman"/>
          <w:sz w:val="18"/>
          <w:szCs w:val="18"/>
          <w:lang w:eastAsia="zh-TW"/>
        </w:rPr>
        <w:t>arbitrary mesh interface model</w:t>
      </w:r>
      <w:r w:rsidR="00286868">
        <w:rPr>
          <w:rFonts w:ascii="Times New Roman" w:eastAsia="PMingLiU" w:hAnsi="Times New Roman" w:cs="Times New Roman"/>
          <w:sz w:val="18"/>
          <w:szCs w:val="18"/>
          <w:lang w:eastAsia="zh-TW"/>
        </w:rPr>
        <w:t xml:space="preserve"> followed </w:t>
      </w:r>
      <w:r w:rsidR="00286868" w:rsidRPr="00286868">
        <w:rPr>
          <w:rFonts w:ascii="Times New Roman" w:eastAsia="PMingLiU" w:hAnsi="Times New Roman" w:cs="Times New Roman"/>
          <w:sz w:val="18"/>
          <w:szCs w:val="18"/>
          <w:lang w:eastAsia="zh-TW"/>
        </w:rPr>
        <w:t>Farrell and Maddison (2011) algorithm</w:t>
      </w:r>
      <w:r w:rsidR="00286868">
        <w:rPr>
          <w:rFonts w:ascii="Times New Roman" w:eastAsia="PMingLiU" w:hAnsi="Times New Roman" w:cs="Times New Roman"/>
          <w:sz w:val="18"/>
          <w:szCs w:val="18"/>
          <w:lang w:eastAsia="zh-TW"/>
        </w:rPr>
        <w:t xml:space="preserve">, using pimpleDyMFoam and its </w:t>
      </w:r>
      <w:r w:rsidR="00286868" w:rsidRPr="00286868">
        <w:rPr>
          <w:rFonts w:ascii="Times New Roman" w:eastAsia="PMingLiU" w:hAnsi="Times New Roman" w:cs="Times New Roman"/>
          <w:sz w:val="18"/>
          <w:szCs w:val="18"/>
          <w:lang w:eastAsia="zh-TW"/>
        </w:rPr>
        <w:t>libraries for handling rotating meshes</w:t>
      </w:r>
      <w:r w:rsidR="00286868">
        <w:rPr>
          <w:rFonts w:ascii="Times New Roman" w:eastAsia="PMingLiU" w:hAnsi="Times New Roman" w:cs="Times New Roman"/>
          <w:sz w:val="18"/>
          <w:szCs w:val="18"/>
          <w:lang w:eastAsia="zh-TW"/>
        </w:rPr>
        <w:t>.</w:t>
      </w:r>
      <w:r w:rsidR="00286868" w:rsidRPr="00286868">
        <w:rPr>
          <w:rFonts w:ascii="Times New Roman" w:eastAsia="PMingLiU" w:hAnsi="Times New Roman" w:cs="Times New Roman"/>
          <w:sz w:val="18"/>
          <w:szCs w:val="18"/>
          <w:lang w:eastAsia="zh-TW"/>
        </w:rPr>
        <w:t xml:space="preserve"> </w:t>
      </w:r>
      <w:r w:rsidRPr="00B17C48">
        <w:rPr>
          <w:rFonts w:ascii="Times New Roman" w:eastAsia="PMingLiU" w:hAnsi="Times New Roman" w:cs="Times New Roman"/>
          <w:sz w:val="18"/>
          <w:szCs w:val="18"/>
          <w:lang w:eastAsia="zh-TW"/>
        </w:rPr>
        <w:t>The arbitrary mesh interface model for non-conformal patches is a technique that allows simulation across disconnected, but adjacent mesh domains. The domain can either be moving relative to one another or stationary. It is integrated into boundary patch classes within OpenFOAM and is available for un-matched/non-conformal cyclic patch pairs; sliding interfaces, e.g. for rotating machinery. AMI operates by projecting one of the patches’ geometry onto the other. However, it is also possible to project both patches to an intermediate surface, such as triangulated surface geometry.</w:t>
      </w:r>
    </w:p>
    <w:p w:rsidR="00DF372A" w:rsidRPr="00B17C48" w:rsidRDefault="00BD2023" w:rsidP="007F439D">
      <w:pPr>
        <w:jc w:val="both"/>
        <w:rPr>
          <w:rFonts w:ascii="Times New Roman" w:eastAsia="PMingLiU" w:hAnsi="Times New Roman" w:cs="Times New Roman"/>
          <w:sz w:val="20"/>
          <w:szCs w:val="20"/>
          <w:lang w:eastAsia="zh-TW"/>
        </w:rPr>
      </w:pPr>
      <w:r w:rsidRPr="00B17C48">
        <w:rPr>
          <w:rFonts w:ascii="Times New Roman" w:eastAsia="PMingLiU" w:hAnsi="Times New Roman" w:cs="Times New Roman" w:hint="eastAsia"/>
          <w:b/>
          <w:bCs/>
          <w:sz w:val="20"/>
          <w:szCs w:val="20"/>
          <w:lang w:eastAsia="zh-TW"/>
        </w:rPr>
        <w:t>4</w:t>
      </w:r>
      <w:r w:rsidR="00DF372A" w:rsidRPr="00B17C48">
        <w:rPr>
          <w:rFonts w:ascii="Times New Roman" w:hAnsi="Times New Roman" w:cs="Times New Roman"/>
          <w:b/>
          <w:bCs/>
          <w:sz w:val="20"/>
          <w:szCs w:val="20"/>
        </w:rPr>
        <w:t xml:space="preserve">.  </w:t>
      </w:r>
      <w:r w:rsidR="00DF372A" w:rsidRPr="00B17C48">
        <w:rPr>
          <w:rFonts w:ascii="Times New Roman" w:eastAsia="PMingLiU" w:hAnsi="Times New Roman" w:cs="Times New Roman" w:hint="eastAsia"/>
          <w:b/>
          <w:bCs/>
          <w:sz w:val="20"/>
          <w:szCs w:val="20"/>
          <w:lang w:eastAsia="zh-TW"/>
        </w:rPr>
        <w:t xml:space="preserve">Experimental data </w:t>
      </w:r>
    </w:p>
    <w:p w:rsidR="00B30009" w:rsidRPr="00B17C48" w:rsidRDefault="00016217" w:rsidP="00016217">
      <w:pPr>
        <w:jc w:val="both"/>
        <w:rPr>
          <w:rFonts w:ascii="Times New Roman" w:eastAsia="PMingLiU" w:hAnsi="Times New Roman" w:cs="Times New Roman"/>
          <w:color w:val="92D050"/>
          <w:sz w:val="18"/>
          <w:szCs w:val="18"/>
          <w:lang w:eastAsia="zh-TW"/>
        </w:rPr>
      </w:pPr>
      <w:r w:rsidRPr="00B17C48">
        <w:rPr>
          <w:rFonts w:ascii="Times New Roman" w:hAnsi="Times New Roman" w:cs="Times New Roman"/>
          <w:sz w:val="18"/>
          <w:szCs w:val="18"/>
        </w:rPr>
        <w:t>The cases considered are based on wind tunnel test performed by Molland and Turnock (1991, 1995 and 2007) in the University of Southampton 3.5m x 2.5m RJ Mitchell Wind Tunnel, www(2012). The experimental set-up comprises of a 1m span 1.5 geometric aspect ratio rudder based on NACA 0</w:t>
      </w:r>
      <w:r w:rsidR="000D1AA6" w:rsidRPr="00B17C48">
        <w:rPr>
          <w:rFonts w:ascii="Times New Roman" w:hAnsi="Times New Roman" w:cs="Times New Roman"/>
          <w:sz w:val="18"/>
          <w:szCs w:val="18"/>
        </w:rPr>
        <w:t>020 aerofoil section (rudder No.</w:t>
      </w:r>
      <w:r w:rsidRPr="00B17C48">
        <w:rPr>
          <w:rFonts w:ascii="Times New Roman" w:hAnsi="Times New Roman" w:cs="Times New Roman"/>
          <w:sz w:val="18"/>
          <w:szCs w:val="18"/>
        </w:rPr>
        <w:t xml:space="preserve"> 2). The propeller is 0.8m diameter and based on the Wageningen B4.40 series. The rudder geometry and its arrangement with respec</w:t>
      </w:r>
      <w:r w:rsidR="00B17C48">
        <w:rPr>
          <w:rFonts w:ascii="Times New Roman" w:hAnsi="Times New Roman" w:cs="Times New Roman"/>
          <w:sz w:val="18"/>
          <w:szCs w:val="18"/>
        </w:rPr>
        <w:t xml:space="preserve">t to the propeller are given in </w:t>
      </w:r>
      <w:r w:rsidRPr="00B17C48">
        <w:rPr>
          <w:rFonts w:ascii="Times New Roman" w:hAnsi="Times New Roman" w:cs="Times New Roman"/>
          <w:sz w:val="18"/>
          <w:szCs w:val="18"/>
        </w:rPr>
        <w:lastRenderedPageBreak/>
        <w:t>Figure 1, the rudder is positioned at X/D = 0.39.</w:t>
      </w:r>
      <w:r w:rsidR="00B30009" w:rsidRPr="00B17C48">
        <w:rPr>
          <w:noProof/>
          <w:sz w:val="18"/>
          <w:szCs w:val="18"/>
        </w:rPr>
        <w:drawing>
          <wp:inline distT="0" distB="0" distL="0" distR="0" wp14:anchorId="485BF03D" wp14:editId="0A1C2875">
            <wp:extent cx="2190750" cy="156933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6928" t="16224" r="18551" b="20745"/>
                    <a:stretch/>
                  </pic:blipFill>
                  <pic:spPr bwMode="auto">
                    <a:xfrm>
                      <a:off x="0" y="0"/>
                      <a:ext cx="2202350" cy="1577648"/>
                    </a:xfrm>
                    <a:prstGeom prst="rect">
                      <a:avLst/>
                    </a:prstGeom>
                    <a:ln>
                      <a:noFill/>
                    </a:ln>
                    <a:extLst>
                      <a:ext uri="{53640926-AAD7-44D8-BBD7-CCE9431645EC}">
                        <a14:shadowObscured xmlns:a14="http://schemas.microsoft.com/office/drawing/2010/main"/>
                      </a:ext>
                    </a:extLst>
                  </pic:spPr>
                </pic:pic>
              </a:graphicData>
            </a:graphic>
          </wp:inline>
        </w:drawing>
      </w:r>
    </w:p>
    <w:p w:rsidR="000269FB" w:rsidRPr="00B17C48" w:rsidRDefault="000269FB" w:rsidP="000269FB">
      <w:pPr>
        <w:spacing w:after="0"/>
        <w:jc w:val="center"/>
        <w:rPr>
          <w:rFonts w:ascii="Times New Roman" w:eastAsia="SimSun" w:hAnsi="Times New Roman" w:cs="Times New Roman"/>
          <w:i/>
          <w:iCs/>
          <w:sz w:val="18"/>
          <w:szCs w:val="18"/>
          <w:lang w:eastAsia="en-GB"/>
        </w:rPr>
      </w:pPr>
      <w:r w:rsidRPr="00B17C48">
        <w:rPr>
          <w:rFonts w:ascii="Times New Roman" w:eastAsia="SimSun" w:hAnsi="Times New Roman" w:cs="Times New Roman"/>
          <w:i/>
          <w:iCs/>
          <w:sz w:val="18"/>
          <w:szCs w:val="18"/>
          <w:lang w:eastAsia="en-GB"/>
        </w:rPr>
        <w:t>Figure 1: Rudder geometry and its arrangement in respect to propeller.</w:t>
      </w:r>
    </w:p>
    <w:p w:rsidR="00FB095F" w:rsidRPr="00B17C48" w:rsidRDefault="000269FB" w:rsidP="000269FB">
      <w:pPr>
        <w:spacing w:after="0"/>
        <w:jc w:val="center"/>
        <w:rPr>
          <w:rFonts w:ascii="Times New Roman" w:eastAsia="SimSun" w:hAnsi="Times New Roman" w:cs="Times New Roman"/>
          <w:i/>
          <w:iCs/>
          <w:sz w:val="18"/>
          <w:szCs w:val="18"/>
          <w:lang w:eastAsia="en-GB"/>
        </w:rPr>
      </w:pPr>
      <w:r w:rsidRPr="00B17C48">
        <w:rPr>
          <w:rFonts w:ascii="Times New Roman" w:eastAsia="SimSun" w:hAnsi="Times New Roman" w:cs="Times New Roman"/>
          <w:i/>
          <w:iCs/>
          <w:sz w:val="18"/>
          <w:szCs w:val="18"/>
          <w:lang w:eastAsia="en-GB"/>
        </w:rPr>
        <w:t xml:space="preserve"> Source: Molland and Turnock (2007)</w:t>
      </w:r>
    </w:p>
    <w:p w:rsidR="00886B93" w:rsidRPr="00B17C48" w:rsidRDefault="00886B93" w:rsidP="00016217">
      <w:pPr>
        <w:rPr>
          <w:rFonts w:ascii="Times New Roman" w:eastAsia="SimSun" w:hAnsi="Times New Roman" w:cs="Times New Roman"/>
          <w:i/>
          <w:iCs/>
          <w:sz w:val="18"/>
          <w:szCs w:val="18"/>
          <w:lang w:eastAsia="en-GB"/>
        </w:rPr>
      </w:pPr>
    </w:p>
    <w:p w:rsidR="00FB095F" w:rsidRPr="00B17C48" w:rsidRDefault="00016217" w:rsidP="00016217">
      <w:pPr>
        <w:rPr>
          <w:rFonts w:ascii="Times New Roman" w:eastAsia="PMingLiU" w:hAnsi="Times New Roman" w:cs="Times New Roman"/>
          <w:b/>
          <w:bCs/>
          <w:sz w:val="20"/>
          <w:szCs w:val="20"/>
          <w:lang w:eastAsia="zh-TW"/>
        </w:rPr>
      </w:pPr>
      <w:r w:rsidRPr="00B17C48">
        <w:rPr>
          <w:rFonts w:ascii="Times New Roman" w:eastAsia="PMingLiU" w:hAnsi="Times New Roman" w:cs="Times New Roman" w:hint="eastAsia"/>
          <w:b/>
          <w:bCs/>
          <w:sz w:val="20"/>
          <w:szCs w:val="20"/>
          <w:lang w:eastAsia="zh-TW"/>
        </w:rPr>
        <w:t>5.</w:t>
      </w:r>
      <w:r w:rsidRPr="00B17C48">
        <w:rPr>
          <w:rFonts w:ascii="Times New Roman" w:eastAsia="PMingLiU" w:hAnsi="Times New Roman" w:cs="Times New Roman"/>
          <w:b/>
          <w:bCs/>
          <w:sz w:val="20"/>
          <w:szCs w:val="20"/>
          <w:lang w:eastAsia="zh-TW"/>
        </w:rPr>
        <w:t>0</w:t>
      </w:r>
      <w:r w:rsidR="00FB095F" w:rsidRPr="00B17C48">
        <w:rPr>
          <w:rFonts w:ascii="Times New Roman" w:eastAsia="PMingLiU" w:hAnsi="Times New Roman" w:cs="Times New Roman" w:hint="eastAsia"/>
          <w:b/>
          <w:bCs/>
          <w:sz w:val="20"/>
          <w:szCs w:val="20"/>
          <w:lang w:eastAsia="zh-TW"/>
        </w:rPr>
        <w:t xml:space="preserve"> </w:t>
      </w:r>
      <w:r w:rsidRPr="00B17C48">
        <w:rPr>
          <w:rFonts w:ascii="Times New Roman" w:eastAsia="PMingLiU" w:hAnsi="Times New Roman" w:cs="Times New Roman"/>
          <w:b/>
          <w:bCs/>
          <w:sz w:val="20"/>
          <w:szCs w:val="20"/>
          <w:lang w:eastAsia="zh-TW"/>
        </w:rPr>
        <w:t xml:space="preserve">Numerical Model/Mesh Technique  </w:t>
      </w:r>
    </w:p>
    <w:p w:rsidR="00016217" w:rsidRPr="00B17C48" w:rsidRDefault="00016217" w:rsidP="00016217">
      <w:pPr>
        <w:autoSpaceDE w:val="0"/>
        <w:autoSpaceDN w:val="0"/>
        <w:adjustRightInd w:val="0"/>
        <w:spacing w:after="0"/>
        <w:jc w:val="both"/>
        <w:rPr>
          <w:rFonts w:ascii="Times New Roman" w:eastAsia="PMingLiU" w:hAnsi="Times New Roman" w:cs="Times New Roman"/>
          <w:sz w:val="18"/>
          <w:szCs w:val="18"/>
          <w:lang w:eastAsia="zh-TW"/>
        </w:rPr>
      </w:pPr>
      <w:r w:rsidRPr="00B17C48">
        <w:rPr>
          <w:rFonts w:ascii="Times New Roman" w:eastAsia="PMingLiU" w:hAnsi="Times New Roman" w:cs="Times New Roman"/>
          <w:sz w:val="18"/>
          <w:szCs w:val="18"/>
          <w:lang w:eastAsia="zh-TW"/>
        </w:rPr>
        <w:t xml:space="preserve">The computational domain matched that of the RJ Mitchell wind tunnel, extending 8 rudder chord lengths upstream of the propeller plane and 12 rudder chord lengths downstream of the rudder trailing edge.  The solver settings and simulation parameters can be found in Table 1. </w:t>
      </w:r>
    </w:p>
    <w:p w:rsidR="00016217" w:rsidRPr="00B17C48" w:rsidRDefault="00016217" w:rsidP="00016217">
      <w:pPr>
        <w:autoSpaceDE w:val="0"/>
        <w:autoSpaceDN w:val="0"/>
        <w:adjustRightInd w:val="0"/>
        <w:spacing w:after="0"/>
        <w:jc w:val="both"/>
        <w:rPr>
          <w:rFonts w:ascii="Times New Roman" w:eastAsia="PMingLiU" w:hAnsi="Times New Roman" w:cs="Times New Roman"/>
          <w:sz w:val="18"/>
          <w:szCs w:val="18"/>
          <w:lang w:eastAsia="zh-TW"/>
        </w:rPr>
      </w:pPr>
    </w:p>
    <w:p w:rsidR="00016217" w:rsidRDefault="00016217" w:rsidP="00016217">
      <w:pPr>
        <w:autoSpaceDE w:val="0"/>
        <w:autoSpaceDN w:val="0"/>
        <w:adjustRightInd w:val="0"/>
        <w:spacing w:after="0"/>
        <w:jc w:val="both"/>
        <w:rPr>
          <w:rFonts w:ascii="Times New Roman" w:eastAsia="PMingLiU" w:hAnsi="Times New Roman" w:cs="Times New Roman"/>
          <w:sz w:val="18"/>
          <w:szCs w:val="18"/>
          <w:lang w:eastAsia="zh-TW"/>
        </w:rPr>
      </w:pPr>
      <w:r w:rsidRPr="00B17C48">
        <w:rPr>
          <w:rFonts w:ascii="Times New Roman" w:eastAsia="PMingLiU" w:hAnsi="Times New Roman" w:cs="Times New Roman"/>
          <w:sz w:val="18"/>
          <w:szCs w:val="18"/>
          <w:lang w:eastAsia="zh-TW"/>
        </w:rPr>
        <w:t xml:space="preserve">An unstructured hexahedral mesh was created using the SnappyHexMesh utility within OpenFOAM. An initial coarse block mesh was created defining the size of the domain after which specific areas of interest within the domain were then specified for refinement in progressive layers. The total number of grid points was around 2.5 million. Figure 2 shows a cross section grid around the </w:t>
      </w:r>
      <w:r w:rsidR="00886B93" w:rsidRPr="00B17C48">
        <w:rPr>
          <w:rFonts w:ascii="Times New Roman" w:eastAsia="PMingLiU" w:hAnsi="Times New Roman" w:cs="Times New Roman"/>
          <w:sz w:val="18"/>
          <w:szCs w:val="18"/>
          <w:lang w:eastAsia="zh-TW"/>
        </w:rPr>
        <w:t>propeller-</w:t>
      </w:r>
      <w:r w:rsidRPr="00B17C48">
        <w:rPr>
          <w:rFonts w:ascii="Times New Roman" w:eastAsia="PMingLiU" w:hAnsi="Times New Roman" w:cs="Times New Roman"/>
          <w:sz w:val="18"/>
          <w:szCs w:val="18"/>
          <w:lang w:eastAsia="zh-TW"/>
        </w:rPr>
        <w:t>rudder</w:t>
      </w:r>
      <w:r w:rsidR="00886B93" w:rsidRPr="00B17C48">
        <w:rPr>
          <w:rFonts w:ascii="Times New Roman" w:eastAsia="PMingLiU" w:hAnsi="Times New Roman" w:cs="Times New Roman"/>
          <w:sz w:val="18"/>
          <w:szCs w:val="18"/>
          <w:lang w:eastAsia="zh-TW"/>
        </w:rPr>
        <w:t xml:space="preserve"> geometry</w:t>
      </w:r>
      <w:r w:rsidRPr="00B17C48">
        <w:rPr>
          <w:rFonts w:ascii="Times New Roman" w:eastAsia="PMingLiU" w:hAnsi="Times New Roman" w:cs="Times New Roman"/>
          <w:sz w:val="18"/>
          <w:szCs w:val="18"/>
          <w:lang w:eastAsia="zh-TW"/>
        </w:rPr>
        <w:t>.</w:t>
      </w:r>
    </w:p>
    <w:p w:rsidR="00B17C48" w:rsidRPr="00B17C48" w:rsidRDefault="00B17C48" w:rsidP="00016217">
      <w:pPr>
        <w:autoSpaceDE w:val="0"/>
        <w:autoSpaceDN w:val="0"/>
        <w:adjustRightInd w:val="0"/>
        <w:spacing w:after="0"/>
        <w:jc w:val="both"/>
        <w:rPr>
          <w:rFonts w:ascii="Times New Roman" w:eastAsia="PMingLiU" w:hAnsi="Times New Roman" w:cs="Times New Roman"/>
          <w:sz w:val="18"/>
          <w:szCs w:val="18"/>
          <w:lang w:eastAsia="zh-TW"/>
        </w:rPr>
      </w:pPr>
    </w:p>
    <w:p w:rsidR="00016217" w:rsidRPr="00B17C48" w:rsidRDefault="004B496B" w:rsidP="00421888">
      <w:pPr>
        <w:autoSpaceDE w:val="0"/>
        <w:autoSpaceDN w:val="0"/>
        <w:adjustRightInd w:val="0"/>
        <w:spacing w:after="0"/>
        <w:jc w:val="center"/>
        <w:rPr>
          <w:rFonts w:ascii="Times New Roman" w:eastAsia="PMingLiU" w:hAnsi="Times New Roman" w:cs="Times New Roman"/>
          <w:sz w:val="18"/>
          <w:szCs w:val="18"/>
          <w:lang w:eastAsia="zh-TW"/>
        </w:rPr>
      </w:pPr>
      <w:r w:rsidRPr="00B17C48">
        <w:rPr>
          <w:noProof/>
          <w:sz w:val="18"/>
          <w:szCs w:val="18"/>
        </w:rPr>
        <w:drawing>
          <wp:inline distT="0" distB="0" distL="0" distR="0" wp14:anchorId="7548D13D" wp14:editId="05900EF8">
            <wp:extent cx="2190750" cy="1211904"/>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9699" t="42827" r="66166" b="32150"/>
                    <a:stretch/>
                  </pic:blipFill>
                  <pic:spPr bwMode="auto">
                    <a:xfrm>
                      <a:off x="0" y="0"/>
                      <a:ext cx="2198906" cy="1216416"/>
                    </a:xfrm>
                    <a:prstGeom prst="rect">
                      <a:avLst/>
                    </a:prstGeom>
                    <a:ln>
                      <a:noFill/>
                    </a:ln>
                    <a:extLst>
                      <a:ext uri="{53640926-AAD7-44D8-BBD7-CCE9431645EC}">
                        <a14:shadowObscured xmlns:a14="http://schemas.microsoft.com/office/drawing/2010/main"/>
                      </a:ext>
                    </a:extLst>
                  </pic:spPr>
                </pic:pic>
              </a:graphicData>
            </a:graphic>
          </wp:inline>
        </w:drawing>
      </w:r>
    </w:p>
    <w:p w:rsidR="00016217" w:rsidRPr="00B17C48" w:rsidRDefault="00016217" w:rsidP="004B496B">
      <w:pPr>
        <w:autoSpaceDE w:val="0"/>
        <w:autoSpaceDN w:val="0"/>
        <w:adjustRightInd w:val="0"/>
        <w:spacing w:after="0"/>
        <w:jc w:val="center"/>
        <w:rPr>
          <w:rFonts w:ascii="Times New Roman" w:eastAsia="PMingLiU" w:hAnsi="Times New Roman" w:cs="Times New Roman"/>
          <w:i/>
          <w:iCs/>
          <w:sz w:val="18"/>
          <w:szCs w:val="18"/>
          <w:lang w:eastAsia="zh-TW"/>
        </w:rPr>
      </w:pPr>
      <w:r w:rsidRPr="00B17C48">
        <w:rPr>
          <w:rFonts w:ascii="Times New Roman" w:eastAsia="PMingLiU" w:hAnsi="Times New Roman" w:cs="Times New Roman"/>
          <w:i/>
          <w:iCs/>
          <w:sz w:val="18"/>
          <w:szCs w:val="18"/>
          <w:lang w:eastAsia="zh-TW"/>
        </w:rPr>
        <w:t>Figure 2: cross section grid around the rudder</w:t>
      </w:r>
      <w:r w:rsidR="004B496B" w:rsidRPr="00B17C48">
        <w:rPr>
          <w:rFonts w:ascii="Times New Roman" w:eastAsia="PMingLiU" w:hAnsi="Times New Roman" w:cs="Times New Roman"/>
          <w:i/>
          <w:iCs/>
          <w:sz w:val="18"/>
          <w:szCs w:val="18"/>
          <w:lang w:eastAsia="zh-TW"/>
        </w:rPr>
        <w:t>-propeller</w:t>
      </w:r>
    </w:p>
    <w:p w:rsidR="00016217" w:rsidRPr="00B17C48" w:rsidRDefault="00016217" w:rsidP="00016217">
      <w:pPr>
        <w:autoSpaceDE w:val="0"/>
        <w:autoSpaceDN w:val="0"/>
        <w:adjustRightInd w:val="0"/>
        <w:spacing w:after="0"/>
        <w:jc w:val="center"/>
        <w:rPr>
          <w:rFonts w:ascii="Times New Roman" w:eastAsia="PMingLiU" w:hAnsi="Times New Roman" w:cs="Times New Roman"/>
          <w:i/>
          <w:iCs/>
          <w:sz w:val="18"/>
          <w:szCs w:val="18"/>
          <w:lang w:eastAsia="zh-TW"/>
        </w:rPr>
      </w:pPr>
    </w:p>
    <w:tbl>
      <w:tblPr>
        <w:tblStyle w:val="TableGrid"/>
        <w:tblW w:w="0" w:type="auto"/>
        <w:jc w:val="center"/>
        <w:tblInd w:w="80" w:type="dxa"/>
        <w:tblLook w:val="04A0" w:firstRow="1" w:lastRow="0" w:firstColumn="1" w:lastColumn="0" w:noHBand="0" w:noVBand="1"/>
      </w:tblPr>
      <w:tblGrid>
        <w:gridCol w:w="2171"/>
        <w:gridCol w:w="1880"/>
      </w:tblGrid>
      <w:tr w:rsidR="00016217" w:rsidRPr="00B17C48" w:rsidTr="00016217">
        <w:trPr>
          <w:trHeight w:val="172"/>
          <w:jc w:val="center"/>
        </w:trPr>
        <w:tc>
          <w:tcPr>
            <w:tcW w:w="2171" w:type="dxa"/>
          </w:tcPr>
          <w:p w:rsidR="00016217" w:rsidRPr="00B17C48" w:rsidRDefault="00016217" w:rsidP="00016217">
            <w:pPr>
              <w:rPr>
                <w:rFonts w:ascii="Times New Roman" w:eastAsia="PMingLiU" w:hAnsi="Times New Roman" w:cs="Times New Roman"/>
                <w:sz w:val="18"/>
                <w:szCs w:val="18"/>
                <w:lang w:val="en-US" w:eastAsia="zh-TW"/>
              </w:rPr>
            </w:pPr>
            <w:r w:rsidRPr="00B17C48">
              <w:rPr>
                <w:rFonts w:ascii="Times New Roman" w:eastAsia="PMingLiU" w:hAnsi="Times New Roman" w:cs="Times New Roman"/>
                <w:sz w:val="18"/>
                <w:szCs w:val="18"/>
                <w:lang w:val="en-US" w:eastAsia="zh-TW"/>
              </w:rPr>
              <w:t>Parameter</w:t>
            </w:r>
          </w:p>
        </w:tc>
        <w:tc>
          <w:tcPr>
            <w:tcW w:w="1880" w:type="dxa"/>
          </w:tcPr>
          <w:p w:rsidR="00016217" w:rsidRPr="00B17C48" w:rsidRDefault="00016217" w:rsidP="00016217">
            <w:pPr>
              <w:rPr>
                <w:rFonts w:ascii="Times New Roman" w:eastAsia="PMingLiU" w:hAnsi="Times New Roman" w:cs="Times New Roman"/>
                <w:sz w:val="18"/>
                <w:szCs w:val="18"/>
                <w:lang w:val="en-US" w:eastAsia="zh-TW"/>
              </w:rPr>
            </w:pPr>
            <w:r w:rsidRPr="00B17C48">
              <w:rPr>
                <w:rFonts w:ascii="Times New Roman" w:eastAsia="PMingLiU" w:hAnsi="Times New Roman" w:cs="Times New Roman"/>
                <w:sz w:val="18"/>
                <w:szCs w:val="18"/>
                <w:lang w:val="en-US" w:eastAsia="zh-TW"/>
              </w:rPr>
              <w:t xml:space="preserve">Setting </w:t>
            </w:r>
          </w:p>
        </w:tc>
      </w:tr>
      <w:tr w:rsidR="00016217" w:rsidRPr="00B17C48" w:rsidTr="00016217">
        <w:trPr>
          <w:trHeight w:val="2438"/>
          <w:jc w:val="center"/>
        </w:trPr>
        <w:tc>
          <w:tcPr>
            <w:tcW w:w="2171" w:type="dxa"/>
          </w:tcPr>
          <w:p w:rsidR="00016217" w:rsidRPr="00B17C48" w:rsidRDefault="00016217" w:rsidP="00016217">
            <w:pPr>
              <w:rPr>
                <w:rFonts w:ascii="Times New Roman" w:eastAsia="PMingLiU" w:hAnsi="Times New Roman" w:cs="Times New Roman"/>
                <w:sz w:val="18"/>
                <w:szCs w:val="18"/>
                <w:lang w:val="en-US" w:eastAsia="zh-TW"/>
              </w:rPr>
            </w:pPr>
            <w:r w:rsidRPr="00B17C48">
              <w:rPr>
                <w:rFonts w:ascii="Times New Roman" w:eastAsia="PMingLiU" w:hAnsi="Times New Roman" w:cs="Times New Roman"/>
                <w:sz w:val="18"/>
                <w:szCs w:val="18"/>
                <w:lang w:val="en-US" w:eastAsia="zh-TW"/>
              </w:rPr>
              <w:t>Mesh Type</w:t>
            </w:r>
          </w:p>
          <w:p w:rsidR="00016217" w:rsidRPr="00B17C48" w:rsidRDefault="00016217" w:rsidP="00016217">
            <w:pPr>
              <w:rPr>
                <w:rFonts w:ascii="Times New Roman" w:eastAsia="PMingLiU" w:hAnsi="Times New Roman" w:cs="Times New Roman"/>
                <w:sz w:val="18"/>
                <w:szCs w:val="18"/>
                <w:lang w:val="en-US" w:eastAsia="zh-TW"/>
              </w:rPr>
            </w:pPr>
            <w:r w:rsidRPr="00B17C48">
              <w:rPr>
                <w:rFonts w:ascii="Times New Roman" w:eastAsia="PMingLiU" w:hAnsi="Times New Roman" w:cs="Times New Roman"/>
                <w:sz w:val="18"/>
                <w:szCs w:val="18"/>
                <w:lang w:val="en-US" w:eastAsia="zh-TW"/>
              </w:rPr>
              <w:t>No. of Elements</w:t>
            </w:r>
          </w:p>
          <w:p w:rsidR="00016217" w:rsidRPr="00B17C48" w:rsidRDefault="00016217" w:rsidP="00016217">
            <w:pPr>
              <w:rPr>
                <w:rFonts w:ascii="Times New Roman" w:eastAsia="PMingLiU" w:hAnsi="Times New Roman" w:cs="Times New Roman"/>
                <w:sz w:val="18"/>
                <w:szCs w:val="18"/>
                <w:lang w:val="en-US" w:eastAsia="zh-TW"/>
              </w:rPr>
            </w:pPr>
            <w:r w:rsidRPr="00B17C48">
              <w:rPr>
                <w:rFonts w:ascii="Times New Roman" w:eastAsia="PMingLiU" w:hAnsi="Times New Roman" w:cs="Times New Roman"/>
                <w:i/>
                <w:iCs/>
                <w:sz w:val="18"/>
                <w:szCs w:val="18"/>
                <w:lang w:val="en-US" w:eastAsia="zh-TW"/>
              </w:rPr>
              <w:t>y</w:t>
            </w:r>
            <w:r w:rsidRPr="00B17C48">
              <w:rPr>
                <w:rFonts w:ascii="Times New Roman" w:eastAsia="PMingLiU" w:hAnsi="Times New Roman" w:cs="Times New Roman"/>
                <w:sz w:val="18"/>
                <w:szCs w:val="18"/>
                <w:vertAlign w:val="superscript"/>
                <w:lang w:val="en-US" w:eastAsia="zh-TW"/>
              </w:rPr>
              <w:t>+</w:t>
            </w:r>
            <w:r w:rsidRPr="00B17C48">
              <w:rPr>
                <w:rFonts w:ascii="Times New Roman" w:eastAsia="PMingLiU" w:hAnsi="Times New Roman" w:cs="Times New Roman"/>
                <w:sz w:val="18"/>
                <w:szCs w:val="18"/>
                <w:lang w:val="en-US" w:eastAsia="zh-TW"/>
              </w:rPr>
              <w:t xml:space="preserve"> </w:t>
            </w:r>
          </w:p>
          <w:p w:rsidR="00016217" w:rsidRPr="00B17C48" w:rsidRDefault="00016217" w:rsidP="00016217">
            <w:pPr>
              <w:rPr>
                <w:rFonts w:ascii="Times New Roman" w:eastAsia="PMingLiU" w:hAnsi="Times New Roman" w:cs="Times New Roman"/>
                <w:sz w:val="18"/>
                <w:szCs w:val="18"/>
                <w:lang w:val="en-US" w:eastAsia="zh-TW"/>
              </w:rPr>
            </w:pPr>
            <w:r w:rsidRPr="00B17C48">
              <w:rPr>
                <w:rFonts w:ascii="Times New Roman" w:eastAsia="PMingLiU" w:hAnsi="Times New Roman" w:cs="Times New Roman"/>
                <w:sz w:val="18"/>
                <w:szCs w:val="18"/>
                <w:lang w:val="en-US" w:eastAsia="zh-TW"/>
              </w:rPr>
              <w:t>Inlet</w:t>
            </w:r>
          </w:p>
          <w:p w:rsidR="00016217" w:rsidRPr="00B17C48" w:rsidRDefault="00016217" w:rsidP="00016217">
            <w:pPr>
              <w:rPr>
                <w:rFonts w:ascii="Times New Roman" w:eastAsia="PMingLiU" w:hAnsi="Times New Roman" w:cs="Times New Roman"/>
                <w:sz w:val="18"/>
                <w:szCs w:val="18"/>
                <w:lang w:val="en-US" w:eastAsia="zh-TW"/>
              </w:rPr>
            </w:pPr>
            <w:r w:rsidRPr="00B17C48">
              <w:rPr>
                <w:rFonts w:ascii="Times New Roman" w:eastAsia="PMingLiU" w:hAnsi="Times New Roman" w:cs="Times New Roman"/>
                <w:sz w:val="18"/>
                <w:szCs w:val="18"/>
                <w:lang w:val="en-US" w:eastAsia="zh-TW"/>
              </w:rPr>
              <w:t>Outlet</w:t>
            </w:r>
          </w:p>
          <w:p w:rsidR="00016217" w:rsidRPr="00B17C48" w:rsidRDefault="00016217" w:rsidP="00016217">
            <w:pPr>
              <w:rPr>
                <w:rFonts w:ascii="Times New Roman" w:eastAsia="PMingLiU" w:hAnsi="Times New Roman" w:cs="Times New Roman"/>
                <w:sz w:val="18"/>
                <w:szCs w:val="18"/>
                <w:lang w:val="en-US" w:eastAsia="zh-TW"/>
              </w:rPr>
            </w:pPr>
            <w:r w:rsidRPr="00B17C48">
              <w:rPr>
                <w:rFonts w:ascii="Times New Roman" w:eastAsia="PMingLiU" w:hAnsi="Times New Roman" w:cs="Times New Roman"/>
                <w:sz w:val="18"/>
                <w:szCs w:val="18"/>
                <w:lang w:val="en-US" w:eastAsia="zh-TW"/>
              </w:rPr>
              <w:t>Tunnel floor/side walls</w:t>
            </w:r>
          </w:p>
          <w:p w:rsidR="00016217" w:rsidRPr="00B17C48" w:rsidRDefault="00016217" w:rsidP="00016217">
            <w:pPr>
              <w:rPr>
                <w:rFonts w:ascii="Times New Roman" w:eastAsia="PMingLiU" w:hAnsi="Times New Roman" w:cs="Times New Roman"/>
                <w:sz w:val="18"/>
                <w:szCs w:val="18"/>
                <w:lang w:val="en-US" w:eastAsia="zh-TW"/>
              </w:rPr>
            </w:pPr>
            <w:r w:rsidRPr="00B17C48">
              <w:rPr>
                <w:rFonts w:ascii="Times New Roman" w:eastAsia="PMingLiU" w:hAnsi="Times New Roman" w:cs="Times New Roman"/>
                <w:sz w:val="18"/>
                <w:szCs w:val="18"/>
                <w:lang w:val="en-US" w:eastAsia="zh-TW"/>
              </w:rPr>
              <w:t>Tunnel roof</w:t>
            </w:r>
          </w:p>
          <w:p w:rsidR="00016217" w:rsidRPr="00B17C48" w:rsidRDefault="00016217" w:rsidP="00016217">
            <w:pPr>
              <w:rPr>
                <w:rFonts w:ascii="Times New Roman" w:eastAsia="PMingLiU" w:hAnsi="Times New Roman" w:cs="Times New Roman"/>
                <w:sz w:val="18"/>
                <w:szCs w:val="18"/>
                <w:lang w:val="en-US" w:eastAsia="zh-TW"/>
              </w:rPr>
            </w:pPr>
            <w:r w:rsidRPr="00B17C48">
              <w:rPr>
                <w:rFonts w:ascii="Times New Roman" w:eastAsia="PMingLiU" w:hAnsi="Times New Roman" w:cs="Times New Roman"/>
                <w:sz w:val="18"/>
                <w:szCs w:val="18"/>
                <w:lang w:val="en-US" w:eastAsia="zh-TW"/>
              </w:rPr>
              <w:t>Rudder</w:t>
            </w:r>
          </w:p>
          <w:p w:rsidR="004B496B" w:rsidRPr="00B17C48" w:rsidRDefault="004B496B" w:rsidP="00016217">
            <w:pPr>
              <w:rPr>
                <w:rFonts w:ascii="Times New Roman" w:eastAsia="PMingLiU" w:hAnsi="Times New Roman" w:cs="Times New Roman"/>
                <w:sz w:val="18"/>
                <w:szCs w:val="18"/>
                <w:lang w:val="en-US" w:eastAsia="zh-TW"/>
              </w:rPr>
            </w:pPr>
            <w:r w:rsidRPr="00B17C48">
              <w:rPr>
                <w:rFonts w:ascii="Times New Roman" w:eastAsia="PMingLiU" w:hAnsi="Times New Roman" w:cs="Times New Roman"/>
                <w:sz w:val="18"/>
                <w:szCs w:val="18"/>
                <w:lang w:val="en-US" w:eastAsia="zh-TW"/>
              </w:rPr>
              <w:t>Propeller</w:t>
            </w:r>
          </w:p>
          <w:p w:rsidR="00016217" w:rsidRPr="00B17C48" w:rsidRDefault="00016217" w:rsidP="00016217">
            <w:pPr>
              <w:autoSpaceDE w:val="0"/>
              <w:autoSpaceDN w:val="0"/>
              <w:adjustRightInd w:val="0"/>
              <w:rPr>
                <w:rFonts w:ascii="Times New Roman" w:hAnsi="Times New Roman" w:cs="Times New Roman"/>
                <w:color w:val="000000"/>
                <w:sz w:val="18"/>
                <w:szCs w:val="18"/>
              </w:rPr>
            </w:pPr>
            <w:r w:rsidRPr="00B17C48">
              <w:rPr>
                <w:rFonts w:ascii="Times New Roman" w:hAnsi="Times New Roman" w:cs="Times New Roman"/>
                <w:color w:val="000000"/>
                <w:sz w:val="18"/>
                <w:szCs w:val="18"/>
              </w:rPr>
              <w:t xml:space="preserve">Turbulence model </w:t>
            </w:r>
          </w:p>
          <w:p w:rsidR="00016217" w:rsidRPr="00B17C48" w:rsidRDefault="00016217" w:rsidP="00016217">
            <w:pPr>
              <w:rPr>
                <w:rFonts w:ascii="Times New Roman" w:eastAsia="PMingLiU" w:hAnsi="Times New Roman" w:cs="Times New Roman"/>
                <w:sz w:val="18"/>
                <w:szCs w:val="18"/>
                <w:vertAlign w:val="superscript"/>
                <w:lang w:val="en-AU" w:eastAsia="zh-HK"/>
              </w:rPr>
            </w:pPr>
          </w:p>
        </w:tc>
        <w:tc>
          <w:tcPr>
            <w:tcW w:w="1880" w:type="dxa"/>
          </w:tcPr>
          <w:p w:rsidR="00016217" w:rsidRPr="00B17C48" w:rsidRDefault="00016217" w:rsidP="00016217">
            <w:pPr>
              <w:rPr>
                <w:rFonts w:ascii="Times New Roman" w:eastAsia="PMingLiU" w:hAnsi="Times New Roman" w:cs="Times New Roman"/>
                <w:sz w:val="18"/>
                <w:szCs w:val="18"/>
                <w:lang w:val="en-US" w:eastAsia="zh-TW"/>
              </w:rPr>
            </w:pPr>
            <w:r w:rsidRPr="00B17C48">
              <w:rPr>
                <w:rFonts w:ascii="Times New Roman" w:eastAsia="PMingLiU" w:hAnsi="Times New Roman" w:cs="Times New Roman"/>
                <w:sz w:val="18"/>
                <w:szCs w:val="18"/>
                <w:lang w:val="en-US" w:eastAsia="zh-TW"/>
              </w:rPr>
              <w:t>Unstructured (</w:t>
            </w:r>
            <w:proofErr w:type="spellStart"/>
            <w:r w:rsidRPr="00B17C48">
              <w:rPr>
                <w:rFonts w:ascii="Times New Roman" w:eastAsia="PMingLiU" w:hAnsi="Times New Roman" w:cs="Times New Roman"/>
                <w:sz w:val="18"/>
                <w:szCs w:val="18"/>
                <w:lang w:val="en-US" w:eastAsia="zh-TW"/>
              </w:rPr>
              <w:t>Hexa</w:t>
            </w:r>
            <w:proofErr w:type="spellEnd"/>
            <w:r w:rsidRPr="00B17C48">
              <w:rPr>
                <w:rFonts w:ascii="Times New Roman" w:eastAsia="PMingLiU" w:hAnsi="Times New Roman" w:cs="Times New Roman"/>
                <w:sz w:val="18"/>
                <w:szCs w:val="18"/>
                <w:lang w:val="en-US" w:eastAsia="zh-TW"/>
              </w:rPr>
              <w:t>)</w:t>
            </w:r>
          </w:p>
          <w:p w:rsidR="00016217" w:rsidRPr="00B17C48" w:rsidRDefault="00016217" w:rsidP="00016217">
            <w:pPr>
              <w:rPr>
                <w:rFonts w:ascii="Times New Roman" w:eastAsia="PMingLiU" w:hAnsi="Times New Roman" w:cs="Times New Roman"/>
                <w:sz w:val="18"/>
                <w:szCs w:val="18"/>
                <w:lang w:val="en-US" w:eastAsia="zh-TW"/>
              </w:rPr>
            </w:pPr>
            <w:r w:rsidRPr="00B17C48">
              <w:rPr>
                <w:rFonts w:ascii="Times New Roman" w:eastAsia="PMingLiU" w:hAnsi="Times New Roman" w:cs="Times New Roman"/>
                <w:sz w:val="18"/>
                <w:szCs w:val="18"/>
                <w:lang w:val="en-US" w:eastAsia="zh-TW"/>
              </w:rPr>
              <w:t xml:space="preserve">Approx. 2.5M </w:t>
            </w:r>
          </w:p>
          <w:p w:rsidR="00016217" w:rsidRPr="00B17C48" w:rsidRDefault="00016217" w:rsidP="00016217">
            <w:pPr>
              <w:rPr>
                <w:rFonts w:ascii="Times New Roman" w:eastAsia="PMingLiU" w:hAnsi="Times New Roman" w:cs="Times New Roman"/>
                <w:sz w:val="18"/>
                <w:szCs w:val="18"/>
                <w:lang w:val="en-US" w:eastAsia="zh-TW"/>
              </w:rPr>
            </w:pPr>
            <w:r w:rsidRPr="00B17C48">
              <w:rPr>
                <w:rFonts w:ascii="Times New Roman" w:eastAsia="PMingLiU" w:hAnsi="Times New Roman" w:cs="Times New Roman"/>
                <w:sz w:val="18"/>
                <w:szCs w:val="18"/>
                <w:lang w:val="en-US" w:eastAsia="zh-TW"/>
              </w:rPr>
              <w:t>30</w:t>
            </w:r>
          </w:p>
          <w:p w:rsidR="00016217" w:rsidRPr="00B17C48" w:rsidRDefault="00016217" w:rsidP="00016217">
            <w:pPr>
              <w:autoSpaceDE w:val="0"/>
              <w:autoSpaceDN w:val="0"/>
              <w:adjustRightInd w:val="0"/>
              <w:rPr>
                <w:rFonts w:ascii="Times New Roman" w:hAnsi="Times New Roman" w:cs="Times New Roman"/>
                <w:color w:val="000000"/>
                <w:sz w:val="18"/>
                <w:szCs w:val="18"/>
              </w:rPr>
            </w:pPr>
            <w:r w:rsidRPr="00B17C48">
              <w:rPr>
                <w:rFonts w:ascii="Times New Roman" w:hAnsi="Times New Roman" w:cs="Times New Roman"/>
                <w:color w:val="000000"/>
                <w:sz w:val="18"/>
                <w:szCs w:val="18"/>
              </w:rPr>
              <w:t xml:space="preserve">Freestream (10m/s) </w:t>
            </w:r>
          </w:p>
          <w:p w:rsidR="00016217" w:rsidRPr="00B17C48" w:rsidRDefault="00016217" w:rsidP="00016217">
            <w:pPr>
              <w:autoSpaceDE w:val="0"/>
              <w:autoSpaceDN w:val="0"/>
              <w:adjustRightInd w:val="0"/>
              <w:rPr>
                <w:rFonts w:ascii="Times New Roman" w:hAnsi="Times New Roman" w:cs="Times New Roman"/>
                <w:color w:val="000000"/>
                <w:sz w:val="18"/>
                <w:szCs w:val="18"/>
              </w:rPr>
            </w:pPr>
            <w:r w:rsidRPr="00B17C48">
              <w:rPr>
                <w:rFonts w:ascii="Times New Roman" w:hAnsi="Times New Roman" w:cs="Times New Roman"/>
                <w:color w:val="000000"/>
                <w:sz w:val="18"/>
                <w:szCs w:val="18"/>
              </w:rPr>
              <w:t xml:space="preserve">Zero gradient </w:t>
            </w:r>
          </w:p>
          <w:p w:rsidR="00016217" w:rsidRPr="00B17C48" w:rsidRDefault="00016217" w:rsidP="00016217">
            <w:pPr>
              <w:autoSpaceDE w:val="0"/>
              <w:autoSpaceDN w:val="0"/>
              <w:adjustRightInd w:val="0"/>
              <w:rPr>
                <w:rFonts w:ascii="Times New Roman" w:hAnsi="Times New Roman" w:cs="Times New Roman"/>
                <w:color w:val="000000"/>
                <w:sz w:val="18"/>
                <w:szCs w:val="18"/>
              </w:rPr>
            </w:pPr>
            <w:r w:rsidRPr="00B17C48">
              <w:rPr>
                <w:rFonts w:ascii="Times New Roman" w:hAnsi="Times New Roman" w:cs="Times New Roman"/>
                <w:color w:val="000000"/>
                <w:sz w:val="18"/>
                <w:szCs w:val="18"/>
              </w:rPr>
              <w:t xml:space="preserve">Slip </w:t>
            </w:r>
          </w:p>
          <w:p w:rsidR="00016217" w:rsidRPr="00B17C48" w:rsidRDefault="00016217" w:rsidP="00016217">
            <w:pPr>
              <w:autoSpaceDE w:val="0"/>
              <w:autoSpaceDN w:val="0"/>
              <w:adjustRightInd w:val="0"/>
              <w:rPr>
                <w:rFonts w:ascii="Times New Roman" w:hAnsi="Times New Roman" w:cs="Times New Roman"/>
                <w:color w:val="000000"/>
                <w:sz w:val="18"/>
                <w:szCs w:val="18"/>
              </w:rPr>
            </w:pPr>
            <w:r w:rsidRPr="00B17C48">
              <w:rPr>
                <w:rFonts w:ascii="Times New Roman" w:hAnsi="Times New Roman" w:cs="Times New Roman"/>
                <w:color w:val="000000"/>
                <w:sz w:val="18"/>
                <w:szCs w:val="18"/>
              </w:rPr>
              <w:t xml:space="preserve">Slip </w:t>
            </w:r>
          </w:p>
          <w:p w:rsidR="00016217" w:rsidRPr="00B17C48" w:rsidRDefault="00016217" w:rsidP="00016217">
            <w:pPr>
              <w:autoSpaceDE w:val="0"/>
              <w:autoSpaceDN w:val="0"/>
              <w:adjustRightInd w:val="0"/>
              <w:rPr>
                <w:rFonts w:ascii="Times New Roman" w:hAnsi="Times New Roman" w:cs="Times New Roman"/>
                <w:color w:val="000000"/>
                <w:sz w:val="18"/>
                <w:szCs w:val="18"/>
              </w:rPr>
            </w:pPr>
            <w:r w:rsidRPr="00B17C48">
              <w:rPr>
                <w:rFonts w:ascii="Times New Roman" w:hAnsi="Times New Roman" w:cs="Times New Roman"/>
                <w:color w:val="000000"/>
                <w:sz w:val="18"/>
                <w:szCs w:val="18"/>
              </w:rPr>
              <w:t xml:space="preserve">No Slip </w:t>
            </w:r>
          </w:p>
          <w:p w:rsidR="004B496B" w:rsidRPr="00B17C48" w:rsidRDefault="004B496B" w:rsidP="00016217">
            <w:pPr>
              <w:autoSpaceDE w:val="0"/>
              <w:autoSpaceDN w:val="0"/>
              <w:adjustRightInd w:val="0"/>
              <w:rPr>
                <w:rFonts w:ascii="Times New Roman" w:hAnsi="Times New Roman" w:cs="Times New Roman"/>
                <w:color w:val="000000"/>
                <w:sz w:val="18"/>
                <w:szCs w:val="18"/>
              </w:rPr>
            </w:pPr>
            <w:r w:rsidRPr="00B17C48">
              <w:rPr>
                <w:rFonts w:ascii="Times New Roman" w:hAnsi="Times New Roman" w:cs="Times New Roman"/>
                <w:color w:val="000000"/>
                <w:sz w:val="18"/>
                <w:szCs w:val="18"/>
              </w:rPr>
              <w:t>Moving wall vel.</w:t>
            </w:r>
          </w:p>
          <w:p w:rsidR="00016217" w:rsidRPr="00B17C48" w:rsidRDefault="00016217" w:rsidP="00016217">
            <w:pPr>
              <w:autoSpaceDE w:val="0"/>
              <w:autoSpaceDN w:val="0"/>
              <w:adjustRightInd w:val="0"/>
              <w:rPr>
                <w:rFonts w:ascii="Times New Roman" w:hAnsi="Times New Roman" w:cs="Times New Roman"/>
                <w:color w:val="000000"/>
                <w:sz w:val="18"/>
                <w:szCs w:val="18"/>
              </w:rPr>
            </w:pPr>
            <w:r w:rsidRPr="00B17C48">
              <w:rPr>
                <w:rFonts w:ascii="Times New Roman" w:hAnsi="Times New Roman" w:cs="Times New Roman"/>
                <w:color w:val="000000"/>
                <w:sz w:val="18"/>
                <w:szCs w:val="18"/>
              </w:rPr>
              <w:t xml:space="preserve">k- </w:t>
            </w:r>
            <w:r w:rsidRPr="00B17C48">
              <w:rPr>
                <w:rFonts w:ascii="Cambria Math" w:hAnsi="Cambria Math" w:cs="Cambria Math"/>
                <w:color w:val="000000"/>
                <w:sz w:val="18"/>
                <w:szCs w:val="18"/>
              </w:rPr>
              <w:t>𝝎</w:t>
            </w:r>
            <w:r w:rsidRPr="00B17C48">
              <w:rPr>
                <w:rFonts w:ascii="Times New Roman" w:hAnsi="Times New Roman" w:cs="Times New Roman"/>
                <w:color w:val="000000"/>
                <w:sz w:val="18"/>
                <w:szCs w:val="18"/>
              </w:rPr>
              <w:t xml:space="preserve"> SST Turbulence </w:t>
            </w:r>
          </w:p>
          <w:p w:rsidR="00016217" w:rsidRPr="00B17C48" w:rsidRDefault="00016217" w:rsidP="00016217">
            <w:pPr>
              <w:rPr>
                <w:rFonts w:ascii="Times New Roman" w:eastAsia="PMingLiU" w:hAnsi="Times New Roman" w:cs="Times New Roman"/>
                <w:sz w:val="18"/>
                <w:szCs w:val="18"/>
                <w:vertAlign w:val="superscript"/>
                <w:lang w:val="en-AU" w:eastAsia="zh-HK"/>
              </w:rPr>
            </w:pPr>
          </w:p>
        </w:tc>
      </w:tr>
    </w:tbl>
    <w:p w:rsidR="00281AEE" w:rsidRPr="00886B93" w:rsidRDefault="00FB095F" w:rsidP="00886B93">
      <w:pPr>
        <w:spacing w:line="360" w:lineRule="auto"/>
        <w:jc w:val="center"/>
        <w:rPr>
          <w:rFonts w:asciiTheme="majorBidi" w:eastAsia="PMingLiU" w:hAnsiTheme="majorBidi" w:cstheme="majorBidi"/>
          <w:i/>
          <w:iCs/>
          <w:sz w:val="20"/>
          <w:szCs w:val="20"/>
          <w:lang w:eastAsia="zh-TW"/>
        </w:rPr>
      </w:pPr>
      <w:r w:rsidRPr="00223AD2">
        <w:rPr>
          <w:rFonts w:asciiTheme="majorBidi" w:hAnsiTheme="majorBidi" w:cstheme="majorBidi"/>
          <w:i/>
          <w:iCs/>
          <w:sz w:val="20"/>
          <w:szCs w:val="20"/>
        </w:rPr>
        <w:t xml:space="preserve">Table </w:t>
      </w:r>
      <w:r w:rsidRPr="00223AD2">
        <w:rPr>
          <w:rFonts w:asciiTheme="majorBidi" w:eastAsia="PMingLiU" w:hAnsiTheme="majorBidi" w:cstheme="majorBidi" w:hint="eastAsia"/>
          <w:i/>
          <w:iCs/>
          <w:sz w:val="20"/>
          <w:szCs w:val="20"/>
          <w:lang w:eastAsia="zh-TW"/>
        </w:rPr>
        <w:t>1</w:t>
      </w:r>
      <w:r w:rsidRPr="00223AD2">
        <w:rPr>
          <w:rFonts w:asciiTheme="majorBidi" w:hAnsiTheme="majorBidi" w:cstheme="majorBidi"/>
          <w:i/>
          <w:iCs/>
          <w:sz w:val="20"/>
          <w:szCs w:val="20"/>
        </w:rPr>
        <w:t xml:space="preserve">:  </w:t>
      </w:r>
      <w:r w:rsidRPr="00223AD2">
        <w:rPr>
          <w:rFonts w:asciiTheme="majorBidi" w:eastAsia="PMingLiU" w:hAnsiTheme="majorBidi" w:cstheme="majorBidi" w:hint="eastAsia"/>
          <w:i/>
          <w:iCs/>
          <w:sz w:val="20"/>
          <w:szCs w:val="20"/>
          <w:lang w:eastAsia="zh-TW"/>
        </w:rPr>
        <w:t xml:space="preserve">Numerical </w:t>
      </w:r>
      <w:r w:rsidR="00016217">
        <w:rPr>
          <w:rFonts w:asciiTheme="majorBidi" w:eastAsia="PMingLiU" w:hAnsiTheme="majorBidi" w:cstheme="majorBidi"/>
          <w:i/>
          <w:iCs/>
          <w:sz w:val="20"/>
          <w:szCs w:val="20"/>
          <w:lang w:eastAsia="zh-TW"/>
        </w:rPr>
        <w:t>model</w:t>
      </w:r>
      <w:r w:rsidR="00281AEE">
        <w:rPr>
          <w:rFonts w:ascii="Times New Roman" w:eastAsia="PMingLiU" w:hAnsi="Times New Roman" w:cs="Times New Roman"/>
          <w:sz w:val="20"/>
          <w:szCs w:val="20"/>
          <w:lang w:eastAsia="zh-TW"/>
        </w:rPr>
        <w:t xml:space="preserve"> </w:t>
      </w:r>
    </w:p>
    <w:p w:rsidR="00D52846" w:rsidRPr="00B17C48" w:rsidRDefault="00D52846" w:rsidP="00016217">
      <w:pPr>
        <w:jc w:val="both"/>
        <w:rPr>
          <w:rFonts w:ascii="Times New Roman" w:eastAsia="PMingLiU" w:hAnsi="Times New Roman" w:cs="Times New Roman"/>
          <w:b/>
          <w:bCs/>
          <w:sz w:val="20"/>
          <w:szCs w:val="20"/>
          <w:lang w:eastAsia="zh-TW"/>
        </w:rPr>
      </w:pPr>
      <w:r w:rsidRPr="00B17C48">
        <w:rPr>
          <w:rFonts w:ascii="Times New Roman" w:eastAsia="PMingLiU" w:hAnsi="Times New Roman" w:cs="Times New Roman"/>
          <w:b/>
          <w:bCs/>
          <w:sz w:val="20"/>
          <w:szCs w:val="20"/>
          <w:lang w:eastAsia="zh-TW"/>
        </w:rPr>
        <w:lastRenderedPageBreak/>
        <w:t>6</w:t>
      </w:r>
      <w:r w:rsidRPr="00B17C48">
        <w:rPr>
          <w:rFonts w:ascii="Times New Roman" w:eastAsia="PMingLiU" w:hAnsi="Times New Roman" w:cs="Times New Roman" w:hint="eastAsia"/>
          <w:b/>
          <w:bCs/>
          <w:sz w:val="20"/>
          <w:szCs w:val="20"/>
          <w:lang w:eastAsia="zh-TW"/>
        </w:rPr>
        <w:t>.</w:t>
      </w:r>
      <w:r w:rsidR="00016217" w:rsidRPr="00B17C48">
        <w:rPr>
          <w:rFonts w:ascii="Times New Roman" w:eastAsia="PMingLiU" w:hAnsi="Times New Roman" w:cs="Times New Roman"/>
          <w:b/>
          <w:bCs/>
          <w:sz w:val="20"/>
          <w:szCs w:val="20"/>
          <w:lang w:eastAsia="zh-TW"/>
        </w:rPr>
        <w:t>0</w:t>
      </w:r>
      <w:r w:rsidRPr="00B17C48">
        <w:rPr>
          <w:rFonts w:ascii="Times New Roman" w:eastAsia="PMingLiU" w:hAnsi="Times New Roman" w:cs="Times New Roman"/>
          <w:b/>
          <w:bCs/>
          <w:sz w:val="20"/>
          <w:szCs w:val="20"/>
          <w:lang w:eastAsia="zh-TW"/>
        </w:rPr>
        <w:t xml:space="preserve"> </w:t>
      </w:r>
      <w:r w:rsidR="00016217" w:rsidRPr="00B17C48">
        <w:rPr>
          <w:rFonts w:ascii="Times New Roman" w:eastAsia="PMingLiU" w:hAnsi="Times New Roman" w:cs="Times New Roman"/>
          <w:b/>
          <w:bCs/>
          <w:sz w:val="20"/>
          <w:szCs w:val="20"/>
          <w:lang w:eastAsia="zh-TW"/>
        </w:rPr>
        <w:t xml:space="preserve">Results and Discussions </w:t>
      </w:r>
    </w:p>
    <w:p w:rsidR="00016217" w:rsidRPr="00B17C48" w:rsidRDefault="00016217" w:rsidP="00016217">
      <w:pPr>
        <w:jc w:val="both"/>
        <w:rPr>
          <w:rFonts w:ascii="Times New Roman" w:hAnsi="Times New Roman" w:cs="Times New Roman"/>
          <w:sz w:val="18"/>
          <w:szCs w:val="18"/>
        </w:rPr>
      </w:pPr>
      <w:r w:rsidRPr="00B17C48">
        <w:rPr>
          <w:rFonts w:ascii="Times New Roman" w:hAnsi="Times New Roman" w:cs="Times New Roman"/>
          <w:sz w:val="18"/>
          <w:szCs w:val="18"/>
        </w:rPr>
        <w:t>The propeller-rudder combination using rudder No.2 were simulated at 9.6</w:t>
      </w:r>
      <w:r w:rsidRPr="00B17C48">
        <w:rPr>
          <w:rFonts w:ascii="Times New Roman" w:hAnsi="Times New Roman" w:cs="Times New Roman"/>
          <w:sz w:val="18"/>
          <w:szCs w:val="18"/>
          <w:vertAlign w:val="superscript"/>
        </w:rPr>
        <w:t>o</w:t>
      </w:r>
      <w:r w:rsidRPr="00B17C48">
        <w:rPr>
          <w:rFonts w:ascii="Times New Roman" w:hAnsi="Times New Roman" w:cs="Times New Roman"/>
          <w:sz w:val="18"/>
          <w:szCs w:val="18"/>
        </w:rPr>
        <w:t>, -0.4</w:t>
      </w:r>
      <w:r w:rsidRPr="00B17C48">
        <w:rPr>
          <w:rFonts w:ascii="Times New Roman" w:hAnsi="Times New Roman" w:cs="Times New Roman"/>
          <w:sz w:val="18"/>
          <w:szCs w:val="18"/>
          <w:vertAlign w:val="superscript"/>
        </w:rPr>
        <w:t>o</w:t>
      </w:r>
      <w:r w:rsidRPr="00B17C48">
        <w:rPr>
          <w:rFonts w:ascii="Times New Roman" w:hAnsi="Times New Roman" w:cs="Times New Roman"/>
          <w:sz w:val="18"/>
          <w:szCs w:val="18"/>
        </w:rPr>
        <w:t xml:space="preserve"> and -10.4</w:t>
      </w:r>
      <w:r w:rsidRPr="00B17C48">
        <w:rPr>
          <w:rFonts w:ascii="Times New Roman" w:hAnsi="Times New Roman" w:cs="Times New Roman"/>
          <w:sz w:val="18"/>
          <w:szCs w:val="18"/>
          <w:vertAlign w:val="superscript"/>
        </w:rPr>
        <w:t>o</w:t>
      </w:r>
      <w:r w:rsidRPr="00B17C48">
        <w:rPr>
          <w:rFonts w:ascii="Times New Roman" w:hAnsi="Times New Roman" w:cs="Times New Roman"/>
          <w:sz w:val="18"/>
          <w:szCs w:val="18"/>
        </w:rPr>
        <w:t xml:space="preserve"> for a wind speed of 10m/s and Reynolds number of 0.4 x 10</w:t>
      </w:r>
      <w:r w:rsidRPr="00B17C48">
        <w:rPr>
          <w:rFonts w:ascii="Times New Roman" w:hAnsi="Times New Roman" w:cs="Times New Roman"/>
          <w:sz w:val="18"/>
          <w:szCs w:val="18"/>
          <w:vertAlign w:val="superscript"/>
        </w:rPr>
        <w:t>6</w:t>
      </w:r>
      <w:r w:rsidRPr="00B17C48">
        <w:rPr>
          <w:rFonts w:ascii="Times New Roman" w:hAnsi="Times New Roman" w:cs="Times New Roman"/>
          <w:sz w:val="18"/>
          <w:szCs w:val="18"/>
        </w:rPr>
        <w:t xml:space="preserve">. The propeller was fixed at X/D = 0.39 and operates at an advance coefficient of J = 0.35, </w:t>
      </w:r>
      <m:oMath>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T</m:t>
            </m:r>
          </m:sub>
        </m:sSub>
        <m:r>
          <w:rPr>
            <w:rFonts w:ascii="Cambria Math" w:hAnsi="Cambria Math"/>
            <w:sz w:val="18"/>
            <w:szCs w:val="18"/>
          </w:rPr>
          <m:t xml:space="preserve"> </m:t>
        </m:r>
      </m:oMath>
      <w:r w:rsidR="008B4600" w:rsidRPr="00B17C48">
        <w:rPr>
          <w:rFonts w:ascii="Times New Roman" w:hAnsi="Times New Roman" w:cs="Times New Roman"/>
          <w:sz w:val="18"/>
          <w:szCs w:val="18"/>
        </w:rPr>
        <w:t>= 2100</w:t>
      </w:r>
      <w:r w:rsidRPr="00B17C48">
        <w:rPr>
          <w:rFonts w:ascii="Times New Roman" w:hAnsi="Times New Roman" w:cs="Times New Roman"/>
          <w:sz w:val="18"/>
          <w:szCs w:val="18"/>
        </w:rPr>
        <w:t xml:space="preserve"> and </w:t>
      </w:r>
      <m:oMath>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Q</m:t>
            </m:r>
          </m:sub>
        </m:sSub>
      </m:oMath>
      <w:r w:rsidRPr="00B17C48">
        <w:rPr>
          <w:rFonts w:ascii="Times New Roman" w:hAnsi="Times New Roman" w:cs="Times New Roman"/>
          <w:sz w:val="18"/>
          <w:szCs w:val="18"/>
        </w:rPr>
        <w:t xml:space="preserve">= 0.28   Results are presented both for field and integral quantities.    </w:t>
      </w:r>
    </w:p>
    <w:p w:rsidR="00016217" w:rsidRPr="00B17C48" w:rsidRDefault="00693529" w:rsidP="00693529">
      <w:pPr>
        <w:jc w:val="both"/>
        <w:rPr>
          <w:rFonts w:ascii="Times New Roman" w:hAnsi="Times New Roman" w:cs="Times New Roman"/>
          <w:b/>
          <w:bCs/>
          <w:sz w:val="20"/>
          <w:szCs w:val="20"/>
        </w:rPr>
      </w:pPr>
      <w:r w:rsidRPr="00B17C48">
        <w:rPr>
          <w:rFonts w:ascii="Times New Roman" w:hAnsi="Times New Roman" w:cs="Times New Roman"/>
          <w:b/>
          <w:bCs/>
          <w:sz w:val="20"/>
          <w:szCs w:val="20"/>
        </w:rPr>
        <w:t>6.1. Propeller</w:t>
      </w:r>
      <w:r w:rsidR="00421888">
        <w:rPr>
          <w:rFonts w:ascii="Times New Roman" w:hAnsi="Times New Roman" w:cs="Times New Roman"/>
          <w:b/>
          <w:bCs/>
          <w:sz w:val="20"/>
          <w:szCs w:val="20"/>
        </w:rPr>
        <w:t xml:space="preserve"> (AMI</w:t>
      </w:r>
      <w:r w:rsidR="00394C44">
        <w:rPr>
          <w:rFonts w:ascii="Times New Roman" w:hAnsi="Times New Roman" w:cs="Times New Roman"/>
          <w:b/>
          <w:bCs/>
          <w:sz w:val="20"/>
          <w:szCs w:val="20"/>
        </w:rPr>
        <w:t xml:space="preserve">) </w:t>
      </w:r>
      <w:r w:rsidR="00394C44" w:rsidRPr="00B17C48">
        <w:rPr>
          <w:rFonts w:ascii="Times New Roman" w:hAnsi="Times New Roman" w:cs="Times New Roman"/>
          <w:b/>
          <w:bCs/>
          <w:sz w:val="20"/>
          <w:szCs w:val="20"/>
        </w:rPr>
        <w:t>op</w:t>
      </w:r>
      <w:bookmarkStart w:id="0" w:name="_GoBack"/>
      <w:bookmarkEnd w:id="0"/>
      <w:r w:rsidR="00394C44" w:rsidRPr="00B17C48">
        <w:rPr>
          <w:rFonts w:ascii="Times New Roman" w:hAnsi="Times New Roman" w:cs="Times New Roman"/>
          <w:b/>
          <w:bCs/>
          <w:sz w:val="20"/>
          <w:szCs w:val="20"/>
        </w:rPr>
        <w:t>en</w:t>
      </w:r>
      <w:r w:rsidRPr="00B17C48">
        <w:rPr>
          <w:rFonts w:ascii="Times New Roman" w:hAnsi="Times New Roman" w:cs="Times New Roman"/>
          <w:b/>
          <w:bCs/>
          <w:sz w:val="20"/>
          <w:szCs w:val="20"/>
        </w:rPr>
        <w:t xml:space="preserve"> water characteristics</w:t>
      </w:r>
    </w:p>
    <w:p w:rsidR="00693529" w:rsidRPr="00B17C48" w:rsidRDefault="000D1AA6" w:rsidP="00886B93">
      <w:pPr>
        <w:jc w:val="both"/>
        <w:rPr>
          <w:rFonts w:ascii="Times New Roman" w:hAnsi="Times New Roman" w:cs="Times New Roman"/>
          <w:b/>
          <w:bCs/>
          <w:sz w:val="18"/>
          <w:szCs w:val="18"/>
        </w:rPr>
      </w:pPr>
      <w:r w:rsidRPr="00B17C48">
        <w:rPr>
          <w:rFonts w:ascii="Times New Roman" w:hAnsi="Times New Roman" w:cs="Times New Roman"/>
          <w:sz w:val="18"/>
          <w:szCs w:val="18"/>
        </w:rPr>
        <w:t>Numerical prediction of propeller</w:t>
      </w:r>
      <w:r w:rsidR="009368EA" w:rsidRPr="00B17C48">
        <w:rPr>
          <w:rFonts w:ascii="Times New Roman" w:hAnsi="Times New Roman" w:cs="Times New Roman"/>
          <w:sz w:val="18"/>
          <w:szCs w:val="18"/>
        </w:rPr>
        <w:t xml:space="preserve"> </w:t>
      </w:r>
      <w:r w:rsidRPr="00B17C48">
        <w:rPr>
          <w:rFonts w:ascii="Times New Roman" w:hAnsi="Times New Roman" w:cs="Times New Roman"/>
          <w:sz w:val="18"/>
          <w:szCs w:val="18"/>
        </w:rPr>
        <w:t>open water performance</w:t>
      </w:r>
      <w:r w:rsidR="009368EA" w:rsidRPr="00B17C48">
        <w:rPr>
          <w:rFonts w:ascii="Times New Roman" w:hAnsi="Times New Roman" w:cs="Times New Roman"/>
          <w:sz w:val="18"/>
          <w:szCs w:val="18"/>
        </w:rPr>
        <w:t xml:space="preserve"> for an initial coarse grid</w:t>
      </w:r>
      <w:r w:rsidRPr="00B17C48">
        <w:rPr>
          <w:rFonts w:ascii="Times New Roman" w:hAnsi="Times New Roman" w:cs="Times New Roman"/>
          <w:sz w:val="18"/>
          <w:szCs w:val="18"/>
        </w:rPr>
        <w:t xml:space="preserve"> </w:t>
      </w:r>
      <w:r w:rsidR="009368EA" w:rsidRPr="00B17C48">
        <w:rPr>
          <w:rFonts w:ascii="Times New Roman" w:hAnsi="Times New Roman" w:cs="Times New Roman"/>
          <w:sz w:val="18"/>
          <w:szCs w:val="18"/>
        </w:rPr>
        <w:t xml:space="preserve">is </w:t>
      </w:r>
      <w:r w:rsidR="00743664" w:rsidRPr="00B17C48">
        <w:rPr>
          <w:rFonts w:ascii="Times New Roman" w:hAnsi="Times New Roman" w:cs="Times New Roman"/>
          <w:sz w:val="18"/>
          <w:szCs w:val="18"/>
        </w:rPr>
        <w:t>illustrated in Fig. 3.</w:t>
      </w:r>
      <w:r w:rsidRPr="00B17C48">
        <w:rPr>
          <w:rFonts w:ascii="Times New Roman" w:hAnsi="Times New Roman" w:cs="Times New Roman"/>
          <w:sz w:val="18"/>
          <w:szCs w:val="18"/>
        </w:rPr>
        <w:t xml:space="preserve"> </w:t>
      </w:r>
      <w:r w:rsidR="009368EA" w:rsidRPr="00B17C48">
        <w:rPr>
          <w:rFonts w:ascii="Times New Roman" w:hAnsi="Times New Roman" w:cs="Times New Roman"/>
          <w:sz w:val="18"/>
          <w:szCs w:val="18"/>
        </w:rPr>
        <w:t>The thrust and torque were determined by integrating the pressure and friction forces over the propeller surface.</w:t>
      </w:r>
      <w:r w:rsidR="00AB2821" w:rsidRPr="00B17C48">
        <w:rPr>
          <w:rFonts w:ascii="Times New Roman" w:hAnsi="Times New Roman" w:cs="Times New Roman"/>
          <w:sz w:val="18"/>
          <w:szCs w:val="18"/>
        </w:rPr>
        <w:t xml:space="preserve"> Since the arbitrary mesh model is dependent on time steps, larger time steps led to over prediction of thrust. </w:t>
      </w:r>
      <w:r w:rsidR="00693529" w:rsidRPr="00B17C48">
        <w:rPr>
          <w:rFonts w:ascii="Times New Roman" w:hAnsi="Times New Roman" w:cs="Times New Roman"/>
          <w:sz w:val="18"/>
          <w:szCs w:val="18"/>
        </w:rPr>
        <w:t>T</w:t>
      </w:r>
      <w:r w:rsidR="00AB2821" w:rsidRPr="00B17C48">
        <w:rPr>
          <w:rFonts w:ascii="Times New Roman" w:hAnsi="Times New Roman" w:cs="Times New Roman"/>
          <w:sz w:val="18"/>
          <w:szCs w:val="18"/>
        </w:rPr>
        <w:t>he operating conditions of the propeller for this investigation was J = 0.35,</w:t>
      </w:r>
      <w:r w:rsidR="00693529" w:rsidRPr="00B17C48">
        <w:rPr>
          <w:rFonts w:ascii="Times New Roman" w:hAnsi="Times New Roman" w:cs="Times New Roman"/>
          <w:sz w:val="18"/>
          <w:szCs w:val="18"/>
        </w:rPr>
        <w:t xml:space="preserve"> hence</w:t>
      </w:r>
      <w:r w:rsidR="00AB2821" w:rsidRPr="00B17C48">
        <w:rPr>
          <w:rFonts w:ascii="Times New Roman" w:hAnsi="Times New Roman" w:cs="Times New Roman"/>
          <w:sz w:val="18"/>
          <w:szCs w:val="18"/>
        </w:rPr>
        <w:t xml:space="preserve"> </w:t>
      </w:r>
      <w:r w:rsidR="004C74BE" w:rsidRPr="00B17C48">
        <w:rPr>
          <w:rFonts w:ascii="Times New Roman" w:hAnsi="Times New Roman" w:cs="Times New Roman"/>
          <w:sz w:val="18"/>
          <w:szCs w:val="18"/>
        </w:rPr>
        <w:t xml:space="preserve">it </w:t>
      </w:r>
      <w:r w:rsidR="00693529" w:rsidRPr="00B17C48">
        <w:rPr>
          <w:rFonts w:ascii="Times New Roman" w:hAnsi="Times New Roman" w:cs="Times New Roman"/>
          <w:sz w:val="18"/>
          <w:szCs w:val="18"/>
        </w:rPr>
        <w:t>can be</w:t>
      </w:r>
      <w:r w:rsidR="004C74BE" w:rsidRPr="00B17C48">
        <w:rPr>
          <w:rFonts w:ascii="Times New Roman" w:hAnsi="Times New Roman" w:cs="Times New Roman"/>
          <w:sz w:val="18"/>
          <w:szCs w:val="18"/>
        </w:rPr>
        <w:t xml:space="preserve"> concluded that with </w:t>
      </w:r>
      <w:r w:rsidR="00693529" w:rsidRPr="00B17C48">
        <w:rPr>
          <w:rFonts w:ascii="Times New Roman" w:hAnsi="Times New Roman" w:cs="Times New Roman"/>
          <w:sz w:val="18"/>
          <w:szCs w:val="18"/>
        </w:rPr>
        <w:t xml:space="preserve">the </w:t>
      </w:r>
      <w:r w:rsidR="004C74BE" w:rsidRPr="00B17C48">
        <w:rPr>
          <w:rFonts w:ascii="Times New Roman" w:hAnsi="Times New Roman" w:cs="Times New Roman"/>
          <w:sz w:val="18"/>
          <w:szCs w:val="18"/>
        </w:rPr>
        <w:t>initial coarse mesh resolution applied to the propeller,</w:t>
      </w:r>
      <w:r w:rsidR="004C74BE" w:rsidRPr="00B17C48">
        <w:rPr>
          <w:sz w:val="18"/>
          <w:szCs w:val="18"/>
        </w:rPr>
        <w:t xml:space="preserve"> </w:t>
      </w:r>
      <w:r w:rsidR="004C74BE" w:rsidRPr="00B17C48">
        <w:rPr>
          <w:rFonts w:ascii="Times New Roman" w:hAnsi="Times New Roman" w:cs="Times New Roman"/>
          <w:sz w:val="18"/>
          <w:szCs w:val="18"/>
        </w:rPr>
        <w:t xml:space="preserve">the numerical method was capable of giving reasonable estimates of </w:t>
      </w:r>
      <w:r w:rsidR="00AB2821" w:rsidRPr="00B17C48">
        <w:rPr>
          <w:rFonts w:ascii="Times New Roman" w:hAnsi="Times New Roman" w:cs="Times New Roman"/>
          <w:sz w:val="18"/>
          <w:szCs w:val="18"/>
        </w:rPr>
        <w:t>thrust and torque coefficient</w:t>
      </w:r>
      <w:r w:rsidR="00421888">
        <w:rPr>
          <w:rFonts w:ascii="Times New Roman" w:hAnsi="Times New Roman" w:cs="Times New Roman"/>
          <w:sz w:val="18"/>
          <w:szCs w:val="18"/>
        </w:rPr>
        <w:t xml:space="preserve"> at J =0.35,</w:t>
      </w:r>
      <w:r w:rsidR="00AB2821" w:rsidRPr="00B17C48">
        <w:rPr>
          <w:rFonts w:ascii="Times New Roman" w:hAnsi="Times New Roman" w:cs="Times New Roman"/>
          <w:sz w:val="18"/>
          <w:szCs w:val="18"/>
        </w:rPr>
        <w:t xml:space="preserve"> </w:t>
      </w:r>
      <w:r w:rsidR="004C74BE" w:rsidRPr="00B17C48">
        <w:rPr>
          <w:rFonts w:ascii="Times New Roman" w:hAnsi="Times New Roman" w:cs="Times New Roman"/>
          <w:sz w:val="18"/>
          <w:szCs w:val="18"/>
        </w:rPr>
        <w:t xml:space="preserve">when compared </w:t>
      </w:r>
      <w:r w:rsidR="00AB2821" w:rsidRPr="00B17C48">
        <w:rPr>
          <w:rFonts w:ascii="Times New Roman" w:hAnsi="Times New Roman" w:cs="Times New Roman"/>
          <w:sz w:val="18"/>
          <w:szCs w:val="18"/>
        </w:rPr>
        <w:t>with experimental</w:t>
      </w:r>
      <w:r w:rsidR="00693529" w:rsidRPr="00B17C48">
        <w:rPr>
          <w:rFonts w:ascii="Times New Roman" w:hAnsi="Times New Roman" w:cs="Times New Roman"/>
          <w:sz w:val="18"/>
          <w:szCs w:val="18"/>
        </w:rPr>
        <w:t xml:space="preserve"> results</w:t>
      </w:r>
      <w:r w:rsidR="004C74BE" w:rsidRPr="00B17C48">
        <w:rPr>
          <w:rFonts w:ascii="Times New Roman" w:hAnsi="Times New Roman" w:cs="Times New Roman"/>
          <w:sz w:val="18"/>
          <w:szCs w:val="18"/>
        </w:rPr>
        <w:t xml:space="preserve"> (as shown in Table 2),</w:t>
      </w:r>
      <w:r w:rsidR="00AB2821" w:rsidRPr="00B17C48">
        <w:rPr>
          <w:rFonts w:ascii="Times New Roman" w:hAnsi="Times New Roman" w:cs="Times New Roman"/>
          <w:sz w:val="18"/>
          <w:szCs w:val="18"/>
        </w:rPr>
        <w:t xml:space="preserve"> </w:t>
      </w:r>
      <w:r w:rsidR="004C74BE" w:rsidRPr="00B17C48">
        <w:rPr>
          <w:rFonts w:ascii="Times New Roman" w:hAnsi="Times New Roman" w:cs="Times New Roman"/>
          <w:sz w:val="18"/>
          <w:szCs w:val="18"/>
        </w:rPr>
        <w:t xml:space="preserve">so for </w:t>
      </w:r>
      <w:r w:rsidR="00693529" w:rsidRPr="00B17C48">
        <w:rPr>
          <w:rFonts w:ascii="Times New Roman" w:hAnsi="Times New Roman" w:cs="Times New Roman"/>
          <w:sz w:val="18"/>
          <w:szCs w:val="18"/>
        </w:rPr>
        <w:t>this purpose</w:t>
      </w:r>
      <w:r w:rsidR="004C74BE" w:rsidRPr="00B17C48">
        <w:rPr>
          <w:rFonts w:ascii="Times New Roman" w:hAnsi="Times New Roman" w:cs="Times New Roman"/>
          <w:sz w:val="18"/>
          <w:szCs w:val="18"/>
        </w:rPr>
        <w:t xml:space="preserve"> it should be possible to apply the results for </w:t>
      </w:r>
      <w:r w:rsidR="00693529" w:rsidRPr="00B17C48">
        <w:rPr>
          <w:rFonts w:ascii="Times New Roman" w:hAnsi="Times New Roman" w:cs="Times New Roman"/>
          <w:sz w:val="18"/>
          <w:szCs w:val="18"/>
        </w:rPr>
        <w:t xml:space="preserve">investigating the forces on the rudder downstream. </w:t>
      </w:r>
    </w:p>
    <w:p w:rsidR="000D1AA6" w:rsidRPr="00B17C48" w:rsidRDefault="0088428A" w:rsidP="00693529">
      <w:pPr>
        <w:jc w:val="both"/>
        <w:rPr>
          <w:rFonts w:ascii="Times New Roman" w:hAnsi="Times New Roman" w:cs="Times New Roman"/>
          <w:b/>
          <w:bCs/>
          <w:sz w:val="20"/>
          <w:szCs w:val="20"/>
        </w:rPr>
      </w:pPr>
      <w:r w:rsidRPr="00B17C48">
        <w:rPr>
          <w:rFonts w:ascii="Times New Roman" w:hAnsi="Times New Roman" w:cs="Times New Roman"/>
          <w:b/>
          <w:bCs/>
          <w:sz w:val="20"/>
          <w:szCs w:val="20"/>
        </w:rPr>
        <w:t>6.2</w:t>
      </w:r>
      <w:r w:rsidR="000D1AA6" w:rsidRPr="00B17C48">
        <w:rPr>
          <w:rFonts w:ascii="Times New Roman" w:hAnsi="Times New Roman" w:cs="Times New Roman"/>
          <w:b/>
          <w:bCs/>
          <w:sz w:val="20"/>
          <w:szCs w:val="20"/>
        </w:rPr>
        <w:t xml:space="preserve">. Lift and Drag data </w:t>
      </w:r>
    </w:p>
    <w:p w:rsidR="00016217" w:rsidRPr="00B17C48" w:rsidRDefault="00274DF4" w:rsidP="00274DF4">
      <w:pPr>
        <w:jc w:val="both"/>
        <w:rPr>
          <w:rFonts w:ascii="Times New Roman" w:hAnsi="Times New Roman" w:cs="Times New Roman"/>
          <w:sz w:val="18"/>
          <w:szCs w:val="18"/>
        </w:rPr>
      </w:pPr>
      <w:r w:rsidRPr="00B17C48">
        <w:rPr>
          <w:rFonts w:ascii="Times New Roman" w:hAnsi="Times New Roman" w:cs="Times New Roman"/>
          <w:sz w:val="18"/>
          <w:szCs w:val="18"/>
        </w:rPr>
        <w:t>Figure 4</w:t>
      </w:r>
      <w:r w:rsidR="00016217" w:rsidRPr="00B17C48">
        <w:rPr>
          <w:rFonts w:ascii="Times New Roman" w:hAnsi="Times New Roman" w:cs="Times New Roman"/>
          <w:sz w:val="18"/>
          <w:szCs w:val="18"/>
        </w:rPr>
        <w:t xml:space="preserve"> compares the lift and drag data from the rudder behind a </w:t>
      </w:r>
      <w:r w:rsidR="00693529" w:rsidRPr="00B17C48">
        <w:rPr>
          <w:rFonts w:ascii="Times New Roman" w:hAnsi="Times New Roman" w:cs="Times New Roman"/>
          <w:sz w:val="18"/>
          <w:szCs w:val="18"/>
        </w:rPr>
        <w:t>propeller (using the body force propeller model)</w:t>
      </w:r>
      <w:r w:rsidR="00016217" w:rsidRPr="00B17C48">
        <w:rPr>
          <w:rFonts w:ascii="Times New Roman" w:hAnsi="Times New Roman" w:cs="Times New Roman"/>
          <w:sz w:val="18"/>
          <w:szCs w:val="18"/>
        </w:rPr>
        <w:t xml:space="preserve"> and an earlier investigation conducted for the same rudder in free-stream with experimental data from Molland and Turnock (2007). Results are also presented from Simonsen (2000) and Phillips (2009) who both performed similar investigation using CFDSHIP-IOWA and ANSYS CFX respectively. Simonsen (2000) also presented free stream lift and drag characteristics for a rudder using empirical formulas. These were proposed by Söding (1982) based on potential theory and experiments in Brix (1993). Freestream lift and drag data are also compared with thes</w:t>
      </w:r>
      <w:r w:rsidRPr="00B17C48">
        <w:rPr>
          <w:rFonts w:ascii="Times New Roman" w:hAnsi="Times New Roman" w:cs="Times New Roman"/>
          <w:sz w:val="18"/>
          <w:szCs w:val="18"/>
        </w:rPr>
        <w:t>e empirical expressions. Table 3</w:t>
      </w:r>
      <w:r w:rsidR="00016217" w:rsidRPr="00B17C48">
        <w:rPr>
          <w:rFonts w:ascii="Times New Roman" w:hAnsi="Times New Roman" w:cs="Times New Roman"/>
          <w:sz w:val="18"/>
          <w:szCs w:val="18"/>
        </w:rPr>
        <w:t xml:space="preserve"> also compares dCL/dδ.  </w:t>
      </w:r>
    </w:p>
    <w:p w:rsidR="00016217" w:rsidRPr="00B17C48" w:rsidRDefault="00016217" w:rsidP="00016217">
      <w:pPr>
        <w:jc w:val="both"/>
        <w:rPr>
          <w:rFonts w:ascii="Times New Roman" w:hAnsi="Times New Roman" w:cs="Times New Roman"/>
          <w:sz w:val="18"/>
          <w:szCs w:val="18"/>
        </w:rPr>
      </w:pPr>
      <w:r w:rsidRPr="00B17C48">
        <w:rPr>
          <w:rFonts w:ascii="Times New Roman" w:hAnsi="Times New Roman" w:cs="Times New Roman"/>
          <w:sz w:val="18"/>
          <w:szCs w:val="18"/>
        </w:rPr>
        <w:t>The results show good agreement at low angles of attack, where the flow is fully attached. There is a considerable increase in lift when the rudder is placed behind a propeller. This is due to the propeller race significantly increasing the inflow velo</w:t>
      </w:r>
      <w:r w:rsidR="00274DF4" w:rsidRPr="00B17C48">
        <w:rPr>
          <w:rFonts w:ascii="Times New Roman" w:hAnsi="Times New Roman" w:cs="Times New Roman"/>
          <w:sz w:val="18"/>
          <w:szCs w:val="18"/>
        </w:rPr>
        <w:t>city to the rudder, see Figure 5</w:t>
      </w:r>
      <w:r w:rsidRPr="00B17C48">
        <w:rPr>
          <w:rFonts w:ascii="Times New Roman" w:hAnsi="Times New Roman" w:cs="Times New Roman"/>
          <w:sz w:val="18"/>
          <w:szCs w:val="18"/>
        </w:rPr>
        <w:t xml:space="preserve">. </w:t>
      </w:r>
    </w:p>
    <w:p w:rsidR="00CF0982" w:rsidRPr="00B17C48" w:rsidRDefault="00016217" w:rsidP="00693529">
      <w:pPr>
        <w:jc w:val="both"/>
        <w:rPr>
          <w:rFonts w:ascii="Times New Roman" w:hAnsi="Times New Roman" w:cs="Times New Roman"/>
          <w:sz w:val="18"/>
          <w:szCs w:val="18"/>
        </w:rPr>
      </w:pPr>
      <w:r w:rsidRPr="00B17C48">
        <w:rPr>
          <w:rFonts w:ascii="Times New Roman" w:hAnsi="Times New Roman" w:cs="Times New Roman"/>
          <w:sz w:val="18"/>
          <w:szCs w:val="18"/>
        </w:rPr>
        <w:t xml:space="preserve">The computed drag is predicted higher than found in the free-stream rudder. For both the rudder behind a propeller and the free-stream rudder cases the drag coefficient was marginally over-predicted. The over-prediction was higher for the rudder behind a propeller case. This could be due to several factors; first the wall boundary layer at the rudder root was neglected, this may also have contributed to the difference observed in the </w:t>
      </w:r>
      <w:r w:rsidRPr="00B17C48">
        <w:rPr>
          <w:rFonts w:ascii="Times New Roman" w:hAnsi="Times New Roman" w:cs="Times New Roman"/>
          <w:sz w:val="18"/>
          <w:szCs w:val="18"/>
        </w:rPr>
        <w:lastRenderedPageBreak/>
        <w:t>lift plot. Secondly the over prediction might also be due to frictional drag computation (laminar-turbulent transition). The numerical simulation assumes a fully turbulent boundary layer, while the flow over the experimental rudder was tripped from laminar to turbulent flow at a distance of 5.7% from the leading edge of the chord on both sides of the rudder using turbulence strips. The problem has been addressed by Hoffman et al (1989) who carried out investigations on “the Influence of Freestream Turbulence on Turbulent Boundary Layers with Mild Adverse Pressure Gradients”. They concluded that transition is a very sensitive flow phenomenon and, as such, can be strongly affected by experimental conditions (in particular, the level of freestream turbulence); CFD computations tend to overestimate the drag force.</w:t>
      </w:r>
    </w:p>
    <w:p w:rsidR="00016217" w:rsidRPr="00B17C48" w:rsidRDefault="0080789A" w:rsidP="00016217">
      <w:pPr>
        <w:rPr>
          <w:rFonts w:ascii="Times New Roman" w:eastAsia="SimSun" w:hAnsi="Times New Roman" w:cs="Times New Roman"/>
          <w:b/>
          <w:bCs/>
          <w:sz w:val="20"/>
          <w:szCs w:val="20"/>
          <w:lang w:eastAsia="en-GB"/>
        </w:rPr>
      </w:pPr>
      <w:r w:rsidRPr="00B17C48">
        <w:rPr>
          <w:rFonts w:ascii="Times New Roman" w:eastAsia="SimSun" w:hAnsi="Times New Roman" w:cs="Times New Roman"/>
          <w:b/>
          <w:bCs/>
          <w:sz w:val="18"/>
          <w:szCs w:val="18"/>
          <w:lang w:eastAsia="en-GB"/>
        </w:rPr>
        <w:t xml:space="preserve"> </w:t>
      </w:r>
      <w:r w:rsidR="00274DF4" w:rsidRPr="00B17C48">
        <w:rPr>
          <w:rFonts w:ascii="Times New Roman" w:eastAsia="SimSun" w:hAnsi="Times New Roman" w:cs="Times New Roman"/>
          <w:b/>
          <w:bCs/>
          <w:sz w:val="20"/>
          <w:szCs w:val="20"/>
          <w:lang w:eastAsia="en-GB"/>
        </w:rPr>
        <w:t>6.3</w:t>
      </w:r>
      <w:r w:rsidR="00016217" w:rsidRPr="00B17C48">
        <w:rPr>
          <w:rFonts w:ascii="Times New Roman" w:eastAsia="SimSun" w:hAnsi="Times New Roman" w:cs="Times New Roman"/>
          <w:b/>
          <w:bCs/>
          <w:sz w:val="20"/>
          <w:szCs w:val="20"/>
          <w:lang w:eastAsia="en-GB"/>
        </w:rPr>
        <w:t xml:space="preserve">. Rudder Surface Pressure Distribution </w:t>
      </w:r>
    </w:p>
    <w:p w:rsidR="00281AEE" w:rsidRPr="00B17C48" w:rsidRDefault="00016217" w:rsidP="00016217">
      <w:pPr>
        <w:autoSpaceDE w:val="0"/>
        <w:autoSpaceDN w:val="0"/>
        <w:adjustRightInd w:val="0"/>
        <w:spacing w:after="0"/>
        <w:jc w:val="both"/>
        <w:rPr>
          <w:rFonts w:ascii="Times New Roman" w:eastAsia="SimSun" w:hAnsi="Times New Roman" w:cs="Times New Roman"/>
          <w:sz w:val="18"/>
          <w:szCs w:val="18"/>
          <w:lang w:eastAsia="en-GB"/>
        </w:rPr>
      </w:pPr>
      <w:r w:rsidRPr="00B17C48">
        <w:rPr>
          <w:rFonts w:ascii="Times New Roman" w:eastAsia="SimSun" w:hAnsi="Times New Roman" w:cs="Times New Roman"/>
          <w:sz w:val="18"/>
          <w:szCs w:val="18"/>
          <w:lang w:eastAsia="en-GB"/>
        </w:rPr>
        <w:t>To investigate the performance of the propeller code used for the investigation, pressure distribution was plotted at different spanwise locations on the rudder surface from the root to the tip. Since the inflow velocity to the rudder is greater than freestream accurate determination of the pressure distribution means that the correct inflow velocity to the rudder has been generated by the propeller model. Rudder inflow velocities were plotted and compared wit</w:t>
      </w:r>
      <w:r w:rsidR="00274DF4" w:rsidRPr="00B17C48">
        <w:rPr>
          <w:rFonts w:ascii="Times New Roman" w:eastAsia="SimSun" w:hAnsi="Times New Roman" w:cs="Times New Roman"/>
          <w:sz w:val="18"/>
          <w:szCs w:val="18"/>
          <w:lang w:eastAsia="en-GB"/>
        </w:rPr>
        <w:t>h experimental results (Figure 5</w:t>
      </w:r>
      <w:r w:rsidRPr="00B17C48">
        <w:rPr>
          <w:rFonts w:ascii="Times New Roman" w:eastAsia="SimSun" w:hAnsi="Times New Roman" w:cs="Times New Roman"/>
          <w:sz w:val="18"/>
          <w:szCs w:val="18"/>
          <w:lang w:eastAsia="en-GB"/>
        </w:rPr>
        <w:t xml:space="preserve">). The propeller code could not recreate the inflow over the root but areas close to the hub and tip, the inflow velocities were created much better. Figure 6 also shows the plot of pressure </w:t>
      </w:r>
      <w:r w:rsidRPr="00B17C48">
        <w:rPr>
          <w:rFonts w:ascii="Times New Roman" w:eastAsia="SimSun" w:hAnsi="Times New Roman" w:cs="Times New Roman" w:hint="eastAsia"/>
          <w:sz w:val="18"/>
          <w:szCs w:val="18"/>
          <w:lang w:eastAsia="en-GB"/>
        </w:rPr>
        <w:t xml:space="preserve">distribution at eight </w:t>
      </w:r>
      <w:r w:rsidRPr="00B17C48">
        <w:rPr>
          <w:rFonts w:ascii="Times New Roman" w:eastAsia="SimSun" w:hAnsi="Times New Roman" w:cs="Times New Roman"/>
          <w:sz w:val="18"/>
          <w:szCs w:val="18"/>
          <w:lang w:eastAsia="en-GB"/>
        </w:rPr>
        <w:t>spanwise</w:t>
      </w:r>
      <w:r w:rsidRPr="00B17C48">
        <w:rPr>
          <w:rFonts w:ascii="Times New Roman" w:eastAsia="SimSun" w:hAnsi="Times New Roman" w:cs="Times New Roman" w:hint="eastAsia"/>
          <w:sz w:val="18"/>
          <w:szCs w:val="18"/>
          <w:lang w:eastAsia="en-GB"/>
        </w:rPr>
        <w:t xml:space="preserve"> locations of the rudder from the root to the tip. The computed pressure distribution represented by the local pressure coefficient </w:t>
      </w:r>
      <w:proofErr w:type="spellStart"/>
      <w:r w:rsidRPr="00B17C48">
        <w:rPr>
          <w:rFonts w:ascii="Times New Roman" w:eastAsia="SimSun" w:hAnsi="Times New Roman" w:cs="Times New Roman" w:hint="eastAsia"/>
          <w:sz w:val="18"/>
          <w:szCs w:val="18"/>
          <w:lang w:eastAsia="en-GB"/>
        </w:rPr>
        <w:t>Cp</w:t>
      </w:r>
      <w:proofErr w:type="spellEnd"/>
      <w:r w:rsidRPr="00B17C48">
        <w:rPr>
          <w:rFonts w:ascii="Times New Roman" w:eastAsia="SimSun" w:hAnsi="Times New Roman" w:cs="Times New Roman" w:hint="eastAsia"/>
          <w:sz w:val="18"/>
          <w:szCs w:val="18"/>
          <w:lang w:eastAsia="en-GB"/>
        </w:rPr>
        <w:t xml:space="preserve"> is given by</w:t>
      </w:r>
      <w:r w:rsidRPr="00B17C48">
        <w:rPr>
          <w:rFonts w:hint="eastAsia"/>
          <w:i/>
          <w:iCs/>
          <w:sz w:val="18"/>
          <w:szCs w:val="18"/>
        </w:rPr>
        <w:t xml:space="preserve"> </w:t>
      </w:r>
      <w:proofErr w:type="spellStart"/>
      <w:r w:rsidRPr="00B17C48">
        <w:rPr>
          <w:rFonts w:hint="eastAsia"/>
          <w:i/>
          <w:iCs/>
          <w:sz w:val="18"/>
          <w:szCs w:val="18"/>
        </w:rPr>
        <w:t>C</w:t>
      </w:r>
      <w:r w:rsidRPr="00B17C48">
        <w:rPr>
          <w:i/>
          <w:iCs/>
          <w:sz w:val="18"/>
          <w:szCs w:val="18"/>
          <w:vertAlign w:val="subscript"/>
        </w:rPr>
        <w:t>p</w:t>
      </w:r>
      <w:proofErr w:type="spellEnd"/>
      <w:r w:rsidRPr="00B17C48">
        <w:rPr>
          <w:rFonts w:hint="eastAsia"/>
          <w:i/>
          <w:iCs/>
          <w:sz w:val="18"/>
          <w:szCs w:val="18"/>
          <w:vertAlign w:val="subscript"/>
        </w:rPr>
        <w:t xml:space="preserve"> = </w:t>
      </w:r>
      <m:oMath>
        <m:f>
          <m:fPr>
            <m:ctrlPr>
              <w:rPr>
                <w:rFonts w:ascii="Cambria Math" w:hAnsi="Cambria Math"/>
                <w:iCs/>
                <w:sz w:val="18"/>
                <w:szCs w:val="18"/>
                <w:vertAlign w:val="subscript"/>
              </w:rPr>
            </m:ctrlPr>
          </m:fPr>
          <m:num>
            <m:r>
              <w:rPr>
                <w:rFonts w:ascii="Cambria Math" w:hAnsi="Cambria Math" w:hint="eastAsia"/>
                <w:sz w:val="18"/>
                <w:szCs w:val="18"/>
              </w:rPr>
              <m:t xml:space="preserve">p </m:t>
            </m:r>
            <m:r>
              <w:rPr>
                <w:rFonts w:ascii="MS Mincho" w:eastAsia="MS Mincho" w:hAnsi="MS Mincho" w:cs="MS Mincho" w:hint="eastAsia"/>
                <w:sz w:val="18"/>
                <w:szCs w:val="18"/>
              </w:rPr>
              <m:t>-</m:t>
            </m:r>
            <m:r>
              <w:rPr>
                <w:rFonts w:ascii="Cambria Math" w:hAnsi="Cambria Math" w:hint="eastAsia"/>
                <w:sz w:val="18"/>
                <w:szCs w:val="18"/>
              </w:rPr>
              <m:t xml:space="preserve"> </m:t>
            </m:r>
            <m:sSub>
              <m:sSubPr>
                <m:ctrlPr>
                  <w:rPr>
                    <w:rFonts w:ascii="Cambria Math" w:hAnsi="Cambria Math"/>
                    <w:i/>
                    <w:sz w:val="18"/>
                    <w:szCs w:val="18"/>
                  </w:rPr>
                </m:ctrlPr>
              </m:sSubPr>
              <m:e>
                <m:r>
                  <w:rPr>
                    <w:rFonts w:ascii="Cambria Math" w:hAnsi="Cambria Math" w:hint="eastAsia"/>
                    <w:sz w:val="18"/>
                    <w:szCs w:val="18"/>
                  </w:rPr>
                  <m:t>p</m:t>
                </m:r>
              </m:e>
              <m:sub>
                <m:r>
                  <w:rPr>
                    <w:rFonts w:ascii="Cambria Math" w:hAnsi="Cambria Math"/>
                    <w:sz w:val="18"/>
                    <w:szCs w:val="18"/>
                    <w:vertAlign w:val="subscript"/>
                  </w:rPr>
                  <m:t>∞</m:t>
                </m:r>
              </m:sub>
            </m:sSub>
          </m:num>
          <m:den>
            <m:r>
              <w:rPr>
                <w:rFonts w:ascii="Cambria Math" w:hAnsi="Cambria Math"/>
                <w:sz w:val="18"/>
                <w:szCs w:val="18"/>
                <w:vertAlign w:val="subscript"/>
              </w:rPr>
              <m:t>0.5ρ</m:t>
            </m:r>
            <m:sSubSup>
              <m:sSubSupPr>
                <m:ctrlPr>
                  <w:rPr>
                    <w:rFonts w:ascii="Cambria Math" w:hAnsi="Cambria Math"/>
                    <w:i/>
                    <w:iCs/>
                    <w:sz w:val="18"/>
                    <w:szCs w:val="18"/>
                    <w:vertAlign w:val="subscript"/>
                  </w:rPr>
                </m:ctrlPr>
              </m:sSubSupPr>
              <m:e>
                <m:r>
                  <w:rPr>
                    <w:rFonts w:ascii="Cambria Math" w:hAnsi="Cambria Math"/>
                    <w:sz w:val="18"/>
                    <w:szCs w:val="18"/>
                    <w:vertAlign w:val="subscript"/>
                  </w:rPr>
                  <m:t>U</m:t>
                </m:r>
              </m:e>
              <m:sub>
                <m:r>
                  <w:rPr>
                    <w:rFonts w:ascii="Cambria Math" w:hAnsi="Cambria Math"/>
                    <w:sz w:val="18"/>
                    <w:szCs w:val="18"/>
                    <w:vertAlign w:val="subscript"/>
                  </w:rPr>
                  <m:t>∞</m:t>
                </m:r>
              </m:sub>
              <m:sup>
                <m:r>
                  <w:rPr>
                    <w:rFonts w:ascii="Cambria Math" w:hAnsi="Cambria Math"/>
                    <w:sz w:val="18"/>
                    <w:szCs w:val="18"/>
                    <w:vertAlign w:val="subscript"/>
                  </w:rPr>
                  <m:t>2</m:t>
                </m:r>
              </m:sup>
            </m:sSubSup>
          </m:den>
        </m:f>
      </m:oMath>
      <w:r w:rsidRPr="00B17C48">
        <w:rPr>
          <w:rFonts w:ascii="Times New Roman" w:eastAsia="SimSun" w:hAnsi="Times New Roman" w:cs="Times New Roman" w:hint="eastAsia"/>
          <w:sz w:val="18"/>
          <w:szCs w:val="18"/>
          <w:lang w:eastAsia="en-GB"/>
        </w:rPr>
        <w:t xml:space="preserve">  where </w:t>
      </w:r>
      <m:oMath>
        <m:r>
          <w:rPr>
            <w:rFonts w:ascii="Cambria Math" w:hAnsi="Cambria Math" w:hint="eastAsia"/>
            <w:sz w:val="18"/>
            <w:szCs w:val="18"/>
          </w:rPr>
          <m:t xml:space="preserve">p </m:t>
        </m:r>
        <m:r>
          <w:rPr>
            <w:rFonts w:ascii="MS Mincho" w:eastAsia="MS Mincho" w:hAnsi="MS Mincho" w:cs="MS Mincho" w:hint="eastAsia"/>
            <w:sz w:val="18"/>
            <w:szCs w:val="18"/>
          </w:rPr>
          <m:t>-</m:t>
        </m:r>
        <m:r>
          <w:rPr>
            <w:rFonts w:ascii="Cambria Math" w:hAnsi="Cambria Math" w:hint="eastAsia"/>
            <w:sz w:val="18"/>
            <w:szCs w:val="18"/>
          </w:rPr>
          <m:t xml:space="preserve"> </m:t>
        </m:r>
        <m:sSub>
          <m:sSubPr>
            <m:ctrlPr>
              <w:rPr>
                <w:rFonts w:ascii="Cambria Math" w:hAnsi="Cambria Math"/>
                <w:i/>
                <w:sz w:val="18"/>
                <w:szCs w:val="18"/>
              </w:rPr>
            </m:ctrlPr>
          </m:sSubPr>
          <m:e>
            <m:r>
              <w:rPr>
                <w:rFonts w:ascii="Cambria Math" w:hAnsi="Cambria Math" w:hint="eastAsia"/>
                <w:sz w:val="18"/>
                <w:szCs w:val="18"/>
              </w:rPr>
              <m:t>p</m:t>
            </m:r>
          </m:e>
          <m:sub>
            <m:r>
              <w:rPr>
                <w:rFonts w:ascii="Cambria Math" w:hAnsi="Cambria Math"/>
                <w:sz w:val="18"/>
                <w:szCs w:val="18"/>
                <w:vertAlign w:val="subscript"/>
              </w:rPr>
              <m:t>∞</m:t>
            </m:r>
          </m:sub>
        </m:sSub>
      </m:oMath>
      <w:r w:rsidRPr="00B17C48">
        <w:rPr>
          <w:rFonts w:hint="eastAsia"/>
          <w:sz w:val="18"/>
          <w:szCs w:val="18"/>
        </w:rPr>
        <w:t xml:space="preserve"> </w:t>
      </w:r>
      <w:r w:rsidRPr="00B17C48">
        <w:rPr>
          <w:rFonts w:ascii="Times New Roman" w:eastAsia="SimSun" w:hAnsi="Times New Roman" w:cs="Times New Roman" w:hint="eastAsia"/>
          <w:sz w:val="18"/>
          <w:szCs w:val="18"/>
          <w:lang w:eastAsia="en-GB"/>
        </w:rPr>
        <w:t xml:space="preserve">is the local pressure; </w:t>
      </w:r>
      <w:r w:rsidRPr="00B17C48">
        <w:rPr>
          <w:rFonts w:hint="eastAsia"/>
          <w:sz w:val="18"/>
          <w:szCs w:val="18"/>
        </w:rPr>
        <w:t>ρ</w:t>
      </w:r>
      <w:r w:rsidRPr="00B17C48">
        <w:rPr>
          <w:rFonts w:ascii="Times New Roman" w:eastAsia="SimSun" w:hAnsi="Times New Roman" w:cs="Times New Roman" w:hint="eastAsia"/>
          <w:sz w:val="18"/>
          <w:szCs w:val="18"/>
          <w:lang w:eastAsia="en-GB"/>
        </w:rPr>
        <w:t>is the d</w:t>
      </w:r>
      <w:r w:rsidRPr="00B17C48">
        <w:rPr>
          <w:rFonts w:ascii="Times New Roman" w:eastAsia="SimSun" w:hAnsi="Times New Roman" w:cs="Times New Roman"/>
          <w:sz w:val="18"/>
          <w:szCs w:val="18"/>
          <w:lang w:eastAsia="en-GB"/>
        </w:rPr>
        <w:t xml:space="preserve">ensity and U is the free stream </w:t>
      </w:r>
      <w:r w:rsidRPr="008B4600">
        <w:rPr>
          <w:rFonts w:ascii="Times New Roman" w:eastAsia="SimSun" w:hAnsi="Times New Roman" w:cs="Times New Roman"/>
          <w:sz w:val="18"/>
          <w:szCs w:val="18"/>
          <w:lang w:eastAsia="en-GB"/>
        </w:rPr>
        <w:t>velocity. Agreement was good in areas close to the tip Figs (span 940mm &amp;970mm). The slight difference observed was as a result of the tip vortex, which introduces some unsteadiness which could not be captured by the solver. At mid chord (span 530mm; 705mm&amp;880mm) areas close to the hub, pressure distributions were under predicted. The under prediction was due to the fact that the propeller code does not take into account the effect of the hub. Hence flow effect as a result of the hub could not be adequately captured. Since the floor boundary layer was neglected, interaction between the floor and the root could not be modeled. This was evident in the pressure plot for areas close to the root (span 70mm). Simonsen (2000) who performed similar investigation suggested that, if body force is not smoothly distributed around the entire actuator disk region there will be discrepancies between numerical and experimental results hence this was also evident in the results obtained.</w:t>
      </w:r>
      <w:r w:rsidRPr="00B17C48">
        <w:rPr>
          <w:rFonts w:ascii="Times New Roman" w:eastAsia="SimSun" w:hAnsi="Times New Roman" w:cs="Times New Roman"/>
          <w:sz w:val="18"/>
          <w:szCs w:val="18"/>
          <w:lang w:eastAsia="en-GB"/>
        </w:rPr>
        <w:t xml:space="preserve">  </w:t>
      </w:r>
    </w:p>
    <w:p w:rsidR="00016217" w:rsidRPr="00B17C48" w:rsidRDefault="00016217" w:rsidP="00016217">
      <w:pPr>
        <w:autoSpaceDE w:val="0"/>
        <w:autoSpaceDN w:val="0"/>
        <w:adjustRightInd w:val="0"/>
        <w:spacing w:after="0"/>
        <w:jc w:val="both"/>
        <w:rPr>
          <w:rFonts w:ascii="Times New Roman" w:eastAsia="SimSun" w:hAnsi="Times New Roman" w:cs="Times New Roman"/>
          <w:sz w:val="18"/>
          <w:szCs w:val="18"/>
          <w:lang w:eastAsia="en-GB"/>
        </w:rPr>
      </w:pPr>
    </w:p>
    <w:p w:rsidR="008B4600" w:rsidRDefault="008B4600">
      <w:pPr>
        <w:rPr>
          <w:rFonts w:ascii="Times New Roman" w:eastAsia="PMingLiU" w:hAnsi="Times New Roman" w:cs="Times New Roman"/>
          <w:b/>
          <w:bCs/>
          <w:sz w:val="20"/>
          <w:szCs w:val="20"/>
          <w:lang w:eastAsia="zh-TW"/>
        </w:rPr>
      </w:pPr>
      <w:r>
        <w:rPr>
          <w:rFonts w:ascii="Times New Roman" w:eastAsia="PMingLiU" w:hAnsi="Times New Roman" w:cs="Times New Roman"/>
          <w:b/>
          <w:bCs/>
          <w:sz w:val="20"/>
          <w:szCs w:val="20"/>
          <w:lang w:eastAsia="zh-TW"/>
        </w:rPr>
        <w:br w:type="page"/>
      </w:r>
    </w:p>
    <w:p w:rsidR="008A023B" w:rsidRPr="00B17C48" w:rsidRDefault="008A023B" w:rsidP="008A023B">
      <w:pPr>
        <w:jc w:val="both"/>
        <w:rPr>
          <w:rFonts w:ascii="Times New Roman" w:eastAsia="PMingLiU" w:hAnsi="Times New Roman" w:cs="Times New Roman"/>
          <w:sz w:val="20"/>
          <w:szCs w:val="20"/>
          <w:lang w:eastAsia="zh-TW"/>
        </w:rPr>
      </w:pPr>
      <w:r w:rsidRPr="00B17C48">
        <w:rPr>
          <w:rFonts w:ascii="Times New Roman" w:eastAsia="PMingLiU" w:hAnsi="Times New Roman" w:cs="Times New Roman"/>
          <w:b/>
          <w:bCs/>
          <w:sz w:val="20"/>
          <w:szCs w:val="20"/>
          <w:lang w:eastAsia="zh-TW"/>
        </w:rPr>
        <w:lastRenderedPageBreak/>
        <w:t>7</w:t>
      </w:r>
      <w:r w:rsidRPr="00B17C48">
        <w:rPr>
          <w:rFonts w:ascii="Times New Roman" w:hAnsi="Times New Roman" w:cs="Times New Roman"/>
          <w:b/>
          <w:bCs/>
          <w:sz w:val="20"/>
          <w:szCs w:val="20"/>
        </w:rPr>
        <w:t>.</w:t>
      </w:r>
      <w:r w:rsidRPr="00B17C48">
        <w:rPr>
          <w:rFonts w:ascii="Times New Roman" w:eastAsia="PMingLiU" w:hAnsi="Times New Roman" w:cs="Times New Roman"/>
          <w:b/>
          <w:bCs/>
          <w:sz w:val="20"/>
          <w:szCs w:val="20"/>
          <w:lang w:eastAsia="zh-TW"/>
        </w:rPr>
        <w:t xml:space="preserve"> Conclusions</w:t>
      </w:r>
      <w:r w:rsidR="00CE4091" w:rsidRPr="00B17C48">
        <w:rPr>
          <w:rFonts w:ascii="Times New Roman" w:eastAsia="PMingLiU" w:hAnsi="Times New Roman" w:cs="Times New Roman"/>
          <w:b/>
          <w:bCs/>
          <w:sz w:val="20"/>
          <w:szCs w:val="20"/>
          <w:lang w:eastAsia="zh-TW"/>
        </w:rPr>
        <w:t xml:space="preserve"> and future work</w:t>
      </w:r>
      <w:r w:rsidRPr="00B17C48">
        <w:rPr>
          <w:rFonts w:ascii="Times New Roman" w:eastAsia="PMingLiU" w:hAnsi="Times New Roman" w:cs="Times New Roman"/>
          <w:b/>
          <w:bCs/>
          <w:sz w:val="20"/>
          <w:szCs w:val="20"/>
          <w:lang w:eastAsia="zh-TW"/>
        </w:rPr>
        <w:t xml:space="preserve"> </w:t>
      </w:r>
      <w:r w:rsidR="00CE4091" w:rsidRPr="00B17C48">
        <w:rPr>
          <w:rFonts w:ascii="Times New Roman" w:eastAsia="PMingLiU" w:hAnsi="Times New Roman" w:cs="Times New Roman"/>
          <w:b/>
          <w:bCs/>
          <w:sz w:val="20"/>
          <w:szCs w:val="20"/>
          <w:lang w:eastAsia="zh-TW"/>
        </w:rPr>
        <w:t xml:space="preserve"> </w:t>
      </w:r>
    </w:p>
    <w:p w:rsidR="00016217" w:rsidRPr="00B17C48" w:rsidRDefault="00016217" w:rsidP="0082415A">
      <w:pPr>
        <w:autoSpaceDE w:val="0"/>
        <w:autoSpaceDN w:val="0"/>
        <w:adjustRightInd w:val="0"/>
        <w:spacing w:after="0"/>
        <w:jc w:val="both"/>
        <w:rPr>
          <w:rFonts w:ascii="Times New Roman" w:eastAsia="SimSun" w:hAnsi="Times New Roman" w:cs="Times New Roman"/>
          <w:sz w:val="18"/>
          <w:szCs w:val="18"/>
          <w:lang w:eastAsia="en-GB"/>
        </w:rPr>
      </w:pPr>
      <w:r w:rsidRPr="00B17C48">
        <w:rPr>
          <w:rFonts w:ascii="Times New Roman" w:eastAsia="SimSun" w:hAnsi="Times New Roman" w:cs="Times New Roman"/>
          <w:sz w:val="18"/>
          <w:szCs w:val="18"/>
          <w:lang w:eastAsia="en-GB"/>
        </w:rPr>
        <w:t xml:space="preserve">Results of the present work have shown how open source CFD codes can be applied to gain valuable insight into the interaction between the propeller and rudder. The results highlight that simple body force propeller approaches can be quickly and reliably used to predict rudder forces within 10% of experimentally calculated values. Alternative rudder geometries can be quickly generated and assessed to determine appropriate rudder shapes. </w:t>
      </w:r>
      <w:r w:rsidR="001E1BB9">
        <w:rPr>
          <w:rFonts w:ascii="Times New Roman" w:eastAsia="SimSun" w:hAnsi="Times New Roman" w:cs="Times New Roman"/>
          <w:sz w:val="18"/>
          <w:szCs w:val="18"/>
          <w:lang w:eastAsia="en-GB"/>
        </w:rPr>
        <w:t>Investigations are underway to predict the forces and pressure distribution of Rudder No.2 using the arbitrary mesh propeller model. The challenges highlighted by the findings are appropriate mesh design. The mesh could have been redistributed in order to resolve the slipstream flow better and allow smoother distribution of body forces. Future investigations will focus on this.</w:t>
      </w:r>
    </w:p>
    <w:p w:rsidR="00016217" w:rsidRPr="00B17C48" w:rsidRDefault="00016217" w:rsidP="0082415A">
      <w:pPr>
        <w:autoSpaceDE w:val="0"/>
        <w:autoSpaceDN w:val="0"/>
        <w:adjustRightInd w:val="0"/>
        <w:spacing w:after="0"/>
        <w:jc w:val="both"/>
        <w:rPr>
          <w:rFonts w:ascii="Times New Roman" w:eastAsia="SimSun" w:hAnsi="Times New Roman" w:cs="Times New Roman"/>
          <w:sz w:val="18"/>
          <w:szCs w:val="18"/>
          <w:lang w:eastAsia="en-GB"/>
        </w:rPr>
      </w:pPr>
    </w:p>
    <w:p w:rsidR="00F045A3" w:rsidRPr="00B17C48" w:rsidRDefault="00F045A3" w:rsidP="0082415A">
      <w:pPr>
        <w:autoSpaceDE w:val="0"/>
        <w:autoSpaceDN w:val="0"/>
        <w:adjustRightInd w:val="0"/>
        <w:spacing w:after="0"/>
        <w:jc w:val="both"/>
        <w:rPr>
          <w:rFonts w:ascii="Times New Roman" w:eastAsia="SimSun" w:hAnsi="Times New Roman" w:cs="Times New Roman"/>
          <w:b/>
          <w:bCs/>
          <w:sz w:val="20"/>
          <w:szCs w:val="20"/>
          <w:lang w:eastAsia="en-GB"/>
        </w:rPr>
      </w:pPr>
      <w:r w:rsidRPr="00B17C48">
        <w:rPr>
          <w:rFonts w:ascii="Times New Roman" w:hAnsi="Times New Roman" w:cs="Times New Roman"/>
          <w:b/>
          <w:bCs/>
          <w:sz w:val="20"/>
          <w:szCs w:val="20"/>
        </w:rPr>
        <w:t>Acknowledgements</w:t>
      </w:r>
    </w:p>
    <w:p w:rsidR="00F045A3" w:rsidRPr="00B17C48" w:rsidRDefault="00F045A3" w:rsidP="00F045A3">
      <w:pPr>
        <w:autoSpaceDE w:val="0"/>
        <w:autoSpaceDN w:val="0"/>
        <w:adjustRightInd w:val="0"/>
        <w:spacing w:after="0"/>
        <w:rPr>
          <w:rFonts w:ascii="Times New Roman" w:eastAsia="PMingLiU" w:hAnsi="Times New Roman" w:cs="Times New Roman"/>
          <w:sz w:val="18"/>
          <w:szCs w:val="18"/>
          <w:lang w:eastAsia="zh-TW"/>
        </w:rPr>
      </w:pPr>
    </w:p>
    <w:p w:rsidR="00F045A3" w:rsidRPr="00B17C48" w:rsidRDefault="00016217" w:rsidP="00016217">
      <w:pPr>
        <w:autoSpaceDE w:val="0"/>
        <w:autoSpaceDN w:val="0"/>
        <w:adjustRightInd w:val="0"/>
        <w:spacing w:after="0"/>
        <w:jc w:val="both"/>
        <w:rPr>
          <w:rFonts w:ascii="Times New Roman" w:eastAsia="PMingLiU" w:hAnsi="Times New Roman" w:cs="Times New Roman"/>
          <w:sz w:val="18"/>
          <w:szCs w:val="18"/>
          <w:lang w:eastAsia="zh-TW"/>
        </w:rPr>
      </w:pPr>
      <w:r w:rsidRPr="00B17C48">
        <w:rPr>
          <w:rFonts w:ascii="Times New Roman" w:eastAsia="PMingLiU" w:hAnsi="Times New Roman" w:cs="Times New Roman"/>
          <w:sz w:val="18"/>
          <w:szCs w:val="18"/>
          <w:lang w:eastAsia="zh-TW"/>
        </w:rPr>
        <w:t xml:space="preserve">The author acknowledges the use of the IRIDIS High Performance Computing Facility, and associated support services at the University of Southampton in completion of this work.  </w:t>
      </w:r>
    </w:p>
    <w:p w:rsidR="00016217" w:rsidRPr="00B17C48" w:rsidRDefault="00016217" w:rsidP="00223AD2">
      <w:pPr>
        <w:autoSpaceDE w:val="0"/>
        <w:autoSpaceDN w:val="0"/>
        <w:adjustRightInd w:val="0"/>
        <w:spacing w:after="0"/>
        <w:rPr>
          <w:rFonts w:ascii="Times New Roman" w:eastAsia="PMingLiU" w:hAnsi="Times New Roman" w:cs="Times New Roman"/>
          <w:b/>
          <w:bCs/>
          <w:sz w:val="18"/>
          <w:szCs w:val="18"/>
          <w:lang w:eastAsia="zh-TW"/>
        </w:rPr>
      </w:pPr>
    </w:p>
    <w:p w:rsidR="00284157" w:rsidRPr="00B17C48" w:rsidRDefault="00284157" w:rsidP="00223AD2">
      <w:pPr>
        <w:autoSpaceDE w:val="0"/>
        <w:autoSpaceDN w:val="0"/>
        <w:adjustRightInd w:val="0"/>
        <w:spacing w:after="0"/>
        <w:rPr>
          <w:rFonts w:ascii="Times New Roman" w:eastAsia="SimSun" w:hAnsi="Times New Roman" w:cs="Times New Roman"/>
          <w:b/>
          <w:bCs/>
          <w:sz w:val="20"/>
          <w:szCs w:val="20"/>
          <w:lang w:eastAsia="en-GB"/>
        </w:rPr>
      </w:pPr>
      <w:r w:rsidRPr="00B17C48">
        <w:rPr>
          <w:rFonts w:ascii="Times New Roman" w:eastAsia="PMingLiU" w:hAnsi="Times New Roman" w:cs="Times New Roman"/>
          <w:b/>
          <w:bCs/>
          <w:sz w:val="20"/>
          <w:szCs w:val="20"/>
          <w:lang w:eastAsia="zh-TW"/>
        </w:rPr>
        <w:t>References</w:t>
      </w:r>
    </w:p>
    <w:p w:rsidR="00B17C48" w:rsidRDefault="00B17C48" w:rsidP="00016217">
      <w:pPr>
        <w:autoSpaceDE w:val="0"/>
        <w:autoSpaceDN w:val="0"/>
        <w:adjustRightInd w:val="0"/>
        <w:spacing w:after="0"/>
        <w:jc w:val="both"/>
        <w:rPr>
          <w:rFonts w:ascii="Times New Roman" w:eastAsia="SimSun" w:hAnsi="Times New Roman" w:cs="Times New Roman"/>
          <w:sz w:val="18"/>
          <w:szCs w:val="18"/>
          <w:lang w:val="en-US" w:eastAsia="en-GB"/>
        </w:rPr>
      </w:pPr>
    </w:p>
    <w:p w:rsidR="00016217" w:rsidRPr="00B17C48" w:rsidRDefault="00016217" w:rsidP="00016217">
      <w:pPr>
        <w:autoSpaceDE w:val="0"/>
        <w:autoSpaceDN w:val="0"/>
        <w:adjustRightInd w:val="0"/>
        <w:spacing w:after="0"/>
        <w:jc w:val="both"/>
        <w:rPr>
          <w:rFonts w:ascii="Times New Roman" w:eastAsia="SimSun" w:hAnsi="Times New Roman" w:cs="Times New Roman"/>
          <w:sz w:val="18"/>
          <w:szCs w:val="18"/>
          <w:lang w:val="en-US" w:eastAsia="en-GB"/>
        </w:rPr>
      </w:pPr>
      <w:r w:rsidRPr="00B17C48">
        <w:rPr>
          <w:rFonts w:ascii="Times New Roman" w:eastAsia="SimSun" w:hAnsi="Times New Roman" w:cs="Times New Roman"/>
          <w:sz w:val="18"/>
          <w:szCs w:val="18"/>
          <w:lang w:val="en-US" w:eastAsia="en-GB"/>
        </w:rPr>
        <w:t>Bertram, V. (2009), “Fuel Saving Options for Ships,” Annual Marine Propulsion Conf., London.</w:t>
      </w:r>
    </w:p>
    <w:p w:rsidR="00016217" w:rsidRPr="00B17C48" w:rsidRDefault="00016217" w:rsidP="00016217">
      <w:pPr>
        <w:autoSpaceDE w:val="0"/>
        <w:autoSpaceDN w:val="0"/>
        <w:adjustRightInd w:val="0"/>
        <w:spacing w:after="0"/>
        <w:jc w:val="both"/>
        <w:rPr>
          <w:rFonts w:ascii="Times New Roman" w:eastAsia="SimSun" w:hAnsi="Times New Roman" w:cs="Times New Roman"/>
          <w:sz w:val="18"/>
          <w:szCs w:val="18"/>
          <w:lang w:val="en-US" w:eastAsia="en-GB"/>
        </w:rPr>
      </w:pPr>
    </w:p>
    <w:p w:rsidR="00016217" w:rsidRPr="00B17C48" w:rsidRDefault="00016217" w:rsidP="00016217">
      <w:pPr>
        <w:autoSpaceDE w:val="0"/>
        <w:autoSpaceDN w:val="0"/>
        <w:adjustRightInd w:val="0"/>
        <w:spacing w:after="0"/>
        <w:jc w:val="both"/>
        <w:rPr>
          <w:rFonts w:ascii="Times New Roman" w:eastAsia="SimSun" w:hAnsi="Times New Roman" w:cs="Times New Roman"/>
          <w:sz w:val="18"/>
          <w:szCs w:val="18"/>
          <w:lang w:val="en-US" w:eastAsia="en-GB"/>
        </w:rPr>
      </w:pPr>
      <w:r w:rsidRPr="00B17C48">
        <w:rPr>
          <w:rFonts w:ascii="Times New Roman" w:eastAsia="SimSun" w:hAnsi="Times New Roman" w:cs="Times New Roman"/>
          <w:sz w:val="18"/>
          <w:szCs w:val="18"/>
          <w:lang w:val="en-US" w:eastAsia="en-GB"/>
        </w:rPr>
        <w:t xml:space="preserve">Brix J., ed. (1993), </w:t>
      </w:r>
      <w:proofErr w:type="spellStart"/>
      <w:r w:rsidRPr="00B17C48">
        <w:rPr>
          <w:rFonts w:ascii="Times New Roman" w:eastAsia="SimSun" w:hAnsi="Times New Roman" w:cs="Times New Roman"/>
          <w:sz w:val="18"/>
          <w:szCs w:val="18"/>
          <w:lang w:val="en-US" w:eastAsia="en-GB"/>
        </w:rPr>
        <w:t>Manoeuvring</w:t>
      </w:r>
      <w:proofErr w:type="spellEnd"/>
      <w:r w:rsidRPr="00B17C48">
        <w:rPr>
          <w:rFonts w:ascii="Times New Roman" w:eastAsia="SimSun" w:hAnsi="Times New Roman" w:cs="Times New Roman"/>
          <w:sz w:val="18"/>
          <w:szCs w:val="18"/>
          <w:lang w:val="en-US" w:eastAsia="en-GB"/>
        </w:rPr>
        <w:t xml:space="preserve"> Technical Manual, </w:t>
      </w:r>
      <w:proofErr w:type="spellStart"/>
      <w:r w:rsidRPr="00B17C48">
        <w:rPr>
          <w:rFonts w:ascii="Times New Roman" w:eastAsia="SimSun" w:hAnsi="Times New Roman" w:cs="Times New Roman"/>
          <w:sz w:val="18"/>
          <w:szCs w:val="18"/>
          <w:lang w:val="en-US" w:eastAsia="en-GB"/>
        </w:rPr>
        <w:t>Seehafan</w:t>
      </w:r>
      <w:proofErr w:type="spellEnd"/>
      <w:r w:rsidRPr="00B17C48">
        <w:rPr>
          <w:rFonts w:ascii="Times New Roman" w:eastAsia="SimSun" w:hAnsi="Times New Roman" w:cs="Times New Roman"/>
          <w:sz w:val="18"/>
          <w:szCs w:val="18"/>
          <w:lang w:val="en-US" w:eastAsia="en-GB"/>
        </w:rPr>
        <w:t xml:space="preserve"> </w:t>
      </w:r>
      <w:proofErr w:type="spellStart"/>
      <w:r w:rsidRPr="00B17C48">
        <w:rPr>
          <w:rFonts w:ascii="Times New Roman" w:eastAsia="SimSun" w:hAnsi="Times New Roman" w:cs="Times New Roman"/>
          <w:sz w:val="18"/>
          <w:szCs w:val="18"/>
          <w:lang w:val="en-US" w:eastAsia="en-GB"/>
        </w:rPr>
        <w:t>Verlag</w:t>
      </w:r>
      <w:proofErr w:type="spellEnd"/>
      <w:r w:rsidRPr="00B17C48">
        <w:rPr>
          <w:rFonts w:ascii="Times New Roman" w:eastAsia="SimSun" w:hAnsi="Times New Roman" w:cs="Times New Roman"/>
          <w:sz w:val="18"/>
          <w:szCs w:val="18"/>
          <w:lang w:val="en-US" w:eastAsia="en-GB"/>
        </w:rPr>
        <w:t xml:space="preserve"> GmbH, Hamburg, 1993.</w:t>
      </w:r>
    </w:p>
    <w:p w:rsidR="00016217" w:rsidRPr="00B17C48" w:rsidRDefault="00016217" w:rsidP="00016217">
      <w:pPr>
        <w:autoSpaceDE w:val="0"/>
        <w:autoSpaceDN w:val="0"/>
        <w:adjustRightInd w:val="0"/>
        <w:spacing w:after="0"/>
        <w:jc w:val="both"/>
        <w:rPr>
          <w:rFonts w:ascii="Times New Roman" w:eastAsia="SimSun" w:hAnsi="Times New Roman" w:cs="Times New Roman"/>
          <w:sz w:val="18"/>
          <w:szCs w:val="18"/>
          <w:lang w:val="en-US" w:eastAsia="en-GB"/>
        </w:rPr>
      </w:pPr>
    </w:p>
    <w:p w:rsidR="00016217" w:rsidRPr="00B17C48" w:rsidRDefault="00016217" w:rsidP="00016217">
      <w:pPr>
        <w:autoSpaceDE w:val="0"/>
        <w:autoSpaceDN w:val="0"/>
        <w:adjustRightInd w:val="0"/>
        <w:spacing w:after="0"/>
        <w:jc w:val="both"/>
        <w:rPr>
          <w:rFonts w:ascii="Times New Roman" w:eastAsia="SimSun" w:hAnsi="Times New Roman" w:cs="Times New Roman"/>
          <w:sz w:val="18"/>
          <w:szCs w:val="18"/>
          <w:lang w:val="en-US" w:eastAsia="en-GB"/>
        </w:rPr>
      </w:pPr>
      <w:r w:rsidRPr="00B17C48">
        <w:rPr>
          <w:rFonts w:ascii="Times New Roman" w:eastAsia="SimSun" w:hAnsi="Times New Roman" w:cs="Times New Roman"/>
          <w:sz w:val="18"/>
          <w:szCs w:val="18"/>
          <w:lang w:val="en-US" w:eastAsia="en-GB"/>
        </w:rPr>
        <w:t xml:space="preserve">CFDSHIP-IOWA, (2003), </w:t>
      </w:r>
      <w:proofErr w:type="spellStart"/>
      <w:r w:rsidRPr="00B17C48">
        <w:rPr>
          <w:rFonts w:ascii="Times New Roman" w:eastAsia="SimSun" w:hAnsi="Times New Roman" w:cs="Times New Roman"/>
          <w:sz w:val="18"/>
          <w:szCs w:val="18"/>
          <w:lang w:val="en-US" w:eastAsia="en-GB"/>
        </w:rPr>
        <w:t>Hydroscience</w:t>
      </w:r>
      <w:proofErr w:type="spellEnd"/>
      <w:r w:rsidRPr="00B17C48">
        <w:rPr>
          <w:rFonts w:ascii="Times New Roman" w:eastAsia="SimSun" w:hAnsi="Times New Roman" w:cs="Times New Roman"/>
          <w:sz w:val="18"/>
          <w:szCs w:val="18"/>
          <w:lang w:val="en-US" w:eastAsia="en-GB"/>
        </w:rPr>
        <w:t xml:space="preserve"> &amp; Engineering, </w:t>
      </w:r>
      <w:proofErr w:type="gramStart"/>
      <w:r w:rsidRPr="00B17C48">
        <w:rPr>
          <w:rFonts w:ascii="Times New Roman" w:eastAsia="SimSun" w:hAnsi="Times New Roman" w:cs="Times New Roman"/>
          <w:sz w:val="18"/>
          <w:szCs w:val="18"/>
          <w:lang w:val="en-US" w:eastAsia="en-GB"/>
        </w:rPr>
        <w:t>The</w:t>
      </w:r>
      <w:proofErr w:type="gramEnd"/>
      <w:r w:rsidRPr="00B17C48">
        <w:rPr>
          <w:rFonts w:ascii="Times New Roman" w:eastAsia="SimSun" w:hAnsi="Times New Roman" w:cs="Times New Roman"/>
          <w:sz w:val="18"/>
          <w:szCs w:val="18"/>
          <w:lang w:val="en-US" w:eastAsia="en-GB"/>
        </w:rPr>
        <w:t xml:space="preserve"> University of Iowa100 C. Maxwell Stanley Hydraulics Laboratory Iowa City, Iowa 52242-1585.</w:t>
      </w:r>
    </w:p>
    <w:p w:rsidR="00016217" w:rsidRPr="00B17C48" w:rsidRDefault="00016217" w:rsidP="00016217">
      <w:pPr>
        <w:autoSpaceDE w:val="0"/>
        <w:autoSpaceDN w:val="0"/>
        <w:adjustRightInd w:val="0"/>
        <w:spacing w:after="0"/>
        <w:jc w:val="both"/>
        <w:rPr>
          <w:rFonts w:ascii="Times New Roman" w:eastAsia="SimSun" w:hAnsi="Times New Roman" w:cs="Times New Roman"/>
          <w:sz w:val="18"/>
          <w:szCs w:val="18"/>
          <w:lang w:val="en-US" w:eastAsia="en-GB"/>
        </w:rPr>
      </w:pPr>
    </w:p>
    <w:p w:rsidR="00016217" w:rsidRPr="00B17C48" w:rsidRDefault="00016217" w:rsidP="00016217">
      <w:pPr>
        <w:autoSpaceDE w:val="0"/>
        <w:autoSpaceDN w:val="0"/>
        <w:adjustRightInd w:val="0"/>
        <w:spacing w:after="0"/>
        <w:jc w:val="both"/>
        <w:rPr>
          <w:rFonts w:ascii="Times New Roman" w:eastAsia="SimSun" w:hAnsi="Times New Roman" w:cs="Times New Roman"/>
          <w:sz w:val="18"/>
          <w:szCs w:val="18"/>
          <w:lang w:val="en-US" w:eastAsia="en-GB"/>
        </w:rPr>
      </w:pPr>
      <w:r w:rsidRPr="00B17C48">
        <w:rPr>
          <w:rFonts w:ascii="Times New Roman" w:eastAsia="SimSun" w:hAnsi="Times New Roman" w:cs="Times New Roman"/>
          <w:sz w:val="18"/>
          <w:szCs w:val="18"/>
          <w:lang w:val="en-US" w:eastAsia="en-GB"/>
        </w:rPr>
        <w:t xml:space="preserve">Goldstein, S. (1929) "On the Vortex Theory of Screw Propellers", Proc. of the Royal Society (A) 123, 440. </w:t>
      </w:r>
    </w:p>
    <w:p w:rsidR="00016217" w:rsidRPr="00B17C48" w:rsidRDefault="00016217" w:rsidP="00016217">
      <w:pPr>
        <w:autoSpaceDE w:val="0"/>
        <w:autoSpaceDN w:val="0"/>
        <w:adjustRightInd w:val="0"/>
        <w:spacing w:after="0"/>
        <w:jc w:val="both"/>
        <w:rPr>
          <w:rFonts w:ascii="Times New Roman" w:eastAsia="SimSun" w:hAnsi="Times New Roman" w:cs="Times New Roman"/>
          <w:sz w:val="18"/>
          <w:szCs w:val="18"/>
          <w:lang w:val="en-US" w:eastAsia="en-GB"/>
        </w:rPr>
      </w:pPr>
    </w:p>
    <w:p w:rsidR="00016217" w:rsidRPr="00B17C48" w:rsidRDefault="00016217" w:rsidP="00016217">
      <w:pPr>
        <w:autoSpaceDE w:val="0"/>
        <w:autoSpaceDN w:val="0"/>
        <w:adjustRightInd w:val="0"/>
        <w:spacing w:after="0"/>
        <w:jc w:val="both"/>
        <w:rPr>
          <w:rFonts w:ascii="Times New Roman" w:eastAsia="SimSun" w:hAnsi="Times New Roman" w:cs="Times New Roman"/>
          <w:sz w:val="18"/>
          <w:szCs w:val="18"/>
          <w:lang w:val="en-US" w:eastAsia="en-GB"/>
        </w:rPr>
      </w:pPr>
      <w:r w:rsidRPr="00B17C48">
        <w:rPr>
          <w:rFonts w:ascii="Times New Roman" w:eastAsia="SimSun" w:hAnsi="Times New Roman" w:cs="Times New Roman"/>
          <w:sz w:val="18"/>
          <w:szCs w:val="18"/>
          <w:lang w:val="en-US" w:eastAsia="en-GB"/>
        </w:rPr>
        <w:t>Gothenburg (2000) Workshop, Journal of Ship Research, Vol. 47, No. 1, March 2003, pp. 63–8[15].</w:t>
      </w:r>
    </w:p>
    <w:p w:rsidR="00016217" w:rsidRPr="00B17C48" w:rsidRDefault="00016217" w:rsidP="00016217">
      <w:pPr>
        <w:autoSpaceDE w:val="0"/>
        <w:autoSpaceDN w:val="0"/>
        <w:adjustRightInd w:val="0"/>
        <w:spacing w:after="0"/>
        <w:jc w:val="both"/>
        <w:rPr>
          <w:rFonts w:ascii="Times New Roman" w:eastAsia="SimSun" w:hAnsi="Times New Roman" w:cs="Times New Roman"/>
          <w:sz w:val="18"/>
          <w:szCs w:val="18"/>
          <w:lang w:val="en-US" w:eastAsia="en-GB"/>
        </w:rPr>
      </w:pPr>
    </w:p>
    <w:p w:rsidR="00016217" w:rsidRPr="00B17C48" w:rsidRDefault="00016217" w:rsidP="00016217">
      <w:pPr>
        <w:autoSpaceDE w:val="0"/>
        <w:autoSpaceDN w:val="0"/>
        <w:adjustRightInd w:val="0"/>
        <w:spacing w:after="0"/>
        <w:jc w:val="both"/>
        <w:rPr>
          <w:rFonts w:ascii="Times New Roman" w:eastAsia="SimSun" w:hAnsi="Times New Roman" w:cs="Times New Roman"/>
          <w:sz w:val="18"/>
          <w:szCs w:val="18"/>
          <w:lang w:val="en-US" w:eastAsia="en-GB"/>
        </w:rPr>
      </w:pPr>
      <w:r w:rsidRPr="00B17C48">
        <w:rPr>
          <w:rFonts w:ascii="Times New Roman" w:eastAsia="SimSun" w:hAnsi="Times New Roman" w:cs="Times New Roman"/>
          <w:sz w:val="18"/>
          <w:szCs w:val="18"/>
          <w:lang w:val="en-US" w:eastAsia="en-GB"/>
        </w:rPr>
        <w:t xml:space="preserve">Hoffman, J. A., </w:t>
      </w:r>
      <w:proofErr w:type="spellStart"/>
      <w:r w:rsidRPr="00B17C48">
        <w:rPr>
          <w:rFonts w:ascii="Times New Roman" w:eastAsia="SimSun" w:hAnsi="Times New Roman" w:cs="Times New Roman"/>
          <w:sz w:val="18"/>
          <w:szCs w:val="18"/>
          <w:lang w:val="en-US" w:eastAsia="en-GB"/>
        </w:rPr>
        <w:t>Kassir</w:t>
      </w:r>
      <w:proofErr w:type="spellEnd"/>
      <w:r w:rsidRPr="00B17C48">
        <w:rPr>
          <w:rFonts w:ascii="Times New Roman" w:eastAsia="SimSun" w:hAnsi="Times New Roman" w:cs="Times New Roman"/>
          <w:sz w:val="18"/>
          <w:szCs w:val="18"/>
          <w:lang w:val="en-US" w:eastAsia="en-GB"/>
        </w:rPr>
        <w:t xml:space="preserve">, S. M., and </w:t>
      </w:r>
      <w:proofErr w:type="spellStart"/>
      <w:r w:rsidRPr="00B17C48">
        <w:rPr>
          <w:rFonts w:ascii="Times New Roman" w:eastAsia="SimSun" w:hAnsi="Times New Roman" w:cs="Times New Roman"/>
          <w:sz w:val="18"/>
          <w:szCs w:val="18"/>
          <w:lang w:val="en-US" w:eastAsia="en-GB"/>
        </w:rPr>
        <w:t>Larwood</w:t>
      </w:r>
      <w:proofErr w:type="spellEnd"/>
      <w:r w:rsidRPr="00B17C48">
        <w:rPr>
          <w:rFonts w:ascii="Times New Roman" w:eastAsia="SimSun" w:hAnsi="Times New Roman" w:cs="Times New Roman"/>
          <w:sz w:val="18"/>
          <w:szCs w:val="18"/>
          <w:lang w:val="en-US" w:eastAsia="en-GB"/>
        </w:rPr>
        <w:t>, S. M. (1989), “The Influence of Freestream Turbulence on Turbulent Boundary Layers with Mild Adverse Pressure Gradients,” NASA CR 177520.</w:t>
      </w:r>
    </w:p>
    <w:p w:rsidR="00016217" w:rsidRPr="00B17C48" w:rsidRDefault="00016217" w:rsidP="00016217">
      <w:pPr>
        <w:autoSpaceDE w:val="0"/>
        <w:autoSpaceDN w:val="0"/>
        <w:adjustRightInd w:val="0"/>
        <w:spacing w:after="0"/>
        <w:jc w:val="both"/>
        <w:rPr>
          <w:rFonts w:ascii="Times New Roman" w:eastAsia="SimSun" w:hAnsi="Times New Roman" w:cs="Times New Roman"/>
          <w:sz w:val="18"/>
          <w:szCs w:val="18"/>
          <w:lang w:val="en-US" w:eastAsia="en-GB"/>
        </w:rPr>
      </w:pPr>
    </w:p>
    <w:p w:rsidR="00016217" w:rsidRDefault="00016217" w:rsidP="00016217">
      <w:pPr>
        <w:autoSpaceDE w:val="0"/>
        <w:autoSpaceDN w:val="0"/>
        <w:adjustRightInd w:val="0"/>
        <w:spacing w:after="0"/>
        <w:jc w:val="both"/>
        <w:rPr>
          <w:rFonts w:ascii="Times New Roman" w:eastAsia="SimSun" w:hAnsi="Times New Roman" w:cs="Times New Roman"/>
          <w:sz w:val="18"/>
          <w:szCs w:val="18"/>
          <w:lang w:val="en-US" w:eastAsia="en-GB"/>
        </w:rPr>
      </w:pPr>
      <w:r w:rsidRPr="00B17C48">
        <w:rPr>
          <w:rFonts w:ascii="Times New Roman" w:eastAsia="SimSun" w:hAnsi="Times New Roman" w:cs="Times New Roman"/>
          <w:sz w:val="18"/>
          <w:szCs w:val="18"/>
          <w:lang w:val="en-US" w:eastAsia="en-GB"/>
        </w:rPr>
        <w:lastRenderedPageBreak/>
        <w:t xml:space="preserve">Hough, G. and Ordway, D. (1964), “The Generalized Actuator Disk,” Technical Report TARTR 6401, </w:t>
      </w:r>
      <w:proofErr w:type="spellStart"/>
      <w:r w:rsidRPr="00B17C48">
        <w:rPr>
          <w:rFonts w:ascii="Times New Roman" w:eastAsia="SimSun" w:hAnsi="Times New Roman" w:cs="Times New Roman"/>
          <w:sz w:val="18"/>
          <w:szCs w:val="18"/>
          <w:lang w:val="en-US" w:eastAsia="en-GB"/>
        </w:rPr>
        <w:t>Therm</w:t>
      </w:r>
      <w:proofErr w:type="spellEnd"/>
      <w:r w:rsidRPr="00B17C48">
        <w:rPr>
          <w:rFonts w:ascii="Times New Roman" w:eastAsia="SimSun" w:hAnsi="Times New Roman" w:cs="Times New Roman"/>
          <w:sz w:val="18"/>
          <w:szCs w:val="18"/>
          <w:lang w:val="en-US" w:eastAsia="en-GB"/>
        </w:rPr>
        <w:t xml:space="preserve"> Advanced Research, Inc.</w:t>
      </w:r>
    </w:p>
    <w:p w:rsidR="00A23170" w:rsidRDefault="00A23170" w:rsidP="00016217">
      <w:pPr>
        <w:autoSpaceDE w:val="0"/>
        <w:autoSpaceDN w:val="0"/>
        <w:adjustRightInd w:val="0"/>
        <w:spacing w:after="0"/>
        <w:jc w:val="both"/>
        <w:rPr>
          <w:rFonts w:ascii="Times New Roman" w:eastAsia="SimSun" w:hAnsi="Times New Roman" w:cs="Times New Roman"/>
          <w:sz w:val="18"/>
          <w:szCs w:val="18"/>
          <w:lang w:val="en-US" w:eastAsia="en-GB"/>
        </w:rPr>
      </w:pPr>
    </w:p>
    <w:p w:rsidR="00A23170" w:rsidRPr="00B17C48" w:rsidRDefault="00A23170" w:rsidP="00016217">
      <w:pPr>
        <w:autoSpaceDE w:val="0"/>
        <w:autoSpaceDN w:val="0"/>
        <w:adjustRightInd w:val="0"/>
        <w:spacing w:after="0"/>
        <w:jc w:val="both"/>
        <w:rPr>
          <w:rFonts w:ascii="Times New Roman" w:eastAsia="SimSun" w:hAnsi="Times New Roman" w:cs="Times New Roman"/>
          <w:sz w:val="18"/>
          <w:szCs w:val="18"/>
          <w:lang w:val="en-US" w:eastAsia="en-GB"/>
        </w:rPr>
      </w:pPr>
      <w:r>
        <w:rPr>
          <w:rFonts w:ascii="Times New Roman" w:eastAsia="SimSun" w:hAnsi="Times New Roman" w:cs="Times New Roman"/>
          <w:sz w:val="18"/>
          <w:szCs w:val="18"/>
          <w:lang w:val="en-US" w:eastAsia="en-GB"/>
        </w:rPr>
        <w:t>Kracht, A.M. (1992), “Ship-propeller-rudder interaction, Proc. Of the 2</w:t>
      </w:r>
      <w:r w:rsidRPr="00A23170">
        <w:rPr>
          <w:rFonts w:ascii="Times New Roman" w:eastAsia="SimSun" w:hAnsi="Times New Roman" w:cs="Times New Roman"/>
          <w:sz w:val="18"/>
          <w:szCs w:val="18"/>
          <w:vertAlign w:val="superscript"/>
          <w:lang w:val="en-US" w:eastAsia="en-GB"/>
        </w:rPr>
        <w:t>nd</w:t>
      </w:r>
      <w:r>
        <w:rPr>
          <w:rFonts w:ascii="Times New Roman" w:eastAsia="SimSun" w:hAnsi="Times New Roman" w:cs="Times New Roman"/>
          <w:sz w:val="18"/>
          <w:szCs w:val="18"/>
          <w:lang w:val="en-US" w:eastAsia="en-GB"/>
        </w:rPr>
        <w:t xml:space="preserve"> Int. Symp. </w:t>
      </w:r>
      <w:proofErr w:type="gramStart"/>
      <w:r>
        <w:rPr>
          <w:rFonts w:ascii="Times New Roman" w:eastAsia="SimSun" w:hAnsi="Times New Roman" w:cs="Times New Roman"/>
          <w:sz w:val="18"/>
          <w:szCs w:val="18"/>
          <w:lang w:val="en-US" w:eastAsia="en-GB"/>
        </w:rPr>
        <w:t>on</w:t>
      </w:r>
      <w:proofErr w:type="gramEnd"/>
      <w:r>
        <w:rPr>
          <w:rFonts w:ascii="Times New Roman" w:eastAsia="SimSun" w:hAnsi="Times New Roman" w:cs="Times New Roman"/>
          <w:sz w:val="18"/>
          <w:szCs w:val="18"/>
          <w:lang w:val="en-US" w:eastAsia="en-GB"/>
        </w:rPr>
        <w:t xml:space="preserve"> Propeller and Cavitation”pp.181 -190.</w:t>
      </w:r>
    </w:p>
    <w:p w:rsidR="00016217" w:rsidRPr="00B17C48" w:rsidRDefault="00016217" w:rsidP="00016217">
      <w:pPr>
        <w:autoSpaceDE w:val="0"/>
        <w:autoSpaceDN w:val="0"/>
        <w:adjustRightInd w:val="0"/>
        <w:spacing w:after="0"/>
        <w:jc w:val="both"/>
        <w:rPr>
          <w:rFonts w:ascii="Times New Roman" w:eastAsia="SimSun" w:hAnsi="Times New Roman" w:cs="Times New Roman"/>
          <w:sz w:val="18"/>
          <w:szCs w:val="18"/>
          <w:lang w:val="en-US" w:eastAsia="en-GB"/>
        </w:rPr>
      </w:pPr>
    </w:p>
    <w:p w:rsidR="00016217" w:rsidRPr="00B17C48" w:rsidRDefault="00016217" w:rsidP="00016217">
      <w:pPr>
        <w:autoSpaceDE w:val="0"/>
        <w:autoSpaceDN w:val="0"/>
        <w:adjustRightInd w:val="0"/>
        <w:spacing w:after="0"/>
        <w:jc w:val="both"/>
        <w:rPr>
          <w:rFonts w:ascii="Times New Roman" w:eastAsia="SimSun" w:hAnsi="Times New Roman" w:cs="Times New Roman"/>
          <w:sz w:val="18"/>
          <w:szCs w:val="18"/>
          <w:lang w:val="en-US" w:eastAsia="en-GB"/>
        </w:rPr>
      </w:pPr>
      <w:r w:rsidRPr="00B17C48">
        <w:rPr>
          <w:rFonts w:ascii="Times New Roman" w:eastAsia="SimSun" w:hAnsi="Times New Roman" w:cs="Times New Roman"/>
          <w:sz w:val="18"/>
          <w:szCs w:val="18"/>
          <w:lang w:val="en-US" w:eastAsia="en-GB"/>
        </w:rPr>
        <w:t xml:space="preserve">Larsson, L. and Baba, E. (1996), Ship resistance and flow computations. </w:t>
      </w:r>
      <w:proofErr w:type="gramStart"/>
      <w:r w:rsidRPr="00B17C48">
        <w:rPr>
          <w:rFonts w:ascii="Times New Roman" w:eastAsia="SimSun" w:hAnsi="Times New Roman" w:cs="Times New Roman"/>
          <w:sz w:val="18"/>
          <w:szCs w:val="18"/>
          <w:lang w:val="en-US" w:eastAsia="en-GB"/>
        </w:rPr>
        <w:t>Advances in marine hydrodynamics.</w:t>
      </w:r>
      <w:proofErr w:type="gramEnd"/>
      <w:r w:rsidRPr="00B17C48">
        <w:rPr>
          <w:rFonts w:ascii="Times New Roman" w:eastAsia="SimSun" w:hAnsi="Times New Roman" w:cs="Times New Roman"/>
          <w:sz w:val="18"/>
          <w:szCs w:val="18"/>
          <w:lang w:val="en-US" w:eastAsia="en-GB"/>
        </w:rPr>
        <w:t xml:space="preserve"> </w:t>
      </w:r>
      <w:proofErr w:type="spellStart"/>
      <w:proofErr w:type="gramStart"/>
      <w:r w:rsidRPr="00B17C48">
        <w:rPr>
          <w:rFonts w:ascii="Times New Roman" w:eastAsia="SimSun" w:hAnsi="Times New Roman" w:cs="Times New Roman"/>
          <w:sz w:val="18"/>
          <w:szCs w:val="18"/>
          <w:lang w:val="en-US" w:eastAsia="en-GB"/>
        </w:rPr>
        <w:t>Ohkusu</w:t>
      </w:r>
      <w:proofErr w:type="spellEnd"/>
      <w:r w:rsidRPr="00B17C48">
        <w:rPr>
          <w:rFonts w:ascii="Times New Roman" w:eastAsia="SimSun" w:hAnsi="Times New Roman" w:cs="Times New Roman"/>
          <w:sz w:val="18"/>
          <w:szCs w:val="18"/>
          <w:lang w:val="en-US" w:eastAsia="en-GB"/>
        </w:rPr>
        <w:t xml:space="preserve"> 9ed, Comp. Mech. Publ., pp.1-75.</w:t>
      </w:r>
      <w:proofErr w:type="gramEnd"/>
    </w:p>
    <w:p w:rsidR="00016217" w:rsidRPr="00B17C48" w:rsidRDefault="00016217" w:rsidP="00016217">
      <w:pPr>
        <w:autoSpaceDE w:val="0"/>
        <w:autoSpaceDN w:val="0"/>
        <w:adjustRightInd w:val="0"/>
        <w:spacing w:after="0"/>
        <w:jc w:val="both"/>
        <w:rPr>
          <w:rFonts w:ascii="Times New Roman" w:eastAsia="SimSun" w:hAnsi="Times New Roman" w:cs="Times New Roman"/>
          <w:sz w:val="18"/>
          <w:szCs w:val="18"/>
          <w:lang w:val="en-US" w:eastAsia="en-GB"/>
        </w:rPr>
      </w:pPr>
    </w:p>
    <w:p w:rsidR="00016217" w:rsidRPr="00B17C48" w:rsidRDefault="00016217" w:rsidP="00016217">
      <w:pPr>
        <w:autoSpaceDE w:val="0"/>
        <w:autoSpaceDN w:val="0"/>
        <w:adjustRightInd w:val="0"/>
        <w:spacing w:after="0"/>
        <w:jc w:val="both"/>
        <w:rPr>
          <w:rFonts w:ascii="Times New Roman" w:eastAsia="SimSun" w:hAnsi="Times New Roman" w:cs="Times New Roman"/>
          <w:sz w:val="18"/>
          <w:szCs w:val="18"/>
          <w:lang w:val="en-US" w:eastAsia="en-GB"/>
        </w:rPr>
      </w:pPr>
      <w:proofErr w:type="spellStart"/>
      <w:r w:rsidRPr="00B17C48">
        <w:rPr>
          <w:rFonts w:ascii="Times New Roman" w:eastAsia="SimSun" w:hAnsi="Times New Roman" w:cs="Times New Roman"/>
          <w:sz w:val="18"/>
          <w:szCs w:val="18"/>
          <w:lang w:val="en-US" w:eastAsia="en-GB"/>
        </w:rPr>
        <w:t>Menter</w:t>
      </w:r>
      <w:proofErr w:type="spellEnd"/>
      <w:r w:rsidRPr="00B17C48">
        <w:rPr>
          <w:rFonts w:ascii="Times New Roman" w:eastAsia="SimSun" w:hAnsi="Times New Roman" w:cs="Times New Roman"/>
          <w:sz w:val="18"/>
          <w:szCs w:val="18"/>
          <w:lang w:val="en-US" w:eastAsia="en-GB"/>
        </w:rPr>
        <w:t>, F. R. (1994), Two-Equation Eddy-Viscosity Turbulence Models for Engineering Applications [J]. AIAA Journal, 32(8):1598-1605.</w:t>
      </w:r>
    </w:p>
    <w:p w:rsidR="00016217" w:rsidRPr="00B17C48" w:rsidRDefault="00016217" w:rsidP="00016217">
      <w:pPr>
        <w:autoSpaceDE w:val="0"/>
        <w:autoSpaceDN w:val="0"/>
        <w:adjustRightInd w:val="0"/>
        <w:spacing w:after="0"/>
        <w:jc w:val="both"/>
        <w:rPr>
          <w:rFonts w:ascii="Times New Roman" w:eastAsia="SimSun" w:hAnsi="Times New Roman" w:cs="Times New Roman"/>
          <w:sz w:val="18"/>
          <w:szCs w:val="18"/>
          <w:lang w:val="en-US" w:eastAsia="en-GB"/>
        </w:rPr>
      </w:pPr>
      <w:proofErr w:type="spellStart"/>
      <w:r w:rsidRPr="00B17C48">
        <w:rPr>
          <w:rFonts w:ascii="Times New Roman" w:eastAsia="SimSun" w:hAnsi="Times New Roman" w:cs="Times New Roman"/>
          <w:sz w:val="18"/>
          <w:szCs w:val="18"/>
          <w:lang w:val="en-US" w:eastAsia="en-GB"/>
        </w:rPr>
        <w:t>Molland</w:t>
      </w:r>
      <w:proofErr w:type="spellEnd"/>
      <w:r w:rsidRPr="00B17C48">
        <w:rPr>
          <w:rFonts w:ascii="Times New Roman" w:eastAsia="SimSun" w:hAnsi="Times New Roman" w:cs="Times New Roman"/>
          <w:sz w:val="18"/>
          <w:szCs w:val="18"/>
          <w:lang w:val="en-US" w:eastAsia="en-GB"/>
        </w:rPr>
        <w:t xml:space="preserve">, A. F. and </w:t>
      </w:r>
      <w:proofErr w:type="spellStart"/>
      <w:r w:rsidRPr="00B17C48">
        <w:rPr>
          <w:rFonts w:ascii="Times New Roman" w:eastAsia="SimSun" w:hAnsi="Times New Roman" w:cs="Times New Roman"/>
          <w:sz w:val="18"/>
          <w:szCs w:val="18"/>
          <w:lang w:val="en-US" w:eastAsia="en-GB"/>
        </w:rPr>
        <w:t>Turnock</w:t>
      </w:r>
      <w:proofErr w:type="spellEnd"/>
      <w:r w:rsidRPr="00B17C48">
        <w:rPr>
          <w:rFonts w:ascii="Times New Roman" w:eastAsia="SimSun" w:hAnsi="Times New Roman" w:cs="Times New Roman"/>
          <w:sz w:val="18"/>
          <w:szCs w:val="18"/>
          <w:lang w:val="en-US" w:eastAsia="en-GB"/>
        </w:rPr>
        <w:t xml:space="preserve">, S. R. (1991), Wind tunnel investigation of the influence of propeller loading on ship rudder performance. </w:t>
      </w:r>
      <w:proofErr w:type="gramStart"/>
      <w:r w:rsidRPr="00B17C48">
        <w:rPr>
          <w:rFonts w:ascii="Times New Roman" w:eastAsia="SimSun" w:hAnsi="Times New Roman" w:cs="Times New Roman"/>
          <w:sz w:val="18"/>
          <w:szCs w:val="18"/>
          <w:lang w:val="en-US" w:eastAsia="en-GB"/>
        </w:rPr>
        <w:t>Technical report, Ship Science Report No. 46.</w:t>
      </w:r>
      <w:proofErr w:type="gramEnd"/>
      <w:r w:rsidRPr="00B17C48">
        <w:rPr>
          <w:rFonts w:ascii="Times New Roman" w:eastAsia="SimSun" w:hAnsi="Times New Roman" w:cs="Times New Roman"/>
          <w:sz w:val="18"/>
          <w:szCs w:val="18"/>
          <w:lang w:val="en-US" w:eastAsia="en-GB"/>
        </w:rPr>
        <w:t xml:space="preserve"> </w:t>
      </w:r>
    </w:p>
    <w:p w:rsidR="00016217" w:rsidRPr="00B17C48" w:rsidRDefault="00016217" w:rsidP="00016217">
      <w:pPr>
        <w:autoSpaceDE w:val="0"/>
        <w:autoSpaceDN w:val="0"/>
        <w:adjustRightInd w:val="0"/>
        <w:spacing w:after="0"/>
        <w:jc w:val="both"/>
        <w:rPr>
          <w:rFonts w:ascii="Times New Roman" w:eastAsia="SimSun" w:hAnsi="Times New Roman" w:cs="Times New Roman"/>
          <w:sz w:val="18"/>
          <w:szCs w:val="18"/>
          <w:lang w:val="en-US" w:eastAsia="en-GB"/>
        </w:rPr>
      </w:pPr>
    </w:p>
    <w:p w:rsidR="00016217" w:rsidRPr="00B17C48" w:rsidRDefault="00016217" w:rsidP="00016217">
      <w:pPr>
        <w:autoSpaceDE w:val="0"/>
        <w:autoSpaceDN w:val="0"/>
        <w:adjustRightInd w:val="0"/>
        <w:spacing w:after="0"/>
        <w:jc w:val="both"/>
        <w:rPr>
          <w:rFonts w:ascii="Times New Roman" w:eastAsia="SimSun" w:hAnsi="Times New Roman" w:cs="Times New Roman"/>
          <w:sz w:val="18"/>
          <w:szCs w:val="18"/>
          <w:lang w:val="en-US" w:eastAsia="en-GB"/>
        </w:rPr>
      </w:pPr>
      <w:proofErr w:type="spellStart"/>
      <w:r w:rsidRPr="00B17C48">
        <w:rPr>
          <w:rFonts w:ascii="Times New Roman" w:eastAsia="SimSun" w:hAnsi="Times New Roman" w:cs="Times New Roman"/>
          <w:sz w:val="18"/>
          <w:szCs w:val="18"/>
          <w:lang w:val="en-US" w:eastAsia="en-GB"/>
        </w:rPr>
        <w:t>Molland</w:t>
      </w:r>
      <w:proofErr w:type="spellEnd"/>
      <w:r w:rsidRPr="00B17C48">
        <w:rPr>
          <w:rFonts w:ascii="Times New Roman" w:eastAsia="SimSun" w:hAnsi="Times New Roman" w:cs="Times New Roman"/>
          <w:sz w:val="18"/>
          <w:szCs w:val="18"/>
          <w:lang w:val="en-US" w:eastAsia="en-GB"/>
        </w:rPr>
        <w:t xml:space="preserve">, A. F. and </w:t>
      </w:r>
      <w:proofErr w:type="spellStart"/>
      <w:r w:rsidRPr="00B17C48">
        <w:rPr>
          <w:rFonts w:ascii="Times New Roman" w:eastAsia="SimSun" w:hAnsi="Times New Roman" w:cs="Times New Roman"/>
          <w:sz w:val="18"/>
          <w:szCs w:val="18"/>
          <w:lang w:val="en-US" w:eastAsia="en-GB"/>
        </w:rPr>
        <w:t>Turnock</w:t>
      </w:r>
      <w:proofErr w:type="spellEnd"/>
      <w:r w:rsidRPr="00B17C48">
        <w:rPr>
          <w:rFonts w:ascii="Times New Roman" w:eastAsia="SimSun" w:hAnsi="Times New Roman" w:cs="Times New Roman"/>
          <w:sz w:val="18"/>
          <w:szCs w:val="18"/>
          <w:lang w:val="en-US" w:eastAsia="en-GB"/>
        </w:rPr>
        <w:t xml:space="preserve">, S. R. (1995), Wind tunnel tests on the effect of a ship hull on rudder-propeller performance at different drift angles. </w:t>
      </w:r>
      <w:proofErr w:type="gramStart"/>
      <w:r w:rsidRPr="00B17C48">
        <w:rPr>
          <w:rFonts w:ascii="Times New Roman" w:eastAsia="SimSun" w:hAnsi="Times New Roman" w:cs="Times New Roman"/>
          <w:sz w:val="18"/>
          <w:szCs w:val="18"/>
          <w:lang w:val="en-US" w:eastAsia="en-GB"/>
        </w:rPr>
        <w:t>Technical report, University of Southampton Ship Science Report No. 76.</w:t>
      </w:r>
      <w:proofErr w:type="gramEnd"/>
    </w:p>
    <w:p w:rsidR="00016217" w:rsidRPr="00B17C48" w:rsidRDefault="00016217" w:rsidP="00016217">
      <w:pPr>
        <w:autoSpaceDE w:val="0"/>
        <w:autoSpaceDN w:val="0"/>
        <w:adjustRightInd w:val="0"/>
        <w:spacing w:after="0"/>
        <w:jc w:val="both"/>
        <w:rPr>
          <w:rFonts w:ascii="Times New Roman" w:eastAsia="SimSun" w:hAnsi="Times New Roman" w:cs="Times New Roman"/>
          <w:sz w:val="18"/>
          <w:szCs w:val="18"/>
          <w:lang w:val="en-US" w:eastAsia="en-GB"/>
        </w:rPr>
      </w:pPr>
    </w:p>
    <w:p w:rsidR="00016217" w:rsidRPr="00B17C48" w:rsidRDefault="00016217" w:rsidP="00016217">
      <w:pPr>
        <w:autoSpaceDE w:val="0"/>
        <w:autoSpaceDN w:val="0"/>
        <w:adjustRightInd w:val="0"/>
        <w:spacing w:after="0"/>
        <w:jc w:val="both"/>
        <w:rPr>
          <w:rFonts w:ascii="Times New Roman" w:eastAsia="SimSun" w:hAnsi="Times New Roman" w:cs="Times New Roman"/>
          <w:sz w:val="18"/>
          <w:szCs w:val="18"/>
          <w:lang w:val="en-US" w:eastAsia="en-GB"/>
        </w:rPr>
      </w:pPr>
      <w:proofErr w:type="spellStart"/>
      <w:r w:rsidRPr="00B17C48">
        <w:rPr>
          <w:rFonts w:ascii="Times New Roman" w:eastAsia="SimSun" w:hAnsi="Times New Roman" w:cs="Times New Roman"/>
          <w:sz w:val="18"/>
          <w:szCs w:val="18"/>
          <w:lang w:val="en-US" w:eastAsia="en-GB"/>
        </w:rPr>
        <w:t>Molland</w:t>
      </w:r>
      <w:proofErr w:type="spellEnd"/>
      <w:r w:rsidRPr="00B17C48">
        <w:rPr>
          <w:rFonts w:ascii="Times New Roman" w:eastAsia="SimSun" w:hAnsi="Times New Roman" w:cs="Times New Roman"/>
          <w:sz w:val="18"/>
          <w:szCs w:val="18"/>
          <w:lang w:val="en-US" w:eastAsia="en-GB"/>
        </w:rPr>
        <w:t xml:space="preserve">, A.F. and </w:t>
      </w:r>
      <w:proofErr w:type="spellStart"/>
      <w:r w:rsidRPr="00B17C48">
        <w:rPr>
          <w:rFonts w:ascii="Times New Roman" w:eastAsia="SimSun" w:hAnsi="Times New Roman" w:cs="Times New Roman"/>
          <w:sz w:val="18"/>
          <w:szCs w:val="18"/>
          <w:lang w:val="en-US" w:eastAsia="en-GB"/>
        </w:rPr>
        <w:t>Turnock</w:t>
      </w:r>
      <w:proofErr w:type="spellEnd"/>
      <w:r w:rsidRPr="00B17C48">
        <w:rPr>
          <w:rFonts w:ascii="Times New Roman" w:eastAsia="SimSun" w:hAnsi="Times New Roman" w:cs="Times New Roman"/>
          <w:sz w:val="18"/>
          <w:szCs w:val="18"/>
          <w:lang w:val="en-US" w:eastAsia="en-GB"/>
        </w:rPr>
        <w:t>, S.R. (2007), Marine rudders and control surfaces: principles, data, design and applications, Oxford, UK, Butterworth-Heinemann, 386pp.</w:t>
      </w:r>
    </w:p>
    <w:p w:rsidR="00016217" w:rsidRPr="00B17C48" w:rsidRDefault="00016217" w:rsidP="00016217">
      <w:pPr>
        <w:autoSpaceDE w:val="0"/>
        <w:autoSpaceDN w:val="0"/>
        <w:adjustRightInd w:val="0"/>
        <w:spacing w:after="0"/>
        <w:jc w:val="both"/>
        <w:rPr>
          <w:rFonts w:ascii="Times New Roman" w:eastAsia="SimSun" w:hAnsi="Times New Roman" w:cs="Times New Roman"/>
          <w:sz w:val="18"/>
          <w:szCs w:val="18"/>
          <w:lang w:eastAsia="en-GB"/>
        </w:rPr>
      </w:pPr>
      <w:r w:rsidRPr="00B17C48">
        <w:rPr>
          <w:rFonts w:ascii="Times New Roman" w:eastAsia="SimSun" w:hAnsi="Times New Roman" w:cs="Times New Roman"/>
          <w:sz w:val="18"/>
          <w:szCs w:val="18"/>
          <w:lang w:eastAsia="en-GB"/>
        </w:rPr>
        <w:t xml:space="preserve">Simonsen, C. (2000), Propeller – Rudder interaction by RANS. </w:t>
      </w:r>
      <w:proofErr w:type="gramStart"/>
      <w:r w:rsidRPr="00B17C48">
        <w:rPr>
          <w:rFonts w:ascii="Times New Roman" w:eastAsia="SimSun" w:hAnsi="Times New Roman" w:cs="Times New Roman"/>
          <w:sz w:val="18"/>
          <w:szCs w:val="18"/>
          <w:lang w:eastAsia="en-GB"/>
        </w:rPr>
        <w:t>PhD thesis, University of Denmark.</w:t>
      </w:r>
      <w:proofErr w:type="gramEnd"/>
    </w:p>
    <w:p w:rsidR="00016217" w:rsidRPr="00B17C48" w:rsidRDefault="00016217" w:rsidP="00016217">
      <w:pPr>
        <w:autoSpaceDE w:val="0"/>
        <w:autoSpaceDN w:val="0"/>
        <w:adjustRightInd w:val="0"/>
        <w:spacing w:after="0"/>
        <w:jc w:val="both"/>
        <w:rPr>
          <w:rFonts w:ascii="Times New Roman" w:eastAsia="SimSun" w:hAnsi="Times New Roman" w:cs="Times New Roman"/>
          <w:sz w:val="18"/>
          <w:szCs w:val="18"/>
          <w:lang w:eastAsia="en-GB"/>
        </w:rPr>
      </w:pPr>
    </w:p>
    <w:p w:rsidR="00016217" w:rsidRPr="00B17C48" w:rsidRDefault="00016217" w:rsidP="00016217">
      <w:pPr>
        <w:autoSpaceDE w:val="0"/>
        <w:autoSpaceDN w:val="0"/>
        <w:adjustRightInd w:val="0"/>
        <w:spacing w:after="0"/>
        <w:jc w:val="both"/>
        <w:rPr>
          <w:rFonts w:ascii="Times New Roman" w:eastAsia="SimSun" w:hAnsi="Times New Roman" w:cs="Times New Roman"/>
          <w:sz w:val="18"/>
          <w:szCs w:val="18"/>
          <w:lang w:eastAsia="en-GB"/>
        </w:rPr>
      </w:pPr>
      <w:r w:rsidRPr="00B17C48">
        <w:rPr>
          <w:rFonts w:ascii="Times New Roman" w:eastAsia="SimSun" w:hAnsi="Times New Roman" w:cs="Times New Roman"/>
          <w:sz w:val="18"/>
          <w:szCs w:val="18"/>
          <w:lang w:eastAsia="en-GB"/>
        </w:rPr>
        <w:t xml:space="preserve">Söding, H. (1982), Prediction of Ship Steering Capabilities, </w:t>
      </w:r>
      <w:proofErr w:type="spellStart"/>
      <w:r w:rsidRPr="00B17C48">
        <w:rPr>
          <w:rFonts w:ascii="Times New Roman" w:eastAsia="SimSun" w:hAnsi="Times New Roman" w:cs="Times New Roman"/>
          <w:sz w:val="18"/>
          <w:szCs w:val="18"/>
          <w:lang w:eastAsia="en-GB"/>
        </w:rPr>
        <w:t>Shiffstechnik</w:t>
      </w:r>
      <w:proofErr w:type="spellEnd"/>
      <w:r w:rsidRPr="00B17C48">
        <w:rPr>
          <w:rFonts w:ascii="Times New Roman" w:eastAsia="SimSun" w:hAnsi="Times New Roman" w:cs="Times New Roman"/>
          <w:sz w:val="18"/>
          <w:szCs w:val="18"/>
          <w:lang w:eastAsia="en-GB"/>
        </w:rPr>
        <w:t>, Bd. 29 pp.3-24.</w:t>
      </w:r>
    </w:p>
    <w:p w:rsidR="00016217" w:rsidRPr="00B17C48" w:rsidRDefault="00016217" w:rsidP="00016217">
      <w:pPr>
        <w:autoSpaceDE w:val="0"/>
        <w:autoSpaceDN w:val="0"/>
        <w:adjustRightInd w:val="0"/>
        <w:spacing w:after="0"/>
        <w:jc w:val="both"/>
        <w:rPr>
          <w:rFonts w:ascii="Times New Roman" w:eastAsia="SimSun" w:hAnsi="Times New Roman" w:cs="Times New Roman"/>
          <w:sz w:val="18"/>
          <w:szCs w:val="18"/>
          <w:lang w:eastAsia="en-GB"/>
        </w:rPr>
      </w:pPr>
    </w:p>
    <w:p w:rsidR="00016217" w:rsidRPr="00B17C48" w:rsidRDefault="00016217" w:rsidP="00016217">
      <w:pPr>
        <w:autoSpaceDE w:val="0"/>
        <w:autoSpaceDN w:val="0"/>
        <w:adjustRightInd w:val="0"/>
        <w:spacing w:after="0"/>
        <w:jc w:val="both"/>
        <w:rPr>
          <w:rFonts w:ascii="Times New Roman" w:eastAsia="SimSun" w:hAnsi="Times New Roman" w:cs="Times New Roman"/>
          <w:sz w:val="18"/>
          <w:szCs w:val="18"/>
          <w:lang w:eastAsia="en-GB"/>
        </w:rPr>
      </w:pPr>
      <w:r w:rsidRPr="00B17C48">
        <w:rPr>
          <w:rFonts w:ascii="Times New Roman" w:eastAsia="SimSun" w:hAnsi="Times New Roman" w:cs="Times New Roman"/>
          <w:sz w:val="18"/>
          <w:szCs w:val="18"/>
          <w:lang w:eastAsia="en-GB"/>
        </w:rPr>
        <w:t>Stern, F., Kim, H.T., Patel, V.C. and Chen, H.C. (1988b), “Computation of Viscous Flow around Propeller-Shaft Configurations,” Journal of Ship Research, Vol. 32, No. 4, pp. 263-284.</w:t>
      </w:r>
    </w:p>
    <w:p w:rsidR="00016217" w:rsidRPr="00B17C48" w:rsidRDefault="00016217" w:rsidP="00016217">
      <w:pPr>
        <w:autoSpaceDE w:val="0"/>
        <w:autoSpaceDN w:val="0"/>
        <w:adjustRightInd w:val="0"/>
        <w:spacing w:after="0"/>
        <w:jc w:val="both"/>
        <w:rPr>
          <w:rFonts w:ascii="Times New Roman" w:eastAsia="SimSun" w:hAnsi="Times New Roman" w:cs="Times New Roman"/>
          <w:sz w:val="18"/>
          <w:szCs w:val="18"/>
          <w:lang w:eastAsia="en-GB"/>
        </w:rPr>
      </w:pPr>
    </w:p>
    <w:p w:rsidR="00016217" w:rsidRPr="00B17C48" w:rsidRDefault="00016217" w:rsidP="00016217">
      <w:pPr>
        <w:autoSpaceDE w:val="0"/>
        <w:autoSpaceDN w:val="0"/>
        <w:adjustRightInd w:val="0"/>
        <w:spacing w:after="0"/>
        <w:jc w:val="both"/>
        <w:rPr>
          <w:rFonts w:ascii="Times New Roman" w:eastAsia="SimSun" w:hAnsi="Times New Roman" w:cs="Times New Roman"/>
          <w:sz w:val="18"/>
          <w:szCs w:val="18"/>
          <w:lang w:eastAsia="en-GB"/>
        </w:rPr>
      </w:pPr>
      <w:r w:rsidRPr="00B17C48">
        <w:rPr>
          <w:rFonts w:ascii="Times New Roman" w:eastAsia="SimSun" w:hAnsi="Times New Roman" w:cs="Times New Roman"/>
          <w:sz w:val="18"/>
          <w:szCs w:val="18"/>
          <w:lang w:eastAsia="en-GB"/>
        </w:rPr>
        <w:t xml:space="preserve">Svenning, E. (2010), Implementation of an actuator disk in OpenFOAM. </w:t>
      </w:r>
      <w:proofErr w:type="gramStart"/>
      <w:r w:rsidRPr="00B17C48">
        <w:rPr>
          <w:rFonts w:ascii="Times New Roman" w:eastAsia="SimSun" w:hAnsi="Times New Roman" w:cs="Times New Roman"/>
          <w:sz w:val="18"/>
          <w:szCs w:val="18"/>
          <w:lang w:eastAsia="en-GB"/>
        </w:rPr>
        <w:t>Developed for 1.5dev.</w:t>
      </w:r>
      <w:proofErr w:type="gramEnd"/>
    </w:p>
    <w:p w:rsidR="00016217" w:rsidRPr="00B17C48" w:rsidRDefault="00016217" w:rsidP="00016217">
      <w:pPr>
        <w:autoSpaceDE w:val="0"/>
        <w:autoSpaceDN w:val="0"/>
        <w:adjustRightInd w:val="0"/>
        <w:spacing w:after="0"/>
        <w:jc w:val="both"/>
        <w:rPr>
          <w:rFonts w:ascii="Times New Roman" w:eastAsia="SimSun" w:hAnsi="Times New Roman" w:cs="Times New Roman"/>
          <w:sz w:val="18"/>
          <w:szCs w:val="18"/>
          <w:lang w:val="en-AU" w:eastAsia="en-GB"/>
        </w:rPr>
      </w:pPr>
    </w:p>
    <w:p w:rsidR="00016217" w:rsidRPr="00B17C48" w:rsidRDefault="00016217" w:rsidP="00016217">
      <w:pPr>
        <w:autoSpaceDE w:val="0"/>
        <w:autoSpaceDN w:val="0"/>
        <w:adjustRightInd w:val="0"/>
        <w:spacing w:after="0"/>
        <w:jc w:val="both"/>
        <w:rPr>
          <w:rFonts w:ascii="Times New Roman" w:eastAsia="SimSun" w:hAnsi="Times New Roman" w:cs="Times New Roman"/>
          <w:sz w:val="18"/>
          <w:szCs w:val="18"/>
          <w:lang w:val="en-AU" w:eastAsia="en-GB"/>
        </w:rPr>
      </w:pPr>
      <w:r w:rsidRPr="00B17C48">
        <w:rPr>
          <w:rFonts w:ascii="Times New Roman" w:eastAsia="SimSun" w:hAnsi="Times New Roman" w:cs="Times New Roman"/>
          <w:sz w:val="18"/>
          <w:szCs w:val="18"/>
          <w:lang w:val="en-AU" w:eastAsia="en-GB"/>
        </w:rPr>
        <w:t xml:space="preserve">University of Southampton website: </w:t>
      </w:r>
      <w:hyperlink r:id="rId8" w:history="1">
        <w:r w:rsidRPr="00B17C48">
          <w:rPr>
            <w:rStyle w:val="Hyperlink"/>
            <w:rFonts w:ascii="Times New Roman" w:eastAsia="SimSun" w:hAnsi="Times New Roman" w:cs="Times New Roman"/>
            <w:color w:val="000000" w:themeColor="text1"/>
            <w:sz w:val="18"/>
            <w:szCs w:val="18"/>
            <w:lang w:val="en-AU" w:eastAsia="en-GB"/>
          </w:rPr>
          <w:t>www.windtunnel.soton.ac.uk/index.html</w:t>
        </w:r>
      </w:hyperlink>
      <w:r w:rsidRPr="00B17C48">
        <w:rPr>
          <w:rFonts w:ascii="Times New Roman" w:eastAsia="SimSun" w:hAnsi="Times New Roman" w:cs="Times New Roman"/>
          <w:color w:val="000000" w:themeColor="text1"/>
          <w:sz w:val="18"/>
          <w:szCs w:val="18"/>
          <w:lang w:val="en-AU" w:eastAsia="en-GB"/>
        </w:rPr>
        <w:t xml:space="preserve">, </w:t>
      </w:r>
      <w:r w:rsidRPr="00B17C48">
        <w:rPr>
          <w:rFonts w:ascii="Times New Roman" w:eastAsia="SimSun" w:hAnsi="Times New Roman" w:cs="Times New Roman"/>
          <w:sz w:val="18"/>
          <w:szCs w:val="18"/>
          <w:lang w:val="en-AU" w:eastAsia="en-GB"/>
        </w:rPr>
        <w:t>last accessed in May 2012.</w:t>
      </w:r>
    </w:p>
    <w:p w:rsidR="00016217" w:rsidRPr="00B17C48" w:rsidRDefault="00016217" w:rsidP="00016217">
      <w:pPr>
        <w:autoSpaceDE w:val="0"/>
        <w:autoSpaceDN w:val="0"/>
        <w:adjustRightInd w:val="0"/>
        <w:spacing w:after="0"/>
        <w:jc w:val="both"/>
        <w:rPr>
          <w:rFonts w:ascii="Times New Roman" w:eastAsia="SimSun" w:hAnsi="Times New Roman" w:cs="Times New Roman"/>
          <w:sz w:val="18"/>
          <w:szCs w:val="18"/>
          <w:lang w:val="en-AU" w:eastAsia="en-GB"/>
        </w:rPr>
      </w:pPr>
    </w:p>
    <w:p w:rsidR="003055DA" w:rsidRPr="00B17C48" w:rsidRDefault="003055DA" w:rsidP="00DF372A">
      <w:pPr>
        <w:rPr>
          <w:rFonts w:ascii="Times New Roman" w:hAnsi="Times New Roman" w:cs="Times New Roman"/>
          <w:color w:val="92D050"/>
          <w:sz w:val="18"/>
          <w:szCs w:val="18"/>
        </w:rPr>
      </w:pPr>
    </w:p>
    <w:p w:rsidR="000D1AA6" w:rsidRPr="00B17C48" w:rsidRDefault="000D1AA6" w:rsidP="00DF372A">
      <w:pPr>
        <w:rPr>
          <w:rFonts w:ascii="Times New Roman" w:hAnsi="Times New Roman" w:cs="Times New Roman"/>
          <w:color w:val="92D050"/>
          <w:sz w:val="18"/>
          <w:szCs w:val="18"/>
        </w:rPr>
      </w:pPr>
    </w:p>
    <w:p w:rsidR="000D1AA6" w:rsidRDefault="000D1AA6" w:rsidP="00DF372A">
      <w:pPr>
        <w:rPr>
          <w:rFonts w:ascii="Times New Roman" w:hAnsi="Times New Roman" w:cs="Times New Roman"/>
          <w:color w:val="92D050"/>
          <w:sz w:val="20"/>
          <w:szCs w:val="20"/>
        </w:rPr>
      </w:pPr>
    </w:p>
    <w:p w:rsidR="003055DA" w:rsidRDefault="003055DA" w:rsidP="00DF372A">
      <w:pPr>
        <w:rPr>
          <w:rFonts w:ascii="Times New Roman" w:hAnsi="Times New Roman" w:cs="Times New Roman"/>
          <w:color w:val="92D050"/>
          <w:sz w:val="20"/>
          <w:szCs w:val="20"/>
        </w:rPr>
        <w:sectPr w:rsidR="003055DA" w:rsidSect="00774BE6">
          <w:type w:val="continuous"/>
          <w:pgSz w:w="11906" w:h="16838"/>
          <w:pgMar w:top="1440" w:right="1440" w:bottom="1440" w:left="1440" w:header="708" w:footer="708" w:gutter="0"/>
          <w:cols w:num="2" w:space="708"/>
          <w:docGrid w:linePitch="360"/>
        </w:sectPr>
      </w:pPr>
    </w:p>
    <w:p w:rsidR="00016217" w:rsidRDefault="00016217" w:rsidP="00016217">
      <w:pPr>
        <w:jc w:val="center"/>
        <w:rPr>
          <w:rFonts w:ascii="Times New Roman" w:hAnsi="Times New Roman" w:cs="Times New Roman"/>
          <w:color w:val="92D050"/>
          <w:sz w:val="20"/>
          <w:szCs w:val="20"/>
        </w:rPr>
      </w:pPr>
      <w:r>
        <w:rPr>
          <w:noProof/>
        </w:rPr>
        <w:lastRenderedPageBreak/>
        <w:drawing>
          <wp:inline distT="0" distB="0" distL="0" distR="0" wp14:anchorId="4B41B4C3" wp14:editId="32C06752">
            <wp:extent cx="3175000" cy="26670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8501" t="20505" r="52268" b="19850"/>
                    <a:stretch/>
                  </pic:blipFill>
                  <pic:spPr bwMode="auto">
                    <a:xfrm>
                      <a:off x="0" y="0"/>
                      <a:ext cx="3185930" cy="2676181"/>
                    </a:xfrm>
                    <a:prstGeom prst="rect">
                      <a:avLst/>
                    </a:prstGeom>
                    <a:ln>
                      <a:noFill/>
                    </a:ln>
                    <a:extLst>
                      <a:ext uri="{53640926-AAD7-44D8-BBD7-CCE9431645EC}">
                        <a14:shadowObscured xmlns:a14="http://schemas.microsoft.com/office/drawing/2010/main"/>
                      </a:ext>
                    </a:extLst>
                  </pic:spPr>
                </pic:pic>
              </a:graphicData>
            </a:graphic>
          </wp:inline>
        </w:drawing>
      </w:r>
    </w:p>
    <w:p w:rsidR="0088428A" w:rsidRDefault="00016217" w:rsidP="0088428A">
      <w:pPr>
        <w:pStyle w:val="Caption"/>
        <w:rPr>
          <w:sz w:val="20"/>
          <w:szCs w:val="20"/>
        </w:rPr>
      </w:pPr>
      <w:r w:rsidRPr="0088428A">
        <w:rPr>
          <w:sz w:val="20"/>
          <w:szCs w:val="20"/>
        </w:rPr>
        <w:t>Figure 3: Propeller free-stream (open water) characteristics</w:t>
      </w:r>
    </w:p>
    <w:p w:rsidR="0088428A" w:rsidRDefault="0088428A" w:rsidP="0088428A">
      <w:pPr>
        <w:rPr>
          <w:lang w:val="en-US" w:eastAsia="zh-HK"/>
        </w:rPr>
      </w:pPr>
    </w:p>
    <w:p w:rsidR="00B17C48" w:rsidRPr="0088428A" w:rsidRDefault="00B17C48" w:rsidP="0088428A">
      <w:pPr>
        <w:rPr>
          <w:lang w:val="en-US" w:eastAsia="zh-HK"/>
        </w:rPr>
      </w:pPr>
    </w:p>
    <w:tbl>
      <w:tblPr>
        <w:tblStyle w:val="TableGrid"/>
        <w:tblW w:w="0" w:type="auto"/>
        <w:tblLook w:val="04A0" w:firstRow="1" w:lastRow="0" w:firstColumn="1" w:lastColumn="0" w:noHBand="0" w:noVBand="1"/>
      </w:tblPr>
      <w:tblGrid>
        <w:gridCol w:w="1155"/>
        <w:gridCol w:w="1155"/>
        <w:gridCol w:w="1155"/>
        <w:gridCol w:w="1155"/>
        <w:gridCol w:w="1155"/>
        <w:gridCol w:w="1155"/>
        <w:gridCol w:w="1156"/>
        <w:gridCol w:w="1156"/>
      </w:tblGrid>
      <w:tr w:rsidR="0088428A" w:rsidTr="00274DF4">
        <w:tc>
          <w:tcPr>
            <w:tcW w:w="2310" w:type="dxa"/>
            <w:gridSpan w:val="2"/>
          </w:tcPr>
          <w:p w:rsidR="0088428A" w:rsidRPr="00B17C48" w:rsidRDefault="0088428A" w:rsidP="0088428A">
            <w:pPr>
              <w:jc w:val="center"/>
              <w:rPr>
                <w:sz w:val="18"/>
                <w:szCs w:val="18"/>
                <w:lang w:val="en-US" w:eastAsia="zh-HK"/>
              </w:rPr>
            </w:pPr>
            <w:r w:rsidRPr="00B17C48">
              <w:rPr>
                <w:sz w:val="18"/>
                <w:szCs w:val="18"/>
                <w:lang w:val="en-US" w:eastAsia="zh-HK"/>
              </w:rPr>
              <w:t>Open water details</w:t>
            </w:r>
          </w:p>
        </w:tc>
        <w:tc>
          <w:tcPr>
            <w:tcW w:w="3465" w:type="dxa"/>
            <w:gridSpan w:val="3"/>
          </w:tcPr>
          <w:p w:rsidR="0088428A" w:rsidRPr="00B17C48" w:rsidRDefault="0088428A" w:rsidP="0088428A">
            <w:pPr>
              <w:jc w:val="center"/>
              <w:rPr>
                <w:sz w:val="18"/>
                <w:szCs w:val="18"/>
                <w:lang w:val="en-US" w:eastAsia="zh-HK"/>
              </w:rPr>
            </w:pPr>
            <w:r w:rsidRPr="00B17C48">
              <w:rPr>
                <w:sz w:val="18"/>
                <w:szCs w:val="18"/>
                <w:lang w:val="en-US" w:eastAsia="zh-HK"/>
              </w:rPr>
              <w:t>Experiment</w:t>
            </w:r>
          </w:p>
        </w:tc>
        <w:tc>
          <w:tcPr>
            <w:tcW w:w="3467" w:type="dxa"/>
            <w:gridSpan w:val="3"/>
          </w:tcPr>
          <w:p w:rsidR="0088428A" w:rsidRPr="00B17C48" w:rsidRDefault="0088428A" w:rsidP="0088428A">
            <w:pPr>
              <w:jc w:val="center"/>
              <w:rPr>
                <w:sz w:val="18"/>
                <w:szCs w:val="18"/>
                <w:lang w:val="en-US" w:eastAsia="zh-HK"/>
              </w:rPr>
            </w:pPr>
            <w:r w:rsidRPr="00B17C48">
              <w:rPr>
                <w:sz w:val="18"/>
                <w:szCs w:val="18"/>
                <w:lang w:val="en-US" w:eastAsia="zh-HK"/>
              </w:rPr>
              <w:t>Calculated</w:t>
            </w:r>
          </w:p>
        </w:tc>
      </w:tr>
      <w:tr w:rsidR="0088428A" w:rsidTr="004B496B">
        <w:tc>
          <w:tcPr>
            <w:tcW w:w="1155" w:type="dxa"/>
          </w:tcPr>
          <w:p w:rsidR="0088428A" w:rsidRPr="00B17C48" w:rsidRDefault="0088428A" w:rsidP="0088428A">
            <w:pPr>
              <w:jc w:val="center"/>
              <w:rPr>
                <w:sz w:val="18"/>
                <w:szCs w:val="18"/>
                <w:lang w:val="en-US" w:eastAsia="zh-HK"/>
              </w:rPr>
            </w:pPr>
            <w:r w:rsidRPr="00B17C48">
              <w:rPr>
                <w:sz w:val="18"/>
                <w:szCs w:val="18"/>
                <w:lang w:val="en-US" w:eastAsia="zh-HK"/>
              </w:rPr>
              <w:t>RPM</w:t>
            </w:r>
          </w:p>
        </w:tc>
        <w:tc>
          <w:tcPr>
            <w:tcW w:w="1155" w:type="dxa"/>
          </w:tcPr>
          <w:p w:rsidR="0088428A" w:rsidRPr="00B17C48" w:rsidRDefault="0088428A" w:rsidP="0088428A">
            <w:pPr>
              <w:jc w:val="center"/>
              <w:rPr>
                <w:sz w:val="18"/>
                <w:szCs w:val="18"/>
                <w:lang w:val="en-US" w:eastAsia="zh-HK"/>
              </w:rPr>
            </w:pPr>
            <w:r w:rsidRPr="00B17C48">
              <w:rPr>
                <w:sz w:val="18"/>
                <w:szCs w:val="18"/>
                <w:lang w:val="en-US" w:eastAsia="zh-HK"/>
              </w:rPr>
              <w:t>J</w:t>
            </w:r>
          </w:p>
        </w:tc>
        <w:tc>
          <w:tcPr>
            <w:tcW w:w="1155" w:type="dxa"/>
          </w:tcPr>
          <w:p w:rsidR="0088428A" w:rsidRPr="00B17C48" w:rsidRDefault="0088428A" w:rsidP="0088428A">
            <w:pPr>
              <w:jc w:val="center"/>
              <w:rPr>
                <w:sz w:val="18"/>
                <w:szCs w:val="18"/>
                <w:lang w:val="en-US" w:eastAsia="zh-HK"/>
              </w:rPr>
            </w:pPr>
            <w:r w:rsidRPr="00B17C48">
              <w:rPr>
                <w:rFonts w:cstheme="minorHAnsi"/>
                <w:sz w:val="18"/>
                <w:szCs w:val="18"/>
                <w:lang w:val="en-US" w:eastAsia="zh-HK"/>
              </w:rPr>
              <w:t>ɳ</w:t>
            </w:r>
          </w:p>
        </w:tc>
        <w:tc>
          <w:tcPr>
            <w:tcW w:w="1155" w:type="dxa"/>
          </w:tcPr>
          <w:p w:rsidR="0088428A" w:rsidRPr="00B17C48" w:rsidRDefault="0088428A" w:rsidP="0088428A">
            <w:pPr>
              <w:jc w:val="center"/>
              <w:rPr>
                <w:sz w:val="18"/>
                <w:szCs w:val="18"/>
                <w:vertAlign w:val="subscript"/>
                <w:lang w:val="en-US" w:eastAsia="zh-HK"/>
              </w:rPr>
            </w:pPr>
            <w:r w:rsidRPr="00B17C48">
              <w:rPr>
                <w:sz w:val="18"/>
                <w:szCs w:val="18"/>
                <w:lang w:val="en-US" w:eastAsia="zh-HK"/>
              </w:rPr>
              <w:t>K</w:t>
            </w:r>
            <w:r w:rsidRPr="00B17C48">
              <w:rPr>
                <w:sz w:val="18"/>
                <w:szCs w:val="18"/>
                <w:vertAlign w:val="subscript"/>
                <w:lang w:val="en-US" w:eastAsia="zh-HK"/>
              </w:rPr>
              <w:t>T</w:t>
            </w:r>
          </w:p>
        </w:tc>
        <w:tc>
          <w:tcPr>
            <w:tcW w:w="1155" w:type="dxa"/>
          </w:tcPr>
          <w:p w:rsidR="0088428A" w:rsidRPr="00B17C48" w:rsidRDefault="0088428A" w:rsidP="0088428A">
            <w:pPr>
              <w:jc w:val="center"/>
              <w:rPr>
                <w:sz w:val="18"/>
                <w:szCs w:val="18"/>
                <w:vertAlign w:val="subscript"/>
                <w:lang w:val="en-US" w:eastAsia="zh-HK"/>
              </w:rPr>
            </w:pPr>
            <w:r w:rsidRPr="00B17C48">
              <w:rPr>
                <w:sz w:val="18"/>
                <w:szCs w:val="18"/>
                <w:lang w:val="en-US" w:eastAsia="zh-HK"/>
              </w:rPr>
              <w:t>K</w:t>
            </w:r>
            <w:r w:rsidRPr="00B17C48">
              <w:rPr>
                <w:sz w:val="18"/>
                <w:szCs w:val="18"/>
                <w:vertAlign w:val="subscript"/>
                <w:lang w:val="en-US" w:eastAsia="zh-HK"/>
              </w:rPr>
              <w:t>Q</w:t>
            </w:r>
          </w:p>
        </w:tc>
        <w:tc>
          <w:tcPr>
            <w:tcW w:w="1155" w:type="dxa"/>
          </w:tcPr>
          <w:p w:rsidR="0088428A" w:rsidRPr="00B17C48" w:rsidRDefault="0088428A" w:rsidP="0088428A">
            <w:pPr>
              <w:jc w:val="center"/>
              <w:rPr>
                <w:sz w:val="18"/>
                <w:szCs w:val="18"/>
                <w:lang w:val="en-US" w:eastAsia="zh-HK"/>
              </w:rPr>
            </w:pPr>
            <w:r w:rsidRPr="00B17C48">
              <w:rPr>
                <w:rFonts w:cstheme="minorHAnsi"/>
                <w:sz w:val="18"/>
                <w:szCs w:val="18"/>
                <w:lang w:val="en-US" w:eastAsia="zh-HK"/>
              </w:rPr>
              <w:t>ɳ</w:t>
            </w:r>
          </w:p>
        </w:tc>
        <w:tc>
          <w:tcPr>
            <w:tcW w:w="1156" w:type="dxa"/>
          </w:tcPr>
          <w:p w:rsidR="0088428A" w:rsidRPr="00B17C48" w:rsidRDefault="0088428A" w:rsidP="0088428A">
            <w:pPr>
              <w:jc w:val="center"/>
              <w:rPr>
                <w:sz w:val="18"/>
                <w:szCs w:val="18"/>
                <w:vertAlign w:val="subscript"/>
                <w:lang w:val="en-US" w:eastAsia="zh-HK"/>
              </w:rPr>
            </w:pPr>
            <w:r w:rsidRPr="00B17C48">
              <w:rPr>
                <w:sz w:val="18"/>
                <w:szCs w:val="18"/>
                <w:lang w:val="en-US" w:eastAsia="zh-HK"/>
              </w:rPr>
              <w:t>K</w:t>
            </w:r>
            <w:r w:rsidRPr="00B17C48">
              <w:rPr>
                <w:sz w:val="18"/>
                <w:szCs w:val="18"/>
                <w:vertAlign w:val="subscript"/>
                <w:lang w:val="en-US" w:eastAsia="zh-HK"/>
              </w:rPr>
              <w:t>T</w:t>
            </w:r>
          </w:p>
        </w:tc>
        <w:tc>
          <w:tcPr>
            <w:tcW w:w="1156" w:type="dxa"/>
          </w:tcPr>
          <w:p w:rsidR="0088428A" w:rsidRPr="00B17C48" w:rsidRDefault="0088428A" w:rsidP="0088428A">
            <w:pPr>
              <w:jc w:val="center"/>
              <w:rPr>
                <w:sz w:val="18"/>
                <w:szCs w:val="18"/>
                <w:vertAlign w:val="subscript"/>
                <w:lang w:val="en-US" w:eastAsia="zh-HK"/>
              </w:rPr>
            </w:pPr>
            <w:r w:rsidRPr="00B17C48">
              <w:rPr>
                <w:sz w:val="18"/>
                <w:szCs w:val="18"/>
                <w:lang w:val="en-US" w:eastAsia="zh-HK"/>
              </w:rPr>
              <w:t>K</w:t>
            </w:r>
            <w:r w:rsidRPr="00B17C48">
              <w:rPr>
                <w:sz w:val="18"/>
                <w:szCs w:val="18"/>
                <w:vertAlign w:val="subscript"/>
                <w:lang w:val="en-US" w:eastAsia="zh-HK"/>
              </w:rPr>
              <w:t>Q</w:t>
            </w:r>
          </w:p>
        </w:tc>
      </w:tr>
      <w:tr w:rsidR="004B496B" w:rsidTr="004B496B">
        <w:tc>
          <w:tcPr>
            <w:tcW w:w="1155" w:type="dxa"/>
          </w:tcPr>
          <w:p w:rsidR="004B496B" w:rsidRPr="00B17C48" w:rsidRDefault="0088428A" w:rsidP="0088428A">
            <w:pPr>
              <w:jc w:val="center"/>
              <w:rPr>
                <w:sz w:val="18"/>
                <w:szCs w:val="18"/>
                <w:lang w:val="en-US" w:eastAsia="zh-HK"/>
              </w:rPr>
            </w:pPr>
            <w:r w:rsidRPr="00B17C48">
              <w:rPr>
                <w:sz w:val="18"/>
                <w:szCs w:val="18"/>
                <w:lang w:val="en-US" w:eastAsia="zh-HK"/>
              </w:rPr>
              <w:t>2119.11</w:t>
            </w:r>
          </w:p>
        </w:tc>
        <w:tc>
          <w:tcPr>
            <w:tcW w:w="1155" w:type="dxa"/>
          </w:tcPr>
          <w:p w:rsidR="004B496B" w:rsidRPr="00B17C48" w:rsidRDefault="0088428A" w:rsidP="0088428A">
            <w:pPr>
              <w:jc w:val="center"/>
              <w:rPr>
                <w:sz w:val="18"/>
                <w:szCs w:val="18"/>
                <w:lang w:val="en-US" w:eastAsia="zh-HK"/>
              </w:rPr>
            </w:pPr>
            <w:r w:rsidRPr="00B17C48">
              <w:rPr>
                <w:sz w:val="18"/>
                <w:szCs w:val="18"/>
                <w:lang w:val="en-US" w:eastAsia="zh-HK"/>
              </w:rPr>
              <w:t>0.35</w:t>
            </w:r>
          </w:p>
        </w:tc>
        <w:tc>
          <w:tcPr>
            <w:tcW w:w="1155" w:type="dxa"/>
          </w:tcPr>
          <w:p w:rsidR="004B496B" w:rsidRPr="00B17C48" w:rsidRDefault="00052ECF" w:rsidP="0088428A">
            <w:pPr>
              <w:jc w:val="center"/>
              <w:rPr>
                <w:sz w:val="18"/>
                <w:szCs w:val="18"/>
                <w:lang w:val="en-US" w:eastAsia="zh-HK"/>
              </w:rPr>
            </w:pPr>
            <w:r>
              <w:rPr>
                <w:sz w:val="18"/>
                <w:szCs w:val="18"/>
                <w:lang w:val="en-US" w:eastAsia="zh-HK"/>
              </w:rPr>
              <w:t>0.366</w:t>
            </w:r>
          </w:p>
        </w:tc>
        <w:tc>
          <w:tcPr>
            <w:tcW w:w="1155" w:type="dxa"/>
          </w:tcPr>
          <w:p w:rsidR="004B496B" w:rsidRPr="00B17C48" w:rsidRDefault="0088428A" w:rsidP="0088428A">
            <w:pPr>
              <w:jc w:val="center"/>
              <w:rPr>
                <w:sz w:val="18"/>
                <w:szCs w:val="18"/>
                <w:lang w:val="en-US" w:eastAsia="zh-HK"/>
              </w:rPr>
            </w:pPr>
            <w:r w:rsidRPr="00B17C48">
              <w:rPr>
                <w:sz w:val="18"/>
                <w:szCs w:val="18"/>
                <w:lang w:val="en-US" w:eastAsia="zh-HK"/>
              </w:rPr>
              <w:t>0.283</w:t>
            </w:r>
          </w:p>
        </w:tc>
        <w:tc>
          <w:tcPr>
            <w:tcW w:w="1155" w:type="dxa"/>
          </w:tcPr>
          <w:p w:rsidR="004B496B" w:rsidRPr="00B17C48" w:rsidRDefault="0088428A" w:rsidP="0088428A">
            <w:pPr>
              <w:jc w:val="center"/>
              <w:rPr>
                <w:sz w:val="18"/>
                <w:szCs w:val="18"/>
                <w:lang w:val="en-US" w:eastAsia="zh-HK"/>
              </w:rPr>
            </w:pPr>
            <w:r w:rsidRPr="00B17C48">
              <w:rPr>
                <w:sz w:val="18"/>
                <w:szCs w:val="18"/>
                <w:lang w:val="en-US" w:eastAsia="zh-HK"/>
              </w:rPr>
              <w:t>0.043</w:t>
            </w:r>
          </w:p>
        </w:tc>
        <w:tc>
          <w:tcPr>
            <w:tcW w:w="1155" w:type="dxa"/>
          </w:tcPr>
          <w:p w:rsidR="004B496B" w:rsidRPr="00B17C48" w:rsidRDefault="00F30CAF" w:rsidP="0088428A">
            <w:pPr>
              <w:jc w:val="center"/>
              <w:rPr>
                <w:sz w:val="18"/>
                <w:szCs w:val="18"/>
                <w:lang w:val="en-US" w:eastAsia="zh-HK"/>
              </w:rPr>
            </w:pPr>
            <w:r>
              <w:rPr>
                <w:sz w:val="18"/>
                <w:szCs w:val="18"/>
                <w:lang w:val="en-US" w:eastAsia="zh-HK"/>
              </w:rPr>
              <w:t>0.362</w:t>
            </w:r>
          </w:p>
        </w:tc>
        <w:tc>
          <w:tcPr>
            <w:tcW w:w="1156" w:type="dxa"/>
          </w:tcPr>
          <w:p w:rsidR="004B496B" w:rsidRPr="00B17C48" w:rsidRDefault="0088428A" w:rsidP="0088428A">
            <w:pPr>
              <w:jc w:val="center"/>
              <w:rPr>
                <w:sz w:val="18"/>
                <w:szCs w:val="18"/>
                <w:lang w:val="en-US" w:eastAsia="zh-HK"/>
              </w:rPr>
            </w:pPr>
            <w:r w:rsidRPr="00B17C48">
              <w:rPr>
                <w:sz w:val="18"/>
                <w:szCs w:val="18"/>
                <w:lang w:val="en-US" w:eastAsia="zh-HK"/>
              </w:rPr>
              <w:t>0.286</w:t>
            </w:r>
          </w:p>
        </w:tc>
        <w:tc>
          <w:tcPr>
            <w:tcW w:w="1156" w:type="dxa"/>
          </w:tcPr>
          <w:p w:rsidR="004B496B" w:rsidRPr="00B17C48" w:rsidRDefault="0088428A" w:rsidP="0088428A">
            <w:pPr>
              <w:jc w:val="center"/>
              <w:rPr>
                <w:sz w:val="18"/>
                <w:szCs w:val="18"/>
                <w:lang w:val="en-US" w:eastAsia="zh-HK"/>
              </w:rPr>
            </w:pPr>
            <w:r w:rsidRPr="00B17C48">
              <w:rPr>
                <w:sz w:val="18"/>
                <w:szCs w:val="18"/>
                <w:lang w:val="en-US" w:eastAsia="zh-HK"/>
              </w:rPr>
              <w:t>0.045</w:t>
            </w:r>
          </w:p>
        </w:tc>
      </w:tr>
    </w:tbl>
    <w:p w:rsidR="00B17C48" w:rsidRDefault="00B17C48" w:rsidP="0088428A">
      <w:pPr>
        <w:spacing w:line="360" w:lineRule="auto"/>
        <w:jc w:val="center"/>
        <w:rPr>
          <w:rFonts w:asciiTheme="majorBidi" w:hAnsiTheme="majorBidi" w:cstheme="majorBidi"/>
          <w:b/>
          <w:bCs/>
          <w:i/>
          <w:iCs/>
          <w:sz w:val="20"/>
          <w:szCs w:val="20"/>
        </w:rPr>
      </w:pPr>
    </w:p>
    <w:p w:rsidR="0088428A" w:rsidRPr="00274DF4" w:rsidRDefault="0088428A" w:rsidP="0088428A">
      <w:pPr>
        <w:spacing w:line="360" w:lineRule="auto"/>
        <w:jc w:val="center"/>
        <w:rPr>
          <w:rFonts w:asciiTheme="majorBidi" w:eastAsia="PMingLiU" w:hAnsiTheme="majorBidi" w:cstheme="majorBidi"/>
          <w:b/>
          <w:bCs/>
          <w:i/>
          <w:iCs/>
          <w:sz w:val="20"/>
          <w:szCs w:val="20"/>
          <w:lang w:eastAsia="zh-TW"/>
        </w:rPr>
      </w:pPr>
      <w:r w:rsidRPr="00274DF4">
        <w:rPr>
          <w:rFonts w:asciiTheme="majorBidi" w:hAnsiTheme="majorBidi" w:cstheme="majorBidi"/>
          <w:b/>
          <w:bCs/>
          <w:i/>
          <w:iCs/>
          <w:sz w:val="20"/>
          <w:szCs w:val="20"/>
        </w:rPr>
        <w:t xml:space="preserve">Table </w:t>
      </w:r>
      <w:r w:rsidRPr="00274DF4">
        <w:rPr>
          <w:rFonts w:asciiTheme="majorBidi" w:eastAsia="PMingLiU" w:hAnsiTheme="majorBidi" w:cstheme="majorBidi"/>
          <w:b/>
          <w:bCs/>
          <w:i/>
          <w:iCs/>
          <w:sz w:val="20"/>
          <w:szCs w:val="20"/>
          <w:lang w:eastAsia="zh-TW"/>
        </w:rPr>
        <w:t>2</w:t>
      </w:r>
      <w:r w:rsidRPr="00274DF4">
        <w:rPr>
          <w:rFonts w:asciiTheme="majorBidi" w:hAnsiTheme="majorBidi" w:cstheme="majorBidi"/>
          <w:b/>
          <w:bCs/>
          <w:i/>
          <w:iCs/>
          <w:sz w:val="20"/>
          <w:szCs w:val="20"/>
        </w:rPr>
        <w:t>:  Propeller free-stream (open water) characteristics</w:t>
      </w:r>
      <w:r w:rsidRPr="00274DF4">
        <w:rPr>
          <w:rFonts w:asciiTheme="majorBidi" w:hAnsiTheme="majorBidi" w:cstheme="majorBidi" w:hint="eastAsia"/>
          <w:b/>
          <w:bCs/>
          <w:i/>
          <w:iCs/>
          <w:sz w:val="20"/>
          <w:szCs w:val="20"/>
        </w:rPr>
        <w:t xml:space="preserve"> </w:t>
      </w:r>
      <w:r w:rsidRPr="00274DF4">
        <w:rPr>
          <w:rFonts w:asciiTheme="majorBidi" w:eastAsia="PMingLiU" w:hAnsiTheme="majorBidi" w:cstheme="majorBidi"/>
          <w:b/>
          <w:bCs/>
          <w:i/>
          <w:iCs/>
          <w:sz w:val="20"/>
          <w:szCs w:val="20"/>
          <w:lang w:eastAsia="zh-TW"/>
        </w:rPr>
        <w:t>J=0.35</w:t>
      </w:r>
      <w:r w:rsidRPr="00274DF4">
        <w:rPr>
          <w:rFonts w:ascii="Times New Roman" w:eastAsia="PMingLiU" w:hAnsi="Times New Roman" w:cs="Times New Roman"/>
          <w:b/>
          <w:bCs/>
          <w:sz w:val="20"/>
          <w:szCs w:val="20"/>
          <w:lang w:eastAsia="zh-TW"/>
        </w:rPr>
        <w:t xml:space="preserve"> </w:t>
      </w:r>
    </w:p>
    <w:p w:rsidR="004B496B" w:rsidRPr="004B496B" w:rsidRDefault="004B496B" w:rsidP="004B496B">
      <w:pPr>
        <w:rPr>
          <w:lang w:val="en-US" w:eastAsia="zh-HK"/>
        </w:rPr>
      </w:pPr>
    </w:p>
    <w:p w:rsidR="00016217" w:rsidRDefault="00016217" w:rsidP="00016217">
      <w:pPr>
        <w:rPr>
          <w:rFonts w:ascii="Times New Roman" w:hAnsi="Times New Roman" w:cs="Times New Roman"/>
          <w:color w:val="92D050"/>
          <w:sz w:val="20"/>
          <w:szCs w:val="20"/>
        </w:rPr>
      </w:pPr>
    </w:p>
    <w:p w:rsidR="00016217" w:rsidRDefault="00016217" w:rsidP="00016217">
      <w:pPr>
        <w:jc w:val="center"/>
        <w:rPr>
          <w:rFonts w:ascii="Times New Roman" w:hAnsi="Times New Roman" w:cs="Times New Roman"/>
          <w:color w:val="92D050"/>
          <w:sz w:val="20"/>
          <w:szCs w:val="20"/>
        </w:rPr>
      </w:pPr>
      <w:r>
        <w:rPr>
          <w:noProof/>
        </w:rPr>
        <w:drawing>
          <wp:inline distT="0" distB="0" distL="0" distR="0" wp14:anchorId="3C258A8A" wp14:editId="07409D76">
            <wp:extent cx="2697101" cy="280670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178" t="17781" r="55966" b="9492"/>
                    <a:stretch/>
                  </pic:blipFill>
                  <pic:spPr bwMode="auto">
                    <a:xfrm>
                      <a:off x="0" y="0"/>
                      <a:ext cx="2702095" cy="281189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CADC39B" wp14:editId="5135C35D">
            <wp:extent cx="2787650" cy="2814412"/>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5621" t="20990" r="9175" b="7486"/>
                    <a:stretch/>
                  </pic:blipFill>
                  <pic:spPr bwMode="auto">
                    <a:xfrm>
                      <a:off x="0" y="0"/>
                      <a:ext cx="2790341" cy="2817129"/>
                    </a:xfrm>
                    <a:prstGeom prst="rect">
                      <a:avLst/>
                    </a:prstGeom>
                    <a:ln>
                      <a:noFill/>
                    </a:ln>
                    <a:extLst>
                      <a:ext uri="{53640926-AAD7-44D8-BBD7-CCE9431645EC}">
                        <a14:shadowObscured xmlns:a14="http://schemas.microsoft.com/office/drawing/2010/main"/>
                      </a:ext>
                    </a:extLst>
                  </pic:spPr>
                </pic:pic>
              </a:graphicData>
            </a:graphic>
          </wp:inline>
        </w:drawing>
      </w:r>
    </w:p>
    <w:p w:rsidR="00016217" w:rsidRDefault="00016217" w:rsidP="00016217">
      <w:pPr>
        <w:pStyle w:val="Caption"/>
        <w:rPr>
          <w:sz w:val="20"/>
          <w:szCs w:val="20"/>
        </w:rPr>
      </w:pPr>
    </w:p>
    <w:p w:rsidR="00016217" w:rsidRPr="00B17C48" w:rsidRDefault="00016217" w:rsidP="00016217">
      <w:pPr>
        <w:pStyle w:val="Caption"/>
        <w:rPr>
          <w:sz w:val="20"/>
          <w:szCs w:val="20"/>
        </w:rPr>
      </w:pPr>
      <w:r w:rsidRPr="00B17C48">
        <w:rPr>
          <w:sz w:val="20"/>
          <w:szCs w:val="20"/>
        </w:rPr>
        <w:t xml:space="preserve">Figure </w:t>
      </w:r>
      <w:r w:rsidR="00274DF4" w:rsidRPr="00B17C48">
        <w:rPr>
          <w:sz w:val="20"/>
          <w:szCs w:val="20"/>
        </w:rPr>
        <w:t>4</w:t>
      </w:r>
      <w:r w:rsidRPr="00B17C48">
        <w:rPr>
          <w:sz w:val="20"/>
          <w:szCs w:val="20"/>
        </w:rPr>
        <w:t xml:space="preserve">: Force data for rudder No.2 freestream (w/o propeller) and with propeller J =0.35 </w:t>
      </w:r>
    </w:p>
    <w:p w:rsidR="00B17C48" w:rsidRDefault="00B17C48">
      <w:pPr>
        <w:rPr>
          <w:rFonts w:ascii="Times New Roman" w:eastAsia="Times New Roman" w:hAnsi="Times New Roman" w:cs="Times New Roman"/>
          <w:b/>
          <w:bCs/>
          <w:sz w:val="20"/>
          <w:szCs w:val="20"/>
          <w:lang w:val="en-US" w:eastAsia="zh-HK"/>
        </w:rPr>
      </w:pPr>
    </w:p>
    <w:p w:rsidR="00016217" w:rsidRDefault="00016217" w:rsidP="00016217">
      <w:pPr>
        <w:pStyle w:val="Caption"/>
        <w:keepNext/>
        <w:rPr>
          <w:sz w:val="20"/>
          <w:szCs w:val="20"/>
        </w:rPr>
      </w:pPr>
    </w:p>
    <w:p w:rsidR="00016217" w:rsidRPr="00016217" w:rsidRDefault="00016217" w:rsidP="00016217">
      <w:pPr>
        <w:pStyle w:val="Caption"/>
        <w:keepNext/>
        <w:rPr>
          <w:sz w:val="20"/>
          <w:szCs w:val="20"/>
        </w:rPr>
      </w:pPr>
      <w:r w:rsidRPr="001E58EE">
        <w:rPr>
          <w:sz w:val="20"/>
          <w:szCs w:val="20"/>
        </w:rPr>
        <w:t xml:space="preserve">Table </w:t>
      </w:r>
      <w:r w:rsidR="00274DF4">
        <w:rPr>
          <w:sz w:val="20"/>
          <w:szCs w:val="20"/>
        </w:rPr>
        <w:t>3</w:t>
      </w:r>
      <w:r w:rsidRPr="001E58EE">
        <w:rPr>
          <w:sz w:val="20"/>
          <w:szCs w:val="20"/>
        </w:rPr>
        <w:t xml:space="preserve">:  </w:t>
      </w:r>
      <w:r>
        <w:rPr>
          <w:sz w:val="20"/>
          <w:szCs w:val="20"/>
        </w:rPr>
        <w:t xml:space="preserve">Rudder </w:t>
      </w:r>
      <w:proofErr w:type="gramStart"/>
      <w:r>
        <w:rPr>
          <w:sz w:val="20"/>
          <w:szCs w:val="20"/>
        </w:rPr>
        <w:t>lift</w:t>
      </w:r>
      <w:proofErr w:type="gramEnd"/>
      <w:r>
        <w:rPr>
          <w:sz w:val="20"/>
          <w:szCs w:val="20"/>
        </w:rPr>
        <w:t xml:space="preserve"> performance </w:t>
      </w:r>
    </w:p>
    <w:tbl>
      <w:tblPr>
        <w:tblStyle w:val="TableGrid"/>
        <w:tblW w:w="0" w:type="auto"/>
        <w:jc w:val="center"/>
        <w:tblLook w:val="04A0" w:firstRow="1" w:lastRow="0" w:firstColumn="1" w:lastColumn="0" w:noHBand="0" w:noVBand="1"/>
      </w:tblPr>
      <w:tblGrid>
        <w:gridCol w:w="3847"/>
        <w:gridCol w:w="1006"/>
      </w:tblGrid>
      <w:tr w:rsidR="00016217" w:rsidRPr="00B17C48" w:rsidTr="00016217">
        <w:trPr>
          <w:trHeight w:val="170"/>
          <w:jc w:val="center"/>
        </w:trPr>
        <w:tc>
          <w:tcPr>
            <w:tcW w:w="3847" w:type="dxa"/>
          </w:tcPr>
          <w:p w:rsidR="00016217" w:rsidRPr="00B17C48" w:rsidRDefault="00016217" w:rsidP="00274DF4">
            <w:pPr>
              <w:tabs>
                <w:tab w:val="left" w:pos="415"/>
              </w:tabs>
              <w:jc w:val="center"/>
              <w:rPr>
                <w:noProof/>
                <w:sz w:val="18"/>
                <w:szCs w:val="18"/>
              </w:rPr>
            </w:pPr>
            <w:r w:rsidRPr="00B17C48">
              <w:rPr>
                <w:noProof/>
                <w:sz w:val="18"/>
                <w:szCs w:val="18"/>
              </w:rPr>
              <w:t>Data</w:t>
            </w:r>
          </w:p>
        </w:tc>
        <w:tc>
          <w:tcPr>
            <w:tcW w:w="1006" w:type="dxa"/>
          </w:tcPr>
          <w:p w:rsidR="00016217" w:rsidRPr="00B17C48" w:rsidRDefault="00016217" w:rsidP="00274DF4">
            <w:pPr>
              <w:tabs>
                <w:tab w:val="left" w:pos="415"/>
              </w:tabs>
              <w:jc w:val="center"/>
              <w:rPr>
                <w:noProof/>
                <w:sz w:val="18"/>
                <w:szCs w:val="18"/>
              </w:rPr>
            </w:pPr>
            <w:r w:rsidRPr="00B17C48">
              <w:rPr>
                <w:i/>
                <w:iCs/>
                <w:sz w:val="18"/>
                <w:szCs w:val="18"/>
              </w:rPr>
              <w:t>d</w:t>
            </w:r>
            <w:r w:rsidRPr="00B17C48">
              <w:rPr>
                <w:sz w:val="18"/>
                <w:szCs w:val="18"/>
              </w:rPr>
              <w:t>C</w:t>
            </w:r>
            <w:r w:rsidRPr="00B17C48">
              <w:rPr>
                <w:sz w:val="18"/>
                <w:szCs w:val="18"/>
                <w:vertAlign w:val="subscript"/>
              </w:rPr>
              <w:t>L</w:t>
            </w:r>
            <w:r w:rsidRPr="00B17C48">
              <w:rPr>
                <w:sz w:val="18"/>
                <w:szCs w:val="18"/>
              </w:rPr>
              <w:t>/</w:t>
            </w:r>
            <w:r w:rsidRPr="00B17C48">
              <w:rPr>
                <w:i/>
                <w:iCs/>
                <w:sz w:val="18"/>
                <w:szCs w:val="18"/>
              </w:rPr>
              <w:t>d</w:t>
            </w:r>
            <w:r w:rsidRPr="00B17C48">
              <w:rPr>
                <w:sz w:val="18"/>
                <w:szCs w:val="18"/>
              </w:rPr>
              <w:t>δ</w:t>
            </w:r>
          </w:p>
        </w:tc>
      </w:tr>
      <w:tr w:rsidR="00016217" w:rsidRPr="00B17C48" w:rsidTr="00016217">
        <w:trPr>
          <w:trHeight w:val="1582"/>
          <w:jc w:val="center"/>
        </w:trPr>
        <w:tc>
          <w:tcPr>
            <w:tcW w:w="3847" w:type="dxa"/>
          </w:tcPr>
          <w:p w:rsidR="00016217" w:rsidRPr="00B17C48" w:rsidRDefault="00016217" w:rsidP="00274DF4">
            <w:pPr>
              <w:tabs>
                <w:tab w:val="left" w:pos="415"/>
              </w:tabs>
              <w:jc w:val="center"/>
              <w:rPr>
                <w:noProof/>
                <w:sz w:val="18"/>
                <w:szCs w:val="18"/>
              </w:rPr>
            </w:pPr>
            <w:r w:rsidRPr="00B17C48">
              <w:rPr>
                <w:noProof/>
                <w:sz w:val="18"/>
                <w:szCs w:val="18"/>
              </w:rPr>
              <w:t>Molland &amp;Turnock (2007)</w:t>
            </w:r>
          </w:p>
          <w:p w:rsidR="00016217" w:rsidRPr="00B17C48" w:rsidRDefault="00016217" w:rsidP="00274DF4">
            <w:pPr>
              <w:tabs>
                <w:tab w:val="left" w:pos="415"/>
              </w:tabs>
              <w:jc w:val="center"/>
              <w:rPr>
                <w:noProof/>
                <w:sz w:val="18"/>
                <w:szCs w:val="18"/>
              </w:rPr>
            </w:pPr>
            <w:r w:rsidRPr="00B17C48">
              <w:rPr>
                <w:noProof/>
                <w:sz w:val="18"/>
                <w:szCs w:val="18"/>
              </w:rPr>
              <w:t>Molland &amp;Turnock (SSR90)</w:t>
            </w:r>
          </w:p>
          <w:p w:rsidR="00016217" w:rsidRPr="00B17C48" w:rsidRDefault="00016217" w:rsidP="00274DF4">
            <w:pPr>
              <w:tabs>
                <w:tab w:val="left" w:pos="415"/>
              </w:tabs>
              <w:jc w:val="center"/>
              <w:rPr>
                <w:noProof/>
                <w:sz w:val="18"/>
                <w:szCs w:val="18"/>
                <w:lang w:val="pt-PT"/>
              </w:rPr>
            </w:pPr>
            <w:r w:rsidRPr="00B17C48">
              <w:rPr>
                <w:noProof/>
                <w:sz w:val="18"/>
                <w:szCs w:val="18"/>
                <w:lang w:val="pt-PT"/>
              </w:rPr>
              <w:t>Simonsen(2000) H/O</w:t>
            </w:r>
          </w:p>
          <w:p w:rsidR="00016217" w:rsidRPr="00B17C48" w:rsidRDefault="00016217" w:rsidP="00274DF4">
            <w:pPr>
              <w:tabs>
                <w:tab w:val="left" w:pos="415"/>
              </w:tabs>
              <w:jc w:val="center"/>
              <w:rPr>
                <w:noProof/>
                <w:sz w:val="18"/>
                <w:szCs w:val="18"/>
                <w:lang w:val="pt-PT"/>
              </w:rPr>
            </w:pPr>
            <w:r w:rsidRPr="00B17C48">
              <w:rPr>
                <w:noProof/>
                <w:sz w:val="18"/>
                <w:szCs w:val="18"/>
                <w:lang w:val="pt-PT"/>
              </w:rPr>
              <w:t>Phillips(2009) H/O</w:t>
            </w:r>
          </w:p>
          <w:p w:rsidR="00016217" w:rsidRPr="00B17C48" w:rsidRDefault="00016217" w:rsidP="00274DF4">
            <w:pPr>
              <w:tabs>
                <w:tab w:val="left" w:pos="415"/>
              </w:tabs>
              <w:jc w:val="center"/>
              <w:rPr>
                <w:noProof/>
                <w:sz w:val="18"/>
                <w:szCs w:val="18"/>
              </w:rPr>
            </w:pPr>
            <w:r w:rsidRPr="00B17C48">
              <w:rPr>
                <w:noProof/>
                <w:sz w:val="18"/>
                <w:szCs w:val="18"/>
              </w:rPr>
              <w:t>Numerical H/O</w:t>
            </w:r>
          </w:p>
          <w:p w:rsidR="00016217" w:rsidRPr="00B17C48" w:rsidRDefault="00016217" w:rsidP="00274DF4">
            <w:pPr>
              <w:tabs>
                <w:tab w:val="left" w:pos="415"/>
              </w:tabs>
              <w:jc w:val="center"/>
              <w:rPr>
                <w:noProof/>
                <w:sz w:val="18"/>
                <w:szCs w:val="18"/>
              </w:rPr>
            </w:pPr>
            <w:r w:rsidRPr="00B17C48">
              <w:rPr>
                <w:noProof/>
                <w:sz w:val="18"/>
                <w:szCs w:val="18"/>
              </w:rPr>
              <w:t>Molland &amp;Turnock(freestream rudder)</w:t>
            </w:r>
          </w:p>
          <w:p w:rsidR="00016217" w:rsidRPr="00B17C48" w:rsidRDefault="00016217" w:rsidP="00274DF4">
            <w:pPr>
              <w:tabs>
                <w:tab w:val="left" w:pos="415"/>
              </w:tabs>
              <w:jc w:val="center"/>
              <w:rPr>
                <w:noProof/>
                <w:sz w:val="18"/>
                <w:szCs w:val="18"/>
              </w:rPr>
            </w:pPr>
            <w:r w:rsidRPr="00B17C48">
              <w:rPr>
                <w:noProof/>
                <w:sz w:val="18"/>
                <w:szCs w:val="18"/>
              </w:rPr>
              <w:t>Emipical(freestream rudder)</w:t>
            </w:r>
          </w:p>
          <w:p w:rsidR="00016217" w:rsidRPr="00B17C48" w:rsidRDefault="00016217" w:rsidP="00274DF4">
            <w:pPr>
              <w:tabs>
                <w:tab w:val="left" w:pos="415"/>
              </w:tabs>
              <w:jc w:val="center"/>
              <w:rPr>
                <w:noProof/>
                <w:sz w:val="18"/>
                <w:szCs w:val="18"/>
              </w:rPr>
            </w:pPr>
            <w:r w:rsidRPr="00B17C48">
              <w:rPr>
                <w:noProof/>
                <w:sz w:val="18"/>
                <w:szCs w:val="18"/>
              </w:rPr>
              <w:t>Simonsen(2000) (freestream rudder)</w:t>
            </w:r>
          </w:p>
          <w:p w:rsidR="00016217" w:rsidRPr="00B17C48" w:rsidRDefault="00016217" w:rsidP="00274DF4">
            <w:pPr>
              <w:tabs>
                <w:tab w:val="left" w:pos="415"/>
              </w:tabs>
              <w:jc w:val="center"/>
              <w:rPr>
                <w:noProof/>
                <w:sz w:val="18"/>
                <w:szCs w:val="18"/>
              </w:rPr>
            </w:pPr>
            <w:r w:rsidRPr="00B17C48">
              <w:rPr>
                <w:noProof/>
                <w:sz w:val="18"/>
                <w:szCs w:val="18"/>
              </w:rPr>
              <w:t>Numerical (freestream rudder)</w:t>
            </w:r>
          </w:p>
        </w:tc>
        <w:tc>
          <w:tcPr>
            <w:tcW w:w="1006" w:type="dxa"/>
          </w:tcPr>
          <w:p w:rsidR="00016217" w:rsidRPr="00B17C48" w:rsidRDefault="00016217" w:rsidP="00274DF4">
            <w:pPr>
              <w:tabs>
                <w:tab w:val="left" w:pos="415"/>
              </w:tabs>
              <w:jc w:val="center"/>
              <w:rPr>
                <w:noProof/>
                <w:sz w:val="18"/>
                <w:szCs w:val="18"/>
              </w:rPr>
            </w:pPr>
            <w:r w:rsidRPr="00B17C48">
              <w:rPr>
                <w:noProof/>
                <w:sz w:val="18"/>
                <w:szCs w:val="18"/>
              </w:rPr>
              <w:t>0.132</w:t>
            </w:r>
          </w:p>
          <w:p w:rsidR="00016217" w:rsidRPr="00B17C48" w:rsidRDefault="00016217" w:rsidP="00274DF4">
            <w:pPr>
              <w:tabs>
                <w:tab w:val="left" w:pos="415"/>
              </w:tabs>
              <w:jc w:val="center"/>
              <w:rPr>
                <w:noProof/>
                <w:sz w:val="18"/>
                <w:szCs w:val="18"/>
              </w:rPr>
            </w:pPr>
            <w:r w:rsidRPr="00B17C48">
              <w:rPr>
                <w:noProof/>
                <w:sz w:val="18"/>
                <w:szCs w:val="18"/>
              </w:rPr>
              <w:t>0.136</w:t>
            </w:r>
          </w:p>
          <w:p w:rsidR="00016217" w:rsidRPr="00B17C48" w:rsidRDefault="00016217" w:rsidP="00274DF4">
            <w:pPr>
              <w:tabs>
                <w:tab w:val="left" w:pos="415"/>
              </w:tabs>
              <w:jc w:val="center"/>
              <w:rPr>
                <w:noProof/>
                <w:sz w:val="18"/>
                <w:szCs w:val="18"/>
              </w:rPr>
            </w:pPr>
            <w:r w:rsidRPr="00B17C48">
              <w:rPr>
                <w:noProof/>
                <w:sz w:val="18"/>
                <w:szCs w:val="18"/>
              </w:rPr>
              <w:t>0.147</w:t>
            </w:r>
          </w:p>
          <w:p w:rsidR="00016217" w:rsidRPr="00B17C48" w:rsidRDefault="00016217" w:rsidP="00274DF4">
            <w:pPr>
              <w:tabs>
                <w:tab w:val="left" w:pos="415"/>
              </w:tabs>
              <w:jc w:val="center"/>
              <w:rPr>
                <w:noProof/>
                <w:sz w:val="18"/>
                <w:szCs w:val="18"/>
              </w:rPr>
            </w:pPr>
            <w:r w:rsidRPr="00B17C48">
              <w:rPr>
                <w:noProof/>
                <w:sz w:val="18"/>
                <w:szCs w:val="18"/>
              </w:rPr>
              <w:t>0.136</w:t>
            </w:r>
          </w:p>
          <w:p w:rsidR="00016217" w:rsidRPr="00B17C48" w:rsidRDefault="00016217" w:rsidP="00274DF4">
            <w:pPr>
              <w:tabs>
                <w:tab w:val="left" w:pos="415"/>
              </w:tabs>
              <w:jc w:val="center"/>
              <w:rPr>
                <w:noProof/>
                <w:sz w:val="18"/>
                <w:szCs w:val="18"/>
              </w:rPr>
            </w:pPr>
            <w:r w:rsidRPr="00B17C48">
              <w:rPr>
                <w:noProof/>
                <w:sz w:val="18"/>
                <w:szCs w:val="18"/>
              </w:rPr>
              <w:t>0.129</w:t>
            </w:r>
          </w:p>
          <w:p w:rsidR="00016217" w:rsidRPr="00B17C48" w:rsidRDefault="00016217" w:rsidP="00274DF4">
            <w:pPr>
              <w:tabs>
                <w:tab w:val="left" w:pos="415"/>
              </w:tabs>
              <w:jc w:val="center"/>
              <w:rPr>
                <w:noProof/>
                <w:sz w:val="18"/>
                <w:szCs w:val="18"/>
              </w:rPr>
            </w:pPr>
            <w:r w:rsidRPr="00B17C48">
              <w:rPr>
                <w:noProof/>
                <w:sz w:val="18"/>
                <w:szCs w:val="18"/>
              </w:rPr>
              <w:t>0.0498</w:t>
            </w:r>
          </w:p>
          <w:p w:rsidR="00016217" w:rsidRPr="00B17C48" w:rsidRDefault="00016217" w:rsidP="00274DF4">
            <w:pPr>
              <w:tabs>
                <w:tab w:val="left" w:pos="415"/>
              </w:tabs>
              <w:jc w:val="center"/>
              <w:rPr>
                <w:noProof/>
                <w:sz w:val="18"/>
                <w:szCs w:val="18"/>
              </w:rPr>
            </w:pPr>
            <w:r w:rsidRPr="00B17C48">
              <w:rPr>
                <w:noProof/>
                <w:sz w:val="18"/>
                <w:szCs w:val="18"/>
              </w:rPr>
              <w:t>0.055</w:t>
            </w:r>
          </w:p>
          <w:p w:rsidR="00016217" w:rsidRPr="00B17C48" w:rsidRDefault="00016217" w:rsidP="00274DF4">
            <w:pPr>
              <w:tabs>
                <w:tab w:val="left" w:pos="415"/>
              </w:tabs>
              <w:jc w:val="center"/>
              <w:rPr>
                <w:noProof/>
                <w:sz w:val="18"/>
                <w:szCs w:val="18"/>
              </w:rPr>
            </w:pPr>
            <w:r w:rsidRPr="00B17C48">
              <w:rPr>
                <w:noProof/>
                <w:sz w:val="18"/>
                <w:szCs w:val="18"/>
              </w:rPr>
              <w:t>0.057</w:t>
            </w:r>
          </w:p>
          <w:p w:rsidR="00016217" w:rsidRPr="00B17C48" w:rsidRDefault="00016217" w:rsidP="00274DF4">
            <w:pPr>
              <w:tabs>
                <w:tab w:val="left" w:pos="415"/>
              </w:tabs>
              <w:jc w:val="center"/>
              <w:rPr>
                <w:noProof/>
                <w:sz w:val="18"/>
                <w:szCs w:val="18"/>
              </w:rPr>
            </w:pPr>
            <w:r w:rsidRPr="00B17C48">
              <w:rPr>
                <w:noProof/>
                <w:sz w:val="18"/>
                <w:szCs w:val="18"/>
              </w:rPr>
              <w:t>0.052</w:t>
            </w:r>
          </w:p>
        </w:tc>
      </w:tr>
    </w:tbl>
    <w:p w:rsidR="00016217" w:rsidRDefault="00016217" w:rsidP="00016217">
      <w:pPr>
        <w:jc w:val="center"/>
        <w:rPr>
          <w:rFonts w:ascii="Times New Roman" w:hAnsi="Times New Roman" w:cs="Times New Roman"/>
          <w:color w:val="92D050"/>
          <w:sz w:val="20"/>
          <w:szCs w:val="20"/>
          <w:lang w:val="en-US"/>
        </w:rPr>
      </w:pPr>
    </w:p>
    <w:p w:rsidR="00016217" w:rsidRDefault="00016217" w:rsidP="00016217">
      <w:pPr>
        <w:jc w:val="center"/>
        <w:rPr>
          <w:rFonts w:ascii="Times New Roman" w:hAnsi="Times New Roman" w:cs="Times New Roman"/>
          <w:color w:val="92D050"/>
          <w:sz w:val="20"/>
          <w:szCs w:val="20"/>
          <w:lang w:val="en-US"/>
        </w:rPr>
      </w:pPr>
      <w:r>
        <w:rPr>
          <w:noProof/>
        </w:rPr>
        <w:drawing>
          <wp:inline distT="0" distB="0" distL="0" distR="0" wp14:anchorId="284CC55E" wp14:editId="243C7A2C">
            <wp:extent cx="2673350" cy="1503759"/>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6264" t="29144" r="33823" b="40508"/>
                    <a:stretch/>
                  </pic:blipFill>
                  <pic:spPr bwMode="auto">
                    <a:xfrm>
                      <a:off x="0" y="0"/>
                      <a:ext cx="2679975" cy="1507486"/>
                    </a:xfrm>
                    <a:prstGeom prst="rect">
                      <a:avLst/>
                    </a:prstGeom>
                    <a:ln>
                      <a:noFill/>
                    </a:ln>
                    <a:extLst>
                      <a:ext uri="{53640926-AAD7-44D8-BBD7-CCE9431645EC}">
                        <a14:shadowObscured xmlns:a14="http://schemas.microsoft.com/office/drawing/2010/main"/>
                      </a:ext>
                    </a:extLst>
                  </pic:spPr>
                </pic:pic>
              </a:graphicData>
            </a:graphic>
          </wp:inline>
        </w:drawing>
      </w:r>
    </w:p>
    <w:p w:rsidR="00016217" w:rsidRPr="00B17C48" w:rsidRDefault="00016217" w:rsidP="00016217">
      <w:pPr>
        <w:pStyle w:val="Caption"/>
        <w:rPr>
          <w:sz w:val="20"/>
          <w:szCs w:val="20"/>
        </w:rPr>
      </w:pPr>
      <w:r w:rsidRPr="00B17C48">
        <w:rPr>
          <w:sz w:val="20"/>
          <w:szCs w:val="20"/>
        </w:rPr>
        <w:t xml:space="preserve">Figure </w:t>
      </w:r>
      <w:r w:rsidR="00274DF4" w:rsidRPr="00B17C48">
        <w:rPr>
          <w:sz w:val="20"/>
          <w:szCs w:val="20"/>
        </w:rPr>
        <w:t>5</w:t>
      </w:r>
      <w:r w:rsidRPr="00B17C48">
        <w:rPr>
          <w:sz w:val="20"/>
          <w:szCs w:val="20"/>
        </w:rPr>
        <w:t>: Rudder inflow velocity δ =9.6</w:t>
      </w:r>
      <w:r w:rsidRPr="00B17C48">
        <w:rPr>
          <w:sz w:val="20"/>
          <w:szCs w:val="20"/>
          <w:vertAlign w:val="superscript"/>
        </w:rPr>
        <w:t>o</w:t>
      </w:r>
      <w:r w:rsidRPr="00B17C48">
        <w:rPr>
          <w:sz w:val="20"/>
          <w:szCs w:val="20"/>
        </w:rPr>
        <w:t xml:space="preserve"> </w:t>
      </w:r>
    </w:p>
    <w:p w:rsidR="00016217" w:rsidRDefault="00016217">
      <w:pPr>
        <w:rPr>
          <w:rFonts w:ascii="Times New Roman" w:hAnsi="Times New Roman" w:cs="Times New Roman"/>
          <w:color w:val="92D050"/>
          <w:sz w:val="20"/>
          <w:szCs w:val="20"/>
          <w:lang w:val="en-US"/>
        </w:rPr>
      </w:pPr>
    </w:p>
    <w:p w:rsidR="00016217" w:rsidRDefault="00016217" w:rsidP="00016217">
      <w:pPr>
        <w:jc w:val="center"/>
        <w:rPr>
          <w:noProof/>
        </w:rPr>
      </w:pPr>
    </w:p>
    <w:p w:rsidR="00016217" w:rsidRDefault="00016217" w:rsidP="00016217">
      <w:pPr>
        <w:jc w:val="center"/>
        <w:rPr>
          <w:rFonts w:ascii="Times New Roman" w:hAnsi="Times New Roman" w:cs="Times New Roman"/>
          <w:color w:val="92D050"/>
          <w:sz w:val="20"/>
          <w:szCs w:val="20"/>
          <w:lang w:val="en-US"/>
        </w:rPr>
      </w:pPr>
      <w:r>
        <w:rPr>
          <w:noProof/>
        </w:rPr>
        <w:drawing>
          <wp:inline distT="0" distB="0" distL="0" distR="0" wp14:anchorId="79B786F4" wp14:editId="10C13ACD">
            <wp:extent cx="6299200" cy="3677121"/>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599" t="17912" r="18282" b="9894"/>
                    <a:stretch/>
                  </pic:blipFill>
                  <pic:spPr bwMode="auto">
                    <a:xfrm>
                      <a:off x="0" y="0"/>
                      <a:ext cx="6312437" cy="3684848"/>
                    </a:xfrm>
                    <a:prstGeom prst="rect">
                      <a:avLst/>
                    </a:prstGeom>
                    <a:ln>
                      <a:noFill/>
                    </a:ln>
                    <a:extLst>
                      <a:ext uri="{53640926-AAD7-44D8-BBD7-CCE9431645EC}">
                        <a14:shadowObscured xmlns:a14="http://schemas.microsoft.com/office/drawing/2010/main"/>
                      </a:ext>
                    </a:extLst>
                  </pic:spPr>
                </pic:pic>
              </a:graphicData>
            </a:graphic>
          </wp:inline>
        </w:drawing>
      </w:r>
    </w:p>
    <w:p w:rsidR="00016217" w:rsidRPr="00B17C48" w:rsidRDefault="00016217" w:rsidP="00016217">
      <w:pPr>
        <w:jc w:val="center"/>
        <w:rPr>
          <w:rFonts w:asciiTheme="majorBidi" w:hAnsiTheme="majorBidi" w:cstheme="majorBidi"/>
          <w:b/>
          <w:bCs/>
          <w:color w:val="92D050"/>
          <w:sz w:val="20"/>
          <w:szCs w:val="20"/>
          <w:lang w:val="en-US"/>
        </w:rPr>
      </w:pPr>
      <w:r w:rsidRPr="00B17C48">
        <w:rPr>
          <w:rFonts w:asciiTheme="majorBidi" w:hAnsiTheme="majorBidi" w:cstheme="majorBidi"/>
          <w:b/>
          <w:bCs/>
          <w:sz w:val="20"/>
          <w:szCs w:val="20"/>
        </w:rPr>
        <w:t>Figure 6: Rudder pressure distribution, J = 0.35 δ =9.6</w:t>
      </w:r>
      <w:r w:rsidRPr="00B17C48">
        <w:rPr>
          <w:rFonts w:asciiTheme="majorBidi" w:hAnsiTheme="majorBidi" w:cstheme="majorBidi"/>
          <w:b/>
          <w:bCs/>
          <w:sz w:val="20"/>
          <w:szCs w:val="20"/>
          <w:vertAlign w:val="superscript"/>
        </w:rPr>
        <w:t>o</w:t>
      </w:r>
    </w:p>
    <w:sectPr w:rsidR="00016217" w:rsidRPr="00B17C48" w:rsidSect="003055DA">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AF575A"/>
    <w:multiLevelType w:val="hybridMultilevel"/>
    <w:tmpl w:val="9D5AF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B1A"/>
    <w:rsid w:val="00016217"/>
    <w:rsid w:val="000269FB"/>
    <w:rsid w:val="000452A6"/>
    <w:rsid w:val="0004603C"/>
    <w:rsid w:val="00052ECF"/>
    <w:rsid w:val="00064E79"/>
    <w:rsid w:val="000D1AA6"/>
    <w:rsid w:val="00103C60"/>
    <w:rsid w:val="001202C2"/>
    <w:rsid w:val="00121F1A"/>
    <w:rsid w:val="0015603A"/>
    <w:rsid w:val="001636EA"/>
    <w:rsid w:val="001726FC"/>
    <w:rsid w:val="00177D36"/>
    <w:rsid w:val="00194615"/>
    <w:rsid w:val="001A6834"/>
    <w:rsid w:val="001A68AC"/>
    <w:rsid w:val="001A7DEF"/>
    <w:rsid w:val="001C6345"/>
    <w:rsid w:val="001E1BB9"/>
    <w:rsid w:val="002157E9"/>
    <w:rsid w:val="00223AD2"/>
    <w:rsid w:val="0022700F"/>
    <w:rsid w:val="00233AAA"/>
    <w:rsid w:val="00274DF4"/>
    <w:rsid w:val="00281AEE"/>
    <w:rsid w:val="00284157"/>
    <w:rsid w:val="00286868"/>
    <w:rsid w:val="002B2328"/>
    <w:rsid w:val="002D48A8"/>
    <w:rsid w:val="002E7510"/>
    <w:rsid w:val="002E7C39"/>
    <w:rsid w:val="002F6267"/>
    <w:rsid w:val="003005CB"/>
    <w:rsid w:val="003055C4"/>
    <w:rsid w:val="003055DA"/>
    <w:rsid w:val="003759C0"/>
    <w:rsid w:val="00394C44"/>
    <w:rsid w:val="003C0D57"/>
    <w:rsid w:val="00421888"/>
    <w:rsid w:val="00435A8D"/>
    <w:rsid w:val="00457988"/>
    <w:rsid w:val="00471CD3"/>
    <w:rsid w:val="00475A38"/>
    <w:rsid w:val="004B496B"/>
    <w:rsid w:val="004C74BE"/>
    <w:rsid w:val="00516621"/>
    <w:rsid w:val="00590F7B"/>
    <w:rsid w:val="005978FA"/>
    <w:rsid w:val="00597D68"/>
    <w:rsid w:val="005B05C1"/>
    <w:rsid w:val="005D4CB9"/>
    <w:rsid w:val="005D5E19"/>
    <w:rsid w:val="005E5E36"/>
    <w:rsid w:val="00601EA4"/>
    <w:rsid w:val="0063654A"/>
    <w:rsid w:val="00654D45"/>
    <w:rsid w:val="00672555"/>
    <w:rsid w:val="00693529"/>
    <w:rsid w:val="006C3F2D"/>
    <w:rsid w:val="006E329D"/>
    <w:rsid w:val="006F6F7E"/>
    <w:rsid w:val="00703B6E"/>
    <w:rsid w:val="00703CE8"/>
    <w:rsid w:val="00727803"/>
    <w:rsid w:val="00743664"/>
    <w:rsid w:val="00774BE6"/>
    <w:rsid w:val="00783100"/>
    <w:rsid w:val="00795584"/>
    <w:rsid w:val="007B37C6"/>
    <w:rsid w:val="007D556B"/>
    <w:rsid w:val="007E7726"/>
    <w:rsid w:val="007F439D"/>
    <w:rsid w:val="0080789A"/>
    <w:rsid w:val="0082415A"/>
    <w:rsid w:val="0088428A"/>
    <w:rsid w:val="00886B93"/>
    <w:rsid w:val="008A023B"/>
    <w:rsid w:val="008B4600"/>
    <w:rsid w:val="009368EA"/>
    <w:rsid w:val="00971533"/>
    <w:rsid w:val="009845DC"/>
    <w:rsid w:val="00997459"/>
    <w:rsid w:val="009D4670"/>
    <w:rsid w:val="00A010A5"/>
    <w:rsid w:val="00A03B1A"/>
    <w:rsid w:val="00A23170"/>
    <w:rsid w:val="00A62A40"/>
    <w:rsid w:val="00AA6442"/>
    <w:rsid w:val="00AB2821"/>
    <w:rsid w:val="00AC1050"/>
    <w:rsid w:val="00AD5128"/>
    <w:rsid w:val="00AE177D"/>
    <w:rsid w:val="00AF4F47"/>
    <w:rsid w:val="00B15FAB"/>
    <w:rsid w:val="00B166D8"/>
    <w:rsid w:val="00B17C48"/>
    <w:rsid w:val="00B30009"/>
    <w:rsid w:val="00B40332"/>
    <w:rsid w:val="00B606AD"/>
    <w:rsid w:val="00B96531"/>
    <w:rsid w:val="00BA6B36"/>
    <w:rsid w:val="00BB266A"/>
    <w:rsid w:val="00BD2023"/>
    <w:rsid w:val="00C37D18"/>
    <w:rsid w:val="00C518C1"/>
    <w:rsid w:val="00C76698"/>
    <w:rsid w:val="00C8554D"/>
    <w:rsid w:val="00CB685A"/>
    <w:rsid w:val="00CE088A"/>
    <w:rsid w:val="00CE4091"/>
    <w:rsid w:val="00CE649A"/>
    <w:rsid w:val="00CF0982"/>
    <w:rsid w:val="00CF3389"/>
    <w:rsid w:val="00CF7C2D"/>
    <w:rsid w:val="00D20102"/>
    <w:rsid w:val="00D35B68"/>
    <w:rsid w:val="00D3621D"/>
    <w:rsid w:val="00D52846"/>
    <w:rsid w:val="00D86C42"/>
    <w:rsid w:val="00DF372A"/>
    <w:rsid w:val="00E00867"/>
    <w:rsid w:val="00E02556"/>
    <w:rsid w:val="00E64E97"/>
    <w:rsid w:val="00EC076F"/>
    <w:rsid w:val="00EC7E64"/>
    <w:rsid w:val="00ED51A6"/>
    <w:rsid w:val="00EE5891"/>
    <w:rsid w:val="00F045A3"/>
    <w:rsid w:val="00F30CAF"/>
    <w:rsid w:val="00F42760"/>
    <w:rsid w:val="00F45BD4"/>
    <w:rsid w:val="00F57C61"/>
    <w:rsid w:val="00F7382F"/>
    <w:rsid w:val="00F776AF"/>
    <w:rsid w:val="00F813F9"/>
    <w:rsid w:val="00F861D2"/>
    <w:rsid w:val="00F9449D"/>
    <w:rsid w:val="00FA40FF"/>
    <w:rsid w:val="00FB095F"/>
    <w:rsid w:val="00FD38B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7C2D"/>
    <w:pPr>
      <w:ind w:left="720"/>
      <w:contextualSpacing/>
    </w:pPr>
  </w:style>
  <w:style w:type="paragraph" w:styleId="BalloonText">
    <w:name w:val="Balloon Text"/>
    <w:basedOn w:val="Normal"/>
    <w:link w:val="BalloonTextChar"/>
    <w:uiPriority w:val="99"/>
    <w:semiHidden/>
    <w:unhideWhenUsed/>
    <w:rsid w:val="00F813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3F9"/>
    <w:rPr>
      <w:rFonts w:ascii="Tahoma" w:hAnsi="Tahoma" w:cs="Tahoma"/>
      <w:sz w:val="16"/>
      <w:szCs w:val="16"/>
    </w:rPr>
  </w:style>
  <w:style w:type="character" w:styleId="PlaceholderText">
    <w:name w:val="Placeholder Text"/>
    <w:basedOn w:val="DefaultParagraphFont"/>
    <w:uiPriority w:val="99"/>
    <w:semiHidden/>
    <w:rsid w:val="00795584"/>
    <w:rPr>
      <w:color w:val="808080"/>
    </w:rPr>
  </w:style>
  <w:style w:type="table" w:customStyle="1" w:styleId="TableGrid1">
    <w:name w:val="Table Grid1"/>
    <w:basedOn w:val="TableNormal"/>
    <w:next w:val="TableGrid"/>
    <w:uiPriority w:val="59"/>
    <w:rsid w:val="00FB09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FB09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016217"/>
    <w:pPr>
      <w:spacing w:after="0" w:line="240" w:lineRule="auto"/>
      <w:jc w:val="center"/>
    </w:pPr>
    <w:rPr>
      <w:rFonts w:ascii="Times New Roman" w:eastAsia="Times New Roman" w:hAnsi="Times New Roman" w:cs="Times New Roman"/>
      <w:b/>
      <w:bCs/>
      <w:lang w:val="en-US" w:eastAsia="zh-HK"/>
    </w:rPr>
  </w:style>
  <w:style w:type="character" w:styleId="Hyperlink">
    <w:name w:val="Hyperlink"/>
    <w:basedOn w:val="DefaultParagraphFont"/>
    <w:uiPriority w:val="99"/>
    <w:unhideWhenUsed/>
    <w:rsid w:val="0001621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7C2D"/>
    <w:pPr>
      <w:ind w:left="720"/>
      <w:contextualSpacing/>
    </w:pPr>
  </w:style>
  <w:style w:type="paragraph" w:styleId="BalloonText">
    <w:name w:val="Balloon Text"/>
    <w:basedOn w:val="Normal"/>
    <w:link w:val="BalloonTextChar"/>
    <w:uiPriority w:val="99"/>
    <w:semiHidden/>
    <w:unhideWhenUsed/>
    <w:rsid w:val="00F813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3F9"/>
    <w:rPr>
      <w:rFonts w:ascii="Tahoma" w:hAnsi="Tahoma" w:cs="Tahoma"/>
      <w:sz w:val="16"/>
      <w:szCs w:val="16"/>
    </w:rPr>
  </w:style>
  <w:style w:type="character" w:styleId="PlaceholderText">
    <w:name w:val="Placeholder Text"/>
    <w:basedOn w:val="DefaultParagraphFont"/>
    <w:uiPriority w:val="99"/>
    <w:semiHidden/>
    <w:rsid w:val="00795584"/>
    <w:rPr>
      <w:color w:val="808080"/>
    </w:rPr>
  </w:style>
  <w:style w:type="table" w:customStyle="1" w:styleId="TableGrid1">
    <w:name w:val="Table Grid1"/>
    <w:basedOn w:val="TableNormal"/>
    <w:next w:val="TableGrid"/>
    <w:uiPriority w:val="59"/>
    <w:rsid w:val="00FB09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FB09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016217"/>
    <w:pPr>
      <w:spacing w:after="0" w:line="240" w:lineRule="auto"/>
      <w:jc w:val="center"/>
    </w:pPr>
    <w:rPr>
      <w:rFonts w:ascii="Times New Roman" w:eastAsia="Times New Roman" w:hAnsi="Times New Roman" w:cs="Times New Roman"/>
      <w:b/>
      <w:bCs/>
      <w:lang w:val="en-US" w:eastAsia="zh-HK"/>
    </w:rPr>
  </w:style>
  <w:style w:type="character" w:styleId="Hyperlink">
    <w:name w:val="Hyperlink"/>
    <w:basedOn w:val="DefaultParagraphFont"/>
    <w:uiPriority w:val="99"/>
    <w:unhideWhenUsed/>
    <w:rsid w:val="000162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indtunnel.soton.ac.uk/index.html" TargetMode="External"/><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1843</TotalTime>
  <Pages>6</Pages>
  <Words>2730</Words>
  <Characters>15562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18256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badoe c. (cb3e09)</dc:creator>
  <cp:lastModifiedBy>badoe c. (cb3e09)</cp:lastModifiedBy>
  <cp:revision>9</cp:revision>
  <cp:lastPrinted>2012-07-16T13:26:00Z</cp:lastPrinted>
  <dcterms:created xsi:type="dcterms:W3CDTF">2012-07-11T08:57:00Z</dcterms:created>
  <dcterms:modified xsi:type="dcterms:W3CDTF">2012-09-25T11:28:00Z</dcterms:modified>
</cp:coreProperties>
</file>