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86" w:rsidRDefault="00BE76FF" w:rsidP="00AA5C1B">
      <w:pPr>
        <w:rPr>
          <w:rFonts w:ascii="Arial" w:hAnsi="Arial" w:cs="Arial"/>
          <w:b/>
          <w:bCs/>
          <w:sz w:val="24"/>
          <w:szCs w:val="24"/>
        </w:rPr>
      </w:pPr>
      <w:r>
        <w:rPr>
          <w:rFonts w:ascii="Arial" w:hAnsi="Arial" w:cs="Arial"/>
          <w:b/>
          <w:bCs/>
          <w:sz w:val="24"/>
          <w:szCs w:val="24"/>
        </w:rPr>
        <w:t>But is it innovation</w:t>
      </w:r>
      <w:r w:rsidR="00AA5C1B">
        <w:rPr>
          <w:rFonts w:ascii="Arial" w:hAnsi="Arial" w:cs="Arial"/>
          <w:b/>
          <w:bCs/>
          <w:sz w:val="24"/>
          <w:szCs w:val="24"/>
        </w:rPr>
        <w:t xml:space="preserve">? </w:t>
      </w:r>
      <w:r>
        <w:rPr>
          <w:rFonts w:ascii="Arial" w:hAnsi="Arial" w:cs="Arial"/>
          <w:b/>
          <w:bCs/>
          <w:sz w:val="24"/>
          <w:szCs w:val="24"/>
        </w:rPr>
        <w:t xml:space="preserve">The development of novel methodological approaches in </w:t>
      </w:r>
      <w:r w:rsidR="008D2301">
        <w:rPr>
          <w:rFonts w:ascii="Arial" w:hAnsi="Arial" w:cs="Arial"/>
          <w:b/>
          <w:bCs/>
          <w:sz w:val="24"/>
          <w:szCs w:val="24"/>
        </w:rPr>
        <w:t xml:space="preserve">qualitative </w:t>
      </w:r>
      <w:r w:rsidR="00A323F2">
        <w:rPr>
          <w:rFonts w:ascii="Arial" w:hAnsi="Arial" w:cs="Arial"/>
          <w:b/>
          <w:bCs/>
          <w:sz w:val="24"/>
          <w:szCs w:val="24"/>
        </w:rPr>
        <w:t>research</w:t>
      </w:r>
    </w:p>
    <w:p w:rsidR="00AA5C1B" w:rsidRDefault="00AA5C1B" w:rsidP="00AA5C1B">
      <w:pPr>
        <w:rPr>
          <w:rFonts w:ascii="Arial" w:hAnsi="Arial" w:cs="Arial"/>
          <w:b/>
          <w:bCs/>
          <w:sz w:val="24"/>
          <w:szCs w:val="24"/>
        </w:rPr>
      </w:pPr>
      <w:r>
        <w:rPr>
          <w:rFonts w:ascii="Arial" w:hAnsi="Arial" w:cs="Arial"/>
          <w:b/>
          <w:bCs/>
          <w:sz w:val="24"/>
          <w:szCs w:val="24"/>
        </w:rPr>
        <w:t xml:space="preserve">Rose Wiles, Andrew </w:t>
      </w:r>
      <w:proofErr w:type="spellStart"/>
      <w:r>
        <w:rPr>
          <w:rFonts w:ascii="Arial" w:hAnsi="Arial" w:cs="Arial"/>
          <w:b/>
          <w:bCs/>
          <w:sz w:val="24"/>
          <w:szCs w:val="24"/>
        </w:rPr>
        <w:t>Bengry</w:t>
      </w:r>
      <w:proofErr w:type="spellEnd"/>
      <w:r>
        <w:rPr>
          <w:rFonts w:ascii="Arial" w:hAnsi="Arial" w:cs="Arial"/>
          <w:b/>
          <w:bCs/>
          <w:sz w:val="24"/>
          <w:szCs w:val="24"/>
        </w:rPr>
        <w:t xml:space="preserve">-Howell, Graham Crow &amp; Melanie </w:t>
      </w:r>
      <w:proofErr w:type="spellStart"/>
      <w:r>
        <w:rPr>
          <w:rFonts w:ascii="Arial" w:hAnsi="Arial" w:cs="Arial"/>
          <w:b/>
          <w:bCs/>
          <w:sz w:val="24"/>
          <w:szCs w:val="24"/>
        </w:rPr>
        <w:t>Nind</w:t>
      </w:r>
      <w:proofErr w:type="spellEnd"/>
      <w:r>
        <w:rPr>
          <w:rFonts w:ascii="Arial" w:hAnsi="Arial" w:cs="Arial"/>
          <w:b/>
          <w:bCs/>
          <w:sz w:val="24"/>
          <w:szCs w:val="24"/>
        </w:rPr>
        <w:t xml:space="preserve">, National Centre for Research Methods, </w:t>
      </w:r>
      <w:bookmarkStart w:id="0" w:name="_GoBack"/>
      <w:bookmarkEnd w:id="0"/>
      <w:r>
        <w:rPr>
          <w:rFonts w:ascii="Arial" w:hAnsi="Arial" w:cs="Arial"/>
          <w:b/>
          <w:bCs/>
          <w:sz w:val="24"/>
          <w:szCs w:val="24"/>
        </w:rPr>
        <w:t>University of Southampton</w:t>
      </w:r>
    </w:p>
    <w:p w:rsidR="00BE76FF" w:rsidRDefault="00BE76FF" w:rsidP="003911E8">
      <w:pPr>
        <w:rPr>
          <w:rFonts w:ascii="Arial" w:hAnsi="Arial" w:cs="Arial"/>
          <w:b/>
          <w:bCs/>
          <w:sz w:val="24"/>
          <w:szCs w:val="24"/>
        </w:rPr>
      </w:pPr>
      <w:r>
        <w:rPr>
          <w:rFonts w:ascii="Arial" w:hAnsi="Arial" w:cs="Arial"/>
          <w:b/>
          <w:bCs/>
          <w:sz w:val="24"/>
          <w:szCs w:val="24"/>
        </w:rPr>
        <w:t>Introduction</w:t>
      </w:r>
    </w:p>
    <w:p w:rsidR="009D0450" w:rsidRDefault="00F656E5" w:rsidP="002C2EB4">
      <w:pPr>
        <w:rPr>
          <w:rFonts w:ascii="Arial" w:hAnsi="Arial" w:cs="Arial"/>
          <w:sz w:val="24"/>
          <w:szCs w:val="24"/>
        </w:rPr>
      </w:pPr>
      <w:r>
        <w:rPr>
          <w:rFonts w:ascii="Arial" w:hAnsi="Arial" w:cs="Arial"/>
          <w:sz w:val="24"/>
          <w:szCs w:val="24"/>
        </w:rPr>
        <w:t xml:space="preserve">There are a number of pressures encouraging researchers to develop </w:t>
      </w:r>
      <w:r w:rsidR="005E7807">
        <w:rPr>
          <w:rFonts w:ascii="Arial" w:hAnsi="Arial" w:cs="Arial"/>
          <w:sz w:val="24"/>
          <w:szCs w:val="24"/>
        </w:rPr>
        <w:t>n</w:t>
      </w:r>
      <w:r>
        <w:rPr>
          <w:rFonts w:ascii="Arial" w:hAnsi="Arial" w:cs="Arial"/>
          <w:sz w:val="24"/>
          <w:szCs w:val="24"/>
        </w:rPr>
        <w:t xml:space="preserve">ovel methodological approaches.  </w:t>
      </w:r>
      <w:r w:rsidR="00535666">
        <w:rPr>
          <w:rFonts w:ascii="Arial" w:hAnsi="Arial" w:cs="Arial"/>
          <w:sz w:val="24"/>
          <w:szCs w:val="24"/>
        </w:rPr>
        <w:t>The context of research is increasingly one in which the funding of individuals and institutions and indeed individual career progression rests on an ability to demonstrate novelty and research ‘impact’ (</w:t>
      </w:r>
      <w:r w:rsidR="009E435D">
        <w:rPr>
          <w:rFonts w:ascii="Arial" w:hAnsi="Arial" w:cs="Arial"/>
          <w:sz w:val="24"/>
          <w:szCs w:val="24"/>
        </w:rPr>
        <w:t>Travers, 2009</w:t>
      </w:r>
      <w:r w:rsidR="00535666">
        <w:rPr>
          <w:rFonts w:ascii="Arial" w:hAnsi="Arial" w:cs="Arial"/>
          <w:sz w:val="24"/>
          <w:szCs w:val="24"/>
        </w:rPr>
        <w:t>).  One way of achieving this is through methodological innovation and it has been noted that res</w:t>
      </w:r>
      <w:r w:rsidR="00714291">
        <w:rPr>
          <w:rFonts w:ascii="Arial" w:hAnsi="Arial" w:cs="Arial"/>
          <w:sz w:val="24"/>
          <w:szCs w:val="24"/>
        </w:rPr>
        <w:t xml:space="preserve">earch </w:t>
      </w:r>
      <w:r>
        <w:rPr>
          <w:rFonts w:ascii="Arial" w:hAnsi="Arial" w:cs="Arial"/>
          <w:sz w:val="24"/>
          <w:szCs w:val="24"/>
        </w:rPr>
        <w:t>funders and publishers</w:t>
      </w:r>
      <w:r w:rsidR="00714291">
        <w:rPr>
          <w:rFonts w:ascii="Arial" w:hAnsi="Arial" w:cs="Arial"/>
          <w:sz w:val="24"/>
          <w:szCs w:val="24"/>
        </w:rPr>
        <w:t xml:space="preserve"> increasingly view </w:t>
      </w:r>
      <w:r w:rsidR="00D21235">
        <w:rPr>
          <w:rFonts w:ascii="Arial" w:hAnsi="Arial" w:cs="Arial"/>
          <w:sz w:val="24"/>
          <w:szCs w:val="24"/>
        </w:rPr>
        <w:t xml:space="preserve">methodological </w:t>
      </w:r>
      <w:r w:rsidR="00714291">
        <w:rPr>
          <w:rFonts w:ascii="Arial" w:hAnsi="Arial" w:cs="Arial"/>
          <w:sz w:val="24"/>
          <w:szCs w:val="24"/>
        </w:rPr>
        <w:t xml:space="preserve">novelty as an </w:t>
      </w:r>
      <w:r w:rsidR="00D21235">
        <w:rPr>
          <w:rFonts w:ascii="Arial" w:hAnsi="Arial" w:cs="Arial"/>
          <w:sz w:val="24"/>
          <w:szCs w:val="24"/>
        </w:rPr>
        <w:t xml:space="preserve">important element in </w:t>
      </w:r>
      <w:r w:rsidR="003F3262">
        <w:rPr>
          <w:rFonts w:ascii="Arial" w:hAnsi="Arial" w:cs="Arial"/>
          <w:sz w:val="24"/>
          <w:szCs w:val="24"/>
        </w:rPr>
        <w:t xml:space="preserve">decisions about </w:t>
      </w:r>
      <w:r w:rsidR="00D21235">
        <w:rPr>
          <w:rFonts w:ascii="Arial" w:hAnsi="Arial" w:cs="Arial"/>
          <w:sz w:val="24"/>
          <w:szCs w:val="24"/>
        </w:rPr>
        <w:t>the</w:t>
      </w:r>
      <w:r w:rsidR="00714291">
        <w:rPr>
          <w:rFonts w:ascii="Arial" w:hAnsi="Arial" w:cs="Arial"/>
          <w:sz w:val="24"/>
          <w:szCs w:val="24"/>
        </w:rPr>
        <w:t xml:space="preserve"> funding o</w:t>
      </w:r>
      <w:r w:rsidR="00D263CB">
        <w:rPr>
          <w:rFonts w:ascii="Arial" w:hAnsi="Arial" w:cs="Arial"/>
          <w:sz w:val="24"/>
          <w:szCs w:val="24"/>
        </w:rPr>
        <w:t>f research and its subsequent</w:t>
      </w:r>
      <w:r w:rsidR="00714291">
        <w:rPr>
          <w:rFonts w:ascii="Arial" w:hAnsi="Arial" w:cs="Arial"/>
          <w:sz w:val="24"/>
          <w:szCs w:val="24"/>
        </w:rPr>
        <w:t xml:space="preserve"> publication</w:t>
      </w:r>
      <w:r w:rsidR="00D263CB">
        <w:rPr>
          <w:rFonts w:ascii="Arial" w:hAnsi="Arial" w:cs="Arial"/>
          <w:sz w:val="24"/>
          <w:szCs w:val="24"/>
        </w:rPr>
        <w:t xml:space="preserve"> </w:t>
      </w:r>
      <w:r w:rsidR="00535666">
        <w:rPr>
          <w:rFonts w:ascii="Arial" w:hAnsi="Arial" w:cs="Arial"/>
          <w:sz w:val="24"/>
          <w:szCs w:val="24"/>
        </w:rPr>
        <w:t>(Taylor &amp; Coffey, 2009; Travers, 2009)</w:t>
      </w:r>
      <w:r w:rsidR="00714291">
        <w:rPr>
          <w:rFonts w:ascii="Arial" w:hAnsi="Arial" w:cs="Arial"/>
          <w:sz w:val="24"/>
          <w:szCs w:val="24"/>
        </w:rPr>
        <w:t xml:space="preserve">. </w:t>
      </w:r>
      <w:r w:rsidR="00535666">
        <w:rPr>
          <w:rFonts w:ascii="Arial" w:hAnsi="Arial" w:cs="Arial"/>
          <w:sz w:val="24"/>
          <w:szCs w:val="24"/>
        </w:rPr>
        <w:t xml:space="preserve"> This environment </w:t>
      </w:r>
      <w:r w:rsidR="00D263CB">
        <w:rPr>
          <w:rFonts w:ascii="Arial" w:hAnsi="Arial" w:cs="Arial"/>
          <w:sz w:val="24"/>
          <w:szCs w:val="24"/>
        </w:rPr>
        <w:t>encourage</w:t>
      </w:r>
      <w:r w:rsidR="002C2EB4">
        <w:rPr>
          <w:rFonts w:ascii="Arial" w:hAnsi="Arial" w:cs="Arial"/>
          <w:sz w:val="24"/>
          <w:szCs w:val="24"/>
        </w:rPr>
        <w:t>s</w:t>
      </w:r>
      <w:r w:rsidR="00D263CB">
        <w:rPr>
          <w:rFonts w:ascii="Arial" w:hAnsi="Arial" w:cs="Arial"/>
          <w:sz w:val="24"/>
          <w:szCs w:val="24"/>
        </w:rPr>
        <w:t xml:space="preserve"> researchers to </w:t>
      </w:r>
      <w:r w:rsidR="003911E8">
        <w:rPr>
          <w:rFonts w:ascii="Arial" w:hAnsi="Arial" w:cs="Arial"/>
          <w:sz w:val="24"/>
          <w:szCs w:val="24"/>
        </w:rPr>
        <w:t xml:space="preserve">develop adaptations to </w:t>
      </w:r>
      <w:r w:rsidR="00AE406B">
        <w:rPr>
          <w:rFonts w:ascii="Arial" w:hAnsi="Arial" w:cs="Arial"/>
          <w:sz w:val="24"/>
          <w:szCs w:val="24"/>
        </w:rPr>
        <w:t xml:space="preserve">established methods </w:t>
      </w:r>
      <w:r w:rsidR="003911E8">
        <w:rPr>
          <w:rFonts w:ascii="Arial" w:hAnsi="Arial" w:cs="Arial"/>
          <w:sz w:val="24"/>
          <w:szCs w:val="24"/>
        </w:rPr>
        <w:t>as wel</w:t>
      </w:r>
      <w:r w:rsidR="00AE406B">
        <w:rPr>
          <w:rFonts w:ascii="Arial" w:hAnsi="Arial" w:cs="Arial"/>
          <w:sz w:val="24"/>
          <w:szCs w:val="24"/>
        </w:rPr>
        <w:t>l as to develop ‘new’ methods</w:t>
      </w:r>
      <w:r w:rsidR="009D0450">
        <w:rPr>
          <w:rFonts w:ascii="Arial" w:hAnsi="Arial" w:cs="Arial"/>
          <w:sz w:val="24"/>
          <w:szCs w:val="24"/>
        </w:rPr>
        <w:t xml:space="preserve"> or at least to make claims for such developments (</w:t>
      </w:r>
      <w:r w:rsidR="00AC7461">
        <w:rPr>
          <w:rFonts w:ascii="Arial" w:hAnsi="Arial" w:cs="Arial"/>
          <w:sz w:val="24"/>
          <w:szCs w:val="24"/>
        </w:rPr>
        <w:t xml:space="preserve">Author </w:t>
      </w:r>
      <w:proofErr w:type="gramStart"/>
      <w:r w:rsidR="00AC7461">
        <w:rPr>
          <w:rFonts w:ascii="Arial" w:hAnsi="Arial" w:cs="Arial"/>
          <w:sz w:val="24"/>
          <w:szCs w:val="24"/>
        </w:rPr>
        <w:t>A</w:t>
      </w:r>
      <w:proofErr w:type="gramEnd"/>
      <w:r w:rsidR="009D0450">
        <w:rPr>
          <w:rFonts w:ascii="Arial" w:hAnsi="Arial" w:cs="Arial"/>
          <w:sz w:val="24"/>
          <w:szCs w:val="24"/>
        </w:rPr>
        <w:t xml:space="preserve"> et al, 2011)</w:t>
      </w:r>
      <w:r w:rsidR="00AE406B">
        <w:rPr>
          <w:rFonts w:ascii="Arial" w:hAnsi="Arial" w:cs="Arial"/>
          <w:sz w:val="24"/>
          <w:szCs w:val="24"/>
        </w:rPr>
        <w:t xml:space="preserve">.  </w:t>
      </w:r>
      <w:r w:rsidR="009D0450">
        <w:rPr>
          <w:rFonts w:ascii="Arial" w:hAnsi="Arial" w:cs="Arial"/>
          <w:sz w:val="24"/>
          <w:szCs w:val="24"/>
        </w:rPr>
        <w:t xml:space="preserve">As well as these </w:t>
      </w:r>
      <w:r w:rsidR="00C466A7">
        <w:rPr>
          <w:rFonts w:ascii="Arial" w:hAnsi="Arial" w:cs="Arial"/>
          <w:sz w:val="24"/>
          <w:szCs w:val="24"/>
        </w:rPr>
        <w:t>organisational and i</w:t>
      </w:r>
      <w:r w:rsidR="0028322A">
        <w:rPr>
          <w:rFonts w:ascii="Arial" w:hAnsi="Arial" w:cs="Arial"/>
          <w:sz w:val="24"/>
          <w:szCs w:val="24"/>
        </w:rPr>
        <w:t xml:space="preserve">nstitutional </w:t>
      </w:r>
      <w:r w:rsidR="00C466A7">
        <w:rPr>
          <w:rFonts w:ascii="Arial" w:hAnsi="Arial" w:cs="Arial"/>
          <w:sz w:val="24"/>
          <w:szCs w:val="24"/>
        </w:rPr>
        <w:t>pressures for methodological innovation</w:t>
      </w:r>
      <w:r w:rsidR="009D0450">
        <w:rPr>
          <w:rFonts w:ascii="Arial" w:hAnsi="Arial" w:cs="Arial"/>
          <w:sz w:val="24"/>
          <w:szCs w:val="24"/>
        </w:rPr>
        <w:t>, the</w:t>
      </w:r>
      <w:r w:rsidR="0028322A">
        <w:rPr>
          <w:rFonts w:ascii="Arial" w:hAnsi="Arial" w:cs="Arial"/>
          <w:sz w:val="24"/>
          <w:szCs w:val="24"/>
        </w:rPr>
        <w:t xml:space="preserve">re are also drivers for methodological development to address new research questions arising from </w:t>
      </w:r>
      <w:r w:rsidR="00D62D65">
        <w:rPr>
          <w:rFonts w:ascii="Arial" w:hAnsi="Arial" w:cs="Arial"/>
          <w:sz w:val="24"/>
          <w:szCs w:val="24"/>
        </w:rPr>
        <w:t xml:space="preserve">emerging </w:t>
      </w:r>
      <w:r w:rsidR="0028322A">
        <w:rPr>
          <w:rFonts w:ascii="Arial" w:hAnsi="Arial" w:cs="Arial"/>
          <w:sz w:val="24"/>
          <w:szCs w:val="24"/>
        </w:rPr>
        <w:t>social and economic</w:t>
      </w:r>
      <w:r w:rsidR="00CE1EA9">
        <w:rPr>
          <w:rFonts w:ascii="Arial" w:hAnsi="Arial" w:cs="Arial"/>
          <w:sz w:val="24"/>
          <w:szCs w:val="24"/>
        </w:rPr>
        <w:t xml:space="preserve"> </w:t>
      </w:r>
      <w:r w:rsidR="00D62D65">
        <w:rPr>
          <w:rFonts w:ascii="Arial" w:hAnsi="Arial" w:cs="Arial"/>
          <w:sz w:val="24"/>
          <w:szCs w:val="24"/>
        </w:rPr>
        <w:t xml:space="preserve">challenges and changing </w:t>
      </w:r>
      <w:r w:rsidR="00D41B5F">
        <w:rPr>
          <w:rFonts w:ascii="Arial" w:hAnsi="Arial" w:cs="Arial"/>
          <w:sz w:val="24"/>
          <w:szCs w:val="24"/>
        </w:rPr>
        <w:t>p</w:t>
      </w:r>
      <w:r w:rsidR="0028322A">
        <w:rPr>
          <w:rFonts w:ascii="Arial" w:hAnsi="Arial" w:cs="Arial"/>
          <w:sz w:val="24"/>
          <w:szCs w:val="24"/>
        </w:rPr>
        <w:t xml:space="preserve">atterns of social interaction.  </w:t>
      </w:r>
      <w:r w:rsidR="00D41B5F">
        <w:rPr>
          <w:rFonts w:ascii="Arial" w:hAnsi="Arial" w:cs="Arial"/>
          <w:sz w:val="24"/>
          <w:szCs w:val="24"/>
        </w:rPr>
        <w:t>Q</w:t>
      </w:r>
      <w:r w:rsidR="00CE1EA9">
        <w:rPr>
          <w:rFonts w:ascii="Arial" w:hAnsi="Arial" w:cs="Arial"/>
          <w:sz w:val="24"/>
          <w:szCs w:val="24"/>
        </w:rPr>
        <w:t>ualitative research</w:t>
      </w:r>
      <w:r w:rsidR="00D41B5F">
        <w:rPr>
          <w:rFonts w:ascii="Arial" w:hAnsi="Arial" w:cs="Arial"/>
          <w:sz w:val="24"/>
          <w:szCs w:val="24"/>
        </w:rPr>
        <w:t>ers</w:t>
      </w:r>
      <w:r w:rsidR="00CE1EA9">
        <w:rPr>
          <w:rFonts w:ascii="Arial" w:hAnsi="Arial" w:cs="Arial"/>
          <w:sz w:val="24"/>
          <w:szCs w:val="24"/>
        </w:rPr>
        <w:t xml:space="preserve"> ha</w:t>
      </w:r>
      <w:r w:rsidR="00D41B5F">
        <w:rPr>
          <w:rFonts w:ascii="Arial" w:hAnsi="Arial" w:cs="Arial"/>
          <w:sz w:val="24"/>
          <w:szCs w:val="24"/>
        </w:rPr>
        <w:t>ve been creative in experimenting with a range of techniques, methods and methodologies for explori</w:t>
      </w:r>
      <w:r w:rsidR="00CE1EA9">
        <w:rPr>
          <w:rFonts w:ascii="Arial" w:hAnsi="Arial" w:cs="Arial"/>
          <w:sz w:val="24"/>
          <w:szCs w:val="24"/>
        </w:rPr>
        <w:t xml:space="preserve">ng and analysing social life and </w:t>
      </w:r>
      <w:r w:rsidR="00D41B5F">
        <w:rPr>
          <w:rFonts w:ascii="Arial" w:hAnsi="Arial" w:cs="Arial"/>
          <w:sz w:val="24"/>
          <w:szCs w:val="24"/>
        </w:rPr>
        <w:t>disseminating</w:t>
      </w:r>
      <w:r w:rsidR="00CE1EA9">
        <w:rPr>
          <w:rFonts w:ascii="Arial" w:hAnsi="Arial" w:cs="Arial"/>
          <w:sz w:val="24"/>
          <w:szCs w:val="24"/>
        </w:rPr>
        <w:t xml:space="preserve"> findings</w:t>
      </w:r>
      <w:r w:rsidR="00D41B5F">
        <w:rPr>
          <w:rFonts w:ascii="Arial" w:hAnsi="Arial" w:cs="Arial"/>
          <w:sz w:val="24"/>
          <w:szCs w:val="24"/>
        </w:rPr>
        <w:t xml:space="preserve"> in response to these challenges</w:t>
      </w:r>
      <w:r w:rsidR="00A2584A">
        <w:rPr>
          <w:rFonts w:ascii="Arial" w:hAnsi="Arial" w:cs="Arial"/>
          <w:sz w:val="24"/>
          <w:szCs w:val="24"/>
        </w:rPr>
        <w:t xml:space="preserve"> (Coffey, 2011)</w:t>
      </w:r>
      <w:r w:rsidR="00CE1EA9">
        <w:rPr>
          <w:rFonts w:ascii="Arial" w:hAnsi="Arial" w:cs="Arial"/>
          <w:sz w:val="24"/>
          <w:szCs w:val="24"/>
        </w:rPr>
        <w:t xml:space="preserve">.  </w:t>
      </w:r>
    </w:p>
    <w:p w:rsidR="00EA1A11" w:rsidRDefault="00EA1A11" w:rsidP="00EA1A11">
      <w:pPr>
        <w:rPr>
          <w:rFonts w:ascii="Arial" w:hAnsi="Arial" w:cs="Arial"/>
          <w:sz w:val="24"/>
          <w:szCs w:val="24"/>
        </w:rPr>
      </w:pPr>
      <w:r>
        <w:rPr>
          <w:rFonts w:ascii="Arial" w:hAnsi="Arial" w:cs="Arial"/>
          <w:sz w:val="24"/>
          <w:szCs w:val="24"/>
        </w:rPr>
        <w:t xml:space="preserve">There is limited research focusing on the process of methodological innovation.    </w:t>
      </w:r>
      <w:proofErr w:type="spellStart"/>
      <w:r>
        <w:rPr>
          <w:rFonts w:ascii="Arial" w:hAnsi="Arial" w:cs="Arial"/>
          <w:sz w:val="24"/>
          <w:szCs w:val="24"/>
        </w:rPr>
        <w:t>Xenitidou</w:t>
      </w:r>
      <w:proofErr w:type="spellEnd"/>
      <w:r>
        <w:rPr>
          <w:rFonts w:ascii="Arial" w:hAnsi="Arial" w:cs="Arial"/>
          <w:sz w:val="24"/>
          <w:szCs w:val="24"/>
        </w:rPr>
        <w:t xml:space="preserve"> and Gilbert’s (2012) study of international innovations occurring outside of the UK, and the subsequent special issue of this journal, explored some of the social processes involved in developing, promoting and disseminating methodological innovations.  They note that methodological innovation comprises a set of processes driven by complex relations and papers in the special issue explored the role of practical issues, dissemination strategies and institutional support in driving and disseminating specific methodological innovations.</w:t>
      </w:r>
    </w:p>
    <w:p w:rsidR="009D4583" w:rsidRDefault="00BA48ED" w:rsidP="003F3262">
      <w:pPr>
        <w:rPr>
          <w:rFonts w:ascii="Arial" w:hAnsi="Arial" w:cs="Arial"/>
          <w:sz w:val="24"/>
          <w:szCs w:val="24"/>
        </w:rPr>
      </w:pPr>
      <w:r>
        <w:rPr>
          <w:rFonts w:ascii="Arial" w:hAnsi="Arial" w:cs="Arial"/>
          <w:sz w:val="24"/>
          <w:szCs w:val="24"/>
        </w:rPr>
        <w:t>T</w:t>
      </w:r>
      <w:r w:rsidR="00C466A7">
        <w:rPr>
          <w:rFonts w:ascii="Arial" w:hAnsi="Arial" w:cs="Arial"/>
          <w:sz w:val="24"/>
          <w:szCs w:val="24"/>
        </w:rPr>
        <w:t xml:space="preserve">here is considerable debate about how innovation </w:t>
      </w:r>
      <w:r w:rsidR="00F55CE3">
        <w:rPr>
          <w:rFonts w:ascii="Arial" w:hAnsi="Arial" w:cs="Arial"/>
          <w:sz w:val="24"/>
          <w:szCs w:val="24"/>
        </w:rPr>
        <w:t xml:space="preserve">in social science </w:t>
      </w:r>
      <w:r w:rsidR="00C466A7">
        <w:rPr>
          <w:rFonts w:ascii="Arial" w:hAnsi="Arial" w:cs="Arial"/>
          <w:sz w:val="24"/>
          <w:szCs w:val="24"/>
        </w:rPr>
        <w:t>should be defined</w:t>
      </w:r>
      <w:r w:rsidR="002B61AC">
        <w:rPr>
          <w:rFonts w:ascii="Arial" w:hAnsi="Arial" w:cs="Arial"/>
          <w:sz w:val="24"/>
          <w:szCs w:val="24"/>
        </w:rPr>
        <w:t xml:space="preserve"> (</w:t>
      </w:r>
      <w:proofErr w:type="spellStart"/>
      <w:r w:rsidR="002B61AC">
        <w:rPr>
          <w:rFonts w:ascii="Arial" w:hAnsi="Arial" w:cs="Arial"/>
          <w:sz w:val="24"/>
          <w:szCs w:val="24"/>
        </w:rPr>
        <w:t>Xenitidou</w:t>
      </w:r>
      <w:proofErr w:type="spellEnd"/>
      <w:r w:rsidR="002B61AC">
        <w:rPr>
          <w:rFonts w:ascii="Arial" w:hAnsi="Arial" w:cs="Arial"/>
          <w:sz w:val="24"/>
          <w:szCs w:val="24"/>
        </w:rPr>
        <w:t xml:space="preserve"> &amp; Gilbert, 2012)</w:t>
      </w:r>
      <w:r>
        <w:rPr>
          <w:rFonts w:ascii="Arial" w:hAnsi="Arial" w:cs="Arial"/>
          <w:sz w:val="24"/>
          <w:szCs w:val="24"/>
        </w:rPr>
        <w:t>.  Some authors define it as applying</w:t>
      </w:r>
      <w:r w:rsidR="00A2584A">
        <w:rPr>
          <w:rFonts w:ascii="Arial" w:hAnsi="Arial" w:cs="Arial"/>
          <w:sz w:val="24"/>
          <w:szCs w:val="24"/>
        </w:rPr>
        <w:t xml:space="preserve"> only </w:t>
      </w:r>
      <w:r>
        <w:rPr>
          <w:rFonts w:ascii="Arial" w:hAnsi="Arial" w:cs="Arial"/>
          <w:sz w:val="24"/>
          <w:szCs w:val="24"/>
        </w:rPr>
        <w:t xml:space="preserve">to new methods or methodologies while others extend the definition to apply to advances or developments of established methods (Taylor &amp; Coffey, 2008).  The issue of </w:t>
      </w:r>
      <w:r w:rsidR="0022599B">
        <w:rPr>
          <w:rFonts w:ascii="Arial" w:hAnsi="Arial" w:cs="Arial"/>
          <w:sz w:val="24"/>
          <w:szCs w:val="24"/>
        </w:rPr>
        <w:t>uptake</w:t>
      </w:r>
      <w:r>
        <w:rPr>
          <w:rFonts w:ascii="Arial" w:hAnsi="Arial" w:cs="Arial"/>
          <w:sz w:val="24"/>
          <w:szCs w:val="24"/>
        </w:rPr>
        <w:t xml:space="preserve"> is also an important one</w:t>
      </w:r>
      <w:r w:rsidR="00A2584A">
        <w:rPr>
          <w:rFonts w:ascii="Arial" w:hAnsi="Arial" w:cs="Arial"/>
          <w:sz w:val="24"/>
          <w:szCs w:val="24"/>
        </w:rPr>
        <w:t>.  S</w:t>
      </w:r>
      <w:r>
        <w:rPr>
          <w:rFonts w:ascii="Arial" w:hAnsi="Arial" w:cs="Arial"/>
          <w:sz w:val="24"/>
          <w:szCs w:val="24"/>
        </w:rPr>
        <w:t xml:space="preserve">ome authors argue that a </w:t>
      </w:r>
      <w:r w:rsidR="00F55CE3">
        <w:rPr>
          <w:rFonts w:ascii="Arial" w:hAnsi="Arial" w:cs="Arial"/>
          <w:sz w:val="24"/>
          <w:szCs w:val="24"/>
        </w:rPr>
        <w:t xml:space="preserve">new approach or </w:t>
      </w:r>
      <w:r>
        <w:rPr>
          <w:rFonts w:ascii="Arial" w:hAnsi="Arial" w:cs="Arial"/>
          <w:sz w:val="24"/>
          <w:szCs w:val="24"/>
        </w:rPr>
        <w:t xml:space="preserve">development is an innovation </w:t>
      </w:r>
      <w:r w:rsidR="003F3262">
        <w:rPr>
          <w:rFonts w:ascii="Arial" w:hAnsi="Arial" w:cs="Arial"/>
          <w:sz w:val="24"/>
          <w:szCs w:val="24"/>
        </w:rPr>
        <w:t xml:space="preserve">only </w:t>
      </w:r>
      <w:r>
        <w:rPr>
          <w:rFonts w:ascii="Arial" w:hAnsi="Arial" w:cs="Arial"/>
          <w:sz w:val="24"/>
          <w:szCs w:val="24"/>
        </w:rPr>
        <w:t>if it has been taken up by the wider social science community</w:t>
      </w:r>
      <w:r w:rsidR="00A2584A">
        <w:rPr>
          <w:rFonts w:ascii="Arial" w:hAnsi="Arial" w:cs="Arial"/>
          <w:sz w:val="24"/>
          <w:szCs w:val="24"/>
        </w:rPr>
        <w:t xml:space="preserve"> (Taylor &amp; Coffey, 2008) while others define methodological innovation as </w:t>
      </w:r>
      <w:r w:rsidR="00F55CE3">
        <w:rPr>
          <w:rFonts w:ascii="Arial" w:hAnsi="Arial" w:cs="Arial"/>
          <w:sz w:val="24"/>
          <w:szCs w:val="24"/>
        </w:rPr>
        <w:t>approaches</w:t>
      </w:r>
      <w:r w:rsidR="00A2584A">
        <w:rPr>
          <w:rFonts w:ascii="Arial" w:hAnsi="Arial" w:cs="Arial"/>
          <w:sz w:val="24"/>
          <w:szCs w:val="24"/>
        </w:rPr>
        <w:t xml:space="preserve"> that have not yet filtered through to the mainstream (</w:t>
      </w:r>
      <w:proofErr w:type="spellStart"/>
      <w:r w:rsidR="00A2584A">
        <w:rPr>
          <w:rFonts w:ascii="Arial" w:hAnsi="Arial" w:cs="Arial"/>
          <w:sz w:val="24"/>
          <w:szCs w:val="24"/>
        </w:rPr>
        <w:t>Xenitidou</w:t>
      </w:r>
      <w:proofErr w:type="spellEnd"/>
      <w:r w:rsidR="00A2584A">
        <w:rPr>
          <w:rFonts w:ascii="Arial" w:hAnsi="Arial" w:cs="Arial"/>
          <w:sz w:val="24"/>
          <w:szCs w:val="24"/>
        </w:rPr>
        <w:t xml:space="preserve"> &amp; Gilbert, 2009</w:t>
      </w:r>
      <w:r w:rsidR="002B61AC">
        <w:rPr>
          <w:rFonts w:ascii="Arial" w:hAnsi="Arial" w:cs="Arial"/>
          <w:sz w:val="24"/>
          <w:szCs w:val="24"/>
        </w:rPr>
        <w:t>, 2012</w:t>
      </w:r>
      <w:r w:rsidR="00A2584A">
        <w:rPr>
          <w:rFonts w:ascii="Arial" w:hAnsi="Arial" w:cs="Arial"/>
          <w:sz w:val="24"/>
          <w:szCs w:val="24"/>
        </w:rPr>
        <w:t xml:space="preserve">).  Many claims to methodological innovation appear to be largely </w:t>
      </w:r>
      <w:r w:rsidR="00AE406B">
        <w:rPr>
          <w:rFonts w:ascii="Arial" w:hAnsi="Arial" w:cs="Arial"/>
          <w:sz w:val="24"/>
          <w:szCs w:val="24"/>
        </w:rPr>
        <w:t xml:space="preserve">adaptations of </w:t>
      </w:r>
      <w:r w:rsidR="00D263CB">
        <w:rPr>
          <w:rFonts w:ascii="Arial" w:hAnsi="Arial" w:cs="Arial"/>
          <w:sz w:val="24"/>
          <w:szCs w:val="24"/>
        </w:rPr>
        <w:t>existing methods</w:t>
      </w:r>
      <w:r w:rsidR="00A2584A">
        <w:rPr>
          <w:rFonts w:ascii="Arial" w:hAnsi="Arial" w:cs="Arial"/>
          <w:sz w:val="24"/>
          <w:szCs w:val="24"/>
        </w:rPr>
        <w:t xml:space="preserve"> rather than new methodologies or designs</w:t>
      </w:r>
      <w:r w:rsidR="00D263CB">
        <w:rPr>
          <w:rFonts w:ascii="Arial" w:hAnsi="Arial" w:cs="Arial"/>
          <w:sz w:val="24"/>
          <w:szCs w:val="24"/>
        </w:rPr>
        <w:t xml:space="preserve"> (</w:t>
      </w:r>
      <w:r w:rsidR="009E435D">
        <w:rPr>
          <w:rFonts w:ascii="Arial" w:hAnsi="Arial" w:cs="Arial"/>
          <w:sz w:val="24"/>
          <w:szCs w:val="24"/>
        </w:rPr>
        <w:t xml:space="preserve">Author </w:t>
      </w:r>
      <w:proofErr w:type="gramStart"/>
      <w:r w:rsidR="009E435D">
        <w:rPr>
          <w:rFonts w:ascii="Arial" w:hAnsi="Arial" w:cs="Arial"/>
          <w:sz w:val="24"/>
          <w:szCs w:val="24"/>
        </w:rPr>
        <w:t>A</w:t>
      </w:r>
      <w:proofErr w:type="gramEnd"/>
      <w:r w:rsidR="009E435D">
        <w:rPr>
          <w:rFonts w:ascii="Arial" w:hAnsi="Arial" w:cs="Arial"/>
          <w:sz w:val="24"/>
          <w:szCs w:val="24"/>
        </w:rPr>
        <w:t xml:space="preserve"> </w:t>
      </w:r>
      <w:r w:rsidR="009E435D">
        <w:rPr>
          <w:rFonts w:ascii="Arial" w:hAnsi="Arial" w:cs="Arial"/>
          <w:sz w:val="24"/>
          <w:szCs w:val="24"/>
        </w:rPr>
        <w:lastRenderedPageBreak/>
        <w:t>et</w:t>
      </w:r>
      <w:r w:rsidR="00D263CB">
        <w:rPr>
          <w:rFonts w:ascii="Arial" w:hAnsi="Arial" w:cs="Arial"/>
          <w:sz w:val="24"/>
          <w:szCs w:val="24"/>
        </w:rPr>
        <w:t xml:space="preserve"> al, 2011).  </w:t>
      </w:r>
      <w:r w:rsidR="00F55CE3">
        <w:rPr>
          <w:rFonts w:ascii="Arial" w:hAnsi="Arial" w:cs="Arial"/>
          <w:sz w:val="24"/>
          <w:szCs w:val="24"/>
        </w:rPr>
        <w:t>Regardless of the status of innovation claims</w:t>
      </w:r>
      <w:r w:rsidR="00F820BB">
        <w:rPr>
          <w:rFonts w:ascii="Arial" w:hAnsi="Arial" w:cs="Arial"/>
          <w:sz w:val="24"/>
          <w:szCs w:val="24"/>
        </w:rPr>
        <w:t xml:space="preserve">, it has </w:t>
      </w:r>
      <w:r w:rsidR="00D263CB">
        <w:rPr>
          <w:rFonts w:ascii="Arial" w:hAnsi="Arial" w:cs="Arial"/>
          <w:sz w:val="24"/>
          <w:szCs w:val="24"/>
        </w:rPr>
        <w:t xml:space="preserve">been argued that the drive to innovation has a detrimental effect on </w:t>
      </w:r>
      <w:r w:rsidR="00F820BB">
        <w:rPr>
          <w:rFonts w:ascii="Arial" w:hAnsi="Arial" w:cs="Arial"/>
          <w:sz w:val="24"/>
          <w:szCs w:val="24"/>
        </w:rPr>
        <w:t xml:space="preserve">qualitative </w:t>
      </w:r>
      <w:r w:rsidR="00D263CB">
        <w:rPr>
          <w:rFonts w:ascii="Arial" w:hAnsi="Arial" w:cs="Arial"/>
          <w:sz w:val="24"/>
          <w:szCs w:val="24"/>
        </w:rPr>
        <w:t>social science in that it encourages the development of poorly thought through and investigated ‘fads’ in social science methods</w:t>
      </w:r>
      <w:r w:rsidR="00F0056A">
        <w:rPr>
          <w:rFonts w:ascii="Arial" w:hAnsi="Arial" w:cs="Arial"/>
          <w:sz w:val="24"/>
          <w:szCs w:val="24"/>
        </w:rPr>
        <w:t xml:space="preserve"> which </w:t>
      </w:r>
      <w:r w:rsidR="00F55CE3">
        <w:rPr>
          <w:rFonts w:ascii="Arial" w:hAnsi="Arial" w:cs="Arial"/>
          <w:sz w:val="24"/>
          <w:szCs w:val="24"/>
        </w:rPr>
        <w:t>are</w:t>
      </w:r>
      <w:r w:rsidR="00F0056A">
        <w:rPr>
          <w:rFonts w:ascii="Arial" w:hAnsi="Arial" w:cs="Arial"/>
          <w:sz w:val="24"/>
          <w:szCs w:val="24"/>
        </w:rPr>
        <w:t>, arguably, to the detriment of more established ‘tried and tested’ methods (Travers, 2009</w:t>
      </w:r>
      <w:r w:rsidR="008D2301">
        <w:rPr>
          <w:rFonts w:ascii="Arial" w:hAnsi="Arial" w:cs="Arial"/>
          <w:sz w:val="24"/>
          <w:szCs w:val="24"/>
        </w:rPr>
        <w:t xml:space="preserve">; </w:t>
      </w:r>
      <w:proofErr w:type="spellStart"/>
      <w:r w:rsidR="002D136A">
        <w:rPr>
          <w:rFonts w:ascii="Arial" w:hAnsi="Arial" w:cs="Arial"/>
          <w:sz w:val="24"/>
          <w:szCs w:val="24"/>
        </w:rPr>
        <w:t>Housley</w:t>
      </w:r>
      <w:proofErr w:type="spellEnd"/>
      <w:r w:rsidR="002D136A">
        <w:rPr>
          <w:rFonts w:ascii="Arial" w:hAnsi="Arial" w:cs="Arial"/>
          <w:sz w:val="24"/>
          <w:szCs w:val="24"/>
        </w:rPr>
        <w:t xml:space="preserve"> &amp; Smith, 201</w:t>
      </w:r>
      <w:r w:rsidR="00B26AC1">
        <w:rPr>
          <w:rFonts w:ascii="Arial" w:hAnsi="Arial" w:cs="Arial"/>
          <w:sz w:val="24"/>
          <w:szCs w:val="24"/>
        </w:rPr>
        <w:t>0</w:t>
      </w:r>
      <w:r w:rsidR="009E435D">
        <w:rPr>
          <w:rFonts w:ascii="Arial" w:hAnsi="Arial" w:cs="Arial"/>
          <w:sz w:val="24"/>
          <w:szCs w:val="24"/>
        </w:rPr>
        <w:t>; Author A et al, 2011</w:t>
      </w:r>
      <w:r w:rsidR="008D2301">
        <w:rPr>
          <w:rFonts w:ascii="Arial" w:hAnsi="Arial" w:cs="Arial"/>
          <w:sz w:val="24"/>
          <w:szCs w:val="24"/>
        </w:rPr>
        <w:t>).</w:t>
      </w:r>
      <w:r w:rsidR="00CE1EA9">
        <w:rPr>
          <w:rFonts w:ascii="Arial" w:hAnsi="Arial" w:cs="Arial"/>
          <w:sz w:val="24"/>
          <w:szCs w:val="24"/>
        </w:rPr>
        <w:t xml:space="preserve">  </w:t>
      </w:r>
      <w:r w:rsidR="00F820BB">
        <w:rPr>
          <w:rFonts w:ascii="Arial" w:hAnsi="Arial" w:cs="Arial"/>
          <w:sz w:val="24"/>
          <w:szCs w:val="24"/>
        </w:rPr>
        <w:t xml:space="preserve">However, </w:t>
      </w:r>
      <w:r w:rsidR="001E79BD">
        <w:rPr>
          <w:rFonts w:ascii="Arial" w:hAnsi="Arial" w:cs="Arial"/>
          <w:sz w:val="24"/>
          <w:szCs w:val="24"/>
        </w:rPr>
        <w:t xml:space="preserve">alongside </w:t>
      </w:r>
      <w:r w:rsidR="00F820BB">
        <w:rPr>
          <w:rFonts w:ascii="Arial" w:hAnsi="Arial" w:cs="Arial"/>
          <w:sz w:val="24"/>
          <w:szCs w:val="24"/>
        </w:rPr>
        <w:t xml:space="preserve">this concern, it is recognised that methodological innovation is crucial for the </w:t>
      </w:r>
      <w:r w:rsidR="001E79BD">
        <w:rPr>
          <w:rFonts w:ascii="Arial" w:hAnsi="Arial" w:cs="Arial"/>
          <w:sz w:val="24"/>
          <w:szCs w:val="24"/>
        </w:rPr>
        <w:t xml:space="preserve">future </w:t>
      </w:r>
      <w:r w:rsidR="00F55CE3">
        <w:rPr>
          <w:rFonts w:ascii="Arial" w:hAnsi="Arial" w:cs="Arial"/>
          <w:sz w:val="24"/>
          <w:szCs w:val="24"/>
        </w:rPr>
        <w:t xml:space="preserve">relevance </w:t>
      </w:r>
      <w:r w:rsidR="001E79BD">
        <w:rPr>
          <w:rFonts w:ascii="Arial" w:hAnsi="Arial" w:cs="Arial"/>
          <w:sz w:val="24"/>
          <w:szCs w:val="24"/>
        </w:rPr>
        <w:t>of qualitative research and social science disciplines</w:t>
      </w:r>
      <w:r w:rsidR="009B65A7">
        <w:rPr>
          <w:rFonts w:ascii="Arial" w:hAnsi="Arial" w:cs="Arial"/>
          <w:sz w:val="24"/>
          <w:szCs w:val="24"/>
        </w:rPr>
        <w:t xml:space="preserve"> (</w:t>
      </w:r>
      <w:r w:rsidR="009E435D">
        <w:rPr>
          <w:rFonts w:ascii="Arial" w:hAnsi="Arial" w:cs="Arial"/>
          <w:sz w:val="24"/>
          <w:szCs w:val="24"/>
        </w:rPr>
        <w:t>Coffey, 2011).</w:t>
      </w:r>
      <w:r w:rsidR="001E79BD" w:rsidRPr="00AC7461">
        <w:rPr>
          <w:rFonts w:ascii="Arial" w:hAnsi="Arial" w:cs="Arial"/>
          <w:color w:val="FF0000"/>
          <w:sz w:val="24"/>
          <w:szCs w:val="24"/>
        </w:rPr>
        <w:t xml:space="preserve">  </w:t>
      </w:r>
      <w:r w:rsidR="001E79BD">
        <w:rPr>
          <w:rFonts w:ascii="Arial" w:hAnsi="Arial" w:cs="Arial"/>
          <w:sz w:val="24"/>
          <w:szCs w:val="24"/>
        </w:rPr>
        <w:t xml:space="preserve">In the current environment in which </w:t>
      </w:r>
      <w:r w:rsidR="007F2CE4">
        <w:rPr>
          <w:rFonts w:ascii="Arial" w:hAnsi="Arial" w:cs="Arial"/>
          <w:sz w:val="24"/>
          <w:szCs w:val="24"/>
        </w:rPr>
        <w:t xml:space="preserve">funding for </w:t>
      </w:r>
      <w:r w:rsidR="001E79BD">
        <w:rPr>
          <w:rFonts w:ascii="Arial" w:hAnsi="Arial" w:cs="Arial"/>
          <w:sz w:val="24"/>
          <w:szCs w:val="24"/>
        </w:rPr>
        <w:t xml:space="preserve">social science </w:t>
      </w:r>
      <w:r w:rsidR="007F2CE4">
        <w:rPr>
          <w:rFonts w:ascii="Arial" w:hAnsi="Arial" w:cs="Arial"/>
          <w:sz w:val="24"/>
          <w:szCs w:val="24"/>
        </w:rPr>
        <w:t xml:space="preserve">research is </w:t>
      </w:r>
      <w:r w:rsidR="003F3262">
        <w:rPr>
          <w:rFonts w:ascii="Arial" w:hAnsi="Arial" w:cs="Arial"/>
          <w:sz w:val="24"/>
          <w:szCs w:val="24"/>
        </w:rPr>
        <w:t>under particular pressure</w:t>
      </w:r>
      <w:r w:rsidR="007F2CE4">
        <w:rPr>
          <w:rFonts w:ascii="Arial" w:hAnsi="Arial" w:cs="Arial"/>
          <w:sz w:val="24"/>
          <w:szCs w:val="24"/>
        </w:rPr>
        <w:t xml:space="preserve"> </w:t>
      </w:r>
      <w:r w:rsidR="001E79BD">
        <w:rPr>
          <w:rFonts w:ascii="Arial" w:hAnsi="Arial" w:cs="Arial"/>
          <w:sz w:val="24"/>
          <w:szCs w:val="24"/>
        </w:rPr>
        <w:t>qualitative research</w:t>
      </w:r>
      <w:r w:rsidR="00AC7461">
        <w:rPr>
          <w:rFonts w:ascii="Arial" w:hAnsi="Arial" w:cs="Arial"/>
          <w:sz w:val="24"/>
          <w:szCs w:val="24"/>
        </w:rPr>
        <w:t>ers</w:t>
      </w:r>
      <w:r w:rsidR="001E79BD">
        <w:rPr>
          <w:rFonts w:ascii="Arial" w:hAnsi="Arial" w:cs="Arial"/>
          <w:sz w:val="24"/>
          <w:szCs w:val="24"/>
        </w:rPr>
        <w:t xml:space="preserve"> must be able to demonstrate that </w:t>
      </w:r>
      <w:r w:rsidR="00AC7461">
        <w:rPr>
          <w:rFonts w:ascii="Arial" w:hAnsi="Arial" w:cs="Arial"/>
          <w:sz w:val="24"/>
          <w:szCs w:val="24"/>
        </w:rPr>
        <w:t>they are</w:t>
      </w:r>
      <w:r w:rsidR="001E79BD">
        <w:rPr>
          <w:rFonts w:ascii="Arial" w:hAnsi="Arial" w:cs="Arial"/>
          <w:sz w:val="24"/>
          <w:szCs w:val="24"/>
        </w:rPr>
        <w:t xml:space="preserve"> developing methodologies t</w:t>
      </w:r>
      <w:r w:rsidR="00A35148">
        <w:rPr>
          <w:rFonts w:ascii="Arial" w:hAnsi="Arial" w:cs="Arial"/>
          <w:sz w:val="24"/>
          <w:szCs w:val="24"/>
        </w:rPr>
        <w:t>hat have the capacity t</w:t>
      </w:r>
      <w:r w:rsidR="001E79BD">
        <w:rPr>
          <w:rFonts w:ascii="Arial" w:hAnsi="Arial" w:cs="Arial"/>
          <w:sz w:val="24"/>
          <w:szCs w:val="24"/>
        </w:rPr>
        <w:t xml:space="preserve">o provide answers to important social questions.  </w:t>
      </w:r>
    </w:p>
    <w:p w:rsidR="00194C5B" w:rsidRDefault="009D4583" w:rsidP="00282D0A">
      <w:pPr>
        <w:rPr>
          <w:rFonts w:ascii="Arial" w:hAnsi="Arial" w:cs="Arial"/>
          <w:sz w:val="24"/>
          <w:szCs w:val="24"/>
        </w:rPr>
      </w:pPr>
      <w:r>
        <w:rPr>
          <w:rFonts w:ascii="Arial" w:hAnsi="Arial" w:cs="Arial"/>
          <w:sz w:val="24"/>
          <w:szCs w:val="24"/>
        </w:rPr>
        <w:t xml:space="preserve">There are a number of tensions inherent in the drive to methodological innovation.  Of primary interest to us here is the </w:t>
      </w:r>
      <w:r w:rsidR="00F000E2">
        <w:rPr>
          <w:rFonts w:ascii="Arial" w:hAnsi="Arial" w:cs="Arial"/>
          <w:sz w:val="24"/>
          <w:szCs w:val="24"/>
        </w:rPr>
        <w:t xml:space="preserve">tension between the </w:t>
      </w:r>
      <w:r>
        <w:rPr>
          <w:rFonts w:ascii="Arial" w:hAnsi="Arial" w:cs="Arial"/>
          <w:sz w:val="24"/>
          <w:szCs w:val="24"/>
        </w:rPr>
        <w:t>need to develop and experiment with methodological innovations that have the potential to address new and emerging research questions while at the same time demonstrating</w:t>
      </w:r>
      <w:r w:rsidR="00F000E2">
        <w:rPr>
          <w:rFonts w:ascii="Arial" w:hAnsi="Arial" w:cs="Arial"/>
          <w:sz w:val="24"/>
          <w:szCs w:val="24"/>
        </w:rPr>
        <w:t xml:space="preserve"> and persuading the broader social science community of </w:t>
      </w:r>
      <w:r>
        <w:rPr>
          <w:rFonts w:ascii="Arial" w:hAnsi="Arial" w:cs="Arial"/>
          <w:sz w:val="24"/>
          <w:szCs w:val="24"/>
        </w:rPr>
        <w:t xml:space="preserve">the affordance and credibility of </w:t>
      </w:r>
      <w:r w:rsidR="001C07D1">
        <w:rPr>
          <w:rFonts w:ascii="Arial" w:hAnsi="Arial" w:cs="Arial"/>
          <w:sz w:val="24"/>
          <w:szCs w:val="24"/>
        </w:rPr>
        <w:t>new</w:t>
      </w:r>
      <w:r>
        <w:rPr>
          <w:rFonts w:ascii="Arial" w:hAnsi="Arial" w:cs="Arial"/>
          <w:sz w:val="24"/>
          <w:szCs w:val="24"/>
        </w:rPr>
        <w:t xml:space="preserve"> method</w:t>
      </w:r>
      <w:r w:rsidR="001C07D1">
        <w:rPr>
          <w:rFonts w:ascii="Arial" w:hAnsi="Arial" w:cs="Arial"/>
          <w:sz w:val="24"/>
          <w:szCs w:val="24"/>
        </w:rPr>
        <w:t>s</w:t>
      </w:r>
      <w:r>
        <w:rPr>
          <w:rFonts w:ascii="Arial" w:hAnsi="Arial" w:cs="Arial"/>
          <w:sz w:val="24"/>
          <w:szCs w:val="24"/>
        </w:rPr>
        <w:t xml:space="preserve"> </w:t>
      </w:r>
      <w:r w:rsidR="00F000E2">
        <w:rPr>
          <w:rFonts w:ascii="Arial" w:hAnsi="Arial" w:cs="Arial"/>
          <w:sz w:val="24"/>
          <w:szCs w:val="24"/>
        </w:rPr>
        <w:t xml:space="preserve">in relation to other existing methods.  </w:t>
      </w:r>
      <w:r w:rsidR="00DB612C">
        <w:rPr>
          <w:rFonts w:ascii="Arial" w:hAnsi="Arial" w:cs="Arial"/>
          <w:sz w:val="24"/>
          <w:szCs w:val="24"/>
        </w:rPr>
        <w:t xml:space="preserve">A </w:t>
      </w:r>
      <w:r w:rsidR="00F000E2">
        <w:rPr>
          <w:rFonts w:ascii="Arial" w:hAnsi="Arial" w:cs="Arial"/>
          <w:sz w:val="24"/>
          <w:szCs w:val="24"/>
        </w:rPr>
        <w:t xml:space="preserve">tension arises because of increasing pressure to </w:t>
      </w:r>
      <w:r w:rsidR="00F933B7">
        <w:rPr>
          <w:rFonts w:ascii="Arial" w:hAnsi="Arial" w:cs="Arial"/>
          <w:sz w:val="24"/>
          <w:szCs w:val="24"/>
        </w:rPr>
        <w:t xml:space="preserve">develop </w:t>
      </w:r>
      <w:r w:rsidR="001C07D1">
        <w:rPr>
          <w:rFonts w:ascii="Arial" w:hAnsi="Arial" w:cs="Arial"/>
          <w:sz w:val="24"/>
          <w:szCs w:val="24"/>
        </w:rPr>
        <w:t xml:space="preserve">and disseminate </w:t>
      </w:r>
      <w:r w:rsidR="00F933B7">
        <w:rPr>
          <w:rFonts w:ascii="Arial" w:hAnsi="Arial" w:cs="Arial"/>
          <w:sz w:val="24"/>
          <w:szCs w:val="24"/>
        </w:rPr>
        <w:t>such innovations in relatively short time frames</w:t>
      </w:r>
      <w:r w:rsidR="00DB612C">
        <w:rPr>
          <w:rFonts w:ascii="Arial" w:hAnsi="Arial" w:cs="Arial"/>
          <w:sz w:val="24"/>
          <w:szCs w:val="24"/>
        </w:rPr>
        <w:t xml:space="preserve"> such that innovations are not necessarily subject to the critiques, discussion and debate necessary for their development into mature and robust methods which find credibility among the research community.  </w:t>
      </w:r>
      <w:r w:rsidR="00C60432">
        <w:rPr>
          <w:rFonts w:ascii="Arial" w:hAnsi="Arial" w:cs="Arial"/>
          <w:sz w:val="24"/>
          <w:szCs w:val="24"/>
        </w:rPr>
        <w:t>This paper explores</w:t>
      </w:r>
      <w:r w:rsidR="00F933B7">
        <w:rPr>
          <w:rFonts w:ascii="Arial" w:hAnsi="Arial" w:cs="Arial"/>
          <w:sz w:val="24"/>
          <w:szCs w:val="24"/>
        </w:rPr>
        <w:t xml:space="preserve"> how th</w:t>
      </w:r>
      <w:r w:rsidR="00DB612C">
        <w:rPr>
          <w:rFonts w:ascii="Arial" w:hAnsi="Arial" w:cs="Arial"/>
          <w:sz w:val="24"/>
          <w:szCs w:val="24"/>
        </w:rPr>
        <w:t>e</w:t>
      </w:r>
      <w:r w:rsidR="00F933B7">
        <w:rPr>
          <w:rFonts w:ascii="Arial" w:hAnsi="Arial" w:cs="Arial"/>
          <w:sz w:val="24"/>
          <w:szCs w:val="24"/>
        </w:rPr>
        <w:t>se tensions are played out in the development of innovations</w:t>
      </w:r>
      <w:r w:rsidR="00B00DA3">
        <w:rPr>
          <w:rFonts w:ascii="Arial" w:hAnsi="Arial" w:cs="Arial"/>
          <w:sz w:val="24"/>
          <w:szCs w:val="24"/>
        </w:rPr>
        <w:t xml:space="preserve"> using data from three case studies of </w:t>
      </w:r>
      <w:r w:rsidR="00F55CE3">
        <w:rPr>
          <w:rFonts w:ascii="Arial" w:hAnsi="Arial" w:cs="Arial"/>
          <w:sz w:val="24"/>
          <w:szCs w:val="24"/>
        </w:rPr>
        <w:t>approaches deemed to be innovative</w:t>
      </w:r>
      <w:r w:rsidR="00F933B7">
        <w:rPr>
          <w:rFonts w:ascii="Arial" w:hAnsi="Arial" w:cs="Arial"/>
          <w:sz w:val="24"/>
          <w:szCs w:val="24"/>
        </w:rPr>
        <w:t>.</w:t>
      </w:r>
      <w:r w:rsidR="00194C5B">
        <w:rPr>
          <w:rFonts w:ascii="Arial" w:hAnsi="Arial" w:cs="Arial"/>
          <w:sz w:val="24"/>
          <w:szCs w:val="24"/>
        </w:rPr>
        <w:t xml:space="preserve">  In this paper we explore how three </w:t>
      </w:r>
      <w:r w:rsidR="00707C54">
        <w:rPr>
          <w:rFonts w:ascii="Arial" w:hAnsi="Arial" w:cs="Arial"/>
          <w:sz w:val="24"/>
          <w:szCs w:val="24"/>
        </w:rPr>
        <w:t>researchers</w:t>
      </w:r>
      <w:r w:rsidR="00194C5B">
        <w:rPr>
          <w:rFonts w:ascii="Arial" w:hAnsi="Arial" w:cs="Arial"/>
          <w:sz w:val="24"/>
          <w:szCs w:val="24"/>
        </w:rPr>
        <w:t xml:space="preserve"> describe the social processes of methodological innovation and </w:t>
      </w:r>
      <w:r w:rsidR="0022599B">
        <w:rPr>
          <w:rFonts w:ascii="Arial" w:hAnsi="Arial" w:cs="Arial"/>
          <w:sz w:val="24"/>
          <w:szCs w:val="24"/>
        </w:rPr>
        <w:t>uptake</w:t>
      </w:r>
      <w:r w:rsidR="00194C5B">
        <w:rPr>
          <w:rFonts w:ascii="Arial" w:hAnsi="Arial" w:cs="Arial"/>
          <w:sz w:val="24"/>
          <w:szCs w:val="24"/>
        </w:rPr>
        <w:t xml:space="preserve"> and response</w:t>
      </w:r>
      <w:r w:rsidR="00F55CE3">
        <w:rPr>
          <w:rFonts w:ascii="Arial" w:hAnsi="Arial" w:cs="Arial"/>
          <w:sz w:val="24"/>
          <w:szCs w:val="24"/>
        </w:rPr>
        <w:t>s</w:t>
      </w:r>
      <w:r w:rsidR="00194C5B">
        <w:rPr>
          <w:rFonts w:ascii="Arial" w:hAnsi="Arial" w:cs="Arial"/>
          <w:sz w:val="24"/>
          <w:szCs w:val="24"/>
        </w:rPr>
        <w:t xml:space="preserve"> to these innovations by </w:t>
      </w:r>
      <w:r w:rsidR="00F55CE3">
        <w:rPr>
          <w:rFonts w:ascii="Arial" w:hAnsi="Arial" w:cs="Arial"/>
          <w:sz w:val="24"/>
          <w:szCs w:val="24"/>
        </w:rPr>
        <w:t>key members of the</w:t>
      </w:r>
      <w:r w:rsidR="00194C5B">
        <w:rPr>
          <w:rFonts w:ascii="Arial" w:hAnsi="Arial" w:cs="Arial"/>
          <w:sz w:val="24"/>
          <w:szCs w:val="24"/>
        </w:rPr>
        <w:t xml:space="preserve"> social science community.  We reflect on these issues through the lens of</w:t>
      </w:r>
      <w:r w:rsidR="00707C54">
        <w:rPr>
          <w:rFonts w:ascii="Arial" w:hAnsi="Arial" w:cs="Arial"/>
          <w:sz w:val="24"/>
          <w:szCs w:val="24"/>
        </w:rPr>
        <w:t xml:space="preserve"> the </w:t>
      </w:r>
      <w:r w:rsidR="000F2F75">
        <w:rPr>
          <w:rFonts w:ascii="Arial" w:hAnsi="Arial" w:cs="Arial"/>
          <w:sz w:val="24"/>
          <w:szCs w:val="24"/>
        </w:rPr>
        <w:t>social context of contemporary qualitative research methods and specifically what has been referred to in the UK as the ‘</w:t>
      </w:r>
      <w:r w:rsidR="00707C54">
        <w:rPr>
          <w:rFonts w:ascii="Arial" w:hAnsi="Arial" w:cs="Arial"/>
          <w:sz w:val="24"/>
          <w:szCs w:val="24"/>
        </w:rPr>
        <w:t>impact</w:t>
      </w:r>
      <w:r w:rsidR="000F2F75">
        <w:rPr>
          <w:rFonts w:ascii="Arial" w:hAnsi="Arial" w:cs="Arial"/>
          <w:sz w:val="24"/>
          <w:szCs w:val="24"/>
        </w:rPr>
        <w:t>’</w:t>
      </w:r>
      <w:r w:rsidR="00707C54">
        <w:rPr>
          <w:rFonts w:ascii="Arial" w:hAnsi="Arial" w:cs="Arial"/>
          <w:sz w:val="24"/>
          <w:szCs w:val="24"/>
        </w:rPr>
        <w:t xml:space="preserve"> agenda</w:t>
      </w:r>
      <w:r w:rsidR="000F2F75">
        <w:rPr>
          <w:rFonts w:ascii="Arial" w:hAnsi="Arial" w:cs="Arial"/>
          <w:sz w:val="24"/>
          <w:szCs w:val="24"/>
        </w:rPr>
        <w:t>, that is, the expectation that research will have a demonstrable academic, economic and/or societal impact.</w:t>
      </w:r>
      <w:r w:rsidR="00194C5B">
        <w:rPr>
          <w:rFonts w:ascii="Arial" w:hAnsi="Arial" w:cs="Arial"/>
          <w:sz w:val="24"/>
          <w:szCs w:val="24"/>
        </w:rPr>
        <w:t xml:space="preserve"> </w:t>
      </w:r>
      <w:r w:rsidR="00EA1A11">
        <w:rPr>
          <w:rFonts w:ascii="Arial" w:hAnsi="Arial" w:cs="Arial"/>
          <w:sz w:val="24"/>
          <w:szCs w:val="24"/>
        </w:rPr>
        <w:t xml:space="preserve">In this paper we seek to contribute to the discussions and debates raised by </w:t>
      </w:r>
      <w:proofErr w:type="spellStart"/>
      <w:r w:rsidR="00EA1A11">
        <w:rPr>
          <w:rFonts w:ascii="Arial" w:hAnsi="Arial" w:cs="Arial"/>
          <w:sz w:val="24"/>
          <w:szCs w:val="24"/>
        </w:rPr>
        <w:t>Xenitidou</w:t>
      </w:r>
      <w:proofErr w:type="spellEnd"/>
      <w:r w:rsidR="00EA1A11">
        <w:rPr>
          <w:rFonts w:ascii="Arial" w:hAnsi="Arial" w:cs="Arial"/>
          <w:sz w:val="24"/>
          <w:szCs w:val="24"/>
        </w:rPr>
        <w:t xml:space="preserve"> and Gilbert (2012) and other authors in the special issue of this journal </w:t>
      </w:r>
      <w:r w:rsidR="00282D0A">
        <w:rPr>
          <w:rFonts w:ascii="Arial" w:hAnsi="Arial" w:cs="Arial"/>
          <w:sz w:val="24"/>
          <w:szCs w:val="24"/>
        </w:rPr>
        <w:t>on the process of innovation and also to further those debates through an exploration of the response of the social science community to innovation.</w:t>
      </w:r>
      <w:r w:rsidR="00EA1A11">
        <w:rPr>
          <w:rFonts w:ascii="Arial" w:hAnsi="Arial" w:cs="Arial"/>
          <w:sz w:val="24"/>
          <w:szCs w:val="24"/>
        </w:rPr>
        <w:t xml:space="preserve"> </w:t>
      </w:r>
    </w:p>
    <w:p w:rsidR="00DB612C" w:rsidRDefault="00980CB0" w:rsidP="00F820BB">
      <w:pPr>
        <w:rPr>
          <w:rFonts w:ascii="Arial" w:hAnsi="Arial" w:cs="Arial"/>
          <w:b/>
          <w:bCs/>
          <w:sz w:val="24"/>
          <w:szCs w:val="24"/>
        </w:rPr>
      </w:pPr>
      <w:r>
        <w:rPr>
          <w:rFonts w:ascii="Arial" w:hAnsi="Arial" w:cs="Arial"/>
          <w:b/>
          <w:bCs/>
          <w:sz w:val="24"/>
          <w:szCs w:val="24"/>
        </w:rPr>
        <w:t>Methods</w:t>
      </w:r>
    </w:p>
    <w:p w:rsidR="00200C81" w:rsidRDefault="00980CB0" w:rsidP="002B61AC">
      <w:pPr>
        <w:autoSpaceDE w:val="0"/>
        <w:autoSpaceDN w:val="0"/>
        <w:adjustRightInd w:val="0"/>
        <w:spacing w:after="0"/>
        <w:rPr>
          <w:rFonts w:ascii="Arial" w:hAnsi="Arial" w:cs="Arial"/>
          <w:sz w:val="24"/>
          <w:szCs w:val="24"/>
        </w:rPr>
      </w:pPr>
      <w:r w:rsidRPr="00980CB0">
        <w:rPr>
          <w:rFonts w:ascii="Arial" w:hAnsi="Arial" w:cs="Arial"/>
          <w:sz w:val="24"/>
          <w:szCs w:val="24"/>
        </w:rPr>
        <w:t xml:space="preserve">Our project </w:t>
      </w:r>
      <w:r w:rsidR="000F3840">
        <w:rPr>
          <w:rFonts w:ascii="Arial" w:hAnsi="Arial" w:cs="Arial"/>
          <w:sz w:val="24"/>
          <w:szCs w:val="24"/>
        </w:rPr>
        <w:t>sought to explore the social processes</w:t>
      </w:r>
      <w:r w:rsidR="001C07D1">
        <w:rPr>
          <w:rFonts w:ascii="Arial" w:hAnsi="Arial" w:cs="Arial"/>
          <w:sz w:val="24"/>
          <w:szCs w:val="24"/>
        </w:rPr>
        <w:t xml:space="preserve"> surrounding</w:t>
      </w:r>
      <w:r w:rsidR="000F3840">
        <w:rPr>
          <w:rFonts w:ascii="Arial" w:hAnsi="Arial" w:cs="Arial"/>
          <w:sz w:val="24"/>
          <w:szCs w:val="24"/>
        </w:rPr>
        <w:t xml:space="preserve"> methodological innovation.  Specifically we wanted to explore how and why innovations are developed;</w:t>
      </w:r>
      <w:r w:rsidR="00202D62">
        <w:rPr>
          <w:rFonts w:ascii="Arial" w:hAnsi="Arial" w:cs="Arial"/>
          <w:sz w:val="24"/>
          <w:szCs w:val="24"/>
        </w:rPr>
        <w:t xml:space="preserve"> </w:t>
      </w:r>
      <w:r w:rsidR="000F3840">
        <w:rPr>
          <w:rFonts w:ascii="Arial" w:hAnsi="Arial" w:cs="Arial"/>
          <w:sz w:val="24"/>
          <w:szCs w:val="24"/>
        </w:rPr>
        <w:t xml:space="preserve">the views of developers and champions </w:t>
      </w:r>
      <w:r w:rsidRPr="00980CB0">
        <w:rPr>
          <w:rFonts w:ascii="Arial" w:hAnsi="Arial" w:cs="Arial"/>
          <w:sz w:val="24"/>
          <w:szCs w:val="24"/>
        </w:rPr>
        <w:t>about ownership,</w:t>
      </w:r>
      <w:r w:rsidR="0022599B">
        <w:rPr>
          <w:rFonts w:ascii="Arial" w:hAnsi="Arial" w:cs="Arial"/>
          <w:sz w:val="24"/>
          <w:szCs w:val="24"/>
        </w:rPr>
        <w:t xml:space="preserve"> uptake</w:t>
      </w:r>
      <w:r w:rsidRPr="00980CB0">
        <w:rPr>
          <w:rFonts w:ascii="Arial" w:hAnsi="Arial" w:cs="Arial"/>
          <w:sz w:val="24"/>
          <w:szCs w:val="24"/>
        </w:rPr>
        <w:t xml:space="preserve"> and adaptations</w:t>
      </w:r>
      <w:r w:rsidR="00202D62">
        <w:rPr>
          <w:rFonts w:ascii="Arial" w:hAnsi="Arial" w:cs="Arial"/>
          <w:sz w:val="24"/>
          <w:szCs w:val="24"/>
        </w:rPr>
        <w:t xml:space="preserve"> to innovations and </w:t>
      </w:r>
      <w:r w:rsidRPr="00980CB0">
        <w:rPr>
          <w:rFonts w:ascii="Arial" w:hAnsi="Arial" w:cs="Arial"/>
          <w:sz w:val="24"/>
          <w:szCs w:val="24"/>
        </w:rPr>
        <w:t>the</w:t>
      </w:r>
      <w:r w:rsidR="000F3840">
        <w:rPr>
          <w:rFonts w:ascii="Arial" w:hAnsi="Arial" w:cs="Arial"/>
          <w:sz w:val="24"/>
          <w:szCs w:val="24"/>
        </w:rPr>
        <w:t xml:space="preserve"> academic response</w:t>
      </w:r>
      <w:r w:rsidRPr="00980CB0">
        <w:rPr>
          <w:rFonts w:ascii="Arial" w:hAnsi="Arial" w:cs="Arial"/>
          <w:sz w:val="24"/>
          <w:szCs w:val="24"/>
        </w:rPr>
        <w:t xml:space="preserve"> </w:t>
      </w:r>
      <w:r w:rsidR="000F3840">
        <w:rPr>
          <w:rFonts w:ascii="Arial" w:hAnsi="Arial" w:cs="Arial"/>
          <w:sz w:val="24"/>
          <w:szCs w:val="24"/>
        </w:rPr>
        <w:t xml:space="preserve">(or impact) of </w:t>
      </w:r>
      <w:r w:rsidRPr="00980CB0">
        <w:rPr>
          <w:rFonts w:ascii="Arial" w:hAnsi="Arial" w:cs="Arial"/>
          <w:sz w:val="24"/>
          <w:szCs w:val="24"/>
        </w:rPr>
        <w:t>innovations a</w:t>
      </w:r>
      <w:r w:rsidR="000F3840">
        <w:rPr>
          <w:rFonts w:ascii="Arial" w:hAnsi="Arial" w:cs="Arial"/>
          <w:sz w:val="24"/>
          <w:szCs w:val="24"/>
        </w:rPr>
        <w:t xml:space="preserve">nd </w:t>
      </w:r>
      <w:r w:rsidR="001C07D1">
        <w:rPr>
          <w:rFonts w:ascii="Arial" w:hAnsi="Arial" w:cs="Arial"/>
          <w:sz w:val="24"/>
          <w:szCs w:val="24"/>
        </w:rPr>
        <w:t xml:space="preserve">patterns of </w:t>
      </w:r>
      <w:r w:rsidR="0022599B">
        <w:rPr>
          <w:rFonts w:ascii="Arial" w:hAnsi="Arial" w:cs="Arial"/>
          <w:sz w:val="24"/>
          <w:szCs w:val="24"/>
        </w:rPr>
        <w:t>uptake</w:t>
      </w:r>
      <w:r w:rsidR="000F3840">
        <w:rPr>
          <w:rFonts w:ascii="Arial" w:hAnsi="Arial" w:cs="Arial"/>
          <w:sz w:val="24"/>
          <w:szCs w:val="24"/>
        </w:rPr>
        <w:t xml:space="preserve"> a</w:t>
      </w:r>
      <w:r w:rsidRPr="00980CB0">
        <w:rPr>
          <w:rFonts w:ascii="Arial" w:hAnsi="Arial" w:cs="Arial"/>
          <w:sz w:val="24"/>
          <w:szCs w:val="24"/>
        </w:rPr>
        <w:t>cross disciplines.</w:t>
      </w:r>
      <w:r w:rsidR="000F3840">
        <w:rPr>
          <w:rFonts w:ascii="Arial" w:hAnsi="Arial" w:cs="Arial"/>
          <w:sz w:val="24"/>
          <w:szCs w:val="24"/>
        </w:rPr>
        <w:t xml:space="preserve">  Identifying cases of innovation w</w:t>
      </w:r>
      <w:r w:rsidR="00202D62">
        <w:rPr>
          <w:rFonts w:ascii="Arial" w:hAnsi="Arial" w:cs="Arial"/>
          <w:sz w:val="24"/>
          <w:szCs w:val="24"/>
        </w:rPr>
        <w:t>as</w:t>
      </w:r>
      <w:r w:rsidR="000F3840">
        <w:rPr>
          <w:rFonts w:ascii="Arial" w:hAnsi="Arial" w:cs="Arial"/>
          <w:sz w:val="24"/>
          <w:szCs w:val="24"/>
        </w:rPr>
        <w:t xml:space="preserve"> far from straightforward</w:t>
      </w:r>
      <w:r w:rsidR="00202D62">
        <w:rPr>
          <w:rFonts w:ascii="Arial" w:hAnsi="Arial" w:cs="Arial"/>
          <w:sz w:val="24"/>
          <w:szCs w:val="24"/>
        </w:rPr>
        <w:t xml:space="preserve">.  The criteria used to guide the selection of cases was that i) </w:t>
      </w:r>
      <w:r w:rsidRPr="00980CB0">
        <w:rPr>
          <w:rFonts w:ascii="Arial" w:hAnsi="Arial" w:cs="Arial"/>
          <w:sz w:val="24"/>
          <w:szCs w:val="24"/>
        </w:rPr>
        <w:t>they ha</w:t>
      </w:r>
      <w:r w:rsidR="00202D62">
        <w:rPr>
          <w:rFonts w:ascii="Arial" w:hAnsi="Arial" w:cs="Arial"/>
          <w:sz w:val="24"/>
          <w:szCs w:val="24"/>
        </w:rPr>
        <w:t xml:space="preserve">d been </w:t>
      </w:r>
      <w:r w:rsidRPr="00980CB0">
        <w:rPr>
          <w:rFonts w:ascii="Arial" w:hAnsi="Arial" w:cs="Arial"/>
          <w:sz w:val="24"/>
          <w:szCs w:val="24"/>
        </w:rPr>
        <w:t xml:space="preserve">in existence in some form for around 10 years, to allow time for </w:t>
      </w:r>
      <w:r w:rsidR="0022599B">
        <w:rPr>
          <w:rFonts w:ascii="Arial" w:hAnsi="Arial" w:cs="Arial"/>
          <w:sz w:val="24"/>
          <w:szCs w:val="24"/>
        </w:rPr>
        <w:t>uptake</w:t>
      </w:r>
      <w:r w:rsidRPr="00980CB0">
        <w:rPr>
          <w:rFonts w:ascii="Arial" w:hAnsi="Arial" w:cs="Arial"/>
          <w:sz w:val="24"/>
          <w:szCs w:val="24"/>
        </w:rPr>
        <w:t xml:space="preserve"> by the wider social science community;</w:t>
      </w:r>
      <w:r w:rsidR="00202D62">
        <w:rPr>
          <w:rFonts w:ascii="Arial" w:hAnsi="Arial" w:cs="Arial"/>
          <w:sz w:val="24"/>
          <w:szCs w:val="24"/>
        </w:rPr>
        <w:t xml:space="preserve"> ii) t</w:t>
      </w:r>
      <w:r w:rsidRPr="00980CB0">
        <w:rPr>
          <w:rFonts w:ascii="Arial" w:hAnsi="Arial" w:cs="Arial"/>
          <w:sz w:val="24"/>
          <w:szCs w:val="24"/>
        </w:rPr>
        <w:t>hey ha</w:t>
      </w:r>
      <w:r w:rsidR="00202D62">
        <w:rPr>
          <w:rFonts w:ascii="Arial" w:hAnsi="Arial" w:cs="Arial"/>
          <w:sz w:val="24"/>
          <w:szCs w:val="24"/>
        </w:rPr>
        <w:t xml:space="preserve">d </w:t>
      </w:r>
      <w:r w:rsidRPr="00980CB0">
        <w:rPr>
          <w:rFonts w:ascii="Arial" w:hAnsi="Arial" w:cs="Arial"/>
          <w:sz w:val="24"/>
          <w:szCs w:val="24"/>
        </w:rPr>
        <w:t xml:space="preserve">been identified as </w:t>
      </w:r>
      <w:r w:rsidRPr="00980CB0">
        <w:rPr>
          <w:rFonts w:ascii="Arial" w:hAnsi="Arial" w:cs="Arial"/>
          <w:sz w:val="24"/>
          <w:szCs w:val="24"/>
        </w:rPr>
        <w:lastRenderedPageBreak/>
        <w:t xml:space="preserve">‘innovations’ through </w:t>
      </w:r>
      <w:r w:rsidR="00202D62">
        <w:rPr>
          <w:rFonts w:ascii="Arial" w:hAnsi="Arial" w:cs="Arial"/>
          <w:sz w:val="24"/>
          <w:szCs w:val="24"/>
        </w:rPr>
        <w:t>previous research (</w:t>
      </w:r>
      <w:r w:rsidR="000D2EE2">
        <w:rPr>
          <w:rFonts w:ascii="Arial" w:hAnsi="Arial" w:cs="Arial"/>
          <w:sz w:val="24"/>
          <w:szCs w:val="24"/>
        </w:rPr>
        <w:t xml:space="preserve">e.g., </w:t>
      </w:r>
      <w:r w:rsidR="009E435D">
        <w:rPr>
          <w:rFonts w:ascii="Arial" w:hAnsi="Arial" w:cs="Arial"/>
          <w:sz w:val="24"/>
          <w:szCs w:val="24"/>
        </w:rPr>
        <w:t xml:space="preserve">Author A </w:t>
      </w:r>
      <w:r w:rsidR="00202D62">
        <w:rPr>
          <w:rFonts w:ascii="Arial" w:hAnsi="Arial" w:cs="Arial"/>
          <w:sz w:val="24"/>
          <w:szCs w:val="24"/>
        </w:rPr>
        <w:t xml:space="preserve">et al, 2011; </w:t>
      </w:r>
      <w:r w:rsidR="009E435D">
        <w:rPr>
          <w:rFonts w:ascii="Arial" w:hAnsi="Arial" w:cs="Arial"/>
          <w:sz w:val="24"/>
          <w:szCs w:val="24"/>
        </w:rPr>
        <w:t xml:space="preserve">Author A </w:t>
      </w:r>
      <w:r w:rsidR="00202D62">
        <w:rPr>
          <w:rFonts w:ascii="Arial" w:hAnsi="Arial" w:cs="Arial"/>
          <w:sz w:val="24"/>
          <w:szCs w:val="24"/>
        </w:rPr>
        <w:t>et al, 2006</w:t>
      </w:r>
      <w:r w:rsidR="009E435D">
        <w:rPr>
          <w:rFonts w:ascii="Arial" w:hAnsi="Arial" w:cs="Arial"/>
          <w:sz w:val="24"/>
          <w:szCs w:val="24"/>
        </w:rPr>
        <w:t>(a)</w:t>
      </w:r>
      <w:r w:rsidR="00202D62">
        <w:rPr>
          <w:rFonts w:ascii="Arial" w:hAnsi="Arial" w:cs="Arial"/>
          <w:sz w:val="24"/>
          <w:szCs w:val="24"/>
        </w:rPr>
        <w:t xml:space="preserve">, 2009; </w:t>
      </w:r>
      <w:proofErr w:type="spellStart"/>
      <w:r w:rsidRPr="00980CB0">
        <w:rPr>
          <w:rFonts w:ascii="Arial" w:hAnsi="Arial" w:cs="Arial"/>
          <w:sz w:val="24"/>
          <w:szCs w:val="24"/>
        </w:rPr>
        <w:t>Xenitidou</w:t>
      </w:r>
      <w:proofErr w:type="spellEnd"/>
      <w:r w:rsidRPr="00980CB0">
        <w:rPr>
          <w:rFonts w:ascii="Arial" w:hAnsi="Arial" w:cs="Arial"/>
          <w:sz w:val="24"/>
          <w:szCs w:val="24"/>
        </w:rPr>
        <w:t xml:space="preserve"> and Gilbert, 2009</w:t>
      </w:r>
      <w:r w:rsidR="002B61AC">
        <w:rPr>
          <w:rFonts w:ascii="Arial" w:hAnsi="Arial" w:cs="Arial"/>
          <w:sz w:val="24"/>
          <w:szCs w:val="24"/>
        </w:rPr>
        <w:t>, 2012</w:t>
      </w:r>
      <w:r w:rsidRPr="00980CB0">
        <w:rPr>
          <w:rFonts w:ascii="Arial" w:hAnsi="Arial" w:cs="Arial"/>
          <w:sz w:val="24"/>
          <w:szCs w:val="24"/>
        </w:rPr>
        <w:t xml:space="preserve">) </w:t>
      </w:r>
      <w:r w:rsidR="00202D62">
        <w:rPr>
          <w:rFonts w:ascii="Arial" w:hAnsi="Arial" w:cs="Arial"/>
          <w:sz w:val="24"/>
          <w:szCs w:val="24"/>
        </w:rPr>
        <w:t>iii)</w:t>
      </w:r>
      <w:r w:rsidR="00E80689">
        <w:rPr>
          <w:rFonts w:ascii="Arial" w:hAnsi="Arial" w:cs="Arial"/>
          <w:sz w:val="24"/>
          <w:szCs w:val="24"/>
        </w:rPr>
        <w:t xml:space="preserve"> they </w:t>
      </w:r>
      <w:r w:rsidR="003E3E52">
        <w:rPr>
          <w:rFonts w:ascii="Arial" w:hAnsi="Arial" w:cs="Arial"/>
          <w:sz w:val="24"/>
          <w:szCs w:val="24"/>
        </w:rPr>
        <w:t>ha</w:t>
      </w:r>
      <w:r w:rsidR="000D2EE2">
        <w:rPr>
          <w:rFonts w:ascii="Arial" w:hAnsi="Arial" w:cs="Arial"/>
          <w:sz w:val="24"/>
          <w:szCs w:val="24"/>
        </w:rPr>
        <w:t>d</w:t>
      </w:r>
      <w:r w:rsidR="003E3E52">
        <w:rPr>
          <w:rFonts w:ascii="Arial" w:hAnsi="Arial" w:cs="Arial"/>
          <w:sz w:val="24"/>
          <w:szCs w:val="24"/>
        </w:rPr>
        <w:t xml:space="preserve"> a specific individual involved with their development and </w:t>
      </w:r>
      <w:r w:rsidR="00202D62">
        <w:rPr>
          <w:rFonts w:ascii="Arial" w:hAnsi="Arial" w:cs="Arial"/>
          <w:sz w:val="24"/>
          <w:szCs w:val="24"/>
        </w:rPr>
        <w:t xml:space="preserve"> </w:t>
      </w:r>
      <w:r w:rsidR="00E80689">
        <w:rPr>
          <w:rFonts w:ascii="Arial" w:hAnsi="Arial" w:cs="Arial"/>
          <w:sz w:val="24"/>
          <w:szCs w:val="24"/>
        </w:rPr>
        <w:t>iv)</w:t>
      </w:r>
      <w:r w:rsidR="000D2EE2">
        <w:rPr>
          <w:rFonts w:ascii="Arial" w:hAnsi="Arial" w:cs="Arial"/>
          <w:sz w:val="24"/>
          <w:szCs w:val="24"/>
        </w:rPr>
        <w:t xml:space="preserve"> </w:t>
      </w:r>
      <w:r w:rsidR="00202D62">
        <w:rPr>
          <w:rFonts w:ascii="Arial" w:hAnsi="Arial" w:cs="Arial"/>
          <w:sz w:val="24"/>
          <w:szCs w:val="24"/>
        </w:rPr>
        <w:t xml:space="preserve">they comprised a qualitative approach.  Additionally, the three cases </w:t>
      </w:r>
      <w:r w:rsidR="00E80689">
        <w:rPr>
          <w:rFonts w:ascii="Arial" w:hAnsi="Arial" w:cs="Arial"/>
          <w:sz w:val="24"/>
          <w:szCs w:val="24"/>
        </w:rPr>
        <w:t xml:space="preserve">were </w:t>
      </w:r>
      <w:r w:rsidR="00202D62">
        <w:rPr>
          <w:rFonts w:ascii="Arial" w:hAnsi="Arial" w:cs="Arial"/>
          <w:sz w:val="24"/>
          <w:szCs w:val="24"/>
        </w:rPr>
        <w:t xml:space="preserve">selected </w:t>
      </w:r>
      <w:r w:rsidR="00E80689">
        <w:rPr>
          <w:rFonts w:ascii="Arial" w:hAnsi="Arial" w:cs="Arial"/>
          <w:sz w:val="24"/>
          <w:szCs w:val="24"/>
        </w:rPr>
        <w:t xml:space="preserve">as </w:t>
      </w:r>
      <w:r w:rsidRPr="00980CB0">
        <w:rPr>
          <w:rFonts w:ascii="Arial" w:hAnsi="Arial" w:cs="Arial"/>
          <w:sz w:val="24"/>
          <w:szCs w:val="24"/>
        </w:rPr>
        <w:t xml:space="preserve">exemplars of innovations which address </w:t>
      </w:r>
      <w:r w:rsidR="00E80689">
        <w:rPr>
          <w:rFonts w:ascii="Arial" w:hAnsi="Arial" w:cs="Arial"/>
          <w:sz w:val="24"/>
          <w:szCs w:val="24"/>
        </w:rPr>
        <w:t xml:space="preserve">methodological challenges </w:t>
      </w:r>
      <w:r w:rsidR="000D2EE2">
        <w:rPr>
          <w:rFonts w:ascii="Arial" w:hAnsi="Arial" w:cs="Arial"/>
          <w:sz w:val="24"/>
          <w:szCs w:val="24"/>
        </w:rPr>
        <w:t xml:space="preserve">such as </w:t>
      </w:r>
      <w:r w:rsidR="00E80689">
        <w:rPr>
          <w:rFonts w:ascii="Arial" w:hAnsi="Arial" w:cs="Arial"/>
          <w:sz w:val="24"/>
          <w:szCs w:val="24"/>
        </w:rPr>
        <w:t xml:space="preserve">enabling the </w:t>
      </w:r>
      <w:r w:rsidRPr="00980CB0">
        <w:rPr>
          <w:rFonts w:ascii="Arial" w:hAnsi="Arial" w:cs="Arial"/>
          <w:sz w:val="24"/>
          <w:szCs w:val="24"/>
        </w:rPr>
        <w:t>study of a new area of social life</w:t>
      </w:r>
      <w:r w:rsidR="00E80689">
        <w:rPr>
          <w:rFonts w:ascii="Arial" w:hAnsi="Arial" w:cs="Arial"/>
          <w:sz w:val="24"/>
          <w:szCs w:val="24"/>
        </w:rPr>
        <w:t xml:space="preserve">, providing </w:t>
      </w:r>
      <w:r w:rsidRPr="00980CB0">
        <w:rPr>
          <w:rFonts w:ascii="Arial" w:hAnsi="Arial" w:cs="Arial"/>
          <w:sz w:val="24"/>
          <w:szCs w:val="24"/>
        </w:rPr>
        <w:t>insight into aspects of social life that are not accessible by traditional methods</w:t>
      </w:r>
      <w:r w:rsidR="00E80689">
        <w:rPr>
          <w:rFonts w:ascii="Arial" w:hAnsi="Arial" w:cs="Arial"/>
          <w:sz w:val="24"/>
          <w:szCs w:val="24"/>
        </w:rPr>
        <w:t xml:space="preserve"> or </w:t>
      </w:r>
      <w:r w:rsidR="001C07D1">
        <w:rPr>
          <w:rFonts w:ascii="Arial" w:hAnsi="Arial" w:cs="Arial"/>
          <w:sz w:val="24"/>
          <w:szCs w:val="24"/>
        </w:rPr>
        <w:t>addressing</w:t>
      </w:r>
      <w:r w:rsidR="00E80689">
        <w:rPr>
          <w:rFonts w:ascii="Arial" w:hAnsi="Arial" w:cs="Arial"/>
          <w:sz w:val="24"/>
          <w:szCs w:val="24"/>
        </w:rPr>
        <w:t xml:space="preserve"> the ethi</w:t>
      </w:r>
      <w:r w:rsidRPr="00980CB0">
        <w:rPr>
          <w:rFonts w:ascii="Arial" w:hAnsi="Arial" w:cs="Arial"/>
          <w:sz w:val="24"/>
          <w:szCs w:val="24"/>
        </w:rPr>
        <w:t>cal, access or response issues raised by traditional methods or approaches</w:t>
      </w:r>
      <w:r w:rsidR="00E80689">
        <w:rPr>
          <w:rFonts w:ascii="Arial" w:hAnsi="Arial" w:cs="Arial"/>
          <w:sz w:val="24"/>
          <w:szCs w:val="24"/>
        </w:rPr>
        <w:t xml:space="preserve">.  The cases identified were: </w:t>
      </w:r>
      <w:r w:rsidR="003E3E52">
        <w:rPr>
          <w:rFonts w:ascii="Arial" w:hAnsi="Arial" w:cs="Arial"/>
          <w:sz w:val="24"/>
          <w:szCs w:val="24"/>
        </w:rPr>
        <w:t>‘</w:t>
      </w:r>
      <w:proofErr w:type="spellStart"/>
      <w:r w:rsidR="00E80689">
        <w:rPr>
          <w:rFonts w:ascii="Arial" w:hAnsi="Arial" w:cs="Arial"/>
          <w:sz w:val="24"/>
          <w:szCs w:val="24"/>
        </w:rPr>
        <w:t>netnography</w:t>
      </w:r>
      <w:proofErr w:type="spellEnd"/>
      <w:r w:rsidR="003E3E52">
        <w:rPr>
          <w:rFonts w:ascii="Arial" w:hAnsi="Arial" w:cs="Arial"/>
          <w:sz w:val="24"/>
          <w:szCs w:val="24"/>
        </w:rPr>
        <w:t>’</w:t>
      </w:r>
      <w:r w:rsidR="00E80689">
        <w:rPr>
          <w:rFonts w:ascii="Arial" w:hAnsi="Arial" w:cs="Arial"/>
          <w:sz w:val="24"/>
          <w:szCs w:val="24"/>
        </w:rPr>
        <w:t xml:space="preserve"> developed by Robert </w:t>
      </w:r>
      <w:proofErr w:type="spellStart"/>
      <w:r w:rsidR="00E80689">
        <w:rPr>
          <w:rFonts w:ascii="Arial" w:hAnsi="Arial" w:cs="Arial"/>
          <w:sz w:val="24"/>
          <w:szCs w:val="24"/>
        </w:rPr>
        <w:t>Kozinets</w:t>
      </w:r>
      <w:proofErr w:type="spellEnd"/>
      <w:r w:rsidR="00E80689">
        <w:rPr>
          <w:rFonts w:ascii="Arial" w:hAnsi="Arial" w:cs="Arial"/>
          <w:sz w:val="24"/>
          <w:szCs w:val="24"/>
        </w:rPr>
        <w:t xml:space="preserve">; </w:t>
      </w:r>
      <w:r w:rsidR="003E3E52">
        <w:rPr>
          <w:rFonts w:ascii="Arial" w:hAnsi="Arial" w:cs="Arial"/>
          <w:sz w:val="24"/>
          <w:szCs w:val="24"/>
        </w:rPr>
        <w:t>‘</w:t>
      </w:r>
      <w:r w:rsidR="00E80689">
        <w:rPr>
          <w:rFonts w:ascii="Arial" w:hAnsi="Arial" w:cs="Arial"/>
          <w:sz w:val="24"/>
          <w:szCs w:val="24"/>
        </w:rPr>
        <w:t>creative research methods</w:t>
      </w:r>
      <w:r w:rsidR="003E3E52">
        <w:rPr>
          <w:rFonts w:ascii="Arial" w:hAnsi="Arial" w:cs="Arial"/>
          <w:sz w:val="24"/>
          <w:szCs w:val="24"/>
        </w:rPr>
        <w:t xml:space="preserve">’ developed by David </w:t>
      </w:r>
      <w:proofErr w:type="spellStart"/>
      <w:r w:rsidR="003E3E52">
        <w:rPr>
          <w:rFonts w:ascii="Arial" w:hAnsi="Arial" w:cs="Arial"/>
          <w:sz w:val="24"/>
          <w:szCs w:val="24"/>
        </w:rPr>
        <w:t>Gauntlett</w:t>
      </w:r>
      <w:proofErr w:type="spellEnd"/>
      <w:r w:rsidR="003E3E52">
        <w:rPr>
          <w:rFonts w:ascii="Arial" w:hAnsi="Arial" w:cs="Arial"/>
          <w:sz w:val="24"/>
          <w:szCs w:val="24"/>
        </w:rPr>
        <w:t xml:space="preserve"> and ‘child-led research’ developed by Mary </w:t>
      </w:r>
      <w:proofErr w:type="spellStart"/>
      <w:r w:rsidR="003E3E52">
        <w:rPr>
          <w:rFonts w:ascii="Arial" w:hAnsi="Arial" w:cs="Arial"/>
          <w:sz w:val="24"/>
          <w:szCs w:val="24"/>
        </w:rPr>
        <w:t>Kellett</w:t>
      </w:r>
      <w:proofErr w:type="spellEnd"/>
      <w:r w:rsidR="003E3E52">
        <w:rPr>
          <w:rFonts w:ascii="Arial" w:hAnsi="Arial" w:cs="Arial"/>
          <w:sz w:val="24"/>
          <w:szCs w:val="24"/>
        </w:rPr>
        <w:t>.</w:t>
      </w:r>
      <w:r w:rsidR="00200C81">
        <w:rPr>
          <w:rFonts w:ascii="Arial" w:hAnsi="Arial" w:cs="Arial"/>
          <w:sz w:val="24"/>
          <w:szCs w:val="24"/>
        </w:rPr>
        <w:t xml:space="preserve">  </w:t>
      </w:r>
      <w:r w:rsidR="00302E0C">
        <w:rPr>
          <w:rFonts w:ascii="Arial" w:hAnsi="Arial" w:cs="Arial"/>
          <w:sz w:val="24"/>
          <w:szCs w:val="24"/>
        </w:rPr>
        <w:t xml:space="preserve">Each of these </w:t>
      </w:r>
      <w:r w:rsidR="00707C54">
        <w:rPr>
          <w:rFonts w:ascii="Arial" w:hAnsi="Arial" w:cs="Arial"/>
          <w:sz w:val="24"/>
          <w:szCs w:val="24"/>
        </w:rPr>
        <w:t>researchers</w:t>
      </w:r>
      <w:r w:rsidR="00302E0C">
        <w:rPr>
          <w:rFonts w:ascii="Arial" w:hAnsi="Arial" w:cs="Arial"/>
          <w:sz w:val="24"/>
          <w:szCs w:val="24"/>
        </w:rPr>
        <w:t xml:space="preserve"> </w:t>
      </w:r>
      <w:proofErr w:type="gramStart"/>
      <w:r w:rsidR="00302E0C">
        <w:rPr>
          <w:rFonts w:ascii="Arial" w:hAnsi="Arial" w:cs="Arial"/>
          <w:sz w:val="24"/>
          <w:szCs w:val="24"/>
        </w:rPr>
        <w:t>have</w:t>
      </w:r>
      <w:proofErr w:type="gramEnd"/>
      <w:r w:rsidR="00302E0C">
        <w:rPr>
          <w:rFonts w:ascii="Arial" w:hAnsi="Arial" w:cs="Arial"/>
          <w:sz w:val="24"/>
          <w:szCs w:val="24"/>
        </w:rPr>
        <w:t xml:space="preserve"> made claims, or had claims made on their behalf, about the innovative nature of their approach. </w:t>
      </w:r>
      <w:r w:rsidR="008A127D">
        <w:rPr>
          <w:rFonts w:ascii="Arial" w:hAnsi="Arial" w:cs="Arial"/>
          <w:sz w:val="24"/>
          <w:szCs w:val="24"/>
        </w:rPr>
        <w:t xml:space="preserve"> </w:t>
      </w:r>
      <w:r w:rsidR="009F1639">
        <w:rPr>
          <w:rFonts w:ascii="Arial" w:hAnsi="Arial" w:cs="Arial"/>
          <w:sz w:val="24"/>
          <w:szCs w:val="24"/>
        </w:rPr>
        <w:t xml:space="preserve">Robert </w:t>
      </w:r>
      <w:proofErr w:type="spellStart"/>
      <w:r w:rsidR="009F1639">
        <w:rPr>
          <w:rFonts w:ascii="Arial" w:hAnsi="Arial" w:cs="Arial"/>
          <w:sz w:val="24"/>
          <w:szCs w:val="24"/>
        </w:rPr>
        <w:t>Kozinets</w:t>
      </w:r>
      <w:proofErr w:type="spellEnd"/>
      <w:r w:rsidR="009F1639">
        <w:rPr>
          <w:rFonts w:ascii="Arial" w:hAnsi="Arial" w:cs="Arial"/>
          <w:sz w:val="24"/>
          <w:szCs w:val="24"/>
        </w:rPr>
        <w:t xml:space="preserve"> describes himself as ‘the creator of </w:t>
      </w:r>
      <w:proofErr w:type="spellStart"/>
      <w:r w:rsidR="009F1639">
        <w:rPr>
          <w:rFonts w:ascii="Arial" w:hAnsi="Arial" w:cs="Arial"/>
          <w:sz w:val="24"/>
          <w:szCs w:val="24"/>
        </w:rPr>
        <w:t>netnography</w:t>
      </w:r>
      <w:proofErr w:type="spellEnd"/>
      <w:r w:rsidR="009F1639">
        <w:rPr>
          <w:rFonts w:ascii="Arial" w:hAnsi="Arial" w:cs="Arial"/>
          <w:sz w:val="24"/>
          <w:szCs w:val="24"/>
        </w:rPr>
        <w:t>’ (</w:t>
      </w:r>
      <w:hyperlink r:id="rId9" w:history="1">
        <w:r w:rsidR="009F1639" w:rsidRPr="00B24A49">
          <w:rPr>
            <w:rStyle w:val="Hyperlink"/>
            <w:rFonts w:ascii="Arial" w:hAnsi="Arial" w:cs="Arial"/>
            <w:sz w:val="24"/>
            <w:szCs w:val="24"/>
          </w:rPr>
          <w:t>http://kozinets.net/about</w:t>
        </w:r>
      </w:hyperlink>
      <w:r w:rsidR="009F1639">
        <w:rPr>
          <w:rFonts w:ascii="Arial" w:hAnsi="Arial" w:cs="Arial"/>
          <w:sz w:val="24"/>
          <w:szCs w:val="24"/>
        </w:rPr>
        <w:t xml:space="preserve">) and </w:t>
      </w:r>
      <w:proofErr w:type="spellStart"/>
      <w:r w:rsidR="009F1639">
        <w:rPr>
          <w:rFonts w:ascii="Arial" w:hAnsi="Arial" w:cs="Arial"/>
          <w:sz w:val="24"/>
          <w:szCs w:val="24"/>
        </w:rPr>
        <w:t>netnography</w:t>
      </w:r>
      <w:proofErr w:type="spellEnd"/>
      <w:r w:rsidR="009F1639">
        <w:rPr>
          <w:rFonts w:ascii="Arial" w:hAnsi="Arial" w:cs="Arial"/>
          <w:sz w:val="24"/>
          <w:szCs w:val="24"/>
        </w:rPr>
        <w:t xml:space="preserve"> has been described as ‘an innovation that crosses boundaries’ (</w:t>
      </w:r>
      <w:proofErr w:type="spellStart"/>
      <w:r w:rsidR="009F1639">
        <w:rPr>
          <w:rFonts w:ascii="Arial" w:hAnsi="Arial" w:cs="Arial"/>
          <w:sz w:val="24"/>
          <w:szCs w:val="24"/>
        </w:rPr>
        <w:t>Xenitidou</w:t>
      </w:r>
      <w:proofErr w:type="spellEnd"/>
      <w:r w:rsidR="009F1639">
        <w:rPr>
          <w:rFonts w:ascii="Arial" w:hAnsi="Arial" w:cs="Arial"/>
          <w:sz w:val="24"/>
          <w:szCs w:val="24"/>
        </w:rPr>
        <w:t xml:space="preserve"> &amp; Gilbert, 2009</w:t>
      </w:r>
      <w:r w:rsidR="002B61AC">
        <w:rPr>
          <w:rFonts w:ascii="Arial" w:hAnsi="Arial" w:cs="Arial"/>
          <w:sz w:val="24"/>
          <w:szCs w:val="24"/>
        </w:rPr>
        <w:t xml:space="preserve">; see also </w:t>
      </w:r>
      <w:proofErr w:type="spellStart"/>
      <w:r w:rsidR="002B61AC">
        <w:rPr>
          <w:rFonts w:ascii="Arial" w:hAnsi="Arial" w:cs="Arial"/>
          <w:sz w:val="24"/>
          <w:szCs w:val="24"/>
        </w:rPr>
        <w:t>Kozinets</w:t>
      </w:r>
      <w:proofErr w:type="spellEnd"/>
      <w:r w:rsidR="002B61AC">
        <w:rPr>
          <w:rFonts w:ascii="Arial" w:hAnsi="Arial" w:cs="Arial"/>
          <w:sz w:val="24"/>
          <w:szCs w:val="24"/>
        </w:rPr>
        <w:t>, 2012</w:t>
      </w:r>
      <w:r w:rsidR="009F1639">
        <w:rPr>
          <w:rFonts w:ascii="Arial" w:hAnsi="Arial" w:cs="Arial"/>
          <w:sz w:val="24"/>
          <w:szCs w:val="24"/>
        </w:rPr>
        <w:t xml:space="preserve">). David </w:t>
      </w:r>
      <w:proofErr w:type="spellStart"/>
      <w:r w:rsidR="009F1639">
        <w:rPr>
          <w:rFonts w:ascii="Arial" w:hAnsi="Arial" w:cs="Arial"/>
          <w:sz w:val="24"/>
          <w:szCs w:val="24"/>
        </w:rPr>
        <w:t>Gauntlett</w:t>
      </w:r>
      <w:proofErr w:type="spellEnd"/>
      <w:r w:rsidR="009F1639">
        <w:rPr>
          <w:rFonts w:ascii="Arial" w:hAnsi="Arial" w:cs="Arial"/>
          <w:sz w:val="24"/>
          <w:szCs w:val="24"/>
        </w:rPr>
        <w:t xml:space="preserve"> describes himself as having ‘pioneered the use of creative and visual research methods’ </w:t>
      </w:r>
      <w:r w:rsidR="002B61AC">
        <w:rPr>
          <w:rFonts w:ascii="Arial" w:hAnsi="Arial" w:cs="Arial"/>
          <w:sz w:val="24"/>
          <w:szCs w:val="24"/>
        </w:rPr>
        <w:t>(</w:t>
      </w:r>
      <w:hyperlink r:id="rId10" w:history="1">
        <w:r w:rsidR="009F1639" w:rsidRPr="00B24A49">
          <w:rPr>
            <w:rStyle w:val="Hyperlink"/>
            <w:rFonts w:ascii="Arial" w:hAnsi="Arial" w:cs="Arial"/>
            <w:sz w:val="24"/>
            <w:szCs w:val="24"/>
          </w:rPr>
          <w:t>http://www.theory.org.uk/david/biog.htm</w:t>
        </w:r>
      </w:hyperlink>
      <w:r w:rsidR="009F1639">
        <w:rPr>
          <w:rFonts w:ascii="Arial" w:hAnsi="Arial" w:cs="Arial"/>
          <w:sz w:val="24"/>
          <w:szCs w:val="24"/>
        </w:rPr>
        <w:t xml:space="preserve">) and he has been described as undertaking ‘innovative visual enquiry’ (Prosser, 2011).  Mary </w:t>
      </w:r>
      <w:proofErr w:type="spellStart"/>
      <w:r w:rsidR="009F1639">
        <w:rPr>
          <w:rFonts w:ascii="Arial" w:hAnsi="Arial" w:cs="Arial"/>
          <w:sz w:val="24"/>
          <w:szCs w:val="24"/>
        </w:rPr>
        <w:t>Kellett</w:t>
      </w:r>
      <w:proofErr w:type="spellEnd"/>
      <w:r w:rsidR="009F1639">
        <w:rPr>
          <w:rFonts w:ascii="Arial" w:hAnsi="Arial" w:cs="Arial"/>
          <w:sz w:val="24"/>
          <w:szCs w:val="24"/>
        </w:rPr>
        <w:t xml:space="preserve"> describes her approach as ‘a new paradigm’ (</w:t>
      </w:r>
      <w:proofErr w:type="spellStart"/>
      <w:r w:rsidR="009F1639">
        <w:rPr>
          <w:rFonts w:ascii="Arial" w:hAnsi="Arial" w:cs="Arial"/>
          <w:sz w:val="24"/>
          <w:szCs w:val="24"/>
        </w:rPr>
        <w:t>Kellett</w:t>
      </w:r>
      <w:proofErr w:type="spellEnd"/>
      <w:r w:rsidR="009F1639">
        <w:rPr>
          <w:rFonts w:ascii="Arial" w:hAnsi="Arial" w:cs="Arial"/>
          <w:sz w:val="24"/>
          <w:szCs w:val="24"/>
        </w:rPr>
        <w:t xml:space="preserve">, 2005) and her approach is described as ‘an inspirational and innovative programme’ </w:t>
      </w:r>
      <w:r w:rsidR="002B61AC">
        <w:rPr>
          <w:rFonts w:ascii="Arial" w:hAnsi="Arial" w:cs="Arial"/>
          <w:sz w:val="24"/>
          <w:szCs w:val="24"/>
        </w:rPr>
        <w:t>by one reviewer of her book on the publisher’s website (</w:t>
      </w:r>
      <w:hyperlink r:id="rId11" w:history="1">
        <w:r w:rsidR="002B61AC" w:rsidRPr="00A32BED">
          <w:rPr>
            <w:rStyle w:val="Hyperlink"/>
            <w:rFonts w:ascii="Arial" w:hAnsi="Arial" w:cs="Arial"/>
            <w:sz w:val="24"/>
            <w:szCs w:val="24"/>
          </w:rPr>
          <w:t>http://www.uk.sagepub.com/books</w:t>
        </w:r>
      </w:hyperlink>
      <w:r w:rsidR="009F1639">
        <w:rPr>
          <w:rFonts w:ascii="Arial" w:hAnsi="Arial" w:cs="Arial"/>
          <w:sz w:val="24"/>
          <w:szCs w:val="24"/>
        </w:rPr>
        <w:t xml:space="preserve">).   </w:t>
      </w:r>
      <w:r w:rsidR="008A127D">
        <w:rPr>
          <w:rFonts w:ascii="Arial" w:hAnsi="Arial" w:cs="Arial"/>
          <w:sz w:val="24"/>
          <w:szCs w:val="24"/>
        </w:rPr>
        <w:t>We should note that</w:t>
      </w:r>
      <w:r w:rsidR="001C07D1">
        <w:rPr>
          <w:rFonts w:ascii="Arial" w:hAnsi="Arial" w:cs="Arial"/>
          <w:sz w:val="24"/>
          <w:szCs w:val="24"/>
        </w:rPr>
        <w:t xml:space="preserve"> these authors have not made</w:t>
      </w:r>
      <w:r w:rsidR="008A127D">
        <w:rPr>
          <w:rFonts w:ascii="Arial" w:hAnsi="Arial" w:cs="Arial"/>
          <w:sz w:val="24"/>
          <w:szCs w:val="24"/>
        </w:rPr>
        <w:t xml:space="preserve"> ‘grand’ claims to completely new </w:t>
      </w:r>
      <w:proofErr w:type="gramStart"/>
      <w:r w:rsidR="008A127D">
        <w:rPr>
          <w:rFonts w:ascii="Arial" w:hAnsi="Arial" w:cs="Arial"/>
          <w:sz w:val="24"/>
          <w:szCs w:val="24"/>
        </w:rPr>
        <w:t>methodologies,</w:t>
      </w:r>
      <w:proofErr w:type="gramEnd"/>
      <w:r w:rsidR="008A127D">
        <w:rPr>
          <w:rFonts w:ascii="Arial" w:hAnsi="Arial" w:cs="Arial"/>
          <w:sz w:val="24"/>
          <w:szCs w:val="24"/>
        </w:rPr>
        <w:t xml:space="preserve"> rather the claims made are for an innovation</w:t>
      </w:r>
      <w:r w:rsidR="009F1639">
        <w:rPr>
          <w:rFonts w:ascii="Arial" w:hAnsi="Arial" w:cs="Arial"/>
          <w:sz w:val="24"/>
          <w:szCs w:val="24"/>
        </w:rPr>
        <w:t xml:space="preserve"> or an innovative approach </w:t>
      </w:r>
      <w:r w:rsidR="008A127D">
        <w:rPr>
          <w:rFonts w:ascii="Arial" w:hAnsi="Arial" w:cs="Arial"/>
          <w:sz w:val="24"/>
          <w:szCs w:val="24"/>
        </w:rPr>
        <w:t xml:space="preserve">within their particular field. </w:t>
      </w:r>
      <w:r w:rsidR="00181CFB">
        <w:rPr>
          <w:rFonts w:ascii="Arial" w:hAnsi="Arial" w:cs="Arial"/>
          <w:sz w:val="24"/>
          <w:szCs w:val="24"/>
        </w:rPr>
        <w:t xml:space="preserve"> </w:t>
      </w:r>
      <w:r w:rsidR="009F1639">
        <w:rPr>
          <w:rFonts w:ascii="Arial" w:hAnsi="Arial" w:cs="Arial"/>
          <w:sz w:val="24"/>
          <w:szCs w:val="24"/>
        </w:rPr>
        <w:t xml:space="preserve">We are using these cases as examples of innovation, and of how social scientists respond to them.  </w:t>
      </w:r>
      <w:r w:rsidR="003E3E52">
        <w:rPr>
          <w:rFonts w:ascii="Arial" w:hAnsi="Arial" w:cs="Arial"/>
          <w:sz w:val="24"/>
          <w:szCs w:val="24"/>
        </w:rPr>
        <w:t xml:space="preserve">We </w:t>
      </w:r>
      <w:r w:rsidR="00302E0C">
        <w:rPr>
          <w:rFonts w:ascii="Arial" w:hAnsi="Arial" w:cs="Arial"/>
          <w:sz w:val="24"/>
          <w:szCs w:val="24"/>
        </w:rPr>
        <w:t xml:space="preserve">now </w:t>
      </w:r>
      <w:r w:rsidR="003E3E52">
        <w:rPr>
          <w:rFonts w:ascii="Arial" w:hAnsi="Arial" w:cs="Arial"/>
          <w:sz w:val="24"/>
          <w:szCs w:val="24"/>
        </w:rPr>
        <w:t>summarise these</w:t>
      </w:r>
      <w:r w:rsidR="006715E9">
        <w:rPr>
          <w:rFonts w:ascii="Arial" w:hAnsi="Arial" w:cs="Arial"/>
          <w:sz w:val="24"/>
          <w:szCs w:val="24"/>
        </w:rPr>
        <w:t xml:space="preserve"> methodological approaches</w:t>
      </w:r>
      <w:r w:rsidR="003E3E52">
        <w:rPr>
          <w:rFonts w:ascii="Arial" w:hAnsi="Arial" w:cs="Arial"/>
          <w:sz w:val="24"/>
          <w:szCs w:val="24"/>
        </w:rPr>
        <w:t xml:space="preserve"> before going on to describe the methods we used in the study.  </w:t>
      </w:r>
    </w:p>
    <w:p w:rsidR="00302E0C" w:rsidRDefault="00302E0C" w:rsidP="00302E0C">
      <w:pPr>
        <w:autoSpaceDE w:val="0"/>
        <w:autoSpaceDN w:val="0"/>
        <w:adjustRightInd w:val="0"/>
        <w:spacing w:after="0"/>
        <w:rPr>
          <w:rFonts w:ascii="Arial" w:hAnsi="Arial" w:cs="Arial"/>
          <w:sz w:val="24"/>
          <w:szCs w:val="24"/>
        </w:rPr>
      </w:pPr>
    </w:p>
    <w:p w:rsidR="003E3E52" w:rsidRDefault="003E3E52" w:rsidP="003F3262">
      <w:pPr>
        <w:rPr>
          <w:rFonts w:ascii="Arial" w:hAnsi="Arial" w:cs="Arial"/>
          <w:sz w:val="24"/>
          <w:szCs w:val="24"/>
        </w:rPr>
      </w:pPr>
      <w:r>
        <w:rPr>
          <w:rFonts w:ascii="Arial" w:hAnsi="Arial" w:cs="Arial"/>
          <w:sz w:val="24"/>
          <w:szCs w:val="24"/>
        </w:rPr>
        <w:t xml:space="preserve">The case study of </w:t>
      </w:r>
      <w:proofErr w:type="spellStart"/>
      <w:r>
        <w:rPr>
          <w:rFonts w:ascii="Arial" w:hAnsi="Arial" w:cs="Arial"/>
          <w:sz w:val="24"/>
          <w:szCs w:val="24"/>
        </w:rPr>
        <w:t>netnography</w:t>
      </w:r>
      <w:proofErr w:type="spellEnd"/>
      <w:r>
        <w:rPr>
          <w:rFonts w:ascii="Arial" w:hAnsi="Arial" w:cs="Arial"/>
          <w:sz w:val="24"/>
          <w:szCs w:val="24"/>
        </w:rPr>
        <w:t xml:space="preserve"> sits within a broader methodological context of online</w:t>
      </w:r>
      <w:r w:rsidR="003F3262">
        <w:rPr>
          <w:rFonts w:ascii="Arial" w:hAnsi="Arial" w:cs="Arial"/>
          <w:sz w:val="24"/>
          <w:szCs w:val="24"/>
        </w:rPr>
        <w:t xml:space="preserve"> or </w:t>
      </w:r>
      <w:r>
        <w:rPr>
          <w:rFonts w:ascii="Arial" w:hAnsi="Arial" w:cs="Arial"/>
          <w:sz w:val="24"/>
          <w:szCs w:val="24"/>
        </w:rPr>
        <w:t>virtual ethnography</w:t>
      </w:r>
      <w:r w:rsidR="00D021D6">
        <w:rPr>
          <w:rFonts w:ascii="Arial" w:hAnsi="Arial" w:cs="Arial"/>
          <w:sz w:val="24"/>
          <w:szCs w:val="24"/>
        </w:rPr>
        <w:t xml:space="preserve"> which </w:t>
      </w:r>
      <w:r>
        <w:rPr>
          <w:rFonts w:ascii="Arial" w:hAnsi="Arial" w:cs="Arial"/>
          <w:sz w:val="24"/>
          <w:szCs w:val="24"/>
        </w:rPr>
        <w:t>comprise approaches for conducting ethnographic studies of online communities</w:t>
      </w:r>
      <w:r w:rsidR="001C07D1">
        <w:rPr>
          <w:rFonts w:ascii="Arial" w:hAnsi="Arial" w:cs="Arial"/>
          <w:sz w:val="24"/>
          <w:szCs w:val="24"/>
        </w:rPr>
        <w:t xml:space="preserve"> and groups</w:t>
      </w:r>
      <w:r w:rsidR="00D021D6">
        <w:rPr>
          <w:rFonts w:ascii="Arial" w:hAnsi="Arial" w:cs="Arial"/>
          <w:sz w:val="24"/>
          <w:szCs w:val="24"/>
        </w:rPr>
        <w:t xml:space="preserve"> (see, for example, Hine, 2000)</w:t>
      </w:r>
      <w:r w:rsidR="00C80A13">
        <w:rPr>
          <w:rFonts w:ascii="Arial" w:hAnsi="Arial" w:cs="Arial"/>
          <w:sz w:val="24"/>
          <w:szCs w:val="24"/>
        </w:rPr>
        <w:t xml:space="preserve">.  </w:t>
      </w:r>
      <w:r w:rsidR="00686F06">
        <w:rPr>
          <w:rFonts w:ascii="Arial" w:hAnsi="Arial" w:cs="Arial"/>
          <w:sz w:val="24"/>
          <w:szCs w:val="24"/>
        </w:rPr>
        <w:t xml:space="preserve">Robert </w:t>
      </w:r>
      <w:proofErr w:type="spellStart"/>
      <w:r>
        <w:rPr>
          <w:rFonts w:ascii="Arial" w:hAnsi="Arial" w:cs="Arial"/>
          <w:sz w:val="24"/>
          <w:szCs w:val="24"/>
        </w:rPr>
        <w:t>Kozinets</w:t>
      </w:r>
      <w:proofErr w:type="spellEnd"/>
      <w:r>
        <w:rPr>
          <w:rFonts w:ascii="Arial" w:hAnsi="Arial" w:cs="Arial"/>
          <w:sz w:val="24"/>
          <w:szCs w:val="24"/>
        </w:rPr>
        <w:t xml:space="preserve"> developed his ‘</w:t>
      </w:r>
      <w:proofErr w:type="spellStart"/>
      <w:r>
        <w:rPr>
          <w:rFonts w:ascii="Arial" w:hAnsi="Arial" w:cs="Arial"/>
          <w:sz w:val="24"/>
          <w:szCs w:val="24"/>
        </w:rPr>
        <w:t>netnographic</w:t>
      </w:r>
      <w:proofErr w:type="spellEnd"/>
      <w:r>
        <w:rPr>
          <w:rFonts w:ascii="Arial" w:hAnsi="Arial" w:cs="Arial"/>
          <w:sz w:val="24"/>
          <w:szCs w:val="24"/>
        </w:rPr>
        <w:t xml:space="preserve">’ approach to online research within the </w:t>
      </w:r>
      <w:r w:rsidR="00C80A13">
        <w:rPr>
          <w:rFonts w:ascii="Arial" w:hAnsi="Arial" w:cs="Arial"/>
          <w:sz w:val="24"/>
          <w:szCs w:val="24"/>
        </w:rPr>
        <w:t>disciplinary field of m</w:t>
      </w:r>
      <w:r>
        <w:rPr>
          <w:rFonts w:ascii="Arial" w:hAnsi="Arial" w:cs="Arial"/>
          <w:sz w:val="24"/>
          <w:szCs w:val="24"/>
        </w:rPr>
        <w:t xml:space="preserve">arketing and </w:t>
      </w:r>
      <w:r w:rsidR="00C80A13">
        <w:rPr>
          <w:rFonts w:ascii="Arial" w:hAnsi="Arial" w:cs="Arial"/>
          <w:sz w:val="24"/>
          <w:szCs w:val="24"/>
        </w:rPr>
        <w:t>consumer r</w:t>
      </w:r>
      <w:r>
        <w:rPr>
          <w:rFonts w:ascii="Arial" w:hAnsi="Arial" w:cs="Arial"/>
          <w:sz w:val="24"/>
          <w:szCs w:val="24"/>
        </w:rPr>
        <w:t>esearch, devising it initially as an online marketing research technique f</w:t>
      </w:r>
      <w:r w:rsidR="00C80A13">
        <w:rPr>
          <w:rFonts w:ascii="Arial" w:hAnsi="Arial" w:cs="Arial"/>
          <w:sz w:val="24"/>
          <w:szCs w:val="24"/>
        </w:rPr>
        <w:t xml:space="preserve">or studying </w:t>
      </w:r>
      <w:r>
        <w:rPr>
          <w:rFonts w:ascii="Arial" w:hAnsi="Arial" w:cs="Arial"/>
          <w:sz w:val="24"/>
          <w:szCs w:val="24"/>
        </w:rPr>
        <w:t>online communities (</w:t>
      </w:r>
      <w:proofErr w:type="spellStart"/>
      <w:r>
        <w:rPr>
          <w:rFonts w:ascii="Arial" w:hAnsi="Arial" w:cs="Arial"/>
          <w:sz w:val="24"/>
          <w:szCs w:val="24"/>
        </w:rPr>
        <w:t>Kozinets</w:t>
      </w:r>
      <w:proofErr w:type="spellEnd"/>
      <w:r>
        <w:rPr>
          <w:rFonts w:ascii="Arial" w:hAnsi="Arial" w:cs="Arial"/>
          <w:sz w:val="24"/>
          <w:szCs w:val="24"/>
        </w:rPr>
        <w:t xml:space="preserve">, 2002). </w:t>
      </w:r>
      <w:proofErr w:type="spellStart"/>
      <w:r>
        <w:rPr>
          <w:rFonts w:ascii="Arial" w:hAnsi="Arial" w:cs="Arial"/>
          <w:sz w:val="24"/>
          <w:szCs w:val="24"/>
        </w:rPr>
        <w:t>Netnography</w:t>
      </w:r>
      <w:proofErr w:type="spellEnd"/>
      <w:r>
        <w:rPr>
          <w:rFonts w:ascii="Arial" w:hAnsi="Arial" w:cs="Arial"/>
          <w:sz w:val="24"/>
          <w:szCs w:val="24"/>
        </w:rPr>
        <w:t xml:space="preserve"> adapts traditional ethnographic research techniques to the study of cultures and communities that emerge though computer</w:t>
      </w:r>
      <w:r w:rsidR="00C80A13">
        <w:rPr>
          <w:rFonts w:ascii="Arial" w:hAnsi="Arial" w:cs="Arial"/>
          <w:sz w:val="24"/>
          <w:szCs w:val="24"/>
        </w:rPr>
        <w:t>-</w:t>
      </w:r>
      <w:r>
        <w:rPr>
          <w:rFonts w:ascii="Arial" w:hAnsi="Arial" w:cs="Arial"/>
          <w:sz w:val="24"/>
          <w:szCs w:val="24"/>
        </w:rPr>
        <w:t>mediated communication</w:t>
      </w:r>
      <w:r w:rsidR="00341E75">
        <w:rPr>
          <w:rFonts w:ascii="Arial" w:hAnsi="Arial" w:cs="Arial"/>
          <w:sz w:val="24"/>
          <w:szCs w:val="24"/>
        </w:rPr>
        <w:t xml:space="preserve">.  </w:t>
      </w:r>
      <w:proofErr w:type="spellStart"/>
      <w:r>
        <w:rPr>
          <w:rFonts w:ascii="Arial" w:hAnsi="Arial" w:cs="Arial"/>
          <w:sz w:val="24"/>
          <w:szCs w:val="24"/>
        </w:rPr>
        <w:t>Kozinets</w:t>
      </w:r>
      <w:proofErr w:type="spellEnd"/>
      <w:r>
        <w:rPr>
          <w:rFonts w:ascii="Arial" w:hAnsi="Arial" w:cs="Arial"/>
          <w:sz w:val="24"/>
          <w:szCs w:val="24"/>
        </w:rPr>
        <w:t xml:space="preserve"> intends </w:t>
      </w:r>
      <w:proofErr w:type="spellStart"/>
      <w:r>
        <w:rPr>
          <w:rFonts w:ascii="Arial" w:hAnsi="Arial" w:cs="Arial"/>
          <w:sz w:val="24"/>
          <w:szCs w:val="24"/>
        </w:rPr>
        <w:t>netnography</w:t>
      </w:r>
      <w:proofErr w:type="spellEnd"/>
      <w:r>
        <w:rPr>
          <w:rFonts w:ascii="Arial" w:hAnsi="Arial" w:cs="Arial"/>
          <w:sz w:val="24"/>
          <w:szCs w:val="24"/>
        </w:rPr>
        <w:t xml:space="preserve"> to address many of </w:t>
      </w:r>
      <w:r w:rsidR="003F3262">
        <w:rPr>
          <w:rFonts w:ascii="Arial" w:hAnsi="Arial" w:cs="Arial"/>
          <w:sz w:val="24"/>
          <w:szCs w:val="24"/>
        </w:rPr>
        <w:t xml:space="preserve">the </w:t>
      </w:r>
      <w:r>
        <w:rPr>
          <w:rFonts w:ascii="Arial" w:hAnsi="Arial" w:cs="Arial"/>
          <w:sz w:val="24"/>
          <w:szCs w:val="24"/>
        </w:rPr>
        <w:t xml:space="preserve">procedural, ethical and methodological issues that are specific to online research, and he </w:t>
      </w:r>
      <w:r w:rsidR="001C07D1">
        <w:rPr>
          <w:rFonts w:ascii="Arial" w:hAnsi="Arial" w:cs="Arial"/>
          <w:sz w:val="24"/>
          <w:szCs w:val="24"/>
        </w:rPr>
        <w:t>has developed</w:t>
      </w:r>
      <w:r>
        <w:rPr>
          <w:rFonts w:ascii="Arial" w:hAnsi="Arial" w:cs="Arial"/>
          <w:sz w:val="24"/>
          <w:szCs w:val="24"/>
        </w:rPr>
        <w:t xml:space="preserve"> a step-by-step approach</w:t>
      </w:r>
      <w:r w:rsidR="00341E75">
        <w:rPr>
          <w:rFonts w:ascii="Arial" w:hAnsi="Arial" w:cs="Arial"/>
          <w:sz w:val="24"/>
          <w:szCs w:val="24"/>
        </w:rPr>
        <w:t xml:space="preserve"> to its use (</w:t>
      </w:r>
      <w:proofErr w:type="spellStart"/>
      <w:r w:rsidR="00341E75">
        <w:rPr>
          <w:rFonts w:ascii="Arial" w:hAnsi="Arial" w:cs="Arial"/>
          <w:sz w:val="24"/>
          <w:szCs w:val="24"/>
        </w:rPr>
        <w:t>Kozinets</w:t>
      </w:r>
      <w:proofErr w:type="spellEnd"/>
      <w:r w:rsidR="00341E75">
        <w:rPr>
          <w:rFonts w:ascii="Arial" w:hAnsi="Arial" w:cs="Arial"/>
          <w:sz w:val="24"/>
          <w:szCs w:val="24"/>
        </w:rPr>
        <w:t>, 2010)</w:t>
      </w:r>
      <w:r>
        <w:rPr>
          <w:rFonts w:ascii="Arial" w:hAnsi="Arial" w:cs="Arial"/>
          <w:sz w:val="24"/>
          <w:szCs w:val="24"/>
        </w:rPr>
        <w:t>. Th</w:t>
      </w:r>
      <w:r w:rsidR="00341E75">
        <w:rPr>
          <w:rFonts w:ascii="Arial" w:hAnsi="Arial" w:cs="Arial"/>
          <w:sz w:val="24"/>
          <w:szCs w:val="24"/>
        </w:rPr>
        <w:t xml:space="preserve">is </w:t>
      </w:r>
      <w:r w:rsidR="001C07D1">
        <w:rPr>
          <w:rFonts w:ascii="Arial" w:hAnsi="Arial" w:cs="Arial"/>
          <w:sz w:val="24"/>
          <w:szCs w:val="24"/>
        </w:rPr>
        <w:t>systematic</w:t>
      </w:r>
      <w:r>
        <w:rPr>
          <w:rFonts w:ascii="Arial" w:hAnsi="Arial" w:cs="Arial"/>
          <w:sz w:val="24"/>
          <w:szCs w:val="24"/>
        </w:rPr>
        <w:t xml:space="preserve"> approach</w:t>
      </w:r>
      <w:r w:rsidR="00341E75">
        <w:rPr>
          <w:rFonts w:ascii="Arial" w:hAnsi="Arial" w:cs="Arial"/>
          <w:sz w:val="24"/>
          <w:szCs w:val="24"/>
        </w:rPr>
        <w:t xml:space="preserve">, </w:t>
      </w:r>
      <w:proofErr w:type="spellStart"/>
      <w:r>
        <w:rPr>
          <w:rFonts w:ascii="Arial" w:hAnsi="Arial" w:cs="Arial"/>
          <w:sz w:val="24"/>
          <w:szCs w:val="24"/>
        </w:rPr>
        <w:t>Kozinets</w:t>
      </w:r>
      <w:proofErr w:type="spellEnd"/>
      <w:r>
        <w:rPr>
          <w:rFonts w:ascii="Arial" w:hAnsi="Arial" w:cs="Arial"/>
          <w:sz w:val="24"/>
          <w:szCs w:val="24"/>
        </w:rPr>
        <w:t xml:space="preserve"> argues, is what distinguishes the method from other forms of online ethnography, and justifies the use of a distinctive term to differentiate </w:t>
      </w:r>
      <w:proofErr w:type="spellStart"/>
      <w:r>
        <w:rPr>
          <w:rFonts w:ascii="Arial" w:hAnsi="Arial" w:cs="Arial"/>
          <w:sz w:val="24"/>
          <w:szCs w:val="24"/>
        </w:rPr>
        <w:t>netnography</w:t>
      </w:r>
      <w:proofErr w:type="spellEnd"/>
      <w:r>
        <w:rPr>
          <w:rFonts w:ascii="Arial" w:hAnsi="Arial" w:cs="Arial"/>
          <w:sz w:val="24"/>
          <w:szCs w:val="24"/>
        </w:rPr>
        <w:t xml:space="preserve"> from less-systematic approaches</w:t>
      </w:r>
      <w:r w:rsidR="00341E75">
        <w:rPr>
          <w:rFonts w:ascii="Arial" w:hAnsi="Arial" w:cs="Arial"/>
          <w:sz w:val="24"/>
          <w:szCs w:val="24"/>
        </w:rPr>
        <w:t xml:space="preserve"> (</w:t>
      </w:r>
      <w:proofErr w:type="spellStart"/>
      <w:r w:rsidR="00341E75">
        <w:rPr>
          <w:rFonts w:ascii="Arial" w:hAnsi="Arial" w:cs="Arial"/>
          <w:sz w:val="24"/>
          <w:szCs w:val="24"/>
        </w:rPr>
        <w:t>Kozinets</w:t>
      </w:r>
      <w:proofErr w:type="spellEnd"/>
      <w:r w:rsidR="00341E75">
        <w:rPr>
          <w:rFonts w:ascii="Arial" w:hAnsi="Arial" w:cs="Arial"/>
          <w:sz w:val="24"/>
          <w:szCs w:val="24"/>
        </w:rPr>
        <w:t>, 2010)</w:t>
      </w:r>
      <w:r>
        <w:rPr>
          <w:rFonts w:ascii="Arial" w:hAnsi="Arial" w:cs="Arial"/>
          <w:sz w:val="24"/>
          <w:szCs w:val="24"/>
        </w:rPr>
        <w:t xml:space="preserve">. </w:t>
      </w:r>
    </w:p>
    <w:p w:rsidR="00C80A13" w:rsidRDefault="00C80A13" w:rsidP="00D021D6">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David </w:t>
      </w:r>
      <w:proofErr w:type="spellStart"/>
      <w:r>
        <w:rPr>
          <w:rFonts w:ascii="Arial" w:hAnsi="Arial" w:cs="Arial"/>
          <w:color w:val="000000"/>
          <w:sz w:val="24"/>
          <w:szCs w:val="24"/>
        </w:rPr>
        <w:t>Gauntlett’s</w:t>
      </w:r>
      <w:proofErr w:type="spellEnd"/>
      <w:r>
        <w:rPr>
          <w:rFonts w:ascii="Arial" w:hAnsi="Arial" w:cs="Arial"/>
          <w:color w:val="000000"/>
          <w:sz w:val="24"/>
          <w:szCs w:val="24"/>
        </w:rPr>
        <w:t xml:space="preserve"> innovation lies within the broad field of ‘creative methods’ which</w:t>
      </w:r>
    </w:p>
    <w:p w:rsidR="00F300BF" w:rsidRDefault="00C80A13" w:rsidP="002B61AC">
      <w:pPr>
        <w:autoSpaceDE w:val="0"/>
        <w:autoSpaceDN w:val="0"/>
        <w:adjustRightInd w:val="0"/>
        <w:rPr>
          <w:rFonts w:ascii="Arial" w:hAnsi="Arial" w:cs="Arial"/>
          <w:sz w:val="24"/>
          <w:szCs w:val="24"/>
        </w:rPr>
      </w:pPr>
      <w:proofErr w:type="gramStart"/>
      <w:r>
        <w:rPr>
          <w:rFonts w:ascii="Arial" w:hAnsi="Arial" w:cs="Arial"/>
          <w:color w:val="000000"/>
          <w:sz w:val="24"/>
          <w:szCs w:val="24"/>
        </w:rPr>
        <w:lastRenderedPageBreak/>
        <w:t>encompass</w:t>
      </w:r>
      <w:proofErr w:type="gramEnd"/>
      <w:r>
        <w:rPr>
          <w:rFonts w:ascii="Arial" w:hAnsi="Arial" w:cs="Arial"/>
          <w:color w:val="000000"/>
          <w:sz w:val="24"/>
          <w:szCs w:val="24"/>
        </w:rPr>
        <w:t xml:space="preserve"> a range of methods including visual, </w:t>
      </w:r>
      <w:proofErr w:type="spellStart"/>
      <w:r>
        <w:rPr>
          <w:rFonts w:ascii="Arial" w:hAnsi="Arial" w:cs="Arial"/>
          <w:color w:val="000000"/>
          <w:sz w:val="24"/>
          <w:szCs w:val="24"/>
        </w:rPr>
        <w:t>performative</w:t>
      </w:r>
      <w:proofErr w:type="spellEnd"/>
      <w:r>
        <w:rPr>
          <w:rFonts w:ascii="Arial" w:hAnsi="Arial" w:cs="Arial"/>
          <w:color w:val="000000"/>
          <w:sz w:val="24"/>
          <w:szCs w:val="24"/>
        </w:rPr>
        <w:t xml:space="preserve"> and sensory methods. </w:t>
      </w:r>
      <w:r w:rsidR="00D54FCB" w:rsidRPr="00980CB0">
        <w:rPr>
          <w:rFonts w:ascii="Arial" w:hAnsi="Arial" w:cs="Arial"/>
          <w:sz w:val="24"/>
          <w:szCs w:val="24"/>
        </w:rPr>
        <w:t xml:space="preserve">This method is located within a broader range of approaches generally referred to as visual methods which comprise an array of different types of approaches and data (Prosser &amp; Loxley, 2008).  </w:t>
      </w:r>
      <w:proofErr w:type="spellStart"/>
      <w:r w:rsidR="00D54FCB">
        <w:rPr>
          <w:rFonts w:ascii="Arial" w:hAnsi="Arial" w:cs="Arial"/>
          <w:sz w:val="24"/>
          <w:szCs w:val="24"/>
        </w:rPr>
        <w:t>Gauntlett</w:t>
      </w:r>
      <w:proofErr w:type="spellEnd"/>
      <w:r w:rsidR="00D54FCB">
        <w:rPr>
          <w:rFonts w:ascii="Arial" w:hAnsi="Arial" w:cs="Arial"/>
          <w:sz w:val="24"/>
          <w:szCs w:val="24"/>
        </w:rPr>
        <w:t xml:space="preserve"> has been a leading proponent of a particular type of creative method in which </w:t>
      </w:r>
      <w:r>
        <w:rPr>
          <w:rFonts w:ascii="Arial" w:hAnsi="Arial" w:cs="Arial"/>
          <w:color w:val="000000"/>
          <w:sz w:val="24"/>
          <w:szCs w:val="24"/>
        </w:rPr>
        <w:t>study</w:t>
      </w:r>
      <w:r w:rsidR="00D021D6">
        <w:rPr>
          <w:rFonts w:ascii="Arial" w:hAnsi="Arial" w:cs="Arial"/>
          <w:color w:val="000000"/>
          <w:sz w:val="24"/>
          <w:szCs w:val="24"/>
        </w:rPr>
        <w:t xml:space="preserve"> </w:t>
      </w:r>
      <w:r>
        <w:rPr>
          <w:rFonts w:ascii="Arial" w:hAnsi="Arial" w:cs="Arial"/>
          <w:color w:val="000000"/>
          <w:sz w:val="24"/>
          <w:szCs w:val="24"/>
        </w:rPr>
        <w:t>participant</w:t>
      </w:r>
      <w:r w:rsidR="00D54FCB">
        <w:rPr>
          <w:rFonts w:ascii="Arial" w:hAnsi="Arial" w:cs="Arial"/>
          <w:color w:val="000000"/>
          <w:sz w:val="24"/>
          <w:szCs w:val="24"/>
        </w:rPr>
        <w:t>s</w:t>
      </w:r>
      <w:r>
        <w:rPr>
          <w:rFonts w:ascii="Arial" w:hAnsi="Arial" w:cs="Arial"/>
          <w:color w:val="000000"/>
          <w:sz w:val="24"/>
          <w:szCs w:val="24"/>
        </w:rPr>
        <w:t xml:space="preserve"> creat</w:t>
      </w:r>
      <w:r w:rsidR="00D54FCB">
        <w:rPr>
          <w:rFonts w:ascii="Arial" w:hAnsi="Arial" w:cs="Arial"/>
          <w:color w:val="000000"/>
          <w:sz w:val="24"/>
          <w:szCs w:val="24"/>
        </w:rPr>
        <w:t xml:space="preserve">e </w:t>
      </w:r>
      <w:r>
        <w:rPr>
          <w:rFonts w:ascii="Arial" w:hAnsi="Arial" w:cs="Arial"/>
          <w:color w:val="000000"/>
          <w:sz w:val="24"/>
          <w:szCs w:val="24"/>
        </w:rPr>
        <w:t>something</w:t>
      </w:r>
      <w:r w:rsidR="00F300BF">
        <w:rPr>
          <w:rFonts w:ascii="Arial" w:hAnsi="Arial" w:cs="Arial"/>
          <w:color w:val="000000"/>
          <w:sz w:val="24"/>
          <w:szCs w:val="24"/>
        </w:rPr>
        <w:t xml:space="preserve">, such as </w:t>
      </w:r>
      <w:r>
        <w:rPr>
          <w:rFonts w:ascii="Arial" w:hAnsi="Arial" w:cs="Arial"/>
          <w:color w:val="000000"/>
          <w:sz w:val="24"/>
          <w:szCs w:val="24"/>
        </w:rPr>
        <w:t xml:space="preserve">a photograph, </w:t>
      </w:r>
      <w:r w:rsidR="00F91B9C">
        <w:rPr>
          <w:rFonts w:ascii="Arial" w:hAnsi="Arial" w:cs="Arial"/>
          <w:color w:val="000000"/>
          <w:sz w:val="24"/>
          <w:szCs w:val="24"/>
        </w:rPr>
        <w:t xml:space="preserve">video, </w:t>
      </w:r>
      <w:r>
        <w:rPr>
          <w:rFonts w:ascii="Arial" w:hAnsi="Arial" w:cs="Arial"/>
          <w:color w:val="000000"/>
          <w:sz w:val="24"/>
          <w:szCs w:val="24"/>
        </w:rPr>
        <w:t>a drawing, a scrapbook</w:t>
      </w:r>
      <w:r w:rsidR="00F300BF">
        <w:rPr>
          <w:rFonts w:ascii="Arial" w:hAnsi="Arial" w:cs="Arial"/>
          <w:color w:val="000000"/>
          <w:sz w:val="24"/>
          <w:szCs w:val="24"/>
        </w:rPr>
        <w:t xml:space="preserve"> or a </w:t>
      </w:r>
      <w:r>
        <w:rPr>
          <w:rFonts w:ascii="Arial" w:hAnsi="Arial" w:cs="Arial"/>
          <w:color w:val="000000"/>
          <w:sz w:val="24"/>
          <w:szCs w:val="24"/>
        </w:rPr>
        <w:t>model</w:t>
      </w:r>
      <w:r w:rsidR="00F300BF">
        <w:rPr>
          <w:rFonts w:ascii="Arial" w:hAnsi="Arial" w:cs="Arial"/>
          <w:color w:val="000000"/>
          <w:sz w:val="24"/>
          <w:szCs w:val="24"/>
        </w:rPr>
        <w:t>,</w:t>
      </w:r>
      <w:r>
        <w:rPr>
          <w:rFonts w:ascii="Arial" w:hAnsi="Arial" w:cs="Arial"/>
          <w:color w:val="000000"/>
          <w:sz w:val="24"/>
          <w:szCs w:val="24"/>
        </w:rPr>
        <w:t xml:space="preserve"> which is</w:t>
      </w:r>
      <w:r w:rsidR="00D021D6">
        <w:rPr>
          <w:rFonts w:ascii="Arial" w:hAnsi="Arial" w:cs="Arial"/>
          <w:color w:val="000000"/>
          <w:sz w:val="24"/>
          <w:szCs w:val="24"/>
        </w:rPr>
        <w:t xml:space="preserve"> </w:t>
      </w:r>
      <w:r>
        <w:rPr>
          <w:rFonts w:ascii="Arial" w:hAnsi="Arial" w:cs="Arial"/>
          <w:color w:val="000000"/>
          <w:sz w:val="24"/>
          <w:szCs w:val="24"/>
        </w:rPr>
        <w:t>then used within the research process in some way, usually for data elicitation purposes</w:t>
      </w:r>
      <w:r w:rsidR="00F6754C">
        <w:rPr>
          <w:rFonts w:ascii="Arial" w:hAnsi="Arial" w:cs="Arial"/>
          <w:color w:val="000000"/>
          <w:sz w:val="24"/>
          <w:szCs w:val="24"/>
        </w:rPr>
        <w:t xml:space="preserve"> (</w:t>
      </w:r>
      <w:proofErr w:type="spellStart"/>
      <w:r w:rsidR="00F6754C">
        <w:rPr>
          <w:rFonts w:ascii="Arial" w:hAnsi="Arial" w:cs="Arial"/>
          <w:color w:val="000000"/>
          <w:sz w:val="24"/>
          <w:szCs w:val="24"/>
        </w:rPr>
        <w:t>Gauntlett</w:t>
      </w:r>
      <w:proofErr w:type="spellEnd"/>
      <w:r w:rsidR="00F6754C">
        <w:rPr>
          <w:rFonts w:ascii="Arial" w:hAnsi="Arial" w:cs="Arial"/>
          <w:color w:val="000000"/>
          <w:sz w:val="24"/>
          <w:szCs w:val="24"/>
        </w:rPr>
        <w:t>, 2007)</w:t>
      </w:r>
      <w:r>
        <w:rPr>
          <w:rFonts w:ascii="Arial" w:hAnsi="Arial" w:cs="Arial"/>
          <w:color w:val="000000"/>
          <w:sz w:val="24"/>
          <w:szCs w:val="24"/>
        </w:rPr>
        <w:t>.</w:t>
      </w:r>
      <w:r w:rsidR="00D021D6">
        <w:rPr>
          <w:rFonts w:ascii="Arial" w:hAnsi="Arial" w:cs="Arial"/>
          <w:color w:val="000000"/>
          <w:sz w:val="24"/>
          <w:szCs w:val="24"/>
        </w:rPr>
        <w:t xml:space="preserve">  </w:t>
      </w:r>
      <w:r w:rsidR="00D54FCB">
        <w:rPr>
          <w:rFonts w:ascii="Arial" w:hAnsi="Arial" w:cs="Arial"/>
          <w:color w:val="000000"/>
          <w:sz w:val="24"/>
          <w:szCs w:val="24"/>
        </w:rPr>
        <w:t xml:space="preserve">His particular innovation has been around the creation of </w:t>
      </w:r>
      <w:r w:rsidR="002C2A39">
        <w:rPr>
          <w:rFonts w:ascii="Arial" w:hAnsi="Arial" w:cs="Arial"/>
          <w:color w:val="000000"/>
          <w:sz w:val="24"/>
          <w:szCs w:val="24"/>
        </w:rPr>
        <w:t xml:space="preserve">metaphorical </w:t>
      </w:r>
      <w:r w:rsidR="00D54FCB">
        <w:rPr>
          <w:rFonts w:ascii="Arial" w:hAnsi="Arial" w:cs="Arial"/>
          <w:color w:val="000000"/>
          <w:sz w:val="24"/>
          <w:szCs w:val="24"/>
        </w:rPr>
        <w:t xml:space="preserve">models, particularly those created </w:t>
      </w:r>
      <w:r w:rsidR="00F91B9C">
        <w:rPr>
          <w:rFonts w:ascii="Arial" w:hAnsi="Arial" w:cs="Arial"/>
          <w:color w:val="000000"/>
          <w:sz w:val="24"/>
          <w:szCs w:val="24"/>
        </w:rPr>
        <w:t>through</w:t>
      </w:r>
      <w:r w:rsidR="00D54FCB">
        <w:rPr>
          <w:rFonts w:ascii="Arial" w:hAnsi="Arial" w:cs="Arial"/>
          <w:color w:val="000000"/>
          <w:sz w:val="24"/>
          <w:szCs w:val="24"/>
        </w:rPr>
        <w:t xml:space="preserve"> the medi</w:t>
      </w:r>
      <w:r w:rsidR="000D2EE2">
        <w:rPr>
          <w:rFonts w:ascii="Arial" w:hAnsi="Arial" w:cs="Arial"/>
          <w:color w:val="000000"/>
          <w:sz w:val="24"/>
          <w:szCs w:val="24"/>
        </w:rPr>
        <w:t>um</w:t>
      </w:r>
      <w:r w:rsidR="00D54FCB">
        <w:rPr>
          <w:rFonts w:ascii="Arial" w:hAnsi="Arial" w:cs="Arial"/>
          <w:color w:val="000000"/>
          <w:sz w:val="24"/>
          <w:szCs w:val="24"/>
        </w:rPr>
        <w:t xml:space="preserve"> of </w:t>
      </w:r>
      <w:r w:rsidR="000D2EE2">
        <w:rPr>
          <w:rFonts w:ascii="Arial" w:hAnsi="Arial" w:cs="Arial"/>
          <w:color w:val="000000"/>
          <w:sz w:val="24"/>
          <w:szCs w:val="24"/>
        </w:rPr>
        <w:t>Lego Serious P</w:t>
      </w:r>
      <w:r w:rsidR="00D54FCB">
        <w:rPr>
          <w:rFonts w:ascii="Arial" w:hAnsi="Arial" w:cs="Arial"/>
          <w:color w:val="000000"/>
          <w:sz w:val="24"/>
          <w:szCs w:val="24"/>
        </w:rPr>
        <w:t xml:space="preserve">lay.  His method involves </w:t>
      </w:r>
      <w:r w:rsidR="00D54FCB" w:rsidRPr="00D54FCB">
        <w:rPr>
          <w:rFonts w:ascii="Arial" w:hAnsi="Arial" w:cs="Arial"/>
          <w:sz w:val="24"/>
          <w:szCs w:val="24"/>
        </w:rPr>
        <w:t xml:space="preserve">asking people to make their own </w:t>
      </w:r>
      <w:r w:rsidR="00686F06">
        <w:rPr>
          <w:rFonts w:ascii="Arial" w:hAnsi="Arial" w:cs="Arial"/>
          <w:sz w:val="24"/>
          <w:szCs w:val="24"/>
        </w:rPr>
        <w:t>model</w:t>
      </w:r>
      <w:r w:rsidR="002C2A39">
        <w:rPr>
          <w:rFonts w:ascii="Arial" w:hAnsi="Arial" w:cs="Arial"/>
          <w:sz w:val="24"/>
          <w:szCs w:val="24"/>
        </w:rPr>
        <w:t xml:space="preserve"> that represents some aspect of their personal or social identity</w:t>
      </w:r>
      <w:r w:rsidR="00341E75">
        <w:rPr>
          <w:rFonts w:ascii="Arial" w:hAnsi="Arial" w:cs="Arial"/>
          <w:sz w:val="24"/>
          <w:szCs w:val="24"/>
        </w:rPr>
        <w:t>;</w:t>
      </w:r>
      <w:r w:rsidR="00D54FCB" w:rsidRPr="00D54FCB">
        <w:rPr>
          <w:rFonts w:ascii="Arial" w:hAnsi="Arial" w:cs="Arial"/>
          <w:sz w:val="24"/>
          <w:szCs w:val="24"/>
        </w:rPr>
        <w:t xml:space="preserve"> the research 'data' consists not simply of the creat</w:t>
      </w:r>
      <w:r w:rsidR="00F91B9C">
        <w:rPr>
          <w:rFonts w:ascii="Arial" w:hAnsi="Arial" w:cs="Arial"/>
          <w:sz w:val="24"/>
          <w:szCs w:val="24"/>
        </w:rPr>
        <w:t>ed</w:t>
      </w:r>
      <w:r w:rsidR="00D54FCB" w:rsidRPr="00D54FCB">
        <w:rPr>
          <w:rFonts w:ascii="Arial" w:hAnsi="Arial" w:cs="Arial"/>
          <w:sz w:val="24"/>
          <w:szCs w:val="24"/>
        </w:rPr>
        <w:t xml:space="preserve"> product, but also observation, discussion and analysis of the </w:t>
      </w:r>
      <w:r w:rsidR="00D54FCB" w:rsidRPr="00D54FCB">
        <w:rPr>
          <w:rFonts w:ascii="Arial" w:hAnsi="Arial" w:cs="Arial"/>
          <w:i/>
          <w:iCs/>
          <w:sz w:val="24"/>
          <w:szCs w:val="24"/>
        </w:rPr>
        <w:t>process</w:t>
      </w:r>
      <w:r w:rsidR="00D54FCB" w:rsidRPr="00D54FCB">
        <w:rPr>
          <w:rFonts w:ascii="Arial" w:hAnsi="Arial" w:cs="Arial"/>
          <w:sz w:val="24"/>
          <w:szCs w:val="24"/>
        </w:rPr>
        <w:t xml:space="preserve"> of its production, in particular, the participant’s interpretation of what they have produced</w:t>
      </w:r>
      <w:r w:rsidR="00F91B9C">
        <w:rPr>
          <w:rFonts w:ascii="Arial" w:hAnsi="Arial" w:cs="Arial"/>
          <w:sz w:val="24"/>
          <w:szCs w:val="24"/>
        </w:rPr>
        <w:t xml:space="preserve"> and what it represents for them</w:t>
      </w:r>
      <w:r w:rsidR="00D54FCB" w:rsidRPr="00D54FCB">
        <w:rPr>
          <w:rFonts w:ascii="Arial" w:hAnsi="Arial" w:cs="Arial"/>
          <w:sz w:val="24"/>
          <w:szCs w:val="24"/>
        </w:rPr>
        <w:t>.</w:t>
      </w:r>
      <w:r w:rsidR="00D54FCB">
        <w:rPr>
          <w:rFonts w:ascii="Arial" w:hAnsi="Arial" w:cs="Arial"/>
          <w:sz w:val="24"/>
          <w:szCs w:val="24"/>
        </w:rPr>
        <w:t xml:space="preserve">  </w:t>
      </w:r>
      <w:r w:rsidR="00F300BF" w:rsidRPr="00D54FCB">
        <w:rPr>
          <w:rFonts w:ascii="Arial" w:hAnsi="Arial" w:cs="Arial"/>
          <w:sz w:val="24"/>
          <w:szCs w:val="24"/>
        </w:rPr>
        <w:t>This creative reflective method provides</w:t>
      </w:r>
      <w:r w:rsidR="002C2A39">
        <w:rPr>
          <w:rFonts w:ascii="Arial" w:hAnsi="Arial" w:cs="Arial"/>
          <w:sz w:val="24"/>
          <w:szCs w:val="24"/>
        </w:rPr>
        <w:t xml:space="preserve">, </w:t>
      </w:r>
      <w:proofErr w:type="spellStart"/>
      <w:r w:rsidR="002C2A39">
        <w:rPr>
          <w:rFonts w:ascii="Arial" w:hAnsi="Arial" w:cs="Arial"/>
          <w:sz w:val="24"/>
          <w:szCs w:val="24"/>
        </w:rPr>
        <w:t>Gauntlett</w:t>
      </w:r>
      <w:proofErr w:type="spellEnd"/>
      <w:r w:rsidR="002C2A39">
        <w:rPr>
          <w:rFonts w:ascii="Arial" w:hAnsi="Arial" w:cs="Arial"/>
          <w:sz w:val="24"/>
          <w:szCs w:val="24"/>
        </w:rPr>
        <w:t xml:space="preserve"> argues,</w:t>
      </w:r>
      <w:r w:rsidR="00F300BF" w:rsidRPr="00D54FCB">
        <w:rPr>
          <w:rFonts w:ascii="Arial" w:hAnsi="Arial" w:cs="Arial"/>
          <w:sz w:val="24"/>
          <w:szCs w:val="24"/>
        </w:rPr>
        <w:t xml:space="preserve"> insights into how individuals present themselves, understand their own life story, and connect with the social world</w:t>
      </w:r>
      <w:r w:rsidR="00F300BF">
        <w:rPr>
          <w:rFonts w:ascii="Arial" w:hAnsi="Arial" w:cs="Arial"/>
          <w:sz w:val="24"/>
          <w:szCs w:val="24"/>
        </w:rPr>
        <w:t xml:space="preserve">.  </w:t>
      </w:r>
      <w:proofErr w:type="spellStart"/>
      <w:r w:rsidR="00D54FCB">
        <w:rPr>
          <w:rFonts w:ascii="Arial" w:hAnsi="Arial" w:cs="Arial"/>
          <w:color w:val="000000"/>
          <w:sz w:val="24"/>
          <w:szCs w:val="24"/>
        </w:rPr>
        <w:t>Gauntlett</w:t>
      </w:r>
      <w:proofErr w:type="spellEnd"/>
      <w:r w:rsidR="00D54FCB">
        <w:rPr>
          <w:rFonts w:ascii="Arial" w:hAnsi="Arial" w:cs="Arial"/>
          <w:color w:val="000000"/>
          <w:sz w:val="24"/>
          <w:szCs w:val="24"/>
        </w:rPr>
        <w:t xml:space="preserve"> has argued that this method provides an alternative to </w:t>
      </w:r>
      <w:r w:rsidR="00980CB0" w:rsidRPr="00D54FCB">
        <w:rPr>
          <w:rFonts w:ascii="Arial" w:hAnsi="Arial" w:cs="Arial"/>
          <w:sz w:val="24"/>
          <w:szCs w:val="24"/>
        </w:rPr>
        <w:t>traditional interviews and focus groups</w:t>
      </w:r>
      <w:r w:rsidR="00D54FCB">
        <w:rPr>
          <w:rFonts w:ascii="Arial" w:hAnsi="Arial" w:cs="Arial"/>
          <w:sz w:val="24"/>
          <w:szCs w:val="24"/>
        </w:rPr>
        <w:t xml:space="preserve"> </w:t>
      </w:r>
      <w:r w:rsidR="002B61AC">
        <w:rPr>
          <w:rFonts w:ascii="Arial" w:hAnsi="Arial" w:cs="Arial"/>
          <w:sz w:val="24"/>
          <w:szCs w:val="24"/>
        </w:rPr>
        <w:t xml:space="preserve">in </w:t>
      </w:r>
      <w:r w:rsidR="00D54FCB">
        <w:rPr>
          <w:rFonts w:ascii="Arial" w:hAnsi="Arial" w:cs="Arial"/>
          <w:sz w:val="24"/>
          <w:szCs w:val="24"/>
        </w:rPr>
        <w:t xml:space="preserve">that </w:t>
      </w:r>
      <w:r w:rsidR="006715E9">
        <w:rPr>
          <w:rFonts w:ascii="Arial" w:hAnsi="Arial" w:cs="Arial"/>
          <w:sz w:val="24"/>
          <w:szCs w:val="24"/>
        </w:rPr>
        <w:t xml:space="preserve">it </w:t>
      </w:r>
      <w:r w:rsidR="00D54FCB">
        <w:rPr>
          <w:rFonts w:ascii="Arial" w:hAnsi="Arial" w:cs="Arial"/>
          <w:sz w:val="24"/>
          <w:szCs w:val="24"/>
        </w:rPr>
        <w:t>provid</w:t>
      </w:r>
      <w:r w:rsidR="00686F06">
        <w:rPr>
          <w:rFonts w:ascii="Arial" w:hAnsi="Arial" w:cs="Arial"/>
          <w:sz w:val="24"/>
          <w:szCs w:val="24"/>
        </w:rPr>
        <w:t>es</w:t>
      </w:r>
      <w:r w:rsidR="00F300BF">
        <w:rPr>
          <w:rFonts w:ascii="Arial" w:hAnsi="Arial" w:cs="Arial"/>
          <w:sz w:val="24"/>
          <w:szCs w:val="24"/>
        </w:rPr>
        <w:t xml:space="preserve"> </w:t>
      </w:r>
      <w:r w:rsidR="00D54FCB">
        <w:rPr>
          <w:rFonts w:ascii="Arial" w:hAnsi="Arial" w:cs="Arial"/>
          <w:sz w:val="24"/>
          <w:szCs w:val="24"/>
        </w:rPr>
        <w:t xml:space="preserve">insights that </w:t>
      </w:r>
      <w:r w:rsidR="00686F06">
        <w:rPr>
          <w:rFonts w:ascii="Arial" w:hAnsi="Arial" w:cs="Arial"/>
          <w:sz w:val="24"/>
          <w:szCs w:val="24"/>
        </w:rPr>
        <w:t>do not emerge t</w:t>
      </w:r>
      <w:r w:rsidR="00F300BF">
        <w:rPr>
          <w:rFonts w:ascii="Arial" w:hAnsi="Arial" w:cs="Arial"/>
          <w:sz w:val="24"/>
          <w:szCs w:val="24"/>
        </w:rPr>
        <w:t>hrough more conventional methods</w:t>
      </w:r>
      <w:r w:rsidR="002C2A39">
        <w:rPr>
          <w:rFonts w:ascii="Arial" w:hAnsi="Arial" w:cs="Arial"/>
          <w:sz w:val="24"/>
          <w:szCs w:val="24"/>
        </w:rPr>
        <w:t xml:space="preserve"> and is accessible to participants who find verbal methods challenging</w:t>
      </w:r>
      <w:r w:rsidR="00F300BF">
        <w:rPr>
          <w:rFonts w:ascii="Arial" w:hAnsi="Arial" w:cs="Arial"/>
          <w:sz w:val="24"/>
          <w:szCs w:val="24"/>
        </w:rPr>
        <w:t>.</w:t>
      </w:r>
    </w:p>
    <w:p w:rsidR="00980CB0" w:rsidRDefault="00980CB0" w:rsidP="001C07D1">
      <w:pPr>
        <w:autoSpaceDE w:val="0"/>
        <w:autoSpaceDN w:val="0"/>
        <w:adjustRightInd w:val="0"/>
        <w:rPr>
          <w:rFonts w:ascii="Arial" w:hAnsi="Arial" w:cs="Arial"/>
          <w:sz w:val="24"/>
          <w:szCs w:val="24"/>
        </w:rPr>
      </w:pPr>
      <w:r w:rsidRPr="00980CB0">
        <w:rPr>
          <w:rFonts w:ascii="Arial" w:hAnsi="Arial" w:cs="Arial"/>
          <w:sz w:val="24"/>
          <w:szCs w:val="24"/>
        </w:rPr>
        <w:t>Child-led research is an a</w:t>
      </w:r>
      <w:r w:rsidR="00A822F2">
        <w:rPr>
          <w:rFonts w:ascii="Arial" w:hAnsi="Arial" w:cs="Arial"/>
          <w:sz w:val="24"/>
          <w:szCs w:val="24"/>
        </w:rPr>
        <w:t xml:space="preserve">pproach pioneered by Mary </w:t>
      </w:r>
      <w:proofErr w:type="spellStart"/>
      <w:r w:rsidR="00A822F2">
        <w:rPr>
          <w:rFonts w:ascii="Arial" w:hAnsi="Arial" w:cs="Arial"/>
          <w:sz w:val="24"/>
          <w:szCs w:val="24"/>
        </w:rPr>
        <w:t>Kellett</w:t>
      </w:r>
      <w:proofErr w:type="spellEnd"/>
      <w:r w:rsidRPr="00980CB0">
        <w:rPr>
          <w:rFonts w:ascii="Arial" w:hAnsi="Arial" w:cs="Arial"/>
          <w:sz w:val="24"/>
          <w:szCs w:val="24"/>
        </w:rPr>
        <w:t>.  The method involves providing training and support to children and young people to enable them to design and carry out a research project</w:t>
      </w:r>
      <w:r w:rsidR="002B61AC">
        <w:rPr>
          <w:rFonts w:ascii="Arial" w:hAnsi="Arial" w:cs="Arial"/>
          <w:sz w:val="24"/>
          <w:szCs w:val="24"/>
        </w:rPr>
        <w:t>, led by them, from the initial idea through to its dissemination</w:t>
      </w:r>
      <w:r w:rsidRPr="00980CB0">
        <w:rPr>
          <w:rFonts w:ascii="Arial" w:hAnsi="Arial" w:cs="Arial"/>
          <w:sz w:val="24"/>
          <w:szCs w:val="24"/>
        </w:rPr>
        <w:t xml:space="preserve">.  Proponents of this method view enabling children to </w:t>
      </w:r>
      <w:r w:rsidR="002C2A39">
        <w:rPr>
          <w:rFonts w:ascii="Arial" w:hAnsi="Arial" w:cs="Arial"/>
          <w:sz w:val="24"/>
          <w:szCs w:val="24"/>
        </w:rPr>
        <w:t xml:space="preserve">devise and </w:t>
      </w:r>
      <w:r w:rsidRPr="00980CB0">
        <w:rPr>
          <w:rFonts w:ascii="Arial" w:hAnsi="Arial" w:cs="Arial"/>
          <w:sz w:val="24"/>
          <w:szCs w:val="24"/>
        </w:rPr>
        <w:t>undertake research on and about them</w:t>
      </w:r>
      <w:r w:rsidR="002C2A39">
        <w:rPr>
          <w:rFonts w:ascii="Arial" w:hAnsi="Arial" w:cs="Arial"/>
          <w:sz w:val="24"/>
          <w:szCs w:val="24"/>
        </w:rPr>
        <w:t>selves</w:t>
      </w:r>
      <w:r w:rsidRPr="00980CB0">
        <w:rPr>
          <w:rFonts w:ascii="Arial" w:hAnsi="Arial" w:cs="Arial"/>
          <w:sz w:val="24"/>
          <w:szCs w:val="24"/>
        </w:rPr>
        <w:t xml:space="preserve"> as important from a moral and ethical standpoint, that is, because children are individuals in their own right and should be empowered to have a say in the decisions that are made about them and their lives.  However, such an approach is also viewed as important from the standpoint of data quality. It is argued that children </w:t>
      </w:r>
      <w:r w:rsidR="002C2A39">
        <w:rPr>
          <w:rFonts w:ascii="Arial" w:hAnsi="Arial" w:cs="Arial"/>
          <w:sz w:val="24"/>
          <w:szCs w:val="24"/>
        </w:rPr>
        <w:t xml:space="preserve">have privileged access to the </w:t>
      </w:r>
      <w:r w:rsidRPr="00980CB0">
        <w:rPr>
          <w:rFonts w:ascii="Arial" w:hAnsi="Arial" w:cs="Arial"/>
          <w:sz w:val="24"/>
          <w:szCs w:val="24"/>
        </w:rPr>
        <w:t xml:space="preserve">culture of childhood which gives them a unique ‘insider’ perspective that is critical to </w:t>
      </w:r>
      <w:r w:rsidR="002C2A39">
        <w:rPr>
          <w:rFonts w:ascii="Arial" w:hAnsi="Arial" w:cs="Arial"/>
          <w:sz w:val="24"/>
          <w:szCs w:val="24"/>
        </w:rPr>
        <w:t>adults’</w:t>
      </w:r>
      <w:r w:rsidRPr="00980CB0">
        <w:rPr>
          <w:rFonts w:ascii="Arial" w:hAnsi="Arial" w:cs="Arial"/>
          <w:sz w:val="24"/>
          <w:szCs w:val="24"/>
        </w:rPr>
        <w:t xml:space="preserve"> understanding of children’s worlds.  Adult-led or managed research is viewed as less able to access or gain an understanding of children’s worlds. This is a particular form of </w:t>
      </w:r>
      <w:r w:rsidR="00AC7461">
        <w:rPr>
          <w:rFonts w:ascii="Arial" w:hAnsi="Arial" w:cs="Arial"/>
          <w:sz w:val="24"/>
          <w:szCs w:val="24"/>
        </w:rPr>
        <w:t>emancipatory</w:t>
      </w:r>
      <w:r w:rsidRPr="00980CB0">
        <w:rPr>
          <w:rFonts w:ascii="Arial" w:hAnsi="Arial" w:cs="Arial"/>
          <w:sz w:val="24"/>
          <w:szCs w:val="24"/>
        </w:rPr>
        <w:t xml:space="preserve"> research in relation to children and childhood (research by children, rather than ‘on’, ‘for’ or ‘with’ children).</w:t>
      </w:r>
      <w:r w:rsidR="00200C81">
        <w:rPr>
          <w:rFonts w:ascii="Arial" w:hAnsi="Arial" w:cs="Arial"/>
          <w:sz w:val="24"/>
          <w:szCs w:val="24"/>
        </w:rPr>
        <w:t xml:space="preserve">  </w:t>
      </w:r>
      <w:r w:rsidRPr="00980CB0">
        <w:rPr>
          <w:rFonts w:ascii="Arial" w:hAnsi="Arial" w:cs="Arial"/>
          <w:sz w:val="24"/>
          <w:szCs w:val="24"/>
        </w:rPr>
        <w:t>This method is located within a broader range of participatory approaches which include user-involvement, emancipatory and partnership research (</w:t>
      </w:r>
      <w:proofErr w:type="spellStart"/>
      <w:r w:rsidRPr="00980CB0">
        <w:rPr>
          <w:rFonts w:ascii="Arial" w:hAnsi="Arial" w:cs="Arial"/>
          <w:sz w:val="24"/>
          <w:szCs w:val="24"/>
        </w:rPr>
        <w:t>Frankham</w:t>
      </w:r>
      <w:proofErr w:type="spellEnd"/>
      <w:r w:rsidRPr="00980CB0">
        <w:rPr>
          <w:rFonts w:ascii="Arial" w:hAnsi="Arial" w:cs="Arial"/>
          <w:sz w:val="24"/>
          <w:szCs w:val="24"/>
        </w:rPr>
        <w:t xml:space="preserve">, 2009).  </w:t>
      </w:r>
      <w:proofErr w:type="spellStart"/>
      <w:r w:rsidR="00F6754C">
        <w:rPr>
          <w:rFonts w:ascii="Arial" w:hAnsi="Arial" w:cs="Arial"/>
          <w:sz w:val="24"/>
          <w:szCs w:val="24"/>
        </w:rPr>
        <w:t>Kellett</w:t>
      </w:r>
      <w:proofErr w:type="spellEnd"/>
      <w:r w:rsidR="00F6754C">
        <w:rPr>
          <w:rFonts w:ascii="Arial" w:hAnsi="Arial" w:cs="Arial"/>
          <w:sz w:val="24"/>
          <w:szCs w:val="24"/>
        </w:rPr>
        <w:t xml:space="preserve"> </w:t>
      </w:r>
      <w:r w:rsidRPr="00980CB0">
        <w:rPr>
          <w:rFonts w:ascii="Arial" w:hAnsi="Arial" w:cs="Arial"/>
          <w:sz w:val="24"/>
          <w:szCs w:val="24"/>
        </w:rPr>
        <w:t>published a book in 2005 based on her training programme</w:t>
      </w:r>
      <w:r w:rsidR="00F6754C">
        <w:rPr>
          <w:rFonts w:ascii="Arial" w:hAnsi="Arial" w:cs="Arial"/>
          <w:sz w:val="24"/>
          <w:szCs w:val="24"/>
        </w:rPr>
        <w:t xml:space="preserve"> which provides detailed guidance on training children in research methods </w:t>
      </w:r>
      <w:r w:rsidR="00F91B9C">
        <w:rPr>
          <w:rFonts w:ascii="Arial" w:hAnsi="Arial" w:cs="Arial"/>
          <w:sz w:val="24"/>
          <w:szCs w:val="24"/>
        </w:rPr>
        <w:t xml:space="preserve">and how to support children to conduct research </w:t>
      </w:r>
      <w:r w:rsidR="002B61AC">
        <w:rPr>
          <w:rFonts w:ascii="Arial" w:hAnsi="Arial" w:cs="Arial"/>
          <w:sz w:val="24"/>
          <w:szCs w:val="24"/>
        </w:rPr>
        <w:t xml:space="preserve">of their own choosing </w:t>
      </w:r>
      <w:r w:rsidR="00F6754C">
        <w:rPr>
          <w:rFonts w:ascii="Arial" w:hAnsi="Arial" w:cs="Arial"/>
          <w:sz w:val="24"/>
          <w:szCs w:val="24"/>
        </w:rPr>
        <w:t>(</w:t>
      </w:r>
      <w:proofErr w:type="spellStart"/>
      <w:r w:rsidR="00F6754C">
        <w:rPr>
          <w:rFonts w:ascii="Arial" w:hAnsi="Arial" w:cs="Arial"/>
          <w:sz w:val="24"/>
          <w:szCs w:val="24"/>
        </w:rPr>
        <w:t>Kellett</w:t>
      </w:r>
      <w:proofErr w:type="spellEnd"/>
      <w:r w:rsidR="00F6754C">
        <w:rPr>
          <w:rFonts w:ascii="Arial" w:hAnsi="Arial" w:cs="Arial"/>
          <w:sz w:val="24"/>
          <w:szCs w:val="24"/>
        </w:rPr>
        <w:t>, 2005)</w:t>
      </w:r>
      <w:r w:rsidRPr="00980CB0">
        <w:rPr>
          <w:rFonts w:ascii="Arial" w:hAnsi="Arial" w:cs="Arial"/>
          <w:sz w:val="24"/>
          <w:szCs w:val="24"/>
        </w:rPr>
        <w:t xml:space="preserve">. </w:t>
      </w:r>
      <w:proofErr w:type="spellStart"/>
      <w:r w:rsidR="002C2A39">
        <w:rPr>
          <w:rFonts w:ascii="Arial" w:hAnsi="Arial" w:cs="Arial"/>
          <w:sz w:val="24"/>
          <w:szCs w:val="24"/>
        </w:rPr>
        <w:t>Kellett’s</w:t>
      </w:r>
      <w:proofErr w:type="spellEnd"/>
      <w:r w:rsidR="002C2A39">
        <w:rPr>
          <w:rFonts w:ascii="Arial" w:hAnsi="Arial" w:cs="Arial"/>
          <w:sz w:val="24"/>
          <w:szCs w:val="24"/>
        </w:rPr>
        <w:t xml:space="preserve"> approach involves training children in the use of a range of traditional methods; the innovation lies in the </w:t>
      </w:r>
      <w:r w:rsidR="001C07D1">
        <w:rPr>
          <w:rFonts w:ascii="Arial" w:hAnsi="Arial" w:cs="Arial"/>
          <w:sz w:val="24"/>
          <w:szCs w:val="24"/>
        </w:rPr>
        <w:t>approach to research rather than in the research methods used.</w:t>
      </w:r>
      <w:r w:rsidRPr="00980CB0">
        <w:rPr>
          <w:rFonts w:ascii="Arial" w:hAnsi="Arial" w:cs="Arial"/>
          <w:sz w:val="24"/>
          <w:szCs w:val="24"/>
        </w:rPr>
        <w:t xml:space="preserve"> </w:t>
      </w:r>
    </w:p>
    <w:p w:rsidR="007839AC" w:rsidRDefault="000A1561" w:rsidP="0022599B">
      <w:pPr>
        <w:autoSpaceDE w:val="0"/>
        <w:autoSpaceDN w:val="0"/>
        <w:adjustRightInd w:val="0"/>
        <w:spacing w:after="0"/>
        <w:rPr>
          <w:rFonts w:ascii="Arial" w:hAnsi="Arial" w:cs="Arial"/>
          <w:sz w:val="24"/>
          <w:szCs w:val="24"/>
        </w:rPr>
      </w:pPr>
      <w:r>
        <w:rPr>
          <w:rFonts w:ascii="Arial" w:hAnsi="Arial" w:cs="Arial"/>
          <w:sz w:val="24"/>
          <w:szCs w:val="24"/>
        </w:rPr>
        <w:t xml:space="preserve">Our research focused on these three cases of innovation.  It comprised </w:t>
      </w:r>
      <w:r w:rsidR="00181F46">
        <w:rPr>
          <w:rFonts w:ascii="Arial" w:hAnsi="Arial" w:cs="Arial"/>
          <w:sz w:val="24"/>
          <w:szCs w:val="24"/>
        </w:rPr>
        <w:t xml:space="preserve">in-depth </w:t>
      </w:r>
      <w:r>
        <w:rPr>
          <w:rFonts w:ascii="Arial" w:hAnsi="Arial" w:cs="Arial"/>
          <w:sz w:val="24"/>
          <w:szCs w:val="24"/>
        </w:rPr>
        <w:t>interviews with each of the three ‘innovators’</w:t>
      </w:r>
      <w:r w:rsidR="004205A2">
        <w:rPr>
          <w:rFonts w:ascii="Arial" w:hAnsi="Arial" w:cs="Arial"/>
          <w:sz w:val="24"/>
          <w:szCs w:val="24"/>
        </w:rPr>
        <w:t xml:space="preserve"> as well as </w:t>
      </w:r>
      <w:r w:rsidR="00181F46">
        <w:rPr>
          <w:rFonts w:ascii="Arial" w:hAnsi="Arial" w:cs="Arial"/>
          <w:sz w:val="24"/>
          <w:szCs w:val="24"/>
        </w:rPr>
        <w:t>with</w:t>
      </w:r>
      <w:r>
        <w:rPr>
          <w:rFonts w:ascii="Arial" w:hAnsi="Arial" w:cs="Arial"/>
          <w:sz w:val="24"/>
          <w:szCs w:val="24"/>
        </w:rPr>
        <w:t xml:space="preserve"> five-six people per case</w:t>
      </w:r>
      <w:r w:rsidR="001B59EA">
        <w:rPr>
          <w:rFonts w:ascii="Arial" w:hAnsi="Arial" w:cs="Arial"/>
          <w:sz w:val="24"/>
          <w:szCs w:val="24"/>
        </w:rPr>
        <w:t xml:space="preserve"> </w:t>
      </w:r>
      <w:r w:rsidR="001B59EA">
        <w:rPr>
          <w:rFonts w:ascii="Arial" w:hAnsi="Arial" w:cs="Arial"/>
          <w:sz w:val="24"/>
          <w:szCs w:val="24"/>
        </w:rPr>
        <w:lastRenderedPageBreak/>
        <w:t>who were able to comment on the usefulness, affordances and/or contribution of the method to social research.  T</w:t>
      </w:r>
      <w:r w:rsidR="00181F46">
        <w:rPr>
          <w:rFonts w:ascii="Arial" w:hAnsi="Arial" w:cs="Arial"/>
          <w:sz w:val="24"/>
          <w:szCs w:val="24"/>
        </w:rPr>
        <w:t xml:space="preserve">hese </w:t>
      </w:r>
      <w:r w:rsidR="005D5E1D">
        <w:rPr>
          <w:rFonts w:ascii="Arial" w:hAnsi="Arial" w:cs="Arial"/>
          <w:sz w:val="24"/>
          <w:szCs w:val="24"/>
        </w:rPr>
        <w:t xml:space="preserve">interviewees </w:t>
      </w:r>
      <w:r w:rsidR="00181F46">
        <w:rPr>
          <w:rFonts w:ascii="Arial" w:hAnsi="Arial" w:cs="Arial"/>
          <w:sz w:val="24"/>
          <w:szCs w:val="24"/>
        </w:rPr>
        <w:t>included for each case: an early-career researcher who had applied the innovation; an experienced researcher working in the same field as the innovator; someone who had conducted a book review of one of the key texts relating to the innovation; someone from a different country to that of the innovator; and someone from a different discipline to the innovator</w:t>
      </w:r>
      <w:r w:rsidR="004205A2">
        <w:rPr>
          <w:rFonts w:ascii="Arial" w:hAnsi="Arial" w:cs="Arial"/>
          <w:sz w:val="24"/>
          <w:szCs w:val="24"/>
        </w:rPr>
        <w:t xml:space="preserve">.  </w:t>
      </w:r>
      <w:r w:rsidR="001B59EA">
        <w:rPr>
          <w:rFonts w:ascii="Arial" w:hAnsi="Arial" w:cs="Arial"/>
          <w:sz w:val="24"/>
          <w:szCs w:val="24"/>
        </w:rPr>
        <w:t xml:space="preserve"> </w:t>
      </w:r>
      <w:r w:rsidR="00C63799">
        <w:rPr>
          <w:rFonts w:ascii="Arial" w:hAnsi="Arial" w:cs="Arial"/>
          <w:sz w:val="24"/>
          <w:szCs w:val="24"/>
        </w:rPr>
        <w:t xml:space="preserve">These individuals were identified from </w:t>
      </w:r>
      <w:r w:rsidR="007839AC">
        <w:rPr>
          <w:rFonts w:ascii="Arial" w:hAnsi="Arial" w:cs="Arial"/>
          <w:sz w:val="24"/>
          <w:szCs w:val="24"/>
        </w:rPr>
        <w:t xml:space="preserve">a review of the </w:t>
      </w:r>
      <w:r w:rsidR="00C63799">
        <w:rPr>
          <w:rFonts w:ascii="Arial" w:hAnsi="Arial" w:cs="Arial"/>
          <w:sz w:val="24"/>
          <w:szCs w:val="24"/>
        </w:rPr>
        <w:t>literature</w:t>
      </w:r>
      <w:r w:rsidR="007839AC">
        <w:rPr>
          <w:rFonts w:ascii="Arial" w:hAnsi="Arial" w:cs="Arial"/>
          <w:sz w:val="24"/>
          <w:szCs w:val="24"/>
        </w:rPr>
        <w:t xml:space="preserve">.  </w:t>
      </w:r>
      <w:r w:rsidR="005D5E1D">
        <w:rPr>
          <w:rFonts w:ascii="Arial" w:hAnsi="Arial" w:cs="Arial"/>
          <w:sz w:val="24"/>
          <w:szCs w:val="24"/>
        </w:rPr>
        <w:t xml:space="preserve">Four interviews were conducted via </w:t>
      </w:r>
      <w:proofErr w:type="spellStart"/>
      <w:r w:rsidR="005D5E1D">
        <w:rPr>
          <w:rFonts w:ascii="Arial" w:hAnsi="Arial" w:cs="Arial"/>
          <w:sz w:val="24"/>
          <w:szCs w:val="24"/>
        </w:rPr>
        <w:t>skype</w:t>
      </w:r>
      <w:proofErr w:type="spellEnd"/>
      <w:r w:rsidR="005D5E1D">
        <w:rPr>
          <w:rFonts w:ascii="Arial" w:hAnsi="Arial" w:cs="Arial"/>
          <w:sz w:val="24"/>
          <w:szCs w:val="24"/>
        </w:rPr>
        <w:t>, one by email, ten by telephone and the remainder were face-to-face interviews in a venue of the interviewee’s choosing.</w:t>
      </w:r>
      <w:r w:rsidR="00010A3E">
        <w:rPr>
          <w:rFonts w:ascii="Arial" w:hAnsi="Arial" w:cs="Arial"/>
          <w:sz w:val="24"/>
          <w:szCs w:val="24"/>
        </w:rPr>
        <w:t xml:space="preserve">  Interviews ranged from </w:t>
      </w:r>
      <w:r w:rsidR="000F2F75">
        <w:rPr>
          <w:rFonts w:ascii="Arial" w:hAnsi="Arial" w:cs="Arial"/>
          <w:sz w:val="24"/>
          <w:szCs w:val="24"/>
        </w:rPr>
        <w:t>30</w:t>
      </w:r>
      <w:r w:rsidR="00010A3E">
        <w:rPr>
          <w:rFonts w:ascii="Arial" w:hAnsi="Arial" w:cs="Arial"/>
          <w:sz w:val="24"/>
          <w:szCs w:val="24"/>
        </w:rPr>
        <w:t xml:space="preserve"> to </w:t>
      </w:r>
      <w:r w:rsidR="000F2F75">
        <w:rPr>
          <w:rFonts w:ascii="Arial" w:hAnsi="Arial" w:cs="Arial"/>
          <w:sz w:val="24"/>
          <w:szCs w:val="24"/>
        </w:rPr>
        <w:t>120</w:t>
      </w:r>
      <w:r w:rsidR="00010A3E">
        <w:rPr>
          <w:rFonts w:ascii="Arial" w:hAnsi="Arial" w:cs="Arial"/>
          <w:sz w:val="24"/>
          <w:szCs w:val="24"/>
        </w:rPr>
        <w:t xml:space="preserve"> minutes and were fully transcribed</w:t>
      </w:r>
      <w:r w:rsidR="00D641D8">
        <w:rPr>
          <w:rFonts w:ascii="Arial" w:hAnsi="Arial" w:cs="Arial"/>
          <w:sz w:val="24"/>
          <w:szCs w:val="24"/>
        </w:rPr>
        <w:t xml:space="preserve"> and subject to the</w:t>
      </w:r>
      <w:r w:rsidR="00010A3E">
        <w:rPr>
          <w:rFonts w:ascii="Arial" w:hAnsi="Arial" w:cs="Arial"/>
          <w:sz w:val="24"/>
          <w:szCs w:val="24"/>
        </w:rPr>
        <w:t>matic analysis</w:t>
      </w:r>
      <w:r w:rsidR="00D641D8">
        <w:rPr>
          <w:rFonts w:ascii="Arial" w:hAnsi="Arial" w:cs="Arial"/>
          <w:sz w:val="24"/>
          <w:szCs w:val="24"/>
        </w:rPr>
        <w:t xml:space="preserve"> relating to the following issues: timeliness, distinctiveness, </w:t>
      </w:r>
      <w:proofErr w:type="gramStart"/>
      <w:r w:rsidR="00D641D8">
        <w:rPr>
          <w:rFonts w:ascii="Arial" w:hAnsi="Arial" w:cs="Arial"/>
          <w:sz w:val="24"/>
          <w:szCs w:val="24"/>
        </w:rPr>
        <w:t>contribution</w:t>
      </w:r>
      <w:proofErr w:type="gramEnd"/>
      <w:r w:rsidR="00D641D8">
        <w:rPr>
          <w:rFonts w:ascii="Arial" w:hAnsi="Arial" w:cs="Arial"/>
          <w:sz w:val="24"/>
          <w:szCs w:val="24"/>
        </w:rPr>
        <w:t>,</w:t>
      </w:r>
      <w:r w:rsidR="0022599B">
        <w:rPr>
          <w:rFonts w:ascii="Arial" w:hAnsi="Arial" w:cs="Arial"/>
          <w:sz w:val="24"/>
          <w:szCs w:val="24"/>
        </w:rPr>
        <w:t xml:space="preserve"> uptake</w:t>
      </w:r>
      <w:r w:rsidR="00D641D8">
        <w:rPr>
          <w:rFonts w:ascii="Arial" w:hAnsi="Arial" w:cs="Arial"/>
          <w:sz w:val="24"/>
          <w:szCs w:val="24"/>
        </w:rPr>
        <w:t xml:space="preserve"> and future developments.   </w:t>
      </w:r>
    </w:p>
    <w:p w:rsidR="00010A3E" w:rsidRDefault="00010A3E" w:rsidP="005D5E1D">
      <w:pPr>
        <w:autoSpaceDE w:val="0"/>
        <w:autoSpaceDN w:val="0"/>
        <w:adjustRightInd w:val="0"/>
        <w:spacing w:after="0"/>
        <w:rPr>
          <w:rFonts w:ascii="Arial" w:hAnsi="Arial" w:cs="Arial"/>
          <w:sz w:val="24"/>
          <w:szCs w:val="24"/>
        </w:rPr>
      </w:pPr>
    </w:p>
    <w:p w:rsidR="007833C1" w:rsidRDefault="00C63799" w:rsidP="00375DF2">
      <w:pPr>
        <w:autoSpaceDE w:val="0"/>
        <w:autoSpaceDN w:val="0"/>
        <w:adjustRightInd w:val="0"/>
        <w:spacing w:after="0"/>
        <w:rPr>
          <w:rFonts w:ascii="Arial" w:hAnsi="Arial" w:cs="Arial"/>
          <w:sz w:val="24"/>
          <w:szCs w:val="24"/>
        </w:rPr>
      </w:pPr>
      <w:r>
        <w:rPr>
          <w:rFonts w:ascii="Arial" w:hAnsi="Arial" w:cs="Arial"/>
          <w:sz w:val="24"/>
          <w:szCs w:val="24"/>
        </w:rPr>
        <w:t>A systematic search of the literature was also conducted to explore the academic response to these innovations</w:t>
      </w:r>
      <w:r w:rsidR="007839AC">
        <w:rPr>
          <w:rFonts w:ascii="Arial" w:hAnsi="Arial" w:cs="Arial"/>
          <w:sz w:val="24"/>
          <w:szCs w:val="24"/>
        </w:rPr>
        <w:t xml:space="preserve"> (</w:t>
      </w:r>
      <w:r w:rsidR="00AC7461">
        <w:rPr>
          <w:rFonts w:ascii="Arial" w:hAnsi="Arial" w:cs="Arial"/>
          <w:sz w:val="24"/>
          <w:szCs w:val="24"/>
        </w:rPr>
        <w:t xml:space="preserve">Author B et al, </w:t>
      </w:r>
      <w:r w:rsidR="007839AC">
        <w:rPr>
          <w:rFonts w:ascii="Arial" w:hAnsi="Arial" w:cs="Arial"/>
          <w:sz w:val="24"/>
          <w:szCs w:val="24"/>
        </w:rPr>
        <w:t>2011)</w:t>
      </w:r>
      <w:r w:rsidR="009A2696" w:rsidRPr="009A2696">
        <w:rPr>
          <w:rFonts w:ascii="Arial" w:hAnsi="Arial" w:cs="Arial"/>
          <w:vertAlign w:val="superscript"/>
        </w:rPr>
        <w:t>1</w:t>
      </w:r>
      <w:r w:rsidR="007833C1" w:rsidRPr="009A2696">
        <w:rPr>
          <w:rFonts w:ascii="Arial" w:hAnsi="Arial" w:cs="Arial"/>
          <w:sz w:val="24"/>
          <w:szCs w:val="24"/>
        </w:rPr>
        <w:t>.</w:t>
      </w:r>
      <w:r w:rsidR="007833C1">
        <w:rPr>
          <w:rFonts w:ascii="Arial" w:hAnsi="Arial" w:cs="Arial"/>
          <w:sz w:val="24"/>
          <w:szCs w:val="24"/>
        </w:rPr>
        <w:t xml:space="preserve">  This comprised a systematic</w:t>
      </w:r>
      <w:r>
        <w:rPr>
          <w:rFonts w:ascii="Arial" w:hAnsi="Arial" w:cs="Arial"/>
          <w:sz w:val="24"/>
          <w:szCs w:val="24"/>
        </w:rPr>
        <w:t xml:space="preserve"> search of UK social science databases (Web of Science, </w:t>
      </w:r>
      <w:proofErr w:type="spellStart"/>
      <w:r>
        <w:rPr>
          <w:rFonts w:ascii="Arial" w:hAnsi="Arial" w:cs="Arial"/>
          <w:sz w:val="24"/>
          <w:szCs w:val="24"/>
        </w:rPr>
        <w:t>OvidSP</w:t>
      </w:r>
      <w:proofErr w:type="spellEnd"/>
      <w:r>
        <w:rPr>
          <w:rFonts w:ascii="Arial" w:hAnsi="Arial" w:cs="Arial"/>
          <w:sz w:val="24"/>
          <w:szCs w:val="24"/>
        </w:rPr>
        <w:t xml:space="preserve">, CSA </w:t>
      </w:r>
      <w:proofErr w:type="spellStart"/>
      <w:r>
        <w:rPr>
          <w:rFonts w:ascii="Arial" w:hAnsi="Arial" w:cs="Arial"/>
          <w:sz w:val="24"/>
          <w:szCs w:val="24"/>
        </w:rPr>
        <w:t>Illumina</w:t>
      </w:r>
      <w:proofErr w:type="spellEnd"/>
      <w:r>
        <w:rPr>
          <w:rFonts w:ascii="Arial" w:hAnsi="Arial" w:cs="Arial"/>
          <w:sz w:val="24"/>
          <w:szCs w:val="24"/>
        </w:rPr>
        <w:t xml:space="preserve">, </w:t>
      </w:r>
      <w:proofErr w:type="spellStart"/>
      <w:r>
        <w:rPr>
          <w:rFonts w:ascii="Arial" w:hAnsi="Arial" w:cs="Arial"/>
          <w:sz w:val="24"/>
          <w:szCs w:val="24"/>
        </w:rPr>
        <w:t>Informaworld</w:t>
      </w:r>
      <w:proofErr w:type="spellEnd"/>
      <w:r>
        <w:rPr>
          <w:rFonts w:ascii="Arial" w:hAnsi="Arial" w:cs="Arial"/>
          <w:sz w:val="24"/>
          <w:szCs w:val="24"/>
        </w:rPr>
        <w:t xml:space="preserve">) </w:t>
      </w:r>
      <w:r w:rsidR="00F91B9C">
        <w:rPr>
          <w:rFonts w:ascii="Arial" w:hAnsi="Arial" w:cs="Arial"/>
          <w:sz w:val="24"/>
          <w:szCs w:val="24"/>
        </w:rPr>
        <w:t>for</w:t>
      </w:r>
      <w:r>
        <w:rPr>
          <w:rFonts w:ascii="Arial" w:hAnsi="Arial" w:cs="Arial"/>
          <w:sz w:val="24"/>
          <w:szCs w:val="24"/>
        </w:rPr>
        <w:t xml:space="preserve"> all citations in research or conference papers to the cases being investigated for the period 1/1/1999-31/12/201</w:t>
      </w:r>
      <w:r w:rsidR="00341E75">
        <w:rPr>
          <w:rFonts w:ascii="Arial" w:hAnsi="Arial" w:cs="Arial"/>
          <w:sz w:val="24"/>
          <w:szCs w:val="24"/>
        </w:rPr>
        <w:t>0</w:t>
      </w:r>
      <w:r>
        <w:rPr>
          <w:rFonts w:ascii="Arial" w:hAnsi="Arial" w:cs="Arial"/>
          <w:sz w:val="24"/>
          <w:szCs w:val="24"/>
        </w:rPr>
        <w:t>.  Google Scholar was also used to identify additional citations.   Full references for each citation were entered into an Access database, and each entry was coded under the following categories: type of publication; academic discipline</w:t>
      </w:r>
      <w:r w:rsidR="007839AC">
        <w:rPr>
          <w:rFonts w:ascii="Arial" w:hAnsi="Arial" w:cs="Arial"/>
          <w:sz w:val="24"/>
          <w:szCs w:val="24"/>
        </w:rPr>
        <w:t xml:space="preserve"> of the first author</w:t>
      </w:r>
      <w:r>
        <w:rPr>
          <w:rFonts w:ascii="Arial" w:hAnsi="Arial" w:cs="Arial"/>
          <w:sz w:val="24"/>
          <w:szCs w:val="24"/>
        </w:rPr>
        <w:t>; geographi</w:t>
      </w:r>
      <w:r w:rsidR="007839AC">
        <w:rPr>
          <w:rFonts w:ascii="Arial" w:hAnsi="Arial" w:cs="Arial"/>
          <w:sz w:val="24"/>
          <w:szCs w:val="24"/>
        </w:rPr>
        <w:t xml:space="preserve">cal location of first author; type of citation.  </w:t>
      </w:r>
    </w:p>
    <w:p w:rsidR="007839AC" w:rsidRDefault="007839AC" w:rsidP="007833C1">
      <w:pPr>
        <w:autoSpaceDE w:val="0"/>
        <w:autoSpaceDN w:val="0"/>
        <w:adjustRightInd w:val="0"/>
        <w:spacing w:after="0"/>
        <w:rPr>
          <w:rFonts w:ascii="Arial" w:hAnsi="Arial" w:cs="Arial"/>
          <w:sz w:val="24"/>
          <w:szCs w:val="24"/>
        </w:rPr>
      </w:pPr>
    </w:p>
    <w:p w:rsidR="000A3A7E" w:rsidRDefault="007941A1" w:rsidP="002B61AC">
      <w:pPr>
        <w:autoSpaceDE w:val="0"/>
        <w:autoSpaceDN w:val="0"/>
        <w:adjustRightInd w:val="0"/>
        <w:rPr>
          <w:rFonts w:ascii="Arial" w:hAnsi="Arial" w:cs="Arial"/>
          <w:sz w:val="24"/>
          <w:szCs w:val="24"/>
        </w:rPr>
      </w:pPr>
      <w:r>
        <w:rPr>
          <w:rFonts w:ascii="Arial" w:hAnsi="Arial" w:cs="Arial"/>
          <w:sz w:val="24"/>
          <w:szCs w:val="24"/>
        </w:rPr>
        <w:t>This study involve</w:t>
      </w:r>
      <w:r w:rsidR="009D6DF5">
        <w:rPr>
          <w:rFonts w:ascii="Arial" w:hAnsi="Arial" w:cs="Arial"/>
          <w:sz w:val="24"/>
          <w:szCs w:val="24"/>
        </w:rPr>
        <w:t>d researching our peers and, as such</w:t>
      </w:r>
      <w:r>
        <w:rPr>
          <w:rFonts w:ascii="Arial" w:hAnsi="Arial" w:cs="Arial"/>
          <w:sz w:val="24"/>
          <w:szCs w:val="24"/>
        </w:rPr>
        <w:t>,</w:t>
      </w:r>
      <w:r w:rsidR="009D6DF5">
        <w:rPr>
          <w:rFonts w:ascii="Arial" w:hAnsi="Arial" w:cs="Arial"/>
          <w:sz w:val="24"/>
          <w:szCs w:val="24"/>
        </w:rPr>
        <w:t xml:space="preserve"> raised a number of ethical issues</w:t>
      </w:r>
      <w:r w:rsidR="00C50966">
        <w:rPr>
          <w:rFonts w:ascii="Arial" w:hAnsi="Arial" w:cs="Arial"/>
          <w:sz w:val="24"/>
          <w:szCs w:val="24"/>
        </w:rPr>
        <w:t xml:space="preserve"> which have been reported in similar research </w:t>
      </w:r>
      <w:r w:rsidR="009D6DF5">
        <w:rPr>
          <w:rFonts w:ascii="Arial" w:hAnsi="Arial" w:cs="Arial"/>
          <w:sz w:val="24"/>
          <w:szCs w:val="24"/>
        </w:rPr>
        <w:t>(</w:t>
      </w:r>
      <w:r w:rsidR="009E435D">
        <w:rPr>
          <w:rFonts w:ascii="Arial" w:hAnsi="Arial" w:cs="Arial"/>
          <w:sz w:val="24"/>
          <w:szCs w:val="24"/>
        </w:rPr>
        <w:t xml:space="preserve">Author </w:t>
      </w:r>
      <w:proofErr w:type="gramStart"/>
      <w:r w:rsidR="009E435D">
        <w:rPr>
          <w:rFonts w:ascii="Arial" w:hAnsi="Arial" w:cs="Arial"/>
          <w:sz w:val="24"/>
          <w:szCs w:val="24"/>
        </w:rPr>
        <w:t>A</w:t>
      </w:r>
      <w:proofErr w:type="gramEnd"/>
      <w:r w:rsidR="009E435D">
        <w:rPr>
          <w:rFonts w:ascii="Arial" w:hAnsi="Arial" w:cs="Arial"/>
          <w:sz w:val="24"/>
          <w:szCs w:val="24"/>
        </w:rPr>
        <w:t xml:space="preserve"> </w:t>
      </w:r>
      <w:r w:rsidR="009D6DF5">
        <w:rPr>
          <w:rFonts w:ascii="Arial" w:hAnsi="Arial" w:cs="Arial"/>
          <w:sz w:val="24"/>
          <w:szCs w:val="24"/>
        </w:rPr>
        <w:t>et al, 2006</w:t>
      </w:r>
      <w:r w:rsidR="009E435D">
        <w:rPr>
          <w:rFonts w:ascii="Arial" w:hAnsi="Arial" w:cs="Arial"/>
          <w:sz w:val="24"/>
          <w:szCs w:val="24"/>
        </w:rPr>
        <w:t>(b)</w:t>
      </w:r>
      <w:r w:rsidR="009D6DF5">
        <w:rPr>
          <w:rFonts w:ascii="Arial" w:hAnsi="Arial" w:cs="Arial"/>
          <w:sz w:val="24"/>
          <w:szCs w:val="24"/>
        </w:rPr>
        <w:t xml:space="preserve">; </w:t>
      </w:r>
      <w:r w:rsidR="009E435D">
        <w:rPr>
          <w:rFonts w:ascii="Arial" w:hAnsi="Arial" w:cs="Arial"/>
          <w:sz w:val="24"/>
          <w:szCs w:val="24"/>
        </w:rPr>
        <w:t xml:space="preserve">Author A </w:t>
      </w:r>
      <w:r w:rsidR="009D6DF5">
        <w:rPr>
          <w:rFonts w:ascii="Arial" w:hAnsi="Arial" w:cs="Arial"/>
          <w:sz w:val="24"/>
          <w:szCs w:val="24"/>
        </w:rPr>
        <w:t xml:space="preserve">et al, 2012).  The nature of this research project, however, raised some additional </w:t>
      </w:r>
      <w:r w:rsidR="00C50966">
        <w:rPr>
          <w:rFonts w:ascii="Arial" w:hAnsi="Arial" w:cs="Arial"/>
          <w:sz w:val="24"/>
          <w:szCs w:val="24"/>
        </w:rPr>
        <w:t xml:space="preserve">challenging </w:t>
      </w:r>
      <w:r w:rsidR="009D6DF5">
        <w:rPr>
          <w:rFonts w:ascii="Arial" w:hAnsi="Arial" w:cs="Arial"/>
          <w:sz w:val="24"/>
          <w:szCs w:val="24"/>
        </w:rPr>
        <w:t>ethical</w:t>
      </w:r>
      <w:r w:rsidR="00C50966">
        <w:rPr>
          <w:rFonts w:ascii="Arial" w:hAnsi="Arial" w:cs="Arial"/>
          <w:sz w:val="24"/>
          <w:szCs w:val="24"/>
        </w:rPr>
        <w:t xml:space="preserve"> issues relating to confidentiality, anonymity and risk. </w:t>
      </w:r>
      <w:r w:rsidR="003035EB">
        <w:rPr>
          <w:rFonts w:ascii="Arial" w:hAnsi="Arial" w:cs="Arial"/>
          <w:sz w:val="24"/>
          <w:szCs w:val="24"/>
        </w:rPr>
        <w:t xml:space="preserve"> The core participants were invited to discuss their methodological developments in a study focusing on innovation and we, therefore, identified them as innovators</w:t>
      </w:r>
      <w:r w:rsidR="00707C54">
        <w:rPr>
          <w:rFonts w:ascii="Arial" w:hAnsi="Arial" w:cs="Arial"/>
          <w:sz w:val="24"/>
          <w:szCs w:val="24"/>
        </w:rPr>
        <w:t xml:space="preserve">.  In some ways, we have </w:t>
      </w:r>
      <w:r w:rsidR="00F91B9C">
        <w:rPr>
          <w:rFonts w:ascii="Arial" w:hAnsi="Arial" w:cs="Arial"/>
          <w:sz w:val="24"/>
          <w:szCs w:val="24"/>
        </w:rPr>
        <w:t>defined t</w:t>
      </w:r>
      <w:r w:rsidR="00707C54">
        <w:rPr>
          <w:rFonts w:ascii="Arial" w:hAnsi="Arial" w:cs="Arial"/>
          <w:sz w:val="24"/>
          <w:szCs w:val="24"/>
        </w:rPr>
        <w:t xml:space="preserve">hese researchers as ‘innovators’ and we were conscious of our responsibility not to </w:t>
      </w:r>
      <w:r w:rsidR="00F91B9C">
        <w:rPr>
          <w:rFonts w:ascii="Arial" w:hAnsi="Arial" w:cs="Arial"/>
          <w:sz w:val="24"/>
          <w:szCs w:val="24"/>
        </w:rPr>
        <w:t xml:space="preserve">do so </w:t>
      </w:r>
      <w:r w:rsidR="00707C54">
        <w:rPr>
          <w:rFonts w:ascii="Arial" w:hAnsi="Arial" w:cs="Arial"/>
          <w:sz w:val="24"/>
          <w:szCs w:val="24"/>
        </w:rPr>
        <w:t xml:space="preserve">with the aim of </w:t>
      </w:r>
      <w:r w:rsidR="002B61AC">
        <w:rPr>
          <w:rFonts w:ascii="Arial" w:hAnsi="Arial" w:cs="Arial"/>
          <w:sz w:val="24"/>
          <w:szCs w:val="24"/>
        </w:rPr>
        <w:t xml:space="preserve">subjecting them </w:t>
      </w:r>
      <w:r w:rsidR="00707C54">
        <w:rPr>
          <w:rFonts w:ascii="Arial" w:hAnsi="Arial" w:cs="Arial"/>
          <w:sz w:val="24"/>
          <w:szCs w:val="24"/>
        </w:rPr>
        <w:t xml:space="preserve">to </w:t>
      </w:r>
      <w:r w:rsidR="002B61AC">
        <w:rPr>
          <w:rFonts w:ascii="Arial" w:hAnsi="Arial" w:cs="Arial"/>
          <w:sz w:val="24"/>
          <w:szCs w:val="24"/>
        </w:rPr>
        <w:t>public criticism in the dissemination of our findings.</w:t>
      </w:r>
      <w:r w:rsidR="00707C54">
        <w:rPr>
          <w:rFonts w:ascii="Arial" w:hAnsi="Arial" w:cs="Arial"/>
          <w:sz w:val="24"/>
          <w:szCs w:val="24"/>
        </w:rPr>
        <w:t xml:space="preserve">  </w:t>
      </w:r>
      <w:proofErr w:type="spellStart"/>
      <w:r w:rsidR="00060761">
        <w:rPr>
          <w:rFonts w:ascii="Arial" w:hAnsi="Arial" w:cs="Arial"/>
          <w:sz w:val="24"/>
          <w:szCs w:val="24"/>
        </w:rPr>
        <w:t>Anonymisation</w:t>
      </w:r>
      <w:proofErr w:type="spellEnd"/>
      <w:r w:rsidR="00060761">
        <w:rPr>
          <w:rFonts w:ascii="Arial" w:hAnsi="Arial" w:cs="Arial"/>
          <w:sz w:val="24"/>
          <w:szCs w:val="24"/>
        </w:rPr>
        <w:t xml:space="preserve"> of these core participants was obviously impossible.  </w:t>
      </w:r>
      <w:r w:rsidR="003035EB">
        <w:rPr>
          <w:rFonts w:ascii="Arial" w:hAnsi="Arial" w:cs="Arial"/>
          <w:sz w:val="24"/>
          <w:szCs w:val="24"/>
        </w:rPr>
        <w:t xml:space="preserve">By also inviting others to comment on their </w:t>
      </w:r>
      <w:r w:rsidR="0064532A">
        <w:rPr>
          <w:rFonts w:ascii="Arial" w:hAnsi="Arial" w:cs="Arial"/>
          <w:sz w:val="24"/>
          <w:szCs w:val="24"/>
        </w:rPr>
        <w:t>methodological developments</w:t>
      </w:r>
      <w:r w:rsidR="00F706A4">
        <w:rPr>
          <w:rFonts w:ascii="Arial" w:hAnsi="Arial" w:cs="Arial"/>
          <w:sz w:val="24"/>
          <w:szCs w:val="24"/>
        </w:rPr>
        <w:t xml:space="preserve">, including those who may have been critical of them, we placed </w:t>
      </w:r>
      <w:r w:rsidR="00060761">
        <w:rPr>
          <w:rFonts w:ascii="Arial" w:hAnsi="Arial" w:cs="Arial"/>
          <w:sz w:val="24"/>
          <w:szCs w:val="24"/>
        </w:rPr>
        <w:t xml:space="preserve">our core participants (the </w:t>
      </w:r>
      <w:r w:rsidR="00707C54">
        <w:rPr>
          <w:rFonts w:ascii="Arial" w:hAnsi="Arial" w:cs="Arial"/>
          <w:sz w:val="24"/>
          <w:szCs w:val="24"/>
        </w:rPr>
        <w:t>‘i</w:t>
      </w:r>
      <w:r w:rsidR="00060761">
        <w:rPr>
          <w:rFonts w:ascii="Arial" w:hAnsi="Arial" w:cs="Arial"/>
          <w:sz w:val="24"/>
          <w:szCs w:val="24"/>
        </w:rPr>
        <w:t>nnovators</w:t>
      </w:r>
      <w:r w:rsidR="00707C54">
        <w:rPr>
          <w:rFonts w:ascii="Arial" w:hAnsi="Arial" w:cs="Arial"/>
          <w:sz w:val="24"/>
          <w:szCs w:val="24"/>
        </w:rPr>
        <w:t>’</w:t>
      </w:r>
      <w:r w:rsidR="00060761">
        <w:rPr>
          <w:rFonts w:ascii="Arial" w:hAnsi="Arial" w:cs="Arial"/>
          <w:sz w:val="24"/>
          <w:szCs w:val="24"/>
        </w:rPr>
        <w:t>) i</w:t>
      </w:r>
      <w:r w:rsidR="003035EB">
        <w:rPr>
          <w:rFonts w:ascii="Arial" w:hAnsi="Arial" w:cs="Arial"/>
          <w:sz w:val="24"/>
          <w:szCs w:val="24"/>
        </w:rPr>
        <w:t xml:space="preserve">n a position where they were potentially vulnerable to </w:t>
      </w:r>
      <w:r w:rsidR="002B61AC">
        <w:rPr>
          <w:rFonts w:ascii="Arial" w:hAnsi="Arial" w:cs="Arial"/>
          <w:sz w:val="24"/>
          <w:szCs w:val="24"/>
        </w:rPr>
        <w:t xml:space="preserve">public </w:t>
      </w:r>
      <w:r w:rsidR="003035EB">
        <w:rPr>
          <w:rFonts w:ascii="Arial" w:hAnsi="Arial" w:cs="Arial"/>
          <w:sz w:val="24"/>
          <w:szCs w:val="24"/>
        </w:rPr>
        <w:t>criticism</w:t>
      </w:r>
      <w:r w:rsidR="00F706A4">
        <w:rPr>
          <w:rFonts w:ascii="Arial" w:hAnsi="Arial" w:cs="Arial"/>
          <w:sz w:val="24"/>
          <w:szCs w:val="24"/>
        </w:rPr>
        <w:t xml:space="preserve"> and where they might have concerns about how we would make use of the findings</w:t>
      </w:r>
      <w:r w:rsidR="00E307C2">
        <w:rPr>
          <w:rFonts w:ascii="Arial" w:hAnsi="Arial" w:cs="Arial"/>
          <w:sz w:val="24"/>
          <w:szCs w:val="24"/>
        </w:rPr>
        <w:t xml:space="preserve"> and what the repercussions might be</w:t>
      </w:r>
      <w:r w:rsidR="003035EB">
        <w:rPr>
          <w:rFonts w:ascii="Arial" w:hAnsi="Arial" w:cs="Arial"/>
          <w:sz w:val="24"/>
          <w:szCs w:val="24"/>
        </w:rPr>
        <w:t xml:space="preserve">.  </w:t>
      </w:r>
      <w:r w:rsidR="000A3A7E">
        <w:rPr>
          <w:rFonts w:ascii="Arial" w:hAnsi="Arial" w:cs="Arial"/>
          <w:sz w:val="24"/>
          <w:szCs w:val="24"/>
        </w:rPr>
        <w:t xml:space="preserve">While one of the outcomes of this might be that they were lauded as innovators, the possibility of them being criticised for over-claiming might also occur.  </w:t>
      </w:r>
      <w:r w:rsidR="003035EB">
        <w:rPr>
          <w:rFonts w:ascii="Arial" w:hAnsi="Arial" w:cs="Arial"/>
          <w:sz w:val="24"/>
          <w:szCs w:val="24"/>
        </w:rPr>
        <w:t xml:space="preserve">We felt it was important </w:t>
      </w:r>
      <w:r w:rsidR="00F706A4">
        <w:rPr>
          <w:rFonts w:ascii="Arial" w:hAnsi="Arial" w:cs="Arial"/>
          <w:sz w:val="24"/>
          <w:szCs w:val="24"/>
        </w:rPr>
        <w:t>to manage the dissemination of our findings carefully in ways that protected our core participants</w:t>
      </w:r>
      <w:r w:rsidR="00207060">
        <w:rPr>
          <w:rFonts w:ascii="Arial" w:hAnsi="Arial" w:cs="Arial"/>
          <w:sz w:val="24"/>
          <w:szCs w:val="24"/>
        </w:rPr>
        <w:t xml:space="preserve"> but at the same time enabled us to be faithful to our findings; this was at times a difficult balancing act</w:t>
      </w:r>
      <w:r w:rsidR="00F706A4">
        <w:rPr>
          <w:rFonts w:ascii="Arial" w:hAnsi="Arial" w:cs="Arial"/>
          <w:sz w:val="24"/>
          <w:szCs w:val="24"/>
        </w:rPr>
        <w:t xml:space="preserve">.  </w:t>
      </w:r>
      <w:r w:rsidR="007D07AB">
        <w:rPr>
          <w:rFonts w:ascii="Arial" w:hAnsi="Arial" w:cs="Arial"/>
          <w:sz w:val="24"/>
          <w:szCs w:val="24"/>
        </w:rPr>
        <w:t xml:space="preserve">As well as making careful use of the data collected it has also involved us </w:t>
      </w:r>
      <w:r w:rsidR="00F706A4">
        <w:rPr>
          <w:rFonts w:ascii="Arial" w:hAnsi="Arial" w:cs="Arial"/>
          <w:sz w:val="24"/>
          <w:szCs w:val="24"/>
        </w:rPr>
        <w:t xml:space="preserve">working closely with our case innovators, sending them a copy </w:t>
      </w:r>
      <w:r w:rsidR="00F706A4">
        <w:rPr>
          <w:rFonts w:ascii="Arial" w:hAnsi="Arial" w:cs="Arial"/>
          <w:sz w:val="24"/>
          <w:szCs w:val="24"/>
        </w:rPr>
        <w:lastRenderedPageBreak/>
        <w:t xml:space="preserve">of their transcript for further comment and sending them a draft of all papers prior to submission.   </w:t>
      </w:r>
    </w:p>
    <w:p w:rsidR="0064532A" w:rsidRDefault="00060761" w:rsidP="002B61AC">
      <w:pPr>
        <w:autoSpaceDE w:val="0"/>
        <w:autoSpaceDN w:val="0"/>
        <w:adjustRightInd w:val="0"/>
        <w:rPr>
          <w:rFonts w:ascii="Arial" w:hAnsi="Arial" w:cs="Arial"/>
          <w:sz w:val="24"/>
          <w:szCs w:val="24"/>
        </w:rPr>
      </w:pPr>
      <w:r>
        <w:rPr>
          <w:rFonts w:ascii="Arial" w:hAnsi="Arial" w:cs="Arial"/>
          <w:sz w:val="24"/>
          <w:szCs w:val="24"/>
        </w:rPr>
        <w:t>Ethical issues were also raised in relation to o</w:t>
      </w:r>
      <w:r w:rsidR="003035EB">
        <w:rPr>
          <w:rFonts w:ascii="Arial" w:hAnsi="Arial" w:cs="Arial"/>
          <w:sz w:val="24"/>
          <w:szCs w:val="24"/>
        </w:rPr>
        <w:t xml:space="preserve">ther interviewees </w:t>
      </w:r>
      <w:r w:rsidR="00F706A4">
        <w:rPr>
          <w:rFonts w:ascii="Arial" w:hAnsi="Arial" w:cs="Arial"/>
          <w:sz w:val="24"/>
          <w:szCs w:val="24"/>
        </w:rPr>
        <w:t>who commented on the innovations</w:t>
      </w:r>
      <w:r w:rsidR="00E307C2">
        <w:rPr>
          <w:rFonts w:ascii="Arial" w:hAnsi="Arial" w:cs="Arial"/>
          <w:sz w:val="24"/>
          <w:szCs w:val="24"/>
        </w:rPr>
        <w:t>;</w:t>
      </w:r>
      <w:r>
        <w:rPr>
          <w:rFonts w:ascii="Arial" w:hAnsi="Arial" w:cs="Arial"/>
          <w:sz w:val="24"/>
          <w:szCs w:val="24"/>
        </w:rPr>
        <w:t xml:space="preserve"> these related primarily to confidentiality</w:t>
      </w:r>
      <w:r w:rsidR="00E307C2">
        <w:rPr>
          <w:rFonts w:ascii="Arial" w:hAnsi="Arial" w:cs="Arial"/>
          <w:sz w:val="24"/>
          <w:szCs w:val="24"/>
        </w:rPr>
        <w:t xml:space="preserve"> and</w:t>
      </w:r>
      <w:r w:rsidR="007D07AB">
        <w:rPr>
          <w:rFonts w:ascii="Arial" w:hAnsi="Arial" w:cs="Arial"/>
          <w:sz w:val="24"/>
          <w:szCs w:val="24"/>
        </w:rPr>
        <w:t xml:space="preserve"> </w:t>
      </w:r>
      <w:r>
        <w:rPr>
          <w:rFonts w:ascii="Arial" w:hAnsi="Arial" w:cs="Arial"/>
          <w:sz w:val="24"/>
          <w:szCs w:val="24"/>
        </w:rPr>
        <w:t>how our data would be reported.</w:t>
      </w:r>
      <w:r w:rsidR="007D07AB">
        <w:rPr>
          <w:rFonts w:ascii="Arial" w:hAnsi="Arial" w:cs="Arial"/>
          <w:sz w:val="24"/>
          <w:szCs w:val="24"/>
        </w:rPr>
        <w:t xml:space="preserve"> </w:t>
      </w:r>
      <w:r>
        <w:rPr>
          <w:rFonts w:ascii="Arial" w:hAnsi="Arial" w:cs="Arial"/>
          <w:sz w:val="24"/>
          <w:szCs w:val="24"/>
        </w:rPr>
        <w:t xml:space="preserve"> All these interviewees were </w:t>
      </w:r>
      <w:proofErr w:type="spellStart"/>
      <w:r>
        <w:rPr>
          <w:rFonts w:ascii="Arial" w:hAnsi="Arial" w:cs="Arial"/>
          <w:sz w:val="24"/>
          <w:szCs w:val="24"/>
        </w:rPr>
        <w:t>anonymised</w:t>
      </w:r>
      <w:proofErr w:type="spellEnd"/>
      <w:r>
        <w:rPr>
          <w:rFonts w:ascii="Arial" w:hAnsi="Arial" w:cs="Arial"/>
          <w:sz w:val="24"/>
          <w:szCs w:val="24"/>
        </w:rPr>
        <w:t xml:space="preserve"> and they were given a copy of their transcript for further comments</w:t>
      </w:r>
      <w:r w:rsidR="00E307C2">
        <w:rPr>
          <w:rFonts w:ascii="Arial" w:hAnsi="Arial" w:cs="Arial"/>
          <w:sz w:val="24"/>
          <w:szCs w:val="24"/>
        </w:rPr>
        <w:t xml:space="preserve">.  Some interviewees wanted parts of their transcript amended </w:t>
      </w:r>
      <w:r w:rsidR="00F91B9C">
        <w:rPr>
          <w:rFonts w:ascii="Arial" w:hAnsi="Arial" w:cs="Arial"/>
          <w:sz w:val="24"/>
          <w:szCs w:val="24"/>
        </w:rPr>
        <w:t xml:space="preserve">to clarify their comments </w:t>
      </w:r>
      <w:r w:rsidR="00E307C2">
        <w:rPr>
          <w:rFonts w:ascii="Arial" w:hAnsi="Arial" w:cs="Arial"/>
          <w:sz w:val="24"/>
          <w:szCs w:val="24"/>
        </w:rPr>
        <w:t xml:space="preserve">or for some comments to be </w:t>
      </w:r>
      <w:r>
        <w:rPr>
          <w:rFonts w:ascii="Arial" w:hAnsi="Arial" w:cs="Arial"/>
          <w:sz w:val="24"/>
          <w:szCs w:val="24"/>
        </w:rPr>
        <w:t>excluded from the analysis or r</w:t>
      </w:r>
      <w:r w:rsidR="0064532A">
        <w:rPr>
          <w:rFonts w:ascii="Arial" w:hAnsi="Arial" w:cs="Arial"/>
          <w:sz w:val="24"/>
          <w:szCs w:val="24"/>
        </w:rPr>
        <w:t xml:space="preserve">eporting of the study.  In this paper we have not included any identifiers in quotes </w:t>
      </w:r>
      <w:r w:rsidR="00E307C2">
        <w:rPr>
          <w:rFonts w:ascii="Arial" w:hAnsi="Arial" w:cs="Arial"/>
          <w:sz w:val="24"/>
          <w:szCs w:val="24"/>
        </w:rPr>
        <w:t>from these interviewees</w:t>
      </w:r>
      <w:r w:rsidR="00707C54">
        <w:rPr>
          <w:rFonts w:ascii="Arial" w:hAnsi="Arial" w:cs="Arial"/>
          <w:sz w:val="24"/>
          <w:szCs w:val="24"/>
        </w:rPr>
        <w:t xml:space="preserve"> i</w:t>
      </w:r>
      <w:r w:rsidR="0064532A">
        <w:rPr>
          <w:rFonts w:ascii="Arial" w:hAnsi="Arial" w:cs="Arial"/>
          <w:sz w:val="24"/>
          <w:szCs w:val="24"/>
        </w:rPr>
        <w:t xml:space="preserve">n the interests of preserving anonymity.  While we have made every effort to </w:t>
      </w:r>
      <w:proofErr w:type="spellStart"/>
      <w:r w:rsidR="0064532A">
        <w:rPr>
          <w:rFonts w:ascii="Arial" w:hAnsi="Arial" w:cs="Arial"/>
          <w:sz w:val="24"/>
          <w:szCs w:val="24"/>
        </w:rPr>
        <w:t>anonymise</w:t>
      </w:r>
      <w:proofErr w:type="spellEnd"/>
      <w:r w:rsidR="0064532A">
        <w:rPr>
          <w:rFonts w:ascii="Arial" w:hAnsi="Arial" w:cs="Arial"/>
          <w:sz w:val="24"/>
          <w:szCs w:val="24"/>
        </w:rPr>
        <w:t xml:space="preserve"> these individuals, we recognise that it is possible that the core interviewees, and indeed others, may be able to make a good guess at the identity of at least some of them.</w:t>
      </w:r>
    </w:p>
    <w:p w:rsidR="00707C54" w:rsidRDefault="00707C54" w:rsidP="00707C54">
      <w:pPr>
        <w:autoSpaceDE w:val="0"/>
        <w:autoSpaceDN w:val="0"/>
        <w:adjustRightInd w:val="0"/>
        <w:rPr>
          <w:rFonts w:ascii="Arial" w:hAnsi="Arial" w:cs="Arial"/>
          <w:sz w:val="24"/>
          <w:szCs w:val="24"/>
        </w:rPr>
      </w:pPr>
      <w:r>
        <w:rPr>
          <w:rFonts w:ascii="Arial" w:hAnsi="Arial" w:cs="Arial"/>
          <w:sz w:val="24"/>
          <w:szCs w:val="24"/>
        </w:rPr>
        <w:t>We now present the findings from our research focusing on the process of development of these innovations described by the individuals who developed them and the responses of the social science community to them.</w:t>
      </w:r>
    </w:p>
    <w:p w:rsidR="00CD7B1F" w:rsidRDefault="00406149" w:rsidP="00707C54">
      <w:pPr>
        <w:autoSpaceDE w:val="0"/>
        <w:autoSpaceDN w:val="0"/>
        <w:adjustRightInd w:val="0"/>
        <w:rPr>
          <w:rFonts w:ascii="Arial" w:hAnsi="Arial" w:cs="Arial"/>
          <w:b/>
          <w:bCs/>
          <w:sz w:val="24"/>
          <w:szCs w:val="24"/>
        </w:rPr>
      </w:pPr>
      <w:r>
        <w:rPr>
          <w:rFonts w:ascii="Arial" w:hAnsi="Arial" w:cs="Arial"/>
          <w:b/>
          <w:bCs/>
          <w:sz w:val="24"/>
          <w:szCs w:val="24"/>
        </w:rPr>
        <w:t>W</w:t>
      </w:r>
      <w:r w:rsidR="00443A94">
        <w:rPr>
          <w:rFonts w:ascii="Arial" w:hAnsi="Arial" w:cs="Arial"/>
          <w:b/>
          <w:bCs/>
          <w:sz w:val="24"/>
          <w:szCs w:val="24"/>
        </w:rPr>
        <w:t>hy this, why now?</w:t>
      </w:r>
      <w:r w:rsidR="000F7191">
        <w:rPr>
          <w:rFonts w:ascii="Arial" w:hAnsi="Arial" w:cs="Arial"/>
          <w:b/>
          <w:bCs/>
          <w:sz w:val="24"/>
          <w:szCs w:val="24"/>
        </w:rPr>
        <w:t xml:space="preserve">  The innovation journey</w:t>
      </w:r>
    </w:p>
    <w:p w:rsidR="008977D3" w:rsidRPr="00341E75" w:rsidRDefault="00DC3929" w:rsidP="003F3262">
      <w:pPr>
        <w:rPr>
          <w:rFonts w:ascii="Arial" w:hAnsi="Arial" w:cs="Arial"/>
          <w:color w:val="4BACC6" w:themeColor="accent5"/>
          <w:sz w:val="24"/>
          <w:szCs w:val="24"/>
        </w:rPr>
      </w:pPr>
      <w:r>
        <w:rPr>
          <w:rFonts w:ascii="Arial" w:hAnsi="Arial" w:cs="Arial"/>
          <w:sz w:val="24"/>
          <w:szCs w:val="24"/>
        </w:rPr>
        <w:t xml:space="preserve">Each of these innovators described different motivations for developing their innovation and different development journeys.  However, each noted that they had not set out to develop </w:t>
      </w:r>
      <w:r w:rsidR="00A33149">
        <w:rPr>
          <w:rFonts w:ascii="Arial" w:hAnsi="Arial" w:cs="Arial"/>
          <w:sz w:val="24"/>
          <w:szCs w:val="24"/>
        </w:rPr>
        <w:t xml:space="preserve">an ‘innovation’; indeed the initial development was identified as largely accidental.  Each of the innovator respondents provided a different narrative to explain the origin of the innovation’s development.  For </w:t>
      </w:r>
      <w:proofErr w:type="spellStart"/>
      <w:r w:rsidR="00A33149">
        <w:rPr>
          <w:rFonts w:ascii="Arial" w:hAnsi="Arial" w:cs="Arial"/>
          <w:sz w:val="24"/>
          <w:szCs w:val="24"/>
        </w:rPr>
        <w:t>Kellett</w:t>
      </w:r>
      <w:proofErr w:type="spellEnd"/>
      <w:r w:rsidR="00A33149">
        <w:rPr>
          <w:rFonts w:ascii="Arial" w:hAnsi="Arial" w:cs="Arial"/>
          <w:sz w:val="24"/>
          <w:szCs w:val="24"/>
        </w:rPr>
        <w:t>, her motivation was largely ethical</w:t>
      </w:r>
      <w:r w:rsidR="003F3262">
        <w:rPr>
          <w:rFonts w:ascii="Arial" w:hAnsi="Arial" w:cs="Arial"/>
          <w:sz w:val="24"/>
          <w:szCs w:val="24"/>
        </w:rPr>
        <w:t>;</w:t>
      </w:r>
      <w:r w:rsidR="000F7191">
        <w:rPr>
          <w:rFonts w:ascii="Arial" w:hAnsi="Arial" w:cs="Arial"/>
          <w:sz w:val="24"/>
          <w:szCs w:val="24"/>
        </w:rPr>
        <w:t xml:space="preserve"> she noted ‘</w:t>
      </w:r>
      <w:r w:rsidR="004363AF">
        <w:rPr>
          <w:rFonts w:ascii="Arial" w:hAnsi="Arial" w:cs="Arial"/>
          <w:sz w:val="24"/>
          <w:szCs w:val="24"/>
        </w:rPr>
        <w:t xml:space="preserve">What drove me was empowering children … what I really wanted to do was to see if I could pioneer a way where children can be empowered to do their own research’.  </w:t>
      </w:r>
      <w:proofErr w:type="spellStart"/>
      <w:r w:rsidR="000F7191">
        <w:rPr>
          <w:rFonts w:ascii="Arial" w:hAnsi="Arial" w:cs="Arial"/>
          <w:sz w:val="24"/>
          <w:szCs w:val="24"/>
        </w:rPr>
        <w:t>Kozinets</w:t>
      </w:r>
      <w:proofErr w:type="spellEnd"/>
      <w:r w:rsidR="000F7191">
        <w:rPr>
          <w:rFonts w:ascii="Arial" w:hAnsi="Arial" w:cs="Arial"/>
          <w:sz w:val="24"/>
          <w:szCs w:val="24"/>
        </w:rPr>
        <w:t xml:space="preserve">’ motivation was largely </w:t>
      </w:r>
      <w:r w:rsidR="004363AF">
        <w:rPr>
          <w:rFonts w:ascii="Arial" w:hAnsi="Arial" w:cs="Arial"/>
          <w:sz w:val="24"/>
          <w:szCs w:val="24"/>
        </w:rPr>
        <w:t xml:space="preserve">methodologically and </w:t>
      </w:r>
      <w:r w:rsidR="000F7191">
        <w:rPr>
          <w:rFonts w:ascii="Arial" w:hAnsi="Arial" w:cs="Arial"/>
          <w:sz w:val="24"/>
          <w:szCs w:val="24"/>
        </w:rPr>
        <w:t>technologically driven</w:t>
      </w:r>
      <w:r w:rsidR="004363AF">
        <w:rPr>
          <w:rFonts w:ascii="Arial" w:hAnsi="Arial" w:cs="Arial"/>
          <w:sz w:val="24"/>
          <w:szCs w:val="24"/>
        </w:rPr>
        <w:t>;</w:t>
      </w:r>
      <w:r w:rsidR="0095515E">
        <w:rPr>
          <w:rFonts w:ascii="Arial" w:hAnsi="Arial" w:cs="Arial"/>
          <w:sz w:val="24"/>
          <w:szCs w:val="24"/>
        </w:rPr>
        <w:t xml:space="preserve"> in researching fan culture for his PhD in </w:t>
      </w:r>
      <w:r w:rsidR="00240DA8">
        <w:rPr>
          <w:rFonts w:ascii="Arial" w:hAnsi="Arial" w:cs="Arial"/>
          <w:sz w:val="24"/>
          <w:szCs w:val="24"/>
        </w:rPr>
        <w:t>1995</w:t>
      </w:r>
      <w:r w:rsidR="0095515E">
        <w:rPr>
          <w:rFonts w:ascii="Arial" w:hAnsi="Arial" w:cs="Arial"/>
          <w:sz w:val="24"/>
          <w:szCs w:val="24"/>
        </w:rPr>
        <w:t>, he found that much discussion was taking place online but that there were no clearly defined methods describing how research could be conducted with the vast amounts of data available</w:t>
      </w:r>
      <w:r w:rsidR="00AE3ACB">
        <w:rPr>
          <w:rFonts w:ascii="Arial" w:hAnsi="Arial" w:cs="Arial"/>
          <w:sz w:val="24"/>
          <w:szCs w:val="24"/>
        </w:rPr>
        <w:t xml:space="preserve"> or how to manage the ethical issues associated with the use of these data</w:t>
      </w:r>
      <w:r w:rsidR="0095515E">
        <w:rPr>
          <w:rFonts w:ascii="Arial" w:hAnsi="Arial" w:cs="Arial"/>
          <w:sz w:val="24"/>
          <w:szCs w:val="24"/>
        </w:rPr>
        <w:t xml:space="preserve">.  Similarly </w:t>
      </w:r>
      <w:proofErr w:type="spellStart"/>
      <w:r w:rsidR="0095515E">
        <w:rPr>
          <w:rFonts w:ascii="Arial" w:hAnsi="Arial" w:cs="Arial"/>
          <w:sz w:val="24"/>
          <w:szCs w:val="24"/>
        </w:rPr>
        <w:t>Gauntlett</w:t>
      </w:r>
      <w:proofErr w:type="spellEnd"/>
      <w:r w:rsidR="0095515E">
        <w:rPr>
          <w:rFonts w:ascii="Arial" w:hAnsi="Arial" w:cs="Arial"/>
          <w:sz w:val="24"/>
          <w:szCs w:val="24"/>
        </w:rPr>
        <w:t xml:space="preserve"> described methodological reasons </w:t>
      </w:r>
      <w:r w:rsidR="00C70C78">
        <w:rPr>
          <w:rFonts w:ascii="Arial" w:hAnsi="Arial" w:cs="Arial"/>
          <w:sz w:val="24"/>
          <w:szCs w:val="24"/>
        </w:rPr>
        <w:t>arising from his dissatisfaction with traditional methods as a motivation for developing different ways of conducting research</w:t>
      </w:r>
      <w:r w:rsidR="00D80ABC">
        <w:rPr>
          <w:rFonts w:ascii="Arial" w:hAnsi="Arial" w:cs="Arial"/>
          <w:sz w:val="24"/>
          <w:szCs w:val="24"/>
        </w:rPr>
        <w:t xml:space="preserve"> with young people in ways that were more participatory</w:t>
      </w:r>
      <w:r w:rsidR="00C70C78">
        <w:rPr>
          <w:rFonts w:ascii="Arial" w:hAnsi="Arial" w:cs="Arial"/>
          <w:sz w:val="24"/>
          <w:szCs w:val="24"/>
        </w:rPr>
        <w:t xml:space="preserve">.  </w:t>
      </w:r>
      <w:r w:rsidR="000F7191">
        <w:rPr>
          <w:rFonts w:ascii="Arial" w:hAnsi="Arial" w:cs="Arial"/>
          <w:sz w:val="24"/>
          <w:szCs w:val="24"/>
        </w:rPr>
        <w:t xml:space="preserve">So, in the initial stages these methods were not viewed by their developers as innovation but rather a means of addressing shortcomings in existing approaches.  </w:t>
      </w:r>
      <w:r w:rsidR="00A33149">
        <w:rPr>
          <w:rFonts w:ascii="Arial" w:hAnsi="Arial" w:cs="Arial"/>
          <w:sz w:val="24"/>
          <w:szCs w:val="24"/>
        </w:rPr>
        <w:t>So how did the</w:t>
      </w:r>
      <w:r w:rsidR="000F7191">
        <w:rPr>
          <w:rFonts w:ascii="Arial" w:hAnsi="Arial" w:cs="Arial"/>
          <w:sz w:val="24"/>
          <w:szCs w:val="24"/>
        </w:rPr>
        <w:t xml:space="preserve"> potential of the</w:t>
      </w:r>
      <w:r w:rsidR="00A33149">
        <w:rPr>
          <w:rFonts w:ascii="Arial" w:hAnsi="Arial" w:cs="Arial"/>
          <w:sz w:val="24"/>
          <w:szCs w:val="24"/>
        </w:rPr>
        <w:t xml:space="preserve">se initial </w:t>
      </w:r>
      <w:r w:rsidR="000F7191">
        <w:rPr>
          <w:rFonts w:ascii="Arial" w:hAnsi="Arial" w:cs="Arial"/>
          <w:sz w:val="24"/>
          <w:szCs w:val="24"/>
        </w:rPr>
        <w:t>developments gain currency</w:t>
      </w:r>
      <w:r w:rsidR="006B51FA">
        <w:rPr>
          <w:rFonts w:ascii="Arial" w:hAnsi="Arial" w:cs="Arial"/>
          <w:sz w:val="24"/>
          <w:szCs w:val="24"/>
        </w:rPr>
        <w:t xml:space="preserve"> and change from a </w:t>
      </w:r>
      <w:r w:rsidR="00DF3CBD">
        <w:rPr>
          <w:rFonts w:ascii="Arial" w:hAnsi="Arial" w:cs="Arial"/>
          <w:sz w:val="24"/>
          <w:szCs w:val="24"/>
        </w:rPr>
        <w:t>method used by one individual</w:t>
      </w:r>
      <w:r w:rsidR="006B51FA">
        <w:rPr>
          <w:rFonts w:ascii="Arial" w:hAnsi="Arial" w:cs="Arial"/>
          <w:sz w:val="24"/>
          <w:szCs w:val="24"/>
        </w:rPr>
        <w:t xml:space="preserve"> to </w:t>
      </w:r>
      <w:r w:rsidR="00D80ABC">
        <w:rPr>
          <w:rFonts w:ascii="Arial" w:hAnsi="Arial" w:cs="Arial"/>
          <w:sz w:val="24"/>
          <w:szCs w:val="24"/>
        </w:rPr>
        <w:t>address specific problems in their research to one t</w:t>
      </w:r>
      <w:r w:rsidR="00707C54">
        <w:rPr>
          <w:rFonts w:ascii="Arial" w:hAnsi="Arial" w:cs="Arial"/>
          <w:sz w:val="24"/>
          <w:szCs w:val="24"/>
        </w:rPr>
        <w:t>aken up more widely</w:t>
      </w:r>
      <w:r w:rsidR="007A038C">
        <w:rPr>
          <w:rFonts w:ascii="Arial" w:hAnsi="Arial" w:cs="Arial"/>
          <w:sz w:val="24"/>
          <w:szCs w:val="24"/>
        </w:rPr>
        <w:t>?</w:t>
      </w:r>
      <w:r w:rsidR="006B51FA">
        <w:rPr>
          <w:rFonts w:ascii="Arial" w:hAnsi="Arial" w:cs="Arial"/>
          <w:sz w:val="24"/>
          <w:szCs w:val="24"/>
        </w:rPr>
        <w:t xml:space="preserve"> </w:t>
      </w:r>
      <w:r w:rsidR="009E77FC">
        <w:rPr>
          <w:rFonts w:ascii="Arial" w:hAnsi="Arial" w:cs="Arial"/>
          <w:sz w:val="24"/>
          <w:szCs w:val="24"/>
        </w:rPr>
        <w:t xml:space="preserve"> </w:t>
      </w:r>
      <w:r w:rsidR="008977D3">
        <w:rPr>
          <w:rFonts w:ascii="Arial" w:hAnsi="Arial" w:cs="Arial"/>
          <w:sz w:val="24"/>
          <w:szCs w:val="24"/>
        </w:rPr>
        <w:t xml:space="preserve">Our data indicate that there are </w:t>
      </w:r>
      <w:r w:rsidR="009E77FC">
        <w:rPr>
          <w:rFonts w:ascii="Arial" w:hAnsi="Arial" w:cs="Arial"/>
          <w:sz w:val="24"/>
          <w:szCs w:val="24"/>
        </w:rPr>
        <w:t xml:space="preserve">five </w:t>
      </w:r>
      <w:r w:rsidR="00A4083B">
        <w:rPr>
          <w:rFonts w:ascii="Arial" w:hAnsi="Arial" w:cs="Arial"/>
          <w:sz w:val="24"/>
          <w:szCs w:val="24"/>
        </w:rPr>
        <w:t xml:space="preserve">interrelated </w:t>
      </w:r>
      <w:r w:rsidR="008977D3">
        <w:rPr>
          <w:rFonts w:ascii="Arial" w:hAnsi="Arial" w:cs="Arial"/>
          <w:sz w:val="24"/>
          <w:szCs w:val="24"/>
        </w:rPr>
        <w:t xml:space="preserve">factors </w:t>
      </w:r>
      <w:r w:rsidR="009E77FC">
        <w:rPr>
          <w:rFonts w:ascii="Arial" w:hAnsi="Arial" w:cs="Arial"/>
          <w:sz w:val="24"/>
          <w:szCs w:val="24"/>
        </w:rPr>
        <w:t xml:space="preserve">central to this process: </w:t>
      </w:r>
      <w:r w:rsidR="00AF30D6">
        <w:rPr>
          <w:rFonts w:ascii="Arial" w:hAnsi="Arial" w:cs="Arial"/>
          <w:sz w:val="24"/>
          <w:szCs w:val="24"/>
        </w:rPr>
        <w:t xml:space="preserve">development, </w:t>
      </w:r>
      <w:r w:rsidR="009E77FC">
        <w:rPr>
          <w:rFonts w:ascii="Arial" w:hAnsi="Arial" w:cs="Arial"/>
          <w:sz w:val="24"/>
          <w:szCs w:val="24"/>
        </w:rPr>
        <w:t xml:space="preserve">timeliness, </w:t>
      </w:r>
      <w:r w:rsidR="00A4083B">
        <w:rPr>
          <w:rFonts w:ascii="Arial" w:hAnsi="Arial" w:cs="Arial"/>
          <w:sz w:val="24"/>
          <w:szCs w:val="24"/>
        </w:rPr>
        <w:t xml:space="preserve">support, </w:t>
      </w:r>
      <w:r w:rsidR="009E77FC">
        <w:rPr>
          <w:rFonts w:ascii="Arial" w:hAnsi="Arial" w:cs="Arial"/>
          <w:sz w:val="24"/>
          <w:szCs w:val="24"/>
        </w:rPr>
        <w:t>accessibility and dissemination</w:t>
      </w:r>
      <w:r w:rsidR="00AF355C">
        <w:rPr>
          <w:rFonts w:ascii="Arial" w:hAnsi="Arial" w:cs="Arial"/>
          <w:sz w:val="24"/>
          <w:szCs w:val="24"/>
        </w:rPr>
        <w:t>.</w:t>
      </w:r>
    </w:p>
    <w:p w:rsidR="002D5006" w:rsidRDefault="002D5006" w:rsidP="009A2696">
      <w:pPr>
        <w:autoSpaceDE w:val="0"/>
        <w:autoSpaceDN w:val="0"/>
        <w:adjustRightInd w:val="0"/>
        <w:spacing w:after="0"/>
        <w:rPr>
          <w:rFonts w:ascii="Arial" w:hAnsi="Arial" w:cs="Arial"/>
          <w:sz w:val="24"/>
          <w:szCs w:val="24"/>
        </w:rPr>
      </w:pPr>
      <w:r>
        <w:rPr>
          <w:rFonts w:ascii="Arial" w:hAnsi="Arial" w:cs="Arial"/>
          <w:sz w:val="24"/>
          <w:szCs w:val="24"/>
        </w:rPr>
        <w:t>T</w:t>
      </w:r>
      <w:r w:rsidR="00240DA8">
        <w:rPr>
          <w:rFonts w:ascii="Arial" w:hAnsi="Arial" w:cs="Arial"/>
          <w:sz w:val="24"/>
          <w:szCs w:val="24"/>
        </w:rPr>
        <w:t>hese innovators described a long</w:t>
      </w:r>
      <w:r>
        <w:rPr>
          <w:rFonts w:ascii="Arial" w:hAnsi="Arial" w:cs="Arial"/>
          <w:sz w:val="24"/>
          <w:szCs w:val="24"/>
        </w:rPr>
        <w:t xml:space="preserve"> process from the initial development of their innovation to it gaining recognition </w:t>
      </w:r>
      <w:r w:rsidR="00AE3ACB">
        <w:rPr>
          <w:rFonts w:ascii="Arial" w:hAnsi="Arial" w:cs="Arial"/>
          <w:sz w:val="24"/>
          <w:szCs w:val="24"/>
        </w:rPr>
        <w:t xml:space="preserve">and legitimacy </w:t>
      </w:r>
      <w:r>
        <w:rPr>
          <w:rFonts w:ascii="Arial" w:hAnsi="Arial" w:cs="Arial"/>
          <w:sz w:val="24"/>
          <w:szCs w:val="24"/>
        </w:rPr>
        <w:t xml:space="preserve">by the wider social science </w:t>
      </w:r>
      <w:r>
        <w:rPr>
          <w:rFonts w:ascii="Arial" w:hAnsi="Arial" w:cs="Arial"/>
          <w:sz w:val="24"/>
          <w:szCs w:val="24"/>
        </w:rPr>
        <w:lastRenderedPageBreak/>
        <w:t xml:space="preserve">community.  </w:t>
      </w:r>
      <w:r w:rsidR="00BF1A44">
        <w:rPr>
          <w:rFonts w:ascii="Arial" w:hAnsi="Arial" w:cs="Arial"/>
          <w:sz w:val="24"/>
          <w:szCs w:val="24"/>
        </w:rPr>
        <w:t xml:space="preserve">However, despite describing the development of the innovations as lengthy, there was a relatively short time period from </w:t>
      </w:r>
      <w:r w:rsidR="00750AA8">
        <w:rPr>
          <w:rFonts w:ascii="Arial" w:hAnsi="Arial" w:cs="Arial"/>
          <w:sz w:val="24"/>
          <w:szCs w:val="24"/>
        </w:rPr>
        <w:t xml:space="preserve">the first dissemination of the method to </w:t>
      </w:r>
      <w:r w:rsidR="0022599B">
        <w:rPr>
          <w:rFonts w:ascii="Arial" w:hAnsi="Arial" w:cs="Arial"/>
          <w:sz w:val="24"/>
          <w:szCs w:val="24"/>
        </w:rPr>
        <w:t>uptake</w:t>
      </w:r>
      <w:r w:rsidR="00BF1A44">
        <w:rPr>
          <w:rFonts w:ascii="Arial" w:hAnsi="Arial" w:cs="Arial"/>
          <w:sz w:val="24"/>
          <w:szCs w:val="24"/>
        </w:rPr>
        <w:t xml:space="preserve"> by the broader community.   </w:t>
      </w:r>
      <w:proofErr w:type="spellStart"/>
      <w:r>
        <w:rPr>
          <w:rFonts w:ascii="Arial" w:hAnsi="Arial" w:cs="Arial"/>
          <w:sz w:val="24"/>
          <w:szCs w:val="24"/>
        </w:rPr>
        <w:t>Kellett</w:t>
      </w:r>
      <w:proofErr w:type="spellEnd"/>
      <w:r>
        <w:rPr>
          <w:rFonts w:ascii="Arial" w:hAnsi="Arial" w:cs="Arial"/>
          <w:sz w:val="24"/>
          <w:szCs w:val="24"/>
        </w:rPr>
        <w:t xml:space="preserve"> described an ‘uphill struggle’ over three years during which time she developed and piloted her approach before having a breakthrough.  </w:t>
      </w:r>
      <w:r w:rsidR="00907F0C">
        <w:rPr>
          <w:rFonts w:ascii="Arial" w:hAnsi="Arial" w:cs="Arial"/>
          <w:sz w:val="24"/>
          <w:szCs w:val="24"/>
        </w:rPr>
        <w:t>The ‘breakthrough’ occurred when the Children’s Research Centre</w:t>
      </w:r>
      <w:r w:rsidR="00207060">
        <w:rPr>
          <w:rFonts w:ascii="Arial" w:hAnsi="Arial" w:cs="Arial"/>
          <w:sz w:val="24"/>
          <w:szCs w:val="24"/>
        </w:rPr>
        <w:t xml:space="preserve"> (CRC)</w:t>
      </w:r>
      <w:r w:rsidR="00907F0C">
        <w:rPr>
          <w:rFonts w:ascii="Arial" w:hAnsi="Arial" w:cs="Arial"/>
          <w:sz w:val="24"/>
          <w:szCs w:val="24"/>
        </w:rPr>
        <w:t xml:space="preserve"> was set up </w:t>
      </w:r>
      <w:r w:rsidR="00AE3ACB">
        <w:rPr>
          <w:rFonts w:ascii="Arial" w:hAnsi="Arial" w:cs="Arial"/>
          <w:sz w:val="24"/>
          <w:szCs w:val="24"/>
        </w:rPr>
        <w:t xml:space="preserve">at the Open University in the UK </w:t>
      </w:r>
      <w:r w:rsidR="00907F0C">
        <w:rPr>
          <w:rFonts w:ascii="Arial" w:hAnsi="Arial" w:cs="Arial"/>
          <w:sz w:val="24"/>
          <w:szCs w:val="24"/>
        </w:rPr>
        <w:t>in 2003, followed by early publications in the area in 2004 and publication of a key text book in 2005.  This point marked the beginning of a fairly rapid increase in the number of citations</w:t>
      </w:r>
      <w:r w:rsidR="00BF1A44">
        <w:rPr>
          <w:rFonts w:ascii="Arial" w:hAnsi="Arial" w:cs="Arial"/>
          <w:sz w:val="24"/>
          <w:szCs w:val="24"/>
        </w:rPr>
        <w:t xml:space="preserve"> as well as considerable media interest in the approach</w:t>
      </w:r>
      <w:r w:rsidR="009A2696" w:rsidRPr="009A2696">
        <w:rPr>
          <w:rFonts w:ascii="Arial" w:hAnsi="Arial" w:cs="Arial"/>
          <w:vertAlign w:val="superscript"/>
        </w:rPr>
        <w:t>2</w:t>
      </w:r>
      <w:r w:rsidR="00907F0C">
        <w:rPr>
          <w:rFonts w:ascii="Arial" w:hAnsi="Arial" w:cs="Arial"/>
          <w:sz w:val="24"/>
          <w:szCs w:val="24"/>
        </w:rPr>
        <w:t xml:space="preserve">.  </w:t>
      </w:r>
      <w:proofErr w:type="spellStart"/>
      <w:r>
        <w:rPr>
          <w:rFonts w:ascii="Arial" w:hAnsi="Arial" w:cs="Arial"/>
          <w:sz w:val="24"/>
          <w:szCs w:val="24"/>
        </w:rPr>
        <w:t>Gauntlett</w:t>
      </w:r>
      <w:proofErr w:type="spellEnd"/>
      <w:r>
        <w:rPr>
          <w:rFonts w:ascii="Arial" w:hAnsi="Arial" w:cs="Arial"/>
          <w:sz w:val="24"/>
          <w:szCs w:val="24"/>
        </w:rPr>
        <w:t xml:space="preserve"> described a long process starting with his PhD</w:t>
      </w:r>
      <w:r w:rsidR="00907F0C">
        <w:rPr>
          <w:rFonts w:ascii="Arial" w:hAnsi="Arial" w:cs="Arial"/>
          <w:sz w:val="24"/>
          <w:szCs w:val="24"/>
        </w:rPr>
        <w:t xml:space="preserve"> in the mid-1990s.  </w:t>
      </w:r>
      <w:r w:rsidR="00FA42B2">
        <w:rPr>
          <w:rFonts w:ascii="Arial" w:hAnsi="Arial" w:cs="Arial"/>
          <w:sz w:val="24"/>
          <w:szCs w:val="24"/>
        </w:rPr>
        <w:t>However, h</w:t>
      </w:r>
      <w:r w:rsidR="00907F0C">
        <w:rPr>
          <w:rFonts w:ascii="Arial" w:hAnsi="Arial" w:cs="Arial"/>
          <w:sz w:val="24"/>
          <w:szCs w:val="24"/>
        </w:rPr>
        <w:t>e reported returning to the area of creative methods in 2002, developing a website in 2003 and being contacted by Lego Serious Play in 2004.  He received considerable publicity for his approach with Lego in 2005</w:t>
      </w:r>
      <w:r w:rsidR="009A2696" w:rsidRPr="009A2696">
        <w:rPr>
          <w:rFonts w:ascii="Arial" w:hAnsi="Arial" w:cs="Arial"/>
          <w:vertAlign w:val="superscript"/>
        </w:rPr>
        <w:t>3</w:t>
      </w:r>
      <w:r w:rsidR="00907F0C" w:rsidRPr="009A2696">
        <w:rPr>
          <w:rFonts w:ascii="Arial" w:hAnsi="Arial" w:cs="Arial"/>
        </w:rPr>
        <w:t xml:space="preserve"> </w:t>
      </w:r>
      <w:r w:rsidR="00907F0C">
        <w:rPr>
          <w:rFonts w:ascii="Arial" w:hAnsi="Arial" w:cs="Arial"/>
          <w:sz w:val="24"/>
          <w:szCs w:val="24"/>
        </w:rPr>
        <w:t xml:space="preserve">and published a book on his approach in 2007 which marked the beginning of a rapid increase in citations.  </w:t>
      </w:r>
      <w:proofErr w:type="spellStart"/>
      <w:r>
        <w:rPr>
          <w:rFonts w:ascii="Arial" w:hAnsi="Arial" w:cs="Arial"/>
          <w:sz w:val="24"/>
          <w:szCs w:val="24"/>
        </w:rPr>
        <w:t>Kozinets</w:t>
      </w:r>
      <w:proofErr w:type="spellEnd"/>
      <w:r>
        <w:rPr>
          <w:rFonts w:ascii="Arial" w:hAnsi="Arial" w:cs="Arial"/>
          <w:sz w:val="24"/>
          <w:szCs w:val="24"/>
        </w:rPr>
        <w:t xml:space="preserve"> similarly charted the development of his method from his PhD over a period of time</w:t>
      </w:r>
      <w:r w:rsidR="00BF1A44">
        <w:rPr>
          <w:rFonts w:ascii="Arial" w:hAnsi="Arial" w:cs="Arial"/>
          <w:sz w:val="24"/>
          <w:szCs w:val="24"/>
        </w:rPr>
        <w:t>.  Following his PhD in 1995, he published a paper reflecting on the method in 1998 and a key paper which he commenced in 199</w:t>
      </w:r>
      <w:r w:rsidR="00C175A5">
        <w:rPr>
          <w:rFonts w:ascii="Arial" w:hAnsi="Arial" w:cs="Arial"/>
          <w:sz w:val="24"/>
          <w:szCs w:val="24"/>
        </w:rPr>
        <w:t>9</w:t>
      </w:r>
      <w:r w:rsidR="00BF1A44">
        <w:rPr>
          <w:rFonts w:ascii="Arial" w:hAnsi="Arial" w:cs="Arial"/>
          <w:sz w:val="24"/>
          <w:szCs w:val="24"/>
        </w:rPr>
        <w:t xml:space="preserve"> was finally published in 2002 which marked the point of a rapid increase in citations. He published a book outlining the method in 2010.   </w:t>
      </w:r>
    </w:p>
    <w:p w:rsidR="00750AA8" w:rsidRDefault="00750AA8" w:rsidP="00750AA8">
      <w:pPr>
        <w:autoSpaceDE w:val="0"/>
        <w:autoSpaceDN w:val="0"/>
        <w:adjustRightInd w:val="0"/>
        <w:spacing w:after="0"/>
        <w:rPr>
          <w:rFonts w:ascii="Arial" w:hAnsi="Arial" w:cs="Arial"/>
          <w:sz w:val="24"/>
          <w:szCs w:val="24"/>
        </w:rPr>
      </w:pPr>
    </w:p>
    <w:p w:rsidR="00750AA8" w:rsidRDefault="00750AA8" w:rsidP="003F3262">
      <w:pPr>
        <w:autoSpaceDE w:val="0"/>
        <w:autoSpaceDN w:val="0"/>
        <w:adjustRightInd w:val="0"/>
        <w:spacing w:after="0"/>
        <w:rPr>
          <w:rFonts w:ascii="Arial" w:hAnsi="Arial" w:cs="Arial"/>
          <w:sz w:val="24"/>
          <w:szCs w:val="24"/>
        </w:rPr>
      </w:pPr>
      <w:r>
        <w:rPr>
          <w:rFonts w:ascii="Arial" w:hAnsi="Arial" w:cs="Arial"/>
          <w:sz w:val="24"/>
          <w:szCs w:val="24"/>
        </w:rPr>
        <w:t>Our citation search provides some indication of the trajectories of these innovations in terms of their recognition, acknowledgement and uptake ac</w:t>
      </w:r>
      <w:r w:rsidRPr="00863502">
        <w:rPr>
          <w:rFonts w:ascii="Arial" w:hAnsi="Arial" w:cs="Arial"/>
          <w:sz w:val="24"/>
          <w:szCs w:val="24"/>
        </w:rPr>
        <w:t>ross the social science</w:t>
      </w:r>
      <w:r>
        <w:rPr>
          <w:rFonts w:ascii="Arial" w:hAnsi="Arial" w:cs="Arial"/>
          <w:sz w:val="24"/>
          <w:szCs w:val="24"/>
        </w:rPr>
        <w:t xml:space="preserve"> community (</w:t>
      </w:r>
      <w:r w:rsidR="00FD1E19">
        <w:rPr>
          <w:rFonts w:ascii="Arial" w:hAnsi="Arial" w:cs="Arial"/>
          <w:sz w:val="24"/>
          <w:szCs w:val="24"/>
        </w:rPr>
        <w:t>Author B et al</w:t>
      </w:r>
      <w:r>
        <w:rPr>
          <w:rFonts w:ascii="Arial" w:hAnsi="Arial" w:cs="Arial"/>
          <w:sz w:val="24"/>
          <w:szCs w:val="24"/>
        </w:rPr>
        <w:t xml:space="preserve">, 2011).  Figure </w:t>
      </w:r>
      <w:r w:rsidR="00C175A5">
        <w:rPr>
          <w:rFonts w:ascii="Arial" w:hAnsi="Arial" w:cs="Arial"/>
          <w:sz w:val="24"/>
          <w:szCs w:val="24"/>
        </w:rPr>
        <w:t>1</w:t>
      </w:r>
      <w:r>
        <w:rPr>
          <w:rFonts w:ascii="Arial" w:hAnsi="Arial" w:cs="Arial"/>
          <w:sz w:val="24"/>
          <w:szCs w:val="24"/>
        </w:rPr>
        <w:t xml:space="preserve"> illustrate</w:t>
      </w:r>
      <w:r w:rsidR="00EE1B39">
        <w:rPr>
          <w:rFonts w:ascii="Arial" w:hAnsi="Arial" w:cs="Arial"/>
          <w:sz w:val="24"/>
          <w:szCs w:val="24"/>
        </w:rPr>
        <w:t>s</w:t>
      </w:r>
      <w:r>
        <w:rPr>
          <w:rFonts w:ascii="Arial" w:hAnsi="Arial" w:cs="Arial"/>
          <w:sz w:val="24"/>
          <w:szCs w:val="24"/>
        </w:rPr>
        <w:t xml:space="preserve"> the numbers of citations and their trajectories.  As would be expected, the trajectories of citations coincided with the publication of key texts on the methods and these are marked on Figure</w:t>
      </w:r>
      <w:r w:rsidR="00C175A5">
        <w:rPr>
          <w:rFonts w:ascii="Arial" w:hAnsi="Arial" w:cs="Arial"/>
          <w:sz w:val="24"/>
          <w:szCs w:val="24"/>
        </w:rPr>
        <w:t xml:space="preserve"> 1</w:t>
      </w:r>
      <w:r>
        <w:rPr>
          <w:rFonts w:ascii="Arial" w:hAnsi="Arial" w:cs="Arial"/>
          <w:sz w:val="24"/>
          <w:szCs w:val="24"/>
        </w:rPr>
        <w:t xml:space="preserve">.  </w:t>
      </w:r>
      <w:proofErr w:type="spellStart"/>
      <w:r w:rsidRPr="00863502">
        <w:rPr>
          <w:rFonts w:ascii="Arial" w:hAnsi="Arial" w:cs="Arial"/>
          <w:sz w:val="24"/>
          <w:szCs w:val="24"/>
        </w:rPr>
        <w:t>Netnography</w:t>
      </w:r>
      <w:proofErr w:type="spellEnd"/>
      <w:r w:rsidRPr="00863502">
        <w:rPr>
          <w:rFonts w:ascii="Arial" w:hAnsi="Arial" w:cs="Arial"/>
          <w:sz w:val="24"/>
          <w:szCs w:val="24"/>
        </w:rPr>
        <w:t xml:space="preserve"> had 138 citations</w:t>
      </w:r>
      <w:r>
        <w:rPr>
          <w:rFonts w:ascii="Arial" w:hAnsi="Arial" w:cs="Arial"/>
          <w:sz w:val="24"/>
          <w:szCs w:val="24"/>
        </w:rPr>
        <w:t xml:space="preserve">, </w:t>
      </w:r>
      <w:r w:rsidRPr="00863502">
        <w:rPr>
          <w:rFonts w:ascii="Arial" w:hAnsi="Arial" w:cs="Arial"/>
          <w:sz w:val="24"/>
          <w:szCs w:val="24"/>
        </w:rPr>
        <w:t xml:space="preserve">42% of </w:t>
      </w:r>
      <w:r>
        <w:rPr>
          <w:rFonts w:ascii="Arial" w:hAnsi="Arial" w:cs="Arial"/>
          <w:sz w:val="24"/>
          <w:szCs w:val="24"/>
        </w:rPr>
        <w:t xml:space="preserve">which </w:t>
      </w:r>
      <w:r w:rsidRPr="00863502">
        <w:rPr>
          <w:rFonts w:ascii="Arial" w:hAnsi="Arial" w:cs="Arial"/>
          <w:sz w:val="24"/>
          <w:szCs w:val="24"/>
        </w:rPr>
        <w:t xml:space="preserve">were </w:t>
      </w:r>
      <w:r>
        <w:rPr>
          <w:rFonts w:ascii="Arial" w:hAnsi="Arial" w:cs="Arial"/>
          <w:sz w:val="24"/>
          <w:szCs w:val="24"/>
        </w:rPr>
        <w:t xml:space="preserve">cases where the method was </w:t>
      </w:r>
      <w:r w:rsidRPr="00863502">
        <w:rPr>
          <w:rFonts w:ascii="Arial" w:hAnsi="Arial" w:cs="Arial"/>
          <w:sz w:val="24"/>
          <w:szCs w:val="24"/>
        </w:rPr>
        <w:t>appli</w:t>
      </w:r>
      <w:r>
        <w:rPr>
          <w:rFonts w:ascii="Arial" w:hAnsi="Arial" w:cs="Arial"/>
          <w:sz w:val="24"/>
          <w:szCs w:val="24"/>
        </w:rPr>
        <w:t>ed</w:t>
      </w:r>
      <w:r w:rsidRPr="00863502">
        <w:rPr>
          <w:rFonts w:ascii="Arial" w:hAnsi="Arial" w:cs="Arial"/>
          <w:sz w:val="24"/>
          <w:szCs w:val="24"/>
        </w:rPr>
        <w:t>.  The majority of citations were from the disciplines in which the method originated</w:t>
      </w:r>
      <w:r>
        <w:rPr>
          <w:rFonts w:ascii="Arial" w:hAnsi="Arial" w:cs="Arial"/>
          <w:sz w:val="24"/>
          <w:szCs w:val="24"/>
        </w:rPr>
        <w:t xml:space="preserve">, </w:t>
      </w:r>
      <w:r w:rsidRPr="00863502">
        <w:rPr>
          <w:rFonts w:ascii="Arial" w:hAnsi="Arial" w:cs="Arial"/>
          <w:sz w:val="24"/>
          <w:szCs w:val="24"/>
        </w:rPr>
        <w:t xml:space="preserve">broadly management and business studies.  </w:t>
      </w:r>
      <w:r>
        <w:rPr>
          <w:rFonts w:ascii="Arial" w:hAnsi="Arial" w:cs="Arial"/>
          <w:sz w:val="24"/>
          <w:szCs w:val="24"/>
        </w:rPr>
        <w:t>M</w:t>
      </w:r>
      <w:r w:rsidRPr="00863502">
        <w:rPr>
          <w:rFonts w:ascii="Arial" w:hAnsi="Arial" w:cs="Arial"/>
          <w:sz w:val="24"/>
          <w:szCs w:val="24"/>
        </w:rPr>
        <w:t xml:space="preserve">any of the citations were from authors from North America where </w:t>
      </w:r>
      <w:proofErr w:type="spellStart"/>
      <w:r w:rsidRPr="00863502">
        <w:rPr>
          <w:rFonts w:ascii="Arial" w:hAnsi="Arial" w:cs="Arial"/>
          <w:sz w:val="24"/>
          <w:szCs w:val="24"/>
        </w:rPr>
        <w:t>Kozinets</w:t>
      </w:r>
      <w:proofErr w:type="spellEnd"/>
      <w:r w:rsidRPr="00863502">
        <w:rPr>
          <w:rFonts w:ascii="Arial" w:hAnsi="Arial" w:cs="Arial"/>
          <w:sz w:val="24"/>
          <w:szCs w:val="24"/>
        </w:rPr>
        <w:t xml:space="preserve"> is based</w:t>
      </w:r>
      <w:r>
        <w:rPr>
          <w:rFonts w:ascii="Arial" w:hAnsi="Arial" w:cs="Arial"/>
          <w:sz w:val="24"/>
          <w:szCs w:val="24"/>
        </w:rPr>
        <w:t xml:space="preserve"> (40%) but </w:t>
      </w:r>
      <w:r w:rsidRPr="00863502">
        <w:rPr>
          <w:rFonts w:ascii="Arial" w:hAnsi="Arial" w:cs="Arial"/>
          <w:sz w:val="24"/>
          <w:szCs w:val="24"/>
        </w:rPr>
        <w:t xml:space="preserve">there were citations from authors in a wide range of other countries, particularly the UK as well as Australasia and Hong Kong. </w:t>
      </w:r>
      <w:r>
        <w:rPr>
          <w:rFonts w:ascii="Arial" w:hAnsi="Arial" w:cs="Arial"/>
          <w:sz w:val="24"/>
          <w:szCs w:val="24"/>
        </w:rPr>
        <w:t xml:space="preserve"> </w:t>
      </w:r>
      <w:proofErr w:type="spellStart"/>
      <w:r w:rsidRPr="00863502">
        <w:rPr>
          <w:rFonts w:ascii="Arial" w:hAnsi="Arial" w:cs="Arial"/>
          <w:sz w:val="24"/>
          <w:szCs w:val="24"/>
        </w:rPr>
        <w:t>Gauntlett’s</w:t>
      </w:r>
      <w:proofErr w:type="spellEnd"/>
      <w:r w:rsidRPr="00863502">
        <w:rPr>
          <w:rFonts w:ascii="Arial" w:hAnsi="Arial" w:cs="Arial"/>
          <w:sz w:val="24"/>
          <w:szCs w:val="24"/>
        </w:rPr>
        <w:t xml:space="preserve"> creative methods had 37 citations and most of these (76%) were references to the method rather than applications of it</w:t>
      </w:r>
      <w:r w:rsidR="00F35FD8">
        <w:rPr>
          <w:rFonts w:ascii="Arial" w:hAnsi="Arial" w:cs="Arial"/>
          <w:sz w:val="24"/>
          <w:szCs w:val="24"/>
        </w:rPr>
        <w:t xml:space="preserve"> in which it was referenced along with other approaches within methodological narratives that served to </w:t>
      </w:r>
      <w:r w:rsidR="00F35FD8">
        <w:rPr>
          <w:rFonts w:ascii="Arial" w:hAnsi="Arial" w:cs="Arial"/>
          <w:i/>
          <w:iCs/>
          <w:sz w:val="24"/>
          <w:szCs w:val="24"/>
        </w:rPr>
        <w:t xml:space="preserve">position </w:t>
      </w:r>
      <w:r w:rsidR="00F35FD8">
        <w:rPr>
          <w:rFonts w:ascii="Arial" w:hAnsi="Arial" w:cs="Arial"/>
          <w:sz w:val="24"/>
          <w:szCs w:val="24"/>
        </w:rPr>
        <w:t>a particular study, or broadly consider the range of different methodological approaches within a particular field</w:t>
      </w:r>
      <w:r w:rsidRPr="00863502">
        <w:rPr>
          <w:rFonts w:ascii="Arial" w:hAnsi="Arial" w:cs="Arial"/>
          <w:sz w:val="24"/>
          <w:szCs w:val="24"/>
        </w:rPr>
        <w:t xml:space="preserve">.  Around one third of the citations </w:t>
      </w:r>
      <w:r>
        <w:rPr>
          <w:rFonts w:ascii="Arial" w:hAnsi="Arial" w:cs="Arial"/>
          <w:sz w:val="24"/>
          <w:szCs w:val="24"/>
        </w:rPr>
        <w:t xml:space="preserve">were in </w:t>
      </w:r>
      <w:r w:rsidRPr="00863502">
        <w:rPr>
          <w:rFonts w:ascii="Arial" w:hAnsi="Arial" w:cs="Arial"/>
          <w:sz w:val="24"/>
          <w:szCs w:val="24"/>
        </w:rPr>
        <w:t>media and communication studies, the area in which he is based</w:t>
      </w:r>
      <w:r>
        <w:rPr>
          <w:rFonts w:ascii="Arial" w:hAnsi="Arial" w:cs="Arial"/>
          <w:sz w:val="24"/>
          <w:szCs w:val="24"/>
        </w:rPr>
        <w:t xml:space="preserve">, with the others </w:t>
      </w:r>
      <w:r w:rsidRPr="00863502">
        <w:rPr>
          <w:rFonts w:ascii="Arial" w:hAnsi="Arial" w:cs="Arial"/>
          <w:sz w:val="24"/>
          <w:szCs w:val="24"/>
        </w:rPr>
        <w:t>distributed across the social sciences, particularly education</w:t>
      </w:r>
      <w:r>
        <w:rPr>
          <w:rFonts w:ascii="Arial" w:hAnsi="Arial" w:cs="Arial"/>
          <w:sz w:val="24"/>
          <w:szCs w:val="24"/>
        </w:rPr>
        <w:t xml:space="preserve">. </w:t>
      </w:r>
      <w:r w:rsidRPr="00863502">
        <w:rPr>
          <w:rFonts w:ascii="Arial" w:hAnsi="Arial" w:cs="Arial"/>
          <w:sz w:val="24"/>
          <w:szCs w:val="24"/>
        </w:rPr>
        <w:t xml:space="preserve"> While just over half of citations are from UK-based researchers, there are also citations from authors based in other European countries, particularly Denmark, as well as </w:t>
      </w:r>
      <w:r>
        <w:rPr>
          <w:rFonts w:ascii="Arial" w:hAnsi="Arial" w:cs="Arial"/>
          <w:sz w:val="24"/>
          <w:szCs w:val="24"/>
        </w:rPr>
        <w:t>A</w:t>
      </w:r>
      <w:r w:rsidRPr="00863502">
        <w:rPr>
          <w:rFonts w:ascii="Arial" w:hAnsi="Arial" w:cs="Arial"/>
          <w:sz w:val="24"/>
          <w:szCs w:val="24"/>
        </w:rPr>
        <w:t xml:space="preserve">ustralia.  Mary </w:t>
      </w:r>
      <w:proofErr w:type="spellStart"/>
      <w:r w:rsidRPr="00863502">
        <w:rPr>
          <w:rFonts w:ascii="Arial" w:hAnsi="Arial" w:cs="Arial"/>
          <w:sz w:val="24"/>
          <w:szCs w:val="24"/>
        </w:rPr>
        <w:t>Kellett’s</w:t>
      </w:r>
      <w:proofErr w:type="spellEnd"/>
      <w:r w:rsidRPr="00863502">
        <w:rPr>
          <w:rFonts w:ascii="Arial" w:hAnsi="Arial" w:cs="Arial"/>
          <w:sz w:val="24"/>
          <w:szCs w:val="24"/>
        </w:rPr>
        <w:t xml:space="preserve"> child-led research approach had 76 citations</w:t>
      </w:r>
      <w:r w:rsidR="003F3262">
        <w:rPr>
          <w:rFonts w:ascii="Arial" w:hAnsi="Arial" w:cs="Arial"/>
          <w:sz w:val="24"/>
          <w:szCs w:val="24"/>
        </w:rPr>
        <w:t>;</w:t>
      </w:r>
      <w:r>
        <w:rPr>
          <w:rFonts w:ascii="Arial" w:hAnsi="Arial" w:cs="Arial"/>
          <w:sz w:val="24"/>
          <w:szCs w:val="24"/>
        </w:rPr>
        <w:t xml:space="preserve"> these were also </w:t>
      </w:r>
      <w:r w:rsidRPr="00863502">
        <w:rPr>
          <w:rFonts w:ascii="Arial" w:hAnsi="Arial" w:cs="Arial"/>
          <w:sz w:val="24"/>
          <w:szCs w:val="24"/>
        </w:rPr>
        <w:t xml:space="preserve">mostly citations in which the method was referenced (80%).  Citations came from a range of disciplines, mostly education, children’s research and childhood studies but there were also citations in the disciplines of sociology, social work and other social sciences.  The majority of citations were from UK-based authors, where </w:t>
      </w:r>
      <w:r w:rsidRPr="00863502">
        <w:rPr>
          <w:rFonts w:ascii="Arial" w:hAnsi="Arial" w:cs="Arial"/>
          <w:sz w:val="24"/>
          <w:szCs w:val="24"/>
        </w:rPr>
        <w:lastRenderedPageBreak/>
        <w:t xml:space="preserve">the approach originated, but there were some citations </w:t>
      </w:r>
      <w:r>
        <w:rPr>
          <w:rFonts w:ascii="Arial" w:hAnsi="Arial" w:cs="Arial"/>
          <w:sz w:val="24"/>
          <w:szCs w:val="24"/>
        </w:rPr>
        <w:t xml:space="preserve">from authors </w:t>
      </w:r>
      <w:r w:rsidRPr="00863502">
        <w:rPr>
          <w:rFonts w:ascii="Arial" w:hAnsi="Arial" w:cs="Arial"/>
          <w:sz w:val="24"/>
          <w:szCs w:val="24"/>
        </w:rPr>
        <w:t>in Australia, the US and Canada</w:t>
      </w:r>
      <w:r>
        <w:rPr>
          <w:rFonts w:ascii="Arial" w:hAnsi="Arial" w:cs="Arial"/>
          <w:sz w:val="24"/>
          <w:szCs w:val="24"/>
        </w:rPr>
        <w:t>.</w:t>
      </w:r>
    </w:p>
    <w:p w:rsidR="00AF355C" w:rsidRDefault="00AF355C" w:rsidP="00C175A5">
      <w:pPr>
        <w:autoSpaceDE w:val="0"/>
        <w:autoSpaceDN w:val="0"/>
        <w:adjustRightInd w:val="0"/>
        <w:spacing w:after="0"/>
        <w:rPr>
          <w:rFonts w:ascii="Arial" w:hAnsi="Arial" w:cs="Arial"/>
          <w:sz w:val="24"/>
          <w:szCs w:val="24"/>
        </w:rPr>
      </w:pPr>
    </w:p>
    <w:p w:rsidR="00AF355C" w:rsidRPr="00AF355C" w:rsidRDefault="00AF355C" w:rsidP="00C175A5">
      <w:pPr>
        <w:autoSpaceDE w:val="0"/>
        <w:autoSpaceDN w:val="0"/>
        <w:adjustRightInd w:val="0"/>
        <w:spacing w:after="0"/>
        <w:rPr>
          <w:rFonts w:ascii="Arial" w:hAnsi="Arial" w:cs="Arial"/>
          <w:b/>
          <w:bCs/>
          <w:sz w:val="24"/>
          <w:szCs w:val="24"/>
          <w:u w:val="single"/>
        </w:rPr>
      </w:pPr>
      <w:r>
        <w:rPr>
          <w:rFonts w:ascii="Arial" w:hAnsi="Arial" w:cs="Arial"/>
          <w:sz w:val="24"/>
          <w:szCs w:val="24"/>
          <w:u w:val="single"/>
        </w:rPr>
        <w:t>Figure 1</w:t>
      </w:r>
    </w:p>
    <w:p w:rsidR="002D5006" w:rsidRDefault="002D5006" w:rsidP="002D5006">
      <w:pPr>
        <w:autoSpaceDE w:val="0"/>
        <w:autoSpaceDN w:val="0"/>
        <w:adjustRightInd w:val="0"/>
        <w:spacing w:after="0"/>
        <w:rPr>
          <w:rFonts w:ascii="Arial" w:hAnsi="Arial" w:cs="Arial"/>
          <w:sz w:val="24"/>
          <w:szCs w:val="24"/>
        </w:rPr>
      </w:pPr>
      <w:r w:rsidRPr="002D5006">
        <w:rPr>
          <w:rFonts w:ascii="Arial" w:hAnsi="Arial" w:cs="Arial"/>
          <w:color w:val="4F81BD" w:themeColor="accent1"/>
          <w:sz w:val="24"/>
          <w:szCs w:val="24"/>
        </w:rPr>
        <w:t xml:space="preserve">   </w:t>
      </w:r>
    </w:p>
    <w:p w:rsidR="003F2128" w:rsidRDefault="00AC7461" w:rsidP="000D51C5">
      <w:pPr>
        <w:rPr>
          <w:rFonts w:ascii="Arial" w:hAnsi="Arial" w:cs="Arial"/>
          <w:sz w:val="24"/>
          <w:szCs w:val="24"/>
        </w:rPr>
      </w:pPr>
      <w:r>
        <w:rPr>
          <w:rFonts w:ascii="Arial" w:hAnsi="Arial" w:cs="Arial"/>
          <w:sz w:val="24"/>
          <w:szCs w:val="24"/>
        </w:rPr>
        <w:t>Data indicate that</w:t>
      </w:r>
      <w:r w:rsidR="000D51C5">
        <w:rPr>
          <w:rFonts w:ascii="Arial" w:hAnsi="Arial" w:cs="Arial"/>
          <w:sz w:val="24"/>
          <w:szCs w:val="24"/>
        </w:rPr>
        <w:t>,</w:t>
      </w:r>
      <w:r>
        <w:rPr>
          <w:rFonts w:ascii="Arial" w:hAnsi="Arial" w:cs="Arial"/>
          <w:sz w:val="24"/>
          <w:szCs w:val="24"/>
        </w:rPr>
        <w:t xml:space="preserve"> f</w:t>
      </w:r>
      <w:r w:rsidR="006A0F47">
        <w:rPr>
          <w:rFonts w:ascii="Arial" w:hAnsi="Arial" w:cs="Arial"/>
          <w:sz w:val="24"/>
          <w:szCs w:val="24"/>
        </w:rPr>
        <w:t>or innovations to ‘take off’</w:t>
      </w:r>
      <w:r w:rsidR="000D51C5">
        <w:rPr>
          <w:rFonts w:ascii="Arial" w:hAnsi="Arial" w:cs="Arial"/>
          <w:sz w:val="24"/>
          <w:szCs w:val="24"/>
        </w:rPr>
        <w:t>,</w:t>
      </w:r>
      <w:r w:rsidR="006A0F47">
        <w:rPr>
          <w:rFonts w:ascii="Arial" w:hAnsi="Arial" w:cs="Arial"/>
          <w:sz w:val="24"/>
          <w:szCs w:val="24"/>
        </w:rPr>
        <w:t xml:space="preserve"> they need to be the right method for the right time; the conditions needs to be right for them to be accepted and they need to resonate with topical issues or debates. This was the case for each of these innovations</w:t>
      </w:r>
      <w:r w:rsidR="00C175A5">
        <w:rPr>
          <w:rFonts w:ascii="Arial" w:hAnsi="Arial" w:cs="Arial"/>
          <w:sz w:val="24"/>
          <w:szCs w:val="24"/>
        </w:rPr>
        <w:t xml:space="preserve"> and is a central factor in their relatively rapid uptake</w:t>
      </w:r>
      <w:r w:rsidR="006A0F47">
        <w:rPr>
          <w:rFonts w:ascii="Arial" w:hAnsi="Arial" w:cs="Arial"/>
          <w:sz w:val="24"/>
          <w:szCs w:val="24"/>
        </w:rPr>
        <w:t xml:space="preserve">.  </w:t>
      </w:r>
      <w:proofErr w:type="spellStart"/>
      <w:r w:rsidR="00406149">
        <w:rPr>
          <w:rFonts w:ascii="Arial" w:hAnsi="Arial" w:cs="Arial"/>
          <w:sz w:val="24"/>
          <w:szCs w:val="24"/>
        </w:rPr>
        <w:t>Kozinets</w:t>
      </w:r>
      <w:proofErr w:type="spellEnd"/>
      <w:r w:rsidR="00406149">
        <w:rPr>
          <w:rFonts w:ascii="Arial" w:hAnsi="Arial" w:cs="Arial"/>
          <w:sz w:val="24"/>
          <w:szCs w:val="24"/>
        </w:rPr>
        <w:t>’ innovation</w:t>
      </w:r>
      <w:r w:rsidR="00D80ABC">
        <w:rPr>
          <w:rFonts w:ascii="Arial" w:hAnsi="Arial" w:cs="Arial"/>
          <w:sz w:val="24"/>
          <w:szCs w:val="24"/>
        </w:rPr>
        <w:t xml:space="preserve"> wa</w:t>
      </w:r>
      <w:r w:rsidR="005413AD">
        <w:rPr>
          <w:rFonts w:ascii="Arial" w:hAnsi="Arial" w:cs="Arial"/>
          <w:sz w:val="24"/>
          <w:szCs w:val="24"/>
        </w:rPr>
        <w:t>s a response to the increasing use of the internet and social media in the forming of culture and community and in everyday interactions</w:t>
      </w:r>
      <w:r w:rsidR="00B62B7C">
        <w:rPr>
          <w:rFonts w:ascii="Arial" w:hAnsi="Arial" w:cs="Arial"/>
          <w:sz w:val="24"/>
          <w:szCs w:val="24"/>
        </w:rPr>
        <w:t xml:space="preserve"> (</w:t>
      </w:r>
      <w:r w:rsidR="0022549A">
        <w:rPr>
          <w:rFonts w:ascii="Arial" w:hAnsi="Arial" w:cs="Arial"/>
          <w:sz w:val="24"/>
          <w:szCs w:val="24"/>
        </w:rPr>
        <w:t>Dutton &amp; Blank, 2011</w:t>
      </w:r>
      <w:r w:rsidR="00B62B7C">
        <w:rPr>
          <w:rFonts w:ascii="Arial" w:hAnsi="Arial" w:cs="Arial"/>
          <w:sz w:val="24"/>
          <w:szCs w:val="24"/>
        </w:rPr>
        <w:t>)</w:t>
      </w:r>
      <w:r w:rsidR="005413AD">
        <w:rPr>
          <w:rFonts w:ascii="Arial" w:hAnsi="Arial" w:cs="Arial"/>
          <w:sz w:val="24"/>
          <w:szCs w:val="24"/>
        </w:rPr>
        <w:t xml:space="preserve">.  </w:t>
      </w:r>
      <w:r w:rsidR="00285186">
        <w:rPr>
          <w:rFonts w:ascii="Arial" w:hAnsi="Arial" w:cs="Arial"/>
          <w:sz w:val="24"/>
          <w:szCs w:val="24"/>
        </w:rPr>
        <w:t>This is an area in which there is a burgeoning interest as researchers seek to adapt methods and techniques for studying social interactions and social worlds online</w:t>
      </w:r>
      <w:r w:rsidR="003F2128">
        <w:rPr>
          <w:rFonts w:ascii="Arial" w:hAnsi="Arial" w:cs="Arial"/>
          <w:sz w:val="24"/>
          <w:szCs w:val="24"/>
        </w:rPr>
        <w:t xml:space="preserve"> (</w:t>
      </w:r>
      <w:r w:rsidR="00D80ABC">
        <w:rPr>
          <w:rFonts w:ascii="Arial" w:hAnsi="Arial" w:cs="Arial"/>
          <w:sz w:val="24"/>
          <w:szCs w:val="24"/>
        </w:rPr>
        <w:t>Hooley et al, 2012</w:t>
      </w:r>
      <w:r w:rsidR="003F2128">
        <w:rPr>
          <w:rFonts w:ascii="Arial" w:hAnsi="Arial" w:cs="Arial"/>
          <w:sz w:val="24"/>
          <w:szCs w:val="24"/>
        </w:rPr>
        <w:t>)</w:t>
      </w:r>
      <w:r w:rsidR="00285186">
        <w:rPr>
          <w:rFonts w:ascii="Arial" w:hAnsi="Arial" w:cs="Arial"/>
          <w:sz w:val="24"/>
          <w:szCs w:val="24"/>
        </w:rPr>
        <w:t xml:space="preserve">. </w:t>
      </w:r>
      <w:r w:rsidR="00B62B7C">
        <w:rPr>
          <w:rFonts w:ascii="Arial" w:hAnsi="Arial" w:cs="Arial"/>
          <w:sz w:val="24"/>
          <w:szCs w:val="24"/>
        </w:rPr>
        <w:t xml:space="preserve"> </w:t>
      </w:r>
      <w:proofErr w:type="spellStart"/>
      <w:r w:rsidR="005413AD">
        <w:rPr>
          <w:rFonts w:ascii="Arial" w:hAnsi="Arial" w:cs="Arial"/>
          <w:sz w:val="24"/>
          <w:szCs w:val="24"/>
        </w:rPr>
        <w:t>Kellett’s</w:t>
      </w:r>
      <w:proofErr w:type="spellEnd"/>
      <w:r w:rsidR="005413AD">
        <w:rPr>
          <w:rFonts w:ascii="Arial" w:hAnsi="Arial" w:cs="Arial"/>
          <w:sz w:val="24"/>
          <w:szCs w:val="24"/>
        </w:rPr>
        <w:t xml:space="preserve"> approach resonates with theoretical developments and topical debates about research participants</w:t>
      </w:r>
      <w:r>
        <w:rPr>
          <w:rFonts w:ascii="Arial" w:hAnsi="Arial" w:cs="Arial"/>
          <w:sz w:val="24"/>
          <w:szCs w:val="24"/>
        </w:rPr>
        <w:t>’</w:t>
      </w:r>
      <w:r w:rsidR="005413AD">
        <w:rPr>
          <w:rFonts w:ascii="Arial" w:hAnsi="Arial" w:cs="Arial"/>
          <w:sz w:val="24"/>
          <w:szCs w:val="24"/>
        </w:rPr>
        <w:t xml:space="preserve"> rights and the broader rights agenda.  Specifically, it links into debates developments </w:t>
      </w:r>
      <w:r w:rsidR="00E220CF">
        <w:rPr>
          <w:rFonts w:ascii="Arial" w:hAnsi="Arial" w:cs="Arial"/>
          <w:sz w:val="24"/>
          <w:szCs w:val="24"/>
        </w:rPr>
        <w:t xml:space="preserve">and policies </w:t>
      </w:r>
      <w:r w:rsidR="005413AD">
        <w:rPr>
          <w:rFonts w:ascii="Arial" w:hAnsi="Arial" w:cs="Arial"/>
          <w:sz w:val="24"/>
          <w:szCs w:val="24"/>
        </w:rPr>
        <w:t xml:space="preserve">in relation to children’s rights </w:t>
      </w:r>
      <w:r w:rsidR="00AE3ACB">
        <w:rPr>
          <w:rFonts w:ascii="Arial" w:hAnsi="Arial" w:cs="Arial"/>
          <w:sz w:val="24"/>
          <w:szCs w:val="24"/>
        </w:rPr>
        <w:t>and empowerment</w:t>
      </w:r>
      <w:r w:rsidR="00CF3A9B">
        <w:rPr>
          <w:rFonts w:ascii="Arial" w:hAnsi="Arial" w:cs="Arial"/>
          <w:sz w:val="24"/>
          <w:szCs w:val="24"/>
        </w:rPr>
        <w:t>, such as the United Nations Convention on the Rights of the Child (</w:t>
      </w:r>
      <w:hyperlink r:id="rId12" w:history="1">
        <w:r w:rsidR="00CF3A9B" w:rsidRPr="00A32BED">
          <w:rPr>
            <w:rStyle w:val="Hyperlink"/>
            <w:rFonts w:ascii="Arial" w:hAnsi="Arial" w:cs="Arial"/>
            <w:sz w:val="24"/>
            <w:szCs w:val="24"/>
          </w:rPr>
          <w:t>http://www2.ohchr.org/english/law/crc.htm</w:t>
        </w:r>
      </w:hyperlink>
      <w:r w:rsidR="00CF3A9B">
        <w:rPr>
          <w:rFonts w:ascii="Arial" w:hAnsi="Arial" w:cs="Arial"/>
          <w:sz w:val="24"/>
          <w:szCs w:val="24"/>
        </w:rPr>
        <w:t>)</w:t>
      </w:r>
      <w:r w:rsidR="00E220CF">
        <w:rPr>
          <w:rFonts w:ascii="Arial" w:hAnsi="Arial" w:cs="Arial"/>
          <w:sz w:val="24"/>
          <w:szCs w:val="24"/>
        </w:rPr>
        <w:t>, The UK Government’s 2004 Children’s Act as well as</w:t>
      </w:r>
      <w:r w:rsidR="00120141">
        <w:rPr>
          <w:rFonts w:ascii="Arial" w:hAnsi="Arial" w:cs="Arial"/>
          <w:sz w:val="24"/>
          <w:szCs w:val="24"/>
        </w:rPr>
        <w:t xml:space="preserve"> a growing awareness of, and commitment to, research which recognises children’s agency </w:t>
      </w:r>
      <w:r w:rsidR="00493D7D">
        <w:rPr>
          <w:rFonts w:ascii="Arial" w:hAnsi="Arial" w:cs="Arial"/>
          <w:sz w:val="24"/>
          <w:szCs w:val="24"/>
        </w:rPr>
        <w:t>(</w:t>
      </w:r>
      <w:r w:rsidR="00E220CF">
        <w:rPr>
          <w:rFonts w:ascii="Arial" w:hAnsi="Arial" w:cs="Arial"/>
          <w:sz w:val="24"/>
          <w:szCs w:val="24"/>
        </w:rPr>
        <w:t xml:space="preserve">see </w:t>
      </w:r>
      <w:proofErr w:type="spellStart"/>
      <w:r w:rsidR="00CF3A9B">
        <w:rPr>
          <w:rFonts w:ascii="Arial" w:hAnsi="Arial" w:cs="Arial"/>
          <w:sz w:val="24"/>
          <w:szCs w:val="24"/>
        </w:rPr>
        <w:t>Kellett</w:t>
      </w:r>
      <w:proofErr w:type="spellEnd"/>
      <w:r w:rsidR="00CF3A9B">
        <w:rPr>
          <w:rFonts w:ascii="Arial" w:hAnsi="Arial" w:cs="Arial"/>
          <w:sz w:val="24"/>
          <w:szCs w:val="24"/>
        </w:rPr>
        <w:t>, 2010</w:t>
      </w:r>
      <w:r w:rsidR="00493D7D">
        <w:rPr>
          <w:rFonts w:ascii="Arial" w:hAnsi="Arial" w:cs="Arial"/>
          <w:sz w:val="24"/>
          <w:szCs w:val="24"/>
        </w:rPr>
        <w:t xml:space="preserve">).  </w:t>
      </w:r>
      <w:proofErr w:type="spellStart"/>
      <w:r w:rsidR="00493D7D">
        <w:rPr>
          <w:rFonts w:ascii="Arial" w:hAnsi="Arial" w:cs="Arial"/>
          <w:sz w:val="24"/>
          <w:szCs w:val="24"/>
        </w:rPr>
        <w:t>Gauntlett’s</w:t>
      </w:r>
      <w:proofErr w:type="spellEnd"/>
      <w:r w:rsidR="00493D7D">
        <w:rPr>
          <w:rFonts w:ascii="Arial" w:hAnsi="Arial" w:cs="Arial"/>
          <w:sz w:val="24"/>
          <w:szCs w:val="24"/>
        </w:rPr>
        <w:t xml:space="preserve"> approach resonates with an increasing interest in creative, visual and sensory methods and in arts</w:t>
      </w:r>
      <w:r w:rsidR="00313BDB">
        <w:rPr>
          <w:rFonts w:ascii="Arial" w:hAnsi="Arial" w:cs="Arial"/>
          <w:sz w:val="24"/>
          <w:szCs w:val="24"/>
        </w:rPr>
        <w:t>-</w:t>
      </w:r>
      <w:r w:rsidR="00493D7D">
        <w:rPr>
          <w:rFonts w:ascii="Arial" w:hAnsi="Arial" w:cs="Arial"/>
          <w:sz w:val="24"/>
          <w:szCs w:val="24"/>
        </w:rPr>
        <w:t xml:space="preserve">based approaches </w:t>
      </w:r>
      <w:r w:rsidR="00AE3ACB">
        <w:rPr>
          <w:rFonts w:ascii="Arial" w:hAnsi="Arial" w:cs="Arial"/>
          <w:sz w:val="24"/>
          <w:szCs w:val="24"/>
        </w:rPr>
        <w:t xml:space="preserve">and an attempt to transcend the limitations of verbal methods </w:t>
      </w:r>
      <w:r w:rsidR="00493D7D">
        <w:rPr>
          <w:rFonts w:ascii="Arial" w:hAnsi="Arial" w:cs="Arial"/>
          <w:sz w:val="24"/>
          <w:szCs w:val="24"/>
        </w:rPr>
        <w:t>(Pink, 2009; Mason</w:t>
      </w:r>
      <w:r w:rsidR="0022549A">
        <w:rPr>
          <w:rFonts w:ascii="Arial" w:hAnsi="Arial" w:cs="Arial"/>
          <w:sz w:val="24"/>
          <w:szCs w:val="24"/>
        </w:rPr>
        <w:t>,</w:t>
      </w:r>
      <w:r w:rsidR="00493D7D">
        <w:rPr>
          <w:rFonts w:ascii="Arial" w:hAnsi="Arial" w:cs="Arial"/>
          <w:sz w:val="24"/>
          <w:szCs w:val="24"/>
        </w:rPr>
        <w:t xml:space="preserve"> </w:t>
      </w:r>
      <w:r w:rsidR="0022549A">
        <w:rPr>
          <w:rFonts w:ascii="Arial" w:hAnsi="Arial" w:cs="Arial"/>
          <w:sz w:val="24"/>
          <w:szCs w:val="24"/>
        </w:rPr>
        <w:t>2012</w:t>
      </w:r>
      <w:r w:rsidR="00493D7D">
        <w:rPr>
          <w:rFonts w:ascii="Arial" w:hAnsi="Arial" w:cs="Arial"/>
          <w:sz w:val="24"/>
          <w:szCs w:val="24"/>
        </w:rPr>
        <w:t xml:space="preserve">; Prosser &amp; Loxley, </w:t>
      </w:r>
      <w:r w:rsidR="0022549A">
        <w:rPr>
          <w:rFonts w:ascii="Arial" w:hAnsi="Arial" w:cs="Arial"/>
          <w:sz w:val="24"/>
          <w:szCs w:val="24"/>
        </w:rPr>
        <w:t>2008</w:t>
      </w:r>
      <w:r w:rsidR="00493D7D">
        <w:rPr>
          <w:rFonts w:ascii="Arial" w:hAnsi="Arial" w:cs="Arial"/>
          <w:sz w:val="24"/>
          <w:szCs w:val="24"/>
        </w:rPr>
        <w:t>)</w:t>
      </w:r>
      <w:r w:rsidR="00313BDB">
        <w:rPr>
          <w:rFonts w:ascii="Arial" w:hAnsi="Arial" w:cs="Arial"/>
          <w:sz w:val="24"/>
          <w:szCs w:val="24"/>
        </w:rPr>
        <w:t>.  It forms part of what has been referred to as the ‘cultural turn’ in social science (</w:t>
      </w:r>
      <w:proofErr w:type="spellStart"/>
      <w:r w:rsidR="00341E75">
        <w:rPr>
          <w:rFonts w:ascii="Arial" w:hAnsi="Arial" w:cs="Arial"/>
          <w:sz w:val="24"/>
          <w:szCs w:val="24"/>
        </w:rPr>
        <w:t>Friedland</w:t>
      </w:r>
      <w:proofErr w:type="spellEnd"/>
      <w:r w:rsidR="00341E75">
        <w:rPr>
          <w:rFonts w:ascii="Arial" w:hAnsi="Arial" w:cs="Arial"/>
          <w:sz w:val="24"/>
          <w:szCs w:val="24"/>
        </w:rPr>
        <w:t xml:space="preserve"> &amp; Mohr, 2004</w:t>
      </w:r>
      <w:r w:rsidR="00313BDB">
        <w:rPr>
          <w:rFonts w:ascii="Arial" w:hAnsi="Arial" w:cs="Arial"/>
          <w:sz w:val="24"/>
          <w:szCs w:val="24"/>
        </w:rPr>
        <w:t xml:space="preserve">).  It also resonates with </w:t>
      </w:r>
      <w:r w:rsidR="00493D7D">
        <w:rPr>
          <w:rFonts w:ascii="Arial" w:hAnsi="Arial" w:cs="Arial"/>
          <w:sz w:val="24"/>
          <w:szCs w:val="24"/>
        </w:rPr>
        <w:t xml:space="preserve">developments and debates in </w:t>
      </w:r>
      <w:r w:rsidR="00285186">
        <w:rPr>
          <w:rFonts w:ascii="Arial" w:hAnsi="Arial" w:cs="Arial"/>
          <w:sz w:val="24"/>
          <w:szCs w:val="24"/>
        </w:rPr>
        <w:t>participatory method</w:t>
      </w:r>
      <w:r w:rsidR="003F2128">
        <w:rPr>
          <w:rFonts w:ascii="Arial" w:hAnsi="Arial" w:cs="Arial"/>
          <w:sz w:val="24"/>
          <w:szCs w:val="24"/>
        </w:rPr>
        <w:t xml:space="preserve">s </w:t>
      </w:r>
      <w:r w:rsidR="0043591A">
        <w:rPr>
          <w:rFonts w:ascii="Arial" w:hAnsi="Arial" w:cs="Arial"/>
          <w:sz w:val="24"/>
          <w:szCs w:val="24"/>
        </w:rPr>
        <w:t xml:space="preserve">and the drive towards ‘user involvement’ in research </w:t>
      </w:r>
      <w:r w:rsidR="00313BDB">
        <w:rPr>
          <w:rFonts w:ascii="Arial" w:hAnsi="Arial" w:cs="Arial"/>
          <w:sz w:val="24"/>
          <w:szCs w:val="24"/>
        </w:rPr>
        <w:t xml:space="preserve">that </w:t>
      </w:r>
      <w:r w:rsidR="0043591A">
        <w:rPr>
          <w:rFonts w:ascii="Arial" w:hAnsi="Arial" w:cs="Arial"/>
          <w:sz w:val="24"/>
          <w:szCs w:val="24"/>
        </w:rPr>
        <w:t xml:space="preserve">aims to </w:t>
      </w:r>
      <w:r w:rsidR="00313BDB">
        <w:rPr>
          <w:rFonts w:ascii="Arial" w:hAnsi="Arial" w:cs="Arial"/>
          <w:sz w:val="24"/>
          <w:szCs w:val="24"/>
        </w:rPr>
        <w:t>give research participants choice and control over their interactions with researchers (</w:t>
      </w:r>
      <w:proofErr w:type="spellStart"/>
      <w:r w:rsidR="0022549A">
        <w:rPr>
          <w:rFonts w:ascii="Arial" w:hAnsi="Arial" w:cs="Arial"/>
          <w:sz w:val="24"/>
          <w:szCs w:val="24"/>
        </w:rPr>
        <w:t>Frankham</w:t>
      </w:r>
      <w:proofErr w:type="spellEnd"/>
      <w:r w:rsidR="0022549A">
        <w:rPr>
          <w:rFonts w:ascii="Arial" w:hAnsi="Arial" w:cs="Arial"/>
          <w:sz w:val="24"/>
          <w:szCs w:val="24"/>
        </w:rPr>
        <w:t>, 2009</w:t>
      </w:r>
      <w:r w:rsidR="00313BDB">
        <w:rPr>
          <w:rFonts w:ascii="Arial" w:hAnsi="Arial" w:cs="Arial"/>
          <w:sz w:val="24"/>
          <w:szCs w:val="24"/>
        </w:rPr>
        <w:t xml:space="preserve">).  </w:t>
      </w:r>
      <w:r w:rsidR="003F2128">
        <w:rPr>
          <w:rFonts w:ascii="Arial" w:hAnsi="Arial" w:cs="Arial"/>
          <w:sz w:val="24"/>
          <w:szCs w:val="24"/>
        </w:rPr>
        <w:t xml:space="preserve">In each case, these approaches can be seen to be </w:t>
      </w:r>
      <w:r w:rsidR="005E1B2D">
        <w:rPr>
          <w:rFonts w:ascii="Arial" w:hAnsi="Arial" w:cs="Arial"/>
          <w:sz w:val="24"/>
          <w:szCs w:val="24"/>
        </w:rPr>
        <w:t xml:space="preserve">timely in </w:t>
      </w:r>
      <w:r w:rsidR="000222D2">
        <w:rPr>
          <w:rFonts w:ascii="Arial" w:hAnsi="Arial" w:cs="Arial"/>
          <w:sz w:val="24"/>
          <w:szCs w:val="24"/>
        </w:rPr>
        <w:t>that they comprised a method or approach that addressed specific concerns or questions in qualitative research</w:t>
      </w:r>
      <w:r w:rsidR="003F2128">
        <w:rPr>
          <w:rFonts w:ascii="Arial" w:hAnsi="Arial" w:cs="Arial"/>
          <w:sz w:val="24"/>
          <w:szCs w:val="24"/>
        </w:rPr>
        <w:t xml:space="preserve">.  </w:t>
      </w:r>
    </w:p>
    <w:p w:rsidR="001A5A5D" w:rsidRDefault="00A4083B" w:rsidP="00307F7E">
      <w:pPr>
        <w:rPr>
          <w:rFonts w:ascii="Arial" w:hAnsi="Arial" w:cs="Arial"/>
          <w:sz w:val="24"/>
          <w:szCs w:val="24"/>
        </w:rPr>
      </w:pPr>
      <w:r>
        <w:rPr>
          <w:rFonts w:ascii="Arial" w:hAnsi="Arial" w:cs="Arial"/>
          <w:sz w:val="24"/>
          <w:szCs w:val="24"/>
        </w:rPr>
        <w:t>This timeliness</w:t>
      </w:r>
      <w:r w:rsidR="005E1B2D">
        <w:rPr>
          <w:rFonts w:ascii="Arial" w:hAnsi="Arial" w:cs="Arial"/>
          <w:sz w:val="24"/>
          <w:szCs w:val="24"/>
        </w:rPr>
        <w:t xml:space="preserve"> is reflected in the support that colleagues and institutions provided to these individuals.  </w:t>
      </w:r>
      <w:r w:rsidR="006B51FA">
        <w:rPr>
          <w:rFonts w:ascii="Arial" w:hAnsi="Arial" w:cs="Arial"/>
          <w:sz w:val="24"/>
          <w:szCs w:val="24"/>
        </w:rPr>
        <w:t>The</w:t>
      </w:r>
      <w:r w:rsidR="000222D2">
        <w:rPr>
          <w:rFonts w:ascii="Arial" w:hAnsi="Arial" w:cs="Arial"/>
          <w:sz w:val="24"/>
          <w:szCs w:val="24"/>
        </w:rPr>
        <w:t xml:space="preserve"> innovators</w:t>
      </w:r>
      <w:r w:rsidR="001F74DE">
        <w:rPr>
          <w:rFonts w:ascii="Arial" w:hAnsi="Arial" w:cs="Arial"/>
          <w:sz w:val="24"/>
          <w:szCs w:val="24"/>
        </w:rPr>
        <w:t xml:space="preserve"> were all</w:t>
      </w:r>
      <w:r w:rsidR="006B51FA">
        <w:rPr>
          <w:rFonts w:ascii="Arial" w:hAnsi="Arial" w:cs="Arial"/>
          <w:sz w:val="24"/>
          <w:szCs w:val="24"/>
        </w:rPr>
        <w:t xml:space="preserve"> fairly </w:t>
      </w:r>
      <w:r w:rsidR="001F74DE">
        <w:rPr>
          <w:rFonts w:ascii="Arial" w:hAnsi="Arial" w:cs="Arial"/>
          <w:sz w:val="24"/>
          <w:szCs w:val="24"/>
        </w:rPr>
        <w:t>junior academics</w:t>
      </w:r>
      <w:r w:rsidR="006B51FA">
        <w:rPr>
          <w:rFonts w:ascii="Arial" w:hAnsi="Arial" w:cs="Arial"/>
          <w:sz w:val="24"/>
          <w:szCs w:val="24"/>
        </w:rPr>
        <w:t xml:space="preserve"> when they </w:t>
      </w:r>
      <w:r w:rsidR="00234994">
        <w:rPr>
          <w:rFonts w:ascii="Arial" w:hAnsi="Arial" w:cs="Arial"/>
          <w:sz w:val="24"/>
          <w:szCs w:val="24"/>
        </w:rPr>
        <w:t xml:space="preserve">first </w:t>
      </w:r>
      <w:r w:rsidR="006B51FA">
        <w:rPr>
          <w:rFonts w:ascii="Arial" w:hAnsi="Arial" w:cs="Arial"/>
          <w:sz w:val="24"/>
          <w:szCs w:val="24"/>
        </w:rPr>
        <w:t>developed their method or approach</w:t>
      </w:r>
      <w:r w:rsidR="00C70C78">
        <w:rPr>
          <w:rFonts w:ascii="Arial" w:hAnsi="Arial" w:cs="Arial"/>
          <w:sz w:val="24"/>
          <w:szCs w:val="24"/>
        </w:rPr>
        <w:t>.  The support of key people within their discipline and of their institution</w:t>
      </w:r>
      <w:r w:rsidR="001F74DE">
        <w:rPr>
          <w:rFonts w:ascii="Arial" w:hAnsi="Arial" w:cs="Arial"/>
          <w:sz w:val="24"/>
          <w:szCs w:val="24"/>
        </w:rPr>
        <w:t>s</w:t>
      </w:r>
      <w:r w:rsidR="00C70C78">
        <w:rPr>
          <w:rFonts w:ascii="Arial" w:hAnsi="Arial" w:cs="Arial"/>
          <w:sz w:val="24"/>
          <w:szCs w:val="24"/>
        </w:rPr>
        <w:t xml:space="preserve"> was important in </w:t>
      </w:r>
      <w:r w:rsidR="009E77FC">
        <w:rPr>
          <w:rFonts w:ascii="Arial" w:hAnsi="Arial" w:cs="Arial"/>
          <w:sz w:val="24"/>
          <w:szCs w:val="24"/>
        </w:rPr>
        <w:t>en</w:t>
      </w:r>
      <w:r w:rsidR="001F74DE">
        <w:rPr>
          <w:rFonts w:ascii="Arial" w:hAnsi="Arial" w:cs="Arial"/>
          <w:sz w:val="24"/>
          <w:szCs w:val="24"/>
        </w:rPr>
        <w:t xml:space="preserve">couraging them to further develop </w:t>
      </w:r>
      <w:r w:rsidR="00DC279F">
        <w:rPr>
          <w:rFonts w:ascii="Arial" w:hAnsi="Arial" w:cs="Arial"/>
          <w:sz w:val="24"/>
          <w:szCs w:val="24"/>
        </w:rPr>
        <w:t>it and to be confident about disseminating or publicising it.</w:t>
      </w:r>
      <w:r w:rsidR="00BF2C20">
        <w:rPr>
          <w:rFonts w:ascii="Arial" w:hAnsi="Arial" w:cs="Arial"/>
          <w:sz w:val="24"/>
          <w:szCs w:val="24"/>
        </w:rPr>
        <w:t xml:space="preserve">  </w:t>
      </w:r>
      <w:r w:rsidR="001F74DE">
        <w:rPr>
          <w:rFonts w:ascii="Arial" w:hAnsi="Arial" w:cs="Arial"/>
          <w:sz w:val="24"/>
          <w:szCs w:val="24"/>
        </w:rPr>
        <w:t>An acknowledgement that they were ‘on</w:t>
      </w:r>
      <w:r w:rsidR="00DC279F">
        <w:rPr>
          <w:rFonts w:ascii="Arial" w:hAnsi="Arial" w:cs="Arial"/>
          <w:sz w:val="24"/>
          <w:szCs w:val="24"/>
        </w:rPr>
        <w:t xml:space="preserve"> </w:t>
      </w:r>
      <w:r w:rsidR="001F74DE">
        <w:rPr>
          <w:rFonts w:ascii="Arial" w:hAnsi="Arial" w:cs="Arial"/>
          <w:sz w:val="24"/>
          <w:szCs w:val="24"/>
        </w:rPr>
        <w:t xml:space="preserve">to something’ by key people in a discipline was a feature in the initial development of these innovations.  Robert </w:t>
      </w:r>
      <w:proofErr w:type="spellStart"/>
      <w:r w:rsidR="001F74DE">
        <w:rPr>
          <w:rFonts w:ascii="Arial" w:hAnsi="Arial" w:cs="Arial"/>
          <w:sz w:val="24"/>
          <w:szCs w:val="24"/>
        </w:rPr>
        <w:t>Kozinets</w:t>
      </w:r>
      <w:proofErr w:type="spellEnd"/>
      <w:r w:rsidR="001F74DE">
        <w:rPr>
          <w:rFonts w:ascii="Arial" w:hAnsi="Arial" w:cs="Arial"/>
          <w:sz w:val="24"/>
          <w:szCs w:val="24"/>
        </w:rPr>
        <w:t xml:space="preserve"> for example reported that following an early presentation of his work at a conference ‘big names in my field </w:t>
      </w:r>
      <w:r w:rsidR="00DC279F">
        <w:rPr>
          <w:rFonts w:ascii="Arial" w:hAnsi="Arial" w:cs="Arial"/>
          <w:sz w:val="24"/>
          <w:szCs w:val="24"/>
        </w:rPr>
        <w:t>…</w:t>
      </w:r>
      <w:r w:rsidR="001F74DE">
        <w:rPr>
          <w:rFonts w:ascii="Arial" w:hAnsi="Arial" w:cs="Arial"/>
          <w:sz w:val="24"/>
          <w:szCs w:val="24"/>
        </w:rPr>
        <w:t xml:space="preserve"> sa</w:t>
      </w:r>
      <w:r w:rsidR="001A5A5D">
        <w:rPr>
          <w:rFonts w:ascii="Arial" w:hAnsi="Arial" w:cs="Arial"/>
          <w:sz w:val="24"/>
          <w:szCs w:val="24"/>
        </w:rPr>
        <w:t>id</w:t>
      </w:r>
      <w:r w:rsidR="001F74DE">
        <w:rPr>
          <w:rFonts w:ascii="Arial" w:hAnsi="Arial" w:cs="Arial"/>
          <w:sz w:val="24"/>
          <w:szCs w:val="24"/>
        </w:rPr>
        <w:t xml:space="preserve"> the internet stuff is </w:t>
      </w:r>
      <w:r w:rsidR="00307F7E">
        <w:rPr>
          <w:rFonts w:ascii="Arial" w:hAnsi="Arial" w:cs="Arial"/>
          <w:sz w:val="24"/>
          <w:szCs w:val="24"/>
        </w:rPr>
        <w:t>really</w:t>
      </w:r>
      <w:r w:rsidR="001F74DE">
        <w:rPr>
          <w:rFonts w:ascii="Arial" w:hAnsi="Arial" w:cs="Arial"/>
          <w:sz w:val="24"/>
          <w:szCs w:val="24"/>
        </w:rPr>
        <w:t xml:space="preserve"> interesting, you should definitely keep doing that’.  </w:t>
      </w:r>
      <w:r w:rsidR="007D1FF5">
        <w:rPr>
          <w:rFonts w:ascii="Arial" w:hAnsi="Arial" w:cs="Arial"/>
          <w:sz w:val="24"/>
          <w:szCs w:val="24"/>
        </w:rPr>
        <w:t xml:space="preserve">Subsequent institutional support was also important in encouraging the development and dissemination </w:t>
      </w:r>
      <w:r w:rsidR="00DC279F">
        <w:rPr>
          <w:rFonts w:ascii="Arial" w:hAnsi="Arial" w:cs="Arial"/>
          <w:sz w:val="24"/>
          <w:szCs w:val="24"/>
        </w:rPr>
        <w:t>o</w:t>
      </w:r>
      <w:r w:rsidR="007035AC">
        <w:rPr>
          <w:rFonts w:ascii="Arial" w:hAnsi="Arial" w:cs="Arial"/>
          <w:sz w:val="24"/>
          <w:szCs w:val="24"/>
        </w:rPr>
        <w:t>f the method.  One of the interv</w:t>
      </w:r>
      <w:r w:rsidR="00DC279F">
        <w:rPr>
          <w:rFonts w:ascii="Arial" w:hAnsi="Arial" w:cs="Arial"/>
          <w:sz w:val="24"/>
          <w:szCs w:val="24"/>
        </w:rPr>
        <w:t>i</w:t>
      </w:r>
      <w:r w:rsidR="007035AC">
        <w:rPr>
          <w:rFonts w:ascii="Arial" w:hAnsi="Arial" w:cs="Arial"/>
          <w:sz w:val="24"/>
          <w:szCs w:val="24"/>
        </w:rPr>
        <w:t xml:space="preserve">ewees in Mary </w:t>
      </w:r>
      <w:proofErr w:type="spellStart"/>
      <w:r w:rsidR="007035AC">
        <w:rPr>
          <w:rFonts w:ascii="Arial" w:hAnsi="Arial" w:cs="Arial"/>
          <w:sz w:val="24"/>
          <w:szCs w:val="24"/>
        </w:rPr>
        <w:t>Kellett’s</w:t>
      </w:r>
      <w:proofErr w:type="spellEnd"/>
      <w:r w:rsidR="007035AC">
        <w:rPr>
          <w:rFonts w:ascii="Arial" w:hAnsi="Arial" w:cs="Arial"/>
          <w:sz w:val="24"/>
          <w:szCs w:val="24"/>
        </w:rPr>
        <w:t xml:space="preserve"> case described </w:t>
      </w:r>
      <w:r w:rsidR="00F35FD8">
        <w:rPr>
          <w:rFonts w:ascii="Arial" w:hAnsi="Arial" w:cs="Arial"/>
          <w:sz w:val="24"/>
          <w:szCs w:val="24"/>
        </w:rPr>
        <w:t xml:space="preserve">supporting her work which </w:t>
      </w:r>
      <w:r w:rsidR="007035AC">
        <w:rPr>
          <w:rFonts w:ascii="Arial" w:hAnsi="Arial" w:cs="Arial"/>
          <w:sz w:val="24"/>
          <w:szCs w:val="24"/>
        </w:rPr>
        <w:t>enabled her to establish the Children</w:t>
      </w:r>
      <w:r w:rsidR="00032CE7">
        <w:rPr>
          <w:rFonts w:ascii="Arial" w:hAnsi="Arial" w:cs="Arial"/>
          <w:sz w:val="24"/>
          <w:szCs w:val="24"/>
        </w:rPr>
        <w:t>’</w:t>
      </w:r>
      <w:r w:rsidR="007035AC">
        <w:rPr>
          <w:rFonts w:ascii="Arial" w:hAnsi="Arial" w:cs="Arial"/>
          <w:sz w:val="24"/>
          <w:szCs w:val="24"/>
        </w:rPr>
        <w:t xml:space="preserve">s Research Centre at her institution.  </w:t>
      </w:r>
      <w:r w:rsidR="007D1FF5">
        <w:rPr>
          <w:rFonts w:ascii="Arial" w:hAnsi="Arial" w:cs="Arial"/>
          <w:sz w:val="24"/>
          <w:szCs w:val="24"/>
        </w:rPr>
        <w:t>Active c</w:t>
      </w:r>
      <w:r w:rsidR="001F74DE">
        <w:rPr>
          <w:rFonts w:ascii="Arial" w:hAnsi="Arial" w:cs="Arial"/>
          <w:sz w:val="24"/>
          <w:szCs w:val="24"/>
        </w:rPr>
        <w:t xml:space="preserve">hampioning of the developing </w:t>
      </w:r>
      <w:r w:rsidR="001F74DE">
        <w:rPr>
          <w:rFonts w:ascii="Arial" w:hAnsi="Arial" w:cs="Arial"/>
          <w:sz w:val="24"/>
          <w:szCs w:val="24"/>
        </w:rPr>
        <w:lastRenderedPageBreak/>
        <w:t xml:space="preserve">approach, as well as of the innovator, was also important </w:t>
      </w:r>
      <w:r w:rsidR="007D1FF5">
        <w:rPr>
          <w:rFonts w:ascii="Arial" w:hAnsi="Arial" w:cs="Arial"/>
          <w:sz w:val="24"/>
          <w:szCs w:val="24"/>
        </w:rPr>
        <w:t>in getting the method known and gaining legitimacy for it.  Ou</w:t>
      </w:r>
      <w:r w:rsidR="001F74DE">
        <w:rPr>
          <w:rFonts w:ascii="Arial" w:hAnsi="Arial" w:cs="Arial"/>
          <w:sz w:val="24"/>
          <w:szCs w:val="24"/>
        </w:rPr>
        <w:t xml:space="preserve">r data indicated that </w:t>
      </w:r>
      <w:r w:rsidR="001A5A5D">
        <w:rPr>
          <w:rFonts w:ascii="Arial" w:hAnsi="Arial" w:cs="Arial"/>
          <w:sz w:val="24"/>
          <w:szCs w:val="24"/>
        </w:rPr>
        <w:t xml:space="preserve">this </w:t>
      </w:r>
      <w:r w:rsidR="007D1FF5">
        <w:rPr>
          <w:rFonts w:ascii="Arial" w:hAnsi="Arial" w:cs="Arial"/>
          <w:sz w:val="24"/>
          <w:szCs w:val="24"/>
        </w:rPr>
        <w:t xml:space="preserve">could </w:t>
      </w:r>
      <w:r w:rsidR="001A5A5D">
        <w:rPr>
          <w:rFonts w:ascii="Arial" w:hAnsi="Arial" w:cs="Arial"/>
          <w:sz w:val="24"/>
          <w:szCs w:val="24"/>
        </w:rPr>
        <w:t xml:space="preserve">serve </w:t>
      </w:r>
      <w:r w:rsidR="00AE3ACB">
        <w:rPr>
          <w:rFonts w:ascii="Arial" w:hAnsi="Arial" w:cs="Arial"/>
          <w:sz w:val="24"/>
          <w:szCs w:val="24"/>
        </w:rPr>
        <w:t xml:space="preserve">both </w:t>
      </w:r>
      <w:r w:rsidR="001A5A5D">
        <w:rPr>
          <w:rFonts w:ascii="Arial" w:hAnsi="Arial" w:cs="Arial"/>
          <w:sz w:val="24"/>
          <w:szCs w:val="24"/>
        </w:rPr>
        <w:t>the interests of the innovator and the pe</w:t>
      </w:r>
      <w:r w:rsidR="00AE3ACB">
        <w:rPr>
          <w:rFonts w:ascii="Arial" w:hAnsi="Arial" w:cs="Arial"/>
          <w:sz w:val="24"/>
          <w:szCs w:val="24"/>
        </w:rPr>
        <w:t>ople</w:t>
      </w:r>
      <w:r w:rsidR="001A5A5D">
        <w:rPr>
          <w:rFonts w:ascii="Arial" w:hAnsi="Arial" w:cs="Arial"/>
          <w:sz w:val="24"/>
          <w:szCs w:val="24"/>
        </w:rPr>
        <w:t xml:space="preserve"> championing the work.  One of the interviewees in </w:t>
      </w:r>
      <w:proofErr w:type="spellStart"/>
      <w:r w:rsidR="001A5A5D">
        <w:rPr>
          <w:rFonts w:ascii="Arial" w:hAnsi="Arial" w:cs="Arial"/>
          <w:sz w:val="24"/>
          <w:szCs w:val="24"/>
        </w:rPr>
        <w:t>Gauntlett’s</w:t>
      </w:r>
      <w:proofErr w:type="spellEnd"/>
      <w:r w:rsidR="001A5A5D">
        <w:rPr>
          <w:rFonts w:ascii="Arial" w:hAnsi="Arial" w:cs="Arial"/>
          <w:sz w:val="24"/>
          <w:szCs w:val="24"/>
        </w:rPr>
        <w:t xml:space="preserve"> case</w:t>
      </w:r>
      <w:r w:rsidR="007D1FF5">
        <w:rPr>
          <w:rFonts w:ascii="Arial" w:hAnsi="Arial" w:cs="Arial"/>
          <w:sz w:val="24"/>
          <w:szCs w:val="24"/>
        </w:rPr>
        <w:t>, for example,</w:t>
      </w:r>
      <w:r w:rsidR="001A5A5D">
        <w:rPr>
          <w:rFonts w:ascii="Arial" w:hAnsi="Arial" w:cs="Arial"/>
          <w:sz w:val="24"/>
          <w:szCs w:val="24"/>
        </w:rPr>
        <w:t xml:space="preserve"> noted:</w:t>
      </w:r>
    </w:p>
    <w:p w:rsidR="001A6B49" w:rsidRDefault="001A5A5D" w:rsidP="006F3891">
      <w:pPr>
        <w:ind w:left="720"/>
        <w:rPr>
          <w:rFonts w:ascii="Arial" w:hAnsi="Arial" w:cs="Arial"/>
          <w:sz w:val="24"/>
          <w:szCs w:val="24"/>
        </w:rPr>
      </w:pPr>
      <w:r>
        <w:rPr>
          <w:rFonts w:ascii="Arial" w:hAnsi="Arial" w:cs="Arial"/>
          <w:sz w:val="24"/>
          <w:szCs w:val="24"/>
        </w:rPr>
        <w:t xml:space="preserve">My thing was getting visual methods accepted and David’s [approach] was part of that overall agenda, and he formed an important building block in doing that … I believe in what he is doing and I know what he’s up against so I’m trying to </w:t>
      </w:r>
      <w:r w:rsidR="007D1FF5">
        <w:rPr>
          <w:rFonts w:ascii="Arial" w:hAnsi="Arial" w:cs="Arial"/>
          <w:sz w:val="24"/>
          <w:szCs w:val="24"/>
        </w:rPr>
        <w:t xml:space="preserve">promote him and </w:t>
      </w:r>
      <w:r>
        <w:rPr>
          <w:rFonts w:ascii="Arial" w:hAnsi="Arial" w:cs="Arial"/>
          <w:sz w:val="24"/>
          <w:szCs w:val="24"/>
        </w:rPr>
        <w:t xml:space="preserve">get him heard by more </w:t>
      </w:r>
      <w:r w:rsidR="00C175A5">
        <w:rPr>
          <w:rFonts w:ascii="Arial" w:hAnsi="Arial" w:cs="Arial"/>
          <w:sz w:val="24"/>
          <w:szCs w:val="24"/>
        </w:rPr>
        <w:t>people</w:t>
      </w:r>
    </w:p>
    <w:p w:rsidR="004C2127" w:rsidRDefault="00A840C6" w:rsidP="003E5F67">
      <w:pPr>
        <w:autoSpaceDE w:val="0"/>
        <w:autoSpaceDN w:val="0"/>
        <w:adjustRightInd w:val="0"/>
        <w:spacing w:after="0"/>
        <w:rPr>
          <w:rFonts w:ascii="Arial" w:hAnsi="Arial" w:cs="Arial"/>
          <w:sz w:val="24"/>
          <w:szCs w:val="24"/>
        </w:rPr>
      </w:pPr>
      <w:r>
        <w:rPr>
          <w:rFonts w:ascii="Arial" w:hAnsi="Arial" w:cs="Arial"/>
          <w:sz w:val="24"/>
          <w:szCs w:val="24"/>
        </w:rPr>
        <w:t xml:space="preserve">Recognising and acknowledging that they were ‘onto something’ in the development of their method or approach </w:t>
      </w:r>
      <w:r w:rsidR="000222D2">
        <w:rPr>
          <w:rFonts w:ascii="Arial" w:hAnsi="Arial" w:cs="Arial"/>
          <w:sz w:val="24"/>
          <w:szCs w:val="24"/>
        </w:rPr>
        <w:t xml:space="preserve">encouraged these </w:t>
      </w:r>
      <w:r w:rsidR="00707C54">
        <w:rPr>
          <w:rFonts w:ascii="Arial" w:hAnsi="Arial" w:cs="Arial"/>
          <w:sz w:val="24"/>
          <w:szCs w:val="24"/>
        </w:rPr>
        <w:t>researchers</w:t>
      </w:r>
      <w:r w:rsidR="000222D2">
        <w:rPr>
          <w:rFonts w:ascii="Arial" w:hAnsi="Arial" w:cs="Arial"/>
          <w:sz w:val="24"/>
          <w:szCs w:val="24"/>
        </w:rPr>
        <w:t xml:space="preserve"> to </w:t>
      </w:r>
      <w:r w:rsidR="00710B76">
        <w:rPr>
          <w:rFonts w:ascii="Arial" w:hAnsi="Arial" w:cs="Arial"/>
          <w:sz w:val="24"/>
          <w:szCs w:val="24"/>
        </w:rPr>
        <w:t xml:space="preserve">broader </w:t>
      </w:r>
      <w:r>
        <w:rPr>
          <w:rFonts w:ascii="Arial" w:hAnsi="Arial" w:cs="Arial"/>
          <w:sz w:val="24"/>
          <w:szCs w:val="24"/>
        </w:rPr>
        <w:t>dissemination</w:t>
      </w:r>
      <w:r w:rsidR="000222D2">
        <w:rPr>
          <w:rFonts w:ascii="Arial" w:hAnsi="Arial" w:cs="Arial"/>
          <w:sz w:val="24"/>
          <w:szCs w:val="24"/>
        </w:rPr>
        <w:t xml:space="preserve"> of it</w:t>
      </w:r>
      <w:r>
        <w:rPr>
          <w:rFonts w:ascii="Arial" w:hAnsi="Arial" w:cs="Arial"/>
          <w:sz w:val="24"/>
          <w:szCs w:val="24"/>
        </w:rPr>
        <w:t xml:space="preserve">.  </w:t>
      </w:r>
      <w:r w:rsidR="00BD0EBA">
        <w:rPr>
          <w:rFonts w:ascii="Arial" w:hAnsi="Arial" w:cs="Arial"/>
          <w:sz w:val="24"/>
          <w:szCs w:val="24"/>
        </w:rPr>
        <w:t>Rogers’ (2003) classic study of innovation identifies publicity</w:t>
      </w:r>
      <w:r w:rsidR="00CB6EEA">
        <w:rPr>
          <w:rFonts w:ascii="Arial" w:hAnsi="Arial" w:cs="Arial"/>
          <w:sz w:val="24"/>
          <w:szCs w:val="24"/>
        </w:rPr>
        <w:t>, as well as the role of champions and opinion leaders,</w:t>
      </w:r>
      <w:r w:rsidR="00BD0EBA">
        <w:rPr>
          <w:rFonts w:ascii="Arial" w:hAnsi="Arial" w:cs="Arial"/>
          <w:sz w:val="24"/>
          <w:szCs w:val="24"/>
        </w:rPr>
        <w:t xml:space="preserve"> as central in the process whereby innovations achieve ‘breakthrough’ status.  </w:t>
      </w:r>
      <w:r w:rsidR="00D91961">
        <w:rPr>
          <w:rFonts w:ascii="Arial" w:hAnsi="Arial" w:cs="Arial"/>
          <w:sz w:val="24"/>
          <w:szCs w:val="24"/>
        </w:rPr>
        <w:t>In t</w:t>
      </w:r>
      <w:r w:rsidR="00BD0EBA">
        <w:rPr>
          <w:rFonts w:ascii="Arial" w:hAnsi="Arial" w:cs="Arial"/>
          <w:sz w:val="24"/>
          <w:szCs w:val="24"/>
        </w:rPr>
        <w:t xml:space="preserve">he cases focused on here various strategies </w:t>
      </w:r>
      <w:r w:rsidR="00D91961">
        <w:rPr>
          <w:rFonts w:ascii="Arial" w:hAnsi="Arial" w:cs="Arial"/>
          <w:sz w:val="24"/>
          <w:szCs w:val="24"/>
        </w:rPr>
        <w:t xml:space="preserve">were adopted </w:t>
      </w:r>
      <w:r w:rsidR="00BD0EBA">
        <w:rPr>
          <w:rFonts w:ascii="Arial" w:hAnsi="Arial" w:cs="Arial"/>
          <w:sz w:val="24"/>
          <w:szCs w:val="24"/>
        </w:rPr>
        <w:t>t</w:t>
      </w:r>
      <w:r w:rsidR="00D91961">
        <w:rPr>
          <w:rFonts w:ascii="Arial" w:hAnsi="Arial" w:cs="Arial"/>
          <w:sz w:val="24"/>
          <w:szCs w:val="24"/>
        </w:rPr>
        <w:t>o disseminate and publicise the</w:t>
      </w:r>
      <w:r w:rsidR="00BD0EBA">
        <w:rPr>
          <w:rFonts w:ascii="Arial" w:hAnsi="Arial" w:cs="Arial"/>
          <w:sz w:val="24"/>
          <w:szCs w:val="24"/>
        </w:rPr>
        <w:t xml:space="preserve"> innovations in order to get them more widely known in the social science community.  </w:t>
      </w:r>
      <w:r w:rsidR="0034009E">
        <w:rPr>
          <w:rFonts w:ascii="Arial" w:hAnsi="Arial" w:cs="Arial"/>
          <w:sz w:val="24"/>
          <w:szCs w:val="24"/>
        </w:rPr>
        <w:t>One of the key strategies was to develop a</w:t>
      </w:r>
      <w:r w:rsidR="001A6B49">
        <w:rPr>
          <w:rFonts w:ascii="Arial" w:hAnsi="Arial" w:cs="Arial"/>
          <w:sz w:val="24"/>
          <w:szCs w:val="24"/>
        </w:rPr>
        <w:t>nd disseminate a clear</w:t>
      </w:r>
      <w:r w:rsidR="0034009E">
        <w:rPr>
          <w:rFonts w:ascii="Arial" w:hAnsi="Arial" w:cs="Arial"/>
          <w:sz w:val="24"/>
          <w:szCs w:val="24"/>
        </w:rPr>
        <w:t xml:space="preserve"> set of procedures that could be followed by researchers with an interest in taking up the method</w:t>
      </w:r>
      <w:r w:rsidR="001A6B49">
        <w:rPr>
          <w:rFonts w:ascii="Arial" w:hAnsi="Arial" w:cs="Arial"/>
          <w:sz w:val="24"/>
          <w:szCs w:val="24"/>
        </w:rPr>
        <w:t xml:space="preserve">.  </w:t>
      </w:r>
      <w:r w:rsidR="00AE3ACB">
        <w:rPr>
          <w:rFonts w:ascii="Arial" w:hAnsi="Arial" w:cs="Arial"/>
          <w:sz w:val="24"/>
          <w:szCs w:val="24"/>
        </w:rPr>
        <w:t xml:space="preserve">This also served the purpose of ensuring that the innovation was used in the specific way outlined by its originator. </w:t>
      </w:r>
      <w:r w:rsidR="001A6B49">
        <w:rPr>
          <w:rFonts w:ascii="Arial" w:hAnsi="Arial" w:cs="Arial"/>
          <w:sz w:val="24"/>
          <w:szCs w:val="24"/>
        </w:rPr>
        <w:t>Each of the individuals in these cases published a book setting out procedures for their method or approach (</w:t>
      </w:r>
      <w:proofErr w:type="spellStart"/>
      <w:r w:rsidR="00571224">
        <w:rPr>
          <w:rFonts w:ascii="Arial" w:hAnsi="Arial" w:cs="Arial"/>
          <w:sz w:val="24"/>
          <w:szCs w:val="24"/>
        </w:rPr>
        <w:t>Gauntlett</w:t>
      </w:r>
      <w:proofErr w:type="spellEnd"/>
      <w:r w:rsidR="00571224">
        <w:rPr>
          <w:rFonts w:ascii="Arial" w:hAnsi="Arial" w:cs="Arial"/>
          <w:sz w:val="24"/>
          <w:szCs w:val="24"/>
        </w:rPr>
        <w:t xml:space="preserve">, 2007; </w:t>
      </w:r>
      <w:proofErr w:type="spellStart"/>
      <w:r w:rsidR="00571224">
        <w:rPr>
          <w:rFonts w:ascii="Arial" w:hAnsi="Arial" w:cs="Arial"/>
          <w:sz w:val="24"/>
          <w:szCs w:val="24"/>
        </w:rPr>
        <w:t>Kellett</w:t>
      </w:r>
      <w:proofErr w:type="spellEnd"/>
      <w:r w:rsidR="00571224">
        <w:rPr>
          <w:rFonts w:ascii="Arial" w:hAnsi="Arial" w:cs="Arial"/>
          <w:sz w:val="24"/>
          <w:szCs w:val="24"/>
        </w:rPr>
        <w:t xml:space="preserve">, 2005; </w:t>
      </w:r>
      <w:proofErr w:type="spellStart"/>
      <w:r w:rsidR="00571224">
        <w:rPr>
          <w:rFonts w:ascii="Arial" w:hAnsi="Arial" w:cs="Arial"/>
          <w:sz w:val="24"/>
          <w:szCs w:val="24"/>
        </w:rPr>
        <w:t>Kozinets</w:t>
      </w:r>
      <w:proofErr w:type="spellEnd"/>
      <w:r w:rsidR="00571224">
        <w:rPr>
          <w:rFonts w:ascii="Arial" w:hAnsi="Arial" w:cs="Arial"/>
          <w:sz w:val="24"/>
          <w:szCs w:val="24"/>
        </w:rPr>
        <w:t>, 2010</w:t>
      </w:r>
      <w:r w:rsidR="001A6B49">
        <w:rPr>
          <w:rFonts w:ascii="Arial" w:hAnsi="Arial" w:cs="Arial"/>
          <w:sz w:val="24"/>
          <w:szCs w:val="24"/>
        </w:rPr>
        <w:t xml:space="preserve">).  They also ran training events to teach people about the approach.  </w:t>
      </w:r>
      <w:r w:rsidR="003E5F67">
        <w:rPr>
          <w:rFonts w:ascii="Arial" w:hAnsi="Arial" w:cs="Arial"/>
          <w:sz w:val="24"/>
          <w:szCs w:val="24"/>
        </w:rPr>
        <w:t xml:space="preserve">For </w:t>
      </w:r>
      <w:proofErr w:type="spellStart"/>
      <w:r w:rsidR="003E5F67">
        <w:rPr>
          <w:rFonts w:ascii="Arial" w:hAnsi="Arial" w:cs="Arial"/>
          <w:sz w:val="24"/>
          <w:szCs w:val="24"/>
        </w:rPr>
        <w:t>Kozinets</w:t>
      </w:r>
      <w:proofErr w:type="spellEnd"/>
      <w:r w:rsidR="003E5F67">
        <w:rPr>
          <w:rFonts w:ascii="Arial" w:hAnsi="Arial" w:cs="Arial"/>
          <w:sz w:val="24"/>
          <w:szCs w:val="24"/>
        </w:rPr>
        <w:t xml:space="preserve">, a further strategy was to give his method a specific name to delineate it from other similar methods and in order to indicate the specificity, distinctiveness and novelty of the method and that he had generated it, and had some ownership of it.  </w:t>
      </w:r>
      <w:r w:rsidR="001A6B49">
        <w:rPr>
          <w:rFonts w:ascii="Arial" w:hAnsi="Arial" w:cs="Arial"/>
          <w:sz w:val="24"/>
          <w:szCs w:val="24"/>
        </w:rPr>
        <w:t xml:space="preserve">The </w:t>
      </w:r>
      <w:proofErr w:type="gramStart"/>
      <w:r w:rsidR="001A6B49">
        <w:rPr>
          <w:rFonts w:ascii="Arial" w:hAnsi="Arial" w:cs="Arial"/>
          <w:sz w:val="24"/>
          <w:szCs w:val="24"/>
        </w:rPr>
        <w:t>development of websites as well as the use of blogs and social media were</w:t>
      </w:r>
      <w:proofErr w:type="gramEnd"/>
      <w:r w:rsidR="001A6B49">
        <w:rPr>
          <w:rFonts w:ascii="Arial" w:hAnsi="Arial" w:cs="Arial"/>
          <w:sz w:val="24"/>
          <w:szCs w:val="24"/>
        </w:rPr>
        <w:t xml:space="preserve"> also used,</w:t>
      </w:r>
      <w:r w:rsidR="001A6B49" w:rsidRPr="001A6B49">
        <w:rPr>
          <w:rFonts w:ascii="Arial" w:hAnsi="Arial" w:cs="Arial"/>
          <w:sz w:val="24"/>
          <w:szCs w:val="24"/>
        </w:rPr>
        <w:t xml:space="preserve"> </w:t>
      </w:r>
      <w:r w:rsidR="001A6B49">
        <w:rPr>
          <w:rFonts w:ascii="Arial" w:hAnsi="Arial" w:cs="Arial"/>
          <w:sz w:val="24"/>
          <w:szCs w:val="24"/>
        </w:rPr>
        <w:t xml:space="preserve">particularly by </w:t>
      </w:r>
      <w:proofErr w:type="spellStart"/>
      <w:r w:rsidR="001A6B49">
        <w:rPr>
          <w:rFonts w:ascii="Arial" w:hAnsi="Arial" w:cs="Arial"/>
          <w:sz w:val="24"/>
          <w:szCs w:val="24"/>
        </w:rPr>
        <w:t>Kozinets</w:t>
      </w:r>
      <w:proofErr w:type="spellEnd"/>
      <w:r w:rsidR="001A6B49">
        <w:rPr>
          <w:rFonts w:ascii="Arial" w:hAnsi="Arial" w:cs="Arial"/>
          <w:sz w:val="24"/>
          <w:szCs w:val="24"/>
        </w:rPr>
        <w:t xml:space="preserve"> and </w:t>
      </w:r>
      <w:proofErr w:type="spellStart"/>
      <w:r w:rsidR="001A6B49">
        <w:rPr>
          <w:rFonts w:ascii="Arial" w:hAnsi="Arial" w:cs="Arial"/>
          <w:sz w:val="24"/>
          <w:szCs w:val="24"/>
        </w:rPr>
        <w:t>Gauntlett</w:t>
      </w:r>
      <w:proofErr w:type="spellEnd"/>
      <w:r w:rsidR="001A6B49">
        <w:rPr>
          <w:rFonts w:ascii="Arial" w:hAnsi="Arial" w:cs="Arial"/>
          <w:sz w:val="24"/>
          <w:szCs w:val="24"/>
        </w:rPr>
        <w:t>, to reach out to the wider community and to engage them</w:t>
      </w:r>
      <w:r>
        <w:rPr>
          <w:rFonts w:ascii="Arial" w:hAnsi="Arial" w:cs="Arial"/>
          <w:sz w:val="24"/>
          <w:szCs w:val="24"/>
        </w:rPr>
        <w:t xml:space="preserve"> </w:t>
      </w:r>
      <w:r w:rsidR="00AF30D6">
        <w:rPr>
          <w:rFonts w:ascii="Arial" w:hAnsi="Arial" w:cs="Arial"/>
          <w:sz w:val="24"/>
          <w:szCs w:val="24"/>
        </w:rPr>
        <w:t xml:space="preserve">with </w:t>
      </w:r>
      <w:r>
        <w:rPr>
          <w:rFonts w:ascii="Arial" w:hAnsi="Arial" w:cs="Arial"/>
          <w:sz w:val="24"/>
          <w:szCs w:val="24"/>
        </w:rPr>
        <w:t>their method</w:t>
      </w:r>
      <w:r w:rsidR="001A6B49">
        <w:rPr>
          <w:rFonts w:ascii="Arial" w:hAnsi="Arial" w:cs="Arial"/>
          <w:sz w:val="24"/>
          <w:szCs w:val="24"/>
        </w:rPr>
        <w:t xml:space="preserve"> (</w:t>
      </w:r>
      <w:hyperlink r:id="rId13" w:history="1">
        <w:r w:rsidR="00571224" w:rsidRPr="00922E0E">
          <w:rPr>
            <w:rStyle w:val="Hyperlink"/>
            <w:rFonts w:ascii="Arial" w:hAnsi="Arial" w:cs="Arial"/>
            <w:sz w:val="24"/>
            <w:szCs w:val="24"/>
          </w:rPr>
          <w:t>http://www.artlab.org.uk/</w:t>
        </w:r>
      </w:hyperlink>
      <w:r w:rsidR="00707C54">
        <w:rPr>
          <w:rStyle w:val="Hyperlink"/>
          <w:rFonts w:ascii="Arial" w:hAnsi="Arial" w:cs="Arial"/>
          <w:sz w:val="24"/>
          <w:szCs w:val="24"/>
        </w:rPr>
        <w:t xml:space="preserve">; </w:t>
      </w:r>
      <w:hyperlink r:id="rId14" w:history="1">
        <w:r w:rsidR="00571224" w:rsidRPr="00922E0E">
          <w:rPr>
            <w:rStyle w:val="Hyperlink"/>
            <w:rFonts w:ascii="Arial" w:hAnsi="Arial" w:cs="Arial"/>
            <w:sz w:val="24"/>
            <w:szCs w:val="24"/>
          </w:rPr>
          <w:t>http://kozinets.net/</w:t>
        </w:r>
      </w:hyperlink>
      <w:r w:rsidR="00571224">
        <w:rPr>
          <w:rFonts w:ascii="Arial" w:hAnsi="Arial" w:cs="Arial"/>
          <w:sz w:val="24"/>
          <w:szCs w:val="24"/>
        </w:rPr>
        <w:t xml:space="preserve">).  </w:t>
      </w:r>
      <w:proofErr w:type="spellStart"/>
      <w:r w:rsidR="00132BB2">
        <w:rPr>
          <w:rFonts w:ascii="Arial" w:hAnsi="Arial" w:cs="Arial"/>
          <w:sz w:val="24"/>
          <w:szCs w:val="24"/>
        </w:rPr>
        <w:t>Kozinets</w:t>
      </w:r>
      <w:proofErr w:type="spellEnd"/>
      <w:r w:rsidR="00132BB2">
        <w:rPr>
          <w:rFonts w:ascii="Arial" w:hAnsi="Arial" w:cs="Arial"/>
          <w:sz w:val="24"/>
          <w:szCs w:val="24"/>
        </w:rPr>
        <w:t xml:space="preserve"> and </w:t>
      </w:r>
      <w:proofErr w:type="spellStart"/>
      <w:r w:rsidR="00132BB2">
        <w:rPr>
          <w:rFonts w:ascii="Arial" w:hAnsi="Arial" w:cs="Arial"/>
          <w:sz w:val="24"/>
          <w:szCs w:val="24"/>
        </w:rPr>
        <w:t>Gauntlett</w:t>
      </w:r>
      <w:proofErr w:type="spellEnd"/>
      <w:r w:rsidR="00132BB2">
        <w:rPr>
          <w:rFonts w:ascii="Arial" w:hAnsi="Arial" w:cs="Arial"/>
          <w:sz w:val="24"/>
          <w:szCs w:val="24"/>
        </w:rPr>
        <w:t xml:space="preserve"> were identified by other interviewees as proficient at self-promotion of their methods</w:t>
      </w:r>
      <w:r w:rsidR="003E5F67">
        <w:rPr>
          <w:rFonts w:ascii="Arial" w:hAnsi="Arial" w:cs="Arial"/>
          <w:sz w:val="24"/>
          <w:szCs w:val="24"/>
        </w:rPr>
        <w:t xml:space="preserve">; </w:t>
      </w:r>
      <w:proofErr w:type="spellStart"/>
      <w:r w:rsidR="003E5F67">
        <w:rPr>
          <w:rFonts w:ascii="Arial" w:hAnsi="Arial" w:cs="Arial"/>
          <w:sz w:val="24"/>
          <w:szCs w:val="24"/>
        </w:rPr>
        <w:t>Kozinets</w:t>
      </w:r>
      <w:proofErr w:type="spellEnd"/>
      <w:r w:rsidR="003E5F67">
        <w:rPr>
          <w:rFonts w:ascii="Arial" w:hAnsi="Arial" w:cs="Arial"/>
          <w:sz w:val="24"/>
          <w:szCs w:val="24"/>
        </w:rPr>
        <w:t xml:space="preserve"> in particular has identified how successful practices from brand marketing can be used in the diffusion of methodological innovations (</w:t>
      </w:r>
      <w:proofErr w:type="spellStart"/>
      <w:r w:rsidR="003E5F67">
        <w:rPr>
          <w:rFonts w:ascii="Arial" w:hAnsi="Arial" w:cs="Arial"/>
          <w:sz w:val="24"/>
          <w:szCs w:val="24"/>
        </w:rPr>
        <w:t>Kozinets</w:t>
      </w:r>
      <w:proofErr w:type="spellEnd"/>
      <w:r w:rsidR="003E5F67">
        <w:rPr>
          <w:rFonts w:ascii="Arial" w:hAnsi="Arial" w:cs="Arial"/>
          <w:sz w:val="24"/>
          <w:szCs w:val="24"/>
        </w:rPr>
        <w:t>, 2012)</w:t>
      </w:r>
      <w:r w:rsidR="00132BB2">
        <w:rPr>
          <w:rFonts w:ascii="Arial" w:hAnsi="Arial" w:cs="Arial"/>
          <w:sz w:val="24"/>
          <w:szCs w:val="24"/>
        </w:rPr>
        <w:t xml:space="preserve">.  </w:t>
      </w:r>
    </w:p>
    <w:p w:rsidR="00095CF0" w:rsidRDefault="00095CF0" w:rsidP="00687DD3">
      <w:pPr>
        <w:autoSpaceDE w:val="0"/>
        <w:autoSpaceDN w:val="0"/>
        <w:adjustRightInd w:val="0"/>
        <w:spacing w:after="0"/>
        <w:rPr>
          <w:rFonts w:ascii="Arial" w:hAnsi="Arial" w:cs="Arial"/>
          <w:sz w:val="24"/>
          <w:szCs w:val="24"/>
        </w:rPr>
      </w:pPr>
    </w:p>
    <w:p w:rsidR="00D63DAF" w:rsidRDefault="002D5006" w:rsidP="0022599B">
      <w:pPr>
        <w:rPr>
          <w:rFonts w:ascii="Arial" w:hAnsi="Arial" w:cs="Arial"/>
          <w:sz w:val="24"/>
          <w:szCs w:val="24"/>
        </w:rPr>
      </w:pPr>
      <w:r>
        <w:rPr>
          <w:rFonts w:ascii="Arial" w:hAnsi="Arial" w:cs="Arial"/>
          <w:sz w:val="24"/>
          <w:szCs w:val="24"/>
        </w:rPr>
        <w:t>Despite describing a long period of development of these methods each</w:t>
      </w:r>
      <w:r w:rsidR="00687DD3">
        <w:rPr>
          <w:rFonts w:ascii="Arial" w:hAnsi="Arial" w:cs="Arial"/>
          <w:sz w:val="24"/>
          <w:szCs w:val="24"/>
        </w:rPr>
        <w:t xml:space="preserve"> had a relatively rapid and </w:t>
      </w:r>
      <w:r w:rsidR="00CB6EEA">
        <w:rPr>
          <w:rFonts w:ascii="Arial" w:hAnsi="Arial" w:cs="Arial"/>
          <w:sz w:val="24"/>
          <w:szCs w:val="24"/>
        </w:rPr>
        <w:t xml:space="preserve">significant </w:t>
      </w:r>
      <w:r w:rsidR="00687DD3">
        <w:rPr>
          <w:rFonts w:ascii="Arial" w:hAnsi="Arial" w:cs="Arial"/>
          <w:sz w:val="24"/>
          <w:szCs w:val="24"/>
        </w:rPr>
        <w:t xml:space="preserve">impact in the social science literature, and in the wider media, following the publication of their </w:t>
      </w:r>
      <w:r w:rsidR="00EE1B39">
        <w:rPr>
          <w:rFonts w:ascii="Arial" w:hAnsi="Arial" w:cs="Arial"/>
          <w:sz w:val="24"/>
          <w:szCs w:val="24"/>
        </w:rPr>
        <w:t>work</w:t>
      </w:r>
      <w:r w:rsidR="00687DD3">
        <w:rPr>
          <w:rFonts w:ascii="Arial" w:hAnsi="Arial" w:cs="Arial"/>
          <w:sz w:val="24"/>
          <w:szCs w:val="24"/>
        </w:rPr>
        <w:t xml:space="preserve">.  </w:t>
      </w:r>
      <w:r w:rsidR="00EE1B39">
        <w:rPr>
          <w:rFonts w:ascii="Arial" w:hAnsi="Arial" w:cs="Arial"/>
          <w:sz w:val="24"/>
          <w:szCs w:val="24"/>
        </w:rPr>
        <w:t xml:space="preserve">They each appeared to generate </w:t>
      </w:r>
      <w:r w:rsidR="003853DA">
        <w:rPr>
          <w:rFonts w:ascii="Arial" w:hAnsi="Arial" w:cs="Arial"/>
          <w:sz w:val="24"/>
          <w:szCs w:val="24"/>
        </w:rPr>
        <w:t xml:space="preserve">popular </w:t>
      </w:r>
      <w:r w:rsidR="00EE1B39">
        <w:rPr>
          <w:rFonts w:ascii="Arial" w:hAnsi="Arial" w:cs="Arial"/>
          <w:sz w:val="24"/>
          <w:szCs w:val="24"/>
        </w:rPr>
        <w:t>enthusiasm</w:t>
      </w:r>
      <w:r w:rsidR="003853DA">
        <w:rPr>
          <w:rFonts w:ascii="Arial" w:hAnsi="Arial" w:cs="Arial"/>
          <w:sz w:val="24"/>
          <w:szCs w:val="24"/>
        </w:rPr>
        <w:t xml:space="preserve"> and a keenness for</w:t>
      </w:r>
      <w:r w:rsidR="0022599B">
        <w:rPr>
          <w:rFonts w:ascii="Arial" w:hAnsi="Arial" w:cs="Arial"/>
          <w:sz w:val="24"/>
          <w:szCs w:val="24"/>
        </w:rPr>
        <w:t xml:space="preserve"> uptake</w:t>
      </w:r>
      <w:r w:rsidR="003853DA">
        <w:rPr>
          <w:rFonts w:ascii="Arial" w:hAnsi="Arial" w:cs="Arial"/>
          <w:sz w:val="24"/>
          <w:szCs w:val="24"/>
        </w:rPr>
        <w:t xml:space="preserve">. </w:t>
      </w:r>
      <w:r w:rsidR="00EE1B39">
        <w:rPr>
          <w:rFonts w:ascii="Arial" w:hAnsi="Arial" w:cs="Arial"/>
          <w:sz w:val="24"/>
          <w:szCs w:val="24"/>
        </w:rPr>
        <w:t xml:space="preserve"> </w:t>
      </w:r>
      <w:proofErr w:type="spellStart"/>
      <w:r w:rsidR="00687DD3">
        <w:rPr>
          <w:rFonts w:ascii="Arial" w:hAnsi="Arial" w:cs="Arial"/>
          <w:sz w:val="24"/>
          <w:szCs w:val="24"/>
        </w:rPr>
        <w:t>K</w:t>
      </w:r>
      <w:r w:rsidR="00283063">
        <w:rPr>
          <w:rFonts w:ascii="Arial" w:hAnsi="Arial" w:cs="Arial"/>
          <w:sz w:val="24"/>
          <w:szCs w:val="24"/>
        </w:rPr>
        <w:t>ellett</w:t>
      </w:r>
      <w:proofErr w:type="spellEnd"/>
      <w:r w:rsidR="00750AA8">
        <w:rPr>
          <w:rFonts w:ascii="Arial" w:hAnsi="Arial" w:cs="Arial"/>
          <w:sz w:val="24"/>
          <w:szCs w:val="24"/>
        </w:rPr>
        <w:t>, for example noted:</w:t>
      </w:r>
      <w:r w:rsidR="00283063">
        <w:rPr>
          <w:rFonts w:ascii="Arial" w:hAnsi="Arial" w:cs="Arial"/>
          <w:sz w:val="24"/>
          <w:szCs w:val="24"/>
        </w:rPr>
        <w:t xml:space="preserve"> </w:t>
      </w:r>
    </w:p>
    <w:p w:rsidR="00D63DAF" w:rsidRDefault="00D63DAF" w:rsidP="00687DD3">
      <w:pPr>
        <w:ind w:left="720"/>
        <w:rPr>
          <w:rFonts w:ascii="Arial" w:hAnsi="Arial" w:cs="Arial"/>
          <w:sz w:val="24"/>
          <w:szCs w:val="24"/>
        </w:rPr>
      </w:pPr>
      <w:r>
        <w:rPr>
          <w:rFonts w:ascii="Arial" w:hAnsi="Arial" w:cs="Arial"/>
          <w:sz w:val="24"/>
          <w:szCs w:val="24"/>
        </w:rPr>
        <w:t xml:space="preserve">It’s taken off, I would say, big time now, because it’s all the way round the </w:t>
      </w:r>
      <w:r w:rsidR="00687DD3">
        <w:rPr>
          <w:rFonts w:ascii="Arial" w:hAnsi="Arial" w:cs="Arial"/>
          <w:sz w:val="24"/>
          <w:szCs w:val="24"/>
        </w:rPr>
        <w:t>Wor</w:t>
      </w:r>
      <w:r>
        <w:rPr>
          <w:rFonts w:ascii="Arial" w:hAnsi="Arial" w:cs="Arial"/>
          <w:sz w:val="24"/>
          <w:szCs w:val="24"/>
        </w:rPr>
        <w:t>ld.  I mean, my email box is just full from people all over the place wanting either advice or suggestions because they want to do something [or] they want to get something off the website or whatever.  I mean, you know, Mexico, Indonesia, all over the place</w:t>
      </w:r>
      <w:r w:rsidR="000D51C5">
        <w:rPr>
          <w:rFonts w:ascii="Arial" w:hAnsi="Arial" w:cs="Arial"/>
          <w:sz w:val="24"/>
          <w:szCs w:val="24"/>
        </w:rPr>
        <w:t>.</w:t>
      </w:r>
      <w:r>
        <w:rPr>
          <w:rFonts w:ascii="Arial" w:hAnsi="Arial" w:cs="Arial"/>
          <w:sz w:val="24"/>
          <w:szCs w:val="24"/>
        </w:rPr>
        <w:t xml:space="preserve"> </w:t>
      </w:r>
    </w:p>
    <w:p w:rsidR="00750AA8" w:rsidRDefault="00750AA8" w:rsidP="003853DA">
      <w:pPr>
        <w:rPr>
          <w:rFonts w:ascii="Arial" w:hAnsi="Arial" w:cs="Arial"/>
          <w:sz w:val="24"/>
          <w:szCs w:val="24"/>
        </w:rPr>
      </w:pPr>
      <w:r>
        <w:rPr>
          <w:rFonts w:ascii="Arial" w:hAnsi="Arial" w:cs="Arial"/>
          <w:sz w:val="24"/>
          <w:szCs w:val="24"/>
        </w:rPr>
        <w:lastRenderedPageBreak/>
        <w:t xml:space="preserve">Robert </w:t>
      </w:r>
      <w:proofErr w:type="spellStart"/>
      <w:r>
        <w:rPr>
          <w:rFonts w:ascii="Arial" w:hAnsi="Arial" w:cs="Arial"/>
          <w:sz w:val="24"/>
          <w:szCs w:val="24"/>
        </w:rPr>
        <w:t>Kozinets</w:t>
      </w:r>
      <w:proofErr w:type="spellEnd"/>
      <w:r>
        <w:rPr>
          <w:rFonts w:ascii="Arial" w:hAnsi="Arial" w:cs="Arial"/>
          <w:sz w:val="24"/>
          <w:szCs w:val="24"/>
        </w:rPr>
        <w:t xml:space="preserve"> </w:t>
      </w:r>
      <w:r w:rsidR="003853DA">
        <w:rPr>
          <w:rFonts w:ascii="Arial" w:hAnsi="Arial" w:cs="Arial"/>
          <w:sz w:val="24"/>
          <w:szCs w:val="24"/>
        </w:rPr>
        <w:t xml:space="preserve">similarly </w:t>
      </w:r>
      <w:r>
        <w:rPr>
          <w:rFonts w:ascii="Arial" w:hAnsi="Arial" w:cs="Arial"/>
          <w:sz w:val="24"/>
          <w:szCs w:val="24"/>
        </w:rPr>
        <w:t>describes initial interest in</w:t>
      </w:r>
      <w:r w:rsidR="003853DA">
        <w:rPr>
          <w:rFonts w:ascii="Arial" w:hAnsi="Arial" w:cs="Arial"/>
          <w:sz w:val="24"/>
          <w:szCs w:val="24"/>
        </w:rPr>
        <w:t xml:space="preserve"> </w:t>
      </w:r>
      <w:proofErr w:type="spellStart"/>
      <w:r w:rsidR="003853DA">
        <w:rPr>
          <w:rFonts w:ascii="Arial" w:hAnsi="Arial" w:cs="Arial"/>
          <w:sz w:val="24"/>
          <w:szCs w:val="24"/>
        </w:rPr>
        <w:t>netnography</w:t>
      </w:r>
      <w:proofErr w:type="spellEnd"/>
      <w:r w:rsidR="00A63EC0">
        <w:rPr>
          <w:rFonts w:ascii="Arial" w:hAnsi="Arial" w:cs="Arial"/>
          <w:sz w:val="24"/>
          <w:szCs w:val="24"/>
        </w:rPr>
        <w:t xml:space="preserve"> followed by widespread acceptance</w:t>
      </w:r>
      <w:r w:rsidR="003853DA">
        <w:rPr>
          <w:rFonts w:ascii="Arial" w:hAnsi="Arial" w:cs="Arial"/>
          <w:sz w:val="24"/>
          <w:szCs w:val="24"/>
        </w:rPr>
        <w:t>:</w:t>
      </w:r>
    </w:p>
    <w:p w:rsidR="00750AA8" w:rsidRDefault="00A63EC0" w:rsidP="00A63EC0">
      <w:pPr>
        <w:ind w:left="720"/>
        <w:rPr>
          <w:rFonts w:ascii="Arial" w:hAnsi="Arial" w:cs="Arial"/>
          <w:sz w:val="24"/>
          <w:szCs w:val="24"/>
        </w:rPr>
      </w:pPr>
      <w:r>
        <w:rPr>
          <w:rFonts w:ascii="Arial" w:hAnsi="Arial" w:cs="Arial"/>
          <w:sz w:val="24"/>
          <w:szCs w:val="24"/>
        </w:rPr>
        <w:t xml:space="preserve">It’s now perceived, and I would say fairly accurately, as being fairly deep, fairly widespread in terms of a whole global network of qualitative consumer researchers who know this method and a number of them are using it and adopting it and adapting it … I’ve got a number of colleagues who are using it well just all over the place, Turkey, Finland, France. </w:t>
      </w:r>
    </w:p>
    <w:p w:rsidR="00750AA8" w:rsidRDefault="00BE3F45" w:rsidP="0022599B">
      <w:pPr>
        <w:rPr>
          <w:rFonts w:ascii="Arial" w:hAnsi="Arial" w:cs="Arial"/>
          <w:sz w:val="24"/>
          <w:szCs w:val="24"/>
        </w:rPr>
      </w:pPr>
      <w:proofErr w:type="spellStart"/>
      <w:r>
        <w:rPr>
          <w:rFonts w:ascii="Arial" w:hAnsi="Arial" w:cs="Arial"/>
          <w:sz w:val="24"/>
          <w:szCs w:val="24"/>
        </w:rPr>
        <w:t>Gauntlett</w:t>
      </w:r>
      <w:proofErr w:type="spellEnd"/>
      <w:r w:rsidR="00FF6861">
        <w:rPr>
          <w:rFonts w:ascii="Arial" w:hAnsi="Arial" w:cs="Arial"/>
          <w:sz w:val="24"/>
          <w:szCs w:val="24"/>
        </w:rPr>
        <w:t xml:space="preserve"> was more reticent about acknowledging </w:t>
      </w:r>
      <w:r w:rsidR="0022599B">
        <w:rPr>
          <w:rFonts w:ascii="Arial" w:hAnsi="Arial" w:cs="Arial"/>
          <w:sz w:val="24"/>
          <w:szCs w:val="24"/>
        </w:rPr>
        <w:t>uptake</w:t>
      </w:r>
      <w:r w:rsidR="00FF6861">
        <w:rPr>
          <w:rFonts w:ascii="Arial" w:hAnsi="Arial" w:cs="Arial"/>
          <w:sz w:val="24"/>
          <w:szCs w:val="24"/>
        </w:rPr>
        <w:t xml:space="preserve"> but noted:</w:t>
      </w:r>
    </w:p>
    <w:p w:rsidR="00FF6861" w:rsidRDefault="00FF6861" w:rsidP="00FF6861">
      <w:pPr>
        <w:ind w:left="720"/>
        <w:rPr>
          <w:rFonts w:ascii="Arial" w:hAnsi="Arial" w:cs="Arial"/>
          <w:sz w:val="24"/>
          <w:szCs w:val="24"/>
        </w:rPr>
      </w:pPr>
      <w:r>
        <w:rPr>
          <w:rFonts w:ascii="Arial" w:hAnsi="Arial" w:cs="Arial"/>
          <w:sz w:val="24"/>
          <w:szCs w:val="24"/>
        </w:rPr>
        <w:t xml:space="preserve">It’s become noticed.  You know, it’s the kind of thing that, when people are compiling their handbooks of qualitative methods, they probably nowadays tend to </w:t>
      </w:r>
      <w:proofErr w:type="gramStart"/>
      <w:r>
        <w:rPr>
          <w:rFonts w:ascii="Arial" w:hAnsi="Arial" w:cs="Arial"/>
          <w:sz w:val="24"/>
          <w:szCs w:val="24"/>
        </w:rPr>
        <w:t>think,</w:t>
      </w:r>
      <w:proofErr w:type="gramEnd"/>
      <w:r>
        <w:rPr>
          <w:rFonts w:ascii="Arial" w:hAnsi="Arial" w:cs="Arial"/>
          <w:sz w:val="24"/>
          <w:szCs w:val="24"/>
        </w:rPr>
        <w:t xml:space="preserve"> well we should probably have a chapter on that.</w:t>
      </w:r>
    </w:p>
    <w:p w:rsidR="00AF30D6" w:rsidRDefault="0051324F" w:rsidP="00E97C23">
      <w:pPr>
        <w:rPr>
          <w:rFonts w:ascii="Arial" w:hAnsi="Arial" w:cs="Arial"/>
          <w:sz w:val="24"/>
          <w:szCs w:val="24"/>
        </w:rPr>
      </w:pPr>
      <w:r>
        <w:rPr>
          <w:rFonts w:ascii="Arial" w:hAnsi="Arial" w:cs="Arial"/>
          <w:sz w:val="24"/>
          <w:szCs w:val="24"/>
        </w:rPr>
        <w:t xml:space="preserve">There are a number of tensions in elements of this process.  </w:t>
      </w:r>
      <w:proofErr w:type="gramStart"/>
      <w:r>
        <w:rPr>
          <w:rFonts w:ascii="Arial" w:hAnsi="Arial" w:cs="Arial"/>
          <w:sz w:val="24"/>
          <w:szCs w:val="24"/>
        </w:rPr>
        <w:t>The momentum of these innovation</w:t>
      </w:r>
      <w:r w:rsidR="00817EFB">
        <w:rPr>
          <w:rFonts w:ascii="Arial" w:hAnsi="Arial" w:cs="Arial"/>
          <w:sz w:val="24"/>
          <w:szCs w:val="24"/>
        </w:rPr>
        <w:t>s, fuelled by their timeliness and subsequent popularity, mean</w:t>
      </w:r>
      <w:r w:rsidR="00901F0A">
        <w:rPr>
          <w:rFonts w:ascii="Arial" w:hAnsi="Arial" w:cs="Arial"/>
          <w:sz w:val="24"/>
          <w:szCs w:val="24"/>
        </w:rPr>
        <w:t>s</w:t>
      </w:r>
      <w:r w:rsidR="00817EFB">
        <w:rPr>
          <w:rFonts w:ascii="Arial" w:hAnsi="Arial" w:cs="Arial"/>
          <w:sz w:val="24"/>
          <w:szCs w:val="24"/>
        </w:rPr>
        <w:t xml:space="preserve"> that they </w:t>
      </w:r>
      <w:r w:rsidR="00095CF0">
        <w:rPr>
          <w:rFonts w:ascii="Arial" w:hAnsi="Arial" w:cs="Arial"/>
          <w:sz w:val="24"/>
          <w:szCs w:val="24"/>
        </w:rPr>
        <w:t xml:space="preserve">have </w:t>
      </w:r>
      <w:r w:rsidR="00817EFB">
        <w:rPr>
          <w:rFonts w:ascii="Arial" w:hAnsi="Arial" w:cs="Arial"/>
          <w:sz w:val="24"/>
          <w:szCs w:val="24"/>
        </w:rPr>
        <w:t>take</w:t>
      </w:r>
      <w:r w:rsidR="00095CF0">
        <w:rPr>
          <w:rFonts w:ascii="Arial" w:hAnsi="Arial" w:cs="Arial"/>
          <w:sz w:val="24"/>
          <w:szCs w:val="24"/>
        </w:rPr>
        <w:t>n</w:t>
      </w:r>
      <w:r w:rsidR="00817EFB">
        <w:rPr>
          <w:rFonts w:ascii="Arial" w:hAnsi="Arial" w:cs="Arial"/>
          <w:sz w:val="24"/>
          <w:szCs w:val="24"/>
        </w:rPr>
        <w:t xml:space="preserve"> off relatively fast</w:t>
      </w:r>
      <w:r w:rsidR="00095CF0">
        <w:rPr>
          <w:rFonts w:ascii="Arial" w:hAnsi="Arial" w:cs="Arial"/>
          <w:sz w:val="24"/>
          <w:szCs w:val="24"/>
        </w:rPr>
        <w:t>.</w:t>
      </w:r>
      <w:proofErr w:type="gramEnd"/>
      <w:r w:rsidR="00095CF0">
        <w:rPr>
          <w:rFonts w:ascii="Arial" w:hAnsi="Arial" w:cs="Arial"/>
          <w:sz w:val="24"/>
          <w:szCs w:val="24"/>
        </w:rPr>
        <w:t xml:space="preserve">  This poses a number of challenges which we now explore.  </w:t>
      </w:r>
    </w:p>
    <w:p w:rsidR="00302E0C" w:rsidRDefault="00F1318B" w:rsidP="008F4228">
      <w:pPr>
        <w:rPr>
          <w:rFonts w:ascii="Arial" w:hAnsi="Arial" w:cs="Arial"/>
          <w:b/>
          <w:bCs/>
          <w:sz w:val="24"/>
          <w:szCs w:val="24"/>
        </w:rPr>
      </w:pPr>
      <w:r>
        <w:rPr>
          <w:rFonts w:ascii="Arial" w:hAnsi="Arial" w:cs="Arial"/>
          <w:b/>
          <w:bCs/>
          <w:sz w:val="24"/>
          <w:szCs w:val="24"/>
        </w:rPr>
        <w:t>But is it innovation?</w:t>
      </w:r>
    </w:p>
    <w:p w:rsidR="005411CC" w:rsidRDefault="004654AE" w:rsidP="00901F0A">
      <w:pPr>
        <w:rPr>
          <w:rFonts w:ascii="Arial" w:hAnsi="Arial" w:cs="Arial"/>
          <w:sz w:val="24"/>
          <w:szCs w:val="24"/>
        </w:rPr>
      </w:pPr>
      <w:r>
        <w:rPr>
          <w:rFonts w:ascii="Arial" w:hAnsi="Arial" w:cs="Arial"/>
          <w:sz w:val="24"/>
          <w:szCs w:val="24"/>
        </w:rPr>
        <w:t>A central issue raised in t</w:t>
      </w:r>
      <w:r w:rsidRPr="004654AE">
        <w:rPr>
          <w:rFonts w:ascii="Arial" w:hAnsi="Arial" w:cs="Arial"/>
          <w:sz w:val="24"/>
          <w:szCs w:val="24"/>
        </w:rPr>
        <w:t>he intervi</w:t>
      </w:r>
      <w:r>
        <w:rPr>
          <w:rFonts w:ascii="Arial" w:hAnsi="Arial" w:cs="Arial"/>
          <w:sz w:val="24"/>
          <w:szCs w:val="24"/>
        </w:rPr>
        <w:t>ews with academics who commented on these innovations was of the importance of innovation and of individuals willing to</w:t>
      </w:r>
      <w:r w:rsidR="00845FEB">
        <w:rPr>
          <w:rFonts w:ascii="Arial" w:hAnsi="Arial" w:cs="Arial"/>
          <w:sz w:val="24"/>
          <w:szCs w:val="24"/>
        </w:rPr>
        <w:t xml:space="preserve"> push boundaries, take risks and </w:t>
      </w:r>
      <w:r>
        <w:rPr>
          <w:rFonts w:ascii="Arial" w:hAnsi="Arial" w:cs="Arial"/>
          <w:sz w:val="24"/>
          <w:szCs w:val="24"/>
        </w:rPr>
        <w:t>experiment with new methods.</w:t>
      </w:r>
      <w:r w:rsidR="00845FEB">
        <w:rPr>
          <w:rFonts w:ascii="Arial" w:hAnsi="Arial" w:cs="Arial"/>
          <w:sz w:val="24"/>
          <w:szCs w:val="24"/>
        </w:rPr>
        <w:t xml:space="preserve">  </w:t>
      </w:r>
      <w:r w:rsidR="005411CC">
        <w:rPr>
          <w:rFonts w:ascii="Arial" w:hAnsi="Arial" w:cs="Arial"/>
          <w:sz w:val="24"/>
          <w:szCs w:val="24"/>
        </w:rPr>
        <w:t xml:space="preserve">Innovation was characterised as essential for the development of social science disciplines and their ability to answer new </w:t>
      </w:r>
      <w:r w:rsidR="00CB5A4D">
        <w:rPr>
          <w:rFonts w:ascii="Arial" w:hAnsi="Arial" w:cs="Arial"/>
          <w:sz w:val="24"/>
          <w:szCs w:val="24"/>
        </w:rPr>
        <w:t xml:space="preserve">questions </w:t>
      </w:r>
      <w:r w:rsidR="005411CC">
        <w:rPr>
          <w:rFonts w:ascii="Arial" w:hAnsi="Arial" w:cs="Arial"/>
          <w:sz w:val="24"/>
          <w:szCs w:val="24"/>
        </w:rPr>
        <w:t xml:space="preserve">and </w:t>
      </w:r>
      <w:r w:rsidR="00CB5A4D">
        <w:rPr>
          <w:rFonts w:ascii="Arial" w:hAnsi="Arial" w:cs="Arial"/>
          <w:sz w:val="24"/>
          <w:szCs w:val="24"/>
        </w:rPr>
        <w:t xml:space="preserve">investigate </w:t>
      </w:r>
      <w:r w:rsidR="005411CC">
        <w:rPr>
          <w:rFonts w:ascii="Arial" w:hAnsi="Arial" w:cs="Arial"/>
          <w:sz w:val="24"/>
          <w:szCs w:val="24"/>
        </w:rPr>
        <w:t xml:space="preserve">emerging areas of social life.  </w:t>
      </w:r>
      <w:r w:rsidR="00A33448">
        <w:rPr>
          <w:rFonts w:ascii="Arial" w:hAnsi="Arial" w:cs="Arial"/>
          <w:sz w:val="24"/>
          <w:szCs w:val="24"/>
        </w:rPr>
        <w:t xml:space="preserve">It was recognised that most academics tend to stick with tried and tested methods with which they are comfortable and that innovating takes a special kind of person.  </w:t>
      </w:r>
      <w:r w:rsidR="00845FEB">
        <w:rPr>
          <w:rFonts w:ascii="Arial" w:hAnsi="Arial" w:cs="Arial"/>
          <w:sz w:val="24"/>
          <w:szCs w:val="24"/>
        </w:rPr>
        <w:t>People who develop methodological innovations were characterised as being creative, determined</w:t>
      </w:r>
      <w:r w:rsidR="00A33448">
        <w:rPr>
          <w:rFonts w:ascii="Arial" w:hAnsi="Arial" w:cs="Arial"/>
          <w:sz w:val="24"/>
          <w:szCs w:val="24"/>
        </w:rPr>
        <w:t>, committed, enthusiastic, courageous</w:t>
      </w:r>
      <w:r w:rsidR="00845FEB">
        <w:rPr>
          <w:rFonts w:ascii="Arial" w:hAnsi="Arial" w:cs="Arial"/>
          <w:sz w:val="24"/>
          <w:szCs w:val="24"/>
        </w:rPr>
        <w:t xml:space="preserve"> </w:t>
      </w:r>
      <w:r w:rsidR="00051191">
        <w:rPr>
          <w:rFonts w:ascii="Arial" w:hAnsi="Arial" w:cs="Arial"/>
          <w:sz w:val="24"/>
          <w:szCs w:val="24"/>
        </w:rPr>
        <w:t>and</w:t>
      </w:r>
      <w:r w:rsidR="00A33448">
        <w:rPr>
          <w:rFonts w:ascii="Arial" w:hAnsi="Arial" w:cs="Arial"/>
          <w:sz w:val="24"/>
          <w:szCs w:val="24"/>
        </w:rPr>
        <w:t xml:space="preserve"> </w:t>
      </w:r>
      <w:r w:rsidR="00051191">
        <w:rPr>
          <w:rFonts w:ascii="Arial" w:hAnsi="Arial" w:cs="Arial"/>
          <w:sz w:val="24"/>
          <w:szCs w:val="24"/>
        </w:rPr>
        <w:t xml:space="preserve">able to ‘think outside the box’.  </w:t>
      </w:r>
      <w:r w:rsidR="005411CC">
        <w:rPr>
          <w:rFonts w:ascii="Arial" w:hAnsi="Arial" w:cs="Arial"/>
          <w:sz w:val="24"/>
          <w:szCs w:val="24"/>
        </w:rPr>
        <w:t>One interviewee</w:t>
      </w:r>
      <w:r w:rsidR="00901F0A">
        <w:rPr>
          <w:rFonts w:ascii="Arial" w:hAnsi="Arial" w:cs="Arial"/>
          <w:sz w:val="24"/>
          <w:szCs w:val="24"/>
        </w:rPr>
        <w:t>, an experienced methodologist,</w:t>
      </w:r>
      <w:r w:rsidR="005411CC">
        <w:rPr>
          <w:rFonts w:ascii="Arial" w:hAnsi="Arial" w:cs="Arial"/>
          <w:sz w:val="24"/>
          <w:szCs w:val="24"/>
        </w:rPr>
        <w:t xml:space="preserve"> commenting on one of the inno</w:t>
      </w:r>
      <w:r w:rsidR="00901F0A">
        <w:rPr>
          <w:rFonts w:ascii="Arial" w:hAnsi="Arial" w:cs="Arial"/>
          <w:sz w:val="24"/>
          <w:szCs w:val="24"/>
        </w:rPr>
        <w:t>v</w:t>
      </w:r>
      <w:r w:rsidR="005411CC">
        <w:rPr>
          <w:rFonts w:ascii="Arial" w:hAnsi="Arial" w:cs="Arial"/>
          <w:sz w:val="24"/>
          <w:szCs w:val="24"/>
        </w:rPr>
        <w:t>ators said:</w:t>
      </w:r>
    </w:p>
    <w:p w:rsidR="00A33448" w:rsidRDefault="00A33448" w:rsidP="00901F0A">
      <w:pPr>
        <w:ind w:left="720"/>
        <w:rPr>
          <w:rFonts w:ascii="Arial" w:hAnsi="Arial" w:cs="Arial"/>
          <w:sz w:val="24"/>
          <w:szCs w:val="24"/>
        </w:rPr>
      </w:pPr>
      <w:r>
        <w:rPr>
          <w:rFonts w:ascii="Arial" w:hAnsi="Arial" w:cs="Arial"/>
          <w:sz w:val="24"/>
          <w:szCs w:val="24"/>
        </w:rPr>
        <w:t>I liked the approach because it was sort of thinking outside the box really and they were willing to try and experiment with things and were quite an enthusiast</w:t>
      </w:r>
      <w:r w:rsidR="003F3262">
        <w:rPr>
          <w:rFonts w:ascii="Arial" w:hAnsi="Arial" w:cs="Arial"/>
          <w:sz w:val="24"/>
          <w:szCs w:val="24"/>
        </w:rPr>
        <w:t>,</w:t>
      </w:r>
      <w:r>
        <w:rPr>
          <w:rFonts w:ascii="Arial" w:hAnsi="Arial" w:cs="Arial"/>
          <w:sz w:val="24"/>
          <w:szCs w:val="24"/>
        </w:rPr>
        <w:t xml:space="preserve"> I suppose</w:t>
      </w:r>
      <w:r w:rsidR="003F3262">
        <w:rPr>
          <w:rFonts w:ascii="Arial" w:hAnsi="Arial" w:cs="Arial"/>
          <w:sz w:val="24"/>
          <w:szCs w:val="24"/>
        </w:rPr>
        <w:t>,</w:t>
      </w:r>
      <w:r>
        <w:rPr>
          <w:rFonts w:ascii="Arial" w:hAnsi="Arial" w:cs="Arial"/>
          <w:sz w:val="24"/>
          <w:szCs w:val="24"/>
        </w:rPr>
        <w:t xml:space="preserve"> and that really came across … I like to see people try new things really I suppose and they seemed to be doing that in quite an exciting way … they came across as somebody who wanted to try new things and think differently and I applaud that</w:t>
      </w:r>
      <w:r w:rsidR="00B438D9">
        <w:rPr>
          <w:rFonts w:ascii="Arial" w:hAnsi="Arial" w:cs="Arial"/>
          <w:sz w:val="24"/>
          <w:szCs w:val="24"/>
        </w:rPr>
        <w:t>, I really do</w:t>
      </w:r>
      <w:r>
        <w:rPr>
          <w:rFonts w:ascii="Arial" w:hAnsi="Arial" w:cs="Arial"/>
          <w:sz w:val="24"/>
          <w:szCs w:val="24"/>
        </w:rPr>
        <w:t xml:space="preserve"> </w:t>
      </w:r>
    </w:p>
    <w:p w:rsidR="00A33448" w:rsidRPr="004C52FB" w:rsidRDefault="00A33448" w:rsidP="00CB5A4D">
      <w:pPr>
        <w:rPr>
          <w:rFonts w:ascii="Arial" w:hAnsi="Arial" w:cs="Arial"/>
          <w:sz w:val="24"/>
          <w:szCs w:val="24"/>
        </w:rPr>
      </w:pPr>
      <w:r>
        <w:rPr>
          <w:rFonts w:ascii="Arial" w:hAnsi="Arial" w:cs="Arial"/>
          <w:sz w:val="24"/>
          <w:szCs w:val="24"/>
        </w:rPr>
        <w:t xml:space="preserve">However while </w:t>
      </w:r>
      <w:r w:rsidR="00560481">
        <w:rPr>
          <w:rFonts w:ascii="Arial" w:hAnsi="Arial" w:cs="Arial"/>
          <w:sz w:val="24"/>
          <w:szCs w:val="24"/>
        </w:rPr>
        <w:t xml:space="preserve">interviewees were positive about the importance of innovation and the importance of people willing to innovate they also raised </w:t>
      </w:r>
      <w:r w:rsidR="00CB5A4D">
        <w:rPr>
          <w:rFonts w:ascii="Arial" w:hAnsi="Arial" w:cs="Arial"/>
          <w:sz w:val="24"/>
          <w:szCs w:val="24"/>
        </w:rPr>
        <w:t xml:space="preserve">some </w:t>
      </w:r>
      <w:r w:rsidR="00560481">
        <w:rPr>
          <w:rFonts w:ascii="Arial" w:hAnsi="Arial" w:cs="Arial"/>
          <w:sz w:val="24"/>
          <w:szCs w:val="24"/>
        </w:rPr>
        <w:t>reservations about the</w:t>
      </w:r>
      <w:r w:rsidR="00D00114">
        <w:rPr>
          <w:rFonts w:ascii="Arial" w:hAnsi="Arial" w:cs="Arial"/>
          <w:sz w:val="24"/>
          <w:szCs w:val="24"/>
        </w:rPr>
        <w:t>se cases of innovation and about methodological innovation more generally</w:t>
      </w:r>
      <w:r w:rsidR="00560481" w:rsidRPr="004C52FB">
        <w:rPr>
          <w:rFonts w:ascii="Arial" w:hAnsi="Arial" w:cs="Arial"/>
          <w:sz w:val="24"/>
          <w:szCs w:val="24"/>
        </w:rPr>
        <w:t xml:space="preserve">.  These centred around </w:t>
      </w:r>
      <w:r w:rsidR="000F2F75">
        <w:rPr>
          <w:rFonts w:ascii="Arial" w:hAnsi="Arial" w:cs="Arial"/>
          <w:sz w:val="24"/>
          <w:szCs w:val="24"/>
        </w:rPr>
        <w:t>four</w:t>
      </w:r>
      <w:r w:rsidR="004C52FB" w:rsidRPr="004C52FB">
        <w:rPr>
          <w:rFonts w:ascii="Arial" w:hAnsi="Arial" w:cs="Arial"/>
          <w:sz w:val="24"/>
          <w:szCs w:val="24"/>
        </w:rPr>
        <w:t xml:space="preserve"> </w:t>
      </w:r>
      <w:r w:rsidR="00560481" w:rsidRPr="004C52FB">
        <w:rPr>
          <w:rFonts w:ascii="Arial" w:hAnsi="Arial" w:cs="Arial"/>
          <w:sz w:val="24"/>
          <w:szCs w:val="24"/>
        </w:rPr>
        <w:t xml:space="preserve">concerns: the </w:t>
      </w:r>
      <w:r w:rsidR="00D00114" w:rsidRPr="004C52FB">
        <w:rPr>
          <w:rFonts w:ascii="Arial" w:hAnsi="Arial" w:cs="Arial"/>
          <w:sz w:val="24"/>
          <w:szCs w:val="24"/>
        </w:rPr>
        <w:t>uniqueness</w:t>
      </w:r>
      <w:r w:rsidR="004C52FB" w:rsidRPr="004C52FB">
        <w:rPr>
          <w:rFonts w:ascii="Arial" w:hAnsi="Arial" w:cs="Arial"/>
          <w:sz w:val="24"/>
          <w:szCs w:val="24"/>
        </w:rPr>
        <w:t xml:space="preserve"> of </w:t>
      </w:r>
      <w:r w:rsidR="00560481" w:rsidRPr="004C52FB">
        <w:rPr>
          <w:rFonts w:ascii="Arial" w:hAnsi="Arial" w:cs="Arial"/>
          <w:sz w:val="24"/>
          <w:szCs w:val="24"/>
        </w:rPr>
        <w:t>innovation</w:t>
      </w:r>
      <w:r w:rsidR="004C52FB" w:rsidRPr="004C52FB">
        <w:rPr>
          <w:rFonts w:ascii="Arial" w:hAnsi="Arial" w:cs="Arial"/>
          <w:sz w:val="24"/>
          <w:szCs w:val="24"/>
        </w:rPr>
        <w:t>s</w:t>
      </w:r>
      <w:r w:rsidR="00560481" w:rsidRPr="004C52FB">
        <w:rPr>
          <w:rFonts w:ascii="Arial" w:hAnsi="Arial" w:cs="Arial"/>
          <w:sz w:val="24"/>
          <w:szCs w:val="24"/>
        </w:rPr>
        <w:t>; the speed of development</w:t>
      </w:r>
      <w:r w:rsidR="004C52FB" w:rsidRPr="004C52FB">
        <w:rPr>
          <w:rFonts w:ascii="Arial" w:hAnsi="Arial" w:cs="Arial"/>
          <w:sz w:val="24"/>
          <w:szCs w:val="24"/>
        </w:rPr>
        <w:t xml:space="preserve"> and dissemination</w:t>
      </w:r>
      <w:r w:rsidR="00560481" w:rsidRPr="004C52FB">
        <w:rPr>
          <w:rFonts w:ascii="Arial" w:hAnsi="Arial" w:cs="Arial"/>
          <w:sz w:val="24"/>
          <w:szCs w:val="24"/>
        </w:rPr>
        <w:t>; codification</w:t>
      </w:r>
      <w:r w:rsidR="00D00114" w:rsidRPr="004C52FB">
        <w:rPr>
          <w:rFonts w:ascii="Arial" w:hAnsi="Arial" w:cs="Arial"/>
          <w:sz w:val="24"/>
          <w:szCs w:val="24"/>
        </w:rPr>
        <w:t xml:space="preserve"> of innovations</w:t>
      </w:r>
      <w:r w:rsidR="00560481" w:rsidRPr="004C52FB">
        <w:rPr>
          <w:rFonts w:ascii="Arial" w:hAnsi="Arial" w:cs="Arial"/>
          <w:sz w:val="24"/>
          <w:szCs w:val="24"/>
        </w:rPr>
        <w:t>;</w:t>
      </w:r>
      <w:r w:rsidR="004C52FB" w:rsidRPr="004C52FB">
        <w:rPr>
          <w:rFonts w:ascii="Arial" w:hAnsi="Arial" w:cs="Arial"/>
          <w:sz w:val="24"/>
          <w:szCs w:val="24"/>
        </w:rPr>
        <w:t xml:space="preserve"> and, the response of the social science community to innovation.</w:t>
      </w:r>
      <w:r w:rsidR="007F660A" w:rsidRPr="004C52FB">
        <w:rPr>
          <w:rFonts w:ascii="Arial" w:hAnsi="Arial" w:cs="Arial"/>
          <w:sz w:val="24"/>
          <w:szCs w:val="24"/>
        </w:rPr>
        <w:t xml:space="preserve"> </w:t>
      </w:r>
    </w:p>
    <w:p w:rsidR="00095CF0" w:rsidRPr="002842A2" w:rsidRDefault="00B438D9" w:rsidP="003F3262">
      <w:pPr>
        <w:autoSpaceDE w:val="0"/>
        <w:autoSpaceDN w:val="0"/>
        <w:adjustRightInd w:val="0"/>
        <w:spacing w:after="0"/>
        <w:rPr>
          <w:rFonts w:ascii="Arial" w:hAnsi="Arial" w:cs="Arial"/>
          <w:color w:val="4BACC6" w:themeColor="accent5"/>
          <w:sz w:val="24"/>
          <w:szCs w:val="24"/>
        </w:rPr>
      </w:pPr>
      <w:r>
        <w:rPr>
          <w:rFonts w:ascii="Arial" w:hAnsi="Arial" w:cs="Arial"/>
          <w:sz w:val="24"/>
          <w:szCs w:val="24"/>
        </w:rPr>
        <w:lastRenderedPageBreak/>
        <w:t>The development of completely new methodological innovations in social science is a rare event (</w:t>
      </w:r>
      <w:proofErr w:type="spellStart"/>
      <w:r>
        <w:rPr>
          <w:rFonts w:ascii="Arial" w:hAnsi="Arial" w:cs="Arial"/>
          <w:sz w:val="24"/>
          <w:szCs w:val="24"/>
        </w:rPr>
        <w:t>Alasuutari</w:t>
      </w:r>
      <w:proofErr w:type="spellEnd"/>
      <w:r>
        <w:rPr>
          <w:rFonts w:ascii="Arial" w:hAnsi="Arial" w:cs="Arial"/>
          <w:sz w:val="24"/>
          <w:szCs w:val="24"/>
        </w:rPr>
        <w:t xml:space="preserve">, 2007).  Methodological development in </w:t>
      </w:r>
      <w:r w:rsidR="00530C3B">
        <w:rPr>
          <w:rFonts w:ascii="Arial" w:hAnsi="Arial" w:cs="Arial"/>
          <w:sz w:val="24"/>
          <w:szCs w:val="24"/>
        </w:rPr>
        <w:t>qualitative social science</w:t>
      </w:r>
      <w:r>
        <w:rPr>
          <w:rFonts w:ascii="Arial" w:hAnsi="Arial" w:cs="Arial"/>
          <w:sz w:val="24"/>
          <w:szCs w:val="24"/>
        </w:rPr>
        <w:t xml:space="preserve"> is characterised by</w:t>
      </w:r>
      <w:r w:rsidR="008D364C">
        <w:rPr>
          <w:rFonts w:ascii="Arial" w:hAnsi="Arial" w:cs="Arial"/>
          <w:sz w:val="24"/>
          <w:szCs w:val="24"/>
        </w:rPr>
        <w:t xml:space="preserve"> adaptations to tried and tested methods</w:t>
      </w:r>
      <w:r w:rsidR="004C52FB">
        <w:rPr>
          <w:rFonts w:ascii="Arial" w:hAnsi="Arial" w:cs="Arial"/>
          <w:sz w:val="24"/>
          <w:szCs w:val="24"/>
        </w:rPr>
        <w:t xml:space="preserve">, </w:t>
      </w:r>
      <w:r w:rsidR="008D364C">
        <w:rPr>
          <w:rFonts w:ascii="Arial" w:hAnsi="Arial" w:cs="Arial"/>
          <w:sz w:val="24"/>
          <w:szCs w:val="24"/>
        </w:rPr>
        <w:t>the transfer of methods from other disciplines</w:t>
      </w:r>
      <w:r w:rsidR="004C52FB">
        <w:rPr>
          <w:rFonts w:ascii="Arial" w:hAnsi="Arial" w:cs="Arial"/>
          <w:sz w:val="24"/>
          <w:szCs w:val="24"/>
        </w:rPr>
        <w:t xml:space="preserve"> and changes in technology which enable researchers to collect or analyse data in different ways</w:t>
      </w:r>
      <w:r w:rsidR="008D364C">
        <w:rPr>
          <w:rFonts w:ascii="Arial" w:hAnsi="Arial" w:cs="Arial"/>
          <w:sz w:val="24"/>
          <w:szCs w:val="24"/>
        </w:rPr>
        <w:t xml:space="preserve"> (</w:t>
      </w:r>
      <w:r w:rsidR="009E435D">
        <w:rPr>
          <w:rFonts w:ascii="Arial" w:hAnsi="Arial" w:cs="Arial"/>
          <w:sz w:val="24"/>
          <w:szCs w:val="24"/>
        </w:rPr>
        <w:t xml:space="preserve">Author </w:t>
      </w:r>
      <w:proofErr w:type="gramStart"/>
      <w:r w:rsidR="009E435D">
        <w:rPr>
          <w:rFonts w:ascii="Arial" w:hAnsi="Arial" w:cs="Arial"/>
          <w:sz w:val="24"/>
          <w:szCs w:val="24"/>
        </w:rPr>
        <w:t>A</w:t>
      </w:r>
      <w:proofErr w:type="gramEnd"/>
      <w:r w:rsidR="008D364C">
        <w:rPr>
          <w:rFonts w:ascii="Arial" w:hAnsi="Arial" w:cs="Arial"/>
          <w:sz w:val="24"/>
          <w:szCs w:val="24"/>
        </w:rPr>
        <w:t xml:space="preserve"> et al, 2011</w:t>
      </w:r>
      <w:r w:rsidR="004C52FB">
        <w:rPr>
          <w:rFonts w:ascii="Arial" w:hAnsi="Arial" w:cs="Arial"/>
          <w:sz w:val="24"/>
          <w:szCs w:val="24"/>
        </w:rPr>
        <w:t xml:space="preserve">; </w:t>
      </w:r>
      <w:proofErr w:type="spellStart"/>
      <w:r w:rsidR="004C52FB">
        <w:rPr>
          <w:rFonts w:ascii="Arial" w:hAnsi="Arial" w:cs="Arial"/>
          <w:sz w:val="24"/>
          <w:szCs w:val="24"/>
        </w:rPr>
        <w:t>Xenitidou</w:t>
      </w:r>
      <w:proofErr w:type="spellEnd"/>
      <w:r w:rsidR="004C52FB">
        <w:rPr>
          <w:rFonts w:ascii="Arial" w:hAnsi="Arial" w:cs="Arial"/>
          <w:sz w:val="24"/>
          <w:szCs w:val="24"/>
        </w:rPr>
        <w:t xml:space="preserve"> &amp; Gilbert, </w:t>
      </w:r>
      <w:r w:rsidR="00E4503A">
        <w:rPr>
          <w:rFonts w:ascii="Arial" w:hAnsi="Arial" w:cs="Arial"/>
          <w:sz w:val="24"/>
          <w:szCs w:val="24"/>
        </w:rPr>
        <w:t>2009</w:t>
      </w:r>
      <w:r w:rsidR="00207060">
        <w:rPr>
          <w:rFonts w:ascii="Arial" w:hAnsi="Arial" w:cs="Arial"/>
          <w:sz w:val="24"/>
          <w:szCs w:val="24"/>
        </w:rPr>
        <w:t>, 2012</w:t>
      </w:r>
      <w:r w:rsidR="008D364C">
        <w:rPr>
          <w:rFonts w:ascii="Arial" w:hAnsi="Arial" w:cs="Arial"/>
          <w:sz w:val="24"/>
          <w:szCs w:val="24"/>
        </w:rPr>
        <w:t xml:space="preserve">).  All developments in </w:t>
      </w:r>
      <w:r w:rsidR="00395DC7">
        <w:rPr>
          <w:rFonts w:ascii="Arial" w:hAnsi="Arial" w:cs="Arial"/>
          <w:sz w:val="24"/>
          <w:szCs w:val="24"/>
        </w:rPr>
        <w:t xml:space="preserve">social </w:t>
      </w:r>
      <w:r w:rsidR="008D364C">
        <w:rPr>
          <w:rFonts w:ascii="Arial" w:hAnsi="Arial" w:cs="Arial"/>
          <w:sz w:val="24"/>
          <w:szCs w:val="24"/>
        </w:rPr>
        <w:t>research methods inevitably build on methods developed by others</w:t>
      </w:r>
      <w:r w:rsidR="003E5F67">
        <w:rPr>
          <w:rFonts w:ascii="Arial" w:hAnsi="Arial" w:cs="Arial"/>
          <w:sz w:val="24"/>
          <w:szCs w:val="24"/>
        </w:rPr>
        <w:t>, a process Wild describes as ‘conceptual composting’ (Wild, 2012)</w:t>
      </w:r>
      <w:r w:rsidR="00A55872">
        <w:rPr>
          <w:rFonts w:ascii="Arial" w:hAnsi="Arial" w:cs="Arial"/>
          <w:sz w:val="24"/>
          <w:szCs w:val="24"/>
        </w:rPr>
        <w:t>.  D</w:t>
      </w:r>
      <w:r w:rsidR="00F92A4E">
        <w:rPr>
          <w:rFonts w:ascii="Arial" w:hAnsi="Arial" w:cs="Arial"/>
          <w:sz w:val="24"/>
          <w:szCs w:val="24"/>
        </w:rPr>
        <w:t xml:space="preserve">evelopment is characterised </w:t>
      </w:r>
      <w:r w:rsidR="00901F0A">
        <w:rPr>
          <w:rFonts w:ascii="Arial" w:hAnsi="Arial" w:cs="Arial"/>
          <w:sz w:val="24"/>
          <w:szCs w:val="24"/>
        </w:rPr>
        <w:t xml:space="preserve">as being </w:t>
      </w:r>
      <w:r w:rsidR="00B97C4A">
        <w:rPr>
          <w:rFonts w:ascii="Arial" w:hAnsi="Arial" w:cs="Arial"/>
          <w:sz w:val="24"/>
          <w:szCs w:val="24"/>
        </w:rPr>
        <w:t xml:space="preserve">what Rogers </w:t>
      </w:r>
      <w:r w:rsidR="00395DC7">
        <w:rPr>
          <w:rFonts w:ascii="Arial" w:hAnsi="Arial" w:cs="Arial"/>
          <w:sz w:val="24"/>
          <w:szCs w:val="24"/>
        </w:rPr>
        <w:t xml:space="preserve">(2003) </w:t>
      </w:r>
      <w:r w:rsidR="00B97C4A">
        <w:rPr>
          <w:rFonts w:ascii="Arial" w:hAnsi="Arial" w:cs="Arial"/>
          <w:sz w:val="24"/>
          <w:szCs w:val="24"/>
        </w:rPr>
        <w:t>has referred to</w:t>
      </w:r>
      <w:r w:rsidR="002842A2">
        <w:rPr>
          <w:rFonts w:ascii="Arial" w:hAnsi="Arial" w:cs="Arial"/>
          <w:sz w:val="24"/>
          <w:szCs w:val="24"/>
        </w:rPr>
        <w:t xml:space="preserve"> </w:t>
      </w:r>
      <w:r w:rsidR="00B97C4A">
        <w:rPr>
          <w:rFonts w:ascii="Arial" w:hAnsi="Arial" w:cs="Arial"/>
          <w:sz w:val="24"/>
          <w:szCs w:val="24"/>
        </w:rPr>
        <w:t xml:space="preserve">as </w:t>
      </w:r>
      <w:r w:rsidR="00F92A4E">
        <w:rPr>
          <w:rFonts w:ascii="Arial" w:hAnsi="Arial" w:cs="Arial"/>
          <w:sz w:val="24"/>
          <w:szCs w:val="24"/>
        </w:rPr>
        <w:t xml:space="preserve">horizontal rather </w:t>
      </w:r>
      <w:r w:rsidR="00395DC7">
        <w:rPr>
          <w:rFonts w:ascii="Arial" w:hAnsi="Arial" w:cs="Arial"/>
          <w:sz w:val="24"/>
          <w:szCs w:val="24"/>
        </w:rPr>
        <w:t xml:space="preserve">than top down; that is, </w:t>
      </w:r>
      <w:r w:rsidR="00A55872">
        <w:rPr>
          <w:rFonts w:ascii="Arial" w:hAnsi="Arial" w:cs="Arial"/>
          <w:sz w:val="24"/>
          <w:szCs w:val="24"/>
        </w:rPr>
        <w:t xml:space="preserve">rather than innovations being adopted </w:t>
      </w:r>
      <w:r w:rsidR="003F3262">
        <w:rPr>
          <w:rFonts w:ascii="Arial" w:hAnsi="Arial" w:cs="Arial"/>
          <w:sz w:val="24"/>
          <w:szCs w:val="24"/>
        </w:rPr>
        <w:t>wholesale</w:t>
      </w:r>
      <w:r w:rsidR="00A55872">
        <w:rPr>
          <w:rFonts w:ascii="Arial" w:hAnsi="Arial" w:cs="Arial"/>
          <w:sz w:val="24"/>
          <w:szCs w:val="24"/>
        </w:rPr>
        <w:t xml:space="preserve"> from a central key innovator, </w:t>
      </w:r>
      <w:r w:rsidR="00395DC7">
        <w:rPr>
          <w:rFonts w:ascii="Arial" w:hAnsi="Arial" w:cs="Arial"/>
          <w:sz w:val="24"/>
          <w:szCs w:val="24"/>
        </w:rPr>
        <w:t>developments are diffused across a community and they are adapted and developed as the community learn about and engage with them</w:t>
      </w:r>
      <w:r w:rsidR="008D364C">
        <w:rPr>
          <w:rFonts w:ascii="Arial" w:hAnsi="Arial" w:cs="Arial"/>
          <w:sz w:val="24"/>
          <w:szCs w:val="24"/>
        </w:rPr>
        <w:t>.</w:t>
      </w:r>
      <w:r w:rsidR="00F92A4E">
        <w:rPr>
          <w:rFonts w:ascii="Arial" w:hAnsi="Arial" w:cs="Arial"/>
          <w:sz w:val="24"/>
          <w:szCs w:val="24"/>
        </w:rPr>
        <w:t xml:space="preserve">  </w:t>
      </w:r>
      <w:r w:rsidR="00395DC7">
        <w:rPr>
          <w:rFonts w:ascii="Arial" w:hAnsi="Arial" w:cs="Arial"/>
          <w:sz w:val="24"/>
          <w:szCs w:val="24"/>
        </w:rPr>
        <w:t>In this model</w:t>
      </w:r>
      <w:r w:rsidR="00E4503A">
        <w:rPr>
          <w:rFonts w:ascii="Arial" w:hAnsi="Arial" w:cs="Arial"/>
          <w:sz w:val="24"/>
          <w:szCs w:val="24"/>
        </w:rPr>
        <w:t>,</w:t>
      </w:r>
      <w:r w:rsidR="00395DC7">
        <w:rPr>
          <w:rFonts w:ascii="Arial" w:hAnsi="Arial" w:cs="Arial"/>
          <w:sz w:val="24"/>
          <w:szCs w:val="24"/>
        </w:rPr>
        <w:t xml:space="preserve"> </w:t>
      </w:r>
      <w:r w:rsidR="00A55872">
        <w:rPr>
          <w:rFonts w:ascii="Arial" w:hAnsi="Arial" w:cs="Arial"/>
          <w:sz w:val="24"/>
          <w:szCs w:val="24"/>
        </w:rPr>
        <w:t xml:space="preserve">knowledge and </w:t>
      </w:r>
      <w:r w:rsidR="00395DC7">
        <w:rPr>
          <w:rFonts w:ascii="Arial" w:hAnsi="Arial" w:cs="Arial"/>
          <w:sz w:val="24"/>
          <w:szCs w:val="24"/>
        </w:rPr>
        <w:t>practice is cumulative</w:t>
      </w:r>
      <w:r w:rsidR="00A55872">
        <w:rPr>
          <w:rFonts w:ascii="Arial" w:hAnsi="Arial" w:cs="Arial"/>
          <w:sz w:val="24"/>
          <w:szCs w:val="24"/>
        </w:rPr>
        <w:t>; i</w:t>
      </w:r>
      <w:r w:rsidR="00F92A4E">
        <w:rPr>
          <w:rFonts w:ascii="Arial" w:hAnsi="Arial" w:cs="Arial"/>
          <w:sz w:val="24"/>
          <w:szCs w:val="24"/>
        </w:rPr>
        <w:t xml:space="preserve">n social science </w:t>
      </w:r>
      <w:r w:rsidR="002A53AB">
        <w:rPr>
          <w:rFonts w:ascii="Arial" w:hAnsi="Arial" w:cs="Arial"/>
          <w:sz w:val="24"/>
          <w:szCs w:val="24"/>
        </w:rPr>
        <w:t xml:space="preserve">Kuhn’s (1962) notion of </w:t>
      </w:r>
      <w:r w:rsidR="00F92A4E">
        <w:rPr>
          <w:rFonts w:ascii="Arial" w:hAnsi="Arial" w:cs="Arial"/>
          <w:sz w:val="24"/>
          <w:szCs w:val="24"/>
        </w:rPr>
        <w:t xml:space="preserve">paradigm shifts where one </w:t>
      </w:r>
      <w:r w:rsidR="002A53AB">
        <w:rPr>
          <w:rFonts w:ascii="Arial" w:hAnsi="Arial" w:cs="Arial"/>
          <w:sz w:val="24"/>
          <w:szCs w:val="24"/>
        </w:rPr>
        <w:t>approach gives way to a completely different one does</w:t>
      </w:r>
      <w:r w:rsidR="00F92A4E">
        <w:rPr>
          <w:rFonts w:ascii="Arial" w:hAnsi="Arial" w:cs="Arial"/>
          <w:sz w:val="24"/>
          <w:szCs w:val="24"/>
        </w:rPr>
        <w:t xml:space="preserve"> not </w:t>
      </w:r>
      <w:r w:rsidR="00EA5270">
        <w:rPr>
          <w:rFonts w:ascii="Arial" w:hAnsi="Arial" w:cs="Arial"/>
          <w:sz w:val="24"/>
          <w:szCs w:val="24"/>
        </w:rPr>
        <w:t xml:space="preserve">tend </w:t>
      </w:r>
      <w:r w:rsidR="00F92A4E">
        <w:rPr>
          <w:rFonts w:ascii="Arial" w:hAnsi="Arial" w:cs="Arial"/>
          <w:sz w:val="24"/>
          <w:szCs w:val="24"/>
        </w:rPr>
        <w:t>to occur.</w:t>
      </w:r>
      <w:r w:rsidR="008D364C">
        <w:rPr>
          <w:rFonts w:ascii="Arial" w:hAnsi="Arial" w:cs="Arial"/>
          <w:sz w:val="24"/>
          <w:szCs w:val="24"/>
        </w:rPr>
        <w:t xml:space="preserve">  </w:t>
      </w:r>
      <w:r w:rsidR="00F92A4E">
        <w:rPr>
          <w:rFonts w:ascii="Arial" w:hAnsi="Arial" w:cs="Arial"/>
          <w:sz w:val="24"/>
          <w:szCs w:val="24"/>
        </w:rPr>
        <w:t>It is also the case, as Johnson (2010) has noted, that innovations are often developed simultaneously, but independently, by differen</w:t>
      </w:r>
      <w:r w:rsidR="00A55872">
        <w:rPr>
          <w:rFonts w:ascii="Arial" w:hAnsi="Arial" w:cs="Arial"/>
          <w:sz w:val="24"/>
          <w:szCs w:val="24"/>
        </w:rPr>
        <w:t>t</w:t>
      </w:r>
      <w:r w:rsidR="00F92A4E">
        <w:rPr>
          <w:rFonts w:ascii="Arial" w:hAnsi="Arial" w:cs="Arial"/>
          <w:sz w:val="24"/>
          <w:szCs w:val="24"/>
        </w:rPr>
        <w:t xml:space="preserve"> individuals at a specific point in time.  </w:t>
      </w:r>
      <w:r w:rsidR="00A55872">
        <w:rPr>
          <w:rFonts w:ascii="Arial" w:hAnsi="Arial" w:cs="Arial"/>
          <w:sz w:val="24"/>
          <w:szCs w:val="24"/>
        </w:rPr>
        <w:t>This context makes c</w:t>
      </w:r>
      <w:r w:rsidR="008D364C">
        <w:rPr>
          <w:rFonts w:ascii="Arial" w:hAnsi="Arial" w:cs="Arial"/>
          <w:sz w:val="24"/>
          <w:szCs w:val="24"/>
        </w:rPr>
        <w:t xml:space="preserve">laiming ownership of </w:t>
      </w:r>
      <w:r w:rsidR="00F92A4E">
        <w:rPr>
          <w:rFonts w:ascii="Arial" w:hAnsi="Arial" w:cs="Arial"/>
          <w:sz w:val="24"/>
          <w:szCs w:val="24"/>
        </w:rPr>
        <w:t xml:space="preserve">a </w:t>
      </w:r>
      <w:r w:rsidR="00A55872">
        <w:rPr>
          <w:rFonts w:ascii="Arial" w:hAnsi="Arial" w:cs="Arial"/>
          <w:sz w:val="24"/>
          <w:szCs w:val="24"/>
        </w:rPr>
        <w:t xml:space="preserve">new </w:t>
      </w:r>
      <w:r w:rsidR="00F92A4E">
        <w:rPr>
          <w:rFonts w:ascii="Arial" w:hAnsi="Arial" w:cs="Arial"/>
          <w:sz w:val="24"/>
          <w:szCs w:val="24"/>
        </w:rPr>
        <w:t>method problematic</w:t>
      </w:r>
      <w:r w:rsidR="00A55872">
        <w:rPr>
          <w:rFonts w:ascii="Arial" w:hAnsi="Arial" w:cs="Arial"/>
          <w:sz w:val="24"/>
          <w:szCs w:val="24"/>
        </w:rPr>
        <w:t xml:space="preserve"> in that developers are inevitably ‘standing on the shoulders’ of past developments and in</w:t>
      </w:r>
      <w:r w:rsidR="003F3262">
        <w:rPr>
          <w:rFonts w:ascii="Arial" w:hAnsi="Arial" w:cs="Arial"/>
          <w:sz w:val="24"/>
          <w:szCs w:val="24"/>
        </w:rPr>
        <w:t xml:space="preserve"> addition</w:t>
      </w:r>
      <w:r w:rsidR="00A55872">
        <w:rPr>
          <w:rFonts w:ascii="Arial" w:hAnsi="Arial" w:cs="Arial"/>
          <w:sz w:val="24"/>
          <w:szCs w:val="24"/>
        </w:rPr>
        <w:t xml:space="preserve"> other people </w:t>
      </w:r>
      <w:r w:rsidR="00EA5270">
        <w:rPr>
          <w:rFonts w:ascii="Arial" w:hAnsi="Arial" w:cs="Arial"/>
          <w:sz w:val="24"/>
          <w:szCs w:val="24"/>
        </w:rPr>
        <w:t xml:space="preserve">are likely to </w:t>
      </w:r>
      <w:r w:rsidR="00A55872">
        <w:rPr>
          <w:rFonts w:ascii="Arial" w:hAnsi="Arial" w:cs="Arial"/>
          <w:sz w:val="24"/>
          <w:szCs w:val="24"/>
        </w:rPr>
        <w:t>develop similar methods at the same time</w:t>
      </w:r>
      <w:r w:rsidR="000F2F75">
        <w:rPr>
          <w:rFonts w:ascii="Arial" w:hAnsi="Arial" w:cs="Arial"/>
          <w:sz w:val="24"/>
          <w:szCs w:val="24"/>
        </w:rPr>
        <w:t>.</w:t>
      </w:r>
    </w:p>
    <w:p w:rsidR="00E132B1" w:rsidRDefault="00E132B1" w:rsidP="00A55872">
      <w:pPr>
        <w:autoSpaceDE w:val="0"/>
        <w:autoSpaceDN w:val="0"/>
        <w:adjustRightInd w:val="0"/>
        <w:spacing w:after="0"/>
        <w:rPr>
          <w:rFonts w:ascii="Arial" w:hAnsi="Arial" w:cs="Arial"/>
          <w:sz w:val="24"/>
          <w:szCs w:val="24"/>
        </w:rPr>
      </w:pPr>
    </w:p>
    <w:p w:rsidR="00181CFB" w:rsidRDefault="00E132B1" w:rsidP="00E4503A">
      <w:pPr>
        <w:autoSpaceDE w:val="0"/>
        <w:autoSpaceDN w:val="0"/>
        <w:adjustRightInd w:val="0"/>
        <w:spacing w:after="0"/>
        <w:rPr>
          <w:rFonts w:ascii="Arial" w:hAnsi="Arial" w:cs="Arial"/>
          <w:sz w:val="24"/>
          <w:szCs w:val="24"/>
        </w:rPr>
      </w:pPr>
      <w:r>
        <w:rPr>
          <w:rFonts w:ascii="Arial" w:hAnsi="Arial" w:cs="Arial"/>
          <w:sz w:val="24"/>
          <w:szCs w:val="24"/>
        </w:rPr>
        <w:t xml:space="preserve">A frequent </w:t>
      </w:r>
      <w:r w:rsidR="00181CFB">
        <w:rPr>
          <w:rFonts w:ascii="Arial" w:hAnsi="Arial" w:cs="Arial"/>
          <w:sz w:val="24"/>
          <w:szCs w:val="24"/>
        </w:rPr>
        <w:t xml:space="preserve">observation made by interviewees commenting on </w:t>
      </w:r>
      <w:r>
        <w:rPr>
          <w:rFonts w:ascii="Arial" w:hAnsi="Arial" w:cs="Arial"/>
          <w:sz w:val="24"/>
          <w:szCs w:val="24"/>
        </w:rPr>
        <w:t>the innovation cases was</w:t>
      </w:r>
      <w:r w:rsidR="0060562C">
        <w:rPr>
          <w:rFonts w:ascii="Arial" w:hAnsi="Arial" w:cs="Arial"/>
          <w:sz w:val="24"/>
          <w:szCs w:val="24"/>
        </w:rPr>
        <w:t xml:space="preserve"> that they were not </w:t>
      </w:r>
      <w:r w:rsidR="00181CFB">
        <w:rPr>
          <w:rFonts w:ascii="Arial" w:hAnsi="Arial" w:cs="Arial"/>
          <w:sz w:val="24"/>
          <w:szCs w:val="24"/>
        </w:rPr>
        <w:t xml:space="preserve">necessarily </w:t>
      </w:r>
      <w:r w:rsidR="0060562C">
        <w:rPr>
          <w:rFonts w:ascii="Arial" w:hAnsi="Arial" w:cs="Arial"/>
          <w:sz w:val="24"/>
          <w:szCs w:val="24"/>
        </w:rPr>
        <w:t xml:space="preserve">new and not </w:t>
      </w:r>
      <w:r w:rsidR="00181CFB">
        <w:rPr>
          <w:rFonts w:ascii="Arial" w:hAnsi="Arial" w:cs="Arial"/>
          <w:sz w:val="24"/>
          <w:szCs w:val="24"/>
        </w:rPr>
        <w:t xml:space="preserve">wholly </w:t>
      </w:r>
      <w:r w:rsidR="0060562C">
        <w:rPr>
          <w:rFonts w:ascii="Arial" w:hAnsi="Arial" w:cs="Arial"/>
          <w:sz w:val="24"/>
          <w:szCs w:val="24"/>
        </w:rPr>
        <w:t>distinct from other, similar methods.</w:t>
      </w:r>
      <w:r w:rsidR="00181CFB">
        <w:rPr>
          <w:rFonts w:ascii="Arial" w:hAnsi="Arial" w:cs="Arial"/>
          <w:sz w:val="24"/>
          <w:szCs w:val="24"/>
        </w:rPr>
        <w:t xml:space="preserve">  It was observed that while there was an element of innovation in each of the approaches, and indeed the merit o</w:t>
      </w:r>
      <w:r w:rsidR="00EB223B">
        <w:rPr>
          <w:rFonts w:ascii="Arial" w:hAnsi="Arial" w:cs="Arial"/>
          <w:sz w:val="24"/>
          <w:szCs w:val="24"/>
        </w:rPr>
        <w:t>r</w:t>
      </w:r>
      <w:r w:rsidR="00181CFB">
        <w:rPr>
          <w:rFonts w:ascii="Arial" w:hAnsi="Arial" w:cs="Arial"/>
          <w:sz w:val="24"/>
          <w:szCs w:val="24"/>
        </w:rPr>
        <w:t xml:space="preserve"> value of the approache</w:t>
      </w:r>
      <w:r w:rsidR="00530C3B">
        <w:rPr>
          <w:rFonts w:ascii="Arial" w:hAnsi="Arial" w:cs="Arial"/>
          <w:sz w:val="24"/>
          <w:szCs w:val="24"/>
        </w:rPr>
        <w:t>s was acknowledged,</w:t>
      </w:r>
      <w:r w:rsidR="00181CFB">
        <w:rPr>
          <w:rFonts w:ascii="Arial" w:hAnsi="Arial" w:cs="Arial"/>
          <w:sz w:val="24"/>
          <w:szCs w:val="24"/>
        </w:rPr>
        <w:t xml:space="preserve"> there were nevertheless parallel </w:t>
      </w:r>
      <w:r w:rsidR="00573FD6">
        <w:rPr>
          <w:rFonts w:ascii="Arial" w:hAnsi="Arial" w:cs="Arial"/>
          <w:sz w:val="24"/>
          <w:szCs w:val="24"/>
        </w:rPr>
        <w:t xml:space="preserve">developments </w:t>
      </w:r>
      <w:r w:rsidR="00530C3B">
        <w:rPr>
          <w:rFonts w:ascii="Arial" w:hAnsi="Arial" w:cs="Arial"/>
          <w:sz w:val="24"/>
          <w:szCs w:val="24"/>
        </w:rPr>
        <w:t xml:space="preserve">in which these approaches were embedded and, in some cases, similar approaches that </w:t>
      </w:r>
      <w:r w:rsidR="00181CFB">
        <w:rPr>
          <w:rFonts w:ascii="Arial" w:hAnsi="Arial" w:cs="Arial"/>
          <w:sz w:val="24"/>
          <w:szCs w:val="24"/>
        </w:rPr>
        <w:t>preceded the</w:t>
      </w:r>
      <w:r w:rsidR="009501A1">
        <w:rPr>
          <w:rFonts w:ascii="Arial" w:hAnsi="Arial" w:cs="Arial"/>
          <w:sz w:val="24"/>
          <w:szCs w:val="24"/>
        </w:rPr>
        <w:t>m</w:t>
      </w:r>
      <w:r w:rsidR="00D157B5">
        <w:rPr>
          <w:rFonts w:ascii="Arial" w:hAnsi="Arial" w:cs="Arial"/>
          <w:sz w:val="24"/>
          <w:szCs w:val="24"/>
        </w:rPr>
        <w:t xml:space="preserve">.  </w:t>
      </w:r>
      <w:r w:rsidR="00181CFB">
        <w:rPr>
          <w:rFonts w:ascii="Arial" w:hAnsi="Arial" w:cs="Arial"/>
          <w:sz w:val="24"/>
          <w:szCs w:val="24"/>
        </w:rPr>
        <w:t xml:space="preserve">This was not to deny the </w:t>
      </w:r>
      <w:r w:rsidR="00E4503A">
        <w:rPr>
          <w:rFonts w:ascii="Arial" w:hAnsi="Arial" w:cs="Arial"/>
          <w:sz w:val="24"/>
          <w:szCs w:val="24"/>
        </w:rPr>
        <w:t xml:space="preserve">importance </w:t>
      </w:r>
      <w:r w:rsidR="00181CFB">
        <w:rPr>
          <w:rFonts w:ascii="Arial" w:hAnsi="Arial" w:cs="Arial"/>
          <w:sz w:val="24"/>
          <w:szCs w:val="24"/>
        </w:rPr>
        <w:t>of the approaches</w:t>
      </w:r>
      <w:r w:rsidR="00D157B5">
        <w:rPr>
          <w:rFonts w:ascii="Arial" w:hAnsi="Arial" w:cs="Arial"/>
          <w:sz w:val="24"/>
          <w:szCs w:val="24"/>
        </w:rPr>
        <w:t xml:space="preserve"> focused on in this study</w:t>
      </w:r>
      <w:r w:rsidR="00E4503A">
        <w:rPr>
          <w:rFonts w:ascii="Arial" w:hAnsi="Arial" w:cs="Arial"/>
          <w:sz w:val="24"/>
          <w:szCs w:val="24"/>
        </w:rPr>
        <w:t>; i</w:t>
      </w:r>
      <w:r w:rsidR="00181CFB">
        <w:rPr>
          <w:rFonts w:ascii="Arial" w:hAnsi="Arial" w:cs="Arial"/>
          <w:sz w:val="24"/>
          <w:szCs w:val="24"/>
        </w:rPr>
        <w:t xml:space="preserve">ndeed, each was seen to add something specific to the broad methodological field in which they were located. Nevertheless, </w:t>
      </w:r>
      <w:r w:rsidR="00573FD6">
        <w:rPr>
          <w:rFonts w:ascii="Arial" w:hAnsi="Arial" w:cs="Arial"/>
          <w:sz w:val="24"/>
          <w:szCs w:val="24"/>
        </w:rPr>
        <w:t xml:space="preserve">interviewees questioned </w:t>
      </w:r>
      <w:r w:rsidR="00181CFB">
        <w:rPr>
          <w:rFonts w:ascii="Arial" w:hAnsi="Arial" w:cs="Arial"/>
          <w:sz w:val="24"/>
          <w:szCs w:val="24"/>
        </w:rPr>
        <w:t>the</w:t>
      </w:r>
      <w:r w:rsidR="00D157B5">
        <w:rPr>
          <w:rFonts w:ascii="Arial" w:hAnsi="Arial" w:cs="Arial"/>
          <w:sz w:val="24"/>
          <w:szCs w:val="24"/>
        </w:rPr>
        <w:t xml:space="preserve"> extent to which these could be defined as innovations </w:t>
      </w:r>
      <w:r w:rsidR="00573FD6">
        <w:rPr>
          <w:rFonts w:ascii="Arial" w:hAnsi="Arial" w:cs="Arial"/>
          <w:sz w:val="24"/>
          <w:szCs w:val="24"/>
        </w:rPr>
        <w:t>in that they were embedded in broader developments by other researchers in the area or in other disciplines or cultures</w:t>
      </w:r>
      <w:r w:rsidR="009501A1">
        <w:rPr>
          <w:rFonts w:ascii="Arial" w:hAnsi="Arial" w:cs="Arial"/>
          <w:sz w:val="24"/>
          <w:szCs w:val="24"/>
        </w:rPr>
        <w:t xml:space="preserve">.  The innovations were referred to </w:t>
      </w:r>
      <w:r w:rsidR="00CB5A4D">
        <w:rPr>
          <w:rFonts w:ascii="Arial" w:hAnsi="Arial" w:cs="Arial"/>
          <w:sz w:val="24"/>
          <w:szCs w:val="24"/>
        </w:rPr>
        <w:t xml:space="preserve">by some interviewees </w:t>
      </w:r>
      <w:r w:rsidR="009501A1">
        <w:rPr>
          <w:rFonts w:ascii="Arial" w:hAnsi="Arial" w:cs="Arial"/>
          <w:sz w:val="24"/>
          <w:szCs w:val="24"/>
        </w:rPr>
        <w:t xml:space="preserve">as </w:t>
      </w:r>
      <w:r w:rsidR="00573FD6">
        <w:rPr>
          <w:rFonts w:ascii="Arial" w:hAnsi="Arial" w:cs="Arial"/>
          <w:sz w:val="24"/>
          <w:szCs w:val="24"/>
        </w:rPr>
        <w:t xml:space="preserve">being </w:t>
      </w:r>
      <w:r w:rsidR="009501A1">
        <w:rPr>
          <w:rFonts w:ascii="Arial" w:hAnsi="Arial" w:cs="Arial"/>
          <w:sz w:val="24"/>
          <w:szCs w:val="24"/>
        </w:rPr>
        <w:t>‘slightly different’, taking approaches ‘a step further’ or having ‘some innovative elements’</w:t>
      </w:r>
      <w:r w:rsidR="00573FD6">
        <w:rPr>
          <w:rFonts w:ascii="Arial" w:hAnsi="Arial" w:cs="Arial"/>
          <w:sz w:val="24"/>
          <w:szCs w:val="24"/>
        </w:rPr>
        <w:t>:</w:t>
      </w:r>
    </w:p>
    <w:p w:rsidR="00573FD6" w:rsidRDefault="00573FD6" w:rsidP="00181CFB">
      <w:pPr>
        <w:autoSpaceDE w:val="0"/>
        <w:autoSpaceDN w:val="0"/>
        <w:adjustRightInd w:val="0"/>
        <w:spacing w:after="0"/>
        <w:rPr>
          <w:rFonts w:ascii="Arial" w:hAnsi="Arial" w:cs="Arial"/>
          <w:sz w:val="24"/>
          <w:szCs w:val="24"/>
        </w:rPr>
      </w:pPr>
    </w:p>
    <w:p w:rsidR="009501A1" w:rsidRDefault="009501A1" w:rsidP="009501A1">
      <w:pPr>
        <w:ind w:left="720"/>
        <w:rPr>
          <w:rFonts w:ascii="Arial" w:hAnsi="Arial" w:cs="Arial"/>
          <w:sz w:val="24"/>
          <w:szCs w:val="24"/>
        </w:rPr>
      </w:pPr>
      <w:r>
        <w:rPr>
          <w:rFonts w:ascii="Arial" w:hAnsi="Arial" w:cs="Arial"/>
          <w:sz w:val="24"/>
          <w:szCs w:val="24"/>
        </w:rPr>
        <w:t xml:space="preserve">What I can’t see from where I’m standing is a very distinctive perspective that makes </w:t>
      </w:r>
      <w:proofErr w:type="spellStart"/>
      <w:r>
        <w:rPr>
          <w:rFonts w:ascii="Arial" w:hAnsi="Arial" w:cs="Arial"/>
          <w:sz w:val="24"/>
          <w:szCs w:val="24"/>
        </w:rPr>
        <w:t>netnography</w:t>
      </w:r>
      <w:proofErr w:type="spellEnd"/>
      <w:r>
        <w:rPr>
          <w:rFonts w:ascii="Arial" w:hAnsi="Arial" w:cs="Arial"/>
          <w:sz w:val="24"/>
          <w:szCs w:val="24"/>
        </w:rPr>
        <w:t xml:space="preserve"> different from Hine’s virtual ethnography or different from the kind of work that lots of people are doing … but it’s not everybody who is in this field</w:t>
      </w:r>
      <w:r w:rsidR="00E83290">
        <w:rPr>
          <w:rFonts w:ascii="Arial" w:hAnsi="Arial" w:cs="Arial"/>
          <w:sz w:val="24"/>
          <w:szCs w:val="24"/>
        </w:rPr>
        <w:t xml:space="preserve"> [who]</w:t>
      </w:r>
      <w:r>
        <w:rPr>
          <w:rFonts w:ascii="Arial" w:hAnsi="Arial" w:cs="Arial"/>
          <w:sz w:val="24"/>
          <w:szCs w:val="24"/>
        </w:rPr>
        <w:t xml:space="preserve"> writes methodologically about what they are doing in as big a way as he </w:t>
      </w:r>
      <w:r w:rsidR="003F3262">
        <w:rPr>
          <w:rFonts w:ascii="Arial" w:hAnsi="Arial" w:cs="Arial"/>
          <w:sz w:val="24"/>
          <w:szCs w:val="24"/>
        </w:rPr>
        <w:t>[</w:t>
      </w:r>
      <w:proofErr w:type="spellStart"/>
      <w:r w:rsidR="003F3262">
        <w:rPr>
          <w:rFonts w:ascii="Arial" w:hAnsi="Arial" w:cs="Arial"/>
          <w:sz w:val="24"/>
          <w:szCs w:val="24"/>
        </w:rPr>
        <w:t>Kozinets</w:t>
      </w:r>
      <w:proofErr w:type="spellEnd"/>
      <w:r w:rsidR="003F3262">
        <w:rPr>
          <w:rFonts w:ascii="Arial" w:hAnsi="Arial" w:cs="Arial"/>
          <w:sz w:val="24"/>
          <w:szCs w:val="24"/>
        </w:rPr>
        <w:t xml:space="preserve">] </w:t>
      </w:r>
      <w:r>
        <w:rPr>
          <w:rFonts w:ascii="Arial" w:hAnsi="Arial" w:cs="Arial"/>
          <w:sz w:val="24"/>
          <w:szCs w:val="24"/>
        </w:rPr>
        <w:t>does which does take the stuff beyond just being a sort of ‘how to’ book</w:t>
      </w:r>
      <w:r w:rsidR="008F59B1">
        <w:rPr>
          <w:rFonts w:ascii="Arial" w:hAnsi="Arial" w:cs="Arial"/>
          <w:sz w:val="24"/>
          <w:szCs w:val="24"/>
        </w:rPr>
        <w:t xml:space="preserve"> actually </w:t>
      </w:r>
      <w:r w:rsidR="00901F0A">
        <w:rPr>
          <w:rFonts w:ascii="Arial" w:hAnsi="Arial" w:cs="Arial"/>
          <w:sz w:val="24"/>
          <w:szCs w:val="24"/>
        </w:rPr>
        <w:t xml:space="preserve"> </w:t>
      </w:r>
    </w:p>
    <w:p w:rsidR="004843EA" w:rsidRDefault="00DC1200" w:rsidP="004843EA">
      <w:pPr>
        <w:ind w:left="720"/>
        <w:rPr>
          <w:rFonts w:ascii="Arial" w:hAnsi="Arial" w:cs="Arial"/>
          <w:sz w:val="24"/>
          <w:szCs w:val="24"/>
        </w:rPr>
      </w:pPr>
      <w:r>
        <w:rPr>
          <w:rFonts w:ascii="Arial" w:hAnsi="Arial" w:cs="Arial"/>
          <w:sz w:val="24"/>
          <w:szCs w:val="24"/>
        </w:rPr>
        <w:t xml:space="preserve">I thought [it] was really innovative in terms of </w:t>
      </w:r>
      <w:r>
        <w:rPr>
          <w:rFonts w:ascii="Arial" w:hAnsi="Arial" w:cs="Arial"/>
          <w:i/>
          <w:iCs/>
          <w:sz w:val="24"/>
          <w:szCs w:val="24"/>
        </w:rPr>
        <w:t>children</w:t>
      </w:r>
      <w:r>
        <w:rPr>
          <w:rFonts w:ascii="Arial" w:hAnsi="Arial" w:cs="Arial"/>
          <w:sz w:val="24"/>
          <w:szCs w:val="24"/>
        </w:rPr>
        <w:t>.  I think what I’m saying is</w:t>
      </w:r>
      <w:r w:rsidR="004843EA">
        <w:rPr>
          <w:rFonts w:ascii="Arial" w:hAnsi="Arial" w:cs="Arial"/>
          <w:sz w:val="24"/>
          <w:szCs w:val="24"/>
        </w:rPr>
        <w:t xml:space="preserve"> that if you then look at the parallel literatures around other groups there was a lot of connections there, and that’s about the epistemological basis of what </w:t>
      </w:r>
      <w:r w:rsidR="004843EA">
        <w:rPr>
          <w:rFonts w:ascii="Arial" w:hAnsi="Arial" w:cs="Arial"/>
          <w:sz w:val="24"/>
          <w:szCs w:val="24"/>
        </w:rPr>
        <w:lastRenderedPageBreak/>
        <w:t xml:space="preserve">Mary </w:t>
      </w:r>
      <w:r w:rsidR="00207060">
        <w:rPr>
          <w:rFonts w:ascii="Arial" w:hAnsi="Arial" w:cs="Arial"/>
          <w:sz w:val="24"/>
          <w:szCs w:val="24"/>
        </w:rPr>
        <w:t>[</w:t>
      </w:r>
      <w:proofErr w:type="spellStart"/>
      <w:r w:rsidR="00207060">
        <w:rPr>
          <w:rFonts w:ascii="Arial" w:hAnsi="Arial" w:cs="Arial"/>
          <w:sz w:val="24"/>
          <w:szCs w:val="24"/>
        </w:rPr>
        <w:t>Kellett</w:t>
      </w:r>
      <w:proofErr w:type="spellEnd"/>
      <w:r w:rsidR="00207060">
        <w:rPr>
          <w:rFonts w:ascii="Arial" w:hAnsi="Arial" w:cs="Arial"/>
          <w:sz w:val="24"/>
          <w:szCs w:val="24"/>
        </w:rPr>
        <w:t xml:space="preserve">] </w:t>
      </w:r>
      <w:r w:rsidR="004843EA">
        <w:rPr>
          <w:rFonts w:ascii="Arial" w:hAnsi="Arial" w:cs="Arial"/>
          <w:sz w:val="24"/>
          <w:szCs w:val="24"/>
        </w:rPr>
        <w:t>was doing.  You know, the assumptions about how we involve lay researchers in research, why we’re doing it, how it shapes knowledge, who gets to count as a credible researcher, all these things, these debates,</w:t>
      </w:r>
      <w:r w:rsidR="00901F0A">
        <w:rPr>
          <w:rFonts w:ascii="Arial" w:hAnsi="Arial" w:cs="Arial"/>
          <w:sz w:val="24"/>
          <w:szCs w:val="24"/>
        </w:rPr>
        <w:t xml:space="preserve"> were embedded in sociology </w:t>
      </w:r>
    </w:p>
    <w:p w:rsidR="00E83290" w:rsidRDefault="0041713C" w:rsidP="00632500">
      <w:pPr>
        <w:ind w:left="720"/>
        <w:rPr>
          <w:rFonts w:ascii="Arial" w:hAnsi="Arial" w:cs="Arial"/>
          <w:sz w:val="24"/>
          <w:szCs w:val="24"/>
        </w:rPr>
      </w:pPr>
      <w:r>
        <w:rPr>
          <w:rFonts w:ascii="Arial" w:hAnsi="Arial" w:cs="Arial"/>
          <w:sz w:val="24"/>
          <w:szCs w:val="24"/>
        </w:rPr>
        <w:t xml:space="preserve">It wasn’t a completely new idea to me but I hadn’t seen it done with Lego.  I think he </w:t>
      </w:r>
      <w:r w:rsidR="00207060">
        <w:rPr>
          <w:rFonts w:ascii="Arial" w:hAnsi="Arial" w:cs="Arial"/>
          <w:sz w:val="24"/>
          <w:szCs w:val="24"/>
        </w:rPr>
        <w:t>[</w:t>
      </w:r>
      <w:proofErr w:type="spellStart"/>
      <w:r w:rsidR="00207060">
        <w:rPr>
          <w:rFonts w:ascii="Arial" w:hAnsi="Arial" w:cs="Arial"/>
          <w:sz w:val="24"/>
          <w:szCs w:val="24"/>
        </w:rPr>
        <w:t>Gauntlett</w:t>
      </w:r>
      <w:proofErr w:type="spellEnd"/>
      <w:r w:rsidR="00207060">
        <w:rPr>
          <w:rFonts w:ascii="Arial" w:hAnsi="Arial" w:cs="Arial"/>
          <w:sz w:val="24"/>
          <w:szCs w:val="24"/>
        </w:rPr>
        <w:t xml:space="preserve">] </w:t>
      </w:r>
      <w:r>
        <w:rPr>
          <w:rFonts w:ascii="Arial" w:hAnsi="Arial" w:cs="Arial"/>
          <w:sz w:val="24"/>
          <w:szCs w:val="24"/>
        </w:rPr>
        <w:t>was doing something a bit different, not entirely different but a bit different and he was showing in his approach a willingness to think differently and I suppose all of that is quite innovative</w:t>
      </w:r>
      <w:r w:rsidR="004843EA">
        <w:rPr>
          <w:rFonts w:ascii="Arial" w:hAnsi="Arial" w:cs="Arial"/>
          <w:sz w:val="24"/>
          <w:szCs w:val="24"/>
        </w:rPr>
        <w:t xml:space="preserve"> </w:t>
      </w:r>
      <w:r w:rsidR="00901F0A">
        <w:rPr>
          <w:rFonts w:ascii="Arial" w:hAnsi="Arial" w:cs="Arial"/>
          <w:sz w:val="24"/>
          <w:szCs w:val="24"/>
        </w:rPr>
        <w:t xml:space="preserve"> </w:t>
      </w:r>
    </w:p>
    <w:p w:rsidR="00E065AF" w:rsidRDefault="00573FD6" w:rsidP="003F3262">
      <w:pPr>
        <w:rPr>
          <w:rFonts w:ascii="Arial" w:hAnsi="Arial" w:cs="Arial"/>
          <w:sz w:val="24"/>
          <w:szCs w:val="24"/>
        </w:rPr>
      </w:pPr>
      <w:r>
        <w:rPr>
          <w:rFonts w:ascii="Arial" w:hAnsi="Arial" w:cs="Arial"/>
          <w:sz w:val="24"/>
          <w:szCs w:val="24"/>
        </w:rPr>
        <w:t>C</w:t>
      </w:r>
      <w:r w:rsidR="00632500">
        <w:rPr>
          <w:rFonts w:ascii="Arial" w:hAnsi="Arial" w:cs="Arial"/>
          <w:sz w:val="24"/>
          <w:szCs w:val="24"/>
        </w:rPr>
        <w:t>entral to interviewees</w:t>
      </w:r>
      <w:r w:rsidR="00AC7461">
        <w:rPr>
          <w:rFonts w:ascii="Arial" w:hAnsi="Arial" w:cs="Arial"/>
          <w:sz w:val="24"/>
          <w:szCs w:val="24"/>
        </w:rPr>
        <w:t>’</w:t>
      </w:r>
      <w:r w:rsidR="00632500">
        <w:rPr>
          <w:rFonts w:ascii="Arial" w:hAnsi="Arial" w:cs="Arial"/>
          <w:sz w:val="24"/>
          <w:szCs w:val="24"/>
        </w:rPr>
        <w:t xml:space="preserve"> comments was </w:t>
      </w:r>
      <w:r w:rsidR="00324A7D">
        <w:rPr>
          <w:rFonts w:ascii="Arial" w:hAnsi="Arial" w:cs="Arial"/>
          <w:sz w:val="24"/>
          <w:szCs w:val="24"/>
        </w:rPr>
        <w:t xml:space="preserve">a questioning of the concept of innovation and a </w:t>
      </w:r>
      <w:r w:rsidR="00AD2A7F">
        <w:rPr>
          <w:rFonts w:ascii="Arial" w:hAnsi="Arial" w:cs="Arial"/>
          <w:sz w:val="24"/>
          <w:szCs w:val="24"/>
        </w:rPr>
        <w:t xml:space="preserve">concern about the negative consequences of the drive for innovation.  Interviewees noted that </w:t>
      </w:r>
      <w:r w:rsidR="000E5525">
        <w:rPr>
          <w:rFonts w:ascii="Arial" w:hAnsi="Arial" w:cs="Arial"/>
          <w:sz w:val="24"/>
          <w:szCs w:val="24"/>
        </w:rPr>
        <w:t xml:space="preserve">the drive for </w:t>
      </w:r>
      <w:r w:rsidR="00AD2A7F">
        <w:rPr>
          <w:rFonts w:ascii="Arial" w:hAnsi="Arial" w:cs="Arial"/>
          <w:sz w:val="24"/>
          <w:szCs w:val="24"/>
        </w:rPr>
        <w:t>innovation</w:t>
      </w:r>
      <w:r w:rsidR="00324A7D">
        <w:rPr>
          <w:rFonts w:ascii="Arial" w:hAnsi="Arial" w:cs="Arial"/>
          <w:sz w:val="24"/>
          <w:szCs w:val="24"/>
        </w:rPr>
        <w:t xml:space="preserve">, coupled with the </w:t>
      </w:r>
      <w:r w:rsidR="000E5525">
        <w:rPr>
          <w:rFonts w:ascii="Arial" w:hAnsi="Arial" w:cs="Arial"/>
          <w:sz w:val="24"/>
          <w:szCs w:val="24"/>
        </w:rPr>
        <w:t xml:space="preserve">‘impact’ </w:t>
      </w:r>
      <w:r w:rsidR="00324A7D">
        <w:rPr>
          <w:rFonts w:ascii="Arial" w:hAnsi="Arial" w:cs="Arial"/>
          <w:sz w:val="24"/>
          <w:szCs w:val="24"/>
        </w:rPr>
        <w:t xml:space="preserve">agenda, </w:t>
      </w:r>
      <w:r w:rsidR="000E5525">
        <w:rPr>
          <w:rFonts w:ascii="Arial" w:hAnsi="Arial" w:cs="Arial"/>
          <w:sz w:val="24"/>
          <w:szCs w:val="24"/>
        </w:rPr>
        <w:t xml:space="preserve">encouraged the development of methods that </w:t>
      </w:r>
      <w:r w:rsidR="00496EBB">
        <w:rPr>
          <w:rFonts w:ascii="Arial" w:hAnsi="Arial" w:cs="Arial"/>
          <w:sz w:val="24"/>
          <w:szCs w:val="24"/>
        </w:rPr>
        <w:t>might be seen as ‘</w:t>
      </w:r>
      <w:r w:rsidR="000E5525">
        <w:rPr>
          <w:rFonts w:ascii="Arial" w:hAnsi="Arial" w:cs="Arial"/>
          <w:sz w:val="24"/>
          <w:szCs w:val="24"/>
        </w:rPr>
        <w:t>gimmicks’ rather than methods that are carefully considered</w:t>
      </w:r>
      <w:r w:rsidR="00CB5A4D">
        <w:rPr>
          <w:rFonts w:ascii="Arial" w:hAnsi="Arial" w:cs="Arial"/>
          <w:sz w:val="24"/>
          <w:szCs w:val="24"/>
        </w:rPr>
        <w:t xml:space="preserve">, </w:t>
      </w:r>
      <w:r w:rsidR="000E5525">
        <w:rPr>
          <w:rFonts w:ascii="Arial" w:hAnsi="Arial" w:cs="Arial"/>
          <w:sz w:val="24"/>
          <w:szCs w:val="24"/>
        </w:rPr>
        <w:t xml:space="preserve">developed </w:t>
      </w:r>
      <w:r w:rsidR="00CB5A4D">
        <w:rPr>
          <w:rFonts w:ascii="Arial" w:hAnsi="Arial" w:cs="Arial"/>
          <w:sz w:val="24"/>
          <w:szCs w:val="24"/>
        </w:rPr>
        <w:t xml:space="preserve">and evaluated </w:t>
      </w:r>
      <w:r w:rsidR="000E5525">
        <w:rPr>
          <w:rFonts w:ascii="Arial" w:hAnsi="Arial" w:cs="Arial"/>
          <w:sz w:val="24"/>
          <w:szCs w:val="24"/>
        </w:rPr>
        <w:t xml:space="preserve">over time.  </w:t>
      </w:r>
      <w:r w:rsidR="00496EBB">
        <w:rPr>
          <w:rFonts w:ascii="Arial" w:hAnsi="Arial" w:cs="Arial"/>
          <w:sz w:val="24"/>
          <w:szCs w:val="24"/>
        </w:rPr>
        <w:t xml:space="preserve">Central to these concerns was a </w:t>
      </w:r>
      <w:r w:rsidR="00324A7D">
        <w:rPr>
          <w:rFonts w:ascii="Arial" w:hAnsi="Arial" w:cs="Arial"/>
          <w:sz w:val="24"/>
          <w:szCs w:val="24"/>
        </w:rPr>
        <w:t xml:space="preserve">view that </w:t>
      </w:r>
      <w:r w:rsidR="00496EBB">
        <w:rPr>
          <w:rFonts w:ascii="Arial" w:hAnsi="Arial" w:cs="Arial"/>
          <w:sz w:val="24"/>
          <w:szCs w:val="24"/>
        </w:rPr>
        <w:t xml:space="preserve">the </w:t>
      </w:r>
      <w:r w:rsidR="0064446A">
        <w:rPr>
          <w:rFonts w:ascii="Arial" w:hAnsi="Arial" w:cs="Arial"/>
          <w:sz w:val="24"/>
          <w:szCs w:val="24"/>
        </w:rPr>
        <w:t xml:space="preserve">process whereby innovations reach a level of maturity </w:t>
      </w:r>
      <w:r w:rsidR="00496EBB">
        <w:rPr>
          <w:rFonts w:ascii="Arial" w:hAnsi="Arial" w:cs="Arial"/>
          <w:sz w:val="24"/>
          <w:szCs w:val="24"/>
        </w:rPr>
        <w:t xml:space="preserve">occurs through them being subject to critiques from the wider social science community and through their use and adaptation by the innovator as well as other social scientists. </w:t>
      </w:r>
      <w:r w:rsidR="00324A7D">
        <w:rPr>
          <w:rFonts w:ascii="Arial" w:hAnsi="Arial" w:cs="Arial"/>
          <w:sz w:val="24"/>
          <w:szCs w:val="24"/>
        </w:rPr>
        <w:t xml:space="preserve"> This process was viewed as crucial for methods to gain broad acceptance by the social science community</w:t>
      </w:r>
      <w:r w:rsidR="00314E13">
        <w:rPr>
          <w:rFonts w:ascii="Arial" w:hAnsi="Arial" w:cs="Arial"/>
          <w:sz w:val="24"/>
          <w:szCs w:val="24"/>
        </w:rPr>
        <w:t xml:space="preserve">.  </w:t>
      </w:r>
      <w:r w:rsidR="00496EBB">
        <w:rPr>
          <w:rFonts w:ascii="Arial" w:hAnsi="Arial" w:cs="Arial"/>
          <w:sz w:val="24"/>
          <w:szCs w:val="24"/>
        </w:rPr>
        <w:t xml:space="preserve">This process runs counter to the drive for impact, </w:t>
      </w:r>
      <w:r w:rsidR="00314E13">
        <w:rPr>
          <w:rFonts w:ascii="Arial" w:hAnsi="Arial" w:cs="Arial"/>
          <w:sz w:val="24"/>
          <w:szCs w:val="24"/>
        </w:rPr>
        <w:t>which is highly individualised</w:t>
      </w:r>
      <w:r w:rsidR="00496EBB">
        <w:rPr>
          <w:rFonts w:ascii="Arial" w:hAnsi="Arial" w:cs="Arial"/>
          <w:sz w:val="24"/>
          <w:szCs w:val="24"/>
        </w:rPr>
        <w:t xml:space="preserve">.  </w:t>
      </w:r>
      <w:r w:rsidR="0064446A">
        <w:rPr>
          <w:rFonts w:ascii="Arial" w:hAnsi="Arial" w:cs="Arial"/>
          <w:sz w:val="24"/>
          <w:szCs w:val="24"/>
        </w:rPr>
        <w:t xml:space="preserve">One of our interviewees noted that </w:t>
      </w:r>
      <w:r w:rsidR="00C80800">
        <w:rPr>
          <w:rFonts w:ascii="Arial" w:hAnsi="Arial" w:cs="Arial"/>
          <w:sz w:val="24"/>
          <w:szCs w:val="24"/>
        </w:rPr>
        <w:t xml:space="preserve">the </w:t>
      </w:r>
      <w:r w:rsidR="0064446A">
        <w:rPr>
          <w:rFonts w:ascii="Arial" w:hAnsi="Arial" w:cs="Arial"/>
          <w:sz w:val="24"/>
          <w:szCs w:val="24"/>
        </w:rPr>
        <w:t xml:space="preserve">impact </w:t>
      </w:r>
      <w:r w:rsidR="00C80800">
        <w:rPr>
          <w:rFonts w:ascii="Arial" w:hAnsi="Arial" w:cs="Arial"/>
          <w:sz w:val="24"/>
          <w:szCs w:val="24"/>
        </w:rPr>
        <w:t xml:space="preserve">of methodological innovations </w:t>
      </w:r>
      <w:r w:rsidR="0064446A">
        <w:rPr>
          <w:rFonts w:ascii="Arial" w:hAnsi="Arial" w:cs="Arial"/>
          <w:sz w:val="24"/>
          <w:szCs w:val="24"/>
        </w:rPr>
        <w:t>is a slow p</w:t>
      </w:r>
      <w:r w:rsidR="00C80800">
        <w:rPr>
          <w:rFonts w:ascii="Arial" w:hAnsi="Arial" w:cs="Arial"/>
          <w:sz w:val="24"/>
          <w:szCs w:val="24"/>
        </w:rPr>
        <w:t xml:space="preserve">rocess but that this </w:t>
      </w:r>
      <w:r w:rsidR="00901F0A">
        <w:rPr>
          <w:rFonts w:ascii="Arial" w:hAnsi="Arial" w:cs="Arial"/>
          <w:sz w:val="24"/>
          <w:szCs w:val="24"/>
        </w:rPr>
        <w:t>is in conflict with</w:t>
      </w:r>
      <w:r w:rsidR="00C80800">
        <w:rPr>
          <w:rFonts w:ascii="Arial" w:hAnsi="Arial" w:cs="Arial"/>
          <w:sz w:val="24"/>
          <w:szCs w:val="24"/>
        </w:rPr>
        <w:t xml:space="preserve"> the expectations of funding bodies</w:t>
      </w:r>
      <w:r w:rsidR="00E065AF">
        <w:rPr>
          <w:rFonts w:ascii="Arial" w:hAnsi="Arial" w:cs="Arial"/>
          <w:sz w:val="24"/>
          <w:szCs w:val="24"/>
        </w:rPr>
        <w:t xml:space="preserve"> who expect impact </w:t>
      </w:r>
      <w:r w:rsidR="003F3262">
        <w:rPr>
          <w:rFonts w:ascii="Arial" w:hAnsi="Arial" w:cs="Arial"/>
          <w:sz w:val="24"/>
          <w:szCs w:val="24"/>
        </w:rPr>
        <w:t>by</w:t>
      </w:r>
      <w:r w:rsidR="00E065AF">
        <w:rPr>
          <w:rFonts w:ascii="Arial" w:hAnsi="Arial" w:cs="Arial"/>
          <w:sz w:val="24"/>
          <w:szCs w:val="24"/>
        </w:rPr>
        <w:t xml:space="preserve"> the end of the lifetime of a project, not 15 or 20 years later</w:t>
      </w:r>
      <w:r w:rsidR="00C80800">
        <w:rPr>
          <w:rFonts w:ascii="Arial" w:hAnsi="Arial" w:cs="Arial"/>
          <w:sz w:val="24"/>
          <w:szCs w:val="24"/>
        </w:rPr>
        <w:t xml:space="preserve">.  </w:t>
      </w:r>
      <w:r w:rsidR="008442FE">
        <w:rPr>
          <w:rFonts w:ascii="Arial" w:hAnsi="Arial" w:cs="Arial"/>
          <w:sz w:val="24"/>
          <w:szCs w:val="24"/>
        </w:rPr>
        <w:t xml:space="preserve">In the cases focused on here, as we have discussed, the timeliness of these innovations gave them a momentum that meant that they gained attention, at least initially, in relatively early stages of the development of the method.  </w:t>
      </w:r>
    </w:p>
    <w:p w:rsidR="00E82672" w:rsidRDefault="00E065AF" w:rsidP="00207060">
      <w:pPr>
        <w:rPr>
          <w:rFonts w:ascii="Arial" w:hAnsi="Arial" w:cs="Arial"/>
          <w:sz w:val="24"/>
          <w:szCs w:val="24"/>
        </w:rPr>
      </w:pPr>
      <w:r>
        <w:rPr>
          <w:rFonts w:ascii="Arial" w:hAnsi="Arial" w:cs="Arial"/>
          <w:sz w:val="24"/>
          <w:szCs w:val="24"/>
        </w:rPr>
        <w:t>A related tension inherent in the drive</w:t>
      </w:r>
      <w:r w:rsidR="008442FE">
        <w:rPr>
          <w:rFonts w:ascii="Arial" w:hAnsi="Arial" w:cs="Arial"/>
          <w:sz w:val="24"/>
          <w:szCs w:val="24"/>
        </w:rPr>
        <w:t xml:space="preserve">s for innovation and </w:t>
      </w:r>
      <w:r>
        <w:rPr>
          <w:rFonts w:ascii="Arial" w:hAnsi="Arial" w:cs="Arial"/>
          <w:sz w:val="24"/>
          <w:szCs w:val="24"/>
        </w:rPr>
        <w:t xml:space="preserve">impact is that it encourages </w:t>
      </w:r>
      <w:r w:rsidR="008442FE">
        <w:rPr>
          <w:rFonts w:ascii="Arial" w:hAnsi="Arial" w:cs="Arial"/>
          <w:sz w:val="24"/>
          <w:szCs w:val="24"/>
        </w:rPr>
        <w:t xml:space="preserve">the </w:t>
      </w:r>
      <w:r>
        <w:rPr>
          <w:rFonts w:ascii="Arial" w:hAnsi="Arial" w:cs="Arial"/>
          <w:sz w:val="24"/>
          <w:szCs w:val="24"/>
        </w:rPr>
        <w:t xml:space="preserve">marketing of innovations and indeed innovators.  </w:t>
      </w:r>
      <w:r w:rsidR="002B4355">
        <w:rPr>
          <w:rFonts w:ascii="Arial" w:hAnsi="Arial" w:cs="Arial"/>
          <w:sz w:val="24"/>
          <w:szCs w:val="24"/>
        </w:rPr>
        <w:t>There was a sense of distaste in interviewees</w:t>
      </w:r>
      <w:r w:rsidR="00CB5A4D">
        <w:rPr>
          <w:rFonts w:ascii="Arial" w:hAnsi="Arial" w:cs="Arial"/>
          <w:sz w:val="24"/>
          <w:szCs w:val="24"/>
        </w:rPr>
        <w:t>’</w:t>
      </w:r>
      <w:r w:rsidR="002B4355">
        <w:rPr>
          <w:rFonts w:ascii="Arial" w:hAnsi="Arial" w:cs="Arial"/>
          <w:sz w:val="24"/>
          <w:szCs w:val="24"/>
        </w:rPr>
        <w:t xml:space="preserve"> responses in relation to marketing and ‘self-promotion’, perhaps reflecting </w:t>
      </w:r>
      <w:r w:rsidR="003E5F67">
        <w:rPr>
          <w:rFonts w:ascii="Arial" w:hAnsi="Arial" w:cs="Arial"/>
          <w:sz w:val="24"/>
          <w:szCs w:val="24"/>
        </w:rPr>
        <w:t xml:space="preserve">some </w:t>
      </w:r>
      <w:r w:rsidR="002B4355">
        <w:rPr>
          <w:rFonts w:ascii="Arial" w:hAnsi="Arial" w:cs="Arial"/>
          <w:sz w:val="24"/>
          <w:szCs w:val="24"/>
        </w:rPr>
        <w:t>aca</w:t>
      </w:r>
      <w:r w:rsidR="00AC480F">
        <w:rPr>
          <w:rFonts w:ascii="Arial" w:hAnsi="Arial" w:cs="Arial"/>
          <w:sz w:val="24"/>
          <w:szCs w:val="24"/>
        </w:rPr>
        <w:t>demics</w:t>
      </w:r>
      <w:r w:rsidR="00CB5A4D">
        <w:rPr>
          <w:rFonts w:ascii="Arial" w:hAnsi="Arial" w:cs="Arial"/>
          <w:sz w:val="24"/>
          <w:szCs w:val="24"/>
        </w:rPr>
        <w:t>’</w:t>
      </w:r>
      <w:r w:rsidR="00AC480F">
        <w:rPr>
          <w:rFonts w:ascii="Arial" w:hAnsi="Arial" w:cs="Arial"/>
          <w:sz w:val="24"/>
          <w:szCs w:val="24"/>
        </w:rPr>
        <w:t xml:space="preserve"> discomfort with the trend towards the </w:t>
      </w:r>
      <w:r w:rsidR="002E6C4A">
        <w:rPr>
          <w:rFonts w:ascii="Arial" w:hAnsi="Arial" w:cs="Arial"/>
          <w:sz w:val="24"/>
          <w:szCs w:val="24"/>
        </w:rPr>
        <w:t xml:space="preserve">marketization </w:t>
      </w:r>
      <w:r w:rsidR="002B4355">
        <w:rPr>
          <w:rFonts w:ascii="Arial" w:hAnsi="Arial" w:cs="Arial"/>
          <w:sz w:val="24"/>
          <w:szCs w:val="24"/>
        </w:rPr>
        <w:t>of academia</w:t>
      </w:r>
      <w:r w:rsidR="003E5F67">
        <w:rPr>
          <w:rFonts w:ascii="Arial" w:hAnsi="Arial" w:cs="Arial"/>
          <w:sz w:val="24"/>
          <w:szCs w:val="24"/>
        </w:rPr>
        <w:t>, perhaps particularly</w:t>
      </w:r>
      <w:r w:rsidR="00E82672">
        <w:rPr>
          <w:rFonts w:ascii="Arial" w:hAnsi="Arial" w:cs="Arial"/>
          <w:sz w:val="24"/>
          <w:szCs w:val="24"/>
        </w:rPr>
        <w:t xml:space="preserve"> in the UK (</w:t>
      </w:r>
      <w:proofErr w:type="spellStart"/>
      <w:r w:rsidR="003E5F67">
        <w:rPr>
          <w:rFonts w:ascii="Arial" w:hAnsi="Arial" w:cs="Arial"/>
          <w:sz w:val="24"/>
          <w:szCs w:val="24"/>
        </w:rPr>
        <w:t>Kozinets</w:t>
      </w:r>
      <w:proofErr w:type="spellEnd"/>
      <w:r w:rsidR="003E5F67">
        <w:rPr>
          <w:rFonts w:ascii="Arial" w:hAnsi="Arial" w:cs="Arial"/>
          <w:sz w:val="24"/>
          <w:szCs w:val="24"/>
        </w:rPr>
        <w:t>, 2012</w:t>
      </w:r>
      <w:r w:rsidR="00E82672">
        <w:rPr>
          <w:rFonts w:ascii="Arial" w:hAnsi="Arial" w:cs="Arial"/>
          <w:sz w:val="24"/>
          <w:szCs w:val="24"/>
        </w:rPr>
        <w:t>)</w:t>
      </w:r>
      <w:r w:rsidR="002B4355">
        <w:rPr>
          <w:rFonts w:ascii="Arial" w:hAnsi="Arial" w:cs="Arial"/>
          <w:sz w:val="24"/>
          <w:szCs w:val="24"/>
        </w:rPr>
        <w:t xml:space="preserve">. </w:t>
      </w:r>
      <w:r w:rsidR="00E4503A">
        <w:rPr>
          <w:rFonts w:ascii="Arial" w:hAnsi="Arial" w:cs="Arial"/>
          <w:sz w:val="24"/>
          <w:szCs w:val="24"/>
        </w:rPr>
        <w:t xml:space="preserve"> </w:t>
      </w:r>
      <w:r w:rsidR="005355D4">
        <w:rPr>
          <w:rFonts w:ascii="Arial" w:hAnsi="Arial" w:cs="Arial"/>
          <w:sz w:val="24"/>
          <w:szCs w:val="24"/>
        </w:rPr>
        <w:t>As is common practice, t</w:t>
      </w:r>
      <w:r w:rsidR="003A2948">
        <w:rPr>
          <w:rFonts w:ascii="Arial" w:hAnsi="Arial" w:cs="Arial"/>
          <w:sz w:val="24"/>
          <w:szCs w:val="24"/>
        </w:rPr>
        <w:t>hese i</w:t>
      </w:r>
      <w:r w:rsidR="002B4355">
        <w:rPr>
          <w:rFonts w:ascii="Arial" w:hAnsi="Arial" w:cs="Arial"/>
          <w:sz w:val="24"/>
          <w:szCs w:val="24"/>
        </w:rPr>
        <w:t>nnovation cases have made use of e-resources and social media</w:t>
      </w:r>
      <w:r w:rsidR="005355D4">
        <w:rPr>
          <w:rFonts w:ascii="Arial" w:hAnsi="Arial" w:cs="Arial"/>
          <w:sz w:val="24"/>
          <w:szCs w:val="24"/>
        </w:rPr>
        <w:t xml:space="preserve"> </w:t>
      </w:r>
      <w:r w:rsidR="002B4355">
        <w:rPr>
          <w:rFonts w:ascii="Arial" w:hAnsi="Arial" w:cs="Arial"/>
          <w:sz w:val="24"/>
          <w:szCs w:val="24"/>
        </w:rPr>
        <w:t>to publicise their work</w:t>
      </w:r>
      <w:r w:rsidR="00595460">
        <w:rPr>
          <w:rFonts w:ascii="Arial" w:hAnsi="Arial" w:cs="Arial"/>
          <w:sz w:val="24"/>
          <w:szCs w:val="24"/>
        </w:rPr>
        <w:t xml:space="preserve"> and to gain recognition of the method as well as themselves</w:t>
      </w:r>
      <w:r w:rsidR="00E82672">
        <w:rPr>
          <w:rFonts w:ascii="Arial" w:hAnsi="Arial" w:cs="Arial"/>
          <w:sz w:val="24"/>
          <w:szCs w:val="24"/>
        </w:rPr>
        <w:t xml:space="preserve">.  </w:t>
      </w:r>
      <w:r w:rsidR="008442FE">
        <w:rPr>
          <w:rFonts w:ascii="Arial" w:hAnsi="Arial" w:cs="Arial"/>
          <w:sz w:val="24"/>
          <w:szCs w:val="24"/>
        </w:rPr>
        <w:t>The</w:t>
      </w:r>
      <w:r w:rsidR="00207060">
        <w:rPr>
          <w:rFonts w:ascii="Arial" w:hAnsi="Arial" w:cs="Arial"/>
          <w:sz w:val="24"/>
          <w:szCs w:val="24"/>
        </w:rPr>
        <w:t>ir</w:t>
      </w:r>
      <w:r w:rsidR="008442FE">
        <w:rPr>
          <w:rFonts w:ascii="Arial" w:hAnsi="Arial" w:cs="Arial"/>
          <w:sz w:val="24"/>
          <w:szCs w:val="24"/>
        </w:rPr>
        <w:t xml:space="preserve"> approaches have also been marketed through publishers who encourage a particular style of publication.  </w:t>
      </w:r>
      <w:r w:rsidR="00E82672">
        <w:rPr>
          <w:rFonts w:ascii="Arial" w:hAnsi="Arial" w:cs="Arial"/>
          <w:sz w:val="24"/>
          <w:szCs w:val="24"/>
        </w:rPr>
        <w:t xml:space="preserve">To </w:t>
      </w:r>
      <w:r w:rsidR="00595460">
        <w:rPr>
          <w:rFonts w:ascii="Arial" w:hAnsi="Arial" w:cs="Arial"/>
          <w:sz w:val="24"/>
          <w:szCs w:val="24"/>
        </w:rPr>
        <w:t>achieve</w:t>
      </w:r>
      <w:r w:rsidR="0022599B">
        <w:rPr>
          <w:rFonts w:ascii="Arial" w:hAnsi="Arial" w:cs="Arial"/>
          <w:sz w:val="24"/>
          <w:szCs w:val="24"/>
        </w:rPr>
        <w:t xml:space="preserve"> uptake</w:t>
      </w:r>
      <w:r w:rsidR="00E82672">
        <w:rPr>
          <w:rFonts w:ascii="Arial" w:hAnsi="Arial" w:cs="Arial"/>
          <w:sz w:val="24"/>
          <w:szCs w:val="24"/>
        </w:rPr>
        <w:t xml:space="preserve">, approaches need to be accessible and feasible; researchers need to understand the method and how to use it.  This encourages a style of </w:t>
      </w:r>
      <w:r w:rsidR="008442FE">
        <w:rPr>
          <w:rFonts w:ascii="Arial" w:hAnsi="Arial" w:cs="Arial"/>
          <w:sz w:val="24"/>
          <w:szCs w:val="24"/>
        </w:rPr>
        <w:t>writing</w:t>
      </w:r>
      <w:r w:rsidR="00E82672">
        <w:rPr>
          <w:rFonts w:ascii="Arial" w:hAnsi="Arial" w:cs="Arial"/>
          <w:sz w:val="24"/>
          <w:szCs w:val="24"/>
        </w:rPr>
        <w:t xml:space="preserve"> in which approaches are ‘codified’</w:t>
      </w:r>
      <w:r w:rsidR="00AC480F">
        <w:rPr>
          <w:rFonts w:ascii="Arial" w:hAnsi="Arial" w:cs="Arial"/>
          <w:sz w:val="24"/>
          <w:szCs w:val="24"/>
        </w:rPr>
        <w:t xml:space="preserve"> and procedures are set out</w:t>
      </w:r>
      <w:r w:rsidR="00E82672">
        <w:rPr>
          <w:rFonts w:ascii="Arial" w:hAnsi="Arial" w:cs="Arial"/>
          <w:sz w:val="24"/>
          <w:szCs w:val="24"/>
        </w:rPr>
        <w:t>.  One of our interviewees noted</w:t>
      </w:r>
      <w:r w:rsidR="003F3262">
        <w:rPr>
          <w:rFonts w:ascii="Arial" w:hAnsi="Arial" w:cs="Arial"/>
          <w:sz w:val="24"/>
          <w:szCs w:val="24"/>
        </w:rPr>
        <w:t xml:space="preserve"> that</w:t>
      </w:r>
      <w:r w:rsidR="00E82672">
        <w:rPr>
          <w:rFonts w:ascii="Arial" w:hAnsi="Arial" w:cs="Arial"/>
          <w:sz w:val="24"/>
          <w:szCs w:val="24"/>
        </w:rPr>
        <w:t xml:space="preserve"> there is a trend to</w:t>
      </w:r>
      <w:r w:rsidR="003F3262">
        <w:rPr>
          <w:rFonts w:ascii="Arial" w:hAnsi="Arial" w:cs="Arial"/>
          <w:sz w:val="24"/>
          <w:szCs w:val="24"/>
        </w:rPr>
        <w:t>wards</w:t>
      </w:r>
      <w:r w:rsidR="00E82672">
        <w:rPr>
          <w:rFonts w:ascii="Arial" w:hAnsi="Arial" w:cs="Arial"/>
          <w:sz w:val="24"/>
          <w:szCs w:val="24"/>
        </w:rPr>
        <w:t xml:space="preserve"> publishers encouraging this type of publication of methodological innovations:</w:t>
      </w:r>
    </w:p>
    <w:p w:rsidR="00E82672" w:rsidRDefault="00E82672" w:rsidP="008442FE">
      <w:pPr>
        <w:ind w:left="720"/>
        <w:rPr>
          <w:rFonts w:ascii="Arial" w:hAnsi="Arial" w:cs="Arial"/>
          <w:sz w:val="24"/>
          <w:szCs w:val="24"/>
        </w:rPr>
      </w:pPr>
      <w:r>
        <w:rPr>
          <w:rFonts w:ascii="Arial" w:hAnsi="Arial" w:cs="Arial"/>
          <w:sz w:val="24"/>
          <w:szCs w:val="24"/>
        </w:rPr>
        <w:t>There is an issue about publishers developing a kind of house style for methods text books</w:t>
      </w:r>
      <w:r w:rsidR="001626EF">
        <w:rPr>
          <w:rFonts w:ascii="Arial" w:hAnsi="Arial" w:cs="Arial"/>
          <w:sz w:val="24"/>
          <w:szCs w:val="24"/>
        </w:rPr>
        <w:t xml:space="preserve"> which takes you through [a method], it holds your hand and I don’t want to say there is a dumbing down in that because I don’t think </w:t>
      </w:r>
      <w:r w:rsidR="001626EF">
        <w:rPr>
          <w:rFonts w:ascii="Arial" w:hAnsi="Arial" w:cs="Arial"/>
          <w:sz w:val="24"/>
          <w:szCs w:val="24"/>
        </w:rPr>
        <w:lastRenderedPageBreak/>
        <w:t>there is but I do worry about it at some level, that maybe it’s a bit hegemonic and, you know, students sort of expect to be kind of taken through things and not perhaps challenged as much as they could be … it’s a bit too packaged</w:t>
      </w:r>
      <w:r w:rsidR="008E292D">
        <w:rPr>
          <w:rFonts w:ascii="Arial" w:hAnsi="Arial" w:cs="Arial"/>
          <w:sz w:val="24"/>
          <w:szCs w:val="24"/>
        </w:rPr>
        <w:t>.</w:t>
      </w:r>
    </w:p>
    <w:p w:rsidR="0014069A" w:rsidRDefault="00AC480F" w:rsidP="004F6E21">
      <w:pPr>
        <w:rPr>
          <w:rFonts w:ascii="Arial" w:hAnsi="Arial" w:cs="Arial"/>
          <w:sz w:val="24"/>
          <w:szCs w:val="24"/>
        </w:rPr>
      </w:pPr>
      <w:r>
        <w:rPr>
          <w:rFonts w:ascii="Arial" w:hAnsi="Arial" w:cs="Arial"/>
          <w:sz w:val="24"/>
          <w:szCs w:val="24"/>
        </w:rPr>
        <w:t xml:space="preserve">The trend towards </w:t>
      </w:r>
      <w:proofErr w:type="spellStart"/>
      <w:r>
        <w:rPr>
          <w:rFonts w:ascii="Arial" w:hAnsi="Arial" w:cs="Arial"/>
          <w:sz w:val="24"/>
          <w:szCs w:val="24"/>
        </w:rPr>
        <w:t>proceduralism</w:t>
      </w:r>
      <w:proofErr w:type="spellEnd"/>
      <w:r>
        <w:rPr>
          <w:rFonts w:ascii="Arial" w:hAnsi="Arial" w:cs="Arial"/>
          <w:sz w:val="24"/>
          <w:szCs w:val="24"/>
        </w:rPr>
        <w:t xml:space="preserve"> </w:t>
      </w:r>
      <w:r w:rsidR="004F6E21">
        <w:rPr>
          <w:rFonts w:ascii="Arial" w:hAnsi="Arial" w:cs="Arial"/>
          <w:sz w:val="24"/>
          <w:szCs w:val="24"/>
        </w:rPr>
        <w:t xml:space="preserve">in research </w:t>
      </w:r>
      <w:r>
        <w:rPr>
          <w:rFonts w:ascii="Arial" w:hAnsi="Arial" w:cs="Arial"/>
          <w:sz w:val="24"/>
          <w:szCs w:val="24"/>
        </w:rPr>
        <w:t xml:space="preserve">and codification of methods has been observed by others </w:t>
      </w:r>
      <w:r w:rsidR="006D1F65" w:rsidRPr="004F6E21">
        <w:rPr>
          <w:rFonts w:ascii="Arial" w:hAnsi="Arial" w:cs="Arial"/>
          <w:sz w:val="24"/>
          <w:szCs w:val="24"/>
        </w:rPr>
        <w:t>(</w:t>
      </w:r>
      <w:proofErr w:type="spellStart"/>
      <w:r w:rsidRPr="004F6E21">
        <w:rPr>
          <w:rFonts w:ascii="Arial" w:hAnsi="Arial" w:cs="Arial"/>
          <w:sz w:val="24"/>
          <w:szCs w:val="24"/>
        </w:rPr>
        <w:t>Hammersley</w:t>
      </w:r>
      <w:proofErr w:type="spellEnd"/>
      <w:r w:rsidR="006D1F65" w:rsidRPr="004F6E21">
        <w:rPr>
          <w:rFonts w:ascii="Arial" w:hAnsi="Arial" w:cs="Arial"/>
          <w:sz w:val="24"/>
          <w:szCs w:val="24"/>
        </w:rPr>
        <w:t>, 2008</w:t>
      </w:r>
      <w:r w:rsidRPr="004F6E21">
        <w:rPr>
          <w:rFonts w:ascii="Arial" w:hAnsi="Arial" w:cs="Arial"/>
          <w:sz w:val="24"/>
          <w:szCs w:val="24"/>
        </w:rPr>
        <w:t>).</w:t>
      </w:r>
      <w:r>
        <w:rPr>
          <w:rFonts w:ascii="Arial" w:hAnsi="Arial" w:cs="Arial"/>
          <w:sz w:val="24"/>
          <w:szCs w:val="24"/>
        </w:rPr>
        <w:t xml:space="preserve">  It </w:t>
      </w:r>
      <w:r w:rsidR="004F6E21">
        <w:rPr>
          <w:rFonts w:ascii="Arial" w:hAnsi="Arial" w:cs="Arial"/>
          <w:sz w:val="24"/>
          <w:szCs w:val="24"/>
        </w:rPr>
        <w:t xml:space="preserve">may be </w:t>
      </w:r>
      <w:r>
        <w:rPr>
          <w:rFonts w:ascii="Arial" w:hAnsi="Arial" w:cs="Arial"/>
          <w:sz w:val="24"/>
          <w:szCs w:val="24"/>
        </w:rPr>
        <w:t xml:space="preserve">related to, or at least congruent with, the drives for innovation and impact.  </w:t>
      </w:r>
      <w:r w:rsidR="00810E46">
        <w:rPr>
          <w:rFonts w:ascii="Arial" w:hAnsi="Arial" w:cs="Arial"/>
          <w:sz w:val="24"/>
          <w:szCs w:val="24"/>
        </w:rPr>
        <w:t>Some i</w:t>
      </w:r>
      <w:r>
        <w:rPr>
          <w:rFonts w:ascii="Arial" w:hAnsi="Arial" w:cs="Arial"/>
          <w:sz w:val="24"/>
          <w:szCs w:val="24"/>
        </w:rPr>
        <w:t>nterviewees noted t</w:t>
      </w:r>
      <w:r w:rsidR="0014069A">
        <w:rPr>
          <w:rFonts w:ascii="Arial" w:hAnsi="Arial" w:cs="Arial"/>
          <w:sz w:val="24"/>
          <w:szCs w:val="24"/>
        </w:rPr>
        <w:t>hat th</w:t>
      </w:r>
      <w:r w:rsidR="008442FE">
        <w:rPr>
          <w:rFonts w:ascii="Arial" w:hAnsi="Arial" w:cs="Arial"/>
          <w:sz w:val="24"/>
          <w:szCs w:val="24"/>
        </w:rPr>
        <w:t xml:space="preserve">ere are </w:t>
      </w:r>
      <w:r w:rsidR="00752606">
        <w:rPr>
          <w:rFonts w:ascii="Arial" w:hAnsi="Arial" w:cs="Arial"/>
          <w:sz w:val="24"/>
          <w:szCs w:val="24"/>
        </w:rPr>
        <w:t xml:space="preserve">broader </w:t>
      </w:r>
      <w:r>
        <w:rPr>
          <w:rFonts w:ascii="Arial" w:hAnsi="Arial" w:cs="Arial"/>
          <w:sz w:val="24"/>
          <w:szCs w:val="24"/>
        </w:rPr>
        <w:t xml:space="preserve">negative impacts arising from this. </w:t>
      </w:r>
      <w:r w:rsidR="00752606">
        <w:rPr>
          <w:rFonts w:ascii="Arial" w:hAnsi="Arial" w:cs="Arial"/>
          <w:sz w:val="24"/>
          <w:szCs w:val="24"/>
        </w:rPr>
        <w:t xml:space="preserve">Specifically they </w:t>
      </w:r>
      <w:r>
        <w:rPr>
          <w:rFonts w:ascii="Arial" w:hAnsi="Arial" w:cs="Arial"/>
          <w:sz w:val="24"/>
          <w:szCs w:val="24"/>
        </w:rPr>
        <w:t xml:space="preserve">noted that it meant that the </w:t>
      </w:r>
      <w:r w:rsidR="003F3262">
        <w:rPr>
          <w:rFonts w:ascii="Arial" w:hAnsi="Arial" w:cs="Arial"/>
          <w:sz w:val="24"/>
          <w:szCs w:val="24"/>
        </w:rPr>
        <w:t xml:space="preserve">creative </w:t>
      </w:r>
      <w:r>
        <w:rPr>
          <w:rFonts w:ascii="Arial" w:hAnsi="Arial" w:cs="Arial"/>
          <w:sz w:val="24"/>
          <w:szCs w:val="24"/>
        </w:rPr>
        <w:t xml:space="preserve">‘craft’ of qualitative research </w:t>
      </w:r>
      <w:r w:rsidR="00752606">
        <w:rPr>
          <w:rFonts w:ascii="Arial" w:hAnsi="Arial" w:cs="Arial"/>
          <w:sz w:val="24"/>
          <w:szCs w:val="24"/>
        </w:rPr>
        <w:t xml:space="preserve">was undermined in favour of procedural approaches to research which was regarded to be to </w:t>
      </w:r>
      <w:r w:rsidR="00810E46">
        <w:rPr>
          <w:rFonts w:ascii="Arial" w:hAnsi="Arial" w:cs="Arial"/>
          <w:sz w:val="24"/>
          <w:szCs w:val="24"/>
        </w:rPr>
        <w:t>the</w:t>
      </w:r>
      <w:r w:rsidR="00752606">
        <w:rPr>
          <w:rFonts w:ascii="Arial" w:hAnsi="Arial" w:cs="Arial"/>
          <w:sz w:val="24"/>
          <w:szCs w:val="24"/>
        </w:rPr>
        <w:t xml:space="preserve"> d</w:t>
      </w:r>
      <w:r w:rsidR="0014069A">
        <w:rPr>
          <w:rFonts w:ascii="Arial" w:hAnsi="Arial" w:cs="Arial"/>
          <w:sz w:val="24"/>
          <w:szCs w:val="24"/>
        </w:rPr>
        <w:t>etriment</w:t>
      </w:r>
      <w:r w:rsidR="00752606">
        <w:rPr>
          <w:rFonts w:ascii="Arial" w:hAnsi="Arial" w:cs="Arial"/>
          <w:sz w:val="24"/>
          <w:szCs w:val="24"/>
        </w:rPr>
        <w:t xml:space="preserve"> of qualitative </w:t>
      </w:r>
      <w:r w:rsidR="0014069A">
        <w:rPr>
          <w:rFonts w:ascii="Arial" w:hAnsi="Arial" w:cs="Arial"/>
          <w:sz w:val="24"/>
          <w:szCs w:val="24"/>
        </w:rPr>
        <w:t>social science</w:t>
      </w:r>
      <w:r w:rsidR="00752606">
        <w:rPr>
          <w:rFonts w:ascii="Arial" w:hAnsi="Arial" w:cs="Arial"/>
          <w:sz w:val="24"/>
          <w:szCs w:val="24"/>
        </w:rPr>
        <w:t xml:space="preserve">.  </w:t>
      </w:r>
    </w:p>
    <w:p w:rsidR="000E5525" w:rsidRDefault="0014069A" w:rsidP="00283C31">
      <w:pPr>
        <w:rPr>
          <w:rFonts w:ascii="Arial" w:hAnsi="Arial" w:cs="Arial"/>
          <w:sz w:val="24"/>
          <w:szCs w:val="24"/>
        </w:rPr>
      </w:pPr>
      <w:r>
        <w:rPr>
          <w:rFonts w:ascii="Arial" w:hAnsi="Arial" w:cs="Arial"/>
          <w:sz w:val="24"/>
          <w:szCs w:val="24"/>
        </w:rPr>
        <w:t xml:space="preserve">A related </w:t>
      </w:r>
      <w:r w:rsidR="007F660A">
        <w:rPr>
          <w:rFonts w:ascii="Arial" w:hAnsi="Arial" w:cs="Arial"/>
          <w:sz w:val="24"/>
          <w:szCs w:val="24"/>
        </w:rPr>
        <w:t xml:space="preserve">tension arising from the marketing of approaches is </w:t>
      </w:r>
      <w:r w:rsidR="00AC480F">
        <w:rPr>
          <w:rFonts w:ascii="Arial" w:hAnsi="Arial" w:cs="Arial"/>
          <w:sz w:val="24"/>
          <w:szCs w:val="24"/>
        </w:rPr>
        <w:t>that new methods or approaches get ‘rolled out’</w:t>
      </w:r>
      <w:r w:rsidR="007F660A">
        <w:rPr>
          <w:rFonts w:ascii="Arial" w:hAnsi="Arial" w:cs="Arial"/>
          <w:sz w:val="24"/>
          <w:szCs w:val="24"/>
        </w:rPr>
        <w:t xml:space="preserve"> </w:t>
      </w:r>
      <w:r w:rsidR="00752606">
        <w:rPr>
          <w:rFonts w:ascii="Arial" w:hAnsi="Arial" w:cs="Arial"/>
          <w:sz w:val="24"/>
          <w:szCs w:val="24"/>
        </w:rPr>
        <w:t xml:space="preserve">and </w:t>
      </w:r>
      <w:r w:rsidR="00283C31">
        <w:rPr>
          <w:rFonts w:ascii="Arial" w:hAnsi="Arial" w:cs="Arial"/>
          <w:sz w:val="24"/>
          <w:szCs w:val="24"/>
        </w:rPr>
        <w:t xml:space="preserve">become seen as ‘the’ method that researchers at the cutting edge of social science ‘should’ be using.  </w:t>
      </w:r>
      <w:r w:rsidR="00EE1E42">
        <w:rPr>
          <w:rFonts w:ascii="Arial" w:hAnsi="Arial" w:cs="Arial"/>
          <w:sz w:val="24"/>
          <w:szCs w:val="24"/>
        </w:rPr>
        <w:t xml:space="preserve">Our interviewees noted that this </w:t>
      </w:r>
      <w:r>
        <w:rPr>
          <w:rFonts w:ascii="Arial" w:hAnsi="Arial" w:cs="Arial"/>
          <w:sz w:val="24"/>
          <w:szCs w:val="24"/>
        </w:rPr>
        <w:t>encourages researchers to adopt approaches because they are new</w:t>
      </w:r>
      <w:r w:rsidR="00EE1E42">
        <w:rPr>
          <w:rFonts w:ascii="Arial" w:hAnsi="Arial" w:cs="Arial"/>
          <w:sz w:val="24"/>
          <w:szCs w:val="24"/>
        </w:rPr>
        <w:t xml:space="preserve"> and seem exciting but </w:t>
      </w:r>
      <w:r>
        <w:rPr>
          <w:rFonts w:ascii="Arial" w:hAnsi="Arial" w:cs="Arial"/>
          <w:sz w:val="24"/>
          <w:szCs w:val="24"/>
        </w:rPr>
        <w:t xml:space="preserve">without really thinking through why they are using them.  </w:t>
      </w:r>
    </w:p>
    <w:p w:rsidR="000E5525" w:rsidRDefault="00B91941" w:rsidP="00B91941">
      <w:pPr>
        <w:ind w:left="720"/>
        <w:rPr>
          <w:rFonts w:ascii="Arial" w:hAnsi="Arial" w:cs="Arial"/>
          <w:sz w:val="24"/>
          <w:szCs w:val="24"/>
        </w:rPr>
      </w:pPr>
      <w:r>
        <w:rPr>
          <w:rFonts w:ascii="Arial" w:hAnsi="Arial" w:cs="Arial"/>
          <w:sz w:val="24"/>
          <w:szCs w:val="24"/>
        </w:rPr>
        <w:t xml:space="preserve">I worry about innovation </w:t>
      </w:r>
      <w:proofErr w:type="gramStart"/>
      <w:r>
        <w:rPr>
          <w:rFonts w:ascii="Arial" w:hAnsi="Arial" w:cs="Arial"/>
          <w:sz w:val="24"/>
          <w:szCs w:val="24"/>
        </w:rPr>
        <w:t>being,</w:t>
      </w:r>
      <w:proofErr w:type="gramEnd"/>
      <w:r>
        <w:rPr>
          <w:rFonts w:ascii="Arial" w:hAnsi="Arial" w:cs="Arial"/>
          <w:sz w:val="24"/>
          <w:szCs w:val="24"/>
        </w:rPr>
        <w:t xml:space="preserve"> well I worry about the politics of it.  I worry about it being this big machine, you know, which the whole aim is to just churn out something just because it’s new and I don’t think, just because it’s new means it’s going to be any good … what I don’t like, what I suppose I would worry about, is people sort of thinking, here’s a new trendy, </w:t>
      </w:r>
      <w:proofErr w:type="spellStart"/>
      <w:r>
        <w:rPr>
          <w:rFonts w:ascii="Arial" w:hAnsi="Arial" w:cs="Arial"/>
          <w:sz w:val="24"/>
          <w:szCs w:val="24"/>
        </w:rPr>
        <w:t>tricksy</w:t>
      </w:r>
      <w:proofErr w:type="spellEnd"/>
      <w:r>
        <w:rPr>
          <w:rFonts w:ascii="Arial" w:hAnsi="Arial" w:cs="Arial"/>
          <w:sz w:val="24"/>
          <w:szCs w:val="24"/>
        </w:rPr>
        <w:t xml:space="preserve"> method, I’m just going to try it for fun, you know without thinking, now why would I do that, and what would it do and how would you understand the kind of data th</w:t>
      </w:r>
      <w:r w:rsidR="00901F0A">
        <w:rPr>
          <w:rFonts w:ascii="Arial" w:hAnsi="Arial" w:cs="Arial"/>
          <w:sz w:val="24"/>
          <w:szCs w:val="24"/>
        </w:rPr>
        <w:t>at might emerge from that</w:t>
      </w:r>
      <w:r w:rsidR="003F3262">
        <w:rPr>
          <w:rFonts w:ascii="Arial" w:hAnsi="Arial" w:cs="Arial"/>
          <w:sz w:val="24"/>
          <w:szCs w:val="24"/>
        </w:rPr>
        <w:t>?</w:t>
      </w:r>
    </w:p>
    <w:p w:rsidR="00B91941" w:rsidRDefault="00B91941" w:rsidP="00B91941">
      <w:pPr>
        <w:ind w:left="720"/>
        <w:rPr>
          <w:rFonts w:ascii="Arial" w:hAnsi="Arial" w:cs="Arial"/>
          <w:sz w:val="24"/>
          <w:szCs w:val="24"/>
        </w:rPr>
      </w:pPr>
      <w:r>
        <w:rPr>
          <w:rFonts w:ascii="Arial" w:hAnsi="Arial" w:cs="Arial"/>
          <w:sz w:val="24"/>
          <w:szCs w:val="24"/>
        </w:rPr>
        <w:t>Most innovations within the social sciences methodologically are worth looking at and are interesting.  My concern is that they tend to then get rolled out and of course, you know, it depends on what you are trying to achieve</w:t>
      </w:r>
      <w:r w:rsidR="00C06097">
        <w:rPr>
          <w:rFonts w:ascii="Arial" w:hAnsi="Arial" w:cs="Arial"/>
          <w:sz w:val="24"/>
          <w:szCs w:val="24"/>
        </w:rPr>
        <w:t>.  So I’m sure we went through years after the work of the CRC in which people felt that, if they were doing work with children at all, it should be child-led, and often that was regardless of what the research question was … for some people it was maybe being caught up in a zeitgeist of thinking this</w:t>
      </w:r>
      <w:r w:rsidR="00901F0A">
        <w:rPr>
          <w:rFonts w:ascii="Arial" w:hAnsi="Arial" w:cs="Arial"/>
          <w:sz w:val="24"/>
          <w:szCs w:val="24"/>
        </w:rPr>
        <w:t xml:space="preserve"> is what we should be doing</w:t>
      </w:r>
    </w:p>
    <w:p w:rsidR="004C52FB" w:rsidRPr="004654AE" w:rsidRDefault="005355D4" w:rsidP="00207060">
      <w:pPr>
        <w:rPr>
          <w:rFonts w:ascii="Arial" w:hAnsi="Arial" w:cs="Arial"/>
          <w:sz w:val="24"/>
          <w:szCs w:val="24"/>
        </w:rPr>
      </w:pPr>
      <w:r>
        <w:rPr>
          <w:rFonts w:ascii="Arial" w:hAnsi="Arial" w:cs="Arial"/>
          <w:sz w:val="24"/>
          <w:szCs w:val="24"/>
        </w:rPr>
        <w:t xml:space="preserve">Our analysis of data from the interviews with people commenting on these innovations indicated that </w:t>
      </w:r>
      <w:r w:rsidR="008B2B71">
        <w:rPr>
          <w:rFonts w:ascii="Arial" w:hAnsi="Arial" w:cs="Arial"/>
          <w:sz w:val="24"/>
          <w:szCs w:val="24"/>
        </w:rPr>
        <w:t xml:space="preserve">while </w:t>
      </w:r>
      <w:r w:rsidR="005B05D0">
        <w:rPr>
          <w:rFonts w:ascii="Arial" w:hAnsi="Arial" w:cs="Arial"/>
          <w:sz w:val="24"/>
          <w:szCs w:val="24"/>
        </w:rPr>
        <w:t xml:space="preserve">methodological </w:t>
      </w:r>
      <w:r w:rsidR="00F35FD8">
        <w:rPr>
          <w:rFonts w:ascii="Arial" w:hAnsi="Arial" w:cs="Arial"/>
          <w:sz w:val="24"/>
          <w:szCs w:val="24"/>
        </w:rPr>
        <w:t xml:space="preserve">innovation </w:t>
      </w:r>
      <w:r w:rsidR="008B2B71">
        <w:rPr>
          <w:rFonts w:ascii="Arial" w:hAnsi="Arial" w:cs="Arial"/>
          <w:sz w:val="24"/>
          <w:szCs w:val="24"/>
        </w:rPr>
        <w:t xml:space="preserve">is viewed as </w:t>
      </w:r>
      <w:r w:rsidR="005B05D0">
        <w:rPr>
          <w:rFonts w:ascii="Arial" w:hAnsi="Arial" w:cs="Arial"/>
          <w:sz w:val="24"/>
          <w:szCs w:val="24"/>
        </w:rPr>
        <w:t xml:space="preserve">important for the continued </w:t>
      </w:r>
      <w:r w:rsidR="002842A2">
        <w:rPr>
          <w:rFonts w:ascii="Arial" w:hAnsi="Arial" w:cs="Arial"/>
          <w:sz w:val="24"/>
          <w:szCs w:val="24"/>
        </w:rPr>
        <w:t>success of</w:t>
      </w:r>
      <w:r w:rsidR="005B05D0">
        <w:rPr>
          <w:rFonts w:ascii="Arial" w:hAnsi="Arial" w:cs="Arial"/>
          <w:sz w:val="24"/>
          <w:szCs w:val="24"/>
        </w:rPr>
        <w:t xml:space="preserve"> social science disciplines</w:t>
      </w:r>
      <w:r w:rsidR="00207060">
        <w:rPr>
          <w:rFonts w:ascii="Arial" w:hAnsi="Arial" w:cs="Arial"/>
          <w:sz w:val="24"/>
          <w:szCs w:val="24"/>
        </w:rPr>
        <w:t>, at the same time</w:t>
      </w:r>
      <w:r w:rsidR="005B05D0">
        <w:rPr>
          <w:rFonts w:ascii="Arial" w:hAnsi="Arial" w:cs="Arial"/>
          <w:sz w:val="24"/>
          <w:szCs w:val="24"/>
        </w:rPr>
        <w:t xml:space="preserve"> the process whereby ‘innovations’ are developed and marketed, within the context of the impact culture, limits their </w:t>
      </w:r>
      <w:r w:rsidR="002842A2">
        <w:rPr>
          <w:rFonts w:ascii="Arial" w:hAnsi="Arial" w:cs="Arial"/>
          <w:sz w:val="24"/>
          <w:szCs w:val="24"/>
        </w:rPr>
        <w:t>maturity</w:t>
      </w:r>
      <w:r w:rsidR="002D0B6A">
        <w:rPr>
          <w:rFonts w:ascii="Arial" w:hAnsi="Arial" w:cs="Arial"/>
          <w:sz w:val="24"/>
          <w:szCs w:val="24"/>
        </w:rPr>
        <w:t xml:space="preserve"> and</w:t>
      </w:r>
      <w:r w:rsidR="00901F0A">
        <w:rPr>
          <w:rFonts w:ascii="Arial" w:hAnsi="Arial" w:cs="Arial"/>
          <w:sz w:val="24"/>
          <w:szCs w:val="24"/>
        </w:rPr>
        <w:t xml:space="preserve"> consequently </w:t>
      </w:r>
      <w:r w:rsidR="000F2F75">
        <w:rPr>
          <w:rFonts w:ascii="Arial" w:hAnsi="Arial" w:cs="Arial"/>
          <w:sz w:val="24"/>
          <w:szCs w:val="24"/>
        </w:rPr>
        <w:t xml:space="preserve">their </w:t>
      </w:r>
      <w:r w:rsidR="002D0B6A">
        <w:rPr>
          <w:rFonts w:ascii="Arial" w:hAnsi="Arial" w:cs="Arial"/>
          <w:sz w:val="24"/>
          <w:szCs w:val="24"/>
        </w:rPr>
        <w:t>acknowledgement and acceptance within the broader social science community</w:t>
      </w:r>
      <w:r w:rsidR="005B05D0">
        <w:rPr>
          <w:rFonts w:ascii="Arial" w:hAnsi="Arial" w:cs="Arial"/>
          <w:sz w:val="24"/>
          <w:szCs w:val="24"/>
        </w:rPr>
        <w:t xml:space="preserve">.  </w:t>
      </w:r>
      <w:r w:rsidR="00445BC0">
        <w:rPr>
          <w:rFonts w:ascii="Arial" w:hAnsi="Arial" w:cs="Arial"/>
          <w:sz w:val="24"/>
          <w:szCs w:val="24"/>
        </w:rPr>
        <w:t xml:space="preserve">This culture </w:t>
      </w:r>
      <w:r w:rsidR="007941A1">
        <w:rPr>
          <w:rFonts w:ascii="Arial" w:hAnsi="Arial" w:cs="Arial"/>
          <w:sz w:val="24"/>
          <w:szCs w:val="24"/>
        </w:rPr>
        <w:t>is viewed as increasing the likelihood</w:t>
      </w:r>
      <w:r w:rsidR="005B05D0">
        <w:rPr>
          <w:rFonts w:ascii="Arial" w:hAnsi="Arial" w:cs="Arial"/>
          <w:sz w:val="24"/>
          <w:szCs w:val="24"/>
        </w:rPr>
        <w:t xml:space="preserve"> of </w:t>
      </w:r>
      <w:r w:rsidR="004C52FB">
        <w:rPr>
          <w:rFonts w:ascii="Arial" w:hAnsi="Arial" w:cs="Arial"/>
          <w:sz w:val="24"/>
          <w:szCs w:val="24"/>
        </w:rPr>
        <w:t xml:space="preserve">over-claiming, </w:t>
      </w:r>
      <w:r w:rsidR="007941A1">
        <w:rPr>
          <w:rFonts w:ascii="Arial" w:hAnsi="Arial" w:cs="Arial"/>
          <w:sz w:val="24"/>
          <w:szCs w:val="24"/>
        </w:rPr>
        <w:t xml:space="preserve">of </w:t>
      </w:r>
      <w:r w:rsidR="004C52FB">
        <w:rPr>
          <w:rFonts w:ascii="Arial" w:hAnsi="Arial" w:cs="Arial"/>
          <w:sz w:val="24"/>
          <w:szCs w:val="24"/>
        </w:rPr>
        <w:t>not acknowledging the antecedents to innovations</w:t>
      </w:r>
      <w:r w:rsidR="007941A1">
        <w:rPr>
          <w:rFonts w:ascii="Arial" w:hAnsi="Arial" w:cs="Arial"/>
          <w:sz w:val="24"/>
          <w:szCs w:val="24"/>
        </w:rPr>
        <w:t xml:space="preserve"> and</w:t>
      </w:r>
      <w:r w:rsidR="004C52FB">
        <w:rPr>
          <w:rFonts w:ascii="Arial" w:hAnsi="Arial" w:cs="Arial"/>
          <w:sz w:val="24"/>
          <w:szCs w:val="24"/>
        </w:rPr>
        <w:t xml:space="preserve"> </w:t>
      </w:r>
      <w:r w:rsidR="007941A1">
        <w:rPr>
          <w:rFonts w:ascii="Arial" w:hAnsi="Arial" w:cs="Arial"/>
          <w:sz w:val="24"/>
          <w:szCs w:val="24"/>
        </w:rPr>
        <w:t xml:space="preserve">of the dissemination of </w:t>
      </w:r>
      <w:r w:rsidR="004C52FB">
        <w:rPr>
          <w:rFonts w:ascii="Arial" w:hAnsi="Arial" w:cs="Arial"/>
          <w:sz w:val="24"/>
          <w:szCs w:val="24"/>
        </w:rPr>
        <w:t xml:space="preserve">codified or procedural approaches </w:t>
      </w:r>
      <w:r w:rsidR="007941A1">
        <w:rPr>
          <w:rFonts w:ascii="Arial" w:hAnsi="Arial" w:cs="Arial"/>
          <w:sz w:val="24"/>
          <w:szCs w:val="24"/>
        </w:rPr>
        <w:t>to innovations</w:t>
      </w:r>
      <w:r w:rsidR="00207060">
        <w:rPr>
          <w:rFonts w:ascii="Arial" w:hAnsi="Arial" w:cs="Arial"/>
          <w:sz w:val="24"/>
          <w:szCs w:val="24"/>
        </w:rPr>
        <w:t xml:space="preserve">.  This has been identified as </w:t>
      </w:r>
      <w:r w:rsidR="004C52FB">
        <w:rPr>
          <w:rFonts w:ascii="Arial" w:hAnsi="Arial" w:cs="Arial"/>
          <w:sz w:val="24"/>
          <w:szCs w:val="24"/>
        </w:rPr>
        <w:t>limit</w:t>
      </w:r>
      <w:r w:rsidR="00207060">
        <w:rPr>
          <w:rFonts w:ascii="Arial" w:hAnsi="Arial" w:cs="Arial"/>
          <w:sz w:val="24"/>
          <w:szCs w:val="24"/>
        </w:rPr>
        <w:t>ing</w:t>
      </w:r>
      <w:r w:rsidR="004C52FB">
        <w:rPr>
          <w:rFonts w:ascii="Arial" w:hAnsi="Arial" w:cs="Arial"/>
          <w:sz w:val="24"/>
          <w:szCs w:val="24"/>
        </w:rPr>
        <w:t xml:space="preserve"> the craft of qualitative research and </w:t>
      </w:r>
      <w:r w:rsidR="004C52FB">
        <w:rPr>
          <w:rFonts w:ascii="Arial" w:hAnsi="Arial" w:cs="Arial"/>
          <w:sz w:val="24"/>
          <w:szCs w:val="24"/>
        </w:rPr>
        <w:lastRenderedPageBreak/>
        <w:t>encourag</w:t>
      </w:r>
      <w:r w:rsidR="00207060">
        <w:rPr>
          <w:rFonts w:ascii="Arial" w:hAnsi="Arial" w:cs="Arial"/>
          <w:sz w:val="24"/>
          <w:szCs w:val="24"/>
        </w:rPr>
        <w:t>ing</w:t>
      </w:r>
      <w:r w:rsidR="004C52FB">
        <w:rPr>
          <w:rFonts w:ascii="Arial" w:hAnsi="Arial" w:cs="Arial"/>
          <w:sz w:val="24"/>
          <w:szCs w:val="24"/>
        </w:rPr>
        <w:t xml:space="preserve"> </w:t>
      </w:r>
      <w:r w:rsidR="007941A1">
        <w:rPr>
          <w:rFonts w:ascii="Arial" w:hAnsi="Arial" w:cs="Arial"/>
          <w:sz w:val="24"/>
          <w:szCs w:val="24"/>
        </w:rPr>
        <w:t xml:space="preserve">early career </w:t>
      </w:r>
      <w:r w:rsidR="004C52FB">
        <w:rPr>
          <w:rFonts w:ascii="Arial" w:hAnsi="Arial" w:cs="Arial"/>
          <w:sz w:val="24"/>
          <w:szCs w:val="24"/>
        </w:rPr>
        <w:t xml:space="preserve">researchers to adopt approaches </w:t>
      </w:r>
      <w:r w:rsidR="007941A1">
        <w:rPr>
          <w:rFonts w:ascii="Arial" w:hAnsi="Arial" w:cs="Arial"/>
          <w:sz w:val="24"/>
          <w:szCs w:val="24"/>
        </w:rPr>
        <w:t>w</w:t>
      </w:r>
      <w:r w:rsidR="004C52FB">
        <w:rPr>
          <w:rFonts w:ascii="Arial" w:hAnsi="Arial" w:cs="Arial"/>
          <w:sz w:val="24"/>
          <w:szCs w:val="24"/>
        </w:rPr>
        <w:t xml:space="preserve">ithout </w:t>
      </w:r>
      <w:r w:rsidR="00901F0A">
        <w:rPr>
          <w:rFonts w:ascii="Arial" w:hAnsi="Arial" w:cs="Arial"/>
          <w:sz w:val="24"/>
          <w:szCs w:val="24"/>
        </w:rPr>
        <w:t>being reflexive about</w:t>
      </w:r>
      <w:r w:rsidR="00A001C6">
        <w:rPr>
          <w:rFonts w:ascii="Arial" w:hAnsi="Arial" w:cs="Arial"/>
          <w:sz w:val="24"/>
          <w:szCs w:val="24"/>
        </w:rPr>
        <w:t xml:space="preserve"> </w:t>
      </w:r>
      <w:r w:rsidR="00DA40D6">
        <w:rPr>
          <w:rFonts w:ascii="Arial" w:hAnsi="Arial" w:cs="Arial"/>
          <w:sz w:val="24"/>
          <w:szCs w:val="24"/>
        </w:rPr>
        <w:t xml:space="preserve">the affordances these methods </w:t>
      </w:r>
      <w:r w:rsidR="007941A1">
        <w:rPr>
          <w:rFonts w:ascii="Arial" w:hAnsi="Arial" w:cs="Arial"/>
          <w:sz w:val="24"/>
          <w:szCs w:val="24"/>
        </w:rPr>
        <w:t xml:space="preserve">might </w:t>
      </w:r>
      <w:r w:rsidR="00DA40D6">
        <w:rPr>
          <w:rFonts w:ascii="Arial" w:hAnsi="Arial" w:cs="Arial"/>
          <w:sz w:val="24"/>
          <w:szCs w:val="24"/>
        </w:rPr>
        <w:t xml:space="preserve">provide.   </w:t>
      </w:r>
    </w:p>
    <w:p w:rsidR="00632500" w:rsidRDefault="00D95910" w:rsidP="008F4228">
      <w:pPr>
        <w:rPr>
          <w:rFonts w:ascii="Arial" w:hAnsi="Arial" w:cs="Arial"/>
          <w:b/>
          <w:bCs/>
          <w:sz w:val="24"/>
          <w:szCs w:val="24"/>
        </w:rPr>
      </w:pPr>
      <w:r w:rsidRPr="00D95910">
        <w:rPr>
          <w:rFonts w:ascii="Arial" w:hAnsi="Arial" w:cs="Arial"/>
          <w:b/>
          <w:bCs/>
          <w:sz w:val="24"/>
          <w:szCs w:val="24"/>
        </w:rPr>
        <w:t>Discussion</w:t>
      </w:r>
    </w:p>
    <w:p w:rsidR="00335E8E" w:rsidRPr="00496577" w:rsidRDefault="00A001C6" w:rsidP="004F6E21">
      <w:pPr>
        <w:rPr>
          <w:rFonts w:ascii="Arial" w:hAnsi="Arial" w:cs="Arial"/>
          <w:sz w:val="24"/>
          <w:szCs w:val="24"/>
        </w:rPr>
      </w:pPr>
      <w:r>
        <w:rPr>
          <w:rFonts w:ascii="Arial" w:hAnsi="Arial" w:cs="Arial"/>
          <w:sz w:val="24"/>
          <w:szCs w:val="24"/>
        </w:rPr>
        <w:t>It is important to reiterate here that we have not intended to set up these cases of innovations in order to subject them to criticism or to question the extent to which they can be regarded as innovations.  Rather our aim in this paper was to use these cases as illustrations of the more general trend towards researchers developing methodological innovations and to allow us to explore the social process of such developments and the response</w:t>
      </w:r>
      <w:r w:rsidR="00AF355C">
        <w:rPr>
          <w:rFonts w:ascii="Arial" w:hAnsi="Arial" w:cs="Arial"/>
          <w:sz w:val="24"/>
          <w:szCs w:val="24"/>
        </w:rPr>
        <w:t>s</w:t>
      </w:r>
      <w:r>
        <w:rPr>
          <w:rFonts w:ascii="Arial" w:hAnsi="Arial" w:cs="Arial"/>
          <w:sz w:val="24"/>
          <w:szCs w:val="24"/>
        </w:rPr>
        <w:t xml:space="preserve"> of the social science community to them.  It is also important to note that the researchers focused on in these cases did not make </w:t>
      </w:r>
      <w:r w:rsidR="00614561">
        <w:rPr>
          <w:rFonts w:ascii="Arial" w:hAnsi="Arial" w:cs="Arial"/>
          <w:sz w:val="24"/>
          <w:szCs w:val="24"/>
        </w:rPr>
        <w:t xml:space="preserve">grand </w:t>
      </w:r>
      <w:r>
        <w:rPr>
          <w:rFonts w:ascii="Arial" w:hAnsi="Arial" w:cs="Arial"/>
          <w:sz w:val="24"/>
          <w:szCs w:val="24"/>
        </w:rPr>
        <w:t xml:space="preserve">claims </w:t>
      </w:r>
      <w:r w:rsidR="00614561">
        <w:rPr>
          <w:rFonts w:ascii="Arial" w:hAnsi="Arial" w:cs="Arial"/>
          <w:sz w:val="24"/>
          <w:szCs w:val="24"/>
        </w:rPr>
        <w:t xml:space="preserve">to innovation.  They did not state </w:t>
      </w:r>
      <w:r w:rsidR="000615A4">
        <w:rPr>
          <w:rFonts w:ascii="Arial" w:hAnsi="Arial" w:cs="Arial"/>
          <w:sz w:val="24"/>
          <w:szCs w:val="24"/>
        </w:rPr>
        <w:t xml:space="preserve">that their specific methodological development should replace other existing methods or should be adopted wholesale.  </w:t>
      </w:r>
      <w:r w:rsidR="00614561">
        <w:rPr>
          <w:rFonts w:ascii="Arial" w:hAnsi="Arial" w:cs="Arial"/>
          <w:sz w:val="24"/>
          <w:szCs w:val="24"/>
        </w:rPr>
        <w:t>Nevertheless, developing methods is a risky business; w</w:t>
      </w:r>
      <w:r w:rsidR="000615A4">
        <w:rPr>
          <w:rFonts w:ascii="Arial" w:hAnsi="Arial" w:cs="Arial"/>
          <w:sz w:val="24"/>
          <w:szCs w:val="24"/>
        </w:rPr>
        <w:t>e echo the views of many of our interviewees who commented on these innovations that it is important for the health of social science that people are willing to take risks in developing new methods and they should be applauded for doing so.</w:t>
      </w:r>
      <w:r w:rsidR="00496577" w:rsidRPr="00496577">
        <w:rPr>
          <w:rFonts w:ascii="Arial" w:hAnsi="Arial" w:cs="Arial"/>
          <w:sz w:val="24"/>
          <w:szCs w:val="24"/>
        </w:rPr>
        <w:t xml:space="preserve"> </w:t>
      </w:r>
    </w:p>
    <w:p w:rsidR="00335E8E" w:rsidRDefault="00FD2F70" w:rsidP="003F3262">
      <w:pPr>
        <w:rPr>
          <w:rFonts w:ascii="Arial" w:hAnsi="Arial" w:cs="Arial"/>
          <w:sz w:val="24"/>
          <w:szCs w:val="24"/>
        </w:rPr>
      </w:pPr>
      <w:r>
        <w:rPr>
          <w:rFonts w:ascii="Arial" w:hAnsi="Arial" w:cs="Arial"/>
          <w:sz w:val="24"/>
          <w:szCs w:val="24"/>
        </w:rPr>
        <w:t xml:space="preserve">Exploring contemporary innovation is a difficult task.  The big breakthroughs in any area are not </w:t>
      </w:r>
      <w:r w:rsidR="00335E8E">
        <w:rPr>
          <w:rFonts w:ascii="Arial" w:hAnsi="Arial" w:cs="Arial"/>
          <w:sz w:val="24"/>
          <w:szCs w:val="24"/>
        </w:rPr>
        <w:t>always apparent at the time</w:t>
      </w:r>
      <w:r>
        <w:rPr>
          <w:rFonts w:ascii="Arial" w:hAnsi="Arial" w:cs="Arial"/>
          <w:sz w:val="24"/>
          <w:szCs w:val="24"/>
        </w:rPr>
        <w:t>; it is only with the benefit of hindsight that it is possible to see what is a major and lasting development and what is, in Travers’ (2009) language ‘a fad’ that will not stand the test of time.  Lee’s (201</w:t>
      </w:r>
      <w:r w:rsidR="00C96CF8">
        <w:rPr>
          <w:rFonts w:ascii="Arial" w:hAnsi="Arial" w:cs="Arial"/>
          <w:sz w:val="24"/>
          <w:szCs w:val="24"/>
        </w:rPr>
        <w:t>1</w:t>
      </w:r>
      <w:r>
        <w:rPr>
          <w:rFonts w:ascii="Arial" w:hAnsi="Arial" w:cs="Arial"/>
          <w:sz w:val="24"/>
          <w:szCs w:val="24"/>
        </w:rPr>
        <w:t xml:space="preserve">) careful historical analysis of the rise and fall of the </w:t>
      </w:r>
      <w:r w:rsidR="003F3262">
        <w:rPr>
          <w:rFonts w:ascii="Arial" w:hAnsi="Arial" w:cs="Arial"/>
          <w:sz w:val="24"/>
          <w:szCs w:val="24"/>
        </w:rPr>
        <w:t xml:space="preserve">non-directive </w:t>
      </w:r>
      <w:r>
        <w:rPr>
          <w:rFonts w:ascii="Arial" w:hAnsi="Arial" w:cs="Arial"/>
          <w:sz w:val="24"/>
          <w:szCs w:val="24"/>
        </w:rPr>
        <w:t>interview and, with Fielding (</w:t>
      </w:r>
      <w:r w:rsidR="00886018">
        <w:rPr>
          <w:rFonts w:ascii="Arial" w:hAnsi="Arial" w:cs="Arial"/>
          <w:sz w:val="24"/>
          <w:szCs w:val="24"/>
        </w:rPr>
        <w:t>Fielding &amp; Lee, 1996</w:t>
      </w:r>
      <w:r>
        <w:rPr>
          <w:rFonts w:ascii="Arial" w:hAnsi="Arial" w:cs="Arial"/>
          <w:sz w:val="24"/>
          <w:szCs w:val="24"/>
        </w:rPr>
        <w:t>)</w:t>
      </w:r>
      <w:r w:rsidR="00E061DF">
        <w:rPr>
          <w:rFonts w:ascii="Arial" w:hAnsi="Arial" w:cs="Arial"/>
          <w:sz w:val="24"/>
          <w:szCs w:val="24"/>
        </w:rPr>
        <w:t>,</w:t>
      </w:r>
      <w:r>
        <w:rPr>
          <w:rFonts w:ascii="Arial" w:hAnsi="Arial" w:cs="Arial"/>
          <w:sz w:val="24"/>
          <w:szCs w:val="24"/>
        </w:rPr>
        <w:t xml:space="preserve"> of the history of computer assisted qualitative data analysis (CAQDAS) demonstrate the importance of looking at developments over a long period and of applying a historical perspective to methods which have gained contemporary currency</w:t>
      </w:r>
      <w:r w:rsidR="00E061DF">
        <w:rPr>
          <w:rFonts w:ascii="Arial" w:hAnsi="Arial" w:cs="Arial"/>
          <w:sz w:val="24"/>
          <w:szCs w:val="24"/>
        </w:rPr>
        <w:t>, not least because of a tendency to ignore or ‘forget’ the contributions of the past to these methods (Lee, 201</w:t>
      </w:r>
      <w:r w:rsidR="00C96CF8">
        <w:rPr>
          <w:rFonts w:ascii="Arial" w:hAnsi="Arial" w:cs="Arial"/>
          <w:sz w:val="24"/>
          <w:szCs w:val="24"/>
        </w:rPr>
        <w:t>1</w:t>
      </w:r>
      <w:r w:rsidR="00E061DF">
        <w:rPr>
          <w:rFonts w:ascii="Arial" w:hAnsi="Arial" w:cs="Arial"/>
          <w:sz w:val="24"/>
          <w:szCs w:val="24"/>
        </w:rPr>
        <w:t xml:space="preserve">: 142).  Our focus here on three contemporary innovations which have gained some currency in the last few years means that </w:t>
      </w:r>
      <w:r w:rsidR="00886018">
        <w:rPr>
          <w:rFonts w:ascii="Arial" w:hAnsi="Arial" w:cs="Arial"/>
          <w:sz w:val="24"/>
          <w:szCs w:val="24"/>
        </w:rPr>
        <w:t xml:space="preserve">we can make only a conditional judgement about what are plausible candidates for innovation.  </w:t>
      </w:r>
      <w:r w:rsidR="003F3262">
        <w:rPr>
          <w:rFonts w:ascii="Arial" w:hAnsi="Arial" w:cs="Arial"/>
          <w:sz w:val="24"/>
          <w:szCs w:val="24"/>
        </w:rPr>
        <w:t>At present i</w:t>
      </w:r>
      <w:r w:rsidR="00886018">
        <w:rPr>
          <w:rFonts w:ascii="Arial" w:hAnsi="Arial" w:cs="Arial"/>
          <w:sz w:val="24"/>
          <w:szCs w:val="24"/>
        </w:rPr>
        <w:t xml:space="preserve">t is impossible to tell what impact these methods or approaches will have over the longer term. </w:t>
      </w:r>
    </w:p>
    <w:p w:rsidR="00A5705E" w:rsidRDefault="000615A4" w:rsidP="00810E46">
      <w:pPr>
        <w:rPr>
          <w:rFonts w:ascii="Arial" w:hAnsi="Arial" w:cs="Arial"/>
          <w:sz w:val="24"/>
          <w:szCs w:val="24"/>
        </w:rPr>
      </w:pPr>
      <w:r>
        <w:rPr>
          <w:rFonts w:ascii="Arial" w:hAnsi="Arial" w:cs="Arial"/>
          <w:sz w:val="24"/>
          <w:szCs w:val="24"/>
        </w:rPr>
        <w:t xml:space="preserve">It is interesting to observe </w:t>
      </w:r>
      <w:r w:rsidR="00614561">
        <w:rPr>
          <w:rFonts w:ascii="Arial" w:hAnsi="Arial" w:cs="Arial"/>
          <w:sz w:val="24"/>
          <w:szCs w:val="24"/>
        </w:rPr>
        <w:t>researchers</w:t>
      </w:r>
      <w:r w:rsidR="00810E46">
        <w:rPr>
          <w:rFonts w:ascii="Arial" w:hAnsi="Arial" w:cs="Arial"/>
          <w:sz w:val="24"/>
          <w:szCs w:val="24"/>
        </w:rPr>
        <w:t>’</w:t>
      </w:r>
      <w:r w:rsidR="00614561">
        <w:rPr>
          <w:rFonts w:ascii="Arial" w:hAnsi="Arial" w:cs="Arial"/>
          <w:sz w:val="24"/>
          <w:szCs w:val="24"/>
        </w:rPr>
        <w:t xml:space="preserve"> responses to these innovations and to innovation more broadly.  Despite a desire for innovation and a concern about the need for social science to keep developing and renewing itself there </w:t>
      </w:r>
      <w:r w:rsidR="002F4184">
        <w:rPr>
          <w:rFonts w:ascii="Arial" w:hAnsi="Arial" w:cs="Arial"/>
          <w:sz w:val="24"/>
          <w:szCs w:val="24"/>
        </w:rPr>
        <w:t>appears to be a</w:t>
      </w:r>
      <w:r w:rsidR="00614561">
        <w:rPr>
          <w:rFonts w:ascii="Arial" w:hAnsi="Arial" w:cs="Arial"/>
          <w:sz w:val="24"/>
          <w:szCs w:val="24"/>
        </w:rPr>
        <w:t xml:space="preserve"> tendency to con</w:t>
      </w:r>
      <w:r w:rsidR="00D0525D">
        <w:rPr>
          <w:rFonts w:ascii="Arial" w:hAnsi="Arial" w:cs="Arial"/>
          <w:sz w:val="24"/>
          <w:szCs w:val="24"/>
        </w:rPr>
        <w:t>servatism and a distrust of innovation</w:t>
      </w:r>
      <w:r w:rsidR="00614561">
        <w:rPr>
          <w:rFonts w:ascii="Arial" w:hAnsi="Arial" w:cs="Arial"/>
          <w:sz w:val="24"/>
          <w:szCs w:val="24"/>
        </w:rPr>
        <w:t xml:space="preserve">, perhaps </w:t>
      </w:r>
      <w:r w:rsidR="002F4184">
        <w:rPr>
          <w:rFonts w:ascii="Arial" w:hAnsi="Arial" w:cs="Arial"/>
          <w:sz w:val="24"/>
          <w:szCs w:val="24"/>
        </w:rPr>
        <w:t xml:space="preserve">especially among </w:t>
      </w:r>
      <w:r w:rsidR="00614561">
        <w:rPr>
          <w:rFonts w:ascii="Arial" w:hAnsi="Arial" w:cs="Arial"/>
          <w:sz w:val="24"/>
          <w:szCs w:val="24"/>
        </w:rPr>
        <w:t xml:space="preserve">established academics.  This may reflect </w:t>
      </w:r>
      <w:r w:rsidR="002F4184">
        <w:rPr>
          <w:rFonts w:ascii="Arial" w:hAnsi="Arial" w:cs="Arial"/>
          <w:sz w:val="24"/>
          <w:szCs w:val="24"/>
        </w:rPr>
        <w:t xml:space="preserve">real concerns with the rigour and robustness of the innovation cases and we discuss this issue below.  However, </w:t>
      </w:r>
      <w:r w:rsidR="00D0525D">
        <w:rPr>
          <w:rFonts w:ascii="Arial" w:hAnsi="Arial" w:cs="Arial"/>
          <w:sz w:val="24"/>
          <w:szCs w:val="24"/>
        </w:rPr>
        <w:t xml:space="preserve">it may also reflect </w:t>
      </w:r>
      <w:r w:rsidR="002F4184">
        <w:rPr>
          <w:rFonts w:ascii="Arial" w:hAnsi="Arial" w:cs="Arial"/>
          <w:sz w:val="24"/>
          <w:szCs w:val="24"/>
        </w:rPr>
        <w:t>a resistance to novelty or alternatively, be a feature of competitiveness between academics</w:t>
      </w:r>
      <w:r w:rsidR="00D0525D">
        <w:rPr>
          <w:rFonts w:ascii="Arial" w:hAnsi="Arial" w:cs="Arial"/>
          <w:sz w:val="24"/>
          <w:szCs w:val="24"/>
        </w:rPr>
        <w:t>.  There certainly appeared to be a dis</w:t>
      </w:r>
      <w:r w:rsidR="00810E46">
        <w:rPr>
          <w:rFonts w:ascii="Arial" w:hAnsi="Arial" w:cs="Arial"/>
          <w:sz w:val="24"/>
          <w:szCs w:val="24"/>
        </w:rPr>
        <w:t>trust</w:t>
      </w:r>
      <w:r w:rsidR="00D0525D">
        <w:rPr>
          <w:rFonts w:ascii="Arial" w:hAnsi="Arial" w:cs="Arial"/>
          <w:sz w:val="24"/>
          <w:szCs w:val="24"/>
        </w:rPr>
        <w:t xml:space="preserve"> of marke</w:t>
      </w:r>
      <w:r w:rsidR="00614561">
        <w:rPr>
          <w:rFonts w:ascii="Arial" w:hAnsi="Arial" w:cs="Arial"/>
          <w:sz w:val="24"/>
          <w:szCs w:val="24"/>
        </w:rPr>
        <w:t>ting and self</w:t>
      </w:r>
      <w:r w:rsidR="002F4184">
        <w:rPr>
          <w:rFonts w:ascii="Arial" w:hAnsi="Arial" w:cs="Arial"/>
          <w:sz w:val="24"/>
          <w:szCs w:val="24"/>
        </w:rPr>
        <w:t>-</w:t>
      </w:r>
      <w:r w:rsidR="00614561">
        <w:rPr>
          <w:rFonts w:ascii="Arial" w:hAnsi="Arial" w:cs="Arial"/>
          <w:sz w:val="24"/>
          <w:szCs w:val="24"/>
        </w:rPr>
        <w:t xml:space="preserve">promotion </w:t>
      </w:r>
      <w:r w:rsidR="00D0525D">
        <w:rPr>
          <w:rFonts w:ascii="Arial" w:hAnsi="Arial" w:cs="Arial"/>
          <w:sz w:val="24"/>
          <w:szCs w:val="24"/>
        </w:rPr>
        <w:t>despite this</w:t>
      </w:r>
      <w:r w:rsidR="002F4184">
        <w:rPr>
          <w:rFonts w:ascii="Arial" w:hAnsi="Arial" w:cs="Arial"/>
          <w:sz w:val="24"/>
          <w:szCs w:val="24"/>
        </w:rPr>
        <w:t xml:space="preserve"> being</w:t>
      </w:r>
      <w:r w:rsidR="00D0525D">
        <w:rPr>
          <w:rFonts w:ascii="Arial" w:hAnsi="Arial" w:cs="Arial"/>
          <w:sz w:val="24"/>
          <w:szCs w:val="24"/>
        </w:rPr>
        <w:t xml:space="preserve"> </w:t>
      </w:r>
      <w:r w:rsidR="002F4184">
        <w:rPr>
          <w:rFonts w:ascii="Arial" w:hAnsi="Arial" w:cs="Arial"/>
          <w:sz w:val="24"/>
          <w:szCs w:val="24"/>
        </w:rPr>
        <w:t xml:space="preserve">encouraged in </w:t>
      </w:r>
      <w:r w:rsidR="009552AB">
        <w:rPr>
          <w:rFonts w:ascii="Arial" w:hAnsi="Arial" w:cs="Arial"/>
          <w:sz w:val="24"/>
          <w:szCs w:val="24"/>
        </w:rPr>
        <w:t xml:space="preserve">academic institutions and increasingly being a feature of academic life. </w:t>
      </w:r>
      <w:r w:rsidR="00D0525D">
        <w:rPr>
          <w:rFonts w:ascii="Arial" w:hAnsi="Arial" w:cs="Arial"/>
          <w:sz w:val="24"/>
          <w:szCs w:val="24"/>
        </w:rPr>
        <w:t xml:space="preserve"> Critiques of these </w:t>
      </w:r>
      <w:r w:rsidR="009552AB">
        <w:rPr>
          <w:rFonts w:ascii="Arial" w:hAnsi="Arial" w:cs="Arial"/>
          <w:sz w:val="24"/>
          <w:szCs w:val="24"/>
        </w:rPr>
        <w:t xml:space="preserve">innovation cases </w:t>
      </w:r>
      <w:r w:rsidR="00D0525D">
        <w:rPr>
          <w:rFonts w:ascii="Arial" w:hAnsi="Arial" w:cs="Arial"/>
          <w:sz w:val="24"/>
          <w:szCs w:val="24"/>
        </w:rPr>
        <w:t xml:space="preserve">do not necessarily mean that they are </w:t>
      </w:r>
      <w:r w:rsidR="009552AB">
        <w:rPr>
          <w:rFonts w:ascii="Arial" w:hAnsi="Arial" w:cs="Arial"/>
          <w:sz w:val="24"/>
          <w:szCs w:val="24"/>
        </w:rPr>
        <w:t xml:space="preserve">immature developments. </w:t>
      </w:r>
      <w:r w:rsidR="00D0525D">
        <w:rPr>
          <w:rFonts w:ascii="Arial" w:hAnsi="Arial" w:cs="Arial"/>
          <w:sz w:val="24"/>
          <w:szCs w:val="24"/>
        </w:rPr>
        <w:t xml:space="preserve"> It may be that </w:t>
      </w:r>
      <w:r w:rsidR="00D0525D">
        <w:rPr>
          <w:rFonts w:ascii="Arial" w:hAnsi="Arial" w:cs="Arial"/>
          <w:sz w:val="24"/>
          <w:szCs w:val="24"/>
        </w:rPr>
        <w:lastRenderedPageBreak/>
        <w:t>they reflect what Hirschman (1991) refer</w:t>
      </w:r>
      <w:r w:rsidR="002F4184">
        <w:rPr>
          <w:rFonts w:ascii="Arial" w:hAnsi="Arial" w:cs="Arial"/>
          <w:sz w:val="24"/>
          <w:szCs w:val="24"/>
        </w:rPr>
        <w:t>r</w:t>
      </w:r>
      <w:r w:rsidR="00D0525D">
        <w:rPr>
          <w:rFonts w:ascii="Arial" w:hAnsi="Arial" w:cs="Arial"/>
          <w:sz w:val="24"/>
          <w:szCs w:val="24"/>
        </w:rPr>
        <w:t>ed to, albeit in a different context, as the rhetoric of reaction; that, in the face of suggested change to an established order, there is a tendency to conservatism and to employ narratives of futility (</w:t>
      </w:r>
      <w:r w:rsidR="002F4184">
        <w:rPr>
          <w:rFonts w:ascii="Arial" w:hAnsi="Arial" w:cs="Arial"/>
          <w:sz w:val="24"/>
          <w:szCs w:val="24"/>
        </w:rPr>
        <w:t>‘it will fail’</w:t>
      </w:r>
      <w:r w:rsidR="00D0525D">
        <w:rPr>
          <w:rFonts w:ascii="Arial" w:hAnsi="Arial" w:cs="Arial"/>
          <w:sz w:val="24"/>
          <w:szCs w:val="24"/>
        </w:rPr>
        <w:t>), perversity (</w:t>
      </w:r>
      <w:r w:rsidR="002F4184">
        <w:rPr>
          <w:rFonts w:ascii="Arial" w:hAnsi="Arial" w:cs="Arial"/>
          <w:sz w:val="24"/>
          <w:szCs w:val="24"/>
        </w:rPr>
        <w:t>‘it will make things worse’</w:t>
      </w:r>
      <w:r w:rsidR="00D0525D">
        <w:rPr>
          <w:rFonts w:ascii="Arial" w:hAnsi="Arial" w:cs="Arial"/>
          <w:sz w:val="24"/>
          <w:szCs w:val="24"/>
        </w:rPr>
        <w:t>) and jeopardy (</w:t>
      </w:r>
      <w:r w:rsidR="002F4184">
        <w:rPr>
          <w:rFonts w:ascii="Arial" w:hAnsi="Arial" w:cs="Arial"/>
          <w:sz w:val="24"/>
          <w:szCs w:val="24"/>
        </w:rPr>
        <w:t>‘it risks endangering previous accomplishments’</w:t>
      </w:r>
      <w:r w:rsidR="00D0525D">
        <w:rPr>
          <w:rFonts w:ascii="Arial" w:hAnsi="Arial" w:cs="Arial"/>
          <w:sz w:val="24"/>
          <w:szCs w:val="24"/>
        </w:rPr>
        <w:t xml:space="preserve">).  The latter may be particularly relevant here, especially in relation to Travers’ (2009) </w:t>
      </w:r>
      <w:r w:rsidR="002F4184">
        <w:rPr>
          <w:rFonts w:ascii="Arial" w:hAnsi="Arial" w:cs="Arial"/>
          <w:sz w:val="24"/>
          <w:szCs w:val="24"/>
        </w:rPr>
        <w:t xml:space="preserve">view </w:t>
      </w:r>
      <w:r w:rsidR="00D0525D">
        <w:rPr>
          <w:rFonts w:ascii="Arial" w:hAnsi="Arial" w:cs="Arial"/>
          <w:sz w:val="24"/>
          <w:szCs w:val="24"/>
        </w:rPr>
        <w:t xml:space="preserve">that new ‘fads’ risk established and rigorous methods </w:t>
      </w:r>
      <w:proofErr w:type="gramStart"/>
      <w:r w:rsidR="00D0525D">
        <w:rPr>
          <w:rFonts w:ascii="Arial" w:hAnsi="Arial" w:cs="Arial"/>
          <w:sz w:val="24"/>
          <w:szCs w:val="24"/>
        </w:rPr>
        <w:t>falling</w:t>
      </w:r>
      <w:proofErr w:type="gramEnd"/>
      <w:r w:rsidR="00D0525D">
        <w:rPr>
          <w:rFonts w:ascii="Arial" w:hAnsi="Arial" w:cs="Arial"/>
          <w:sz w:val="24"/>
          <w:szCs w:val="24"/>
        </w:rPr>
        <w:t xml:space="preserve"> out of use.   </w:t>
      </w:r>
      <w:r w:rsidR="00B01752">
        <w:rPr>
          <w:rFonts w:ascii="Arial" w:hAnsi="Arial" w:cs="Arial"/>
          <w:sz w:val="24"/>
          <w:szCs w:val="24"/>
        </w:rPr>
        <w:t xml:space="preserve">Lee’s (2011: 142) assertion that sociology tends to refer </w:t>
      </w:r>
      <w:r w:rsidR="003F3262">
        <w:rPr>
          <w:rFonts w:ascii="Arial" w:hAnsi="Arial" w:cs="Arial"/>
          <w:sz w:val="24"/>
          <w:szCs w:val="24"/>
        </w:rPr>
        <w:t xml:space="preserve">nostalgically </w:t>
      </w:r>
      <w:r w:rsidR="00B01752">
        <w:rPr>
          <w:rFonts w:ascii="Arial" w:hAnsi="Arial" w:cs="Arial"/>
          <w:sz w:val="24"/>
          <w:szCs w:val="24"/>
        </w:rPr>
        <w:t xml:space="preserve">to a ‘golden age’ associated with ethnography emerging from the Chicago School is perhaps pertinent in relation to this argument.  </w:t>
      </w:r>
      <w:r w:rsidR="002F4184">
        <w:rPr>
          <w:rFonts w:ascii="Arial" w:hAnsi="Arial" w:cs="Arial"/>
          <w:sz w:val="24"/>
          <w:szCs w:val="24"/>
        </w:rPr>
        <w:t xml:space="preserve">It </w:t>
      </w:r>
      <w:r w:rsidR="006C363C">
        <w:rPr>
          <w:rFonts w:ascii="Arial" w:hAnsi="Arial" w:cs="Arial"/>
          <w:sz w:val="24"/>
          <w:szCs w:val="24"/>
        </w:rPr>
        <w:t xml:space="preserve">is </w:t>
      </w:r>
      <w:r w:rsidR="00B01752">
        <w:rPr>
          <w:rFonts w:ascii="Arial" w:hAnsi="Arial" w:cs="Arial"/>
          <w:sz w:val="24"/>
          <w:szCs w:val="24"/>
        </w:rPr>
        <w:t>also</w:t>
      </w:r>
      <w:r w:rsidR="006C363C">
        <w:rPr>
          <w:rFonts w:ascii="Arial" w:hAnsi="Arial" w:cs="Arial"/>
          <w:sz w:val="24"/>
          <w:szCs w:val="24"/>
        </w:rPr>
        <w:t xml:space="preserve"> important to note</w:t>
      </w:r>
      <w:r w:rsidR="002F4184">
        <w:rPr>
          <w:rFonts w:ascii="Arial" w:hAnsi="Arial" w:cs="Arial"/>
          <w:sz w:val="24"/>
          <w:szCs w:val="24"/>
        </w:rPr>
        <w:t xml:space="preserve"> that </w:t>
      </w:r>
      <w:r w:rsidR="006C363C">
        <w:rPr>
          <w:rFonts w:ascii="Arial" w:hAnsi="Arial" w:cs="Arial"/>
          <w:sz w:val="24"/>
          <w:szCs w:val="24"/>
        </w:rPr>
        <w:t>the history of i</w:t>
      </w:r>
      <w:r w:rsidR="002F4184">
        <w:rPr>
          <w:rFonts w:ascii="Arial" w:hAnsi="Arial" w:cs="Arial"/>
          <w:sz w:val="24"/>
          <w:szCs w:val="24"/>
        </w:rPr>
        <w:t>nnovat</w:t>
      </w:r>
      <w:r w:rsidR="006C363C">
        <w:rPr>
          <w:rFonts w:ascii="Arial" w:hAnsi="Arial" w:cs="Arial"/>
          <w:sz w:val="24"/>
          <w:szCs w:val="24"/>
        </w:rPr>
        <w:t xml:space="preserve">ion is replete with cases of innovators who </w:t>
      </w:r>
      <w:r w:rsidR="002F4184">
        <w:rPr>
          <w:rFonts w:ascii="Arial" w:hAnsi="Arial" w:cs="Arial"/>
          <w:sz w:val="24"/>
          <w:szCs w:val="24"/>
        </w:rPr>
        <w:t xml:space="preserve">have </w:t>
      </w:r>
      <w:r w:rsidR="006C363C">
        <w:rPr>
          <w:rFonts w:ascii="Arial" w:hAnsi="Arial" w:cs="Arial"/>
          <w:sz w:val="24"/>
          <w:szCs w:val="24"/>
        </w:rPr>
        <w:t xml:space="preserve">initially </w:t>
      </w:r>
      <w:r w:rsidR="002F4184">
        <w:rPr>
          <w:rFonts w:ascii="Arial" w:hAnsi="Arial" w:cs="Arial"/>
          <w:sz w:val="24"/>
          <w:szCs w:val="24"/>
        </w:rPr>
        <w:t xml:space="preserve">been </w:t>
      </w:r>
      <w:r w:rsidR="006C363C">
        <w:rPr>
          <w:rFonts w:ascii="Arial" w:hAnsi="Arial" w:cs="Arial"/>
          <w:sz w:val="24"/>
          <w:szCs w:val="24"/>
        </w:rPr>
        <w:t xml:space="preserve">ridiculed </w:t>
      </w:r>
      <w:r w:rsidR="002F4184">
        <w:rPr>
          <w:rFonts w:ascii="Arial" w:hAnsi="Arial" w:cs="Arial"/>
          <w:sz w:val="24"/>
          <w:szCs w:val="24"/>
        </w:rPr>
        <w:t xml:space="preserve">for developments </w:t>
      </w:r>
      <w:r w:rsidR="006C363C">
        <w:rPr>
          <w:rFonts w:ascii="Arial" w:hAnsi="Arial" w:cs="Arial"/>
          <w:sz w:val="24"/>
          <w:szCs w:val="24"/>
        </w:rPr>
        <w:t xml:space="preserve">which have later become </w:t>
      </w:r>
      <w:proofErr w:type="gramStart"/>
      <w:r w:rsidR="002F4184">
        <w:rPr>
          <w:rFonts w:ascii="Arial" w:hAnsi="Arial" w:cs="Arial"/>
          <w:sz w:val="24"/>
          <w:szCs w:val="24"/>
        </w:rPr>
        <w:t>mainstream</w:t>
      </w:r>
      <w:proofErr w:type="gramEnd"/>
      <w:r w:rsidR="002F4184">
        <w:rPr>
          <w:rFonts w:ascii="Arial" w:hAnsi="Arial" w:cs="Arial"/>
          <w:sz w:val="24"/>
          <w:szCs w:val="24"/>
        </w:rPr>
        <w:t xml:space="preserve"> </w:t>
      </w:r>
      <w:r w:rsidR="00D51CFD">
        <w:rPr>
          <w:rFonts w:ascii="Arial" w:hAnsi="Arial" w:cs="Arial"/>
          <w:sz w:val="24"/>
          <w:szCs w:val="24"/>
        </w:rPr>
        <w:t>(</w:t>
      </w:r>
      <w:r w:rsidR="006C363C">
        <w:rPr>
          <w:rFonts w:ascii="Arial" w:hAnsi="Arial" w:cs="Arial"/>
          <w:sz w:val="24"/>
          <w:szCs w:val="24"/>
        </w:rPr>
        <w:t>Johnson, 2010)</w:t>
      </w:r>
      <w:r w:rsidR="00AF355C">
        <w:rPr>
          <w:rFonts w:ascii="Arial" w:hAnsi="Arial" w:cs="Arial"/>
          <w:sz w:val="24"/>
          <w:szCs w:val="24"/>
        </w:rPr>
        <w:t>.</w:t>
      </w:r>
    </w:p>
    <w:p w:rsidR="00BE437A" w:rsidRDefault="00B01752" w:rsidP="003F3262">
      <w:pPr>
        <w:rPr>
          <w:rFonts w:ascii="Arial" w:hAnsi="Arial" w:cs="Arial"/>
          <w:sz w:val="24"/>
          <w:szCs w:val="24"/>
        </w:rPr>
      </w:pPr>
      <w:r>
        <w:rPr>
          <w:rFonts w:ascii="Arial" w:hAnsi="Arial" w:cs="Arial"/>
          <w:sz w:val="24"/>
          <w:szCs w:val="24"/>
        </w:rPr>
        <w:t xml:space="preserve">Despite these caveats however, our research has identified the importance of situating contemporary methodological innovation in its social context, particularly, but not exclusively, in relation to the impact agenda.  </w:t>
      </w:r>
      <w:r w:rsidR="00A5705E">
        <w:rPr>
          <w:rFonts w:ascii="Arial" w:hAnsi="Arial" w:cs="Arial"/>
          <w:sz w:val="24"/>
          <w:szCs w:val="24"/>
        </w:rPr>
        <w:t>Some academics have argued that there are distinct phases in the history of qualitative research methods with each being characterised by a different approach to research and the us</w:t>
      </w:r>
      <w:r w:rsidR="00EA3152">
        <w:rPr>
          <w:rFonts w:ascii="Arial" w:hAnsi="Arial" w:cs="Arial"/>
          <w:sz w:val="24"/>
          <w:szCs w:val="24"/>
        </w:rPr>
        <w:t>e</w:t>
      </w:r>
      <w:r w:rsidR="00A5705E">
        <w:rPr>
          <w:rFonts w:ascii="Arial" w:hAnsi="Arial" w:cs="Arial"/>
          <w:sz w:val="24"/>
          <w:szCs w:val="24"/>
        </w:rPr>
        <w:t xml:space="preserve"> of different methods (see </w:t>
      </w:r>
      <w:proofErr w:type="spellStart"/>
      <w:r w:rsidR="00A5705E">
        <w:rPr>
          <w:rFonts w:ascii="Arial" w:hAnsi="Arial" w:cs="Arial"/>
          <w:sz w:val="24"/>
          <w:szCs w:val="24"/>
        </w:rPr>
        <w:t>Alasuutari</w:t>
      </w:r>
      <w:proofErr w:type="spellEnd"/>
      <w:r w:rsidR="00A5705E">
        <w:rPr>
          <w:rFonts w:ascii="Arial" w:hAnsi="Arial" w:cs="Arial"/>
          <w:sz w:val="24"/>
          <w:szCs w:val="24"/>
        </w:rPr>
        <w:t xml:space="preserve">, 2007; Savage, </w:t>
      </w:r>
      <w:r w:rsidR="00EA3152">
        <w:rPr>
          <w:rFonts w:ascii="Arial" w:hAnsi="Arial" w:cs="Arial"/>
          <w:sz w:val="24"/>
          <w:szCs w:val="24"/>
        </w:rPr>
        <w:t xml:space="preserve">2010).  The current social context of research methods has been described </w:t>
      </w:r>
      <w:r w:rsidR="004A7441">
        <w:rPr>
          <w:rFonts w:ascii="Arial" w:hAnsi="Arial" w:cs="Arial"/>
          <w:sz w:val="24"/>
          <w:szCs w:val="24"/>
        </w:rPr>
        <w:t xml:space="preserve">by these authors </w:t>
      </w:r>
      <w:r w:rsidR="00EA3152">
        <w:rPr>
          <w:rFonts w:ascii="Arial" w:hAnsi="Arial" w:cs="Arial"/>
          <w:sz w:val="24"/>
          <w:szCs w:val="24"/>
        </w:rPr>
        <w:t xml:space="preserve">as one in which </w:t>
      </w:r>
      <w:r w:rsidR="004A7441">
        <w:rPr>
          <w:rFonts w:ascii="Arial" w:hAnsi="Arial" w:cs="Arial"/>
          <w:sz w:val="24"/>
          <w:szCs w:val="24"/>
        </w:rPr>
        <w:t xml:space="preserve">innovative methods to engage with the challenges of </w:t>
      </w:r>
      <w:r w:rsidR="00EA3152">
        <w:rPr>
          <w:rFonts w:ascii="Arial" w:hAnsi="Arial" w:cs="Arial"/>
          <w:sz w:val="24"/>
          <w:szCs w:val="24"/>
        </w:rPr>
        <w:t xml:space="preserve">participatory and democratic </w:t>
      </w:r>
      <w:r w:rsidR="004A7441">
        <w:rPr>
          <w:rFonts w:ascii="Arial" w:hAnsi="Arial" w:cs="Arial"/>
          <w:sz w:val="24"/>
          <w:szCs w:val="24"/>
        </w:rPr>
        <w:t xml:space="preserve">research as well as with the informational age </w:t>
      </w:r>
      <w:r w:rsidR="00EA3152">
        <w:rPr>
          <w:rFonts w:ascii="Arial" w:hAnsi="Arial" w:cs="Arial"/>
          <w:sz w:val="24"/>
          <w:szCs w:val="24"/>
        </w:rPr>
        <w:t>have come to the fore</w:t>
      </w:r>
      <w:r w:rsidR="004A7441">
        <w:rPr>
          <w:rFonts w:ascii="Arial" w:hAnsi="Arial" w:cs="Arial"/>
          <w:sz w:val="24"/>
          <w:szCs w:val="24"/>
        </w:rPr>
        <w:t xml:space="preserve">.  </w:t>
      </w:r>
      <w:r w:rsidR="00BE437A">
        <w:rPr>
          <w:rFonts w:ascii="Arial" w:hAnsi="Arial" w:cs="Arial"/>
          <w:sz w:val="24"/>
          <w:szCs w:val="24"/>
        </w:rPr>
        <w:t>While</w:t>
      </w:r>
      <w:r w:rsidR="004C7B78">
        <w:rPr>
          <w:rFonts w:ascii="Arial" w:hAnsi="Arial" w:cs="Arial"/>
          <w:sz w:val="24"/>
          <w:szCs w:val="24"/>
        </w:rPr>
        <w:t xml:space="preserve"> these phases may be marked as much by continuity of some methods as by change in </w:t>
      </w:r>
      <w:r w:rsidR="00B93114">
        <w:rPr>
          <w:rFonts w:ascii="Arial" w:hAnsi="Arial" w:cs="Arial"/>
          <w:sz w:val="24"/>
          <w:szCs w:val="24"/>
        </w:rPr>
        <w:t xml:space="preserve">terms of </w:t>
      </w:r>
      <w:r w:rsidR="004C7B78">
        <w:rPr>
          <w:rFonts w:ascii="Arial" w:hAnsi="Arial" w:cs="Arial"/>
          <w:sz w:val="24"/>
          <w:szCs w:val="24"/>
        </w:rPr>
        <w:t xml:space="preserve">new methods being developed, the social context of qualitative research in the current period can be characterised as having some specific features.  </w:t>
      </w:r>
      <w:r w:rsidR="004A7441">
        <w:rPr>
          <w:rFonts w:ascii="Arial" w:hAnsi="Arial" w:cs="Arial"/>
          <w:sz w:val="24"/>
          <w:szCs w:val="24"/>
        </w:rPr>
        <w:t>The current context of methodological development is one in which there is greater cross</w:t>
      </w:r>
      <w:r w:rsidR="00FC183C">
        <w:rPr>
          <w:rFonts w:ascii="Arial" w:hAnsi="Arial" w:cs="Arial"/>
          <w:sz w:val="24"/>
          <w:szCs w:val="24"/>
        </w:rPr>
        <w:t>-</w:t>
      </w:r>
      <w:r w:rsidR="004A7441">
        <w:rPr>
          <w:rFonts w:ascii="Arial" w:hAnsi="Arial" w:cs="Arial"/>
          <w:sz w:val="24"/>
          <w:szCs w:val="24"/>
        </w:rPr>
        <w:t>fertilisation across disciplines and indeed a general fragmentation of disciplines</w:t>
      </w:r>
      <w:r w:rsidR="00FC183C">
        <w:rPr>
          <w:rFonts w:ascii="Arial" w:hAnsi="Arial" w:cs="Arial"/>
          <w:sz w:val="24"/>
          <w:szCs w:val="24"/>
        </w:rPr>
        <w:t>.  This is accompanied by greater opportunities for the rapid dissemination of developments; through social media as well as more conventional publications</w:t>
      </w:r>
      <w:r w:rsidR="00BE437A">
        <w:rPr>
          <w:rFonts w:ascii="Arial" w:hAnsi="Arial" w:cs="Arial"/>
          <w:sz w:val="24"/>
          <w:szCs w:val="24"/>
        </w:rPr>
        <w:t xml:space="preserve">.  Expectations from funders, such as the UK Research Councils, of </w:t>
      </w:r>
      <w:r w:rsidR="003F3262">
        <w:rPr>
          <w:rFonts w:ascii="Arial" w:hAnsi="Arial" w:cs="Arial"/>
          <w:sz w:val="24"/>
          <w:szCs w:val="24"/>
        </w:rPr>
        <w:t>demonstrable</w:t>
      </w:r>
      <w:r w:rsidR="00BE437A">
        <w:rPr>
          <w:rFonts w:ascii="Arial" w:hAnsi="Arial" w:cs="Arial"/>
          <w:sz w:val="24"/>
          <w:szCs w:val="24"/>
        </w:rPr>
        <w:t xml:space="preserve"> research impact</w:t>
      </w:r>
      <w:r w:rsidR="00FC183C">
        <w:rPr>
          <w:rFonts w:ascii="Arial" w:hAnsi="Arial" w:cs="Arial"/>
          <w:sz w:val="24"/>
          <w:szCs w:val="24"/>
        </w:rPr>
        <w:t xml:space="preserve"> and opportunities</w:t>
      </w:r>
      <w:r w:rsidR="00BE437A">
        <w:rPr>
          <w:rFonts w:ascii="Arial" w:hAnsi="Arial" w:cs="Arial"/>
          <w:sz w:val="24"/>
          <w:szCs w:val="24"/>
        </w:rPr>
        <w:t xml:space="preserve"> for ‘knowledge exchange’ activities are also key features of contemporary academia.  Alongside these </w:t>
      </w:r>
      <w:r w:rsidR="004C7B78">
        <w:rPr>
          <w:rFonts w:ascii="Arial" w:hAnsi="Arial" w:cs="Arial"/>
          <w:sz w:val="24"/>
          <w:szCs w:val="24"/>
        </w:rPr>
        <w:t xml:space="preserve">developments is the </w:t>
      </w:r>
      <w:r w:rsidR="00B93114">
        <w:rPr>
          <w:rFonts w:ascii="Arial" w:hAnsi="Arial" w:cs="Arial"/>
          <w:sz w:val="24"/>
          <w:szCs w:val="24"/>
        </w:rPr>
        <w:t xml:space="preserve">increasingly blurred boundary between journalism and academic research and between ‘citizen’ journalists/ lay researchers and professionals. </w:t>
      </w:r>
      <w:r w:rsidR="00BE437A">
        <w:rPr>
          <w:rFonts w:ascii="Arial" w:hAnsi="Arial" w:cs="Arial"/>
          <w:sz w:val="24"/>
          <w:szCs w:val="24"/>
        </w:rPr>
        <w:t xml:space="preserve"> </w:t>
      </w:r>
      <w:r w:rsidR="004C7B78">
        <w:rPr>
          <w:rFonts w:ascii="Arial" w:hAnsi="Arial" w:cs="Arial"/>
          <w:sz w:val="24"/>
          <w:szCs w:val="24"/>
        </w:rPr>
        <w:t xml:space="preserve">These, we argue, contribute to a </w:t>
      </w:r>
      <w:r w:rsidR="00B93114">
        <w:rPr>
          <w:rFonts w:ascii="Arial" w:hAnsi="Arial" w:cs="Arial"/>
          <w:sz w:val="24"/>
          <w:szCs w:val="24"/>
        </w:rPr>
        <w:t xml:space="preserve">context in which methodological developments and their dissemination are </w:t>
      </w:r>
      <w:r w:rsidR="004C7B78">
        <w:rPr>
          <w:rFonts w:ascii="Arial" w:hAnsi="Arial" w:cs="Arial"/>
          <w:sz w:val="24"/>
          <w:szCs w:val="24"/>
        </w:rPr>
        <w:t>speeding up.</w:t>
      </w:r>
      <w:r w:rsidR="008A3128">
        <w:rPr>
          <w:rFonts w:ascii="Arial" w:hAnsi="Arial" w:cs="Arial"/>
          <w:sz w:val="24"/>
          <w:szCs w:val="24"/>
        </w:rPr>
        <w:t xml:space="preserve">  Arguably, methodological innovation, at least as regards innovations that are likely to stand the test of time, is a slow process involving an initial idea, experimentation, further development, initial dissemination and opening it up to critique from others, further development in the light of critiques, further experimentation</w:t>
      </w:r>
      <w:r w:rsidR="0088164F">
        <w:rPr>
          <w:rFonts w:ascii="Arial" w:hAnsi="Arial" w:cs="Arial"/>
          <w:sz w:val="24"/>
          <w:szCs w:val="24"/>
        </w:rPr>
        <w:t xml:space="preserve"> and so on.  Such a process </w:t>
      </w:r>
      <w:r w:rsidR="008A3128">
        <w:rPr>
          <w:rFonts w:ascii="Arial" w:hAnsi="Arial" w:cs="Arial"/>
          <w:sz w:val="24"/>
          <w:szCs w:val="24"/>
        </w:rPr>
        <w:t>run</w:t>
      </w:r>
      <w:r w:rsidR="0088164F">
        <w:rPr>
          <w:rFonts w:ascii="Arial" w:hAnsi="Arial" w:cs="Arial"/>
          <w:sz w:val="24"/>
          <w:szCs w:val="24"/>
        </w:rPr>
        <w:t>s</w:t>
      </w:r>
      <w:r w:rsidR="008A3128">
        <w:rPr>
          <w:rFonts w:ascii="Arial" w:hAnsi="Arial" w:cs="Arial"/>
          <w:sz w:val="24"/>
          <w:szCs w:val="24"/>
        </w:rPr>
        <w:t xml:space="preserve"> counter to the various pressures currently at work in </w:t>
      </w:r>
      <w:r w:rsidR="00E76CF3">
        <w:rPr>
          <w:rFonts w:ascii="Arial" w:hAnsi="Arial" w:cs="Arial"/>
          <w:sz w:val="24"/>
          <w:szCs w:val="24"/>
        </w:rPr>
        <w:t xml:space="preserve">academia.  Whether this </w:t>
      </w:r>
      <w:r w:rsidR="008A3128">
        <w:rPr>
          <w:rFonts w:ascii="Arial" w:hAnsi="Arial" w:cs="Arial"/>
          <w:sz w:val="24"/>
          <w:szCs w:val="24"/>
        </w:rPr>
        <w:t>will contribute to the continued success of social science</w:t>
      </w:r>
      <w:r w:rsidR="00E76CF3">
        <w:rPr>
          <w:rFonts w:ascii="Arial" w:hAnsi="Arial" w:cs="Arial"/>
          <w:sz w:val="24"/>
          <w:szCs w:val="24"/>
        </w:rPr>
        <w:t xml:space="preserve"> or </w:t>
      </w:r>
      <w:r w:rsidR="00207060">
        <w:rPr>
          <w:rFonts w:ascii="Arial" w:hAnsi="Arial" w:cs="Arial"/>
          <w:sz w:val="24"/>
          <w:szCs w:val="24"/>
        </w:rPr>
        <w:t xml:space="preserve">be </w:t>
      </w:r>
      <w:r w:rsidR="00E76CF3">
        <w:rPr>
          <w:rFonts w:ascii="Arial" w:hAnsi="Arial" w:cs="Arial"/>
          <w:sz w:val="24"/>
          <w:szCs w:val="24"/>
        </w:rPr>
        <w:t>to its detriment remains to be seen.</w:t>
      </w:r>
      <w:r w:rsidR="008A3128">
        <w:rPr>
          <w:rFonts w:ascii="Arial" w:hAnsi="Arial" w:cs="Arial"/>
          <w:sz w:val="24"/>
          <w:szCs w:val="24"/>
        </w:rPr>
        <w:t xml:space="preserve"> </w:t>
      </w:r>
    </w:p>
    <w:p w:rsidR="00184937" w:rsidRPr="00184937" w:rsidRDefault="00184937" w:rsidP="00B01752">
      <w:pPr>
        <w:rPr>
          <w:rFonts w:ascii="Arial" w:hAnsi="Arial" w:cs="Arial"/>
          <w:b/>
          <w:bCs/>
          <w:sz w:val="24"/>
          <w:szCs w:val="24"/>
        </w:rPr>
      </w:pPr>
      <w:r w:rsidRPr="00184937">
        <w:rPr>
          <w:rFonts w:ascii="Arial" w:hAnsi="Arial" w:cs="Arial"/>
          <w:b/>
          <w:bCs/>
          <w:sz w:val="24"/>
          <w:szCs w:val="24"/>
        </w:rPr>
        <w:t>Notes</w:t>
      </w:r>
    </w:p>
    <w:p w:rsidR="00184937" w:rsidRDefault="00184937" w:rsidP="00184937">
      <w:pPr>
        <w:pStyle w:val="EndnoteText"/>
        <w:rPr>
          <w:rFonts w:ascii="Arial" w:hAnsi="Arial" w:cs="Arial"/>
        </w:rPr>
      </w:pPr>
      <w:r>
        <w:rPr>
          <w:rStyle w:val="EndnoteReference"/>
        </w:rPr>
        <w:lastRenderedPageBreak/>
        <w:footnoteRef/>
      </w:r>
      <w:r>
        <w:t xml:space="preserve"> </w:t>
      </w:r>
      <w:r w:rsidRPr="00FA42B2">
        <w:rPr>
          <w:rFonts w:ascii="Arial" w:hAnsi="Arial" w:cs="Arial"/>
        </w:rPr>
        <w:t>Our focus was on academic citations but we are aware that the methods focused on in these cases have had considerable uptake in the business, charitable and professional sectors.</w:t>
      </w:r>
    </w:p>
    <w:p w:rsidR="00184937" w:rsidRPr="00FA42B2" w:rsidRDefault="00184937" w:rsidP="00184937">
      <w:pPr>
        <w:pStyle w:val="EndnoteText"/>
        <w:rPr>
          <w:rFonts w:ascii="Arial" w:hAnsi="Arial" w:cs="Arial"/>
        </w:rPr>
      </w:pPr>
    </w:p>
    <w:p w:rsidR="00184937" w:rsidRDefault="009A2696" w:rsidP="009A2696">
      <w:r>
        <w:rPr>
          <w:vertAlign w:val="superscript"/>
        </w:rPr>
        <w:t>2</w:t>
      </w:r>
      <w:r w:rsidR="00184937">
        <w:t xml:space="preserve">In </w:t>
      </w:r>
      <w:r>
        <w:t>2003</w:t>
      </w:r>
      <w:r w:rsidR="00184937">
        <w:t xml:space="preserve"> </w:t>
      </w:r>
      <w:r w:rsidR="00184937" w:rsidRPr="00FA42B2">
        <w:rPr>
          <w:rFonts w:ascii="Arial" w:hAnsi="Arial" w:cs="Arial"/>
          <w:sz w:val="20"/>
          <w:szCs w:val="20"/>
        </w:rPr>
        <w:t>The Times Educational Supplement</w:t>
      </w:r>
      <w:r w:rsidR="00184937">
        <w:rPr>
          <w:rFonts w:ascii="Arial" w:hAnsi="Arial" w:cs="Arial"/>
          <w:sz w:val="20"/>
          <w:szCs w:val="20"/>
        </w:rPr>
        <w:t xml:space="preserve"> and </w:t>
      </w:r>
      <w:r>
        <w:rPr>
          <w:rFonts w:ascii="Arial" w:hAnsi="Arial" w:cs="Arial"/>
          <w:sz w:val="20"/>
          <w:szCs w:val="20"/>
        </w:rPr>
        <w:t xml:space="preserve">in 2004 </w:t>
      </w:r>
      <w:r w:rsidR="00184937">
        <w:rPr>
          <w:rFonts w:ascii="Arial" w:hAnsi="Arial" w:cs="Arial"/>
          <w:sz w:val="20"/>
          <w:szCs w:val="20"/>
        </w:rPr>
        <w:t>The Guardian</w:t>
      </w:r>
      <w:r>
        <w:rPr>
          <w:rFonts w:ascii="Arial" w:hAnsi="Arial" w:cs="Arial"/>
          <w:sz w:val="20"/>
          <w:szCs w:val="20"/>
        </w:rPr>
        <w:t xml:space="preserve"> newspaper</w:t>
      </w:r>
      <w:r w:rsidR="00184937">
        <w:rPr>
          <w:rFonts w:ascii="Arial" w:hAnsi="Arial" w:cs="Arial"/>
          <w:sz w:val="20"/>
          <w:szCs w:val="20"/>
        </w:rPr>
        <w:t xml:space="preserve"> reported on </w:t>
      </w:r>
      <w:proofErr w:type="spellStart"/>
      <w:r w:rsidR="00184937">
        <w:rPr>
          <w:rFonts w:ascii="Arial" w:hAnsi="Arial" w:cs="Arial"/>
          <w:sz w:val="20"/>
          <w:szCs w:val="20"/>
        </w:rPr>
        <w:t>Kellett’s</w:t>
      </w:r>
      <w:proofErr w:type="spellEnd"/>
      <w:r w:rsidR="00184937">
        <w:rPr>
          <w:rFonts w:ascii="Arial" w:hAnsi="Arial" w:cs="Arial"/>
          <w:sz w:val="20"/>
          <w:szCs w:val="20"/>
        </w:rPr>
        <w:t xml:space="preserve"> approach and her research.  The Radio 4 programme ‘The Learning Curve’ also reported it</w:t>
      </w:r>
      <w:r>
        <w:rPr>
          <w:rFonts w:ascii="Arial" w:hAnsi="Arial" w:cs="Arial"/>
          <w:sz w:val="20"/>
          <w:szCs w:val="20"/>
        </w:rPr>
        <w:t xml:space="preserve"> in 2003</w:t>
      </w:r>
      <w:r w:rsidR="00184937">
        <w:rPr>
          <w:rFonts w:ascii="Arial" w:hAnsi="Arial" w:cs="Arial"/>
          <w:sz w:val="20"/>
          <w:szCs w:val="20"/>
        </w:rPr>
        <w:t xml:space="preserve">. </w:t>
      </w:r>
    </w:p>
    <w:p w:rsidR="00DB612C" w:rsidRPr="00F35FD8" w:rsidRDefault="009A2696" w:rsidP="000A3A7E">
      <w:pPr>
        <w:pStyle w:val="EndnoteText"/>
        <w:rPr>
          <w:rFonts w:ascii="Arial" w:hAnsi="Arial" w:cs="Arial"/>
          <w:sz w:val="24"/>
          <w:szCs w:val="24"/>
        </w:rPr>
      </w:pPr>
      <w:r>
        <w:rPr>
          <w:rFonts w:ascii="Arial" w:hAnsi="Arial" w:cs="Arial"/>
          <w:vertAlign w:val="superscript"/>
        </w:rPr>
        <w:t>3</w:t>
      </w:r>
      <w:r w:rsidR="00184937" w:rsidRPr="00FA42B2">
        <w:rPr>
          <w:rFonts w:ascii="Arial" w:hAnsi="Arial" w:cs="Arial"/>
        </w:rPr>
        <w:t xml:space="preserve">David </w:t>
      </w:r>
      <w:proofErr w:type="spellStart"/>
      <w:r w:rsidR="00184937" w:rsidRPr="00FA42B2">
        <w:rPr>
          <w:rFonts w:ascii="Arial" w:hAnsi="Arial" w:cs="Arial"/>
        </w:rPr>
        <w:t>Gauntlett</w:t>
      </w:r>
      <w:proofErr w:type="spellEnd"/>
      <w:r w:rsidR="00184937" w:rsidRPr="00FA42B2">
        <w:rPr>
          <w:rFonts w:ascii="Arial" w:hAnsi="Arial" w:cs="Arial"/>
        </w:rPr>
        <w:t xml:space="preserve"> was featured on the front page of the Times Higher Education Supplement in 2005 with the headline ‘Lego and</w:t>
      </w:r>
      <w:r w:rsidR="000A3A7E">
        <w:rPr>
          <w:rFonts w:ascii="Arial" w:hAnsi="Arial" w:cs="Arial"/>
        </w:rPr>
        <w:t xml:space="preserve"> professor click over research’</w:t>
      </w:r>
      <w:r w:rsidR="00DB612C" w:rsidRPr="00F35FD8">
        <w:rPr>
          <w:rFonts w:ascii="Arial" w:hAnsi="Arial" w:cs="Arial"/>
          <w:sz w:val="24"/>
          <w:szCs w:val="24"/>
        </w:rPr>
        <w:br w:type="page"/>
      </w:r>
    </w:p>
    <w:p w:rsidR="00EC5DFC" w:rsidRDefault="00184937">
      <w:pPr>
        <w:rPr>
          <w:rFonts w:ascii="Arial" w:hAnsi="Arial" w:cs="Arial"/>
          <w:b/>
          <w:bCs/>
          <w:sz w:val="24"/>
          <w:szCs w:val="24"/>
        </w:rPr>
      </w:pPr>
      <w:r>
        <w:rPr>
          <w:rFonts w:ascii="Arial" w:hAnsi="Arial" w:cs="Arial"/>
          <w:bCs/>
          <w:noProof/>
          <w:u w:val="single"/>
        </w:rPr>
        <w:lastRenderedPageBreak/>
        <mc:AlternateContent>
          <mc:Choice Requires="wpc">
            <w:drawing>
              <wp:inline distT="0" distB="0" distL="0" distR="0">
                <wp:extent cx="6292850" cy="3597275"/>
                <wp:effectExtent l="152400" t="0" r="69850" b="3175"/>
                <wp:docPr id="15456" name="Canvas 15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73710" y="462915"/>
                            <a:ext cx="4246245" cy="248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wps:spPr bwMode="auto">
                          <a:xfrm>
                            <a:off x="473710" y="2639060"/>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473710" y="2328545"/>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473710" y="2017395"/>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73710" y="1706880"/>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473710" y="1395095"/>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473710" y="1084580"/>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473710" y="773430"/>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473710" y="462915"/>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473710" y="462915"/>
                            <a:ext cx="4246245" cy="2486660"/>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4"/>
                        <wps:cNvCnPr/>
                        <wps:spPr bwMode="auto">
                          <a:xfrm>
                            <a:off x="473710" y="462915"/>
                            <a:ext cx="0" cy="248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32435" y="2949575"/>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32435" y="2639060"/>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32435" y="2328545"/>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32435" y="2017395"/>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32435" y="1706880"/>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432435" y="1395095"/>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432435" y="1084580"/>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432435" y="773430"/>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32435" y="462915"/>
                            <a:ext cx="41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473710" y="2949575"/>
                            <a:ext cx="42462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V="1">
                            <a:off x="47371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flipV="1">
                            <a:off x="94488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V="1">
                            <a:off x="141732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1889125"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2360295"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flipV="1">
                            <a:off x="2832735"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330454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flipV="1">
                            <a:off x="377571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4248150"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flipV="1">
                            <a:off x="4719955" y="2949575"/>
                            <a:ext cx="0" cy="4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60" name="Freeform 35"/>
                        <wps:cNvSpPr>
                          <a:spLocks/>
                        </wps:cNvSpPr>
                        <wps:spPr bwMode="auto">
                          <a:xfrm>
                            <a:off x="2125345" y="1332865"/>
                            <a:ext cx="2358390" cy="1430655"/>
                          </a:xfrm>
                          <a:custGeom>
                            <a:avLst/>
                            <a:gdLst>
                              <a:gd name="T0" fmla="*/ 0 w 2306"/>
                              <a:gd name="T1" fmla="*/ 1404 h 1404"/>
                              <a:gd name="T2" fmla="*/ 461 w 2306"/>
                              <a:gd name="T3" fmla="*/ 1038 h 1404"/>
                              <a:gd name="T4" fmla="*/ 922 w 2306"/>
                              <a:gd name="T5" fmla="*/ 733 h 1404"/>
                              <a:gd name="T6" fmla="*/ 1384 w 2306"/>
                              <a:gd name="T7" fmla="*/ 794 h 1404"/>
                              <a:gd name="T8" fmla="*/ 1845 w 2306"/>
                              <a:gd name="T9" fmla="*/ 794 h 1404"/>
                              <a:gd name="T10" fmla="*/ 2306 w 2306"/>
                              <a:gd name="T11" fmla="*/ 0 h 1404"/>
                            </a:gdLst>
                            <a:ahLst/>
                            <a:cxnLst>
                              <a:cxn ang="0">
                                <a:pos x="T0" y="T1"/>
                              </a:cxn>
                              <a:cxn ang="0">
                                <a:pos x="T2" y="T3"/>
                              </a:cxn>
                              <a:cxn ang="0">
                                <a:pos x="T4" y="T5"/>
                              </a:cxn>
                              <a:cxn ang="0">
                                <a:pos x="T6" y="T7"/>
                              </a:cxn>
                              <a:cxn ang="0">
                                <a:pos x="T8" y="T9"/>
                              </a:cxn>
                              <a:cxn ang="0">
                                <a:pos x="T10" y="T11"/>
                              </a:cxn>
                            </a:cxnLst>
                            <a:rect l="0" t="0" r="r" b="b"/>
                            <a:pathLst>
                              <a:path w="2306" h="1404">
                                <a:moveTo>
                                  <a:pt x="0" y="1404"/>
                                </a:moveTo>
                                <a:lnTo>
                                  <a:pt x="461" y="1038"/>
                                </a:lnTo>
                                <a:lnTo>
                                  <a:pt x="922" y="733"/>
                                </a:lnTo>
                                <a:lnTo>
                                  <a:pt x="1384" y="794"/>
                                </a:lnTo>
                                <a:lnTo>
                                  <a:pt x="1845" y="794"/>
                                </a:lnTo>
                                <a:lnTo>
                                  <a:pt x="2306" y="0"/>
                                </a:lnTo>
                              </a:path>
                            </a:pathLst>
                          </a:custGeom>
                          <a:noFill/>
                          <a:ln w="16510">
                            <a:solidFill>
                              <a:srgbClr val="339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1" name="Freeform 36"/>
                        <wps:cNvSpPr>
                          <a:spLocks/>
                        </wps:cNvSpPr>
                        <wps:spPr bwMode="auto">
                          <a:xfrm>
                            <a:off x="3068320" y="1955165"/>
                            <a:ext cx="1415415" cy="870585"/>
                          </a:xfrm>
                          <a:custGeom>
                            <a:avLst/>
                            <a:gdLst>
                              <a:gd name="T0" fmla="*/ 0 w 1384"/>
                              <a:gd name="T1" fmla="*/ 854 h 854"/>
                              <a:gd name="T2" fmla="*/ 462 w 1384"/>
                              <a:gd name="T3" fmla="*/ 610 h 854"/>
                              <a:gd name="T4" fmla="*/ 923 w 1384"/>
                              <a:gd name="T5" fmla="*/ 0 h 854"/>
                              <a:gd name="T6" fmla="*/ 1384 w 1384"/>
                              <a:gd name="T7" fmla="*/ 183 h 854"/>
                            </a:gdLst>
                            <a:ahLst/>
                            <a:cxnLst>
                              <a:cxn ang="0">
                                <a:pos x="T0" y="T1"/>
                              </a:cxn>
                              <a:cxn ang="0">
                                <a:pos x="T2" y="T3"/>
                              </a:cxn>
                              <a:cxn ang="0">
                                <a:pos x="T4" y="T5"/>
                              </a:cxn>
                              <a:cxn ang="0">
                                <a:pos x="T6" y="T7"/>
                              </a:cxn>
                            </a:cxnLst>
                            <a:rect l="0" t="0" r="r" b="b"/>
                            <a:pathLst>
                              <a:path w="1384" h="854">
                                <a:moveTo>
                                  <a:pt x="0" y="854"/>
                                </a:moveTo>
                                <a:lnTo>
                                  <a:pt x="462" y="610"/>
                                </a:lnTo>
                                <a:lnTo>
                                  <a:pt x="923" y="0"/>
                                </a:lnTo>
                                <a:lnTo>
                                  <a:pt x="1384" y="183"/>
                                </a:lnTo>
                              </a:path>
                            </a:pathLst>
                          </a:custGeom>
                          <a:noFill/>
                          <a:ln w="1651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2" name="Freeform 37"/>
                        <wps:cNvSpPr>
                          <a:spLocks/>
                        </wps:cNvSpPr>
                        <wps:spPr bwMode="auto">
                          <a:xfrm>
                            <a:off x="709930" y="835660"/>
                            <a:ext cx="3773805" cy="2051685"/>
                          </a:xfrm>
                          <a:custGeom>
                            <a:avLst/>
                            <a:gdLst>
                              <a:gd name="T0" fmla="*/ 0 w 3690"/>
                              <a:gd name="T1" fmla="*/ 2014 h 2014"/>
                              <a:gd name="T2" fmla="*/ 461 w 3690"/>
                              <a:gd name="T3" fmla="*/ 1892 h 2014"/>
                              <a:gd name="T4" fmla="*/ 922 w 3690"/>
                              <a:gd name="T5" fmla="*/ 1770 h 2014"/>
                              <a:gd name="T6" fmla="*/ 1384 w 3690"/>
                              <a:gd name="T7" fmla="*/ 1526 h 2014"/>
                              <a:gd name="T8" fmla="*/ 1845 w 3690"/>
                              <a:gd name="T9" fmla="*/ 1282 h 2014"/>
                              <a:gd name="T10" fmla="*/ 2306 w 3690"/>
                              <a:gd name="T11" fmla="*/ 855 h 2014"/>
                              <a:gd name="T12" fmla="*/ 2768 w 3690"/>
                              <a:gd name="T13" fmla="*/ 671 h 2014"/>
                              <a:gd name="T14" fmla="*/ 3229 w 3690"/>
                              <a:gd name="T15" fmla="*/ 244 h 2014"/>
                              <a:gd name="T16" fmla="*/ 3690 w 3690"/>
                              <a:gd name="T17"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0" h="2014">
                                <a:moveTo>
                                  <a:pt x="0" y="2014"/>
                                </a:moveTo>
                                <a:lnTo>
                                  <a:pt x="461" y="1892"/>
                                </a:lnTo>
                                <a:lnTo>
                                  <a:pt x="922" y="1770"/>
                                </a:lnTo>
                                <a:lnTo>
                                  <a:pt x="1384" y="1526"/>
                                </a:lnTo>
                                <a:lnTo>
                                  <a:pt x="1845" y="1282"/>
                                </a:lnTo>
                                <a:lnTo>
                                  <a:pt x="2306" y="855"/>
                                </a:lnTo>
                                <a:lnTo>
                                  <a:pt x="2768" y="671"/>
                                </a:lnTo>
                                <a:lnTo>
                                  <a:pt x="3229" y="244"/>
                                </a:lnTo>
                                <a:lnTo>
                                  <a:pt x="3690" y="0"/>
                                </a:lnTo>
                              </a:path>
                            </a:pathLst>
                          </a:custGeom>
                          <a:noFill/>
                          <a:ln w="1651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3" name="Freeform 38"/>
                        <wps:cNvSpPr>
                          <a:spLocks/>
                        </wps:cNvSpPr>
                        <wps:spPr bwMode="auto">
                          <a:xfrm>
                            <a:off x="2103755" y="2741930"/>
                            <a:ext cx="43180" cy="42545"/>
                          </a:xfrm>
                          <a:custGeom>
                            <a:avLst/>
                            <a:gdLst>
                              <a:gd name="T0" fmla="*/ 34 w 68"/>
                              <a:gd name="T1" fmla="*/ 0 h 67"/>
                              <a:gd name="T2" fmla="*/ 68 w 68"/>
                              <a:gd name="T3" fmla="*/ 34 h 67"/>
                              <a:gd name="T4" fmla="*/ 34 w 68"/>
                              <a:gd name="T5" fmla="*/ 67 h 67"/>
                              <a:gd name="T6" fmla="*/ 0 w 68"/>
                              <a:gd name="T7" fmla="*/ 34 h 67"/>
                              <a:gd name="T8" fmla="*/ 34 w 68"/>
                              <a:gd name="T9" fmla="*/ 0 h 67"/>
                            </a:gdLst>
                            <a:ahLst/>
                            <a:cxnLst>
                              <a:cxn ang="0">
                                <a:pos x="T0" y="T1"/>
                              </a:cxn>
                              <a:cxn ang="0">
                                <a:pos x="T2" y="T3"/>
                              </a:cxn>
                              <a:cxn ang="0">
                                <a:pos x="T4" y="T5"/>
                              </a:cxn>
                              <a:cxn ang="0">
                                <a:pos x="T6" y="T7"/>
                              </a:cxn>
                              <a:cxn ang="0">
                                <a:pos x="T8" y="T9"/>
                              </a:cxn>
                            </a:cxnLst>
                            <a:rect l="0" t="0" r="r" b="b"/>
                            <a:pathLst>
                              <a:path w="68" h="67">
                                <a:moveTo>
                                  <a:pt x="34" y="0"/>
                                </a:moveTo>
                                <a:lnTo>
                                  <a:pt x="68" y="34"/>
                                </a:lnTo>
                                <a:lnTo>
                                  <a:pt x="34" y="67"/>
                                </a:lnTo>
                                <a:lnTo>
                                  <a:pt x="0" y="34"/>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65" name="Freeform 39"/>
                        <wps:cNvSpPr>
                          <a:spLocks/>
                        </wps:cNvSpPr>
                        <wps:spPr bwMode="auto">
                          <a:xfrm>
                            <a:off x="2574925" y="2369185"/>
                            <a:ext cx="43180" cy="42545"/>
                          </a:xfrm>
                          <a:custGeom>
                            <a:avLst/>
                            <a:gdLst>
                              <a:gd name="T0" fmla="*/ 34 w 68"/>
                              <a:gd name="T1" fmla="*/ 0 h 67"/>
                              <a:gd name="T2" fmla="*/ 68 w 68"/>
                              <a:gd name="T3" fmla="*/ 33 h 67"/>
                              <a:gd name="T4" fmla="*/ 34 w 68"/>
                              <a:gd name="T5" fmla="*/ 67 h 67"/>
                              <a:gd name="T6" fmla="*/ 0 w 68"/>
                              <a:gd name="T7" fmla="*/ 33 h 67"/>
                              <a:gd name="T8" fmla="*/ 34 w 68"/>
                              <a:gd name="T9" fmla="*/ 0 h 67"/>
                            </a:gdLst>
                            <a:ahLst/>
                            <a:cxnLst>
                              <a:cxn ang="0">
                                <a:pos x="T0" y="T1"/>
                              </a:cxn>
                              <a:cxn ang="0">
                                <a:pos x="T2" y="T3"/>
                              </a:cxn>
                              <a:cxn ang="0">
                                <a:pos x="T4" y="T5"/>
                              </a:cxn>
                              <a:cxn ang="0">
                                <a:pos x="T6" y="T7"/>
                              </a:cxn>
                              <a:cxn ang="0">
                                <a:pos x="T8" y="T9"/>
                              </a:cxn>
                            </a:cxnLst>
                            <a:rect l="0" t="0" r="r" b="b"/>
                            <a:pathLst>
                              <a:path w="68" h="67">
                                <a:moveTo>
                                  <a:pt x="34" y="0"/>
                                </a:moveTo>
                                <a:lnTo>
                                  <a:pt x="68" y="33"/>
                                </a:lnTo>
                                <a:lnTo>
                                  <a:pt x="34" y="67"/>
                                </a:lnTo>
                                <a:lnTo>
                                  <a:pt x="0" y="33"/>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66" name="Freeform 40"/>
                        <wps:cNvSpPr>
                          <a:spLocks/>
                        </wps:cNvSpPr>
                        <wps:spPr bwMode="auto">
                          <a:xfrm>
                            <a:off x="3046730" y="2058035"/>
                            <a:ext cx="43180" cy="43180"/>
                          </a:xfrm>
                          <a:custGeom>
                            <a:avLst/>
                            <a:gdLst>
                              <a:gd name="T0" fmla="*/ 34 w 68"/>
                              <a:gd name="T1" fmla="*/ 0 h 68"/>
                              <a:gd name="T2" fmla="*/ 68 w 68"/>
                              <a:gd name="T3" fmla="*/ 34 h 68"/>
                              <a:gd name="T4" fmla="*/ 34 w 68"/>
                              <a:gd name="T5" fmla="*/ 68 h 68"/>
                              <a:gd name="T6" fmla="*/ 0 w 68"/>
                              <a:gd name="T7" fmla="*/ 34 h 68"/>
                              <a:gd name="T8" fmla="*/ 34 w 68"/>
                              <a:gd name="T9" fmla="*/ 0 h 68"/>
                            </a:gdLst>
                            <a:ahLst/>
                            <a:cxnLst>
                              <a:cxn ang="0">
                                <a:pos x="T0" y="T1"/>
                              </a:cxn>
                              <a:cxn ang="0">
                                <a:pos x="T2" y="T3"/>
                              </a:cxn>
                              <a:cxn ang="0">
                                <a:pos x="T4" y="T5"/>
                              </a:cxn>
                              <a:cxn ang="0">
                                <a:pos x="T6" y="T7"/>
                              </a:cxn>
                              <a:cxn ang="0">
                                <a:pos x="T8" y="T9"/>
                              </a:cxn>
                            </a:cxnLst>
                            <a:rect l="0" t="0" r="r" b="b"/>
                            <a:pathLst>
                              <a:path w="68" h="68">
                                <a:moveTo>
                                  <a:pt x="34" y="0"/>
                                </a:moveTo>
                                <a:lnTo>
                                  <a:pt x="68" y="34"/>
                                </a:lnTo>
                                <a:lnTo>
                                  <a:pt x="34" y="68"/>
                                </a:lnTo>
                                <a:lnTo>
                                  <a:pt x="0" y="34"/>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67" name="Freeform 41"/>
                        <wps:cNvSpPr>
                          <a:spLocks/>
                        </wps:cNvSpPr>
                        <wps:spPr bwMode="auto">
                          <a:xfrm>
                            <a:off x="3519170" y="2120265"/>
                            <a:ext cx="43180" cy="43180"/>
                          </a:xfrm>
                          <a:custGeom>
                            <a:avLst/>
                            <a:gdLst>
                              <a:gd name="T0" fmla="*/ 34 w 68"/>
                              <a:gd name="T1" fmla="*/ 0 h 68"/>
                              <a:gd name="T2" fmla="*/ 68 w 68"/>
                              <a:gd name="T3" fmla="*/ 34 h 68"/>
                              <a:gd name="T4" fmla="*/ 34 w 68"/>
                              <a:gd name="T5" fmla="*/ 68 h 68"/>
                              <a:gd name="T6" fmla="*/ 0 w 68"/>
                              <a:gd name="T7" fmla="*/ 34 h 68"/>
                              <a:gd name="T8" fmla="*/ 34 w 68"/>
                              <a:gd name="T9" fmla="*/ 0 h 68"/>
                            </a:gdLst>
                            <a:ahLst/>
                            <a:cxnLst>
                              <a:cxn ang="0">
                                <a:pos x="T0" y="T1"/>
                              </a:cxn>
                              <a:cxn ang="0">
                                <a:pos x="T2" y="T3"/>
                              </a:cxn>
                              <a:cxn ang="0">
                                <a:pos x="T4" y="T5"/>
                              </a:cxn>
                              <a:cxn ang="0">
                                <a:pos x="T6" y="T7"/>
                              </a:cxn>
                              <a:cxn ang="0">
                                <a:pos x="T8" y="T9"/>
                              </a:cxn>
                            </a:cxnLst>
                            <a:rect l="0" t="0" r="r" b="b"/>
                            <a:pathLst>
                              <a:path w="68" h="68">
                                <a:moveTo>
                                  <a:pt x="34" y="0"/>
                                </a:moveTo>
                                <a:lnTo>
                                  <a:pt x="68" y="34"/>
                                </a:lnTo>
                                <a:lnTo>
                                  <a:pt x="34" y="68"/>
                                </a:lnTo>
                                <a:lnTo>
                                  <a:pt x="0" y="34"/>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68" name="Freeform 42"/>
                        <wps:cNvSpPr>
                          <a:spLocks/>
                        </wps:cNvSpPr>
                        <wps:spPr bwMode="auto">
                          <a:xfrm>
                            <a:off x="3990975" y="2120265"/>
                            <a:ext cx="42545" cy="43180"/>
                          </a:xfrm>
                          <a:custGeom>
                            <a:avLst/>
                            <a:gdLst>
                              <a:gd name="T0" fmla="*/ 33 w 67"/>
                              <a:gd name="T1" fmla="*/ 0 h 68"/>
                              <a:gd name="T2" fmla="*/ 67 w 67"/>
                              <a:gd name="T3" fmla="*/ 34 h 68"/>
                              <a:gd name="T4" fmla="*/ 33 w 67"/>
                              <a:gd name="T5" fmla="*/ 68 h 68"/>
                              <a:gd name="T6" fmla="*/ 0 w 67"/>
                              <a:gd name="T7" fmla="*/ 34 h 68"/>
                              <a:gd name="T8" fmla="*/ 33 w 67"/>
                              <a:gd name="T9" fmla="*/ 0 h 68"/>
                            </a:gdLst>
                            <a:ahLst/>
                            <a:cxnLst>
                              <a:cxn ang="0">
                                <a:pos x="T0" y="T1"/>
                              </a:cxn>
                              <a:cxn ang="0">
                                <a:pos x="T2" y="T3"/>
                              </a:cxn>
                              <a:cxn ang="0">
                                <a:pos x="T4" y="T5"/>
                              </a:cxn>
                              <a:cxn ang="0">
                                <a:pos x="T6" y="T7"/>
                              </a:cxn>
                              <a:cxn ang="0">
                                <a:pos x="T8" y="T9"/>
                              </a:cxn>
                            </a:cxnLst>
                            <a:rect l="0" t="0" r="r" b="b"/>
                            <a:pathLst>
                              <a:path w="67" h="68">
                                <a:moveTo>
                                  <a:pt x="33" y="0"/>
                                </a:moveTo>
                                <a:lnTo>
                                  <a:pt x="67" y="34"/>
                                </a:lnTo>
                                <a:lnTo>
                                  <a:pt x="33" y="68"/>
                                </a:lnTo>
                                <a:lnTo>
                                  <a:pt x="0" y="34"/>
                                </a:lnTo>
                                <a:lnTo>
                                  <a:pt x="33"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69" name="Freeform 43"/>
                        <wps:cNvSpPr>
                          <a:spLocks/>
                        </wps:cNvSpPr>
                        <wps:spPr bwMode="auto">
                          <a:xfrm>
                            <a:off x="4462145" y="1311275"/>
                            <a:ext cx="43180" cy="43180"/>
                          </a:xfrm>
                          <a:custGeom>
                            <a:avLst/>
                            <a:gdLst>
                              <a:gd name="T0" fmla="*/ 34 w 68"/>
                              <a:gd name="T1" fmla="*/ 0 h 68"/>
                              <a:gd name="T2" fmla="*/ 68 w 68"/>
                              <a:gd name="T3" fmla="*/ 34 h 68"/>
                              <a:gd name="T4" fmla="*/ 34 w 68"/>
                              <a:gd name="T5" fmla="*/ 68 h 68"/>
                              <a:gd name="T6" fmla="*/ 0 w 68"/>
                              <a:gd name="T7" fmla="*/ 34 h 68"/>
                              <a:gd name="T8" fmla="*/ 34 w 68"/>
                              <a:gd name="T9" fmla="*/ 0 h 68"/>
                            </a:gdLst>
                            <a:ahLst/>
                            <a:cxnLst>
                              <a:cxn ang="0">
                                <a:pos x="T0" y="T1"/>
                              </a:cxn>
                              <a:cxn ang="0">
                                <a:pos x="T2" y="T3"/>
                              </a:cxn>
                              <a:cxn ang="0">
                                <a:pos x="T4" y="T5"/>
                              </a:cxn>
                              <a:cxn ang="0">
                                <a:pos x="T6" y="T7"/>
                              </a:cxn>
                              <a:cxn ang="0">
                                <a:pos x="T8" y="T9"/>
                              </a:cxn>
                            </a:cxnLst>
                            <a:rect l="0" t="0" r="r" b="b"/>
                            <a:pathLst>
                              <a:path w="68" h="68">
                                <a:moveTo>
                                  <a:pt x="34" y="0"/>
                                </a:moveTo>
                                <a:lnTo>
                                  <a:pt x="68" y="34"/>
                                </a:lnTo>
                                <a:lnTo>
                                  <a:pt x="34" y="68"/>
                                </a:lnTo>
                                <a:lnTo>
                                  <a:pt x="0" y="34"/>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370" name="Rectangle 44"/>
                        <wps:cNvSpPr>
                          <a:spLocks noChangeArrowheads="1"/>
                        </wps:cNvSpPr>
                        <wps:spPr bwMode="auto">
                          <a:xfrm>
                            <a:off x="3046730" y="2804160"/>
                            <a:ext cx="41910" cy="41910"/>
                          </a:xfrm>
                          <a:prstGeom prst="rect">
                            <a:avLst/>
                          </a:prstGeom>
                          <a:solidFill>
                            <a:srgbClr val="3366FF"/>
                          </a:solidFill>
                          <a:ln w="8255">
                            <a:solidFill>
                              <a:srgbClr val="FF00FF"/>
                            </a:solidFill>
                            <a:miter lim="800000"/>
                            <a:headEnd/>
                            <a:tailEnd/>
                          </a:ln>
                        </wps:spPr>
                        <wps:bodyPr rot="0" vert="horz" wrap="square" lIns="91440" tIns="45720" rIns="91440" bIns="45720" anchor="t" anchorCtr="0" upright="1">
                          <a:noAutofit/>
                        </wps:bodyPr>
                      </wps:wsp>
                      <wps:wsp>
                        <wps:cNvPr id="15371" name="Rectangle 45"/>
                        <wps:cNvSpPr>
                          <a:spLocks noChangeArrowheads="1"/>
                        </wps:cNvSpPr>
                        <wps:spPr bwMode="auto">
                          <a:xfrm>
                            <a:off x="3519170" y="2555240"/>
                            <a:ext cx="41910" cy="41910"/>
                          </a:xfrm>
                          <a:prstGeom prst="rect">
                            <a:avLst/>
                          </a:prstGeom>
                          <a:solidFill>
                            <a:srgbClr val="3366FF"/>
                          </a:solidFill>
                          <a:ln w="8255">
                            <a:solidFill>
                              <a:srgbClr val="FF00FF"/>
                            </a:solidFill>
                            <a:miter lim="800000"/>
                            <a:headEnd/>
                            <a:tailEnd/>
                          </a:ln>
                        </wps:spPr>
                        <wps:bodyPr rot="0" vert="horz" wrap="square" lIns="91440" tIns="45720" rIns="91440" bIns="45720" anchor="t" anchorCtr="0" upright="1">
                          <a:noAutofit/>
                        </wps:bodyPr>
                      </wps:wsp>
                      <wps:wsp>
                        <wps:cNvPr id="15372" name="Rectangle 46"/>
                        <wps:cNvSpPr>
                          <a:spLocks noChangeArrowheads="1"/>
                        </wps:cNvSpPr>
                        <wps:spPr bwMode="auto">
                          <a:xfrm>
                            <a:off x="3990975" y="1934210"/>
                            <a:ext cx="41910" cy="41275"/>
                          </a:xfrm>
                          <a:prstGeom prst="rect">
                            <a:avLst/>
                          </a:prstGeom>
                          <a:solidFill>
                            <a:srgbClr val="3366FF"/>
                          </a:solidFill>
                          <a:ln w="8255">
                            <a:solidFill>
                              <a:srgbClr val="FF00FF"/>
                            </a:solidFill>
                            <a:miter lim="800000"/>
                            <a:headEnd/>
                            <a:tailEnd/>
                          </a:ln>
                        </wps:spPr>
                        <wps:bodyPr rot="0" vert="horz" wrap="square" lIns="91440" tIns="45720" rIns="91440" bIns="45720" anchor="t" anchorCtr="0" upright="1">
                          <a:noAutofit/>
                        </wps:bodyPr>
                      </wps:wsp>
                      <wps:wsp>
                        <wps:cNvPr id="15373" name="Rectangle 47"/>
                        <wps:cNvSpPr>
                          <a:spLocks noChangeArrowheads="1"/>
                        </wps:cNvSpPr>
                        <wps:spPr bwMode="auto">
                          <a:xfrm>
                            <a:off x="4462145" y="2120265"/>
                            <a:ext cx="41910" cy="41910"/>
                          </a:xfrm>
                          <a:prstGeom prst="rect">
                            <a:avLst/>
                          </a:prstGeom>
                          <a:solidFill>
                            <a:srgbClr val="3366FF"/>
                          </a:solidFill>
                          <a:ln w="8255">
                            <a:solidFill>
                              <a:srgbClr val="FF00FF"/>
                            </a:solidFill>
                            <a:miter lim="800000"/>
                            <a:headEnd/>
                            <a:tailEnd/>
                          </a:ln>
                        </wps:spPr>
                        <wps:bodyPr rot="0" vert="horz" wrap="square" lIns="91440" tIns="45720" rIns="91440" bIns="45720" anchor="t" anchorCtr="0" upright="1">
                          <a:noAutofit/>
                        </wps:bodyPr>
                      </wps:wsp>
                      <wps:wsp>
                        <wps:cNvPr id="15374" name="Freeform 48"/>
                        <wps:cNvSpPr>
                          <a:spLocks/>
                        </wps:cNvSpPr>
                        <wps:spPr bwMode="auto">
                          <a:xfrm>
                            <a:off x="680085" y="2858135"/>
                            <a:ext cx="59055" cy="59055"/>
                          </a:xfrm>
                          <a:custGeom>
                            <a:avLst/>
                            <a:gdLst>
                              <a:gd name="T0" fmla="*/ 47 w 93"/>
                              <a:gd name="T1" fmla="*/ 0 h 93"/>
                              <a:gd name="T2" fmla="*/ 93 w 93"/>
                              <a:gd name="T3" fmla="*/ 93 h 93"/>
                              <a:gd name="T4" fmla="*/ 0 w 93"/>
                              <a:gd name="T5" fmla="*/ 93 h 93"/>
                              <a:gd name="T6" fmla="*/ 47 w 93"/>
                              <a:gd name="T7" fmla="*/ 0 h 93"/>
                            </a:gdLst>
                            <a:ahLst/>
                            <a:cxnLst>
                              <a:cxn ang="0">
                                <a:pos x="T0" y="T1"/>
                              </a:cxn>
                              <a:cxn ang="0">
                                <a:pos x="T2" y="T3"/>
                              </a:cxn>
                              <a:cxn ang="0">
                                <a:pos x="T4" y="T5"/>
                              </a:cxn>
                              <a:cxn ang="0">
                                <a:pos x="T6" y="T7"/>
                              </a:cxn>
                            </a:cxnLst>
                            <a:rect l="0" t="0" r="r" b="b"/>
                            <a:pathLst>
                              <a:path w="93" h="93">
                                <a:moveTo>
                                  <a:pt x="47" y="0"/>
                                </a:moveTo>
                                <a:lnTo>
                                  <a:pt x="93"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75" name="Freeform 49"/>
                        <wps:cNvSpPr>
                          <a:spLocks/>
                        </wps:cNvSpPr>
                        <wps:spPr bwMode="auto">
                          <a:xfrm>
                            <a:off x="1151255" y="2733675"/>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76" name="Freeform 50"/>
                        <wps:cNvSpPr>
                          <a:spLocks/>
                        </wps:cNvSpPr>
                        <wps:spPr bwMode="auto">
                          <a:xfrm>
                            <a:off x="1623060" y="2609215"/>
                            <a:ext cx="59055" cy="59055"/>
                          </a:xfrm>
                          <a:custGeom>
                            <a:avLst/>
                            <a:gdLst>
                              <a:gd name="T0" fmla="*/ 47 w 93"/>
                              <a:gd name="T1" fmla="*/ 0 h 93"/>
                              <a:gd name="T2" fmla="*/ 93 w 93"/>
                              <a:gd name="T3" fmla="*/ 93 h 93"/>
                              <a:gd name="T4" fmla="*/ 0 w 93"/>
                              <a:gd name="T5" fmla="*/ 93 h 93"/>
                              <a:gd name="T6" fmla="*/ 47 w 93"/>
                              <a:gd name="T7" fmla="*/ 0 h 93"/>
                            </a:gdLst>
                            <a:ahLst/>
                            <a:cxnLst>
                              <a:cxn ang="0">
                                <a:pos x="T0" y="T1"/>
                              </a:cxn>
                              <a:cxn ang="0">
                                <a:pos x="T2" y="T3"/>
                              </a:cxn>
                              <a:cxn ang="0">
                                <a:pos x="T4" y="T5"/>
                              </a:cxn>
                              <a:cxn ang="0">
                                <a:pos x="T6" y="T7"/>
                              </a:cxn>
                            </a:cxnLst>
                            <a:rect l="0" t="0" r="r" b="b"/>
                            <a:pathLst>
                              <a:path w="93" h="93">
                                <a:moveTo>
                                  <a:pt x="47" y="0"/>
                                </a:moveTo>
                                <a:lnTo>
                                  <a:pt x="93"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77" name="Freeform 51"/>
                        <wps:cNvSpPr>
                          <a:spLocks/>
                        </wps:cNvSpPr>
                        <wps:spPr bwMode="auto">
                          <a:xfrm>
                            <a:off x="2095500" y="2360930"/>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78" name="Freeform 52"/>
                        <wps:cNvSpPr>
                          <a:spLocks/>
                        </wps:cNvSpPr>
                        <wps:spPr bwMode="auto">
                          <a:xfrm>
                            <a:off x="2567305" y="2112010"/>
                            <a:ext cx="59055" cy="59690"/>
                          </a:xfrm>
                          <a:custGeom>
                            <a:avLst/>
                            <a:gdLst>
                              <a:gd name="T0" fmla="*/ 46 w 93"/>
                              <a:gd name="T1" fmla="*/ 0 h 94"/>
                              <a:gd name="T2" fmla="*/ 93 w 93"/>
                              <a:gd name="T3" fmla="*/ 94 h 94"/>
                              <a:gd name="T4" fmla="*/ 0 w 93"/>
                              <a:gd name="T5" fmla="*/ 94 h 94"/>
                              <a:gd name="T6" fmla="*/ 46 w 93"/>
                              <a:gd name="T7" fmla="*/ 0 h 94"/>
                            </a:gdLst>
                            <a:ahLst/>
                            <a:cxnLst>
                              <a:cxn ang="0">
                                <a:pos x="T0" y="T1"/>
                              </a:cxn>
                              <a:cxn ang="0">
                                <a:pos x="T2" y="T3"/>
                              </a:cxn>
                              <a:cxn ang="0">
                                <a:pos x="T4" y="T5"/>
                              </a:cxn>
                              <a:cxn ang="0">
                                <a:pos x="T6" y="T7"/>
                              </a:cxn>
                            </a:cxnLst>
                            <a:rect l="0" t="0" r="r" b="b"/>
                            <a:pathLst>
                              <a:path w="93" h="94">
                                <a:moveTo>
                                  <a:pt x="46" y="0"/>
                                </a:moveTo>
                                <a:lnTo>
                                  <a:pt x="93" y="94"/>
                                </a:lnTo>
                                <a:lnTo>
                                  <a:pt x="0" y="94"/>
                                </a:lnTo>
                                <a:lnTo>
                                  <a:pt x="46"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79" name="Freeform 53"/>
                        <wps:cNvSpPr>
                          <a:spLocks/>
                        </wps:cNvSpPr>
                        <wps:spPr bwMode="auto">
                          <a:xfrm>
                            <a:off x="3038475" y="1677035"/>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80" name="Freeform 54"/>
                        <wps:cNvSpPr>
                          <a:spLocks/>
                        </wps:cNvSpPr>
                        <wps:spPr bwMode="auto">
                          <a:xfrm>
                            <a:off x="3510915" y="1489710"/>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81" name="Freeform 55"/>
                        <wps:cNvSpPr>
                          <a:spLocks/>
                        </wps:cNvSpPr>
                        <wps:spPr bwMode="auto">
                          <a:xfrm>
                            <a:off x="3982720" y="1054735"/>
                            <a:ext cx="59055" cy="59055"/>
                          </a:xfrm>
                          <a:custGeom>
                            <a:avLst/>
                            <a:gdLst>
                              <a:gd name="T0" fmla="*/ 46 w 93"/>
                              <a:gd name="T1" fmla="*/ 0 h 93"/>
                              <a:gd name="T2" fmla="*/ 93 w 93"/>
                              <a:gd name="T3" fmla="*/ 93 h 93"/>
                              <a:gd name="T4" fmla="*/ 0 w 93"/>
                              <a:gd name="T5" fmla="*/ 93 h 93"/>
                              <a:gd name="T6" fmla="*/ 46 w 93"/>
                              <a:gd name="T7" fmla="*/ 0 h 93"/>
                            </a:gdLst>
                            <a:ahLst/>
                            <a:cxnLst>
                              <a:cxn ang="0">
                                <a:pos x="T0" y="T1"/>
                              </a:cxn>
                              <a:cxn ang="0">
                                <a:pos x="T2" y="T3"/>
                              </a:cxn>
                              <a:cxn ang="0">
                                <a:pos x="T4" y="T5"/>
                              </a:cxn>
                              <a:cxn ang="0">
                                <a:pos x="T6" y="T7"/>
                              </a:cxn>
                            </a:cxnLst>
                            <a:rect l="0" t="0" r="r" b="b"/>
                            <a:pathLst>
                              <a:path w="93" h="93">
                                <a:moveTo>
                                  <a:pt x="46" y="0"/>
                                </a:moveTo>
                                <a:lnTo>
                                  <a:pt x="93" y="93"/>
                                </a:lnTo>
                                <a:lnTo>
                                  <a:pt x="0" y="93"/>
                                </a:lnTo>
                                <a:lnTo>
                                  <a:pt x="46"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82" name="Freeform 56"/>
                        <wps:cNvSpPr>
                          <a:spLocks/>
                        </wps:cNvSpPr>
                        <wps:spPr bwMode="auto">
                          <a:xfrm>
                            <a:off x="4453890" y="806450"/>
                            <a:ext cx="59690" cy="59055"/>
                          </a:xfrm>
                          <a:custGeom>
                            <a:avLst/>
                            <a:gdLst>
                              <a:gd name="T0" fmla="*/ 47 w 94"/>
                              <a:gd name="T1" fmla="*/ 0 h 93"/>
                              <a:gd name="T2" fmla="*/ 94 w 94"/>
                              <a:gd name="T3" fmla="*/ 93 h 93"/>
                              <a:gd name="T4" fmla="*/ 0 w 94"/>
                              <a:gd name="T5" fmla="*/ 93 h 93"/>
                              <a:gd name="T6" fmla="*/ 47 w 94"/>
                              <a:gd name="T7" fmla="*/ 0 h 93"/>
                            </a:gdLst>
                            <a:ahLst/>
                            <a:cxnLst>
                              <a:cxn ang="0">
                                <a:pos x="T0" y="T1"/>
                              </a:cxn>
                              <a:cxn ang="0">
                                <a:pos x="T2" y="T3"/>
                              </a:cxn>
                              <a:cxn ang="0">
                                <a:pos x="T4" y="T5"/>
                              </a:cxn>
                              <a:cxn ang="0">
                                <a:pos x="T6" y="T7"/>
                              </a:cxn>
                            </a:cxnLst>
                            <a:rect l="0" t="0" r="r" b="b"/>
                            <a:pathLst>
                              <a:path w="94" h="93">
                                <a:moveTo>
                                  <a:pt x="47" y="0"/>
                                </a:moveTo>
                                <a:lnTo>
                                  <a:pt x="94"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383" name="Rectangle 57"/>
                        <wps:cNvSpPr>
                          <a:spLocks noChangeArrowheads="1"/>
                        </wps:cNvSpPr>
                        <wps:spPr bwMode="auto">
                          <a:xfrm>
                            <a:off x="1210946" y="29842"/>
                            <a:ext cx="37039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Pr="00FD1E19" w:rsidRDefault="008E292D" w:rsidP="00184937">
                              <w:pPr>
                                <w:rPr>
                                  <w:sz w:val="24"/>
                                  <w:szCs w:val="24"/>
                                  <w:u w:val="single"/>
                                </w:rPr>
                              </w:pPr>
                              <w:r w:rsidRPr="00FD1E19">
                                <w:rPr>
                                  <w:rFonts w:ascii="Arial" w:hAnsi="Arial" w:cs="Arial"/>
                                  <w:color w:val="000000"/>
                                  <w:sz w:val="24"/>
                                  <w:szCs w:val="24"/>
                                  <w:u w:val="single"/>
                                  <w:lang w:val="en-US"/>
                                </w:rPr>
                                <w:t>Figure 1: Citations of all 3 Cases by Year</w:t>
                              </w:r>
                            </w:p>
                          </w:txbxContent>
                        </wps:txbx>
                        <wps:bodyPr rot="0" vert="horz" wrap="square" lIns="0" tIns="0" rIns="0" bIns="0" anchor="t" anchorCtr="0" upright="1">
                          <a:spAutoFit/>
                        </wps:bodyPr>
                      </wps:wsp>
                      <wps:wsp>
                        <wps:cNvPr id="15384" name="Rectangle 58"/>
                        <wps:cNvSpPr>
                          <a:spLocks noChangeArrowheads="1"/>
                        </wps:cNvSpPr>
                        <wps:spPr bwMode="auto">
                          <a:xfrm>
                            <a:off x="297815" y="2873087"/>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0</w:t>
                              </w:r>
                            </w:p>
                          </w:txbxContent>
                        </wps:txbx>
                        <wps:bodyPr rot="0" vert="horz" wrap="none" lIns="0" tIns="0" rIns="0" bIns="0" anchor="t" anchorCtr="0" upright="1">
                          <a:spAutoFit/>
                        </wps:bodyPr>
                      </wps:wsp>
                      <wps:wsp>
                        <wps:cNvPr id="15385" name="Rectangle 59"/>
                        <wps:cNvSpPr>
                          <a:spLocks noChangeArrowheads="1"/>
                        </wps:cNvSpPr>
                        <wps:spPr bwMode="auto">
                          <a:xfrm>
                            <a:off x="297815" y="2562603"/>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5</w:t>
                              </w:r>
                            </w:p>
                          </w:txbxContent>
                        </wps:txbx>
                        <wps:bodyPr rot="0" vert="horz" wrap="none" lIns="0" tIns="0" rIns="0" bIns="0" anchor="t" anchorCtr="0" upright="1">
                          <a:spAutoFit/>
                        </wps:bodyPr>
                      </wps:wsp>
                      <wps:wsp>
                        <wps:cNvPr id="15386" name="Rectangle 60"/>
                        <wps:cNvSpPr>
                          <a:spLocks noChangeArrowheads="1"/>
                        </wps:cNvSpPr>
                        <wps:spPr bwMode="auto">
                          <a:xfrm>
                            <a:off x="222885" y="2251484"/>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10</w:t>
                              </w:r>
                            </w:p>
                          </w:txbxContent>
                        </wps:txbx>
                        <wps:bodyPr rot="0" vert="horz" wrap="none" lIns="0" tIns="0" rIns="0" bIns="0" anchor="t" anchorCtr="0" upright="1">
                          <a:spAutoFit/>
                        </wps:bodyPr>
                      </wps:wsp>
                      <wps:wsp>
                        <wps:cNvPr id="15387" name="Rectangle 61"/>
                        <wps:cNvSpPr>
                          <a:spLocks noChangeArrowheads="1"/>
                        </wps:cNvSpPr>
                        <wps:spPr bwMode="auto">
                          <a:xfrm>
                            <a:off x="222885" y="194100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15</w:t>
                              </w:r>
                            </w:p>
                          </w:txbxContent>
                        </wps:txbx>
                        <wps:bodyPr rot="0" vert="horz" wrap="none" lIns="0" tIns="0" rIns="0" bIns="0" anchor="t" anchorCtr="0" upright="1">
                          <a:spAutoFit/>
                        </wps:bodyPr>
                      </wps:wsp>
                      <wps:wsp>
                        <wps:cNvPr id="15388" name="Rectangle 62"/>
                        <wps:cNvSpPr>
                          <a:spLocks noChangeArrowheads="1"/>
                        </wps:cNvSpPr>
                        <wps:spPr bwMode="auto">
                          <a:xfrm>
                            <a:off x="222885" y="1630517"/>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w:t>
                              </w:r>
                            </w:p>
                          </w:txbxContent>
                        </wps:txbx>
                        <wps:bodyPr rot="0" vert="horz" wrap="none" lIns="0" tIns="0" rIns="0" bIns="0" anchor="t" anchorCtr="0" upright="1">
                          <a:spAutoFit/>
                        </wps:bodyPr>
                      </wps:wsp>
                      <wps:wsp>
                        <wps:cNvPr id="15389" name="Rectangle 63"/>
                        <wps:cNvSpPr>
                          <a:spLocks noChangeArrowheads="1"/>
                        </wps:cNvSpPr>
                        <wps:spPr bwMode="auto">
                          <a:xfrm>
                            <a:off x="222885" y="1318763"/>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25</w:t>
                              </w:r>
                            </w:p>
                          </w:txbxContent>
                        </wps:txbx>
                        <wps:bodyPr rot="0" vert="horz" wrap="none" lIns="0" tIns="0" rIns="0" bIns="0" anchor="t" anchorCtr="0" upright="1">
                          <a:spAutoFit/>
                        </wps:bodyPr>
                      </wps:wsp>
                      <wps:wsp>
                        <wps:cNvPr id="15390" name="Rectangle 64"/>
                        <wps:cNvSpPr>
                          <a:spLocks noChangeArrowheads="1"/>
                        </wps:cNvSpPr>
                        <wps:spPr bwMode="auto">
                          <a:xfrm>
                            <a:off x="222885" y="1007644"/>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30</w:t>
                              </w:r>
                            </w:p>
                          </w:txbxContent>
                        </wps:txbx>
                        <wps:bodyPr rot="0" vert="horz" wrap="none" lIns="0" tIns="0" rIns="0" bIns="0" anchor="t" anchorCtr="0" upright="1">
                          <a:spAutoFit/>
                        </wps:bodyPr>
                      </wps:wsp>
                      <wps:wsp>
                        <wps:cNvPr id="15391" name="Rectangle 65"/>
                        <wps:cNvSpPr>
                          <a:spLocks noChangeArrowheads="1"/>
                        </wps:cNvSpPr>
                        <wps:spPr bwMode="auto">
                          <a:xfrm>
                            <a:off x="222885" y="697160"/>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35</w:t>
                              </w:r>
                            </w:p>
                          </w:txbxContent>
                        </wps:txbx>
                        <wps:bodyPr rot="0" vert="horz" wrap="none" lIns="0" tIns="0" rIns="0" bIns="0" anchor="t" anchorCtr="0" upright="1">
                          <a:spAutoFit/>
                        </wps:bodyPr>
                      </wps:wsp>
                      <wps:wsp>
                        <wps:cNvPr id="15392" name="Rectangle 66"/>
                        <wps:cNvSpPr>
                          <a:spLocks noChangeArrowheads="1"/>
                        </wps:cNvSpPr>
                        <wps:spPr bwMode="auto">
                          <a:xfrm>
                            <a:off x="222885" y="386676"/>
                            <a:ext cx="155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40</w:t>
                              </w:r>
                            </w:p>
                          </w:txbxContent>
                        </wps:txbx>
                        <wps:bodyPr rot="0" vert="horz" wrap="none" lIns="0" tIns="0" rIns="0" bIns="0" anchor="t" anchorCtr="0" upright="1">
                          <a:spAutoFit/>
                        </wps:bodyPr>
                      </wps:wsp>
                      <wps:wsp>
                        <wps:cNvPr id="15393" name="Rectangle 67"/>
                        <wps:cNvSpPr>
                          <a:spLocks noChangeArrowheads="1"/>
                        </wps:cNvSpPr>
                        <wps:spPr bwMode="auto">
                          <a:xfrm>
                            <a:off x="560705" y="3064838"/>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1999</w:t>
                              </w:r>
                            </w:p>
                          </w:txbxContent>
                        </wps:txbx>
                        <wps:bodyPr rot="0" vert="horz" wrap="none" lIns="0" tIns="0" rIns="0" bIns="0" anchor="t" anchorCtr="0" upright="1">
                          <a:spAutoFit/>
                        </wps:bodyPr>
                      </wps:wsp>
                      <wps:wsp>
                        <wps:cNvPr id="15394" name="Rectangle 68"/>
                        <wps:cNvSpPr>
                          <a:spLocks noChangeArrowheads="1"/>
                        </wps:cNvSpPr>
                        <wps:spPr bwMode="auto">
                          <a:xfrm>
                            <a:off x="1031875" y="3064847"/>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2003</w:t>
                              </w:r>
                            </w:p>
                          </w:txbxContent>
                        </wps:txbx>
                        <wps:bodyPr rot="0" vert="horz" wrap="none" lIns="0" tIns="0" rIns="0" bIns="0" anchor="t" anchorCtr="0" upright="1">
                          <a:spAutoFit/>
                        </wps:bodyPr>
                      </wps:wsp>
                      <wps:wsp>
                        <wps:cNvPr id="15395" name="Rectangle 69"/>
                        <wps:cNvSpPr>
                          <a:spLocks noChangeArrowheads="1"/>
                        </wps:cNvSpPr>
                        <wps:spPr bwMode="auto">
                          <a:xfrm>
                            <a:off x="1503680" y="3064839"/>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2004</w:t>
                              </w:r>
                            </w:p>
                          </w:txbxContent>
                        </wps:txbx>
                        <wps:bodyPr rot="0" vert="horz" wrap="none" lIns="0" tIns="0" rIns="0" bIns="0" anchor="t" anchorCtr="0" upright="1">
                          <a:spAutoFit/>
                        </wps:bodyPr>
                      </wps:wsp>
                      <wps:wsp>
                        <wps:cNvPr id="15396" name="Rectangle 70"/>
                        <wps:cNvSpPr>
                          <a:spLocks noChangeArrowheads="1"/>
                        </wps:cNvSpPr>
                        <wps:spPr bwMode="auto">
                          <a:xfrm>
                            <a:off x="1976120" y="3064846"/>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2005</w:t>
                              </w:r>
                            </w:p>
                          </w:txbxContent>
                        </wps:txbx>
                        <wps:bodyPr rot="0" vert="horz" wrap="none" lIns="0" tIns="0" rIns="0" bIns="0" anchor="t" anchorCtr="0" upright="1">
                          <a:spAutoFit/>
                        </wps:bodyPr>
                      </wps:wsp>
                      <wps:wsp>
                        <wps:cNvPr id="15397" name="Rectangle 71"/>
                        <wps:cNvSpPr>
                          <a:spLocks noChangeArrowheads="1"/>
                        </wps:cNvSpPr>
                        <wps:spPr bwMode="auto">
                          <a:xfrm>
                            <a:off x="2447290" y="3064840"/>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2006</w:t>
                              </w:r>
                            </w:p>
                          </w:txbxContent>
                        </wps:txbx>
                        <wps:bodyPr rot="0" vert="horz" wrap="none" lIns="0" tIns="0" rIns="0" bIns="0" anchor="t" anchorCtr="0" upright="1">
                          <a:spAutoFit/>
                        </wps:bodyPr>
                      </wps:wsp>
                      <wps:wsp>
                        <wps:cNvPr id="15398" name="Rectangle 72"/>
                        <wps:cNvSpPr>
                          <a:spLocks noChangeArrowheads="1"/>
                        </wps:cNvSpPr>
                        <wps:spPr bwMode="auto">
                          <a:xfrm>
                            <a:off x="2919095" y="3064845"/>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2007</w:t>
                              </w:r>
                            </w:p>
                          </w:txbxContent>
                        </wps:txbx>
                        <wps:bodyPr rot="0" vert="horz" wrap="none" lIns="0" tIns="0" rIns="0" bIns="0" anchor="t" anchorCtr="0" upright="1">
                          <a:spAutoFit/>
                        </wps:bodyPr>
                      </wps:wsp>
                      <wps:wsp>
                        <wps:cNvPr id="15399" name="Rectangle 73"/>
                        <wps:cNvSpPr>
                          <a:spLocks noChangeArrowheads="1"/>
                        </wps:cNvSpPr>
                        <wps:spPr bwMode="auto">
                          <a:xfrm>
                            <a:off x="3391535" y="3064841"/>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2008</w:t>
                              </w:r>
                            </w:p>
                          </w:txbxContent>
                        </wps:txbx>
                        <wps:bodyPr rot="0" vert="horz" wrap="none" lIns="0" tIns="0" rIns="0" bIns="0" anchor="t" anchorCtr="0" upright="1">
                          <a:spAutoFit/>
                        </wps:bodyPr>
                      </wps:wsp>
                      <wps:wsp>
                        <wps:cNvPr id="15400" name="Rectangle 74"/>
                        <wps:cNvSpPr>
                          <a:spLocks noChangeArrowheads="1"/>
                        </wps:cNvSpPr>
                        <wps:spPr bwMode="auto">
                          <a:xfrm>
                            <a:off x="3862705" y="3064845"/>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2009</w:t>
                              </w:r>
                            </w:p>
                          </w:txbxContent>
                        </wps:txbx>
                        <wps:bodyPr rot="0" vert="horz" wrap="none" lIns="0" tIns="0" rIns="0" bIns="0" anchor="t" anchorCtr="0" upright="1">
                          <a:spAutoFit/>
                        </wps:bodyPr>
                      </wps:wsp>
                      <wps:wsp>
                        <wps:cNvPr id="15401" name="Rectangle 75"/>
                        <wps:cNvSpPr>
                          <a:spLocks noChangeArrowheads="1"/>
                        </wps:cNvSpPr>
                        <wps:spPr bwMode="auto">
                          <a:xfrm>
                            <a:off x="4334510" y="3064841"/>
                            <a:ext cx="3111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lang w:val="en-US"/>
                                </w:rPr>
                                <w:t>2010</w:t>
                              </w:r>
                            </w:p>
                          </w:txbxContent>
                        </wps:txbx>
                        <wps:bodyPr rot="0" vert="horz" wrap="none" lIns="0" tIns="0" rIns="0" bIns="0" anchor="t" anchorCtr="0" upright="1">
                          <a:spAutoFit/>
                        </wps:bodyPr>
                      </wps:wsp>
                      <wps:wsp>
                        <wps:cNvPr id="15402" name="Rectangle 76"/>
                        <wps:cNvSpPr>
                          <a:spLocks noChangeArrowheads="1"/>
                        </wps:cNvSpPr>
                        <wps:spPr bwMode="auto">
                          <a:xfrm>
                            <a:off x="2451735" y="3285803"/>
                            <a:ext cx="303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b/>
                                  <w:bCs/>
                                  <w:color w:val="000000"/>
                                  <w:lang w:val="en-US"/>
                                </w:rPr>
                                <w:t>Year</w:t>
                              </w:r>
                            </w:p>
                          </w:txbxContent>
                        </wps:txbx>
                        <wps:bodyPr rot="0" vert="horz" wrap="none" lIns="0" tIns="0" rIns="0" bIns="0" anchor="t" anchorCtr="0" upright="1">
                          <a:spAutoFit/>
                        </wps:bodyPr>
                      </wps:wsp>
                      <wps:wsp>
                        <wps:cNvPr id="15403" name="Rectangle 77"/>
                        <wps:cNvSpPr>
                          <a:spLocks noChangeArrowheads="1"/>
                        </wps:cNvSpPr>
                        <wps:spPr bwMode="auto">
                          <a:xfrm rot="16200000">
                            <a:off x="-149860" y="1407160"/>
                            <a:ext cx="528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Pr="001A55E5" w:rsidRDefault="008E292D" w:rsidP="00184937">
                              <w:pPr>
                                <w:rPr>
                                  <w:b/>
                                </w:rPr>
                              </w:pPr>
                              <w:r w:rsidRPr="001A55E5">
                                <w:rPr>
                                  <w:rFonts w:ascii="Arial" w:hAnsi="Arial" w:cs="Arial"/>
                                  <w:b/>
                                  <w:bCs/>
                                  <w:color w:val="000000"/>
                                  <w:lang w:val="en-US"/>
                                </w:rPr>
                                <w:t>Number</w:t>
                              </w:r>
                            </w:p>
                          </w:txbxContent>
                        </wps:txbx>
                        <wps:bodyPr rot="0" vert="vert270" wrap="none" lIns="0" tIns="0" rIns="0" bIns="0" anchor="t" anchorCtr="0" upright="1">
                          <a:noAutofit/>
                        </wps:bodyPr>
                      </wps:wsp>
                      <wps:wsp>
                        <wps:cNvPr id="15404" name="Rectangle 78"/>
                        <wps:cNvSpPr>
                          <a:spLocks noChangeArrowheads="1"/>
                        </wps:cNvSpPr>
                        <wps:spPr bwMode="auto">
                          <a:xfrm>
                            <a:off x="4789805" y="1487805"/>
                            <a:ext cx="1546225" cy="4368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405" name="Line 79"/>
                        <wps:cNvCnPr/>
                        <wps:spPr bwMode="auto">
                          <a:xfrm>
                            <a:off x="4822190" y="1560195"/>
                            <a:ext cx="187325" cy="0"/>
                          </a:xfrm>
                          <a:prstGeom prst="line">
                            <a:avLst/>
                          </a:prstGeom>
                          <a:noFill/>
                          <a:ln w="16510">
                            <a:solidFill>
                              <a:srgbClr val="339966"/>
                            </a:solidFill>
                            <a:round/>
                            <a:headEnd/>
                            <a:tailEnd/>
                          </a:ln>
                          <a:extLst>
                            <a:ext uri="{909E8E84-426E-40DD-AFC4-6F175D3DCCD1}">
                              <a14:hiddenFill xmlns:a14="http://schemas.microsoft.com/office/drawing/2010/main">
                                <a:noFill/>
                              </a14:hiddenFill>
                            </a:ext>
                          </a:extLst>
                        </wps:spPr>
                        <wps:bodyPr/>
                      </wps:wsp>
                      <wps:wsp>
                        <wps:cNvPr id="15406" name="Freeform 80"/>
                        <wps:cNvSpPr>
                          <a:spLocks/>
                        </wps:cNvSpPr>
                        <wps:spPr bwMode="auto">
                          <a:xfrm>
                            <a:off x="4893945" y="1538605"/>
                            <a:ext cx="42545" cy="43180"/>
                          </a:xfrm>
                          <a:custGeom>
                            <a:avLst/>
                            <a:gdLst>
                              <a:gd name="T0" fmla="*/ 34 w 67"/>
                              <a:gd name="T1" fmla="*/ 0 h 68"/>
                              <a:gd name="T2" fmla="*/ 67 w 67"/>
                              <a:gd name="T3" fmla="*/ 34 h 68"/>
                              <a:gd name="T4" fmla="*/ 34 w 67"/>
                              <a:gd name="T5" fmla="*/ 68 h 68"/>
                              <a:gd name="T6" fmla="*/ 0 w 67"/>
                              <a:gd name="T7" fmla="*/ 34 h 68"/>
                              <a:gd name="T8" fmla="*/ 34 w 67"/>
                              <a:gd name="T9" fmla="*/ 0 h 68"/>
                            </a:gdLst>
                            <a:ahLst/>
                            <a:cxnLst>
                              <a:cxn ang="0">
                                <a:pos x="T0" y="T1"/>
                              </a:cxn>
                              <a:cxn ang="0">
                                <a:pos x="T2" y="T3"/>
                              </a:cxn>
                              <a:cxn ang="0">
                                <a:pos x="T4" y="T5"/>
                              </a:cxn>
                              <a:cxn ang="0">
                                <a:pos x="T6" y="T7"/>
                              </a:cxn>
                              <a:cxn ang="0">
                                <a:pos x="T8" y="T9"/>
                              </a:cxn>
                            </a:cxnLst>
                            <a:rect l="0" t="0" r="r" b="b"/>
                            <a:pathLst>
                              <a:path w="67" h="68">
                                <a:moveTo>
                                  <a:pt x="34" y="0"/>
                                </a:moveTo>
                                <a:lnTo>
                                  <a:pt x="67" y="34"/>
                                </a:lnTo>
                                <a:lnTo>
                                  <a:pt x="34" y="68"/>
                                </a:lnTo>
                                <a:lnTo>
                                  <a:pt x="0" y="34"/>
                                </a:lnTo>
                                <a:lnTo>
                                  <a:pt x="34" y="0"/>
                                </a:lnTo>
                                <a:close/>
                              </a:path>
                            </a:pathLst>
                          </a:custGeom>
                          <a:solidFill>
                            <a:srgbClr val="339966"/>
                          </a:solidFill>
                          <a:ln w="8255">
                            <a:solidFill>
                              <a:srgbClr val="000080"/>
                            </a:solidFill>
                            <a:prstDash val="solid"/>
                            <a:round/>
                            <a:headEnd/>
                            <a:tailEnd/>
                          </a:ln>
                        </wps:spPr>
                        <wps:bodyPr rot="0" vert="horz" wrap="square" lIns="91440" tIns="45720" rIns="91440" bIns="45720" anchor="t" anchorCtr="0" upright="1">
                          <a:noAutofit/>
                        </wps:bodyPr>
                      </wps:wsp>
                      <wps:wsp>
                        <wps:cNvPr id="15407" name="Rectangle 81"/>
                        <wps:cNvSpPr>
                          <a:spLocks noChangeArrowheads="1"/>
                        </wps:cNvSpPr>
                        <wps:spPr bwMode="auto">
                          <a:xfrm>
                            <a:off x="5033010" y="1506724"/>
                            <a:ext cx="8248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sz w:val="16"/>
                                  <w:szCs w:val="16"/>
                                  <w:lang w:val="en-US"/>
                                </w:rPr>
                                <w:t>Child-led research</w:t>
                              </w:r>
                            </w:p>
                          </w:txbxContent>
                        </wps:txbx>
                        <wps:bodyPr rot="0" vert="horz" wrap="none" lIns="0" tIns="0" rIns="0" bIns="0" anchor="t" anchorCtr="0" upright="1">
                          <a:spAutoFit/>
                        </wps:bodyPr>
                      </wps:wsp>
                      <wps:wsp>
                        <wps:cNvPr id="15408" name="Line 82"/>
                        <wps:cNvCnPr/>
                        <wps:spPr bwMode="auto">
                          <a:xfrm>
                            <a:off x="4822190" y="1705610"/>
                            <a:ext cx="187325" cy="0"/>
                          </a:xfrm>
                          <a:prstGeom prst="line">
                            <a:avLst/>
                          </a:prstGeom>
                          <a:noFill/>
                          <a:ln w="16510">
                            <a:solidFill>
                              <a:srgbClr val="0000FF"/>
                            </a:solidFill>
                            <a:round/>
                            <a:headEnd/>
                            <a:tailEnd/>
                          </a:ln>
                          <a:extLst>
                            <a:ext uri="{909E8E84-426E-40DD-AFC4-6F175D3DCCD1}">
                              <a14:hiddenFill xmlns:a14="http://schemas.microsoft.com/office/drawing/2010/main">
                                <a:noFill/>
                              </a14:hiddenFill>
                            </a:ext>
                          </a:extLst>
                        </wps:spPr>
                        <wps:bodyPr/>
                      </wps:wsp>
                      <wps:wsp>
                        <wps:cNvPr id="15409" name="Rectangle 83"/>
                        <wps:cNvSpPr>
                          <a:spLocks noChangeArrowheads="1"/>
                        </wps:cNvSpPr>
                        <wps:spPr bwMode="auto">
                          <a:xfrm>
                            <a:off x="4893945" y="1684655"/>
                            <a:ext cx="41910" cy="41275"/>
                          </a:xfrm>
                          <a:prstGeom prst="rect">
                            <a:avLst/>
                          </a:prstGeom>
                          <a:solidFill>
                            <a:srgbClr val="3366FF"/>
                          </a:solidFill>
                          <a:ln w="8255">
                            <a:solidFill>
                              <a:srgbClr val="FF00FF"/>
                            </a:solidFill>
                            <a:miter lim="800000"/>
                            <a:headEnd/>
                            <a:tailEnd/>
                          </a:ln>
                        </wps:spPr>
                        <wps:bodyPr rot="0" vert="horz" wrap="square" lIns="91440" tIns="45720" rIns="91440" bIns="45720" anchor="t" anchorCtr="0" upright="1">
                          <a:noAutofit/>
                        </wps:bodyPr>
                      </wps:wsp>
                      <wps:wsp>
                        <wps:cNvPr id="15410" name="Rectangle 84"/>
                        <wps:cNvSpPr>
                          <a:spLocks noChangeArrowheads="1"/>
                        </wps:cNvSpPr>
                        <wps:spPr bwMode="auto">
                          <a:xfrm>
                            <a:off x="5033010" y="1652905"/>
                            <a:ext cx="12598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r>
                                <w:rPr>
                                  <w:rFonts w:ascii="Arial" w:hAnsi="Arial" w:cs="Arial"/>
                                  <w:color w:val="000000"/>
                                  <w:sz w:val="16"/>
                                  <w:szCs w:val="16"/>
                                  <w:lang w:val="en-US"/>
                                </w:rPr>
                                <w:t>Creative Research Methods</w:t>
                              </w:r>
                            </w:p>
                          </w:txbxContent>
                        </wps:txbx>
                        <wps:bodyPr rot="0" vert="horz" wrap="none" lIns="0" tIns="0" rIns="0" bIns="0" anchor="t" anchorCtr="0" upright="1">
                          <a:spAutoFit/>
                        </wps:bodyPr>
                      </wps:wsp>
                      <wps:wsp>
                        <wps:cNvPr id="15411" name="Line 85"/>
                        <wps:cNvCnPr/>
                        <wps:spPr bwMode="auto">
                          <a:xfrm>
                            <a:off x="4822190" y="1851660"/>
                            <a:ext cx="187325"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15412" name="Freeform 86"/>
                        <wps:cNvSpPr>
                          <a:spLocks/>
                        </wps:cNvSpPr>
                        <wps:spPr bwMode="auto">
                          <a:xfrm>
                            <a:off x="4885690" y="1821815"/>
                            <a:ext cx="59055" cy="59055"/>
                          </a:xfrm>
                          <a:custGeom>
                            <a:avLst/>
                            <a:gdLst>
                              <a:gd name="T0" fmla="*/ 47 w 93"/>
                              <a:gd name="T1" fmla="*/ 0 h 93"/>
                              <a:gd name="T2" fmla="*/ 93 w 93"/>
                              <a:gd name="T3" fmla="*/ 93 h 93"/>
                              <a:gd name="T4" fmla="*/ 0 w 93"/>
                              <a:gd name="T5" fmla="*/ 93 h 93"/>
                              <a:gd name="T6" fmla="*/ 47 w 93"/>
                              <a:gd name="T7" fmla="*/ 0 h 93"/>
                            </a:gdLst>
                            <a:ahLst/>
                            <a:cxnLst>
                              <a:cxn ang="0">
                                <a:pos x="T0" y="T1"/>
                              </a:cxn>
                              <a:cxn ang="0">
                                <a:pos x="T2" y="T3"/>
                              </a:cxn>
                              <a:cxn ang="0">
                                <a:pos x="T4" y="T5"/>
                              </a:cxn>
                              <a:cxn ang="0">
                                <a:pos x="T6" y="T7"/>
                              </a:cxn>
                            </a:cxnLst>
                            <a:rect l="0" t="0" r="r" b="b"/>
                            <a:pathLst>
                              <a:path w="93" h="93">
                                <a:moveTo>
                                  <a:pt x="47" y="0"/>
                                </a:moveTo>
                                <a:lnTo>
                                  <a:pt x="93" y="93"/>
                                </a:lnTo>
                                <a:lnTo>
                                  <a:pt x="0" y="93"/>
                                </a:lnTo>
                                <a:lnTo>
                                  <a:pt x="47" y="0"/>
                                </a:lnTo>
                                <a:close/>
                              </a:path>
                            </a:pathLst>
                          </a:custGeom>
                          <a:solidFill>
                            <a:srgbClr val="FF0000"/>
                          </a:solidFill>
                          <a:ln w="8255">
                            <a:solidFill>
                              <a:srgbClr val="FFFF00"/>
                            </a:solidFill>
                            <a:prstDash val="solid"/>
                            <a:round/>
                            <a:headEnd/>
                            <a:tailEnd/>
                          </a:ln>
                        </wps:spPr>
                        <wps:bodyPr rot="0" vert="horz" wrap="square" lIns="91440" tIns="45720" rIns="91440" bIns="45720" anchor="t" anchorCtr="0" upright="1">
                          <a:noAutofit/>
                        </wps:bodyPr>
                      </wps:wsp>
                      <wps:wsp>
                        <wps:cNvPr id="15413" name="Rectangle 87"/>
                        <wps:cNvSpPr>
                          <a:spLocks noChangeArrowheads="1"/>
                        </wps:cNvSpPr>
                        <wps:spPr bwMode="auto">
                          <a:xfrm>
                            <a:off x="5033010" y="1798320"/>
                            <a:ext cx="582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Netnography</w:t>
                              </w:r>
                              <w:proofErr w:type="spellEnd"/>
                            </w:p>
                          </w:txbxContent>
                        </wps:txbx>
                        <wps:bodyPr rot="0" vert="horz" wrap="none" lIns="0" tIns="0" rIns="0" bIns="0" anchor="t" anchorCtr="0" upright="1">
                          <a:spAutoFit/>
                        </wps:bodyPr>
                      </wps:wsp>
                      <wpg:wgp>
                        <wpg:cNvPr id="15414" name="Group 88"/>
                        <wpg:cNvGrpSpPr>
                          <a:grpSpLocks/>
                        </wpg:cNvGrpSpPr>
                        <wpg:grpSpPr bwMode="auto">
                          <a:xfrm>
                            <a:off x="2615565" y="525780"/>
                            <a:ext cx="1015365" cy="2416810"/>
                            <a:chOff x="4111" y="828"/>
                            <a:chExt cx="1599" cy="3806"/>
                          </a:xfrm>
                        </wpg:grpSpPr>
                        <wps:wsp>
                          <wps:cNvPr id="15415" name="Rectangle 89"/>
                          <wps:cNvSpPr>
                            <a:spLocks noChangeArrowheads="1"/>
                          </wps:cNvSpPr>
                          <wps:spPr bwMode="auto">
                            <a:xfrm>
                              <a:off x="4214" y="828"/>
                              <a:ext cx="14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6" name="Line 90"/>
                          <wps:cNvCnPr/>
                          <wps:spPr bwMode="auto">
                            <a:xfrm flipV="1">
                              <a:off x="4111" y="948"/>
                              <a:ext cx="11" cy="3686"/>
                            </a:xfrm>
                            <a:prstGeom prst="line">
                              <a:avLst/>
                            </a:prstGeom>
                            <a:noFill/>
                            <a:ln w="8255">
                              <a:solidFill>
                                <a:srgbClr val="0000FF"/>
                              </a:solidFill>
                              <a:miter lim="800000"/>
                              <a:headEnd/>
                              <a:tailEnd/>
                            </a:ln>
                            <a:extLst>
                              <a:ext uri="{909E8E84-426E-40DD-AFC4-6F175D3DCCD1}">
                                <a14:hiddenFill xmlns:a14="http://schemas.microsoft.com/office/drawing/2010/main">
                                  <a:noFill/>
                                </a14:hiddenFill>
                              </a:ext>
                            </a:extLst>
                          </wps:spPr>
                          <wps:bodyPr/>
                        </wps:wsp>
                        <wps:wsp>
                          <wps:cNvPr id="15417" name="Rectangle 91"/>
                          <wps:cNvSpPr>
                            <a:spLocks noChangeArrowheads="1"/>
                          </wps:cNvSpPr>
                          <wps:spPr bwMode="auto">
                            <a:xfrm>
                              <a:off x="4214" y="828"/>
                              <a:ext cx="1496" cy="425"/>
                            </a:xfrm>
                            <a:prstGeom prst="rect">
                              <a:avLst/>
                            </a:prstGeom>
                            <a:noFill/>
                            <a:ln w="825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18" name="Rectangle 92"/>
                        <wps:cNvSpPr>
                          <a:spLocks noChangeArrowheads="1"/>
                        </wps:cNvSpPr>
                        <wps:spPr bwMode="auto">
                          <a:xfrm>
                            <a:off x="2700020" y="533400"/>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Gauntlett</w:t>
                              </w:r>
                              <w:proofErr w:type="spellEnd"/>
                              <w:r>
                                <w:rPr>
                                  <w:rFonts w:ascii="Arial" w:hAnsi="Arial" w:cs="Arial"/>
                                  <w:color w:val="000000"/>
                                  <w:sz w:val="16"/>
                                  <w:szCs w:val="16"/>
                                  <w:lang w:val="en-US"/>
                                </w:rPr>
                                <w:t xml:space="preserve"> &amp; </w:t>
                              </w:r>
                            </w:p>
                          </w:txbxContent>
                        </wps:txbx>
                        <wps:bodyPr rot="0" vert="horz" wrap="none" lIns="0" tIns="0" rIns="0" bIns="0" anchor="t" anchorCtr="0" upright="1">
                          <a:spAutoFit/>
                        </wps:bodyPr>
                      </wps:wsp>
                      <wps:wsp>
                        <wps:cNvPr id="15419" name="Rectangle 93"/>
                        <wps:cNvSpPr>
                          <a:spLocks noChangeArrowheads="1"/>
                        </wps:cNvSpPr>
                        <wps:spPr bwMode="auto">
                          <a:xfrm>
                            <a:off x="2700020" y="658495"/>
                            <a:ext cx="7740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Holzwarth</w:t>
                              </w:r>
                              <w:proofErr w:type="spellEnd"/>
                              <w:r>
                                <w:rPr>
                                  <w:rFonts w:ascii="Arial" w:hAnsi="Arial" w:cs="Arial"/>
                                  <w:color w:val="000000"/>
                                  <w:sz w:val="16"/>
                                  <w:szCs w:val="16"/>
                                  <w:lang w:val="en-US"/>
                                </w:rPr>
                                <w:t xml:space="preserve"> (2006)</w:t>
                              </w:r>
                            </w:p>
                          </w:txbxContent>
                        </wps:txbx>
                        <wps:bodyPr rot="0" vert="horz" wrap="none" lIns="0" tIns="0" rIns="0" bIns="0" anchor="t" anchorCtr="0" upright="1">
                          <a:spAutoFit/>
                        </wps:bodyPr>
                      </wps:wsp>
                      <wpg:wgp>
                        <wpg:cNvPr id="15420" name="Group 94"/>
                        <wpg:cNvGrpSpPr>
                          <a:grpSpLocks/>
                        </wpg:cNvGrpSpPr>
                        <wpg:grpSpPr bwMode="auto">
                          <a:xfrm>
                            <a:off x="481330" y="536575"/>
                            <a:ext cx="916940" cy="2435860"/>
                            <a:chOff x="750" y="845"/>
                            <a:chExt cx="1444" cy="3836"/>
                          </a:xfrm>
                        </wpg:grpSpPr>
                        <wps:wsp>
                          <wps:cNvPr id="15421" name="Rectangle 95"/>
                          <wps:cNvSpPr>
                            <a:spLocks noChangeArrowheads="1"/>
                          </wps:cNvSpPr>
                          <wps:spPr bwMode="auto">
                            <a:xfrm>
                              <a:off x="835" y="845"/>
                              <a:ext cx="1359"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2" name="Line 96"/>
                          <wps:cNvCnPr/>
                          <wps:spPr bwMode="auto">
                            <a:xfrm flipV="1">
                              <a:off x="750" y="969"/>
                              <a:ext cx="5" cy="3712"/>
                            </a:xfrm>
                            <a:prstGeom prst="line">
                              <a:avLst/>
                            </a:prstGeom>
                            <a:noFill/>
                            <a:ln w="8255">
                              <a:solidFill>
                                <a:srgbClr val="FF0000"/>
                              </a:solidFill>
                              <a:miter lim="800000"/>
                              <a:headEnd/>
                              <a:tailEnd/>
                            </a:ln>
                            <a:extLst>
                              <a:ext uri="{909E8E84-426E-40DD-AFC4-6F175D3DCCD1}">
                                <a14:hiddenFill xmlns:a14="http://schemas.microsoft.com/office/drawing/2010/main">
                                  <a:noFill/>
                                </a14:hiddenFill>
                              </a:ext>
                            </a:extLst>
                          </wps:spPr>
                          <wps:bodyPr/>
                        </wps:wsp>
                        <wps:wsp>
                          <wps:cNvPr id="15423" name="Rectangle 97"/>
                          <wps:cNvSpPr>
                            <a:spLocks noChangeArrowheads="1"/>
                          </wps:cNvSpPr>
                          <wps:spPr bwMode="auto">
                            <a:xfrm>
                              <a:off x="835" y="845"/>
                              <a:ext cx="1359" cy="228"/>
                            </a:xfrm>
                            <a:prstGeom prst="rect">
                              <a:avLst/>
                            </a:prstGeom>
                            <a:noFill/>
                            <a:ln w="825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24" name="Rectangle 98"/>
                        <wps:cNvSpPr>
                          <a:spLocks noChangeArrowheads="1"/>
                        </wps:cNvSpPr>
                        <wps:spPr bwMode="auto">
                          <a:xfrm>
                            <a:off x="554355" y="544195"/>
                            <a:ext cx="711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(1998)</w:t>
                              </w:r>
                            </w:p>
                          </w:txbxContent>
                        </wps:txbx>
                        <wps:bodyPr rot="0" vert="horz" wrap="none" lIns="0" tIns="0" rIns="0" bIns="0" anchor="t" anchorCtr="0" upright="1">
                          <a:spAutoFit/>
                        </wps:bodyPr>
                      </wps:wsp>
                      <wpg:wgp>
                        <wpg:cNvPr id="15425" name="Group 99"/>
                        <wpg:cNvGrpSpPr>
                          <a:grpSpLocks/>
                        </wpg:cNvGrpSpPr>
                        <wpg:grpSpPr bwMode="auto">
                          <a:xfrm>
                            <a:off x="1022350" y="838200"/>
                            <a:ext cx="956945" cy="1965960"/>
                            <a:chOff x="1602" y="1320"/>
                            <a:chExt cx="1507" cy="3096"/>
                          </a:xfrm>
                        </wpg:grpSpPr>
                        <wps:wsp>
                          <wps:cNvPr id="15426" name="Rectangle 100"/>
                          <wps:cNvSpPr>
                            <a:spLocks noChangeArrowheads="1"/>
                          </wps:cNvSpPr>
                          <wps:spPr bwMode="auto">
                            <a:xfrm>
                              <a:off x="1706" y="1320"/>
                              <a:ext cx="140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7" name="Line 101"/>
                          <wps:cNvCnPr/>
                          <wps:spPr bwMode="auto">
                            <a:xfrm flipV="1">
                              <a:off x="1602" y="1444"/>
                              <a:ext cx="13" cy="2972"/>
                            </a:xfrm>
                            <a:prstGeom prst="line">
                              <a:avLst/>
                            </a:prstGeom>
                            <a:noFill/>
                            <a:ln w="8255">
                              <a:solidFill>
                                <a:srgbClr val="FF0000"/>
                              </a:solidFill>
                              <a:miter lim="800000"/>
                              <a:headEnd/>
                              <a:tailEnd/>
                            </a:ln>
                            <a:extLst>
                              <a:ext uri="{909E8E84-426E-40DD-AFC4-6F175D3DCCD1}">
                                <a14:hiddenFill xmlns:a14="http://schemas.microsoft.com/office/drawing/2010/main">
                                  <a:noFill/>
                                </a14:hiddenFill>
                              </a:ext>
                            </a:extLst>
                          </wps:spPr>
                          <wps:bodyPr/>
                        </wps:wsp>
                        <wps:wsp>
                          <wps:cNvPr id="15428" name="Rectangle 102"/>
                          <wps:cNvSpPr>
                            <a:spLocks noChangeArrowheads="1"/>
                          </wps:cNvSpPr>
                          <wps:spPr bwMode="auto">
                            <a:xfrm>
                              <a:off x="1706" y="1320"/>
                              <a:ext cx="1403" cy="236"/>
                            </a:xfrm>
                            <a:prstGeom prst="rect">
                              <a:avLst/>
                            </a:prstGeom>
                            <a:noFill/>
                            <a:ln w="825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29" name="Rectangle 103"/>
                        <wps:cNvSpPr>
                          <a:spLocks noChangeArrowheads="1"/>
                        </wps:cNvSpPr>
                        <wps:spPr bwMode="auto">
                          <a:xfrm>
                            <a:off x="1107440" y="845820"/>
                            <a:ext cx="711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(2002)</w:t>
                              </w:r>
                            </w:p>
                          </w:txbxContent>
                        </wps:txbx>
                        <wps:bodyPr rot="0" vert="horz" wrap="none" lIns="0" tIns="0" rIns="0" bIns="0" anchor="t" anchorCtr="0" upright="1">
                          <a:spAutoFit/>
                        </wps:bodyPr>
                      </wps:wsp>
                      <wpg:wgp>
                        <wpg:cNvPr id="15430" name="Group 104"/>
                        <wpg:cNvGrpSpPr>
                          <a:grpSpLocks/>
                        </wpg:cNvGrpSpPr>
                        <wpg:grpSpPr bwMode="auto">
                          <a:xfrm>
                            <a:off x="1660525" y="1154430"/>
                            <a:ext cx="814705" cy="1741805"/>
                            <a:chOff x="2607" y="1818"/>
                            <a:chExt cx="1283" cy="2743"/>
                          </a:xfrm>
                        </wpg:grpSpPr>
                        <wps:wsp>
                          <wps:cNvPr id="15431" name="Rectangle 105"/>
                          <wps:cNvSpPr>
                            <a:spLocks noChangeArrowheads="1"/>
                          </wps:cNvSpPr>
                          <wps:spPr bwMode="auto">
                            <a:xfrm>
                              <a:off x="2723" y="1818"/>
                              <a:ext cx="1167"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2" name="Line 106"/>
                          <wps:cNvCnPr/>
                          <wps:spPr bwMode="auto">
                            <a:xfrm flipV="1">
                              <a:off x="2607" y="1938"/>
                              <a:ext cx="23" cy="2623"/>
                            </a:xfrm>
                            <a:prstGeom prst="line">
                              <a:avLst/>
                            </a:prstGeom>
                            <a:noFill/>
                            <a:ln w="6350" cap="rnd">
                              <a:solidFill>
                                <a:srgbClr val="339966"/>
                              </a:solidFill>
                              <a:round/>
                              <a:headEnd/>
                              <a:tailEnd/>
                            </a:ln>
                            <a:extLst>
                              <a:ext uri="{909E8E84-426E-40DD-AFC4-6F175D3DCCD1}">
                                <a14:hiddenFill xmlns:a14="http://schemas.microsoft.com/office/drawing/2010/main">
                                  <a:noFill/>
                                </a14:hiddenFill>
                              </a:ext>
                            </a:extLst>
                          </wps:spPr>
                          <wps:bodyPr/>
                        </wps:wsp>
                        <wps:wsp>
                          <wps:cNvPr id="15433" name="Rectangle 107"/>
                          <wps:cNvSpPr>
                            <a:spLocks noChangeArrowheads="1"/>
                          </wps:cNvSpPr>
                          <wps:spPr bwMode="auto">
                            <a:xfrm>
                              <a:off x="2723" y="1818"/>
                              <a:ext cx="1167" cy="250"/>
                            </a:xfrm>
                            <a:prstGeom prst="rect">
                              <a:avLst/>
                            </a:prstGeom>
                            <a:noFill/>
                            <a:ln w="6350" cap="rnd">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34" name="Rectangle 108"/>
                        <wps:cNvSpPr>
                          <a:spLocks noChangeArrowheads="1"/>
                        </wps:cNvSpPr>
                        <wps:spPr bwMode="auto">
                          <a:xfrm>
                            <a:off x="1751965" y="1160780"/>
                            <a:ext cx="604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(2004)</w:t>
                              </w:r>
                            </w:p>
                          </w:txbxContent>
                        </wps:txbx>
                        <wps:bodyPr rot="0" vert="horz" wrap="none" lIns="0" tIns="0" rIns="0" bIns="0" anchor="t" anchorCtr="0" upright="1">
                          <a:spAutoFit/>
                        </wps:bodyPr>
                      </wps:wsp>
                      <wpg:wgp>
                        <wpg:cNvPr id="15435" name="Group 109"/>
                        <wpg:cNvGrpSpPr>
                          <a:grpSpLocks/>
                        </wpg:cNvGrpSpPr>
                        <wpg:grpSpPr bwMode="auto">
                          <a:xfrm>
                            <a:off x="4481195" y="1050290"/>
                            <a:ext cx="715010" cy="278765"/>
                            <a:chOff x="7049" y="1654"/>
                            <a:chExt cx="1126" cy="439"/>
                          </a:xfrm>
                        </wpg:grpSpPr>
                        <wps:wsp>
                          <wps:cNvPr id="15436" name="Rectangle 110"/>
                          <wps:cNvSpPr>
                            <a:spLocks noChangeArrowheads="1"/>
                          </wps:cNvSpPr>
                          <wps:spPr bwMode="auto">
                            <a:xfrm>
                              <a:off x="7141" y="1654"/>
                              <a:ext cx="1034"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7" name="Line 111"/>
                          <wps:cNvCnPr/>
                          <wps:spPr bwMode="auto">
                            <a:xfrm flipV="1">
                              <a:off x="7049" y="1776"/>
                              <a:ext cx="10" cy="317"/>
                            </a:xfrm>
                            <a:prstGeom prst="line">
                              <a:avLst/>
                            </a:prstGeom>
                            <a:noFill/>
                            <a:ln w="8255">
                              <a:solidFill>
                                <a:srgbClr val="339966"/>
                              </a:solidFill>
                              <a:miter lim="800000"/>
                              <a:headEnd/>
                              <a:tailEnd/>
                            </a:ln>
                            <a:extLst>
                              <a:ext uri="{909E8E84-426E-40DD-AFC4-6F175D3DCCD1}">
                                <a14:hiddenFill xmlns:a14="http://schemas.microsoft.com/office/drawing/2010/main">
                                  <a:noFill/>
                                </a14:hiddenFill>
                              </a:ext>
                            </a:extLst>
                          </wps:spPr>
                          <wps:bodyPr/>
                        </wps:wsp>
                        <wps:wsp>
                          <wps:cNvPr id="15438" name="Rectangle 112"/>
                          <wps:cNvSpPr>
                            <a:spLocks noChangeArrowheads="1"/>
                          </wps:cNvSpPr>
                          <wps:spPr bwMode="auto">
                            <a:xfrm>
                              <a:off x="7141" y="1654"/>
                              <a:ext cx="1034" cy="234"/>
                            </a:xfrm>
                            <a:prstGeom prst="rect">
                              <a:avLst/>
                            </a:prstGeom>
                            <a:noFill/>
                            <a:ln w="825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39" name="Rectangle 113"/>
                        <wps:cNvSpPr>
                          <a:spLocks noChangeArrowheads="1"/>
                        </wps:cNvSpPr>
                        <wps:spPr bwMode="auto">
                          <a:xfrm>
                            <a:off x="4558665" y="1057910"/>
                            <a:ext cx="604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(2010)</w:t>
                              </w:r>
                            </w:p>
                          </w:txbxContent>
                        </wps:txbx>
                        <wps:bodyPr rot="0" vert="horz" wrap="none" lIns="0" tIns="0" rIns="0" bIns="0" anchor="t" anchorCtr="0" upright="1">
                          <a:spAutoFit/>
                        </wps:bodyPr>
                      </wps:wsp>
                      <wpg:wgp>
                        <wpg:cNvPr id="15440" name="Group 114"/>
                        <wpg:cNvGrpSpPr>
                          <a:grpSpLocks/>
                        </wpg:cNvGrpSpPr>
                        <wpg:grpSpPr bwMode="auto">
                          <a:xfrm>
                            <a:off x="3068320" y="878205"/>
                            <a:ext cx="945515" cy="1944370"/>
                            <a:chOff x="4824" y="1383"/>
                            <a:chExt cx="1489" cy="3062"/>
                          </a:xfrm>
                        </wpg:grpSpPr>
                        <wps:wsp>
                          <wps:cNvPr id="15441" name="Rectangle 115"/>
                          <wps:cNvSpPr>
                            <a:spLocks noChangeArrowheads="1"/>
                          </wps:cNvSpPr>
                          <wps:spPr bwMode="auto">
                            <a:xfrm>
                              <a:off x="4928" y="1383"/>
                              <a:ext cx="1385"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2" name="Line 116"/>
                          <wps:cNvCnPr/>
                          <wps:spPr bwMode="auto">
                            <a:xfrm flipV="1">
                              <a:off x="4824" y="1504"/>
                              <a:ext cx="12" cy="2941"/>
                            </a:xfrm>
                            <a:prstGeom prst="line">
                              <a:avLst/>
                            </a:prstGeom>
                            <a:noFill/>
                            <a:ln w="8255">
                              <a:solidFill>
                                <a:srgbClr val="0000FF"/>
                              </a:solidFill>
                              <a:miter lim="800000"/>
                              <a:headEnd/>
                              <a:tailEnd/>
                            </a:ln>
                            <a:extLst>
                              <a:ext uri="{909E8E84-426E-40DD-AFC4-6F175D3DCCD1}">
                                <a14:hiddenFill xmlns:a14="http://schemas.microsoft.com/office/drawing/2010/main">
                                  <a:noFill/>
                                </a14:hiddenFill>
                              </a:ext>
                            </a:extLst>
                          </wps:spPr>
                          <wps:bodyPr/>
                        </wps:wsp>
                        <wps:wsp>
                          <wps:cNvPr id="15443" name="Rectangle 117"/>
                          <wps:cNvSpPr>
                            <a:spLocks noChangeArrowheads="1"/>
                          </wps:cNvSpPr>
                          <wps:spPr bwMode="auto">
                            <a:xfrm>
                              <a:off x="4928" y="1383"/>
                              <a:ext cx="1385" cy="215"/>
                            </a:xfrm>
                            <a:prstGeom prst="rect">
                              <a:avLst/>
                            </a:prstGeom>
                            <a:noFill/>
                            <a:ln w="825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44" name="Rectangle 118"/>
                        <wps:cNvSpPr>
                          <a:spLocks noChangeArrowheads="1"/>
                        </wps:cNvSpPr>
                        <wps:spPr bwMode="auto">
                          <a:xfrm>
                            <a:off x="3152775" y="885825"/>
                            <a:ext cx="734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Gauntlett</w:t>
                              </w:r>
                              <w:proofErr w:type="spellEnd"/>
                              <w:r>
                                <w:rPr>
                                  <w:rFonts w:ascii="Arial" w:hAnsi="Arial" w:cs="Arial"/>
                                  <w:color w:val="000000"/>
                                  <w:sz w:val="16"/>
                                  <w:szCs w:val="16"/>
                                  <w:lang w:val="en-US"/>
                                </w:rPr>
                                <w:t xml:space="preserve"> (2007)</w:t>
                              </w:r>
                            </w:p>
                          </w:txbxContent>
                        </wps:txbx>
                        <wps:bodyPr rot="0" vert="horz" wrap="none" lIns="0" tIns="0" rIns="0" bIns="0" anchor="t" anchorCtr="0" upright="1">
                          <a:spAutoFit/>
                        </wps:bodyPr>
                      </wps:wsp>
                      <wpg:wgp>
                        <wpg:cNvPr id="15445" name="Group 119"/>
                        <wpg:cNvGrpSpPr>
                          <a:grpSpLocks/>
                        </wpg:cNvGrpSpPr>
                        <wpg:grpSpPr bwMode="auto">
                          <a:xfrm>
                            <a:off x="2134235" y="1480185"/>
                            <a:ext cx="971550" cy="1252855"/>
                            <a:chOff x="3353" y="2331"/>
                            <a:chExt cx="1530" cy="1973"/>
                          </a:xfrm>
                        </wpg:grpSpPr>
                        <wps:wsp>
                          <wps:cNvPr id="15446" name="Rectangle 120"/>
                          <wps:cNvSpPr>
                            <a:spLocks noChangeArrowheads="1"/>
                          </wps:cNvSpPr>
                          <wps:spPr bwMode="auto">
                            <a:xfrm>
                              <a:off x="3436" y="2331"/>
                              <a:ext cx="1447"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7" name="Line 121"/>
                          <wps:cNvCnPr/>
                          <wps:spPr bwMode="auto">
                            <a:xfrm flipV="1">
                              <a:off x="3353" y="2454"/>
                              <a:ext cx="3" cy="1850"/>
                            </a:xfrm>
                            <a:prstGeom prst="line">
                              <a:avLst/>
                            </a:prstGeom>
                            <a:noFill/>
                            <a:ln w="10795">
                              <a:solidFill>
                                <a:srgbClr val="339966"/>
                              </a:solidFill>
                              <a:miter lim="800000"/>
                              <a:headEnd/>
                              <a:tailEnd/>
                            </a:ln>
                            <a:extLst>
                              <a:ext uri="{909E8E84-426E-40DD-AFC4-6F175D3DCCD1}">
                                <a14:hiddenFill xmlns:a14="http://schemas.microsoft.com/office/drawing/2010/main">
                                  <a:noFill/>
                                </a14:hiddenFill>
                              </a:ext>
                            </a:extLst>
                          </wps:spPr>
                          <wps:bodyPr/>
                        </wps:wsp>
                        <wps:wsp>
                          <wps:cNvPr id="15448" name="Rectangle 122"/>
                          <wps:cNvSpPr>
                            <a:spLocks noChangeArrowheads="1"/>
                          </wps:cNvSpPr>
                          <wps:spPr bwMode="auto">
                            <a:xfrm>
                              <a:off x="3436" y="2331"/>
                              <a:ext cx="1447" cy="242"/>
                            </a:xfrm>
                            <a:prstGeom prst="rect">
                              <a:avLst/>
                            </a:prstGeom>
                            <a:noFill/>
                            <a:ln w="10795">
                              <a:solidFill>
                                <a:srgbClr val="3399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49" name="Rectangle 123"/>
                        <wps:cNvSpPr>
                          <a:spLocks noChangeArrowheads="1"/>
                        </wps:cNvSpPr>
                        <wps:spPr bwMode="auto">
                          <a:xfrm>
                            <a:off x="2207260" y="1489075"/>
                            <a:ext cx="746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(2005a</w:t>
                              </w:r>
                              <w:proofErr w:type="gramStart"/>
                              <w:r>
                                <w:rPr>
                                  <w:rFonts w:ascii="Arial" w:hAnsi="Arial" w:cs="Arial"/>
                                  <w:color w:val="000000"/>
                                  <w:sz w:val="16"/>
                                  <w:szCs w:val="16"/>
                                  <w:lang w:val="en-US"/>
                                </w:rPr>
                                <w:t>,b</w:t>
                              </w:r>
                              <w:proofErr w:type="gramEnd"/>
                              <w:r>
                                <w:rPr>
                                  <w:rFonts w:ascii="Arial" w:hAnsi="Arial" w:cs="Arial"/>
                                  <w:color w:val="000000"/>
                                  <w:sz w:val="16"/>
                                  <w:szCs w:val="16"/>
                                  <w:lang w:val="en-US"/>
                                </w:rPr>
                                <w:t>)</w:t>
                              </w:r>
                            </w:p>
                          </w:txbxContent>
                        </wps:txbx>
                        <wps:bodyPr rot="0" vert="horz" wrap="none" lIns="0" tIns="0" rIns="0" bIns="0" anchor="t" anchorCtr="0" upright="1">
                          <a:spAutoFit/>
                        </wps:bodyPr>
                      </wps:wsp>
                      <wps:wsp>
                        <wps:cNvPr id="15450" name="Rectangle 124"/>
                        <wps:cNvSpPr>
                          <a:spLocks noChangeArrowheads="1"/>
                        </wps:cNvSpPr>
                        <wps:spPr bwMode="auto">
                          <a:xfrm>
                            <a:off x="2207260" y="161417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txbxContent>
                        </wps:txbx>
                        <wps:bodyPr rot="0" vert="horz" wrap="none" lIns="0" tIns="0" rIns="0" bIns="0" anchor="t" anchorCtr="0" upright="1">
                          <a:spAutoFit/>
                        </wps:bodyPr>
                      </wps:wsp>
                      <wpg:wgp>
                        <wpg:cNvPr id="15451" name="Group 125"/>
                        <wpg:cNvGrpSpPr>
                          <a:grpSpLocks/>
                        </wpg:cNvGrpSpPr>
                        <wpg:grpSpPr bwMode="auto">
                          <a:xfrm>
                            <a:off x="4522470" y="536575"/>
                            <a:ext cx="834390" cy="281305"/>
                            <a:chOff x="7114" y="845"/>
                            <a:chExt cx="1314" cy="443"/>
                          </a:xfrm>
                        </wpg:grpSpPr>
                        <wps:wsp>
                          <wps:cNvPr id="15452" name="Rectangle 126"/>
                          <wps:cNvSpPr>
                            <a:spLocks noChangeArrowheads="1"/>
                          </wps:cNvSpPr>
                          <wps:spPr bwMode="auto">
                            <a:xfrm>
                              <a:off x="7195" y="845"/>
                              <a:ext cx="123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3" name="Line 127"/>
                          <wps:cNvCnPr/>
                          <wps:spPr bwMode="auto">
                            <a:xfrm flipV="1">
                              <a:off x="7114" y="968"/>
                              <a:ext cx="0" cy="320"/>
                            </a:xfrm>
                            <a:prstGeom prst="line">
                              <a:avLst/>
                            </a:prstGeom>
                            <a:noFill/>
                            <a:ln w="8255">
                              <a:solidFill>
                                <a:srgbClr val="FF0000"/>
                              </a:solidFill>
                              <a:miter lim="800000"/>
                              <a:headEnd/>
                              <a:tailEnd/>
                            </a:ln>
                            <a:extLst>
                              <a:ext uri="{909E8E84-426E-40DD-AFC4-6F175D3DCCD1}">
                                <a14:hiddenFill xmlns:a14="http://schemas.microsoft.com/office/drawing/2010/main">
                                  <a:noFill/>
                                </a14:hiddenFill>
                              </a:ext>
                            </a:extLst>
                          </wps:spPr>
                          <wps:bodyPr/>
                        </wps:wsp>
                        <wps:wsp>
                          <wps:cNvPr id="15454" name="Rectangle 128"/>
                          <wps:cNvSpPr>
                            <a:spLocks noChangeArrowheads="1"/>
                          </wps:cNvSpPr>
                          <wps:spPr bwMode="auto">
                            <a:xfrm>
                              <a:off x="7195" y="845"/>
                              <a:ext cx="1233" cy="236"/>
                            </a:xfrm>
                            <a:prstGeom prst="rect">
                              <a:avLst/>
                            </a:prstGeom>
                            <a:noFill/>
                            <a:ln w="825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455" name="Rectangle 129"/>
                        <wps:cNvSpPr>
                          <a:spLocks noChangeArrowheads="1"/>
                        </wps:cNvSpPr>
                        <wps:spPr bwMode="auto">
                          <a:xfrm>
                            <a:off x="4592955" y="544195"/>
                            <a:ext cx="711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2D" w:rsidRDefault="008E292D"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(2010)</w:t>
                              </w:r>
                            </w:p>
                          </w:txbxContent>
                        </wps:txbx>
                        <wps:bodyPr rot="0" vert="horz" wrap="none" lIns="0" tIns="0" rIns="0" bIns="0" anchor="t" anchorCtr="0" upright="1">
                          <a:spAutoFit/>
                        </wps:bodyPr>
                      </wps:wsp>
                    </wpc:wpc>
                  </a:graphicData>
                </a:graphic>
              </wp:inline>
            </w:drawing>
          </mc:Choice>
          <mc:Fallback>
            <w:pict>
              <v:group id="Canvas 15456" o:spid="_x0000_s1026" editas="canvas" style="width:495.5pt;height:283.25pt;mso-position-horizontal-relative:char;mso-position-vertical-relative:line" coordsize="62928,3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28;height:35972;visibility:visible;mso-wrap-style:square">
                  <v:fill o:detectmouseclick="t"/>
                  <v:path o:connecttype="none"/>
                </v:shape>
                <v:rect id="Rectangle 4" o:spid="_x0000_s1028" style="position:absolute;left:4737;top:4629;width:42462;height:24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line id="Line 5" o:spid="_x0000_s1029" style="position:absolute;visibility:visible;mso-wrap-style:square" from="4737,26390" to="47199,2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6" o:spid="_x0000_s1030" style="position:absolute;visibility:visible;mso-wrap-style:square" from="4737,23285" to="47199,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7" o:spid="_x0000_s1031" style="position:absolute;visibility:visible;mso-wrap-style:square" from="4737,20173" to="47199,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8" o:spid="_x0000_s1032" style="position:absolute;visibility:visible;mso-wrap-style:square" from="4737,17068" to="47199,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9" o:spid="_x0000_s1033" style="position:absolute;visibility:visible;mso-wrap-style:square" from="4737,13950" to="47199,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4" style="position:absolute;visibility:visible;mso-wrap-style:square" from="4737,10845" to="47199,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5" style="position:absolute;visibility:visible;mso-wrap-style:square" from="4737,7734" to="47199,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2" o:spid="_x0000_s1036" style="position:absolute;visibility:visible;mso-wrap-style:square" from="4737,4629" to="47199,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rect id="Rectangle 13" o:spid="_x0000_s1037" style="position:absolute;left:4737;top:4629;width:42462;height:24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0V8YA&#10;AADbAAAADwAAAGRycy9kb3ducmV2LnhtbESPQWvCQBCF70L/wzKFXqRuWoqEmFVsS4kePKiVXIfs&#10;mASzsyG71fTfO4dCbzO8N+99k69G16krDaH1bOBlloAirrxtuTbwffx6TkGFiGyx80wGfinAavkw&#10;yTGz/sZ7uh5irSSEQ4YGmhj7TOtQNeQwzHxPLNrZDw6jrEOt7YA3CXedfk2SuXbYsjQ02NNHQ9Xl&#10;8OMMuPSzKLaX3aYqd9N5wm9F/34qjXl6HNcLUJHG+G/+u95YwRd6+UUG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0V8YAAADbAAAADwAAAAAAAAAAAAAAAACYAgAAZHJz&#10;L2Rvd25yZXYueG1sUEsFBgAAAAAEAAQA9QAAAIsDAAAAAA==&#10;" filled="f" strokeweight=".65pt"/>
                <v:line id="Line 14" o:spid="_x0000_s1038" style="position:absolute;visibility:visible;mso-wrap-style:square" from="4737,4629" to="4737,2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9" style="position:absolute;visibility:visible;mso-wrap-style:square" from="4324,29495" to="4737,2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6" o:spid="_x0000_s1040" style="position:absolute;visibility:visible;mso-wrap-style:square" from="4324,26390" to="4737,2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7" o:spid="_x0000_s1041" style="position:absolute;visibility:visible;mso-wrap-style:square" from="4324,23285" to="4737,2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2" style="position:absolute;visibility:visible;mso-wrap-style:square" from="4324,20173" to="4737,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3" style="position:absolute;visibility:visible;mso-wrap-style:square" from="4324,17068" to="4737,1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20" o:spid="_x0000_s1044" style="position:absolute;visibility:visible;mso-wrap-style:square" from="4324,13950" to="4737,1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1" o:spid="_x0000_s1045" style="position:absolute;visibility:visible;mso-wrap-style:square" from="4324,10845" to="4737,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6" style="position:absolute;visibility:visible;mso-wrap-style:square" from="4324,7734" to="4737,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7" style="position:absolute;visibility:visible;mso-wrap-style:square" from="4324,4629" to="4737,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4" o:spid="_x0000_s1048" style="position:absolute;visibility:visible;mso-wrap-style:square" from="4737,29495" to="47199,2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5" o:spid="_x0000_s1049" style="position:absolute;flip:y;visibility:visible;mso-wrap-style:square" from="4737,29495" to="4737,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6" o:spid="_x0000_s1050" style="position:absolute;flip:y;visibility:visible;mso-wrap-style:square" from="9448,29495" to="9448,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7" o:spid="_x0000_s1051" style="position:absolute;flip:y;visibility:visible;mso-wrap-style:square" from="14173,29495" to="14173,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8" o:spid="_x0000_s1052" style="position:absolute;flip:y;visibility:visible;mso-wrap-style:square" from="18891,29495" to="18891,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9" o:spid="_x0000_s1053" style="position:absolute;flip:y;visibility:visible;mso-wrap-style:square" from="23602,29495" to="23602,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30" o:spid="_x0000_s1054" style="position:absolute;flip:y;visibility:visible;mso-wrap-style:square" from="28327,29495" to="28327,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1" o:spid="_x0000_s1055" style="position:absolute;flip:y;visibility:visible;mso-wrap-style:square" from="33045,29495" to="33045,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2" o:spid="_x0000_s1056" style="position:absolute;flip:y;visibility:visible;mso-wrap-style:square" from="37757,29495" to="37757,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3" o:spid="_x0000_s1057" style="position:absolute;flip:y;visibility:visible;mso-wrap-style:square" from="42481,29495" to="42481,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4" o:spid="_x0000_s1058" style="position:absolute;flip:y;visibility:visible;mso-wrap-style:square" from="47199,29495" to="47199,2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shape id="Freeform 35" o:spid="_x0000_s1059" style="position:absolute;left:21253;top:13328;width:23584;height:14307;visibility:visible;mso-wrap-style:square;v-text-anchor:top" coordsize="2306,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MsoA&#10;AADeAAAADwAAAGRycy9kb3ducmV2LnhtbESPQU/CQBCF7yb8h82QeJMtooRUFkKIJhoN0cJBb2N3&#10;6DZ0Z2t3geqvdw4m3mYyb95733zZ+0adqIt1YAPjUQaKuAy25srAbvtwNQMVE7LFJjAZ+KYIy8Xg&#10;Yo65DWd+o1ORKiUmHHM04FJqc61j6chjHIWWWG770HlMsnaVth2exdw3+jrLptpjzZLgsKW1o/JQ&#10;HL2Bj+fi/XV/eDlufr6edu7mk++r1cSYy2G/ugOVqE//4r/vRyv1bydTARAcmUE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2VyDLKAAAA3gAAAA8AAAAAAAAAAAAAAAAAmAIA&#10;AGRycy9kb3ducmV2LnhtbFBLBQYAAAAABAAEAPUAAACPAwAAAAA=&#10;" path="m,1404l461,1038,922,733r462,61l1845,794,2306,e" filled="f" strokecolor="#396" strokeweight="1.3pt">
                  <v:path arrowok="t" o:connecttype="custom" o:connectlocs="0,1430655;471473,1057706;942947,746916;1415443,809074;1886917,809074;2358390,0" o:connectangles="0,0,0,0,0,0"/>
                </v:shape>
                <v:shape id="Freeform 36" o:spid="_x0000_s1060" style="position:absolute;left:30683;top:19551;width:14154;height:8706;visibility:visible;mso-wrap-style:square;v-text-anchor:top" coordsize="138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vEsUA&#10;AADeAAAADwAAAGRycy9kb3ducmV2LnhtbERP3WrCMBS+H+wdwhG8m2k3lK0zinQMFYZQ3QMckmNb&#10;bE66Jtbq05vBYHfn4/s98+VgG9FT52vHCtJJAoJYO1NzqeD78Pn0CsIHZIONY1JwJQ/LxePDHDPj&#10;LlxQvw+liCHsM1RQhdBmUnpdkUU/cS1x5I6usxgi7EppOrzEcNvI5ySZSYs1x4YKW8or0qf92SrQ&#10;+Srf/hRF2ufnr/XuJg/67fih1Hg0rN5BBBrCv/jPvTFx/vRllsLvO/EG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8SxQAAAN4AAAAPAAAAAAAAAAAAAAAAAJgCAABkcnMv&#10;ZG93bnJldi54bWxQSwUGAAAAAAQABAD1AAAAigMAAAAA&#10;" path="m,854l462,610,923,r461,183e" filled="f" strokecolor="blue" strokeweight="1.3pt">
                  <v:path arrowok="t" o:connecttype="custom" o:connectlocs="0,870585;472487,621846;943951,0;1415415,186554" o:connectangles="0,0,0,0"/>
                </v:shape>
                <v:shape id="Freeform 37" o:spid="_x0000_s1061" style="position:absolute;left:7099;top:8356;width:37738;height:20517;visibility:visible;mso-wrap-style:square;v-text-anchor:top" coordsize="369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8HsYA&#10;AADeAAAADwAAAGRycy9kb3ducmV2LnhtbERPS2sCMRC+F/ofwhS8FM2q1MfWKCotehGflB6nm+lm&#10;6WaybKKu/74RCr3Nx/ecyayxpbhQ7QvHCrqdBARx5nTBuYLT8b09AuEDssbSMSm4kYfZ9PFhgql2&#10;V97T5RByEUPYp6jAhFClUvrMkEXfcRVx5L5dbTFEWOdS13iN4baUvSQZSIsFxwaDFS0NZT+Hs1Xw&#10;OTzSaLdIxpu351Wx/VotPnZzo1TrqZm/ggjUhH/xn3ut4/yX/qAH93fiD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98HsYAAADeAAAADwAAAAAAAAAAAAAAAACYAgAAZHJz&#10;L2Rvd25yZXYueG1sUEsFBgAAAAAEAAQA9QAAAIsDAAAAAA==&#10;" path="m,2014l461,1892,922,1770r462,-244l1845,1282,2306,855,2768,671,3229,244,3690,e" filled="f" strokecolor="red" strokeweight="1.3pt">
                  <v:path arrowok="t" o:connecttype="custom" o:connectlocs="0,2051685;471470,1927402;942940,1803119;1415433,1554554;1886903,1305988;2358372,870998;2830865,683555;3302335,248566;3773805,0" o:connectangles="0,0,0,0,0,0,0,0,0"/>
                </v:shape>
                <v:shape id="Freeform 38" o:spid="_x0000_s1062" style="position:absolute;left:21037;top:27419;width:432;height:425;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UsQA&#10;AADeAAAADwAAAGRycy9kb3ducmV2LnhtbERP32vCMBB+H/g/hBN8m6lzE6lGEeegDAZWxeezOZtq&#10;cylNpt1/vwwGvt3H9/Pmy87W4katrxwrGA0TEMSF0xWXCg77j+cpCB+QNdaOScEPeVguek9zTLW7&#10;c063XShFDGGfogITQpNK6QtDFv3QNcSRO7vWYoiwLaVu8R7DbS1fkmQiLVYcGww2tDZUXHffVsFp&#10;85XvD5cMj6/B4ur901Vb45Qa9LvVDESgLjzE/+5Mx/lv48kY/t6JN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ulLEAAAA3gAAAA8AAAAAAAAAAAAAAAAAmAIAAGRycy9k&#10;b3ducmV2LnhtbFBLBQYAAAAABAAEAPUAAACJAwAAAAA=&#10;" path="m34,l68,34,34,67,,34,34,xe" fillcolor="#396" strokecolor="navy" strokeweight=".65pt">
                  <v:path arrowok="t" o:connecttype="custom" o:connectlocs="21590,0;43180,21590;21590,42545;0,21590;21590,0" o:connectangles="0,0,0,0,0"/>
                </v:shape>
                <v:shape id="Freeform 39" o:spid="_x0000_s1063" style="position:absolute;left:25749;top:23691;width:432;height:426;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HvcMA&#10;AADeAAAADwAAAGRycy9kb3ducmV2LnhtbERP22oCMRB9F/oPYQq+abZWRVajiFYQoeCNPk8342br&#10;ZrJsoq5/b4SCb3M415nMGluKK9W+cKzgo5uAIM6cLjhXcDysOiMQPiBrLB2Tgjt5mE3fWhNMtbvx&#10;jq77kIsYwj5FBSaEKpXSZ4Ys+q6riCN3crXFEGGdS13jLYbbUvaSZCgtFhwbDFa0MJSd9xer4Pfr&#10;e3c4/q3xpx8szpcbV2yNU6r93szHIAI14SX+d691nD/4HA7g+U68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KHvcMAAADeAAAADwAAAAAAAAAAAAAAAACYAgAAZHJzL2Rv&#10;d25yZXYueG1sUEsFBgAAAAAEAAQA9QAAAIgDAAAAAA==&#10;" path="m34,l68,33,34,67,,33,34,xe" fillcolor="#396" strokecolor="navy" strokeweight=".65pt">
                  <v:path arrowok="t" o:connecttype="custom" o:connectlocs="21590,0;43180,20955;21590,42545;0,20955;21590,0" o:connectangles="0,0,0,0,0"/>
                </v:shape>
                <v:shape id="Freeform 40" o:spid="_x0000_s1064" style="position:absolute;left:30467;top:20580;width:432;height:432;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B3MYA&#10;AADeAAAADwAAAGRycy9kb3ducmV2LnhtbERPTWvCQBC9F/wPywjedGPFUFLXEEsr9VCkNlB6G7Nj&#10;EszOhuxq4r/vFoTe5vE+Z5UOphFX6lxtWcF8FoEgLqyuuVSQf71Nn0A4j6yxsUwKbuQgXY8eVpho&#10;2/MnXQ++FCGEXYIKKu/bREpXVGTQzWxLHLiT7Qz6ALtS6g77EG4a+RhFsTRYc2iosKWXiorz4WIU&#10;7Mvzcvvz0eeb7LY7fu/qV8yHXKnJeMieQXga/L/47n7XYf5yEcfw9064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HB3MYAAADeAAAADwAAAAAAAAAAAAAAAACYAgAAZHJz&#10;L2Rvd25yZXYueG1sUEsFBgAAAAAEAAQA9QAAAIsDAAAAAA==&#10;" path="m34,l68,34,34,68,,34,34,xe" fillcolor="#396" strokecolor="navy" strokeweight=".65pt">
                  <v:path arrowok="t" o:connecttype="custom" o:connectlocs="21590,0;43180,21590;21590,43180;0,21590;21590,0" o:connectangles="0,0,0,0,0"/>
                </v:shape>
                <v:shape id="Freeform 41" o:spid="_x0000_s1065" style="position:absolute;left:35191;top:21202;width:432;height:432;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kR8YA&#10;AADeAAAADwAAAGRycy9kb3ducmV2LnhtbERPS2vCQBC+C/0PyxR6001bfJC6ihUrehBRA+Jtmp0m&#10;wexsyG5N/PeuIHibj+8542lrSnGh2hWWFbz3IhDEqdUFZwqSw093BMJ5ZI2lZVJwJQfTyUtnjLG2&#10;De/osveZCCHsYlSQe1/FUro0J4OuZyviwP3Z2qAPsM6krrEJ4aaUH1E0kAYLDg05VjTPKT3v/42C&#10;bXbuL0+bJvmeXde/x3WxwKRNlHp7bWdfIDy1/il+uFc6zO9/DoZwfyfc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1kR8YAAADeAAAADwAAAAAAAAAAAAAAAACYAgAAZHJz&#10;L2Rvd25yZXYueG1sUEsFBgAAAAAEAAQA9QAAAIsDAAAAAA==&#10;" path="m34,l68,34,34,68,,34,34,xe" fillcolor="#396" strokecolor="navy" strokeweight=".65pt">
                  <v:path arrowok="t" o:connecttype="custom" o:connectlocs="21590,0;43180,21590;21590,43180;0,21590;21590,0" o:connectangles="0,0,0,0,0"/>
                </v:shape>
                <v:shape id="Freeform 42" o:spid="_x0000_s1066" style="position:absolute;left:39909;top:21202;width:426;height:432;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jIMUA&#10;AADeAAAADwAAAGRycy9kb3ducmV2LnhtbESPzYrCQBCE74LvMLTgTSeurCvRUWRB8aKg6wM0mTYJ&#10;ZnpCZvLj228fFvbWTVVXfb3dD65SHTWh9GxgMU9AEWfelpwbePwcZ2tQISJbrDyTgTcF2O/Goy2m&#10;1vd8o+4ecyUhHFI0UMRYp1qHrCCHYe5rYtGevnEYZW1ybRvsJdxV+iNJVtphydJQYE3fBWWve+sM&#10;4HCrjo/8tCi/nvF8vfRte+muxkwnw2EDKtIQ/81/12cr+J/LlfDKOzKD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iMgxQAAAN4AAAAPAAAAAAAAAAAAAAAAAJgCAABkcnMv&#10;ZG93bnJldi54bWxQSwUGAAAAAAQABAD1AAAAigMAAAAA&#10;" path="m33,l67,34,33,68,,34,33,xe" fillcolor="#396" strokecolor="navy" strokeweight=".65pt">
                  <v:path arrowok="t" o:connecttype="custom" o:connectlocs="20955,0;42545,21590;20955,43180;0,21590;20955,0" o:connectangles="0,0,0,0,0"/>
                </v:shape>
                <v:shape id="Freeform 43" o:spid="_x0000_s1067" style="position:absolute;left:44621;top:13112;width:432;height:432;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VrsUA&#10;AADeAAAADwAAAGRycy9kb3ducmV2LnhtbERPTWvCQBC9C/0PyxR6001bFE1dxYoVPYioAfE2zU6T&#10;YHY2ZLcm/ntXELzN433OeNqaUlyodoVlBe+9CARxanXBmYLk8NMdgnAeWWNpmRRcycF08tIZY6xt&#10;wzu67H0mQgi7GBXk3lexlC7NyaDr2Yo4cH+2NugDrDOpa2xCuCnlRxQNpMGCQ0OOFc1zSs/7f6Ng&#10;m537y9OmSb5n1/XvcV0sMGkTpd5e29kXCE+tf4of7pUO8/ufgxHc3wk3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lWuxQAAAN4AAAAPAAAAAAAAAAAAAAAAAJgCAABkcnMv&#10;ZG93bnJldi54bWxQSwUGAAAAAAQABAD1AAAAigMAAAAA&#10;" path="m34,l68,34,34,68,,34,34,xe" fillcolor="#396" strokecolor="navy" strokeweight=".65pt">
                  <v:path arrowok="t" o:connecttype="custom" o:connectlocs="21590,0;43180,21590;21590,43180;0,21590;21590,0" o:connectangles="0,0,0,0,0"/>
                </v:shape>
                <v:rect id="Rectangle 44" o:spid="_x0000_s1068" style="position:absolute;left:30467;top:28041;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V58gA&#10;AADeAAAADwAAAGRycy9kb3ducmV2LnhtbESPQUsDQQyF74L/YYjgRexsW7Rl7bSIILQoonUvvYWd&#10;dGdxJ7PsxHb99+YgeEvIy3vvW23G2JkTDblN7GA6KcAQ18m33DioPp9vl2CyIHvsEpODH8qwWV9e&#10;rLD06cwfdNpLY9SEc4kOgkhfWpvrQBHzJPXEejumIaLoOjTWD3hW89jZWVHc24gta0LAnp4C1V/7&#10;7+jgZrbdRVxUVSvz4/RNXnfh5f3g3PXV+PgARmiUf/Hf99Zr/bv5QgEUR2ew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vpXnyAAAAN4AAAAPAAAAAAAAAAAAAAAAAJgCAABk&#10;cnMvZG93bnJldi54bWxQSwUGAAAAAAQABAD1AAAAjQMAAAAA&#10;" fillcolor="#36f" strokecolor="fuchsia" strokeweight=".65pt"/>
                <v:rect id="Rectangle 45" o:spid="_x0000_s1069" style="position:absolute;left:35191;top:25552;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wfMYA&#10;AADeAAAADwAAAGRycy9kb3ducmV2LnhtbERPTWvCQBC9F/wPywi9lLqJ0iqpq0ihoLRIq7n0NmTH&#10;bDA7G7JTTf99t1DobR7vc5brwbfqQn1sAhvIJxko4irYhmsD5fHlfgEqCrLFNjAZ+KYI69XoZomF&#10;DVf+oMtBapVCOBZowIl0hdaxcuQxTkJHnLhT6D1Kgn2tbY/XFO5bPc2yR+2x4dTgsKNnR9X58OUN&#10;3E23O4/zsmxkdsr38rZzr++fxtyOh80TKKFB/sV/7q1N8x9m8xx+30k3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IwfMYAAADeAAAADwAAAAAAAAAAAAAAAACYAgAAZHJz&#10;L2Rvd25yZXYueG1sUEsFBgAAAAAEAAQA9QAAAIsDAAAAAA==&#10;" fillcolor="#36f" strokecolor="fuchsia" strokeweight=".65pt"/>
                <v:rect id="Rectangle 46" o:spid="_x0000_s1070" style="position:absolute;left:39909;top:19342;width:41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C8YA&#10;AADeAAAADwAAAGRycy9kb3ducmV2LnhtbERPTWvCQBC9F/wPywi9lLox0iqpq0ihoLRIq7n0NmTH&#10;bDA7G7JTTf99t1DobR7vc5brwbfqQn1sAhuYTjJQxFWwDdcGyuPL/QJUFGSLbWAy8E0R1qvRzRIL&#10;G678QZeD1CqFcCzQgBPpCq1j5chjnISOOHGn0HuUBPta2x6vKdy3Os+yR+2x4dTgsKNnR9X58OUN&#10;3OXbncd5WTYyO0338rZzr++fxtyOh80TKKFB/sV/7q1N8x9m8xx+30k3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CuC8YAAADeAAAADwAAAAAAAAAAAAAAAACYAgAAZHJz&#10;L2Rvd25yZXYueG1sUEsFBgAAAAAEAAQA9QAAAIsDAAAAAA==&#10;" fillcolor="#36f" strokecolor="fuchsia" strokeweight=".65pt"/>
                <v:rect id="Rectangle 47" o:spid="_x0000_s1071" style="position:absolute;left:44621;top:21202;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LkMYA&#10;AADeAAAADwAAAGRycy9kb3ducmV2LnhtbERPTWvCQBC9F/oflhF6KXWjoVVSVymCoLRIq7n0NmTH&#10;bDA7G7JTTf99t1DobR7vcxarwbfqQn1sAhuYjDNQxFWwDdcGyuPmYQ4qCrLFNjAZ+KYIq+XtzQIL&#10;G678QZeD1CqFcCzQgBPpCq1j5chjHIeOOHGn0HuUBPta2x6vKdy3epplT9pjw6nBYUdrR9X58OUN&#10;3E+3O4+zsmwkP0328rZzr++fxtyNhpdnUEKD/Iv/3Fub5j/msxx+30k3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wLkMYAAADeAAAADwAAAAAAAAAAAAAAAACYAgAAZHJz&#10;L2Rvd25yZXYueG1sUEsFBgAAAAAEAAQA9QAAAIsDAAAAAA==&#10;" fillcolor="#36f" strokecolor="fuchsia" strokeweight=".65pt"/>
                <v:shape id="Freeform 48" o:spid="_x0000_s1072" style="position:absolute;left:6800;top:28581;width:591;height:590;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e28UA&#10;AADeAAAADwAAAGRycy9kb3ducmV2LnhtbERPTWvCQBC9F/wPywi9NRtTa0t0DRIQiqdq7aG3MTsm&#10;0exsyG6T+O/dQqG3ebzPWWWjaURPnastK5hFMQjiwuqaSwXHz+3TGwjnkTU2lknBjRxk68nDClNt&#10;B95Tf/ClCCHsUlRQed+mUrqiIoMusi1x4M62M+gD7EqpOxxCuGlkEscLabDm0FBhS3lFxfXwYxTE&#10;XwO63fXCeTLsz+bjOzk1eaLU43TcLEF4Gv2/+M/9rsP8l+fXOfy+E2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Z7bxQAAAN4AAAAPAAAAAAAAAAAAAAAAAJgCAABkcnMv&#10;ZG93bnJldi54bWxQSwUGAAAAAAQABAD1AAAAigMAAAAA&#10;" path="m47,l93,93,,93,47,xe" fillcolor="red" strokecolor="yellow" strokeweight=".65pt">
                  <v:path arrowok="t" o:connecttype="custom" o:connectlocs="29845,0;59055,59055;0,59055;29845,0" o:connectangles="0,0,0,0"/>
                </v:shape>
                <v:shape id="Freeform 49" o:spid="_x0000_s1073" style="position:absolute;left:11512;top:27336;width:597;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k7sMA&#10;AADeAAAADwAAAGRycy9kb3ducmV2LnhtbERP24rCMBB9X/Afwgj7tqYqrlKN4gXBgi929wOGZmyK&#10;zaQ2Ubt/bwRh3+ZwrrNYdbYWd2p95VjBcJCAIC6crrhU8Puz/5qB8AFZY+2YFPyRh9Wy97HAVLsH&#10;n+ieh1LEEPYpKjAhNKmUvjBk0Q9cQxy5s2sthgjbUuoWHzHc1nKUJN/SYsWxwWBDW0PFJb9ZBdPT&#10;9SIz2u4rk22OWTPMd90xV+qz363nIAJ14V/8dh90nD8ZTyfweif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nk7sMAAADeAAAADwAAAAAAAAAAAAAAAACYAgAAZHJzL2Rv&#10;d25yZXYueG1sUEsFBgAAAAAEAAQA9QAAAIgDAAAAAA==&#10;" path="m47,l94,93,,93,47,xe" fillcolor="red" strokecolor="yellow" strokeweight=".65pt">
                  <v:path arrowok="t" o:connecttype="custom" o:connectlocs="29845,0;59690,59055;0,59055;29845,0" o:connectangles="0,0,0,0"/>
                </v:shape>
                <v:shape id="Freeform 50" o:spid="_x0000_s1074" style="position:absolute;left:16230;top:26092;width:591;height:590;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lN8MA&#10;AADeAAAADwAAAGRycy9kb3ducmV2LnhtbERPS4vCMBC+C/sfwix403QrulKNIgVB9uRrD97GZmy7&#10;NpPSRNv990YQvM3H95z5sjOVuFPjSssKvoYRCOLM6pJzBcfDejAF4TyyxsoyKfgnB8vFR2+OibYt&#10;7+i+97kIIewSVFB4XydSuqwgg25oa+LAXWxj0AfY5FI32IZwU8k4iibSYMmhocCa0oKy6/5mFES/&#10;Lbqf6x+ncbu7mO0pPldprFT/s1vNQHjq/Fv8cm90mD8efU/g+U6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lN8MAAADeAAAADwAAAAAAAAAAAAAAAACYAgAAZHJzL2Rv&#10;d25yZXYueG1sUEsFBgAAAAAEAAQA9QAAAIgDAAAAAA==&#10;" path="m47,l93,93,,93,47,xe" fillcolor="red" strokecolor="yellow" strokeweight=".65pt">
                  <v:path arrowok="t" o:connecttype="custom" o:connectlocs="29845,0;59055,59055;0,59055;29845,0" o:connectangles="0,0,0,0"/>
                </v:shape>
                <v:shape id="Freeform 51" o:spid="_x0000_s1075" style="position:absolute;left:20955;top:23609;width:596;height:590;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fAsMA&#10;AADeAAAADwAAAGRycy9kb3ducmV2LnhtbERPzYrCMBC+L/gOYQRva+rKWqlGcRVhC16sPsDQjE2x&#10;mdQmavftNwsL3ubj+53lureNeFDna8cKJuMEBHHpdM2VgvNp/z4H4QOyxsYxKfghD+vV4G2JmXZP&#10;PtKjCJWIIewzVGBCaDMpfWnIoh+7ljhyF9dZDBF2ldQdPmO4beRHksykxZpjg8GWtobKa3G3CtLj&#10;7Spz2u5rk38d8nZS7PpDodRo2G8WIAL14SX+d3/rOP9zmqbw906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fAsMAAADeAAAADwAAAAAAAAAAAAAAAACYAgAAZHJzL2Rv&#10;d25yZXYueG1sUEsFBgAAAAAEAAQA9QAAAIgDAAAAAA==&#10;" path="m47,l94,93,,93,47,xe" fillcolor="red" strokecolor="yellow" strokeweight=".65pt">
                  <v:path arrowok="t" o:connecttype="custom" o:connectlocs="29845,0;59690,59055;0,59055;29845,0" o:connectangles="0,0,0,0"/>
                </v:shape>
                <v:shape id="Freeform 52" o:spid="_x0000_s1076" style="position:absolute;left:25673;top:21120;width:590;height:597;visibility:visible;mso-wrap-style:square;v-text-anchor:top" coordsize="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dNscA&#10;AADeAAAADwAAAGRycy9kb3ducmV2LnhtbESPQU8CMRCF7yb+h2ZMvEFXCEhWCjEmRIgXWPwBk3bc&#10;Xd1O17bA4q93DibeZvLevPfNcj34Tp0ppjawgYdxAYrYBtdybeD9uBktQKWM7LALTAaulGC9ur1Z&#10;YunChQ90rnKtJIRTiQaanPtS62Qb8pjGoScW7SNEj1nWWGsX8SLhvtOTophrjy1LQ4M9vTRkv6qT&#10;N7Cf41Gnqf1evMa3n8/dprVBV8bc3w3PT6AyDfnf/He9dYI/mz4K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tHTbHAAAA3gAAAA8AAAAAAAAAAAAAAAAAmAIAAGRy&#10;cy9kb3ducmV2LnhtbFBLBQYAAAAABAAEAPUAAACMAwAAAAA=&#10;" path="m46,l93,94,,94,46,xe" fillcolor="red" strokecolor="yellow" strokeweight=".65pt">
                  <v:path arrowok="t" o:connecttype="custom" o:connectlocs="29210,0;59055,59690;0,59690;29210,0" o:connectangles="0,0,0,0"/>
                </v:shape>
                <v:shape id="Freeform 53" o:spid="_x0000_s1077" style="position:absolute;left:30384;top:16770;width:597;height:590;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u68QA&#10;AADeAAAADwAAAGRycy9kb3ducmV2LnhtbERPzWrCQBC+C32HZQredGNF06au0iqCAS/GPsCQnWaD&#10;2dk0u9X49q4geJuP73cWq9424kydrx0rmIwTEMSl0zVXCn6O29E7CB+QNTaOScGVPKyWL4MFZtpd&#10;+EDnIlQihrDPUIEJoc2k9KUhi37sWuLI/brOYoiwq6Tu8BLDbSPfkmQuLdYcGwy2tDZUnop/qyA9&#10;/J1kTuttbfLvfd5Oik2/L5QavvZfnyAC9eEpfrh3Os6fTdMPuL8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7uvEAAAA3gAAAA8AAAAAAAAAAAAAAAAAmAIAAGRycy9k&#10;b3ducmV2LnhtbFBLBQYAAAAABAAEAPUAAACJAwAAAAA=&#10;" path="m47,l94,93,,93,47,xe" fillcolor="red" strokecolor="yellow" strokeweight=".65pt">
                  <v:path arrowok="t" o:connecttype="custom" o:connectlocs="29845,0;59690,59055;0,59055;29845,0" o:connectangles="0,0,0,0"/>
                </v:shape>
                <v:shape id="Freeform 54" o:spid="_x0000_s1078" style="position:absolute;left:35109;top:14897;width:597;height:590;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3UcYA&#10;AADeAAAADwAAAGRycy9kb3ducmV2LnhtbESPQW/CMAyF75P2HyIjcRspmwaoI6DBhLRKXCj7AVZj&#10;morGKU0G5d/Ph0ncbPn5vfct14Nv1ZX62AQ2MJ1koIirYBuuDfwcdy8LUDEhW2wDk4E7RVivnp+W&#10;mNtw4wNdy1QrMeGYowGXUpdrHStHHuMkdMRyO4XeY5K1r7Xt8SbmvtWvWTbTHhuWBIcdbR1V5/LX&#10;G5gfLmdd0HbXuGKzL7pp+TXsS2PGo+HzA1SiIT3E/9/fVuq/vy0EQHBkB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s3UcYAAADeAAAADwAAAAAAAAAAAAAAAACYAgAAZHJz&#10;L2Rvd25yZXYueG1sUEsFBgAAAAAEAAQA9QAAAIsDAAAAAA==&#10;" path="m47,l94,93,,93,47,xe" fillcolor="red" strokecolor="yellow" strokeweight=".65pt">
                  <v:path arrowok="t" o:connecttype="custom" o:connectlocs="29845,0;59690,59055;0,59055;29845,0" o:connectangles="0,0,0,0"/>
                </v:shape>
                <v:shape id="Freeform 55" o:spid="_x0000_s1079" style="position:absolute;left:39827;top:10547;width:590;height:590;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NZMIA&#10;AADeAAAADwAAAGRycy9kb3ducmV2LnhtbERPS4vCMBC+L/gfwgje1tSKItUoUhDEk4/dg7exGdtq&#10;MylNtPXfG2Fhb/PxPWex6kwlntS40rKC0TACQZxZXXKu4Oe0+Z6BcB5ZY2WZFLzIwWrZ+1pgom3L&#10;B3oefS5CCLsEFRTe14mULivIoBvamjhwV9sY9AE2udQNtiHcVDKOoqk0WHJoKLCmtKDsfnwYBdFv&#10;i253v3Eat4er2Z/jS5XGSg363XoOwlPn/8V/7q0O8yfj2Qg+74Qb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01kwgAAAN4AAAAPAAAAAAAAAAAAAAAAAJgCAABkcnMvZG93&#10;bnJldi54bWxQSwUGAAAAAAQABAD1AAAAhwMAAAAA&#10;" path="m46,l93,93,,93,46,xe" fillcolor="red" strokecolor="yellow" strokeweight=".65pt">
                  <v:path arrowok="t" o:connecttype="custom" o:connectlocs="29210,0;59055,59055;0,59055;29210,0" o:connectangles="0,0,0,0"/>
                </v:shape>
                <v:shape id="Freeform 56" o:spid="_x0000_s1080" style="position:absolute;left:44538;top:8064;width:597;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MvcIA&#10;AADeAAAADwAAAGRycy9kb3ducmV2LnhtbERPzYrCMBC+L/gOYQRva6qyKtUoriJswYvVBxiasSk2&#10;k24Ttfv2G0HwNh/f7yzXna3FnVpfOVYwGiYgiAunKy4VnE/7zzkIH5A11o5JwR95WK96H0tMtXvw&#10;ke55KEUMYZ+iAhNCk0rpC0MW/dA1xJG7uNZiiLAtpW7xEcNtLcdJMpUWK44NBhvaGiqu+c0qmB1/&#10;rzKj7b4y2fcha0b5rjvkSg363WYBIlAX3uKX+0fH+V+T+Rie78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Qy9wgAAAN4AAAAPAAAAAAAAAAAAAAAAAJgCAABkcnMvZG93&#10;bnJldi54bWxQSwUGAAAAAAQABAD1AAAAhwMAAAAA&#10;" path="m47,l94,93,,93,47,xe" fillcolor="red" strokecolor="yellow" strokeweight=".65pt">
                  <v:path arrowok="t" o:connecttype="custom" o:connectlocs="29845,0;59690,59055;0,59055;29845,0" o:connectangles="0,0,0,0"/>
                </v:shape>
                <v:rect id="Rectangle 57" o:spid="_x0000_s1081" style="position:absolute;left:12109;top:298;width:37040;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MYA&#10;AADeAAAADwAAAGRycy9kb3ducmV2LnhtbERPTWvCQBC9C/0PyxR6kWZTxZKmrlIEoYeCGHtob0N2&#10;mo1mZ0N2Nam/3hUEb/N4nzNfDrYRJ+p87VjBS5KCIC6drrlS8L1bP2cgfEDW2DgmBf/kYbl4GM0x&#10;167nLZ2KUIkYwj5HBSaENpfSl4Ys+sS1xJH7c53FEGFXSd1hH8NtIydp+iot1hwbDLa0MlQeiqNV&#10;sN781MRnuR2/Zb3bl5Pfwny1Sj09Dh/vIAIN4S6+uT91nD+bZlO4vhNv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6+MYAAADeAAAADwAAAAAAAAAAAAAAAACYAgAAZHJz&#10;L2Rvd25yZXYueG1sUEsFBgAAAAAEAAQA9QAAAIsDAAAAAA==&#10;" filled="f" stroked="f">
                  <v:textbox style="mso-fit-shape-to-text:t" inset="0,0,0,0">
                    <w:txbxContent>
                      <w:p w:rsidR="006F1427" w:rsidRPr="00FD1E19" w:rsidRDefault="006F1427" w:rsidP="00184937">
                        <w:pPr>
                          <w:rPr>
                            <w:sz w:val="24"/>
                            <w:szCs w:val="24"/>
                            <w:u w:val="single"/>
                          </w:rPr>
                        </w:pPr>
                        <w:r w:rsidRPr="00FD1E19">
                          <w:rPr>
                            <w:rFonts w:ascii="Arial" w:hAnsi="Arial" w:cs="Arial"/>
                            <w:color w:val="000000"/>
                            <w:sz w:val="24"/>
                            <w:szCs w:val="24"/>
                            <w:u w:val="single"/>
                            <w:lang w:val="en-US"/>
                          </w:rPr>
                          <w:t>Figure 1: Citations of all 3 Cases by Year</w:t>
                        </w:r>
                      </w:p>
                    </w:txbxContent>
                  </v:textbox>
                </v:rect>
                <v:rect id="Rectangle 58" o:spid="_x0000_s1082" style="position:absolute;left:2978;top:28730;width:78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4cIA&#10;AADeAAAADwAAAGRycy9kb3ducmV2LnhtbERP22oCMRB9L/gPYQq+1Wy9sWyNIgXBii+ufsCwmb3Q&#10;ZLIkqbv+vSkU+jaHc53NbrRG3MmHzrGC91kGgrhyuuNGwe16eMtBhIis0TgmBQ8KsNtOXjZYaDfw&#10;he5lbEQK4VCggjbGvpAyVC1ZDDPXEyeudt5iTNA3UnscUrg1cp5la2mx49TQYk+fLVXf5Y9VIK/l&#10;YchL4zN3mtdn83W81OSUmr6O+w8Qkcb4L/5zH3Wav1rkS/h9J9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HPh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0</w:t>
                        </w:r>
                      </w:p>
                    </w:txbxContent>
                  </v:textbox>
                </v:rect>
                <v:rect id="Rectangle 59" o:spid="_x0000_s1083" style="position:absolute;left:2978;top:25626;width:781;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WesEA&#10;AADeAAAADwAAAGRycy9kb3ducmV2LnhtbERP22oCMRB9L/gPYQTfalaLZdkapQiCFV9c+wHDZvZC&#10;k8mSRHf9eyMIfZvDuc56O1ojbuRD51jBYp6BIK6c7rhR8HvZv+cgQkTWaByTgjsF2G4mb2sstBv4&#10;TLcyNiKFcChQQRtjX0gZqpYshrnriRNXO28xJugbqT0OKdwaucyyT2mx49TQYk+7lqq/8moVyEu5&#10;H/LS+Mwdl/XJ/BzONTmlZtPx+wtEpDH+i1/ug07zVx/5Cp7vpB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41nr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5</w:t>
                        </w:r>
                      </w:p>
                    </w:txbxContent>
                  </v:textbox>
                </v:rect>
                <v:rect id="Rectangle 60" o:spid="_x0000_s1084" style="position:absolute;left:2228;top:22514;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IDcEA&#10;AADeAAAADwAAAGRycy9kb3ducmV2LnhtbERP22oCMRB9F/yHMIJvmtWiLFujFEGw0hfXfsCwmb3Q&#10;ZLIkqbv9eyMUfJvDuc7uMFoj7uRD51jBapmBIK6c7rhR8H07LXIQISJrNI5JwR8FOOynkx0W2g18&#10;pXsZG5FCOBSooI2xL6QMVUsWw9L1xImrnbcYE/SN1B6HFG6NXGfZVlrsODW02NOxpeqn/LUK5K08&#10;DXlpfOYu6/rLfJ6vNTml5rPx4x1EpDG+xP/us07zN2/5Fp7vpB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SA3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10</w:t>
                        </w:r>
                      </w:p>
                    </w:txbxContent>
                  </v:textbox>
                </v:rect>
                <v:rect id="Rectangle 61" o:spid="_x0000_s1085" style="position:absolute;left:2228;top:19410;width:1556;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tlsIA&#10;AADeAAAADwAAAGRycy9kb3ducmV2LnhtbERP22oCMRB9L/gPYQq+1WwVddkaRQqCFV9c/YBhM3uh&#10;yWRJUnf9e1Mo9G0O5zqb3WiNuJMPnWMF77MMBHHldMeNgtv18JaDCBFZo3FMCh4UYLedvGyw0G7g&#10;C93L2IgUwqFABW2MfSFlqFqyGGauJ05c7bzFmKBvpPY4pHBr5DzLVtJix6mhxZ4+W6q+yx+rQF7L&#10;w5CXxmfuNK/P5ut4qckpNX0d9x8gIo3xX/znPuo0f7nI1/D7TrpB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u2W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15</w:t>
                        </w:r>
                      </w:p>
                    </w:txbxContent>
                  </v:textbox>
                </v:rect>
                <v:rect id="Rectangle 62" o:spid="_x0000_s1086" style="position:absolute;left:2228;top:16305;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55MUA&#10;AADeAAAADwAAAGRycy9kb3ducmV2LnhtbESPzWoDMQyE74W8g1Ght8bbhJZlGyeEQCApvWTTBxBr&#10;7Q+x5cV2s9u3rw6F3iRmNPNps5u9U3eKaQhs4GVZgCJugh24M/B1PT6XoFJGtugCk4EfSrDbLh42&#10;WNkw8YXude6UhHCq0ECf81hpnZqePKZlGIlFa0P0mGWNnbYRJwn3Tq+K4k17HFgaehzp0FNzq7+9&#10;AX2tj1NZu1iEj1X76c6nS0vBmKfHef8OKtOc/81/1ycr+K/rUnjlHZ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XnkxQAAAN4AAAAPAAAAAAAAAAAAAAAAAJgCAABkcnMv&#10;ZG93bnJldi54bWxQSwUGAAAAAAQABAD1AAAAigMAAAAA&#10;" filled="f" stroked="f">
                  <v:textbox style="mso-fit-shape-to-text:t" inset="0,0,0,0">
                    <w:txbxContent>
                      <w:p w:rsidR="006F1427" w:rsidRDefault="006F1427" w:rsidP="00184937">
                        <w:r>
                          <w:rPr>
                            <w:rFonts w:ascii="Arial" w:hAnsi="Arial" w:cs="Arial"/>
                            <w:color w:val="000000"/>
                            <w:lang w:val="en-US"/>
                          </w:rPr>
                          <w:t>20</w:t>
                        </w:r>
                      </w:p>
                    </w:txbxContent>
                  </v:textbox>
                </v:rect>
                <v:rect id="Rectangle 63" o:spid="_x0000_s1087" style="position:absolute;left:2228;top:13187;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cf8IA&#10;AADeAAAADwAAAGRycy9kb3ducmV2LnhtbERP22oCMRB9L/gPYQq+1WwVZd0aRQqCFV9c/YBhM3uh&#10;yWRJUnf9e1Mo9G0O5zqb3WiNuJMPnWMF77MMBHHldMeNgtv18JaDCBFZo3FMCh4UYLedvGyw0G7g&#10;C93L2IgUwqFABW2MfSFlqFqyGGauJ05c7bzFmKBvpPY4pHBr5DzLVtJix6mhxZ4+W6q+yx+rQF7L&#10;w5CXxmfuNK/P5ut4qckpNX0d9x8gIo3xX/znPuo0f7nI1/D7TrpB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dx/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25</w:t>
                        </w:r>
                      </w:p>
                    </w:txbxContent>
                  </v:textbox>
                </v:rect>
                <v:rect id="Rectangle 64" o:spid="_x0000_s1088" style="position:absolute;left:2228;top:10076;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jP8UA&#10;AADeAAAADwAAAGRycy9kb3ducmV2LnhtbESPzWoDMQyE74W+g1Ght8ablJZkEyeEQCAtvWSTBxBr&#10;7Q+x5cV2s9u3rw6F3iQ0mplvs5u8U3eKqQ9sYD4rQBHXwfbcGrheji9LUCkjW3SBycAPJdhtHx82&#10;WNow8pnuVW6VmHAq0UCX81BqneqOPKZZGIjl1oToMcsaW20jjmLunV4Uxbv22LMkdDjQoaP6Vn17&#10;A/pSHcdl5WIRPhfNl/s4nRsKxjw/Tfs1qExT/hf/fZ+s1H97XQmA4M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uM/xQAAAN4AAAAPAAAAAAAAAAAAAAAAAJgCAABkcnMv&#10;ZG93bnJldi54bWxQSwUGAAAAAAQABAD1AAAAigMAAAAA&#10;" filled="f" stroked="f">
                  <v:textbox style="mso-fit-shape-to-text:t" inset="0,0,0,0">
                    <w:txbxContent>
                      <w:p w:rsidR="006F1427" w:rsidRDefault="006F1427" w:rsidP="00184937">
                        <w:r>
                          <w:rPr>
                            <w:rFonts w:ascii="Arial" w:hAnsi="Arial" w:cs="Arial"/>
                            <w:color w:val="000000"/>
                            <w:lang w:val="en-US"/>
                          </w:rPr>
                          <w:t>30</w:t>
                        </w:r>
                      </w:p>
                    </w:txbxContent>
                  </v:textbox>
                </v:rect>
                <v:rect id="Rectangle 65" o:spid="_x0000_s1089" style="position:absolute;left:2228;top:6971;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GpMEA&#10;AADeAAAADwAAAGRycy9kb3ducmV2LnhtbERP22oCMRB9L/gPYQTfalaloqtRpCDY4ourHzBsZi+Y&#10;TJYkdbd/3xQE3+ZwrrPdD9aIB/nQOlYwm2YgiEunW64V3K7H9xWIEJE1Gsek4JcC7Hejty3m2vV8&#10;oUcRa5FCOOSooImxy6UMZUMWw9R1xImrnLcYE/S11B77FG6NnGfZUlpsOTU02NFnQ+W9+LEK5LU4&#10;9qvC+Mx9z6uz+TpdKnJKTcbDYQMi0hBf4qf7pNP8j8V6Bv/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RqT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35</w:t>
                        </w:r>
                      </w:p>
                    </w:txbxContent>
                  </v:textbox>
                </v:rect>
                <v:rect id="Rectangle 66" o:spid="_x0000_s1090" style="position:absolute;left:2228;top:3866;width:15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Y08IA&#10;AADeAAAADwAAAGRycy9kb3ducmV2LnhtbERP22oCMRB9L/gPYQTfatYVxa5GkYJgxRfXfsCwmb1g&#10;MlmS1N3+fVMo9G0O5zq7w2iNeJIPnWMFi3kGgrhyuuNGwef99LoBESKyRuOYFHxTgMN+8rLDQruB&#10;b/QsYyNSCIcCFbQx9oWUoWrJYpi7njhxtfMWY4K+kdrjkMKtkXmWraXFjlNDiz29t1Q9yi+rQN7L&#10;07Apjc/cJa+v5uN8q8kpNZuOxy2ISGP8F/+5zzrNXy3fcvh9J90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NjT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40</w:t>
                        </w:r>
                      </w:p>
                    </w:txbxContent>
                  </v:textbox>
                </v:rect>
                <v:rect id="Rectangle 67" o:spid="_x0000_s1091" style="position:absolute;left:5607;top:30648;width:311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9SMIA&#10;AADeAAAADwAAAGRycy9kb3ducmV2LnhtbERP22oCMRB9F/yHMELfNFulxW6NIoKgpS/u+gHDZvZC&#10;k8mSpO727xtB8G0O5zqb3WiNuJEPnWMFr4sMBHHldMeNgmt5nK9BhIis0TgmBX8UYLedTjaYazfw&#10;hW5FbEQK4ZCjgjbGPpcyVC1ZDAvXEyeudt5iTNA3UnscUrg1cpll79Jix6mhxZ4OLVU/xa9VIMvi&#10;OKwL4zP3tay/zfl0qckp9TIb958gIo3xKX64TzrNf1t9rOD+Trp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H1I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1999</w:t>
                        </w:r>
                      </w:p>
                    </w:txbxContent>
                  </v:textbox>
                </v:rect>
                <v:rect id="Rectangle 68" o:spid="_x0000_s1092" style="position:absolute;left:10318;top:30648;width:311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lPMIA&#10;AADeAAAADwAAAGRycy9kb3ducmV2LnhtbERP22oCMRB9F/yHMELfNKttxW6NIoJgpS+u/YBhM3uh&#10;yWRJorv9+0YQfJvDuc56O1gjbuRD61jBfJaBIC6dbrlW8HM5TFcgQkTWaByTgj8KsN2MR2vMtev5&#10;TLci1iKFcMhRQRNjl0sZyoYshpnriBNXOW8xJuhrqT32KdwauciypbTYcmposKN9Q+VvcbUK5KU4&#10;9KvC+MydFtW3+TqeK3JKvUyG3SeISEN8ih/uo07z318/3uD+Tr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eU8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2003</w:t>
                        </w:r>
                      </w:p>
                    </w:txbxContent>
                  </v:textbox>
                </v:rect>
                <v:rect id="Rectangle 69" o:spid="_x0000_s1093" style="position:absolute;left:15036;top:30648;width:311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Ap8EA&#10;AADeAAAADwAAAGRycy9kb3ducmV2LnhtbERP22oCMRB9L/gPYQTfarYWi65GEUHQ0hdXP2DYzF5o&#10;MlmS1F3/3hQE3+ZwrrPeDtaIG/nQOlbwMc1AEJdOt1wruF4O7wsQISJrNI5JwZ0CbDejtzXm2vV8&#10;plsRa5FCOOSooImxy6UMZUMWw9R1xImrnLcYE/S11B77FG6NnGXZl7TYcmposKN9Q+Vv8WcVyEtx&#10;6BeF8Zn7nlU/5nQ8V+SUmoyH3QpEpCG+xE/3Uaf588/lHP7fST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QKf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2004</w:t>
                        </w:r>
                      </w:p>
                    </w:txbxContent>
                  </v:textbox>
                </v:rect>
                <v:rect id="Rectangle 70" o:spid="_x0000_s1094" style="position:absolute;left:19761;top:30648;width:311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e0MEA&#10;AADeAAAADwAAAGRycy9kb3ducmV2LnhtbERP22oCMRB9L/gPYQTfarYWRVejiCBo6YurHzBsZi80&#10;mSxJ6q5/bwpC3+ZwrrPZDdaIO/nQOlbwMc1AEJdOt1wruF2P70sQISJrNI5JwYMC7Lajtw3m2vV8&#10;oXsRa5FCOOSooImxy6UMZUMWw9R1xImrnLcYE/S11B77FG6NnGXZQlpsOTU02NGhofKn+LUK5LU4&#10;9svC+Mx9zapvcz5dKnJKTcbDfg0i0hD/xS/3Saf588/VAv7eST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3tD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2005</w:t>
                        </w:r>
                      </w:p>
                    </w:txbxContent>
                  </v:textbox>
                </v:rect>
                <v:rect id="Rectangle 71" o:spid="_x0000_s1095" style="position:absolute;left:24472;top:30648;width:311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7S8IA&#10;AADeAAAADwAAAGRycy9kb3ducmV2LnhtbERP22oCMRB9F/yHMELfNKul1W6NIoJgpS+u/YBhM3uh&#10;yWRJorv9+0YQfJvDuc56O1gjbuRD61jBfJaBIC6dbrlW8HM5TFcgQkTWaByTgj8KsN2MR2vMtev5&#10;TLci1iKFcMhRQRNjl0sZyoYshpnriBNXOW8xJuhrqT32Kdwauciyd2mx5dTQYEf7hsrf4moVyEtx&#10;6FeF8Zk7Lapv83U8V+SUepkMu08QkYb4FD/cR53mv71+LOH+Tr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tL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2006</w:t>
                        </w:r>
                      </w:p>
                    </w:txbxContent>
                  </v:textbox>
                </v:rect>
                <v:rect id="Rectangle 72" o:spid="_x0000_s1096" style="position:absolute;left:29190;top:30648;width:311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vOcUA&#10;AADeAAAADwAAAGRycy9kb3ducmV2LnhtbESPzWoDMQyE74W+g1Ght8ablJZkEyeEQCAtvWSTBxBr&#10;7Q+x5cV2s9u3rw6F3iRmNPNps5u8U3eKqQ9sYD4rQBHXwfbcGrheji9LUCkjW3SBycAPJdhtHx82&#10;WNow8pnuVW6VhHAq0UCX81BqneqOPKZZGIhFa0L0mGWNrbYRRwn3Ti+K4l177FkaOhzo0FF9q769&#10;AX2pjuOycrEIn4vmy32czg0FY56fpv0aVKYp/5v/rk9W8N9eV8Ir78gM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O85xQAAAN4AAAAPAAAAAAAAAAAAAAAAAJgCAABkcnMv&#10;ZG93bnJldi54bWxQSwUGAAAAAAQABAD1AAAAigMAAAAA&#10;" filled="f" stroked="f">
                  <v:textbox style="mso-fit-shape-to-text:t" inset="0,0,0,0">
                    <w:txbxContent>
                      <w:p w:rsidR="006F1427" w:rsidRDefault="006F1427" w:rsidP="00184937">
                        <w:r>
                          <w:rPr>
                            <w:rFonts w:ascii="Arial" w:hAnsi="Arial" w:cs="Arial"/>
                            <w:color w:val="000000"/>
                            <w:lang w:val="en-US"/>
                          </w:rPr>
                          <w:t>2007</w:t>
                        </w:r>
                      </w:p>
                    </w:txbxContent>
                  </v:textbox>
                </v:rect>
                <v:rect id="Rectangle 73" o:spid="_x0000_s1097" style="position:absolute;left:33915;top:30648;width:311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KosEA&#10;AADeAAAADwAAAGRycy9kb3ducmV2LnhtbERP22oCMRB9L/gPYQTfalaloqtRpCDY4ourHzBsZi+Y&#10;TJYkdbd/3xQE3+ZwrrPdD9aIB/nQOlYwm2YgiEunW64V3K7H9xWIEJE1Gsek4JcC7Hejty3m2vV8&#10;oUcRa5FCOOSooImxy6UMZUMWw9R1xImrnLcYE/S11B77FG6NnGfZUlpsOTU02NFnQ+W9+LEK5LU4&#10;9qvC+Mx9z6uz+TpdKnJKTcbDYQMi0hBf4qf7pNP8j8V6Df/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sSqLBAAAA3gAAAA8AAAAAAAAAAAAAAAAAmAIAAGRycy9kb3du&#10;cmV2LnhtbFBLBQYAAAAABAAEAPUAAACGAwAAAAA=&#10;" filled="f" stroked="f">
                  <v:textbox style="mso-fit-shape-to-text:t" inset="0,0,0,0">
                    <w:txbxContent>
                      <w:p w:rsidR="006F1427" w:rsidRDefault="006F1427" w:rsidP="00184937">
                        <w:r>
                          <w:rPr>
                            <w:rFonts w:ascii="Arial" w:hAnsi="Arial" w:cs="Arial"/>
                            <w:color w:val="000000"/>
                            <w:lang w:val="en-US"/>
                          </w:rPr>
                          <w:t>2008</w:t>
                        </w:r>
                      </w:p>
                    </w:txbxContent>
                  </v:textbox>
                </v:rect>
                <v:rect id="Rectangle 74" o:spid="_x0000_s1098" style="position:absolute;left:38627;top:30648;width:311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73cUA&#10;AADeAAAADwAAAGRycy9kb3ducmV2LnhtbESPzWoDMQyE74W8g1Ggt8ZOaEvYxgklEEhLL9n0AcRa&#10;+0NtebHd7Pbtq0OhNwmNZubbHebg1Y1SHiJbWK8MKOImuoE7C5/X08MWVC7IDn1ksvBDGQ77xd0O&#10;KxcnvtCtLp0SE84VWuhLGSutc9NTwLyKI7Hc2pgCFllTp13CScyD1xtjnnXAgSWhx5GOPTVf9Xew&#10;oK/1adrWPpn4vmk//Nv50lK09n45v76AKjSXf/Hf99lJ/adHIwCCIz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rvdxQAAAN4AAAAPAAAAAAAAAAAAAAAAAJgCAABkcnMv&#10;ZG93bnJldi54bWxQSwUGAAAAAAQABAD1AAAAigMAAAAA&#10;" filled="f" stroked="f">
                  <v:textbox style="mso-fit-shape-to-text:t" inset="0,0,0,0">
                    <w:txbxContent>
                      <w:p w:rsidR="006F1427" w:rsidRDefault="006F1427" w:rsidP="00184937">
                        <w:r>
                          <w:rPr>
                            <w:rFonts w:ascii="Arial" w:hAnsi="Arial" w:cs="Arial"/>
                            <w:color w:val="000000"/>
                            <w:lang w:val="en-US"/>
                          </w:rPr>
                          <w:t>2009</w:t>
                        </w:r>
                      </w:p>
                    </w:txbxContent>
                  </v:textbox>
                </v:rect>
                <v:rect id="Rectangle 75" o:spid="_x0000_s1099" style="position:absolute;left:43345;top:30648;width:311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eRsIA&#10;AADeAAAADwAAAGRycy9kb3ducmV2LnhtbERPS2rDMBDdF3oHMYXuGimhLcGNbEIhkIRu4vQAgzX+&#10;EGlkJDV2bh8VCt3N431nU83OiiuFOHjWsFwoEMSNNwN3Gr7Pu5c1iJiQDVrPpOFGEary8WGDhfET&#10;n+hap07kEI4FauhTGgspY9OTw7jwI3HmWh8cpgxDJ03AKYc7K1dKvUuHA+eGHkf67Km51D9OgzzX&#10;u2ld26D8cdV+2cP+1JLX+vlp3n6ASDSnf/Gfe2/y/LdXtYTfd/IN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5G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lang w:val="en-US"/>
                          </w:rPr>
                          <w:t>2010</w:t>
                        </w:r>
                      </w:p>
                    </w:txbxContent>
                  </v:textbox>
                </v:rect>
                <v:rect id="Rectangle 76" o:spid="_x0000_s1100" style="position:absolute;left:24517;top:32858;width:303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AMcEA&#10;AADeAAAADwAAAGRycy9kb3ducmV2LnhtbERP22oCMRB9L/gPYYS+1cSlimyNIgXBFl9c/YBhM3uh&#10;yWRJUnf7902h4NscznW2+8lZcacQe88algsFgrj2pudWw+16fNmAiAnZoPVMGn4own43e9piafzI&#10;F7pXqRU5hGOJGrqUhlLKWHfkMC78QJy5xgeHKcPQShNwzOHOykKptXTYc27ocKD3juqv6ttpkNfq&#10;OG4qG5T/LJqz/ThdGvJaP8+nwxuIRFN6iP/dJ5Pnr15VAX/v5B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ogDHBAAAA3gAAAA8AAAAAAAAAAAAAAAAAmAIAAGRycy9kb3du&#10;cmV2LnhtbFBLBQYAAAAABAAEAPUAAACGAwAAAAA=&#10;" filled="f" stroked="f">
                  <v:textbox style="mso-fit-shape-to-text:t" inset="0,0,0,0">
                    <w:txbxContent>
                      <w:p w:rsidR="006F1427" w:rsidRDefault="006F1427" w:rsidP="00184937">
                        <w:r>
                          <w:rPr>
                            <w:rFonts w:ascii="Arial" w:hAnsi="Arial" w:cs="Arial"/>
                            <w:b/>
                            <w:bCs/>
                            <w:color w:val="000000"/>
                            <w:lang w:val="en-US"/>
                          </w:rPr>
                          <w:t>Year</w:t>
                        </w:r>
                      </w:p>
                    </w:txbxContent>
                  </v:textbox>
                </v:rect>
                <v:rect id="Rectangle 77" o:spid="_x0000_s1101" style="position:absolute;left:-1499;top:14072;width:5283;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4UMQA&#10;AADeAAAADwAAAGRycy9kb3ducmV2LnhtbERPzWrCQBC+C32HZQpeim6qjUh0DaFVqDeb+gBDdkyC&#10;2dmwu41pn75bKHibj+93tvloOjGQ861lBc/zBARxZXXLtYLz52G2BuEDssbOMin4Jg/57mGyxUzb&#10;G3/QUIZaxBD2GSpoQugzKX3VkEE/tz1x5C7WGQwRulpqh7cYbjq5SJKVNNhybGiwp9eGqmv5ZRS4&#10;cjWc3s5PP1U4FntLlK7b/VGp6eNYbEAEGsNd/O9+13F++pIs4e+deIP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eFDEAAAA3gAAAA8AAAAAAAAAAAAAAAAAmAIAAGRycy9k&#10;b3ducmV2LnhtbFBLBQYAAAAABAAEAPUAAACJAwAAAAA=&#10;" filled="f" stroked="f">
                  <v:textbox style="layout-flow:vertical;mso-layout-flow-alt:bottom-to-top" inset="0,0,0,0">
                    <w:txbxContent>
                      <w:p w:rsidR="006F1427" w:rsidRPr="001A55E5" w:rsidRDefault="006F1427" w:rsidP="00184937">
                        <w:pPr>
                          <w:rPr>
                            <w:b/>
                          </w:rPr>
                        </w:pPr>
                        <w:r w:rsidRPr="001A55E5">
                          <w:rPr>
                            <w:rFonts w:ascii="Arial" w:hAnsi="Arial" w:cs="Arial"/>
                            <w:b/>
                            <w:bCs/>
                            <w:color w:val="000000"/>
                            <w:lang w:val="en-US"/>
                          </w:rPr>
                          <w:t>Number</w:t>
                        </w:r>
                      </w:p>
                    </w:txbxContent>
                  </v:textbox>
                </v:rect>
                <v:rect id="Rectangle 78" o:spid="_x0000_s1102" style="position:absolute;left:47898;top:14878;width:15462;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ucQA&#10;AADeAAAADwAAAGRycy9kb3ducmV2LnhtbERPTWvCQBC9F/wPywi91V2LLSG6CSqIPfSiFprjkB2z&#10;wexszG41/ffdQqG3ebzPWZWj68SNhtB61jCfKRDEtTctNxo+TrunDESIyAY7z6ThmwKUxeRhhbnx&#10;dz7Q7RgbkUI45KjBxtjnUobaksMw8z1x4s5+cBgTHBppBryncNfJZ6VepcOWU4PFnraW6svxy2mg&#10;7rr7zLL1odpvNrXqTWX375XWj9NxvQQRaYz/4j/3m0nzXxZqAb/vpBt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x7nEAAAA3gAAAA8AAAAAAAAAAAAAAAAAmAIAAGRycy9k&#10;b3ducmV2LnhtbFBLBQYAAAAABAAEAPUAAACJAwAAAAA=&#10;" strokeweight="0"/>
                <v:line id="Line 79" o:spid="_x0000_s1103" style="position:absolute;visibility:visible;mso-wrap-style:square" from="48221,15601" to="50095,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Qu8QAAADeAAAADwAAAGRycy9kb3ducmV2LnhtbERP3WrCMBS+F3yHcATvZqrUbnRGGQOl&#10;czim7gEOzVlT1pzUJmr39mYw8O58fL9nseptIy7U+dqxgukkAUFcOl1zpeDruH54AuEDssbGMSn4&#10;JQ+r5XCwwFy7K+/pcgiViCHsc1RgQmhzKX1pyKKfuJY4ct+usxgi7CqpO7zGcNvIWZJk0mLNscFg&#10;S6+Gyp/D2Spod9t3szlOi7c028vTY0bm84OUGo/6l2cQgfpwF/+7Cx3nz9NkDn/vxBv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pC7xAAAAN4AAAAPAAAAAAAAAAAA&#10;AAAAAKECAABkcnMvZG93bnJldi54bWxQSwUGAAAAAAQABAD5AAAAkgMAAAAA&#10;" strokecolor="#396" strokeweight="1.3pt"/>
                <v:shape id="Freeform 80" o:spid="_x0000_s1104" style="position:absolute;left:48939;top:15386;width:425;height:431;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6DMIA&#10;AADeAAAADwAAAGRycy9kb3ducmV2LnhtbERP24rCMBB9F/yHMMK+aaqs7tI1LcuC4ouC1Q8YmrEt&#10;20xKk178eyMIvs3hXGebjqYWPbWusqxguYhAEOdWV1wouF52828QziNrrC2Tgjs5SJPpZIuxtgOf&#10;qc98IUIIuxgVlN43sZQuL8mgW9iGOHA32xr0AbaF1C0OIdzUchVFG2mw4tBQYkN/JeX/WWcU4Hiu&#10;d9div6y+bv5wOg5dd+xPSn3Mxt8fEJ5G/xa/3Acd5q8/ow083wk3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DoMwgAAAN4AAAAPAAAAAAAAAAAAAAAAAJgCAABkcnMvZG93&#10;bnJldi54bWxQSwUGAAAAAAQABAD1AAAAhwMAAAAA&#10;" path="m34,l67,34,34,68,,34,34,xe" fillcolor="#396" strokecolor="navy" strokeweight=".65pt">
                  <v:path arrowok="t" o:connecttype="custom" o:connectlocs="21590,0;42545,21590;21590,43180;0,21590;21590,0" o:connectangles="0,0,0,0,0"/>
                </v:shape>
                <v:rect id="Rectangle 81" o:spid="_x0000_s1105" style="position:absolute;left:50330;top:15067;width:824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qcIA&#10;AADeAAAADwAAAGRycy9kb3ducmV2LnhtbERP22oCMRB9L/Qfwgh9q4lSrWyNUgqCFV9c+wHDZvZC&#10;k8mSpO7696Yg+DaHc531dnRWXCjEzrOG2VSBIK686bjR8HPeva5AxIRs0HomDVeKsN08P62xMH7g&#10;E13K1IgcwrFADW1KfSFlrFpyGKe+J85c7YPDlGFopAk45HBn5VyppXTYcW5osaevlqrf8s9pkOdy&#10;N6xKG5Q/zOuj/d6favJav0zGzw8Qicb0EN/de5PnL97UO/y/k2+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OpwgAAAN4AAAAPAAAAAAAAAAAAAAAAAJgCAABkcnMvZG93&#10;bnJldi54bWxQSwUGAAAAAAQABAD1AAAAhwMAAAAA&#10;" filled="f" stroked="f">
                  <v:textbox style="mso-fit-shape-to-text:t" inset="0,0,0,0">
                    <w:txbxContent>
                      <w:p w:rsidR="006F1427" w:rsidRDefault="006F1427" w:rsidP="00184937">
                        <w:r>
                          <w:rPr>
                            <w:rFonts w:ascii="Arial" w:hAnsi="Arial" w:cs="Arial"/>
                            <w:color w:val="000000"/>
                            <w:sz w:val="16"/>
                            <w:szCs w:val="16"/>
                            <w:lang w:val="en-US"/>
                          </w:rPr>
                          <w:t>Child-led research</w:t>
                        </w:r>
                      </w:p>
                    </w:txbxContent>
                  </v:textbox>
                </v:rect>
                <v:line id="Line 82" o:spid="_x0000_s1106" style="position:absolute;visibility:visible;mso-wrap-style:square" from="48221,17056" to="50095,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t7MsgAAADeAAAADwAAAGRycy9kb3ducmV2LnhtbESPQUvDQBCF74L/YRnBm9lUVCTNpqgQ&#10;bG+2FbG3aXZMgtnZkF3btb/eOQi9zfDevPdNuUhuUAeaQu/ZwCzLQRE33vbcGnjf1jePoEJEtjh4&#10;JgO/FGBRXV6UWFh/5DUdNrFVEsKhQANdjGOhdWg6chgyPxKL9uUnh1HWqdV2wqOEu0Hf5vmDdtiz&#10;NHQ40ktHzffmxxnYP+PJ7tb703L1+jH7fFvVyafamOur9DQHFSnFs/n/emkF//4uF155R2bQ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t7MsgAAADeAAAADwAAAAAA&#10;AAAAAAAAAAChAgAAZHJzL2Rvd25yZXYueG1sUEsFBgAAAAAEAAQA+QAAAJYDAAAAAA==&#10;" strokecolor="blue" strokeweight="1.3pt"/>
                <v:rect id="Rectangle 83" o:spid="_x0000_s1107" style="position:absolute;left:48939;top:16846;width:419;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CYsYA&#10;AADeAAAADwAAAGRycy9kb3ducmV2LnhtbERP30sCQRB+D/oflgl6Cd3TyuxylRACxYjSe+ltuB1v&#10;j25nj9tRz//eDYLe5uP7ObNF7xt1pC7WgQ2Mhhko4jLYmisDxe5tMAUVBdliE5gMnCnCYn59NcPc&#10;hhN/0XErlUohHHM04ETaXOtYOvIYh6ElTtw+dB4lwa7StsNTCveNHmfZRHusOTU4bGnpqPzZHryB&#10;u/Fq7fGpKGq5348+5H3tNp/fxtze9K8voIR6+Rf/uVc2zX98yJ7h9510g5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iCYsYAAADeAAAADwAAAAAAAAAAAAAAAACYAgAAZHJz&#10;L2Rvd25yZXYueG1sUEsFBgAAAAAEAAQA9QAAAIsDAAAAAA==&#10;" fillcolor="#36f" strokecolor="fuchsia" strokeweight=".65pt"/>
                <v:rect id="Rectangle 84" o:spid="_x0000_s1108" style="position:absolute;left:50330;top:16529;width:1259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tAMUA&#10;AADeAAAADwAAAGRycy9kb3ducmV2LnhtbESP3WoCMRCF7wu+QxihdzWr2CJbo4ggaOmNqw8wbGZ/&#10;aDJZktTdvn3notC7GebMOefb7ifv1INi6gMbWC4KUMR1sD23Bu6308sGVMrIFl1gMvBDCfa72dMW&#10;SxtGvtKjyq0SE04lGuhyHkqtU92Rx7QIA7HcmhA9Zlljq23EUcy906uieNMee5aEDgc6dlR/Vd/e&#10;gL5Vp3FTuViEj1Xz6S7na0PBmOf5dHgHlWnK/+K/77OV+q/rpQAIjs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y0AxQAAAN4AAAAPAAAAAAAAAAAAAAAAAJgCAABkcnMv&#10;ZG93bnJldi54bWxQSwUGAAAAAAQABAD1AAAAigMAAAAA&#10;" filled="f" stroked="f">
                  <v:textbox style="mso-fit-shape-to-text:t" inset="0,0,0,0">
                    <w:txbxContent>
                      <w:p w:rsidR="006F1427" w:rsidRDefault="006F1427" w:rsidP="00184937">
                        <w:r>
                          <w:rPr>
                            <w:rFonts w:ascii="Arial" w:hAnsi="Arial" w:cs="Arial"/>
                            <w:color w:val="000000"/>
                            <w:sz w:val="16"/>
                            <w:szCs w:val="16"/>
                            <w:lang w:val="en-US"/>
                          </w:rPr>
                          <w:t>Creative Research Methods</w:t>
                        </w:r>
                      </w:p>
                    </w:txbxContent>
                  </v:textbox>
                </v:rect>
                <v:line id="Line 85" o:spid="_x0000_s1109" style="position:absolute;visibility:visible;mso-wrap-style:square" from="48221,18516" to="50095,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Py8cAAADeAAAADwAAAGRycy9kb3ducmV2LnhtbERPS0sDMRC+C/0PYQq9SJvdoiJr0yK2&#10;hUoPYl/gbdjMZqObybJJ2/XfG0HwNh/fc2aL3jXiQl2wnhXkkwwEcem1ZaPgsF+PH0GEiKyx8UwK&#10;vinAYj64mWGh/ZXf6bKLRqQQDgUqqGNsCylDWZPDMPEtceIq3zmMCXZG6g6vKdw1cpplD9Kh5dRQ&#10;Y0svNZVfu7NTYO32zXzebtenVZUdzetmv6o+lkqNhv3zE4hIffwX/7k3Os2/v8tz+H0n3S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BU/LxwAAAN4AAAAPAAAAAAAA&#10;AAAAAAAAAKECAABkcnMvZG93bnJldi54bWxQSwUGAAAAAAQABAD5AAAAlQMAAAAA&#10;" strokecolor="red" strokeweight="1.3pt"/>
                <v:shape id="Freeform 86" o:spid="_x0000_s1110" style="position:absolute;left:48856;top:18218;width:591;height:590;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L8cQA&#10;AADeAAAADwAAAGRycy9kb3ducmV2LnhtbERPyWrDMBC9B/oPYgq5xXJEG4ob2RRDofSUrYfeptbE&#10;dmONjKXGzt9HhUBu83jrrIvJduJMg28da1gmKQjiypmWaw2H/fviBYQPyAY7x6ThQh6K/GG2xsy4&#10;kbd03oVaxBD2GWpoQugzKX3VkEWfuJ44ckc3WAwRDrU0A44x3HZSpelKWmw5NjTYU9lQddr9WQ3p&#10;14j+8/TLpRq3R7v5Vj9dqbSeP05vryACTeEuvrk/TJz//LRU8P9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i/HEAAAA3gAAAA8AAAAAAAAAAAAAAAAAmAIAAGRycy9k&#10;b3ducmV2LnhtbFBLBQYAAAAABAAEAPUAAACJAwAAAAA=&#10;" path="m47,l93,93,,93,47,xe" fillcolor="red" strokecolor="yellow" strokeweight=".65pt">
                  <v:path arrowok="t" o:connecttype="custom" o:connectlocs="29845,0;59055,59055;0,59055;29845,0" o:connectangles="0,0,0,0"/>
                </v:shape>
                <v:rect id="Rectangle 87" o:spid="_x0000_s1111" style="position:absolute;left:50330;top:17983;width:582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zd8EA&#10;AADeAAAADwAAAGRycy9kb3ducmV2LnhtbERP22oCMRB9L/gPYQTfalatIqtRpCDY4ourHzBsZi+Y&#10;TJYkdbd/3xQE3+ZwrrPdD9aIB/nQOlYwm2YgiEunW64V3K7H9zWIEJE1Gsek4JcC7Hejty3m2vV8&#10;oUcRa5FCOOSooImxy6UMZUMWw9R1xImrnLcYE/S11B77FG6NnGfZSlpsOTU02NFnQ+W9+LEK5LU4&#10;9uvC+Mx9z6uz+TpdKnJKTcbDYQMi0hBf4qf7pNP85cdsAf/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9s3f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Netnography</w:t>
                        </w:r>
                        <w:proofErr w:type="spellEnd"/>
                      </w:p>
                    </w:txbxContent>
                  </v:textbox>
                </v:rect>
                <v:group id="Group 88" o:spid="_x0000_s1112" style="position:absolute;left:26155;top:5257;width:10154;height:24168" coordorigin="4111,828" coordsize="1599,3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7uq8UAAADeAAAADwAAAGRycy9kb3ducmV2LnhtbERPS2vCQBC+F/wPyxS8&#10;1U00KZK6ikiVHkKhKpTehuyYBLOzIbvN4993C4Xe5uN7zmY3mkb01LnasoJ4EYEgLqyuuVRwvRyf&#10;1iCcR9bYWCYFEznYbWcPG8y0HfiD+rMvRQhhl6GCyvs2k9IVFRl0C9sSB+5mO4M+wK6UusMhhJtG&#10;LqPoWRqsOTRU2NKhouJ+/jYKTgMO+1X82uf322H6uqTvn3lMSs0fx/0LCE+j/xf/ud90mJ8mc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e7qvFAAAA3gAA&#10;AA8AAAAAAAAAAAAAAAAAqgIAAGRycy9kb3ducmV2LnhtbFBLBQYAAAAABAAEAPoAAACcAwAAAAA=&#10;">
                  <v:rect id="Rectangle 89" o:spid="_x0000_s1113" style="position:absolute;left:4214;top:828;width:149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GtcQA&#10;AADeAAAADwAAAGRycy9kb3ducmV2LnhtbERPS2sCMRC+F/wPYQRvNfGxS7vdKCIIBe2hWuh12Mw+&#10;6GaybqJu/70RCr3Nx/ecfD3YVlyp941jDbOpAkFcONNwpeHrtHt+AeEDssHWMWn4JQ/r1egpx8y4&#10;G3/S9RgqEUPYZ6ihDqHLpPRFTRb91HXEkStdbzFE2FfS9HiL4baVc6VSabHh2FBjR9uaip/jxWrA&#10;dGnOH+XicNpfUnytBrVLvpXWk/GweQMRaAj/4j/3u4nzk+Usgcc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BrXEAAAA3gAAAA8AAAAAAAAAAAAAAAAAmAIAAGRycy9k&#10;b3ducmV2LnhtbFBLBQYAAAAABAAEAPUAAACJAwAAAAA=&#10;" stroked="f"/>
                  <v:line id="Line 90" o:spid="_x0000_s1114" style="position:absolute;flip:y;visibility:visible;mso-wrap-style:square" from="4111,948" to="4122,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apMMAAADeAAAADwAAAGRycy9kb3ducmV2LnhtbERPTYvCMBC9L/gfwgje1lRxRapRirK6&#10;F1mqgtexGZtiMylNVuu/3ywseJvH+5zFqrO1uFPrK8cKRsMEBHHhdMWlgtPx830GwgdkjbVjUvAk&#10;D6tl722BqXYPzul+CKWIIexTVGBCaFIpfWHIoh+6hjhyV9daDBG2pdQtPmK4reU4SabSYsWxwWBD&#10;a0PF7fBjFeTn9cbutvtun2mTXUy++U6eR6UG/S6bgwjUhZf43/2l4/yPyWgKf+/EG+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GqTDAAAA3gAAAA8AAAAAAAAAAAAA&#10;AAAAoQIAAGRycy9kb3ducmV2LnhtbFBLBQYAAAAABAAEAPkAAACRAwAAAAA=&#10;" strokecolor="blue" strokeweight=".65pt">
                    <v:stroke joinstyle="miter"/>
                  </v:line>
                  <v:rect id="Rectangle 91" o:spid="_x0000_s1115" style="position:absolute;left:4214;top:828;width:149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UKMQA&#10;AADeAAAADwAAAGRycy9kb3ducmV2LnhtbERPS2vCQBC+C/6HZYTe6iZSbY1upAjFHiptU72P2ckD&#10;s7Mhu43pv3eFgrf5+J6z3gymET11rrasIJ5GIIhzq2suFRx+3h5fQDiPrLGxTAr+yMEmHY/WmGh7&#10;4W/qM1+KEMIuQQWV920ipcsrMuimtiUOXGE7gz7ArpS6w0sIN42cRdFCGqw5NFTY0rai/Jz9GgX5&#10;dnb62tui+PhcZrt+vusdHQulHibD6wqEp8Hfxf/udx3mz5/iZ7i9E2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1CjEAAAA3gAAAA8AAAAAAAAAAAAAAAAAmAIAAGRycy9k&#10;b3ducmV2LnhtbFBLBQYAAAAABAAEAPUAAACJAwAAAAA=&#10;" filled="f" strokecolor="blue" strokeweight=".65pt"/>
                </v:group>
                <v:rect id="Rectangle 92" o:spid="_x0000_s1116" style="position:absolute;left:27000;top:5334;width:50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hBsUA&#10;AADeAAAADwAAAGRycy9kb3ducmV2LnhtbESP3WoCMRCF7wu+QxihdzWr2CJbo4ggaOmNqw8wbGZ/&#10;aDJZktTdvn3notC7Gc6Zc77Z7ifv1INi6gMbWC4KUMR1sD23Bu6308sGVMrIFl1gMvBDCfa72dMW&#10;SxtGvtKjyq2SEE4lGuhyHkqtU92Rx7QIA7FoTYges6yx1TbiKOHe6VVRvGmPPUtDhwMdO6q/qm9v&#10;QN+q07ipXCzCx6r5dJfztaFgzPN8OryDyjTlf/Pf9dkK/ut6Kbzyjs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SEGxQAAAN4AAAAPAAAAAAAAAAAAAAAAAJgCAABkcnMv&#10;ZG93bnJldi54bWxQSwUGAAAAAAQABAD1AAAAigMAAAAA&#10;" filled="f" stroked="f">
                  <v:textbox style="mso-fit-shape-to-text:t" inset="0,0,0,0">
                    <w:txbxContent>
                      <w:p w:rsidR="006F1427" w:rsidRDefault="006F1427" w:rsidP="00184937">
                        <w:proofErr w:type="spellStart"/>
                        <w:r>
                          <w:rPr>
                            <w:rFonts w:ascii="Arial" w:hAnsi="Arial" w:cs="Arial"/>
                            <w:color w:val="000000"/>
                            <w:sz w:val="16"/>
                            <w:szCs w:val="16"/>
                            <w:lang w:val="en-US"/>
                          </w:rPr>
                          <w:t>Gauntlett</w:t>
                        </w:r>
                        <w:proofErr w:type="spellEnd"/>
                        <w:r>
                          <w:rPr>
                            <w:rFonts w:ascii="Arial" w:hAnsi="Arial" w:cs="Arial"/>
                            <w:color w:val="000000"/>
                            <w:sz w:val="16"/>
                            <w:szCs w:val="16"/>
                            <w:lang w:val="en-US"/>
                          </w:rPr>
                          <w:t xml:space="preserve"> &amp; </w:t>
                        </w:r>
                      </w:p>
                    </w:txbxContent>
                  </v:textbox>
                </v:rect>
                <v:rect id="Rectangle 93" o:spid="_x0000_s1117" style="position:absolute;left:27000;top:6584;width:774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EncEA&#10;AADeAAAADwAAAGRycy9kb3ducmV2LnhtbERP22oCMRB9L/gPYQTfalaxoqtRpCDY4ourHzBsZi+Y&#10;TJYkdbd/3xQE3+ZwrrPdD9aIB/nQOlYwm2YgiEunW64V3K7H9xWIEJE1Gsek4JcC7Hejty3m2vV8&#10;oUcRa5FCOOSooImxy6UMZUMWw9R1xImrnLcYE/S11B77FG6NnGfZUlpsOTU02NFnQ+W9+LEK5LU4&#10;9qvC+Mx9z6uz+TpdKnJKTcbDYQMi0hBf4qf7pNP8j8VsDf/vpB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VhJ3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Holzwarth</w:t>
                        </w:r>
                        <w:proofErr w:type="spellEnd"/>
                        <w:r>
                          <w:rPr>
                            <w:rFonts w:ascii="Arial" w:hAnsi="Arial" w:cs="Arial"/>
                            <w:color w:val="000000"/>
                            <w:sz w:val="16"/>
                            <w:szCs w:val="16"/>
                            <w:lang w:val="en-US"/>
                          </w:rPr>
                          <w:t xml:space="preserve"> (2006)</w:t>
                        </w:r>
                      </w:p>
                    </w:txbxContent>
                  </v:textbox>
                </v:rect>
                <v:group id="Group 94" o:spid="_x0000_s1118" style="position:absolute;left:4813;top:5365;width:9169;height:24359" coordorigin="750,845" coordsize="1444,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sJIhXIAAAA&#10;3gAAAA8AAAAAAAAAAAAAAAAAqgIAAGRycy9kb3ducmV2LnhtbFBLBQYAAAAABAAEAPoAAACfAwAA&#10;AAA=&#10;">
                  <v:rect id="Rectangle 95" o:spid="_x0000_s1119" style="position:absolute;left:835;top:845;width:135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KC8UA&#10;AADeAAAADwAAAGRycy9kb3ducmV2LnhtbERPTWvCQBC9F/wPywi91V1tDBpdpRQChbaHasHrkB2T&#10;YHY2Ztck/ffdQsHbPN7nbPejbURPna8da5jPFAjiwpmaSw3fx/xpBcIHZIONY9LwQx72u8nDFjPj&#10;Bv6i/hBKEUPYZ6ihCqHNpPRFRRb9zLXEkTu7zmKIsCul6XCI4baRC6VSabHm2FBhS68VFZfDzWrA&#10;NDHXz/Pzx/H9luK6HFW+PCmtH6fjywZEoDHcxf/uNxPnL5PFHP7eiT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8oLxQAAAN4AAAAPAAAAAAAAAAAAAAAAAJgCAABkcnMv&#10;ZG93bnJldi54bWxQSwUGAAAAAAQABAD1AAAAigMAAAAA&#10;" stroked="f"/>
                  <v:line id="Line 96" o:spid="_x0000_s1120" style="position:absolute;flip:y;visibility:visible;mso-wrap-style:square" from="750,969" to="755,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DosUAAADeAAAADwAAAGRycy9kb3ducmV2LnhtbERPzWrCQBC+C77DMoVeSrNJ1NKkbkQK&#10;VQ+lqO0DjNlpEszOhuxW49u7QsHbfHy/M18MphUn6l1jWUESxSCIS6sbrhT8fH88v4JwHllja5kU&#10;XMjBohiP5phre+Ydnfa+EiGEXY4Kau+7XEpX1mTQRbYjDtyv7Q36APtK6h7PIdy0Mo3jF2mw4dBQ&#10;Y0fvNZXH/Z9RsJ4eaDmJrXtaJZ8y266yr8POK/X4MCzfQHga/F38797oMH82TVO4vRNuk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DosUAAADeAAAADwAAAAAAAAAA&#10;AAAAAAChAgAAZHJzL2Rvd25yZXYueG1sUEsFBgAAAAAEAAQA+QAAAJMDAAAAAA==&#10;" strokecolor="red" strokeweight=".65pt">
                    <v:stroke joinstyle="miter"/>
                  </v:line>
                  <v:rect id="Rectangle 97" o:spid="_x0000_s1121" style="position:absolute;left:835;top:845;width:135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KfMMA&#10;AADeAAAADwAAAGRycy9kb3ducmV2LnhtbERPzWoCMRC+F/oOYQrearZrK7IaxRYEaU9VH2BMxs3S&#10;ZLJsorv69KZQ6G0+vt9ZrAbvxIW62ARW8DIuQBDrYBquFRz2m+cZiJiQDbrApOBKEVbLx4cFVib0&#10;/E2XXapFDuFYoQKbUltJGbUlj3EcWuLMnULnMWXY1dJ02Odw72RZFFPpseHcYLGlD0v6Z3f2Cnon&#10;+9Jqd9bv6yNub19xdvjUSo2ehvUcRKIh/Yv/3FuT57+9lhP4fSf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gKfMMAAADeAAAADwAAAAAAAAAAAAAAAACYAgAAZHJzL2Rv&#10;d25yZXYueG1sUEsFBgAAAAAEAAQA9QAAAIgDAAAAAA==&#10;" filled="f" strokecolor="red" strokeweight=".65pt"/>
                </v:group>
                <v:rect id="Rectangle 98" o:spid="_x0000_s1122" style="position:absolute;left:5543;top:5441;width:711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hvsEA&#10;AADeAAAADwAAAGRycy9kb3ducmV2LnhtbERP22oCMRB9F/yHMELfNOuiRbZGEUGw4otrP2DYzF4w&#10;mSxJ6m7/3hQKfZvDuc52P1ojnuRD51jBcpGBIK6c7rhR8HU/zTcgQkTWaByTgh8KsN9NJ1sstBv4&#10;Rs8yNiKFcChQQRtjX0gZqpYshoXriRNXO28xJugbqT0OKdwamWfZu7TYcWposadjS9Wj/LYK5L08&#10;DZvS+Mxd8vpqPs+3mpxSb7Px8AEi0hj/xX/us07z16t8Bb/vpBv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4b7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(1998)</w:t>
                        </w:r>
                      </w:p>
                    </w:txbxContent>
                  </v:textbox>
                </v:rect>
                <v:group id="Group 99" o:spid="_x0000_s1123" style="position:absolute;left:10223;top:8382;width:9569;height:19659" coordorigin="1602,1320" coordsize="1507,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6BjcQAAADeAAAADwAAAGRycy9kb3ducmV2LnhtbERPTWvCQBC9F/wPywi9&#10;6Sa2KRJdRUTFgwhVQbwN2TEJZmdDdk3iv+8WCr3N433OfNmbSrTUuNKygngcgSDOrC45V3A5b0dT&#10;EM4ja6wsk4IXOVguBm9zTLXt+Jvak89FCGGXooLC+zqV0mUFGXRjWxMH7m4bgz7AJpe6wS6Em0pO&#10;ouhLGiw5NBRY07qg7HF6GgW7DrvVR7xpD4/7+nU7J8frISal3of9agbCU+//xX/uvQ7zk8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36BjcQAAADeAAAA&#10;DwAAAAAAAAAAAAAAAACqAgAAZHJzL2Rvd25yZXYueG1sUEsFBgAAAAAEAAQA+gAAAJsDAAAAAA==&#10;">
                  <v:rect id="Rectangle 100" o:spid="_x0000_s1124" style="position:absolute;left:1706;top:1320;width:140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Sf8QA&#10;AADeAAAADwAAAGRycy9kb3ducmV2LnhtbERPTWvCQBC9F/wPywi91V1TDTV1DSIIhdpDteB1yI5J&#10;aHY2Ztck/fddodDbPN7nrPPRNqKnzteONcxnCgRx4UzNpYav0/7pBYQPyAYbx6Thhzzkm8nDGjPj&#10;Bv6k/hhKEUPYZ6ihCqHNpPRFRRb9zLXEkbu4zmKIsCul6XCI4baRiVKptFhzbKiwpV1FxffxZjVg&#10;ujDXj8vz4fR+S3FVjmq/PCutH6fj9hVEoDH8i//cbybOXy6SFO7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Un/EAAAA3gAAAA8AAAAAAAAAAAAAAAAAmAIAAGRycy9k&#10;b3ducmV2LnhtbFBLBQYAAAAABAAEAPUAAACJAwAAAAA=&#10;" stroked="f"/>
                  <v:line id="Line 101" o:spid="_x0000_s1125" style="position:absolute;flip:y;visibility:visible;mso-wrap-style:square" from="1602,1444" to="1615,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gOsQAAADeAAAADwAAAGRycy9kb3ducmV2LnhtbERP24rCMBB9F/yHMIIvy5rq6rpWo4iw&#10;6oOIl/2AsRnbYjMpTdT690ZY8G0O5zqTWW0KcaPK5ZYVdDsRCOLE6pxTBX/H388fEM4jaywsk4IH&#10;OZhNm40JxtreeU+3g09FCGEXo4LM+zKW0iUZGXQdWxIH7mwrgz7AKpW6wnsIN4XsRdG3NJhzaMiw&#10;pEVGyeVwNQpW/RPNvyLrPpbdjRztlqPtae+Varfq+RiEp9q/xf/utQ7zB/3eEF7vhBv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WA6xAAAAN4AAAAPAAAAAAAAAAAA&#10;AAAAAKECAABkcnMvZG93bnJldi54bWxQSwUGAAAAAAQABAD5AAAAkgMAAAAA&#10;" strokecolor="red" strokeweight=".65pt">
                    <v:stroke joinstyle="miter"/>
                  </v:line>
                  <v:rect id="Rectangle 102" o:spid="_x0000_s1126" style="position:absolute;left:1706;top:1320;width:140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yYDcUA&#10;AADeAAAADwAAAGRycy9kb3ducmV2LnhtbESPQUsDMRCF70L/QxjBm826qJRt09IKQtGTbX/ANBk3&#10;i8lk2aTd1V/vHARvM7w3732z2kwxqCsNuUts4GFegSK2yXXcGjgdX+8XoHJBdhgSk4FvyrBZz25W&#10;2Lg08gddD6VVEsK5QQO+lL7ROltPEfM89cSifaYhYpF1aLUbcJTwGHRdVc86YsfS4LGnF0/263CJ&#10;Bsagx9rbcLG77Rn3P+95cXqzxtzdTtslqEJT+Tf/Xe+d4D891sIr78gM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JgNxQAAAN4AAAAPAAAAAAAAAAAAAAAAAJgCAABkcnMv&#10;ZG93bnJldi54bWxQSwUGAAAAAAQABAD1AAAAigMAAAAA&#10;" filled="f" strokecolor="red" strokeweight=".65pt"/>
                </v:group>
                <v:rect id="Rectangle 103" o:spid="_x0000_s1127" style="position:absolute;left:11074;top:8458;width:711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OIMIA&#10;AADeAAAADwAAAGRycy9kb3ducmV2LnhtbERP22oCMRB9L/gPYQTfatZFxa5GkYJgxRfXfsCwmb1g&#10;MlmS1N3+fVMo9G0O5zq7w2iNeJIPnWMFi3kGgrhyuuNGwef99LoBESKyRuOYFHxTgMN+8rLDQruB&#10;b/QsYyNSCIcCFbQx9oWUoWrJYpi7njhxtfMWY4K+kdrjkMKtkXmWraXFjlNDiz29t1Q9yi+rQN7L&#10;07Apjc/cJa+v5uN8q8kpNZuOxy2ISGP8F/+5zzrNXy3zN/h9J90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U4gwgAAAN4AAAAPAAAAAAAAAAAAAAAAAJgCAABkcnMvZG93&#10;bnJldi54bWxQSwUGAAAAAAQABAD1AAAAhwMAAAAA&#10;" filled="f" stroked="f">
                  <v:textbox style="mso-fit-shape-to-text:t" inset="0,0,0,0">
                    <w:txbxContent>
                      <w:p w:rsidR="006F1427" w:rsidRDefault="006F1427"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(2002)</w:t>
                        </w:r>
                      </w:p>
                    </w:txbxContent>
                  </v:textbox>
                </v:rect>
                <v:group id="Group 104" o:spid="_x0000_s1128" style="position:absolute;left:16605;top:11544;width:8147;height:17418" coordorigin="2607,1818" coordsize="1283,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7QtMjIAAAA&#10;3gAAAA8AAAAAAAAAAAAAAAAAqgIAAGRycy9kb3ducmV2LnhtbFBLBQYAAAAABAAEAPoAAACfAwAA&#10;AAA=&#10;">
                  <v:rect id="Rectangle 105" o:spid="_x0000_s1129" style="position:absolute;left:2723;top:1818;width:116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c1sUA&#10;AADeAAAADwAAAGRycy9kb3ducmV2LnhtbERPS2vCQBC+F/oflil4q7tqDG3qKiIECrUHH9DrkB2T&#10;0Oxsml2T9N93hYK3+fies9qMthE9db52rGE2VSCIC2dqLjWcT/nzCwgfkA02jknDL3nYrB8fVpgZ&#10;N/CB+mMoRQxhn6GGKoQ2k9IXFVn0U9cSR+7iOoshwq6UpsMhhttGzpVKpcWaY0OFLe0qKr6PV6sB&#10;08T8fF4W+9PHNcXXclT58ktpPXkat28gAo3hLv53v5s4f5ksZnB7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lzWxQAAAN4AAAAPAAAAAAAAAAAAAAAAAJgCAABkcnMv&#10;ZG93bnJldi54bWxQSwUGAAAAAAQABAD1AAAAigMAAAAA&#10;" stroked="f"/>
                  <v:line id="Line 106" o:spid="_x0000_s1130" style="position:absolute;flip:y;visibility:visible;mso-wrap-style:square" from="2607,1938" to="2630,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XpcQAAADeAAAADwAAAGRycy9kb3ducmV2LnhtbERP32vCMBB+F/wfwgl709TqxuiM4gay&#10;wWAwV/H11pxNsbmUJrb1v18Ggm/38f281Wawteio9ZVjBfNZAoK4cLriUkH+s5s+g/ABWWPtmBRc&#10;ycNmPR6tMNOu52/q9qEUMYR9hgpMCE0mpS8MWfQz1xBH7uRaiyHCtpS6xT6G21qmSfIkLVYcGww2&#10;9GaoOO8vVoE7vOfH5BLy19+l+fzK06phe1XqYTJsX0AEGsJdfHN/6Dj/cblI4f+de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5elxAAAAN4AAAAPAAAAAAAAAAAA&#10;AAAAAKECAABkcnMvZG93bnJldi54bWxQSwUGAAAAAAQABAD5AAAAkgMAAAAA&#10;" strokecolor="#396" strokeweight=".5pt">
                    <v:stroke endcap="round"/>
                  </v:line>
                  <v:rect id="Rectangle 107" o:spid="_x0000_s1131" style="position:absolute;left:2723;top:1818;width:116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mcYA&#10;AADeAAAADwAAAGRycy9kb3ducmV2LnhtbERPS2sCMRC+F/wPYQRvNVu1sqxG8YGilB5qe/E2bKa7&#10;0c1k3URd/31TKPQ2H99zpvPWVuJGjTeOFbz0ExDEudOGCwVfn5vnFIQPyBorx6TgQR7ms87TFDPt&#10;7vxBt0MoRAxhn6GCMoQ6k9LnJVn0fVcTR+7bNRZDhE0hdYP3GG4rOUiSsbRoODaUWNOqpPx8uFoF&#10;br8fn08m3VxSs9SXt8Fpe3xfK9XrtosJiEBt+Bf/uXc6zn8dDYfw+068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f+mcYAAADeAAAADwAAAAAAAAAAAAAAAACYAgAAZHJz&#10;L2Rvd25yZXYueG1sUEsFBgAAAAAEAAQA9QAAAIsDAAAAAA==&#10;" filled="f" strokecolor="#396" strokeweight=".5pt">
                    <v:stroke joinstyle="round" endcap="round"/>
                  </v:rect>
                </v:group>
                <v:rect id="Rectangle 108" o:spid="_x0000_s1132" style="position:absolute;left:17519;top:11607;width:604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3Y8EA&#10;AADeAAAADwAAAGRycy9kb3ducmV2LnhtbERP22oCMRB9L/gPYYS+1axXZGuUUhBUfHHtBwyb2Qsm&#10;kyWJ7vbvjVDo2xzOdTa7wRrxIB9axwqmkwwEcel0y7WCn+v+Yw0iRGSNxjEp+KUAu+3obYO5dj1f&#10;6FHEWqQQDjkqaGLscilD2ZDFMHEdceIq5y3GBH0ttcc+hVsjZ1m2khZbTg0NdvTdUHkr7laBvBb7&#10;fl0Yn7nTrDqb4+FSkVPqfTx8fYKINMR/8Z/7oNP85WK+gNc76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d2P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(2004)</w:t>
                        </w:r>
                      </w:p>
                    </w:txbxContent>
                  </v:textbox>
                </v:rect>
                <v:group id="Group 109" o:spid="_x0000_s1133" style="position:absolute;left:44811;top:10502;width:7151;height:2788" coordorigin="7049,1654" coordsize="112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qcXUMQAAADeAAAA&#10;DwAAAAAAAAAAAAAAAACqAgAAZHJzL2Rvd25yZXYueG1sUEsFBgAAAAAEAAQA+gAAAJsDAAAAAA==&#10;">
                  <v:rect id="Rectangle 110" o:spid="_x0000_s1134" style="position:absolute;left:7141;top:1654;width:103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EosQA&#10;AADeAAAADwAAAGRycy9kb3ducmV2LnhtbERPTWvCQBC9F/wPywi91V2Nhpq6BikECrWHasHrkB2T&#10;0OxszG40/fddodDbPN7nbPLRtuJKvW8ca5jPFAji0pmGKw1fx+LpGYQPyAZbx6Thhzzk28nDBjPj&#10;bvxJ10OoRAxhn6GGOoQuk9KXNVn0M9cRR+7seoshwr6SpsdbDLetXCiVSosNx4YaO3qtqfw+DFYD&#10;pktz+Tgn++P7kOK6GlWxOimtH6fj7gVEoDH8i//cbybOXy2TFO7vx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xKLEAAAA3gAAAA8AAAAAAAAAAAAAAAAAmAIAAGRycy9k&#10;b3ducmV2LnhtbFBLBQYAAAAABAAEAPUAAACJAwAAAAA=&#10;" stroked="f"/>
                  <v:line id="Line 111" o:spid="_x0000_s1135" style="position:absolute;flip:y;visibility:visible;mso-wrap-style:square" from="7049,1776" to="7059,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7ri8UAAADeAAAADwAAAGRycy9kb3ducmV2LnhtbERPS2sCMRC+F/ofwhR6KZq19cVqFC1U&#10;lF58sXgcNuNmcTNZNqmu/94UCr3Nx/ec6by1lbhS40vHCnrdBARx7nTJhYLj4aszBuEDssbKMSm4&#10;k4f57Plpiql2N97RdR8KEUPYp6jAhFCnUvrckEXfdTVx5M6usRgibAqpG7zFcFvJ9yQZSoslxwaD&#10;NX0ayi/7H6tgm/tztlm+nTaZXupvY1a91TZT6vWlXUxABGrDv/jPvdZx/qD/MYLfd+IN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7ri8UAAADeAAAADwAAAAAAAAAA&#10;AAAAAAChAgAAZHJzL2Rvd25yZXYueG1sUEsFBgAAAAAEAAQA+QAAAJMDAAAAAA==&#10;" strokecolor="#396" strokeweight=".65pt">
                    <v:stroke joinstyle="miter"/>
                  </v:line>
                  <v:rect id="Rectangle 112" o:spid="_x0000_s1136" style="position:absolute;left:7141;top:1654;width:103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88MUA&#10;AADeAAAADwAAAGRycy9kb3ducmV2LnhtbESPQU/DMAyF70j8h8iTuLF0QKepazYhJKTBCQo/wGrc&#10;pmvjlCas5d/jAxI3W+/5vc/lcfGDutAUu8AGNusMFHEdbMetgc+P59sdqJiQLQ6BycAPRTgerq9K&#10;LGyY+Z0uVWqVhHAs0IBLaSy0jrUjj3EdRmLRmjB5TLJOrbYTzhLuB32XZVvtsWNpcDjSk6O6r769&#10;gWrH+Sudv2afb/O3E/Zj07sXY25Wy+MeVKIl/Zv/rk9W8POHe+GVd2QGf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HzwxQAAAN4AAAAPAAAAAAAAAAAAAAAAAJgCAABkcnMv&#10;ZG93bnJldi54bWxQSwUGAAAAAAQABAD1AAAAigMAAAAA&#10;" filled="f" strokecolor="#396" strokeweight=".65pt"/>
                </v:group>
                <v:rect id="Rectangle 113" o:spid="_x0000_s1137" style="position:absolute;left:45586;top:10579;width:604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Y/cIA&#10;AADeAAAADwAAAGRycy9kb3ducmV2LnhtbERP22oCMRB9F/yHMELfNKttxW6NIoJgpS+u/YBhM3uh&#10;yWRJorv9+0YQfJvDuc56O1gjbuRD61jBfJaBIC6dbrlW8HM5TFcgQkTWaByTgj8KsN2MR2vMtev5&#10;TLci1iKFcMhRQRNjl0sZyoYshpnriBNXOW8xJuhrqT32KdwauciypbTYcmposKN9Q+VvcbUK5KU4&#10;9KvC+MydFtW3+TqeK3JKvUyG3SeISEN8ih/uo07z399eP+D+Tr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Nj9wgAAAN4AAAAPAAAAAAAAAAAAAAAAAJgCAABkcnMvZG93&#10;bnJldi54bWxQSwUGAAAAAAQABAD1AAAAhwMAAAAA&#10;" filled="f" stroked="f">
                  <v:textbox style="mso-fit-shape-to-text:t" inset="0,0,0,0">
                    <w:txbxContent>
                      <w:p w:rsidR="006F1427" w:rsidRDefault="006F1427"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(2010)</w:t>
                        </w:r>
                      </w:p>
                    </w:txbxContent>
                  </v:textbox>
                </v:rect>
                <v:group id="Group 114" o:spid="_x0000_s1138" style="position:absolute;left:30683;top:8782;width:9455;height:19443" coordorigin="4824,1383" coordsize="148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bWx7XIAAAA&#10;3gAAAA8AAAAAAAAAAAAAAAAAqgIAAGRycy9kb3ducmV2LnhtbFBLBQYAAAAABAAEAPoAAACfAwAA&#10;AAA=&#10;">
                  <v:rect id="Rectangle 115" o:spid="_x0000_s1139" style="position:absolute;left:4928;top:1383;width:138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Qvq8QA&#10;AADeAAAADwAAAGRycy9kb3ducmV2LnhtbERPS2sCMRC+C/6HMII3TdR1abcbRQSh0HqoFnodNrMP&#10;upmsm6jbf98UhN7m43tOvh1sK27U+8axhsVcgSAunGm40vB5PsyeQPiAbLB1TBp+yMN2Mx7lmBl3&#10;5w+6nUIlYgj7DDXUIXSZlL6oyaKfu444cqXrLYYI+0qaHu8x3LZyqVQqLTYcG2rsaF9T8X26Wg2Y&#10;JuZyLFfv57dris/VoA7rL6X1dDLsXkAEGsK/+OF+NXH+OkkW8PdOv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EL6vEAAAA3gAAAA8AAAAAAAAAAAAAAAAAmAIAAGRycy9k&#10;b3ducmV2LnhtbFBLBQYAAAAABAAEAPUAAACJAwAAAAA=&#10;" stroked="f"/>
                  <v:line id="Line 116" o:spid="_x0000_s1140" style="position:absolute;flip:y;visibility:visible;mso-wrap-style:square" from="4824,1504" to="4836,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zusQAAADeAAAADwAAAGRycy9kb3ducmV2LnhtbERPTWvCQBC9C/0PyxS86aaiUlJXCUrV&#10;i0hiodcxO2ZDs7Mhu9X4791Cwds83ucsVr1txJU6XztW8DZOQBCXTtdcKfg6fY7eQfiArLFxTAru&#10;5GG1fBksMNXuxjldi1CJGMI+RQUmhDaV0peGLPqxa4kjd3GdxRBhV0nd4S2G20ZOkmQuLdYcGwy2&#10;tDZU/hS/VkH+vd7Y3fbQHzJtsrPJN8fkflJq+NpnHyAC9eEp/nfvdZw/m04n8PdOvEE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0jO6xAAAAN4AAAAPAAAAAAAAAAAA&#10;AAAAAKECAABkcnMvZG93bnJldi54bWxQSwUGAAAAAAQABAD5AAAAkgMAAAAA&#10;" strokecolor="blue" strokeweight=".65pt">
                    <v:stroke joinstyle="miter"/>
                  </v:line>
                  <v:rect id="Rectangle 117" o:spid="_x0000_s1141" style="position:absolute;left:4928;top:1383;width:138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NsQA&#10;AADeAAAADwAAAGRycy9kb3ducmV2LnhtbERPS2vCQBC+F/wPywi91Y2vUqOriCB6sGhTvY/ZyQOz&#10;syG7jfHfu4VCb/PxPWex6kwlWmpcaVnBcBCBIE6tLjlXcP7evn2AcB5ZY2WZFDzIwWrZe1lgrO2d&#10;v6hNfC5CCLsYFRTe17GULi3IoBvYmjhwmW0M+gCbXOoG7yHcVHIURe/SYMmhocCaNgWlt+THKEg3&#10;o+vp02bZ4ThLdu101zq6ZEq99rv1HISnzv+L/9x7HeZPJ5Mx/L4T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TbEAAAA3gAAAA8AAAAAAAAAAAAAAAAAmAIAAGRycy9k&#10;b3ducmV2LnhtbFBLBQYAAAAABAAEAPUAAACJAwAAAAA=&#10;" filled="f" strokecolor="blue" strokeweight=".65pt"/>
                </v:group>
                <v:rect id="Rectangle 118" o:spid="_x0000_s1142" style="position:absolute;left:31527;top:8858;width:734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EHsEA&#10;AADeAAAADwAAAGRycy9kb3ducmV2LnhtbERP22oCMRB9F/yHMELfNKusRVajFEGw4ourHzBsZi80&#10;mSxJ6m7/3hQKfZvDuc7uMFojnuRD51jBcpGBIK6c7rhR8Lif5hsQISJrNI5JwQ8FOOynkx0W2g18&#10;o2cZG5FCOBSooI2xL6QMVUsWw8L1xImrnbcYE/SN1B6HFG6NXGXZu7TYcWposadjS9VX+W0VyHt5&#10;Gjal8Zm7rOqr+TzfanJKvc3Gjy2ISGP8F/+5zzrNX+d5Dr/vpB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nBB7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Gauntlett</w:t>
                        </w:r>
                        <w:proofErr w:type="spellEnd"/>
                        <w:r>
                          <w:rPr>
                            <w:rFonts w:ascii="Arial" w:hAnsi="Arial" w:cs="Arial"/>
                            <w:color w:val="000000"/>
                            <w:sz w:val="16"/>
                            <w:szCs w:val="16"/>
                            <w:lang w:val="en-US"/>
                          </w:rPr>
                          <w:t xml:space="preserve"> (2007)</w:t>
                        </w:r>
                      </w:p>
                    </w:txbxContent>
                  </v:textbox>
                </v:rect>
                <v:group id="Group 119" o:spid="_x0000_s1143" style="position:absolute;left:21342;top:14801;width:9715;height:12529" coordorigin="3353,2331" coordsize="1530,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FkLcQAAADeAAAADwAAAGRycy9kb3ducmV2LnhtbERPTWvCQBC9F/wPywi9&#10;1U3UFImuIqKlBylUBfE2ZMckmJ0N2TWJ/74rCL3N433OYtWbSrTUuNKygngUgSDOrC45V3A67j5m&#10;IJxH1lhZJgUPcrBaDt4WmGrb8S+1B5+LEMIuRQWF93UqpcsKMuhGtiYO3NU2Bn2ATS51g10IN5Uc&#10;R9GnNFhyaCiwpk1B2e1wNwq+OuzWk3jb7m/XzeNyTH7O+5iUeh/26zkIT73/F7/c3zrMT6b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qFkLcQAAADeAAAA&#10;DwAAAAAAAAAAAAAAAACqAgAAZHJzL2Rvd25yZXYueG1sUEsFBgAAAAAEAAQA+gAAAJsDAAAAAA==&#10;">
                  <v:rect id="Rectangle 120" o:spid="_x0000_s1144" style="position:absolute;left:3436;top:2331;width:1447;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338QA&#10;AADeAAAADwAAAGRycy9kb3ducmV2LnhtbERPS2sCMRC+C/0PYQreNKmuS7vdKEUQhOqhWuh12Mw+&#10;6Gay3URd/30jCN7m43tOvhpsK87U+8axhpepAkFcONNwpeH7uJm8gvAB2WDrmDRcycNq+TTKMTPu&#10;wl90PoRKxBD2GWqoQ+gyKX1Rk0U/dR1x5ErXWwwR9pU0PV5iuG3lTKlUWmw4NtTY0bqm4vdwshow&#10;Tczfvpzvjp+nFN+qQW0WP0rr8fPw8Q4i0BAe4rt7a+L8RZKkcHsn3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tt9/EAAAA3gAAAA8AAAAAAAAAAAAAAAAAmAIAAGRycy9k&#10;b3ducmV2LnhtbFBLBQYAAAAABAAEAPUAAACJAwAAAAA=&#10;" stroked="f"/>
                  <v:line id="Line 121" o:spid="_x0000_s1145" style="position:absolute;flip:y;visibility:visible;mso-wrap-style:square" from="3353,2454" to="3356,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5mqMQAAADeAAAADwAAAGRycy9kb3ducmV2LnhtbERPTWvCQBC9F/wPywje6kZRU2JWkUDB&#10;a9OW0tuQHbOJ2dmQ3ZrYX98tFHqbx/uc/DjZTtxo8I1jBatlAoK4crrhWsHb6/PjEwgfkDV2jknB&#10;nTwcD7OHHDPtRn6hWxlqEUPYZ6jAhNBnUvrKkEW/dD1x5C5usBgiHGqpBxxjuO3kOkl20mLDscFg&#10;T4Wh6lp+WQWXXft5Tq/jR2GN3abfadHK91KpxXw67UEEmsK/+M991nH+drNJ4fedeIM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maoxAAAAN4AAAAPAAAAAAAAAAAA&#10;AAAAAKECAABkcnMvZG93bnJldi54bWxQSwUGAAAAAAQABAD5AAAAkgMAAAAA&#10;" strokecolor="#396" strokeweight=".85pt">
                    <v:stroke joinstyle="miter"/>
                  </v:line>
                  <v:rect id="Rectangle 122" o:spid="_x0000_s1146" style="position:absolute;left:3436;top:2331;width:1447;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HeMgA&#10;AADeAAAADwAAAGRycy9kb3ducmV2LnhtbESPT2vCQBDF74V+h2WEXkQ39U+xqatIpah4ahR6HbLT&#10;JJidjdmtxn76zkHobYb35r3fzJedq9WF2lB5NvA8TEAR595WXBg4Hj4GM1AhIlusPZOBGwVYLh4f&#10;5phaf+VPumSxUBLCIUUDZYxNqnXIS3IYhr4hFu3btw6jrG2hbYtXCXe1HiXJi3ZYsTSU2NB7Sfkp&#10;+3EGvkIyxtGG3Ot5z7td3vxu+uu1MU+9bvUGKlIX/833660V/OlkI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sQd4yAAAAN4AAAAPAAAAAAAAAAAAAAAAAJgCAABk&#10;cnMvZG93bnJldi54bWxQSwUGAAAAAAQABAD1AAAAjQMAAAAA&#10;" filled="f" strokecolor="#396" strokeweight=".85pt"/>
                </v:group>
                <v:rect id="Rectangle 123" o:spid="_x0000_s1147" style="position:absolute;left:22072;top:14890;width:74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rgMIA&#10;AADeAAAADwAAAGRycy9kb3ducmV2LnhtbERP22oCMRB9F/yHMELfNFuxxW6NIoKgpS/u+gHDZvZC&#10;k8mSpO727xtB8G0O5zqb3WiNuJEPnWMFr4sMBHHldMeNgmt5nK9BhIis0TgmBX8UYLedTjaYazfw&#10;hW5FbEQK4ZCjgjbGPpcyVC1ZDAvXEyeudt5iTNA3UnscUrg1cpll79Jix6mhxZ4OLVU/xa9VIMvi&#10;OKwL4zP3tay/zfl0qckp9TIb958gIo3xKX64TzrNf1utPuD+Trp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quAwgAAAN4AAAAPAAAAAAAAAAAAAAAAAJgCAABkcnMvZG93&#10;bnJldi54bWxQSwUGAAAAAAQABAD1AAAAhwMAAAAA&#10;" filled="f" stroked="f">
                  <v:textbox style="mso-fit-shape-to-text:t" inset="0,0,0,0">
                    <w:txbxContent>
                      <w:p w:rsidR="006F1427" w:rsidRDefault="006F1427" w:rsidP="00184937">
                        <w:proofErr w:type="spellStart"/>
                        <w:r>
                          <w:rPr>
                            <w:rFonts w:ascii="Arial" w:hAnsi="Arial" w:cs="Arial"/>
                            <w:color w:val="000000"/>
                            <w:sz w:val="16"/>
                            <w:szCs w:val="16"/>
                            <w:lang w:val="en-US"/>
                          </w:rPr>
                          <w:t>Kellett</w:t>
                        </w:r>
                        <w:proofErr w:type="spellEnd"/>
                        <w:r>
                          <w:rPr>
                            <w:rFonts w:ascii="Arial" w:hAnsi="Arial" w:cs="Arial"/>
                            <w:color w:val="000000"/>
                            <w:sz w:val="16"/>
                            <w:szCs w:val="16"/>
                            <w:lang w:val="en-US"/>
                          </w:rPr>
                          <w:t xml:space="preserve"> (2005a</w:t>
                        </w:r>
                        <w:proofErr w:type="gramStart"/>
                        <w:r>
                          <w:rPr>
                            <w:rFonts w:ascii="Arial" w:hAnsi="Arial" w:cs="Arial"/>
                            <w:color w:val="000000"/>
                            <w:sz w:val="16"/>
                            <w:szCs w:val="16"/>
                            <w:lang w:val="en-US"/>
                          </w:rPr>
                          <w:t>,b</w:t>
                        </w:r>
                        <w:proofErr w:type="gramEnd"/>
                        <w:r>
                          <w:rPr>
                            <w:rFonts w:ascii="Arial" w:hAnsi="Arial" w:cs="Arial"/>
                            <w:color w:val="000000"/>
                            <w:sz w:val="16"/>
                            <w:szCs w:val="16"/>
                            <w:lang w:val="en-US"/>
                          </w:rPr>
                          <w:t>)</w:t>
                        </w:r>
                      </w:p>
                    </w:txbxContent>
                  </v:textbox>
                </v:rect>
                <v:rect id="Rectangle 124" o:spid="_x0000_s1148" style="position:absolute;left:22072;top:1614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UwMUA&#10;AADeAAAADwAAAGRycy9kb3ducmV2LnhtbESP3WoCMRCF7wu+QxihdzWr1CKrUaQg2NIbVx9g2Mz+&#10;YDJZktTdvn3notC7GebMOefbHSbv1INi6gMbWC4KUMR1sD23Bm7X08sGVMrIFl1gMvBDCQ772dMO&#10;SxtGvtCjyq0SE04lGuhyHkqtU92Rx7QIA7HcmhA9Zlljq23EUcy906uieNMee5aEDgd676i+V9/e&#10;gL5Wp3FTuViEz1Xz5T7Ol4aCMc/z6bgFlWnK/+K/77OV+uvXtQAIjs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ZTAxQAAAN4AAAAPAAAAAAAAAAAAAAAAAJgCAABkcnMv&#10;ZG93bnJldi54bWxQSwUGAAAAAAQABAD1AAAAigMAAAAA&#10;" filled="f" stroked="f">
                  <v:textbox style="mso-fit-shape-to-text:t" inset="0,0,0,0">
                    <w:txbxContent>
                      <w:p w:rsidR="006F1427" w:rsidRDefault="006F1427" w:rsidP="00184937"/>
                    </w:txbxContent>
                  </v:textbox>
                </v:rect>
                <v:group id="Group 125" o:spid="_x0000_s1149" style="position:absolute;left:45224;top:5365;width:8344;height:2813" coordorigin="7114,845" coordsize="13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P088UAAADeAAAADwAAAGRycy9kb3ducmV2LnhtbERPS2vCQBC+F/wPywi9&#10;1U1sIxJdRUTFgxR8gHgbsmMSzM6G7JrEf98tFHqbj+8582VvKtFS40rLCuJRBII4s7rkXMHlvP2Y&#10;gnAeWWNlmRS8yMFyMXibY6ptx0dqTz4XIYRdigoK7+tUSpcVZNCNbE0cuLttDPoAm1zqBrsQbio5&#10;jqKJNFhyaCiwpnVB2eP0NAp2HXarz3jTHh739et2Tr6vh5iUeh/2qxkIT73/F/+59zrMT76SG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D9PPFAAAA3gAA&#10;AA8AAAAAAAAAAAAAAAAAqgIAAGRycy9kb3ducmV2LnhtbFBLBQYAAAAABAAEAPoAAACcAwAAAAA=&#10;">
                  <v:rect id="Rectangle 126" o:spid="_x0000_s1150" style="position:absolute;left:7195;top:845;width:12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nAcQA&#10;AADeAAAADwAAAGRycy9kb3ducmV2LnhtbERPS4vCMBC+C/6HMII3TXy0uF2jLAvCgu7BB+x1aMa2&#10;bDOpTdTuvzfCgrf5+J6zXHe2FjdqfeVYw2SsQBDnzlRcaDgdN6MFCB+QDdaOScMfeViv+r0lZsbd&#10;eU+3QyhEDGGfoYYyhCaT0uclWfRj1xBH7uxaiyHCtpCmxXsMt7WcKpVKixXHhhIb+iwp/z1crQZM&#10;5+byfZ7tjttrim9FpzbJj9J6OOg+3kEE6sJL/O/+MnF+Mk+m8Hwn3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PJwHEAAAA3gAAAA8AAAAAAAAAAAAAAAAAmAIAAGRycy9k&#10;b3ducmV2LnhtbFBLBQYAAAAABAAEAPUAAACJAwAAAAA=&#10;" stroked="f"/>
                  <v:line id="Line 127" o:spid="_x0000_s1151" style="position:absolute;flip:y;visibility:visible;mso-wrap-style:square" from="7114,968" to="7114,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VRMUAAADeAAAADwAAAGRycy9kb3ducmV2LnhtbERP22rCQBB9F/oPyxT6InWTekGjG5GC&#10;tg8iav2AMTtmQ7OzIbtq+vfdQsG3OZzrLJadrcWNWl85VpAOEhDEhdMVlwpOX+vXKQgfkDXWjknB&#10;D3lY5k+9BWba3flAt2MoRQxhn6ECE0KTSekLQxb9wDXEkbu41mKIsC2lbvEew20t35JkIi1WHBsM&#10;NvRuqPg+Xq2Cj9GZVsPE+f4m3crZfjPbnQ9BqZfnbjUHEagLD/G/+1PH+ePReAh/78Qb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wVRMUAAADeAAAADwAAAAAAAAAA&#10;AAAAAAChAgAAZHJzL2Rvd25yZXYueG1sUEsFBgAAAAAEAAQA+QAAAJMDAAAAAA==&#10;" strokecolor="red" strokeweight=".65pt">
                    <v:stroke joinstyle="miter"/>
                  </v:line>
                  <v:rect id="Rectangle 128" o:spid="_x0000_s1152" style="position:absolute;left:7195;top:845;width:1233;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hdcIA&#10;AADeAAAADwAAAGRycy9kb3ducmV2LnhtbERPzWoCMRC+C75DGKE3zVZUZDWKCgVpT7U+wDQZN0uT&#10;ybKJ7urTN4WCt/n4fme97b0TN2pjHVjB66QAQayDqblScP56Gy9BxIRs0AUmBXeKsN0MB2ssTej4&#10;k26nVIkcwrFEBTalppQyakse4yQ0xJm7hNZjyrCtpGmxy+HeyWlRLKTHmnODxYYOlvTP6eoVdE52&#10;U6vdVe9333h8fMTl+V0r9TLqdysQifr0FP+7jybPn8/mM/h7J9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1wgAAAN4AAAAPAAAAAAAAAAAAAAAAAJgCAABkcnMvZG93&#10;bnJldi54bWxQSwUGAAAAAAQABAD1AAAAhwMAAAAA&#10;" filled="f" strokecolor="red" strokeweight=".65pt"/>
                </v:group>
                <v:rect id="Rectangle 129" o:spid="_x0000_s1153" style="position:absolute;left:45929;top:5441;width:711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3WMEA&#10;AADeAAAADwAAAGRycy9kb3ducmV2LnhtbERP22oCMRB9L/gPYQTfalbpiqxGKYJgpS+ufsCwmb3Q&#10;ZLIkqbv9eyMUfJvDuc52P1oj7uRD51jBYp6BIK6c7rhRcLse39cgQkTWaByTgj8KsN9N3rZYaDfw&#10;he5lbEQK4VCggjbGvpAyVC1ZDHPXEyeudt5iTNA3UnscUrg1cpllK2mx49TQYk+Hlqqf8tcqkNfy&#10;OKxL4zN3Xtbf5ut0qckpNZuOnxsQkcb4Ev+7TzrNzz/yHJ7vpB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yN1jBAAAA3gAAAA8AAAAAAAAAAAAAAAAAmAIAAGRycy9kb3du&#10;cmV2LnhtbFBLBQYAAAAABAAEAPUAAACGAwAAAAA=&#10;" filled="f" stroked="f">
                  <v:textbox style="mso-fit-shape-to-text:t" inset="0,0,0,0">
                    <w:txbxContent>
                      <w:p w:rsidR="006F1427" w:rsidRDefault="006F1427" w:rsidP="00184937">
                        <w:proofErr w:type="spellStart"/>
                        <w:r>
                          <w:rPr>
                            <w:rFonts w:ascii="Arial" w:hAnsi="Arial" w:cs="Arial"/>
                            <w:color w:val="000000"/>
                            <w:sz w:val="16"/>
                            <w:szCs w:val="16"/>
                            <w:lang w:val="en-US"/>
                          </w:rPr>
                          <w:t>Kozinets</w:t>
                        </w:r>
                        <w:proofErr w:type="spellEnd"/>
                        <w:r>
                          <w:rPr>
                            <w:rFonts w:ascii="Arial" w:hAnsi="Arial" w:cs="Arial"/>
                            <w:color w:val="000000"/>
                            <w:sz w:val="16"/>
                            <w:szCs w:val="16"/>
                            <w:lang w:val="en-US"/>
                          </w:rPr>
                          <w:t xml:space="preserve"> (2010)</w:t>
                        </w:r>
                      </w:p>
                    </w:txbxContent>
                  </v:textbox>
                </v:rect>
                <w10:anchorlock/>
              </v:group>
            </w:pict>
          </mc:Fallback>
        </mc:AlternateContent>
      </w:r>
      <w:r w:rsidR="00EC5DFC">
        <w:rPr>
          <w:rFonts w:ascii="Arial" w:hAnsi="Arial" w:cs="Arial"/>
          <w:b/>
          <w:bCs/>
          <w:sz w:val="24"/>
          <w:szCs w:val="24"/>
        </w:rPr>
        <w:br w:type="page"/>
      </w:r>
    </w:p>
    <w:p w:rsidR="00EC5DFC" w:rsidRDefault="00EC5DFC" w:rsidP="008F4228">
      <w:pPr>
        <w:rPr>
          <w:rFonts w:ascii="Arial" w:hAnsi="Arial" w:cs="Arial"/>
          <w:b/>
          <w:bCs/>
          <w:sz w:val="24"/>
          <w:szCs w:val="24"/>
        </w:rPr>
      </w:pPr>
    </w:p>
    <w:p w:rsidR="00DB612C" w:rsidRPr="00980CB0" w:rsidRDefault="00EC5DFC" w:rsidP="00F63D9B">
      <w:pPr>
        <w:rPr>
          <w:rFonts w:ascii="Arial" w:hAnsi="Arial" w:cs="Arial"/>
          <w:b/>
          <w:bCs/>
          <w:sz w:val="24"/>
          <w:szCs w:val="24"/>
        </w:rPr>
      </w:pPr>
      <w:r>
        <w:rPr>
          <w:rFonts w:ascii="Arial" w:hAnsi="Arial" w:cs="Arial"/>
          <w:b/>
          <w:bCs/>
          <w:sz w:val="24"/>
          <w:szCs w:val="24"/>
        </w:rPr>
        <w:t>R</w:t>
      </w:r>
      <w:r w:rsidR="00DB612C" w:rsidRPr="00980CB0">
        <w:rPr>
          <w:rFonts w:ascii="Arial" w:hAnsi="Arial" w:cs="Arial"/>
          <w:b/>
          <w:bCs/>
          <w:sz w:val="24"/>
          <w:szCs w:val="24"/>
        </w:rPr>
        <w:t>eferences</w:t>
      </w:r>
      <w:r w:rsidR="004F6E21">
        <w:rPr>
          <w:rFonts w:ascii="Arial" w:hAnsi="Arial" w:cs="Arial"/>
          <w:b/>
          <w:bCs/>
          <w:sz w:val="24"/>
          <w:szCs w:val="24"/>
        </w:rPr>
        <w:t xml:space="preserve"> </w:t>
      </w:r>
    </w:p>
    <w:p w:rsidR="0088164F" w:rsidRDefault="0088164F" w:rsidP="00282D0A">
      <w:pPr>
        <w:rPr>
          <w:rFonts w:ascii="Arial" w:hAnsi="Arial" w:cs="Arial"/>
          <w:sz w:val="24"/>
          <w:szCs w:val="24"/>
        </w:rPr>
      </w:pPr>
      <w:proofErr w:type="spellStart"/>
      <w:proofErr w:type="gramStart"/>
      <w:r w:rsidRPr="0088164F">
        <w:rPr>
          <w:rFonts w:ascii="Arial" w:hAnsi="Arial" w:cs="Arial"/>
          <w:sz w:val="24"/>
          <w:szCs w:val="24"/>
        </w:rPr>
        <w:t>Alasuutari</w:t>
      </w:r>
      <w:proofErr w:type="spellEnd"/>
      <w:r w:rsidRPr="0088164F">
        <w:rPr>
          <w:rFonts w:ascii="Arial" w:hAnsi="Arial" w:cs="Arial"/>
          <w:sz w:val="24"/>
          <w:szCs w:val="24"/>
        </w:rPr>
        <w:t xml:space="preserve">, P. (2007) </w:t>
      </w:r>
      <w:r w:rsidR="00AA66AA">
        <w:rPr>
          <w:rFonts w:ascii="Arial" w:hAnsi="Arial" w:cs="Arial"/>
          <w:sz w:val="24"/>
          <w:szCs w:val="24"/>
        </w:rPr>
        <w:t>‘</w:t>
      </w:r>
      <w:r w:rsidRPr="0088164F">
        <w:rPr>
          <w:rFonts w:ascii="Arial" w:hAnsi="Arial" w:cs="Arial"/>
          <w:sz w:val="24"/>
          <w:szCs w:val="24"/>
        </w:rPr>
        <w:t>The globalization of qualitative research</w:t>
      </w:r>
      <w:r w:rsidR="00AA66AA">
        <w:rPr>
          <w:rFonts w:ascii="Arial" w:hAnsi="Arial" w:cs="Arial"/>
          <w:sz w:val="24"/>
          <w:szCs w:val="24"/>
        </w:rPr>
        <w:t>’</w:t>
      </w:r>
      <w:r w:rsidRPr="0088164F">
        <w:rPr>
          <w:rFonts w:ascii="Arial" w:hAnsi="Arial" w:cs="Arial"/>
          <w:sz w:val="24"/>
          <w:szCs w:val="24"/>
        </w:rPr>
        <w:t>.</w:t>
      </w:r>
      <w:proofErr w:type="gramEnd"/>
      <w:r w:rsidRPr="0088164F">
        <w:rPr>
          <w:rFonts w:ascii="Arial" w:hAnsi="Arial" w:cs="Arial"/>
          <w:sz w:val="24"/>
          <w:szCs w:val="24"/>
        </w:rPr>
        <w:t xml:space="preserve"> In C. Seale, G. Gobo, J. </w:t>
      </w:r>
      <w:proofErr w:type="spellStart"/>
      <w:r w:rsidRPr="0088164F">
        <w:rPr>
          <w:rFonts w:ascii="Arial" w:hAnsi="Arial" w:cs="Arial"/>
          <w:sz w:val="24"/>
          <w:szCs w:val="24"/>
        </w:rPr>
        <w:t>Gubrium</w:t>
      </w:r>
      <w:proofErr w:type="spellEnd"/>
      <w:r w:rsidRPr="0088164F">
        <w:rPr>
          <w:rFonts w:ascii="Arial" w:hAnsi="Arial" w:cs="Arial"/>
          <w:sz w:val="24"/>
          <w:szCs w:val="24"/>
        </w:rPr>
        <w:t xml:space="preserve"> and D. Silverman (Eds.), </w:t>
      </w:r>
      <w:r w:rsidRPr="0088164F">
        <w:rPr>
          <w:rFonts w:ascii="Arial" w:hAnsi="Arial" w:cs="Arial"/>
          <w:i/>
          <w:sz w:val="24"/>
          <w:szCs w:val="24"/>
        </w:rPr>
        <w:t>Qualitative research practice</w:t>
      </w:r>
      <w:r w:rsidRPr="0088164F">
        <w:rPr>
          <w:rFonts w:ascii="Arial" w:hAnsi="Arial" w:cs="Arial"/>
          <w:sz w:val="24"/>
          <w:szCs w:val="24"/>
        </w:rPr>
        <w:t xml:space="preserve"> (pp. 507-520). London: Sage.</w:t>
      </w:r>
    </w:p>
    <w:p w:rsidR="009E435D" w:rsidRDefault="009E435D" w:rsidP="009E435D">
      <w:pPr>
        <w:ind w:left="720" w:hanging="720"/>
        <w:rPr>
          <w:rStyle w:val="personname"/>
          <w:rFonts w:ascii="Arial" w:hAnsi="Arial" w:cs="Arial"/>
          <w:sz w:val="24"/>
          <w:szCs w:val="24"/>
        </w:rPr>
      </w:pPr>
      <w:r>
        <w:rPr>
          <w:rStyle w:val="personname"/>
          <w:rFonts w:ascii="Arial" w:hAnsi="Arial" w:cs="Arial"/>
          <w:sz w:val="24"/>
          <w:szCs w:val="24"/>
        </w:rPr>
        <w:t xml:space="preserve">Author </w:t>
      </w:r>
      <w:proofErr w:type="gramStart"/>
      <w:r>
        <w:rPr>
          <w:rStyle w:val="personname"/>
          <w:rFonts w:ascii="Arial" w:hAnsi="Arial" w:cs="Arial"/>
          <w:sz w:val="24"/>
          <w:szCs w:val="24"/>
        </w:rPr>
        <w:t>A</w:t>
      </w:r>
      <w:proofErr w:type="gramEnd"/>
      <w:r>
        <w:rPr>
          <w:rStyle w:val="personname"/>
          <w:rFonts w:ascii="Arial" w:hAnsi="Arial" w:cs="Arial"/>
          <w:sz w:val="24"/>
          <w:szCs w:val="24"/>
        </w:rPr>
        <w:t xml:space="preserve"> et al (2006(a))</w:t>
      </w:r>
    </w:p>
    <w:p w:rsidR="009E435D" w:rsidRDefault="009E435D" w:rsidP="009E435D">
      <w:pPr>
        <w:ind w:left="720" w:hanging="720"/>
        <w:rPr>
          <w:rStyle w:val="personname"/>
          <w:rFonts w:ascii="Arial" w:hAnsi="Arial" w:cs="Arial"/>
          <w:sz w:val="24"/>
          <w:szCs w:val="24"/>
        </w:rPr>
      </w:pPr>
      <w:r>
        <w:rPr>
          <w:rStyle w:val="personname"/>
          <w:rFonts w:ascii="Arial" w:hAnsi="Arial" w:cs="Arial"/>
          <w:sz w:val="24"/>
          <w:szCs w:val="24"/>
        </w:rPr>
        <w:t xml:space="preserve">Author </w:t>
      </w:r>
      <w:proofErr w:type="gramStart"/>
      <w:r>
        <w:rPr>
          <w:rStyle w:val="personname"/>
          <w:rFonts w:ascii="Arial" w:hAnsi="Arial" w:cs="Arial"/>
          <w:sz w:val="24"/>
          <w:szCs w:val="24"/>
        </w:rPr>
        <w:t>A</w:t>
      </w:r>
      <w:proofErr w:type="gramEnd"/>
      <w:r>
        <w:rPr>
          <w:rStyle w:val="personname"/>
          <w:rFonts w:ascii="Arial" w:hAnsi="Arial" w:cs="Arial"/>
          <w:sz w:val="24"/>
          <w:szCs w:val="24"/>
        </w:rPr>
        <w:t xml:space="preserve"> et al (2006(b))</w:t>
      </w:r>
    </w:p>
    <w:p w:rsidR="009E435D" w:rsidRDefault="009E435D" w:rsidP="009E435D">
      <w:pPr>
        <w:ind w:left="720" w:hanging="720"/>
        <w:rPr>
          <w:rStyle w:val="personname"/>
          <w:rFonts w:ascii="Arial" w:hAnsi="Arial" w:cs="Arial"/>
          <w:sz w:val="24"/>
          <w:szCs w:val="24"/>
        </w:rPr>
      </w:pPr>
      <w:r>
        <w:rPr>
          <w:rStyle w:val="personname"/>
          <w:rFonts w:ascii="Arial" w:hAnsi="Arial" w:cs="Arial"/>
          <w:sz w:val="24"/>
          <w:szCs w:val="24"/>
        </w:rPr>
        <w:t xml:space="preserve">Author </w:t>
      </w:r>
      <w:proofErr w:type="gramStart"/>
      <w:r>
        <w:rPr>
          <w:rStyle w:val="personname"/>
          <w:rFonts w:ascii="Arial" w:hAnsi="Arial" w:cs="Arial"/>
          <w:sz w:val="24"/>
          <w:szCs w:val="24"/>
        </w:rPr>
        <w:t>A</w:t>
      </w:r>
      <w:proofErr w:type="gramEnd"/>
      <w:r>
        <w:rPr>
          <w:rStyle w:val="personname"/>
          <w:rFonts w:ascii="Arial" w:hAnsi="Arial" w:cs="Arial"/>
          <w:sz w:val="24"/>
          <w:szCs w:val="24"/>
        </w:rPr>
        <w:t xml:space="preserve"> et al (2011)</w:t>
      </w:r>
    </w:p>
    <w:p w:rsidR="009E435D" w:rsidRDefault="009E435D" w:rsidP="009E435D">
      <w:pPr>
        <w:ind w:left="720" w:hanging="720"/>
        <w:rPr>
          <w:rStyle w:val="personname"/>
          <w:rFonts w:ascii="Arial" w:hAnsi="Arial" w:cs="Arial"/>
          <w:sz w:val="24"/>
          <w:szCs w:val="24"/>
        </w:rPr>
      </w:pPr>
      <w:r>
        <w:rPr>
          <w:rStyle w:val="personname"/>
          <w:rFonts w:ascii="Arial" w:hAnsi="Arial" w:cs="Arial"/>
          <w:sz w:val="24"/>
          <w:szCs w:val="24"/>
        </w:rPr>
        <w:t xml:space="preserve">Author </w:t>
      </w:r>
      <w:proofErr w:type="gramStart"/>
      <w:r>
        <w:rPr>
          <w:rStyle w:val="personname"/>
          <w:rFonts w:ascii="Arial" w:hAnsi="Arial" w:cs="Arial"/>
          <w:sz w:val="24"/>
          <w:szCs w:val="24"/>
        </w:rPr>
        <w:t>A</w:t>
      </w:r>
      <w:proofErr w:type="gramEnd"/>
      <w:r>
        <w:rPr>
          <w:rStyle w:val="personname"/>
          <w:rFonts w:ascii="Arial" w:hAnsi="Arial" w:cs="Arial"/>
          <w:sz w:val="24"/>
          <w:szCs w:val="24"/>
        </w:rPr>
        <w:t xml:space="preserve"> et al (2012)</w:t>
      </w:r>
    </w:p>
    <w:p w:rsidR="00E17207" w:rsidRPr="00E17207" w:rsidRDefault="009E435D" w:rsidP="009E435D">
      <w:pPr>
        <w:ind w:left="720" w:hanging="720"/>
        <w:rPr>
          <w:rFonts w:ascii="Arial" w:hAnsi="Arial" w:cs="Arial"/>
          <w:sz w:val="24"/>
          <w:szCs w:val="24"/>
        </w:rPr>
      </w:pPr>
      <w:r>
        <w:rPr>
          <w:rStyle w:val="personname"/>
          <w:rFonts w:ascii="Arial" w:hAnsi="Arial" w:cs="Arial"/>
          <w:sz w:val="24"/>
          <w:szCs w:val="24"/>
        </w:rPr>
        <w:t xml:space="preserve">Author B et al </w:t>
      </w:r>
      <w:r w:rsidR="00E17207" w:rsidRPr="00E17207">
        <w:rPr>
          <w:rFonts w:ascii="Arial" w:hAnsi="Arial" w:cs="Arial"/>
          <w:sz w:val="24"/>
          <w:szCs w:val="24"/>
        </w:rPr>
        <w:t xml:space="preserve">(2011) </w:t>
      </w:r>
    </w:p>
    <w:p w:rsidR="0088164F" w:rsidRPr="0088164F" w:rsidRDefault="0088164F" w:rsidP="00AA66AA">
      <w:pPr>
        <w:rPr>
          <w:rFonts w:ascii="Arial" w:hAnsi="Arial" w:cs="Arial"/>
          <w:sz w:val="24"/>
          <w:szCs w:val="24"/>
        </w:rPr>
      </w:pPr>
      <w:proofErr w:type="gramStart"/>
      <w:r>
        <w:rPr>
          <w:rFonts w:ascii="Arial" w:hAnsi="Arial" w:cs="Arial"/>
          <w:sz w:val="24"/>
          <w:szCs w:val="24"/>
        </w:rPr>
        <w:t xml:space="preserve">Coffey, A. (2011) </w:t>
      </w:r>
      <w:r w:rsidR="00AA66AA">
        <w:rPr>
          <w:rFonts w:ascii="Arial" w:hAnsi="Arial" w:cs="Arial"/>
          <w:sz w:val="24"/>
          <w:szCs w:val="24"/>
        </w:rPr>
        <w:t>‘</w:t>
      </w:r>
      <w:r>
        <w:rPr>
          <w:rFonts w:ascii="Arial" w:hAnsi="Arial" w:cs="Arial"/>
          <w:sz w:val="24"/>
          <w:szCs w:val="24"/>
        </w:rPr>
        <w:t>Revisiting innovation in qualitative research</w:t>
      </w:r>
      <w:r w:rsidR="00AA66AA">
        <w:rPr>
          <w:rFonts w:ascii="Arial" w:hAnsi="Arial" w:cs="Arial"/>
          <w:sz w:val="24"/>
          <w:szCs w:val="24"/>
        </w:rPr>
        <w:t xml:space="preserve">’, </w:t>
      </w:r>
      <w:r>
        <w:rPr>
          <w:rFonts w:ascii="Arial" w:hAnsi="Arial" w:cs="Arial"/>
          <w:i/>
          <w:iCs/>
          <w:sz w:val="24"/>
          <w:szCs w:val="24"/>
        </w:rPr>
        <w:t xml:space="preserve">Qualitative Researcher </w:t>
      </w:r>
      <w:r>
        <w:rPr>
          <w:rFonts w:ascii="Arial" w:hAnsi="Arial" w:cs="Arial"/>
          <w:sz w:val="24"/>
          <w:szCs w:val="24"/>
        </w:rPr>
        <w:t>13: 1-2.</w:t>
      </w:r>
      <w:proofErr w:type="gramEnd"/>
    </w:p>
    <w:p w:rsidR="0022549A" w:rsidRDefault="0022549A" w:rsidP="0022549A">
      <w:pPr>
        <w:autoSpaceDE w:val="0"/>
        <w:autoSpaceDN w:val="0"/>
        <w:adjustRightInd w:val="0"/>
        <w:spacing w:line="240" w:lineRule="auto"/>
        <w:rPr>
          <w:rFonts w:ascii="Arial" w:hAnsi="Arial" w:cs="Arial"/>
          <w:sz w:val="24"/>
          <w:szCs w:val="24"/>
        </w:rPr>
      </w:pPr>
      <w:r w:rsidRPr="0088164F">
        <w:rPr>
          <w:rFonts w:ascii="Arial" w:hAnsi="Arial" w:cs="Arial"/>
          <w:sz w:val="24"/>
          <w:szCs w:val="24"/>
        </w:rPr>
        <w:t xml:space="preserve">Dutton, W.H., Blank, G. (2011), </w:t>
      </w:r>
      <w:r w:rsidRPr="0088164F">
        <w:rPr>
          <w:rFonts w:ascii="Arial" w:hAnsi="Arial" w:cs="Arial"/>
          <w:i/>
          <w:iCs/>
          <w:sz w:val="24"/>
          <w:szCs w:val="24"/>
        </w:rPr>
        <w:t>Next Generation Users: The Internet in Britain, Oxford Internet Survey 2011</w:t>
      </w:r>
      <w:r w:rsidRPr="0088164F">
        <w:rPr>
          <w:rFonts w:ascii="Arial" w:hAnsi="Arial" w:cs="Arial"/>
          <w:sz w:val="24"/>
          <w:szCs w:val="24"/>
        </w:rPr>
        <w:t xml:space="preserve">, </w:t>
      </w:r>
      <w:proofErr w:type="gramStart"/>
      <w:r w:rsidRPr="0088164F">
        <w:rPr>
          <w:rFonts w:ascii="Arial" w:hAnsi="Arial" w:cs="Arial"/>
          <w:sz w:val="24"/>
          <w:szCs w:val="24"/>
        </w:rPr>
        <w:t>Oxford</w:t>
      </w:r>
      <w:proofErr w:type="gramEnd"/>
      <w:r w:rsidRPr="0088164F">
        <w:rPr>
          <w:rFonts w:ascii="Arial" w:hAnsi="Arial" w:cs="Arial"/>
          <w:sz w:val="24"/>
          <w:szCs w:val="24"/>
        </w:rPr>
        <w:t xml:space="preserve"> Internet Institute: University of Oxford.</w:t>
      </w:r>
    </w:p>
    <w:p w:rsidR="00B13603" w:rsidRDefault="00886018" w:rsidP="00AA66AA">
      <w:pPr>
        <w:shd w:val="clear" w:color="auto" w:fill="FFFFFF"/>
        <w:spacing w:before="150"/>
        <w:outlineLvl w:val="1"/>
        <w:rPr>
          <w:rFonts w:ascii="Arial" w:eastAsia="Times New Roman" w:hAnsi="Arial" w:cs="Arial"/>
          <w:color w:val="333300"/>
          <w:sz w:val="24"/>
          <w:szCs w:val="24"/>
          <w:lang w:val="en"/>
        </w:rPr>
      </w:pPr>
      <w:r w:rsidRPr="0088164F">
        <w:rPr>
          <w:rFonts w:ascii="Arial" w:eastAsia="Times New Roman" w:hAnsi="Arial" w:cs="Arial"/>
          <w:color w:val="333300"/>
          <w:sz w:val="24"/>
          <w:szCs w:val="24"/>
          <w:lang w:val="en"/>
        </w:rPr>
        <w:t xml:space="preserve">Fielding, N. &amp; Lee, R. (1996) </w:t>
      </w:r>
      <w:r w:rsidR="00AA66AA">
        <w:rPr>
          <w:rFonts w:ascii="Arial" w:eastAsia="Times New Roman" w:hAnsi="Arial" w:cs="Arial"/>
          <w:color w:val="333300"/>
          <w:sz w:val="24"/>
          <w:szCs w:val="24"/>
          <w:lang w:val="en"/>
        </w:rPr>
        <w:t>‘</w:t>
      </w:r>
      <w:r w:rsidRPr="0088164F">
        <w:rPr>
          <w:rFonts w:ascii="Arial" w:hAnsi="Arial" w:cs="Arial"/>
          <w:color w:val="403838"/>
          <w:kern w:val="36"/>
          <w:sz w:val="24"/>
          <w:szCs w:val="24"/>
          <w:lang w:val="en"/>
        </w:rPr>
        <w:t>Diffusion of a Methodological Innovation: CAQDAS in the UK</w:t>
      </w:r>
      <w:r w:rsidR="00AA66AA">
        <w:rPr>
          <w:rFonts w:ascii="Arial" w:hAnsi="Arial" w:cs="Arial"/>
          <w:color w:val="403838"/>
          <w:kern w:val="36"/>
          <w:sz w:val="24"/>
          <w:szCs w:val="24"/>
          <w:lang w:val="en"/>
        </w:rPr>
        <w:t>’,</w:t>
      </w:r>
      <w:r w:rsidRPr="0088164F">
        <w:rPr>
          <w:rFonts w:ascii="Arial" w:hAnsi="Arial" w:cs="Arial"/>
          <w:color w:val="403838"/>
          <w:kern w:val="36"/>
          <w:sz w:val="24"/>
          <w:szCs w:val="24"/>
          <w:lang w:val="en"/>
        </w:rPr>
        <w:t xml:space="preserve"> </w:t>
      </w:r>
      <w:r w:rsidRPr="00A40D24">
        <w:rPr>
          <w:rFonts w:ascii="Arial" w:eastAsia="Times New Roman" w:hAnsi="Arial" w:cs="Arial"/>
          <w:i/>
          <w:iCs/>
          <w:color w:val="333300"/>
          <w:sz w:val="24"/>
          <w:szCs w:val="24"/>
          <w:lang w:val="en"/>
        </w:rPr>
        <w:t>Current Sociology</w:t>
      </w:r>
      <w:r w:rsidRPr="0088164F">
        <w:rPr>
          <w:rFonts w:ascii="Arial" w:eastAsia="Times New Roman" w:hAnsi="Arial" w:cs="Arial"/>
          <w:b/>
          <w:bCs/>
          <w:color w:val="333300"/>
          <w:sz w:val="24"/>
          <w:szCs w:val="24"/>
          <w:lang w:val="en"/>
        </w:rPr>
        <w:t xml:space="preserve"> </w:t>
      </w:r>
      <w:r w:rsidRPr="0088164F">
        <w:rPr>
          <w:rFonts w:ascii="Arial" w:eastAsia="Times New Roman" w:hAnsi="Arial" w:cs="Arial"/>
          <w:color w:val="333300"/>
          <w:sz w:val="24"/>
          <w:szCs w:val="24"/>
          <w:lang w:val="en"/>
        </w:rPr>
        <w:t>vol. 44</w:t>
      </w:r>
      <w:r w:rsidR="00AA66AA">
        <w:rPr>
          <w:rFonts w:ascii="Arial" w:eastAsia="Times New Roman" w:hAnsi="Arial" w:cs="Arial"/>
          <w:color w:val="333300"/>
          <w:sz w:val="24"/>
          <w:szCs w:val="24"/>
          <w:lang w:val="en"/>
        </w:rPr>
        <w:t>(</w:t>
      </w:r>
      <w:r w:rsidRPr="0088164F">
        <w:rPr>
          <w:rFonts w:ascii="Arial" w:eastAsia="Times New Roman" w:hAnsi="Arial" w:cs="Arial"/>
          <w:color w:val="333300"/>
          <w:sz w:val="24"/>
          <w:szCs w:val="24"/>
          <w:lang w:val="en"/>
        </w:rPr>
        <w:t>3</w:t>
      </w:r>
      <w:r w:rsidR="00AA66AA">
        <w:rPr>
          <w:rFonts w:ascii="Arial" w:eastAsia="Times New Roman" w:hAnsi="Arial" w:cs="Arial"/>
          <w:color w:val="333300"/>
          <w:sz w:val="24"/>
          <w:szCs w:val="24"/>
          <w:lang w:val="en"/>
        </w:rPr>
        <w:t>)</w:t>
      </w:r>
      <w:r w:rsidRPr="0088164F">
        <w:rPr>
          <w:rFonts w:ascii="Arial" w:eastAsia="Times New Roman" w:hAnsi="Arial" w:cs="Arial"/>
          <w:color w:val="333300"/>
          <w:sz w:val="24"/>
          <w:szCs w:val="24"/>
          <w:lang w:val="en"/>
        </w:rPr>
        <w:t xml:space="preserve"> 242-258</w:t>
      </w:r>
    </w:p>
    <w:p w:rsidR="00721623" w:rsidRPr="00721623" w:rsidRDefault="00721623" w:rsidP="00721623">
      <w:pPr>
        <w:autoSpaceDE w:val="0"/>
        <w:autoSpaceDN w:val="0"/>
        <w:adjustRightInd w:val="0"/>
        <w:spacing w:after="0" w:line="240" w:lineRule="auto"/>
        <w:rPr>
          <w:rFonts w:ascii="Arial" w:hAnsi="Arial" w:cs="Arial"/>
          <w:sz w:val="24"/>
          <w:szCs w:val="24"/>
        </w:rPr>
      </w:pPr>
      <w:proofErr w:type="spellStart"/>
      <w:r w:rsidRPr="00721623">
        <w:rPr>
          <w:rFonts w:ascii="Arial" w:eastAsia="Times New Roman" w:hAnsi="Arial" w:cs="Arial"/>
          <w:color w:val="333300"/>
          <w:sz w:val="24"/>
          <w:szCs w:val="24"/>
          <w:lang w:val="en"/>
        </w:rPr>
        <w:t>Frankham</w:t>
      </w:r>
      <w:proofErr w:type="spellEnd"/>
      <w:r w:rsidRPr="00721623">
        <w:rPr>
          <w:rFonts w:ascii="Arial" w:eastAsia="Times New Roman" w:hAnsi="Arial" w:cs="Arial"/>
          <w:color w:val="333300"/>
          <w:sz w:val="24"/>
          <w:szCs w:val="24"/>
          <w:lang w:val="en"/>
        </w:rPr>
        <w:t>,</w:t>
      </w:r>
      <w:r w:rsidR="00886018" w:rsidRPr="00721623">
        <w:rPr>
          <w:rFonts w:ascii="Arial" w:eastAsia="Times New Roman" w:hAnsi="Arial" w:cs="Arial"/>
          <w:color w:val="333300"/>
          <w:sz w:val="24"/>
          <w:szCs w:val="24"/>
          <w:lang w:val="en"/>
        </w:rPr>
        <w:t xml:space="preserve"> </w:t>
      </w:r>
      <w:r w:rsidRPr="00721623">
        <w:rPr>
          <w:rStyle w:val="personname"/>
          <w:rFonts w:ascii="Arial" w:hAnsi="Arial" w:cs="Arial"/>
          <w:sz w:val="24"/>
          <w:szCs w:val="24"/>
        </w:rPr>
        <w:t>J.</w:t>
      </w:r>
      <w:r w:rsidRPr="00721623">
        <w:rPr>
          <w:rFonts w:ascii="Arial" w:hAnsi="Arial" w:cs="Arial"/>
          <w:sz w:val="24"/>
          <w:szCs w:val="24"/>
        </w:rPr>
        <w:t xml:space="preserve"> (2009) </w:t>
      </w:r>
      <w:r w:rsidRPr="00721623">
        <w:rPr>
          <w:rStyle w:val="Emphasis"/>
          <w:rFonts w:ascii="Arial" w:hAnsi="Arial" w:cs="Arial"/>
          <w:sz w:val="24"/>
          <w:szCs w:val="24"/>
        </w:rPr>
        <w:t>Partnership research: a review of approaches and challenges in conducting research in partnership with service users.</w:t>
      </w:r>
      <w:r w:rsidRPr="00721623">
        <w:rPr>
          <w:rFonts w:ascii="Arial" w:hAnsi="Arial" w:cs="Arial"/>
          <w:sz w:val="24"/>
          <w:szCs w:val="24"/>
        </w:rPr>
        <w:t xml:space="preserve"> </w:t>
      </w:r>
      <w:proofErr w:type="gramStart"/>
      <w:r w:rsidRPr="00721623">
        <w:rPr>
          <w:rFonts w:ascii="Arial" w:hAnsi="Arial" w:cs="Arial"/>
          <w:sz w:val="24"/>
          <w:szCs w:val="24"/>
        </w:rPr>
        <w:t xml:space="preserve">NCRM Methodological Review Paper </w:t>
      </w:r>
      <w:r>
        <w:rPr>
          <w:rFonts w:ascii="Arial" w:hAnsi="Arial" w:cs="Arial"/>
          <w:sz w:val="24"/>
          <w:szCs w:val="24"/>
        </w:rPr>
        <w:t>013</w:t>
      </w:r>
      <w:r w:rsidRPr="00721623">
        <w:rPr>
          <w:rFonts w:ascii="Arial" w:hAnsi="Arial" w:cs="Arial"/>
          <w:sz w:val="24"/>
          <w:szCs w:val="24"/>
        </w:rPr>
        <w:t>.</w:t>
      </w:r>
      <w:proofErr w:type="gramEnd"/>
      <w:r w:rsidRPr="00721623">
        <w:rPr>
          <w:rFonts w:ascii="Arial" w:hAnsi="Arial" w:cs="Arial"/>
          <w:sz w:val="24"/>
          <w:szCs w:val="24"/>
        </w:rPr>
        <w:t xml:space="preserve"> </w:t>
      </w:r>
    </w:p>
    <w:p w:rsidR="00721623" w:rsidRDefault="00721623" w:rsidP="00721623">
      <w:pPr>
        <w:autoSpaceDE w:val="0"/>
        <w:autoSpaceDN w:val="0"/>
        <w:adjustRightInd w:val="0"/>
        <w:spacing w:after="0" w:line="240" w:lineRule="auto"/>
        <w:rPr>
          <w:rFonts w:ascii="Arial" w:hAnsi="Arial" w:cs="Arial"/>
          <w:sz w:val="24"/>
          <w:szCs w:val="24"/>
        </w:rPr>
      </w:pPr>
      <w:r w:rsidRPr="00721623">
        <w:rPr>
          <w:rFonts w:ascii="Arial" w:hAnsi="Arial" w:cs="Arial"/>
          <w:sz w:val="24"/>
          <w:szCs w:val="24"/>
        </w:rPr>
        <w:t xml:space="preserve">Downloaded 5/4/12 from </w:t>
      </w:r>
      <w:hyperlink r:id="rId15" w:history="1">
        <w:r w:rsidRPr="00FB72C3">
          <w:rPr>
            <w:rStyle w:val="Hyperlink"/>
            <w:rFonts w:ascii="Arial" w:hAnsi="Arial" w:cs="Arial"/>
            <w:sz w:val="24"/>
            <w:szCs w:val="24"/>
          </w:rPr>
          <w:t>http://eprints.ncrm.ac.uk/778/</w:t>
        </w:r>
      </w:hyperlink>
    </w:p>
    <w:p w:rsidR="00721623" w:rsidRPr="00721623" w:rsidRDefault="00721623" w:rsidP="00721623">
      <w:pPr>
        <w:autoSpaceDE w:val="0"/>
        <w:autoSpaceDN w:val="0"/>
        <w:adjustRightInd w:val="0"/>
        <w:spacing w:after="0" w:line="240" w:lineRule="auto"/>
        <w:rPr>
          <w:rFonts w:ascii="Arial" w:hAnsi="Arial" w:cs="Arial"/>
          <w:sz w:val="24"/>
          <w:szCs w:val="24"/>
        </w:rPr>
      </w:pPr>
    </w:p>
    <w:p w:rsidR="00341E75" w:rsidRDefault="00341E75" w:rsidP="0022549A">
      <w:pPr>
        <w:autoSpaceDE w:val="0"/>
        <w:autoSpaceDN w:val="0"/>
        <w:adjustRightInd w:val="0"/>
        <w:spacing w:line="240" w:lineRule="auto"/>
        <w:rPr>
          <w:rFonts w:ascii="Arial" w:hAnsi="Arial" w:cs="Arial"/>
          <w:sz w:val="24"/>
          <w:szCs w:val="24"/>
        </w:rPr>
      </w:pPr>
      <w:proofErr w:type="spellStart"/>
      <w:r w:rsidRPr="0088164F">
        <w:rPr>
          <w:rFonts w:ascii="Arial" w:hAnsi="Arial" w:cs="Arial"/>
          <w:sz w:val="24"/>
          <w:szCs w:val="24"/>
        </w:rPr>
        <w:t>Friedland</w:t>
      </w:r>
      <w:proofErr w:type="spellEnd"/>
      <w:r w:rsidRPr="0088164F">
        <w:rPr>
          <w:rFonts w:ascii="Arial" w:hAnsi="Arial" w:cs="Arial"/>
          <w:sz w:val="24"/>
          <w:szCs w:val="24"/>
        </w:rPr>
        <w:t xml:space="preserve">, R. &amp; Mohr, J. (Eds.) (2004) </w:t>
      </w:r>
      <w:r w:rsidRPr="0088164F">
        <w:rPr>
          <w:rFonts w:ascii="Arial" w:hAnsi="Arial" w:cs="Arial"/>
          <w:i/>
          <w:iCs/>
          <w:sz w:val="24"/>
          <w:szCs w:val="24"/>
        </w:rPr>
        <w:t>Matters of Culture: Cultural Sociology in Practice</w:t>
      </w:r>
      <w:r w:rsidRPr="0088164F">
        <w:rPr>
          <w:rFonts w:ascii="Arial" w:hAnsi="Arial" w:cs="Arial"/>
          <w:sz w:val="24"/>
          <w:szCs w:val="24"/>
        </w:rPr>
        <w:t xml:space="preserve"> Cambridge: Cambridge University Press</w:t>
      </w:r>
    </w:p>
    <w:p w:rsidR="00095670" w:rsidRDefault="00095670" w:rsidP="00095670">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Gauntlett</w:t>
      </w:r>
      <w:proofErr w:type="spellEnd"/>
      <w:r>
        <w:rPr>
          <w:rFonts w:ascii="Arial" w:hAnsi="Arial" w:cs="Arial"/>
          <w:sz w:val="24"/>
          <w:szCs w:val="24"/>
        </w:rPr>
        <w:t xml:space="preserve">, D. (2007). </w:t>
      </w:r>
      <w:r w:rsidRPr="00A40D24">
        <w:rPr>
          <w:rFonts w:ascii="Arial" w:hAnsi="Arial" w:cs="Arial"/>
          <w:i/>
          <w:iCs/>
          <w:sz w:val="24"/>
          <w:szCs w:val="24"/>
        </w:rPr>
        <w:t>Creative Explorations: Ne</w:t>
      </w:r>
      <w:r w:rsidR="00A40D24" w:rsidRPr="00A40D24">
        <w:rPr>
          <w:rFonts w:ascii="Arial" w:hAnsi="Arial" w:cs="Arial"/>
          <w:i/>
          <w:iCs/>
          <w:sz w:val="24"/>
          <w:szCs w:val="24"/>
        </w:rPr>
        <w:t>w approaches to identities and A</w:t>
      </w:r>
      <w:r w:rsidRPr="00A40D24">
        <w:rPr>
          <w:rFonts w:ascii="Arial" w:hAnsi="Arial" w:cs="Arial"/>
          <w:i/>
          <w:iCs/>
          <w:sz w:val="24"/>
          <w:szCs w:val="24"/>
        </w:rPr>
        <w:t>udiences</w:t>
      </w:r>
      <w:r w:rsidR="00A40D24">
        <w:rPr>
          <w:rFonts w:ascii="Arial" w:hAnsi="Arial" w:cs="Arial"/>
          <w:sz w:val="24"/>
          <w:szCs w:val="24"/>
        </w:rPr>
        <w:t xml:space="preserve"> London: </w:t>
      </w:r>
      <w:proofErr w:type="spellStart"/>
      <w:r>
        <w:rPr>
          <w:rFonts w:ascii="Arial" w:hAnsi="Arial" w:cs="Arial"/>
          <w:sz w:val="24"/>
          <w:szCs w:val="24"/>
        </w:rPr>
        <w:t>Routledge</w:t>
      </w:r>
      <w:proofErr w:type="spellEnd"/>
      <w:r>
        <w:rPr>
          <w:rFonts w:ascii="Arial" w:hAnsi="Arial" w:cs="Arial"/>
          <w:sz w:val="24"/>
          <w:szCs w:val="24"/>
        </w:rPr>
        <w:t>.</w:t>
      </w:r>
    </w:p>
    <w:p w:rsidR="00095670" w:rsidRDefault="00095670" w:rsidP="00095670">
      <w:pPr>
        <w:autoSpaceDE w:val="0"/>
        <w:autoSpaceDN w:val="0"/>
        <w:adjustRightInd w:val="0"/>
        <w:spacing w:after="0" w:line="240" w:lineRule="auto"/>
        <w:rPr>
          <w:rFonts w:ascii="Arial" w:hAnsi="Arial" w:cs="Arial"/>
          <w:sz w:val="24"/>
          <w:szCs w:val="24"/>
        </w:rPr>
      </w:pPr>
    </w:p>
    <w:p w:rsidR="006F1427" w:rsidRDefault="006F1427" w:rsidP="006F1427">
      <w:pPr>
        <w:autoSpaceDE w:val="0"/>
        <w:autoSpaceDN w:val="0"/>
        <w:adjustRightInd w:val="0"/>
        <w:spacing w:line="240" w:lineRule="auto"/>
        <w:rPr>
          <w:rFonts w:ascii="Arial" w:hAnsi="Arial" w:cs="Arial"/>
          <w:sz w:val="24"/>
          <w:szCs w:val="24"/>
        </w:rPr>
      </w:pPr>
      <w:proofErr w:type="spellStart"/>
      <w:r>
        <w:rPr>
          <w:rFonts w:ascii="Arial" w:hAnsi="Arial" w:cs="Arial"/>
          <w:sz w:val="24"/>
          <w:szCs w:val="24"/>
        </w:rPr>
        <w:t>Hammersley</w:t>
      </w:r>
      <w:proofErr w:type="spellEnd"/>
      <w:r>
        <w:rPr>
          <w:rFonts w:ascii="Arial" w:hAnsi="Arial" w:cs="Arial"/>
          <w:sz w:val="24"/>
          <w:szCs w:val="24"/>
        </w:rPr>
        <w:t xml:space="preserve">, M. (2008) </w:t>
      </w:r>
      <w:r>
        <w:rPr>
          <w:rFonts w:ascii="Arial" w:hAnsi="Arial" w:cs="Arial"/>
          <w:i/>
          <w:iCs/>
          <w:sz w:val="24"/>
          <w:szCs w:val="24"/>
        </w:rPr>
        <w:t xml:space="preserve">Questioning Qualitative Inquiry </w:t>
      </w:r>
      <w:r>
        <w:rPr>
          <w:rFonts w:ascii="Arial" w:hAnsi="Arial" w:cs="Arial"/>
          <w:sz w:val="24"/>
          <w:szCs w:val="24"/>
        </w:rPr>
        <w:t xml:space="preserve">London: </w:t>
      </w:r>
    </w:p>
    <w:p w:rsidR="00095670" w:rsidRDefault="00095670" w:rsidP="0022549A">
      <w:pPr>
        <w:autoSpaceDE w:val="0"/>
        <w:autoSpaceDN w:val="0"/>
        <w:adjustRightInd w:val="0"/>
        <w:spacing w:line="240" w:lineRule="auto"/>
        <w:rPr>
          <w:rFonts w:ascii="Arial" w:hAnsi="Arial" w:cs="Arial"/>
          <w:sz w:val="24"/>
          <w:szCs w:val="24"/>
        </w:rPr>
      </w:pPr>
      <w:r>
        <w:rPr>
          <w:rFonts w:ascii="Arial" w:hAnsi="Arial" w:cs="Arial"/>
          <w:sz w:val="24"/>
          <w:szCs w:val="24"/>
        </w:rPr>
        <w:t xml:space="preserve">Hine, C. (2000) </w:t>
      </w:r>
      <w:r w:rsidRPr="00A40D24">
        <w:rPr>
          <w:rFonts w:ascii="Arial" w:hAnsi="Arial" w:cs="Arial"/>
          <w:i/>
          <w:iCs/>
          <w:sz w:val="24"/>
          <w:szCs w:val="24"/>
        </w:rPr>
        <w:t>Virtual Ethnography</w:t>
      </w:r>
      <w:r>
        <w:rPr>
          <w:rFonts w:ascii="Arial" w:hAnsi="Arial" w:cs="Arial"/>
          <w:sz w:val="24"/>
          <w:szCs w:val="24"/>
        </w:rPr>
        <w:t>. London: Sage.</w:t>
      </w:r>
    </w:p>
    <w:p w:rsidR="00A40D24" w:rsidRPr="00F63D9B" w:rsidRDefault="00A40D24" w:rsidP="00F63D9B">
      <w:pPr>
        <w:autoSpaceDE w:val="0"/>
        <w:autoSpaceDN w:val="0"/>
        <w:adjustRightInd w:val="0"/>
        <w:spacing w:line="240" w:lineRule="auto"/>
        <w:rPr>
          <w:rFonts w:ascii="Arial" w:hAnsi="Arial" w:cs="Arial"/>
          <w:sz w:val="24"/>
          <w:szCs w:val="24"/>
        </w:rPr>
      </w:pPr>
      <w:r w:rsidRPr="00F63D9B">
        <w:rPr>
          <w:rFonts w:ascii="Arial" w:hAnsi="Arial" w:cs="Arial"/>
          <w:sz w:val="24"/>
          <w:szCs w:val="24"/>
        </w:rPr>
        <w:t>Hirschman</w:t>
      </w:r>
      <w:r w:rsidR="00F63D9B" w:rsidRPr="00F63D9B">
        <w:rPr>
          <w:rFonts w:ascii="Arial" w:hAnsi="Arial" w:cs="Arial"/>
          <w:sz w:val="24"/>
          <w:szCs w:val="24"/>
        </w:rPr>
        <w:t xml:space="preserve">, A. (1991) </w:t>
      </w:r>
      <w:proofErr w:type="gramStart"/>
      <w:r w:rsidR="00F63D9B" w:rsidRPr="00F63D9B">
        <w:rPr>
          <w:rFonts w:ascii="Arial" w:hAnsi="Arial" w:cs="Arial"/>
          <w:i/>
          <w:iCs/>
          <w:sz w:val="24"/>
          <w:szCs w:val="24"/>
        </w:rPr>
        <w:t>The</w:t>
      </w:r>
      <w:proofErr w:type="gramEnd"/>
      <w:r w:rsidR="00F63D9B" w:rsidRPr="00F63D9B">
        <w:rPr>
          <w:rFonts w:ascii="Arial" w:hAnsi="Arial" w:cs="Arial"/>
          <w:i/>
          <w:iCs/>
          <w:sz w:val="24"/>
          <w:szCs w:val="24"/>
        </w:rPr>
        <w:t xml:space="preserve"> Rhetoric of Reaction: Perversity</w:t>
      </w:r>
      <w:r w:rsidR="00F63D9B" w:rsidRPr="00F63D9B">
        <w:rPr>
          <w:rFonts w:ascii="Arial" w:hAnsi="Arial" w:cs="Arial"/>
          <w:i/>
          <w:iCs/>
          <w:sz w:val="24"/>
          <w:szCs w:val="24"/>
          <w:lang w:val="en"/>
        </w:rPr>
        <w:t>, Futility, Jeopardy.</w:t>
      </w:r>
      <w:r w:rsidR="00F63D9B" w:rsidRPr="00F63D9B">
        <w:rPr>
          <w:rFonts w:ascii="Arial" w:hAnsi="Arial" w:cs="Arial"/>
          <w:sz w:val="24"/>
          <w:szCs w:val="24"/>
          <w:lang w:val="en"/>
        </w:rPr>
        <w:t xml:space="preserve"> Cambridge, MA: The Belknap Press of Harvard University Press</w:t>
      </w:r>
      <w:r w:rsidR="00AA66AA">
        <w:rPr>
          <w:rFonts w:ascii="Arial" w:hAnsi="Arial" w:cs="Arial"/>
          <w:sz w:val="24"/>
          <w:szCs w:val="24"/>
          <w:lang w:val="en"/>
        </w:rPr>
        <w:t>.</w:t>
      </w:r>
    </w:p>
    <w:p w:rsidR="00721623" w:rsidRDefault="00721623" w:rsidP="00342495">
      <w:pPr>
        <w:autoSpaceDE w:val="0"/>
        <w:autoSpaceDN w:val="0"/>
        <w:adjustRightInd w:val="0"/>
        <w:spacing w:line="240" w:lineRule="auto"/>
        <w:rPr>
          <w:rFonts w:ascii="Arial" w:hAnsi="Arial" w:cs="Arial"/>
          <w:sz w:val="24"/>
          <w:szCs w:val="24"/>
        </w:rPr>
      </w:pPr>
      <w:r>
        <w:rPr>
          <w:rFonts w:ascii="Arial" w:hAnsi="Arial" w:cs="Arial"/>
          <w:sz w:val="24"/>
          <w:szCs w:val="24"/>
        </w:rPr>
        <w:t>Hooley, T.</w:t>
      </w:r>
      <w:r w:rsidR="00342495">
        <w:rPr>
          <w:rFonts w:ascii="Arial" w:hAnsi="Arial" w:cs="Arial"/>
          <w:sz w:val="24"/>
          <w:szCs w:val="24"/>
        </w:rPr>
        <w:t xml:space="preserve">, </w:t>
      </w:r>
      <w:proofErr w:type="spellStart"/>
      <w:r w:rsidR="00342495">
        <w:rPr>
          <w:rFonts w:ascii="Arial" w:hAnsi="Arial" w:cs="Arial"/>
          <w:sz w:val="24"/>
          <w:szCs w:val="24"/>
        </w:rPr>
        <w:t>Wellens</w:t>
      </w:r>
      <w:proofErr w:type="spellEnd"/>
      <w:r w:rsidR="00342495">
        <w:rPr>
          <w:rFonts w:ascii="Arial" w:hAnsi="Arial" w:cs="Arial"/>
          <w:sz w:val="24"/>
          <w:szCs w:val="24"/>
        </w:rPr>
        <w:t xml:space="preserve">, J. &amp; Marriott, J. (2012) </w:t>
      </w:r>
      <w:r w:rsidR="00342495">
        <w:rPr>
          <w:rFonts w:ascii="Arial" w:hAnsi="Arial" w:cs="Arial"/>
          <w:i/>
          <w:iCs/>
          <w:sz w:val="24"/>
          <w:szCs w:val="24"/>
        </w:rPr>
        <w:t xml:space="preserve">What Is Online Research? </w:t>
      </w:r>
      <w:r w:rsidR="00342495">
        <w:rPr>
          <w:rFonts w:ascii="Arial" w:hAnsi="Arial" w:cs="Arial"/>
          <w:sz w:val="24"/>
          <w:szCs w:val="24"/>
        </w:rPr>
        <w:t>London: Bloomsbury Academic</w:t>
      </w:r>
      <w:r>
        <w:rPr>
          <w:rFonts w:ascii="Arial" w:hAnsi="Arial" w:cs="Arial"/>
          <w:sz w:val="24"/>
          <w:szCs w:val="24"/>
        </w:rPr>
        <w:t xml:space="preserve"> </w:t>
      </w:r>
    </w:p>
    <w:p w:rsidR="00095670" w:rsidRDefault="0088164F" w:rsidP="00AA66AA">
      <w:pPr>
        <w:autoSpaceDE w:val="0"/>
        <w:autoSpaceDN w:val="0"/>
        <w:adjustRightInd w:val="0"/>
        <w:spacing w:line="240" w:lineRule="auto"/>
        <w:rPr>
          <w:rFonts w:ascii="Arial" w:hAnsi="Arial" w:cs="Arial"/>
          <w:sz w:val="24"/>
          <w:szCs w:val="24"/>
        </w:rPr>
      </w:pPr>
      <w:proofErr w:type="spellStart"/>
      <w:r>
        <w:rPr>
          <w:rFonts w:ascii="Arial" w:hAnsi="Arial" w:cs="Arial"/>
          <w:sz w:val="24"/>
          <w:szCs w:val="24"/>
        </w:rPr>
        <w:t>Housley</w:t>
      </w:r>
      <w:proofErr w:type="spellEnd"/>
      <w:r>
        <w:rPr>
          <w:rFonts w:ascii="Arial" w:hAnsi="Arial" w:cs="Arial"/>
          <w:sz w:val="24"/>
          <w:szCs w:val="24"/>
        </w:rPr>
        <w:t xml:space="preserve">, W. &amp; Smith, R. (2010) </w:t>
      </w:r>
      <w:r w:rsidR="00AA66AA">
        <w:rPr>
          <w:rFonts w:ascii="Arial" w:hAnsi="Arial" w:cs="Arial"/>
          <w:sz w:val="24"/>
          <w:szCs w:val="24"/>
        </w:rPr>
        <w:t>‘</w:t>
      </w:r>
      <w:r>
        <w:rPr>
          <w:rFonts w:ascii="Arial" w:hAnsi="Arial" w:cs="Arial"/>
          <w:sz w:val="24"/>
          <w:szCs w:val="24"/>
        </w:rPr>
        <w:t>Innovation and reduction in contemporary qualitative methods: the case of conceptual coupling, activity-type pairs an</w:t>
      </w:r>
      <w:r w:rsidR="00AA66AA">
        <w:rPr>
          <w:rFonts w:ascii="Arial" w:hAnsi="Arial" w:cs="Arial"/>
          <w:sz w:val="24"/>
          <w:szCs w:val="24"/>
        </w:rPr>
        <w:t xml:space="preserve">d auto-ethnography’, </w:t>
      </w:r>
      <w:r>
        <w:rPr>
          <w:rFonts w:ascii="Arial" w:hAnsi="Arial" w:cs="Arial"/>
          <w:i/>
          <w:iCs/>
          <w:sz w:val="24"/>
          <w:szCs w:val="24"/>
        </w:rPr>
        <w:t xml:space="preserve">Sociological Research Online </w:t>
      </w:r>
      <w:r w:rsidR="00095670">
        <w:rPr>
          <w:rFonts w:ascii="Arial" w:hAnsi="Arial" w:cs="Arial"/>
          <w:sz w:val="24"/>
          <w:szCs w:val="24"/>
        </w:rPr>
        <w:t xml:space="preserve">15(4) </w:t>
      </w:r>
      <w:proofErr w:type="gramStart"/>
      <w:r w:rsidR="00095670">
        <w:rPr>
          <w:rFonts w:ascii="Arial" w:hAnsi="Arial" w:cs="Arial"/>
          <w:sz w:val="24"/>
          <w:szCs w:val="24"/>
        </w:rPr>
        <w:t xml:space="preserve">9  </w:t>
      </w:r>
      <w:proofErr w:type="gramEnd"/>
      <w:r w:rsidR="00095670">
        <w:rPr>
          <w:rFonts w:ascii="Arial" w:hAnsi="Arial" w:cs="Arial"/>
          <w:sz w:val="24"/>
          <w:szCs w:val="24"/>
        </w:rPr>
        <w:fldChar w:fldCharType="begin"/>
      </w:r>
      <w:r w:rsidR="00095670">
        <w:rPr>
          <w:rFonts w:ascii="Arial" w:hAnsi="Arial" w:cs="Arial"/>
          <w:sz w:val="24"/>
          <w:szCs w:val="24"/>
        </w:rPr>
        <w:instrText xml:space="preserve"> HYPERLINK "http://www.socresonline.org.uk/15/4/9.html" </w:instrText>
      </w:r>
      <w:r w:rsidR="00095670">
        <w:rPr>
          <w:rFonts w:ascii="Arial" w:hAnsi="Arial" w:cs="Arial"/>
          <w:sz w:val="24"/>
          <w:szCs w:val="24"/>
        </w:rPr>
        <w:fldChar w:fldCharType="separate"/>
      </w:r>
      <w:r w:rsidR="00095670" w:rsidRPr="00605FFC">
        <w:rPr>
          <w:rStyle w:val="Hyperlink"/>
          <w:rFonts w:ascii="Arial" w:hAnsi="Arial" w:cs="Arial"/>
          <w:sz w:val="24"/>
          <w:szCs w:val="24"/>
        </w:rPr>
        <w:t>http://www.socresonline.org.uk/15/4/9.html</w:t>
      </w:r>
      <w:r w:rsidR="00095670">
        <w:rPr>
          <w:rFonts w:ascii="Arial" w:hAnsi="Arial" w:cs="Arial"/>
          <w:sz w:val="24"/>
          <w:szCs w:val="24"/>
        </w:rPr>
        <w:fldChar w:fldCharType="end"/>
      </w:r>
    </w:p>
    <w:p w:rsidR="006F1427" w:rsidRPr="0088164F" w:rsidRDefault="006F1427" w:rsidP="006F1427">
      <w:pPr>
        <w:autoSpaceDE w:val="0"/>
        <w:autoSpaceDN w:val="0"/>
        <w:adjustRightInd w:val="0"/>
        <w:spacing w:line="240" w:lineRule="auto"/>
        <w:rPr>
          <w:rFonts w:ascii="Arial" w:hAnsi="Arial" w:cs="Arial"/>
          <w:sz w:val="24"/>
          <w:szCs w:val="24"/>
        </w:rPr>
      </w:pPr>
      <w:r w:rsidRPr="0088164F">
        <w:rPr>
          <w:rFonts w:ascii="Arial" w:hAnsi="Arial" w:cs="Arial"/>
          <w:sz w:val="24"/>
          <w:szCs w:val="24"/>
        </w:rPr>
        <w:lastRenderedPageBreak/>
        <w:t xml:space="preserve">Johnson, S. (2010) </w:t>
      </w:r>
      <w:r w:rsidRPr="0088164F">
        <w:rPr>
          <w:rFonts w:ascii="Arial" w:hAnsi="Arial" w:cs="Arial"/>
          <w:i/>
          <w:iCs/>
          <w:sz w:val="24"/>
          <w:szCs w:val="24"/>
        </w:rPr>
        <w:t xml:space="preserve">Where Good Ideas Come From: The Natural History of Innovation </w:t>
      </w:r>
      <w:r w:rsidRPr="0088164F">
        <w:rPr>
          <w:rFonts w:ascii="Arial" w:hAnsi="Arial" w:cs="Arial"/>
          <w:sz w:val="24"/>
          <w:szCs w:val="24"/>
        </w:rPr>
        <w:t>London: Penguin</w:t>
      </w:r>
    </w:p>
    <w:p w:rsidR="00095670" w:rsidRDefault="00095670" w:rsidP="00095670">
      <w:pPr>
        <w:autoSpaceDE w:val="0"/>
        <w:autoSpaceDN w:val="0"/>
        <w:adjustRightInd w:val="0"/>
        <w:spacing w:after="0" w:line="240" w:lineRule="auto"/>
        <w:rPr>
          <w:rFonts w:ascii="Arial" w:hAnsi="Arial" w:cs="Arial"/>
          <w:i/>
          <w:iCs/>
          <w:color w:val="000000"/>
          <w:sz w:val="24"/>
          <w:szCs w:val="24"/>
        </w:rPr>
      </w:pPr>
      <w:proofErr w:type="spellStart"/>
      <w:r>
        <w:rPr>
          <w:rFonts w:ascii="Arial" w:hAnsi="Arial" w:cs="Arial"/>
          <w:color w:val="000000"/>
          <w:sz w:val="24"/>
          <w:szCs w:val="24"/>
        </w:rPr>
        <w:t>Kellett</w:t>
      </w:r>
      <w:proofErr w:type="spellEnd"/>
      <w:r>
        <w:rPr>
          <w:rFonts w:ascii="Arial" w:hAnsi="Arial" w:cs="Arial"/>
          <w:color w:val="000000"/>
          <w:sz w:val="24"/>
          <w:szCs w:val="24"/>
        </w:rPr>
        <w:t xml:space="preserve">, M. (2005) </w:t>
      </w:r>
      <w:r>
        <w:rPr>
          <w:rFonts w:ascii="Arial" w:hAnsi="Arial" w:cs="Arial"/>
          <w:i/>
          <w:iCs/>
          <w:color w:val="000000"/>
          <w:sz w:val="24"/>
          <w:szCs w:val="24"/>
        </w:rPr>
        <w:t>How to Develop Children as Researchers: a step by step guide to</w:t>
      </w:r>
    </w:p>
    <w:p w:rsidR="00095670" w:rsidRDefault="00095670" w:rsidP="00095670">
      <w:pPr>
        <w:autoSpaceDE w:val="0"/>
        <w:autoSpaceDN w:val="0"/>
        <w:adjustRightInd w:val="0"/>
        <w:spacing w:after="0" w:line="240" w:lineRule="auto"/>
        <w:rPr>
          <w:rFonts w:ascii="Arial" w:hAnsi="Arial" w:cs="Arial"/>
          <w:color w:val="000000"/>
          <w:sz w:val="24"/>
          <w:szCs w:val="24"/>
        </w:rPr>
      </w:pPr>
      <w:proofErr w:type="gramStart"/>
      <w:r>
        <w:rPr>
          <w:rFonts w:ascii="Arial" w:hAnsi="Arial" w:cs="Arial"/>
          <w:i/>
          <w:iCs/>
          <w:color w:val="000000"/>
          <w:sz w:val="24"/>
          <w:szCs w:val="24"/>
        </w:rPr>
        <w:t>teaching</w:t>
      </w:r>
      <w:proofErr w:type="gramEnd"/>
      <w:r>
        <w:rPr>
          <w:rFonts w:ascii="Arial" w:hAnsi="Arial" w:cs="Arial"/>
          <w:i/>
          <w:iCs/>
          <w:color w:val="000000"/>
          <w:sz w:val="24"/>
          <w:szCs w:val="24"/>
        </w:rPr>
        <w:t xml:space="preserve"> the research process</w:t>
      </w:r>
      <w:r>
        <w:rPr>
          <w:rFonts w:ascii="Arial" w:hAnsi="Arial" w:cs="Arial"/>
          <w:i/>
          <w:iCs/>
          <w:color w:val="0000FF"/>
          <w:sz w:val="24"/>
          <w:szCs w:val="24"/>
        </w:rPr>
        <w:t xml:space="preserve">. </w:t>
      </w:r>
      <w:r>
        <w:rPr>
          <w:rFonts w:ascii="Arial" w:hAnsi="Arial" w:cs="Arial"/>
          <w:color w:val="000000"/>
          <w:sz w:val="24"/>
          <w:szCs w:val="24"/>
        </w:rPr>
        <w:t>London: Sage.</w:t>
      </w:r>
    </w:p>
    <w:p w:rsidR="00120141" w:rsidRDefault="00120141" w:rsidP="00095670">
      <w:pPr>
        <w:autoSpaceDE w:val="0"/>
        <w:autoSpaceDN w:val="0"/>
        <w:adjustRightInd w:val="0"/>
        <w:spacing w:after="0" w:line="240" w:lineRule="auto"/>
        <w:rPr>
          <w:rFonts w:ascii="Arial" w:hAnsi="Arial" w:cs="Arial"/>
          <w:color w:val="000000"/>
          <w:sz w:val="24"/>
          <w:szCs w:val="24"/>
        </w:rPr>
      </w:pPr>
    </w:p>
    <w:p w:rsidR="00120141" w:rsidRPr="00120141" w:rsidRDefault="00120141" w:rsidP="00095670">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Kellett</w:t>
      </w:r>
      <w:proofErr w:type="spellEnd"/>
      <w:r>
        <w:rPr>
          <w:rFonts w:ascii="Arial" w:hAnsi="Arial" w:cs="Arial"/>
          <w:color w:val="000000"/>
          <w:sz w:val="24"/>
          <w:szCs w:val="24"/>
        </w:rPr>
        <w:t xml:space="preserve">, M. (2010) </w:t>
      </w:r>
      <w:r>
        <w:rPr>
          <w:rFonts w:ascii="Arial" w:hAnsi="Arial" w:cs="Arial"/>
          <w:i/>
          <w:iCs/>
          <w:color w:val="000000"/>
          <w:sz w:val="24"/>
          <w:szCs w:val="24"/>
        </w:rPr>
        <w:t xml:space="preserve">Rethinking Children and Research </w:t>
      </w:r>
      <w:r>
        <w:rPr>
          <w:rFonts w:ascii="Arial" w:hAnsi="Arial" w:cs="Arial"/>
          <w:color w:val="000000"/>
          <w:sz w:val="24"/>
          <w:szCs w:val="24"/>
        </w:rPr>
        <w:t>London: Continuum.</w:t>
      </w:r>
    </w:p>
    <w:p w:rsidR="00095670" w:rsidRDefault="00095670" w:rsidP="00095670">
      <w:pPr>
        <w:autoSpaceDE w:val="0"/>
        <w:autoSpaceDN w:val="0"/>
        <w:adjustRightInd w:val="0"/>
        <w:spacing w:after="0" w:line="240" w:lineRule="auto"/>
        <w:rPr>
          <w:rFonts w:ascii="Arial" w:hAnsi="Arial" w:cs="Arial"/>
          <w:color w:val="000000"/>
          <w:sz w:val="24"/>
          <w:szCs w:val="24"/>
        </w:rPr>
      </w:pPr>
    </w:p>
    <w:p w:rsidR="00095670" w:rsidRDefault="00095670" w:rsidP="00095670">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Kozinets</w:t>
      </w:r>
      <w:proofErr w:type="spellEnd"/>
      <w:r>
        <w:rPr>
          <w:rFonts w:ascii="Arial" w:hAnsi="Arial" w:cs="Arial"/>
          <w:sz w:val="24"/>
          <w:szCs w:val="24"/>
        </w:rPr>
        <w:t>, R. V. (2002) ‘</w:t>
      </w:r>
      <w:proofErr w:type="gramStart"/>
      <w:r>
        <w:rPr>
          <w:rFonts w:ascii="Arial" w:hAnsi="Arial" w:cs="Arial"/>
          <w:sz w:val="24"/>
          <w:szCs w:val="24"/>
        </w:rPr>
        <w:t>The</w:t>
      </w:r>
      <w:proofErr w:type="gramEnd"/>
      <w:r>
        <w:rPr>
          <w:rFonts w:ascii="Arial" w:hAnsi="Arial" w:cs="Arial"/>
          <w:sz w:val="24"/>
          <w:szCs w:val="24"/>
        </w:rPr>
        <w:t xml:space="preserve"> Field Behind the Screen: Using </w:t>
      </w:r>
      <w:proofErr w:type="spellStart"/>
      <w:r>
        <w:rPr>
          <w:rFonts w:ascii="Arial" w:hAnsi="Arial" w:cs="Arial"/>
          <w:sz w:val="24"/>
          <w:szCs w:val="24"/>
        </w:rPr>
        <w:t>Netnography</w:t>
      </w:r>
      <w:proofErr w:type="spellEnd"/>
      <w:r>
        <w:rPr>
          <w:rFonts w:ascii="Arial" w:hAnsi="Arial" w:cs="Arial"/>
          <w:sz w:val="24"/>
          <w:szCs w:val="24"/>
        </w:rPr>
        <w:t xml:space="preserve"> For Marketing Research in Online Communities’, </w:t>
      </w:r>
      <w:r>
        <w:rPr>
          <w:rFonts w:ascii="Arial" w:hAnsi="Arial" w:cs="Arial"/>
          <w:i/>
          <w:iCs/>
          <w:sz w:val="24"/>
          <w:szCs w:val="24"/>
        </w:rPr>
        <w:t>Journal of Marketing Research</w:t>
      </w:r>
      <w:r>
        <w:rPr>
          <w:rFonts w:ascii="Arial" w:hAnsi="Arial" w:cs="Arial"/>
          <w:sz w:val="24"/>
          <w:szCs w:val="24"/>
        </w:rPr>
        <w:t>, 39, 61-72.</w:t>
      </w:r>
    </w:p>
    <w:p w:rsidR="00095670" w:rsidRDefault="00095670" w:rsidP="00095670">
      <w:pPr>
        <w:autoSpaceDE w:val="0"/>
        <w:autoSpaceDN w:val="0"/>
        <w:adjustRightInd w:val="0"/>
        <w:spacing w:after="0" w:line="240" w:lineRule="auto"/>
        <w:rPr>
          <w:rFonts w:ascii="Arial" w:hAnsi="Arial" w:cs="Arial"/>
          <w:sz w:val="24"/>
          <w:szCs w:val="24"/>
        </w:rPr>
      </w:pPr>
    </w:p>
    <w:p w:rsidR="00095670" w:rsidRDefault="00095670" w:rsidP="00095670">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Kozinets</w:t>
      </w:r>
      <w:proofErr w:type="spellEnd"/>
      <w:r>
        <w:rPr>
          <w:rFonts w:ascii="Arial" w:hAnsi="Arial" w:cs="Arial"/>
          <w:sz w:val="24"/>
          <w:szCs w:val="24"/>
        </w:rPr>
        <w:t xml:space="preserve">, R. V. (2010). </w:t>
      </w:r>
      <w:proofErr w:type="spellStart"/>
      <w:r w:rsidRPr="00A40D24">
        <w:rPr>
          <w:rFonts w:ascii="Arial" w:hAnsi="Arial" w:cs="Arial"/>
          <w:i/>
          <w:iCs/>
          <w:sz w:val="24"/>
          <w:szCs w:val="24"/>
        </w:rPr>
        <w:t>Netnography</w:t>
      </w:r>
      <w:proofErr w:type="spellEnd"/>
      <w:r w:rsidRPr="00A40D24">
        <w:rPr>
          <w:rFonts w:ascii="Arial" w:hAnsi="Arial" w:cs="Arial"/>
          <w:i/>
          <w:iCs/>
          <w:sz w:val="24"/>
          <w:szCs w:val="24"/>
        </w:rPr>
        <w:t>: Doing Ethnographic Research Online</w:t>
      </w:r>
      <w:r>
        <w:rPr>
          <w:rFonts w:ascii="Arial" w:hAnsi="Arial" w:cs="Arial"/>
          <w:sz w:val="24"/>
          <w:szCs w:val="24"/>
        </w:rPr>
        <w:t>. London: Sage.</w:t>
      </w:r>
    </w:p>
    <w:p w:rsidR="00207060" w:rsidRDefault="00207060" w:rsidP="00095670">
      <w:pPr>
        <w:autoSpaceDE w:val="0"/>
        <w:autoSpaceDN w:val="0"/>
        <w:adjustRightInd w:val="0"/>
        <w:spacing w:after="0" w:line="240" w:lineRule="auto"/>
        <w:rPr>
          <w:rFonts w:ascii="Arial" w:hAnsi="Arial" w:cs="Arial"/>
          <w:sz w:val="24"/>
          <w:szCs w:val="24"/>
        </w:rPr>
      </w:pPr>
    </w:p>
    <w:p w:rsidR="006D1F65" w:rsidRPr="00207060" w:rsidRDefault="00207060" w:rsidP="00282D0A">
      <w:pPr>
        <w:rPr>
          <w:rFonts w:ascii="Arial" w:hAnsi="Arial" w:cs="Arial"/>
          <w:sz w:val="24"/>
          <w:szCs w:val="24"/>
        </w:rPr>
      </w:pPr>
      <w:proofErr w:type="spellStart"/>
      <w:r>
        <w:rPr>
          <w:rFonts w:ascii="Arial" w:hAnsi="Arial" w:cs="Arial"/>
          <w:sz w:val="24"/>
          <w:szCs w:val="24"/>
        </w:rPr>
        <w:t>Kozinets</w:t>
      </w:r>
      <w:proofErr w:type="spellEnd"/>
      <w:r w:rsidR="006D1F65">
        <w:rPr>
          <w:rFonts w:ascii="Arial" w:hAnsi="Arial" w:cs="Arial"/>
          <w:sz w:val="24"/>
          <w:szCs w:val="24"/>
        </w:rPr>
        <w:t xml:space="preserve">, R. (2012) ‘Marketing </w:t>
      </w:r>
      <w:proofErr w:type="spellStart"/>
      <w:r w:rsidR="006D1F65">
        <w:rPr>
          <w:rFonts w:ascii="Arial" w:hAnsi="Arial" w:cs="Arial"/>
          <w:sz w:val="24"/>
          <w:szCs w:val="24"/>
        </w:rPr>
        <w:t>Netnography</w:t>
      </w:r>
      <w:proofErr w:type="spellEnd"/>
      <w:r w:rsidR="006D1F65">
        <w:rPr>
          <w:rFonts w:ascii="Arial" w:hAnsi="Arial" w:cs="Arial"/>
          <w:sz w:val="24"/>
          <w:szCs w:val="24"/>
        </w:rPr>
        <w:t>: Prom/</w:t>
      </w:r>
      <w:proofErr w:type="spellStart"/>
      <w:proofErr w:type="gramStart"/>
      <w:r w:rsidR="006D1F65">
        <w:rPr>
          <w:rFonts w:ascii="Arial" w:hAnsi="Arial" w:cs="Arial"/>
          <w:sz w:val="24"/>
          <w:szCs w:val="24"/>
        </w:rPr>
        <w:t>ot</w:t>
      </w:r>
      <w:proofErr w:type="spellEnd"/>
      <w:r w:rsidR="006D1F65">
        <w:rPr>
          <w:rFonts w:ascii="Arial" w:hAnsi="Arial" w:cs="Arial"/>
          <w:sz w:val="24"/>
          <w:szCs w:val="24"/>
        </w:rPr>
        <w:t>(</w:t>
      </w:r>
      <w:proofErr w:type="spellStart"/>
      <w:proofErr w:type="gramEnd"/>
      <w:r w:rsidR="006D1F65">
        <w:rPr>
          <w:rFonts w:ascii="Arial" w:hAnsi="Arial" w:cs="Arial"/>
          <w:sz w:val="24"/>
          <w:szCs w:val="24"/>
        </w:rPr>
        <w:t>ulgat</w:t>
      </w:r>
      <w:proofErr w:type="spellEnd"/>
      <w:r w:rsidR="006D1F65">
        <w:rPr>
          <w:rFonts w:ascii="Arial" w:hAnsi="Arial" w:cs="Arial"/>
          <w:sz w:val="24"/>
          <w:szCs w:val="24"/>
        </w:rPr>
        <w:t>)</w:t>
      </w:r>
      <w:proofErr w:type="spellStart"/>
      <w:r w:rsidR="006D1F65">
        <w:rPr>
          <w:rFonts w:ascii="Arial" w:hAnsi="Arial" w:cs="Arial"/>
          <w:sz w:val="24"/>
          <w:szCs w:val="24"/>
        </w:rPr>
        <w:t>ing</w:t>
      </w:r>
      <w:proofErr w:type="spellEnd"/>
      <w:r w:rsidR="006D1F65">
        <w:rPr>
          <w:rFonts w:ascii="Arial" w:hAnsi="Arial" w:cs="Arial"/>
          <w:sz w:val="24"/>
          <w:szCs w:val="24"/>
        </w:rPr>
        <w:t xml:space="preserve"> a new research method’, </w:t>
      </w:r>
      <w:r w:rsidR="006D1F65">
        <w:rPr>
          <w:rFonts w:ascii="Arial" w:hAnsi="Arial" w:cs="Arial"/>
          <w:i/>
          <w:iCs/>
          <w:sz w:val="24"/>
          <w:szCs w:val="24"/>
        </w:rPr>
        <w:t xml:space="preserve">Methodological Innovations Online </w:t>
      </w:r>
      <w:r w:rsidR="006D1F65">
        <w:rPr>
          <w:rFonts w:ascii="Arial" w:hAnsi="Arial" w:cs="Arial"/>
          <w:sz w:val="24"/>
          <w:szCs w:val="24"/>
        </w:rPr>
        <w:t xml:space="preserve">7(1): </w:t>
      </w:r>
      <w:r w:rsidR="00282D0A">
        <w:rPr>
          <w:rFonts w:ascii="Arial" w:hAnsi="Arial" w:cs="Arial"/>
          <w:sz w:val="24"/>
          <w:szCs w:val="24"/>
        </w:rPr>
        <w:t>37-45</w:t>
      </w:r>
    </w:p>
    <w:p w:rsidR="00A40D24" w:rsidRPr="00A40D24" w:rsidRDefault="00A40D24" w:rsidP="00A40D24">
      <w:pPr>
        <w:autoSpaceDE w:val="0"/>
        <w:autoSpaceDN w:val="0"/>
        <w:adjustRightInd w:val="0"/>
        <w:spacing w:after="0" w:line="240" w:lineRule="auto"/>
        <w:rPr>
          <w:rFonts w:ascii="Arial" w:hAnsi="Arial" w:cs="Arial"/>
          <w:sz w:val="24"/>
          <w:szCs w:val="24"/>
        </w:rPr>
      </w:pPr>
      <w:r w:rsidRPr="00A40D24">
        <w:rPr>
          <w:rFonts w:ascii="Arial" w:hAnsi="Arial" w:cs="Arial"/>
          <w:sz w:val="24"/>
          <w:szCs w:val="24"/>
        </w:rPr>
        <w:t xml:space="preserve">Kuhn, T. (1962) </w:t>
      </w:r>
      <w:proofErr w:type="gramStart"/>
      <w:r w:rsidRPr="00A40D24">
        <w:rPr>
          <w:rFonts w:ascii="Arial" w:hAnsi="Arial" w:cs="Arial"/>
          <w:i/>
          <w:iCs/>
          <w:sz w:val="24"/>
          <w:szCs w:val="24"/>
        </w:rPr>
        <w:t>The</w:t>
      </w:r>
      <w:proofErr w:type="gramEnd"/>
      <w:r w:rsidRPr="00A40D24">
        <w:rPr>
          <w:rFonts w:ascii="Arial" w:hAnsi="Arial" w:cs="Arial"/>
          <w:i/>
          <w:iCs/>
          <w:sz w:val="24"/>
          <w:szCs w:val="24"/>
        </w:rPr>
        <w:t xml:space="preserve"> Structure of Scientific Revolutions</w:t>
      </w:r>
      <w:r w:rsidRPr="00A40D24">
        <w:rPr>
          <w:rFonts w:ascii="Arial" w:hAnsi="Arial" w:cs="Arial"/>
          <w:i/>
          <w:iCs/>
          <w:sz w:val="24"/>
          <w:szCs w:val="24"/>
          <w:lang w:val="en"/>
        </w:rPr>
        <w:t>.</w:t>
      </w:r>
      <w:r w:rsidRPr="00A40D24">
        <w:rPr>
          <w:rFonts w:ascii="Arial" w:hAnsi="Arial" w:cs="Arial"/>
          <w:sz w:val="24"/>
          <w:szCs w:val="24"/>
          <w:lang w:val="en"/>
        </w:rPr>
        <w:t xml:space="preserve"> Chicago: U</w:t>
      </w:r>
      <w:r>
        <w:rPr>
          <w:rFonts w:ascii="Arial" w:hAnsi="Arial" w:cs="Arial"/>
          <w:sz w:val="24"/>
          <w:szCs w:val="24"/>
          <w:lang w:val="en"/>
        </w:rPr>
        <w:t>niversity of Chicago Press</w:t>
      </w:r>
    </w:p>
    <w:p w:rsidR="00095670" w:rsidRDefault="00095670" w:rsidP="00095670">
      <w:pPr>
        <w:autoSpaceDE w:val="0"/>
        <w:autoSpaceDN w:val="0"/>
        <w:adjustRightInd w:val="0"/>
        <w:spacing w:after="0" w:line="240" w:lineRule="auto"/>
        <w:rPr>
          <w:rFonts w:ascii="Arial" w:hAnsi="Arial" w:cs="Arial"/>
          <w:sz w:val="24"/>
          <w:szCs w:val="24"/>
        </w:rPr>
      </w:pPr>
    </w:p>
    <w:p w:rsidR="00095670" w:rsidRDefault="00095670" w:rsidP="00AA66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Lee, R. (2011) </w:t>
      </w:r>
      <w:r w:rsidR="00AA66AA">
        <w:rPr>
          <w:rFonts w:ascii="Arial" w:hAnsi="Arial" w:cs="Arial"/>
          <w:sz w:val="24"/>
          <w:szCs w:val="24"/>
        </w:rPr>
        <w:t>‘</w:t>
      </w:r>
      <w:r>
        <w:rPr>
          <w:rFonts w:ascii="Arial" w:hAnsi="Arial" w:cs="Arial"/>
          <w:sz w:val="24"/>
          <w:szCs w:val="24"/>
        </w:rPr>
        <w:t>“The most important technique …</w:t>
      </w:r>
      <w:proofErr w:type="gramStart"/>
      <w:r>
        <w:rPr>
          <w:rFonts w:ascii="Arial" w:hAnsi="Arial" w:cs="Arial"/>
          <w:sz w:val="24"/>
          <w:szCs w:val="24"/>
        </w:rPr>
        <w:t>”:</w:t>
      </w:r>
      <w:proofErr w:type="gramEnd"/>
      <w:r>
        <w:rPr>
          <w:rFonts w:ascii="Arial" w:hAnsi="Arial" w:cs="Arial"/>
          <w:sz w:val="24"/>
          <w:szCs w:val="24"/>
        </w:rPr>
        <w:t xml:space="preserve"> Carl Rogers, Hawthorne and the Rise and Fall of Nondirective Interviewing in Sociology</w:t>
      </w:r>
      <w:r w:rsidR="00AA66AA">
        <w:rPr>
          <w:rFonts w:ascii="Arial" w:hAnsi="Arial" w:cs="Arial"/>
          <w:sz w:val="24"/>
          <w:szCs w:val="24"/>
        </w:rPr>
        <w:t>’,</w:t>
      </w:r>
      <w:r>
        <w:rPr>
          <w:rFonts w:ascii="Arial" w:hAnsi="Arial" w:cs="Arial"/>
          <w:sz w:val="24"/>
          <w:szCs w:val="24"/>
        </w:rPr>
        <w:t xml:space="preserve"> </w:t>
      </w:r>
      <w:r>
        <w:rPr>
          <w:rFonts w:ascii="Arial" w:hAnsi="Arial" w:cs="Arial"/>
          <w:i/>
          <w:iCs/>
          <w:sz w:val="24"/>
          <w:szCs w:val="24"/>
        </w:rPr>
        <w:t xml:space="preserve">Journal of the History of the Behavioural Sciences </w:t>
      </w:r>
      <w:r w:rsidR="00B13603">
        <w:rPr>
          <w:rFonts w:ascii="Arial" w:hAnsi="Arial" w:cs="Arial"/>
          <w:sz w:val="24"/>
          <w:szCs w:val="24"/>
        </w:rPr>
        <w:t>47(2): 123-146</w:t>
      </w:r>
    </w:p>
    <w:p w:rsidR="00721623" w:rsidRDefault="00721623" w:rsidP="00095670">
      <w:pPr>
        <w:autoSpaceDE w:val="0"/>
        <w:autoSpaceDN w:val="0"/>
        <w:adjustRightInd w:val="0"/>
        <w:spacing w:after="0" w:line="240" w:lineRule="auto"/>
        <w:rPr>
          <w:rFonts w:ascii="Arial" w:hAnsi="Arial" w:cs="Arial"/>
          <w:sz w:val="24"/>
          <w:szCs w:val="24"/>
        </w:rPr>
      </w:pPr>
    </w:p>
    <w:p w:rsidR="00721623" w:rsidRDefault="00721623" w:rsidP="00AA66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Mason, J. </w:t>
      </w:r>
      <w:r w:rsidR="00342495">
        <w:rPr>
          <w:rFonts w:ascii="Arial" w:hAnsi="Arial" w:cs="Arial"/>
          <w:sz w:val="24"/>
          <w:szCs w:val="24"/>
        </w:rPr>
        <w:t xml:space="preserve">(2012) </w:t>
      </w:r>
      <w:r w:rsidR="00AA66AA">
        <w:rPr>
          <w:rFonts w:ascii="Arial" w:hAnsi="Arial" w:cs="Arial"/>
          <w:sz w:val="24"/>
          <w:szCs w:val="24"/>
        </w:rPr>
        <w:t>‘</w:t>
      </w:r>
      <w:r w:rsidR="00342495">
        <w:rPr>
          <w:rFonts w:ascii="Arial" w:hAnsi="Arial" w:cs="Arial"/>
          <w:sz w:val="24"/>
          <w:szCs w:val="24"/>
        </w:rPr>
        <w:t>Facet methodology: the case for an inventive research orientation</w:t>
      </w:r>
      <w:r w:rsidR="00AA66AA">
        <w:rPr>
          <w:rFonts w:ascii="Arial" w:hAnsi="Arial" w:cs="Arial"/>
          <w:sz w:val="24"/>
          <w:szCs w:val="24"/>
        </w:rPr>
        <w:t>’,</w:t>
      </w:r>
      <w:r w:rsidR="00342495">
        <w:rPr>
          <w:rFonts w:ascii="Arial" w:hAnsi="Arial" w:cs="Arial"/>
          <w:sz w:val="24"/>
          <w:szCs w:val="24"/>
        </w:rPr>
        <w:t xml:space="preserve"> </w:t>
      </w:r>
      <w:r w:rsidR="00342495">
        <w:rPr>
          <w:rFonts w:ascii="Arial" w:hAnsi="Arial" w:cs="Arial"/>
          <w:i/>
          <w:iCs/>
          <w:sz w:val="24"/>
          <w:szCs w:val="24"/>
        </w:rPr>
        <w:t xml:space="preserve">Methodological Innovations Online </w:t>
      </w:r>
      <w:r w:rsidR="00342495">
        <w:rPr>
          <w:rFonts w:ascii="Arial" w:hAnsi="Arial" w:cs="Arial"/>
          <w:sz w:val="24"/>
          <w:szCs w:val="24"/>
        </w:rPr>
        <w:t>6</w:t>
      </w:r>
      <w:r w:rsidR="00AA66AA">
        <w:rPr>
          <w:rFonts w:ascii="Arial" w:hAnsi="Arial" w:cs="Arial"/>
          <w:sz w:val="24"/>
          <w:szCs w:val="24"/>
        </w:rPr>
        <w:t>(</w:t>
      </w:r>
      <w:r w:rsidR="00342495">
        <w:rPr>
          <w:rFonts w:ascii="Arial" w:hAnsi="Arial" w:cs="Arial"/>
          <w:sz w:val="24"/>
          <w:szCs w:val="24"/>
        </w:rPr>
        <w:t>3</w:t>
      </w:r>
      <w:r w:rsidR="00AA66AA">
        <w:rPr>
          <w:rFonts w:ascii="Arial" w:hAnsi="Arial" w:cs="Arial"/>
          <w:sz w:val="24"/>
          <w:szCs w:val="24"/>
        </w:rPr>
        <w:t>)</w:t>
      </w:r>
      <w:r w:rsidR="00342495">
        <w:rPr>
          <w:rFonts w:ascii="Arial" w:hAnsi="Arial" w:cs="Arial"/>
          <w:sz w:val="24"/>
          <w:szCs w:val="24"/>
        </w:rPr>
        <w:t xml:space="preserve"> 75-92. </w:t>
      </w:r>
    </w:p>
    <w:p w:rsidR="00721623" w:rsidRDefault="00721623" w:rsidP="00095670">
      <w:pPr>
        <w:autoSpaceDE w:val="0"/>
        <w:autoSpaceDN w:val="0"/>
        <w:adjustRightInd w:val="0"/>
        <w:spacing w:after="0" w:line="240" w:lineRule="auto"/>
        <w:rPr>
          <w:rFonts w:ascii="Arial" w:hAnsi="Arial" w:cs="Arial"/>
          <w:sz w:val="24"/>
          <w:szCs w:val="24"/>
        </w:rPr>
      </w:pPr>
    </w:p>
    <w:p w:rsidR="00721623" w:rsidRPr="00721623" w:rsidRDefault="00721623" w:rsidP="0009567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Pink, S. (2009) </w:t>
      </w:r>
      <w:r>
        <w:rPr>
          <w:rFonts w:ascii="Arial" w:hAnsi="Arial" w:cs="Arial"/>
          <w:i/>
          <w:iCs/>
          <w:sz w:val="24"/>
          <w:szCs w:val="24"/>
        </w:rPr>
        <w:t>Doing Sensory Ethnography</w:t>
      </w:r>
      <w:r w:rsidR="00AA66AA">
        <w:rPr>
          <w:rFonts w:ascii="Arial" w:hAnsi="Arial" w:cs="Arial"/>
          <w:i/>
          <w:iCs/>
          <w:sz w:val="24"/>
          <w:szCs w:val="24"/>
        </w:rPr>
        <w:t xml:space="preserve">. </w:t>
      </w:r>
      <w:r>
        <w:rPr>
          <w:rFonts w:ascii="Arial" w:hAnsi="Arial" w:cs="Arial"/>
          <w:i/>
          <w:iCs/>
          <w:sz w:val="24"/>
          <w:szCs w:val="24"/>
        </w:rPr>
        <w:t xml:space="preserve"> </w:t>
      </w:r>
      <w:r>
        <w:rPr>
          <w:rFonts w:ascii="Arial" w:hAnsi="Arial" w:cs="Arial"/>
          <w:sz w:val="24"/>
          <w:szCs w:val="24"/>
        </w:rPr>
        <w:t>London: Sage.</w:t>
      </w:r>
    </w:p>
    <w:p w:rsidR="00B13603" w:rsidRDefault="00B13603" w:rsidP="00095670">
      <w:pPr>
        <w:autoSpaceDE w:val="0"/>
        <w:autoSpaceDN w:val="0"/>
        <w:adjustRightInd w:val="0"/>
        <w:spacing w:after="0" w:line="240" w:lineRule="auto"/>
        <w:rPr>
          <w:rFonts w:ascii="Arial" w:hAnsi="Arial" w:cs="Arial"/>
          <w:sz w:val="24"/>
          <w:szCs w:val="24"/>
        </w:rPr>
      </w:pPr>
    </w:p>
    <w:p w:rsidR="00B13603" w:rsidRPr="00721623" w:rsidRDefault="00B13603" w:rsidP="00B13603">
      <w:pPr>
        <w:autoSpaceDE w:val="0"/>
        <w:autoSpaceDN w:val="0"/>
        <w:adjustRightInd w:val="0"/>
        <w:spacing w:after="0" w:line="240" w:lineRule="auto"/>
        <w:rPr>
          <w:rFonts w:ascii="Arial" w:hAnsi="Arial" w:cs="Arial"/>
          <w:sz w:val="24"/>
          <w:szCs w:val="24"/>
        </w:rPr>
      </w:pPr>
      <w:proofErr w:type="gramStart"/>
      <w:r w:rsidRPr="00721623">
        <w:rPr>
          <w:rFonts w:ascii="Arial" w:hAnsi="Arial" w:cs="Arial"/>
          <w:sz w:val="24"/>
          <w:szCs w:val="24"/>
        </w:rPr>
        <w:t xml:space="preserve">Prosser, J. &amp; Loxley, A. </w:t>
      </w:r>
      <w:r w:rsidR="00721623" w:rsidRPr="00721623">
        <w:rPr>
          <w:rFonts w:ascii="Arial" w:hAnsi="Arial" w:cs="Arial"/>
          <w:sz w:val="24"/>
          <w:szCs w:val="24"/>
        </w:rPr>
        <w:t>(</w:t>
      </w:r>
      <w:r w:rsidRPr="00721623">
        <w:rPr>
          <w:rFonts w:ascii="Arial" w:hAnsi="Arial" w:cs="Arial"/>
          <w:sz w:val="24"/>
          <w:szCs w:val="24"/>
        </w:rPr>
        <w:t xml:space="preserve">2008) </w:t>
      </w:r>
      <w:r w:rsidRPr="00721623">
        <w:rPr>
          <w:rStyle w:val="Emphasis"/>
          <w:rFonts w:ascii="Arial" w:hAnsi="Arial" w:cs="Arial"/>
          <w:sz w:val="24"/>
          <w:szCs w:val="24"/>
        </w:rPr>
        <w:t>Introducing Visual Methods.</w:t>
      </w:r>
      <w:proofErr w:type="gramEnd"/>
      <w:r w:rsidRPr="00721623">
        <w:rPr>
          <w:rFonts w:ascii="Arial" w:hAnsi="Arial" w:cs="Arial"/>
          <w:sz w:val="24"/>
          <w:szCs w:val="24"/>
        </w:rPr>
        <w:t xml:space="preserve"> </w:t>
      </w:r>
      <w:proofErr w:type="gramStart"/>
      <w:r w:rsidRPr="00721623">
        <w:rPr>
          <w:rFonts w:ascii="Arial" w:hAnsi="Arial" w:cs="Arial"/>
          <w:sz w:val="24"/>
          <w:szCs w:val="24"/>
        </w:rPr>
        <w:t>NCRM Methodological Review Paper Discussion Paper 010.</w:t>
      </w:r>
      <w:proofErr w:type="gramEnd"/>
      <w:r w:rsidRPr="00721623">
        <w:rPr>
          <w:rFonts w:ascii="Arial" w:hAnsi="Arial" w:cs="Arial"/>
          <w:sz w:val="24"/>
          <w:szCs w:val="24"/>
        </w:rPr>
        <w:t xml:space="preserve"> </w:t>
      </w:r>
    </w:p>
    <w:p w:rsidR="00B13603" w:rsidRDefault="00B13603" w:rsidP="00B13603">
      <w:pPr>
        <w:autoSpaceDE w:val="0"/>
        <w:autoSpaceDN w:val="0"/>
        <w:adjustRightInd w:val="0"/>
        <w:spacing w:after="0" w:line="240" w:lineRule="auto"/>
        <w:rPr>
          <w:rFonts w:ascii="Arial" w:hAnsi="Arial" w:cs="Arial"/>
          <w:sz w:val="24"/>
          <w:szCs w:val="24"/>
        </w:rPr>
      </w:pPr>
      <w:r w:rsidRPr="00721623">
        <w:rPr>
          <w:rFonts w:ascii="Arial" w:hAnsi="Arial" w:cs="Arial"/>
          <w:sz w:val="24"/>
          <w:szCs w:val="24"/>
        </w:rPr>
        <w:t xml:space="preserve">Downloaded 5/4/12 </w:t>
      </w:r>
      <w:proofErr w:type="gramStart"/>
      <w:r w:rsidRPr="00721623">
        <w:rPr>
          <w:rFonts w:ascii="Arial" w:hAnsi="Arial" w:cs="Arial"/>
          <w:sz w:val="24"/>
          <w:szCs w:val="24"/>
        </w:rPr>
        <w:t xml:space="preserve">from  </w:t>
      </w:r>
      <w:proofErr w:type="gramEnd"/>
      <w:r w:rsidRPr="00721623">
        <w:rPr>
          <w:rFonts w:ascii="Arial" w:hAnsi="Arial" w:cs="Arial"/>
          <w:sz w:val="24"/>
          <w:szCs w:val="24"/>
        </w:rPr>
        <w:fldChar w:fldCharType="begin"/>
      </w:r>
      <w:r w:rsidRPr="00721623">
        <w:rPr>
          <w:rFonts w:ascii="Arial" w:hAnsi="Arial" w:cs="Arial"/>
          <w:sz w:val="24"/>
          <w:szCs w:val="24"/>
        </w:rPr>
        <w:instrText xml:space="preserve"> HYPERLINK "http://eprints.ncrm.ac.uk/420/" </w:instrText>
      </w:r>
      <w:r w:rsidRPr="00721623">
        <w:rPr>
          <w:rFonts w:ascii="Arial" w:hAnsi="Arial" w:cs="Arial"/>
          <w:sz w:val="24"/>
          <w:szCs w:val="24"/>
        </w:rPr>
        <w:fldChar w:fldCharType="separate"/>
      </w:r>
      <w:r w:rsidRPr="00721623">
        <w:rPr>
          <w:rStyle w:val="Hyperlink"/>
          <w:rFonts w:ascii="Arial" w:hAnsi="Arial" w:cs="Arial"/>
          <w:sz w:val="24"/>
          <w:szCs w:val="24"/>
        </w:rPr>
        <w:t>http://eprints.ncrm.ac.uk/420/</w:t>
      </w:r>
      <w:r w:rsidRPr="00721623">
        <w:rPr>
          <w:rFonts w:ascii="Arial" w:hAnsi="Arial" w:cs="Arial"/>
          <w:sz w:val="24"/>
          <w:szCs w:val="24"/>
        </w:rPr>
        <w:fldChar w:fldCharType="end"/>
      </w:r>
    </w:p>
    <w:p w:rsidR="00342495" w:rsidRDefault="00342495" w:rsidP="00B13603">
      <w:pPr>
        <w:autoSpaceDE w:val="0"/>
        <w:autoSpaceDN w:val="0"/>
        <w:adjustRightInd w:val="0"/>
        <w:spacing w:after="0" w:line="240" w:lineRule="auto"/>
        <w:rPr>
          <w:rFonts w:ascii="Arial" w:hAnsi="Arial" w:cs="Arial"/>
          <w:sz w:val="24"/>
          <w:szCs w:val="24"/>
        </w:rPr>
      </w:pPr>
    </w:p>
    <w:p w:rsidR="00342495" w:rsidRPr="00A40D24" w:rsidRDefault="00AA66AA" w:rsidP="00FB5D5C">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Prosser, J. (2011) ‘V</w:t>
      </w:r>
      <w:r w:rsidR="00342495">
        <w:rPr>
          <w:rFonts w:ascii="Arial" w:hAnsi="Arial" w:cs="Arial"/>
          <w:sz w:val="24"/>
          <w:szCs w:val="24"/>
        </w:rPr>
        <w:t>isual methodology: towards a more seeing research’. In</w:t>
      </w:r>
      <w:r w:rsidR="00FB5D5C">
        <w:rPr>
          <w:rFonts w:ascii="Arial" w:hAnsi="Arial" w:cs="Arial"/>
          <w:sz w:val="24"/>
          <w:szCs w:val="24"/>
        </w:rPr>
        <w:t xml:space="preserve"> </w:t>
      </w:r>
      <w:proofErr w:type="spellStart"/>
      <w:r w:rsidR="00FB5D5C">
        <w:rPr>
          <w:rFonts w:ascii="Arial" w:hAnsi="Arial" w:cs="Arial"/>
          <w:sz w:val="24"/>
          <w:szCs w:val="24"/>
        </w:rPr>
        <w:t>Denzin</w:t>
      </w:r>
      <w:proofErr w:type="spellEnd"/>
      <w:r w:rsidR="00FB5D5C">
        <w:rPr>
          <w:rFonts w:ascii="Arial" w:hAnsi="Arial" w:cs="Arial"/>
          <w:sz w:val="24"/>
          <w:szCs w:val="24"/>
        </w:rPr>
        <w:t xml:space="preserve">, N &amp; Lincoln, Y. </w:t>
      </w:r>
      <w:proofErr w:type="gramStart"/>
      <w:r w:rsidR="00FB5D5C" w:rsidRPr="00FB5D5C">
        <w:rPr>
          <w:rFonts w:ascii="Arial" w:hAnsi="Arial" w:cs="Arial"/>
          <w:i/>
          <w:iCs/>
          <w:sz w:val="24"/>
          <w:szCs w:val="24"/>
        </w:rPr>
        <w:t>The Sage Handbook of Qualitative Research Fourth Edition</w:t>
      </w:r>
      <w:r w:rsidR="00FB5D5C">
        <w:rPr>
          <w:rFonts w:ascii="Arial" w:hAnsi="Arial" w:cs="Arial"/>
          <w:sz w:val="24"/>
          <w:szCs w:val="24"/>
        </w:rPr>
        <w:t>.</w:t>
      </w:r>
      <w:proofErr w:type="gramEnd"/>
      <w:r w:rsidR="00FB5D5C">
        <w:rPr>
          <w:rFonts w:ascii="Arial" w:hAnsi="Arial" w:cs="Arial"/>
          <w:sz w:val="24"/>
          <w:szCs w:val="24"/>
        </w:rPr>
        <w:t xml:space="preserve"> London: Sage.</w:t>
      </w:r>
    </w:p>
    <w:p w:rsidR="00E17207" w:rsidRDefault="00E17207" w:rsidP="00095670">
      <w:pPr>
        <w:autoSpaceDE w:val="0"/>
        <w:autoSpaceDN w:val="0"/>
        <w:adjustRightInd w:val="0"/>
        <w:spacing w:after="0" w:line="240" w:lineRule="auto"/>
        <w:rPr>
          <w:rFonts w:ascii="Arial" w:hAnsi="Arial" w:cs="Arial"/>
          <w:sz w:val="24"/>
          <w:szCs w:val="24"/>
        </w:rPr>
      </w:pPr>
    </w:p>
    <w:p w:rsidR="00E17207" w:rsidRDefault="00E17207" w:rsidP="0009567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xml:space="preserve">Rogers, E. (2003) </w:t>
      </w:r>
      <w:r>
        <w:rPr>
          <w:rFonts w:ascii="Arial" w:hAnsi="Arial" w:cs="Arial"/>
          <w:i/>
          <w:iCs/>
          <w:sz w:val="24"/>
          <w:szCs w:val="24"/>
        </w:rPr>
        <w:t xml:space="preserve">Diffusion of Innovations </w:t>
      </w:r>
      <w:r>
        <w:rPr>
          <w:rFonts w:ascii="Arial" w:hAnsi="Arial" w:cs="Arial"/>
          <w:sz w:val="24"/>
          <w:szCs w:val="24"/>
        </w:rPr>
        <w:t>(fifth edition).</w:t>
      </w:r>
      <w:proofErr w:type="gramEnd"/>
      <w:r>
        <w:rPr>
          <w:rFonts w:ascii="Arial" w:hAnsi="Arial" w:cs="Arial"/>
          <w:sz w:val="24"/>
          <w:szCs w:val="24"/>
        </w:rPr>
        <w:t xml:space="preserve"> New York: Free Press.</w:t>
      </w:r>
    </w:p>
    <w:p w:rsidR="00B13603" w:rsidRDefault="00B13603" w:rsidP="00095670">
      <w:pPr>
        <w:autoSpaceDE w:val="0"/>
        <w:autoSpaceDN w:val="0"/>
        <w:adjustRightInd w:val="0"/>
        <w:spacing w:after="0" w:line="240" w:lineRule="auto"/>
        <w:rPr>
          <w:rFonts w:ascii="Arial" w:hAnsi="Arial" w:cs="Arial"/>
          <w:sz w:val="24"/>
          <w:szCs w:val="24"/>
        </w:rPr>
      </w:pPr>
    </w:p>
    <w:p w:rsidR="00B220DD" w:rsidRPr="00B220DD" w:rsidRDefault="00B220DD" w:rsidP="0009567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Savage, M. (2010) </w:t>
      </w:r>
      <w:r>
        <w:rPr>
          <w:rFonts w:ascii="Arial" w:hAnsi="Arial" w:cs="Arial"/>
          <w:i/>
          <w:iCs/>
          <w:sz w:val="24"/>
          <w:szCs w:val="24"/>
        </w:rPr>
        <w:t xml:space="preserve">Identities and Social Change in Britain Since 1940: The Politics of Method. </w:t>
      </w:r>
      <w:r>
        <w:rPr>
          <w:rFonts w:ascii="Arial" w:hAnsi="Arial" w:cs="Arial"/>
          <w:sz w:val="24"/>
          <w:szCs w:val="24"/>
        </w:rPr>
        <w:t>Oxford: Oxford University Press.</w:t>
      </w:r>
    </w:p>
    <w:p w:rsidR="00095670" w:rsidRDefault="00095670" w:rsidP="00095670">
      <w:pPr>
        <w:autoSpaceDE w:val="0"/>
        <w:autoSpaceDN w:val="0"/>
        <w:adjustRightInd w:val="0"/>
        <w:spacing w:after="0" w:line="240" w:lineRule="auto"/>
        <w:rPr>
          <w:rFonts w:ascii="Arial" w:hAnsi="Arial" w:cs="Arial"/>
          <w:sz w:val="24"/>
          <w:szCs w:val="24"/>
        </w:rPr>
      </w:pPr>
    </w:p>
    <w:p w:rsidR="00194C5B" w:rsidRPr="0088164F" w:rsidRDefault="00194C5B" w:rsidP="006F1427">
      <w:pPr>
        <w:rPr>
          <w:rFonts w:ascii="Arial" w:hAnsi="Arial" w:cs="Arial"/>
          <w:sz w:val="24"/>
          <w:szCs w:val="24"/>
        </w:rPr>
      </w:pPr>
      <w:r w:rsidRPr="0088164F">
        <w:rPr>
          <w:rFonts w:ascii="Arial" w:hAnsi="Arial" w:cs="Arial"/>
          <w:sz w:val="24"/>
          <w:szCs w:val="24"/>
        </w:rPr>
        <w:t xml:space="preserve">Taylor, C., and Coffey, A. (2008) </w:t>
      </w:r>
      <w:r w:rsidRPr="0088164F">
        <w:rPr>
          <w:rFonts w:ascii="Arial" w:hAnsi="Arial" w:cs="Arial"/>
          <w:i/>
          <w:sz w:val="24"/>
          <w:szCs w:val="24"/>
        </w:rPr>
        <w:t>Innovation i</w:t>
      </w:r>
      <w:r w:rsidR="0088164F">
        <w:rPr>
          <w:rFonts w:ascii="Arial" w:hAnsi="Arial" w:cs="Arial"/>
          <w:i/>
          <w:sz w:val="24"/>
          <w:szCs w:val="24"/>
        </w:rPr>
        <w:t xml:space="preserve">n qualitative research methods: </w:t>
      </w:r>
      <w:r w:rsidRPr="0088164F">
        <w:rPr>
          <w:rFonts w:ascii="Arial" w:hAnsi="Arial" w:cs="Arial"/>
          <w:i/>
          <w:sz w:val="24"/>
          <w:szCs w:val="24"/>
        </w:rPr>
        <w:t>possibilities and challenges,</w:t>
      </w:r>
      <w:r w:rsidRPr="0088164F">
        <w:rPr>
          <w:rFonts w:ascii="Arial" w:hAnsi="Arial" w:cs="Arial"/>
          <w:sz w:val="24"/>
          <w:szCs w:val="24"/>
        </w:rPr>
        <w:t xml:space="preserve"> Cardiff: Cardiff University.</w:t>
      </w:r>
    </w:p>
    <w:p w:rsidR="00194C5B" w:rsidRPr="0088164F" w:rsidRDefault="00194C5B" w:rsidP="00282D0A">
      <w:pPr>
        <w:rPr>
          <w:rFonts w:ascii="Arial" w:hAnsi="Arial" w:cs="Arial"/>
          <w:sz w:val="24"/>
          <w:szCs w:val="24"/>
        </w:rPr>
      </w:pPr>
      <w:r w:rsidRPr="0088164F">
        <w:rPr>
          <w:rFonts w:ascii="Arial" w:hAnsi="Arial" w:cs="Arial"/>
          <w:sz w:val="24"/>
          <w:szCs w:val="24"/>
        </w:rPr>
        <w:t xml:space="preserve">Taylor, C., and Coffey, A. (2009) ‘Editorial -- Special issue: qualitative research and methodological innovation’, </w:t>
      </w:r>
      <w:r w:rsidRPr="0088164F">
        <w:rPr>
          <w:rFonts w:ascii="Arial" w:hAnsi="Arial" w:cs="Arial"/>
          <w:i/>
          <w:sz w:val="24"/>
          <w:szCs w:val="24"/>
        </w:rPr>
        <w:t xml:space="preserve">Qualitative Research </w:t>
      </w:r>
      <w:r w:rsidRPr="0088164F">
        <w:rPr>
          <w:rFonts w:ascii="Arial" w:hAnsi="Arial" w:cs="Arial"/>
          <w:iCs/>
          <w:sz w:val="24"/>
          <w:szCs w:val="24"/>
        </w:rPr>
        <w:t>9</w:t>
      </w:r>
      <w:r w:rsidRPr="0088164F">
        <w:rPr>
          <w:rFonts w:ascii="Arial" w:hAnsi="Arial" w:cs="Arial"/>
          <w:sz w:val="24"/>
          <w:szCs w:val="24"/>
        </w:rPr>
        <w:t>(5): 523-526.</w:t>
      </w:r>
    </w:p>
    <w:p w:rsidR="00194C5B" w:rsidRDefault="00194C5B" w:rsidP="00282D0A">
      <w:pPr>
        <w:rPr>
          <w:rFonts w:ascii="Arial" w:hAnsi="Arial" w:cs="Arial"/>
          <w:sz w:val="24"/>
          <w:szCs w:val="24"/>
        </w:rPr>
      </w:pPr>
      <w:r w:rsidRPr="0088164F">
        <w:rPr>
          <w:rFonts w:ascii="Arial" w:hAnsi="Arial" w:cs="Arial"/>
          <w:sz w:val="24"/>
          <w:szCs w:val="24"/>
        </w:rPr>
        <w:lastRenderedPageBreak/>
        <w:t xml:space="preserve">Travers, M. (2009) ‘New methods, old problems: A sceptical view of innovation in qualitative research’, </w:t>
      </w:r>
      <w:r w:rsidRPr="0088164F">
        <w:rPr>
          <w:rFonts w:ascii="Arial" w:hAnsi="Arial" w:cs="Arial"/>
          <w:i/>
          <w:sz w:val="24"/>
          <w:szCs w:val="24"/>
        </w:rPr>
        <w:t xml:space="preserve">Qualitative Research </w:t>
      </w:r>
      <w:r w:rsidRPr="0088164F">
        <w:rPr>
          <w:rFonts w:ascii="Arial" w:hAnsi="Arial" w:cs="Arial"/>
          <w:iCs/>
          <w:sz w:val="24"/>
          <w:szCs w:val="24"/>
        </w:rPr>
        <w:t>9</w:t>
      </w:r>
      <w:r w:rsidRPr="0088164F">
        <w:rPr>
          <w:rFonts w:ascii="Arial" w:hAnsi="Arial" w:cs="Arial"/>
          <w:sz w:val="24"/>
          <w:szCs w:val="24"/>
        </w:rPr>
        <w:t>(2): 161-179.</w:t>
      </w:r>
    </w:p>
    <w:p w:rsidR="006D1F65" w:rsidRPr="00207060" w:rsidRDefault="006D1F65" w:rsidP="001C6441">
      <w:pPr>
        <w:rPr>
          <w:rFonts w:ascii="Arial" w:hAnsi="Arial" w:cs="Arial"/>
          <w:sz w:val="24"/>
          <w:szCs w:val="24"/>
        </w:rPr>
      </w:pPr>
      <w:r w:rsidRPr="00282D0A">
        <w:rPr>
          <w:rFonts w:ascii="Arial" w:hAnsi="Arial" w:cs="Arial"/>
          <w:sz w:val="24"/>
          <w:szCs w:val="24"/>
        </w:rPr>
        <w:t>Wild</w:t>
      </w:r>
      <w:r w:rsidR="00282D0A" w:rsidRPr="00282D0A">
        <w:rPr>
          <w:rFonts w:ascii="Arial" w:hAnsi="Arial" w:cs="Arial"/>
          <w:sz w:val="24"/>
          <w:szCs w:val="24"/>
        </w:rPr>
        <w:t xml:space="preserve">, H. (2012) </w:t>
      </w:r>
      <w:r w:rsidR="001C6441">
        <w:rPr>
          <w:rFonts w:ascii="Arial" w:hAnsi="Arial" w:cs="Arial"/>
          <w:sz w:val="24"/>
          <w:szCs w:val="24"/>
        </w:rPr>
        <w:t>‘</w:t>
      </w:r>
      <w:proofErr w:type="gramStart"/>
      <w:r w:rsidR="00282D0A" w:rsidRPr="00282D0A">
        <w:rPr>
          <w:rFonts w:ascii="Arial" w:hAnsi="Arial" w:cs="Arial"/>
          <w:sz w:val="24"/>
          <w:szCs w:val="24"/>
        </w:rPr>
        <w:t>The</w:t>
      </w:r>
      <w:proofErr w:type="gramEnd"/>
      <w:r w:rsidR="00282D0A" w:rsidRPr="00282D0A">
        <w:rPr>
          <w:rFonts w:ascii="Arial" w:hAnsi="Arial" w:cs="Arial"/>
          <w:sz w:val="24"/>
          <w:szCs w:val="24"/>
        </w:rPr>
        <w:t xml:space="preserve"> making of water cooler logic’s stakeholder ethnography: composting as a metaphor for innovation</w:t>
      </w:r>
      <w:r w:rsidR="001C6441">
        <w:rPr>
          <w:rFonts w:ascii="Arial" w:hAnsi="Arial" w:cs="Arial"/>
          <w:sz w:val="24"/>
          <w:szCs w:val="24"/>
        </w:rPr>
        <w:t>’,</w:t>
      </w:r>
      <w:r w:rsidR="00282D0A" w:rsidRPr="00282D0A">
        <w:rPr>
          <w:rFonts w:ascii="Arial" w:hAnsi="Arial" w:cs="Arial"/>
          <w:sz w:val="24"/>
          <w:szCs w:val="24"/>
        </w:rPr>
        <w:t xml:space="preserve"> </w:t>
      </w:r>
      <w:r w:rsidRPr="00282D0A">
        <w:rPr>
          <w:rFonts w:ascii="Arial" w:hAnsi="Arial" w:cs="Arial"/>
          <w:i/>
          <w:iCs/>
          <w:sz w:val="24"/>
          <w:szCs w:val="24"/>
        </w:rPr>
        <w:t xml:space="preserve">Methodological Innovations Online </w:t>
      </w:r>
      <w:r w:rsidRPr="00282D0A">
        <w:rPr>
          <w:rFonts w:ascii="Arial" w:hAnsi="Arial" w:cs="Arial"/>
          <w:sz w:val="24"/>
          <w:szCs w:val="24"/>
        </w:rPr>
        <w:t xml:space="preserve">7(1): </w:t>
      </w:r>
      <w:r w:rsidR="00282D0A" w:rsidRPr="00282D0A">
        <w:rPr>
          <w:rFonts w:ascii="Arial" w:hAnsi="Arial" w:cs="Arial"/>
          <w:sz w:val="24"/>
          <w:szCs w:val="24"/>
        </w:rPr>
        <w:t>46-60</w:t>
      </w:r>
      <w:r w:rsidRPr="00282D0A">
        <w:rPr>
          <w:rFonts w:ascii="Arial" w:hAnsi="Arial" w:cs="Arial"/>
          <w:sz w:val="24"/>
          <w:szCs w:val="24"/>
        </w:rPr>
        <w:t>.</w:t>
      </w:r>
    </w:p>
    <w:p w:rsidR="00194C5B" w:rsidRDefault="00194C5B" w:rsidP="00282D0A">
      <w:pPr>
        <w:rPr>
          <w:rFonts w:ascii="Arial" w:hAnsi="Arial" w:cs="Arial"/>
          <w:sz w:val="24"/>
          <w:szCs w:val="24"/>
        </w:rPr>
      </w:pPr>
      <w:proofErr w:type="spellStart"/>
      <w:proofErr w:type="gramStart"/>
      <w:r w:rsidRPr="0088164F">
        <w:rPr>
          <w:rFonts w:ascii="Arial" w:hAnsi="Arial" w:cs="Arial"/>
          <w:sz w:val="24"/>
          <w:szCs w:val="24"/>
        </w:rPr>
        <w:t>Xenitidou</w:t>
      </w:r>
      <w:proofErr w:type="spellEnd"/>
      <w:r w:rsidRPr="0088164F">
        <w:rPr>
          <w:rFonts w:ascii="Arial" w:hAnsi="Arial" w:cs="Arial"/>
          <w:sz w:val="24"/>
          <w:szCs w:val="24"/>
        </w:rPr>
        <w:t xml:space="preserve">, M., and Gilbert, N. (2009) </w:t>
      </w:r>
      <w:r w:rsidRPr="0088164F">
        <w:rPr>
          <w:rFonts w:ascii="Arial" w:hAnsi="Arial" w:cs="Arial"/>
          <w:i/>
          <w:sz w:val="24"/>
          <w:szCs w:val="24"/>
        </w:rPr>
        <w:t>Innovations in social science research methods,</w:t>
      </w:r>
      <w:r w:rsidRPr="0088164F">
        <w:rPr>
          <w:rFonts w:ascii="Arial" w:hAnsi="Arial" w:cs="Arial"/>
          <w:sz w:val="24"/>
          <w:szCs w:val="24"/>
        </w:rPr>
        <w:t xml:space="preserve"> Guildford: University of Surrey.</w:t>
      </w:r>
      <w:proofErr w:type="gramEnd"/>
    </w:p>
    <w:p w:rsidR="00207060" w:rsidRPr="00207060" w:rsidRDefault="00207060" w:rsidP="001C6441">
      <w:pPr>
        <w:rPr>
          <w:rFonts w:ascii="Arial" w:hAnsi="Arial" w:cs="Arial"/>
          <w:sz w:val="24"/>
          <w:szCs w:val="24"/>
        </w:rPr>
      </w:pPr>
      <w:proofErr w:type="spellStart"/>
      <w:r w:rsidRPr="00207060">
        <w:rPr>
          <w:rFonts w:ascii="Arial" w:hAnsi="Arial" w:cs="Arial"/>
          <w:sz w:val="24"/>
          <w:szCs w:val="24"/>
        </w:rPr>
        <w:t>Xenitidou</w:t>
      </w:r>
      <w:proofErr w:type="spellEnd"/>
      <w:r w:rsidRPr="00207060">
        <w:rPr>
          <w:rFonts w:ascii="Arial" w:hAnsi="Arial" w:cs="Arial"/>
          <w:sz w:val="24"/>
          <w:szCs w:val="24"/>
        </w:rPr>
        <w:t xml:space="preserve">, M., and Gilbert, N. (2012) </w:t>
      </w:r>
      <w:r>
        <w:rPr>
          <w:rFonts w:ascii="Arial" w:hAnsi="Arial" w:cs="Arial"/>
          <w:sz w:val="24"/>
          <w:szCs w:val="24"/>
        </w:rPr>
        <w:t>‘Intro</w:t>
      </w:r>
      <w:r w:rsidRPr="00207060">
        <w:rPr>
          <w:rFonts w:ascii="Arial" w:hAnsi="Arial" w:cs="Arial"/>
          <w:sz w:val="24"/>
          <w:szCs w:val="24"/>
        </w:rPr>
        <w:t>d</w:t>
      </w:r>
      <w:r>
        <w:rPr>
          <w:rFonts w:ascii="Arial" w:hAnsi="Arial" w:cs="Arial"/>
          <w:sz w:val="24"/>
          <w:szCs w:val="24"/>
        </w:rPr>
        <w:t>u</w:t>
      </w:r>
      <w:r w:rsidRPr="00207060">
        <w:rPr>
          <w:rFonts w:ascii="Arial" w:hAnsi="Arial" w:cs="Arial"/>
          <w:sz w:val="24"/>
          <w:szCs w:val="24"/>
        </w:rPr>
        <w:t>ction to the special issue: The processes of methodological innovation narrative accounts and reflections’</w:t>
      </w:r>
      <w:r w:rsidR="001C6441">
        <w:rPr>
          <w:rFonts w:ascii="Arial" w:hAnsi="Arial" w:cs="Arial"/>
          <w:sz w:val="24"/>
          <w:szCs w:val="24"/>
        </w:rPr>
        <w:t>,</w:t>
      </w:r>
      <w:r>
        <w:rPr>
          <w:rFonts w:ascii="Arial" w:hAnsi="Arial" w:cs="Arial"/>
          <w:sz w:val="24"/>
          <w:szCs w:val="24"/>
        </w:rPr>
        <w:t xml:space="preserve"> </w:t>
      </w:r>
      <w:r>
        <w:rPr>
          <w:rFonts w:ascii="Arial" w:hAnsi="Arial" w:cs="Arial"/>
          <w:i/>
          <w:iCs/>
          <w:sz w:val="24"/>
          <w:szCs w:val="24"/>
        </w:rPr>
        <w:t xml:space="preserve">Methodological Innovations Online </w:t>
      </w:r>
      <w:r>
        <w:rPr>
          <w:rFonts w:ascii="Arial" w:hAnsi="Arial" w:cs="Arial"/>
          <w:sz w:val="24"/>
          <w:szCs w:val="24"/>
        </w:rPr>
        <w:t>7(1): 1-6.</w:t>
      </w:r>
    </w:p>
    <w:p w:rsidR="00DB612C" w:rsidRPr="00207060" w:rsidRDefault="00DB612C" w:rsidP="00F820BB">
      <w:pPr>
        <w:rPr>
          <w:rFonts w:ascii="Arial" w:hAnsi="Arial" w:cs="Arial"/>
          <w:sz w:val="24"/>
          <w:szCs w:val="24"/>
        </w:rPr>
      </w:pPr>
    </w:p>
    <w:sectPr w:rsidR="00DB612C" w:rsidRPr="00207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2D" w:rsidRDefault="008E292D" w:rsidP="007A611E">
      <w:pPr>
        <w:spacing w:after="0" w:line="240" w:lineRule="auto"/>
      </w:pPr>
      <w:r>
        <w:separator/>
      </w:r>
    </w:p>
  </w:endnote>
  <w:endnote w:type="continuationSeparator" w:id="0">
    <w:p w:rsidR="008E292D" w:rsidRDefault="008E292D" w:rsidP="007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2D" w:rsidRDefault="008E292D" w:rsidP="007A611E">
      <w:pPr>
        <w:spacing w:after="0" w:line="240" w:lineRule="auto"/>
      </w:pPr>
      <w:r>
        <w:separator/>
      </w:r>
    </w:p>
  </w:footnote>
  <w:footnote w:type="continuationSeparator" w:id="0">
    <w:p w:rsidR="008E292D" w:rsidRDefault="008E292D" w:rsidP="007A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B5E"/>
    <w:multiLevelType w:val="hybridMultilevel"/>
    <w:tmpl w:val="E86C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7A46BC"/>
    <w:multiLevelType w:val="hybridMultilevel"/>
    <w:tmpl w:val="6254BB70"/>
    <w:lvl w:ilvl="0" w:tplc="7A323BEC">
      <w:start w:val="1"/>
      <w:numFmt w:val="bullet"/>
      <w:lvlText w:val="•"/>
      <w:lvlJc w:val="left"/>
      <w:pPr>
        <w:tabs>
          <w:tab w:val="num" w:pos="720"/>
        </w:tabs>
        <w:ind w:left="720" w:hanging="360"/>
      </w:pPr>
      <w:rPr>
        <w:rFonts w:ascii="Times New Roman" w:hAnsi="Times New Roman" w:hint="default"/>
      </w:rPr>
    </w:lvl>
    <w:lvl w:ilvl="1" w:tplc="5EF0858C" w:tentative="1">
      <w:start w:val="1"/>
      <w:numFmt w:val="bullet"/>
      <w:lvlText w:val="•"/>
      <w:lvlJc w:val="left"/>
      <w:pPr>
        <w:tabs>
          <w:tab w:val="num" w:pos="1440"/>
        </w:tabs>
        <w:ind w:left="1440" w:hanging="360"/>
      </w:pPr>
      <w:rPr>
        <w:rFonts w:ascii="Times New Roman" w:hAnsi="Times New Roman" w:hint="default"/>
      </w:rPr>
    </w:lvl>
    <w:lvl w:ilvl="2" w:tplc="AFDE6DD0" w:tentative="1">
      <w:start w:val="1"/>
      <w:numFmt w:val="bullet"/>
      <w:lvlText w:val="•"/>
      <w:lvlJc w:val="left"/>
      <w:pPr>
        <w:tabs>
          <w:tab w:val="num" w:pos="2160"/>
        </w:tabs>
        <w:ind w:left="2160" w:hanging="360"/>
      </w:pPr>
      <w:rPr>
        <w:rFonts w:ascii="Times New Roman" w:hAnsi="Times New Roman" w:hint="default"/>
      </w:rPr>
    </w:lvl>
    <w:lvl w:ilvl="3" w:tplc="513A8072" w:tentative="1">
      <w:start w:val="1"/>
      <w:numFmt w:val="bullet"/>
      <w:lvlText w:val="•"/>
      <w:lvlJc w:val="left"/>
      <w:pPr>
        <w:tabs>
          <w:tab w:val="num" w:pos="2880"/>
        </w:tabs>
        <w:ind w:left="2880" w:hanging="360"/>
      </w:pPr>
      <w:rPr>
        <w:rFonts w:ascii="Times New Roman" w:hAnsi="Times New Roman" w:hint="default"/>
      </w:rPr>
    </w:lvl>
    <w:lvl w:ilvl="4" w:tplc="15744B34" w:tentative="1">
      <w:start w:val="1"/>
      <w:numFmt w:val="bullet"/>
      <w:lvlText w:val="•"/>
      <w:lvlJc w:val="left"/>
      <w:pPr>
        <w:tabs>
          <w:tab w:val="num" w:pos="3600"/>
        </w:tabs>
        <w:ind w:left="3600" w:hanging="360"/>
      </w:pPr>
      <w:rPr>
        <w:rFonts w:ascii="Times New Roman" w:hAnsi="Times New Roman" w:hint="default"/>
      </w:rPr>
    </w:lvl>
    <w:lvl w:ilvl="5" w:tplc="676E630E" w:tentative="1">
      <w:start w:val="1"/>
      <w:numFmt w:val="bullet"/>
      <w:lvlText w:val="•"/>
      <w:lvlJc w:val="left"/>
      <w:pPr>
        <w:tabs>
          <w:tab w:val="num" w:pos="4320"/>
        </w:tabs>
        <w:ind w:left="4320" w:hanging="360"/>
      </w:pPr>
      <w:rPr>
        <w:rFonts w:ascii="Times New Roman" w:hAnsi="Times New Roman" w:hint="default"/>
      </w:rPr>
    </w:lvl>
    <w:lvl w:ilvl="6" w:tplc="99B8D436" w:tentative="1">
      <w:start w:val="1"/>
      <w:numFmt w:val="bullet"/>
      <w:lvlText w:val="•"/>
      <w:lvlJc w:val="left"/>
      <w:pPr>
        <w:tabs>
          <w:tab w:val="num" w:pos="5040"/>
        </w:tabs>
        <w:ind w:left="5040" w:hanging="360"/>
      </w:pPr>
      <w:rPr>
        <w:rFonts w:ascii="Times New Roman" w:hAnsi="Times New Roman" w:hint="default"/>
      </w:rPr>
    </w:lvl>
    <w:lvl w:ilvl="7" w:tplc="B07E5D50" w:tentative="1">
      <w:start w:val="1"/>
      <w:numFmt w:val="bullet"/>
      <w:lvlText w:val="•"/>
      <w:lvlJc w:val="left"/>
      <w:pPr>
        <w:tabs>
          <w:tab w:val="num" w:pos="5760"/>
        </w:tabs>
        <w:ind w:left="5760" w:hanging="360"/>
      </w:pPr>
      <w:rPr>
        <w:rFonts w:ascii="Times New Roman" w:hAnsi="Times New Roman" w:hint="default"/>
      </w:rPr>
    </w:lvl>
    <w:lvl w:ilvl="8" w:tplc="4A2859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C02E33"/>
    <w:multiLevelType w:val="hybridMultilevel"/>
    <w:tmpl w:val="37645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511A13"/>
    <w:multiLevelType w:val="hybridMultilevel"/>
    <w:tmpl w:val="E7CAC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B06B12"/>
    <w:multiLevelType w:val="multilevel"/>
    <w:tmpl w:val="DFB4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0541B"/>
    <w:multiLevelType w:val="hybridMultilevel"/>
    <w:tmpl w:val="25DAA264"/>
    <w:lvl w:ilvl="0" w:tplc="FE5C96C2">
      <w:start w:val="1"/>
      <w:numFmt w:val="lowerRoman"/>
      <w:lvlText w:val="%1)"/>
      <w:lvlJc w:val="left"/>
      <w:pPr>
        <w:tabs>
          <w:tab w:val="num" w:pos="1110"/>
        </w:tabs>
        <w:ind w:left="1110" w:hanging="720"/>
      </w:pPr>
      <w:rPr>
        <w:rFonts w:hint="default"/>
      </w:rPr>
    </w:lvl>
    <w:lvl w:ilvl="1" w:tplc="86562E42">
      <w:start w:val="1"/>
      <w:numFmt w:val="decimal"/>
      <w:lvlText w:val="%2."/>
      <w:lvlJc w:val="left"/>
      <w:pPr>
        <w:tabs>
          <w:tab w:val="num" w:pos="1830"/>
        </w:tabs>
        <w:ind w:left="1830" w:hanging="720"/>
      </w:pPr>
      <w:rPr>
        <w:rFonts w:hint="default"/>
      </w:r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6">
    <w:nsid w:val="790A3562"/>
    <w:multiLevelType w:val="hybridMultilevel"/>
    <w:tmpl w:val="BAB67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9D0EAA"/>
    <w:multiLevelType w:val="hybridMultilevel"/>
    <w:tmpl w:val="A8AC5D28"/>
    <w:lvl w:ilvl="0" w:tplc="4F447CF6">
      <w:start w:val="1"/>
      <w:numFmt w:val="bullet"/>
      <w:lvlText w:val="•"/>
      <w:lvlJc w:val="left"/>
      <w:pPr>
        <w:tabs>
          <w:tab w:val="num" w:pos="720"/>
        </w:tabs>
        <w:ind w:left="720" w:hanging="360"/>
      </w:pPr>
      <w:rPr>
        <w:rFonts w:ascii="Times New Roman" w:hAnsi="Times New Roman" w:hint="default"/>
      </w:rPr>
    </w:lvl>
    <w:lvl w:ilvl="1" w:tplc="55B8F1A8" w:tentative="1">
      <w:start w:val="1"/>
      <w:numFmt w:val="bullet"/>
      <w:lvlText w:val="•"/>
      <w:lvlJc w:val="left"/>
      <w:pPr>
        <w:tabs>
          <w:tab w:val="num" w:pos="1440"/>
        </w:tabs>
        <w:ind w:left="1440" w:hanging="360"/>
      </w:pPr>
      <w:rPr>
        <w:rFonts w:ascii="Times New Roman" w:hAnsi="Times New Roman" w:hint="default"/>
      </w:rPr>
    </w:lvl>
    <w:lvl w:ilvl="2" w:tplc="71A2F664" w:tentative="1">
      <w:start w:val="1"/>
      <w:numFmt w:val="bullet"/>
      <w:lvlText w:val="•"/>
      <w:lvlJc w:val="left"/>
      <w:pPr>
        <w:tabs>
          <w:tab w:val="num" w:pos="2160"/>
        </w:tabs>
        <w:ind w:left="2160" w:hanging="360"/>
      </w:pPr>
      <w:rPr>
        <w:rFonts w:ascii="Times New Roman" w:hAnsi="Times New Roman" w:hint="default"/>
      </w:rPr>
    </w:lvl>
    <w:lvl w:ilvl="3" w:tplc="1C7655D6" w:tentative="1">
      <w:start w:val="1"/>
      <w:numFmt w:val="bullet"/>
      <w:lvlText w:val="•"/>
      <w:lvlJc w:val="left"/>
      <w:pPr>
        <w:tabs>
          <w:tab w:val="num" w:pos="2880"/>
        </w:tabs>
        <w:ind w:left="2880" w:hanging="360"/>
      </w:pPr>
      <w:rPr>
        <w:rFonts w:ascii="Times New Roman" w:hAnsi="Times New Roman" w:hint="default"/>
      </w:rPr>
    </w:lvl>
    <w:lvl w:ilvl="4" w:tplc="84CAB432" w:tentative="1">
      <w:start w:val="1"/>
      <w:numFmt w:val="bullet"/>
      <w:lvlText w:val="•"/>
      <w:lvlJc w:val="left"/>
      <w:pPr>
        <w:tabs>
          <w:tab w:val="num" w:pos="3600"/>
        </w:tabs>
        <w:ind w:left="3600" w:hanging="360"/>
      </w:pPr>
      <w:rPr>
        <w:rFonts w:ascii="Times New Roman" w:hAnsi="Times New Roman" w:hint="default"/>
      </w:rPr>
    </w:lvl>
    <w:lvl w:ilvl="5" w:tplc="87C03E8E" w:tentative="1">
      <w:start w:val="1"/>
      <w:numFmt w:val="bullet"/>
      <w:lvlText w:val="•"/>
      <w:lvlJc w:val="left"/>
      <w:pPr>
        <w:tabs>
          <w:tab w:val="num" w:pos="4320"/>
        </w:tabs>
        <w:ind w:left="4320" w:hanging="360"/>
      </w:pPr>
      <w:rPr>
        <w:rFonts w:ascii="Times New Roman" w:hAnsi="Times New Roman" w:hint="default"/>
      </w:rPr>
    </w:lvl>
    <w:lvl w:ilvl="6" w:tplc="3FA6196C" w:tentative="1">
      <w:start w:val="1"/>
      <w:numFmt w:val="bullet"/>
      <w:lvlText w:val="•"/>
      <w:lvlJc w:val="left"/>
      <w:pPr>
        <w:tabs>
          <w:tab w:val="num" w:pos="5040"/>
        </w:tabs>
        <w:ind w:left="5040" w:hanging="360"/>
      </w:pPr>
      <w:rPr>
        <w:rFonts w:ascii="Times New Roman" w:hAnsi="Times New Roman" w:hint="default"/>
      </w:rPr>
    </w:lvl>
    <w:lvl w:ilvl="7" w:tplc="C75217C6" w:tentative="1">
      <w:start w:val="1"/>
      <w:numFmt w:val="bullet"/>
      <w:lvlText w:val="•"/>
      <w:lvlJc w:val="left"/>
      <w:pPr>
        <w:tabs>
          <w:tab w:val="num" w:pos="5760"/>
        </w:tabs>
        <w:ind w:left="5760" w:hanging="360"/>
      </w:pPr>
      <w:rPr>
        <w:rFonts w:ascii="Times New Roman" w:hAnsi="Times New Roman" w:hint="default"/>
      </w:rPr>
    </w:lvl>
    <w:lvl w:ilvl="8" w:tplc="7A7087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FF"/>
    <w:rsid w:val="00010A3E"/>
    <w:rsid w:val="000142EF"/>
    <w:rsid w:val="000222D2"/>
    <w:rsid w:val="00030439"/>
    <w:rsid w:val="00032CE7"/>
    <w:rsid w:val="00034A2F"/>
    <w:rsid w:val="00051191"/>
    <w:rsid w:val="00060761"/>
    <w:rsid w:val="000615A4"/>
    <w:rsid w:val="00093868"/>
    <w:rsid w:val="00095670"/>
    <w:rsid w:val="00095CF0"/>
    <w:rsid w:val="000A1561"/>
    <w:rsid w:val="000A3A7E"/>
    <w:rsid w:val="000D2EE2"/>
    <w:rsid w:val="000D51C5"/>
    <w:rsid w:val="000E5525"/>
    <w:rsid w:val="000F2F75"/>
    <w:rsid w:val="000F3840"/>
    <w:rsid w:val="000F7191"/>
    <w:rsid w:val="001004B0"/>
    <w:rsid w:val="00111612"/>
    <w:rsid w:val="00120141"/>
    <w:rsid w:val="00132BB2"/>
    <w:rsid w:val="0014069A"/>
    <w:rsid w:val="00155ED0"/>
    <w:rsid w:val="001626EF"/>
    <w:rsid w:val="00164982"/>
    <w:rsid w:val="00181CFB"/>
    <w:rsid w:val="00181F46"/>
    <w:rsid w:val="00184937"/>
    <w:rsid w:val="00187F4F"/>
    <w:rsid w:val="00194C5B"/>
    <w:rsid w:val="001A5A5D"/>
    <w:rsid w:val="001A6B49"/>
    <w:rsid w:val="001B59EA"/>
    <w:rsid w:val="001C07D1"/>
    <w:rsid w:val="001C6441"/>
    <w:rsid w:val="001E23F8"/>
    <w:rsid w:val="001E79BD"/>
    <w:rsid w:val="001F74DE"/>
    <w:rsid w:val="00200C81"/>
    <w:rsid w:val="00202D62"/>
    <w:rsid w:val="00207060"/>
    <w:rsid w:val="0022549A"/>
    <w:rsid w:val="0022599B"/>
    <w:rsid w:val="00234994"/>
    <w:rsid w:val="00240DA8"/>
    <w:rsid w:val="002455C0"/>
    <w:rsid w:val="0026219B"/>
    <w:rsid w:val="00282D0A"/>
    <w:rsid w:val="00283063"/>
    <w:rsid w:val="0028322A"/>
    <w:rsid w:val="00283C31"/>
    <w:rsid w:val="002842A2"/>
    <w:rsid w:val="00285186"/>
    <w:rsid w:val="00290164"/>
    <w:rsid w:val="00294716"/>
    <w:rsid w:val="002A53AB"/>
    <w:rsid w:val="002B4355"/>
    <w:rsid w:val="002B61AC"/>
    <w:rsid w:val="002B6F23"/>
    <w:rsid w:val="002C04ED"/>
    <w:rsid w:val="002C2A39"/>
    <w:rsid w:val="002C2EB4"/>
    <w:rsid w:val="002D0B6A"/>
    <w:rsid w:val="002D136A"/>
    <w:rsid w:val="002D5006"/>
    <w:rsid w:val="002E6C4A"/>
    <w:rsid w:val="002F4184"/>
    <w:rsid w:val="00302E0C"/>
    <w:rsid w:val="003035EB"/>
    <w:rsid w:val="00307746"/>
    <w:rsid w:val="00307F7E"/>
    <w:rsid w:val="00313BDB"/>
    <w:rsid w:val="00314E13"/>
    <w:rsid w:val="00324A7D"/>
    <w:rsid w:val="00335E8E"/>
    <w:rsid w:val="0034009E"/>
    <w:rsid w:val="00341E75"/>
    <w:rsid w:val="00342495"/>
    <w:rsid w:val="00357341"/>
    <w:rsid w:val="00375DF2"/>
    <w:rsid w:val="003853DA"/>
    <w:rsid w:val="003911E8"/>
    <w:rsid w:val="00395DC7"/>
    <w:rsid w:val="003A2948"/>
    <w:rsid w:val="003D0584"/>
    <w:rsid w:val="003E3447"/>
    <w:rsid w:val="003E3E52"/>
    <w:rsid w:val="003E5F67"/>
    <w:rsid w:val="003F10D9"/>
    <w:rsid w:val="003F2128"/>
    <w:rsid w:val="003F3262"/>
    <w:rsid w:val="003F5B27"/>
    <w:rsid w:val="003F7200"/>
    <w:rsid w:val="00406149"/>
    <w:rsid w:val="0041713C"/>
    <w:rsid w:val="004205A2"/>
    <w:rsid w:val="0043591A"/>
    <w:rsid w:val="004363AF"/>
    <w:rsid w:val="00443A94"/>
    <w:rsid w:val="00445BC0"/>
    <w:rsid w:val="004654AE"/>
    <w:rsid w:val="00483062"/>
    <w:rsid w:val="004843EA"/>
    <w:rsid w:val="00493D7D"/>
    <w:rsid w:val="00496577"/>
    <w:rsid w:val="00496EBB"/>
    <w:rsid w:val="004A25FF"/>
    <w:rsid w:val="004A7441"/>
    <w:rsid w:val="004C2127"/>
    <w:rsid w:val="004C52FB"/>
    <w:rsid w:val="004C76C4"/>
    <w:rsid w:val="004C7B78"/>
    <w:rsid w:val="004E559D"/>
    <w:rsid w:val="004F6E21"/>
    <w:rsid w:val="0051324F"/>
    <w:rsid w:val="00530C3B"/>
    <w:rsid w:val="005355D4"/>
    <w:rsid w:val="00535666"/>
    <w:rsid w:val="005411CC"/>
    <w:rsid w:val="005413AD"/>
    <w:rsid w:val="00560240"/>
    <w:rsid w:val="00560481"/>
    <w:rsid w:val="00571224"/>
    <w:rsid w:val="00573FD6"/>
    <w:rsid w:val="00595460"/>
    <w:rsid w:val="005B05D0"/>
    <w:rsid w:val="005D5E1D"/>
    <w:rsid w:val="005E1B2D"/>
    <w:rsid w:val="005E64B6"/>
    <w:rsid w:val="005E7807"/>
    <w:rsid w:val="005F71A4"/>
    <w:rsid w:val="0060562C"/>
    <w:rsid w:val="00614561"/>
    <w:rsid w:val="00632500"/>
    <w:rsid w:val="0064446A"/>
    <w:rsid w:val="0064532A"/>
    <w:rsid w:val="00661E98"/>
    <w:rsid w:val="00667C09"/>
    <w:rsid w:val="006715E9"/>
    <w:rsid w:val="00675CF3"/>
    <w:rsid w:val="00686F06"/>
    <w:rsid w:val="00687DD3"/>
    <w:rsid w:val="006A0F47"/>
    <w:rsid w:val="006B1B86"/>
    <w:rsid w:val="006B51FA"/>
    <w:rsid w:val="006C363C"/>
    <w:rsid w:val="006C5542"/>
    <w:rsid w:val="006D1F65"/>
    <w:rsid w:val="006E605D"/>
    <w:rsid w:val="006F1427"/>
    <w:rsid w:val="006F3891"/>
    <w:rsid w:val="006F487A"/>
    <w:rsid w:val="007035AC"/>
    <w:rsid w:val="00707C54"/>
    <w:rsid w:val="00710B76"/>
    <w:rsid w:val="007111F7"/>
    <w:rsid w:val="00714291"/>
    <w:rsid w:val="00721623"/>
    <w:rsid w:val="00750AA8"/>
    <w:rsid w:val="00752606"/>
    <w:rsid w:val="00775A5B"/>
    <w:rsid w:val="007833C1"/>
    <w:rsid w:val="007839AC"/>
    <w:rsid w:val="007941A1"/>
    <w:rsid w:val="007A038C"/>
    <w:rsid w:val="007A611E"/>
    <w:rsid w:val="007D05BD"/>
    <w:rsid w:val="007D07AB"/>
    <w:rsid w:val="007D1FF5"/>
    <w:rsid w:val="007F2CE4"/>
    <w:rsid w:val="007F660A"/>
    <w:rsid w:val="00810E46"/>
    <w:rsid w:val="008178E7"/>
    <w:rsid w:val="00817EFB"/>
    <w:rsid w:val="008220E1"/>
    <w:rsid w:val="00822A83"/>
    <w:rsid w:val="008442FE"/>
    <w:rsid w:val="00845FEB"/>
    <w:rsid w:val="00863502"/>
    <w:rsid w:val="0088164F"/>
    <w:rsid w:val="00886018"/>
    <w:rsid w:val="0089337F"/>
    <w:rsid w:val="00897353"/>
    <w:rsid w:val="008977D3"/>
    <w:rsid w:val="008A104F"/>
    <w:rsid w:val="008A127D"/>
    <w:rsid w:val="008A222A"/>
    <w:rsid w:val="008A3128"/>
    <w:rsid w:val="008B2B71"/>
    <w:rsid w:val="008D2301"/>
    <w:rsid w:val="008D364C"/>
    <w:rsid w:val="008E292D"/>
    <w:rsid w:val="008E60E3"/>
    <w:rsid w:val="008F4228"/>
    <w:rsid w:val="008F59B1"/>
    <w:rsid w:val="00901F0A"/>
    <w:rsid w:val="00907F0C"/>
    <w:rsid w:val="00912B10"/>
    <w:rsid w:val="009501A1"/>
    <w:rsid w:val="0095515E"/>
    <w:rsid w:val="009552AB"/>
    <w:rsid w:val="00980CB0"/>
    <w:rsid w:val="00990574"/>
    <w:rsid w:val="009A14EF"/>
    <w:rsid w:val="009A2696"/>
    <w:rsid w:val="009B65A7"/>
    <w:rsid w:val="009D0450"/>
    <w:rsid w:val="009D4583"/>
    <w:rsid w:val="009D6DF5"/>
    <w:rsid w:val="009E4218"/>
    <w:rsid w:val="009E435D"/>
    <w:rsid w:val="009E77FC"/>
    <w:rsid w:val="009F1639"/>
    <w:rsid w:val="00A001C6"/>
    <w:rsid w:val="00A2584A"/>
    <w:rsid w:val="00A323F2"/>
    <w:rsid w:val="00A33149"/>
    <w:rsid w:val="00A33448"/>
    <w:rsid w:val="00A35148"/>
    <w:rsid w:val="00A4083B"/>
    <w:rsid w:val="00A40D24"/>
    <w:rsid w:val="00A55872"/>
    <w:rsid w:val="00A5705E"/>
    <w:rsid w:val="00A63EC0"/>
    <w:rsid w:val="00A822F2"/>
    <w:rsid w:val="00A840C6"/>
    <w:rsid w:val="00AA5C1B"/>
    <w:rsid w:val="00AA66AA"/>
    <w:rsid w:val="00AC480F"/>
    <w:rsid w:val="00AC7461"/>
    <w:rsid w:val="00AD2A7F"/>
    <w:rsid w:val="00AE17B0"/>
    <w:rsid w:val="00AE3ACB"/>
    <w:rsid w:val="00AE406B"/>
    <w:rsid w:val="00AF30D6"/>
    <w:rsid w:val="00AF355C"/>
    <w:rsid w:val="00B00DA3"/>
    <w:rsid w:val="00B01752"/>
    <w:rsid w:val="00B07C99"/>
    <w:rsid w:val="00B13603"/>
    <w:rsid w:val="00B220DD"/>
    <w:rsid w:val="00B26AC1"/>
    <w:rsid w:val="00B42561"/>
    <w:rsid w:val="00B438D9"/>
    <w:rsid w:val="00B62B7C"/>
    <w:rsid w:val="00B759A7"/>
    <w:rsid w:val="00B91941"/>
    <w:rsid w:val="00B93114"/>
    <w:rsid w:val="00B949FC"/>
    <w:rsid w:val="00B97C4A"/>
    <w:rsid w:val="00BA48ED"/>
    <w:rsid w:val="00BD0EBA"/>
    <w:rsid w:val="00BE365B"/>
    <w:rsid w:val="00BE3F45"/>
    <w:rsid w:val="00BE437A"/>
    <w:rsid w:val="00BE76FF"/>
    <w:rsid w:val="00BF1A44"/>
    <w:rsid w:val="00BF2C20"/>
    <w:rsid w:val="00C044C4"/>
    <w:rsid w:val="00C06097"/>
    <w:rsid w:val="00C152F4"/>
    <w:rsid w:val="00C175A5"/>
    <w:rsid w:val="00C25986"/>
    <w:rsid w:val="00C466A7"/>
    <w:rsid w:val="00C50966"/>
    <w:rsid w:val="00C60432"/>
    <w:rsid w:val="00C63799"/>
    <w:rsid w:val="00C70C78"/>
    <w:rsid w:val="00C80800"/>
    <w:rsid w:val="00C80A13"/>
    <w:rsid w:val="00C9577E"/>
    <w:rsid w:val="00C96CF8"/>
    <w:rsid w:val="00CB5A4D"/>
    <w:rsid w:val="00CB6EEA"/>
    <w:rsid w:val="00CD7B1F"/>
    <w:rsid w:val="00CE1EA9"/>
    <w:rsid w:val="00CF3A9B"/>
    <w:rsid w:val="00D00114"/>
    <w:rsid w:val="00D021D6"/>
    <w:rsid w:val="00D0525D"/>
    <w:rsid w:val="00D157B5"/>
    <w:rsid w:val="00D21235"/>
    <w:rsid w:val="00D263CB"/>
    <w:rsid w:val="00D32F7D"/>
    <w:rsid w:val="00D41B5F"/>
    <w:rsid w:val="00D51CFD"/>
    <w:rsid w:val="00D54FCB"/>
    <w:rsid w:val="00D62D65"/>
    <w:rsid w:val="00D63DAF"/>
    <w:rsid w:val="00D641D8"/>
    <w:rsid w:val="00D6620D"/>
    <w:rsid w:val="00D80ABC"/>
    <w:rsid w:val="00D91961"/>
    <w:rsid w:val="00D95910"/>
    <w:rsid w:val="00DA40D6"/>
    <w:rsid w:val="00DA5067"/>
    <w:rsid w:val="00DB612C"/>
    <w:rsid w:val="00DC1200"/>
    <w:rsid w:val="00DC279F"/>
    <w:rsid w:val="00DC3929"/>
    <w:rsid w:val="00DF3CBD"/>
    <w:rsid w:val="00E061DF"/>
    <w:rsid w:val="00E065AF"/>
    <w:rsid w:val="00E132B1"/>
    <w:rsid w:val="00E17207"/>
    <w:rsid w:val="00E20417"/>
    <w:rsid w:val="00E220CF"/>
    <w:rsid w:val="00E249E9"/>
    <w:rsid w:val="00E307C2"/>
    <w:rsid w:val="00E339FC"/>
    <w:rsid w:val="00E4503A"/>
    <w:rsid w:val="00E70A38"/>
    <w:rsid w:val="00E72A7A"/>
    <w:rsid w:val="00E76CF3"/>
    <w:rsid w:val="00E777EC"/>
    <w:rsid w:val="00E80689"/>
    <w:rsid w:val="00E82672"/>
    <w:rsid w:val="00E83290"/>
    <w:rsid w:val="00E94A1C"/>
    <w:rsid w:val="00E96FC6"/>
    <w:rsid w:val="00E97C23"/>
    <w:rsid w:val="00EA1A11"/>
    <w:rsid w:val="00EA3152"/>
    <w:rsid w:val="00EA5270"/>
    <w:rsid w:val="00EA74B7"/>
    <w:rsid w:val="00EB223B"/>
    <w:rsid w:val="00EB4467"/>
    <w:rsid w:val="00EC5DFC"/>
    <w:rsid w:val="00EC5FE9"/>
    <w:rsid w:val="00ED09BA"/>
    <w:rsid w:val="00EE1B39"/>
    <w:rsid w:val="00EE1E42"/>
    <w:rsid w:val="00F000E2"/>
    <w:rsid w:val="00F0056A"/>
    <w:rsid w:val="00F1318B"/>
    <w:rsid w:val="00F300BF"/>
    <w:rsid w:val="00F35FD8"/>
    <w:rsid w:val="00F55CE3"/>
    <w:rsid w:val="00F63D9B"/>
    <w:rsid w:val="00F656E5"/>
    <w:rsid w:val="00F6754C"/>
    <w:rsid w:val="00F706A4"/>
    <w:rsid w:val="00F820BB"/>
    <w:rsid w:val="00F91B9C"/>
    <w:rsid w:val="00F92A4E"/>
    <w:rsid w:val="00F933B7"/>
    <w:rsid w:val="00FA42B2"/>
    <w:rsid w:val="00FB5D5C"/>
    <w:rsid w:val="00FC183C"/>
    <w:rsid w:val="00FC5E1A"/>
    <w:rsid w:val="00FD1E19"/>
    <w:rsid w:val="00FD2F70"/>
    <w:rsid w:val="00FD710E"/>
    <w:rsid w:val="00FF6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CB0"/>
    <w:rPr>
      <w:color w:val="0000FF"/>
      <w:u w:val="single"/>
    </w:rPr>
  </w:style>
  <w:style w:type="paragraph" w:styleId="NormalWeb">
    <w:name w:val="Normal (Web)"/>
    <w:basedOn w:val="Normal"/>
    <w:rsid w:val="00980CB0"/>
    <w:pPr>
      <w:spacing w:before="100" w:beforeAutospacing="1" w:after="100" w:afterAutospacing="1"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0F3840"/>
    <w:pPr>
      <w:ind w:left="720"/>
      <w:contextualSpacing/>
    </w:pPr>
  </w:style>
  <w:style w:type="paragraph" w:styleId="FootnoteText">
    <w:name w:val="footnote text"/>
    <w:basedOn w:val="Normal"/>
    <w:link w:val="FootnoteTextChar"/>
    <w:uiPriority w:val="99"/>
    <w:semiHidden/>
    <w:unhideWhenUsed/>
    <w:rsid w:val="007A6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1E"/>
    <w:rPr>
      <w:sz w:val="20"/>
      <w:szCs w:val="20"/>
    </w:rPr>
  </w:style>
  <w:style w:type="character" w:styleId="FootnoteReference">
    <w:name w:val="footnote reference"/>
    <w:basedOn w:val="DefaultParagraphFont"/>
    <w:uiPriority w:val="99"/>
    <w:semiHidden/>
    <w:unhideWhenUsed/>
    <w:rsid w:val="007A611E"/>
    <w:rPr>
      <w:vertAlign w:val="superscript"/>
    </w:rPr>
  </w:style>
  <w:style w:type="paragraph" w:styleId="EndnoteText">
    <w:name w:val="endnote text"/>
    <w:basedOn w:val="Normal"/>
    <w:link w:val="EndnoteTextChar"/>
    <w:uiPriority w:val="99"/>
    <w:unhideWhenUsed/>
    <w:rsid w:val="00863502"/>
    <w:pPr>
      <w:spacing w:after="0" w:line="240" w:lineRule="auto"/>
    </w:pPr>
    <w:rPr>
      <w:sz w:val="20"/>
      <w:szCs w:val="20"/>
    </w:rPr>
  </w:style>
  <w:style w:type="character" w:customStyle="1" w:styleId="EndnoteTextChar">
    <w:name w:val="Endnote Text Char"/>
    <w:basedOn w:val="DefaultParagraphFont"/>
    <w:link w:val="EndnoteText"/>
    <w:uiPriority w:val="99"/>
    <w:rsid w:val="00863502"/>
    <w:rPr>
      <w:sz w:val="20"/>
      <w:szCs w:val="20"/>
    </w:rPr>
  </w:style>
  <w:style w:type="character" w:styleId="EndnoteReference">
    <w:name w:val="endnote reference"/>
    <w:basedOn w:val="DefaultParagraphFont"/>
    <w:uiPriority w:val="99"/>
    <w:semiHidden/>
    <w:unhideWhenUsed/>
    <w:rsid w:val="00863502"/>
    <w:rPr>
      <w:vertAlign w:val="superscript"/>
    </w:rPr>
  </w:style>
  <w:style w:type="paragraph" w:styleId="BalloonText">
    <w:name w:val="Balloon Text"/>
    <w:basedOn w:val="Normal"/>
    <w:link w:val="BalloonTextChar"/>
    <w:uiPriority w:val="99"/>
    <w:semiHidden/>
    <w:unhideWhenUsed/>
    <w:rsid w:val="00F1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8B"/>
    <w:rPr>
      <w:rFonts w:ascii="Tahoma" w:hAnsi="Tahoma" w:cs="Tahoma"/>
      <w:sz w:val="16"/>
      <w:szCs w:val="16"/>
    </w:rPr>
  </w:style>
  <w:style w:type="character" w:customStyle="1" w:styleId="slug-pub-date3">
    <w:name w:val="slug-pub-date3"/>
    <w:basedOn w:val="DefaultParagraphFont"/>
    <w:rsid w:val="00886018"/>
    <w:rPr>
      <w:b/>
      <w:bCs/>
    </w:rPr>
  </w:style>
  <w:style w:type="character" w:customStyle="1" w:styleId="slug-vol">
    <w:name w:val="slug-vol"/>
    <w:basedOn w:val="DefaultParagraphFont"/>
    <w:rsid w:val="00886018"/>
  </w:style>
  <w:style w:type="character" w:customStyle="1" w:styleId="slug-issue">
    <w:name w:val="slug-issue"/>
    <w:basedOn w:val="DefaultParagraphFont"/>
    <w:rsid w:val="00886018"/>
  </w:style>
  <w:style w:type="character" w:customStyle="1" w:styleId="slug-pages3">
    <w:name w:val="slug-pages3"/>
    <w:basedOn w:val="DefaultParagraphFont"/>
    <w:rsid w:val="00886018"/>
    <w:rPr>
      <w:b/>
      <w:bCs/>
    </w:rPr>
  </w:style>
  <w:style w:type="character" w:customStyle="1" w:styleId="personname">
    <w:name w:val="person_name"/>
    <w:basedOn w:val="DefaultParagraphFont"/>
    <w:rsid w:val="00E17207"/>
  </w:style>
  <w:style w:type="character" w:styleId="Emphasis">
    <w:name w:val="Emphasis"/>
    <w:basedOn w:val="DefaultParagraphFont"/>
    <w:uiPriority w:val="20"/>
    <w:qFormat/>
    <w:rsid w:val="00E17207"/>
    <w:rPr>
      <w:i/>
      <w:iCs/>
    </w:rPr>
  </w:style>
  <w:style w:type="paragraph" w:customStyle="1" w:styleId="epblock">
    <w:name w:val="ep_block"/>
    <w:basedOn w:val="Normal"/>
    <w:rsid w:val="00721623"/>
    <w:pPr>
      <w:spacing w:before="60" w:after="60" w:line="240" w:lineRule="auto"/>
      <w:jc w:val="center"/>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2B6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CB0"/>
    <w:rPr>
      <w:color w:val="0000FF"/>
      <w:u w:val="single"/>
    </w:rPr>
  </w:style>
  <w:style w:type="paragraph" w:styleId="NormalWeb">
    <w:name w:val="Normal (Web)"/>
    <w:basedOn w:val="Normal"/>
    <w:rsid w:val="00980CB0"/>
    <w:pPr>
      <w:spacing w:before="100" w:beforeAutospacing="1" w:after="100" w:afterAutospacing="1"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0F3840"/>
    <w:pPr>
      <w:ind w:left="720"/>
      <w:contextualSpacing/>
    </w:pPr>
  </w:style>
  <w:style w:type="paragraph" w:styleId="FootnoteText">
    <w:name w:val="footnote text"/>
    <w:basedOn w:val="Normal"/>
    <w:link w:val="FootnoteTextChar"/>
    <w:uiPriority w:val="99"/>
    <w:semiHidden/>
    <w:unhideWhenUsed/>
    <w:rsid w:val="007A6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1E"/>
    <w:rPr>
      <w:sz w:val="20"/>
      <w:szCs w:val="20"/>
    </w:rPr>
  </w:style>
  <w:style w:type="character" w:styleId="FootnoteReference">
    <w:name w:val="footnote reference"/>
    <w:basedOn w:val="DefaultParagraphFont"/>
    <w:uiPriority w:val="99"/>
    <w:semiHidden/>
    <w:unhideWhenUsed/>
    <w:rsid w:val="007A611E"/>
    <w:rPr>
      <w:vertAlign w:val="superscript"/>
    </w:rPr>
  </w:style>
  <w:style w:type="paragraph" w:styleId="EndnoteText">
    <w:name w:val="endnote text"/>
    <w:basedOn w:val="Normal"/>
    <w:link w:val="EndnoteTextChar"/>
    <w:uiPriority w:val="99"/>
    <w:unhideWhenUsed/>
    <w:rsid w:val="00863502"/>
    <w:pPr>
      <w:spacing w:after="0" w:line="240" w:lineRule="auto"/>
    </w:pPr>
    <w:rPr>
      <w:sz w:val="20"/>
      <w:szCs w:val="20"/>
    </w:rPr>
  </w:style>
  <w:style w:type="character" w:customStyle="1" w:styleId="EndnoteTextChar">
    <w:name w:val="Endnote Text Char"/>
    <w:basedOn w:val="DefaultParagraphFont"/>
    <w:link w:val="EndnoteText"/>
    <w:uiPriority w:val="99"/>
    <w:rsid w:val="00863502"/>
    <w:rPr>
      <w:sz w:val="20"/>
      <w:szCs w:val="20"/>
    </w:rPr>
  </w:style>
  <w:style w:type="character" w:styleId="EndnoteReference">
    <w:name w:val="endnote reference"/>
    <w:basedOn w:val="DefaultParagraphFont"/>
    <w:uiPriority w:val="99"/>
    <w:semiHidden/>
    <w:unhideWhenUsed/>
    <w:rsid w:val="00863502"/>
    <w:rPr>
      <w:vertAlign w:val="superscript"/>
    </w:rPr>
  </w:style>
  <w:style w:type="paragraph" w:styleId="BalloonText">
    <w:name w:val="Balloon Text"/>
    <w:basedOn w:val="Normal"/>
    <w:link w:val="BalloonTextChar"/>
    <w:uiPriority w:val="99"/>
    <w:semiHidden/>
    <w:unhideWhenUsed/>
    <w:rsid w:val="00F1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8B"/>
    <w:rPr>
      <w:rFonts w:ascii="Tahoma" w:hAnsi="Tahoma" w:cs="Tahoma"/>
      <w:sz w:val="16"/>
      <w:szCs w:val="16"/>
    </w:rPr>
  </w:style>
  <w:style w:type="character" w:customStyle="1" w:styleId="slug-pub-date3">
    <w:name w:val="slug-pub-date3"/>
    <w:basedOn w:val="DefaultParagraphFont"/>
    <w:rsid w:val="00886018"/>
    <w:rPr>
      <w:b/>
      <w:bCs/>
    </w:rPr>
  </w:style>
  <w:style w:type="character" w:customStyle="1" w:styleId="slug-vol">
    <w:name w:val="slug-vol"/>
    <w:basedOn w:val="DefaultParagraphFont"/>
    <w:rsid w:val="00886018"/>
  </w:style>
  <w:style w:type="character" w:customStyle="1" w:styleId="slug-issue">
    <w:name w:val="slug-issue"/>
    <w:basedOn w:val="DefaultParagraphFont"/>
    <w:rsid w:val="00886018"/>
  </w:style>
  <w:style w:type="character" w:customStyle="1" w:styleId="slug-pages3">
    <w:name w:val="slug-pages3"/>
    <w:basedOn w:val="DefaultParagraphFont"/>
    <w:rsid w:val="00886018"/>
    <w:rPr>
      <w:b/>
      <w:bCs/>
    </w:rPr>
  </w:style>
  <w:style w:type="character" w:customStyle="1" w:styleId="personname">
    <w:name w:val="person_name"/>
    <w:basedOn w:val="DefaultParagraphFont"/>
    <w:rsid w:val="00E17207"/>
  </w:style>
  <w:style w:type="character" w:styleId="Emphasis">
    <w:name w:val="Emphasis"/>
    <w:basedOn w:val="DefaultParagraphFont"/>
    <w:uiPriority w:val="20"/>
    <w:qFormat/>
    <w:rsid w:val="00E17207"/>
    <w:rPr>
      <w:i/>
      <w:iCs/>
    </w:rPr>
  </w:style>
  <w:style w:type="paragraph" w:customStyle="1" w:styleId="epblock">
    <w:name w:val="ep_block"/>
    <w:basedOn w:val="Normal"/>
    <w:rsid w:val="00721623"/>
    <w:pPr>
      <w:spacing w:before="60" w:after="60" w:line="240" w:lineRule="auto"/>
      <w:jc w:val="center"/>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2B6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78647">
      <w:bodyDiv w:val="1"/>
      <w:marLeft w:val="0"/>
      <w:marRight w:val="0"/>
      <w:marTop w:val="0"/>
      <w:marBottom w:val="0"/>
      <w:divBdr>
        <w:top w:val="none" w:sz="0" w:space="0" w:color="auto"/>
        <w:left w:val="none" w:sz="0" w:space="0" w:color="auto"/>
        <w:bottom w:val="none" w:sz="0" w:space="0" w:color="auto"/>
        <w:right w:val="none" w:sz="0" w:space="0" w:color="auto"/>
      </w:divBdr>
      <w:divsChild>
        <w:div w:id="8142467">
          <w:marLeft w:val="0"/>
          <w:marRight w:val="0"/>
          <w:marTop w:val="0"/>
          <w:marBottom w:val="0"/>
          <w:divBdr>
            <w:top w:val="none" w:sz="0" w:space="0" w:color="auto"/>
            <w:left w:val="none" w:sz="0" w:space="0" w:color="auto"/>
            <w:bottom w:val="none" w:sz="0" w:space="0" w:color="auto"/>
            <w:right w:val="none" w:sz="0" w:space="0" w:color="auto"/>
          </w:divBdr>
          <w:divsChild>
            <w:div w:id="1871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5480">
      <w:bodyDiv w:val="1"/>
      <w:marLeft w:val="0"/>
      <w:marRight w:val="0"/>
      <w:marTop w:val="0"/>
      <w:marBottom w:val="0"/>
      <w:divBdr>
        <w:top w:val="none" w:sz="0" w:space="0" w:color="auto"/>
        <w:left w:val="none" w:sz="0" w:space="0" w:color="auto"/>
        <w:bottom w:val="none" w:sz="0" w:space="0" w:color="auto"/>
        <w:right w:val="none" w:sz="0" w:space="0" w:color="auto"/>
      </w:divBdr>
      <w:divsChild>
        <w:div w:id="1734615628">
          <w:marLeft w:val="0"/>
          <w:marRight w:val="0"/>
          <w:marTop w:val="0"/>
          <w:marBottom w:val="0"/>
          <w:divBdr>
            <w:top w:val="none" w:sz="0" w:space="0" w:color="auto"/>
            <w:left w:val="none" w:sz="0" w:space="0" w:color="auto"/>
            <w:bottom w:val="none" w:sz="0" w:space="0" w:color="auto"/>
            <w:right w:val="none" w:sz="0" w:space="0" w:color="auto"/>
          </w:divBdr>
          <w:divsChild>
            <w:div w:id="2043168332">
              <w:marLeft w:val="-210"/>
              <w:marRight w:val="0"/>
              <w:marTop w:val="0"/>
              <w:marBottom w:val="0"/>
              <w:divBdr>
                <w:top w:val="none" w:sz="0" w:space="0" w:color="auto"/>
                <w:left w:val="none" w:sz="0" w:space="0" w:color="auto"/>
                <w:bottom w:val="none" w:sz="0" w:space="0" w:color="auto"/>
                <w:right w:val="none" w:sz="0" w:space="0" w:color="auto"/>
              </w:divBdr>
              <w:divsChild>
                <w:div w:id="1628200489">
                  <w:marLeft w:val="3825"/>
                  <w:marRight w:val="0"/>
                  <w:marTop w:val="0"/>
                  <w:marBottom w:val="0"/>
                  <w:divBdr>
                    <w:top w:val="none" w:sz="0" w:space="0" w:color="auto"/>
                    <w:left w:val="none" w:sz="0" w:space="0" w:color="auto"/>
                    <w:bottom w:val="none" w:sz="0" w:space="0" w:color="auto"/>
                    <w:right w:val="none" w:sz="0" w:space="0" w:color="auto"/>
                  </w:divBdr>
                  <w:divsChild>
                    <w:div w:id="307907538">
                      <w:marLeft w:val="0"/>
                      <w:marRight w:val="0"/>
                      <w:marTop w:val="0"/>
                      <w:marBottom w:val="0"/>
                      <w:divBdr>
                        <w:top w:val="none" w:sz="0" w:space="0" w:color="auto"/>
                        <w:left w:val="none" w:sz="0" w:space="0" w:color="auto"/>
                        <w:bottom w:val="none" w:sz="0" w:space="0" w:color="auto"/>
                        <w:right w:val="none" w:sz="0" w:space="0" w:color="auto"/>
                      </w:divBdr>
                      <w:divsChild>
                        <w:div w:id="892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4293">
      <w:bodyDiv w:val="1"/>
      <w:marLeft w:val="0"/>
      <w:marRight w:val="0"/>
      <w:marTop w:val="0"/>
      <w:marBottom w:val="0"/>
      <w:divBdr>
        <w:top w:val="none" w:sz="0" w:space="0" w:color="auto"/>
        <w:left w:val="none" w:sz="0" w:space="0" w:color="auto"/>
        <w:bottom w:val="none" w:sz="0" w:space="0" w:color="auto"/>
        <w:right w:val="none" w:sz="0" w:space="0" w:color="auto"/>
      </w:divBdr>
    </w:div>
    <w:div w:id="1847548090">
      <w:bodyDiv w:val="1"/>
      <w:marLeft w:val="0"/>
      <w:marRight w:val="0"/>
      <w:marTop w:val="0"/>
      <w:marBottom w:val="0"/>
      <w:divBdr>
        <w:top w:val="none" w:sz="0" w:space="0" w:color="auto"/>
        <w:left w:val="none" w:sz="0" w:space="0" w:color="auto"/>
        <w:bottom w:val="none" w:sz="0" w:space="0" w:color="auto"/>
        <w:right w:val="none" w:sz="0" w:space="0" w:color="auto"/>
      </w:divBdr>
      <w:divsChild>
        <w:div w:id="1069617516">
          <w:marLeft w:val="0"/>
          <w:marRight w:val="0"/>
          <w:marTop w:val="0"/>
          <w:marBottom w:val="0"/>
          <w:divBdr>
            <w:top w:val="none" w:sz="0" w:space="0" w:color="auto"/>
            <w:left w:val="none" w:sz="0" w:space="0" w:color="auto"/>
            <w:bottom w:val="none" w:sz="0" w:space="0" w:color="auto"/>
            <w:right w:val="none" w:sz="0" w:space="0" w:color="auto"/>
          </w:divBdr>
          <w:divsChild>
            <w:div w:id="1071538908">
              <w:marLeft w:val="0"/>
              <w:marRight w:val="0"/>
              <w:marTop w:val="0"/>
              <w:marBottom w:val="0"/>
              <w:divBdr>
                <w:top w:val="none" w:sz="0" w:space="0" w:color="auto"/>
                <w:left w:val="none" w:sz="0" w:space="0" w:color="auto"/>
                <w:bottom w:val="none" w:sz="0" w:space="0" w:color="auto"/>
                <w:right w:val="none" w:sz="0" w:space="0" w:color="auto"/>
              </w:divBdr>
              <w:divsChild>
                <w:div w:id="1773014696">
                  <w:marLeft w:val="0"/>
                  <w:marRight w:val="150"/>
                  <w:marTop w:val="0"/>
                  <w:marBottom w:val="0"/>
                  <w:divBdr>
                    <w:top w:val="none" w:sz="0" w:space="0" w:color="auto"/>
                    <w:left w:val="none" w:sz="0" w:space="0" w:color="auto"/>
                    <w:bottom w:val="single" w:sz="6" w:space="0" w:color="EEEEEE"/>
                    <w:right w:val="single" w:sz="6" w:space="0" w:color="EEEEEE"/>
                  </w:divBdr>
                  <w:divsChild>
                    <w:div w:id="1042175618">
                      <w:marLeft w:val="0"/>
                      <w:marRight w:val="0"/>
                      <w:marTop w:val="0"/>
                      <w:marBottom w:val="0"/>
                      <w:divBdr>
                        <w:top w:val="none" w:sz="0" w:space="0" w:color="auto"/>
                        <w:left w:val="single" w:sz="6" w:space="0" w:color="D5DABA"/>
                        <w:bottom w:val="none" w:sz="0" w:space="0" w:color="auto"/>
                        <w:right w:val="none" w:sz="0" w:space="0" w:color="auto"/>
                      </w:divBdr>
                      <w:divsChild>
                        <w:div w:id="2090997176">
                          <w:marLeft w:val="-15"/>
                          <w:marRight w:val="0"/>
                          <w:marTop w:val="0"/>
                          <w:marBottom w:val="0"/>
                          <w:divBdr>
                            <w:top w:val="none" w:sz="0" w:space="0" w:color="auto"/>
                            <w:left w:val="single" w:sz="6" w:space="0" w:color="FFFFFF"/>
                            <w:bottom w:val="none" w:sz="0" w:space="0" w:color="auto"/>
                            <w:right w:val="single" w:sz="48" w:space="0" w:color="EEEEEE"/>
                          </w:divBdr>
                          <w:divsChild>
                            <w:div w:id="1440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lab.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ohchr.org/english/law/cr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sagepub.com/books" TargetMode="External"/><Relationship Id="rId5" Type="http://schemas.openxmlformats.org/officeDocument/2006/relationships/settings" Target="settings.xml"/><Relationship Id="rId15" Type="http://schemas.openxmlformats.org/officeDocument/2006/relationships/hyperlink" Target="http://eprints.ncrm.ac.uk/778/" TargetMode="External"/><Relationship Id="rId10" Type="http://schemas.openxmlformats.org/officeDocument/2006/relationships/hyperlink" Target="http://www.theory.org.uk/david/biog.htm" TargetMode="External"/><Relationship Id="rId4" Type="http://schemas.microsoft.com/office/2007/relationships/stylesWithEffects" Target="stylesWithEffects.xml"/><Relationship Id="rId9" Type="http://schemas.openxmlformats.org/officeDocument/2006/relationships/hyperlink" Target="http://kozinets.net/about" TargetMode="External"/><Relationship Id="rId14" Type="http://schemas.openxmlformats.org/officeDocument/2006/relationships/hyperlink" Target="http://kozin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07B0-C435-4A6C-96C3-904FC8C2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7919</Words>
  <Characters>45140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dc:creator>
  <cp:lastModifiedBy>Nind M.A.</cp:lastModifiedBy>
  <cp:revision>2</cp:revision>
  <cp:lastPrinted>2012-08-01T09:33:00Z</cp:lastPrinted>
  <dcterms:created xsi:type="dcterms:W3CDTF">2013-12-04T11:52:00Z</dcterms:created>
  <dcterms:modified xsi:type="dcterms:W3CDTF">2013-12-04T11:52:00Z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-1812958769</vt:i4>
  </property>
  <property fmtid="{D5CDD505-2E9C-101B-9397-08002B2CF9AE}" pid="3" name="_NewReviewCycle">
    <vt:lpwstr/>
  </property>
  <property fmtid="{D5CDD505-2E9C-101B-9397-08002B2CF9AE}" pid="4" name="_EmailSubject">
    <vt:lpwstr>meth innovation paper</vt:lpwstr>
  </property>
  <property fmtid="{D5CDD505-2E9C-101B-9397-08002B2CF9AE}" pid="5" name="_AuthorEmail">
    <vt:lpwstr>R.A.Wiles@soton.ac.uk</vt:lpwstr>
  </property>
  <property fmtid="{D5CDD505-2E9C-101B-9397-08002B2CF9AE}" pid="6" name="_AuthorEmailDisplayName">
    <vt:lpwstr>Wiles R.A.</vt:lpwstr>
  </property>
  <property fmtid="{D5CDD505-2E9C-101B-9397-08002B2CF9AE}" pid="7" name="_ReviewingToolsShownOnce">
    <vt:lpwstr/>
  </property>
</Properties>
</file>