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A1" w:rsidRPr="00663E6D" w:rsidRDefault="00DF150A" w:rsidP="00663E6D">
      <w:pPr>
        <w:spacing w:after="0" w:line="480" w:lineRule="auto"/>
        <w:jc w:val="center"/>
        <w:rPr>
          <w:rFonts w:ascii="Arial" w:hAnsi="Arial" w:cs="Arial"/>
          <w:b/>
        </w:rPr>
      </w:pPr>
      <w:r w:rsidRPr="00663E6D">
        <w:rPr>
          <w:rFonts w:ascii="Arial" w:hAnsi="Arial" w:cs="Arial"/>
          <w:b/>
        </w:rPr>
        <w:t>The Possibility of Unicorns and Modal Logic</w:t>
      </w:r>
    </w:p>
    <w:p w:rsidR="00A64A56" w:rsidRPr="00663E6D" w:rsidRDefault="00A64A56" w:rsidP="00663E6D">
      <w:pPr>
        <w:spacing w:after="0" w:line="480" w:lineRule="auto"/>
        <w:jc w:val="center"/>
        <w:rPr>
          <w:rFonts w:ascii="Arial" w:hAnsi="Arial" w:cs="Arial"/>
          <w:b/>
        </w:rPr>
      </w:pPr>
      <w:r w:rsidRPr="00663E6D">
        <w:rPr>
          <w:rFonts w:ascii="Arial" w:hAnsi="Arial" w:cs="Arial"/>
          <w:b/>
        </w:rPr>
        <w:t>Lee Walters</w:t>
      </w:r>
    </w:p>
    <w:p w:rsidR="00317CCB" w:rsidRPr="00663E6D" w:rsidRDefault="00317CCB" w:rsidP="00663E6D">
      <w:pPr>
        <w:spacing w:after="0" w:line="480" w:lineRule="auto"/>
        <w:jc w:val="both"/>
        <w:rPr>
          <w:rFonts w:ascii="Arial" w:hAnsi="Arial" w:cs="Arial"/>
        </w:rPr>
      </w:pPr>
    </w:p>
    <w:p w:rsidR="00695822" w:rsidRPr="00663E6D" w:rsidRDefault="00695822" w:rsidP="00663E6D">
      <w:pPr>
        <w:autoSpaceDE w:val="0"/>
        <w:autoSpaceDN w:val="0"/>
        <w:adjustRightInd w:val="0"/>
        <w:spacing w:after="0" w:line="480" w:lineRule="auto"/>
        <w:ind w:left="1134" w:right="1088"/>
        <w:jc w:val="both"/>
        <w:rPr>
          <w:rFonts w:ascii="Arial" w:hAnsi="Arial" w:cs="Arial"/>
        </w:rPr>
      </w:pPr>
      <w:r w:rsidRPr="00663E6D">
        <w:rPr>
          <w:rFonts w:ascii="Arial" w:hAnsi="Arial" w:cs="Arial"/>
        </w:rPr>
        <w:t>Michael Dummett argues, against Saul Kripke, that there could have been unicorns. He then claims that this possibility shows that</w:t>
      </w:r>
      <w:r w:rsidR="00240CA0" w:rsidRPr="00663E6D">
        <w:rPr>
          <w:rFonts w:ascii="Arial" w:hAnsi="Arial" w:cs="Arial"/>
        </w:rPr>
        <w:t xml:space="preserve"> the logic of metaphysical modality is not S5</w:t>
      </w:r>
      <w:r w:rsidRPr="00663E6D">
        <w:rPr>
          <w:rFonts w:ascii="Arial" w:hAnsi="Arial" w:cs="Arial"/>
        </w:rPr>
        <w:t xml:space="preserve">, and, in particular, </w:t>
      </w:r>
      <w:r w:rsidR="00240CA0" w:rsidRPr="00663E6D">
        <w:rPr>
          <w:rFonts w:ascii="Arial" w:hAnsi="Arial" w:cs="Arial"/>
        </w:rPr>
        <w:t xml:space="preserve">that the B axiom </w:t>
      </w:r>
      <w:r w:rsidRPr="00663E6D">
        <w:rPr>
          <w:rFonts w:ascii="Arial" w:hAnsi="Arial" w:cs="Arial"/>
        </w:rPr>
        <w:t>is false. Dummett’s argument against B, however, is invalid. I show that</w:t>
      </w:r>
      <w:r w:rsidR="00B73BBC" w:rsidRPr="00663E6D">
        <w:rPr>
          <w:rFonts w:ascii="Arial" w:hAnsi="Arial" w:cs="Arial"/>
        </w:rPr>
        <w:t xml:space="preserve"> although</w:t>
      </w:r>
      <w:r w:rsidRPr="00663E6D">
        <w:rPr>
          <w:rFonts w:ascii="Arial" w:hAnsi="Arial" w:cs="Arial"/>
        </w:rPr>
        <w:t xml:space="preserve"> there are </w:t>
      </w:r>
      <w:r w:rsidR="0082696F" w:rsidRPr="00663E6D">
        <w:rPr>
          <w:rFonts w:ascii="Arial" w:hAnsi="Arial" w:cs="Arial"/>
        </w:rPr>
        <w:t>number of</w:t>
      </w:r>
      <w:r w:rsidRPr="00663E6D">
        <w:rPr>
          <w:rFonts w:ascii="Arial" w:hAnsi="Arial" w:cs="Arial"/>
        </w:rPr>
        <w:t xml:space="preserve"> ways to repair Dummett’s argument against B, each requires a controversial metaphy</w:t>
      </w:r>
      <w:r w:rsidR="00B73BBC" w:rsidRPr="00663E6D">
        <w:rPr>
          <w:rFonts w:ascii="Arial" w:hAnsi="Arial" w:cs="Arial"/>
        </w:rPr>
        <w:t>s</w:t>
      </w:r>
      <w:r w:rsidRPr="00663E6D">
        <w:rPr>
          <w:rFonts w:ascii="Arial" w:hAnsi="Arial" w:cs="Arial"/>
        </w:rPr>
        <w:t>i</w:t>
      </w:r>
      <w:r w:rsidR="00B73BBC" w:rsidRPr="00663E6D">
        <w:rPr>
          <w:rFonts w:ascii="Arial" w:hAnsi="Arial" w:cs="Arial"/>
        </w:rPr>
        <w:t>c</w:t>
      </w:r>
      <w:r w:rsidRPr="00663E6D">
        <w:rPr>
          <w:rFonts w:ascii="Arial" w:hAnsi="Arial" w:cs="Arial"/>
        </w:rPr>
        <w:t xml:space="preserve">al or semantic commitment, and </w:t>
      </w:r>
      <w:r w:rsidR="00B73BBC" w:rsidRPr="00663E6D">
        <w:rPr>
          <w:rFonts w:ascii="Arial" w:hAnsi="Arial" w:cs="Arial"/>
        </w:rPr>
        <w:t>that</w:t>
      </w:r>
      <w:r w:rsidR="00955B16" w:rsidRPr="00663E6D">
        <w:rPr>
          <w:rFonts w:ascii="Arial" w:hAnsi="Arial" w:cs="Arial"/>
        </w:rPr>
        <w:t>,</w:t>
      </w:r>
      <w:r w:rsidR="00B73BBC" w:rsidRPr="00663E6D">
        <w:rPr>
          <w:rFonts w:ascii="Arial" w:hAnsi="Arial" w:cs="Arial"/>
        </w:rPr>
        <w:t xml:space="preserve"> regardless of this, the case against B is</w:t>
      </w:r>
      <w:r w:rsidRPr="00663E6D">
        <w:rPr>
          <w:rFonts w:ascii="Arial" w:hAnsi="Arial" w:cs="Arial"/>
        </w:rPr>
        <w:t xml:space="preserve"> undermotivated.</w:t>
      </w:r>
      <w:r w:rsidR="00B73BBC" w:rsidRPr="00663E6D">
        <w:rPr>
          <w:rFonts w:ascii="Arial" w:hAnsi="Arial" w:cs="Arial"/>
        </w:rPr>
        <w:t xml:space="preserve"> Dummett’s case is still of interest, however, as if his assumptions are correct, S5 has to go, with the natural culprit being S4.</w:t>
      </w:r>
    </w:p>
    <w:p w:rsidR="00695822" w:rsidRPr="00663E6D" w:rsidRDefault="00695822" w:rsidP="00663E6D">
      <w:pPr>
        <w:autoSpaceDE w:val="0"/>
        <w:autoSpaceDN w:val="0"/>
        <w:adjustRightInd w:val="0"/>
        <w:spacing w:after="0" w:line="480" w:lineRule="auto"/>
        <w:jc w:val="both"/>
        <w:rPr>
          <w:rFonts w:ascii="Arial" w:hAnsi="Arial" w:cs="Arial"/>
        </w:rPr>
      </w:pPr>
    </w:p>
    <w:p w:rsidR="00695822" w:rsidRPr="00663E6D" w:rsidRDefault="00695822"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Keywords: Modal logic; </w:t>
      </w:r>
      <w:r w:rsidR="001E7E25" w:rsidRPr="00663E6D">
        <w:rPr>
          <w:rFonts w:ascii="Arial" w:hAnsi="Arial" w:cs="Arial"/>
        </w:rPr>
        <w:t>U</w:t>
      </w:r>
      <w:r w:rsidRPr="00663E6D">
        <w:rPr>
          <w:rFonts w:ascii="Arial" w:hAnsi="Arial" w:cs="Arial"/>
        </w:rPr>
        <w:t>nicorns; Dummett.</w:t>
      </w:r>
    </w:p>
    <w:p w:rsidR="00695822" w:rsidRPr="00663E6D" w:rsidRDefault="00695822" w:rsidP="00663E6D">
      <w:pPr>
        <w:autoSpaceDE w:val="0"/>
        <w:autoSpaceDN w:val="0"/>
        <w:adjustRightInd w:val="0"/>
        <w:spacing w:after="0" w:line="480" w:lineRule="auto"/>
        <w:jc w:val="both"/>
        <w:rPr>
          <w:rFonts w:ascii="Arial" w:hAnsi="Arial" w:cs="Arial"/>
        </w:rPr>
      </w:pPr>
    </w:p>
    <w:p w:rsidR="00F75A77" w:rsidRPr="00663E6D" w:rsidRDefault="00F75A77"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The </w:t>
      </w:r>
      <w:r w:rsidR="009D2FEA" w:rsidRPr="00663E6D">
        <w:rPr>
          <w:rFonts w:ascii="Arial" w:hAnsi="Arial" w:cs="Arial"/>
        </w:rPr>
        <w:t xml:space="preserve">propositional </w:t>
      </w:r>
      <w:r w:rsidR="00C10942" w:rsidRPr="00663E6D">
        <w:rPr>
          <w:rFonts w:ascii="Arial" w:hAnsi="Arial" w:cs="Arial"/>
        </w:rPr>
        <w:t xml:space="preserve">logic of metaphysical modality </w:t>
      </w:r>
      <w:r w:rsidR="003F6146" w:rsidRPr="00663E6D">
        <w:rPr>
          <w:rFonts w:ascii="Arial" w:hAnsi="Arial" w:cs="Arial"/>
        </w:rPr>
        <w:t>has</w:t>
      </w:r>
      <w:r w:rsidRPr="00663E6D">
        <w:rPr>
          <w:rFonts w:ascii="Arial" w:hAnsi="Arial" w:cs="Arial"/>
        </w:rPr>
        <w:t xml:space="preserve"> been assumed to be at least as strong as the sys</w:t>
      </w:r>
      <w:r w:rsidR="00FD6C2B" w:rsidRPr="00663E6D">
        <w:rPr>
          <w:rFonts w:ascii="Arial" w:hAnsi="Arial" w:cs="Arial"/>
        </w:rPr>
        <w:t>tem T and to be no stronger than</w:t>
      </w:r>
      <w:r w:rsidRPr="00663E6D">
        <w:rPr>
          <w:rFonts w:ascii="Arial" w:hAnsi="Arial" w:cs="Arial"/>
        </w:rPr>
        <w:t xml:space="preserve"> the system S5</w:t>
      </w:r>
      <w:r w:rsidR="003F6146" w:rsidRPr="00663E6D">
        <w:rPr>
          <w:rFonts w:ascii="Arial" w:hAnsi="Arial" w:cs="Arial"/>
        </w:rPr>
        <w:t xml:space="preserve">. </w:t>
      </w:r>
      <w:r w:rsidR="00E64FF9" w:rsidRPr="00663E6D">
        <w:rPr>
          <w:rFonts w:ascii="Arial" w:hAnsi="Arial" w:cs="Arial"/>
        </w:rPr>
        <w:t>Given propositional logic, w</w:t>
      </w:r>
      <w:r w:rsidR="003F6146" w:rsidRPr="00663E6D">
        <w:rPr>
          <w:rFonts w:ascii="Arial" w:hAnsi="Arial" w:cs="Arial"/>
        </w:rPr>
        <w:t xml:space="preserve">e can axiomatize </w:t>
      </w:r>
      <w:r w:rsidRPr="00663E6D">
        <w:rPr>
          <w:rFonts w:ascii="Arial" w:hAnsi="Arial" w:cs="Arial"/>
        </w:rPr>
        <w:t>T as follows:</w:t>
      </w:r>
    </w:p>
    <w:p w:rsidR="00F75A77" w:rsidRPr="00663E6D" w:rsidRDefault="00F75A77" w:rsidP="00663E6D">
      <w:pPr>
        <w:autoSpaceDE w:val="0"/>
        <w:autoSpaceDN w:val="0"/>
        <w:adjustRightInd w:val="0"/>
        <w:spacing w:after="0" w:line="480" w:lineRule="auto"/>
        <w:ind w:firstLine="720"/>
        <w:jc w:val="both"/>
        <w:rPr>
          <w:rFonts w:ascii="Arial" w:hAnsi="Arial" w:cs="Arial"/>
        </w:rPr>
      </w:pPr>
    </w:p>
    <w:p w:rsidR="003F6146" w:rsidRPr="00663E6D" w:rsidRDefault="003F6146" w:rsidP="00663E6D">
      <w:pPr>
        <w:autoSpaceDE w:val="0"/>
        <w:autoSpaceDN w:val="0"/>
        <w:adjustRightInd w:val="0"/>
        <w:spacing w:after="0" w:line="480" w:lineRule="auto"/>
        <w:ind w:firstLine="720"/>
        <w:jc w:val="both"/>
        <w:rPr>
          <w:rFonts w:ascii="Arial" w:hAnsi="Arial" w:cs="Arial"/>
        </w:rPr>
      </w:pPr>
      <w:r w:rsidRPr="00663E6D">
        <w:rPr>
          <w:rFonts w:ascii="Arial" w:hAnsi="Arial" w:cs="Arial"/>
        </w:rPr>
        <w:t xml:space="preserve">K: </w:t>
      </w:r>
      <w:r w:rsidRPr="00663E6D">
        <w:rPr>
          <w:rFonts w:ascii="Arial" w:hAnsi="Arial" w:cs="Arial"/>
        </w:rPr>
        <w:sym w:font="Symbol" w:char="F0F0"/>
      </w:r>
      <w:r w:rsidRPr="00663E6D">
        <w:rPr>
          <w:rFonts w:ascii="Arial" w:hAnsi="Arial" w:cs="Arial"/>
        </w:rPr>
        <w:t xml:space="preserve">(P </w:t>
      </w:r>
      <w:r w:rsidRPr="00663E6D">
        <w:rPr>
          <w:rFonts w:ascii="Arial" w:hAnsi="Arial" w:cs="Arial"/>
        </w:rPr>
        <w:sym w:font="Symbol" w:char="F0C9"/>
      </w:r>
      <w:r w:rsidRPr="00663E6D">
        <w:rPr>
          <w:rFonts w:ascii="Arial" w:hAnsi="Arial" w:cs="Arial"/>
        </w:rPr>
        <w:t xml:space="preserve"> Q)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 xml:space="preserve">P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Q)</w:t>
      </w:r>
    </w:p>
    <w:p w:rsidR="003F6146" w:rsidRPr="00663E6D" w:rsidRDefault="003F6146" w:rsidP="00663E6D">
      <w:pPr>
        <w:autoSpaceDE w:val="0"/>
        <w:autoSpaceDN w:val="0"/>
        <w:adjustRightInd w:val="0"/>
        <w:spacing w:after="0" w:line="480" w:lineRule="auto"/>
        <w:jc w:val="both"/>
        <w:rPr>
          <w:rFonts w:ascii="Arial" w:hAnsi="Arial" w:cs="Arial"/>
        </w:rPr>
      </w:pPr>
      <w:r w:rsidRPr="00663E6D">
        <w:rPr>
          <w:rFonts w:ascii="Arial" w:hAnsi="Arial" w:cs="Arial"/>
        </w:rPr>
        <w:tab/>
        <w:t xml:space="preserve">T: </w:t>
      </w:r>
      <w:r w:rsidRPr="00663E6D">
        <w:rPr>
          <w:rFonts w:ascii="Arial" w:hAnsi="Arial" w:cs="Arial"/>
        </w:rPr>
        <w:sym w:font="Symbol" w:char="F0F0"/>
      </w:r>
      <w:r w:rsidRPr="00663E6D">
        <w:rPr>
          <w:rFonts w:ascii="Arial" w:hAnsi="Arial" w:cs="Arial"/>
        </w:rPr>
        <w:t xml:space="preserve">P </w:t>
      </w:r>
      <w:r w:rsidRPr="00663E6D">
        <w:rPr>
          <w:rFonts w:ascii="Arial" w:hAnsi="Arial" w:cs="Arial"/>
        </w:rPr>
        <w:sym w:font="Symbol" w:char="F0C9"/>
      </w:r>
      <w:r w:rsidRPr="00663E6D">
        <w:rPr>
          <w:rFonts w:ascii="Arial" w:hAnsi="Arial" w:cs="Arial"/>
        </w:rPr>
        <w:t xml:space="preserve"> P</w:t>
      </w:r>
      <w:r w:rsidR="00F75A77" w:rsidRPr="00663E6D">
        <w:rPr>
          <w:rFonts w:ascii="Arial" w:hAnsi="Arial" w:cs="Arial"/>
        </w:rPr>
        <w:t>.</w:t>
      </w:r>
    </w:p>
    <w:p w:rsidR="00F75A77" w:rsidRPr="00663E6D" w:rsidRDefault="00F75A77" w:rsidP="00663E6D">
      <w:pPr>
        <w:autoSpaceDE w:val="0"/>
        <w:autoSpaceDN w:val="0"/>
        <w:adjustRightInd w:val="0"/>
        <w:spacing w:after="0" w:line="480" w:lineRule="auto"/>
        <w:jc w:val="both"/>
        <w:rPr>
          <w:rFonts w:ascii="Arial" w:hAnsi="Arial" w:cs="Arial"/>
        </w:rPr>
      </w:pPr>
    </w:p>
    <w:p w:rsidR="00F75A77" w:rsidRPr="00663E6D" w:rsidRDefault="00F75A77" w:rsidP="00663E6D">
      <w:pPr>
        <w:autoSpaceDE w:val="0"/>
        <w:autoSpaceDN w:val="0"/>
        <w:adjustRightInd w:val="0"/>
        <w:spacing w:after="0" w:line="480" w:lineRule="auto"/>
        <w:jc w:val="both"/>
        <w:rPr>
          <w:rFonts w:ascii="Arial" w:hAnsi="Arial" w:cs="Arial"/>
        </w:rPr>
      </w:pPr>
      <w:r w:rsidRPr="00663E6D">
        <w:rPr>
          <w:rFonts w:ascii="Arial" w:hAnsi="Arial" w:cs="Arial"/>
        </w:rPr>
        <w:t>And if we add the axioms</w:t>
      </w:r>
    </w:p>
    <w:p w:rsidR="00F75A77" w:rsidRPr="00663E6D" w:rsidRDefault="00F75A77" w:rsidP="00663E6D">
      <w:pPr>
        <w:autoSpaceDE w:val="0"/>
        <w:autoSpaceDN w:val="0"/>
        <w:adjustRightInd w:val="0"/>
        <w:spacing w:after="0" w:line="480" w:lineRule="auto"/>
        <w:jc w:val="both"/>
        <w:rPr>
          <w:rFonts w:ascii="Arial" w:hAnsi="Arial" w:cs="Arial"/>
        </w:rPr>
      </w:pPr>
    </w:p>
    <w:p w:rsidR="003F6146" w:rsidRPr="00663E6D" w:rsidRDefault="003F6146" w:rsidP="00663E6D">
      <w:pPr>
        <w:spacing w:after="0" w:line="480" w:lineRule="auto"/>
        <w:ind w:firstLine="720"/>
        <w:jc w:val="both"/>
        <w:rPr>
          <w:rFonts w:ascii="Arial" w:hAnsi="Arial" w:cs="Arial"/>
        </w:rPr>
      </w:pPr>
      <w:r w:rsidRPr="00663E6D">
        <w:rPr>
          <w:rFonts w:ascii="Arial" w:hAnsi="Arial" w:cs="Arial"/>
        </w:rPr>
        <w:t xml:space="preserve">S4: </w:t>
      </w:r>
      <w:r w:rsidR="001D4140" w:rsidRPr="00663E6D">
        <w:rPr>
          <w:rFonts w:ascii="Arial" w:hAnsi="Arial" w:cs="Arial"/>
        </w:rPr>
        <w:sym w:font="Symbol" w:char="F0E0"/>
      </w:r>
      <w:r w:rsidR="001D4140" w:rsidRPr="00663E6D">
        <w:rPr>
          <w:rFonts w:ascii="Arial" w:hAnsi="Arial" w:cs="Arial"/>
        </w:rPr>
        <w:sym w:font="Symbol" w:char="F0E0"/>
      </w:r>
      <w:r w:rsidRPr="00663E6D">
        <w:rPr>
          <w:rFonts w:ascii="Arial" w:hAnsi="Arial" w:cs="Arial"/>
        </w:rPr>
        <w:t xml:space="preserve">P </w:t>
      </w:r>
      <w:r w:rsidRPr="00663E6D">
        <w:rPr>
          <w:rFonts w:ascii="Arial" w:hAnsi="Arial" w:cs="Arial"/>
        </w:rPr>
        <w:sym w:font="Symbol" w:char="F0C9"/>
      </w:r>
      <w:r w:rsidRPr="00663E6D">
        <w:rPr>
          <w:rFonts w:ascii="Arial" w:hAnsi="Arial" w:cs="Arial"/>
        </w:rPr>
        <w:t xml:space="preserve"> </w:t>
      </w:r>
      <w:r w:rsidR="001D4140" w:rsidRPr="00663E6D">
        <w:rPr>
          <w:rFonts w:ascii="Arial" w:hAnsi="Arial" w:cs="Arial"/>
        </w:rPr>
        <w:sym w:font="Symbol" w:char="F0E0"/>
      </w:r>
      <w:r w:rsidRPr="00663E6D">
        <w:rPr>
          <w:rFonts w:ascii="Arial" w:hAnsi="Arial" w:cs="Arial"/>
        </w:rPr>
        <w:t>P</w:t>
      </w:r>
    </w:p>
    <w:p w:rsidR="003F6146" w:rsidRPr="00663E6D" w:rsidRDefault="003F6146" w:rsidP="00663E6D">
      <w:pPr>
        <w:spacing w:after="0" w:line="480" w:lineRule="auto"/>
        <w:ind w:firstLine="720"/>
        <w:jc w:val="both"/>
        <w:rPr>
          <w:rFonts w:ascii="Arial" w:hAnsi="Arial" w:cs="Arial"/>
        </w:rPr>
      </w:pPr>
      <w:r w:rsidRPr="00663E6D">
        <w:rPr>
          <w:rFonts w:ascii="Arial" w:hAnsi="Arial" w:cs="Arial"/>
        </w:rPr>
        <w:t xml:space="preserve">B: </w:t>
      </w:r>
      <w:r w:rsidRPr="00663E6D">
        <w:rPr>
          <w:rFonts w:ascii="Arial" w:hAnsi="Arial" w:cs="Arial"/>
        </w:rPr>
        <w:sym w:font="Symbol" w:char="F0E0"/>
      </w:r>
      <w:r w:rsidRPr="00663E6D">
        <w:rPr>
          <w:rFonts w:ascii="Arial" w:hAnsi="Arial" w:cs="Arial"/>
        </w:rPr>
        <w:sym w:font="Symbol" w:char="F0F0"/>
      </w:r>
      <w:r w:rsidRPr="00663E6D">
        <w:rPr>
          <w:rFonts w:ascii="Arial" w:hAnsi="Arial" w:cs="Arial"/>
        </w:rPr>
        <w:t xml:space="preserve">P </w:t>
      </w:r>
      <w:r w:rsidRPr="00663E6D">
        <w:rPr>
          <w:rFonts w:ascii="Arial" w:hAnsi="Arial" w:cs="Arial"/>
        </w:rPr>
        <w:sym w:font="Symbol" w:char="F0C9"/>
      </w:r>
      <w:r w:rsidR="00F75A77" w:rsidRPr="00663E6D">
        <w:rPr>
          <w:rFonts w:ascii="Arial" w:hAnsi="Arial" w:cs="Arial"/>
        </w:rPr>
        <w:t xml:space="preserve"> P,</w:t>
      </w:r>
    </w:p>
    <w:p w:rsidR="003F6146" w:rsidRPr="00663E6D" w:rsidRDefault="003F6146" w:rsidP="00663E6D">
      <w:pPr>
        <w:spacing w:after="0" w:line="480" w:lineRule="auto"/>
        <w:jc w:val="both"/>
        <w:rPr>
          <w:rFonts w:ascii="Arial" w:hAnsi="Arial" w:cs="Arial"/>
        </w:rPr>
      </w:pPr>
    </w:p>
    <w:p w:rsidR="001D4140" w:rsidRPr="00663E6D" w:rsidRDefault="00F75A77" w:rsidP="00663E6D">
      <w:pPr>
        <w:spacing w:after="0" w:line="480" w:lineRule="auto"/>
        <w:jc w:val="both"/>
        <w:rPr>
          <w:rFonts w:ascii="Arial" w:hAnsi="Arial" w:cs="Arial"/>
        </w:rPr>
      </w:pPr>
      <w:proofErr w:type="gramStart"/>
      <w:r w:rsidRPr="00663E6D">
        <w:rPr>
          <w:rFonts w:ascii="Arial" w:hAnsi="Arial" w:cs="Arial"/>
        </w:rPr>
        <w:t>we</w:t>
      </w:r>
      <w:proofErr w:type="gramEnd"/>
      <w:r w:rsidRPr="00663E6D">
        <w:rPr>
          <w:rFonts w:ascii="Arial" w:hAnsi="Arial" w:cs="Arial"/>
        </w:rPr>
        <w:t xml:space="preserve"> have S5. </w:t>
      </w:r>
      <w:r w:rsidR="009D2FEA" w:rsidRPr="00663E6D">
        <w:rPr>
          <w:rFonts w:ascii="Arial" w:hAnsi="Arial" w:cs="Arial"/>
        </w:rPr>
        <w:t xml:space="preserve">Equivalently, </w:t>
      </w:r>
      <w:r w:rsidR="001D4140" w:rsidRPr="00663E6D">
        <w:rPr>
          <w:rFonts w:ascii="Arial" w:hAnsi="Arial" w:cs="Arial"/>
        </w:rPr>
        <w:t>we can replace S4 and B with</w:t>
      </w:r>
    </w:p>
    <w:p w:rsidR="001D4140" w:rsidRPr="00663E6D" w:rsidRDefault="001D4140" w:rsidP="00663E6D">
      <w:pPr>
        <w:spacing w:after="0" w:line="480" w:lineRule="auto"/>
        <w:jc w:val="both"/>
        <w:rPr>
          <w:rFonts w:ascii="Arial" w:hAnsi="Arial" w:cs="Arial"/>
        </w:rPr>
      </w:pPr>
    </w:p>
    <w:p w:rsidR="001D4140" w:rsidRPr="00663E6D" w:rsidRDefault="001D4140" w:rsidP="00663E6D">
      <w:pPr>
        <w:spacing w:after="0" w:line="480" w:lineRule="auto"/>
        <w:ind w:firstLine="720"/>
        <w:jc w:val="both"/>
        <w:rPr>
          <w:rFonts w:ascii="Arial" w:hAnsi="Arial" w:cs="Arial"/>
        </w:rPr>
      </w:pPr>
      <w:r w:rsidRPr="00663E6D">
        <w:rPr>
          <w:rFonts w:ascii="Arial" w:hAnsi="Arial" w:cs="Arial"/>
        </w:rPr>
        <w:t xml:space="preserve">E: </w:t>
      </w:r>
      <w:r w:rsidRPr="00663E6D">
        <w:rPr>
          <w:rFonts w:ascii="Arial" w:hAnsi="Arial" w:cs="Arial"/>
        </w:rPr>
        <w:sym w:font="Symbol" w:char="F0E0"/>
      </w:r>
      <w:r w:rsidRPr="00663E6D">
        <w:rPr>
          <w:rFonts w:ascii="Arial" w:hAnsi="Arial" w:cs="Arial"/>
        </w:rPr>
        <w:sym w:font="Symbol" w:char="F0F0"/>
      </w:r>
      <w:r w:rsidRPr="00663E6D">
        <w:rPr>
          <w:rFonts w:ascii="Arial" w:hAnsi="Arial" w:cs="Arial"/>
        </w:rPr>
        <w:t xml:space="preserve">P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P.</w:t>
      </w:r>
      <w:r w:rsidR="00F75A77" w:rsidRPr="00663E6D">
        <w:rPr>
          <w:rStyle w:val="FootnoteReference"/>
          <w:rFonts w:ascii="Arial" w:hAnsi="Arial" w:cs="Arial"/>
        </w:rPr>
        <w:footnoteReference w:id="1"/>
      </w:r>
    </w:p>
    <w:p w:rsidR="001D4140" w:rsidRPr="00663E6D" w:rsidRDefault="001D4140" w:rsidP="00663E6D">
      <w:pPr>
        <w:spacing w:after="0" w:line="480" w:lineRule="auto"/>
        <w:jc w:val="both"/>
        <w:rPr>
          <w:rFonts w:ascii="Arial" w:hAnsi="Arial" w:cs="Arial"/>
        </w:rPr>
      </w:pPr>
    </w:p>
    <w:p w:rsidR="00096CFD" w:rsidRPr="00663E6D" w:rsidRDefault="00096CFD" w:rsidP="00663E6D">
      <w:pPr>
        <w:spacing w:after="0" w:line="480" w:lineRule="auto"/>
        <w:jc w:val="both"/>
        <w:rPr>
          <w:rFonts w:ascii="Arial" w:hAnsi="Arial" w:cs="Arial"/>
        </w:rPr>
      </w:pPr>
      <w:r w:rsidRPr="00663E6D">
        <w:rPr>
          <w:rFonts w:ascii="Arial" w:hAnsi="Arial" w:cs="Arial"/>
        </w:rPr>
        <w:t xml:space="preserve">In a possible world semantics for modal logic, where </w:t>
      </w:r>
      <w:r w:rsidR="008F47AF" w:rsidRPr="00663E6D">
        <w:rPr>
          <w:rFonts w:ascii="Arial" w:hAnsi="Arial" w:cs="Arial"/>
        </w:rPr>
        <w:t>‘</w:t>
      </w:r>
      <w:r w:rsidRPr="00663E6D">
        <w:rPr>
          <w:rFonts w:ascii="Arial" w:hAnsi="Arial" w:cs="Arial"/>
        </w:rPr>
        <w:sym w:font="Symbol" w:char="F0E0"/>
      </w:r>
      <w:r w:rsidRPr="00663E6D">
        <w:rPr>
          <w:rFonts w:ascii="Arial" w:hAnsi="Arial" w:cs="Arial"/>
        </w:rPr>
        <w:t>P</w:t>
      </w:r>
      <w:r w:rsidR="008F47AF" w:rsidRPr="00663E6D">
        <w:rPr>
          <w:rFonts w:ascii="Arial" w:hAnsi="Arial" w:cs="Arial"/>
        </w:rPr>
        <w:t>’</w:t>
      </w:r>
      <w:r w:rsidRPr="00663E6D">
        <w:rPr>
          <w:rFonts w:ascii="Arial" w:hAnsi="Arial" w:cs="Arial"/>
        </w:rPr>
        <w:t xml:space="preserve"> is true if</w:t>
      </w:r>
      <w:r w:rsidR="00240CA0" w:rsidRPr="00663E6D">
        <w:rPr>
          <w:rFonts w:ascii="Arial" w:hAnsi="Arial" w:cs="Arial"/>
        </w:rPr>
        <w:t xml:space="preserve"> and only i</w:t>
      </w:r>
      <w:r w:rsidRPr="00663E6D">
        <w:rPr>
          <w:rFonts w:ascii="Arial" w:hAnsi="Arial" w:cs="Arial"/>
        </w:rPr>
        <w:t xml:space="preserve">f </w:t>
      </w:r>
      <w:r w:rsidR="009269C8" w:rsidRPr="00663E6D">
        <w:rPr>
          <w:rFonts w:ascii="Arial" w:hAnsi="Arial" w:cs="Arial"/>
        </w:rPr>
        <w:t>‘</w:t>
      </w:r>
      <w:r w:rsidRPr="00663E6D">
        <w:rPr>
          <w:rFonts w:ascii="Arial" w:hAnsi="Arial" w:cs="Arial"/>
        </w:rPr>
        <w:t>P</w:t>
      </w:r>
      <w:r w:rsidR="009269C8" w:rsidRPr="00663E6D">
        <w:rPr>
          <w:rFonts w:ascii="Arial" w:hAnsi="Arial" w:cs="Arial"/>
        </w:rPr>
        <w:t>’</w:t>
      </w:r>
      <w:r w:rsidRPr="00663E6D">
        <w:rPr>
          <w:rFonts w:ascii="Arial" w:hAnsi="Arial" w:cs="Arial"/>
        </w:rPr>
        <w:t xml:space="preserve"> is true at some accessible world, and </w:t>
      </w:r>
      <w:r w:rsidR="008F47AF" w:rsidRPr="00663E6D">
        <w:rPr>
          <w:rFonts w:ascii="Arial" w:hAnsi="Arial" w:cs="Arial"/>
        </w:rPr>
        <w:t>‘</w:t>
      </w:r>
      <w:r w:rsidRPr="00663E6D">
        <w:rPr>
          <w:rFonts w:ascii="Arial" w:hAnsi="Arial" w:cs="Arial"/>
        </w:rPr>
        <w:sym w:font="Symbol" w:char="F0F0"/>
      </w:r>
      <w:r w:rsidRPr="00663E6D">
        <w:rPr>
          <w:rFonts w:ascii="Arial" w:hAnsi="Arial" w:cs="Arial"/>
        </w:rPr>
        <w:t>P</w:t>
      </w:r>
      <w:r w:rsidR="008F47AF" w:rsidRPr="00663E6D">
        <w:rPr>
          <w:rFonts w:ascii="Arial" w:hAnsi="Arial" w:cs="Arial"/>
        </w:rPr>
        <w:t>’</w:t>
      </w:r>
      <w:r w:rsidRPr="00663E6D">
        <w:rPr>
          <w:rFonts w:ascii="Arial" w:hAnsi="Arial" w:cs="Arial"/>
        </w:rPr>
        <w:t xml:space="preserve"> is true </w:t>
      </w:r>
      <w:r w:rsidR="008B353B" w:rsidRPr="00663E6D">
        <w:rPr>
          <w:rFonts w:ascii="Arial" w:hAnsi="Arial" w:cs="Arial"/>
        </w:rPr>
        <w:t>if</w:t>
      </w:r>
      <w:r w:rsidR="00240CA0" w:rsidRPr="00663E6D">
        <w:rPr>
          <w:rFonts w:ascii="Arial" w:hAnsi="Arial" w:cs="Arial"/>
        </w:rPr>
        <w:t xml:space="preserve"> and only i</w:t>
      </w:r>
      <w:r w:rsidR="008B353B" w:rsidRPr="00663E6D">
        <w:rPr>
          <w:rFonts w:ascii="Arial" w:hAnsi="Arial" w:cs="Arial"/>
        </w:rPr>
        <w:t xml:space="preserve">f </w:t>
      </w:r>
      <w:r w:rsidR="009269C8" w:rsidRPr="00663E6D">
        <w:rPr>
          <w:rFonts w:ascii="Arial" w:hAnsi="Arial" w:cs="Arial"/>
        </w:rPr>
        <w:t>‘</w:t>
      </w:r>
      <w:r w:rsidR="008B353B" w:rsidRPr="00663E6D">
        <w:rPr>
          <w:rFonts w:ascii="Arial" w:hAnsi="Arial" w:cs="Arial"/>
        </w:rPr>
        <w:t>P</w:t>
      </w:r>
      <w:r w:rsidR="009269C8" w:rsidRPr="00663E6D">
        <w:rPr>
          <w:rFonts w:ascii="Arial" w:hAnsi="Arial" w:cs="Arial"/>
        </w:rPr>
        <w:t>’</w:t>
      </w:r>
      <w:r w:rsidR="008B353B" w:rsidRPr="00663E6D">
        <w:rPr>
          <w:rFonts w:ascii="Arial" w:hAnsi="Arial" w:cs="Arial"/>
        </w:rPr>
        <w:t xml:space="preserve"> is true </w:t>
      </w:r>
      <w:r w:rsidRPr="00663E6D">
        <w:rPr>
          <w:rFonts w:ascii="Arial" w:hAnsi="Arial" w:cs="Arial"/>
        </w:rPr>
        <w:t>at every accessible world, S5 has it that accessibility is an equivalence relation: T ensures reflexivity, S4 transitivity, and B symmetry.</w:t>
      </w:r>
    </w:p>
    <w:p w:rsidR="00096CFD" w:rsidRPr="00663E6D" w:rsidRDefault="00096CFD" w:rsidP="00663E6D">
      <w:pPr>
        <w:spacing w:after="0" w:line="480" w:lineRule="auto"/>
        <w:jc w:val="both"/>
        <w:rPr>
          <w:rFonts w:ascii="Arial" w:hAnsi="Arial" w:cs="Arial"/>
        </w:rPr>
      </w:pPr>
    </w:p>
    <w:p w:rsidR="00F94D2B" w:rsidRPr="00663E6D" w:rsidRDefault="009D2FEA"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The debate over the correct logic for metaphysical modality has focussed on whether S5 is too strong. </w:t>
      </w:r>
      <w:r w:rsidR="00096CFD" w:rsidRPr="00663E6D">
        <w:rPr>
          <w:rFonts w:ascii="Arial" w:hAnsi="Arial" w:cs="Arial"/>
        </w:rPr>
        <w:t xml:space="preserve">Chandler (1976) and Salmon (1989) </w:t>
      </w:r>
      <w:r w:rsidRPr="00663E6D">
        <w:rPr>
          <w:rFonts w:ascii="Arial" w:hAnsi="Arial" w:cs="Arial"/>
        </w:rPr>
        <w:t>argue that it is, rejecting S5 because of</w:t>
      </w:r>
      <w:r w:rsidR="004B513E" w:rsidRPr="00663E6D">
        <w:rPr>
          <w:rFonts w:ascii="Arial" w:hAnsi="Arial" w:cs="Arial"/>
        </w:rPr>
        <w:t xml:space="preserve"> putative counterexamples to</w:t>
      </w:r>
      <w:r w:rsidR="00096CFD" w:rsidRPr="00663E6D">
        <w:rPr>
          <w:rFonts w:ascii="Arial" w:hAnsi="Arial" w:cs="Arial"/>
        </w:rPr>
        <w:t xml:space="preserve"> S4</w:t>
      </w:r>
      <w:r w:rsidRPr="00663E6D">
        <w:rPr>
          <w:rFonts w:ascii="Arial" w:hAnsi="Arial" w:cs="Arial"/>
        </w:rPr>
        <w:t xml:space="preserve">. These </w:t>
      </w:r>
      <w:r w:rsidR="000818D7" w:rsidRPr="00663E6D">
        <w:rPr>
          <w:rFonts w:ascii="Arial" w:hAnsi="Arial" w:cs="Arial"/>
        </w:rPr>
        <w:t>have been discussed elsewhere.</w:t>
      </w:r>
      <w:r w:rsidR="00096CFD" w:rsidRPr="00663E6D">
        <w:rPr>
          <w:rStyle w:val="FootnoteReference"/>
          <w:rFonts w:ascii="Arial" w:hAnsi="Arial" w:cs="Arial"/>
        </w:rPr>
        <w:footnoteReference w:id="2"/>
      </w:r>
      <w:r w:rsidR="00096CFD" w:rsidRPr="00663E6D">
        <w:rPr>
          <w:rFonts w:ascii="Arial" w:hAnsi="Arial" w:cs="Arial"/>
        </w:rPr>
        <w:t xml:space="preserve"> </w:t>
      </w:r>
      <w:r w:rsidR="00240CA0" w:rsidRPr="00663E6D">
        <w:rPr>
          <w:rFonts w:ascii="Arial" w:hAnsi="Arial" w:cs="Arial"/>
        </w:rPr>
        <w:t>M</w:t>
      </w:r>
      <w:r w:rsidRPr="00663E6D">
        <w:rPr>
          <w:rFonts w:ascii="Arial" w:hAnsi="Arial" w:cs="Arial"/>
        </w:rPr>
        <w:t xml:space="preserve">y </w:t>
      </w:r>
      <w:r w:rsidR="007612F2" w:rsidRPr="00663E6D">
        <w:rPr>
          <w:rFonts w:ascii="Arial" w:hAnsi="Arial" w:cs="Arial"/>
        </w:rPr>
        <w:t>aim in this note</w:t>
      </w:r>
      <w:r w:rsidR="000818D7" w:rsidRPr="00663E6D">
        <w:rPr>
          <w:rFonts w:ascii="Arial" w:hAnsi="Arial" w:cs="Arial"/>
        </w:rPr>
        <w:t xml:space="preserve"> is to examine the </w:t>
      </w:r>
      <w:r w:rsidR="006E698E" w:rsidRPr="00663E6D">
        <w:rPr>
          <w:rFonts w:ascii="Arial" w:hAnsi="Arial" w:cs="Arial"/>
        </w:rPr>
        <w:t>counterexample to S5</w:t>
      </w:r>
      <w:r w:rsidR="00897D67" w:rsidRPr="00663E6D">
        <w:rPr>
          <w:rFonts w:ascii="Arial" w:hAnsi="Arial" w:cs="Arial"/>
        </w:rPr>
        <w:t xml:space="preserve"> proposed by Michael Dummett</w:t>
      </w:r>
      <w:r w:rsidR="00096CFD" w:rsidRPr="00663E6D">
        <w:rPr>
          <w:rFonts w:ascii="Arial" w:hAnsi="Arial" w:cs="Arial"/>
        </w:rPr>
        <w:t>.</w:t>
      </w:r>
      <w:r w:rsidR="001E7E25" w:rsidRPr="00663E6D">
        <w:rPr>
          <w:rFonts w:ascii="Arial" w:hAnsi="Arial" w:cs="Arial"/>
        </w:rPr>
        <w:t xml:space="preserve"> </w:t>
      </w:r>
      <w:r w:rsidR="00866B4E" w:rsidRPr="00663E6D">
        <w:rPr>
          <w:rFonts w:ascii="Arial" w:hAnsi="Arial" w:cs="Arial"/>
        </w:rPr>
        <w:t xml:space="preserve">Dummett </w:t>
      </w:r>
      <w:r w:rsidR="00197E85" w:rsidRPr="00663E6D">
        <w:rPr>
          <w:rFonts w:ascii="Arial" w:hAnsi="Arial" w:cs="Arial"/>
        </w:rPr>
        <w:t>(1993</w:t>
      </w:r>
      <w:r w:rsidR="00C27878" w:rsidRPr="00663E6D">
        <w:rPr>
          <w:rFonts w:ascii="Arial" w:hAnsi="Arial" w:cs="Arial"/>
        </w:rPr>
        <w:t>a</w:t>
      </w:r>
      <w:r w:rsidR="00197E85" w:rsidRPr="00663E6D">
        <w:rPr>
          <w:rFonts w:ascii="Arial" w:hAnsi="Arial" w:cs="Arial"/>
        </w:rPr>
        <w:t xml:space="preserve">) argues </w:t>
      </w:r>
      <w:r w:rsidR="00CC68AE" w:rsidRPr="00663E6D">
        <w:rPr>
          <w:rFonts w:ascii="Arial" w:hAnsi="Arial" w:cs="Arial"/>
        </w:rPr>
        <w:t>that there could</w:t>
      </w:r>
      <w:r w:rsidR="000A45F6" w:rsidRPr="00663E6D">
        <w:rPr>
          <w:rFonts w:ascii="Arial" w:hAnsi="Arial" w:cs="Arial"/>
        </w:rPr>
        <w:t xml:space="preserve"> </w:t>
      </w:r>
      <w:r w:rsidR="00CC68AE" w:rsidRPr="00663E6D">
        <w:rPr>
          <w:rFonts w:ascii="Arial" w:hAnsi="Arial" w:cs="Arial"/>
        </w:rPr>
        <w:t>have been unicorns</w:t>
      </w:r>
      <w:r w:rsidR="00197E85" w:rsidRPr="00663E6D">
        <w:rPr>
          <w:rFonts w:ascii="Arial" w:hAnsi="Arial" w:cs="Arial"/>
        </w:rPr>
        <w:t xml:space="preserve"> and that</w:t>
      </w:r>
      <w:r w:rsidR="00CC68AE" w:rsidRPr="00663E6D">
        <w:rPr>
          <w:rFonts w:ascii="Arial" w:hAnsi="Arial" w:cs="Arial"/>
        </w:rPr>
        <w:t xml:space="preserve"> this poss</w:t>
      </w:r>
      <w:r w:rsidR="00197E85" w:rsidRPr="00663E6D">
        <w:rPr>
          <w:rFonts w:ascii="Arial" w:hAnsi="Arial" w:cs="Arial"/>
        </w:rPr>
        <w:t xml:space="preserve">ibility </w:t>
      </w:r>
      <w:r w:rsidR="00CC68AE" w:rsidRPr="00663E6D">
        <w:rPr>
          <w:rFonts w:ascii="Arial" w:hAnsi="Arial" w:cs="Arial"/>
        </w:rPr>
        <w:t>pr</w:t>
      </w:r>
      <w:r w:rsidR="00624F1B" w:rsidRPr="00663E6D">
        <w:rPr>
          <w:rFonts w:ascii="Arial" w:hAnsi="Arial" w:cs="Arial"/>
        </w:rPr>
        <w:t>ovides a counterexample to B</w:t>
      </w:r>
      <w:r w:rsidR="00197E85" w:rsidRPr="00663E6D">
        <w:rPr>
          <w:rFonts w:ascii="Arial" w:hAnsi="Arial" w:cs="Arial"/>
        </w:rPr>
        <w:t xml:space="preserve">. Moreover, </w:t>
      </w:r>
      <w:r w:rsidR="00624F1B" w:rsidRPr="00663E6D">
        <w:rPr>
          <w:rFonts w:ascii="Arial" w:hAnsi="Arial" w:cs="Arial"/>
        </w:rPr>
        <w:t>once B has been rejected, Dummett then goes on to tentatively reject S4 as well</w:t>
      </w:r>
      <w:r w:rsidR="00240CA0" w:rsidRPr="00663E6D">
        <w:rPr>
          <w:rFonts w:ascii="Arial" w:hAnsi="Arial" w:cs="Arial"/>
        </w:rPr>
        <w:t>:</w:t>
      </w:r>
    </w:p>
    <w:p w:rsidR="00240CA0" w:rsidRPr="00663E6D" w:rsidRDefault="00240CA0" w:rsidP="00663E6D">
      <w:pPr>
        <w:autoSpaceDE w:val="0"/>
        <w:autoSpaceDN w:val="0"/>
        <w:adjustRightInd w:val="0"/>
        <w:spacing w:after="0" w:line="480" w:lineRule="auto"/>
        <w:jc w:val="both"/>
        <w:rPr>
          <w:rFonts w:ascii="Arial" w:hAnsi="Arial" w:cs="Arial"/>
        </w:rPr>
      </w:pPr>
    </w:p>
    <w:p w:rsidR="00F94D2B" w:rsidRPr="00663E6D" w:rsidRDefault="00F94D2B" w:rsidP="00663E6D">
      <w:pPr>
        <w:spacing w:after="0" w:line="480" w:lineRule="auto"/>
        <w:ind w:left="851" w:right="804"/>
        <w:jc w:val="both"/>
        <w:rPr>
          <w:rFonts w:ascii="Arial" w:hAnsi="Arial" w:cs="Arial"/>
        </w:rPr>
      </w:pPr>
      <w:r w:rsidRPr="00663E6D">
        <w:rPr>
          <w:rFonts w:ascii="Arial" w:hAnsi="Arial" w:cs="Arial"/>
        </w:rPr>
        <w:t>So far as I know ... no intuitively plausible example of a failure of the accessibility relation to be both transitive and symmetrical has ever been proposed. I aim in this essay to suggest one (Dummett 1993</w:t>
      </w:r>
      <w:r w:rsidR="00C27878" w:rsidRPr="00663E6D">
        <w:rPr>
          <w:rFonts w:ascii="Arial" w:hAnsi="Arial" w:cs="Arial"/>
        </w:rPr>
        <w:t>a</w:t>
      </w:r>
      <w:r w:rsidRPr="00663E6D">
        <w:rPr>
          <w:rFonts w:ascii="Arial" w:hAnsi="Arial" w:cs="Arial"/>
        </w:rPr>
        <w:t>: 331).</w:t>
      </w:r>
    </w:p>
    <w:p w:rsidR="00F94D2B" w:rsidRPr="00663E6D" w:rsidRDefault="00F94D2B" w:rsidP="00663E6D">
      <w:pPr>
        <w:autoSpaceDE w:val="0"/>
        <w:autoSpaceDN w:val="0"/>
        <w:adjustRightInd w:val="0"/>
        <w:spacing w:after="0" w:line="480" w:lineRule="auto"/>
        <w:jc w:val="both"/>
        <w:rPr>
          <w:rFonts w:ascii="Arial" w:hAnsi="Arial" w:cs="Arial"/>
        </w:rPr>
      </w:pPr>
    </w:p>
    <w:p w:rsidR="00686E42" w:rsidRPr="00663E6D" w:rsidRDefault="00240CA0"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Dummett’s argument, although well known, is little discussed, especially given the import of its conclusions. </w:t>
      </w:r>
      <w:r w:rsidR="00FD6C2B" w:rsidRPr="00663E6D">
        <w:rPr>
          <w:rFonts w:ascii="Arial" w:hAnsi="Arial" w:cs="Arial"/>
        </w:rPr>
        <w:t>W</w:t>
      </w:r>
      <w:r w:rsidR="00CC68AE" w:rsidRPr="00663E6D">
        <w:rPr>
          <w:rFonts w:ascii="Arial" w:hAnsi="Arial" w:cs="Arial"/>
        </w:rPr>
        <w:t xml:space="preserve">hat discussion there has been </w:t>
      </w:r>
      <w:r w:rsidR="00686E42" w:rsidRPr="00663E6D">
        <w:rPr>
          <w:rFonts w:ascii="Arial" w:hAnsi="Arial" w:cs="Arial"/>
        </w:rPr>
        <w:t xml:space="preserve">(Reimer (1997), and Rumfitt (2010)) has focussed on whether Dummett is correct that </w:t>
      </w:r>
      <w:r w:rsidR="00CC68AE" w:rsidRPr="00663E6D">
        <w:rPr>
          <w:rFonts w:ascii="Arial" w:hAnsi="Arial" w:cs="Arial"/>
        </w:rPr>
        <w:t xml:space="preserve">there could have been unicorns. What I show </w:t>
      </w:r>
      <w:r w:rsidR="008802A0" w:rsidRPr="00663E6D">
        <w:rPr>
          <w:rFonts w:ascii="Arial" w:hAnsi="Arial" w:cs="Arial"/>
        </w:rPr>
        <w:lastRenderedPageBreak/>
        <w:t>below</w:t>
      </w:r>
      <w:r w:rsidR="00CC68AE" w:rsidRPr="00663E6D">
        <w:rPr>
          <w:rFonts w:ascii="Arial" w:hAnsi="Arial" w:cs="Arial"/>
        </w:rPr>
        <w:t xml:space="preserve"> is that </w:t>
      </w:r>
      <w:r w:rsidR="00AC7ECA" w:rsidRPr="00663E6D">
        <w:rPr>
          <w:rFonts w:ascii="Arial" w:hAnsi="Arial" w:cs="Arial"/>
        </w:rPr>
        <w:t>even if we grant</w:t>
      </w:r>
      <w:r w:rsidR="001E7E25" w:rsidRPr="00663E6D">
        <w:rPr>
          <w:rFonts w:ascii="Arial" w:hAnsi="Arial" w:cs="Arial"/>
        </w:rPr>
        <w:t xml:space="preserve"> that there could have been unicorns,</w:t>
      </w:r>
      <w:r w:rsidR="00AC7ECA" w:rsidRPr="00663E6D">
        <w:rPr>
          <w:rFonts w:ascii="Arial" w:hAnsi="Arial" w:cs="Arial"/>
        </w:rPr>
        <w:t xml:space="preserve"> Dummett</w:t>
      </w:r>
      <w:r w:rsidR="001E7E25" w:rsidRPr="00663E6D">
        <w:rPr>
          <w:rFonts w:ascii="Arial" w:hAnsi="Arial" w:cs="Arial"/>
        </w:rPr>
        <w:t>’s</w:t>
      </w:r>
      <w:r w:rsidR="00AC7ECA" w:rsidRPr="00663E6D">
        <w:rPr>
          <w:rFonts w:ascii="Arial" w:hAnsi="Arial" w:cs="Arial"/>
        </w:rPr>
        <w:t xml:space="preserve"> </w:t>
      </w:r>
      <w:r w:rsidR="00686E42" w:rsidRPr="00663E6D">
        <w:rPr>
          <w:rFonts w:ascii="Arial" w:hAnsi="Arial" w:cs="Arial"/>
        </w:rPr>
        <w:t>argument fails</w:t>
      </w:r>
      <w:r w:rsidR="00FF705D" w:rsidRPr="00663E6D">
        <w:rPr>
          <w:rFonts w:ascii="Arial" w:hAnsi="Arial" w:cs="Arial"/>
        </w:rPr>
        <w:t xml:space="preserve"> and s</w:t>
      </w:r>
      <w:r w:rsidR="00CC68AE" w:rsidRPr="00663E6D">
        <w:rPr>
          <w:rFonts w:ascii="Arial" w:hAnsi="Arial" w:cs="Arial"/>
        </w:rPr>
        <w:t xml:space="preserve">o </w:t>
      </w:r>
      <w:r w:rsidR="00686E42" w:rsidRPr="00663E6D">
        <w:rPr>
          <w:rFonts w:ascii="Arial" w:hAnsi="Arial" w:cs="Arial"/>
        </w:rPr>
        <w:t xml:space="preserve">we </w:t>
      </w:r>
      <w:r w:rsidR="001E7E25" w:rsidRPr="00663E6D">
        <w:rPr>
          <w:rFonts w:ascii="Arial" w:hAnsi="Arial" w:cs="Arial"/>
        </w:rPr>
        <w:t>should</w:t>
      </w:r>
      <w:r w:rsidR="00686E42" w:rsidRPr="00663E6D">
        <w:rPr>
          <w:rFonts w:ascii="Arial" w:hAnsi="Arial" w:cs="Arial"/>
        </w:rPr>
        <w:t xml:space="preserve"> not agree with </w:t>
      </w:r>
      <w:r w:rsidR="00CC68AE" w:rsidRPr="00663E6D">
        <w:rPr>
          <w:rFonts w:ascii="Arial" w:hAnsi="Arial" w:cs="Arial"/>
        </w:rPr>
        <w:t>R</w:t>
      </w:r>
      <w:r w:rsidR="00686E42" w:rsidRPr="00663E6D">
        <w:rPr>
          <w:rFonts w:ascii="Arial" w:hAnsi="Arial" w:cs="Arial"/>
        </w:rPr>
        <w:t>umfitt</w:t>
      </w:r>
      <w:r w:rsidR="00AC7ECA" w:rsidRPr="00663E6D">
        <w:rPr>
          <w:rFonts w:ascii="Arial" w:hAnsi="Arial" w:cs="Arial"/>
        </w:rPr>
        <w:t xml:space="preserve"> (2001: 322 n23)</w:t>
      </w:r>
      <w:r w:rsidR="00CC68AE" w:rsidRPr="00663E6D">
        <w:rPr>
          <w:rFonts w:ascii="Arial" w:hAnsi="Arial" w:cs="Arial"/>
        </w:rPr>
        <w:t xml:space="preserve"> that B “has been seriously challenged” by Dummett.</w:t>
      </w:r>
      <w:r w:rsidR="000818D7" w:rsidRPr="00663E6D">
        <w:rPr>
          <w:rFonts w:ascii="Arial" w:hAnsi="Arial" w:cs="Arial"/>
        </w:rPr>
        <w:t xml:space="preserve"> </w:t>
      </w:r>
    </w:p>
    <w:p w:rsidR="00686E42" w:rsidRPr="00663E6D" w:rsidRDefault="00686E42" w:rsidP="00663E6D">
      <w:pPr>
        <w:autoSpaceDE w:val="0"/>
        <w:autoSpaceDN w:val="0"/>
        <w:adjustRightInd w:val="0"/>
        <w:spacing w:after="0" w:line="480" w:lineRule="auto"/>
        <w:jc w:val="both"/>
        <w:rPr>
          <w:rFonts w:ascii="Arial" w:hAnsi="Arial" w:cs="Arial"/>
        </w:rPr>
      </w:pPr>
    </w:p>
    <w:p w:rsidR="00FB4857" w:rsidRPr="00663E6D" w:rsidRDefault="001E7E25"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In §1 </w:t>
      </w:r>
      <w:r w:rsidR="00C74837" w:rsidRPr="00663E6D">
        <w:rPr>
          <w:rFonts w:ascii="Arial" w:hAnsi="Arial" w:cs="Arial"/>
        </w:rPr>
        <w:t>I outline Dummett’s argument against B and S4</w:t>
      </w:r>
      <w:r w:rsidR="00EC52A1" w:rsidRPr="00663E6D">
        <w:rPr>
          <w:rFonts w:ascii="Arial" w:hAnsi="Arial" w:cs="Arial"/>
        </w:rPr>
        <w:t xml:space="preserve">. I then show (§2) that Dummett’s argument is invalid, but that his case is still of interest as it </w:t>
      </w:r>
      <w:r w:rsidR="00FD6C2B" w:rsidRPr="00663E6D">
        <w:rPr>
          <w:rFonts w:ascii="Arial" w:hAnsi="Arial" w:cs="Arial"/>
        </w:rPr>
        <w:t xml:space="preserve">does </w:t>
      </w:r>
      <w:r w:rsidR="00EC52A1" w:rsidRPr="00663E6D">
        <w:rPr>
          <w:rFonts w:ascii="Arial" w:hAnsi="Arial" w:cs="Arial"/>
        </w:rPr>
        <w:t>provide</w:t>
      </w:r>
      <w:r w:rsidR="00FD6C2B" w:rsidRPr="00663E6D">
        <w:rPr>
          <w:rFonts w:ascii="Arial" w:hAnsi="Arial" w:cs="Arial"/>
        </w:rPr>
        <w:t xml:space="preserve"> a</w:t>
      </w:r>
      <w:r w:rsidR="00EC52A1" w:rsidRPr="00663E6D">
        <w:rPr>
          <w:rFonts w:ascii="Arial" w:hAnsi="Arial" w:cs="Arial"/>
        </w:rPr>
        <w:t xml:space="preserve"> counterexample to S</w:t>
      </w:r>
      <w:r w:rsidR="00FD6C2B" w:rsidRPr="00663E6D">
        <w:rPr>
          <w:rFonts w:ascii="Arial" w:hAnsi="Arial" w:cs="Arial"/>
        </w:rPr>
        <w:t xml:space="preserve">5, </w:t>
      </w:r>
      <w:r w:rsidR="00C74837" w:rsidRPr="00663E6D">
        <w:rPr>
          <w:rFonts w:ascii="Arial" w:hAnsi="Arial" w:cs="Arial"/>
        </w:rPr>
        <w:t>and that this</w:t>
      </w:r>
      <w:r w:rsidR="00FD6C2B" w:rsidRPr="00663E6D">
        <w:rPr>
          <w:rFonts w:ascii="Arial" w:hAnsi="Arial" w:cs="Arial"/>
        </w:rPr>
        <w:t xml:space="preserve"> is naturally thoug</w:t>
      </w:r>
      <w:r w:rsidR="003907A5" w:rsidRPr="00663E6D">
        <w:rPr>
          <w:rFonts w:ascii="Arial" w:hAnsi="Arial" w:cs="Arial"/>
        </w:rPr>
        <w:t>ht of as a counterexample to S4</w:t>
      </w:r>
      <w:r w:rsidR="00EC52A1" w:rsidRPr="00663E6D">
        <w:rPr>
          <w:rFonts w:ascii="Arial" w:hAnsi="Arial" w:cs="Arial"/>
        </w:rPr>
        <w:t>. Finally, in §3</w:t>
      </w:r>
      <w:r w:rsidR="00FD6C2B" w:rsidRPr="00663E6D">
        <w:rPr>
          <w:rFonts w:ascii="Arial" w:hAnsi="Arial" w:cs="Arial"/>
        </w:rPr>
        <w:t>,</w:t>
      </w:r>
      <w:r w:rsidR="00EC52A1" w:rsidRPr="00663E6D">
        <w:rPr>
          <w:rFonts w:ascii="Arial" w:hAnsi="Arial" w:cs="Arial"/>
        </w:rPr>
        <w:t xml:space="preserve"> I argue that we can rest</w:t>
      </w:r>
      <w:r w:rsidR="00525A07" w:rsidRPr="00663E6D">
        <w:rPr>
          <w:rFonts w:ascii="Arial" w:hAnsi="Arial" w:cs="Arial"/>
        </w:rPr>
        <w:t>ore Dummett’s case against B</w:t>
      </w:r>
      <w:r w:rsidR="00EC52A1" w:rsidRPr="00663E6D">
        <w:rPr>
          <w:rFonts w:ascii="Arial" w:hAnsi="Arial" w:cs="Arial"/>
        </w:rPr>
        <w:t xml:space="preserve">, but </w:t>
      </w:r>
      <w:r w:rsidR="003907A5" w:rsidRPr="00663E6D">
        <w:rPr>
          <w:rFonts w:ascii="Arial" w:hAnsi="Arial" w:cs="Arial"/>
        </w:rPr>
        <w:t xml:space="preserve">that such a case is undermotivated and relies on </w:t>
      </w:r>
      <w:r w:rsidR="00EC52A1" w:rsidRPr="00663E6D">
        <w:rPr>
          <w:rFonts w:ascii="Arial" w:hAnsi="Arial" w:cs="Arial"/>
        </w:rPr>
        <w:t xml:space="preserve">further controversial </w:t>
      </w:r>
      <w:r w:rsidRPr="00663E6D">
        <w:rPr>
          <w:rFonts w:ascii="Arial" w:hAnsi="Arial" w:cs="Arial"/>
        </w:rPr>
        <w:t xml:space="preserve">metaphysical or semantic </w:t>
      </w:r>
      <w:r w:rsidR="00EC52A1" w:rsidRPr="00663E6D">
        <w:rPr>
          <w:rFonts w:ascii="Arial" w:hAnsi="Arial" w:cs="Arial"/>
        </w:rPr>
        <w:t>claims</w:t>
      </w:r>
      <w:r w:rsidR="003907A5" w:rsidRPr="00663E6D">
        <w:rPr>
          <w:rFonts w:ascii="Arial" w:hAnsi="Arial" w:cs="Arial"/>
        </w:rPr>
        <w:t>. The</w:t>
      </w:r>
      <w:r w:rsidR="00C2254C" w:rsidRPr="00663E6D">
        <w:rPr>
          <w:rFonts w:ascii="Arial" w:hAnsi="Arial" w:cs="Arial"/>
        </w:rPr>
        <w:t xml:space="preserve"> </w:t>
      </w:r>
      <w:r w:rsidR="00EC52A1" w:rsidRPr="00663E6D">
        <w:rPr>
          <w:rFonts w:ascii="Arial" w:hAnsi="Arial" w:cs="Arial"/>
        </w:rPr>
        <w:t>Dummett</w:t>
      </w:r>
      <w:r w:rsidR="00C2254C" w:rsidRPr="00663E6D">
        <w:rPr>
          <w:rFonts w:ascii="Arial" w:hAnsi="Arial" w:cs="Arial"/>
        </w:rPr>
        <w:t>ian case against B is</w:t>
      </w:r>
      <w:r w:rsidR="003907A5" w:rsidRPr="00663E6D">
        <w:rPr>
          <w:rFonts w:ascii="Arial" w:hAnsi="Arial" w:cs="Arial"/>
        </w:rPr>
        <w:t>, then,</w:t>
      </w:r>
      <w:r w:rsidR="00C2254C" w:rsidRPr="00663E6D">
        <w:rPr>
          <w:rFonts w:ascii="Arial" w:hAnsi="Arial" w:cs="Arial"/>
        </w:rPr>
        <w:t xml:space="preserve"> uncompelling</w:t>
      </w:r>
      <w:r w:rsidR="00C74837" w:rsidRPr="00663E6D">
        <w:rPr>
          <w:rFonts w:ascii="Arial" w:hAnsi="Arial" w:cs="Arial"/>
        </w:rPr>
        <w:t xml:space="preserve"> even granting the possibility of unicorns</w:t>
      </w:r>
      <w:r w:rsidR="00C2254C" w:rsidRPr="00663E6D">
        <w:rPr>
          <w:rFonts w:ascii="Arial" w:hAnsi="Arial" w:cs="Arial"/>
        </w:rPr>
        <w:t>.</w:t>
      </w:r>
    </w:p>
    <w:p w:rsidR="002E2F6B" w:rsidRPr="00663E6D" w:rsidRDefault="002E2F6B" w:rsidP="00663E6D">
      <w:pPr>
        <w:spacing w:after="0" w:line="480" w:lineRule="auto"/>
        <w:jc w:val="both"/>
        <w:rPr>
          <w:rFonts w:ascii="Arial" w:hAnsi="Arial" w:cs="Arial"/>
        </w:rPr>
      </w:pPr>
    </w:p>
    <w:p w:rsidR="00FB4857" w:rsidRPr="00663E6D" w:rsidRDefault="00FB4857" w:rsidP="00663E6D">
      <w:pPr>
        <w:autoSpaceDE w:val="0"/>
        <w:autoSpaceDN w:val="0"/>
        <w:adjustRightInd w:val="0"/>
        <w:spacing w:after="0" w:line="480" w:lineRule="auto"/>
        <w:jc w:val="both"/>
        <w:rPr>
          <w:rFonts w:ascii="Arial" w:hAnsi="Arial" w:cs="Arial"/>
        </w:rPr>
      </w:pPr>
    </w:p>
    <w:p w:rsidR="00096CFD" w:rsidRPr="00663E6D" w:rsidRDefault="00AC7ECA" w:rsidP="00663E6D">
      <w:pPr>
        <w:autoSpaceDE w:val="0"/>
        <w:autoSpaceDN w:val="0"/>
        <w:adjustRightInd w:val="0"/>
        <w:spacing w:after="0" w:line="480" w:lineRule="auto"/>
        <w:jc w:val="both"/>
        <w:rPr>
          <w:rFonts w:ascii="Arial" w:hAnsi="Arial" w:cs="Arial"/>
          <w:b/>
        </w:rPr>
      </w:pPr>
      <w:r w:rsidRPr="00663E6D">
        <w:rPr>
          <w:rFonts w:ascii="Arial" w:hAnsi="Arial" w:cs="Arial"/>
          <w:b/>
        </w:rPr>
        <w:t>1. Dummett’s Example</w:t>
      </w:r>
    </w:p>
    <w:p w:rsidR="009C0830" w:rsidRPr="00663E6D" w:rsidRDefault="001913D0" w:rsidP="00663E6D">
      <w:pPr>
        <w:spacing w:after="0" w:line="480" w:lineRule="auto"/>
        <w:jc w:val="both"/>
        <w:rPr>
          <w:rFonts w:ascii="Arial" w:hAnsi="Arial" w:cs="Arial"/>
        </w:rPr>
      </w:pPr>
      <w:r w:rsidRPr="00663E6D">
        <w:rPr>
          <w:rFonts w:ascii="Arial" w:hAnsi="Arial" w:cs="Arial"/>
        </w:rPr>
        <w:t>T</w:t>
      </w:r>
      <w:r w:rsidR="009C0830" w:rsidRPr="00663E6D">
        <w:rPr>
          <w:rFonts w:ascii="Arial" w:hAnsi="Arial" w:cs="Arial"/>
        </w:rPr>
        <w:t xml:space="preserve">here </w:t>
      </w:r>
      <w:r w:rsidRPr="00663E6D">
        <w:rPr>
          <w:rFonts w:ascii="Arial" w:hAnsi="Arial" w:cs="Arial"/>
        </w:rPr>
        <w:t>is</w:t>
      </w:r>
      <w:r w:rsidR="009C0830" w:rsidRPr="00663E6D">
        <w:rPr>
          <w:rFonts w:ascii="Arial" w:hAnsi="Arial" w:cs="Arial"/>
        </w:rPr>
        <w:t xml:space="preserve"> a </w:t>
      </w:r>
      <w:r w:rsidRPr="00663E6D">
        <w:rPr>
          <w:rFonts w:ascii="Arial" w:hAnsi="Arial" w:cs="Arial"/>
        </w:rPr>
        <w:t xml:space="preserve">possible </w:t>
      </w:r>
      <w:r w:rsidR="009C0830" w:rsidRPr="00663E6D">
        <w:rPr>
          <w:rFonts w:ascii="Arial" w:hAnsi="Arial" w:cs="Arial"/>
        </w:rPr>
        <w:t>world, u, where there are creatures resembling the unicorns of the myth</w:t>
      </w:r>
      <w:r w:rsidR="00CC143D" w:rsidRPr="00663E6D">
        <w:rPr>
          <w:rFonts w:ascii="Arial" w:hAnsi="Arial" w:cs="Arial"/>
        </w:rPr>
        <w:t>,</w:t>
      </w:r>
      <w:r w:rsidR="009C0830" w:rsidRPr="00663E6D">
        <w:rPr>
          <w:rFonts w:ascii="Arial" w:hAnsi="Arial" w:cs="Arial"/>
        </w:rPr>
        <w:t xml:space="preserve"> which belong, like deer, to the order Artiodactyla</w:t>
      </w:r>
      <w:r w:rsidR="00CC143D" w:rsidRPr="00663E6D">
        <w:rPr>
          <w:rFonts w:ascii="Arial" w:hAnsi="Arial" w:cs="Arial"/>
        </w:rPr>
        <w:t>. Similarly,</w:t>
      </w:r>
      <w:r w:rsidR="009C0830" w:rsidRPr="00663E6D">
        <w:rPr>
          <w:rFonts w:ascii="Arial" w:hAnsi="Arial" w:cs="Arial"/>
        </w:rPr>
        <w:t xml:space="preserve"> there is a world, v, where there are creatures resembling the unicorns of the myth</w:t>
      </w:r>
      <w:r w:rsidR="00CC143D" w:rsidRPr="00663E6D">
        <w:rPr>
          <w:rFonts w:ascii="Arial" w:hAnsi="Arial" w:cs="Arial"/>
        </w:rPr>
        <w:t>,</w:t>
      </w:r>
      <w:r w:rsidR="009C0830" w:rsidRPr="00663E6D">
        <w:rPr>
          <w:rFonts w:ascii="Arial" w:hAnsi="Arial" w:cs="Arial"/>
        </w:rPr>
        <w:t xml:space="preserve"> which belong, like horse</w:t>
      </w:r>
      <w:r w:rsidR="00AC0926" w:rsidRPr="00663E6D">
        <w:rPr>
          <w:rFonts w:ascii="Arial" w:hAnsi="Arial" w:cs="Arial"/>
        </w:rPr>
        <w:t>s, to the order Perissodactyla.</w:t>
      </w:r>
      <w:r w:rsidR="009C0830" w:rsidRPr="00663E6D">
        <w:rPr>
          <w:rFonts w:ascii="Arial" w:hAnsi="Arial" w:cs="Arial"/>
        </w:rPr>
        <w:t xml:space="preserve"> </w:t>
      </w:r>
      <w:r w:rsidRPr="00663E6D">
        <w:rPr>
          <w:rFonts w:ascii="Arial" w:hAnsi="Arial" w:cs="Arial"/>
        </w:rPr>
        <w:t>But are</w:t>
      </w:r>
      <w:r w:rsidR="009C0830" w:rsidRPr="00663E6D">
        <w:rPr>
          <w:rFonts w:ascii="Arial" w:hAnsi="Arial" w:cs="Arial"/>
        </w:rPr>
        <w:t xml:space="preserve"> the cr</w:t>
      </w:r>
      <w:r w:rsidRPr="00663E6D">
        <w:rPr>
          <w:rFonts w:ascii="Arial" w:hAnsi="Arial" w:cs="Arial"/>
        </w:rPr>
        <w:t>eatures of u and v are unicorns?</w:t>
      </w:r>
      <w:r w:rsidR="009C0830" w:rsidRPr="00663E6D">
        <w:rPr>
          <w:rFonts w:ascii="Arial" w:hAnsi="Arial" w:cs="Arial"/>
        </w:rPr>
        <w:t xml:space="preserve"> </w:t>
      </w:r>
      <w:r w:rsidR="00197E85" w:rsidRPr="00663E6D">
        <w:rPr>
          <w:rFonts w:ascii="Arial" w:hAnsi="Arial" w:cs="Arial"/>
        </w:rPr>
        <w:t xml:space="preserve">Kripke (1980) suggests that semantic considerations mean that there could not have been unicorns, </w:t>
      </w:r>
      <w:r w:rsidRPr="00663E6D">
        <w:rPr>
          <w:rFonts w:ascii="Arial" w:hAnsi="Arial" w:cs="Arial"/>
        </w:rPr>
        <w:t>and so the creatures of u and v are not unicorns.</w:t>
      </w:r>
      <w:r w:rsidR="005F3796" w:rsidRPr="00663E6D">
        <w:rPr>
          <w:rStyle w:val="FootnoteReference"/>
          <w:rFonts w:ascii="Arial" w:hAnsi="Arial" w:cs="Arial"/>
        </w:rPr>
        <w:footnoteReference w:id="3"/>
      </w:r>
      <w:r w:rsidRPr="00663E6D">
        <w:rPr>
          <w:rFonts w:ascii="Arial" w:hAnsi="Arial" w:cs="Arial"/>
        </w:rPr>
        <w:t xml:space="preserve"> </w:t>
      </w:r>
      <w:r w:rsidR="00197E85" w:rsidRPr="00663E6D">
        <w:rPr>
          <w:rFonts w:ascii="Arial" w:hAnsi="Arial" w:cs="Arial"/>
        </w:rPr>
        <w:t>Dummett (1993</w:t>
      </w:r>
      <w:r w:rsidR="00C27878" w:rsidRPr="00663E6D">
        <w:rPr>
          <w:rFonts w:ascii="Arial" w:hAnsi="Arial" w:cs="Arial"/>
        </w:rPr>
        <w:t>a</w:t>
      </w:r>
      <w:r w:rsidR="00197E85" w:rsidRPr="00663E6D">
        <w:rPr>
          <w:rFonts w:ascii="Arial" w:hAnsi="Arial" w:cs="Arial"/>
        </w:rPr>
        <w:t xml:space="preserve">) argues against Kripke’s semantic </w:t>
      </w:r>
      <w:r w:rsidR="00CC143D" w:rsidRPr="00663E6D">
        <w:rPr>
          <w:rFonts w:ascii="Arial" w:hAnsi="Arial" w:cs="Arial"/>
        </w:rPr>
        <w:t>thesis</w:t>
      </w:r>
      <w:r w:rsidRPr="00663E6D">
        <w:rPr>
          <w:rFonts w:ascii="Arial" w:hAnsi="Arial" w:cs="Arial"/>
        </w:rPr>
        <w:t xml:space="preserve"> and </w:t>
      </w:r>
      <w:r w:rsidR="00CC143D" w:rsidRPr="00663E6D">
        <w:rPr>
          <w:rFonts w:ascii="Arial" w:hAnsi="Arial" w:cs="Arial"/>
        </w:rPr>
        <w:t xml:space="preserve">claims </w:t>
      </w:r>
      <w:r w:rsidRPr="00663E6D">
        <w:rPr>
          <w:rFonts w:ascii="Arial" w:hAnsi="Arial" w:cs="Arial"/>
        </w:rPr>
        <w:t xml:space="preserve">that </w:t>
      </w:r>
      <w:r w:rsidR="005F3796" w:rsidRPr="00663E6D">
        <w:rPr>
          <w:rFonts w:ascii="Arial" w:hAnsi="Arial" w:cs="Arial"/>
        </w:rPr>
        <w:t xml:space="preserve">the creatures of </w:t>
      </w:r>
      <w:r w:rsidR="008F47AF" w:rsidRPr="00663E6D">
        <w:rPr>
          <w:rFonts w:ascii="Arial" w:hAnsi="Arial" w:cs="Arial"/>
        </w:rPr>
        <w:t xml:space="preserve">both </w:t>
      </w:r>
      <w:r w:rsidRPr="00663E6D">
        <w:rPr>
          <w:rFonts w:ascii="Arial" w:hAnsi="Arial" w:cs="Arial"/>
        </w:rPr>
        <w:t xml:space="preserve">u and v are unicorns. </w:t>
      </w:r>
      <w:r w:rsidR="009C0830" w:rsidRPr="00663E6D">
        <w:rPr>
          <w:rFonts w:ascii="Arial" w:hAnsi="Arial" w:cs="Arial"/>
        </w:rPr>
        <w:t xml:space="preserve">Let’s grant Dummett </w:t>
      </w:r>
      <w:r w:rsidR="005F3796" w:rsidRPr="00663E6D">
        <w:rPr>
          <w:rFonts w:ascii="Arial" w:hAnsi="Arial" w:cs="Arial"/>
        </w:rPr>
        <w:t>t</w:t>
      </w:r>
      <w:r w:rsidR="009C0830" w:rsidRPr="00663E6D">
        <w:rPr>
          <w:rFonts w:ascii="Arial" w:hAnsi="Arial" w:cs="Arial"/>
        </w:rPr>
        <w:t>his claim</w:t>
      </w:r>
      <w:r w:rsidR="00AC0926" w:rsidRPr="00663E6D">
        <w:rPr>
          <w:rFonts w:ascii="Arial" w:hAnsi="Arial" w:cs="Arial"/>
        </w:rPr>
        <w:t xml:space="preserve"> for the sake of argument</w:t>
      </w:r>
      <w:r w:rsidR="0031545B" w:rsidRPr="00663E6D">
        <w:rPr>
          <w:rFonts w:ascii="Arial" w:hAnsi="Arial" w:cs="Arial"/>
        </w:rPr>
        <w:t>.</w:t>
      </w:r>
    </w:p>
    <w:p w:rsidR="00AC0926" w:rsidRPr="00663E6D" w:rsidRDefault="00AC0926" w:rsidP="00663E6D">
      <w:pPr>
        <w:spacing w:after="0" w:line="480" w:lineRule="auto"/>
        <w:jc w:val="both"/>
        <w:rPr>
          <w:rFonts w:ascii="Arial" w:hAnsi="Arial" w:cs="Arial"/>
        </w:rPr>
      </w:pPr>
    </w:p>
    <w:p w:rsidR="00A53FD8" w:rsidRPr="00663E6D" w:rsidRDefault="001913D0" w:rsidP="00663E6D">
      <w:pPr>
        <w:spacing w:after="0" w:line="480" w:lineRule="auto"/>
        <w:jc w:val="both"/>
        <w:rPr>
          <w:rFonts w:ascii="Arial" w:hAnsi="Arial" w:cs="Arial"/>
        </w:rPr>
      </w:pPr>
      <w:r w:rsidRPr="00663E6D">
        <w:rPr>
          <w:rFonts w:ascii="Arial" w:hAnsi="Arial" w:cs="Arial"/>
        </w:rPr>
        <w:t xml:space="preserve">In order to generate his counterexample to B, </w:t>
      </w:r>
      <w:r w:rsidR="00A53FD8" w:rsidRPr="00663E6D">
        <w:rPr>
          <w:rFonts w:ascii="Arial" w:hAnsi="Arial" w:cs="Arial"/>
        </w:rPr>
        <w:t xml:space="preserve">Dummett </w:t>
      </w:r>
      <w:r w:rsidR="00936F73" w:rsidRPr="00663E6D">
        <w:rPr>
          <w:rFonts w:ascii="Arial" w:hAnsi="Arial" w:cs="Arial"/>
        </w:rPr>
        <w:t>also relies on</w:t>
      </w:r>
      <w:r w:rsidRPr="00663E6D">
        <w:rPr>
          <w:rFonts w:ascii="Arial" w:hAnsi="Arial" w:cs="Arial"/>
        </w:rPr>
        <w:t xml:space="preserve"> the follow</w:t>
      </w:r>
      <w:r w:rsidR="00ED4D56" w:rsidRPr="00663E6D">
        <w:rPr>
          <w:rFonts w:ascii="Arial" w:hAnsi="Arial" w:cs="Arial"/>
        </w:rPr>
        <w:t>ing claim</w:t>
      </w:r>
      <w:r w:rsidRPr="00663E6D">
        <w:rPr>
          <w:rFonts w:ascii="Arial" w:hAnsi="Arial" w:cs="Arial"/>
        </w:rPr>
        <w:t>:</w:t>
      </w:r>
    </w:p>
    <w:p w:rsidR="00A53FD8" w:rsidRPr="00663E6D" w:rsidRDefault="00A53FD8" w:rsidP="00663E6D">
      <w:pPr>
        <w:spacing w:after="0" w:line="480" w:lineRule="auto"/>
        <w:jc w:val="both"/>
        <w:rPr>
          <w:rFonts w:ascii="Arial" w:hAnsi="Arial" w:cs="Arial"/>
        </w:rPr>
      </w:pPr>
    </w:p>
    <w:p w:rsidR="00A53FD8" w:rsidRPr="00663E6D" w:rsidRDefault="00A53FD8" w:rsidP="00663E6D">
      <w:pPr>
        <w:spacing w:after="0" w:line="480" w:lineRule="auto"/>
        <w:ind w:left="851" w:right="804"/>
        <w:jc w:val="both"/>
        <w:rPr>
          <w:rFonts w:ascii="Arial" w:hAnsi="Arial" w:cs="Arial"/>
        </w:rPr>
      </w:pPr>
      <w:r w:rsidRPr="00663E6D">
        <w:rPr>
          <w:rFonts w:ascii="Arial" w:hAnsi="Arial" w:cs="Arial"/>
        </w:rPr>
        <w:t>In world u, any animal, to be a unicorn, must have the same anatomical structure as the unicorns in u, and hence, in particular, must belong to the order Artiodactyla. ...</w:t>
      </w:r>
      <w:r w:rsidR="00936F73" w:rsidRPr="00663E6D">
        <w:rPr>
          <w:rFonts w:ascii="Arial" w:hAnsi="Arial" w:cs="Arial"/>
        </w:rPr>
        <w:t xml:space="preserve"> </w:t>
      </w:r>
      <w:proofErr w:type="gramStart"/>
      <w:r w:rsidRPr="00663E6D">
        <w:rPr>
          <w:rFonts w:ascii="Arial" w:hAnsi="Arial" w:cs="Arial"/>
        </w:rPr>
        <w:t>u</w:t>
      </w:r>
      <w:proofErr w:type="gramEnd"/>
      <w:r w:rsidRPr="00663E6D">
        <w:rPr>
          <w:rFonts w:ascii="Arial" w:hAnsi="Arial" w:cs="Arial"/>
        </w:rPr>
        <w:t xml:space="preserve"> is a world in which it holds good that unicorns are necessarily of the order Artiodactyla (Dummett 1993</w:t>
      </w:r>
      <w:r w:rsidR="00C27878" w:rsidRPr="00663E6D">
        <w:rPr>
          <w:rFonts w:ascii="Arial" w:hAnsi="Arial" w:cs="Arial"/>
        </w:rPr>
        <w:t>a</w:t>
      </w:r>
      <w:r w:rsidRPr="00663E6D">
        <w:rPr>
          <w:rFonts w:ascii="Arial" w:hAnsi="Arial" w:cs="Arial"/>
        </w:rPr>
        <w:t>: 346).</w:t>
      </w:r>
    </w:p>
    <w:p w:rsidR="00A53FD8" w:rsidRPr="00663E6D" w:rsidRDefault="00A53FD8" w:rsidP="00663E6D">
      <w:pPr>
        <w:spacing w:after="0" w:line="480" w:lineRule="auto"/>
        <w:ind w:right="804"/>
        <w:jc w:val="both"/>
        <w:rPr>
          <w:rFonts w:ascii="Arial" w:hAnsi="Arial" w:cs="Arial"/>
        </w:rPr>
      </w:pPr>
    </w:p>
    <w:p w:rsidR="009C0830" w:rsidRPr="00663E6D" w:rsidRDefault="00ED2FDE" w:rsidP="00663E6D">
      <w:pPr>
        <w:spacing w:after="0" w:line="480" w:lineRule="auto"/>
        <w:jc w:val="both"/>
        <w:rPr>
          <w:rFonts w:ascii="Arial" w:hAnsi="Arial" w:cs="Arial"/>
        </w:rPr>
      </w:pPr>
      <w:r w:rsidRPr="00663E6D">
        <w:rPr>
          <w:rFonts w:ascii="Arial" w:hAnsi="Arial" w:cs="Arial"/>
        </w:rPr>
        <w:t>Given these two assumptions – the possibility of unicorns</w:t>
      </w:r>
      <w:r w:rsidR="00C23AD3" w:rsidRPr="00663E6D">
        <w:rPr>
          <w:rFonts w:ascii="Arial" w:hAnsi="Arial" w:cs="Arial"/>
        </w:rPr>
        <w:t xml:space="preserve"> of the order Artiodactyla and of the order Perissodactyla</w:t>
      </w:r>
      <w:r w:rsidRPr="00663E6D">
        <w:rPr>
          <w:rFonts w:ascii="Arial" w:hAnsi="Arial" w:cs="Arial"/>
        </w:rPr>
        <w:t xml:space="preserve">, and the necessity of </w:t>
      </w:r>
      <w:r w:rsidR="001913D0" w:rsidRPr="00663E6D">
        <w:rPr>
          <w:rFonts w:ascii="Arial" w:hAnsi="Arial" w:cs="Arial"/>
        </w:rPr>
        <w:t>order membership</w:t>
      </w:r>
      <w:r w:rsidRPr="00663E6D">
        <w:rPr>
          <w:rFonts w:ascii="Arial" w:hAnsi="Arial" w:cs="Arial"/>
        </w:rPr>
        <w:t xml:space="preserve"> – </w:t>
      </w:r>
      <w:r w:rsidR="00ED4D56" w:rsidRPr="00663E6D">
        <w:rPr>
          <w:rFonts w:ascii="Arial" w:hAnsi="Arial" w:cs="Arial"/>
        </w:rPr>
        <w:t xml:space="preserve">Dummett argues </w:t>
      </w:r>
      <w:r w:rsidR="00413518" w:rsidRPr="00663E6D">
        <w:rPr>
          <w:rFonts w:ascii="Arial" w:hAnsi="Arial" w:cs="Arial"/>
        </w:rPr>
        <w:t xml:space="preserve">that </w:t>
      </w:r>
      <w:r w:rsidRPr="00663E6D">
        <w:rPr>
          <w:rFonts w:ascii="Arial" w:hAnsi="Arial" w:cs="Arial"/>
        </w:rPr>
        <w:t>B is to be rejected. In particular, Dummett thinks that the actual world, w, is not accessible from either u or v</w:t>
      </w:r>
      <w:r w:rsidR="009C0830" w:rsidRPr="00663E6D">
        <w:rPr>
          <w:rFonts w:ascii="Arial" w:hAnsi="Arial" w:cs="Arial"/>
        </w:rPr>
        <w:t>:</w:t>
      </w:r>
    </w:p>
    <w:p w:rsidR="009C0830" w:rsidRPr="00663E6D" w:rsidRDefault="009C0830" w:rsidP="00663E6D">
      <w:pPr>
        <w:spacing w:after="0" w:line="480" w:lineRule="auto"/>
        <w:jc w:val="both"/>
        <w:rPr>
          <w:rFonts w:ascii="Arial" w:hAnsi="Arial" w:cs="Arial"/>
        </w:rPr>
      </w:pPr>
    </w:p>
    <w:p w:rsidR="009C0830" w:rsidRPr="00663E6D" w:rsidRDefault="009C0830" w:rsidP="00663E6D">
      <w:pPr>
        <w:spacing w:after="0" w:line="480" w:lineRule="auto"/>
        <w:ind w:left="851" w:right="1088"/>
        <w:jc w:val="both"/>
        <w:rPr>
          <w:rFonts w:ascii="Arial" w:hAnsi="Arial" w:cs="Arial"/>
        </w:rPr>
      </w:pPr>
      <w:r w:rsidRPr="00663E6D">
        <w:rPr>
          <w:rFonts w:ascii="Arial" w:hAnsi="Arial" w:cs="Arial"/>
        </w:rPr>
        <w:t>Since a proposition necessarily true in u is possibly false in w, w cannot be possible relatively to u, although u is possible relatively to w. The relation of relative possibility (accessibilit</w:t>
      </w:r>
      <w:r w:rsidR="00ED4D56" w:rsidRPr="00663E6D">
        <w:rPr>
          <w:rFonts w:ascii="Arial" w:hAnsi="Arial" w:cs="Arial"/>
        </w:rPr>
        <w:t>y) is therefore not symmetrical</w:t>
      </w:r>
      <w:r w:rsidRPr="00663E6D">
        <w:rPr>
          <w:rFonts w:ascii="Arial" w:hAnsi="Arial" w:cs="Arial"/>
        </w:rPr>
        <w:t xml:space="preserve"> (Dummett 1993</w:t>
      </w:r>
      <w:r w:rsidR="00C27878" w:rsidRPr="00663E6D">
        <w:rPr>
          <w:rFonts w:ascii="Arial" w:hAnsi="Arial" w:cs="Arial"/>
        </w:rPr>
        <w:t>a</w:t>
      </w:r>
      <w:r w:rsidRPr="00663E6D">
        <w:rPr>
          <w:rFonts w:ascii="Arial" w:hAnsi="Arial" w:cs="Arial"/>
        </w:rPr>
        <w:t>: 346)</w:t>
      </w:r>
      <w:r w:rsidR="00ED4D56" w:rsidRPr="00663E6D">
        <w:rPr>
          <w:rFonts w:ascii="Arial" w:hAnsi="Arial" w:cs="Arial"/>
        </w:rPr>
        <w:t>.</w:t>
      </w:r>
    </w:p>
    <w:p w:rsidR="009C0830" w:rsidRPr="00663E6D" w:rsidRDefault="009C0830" w:rsidP="00663E6D">
      <w:pPr>
        <w:spacing w:after="0" w:line="480" w:lineRule="auto"/>
        <w:ind w:left="851" w:right="1088"/>
        <w:jc w:val="both"/>
        <w:rPr>
          <w:rFonts w:ascii="Arial" w:hAnsi="Arial" w:cs="Arial"/>
        </w:rPr>
      </w:pPr>
    </w:p>
    <w:p w:rsidR="00BC7E68" w:rsidRPr="00663E6D" w:rsidRDefault="00BC7E68" w:rsidP="00663E6D">
      <w:pPr>
        <w:spacing w:after="0" w:line="480" w:lineRule="auto"/>
        <w:jc w:val="both"/>
        <w:rPr>
          <w:rFonts w:ascii="Arial" w:hAnsi="Arial" w:cs="Arial"/>
        </w:rPr>
      </w:pPr>
      <w:r w:rsidRPr="00663E6D">
        <w:rPr>
          <w:rFonts w:ascii="Arial" w:hAnsi="Arial" w:cs="Arial"/>
        </w:rPr>
        <w:t xml:space="preserve">As noted above, in </w:t>
      </w:r>
      <w:proofErr w:type="gramStart"/>
      <w:r w:rsidRPr="00663E6D">
        <w:rPr>
          <w:rFonts w:ascii="Arial" w:hAnsi="Arial" w:cs="Arial"/>
        </w:rPr>
        <w:t>a possible</w:t>
      </w:r>
      <w:proofErr w:type="gramEnd"/>
      <w:r w:rsidRPr="00663E6D">
        <w:rPr>
          <w:rFonts w:ascii="Arial" w:hAnsi="Arial" w:cs="Arial"/>
        </w:rPr>
        <w:t xml:space="preserve"> world semantics for modality, the symmetry of the accessibility relation is equivalent to B. So what Dummett is arguing for in the quote above, is the falsity of the B axiom.</w:t>
      </w:r>
    </w:p>
    <w:p w:rsidR="00BC7E68" w:rsidRPr="00663E6D" w:rsidRDefault="00BC7E68" w:rsidP="00663E6D">
      <w:pPr>
        <w:spacing w:after="0" w:line="480" w:lineRule="auto"/>
        <w:jc w:val="both"/>
        <w:rPr>
          <w:rFonts w:ascii="Arial" w:hAnsi="Arial" w:cs="Arial"/>
        </w:rPr>
      </w:pPr>
    </w:p>
    <w:p w:rsidR="000F553E" w:rsidRPr="00663E6D" w:rsidRDefault="00ED2FDE" w:rsidP="00663E6D">
      <w:pPr>
        <w:spacing w:after="0" w:line="480" w:lineRule="auto"/>
        <w:jc w:val="both"/>
        <w:rPr>
          <w:rFonts w:ascii="Arial" w:hAnsi="Arial" w:cs="Arial"/>
        </w:rPr>
      </w:pPr>
      <w:r w:rsidRPr="00663E6D">
        <w:rPr>
          <w:rFonts w:ascii="Arial" w:hAnsi="Arial" w:cs="Arial"/>
        </w:rPr>
        <w:t xml:space="preserve">Although </w:t>
      </w:r>
      <w:r w:rsidR="009C0830" w:rsidRPr="00663E6D">
        <w:rPr>
          <w:rFonts w:ascii="Arial" w:hAnsi="Arial" w:cs="Arial"/>
        </w:rPr>
        <w:t xml:space="preserve">Dummett </w:t>
      </w:r>
      <w:r w:rsidRPr="00663E6D">
        <w:rPr>
          <w:rFonts w:ascii="Arial" w:hAnsi="Arial" w:cs="Arial"/>
        </w:rPr>
        <w:t xml:space="preserve">does not think that w is accessible from u </w:t>
      </w:r>
      <w:r w:rsidR="00F54C09" w:rsidRPr="00663E6D">
        <w:rPr>
          <w:rFonts w:ascii="Arial" w:hAnsi="Arial" w:cs="Arial"/>
        </w:rPr>
        <w:t>or v, he does want to allow that</w:t>
      </w:r>
      <w:r w:rsidRPr="00663E6D">
        <w:rPr>
          <w:rFonts w:ascii="Arial" w:hAnsi="Arial" w:cs="Arial"/>
        </w:rPr>
        <w:t xml:space="preserve"> unicorns </w:t>
      </w:r>
      <w:r w:rsidR="00F54C09" w:rsidRPr="00663E6D">
        <w:rPr>
          <w:rFonts w:ascii="Arial" w:hAnsi="Arial" w:cs="Arial"/>
        </w:rPr>
        <w:t>do</w:t>
      </w:r>
      <w:r w:rsidR="00FA08EE" w:rsidRPr="00663E6D">
        <w:rPr>
          <w:rFonts w:ascii="Arial" w:hAnsi="Arial" w:cs="Arial"/>
        </w:rPr>
        <w:t xml:space="preserve"> not exist of necessity at u or</w:t>
      </w:r>
      <w:r w:rsidR="00F54C09" w:rsidRPr="00663E6D">
        <w:rPr>
          <w:rFonts w:ascii="Arial" w:hAnsi="Arial" w:cs="Arial"/>
        </w:rPr>
        <w:t xml:space="preserve"> v</w:t>
      </w:r>
      <w:r w:rsidRPr="00663E6D">
        <w:rPr>
          <w:rFonts w:ascii="Arial" w:hAnsi="Arial" w:cs="Arial"/>
        </w:rPr>
        <w:t>. So</w:t>
      </w:r>
      <w:r w:rsidR="009C0830" w:rsidRPr="00663E6D">
        <w:rPr>
          <w:rFonts w:ascii="Arial" w:hAnsi="Arial" w:cs="Arial"/>
        </w:rPr>
        <w:t xml:space="preserve"> although w is</w:t>
      </w:r>
      <w:r w:rsidR="007867B8" w:rsidRPr="00663E6D">
        <w:rPr>
          <w:rFonts w:ascii="Arial" w:hAnsi="Arial" w:cs="Arial"/>
        </w:rPr>
        <w:t xml:space="preserve"> not accessible from u or v</w:t>
      </w:r>
      <w:r w:rsidR="009C0830" w:rsidRPr="00663E6D">
        <w:rPr>
          <w:rFonts w:ascii="Arial" w:hAnsi="Arial" w:cs="Arial"/>
        </w:rPr>
        <w:t xml:space="preserve">, there are worlds accessible from u and v, s and t respectively, where there are no unicorns. Moreover, </w:t>
      </w:r>
      <w:r w:rsidR="00E70261" w:rsidRPr="00663E6D">
        <w:rPr>
          <w:rFonts w:ascii="Arial" w:hAnsi="Arial" w:cs="Arial"/>
        </w:rPr>
        <w:t xml:space="preserve">Dummett thinks that </w:t>
      </w:r>
      <w:r w:rsidR="009C0830" w:rsidRPr="00663E6D">
        <w:rPr>
          <w:rFonts w:ascii="Arial" w:hAnsi="Arial" w:cs="Arial"/>
        </w:rPr>
        <w:t xml:space="preserve">such worlds </w:t>
      </w:r>
      <w:r w:rsidR="00E70261" w:rsidRPr="00663E6D">
        <w:rPr>
          <w:rFonts w:ascii="Arial" w:hAnsi="Arial" w:cs="Arial"/>
        </w:rPr>
        <w:t xml:space="preserve">may </w:t>
      </w:r>
      <w:r w:rsidR="009C0830" w:rsidRPr="00663E6D">
        <w:rPr>
          <w:rFonts w:ascii="Arial" w:hAnsi="Arial" w:cs="Arial"/>
        </w:rPr>
        <w:t xml:space="preserve">differ from w only in modal </w:t>
      </w:r>
      <w:r w:rsidR="00413518" w:rsidRPr="00663E6D">
        <w:rPr>
          <w:rFonts w:ascii="Arial" w:hAnsi="Arial" w:cs="Arial"/>
        </w:rPr>
        <w:t>terms</w:t>
      </w:r>
      <w:r w:rsidR="009C0830" w:rsidRPr="00663E6D">
        <w:rPr>
          <w:rFonts w:ascii="Arial" w:hAnsi="Arial" w:cs="Arial"/>
        </w:rPr>
        <w:t xml:space="preserve">: “in s and t all non-modal propositions hold </w:t>
      </w:r>
      <w:proofErr w:type="gramStart"/>
      <w:r w:rsidR="009C0830" w:rsidRPr="00663E6D">
        <w:rPr>
          <w:rFonts w:ascii="Arial" w:hAnsi="Arial" w:cs="Arial"/>
        </w:rPr>
        <w:t>good</w:t>
      </w:r>
      <w:proofErr w:type="gramEnd"/>
      <w:r w:rsidR="009C0830" w:rsidRPr="00663E6D">
        <w:rPr>
          <w:rFonts w:ascii="Arial" w:hAnsi="Arial" w:cs="Arial"/>
        </w:rPr>
        <w:t xml:space="preserve"> that hold in the act</w:t>
      </w:r>
      <w:r w:rsidR="000F553E" w:rsidRPr="00663E6D">
        <w:rPr>
          <w:rFonts w:ascii="Arial" w:hAnsi="Arial" w:cs="Arial"/>
        </w:rPr>
        <w:t>ual world” (Dummett 1993</w:t>
      </w:r>
      <w:r w:rsidR="00C27878" w:rsidRPr="00663E6D">
        <w:rPr>
          <w:rFonts w:ascii="Arial" w:hAnsi="Arial" w:cs="Arial"/>
        </w:rPr>
        <w:t>a</w:t>
      </w:r>
      <w:r w:rsidR="000F553E" w:rsidRPr="00663E6D">
        <w:rPr>
          <w:rFonts w:ascii="Arial" w:hAnsi="Arial" w:cs="Arial"/>
        </w:rPr>
        <w:t>: 347).</w:t>
      </w:r>
    </w:p>
    <w:p w:rsidR="000F553E" w:rsidRPr="00663E6D" w:rsidRDefault="000F553E" w:rsidP="00663E6D">
      <w:pPr>
        <w:spacing w:after="0" w:line="480" w:lineRule="auto"/>
        <w:jc w:val="both"/>
        <w:rPr>
          <w:rFonts w:ascii="Arial" w:hAnsi="Arial" w:cs="Arial"/>
        </w:rPr>
      </w:pPr>
    </w:p>
    <w:p w:rsidR="000F553E" w:rsidRPr="00663E6D" w:rsidRDefault="00BC7E68" w:rsidP="00663E6D">
      <w:pPr>
        <w:spacing w:after="0" w:line="480" w:lineRule="auto"/>
        <w:jc w:val="both"/>
        <w:rPr>
          <w:rFonts w:ascii="Arial" w:hAnsi="Arial" w:cs="Arial"/>
        </w:rPr>
      </w:pPr>
      <w:r w:rsidRPr="00663E6D">
        <w:rPr>
          <w:rFonts w:ascii="Arial" w:hAnsi="Arial" w:cs="Arial"/>
        </w:rPr>
        <w:t>N</w:t>
      </w:r>
      <w:r w:rsidR="000F553E" w:rsidRPr="00663E6D">
        <w:rPr>
          <w:rFonts w:ascii="Arial" w:hAnsi="Arial" w:cs="Arial"/>
        </w:rPr>
        <w:t>o</w:t>
      </w:r>
      <w:r w:rsidR="004409DC" w:rsidRPr="00663E6D">
        <w:rPr>
          <w:rFonts w:ascii="Arial" w:hAnsi="Arial" w:cs="Arial"/>
        </w:rPr>
        <w:t>w no</w:t>
      </w:r>
      <w:r w:rsidR="000F553E" w:rsidRPr="00663E6D">
        <w:rPr>
          <w:rFonts w:ascii="Arial" w:hAnsi="Arial" w:cs="Arial"/>
        </w:rPr>
        <w:t>t only</w:t>
      </w:r>
      <w:r w:rsidR="001D4140" w:rsidRPr="00663E6D">
        <w:rPr>
          <w:rFonts w:ascii="Arial" w:hAnsi="Arial" w:cs="Arial"/>
        </w:rPr>
        <w:t xml:space="preserve"> does Dummett reject B, he also </w:t>
      </w:r>
      <w:r w:rsidRPr="00663E6D">
        <w:rPr>
          <w:rFonts w:ascii="Arial" w:hAnsi="Arial" w:cs="Arial"/>
        </w:rPr>
        <w:t xml:space="preserve">tentatively </w:t>
      </w:r>
      <w:r w:rsidR="001D4140" w:rsidRPr="00663E6D">
        <w:rPr>
          <w:rFonts w:ascii="Arial" w:hAnsi="Arial" w:cs="Arial"/>
        </w:rPr>
        <w:t>r</w:t>
      </w:r>
      <w:r w:rsidR="00E70261" w:rsidRPr="00663E6D">
        <w:rPr>
          <w:rFonts w:ascii="Arial" w:hAnsi="Arial" w:cs="Arial"/>
        </w:rPr>
        <w:t>ejects S4. This rejection relies on</w:t>
      </w:r>
      <w:r w:rsidR="001D4140" w:rsidRPr="00663E6D">
        <w:rPr>
          <w:rFonts w:ascii="Arial" w:hAnsi="Arial" w:cs="Arial"/>
        </w:rPr>
        <w:t xml:space="preserve"> the</w:t>
      </w:r>
      <w:r w:rsidR="000F553E" w:rsidRPr="00663E6D">
        <w:rPr>
          <w:rFonts w:ascii="Arial" w:hAnsi="Arial" w:cs="Arial"/>
        </w:rPr>
        <w:t xml:space="preserve"> claim that </w:t>
      </w:r>
      <w:r w:rsidR="00E70261" w:rsidRPr="00663E6D">
        <w:rPr>
          <w:rFonts w:ascii="Arial" w:hAnsi="Arial" w:cs="Arial"/>
        </w:rPr>
        <w:t xml:space="preserve">the </w:t>
      </w:r>
      <w:r w:rsidR="000F553E" w:rsidRPr="00663E6D">
        <w:rPr>
          <w:rFonts w:ascii="Arial" w:hAnsi="Arial" w:cs="Arial"/>
        </w:rPr>
        <w:t xml:space="preserve">modal supervenes on </w:t>
      </w:r>
      <w:r w:rsidR="00E70261" w:rsidRPr="00663E6D">
        <w:rPr>
          <w:rFonts w:ascii="Arial" w:hAnsi="Arial" w:cs="Arial"/>
        </w:rPr>
        <w:t>the non-modal</w:t>
      </w:r>
      <w:r w:rsidR="000F553E" w:rsidRPr="00663E6D">
        <w:rPr>
          <w:rFonts w:ascii="Arial" w:hAnsi="Arial" w:cs="Arial"/>
        </w:rPr>
        <w:t>, which we can formulate as</w:t>
      </w:r>
    </w:p>
    <w:p w:rsidR="002A7DDD" w:rsidRPr="00663E6D" w:rsidRDefault="002A7DDD" w:rsidP="00663E6D">
      <w:pPr>
        <w:spacing w:after="0" w:line="480" w:lineRule="auto"/>
        <w:jc w:val="both"/>
        <w:rPr>
          <w:rFonts w:ascii="Arial" w:hAnsi="Arial" w:cs="Arial"/>
        </w:rPr>
      </w:pPr>
    </w:p>
    <w:p w:rsidR="000F553E" w:rsidRPr="00663E6D" w:rsidRDefault="00E70261" w:rsidP="00663E6D">
      <w:pPr>
        <w:spacing w:after="0" w:line="480" w:lineRule="auto"/>
        <w:ind w:left="720"/>
        <w:jc w:val="both"/>
        <w:rPr>
          <w:rFonts w:ascii="Arial" w:hAnsi="Arial" w:cs="Arial"/>
        </w:rPr>
      </w:pPr>
      <w:r w:rsidRPr="00663E6D">
        <w:rPr>
          <w:rFonts w:ascii="Arial" w:hAnsi="Arial" w:cs="Arial"/>
        </w:rPr>
        <w:t xml:space="preserve">Modal </w:t>
      </w:r>
      <w:r w:rsidR="000F553E" w:rsidRPr="00663E6D">
        <w:rPr>
          <w:rFonts w:ascii="Arial" w:hAnsi="Arial" w:cs="Arial"/>
        </w:rPr>
        <w:t xml:space="preserve">Supervenience: For any </w:t>
      </w:r>
      <w:r w:rsidR="000F553E" w:rsidRPr="00663E6D">
        <w:rPr>
          <w:rFonts w:ascii="Arial" w:hAnsi="Arial" w:cs="Arial"/>
          <w:i/>
        </w:rPr>
        <w:t>accessible</w:t>
      </w:r>
      <w:r w:rsidR="000F553E" w:rsidRPr="00663E6D">
        <w:rPr>
          <w:rFonts w:ascii="Arial" w:hAnsi="Arial" w:cs="Arial"/>
        </w:rPr>
        <w:t xml:space="preserve"> w</w:t>
      </w:r>
      <w:r w:rsidR="00401789" w:rsidRPr="00663E6D">
        <w:rPr>
          <w:rFonts w:ascii="Arial" w:hAnsi="Arial" w:cs="Arial"/>
        </w:rPr>
        <w:t>*</w:t>
      </w:r>
      <w:r w:rsidR="000F553E" w:rsidRPr="00663E6D">
        <w:rPr>
          <w:rFonts w:ascii="Arial" w:hAnsi="Arial" w:cs="Arial"/>
        </w:rPr>
        <w:t>, if w</w:t>
      </w:r>
      <w:r w:rsidR="00401789" w:rsidRPr="00663E6D">
        <w:rPr>
          <w:rFonts w:ascii="Arial" w:hAnsi="Arial" w:cs="Arial"/>
        </w:rPr>
        <w:t>*</w:t>
      </w:r>
      <w:r w:rsidR="000F553E" w:rsidRPr="00663E6D">
        <w:rPr>
          <w:rFonts w:ascii="Arial" w:hAnsi="Arial" w:cs="Arial"/>
        </w:rPr>
        <w:t xml:space="preserve"> and </w:t>
      </w:r>
      <w:r w:rsidR="00401789" w:rsidRPr="00663E6D">
        <w:rPr>
          <w:rFonts w:ascii="Arial" w:hAnsi="Arial" w:cs="Arial"/>
        </w:rPr>
        <w:t>w</w:t>
      </w:r>
      <w:r w:rsidR="000F553E" w:rsidRPr="00663E6D">
        <w:rPr>
          <w:rFonts w:ascii="Arial" w:hAnsi="Arial" w:cs="Arial"/>
        </w:rPr>
        <w:t xml:space="preserve"> are the same with respect</w:t>
      </w:r>
      <w:r w:rsidR="001D4140" w:rsidRPr="00663E6D">
        <w:rPr>
          <w:rFonts w:ascii="Arial" w:hAnsi="Arial" w:cs="Arial"/>
        </w:rPr>
        <w:t xml:space="preserve"> to non-modal truths, then they</w:t>
      </w:r>
      <w:r w:rsidR="000F553E" w:rsidRPr="00663E6D">
        <w:rPr>
          <w:rFonts w:ascii="Arial" w:hAnsi="Arial" w:cs="Arial"/>
        </w:rPr>
        <w:t xml:space="preserve"> are the same with respect to modal truths.</w:t>
      </w:r>
    </w:p>
    <w:p w:rsidR="000F553E" w:rsidRPr="00663E6D" w:rsidRDefault="000F553E" w:rsidP="00663E6D">
      <w:pPr>
        <w:spacing w:after="0" w:line="480" w:lineRule="auto"/>
        <w:jc w:val="both"/>
        <w:rPr>
          <w:rFonts w:ascii="Arial" w:hAnsi="Arial" w:cs="Arial"/>
        </w:rPr>
      </w:pPr>
    </w:p>
    <w:p w:rsidR="000F553E" w:rsidRPr="00663E6D" w:rsidRDefault="00E70261" w:rsidP="00663E6D">
      <w:pPr>
        <w:spacing w:after="0" w:line="480" w:lineRule="auto"/>
        <w:jc w:val="both"/>
        <w:rPr>
          <w:rFonts w:ascii="Arial" w:hAnsi="Arial" w:cs="Arial"/>
        </w:rPr>
      </w:pPr>
      <w:r w:rsidRPr="00663E6D">
        <w:rPr>
          <w:rFonts w:ascii="Arial" w:hAnsi="Arial" w:cs="Arial"/>
        </w:rPr>
        <w:t>Since s differs from w</w:t>
      </w:r>
      <w:r w:rsidR="000F553E" w:rsidRPr="00663E6D">
        <w:rPr>
          <w:rFonts w:ascii="Arial" w:hAnsi="Arial" w:cs="Arial"/>
        </w:rPr>
        <w:t xml:space="preserve"> only</w:t>
      </w:r>
      <w:r w:rsidRPr="00663E6D">
        <w:rPr>
          <w:rFonts w:ascii="Arial" w:hAnsi="Arial" w:cs="Arial"/>
        </w:rPr>
        <w:t xml:space="preserve"> in modal truths</w:t>
      </w:r>
      <w:r w:rsidR="00525A07" w:rsidRPr="00663E6D">
        <w:rPr>
          <w:rFonts w:ascii="Arial" w:hAnsi="Arial" w:cs="Arial"/>
        </w:rPr>
        <w:t xml:space="preserve"> – unicorns could have been of the order Perissodactyla at w, but not at s –</w:t>
      </w:r>
      <w:r w:rsidRPr="00663E6D">
        <w:rPr>
          <w:rFonts w:ascii="Arial" w:hAnsi="Arial" w:cs="Arial"/>
        </w:rPr>
        <w:t xml:space="preserve"> then</w:t>
      </w:r>
      <w:r w:rsidR="000F553E" w:rsidRPr="00663E6D">
        <w:rPr>
          <w:rFonts w:ascii="Arial" w:hAnsi="Arial" w:cs="Arial"/>
        </w:rPr>
        <w:t xml:space="preserve"> given </w:t>
      </w:r>
      <w:r w:rsidRPr="00663E6D">
        <w:rPr>
          <w:rFonts w:ascii="Arial" w:hAnsi="Arial" w:cs="Arial"/>
        </w:rPr>
        <w:t xml:space="preserve">Modal </w:t>
      </w:r>
      <w:r w:rsidR="000F553E" w:rsidRPr="00663E6D">
        <w:rPr>
          <w:rFonts w:ascii="Arial" w:hAnsi="Arial" w:cs="Arial"/>
        </w:rPr>
        <w:t xml:space="preserve">Supervenience, s and w cannot be accessible from one another other. As a result, since u is accessible from w, </w:t>
      </w:r>
      <w:r w:rsidRPr="00663E6D">
        <w:rPr>
          <w:rFonts w:ascii="Arial" w:hAnsi="Arial" w:cs="Arial"/>
        </w:rPr>
        <w:t>and s is accessible from u,</w:t>
      </w:r>
      <w:r w:rsidR="000F553E" w:rsidRPr="00663E6D">
        <w:rPr>
          <w:rFonts w:ascii="Arial" w:hAnsi="Arial" w:cs="Arial"/>
        </w:rPr>
        <w:t xml:space="preserve"> it follows that accessibility is not transitive. That is, the possible possibility of s is not possible</w:t>
      </w:r>
      <w:r w:rsidR="001D4140" w:rsidRPr="00663E6D">
        <w:rPr>
          <w:rFonts w:ascii="Arial" w:hAnsi="Arial" w:cs="Arial"/>
        </w:rPr>
        <w:t xml:space="preserve"> at w</w:t>
      </w:r>
      <w:r w:rsidR="000F553E" w:rsidRPr="00663E6D">
        <w:rPr>
          <w:rFonts w:ascii="Arial" w:hAnsi="Arial" w:cs="Arial"/>
        </w:rPr>
        <w:t xml:space="preserve">. As a result, S4 is </w:t>
      </w:r>
      <w:r w:rsidR="00A05895" w:rsidRPr="00663E6D">
        <w:rPr>
          <w:rFonts w:ascii="Arial" w:hAnsi="Arial" w:cs="Arial"/>
        </w:rPr>
        <w:t>false</w:t>
      </w:r>
      <w:r w:rsidR="008E17B2" w:rsidRPr="00663E6D">
        <w:rPr>
          <w:rFonts w:ascii="Arial" w:hAnsi="Arial" w:cs="Arial"/>
        </w:rPr>
        <w:t>.</w:t>
      </w:r>
    </w:p>
    <w:p w:rsidR="000F553E" w:rsidRPr="00663E6D" w:rsidRDefault="000F553E" w:rsidP="00663E6D">
      <w:pPr>
        <w:spacing w:after="0" w:line="480" w:lineRule="auto"/>
        <w:jc w:val="both"/>
        <w:rPr>
          <w:rFonts w:ascii="Arial" w:hAnsi="Arial" w:cs="Arial"/>
        </w:rPr>
      </w:pPr>
    </w:p>
    <w:p w:rsidR="008E17B2" w:rsidRPr="00663E6D" w:rsidRDefault="004D5B3E" w:rsidP="00663E6D">
      <w:pPr>
        <w:spacing w:after="0" w:line="480" w:lineRule="auto"/>
        <w:jc w:val="both"/>
        <w:rPr>
          <w:rFonts w:ascii="Arial" w:hAnsi="Arial" w:cs="Arial"/>
        </w:rPr>
      </w:pPr>
      <w:r w:rsidRPr="00663E6D">
        <w:rPr>
          <w:rFonts w:ascii="Arial" w:hAnsi="Arial" w:cs="Arial"/>
        </w:rPr>
        <w:t>Dummett’s rejection of S4 is tentative as he does not commit to Modal Supervenience.</w:t>
      </w:r>
      <w:r w:rsidR="008E17B2" w:rsidRPr="00663E6D">
        <w:rPr>
          <w:rFonts w:ascii="Arial" w:hAnsi="Arial" w:cs="Arial"/>
        </w:rPr>
        <w:t xml:space="preserve"> </w:t>
      </w:r>
      <w:r w:rsidRPr="00663E6D">
        <w:rPr>
          <w:rFonts w:ascii="Arial" w:hAnsi="Arial" w:cs="Arial"/>
        </w:rPr>
        <w:t>M</w:t>
      </w:r>
      <w:r w:rsidR="008E17B2" w:rsidRPr="00663E6D">
        <w:rPr>
          <w:rFonts w:ascii="Arial" w:hAnsi="Arial" w:cs="Arial"/>
        </w:rPr>
        <w:t xml:space="preserve">inimally what Dummett </w:t>
      </w:r>
      <w:r w:rsidR="00FA08EE" w:rsidRPr="00663E6D">
        <w:rPr>
          <w:rFonts w:ascii="Arial" w:hAnsi="Arial" w:cs="Arial"/>
        </w:rPr>
        <w:t xml:space="preserve">could </w:t>
      </w:r>
      <w:r w:rsidRPr="00663E6D">
        <w:rPr>
          <w:rFonts w:ascii="Arial" w:hAnsi="Arial" w:cs="Arial"/>
        </w:rPr>
        <w:t xml:space="preserve">have </w:t>
      </w:r>
      <w:r w:rsidR="00FA08EE" w:rsidRPr="00663E6D">
        <w:rPr>
          <w:rFonts w:ascii="Arial" w:hAnsi="Arial" w:cs="Arial"/>
        </w:rPr>
        <w:t>claim</w:t>
      </w:r>
      <w:r w:rsidRPr="00663E6D">
        <w:rPr>
          <w:rFonts w:ascii="Arial" w:hAnsi="Arial" w:cs="Arial"/>
        </w:rPr>
        <w:t>ed</w:t>
      </w:r>
      <w:r w:rsidR="00FA08EE" w:rsidRPr="00663E6D">
        <w:rPr>
          <w:rFonts w:ascii="Arial" w:hAnsi="Arial" w:cs="Arial"/>
        </w:rPr>
        <w:t xml:space="preserve"> is that </w:t>
      </w:r>
      <w:r w:rsidR="004409DC" w:rsidRPr="00663E6D">
        <w:rPr>
          <w:rFonts w:ascii="Arial" w:hAnsi="Arial" w:cs="Arial"/>
        </w:rPr>
        <w:t xml:space="preserve">not only if B false, but also that </w:t>
      </w:r>
      <w:r w:rsidR="008E17B2" w:rsidRPr="00663E6D">
        <w:rPr>
          <w:rFonts w:ascii="Arial" w:hAnsi="Arial" w:cs="Arial"/>
        </w:rPr>
        <w:t xml:space="preserve">the conjunction of </w:t>
      </w:r>
      <w:r w:rsidR="00A1503D" w:rsidRPr="00663E6D">
        <w:rPr>
          <w:rFonts w:ascii="Arial" w:hAnsi="Arial" w:cs="Arial"/>
        </w:rPr>
        <w:t xml:space="preserve">Modal </w:t>
      </w:r>
      <w:r w:rsidR="008E17B2" w:rsidRPr="00663E6D">
        <w:rPr>
          <w:rFonts w:ascii="Arial" w:hAnsi="Arial" w:cs="Arial"/>
        </w:rPr>
        <w:t>Supervenience and S4 is to be rejected, and additionally t</w:t>
      </w:r>
      <w:r w:rsidR="00A1503D" w:rsidRPr="00663E6D">
        <w:rPr>
          <w:rFonts w:ascii="Arial" w:hAnsi="Arial" w:cs="Arial"/>
        </w:rPr>
        <w:t>hat the following stronger</w:t>
      </w:r>
      <w:r w:rsidR="008E17B2" w:rsidRPr="00663E6D">
        <w:rPr>
          <w:rFonts w:ascii="Arial" w:hAnsi="Arial" w:cs="Arial"/>
        </w:rPr>
        <w:t xml:space="preserve"> supervenience thesis is false:</w:t>
      </w:r>
    </w:p>
    <w:p w:rsidR="000F553E" w:rsidRPr="00663E6D" w:rsidRDefault="000F553E" w:rsidP="00663E6D">
      <w:pPr>
        <w:spacing w:after="0" w:line="480" w:lineRule="auto"/>
        <w:jc w:val="both"/>
        <w:rPr>
          <w:rFonts w:ascii="Arial" w:hAnsi="Arial" w:cs="Arial"/>
        </w:rPr>
      </w:pPr>
    </w:p>
    <w:p w:rsidR="000F553E" w:rsidRPr="00663E6D" w:rsidRDefault="00A1503D" w:rsidP="00663E6D">
      <w:pPr>
        <w:spacing w:after="0" w:line="480" w:lineRule="auto"/>
        <w:ind w:left="720"/>
        <w:jc w:val="both"/>
        <w:rPr>
          <w:rFonts w:ascii="Arial" w:hAnsi="Arial" w:cs="Arial"/>
        </w:rPr>
      </w:pPr>
      <w:r w:rsidRPr="00663E6D">
        <w:rPr>
          <w:rFonts w:ascii="Arial" w:hAnsi="Arial" w:cs="Arial"/>
        </w:rPr>
        <w:t xml:space="preserve">Modal </w:t>
      </w:r>
      <w:r w:rsidR="000F553E" w:rsidRPr="00663E6D">
        <w:rPr>
          <w:rFonts w:ascii="Arial" w:hAnsi="Arial" w:cs="Arial"/>
        </w:rPr>
        <w:t>Supervenience</w:t>
      </w:r>
      <w:r w:rsidR="008E17B2" w:rsidRPr="00663E6D">
        <w:rPr>
          <w:rFonts w:ascii="Arial" w:hAnsi="Arial" w:cs="Arial"/>
        </w:rPr>
        <w:t>*</w:t>
      </w:r>
      <w:r w:rsidR="000F553E" w:rsidRPr="00663E6D">
        <w:rPr>
          <w:rFonts w:ascii="Arial" w:hAnsi="Arial" w:cs="Arial"/>
        </w:rPr>
        <w:t>: For any w</w:t>
      </w:r>
      <w:r w:rsidR="00401789" w:rsidRPr="00663E6D">
        <w:rPr>
          <w:rFonts w:ascii="Arial" w:hAnsi="Arial" w:cs="Arial"/>
        </w:rPr>
        <w:t>*</w:t>
      </w:r>
      <w:r w:rsidR="000F553E" w:rsidRPr="00663E6D">
        <w:rPr>
          <w:rFonts w:ascii="Arial" w:hAnsi="Arial" w:cs="Arial"/>
        </w:rPr>
        <w:t xml:space="preserve">, </w:t>
      </w:r>
      <w:r w:rsidR="000F553E" w:rsidRPr="00663E6D">
        <w:rPr>
          <w:rFonts w:ascii="Arial" w:hAnsi="Arial" w:cs="Arial"/>
          <w:i/>
        </w:rPr>
        <w:t>accessible or not</w:t>
      </w:r>
      <w:r w:rsidR="000F553E" w:rsidRPr="00663E6D">
        <w:rPr>
          <w:rFonts w:ascii="Arial" w:hAnsi="Arial" w:cs="Arial"/>
        </w:rPr>
        <w:t>, if w</w:t>
      </w:r>
      <w:r w:rsidR="00401789" w:rsidRPr="00663E6D">
        <w:rPr>
          <w:rFonts w:ascii="Arial" w:hAnsi="Arial" w:cs="Arial"/>
        </w:rPr>
        <w:t>*</w:t>
      </w:r>
      <w:r w:rsidR="000F553E" w:rsidRPr="00663E6D">
        <w:rPr>
          <w:rFonts w:ascii="Arial" w:hAnsi="Arial" w:cs="Arial"/>
        </w:rPr>
        <w:t xml:space="preserve"> and </w:t>
      </w:r>
      <w:r w:rsidR="00401789" w:rsidRPr="00663E6D">
        <w:rPr>
          <w:rFonts w:ascii="Arial" w:hAnsi="Arial" w:cs="Arial"/>
        </w:rPr>
        <w:t>w</w:t>
      </w:r>
      <w:r w:rsidR="000F553E" w:rsidRPr="00663E6D">
        <w:rPr>
          <w:rFonts w:ascii="Arial" w:hAnsi="Arial" w:cs="Arial"/>
        </w:rPr>
        <w:t xml:space="preserve"> are the same with respect to non-modal truths, then the</w:t>
      </w:r>
      <w:r w:rsidR="005920ED" w:rsidRPr="00663E6D">
        <w:rPr>
          <w:rFonts w:ascii="Arial" w:hAnsi="Arial" w:cs="Arial"/>
        </w:rPr>
        <w:t>y</w:t>
      </w:r>
      <w:r w:rsidR="000F553E" w:rsidRPr="00663E6D">
        <w:rPr>
          <w:rFonts w:ascii="Arial" w:hAnsi="Arial" w:cs="Arial"/>
        </w:rPr>
        <w:t xml:space="preserve"> are the sa</w:t>
      </w:r>
      <w:r w:rsidR="008E17B2" w:rsidRPr="00663E6D">
        <w:rPr>
          <w:rFonts w:ascii="Arial" w:hAnsi="Arial" w:cs="Arial"/>
        </w:rPr>
        <w:t>me with respect to modal truths.</w:t>
      </w:r>
    </w:p>
    <w:p w:rsidR="000F553E" w:rsidRPr="00663E6D" w:rsidRDefault="000F553E" w:rsidP="00663E6D">
      <w:pPr>
        <w:spacing w:after="0" w:line="480" w:lineRule="auto"/>
        <w:jc w:val="both"/>
        <w:rPr>
          <w:rFonts w:ascii="Arial" w:hAnsi="Arial" w:cs="Arial"/>
        </w:rPr>
      </w:pPr>
    </w:p>
    <w:p w:rsidR="009C0830" w:rsidRPr="00663E6D" w:rsidRDefault="008E17B2" w:rsidP="00663E6D">
      <w:pPr>
        <w:spacing w:after="0" w:line="480" w:lineRule="auto"/>
        <w:jc w:val="both"/>
        <w:rPr>
          <w:rFonts w:ascii="Arial" w:hAnsi="Arial" w:cs="Arial"/>
        </w:rPr>
      </w:pPr>
      <w:r w:rsidRPr="00663E6D">
        <w:rPr>
          <w:rFonts w:ascii="Arial" w:hAnsi="Arial" w:cs="Arial"/>
        </w:rPr>
        <w:t xml:space="preserve">Dummett’s example, then, purports to have serious consequences. In the next section I argue that this is indeed the case, although they are not the consequences Dummett </w:t>
      </w:r>
      <w:r w:rsidR="005920ED" w:rsidRPr="00663E6D">
        <w:rPr>
          <w:rFonts w:ascii="Arial" w:hAnsi="Arial" w:cs="Arial"/>
        </w:rPr>
        <w:t>claims</w:t>
      </w:r>
      <w:r w:rsidRPr="00663E6D">
        <w:rPr>
          <w:rFonts w:ascii="Arial" w:hAnsi="Arial" w:cs="Arial"/>
        </w:rPr>
        <w:t>.</w:t>
      </w:r>
    </w:p>
    <w:p w:rsidR="000D43C0" w:rsidRPr="00663E6D" w:rsidRDefault="000D43C0" w:rsidP="00663E6D">
      <w:pPr>
        <w:spacing w:after="0" w:line="480" w:lineRule="auto"/>
        <w:jc w:val="both"/>
        <w:rPr>
          <w:rFonts w:ascii="Arial" w:hAnsi="Arial" w:cs="Arial"/>
        </w:rPr>
      </w:pPr>
    </w:p>
    <w:p w:rsidR="00401789" w:rsidRPr="00663E6D" w:rsidRDefault="00401789" w:rsidP="00663E6D">
      <w:pPr>
        <w:spacing w:after="0" w:line="480" w:lineRule="auto"/>
        <w:jc w:val="both"/>
        <w:rPr>
          <w:rFonts w:ascii="Arial" w:hAnsi="Arial" w:cs="Arial"/>
        </w:rPr>
      </w:pPr>
    </w:p>
    <w:p w:rsidR="00AC7ECA" w:rsidRPr="00663E6D" w:rsidRDefault="00AC7ECA" w:rsidP="00663E6D">
      <w:pPr>
        <w:spacing w:after="0" w:line="480" w:lineRule="auto"/>
        <w:jc w:val="both"/>
        <w:rPr>
          <w:rFonts w:ascii="Arial" w:hAnsi="Arial" w:cs="Arial"/>
          <w:b/>
        </w:rPr>
      </w:pPr>
      <w:r w:rsidRPr="00663E6D">
        <w:rPr>
          <w:rFonts w:ascii="Arial" w:hAnsi="Arial" w:cs="Arial"/>
          <w:b/>
        </w:rPr>
        <w:t xml:space="preserve">2. </w:t>
      </w:r>
      <w:r w:rsidR="004E55F1" w:rsidRPr="00663E6D">
        <w:rPr>
          <w:rFonts w:ascii="Arial" w:hAnsi="Arial" w:cs="Arial"/>
          <w:b/>
        </w:rPr>
        <w:t>What Dummett’s</w:t>
      </w:r>
      <w:r w:rsidRPr="00663E6D">
        <w:rPr>
          <w:rFonts w:ascii="Arial" w:hAnsi="Arial" w:cs="Arial"/>
          <w:b/>
        </w:rPr>
        <w:t xml:space="preserve"> Example Really Shows</w:t>
      </w:r>
    </w:p>
    <w:p w:rsidR="008F6917" w:rsidRPr="00663E6D" w:rsidRDefault="007904D3" w:rsidP="00663E6D">
      <w:pPr>
        <w:spacing w:after="0" w:line="480" w:lineRule="auto"/>
        <w:jc w:val="both"/>
        <w:rPr>
          <w:rFonts w:ascii="Arial" w:hAnsi="Arial" w:cs="Arial"/>
        </w:rPr>
      </w:pPr>
      <w:r w:rsidRPr="00663E6D">
        <w:rPr>
          <w:rFonts w:ascii="Arial" w:hAnsi="Arial" w:cs="Arial"/>
        </w:rPr>
        <w:t>Dummett’s argument</w:t>
      </w:r>
      <w:r w:rsidR="001D4140" w:rsidRPr="00663E6D">
        <w:rPr>
          <w:rFonts w:ascii="Arial" w:hAnsi="Arial" w:cs="Arial"/>
        </w:rPr>
        <w:t xml:space="preserve"> against B is invalid.</w:t>
      </w:r>
      <w:r w:rsidRPr="00663E6D">
        <w:rPr>
          <w:rFonts w:ascii="Arial" w:hAnsi="Arial" w:cs="Arial"/>
        </w:rPr>
        <w:t xml:space="preserve"> </w:t>
      </w:r>
      <w:r w:rsidR="00A53FD8" w:rsidRPr="00663E6D">
        <w:rPr>
          <w:rFonts w:ascii="Arial" w:hAnsi="Arial" w:cs="Arial"/>
        </w:rPr>
        <w:t xml:space="preserve">Dummett reasons that “Since a proposition necessarily true in u is possibly false in w, w cannot be possible relatively to u, although u is possible relatively to </w:t>
      </w:r>
      <w:r w:rsidR="001D4140" w:rsidRPr="00663E6D">
        <w:rPr>
          <w:rFonts w:ascii="Arial" w:hAnsi="Arial" w:cs="Arial"/>
        </w:rPr>
        <w:t>w (Dummett 1993</w:t>
      </w:r>
      <w:r w:rsidR="00C27878" w:rsidRPr="00663E6D">
        <w:rPr>
          <w:rFonts w:ascii="Arial" w:hAnsi="Arial" w:cs="Arial"/>
        </w:rPr>
        <w:t>a</w:t>
      </w:r>
      <w:r w:rsidR="001D4140" w:rsidRPr="00663E6D">
        <w:rPr>
          <w:rFonts w:ascii="Arial" w:hAnsi="Arial" w:cs="Arial"/>
        </w:rPr>
        <w:t>: 346). But</w:t>
      </w:r>
      <w:r w:rsidR="00A53FD8" w:rsidRPr="00663E6D">
        <w:rPr>
          <w:rFonts w:ascii="Arial" w:hAnsi="Arial" w:cs="Arial"/>
        </w:rPr>
        <w:t xml:space="preserve"> this is a non-sequitur.</w:t>
      </w:r>
      <w:r w:rsidR="002A6514" w:rsidRPr="00663E6D">
        <w:rPr>
          <w:rFonts w:ascii="Arial" w:hAnsi="Arial" w:cs="Arial"/>
        </w:rPr>
        <w:t xml:space="preserve"> What </w:t>
      </w:r>
      <w:r w:rsidR="00A53FD8" w:rsidRPr="00663E6D">
        <w:rPr>
          <w:rFonts w:ascii="Arial" w:hAnsi="Arial" w:cs="Arial"/>
        </w:rPr>
        <w:t xml:space="preserve">actually follows is that S5 is to be rejected. </w:t>
      </w:r>
      <w:r w:rsidR="002A0A91" w:rsidRPr="00663E6D">
        <w:rPr>
          <w:rFonts w:ascii="Arial" w:hAnsi="Arial" w:cs="Arial"/>
        </w:rPr>
        <w:t xml:space="preserve">Let us call the proposition that Dummett is concerned with ‘P’. Dummett claims that P is necessarily true in u, so that at w we have </w:t>
      </w:r>
      <w:r w:rsidR="002A0A91" w:rsidRPr="00663E6D">
        <w:rPr>
          <w:rFonts w:ascii="Arial" w:hAnsi="Arial" w:cs="Arial"/>
        </w:rPr>
        <w:sym w:font="Symbol" w:char="F0E0"/>
      </w:r>
      <w:r w:rsidR="002A0A91" w:rsidRPr="00663E6D">
        <w:rPr>
          <w:rFonts w:ascii="Arial" w:hAnsi="Arial" w:cs="Arial"/>
        </w:rPr>
        <w:sym w:font="Symbol" w:char="F0F0"/>
      </w:r>
      <w:r w:rsidR="002A0A91" w:rsidRPr="00663E6D">
        <w:rPr>
          <w:rFonts w:ascii="Arial" w:hAnsi="Arial" w:cs="Arial"/>
        </w:rPr>
        <w:t xml:space="preserve">P. He also claims </w:t>
      </w:r>
      <w:r w:rsidR="002A0A91" w:rsidRPr="00663E6D">
        <w:rPr>
          <w:rFonts w:ascii="Arial" w:hAnsi="Arial" w:cs="Arial"/>
        </w:rPr>
        <w:lastRenderedPageBreak/>
        <w:t xml:space="preserve">that this proposition is possibly false in w, namely </w:t>
      </w:r>
      <w:r w:rsidR="002A0A91" w:rsidRPr="00663E6D">
        <w:rPr>
          <w:rFonts w:ascii="Arial" w:hAnsi="Arial" w:cs="Arial"/>
        </w:rPr>
        <w:sym w:font="Symbol" w:char="F0E0"/>
      </w:r>
      <w:r w:rsidR="002A0A91" w:rsidRPr="00663E6D">
        <w:rPr>
          <w:rFonts w:ascii="Arial" w:hAnsi="Arial" w:cs="Arial"/>
        </w:rPr>
        <w:t>~P. But what</w:t>
      </w:r>
      <w:r w:rsidR="00A53FD8" w:rsidRPr="00663E6D">
        <w:rPr>
          <w:rFonts w:ascii="Arial" w:hAnsi="Arial" w:cs="Arial"/>
        </w:rPr>
        <w:t xml:space="preserve"> </w:t>
      </w:r>
      <w:r w:rsidR="002A6514" w:rsidRPr="00663E6D">
        <w:rPr>
          <w:rFonts w:ascii="Arial" w:hAnsi="Arial" w:cs="Arial"/>
        </w:rPr>
        <w:t xml:space="preserve">follows from </w:t>
      </w:r>
      <w:r w:rsidR="002A0A91" w:rsidRPr="00663E6D">
        <w:rPr>
          <w:rFonts w:ascii="Arial" w:hAnsi="Arial" w:cs="Arial"/>
        </w:rPr>
        <w:t xml:space="preserve">the conjunction </w:t>
      </w:r>
      <w:r w:rsidR="002A6514" w:rsidRPr="00663E6D">
        <w:rPr>
          <w:rFonts w:ascii="Arial" w:hAnsi="Arial" w:cs="Arial"/>
        </w:rPr>
        <w:sym w:font="Symbol" w:char="F0E0"/>
      </w:r>
      <w:r w:rsidR="002A6514" w:rsidRPr="00663E6D">
        <w:rPr>
          <w:rFonts w:ascii="Arial" w:hAnsi="Arial" w:cs="Arial"/>
        </w:rPr>
        <w:sym w:font="Symbol" w:char="F0F0"/>
      </w:r>
      <w:r w:rsidR="002A6514" w:rsidRPr="00663E6D">
        <w:rPr>
          <w:rFonts w:ascii="Arial" w:hAnsi="Arial" w:cs="Arial"/>
        </w:rPr>
        <w:t xml:space="preserve">P </w:t>
      </w:r>
      <w:r w:rsidR="002A6514" w:rsidRPr="00663E6D">
        <w:rPr>
          <w:rFonts w:ascii="Arial" w:hAnsi="Arial" w:cs="Arial"/>
        </w:rPr>
        <w:sym w:font="Symbol" w:char="F0D9"/>
      </w:r>
      <w:r w:rsidR="002A6514" w:rsidRPr="00663E6D">
        <w:rPr>
          <w:rFonts w:ascii="Arial" w:hAnsi="Arial" w:cs="Arial"/>
        </w:rPr>
        <w:t xml:space="preserve"> </w:t>
      </w:r>
      <w:r w:rsidR="002A6514" w:rsidRPr="00663E6D">
        <w:rPr>
          <w:rFonts w:ascii="Arial" w:hAnsi="Arial" w:cs="Arial"/>
        </w:rPr>
        <w:sym w:font="Symbol" w:char="F0E0"/>
      </w:r>
      <w:r w:rsidR="008F6917" w:rsidRPr="00663E6D">
        <w:rPr>
          <w:rFonts w:ascii="Arial" w:hAnsi="Arial" w:cs="Arial"/>
        </w:rPr>
        <w:t>~P is the falsity of</w:t>
      </w:r>
    </w:p>
    <w:p w:rsidR="00A53FD8" w:rsidRPr="00663E6D" w:rsidRDefault="00A53FD8" w:rsidP="00663E6D">
      <w:pPr>
        <w:spacing w:after="0" w:line="480" w:lineRule="auto"/>
        <w:jc w:val="both"/>
        <w:rPr>
          <w:rFonts w:ascii="Arial" w:hAnsi="Arial" w:cs="Arial"/>
        </w:rPr>
      </w:pPr>
    </w:p>
    <w:p w:rsidR="002A6514" w:rsidRPr="00663E6D" w:rsidRDefault="00A53FD8" w:rsidP="00663E6D">
      <w:pPr>
        <w:spacing w:after="0" w:line="480" w:lineRule="auto"/>
        <w:ind w:firstLine="720"/>
        <w:jc w:val="both"/>
        <w:rPr>
          <w:rFonts w:ascii="Arial" w:hAnsi="Arial" w:cs="Arial"/>
        </w:rPr>
      </w:pPr>
      <w:r w:rsidRPr="00663E6D">
        <w:rPr>
          <w:rFonts w:ascii="Arial" w:hAnsi="Arial" w:cs="Arial"/>
        </w:rPr>
        <w:t>E</w:t>
      </w:r>
      <w:r w:rsidR="008F6917" w:rsidRPr="00663E6D">
        <w:rPr>
          <w:rFonts w:ascii="Arial" w:hAnsi="Arial" w:cs="Arial"/>
        </w:rPr>
        <w:t xml:space="preserve">: </w:t>
      </w:r>
      <w:r w:rsidR="008F6917" w:rsidRPr="00663E6D">
        <w:rPr>
          <w:rFonts w:ascii="Arial" w:hAnsi="Arial" w:cs="Arial"/>
        </w:rPr>
        <w:sym w:font="Symbol" w:char="F0E0"/>
      </w:r>
      <w:r w:rsidR="008F6917" w:rsidRPr="00663E6D">
        <w:rPr>
          <w:rFonts w:ascii="Arial" w:hAnsi="Arial" w:cs="Arial"/>
        </w:rPr>
        <w:sym w:font="Symbol" w:char="F0F0"/>
      </w:r>
      <w:r w:rsidR="008F6917" w:rsidRPr="00663E6D">
        <w:rPr>
          <w:rFonts w:ascii="Arial" w:hAnsi="Arial" w:cs="Arial"/>
        </w:rPr>
        <w:t xml:space="preserve">P </w:t>
      </w:r>
      <w:r w:rsidR="008F6917" w:rsidRPr="00663E6D">
        <w:rPr>
          <w:rFonts w:ascii="Arial" w:hAnsi="Arial" w:cs="Arial"/>
        </w:rPr>
        <w:sym w:font="Symbol" w:char="F0C9"/>
      </w:r>
      <w:r w:rsidR="008F6917" w:rsidRPr="00663E6D">
        <w:rPr>
          <w:rFonts w:ascii="Arial" w:hAnsi="Arial" w:cs="Arial"/>
        </w:rPr>
        <w:t xml:space="preserve"> </w:t>
      </w:r>
      <w:r w:rsidR="008F6917" w:rsidRPr="00663E6D">
        <w:rPr>
          <w:rFonts w:ascii="Arial" w:hAnsi="Arial" w:cs="Arial"/>
        </w:rPr>
        <w:sym w:font="Symbol" w:char="F0F0"/>
      </w:r>
      <w:r w:rsidR="008F6917" w:rsidRPr="00663E6D">
        <w:rPr>
          <w:rFonts w:ascii="Arial" w:hAnsi="Arial" w:cs="Arial"/>
        </w:rPr>
        <w:t>P</w:t>
      </w:r>
      <w:r w:rsidRPr="00663E6D">
        <w:rPr>
          <w:rFonts w:ascii="Arial" w:hAnsi="Arial" w:cs="Arial"/>
        </w:rPr>
        <w:t>.</w:t>
      </w:r>
    </w:p>
    <w:p w:rsidR="00A53FD8" w:rsidRPr="00663E6D" w:rsidRDefault="00A53FD8" w:rsidP="00663E6D">
      <w:pPr>
        <w:spacing w:after="0" w:line="480" w:lineRule="auto"/>
        <w:jc w:val="both"/>
        <w:rPr>
          <w:rFonts w:ascii="Arial" w:hAnsi="Arial" w:cs="Arial"/>
        </w:rPr>
      </w:pPr>
    </w:p>
    <w:p w:rsidR="00787EF0" w:rsidRPr="00663E6D" w:rsidRDefault="008F6917" w:rsidP="00663E6D">
      <w:pPr>
        <w:spacing w:after="0" w:line="480" w:lineRule="auto"/>
        <w:jc w:val="both"/>
        <w:rPr>
          <w:rFonts w:ascii="Arial" w:hAnsi="Arial" w:cs="Arial"/>
        </w:rPr>
      </w:pPr>
      <w:r w:rsidRPr="00663E6D">
        <w:rPr>
          <w:rFonts w:ascii="Arial" w:hAnsi="Arial" w:cs="Arial"/>
        </w:rPr>
        <w:t xml:space="preserve">But this </w:t>
      </w:r>
      <w:r w:rsidR="00A53FD8" w:rsidRPr="00663E6D">
        <w:rPr>
          <w:rFonts w:ascii="Arial" w:hAnsi="Arial" w:cs="Arial"/>
        </w:rPr>
        <w:t>leaves it open whether it is B or S4 which is to be rejected</w:t>
      </w:r>
      <w:r w:rsidR="00D313D6" w:rsidRPr="00663E6D">
        <w:rPr>
          <w:rFonts w:ascii="Arial" w:hAnsi="Arial" w:cs="Arial"/>
        </w:rPr>
        <w:t>.</w:t>
      </w:r>
      <w:r w:rsidR="00DF3D34" w:rsidRPr="00663E6D">
        <w:rPr>
          <w:rFonts w:ascii="Arial" w:hAnsi="Arial" w:cs="Arial"/>
        </w:rPr>
        <w:t xml:space="preserve"> For </w:t>
      </w:r>
      <w:r w:rsidR="00DF3D34" w:rsidRPr="00663E6D">
        <w:rPr>
          <w:rFonts w:ascii="Arial" w:hAnsi="Arial" w:cs="Arial"/>
        </w:rPr>
        <w:sym w:font="Symbol" w:char="F0E0"/>
      </w:r>
      <w:r w:rsidR="00DF3D34" w:rsidRPr="00663E6D">
        <w:rPr>
          <w:rFonts w:ascii="Arial" w:hAnsi="Arial" w:cs="Arial"/>
        </w:rPr>
        <w:sym w:font="Symbol" w:char="F0F0"/>
      </w:r>
      <w:r w:rsidR="00401789" w:rsidRPr="00663E6D">
        <w:rPr>
          <w:rFonts w:ascii="Arial" w:hAnsi="Arial" w:cs="Arial"/>
        </w:rPr>
        <w:t xml:space="preserve">P to falsify B we </w:t>
      </w:r>
      <w:r w:rsidR="00DF3D34" w:rsidRPr="00663E6D">
        <w:rPr>
          <w:rFonts w:ascii="Arial" w:hAnsi="Arial" w:cs="Arial"/>
        </w:rPr>
        <w:t>need not</w:t>
      </w:r>
      <w:r w:rsidR="004D5B3E" w:rsidRPr="00663E6D">
        <w:rPr>
          <w:rFonts w:ascii="Arial" w:hAnsi="Arial" w:cs="Arial"/>
        </w:rPr>
        <w:t xml:space="preserve"> just that</w:t>
      </w:r>
      <w:r w:rsidR="00DF3D34" w:rsidRPr="00663E6D">
        <w:rPr>
          <w:rFonts w:ascii="Arial" w:hAnsi="Arial" w:cs="Arial"/>
        </w:rPr>
        <w:t xml:space="preserve"> </w:t>
      </w:r>
      <w:r w:rsidR="00DF3D34" w:rsidRPr="00663E6D">
        <w:rPr>
          <w:rFonts w:ascii="Arial" w:hAnsi="Arial" w:cs="Arial"/>
        </w:rPr>
        <w:sym w:font="Symbol" w:char="F0E0"/>
      </w:r>
      <w:r w:rsidR="00DF3D34" w:rsidRPr="00663E6D">
        <w:rPr>
          <w:rFonts w:ascii="Arial" w:hAnsi="Arial" w:cs="Arial"/>
        </w:rPr>
        <w:t xml:space="preserve">~P, but </w:t>
      </w:r>
      <w:r w:rsidR="00A05895" w:rsidRPr="00663E6D">
        <w:rPr>
          <w:rFonts w:ascii="Arial" w:hAnsi="Arial" w:cs="Arial"/>
        </w:rPr>
        <w:t xml:space="preserve">the </w:t>
      </w:r>
      <w:r w:rsidR="004D5B3E" w:rsidRPr="00663E6D">
        <w:rPr>
          <w:rFonts w:ascii="Arial" w:hAnsi="Arial" w:cs="Arial"/>
        </w:rPr>
        <w:t xml:space="preserve">stronger </w:t>
      </w:r>
      <w:r w:rsidR="00A05895" w:rsidRPr="00663E6D">
        <w:rPr>
          <w:rFonts w:ascii="Arial" w:hAnsi="Arial" w:cs="Arial"/>
        </w:rPr>
        <w:t xml:space="preserve">claim </w:t>
      </w:r>
      <w:r w:rsidR="00DF3D34" w:rsidRPr="00663E6D">
        <w:rPr>
          <w:rFonts w:ascii="Arial" w:hAnsi="Arial" w:cs="Arial"/>
        </w:rPr>
        <w:t>~P.</w:t>
      </w:r>
    </w:p>
    <w:p w:rsidR="007904D3" w:rsidRPr="00663E6D" w:rsidRDefault="007904D3" w:rsidP="00663E6D">
      <w:pPr>
        <w:spacing w:after="0" w:line="480" w:lineRule="auto"/>
        <w:jc w:val="both"/>
        <w:rPr>
          <w:rFonts w:ascii="Arial" w:hAnsi="Arial" w:cs="Arial"/>
        </w:rPr>
      </w:pPr>
    </w:p>
    <w:p w:rsidR="002A7DDD" w:rsidRPr="00663E6D" w:rsidRDefault="0012092C" w:rsidP="00663E6D">
      <w:pPr>
        <w:spacing w:after="0" w:line="480" w:lineRule="auto"/>
        <w:jc w:val="both"/>
        <w:rPr>
          <w:rFonts w:ascii="Arial" w:hAnsi="Arial" w:cs="Arial"/>
        </w:rPr>
      </w:pPr>
      <w:r w:rsidRPr="00663E6D">
        <w:rPr>
          <w:rFonts w:ascii="Arial" w:hAnsi="Arial" w:cs="Arial"/>
        </w:rPr>
        <w:t>To put things</w:t>
      </w:r>
      <w:r w:rsidR="00DB4993" w:rsidRPr="00663E6D">
        <w:rPr>
          <w:rFonts w:ascii="Arial" w:hAnsi="Arial" w:cs="Arial"/>
        </w:rPr>
        <w:t xml:space="preserve"> in possible world</w:t>
      </w:r>
      <w:r w:rsidR="002A7DDD" w:rsidRPr="00663E6D">
        <w:rPr>
          <w:rFonts w:ascii="Arial" w:hAnsi="Arial" w:cs="Arial"/>
        </w:rPr>
        <w:t xml:space="preserve"> terms, given Dummett’s premises</w:t>
      </w:r>
      <w:r w:rsidR="008938D6" w:rsidRPr="00663E6D">
        <w:rPr>
          <w:rFonts w:ascii="Arial" w:hAnsi="Arial" w:cs="Arial"/>
        </w:rPr>
        <w:t>,</w:t>
      </w:r>
      <w:r w:rsidR="002A7DDD" w:rsidRPr="00663E6D">
        <w:rPr>
          <w:rFonts w:ascii="Arial" w:hAnsi="Arial" w:cs="Arial"/>
        </w:rPr>
        <w:t xml:space="preserve"> v must be inaccessible from u, </w:t>
      </w:r>
      <w:r w:rsidR="008938D6" w:rsidRPr="00663E6D">
        <w:rPr>
          <w:rFonts w:ascii="Arial" w:hAnsi="Arial" w:cs="Arial"/>
        </w:rPr>
        <w:t>since the</w:t>
      </w:r>
      <w:r w:rsidR="002A7DDD" w:rsidRPr="00663E6D">
        <w:rPr>
          <w:rFonts w:ascii="Arial" w:hAnsi="Arial" w:cs="Arial"/>
        </w:rPr>
        <w:t xml:space="preserve"> unicorns </w:t>
      </w:r>
      <w:r w:rsidR="008938D6" w:rsidRPr="00663E6D">
        <w:rPr>
          <w:rFonts w:ascii="Arial" w:hAnsi="Arial" w:cs="Arial"/>
        </w:rPr>
        <w:t xml:space="preserve">of u </w:t>
      </w:r>
      <w:r w:rsidR="002A7DDD" w:rsidRPr="00663E6D">
        <w:rPr>
          <w:rFonts w:ascii="Arial" w:hAnsi="Arial" w:cs="Arial"/>
        </w:rPr>
        <w:t xml:space="preserve">are necessarily of the order Artiodactyla, whereas in v there are unicorns </w:t>
      </w:r>
      <w:r w:rsidR="00A2650E" w:rsidRPr="00663E6D">
        <w:rPr>
          <w:rFonts w:ascii="Arial" w:hAnsi="Arial" w:cs="Arial"/>
        </w:rPr>
        <w:t>not of the order Artiodactyla</w:t>
      </w:r>
      <w:r w:rsidR="00DB4993" w:rsidRPr="00663E6D">
        <w:rPr>
          <w:rFonts w:ascii="Arial" w:hAnsi="Arial" w:cs="Arial"/>
        </w:rPr>
        <w:t>;</w:t>
      </w:r>
      <w:r w:rsidR="00A05895" w:rsidRPr="00663E6D">
        <w:rPr>
          <w:rFonts w:ascii="Arial" w:hAnsi="Arial" w:cs="Arial"/>
        </w:rPr>
        <w:t xml:space="preserve"> rather, </w:t>
      </w:r>
      <w:r w:rsidR="00401789" w:rsidRPr="00663E6D">
        <w:rPr>
          <w:rFonts w:ascii="Arial" w:hAnsi="Arial" w:cs="Arial"/>
        </w:rPr>
        <w:t>at v the</w:t>
      </w:r>
      <w:r w:rsidR="004D5B3E" w:rsidRPr="00663E6D">
        <w:rPr>
          <w:rFonts w:ascii="Arial" w:hAnsi="Arial" w:cs="Arial"/>
        </w:rPr>
        <w:t xml:space="preserve"> unicorns</w:t>
      </w:r>
      <w:r w:rsidR="00A05895" w:rsidRPr="00663E6D">
        <w:rPr>
          <w:rFonts w:ascii="Arial" w:hAnsi="Arial" w:cs="Arial"/>
        </w:rPr>
        <w:t xml:space="preserve"> </w:t>
      </w:r>
      <w:r w:rsidR="00401789" w:rsidRPr="00663E6D">
        <w:rPr>
          <w:rFonts w:ascii="Arial" w:hAnsi="Arial" w:cs="Arial"/>
        </w:rPr>
        <w:t xml:space="preserve">are </w:t>
      </w:r>
      <w:r w:rsidR="00A05895" w:rsidRPr="00663E6D">
        <w:rPr>
          <w:rFonts w:ascii="Arial" w:hAnsi="Arial" w:cs="Arial"/>
        </w:rPr>
        <w:t>of the order Perissodactyla.</w:t>
      </w:r>
      <w:r w:rsidR="008938D6" w:rsidRPr="00663E6D">
        <w:rPr>
          <w:rFonts w:ascii="Arial" w:hAnsi="Arial" w:cs="Arial"/>
        </w:rPr>
        <w:t xml:space="preserve"> </w:t>
      </w:r>
      <w:r w:rsidR="004D5B3E" w:rsidRPr="00663E6D">
        <w:rPr>
          <w:rFonts w:ascii="Arial" w:hAnsi="Arial" w:cs="Arial"/>
        </w:rPr>
        <w:t>So</w:t>
      </w:r>
      <w:r w:rsidR="00A05895" w:rsidRPr="00663E6D">
        <w:rPr>
          <w:rFonts w:ascii="Arial" w:hAnsi="Arial" w:cs="Arial"/>
        </w:rPr>
        <w:t xml:space="preserve">, </w:t>
      </w:r>
      <w:r w:rsidR="008938D6" w:rsidRPr="00663E6D">
        <w:rPr>
          <w:rFonts w:ascii="Arial" w:hAnsi="Arial" w:cs="Arial"/>
        </w:rPr>
        <w:t xml:space="preserve">if v were accessible from u, then </w:t>
      </w:r>
      <w:r w:rsidR="00401789" w:rsidRPr="00663E6D">
        <w:rPr>
          <w:rFonts w:ascii="Arial" w:hAnsi="Arial" w:cs="Arial"/>
        </w:rPr>
        <w:t xml:space="preserve">at u </w:t>
      </w:r>
      <w:r w:rsidR="00DB4993" w:rsidRPr="00663E6D">
        <w:rPr>
          <w:rFonts w:ascii="Arial" w:hAnsi="Arial" w:cs="Arial"/>
        </w:rPr>
        <w:t>we would</w:t>
      </w:r>
      <w:r w:rsidR="008938D6" w:rsidRPr="00663E6D">
        <w:rPr>
          <w:rFonts w:ascii="Arial" w:hAnsi="Arial" w:cs="Arial"/>
        </w:rPr>
        <w:t xml:space="preserve"> have something of the form </w:t>
      </w:r>
      <w:r w:rsidR="008938D6" w:rsidRPr="00663E6D">
        <w:rPr>
          <w:rFonts w:ascii="Arial" w:hAnsi="Arial" w:cs="Arial"/>
        </w:rPr>
        <w:sym w:font="Symbol" w:char="F0F0"/>
      </w:r>
      <w:r w:rsidR="008938D6" w:rsidRPr="00663E6D">
        <w:rPr>
          <w:rFonts w:ascii="Arial" w:hAnsi="Arial" w:cs="Arial"/>
        </w:rPr>
        <w:t xml:space="preserve">P </w:t>
      </w:r>
      <w:r w:rsidR="008938D6" w:rsidRPr="00663E6D">
        <w:rPr>
          <w:rFonts w:ascii="Arial" w:hAnsi="Arial" w:cs="Arial"/>
        </w:rPr>
        <w:sym w:font="Symbol" w:char="F0D9"/>
      </w:r>
      <w:r w:rsidR="008938D6" w:rsidRPr="00663E6D">
        <w:rPr>
          <w:rFonts w:ascii="Arial" w:hAnsi="Arial" w:cs="Arial"/>
        </w:rPr>
        <w:t xml:space="preserve"> </w:t>
      </w:r>
      <w:r w:rsidR="008938D6" w:rsidRPr="00663E6D">
        <w:rPr>
          <w:rFonts w:ascii="Arial" w:hAnsi="Arial" w:cs="Arial"/>
        </w:rPr>
        <w:sym w:font="Symbol" w:char="F0E0"/>
      </w:r>
      <w:r w:rsidR="008938D6" w:rsidRPr="00663E6D">
        <w:rPr>
          <w:rFonts w:ascii="Arial" w:hAnsi="Arial" w:cs="Arial"/>
        </w:rPr>
        <w:t>~P, which is a contradiction</w:t>
      </w:r>
      <w:r w:rsidR="00A05895" w:rsidRPr="00663E6D">
        <w:rPr>
          <w:rFonts w:ascii="Arial" w:hAnsi="Arial" w:cs="Arial"/>
        </w:rPr>
        <w:t xml:space="preserve"> given the interdefinability of ‘</w:t>
      </w:r>
      <w:r w:rsidR="00A05895" w:rsidRPr="00663E6D">
        <w:rPr>
          <w:rFonts w:ascii="Arial" w:hAnsi="Arial" w:cs="Arial"/>
        </w:rPr>
        <w:sym w:font="Symbol" w:char="F0F0"/>
      </w:r>
      <w:r w:rsidR="00A05895" w:rsidRPr="00663E6D">
        <w:rPr>
          <w:rFonts w:ascii="Arial" w:hAnsi="Arial" w:cs="Arial"/>
        </w:rPr>
        <w:t>’ and ‘</w:t>
      </w:r>
      <w:r w:rsidR="00A05895" w:rsidRPr="00663E6D">
        <w:rPr>
          <w:rFonts w:ascii="Arial" w:hAnsi="Arial" w:cs="Arial"/>
        </w:rPr>
        <w:sym w:font="Symbol" w:char="F0E0"/>
      </w:r>
      <w:r w:rsidR="00A05895" w:rsidRPr="00663E6D">
        <w:rPr>
          <w:rFonts w:ascii="Arial" w:hAnsi="Arial" w:cs="Arial"/>
        </w:rPr>
        <w:t>’</w:t>
      </w:r>
      <w:r w:rsidR="002A7DDD" w:rsidRPr="00663E6D">
        <w:rPr>
          <w:rFonts w:ascii="Arial" w:hAnsi="Arial" w:cs="Arial"/>
        </w:rPr>
        <w:t xml:space="preserve">. </w:t>
      </w:r>
      <w:r w:rsidR="008938D6" w:rsidRPr="00663E6D">
        <w:rPr>
          <w:rFonts w:ascii="Arial" w:hAnsi="Arial" w:cs="Arial"/>
        </w:rPr>
        <w:t>Symmetrical considerations bar the accessibility of u from v</w:t>
      </w:r>
      <w:r w:rsidR="002A7DDD" w:rsidRPr="00663E6D">
        <w:rPr>
          <w:rFonts w:ascii="Arial" w:hAnsi="Arial" w:cs="Arial"/>
        </w:rPr>
        <w:t>. Now given that both u and v are accessible from the actual world, w, the mutual inaccessibility of u and v shows only that the accessibility relation cannot be both symmetric and tran</w:t>
      </w:r>
      <w:r w:rsidR="00205313" w:rsidRPr="00663E6D">
        <w:rPr>
          <w:rFonts w:ascii="Arial" w:hAnsi="Arial" w:cs="Arial"/>
        </w:rPr>
        <w:t>sitive, which is to say S5 must go</w:t>
      </w:r>
      <w:r w:rsidR="002A7DDD" w:rsidRPr="00663E6D">
        <w:rPr>
          <w:rFonts w:ascii="Arial" w:hAnsi="Arial" w:cs="Arial"/>
        </w:rPr>
        <w:t>. If</w:t>
      </w:r>
      <w:r w:rsidR="004D5B3E" w:rsidRPr="00663E6D">
        <w:rPr>
          <w:rFonts w:ascii="Arial" w:hAnsi="Arial" w:cs="Arial"/>
        </w:rPr>
        <w:t>, as Dummett claims,</w:t>
      </w:r>
      <w:r w:rsidR="002A7DDD" w:rsidRPr="00663E6D">
        <w:rPr>
          <w:rFonts w:ascii="Arial" w:hAnsi="Arial" w:cs="Arial"/>
        </w:rPr>
        <w:t xml:space="preserve"> the accessibility relation is not symmetric, so that w is not accessible from either u or v, then this </w:t>
      </w:r>
      <w:r w:rsidR="004D5B3E" w:rsidRPr="00663E6D">
        <w:rPr>
          <w:rFonts w:ascii="Arial" w:hAnsi="Arial" w:cs="Arial"/>
        </w:rPr>
        <w:t>is</w:t>
      </w:r>
      <w:r w:rsidR="002A7DDD" w:rsidRPr="00663E6D">
        <w:rPr>
          <w:rFonts w:ascii="Arial" w:hAnsi="Arial" w:cs="Arial"/>
        </w:rPr>
        <w:t xml:space="preserve"> enough to prevent u and v being accessible from one another </w:t>
      </w:r>
      <w:r w:rsidR="00205313" w:rsidRPr="00663E6D">
        <w:rPr>
          <w:rFonts w:ascii="Arial" w:hAnsi="Arial" w:cs="Arial"/>
        </w:rPr>
        <w:t>via</w:t>
      </w:r>
      <w:r w:rsidR="00E03EE7" w:rsidRPr="00663E6D">
        <w:rPr>
          <w:rFonts w:ascii="Arial" w:hAnsi="Arial" w:cs="Arial"/>
        </w:rPr>
        <w:t xml:space="preserve"> w. In this case,</w:t>
      </w:r>
      <w:r w:rsidR="00A05895" w:rsidRPr="00663E6D">
        <w:rPr>
          <w:rFonts w:ascii="Arial" w:hAnsi="Arial" w:cs="Arial"/>
        </w:rPr>
        <w:t xml:space="preserve"> the</w:t>
      </w:r>
      <w:r w:rsidR="002A7DDD" w:rsidRPr="00663E6D">
        <w:rPr>
          <w:rFonts w:ascii="Arial" w:hAnsi="Arial" w:cs="Arial"/>
        </w:rPr>
        <w:t xml:space="preserve"> transitivity of the accessibilit</w:t>
      </w:r>
      <w:r w:rsidR="00205313" w:rsidRPr="00663E6D">
        <w:rPr>
          <w:rFonts w:ascii="Arial" w:hAnsi="Arial" w:cs="Arial"/>
        </w:rPr>
        <w:t>y would not be threatened. O</w:t>
      </w:r>
      <w:r w:rsidR="002A7DDD" w:rsidRPr="00663E6D">
        <w:rPr>
          <w:rFonts w:ascii="Arial" w:hAnsi="Arial" w:cs="Arial"/>
        </w:rPr>
        <w:t xml:space="preserve">n the other hand, if the accessibility relation is not transitive, then nothing prevents w being accessible from u and from v, since this </w:t>
      </w:r>
      <w:r w:rsidR="001205B6" w:rsidRPr="00663E6D">
        <w:rPr>
          <w:rFonts w:ascii="Arial" w:hAnsi="Arial" w:cs="Arial"/>
        </w:rPr>
        <w:t xml:space="preserve">only </w:t>
      </w:r>
      <w:r w:rsidR="00E03EE7" w:rsidRPr="00663E6D">
        <w:rPr>
          <w:rFonts w:ascii="Arial" w:hAnsi="Arial" w:cs="Arial"/>
        </w:rPr>
        <w:t>entail</w:t>
      </w:r>
      <w:r w:rsidR="001205B6" w:rsidRPr="00663E6D">
        <w:rPr>
          <w:rFonts w:ascii="Arial" w:hAnsi="Arial" w:cs="Arial"/>
        </w:rPr>
        <w:t>s</w:t>
      </w:r>
      <w:r w:rsidR="002A7DDD" w:rsidRPr="00663E6D">
        <w:rPr>
          <w:rFonts w:ascii="Arial" w:hAnsi="Arial" w:cs="Arial"/>
        </w:rPr>
        <w:t xml:space="preserve"> that u and v are accessible from one another </w:t>
      </w:r>
      <w:r w:rsidR="001205B6" w:rsidRPr="00663E6D">
        <w:rPr>
          <w:rFonts w:ascii="Arial" w:hAnsi="Arial" w:cs="Arial"/>
        </w:rPr>
        <w:t xml:space="preserve">assuming the accessibility relation is </w:t>
      </w:r>
      <w:r w:rsidR="002A7DDD" w:rsidRPr="00663E6D">
        <w:rPr>
          <w:rFonts w:ascii="Arial" w:hAnsi="Arial" w:cs="Arial"/>
        </w:rPr>
        <w:t>transitiv</w:t>
      </w:r>
      <w:r w:rsidR="001205B6" w:rsidRPr="00663E6D">
        <w:rPr>
          <w:rFonts w:ascii="Arial" w:hAnsi="Arial" w:cs="Arial"/>
        </w:rPr>
        <w:t>e</w:t>
      </w:r>
      <w:r w:rsidR="002A7DDD" w:rsidRPr="00663E6D">
        <w:rPr>
          <w:rFonts w:ascii="Arial" w:hAnsi="Arial" w:cs="Arial"/>
        </w:rPr>
        <w:t xml:space="preserve">. So if we accept Dummett’s case, then for all that has been said so far, it could be that transitivity and S4 are </w:t>
      </w:r>
      <w:r w:rsidR="00A05895" w:rsidRPr="00663E6D">
        <w:rPr>
          <w:rFonts w:ascii="Arial" w:hAnsi="Arial" w:cs="Arial"/>
        </w:rPr>
        <w:t xml:space="preserve">to be </w:t>
      </w:r>
      <w:r w:rsidR="002A7DDD" w:rsidRPr="00663E6D">
        <w:rPr>
          <w:rFonts w:ascii="Arial" w:hAnsi="Arial" w:cs="Arial"/>
        </w:rPr>
        <w:t>given up, r</w:t>
      </w:r>
      <w:r w:rsidR="00205313" w:rsidRPr="00663E6D">
        <w:rPr>
          <w:rFonts w:ascii="Arial" w:hAnsi="Arial" w:cs="Arial"/>
        </w:rPr>
        <w:t>ather than symmetry and B.</w:t>
      </w:r>
    </w:p>
    <w:p w:rsidR="009C0830" w:rsidRPr="00663E6D" w:rsidRDefault="009C0830" w:rsidP="00663E6D">
      <w:pPr>
        <w:spacing w:after="0" w:line="480" w:lineRule="auto"/>
        <w:jc w:val="both"/>
        <w:rPr>
          <w:rFonts w:ascii="Arial" w:hAnsi="Arial" w:cs="Arial"/>
        </w:rPr>
      </w:pPr>
    </w:p>
    <w:p w:rsidR="002869B9" w:rsidRPr="00663E6D" w:rsidRDefault="00804191" w:rsidP="00663E6D">
      <w:pPr>
        <w:autoSpaceDE w:val="0"/>
        <w:autoSpaceDN w:val="0"/>
        <w:adjustRightInd w:val="0"/>
        <w:spacing w:after="0" w:line="480" w:lineRule="auto"/>
        <w:jc w:val="both"/>
        <w:rPr>
          <w:rFonts w:ascii="Arial" w:hAnsi="Arial" w:cs="Arial"/>
        </w:rPr>
      </w:pPr>
      <w:r w:rsidRPr="00663E6D">
        <w:rPr>
          <w:rFonts w:ascii="Arial" w:hAnsi="Arial" w:cs="Arial"/>
        </w:rPr>
        <w:t>Moreover</w:t>
      </w:r>
      <w:r w:rsidR="00134B04" w:rsidRPr="00663E6D">
        <w:rPr>
          <w:rFonts w:ascii="Arial" w:hAnsi="Arial" w:cs="Arial"/>
        </w:rPr>
        <w:t xml:space="preserve">, not only is Dummett’s argument invalid, we can see that </w:t>
      </w:r>
      <w:r w:rsidR="001205B6" w:rsidRPr="00663E6D">
        <w:rPr>
          <w:rFonts w:ascii="Arial" w:hAnsi="Arial" w:cs="Arial"/>
        </w:rPr>
        <w:t xml:space="preserve">it is natural to think that </w:t>
      </w:r>
      <w:r w:rsidR="00134B04" w:rsidRPr="00663E6D">
        <w:rPr>
          <w:rFonts w:ascii="Arial" w:hAnsi="Arial" w:cs="Arial"/>
        </w:rPr>
        <w:t xml:space="preserve">his case furnishes no reason to reject B. </w:t>
      </w:r>
      <w:r w:rsidR="002869B9" w:rsidRPr="00663E6D">
        <w:rPr>
          <w:rFonts w:ascii="Arial" w:hAnsi="Arial" w:cs="Arial"/>
        </w:rPr>
        <w:t xml:space="preserve">Letting U, A, and P stand for ‘is a unicorn’, ‘is a </w:t>
      </w:r>
      <w:r w:rsidR="002869B9" w:rsidRPr="00663E6D">
        <w:rPr>
          <w:rFonts w:ascii="Arial" w:hAnsi="Arial" w:cs="Arial"/>
        </w:rPr>
        <w:lastRenderedPageBreak/>
        <w:t>member of the order Artiodactyla’, and ‘is a member of the order Perissodactyla’</w:t>
      </w:r>
      <w:r w:rsidR="00134B04" w:rsidRPr="00663E6D">
        <w:rPr>
          <w:rFonts w:ascii="Arial" w:hAnsi="Arial" w:cs="Arial"/>
        </w:rPr>
        <w:t>,</w:t>
      </w:r>
      <w:r w:rsidR="002869B9" w:rsidRPr="00663E6D">
        <w:rPr>
          <w:rFonts w:ascii="Arial" w:hAnsi="Arial" w:cs="Arial"/>
        </w:rPr>
        <w:t xml:space="preserve"> Anderson (2012: 303) construes Dummett’s claim about </w:t>
      </w:r>
      <w:r w:rsidR="00134B04" w:rsidRPr="00663E6D">
        <w:rPr>
          <w:rFonts w:ascii="Arial" w:hAnsi="Arial" w:cs="Arial"/>
        </w:rPr>
        <w:t>the possible worlds</w:t>
      </w:r>
      <w:r w:rsidR="002869B9" w:rsidRPr="00663E6D">
        <w:rPr>
          <w:rFonts w:ascii="Arial" w:hAnsi="Arial" w:cs="Arial"/>
        </w:rPr>
        <w:t xml:space="preserve"> u and v as</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sym w:font="Symbol" w:char="F0E0"/>
      </w:r>
      <w:r w:rsidRPr="00663E6D">
        <w:rPr>
          <w:rFonts w:ascii="Arial" w:hAnsi="Arial" w:cs="Arial"/>
        </w:rPr>
        <w:t>(</w:t>
      </w:r>
      <w:r w:rsidRPr="00663E6D">
        <w:rPr>
          <w:rFonts w:ascii="Arial" w:hAnsi="Arial" w:cs="Arial"/>
        </w:rPr>
        <w:sym w:font="Symbol" w:char="F024"/>
      </w:r>
      <w:r w:rsidRPr="00663E6D">
        <w:rPr>
          <w:rFonts w:ascii="Arial" w:hAnsi="Arial" w:cs="Arial"/>
        </w:rPr>
        <w:t xml:space="preserve">x Ux </w:t>
      </w:r>
      <w:r w:rsidRPr="00663E6D">
        <w:rPr>
          <w:rFonts w:ascii="Arial" w:hAnsi="Arial" w:cs="Arial"/>
        </w:rPr>
        <w:sym w:font="Symbol" w:char="F0D9"/>
      </w:r>
      <w:r w:rsidRPr="00663E6D">
        <w:rPr>
          <w:rFonts w:ascii="Arial" w:hAnsi="Arial" w:cs="Arial"/>
        </w:rPr>
        <w:t xml:space="preserve"> </w:t>
      </w:r>
      <w:r w:rsidRPr="00663E6D">
        <w:rPr>
          <w:rFonts w:ascii="Arial" w:hAnsi="Arial" w:cs="Arial"/>
        </w:rPr>
        <w:sym w:font="Symbol" w:char="F0F0"/>
      </w:r>
      <w:r w:rsidRPr="00663E6D">
        <w:rPr>
          <w:rFonts w:ascii="Arial" w:hAnsi="Arial" w:cs="Arial"/>
        </w:rPr>
        <w:sym w:font="Symbol" w:char="F022"/>
      </w:r>
      <w:r w:rsidRPr="00663E6D">
        <w:rPr>
          <w:rFonts w:ascii="Arial" w:hAnsi="Arial" w:cs="Arial"/>
        </w:rPr>
        <w:t xml:space="preserve">x (Ux </w:t>
      </w:r>
      <w:r w:rsidR="00E2454F" w:rsidRPr="00663E6D">
        <w:rPr>
          <w:rFonts w:ascii="Arial" w:hAnsi="Arial" w:cs="Arial"/>
        </w:rPr>
        <w:sym w:font="Symbol" w:char="F0C9"/>
      </w:r>
      <w:r w:rsidRPr="00663E6D">
        <w:rPr>
          <w:rFonts w:ascii="Arial" w:hAnsi="Arial" w:cs="Arial"/>
        </w:rPr>
        <w:t xml:space="preserve"> Ax))</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autoSpaceDE w:val="0"/>
        <w:autoSpaceDN w:val="0"/>
        <w:adjustRightInd w:val="0"/>
        <w:spacing w:after="0" w:line="480" w:lineRule="auto"/>
        <w:jc w:val="both"/>
        <w:rPr>
          <w:rFonts w:ascii="Arial" w:hAnsi="Arial" w:cs="Arial"/>
        </w:rPr>
      </w:pPr>
      <w:proofErr w:type="gramStart"/>
      <w:r w:rsidRPr="00663E6D">
        <w:rPr>
          <w:rFonts w:ascii="Arial" w:hAnsi="Arial" w:cs="Arial"/>
        </w:rPr>
        <w:t>and</w:t>
      </w:r>
      <w:proofErr w:type="gramEnd"/>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sym w:font="Symbol" w:char="F0E0"/>
      </w:r>
      <w:r w:rsidRPr="00663E6D">
        <w:rPr>
          <w:rFonts w:ascii="Arial" w:hAnsi="Arial" w:cs="Arial"/>
        </w:rPr>
        <w:t>(</w:t>
      </w:r>
      <w:r w:rsidRPr="00663E6D">
        <w:rPr>
          <w:rFonts w:ascii="Arial" w:hAnsi="Arial" w:cs="Arial"/>
        </w:rPr>
        <w:sym w:font="Symbol" w:char="F024"/>
      </w:r>
      <w:r w:rsidRPr="00663E6D">
        <w:rPr>
          <w:rFonts w:ascii="Arial" w:hAnsi="Arial" w:cs="Arial"/>
        </w:rPr>
        <w:t xml:space="preserve">x Ux </w:t>
      </w:r>
      <w:r w:rsidRPr="00663E6D">
        <w:rPr>
          <w:rFonts w:ascii="Arial" w:hAnsi="Arial" w:cs="Arial"/>
        </w:rPr>
        <w:sym w:font="Symbol" w:char="F0D9"/>
      </w:r>
      <w:r w:rsidRPr="00663E6D">
        <w:rPr>
          <w:rFonts w:ascii="Arial" w:hAnsi="Arial" w:cs="Arial"/>
        </w:rPr>
        <w:t xml:space="preserve"> </w:t>
      </w:r>
      <w:r w:rsidRPr="00663E6D">
        <w:rPr>
          <w:rFonts w:ascii="Arial" w:hAnsi="Arial" w:cs="Arial"/>
        </w:rPr>
        <w:sym w:font="Symbol" w:char="F0F0"/>
      </w:r>
      <w:r w:rsidRPr="00663E6D">
        <w:rPr>
          <w:rFonts w:ascii="Arial" w:hAnsi="Arial" w:cs="Arial"/>
        </w:rPr>
        <w:sym w:font="Symbol" w:char="F022"/>
      </w:r>
      <w:r w:rsidRPr="00663E6D">
        <w:rPr>
          <w:rFonts w:ascii="Arial" w:hAnsi="Arial" w:cs="Arial"/>
        </w:rPr>
        <w:t xml:space="preserve">x (Ux </w:t>
      </w:r>
      <w:r w:rsidR="00FC0900" w:rsidRPr="00663E6D">
        <w:rPr>
          <w:rFonts w:ascii="Arial" w:hAnsi="Arial" w:cs="Arial"/>
        </w:rPr>
        <w:sym w:font="Symbol" w:char="F0C9"/>
      </w:r>
      <w:r w:rsidRPr="00663E6D">
        <w:rPr>
          <w:rFonts w:ascii="Arial" w:hAnsi="Arial" w:cs="Arial"/>
        </w:rPr>
        <w:t xml:space="preserve"> Px))</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autoSpaceDE w:val="0"/>
        <w:autoSpaceDN w:val="0"/>
        <w:adjustRightInd w:val="0"/>
        <w:spacing w:after="0" w:line="480" w:lineRule="auto"/>
        <w:jc w:val="both"/>
        <w:rPr>
          <w:rFonts w:ascii="Arial" w:hAnsi="Arial" w:cs="Arial"/>
        </w:rPr>
      </w:pPr>
      <w:proofErr w:type="gramStart"/>
      <w:r w:rsidRPr="00663E6D">
        <w:rPr>
          <w:rFonts w:ascii="Arial" w:hAnsi="Arial" w:cs="Arial"/>
        </w:rPr>
        <w:t>respectively</w:t>
      </w:r>
      <w:proofErr w:type="gramEnd"/>
      <w:r w:rsidRPr="00663E6D">
        <w:rPr>
          <w:rFonts w:ascii="Arial" w:hAnsi="Arial" w:cs="Arial"/>
        </w:rPr>
        <w:t>.</w:t>
      </w:r>
      <w:r w:rsidR="00A15C86" w:rsidRPr="00663E6D">
        <w:rPr>
          <w:rStyle w:val="FootnoteReference"/>
          <w:rFonts w:ascii="Arial" w:hAnsi="Arial" w:cs="Arial"/>
        </w:rPr>
        <w:footnoteReference w:id="4"/>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autoSpaceDE w:val="0"/>
        <w:autoSpaceDN w:val="0"/>
        <w:adjustRightInd w:val="0"/>
        <w:spacing w:after="0" w:line="480" w:lineRule="auto"/>
        <w:jc w:val="both"/>
        <w:rPr>
          <w:rFonts w:ascii="Arial" w:hAnsi="Arial" w:cs="Arial"/>
        </w:rPr>
      </w:pPr>
      <w:r w:rsidRPr="00663E6D">
        <w:rPr>
          <w:rFonts w:ascii="Arial" w:hAnsi="Arial" w:cs="Arial"/>
        </w:rPr>
        <w:t>By S5 it follows from (1) that</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sym w:font="Symbol" w:char="F0F0"/>
      </w:r>
      <w:r w:rsidRPr="00663E6D">
        <w:rPr>
          <w:rFonts w:ascii="Arial" w:hAnsi="Arial" w:cs="Arial"/>
        </w:rPr>
        <w:sym w:font="Symbol" w:char="F022"/>
      </w:r>
      <w:r w:rsidRPr="00663E6D">
        <w:rPr>
          <w:rFonts w:ascii="Arial" w:hAnsi="Arial" w:cs="Arial"/>
        </w:rPr>
        <w:t xml:space="preserve">x (Ux </w:t>
      </w:r>
      <w:r w:rsidR="00FC0900" w:rsidRPr="00663E6D">
        <w:rPr>
          <w:rFonts w:ascii="Arial" w:hAnsi="Arial" w:cs="Arial"/>
        </w:rPr>
        <w:sym w:font="Symbol" w:char="F0C9"/>
      </w:r>
      <w:r w:rsidRPr="00663E6D">
        <w:rPr>
          <w:rFonts w:ascii="Arial" w:hAnsi="Arial" w:cs="Arial"/>
        </w:rPr>
        <w:t xml:space="preserve"> Ax)</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401789" w:rsidP="00663E6D">
      <w:pPr>
        <w:autoSpaceDE w:val="0"/>
        <w:autoSpaceDN w:val="0"/>
        <w:adjustRightInd w:val="0"/>
        <w:spacing w:after="0" w:line="480" w:lineRule="auto"/>
        <w:jc w:val="both"/>
        <w:rPr>
          <w:rFonts w:ascii="Arial" w:hAnsi="Arial" w:cs="Arial"/>
        </w:rPr>
      </w:pPr>
      <w:proofErr w:type="gramStart"/>
      <w:r w:rsidRPr="00663E6D">
        <w:rPr>
          <w:rFonts w:ascii="Arial" w:hAnsi="Arial" w:cs="Arial"/>
        </w:rPr>
        <w:t>w</w:t>
      </w:r>
      <w:r w:rsidR="002869B9" w:rsidRPr="00663E6D">
        <w:rPr>
          <w:rFonts w:ascii="Arial" w:hAnsi="Arial" w:cs="Arial"/>
        </w:rPr>
        <w:t>hich</w:t>
      </w:r>
      <w:proofErr w:type="gramEnd"/>
      <w:r w:rsidRPr="00663E6D">
        <w:rPr>
          <w:rFonts w:ascii="Arial" w:hAnsi="Arial" w:cs="Arial"/>
        </w:rPr>
        <w:t>, on the assumption that the orders Artiodactyla and Perissodactyla are mutually exclusive,</w:t>
      </w:r>
      <w:r w:rsidR="002869B9" w:rsidRPr="00663E6D">
        <w:rPr>
          <w:rFonts w:ascii="Arial" w:hAnsi="Arial" w:cs="Arial"/>
        </w:rPr>
        <w:t xml:space="preserve"> is inconsiste</w:t>
      </w:r>
      <w:r w:rsidR="00860530" w:rsidRPr="00663E6D">
        <w:rPr>
          <w:rFonts w:ascii="Arial" w:hAnsi="Arial" w:cs="Arial"/>
        </w:rPr>
        <w:t>nt with</w:t>
      </w:r>
    </w:p>
    <w:p w:rsidR="002869B9" w:rsidRPr="00663E6D" w:rsidRDefault="002869B9" w:rsidP="00663E6D">
      <w:pPr>
        <w:autoSpaceDE w:val="0"/>
        <w:autoSpaceDN w:val="0"/>
        <w:adjustRightInd w:val="0"/>
        <w:spacing w:after="0" w:line="480" w:lineRule="auto"/>
        <w:jc w:val="both"/>
        <w:rPr>
          <w:rFonts w:ascii="Arial" w:hAnsi="Arial" w:cs="Arial"/>
        </w:rPr>
      </w:pPr>
    </w:p>
    <w:p w:rsidR="00860530" w:rsidRPr="00663E6D" w:rsidRDefault="00860530"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sym w:font="Symbol" w:char="F0E0"/>
      </w:r>
      <w:r w:rsidR="002869B9" w:rsidRPr="00663E6D">
        <w:rPr>
          <w:rFonts w:ascii="Arial" w:hAnsi="Arial" w:cs="Arial"/>
        </w:rPr>
        <w:sym w:font="Symbol" w:char="F024"/>
      </w:r>
      <w:r w:rsidR="002869B9" w:rsidRPr="00663E6D">
        <w:rPr>
          <w:rFonts w:ascii="Arial" w:hAnsi="Arial" w:cs="Arial"/>
        </w:rPr>
        <w:t xml:space="preserve">x (Ux </w:t>
      </w:r>
      <w:r w:rsidR="002869B9" w:rsidRPr="00663E6D">
        <w:rPr>
          <w:rFonts w:ascii="Arial" w:hAnsi="Arial" w:cs="Arial"/>
        </w:rPr>
        <w:sym w:font="Symbol" w:char="F0D9"/>
      </w:r>
      <w:r w:rsidRPr="00663E6D">
        <w:rPr>
          <w:rFonts w:ascii="Arial" w:hAnsi="Arial" w:cs="Arial"/>
        </w:rPr>
        <w:t xml:space="preserve"> Px),</w:t>
      </w:r>
    </w:p>
    <w:p w:rsidR="00134B04" w:rsidRPr="00663E6D" w:rsidRDefault="00134B04" w:rsidP="00663E6D">
      <w:pPr>
        <w:autoSpaceDE w:val="0"/>
        <w:autoSpaceDN w:val="0"/>
        <w:adjustRightInd w:val="0"/>
        <w:spacing w:after="0" w:line="480" w:lineRule="auto"/>
        <w:jc w:val="both"/>
        <w:rPr>
          <w:rFonts w:ascii="Arial" w:hAnsi="Arial" w:cs="Arial"/>
        </w:rPr>
      </w:pPr>
    </w:p>
    <w:p w:rsidR="002869B9" w:rsidRPr="00663E6D" w:rsidRDefault="00860530" w:rsidP="00663E6D">
      <w:pPr>
        <w:autoSpaceDE w:val="0"/>
        <w:autoSpaceDN w:val="0"/>
        <w:adjustRightInd w:val="0"/>
        <w:spacing w:after="0" w:line="480" w:lineRule="auto"/>
        <w:jc w:val="both"/>
        <w:rPr>
          <w:rFonts w:ascii="Arial" w:hAnsi="Arial" w:cs="Arial"/>
        </w:rPr>
      </w:pPr>
      <w:proofErr w:type="gramStart"/>
      <w:r w:rsidRPr="00663E6D">
        <w:rPr>
          <w:rFonts w:ascii="Arial" w:hAnsi="Arial" w:cs="Arial"/>
        </w:rPr>
        <w:t>which</w:t>
      </w:r>
      <w:proofErr w:type="gramEnd"/>
      <w:r w:rsidRPr="00663E6D">
        <w:rPr>
          <w:rFonts w:ascii="Arial" w:hAnsi="Arial" w:cs="Arial"/>
        </w:rPr>
        <w:t xml:space="preserve"> follows from (2). </w:t>
      </w:r>
      <w:r w:rsidR="002869B9" w:rsidRPr="00663E6D">
        <w:rPr>
          <w:rFonts w:ascii="Arial" w:hAnsi="Arial" w:cs="Arial"/>
        </w:rPr>
        <w:t xml:space="preserve">So given Dummett’s assumptions, S5 </w:t>
      </w:r>
      <w:r w:rsidRPr="00663E6D">
        <w:rPr>
          <w:rFonts w:ascii="Arial" w:hAnsi="Arial" w:cs="Arial"/>
        </w:rPr>
        <w:t>has been shown to be false.</w:t>
      </w:r>
      <w:r w:rsidR="00134B04" w:rsidRPr="00663E6D">
        <w:rPr>
          <w:rFonts w:ascii="Arial" w:hAnsi="Arial" w:cs="Arial"/>
        </w:rPr>
        <w:t xml:space="preserve"> </w:t>
      </w:r>
      <w:r w:rsidR="002869B9" w:rsidRPr="00663E6D">
        <w:rPr>
          <w:rFonts w:ascii="Arial" w:hAnsi="Arial" w:cs="Arial"/>
        </w:rPr>
        <w:t>But by B</w:t>
      </w:r>
      <w:r w:rsidRPr="00663E6D">
        <w:rPr>
          <w:rFonts w:ascii="Arial" w:hAnsi="Arial" w:cs="Arial"/>
        </w:rPr>
        <w:t>, all (1) yields is</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sym w:font="Symbol" w:char="F022"/>
      </w:r>
      <w:r w:rsidRPr="00663E6D">
        <w:rPr>
          <w:rFonts w:ascii="Arial" w:hAnsi="Arial" w:cs="Arial"/>
        </w:rPr>
        <w:t xml:space="preserve">x (Ux </w:t>
      </w:r>
      <w:r w:rsidR="00FC0900" w:rsidRPr="00663E6D">
        <w:rPr>
          <w:rFonts w:ascii="Arial" w:hAnsi="Arial" w:cs="Arial"/>
        </w:rPr>
        <w:sym w:font="Symbol" w:char="F0C9"/>
      </w:r>
      <w:r w:rsidRPr="00663E6D">
        <w:rPr>
          <w:rFonts w:ascii="Arial" w:hAnsi="Arial" w:cs="Arial"/>
        </w:rPr>
        <w:t xml:space="preserve"> Ax)</w:t>
      </w:r>
    </w:p>
    <w:p w:rsidR="002869B9" w:rsidRPr="00663E6D" w:rsidRDefault="002869B9" w:rsidP="00663E6D">
      <w:pPr>
        <w:autoSpaceDE w:val="0"/>
        <w:autoSpaceDN w:val="0"/>
        <w:adjustRightInd w:val="0"/>
        <w:spacing w:after="0" w:line="480" w:lineRule="auto"/>
        <w:jc w:val="both"/>
        <w:rPr>
          <w:rFonts w:ascii="Arial" w:hAnsi="Arial" w:cs="Arial"/>
        </w:rPr>
      </w:pPr>
    </w:p>
    <w:p w:rsidR="002869B9" w:rsidRPr="00663E6D" w:rsidRDefault="002869B9" w:rsidP="00663E6D">
      <w:pPr>
        <w:autoSpaceDE w:val="0"/>
        <w:autoSpaceDN w:val="0"/>
        <w:adjustRightInd w:val="0"/>
        <w:spacing w:after="0" w:line="480" w:lineRule="auto"/>
        <w:jc w:val="both"/>
        <w:rPr>
          <w:rFonts w:ascii="Arial" w:hAnsi="Arial" w:cs="Arial"/>
        </w:rPr>
      </w:pPr>
      <w:proofErr w:type="gramStart"/>
      <w:r w:rsidRPr="00663E6D">
        <w:rPr>
          <w:rFonts w:ascii="Arial" w:hAnsi="Arial" w:cs="Arial"/>
        </w:rPr>
        <w:lastRenderedPageBreak/>
        <w:t>which</w:t>
      </w:r>
      <w:proofErr w:type="gramEnd"/>
      <w:r w:rsidRPr="00663E6D">
        <w:rPr>
          <w:rFonts w:ascii="Arial" w:hAnsi="Arial" w:cs="Arial"/>
        </w:rPr>
        <w:t xml:space="preserve"> is vacuously true at </w:t>
      </w:r>
      <w:r w:rsidR="00860530" w:rsidRPr="00663E6D">
        <w:rPr>
          <w:rFonts w:ascii="Arial" w:hAnsi="Arial" w:cs="Arial"/>
        </w:rPr>
        <w:t>w, and is not inconsistent with (4)</w:t>
      </w:r>
      <w:r w:rsidR="001205B6" w:rsidRPr="00663E6D">
        <w:rPr>
          <w:rFonts w:ascii="Arial" w:hAnsi="Arial" w:cs="Arial"/>
        </w:rPr>
        <w:t xml:space="preserve"> or with (2)</w:t>
      </w:r>
      <w:r w:rsidR="00860530" w:rsidRPr="00663E6D">
        <w:rPr>
          <w:rFonts w:ascii="Arial" w:hAnsi="Arial" w:cs="Arial"/>
        </w:rPr>
        <w:t>. So Dummett’s example only shows that S5 is false, not that B is.</w:t>
      </w:r>
    </w:p>
    <w:p w:rsidR="002869B9" w:rsidRPr="00663E6D" w:rsidRDefault="002869B9" w:rsidP="00663E6D">
      <w:pPr>
        <w:spacing w:after="0" w:line="480" w:lineRule="auto"/>
        <w:jc w:val="both"/>
        <w:rPr>
          <w:rFonts w:ascii="Arial" w:hAnsi="Arial" w:cs="Arial"/>
        </w:rPr>
      </w:pPr>
    </w:p>
    <w:p w:rsidR="007F3BB4" w:rsidRPr="00663E6D" w:rsidRDefault="00804191" w:rsidP="00663E6D">
      <w:pPr>
        <w:spacing w:after="0" w:line="480" w:lineRule="auto"/>
        <w:jc w:val="both"/>
        <w:rPr>
          <w:rFonts w:ascii="Arial" w:hAnsi="Arial" w:cs="Arial"/>
        </w:rPr>
      </w:pPr>
      <w:r w:rsidRPr="00663E6D">
        <w:rPr>
          <w:rFonts w:ascii="Arial" w:hAnsi="Arial" w:cs="Arial"/>
        </w:rPr>
        <w:t>Indeed</w:t>
      </w:r>
      <w:r w:rsidR="0058642B" w:rsidRPr="00663E6D">
        <w:rPr>
          <w:rFonts w:ascii="Arial" w:hAnsi="Arial" w:cs="Arial"/>
        </w:rPr>
        <w:t xml:space="preserve">, since the minimum needed to secure consistency with Dummett’s assumptions </w:t>
      </w:r>
      <w:r w:rsidR="00682D48" w:rsidRPr="00663E6D">
        <w:rPr>
          <w:rFonts w:ascii="Arial" w:hAnsi="Arial" w:cs="Arial"/>
        </w:rPr>
        <w:t>is</w:t>
      </w:r>
      <w:r w:rsidR="0058642B" w:rsidRPr="00663E6D">
        <w:rPr>
          <w:rFonts w:ascii="Arial" w:hAnsi="Arial" w:cs="Arial"/>
        </w:rPr>
        <w:t xml:space="preserve"> that u and v are mutually inaccessible, it is gratuitous, without further argument, to make w inaccessible from either u or v. </w:t>
      </w:r>
      <w:r w:rsidR="00682D48" w:rsidRPr="00663E6D">
        <w:rPr>
          <w:rFonts w:ascii="Arial" w:hAnsi="Arial" w:cs="Arial"/>
        </w:rPr>
        <w:t xml:space="preserve">So it </w:t>
      </w:r>
      <w:r w:rsidR="00E42BED" w:rsidRPr="00663E6D">
        <w:rPr>
          <w:rFonts w:ascii="Arial" w:hAnsi="Arial" w:cs="Arial"/>
        </w:rPr>
        <w:t xml:space="preserve">is </w:t>
      </w:r>
      <w:r w:rsidR="00682D48" w:rsidRPr="00663E6D">
        <w:rPr>
          <w:rFonts w:ascii="Arial" w:hAnsi="Arial" w:cs="Arial"/>
        </w:rPr>
        <w:t xml:space="preserve">natural to take Dummett’s case as showing that </w:t>
      </w:r>
      <w:r w:rsidR="0058642B" w:rsidRPr="00663E6D">
        <w:rPr>
          <w:rFonts w:ascii="Arial" w:hAnsi="Arial" w:cs="Arial"/>
        </w:rPr>
        <w:t>it is transitivity and</w:t>
      </w:r>
      <w:r w:rsidR="00E42BED" w:rsidRPr="00663E6D">
        <w:rPr>
          <w:rFonts w:ascii="Arial" w:hAnsi="Arial" w:cs="Arial"/>
        </w:rPr>
        <w:t xml:space="preserve"> S4 that have</w:t>
      </w:r>
      <w:r w:rsidR="008954F2" w:rsidRPr="00663E6D">
        <w:rPr>
          <w:rFonts w:ascii="Arial" w:hAnsi="Arial" w:cs="Arial"/>
        </w:rPr>
        <w:t xml:space="preserve"> to go, not </w:t>
      </w:r>
      <w:r w:rsidR="0058642B" w:rsidRPr="00663E6D">
        <w:rPr>
          <w:rFonts w:ascii="Arial" w:hAnsi="Arial" w:cs="Arial"/>
        </w:rPr>
        <w:t xml:space="preserve">symmetry and </w:t>
      </w:r>
      <w:r w:rsidR="008954F2" w:rsidRPr="00663E6D">
        <w:rPr>
          <w:rFonts w:ascii="Arial" w:hAnsi="Arial" w:cs="Arial"/>
        </w:rPr>
        <w:t>B.</w:t>
      </w:r>
      <w:r w:rsidR="00E42BED" w:rsidRPr="00663E6D">
        <w:rPr>
          <w:rFonts w:ascii="Arial" w:hAnsi="Arial" w:cs="Arial"/>
        </w:rPr>
        <w:t xml:space="preserve"> Further,</w:t>
      </w:r>
      <w:r w:rsidR="0058642B" w:rsidRPr="00663E6D">
        <w:rPr>
          <w:rFonts w:ascii="Arial" w:hAnsi="Arial" w:cs="Arial"/>
        </w:rPr>
        <w:t xml:space="preserve"> </w:t>
      </w:r>
      <w:r w:rsidR="00860530" w:rsidRPr="00663E6D">
        <w:rPr>
          <w:rFonts w:ascii="Arial" w:hAnsi="Arial" w:cs="Arial"/>
        </w:rPr>
        <w:t>if we accept this</w:t>
      </w:r>
      <w:r w:rsidR="0058642B" w:rsidRPr="00663E6D">
        <w:rPr>
          <w:rFonts w:ascii="Arial" w:hAnsi="Arial" w:cs="Arial"/>
        </w:rPr>
        <w:t xml:space="preserve">, </w:t>
      </w:r>
      <w:r w:rsidR="008954F2" w:rsidRPr="00663E6D">
        <w:rPr>
          <w:rFonts w:ascii="Arial" w:hAnsi="Arial" w:cs="Arial"/>
        </w:rPr>
        <w:t>there is no reason to suppose that there are worlds such as s and t</w:t>
      </w:r>
      <w:r w:rsidR="006033F4" w:rsidRPr="00663E6D">
        <w:rPr>
          <w:rFonts w:ascii="Arial" w:hAnsi="Arial" w:cs="Arial"/>
        </w:rPr>
        <w:t>, which differ from w only in modal truths</w:t>
      </w:r>
      <w:r w:rsidR="008954F2" w:rsidRPr="00663E6D">
        <w:rPr>
          <w:rFonts w:ascii="Arial" w:hAnsi="Arial" w:cs="Arial"/>
        </w:rPr>
        <w:t xml:space="preserve">. Dummett </w:t>
      </w:r>
      <w:r w:rsidR="001205B6" w:rsidRPr="00663E6D">
        <w:rPr>
          <w:rFonts w:ascii="Arial" w:hAnsi="Arial" w:cs="Arial"/>
        </w:rPr>
        <w:t xml:space="preserve">wants </w:t>
      </w:r>
      <w:r w:rsidR="008954F2" w:rsidRPr="00663E6D">
        <w:rPr>
          <w:rFonts w:ascii="Arial" w:hAnsi="Arial" w:cs="Arial"/>
        </w:rPr>
        <w:t xml:space="preserve">to allow </w:t>
      </w:r>
      <w:r w:rsidR="00EA1E77" w:rsidRPr="00663E6D">
        <w:rPr>
          <w:rFonts w:ascii="Arial" w:hAnsi="Arial" w:cs="Arial"/>
        </w:rPr>
        <w:t>that unicorns</w:t>
      </w:r>
      <w:r w:rsidR="006033F4" w:rsidRPr="00663E6D">
        <w:rPr>
          <w:rFonts w:ascii="Arial" w:hAnsi="Arial" w:cs="Arial"/>
        </w:rPr>
        <w:t xml:space="preserve"> exist contingently at u and v</w:t>
      </w:r>
      <w:r w:rsidR="00EA1E77" w:rsidRPr="00663E6D">
        <w:rPr>
          <w:rFonts w:ascii="Arial" w:hAnsi="Arial" w:cs="Arial"/>
        </w:rPr>
        <w:t>. He thinks he needs</w:t>
      </w:r>
      <w:r w:rsidR="001205B6" w:rsidRPr="00663E6D">
        <w:rPr>
          <w:rFonts w:ascii="Arial" w:hAnsi="Arial" w:cs="Arial"/>
        </w:rPr>
        <w:t xml:space="preserve"> to posit</w:t>
      </w:r>
      <w:r w:rsidR="00EA1E77" w:rsidRPr="00663E6D">
        <w:rPr>
          <w:rFonts w:ascii="Arial" w:hAnsi="Arial" w:cs="Arial"/>
        </w:rPr>
        <w:t xml:space="preserve"> s and t </w:t>
      </w:r>
      <w:r w:rsidR="00686E26" w:rsidRPr="00663E6D">
        <w:rPr>
          <w:rFonts w:ascii="Arial" w:hAnsi="Arial" w:cs="Arial"/>
        </w:rPr>
        <w:t>to secure this</w:t>
      </w:r>
      <w:r w:rsidR="00E2454F" w:rsidRPr="00663E6D">
        <w:rPr>
          <w:rFonts w:ascii="Arial" w:hAnsi="Arial" w:cs="Arial"/>
        </w:rPr>
        <w:t xml:space="preserve"> result</w:t>
      </w:r>
      <w:r w:rsidR="00686E26" w:rsidRPr="00663E6D">
        <w:rPr>
          <w:rFonts w:ascii="Arial" w:hAnsi="Arial" w:cs="Arial"/>
        </w:rPr>
        <w:t xml:space="preserve"> </w:t>
      </w:r>
      <w:r w:rsidR="00EA1E77" w:rsidRPr="00663E6D">
        <w:rPr>
          <w:rFonts w:ascii="Arial" w:hAnsi="Arial" w:cs="Arial"/>
        </w:rPr>
        <w:t xml:space="preserve">because w is inaccessible from u and v. But as </w:t>
      </w:r>
      <w:r w:rsidR="0058642B" w:rsidRPr="00663E6D">
        <w:rPr>
          <w:rFonts w:ascii="Arial" w:hAnsi="Arial" w:cs="Arial"/>
        </w:rPr>
        <w:t xml:space="preserve">we have just seen, </w:t>
      </w:r>
      <w:r w:rsidR="00860530" w:rsidRPr="00663E6D">
        <w:rPr>
          <w:rFonts w:ascii="Arial" w:hAnsi="Arial" w:cs="Arial"/>
        </w:rPr>
        <w:t>there is, as yet, no reason to think</w:t>
      </w:r>
      <w:r w:rsidR="004E1B90" w:rsidRPr="00663E6D">
        <w:rPr>
          <w:rFonts w:ascii="Arial" w:hAnsi="Arial" w:cs="Arial"/>
        </w:rPr>
        <w:t xml:space="preserve"> that</w:t>
      </w:r>
      <w:r w:rsidR="00860530" w:rsidRPr="00663E6D">
        <w:rPr>
          <w:rFonts w:ascii="Arial" w:hAnsi="Arial" w:cs="Arial"/>
        </w:rPr>
        <w:t xml:space="preserve"> w </w:t>
      </w:r>
      <w:r w:rsidR="006033F4" w:rsidRPr="00663E6D">
        <w:rPr>
          <w:rFonts w:ascii="Arial" w:hAnsi="Arial" w:cs="Arial"/>
        </w:rPr>
        <w:t xml:space="preserve">is </w:t>
      </w:r>
      <w:r w:rsidR="00860530" w:rsidRPr="00663E6D">
        <w:rPr>
          <w:rFonts w:ascii="Arial" w:hAnsi="Arial" w:cs="Arial"/>
        </w:rPr>
        <w:t>in</w:t>
      </w:r>
      <w:r w:rsidR="0058642B" w:rsidRPr="00663E6D">
        <w:rPr>
          <w:rFonts w:ascii="Arial" w:hAnsi="Arial" w:cs="Arial"/>
        </w:rPr>
        <w:t>accessible from u and v. Given this</w:t>
      </w:r>
      <w:r w:rsidR="006033F4" w:rsidRPr="00663E6D">
        <w:rPr>
          <w:rFonts w:ascii="Arial" w:hAnsi="Arial" w:cs="Arial"/>
        </w:rPr>
        <w:t>,</w:t>
      </w:r>
      <w:r w:rsidR="0058642B" w:rsidRPr="00663E6D">
        <w:rPr>
          <w:rFonts w:ascii="Arial" w:hAnsi="Arial" w:cs="Arial"/>
        </w:rPr>
        <w:t xml:space="preserve"> w can account for the</w:t>
      </w:r>
      <w:r w:rsidR="002869B9" w:rsidRPr="00663E6D">
        <w:rPr>
          <w:rFonts w:ascii="Arial" w:hAnsi="Arial" w:cs="Arial"/>
        </w:rPr>
        <w:t xml:space="preserve"> contingen</w:t>
      </w:r>
      <w:r w:rsidR="006033F4" w:rsidRPr="00663E6D">
        <w:rPr>
          <w:rFonts w:ascii="Arial" w:hAnsi="Arial" w:cs="Arial"/>
        </w:rPr>
        <w:t>t existence of</w:t>
      </w:r>
      <w:r w:rsidR="002869B9" w:rsidRPr="00663E6D">
        <w:rPr>
          <w:rFonts w:ascii="Arial" w:hAnsi="Arial" w:cs="Arial"/>
        </w:rPr>
        <w:t xml:space="preserve"> unicorns at u and v</w:t>
      </w:r>
      <w:r w:rsidR="006033F4" w:rsidRPr="00663E6D">
        <w:rPr>
          <w:rFonts w:ascii="Arial" w:hAnsi="Arial" w:cs="Arial"/>
        </w:rPr>
        <w:t>. Therefore</w:t>
      </w:r>
      <w:r w:rsidR="002869B9" w:rsidRPr="00663E6D">
        <w:rPr>
          <w:rFonts w:ascii="Arial" w:hAnsi="Arial" w:cs="Arial"/>
        </w:rPr>
        <w:t xml:space="preserve">, </w:t>
      </w:r>
      <w:r w:rsidR="006033F4" w:rsidRPr="00663E6D">
        <w:rPr>
          <w:rFonts w:ascii="Arial" w:hAnsi="Arial" w:cs="Arial"/>
        </w:rPr>
        <w:t xml:space="preserve">we </w:t>
      </w:r>
      <w:r w:rsidR="001205B6" w:rsidRPr="00663E6D">
        <w:rPr>
          <w:rFonts w:ascii="Arial" w:hAnsi="Arial" w:cs="Arial"/>
        </w:rPr>
        <w:t xml:space="preserve">have no </w:t>
      </w:r>
      <w:r w:rsidR="006033F4" w:rsidRPr="00663E6D">
        <w:rPr>
          <w:rFonts w:ascii="Arial" w:hAnsi="Arial" w:cs="Arial"/>
        </w:rPr>
        <w:t xml:space="preserve">need </w:t>
      </w:r>
      <w:r w:rsidR="001205B6" w:rsidRPr="00663E6D">
        <w:rPr>
          <w:rFonts w:ascii="Arial" w:hAnsi="Arial" w:cs="Arial"/>
        </w:rPr>
        <w:t>for</w:t>
      </w:r>
      <w:r w:rsidR="006033F4" w:rsidRPr="00663E6D">
        <w:rPr>
          <w:rFonts w:ascii="Arial" w:hAnsi="Arial" w:cs="Arial"/>
        </w:rPr>
        <w:t xml:space="preserve"> </w:t>
      </w:r>
      <w:r w:rsidR="00EA1E77" w:rsidRPr="00663E6D">
        <w:rPr>
          <w:rFonts w:ascii="Arial" w:hAnsi="Arial" w:cs="Arial"/>
        </w:rPr>
        <w:t>s an</w:t>
      </w:r>
      <w:r w:rsidR="002869B9" w:rsidRPr="00663E6D">
        <w:rPr>
          <w:rFonts w:ascii="Arial" w:hAnsi="Arial" w:cs="Arial"/>
        </w:rPr>
        <w:t>d</w:t>
      </w:r>
      <w:r w:rsidR="00EA1E77" w:rsidRPr="00663E6D">
        <w:rPr>
          <w:rFonts w:ascii="Arial" w:hAnsi="Arial" w:cs="Arial"/>
        </w:rPr>
        <w:t xml:space="preserve"> t</w:t>
      </w:r>
      <w:r w:rsidR="00686E26" w:rsidRPr="00663E6D">
        <w:rPr>
          <w:rFonts w:ascii="Arial" w:hAnsi="Arial" w:cs="Arial"/>
        </w:rPr>
        <w:t xml:space="preserve"> </w:t>
      </w:r>
      <w:r w:rsidR="006033F4" w:rsidRPr="00663E6D">
        <w:rPr>
          <w:rFonts w:ascii="Arial" w:hAnsi="Arial" w:cs="Arial"/>
        </w:rPr>
        <w:t>after all</w:t>
      </w:r>
      <w:r w:rsidR="002869B9" w:rsidRPr="00663E6D">
        <w:rPr>
          <w:rFonts w:ascii="Arial" w:hAnsi="Arial" w:cs="Arial"/>
        </w:rPr>
        <w:t>.</w:t>
      </w:r>
      <w:r w:rsidR="00860530" w:rsidRPr="00663E6D">
        <w:rPr>
          <w:rFonts w:ascii="Arial" w:hAnsi="Arial" w:cs="Arial"/>
        </w:rPr>
        <w:t xml:space="preserve"> As a result</w:t>
      </w:r>
      <w:r w:rsidR="008954F2" w:rsidRPr="00663E6D">
        <w:rPr>
          <w:rFonts w:ascii="Arial" w:hAnsi="Arial" w:cs="Arial"/>
        </w:rPr>
        <w:t xml:space="preserve"> neither </w:t>
      </w:r>
      <w:r w:rsidR="00860530" w:rsidRPr="00663E6D">
        <w:rPr>
          <w:rFonts w:ascii="Arial" w:hAnsi="Arial" w:cs="Arial"/>
        </w:rPr>
        <w:t xml:space="preserve">Modal </w:t>
      </w:r>
      <w:r w:rsidR="008954F2" w:rsidRPr="00663E6D">
        <w:rPr>
          <w:rFonts w:ascii="Arial" w:hAnsi="Arial" w:cs="Arial"/>
        </w:rPr>
        <w:t xml:space="preserve">Supervenience* nor </w:t>
      </w:r>
      <w:r w:rsidR="00860530" w:rsidRPr="00663E6D">
        <w:rPr>
          <w:rFonts w:ascii="Arial" w:hAnsi="Arial" w:cs="Arial"/>
        </w:rPr>
        <w:t xml:space="preserve">Modal </w:t>
      </w:r>
      <w:r w:rsidR="008954F2" w:rsidRPr="00663E6D">
        <w:rPr>
          <w:rFonts w:ascii="Arial" w:hAnsi="Arial" w:cs="Arial"/>
        </w:rPr>
        <w:t>Supervenience are threatened by Dummett’s example.</w:t>
      </w:r>
    </w:p>
    <w:p w:rsidR="008B4B46" w:rsidRPr="00663E6D" w:rsidRDefault="008B4B46" w:rsidP="00663E6D">
      <w:pPr>
        <w:spacing w:after="0" w:line="480" w:lineRule="auto"/>
        <w:jc w:val="both"/>
        <w:rPr>
          <w:rFonts w:ascii="Arial" w:hAnsi="Arial" w:cs="Arial"/>
        </w:rPr>
      </w:pPr>
    </w:p>
    <w:p w:rsidR="008954F2" w:rsidRPr="00663E6D" w:rsidRDefault="008954F2" w:rsidP="00663E6D">
      <w:pPr>
        <w:spacing w:after="0" w:line="480" w:lineRule="auto"/>
        <w:jc w:val="both"/>
        <w:rPr>
          <w:rFonts w:ascii="Arial" w:hAnsi="Arial" w:cs="Arial"/>
        </w:rPr>
      </w:pPr>
    </w:p>
    <w:p w:rsidR="00AC7ECA" w:rsidRPr="00663E6D" w:rsidRDefault="00AC7ECA" w:rsidP="00663E6D">
      <w:pPr>
        <w:spacing w:after="0" w:line="480" w:lineRule="auto"/>
        <w:jc w:val="both"/>
        <w:rPr>
          <w:rFonts w:ascii="Arial" w:hAnsi="Arial" w:cs="Arial"/>
          <w:b/>
        </w:rPr>
      </w:pPr>
      <w:r w:rsidRPr="00663E6D">
        <w:rPr>
          <w:rFonts w:ascii="Arial" w:hAnsi="Arial" w:cs="Arial"/>
          <w:b/>
        </w:rPr>
        <w:t xml:space="preserve">3. </w:t>
      </w:r>
      <w:r w:rsidR="00D924B5" w:rsidRPr="00663E6D">
        <w:rPr>
          <w:rFonts w:ascii="Arial" w:hAnsi="Arial" w:cs="Arial"/>
          <w:b/>
        </w:rPr>
        <w:t xml:space="preserve">Can </w:t>
      </w:r>
      <w:r w:rsidRPr="00663E6D">
        <w:rPr>
          <w:rFonts w:ascii="Arial" w:hAnsi="Arial" w:cs="Arial"/>
          <w:b/>
        </w:rPr>
        <w:t xml:space="preserve">Dummett’s </w:t>
      </w:r>
      <w:r w:rsidR="00D924B5" w:rsidRPr="00663E6D">
        <w:rPr>
          <w:rFonts w:ascii="Arial" w:hAnsi="Arial" w:cs="Arial"/>
          <w:b/>
        </w:rPr>
        <w:t xml:space="preserve">Case </w:t>
      </w:r>
      <w:proofErr w:type="gramStart"/>
      <w:r w:rsidR="006033F4" w:rsidRPr="00663E6D">
        <w:rPr>
          <w:rFonts w:ascii="Arial" w:hAnsi="Arial" w:cs="Arial"/>
          <w:b/>
        </w:rPr>
        <w:t>Against</w:t>
      </w:r>
      <w:proofErr w:type="gramEnd"/>
      <w:r w:rsidR="006033F4" w:rsidRPr="00663E6D">
        <w:rPr>
          <w:rFonts w:ascii="Arial" w:hAnsi="Arial" w:cs="Arial"/>
          <w:b/>
        </w:rPr>
        <w:t xml:space="preserve"> B </w:t>
      </w:r>
      <w:r w:rsidR="00D924B5" w:rsidRPr="00663E6D">
        <w:rPr>
          <w:rFonts w:ascii="Arial" w:hAnsi="Arial" w:cs="Arial"/>
          <w:b/>
        </w:rPr>
        <w:t>be Fixed</w:t>
      </w:r>
      <w:r w:rsidR="002A7DDD" w:rsidRPr="00663E6D">
        <w:rPr>
          <w:rFonts w:ascii="Arial" w:hAnsi="Arial" w:cs="Arial"/>
          <w:b/>
        </w:rPr>
        <w:t>?</w:t>
      </w:r>
    </w:p>
    <w:p w:rsidR="00152DFF" w:rsidRPr="00663E6D" w:rsidRDefault="00EA1E77" w:rsidP="00663E6D">
      <w:pPr>
        <w:spacing w:after="0" w:line="480" w:lineRule="auto"/>
        <w:jc w:val="both"/>
        <w:rPr>
          <w:rFonts w:ascii="Arial" w:hAnsi="Arial" w:cs="Arial"/>
        </w:rPr>
      </w:pPr>
      <w:r w:rsidRPr="00663E6D">
        <w:rPr>
          <w:rFonts w:ascii="Arial" w:hAnsi="Arial" w:cs="Arial"/>
        </w:rPr>
        <w:t xml:space="preserve">The above </w:t>
      </w:r>
      <w:r w:rsidR="00B76F10" w:rsidRPr="00663E6D">
        <w:rPr>
          <w:rFonts w:ascii="Arial" w:hAnsi="Arial" w:cs="Arial"/>
        </w:rPr>
        <w:t xml:space="preserve">discussion </w:t>
      </w:r>
      <w:r w:rsidRPr="00663E6D">
        <w:rPr>
          <w:rFonts w:ascii="Arial" w:hAnsi="Arial" w:cs="Arial"/>
        </w:rPr>
        <w:t>assumed</w:t>
      </w:r>
      <w:r w:rsidR="007F3BB4" w:rsidRPr="00663E6D">
        <w:rPr>
          <w:rFonts w:ascii="Arial" w:hAnsi="Arial" w:cs="Arial"/>
        </w:rPr>
        <w:t>, following Anderson, that</w:t>
      </w:r>
      <w:r w:rsidRPr="00663E6D">
        <w:rPr>
          <w:rFonts w:ascii="Arial" w:hAnsi="Arial" w:cs="Arial"/>
        </w:rPr>
        <w:t xml:space="preserve"> the necessity of </w:t>
      </w:r>
      <w:r w:rsidR="00E2454F" w:rsidRPr="00663E6D">
        <w:rPr>
          <w:rFonts w:ascii="Arial" w:hAnsi="Arial" w:cs="Arial"/>
        </w:rPr>
        <w:t xml:space="preserve">the </w:t>
      </w:r>
      <w:r w:rsidR="007F3BB4" w:rsidRPr="00663E6D">
        <w:rPr>
          <w:rFonts w:ascii="Arial" w:hAnsi="Arial" w:cs="Arial"/>
        </w:rPr>
        <w:t xml:space="preserve">order membership </w:t>
      </w:r>
      <w:r w:rsidR="00E2454F" w:rsidRPr="00663E6D">
        <w:rPr>
          <w:rFonts w:ascii="Arial" w:hAnsi="Arial" w:cs="Arial"/>
        </w:rPr>
        <w:t xml:space="preserve">of unicorns </w:t>
      </w:r>
      <w:r w:rsidR="00790FDD" w:rsidRPr="00663E6D">
        <w:rPr>
          <w:rFonts w:ascii="Arial" w:hAnsi="Arial" w:cs="Arial"/>
        </w:rPr>
        <w:t xml:space="preserve">at u </w:t>
      </w:r>
      <w:r w:rsidR="00E2454F" w:rsidRPr="00663E6D">
        <w:rPr>
          <w:rFonts w:ascii="Arial" w:hAnsi="Arial" w:cs="Arial"/>
        </w:rPr>
        <w:t>i</w:t>
      </w:r>
      <w:r w:rsidR="007F3BB4" w:rsidRPr="00663E6D">
        <w:rPr>
          <w:rFonts w:ascii="Arial" w:hAnsi="Arial" w:cs="Arial"/>
        </w:rPr>
        <w:t>s to be formulated as</w:t>
      </w:r>
      <w:r w:rsidR="00F90661" w:rsidRPr="00663E6D">
        <w:rPr>
          <w:rFonts w:ascii="Arial" w:hAnsi="Arial" w:cs="Arial"/>
        </w:rPr>
        <w:t xml:space="preserve"> </w:t>
      </w:r>
      <w:r w:rsidR="007F3BB4" w:rsidRPr="00663E6D">
        <w:rPr>
          <w:rFonts w:ascii="Arial" w:hAnsi="Arial" w:cs="Arial"/>
        </w:rPr>
        <w:sym w:font="Symbol" w:char="F0F0"/>
      </w:r>
      <w:r w:rsidR="00F90661" w:rsidRPr="00663E6D">
        <w:rPr>
          <w:rFonts w:ascii="Arial" w:hAnsi="Arial" w:cs="Arial"/>
        </w:rPr>
        <w:sym w:font="Symbol" w:char="F022"/>
      </w:r>
      <w:r w:rsidR="00F90661" w:rsidRPr="00663E6D">
        <w:rPr>
          <w:rFonts w:ascii="Arial" w:hAnsi="Arial" w:cs="Arial"/>
        </w:rPr>
        <w:t xml:space="preserve">x </w:t>
      </w:r>
      <w:r w:rsidR="00F568DF" w:rsidRPr="00663E6D">
        <w:rPr>
          <w:rFonts w:ascii="Arial" w:hAnsi="Arial" w:cs="Arial"/>
        </w:rPr>
        <w:t>(</w:t>
      </w:r>
      <w:r w:rsidR="00F90661" w:rsidRPr="00663E6D">
        <w:rPr>
          <w:rFonts w:ascii="Arial" w:hAnsi="Arial" w:cs="Arial"/>
        </w:rPr>
        <w:t xml:space="preserve">Ux </w:t>
      </w:r>
      <w:r w:rsidR="00775ED5" w:rsidRPr="00663E6D">
        <w:rPr>
          <w:rFonts w:ascii="Arial" w:hAnsi="Arial" w:cs="Arial"/>
        </w:rPr>
        <w:sym w:font="Symbol" w:char="F0C9"/>
      </w:r>
      <w:r w:rsidR="00F90661" w:rsidRPr="00663E6D">
        <w:rPr>
          <w:rFonts w:ascii="Arial" w:hAnsi="Arial" w:cs="Arial"/>
        </w:rPr>
        <w:t xml:space="preserve"> Ax</w:t>
      </w:r>
      <w:r w:rsidR="00F568DF" w:rsidRPr="00663E6D">
        <w:rPr>
          <w:rFonts w:ascii="Arial" w:hAnsi="Arial" w:cs="Arial"/>
        </w:rPr>
        <w:t>)</w:t>
      </w:r>
      <w:r w:rsidR="00F90661" w:rsidRPr="00663E6D">
        <w:rPr>
          <w:rFonts w:ascii="Arial" w:hAnsi="Arial" w:cs="Arial"/>
        </w:rPr>
        <w:t xml:space="preserve">. But </w:t>
      </w:r>
      <w:r w:rsidR="004D003D" w:rsidRPr="00663E6D">
        <w:rPr>
          <w:rFonts w:ascii="Arial" w:hAnsi="Arial" w:cs="Arial"/>
        </w:rPr>
        <w:t>p</w:t>
      </w:r>
      <w:r w:rsidR="00790FDD" w:rsidRPr="00663E6D">
        <w:rPr>
          <w:rFonts w:ascii="Arial" w:hAnsi="Arial" w:cs="Arial"/>
        </w:rPr>
        <w:t xml:space="preserve">erhaps we can capture this thought, or a corollary of it, with the necessary truth of one of the following (where </w:t>
      </w:r>
      <w:r w:rsidR="003A75B6" w:rsidRPr="00663E6D">
        <w:rPr>
          <w:rFonts w:ascii="Arial" w:hAnsi="Arial" w:cs="Arial"/>
        </w:rPr>
        <w:t>‘</w:t>
      </w:r>
      <w:r w:rsidR="00790FDD" w:rsidRPr="00663E6D">
        <w:rPr>
          <w:rFonts w:ascii="Arial" w:hAnsi="Arial" w:cs="Arial"/>
        </w:rPr>
        <w:t>u</w:t>
      </w:r>
      <w:r w:rsidR="003A75B6" w:rsidRPr="00663E6D">
        <w:rPr>
          <w:rFonts w:ascii="Arial" w:hAnsi="Arial" w:cs="Arial"/>
        </w:rPr>
        <w:t>’</w:t>
      </w:r>
      <w:r w:rsidR="00790FDD" w:rsidRPr="00663E6D">
        <w:rPr>
          <w:rFonts w:ascii="Arial" w:hAnsi="Arial" w:cs="Arial"/>
        </w:rPr>
        <w:t xml:space="preserve"> is a singular term </w:t>
      </w:r>
      <w:r w:rsidR="00355697" w:rsidRPr="00663E6D">
        <w:rPr>
          <w:rFonts w:ascii="Arial" w:hAnsi="Arial" w:cs="Arial"/>
        </w:rPr>
        <w:t xml:space="preserve">putatively </w:t>
      </w:r>
      <w:r w:rsidR="00790FDD" w:rsidRPr="00663E6D">
        <w:rPr>
          <w:rFonts w:ascii="Arial" w:hAnsi="Arial" w:cs="Arial"/>
        </w:rPr>
        <w:t>referring to the kind unicorn)</w:t>
      </w:r>
      <w:r w:rsidR="00152DFF" w:rsidRPr="00663E6D">
        <w:rPr>
          <w:rFonts w:ascii="Arial" w:hAnsi="Arial" w:cs="Arial"/>
        </w:rPr>
        <w:t>:</w:t>
      </w:r>
      <w:r w:rsidR="00A716D9" w:rsidRPr="00663E6D">
        <w:rPr>
          <w:rStyle w:val="FootnoteReference"/>
          <w:rFonts w:ascii="Arial" w:hAnsi="Arial" w:cs="Arial"/>
        </w:rPr>
        <w:footnoteReference w:id="5"/>
      </w:r>
    </w:p>
    <w:p w:rsidR="00F90661" w:rsidRPr="00663E6D" w:rsidRDefault="00F90661" w:rsidP="00663E6D">
      <w:pPr>
        <w:spacing w:after="0" w:line="480" w:lineRule="auto"/>
        <w:jc w:val="both"/>
        <w:rPr>
          <w:rFonts w:ascii="Arial" w:hAnsi="Arial" w:cs="Arial"/>
        </w:rPr>
      </w:pPr>
    </w:p>
    <w:p w:rsidR="00152DFF" w:rsidRPr="00663E6D" w:rsidRDefault="00152DFF"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sym w:font="Symbol" w:char="F022"/>
      </w:r>
      <w:r w:rsidR="00F90661" w:rsidRPr="00663E6D">
        <w:rPr>
          <w:rFonts w:ascii="Arial" w:hAnsi="Arial" w:cs="Arial"/>
        </w:rPr>
        <w:t xml:space="preserve">x Ux </w:t>
      </w:r>
      <w:r w:rsidR="00E2454F" w:rsidRPr="00663E6D">
        <w:rPr>
          <w:rFonts w:ascii="Arial" w:hAnsi="Arial" w:cs="Arial"/>
        </w:rPr>
        <w:sym w:font="Symbol" w:char="F0C9"/>
      </w:r>
      <w:r w:rsidR="00F90661" w:rsidRPr="00663E6D">
        <w:rPr>
          <w:rFonts w:ascii="Arial" w:hAnsi="Arial" w:cs="Arial"/>
        </w:rPr>
        <w:t xml:space="preserve"> ~P</w:t>
      </w:r>
      <w:r w:rsidRPr="00663E6D">
        <w:rPr>
          <w:rFonts w:ascii="Arial" w:hAnsi="Arial" w:cs="Arial"/>
        </w:rPr>
        <w:t>x</w:t>
      </w:r>
    </w:p>
    <w:p w:rsidR="00152DFF" w:rsidRPr="00663E6D" w:rsidRDefault="00F90661"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~[(λx.P</w:t>
      </w:r>
      <w:r w:rsidR="00152DFF" w:rsidRPr="00663E6D">
        <w:rPr>
          <w:rFonts w:ascii="Arial" w:hAnsi="Arial" w:cs="Arial"/>
        </w:rPr>
        <w:t>x)(u)]</w:t>
      </w:r>
    </w:p>
    <w:p w:rsidR="00152DFF" w:rsidRPr="00663E6D" w:rsidRDefault="00F90661"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A</w:t>
      </w:r>
      <w:r w:rsidR="00152DFF" w:rsidRPr="00663E6D">
        <w:rPr>
          <w:rFonts w:ascii="Arial" w:hAnsi="Arial" w:cs="Arial"/>
        </w:rPr>
        <w:t>u</w:t>
      </w:r>
    </w:p>
    <w:p w:rsidR="00152DFF" w:rsidRPr="00663E6D" w:rsidRDefault="00152DFF"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w:t>
      </w:r>
      <w:r w:rsidR="00F90661" w:rsidRPr="00663E6D">
        <w:rPr>
          <w:rFonts w:ascii="Arial" w:hAnsi="Arial" w:cs="Arial"/>
        </w:rPr>
        <w:t>λx.~P</w:t>
      </w:r>
      <w:r w:rsidRPr="00663E6D">
        <w:rPr>
          <w:rFonts w:ascii="Arial" w:hAnsi="Arial" w:cs="Arial"/>
        </w:rPr>
        <w:t>x)(u)</w:t>
      </w:r>
    </w:p>
    <w:p w:rsidR="00F90661" w:rsidRPr="00663E6D" w:rsidRDefault="00F90661" w:rsidP="00663E6D">
      <w:pPr>
        <w:spacing w:after="0" w:line="480" w:lineRule="auto"/>
        <w:jc w:val="both"/>
        <w:rPr>
          <w:rFonts w:ascii="Arial" w:hAnsi="Arial" w:cs="Arial"/>
        </w:rPr>
      </w:pPr>
    </w:p>
    <w:p w:rsidR="00F90661" w:rsidRPr="00663E6D" w:rsidRDefault="00A354C0" w:rsidP="00663E6D">
      <w:pPr>
        <w:spacing w:after="0" w:line="480" w:lineRule="auto"/>
        <w:jc w:val="both"/>
        <w:rPr>
          <w:rFonts w:ascii="Arial" w:hAnsi="Arial" w:cs="Arial"/>
        </w:rPr>
      </w:pPr>
      <w:r w:rsidRPr="00663E6D">
        <w:rPr>
          <w:rFonts w:ascii="Arial" w:hAnsi="Arial" w:cs="Arial"/>
        </w:rPr>
        <w:t>B</w:t>
      </w:r>
      <w:r w:rsidR="00F90661" w:rsidRPr="00663E6D">
        <w:rPr>
          <w:rFonts w:ascii="Arial" w:hAnsi="Arial" w:cs="Arial"/>
        </w:rPr>
        <w:t xml:space="preserve">y appealing to </w:t>
      </w:r>
      <w:r w:rsidR="00E2454F" w:rsidRPr="00663E6D">
        <w:rPr>
          <w:rFonts w:ascii="Arial" w:hAnsi="Arial" w:cs="Arial"/>
        </w:rPr>
        <w:t xml:space="preserve">the necessity of </w:t>
      </w:r>
      <w:r w:rsidRPr="00663E6D">
        <w:rPr>
          <w:rFonts w:ascii="Arial" w:hAnsi="Arial" w:cs="Arial"/>
        </w:rPr>
        <w:t xml:space="preserve">one of </w:t>
      </w:r>
      <w:r w:rsidR="00E2454F" w:rsidRPr="00663E6D">
        <w:rPr>
          <w:rFonts w:ascii="Arial" w:hAnsi="Arial" w:cs="Arial"/>
        </w:rPr>
        <w:t>(6)-(9)</w:t>
      </w:r>
      <w:r w:rsidR="0015470D" w:rsidRPr="00663E6D">
        <w:rPr>
          <w:rFonts w:ascii="Arial" w:hAnsi="Arial" w:cs="Arial"/>
        </w:rPr>
        <w:t>,</w:t>
      </w:r>
      <w:r w:rsidR="00F90661" w:rsidRPr="00663E6D">
        <w:rPr>
          <w:rFonts w:ascii="Arial" w:hAnsi="Arial" w:cs="Arial"/>
        </w:rPr>
        <w:t xml:space="preserve"> instead of </w:t>
      </w:r>
      <w:r w:rsidR="00790FDD" w:rsidRPr="00663E6D">
        <w:rPr>
          <w:rFonts w:ascii="Arial" w:hAnsi="Arial" w:cs="Arial"/>
        </w:rPr>
        <w:sym w:font="Symbol" w:char="F0F0"/>
      </w:r>
      <w:r w:rsidR="00790FDD" w:rsidRPr="00663E6D">
        <w:rPr>
          <w:rFonts w:ascii="Arial" w:hAnsi="Arial" w:cs="Arial"/>
        </w:rPr>
        <w:sym w:font="Symbol" w:char="F022"/>
      </w:r>
      <w:r w:rsidR="00790FDD" w:rsidRPr="00663E6D">
        <w:rPr>
          <w:rFonts w:ascii="Arial" w:hAnsi="Arial" w:cs="Arial"/>
        </w:rPr>
        <w:t xml:space="preserve">x (Ux </w:t>
      </w:r>
      <w:r w:rsidR="00E2454F" w:rsidRPr="00663E6D">
        <w:rPr>
          <w:rFonts w:ascii="Arial" w:hAnsi="Arial" w:cs="Arial"/>
        </w:rPr>
        <w:sym w:font="Symbol" w:char="F0C9"/>
      </w:r>
      <w:r w:rsidR="00790FDD" w:rsidRPr="00663E6D">
        <w:rPr>
          <w:rFonts w:ascii="Arial" w:hAnsi="Arial" w:cs="Arial"/>
        </w:rPr>
        <w:t xml:space="preserve"> Ax)</w:t>
      </w:r>
      <w:r w:rsidRPr="00663E6D">
        <w:rPr>
          <w:rFonts w:ascii="Arial" w:hAnsi="Arial" w:cs="Arial"/>
        </w:rPr>
        <w:t xml:space="preserve">, perhaps </w:t>
      </w:r>
      <w:r w:rsidR="00F90661" w:rsidRPr="00663E6D">
        <w:rPr>
          <w:rFonts w:ascii="Arial" w:hAnsi="Arial" w:cs="Arial"/>
        </w:rPr>
        <w:t xml:space="preserve">we can show that w is inaccessible from u after all. </w:t>
      </w:r>
      <w:r w:rsidR="0015470D" w:rsidRPr="00663E6D">
        <w:rPr>
          <w:rFonts w:ascii="Arial" w:hAnsi="Arial" w:cs="Arial"/>
        </w:rPr>
        <w:t>So</w:t>
      </w:r>
      <w:r w:rsidR="007E1244" w:rsidRPr="00663E6D">
        <w:rPr>
          <w:rFonts w:ascii="Arial" w:hAnsi="Arial" w:cs="Arial"/>
        </w:rPr>
        <w:t xml:space="preserve"> t</w:t>
      </w:r>
      <w:r w:rsidR="00155A76" w:rsidRPr="00663E6D">
        <w:rPr>
          <w:rFonts w:ascii="Arial" w:hAnsi="Arial" w:cs="Arial"/>
        </w:rPr>
        <w:t>he question is, are any</w:t>
      </w:r>
      <w:r w:rsidR="004450F4" w:rsidRPr="00663E6D">
        <w:rPr>
          <w:rFonts w:ascii="Arial" w:hAnsi="Arial" w:cs="Arial"/>
        </w:rPr>
        <w:t xml:space="preserve"> of (6)-(</w:t>
      </w:r>
      <w:r w:rsidR="00775ED5" w:rsidRPr="00663E6D">
        <w:rPr>
          <w:rFonts w:ascii="Arial" w:hAnsi="Arial" w:cs="Arial"/>
        </w:rPr>
        <w:t>9</w:t>
      </w:r>
      <w:r w:rsidR="004450F4" w:rsidRPr="00663E6D">
        <w:rPr>
          <w:rFonts w:ascii="Arial" w:hAnsi="Arial" w:cs="Arial"/>
        </w:rPr>
        <w:t>) necessary at u</w:t>
      </w:r>
      <w:r w:rsidRPr="00663E6D">
        <w:rPr>
          <w:rFonts w:ascii="Arial" w:hAnsi="Arial" w:cs="Arial"/>
        </w:rPr>
        <w:t>,</w:t>
      </w:r>
      <w:r w:rsidR="004450F4" w:rsidRPr="00663E6D">
        <w:rPr>
          <w:rFonts w:ascii="Arial" w:hAnsi="Arial" w:cs="Arial"/>
        </w:rPr>
        <w:t xml:space="preserve"> but not true</w:t>
      </w:r>
      <w:r w:rsidR="00155A76" w:rsidRPr="00663E6D">
        <w:rPr>
          <w:rFonts w:ascii="Arial" w:hAnsi="Arial" w:cs="Arial"/>
        </w:rPr>
        <w:t xml:space="preserve"> at w?</w:t>
      </w:r>
      <w:r w:rsidR="007105DB" w:rsidRPr="00663E6D">
        <w:rPr>
          <w:rFonts w:ascii="Arial" w:hAnsi="Arial" w:cs="Arial"/>
        </w:rPr>
        <w:t xml:space="preserve"> </w:t>
      </w:r>
      <w:r w:rsidR="007075DD" w:rsidRPr="00663E6D">
        <w:rPr>
          <w:rFonts w:ascii="Arial" w:hAnsi="Arial" w:cs="Arial"/>
        </w:rPr>
        <w:t xml:space="preserve">Before we examine this question we should note that if unicorns are to be contingent existents at u, then if any of (6)-(9) </w:t>
      </w:r>
      <w:proofErr w:type="gramStart"/>
      <w:r w:rsidR="007075DD" w:rsidRPr="00663E6D">
        <w:rPr>
          <w:rFonts w:ascii="Arial" w:hAnsi="Arial" w:cs="Arial"/>
        </w:rPr>
        <w:t>are</w:t>
      </w:r>
      <w:proofErr w:type="gramEnd"/>
      <w:r w:rsidR="007075DD" w:rsidRPr="00663E6D">
        <w:rPr>
          <w:rFonts w:ascii="Arial" w:hAnsi="Arial" w:cs="Arial"/>
        </w:rPr>
        <w:t xml:space="preserve"> necessary at u, they will also be true at </w:t>
      </w:r>
      <w:r w:rsidR="004B2785" w:rsidRPr="00663E6D">
        <w:rPr>
          <w:rFonts w:ascii="Arial" w:hAnsi="Arial" w:cs="Arial"/>
        </w:rPr>
        <w:t xml:space="preserve">worlds such as s which are </w:t>
      </w:r>
      <w:r w:rsidR="007075DD" w:rsidRPr="00663E6D">
        <w:rPr>
          <w:rFonts w:ascii="Arial" w:hAnsi="Arial" w:cs="Arial"/>
        </w:rPr>
        <w:t xml:space="preserve">accessible from u </w:t>
      </w:r>
      <w:r w:rsidR="004B2785" w:rsidRPr="00663E6D">
        <w:rPr>
          <w:rFonts w:ascii="Arial" w:hAnsi="Arial" w:cs="Arial"/>
        </w:rPr>
        <w:t xml:space="preserve">and </w:t>
      </w:r>
      <w:r w:rsidR="007075DD" w:rsidRPr="00663E6D">
        <w:rPr>
          <w:rFonts w:ascii="Arial" w:hAnsi="Arial" w:cs="Arial"/>
        </w:rPr>
        <w:t>where unicorns fail to exist. This means that if w is inaccessible from u in virtue of the falsity of o</w:t>
      </w:r>
      <w:r w:rsidR="004B2785" w:rsidRPr="00663E6D">
        <w:rPr>
          <w:rFonts w:ascii="Arial" w:hAnsi="Arial" w:cs="Arial"/>
        </w:rPr>
        <w:t>ne of (6)-(9) at w, then w and s</w:t>
      </w:r>
      <w:r w:rsidR="007075DD" w:rsidRPr="00663E6D">
        <w:rPr>
          <w:rFonts w:ascii="Arial" w:hAnsi="Arial" w:cs="Arial"/>
        </w:rPr>
        <w:t xml:space="preserve"> differ</w:t>
      </w:r>
      <w:r w:rsidR="004B2785" w:rsidRPr="00663E6D">
        <w:rPr>
          <w:rFonts w:ascii="Arial" w:hAnsi="Arial" w:cs="Arial"/>
        </w:rPr>
        <w:t xml:space="preserve"> </w:t>
      </w:r>
      <w:r w:rsidR="007075DD" w:rsidRPr="00663E6D">
        <w:rPr>
          <w:rFonts w:ascii="Arial" w:hAnsi="Arial" w:cs="Arial"/>
        </w:rPr>
        <w:t>in non-modal terms, since one of (6) to (9) is true at the latter</w:t>
      </w:r>
      <w:r w:rsidR="00255F55" w:rsidRPr="00663E6D">
        <w:rPr>
          <w:rFonts w:ascii="Arial" w:hAnsi="Arial" w:cs="Arial"/>
        </w:rPr>
        <w:t>, but not at the former</w:t>
      </w:r>
      <w:r w:rsidR="007075DD" w:rsidRPr="00663E6D">
        <w:rPr>
          <w:rFonts w:ascii="Arial" w:hAnsi="Arial" w:cs="Arial"/>
        </w:rPr>
        <w:t xml:space="preserve">. </w:t>
      </w:r>
      <w:r w:rsidR="00E2454F" w:rsidRPr="00663E6D">
        <w:rPr>
          <w:rFonts w:ascii="Arial" w:hAnsi="Arial" w:cs="Arial"/>
        </w:rPr>
        <w:t xml:space="preserve">So </w:t>
      </w:r>
      <w:r w:rsidR="004B2785" w:rsidRPr="00663E6D">
        <w:rPr>
          <w:rFonts w:ascii="Arial" w:hAnsi="Arial" w:cs="Arial"/>
        </w:rPr>
        <w:t xml:space="preserve">the </w:t>
      </w:r>
      <w:r w:rsidR="00E2454F" w:rsidRPr="00663E6D">
        <w:rPr>
          <w:rFonts w:ascii="Arial" w:hAnsi="Arial" w:cs="Arial"/>
        </w:rPr>
        <w:t>possibility of unicorns does not require us to consider pairs of worlds which differ only modally. Consequently</w:t>
      </w:r>
      <w:r w:rsidR="00255F55" w:rsidRPr="00663E6D">
        <w:rPr>
          <w:rFonts w:ascii="Arial" w:hAnsi="Arial" w:cs="Arial"/>
        </w:rPr>
        <w:t xml:space="preserve">, this revised </w:t>
      </w:r>
      <w:r w:rsidR="00E2454F" w:rsidRPr="00663E6D">
        <w:rPr>
          <w:rFonts w:ascii="Arial" w:hAnsi="Arial" w:cs="Arial"/>
        </w:rPr>
        <w:t>case poses</w:t>
      </w:r>
      <w:r w:rsidR="007075DD" w:rsidRPr="00663E6D">
        <w:rPr>
          <w:rFonts w:ascii="Arial" w:hAnsi="Arial" w:cs="Arial"/>
        </w:rPr>
        <w:t xml:space="preserve"> no threat to Modal Supervenience* or </w:t>
      </w:r>
      <w:r w:rsidR="004B2785" w:rsidRPr="00663E6D">
        <w:rPr>
          <w:rFonts w:ascii="Arial" w:hAnsi="Arial" w:cs="Arial"/>
        </w:rPr>
        <w:t xml:space="preserve">to </w:t>
      </w:r>
      <w:r w:rsidR="007075DD" w:rsidRPr="00663E6D">
        <w:rPr>
          <w:rFonts w:ascii="Arial" w:hAnsi="Arial" w:cs="Arial"/>
        </w:rPr>
        <w:t>Modal Supervenience.</w:t>
      </w:r>
    </w:p>
    <w:p w:rsidR="00F90661" w:rsidRPr="00663E6D" w:rsidRDefault="00F90661" w:rsidP="00663E6D">
      <w:pPr>
        <w:spacing w:after="0" w:line="480" w:lineRule="auto"/>
        <w:jc w:val="both"/>
        <w:rPr>
          <w:rFonts w:ascii="Arial" w:hAnsi="Arial" w:cs="Arial"/>
        </w:rPr>
      </w:pPr>
    </w:p>
    <w:p w:rsidR="003E22F2" w:rsidRPr="00663E6D" w:rsidRDefault="004B2785" w:rsidP="00663E6D">
      <w:pPr>
        <w:spacing w:after="0" w:line="480" w:lineRule="auto"/>
        <w:jc w:val="both"/>
        <w:rPr>
          <w:rFonts w:ascii="Arial" w:hAnsi="Arial" w:cs="Arial"/>
        </w:rPr>
      </w:pPr>
      <w:r w:rsidRPr="00663E6D">
        <w:rPr>
          <w:rFonts w:ascii="Arial" w:hAnsi="Arial" w:cs="Arial"/>
        </w:rPr>
        <w:t xml:space="preserve">Let’s return to (6)-(9) to see if they can be used to reinstate the case against B. </w:t>
      </w:r>
      <w:r w:rsidR="001D369C" w:rsidRPr="00663E6D">
        <w:rPr>
          <w:rFonts w:ascii="Arial" w:hAnsi="Arial" w:cs="Arial"/>
        </w:rPr>
        <w:t>G</w:t>
      </w:r>
      <w:r w:rsidR="007105DB" w:rsidRPr="00663E6D">
        <w:rPr>
          <w:rFonts w:ascii="Arial" w:hAnsi="Arial" w:cs="Arial"/>
        </w:rPr>
        <w:t>iven that there are no unicorns at w, (6) is vacuously true at w.</w:t>
      </w:r>
      <w:r w:rsidR="00775ED5" w:rsidRPr="00663E6D">
        <w:rPr>
          <w:rFonts w:ascii="Arial" w:hAnsi="Arial" w:cs="Arial"/>
        </w:rPr>
        <w:t xml:space="preserve"> As a result</w:t>
      </w:r>
      <w:r w:rsidR="001D369C" w:rsidRPr="00663E6D">
        <w:rPr>
          <w:rFonts w:ascii="Arial" w:hAnsi="Arial" w:cs="Arial"/>
        </w:rPr>
        <w:t>,</w:t>
      </w:r>
      <w:r w:rsidR="00775ED5" w:rsidRPr="00663E6D">
        <w:rPr>
          <w:rFonts w:ascii="Arial" w:hAnsi="Arial" w:cs="Arial"/>
        </w:rPr>
        <w:t xml:space="preserve"> the necessity of (6) at </w:t>
      </w:r>
      <w:r w:rsidR="0070236D" w:rsidRPr="00663E6D">
        <w:rPr>
          <w:rFonts w:ascii="Arial" w:hAnsi="Arial" w:cs="Arial"/>
        </w:rPr>
        <w:t>u provides no reason to deny that w is accessible from u, and so poses no threat to B</w:t>
      </w:r>
      <w:r w:rsidR="00775ED5" w:rsidRPr="00663E6D">
        <w:rPr>
          <w:rFonts w:ascii="Arial" w:hAnsi="Arial" w:cs="Arial"/>
        </w:rPr>
        <w:t>.</w:t>
      </w:r>
      <w:r w:rsidRPr="00663E6D">
        <w:rPr>
          <w:rFonts w:ascii="Arial" w:hAnsi="Arial" w:cs="Arial"/>
        </w:rPr>
        <w:t xml:space="preserve"> </w:t>
      </w:r>
      <w:r w:rsidR="00C54A36" w:rsidRPr="00663E6D">
        <w:rPr>
          <w:rFonts w:ascii="Arial" w:hAnsi="Arial" w:cs="Arial"/>
        </w:rPr>
        <w:t>(</w:t>
      </w:r>
      <w:r w:rsidR="0070236D" w:rsidRPr="00663E6D">
        <w:rPr>
          <w:rFonts w:ascii="Arial" w:hAnsi="Arial" w:cs="Arial"/>
        </w:rPr>
        <w:t>7</w:t>
      </w:r>
      <w:r w:rsidR="00C54A36" w:rsidRPr="00663E6D">
        <w:rPr>
          <w:rFonts w:ascii="Arial" w:hAnsi="Arial" w:cs="Arial"/>
        </w:rPr>
        <w:t>)-</w:t>
      </w:r>
      <w:r w:rsidR="00317951" w:rsidRPr="00663E6D">
        <w:rPr>
          <w:rFonts w:ascii="Arial" w:hAnsi="Arial" w:cs="Arial"/>
        </w:rPr>
        <w:t>(</w:t>
      </w:r>
      <w:r w:rsidR="0070236D" w:rsidRPr="00663E6D">
        <w:rPr>
          <w:rFonts w:ascii="Arial" w:hAnsi="Arial" w:cs="Arial"/>
        </w:rPr>
        <w:t>9</w:t>
      </w:r>
      <w:r w:rsidR="00152DFF" w:rsidRPr="00663E6D">
        <w:rPr>
          <w:rFonts w:ascii="Arial" w:hAnsi="Arial" w:cs="Arial"/>
        </w:rPr>
        <w:t>) are potentially more problematic for B, although</w:t>
      </w:r>
      <w:r w:rsidR="00317951" w:rsidRPr="00663E6D">
        <w:rPr>
          <w:rFonts w:ascii="Arial" w:hAnsi="Arial" w:cs="Arial"/>
        </w:rPr>
        <w:t xml:space="preserve"> the issues are more complex. </w:t>
      </w:r>
      <w:r w:rsidR="007105DB" w:rsidRPr="00663E6D">
        <w:rPr>
          <w:rFonts w:ascii="Arial" w:hAnsi="Arial" w:cs="Arial"/>
        </w:rPr>
        <w:t>I</w:t>
      </w:r>
      <w:r w:rsidR="00317951" w:rsidRPr="00663E6D">
        <w:rPr>
          <w:rFonts w:ascii="Arial" w:hAnsi="Arial" w:cs="Arial"/>
        </w:rPr>
        <w:t xml:space="preserve">n order for </w:t>
      </w:r>
      <w:r w:rsidR="00C54A36" w:rsidRPr="00663E6D">
        <w:rPr>
          <w:rFonts w:ascii="Arial" w:hAnsi="Arial" w:cs="Arial"/>
        </w:rPr>
        <w:t xml:space="preserve">any of </w:t>
      </w:r>
      <w:r w:rsidR="00317951" w:rsidRPr="00663E6D">
        <w:rPr>
          <w:rFonts w:ascii="Arial" w:hAnsi="Arial" w:cs="Arial"/>
        </w:rPr>
        <w:t>(</w:t>
      </w:r>
      <w:r w:rsidR="0070236D" w:rsidRPr="00663E6D">
        <w:rPr>
          <w:rFonts w:ascii="Arial" w:hAnsi="Arial" w:cs="Arial"/>
        </w:rPr>
        <w:t>7</w:t>
      </w:r>
      <w:r w:rsidR="00317951" w:rsidRPr="00663E6D">
        <w:rPr>
          <w:rFonts w:ascii="Arial" w:hAnsi="Arial" w:cs="Arial"/>
        </w:rPr>
        <w:t>)</w:t>
      </w:r>
      <w:r w:rsidR="00C54A36" w:rsidRPr="00663E6D">
        <w:rPr>
          <w:rFonts w:ascii="Arial" w:hAnsi="Arial" w:cs="Arial"/>
        </w:rPr>
        <w:t>-</w:t>
      </w:r>
      <w:r w:rsidR="00317951" w:rsidRPr="00663E6D">
        <w:rPr>
          <w:rFonts w:ascii="Arial" w:hAnsi="Arial" w:cs="Arial"/>
        </w:rPr>
        <w:t>(</w:t>
      </w:r>
      <w:r w:rsidR="0070236D" w:rsidRPr="00663E6D">
        <w:rPr>
          <w:rFonts w:ascii="Arial" w:hAnsi="Arial" w:cs="Arial"/>
        </w:rPr>
        <w:t>9</w:t>
      </w:r>
      <w:r w:rsidR="00317951" w:rsidRPr="00663E6D">
        <w:rPr>
          <w:rFonts w:ascii="Arial" w:hAnsi="Arial" w:cs="Arial"/>
        </w:rPr>
        <w:t xml:space="preserve">) to be necessarily true at u, they must be true at worlds </w:t>
      </w:r>
      <w:r w:rsidR="006B5E50" w:rsidRPr="00663E6D">
        <w:rPr>
          <w:rFonts w:ascii="Arial" w:hAnsi="Arial" w:cs="Arial"/>
        </w:rPr>
        <w:t xml:space="preserve">accessible from u </w:t>
      </w:r>
      <w:r w:rsidR="00317951" w:rsidRPr="00663E6D">
        <w:rPr>
          <w:rFonts w:ascii="Arial" w:hAnsi="Arial" w:cs="Arial"/>
        </w:rPr>
        <w:t>where there are no unicorns</w:t>
      </w:r>
      <w:r w:rsidR="007105DB" w:rsidRPr="00663E6D">
        <w:rPr>
          <w:rFonts w:ascii="Arial" w:hAnsi="Arial" w:cs="Arial"/>
        </w:rPr>
        <w:t>, such as s</w:t>
      </w:r>
      <w:r w:rsidR="001A6348" w:rsidRPr="00663E6D">
        <w:rPr>
          <w:rFonts w:ascii="Arial" w:hAnsi="Arial" w:cs="Arial"/>
        </w:rPr>
        <w:t xml:space="preserve">. </w:t>
      </w:r>
      <w:r w:rsidR="00C4230E" w:rsidRPr="00663E6D">
        <w:rPr>
          <w:rFonts w:ascii="Arial" w:hAnsi="Arial" w:cs="Arial"/>
        </w:rPr>
        <w:t xml:space="preserve">Moreover, if w is </w:t>
      </w:r>
      <w:r w:rsidR="00C54A36" w:rsidRPr="00663E6D">
        <w:rPr>
          <w:rFonts w:ascii="Arial" w:hAnsi="Arial" w:cs="Arial"/>
        </w:rPr>
        <w:t xml:space="preserve">to be inaccessible from u, </w:t>
      </w:r>
      <w:r w:rsidR="005A1C9B" w:rsidRPr="00663E6D">
        <w:rPr>
          <w:rFonts w:ascii="Arial" w:hAnsi="Arial" w:cs="Arial"/>
        </w:rPr>
        <w:t>they must</w:t>
      </w:r>
      <w:r w:rsidR="006B5E50" w:rsidRPr="00663E6D">
        <w:rPr>
          <w:rFonts w:ascii="Arial" w:hAnsi="Arial" w:cs="Arial"/>
        </w:rPr>
        <w:t xml:space="preserve"> also</w:t>
      </w:r>
      <w:r w:rsidR="005A1C9B" w:rsidRPr="00663E6D">
        <w:rPr>
          <w:rFonts w:ascii="Arial" w:hAnsi="Arial" w:cs="Arial"/>
        </w:rPr>
        <w:t xml:space="preserve"> fail to be true at w. There are </w:t>
      </w:r>
      <w:r w:rsidR="007105DB" w:rsidRPr="00663E6D">
        <w:rPr>
          <w:rFonts w:ascii="Arial" w:hAnsi="Arial" w:cs="Arial"/>
        </w:rPr>
        <w:t>several</w:t>
      </w:r>
      <w:r w:rsidR="005A1C9B" w:rsidRPr="00663E6D">
        <w:rPr>
          <w:rFonts w:ascii="Arial" w:hAnsi="Arial" w:cs="Arial"/>
        </w:rPr>
        <w:t xml:space="preserve"> ways in which (</w:t>
      </w:r>
      <w:r w:rsidR="0070236D" w:rsidRPr="00663E6D">
        <w:rPr>
          <w:rFonts w:ascii="Arial" w:hAnsi="Arial" w:cs="Arial"/>
        </w:rPr>
        <w:t>7</w:t>
      </w:r>
      <w:r w:rsidR="005A1C9B" w:rsidRPr="00663E6D">
        <w:rPr>
          <w:rFonts w:ascii="Arial" w:hAnsi="Arial" w:cs="Arial"/>
        </w:rPr>
        <w:t>)-(</w:t>
      </w:r>
      <w:r w:rsidR="0070236D" w:rsidRPr="00663E6D">
        <w:rPr>
          <w:rFonts w:ascii="Arial" w:hAnsi="Arial" w:cs="Arial"/>
        </w:rPr>
        <w:t>9</w:t>
      </w:r>
      <w:r w:rsidR="005A1C9B" w:rsidRPr="00663E6D">
        <w:rPr>
          <w:rFonts w:ascii="Arial" w:hAnsi="Arial" w:cs="Arial"/>
        </w:rPr>
        <w:t xml:space="preserve">) can fit this profile, but all </w:t>
      </w:r>
      <w:r w:rsidR="007105DB" w:rsidRPr="00663E6D">
        <w:rPr>
          <w:rFonts w:ascii="Arial" w:hAnsi="Arial" w:cs="Arial"/>
        </w:rPr>
        <w:t xml:space="preserve">of them require </w:t>
      </w:r>
      <w:r w:rsidR="005A1C9B" w:rsidRPr="00663E6D">
        <w:rPr>
          <w:rFonts w:ascii="Arial" w:hAnsi="Arial" w:cs="Arial"/>
        </w:rPr>
        <w:t>controversial</w:t>
      </w:r>
      <w:r w:rsidR="007105DB" w:rsidRPr="00663E6D">
        <w:rPr>
          <w:rFonts w:ascii="Arial" w:hAnsi="Arial" w:cs="Arial"/>
        </w:rPr>
        <w:t xml:space="preserve"> semantic or metaphysical assumptions</w:t>
      </w:r>
      <w:r w:rsidR="005A1C9B" w:rsidRPr="00663E6D">
        <w:rPr>
          <w:rFonts w:ascii="Arial" w:hAnsi="Arial" w:cs="Arial"/>
        </w:rPr>
        <w:t>.</w:t>
      </w:r>
      <w:r w:rsidR="003E22F2" w:rsidRPr="00663E6D">
        <w:rPr>
          <w:rFonts w:ascii="Arial" w:hAnsi="Arial" w:cs="Arial"/>
        </w:rPr>
        <w:t xml:space="preserve"> To see this we should ask what, if anything, ‘u’ refer</w:t>
      </w:r>
      <w:r w:rsidR="007835A5" w:rsidRPr="00663E6D">
        <w:rPr>
          <w:rFonts w:ascii="Arial" w:hAnsi="Arial" w:cs="Arial"/>
        </w:rPr>
        <w:t>s to at worlds where there are no unicorns</w:t>
      </w:r>
      <w:r w:rsidR="00255F55" w:rsidRPr="00663E6D">
        <w:rPr>
          <w:rFonts w:ascii="Arial" w:hAnsi="Arial" w:cs="Arial"/>
        </w:rPr>
        <w:t>,</w:t>
      </w:r>
      <w:r w:rsidR="007835A5" w:rsidRPr="00663E6D">
        <w:rPr>
          <w:rFonts w:ascii="Arial" w:hAnsi="Arial" w:cs="Arial"/>
        </w:rPr>
        <w:t xml:space="preserve"> such as w and</w:t>
      </w:r>
      <w:r w:rsidR="003E22F2" w:rsidRPr="00663E6D">
        <w:rPr>
          <w:rFonts w:ascii="Arial" w:hAnsi="Arial" w:cs="Arial"/>
        </w:rPr>
        <w:t xml:space="preserve"> s. </w:t>
      </w:r>
      <w:r w:rsidRPr="00663E6D">
        <w:rPr>
          <w:rFonts w:ascii="Arial" w:hAnsi="Arial" w:cs="Arial"/>
        </w:rPr>
        <w:t>T</w:t>
      </w:r>
      <w:r w:rsidR="003E22F2" w:rsidRPr="00663E6D">
        <w:rPr>
          <w:rFonts w:ascii="Arial" w:hAnsi="Arial" w:cs="Arial"/>
        </w:rPr>
        <w:t xml:space="preserve">here </w:t>
      </w:r>
      <w:r w:rsidRPr="00663E6D">
        <w:rPr>
          <w:rFonts w:ascii="Arial" w:hAnsi="Arial" w:cs="Arial"/>
        </w:rPr>
        <w:t>seem to be the fol</w:t>
      </w:r>
      <w:r w:rsidR="003E22F2" w:rsidRPr="00663E6D">
        <w:rPr>
          <w:rFonts w:ascii="Arial" w:hAnsi="Arial" w:cs="Arial"/>
        </w:rPr>
        <w:t xml:space="preserve">lowing </w:t>
      </w:r>
      <w:r w:rsidRPr="00663E6D">
        <w:rPr>
          <w:rFonts w:ascii="Arial" w:hAnsi="Arial" w:cs="Arial"/>
        </w:rPr>
        <w:t xml:space="preserve">salient </w:t>
      </w:r>
      <w:r w:rsidR="003E22F2" w:rsidRPr="00663E6D">
        <w:rPr>
          <w:rFonts w:ascii="Arial" w:hAnsi="Arial" w:cs="Arial"/>
        </w:rPr>
        <w:t>possibilities</w:t>
      </w:r>
      <w:r w:rsidRPr="00663E6D">
        <w:rPr>
          <w:rFonts w:ascii="Arial" w:hAnsi="Arial" w:cs="Arial"/>
        </w:rPr>
        <w:t>:</w:t>
      </w:r>
    </w:p>
    <w:p w:rsidR="003E22F2" w:rsidRPr="00663E6D" w:rsidRDefault="003E22F2" w:rsidP="00663E6D">
      <w:pPr>
        <w:pStyle w:val="PlainText"/>
        <w:spacing w:line="480" w:lineRule="auto"/>
        <w:jc w:val="both"/>
        <w:rPr>
          <w:rFonts w:ascii="Arial" w:hAnsi="Arial" w:cs="Arial"/>
          <w:szCs w:val="22"/>
        </w:rPr>
      </w:pPr>
    </w:p>
    <w:p w:rsidR="003E22F2" w:rsidRPr="00663E6D" w:rsidRDefault="003E22F2" w:rsidP="00663E6D">
      <w:pPr>
        <w:pStyle w:val="PlainText"/>
        <w:numPr>
          <w:ilvl w:val="0"/>
          <w:numId w:val="18"/>
        </w:numPr>
        <w:spacing w:line="480" w:lineRule="auto"/>
        <w:jc w:val="both"/>
        <w:rPr>
          <w:rFonts w:ascii="Arial" w:hAnsi="Arial" w:cs="Arial"/>
          <w:szCs w:val="22"/>
        </w:rPr>
      </w:pPr>
      <w:r w:rsidRPr="00663E6D">
        <w:rPr>
          <w:rFonts w:ascii="Arial" w:hAnsi="Arial" w:cs="Arial"/>
          <w:szCs w:val="22"/>
        </w:rPr>
        <w:t>‘u’ does not refer</w:t>
      </w:r>
    </w:p>
    <w:p w:rsidR="003E22F2" w:rsidRPr="00663E6D" w:rsidRDefault="003E22F2" w:rsidP="00663E6D">
      <w:pPr>
        <w:pStyle w:val="PlainText"/>
        <w:numPr>
          <w:ilvl w:val="0"/>
          <w:numId w:val="18"/>
        </w:numPr>
        <w:spacing w:line="480" w:lineRule="auto"/>
        <w:jc w:val="both"/>
        <w:rPr>
          <w:rFonts w:ascii="Arial" w:hAnsi="Arial" w:cs="Arial"/>
          <w:szCs w:val="22"/>
        </w:rPr>
      </w:pPr>
      <w:r w:rsidRPr="00663E6D">
        <w:rPr>
          <w:rFonts w:ascii="Arial" w:hAnsi="Arial" w:cs="Arial"/>
          <w:szCs w:val="22"/>
        </w:rPr>
        <w:t>There is something to which ‘u’ refers, namely a non-existent kind</w:t>
      </w:r>
    </w:p>
    <w:p w:rsidR="003E22F2" w:rsidRPr="00663E6D" w:rsidRDefault="003E22F2" w:rsidP="00663E6D">
      <w:pPr>
        <w:pStyle w:val="PlainText"/>
        <w:numPr>
          <w:ilvl w:val="0"/>
          <w:numId w:val="18"/>
        </w:numPr>
        <w:spacing w:line="480" w:lineRule="auto"/>
        <w:jc w:val="both"/>
        <w:rPr>
          <w:rFonts w:ascii="Arial" w:hAnsi="Arial" w:cs="Arial"/>
          <w:szCs w:val="22"/>
        </w:rPr>
      </w:pPr>
      <w:r w:rsidRPr="00663E6D">
        <w:rPr>
          <w:rFonts w:ascii="Arial" w:hAnsi="Arial" w:cs="Arial"/>
          <w:szCs w:val="22"/>
        </w:rPr>
        <w:lastRenderedPageBreak/>
        <w:t>Although there is nothing to which ‘u’ refers, there could have been something to which ‘u’ actually refers: ◊</w:t>
      </w:r>
      <w:r w:rsidRPr="00663E6D">
        <w:rPr>
          <w:rFonts w:ascii="Arial" w:hAnsi="Arial" w:cs="Arial"/>
          <w:szCs w:val="22"/>
        </w:rPr>
        <w:sym w:font="Symbol" w:char="F024"/>
      </w:r>
      <w:r w:rsidRPr="00663E6D">
        <w:rPr>
          <w:rFonts w:ascii="Arial" w:hAnsi="Arial" w:cs="Arial"/>
          <w:szCs w:val="22"/>
        </w:rPr>
        <w:t>x(@‘u’ refers to x)</w:t>
      </w:r>
      <w:r w:rsidR="0093380F" w:rsidRPr="00663E6D">
        <w:rPr>
          <w:rStyle w:val="FootnoteReference"/>
          <w:rFonts w:ascii="Arial" w:hAnsi="Arial" w:cs="Arial"/>
          <w:szCs w:val="22"/>
        </w:rPr>
        <w:footnoteReference w:id="6"/>
      </w:r>
      <w:r w:rsidRPr="00663E6D">
        <w:rPr>
          <w:rStyle w:val="FootnoteReference"/>
          <w:rFonts w:ascii="Arial" w:hAnsi="Arial" w:cs="Arial"/>
          <w:szCs w:val="22"/>
        </w:rPr>
        <w:footnoteReference w:id="7"/>
      </w:r>
    </w:p>
    <w:p w:rsidR="003E22F2" w:rsidRPr="00663E6D" w:rsidRDefault="003E22F2" w:rsidP="00663E6D">
      <w:pPr>
        <w:pStyle w:val="PlainText"/>
        <w:numPr>
          <w:ilvl w:val="0"/>
          <w:numId w:val="18"/>
        </w:numPr>
        <w:spacing w:line="480" w:lineRule="auto"/>
        <w:jc w:val="both"/>
        <w:rPr>
          <w:rFonts w:ascii="Arial" w:hAnsi="Arial" w:cs="Arial"/>
          <w:szCs w:val="22"/>
        </w:rPr>
      </w:pPr>
      <w:r w:rsidRPr="00663E6D">
        <w:rPr>
          <w:rFonts w:ascii="Arial" w:hAnsi="Arial" w:cs="Arial"/>
          <w:szCs w:val="22"/>
        </w:rPr>
        <w:t>Even though there are no unicorns, ‘u’ refers to the existent kind unicorn</w:t>
      </w:r>
    </w:p>
    <w:p w:rsidR="003E22F2" w:rsidRPr="00663E6D" w:rsidRDefault="003E22F2" w:rsidP="00663E6D">
      <w:pPr>
        <w:pStyle w:val="PlainText"/>
        <w:spacing w:line="480" w:lineRule="auto"/>
        <w:jc w:val="both"/>
        <w:rPr>
          <w:rFonts w:ascii="Arial" w:hAnsi="Arial" w:cs="Arial"/>
          <w:szCs w:val="22"/>
        </w:rPr>
      </w:pPr>
    </w:p>
    <w:p w:rsidR="00BF3A3B" w:rsidRPr="00663E6D" w:rsidRDefault="007F6A1F" w:rsidP="00663E6D">
      <w:pPr>
        <w:pStyle w:val="PlainText"/>
        <w:spacing w:line="480" w:lineRule="auto"/>
        <w:jc w:val="both"/>
        <w:rPr>
          <w:rFonts w:ascii="Arial" w:hAnsi="Arial" w:cs="Arial"/>
          <w:szCs w:val="22"/>
        </w:rPr>
      </w:pPr>
      <w:r w:rsidRPr="00663E6D">
        <w:rPr>
          <w:rFonts w:ascii="Arial" w:hAnsi="Arial" w:cs="Arial"/>
          <w:szCs w:val="22"/>
        </w:rPr>
        <w:t>Obviously</w:t>
      </w:r>
      <w:r w:rsidR="00BF3A3B" w:rsidRPr="00663E6D">
        <w:rPr>
          <w:rFonts w:ascii="Arial" w:hAnsi="Arial" w:cs="Arial"/>
          <w:szCs w:val="22"/>
        </w:rPr>
        <w:t>,</w:t>
      </w:r>
      <w:r w:rsidRPr="00663E6D">
        <w:rPr>
          <w:rFonts w:ascii="Arial" w:hAnsi="Arial" w:cs="Arial"/>
          <w:szCs w:val="22"/>
        </w:rPr>
        <w:t xml:space="preserve"> if we endorse (D), then we have to say that natural kinds can exist at worlds even when there are no instances of that kind at that world</w:t>
      </w:r>
      <w:r w:rsidR="00BF3A3B" w:rsidRPr="00663E6D">
        <w:rPr>
          <w:rFonts w:ascii="Arial" w:hAnsi="Arial" w:cs="Arial"/>
          <w:szCs w:val="22"/>
        </w:rPr>
        <w:t xml:space="preserve">. I offer no argument that this is not possible, but it is a controversial metaphysical claim that an opponent of B may </w:t>
      </w:r>
      <w:r w:rsidR="00255F55" w:rsidRPr="00663E6D">
        <w:rPr>
          <w:rFonts w:ascii="Arial" w:hAnsi="Arial" w:cs="Arial"/>
          <w:szCs w:val="22"/>
        </w:rPr>
        <w:t xml:space="preserve">not </w:t>
      </w:r>
      <w:r w:rsidR="00BF3A3B" w:rsidRPr="00663E6D">
        <w:rPr>
          <w:rFonts w:ascii="Arial" w:hAnsi="Arial" w:cs="Arial"/>
          <w:szCs w:val="22"/>
        </w:rPr>
        <w:t>wish to commit to.</w:t>
      </w:r>
    </w:p>
    <w:p w:rsidR="00BF3A3B" w:rsidRPr="00663E6D" w:rsidRDefault="00BF3A3B" w:rsidP="00663E6D">
      <w:pPr>
        <w:pStyle w:val="PlainText"/>
        <w:spacing w:line="480" w:lineRule="auto"/>
        <w:jc w:val="both"/>
        <w:rPr>
          <w:rFonts w:ascii="Arial" w:hAnsi="Arial" w:cs="Arial"/>
          <w:szCs w:val="22"/>
        </w:rPr>
      </w:pPr>
    </w:p>
    <w:p w:rsidR="003E22F2" w:rsidRPr="00663E6D" w:rsidRDefault="00304BD4" w:rsidP="00663E6D">
      <w:pPr>
        <w:pStyle w:val="PlainText"/>
        <w:spacing w:line="480" w:lineRule="auto"/>
        <w:jc w:val="both"/>
        <w:rPr>
          <w:rFonts w:ascii="Arial" w:hAnsi="Arial" w:cs="Arial"/>
          <w:szCs w:val="22"/>
        </w:rPr>
      </w:pPr>
      <w:r w:rsidRPr="00663E6D">
        <w:rPr>
          <w:rFonts w:ascii="Arial" w:hAnsi="Arial" w:cs="Arial"/>
          <w:szCs w:val="22"/>
        </w:rPr>
        <w:t xml:space="preserve">If </w:t>
      </w:r>
      <w:r w:rsidR="00BF3A3B" w:rsidRPr="00663E6D">
        <w:rPr>
          <w:rFonts w:ascii="Arial" w:hAnsi="Arial" w:cs="Arial"/>
          <w:szCs w:val="22"/>
        </w:rPr>
        <w:t xml:space="preserve">instead </w:t>
      </w:r>
      <w:r w:rsidRPr="00663E6D">
        <w:rPr>
          <w:rFonts w:ascii="Arial" w:hAnsi="Arial" w:cs="Arial"/>
          <w:szCs w:val="22"/>
        </w:rPr>
        <w:t>we endorse one of (A)-(C)</w:t>
      </w:r>
      <w:r w:rsidR="00BF3A3B" w:rsidRPr="00663E6D">
        <w:rPr>
          <w:rFonts w:ascii="Arial" w:hAnsi="Arial" w:cs="Arial"/>
          <w:szCs w:val="22"/>
        </w:rPr>
        <w:t>,</w:t>
      </w:r>
      <w:r w:rsidRPr="00663E6D">
        <w:rPr>
          <w:rFonts w:ascii="Arial" w:hAnsi="Arial" w:cs="Arial"/>
          <w:szCs w:val="22"/>
        </w:rPr>
        <w:t xml:space="preserve"> and say that </w:t>
      </w:r>
      <w:r w:rsidR="003E22F2" w:rsidRPr="00663E6D">
        <w:rPr>
          <w:rFonts w:ascii="Arial" w:hAnsi="Arial" w:cs="Arial"/>
          <w:szCs w:val="22"/>
        </w:rPr>
        <w:t>(8) and (9)</w:t>
      </w:r>
      <w:r w:rsidRPr="00663E6D">
        <w:rPr>
          <w:rFonts w:ascii="Arial" w:hAnsi="Arial" w:cs="Arial"/>
          <w:szCs w:val="22"/>
        </w:rPr>
        <w:t xml:space="preserve"> are </w:t>
      </w:r>
      <w:r w:rsidR="004B2785" w:rsidRPr="00663E6D">
        <w:rPr>
          <w:rFonts w:ascii="Arial" w:hAnsi="Arial" w:cs="Arial"/>
          <w:szCs w:val="22"/>
        </w:rPr>
        <w:t>necessarily true at u</w:t>
      </w:r>
      <w:r w:rsidRPr="00663E6D">
        <w:rPr>
          <w:rFonts w:ascii="Arial" w:hAnsi="Arial" w:cs="Arial"/>
          <w:szCs w:val="22"/>
        </w:rPr>
        <w:t>,</w:t>
      </w:r>
      <w:r w:rsidR="004B2785" w:rsidRPr="00663E6D">
        <w:rPr>
          <w:rFonts w:ascii="Arial" w:hAnsi="Arial" w:cs="Arial"/>
          <w:szCs w:val="22"/>
        </w:rPr>
        <w:t xml:space="preserve"> and so true at s</w:t>
      </w:r>
      <w:r w:rsidRPr="00663E6D">
        <w:rPr>
          <w:rFonts w:ascii="Arial" w:hAnsi="Arial" w:cs="Arial"/>
          <w:szCs w:val="22"/>
        </w:rPr>
        <w:t>, then we</w:t>
      </w:r>
      <w:r w:rsidR="003E22F2" w:rsidRPr="00663E6D">
        <w:rPr>
          <w:rFonts w:ascii="Arial" w:hAnsi="Arial" w:cs="Arial"/>
          <w:szCs w:val="22"/>
        </w:rPr>
        <w:t xml:space="preserve"> have a failure of</w:t>
      </w:r>
    </w:p>
    <w:p w:rsidR="003E22F2" w:rsidRPr="00663E6D" w:rsidRDefault="003E22F2" w:rsidP="00663E6D">
      <w:pPr>
        <w:pStyle w:val="PlainText"/>
        <w:spacing w:line="480" w:lineRule="auto"/>
        <w:jc w:val="both"/>
        <w:rPr>
          <w:rFonts w:ascii="Arial" w:hAnsi="Arial" w:cs="Arial"/>
          <w:szCs w:val="22"/>
        </w:rPr>
      </w:pPr>
    </w:p>
    <w:p w:rsidR="003E22F2" w:rsidRPr="00663E6D" w:rsidRDefault="003E22F2" w:rsidP="00663E6D">
      <w:pPr>
        <w:spacing w:after="0" w:line="480" w:lineRule="auto"/>
        <w:ind w:left="720"/>
        <w:jc w:val="both"/>
        <w:rPr>
          <w:rFonts w:ascii="Arial" w:hAnsi="Arial" w:cs="Arial"/>
        </w:rPr>
      </w:pPr>
      <w:r w:rsidRPr="00663E6D">
        <w:rPr>
          <w:rFonts w:ascii="Arial" w:hAnsi="Arial" w:cs="Arial"/>
        </w:rPr>
        <w:t xml:space="preserve">Serious Actualism: </w:t>
      </w:r>
      <w:r w:rsidR="001801EB" w:rsidRPr="00663E6D">
        <w:rPr>
          <w:rFonts w:ascii="Arial" w:hAnsi="Arial" w:cs="Arial"/>
        </w:rPr>
        <w:t xml:space="preserve">Necessarily, </w:t>
      </w:r>
      <w:r w:rsidRPr="00663E6D">
        <w:rPr>
          <w:rFonts w:ascii="Arial" w:hAnsi="Arial" w:cs="Arial"/>
        </w:rPr>
        <w:t xml:space="preserve">a subject-predicate sentence, </w:t>
      </w:r>
      <w:r w:rsidR="001801EB" w:rsidRPr="00663E6D">
        <w:rPr>
          <w:rFonts w:ascii="Arial" w:hAnsi="Arial" w:cs="Arial"/>
        </w:rPr>
        <w:t>‘</w:t>
      </w:r>
      <w:r w:rsidRPr="00663E6D">
        <w:rPr>
          <w:rFonts w:ascii="Arial" w:hAnsi="Arial" w:cs="Arial"/>
        </w:rPr>
        <w:t>Fa</w:t>
      </w:r>
      <w:r w:rsidR="001801EB" w:rsidRPr="00663E6D">
        <w:rPr>
          <w:rFonts w:ascii="Arial" w:hAnsi="Arial" w:cs="Arial"/>
        </w:rPr>
        <w:t>’</w:t>
      </w:r>
      <w:r w:rsidRPr="00663E6D">
        <w:rPr>
          <w:rFonts w:ascii="Arial" w:hAnsi="Arial" w:cs="Arial"/>
        </w:rPr>
        <w:t xml:space="preserve">, is true at w only if </w:t>
      </w:r>
      <w:proofErr w:type="gramStart"/>
      <w:r w:rsidRPr="00663E6D">
        <w:rPr>
          <w:rFonts w:ascii="Arial" w:hAnsi="Arial" w:cs="Arial"/>
        </w:rPr>
        <w:t>a exists</w:t>
      </w:r>
      <w:proofErr w:type="gramEnd"/>
      <w:r w:rsidRPr="00663E6D">
        <w:rPr>
          <w:rFonts w:ascii="Arial" w:hAnsi="Arial" w:cs="Arial"/>
        </w:rPr>
        <w:t xml:space="preserve"> at w.</w:t>
      </w:r>
    </w:p>
    <w:p w:rsidR="003E22F2" w:rsidRPr="00663E6D" w:rsidRDefault="003E22F2" w:rsidP="00663E6D">
      <w:pPr>
        <w:pStyle w:val="PlainText"/>
        <w:spacing w:line="480" w:lineRule="auto"/>
        <w:jc w:val="both"/>
        <w:rPr>
          <w:rFonts w:ascii="Arial" w:hAnsi="Arial" w:cs="Arial"/>
          <w:szCs w:val="22"/>
        </w:rPr>
      </w:pPr>
    </w:p>
    <w:p w:rsidR="007F6A1F" w:rsidRPr="00663E6D" w:rsidRDefault="007F6A1F" w:rsidP="00663E6D">
      <w:pPr>
        <w:pStyle w:val="PlainText"/>
        <w:spacing w:line="480" w:lineRule="auto"/>
        <w:jc w:val="both"/>
        <w:rPr>
          <w:rFonts w:ascii="Arial" w:hAnsi="Arial" w:cs="Arial"/>
          <w:szCs w:val="22"/>
        </w:rPr>
      </w:pPr>
      <w:r w:rsidRPr="00663E6D">
        <w:rPr>
          <w:rFonts w:ascii="Arial" w:hAnsi="Arial" w:cs="Arial"/>
          <w:szCs w:val="22"/>
        </w:rPr>
        <w:t>Personally, I do not see how Serious Actualism could fail: how can an object be any way, if there is no such object. Of course, the Meinongian advocate of (B) posits distinction between existence and being, but as this distinction is obscure, it does not seem that proposal (B) is much better off in this regard than (A) and (C).</w:t>
      </w:r>
      <w:r w:rsidR="001801EB" w:rsidRPr="00663E6D">
        <w:rPr>
          <w:rFonts w:ascii="Arial" w:hAnsi="Arial" w:cs="Arial"/>
          <w:szCs w:val="22"/>
        </w:rPr>
        <w:t xml:space="preserve"> Moreover, we should note that the necessity of (8) or of (9)</w:t>
      </w:r>
      <w:r w:rsidR="00255F55" w:rsidRPr="00663E6D">
        <w:rPr>
          <w:rFonts w:ascii="Arial" w:hAnsi="Arial" w:cs="Arial"/>
          <w:szCs w:val="22"/>
        </w:rPr>
        <w:t xml:space="preserve"> </w:t>
      </w:r>
      <w:r w:rsidR="001D369C" w:rsidRPr="00663E6D">
        <w:rPr>
          <w:rFonts w:ascii="Arial" w:hAnsi="Arial" w:cs="Arial"/>
          <w:szCs w:val="22"/>
        </w:rPr>
        <w:t xml:space="preserve">at u </w:t>
      </w:r>
      <w:r w:rsidR="00255F55" w:rsidRPr="00663E6D">
        <w:rPr>
          <w:rFonts w:ascii="Arial" w:hAnsi="Arial" w:cs="Arial"/>
          <w:szCs w:val="22"/>
        </w:rPr>
        <w:t xml:space="preserve">requires a particular kind </w:t>
      </w:r>
      <w:r w:rsidR="001801EB" w:rsidRPr="00663E6D">
        <w:rPr>
          <w:rFonts w:ascii="Arial" w:hAnsi="Arial" w:cs="Arial"/>
          <w:szCs w:val="22"/>
        </w:rPr>
        <w:t>of failure of Serious Actualism:</w:t>
      </w:r>
      <w:r w:rsidR="00255F55" w:rsidRPr="00663E6D">
        <w:rPr>
          <w:rFonts w:ascii="Arial" w:hAnsi="Arial" w:cs="Arial"/>
          <w:szCs w:val="22"/>
        </w:rPr>
        <w:t xml:space="preserve"> </w:t>
      </w:r>
      <w:r w:rsidR="001801EB" w:rsidRPr="00663E6D">
        <w:rPr>
          <w:rFonts w:ascii="Arial" w:hAnsi="Arial" w:cs="Arial"/>
          <w:szCs w:val="22"/>
        </w:rPr>
        <w:t>s</w:t>
      </w:r>
      <w:r w:rsidR="00255F55" w:rsidRPr="00663E6D">
        <w:rPr>
          <w:rFonts w:ascii="Arial" w:hAnsi="Arial" w:cs="Arial"/>
          <w:szCs w:val="22"/>
        </w:rPr>
        <w:t>ome may be happy to grant exceptions to Serious Actualism in the case of modal or identity pr</w:t>
      </w:r>
      <w:r w:rsidR="002552D4" w:rsidRPr="00663E6D">
        <w:rPr>
          <w:rFonts w:ascii="Arial" w:hAnsi="Arial" w:cs="Arial"/>
          <w:szCs w:val="22"/>
        </w:rPr>
        <w:t>operties, but th</w:t>
      </w:r>
      <w:r w:rsidR="001801EB" w:rsidRPr="00663E6D">
        <w:rPr>
          <w:rFonts w:ascii="Arial" w:hAnsi="Arial" w:cs="Arial"/>
          <w:szCs w:val="22"/>
        </w:rPr>
        <w:t>ese exceptions are of no use in this case</w:t>
      </w:r>
      <w:r w:rsidR="002552D4" w:rsidRPr="00663E6D">
        <w:rPr>
          <w:rFonts w:ascii="Arial" w:hAnsi="Arial" w:cs="Arial"/>
          <w:szCs w:val="22"/>
        </w:rPr>
        <w:t>.</w:t>
      </w:r>
      <w:r w:rsidR="001801EB" w:rsidRPr="00663E6D">
        <w:rPr>
          <w:rFonts w:ascii="Arial" w:hAnsi="Arial" w:cs="Arial"/>
          <w:szCs w:val="22"/>
        </w:rPr>
        <w:t xml:space="preserve"> M</w:t>
      </w:r>
      <w:r w:rsidRPr="00663E6D">
        <w:rPr>
          <w:rFonts w:ascii="Arial" w:hAnsi="Arial" w:cs="Arial"/>
          <w:szCs w:val="22"/>
        </w:rPr>
        <w:t>y purpose</w:t>
      </w:r>
      <w:r w:rsidR="001801EB" w:rsidRPr="00663E6D">
        <w:rPr>
          <w:rFonts w:ascii="Arial" w:hAnsi="Arial" w:cs="Arial"/>
          <w:szCs w:val="22"/>
        </w:rPr>
        <w:t>, however,</w:t>
      </w:r>
      <w:r w:rsidRPr="00663E6D">
        <w:rPr>
          <w:rFonts w:ascii="Arial" w:hAnsi="Arial" w:cs="Arial"/>
          <w:szCs w:val="22"/>
        </w:rPr>
        <w:t xml:space="preserve"> is not to argue for </w:t>
      </w:r>
      <w:r w:rsidRPr="00663E6D">
        <w:rPr>
          <w:rFonts w:ascii="Arial" w:hAnsi="Arial" w:cs="Arial"/>
          <w:szCs w:val="22"/>
        </w:rPr>
        <w:lastRenderedPageBreak/>
        <w:t>Serious Actualism</w:t>
      </w:r>
      <w:r w:rsidR="001801EB" w:rsidRPr="00663E6D">
        <w:rPr>
          <w:rFonts w:ascii="Arial" w:hAnsi="Arial" w:cs="Arial"/>
          <w:szCs w:val="22"/>
        </w:rPr>
        <w:t xml:space="preserve"> here</w:t>
      </w:r>
      <w:r w:rsidRPr="00663E6D">
        <w:rPr>
          <w:rFonts w:ascii="Arial" w:hAnsi="Arial" w:cs="Arial"/>
          <w:szCs w:val="22"/>
        </w:rPr>
        <w:t>, but merely to n</w:t>
      </w:r>
      <w:r w:rsidR="002D3197" w:rsidRPr="00663E6D">
        <w:rPr>
          <w:rFonts w:ascii="Arial" w:hAnsi="Arial" w:cs="Arial"/>
          <w:szCs w:val="22"/>
        </w:rPr>
        <w:t>ote that any case against B which</w:t>
      </w:r>
      <w:r w:rsidRPr="00663E6D">
        <w:rPr>
          <w:rFonts w:ascii="Arial" w:hAnsi="Arial" w:cs="Arial"/>
          <w:szCs w:val="22"/>
        </w:rPr>
        <w:t xml:space="preserve"> rests on one of (A)-(C) and </w:t>
      </w:r>
      <w:r w:rsidR="001801EB" w:rsidRPr="00663E6D">
        <w:rPr>
          <w:rFonts w:ascii="Arial" w:hAnsi="Arial" w:cs="Arial"/>
          <w:szCs w:val="22"/>
        </w:rPr>
        <w:t xml:space="preserve">on </w:t>
      </w:r>
      <w:r w:rsidRPr="00663E6D">
        <w:rPr>
          <w:rFonts w:ascii="Arial" w:hAnsi="Arial" w:cs="Arial"/>
          <w:szCs w:val="22"/>
        </w:rPr>
        <w:t xml:space="preserve">the necessity of (8) or </w:t>
      </w:r>
      <w:r w:rsidR="001801EB" w:rsidRPr="00663E6D">
        <w:rPr>
          <w:rFonts w:ascii="Arial" w:hAnsi="Arial" w:cs="Arial"/>
          <w:szCs w:val="22"/>
        </w:rPr>
        <w:t xml:space="preserve">of </w:t>
      </w:r>
      <w:r w:rsidRPr="00663E6D">
        <w:rPr>
          <w:rFonts w:ascii="Arial" w:hAnsi="Arial" w:cs="Arial"/>
          <w:szCs w:val="22"/>
        </w:rPr>
        <w:t>(9) at u, is committed to the denial of Serious Actualism.</w:t>
      </w:r>
      <w:r w:rsidR="001801EB" w:rsidRPr="00663E6D">
        <w:rPr>
          <w:rStyle w:val="FootnoteReference"/>
          <w:rFonts w:ascii="Arial" w:hAnsi="Arial" w:cs="Arial"/>
          <w:szCs w:val="22"/>
        </w:rPr>
        <w:footnoteReference w:id="8"/>
      </w:r>
    </w:p>
    <w:p w:rsidR="005E7D25" w:rsidRPr="00663E6D" w:rsidRDefault="005E7D25" w:rsidP="00663E6D">
      <w:pPr>
        <w:pStyle w:val="PlainText"/>
        <w:spacing w:line="480" w:lineRule="auto"/>
        <w:jc w:val="both"/>
        <w:rPr>
          <w:rFonts w:ascii="Arial" w:hAnsi="Arial" w:cs="Arial"/>
          <w:szCs w:val="22"/>
        </w:rPr>
      </w:pPr>
    </w:p>
    <w:p w:rsidR="0004748F" w:rsidRPr="00663E6D" w:rsidRDefault="00D9445B" w:rsidP="00663E6D">
      <w:pPr>
        <w:pStyle w:val="PlainText"/>
        <w:spacing w:line="480" w:lineRule="auto"/>
        <w:jc w:val="both"/>
        <w:rPr>
          <w:rFonts w:ascii="Arial" w:hAnsi="Arial" w:cs="Arial"/>
          <w:szCs w:val="22"/>
        </w:rPr>
      </w:pPr>
      <w:r w:rsidRPr="00663E6D">
        <w:rPr>
          <w:rFonts w:ascii="Arial" w:hAnsi="Arial" w:cs="Arial"/>
          <w:szCs w:val="22"/>
        </w:rPr>
        <w:t>(7), however, is not a subject-predicate sentence, but rather the negation of one. So an appeal to the necessity of (7) at u does not entail the denial of Serious Actualism. Moreover, if (i) (λx.Px</w:t>
      </w:r>
      <w:proofErr w:type="gramStart"/>
      <w:r w:rsidRPr="00663E6D">
        <w:rPr>
          <w:rFonts w:ascii="Arial" w:hAnsi="Arial" w:cs="Arial"/>
          <w:szCs w:val="22"/>
        </w:rPr>
        <w:t>)(</w:t>
      </w:r>
      <w:proofErr w:type="gramEnd"/>
      <w:r w:rsidRPr="00663E6D">
        <w:rPr>
          <w:rFonts w:ascii="Arial" w:hAnsi="Arial" w:cs="Arial"/>
          <w:szCs w:val="22"/>
        </w:rPr>
        <w:t>u) is false at u and s, (ii) (λx.Px)(u) is neither true nor false at w</w:t>
      </w:r>
      <w:r w:rsidR="001801EB" w:rsidRPr="00663E6D">
        <w:rPr>
          <w:rFonts w:ascii="Arial" w:hAnsi="Arial" w:cs="Arial"/>
          <w:szCs w:val="22"/>
        </w:rPr>
        <w:t>,</w:t>
      </w:r>
      <w:r w:rsidRPr="00663E6D">
        <w:rPr>
          <w:rFonts w:ascii="Arial" w:hAnsi="Arial" w:cs="Arial"/>
          <w:szCs w:val="22"/>
        </w:rPr>
        <w:t xml:space="preserve"> and (iii) the negation of </w:t>
      </w:r>
      <w:r w:rsidR="001801EB" w:rsidRPr="00663E6D">
        <w:rPr>
          <w:rFonts w:ascii="Arial" w:hAnsi="Arial" w:cs="Arial"/>
          <w:szCs w:val="22"/>
        </w:rPr>
        <w:t xml:space="preserve">(λx.Px)(u) </w:t>
      </w:r>
      <w:r w:rsidRPr="00663E6D">
        <w:rPr>
          <w:rFonts w:ascii="Arial" w:hAnsi="Arial" w:cs="Arial"/>
          <w:szCs w:val="22"/>
        </w:rPr>
        <w:t>fails to be true</w:t>
      </w:r>
      <w:r w:rsidR="001801EB" w:rsidRPr="00663E6D">
        <w:rPr>
          <w:rFonts w:ascii="Arial" w:hAnsi="Arial" w:cs="Arial"/>
          <w:szCs w:val="22"/>
        </w:rPr>
        <w:t xml:space="preserve"> at w</w:t>
      </w:r>
      <w:r w:rsidRPr="00663E6D">
        <w:rPr>
          <w:rFonts w:ascii="Arial" w:hAnsi="Arial" w:cs="Arial"/>
          <w:szCs w:val="22"/>
        </w:rPr>
        <w:t>, then (7) can be necessarily true at u</w:t>
      </w:r>
      <w:r w:rsidR="002552D4" w:rsidRPr="00663E6D">
        <w:rPr>
          <w:rFonts w:ascii="Arial" w:hAnsi="Arial" w:cs="Arial"/>
          <w:szCs w:val="22"/>
        </w:rPr>
        <w:t xml:space="preserve"> and yet not true at w,</w:t>
      </w:r>
      <w:r w:rsidR="007F6A1F" w:rsidRPr="00663E6D">
        <w:rPr>
          <w:rFonts w:ascii="Arial" w:hAnsi="Arial" w:cs="Arial"/>
          <w:szCs w:val="22"/>
        </w:rPr>
        <w:t xml:space="preserve"> without </w:t>
      </w:r>
      <w:r w:rsidR="005E7D25" w:rsidRPr="00663E6D">
        <w:rPr>
          <w:rFonts w:ascii="Arial" w:hAnsi="Arial" w:cs="Arial"/>
          <w:szCs w:val="22"/>
        </w:rPr>
        <w:t xml:space="preserve">either </w:t>
      </w:r>
      <w:r w:rsidR="007F6A1F" w:rsidRPr="00663E6D">
        <w:rPr>
          <w:rFonts w:ascii="Arial" w:hAnsi="Arial" w:cs="Arial"/>
          <w:szCs w:val="22"/>
        </w:rPr>
        <w:t>a violation of Serious Actualism</w:t>
      </w:r>
      <w:r w:rsidR="005E7D25" w:rsidRPr="00663E6D">
        <w:rPr>
          <w:rFonts w:ascii="Arial" w:hAnsi="Arial" w:cs="Arial"/>
          <w:szCs w:val="22"/>
        </w:rPr>
        <w:t xml:space="preserve"> or the possibility</w:t>
      </w:r>
      <w:r w:rsidR="002552D4" w:rsidRPr="00663E6D">
        <w:rPr>
          <w:rFonts w:ascii="Arial" w:hAnsi="Arial" w:cs="Arial"/>
          <w:szCs w:val="22"/>
        </w:rPr>
        <w:t xml:space="preserve"> of</w:t>
      </w:r>
      <w:r w:rsidR="005E7D25" w:rsidRPr="00663E6D">
        <w:rPr>
          <w:rFonts w:ascii="Arial" w:hAnsi="Arial" w:cs="Arial"/>
          <w:szCs w:val="22"/>
        </w:rPr>
        <w:t xml:space="preserve"> natural kinds without instances</w:t>
      </w:r>
      <w:r w:rsidRPr="00663E6D">
        <w:rPr>
          <w:rFonts w:ascii="Arial" w:hAnsi="Arial" w:cs="Arial"/>
          <w:szCs w:val="22"/>
        </w:rPr>
        <w:t>.</w:t>
      </w:r>
      <w:r w:rsidR="00B00943" w:rsidRPr="00663E6D">
        <w:rPr>
          <w:rFonts w:ascii="Arial" w:hAnsi="Arial" w:cs="Arial"/>
          <w:szCs w:val="22"/>
        </w:rPr>
        <w:t xml:space="preserve"> But of course (i)-(iii) themselves are substantive semantic commitments.</w:t>
      </w:r>
      <w:r w:rsidR="0004748F" w:rsidRPr="00663E6D">
        <w:rPr>
          <w:rFonts w:ascii="Arial" w:hAnsi="Arial" w:cs="Arial"/>
          <w:szCs w:val="22"/>
        </w:rPr>
        <w:t xml:space="preserve"> Moreover, in order for (7) to have the correct profile for a case against B, (λx.Px</w:t>
      </w:r>
      <w:proofErr w:type="gramStart"/>
      <w:r w:rsidR="0004748F" w:rsidRPr="00663E6D">
        <w:rPr>
          <w:rFonts w:ascii="Arial" w:hAnsi="Arial" w:cs="Arial"/>
          <w:szCs w:val="22"/>
        </w:rPr>
        <w:t>)(</w:t>
      </w:r>
      <w:proofErr w:type="gramEnd"/>
      <w:r w:rsidR="0004748F" w:rsidRPr="00663E6D">
        <w:rPr>
          <w:rFonts w:ascii="Arial" w:hAnsi="Arial" w:cs="Arial"/>
          <w:szCs w:val="22"/>
        </w:rPr>
        <w:t>u) must be false at s and yet neither true nor false at w. But what could motivate this picture? One might reasonably think that the absence of an existent referent automatically robbed a subject-predicate sentence of the ability to express a truth or falsehood, or instead that any thought expressed by such a sentence was automatically false. But what grounds could there be for allowing that some such sentences were false and some neither true nor false?</w:t>
      </w:r>
    </w:p>
    <w:p w:rsidR="0004748F" w:rsidRPr="00663E6D" w:rsidRDefault="0004748F" w:rsidP="00663E6D">
      <w:pPr>
        <w:pStyle w:val="PlainText"/>
        <w:spacing w:line="480" w:lineRule="auto"/>
        <w:jc w:val="both"/>
        <w:rPr>
          <w:rFonts w:ascii="Arial" w:hAnsi="Arial" w:cs="Arial"/>
          <w:szCs w:val="22"/>
        </w:rPr>
      </w:pPr>
    </w:p>
    <w:p w:rsidR="0074721B" w:rsidRPr="00663E6D" w:rsidRDefault="0004748F" w:rsidP="00663E6D">
      <w:pPr>
        <w:pStyle w:val="PlainText"/>
        <w:spacing w:line="480" w:lineRule="auto"/>
        <w:jc w:val="both"/>
        <w:rPr>
          <w:rFonts w:ascii="Arial" w:hAnsi="Arial" w:cs="Arial"/>
          <w:szCs w:val="22"/>
        </w:rPr>
      </w:pPr>
      <w:r w:rsidRPr="00663E6D">
        <w:rPr>
          <w:rFonts w:ascii="Arial" w:hAnsi="Arial" w:cs="Arial"/>
          <w:szCs w:val="22"/>
        </w:rPr>
        <w:t xml:space="preserve">Here is one way to </w:t>
      </w:r>
      <w:r w:rsidR="0093380F" w:rsidRPr="00663E6D">
        <w:rPr>
          <w:rFonts w:ascii="Arial" w:hAnsi="Arial" w:cs="Arial"/>
          <w:szCs w:val="22"/>
        </w:rPr>
        <w:t xml:space="preserve">motivate </w:t>
      </w:r>
      <w:r w:rsidRPr="00663E6D">
        <w:rPr>
          <w:rFonts w:ascii="Arial" w:hAnsi="Arial" w:cs="Arial"/>
          <w:szCs w:val="22"/>
        </w:rPr>
        <w:t xml:space="preserve">such a ground. Let us follow Fitting and Mendelsohn (1998: 190) in “distinguishing terms that designate non-existent objects from terms that do not designate”. Again we might follow Fitting and Mendelsohn (1998: 231) in claiming “that there are two reasonable approaches” to take to subject-predicate sentences containing terms that do not designate. </w:t>
      </w:r>
      <w:proofErr w:type="gramStart"/>
      <w:r w:rsidRPr="00663E6D">
        <w:rPr>
          <w:rFonts w:ascii="Arial" w:hAnsi="Arial" w:cs="Arial"/>
          <w:szCs w:val="22"/>
        </w:rPr>
        <w:t>Namely, to treat them as expressing no thought, and consequently as neither true nor false, or else as treating them all as automatically false.</w:t>
      </w:r>
      <w:proofErr w:type="gramEnd"/>
      <w:r w:rsidRPr="00663E6D">
        <w:rPr>
          <w:rFonts w:ascii="Arial" w:hAnsi="Arial" w:cs="Arial"/>
          <w:szCs w:val="22"/>
        </w:rPr>
        <w:t xml:space="preserve"> Let’s now depart company from Fitting and Mendelsohn and take the former route: every thought requires an object, and so sentences without the requ</w:t>
      </w:r>
      <w:r w:rsidR="0093380F" w:rsidRPr="00663E6D">
        <w:rPr>
          <w:rFonts w:ascii="Arial" w:hAnsi="Arial" w:cs="Arial"/>
          <w:szCs w:val="22"/>
        </w:rPr>
        <w:t>is</w:t>
      </w:r>
      <w:r w:rsidRPr="00663E6D">
        <w:rPr>
          <w:rFonts w:ascii="Arial" w:hAnsi="Arial" w:cs="Arial"/>
          <w:szCs w:val="22"/>
        </w:rPr>
        <w:t>ite objects are neither true nor false. Again let’s depart from Fitting and Mendelsohn, and embrace Serious Actualism so that subject-</w:t>
      </w:r>
      <w:r w:rsidRPr="00663E6D">
        <w:rPr>
          <w:rFonts w:ascii="Arial" w:hAnsi="Arial" w:cs="Arial"/>
          <w:szCs w:val="22"/>
        </w:rPr>
        <w:lastRenderedPageBreak/>
        <w:t xml:space="preserve">predicate sentences whose singular term refers to a non-existent are false. So here we have a motivation for </w:t>
      </w:r>
      <w:r w:rsidR="0074721B" w:rsidRPr="00663E6D">
        <w:rPr>
          <w:rFonts w:ascii="Arial" w:hAnsi="Arial" w:cs="Arial"/>
          <w:szCs w:val="22"/>
        </w:rPr>
        <w:t xml:space="preserve">a </w:t>
      </w:r>
      <w:r w:rsidRPr="00663E6D">
        <w:rPr>
          <w:rFonts w:ascii="Arial" w:hAnsi="Arial" w:cs="Arial"/>
          <w:szCs w:val="22"/>
        </w:rPr>
        <w:t>free logic which does not fall into the traditional trichotomy of positive, negative, and neutral free logics</w:t>
      </w:r>
      <w:r w:rsidR="0074721B" w:rsidRPr="00663E6D">
        <w:rPr>
          <w:rFonts w:ascii="Arial" w:hAnsi="Arial" w:cs="Arial"/>
          <w:szCs w:val="22"/>
        </w:rPr>
        <w:t>, since subject-predicate sentences containing singular terms referring to non-existents are automatically false, whereas subject-predicate sentences containing singular terms which are empty are neither true nor false</w:t>
      </w:r>
      <w:r w:rsidRPr="00663E6D">
        <w:rPr>
          <w:rFonts w:ascii="Arial" w:hAnsi="Arial" w:cs="Arial"/>
          <w:szCs w:val="22"/>
        </w:rPr>
        <w:t>.</w:t>
      </w:r>
      <w:r w:rsidR="0074721B" w:rsidRPr="00663E6D">
        <w:rPr>
          <w:rStyle w:val="FootnoteReference"/>
          <w:rFonts w:ascii="Arial" w:hAnsi="Arial" w:cs="Arial"/>
          <w:szCs w:val="22"/>
        </w:rPr>
        <w:footnoteReference w:id="9"/>
      </w:r>
    </w:p>
    <w:p w:rsidR="0074721B" w:rsidRPr="00663E6D" w:rsidRDefault="0074721B" w:rsidP="00663E6D">
      <w:pPr>
        <w:pStyle w:val="PlainText"/>
        <w:spacing w:line="480" w:lineRule="auto"/>
        <w:jc w:val="both"/>
        <w:rPr>
          <w:rFonts w:ascii="Arial" w:hAnsi="Arial" w:cs="Arial"/>
          <w:szCs w:val="22"/>
        </w:rPr>
      </w:pPr>
    </w:p>
    <w:p w:rsidR="0004748F" w:rsidRPr="00663E6D" w:rsidRDefault="0074721B" w:rsidP="00663E6D">
      <w:pPr>
        <w:pStyle w:val="PlainText"/>
        <w:spacing w:line="480" w:lineRule="auto"/>
        <w:jc w:val="both"/>
        <w:rPr>
          <w:rFonts w:ascii="Arial" w:hAnsi="Arial" w:cs="Arial"/>
          <w:szCs w:val="22"/>
        </w:rPr>
      </w:pPr>
      <w:r w:rsidRPr="00663E6D">
        <w:rPr>
          <w:rFonts w:ascii="Arial" w:hAnsi="Arial" w:cs="Arial"/>
          <w:szCs w:val="22"/>
        </w:rPr>
        <w:t>But i</w:t>
      </w:r>
      <w:r w:rsidR="0004748F" w:rsidRPr="00663E6D">
        <w:rPr>
          <w:rFonts w:ascii="Arial" w:hAnsi="Arial" w:cs="Arial"/>
          <w:szCs w:val="22"/>
        </w:rPr>
        <w:t>n order for this to provide a case against B, however, it must be that wherea</w:t>
      </w:r>
      <w:r w:rsidR="00F71103" w:rsidRPr="00663E6D">
        <w:rPr>
          <w:rFonts w:ascii="Arial" w:hAnsi="Arial" w:cs="Arial"/>
          <w:szCs w:val="22"/>
        </w:rPr>
        <w:t>s ’u’ refers</w:t>
      </w:r>
      <w:r w:rsidRPr="00663E6D">
        <w:rPr>
          <w:rFonts w:ascii="Arial" w:hAnsi="Arial" w:cs="Arial"/>
          <w:szCs w:val="22"/>
        </w:rPr>
        <w:t xml:space="preserve"> </w:t>
      </w:r>
      <w:r w:rsidR="0004748F" w:rsidRPr="00663E6D">
        <w:rPr>
          <w:rFonts w:ascii="Arial" w:hAnsi="Arial" w:cs="Arial"/>
          <w:szCs w:val="22"/>
        </w:rPr>
        <w:t xml:space="preserve">at s, </w:t>
      </w:r>
      <w:r w:rsidRPr="00663E6D">
        <w:rPr>
          <w:rFonts w:ascii="Arial" w:hAnsi="Arial" w:cs="Arial"/>
          <w:szCs w:val="22"/>
        </w:rPr>
        <w:t xml:space="preserve">so that </w:t>
      </w:r>
      <w:r w:rsidR="00F71103" w:rsidRPr="00663E6D">
        <w:rPr>
          <w:rFonts w:ascii="Arial" w:hAnsi="Arial" w:cs="Arial"/>
          <w:szCs w:val="22"/>
        </w:rPr>
        <w:t>(λx.Px)(u)</w:t>
      </w:r>
      <w:r w:rsidR="00F71103" w:rsidRPr="00663E6D">
        <w:rPr>
          <w:rFonts w:ascii="Arial" w:hAnsi="Arial" w:cs="Arial"/>
          <w:szCs w:val="22"/>
        </w:rPr>
        <w:t xml:space="preserve"> is false, </w:t>
      </w:r>
      <w:r w:rsidR="0004748F" w:rsidRPr="00663E6D">
        <w:rPr>
          <w:rFonts w:ascii="Arial" w:hAnsi="Arial" w:cs="Arial"/>
          <w:szCs w:val="22"/>
        </w:rPr>
        <w:t>it fails to refer at w</w:t>
      </w:r>
      <w:r w:rsidR="00F71103" w:rsidRPr="00663E6D">
        <w:rPr>
          <w:rFonts w:ascii="Arial" w:hAnsi="Arial" w:cs="Arial"/>
          <w:szCs w:val="22"/>
        </w:rPr>
        <w:t xml:space="preserve">, so that </w:t>
      </w:r>
      <w:r w:rsidR="00F71103" w:rsidRPr="00663E6D">
        <w:rPr>
          <w:rFonts w:ascii="Arial" w:hAnsi="Arial" w:cs="Arial"/>
          <w:szCs w:val="22"/>
        </w:rPr>
        <w:t>(λx.Px)(u)</w:t>
      </w:r>
      <w:r w:rsidR="00F71103" w:rsidRPr="00663E6D">
        <w:rPr>
          <w:rFonts w:ascii="Arial" w:hAnsi="Arial" w:cs="Arial"/>
          <w:szCs w:val="22"/>
        </w:rPr>
        <w:t xml:space="preserve"> is neither true nor false</w:t>
      </w:r>
      <w:r w:rsidR="0004748F" w:rsidRPr="00663E6D">
        <w:rPr>
          <w:rFonts w:ascii="Arial" w:hAnsi="Arial" w:cs="Arial"/>
          <w:szCs w:val="22"/>
        </w:rPr>
        <w:t xml:space="preserve">. But what could justify this claim? Also, again taking our lead from Fitting and Mendelsohn, we might think that within the framework above it </w:t>
      </w:r>
      <w:proofErr w:type="gramStart"/>
      <w:r w:rsidR="0004748F" w:rsidRPr="00663E6D">
        <w:rPr>
          <w:rFonts w:ascii="Arial" w:hAnsi="Arial" w:cs="Arial"/>
          <w:szCs w:val="22"/>
        </w:rPr>
        <w:t>is</w:t>
      </w:r>
      <w:proofErr w:type="gramEnd"/>
      <w:r w:rsidR="0004748F" w:rsidRPr="00663E6D">
        <w:rPr>
          <w:rFonts w:ascii="Arial" w:hAnsi="Arial" w:cs="Arial"/>
          <w:szCs w:val="22"/>
        </w:rPr>
        <w:t xml:space="preserve"> only the names of impossible objects that genuinely fail to refer. In the case of possible objects, names refer to possibilia. But at both s and w, the kind unicorn is a possibile, and so, on this view, ‘u’ refers at both. So although this unorthodox form of free logic can be motivated, it is of no use in mounting a case against B.</w:t>
      </w:r>
    </w:p>
    <w:p w:rsidR="00D9445B" w:rsidRPr="00663E6D" w:rsidRDefault="00D9445B" w:rsidP="00663E6D">
      <w:pPr>
        <w:pStyle w:val="PlainText"/>
        <w:spacing w:line="480" w:lineRule="auto"/>
        <w:jc w:val="both"/>
        <w:rPr>
          <w:rFonts w:ascii="Arial" w:hAnsi="Arial" w:cs="Arial"/>
          <w:szCs w:val="22"/>
        </w:rPr>
      </w:pPr>
    </w:p>
    <w:p w:rsidR="005E7D25" w:rsidRPr="00663E6D" w:rsidRDefault="00554432" w:rsidP="00663E6D">
      <w:pPr>
        <w:pStyle w:val="PlainText"/>
        <w:spacing w:line="480" w:lineRule="auto"/>
        <w:jc w:val="both"/>
        <w:rPr>
          <w:rStyle w:val="FootnoteReference"/>
          <w:rFonts w:ascii="Arial" w:hAnsi="Arial" w:cs="Arial"/>
          <w:szCs w:val="22"/>
        </w:rPr>
      </w:pPr>
      <w:r w:rsidRPr="00663E6D">
        <w:rPr>
          <w:rFonts w:ascii="Arial" w:hAnsi="Arial" w:cs="Arial"/>
          <w:szCs w:val="22"/>
        </w:rPr>
        <w:t>A</w:t>
      </w:r>
      <w:r w:rsidR="00B00943" w:rsidRPr="00663E6D">
        <w:rPr>
          <w:rFonts w:ascii="Arial" w:hAnsi="Arial" w:cs="Arial"/>
          <w:szCs w:val="22"/>
        </w:rPr>
        <w:t xml:space="preserve">ny of the </w:t>
      </w:r>
      <w:r w:rsidRPr="00663E6D">
        <w:rPr>
          <w:rFonts w:ascii="Arial" w:hAnsi="Arial" w:cs="Arial"/>
          <w:szCs w:val="22"/>
        </w:rPr>
        <w:t xml:space="preserve">above </w:t>
      </w:r>
      <w:r w:rsidR="00B00943" w:rsidRPr="00663E6D">
        <w:rPr>
          <w:rFonts w:ascii="Arial" w:hAnsi="Arial" w:cs="Arial"/>
          <w:szCs w:val="22"/>
        </w:rPr>
        <w:t>cases against B</w:t>
      </w:r>
      <w:r w:rsidRPr="00663E6D">
        <w:rPr>
          <w:rFonts w:ascii="Arial" w:hAnsi="Arial" w:cs="Arial"/>
          <w:szCs w:val="22"/>
        </w:rPr>
        <w:t>, then,</w:t>
      </w:r>
      <w:r w:rsidR="00B00943" w:rsidRPr="00663E6D">
        <w:rPr>
          <w:rFonts w:ascii="Arial" w:hAnsi="Arial" w:cs="Arial"/>
          <w:szCs w:val="22"/>
        </w:rPr>
        <w:t xml:space="preserve"> rely on further controversial assumptions. Furthermore, </w:t>
      </w:r>
      <w:r w:rsidR="002552D4" w:rsidRPr="00663E6D">
        <w:rPr>
          <w:rFonts w:ascii="Arial" w:hAnsi="Arial" w:cs="Arial"/>
          <w:szCs w:val="22"/>
        </w:rPr>
        <w:t xml:space="preserve">I think </w:t>
      </w:r>
      <w:r w:rsidR="00B00943" w:rsidRPr="00663E6D">
        <w:rPr>
          <w:rFonts w:ascii="Arial" w:hAnsi="Arial" w:cs="Arial"/>
          <w:szCs w:val="22"/>
        </w:rPr>
        <w:t xml:space="preserve">that </w:t>
      </w:r>
      <w:r w:rsidR="002552D4" w:rsidRPr="00663E6D">
        <w:rPr>
          <w:rFonts w:ascii="Arial" w:hAnsi="Arial" w:cs="Arial"/>
          <w:szCs w:val="22"/>
        </w:rPr>
        <w:t xml:space="preserve">we can see that any </w:t>
      </w:r>
      <w:r w:rsidR="00B00943" w:rsidRPr="00663E6D">
        <w:rPr>
          <w:rFonts w:ascii="Arial" w:hAnsi="Arial" w:cs="Arial"/>
          <w:szCs w:val="22"/>
        </w:rPr>
        <w:t xml:space="preserve">such </w:t>
      </w:r>
      <w:r w:rsidR="002552D4" w:rsidRPr="00663E6D">
        <w:rPr>
          <w:rFonts w:ascii="Arial" w:hAnsi="Arial" w:cs="Arial"/>
          <w:szCs w:val="22"/>
        </w:rPr>
        <w:t>rejection of</w:t>
      </w:r>
      <w:r w:rsidR="00B00943" w:rsidRPr="00663E6D">
        <w:rPr>
          <w:rFonts w:ascii="Arial" w:hAnsi="Arial" w:cs="Arial"/>
          <w:szCs w:val="22"/>
        </w:rPr>
        <w:t xml:space="preserve"> B</w:t>
      </w:r>
      <w:r w:rsidR="002552D4" w:rsidRPr="00663E6D">
        <w:rPr>
          <w:rFonts w:ascii="Arial" w:hAnsi="Arial" w:cs="Arial"/>
          <w:szCs w:val="22"/>
        </w:rPr>
        <w:t xml:space="preserve"> is unattractive. </w:t>
      </w:r>
      <w:r w:rsidR="003E22F2" w:rsidRPr="00663E6D">
        <w:rPr>
          <w:rFonts w:ascii="Arial" w:hAnsi="Arial" w:cs="Arial"/>
          <w:szCs w:val="22"/>
        </w:rPr>
        <w:t>We said above that s and w</w:t>
      </w:r>
      <w:r w:rsidR="005E7D25" w:rsidRPr="00663E6D">
        <w:rPr>
          <w:rFonts w:ascii="Arial" w:hAnsi="Arial" w:cs="Arial"/>
          <w:szCs w:val="22"/>
        </w:rPr>
        <w:t xml:space="preserve"> have to differ non-</w:t>
      </w:r>
      <w:r w:rsidR="003E22F2" w:rsidRPr="00663E6D">
        <w:rPr>
          <w:rFonts w:ascii="Arial" w:hAnsi="Arial" w:cs="Arial"/>
          <w:szCs w:val="22"/>
        </w:rPr>
        <w:t xml:space="preserve">modally if we are to have a counterexample to B, since one of (7)-(9) </w:t>
      </w:r>
      <w:r w:rsidR="005E7D25" w:rsidRPr="00663E6D">
        <w:rPr>
          <w:rFonts w:ascii="Arial" w:hAnsi="Arial" w:cs="Arial"/>
          <w:szCs w:val="22"/>
        </w:rPr>
        <w:t xml:space="preserve">must be </w:t>
      </w:r>
      <w:r w:rsidR="003E22F2" w:rsidRPr="00663E6D">
        <w:rPr>
          <w:rFonts w:ascii="Arial" w:hAnsi="Arial" w:cs="Arial"/>
          <w:szCs w:val="22"/>
        </w:rPr>
        <w:t xml:space="preserve">true at s but not true at w. But it does not follow from this </w:t>
      </w:r>
      <w:r w:rsidR="002552D4" w:rsidRPr="00663E6D">
        <w:rPr>
          <w:rFonts w:ascii="Arial" w:hAnsi="Arial" w:cs="Arial"/>
          <w:szCs w:val="22"/>
        </w:rPr>
        <w:t xml:space="preserve">s and w </w:t>
      </w:r>
      <w:proofErr w:type="gramStart"/>
      <w:r w:rsidR="002552D4" w:rsidRPr="00663E6D">
        <w:rPr>
          <w:rFonts w:ascii="Arial" w:hAnsi="Arial" w:cs="Arial"/>
          <w:szCs w:val="22"/>
        </w:rPr>
        <w:t>differ</w:t>
      </w:r>
      <w:proofErr w:type="gramEnd"/>
      <w:r w:rsidR="002552D4" w:rsidRPr="00663E6D">
        <w:rPr>
          <w:rFonts w:ascii="Arial" w:hAnsi="Arial" w:cs="Arial"/>
          <w:szCs w:val="22"/>
        </w:rPr>
        <w:t xml:space="preserve"> in what is true at them with respect to existents</w:t>
      </w:r>
      <w:r w:rsidR="003E22F2" w:rsidRPr="00663E6D">
        <w:rPr>
          <w:rFonts w:ascii="Arial" w:hAnsi="Arial" w:cs="Arial"/>
          <w:szCs w:val="22"/>
        </w:rPr>
        <w:t xml:space="preserve">. Moreover, it seems that there could be worlds like s and w which do not differ with respect to </w:t>
      </w:r>
      <w:r w:rsidR="002552D4" w:rsidRPr="00663E6D">
        <w:rPr>
          <w:rFonts w:ascii="Arial" w:hAnsi="Arial" w:cs="Arial"/>
          <w:szCs w:val="22"/>
        </w:rPr>
        <w:t>the existent:</w:t>
      </w:r>
      <w:r w:rsidR="005E7D25" w:rsidRPr="00663E6D">
        <w:rPr>
          <w:rFonts w:ascii="Arial" w:hAnsi="Arial" w:cs="Arial"/>
          <w:szCs w:val="22"/>
        </w:rPr>
        <w:t xml:space="preserve"> whatever we have to add to w to get u, we can seemingly subtract from u to get s</w:t>
      </w:r>
      <w:r w:rsidR="003E22F2" w:rsidRPr="00663E6D">
        <w:rPr>
          <w:rFonts w:ascii="Arial" w:hAnsi="Arial" w:cs="Arial"/>
          <w:szCs w:val="22"/>
        </w:rPr>
        <w:t xml:space="preserve">. </w:t>
      </w:r>
      <w:r w:rsidR="005E7D25" w:rsidRPr="00663E6D">
        <w:rPr>
          <w:rFonts w:ascii="Arial" w:hAnsi="Arial" w:cs="Arial"/>
          <w:szCs w:val="22"/>
        </w:rPr>
        <w:t xml:space="preserve">If that is correct, then although s and w </w:t>
      </w:r>
      <w:r w:rsidR="003E22F2" w:rsidRPr="00663E6D">
        <w:rPr>
          <w:rFonts w:ascii="Arial" w:hAnsi="Arial" w:cs="Arial"/>
          <w:szCs w:val="22"/>
        </w:rPr>
        <w:t xml:space="preserve">are intrinsic duplicates </w:t>
      </w:r>
      <w:r w:rsidR="005E7D25" w:rsidRPr="00663E6D">
        <w:rPr>
          <w:rFonts w:ascii="Arial" w:hAnsi="Arial" w:cs="Arial"/>
          <w:szCs w:val="22"/>
        </w:rPr>
        <w:t>of one another</w:t>
      </w:r>
      <w:r w:rsidR="002552D4" w:rsidRPr="00663E6D">
        <w:rPr>
          <w:rFonts w:ascii="Arial" w:hAnsi="Arial" w:cs="Arial"/>
          <w:szCs w:val="22"/>
        </w:rPr>
        <w:t xml:space="preserve"> as far as existents goes</w:t>
      </w:r>
      <w:r w:rsidR="005E7D25" w:rsidRPr="00663E6D">
        <w:rPr>
          <w:rFonts w:ascii="Arial" w:hAnsi="Arial" w:cs="Arial"/>
          <w:szCs w:val="22"/>
        </w:rPr>
        <w:t xml:space="preserve">, they </w:t>
      </w:r>
      <w:r w:rsidR="003E22F2" w:rsidRPr="00663E6D">
        <w:rPr>
          <w:rFonts w:ascii="Arial" w:hAnsi="Arial" w:cs="Arial"/>
          <w:szCs w:val="22"/>
        </w:rPr>
        <w:t xml:space="preserve">differ </w:t>
      </w:r>
      <w:r w:rsidR="005E7D25" w:rsidRPr="00663E6D">
        <w:rPr>
          <w:rFonts w:ascii="Arial" w:hAnsi="Arial" w:cs="Arial"/>
          <w:szCs w:val="22"/>
        </w:rPr>
        <w:t>with respect</w:t>
      </w:r>
      <w:r w:rsidR="003E22F2" w:rsidRPr="00663E6D">
        <w:rPr>
          <w:rFonts w:ascii="Arial" w:hAnsi="Arial" w:cs="Arial"/>
          <w:szCs w:val="22"/>
        </w:rPr>
        <w:t xml:space="preserve"> </w:t>
      </w:r>
      <w:r w:rsidR="00B00943" w:rsidRPr="00663E6D">
        <w:rPr>
          <w:rFonts w:ascii="Arial" w:hAnsi="Arial" w:cs="Arial"/>
          <w:szCs w:val="22"/>
        </w:rPr>
        <w:t xml:space="preserve">to </w:t>
      </w:r>
      <w:r w:rsidR="003E22F2" w:rsidRPr="00663E6D">
        <w:rPr>
          <w:rFonts w:ascii="Arial" w:hAnsi="Arial" w:cs="Arial"/>
          <w:szCs w:val="22"/>
        </w:rPr>
        <w:t>non</w:t>
      </w:r>
      <w:r w:rsidR="005E7D25" w:rsidRPr="00663E6D">
        <w:rPr>
          <w:rFonts w:ascii="Arial" w:hAnsi="Arial" w:cs="Arial"/>
          <w:szCs w:val="22"/>
        </w:rPr>
        <w:t>-</w:t>
      </w:r>
      <w:r w:rsidR="003E22F2" w:rsidRPr="00663E6D">
        <w:rPr>
          <w:rFonts w:ascii="Arial" w:hAnsi="Arial" w:cs="Arial"/>
          <w:szCs w:val="22"/>
        </w:rPr>
        <w:t>modal truths concerning unicorns</w:t>
      </w:r>
      <w:r w:rsidR="002552D4" w:rsidRPr="00663E6D">
        <w:rPr>
          <w:rFonts w:ascii="Arial" w:hAnsi="Arial" w:cs="Arial"/>
          <w:szCs w:val="22"/>
        </w:rPr>
        <w:t>, which do not exist at either s or w</w:t>
      </w:r>
      <w:r w:rsidR="003E22F2" w:rsidRPr="00663E6D">
        <w:rPr>
          <w:rFonts w:ascii="Arial" w:hAnsi="Arial" w:cs="Arial"/>
          <w:szCs w:val="22"/>
        </w:rPr>
        <w:t xml:space="preserve">. </w:t>
      </w:r>
      <w:r w:rsidR="005E7D25" w:rsidRPr="00663E6D">
        <w:rPr>
          <w:rFonts w:ascii="Arial" w:hAnsi="Arial" w:cs="Arial"/>
          <w:szCs w:val="22"/>
        </w:rPr>
        <w:t xml:space="preserve">But how could this be? </w:t>
      </w:r>
      <w:r w:rsidR="00B00943" w:rsidRPr="00663E6D">
        <w:rPr>
          <w:rFonts w:ascii="Arial" w:hAnsi="Arial" w:cs="Arial"/>
          <w:szCs w:val="22"/>
        </w:rPr>
        <w:t xml:space="preserve">Of course, to register my incredulity is not to offer an argument, but nevertheless this failure of non-modal truth to supervene on truths concerning the existent seems </w:t>
      </w:r>
      <w:r w:rsidR="00B00943" w:rsidRPr="00663E6D">
        <w:rPr>
          <w:rFonts w:ascii="Arial" w:hAnsi="Arial" w:cs="Arial"/>
          <w:szCs w:val="22"/>
        </w:rPr>
        <w:lastRenderedPageBreak/>
        <w:t>unattractive, and at the very least is a substantial commitment of any Dummettian case against B</w:t>
      </w:r>
      <w:r w:rsidR="00537129" w:rsidRPr="00663E6D">
        <w:rPr>
          <w:rFonts w:ascii="Arial" w:hAnsi="Arial" w:cs="Arial"/>
          <w:szCs w:val="22"/>
        </w:rPr>
        <w:t>.</w:t>
      </w:r>
      <w:r w:rsidR="00B00943" w:rsidRPr="00663E6D">
        <w:rPr>
          <w:rFonts w:ascii="Arial" w:hAnsi="Arial" w:cs="Arial"/>
          <w:szCs w:val="22"/>
        </w:rPr>
        <w:t xml:space="preserve"> </w:t>
      </w:r>
      <w:r w:rsidR="003E22F2" w:rsidRPr="00663E6D">
        <w:rPr>
          <w:rFonts w:ascii="Arial" w:hAnsi="Arial" w:cs="Arial"/>
          <w:szCs w:val="22"/>
        </w:rPr>
        <w:t>Similarly, even if the kind unicorn exists</w:t>
      </w:r>
      <w:r w:rsidR="005E7D25" w:rsidRPr="00663E6D">
        <w:rPr>
          <w:rFonts w:ascii="Arial" w:hAnsi="Arial" w:cs="Arial"/>
          <w:szCs w:val="22"/>
        </w:rPr>
        <w:t xml:space="preserve"> at s and w</w:t>
      </w:r>
      <w:r w:rsidR="003E22F2" w:rsidRPr="00663E6D">
        <w:rPr>
          <w:rFonts w:ascii="Arial" w:hAnsi="Arial" w:cs="Arial"/>
          <w:szCs w:val="22"/>
        </w:rPr>
        <w:t xml:space="preserve">, </w:t>
      </w:r>
      <w:r w:rsidR="00537129" w:rsidRPr="00663E6D">
        <w:rPr>
          <w:rFonts w:ascii="Arial" w:hAnsi="Arial" w:cs="Arial"/>
          <w:szCs w:val="22"/>
        </w:rPr>
        <w:t xml:space="preserve">as option (D) has it, </w:t>
      </w:r>
      <w:r w:rsidR="003E22F2" w:rsidRPr="00663E6D">
        <w:rPr>
          <w:rFonts w:ascii="Arial" w:hAnsi="Arial" w:cs="Arial"/>
          <w:szCs w:val="22"/>
        </w:rPr>
        <w:t>it is hard to see</w:t>
      </w:r>
      <w:r w:rsidR="00B00943" w:rsidRPr="00663E6D">
        <w:rPr>
          <w:rFonts w:ascii="Arial" w:hAnsi="Arial" w:cs="Arial"/>
          <w:szCs w:val="22"/>
        </w:rPr>
        <w:t>,</w:t>
      </w:r>
      <w:r w:rsidR="003E22F2" w:rsidRPr="00663E6D">
        <w:rPr>
          <w:rFonts w:ascii="Arial" w:hAnsi="Arial" w:cs="Arial"/>
          <w:szCs w:val="22"/>
        </w:rPr>
        <w:t xml:space="preserve"> </w:t>
      </w:r>
      <w:r w:rsidR="005E7D25" w:rsidRPr="00663E6D">
        <w:rPr>
          <w:rFonts w:ascii="Arial" w:hAnsi="Arial" w:cs="Arial"/>
          <w:szCs w:val="22"/>
        </w:rPr>
        <w:t>in the absence of</w:t>
      </w:r>
      <w:r w:rsidR="003E22F2" w:rsidRPr="00663E6D">
        <w:rPr>
          <w:rFonts w:ascii="Arial" w:hAnsi="Arial" w:cs="Arial"/>
          <w:szCs w:val="22"/>
        </w:rPr>
        <w:t xml:space="preserve"> some </w:t>
      </w:r>
      <w:r w:rsidR="002552D4" w:rsidRPr="00663E6D">
        <w:rPr>
          <w:rFonts w:ascii="Arial" w:hAnsi="Arial" w:cs="Arial"/>
          <w:szCs w:val="22"/>
        </w:rPr>
        <w:t xml:space="preserve">further </w:t>
      </w:r>
      <w:r w:rsidR="003E22F2" w:rsidRPr="00663E6D">
        <w:rPr>
          <w:rFonts w:ascii="Arial" w:hAnsi="Arial" w:cs="Arial"/>
          <w:szCs w:val="22"/>
        </w:rPr>
        <w:t>intrinsic difference between s and w</w:t>
      </w:r>
      <w:r w:rsidR="00B00943" w:rsidRPr="00663E6D">
        <w:rPr>
          <w:rFonts w:ascii="Arial" w:hAnsi="Arial" w:cs="Arial"/>
          <w:szCs w:val="22"/>
        </w:rPr>
        <w:t>, how any of (7)-(9) could</w:t>
      </w:r>
      <w:r w:rsidR="003E22F2" w:rsidRPr="00663E6D">
        <w:rPr>
          <w:rFonts w:ascii="Arial" w:hAnsi="Arial" w:cs="Arial"/>
          <w:szCs w:val="22"/>
        </w:rPr>
        <w:t xml:space="preserve"> differ in truth value between s and w.</w:t>
      </w:r>
      <w:r w:rsidR="005E7D25" w:rsidRPr="00663E6D">
        <w:rPr>
          <w:rStyle w:val="FootnoteReference"/>
          <w:rFonts w:ascii="Arial" w:hAnsi="Arial" w:cs="Arial"/>
          <w:szCs w:val="22"/>
        </w:rPr>
        <w:footnoteReference w:id="10"/>
      </w:r>
    </w:p>
    <w:p w:rsidR="005E7D25" w:rsidRPr="00663E6D" w:rsidRDefault="005E7D25" w:rsidP="00663E6D">
      <w:pPr>
        <w:pStyle w:val="PlainText"/>
        <w:spacing w:line="480" w:lineRule="auto"/>
        <w:jc w:val="both"/>
        <w:rPr>
          <w:rFonts w:ascii="Arial" w:hAnsi="Arial" w:cs="Arial"/>
          <w:szCs w:val="22"/>
        </w:rPr>
      </w:pPr>
    </w:p>
    <w:p w:rsidR="002552D4" w:rsidRPr="00663E6D" w:rsidRDefault="005E7D25" w:rsidP="00663E6D">
      <w:pPr>
        <w:pStyle w:val="PlainText"/>
        <w:spacing w:line="480" w:lineRule="auto"/>
        <w:jc w:val="both"/>
        <w:rPr>
          <w:rFonts w:ascii="Arial" w:hAnsi="Arial" w:cs="Arial"/>
          <w:szCs w:val="22"/>
        </w:rPr>
      </w:pPr>
      <w:r w:rsidRPr="00663E6D">
        <w:rPr>
          <w:rFonts w:ascii="Arial" w:hAnsi="Arial" w:cs="Arial"/>
          <w:szCs w:val="22"/>
        </w:rPr>
        <w:t>Given th</w:t>
      </w:r>
      <w:r w:rsidR="002552D4" w:rsidRPr="00663E6D">
        <w:rPr>
          <w:rFonts w:ascii="Arial" w:hAnsi="Arial" w:cs="Arial"/>
          <w:szCs w:val="22"/>
        </w:rPr>
        <w:t xml:space="preserve">e oddity of </w:t>
      </w:r>
      <w:r w:rsidR="00B00943" w:rsidRPr="00663E6D">
        <w:rPr>
          <w:rFonts w:ascii="Arial" w:hAnsi="Arial" w:cs="Arial"/>
          <w:szCs w:val="22"/>
        </w:rPr>
        <w:t xml:space="preserve">any of </w:t>
      </w:r>
      <w:r w:rsidR="002552D4" w:rsidRPr="00663E6D">
        <w:rPr>
          <w:rFonts w:ascii="Arial" w:hAnsi="Arial" w:cs="Arial"/>
          <w:szCs w:val="22"/>
        </w:rPr>
        <w:t>the above picture</w:t>
      </w:r>
      <w:r w:rsidR="00B00943" w:rsidRPr="00663E6D">
        <w:rPr>
          <w:rFonts w:ascii="Arial" w:hAnsi="Arial" w:cs="Arial"/>
          <w:szCs w:val="22"/>
        </w:rPr>
        <w:t>s</w:t>
      </w:r>
      <w:r w:rsidRPr="00663E6D">
        <w:rPr>
          <w:rFonts w:ascii="Arial" w:hAnsi="Arial" w:cs="Arial"/>
          <w:szCs w:val="22"/>
        </w:rPr>
        <w:t xml:space="preserve">, perhaps we should </w:t>
      </w:r>
      <w:r w:rsidR="00B00943" w:rsidRPr="00663E6D">
        <w:rPr>
          <w:rFonts w:ascii="Arial" w:hAnsi="Arial" w:cs="Arial"/>
          <w:szCs w:val="22"/>
        </w:rPr>
        <w:t>consider whether</w:t>
      </w:r>
      <w:r w:rsidRPr="00663E6D">
        <w:rPr>
          <w:rFonts w:ascii="Arial" w:hAnsi="Arial" w:cs="Arial"/>
          <w:szCs w:val="22"/>
        </w:rPr>
        <w:t xml:space="preserve"> we need to </w:t>
      </w:r>
      <w:r w:rsidR="00B00943" w:rsidRPr="00663E6D">
        <w:rPr>
          <w:rFonts w:ascii="Arial" w:hAnsi="Arial" w:cs="Arial"/>
          <w:szCs w:val="22"/>
        </w:rPr>
        <w:t>claim</w:t>
      </w:r>
      <w:r w:rsidR="00F415E4" w:rsidRPr="00663E6D">
        <w:rPr>
          <w:rFonts w:ascii="Arial" w:hAnsi="Arial" w:cs="Arial"/>
          <w:szCs w:val="22"/>
        </w:rPr>
        <w:t xml:space="preserve"> that any of (</w:t>
      </w:r>
      <w:r w:rsidR="004357FB" w:rsidRPr="00663E6D">
        <w:rPr>
          <w:rFonts w:ascii="Arial" w:hAnsi="Arial" w:cs="Arial"/>
          <w:szCs w:val="22"/>
        </w:rPr>
        <w:t>7</w:t>
      </w:r>
      <w:r w:rsidR="00F415E4" w:rsidRPr="00663E6D">
        <w:rPr>
          <w:rFonts w:ascii="Arial" w:hAnsi="Arial" w:cs="Arial"/>
          <w:szCs w:val="22"/>
        </w:rPr>
        <w:t>)-(</w:t>
      </w:r>
      <w:r w:rsidR="004357FB" w:rsidRPr="00663E6D">
        <w:rPr>
          <w:rFonts w:ascii="Arial" w:hAnsi="Arial" w:cs="Arial"/>
          <w:szCs w:val="22"/>
        </w:rPr>
        <w:t>9</w:t>
      </w:r>
      <w:r w:rsidR="00F415E4" w:rsidRPr="00663E6D">
        <w:rPr>
          <w:rFonts w:ascii="Arial" w:hAnsi="Arial" w:cs="Arial"/>
          <w:szCs w:val="22"/>
        </w:rPr>
        <w:t xml:space="preserve">) </w:t>
      </w:r>
      <w:r w:rsidR="00200B04" w:rsidRPr="00663E6D">
        <w:rPr>
          <w:rFonts w:ascii="Arial" w:hAnsi="Arial" w:cs="Arial"/>
          <w:szCs w:val="22"/>
        </w:rPr>
        <w:t>is</w:t>
      </w:r>
      <w:r w:rsidR="00F415E4" w:rsidRPr="00663E6D">
        <w:rPr>
          <w:rFonts w:ascii="Arial" w:hAnsi="Arial" w:cs="Arial"/>
          <w:szCs w:val="22"/>
        </w:rPr>
        <w:t xml:space="preserve"> both necessarily true at u and yet fail</w:t>
      </w:r>
      <w:r w:rsidR="00E61C91" w:rsidRPr="00663E6D">
        <w:rPr>
          <w:rFonts w:ascii="Arial" w:hAnsi="Arial" w:cs="Arial"/>
          <w:szCs w:val="22"/>
        </w:rPr>
        <w:t>s</w:t>
      </w:r>
      <w:r w:rsidR="00F415E4" w:rsidRPr="00663E6D">
        <w:rPr>
          <w:rFonts w:ascii="Arial" w:hAnsi="Arial" w:cs="Arial"/>
          <w:szCs w:val="22"/>
        </w:rPr>
        <w:t xml:space="preserve"> to be true at w?</w:t>
      </w:r>
      <w:r w:rsidR="00927F53" w:rsidRPr="00663E6D">
        <w:rPr>
          <w:rFonts w:ascii="Arial" w:hAnsi="Arial" w:cs="Arial"/>
          <w:szCs w:val="22"/>
        </w:rPr>
        <w:t xml:space="preserve"> </w:t>
      </w:r>
      <w:r w:rsidR="00E61C91" w:rsidRPr="00663E6D">
        <w:rPr>
          <w:rFonts w:ascii="Arial" w:hAnsi="Arial" w:cs="Arial"/>
          <w:szCs w:val="22"/>
        </w:rPr>
        <w:t>Starting with (7), it seems reasonable to conclude that (7) is necessary at u, assuming that it can be true at worl</w:t>
      </w:r>
      <w:r w:rsidR="002552D4" w:rsidRPr="00663E6D">
        <w:rPr>
          <w:rFonts w:ascii="Arial" w:hAnsi="Arial" w:cs="Arial"/>
          <w:szCs w:val="22"/>
        </w:rPr>
        <w:t>ds where there are no unicorns</w:t>
      </w:r>
      <w:r w:rsidR="00E61C91" w:rsidRPr="00663E6D">
        <w:rPr>
          <w:rFonts w:ascii="Arial" w:hAnsi="Arial" w:cs="Arial"/>
          <w:szCs w:val="22"/>
        </w:rPr>
        <w:t>, g</w:t>
      </w:r>
      <w:r w:rsidR="002828FF" w:rsidRPr="00663E6D">
        <w:rPr>
          <w:rFonts w:ascii="Arial" w:hAnsi="Arial" w:cs="Arial"/>
          <w:szCs w:val="22"/>
        </w:rPr>
        <w:t>iven that unicorns are necessarily of the order Artiodactyla</w:t>
      </w:r>
      <w:r w:rsidR="00E61C91" w:rsidRPr="00663E6D">
        <w:rPr>
          <w:rFonts w:ascii="Arial" w:hAnsi="Arial" w:cs="Arial"/>
          <w:szCs w:val="22"/>
        </w:rPr>
        <w:t xml:space="preserve"> at u</w:t>
      </w:r>
      <w:r w:rsidR="002828FF" w:rsidRPr="00663E6D">
        <w:rPr>
          <w:rFonts w:ascii="Arial" w:hAnsi="Arial" w:cs="Arial"/>
          <w:szCs w:val="22"/>
        </w:rPr>
        <w:t>. But precisely because it can be true at such worlds, there doesn’t seem to be any reaso</w:t>
      </w:r>
      <w:r w:rsidR="002552D4" w:rsidRPr="00663E6D">
        <w:rPr>
          <w:rFonts w:ascii="Arial" w:hAnsi="Arial" w:cs="Arial"/>
          <w:szCs w:val="22"/>
        </w:rPr>
        <w:t>n to deny that it is true at w.</w:t>
      </w:r>
      <w:r w:rsidR="006C57C3" w:rsidRPr="00663E6D">
        <w:rPr>
          <w:rFonts w:ascii="Arial" w:hAnsi="Arial" w:cs="Arial"/>
          <w:szCs w:val="22"/>
        </w:rPr>
        <w:t xml:space="preserve"> </w:t>
      </w:r>
    </w:p>
    <w:p w:rsidR="002552D4" w:rsidRPr="00663E6D" w:rsidRDefault="002552D4" w:rsidP="00663E6D">
      <w:pPr>
        <w:pStyle w:val="PlainText"/>
        <w:spacing w:line="480" w:lineRule="auto"/>
        <w:jc w:val="both"/>
        <w:rPr>
          <w:rFonts w:ascii="Arial" w:hAnsi="Arial" w:cs="Arial"/>
          <w:szCs w:val="22"/>
        </w:rPr>
      </w:pPr>
    </w:p>
    <w:p w:rsidR="002828FF" w:rsidRPr="00663E6D" w:rsidRDefault="002828FF" w:rsidP="00663E6D">
      <w:pPr>
        <w:pStyle w:val="PlainText"/>
        <w:spacing w:line="480" w:lineRule="auto"/>
        <w:jc w:val="both"/>
        <w:rPr>
          <w:rFonts w:ascii="Arial" w:hAnsi="Arial" w:cs="Arial"/>
          <w:szCs w:val="22"/>
        </w:rPr>
      </w:pPr>
      <w:r w:rsidRPr="00663E6D">
        <w:rPr>
          <w:rFonts w:ascii="Arial" w:hAnsi="Arial" w:cs="Arial"/>
          <w:szCs w:val="22"/>
        </w:rPr>
        <w:t>What ab</w:t>
      </w:r>
      <w:r w:rsidR="00663E6D" w:rsidRPr="00663E6D">
        <w:rPr>
          <w:rFonts w:ascii="Arial" w:hAnsi="Arial" w:cs="Arial"/>
          <w:szCs w:val="22"/>
        </w:rPr>
        <w:t xml:space="preserve">out (8) and (9)? Here, I suggest, </w:t>
      </w:r>
      <w:r w:rsidRPr="00663E6D">
        <w:rPr>
          <w:rFonts w:ascii="Arial" w:hAnsi="Arial" w:cs="Arial"/>
          <w:szCs w:val="22"/>
        </w:rPr>
        <w:t xml:space="preserve">it is not clear that we want to grant that </w:t>
      </w:r>
      <w:r w:rsidR="002552D4" w:rsidRPr="00663E6D">
        <w:rPr>
          <w:rFonts w:ascii="Arial" w:hAnsi="Arial" w:cs="Arial"/>
          <w:szCs w:val="22"/>
        </w:rPr>
        <w:t xml:space="preserve">they are necessarily true at u. </w:t>
      </w:r>
      <w:r w:rsidRPr="00663E6D">
        <w:rPr>
          <w:rFonts w:ascii="Arial" w:hAnsi="Arial" w:cs="Arial"/>
          <w:szCs w:val="22"/>
        </w:rPr>
        <w:t>If we take the necessity of identity to be given by</w:t>
      </w:r>
    </w:p>
    <w:p w:rsidR="002828FF" w:rsidRPr="00663E6D" w:rsidRDefault="002828FF" w:rsidP="00663E6D">
      <w:pPr>
        <w:spacing w:after="0" w:line="480" w:lineRule="auto"/>
        <w:jc w:val="both"/>
        <w:rPr>
          <w:rFonts w:ascii="Arial" w:hAnsi="Arial" w:cs="Arial"/>
        </w:rPr>
      </w:pPr>
    </w:p>
    <w:p w:rsidR="002828FF" w:rsidRPr="00663E6D" w:rsidRDefault="002828FF"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 xml:space="preserve">a=b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a=b,</w:t>
      </w:r>
    </w:p>
    <w:p w:rsidR="002828FF" w:rsidRPr="00663E6D" w:rsidRDefault="002828FF" w:rsidP="00663E6D">
      <w:pPr>
        <w:spacing w:after="0" w:line="480" w:lineRule="auto"/>
        <w:jc w:val="both"/>
        <w:rPr>
          <w:rFonts w:ascii="Arial" w:hAnsi="Arial" w:cs="Arial"/>
        </w:rPr>
      </w:pPr>
    </w:p>
    <w:p w:rsidR="002828FF" w:rsidRPr="00663E6D" w:rsidRDefault="002828FF" w:rsidP="00663E6D">
      <w:pPr>
        <w:spacing w:after="0" w:line="480" w:lineRule="auto"/>
        <w:jc w:val="both"/>
        <w:rPr>
          <w:rFonts w:ascii="Arial" w:hAnsi="Arial" w:cs="Arial"/>
        </w:rPr>
      </w:pPr>
      <w:proofErr w:type="gramStart"/>
      <w:r w:rsidRPr="00663E6D">
        <w:rPr>
          <w:rFonts w:ascii="Arial" w:hAnsi="Arial" w:cs="Arial"/>
        </w:rPr>
        <w:t>then</w:t>
      </w:r>
      <w:proofErr w:type="gramEnd"/>
      <w:r w:rsidRPr="00663E6D">
        <w:rPr>
          <w:rFonts w:ascii="Arial" w:hAnsi="Arial" w:cs="Arial"/>
        </w:rPr>
        <w:t xml:space="preserve"> we might think by analogy that the necessity of order membership is to be given by</w:t>
      </w:r>
    </w:p>
    <w:p w:rsidR="002828FF" w:rsidRPr="00663E6D" w:rsidRDefault="002828FF" w:rsidP="00663E6D">
      <w:pPr>
        <w:spacing w:after="0" w:line="480" w:lineRule="auto"/>
        <w:jc w:val="both"/>
        <w:rPr>
          <w:rFonts w:ascii="Arial" w:hAnsi="Arial" w:cs="Arial"/>
        </w:rPr>
      </w:pPr>
      <w:r w:rsidRPr="00663E6D">
        <w:rPr>
          <w:rFonts w:ascii="Arial" w:hAnsi="Arial" w:cs="Arial"/>
        </w:rPr>
        <w:t xml:space="preserve"> </w:t>
      </w:r>
    </w:p>
    <w:p w:rsidR="00152DFF" w:rsidRPr="00663E6D" w:rsidRDefault="00C83B23"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A</w:t>
      </w:r>
      <w:r w:rsidR="00152DFF" w:rsidRPr="00663E6D">
        <w:rPr>
          <w:rFonts w:ascii="Arial" w:hAnsi="Arial" w:cs="Arial"/>
        </w:rPr>
        <w:t>u</w:t>
      </w:r>
      <w:r w:rsidRPr="00663E6D">
        <w:rPr>
          <w:rFonts w:ascii="Arial" w:hAnsi="Arial" w:cs="Arial"/>
        </w:rPr>
        <w:t xml:space="preserve"> </w:t>
      </w:r>
      <w:r w:rsidR="00DF624D" w:rsidRPr="00663E6D">
        <w:rPr>
          <w:rFonts w:ascii="Arial" w:hAnsi="Arial" w:cs="Arial"/>
        </w:rPr>
        <w:sym w:font="Symbol" w:char="F0C9"/>
      </w:r>
      <w:r w:rsidR="00152DFF" w:rsidRPr="00663E6D">
        <w:rPr>
          <w:rFonts w:ascii="Arial" w:hAnsi="Arial" w:cs="Arial"/>
        </w:rPr>
        <w:t xml:space="preserve"> </w:t>
      </w:r>
      <w:r w:rsidRPr="00663E6D">
        <w:rPr>
          <w:rFonts w:ascii="Arial" w:hAnsi="Arial" w:cs="Arial"/>
        </w:rPr>
        <w:sym w:font="Symbol" w:char="F0F0"/>
      </w:r>
      <w:r w:rsidRPr="00663E6D">
        <w:rPr>
          <w:rFonts w:ascii="Arial" w:hAnsi="Arial" w:cs="Arial"/>
        </w:rPr>
        <w:t>A</w:t>
      </w:r>
      <w:r w:rsidR="00152DFF" w:rsidRPr="00663E6D">
        <w:rPr>
          <w:rFonts w:ascii="Arial" w:hAnsi="Arial" w:cs="Arial"/>
        </w:rPr>
        <w:t>u</w:t>
      </w:r>
    </w:p>
    <w:p w:rsidR="009F0325" w:rsidRPr="00663E6D" w:rsidRDefault="009F0325" w:rsidP="00663E6D">
      <w:pPr>
        <w:spacing w:after="0" w:line="480" w:lineRule="auto"/>
        <w:jc w:val="both"/>
        <w:rPr>
          <w:rFonts w:ascii="Arial" w:hAnsi="Arial" w:cs="Arial"/>
        </w:rPr>
      </w:pPr>
    </w:p>
    <w:p w:rsidR="002828FF" w:rsidRPr="00663E6D" w:rsidRDefault="002828FF" w:rsidP="00663E6D">
      <w:pPr>
        <w:spacing w:after="0" w:line="480" w:lineRule="auto"/>
        <w:jc w:val="both"/>
        <w:rPr>
          <w:rFonts w:ascii="Arial" w:hAnsi="Arial" w:cs="Arial"/>
        </w:rPr>
      </w:pPr>
      <w:proofErr w:type="gramStart"/>
      <w:r w:rsidRPr="00663E6D">
        <w:rPr>
          <w:rFonts w:ascii="Arial" w:hAnsi="Arial" w:cs="Arial"/>
        </w:rPr>
        <w:lastRenderedPageBreak/>
        <w:t>or</w:t>
      </w:r>
      <w:proofErr w:type="gramEnd"/>
    </w:p>
    <w:p w:rsidR="002828FF" w:rsidRPr="00663E6D" w:rsidRDefault="002828FF" w:rsidP="00663E6D">
      <w:pPr>
        <w:spacing w:after="0" w:line="480" w:lineRule="auto"/>
        <w:jc w:val="both"/>
        <w:rPr>
          <w:rFonts w:ascii="Arial" w:hAnsi="Arial" w:cs="Arial"/>
        </w:rPr>
      </w:pPr>
    </w:p>
    <w:p w:rsidR="002828FF" w:rsidRPr="00663E6D" w:rsidRDefault="002828FF"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 xml:space="preserve">(λx.~Px)(u)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(λx.~Px)(u)</w:t>
      </w:r>
    </w:p>
    <w:p w:rsidR="002828FF" w:rsidRPr="00663E6D" w:rsidRDefault="002828FF" w:rsidP="00663E6D">
      <w:pPr>
        <w:autoSpaceDE w:val="0"/>
        <w:autoSpaceDN w:val="0"/>
        <w:adjustRightInd w:val="0"/>
        <w:spacing w:after="0" w:line="480" w:lineRule="auto"/>
        <w:jc w:val="both"/>
        <w:rPr>
          <w:rFonts w:ascii="Arial" w:hAnsi="Arial" w:cs="Arial"/>
        </w:rPr>
      </w:pPr>
    </w:p>
    <w:p w:rsidR="002828FF" w:rsidRPr="00663E6D" w:rsidRDefault="002828FF" w:rsidP="00663E6D">
      <w:pPr>
        <w:spacing w:after="0" w:line="480" w:lineRule="auto"/>
        <w:jc w:val="both"/>
        <w:rPr>
          <w:rFonts w:ascii="Arial" w:hAnsi="Arial" w:cs="Arial"/>
        </w:rPr>
      </w:pPr>
      <w:proofErr w:type="gramStart"/>
      <w:r w:rsidRPr="00663E6D">
        <w:rPr>
          <w:rFonts w:ascii="Arial" w:hAnsi="Arial" w:cs="Arial"/>
        </w:rPr>
        <w:t>depending</w:t>
      </w:r>
      <w:proofErr w:type="gramEnd"/>
      <w:r w:rsidRPr="00663E6D">
        <w:rPr>
          <w:rFonts w:ascii="Arial" w:hAnsi="Arial" w:cs="Arial"/>
        </w:rPr>
        <w:t xml:space="preserve"> on whether we are dealing with (8) or (9) respectively.</w:t>
      </w:r>
    </w:p>
    <w:p w:rsidR="009F0325" w:rsidRPr="00663E6D" w:rsidRDefault="009F0325" w:rsidP="00663E6D">
      <w:pPr>
        <w:spacing w:after="0" w:line="480" w:lineRule="auto"/>
        <w:jc w:val="both"/>
        <w:rPr>
          <w:rFonts w:ascii="Arial" w:hAnsi="Arial" w:cs="Arial"/>
        </w:rPr>
      </w:pPr>
    </w:p>
    <w:p w:rsidR="009F0325" w:rsidRPr="00663E6D" w:rsidRDefault="00C83B23" w:rsidP="00663E6D">
      <w:pPr>
        <w:spacing w:after="0" w:line="480" w:lineRule="auto"/>
        <w:jc w:val="both"/>
        <w:rPr>
          <w:rFonts w:ascii="Arial" w:hAnsi="Arial" w:cs="Arial"/>
        </w:rPr>
      </w:pPr>
      <w:r w:rsidRPr="00663E6D">
        <w:rPr>
          <w:rFonts w:ascii="Arial" w:hAnsi="Arial" w:cs="Arial"/>
        </w:rPr>
        <w:t xml:space="preserve">And given that at u, </w:t>
      </w:r>
      <w:r w:rsidR="002828FF" w:rsidRPr="00663E6D">
        <w:rPr>
          <w:rFonts w:ascii="Arial" w:hAnsi="Arial" w:cs="Arial"/>
        </w:rPr>
        <w:t xml:space="preserve">the antecedents of (11) and (12) are true, (11) and </w:t>
      </w:r>
      <w:r w:rsidR="008B4B46" w:rsidRPr="00663E6D">
        <w:rPr>
          <w:rFonts w:ascii="Arial" w:hAnsi="Arial" w:cs="Arial"/>
        </w:rPr>
        <w:t xml:space="preserve">(12) </w:t>
      </w:r>
      <w:r w:rsidR="00E61C91" w:rsidRPr="00663E6D">
        <w:rPr>
          <w:rFonts w:ascii="Arial" w:hAnsi="Arial" w:cs="Arial"/>
        </w:rPr>
        <w:t xml:space="preserve">yield </w:t>
      </w:r>
      <w:r w:rsidR="008B4B46" w:rsidRPr="00663E6D">
        <w:rPr>
          <w:rFonts w:ascii="Arial" w:hAnsi="Arial" w:cs="Arial"/>
        </w:rPr>
        <w:t xml:space="preserve">the necessity of (8) and (9) </w:t>
      </w:r>
      <w:r w:rsidR="00663E6D" w:rsidRPr="00663E6D">
        <w:rPr>
          <w:rFonts w:ascii="Arial" w:hAnsi="Arial" w:cs="Arial"/>
        </w:rPr>
        <w:t xml:space="preserve">at u </w:t>
      </w:r>
      <w:r w:rsidR="008B4B46" w:rsidRPr="00663E6D">
        <w:rPr>
          <w:rFonts w:ascii="Arial" w:hAnsi="Arial" w:cs="Arial"/>
        </w:rPr>
        <w:t>as required</w:t>
      </w:r>
      <w:r w:rsidRPr="00663E6D">
        <w:rPr>
          <w:rFonts w:ascii="Arial" w:hAnsi="Arial" w:cs="Arial"/>
        </w:rPr>
        <w:t>.</w:t>
      </w:r>
    </w:p>
    <w:p w:rsidR="009F0325" w:rsidRPr="00663E6D" w:rsidRDefault="009F0325" w:rsidP="00663E6D">
      <w:pPr>
        <w:spacing w:after="0" w:line="480" w:lineRule="auto"/>
        <w:jc w:val="both"/>
        <w:rPr>
          <w:rFonts w:ascii="Arial" w:hAnsi="Arial" w:cs="Arial"/>
        </w:rPr>
      </w:pPr>
    </w:p>
    <w:p w:rsidR="00276FC5" w:rsidRPr="00663E6D" w:rsidRDefault="00276FC5" w:rsidP="00663E6D">
      <w:pPr>
        <w:spacing w:after="0" w:line="480" w:lineRule="auto"/>
        <w:jc w:val="both"/>
        <w:rPr>
          <w:rFonts w:ascii="Arial" w:hAnsi="Arial" w:cs="Arial"/>
        </w:rPr>
      </w:pPr>
      <w:r w:rsidRPr="00663E6D">
        <w:rPr>
          <w:rFonts w:ascii="Arial" w:hAnsi="Arial" w:cs="Arial"/>
        </w:rPr>
        <w:t xml:space="preserve">But when </w:t>
      </w:r>
      <w:r w:rsidR="00EB44C0" w:rsidRPr="00663E6D">
        <w:rPr>
          <w:rFonts w:ascii="Arial" w:hAnsi="Arial" w:cs="Arial"/>
        </w:rPr>
        <w:t xml:space="preserve">dealing </w:t>
      </w:r>
      <w:r w:rsidR="00DC2A5F" w:rsidRPr="00663E6D">
        <w:rPr>
          <w:rFonts w:ascii="Arial" w:hAnsi="Arial" w:cs="Arial"/>
        </w:rPr>
        <w:t xml:space="preserve">with </w:t>
      </w:r>
      <w:r w:rsidR="00EB44C0" w:rsidRPr="00663E6D">
        <w:rPr>
          <w:rFonts w:ascii="Arial" w:hAnsi="Arial" w:cs="Arial"/>
        </w:rPr>
        <w:t xml:space="preserve">contingent existents </w:t>
      </w:r>
      <w:r w:rsidR="009F0325" w:rsidRPr="00663E6D">
        <w:rPr>
          <w:rFonts w:ascii="Arial" w:hAnsi="Arial" w:cs="Arial"/>
        </w:rPr>
        <w:t xml:space="preserve">we </w:t>
      </w:r>
      <w:r w:rsidR="00C83B23" w:rsidRPr="00663E6D">
        <w:rPr>
          <w:rFonts w:ascii="Arial" w:hAnsi="Arial" w:cs="Arial"/>
        </w:rPr>
        <w:t xml:space="preserve">may </w:t>
      </w:r>
      <w:r w:rsidR="008B4B46" w:rsidRPr="00663E6D">
        <w:rPr>
          <w:rFonts w:ascii="Arial" w:hAnsi="Arial" w:cs="Arial"/>
        </w:rPr>
        <w:t>prefer</w:t>
      </w:r>
      <w:r w:rsidR="00C83B23" w:rsidRPr="00663E6D">
        <w:rPr>
          <w:rFonts w:ascii="Arial" w:hAnsi="Arial" w:cs="Arial"/>
        </w:rPr>
        <w:t xml:space="preserve"> to formulate </w:t>
      </w:r>
      <w:r w:rsidR="009F0325" w:rsidRPr="00663E6D">
        <w:rPr>
          <w:rFonts w:ascii="Arial" w:hAnsi="Arial" w:cs="Arial"/>
        </w:rPr>
        <w:t>our claims of necessity with existential riders. So inste</w:t>
      </w:r>
      <w:r w:rsidR="00C83B23" w:rsidRPr="00663E6D">
        <w:rPr>
          <w:rFonts w:ascii="Arial" w:hAnsi="Arial" w:cs="Arial"/>
        </w:rPr>
        <w:t xml:space="preserve">ad of </w:t>
      </w:r>
      <w:r w:rsidR="008B4B46" w:rsidRPr="00663E6D">
        <w:rPr>
          <w:rFonts w:ascii="Arial" w:hAnsi="Arial" w:cs="Arial"/>
        </w:rPr>
        <w:t xml:space="preserve">formulating the necessity of identity as </w:t>
      </w:r>
      <w:r w:rsidR="00EB44C0" w:rsidRPr="00663E6D">
        <w:rPr>
          <w:rFonts w:ascii="Arial" w:hAnsi="Arial" w:cs="Arial"/>
        </w:rPr>
        <w:t>(1</w:t>
      </w:r>
      <w:r w:rsidR="008B4B46" w:rsidRPr="00663E6D">
        <w:rPr>
          <w:rFonts w:ascii="Arial" w:hAnsi="Arial" w:cs="Arial"/>
        </w:rPr>
        <w:t>0</w:t>
      </w:r>
      <w:r w:rsidR="00EB44C0" w:rsidRPr="00663E6D">
        <w:rPr>
          <w:rFonts w:ascii="Arial" w:hAnsi="Arial" w:cs="Arial"/>
        </w:rPr>
        <w:t>), we w</w:t>
      </w:r>
      <w:r w:rsidR="00C83B23" w:rsidRPr="00663E6D">
        <w:rPr>
          <w:rFonts w:ascii="Arial" w:hAnsi="Arial" w:cs="Arial"/>
        </w:rPr>
        <w:t xml:space="preserve">ould </w:t>
      </w:r>
      <w:r w:rsidR="00DC2A5F" w:rsidRPr="00663E6D">
        <w:rPr>
          <w:rFonts w:ascii="Arial" w:hAnsi="Arial" w:cs="Arial"/>
        </w:rPr>
        <w:t xml:space="preserve">formulate </w:t>
      </w:r>
      <w:r w:rsidR="008B4B46" w:rsidRPr="00663E6D">
        <w:rPr>
          <w:rFonts w:ascii="Arial" w:hAnsi="Arial" w:cs="Arial"/>
        </w:rPr>
        <w:t>it as</w:t>
      </w:r>
    </w:p>
    <w:p w:rsidR="00276FC5" w:rsidRPr="00663E6D" w:rsidRDefault="00276FC5" w:rsidP="00663E6D">
      <w:pPr>
        <w:spacing w:after="0" w:line="480" w:lineRule="auto"/>
        <w:jc w:val="both"/>
        <w:rPr>
          <w:rFonts w:ascii="Arial" w:hAnsi="Arial" w:cs="Arial"/>
        </w:rPr>
      </w:pPr>
    </w:p>
    <w:p w:rsidR="008B4B46" w:rsidRPr="00663E6D" w:rsidRDefault="008B4B46"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 xml:space="preserve">a=b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w:t>
      </w:r>
      <w:r w:rsidRPr="00663E6D">
        <w:rPr>
          <w:rFonts w:ascii="Arial" w:hAnsi="Arial" w:cs="Arial"/>
        </w:rPr>
        <w:sym w:font="Symbol" w:char="F024"/>
      </w:r>
      <w:r w:rsidRPr="00663E6D">
        <w:rPr>
          <w:rFonts w:ascii="Arial" w:hAnsi="Arial" w:cs="Arial"/>
        </w:rPr>
        <w:t xml:space="preserve">x (x=a v x=b) </w:t>
      </w:r>
      <w:r w:rsidRPr="00663E6D">
        <w:rPr>
          <w:rFonts w:ascii="Arial" w:hAnsi="Arial" w:cs="Arial"/>
        </w:rPr>
        <w:sym w:font="Symbol" w:char="F0C9"/>
      </w:r>
      <w:r w:rsidRPr="00663E6D">
        <w:rPr>
          <w:rFonts w:ascii="Arial" w:hAnsi="Arial" w:cs="Arial"/>
        </w:rPr>
        <w:t xml:space="preserve"> a=b).</w:t>
      </w:r>
    </w:p>
    <w:p w:rsidR="008B4B46" w:rsidRPr="00663E6D" w:rsidRDefault="008B4B46" w:rsidP="00663E6D">
      <w:pPr>
        <w:spacing w:after="0" w:line="480" w:lineRule="auto"/>
        <w:jc w:val="both"/>
        <w:rPr>
          <w:rFonts w:ascii="Arial" w:hAnsi="Arial" w:cs="Arial"/>
        </w:rPr>
      </w:pPr>
    </w:p>
    <w:p w:rsidR="008B4B46" w:rsidRPr="00663E6D" w:rsidRDefault="008B4B46" w:rsidP="00663E6D">
      <w:pPr>
        <w:spacing w:after="0" w:line="480" w:lineRule="auto"/>
        <w:jc w:val="both"/>
        <w:rPr>
          <w:rFonts w:ascii="Arial" w:hAnsi="Arial" w:cs="Arial"/>
        </w:rPr>
      </w:pPr>
      <w:r w:rsidRPr="00663E6D">
        <w:rPr>
          <w:rFonts w:ascii="Arial" w:hAnsi="Arial" w:cs="Arial"/>
        </w:rPr>
        <w:t>Similarly, instead of (11) and (12) the necessity of order membership can be captured by</w:t>
      </w:r>
    </w:p>
    <w:p w:rsidR="008B4B46" w:rsidRPr="00663E6D" w:rsidRDefault="008B4B46" w:rsidP="00663E6D">
      <w:pPr>
        <w:spacing w:after="0" w:line="480" w:lineRule="auto"/>
        <w:jc w:val="both"/>
        <w:rPr>
          <w:rFonts w:ascii="Arial" w:hAnsi="Arial" w:cs="Arial"/>
        </w:rPr>
      </w:pPr>
    </w:p>
    <w:p w:rsidR="00276FC5" w:rsidRPr="00663E6D" w:rsidRDefault="00C83B23"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A</w:t>
      </w:r>
      <w:r w:rsidR="00276FC5" w:rsidRPr="00663E6D">
        <w:rPr>
          <w:rFonts w:ascii="Arial" w:hAnsi="Arial" w:cs="Arial"/>
        </w:rPr>
        <w:t>u</w:t>
      </w:r>
      <w:r w:rsidRPr="00663E6D">
        <w:rPr>
          <w:rFonts w:ascii="Arial" w:hAnsi="Arial" w:cs="Arial"/>
        </w:rPr>
        <w:t xml:space="preserve"> </w:t>
      </w:r>
      <w:r w:rsidR="00DF624D" w:rsidRPr="00663E6D">
        <w:rPr>
          <w:rFonts w:ascii="Arial" w:hAnsi="Arial" w:cs="Arial"/>
        </w:rPr>
        <w:sym w:font="Symbol" w:char="F0C9"/>
      </w:r>
      <w:r w:rsidR="00276FC5" w:rsidRPr="00663E6D">
        <w:rPr>
          <w:rFonts w:ascii="Arial" w:hAnsi="Arial" w:cs="Arial"/>
        </w:rPr>
        <w:t xml:space="preserve"> </w:t>
      </w:r>
      <w:r w:rsidRPr="00663E6D">
        <w:rPr>
          <w:rFonts w:ascii="Arial" w:hAnsi="Arial" w:cs="Arial"/>
        </w:rPr>
        <w:sym w:font="Symbol" w:char="F0F0"/>
      </w:r>
      <w:r w:rsidRPr="00663E6D">
        <w:rPr>
          <w:rFonts w:ascii="Arial" w:hAnsi="Arial" w:cs="Arial"/>
        </w:rPr>
        <w:t xml:space="preserve"> (</w:t>
      </w:r>
      <w:r w:rsidRPr="00663E6D">
        <w:rPr>
          <w:rFonts w:ascii="Arial" w:hAnsi="Arial" w:cs="Arial"/>
        </w:rPr>
        <w:sym w:font="Symbol" w:char="F024"/>
      </w:r>
      <w:r w:rsidR="009B66E9" w:rsidRPr="00663E6D">
        <w:rPr>
          <w:rFonts w:ascii="Arial" w:hAnsi="Arial" w:cs="Arial"/>
        </w:rPr>
        <w:t>x x</w:t>
      </w:r>
      <w:r w:rsidR="008B4B46" w:rsidRPr="00663E6D">
        <w:rPr>
          <w:rFonts w:ascii="Arial" w:hAnsi="Arial" w:cs="Arial"/>
        </w:rPr>
        <w:t>=u</w:t>
      </w:r>
      <w:r w:rsidRPr="00663E6D">
        <w:rPr>
          <w:rFonts w:ascii="Arial" w:hAnsi="Arial" w:cs="Arial"/>
        </w:rPr>
        <w:t xml:space="preserve"> </w:t>
      </w:r>
      <w:r w:rsidR="00DF624D" w:rsidRPr="00663E6D">
        <w:rPr>
          <w:rFonts w:ascii="Arial" w:hAnsi="Arial" w:cs="Arial"/>
        </w:rPr>
        <w:sym w:font="Symbol" w:char="F0C9"/>
      </w:r>
      <w:r w:rsidRPr="00663E6D">
        <w:rPr>
          <w:rFonts w:ascii="Arial" w:hAnsi="Arial" w:cs="Arial"/>
        </w:rPr>
        <w:t xml:space="preserve"> </w:t>
      </w:r>
      <w:r w:rsidR="00CA1807" w:rsidRPr="00663E6D">
        <w:rPr>
          <w:rFonts w:ascii="Arial" w:hAnsi="Arial" w:cs="Arial"/>
        </w:rPr>
        <w:t>A</w:t>
      </w:r>
      <w:r w:rsidR="007000B0" w:rsidRPr="00663E6D">
        <w:rPr>
          <w:rFonts w:ascii="Arial" w:hAnsi="Arial" w:cs="Arial"/>
        </w:rPr>
        <w:t>u</w:t>
      </w:r>
      <w:r w:rsidR="00EB44C0" w:rsidRPr="00663E6D">
        <w:rPr>
          <w:rFonts w:ascii="Arial" w:hAnsi="Arial" w:cs="Arial"/>
        </w:rPr>
        <w:t>)</w:t>
      </w:r>
    </w:p>
    <w:p w:rsidR="00DC2A5F" w:rsidRPr="00663E6D" w:rsidRDefault="00DC2A5F" w:rsidP="00663E6D">
      <w:pPr>
        <w:spacing w:after="0" w:line="480" w:lineRule="auto"/>
        <w:jc w:val="both"/>
        <w:rPr>
          <w:rFonts w:ascii="Arial" w:hAnsi="Arial" w:cs="Arial"/>
        </w:rPr>
      </w:pPr>
    </w:p>
    <w:p w:rsidR="00276FC5" w:rsidRPr="00663E6D" w:rsidRDefault="008B4B46" w:rsidP="00663E6D">
      <w:pPr>
        <w:spacing w:after="0" w:line="480" w:lineRule="auto"/>
        <w:jc w:val="both"/>
        <w:rPr>
          <w:rFonts w:ascii="Arial" w:hAnsi="Arial" w:cs="Arial"/>
        </w:rPr>
      </w:pPr>
      <w:proofErr w:type="gramStart"/>
      <w:r w:rsidRPr="00663E6D">
        <w:rPr>
          <w:rFonts w:ascii="Arial" w:hAnsi="Arial" w:cs="Arial"/>
        </w:rPr>
        <w:t>and</w:t>
      </w:r>
      <w:proofErr w:type="gramEnd"/>
    </w:p>
    <w:p w:rsidR="008B4B46" w:rsidRPr="00663E6D" w:rsidRDefault="008B4B46" w:rsidP="00663E6D">
      <w:pPr>
        <w:spacing w:after="0" w:line="480" w:lineRule="auto"/>
        <w:jc w:val="both"/>
        <w:rPr>
          <w:rFonts w:ascii="Arial" w:hAnsi="Arial" w:cs="Arial"/>
        </w:rPr>
      </w:pPr>
    </w:p>
    <w:p w:rsidR="008B4B46" w:rsidRPr="00663E6D" w:rsidRDefault="008B4B46" w:rsidP="00663E6D">
      <w:pPr>
        <w:pStyle w:val="ListParagraph"/>
        <w:numPr>
          <w:ilvl w:val="0"/>
          <w:numId w:val="5"/>
        </w:numPr>
        <w:autoSpaceDE w:val="0"/>
        <w:autoSpaceDN w:val="0"/>
        <w:adjustRightInd w:val="0"/>
        <w:spacing w:after="0" w:line="480" w:lineRule="auto"/>
        <w:jc w:val="both"/>
        <w:rPr>
          <w:rFonts w:ascii="Arial" w:hAnsi="Arial" w:cs="Arial"/>
        </w:rPr>
      </w:pPr>
      <w:r w:rsidRPr="00663E6D">
        <w:rPr>
          <w:rFonts w:ascii="Arial" w:hAnsi="Arial" w:cs="Arial"/>
        </w:rPr>
        <w:t xml:space="preserve">(λx.~Px)(u)  </w:t>
      </w:r>
      <w:r w:rsidRPr="00663E6D">
        <w:rPr>
          <w:rFonts w:ascii="Arial" w:hAnsi="Arial" w:cs="Arial"/>
        </w:rPr>
        <w:sym w:font="Symbol" w:char="F0C9"/>
      </w:r>
      <w:r w:rsidRPr="00663E6D">
        <w:rPr>
          <w:rFonts w:ascii="Arial" w:hAnsi="Arial" w:cs="Arial"/>
        </w:rPr>
        <w:t xml:space="preserve"> </w:t>
      </w:r>
      <w:r w:rsidRPr="00663E6D">
        <w:rPr>
          <w:rFonts w:ascii="Arial" w:hAnsi="Arial" w:cs="Arial"/>
        </w:rPr>
        <w:sym w:font="Symbol" w:char="F0F0"/>
      </w:r>
      <w:r w:rsidRPr="00663E6D">
        <w:rPr>
          <w:rFonts w:ascii="Arial" w:hAnsi="Arial" w:cs="Arial"/>
        </w:rPr>
        <w:t>(</w:t>
      </w:r>
      <w:r w:rsidRPr="00663E6D">
        <w:rPr>
          <w:rFonts w:ascii="Arial" w:hAnsi="Arial" w:cs="Arial"/>
        </w:rPr>
        <w:sym w:font="Symbol" w:char="F024"/>
      </w:r>
      <w:r w:rsidRPr="00663E6D">
        <w:rPr>
          <w:rFonts w:ascii="Arial" w:hAnsi="Arial" w:cs="Arial"/>
        </w:rPr>
        <w:t xml:space="preserve">x x=u </w:t>
      </w:r>
      <w:r w:rsidRPr="00663E6D">
        <w:rPr>
          <w:rFonts w:ascii="Arial" w:hAnsi="Arial" w:cs="Arial"/>
        </w:rPr>
        <w:sym w:font="Symbol" w:char="F0C9"/>
      </w:r>
      <w:r w:rsidRPr="00663E6D">
        <w:rPr>
          <w:rFonts w:ascii="Arial" w:hAnsi="Arial" w:cs="Arial"/>
        </w:rPr>
        <w:t xml:space="preserve"> (λx.~Px)(u))</w:t>
      </w:r>
    </w:p>
    <w:p w:rsidR="008B4B46" w:rsidRPr="00663E6D" w:rsidRDefault="008B4B46" w:rsidP="00663E6D">
      <w:pPr>
        <w:spacing w:after="0" w:line="480" w:lineRule="auto"/>
        <w:jc w:val="both"/>
        <w:rPr>
          <w:rFonts w:ascii="Arial" w:hAnsi="Arial" w:cs="Arial"/>
        </w:rPr>
      </w:pPr>
    </w:p>
    <w:p w:rsidR="009F0325" w:rsidRPr="00663E6D" w:rsidRDefault="00CA1807" w:rsidP="00663E6D">
      <w:pPr>
        <w:spacing w:after="0" w:line="480" w:lineRule="auto"/>
        <w:jc w:val="both"/>
        <w:rPr>
          <w:rFonts w:ascii="Arial" w:hAnsi="Arial" w:cs="Arial"/>
        </w:rPr>
      </w:pPr>
      <w:r w:rsidRPr="00663E6D">
        <w:rPr>
          <w:rFonts w:ascii="Arial" w:hAnsi="Arial" w:cs="Arial"/>
        </w:rPr>
        <w:t xml:space="preserve">But all we get from </w:t>
      </w:r>
      <w:r w:rsidR="008B4B46" w:rsidRPr="00663E6D">
        <w:rPr>
          <w:rFonts w:ascii="Arial" w:hAnsi="Arial" w:cs="Arial"/>
        </w:rPr>
        <w:t xml:space="preserve">the truth of (14) and (15) and their antecedents </w:t>
      </w:r>
      <w:r w:rsidRPr="00663E6D">
        <w:rPr>
          <w:rFonts w:ascii="Arial" w:hAnsi="Arial" w:cs="Arial"/>
        </w:rPr>
        <w:t xml:space="preserve">at u and is </w:t>
      </w:r>
      <w:r w:rsidRPr="00663E6D">
        <w:rPr>
          <w:rFonts w:ascii="Arial" w:hAnsi="Arial" w:cs="Arial"/>
        </w:rPr>
        <w:sym w:font="Symbol" w:char="F0F0"/>
      </w:r>
      <w:r w:rsidR="008B4B46" w:rsidRPr="00663E6D">
        <w:rPr>
          <w:rFonts w:ascii="Arial" w:hAnsi="Arial" w:cs="Arial"/>
        </w:rPr>
        <w:t>(</w:t>
      </w:r>
      <w:r w:rsidR="008B4B46" w:rsidRPr="00663E6D">
        <w:rPr>
          <w:rFonts w:ascii="Arial" w:hAnsi="Arial" w:cs="Arial"/>
        </w:rPr>
        <w:sym w:font="Symbol" w:char="F024"/>
      </w:r>
      <w:r w:rsidR="008B4B46" w:rsidRPr="00663E6D">
        <w:rPr>
          <w:rFonts w:ascii="Arial" w:hAnsi="Arial" w:cs="Arial"/>
        </w:rPr>
        <w:t xml:space="preserve">x x=u </w:t>
      </w:r>
      <w:r w:rsidR="008B4B46" w:rsidRPr="00663E6D">
        <w:rPr>
          <w:rFonts w:ascii="Arial" w:hAnsi="Arial" w:cs="Arial"/>
        </w:rPr>
        <w:sym w:font="Symbol" w:char="F0C9"/>
      </w:r>
      <w:r w:rsidR="008B4B46" w:rsidRPr="00663E6D">
        <w:rPr>
          <w:rFonts w:ascii="Arial" w:hAnsi="Arial" w:cs="Arial"/>
        </w:rPr>
        <w:t xml:space="preserve"> Au)</w:t>
      </w:r>
      <w:r w:rsidRPr="00663E6D">
        <w:rPr>
          <w:rFonts w:ascii="Arial" w:hAnsi="Arial" w:cs="Arial"/>
        </w:rPr>
        <w:t xml:space="preserve"> and </w:t>
      </w:r>
      <w:r w:rsidR="008B4B46" w:rsidRPr="00663E6D">
        <w:rPr>
          <w:rFonts w:ascii="Arial" w:hAnsi="Arial" w:cs="Arial"/>
        </w:rPr>
        <w:sym w:font="Symbol" w:char="F0F0"/>
      </w:r>
      <w:r w:rsidR="008B4B46" w:rsidRPr="00663E6D">
        <w:rPr>
          <w:rFonts w:ascii="Arial" w:hAnsi="Arial" w:cs="Arial"/>
        </w:rPr>
        <w:t>(</w:t>
      </w:r>
      <w:r w:rsidR="008B4B46" w:rsidRPr="00663E6D">
        <w:rPr>
          <w:rFonts w:ascii="Arial" w:hAnsi="Arial" w:cs="Arial"/>
        </w:rPr>
        <w:sym w:font="Symbol" w:char="F024"/>
      </w:r>
      <w:r w:rsidR="008B4B46" w:rsidRPr="00663E6D">
        <w:rPr>
          <w:rFonts w:ascii="Arial" w:hAnsi="Arial" w:cs="Arial"/>
        </w:rPr>
        <w:t xml:space="preserve">x x=u </w:t>
      </w:r>
      <w:r w:rsidR="008B4B46" w:rsidRPr="00663E6D">
        <w:rPr>
          <w:rFonts w:ascii="Arial" w:hAnsi="Arial" w:cs="Arial"/>
        </w:rPr>
        <w:sym w:font="Symbol" w:char="F0C9"/>
      </w:r>
      <w:r w:rsidR="008B4B46" w:rsidRPr="00663E6D">
        <w:rPr>
          <w:rFonts w:ascii="Arial" w:hAnsi="Arial" w:cs="Arial"/>
        </w:rPr>
        <w:t xml:space="preserve"> (λx</w:t>
      </w:r>
      <w:proofErr w:type="gramStart"/>
      <w:r w:rsidR="008B4B46" w:rsidRPr="00663E6D">
        <w:rPr>
          <w:rFonts w:ascii="Arial" w:hAnsi="Arial" w:cs="Arial"/>
        </w:rPr>
        <w:t>.~</w:t>
      </w:r>
      <w:proofErr w:type="gramEnd"/>
      <w:r w:rsidR="008B4B46" w:rsidRPr="00663E6D">
        <w:rPr>
          <w:rFonts w:ascii="Arial" w:hAnsi="Arial" w:cs="Arial"/>
        </w:rPr>
        <w:t>Px)(u))</w:t>
      </w:r>
      <w:r w:rsidR="00663E6D" w:rsidRPr="00663E6D">
        <w:rPr>
          <w:rFonts w:ascii="Arial" w:hAnsi="Arial" w:cs="Arial"/>
        </w:rPr>
        <w:t xml:space="preserve"> at u</w:t>
      </w:r>
      <w:r w:rsidR="00E61C91" w:rsidRPr="00663E6D">
        <w:rPr>
          <w:rFonts w:ascii="Arial" w:hAnsi="Arial" w:cs="Arial"/>
        </w:rPr>
        <w:t>, rather than</w:t>
      </w:r>
      <w:r w:rsidRPr="00663E6D">
        <w:rPr>
          <w:rFonts w:ascii="Arial" w:hAnsi="Arial" w:cs="Arial"/>
        </w:rPr>
        <w:t xml:space="preserve"> the necessity of </w:t>
      </w:r>
      <w:r w:rsidR="008B4B46" w:rsidRPr="00663E6D">
        <w:rPr>
          <w:rFonts w:ascii="Arial" w:hAnsi="Arial" w:cs="Arial"/>
        </w:rPr>
        <w:t xml:space="preserve">(8) and </w:t>
      </w:r>
      <w:r w:rsidRPr="00663E6D">
        <w:rPr>
          <w:rFonts w:ascii="Arial" w:hAnsi="Arial" w:cs="Arial"/>
        </w:rPr>
        <w:t>(9).</w:t>
      </w:r>
      <w:r w:rsidR="00036921" w:rsidRPr="00663E6D">
        <w:rPr>
          <w:rFonts w:ascii="Arial" w:hAnsi="Arial" w:cs="Arial"/>
        </w:rPr>
        <w:t xml:space="preserve"> But the accessibility of w from u is consistent with the truth of </w:t>
      </w:r>
      <w:r w:rsidR="00036921" w:rsidRPr="00663E6D">
        <w:rPr>
          <w:rFonts w:ascii="Arial" w:hAnsi="Arial" w:cs="Arial"/>
        </w:rPr>
        <w:sym w:font="Symbol" w:char="F0F0"/>
      </w:r>
      <w:r w:rsidR="00036921" w:rsidRPr="00663E6D">
        <w:rPr>
          <w:rFonts w:ascii="Arial" w:hAnsi="Arial" w:cs="Arial"/>
        </w:rPr>
        <w:t>(</w:t>
      </w:r>
      <w:r w:rsidR="00036921" w:rsidRPr="00663E6D">
        <w:rPr>
          <w:rFonts w:ascii="Arial" w:hAnsi="Arial" w:cs="Arial"/>
        </w:rPr>
        <w:sym w:font="Symbol" w:char="F024"/>
      </w:r>
      <w:r w:rsidR="00E61C91" w:rsidRPr="00663E6D">
        <w:rPr>
          <w:rFonts w:ascii="Arial" w:hAnsi="Arial" w:cs="Arial"/>
        </w:rPr>
        <w:t xml:space="preserve">x </w:t>
      </w:r>
      <w:r w:rsidR="00036921" w:rsidRPr="00663E6D">
        <w:rPr>
          <w:rFonts w:ascii="Arial" w:hAnsi="Arial" w:cs="Arial"/>
        </w:rPr>
        <w:t>x</w:t>
      </w:r>
      <w:r w:rsidR="00E61C91" w:rsidRPr="00663E6D">
        <w:rPr>
          <w:rFonts w:ascii="Arial" w:hAnsi="Arial" w:cs="Arial"/>
        </w:rPr>
        <w:t>=u</w:t>
      </w:r>
      <w:r w:rsidR="00036921" w:rsidRPr="00663E6D">
        <w:rPr>
          <w:rFonts w:ascii="Arial" w:hAnsi="Arial" w:cs="Arial"/>
        </w:rPr>
        <w:t xml:space="preserve"> </w:t>
      </w:r>
      <w:r w:rsidR="00DF624D" w:rsidRPr="00663E6D">
        <w:rPr>
          <w:rFonts w:ascii="Arial" w:hAnsi="Arial" w:cs="Arial"/>
        </w:rPr>
        <w:sym w:font="Symbol" w:char="F0C9"/>
      </w:r>
      <w:r w:rsidR="00036921" w:rsidRPr="00663E6D">
        <w:rPr>
          <w:rFonts w:ascii="Arial" w:hAnsi="Arial" w:cs="Arial"/>
        </w:rPr>
        <w:t xml:space="preserve"> Au) </w:t>
      </w:r>
      <w:r w:rsidR="008B4B46" w:rsidRPr="00663E6D">
        <w:rPr>
          <w:rFonts w:ascii="Arial" w:hAnsi="Arial" w:cs="Arial"/>
        </w:rPr>
        <w:t xml:space="preserve">and </w:t>
      </w:r>
      <w:r w:rsidR="008B4B46" w:rsidRPr="00663E6D">
        <w:rPr>
          <w:rFonts w:ascii="Arial" w:hAnsi="Arial" w:cs="Arial"/>
        </w:rPr>
        <w:sym w:font="Symbol" w:char="F0F0"/>
      </w:r>
      <w:r w:rsidR="008B4B46" w:rsidRPr="00663E6D">
        <w:rPr>
          <w:rFonts w:ascii="Arial" w:hAnsi="Arial" w:cs="Arial"/>
        </w:rPr>
        <w:t>(</w:t>
      </w:r>
      <w:r w:rsidR="008B4B46" w:rsidRPr="00663E6D">
        <w:rPr>
          <w:rFonts w:ascii="Arial" w:hAnsi="Arial" w:cs="Arial"/>
        </w:rPr>
        <w:sym w:font="Symbol" w:char="F024"/>
      </w:r>
      <w:r w:rsidR="008B4B46" w:rsidRPr="00663E6D">
        <w:rPr>
          <w:rFonts w:ascii="Arial" w:hAnsi="Arial" w:cs="Arial"/>
        </w:rPr>
        <w:t xml:space="preserve">x x=u </w:t>
      </w:r>
      <w:r w:rsidR="008B4B46" w:rsidRPr="00663E6D">
        <w:rPr>
          <w:rFonts w:ascii="Arial" w:hAnsi="Arial" w:cs="Arial"/>
        </w:rPr>
        <w:sym w:font="Symbol" w:char="F0C9"/>
      </w:r>
      <w:r w:rsidR="008B4B46" w:rsidRPr="00663E6D">
        <w:rPr>
          <w:rFonts w:ascii="Arial" w:hAnsi="Arial" w:cs="Arial"/>
        </w:rPr>
        <w:t xml:space="preserve"> (λx</w:t>
      </w:r>
      <w:proofErr w:type="gramStart"/>
      <w:r w:rsidR="008B4B46" w:rsidRPr="00663E6D">
        <w:rPr>
          <w:rFonts w:ascii="Arial" w:hAnsi="Arial" w:cs="Arial"/>
        </w:rPr>
        <w:t>.~</w:t>
      </w:r>
      <w:proofErr w:type="gramEnd"/>
      <w:r w:rsidR="008B4B46" w:rsidRPr="00663E6D">
        <w:rPr>
          <w:rFonts w:ascii="Arial" w:hAnsi="Arial" w:cs="Arial"/>
        </w:rPr>
        <w:t xml:space="preserve">Px)(u)) </w:t>
      </w:r>
      <w:r w:rsidR="00036921" w:rsidRPr="00663E6D">
        <w:rPr>
          <w:rFonts w:ascii="Arial" w:hAnsi="Arial" w:cs="Arial"/>
        </w:rPr>
        <w:t xml:space="preserve">at u, </w:t>
      </w:r>
      <w:r w:rsidR="00663E6D" w:rsidRPr="00663E6D">
        <w:rPr>
          <w:rFonts w:ascii="Arial" w:hAnsi="Arial" w:cs="Arial"/>
        </w:rPr>
        <w:t xml:space="preserve">on the assumption that the kind unicorn does not exist in world where </w:t>
      </w:r>
      <w:r w:rsidR="00036921" w:rsidRPr="00663E6D">
        <w:rPr>
          <w:rFonts w:ascii="Arial" w:hAnsi="Arial" w:cs="Arial"/>
        </w:rPr>
        <w:t xml:space="preserve">there </w:t>
      </w:r>
      <w:r w:rsidR="00663E6D" w:rsidRPr="00663E6D">
        <w:rPr>
          <w:rFonts w:ascii="Arial" w:hAnsi="Arial" w:cs="Arial"/>
        </w:rPr>
        <w:lastRenderedPageBreak/>
        <w:t>are no unicorn</w:t>
      </w:r>
      <w:r w:rsidR="00036921" w:rsidRPr="00663E6D">
        <w:rPr>
          <w:rFonts w:ascii="Arial" w:hAnsi="Arial" w:cs="Arial"/>
        </w:rPr>
        <w:t>.</w:t>
      </w:r>
      <w:r w:rsidR="00E61C91" w:rsidRPr="00663E6D">
        <w:rPr>
          <w:rFonts w:ascii="Arial" w:hAnsi="Arial" w:cs="Arial"/>
        </w:rPr>
        <w:t xml:space="preserve"> </w:t>
      </w:r>
      <w:r w:rsidR="00625501" w:rsidRPr="00663E6D">
        <w:rPr>
          <w:rFonts w:ascii="Arial" w:hAnsi="Arial" w:cs="Arial"/>
        </w:rPr>
        <w:t xml:space="preserve">In order to get the necessity of (8) or (9), we need </w:t>
      </w:r>
      <w:r w:rsidR="00625501" w:rsidRPr="00663E6D">
        <w:rPr>
          <w:rFonts w:ascii="Arial" w:hAnsi="Arial" w:cs="Arial"/>
        </w:rPr>
        <w:sym w:font="Symbol" w:char="F0F0"/>
      </w:r>
      <w:r w:rsidR="00625501" w:rsidRPr="00663E6D">
        <w:rPr>
          <w:rFonts w:ascii="Arial" w:hAnsi="Arial" w:cs="Arial"/>
        </w:rPr>
        <w:sym w:font="Symbol" w:char="F024"/>
      </w:r>
      <w:r w:rsidR="00625501" w:rsidRPr="00663E6D">
        <w:rPr>
          <w:rFonts w:ascii="Arial" w:hAnsi="Arial" w:cs="Arial"/>
        </w:rPr>
        <w:t xml:space="preserve">x x=u, which is not </w:t>
      </w:r>
      <w:r w:rsidR="00663E6D" w:rsidRPr="00663E6D">
        <w:rPr>
          <w:rFonts w:ascii="Arial" w:hAnsi="Arial" w:cs="Arial"/>
        </w:rPr>
        <w:t>at all obvious</w:t>
      </w:r>
      <w:r w:rsidR="00625501" w:rsidRPr="00663E6D">
        <w:rPr>
          <w:rFonts w:ascii="Arial" w:hAnsi="Arial" w:cs="Arial"/>
        </w:rPr>
        <w:t xml:space="preserve">. </w:t>
      </w:r>
      <w:r w:rsidRPr="00663E6D">
        <w:rPr>
          <w:rFonts w:ascii="Arial" w:hAnsi="Arial" w:cs="Arial"/>
        </w:rPr>
        <w:t>What this shows</w:t>
      </w:r>
      <w:r w:rsidR="00663E6D" w:rsidRPr="00663E6D">
        <w:rPr>
          <w:rFonts w:ascii="Arial" w:hAnsi="Arial" w:cs="Arial"/>
        </w:rPr>
        <w:t>, then,</w:t>
      </w:r>
      <w:r w:rsidRPr="00663E6D">
        <w:rPr>
          <w:rFonts w:ascii="Arial" w:hAnsi="Arial" w:cs="Arial"/>
        </w:rPr>
        <w:t xml:space="preserve"> is that </w:t>
      </w:r>
      <w:r w:rsidR="005462EB" w:rsidRPr="00663E6D">
        <w:rPr>
          <w:rFonts w:ascii="Arial" w:hAnsi="Arial" w:cs="Arial"/>
        </w:rPr>
        <w:t xml:space="preserve">we can commit to the necessity of order membership at u without committing to </w:t>
      </w:r>
      <w:r w:rsidR="00E61C91" w:rsidRPr="00663E6D">
        <w:rPr>
          <w:rFonts w:ascii="Arial" w:hAnsi="Arial" w:cs="Arial"/>
        </w:rPr>
        <w:t xml:space="preserve">the necessary truth of (8) or </w:t>
      </w:r>
      <w:r w:rsidR="008B4B46" w:rsidRPr="00663E6D">
        <w:rPr>
          <w:rFonts w:ascii="Arial" w:hAnsi="Arial" w:cs="Arial"/>
        </w:rPr>
        <w:t>(9</w:t>
      </w:r>
      <w:r w:rsidR="005462EB" w:rsidRPr="00663E6D">
        <w:rPr>
          <w:rFonts w:ascii="Arial" w:hAnsi="Arial" w:cs="Arial"/>
        </w:rPr>
        <w:t>).</w:t>
      </w:r>
      <w:r w:rsidR="00663E6D" w:rsidRPr="00663E6D">
        <w:rPr>
          <w:rFonts w:ascii="Arial" w:hAnsi="Arial" w:cs="Arial"/>
        </w:rPr>
        <w:t xml:space="preserve"> As a result, there is no compelling case against B from the necessity of order membership and the possibility of unicorns.</w:t>
      </w:r>
    </w:p>
    <w:p w:rsidR="003E22F2" w:rsidRPr="00663E6D" w:rsidRDefault="003E22F2" w:rsidP="00663E6D">
      <w:pPr>
        <w:spacing w:after="0" w:line="480" w:lineRule="auto"/>
        <w:jc w:val="both"/>
        <w:rPr>
          <w:rFonts w:ascii="Arial" w:hAnsi="Arial" w:cs="Arial"/>
        </w:rPr>
      </w:pPr>
    </w:p>
    <w:p w:rsidR="00771764" w:rsidRPr="00663E6D" w:rsidRDefault="00771764" w:rsidP="00663E6D">
      <w:pPr>
        <w:spacing w:after="0" w:line="480" w:lineRule="auto"/>
        <w:jc w:val="both"/>
        <w:rPr>
          <w:rFonts w:ascii="Arial" w:hAnsi="Arial" w:cs="Arial"/>
          <w:b/>
        </w:rPr>
      </w:pPr>
    </w:p>
    <w:p w:rsidR="00456818" w:rsidRPr="00663E6D" w:rsidRDefault="00456818" w:rsidP="00663E6D">
      <w:pPr>
        <w:spacing w:after="0" w:line="480" w:lineRule="auto"/>
        <w:jc w:val="both"/>
        <w:rPr>
          <w:rFonts w:ascii="Arial" w:hAnsi="Arial" w:cs="Arial"/>
          <w:b/>
        </w:rPr>
      </w:pPr>
      <w:r w:rsidRPr="00663E6D">
        <w:rPr>
          <w:rFonts w:ascii="Arial" w:hAnsi="Arial" w:cs="Arial"/>
          <w:b/>
        </w:rPr>
        <w:t>4. Conclusion</w:t>
      </w:r>
    </w:p>
    <w:p w:rsidR="003D702A" w:rsidRPr="00663E6D" w:rsidRDefault="00456818" w:rsidP="00663E6D">
      <w:pPr>
        <w:spacing w:after="0" w:line="480" w:lineRule="auto"/>
        <w:jc w:val="both"/>
        <w:rPr>
          <w:rFonts w:ascii="Arial" w:hAnsi="Arial" w:cs="Arial"/>
        </w:rPr>
      </w:pPr>
      <w:r w:rsidRPr="00663E6D">
        <w:rPr>
          <w:rFonts w:ascii="Arial" w:hAnsi="Arial" w:cs="Arial"/>
        </w:rPr>
        <w:t xml:space="preserve">Dummett’s argument </w:t>
      </w:r>
      <w:r w:rsidR="002E66B9" w:rsidRPr="00663E6D">
        <w:rPr>
          <w:rFonts w:ascii="Arial" w:hAnsi="Arial" w:cs="Arial"/>
        </w:rPr>
        <w:t>against B and</w:t>
      </w:r>
      <w:r w:rsidRPr="00663E6D">
        <w:rPr>
          <w:rFonts w:ascii="Arial" w:hAnsi="Arial" w:cs="Arial"/>
        </w:rPr>
        <w:t xml:space="preserve"> the combination of Modal Supervenience and S4 relies on </w:t>
      </w:r>
      <w:r w:rsidR="00036921" w:rsidRPr="00663E6D">
        <w:rPr>
          <w:rFonts w:ascii="Arial" w:hAnsi="Arial" w:cs="Arial"/>
        </w:rPr>
        <w:t xml:space="preserve">the </w:t>
      </w:r>
      <w:r w:rsidRPr="00663E6D">
        <w:rPr>
          <w:rFonts w:ascii="Arial" w:hAnsi="Arial" w:cs="Arial"/>
        </w:rPr>
        <w:t xml:space="preserve">controversial </w:t>
      </w:r>
      <w:r w:rsidR="00036921" w:rsidRPr="00663E6D">
        <w:rPr>
          <w:rFonts w:ascii="Arial" w:hAnsi="Arial" w:cs="Arial"/>
        </w:rPr>
        <w:t>claim that there could have been unicorns. But even if we grant this</w:t>
      </w:r>
      <w:r w:rsidR="00807248" w:rsidRPr="00663E6D">
        <w:rPr>
          <w:rFonts w:ascii="Arial" w:hAnsi="Arial" w:cs="Arial"/>
        </w:rPr>
        <w:t xml:space="preserve"> claim</w:t>
      </w:r>
      <w:r w:rsidRPr="00663E6D">
        <w:rPr>
          <w:rFonts w:ascii="Arial" w:hAnsi="Arial" w:cs="Arial"/>
        </w:rPr>
        <w:t xml:space="preserve">, Dummett’s argument is invalid. His example is not without </w:t>
      </w:r>
      <w:proofErr w:type="gramStart"/>
      <w:r w:rsidRPr="00663E6D">
        <w:rPr>
          <w:rFonts w:ascii="Arial" w:hAnsi="Arial" w:cs="Arial"/>
        </w:rPr>
        <w:t>interest,</w:t>
      </w:r>
      <w:proofErr w:type="gramEnd"/>
      <w:r w:rsidRPr="00663E6D">
        <w:rPr>
          <w:rFonts w:ascii="Arial" w:hAnsi="Arial" w:cs="Arial"/>
        </w:rPr>
        <w:t xml:space="preserve"> however</w:t>
      </w:r>
      <w:r w:rsidR="000F3089" w:rsidRPr="00663E6D">
        <w:rPr>
          <w:rFonts w:ascii="Arial" w:hAnsi="Arial" w:cs="Arial"/>
        </w:rPr>
        <w:t>, as it shows that S5 is invalid, and suggests that it is S4 that should go</w:t>
      </w:r>
      <w:r w:rsidRPr="00663E6D">
        <w:rPr>
          <w:rFonts w:ascii="Arial" w:hAnsi="Arial" w:cs="Arial"/>
        </w:rPr>
        <w:t xml:space="preserve">. </w:t>
      </w:r>
      <w:r w:rsidR="008812A8" w:rsidRPr="00663E6D">
        <w:rPr>
          <w:rFonts w:ascii="Arial" w:hAnsi="Arial" w:cs="Arial"/>
        </w:rPr>
        <w:t>Although, there are ways of</w:t>
      </w:r>
      <w:r w:rsidRPr="00663E6D">
        <w:rPr>
          <w:rFonts w:ascii="Arial" w:hAnsi="Arial" w:cs="Arial"/>
        </w:rPr>
        <w:t xml:space="preserve"> restoring Dummett’s </w:t>
      </w:r>
      <w:r w:rsidR="008812A8" w:rsidRPr="00663E6D">
        <w:rPr>
          <w:rFonts w:ascii="Arial" w:hAnsi="Arial" w:cs="Arial"/>
        </w:rPr>
        <w:t>case against B,</w:t>
      </w:r>
      <w:r w:rsidRPr="00663E6D">
        <w:rPr>
          <w:rFonts w:ascii="Arial" w:hAnsi="Arial" w:cs="Arial"/>
        </w:rPr>
        <w:t xml:space="preserve"> these </w:t>
      </w:r>
      <w:r w:rsidR="008812A8" w:rsidRPr="00663E6D">
        <w:rPr>
          <w:rFonts w:ascii="Arial" w:hAnsi="Arial" w:cs="Arial"/>
        </w:rPr>
        <w:t xml:space="preserve">all </w:t>
      </w:r>
      <w:r w:rsidRPr="00663E6D">
        <w:rPr>
          <w:rFonts w:ascii="Arial" w:hAnsi="Arial" w:cs="Arial"/>
        </w:rPr>
        <w:t xml:space="preserve">rely </w:t>
      </w:r>
      <w:r w:rsidR="00E61C91" w:rsidRPr="00663E6D">
        <w:rPr>
          <w:rFonts w:ascii="Arial" w:hAnsi="Arial" w:cs="Arial"/>
        </w:rPr>
        <w:t xml:space="preserve">on </w:t>
      </w:r>
      <w:r w:rsidRPr="00663E6D">
        <w:rPr>
          <w:rFonts w:ascii="Arial" w:hAnsi="Arial" w:cs="Arial"/>
        </w:rPr>
        <w:t xml:space="preserve">controversial </w:t>
      </w:r>
      <w:r w:rsidR="008812A8" w:rsidRPr="00663E6D">
        <w:rPr>
          <w:rFonts w:ascii="Arial" w:hAnsi="Arial" w:cs="Arial"/>
        </w:rPr>
        <w:t>metaphysical or semantic claim</w:t>
      </w:r>
      <w:r w:rsidR="00807248" w:rsidRPr="00663E6D">
        <w:rPr>
          <w:rFonts w:ascii="Arial" w:hAnsi="Arial" w:cs="Arial"/>
        </w:rPr>
        <w:t>s</w:t>
      </w:r>
      <w:r w:rsidR="008812A8" w:rsidRPr="00663E6D">
        <w:rPr>
          <w:rFonts w:ascii="Arial" w:hAnsi="Arial" w:cs="Arial"/>
        </w:rPr>
        <w:t xml:space="preserve"> </w:t>
      </w:r>
      <w:r w:rsidRPr="00663E6D">
        <w:rPr>
          <w:rFonts w:ascii="Arial" w:hAnsi="Arial" w:cs="Arial"/>
        </w:rPr>
        <w:t>about natural kinds</w:t>
      </w:r>
      <w:r w:rsidR="00807248" w:rsidRPr="00663E6D">
        <w:rPr>
          <w:rFonts w:ascii="Arial" w:hAnsi="Arial" w:cs="Arial"/>
        </w:rPr>
        <w:t>. Furthermore,</w:t>
      </w:r>
      <w:r w:rsidR="008812A8" w:rsidRPr="00663E6D">
        <w:rPr>
          <w:rFonts w:ascii="Arial" w:hAnsi="Arial" w:cs="Arial"/>
        </w:rPr>
        <w:t xml:space="preserve"> </w:t>
      </w:r>
      <w:r w:rsidR="00E61C91" w:rsidRPr="00663E6D">
        <w:rPr>
          <w:rFonts w:ascii="Arial" w:hAnsi="Arial" w:cs="Arial"/>
        </w:rPr>
        <w:t xml:space="preserve">since these cases against B rely on particular ways of capturing the necessity of order </w:t>
      </w:r>
      <w:proofErr w:type="gramStart"/>
      <w:r w:rsidR="00E61C91" w:rsidRPr="00663E6D">
        <w:rPr>
          <w:rFonts w:ascii="Arial" w:hAnsi="Arial" w:cs="Arial"/>
        </w:rPr>
        <w:t>membership which are</w:t>
      </w:r>
      <w:proofErr w:type="gramEnd"/>
      <w:r w:rsidR="00E61C91" w:rsidRPr="00663E6D">
        <w:rPr>
          <w:rFonts w:ascii="Arial" w:hAnsi="Arial" w:cs="Arial"/>
        </w:rPr>
        <w:t xml:space="preserve"> not mandatory, these cases against B are </w:t>
      </w:r>
      <w:r w:rsidR="00EB44C0" w:rsidRPr="00663E6D">
        <w:rPr>
          <w:rFonts w:ascii="Arial" w:hAnsi="Arial" w:cs="Arial"/>
        </w:rPr>
        <w:t>under</w:t>
      </w:r>
      <w:r w:rsidR="008812A8" w:rsidRPr="00663E6D">
        <w:rPr>
          <w:rFonts w:ascii="Arial" w:hAnsi="Arial" w:cs="Arial"/>
        </w:rPr>
        <w:t>motivated</w:t>
      </w:r>
      <w:r w:rsidR="00527437" w:rsidRPr="00663E6D">
        <w:rPr>
          <w:rFonts w:ascii="Arial" w:hAnsi="Arial" w:cs="Arial"/>
        </w:rPr>
        <w:t>.</w:t>
      </w:r>
      <w:r w:rsidR="000F3089" w:rsidRPr="00663E6D">
        <w:rPr>
          <w:rFonts w:ascii="Arial" w:hAnsi="Arial" w:cs="Arial"/>
        </w:rPr>
        <w:t xml:space="preserve"> </w:t>
      </w:r>
      <w:r w:rsidR="00625501" w:rsidRPr="00663E6D">
        <w:rPr>
          <w:rFonts w:ascii="Arial" w:hAnsi="Arial" w:cs="Arial"/>
        </w:rPr>
        <w:t xml:space="preserve">There is, then, no compelling reason to accept that there is a proposition necessarily true at u, which fails to be true at w, and so we have no clear Dummettian counterexample to B. </w:t>
      </w:r>
      <w:r w:rsidR="00807248" w:rsidRPr="00663E6D">
        <w:rPr>
          <w:rFonts w:ascii="Arial" w:hAnsi="Arial" w:cs="Arial"/>
        </w:rPr>
        <w:t>The upshot is that</w:t>
      </w:r>
      <w:r w:rsidR="008812A8" w:rsidRPr="00663E6D">
        <w:rPr>
          <w:rFonts w:ascii="Arial" w:hAnsi="Arial" w:cs="Arial"/>
        </w:rPr>
        <w:t xml:space="preserve"> whereas</w:t>
      </w:r>
      <w:r w:rsidR="000F3089" w:rsidRPr="00663E6D">
        <w:rPr>
          <w:rFonts w:ascii="Arial" w:hAnsi="Arial" w:cs="Arial"/>
        </w:rPr>
        <w:t xml:space="preserve"> the advocate of S5 must dispute D</w:t>
      </w:r>
      <w:r w:rsidR="000B3A56" w:rsidRPr="00663E6D">
        <w:rPr>
          <w:rFonts w:ascii="Arial" w:hAnsi="Arial" w:cs="Arial"/>
        </w:rPr>
        <w:t xml:space="preserve">ummett’s premises, the proponent </w:t>
      </w:r>
      <w:r w:rsidR="000F3089" w:rsidRPr="00663E6D">
        <w:rPr>
          <w:rFonts w:ascii="Arial" w:hAnsi="Arial" w:cs="Arial"/>
        </w:rPr>
        <w:t>of B nee</w:t>
      </w:r>
      <w:r w:rsidR="008812A8" w:rsidRPr="00663E6D">
        <w:rPr>
          <w:rFonts w:ascii="Arial" w:hAnsi="Arial" w:cs="Arial"/>
        </w:rPr>
        <w:t>d not.</w:t>
      </w:r>
      <w:r w:rsidR="002644D3" w:rsidRPr="00663E6D">
        <w:rPr>
          <w:rStyle w:val="FootnoteReference"/>
          <w:rFonts w:ascii="Arial" w:hAnsi="Arial" w:cs="Arial"/>
        </w:rPr>
        <w:footnoteReference w:id="11"/>
      </w:r>
    </w:p>
    <w:p w:rsidR="003E22F2" w:rsidRPr="00663E6D" w:rsidRDefault="003E22F2" w:rsidP="00663E6D">
      <w:pPr>
        <w:spacing w:after="0" w:line="480" w:lineRule="auto"/>
        <w:jc w:val="both"/>
        <w:rPr>
          <w:rFonts w:ascii="Arial" w:hAnsi="Arial" w:cs="Arial"/>
          <w:b/>
        </w:rPr>
      </w:pPr>
    </w:p>
    <w:p w:rsidR="00771764" w:rsidRPr="00663E6D" w:rsidRDefault="00771764" w:rsidP="00663E6D">
      <w:pPr>
        <w:spacing w:after="0" w:line="480" w:lineRule="auto"/>
        <w:jc w:val="both"/>
        <w:rPr>
          <w:rFonts w:ascii="Arial" w:hAnsi="Arial" w:cs="Arial"/>
          <w:b/>
        </w:rPr>
      </w:pPr>
    </w:p>
    <w:p w:rsidR="009C0830" w:rsidRPr="00663E6D" w:rsidRDefault="009C0830" w:rsidP="00663E6D">
      <w:pPr>
        <w:spacing w:after="0" w:line="480" w:lineRule="auto"/>
        <w:jc w:val="both"/>
        <w:rPr>
          <w:rFonts w:ascii="Arial" w:hAnsi="Arial" w:cs="Arial"/>
          <w:b/>
        </w:rPr>
      </w:pPr>
      <w:r w:rsidRPr="00663E6D">
        <w:rPr>
          <w:rFonts w:ascii="Arial" w:hAnsi="Arial" w:cs="Arial"/>
          <w:b/>
        </w:rPr>
        <w:t>References</w:t>
      </w:r>
    </w:p>
    <w:p w:rsidR="00186462" w:rsidRPr="00663E6D" w:rsidRDefault="00186462"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Anderson, A. 2012: Conceptual Modality and the Ontological Argument. In M. </w:t>
      </w:r>
      <w:r w:rsidRPr="00663E6D">
        <w:rPr>
          <w:rStyle w:val="addmd"/>
          <w:rFonts w:ascii="Arial" w:hAnsi="Arial" w:cs="Arial"/>
        </w:rPr>
        <w:t xml:space="preserve">Szatkowski (ed.) </w:t>
      </w:r>
      <w:r w:rsidRPr="00663E6D">
        <w:rPr>
          <w:rFonts w:ascii="Arial" w:hAnsi="Arial" w:cs="Arial"/>
          <w:i/>
        </w:rPr>
        <w:t>Ontological Proofs Today</w:t>
      </w:r>
      <w:r w:rsidR="00D6528C" w:rsidRPr="00663E6D">
        <w:rPr>
          <w:rFonts w:ascii="Arial" w:hAnsi="Arial" w:cs="Arial"/>
        </w:rPr>
        <w:t>.</w:t>
      </w:r>
      <w:r w:rsidR="00527437" w:rsidRPr="00663E6D">
        <w:rPr>
          <w:rFonts w:ascii="Arial" w:hAnsi="Arial" w:cs="Arial"/>
        </w:rPr>
        <w:t xml:space="preserve"> Ontos Verlag</w:t>
      </w:r>
      <w:r w:rsidRPr="00663E6D">
        <w:rPr>
          <w:rFonts w:ascii="Arial" w:hAnsi="Arial" w:cs="Arial"/>
        </w:rPr>
        <w:t>,</w:t>
      </w:r>
      <w:r w:rsidR="00A4346E" w:rsidRPr="00663E6D">
        <w:rPr>
          <w:rFonts w:ascii="Arial" w:hAnsi="Arial" w:cs="Arial"/>
        </w:rPr>
        <w:t xml:space="preserve"> </w:t>
      </w:r>
      <w:r w:rsidR="00527437" w:rsidRPr="00663E6D">
        <w:rPr>
          <w:rFonts w:ascii="Arial" w:hAnsi="Arial" w:cs="Arial"/>
        </w:rPr>
        <w:t xml:space="preserve">2012, </w:t>
      </w:r>
      <w:r w:rsidRPr="00663E6D">
        <w:rPr>
          <w:rFonts w:ascii="Arial" w:hAnsi="Arial" w:cs="Arial"/>
        </w:rPr>
        <w:t>pp.</w:t>
      </w:r>
      <w:r w:rsidR="000B3A56" w:rsidRPr="00663E6D">
        <w:rPr>
          <w:rFonts w:ascii="Arial" w:hAnsi="Arial" w:cs="Arial"/>
        </w:rPr>
        <w:t xml:space="preserve"> </w:t>
      </w:r>
      <w:r w:rsidRPr="00663E6D">
        <w:rPr>
          <w:rFonts w:ascii="Arial" w:hAnsi="Arial" w:cs="Arial"/>
        </w:rPr>
        <w:t>295-307.</w:t>
      </w:r>
    </w:p>
    <w:p w:rsidR="00186462" w:rsidRPr="00663E6D" w:rsidRDefault="00186462" w:rsidP="00663E6D">
      <w:pPr>
        <w:autoSpaceDE w:val="0"/>
        <w:autoSpaceDN w:val="0"/>
        <w:adjustRightInd w:val="0"/>
        <w:spacing w:after="0" w:line="480" w:lineRule="auto"/>
        <w:jc w:val="both"/>
        <w:rPr>
          <w:rFonts w:ascii="Arial" w:hAnsi="Arial" w:cs="Arial"/>
        </w:rPr>
      </w:pPr>
    </w:p>
    <w:p w:rsidR="00DE2A83" w:rsidRPr="00663E6D" w:rsidRDefault="00DE2A83" w:rsidP="00663E6D">
      <w:pPr>
        <w:autoSpaceDE w:val="0"/>
        <w:autoSpaceDN w:val="0"/>
        <w:adjustRightInd w:val="0"/>
        <w:spacing w:after="0" w:line="480" w:lineRule="auto"/>
        <w:jc w:val="both"/>
        <w:rPr>
          <w:rFonts w:ascii="Arial" w:hAnsi="Arial" w:cs="Arial"/>
          <w:color w:val="000000"/>
          <w:shd w:val="clear" w:color="auto" w:fill="FFFFFF"/>
        </w:rPr>
      </w:pPr>
      <w:r w:rsidRPr="00663E6D">
        <w:rPr>
          <w:rFonts w:ascii="Arial" w:hAnsi="Arial" w:cs="Arial"/>
        </w:rPr>
        <w:t>Bacon, A. 2013</w:t>
      </w:r>
      <w:r w:rsidR="003E7D6A" w:rsidRPr="00663E6D">
        <w:rPr>
          <w:rFonts w:ascii="Arial" w:hAnsi="Arial" w:cs="Arial"/>
        </w:rPr>
        <w:t xml:space="preserve">: </w:t>
      </w:r>
      <w:r w:rsidR="003E7D6A" w:rsidRPr="00663E6D">
        <w:rPr>
          <w:rFonts w:ascii="Arial" w:hAnsi="Arial" w:cs="Arial"/>
          <w:shd w:val="clear" w:color="auto" w:fill="FFFFFF"/>
        </w:rPr>
        <w:t>Quantificational Logic and Empty Names</w:t>
      </w:r>
      <w:r w:rsidR="003E7D6A" w:rsidRPr="00663E6D">
        <w:rPr>
          <w:rFonts w:ascii="Arial" w:hAnsi="Arial" w:cs="Arial"/>
          <w:color w:val="000000"/>
          <w:shd w:val="clear" w:color="auto" w:fill="FFFFFF"/>
        </w:rPr>
        <w:t>.</w:t>
      </w:r>
      <w:r w:rsidR="003E7D6A" w:rsidRPr="00663E6D">
        <w:rPr>
          <w:rStyle w:val="apple-converted-space"/>
          <w:rFonts w:ascii="Arial" w:hAnsi="Arial" w:cs="Arial"/>
          <w:color w:val="000000"/>
          <w:shd w:val="clear" w:color="auto" w:fill="FFFFFF"/>
        </w:rPr>
        <w:t> </w:t>
      </w:r>
      <w:proofErr w:type="gramStart"/>
      <w:r w:rsidR="003E7D6A" w:rsidRPr="00663E6D">
        <w:rPr>
          <w:rStyle w:val="Emphasis"/>
          <w:rFonts w:ascii="Arial" w:hAnsi="Arial" w:cs="Arial"/>
          <w:color w:val="000000"/>
          <w:shd w:val="clear" w:color="auto" w:fill="FFFFFF"/>
        </w:rPr>
        <w:t>Philosophers' Imprint</w:t>
      </w:r>
      <w:r w:rsidR="003E7D6A" w:rsidRPr="00663E6D">
        <w:rPr>
          <w:rFonts w:ascii="Arial" w:hAnsi="Arial" w:cs="Arial"/>
          <w:color w:val="000000"/>
          <w:shd w:val="clear" w:color="auto" w:fill="FFFFFF"/>
        </w:rPr>
        <w:t>.</w:t>
      </w:r>
      <w:r w:rsidRPr="00663E6D">
        <w:rPr>
          <w:rFonts w:ascii="Arial" w:hAnsi="Arial" w:cs="Arial"/>
          <w:color w:val="000000"/>
          <w:shd w:val="clear" w:color="auto" w:fill="FFFFFF"/>
        </w:rPr>
        <w:t>13, 24.</w:t>
      </w:r>
      <w:proofErr w:type="gramEnd"/>
      <w:r w:rsidRPr="00663E6D">
        <w:rPr>
          <w:rFonts w:ascii="Arial" w:hAnsi="Arial" w:cs="Arial"/>
          <w:color w:val="000000"/>
          <w:shd w:val="clear" w:color="auto" w:fill="FFFFFF"/>
        </w:rPr>
        <w:t xml:space="preserve"> </w:t>
      </w:r>
      <w:hyperlink r:id="rId9" w:history="1">
        <w:r w:rsidRPr="00663E6D">
          <w:rPr>
            <w:rStyle w:val="Hyperlink"/>
            <w:rFonts w:ascii="Arial" w:hAnsi="Arial" w:cs="Arial"/>
            <w:shd w:val="clear" w:color="auto" w:fill="FFFFFF"/>
          </w:rPr>
          <w:t>www.philosophersimprint.org/013024/</w:t>
        </w:r>
      </w:hyperlink>
    </w:p>
    <w:p w:rsidR="003E7D6A" w:rsidRPr="00663E6D" w:rsidRDefault="003E7D6A" w:rsidP="00663E6D">
      <w:pPr>
        <w:autoSpaceDE w:val="0"/>
        <w:autoSpaceDN w:val="0"/>
        <w:adjustRightInd w:val="0"/>
        <w:spacing w:after="0" w:line="480" w:lineRule="auto"/>
        <w:jc w:val="both"/>
        <w:rPr>
          <w:rFonts w:ascii="Arial" w:hAnsi="Arial" w:cs="Arial"/>
          <w:color w:val="000000"/>
          <w:shd w:val="clear" w:color="auto" w:fill="FFFFFF"/>
        </w:rPr>
      </w:pPr>
    </w:p>
    <w:p w:rsidR="009C0830" w:rsidRPr="00663E6D" w:rsidRDefault="009C0830" w:rsidP="00663E6D">
      <w:pPr>
        <w:autoSpaceDE w:val="0"/>
        <w:autoSpaceDN w:val="0"/>
        <w:adjustRightInd w:val="0"/>
        <w:spacing w:after="0" w:line="480" w:lineRule="auto"/>
        <w:jc w:val="both"/>
        <w:rPr>
          <w:rFonts w:ascii="Arial" w:hAnsi="Arial" w:cs="Arial"/>
        </w:rPr>
      </w:pPr>
      <w:r w:rsidRPr="00663E6D">
        <w:rPr>
          <w:rFonts w:ascii="Arial" w:hAnsi="Arial" w:cs="Arial"/>
        </w:rPr>
        <w:lastRenderedPageBreak/>
        <w:t xml:space="preserve">Chandler, H. 1976: Plantinga and the Contingently Possible. </w:t>
      </w:r>
      <w:r w:rsidRPr="00663E6D">
        <w:rPr>
          <w:rFonts w:ascii="Arial" w:hAnsi="Arial" w:cs="Arial"/>
          <w:i/>
          <w:iCs/>
        </w:rPr>
        <w:t xml:space="preserve">Analysis </w:t>
      </w:r>
      <w:r w:rsidRPr="00663E6D">
        <w:rPr>
          <w:rFonts w:ascii="Arial" w:hAnsi="Arial" w:cs="Arial"/>
          <w:bCs/>
        </w:rPr>
        <w:t>36</w:t>
      </w:r>
      <w:r w:rsidR="00A464D3" w:rsidRPr="00663E6D">
        <w:rPr>
          <w:rFonts w:ascii="Arial" w:hAnsi="Arial" w:cs="Arial"/>
        </w:rPr>
        <w:t>, 106-</w:t>
      </w:r>
      <w:r w:rsidRPr="00663E6D">
        <w:rPr>
          <w:rFonts w:ascii="Arial" w:hAnsi="Arial" w:cs="Arial"/>
        </w:rPr>
        <w:t>109.</w:t>
      </w:r>
    </w:p>
    <w:p w:rsidR="009C0830" w:rsidRPr="00663E6D" w:rsidRDefault="009C0830" w:rsidP="00663E6D">
      <w:pPr>
        <w:autoSpaceDE w:val="0"/>
        <w:autoSpaceDN w:val="0"/>
        <w:adjustRightInd w:val="0"/>
        <w:spacing w:after="0" w:line="480" w:lineRule="auto"/>
        <w:jc w:val="both"/>
        <w:rPr>
          <w:rFonts w:ascii="Arial" w:hAnsi="Arial" w:cs="Arial"/>
        </w:rPr>
      </w:pPr>
    </w:p>
    <w:p w:rsidR="00C27878" w:rsidRPr="00663E6D" w:rsidRDefault="00C27878" w:rsidP="00663E6D">
      <w:pPr>
        <w:spacing w:after="0" w:line="480" w:lineRule="auto"/>
        <w:jc w:val="both"/>
        <w:rPr>
          <w:rFonts w:ascii="Arial" w:hAnsi="Arial" w:cs="Arial"/>
        </w:rPr>
      </w:pPr>
      <w:r w:rsidRPr="00663E6D">
        <w:rPr>
          <w:rFonts w:ascii="Arial" w:hAnsi="Arial" w:cs="Arial"/>
        </w:rPr>
        <w:t xml:space="preserve">Dummett, M. 1983: Existence. </w:t>
      </w:r>
      <w:proofErr w:type="gramStart"/>
      <w:r w:rsidRPr="00663E6D">
        <w:rPr>
          <w:rFonts w:ascii="Arial" w:hAnsi="Arial" w:cs="Arial"/>
        </w:rPr>
        <w:t xml:space="preserve">In D. P. Chattopadhyaya (ed.), </w:t>
      </w:r>
      <w:r w:rsidRPr="00663E6D">
        <w:rPr>
          <w:rFonts w:ascii="Arial" w:hAnsi="Arial" w:cs="Arial"/>
          <w:i/>
        </w:rPr>
        <w:t>Humans, Meanings and Existences, Jadavpur studies in Philosophy 5</w:t>
      </w:r>
      <w:r w:rsidRPr="00663E6D">
        <w:rPr>
          <w:rFonts w:ascii="Arial" w:hAnsi="Arial" w:cs="Arial"/>
        </w:rPr>
        <w:t>.</w:t>
      </w:r>
      <w:proofErr w:type="gramEnd"/>
      <w:r w:rsidRPr="00663E6D">
        <w:rPr>
          <w:rFonts w:ascii="Arial" w:hAnsi="Arial" w:cs="Arial"/>
        </w:rPr>
        <w:t xml:space="preserve"> New Delhi: Macmillan, India. pp. 221–51. </w:t>
      </w:r>
      <w:proofErr w:type="gramStart"/>
      <w:r w:rsidRPr="00663E6D">
        <w:rPr>
          <w:rFonts w:ascii="Arial" w:hAnsi="Arial" w:cs="Arial"/>
        </w:rPr>
        <w:t>Reprinted in Dummett (1993b).</w:t>
      </w:r>
      <w:proofErr w:type="gramEnd"/>
    </w:p>
    <w:p w:rsidR="00C27878" w:rsidRPr="00663E6D" w:rsidRDefault="00C27878" w:rsidP="00663E6D">
      <w:pPr>
        <w:spacing w:after="0" w:line="480" w:lineRule="auto"/>
        <w:jc w:val="both"/>
        <w:rPr>
          <w:rFonts w:ascii="Arial" w:hAnsi="Arial" w:cs="Arial"/>
        </w:rPr>
      </w:pPr>
    </w:p>
    <w:p w:rsidR="00C27878" w:rsidRPr="00663E6D" w:rsidRDefault="00C27878" w:rsidP="00663E6D">
      <w:pPr>
        <w:spacing w:after="0" w:line="480" w:lineRule="auto"/>
        <w:jc w:val="both"/>
        <w:rPr>
          <w:rFonts w:ascii="Arial" w:hAnsi="Arial" w:cs="Arial"/>
        </w:rPr>
      </w:pPr>
      <w:r w:rsidRPr="00663E6D">
        <w:rPr>
          <w:rFonts w:ascii="Arial" w:hAnsi="Arial" w:cs="Arial"/>
        </w:rPr>
        <w:t xml:space="preserve">Dummett, M. 1993a: Could There Be Unicorns? </w:t>
      </w:r>
      <w:proofErr w:type="gramStart"/>
      <w:r w:rsidRPr="00663E6D">
        <w:rPr>
          <w:rFonts w:ascii="Arial" w:hAnsi="Arial" w:cs="Arial"/>
        </w:rPr>
        <w:t>In his 1993b, pp. 328-348.</w:t>
      </w:r>
      <w:proofErr w:type="gramEnd"/>
    </w:p>
    <w:p w:rsidR="00C27878" w:rsidRPr="00663E6D" w:rsidRDefault="00C27878" w:rsidP="00663E6D">
      <w:pPr>
        <w:spacing w:after="0" w:line="480" w:lineRule="auto"/>
        <w:jc w:val="both"/>
        <w:rPr>
          <w:rFonts w:ascii="Arial" w:hAnsi="Arial" w:cs="Arial"/>
        </w:rPr>
      </w:pPr>
    </w:p>
    <w:p w:rsidR="00C27878" w:rsidRPr="00663E6D" w:rsidRDefault="00C27878" w:rsidP="00663E6D">
      <w:pPr>
        <w:spacing w:after="0" w:line="480" w:lineRule="auto"/>
        <w:jc w:val="both"/>
        <w:rPr>
          <w:rFonts w:ascii="Arial" w:hAnsi="Arial" w:cs="Arial"/>
        </w:rPr>
      </w:pPr>
      <w:r w:rsidRPr="00663E6D">
        <w:rPr>
          <w:rFonts w:ascii="Arial" w:hAnsi="Arial" w:cs="Arial"/>
        </w:rPr>
        <w:t xml:space="preserve">Dummett, M. 1993b: </w:t>
      </w:r>
      <w:r w:rsidRPr="00663E6D">
        <w:rPr>
          <w:rFonts w:ascii="Arial" w:hAnsi="Arial" w:cs="Arial"/>
          <w:i/>
        </w:rPr>
        <w:t>The Seas of Language</w:t>
      </w:r>
      <w:r w:rsidRPr="00663E6D">
        <w:rPr>
          <w:rFonts w:ascii="Arial" w:hAnsi="Arial" w:cs="Arial"/>
        </w:rPr>
        <w:t>. Oxford: Oxford University Press.</w:t>
      </w:r>
    </w:p>
    <w:p w:rsidR="002D794E" w:rsidRPr="00663E6D" w:rsidRDefault="002D794E" w:rsidP="00663E6D">
      <w:pPr>
        <w:pStyle w:val="NormalWeb"/>
        <w:spacing w:before="0" w:beforeAutospacing="0" w:after="0" w:afterAutospacing="0" w:line="480" w:lineRule="auto"/>
        <w:jc w:val="both"/>
        <w:rPr>
          <w:rFonts w:ascii="Arial" w:hAnsi="Arial" w:cs="Arial"/>
          <w:sz w:val="22"/>
          <w:szCs w:val="22"/>
        </w:rPr>
      </w:pPr>
    </w:p>
    <w:p w:rsidR="003E7D6A" w:rsidRPr="00663E6D" w:rsidRDefault="003E7D6A" w:rsidP="00663E6D">
      <w:pPr>
        <w:spacing w:after="0" w:line="480" w:lineRule="auto"/>
        <w:jc w:val="both"/>
        <w:rPr>
          <w:rFonts w:ascii="Arial" w:hAnsi="Arial" w:cs="Arial"/>
        </w:rPr>
      </w:pPr>
      <w:r w:rsidRPr="00663E6D">
        <w:rPr>
          <w:rFonts w:ascii="Arial" w:hAnsi="Arial" w:cs="Arial"/>
        </w:rPr>
        <w:t xml:space="preserve">Evans, G. 1982: </w:t>
      </w:r>
      <w:r w:rsidRPr="00663E6D">
        <w:rPr>
          <w:rFonts w:ascii="Arial" w:hAnsi="Arial" w:cs="Arial"/>
          <w:i/>
        </w:rPr>
        <w:t>The Varieties of Reference</w:t>
      </w:r>
      <w:r w:rsidRPr="00663E6D">
        <w:rPr>
          <w:rFonts w:ascii="Arial" w:hAnsi="Arial" w:cs="Arial"/>
        </w:rPr>
        <w:t>. Oxford: Clarendon Press.</w:t>
      </w:r>
    </w:p>
    <w:p w:rsidR="003E7D6A" w:rsidRPr="00663E6D" w:rsidRDefault="003E7D6A" w:rsidP="00663E6D">
      <w:pPr>
        <w:pStyle w:val="NormalWeb"/>
        <w:spacing w:before="0" w:beforeAutospacing="0" w:after="0" w:afterAutospacing="0" w:line="480" w:lineRule="auto"/>
        <w:jc w:val="both"/>
        <w:rPr>
          <w:rFonts w:ascii="Arial" w:hAnsi="Arial" w:cs="Arial"/>
          <w:sz w:val="22"/>
          <w:szCs w:val="22"/>
        </w:rPr>
      </w:pPr>
    </w:p>
    <w:p w:rsidR="009C0830" w:rsidRPr="00663E6D" w:rsidRDefault="009C0830" w:rsidP="00663E6D">
      <w:pPr>
        <w:pStyle w:val="NormalWeb"/>
        <w:spacing w:before="0" w:beforeAutospacing="0" w:after="0" w:afterAutospacing="0" w:line="480" w:lineRule="auto"/>
        <w:jc w:val="both"/>
        <w:rPr>
          <w:rFonts w:ascii="Arial" w:hAnsi="Arial" w:cs="Arial"/>
          <w:sz w:val="22"/>
          <w:szCs w:val="22"/>
        </w:rPr>
      </w:pPr>
      <w:r w:rsidRPr="00663E6D">
        <w:rPr>
          <w:rFonts w:ascii="Arial" w:hAnsi="Arial" w:cs="Arial"/>
          <w:sz w:val="22"/>
          <w:szCs w:val="22"/>
        </w:rPr>
        <w:t xml:space="preserve">Kripke, S. 1980: </w:t>
      </w:r>
      <w:r w:rsidRPr="00663E6D">
        <w:rPr>
          <w:rStyle w:val="Emphasis"/>
          <w:rFonts w:ascii="Arial" w:hAnsi="Arial" w:cs="Arial"/>
          <w:sz w:val="22"/>
          <w:szCs w:val="22"/>
        </w:rPr>
        <w:t xml:space="preserve">Naming </w:t>
      </w:r>
      <w:r w:rsidR="00771764" w:rsidRPr="00663E6D">
        <w:rPr>
          <w:rStyle w:val="Emphasis"/>
          <w:rFonts w:ascii="Arial" w:hAnsi="Arial" w:cs="Arial"/>
          <w:sz w:val="22"/>
          <w:szCs w:val="22"/>
        </w:rPr>
        <w:t>and</w:t>
      </w:r>
      <w:r w:rsidRPr="00663E6D">
        <w:rPr>
          <w:rStyle w:val="Emphasis"/>
          <w:rFonts w:ascii="Arial" w:hAnsi="Arial" w:cs="Arial"/>
          <w:sz w:val="22"/>
          <w:szCs w:val="22"/>
        </w:rPr>
        <w:t xml:space="preserve"> Necessity</w:t>
      </w:r>
      <w:r w:rsidRPr="00663E6D">
        <w:rPr>
          <w:rFonts w:ascii="Arial" w:hAnsi="Arial" w:cs="Arial"/>
          <w:sz w:val="22"/>
          <w:szCs w:val="22"/>
        </w:rPr>
        <w:t>. Oxford: Blackwell.</w:t>
      </w:r>
    </w:p>
    <w:p w:rsidR="009C0830" w:rsidRPr="00663E6D" w:rsidRDefault="009C0830" w:rsidP="00663E6D">
      <w:pPr>
        <w:autoSpaceDE w:val="0"/>
        <w:autoSpaceDN w:val="0"/>
        <w:adjustRightInd w:val="0"/>
        <w:spacing w:after="0" w:line="480" w:lineRule="auto"/>
        <w:jc w:val="both"/>
        <w:rPr>
          <w:rFonts w:ascii="Arial" w:hAnsi="Arial" w:cs="Arial"/>
        </w:rPr>
      </w:pPr>
    </w:p>
    <w:p w:rsidR="008B5EBC" w:rsidRPr="00663E6D" w:rsidRDefault="008B5EBC"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Fitting, M. and Mendelsohn, R.L. 1998: </w:t>
      </w:r>
      <w:r w:rsidRPr="00663E6D">
        <w:rPr>
          <w:rFonts w:ascii="Arial" w:hAnsi="Arial" w:cs="Arial"/>
          <w:i/>
        </w:rPr>
        <w:t>First-Order Modal Logic</w:t>
      </w:r>
      <w:r w:rsidRPr="00663E6D">
        <w:rPr>
          <w:rFonts w:ascii="Arial" w:hAnsi="Arial" w:cs="Arial"/>
        </w:rPr>
        <w:t xml:space="preserve">. Dordrecht, </w:t>
      </w:r>
      <w:proofErr w:type="gramStart"/>
      <w:r w:rsidRPr="00663E6D">
        <w:rPr>
          <w:rFonts w:ascii="Arial" w:hAnsi="Arial" w:cs="Arial"/>
        </w:rPr>
        <w:t>The</w:t>
      </w:r>
      <w:proofErr w:type="gramEnd"/>
      <w:r w:rsidRPr="00663E6D">
        <w:rPr>
          <w:rFonts w:ascii="Arial" w:hAnsi="Arial" w:cs="Arial"/>
        </w:rPr>
        <w:t xml:space="preserve"> Netherlands: Kluwer Academic Publishers.</w:t>
      </w:r>
    </w:p>
    <w:p w:rsidR="008B5EBC" w:rsidRPr="00663E6D" w:rsidRDefault="008B5EBC" w:rsidP="00663E6D">
      <w:pPr>
        <w:autoSpaceDE w:val="0"/>
        <w:autoSpaceDN w:val="0"/>
        <w:adjustRightInd w:val="0"/>
        <w:spacing w:after="0" w:line="480" w:lineRule="auto"/>
        <w:jc w:val="both"/>
        <w:rPr>
          <w:rFonts w:ascii="Arial" w:hAnsi="Arial" w:cs="Arial"/>
        </w:rPr>
      </w:pPr>
    </w:p>
    <w:p w:rsidR="00232C37" w:rsidRPr="00663E6D" w:rsidRDefault="00232C37"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Reimer, M. 1997: Could there have been unicorns? </w:t>
      </w:r>
      <w:r w:rsidRPr="00663E6D">
        <w:rPr>
          <w:rFonts w:ascii="Arial" w:hAnsi="Arial" w:cs="Arial"/>
          <w:i/>
        </w:rPr>
        <w:t>International Journal of Philosophical Studies</w:t>
      </w:r>
      <w:r w:rsidRPr="00663E6D">
        <w:rPr>
          <w:rFonts w:ascii="Arial" w:hAnsi="Arial" w:cs="Arial"/>
        </w:rPr>
        <w:t xml:space="preserve"> 5: 35-51.</w:t>
      </w:r>
    </w:p>
    <w:p w:rsidR="00232C37" w:rsidRPr="00663E6D" w:rsidRDefault="00232C37" w:rsidP="00663E6D">
      <w:pPr>
        <w:autoSpaceDE w:val="0"/>
        <w:autoSpaceDN w:val="0"/>
        <w:adjustRightInd w:val="0"/>
        <w:spacing w:after="0" w:line="480" w:lineRule="auto"/>
        <w:jc w:val="both"/>
        <w:rPr>
          <w:rFonts w:ascii="Arial" w:hAnsi="Arial" w:cs="Arial"/>
        </w:rPr>
      </w:pPr>
    </w:p>
    <w:p w:rsidR="009C0830" w:rsidRPr="00663E6D" w:rsidRDefault="009C0830"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Rumfitt, I. 2001: Semantic Theory and Necessity Truth. </w:t>
      </w:r>
      <w:r w:rsidRPr="00663E6D">
        <w:rPr>
          <w:rFonts w:ascii="Arial" w:hAnsi="Arial" w:cs="Arial"/>
          <w:i/>
        </w:rPr>
        <w:t>Synthese</w:t>
      </w:r>
      <w:r w:rsidR="008127A4" w:rsidRPr="00663E6D">
        <w:rPr>
          <w:rFonts w:ascii="Arial" w:hAnsi="Arial" w:cs="Arial"/>
        </w:rPr>
        <w:t xml:space="preserve"> 126</w:t>
      </w:r>
      <w:r w:rsidRPr="00663E6D">
        <w:rPr>
          <w:rFonts w:ascii="Arial" w:hAnsi="Arial" w:cs="Arial"/>
        </w:rPr>
        <w:t>: 283-324.</w:t>
      </w:r>
    </w:p>
    <w:p w:rsidR="0019792C" w:rsidRPr="00663E6D" w:rsidRDefault="0019792C" w:rsidP="00663E6D">
      <w:pPr>
        <w:autoSpaceDE w:val="0"/>
        <w:autoSpaceDN w:val="0"/>
        <w:adjustRightInd w:val="0"/>
        <w:spacing w:after="0" w:line="480" w:lineRule="auto"/>
        <w:jc w:val="both"/>
        <w:rPr>
          <w:rFonts w:ascii="Arial" w:hAnsi="Arial" w:cs="Arial"/>
        </w:rPr>
      </w:pPr>
    </w:p>
    <w:p w:rsidR="0019792C" w:rsidRPr="00663E6D" w:rsidRDefault="0019792C"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Rumfitt, I. 2003: Contingent Existents. </w:t>
      </w:r>
      <w:r w:rsidRPr="00663E6D">
        <w:rPr>
          <w:rFonts w:ascii="Arial" w:hAnsi="Arial" w:cs="Arial"/>
          <w:i/>
        </w:rPr>
        <w:t>Philosophy</w:t>
      </w:r>
      <w:r w:rsidRPr="00663E6D">
        <w:rPr>
          <w:rFonts w:ascii="Arial" w:hAnsi="Arial" w:cs="Arial"/>
        </w:rPr>
        <w:t xml:space="preserve"> 78: 461-481.</w:t>
      </w:r>
    </w:p>
    <w:p w:rsidR="009C0830" w:rsidRPr="00663E6D" w:rsidRDefault="009C0830" w:rsidP="00663E6D">
      <w:pPr>
        <w:autoSpaceDE w:val="0"/>
        <w:autoSpaceDN w:val="0"/>
        <w:adjustRightInd w:val="0"/>
        <w:spacing w:after="0" w:line="480" w:lineRule="auto"/>
        <w:jc w:val="both"/>
        <w:rPr>
          <w:rFonts w:ascii="Arial" w:hAnsi="Arial" w:cs="Arial"/>
        </w:rPr>
      </w:pPr>
    </w:p>
    <w:p w:rsidR="00232C37" w:rsidRPr="00663E6D" w:rsidRDefault="00232C37" w:rsidP="00663E6D">
      <w:pPr>
        <w:spacing w:after="0" w:line="480" w:lineRule="auto"/>
        <w:jc w:val="both"/>
        <w:rPr>
          <w:rFonts w:ascii="Arial" w:hAnsi="Arial" w:cs="Arial"/>
        </w:rPr>
      </w:pPr>
      <w:r w:rsidRPr="00663E6D">
        <w:rPr>
          <w:rFonts w:ascii="Arial" w:hAnsi="Arial" w:cs="Arial"/>
        </w:rPr>
        <w:t xml:space="preserve">Rumfitt, I. 2010: Logical Necessity. In Hale and Hoffmann (eds.) </w:t>
      </w:r>
      <w:r w:rsidRPr="00663E6D">
        <w:rPr>
          <w:rFonts w:ascii="Arial" w:hAnsi="Arial" w:cs="Arial"/>
          <w:i/>
        </w:rPr>
        <w:t>Modality: Metaphysics, Logic, and Epistemology</w:t>
      </w:r>
      <w:r w:rsidR="003B6477" w:rsidRPr="00663E6D">
        <w:rPr>
          <w:rFonts w:ascii="Arial" w:hAnsi="Arial" w:cs="Arial"/>
          <w:i/>
        </w:rPr>
        <w:t>.</w:t>
      </w:r>
      <w:r w:rsidR="003B6477" w:rsidRPr="00663E6D">
        <w:rPr>
          <w:rFonts w:ascii="Arial" w:hAnsi="Arial" w:cs="Arial"/>
        </w:rPr>
        <w:t xml:space="preserve"> Oxford: OUP,</w:t>
      </w:r>
      <w:r w:rsidRPr="00663E6D">
        <w:rPr>
          <w:rFonts w:ascii="Arial" w:hAnsi="Arial" w:cs="Arial"/>
        </w:rPr>
        <w:t xml:space="preserve"> </w:t>
      </w:r>
      <w:r w:rsidR="00D6528C" w:rsidRPr="00663E6D">
        <w:rPr>
          <w:rFonts w:ascii="Arial" w:hAnsi="Arial" w:cs="Arial"/>
        </w:rPr>
        <w:t xml:space="preserve">2010, </w:t>
      </w:r>
      <w:r w:rsidRPr="00663E6D">
        <w:rPr>
          <w:rFonts w:ascii="Arial" w:hAnsi="Arial" w:cs="Arial"/>
        </w:rPr>
        <w:t>pp. 35-64.</w:t>
      </w:r>
    </w:p>
    <w:p w:rsidR="00232C37" w:rsidRPr="00663E6D" w:rsidRDefault="00232C37" w:rsidP="00663E6D">
      <w:pPr>
        <w:autoSpaceDE w:val="0"/>
        <w:autoSpaceDN w:val="0"/>
        <w:adjustRightInd w:val="0"/>
        <w:spacing w:after="0" w:line="480" w:lineRule="auto"/>
        <w:jc w:val="both"/>
        <w:rPr>
          <w:rFonts w:ascii="Arial" w:hAnsi="Arial" w:cs="Arial"/>
        </w:rPr>
      </w:pPr>
    </w:p>
    <w:p w:rsidR="009C0830" w:rsidRPr="00663E6D" w:rsidRDefault="009C0830" w:rsidP="00663E6D">
      <w:pPr>
        <w:autoSpaceDE w:val="0"/>
        <w:autoSpaceDN w:val="0"/>
        <w:adjustRightInd w:val="0"/>
        <w:spacing w:after="0" w:line="480" w:lineRule="auto"/>
        <w:jc w:val="both"/>
        <w:rPr>
          <w:rFonts w:ascii="Arial" w:hAnsi="Arial" w:cs="Arial"/>
        </w:rPr>
      </w:pPr>
      <w:r w:rsidRPr="00663E6D">
        <w:rPr>
          <w:rFonts w:ascii="Arial" w:hAnsi="Arial" w:cs="Arial"/>
        </w:rPr>
        <w:t xml:space="preserve">Salmon, N. 1989: The Logic of What Might Have Been. </w:t>
      </w:r>
      <w:r w:rsidRPr="00663E6D">
        <w:rPr>
          <w:rFonts w:ascii="Arial" w:hAnsi="Arial" w:cs="Arial"/>
          <w:i/>
        </w:rPr>
        <w:t>The Philosophical Review</w:t>
      </w:r>
      <w:r w:rsidR="00A464D3" w:rsidRPr="00663E6D">
        <w:rPr>
          <w:rFonts w:ascii="Arial" w:hAnsi="Arial" w:cs="Arial"/>
        </w:rPr>
        <w:t xml:space="preserve"> 98: 3-</w:t>
      </w:r>
      <w:r w:rsidRPr="00663E6D">
        <w:rPr>
          <w:rFonts w:ascii="Arial" w:hAnsi="Arial" w:cs="Arial"/>
        </w:rPr>
        <w:t>34.</w:t>
      </w:r>
    </w:p>
    <w:p w:rsidR="009C0830" w:rsidRPr="00663E6D" w:rsidRDefault="009C0830" w:rsidP="00663E6D">
      <w:pPr>
        <w:spacing w:after="0" w:line="480" w:lineRule="auto"/>
        <w:jc w:val="both"/>
        <w:rPr>
          <w:rFonts w:ascii="Arial" w:hAnsi="Arial" w:cs="Arial"/>
        </w:rPr>
      </w:pPr>
    </w:p>
    <w:p w:rsidR="009C0830" w:rsidRPr="00663E6D" w:rsidRDefault="009C0830" w:rsidP="00663E6D">
      <w:pPr>
        <w:spacing w:after="0" w:line="480" w:lineRule="auto"/>
        <w:jc w:val="both"/>
        <w:rPr>
          <w:rFonts w:ascii="Arial" w:hAnsi="Arial" w:cs="Arial"/>
        </w:rPr>
      </w:pPr>
      <w:r w:rsidRPr="00663E6D">
        <w:rPr>
          <w:rFonts w:ascii="Arial" w:hAnsi="Arial" w:cs="Arial"/>
        </w:rPr>
        <w:t xml:space="preserve">Salmon, N. 1993: This Side of Paradox. </w:t>
      </w:r>
      <w:r w:rsidRPr="00663E6D">
        <w:rPr>
          <w:rFonts w:ascii="Arial" w:hAnsi="Arial" w:cs="Arial"/>
          <w:i/>
          <w:iCs/>
        </w:rPr>
        <w:t xml:space="preserve">Philosophical Topics </w:t>
      </w:r>
      <w:r w:rsidRPr="00663E6D">
        <w:rPr>
          <w:rFonts w:ascii="Arial" w:hAnsi="Arial" w:cs="Arial"/>
          <w:bCs/>
        </w:rPr>
        <w:t>21:</w:t>
      </w:r>
      <w:r w:rsidR="00A464D3" w:rsidRPr="00663E6D">
        <w:rPr>
          <w:rFonts w:ascii="Arial" w:hAnsi="Arial" w:cs="Arial"/>
        </w:rPr>
        <w:t xml:space="preserve"> 187-</w:t>
      </w:r>
      <w:r w:rsidRPr="00663E6D">
        <w:rPr>
          <w:rFonts w:ascii="Arial" w:hAnsi="Arial" w:cs="Arial"/>
        </w:rPr>
        <w:t>197.</w:t>
      </w:r>
    </w:p>
    <w:p w:rsidR="00F90661" w:rsidRPr="00663E6D" w:rsidRDefault="00F90661" w:rsidP="00663E6D">
      <w:pPr>
        <w:spacing w:after="0" w:line="480" w:lineRule="auto"/>
        <w:jc w:val="both"/>
        <w:rPr>
          <w:rFonts w:ascii="Arial" w:hAnsi="Arial" w:cs="Arial"/>
        </w:rPr>
      </w:pPr>
    </w:p>
    <w:p w:rsidR="0019792C" w:rsidRPr="00663E6D" w:rsidRDefault="0019792C" w:rsidP="00663E6D">
      <w:pPr>
        <w:spacing w:after="0" w:line="480" w:lineRule="auto"/>
        <w:jc w:val="both"/>
        <w:rPr>
          <w:rFonts w:ascii="Arial" w:hAnsi="Arial" w:cs="Arial"/>
        </w:rPr>
      </w:pPr>
      <w:r w:rsidRPr="00663E6D">
        <w:rPr>
          <w:rFonts w:ascii="Arial" w:hAnsi="Arial" w:cs="Arial"/>
        </w:rPr>
        <w:t xml:space="preserve">Wiggins, D. 2003: Contingency and Existence: A Note. </w:t>
      </w:r>
      <w:r w:rsidRPr="00663E6D">
        <w:rPr>
          <w:rFonts w:ascii="Arial" w:hAnsi="Arial" w:cs="Arial"/>
          <w:i/>
        </w:rPr>
        <w:t>Philosophy</w:t>
      </w:r>
      <w:r w:rsidRPr="00663E6D">
        <w:rPr>
          <w:rFonts w:ascii="Arial" w:hAnsi="Arial" w:cs="Arial"/>
        </w:rPr>
        <w:t xml:space="preserve"> 78: 483-495.</w:t>
      </w:r>
    </w:p>
    <w:p w:rsidR="0019792C" w:rsidRPr="00663E6D" w:rsidRDefault="0019792C" w:rsidP="00663E6D">
      <w:pPr>
        <w:spacing w:after="0" w:line="480" w:lineRule="auto"/>
        <w:jc w:val="both"/>
        <w:rPr>
          <w:rFonts w:ascii="Arial" w:hAnsi="Arial" w:cs="Arial"/>
        </w:rPr>
      </w:pPr>
    </w:p>
    <w:p w:rsidR="003F0C1F" w:rsidRPr="00663E6D" w:rsidRDefault="003F0C1F" w:rsidP="00663E6D">
      <w:pPr>
        <w:spacing w:after="0" w:line="480" w:lineRule="auto"/>
        <w:jc w:val="both"/>
        <w:rPr>
          <w:rFonts w:ascii="Arial" w:hAnsi="Arial" w:cs="Arial"/>
        </w:rPr>
      </w:pPr>
      <w:r w:rsidRPr="00663E6D">
        <w:rPr>
          <w:rFonts w:ascii="Arial" w:eastAsia="Calibri" w:hAnsi="Arial" w:cs="Arial"/>
        </w:rPr>
        <w:t>Williamson</w:t>
      </w:r>
      <w:r w:rsidRPr="00663E6D">
        <w:rPr>
          <w:rFonts w:ascii="Arial" w:hAnsi="Arial" w:cs="Arial"/>
        </w:rPr>
        <w:t xml:space="preserve">, T. 1998: Bare Possibilia. </w:t>
      </w:r>
      <w:r w:rsidRPr="00663E6D">
        <w:rPr>
          <w:rFonts w:ascii="Arial" w:hAnsi="Arial" w:cs="Arial"/>
          <w:i/>
        </w:rPr>
        <w:t>Erkenntnis</w:t>
      </w:r>
      <w:r w:rsidRPr="00663E6D">
        <w:rPr>
          <w:rFonts w:ascii="Arial" w:hAnsi="Arial" w:cs="Arial"/>
        </w:rPr>
        <w:t xml:space="preserve"> </w:t>
      </w:r>
      <w:r w:rsidRPr="00663E6D">
        <w:rPr>
          <w:rFonts w:ascii="Arial" w:hAnsi="Arial" w:cs="Arial"/>
          <w:bCs/>
        </w:rPr>
        <w:t>48</w:t>
      </w:r>
      <w:r w:rsidRPr="00663E6D">
        <w:rPr>
          <w:rFonts w:ascii="Arial" w:hAnsi="Arial" w:cs="Arial"/>
        </w:rPr>
        <w:t>: 257-273.</w:t>
      </w:r>
    </w:p>
    <w:p w:rsidR="0019792C" w:rsidRPr="00663E6D" w:rsidRDefault="0019792C" w:rsidP="00663E6D">
      <w:pPr>
        <w:spacing w:after="0" w:line="480" w:lineRule="auto"/>
        <w:jc w:val="both"/>
        <w:rPr>
          <w:rFonts w:ascii="Arial" w:hAnsi="Arial" w:cs="Arial"/>
        </w:rPr>
      </w:pPr>
    </w:p>
    <w:p w:rsidR="00F90661" w:rsidRPr="00663E6D" w:rsidRDefault="00F90661" w:rsidP="00663E6D">
      <w:pPr>
        <w:spacing w:after="0" w:line="480" w:lineRule="auto"/>
        <w:jc w:val="both"/>
        <w:rPr>
          <w:rFonts w:ascii="Arial" w:hAnsi="Arial" w:cs="Arial"/>
        </w:rPr>
      </w:pPr>
      <w:r w:rsidRPr="00663E6D">
        <w:rPr>
          <w:rFonts w:ascii="Arial" w:hAnsi="Arial" w:cs="Arial"/>
        </w:rPr>
        <w:t>Williamson</w:t>
      </w:r>
      <w:r w:rsidR="008C7DAB" w:rsidRPr="00663E6D">
        <w:rPr>
          <w:rFonts w:ascii="Arial" w:hAnsi="Arial" w:cs="Arial"/>
        </w:rPr>
        <w:t xml:space="preserve">, T. </w:t>
      </w:r>
      <w:r w:rsidR="00AC59D2" w:rsidRPr="00663E6D">
        <w:rPr>
          <w:rFonts w:ascii="Arial" w:hAnsi="Arial" w:cs="Arial"/>
        </w:rPr>
        <w:t xml:space="preserve">2013: </w:t>
      </w:r>
      <w:r w:rsidR="008C7DAB" w:rsidRPr="00663E6D">
        <w:rPr>
          <w:rFonts w:ascii="Arial" w:hAnsi="Arial" w:cs="Arial"/>
          <w:i/>
        </w:rPr>
        <w:t>Identity and Discrimination</w:t>
      </w:r>
      <w:r w:rsidR="008C7DAB" w:rsidRPr="00663E6D">
        <w:rPr>
          <w:rFonts w:ascii="Arial" w:hAnsi="Arial" w:cs="Arial"/>
        </w:rPr>
        <w:t>.</w:t>
      </w:r>
      <w:r w:rsidR="00AC59D2" w:rsidRPr="00663E6D">
        <w:rPr>
          <w:rFonts w:ascii="Arial" w:hAnsi="Arial" w:cs="Arial"/>
        </w:rPr>
        <w:t xml:space="preserve"> Oxford: Wiley-Blackwell.</w:t>
      </w:r>
    </w:p>
    <w:sectPr w:rsidR="00F90661" w:rsidRPr="00663E6D" w:rsidSect="00703E2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0C" w:rsidRDefault="0013070C" w:rsidP="009C0830">
      <w:pPr>
        <w:spacing w:after="0" w:line="240" w:lineRule="auto"/>
      </w:pPr>
      <w:r>
        <w:separator/>
      </w:r>
    </w:p>
  </w:endnote>
  <w:endnote w:type="continuationSeparator" w:id="0">
    <w:p w:rsidR="0013070C" w:rsidRDefault="0013070C" w:rsidP="009C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86513"/>
      <w:docPartObj>
        <w:docPartGallery w:val="Page Numbers (Bottom of Page)"/>
        <w:docPartUnique/>
      </w:docPartObj>
    </w:sdtPr>
    <w:sdtEndPr/>
    <w:sdtContent>
      <w:p w:rsidR="00A22055" w:rsidRDefault="00A22055">
        <w:pPr>
          <w:pStyle w:val="Footer"/>
          <w:jc w:val="center"/>
        </w:pPr>
        <w:r w:rsidRPr="00D56D93">
          <w:rPr>
            <w:rFonts w:ascii="Arial" w:hAnsi="Arial" w:cs="Arial"/>
          </w:rPr>
          <w:fldChar w:fldCharType="begin"/>
        </w:r>
        <w:r w:rsidRPr="00D56D93">
          <w:rPr>
            <w:rFonts w:ascii="Arial" w:hAnsi="Arial" w:cs="Arial"/>
          </w:rPr>
          <w:instrText xml:space="preserve"> PAGE   \* MERGEFORMAT </w:instrText>
        </w:r>
        <w:r w:rsidRPr="00D56D93">
          <w:rPr>
            <w:rFonts w:ascii="Arial" w:hAnsi="Arial" w:cs="Arial"/>
          </w:rPr>
          <w:fldChar w:fldCharType="separate"/>
        </w:r>
        <w:r w:rsidR="00663E6D">
          <w:rPr>
            <w:rFonts w:ascii="Arial" w:hAnsi="Arial" w:cs="Arial"/>
            <w:noProof/>
          </w:rPr>
          <w:t>17</w:t>
        </w:r>
        <w:r w:rsidRPr="00D56D93">
          <w:rPr>
            <w:rFonts w:ascii="Arial" w:hAnsi="Arial" w:cs="Arial"/>
          </w:rPr>
          <w:fldChar w:fldCharType="end"/>
        </w:r>
      </w:p>
    </w:sdtContent>
  </w:sdt>
  <w:p w:rsidR="00A22055" w:rsidRDefault="00A22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0C" w:rsidRDefault="0013070C" w:rsidP="009C0830">
      <w:pPr>
        <w:spacing w:after="0" w:line="240" w:lineRule="auto"/>
      </w:pPr>
      <w:r>
        <w:separator/>
      </w:r>
    </w:p>
  </w:footnote>
  <w:footnote w:type="continuationSeparator" w:id="0">
    <w:p w:rsidR="0013070C" w:rsidRDefault="0013070C" w:rsidP="009C0830">
      <w:pPr>
        <w:spacing w:after="0" w:line="240" w:lineRule="auto"/>
      </w:pPr>
      <w:r>
        <w:continuationSeparator/>
      </w:r>
    </w:p>
  </w:footnote>
  <w:footnote w:id="1">
    <w:p w:rsidR="00A22055" w:rsidRPr="00663E6D" w:rsidRDefault="00A22055" w:rsidP="00663E6D">
      <w:pPr>
        <w:autoSpaceDE w:val="0"/>
        <w:autoSpaceDN w:val="0"/>
        <w:adjustRightInd w:val="0"/>
        <w:spacing w:after="0" w:line="240" w:lineRule="auto"/>
        <w:jc w:val="both"/>
        <w:rPr>
          <w:rFonts w:ascii="Arial" w:hAnsi="Arial" w:cs="Arial"/>
          <w:sz w:val="20"/>
          <w:szCs w:val="20"/>
        </w:rPr>
      </w:pPr>
      <w:r w:rsidRPr="00663E6D">
        <w:rPr>
          <w:rStyle w:val="FootnoteReference"/>
          <w:rFonts w:ascii="Arial" w:hAnsi="Arial" w:cs="Arial"/>
          <w:sz w:val="20"/>
          <w:szCs w:val="20"/>
        </w:rPr>
        <w:footnoteRef/>
      </w:r>
      <w:r w:rsidRPr="00663E6D">
        <w:rPr>
          <w:rFonts w:ascii="Arial" w:hAnsi="Arial" w:cs="Arial"/>
          <w:sz w:val="20"/>
          <w:szCs w:val="20"/>
        </w:rPr>
        <w:t xml:space="preserve"> Both systems employ the rule of Necessitation: if P is a theorem, so is </w:t>
      </w:r>
      <w:r w:rsidRPr="00663E6D">
        <w:rPr>
          <w:rFonts w:ascii="Arial" w:hAnsi="Arial" w:cs="Arial"/>
          <w:sz w:val="20"/>
          <w:szCs w:val="20"/>
        </w:rPr>
        <w:sym w:font="Symbol" w:char="F0F0"/>
      </w:r>
      <w:r w:rsidRPr="00663E6D">
        <w:rPr>
          <w:rFonts w:ascii="Arial" w:hAnsi="Arial" w:cs="Arial"/>
          <w:sz w:val="20"/>
          <w:szCs w:val="20"/>
        </w:rPr>
        <w:t>P. Necessitation combined with classical logic results in the necessary existence of everything (</w:t>
      </w:r>
      <w:r w:rsidRPr="00663E6D">
        <w:rPr>
          <w:rFonts w:ascii="Arial" w:hAnsi="Arial" w:cs="Arial"/>
          <w:sz w:val="20"/>
          <w:szCs w:val="20"/>
        </w:rPr>
        <w:sym w:font="Symbol" w:char="F0F0"/>
      </w:r>
      <w:r w:rsidRPr="00663E6D">
        <w:rPr>
          <w:rFonts w:ascii="Arial" w:hAnsi="Arial" w:cs="Arial"/>
          <w:sz w:val="20"/>
          <w:szCs w:val="20"/>
        </w:rPr>
        <w:sym w:font="Symbol" w:char="F022"/>
      </w:r>
      <w:r w:rsidRPr="00663E6D">
        <w:rPr>
          <w:rFonts w:ascii="Arial" w:hAnsi="Arial" w:cs="Arial"/>
          <w:sz w:val="20"/>
          <w:szCs w:val="20"/>
        </w:rPr>
        <w:t>y</w:t>
      </w:r>
      <w:r w:rsidRPr="00663E6D">
        <w:rPr>
          <w:rFonts w:ascii="Arial" w:hAnsi="Arial" w:cs="Arial"/>
          <w:sz w:val="20"/>
          <w:szCs w:val="20"/>
        </w:rPr>
        <w:sym w:font="Symbol" w:char="F0F0"/>
      </w:r>
      <w:r w:rsidRPr="00663E6D">
        <w:rPr>
          <w:rFonts w:ascii="Arial" w:hAnsi="Arial" w:cs="Arial"/>
          <w:sz w:val="20"/>
          <w:szCs w:val="20"/>
        </w:rPr>
        <w:sym w:font="Symbol" w:char="F024"/>
      </w:r>
      <w:r w:rsidRPr="00663E6D">
        <w:rPr>
          <w:rFonts w:ascii="Arial" w:hAnsi="Arial" w:cs="Arial"/>
          <w:sz w:val="20"/>
          <w:szCs w:val="20"/>
        </w:rPr>
        <w:t>x x=y). One can embrace this result with Williamson (1998), or else avoid it by adopting a free logic (Rumfitt (2003)), or by restricting Necessitation (Wiggins (2003)). This issue is orthogonal to our concerns, however.</w:t>
      </w:r>
    </w:p>
  </w:footnote>
  <w:footnote w:id="2">
    <w:p w:rsidR="00A22055" w:rsidRPr="00663E6D" w:rsidRDefault="00A22055" w:rsidP="00663E6D">
      <w:pPr>
        <w:autoSpaceDE w:val="0"/>
        <w:autoSpaceDN w:val="0"/>
        <w:adjustRightInd w:val="0"/>
        <w:spacing w:after="0" w:line="240" w:lineRule="auto"/>
        <w:jc w:val="both"/>
        <w:rPr>
          <w:rFonts w:ascii="Arial" w:hAnsi="Arial" w:cs="Arial"/>
          <w:sz w:val="20"/>
          <w:szCs w:val="20"/>
        </w:rPr>
      </w:pPr>
      <w:r w:rsidRPr="00663E6D">
        <w:rPr>
          <w:rStyle w:val="FootnoteReference"/>
          <w:rFonts w:ascii="Arial" w:hAnsi="Arial" w:cs="Arial"/>
          <w:sz w:val="20"/>
          <w:szCs w:val="20"/>
        </w:rPr>
        <w:footnoteRef/>
      </w:r>
      <w:r w:rsidRPr="00663E6D">
        <w:rPr>
          <w:rFonts w:ascii="Arial" w:hAnsi="Arial" w:cs="Arial"/>
          <w:sz w:val="20"/>
          <w:szCs w:val="20"/>
        </w:rPr>
        <w:t xml:space="preserve"> Williamson (2013: 126-143) defends S4, and Salmon (1993) replies.</w:t>
      </w:r>
    </w:p>
  </w:footnote>
  <w:footnote w:id="3">
    <w:p w:rsidR="00A22055" w:rsidRPr="00663E6D" w:rsidRDefault="00A22055" w:rsidP="00663E6D">
      <w:pPr>
        <w:autoSpaceDE w:val="0"/>
        <w:autoSpaceDN w:val="0"/>
        <w:adjustRightInd w:val="0"/>
        <w:spacing w:after="0" w:line="240" w:lineRule="auto"/>
        <w:jc w:val="both"/>
        <w:rPr>
          <w:rFonts w:ascii="Arial" w:hAnsi="Arial" w:cs="Arial"/>
          <w:sz w:val="20"/>
          <w:szCs w:val="20"/>
        </w:rPr>
      </w:pPr>
      <w:r w:rsidRPr="00663E6D">
        <w:rPr>
          <w:rStyle w:val="FootnoteReference"/>
          <w:rFonts w:ascii="Arial" w:hAnsi="Arial" w:cs="Arial"/>
          <w:sz w:val="20"/>
          <w:szCs w:val="20"/>
        </w:rPr>
        <w:footnoteRef/>
      </w:r>
      <w:r w:rsidRPr="00663E6D">
        <w:rPr>
          <w:rFonts w:ascii="Arial" w:hAnsi="Arial" w:cs="Arial"/>
          <w:sz w:val="20"/>
          <w:szCs w:val="20"/>
        </w:rPr>
        <w:t xml:space="preserve"> I say ‘suggest’ as it is not entirely clear what Kripke’s (1980) view is. Regarding the possibility of unicorns, he says that “this is an example of something I think is not the case” (p. 24). But he immediately caveats this claim: “Perhaps according to me the truth should not be put in terms of saying that it is necessary that there should be no unicorns, but just that we can't say under what circumstances there would have been unicorns” (p. 24) When he returns to the issue, it seems as if the same mixed message is present as he </w:t>
      </w:r>
      <w:r w:rsidR="00401789" w:rsidRPr="00663E6D">
        <w:rPr>
          <w:rFonts w:ascii="Arial" w:hAnsi="Arial" w:cs="Arial"/>
          <w:sz w:val="20"/>
          <w:szCs w:val="20"/>
        </w:rPr>
        <w:t>says the claim i</w:t>
      </w:r>
      <w:r w:rsidRPr="00663E6D">
        <w:rPr>
          <w:rFonts w:ascii="Arial" w:hAnsi="Arial" w:cs="Arial"/>
          <w:sz w:val="20"/>
          <w:szCs w:val="20"/>
        </w:rPr>
        <w:t xml:space="preserve">s “a </w:t>
      </w:r>
      <w:r w:rsidRPr="00663E6D">
        <w:rPr>
          <w:rFonts w:ascii="Arial" w:hAnsi="Arial" w:cs="Arial"/>
          <w:i/>
          <w:iCs/>
          <w:sz w:val="20"/>
          <w:szCs w:val="20"/>
        </w:rPr>
        <w:t xml:space="preserve">metaphysical </w:t>
      </w:r>
      <w:r w:rsidRPr="00663E6D">
        <w:rPr>
          <w:rFonts w:ascii="Arial" w:hAnsi="Arial" w:cs="Arial"/>
          <w:sz w:val="20"/>
          <w:szCs w:val="20"/>
        </w:rPr>
        <w:t xml:space="preserve">thesis that no counterfactual situation is properly </w:t>
      </w:r>
      <w:r w:rsidRPr="00663E6D">
        <w:rPr>
          <w:rFonts w:ascii="Arial" w:hAnsi="Arial" w:cs="Arial"/>
          <w:sz w:val="20"/>
          <w:szCs w:val="20"/>
          <w:u w:val="single"/>
        </w:rPr>
        <w:t>describable</w:t>
      </w:r>
      <w:r w:rsidRPr="00663E6D">
        <w:rPr>
          <w:rFonts w:ascii="Arial" w:hAnsi="Arial" w:cs="Arial"/>
          <w:sz w:val="20"/>
          <w:szCs w:val="20"/>
        </w:rPr>
        <w:t xml:space="preserve"> as one in which there would have been unicorns” (p.156 my underlining).</w:t>
      </w:r>
    </w:p>
  </w:footnote>
  <w:footnote w:id="4">
    <w:p w:rsidR="00A22055" w:rsidRPr="00663E6D" w:rsidRDefault="00A22055" w:rsidP="00663E6D">
      <w:pPr>
        <w:pStyle w:val="FootnoteText"/>
        <w:jc w:val="both"/>
        <w:rPr>
          <w:rFonts w:ascii="Arial" w:hAnsi="Arial" w:cs="Arial"/>
        </w:rPr>
      </w:pPr>
      <w:r w:rsidRPr="00663E6D">
        <w:rPr>
          <w:rStyle w:val="FootnoteReference"/>
          <w:rFonts w:ascii="Arial" w:hAnsi="Arial" w:cs="Arial"/>
        </w:rPr>
        <w:footnoteRef/>
      </w:r>
      <w:r w:rsidRPr="00663E6D">
        <w:rPr>
          <w:rFonts w:ascii="Arial" w:hAnsi="Arial" w:cs="Arial"/>
        </w:rPr>
        <w:t xml:space="preserve"> This seems </w:t>
      </w:r>
      <w:r w:rsidR="00DB4993" w:rsidRPr="00663E6D">
        <w:rPr>
          <w:rFonts w:ascii="Arial" w:hAnsi="Arial" w:cs="Arial"/>
        </w:rPr>
        <w:t xml:space="preserve">like </w:t>
      </w:r>
      <w:r w:rsidRPr="00663E6D">
        <w:rPr>
          <w:rFonts w:ascii="Arial" w:hAnsi="Arial" w:cs="Arial"/>
        </w:rPr>
        <w:t xml:space="preserve">a fair construal </w:t>
      </w:r>
      <w:r w:rsidR="00DB4993" w:rsidRPr="00663E6D">
        <w:rPr>
          <w:rFonts w:ascii="Arial" w:hAnsi="Arial" w:cs="Arial"/>
        </w:rPr>
        <w:t xml:space="preserve">of Dummett </w:t>
      </w:r>
      <w:r w:rsidRPr="00663E6D">
        <w:rPr>
          <w:rFonts w:ascii="Arial" w:hAnsi="Arial" w:cs="Arial"/>
        </w:rPr>
        <w:t>as Dummett makes claims about “any unicorn” in the quote abo</w:t>
      </w:r>
      <w:r w:rsidR="00401789" w:rsidRPr="00663E6D">
        <w:rPr>
          <w:rFonts w:ascii="Arial" w:hAnsi="Arial" w:cs="Arial"/>
        </w:rPr>
        <w:t>ut order membership above. We</w:t>
      </w:r>
      <w:r w:rsidRPr="00663E6D">
        <w:rPr>
          <w:rFonts w:ascii="Arial" w:hAnsi="Arial" w:cs="Arial"/>
        </w:rPr>
        <w:t xml:space="preserve"> consider alternative renderings below.</w:t>
      </w:r>
    </w:p>
  </w:footnote>
  <w:footnote w:id="5">
    <w:p w:rsidR="00A22055" w:rsidRPr="00663E6D" w:rsidRDefault="00A22055" w:rsidP="00663E6D">
      <w:pPr>
        <w:pStyle w:val="FootnoteText"/>
        <w:jc w:val="both"/>
        <w:rPr>
          <w:rFonts w:ascii="Arial" w:hAnsi="Arial" w:cs="Arial"/>
        </w:rPr>
      </w:pPr>
      <w:r w:rsidRPr="00663E6D">
        <w:rPr>
          <w:rStyle w:val="FootnoteReference"/>
          <w:rFonts w:ascii="Arial" w:hAnsi="Arial" w:cs="Arial"/>
        </w:rPr>
        <w:footnoteRef/>
      </w:r>
      <w:r w:rsidRPr="00663E6D">
        <w:rPr>
          <w:rFonts w:ascii="Arial" w:hAnsi="Arial" w:cs="Arial"/>
        </w:rPr>
        <w:t xml:space="preserve"> Context will determine whether ‘u’ is a singular term putatively referring to a kind</w:t>
      </w:r>
      <w:r w:rsidR="00804191" w:rsidRPr="00663E6D">
        <w:rPr>
          <w:rFonts w:ascii="Arial" w:hAnsi="Arial" w:cs="Arial"/>
        </w:rPr>
        <w:t>,</w:t>
      </w:r>
      <w:r w:rsidRPr="00663E6D">
        <w:rPr>
          <w:rFonts w:ascii="Arial" w:hAnsi="Arial" w:cs="Arial"/>
        </w:rPr>
        <w:t xml:space="preserve"> or</w:t>
      </w:r>
      <w:r w:rsidR="00804191" w:rsidRPr="00663E6D">
        <w:rPr>
          <w:rFonts w:ascii="Arial" w:hAnsi="Arial" w:cs="Arial"/>
        </w:rPr>
        <w:t xml:space="preserve"> whether it denotes</w:t>
      </w:r>
      <w:r w:rsidRPr="00663E6D">
        <w:rPr>
          <w:rFonts w:ascii="Arial" w:hAnsi="Arial" w:cs="Arial"/>
        </w:rPr>
        <w:t xml:space="preserve"> a </w:t>
      </w:r>
      <w:r w:rsidR="00401789" w:rsidRPr="00663E6D">
        <w:rPr>
          <w:rFonts w:ascii="Arial" w:hAnsi="Arial" w:cs="Arial"/>
        </w:rPr>
        <w:t>possible world</w:t>
      </w:r>
      <w:r w:rsidRPr="00663E6D">
        <w:rPr>
          <w:rFonts w:ascii="Arial" w:hAnsi="Arial" w:cs="Arial"/>
        </w:rPr>
        <w:t>.</w:t>
      </w:r>
    </w:p>
  </w:footnote>
  <w:footnote w:id="6">
    <w:p w:rsidR="0093380F" w:rsidRPr="00663E6D" w:rsidRDefault="0093380F" w:rsidP="00663E6D">
      <w:pPr>
        <w:pStyle w:val="FootnoteText"/>
        <w:jc w:val="both"/>
        <w:rPr>
          <w:rFonts w:ascii="Arial" w:hAnsi="Arial" w:cs="Arial"/>
        </w:rPr>
      </w:pPr>
      <w:r w:rsidRPr="00663E6D">
        <w:rPr>
          <w:rStyle w:val="FootnoteReference"/>
          <w:rFonts w:ascii="Arial" w:hAnsi="Arial" w:cs="Arial"/>
        </w:rPr>
        <w:footnoteRef/>
      </w:r>
      <w:r w:rsidRPr="00663E6D">
        <w:rPr>
          <w:rFonts w:ascii="Arial" w:hAnsi="Arial" w:cs="Arial"/>
        </w:rPr>
        <w:t xml:space="preserve"> Both (B) and (C) have ‘u’ designating a non-existent. The difference between them is that whereas (B) has quantifiers ranging over non-existents, (C) does not. As we are supposing the non-existents in questions could have existed, then (B) employs possibilist quantifiers whereas (C) employs actualist</w:t>
      </w:r>
      <w:bookmarkStart w:id="0" w:name="_GoBack"/>
      <w:bookmarkEnd w:id="0"/>
      <w:r w:rsidRPr="00663E6D">
        <w:rPr>
          <w:rFonts w:ascii="Arial" w:hAnsi="Arial" w:cs="Arial"/>
        </w:rPr>
        <w:t xml:space="preserve"> quantifiers.</w:t>
      </w:r>
    </w:p>
  </w:footnote>
  <w:footnote w:id="7">
    <w:p w:rsidR="00A22055" w:rsidRPr="00663E6D" w:rsidRDefault="00A22055" w:rsidP="00663E6D">
      <w:pPr>
        <w:spacing w:after="0" w:line="240" w:lineRule="auto"/>
        <w:jc w:val="both"/>
        <w:rPr>
          <w:rFonts w:ascii="Arial" w:hAnsi="Arial" w:cs="Arial"/>
          <w:sz w:val="20"/>
          <w:szCs w:val="20"/>
          <w:lang w:val="en-US"/>
        </w:rPr>
      </w:pPr>
      <w:r w:rsidRPr="00663E6D">
        <w:rPr>
          <w:rStyle w:val="FootnoteReference"/>
          <w:rFonts w:ascii="Arial" w:hAnsi="Arial" w:cs="Arial"/>
          <w:sz w:val="20"/>
          <w:szCs w:val="20"/>
        </w:rPr>
        <w:footnoteRef/>
      </w:r>
      <w:r w:rsidR="001801EB" w:rsidRPr="00663E6D">
        <w:rPr>
          <w:rFonts w:ascii="Arial" w:hAnsi="Arial" w:cs="Arial"/>
          <w:sz w:val="20"/>
          <w:szCs w:val="20"/>
        </w:rPr>
        <w:t xml:space="preserve"> In </w:t>
      </w:r>
      <w:proofErr w:type="gramStart"/>
      <w:r w:rsidR="001801EB" w:rsidRPr="00663E6D">
        <w:rPr>
          <w:rFonts w:ascii="Arial" w:hAnsi="Arial" w:cs="Arial"/>
          <w:sz w:val="20"/>
          <w:szCs w:val="20"/>
        </w:rPr>
        <w:t>a possible</w:t>
      </w:r>
      <w:proofErr w:type="gramEnd"/>
      <w:r w:rsidR="001801EB" w:rsidRPr="00663E6D">
        <w:rPr>
          <w:rFonts w:ascii="Arial" w:hAnsi="Arial" w:cs="Arial"/>
          <w:sz w:val="20"/>
          <w:szCs w:val="20"/>
        </w:rPr>
        <w:t xml:space="preserve"> world</w:t>
      </w:r>
      <w:r w:rsidRPr="00663E6D">
        <w:rPr>
          <w:rFonts w:ascii="Arial" w:hAnsi="Arial" w:cs="Arial"/>
          <w:sz w:val="20"/>
          <w:szCs w:val="20"/>
        </w:rPr>
        <w:t xml:space="preserve"> semantics for modality we might gloss (C) as saying that ‘u’ refers to a mere </w:t>
      </w:r>
      <w:r w:rsidRPr="00663E6D">
        <w:rPr>
          <w:rFonts w:ascii="Arial" w:hAnsi="Arial" w:cs="Arial"/>
          <w:i/>
          <w:sz w:val="20"/>
          <w:szCs w:val="20"/>
        </w:rPr>
        <w:t>possibile</w:t>
      </w:r>
      <w:r w:rsidRPr="00663E6D">
        <w:rPr>
          <w:rFonts w:ascii="Arial" w:hAnsi="Arial" w:cs="Arial"/>
          <w:sz w:val="20"/>
          <w:szCs w:val="20"/>
        </w:rPr>
        <w:t>. But it is not clear that we can take the possible world sem</w:t>
      </w:r>
      <w:r w:rsidR="001801EB" w:rsidRPr="00663E6D">
        <w:rPr>
          <w:rFonts w:ascii="Arial" w:hAnsi="Arial" w:cs="Arial"/>
          <w:sz w:val="20"/>
          <w:szCs w:val="20"/>
        </w:rPr>
        <w:t xml:space="preserve">antics seriously if we employ </w:t>
      </w:r>
      <w:proofErr w:type="gramStart"/>
      <w:r w:rsidR="001801EB" w:rsidRPr="00663E6D">
        <w:rPr>
          <w:rFonts w:ascii="Arial" w:hAnsi="Arial" w:cs="Arial"/>
          <w:sz w:val="20"/>
          <w:szCs w:val="20"/>
        </w:rPr>
        <w:t xml:space="preserve">a </w:t>
      </w:r>
      <w:r w:rsidRPr="00663E6D">
        <w:rPr>
          <w:rFonts w:ascii="Arial" w:hAnsi="Arial" w:cs="Arial"/>
          <w:sz w:val="20"/>
          <w:szCs w:val="20"/>
        </w:rPr>
        <w:t>variable</w:t>
      </w:r>
      <w:proofErr w:type="gramEnd"/>
      <w:r w:rsidRPr="00663E6D">
        <w:rPr>
          <w:rFonts w:ascii="Arial" w:hAnsi="Arial" w:cs="Arial"/>
          <w:sz w:val="20"/>
          <w:szCs w:val="20"/>
        </w:rPr>
        <w:t xml:space="preserve"> domain </w:t>
      </w:r>
      <w:r w:rsidR="00DE2A83" w:rsidRPr="00663E6D">
        <w:rPr>
          <w:rFonts w:ascii="Arial" w:hAnsi="Arial" w:cs="Arial"/>
          <w:sz w:val="20"/>
          <w:szCs w:val="20"/>
        </w:rPr>
        <w:t>semantics. As Bacon (2013: 9</w:t>
      </w:r>
      <w:r w:rsidRPr="00663E6D">
        <w:rPr>
          <w:rFonts w:ascii="Arial" w:hAnsi="Arial" w:cs="Arial"/>
          <w:sz w:val="20"/>
          <w:szCs w:val="20"/>
        </w:rPr>
        <w:t xml:space="preserve">) puts it “Since Pegasus doesn’t exist, the sentence ‘Pegasus does not exist’ must be true according to the intended model. But if the intended model is of the Meinongian sort described, then there is some object, the object the model assigns to ‘Pegasus’, which does not belong to the domain of the model. Thus the model in question can’t be the intended model since it fails to accurately capture the actual range of our quantifiers”. </w:t>
      </w:r>
      <w:r w:rsidRPr="00663E6D">
        <w:rPr>
          <w:rFonts w:ascii="Arial" w:hAnsi="Arial" w:cs="Arial"/>
          <w:sz w:val="20"/>
          <w:szCs w:val="20"/>
          <w:lang w:val="en-US"/>
        </w:rPr>
        <w:t>See also Williamson (1998: 263).</w:t>
      </w:r>
    </w:p>
  </w:footnote>
  <w:footnote w:id="8">
    <w:p w:rsidR="001801EB" w:rsidRPr="00663E6D" w:rsidRDefault="001801EB" w:rsidP="00663E6D">
      <w:pPr>
        <w:pStyle w:val="FootnoteText"/>
        <w:jc w:val="both"/>
        <w:rPr>
          <w:rFonts w:ascii="Arial" w:hAnsi="Arial" w:cs="Arial"/>
        </w:rPr>
      </w:pPr>
      <w:r w:rsidRPr="00663E6D">
        <w:rPr>
          <w:rStyle w:val="FootnoteReference"/>
          <w:rFonts w:ascii="Arial" w:hAnsi="Arial" w:cs="Arial"/>
        </w:rPr>
        <w:footnoteRef/>
      </w:r>
      <w:r w:rsidRPr="00663E6D">
        <w:rPr>
          <w:rFonts w:ascii="Arial" w:hAnsi="Arial" w:cs="Arial"/>
        </w:rPr>
        <w:t xml:space="preserve"> Assuming, with Dummett, that</w:t>
      </w:r>
      <w:r w:rsidR="00B00943" w:rsidRPr="00663E6D">
        <w:rPr>
          <w:rFonts w:ascii="Arial" w:hAnsi="Arial" w:cs="Arial"/>
        </w:rPr>
        <w:t xml:space="preserve"> unicorns</w:t>
      </w:r>
      <w:r w:rsidRPr="00663E6D">
        <w:rPr>
          <w:rFonts w:ascii="Arial" w:hAnsi="Arial" w:cs="Arial"/>
        </w:rPr>
        <w:t xml:space="preserve"> do not necessarily exist at u, and so there are worlds like s which are accessible form u.</w:t>
      </w:r>
    </w:p>
  </w:footnote>
  <w:footnote w:id="9">
    <w:p w:rsidR="0074721B" w:rsidRPr="00663E6D" w:rsidRDefault="0074721B" w:rsidP="00663E6D">
      <w:pPr>
        <w:pStyle w:val="FootnoteText"/>
        <w:jc w:val="both"/>
        <w:rPr>
          <w:rFonts w:ascii="Arial" w:hAnsi="Arial" w:cs="Arial"/>
        </w:rPr>
      </w:pPr>
      <w:r w:rsidRPr="00663E6D">
        <w:rPr>
          <w:rStyle w:val="FootnoteReference"/>
          <w:rFonts w:ascii="Arial" w:hAnsi="Arial" w:cs="Arial"/>
        </w:rPr>
        <w:footnoteRef/>
      </w:r>
      <w:r w:rsidRPr="00663E6D">
        <w:rPr>
          <w:rFonts w:ascii="Arial" w:hAnsi="Arial" w:cs="Arial"/>
        </w:rPr>
        <w:t xml:space="preserve"> The former class </w:t>
      </w:r>
      <w:r w:rsidR="002E5C06" w:rsidRPr="00663E6D">
        <w:rPr>
          <w:rFonts w:ascii="Arial" w:hAnsi="Arial" w:cs="Arial"/>
        </w:rPr>
        <w:t xml:space="preserve">of subject-predicate sentences </w:t>
      </w:r>
      <w:r w:rsidRPr="00663E6D">
        <w:rPr>
          <w:rFonts w:ascii="Arial" w:hAnsi="Arial" w:cs="Arial"/>
        </w:rPr>
        <w:t xml:space="preserve">alone requires a free logic, since we cannot go from </w:t>
      </w:r>
      <w:r w:rsidRPr="00663E6D">
        <w:rPr>
          <w:rFonts w:ascii="Arial" w:hAnsi="Arial" w:cs="Arial"/>
        </w:rPr>
        <w:sym w:font="Symbol" w:char="F022"/>
      </w:r>
      <w:r w:rsidRPr="00663E6D">
        <w:rPr>
          <w:rFonts w:ascii="Arial" w:hAnsi="Arial" w:cs="Arial"/>
        </w:rPr>
        <w:t>x (x=x) to a=a when ‘a’ names a non-existent, given Serious Actualism.</w:t>
      </w:r>
    </w:p>
  </w:footnote>
  <w:footnote w:id="10">
    <w:p w:rsidR="00A22055" w:rsidRPr="00663E6D" w:rsidRDefault="00A22055" w:rsidP="00663E6D">
      <w:pPr>
        <w:spacing w:after="0" w:line="240" w:lineRule="auto"/>
        <w:jc w:val="both"/>
        <w:rPr>
          <w:rFonts w:ascii="Arial" w:hAnsi="Arial" w:cs="Arial"/>
          <w:sz w:val="20"/>
          <w:szCs w:val="20"/>
        </w:rPr>
      </w:pPr>
      <w:r w:rsidRPr="00663E6D">
        <w:rPr>
          <w:rStyle w:val="FootnoteReference"/>
          <w:rFonts w:ascii="Arial" w:hAnsi="Arial" w:cs="Arial"/>
          <w:sz w:val="20"/>
          <w:szCs w:val="20"/>
        </w:rPr>
        <w:footnoteRef/>
      </w:r>
      <w:r w:rsidRPr="00663E6D">
        <w:rPr>
          <w:rFonts w:ascii="Arial" w:hAnsi="Arial" w:cs="Arial"/>
          <w:sz w:val="20"/>
          <w:szCs w:val="20"/>
        </w:rPr>
        <w:t xml:space="preserve"> I think that Dummett himself would not have considered options (B) and (C) since he claims that “we need to take the semantic role of an empty name to consist in its having no bearer, not in its having a non-existent or otherwise peculiar one” (1983: 295). Moreover, it seems he would not be attracted to (A) as he appears to subscribe to something like a negative semantics for free logic. However, because he thinks that the distinction between internal and external negation is “misconceived” (1983: 296) Dummett doesn’t characterise a negative free logic in the usual manner</w:t>
      </w:r>
      <w:r w:rsidR="002552D4" w:rsidRPr="00663E6D">
        <w:rPr>
          <w:rFonts w:ascii="Arial" w:hAnsi="Arial" w:cs="Arial"/>
          <w:sz w:val="20"/>
          <w:szCs w:val="20"/>
        </w:rPr>
        <w:t>,</w:t>
      </w:r>
      <w:r w:rsidRPr="00663E6D">
        <w:rPr>
          <w:rFonts w:ascii="Arial" w:hAnsi="Arial" w:cs="Arial"/>
          <w:sz w:val="20"/>
          <w:szCs w:val="20"/>
        </w:rPr>
        <w:t xml:space="preserve"> like, for example, Evans (1982: 37). Nonetheless, Dummett wants ‘“Guinevere was not married to Kind Arthur” to come out false if Guinevere did not exist but true if she existed but Arthur did not; we have therefore to read it as meaning “For some X, X was Guinevere and it is not the case that, for some Y, Y was Arthur and X was married to Y”’ (1983: 294).</w:t>
      </w:r>
      <w:r w:rsidR="00DC2A5F" w:rsidRPr="00663E6D">
        <w:rPr>
          <w:rFonts w:ascii="Arial" w:hAnsi="Arial" w:cs="Arial"/>
          <w:sz w:val="20"/>
          <w:szCs w:val="20"/>
        </w:rPr>
        <w:t xml:space="preserve"> The generalization of this thought gives something like a negative semantics for free logic.</w:t>
      </w:r>
    </w:p>
    <w:p w:rsidR="00A22055" w:rsidRPr="00663E6D" w:rsidRDefault="00A22055" w:rsidP="00663E6D">
      <w:pPr>
        <w:pStyle w:val="FootnoteText"/>
        <w:jc w:val="both"/>
        <w:rPr>
          <w:rFonts w:ascii="Arial" w:hAnsi="Arial" w:cs="Arial"/>
        </w:rPr>
      </w:pPr>
    </w:p>
  </w:footnote>
  <w:footnote w:id="11">
    <w:p w:rsidR="00A22055" w:rsidRPr="00663E6D" w:rsidRDefault="00A22055" w:rsidP="00663E6D">
      <w:pPr>
        <w:pStyle w:val="FootnoteText"/>
        <w:jc w:val="both"/>
        <w:rPr>
          <w:rFonts w:ascii="Arial" w:hAnsi="Arial" w:cs="Arial"/>
        </w:rPr>
      </w:pPr>
      <w:r w:rsidRPr="00663E6D">
        <w:rPr>
          <w:rStyle w:val="FootnoteReference"/>
          <w:rFonts w:ascii="Arial" w:hAnsi="Arial" w:cs="Arial"/>
        </w:rPr>
        <w:footnoteRef/>
      </w:r>
      <w:r w:rsidRPr="00663E6D">
        <w:rPr>
          <w:rFonts w:ascii="Arial" w:hAnsi="Arial" w:cs="Arial"/>
        </w:rPr>
        <w:t xml:space="preserve"> Thanks to a referee for</w:t>
      </w:r>
      <w:r w:rsidR="00804191" w:rsidRPr="00663E6D">
        <w:rPr>
          <w:rFonts w:ascii="Arial" w:hAnsi="Arial" w:cs="Arial"/>
        </w:rPr>
        <w:t xml:space="preserve"> a set of very</w:t>
      </w:r>
      <w:r w:rsidRPr="00663E6D">
        <w:rPr>
          <w:rFonts w:ascii="Arial" w:hAnsi="Arial" w:cs="Arial"/>
        </w:rPr>
        <w:t xml:space="preserve"> helpful comments.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009"/>
    <w:multiLevelType w:val="hybridMultilevel"/>
    <w:tmpl w:val="93C45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552D21"/>
    <w:multiLevelType w:val="hybridMultilevel"/>
    <w:tmpl w:val="9FB45F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6C7F58"/>
    <w:multiLevelType w:val="hybridMultilevel"/>
    <w:tmpl w:val="C9E050F2"/>
    <w:lvl w:ilvl="0" w:tplc="ECEC9C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377875"/>
    <w:multiLevelType w:val="hybridMultilevel"/>
    <w:tmpl w:val="C2F4B0BC"/>
    <w:lvl w:ilvl="0" w:tplc="ECEC9C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080856"/>
    <w:multiLevelType w:val="hybridMultilevel"/>
    <w:tmpl w:val="9A36A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F524BC"/>
    <w:multiLevelType w:val="hybridMultilevel"/>
    <w:tmpl w:val="B28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B10679"/>
    <w:multiLevelType w:val="hybridMultilevel"/>
    <w:tmpl w:val="DDB87EC2"/>
    <w:lvl w:ilvl="0" w:tplc="ECEC9C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0C6DD3"/>
    <w:multiLevelType w:val="hybridMultilevel"/>
    <w:tmpl w:val="A78890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3D7932"/>
    <w:multiLevelType w:val="hybridMultilevel"/>
    <w:tmpl w:val="A1861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B5774F"/>
    <w:multiLevelType w:val="hybridMultilevel"/>
    <w:tmpl w:val="52EC9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A44BE3"/>
    <w:multiLevelType w:val="hybridMultilevel"/>
    <w:tmpl w:val="B28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F34CE1"/>
    <w:multiLevelType w:val="hybridMultilevel"/>
    <w:tmpl w:val="B28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BA0FA8"/>
    <w:multiLevelType w:val="hybridMultilevel"/>
    <w:tmpl w:val="B28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7A59E1"/>
    <w:multiLevelType w:val="hybridMultilevel"/>
    <w:tmpl w:val="448CF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2A6493"/>
    <w:multiLevelType w:val="hybridMultilevel"/>
    <w:tmpl w:val="6518C1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2663BE3"/>
    <w:multiLevelType w:val="hybridMultilevel"/>
    <w:tmpl w:val="B28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D9598E"/>
    <w:multiLevelType w:val="hybridMultilevel"/>
    <w:tmpl w:val="A80AF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DF2AD1"/>
    <w:multiLevelType w:val="hybridMultilevel"/>
    <w:tmpl w:val="F5D81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9"/>
  </w:num>
  <w:num w:numId="4">
    <w:abstractNumId w:val="1"/>
  </w:num>
  <w:num w:numId="5">
    <w:abstractNumId w:val="12"/>
  </w:num>
  <w:num w:numId="6">
    <w:abstractNumId w:val="16"/>
  </w:num>
  <w:num w:numId="7">
    <w:abstractNumId w:val="2"/>
  </w:num>
  <w:num w:numId="8">
    <w:abstractNumId w:val="3"/>
  </w:num>
  <w:num w:numId="9">
    <w:abstractNumId w:val="6"/>
  </w:num>
  <w:num w:numId="10">
    <w:abstractNumId w:val="8"/>
  </w:num>
  <w:num w:numId="11">
    <w:abstractNumId w:val="13"/>
  </w:num>
  <w:num w:numId="12">
    <w:abstractNumId w:val="14"/>
  </w:num>
  <w:num w:numId="13">
    <w:abstractNumId w:val="0"/>
  </w:num>
  <w:num w:numId="14">
    <w:abstractNumId w:val="11"/>
  </w:num>
  <w:num w:numId="15">
    <w:abstractNumId w:val="5"/>
  </w:num>
  <w:num w:numId="16">
    <w:abstractNumId w:val="10"/>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150A"/>
    <w:rsid w:val="00005C29"/>
    <w:rsid w:val="000144ED"/>
    <w:rsid w:val="0001536E"/>
    <w:rsid w:val="000167CC"/>
    <w:rsid w:val="00036921"/>
    <w:rsid w:val="0004748F"/>
    <w:rsid w:val="00053A55"/>
    <w:rsid w:val="000558C3"/>
    <w:rsid w:val="000818D7"/>
    <w:rsid w:val="00092E90"/>
    <w:rsid w:val="00096CFD"/>
    <w:rsid w:val="000A45F6"/>
    <w:rsid w:val="000B3A56"/>
    <w:rsid w:val="000C12D8"/>
    <w:rsid w:val="000D43C0"/>
    <w:rsid w:val="000F3089"/>
    <w:rsid w:val="000F553E"/>
    <w:rsid w:val="00102F75"/>
    <w:rsid w:val="00104DE1"/>
    <w:rsid w:val="001205B6"/>
    <w:rsid w:val="0012092C"/>
    <w:rsid w:val="0013070C"/>
    <w:rsid w:val="00134B04"/>
    <w:rsid w:val="0014177D"/>
    <w:rsid w:val="00152DFF"/>
    <w:rsid w:val="0015470D"/>
    <w:rsid w:val="00155A76"/>
    <w:rsid w:val="001652EF"/>
    <w:rsid w:val="00170C68"/>
    <w:rsid w:val="001755C7"/>
    <w:rsid w:val="001801EB"/>
    <w:rsid w:val="00186462"/>
    <w:rsid w:val="001913D0"/>
    <w:rsid w:val="0019792C"/>
    <w:rsid w:val="00197E85"/>
    <w:rsid w:val="001A6348"/>
    <w:rsid w:val="001B6159"/>
    <w:rsid w:val="001D369C"/>
    <w:rsid w:val="001D4140"/>
    <w:rsid w:val="001D76D7"/>
    <w:rsid w:val="001E1A35"/>
    <w:rsid w:val="001E2874"/>
    <w:rsid w:val="001E7E25"/>
    <w:rsid w:val="00200B04"/>
    <w:rsid w:val="00205313"/>
    <w:rsid w:val="00232C37"/>
    <w:rsid w:val="00240CA0"/>
    <w:rsid w:val="002438F2"/>
    <w:rsid w:val="002524CA"/>
    <w:rsid w:val="002552D4"/>
    <w:rsid w:val="00255F55"/>
    <w:rsid w:val="002568BB"/>
    <w:rsid w:val="002644D3"/>
    <w:rsid w:val="00276FC5"/>
    <w:rsid w:val="00281C69"/>
    <w:rsid w:val="002828FF"/>
    <w:rsid w:val="00282B58"/>
    <w:rsid w:val="002869B9"/>
    <w:rsid w:val="00286F84"/>
    <w:rsid w:val="00296CD5"/>
    <w:rsid w:val="002A0A91"/>
    <w:rsid w:val="002A313E"/>
    <w:rsid w:val="002A6514"/>
    <w:rsid w:val="002A7DDD"/>
    <w:rsid w:val="002B152B"/>
    <w:rsid w:val="002C0725"/>
    <w:rsid w:val="002C5D8F"/>
    <w:rsid w:val="002C5E54"/>
    <w:rsid w:val="002D3197"/>
    <w:rsid w:val="002D460B"/>
    <w:rsid w:val="002D5BFD"/>
    <w:rsid w:val="002D794E"/>
    <w:rsid w:val="002E10A3"/>
    <w:rsid w:val="002E2365"/>
    <w:rsid w:val="002E2F6B"/>
    <w:rsid w:val="002E5C06"/>
    <w:rsid w:val="002E66B9"/>
    <w:rsid w:val="00302057"/>
    <w:rsid w:val="003035C1"/>
    <w:rsid w:val="00304BD4"/>
    <w:rsid w:val="00311795"/>
    <w:rsid w:val="0031545B"/>
    <w:rsid w:val="00317951"/>
    <w:rsid w:val="00317CCB"/>
    <w:rsid w:val="00327B57"/>
    <w:rsid w:val="00355697"/>
    <w:rsid w:val="003575E3"/>
    <w:rsid w:val="00360715"/>
    <w:rsid w:val="003719AE"/>
    <w:rsid w:val="003907A5"/>
    <w:rsid w:val="003927D8"/>
    <w:rsid w:val="003954D0"/>
    <w:rsid w:val="00397205"/>
    <w:rsid w:val="003A22FF"/>
    <w:rsid w:val="003A75B6"/>
    <w:rsid w:val="003B5B87"/>
    <w:rsid w:val="003B6477"/>
    <w:rsid w:val="003D702A"/>
    <w:rsid w:val="003E22F2"/>
    <w:rsid w:val="003E7D6A"/>
    <w:rsid w:val="003F0C1F"/>
    <w:rsid w:val="003F6146"/>
    <w:rsid w:val="00401683"/>
    <w:rsid w:val="00401789"/>
    <w:rsid w:val="00402EDE"/>
    <w:rsid w:val="00410899"/>
    <w:rsid w:val="00413518"/>
    <w:rsid w:val="00430E8B"/>
    <w:rsid w:val="004357FB"/>
    <w:rsid w:val="004409DC"/>
    <w:rsid w:val="004450F4"/>
    <w:rsid w:val="00456818"/>
    <w:rsid w:val="004617A1"/>
    <w:rsid w:val="00470144"/>
    <w:rsid w:val="00475E3E"/>
    <w:rsid w:val="004A4982"/>
    <w:rsid w:val="004B2785"/>
    <w:rsid w:val="004B513E"/>
    <w:rsid w:val="004C2FDD"/>
    <w:rsid w:val="004C6294"/>
    <w:rsid w:val="004D003D"/>
    <w:rsid w:val="004D5B3E"/>
    <w:rsid w:val="004E0126"/>
    <w:rsid w:val="004E1B90"/>
    <w:rsid w:val="004E55F1"/>
    <w:rsid w:val="0050101C"/>
    <w:rsid w:val="005052F8"/>
    <w:rsid w:val="00510F11"/>
    <w:rsid w:val="00521A57"/>
    <w:rsid w:val="00525A07"/>
    <w:rsid w:val="00527437"/>
    <w:rsid w:val="00537129"/>
    <w:rsid w:val="005462EB"/>
    <w:rsid w:val="005524D2"/>
    <w:rsid w:val="00554432"/>
    <w:rsid w:val="005550DE"/>
    <w:rsid w:val="00580560"/>
    <w:rsid w:val="005833E7"/>
    <w:rsid w:val="0058642B"/>
    <w:rsid w:val="005920ED"/>
    <w:rsid w:val="005A1C9B"/>
    <w:rsid w:val="005B0942"/>
    <w:rsid w:val="005D70E9"/>
    <w:rsid w:val="005E016D"/>
    <w:rsid w:val="005E7D25"/>
    <w:rsid w:val="005F07DD"/>
    <w:rsid w:val="005F3796"/>
    <w:rsid w:val="006033F4"/>
    <w:rsid w:val="0060646C"/>
    <w:rsid w:val="006136E4"/>
    <w:rsid w:val="00617D3C"/>
    <w:rsid w:val="00624F1B"/>
    <w:rsid w:val="00625501"/>
    <w:rsid w:val="00633512"/>
    <w:rsid w:val="0064017A"/>
    <w:rsid w:val="00645D9B"/>
    <w:rsid w:val="00650865"/>
    <w:rsid w:val="00660919"/>
    <w:rsid w:val="00663E6D"/>
    <w:rsid w:val="00682D48"/>
    <w:rsid w:val="0068413A"/>
    <w:rsid w:val="00686E26"/>
    <w:rsid w:val="00686E42"/>
    <w:rsid w:val="00695822"/>
    <w:rsid w:val="006965A4"/>
    <w:rsid w:val="006A0BAB"/>
    <w:rsid w:val="006A75B8"/>
    <w:rsid w:val="006B5E50"/>
    <w:rsid w:val="006C57C3"/>
    <w:rsid w:val="006E0CF2"/>
    <w:rsid w:val="006E3729"/>
    <w:rsid w:val="006E698E"/>
    <w:rsid w:val="007000B0"/>
    <w:rsid w:val="0070236D"/>
    <w:rsid w:val="0070350D"/>
    <w:rsid w:val="00703E28"/>
    <w:rsid w:val="007075DD"/>
    <w:rsid w:val="007105DB"/>
    <w:rsid w:val="0071797F"/>
    <w:rsid w:val="00724839"/>
    <w:rsid w:val="0072752E"/>
    <w:rsid w:val="00733ED8"/>
    <w:rsid w:val="00736F32"/>
    <w:rsid w:val="00743DDC"/>
    <w:rsid w:val="0074667B"/>
    <w:rsid w:val="0074721B"/>
    <w:rsid w:val="00747F9F"/>
    <w:rsid w:val="00751A94"/>
    <w:rsid w:val="007612F2"/>
    <w:rsid w:val="00771764"/>
    <w:rsid w:val="00775ED5"/>
    <w:rsid w:val="007835A5"/>
    <w:rsid w:val="007867B8"/>
    <w:rsid w:val="00787EF0"/>
    <w:rsid w:val="007904D3"/>
    <w:rsid w:val="00790FDD"/>
    <w:rsid w:val="007B56FA"/>
    <w:rsid w:val="007B59FB"/>
    <w:rsid w:val="007D3210"/>
    <w:rsid w:val="007D7152"/>
    <w:rsid w:val="007E1244"/>
    <w:rsid w:val="007E684A"/>
    <w:rsid w:val="007F3BB4"/>
    <w:rsid w:val="007F4697"/>
    <w:rsid w:val="007F6A1F"/>
    <w:rsid w:val="00800828"/>
    <w:rsid w:val="00804191"/>
    <w:rsid w:val="00807248"/>
    <w:rsid w:val="008127A4"/>
    <w:rsid w:val="0082696F"/>
    <w:rsid w:val="008312C1"/>
    <w:rsid w:val="00840093"/>
    <w:rsid w:val="00860530"/>
    <w:rsid w:val="00866B4E"/>
    <w:rsid w:val="0087307E"/>
    <w:rsid w:val="008802A0"/>
    <w:rsid w:val="008812A8"/>
    <w:rsid w:val="00882B4B"/>
    <w:rsid w:val="00886FFA"/>
    <w:rsid w:val="008938D6"/>
    <w:rsid w:val="008954F2"/>
    <w:rsid w:val="00897D67"/>
    <w:rsid w:val="008A444A"/>
    <w:rsid w:val="008A514F"/>
    <w:rsid w:val="008B353B"/>
    <w:rsid w:val="008B4B46"/>
    <w:rsid w:val="008B5EBC"/>
    <w:rsid w:val="008C2A8F"/>
    <w:rsid w:val="008C3BE0"/>
    <w:rsid w:val="008C7DAB"/>
    <w:rsid w:val="008D1C81"/>
    <w:rsid w:val="008E17B2"/>
    <w:rsid w:val="008F47AF"/>
    <w:rsid w:val="008F6917"/>
    <w:rsid w:val="008F7B16"/>
    <w:rsid w:val="00905820"/>
    <w:rsid w:val="00922B9A"/>
    <w:rsid w:val="00925727"/>
    <w:rsid w:val="009269C8"/>
    <w:rsid w:val="00927F53"/>
    <w:rsid w:val="0093380F"/>
    <w:rsid w:val="00936DD7"/>
    <w:rsid w:val="00936F73"/>
    <w:rsid w:val="00937815"/>
    <w:rsid w:val="00954390"/>
    <w:rsid w:val="00955B16"/>
    <w:rsid w:val="00963FB9"/>
    <w:rsid w:val="00972544"/>
    <w:rsid w:val="009A176D"/>
    <w:rsid w:val="009B66E9"/>
    <w:rsid w:val="009C0830"/>
    <w:rsid w:val="009D2FEA"/>
    <w:rsid w:val="009D4015"/>
    <w:rsid w:val="009F0325"/>
    <w:rsid w:val="00A03D6E"/>
    <w:rsid w:val="00A05895"/>
    <w:rsid w:val="00A10EAF"/>
    <w:rsid w:val="00A1168F"/>
    <w:rsid w:val="00A1503D"/>
    <w:rsid w:val="00A15C86"/>
    <w:rsid w:val="00A22055"/>
    <w:rsid w:val="00A2384A"/>
    <w:rsid w:val="00A2650E"/>
    <w:rsid w:val="00A354C0"/>
    <w:rsid w:val="00A4346E"/>
    <w:rsid w:val="00A464D3"/>
    <w:rsid w:val="00A53FD8"/>
    <w:rsid w:val="00A64A56"/>
    <w:rsid w:val="00A67E2E"/>
    <w:rsid w:val="00A716D9"/>
    <w:rsid w:val="00A71D33"/>
    <w:rsid w:val="00A74D1F"/>
    <w:rsid w:val="00A95EC7"/>
    <w:rsid w:val="00AC0926"/>
    <w:rsid w:val="00AC59D2"/>
    <w:rsid w:val="00AC7ECA"/>
    <w:rsid w:val="00AE2ECC"/>
    <w:rsid w:val="00AF7955"/>
    <w:rsid w:val="00AF7D90"/>
    <w:rsid w:val="00B00943"/>
    <w:rsid w:val="00B205D8"/>
    <w:rsid w:val="00B277D5"/>
    <w:rsid w:val="00B303D6"/>
    <w:rsid w:val="00B333DD"/>
    <w:rsid w:val="00B50958"/>
    <w:rsid w:val="00B5481B"/>
    <w:rsid w:val="00B73BBC"/>
    <w:rsid w:val="00B76F10"/>
    <w:rsid w:val="00B858DF"/>
    <w:rsid w:val="00BB0DF9"/>
    <w:rsid w:val="00BB3FB3"/>
    <w:rsid w:val="00BC035A"/>
    <w:rsid w:val="00BC7E68"/>
    <w:rsid w:val="00BD4CB5"/>
    <w:rsid w:val="00BE3577"/>
    <w:rsid w:val="00BE6311"/>
    <w:rsid w:val="00BE6DE0"/>
    <w:rsid w:val="00BF3A3B"/>
    <w:rsid w:val="00C04126"/>
    <w:rsid w:val="00C10942"/>
    <w:rsid w:val="00C2254C"/>
    <w:rsid w:val="00C23AD3"/>
    <w:rsid w:val="00C27878"/>
    <w:rsid w:val="00C401C8"/>
    <w:rsid w:val="00C4117C"/>
    <w:rsid w:val="00C4230E"/>
    <w:rsid w:val="00C46DED"/>
    <w:rsid w:val="00C54A36"/>
    <w:rsid w:val="00C60641"/>
    <w:rsid w:val="00C74837"/>
    <w:rsid w:val="00C7720E"/>
    <w:rsid w:val="00C83B23"/>
    <w:rsid w:val="00C87DD1"/>
    <w:rsid w:val="00C935BD"/>
    <w:rsid w:val="00C96731"/>
    <w:rsid w:val="00CA05C1"/>
    <w:rsid w:val="00CA1807"/>
    <w:rsid w:val="00CA1C08"/>
    <w:rsid w:val="00CB213D"/>
    <w:rsid w:val="00CC143D"/>
    <w:rsid w:val="00CC490B"/>
    <w:rsid w:val="00CC4A6A"/>
    <w:rsid w:val="00CC5844"/>
    <w:rsid w:val="00CC68AE"/>
    <w:rsid w:val="00CC7181"/>
    <w:rsid w:val="00CD1331"/>
    <w:rsid w:val="00CF26B7"/>
    <w:rsid w:val="00CF688C"/>
    <w:rsid w:val="00D050BD"/>
    <w:rsid w:val="00D313D6"/>
    <w:rsid w:val="00D316EE"/>
    <w:rsid w:val="00D32546"/>
    <w:rsid w:val="00D42901"/>
    <w:rsid w:val="00D45AED"/>
    <w:rsid w:val="00D51578"/>
    <w:rsid w:val="00D56199"/>
    <w:rsid w:val="00D56D93"/>
    <w:rsid w:val="00D6528C"/>
    <w:rsid w:val="00D80752"/>
    <w:rsid w:val="00D924B5"/>
    <w:rsid w:val="00D93018"/>
    <w:rsid w:val="00D9445B"/>
    <w:rsid w:val="00D96E35"/>
    <w:rsid w:val="00DA1A53"/>
    <w:rsid w:val="00DA5E16"/>
    <w:rsid w:val="00DB3806"/>
    <w:rsid w:val="00DB4993"/>
    <w:rsid w:val="00DB54FC"/>
    <w:rsid w:val="00DB71BF"/>
    <w:rsid w:val="00DC1965"/>
    <w:rsid w:val="00DC2A5F"/>
    <w:rsid w:val="00DD16A4"/>
    <w:rsid w:val="00DE2A83"/>
    <w:rsid w:val="00DF150A"/>
    <w:rsid w:val="00DF3D34"/>
    <w:rsid w:val="00DF624D"/>
    <w:rsid w:val="00E03EE7"/>
    <w:rsid w:val="00E2454F"/>
    <w:rsid w:val="00E37D66"/>
    <w:rsid w:val="00E42BED"/>
    <w:rsid w:val="00E61C91"/>
    <w:rsid w:val="00E64FF9"/>
    <w:rsid w:val="00E650FA"/>
    <w:rsid w:val="00E70261"/>
    <w:rsid w:val="00E7358A"/>
    <w:rsid w:val="00E835DD"/>
    <w:rsid w:val="00E878EA"/>
    <w:rsid w:val="00EA1E77"/>
    <w:rsid w:val="00EB44C0"/>
    <w:rsid w:val="00EC52A1"/>
    <w:rsid w:val="00EC7B1A"/>
    <w:rsid w:val="00ED2FDE"/>
    <w:rsid w:val="00ED4D56"/>
    <w:rsid w:val="00F11CBF"/>
    <w:rsid w:val="00F12764"/>
    <w:rsid w:val="00F12888"/>
    <w:rsid w:val="00F15CE3"/>
    <w:rsid w:val="00F2017D"/>
    <w:rsid w:val="00F33ED7"/>
    <w:rsid w:val="00F369BB"/>
    <w:rsid w:val="00F37472"/>
    <w:rsid w:val="00F4007C"/>
    <w:rsid w:val="00F415E4"/>
    <w:rsid w:val="00F43F9B"/>
    <w:rsid w:val="00F45ED0"/>
    <w:rsid w:val="00F51D0D"/>
    <w:rsid w:val="00F54C09"/>
    <w:rsid w:val="00F568DF"/>
    <w:rsid w:val="00F66FF9"/>
    <w:rsid w:val="00F67BF9"/>
    <w:rsid w:val="00F71103"/>
    <w:rsid w:val="00F75A77"/>
    <w:rsid w:val="00F83464"/>
    <w:rsid w:val="00F90661"/>
    <w:rsid w:val="00F94D2B"/>
    <w:rsid w:val="00FA08EE"/>
    <w:rsid w:val="00FB4857"/>
    <w:rsid w:val="00FC0900"/>
    <w:rsid w:val="00FC1175"/>
    <w:rsid w:val="00FC7074"/>
    <w:rsid w:val="00FD6C2B"/>
    <w:rsid w:val="00FE19B1"/>
    <w:rsid w:val="00FF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E16"/>
  </w:style>
  <w:style w:type="paragraph" w:styleId="Heading1">
    <w:name w:val="heading 1"/>
    <w:basedOn w:val="Normal"/>
    <w:next w:val="Normal"/>
    <w:link w:val="Heading1Char"/>
    <w:uiPriority w:val="9"/>
    <w:qFormat/>
    <w:rsid w:val="00D56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C0830"/>
    <w:pPr>
      <w:spacing w:after="0" w:line="240" w:lineRule="auto"/>
    </w:pPr>
    <w:rPr>
      <w:sz w:val="20"/>
      <w:szCs w:val="20"/>
    </w:rPr>
  </w:style>
  <w:style w:type="character" w:customStyle="1" w:styleId="FootnoteTextChar">
    <w:name w:val="Footnote Text Char"/>
    <w:basedOn w:val="DefaultParagraphFont"/>
    <w:link w:val="FootnoteText"/>
    <w:uiPriority w:val="99"/>
    <w:rsid w:val="009C0830"/>
    <w:rPr>
      <w:sz w:val="20"/>
      <w:szCs w:val="20"/>
    </w:rPr>
  </w:style>
  <w:style w:type="character" w:styleId="FootnoteReference">
    <w:name w:val="footnote reference"/>
    <w:basedOn w:val="DefaultParagraphFont"/>
    <w:uiPriority w:val="99"/>
    <w:unhideWhenUsed/>
    <w:rsid w:val="009C0830"/>
    <w:rPr>
      <w:vertAlign w:val="superscript"/>
    </w:rPr>
  </w:style>
  <w:style w:type="paragraph" w:styleId="ListParagraph">
    <w:name w:val="List Paragraph"/>
    <w:basedOn w:val="Normal"/>
    <w:uiPriority w:val="34"/>
    <w:qFormat/>
    <w:rsid w:val="009C0830"/>
    <w:pPr>
      <w:ind w:left="720"/>
      <w:contextualSpacing/>
    </w:pPr>
  </w:style>
  <w:style w:type="character" w:styleId="CommentReference">
    <w:name w:val="annotation reference"/>
    <w:basedOn w:val="DefaultParagraphFont"/>
    <w:uiPriority w:val="99"/>
    <w:semiHidden/>
    <w:unhideWhenUsed/>
    <w:rsid w:val="009C0830"/>
    <w:rPr>
      <w:sz w:val="16"/>
      <w:szCs w:val="16"/>
    </w:rPr>
  </w:style>
  <w:style w:type="paragraph" w:styleId="CommentText">
    <w:name w:val="annotation text"/>
    <w:basedOn w:val="Normal"/>
    <w:link w:val="CommentTextChar"/>
    <w:uiPriority w:val="99"/>
    <w:semiHidden/>
    <w:unhideWhenUsed/>
    <w:rsid w:val="009C0830"/>
    <w:pPr>
      <w:spacing w:line="240" w:lineRule="auto"/>
    </w:pPr>
    <w:rPr>
      <w:sz w:val="20"/>
      <w:szCs w:val="20"/>
    </w:rPr>
  </w:style>
  <w:style w:type="character" w:customStyle="1" w:styleId="CommentTextChar">
    <w:name w:val="Comment Text Char"/>
    <w:basedOn w:val="DefaultParagraphFont"/>
    <w:link w:val="CommentText"/>
    <w:uiPriority w:val="99"/>
    <w:semiHidden/>
    <w:rsid w:val="009C0830"/>
    <w:rPr>
      <w:sz w:val="20"/>
      <w:szCs w:val="20"/>
    </w:rPr>
  </w:style>
  <w:style w:type="paragraph" w:styleId="BalloonText">
    <w:name w:val="Balloon Text"/>
    <w:basedOn w:val="Normal"/>
    <w:link w:val="BalloonTextChar"/>
    <w:uiPriority w:val="99"/>
    <w:semiHidden/>
    <w:unhideWhenUsed/>
    <w:rsid w:val="009C0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30"/>
    <w:rPr>
      <w:rFonts w:ascii="Tahoma" w:hAnsi="Tahoma" w:cs="Tahoma"/>
      <w:sz w:val="16"/>
      <w:szCs w:val="16"/>
    </w:rPr>
  </w:style>
  <w:style w:type="character" w:styleId="Emphasis">
    <w:name w:val="Emphasis"/>
    <w:basedOn w:val="DefaultParagraphFont"/>
    <w:uiPriority w:val="20"/>
    <w:qFormat/>
    <w:rsid w:val="009C0830"/>
    <w:rPr>
      <w:i/>
      <w:iCs/>
    </w:rPr>
  </w:style>
  <w:style w:type="paragraph" w:styleId="NormalWeb">
    <w:name w:val="Normal (Web)"/>
    <w:basedOn w:val="Normal"/>
    <w:uiPriority w:val="99"/>
    <w:unhideWhenUsed/>
    <w:rsid w:val="009C083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ddmd">
    <w:name w:val="addmd"/>
    <w:basedOn w:val="DefaultParagraphFont"/>
    <w:rsid w:val="009C0830"/>
  </w:style>
  <w:style w:type="paragraph" w:customStyle="1" w:styleId="Default">
    <w:name w:val="Default"/>
    <w:rsid w:val="009C083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32C37"/>
    <w:rPr>
      <w:b/>
      <w:bCs/>
    </w:rPr>
  </w:style>
  <w:style w:type="character" w:customStyle="1" w:styleId="CommentSubjectChar">
    <w:name w:val="Comment Subject Char"/>
    <w:basedOn w:val="CommentTextChar"/>
    <w:link w:val="CommentSubject"/>
    <w:uiPriority w:val="99"/>
    <w:semiHidden/>
    <w:rsid w:val="00232C37"/>
    <w:rPr>
      <w:b/>
      <w:bCs/>
      <w:sz w:val="20"/>
      <w:szCs w:val="20"/>
    </w:rPr>
  </w:style>
  <w:style w:type="character" w:customStyle="1" w:styleId="Heading1Char">
    <w:name w:val="Heading 1 Char"/>
    <w:basedOn w:val="DefaultParagraphFont"/>
    <w:link w:val="Heading1"/>
    <w:uiPriority w:val="9"/>
    <w:rsid w:val="00D56D9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5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D93"/>
  </w:style>
  <w:style w:type="paragraph" w:styleId="Footer">
    <w:name w:val="footer"/>
    <w:basedOn w:val="Normal"/>
    <w:link w:val="FooterChar"/>
    <w:uiPriority w:val="99"/>
    <w:unhideWhenUsed/>
    <w:rsid w:val="00D5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D93"/>
  </w:style>
  <w:style w:type="character" w:styleId="Strong">
    <w:name w:val="Strong"/>
    <w:basedOn w:val="DefaultParagraphFont"/>
    <w:uiPriority w:val="22"/>
    <w:qFormat/>
    <w:rsid w:val="008C7DAB"/>
    <w:rPr>
      <w:b/>
      <w:bCs/>
    </w:rPr>
  </w:style>
  <w:style w:type="paragraph" w:styleId="DocumentMap">
    <w:name w:val="Document Map"/>
    <w:basedOn w:val="Normal"/>
    <w:link w:val="DocumentMapChar"/>
    <w:uiPriority w:val="99"/>
    <w:semiHidden/>
    <w:unhideWhenUsed/>
    <w:rsid w:val="004568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56818"/>
    <w:rPr>
      <w:rFonts w:ascii="Tahoma" w:hAnsi="Tahoma" w:cs="Tahoma"/>
      <w:sz w:val="16"/>
      <w:szCs w:val="16"/>
    </w:rPr>
  </w:style>
  <w:style w:type="character" w:styleId="Hyperlink">
    <w:name w:val="Hyperlink"/>
    <w:basedOn w:val="DefaultParagraphFont"/>
    <w:uiPriority w:val="99"/>
    <w:unhideWhenUsed/>
    <w:rsid w:val="003E7D6A"/>
    <w:rPr>
      <w:color w:val="0000FF"/>
      <w:u w:val="single"/>
    </w:rPr>
  </w:style>
  <w:style w:type="character" w:customStyle="1" w:styleId="apple-converted-space">
    <w:name w:val="apple-converted-space"/>
    <w:basedOn w:val="DefaultParagraphFont"/>
    <w:rsid w:val="003E7D6A"/>
  </w:style>
  <w:style w:type="paragraph" w:styleId="PlainText">
    <w:name w:val="Plain Text"/>
    <w:basedOn w:val="Normal"/>
    <w:link w:val="PlainTextChar"/>
    <w:uiPriority w:val="99"/>
    <w:unhideWhenUsed/>
    <w:rsid w:val="003E22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E22F2"/>
    <w:rPr>
      <w:rFonts w:ascii="Calibri" w:hAnsi="Calibri"/>
      <w:szCs w:val="21"/>
    </w:rPr>
  </w:style>
  <w:style w:type="character" w:styleId="FollowedHyperlink">
    <w:name w:val="FollowedHyperlink"/>
    <w:basedOn w:val="DefaultParagraphFont"/>
    <w:uiPriority w:val="99"/>
    <w:semiHidden/>
    <w:unhideWhenUsed/>
    <w:rsid w:val="00DE2A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5944">
      <w:bodyDiv w:val="1"/>
      <w:marLeft w:val="0"/>
      <w:marRight w:val="0"/>
      <w:marTop w:val="0"/>
      <w:marBottom w:val="0"/>
      <w:divBdr>
        <w:top w:val="none" w:sz="0" w:space="0" w:color="auto"/>
        <w:left w:val="none" w:sz="0" w:space="0" w:color="auto"/>
        <w:bottom w:val="none" w:sz="0" w:space="0" w:color="auto"/>
        <w:right w:val="none" w:sz="0" w:space="0" w:color="auto"/>
      </w:divBdr>
      <w:divsChild>
        <w:div w:id="743994391">
          <w:marLeft w:val="0"/>
          <w:marRight w:val="0"/>
          <w:marTop w:val="0"/>
          <w:marBottom w:val="0"/>
          <w:divBdr>
            <w:top w:val="none" w:sz="0" w:space="0" w:color="auto"/>
            <w:left w:val="none" w:sz="0" w:space="0" w:color="auto"/>
            <w:bottom w:val="none" w:sz="0" w:space="0" w:color="auto"/>
            <w:right w:val="none" w:sz="0" w:space="0" w:color="auto"/>
          </w:divBdr>
        </w:div>
        <w:div w:id="1287926269">
          <w:marLeft w:val="0"/>
          <w:marRight w:val="0"/>
          <w:marTop w:val="0"/>
          <w:marBottom w:val="0"/>
          <w:divBdr>
            <w:top w:val="none" w:sz="0" w:space="0" w:color="auto"/>
            <w:left w:val="none" w:sz="0" w:space="0" w:color="auto"/>
            <w:bottom w:val="none" w:sz="0" w:space="0" w:color="auto"/>
            <w:right w:val="none" w:sz="0" w:space="0" w:color="auto"/>
          </w:divBdr>
        </w:div>
        <w:div w:id="1049501459">
          <w:marLeft w:val="0"/>
          <w:marRight w:val="0"/>
          <w:marTop w:val="0"/>
          <w:marBottom w:val="0"/>
          <w:divBdr>
            <w:top w:val="none" w:sz="0" w:space="0" w:color="auto"/>
            <w:left w:val="none" w:sz="0" w:space="0" w:color="auto"/>
            <w:bottom w:val="none" w:sz="0" w:space="0" w:color="auto"/>
            <w:right w:val="none" w:sz="0" w:space="0" w:color="auto"/>
          </w:divBdr>
        </w:div>
        <w:div w:id="94342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hilosophersimprint.org/013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56D42-0AFF-4D88-BAFA-F7351CA8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1</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Lee</cp:lastModifiedBy>
  <cp:revision>252</cp:revision>
  <cp:lastPrinted>2013-12-24T14:15:00Z</cp:lastPrinted>
  <dcterms:created xsi:type="dcterms:W3CDTF">2013-02-27T10:19:00Z</dcterms:created>
  <dcterms:modified xsi:type="dcterms:W3CDTF">2013-12-24T14:16:00Z</dcterms:modified>
</cp:coreProperties>
</file>