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B9" w:rsidRDefault="00A35FB9" w:rsidP="00A35FB9">
      <w:pPr>
        <w:spacing w:line="360" w:lineRule="auto"/>
        <w:rPr>
          <w:rFonts w:asciiTheme="majorBidi" w:hAnsiTheme="majorBidi" w:cstheme="majorBidi"/>
          <w:sz w:val="24"/>
          <w:szCs w:val="24"/>
        </w:rPr>
      </w:pPr>
      <w:r>
        <w:rPr>
          <w:rFonts w:asciiTheme="majorBidi" w:hAnsiTheme="majorBidi" w:cstheme="majorBidi"/>
          <w:sz w:val="24"/>
          <w:szCs w:val="24"/>
        </w:rPr>
        <w:t xml:space="preserve">Paper for </w:t>
      </w:r>
      <w:r w:rsidR="00604D90" w:rsidRPr="00EC60F5">
        <w:rPr>
          <w:rFonts w:asciiTheme="majorBidi" w:hAnsiTheme="majorBidi" w:cstheme="majorBidi"/>
          <w:sz w:val="24"/>
          <w:szCs w:val="24"/>
        </w:rPr>
        <w:t>Special Issue</w:t>
      </w:r>
      <w:r>
        <w:rPr>
          <w:rFonts w:asciiTheme="majorBidi" w:hAnsiTheme="majorBidi" w:cstheme="majorBidi"/>
          <w:sz w:val="24"/>
          <w:szCs w:val="24"/>
        </w:rPr>
        <w:t>,</w:t>
      </w:r>
      <w:r w:rsidR="00604D90" w:rsidRPr="00EC60F5">
        <w:rPr>
          <w:rFonts w:asciiTheme="majorBidi" w:hAnsiTheme="majorBidi" w:cstheme="majorBidi"/>
          <w:sz w:val="24"/>
          <w:szCs w:val="24"/>
        </w:rPr>
        <w:t xml:space="preserve"> Ge</w:t>
      </w:r>
      <w:r w:rsidR="004B6FA7">
        <w:rPr>
          <w:rFonts w:asciiTheme="majorBidi" w:hAnsiTheme="majorBidi" w:cstheme="majorBidi"/>
          <w:sz w:val="24"/>
          <w:szCs w:val="24"/>
        </w:rPr>
        <w:t xml:space="preserve">nder and </w:t>
      </w:r>
      <w:proofErr w:type="spellStart"/>
      <w:r w:rsidR="004B6FA7">
        <w:rPr>
          <w:rFonts w:asciiTheme="majorBidi" w:hAnsiTheme="majorBidi" w:cstheme="majorBidi"/>
          <w:sz w:val="24"/>
          <w:szCs w:val="24"/>
        </w:rPr>
        <w:t>Rurality</w:t>
      </w:r>
      <w:proofErr w:type="spellEnd"/>
      <w:r w:rsidR="004B6FA7">
        <w:rPr>
          <w:rFonts w:asciiTheme="majorBidi" w:hAnsiTheme="majorBidi" w:cstheme="majorBidi"/>
          <w:sz w:val="24"/>
          <w:szCs w:val="24"/>
        </w:rPr>
        <w:t xml:space="preserve"> in Education</w:t>
      </w:r>
    </w:p>
    <w:p w:rsidR="00A35FB9" w:rsidRDefault="00A35FB9" w:rsidP="00A35FB9">
      <w:pPr>
        <w:spacing w:line="360" w:lineRule="auto"/>
        <w:rPr>
          <w:rFonts w:asciiTheme="majorBidi" w:hAnsiTheme="majorBidi" w:cstheme="majorBidi"/>
          <w:sz w:val="24"/>
          <w:szCs w:val="24"/>
        </w:rPr>
      </w:pPr>
      <w:r w:rsidRPr="00A35FB9">
        <w:rPr>
          <w:rFonts w:asciiTheme="majorBidi" w:hAnsiTheme="majorBidi" w:cstheme="majorBidi"/>
          <w:sz w:val="24"/>
          <w:szCs w:val="24"/>
        </w:rPr>
        <w:t xml:space="preserve">Race, </w:t>
      </w:r>
      <w:proofErr w:type="spellStart"/>
      <w:r w:rsidRPr="00A35FB9">
        <w:rPr>
          <w:rFonts w:asciiTheme="majorBidi" w:hAnsiTheme="majorBidi" w:cstheme="majorBidi"/>
          <w:sz w:val="24"/>
          <w:szCs w:val="24"/>
        </w:rPr>
        <w:t>rurality</w:t>
      </w:r>
      <w:proofErr w:type="spellEnd"/>
      <w:r w:rsidRPr="00A35FB9">
        <w:rPr>
          <w:rFonts w:asciiTheme="majorBidi" w:hAnsiTheme="majorBidi" w:cstheme="majorBidi"/>
          <w:sz w:val="24"/>
          <w:szCs w:val="24"/>
        </w:rPr>
        <w:t xml:space="preserve"> and representation: Black and minority ethni</w:t>
      </w:r>
      <w:r>
        <w:rPr>
          <w:rFonts w:asciiTheme="majorBidi" w:hAnsiTheme="majorBidi" w:cstheme="majorBidi"/>
          <w:sz w:val="24"/>
          <w:szCs w:val="24"/>
        </w:rPr>
        <w:t xml:space="preserve">c mothers’ experiences of their </w:t>
      </w:r>
      <w:r w:rsidRPr="00A35FB9">
        <w:rPr>
          <w:rFonts w:asciiTheme="majorBidi" w:hAnsiTheme="majorBidi" w:cstheme="majorBidi"/>
          <w:sz w:val="24"/>
          <w:szCs w:val="24"/>
        </w:rPr>
        <w:t>children’s education in rural primary schools in England, UK</w:t>
      </w:r>
    </w:p>
    <w:p w:rsidR="00604D90" w:rsidRPr="00EC60F5" w:rsidRDefault="00CE47CD" w:rsidP="00E70802">
      <w:pPr>
        <w:spacing w:line="360" w:lineRule="auto"/>
        <w:rPr>
          <w:rFonts w:asciiTheme="majorBidi" w:hAnsiTheme="majorBidi" w:cstheme="majorBidi"/>
          <w:sz w:val="24"/>
          <w:szCs w:val="24"/>
        </w:rPr>
      </w:pPr>
      <w:r>
        <w:rPr>
          <w:rFonts w:asciiTheme="majorBidi" w:hAnsiTheme="majorBidi" w:cstheme="majorBidi"/>
          <w:sz w:val="24"/>
          <w:szCs w:val="24"/>
        </w:rPr>
        <w:t xml:space="preserve"> </w:t>
      </w:r>
    </w:p>
    <w:p w:rsidR="00604D90" w:rsidRPr="00EC60F5" w:rsidRDefault="00604D90" w:rsidP="00E70802">
      <w:pPr>
        <w:spacing w:line="360" w:lineRule="auto"/>
        <w:rPr>
          <w:rFonts w:asciiTheme="majorBidi" w:hAnsiTheme="majorBidi" w:cstheme="majorBidi"/>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604D90" w:rsidRPr="00EC60F5" w:rsidRDefault="00604D90" w:rsidP="00E70802">
      <w:pPr>
        <w:spacing w:line="360" w:lineRule="auto"/>
        <w:rPr>
          <w:rFonts w:asciiTheme="majorBidi" w:hAnsiTheme="majorBidi" w:cstheme="majorBidi"/>
          <w:b/>
          <w:bCs/>
          <w:sz w:val="24"/>
          <w:szCs w:val="24"/>
        </w:rPr>
      </w:pPr>
    </w:p>
    <w:p w:rsidR="00C67CFF" w:rsidRPr="00EC60F5" w:rsidRDefault="00C67CFF" w:rsidP="00E70802">
      <w:pPr>
        <w:spacing w:line="360" w:lineRule="auto"/>
        <w:rPr>
          <w:rFonts w:asciiTheme="majorBidi" w:hAnsiTheme="majorBidi" w:cstheme="majorBidi"/>
          <w:b/>
          <w:bCs/>
          <w:sz w:val="24"/>
          <w:szCs w:val="24"/>
        </w:rPr>
      </w:pPr>
    </w:p>
    <w:p w:rsidR="001179BE" w:rsidRDefault="001179BE" w:rsidP="00E70802">
      <w:pPr>
        <w:spacing w:line="360" w:lineRule="auto"/>
        <w:rPr>
          <w:rFonts w:asciiTheme="majorBidi" w:hAnsiTheme="majorBidi" w:cstheme="majorBidi"/>
          <w:b/>
          <w:bCs/>
          <w:sz w:val="24"/>
          <w:szCs w:val="24"/>
        </w:rPr>
      </w:pPr>
    </w:p>
    <w:p w:rsidR="001179BE" w:rsidRDefault="001179BE" w:rsidP="00E70802">
      <w:pPr>
        <w:spacing w:line="360" w:lineRule="auto"/>
        <w:rPr>
          <w:rFonts w:asciiTheme="majorBidi" w:hAnsiTheme="majorBidi" w:cstheme="majorBidi"/>
          <w:b/>
          <w:bCs/>
          <w:sz w:val="24"/>
          <w:szCs w:val="24"/>
        </w:rPr>
      </w:pPr>
    </w:p>
    <w:p w:rsidR="001B4092" w:rsidRPr="00EC60F5" w:rsidRDefault="001B4092" w:rsidP="00E70802">
      <w:pPr>
        <w:spacing w:line="360" w:lineRule="auto"/>
        <w:rPr>
          <w:rFonts w:asciiTheme="majorBidi" w:hAnsiTheme="majorBidi" w:cstheme="majorBidi"/>
          <w:b/>
          <w:bCs/>
          <w:sz w:val="24"/>
          <w:szCs w:val="24"/>
        </w:rPr>
      </w:pPr>
      <w:r w:rsidRPr="00EC60F5">
        <w:rPr>
          <w:rFonts w:asciiTheme="majorBidi" w:hAnsiTheme="majorBidi" w:cstheme="majorBidi"/>
          <w:b/>
          <w:bCs/>
          <w:sz w:val="24"/>
          <w:szCs w:val="24"/>
        </w:rPr>
        <w:lastRenderedPageBreak/>
        <w:t>Race</w:t>
      </w:r>
      <w:r w:rsidR="00C67CFF" w:rsidRPr="00EC60F5">
        <w:rPr>
          <w:rFonts w:asciiTheme="majorBidi" w:hAnsiTheme="majorBidi" w:cstheme="majorBidi"/>
          <w:b/>
          <w:bCs/>
          <w:sz w:val="24"/>
          <w:szCs w:val="24"/>
        </w:rPr>
        <w:t xml:space="preserve">, </w:t>
      </w:r>
      <w:proofErr w:type="spellStart"/>
      <w:r w:rsidR="00C67CFF" w:rsidRPr="00EC60F5">
        <w:rPr>
          <w:rFonts w:asciiTheme="majorBidi" w:hAnsiTheme="majorBidi" w:cstheme="majorBidi"/>
          <w:b/>
          <w:bCs/>
          <w:sz w:val="24"/>
          <w:szCs w:val="24"/>
        </w:rPr>
        <w:t>rurality</w:t>
      </w:r>
      <w:proofErr w:type="spellEnd"/>
      <w:r w:rsidR="003E407B">
        <w:rPr>
          <w:rFonts w:asciiTheme="majorBidi" w:hAnsiTheme="majorBidi" w:cstheme="majorBidi"/>
          <w:b/>
          <w:bCs/>
          <w:sz w:val="24"/>
          <w:szCs w:val="24"/>
        </w:rPr>
        <w:t xml:space="preserve"> and </w:t>
      </w:r>
      <w:bookmarkStart w:id="0" w:name="_GoBack"/>
      <w:bookmarkEnd w:id="0"/>
      <w:r w:rsidRPr="00EC60F5">
        <w:rPr>
          <w:rFonts w:asciiTheme="majorBidi" w:hAnsiTheme="majorBidi" w:cstheme="majorBidi"/>
          <w:b/>
          <w:bCs/>
          <w:sz w:val="24"/>
          <w:szCs w:val="24"/>
        </w:rPr>
        <w:t xml:space="preserve">representation: Black and minority ethnic mothers’ experiences of their children’s education in rural primary schools in England, UK </w:t>
      </w:r>
    </w:p>
    <w:p w:rsidR="001B4092" w:rsidRPr="00EC60F5" w:rsidRDefault="001B4092" w:rsidP="00E70802">
      <w:pPr>
        <w:spacing w:line="360" w:lineRule="auto"/>
        <w:rPr>
          <w:rFonts w:asciiTheme="majorBidi" w:hAnsiTheme="majorBidi" w:cstheme="majorBidi"/>
          <w:b/>
          <w:bCs/>
          <w:sz w:val="24"/>
          <w:szCs w:val="24"/>
        </w:rPr>
      </w:pPr>
      <w:r w:rsidRPr="00EC60F5">
        <w:rPr>
          <w:rFonts w:asciiTheme="majorBidi" w:hAnsiTheme="majorBidi" w:cstheme="majorBidi"/>
          <w:b/>
          <w:bCs/>
          <w:sz w:val="24"/>
          <w:szCs w:val="24"/>
        </w:rPr>
        <w:t>Abstract</w:t>
      </w:r>
    </w:p>
    <w:p w:rsidR="002A63C4" w:rsidRDefault="007475B8" w:rsidP="004B6FA7">
      <w:pPr>
        <w:spacing w:line="240" w:lineRule="auto"/>
        <w:rPr>
          <w:rFonts w:asciiTheme="majorBidi" w:hAnsiTheme="majorBidi" w:cstheme="majorBidi"/>
          <w:sz w:val="24"/>
          <w:szCs w:val="24"/>
        </w:rPr>
      </w:pPr>
      <w:r>
        <w:rPr>
          <w:rFonts w:asciiTheme="majorBidi" w:hAnsiTheme="majorBidi" w:cstheme="majorBidi"/>
          <w:sz w:val="24"/>
          <w:szCs w:val="24"/>
        </w:rPr>
        <w:t>T</w:t>
      </w:r>
      <w:r w:rsidRPr="00EC60F5">
        <w:rPr>
          <w:rFonts w:asciiTheme="majorBidi" w:hAnsiTheme="majorBidi" w:cstheme="majorBidi"/>
          <w:sz w:val="24"/>
          <w:szCs w:val="24"/>
        </w:rPr>
        <w:t>here is little research that has examined the role of mothers in their children’s education in the rural space of the school, particularly in relation to the experiences of B</w:t>
      </w:r>
      <w:r w:rsidR="00FC6D12">
        <w:rPr>
          <w:rFonts w:asciiTheme="majorBidi" w:hAnsiTheme="majorBidi" w:cstheme="majorBidi"/>
          <w:sz w:val="24"/>
          <w:szCs w:val="24"/>
        </w:rPr>
        <w:t xml:space="preserve">lack and </w:t>
      </w:r>
      <w:r>
        <w:rPr>
          <w:rFonts w:asciiTheme="majorBidi" w:hAnsiTheme="majorBidi" w:cstheme="majorBidi"/>
          <w:sz w:val="24"/>
          <w:szCs w:val="24"/>
        </w:rPr>
        <w:t>M</w:t>
      </w:r>
      <w:r w:rsidR="00FC6D12">
        <w:rPr>
          <w:rFonts w:asciiTheme="majorBidi" w:hAnsiTheme="majorBidi" w:cstheme="majorBidi"/>
          <w:sz w:val="24"/>
          <w:szCs w:val="24"/>
        </w:rPr>
        <w:t xml:space="preserve">inority </w:t>
      </w:r>
      <w:r>
        <w:rPr>
          <w:rFonts w:asciiTheme="majorBidi" w:hAnsiTheme="majorBidi" w:cstheme="majorBidi"/>
          <w:sz w:val="24"/>
          <w:szCs w:val="24"/>
        </w:rPr>
        <w:t>E</w:t>
      </w:r>
      <w:r w:rsidR="00FC6D12">
        <w:rPr>
          <w:rFonts w:asciiTheme="majorBidi" w:hAnsiTheme="majorBidi" w:cstheme="majorBidi"/>
          <w:sz w:val="24"/>
          <w:szCs w:val="24"/>
        </w:rPr>
        <w:t>thnic (BME)</w:t>
      </w:r>
      <w:r>
        <w:rPr>
          <w:rFonts w:asciiTheme="majorBidi" w:hAnsiTheme="majorBidi" w:cstheme="majorBidi"/>
          <w:sz w:val="24"/>
          <w:szCs w:val="24"/>
        </w:rPr>
        <w:t xml:space="preserve"> </w:t>
      </w:r>
      <w:r w:rsidRPr="00EC60F5">
        <w:rPr>
          <w:rFonts w:asciiTheme="majorBidi" w:hAnsiTheme="majorBidi" w:cstheme="majorBidi"/>
          <w:sz w:val="24"/>
          <w:szCs w:val="24"/>
        </w:rPr>
        <w:t>families</w:t>
      </w:r>
      <w:r>
        <w:rPr>
          <w:rFonts w:asciiTheme="majorBidi" w:hAnsiTheme="majorBidi" w:cstheme="majorBidi"/>
          <w:sz w:val="24"/>
          <w:szCs w:val="24"/>
        </w:rPr>
        <w:t xml:space="preserve"> who are newcomers to the rural space</w:t>
      </w:r>
      <w:r w:rsidRPr="00EC60F5">
        <w:rPr>
          <w:rFonts w:asciiTheme="majorBidi" w:hAnsiTheme="majorBidi" w:cstheme="majorBidi"/>
          <w:sz w:val="24"/>
          <w:szCs w:val="24"/>
        </w:rPr>
        <w:t xml:space="preserve">. This article attempts to redress the balance and examine how BME mothers are positioned in rural primary schools in England (UK) which are predominantly White. The article is based on twenty in-depth interviews conducted with mothers who identified </w:t>
      </w:r>
      <w:r w:rsidR="004B6FA7">
        <w:rPr>
          <w:rFonts w:asciiTheme="majorBidi" w:hAnsiTheme="majorBidi" w:cstheme="majorBidi"/>
          <w:sz w:val="24"/>
          <w:szCs w:val="24"/>
        </w:rPr>
        <w:t xml:space="preserve">themselves </w:t>
      </w:r>
      <w:r w:rsidRPr="00EC60F5">
        <w:rPr>
          <w:rFonts w:asciiTheme="majorBidi" w:hAnsiTheme="majorBidi" w:cstheme="majorBidi"/>
          <w:sz w:val="24"/>
          <w:szCs w:val="24"/>
        </w:rPr>
        <w:t xml:space="preserve">as Black or </w:t>
      </w:r>
      <w:r>
        <w:rPr>
          <w:rFonts w:asciiTheme="majorBidi" w:hAnsiTheme="majorBidi" w:cstheme="majorBidi"/>
          <w:sz w:val="24"/>
          <w:szCs w:val="24"/>
        </w:rPr>
        <w:t>from a mi</w:t>
      </w:r>
      <w:r w:rsidR="001335B3">
        <w:rPr>
          <w:rFonts w:asciiTheme="majorBidi" w:hAnsiTheme="majorBidi" w:cstheme="majorBidi"/>
          <w:sz w:val="24"/>
          <w:szCs w:val="24"/>
        </w:rPr>
        <w:t>nority ethnic background (India</w:t>
      </w:r>
      <w:r>
        <w:rPr>
          <w:rFonts w:asciiTheme="majorBidi" w:hAnsiTheme="majorBidi" w:cstheme="majorBidi"/>
          <w:sz w:val="24"/>
          <w:szCs w:val="24"/>
        </w:rPr>
        <w:t>, Pakistan or Bangladesh</w:t>
      </w:r>
      <w:r w:rsidR="004B6FA7">
        <w:rPr>
          <w:rFonts w:asciiTheme="majorBidi" w:hAnsiTheme="majorBidi" w:cstheme="majorBidi"/>
          <w:sz w:val="24"/>
          <w:szCs w:val="24"/>
        </w:rPr>
        <w:t>)</w:t>
      </w:r>
      <w:r>
        <w:rPr>
          <w:rFonts w:asciiTheme="majorBidi" w:hAnsiTheme="majorBidi" w:cstheme="majorBidi"/>
          <w:sz w:val="24"/>
          <w:szCs w:val="24"/>
        </w:rPr>
        <w:t xml:space="preserve">. All of the respondents had moved into the areas in the last ten years. </w:t>
      </w:r>
      <w:r w:rsidRPr="00EC60F5">
        <w:rPr>
          <w:rFonts w:asciiTheme="majorBidi" w:hAnsiTheme="majorBidi" w:cstheme="majorBidi"/>
          <w:sz w:val="24"/>
          <w:szCs w:val="24"/>
        </w:rPr>
        <w:t>The findings from this research suggest that mothers are active agents in the education of their children; however their experiences reveal that within the White space of the school they are positioned as ‘other’ and ‘outsiders</w:t>
      </w:r>
      <w:r w:rsidR="004B6FA7">
        <w:rPr>
          <w:rFonts w:asciiTheme="majorBidi" w:hAnsiTheme="majorBidi" w:cstheme="majorBidi"/>
          <w:sz w:val="24"/>
          <w:szCs w:val="24"/>
        </w:rPr>
        <w:t xml:space="preserve">’ as they navigate </w:t>
      </w:r>
      <w:r>
        <w:rPr>
          <w:rFonts w:asciiTheme="majorBidi" w:hAnsiTheme="majorBidi" w:cstheme="majorBidi"/>
          <w:sz w:val="24"/>
          <w:szCs w:val="24"/>
        </w:rPr>
        <w:t xml:space="preserve">the </w:t>
      </w:r>
      <w:proofErr w:type="spellStart"/>
      <w:r>
        <w:rPr>
          <w:rFonts w:asciiTheme="majorBidi" w:hAnsiTheme="majorBidi" w:cstheme="majorBidi"/>
          <w:sz w:val="24"/>
          <w:szCs w:val="24"/>
        </w:rPr>
        <w:t>diasporic</w:t>
      </w:r>
      <w:proofErr w:type="spellEnd"/>
      <w:r>
        <w:rPr>
          <w:rFonts w:asciiTheme="majorBidi" w:hAnsiTheme="majorBidi" w:cstheme="majorBidi"/>
          <w:sz w:val="24"/>
          <w:szCs w:val="24"/>
        </w:rPr>
        <w:t xml:space="preserve"> space of the White countryside. </w:t>
      </w:r>
    </w:p>
    <w:p w:rsidR="00E70802" w:rsidRPr="00EC60F5" w:rsidRDefault="00E70802" w:rsidP="007475B8">
      <w:pPr>
        <w:spacing w:line="360" w:lineRule="auto"/>
        <w:rPr>
          <w:rFonts w:asciiTheme="majorBidi" w:hAnsiTheme="majorBidi" w:cstheme="majorBidi"/>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4B6FA7" w:rsidRDefault="004B6FA7" w:rsidP="00E70802">
      <w:pPr>
        <w:spacing w:line="360" w:lineRule="auto"/>
        <w:rPr>
          <w:rFonts w:asciiTheme="majorBidi" w:hAnsiTheme="majorBidi" w:cstheme="majorBidi"/>
          <w:b/>
          <w:bCs/>
          <w:sz w:val="24"/>
          <w:szCs w:val="24"/>
        </w:rPr>
      </w:pPr>
    </w:p>
    <w:p w:rsidR="001B4092" w:rsidRPr="00EC60F5" w:rsidRDefault="001B4092" w:rsidP="00E70802">
      <w:pPr>
        <w:spacing w:line="360" w:lineRule="auto"/>
        <w:rPr>
          <w:rFonts w:asciiTheme="majorBidi" w:hAnsiTheme="majorBidi" w:cstheme="majorBidi"/>
          <w:b/>
          <w:bCs/>
          <w:sz w:val="24"/>
          <w:szCs w:val="24"/>
        </w:rPr>
      </w:pPr>
      <w:r w:rsidRPr="00EC60F5">
        <w:rPr>
          <w:rFonts w:asciiTheme="majorBidi" w:hAnsiTheme="majorBidi" w:cstheme="majorBidi"/>
          <w:b/>
          <w:bCs/>
          <w:sz w:val="24"/>
          <w:szCs w:val="24"/>
        </w:rPr>
        <w:lastRenderedPageBreak/>
        <w:t>Introduction</w:t>
      </w:r>
    </w:p>
    <w:p w:rsidR="00786C78" w:rsidRDefault="00B15356" w:rsidP="001B74F1">
      <w:pPr>
        <w:spacing w:line="360" w:lineRule="auto"/>
        <w:rPr>
          <w:rFonts w:asciiTheme="majorBidi" w:hAnsiTheme="majorBidi" w:cstheme="majorBidi"/>
          <w:b/>
          <w:bCs/>
          <w:sz w:val="24"/>
          <w:szCs w:val="24"/>
        </w:rPr>
      </w:pPr>
      <w:r>
        <w:rPr>
          <w:rFonts w:asciiTheme="majorBidi" w:hAnsiTheme="majorBidi" w:cstheme="majorBidi"/>
          <w:sz w:val="24"/>
          <w:szCs w:val="24"/>
        </w:rPr>
        <w:t>R</w:t>
      </w:r>
      <w:r w:rsidR="00A72CF4" w:rsidRPr="00EC60F5">
        <w:rPr>
          <w:rFonts w:asciiTheme="majorBidi" w:hAnsiTheme="majorBidi" w:cstheme="majorBidi"/>
          <w:sz w:val="24"/>
          <w:szCs w:val="24"/>
        </w:rPr>
        <w:t xml:space="preserve">esearch </w:t>
      </w:r>
      <w:r>
        <w:rPr>
          <w:rFonts w:asciiTheme="majorBidi" w:hAnsiTheme="majorBidi" w:cstheme="majorBidi"/>
          <w:sz w:val="24"/>
          <w:szCs w:val="24"/>
        </w:rPr>
        <w:t xml:space="preserve">on </w:t>
      </w:r>
      <w:proofErr w:type="spellStart"/>
      <w:r>
        <w:rPr>
          <w:rFonts w:asciiTheme="majorBidi" w:hAnsiTheme="majorBidi" w:cstheme="majorBidi"/>
          <w:sz w:val="24"/>
          <w:szCs w:val="24"/>
        </w:rPr>
        <w:t>rurality</w:t>
      </w:r>
      <w:proofErr w:type="spellEnd"/>
      <w:r>
        <w:rPr>
          <w:rFonts w:asciiTheme="majorBidi" w:hAnsiTheme="majorBidi" w:cstheme="majorBidi"/>
          <w:sz w:val="24"/>
          <w:szCs w:val="24"/>
        </w:rPr>
        <w:t xml:space="preserve"> </w:t>
      </w:r>
      <w:r w:rsidR="00A72CF4" w:rsidRPr="00EC60F5">
        <w:rPr>
          <w:rFonts w:asciiTheme="majorBidi" w:hAnsiTheme="majorBidi" w:cstheme="majorBidi"/>
          <w:sz w:val="24"/>
          <w:szCs w:val="24"/>
        </w:rPr>
        <w:t xml:space="preserve">has focussed on </w:t>
      </w:r>
      <w:r w:rsidR="001335B3">
        <w:rPr>
          <w:rFonts w:asciiTheme="majorBidi" w:hAnsiTheme="majorBidi" w:cstheme="majorBidi"/>
          <w:sz w:val="24"/>
          <w:szCs w:val="24"/>
        </w:rPr>
        <w:t xml:space="preserve">an understanding </w:t>
      </w:r>
      <w:r w:rsidR="00A72CF4">
        <w:rPr>
          <w:rFonts w:asciiTheme="majorBidi" w:hAnsiTheme="majorBidi" w:cstheme="majorBidi"/>
          <w:sz w:val="24"/>
          <w:szCs w:val="24"/>
        </w:rPr>
        <w:t xml:space="preserve">of </w:t>
      </w:r>
      <w:r w:rsidR="004B6FA7">
        <w:rPr>
          <w:rFonts w:asciiTheme="majorBidi" w:hAnsiTheme="majorBidi" w:cstheme="majorBidi"/>
          <w:sz w:val="24"/>
          <w:szCs w:val="24"/>
        </w:rPr>
        <w:t>identities</w:t>
      </w:r>
      <w:r w:rsidR="009E2287">
        <w:rPr>
          <w:rFonts w:asciiTheme="majorBidi" w:hAnsiTheme="majorBidi" w:cstheme="majorBidi"/>
          <w:sz w:val="24"/>
          <w:szCs w:val="24"/>
        </w:rPr>
        <w:t xml:space="preserve"> and</w:t>
      </w:r>
      <w:r w:rsidR="00A72CF4">
        <w:rPr>
          <w:rFonts w:asciiTheme="majorBidi" w:hAnsiTheme="majorBidi" w:cstheme="majorBidi"/>
          <w:sz w:val="24"/>
          <w:szCs w:val="24"/>
        </w:rPr>
        <w:t xml:space="preserve"> </w:t>
      </w:r>
      <w:r w:rsidR="00A72CF4" w:rsidRPr="00EC60F5">
        <w:rPr>
          <w:rFonts w:asciiTheme="majorBidi" w:hAnsiTheme="majorBidi" w:cstheme="majorBidi"/>
          <w:sz w:val="24"/>
          <w:szCs w:val="24"/>
        </w:rPr>
        <w:t xml:space="preserve">school experiences in countries such as South Africa (Dunne, 2008; </w:t>
      </w:r>
      <w:proofErr w:type="spellStart"/>
      <w:r w:rsidR="00A72CF4" w:rsidRPr="00EC60F5">
        <w:rPr>
          <w:rFonts w:asciiTheme="majorBidi" w:hAnsiTheme="majorBidi" w:cstheme="majorBidi"/>
          <w:sz w:val="24"/>
          <w:szCs w:val="24"/>
        </w:rPr>
        <w:t>Molestane</w:t>
      </w:r>
      <w:proofErr w:type="spellEnd"/>
      <w:r w:rsidR="00A72CF4" w:rsidRPr="00EC60F5">
        <w:rPr>
          <w:rFonts w:asciiTheme="majorBidi" w:hAnsiTheme="majorBidi" w:cstheme="majorBidi"/>
          <w:sz w:val="24"/>
          <w:szCs w:val="24"/>
        </w:rPr>
        <w:t>, 2012); Australia (Bryant and Pini, 2011), France (Reed-</w:t>
      </w:r>
      <w:proofErr w:type="spellStart"/>
      <w:r w:rsidR="00A72CF4" w:rsidRPr="00EC60F5">
        <w:rPr>
          <w:rFonts w:asciiTheme="majorBidi" w:hAnsiTheme="majorBidi" w:cstheme="majorBidi"/>
          <w:sz w:val="24"/>
          <w:szCs w:val="24"/>
        </w:rPr>
        <w:t>Danahay</w:t>
      </w:r>
      <w:proofErr w:type="spellEnd"/>
      <w:r w:rsidR="00A72CF4" w:rsidRPr="00EC60F5">
        <w:rPr>
          <w:rFonts w:asciiTheme="majorBidi" w:hAnsiTheme="majorBidi" w:cstheme="majorBidi"/>
          <w:sz w:val="24"/>
          <w:szCs w:val="24"/>
        </w:rPr>
        <w:t>, 1996), England (Bhopal and Myers, 20</w:t>
      </w:r>
      <w:r w:rsidR="00223D27">
        <w:rPr>
          <w:rFonts w:asciiTheme="majorBidi" w:hAnsiTheme="majorBidi" w:cstheme="majorBidi"/>
          <w:sz w:val="24"/>
          <w:szCs w:val="24"/>
        </w:rPr>
        <w:t>11</w:t>
      </w:r>
      <w:r w:rsidR="00A72CF4" w:rsidRPr="00EC60F5">
        <w:rPr>
          <w:rFonts w:asciiTheme="majorBidi" w:hAnsiTheme="majorBidi" w:cstheme="majorBidi"/>
          <w:sz w:val="24"/>
          <w:szCs w:val="24"/>
        </w:rPr>
        <w:t>), China (</w:t>
      </w:r>
      <w:proofErr w:type="spellStart"/>
      <w:r w:rsidR="00A72CF4" w:rsidRPr="00EC60F5">
        <w:rPr>
          <w:rFonts w:asciiTheme="majorBidi" w:hAnsiTheme="majorBidi" w:cstheme="majorBidi"/>
          <w:sz w:val="24"/>
          <w:szCs w:val="24"/>
        </w:rPr>
        <w:t>Qinag</w:t>
      </w:r>
      <w:proofErr w:type="spellEnd"/>
      <w:r w:rsidR="00A72CF4" w:rsidRPr="00EC60F5">
        <w:rPr>
          <w:rFonts w:asciiTheme="majorBidi" w:hAnsiTheme="majorBidi" w:cstheme="majorBidi"/>
          <w:sz w:val="24"/>
          <w:szCs w:val="24"/>
        </w:rPr>
        <w:t xml:space="preserve"> </w:t>
      </w:r>
      <w:r w:rsidR="00A72CF4" w:rsidRPr="003278BE">
        <w:rPr>
          <w:rFonts w:asciiTheme="majorBidi" w:hAnsiTheme="majorBidi" w:cstheme="majorBidi"/>
          <w:i/>
          <w:iCs/>
          <w:sz w:val="24"/>
          <w:szCs w:val="24"/>
        </w:rPr>
        <w:t>e</w:t>
      </w:r>
      <w:r w:rsidR="00D833E6" w:rsidRPr="003278BE">
        <w:rPr>
          <w:rFonts w:asciiTheme="majorBidi" w:hAnsiTheme="majorBidi" w:cstheme="majorBidi"/>
          <w:i/>
          <w:iCs/>
          <w:sz w:val="24"/>
          <w:szCs w:val="24"/>
        </w:rPr>
        <w:t>t al</w:t>
      </w:r>
      <w:r w:rsidR="00D833E6">
        <w:rPr>
          <w:rFonts w:asciiTheme="majorBidi" w:hAnsiTheme="majorBidi" w:cstheme="majorBidi"/>
          <w:sz w:val="24"/>
          <w:szCs w:val="24"/>
        </w:rPr>
        <w:t>, 2008) and the USA (</w:t>
      </w:r>
      <w:proofErr w:type="spellStart"/>
      <w:r w:rsidR="00D833E6">
        <w:rPr>
          <w:rFonts w:asciiTheme="majorBidi" w:hAnsiTheme="majorBidi" w:cstheme="majorBidi"/>
          <w:sz w:val="24"/>
          <w:szCs w:val="24"/>
        </w:rPr>
        <w:t>Villenas</w:t>
      </w:r>
      <w:proofErr w:type="spellEnd"/>
      <w:r w:rsidR="00D833E6">
        <w:rPr>
          <w:rFonts w:asciiTheme="majorBidi" w:hAnsiTheme="majorBidi" w:cstheme="majorBidi"/>
          <w:sz w:val="24"/>
          <w:szCs w:val="24"/>
        </w:rPr>
        <w:t>, 2001</w:t>
      </w:r>
      <w:r w:rsidR="00A72CF4" w:rsidRPr="00EC60F5">
        <w:rPr>
          <w:rFonts w:asciiTheme="majorBidi" w:hAnsiTheme="majorBidi" w:cstheme="majorBidi"/>
          <w:sz w:val="24"/>
          <w:szCs w:val="24"/>
        </w:rPr>
        <w:t xml:space="preserve">). </w:t>
      </w:r>
      <w:r w:rsidR="006D7827">
        <w:rPr>
          <w:rFonts w:asciiTheme="majorBidi" w:hAnsiTheme="majorBidi" w:cstheme="majorBidi"/>
          <w:sz w:val="24"/>
          <w:szCs w:val="24"/>
        </w:rPr>
        <w:t>T</w:t>
      </w:r>
      <w:r w:rsidR="00A72CF4" w:rsidRPr="00EC60F5">
        <w:rPr>
          <w:rFonts w:asciiTheme="majorBidi" w:hAnsiTheme="majorBidi" w:cstheme="majorBidi"/>
          <w:sz w:val="24"/>
          <w:szCs w:val="24"/>
        </w:rPr>
        <w:t xml:space="preserve">he rural has been considered from different disciplines and perspectives such as Sociology (Garland and </w:t>
      </w:r>
      <w:proofErr w:type="spellStart"/>
      <w:r w:rsidR="00A72CF4" w:rsidRPr="00EC60F5">
        <w:rPr>
          <w:rFonts w:asciiTheme="majorBidi" w:hAnsiTheme="majorBidi" w:cstheme="majorBidi"/>
          <w:sz w:val="24"/>
          <w:szCs w:val="24"/>
        </w:rPr>
        <w:t>Charakborti</w:t>
      </w:r>
      <w:proofErr w:type="spellEnd"/>
      <w:r w:rsidR="00A72CF4" w:rsidRPr="00EC60F5">
        <w:rPr>
          <w:rFonts w:asciiTheme="majorBidi" w:hAnsiTheme="majorBidi" w:cstheme="majorBidi"/>
          <w:sz w:val="24"/>
          <w:szCs w:val="24"/>
        </w:rPr>
        <w:t>, 2006; Neal, 2002), Education (Balfour, 2012; Bhopal and Myers, 2011), Women’s Studies (</w:t>
      </w:r>
      <w:proofErr w:type="spellStart"/>
      <w:r w:rsidR="00A72CF4" w:rsidRPr="00EC60F5">
        <w:rPr>
          <w:rFonts w:asciiTheme="majorBidi" w:hAnsiTheme="majorBidi" w:cstheme="majorBidi"/>
          <w:sz w:val="24"/>
          <w:szCs w:val="24"/>
        </w:rPr>
        <w:t>Panelli</w:t>
      </w:r>
      <w:proofErr w:type="spellEnd"/>
      <w:r w:rsidR="00A72CF4" w:rsidRPr="00EC60F5">
        <w:rPr>
          <w:rFonts w:asciiTheme="majorBidi" w:hAnsiTheme="majorBidi" w:cstheme="majorBidi"/>
          <w:sz w:val="24"/>
          <w:szCs w:val="24"/>
        </w:rPr>
        <w:t xml:space="preserve"> and Little, 2003), Anthropology (Geller and </w:t>
      </w:r>
      <w:proofErr w:type="spellStart"/>
      <w:r w:rsidR="00A72CF4" w:rsidRPr="00EC60F5">
        <w:rPr>
          <w:rFonts w:asciiTheme="majorBidi" w:hAnsiTheme="majorBidi" w:cstheme="majorBidi"/>
          <w:sz w:val="24"/>
          <w:szCs w:val="24"/>
        </w:rPr>
        <w:t>Stocket</w:t>
      </w:r>
      <w:proofErr w:type="spellEnd"/>
      <w:r w:rsidR="00A72CF4" w:rsidRPr="00EC60F5">
        <w:rPr>
          <w:rFonts w:asciiTheme="majorBidi" w:hAnsiTheme="majorBidi" w:cstheme="majorBidi"/>
          <w:sz w:val="24"/>
          <w:szCs w:val="24"/>
        </w:rPr>
        <w:t xml:space="preserve">, 2006) and Geography (Holloway </w:t>
      </w:r>
      <w:r w:rsidR="00A72CF4" w:rsidRPr="003278BE">
        <w:rPr>
          <w:rFonts w:asciiTheme="majorBidi" w:hAnsiTheme="majorBidi" w:cstheme="majorBidi"/>
          <w:i/>
          <w:iCs/>
          <w:sz w:val="24"/>
          <w:szCs w:val="24"/>
        </w:rPr>
        <w:t>et al</w:t>
      </w:r>
      <w:r w:rsidR="00A72CF4" w:rsidRPr="00EC60F5">
        <w:rPr>
          <w:rFonts w:asciiTheme="majorBidi" w:hAnsiTheme="majorBidi" w:cstheme="majorBidi"/>
          <w:sz w:val="24"/>
          <w:szCs w:val="24"/>
        </w:rPr>
        <w:t>, 2010).</w:t>
      </w:r>
      <w:r w:rsidR="00D64A00">
        <w:rPr>
          <w:rFonts w:asciiTheme="majorBidi" w:hAnsiTheme="majorBidi" w:cstheme="majorBidi"/>
          <w:sz w:val="24"/>
          <w:szCs w:val="24"/>
        </w:rPr>
        <w:t>There is a</w:t>
      </w:r>
      <w:r w:rsidR="002A10EC">
        <w:rPr>
          <w:rFonts w:asciiTheme="majorBidi" w:hAnsiTheme="majorBidi" w:cstheme="majorBidi"/>
          <w:sz w:val="24"/>
          <w:szCs w:val="24"/>
        </w:rPr>
        <w:t xml:space="preserve">lso </w:t>
      </w:r>
      <w:r w:rsidR="00761DC7">
        <w:rPr>
          <w:rFonts w:asciiTheme="majorBidi" w:hAnsiTheme="majorBidi" w:cstheme="majorBidi"/>
          <w:sz w:val="24"/>
          <w:szCs w:val="24"/>
        </w:rPr>
        <w:t>a body</w:t>
      </w:r>
      <w:r w:rsidR="00D64A00">
        <w:rPr>
          <w:rFonts w:asciiTheme="majorBidi" w:hAnsiTheme="majorBidi" w:cstheme="majorBidi"/>
          <w:sz w:val="24"/>
          <w:szCs w:val="24"/>
        </w:rPr>
        <w:t xml:space="preserve"> of literature which has explored how identities are understood in rural populations (Neal,</w:t>
      </w:r>
      <w:r w:rsidR="0027285C">
        <w:rPr>
          <w:rFonts w:asciiTheme="majorBidi" w:hAnsiTheme="majorBidi" w:cstheme="majorBidi"/>
          <w:sz w:val="24"/>
          <w:szCs w:val="24"/>
        </w:rPr>
        <w:t xml:space="preserve"> 2002; 2009</w:t>
      </w:r>
      <w:r w:rsidR="00D64A00">
        <w:rPr>
          <w:rFonts w:asciiTheme="majorBidi" w:hAnsiTheme="majorBidi" w:cstheme="majorBidi"/>
          <w:sz w:val="24"/>
          <w:szCs w:val="24"/>
        </w:rPr>
        <w:t xml:space="preserve">), particularly in relation to the position of BME groups as </w:t>
      </w:r>
      <w:r w:rsidR="00E20ED6">
        <w:rPr>
          <w:rFonts w:asciiTheme="majorBidi" w:hAnsiTheme="majorBidi" w:cstheme="majorBidi"/>
          <w:sz w:val="24"/>
          <w:szCs w:val="24"/>
        </w:rPr>
        <w:t>‘</w:t>
      </w:r>
      <w:r w:rsidR="00D64A00">
        <w:rPr>
          <w:rFonts w:asciiTheme="majorBidi" w:hAnsiTheme="majorBidi" w:cstheme="majorBidi"/>
          <w:sz w:val="24"/>
          <w:szCs w:val="24"/>
        </w:rPr>
        <w:t>outsiders</w:t>
      </w:r>
      <w:r w:rsidR="00E20ED6">
        <w:rPr>
          <w:rFonts w:asciiTheme="majorBidi" w:hAnsiTheme="majorBidi" w:cstheme="majorBidi"/>
          <w:sz w:val="24"/>
          <w:szCs w:val="24"/>
        </w:rPr>
        <w:t>’</w:t>
      </w:r>
      <w:r w:rsidR="00D64A00">
        <w:rPr>
          <w:rFonts w:asciiTheme="majorBidi" w:hAnsiTheme="majorBidi" w:cstheme="majorBidi"/>
          <w:sz w:val="24"/>
          <w:szCs w:val="24"/>
        </w:rPr>
        <w:t xml:space="preserve"> (</w:t>
      </w:r>
      <w:proofErr w:type="spellStart"/>
      <w:r w:rsidR="00D64A00">
        <w:rPr>
          <w:rFonts w:asciiTheme="majorBidi" w:hAnsiTheme="majorBidi" w:cstheme="majorBidi"/>
          <w:sz w:val="24"/>
          <w:szCs w:val="24"/>
        </w:rPr>
        <w:t>Chakraborti</w:t>
      </w:r>
      <w:proofErr w:type="spellEnd"/>
      <w:r w:rsidR="00D64A00">
        <w:rPr>
          <w:rFonts w:asciiTheme="majorBidi" w:hAnsiTheme="majorBidi" w:cstheme="majorBidi"/>
          <w:sz w:val="24"/>
          <w:szCs w:val="24"/>
        </w:rPr>
        <w:t xml:space="preserve"> and Garland, 2004) and the repositioning of the rural as a multicultural and multi-ethnic space (</w:t>
      </w:r>
      <w:proofErr w:type="spellStart"/>
      <w:r w:rsidR="00D64A00">
        <w:rPr>
          <w:rFonts w:asciiTheme="majorBidi" w:hAnsiTheme="majorBidi" w:cstheme="majorBidi"/>
          <w:sz w:val="24"/>
          <w:szCs w:val="24"/>
        </w:rPr>
        <w:t>Askins</w:t>
      </w:r>
      <w:proofErr w:type="spellEnd"/>
      <w:r w:rsidR="00D64A00">
        <w:rPr>
          <w:rFonts w:asciiTheme="majorBidi" w:hAnsiTheme="majorBidi" w:cstheme="majorBidi"/>
          <w:sz w:val="24"/>
          <w:szCs w:val="24"/>
        </w:rPr>
        <w:t xml:space="preserve">, 2009). Research has also </w:t>
      </w:r>
      <w:r w:rsidR="006D7827">
        <w:rPr>
          <w:rFonts w:asciiTheme="majorBidi" w:hAnsiTheme="majorBidi" w:cstheme="majorBidi"/>
          <w:sz w:val="24"/>
          <w:szCs w:val="24"/>
        </w:rPr>
        <w:t xml:space="preserve">emphasised </w:t>
      </w:r>
      <w:r w:rsidR="00D64A00">
        <w:rPr>
          <w:rFonts w:asciiTheme="majorBidi" w:hAnsiTheme="majorBidi" w:cstheme="majorBidi"/>
          <w:sz w:val="24"/>
          <w:szCs w:val="24"/>
        </w:rPr>
        <w:t>the neglect of</w:t>
      </w:r>
      <w:r w:rsidR="00223D27">
        <w:rPr>
          <w:rFonts w:asciiTheme="majorBidi" w:hAnsiTheme="majorBidi" w:cstheme="majorBidi"/>
          <w:sz w:val="24"/>
          <w:szCs w:val="24"/>
        </w:rPr>
        <w:t xml:space="preserve"> the rural in </w:t>
      </w:r>
      <w:r w:rsidR="00D64A00">
        <w:rPr>
          <w:rFonts w:asciiTheme="majorBidi" w:hAnsiTheme="majorBidi" w:cstheme="majorBidi"/>
          <w:sz w:val="24"/>
          <w:szCs w:val="24"/>
        </w:rPr>
        <w:t>policy making (Bell</w:t>
      </w:r>
      <w:r w:rsidR="00E62114">
        <w:rPr>
          <w:rFonts w:asciiTheme="majorBidi" w:hAnsiTheme="majorBidi" w:cstheme="majorBidi"/>
          <w:sz w:val="24"/>
          <w:szCs w:val="24"/>
        </w:rPr>
        <w:t xml:space="preserve"> and Jayne</w:t>
      </w:r>
      <w:r w:rsidR="00D64A00">
        <w:rPr>
          <w:rFonts w:asciiTheme="majorBidi" w:hAnsiTheme="majorBidi" w:cstheme="majorBidi"/>
          <w:sz w:val="24"/>
          <w:szCs w:val="24"/>
        </w:rPr>
        <w:t xml:space="preserve">, 2010) and its relevance to broader academic concerns (Woods, 2009). </w:t>
      </w:r>
      <w:r w:rsidR="0057209D" w:rsidRPr="00EC60F5">
        <w:rPr>
          <w:rFonts w:asciiTheme="majorBidi" w:hAnsiTheme="majorBidi" w:cstheme="majorBidi"/>
          <w:sz w:val="24"/>
          <w:szCs w:val="24"/>
        </w:rPr>
        <w:t xml:space="preserve">In England (UK) </w:t>
      </w:r>
      <w:r w:rsidR="00FE054F">
        <w:rPr>
          <w:rFonts w:asciiTheme="majorBidi" w:hAnsiTheme="majorBidi" w:cstheme="majorBidi"/>
          <w:sz w:val="24"/>
          <w:szCs w:val="24"/>
        </w:rPr>
        <w:t xml:space="preserve">images </w:t>
      </w:r>
      <w:r w:rsidR="0057209D" w:rsidRPr="00EC60F5">
        <w:rPr>
          <w:rFonts w:asciiTheme="majorBidi" w:hAnsiTheme="majorBidi" w:cstheme="majorBidi"/>
          <w:sz w:val="24"/>
          <w:szCs w:val="24"/>
        </w:rPr>
        <w:t xml:space="preserve">of rural locations are </w:t>
      </w:r>
      <w:r w:rsidR="00FE054F">
        <w:rPr>
          <w:rFonts w:asciiTheme="majorBidi" w:hAnsiTheme="majorBidi" w:cstheme="majorBidi"/>
          <w:sz w:val="24"/>
          <w:szCs w:val="24"/>
        </w:rPr>
        <w:t xml:space="preserve">based on idyllic </w:t>
      </w:r>
      <w:r w:rsidR="0057209D" w:rsidRPr="00EC60F5">
        <w:rPr>
          <w:rFonts w:asciiTheme="majorBidi" w:hAnsiTheme="majorBidi" w:cstheme="majorBidi"/>
          <w:sz w:val="24"/>
          <w:szCs w:val="24"/>
        </w:rPr>
        <w:t>green open spaces</w:t>
      </w:r>
      <w:r w:rsidR="00A01235">
        <w:rPr>
          <w:rFonts w:asciiTheme="majorBidi" w:hAnsiTheme="majorBidi" w:cstheme="majorBidi"/>
          <w:sz w:val="24"/>
          <w:szCs w:val="24"/>
        </w:rPr>
        <w:t xml:space="preserve"> associated with </w:t>
      </w:r>
      <w:r w:rsidR="00FD52B3" w:rsidRPr="00EC60F5">
        <w:rPr>
          <w:rFonts w:asciiTheme="majorBidi" w:hAnsiTheme="majorBidi" w:cstheme="majorBidi"/>
          <w:sz w:val="24"/>
          <w:szCs w:val="24"/>
        </w:rPr>
        <w:t>cleanliness</w:t>
      </w:r>
      <w:r w:rsidR="00320D71">
        <w:rPr>
          <w:rFonts w:asciiTheme="majorBidi" w:hAnsiTheme="majorBidi" w:cstheme="majorBidi"/>
          <w:sz w:val="24"/>
          <w:szCs w:val="24"/>
        </w:rPr>
        <w:t>, puri</w:t>
      </w:r>
      <w:r w:rsidR="004B6FA7">
        <w:rPr>
          <w:rFonts w:asciiTheme="majorBidi" w:hAnsiTheme="majorBidi" w:cstheme="majorBidi"/>
          <w:sz w:val="24"/>
          <w:szCs w:val="24"/>
        </w:rPr>
        <w:t xml:space="preserve">ty and an attachment to </w:t>
      </w:r>
      <w:r w:rsidR="00320D71">
        <w:rPr>
          <w:rFonts w:asciiTheme="majorBidi" w:hAnsiTheme="majorBidi" w:cstheme="majorBidi"/>
          <w:sz w:val="24"/>
          <w:szCs w:val="24"/>
        </w:rPr>
        <w:t>community</w:t>
      </w:r>
      <w:r w:rsidR="004B6FA7">
        <w:rPr>
          <w:rFonts w:asciiTheme="majorBidi" w:hAnsiTheme="majorBidi" w:cstheme="majorBidi"/>
          <w:sz w:val="24"/>
          <w:szCs w:val="24"/>
        </w:rPr>
        <w:t>. Such images are viewed</w:t>
      </w:r>
      <w:r w:rsidR="00FC6D12">
        <w:rPr>
          <w:rFonts w:asciiTheme="majorBidi" w:hAnsiTheme="majorBidi" w:cstheme="majorBidi"/>
          <w:sz w:val="24"/>
          <w:szCs w:val="24"/>
        </w:rPr>
        <w:t xml:space="preserve"> in contrast to </w:t>
      </w:r>
      <w:r w:rsidR="0057209D" w:rsidRPr="00EC60F5">
        <w:rPr>
          <w:rFonts w:asciiTheme="majorBidi" w:hAnsiTheme="majorBidi" w:cstheme="majorBidi"/>
          <w:sz w:val="24"/>
          <w:szCs w:val="24"/>
        </w:rPr>
        <w:t>the cit</w:t>
      </w:r>
      <w:r w:rsidR="00320D71">
        <w:rPr>
          <w:rFonts w:asciiTheme="majorBidi" w:hAnsiTheme="majorBidi" w:cstheme="majorBidi"/>
          <w:sz w:val="24"/>
          <w:szCs w:val="24"/>
        </w:rPr>
        <w:t xml:space="preserve">y </w:t>
      </w:r>
      <w:r w:rsidR="00FC6D12">
        <w:rPr>
          <w:rFonts w:asciiTheme="majorBidi" w:hAnsiTheme="majorBidi" w:cstheme="majorBidi"/>
          <w:sz w:val="24"/>
          <w:szCs w:val="24"/>
        </w:rPr>
        <w:t xml:space="preserve">which is </w:t>
      </w:r>
      <w:r w:rsidR="0057209D" w:rsidRPr="00EC60F5">
        <w:rPr>
          <w:rFonts w:asciiTheme="majorBidi" w:hAnsiTheme="majorBidi" w:cstheme="majorBidi"/>
          <w:sz w:val="24"/>
          <w:szCs w:val="24"/>
        </w:rPr>
        <w:t>aggressive, selfish and unwelcoming</w:t>
      </w:r>
      <w:r w:rsidR="007E3CED">
        <w:rPr>
          <w:rFonts w:asciiTheme="majorBidi" w:hAnsiTheme="majorBidi" w:cstheme="majorBidi"/>
          <w:sz w:val="24"/>
          <w:szCs w:val="24"/>
        </w:rPr>
        <w:t xml:space="preserve"> (Bhopal and Myers, 2011)</w:t>
      </w:r>
      <w:r w:rsidR="0057209D" w:rsidRPr="00EC60F5">
        <w:rPr>
          <w:rFonts w:asciiTheme="majorBidi" w:hAnsiTheme="majorBidi" w:cstheme="majorBidi"/>
          <w:sz w:val="24"/>
          <w:szCs w:val="24"/>
        </w:rPr>
        <w:t>.</w:t>
      </w:r>
      <w:r w:rsidR="001335B3">
        <w:rPr>
          <w:rFonts w:asciiTheme="majorBidi" w:hAnsiTheme="majorBidi" w:cstheme="majorBidi"/>
          <w:sz w:val="24"/>
          <w:szCs w:val="24"/>
        </w:rPr>
        <w:t xml:space="preserve"> </w:t>
      </w:r>
      <w:r w:rsidR="006D7827">
        <w:rPr>
          <w:rFonts w:asciiTheme="majorBidi" w:hAnsiTheme="majorBidi" w:cstheme="majorBidi"/>
          <w:sz w:val="24"/>
          <w:szCs w:val="24"/>
        </w:rPr>
        <w:t>F</w:t>
      </w:r>
      <w:r w:rsidR="001335B3" w:rsidRPr="00EC60F5">
        <w:rPr>
          <w:rFonts w:asciiTheme="majorBidi" w:hAnsiTheme="majorBidi" w:cstheme="majorBidi"/>
          <w:sz w:val="24"/>
          <w:szCs w:val="24"/>
        </w:rPr>
        <w:t xml:space="preserve">ar from being idyllic, the countryside is hostile to </w:t>
      </w:r>
      <w:r w:rsidR="00E20ED6">
        <w:rPr>
          <w:rFonts w:asciiTheme="majorBidi" w:hAnsiTheme="majorBidi" w:cstheme="majorBidi"/>
          <w:sz w:val="24"/>
          <w:szCs w:val="24"/>
        </w:rPr>
        <w:t>‘</w:t>
      </w:r>
      <w:r w:rsidR="001335B3" w:rsidRPr="00EC60F5">
        <w:rPr>
          <w:rFonts w:asciiTheme="majorBidi" w:hAnsiTheme="majorBidi" w:cstheme="majorBidi"/>
          <w:sz w:val="24"/>
          <w:szCs w:val="24"/>
        </w:rPr>
        <w:t>outsiders</w:t>
      </w:r>
      <w:r w:rsidR="00E20ED6">
        <w:rPr>
          <w:rFonts w:asciiTheme="majorBidi" w:hAnsiTheme="majorBidi" w:cstheme="majorBidi"/>
          <w:sz w:val="24"/>
          <w:szCs w:val="24"/>
        </w:rPr>
        <w:t>’</w:t>
      </w:r>
      <w:r w:rsidR="001335B3" w:rsidRPr="00EC60F5">
        <w:rPr>
          <w:rFonts w:asciiTheme="majorBidi" w:hAnsiTheme="majorBidi" w:cstheme="majorBidi"/>
          <w:sz w:val="24"/>
          <w:szCs w:val="24"/>
        </w:rPr>
        <w:t xml:space="preserve"> and there is little sense of community, belonging and feelings of inclusion (Bhopal and Myers, 2011)</w:t>
      </w:r>
      <w:r w:rsidR="00D4639E">
        <w:rPr>
          <w:rFonts w:asciiTheme="majorBidi" w:hAnsiTheme="majorBidi" w:cstheme="majorBidi"/>
          <w:sz w:val="24"/>
          <w:szCs w:val="24"/>
        </w:rPr>
        <w:t xml:space="preserve">. The countryside has also been identified as having </w:t>
      </w:r>
      <w:r w:rsidR="001B74F1">
        <w:rPr>
          <w:rFonts w:asciiTheme="majorBidi" w:hAnsiTheme="majorBidi" w:cstheme="majorBidi"/>
          <w:sz w:val="24"/>
          <w:szCs w:val="24"/>
        </w:rPr>
        <w:t xml:space="preserve">high rates of </w:t>
      </w:r>
      <w:r w:rsidR="001335B3" w:rsidRPr="00EC60F5">
        <w:rPr>
          <w:rFonts w:asciiTheme="majorBidi" w:hAnsiTheme="majorBidi" w:cstheme="majorBidi"/>
          <w:sz w:val="24"/>
          <w:szCs w:val="24"/>
        </w:rPr>
        <w:t>poverty, illit</w:t>
      </w:r>
      <w:r w:rsidR="001335B3">
        <w:rPr>
          <w:rFonts w:asciiTheme="majorBidi" w:hAnsiTheme="majorBidi" w:cstheme="majorBidi"/>
          <w:sz w:val="24"/>
          <w:szCs w:val="24"/>
        </w:rPr>
        <w:t xml:space="preserve">eracy and crime (Burnett, 2011; </w:t>
      </w:r>
      <w:r w:rsidR="00320D71">
        <w:rPr>
          <w:rFonts w:asciiTheme="majorBidi" w:hAnsiTheme="majorBidi" w:cstheme="majorBidi"/>
          <w:sz w:val="24"/>
          <w:szCs w:val="24"/>
        </w:rPr>
        <w:t xml:space="preserve">South West Rural Racism Project, 2009). </w:t>
      </w:r>
      <w:r w:rsidR="001335B3">
        <w:rPr>
          <w:rFonts w:asciiTheme="majorBidi" w:hAnsiTheme="majorBidi" w:cstheme="majorBidi"/>
          <w:sz w:val="24"/>
          <w:szCs w:val="24"/>
        </w:rPr>
        <w:t xml:space="preserve">Research also suggests </w:t>
      </w:r>
      <w:r w:rsidR="002A10EC">
        <w:rPr>
          <w:rFonts w:asciiTheme="majorBidi" w:hAnsiTheme="majorBidi" w:cstheme="majorBidi"/>
          <w:sz w:val="24"/>
          <w:szCs w:val="24"/>
        </w:rPr>
        <w:t xml:space="preserve">that </w:t>
      </w:r>
      <w:r w:rsidR="0057209D" w:rsidRPr="00EC60F5">
        <w:rPr>
          <w:rFonts w:asciiTheme="majorBidi" w:hAnsiTheme="majorBidi" w:cstheme="majorBidi"/>
          <w:sz w:val="24"/>
          <w:szCs w:val="24"/>
        </w:rPr>
        <w:t xml:space="preserve">an increase in the numbers of city dwellers purchasing property in the countryside </w:t>
      </w:r>
      <w:r w:rsidR="00320D71">
        <w:rPr>
          <w:rFonts w:asciiTheme="majorBidi" w:hAnsiTheme="majorBidi" w:cstheme="majorBidi"/>
          <w:sz w:val="24"/>
          <w:szCs w:val="24"/>
        </w:rPr>
        <w:t xml:space="preserve">is </w:t>
      </w:r>
      <w:r w:rsidR="00B923D4" w:rsidRPr="00EC60F5">
        <w:rPr>
          <w:rFonts w:asciiTheme="majorBidi" w:hAnsiTheme="majorBidi" w:cstheme="majorBidi"/>
          <w:sz w:val="24"/>
          <w:szCs w:val="24"/>
        </w:rPr>
        <w:t xml:space="preserve">at the expense of excluding ‘locals’ out of the </w:t>
      </w:r>
      <w:r w:rsidR="0014063A">
        <w:rPr>
          <w:rFonts w:asciiTheme="majorBidi" w:hAnsiTheme="majorBidi" w:cstheme="majorBidi"/>
          <w:sz w:val="24"/>
          <w:szCs w:val="24"/>
        </w:rPr>
        <w:t>housing</w:t>
      </w:r>
      <w:r w:rsidR="00706133">
        <w:rPr>
          <w:rFonts w:asciiTheme="majorBidi" w:hAnsiTheme="majorBidi" w:cstheme="majorBidi"/>
          <w:sz w:val="24"/>
          <w:szCs w:val="24"/>
        </w:rPr>
        <w:t xml:space="preserve"> </w:t>
      </w:r>
      <w:r w:rsidR="00B923D4" w:rsidRPr="00EC60F5">
        <w:rPr>
          <w:rFonts w:asciiTheme="majorBidi" w:hAnsiTheme="majorBidi" w:cstheme="majorBidi"/>
          <w:sz w:val="24"/>
          <w:szCs w:val="24"/>
        </w:rPr>
        <w:t>market</w:t>
      </w:r>
      <w:r w:rsidR="00D833E6">
        <w:rPr>
          <w:rFonts w:asciiTheme="majorBidi" w:hAnsiTheme="majorBidi" w:cstheme="majorBidi"/>
          <w:sz w:val="24"/>
          <w:szCs w:val="24"/>
        </w:rPr>
        <w:t xml:space="preserve"> (The Independent, 2007 </w:t>
      </w:r>
      <w:hyperlink r:id="rId9" w:history="1">
        <w:r w:rsidR="00D833E6" w:rsidRPr="00741E83">
          <w:rPr>
            <w:rStyle w:val="Hyperlink"/>
            <w:rFonts w:asciiTheme="majorBidi" w:hAnsiTheme="majorBidi" w:cstheme="majorBidi"/>
            <w:sz w:val="24"/>
            <w:szCs w:val="24"/>
          </w:rPr>
          <w:t>http://www.independent.co.uk/news/uk/this-britain/downside-of-rural-life-poverty-racism-and-mental-illness-440920.html</w:t>
        </w:r>
      </w:hyperlink>
      <w:r w:rsidR="00320D71">
        <w:rPr>
          <w:rFonts w:asciiTheme="majorBidi" w:hAnsiTheme="majorBidi" w:cstheme="majorBidi"/>
          <w:sz w:val="24"/>
          <w:szCs w:val="24"/>
        </w:rPr>
        <w:t>)</w:t>
      </w:r>
      <w:r w:rsidR="00B923D4" w:rsidRPr="00EC60F5">
        <w:rPr>
          <w:rFonts w:asciiTheme="majorBidi" w:hAnsiTheme="majorBidi" w:cstheme="majorBidi"/>
          <w:sz w:val="24"/>
          <w:szCs w:val="24"/>
        </w:rPr>
        <w:t>.</w:t>
      </w:r>
      <w:r w:rsidR="00D4639E">
        <w:rPr>
          <w:rFonts w:asciiTheme="majorBidi" w:hAnsiTheme="majorBidi" w:cstheme="majorBidi"/>
          <w:sz w:val="24"/>
          <w:szCs w:val="24"/>
        </w:rPr>
        <w:t xml:space="preserve"> T</w:t>
      </w:r>
      <w:r w:rsidR="009E2287">
        <w:rPr>
          <w:rFonts w:asciiTheme="majorBidi" w:hAnsiTheme="majorBidi" w:cstheme="majorBidi"/>
          <w:sz w:val="24"/>
          <w:szCs w:val="24"/>
        </w:rPr>
        <w:t xml:space="preserve">he literature on </w:t>
      </w:r>
      <w:proofErr w:type="spellStart"/>
      <w:r w:rsidR="009E2287">
        <w:rPr>
          <w:rFonts w:asciiTheme="majorBidi" w:hAnsiTheme="majorBidi" w:cstheme="majorBidi"/>
          <w:sz w:val="24"/>
          <w:szCs w:val="24"/>
        </w:rPr>
        <w:t>rurality</w:t>
      </w:r>
      <w:proofErr w:type="spellEnd"/>
      <w:r w:rsidR="009E2287">
        <w:rPr>
          <w:rFonts w:asciiTheme="majorBidi" w:hAnsiTheme="majorBidi" w:cstheme="majorBidi"/>
          <w:sz w:val="24"/>
          <w:szCs w:val="24"/>
        </w:rPr>
        <w:t xml:space="preserve"> has explored discourses o</w:t>
      </w:r>
      <w:r w:rsidR="00660A9B">
        <w:rPr>
          <w:rFonts w:asciiTheme="majorBidi" w:hAnsiTheme="majorBidi" w:cstheme="majorBidi"/>
          <w:sz w:val="24"/>
          <w:szCs w:val="24"/>
        </w:rPr>
        <w:t xml:space="preserve">f </w:t>
      </w:r>
      <w:r w:rsidR="009E2287">
        <w:rPr>
          <w:rFonts w:asciiTheme="majorBidi" w:hAnsiTheme="majorBidi" w:cstheme="majorBidi"/>
          <w:sz w:val="24"/>
          <w:szCs w:val="24"/>
        </w:rPr>
        <w:t xml:space="preserve">diversity and multiplicity </w:t>
      </w:r>
      <w:r w:rsidR="00660A9B">
        <w:rPr>
          <w:rFonts w:asciiTheme="majorBidi" w:hAnsiTheme="majorBidi" w:cstheme="majorBidi"/>
          <w:sz w:val="24"/>
          <w:szCs w:val="24"/>
        </w:rPr>
        <w:t xml:space="preserve">and how these intersect </w:t>
      </w:r>
      <w:r w:rsidR="00296EE8">
        <w:rPr>
          <w:rFonts w:asciiTheme="majorBidi" w:hAnsiTheme="majorBidi" w:cstheme="majorBidi"/>
          <w:sz w:val="24"/>
          <w:szCs w:val="24"/>
        </w:rPr>
        <w:t>with race, class and gender</w:t>
      </w:r>
      <w:r w:rsidR="00051BE7">
        <w:rPr>
          <w:rFonts w:asciiTheme="majorBidi" w:hAnsiTheme="majorBidi" w:cstheme="majorBidi"/>
          <w:sz w:val="24"/>
          <w:szCs w:val="24"/>
        </w:rPr>
        <w:t xml:space="preserve"> in a</w:t>
      </w:r>
      <w:r w:rsidR="009E2287">
        <w:rPr>
          <w:rFonts w:asciiTheme="majorBidi" w:hAnsiTheme="majorBidi" w:cstheme="majorBidi"/>
          <w:sz w:val="24"/>
          <w:szCs w:val="24"/>
        </w:rPr>
        <w:t xml:space="preserve"> predom</w:t>
      </w:r>
      <w:r w:rsidR="00051BE7">
        <w:rPr>
          <w:rFonts w:asciiTheme="majorBidi" w:hAnsiTheme="majorBidi" w:cstheme="majorBidi"/>
          <w:sz w:val="24"/>
          <w:szCs w:val="24"/>
        </w:rPr>
        <w:t>inantly White space</w:t>
      </w:r>
      <w:r w:rsidR="00D4639E">
        <w:rPr>
          <w:rFonts w:asciiTheme="majorBidi" w:hAnsiTheme="majorBidi" w:cstheme="majorBidi"/>
          <w:sz w:val="24"/>
          <w:szCs w:val="24"/>
        </w:rPr>
        <w:t xml:space="preserve">. The focus has </w:t>
      </w:r>
      <w:r w:rsidR="009E2287">
        <w:rPr>
          <w:rFonts w:asciiTheme="majorBidi" w:hAnsiTheme="majorBidi" w:cstheme="majorBidi"/>
          <w:sz w:val="24"/>
          <w:szCs w:val="24"/>
        </w:rPr>
        <w:t xml:space="preserve">been on questioning how </w:t>
      </w:r>
      <w:r w:rsidR="00706133">
        <w:rPr>
          <w:rFonts w:asciiTheme="majorBidi" w:hAnsiTheme="majorBidi" w:cstheme="majorBidi"/>
          <w:sz w:val="24"/>
          <w:szCs w:val="24"/>
        </w:rPr>
        <w:t xml:space="preserve">those </w:t>
      </w:r>
      <w:r w:rsidR="00660A9B">
        <w:rPr>
          <w:rFonts w:asciiTheme="majorBidi" w:hAnsiTheme="majorBidi" w:cstheme="majorBidi"/>
          <w:sz w:val="24"/>
          <w:szCs w:val="24"/>
        </w:rPr>
        <w:t xml:space="preserve">positioned as ‘others’ </w:t>
      </w:r>
      <w:r w:rsidR="009E2287">
        <w:rPr>
          <w:rFonts w:asciiTheme="majorBidi" w:hAnsiTheme="majorBidi" w:cstheme="majorBidi"/>
          <w:sz w:val="24"/>
          <w:szCs w:val="24"/>
        </w:rPr>
        <w:t>a</w:t>
      </w:r>
      <w:r w:rsidR="00051BE7">
        <w:rPr>
          <w:rFonts w:asciiTheme="majorBidi" w:hAnsiTheme="majorBidi" w:cstheme="majorBidi"/>
          <w:sz w:val="24"/>
          <w:szCs w:val="24"/>
        </w:rPr>
        <w:t xml:space="preserve">re influenced by </w:t>
      </w:r>
      <w:r w:rsidR="009E2287">
        <w:rPr>
          <w:rFonts w:asciiTheme="majorBidi" w:hAnsiTheme="majorBidi" w:cstheme="majorBidi"/>
          <w:sz w:val="24"/>
          <w:szCs w:val="24"/>
        </w:rPr>
        <w:t>processes of inclusion, marginalisation and belonging</w:t>
      </w:r>
      <w:r w:rsidR="00660A9B">
        <w:rPr>
          <w:rFonts w:asciiTheme="majorBidi" w:hAnsiTheme="majorBidi" w:cstheme="majorBidi"/>
          <w:sz w:val="24"/>
          <w:szCs w:val="24"/>
        </w:rPr>
        <w:t xml:space="preserve">. </w:t>
      </w:r>
      <w:r w:rsidR="00B923D4" w:rsidRPr="00EC60F5">
        <w:rPr>
          <w:rFonts w:asciiTheme="majorBidi" w:hAnsiTheme="majorBidi" w:cstheme="majorBidi"/>
          <w:sz w:val="24"/>
          <w:szCs w:val="24"/>
        </w:rPr>
        <w:t>This article will explore the myth th</w:t>
      </w:r>
      <w:r w:rsidR="00236D15">
        <w:rPr>
          <w:rFonts w:asciiTheme="majorBidi" w:hAnsiTheme="majorBidi" w:cstheme="majorBidi"/>
          <w:sz w:val="24"/>
          <w:szCs w:val="24"/>
        </w:rPr>
        <w:t>at the rural is an idyllic space with little or no conflict</w:t>
      </w:r>
      <w:r w:rsidR="00660A9B">
        <w:rPr>
          <w:rFonts w:asciiTheme="majorBidi" w:hAnsiTheme="majorBidi" w:cstheme="majorBidi"/>
          <w:sz w:val="24"/>
          <w:szCs w:val="24"/>
        </w:rPr>
        <w:t xml:space="preserve">. It </w:t>
      </w:r>
      <w:r w:rsidR="00761DC7">
        <w:rPr>
          <w:rFonts w:asciiTheme="majorBidi" w:hAnsiTheme="majorBidi" w:cstheme="majorBidi"/>
          <w:sz w:val="24"/>
          <w:szCs w:val="24"/>
        </w:rPr>
        <w:t>will attempt</w:t>
      </w:r>
      <w:r w:rsidR="00B923D4" w:rsidRPr="00EC60F5">
        <w:rPr>
          <w:rFonts w:asciiTheme="majorBidi" w:hAnsiTheme="majorBidi" w:cstheme="majorBidi"/>
          <w:sz w:val="24"/>
          <w:szCs w:val="24"/>
        </w:rPr>
        <w:t xml:space="preserve"> to disrupt the idyllic picture of the coun</w:t>
      </w:r>
      <w:r w:rsidR="00236D15">
        <w:rPr>
          <w:rFonts w:asciiTheme="majorBidi" w:hAnsiTheme="majorBidi" w:cstheme="majorBidi"/>
          <w:sz w:val="24"/>
          <w:szCs w:val="24"/>
        </w:rPr>
        <w:t xml:space="preserve">tryside </w:t>
      </w:r>
      <w:r w:rsidR="00D4639E">
        <w:rPr>
          <w:rFonts w:asciiTheme="majorBidi" w:hAnsiTheme="majorBidi" w:cstheme="majorBidi"/>
          <w:sz w:val="24"/>
          <w:szCs w:val="24"/>
        </w:rPr>
        <w:t xml:space="preserve"> </w:t>
      </w:r>
      <w:r w:rsidR="00660A9B">
        <w:rPr>
          <w:rFonts w:asciiTheme="majorBidi" w:hAnsiTheme="majorBidi" w:cstheme="majorBidi"/>
          <w:sz w:val="24"/>
          <w:szCs w:val="24"/>
        </w:rPr>
        <w:t xml:space="preserve">to </w:t>
      </w:r>
      <w:r w:rsidR="00B923D4" w:rsidRPr="00EC60F5">
        <w:rPr>
          <w:rFonts w:asciiTheme="majorBidi" w:hAnsiTheme="majorBidi" w:cstheme="majorBidi"/>
          <w:sz w:val="24"/>
          <w:szCs w:val="24"/>
        </w:rPr>
        <w:t xml:space="preserve">explore the role that </w:t>
      </w:r>
      <w:r w:rsidR="00660A9B">
        <w:rPr>
          <w:rFonts w:asciiTheme="majorBidi" w:hAnsiTheme="majorBidi" w:cstheme="majorBidi"/>
          <w:sz w:val="24"/>
          <w:szCs w:val="24"/>
        </w:rPr>
        <w:t xml:space="preserve">gender, class and </w:t>
      </w:r>
      <w:r w:rsidR="00FD52B3" w:rsidRPr="00EC60F5">
        <w:rPr>
          <w:rFonts w:asciiTheme="majorBidi" w:hAnsiTheme="majorBidi" w:cstheme="majorBidi"/>
          <w:sz w:val="24"/>
          <w:szCs w:val="24"/>
        </w:rPr>
        <w:t>race</w:t>
      </w:r>
      <w:r w:rsidR="00B923D4" w:rsidRPr="00EC60F5">
        <w:rPr>
          <w:rFonts w:asciiTheme="majorBidi" w:hAnsiTheme="majorBidi" w:cstheme="majorBidi"/>
          <w:sz w:val="24"/>
          <w:szCs w:val="24"/>
        </w:rPr>
        <w:t xml:space="preserve"> play in the positioning of </w:t>
      </w:r>
      <w:r w:rsidR="00FD52B3" w:rsidRPr="00EC60F5">
        <w:rPr>
          <w:rFonts w:asciiTheme="majorBidi" w:hAnsiTheme="majorBidi" w:cstheme="majorBidi"/>
          <w:sz w:val="24"/>
          <w:szCs w:val="24"/>
        </w:rPr>
        <w:t>Black</w:t>
      </w:r>
      <w:r w:rsidR="00B923D4" w:rsidRPr="00EC60F5">
        <w:rPr>
          <w:rFonts w:asciiTheme="majorBidi" w:hAnsiTheme="majorBidi" w:cstheme="majorBidi"/>
          <w:sz w:val="24"/>
          <w:szCs w:val="24"/>
        </w:rPr>
        <w:t xml:space="preserve"> and minority </w:t>
      </w:r>
      <w:r w:rsidR="00174277">
        <w:rPr>
          <w:rFonts w:asciiTheme="majorBidi" w:hAnsiTheme="majorBidi" w:cstheme="majorBidi"/>
          <w:sz w:val="24"/>
          <w:szCs w:val="24"/>
        </w:rPr>
        <w:t xml:space="preserve">ethnic </w:t>
      </w:r>
      <w:r w:rsidR="00B923D4" w:rsidRPr="00EC60F5">
        <w:rPr>
          <w:rFonts w:asciiTheme="majorBidi" w:hAnsiTheme="majorBidi" w:cstheme="majorBidi"/>
          <w:sz w:val="24"/>
          <w:szCs w:val="24"/>
        </w:rPr>
        <w:t xml:space="preserve">mothers </w:t>
      </w:r>
      <w:r w:rsidR="00236D15">
        <w:rPr>
          <w:rFonts w:asciiTheme="majorBidi" w:hAnsiTheme="majorBidi" w:cstheme="majorBidi"/>
          <w:sz w:val="24"/>
          <w:szCs w:val="24"/>
        </w:rPr>
        <w:t xml:space="preserve">(BME) </w:t>
      </w:r>
      <w:r w:rsidR="00B923D4" w:rsidRPr="00EC60F5">
        <w:rPr>
          <w:rFonts w:asciiTheme="majorBidi" w:hAnsiTheme="majorBidi" w:cstheme="majorBidi"/>
          <w:sz w:val="24"/>
          <w:szCs w:val="24"/>
        </w:rPr>
        <w:t>as ‘outsiders’</w:t>
      </w:r>
      <w:r w:rsidR="00660A9B">
        <w:rPr>
          <w:rFonts w:asciiTheme="majorBidi" w:hAnsiTheme="majorBidi" w:cstheme="majorBidi"/>
          <w:sz w:val="24"/>
          <w:szCs w:val="24"/>
        </w:rPr>
        <w:t xml:space="preserve"> in the White space of the school. </w:t>
      </w:r>
    </w:p>
    <w:p w:rsidR="00632349" w:rsidRDefault="00632349" w:rsidP="00E70802">
      <w:pPr>
        <w:spacing w:line="360" w:lineRule="auto"/>
        <w:rPr>
          <w:rFonts w:asciiTheme="majorBidi" w:hAnsiTheme="majorBidi" w:cstheme="majorBidi"/>
          <w:b/>
          <w:bCs/>
          <w:sz w:val="24"/>
          <w:szCs w:val="24"/>
        </w:rPr>
      </w:pPr>
    </w:p>
    <w:p w:rsidR="00E70802" w:rsidRPr="00EC60F5" w:rsidRDefault="00E70802" w:rsidP="00E70802">
      <w:pPr>
        <w:spacing w:line="360" w:lineRule="auto"/>
        <w:rPr>
          <w:rFonts w:asciiTheme="majorBidi" w:hAnsiTheme="majorBidi" w:cstheme="majorBidi"/>
          <w:b/>
          <w:bCs/>
          <w:sz w:val="24"/>
          <w:szCs w:val="24"/>
        </w:rPr>
      </w:pPr>
      <w:r w:rsidRPr="00EC60F5">
        <w:rPr>
          <w:rFonts w:asciiTheme="majorBidi" w:hAnsiTheme="majorBidi" w:cstheme="majorBidi"/>
          <w:b/>
          <w:bCs/>
          <w:sz w:val="24"/>
          <w:szCs w:val="24"/>
        </w:rPr>
        <w:lastRenderedPageBreak/>
        <w:t xml:space="preserve">Education and </w:t>
      </w:r>
      <w:proofErr w:type="spellStart"/>
      <w:r w:rsidRPr="00EC60F5">
        <w:rPr>
          <w:rFonts w:asciiTheme="majorBidi" w:hAnsiTheme="majorBidi" w:cstheme="majorBidi"/>
          <w:b/>
          <w:bCs/>
          <w:sz w:val="24"/>
          <w:szCs w:val="24"/>
        </w:rPr>
        <w:t>Rurality</w:t>
      </w:r>
      <w:proofErr w:type="spellEnd"/>
      <w:r w:rsidRPr="00EC60F5">
        <w:rPr>
          <w:rFonts w:asciiTheme="majorBidi" w:hAnsiTheme="majorBidi" w:cstheme="majorBidi"/>
          <w:b/>
          <w:bCs/>
          <w:sz w:val="24"/>
          <w:szCs w:val="24"/>
        </w:rPr>
        <w:t xml:space="preserve"> </w:t>
      </w:r>
    </w:p>
    <w:p w:rsidR="00B67372" w:rsidRPr="00B67372" w:rsidRDefault="0065010E" w:rsidP="00B67372">
      <w:pPr>
        <w:spacing w:line="360" w:lineRule="auto"/>
        <w:rPr>
          <w:rFonts w:asciiTheme="majorBidi" w:hAnsiTheme="majorBidi" w:cstheme="majorBidi"/>
          <w:sz w:val="24"/>
          <w:szCs w:val="24"/>
        </w:rPr>
      </w:pPr>
      <w:r>
        <w:rPr>
          <w:rFonts w:asciiTheme="majorBidi" w:hAnsiTheme="majorBidi" w:cstheme="majorBidi"/>
          <w:sz w:val="24"/>
          <w:szCs w:val="24"/>
        </w:rPr>
        <w:t>R</w:t>
      </w:r>
      <w:r w:rsidR="00970DC6" w:rsidRPr="00EC60F5">
        <w:rPr>
          <w:rFonts w:asciiTheme="majorBidi" w:hAnsiTheme="majorBidi" w:cstheme="majorBidi"/>
          <w:sz w:val="24"/>
          <w:szCs w:val="24"/>
        </w:rPr>
        <w:t xml:space="preserve">esearch </w:t>
      </w:r>
      <w:r>
        <w:rPr>
          <w:rFonts w:asciiTheme="majorBidi" w:hAnsiTheme="majorBidi" w:cstheme="majorBidi"/>
          <w:sz w:val="24"/>
          <w:szCs w:val="24"/>
        </w:rPr>
        <w:t xml:space="preserve">has explored </w:t>
      </w:r>
      <w:r w:rsidR="00970DC6" w:rsidRPr="00EC60F5">
        <w:rPr>
          <w:rFonts w:asciiTheme="majorBidi" w:hAnsiTheme="majorBidi" w:cstheme="majorBidi"/>
          <w:sz w:val="24"/>
          <w:szCs w:val="24"/>
        </w:rPr>
        <w:t xml:space="preserve">how aspects of </w:t>
      </w:r>
      <w:proofErr w:type="spellStart"/>
      <w:r w:rsidR="00970DC6" w:rsidRPr="00EC60F5">
        <w:rPr>
          <w:rFonts w:asciiTheme="majorBidi" w:hAnsiTheme="majorBidi" w:cstheme="majorBidi"/>
          <w:sz w:val="24"/>
          <w:szCs w:val="24"/>
        </w:rPr>
        <w:t>rural</w:t>
      </w:r>
      <w:r>
        <w:rPr>
          <w:rFonts w:asciiTheme="majorBidi" w:hAnsiTheme="majorBidi" w:cstheme="majorBidi"/>
          <w:sz w:val="24"/>
          <w:szCs w:val="24"/>
        </w:rPr>
        <w:t>ity</w:t>
      </w:r>
      <w:proofErr w:type="spellEnd"/>
      <w:r w:rsidR="00970DC6" w:rsidRPr="00EC60F5">
        <w:rPr>
          <w:rFonts w:asciiTheme="majorBidi" w:hAnsiTheme="majorBidi" w:cstheme="majorBidi"/>
          <w:sz w:val="24"/>
          <w:szCs w:val="24"/>
        </w:rPr>
        <w:t xml:space="preserve"> affect educational </w:t>
      </w:r>
      <w:r w:rsidR="00FD52B3" w:rsidRPr="00EC60F5">
        <w:rPr>
          <w:rFonts w:asciiTheme="majorBidi" w:hAnsiTheme="majorBidi" w:cstheme="majorBidi"/>
          <w:sz w:val="24"/>
          <w:szCs w:val="24"/>
        </w:rPr>
        <w:t>experiences</w:t>
      </w:r>
      <w:r w:rsidR="00970DC6" w:rsidRPr="00EC60F5">
        <w:rPr>
          <w:rFonts w:asciiTheme="majorBidi" w:hAnsiTheme="majorBidi" w:cstheme="majorBidi"/>
          <w:sz w:val="24"/>
          <w:szCs w:val="24"/>
        </w:rPr>
        <w:t xml:space="preserve"> (Balfour, 2012) such as identity (Reed-</w:t>
      </w:r>
      <w:proofErr w:type="spellStart"/>
      <w:r w:rsidR="00970DC6" w:rsidRPr="00EC60F5">
        <w:rPr>
          <w:rFonts w:asciiTheme="majorBidi" w:hAnsiTheme="majorBidi" w:cstheme="majorBidi"/>
          <w:sz w:val="24"/>
          <w:szCs w:val="24"/>
        </w:rPr>
        <w:t>Danahay</w:t>
      </w:r>
      <w:proofErr w:type="spellEnd"/>
      <w:r w:rsidR="00970DC6" w:rsidRPr="00EC60F5">
        <w:rPr>
          <w:rFonts w:asciiTheme="majorBidi" w:hAnsiTheme="majorBidi" w:cstheme="majorBidi"/>
          <w:sz w:val="24"/>
          <w:szCs w:val="24"/>
        </w:rPr>
        <w:t xml:space="preserve">, 1996), race (Bhopal and Myers, 2011; </w:t>
      </w:r>
      <w:proofErr w:type="spellStart"/>
      <w:r w:rsidR="00970DC6" w:rsidRPr="00EC60F5">
        <w:rPr>
          <w:rFonts w:asciiTheme="majorBidi" w:hAnsiTheme="majorBidi" w:cstheme="majorBidi"/>
          <w:sz w:val="24"/>
          <w:szCs w:val="24"/>
        </w:rPr>
        <w:t>Villenas</w:t>
      </w:r>
      <w:proofErr w:type="spellEnd"/>
      <w:r w:rsidR="00970DC6" w:rsidRPr="00EC60F5">
        <w:rPr>
          <w:rFonts w:asciiTheme="majorBidi" w:hAnsiTheme="majorBidi" w:cstheme="majorBidi"/>
          <w:sz w:val="24"/>
          <w:szCs w:val="24"/>
        </w:rPr>
        <w:t xml:space="preserve">, 2001) and gender (Collins and Coleman, 2008; Pini, </w:t>
      </w:r>
      <w:r w:rsidR="00A96D5F" w:rsidRPr="00EC60F5">
        <w:rPr>
          <w:rFonts w:asciiTheme="majorBidi" w:hAnsiTheme="majorBidi" w:cstheme="majorBidi"/>
          <w:sz w:val="24"/>
          <w:szCs w:val="24"/>
        </w:rPr>
        <w:t xml:space="preserve">2006). </w:t>
      </w:r>
      <w:r w:rsidR="00311701" w:rsidRPr="00EC60F5">
        <w:rPr>
          <w:rFonts w:asciiTheme="majorBidi" w:hAnsiTheme="majorBidi" w:cstheme="majorBidi"/>
          <w:sz w:val="24"/>
          <w:szCs w:val="24"/>
        </w:rPr>
        <w:t xml:space="preserve">Research conducted on ‘mainly White schools’ suggests that BME pupils in such </w:t>
      </w:r>
      <w:r w:rsidR="005C25CF" w:rsidRPr="00EC60F5">
        <w:rPr>
          <w:rFonts w:asciiTheme="majorBidi" w:hAnsiTheme="majorBidi" w:cstheme="majorBidi"/>
          <w:sz w:val="24"/>
          <w:szCs w:val="24"/>
        </w:rPr>
        <w:t>environments</w:t>
      </w:r>
      <w:r w:rsidR="00311701" w:rsidRPr="00EC60F5">
        <w:rPr>
          <w:rFonts w:asciiTheme="majorBidi" w:hAnsiTheme="majorBidi" w:cstheme="majorBidi"/>
          <w:sz w:val="24"/>
          <w:szCs w:val="24"/>
        </w:rPr>
        <w:t xml:space="preserve"> experience racism on a daily basis (Carroll, 2002) and teacher</w:t>
      </w:r>
      <w:r w:rsidR="00174277">
        <w:rPr>
          <w:rFonts w:asciiTheme="majorBidi" w:hAnsiTheme="majorBidi" w:cstheme="majorBidi"/>
          <w:sz w:val="24"/>
          <w:szCs w:val="24"/>
        </w:rPr>
        <w:t>s</w:t>
      </w:r>
      <w:r w:rsidR="00311701" w:rsidRPr="00EC60F5">
        <w:rPr>
          <w:rFonts w:asciiTheme="majorBidi" w:hAnsiTheme="majorBidi" w:cstheme="majorBidi"/>
          <w:sz w:val="24"/>
          <w:szCs w:val="24"/>
        </w:rPr>
        <w:t xml:space="preserve"> are unwilling to recognise and act on such racist behaviour (Cline </w:t>
      </w:r>
      <w:r w:rsidR="00311701" w:rsidRPr="004C48D6">
        <w:rPr>
          <w:rFonts w:asciiTheme="majorBidi" w:hAnsiTheme="majorBidi" w:cstheme="majorBidi"/>
          <w:i/>
          <w:iCs/>
          <w:sz w:val="24"/>
          <w:szCs w:val="24"/>
        </w:rPr>
        <w:t>et al</w:t>
      </w:r>
      <w:r w:rsidR="00311701" w:rsidRPr="00EC60F5">
        <w:rPr>
          <w:rFonts w:asciiTheme="majorBidi" w:hAnsiTheme="majorBidi" w:cstheme="majorBidi"/>
          <w:sz w:val="24"/>
          <w:szCs w:val="24"/>
        </w:rPr>
        <w:t xml:space="preserve">, 2002). </w:t>
      </w:r>
    </w:p>
    <w:p w:rsidR="00D64A00" w:rsidRDefault="00D64A00" w:rsidP="007A3054">
      <w:pPr>
        <w:spacing w:line="360" w:lineRule="auto"/>
        <w:rPr>
          <w:rFonts w:asciiTheme="majorBidi" w:hAnsiTheme="majorBidi" w:cstheme="majorBidi"/>
          <w:sz w:val="24"/>
          <w:szCs w:val="24"/>
        </w:rPr>
      </w:pPr>
      <w:r>
        <w:rPr>
          <w:rFonts w:asciiTheme="majorBidi" w:hAnsiTheme="majorBidi" w:cstheme="majorBidi"/>
          <w:sz w:val="24"/>
          <w:szCs w:val="24"/>
        </w:rPr>
        <w:t>Whilst ther</w:t>
      </w:r>
      <w:r w:rsidR="00663A3F">
        <w:rPr>
          <w:rFonts w:asciiTheme="majorBidi" w:hAnsiTheme="majorBidi" w:cstheme="majorBidi"/>
          <w:sz w:val="24"/>
          <w:szCs w:val="24"/>
        </w:rPr>
        <w:t>e has been little research that</w:t>
      </w:r>
      <w:r>
        <w:rPr>
          <w:rFonts w:asciiTheme="majorBidi" w:hAnsiTheme="majorBidi" w:cstheme="majorBidi"/>
          <w:sz w:val="24"/>
          <w:szCs w:val="24"/>
        </w:rPr>
        <w:t xml:space="preserve"> has explored the experiences of BME mothers in rural areas, there is a body of work which has examined the role that BME parents play in their children’s education. Such work has focussed on how BME </w:t>
      </w:r>
      <w:r w:rsidR="00663A3F">
        <w:rPr>
          <w:rFonts w:asciiTheme="majorBidi" w:hAnsiTheme="majorBidi" w:cstheme="majorBidi"/>
          <w:sz w:val="24"/>
          <w:szCs w:val="24"/>
        </w:rPr>
        <w:t xml:space="preserve">families draw on their middle class identity as a resource to </w:t>
      </w:r>
      <w:r>
        <w:rPr>
          <w:rFonts w:asciiTheme="majorBidi" w:hAnsiTheme="majorBidi" w:cstheme="majorBidi"/>
          <w:sz w:val="24"/>
          <w:szCs w:val="24"/>
        </w:rPr>
        <w:t>emphasise the importance of education for their children (Archer, 2010); the intersection of class privilege and racial subordination (Archer, 2011); and the dominance of ‘authentic’ middle class identity (Archer, 2012</w:t>
      </w:r>
      <w:r w:rsidR="008A153A">
        <w:rPr>
          <w:rFonts w:asciiTheme="majorBidi" w:hAnsiTheme="majorBidi" w:cstheme="majorBidi"/>
          <w:sz w:val="24"/>
          <w:szCs w:val="24"/>
        </w:rPr>
        <w:t xml:space="preserve">). Others have emphasised </w:t>
      </w:r>
      <w:r>
        <w:rPr>
          <w:rFonts w:asciiTheme="majorBidi" w:hAnsiTheme="majorBidi" w:cstheme="majorBidi"/>
          <w:sz w:val="24"/>
          <w:szCs w:val="24"/>
        </w:rPr>
        <w:t>how parents choose secondary schools</w:t>
      </w:r>
      <w:r w:rsidR="00663A3F">
        <w:rPr>
          <w:rFonts w:asciiTheme="majorBidi" w:hAnsiTheme="majorBidi" w:cstheme="majorBidi"/>
          <w:sz w:val="24"/>
          <w:szCs w:val="24"/>
        </w:rPr>
        <w:t xml:space="preserve"> for their children</w:t>
      </w:r>
      <w:r>
        <w:rPr>
          <w:rFonts w:asciiTheme="majorBidi" w:hAnsiTheme="majorBidi" w:cstheme="majorBidi"/>
          <w:sz w:val="24"/>
          <w:szCs w:val="24"/>
        </w:rPr>
        <w:t xml:space="preserve">, </w:t>
      </w:r>
      <w:r w:rsidR="00C148F0">
        <w:rPr>
          <w:rFonts w:asciiTheme="majorBidi" w:hAnsiTheme="majorBidi" w:cstheme="majorBidi"/>
          <w:sz w:val="24"/>
          <w:szCs w:val="24"/>
        </w:rPr>
        <w:t>particularly</w:t>
      </w:r>
      <w:r>
        <w:rPr>
          <w:rFonts w:asciiTheme="majorBidi" w:hAnsiTheme="majorBidi" w:cstheme="majorBidi"/>
          <w:sz w:val="24"/>
          <w:szCs w:val="24"/>
        </w:rPr>
        <w:t xml:space="preserve"> in relation to </w:t>
      </w:r>
      <w:r w:rsidR="00C148F0">
        <w:rPr>
          <w:rFonts w:asciiTheme="majorBidi" w:hAnsiTheme="majorBidi" w:cstheme="majorBidi"/>
          <w:sz w:val="24"/>
          <w:szCs w:val="24"/>
        </w:rPr>
        <w:t xml:space="preserve">discourses of </w:t>
      </w:r>
      <w:r w:rsidR="00101653">
        <w:rPr>
          <w:rFonts w:asciiTheme="majorBidi" w:hAnsiTheme="majorBidi" w:cstheme="majorBidi"/>
          <w:sz w:val="24"/>
          <w:szCs w:val="24"/>
        </w:rPr>
        <w:t>‘</w:t>
      </w:r>
      <w:proofErr w:type="spellStart"/>
      <w:r w:rsidR="00101653">
        <w:rPr>
          <w:rFonts w:asciiTheme="majorBidi" w:hAnsiTheme="majorBidi" w:cstheme="majorBidi"/>
          <w:sz w:val="24"/>
          <w:szCs w:val="24"/>
        </w:rPr>
        <w:t>multiculture</w:t>
      </w:r>
      <w:proofErr w:type="spellEnd"/>
      <w:r w:rsidR="00101653">
        <w:rPr>
          <w:rFonts w:asciiTheme="majorBidi" w:hAnsiTheme="majorBidi" w:cstheme="majorBidi"/>
          <w:sz w:val="24"/>
          <w:szCs w:val="24"/>
        </w:rPr>
        <w:t>’ such as</w:t>
      </w:r>
      <w:r>
        <w:rPr>
          <w:rFonts w:asciiTheme="majorBidi" w:hAnsiTheme="majorBidi" w:cstheme="majorBidi"/>
          <w:sz w:val="24"/>
          <w:szCs w:val="24"/>
        </w:rPr>
        <w:t xml:space="preserve"> </w:t>
      </w:r>
      <w:proofErr w:type="spellStart"/>
      <w:r>
        <w:rPr>
          <w:rFonts w:asciiTheme="majorBidi" w:hAnsiTheme="majorBidi" w:cstheme="majorBidi"/>
          <w:sz w:val="24"/>
          <w:szCs w:val="24"/>
        </w:rPr>
        <w:t>racialised</w:t>
      </w:r>
      <w:proofErr w:type="spellEnd"/>
      <w:r>
        <w:rPr>
          <w:rFonts w:asciiTheme="majorBidi" w:hAnsiTheme="majorBidi" w:cstheme="majorBidi"/>
          <w:sz w:val="24"/>
          <w:szCs w:val="24"/>
        </w:rPr>
        <w:t xml:space="preserve">, ethnic and religious differences (Byrne and de </w:t>
      </w:r>
      <w:proofErr w:type="spellStart"/>
      <w:r>
        <w:rPr>
          <w:rFonts w:asciiTheme="majorBidi" w:hAnsiTheme="majorBidi" w:cstheme="majorBidi"/>
          <w:sz w:val="24"/>
          <w:szCs w:val="24"/>
        </w:rPr>
        <w:t>Tona</w:t>
      </w:r>
      <w:proofErr w:type="spellEnd"/>
      <w:r>
        <w:rPr>
          <w:rFonts w:asciiTheme="majorBidi" w:hAnsiTheme="majorBidi" w:cstheme="majorBidi"/>
          <w:sz w:val="24"/>
          <w:szCs w:val="24"/>
        </w:rPr>
        <w:t>, 2013</w:t>
      </w:r>
      <w:r w:rsidR="00CB2B23">
        <w:rPr>
          <w:rFonts w:asciiTheme="majorBidi" w:hAnsiTheme="majorBidi" w:cstheme="majorBidi"/>
          <w:sz w:val="24"/>
          <w:szCs w:val="24"/>
        </w:rPr>
        <w:t xml:space="preserve">; </w:t>
      </w:r>
      <w:proofErr w:type="spellStart"/>
      <w:r w:rsidR="00CB2B23">
        <w:rPr>
          <w:rFonts w:asciiTheme="majorBidi" w:hAnsiTheme="majorBidi" w:cstheme="majorBidi"/>
          <w:sz w:val="24"/>
          <w:szCs w:val="24"/>
        </w:rPr>
        <w:t>Lareau</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Horvat</w:t>
      </w:r>
      <w:proofErr w:type="spellEnd"/>
      <w:r>
        <w:rPr>
          <w:rFonts w:asciiTheme="majorBidi" w:hAnsiTheme="majorBidi" w:cstheme="majorBidi"/>
          <w:sz w:val="24"/>
          <w:szCs w:val="24"/>
        </w:rPr>
        <w:t xml:space="preserve">, 1999) as well </w:t>
      </w:r>
      <w:r w:rsidR="00D4639E">
        <w:rPr>
          <w:rFonts w:asciiTheme="majorBidi" w:hAnsiTheme="majorBidi" w:cstheme="majorBidi"/>
          <w:sz w:val="24"/>
          <w:szCs w:val="24"/>
        </w:rPr>
        <w:t xml:space="preserve">as </w:t>
      </w:r>
      <w:r w:rsidR="001B74F1">
        <w:rPr>
          <w:rFonts w:asciiTheme="majorBidi" w:hAnsiTheme="majorBidi" w:cstheme="majorBidi"/>
          <w:sz w:val="24"/>
          <w:szCs w:val="24"/>
        </w:rPr>
        <w:t xml:space="preserve">the impact of </w:t>
      </w:r>
      <w:r>
        <w:rPr>
          <w:rFonts w:asciiTheme="majorBidi" w:hAnsiTheme="majorBidi" w:cstheme="majorBidi"/>
          <w:sz w:val="24"/>
          <w:szCs w:val="24"/>
        </w:rPr>
        <w:t>class</w:t>
      </w:r>
      <w:r w:rsidR="00D4639E">
        <w:rPr>
          <w:rFonts w:asciiTheme="majorBidi" w:hAnsiTheme="majorBidi" w:cstheme="majorBidi"/>
          <w:sz w:val="24"/>
          <w:szCs w:val="24"/>
        </w:rPr>
        <w:t xml:space="preserve"> </w:t>
      </w:r>
      <w:r>
        <w:rPr>
          <w:rFonts w:asciiTheme="majorBidi" w:hAnsiTheme="majorBidi" w:cstheme="majorBidi"/>
          <w:sz w:val="24"/>
          <w:szCs w:val="24"/>
        </w:rPr>
        <w:t xml:space="preserve">on </w:t>
      </w:r>
      <w:r w:rsidR="00D4639E">
        <w:rPr>
          <w:rFonts w:asciiTheme="majorBidi" w:hAnsiTheme="majorBidi" w:cstheme="majorBidi"/>
          <w:sz w:val="24"/>
          <w:szCs w:val="24"/>
        </w:rPr>
        <w:t xml:space="preserve">the availability </w:t>
      </w:r>
      <w:r>
        <w:rPr>
          <w:rFonts w:asciiTheme="majorBidi" w:hAnsiTheme="majorBidi" w:cstheme="majorBidi"/>
          <w:sz w:val="24"/>
          <w:szCs w:val="24"/>
        </w:rPr>
        <w:t xml:space="preserve">of </w:t>
      </w:r>
      <w:r w:rsidR="00D4639E">
        <w:rPr>
          <w:rFonts w:asciiTheme="majorBidi" w:hAnsiTheme="majorBidi" w:cstheme="majorBidi"/>
          <w:sz w:val="24"/>
          <w:szCs w:val="24"/>
        </w:rPr>
        <w:t xml:space="preserve"> educational </w:t>
      </w:r>
      <w:r>
        <w:rPr>
          <w:rFonts w:asciiTheme="majorBidi" w:hAnsiTheme="majorBidi" w:cstheme="majorBidi"/>
          <w:sz w:val="24"/>
          <w:szCs w:val="24"/>
        </w:rPr>
        <w:t>‘choice’ for BME parents (Weekes-Bernard, 2007)</w:t>
      </w:r>
      <w:r w:rsidR="00C148F0">
        <w:rPr>
          <w:rFonts w:asciiTheme="majorBidi" w:hAnsiTheme="majorBidi" w:cstheme="majorBidi"/>
          <w:sz w:val="24"/>
          <w:szCs w:val="24"/>
        </w:rPr>
        <w:t xml:space="preserve">. More recent research has explored the </w:t>
      </w:r>
      <w:r>
        <w:rPr>
          <w:rFonts w:asciiTheme="majorBidi" w:hAnsiTheme="majorBidi" w:cstheme="majorBidi"/>
          <w:sz w:val="24"/>
          <w:szCs w:val="24"/>
        </w:rPr>
        <w:t xml:space="preserve">positioning of </w:t>
      </w:r>
      <w:r w:rsidR="00663A3F">
        <w:rPr>
          <w:rFonts w:asciiTheme="majorBidi" w:hAnsiTheme="majorBidi" w:cstheme="majorBidi"/>
          <w:sz w:val="24"/>
          <w:szCs w:val="24"/>
        </w:rPr>
        <w:t>BME middle class parents in schools</w:t>
      </w:r>
      <w:r>
        <w:rPr>
          <w:rFonts w:asciiTheme="majorBidi" w:hAnsiTheme="majorBidi" w:cstheme="majorBidi"/>
          <w:sz w:val="24"/>
          <w:szCs w:val="24"/>
        </w:rPr>
        <w:t xml:space="preserve"> (</w:t>
      </w:r>
      <w:proofErr w:type="spellStart"/>
      <w:r>
        <w:rPr>
          <w:rFonts w:asciiTheme="majorBidi" w:hAnsiTheme="majorBidi" w:cstheme="majorBidi"/>
          <w:sz w:val="24"/>
          <w:szCs w:val="24"/>
        </w:rPr>
        <w:t>Rollock</w:t>
      </w:r>
      <w:proofErr w:type="spellEnd"/>
      <w:r>
        <w:rPr>
          <w:rFonts w:asciiTheme="majorBidi" w:hAnsiTheme="majorBidi" w:cstheme="majorBidi"/>
          <w:sz w:val="24"/>
          <w:szCs w:val="24"/>
        </w:rPr>
        <w:t xml:space="preserve"> </w:t>
      </w:r>
      <w:r w:rsidRPr="001179BE">
        <w:rPr>
          <w:rFonts w:asciiTheme="majorBidi" w:hAnsiTheme="majorBidi" w:cstheme="majorBidi"/>
          <w:i/>
          <w:iCs/>
          <w:sz w:val="24"/>
          <w:szCs w:val="24"/>
        </w:rPr>
        <w:t>et al</w:t>
      </w:r>
      <w:r>
        <w:rPr>
          <w:rFonts w:asciiTheme="majorBidi" w:hAnsiTheme="majorBidi" w:cstheme="majorBidi"/>
          <w:sz w:val="24"/>
          <w:szCs w:val="24"/>
        </w:rPr>
        <w:t>, 2012)</w:t>
      </w:r>
      <w:r w:rsidR="00C148F0">
        <w:rPr>
          <w:rFonts w:asciiTheme="majorBidi" w:hAnsiTheme="majorBidi" w:cstheme="majorBidi"/>
          <w:sz w:val="24"/>
          <w:szCs w:val="24"/>
        </w:rPr>
        <w:t xml:space="preserve">; </w:t>
      </w:r>
      <w:r>
        <w:rPr>
          <w:rFonts w:asciiTheme="majorBidi" w:hAnsiTheme="majorBidi" w:cstheme="majorBidi"/>
          <w:sz w:val="24"/>
          <w:szCs w:val="24"/>
        </w:rPr>
        <w:t xml:space="preserve">the interplay of ethnicity and class in school choice and friendship groups (Ball </w:t>
      </w:r>
      <w:r w:rsidRPr="001179BE">
        <w:rPr>
          <w:rFonts w:asciiTheme="majorBidi" w:hAnsiTheme="majorBidi" w:cstheme="majorBidi"/>
          <w:i/>
          <w:iCs/>
          <w:sz w:val="24"/>
          <w:szCs w:val="24"/>
        </w:rPr>
        <w:t>et al</w:t>
      </w:r>
      <w:r>
        <w:rPr>
          <w:rFonts w:asciiTheme="majorBidi" w:hAnsiTheme="majorBidi" w:cstheme="majorBidi"/>
          <w:sz w:val="24"/>
          <w:szCs w:val="24"/>
        </w:rPr>
        <w:t xml:space="preserve">, 2013) and the </w:t>
      </w:r>
      <w:r w:rsidR="00101653">
        <w:rPr>
          <w:rFonts w:asciiTheme="majorBidi" w:hAnsiTheme="majorBidi" w:cstheme="majorBidi"/>
          <w:sz w:val="24"/>
          <w:szCs w:val="24"/>
        </w:rPr>
        <w:t xml:space="preserve">role that </w:t>
      </w:r>
      <w:r>
        <w:rPr>
          <w:rFonts w:asciiTheme="majorBidi" w:hAnsiTheme="majorBidi" w:cstheme="majorBidi"/>
          <w:sz w:val="24"/>
          <w:szCs w:val="24"/>
        </w:rPr>
        <w:t xml:space="preserve">Whiteness </w:t>
      </w:r>
      <w:r w:rsidR="00101653">
        <w:rPr>
          <w:rFonts w:asciiTheme="majorBidi" w:hAnsiTheme="majorBidi" w:cstheme="majorBidi"/>
          <w:sz w:val="24"/>
          <w:szCs w:val="24"/>
        </w:rPr>
        <w:t xml:space="preserve">plays </w:t>
      </w:r>
      <w:r>
        <w:rPr>
          <w:rFonts w:asciiTheme="majorBidi" w:hAnsiTheme="majorBidi" w:cstheme="majorBidi"/>
          <w:sz w:val="24"/>
          <w:szCs w:val="24"/>
        </w:rPr>
        <w:t xml:space="preserve">in school settings (Levine </w:t>
      </w:r>
      <w:proofErr w:type="spellStart"/>
      <w:r>
        <w:rPr>
          <w:rFonts w:asciiTheme="majorBidi" w:hAnsiTheme="majorBidi" w:cstheme="majorBidi"/>
          <w:sz w:val="24"/>
          <w:szCs w:val="24"/>
        </w:rPr>
        <w:t>Rasky</w:t>
      </w:r>
      <w:proofErr w:type="spellEnd"/>
      <w:r>
        <w:rPr>
          <w:rFonts w:asciiTheme="majorBidi" w:hAnsiTheme="majorBidi" w:cstheme="majorBidi"/>
          <w:sz w:val="24"/>
          <w:szCs w:val="24"/>
        </w:rPr>
        <w:t xml:space="preserve">, 2009; </w:t>
      </w:r>
      <w:proofErr w:type="spellStart"/>
      <w:r>
        <w:rPr>
          <w:rFonts w:asciiTheme="majorBidi" w:hAnsiTheme="majorBidi" w:cstheme="majorBidi"/>
          <w:sz w:val="24"/>
          <w:szCs w:val="24"/>
        </w:rPr>
        <w:t>Reay</w:t>
      </w:r>
      <w:proofErr w:type="spellEnd"/>
      <w:r>
        <w:rPr>
          <w:rFonts w:asciiTheme="majorBidi" w:hAnsiTheme="majorBidi" w:cstheme="majorBidi"/>
          <w:sz w:val="24"/>
          <w:szCs w:val="24"/>
        </w:rPr>
        <w:t xml:space="preserve"> </w:t>
      </w:r>
      <w:r w:rsidRPr="001179BE">
        <w:rPr>
          <w:rFonts w:asciiTheme="majorBidi" w:hAnsiTheme="majorBidi" w:cstheme="majorBidi"/>
          <w:i/>
          <w:iCs/>
          <w:sz w:val="24"/>
          <w:szCs w:val="24"/>
        </w:rPr>
        <w:t>et al,</w:t>
      </w:r>
      <w:r>
        <w:rPr>
          <w:rFonts w:asciiTheme="majorBidi" w:hAnsiTheme="majorBidi" w:cstheme="majorBidi"/>
          <w:sz w:val="24"/>
          <w:szCs w:val="24"/>
        </w:rPr>
        <w:t xml:space="preserve"> 2007). </w:t>
      </w:r>
      <w:r w:rsidR="00101653">
        <w:rPr>
          <w:rFonts w:asciiTheme="majorBidi" w:hAnsiTheme="majorBidi" w:cstheme="majorBidi"/>
          <w:sz w:val="24"/>
          <w:szCs w:val="24"/>
        </w:rPr>
        <w:t>Research has</w:t>
      </w:r>
      <w:r w:rsidR="0092261D">
        <w:rPr>
          <w:rFonts w:asciiTheme="majorBidi" w:hAnsiTheme="majorBidi" w:cstheme="majorBidi"/>
          <w:sz w:val="24"/>
          <w:szCs w:val="24"/>
        </w:rPr>
        <w:t xml:space="preserve"> also explored how social class plays a significant role in educational achievement, particularly in relation to working class identities (</w:t>
      </w:r>
      <w:proofErr w:type="spellStart"/>
      <w:r w:rsidR="0092261D">
        <w:rPr>
          <w:rFonts w:asciiTheme="majorBidi" w:hAnsiTheme="majorBidi" w:cstheme="majorBidi"/>
          <w:sz w:val="24"/>
          <w:szCs w:val="24"/>
        </w:rPr>
        <w:t>Reay</w:t>
      </w:r>
      <w:proofErr w:type="spellEnd"/>
      <w:r w:rsidR="0092261D">
        <w:rPr>
          <w:rFonts w:asciiTheme="majorBidi" w:hAnsiTheme="majorBidi" w:cstheme="majorBidi"/>
          <w:sz w:val="24"/>
          <w:szCs w:val="24"/>
        </w:rPr>
        <w:t xml:space="preserve">, 1998; 2001; 2006) and the intersection of these identities in relation to gender and race (Bhopal, 2010; </w:t>
      </w:r>
      <w:r w:rsidR="00953C07">
        <w:rPr>
          <w:rFonts w:asciiTheme="majorBidi" w:hAnsiTheme="majorBidi" w:cstheme="majorBidi"/>
          <w:sz w:val="24"/>
          <w:szCs w:val="24"/>
        </w:rPr>
        <w:t xml:space="preserve">Byrne, 2006; </w:t>
      </w:r>
      <w:proofErr w:type="spellStart"/>
      <w:r w:rsidR="0092261D">
        <w:rPr>
          <w:rFonts w:asciiTheme="majorBidi" w:hAnsiTheme="majorBidi" w:cstheme="majorBidi"/>
          <w:sz w:val="24"/>
          <w:szCs w:val="24"/>
        </w:rPr>
        <w:t>Reay</w:t>
      </w:r>
      <w:proofErr w:type="spellEnd"/>
      <w:r w:rsidR="0092261D">
        <w:rPr>
          <w:rFonts w:asciiTheme="majorBidi" w:hAnsiTheme="majorBidi" w:cstheme="majorBidi"/>
          <w:sz w:val="24"/>
          <w:szCs w:val="24"/>
        </w:rPr>
        <w:t xml:space="preserve"> </w:t>
      </w:r>
      <w:r w:rsidR="0092261D" w:rsidRPr="001179BE">
        <w:rPr>
          <w:rFonts w:asciiTheme="majorBidi" w:hAnsiTheme="majorBidi" w:cstheme="majorBidi"/>
          <w:i/>
          <w:iCs/>
          <w:sz w:val="24"/>
          <w:szCs w:val="24"/>
        </w:rPr>
        <w:t>et al</w:t>
      </w:r>
      <w:r w:rsidR="0092261D">
        <w:rPr>
          <w:rFonts w:asciiTheme="majorBidi" w:hAnsiTheme="majorBidi" w:cstheme="majorBidi"/>
          <w:sz w:val="24"/>
          <w:szCs w:val="24"/>
        </w:rPr>
        <w:t xml:space="preserve">, 2010; 2011; </w:t>
      </w:r>
      <w:proofErr w:type="spellStart"/>
      <w:r w:rsidR="0092261D">
        <w:rPr>
          <w:rFonts w:asciiTheme="majorBidi" w:hAnsiTheme="majorBidi" w:cstheme="majorBidi"/>
          <w:sz w:val="24"/>
          <w:szCs w:val="24"/>
        </w:rPr>
        <w:t>Rollock</w:t>
      </w:r>
      <w:proofErr w:type="spellEnd"/>
      <w:r w:rsidR="0092261D">
        <w:rPr>
          <w:rFonts w:asciiTheme="majorBidi" w:hAnsiTheme="majorBidi" w:cstheme="majorBidi"/>
          <w:sz w:val="24"/>
          <w:szCs w:val="24"/>
        </w:rPr>
        <w:t xml:space="preserve"> </w:t>
      </w:r>
      <w:r w:rsidR="0092261D" w:rsidRPr="001179BE">
        <w:rPr>
          <w:rFonts w:asciiTheme="majorBidi" w:hAnsiTheme="majorBidi" w:cstheme="majorBidi"/>
          <w:i/>
          <w:iCs/>
          <w:sz w:val="24"/>
          <w:szCs w:val="24"/>
        </w:rPr>
        <w:t>et al,</w:t>
      </w:r>
      <w:r w:rsidR="0092261D">
        <w:rPr>
          <w:rFonts w:asciiTheme="majorBidi" w:hAnsiTheme="majorBidi" w:cstheme="majorBidi"/>
          <w:sz w:val="24"/>
          <w:szCs w:val="24"/>
        </w:rPr>
        <w:t xml:space="preserve"> 2012). </w:t>
      </w:r>
    </w:p>
    <w:p w:rsidR="00B67372" w:rsidRDefault="007A3054" w:rsidP="001B74F1">
      <w:pPr>
        <w:spacing w:line="360" w:lineRule="auto"/>
        <w:rPr>
          <w:rFonts w:asciiTheme="majorBidi" w:hAnsiTheme="majorBidi" w:cstheme="majorBidi"/>
          <w:sz w:val="24"/>
          <w:szCs w:val="24"/>
        </w:rPr>
      </w:pPr>
      <w:r>
        <w:rPr>
          <w:rFonts w:asciiTheme="majorBidi" w:hAnsiTheme="majorBidi" w:cstheme="majorBidi"/>
          <w:sz w:val="24"/>
          <w:szCs w:val="24"/>
        </w:rPr>
        <w:t xml:space="preserve">Chapman and Bhopal (2013) have examined how </w:t>
      </w:r>
      <w:r w:rsidR="000A7DF8">
        <w:rPr>
          <w:rFonts w:asciiTheme="majorBidi" w:hAnsiTheme="majorBidi" w:cstheme="majorBidi"/>
          <w:sz w:val="24"/>
          <w:szCs w:val="24"/>
        </w:rPr>
        <w:t xml:space="preserve">Black parents are viewed by teachers as </w:t>
      </w:r>
      <w:r w:rsidR="00B67372" w:rsidRPr="00EC60F5">
        <w:rPr>
          <w:rFonts w:asciiTheme="majorBidi" w:hAnsiTheme="majorBidi" w:cstheme="majorBidi"/>
          <w:sz w:val="24"/>
          <w:szCs w:val="24"/>
        </w:rPr>
        <w:t xml:space="preserve">non-participatory and uncaring regarding their children’s education. This notion of deviance directed towards Black parents is based </w:t>
      </w:r>
      <w:r w:rsidR="00B67372">
        <w:rPr>
          <w:rFonts w:asciiTheme="majorBidi" w:hAnsiTheme="majorBidi" w:cstheme="majorBidi"/>
          <w:sz w:val="24"/>
          <w:szCs w:val="24"/>
        </w:rPr>
        <w:t>up</w:t>
      </w:r>
      <w:r w:rsidR="00B67372" w:rsidRPr="00EC60F5">
        <w:rPr>
          <w:rFonts w:asciiTheme="majorBidi" w:hAnsiTheme="majorBidi" w:cstheme="majorBidi"/>
          <w:sz w:val="24"/>
          <w:szCs w:val="24"/>
        </w:rPr>
        <w:t>on White, middle class norms</w:t>
      </w:r>
      <w:r w:rsidR="00BF621B">
        <w:rPr>
          <w:rFonts w:asciiTheme="majorBidi" w:hAnsiTheme="majorBidi" w:cstheme="majorBidi"/>
          <w:sz w:val="24"/>
          <w:szCs w:val="24"/>
        </w:rPr>
        <w:t xml:space="preserve"> of behaviour a</w:t>
      </w:r>
      <w:r w:rsidR="001B74F1">
        <w:rPr>
          <w:rFonts w:asciiTheme="majorBidi" w:hAnsiTheme="majorBidi" w:cstheme="majorBidi"/>
          <w:sz w:val="24"/>
          <w:szCs w:val="24"/>
        </w:rPr>
        <w:t>nd</w:t>
      </w:r>
      <w:r w:rsidR="00BF621B">
        <w:rPr>
          <w:rFonts w:asciiTheme="majorBidi" w:hAnsiTheme="majorBidi" w:cstheme="majorBidi"/>
          <w:sz w:val="24"/>
          <w:szCs w:val="24"/>
        </w:rPr>
        <w:t xml:space="preserve"> White p</w:t>
      </w:r>
      <w:r w:rsidR="00B67372" w:rsidRPr="00EC60F5">
        <w:rPr>
          <w:rFonts w:asciiTheme="majorBidi" w:hAnsiTheme="majorBidi" w:cstheme="majorBidi"/>
          <w:sz w:val="24"/>
          <w:szCs w:val="24"/>
        </w:rPr>
        <w:t>rivilege</w:t>
      </w:r>
      <w:r w:rsidR="000953E0">
        <w:rPr>
          <w:rFonts w:asciiTheme="majorBidi" w:hAnsiTheme="majorBidi" w:cstheme="majorBidi"/>
          <w:sz w:val="24"/>
          <w:szCs w:val="24"/>
        </w:rPr>
        <w:t xml:space="preserve"> in which</w:t>
      </w:r>
      <w:r w:rsidR="00B67372" w:rsidRPr="00EC60F5">
        <w:rPr>
          <w:rFonts w:asciiTheme="majorBidi" w:hAnsiTheme="majorBidi" w:cstheme="majorBidi"/>
          <w:sz w:val="24"/>
          <w:szCs w:val="24"/>
        </w:rPr>
        <w:t xml:space="preserve">. </w:t>
      </w:r>
      <w:r w:rsidR="00174277">
        <w:rPr>
          <w:rFonts w:asciiTheme="majorBidi" w:hAnsiTheme="majorBidi" w:cstheme="majorBidi"/>
          <w:sz w:val="24"/>
          <w:szCs w:val="24"/>
        </w:rPr>
        <w:t>‘</w:t>
      </w:r>
      <w:proofErr w:type="gramStart"/>
      <w:r w:rsidR="000953E0">
        <w:rPr>
          <w:rFonts w:asciiTheme="majorBidi" w:hAnsiTheme="majorBidi" w:cstheme="majorBidi"/>
          <w:sz w:val="24"/>
          <w:szCs w:val="24"/>
        </w:rPr>
        <w:t>g</w:t>
      </w:r>
      <w:r w:rsidR="00B67372" w:rsidRPr="00EC60F5">
        <w:rPr>
          <w:rFonts w:asciiTheme="majorBidi" w:hAnsiTheme="majorBidi" w:cstheme="majorBidi"/>
          <w:sz w:val="24"/>
          <w:szCs w:val="24"/>
        </w:rPr>
        <w:t>ood</w:t>
      </w:r>
      <w:proofErr w:type="gramEnd"/>
      <w:r w:rsidR="00B67372" w:rsidRPr="00EC60F5">
        <w:rPr>
          <w:rFonts w:asciiTheme="majorBidi" w:hAnsiTheme="majorBidi" w:cstheme="majorBidi"/>
          <w:sz w:val="24"/>
          <w:szCs w:val="24"/>
        </w:rPr>
        <w:t xml:space="preserve"> parents</w:t>
      </w:r>
      <w:r w:rsidR="00174277">
        <w:rPr>
          <w:rFonts w:asciiTheme="majorBidi" w:hAnsiTheme="majorBidi" w:cstheme="majorBidi"/>
          <w:sz w:val="24"/>
          <w:szCs w:val="24"/>
        </w:rPr>
        <w:t>’</w:t>
      </w:r>
      <w:r w:rsidR="00B67372" w:rsidRPr="00EC60F5">
        <w:rPr>
          <w:rFonts w:asciiTheme="majorBidi" w:hAnsiTheme="majorBidi" w:cstheme="majorBidi"/>
          <w:sz w:val="24"/>
          <w:szCs w:val="24"/>
        </w:rPr>
        <w:t xml:space="preserve"> </w:t>
      </w:r>
      <w:r w:rsidR="00B67372">
        <w:rPr>
          <w:rFonts w:asciiTheme="majorBidi" w:hAnsiTheme="majorBidi" w:cstheme="majorBidi"/>
          <w:sz w:val="24"/>
          <w:szCs w:val="24"/>
        </w:rPr>
        <w:t xml:space="preserve">are defined as </w:t>
      </w:r>
      <w:r w:rsidR="00B67372" w:rsidRPr="00EC60F5">
        <w:rPr>
          <w:rFonts w:asciiTheme="majorBidi" w:hAnsiTheme="majorBidi" w:cstheme="majorBidi"/>
          <w:sz w:val="24"/>
          <w:szCs w:val="24"/>
        </w:rPr>
        <w:t xml:space="preserve">White and middle class </w:t>
      </w:r>
      <w:r w:rsidR="00B67372">
        <w:rPr>
          <w:rFonts w:asciiTheme="majorBidi" w:hAnsiTheme="majorBidi" w:cstheme="majorBidi"/>
          <w:sz w:val="24"/>
          <w:szCs w:val="24"/>
        </w:rPr>
        <w:t xml:space="preserve">who </w:t>
      </w:r>
      <w:r w:rsidR="00B67372" w:rsidRPr="00EC60F5">
        <w:rPr>
          <w:rFonts w:asciiTheme="majorBidi" w:hAnsiTheme="majorBidi" w:cstheme="majorBidi"/>
          <w:sz w:val="24"/>
          <w:szCs w:val="24"/>
        </w:rPr>
        <w:t xml:space="preserve">serve the needs of </w:t>
      </w:r>
      <w:r w:rsidR="00663A3F">
        <w:rPr>
          <w:rFonts w:asciiTheme="majorBidi" w:hAnsiTheme="majorBidi" w:cstheme="majorBidi"/>
          <w:sz w:val="24"/>
          <w:szCs w:val="24"/>
        </w:rPr>
        <w:t xml:space="preserve">the </w:t>
      </w:r>
      <w:r w:rsidR="00786C78">
        <w:rPr>
          <w:rFonts w:asciiTheme="majorBidi" w:hAnsiTheme="majorBidi" w:cstheme="majorBidi"/>
          <w:sz w:val="24"/>
          <w:szCs w:val="24"/>
        </w:rPr>
        <w:t>school (</w:t>
      </w:r>
      <w:proofErr w:type="spellStart"/>
      <w:r w:rsidR="00786C78">
        <w:rPr>
          <w:rFonts w:asciiTheme="majorBidi" w:hAnsiTheme="majorBidi" w:cstheme="majorBidi"/>
          <w:sz w:val="24"/>
          <w:szCs w:val="24"/>
        </w:rPr>
        <w:t>Siddle</w:t>
      </w:r>
      <w:proofErr w:type="spellEnd"/>
      <w:r w:rsidR="00786C78">
        <w:rPr>
          <w:rFonts w:asciiTheme="majorBidi" w:hAnsiTheme="majorBidi" w:cstheme="majorBidi"/>
          <w:sz w:val="24"/>
          <w:szCs w:val="24"/>
        </w:rPr>
        <w:t xml:space="preserve"> Walker, 2000). </w:t>
      </w:r>
      <w:r w:rsidR="00D4639E">
        <w:rPr>
          <w:rFonts w:asciiTheme="majorBidi" w:hAnsiTheme="majorBidi" w:cstheme="majorBidi"/>
          <w:sz w:val="24"/>
          <w:szCs w:val="24"/>
        </w:rPr>
        <w:t xml:space="preserve"> C</w:t>
      </w:r>
      <w:r w:rsidR="00B67372" w:rsidRPr="00EC60F5">
        <w:rPr>
          <w:rFonts w:asciiTheme="majorBidi" w:hAnsiTheme="majorBidi" w:cstheme="majorBidi"/>
          <w:sz w:val="24"/>
          <w:szCs w:val="24"/>
        </w:rPr>
        <w:t xml:space="preserve">ontrary to popular stereotypes of </w:t>
      </w:r>
      <w:r w:rsidR="00F31E98">
        <w:rPr>
          <w:rFonts w:asciiTheme="majorBidi" w:hAnsiTheme="majorBidi" w:cstheme="majorBidi"/>
          <w:sz w:val="24"/>
          <w:szCs w:val="24"/>
        </w:rPr>
        <w:t xml:space="preserve">BME </w:t>
      </w:r>
      <w:r w:rsidR="00B67372" w:rsidRPr="00EC60F5">
        <w:rPr>
          <w:rFonts w:asciiTheme="majorBidi" w:hAnsiTheme="majorBidi" w:cstheme="majorBidi"/>
          <w:sz w:val="24"/>
          <w:szCs w:val="24"/>
        </w:rPr>
        <w:t>parents being disinterested in their children’s education, B</w:t>
      </w:r>
      <w:r w:rsidR="00B67372">
        <w:rPr>
          <w:rFonts w:asciiTheme="majorBidi" w:hAnsiTheme="majorBidi" w:cstheme="majorBidi"/>
          <w:sz w:val="24"/>
          <w:szCs w:val="24"/>
        </w:rPr>
        <w:t xml:space="preserve">ME </w:t>
      </w:r>
      <w:r w:rsidR="00B67372" w:rsidRPr="00EC60F5">
        <w:rPr>
          <w:rFonts w:asciiTheme="majorBidi" w:hAnsiTheme="majorBidi" w:cstheme="majorBidi"/>
          <w:sz w:val="24"/>
          <w:szCs w:val="24"/>
        </w:rPr>
        <w:t xml:space="preserve">mothers continue to play a significant </w:t>
      </w:r>
      <w:r w:rsidR="000953E0">
        <w:rPr>
          <w:rFonts w:asciiTheme="majorBidi" w:hAnsiTheme="majorBidi" w:cstheme="majorBidi"/>
          <w:sz w:val="24"/>
          <w:szCs w:val="24"/>
        </w:rPr>
        <w:t>role</w:t>
      </w:r>
      <w:r w:rsidR="00B67372" w:rsidRPr="00EC60F5">
        <w:rPr>
          <w:rFonts w:asciiTheme="majorBidi" w:hAnsiTheme="majorBidi" w:cstheme="majorBidi"/>
          <w:sz w:val="24"/>
          <w:szCs w:val="24"/>
        </w:rPr>
        <w:t xml:space="preserve"> in their children’s educational progress, providing them with key advic</w:t>
      </w:r>
      <w:r w:rsidR="00B67372">
        <w:rPr>
          <w:rFonts w:asciiTheme="majorBidi" w:hAnsiTheme="majorBidi" w:cstheme="majorBidi"/>
          <w:sz w:val="24"/>
          <w:szCs w:val="24"/>
        </w:rPr>
        <w:t>e and support i</w:t>
      </w:r>
      <w:r w:rsidR="00FC6D12">
        <w:rPr>
          <w:rFonts w:asciiTheme="majorBidi" w:hAnsiTheme="majorBidi" w:cstheme="majorBidi"/>
          <w:sz w:val="24"/>
          <w:szCs w:val="24"/>
        </w:rPr>
        <w:t>n decision making process</w:t>
      </w:r>
      <w:r w:rsidR="000953E0">
        <w:rPr>
          <w:rFonts w:asciiTheme="majorBidi" w:hAnsiTheme="majorBidi" w:cstheme="majorBidi"/>
          <w:sz w:val="24"/>
          <w:szCs w:val="24"/>
        </w:rPr>
        <w:t>es</w:t>
      </w:r>
      <w:r w:rsidR="00B67372">
        <w:rPr>
          <w:rFonts w:asciiTheme="majorBidi" w:hAnsiTheme="majorBidi" w:cstheme="majorBidi"/>
          <w:sz w:val="24"/>
          <w:szCs w:val="24"/>
        </w:rPr>
        <w:t xml:space="preserve"> </w:t>
      </w:r>
      <w:r w:rsidR="00B67372" w:rsidRPr="00EC60F5">
        <w:rPr>
          <w:rFonts w:asciiTheme="majorBidi" w:hAnsiTheme="majorBidi" w:cstheme="majorBidi"/>
          <w:sz w:val="24"/>
          <w:szCs w:val="24"/>
        </w:rPr>
        <w:t xml:space="preserve">(Khambhaita and Bhopal, 2013). </w:t>
      </w:r>
    </w:p>
    <w:p w:rsidR="008D5A3A" w:rsidRPr="00EC60F5" w:rsidRDefault="008D5A3A" w:rsidP="0055413B">
      <w:pPr>
        <w:spacing w:line="360" w:lineRule="auto"/>
        <w:rPr>
          <w:rFonts w:asciiTheme="majorBidi" w:hAnsiTheme="majorBidi" w:cstheme="majorBidi"/>
          <w:b/>
          <w:bCs/>
          <w:sz w:val="24"/>
          <w:szCs w:val="24"/>
        </w:rPr>
      </w:pPr>
      <w:proofErr w:type="spellStart"/>
      <w:r w:rsidRPr="00EC60F5">
        <w:rPr>
          <w:rFonts w:asciiTheme="majorBidi" w:hAnsiTheme="majorBidi" w:cstheme="majorBidi"/>
          <w:b/>
          <w:bCs/>
          <w:sz w:val="24"/>
          <w:szCs w:val="24"/>
        </w:rPr>
        <w:lastRenderedPageBreak/>
        <w:t>Intersectionality</w:t>
      </w:r>
      <w:proofErr w:type="spellEnd"/>
      <w:r w:rsidRPr="00EC60F5">
        <w:rPr>
          <w:rFonts w:asciiTheme="majorBidi" w:hAnsiTheme="majorBidi" w:cstheme="majorBidi"/>
          <w:b/>
          <w:bCs/>
          <w:sz w:val="24"/>
          <w:szCs w:val="24"/>
        </w:rPr>
        <w:t xml:space="preserve"> and ‘diaspora space’</w:t>
      </w:r>
    </w:p>
    <w:p w:rsidR="00174277" w:rsidRDefault="005C25CF" w:rsidP="00FE0FB8">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The concept of </w:t>
      </w:r>
      <w:proofErr w:type="spellStart"/>
      <w:r w:rsidRPr="00EC60F5">
        <w:rPr>
          <w:rFonts w:asciiTheme="majorBidi" w:hAnsiTheme="majorBidi" w:cstheme="majorBidi"/>
          <w:sz w:val="24"/>
          <w:szCs w:val="24"/>
        </w:rPr>
        <w:t>intersectionality</w:t>
      </w:r>
      <w:proofErr w:type="spellEnd"/>
      <w:r w:rsidRPr="00EC60F5">
        <w:rPr>
          <w:rFonts w:asciiTheme="majorBidi" w:hAnsiTheme="majorBidi" w:cstheme="majorBidi"/>
          <w:sz w:val="24"/>
          <w:szCs w:val="24"/>
        </w:rPr>
        <w:t xml:space="preserve"> was first introduced by </w:t>
      </w:r>
      <w:proofErr w:type="spellStart"/>
      <w:r w:rsidRPr="00EC60F5">
        <w:rPr>
          <w:rFonts w:asciiTheme="majorBidi" w:hAnsiTheme="majorBidi" w:cstheme="majorBidi"/>
          <w:sz w:val="24"/>
          <w:szCs w:val="24"/>
        </w:rPr>
        <w:t>Kimberle</w:t>
      </w:r>
      <w:proofErr w:type="spellEnd"/>
      <w:r w:rsidRPr="00EC60F5">
        <w:rPr>
          <w:rFonts w:asciiTheme="majorBidi" w:hAnsiTheme="majorBidi" w:cstheme="majorBidi"/>
          <w:sz w:val="24"/>
          <w:szCs w:val="24"/>
        </w:rPr>
        <w:t xml:space="preserve"> Crenshaw in 1989 who argued that at the heart of the concept is the need to discuss and explore the myriad ways in which categories such as race, gender and class intersect </w:t>
      </w:r>
      <w:r w:rsidR="00573078">
        <w:rPr>
          <w:rFonts w:asciiTheme="majorBidi" w:hAnsiTheme="majorBidi" w:cstheme="majorBidi"/>
          <w:sz w:val="24"/>
          <w:szCs w:val="24"/>
        </w:rPr>
        <w:t xml:space="preserve">and interact </w:t>
      </w:r>
      <w:r w:rsidRPr="00EC60F5">
        <w:rPr>
          <w:rFonts w:asciiTheme="majorBidi" w:hAnsiTheme="majorBidi" w:cstheme="majorBidi"/>
          <w:sz w:val="24"/>
          <w:szCs w:val="24"/>
        </w:rPr>
        <w:t xml:space="preserve">to affect women’s lives. </w:t>
      </w:r>
      <w:r w:rsidR="00EF2572" w:rsidRPr="00EC60F5">
        <w:rPr>
          <w:rFonts w:asciiTheme="majorBidi" w:hAnsiTheme="majorBidi" w:cstheme="majorBidi"/>
          <w:sz w:val="24"/>
          <w:szCs w:val="24"/>
        </w:rPr>
        <w:t xml:space="preserve">The interaction of these concepts and how they overlap is </w:t>
      </w:r>
      <w:r w:rsidRPr="00EC60F5">
        <w:rPr>
          <w:rFonts w:asciiTheme="majorBidi" w:hAnsiTheme="majorBidi" w:cstheme="majorBidi"/>
          <w:sz w:val="24"/>
          <w:szCs w:val="24"/>
        </w:rPr>
        <w:t>important</w:t>
      </w:r>
      <w:r w:rsidR="00EF2572" w:rsidRPr="00EC60F5">
        <w:rPr>
          <w:rFonts w:asciiTheme="majorBidi" w:hAnsiTheme="majorBidi" w:cstheme="majorBidi"/>
          <w:sz w:val="24"/>
          <w:szCs w:val="24"/>
        </w:rPr>
        <w:t xml:space="preserve"> to examine the </w:t>
      </w:r>
      <w:r w:rsidRPr="00EC60F5">
        <w:rPr>
          <w:rFonts w:asciiTheme="majorBidi" w:hAnsiTheme="majorBidi" w:cstheme="majorBidi"/>
          <w:sz w:val="24"/>
          <w:szCs w:val="24"/>
        </w:rPr>
        <w:t>different</w:t>
      </w:r>
      <w:r w:rsidR="00EF2572" w:rsidRPr="00EC60F5">
        <w:rPr>
          <w:rFonts w:asciiTheme="majorBidi" w:hAnsiTheme="majorBidi" w:cstheme="majorBidi"/>
          <w:sz w:val="24"/>
          <w:szCs w:val="24"/>
        </w:rPr>
        <w:t xml:space="preserve"> types of </w:t>
      </w:r>
      <w:r w:rsidRPr="00EC60F5">
        <w:rPr>
          <w:rFonts w:asciiTheme="majorBidi" w:hAnsiTheme="majorBidi" w:cstheme="majorBidi"/>
          <w:sz w:val="24"/>
          <w:szCs w:val="24"/>
        </w:rPr>
        <w:t>inequalities</w:t>
      </w:r>
      <w:r w:rsidR="00EF2572" w:rsidRPr="00EC60F5">
        <w:rPr>
          <w:rFonts w:asciiTheme="majorBidi" w:hAnsiTheme="majorBidi" w:cstheme="majorBidi"/>
          <w:sz w:val="24"/>
          <w:szCs w:val="24"/>
        </w:rPr>
        <w:t xml:space="preserve"> which exist for women. The concept was </w:t>
      </w:r>
      <w:r w:rsidR="00573078">
        <w:rPr>
          <w:rFonts w:asciiTheme="majorBidi" w:hAnsiTheme="majorBidi" w:cstheme="majorBidi"/>
          <w:sz w:val="24"/>
          <w:szCs w:val="24"/>
        </w:rPr>
        <w:t xml:space="preserve">further </w:t>
      </w:r>
      <w:r w:rsidR="00EF2572" w:rsidRPr="00EC60F5">
        <w:rPr>
          <w:rFonts w:asciiTheme="majorBidi" w:hAnsiTheme="majorBidi" w:cstheme="majorBidi"/>
          <w:sz w:val="24"/>
          <w:szCs w:val="24"/>
        </w:rPr>
        <w:t xml:space="preserve">developed by </w:t>
      </w:r>
      <w:r w:rsidR="00573078">
        <w:rPr>
          <w:rFonts w:asciiTheme="majorBidi" w:hAnsiTheme="majorBidi" w:cstheme="majorBidi"/>
          <w:sz w:val="24"/>
          <w:szCs w:val="24"/>
        </w:rPr>
        <w:t xml:space="preserve">Patricia Hill </w:t>
      </w:r>
      <w:r w:rsidR="00EF2572" w:rsidRPr="00EC60F5">
        <w:rPr>
          <w:rFonts w:asciiTheme="majorBidi" w:hAnsiTheme="majorBidi" w:cstheme="majorBidi"/>
          <w:sz w:val="24"/>
          <w:szCs w:val="24"/>
        </w:rPr>
        <w:t xml:space="preserve">Collins (1990) who included </w:t>
      </w:r>
      <w:r w:rsidR="00573078">
        <w:rPr>
          <w:rFonts w:asciiTheme="majorBidi" w:hAnsiTheme="majorBidi" w:cstheme="majorBidi"/>
          <w:sz w:val="24"/>
          <w:szCs w:val="24"/>
        </w:rPr>
        <w:t xml:space="preserve">dimensions </w:t>
      </w:r>
      <w:r w:rsidRPr="00EC60F5">
        <w:rPr>
          <w:rFonts w:asciiTheme="majorBidi" w:hAnsiTheme="majorBidi" w:cstheme="majorBidi"/>
          <w:sz w:val="24"/>
          <w:szCs w:val="24"/>
        </w:rPr>
        <w:t>such</w:t>
      </w:r>
      <w:r w:rsidR="00EF2572" w:rsidRPr="00EC60F5">
        <w:rPr>
          <w:rFonts w:asciiTheme="majorBidi" w:hAnsiTheme="majorBidi" w:cstheme="majorBidi"/>
          <w:sz w:val="24"/>
          <w:szCs w:val="24"/>
        </w:rPr>
        <w:t xml:space="preserve"> as nation, sexuality, age and ethnicity in relation </w:t>
      </w:r>
      <w:r w:rsidRPr="00EC60F5">
        <w:rPr>
          <w:rFonts w:asciiTheme="majorBidi" w:hAnsiTheme="majorBidi" w:cstheme="majorBidi"/>
          <w:sz w:val="24"/>
          <w:szCs w:val="24"/>
        </w:rPr>
        <w:t>to</w:t>
      </w:r>
      <w:r w:rsidR="00EF2572" w:rsidRPr="00EC60F5">
        <w:rPr>
          <w:rFonts w:asciiTheme="majorBidi" w:hAnsiTheme="majorBidi" w:cstheme="majorBidi"/>
          <w:sz w:val="24"/>
          <w:szCs w:val="24"/>
        </w:rPr>
        <w:t xml:space="preserve"> understanding women’s </w:t>
      </w:r>
      <w:r w:rsidRPr="00EC60F5">
        <w:rPr>
          <w:rFonts w:asciiTheme="majorBidi" w:hAnsiTheme="majorBidi" w:cstheme="majorBidi"/>
          <w:sz w:val="24"/>
          <w:szCs w:val="24"/>
        </w:rPr>
        <w:t>experiences</w:t>
      </w:r>
      <w:r w:rsidR="00EF2572" w:rsidRPr="00EC60F5">
        <w:rPr>
          <w:rFonts w:asciiTheme="majorBidi" w:hAnsiTheme="majorBidi" w:cstheme="majorBidi"/>
          <w:sz w:val="24"/>
          <w:szCs w:val="24"/>
        </w:rPr>
        <w:t xml:space="preserve"> in society. </w:t>
      </w:r>
      <w:proofErr w:type="spellStart"/>
      <w:r w:rsidRPr="00EC60F5">
        <w:rPr>
          <w:rFonts w:asciiTheme="majorBidi" w:hAnsiTheme="majorBidi" w:cstheme="majorBidi"/>
          <w:sz w:val="24"/>
          <w:szCs w:val="24"/>
        </w:rPr>
        <w:t>Intersectionality</w:t>
      </w:r>
      <w:proofErr w:type="spellEnd"/>
      <w:r w:rsidRPr="00EC60F5">
        <w:rPr>
          <w:rFonts w:asciiTheme="majorBidi" w:hAnsiTheme="majorBidi" w:cstheme="majorBidi"/>
          <w:sz w:val="24"/>
          <w:szCs w:val="24"/>
        </w:rPr>
        <w:t xml:space="preserve"> provides feminists with the opportunity to examine women’s experiences through a lens which views race,</w:t>
      </w:r>
      <w:r w:rsidR="00817F34">
        <w:rPr>
          <w:rFonts w:asciiTheme="majorBidi" w:hAnsiTheme="majorBidi" w:cstheme="majorBidi"/>
          <w:sz w:val="24"/>
          <w:szCs w:val="24"/>
        </w:rPr>
        <w:t xml:space="preserve"> class, gender, sexuality, age and other inequalities</w:t>
      </w:r>
      <w:r w:rsidRPr="00EC60F5">
        <w:rPr>
          <w:rFonts w:asciiTheme="majorBidi" w:hAnsiTheme="majorBidi" w:cstheme="majorBidi"/>
          <w:sz w:val="24"/>
          <w:szCs w:val="24"/>
        </w:rPr>
        <w:t xml:space="preserve"> as </w:t>
      </w:r>
      <w:r w:rsidR="00174277">
        <w:rPr>
          <w:rFonts w:asciiTheme="majorBidi" w:hAnsiTheme="majorBidi" w:cstheme="majorBidi"/>
          <w:sz w:val="24"/>
          <w:szCs w:val="24"/>
        </w:rPr>
        <w:t>mutually constituting processes;</w:t>
      </w:r>
      <w:r w:rsidRPr="00EC60F5">
        <w:rPr>
          <w:rFonts w:asciiTheme="majorBidi" w:hAnsiTheme="majorBidi" w:cstheme="majorBidi"/>
          <w:sz w:val="24"/>
          <w:szCs w:val="24"/>
        </w:rPr>
        <w:t xml:space="preserve"> the</w:t>
      </w:r>
      <w:r w:rsidR="00174277">
        <w:rPr>
          <w:rFonts w:asciiTheme="majorBidi" w:hAnsiTheme="majorBidi" w:cstheme="majorBidi"/>
          <w:sz w:val="24"/>
          <w:szCs w:val="24"/>
        </w:rPr>
        <w:t>se</w:t>
      </w:r>
      <w:r w:rsidRPr="00EC60F5">
        <w:rPr>
          <w:rFonts w:asciiTheme="majorBidi" w:hAnsiTheme="majorBidi" w:cstheme="majorBidi"/>
          <w:sz w:val="24"/>
          <w:szCs w:val="24"/>
        </w:rPr>
        <w:t xml:space="preserve"> categories do not exist independently from one another, but mutually reinforce each other. </w:t>
      </w:r>
      <w:r w:rsidR="00EF2572" w:rsidRPr="00EC60F5">
        <w:rPr>
          <w:rFonts w:asciiTheme="majorBidi" w:hAnsiTheme="majorBidi" w:cstheme="majorBidi"/>
          <w:sz w:val="24"/>
          <w:szCs w:val="24"/>
        </w:rPr>
        <w:t xml:space="preserve">Gender, class and race and other points of difference cannot be seen as mutually </w:t>
      </w:r>
      <w:r w:rsidRPr="00EC60F5">
        <w:rPr>
          <w:rFonts w:asciiTheme="majorBidi" w:hAnsiTheme="majorBidi" w:cstheme="majorBidi"/>
          <w:sz w:val="24"/>
          <w:szCs w:val="24"/>
        </w:rPr>
        <w:t>exclusive</w:t>
      </w:r>
      <w:r w:rsidR="00EF2572" w:rsidRPr="00EC60F5">
        <w:rPr>
          <w:rFonts w:asciiTheme="majorBidi" w:hAnsiTheme="majorBidi" w:cstheme="majorBidi"/>
          <w:sz w:val="24"/>
          <w:szCs w:val="24"/>
        </w:rPr>
        <w:t xml:space="preserve"> but must be understood as interacting with each other to explore the complex and sometimes </w:t>
      </w:r>
      <w:r w:rsidRPr="00EC60F5">
        <w:rPr>
          <w:rFonts w:asciiTheme="majorBidi" w:hAnsiTheme="majorBidi" w:cstheme="majorBidi"/>
          <w:sz w:val="24"/>
          <w:szCs w:val="24"/>
        </w:rPr>
        <w:t>contradictory</w:t>
      </w:r>
      <w:r w:rsidR="00EF2572" w:rsidRPr="00EC60F5">
        <w:rPr>
          <w:rFonts w:asciiTheme="majorBidi" w:hAnsiTheme="majorBidi" w:cstheme="majorBidi"/>
          <w:sz w:val="24"/>
          <w:szCs w:val="24"/>
        </w:rPr>
        <w:t xml:space="preserve"> </w:t>
      </w:r>
      <w:r w:rsidRPr="00EC60F5">
        <w:rPr>
          <w:rFonts w:asciiTheme="majorBidi" w:hAnsiTheme="majorBidi" w:cstheme="majorBidi"/>
          <w:sz w:val="24"/>
          <w:szCs w:val="24"/>
        </w:rPr>
        <w:t>experiences</w:t>
      </w:r>
      <w:r w:rsidR="00EF2572" w:rsidRPr="00EC60F5">
        <w:rPr>
          <w:rFonts w:asciiTheme="majorBidi" w:hAnsiTheme="majorBidi" w:cstheme="majorBidi"/>
          <w:sz w:val="24"/>
          <w:szCs w:val="24"/>
        </w:rPr>
        <w:t xml:space="preserve"> of women’s lives (Bhopal, 2010; </w:t>
      </w:r>
      <w:proofErr w:type="spellStart"/>
      <w:r w:rsidR="00CC7C62" w:rsidRPr="00EC60F5">
        <w:rPr>
          <w:rFonts w:asciiTheme="majorBidi" w:hAnsiTheme="majorBidi" w:cstheme="majorBidi"/>
          <w:sz w:val="24"/>
          <w:szCs w:val="24"/>
        </w:rPr>
        <w:t>Brah</w:t>
      </w:r>
      <w:proofErr w:type="spellEnd"/>
      <w:r w:rsidR="00CC7C62" w:rsidRPr="00EC60F5">
        <w:rPr>
          <w:rFonts w:asciiTheme="majorBidi" w:hAnsiTheme="majorBidi" w:cstheme="majorBidi"/>
          <w:sz w:val="24"/>
          <w:szCs w:val="24"/>
        </w:rPr>
        <w:t xml:space="preserve"> and Phoenix, 2004; </w:t>
      </w:r>
      <w:r w:rsidR="00EF2572" w:rsidRPr="00EC60F5">
        <w:rPr>
          <w:rFonts w:asciiTheme="majorBidi" w:hAnsiTheme="majorBidi" w:cstheme="majorBidi"/>
          <w:sz w:val="24"/>
          <w:szCs w:val="24"/>
        </w:rPr>
        <w:t>Nash, 2008</w:t>
      </w:r>
      <w:r w:rsidR="00CC7C62" w:rsidRPr="00EC60F5">
        <w:rPr>
          <w:rFonts w:asciiTheme="majorBidi" w:hAnsiTheme="majorBidi" w:cstheme="majorBidi"/>
          <w:sz w:val="24"/>
          <w:szCs w:val="24"/>
        </w:rPr>
        <w:t>; Phoenix, 200</w:t>
      </w:r>
      <w:r w:rsidR="00663A3F">
        <w:rPr>
          <w:rFonts w:asciiTheme="majorBidi" w:hAnsiTheme="majorBidi" w:cstheme="majorBidi"/>
          <w:sz w:val="24"/>
          <w:szCs w:val="24"/>
        </w:rPr>
        <w:t>1</w:t>
      </w:r>
      <w:r w:rsidR="00EF2572" w:rsidRPr="00EC60F5">
        <w:rPr>
          <w:rFonts w:asciiTheme="majorBidi" w:hAnsiTheme="majorBidi" w:cstheme="majorBidi"/>
          <w:sz w:val="24"/>
          <w:szCs w:val="24"/>
        </w:rPr>
        <w:t>). Bhopal and Preston</w:t>
      </w:r>
      <w:r w:rsidR="00E45760">
        <w:rPr>
          <w:rFonts w:asciiTheme="majorBidi" w:hAnsiTheme="majorBidi" w:cstheme="majorBidi"/>
          <w:sz w:val="24"/>
          <w:szCs w:val="24"/>
        </w:rPr>
        <w:t>’s</w:t>
      </w:r>
      <w:r w:rsidR="00EF2572" w:rsidRPr="00EC60F5">
        <w:rPr>
          <w:rFonts w:asciiTheme="majorBidi" w:hAnsiTheme="majorBidi" w:cstheme="majorBidi"/>
          <w:sz w:val="24"/>
          <w:szCs w:val="24"/>
        </w:rPr>
        <w:t xml:space="preserve"> </w:t>
      </w:r>
      <w:r w:rsidR="00971B3A" w:rsidRPr="00EC60F5">
        <w:rPr>
          <w:rFonts w:asciiTheme="majorBidi" w:hAnsiTheme="majorBidi" w:cstheme="majorBidi"/>
          <w:sz w:val="24"/>
          <w:szCs w:val="24"/>
        </w:rPr>
        <w:t xml:space="preserve">(2011: </w:t>
      </w:r>
      <w:r w:rsidR="00CC7C62" w:rsidRPr="00EC60F5">
        <w:rPr>
          <w:rFonts w:asciiTheme="majorBidi" w:hAnsiTheme="majorBidi" w:cstheme="majorBidi"/>
          <w:sz w:val="24"/>
          <w:szCs w:val="24"/>
        </w:rPr>
        <w:t xml:space="preserve">219) </w:t>
      </w:r>
      <w:r w:rsidRPr="00EC60F5">
        <w:rPr>
          <w:rFonts w:asciiTheme="majorBidi" w:hAnsiTheme="majorBidi" w:cstheme="majorBidi"/>
          <w:sz w:val="24"/>
          <w:szCs w:val="24"/>
        </w:rPr>
        <w:t>analys</w:t>
      </w:r>
      <w:r w:rsidR="00E45760">
        <w:rPr>
          <w:rFonts w:asciiTheme="majorBidi" w:hAnsiTheme="majorBidi" w:cstheme="majorBidi"/>
          <w:sz w:val="24"/>
          <w:szCs w:val="24"/>
        </w:rPr>
        <w:t xml:space="preserve">is of </w:t>
      </w:r>
      <w:r w:rsidR="00971B3A" w:rsidRPr="00EC60F5">
        <w:rPr>
          <w:rFonts w:asciiTheme="majorBidi" w:hAnsiTheme="majorBidi" w:cstheme="majorBidi"/>
          <w:sz w:val="24"/>
          <w:szCs w:val="24"/>
        </w:rPr>
        <w:t xml:space="preserve">race and </w:t>
      </w:r>
      <w:proofErr w:type="spellStart"/>
      <w:r w:rsidRPr="00EC60F5">
        <w:rPr>
          <w:rFonts w:asciiTheme="majorBidi" w:hAnsiTheme="majorBidi" w:cstheme="majorBidi"/>
          <w:sz w:val="24"/>
          <w:szCs w:val="24"/>
        </w:rPr>
        <w:t>intersectionality</w:t>
      </w:r>
      <w:proofErr w:type="spellEnd"/>
      <w:r w:rsidR="00971B3A" w:rsidRPr="00EC60F5">
        <w:rPr>
          <w:rFonts w:asciiTheme="majorBidi" w:hAnsiTheme="majorBidi" w:cstheme="majorBidi"/>
          <w:sz w:val="24"/>
          <w:szCs w:val="24"/>
        </w:rPr>
        <w:t xml:space="preserve"> </w:t>
      </w:r>
      <w:r w:rsidR="00E45760">
        <w:rPr>
          <w:rFonts w:asciiTheme="majorBidi" w:hAnsiTheme="majorBidi" w:cstheme="majorBidi"/>
          <w:sz w:val="24"/>
          <w:szCs w:val="24"/>
        </w:rPr>
        <w:t xml:space="preserve">suggests </w:t>
      </w:r>
      <w:r w:rsidR="00971B3A" w:rsidRPr="00EC60F5">
        <w:rPr>
          <w:rFonts w:asciiTheme="majorBidi" w:hAnsiTheme="majorBidi" w:cstheme="majorBidi"/>
          <w:sz w:val="24"/>
          <w:szCs w:val="24"/>
        </w:rPr>
        <w:t>a process of</w:t>
      </w:r>
      <w:r w:rsidR="00174277">
        <w:rPr>
          <w:rFonts w:asciiTheme="majorBidi" w:hAnsiTheme="majorBidi" w:cstheme="majorBidi"/>
          <w:sz w:val="24"/>
          <w:szCs w:val="24"/>
        </w:rPr>
        <w:t xml:space="preserve"> ‘mashing up’ different discourses</w:t>
      </w:r>
      <w:r w:rsidR="00971B3A" w:rsidRPr="00EC60F5">
        <w:rPr>
          <w:rFonts w:asciiTheme="majorBidi" w:hAnsiTheme="majorBidi" w:cstheme="majorBidi"/>
          <w:sz w:val="24"/>
          <w:szCs w:val="24"/>
        </w:rPr>
        <w:t xml:space="preserve"> to challenge White dominant structures. </w:t>
      </w:r>
      <w:r w:rsidR="00EF2572" w:rsidRPr="00EC60F5">
        <w:rPr>
          <w:rFonts w:asciiTheme="majorBidi" w:hAnsiTheme="majorBidi" w:cstheme="majorBidi"/>
          <w:sz w:val="24"/>
          <w:szCs w:val="24"/>
        </w:rPr>
        <w:t xml:space="preserve">Others have argued that in order to explore the concept of </w:t>
      </w:r>
      <w:proofErr w:type="spellStart"/>
      <w:r w:rsidR="00EF2572" w:rsidRPr="00EC60F5">
        <w:rPr>
          <w:rFonts w:asciiTheme="majorBidi" w:hAnsiTheme="majorBidi" w:cstheme="majorBidi"/>
          <w:sz w:val="24"/>
          <w:szCs w:val="24"/>
        </w:rPr>
        <w:t>intersecti</w:t>
      </w:r>
      <w:r w:rsidR="00FE0FB8">
        <w:rPr>
          <w:rFonts w:asciiTheme="majorBidi" w:hAnsiTheme="majorBidi" w:cstheme="majorBidi"/>
          <w:sz w:val="24"/>
          <w:szCs w:val="24"/>
        </w:rPr>
        <w:t>onality</w:t>
      </w:r>
      <w:proofErr w:type="spellEnd"/>
      <w:r w:rsidR="00174277">
        <w:rPr>
          <w:rFonts w:asciiTheme="majorBidi" w:hAnsiTheme="majorBidi" w:cstheme="majorBidi"/>
          <w:sz w:val="24"/>
          <w:szCs w:val="24"/>
        </w:rPr>
        <w:t>,</w:t>
      </w:r>
      <w:r w:rsidR="00FE0FB8">
        <w:rPr>
          <w:rFonts w:asciiTheme="majorBidi" w:hAnsiTheme="majorBidi" w:cstheme="majorBidi"/>
          <w:sz w:val="24"/>
          <w:szCs w:val="24"/>
        </w:rPr>
        <w:t xml:space="preserve"> </w:t>
      </w:r>
      <w:r w:rsidR="00EF2572" w:rsidRPr="00EC60F5">
        <w:rPr>
          <w:rFonts w:asciiTheme="majorBidi" w:hAnsiTheme="majorBidi" w:cstheme="majorBidi"/>
          <w:sz w:val="24"/>
          <w:szCs w:val="24"/>
        </w:rPr>
        <w:t xml:space="preserve">specific methodologies </w:t>
      </w:r>
      <w:r w:rsidR="00FE0FB8">
        <w:rPr>
          <w:rFonts w:asciiTheme="majorBidi" w:hAnsiTheme="majorBidi" w:cstheme="majorBidi"/>
          <w:sz w:val="24"/>
          <w:szCs w:val="24"/>
        </w:rPr>
        <w:t xml:space="preserve">must be developed so that intersectional identities can be analysed </w:t>
      </w:r>
      <w:r w:rsidR="00EB0B6E">
        <w:rPr>
          <w:rFonts w:asciiTheme="majorBidi" w:hAnsiTheme="majorBidi" w:cstheme="majorBidi"/>
          <w:sz w:val="24"/>
          <w:szCs w:val="24"/>
        </w:rPr>
        <w:t>(</w:t>
      </w:r>
      <w:r w:rsidR="00F85D3A" w:rsidRPr="00EC60F5">
        <w:rPr>
          <w:rFonts w:asciiTheme="majorBidi" w:hAnsiTheme="majorBidi" w:cstheme="majorBidi"/>
          <w:sz w:val="24"/>
          <w:szCs w:val="24"/>
        </w:rPr>
        <w:t>McCall, 2005</w:t>
      </w:r>
      <w:r w:rsidRPr="00EC60F5">
        <w:rPr>
          <w:rFonts w:asciiTheme="majorBidi" w:hAnsiTheme="majorBidi" w:cstheme="majorBidi"/>
          <w:sz w:val="24"/>
          <w:szCs w:val="24"/>
        </w:rPr>
        <w:t xml:space="preserve">). </w:t>
      </w:r>
      <w:r w:rsidR="00EF2572" w:rsidRPr="00EC60F5">
        <w:rPr>
          <w:rFonts w:asciiTheme="majorBidi" w:hAnsiTheme="majorBidi" w:cstheme="majorBidi"/>
          <w:sz w:val="24"/>
          <w:szCs w:val="24"/>
        </w:rPr>
        <w:t xml:space="preserve">McCall (2005) </w:t>
      </w:r>
      <w:r w:rsidR="00BA40B2">
        <w:rPr>
          <w:rFonts w:asciiTheme="majorBidi" w:hAnsiTheme="majorBidi" w:cstheme="majorBidi"/>
          <w:sz w:val="24"/>
          <w:szCs w:val="24"/>
        </w:rPr>
        <w:t xml:space="preserve">suggests </w:t>
      </w:r>
      <w:r w:rsidR="00EF2572" w:rsidRPr="00EC60F5">
        <w:rPr>
          <w:rFonts w:asciiTheme="majorBidi" w:hAnsiTheme="majorBidi" w:cstheme="majorBidi"/>
          <w:sz w:val="24"/>
          <w:szCs w:val="24"/>
        </w:rPr>
        <w:t xml:space="preserve">that the </w:t>
      </w:r>
      <w:r w:rsidRPr="00EC60F5">
        <w:rPr>
          <w:rFonts w:asciiTheme="majorBidi" w:hAnsiTheme="majorBidi" w:cstheme="majorBidi"/>
          <w:sz w:val="24"/>
          <w:szCs w:val="24"/>
        </w:rPr>
        <w:t>methodologies</w:t>
      </w:r>
      <w:r w:rsidR="00EF2572" w:rsidRPr="00EC60F5">
        <w:rPr>
          <w:rFonts w:asciiTheme="majorBidi" w:hAnsiTheme="majorBidi" w:cstheme="majorBidi"/>
          <w:sz w:val="24"/>
          <w:szCs w:val="24"/>
        </w:rPr>
        <w:t xml:space="preserve"> employed by those taking an intersectional approach should explore ‘the relationships among multiple dimensions and modalities of social </w:t>
      </w:r>
      <w:r w:rsidRPr="00EC60F5">
        <w:rPr>
          <w:rFonts w:asciiTheme="majorBidi" w:hAnsiTheme="majorBidi" w:cstheme="majorBidi"/>
          <w:sz w:val="24"/>
          <w:szCs w:val="24"/>
        </w:rPr>
        <w:t>relationships</w:t>
      </w:r>
      <w:r w:rsidR="00EF2572" w:rsidRPr="00EC60F5">
        <w:rPr>
          <w:rFonts w:asciiTheme="majorBidi" w:hAnsiTheme="majorBidi" w:cstheme="majorBidi"/>
          <w:sz w:val="24"/>
          <w:szCs w:val="24"/>
        </w:rPr>
        <w:t xml:space="preserve"> and subject formations’</w:t>
      </w:r>
      <w:r w:rsidR="00F85D3A" w:rsidRPr="00EC60F5">
        <w:rPr>
          <w:rFonts w:asciiTheme="majorBidi" w:hAnsiTheme="majorBidi" w:cstheme="majorBidi"/>
          <w:sz w:val="24"/>
          <w:szCs w:val="24"/>
        </w:rPr>
        <w:t xml:space="preserve"> (2005: 1774</w:t>
      </w:r>
      <w:r w:rsidR="00EF2572" w:rsidRPr="00EC60F5">
        <w:rPr>
          <w:rFonts w:asciiTheme="majorBidi" w:hAnsiTheme="majorBidi" w:cstheme="majorBidi"/>
          <w:sz w:val="24"/>
          <w:szCs w:val="24"/>
        </w:rPr>
        <w:t xml:space="preserve">). </w:t>
      </w:r>
    </w:p>
    <w:p w:rsidR="00AD642B" w:rsidRPr="00EC60F5" w:rsidRDefault="00EF2572" w:rsidP="007A3054">
      <w:pPr>
        <w:spacing w:line="360" w:lineRule="auto"/>
        <w:rPr>
          <w:rFonts w:asciiTheme="majorBidi" w:hAnsiTheme="majorBidi" w:cstheme="majorBidi"/>
          <w:sz w:val="24"/>
          <w:szCs w:val="24"/>
        </w:rPr>
      </w:pPr>
      <w:proofErr w:type="spellStart"/>
      <w:r w:rsidRPr="00EC60F5">
        <w:rPr>
          <w:rFonts w:asciiTheme="majorBidi" w:hAnsiTheme="majorBidi" w:cstheme="majorBidi"/>
          <w:sz w:val="24"/>
          <w:szCs w:val="24"/>
        </w:rPr>
        <w:t>Avtar</w:t>
      </w:r>
      <w:proofErr w:type="spellEnd"/>
      <w:r w:rsidRPr="00EC60F5">
        <w:rPr>
          <w:rFonts w:asciiTheme="majorBidi" w:hAnsiTheme="majorBidi" w:cstheme="majorBidi"/>
          <w:sz w:val="24"/>
          <w:szCs w:val="24"/>
        </w:rPr>
        <w:t xml:space="preserve"> </w:t>
      </w:r>
      <w:proofErr w:type="spellStart"/>
      <w:r w:rsidRPr="00EC60F5">
        <w:rPr>
          <w:rFonts w:asciiTheme="majorBidi" w:hAnsiTheme="majorBidi" w:cstheme="majorBidi"/>
          <w:sz w:val="24"/>
          <w:szCs w:val="24"/>
        </w:rPr>
        <w:t>Brah</w:t>
      </w:r>
      <w:proofErr w:type="spellEnd"/>
      <w:r w:rsidRPr="00EC60F5">
        <w:rPr>
          <w:rFonts w:asciiTheme="majorBidi" w:hAnsiTheme="majorBidi" w:cstheme="majorBidi"/>
          <w:sz w:val="24"/>
          <w:szCs w:val="24"/>
        </w:rPr>
        <w:t xml:space="preserve"> (1996) in her analyses of </w:t>
      </w:r>
      <w:r w:rsidR="005C25CF" w:rsidRPr="00EC60F5">
        <w:rPr>
          <w:rFonts w:asciiTheme="majorBidi" w:hAnsiTheme="majorBidi" w:cstheme="majorBidi"/>
          <w:sz w:val="24"/>
          <w:szCs w:val="24"/>
        </w:rPr>
        <w:t>diaspora</w:t>
      </w:r>
      <w:r w:rsidRPr="00EC60F5">
        <w:rPr>
          <w:rFonts w:asciiTheme="majorBidi" w:hAnsiTheme="majorBidi" w:cstheme="majorBidi"/>
          <w:sz w:val="24"/>
          <w:szCs w:val="24"/>
        </w:rPr>
        <w:t xml:space="preserve"> borders and identity </w:t>
      </w:r>
      <w:r w:rsidR="00895824">
        <w:rPr>
          <w:rFonts w:asciiTheme="majorBidi" w:hAnsiTheme="majorBidi" w:cstheme="majorBidi"/>
          <w:sz w:val="24"/>
          <w:szCs w:val="24"/>
        </w:rPr>
        <w:t xml:space="preserve">engages with the concept of </w:t>
      </w:r>
      <w:proofErr w:type="spellStart"/>
      <w:r w:rsidR="005C25CF" w:rsidRPr="00EC60F5">
        <w:rPr>
          <w:rFonts w:asciiTheme="majorBidi" w:hAnsiTheme="majorBidi" w:cstheme="majorBidi"/>
          <w:sz w:val="24"/>
          <w:szCs w:val="24"/>
        </w:rPr>
        <w:t>intersectionality</w:t>
      </w:r>
      <w:proofErr w:type="spellEnd"/>
      <w:r w:rsidRPr="00EC60F5">
        <w:rPr>
          <w:rFonts w:asciiTheme="majorBidi" w:hAnsiTheme="majorBidi" w:cstheme="majorBidi"/>
          <w:sz w:val="24"/>
          <w:szCs w:val="24"/>
        </w:rPr>
        <w:t xml:space="preserve"> </w:t>
      </w:r>
      <w:r w:rsidR="00F31E98">
        <w:rPr>
          <w:rFonts w:asciiTheme="majorBidi" w:hAnsiTheme="majorBidi" w:cstheme="majorBidi"/>
          <w:sz w:val="24"/>
          <w:szCs w:val="24"/>
        </w:rPr>
        <w:t xml:space="preserve">to understand how identities </w:t>
      </w:r>
      <w:r w:rsidRPr="00EC60F5">
        <w:rPr>
          <w:rFonts w:asciiTheme="majorBidi" w:hAnsiTheme="majorBidi" w:cstheme="majorBidi"/>
          <w:sz w:val="24"/>
          <w:szCs w:val="24"/>
        </w:rPr>
        <w:t xml:space="preserve">can be understood in changing </w:t>
      </w:r>
      <w:r w:rsidR="005C25CF" w:rsidRPr="00EC60F5">
        <w:rPr>
          <w:rFonts w:asciiTheme="majorBidi" w:hAnsiTheme="majorBidi" w:cstheme="majorBidi"/>
          <w:sz w:val="24"/>
          <w:szCs w:val="24"/>
        </w:rPr>
        <w:t>circumstances</w:t>
      </w:r>
      <w:r w:rsidRPr="00EC60F5">
        <w:rPr>
          <w:rFonts w:asciiTheme="majorBidi" w:hAnsiTheme="majorBidi" w:cstheme="majorBidi"/>
          <w:sz w:val="24"/>
          <w:szCs w:val="24"/>
        </w:rPr>
        <w:t xml:space="preserve">. </w:t>
      </w:r>
      <w:r w:rsidR="009E2287">
        <w:rPr>
          <w:rFonts w:asciiTheme="majorBidi" w:hAnsiTheme="majorBidi" w:cstheme="majorBidi"/>
          <w:sz w:val="24"/>
          <w:szCs w:val="24"/>
        </w:rPr>
        <w:t xml:space="preserve">This article will use </w:t>
      </w:r>
      <w:proofErr w:type="spellStart"/>
      <w:r w:rsidR="009E2287">
        <w:rPr>
          <w:rFonts w:asciiTheme="majorBidi" w:hAnsiTheme="majorBidi" w:cstheme="majorBidi"/>
          <w:sz w:val="24"/>
          <w:szCs w:val="24"/>
        </w:rPr>
        <w:t>Brah’s</w:t>
      </w:r>
      <w:proofErr w:type="spellEnd"/>
      <w:r w:rsidR="009E2287">
        <w:rPr>
          <w:rFonts w:asciiTheme="majorBidi" w:hAnsiTheme="majorBidi" w:cstheme="majorBidi"/>
          <w:sz w:val="24"/>
          <w:szCs w:val="24"/>
        </w:rPr>
        <w:t xml:space="preserve"> analysis of diaspora space, </w:t>
      </w:r>
      <w:r w:rsidR="00F31E98">
        <w:rPr>
          <w:rFonts w:asciiTheme="majorBidi" w:hAnsiTheme="majorBidi" w:cstheme="majorBidi"/>
          <w:sz w:val="24"/>
          <w:szCs w:val="24"/>
        </w:rPr>
        <w:t xml:space="preserve">the journey and </w:t>
      </w:r>
      <w:r w:rsidR="00665064">
        <w:rPr>
          <w:rFonts w:asciiTheme="majorBidi" w:hAnsiTheme="majorBidi" w:cstheme="majorBidi"/>
          <w:sz w:val="24"/>
          <w:szCs w:val="24"/>
        </w:rPr>
        <w:t xml:space="preserve">the translation of </w:t>
      </w:r>
      <w:r w:rsidR="009E2287">
        <w:rPr>
          <w:rFonts w:asciiTheme="majorBidi" w:hAnsiTheme="majorBidi" w:cstheme="majorBidi"/>
          <w:sz w:val="24"/>
          <w:szCs w:val="24"/>
        </w:rPr>
        <w:t xml:space="preserve">power within journeys to examine how BME mothers are positioned as </w:t>
      </w:r>
      <w:r w:rsidR="00FC0779">
        <w:rPr>
          <w:rFonts w:asciiTheme="majorBidi" w:hAnsiTheme="majorBidi" w:cstheme="majorBidi"/>
          <w:sz w:val="24"/>
          <w:szCs w:val="24"/>
        </w:rPr>
        <w:t>‘</w:t>
      </w:r>
      <w:r w:rsidR="009E2287">
        <w:rPr>
          <w:rFonts w:asciiTheme="majorBidi" w:hAnsiTheme="majorBidi" w:cstheme="majorBidi"/>
          <w:sz w:val="24"/>
          <w:szCs w:val="24"/>
        </w:rPr>
        <w:t>outsiders</w:t>
      </w:r>
      <w:r w:rsidR="00FC0779">
        <w:rPr>
          <w:rFonts w:asciiTheme="majorBidi" w:hAnsiTheme="majorBidi" w:cstheme="majorBidi"/>
          <w:sz w:val="24"/>
          <w:szCs w:val="24"/>
        </w:rPr>
        <w:t>’</w:t>
      </w:r>
      <w:r w:rsidR="005210EB">
        <w:rPr>
          <w:rFonts w:asciiTheme="majorBidi" w:hAnsiTheme="majorBidi" w:cstheme="majorBidi"/>
          <w:sz w:val="24"/>
          <w:szCs w:val="24"/>
        </w:rPr>
        <w:t xml:space="preserve"> in White rural schools</w:t>
      </w:r>
      <w:r w:rsidR="009E2287">
        <w:rPr>
          <w:rFonts w:asciiTheme="majorBidi" w:hAnsiTheme="majorBidi" w:cstheme="majorBidi"/>
          <w:sz w:val="24"/>
          <w:szCs w:val="24"/>
        </w:rPr>
        <w:t xml:space="preserve">. </w:t>
      </w:r>
      <w:r w:rsidRPr="00EC60F5">
        <w:rPr>
          <w:rFonts w:asciiTheme="majorBidi" w:hAnsiTheme="majorBidi" w:cstheme="majorBidi"/>
          <w:sz w:val="24"/>
          <w:szCs w:val="24"/>
        </w:rPr>
        <w:t xml:space="preserve"> ‘</w:t>
      </w:r>
      <w:r w:rsidR="00665064">
        <w:rPr>
          <w:rFonts w:asciiTheme="majorBidi" w:hAnsiTheme="majorBidi" w:cstheme="majorBidi"/>
          <w:sz w:val="24"/>
          <w:szCs w:val="24"/>
        </w:rPr>
        <w:t>D</w:t>
      </w:r>
      <w:r w:rsidRPr="00EC60F5">
        <w:rPr>
          <w:rFonts w:asciiTheme="majorBidi" w:hAnsiTheme="majorBidi" w:cstheme="majorBidi"/>
          <w:sz w:val="24"/>
          <w:szCs w:val="24"/>
        </w:rPr>
        <w:t xml:space="preserve">iaspora space’ </w:t>
      </w:r>
      <w:r w:rsidR="00665064">
        <w:rPr>
          <w:rFonts w:asciiTheme="majorBidi" w:hAnsiTheme="majorBidi" w:cstheme="majorBidi"/>
          <w:sz w:val="24"/>
          <w:szCs w:val="24"/>
        </w:rPr>
        <w:t xml:space="preserve">is used </w:t>
      </w:r>
      <w:r w:rsidRPr="00EC60F5">
        <w:rPr>
          <w:rFonts w:asciiTheme="majorBidi" w:hAnsiTheme="majorBidi" w:cstheme="majorBidi"/>
          <w:sz w:val="24"/>
          <w:szCs w:val="24"/>
        </w:rPr>
        <w:t>to examine how migratory movements from one destination to another are affected by</w:t>
      </w:r>
      <w:r w:rsidR="00FA7DCA">
        <w:rPr>
          <w:rFonts w:asciiTheme="majorBidi" w:hAnsiTheme="majorBidi" w:cstheme="majorBidi"/>
          <w:sz w:val="24"/>
          <w:szCs w:val="24"/>
        </w:rPr>
        <w:t xml:space="preserve"> </w:t>
      </w:r>
      <w:r w:rsidRPr="00EC60F5">
        <w:rPr>
          <w:rFonts w:asciiTheme="majorBidi" w:hAnsiTheme="majorBidi" w:cstheme="majorBidi"/>
          <w:sz w:val="24"/>
          <w:szCs w:val="24"/>
        </w:rPr>
        <w:t>power</w:t>
      </w:r>
      <w:r w:rsidR="00FA7DCA">
        <w:rPr>
          <w:rFonts w:asciiTheme="majorBidi" w:hAnsiTheme="majorBidi" w:cstheme="majorBidi"/>
          <w:sz w:val="24"/>
          <w:szCs w:val="24"/>
        </w:rPr>
        <w:t xml:space="preserve"> and</w:t>
      </w:r>
      <w:r w:rsidRPr="00EC60F5">
        <w:rPr>
          <w:rFonts w:asciiTheme="majorBidi" w:hAnsiTheme="majorBidi" w:cstheme="majorBidi"/>
          <w:sz w:val="24"/>
          <w:szCs w:val="24"/>
        </w:rPr>
        <w:t xml:space="preserve"> so</w:t>
      </w:r>
      <w:r w:rsidR="00FE0FB8">
        <w:rPr>
          <w:rFonts w:asciiTheme="majorBidi" w:hAnsiTheme="majorBidi" w:cstheme="majorBidi"/>
          <w:sz w:val="24"/>
          <w:szCs w:val="24"/>
        </w:rPr>
        <w:t xml:space="preserve">cial and economic structures. </w:t>
      </w:r>
      <w:r w:rsidR="00A94B9A">
        <w:rPr>
          <w:rFonts w:asciiTheme="majorBidi" w:hAnsiTheme="majorBidi" w:cstheme="majorBidi"/>
          <w:sz w:val="24"/>
          <w:szCs w:val="24"/>
        </w:rPr>
        <w:t xml:space="preserve">It </w:t>
      </w:r>
      <w:r w:rsidR="00FA7DCA">
        <w:rPr>
          <w:rFonts w:asciiTheme="majorBidi" w:hAnsiTheme="majorBidi" w:cstheme="majorBidi"/>
          <w:sz w:val="24"/>
          <w:szCs w:val="24"/>
        </w:rPr>
        <w:t xml:space="preserve">is defined </w:t>
      </w:r>
      <w:r w:rsidR="00AD642B" w:rsidRPr="00EC60F5">
        <w:rPr>
          <w:rFonts w:asciiTheme="majorBidi" w:hAnsiTheme="majorBidi" w:cstheme="majorBidi"/>
          <w:sz w:val="24"/>
          <w:szCs w:val="24"/>
        </w:rPr>
        <w:t xml:space="preserve">as, ‘the </w:t>
      </w:r>
      <w:proofErr w:type="spellStart"/>
      <w:r w:rsidR="00AD642B" w:rsidRPr="00EC60F5">
        <w:rPr>
          <w:rFonts w:asciiTheme="majorBidi" w:hAnsiTheme="majorBidi" w:cstheme="majorBidi"/>
          <w:sz w:val="24"/>
          <w:szCs w:val="24"/>
        </w:rPr>
        <w:t>intersectionality</w:t>
      </w:r>
      <w:proofErr w:type="spellEnd"/>
      <w:r w:rsidR="00AD642B" w:rsidRPr="00EC60F5">
        <w:rPr>
          <w:rFonts w:asciiTheme="majorBidi" w:hAnsiTheme="majorBidi" w:cstheme="majorBidi"/>
          <w:sz w:val="24"/>
          <w:szCs w:val="24"/>
        </w:rPr>
        <w:t xml:space="preserve"> of diaspora, border and dis/location as a point of confluence of economic, political, cultural and psychic processes. It addresses the global condition of culture, economics and politics as a site of ‘</w:t>
      </w:r>
      <w:proofErr w:type="spellStart"/>
      <w:r w:rsidR="00AD642B" w:rsidRPr="00EC60F5">
        <w:rPr>
          <w:rFonts w:asciiTheme="majorBidi" w:hAnsiTheme="majorBidi" w:cstheme="majorBidi"/>
          <w:sz w:val="24"/>
          <w:szCs w:val="24"/>
        </w:rPr>
        <w:t>migrancy</w:t>
      </w:r>
      <w:proofErr w:type="spellEnd"/>
      <w:r w:rsidR="00AD642B" w:rsidRPr="00EC60F5">
        <w:rPr>
          <w:rFonts w:asciiTheme="majorBidi" w:hAnsiTheme="majorBidi" w:cstheme="majorBidi"/>
          <w:sz w:val="24"/>
          <w:szCs w:val="24"/>
        </w:rPr>
        <w:t xml:space="preserve">’ and ‘travel’ which seriously </w:t>
      </w:r>
      <w:proofErr w:type="spellStart"/>
      <w:r w:rsidR="00AD642B" w:rsidRPr="00EC60F5">
        <w:rPr>
          <w:rFonts w:asciiTheme="majorBidi" w:hAnsiTheme="majorBidi" w:cstheme="majorBidi"/>
          <w:sz w:val="24"/>
          <w:szCs w:val="24"/>
        </w:rPr>
        <w:t>problematises</w:t>
      </w:r>
      <w:proofErr w:type="spellEnd"/>
      <w:r w:rsidR="00AD642B" w:rsidRPr="00EC60F5">
        <w:rPr>
          <w:rFonts w:asciiTheme="majorBidi" w:hAnsiTheme="majorBidi" w:cstheme="majorBidi"/>
          <w:sz w:val="24"/>
          <w:szCs w:val="24"/>
        </w:rPr>
        <w:t xml:space="preserve"> the subject position of the ‘native’ (</w:t>
      </w:r>
      <w:proofErr w:type="spellStart"/>
      <w:r w:rsidR="00FA7DCA">
        <w:rPr>
          <w:rFonts w:asciiTheme="majorBidi" w:hAnsiTheme="majorBidi" w:cstheme="majorBidi"/>
          <w:sz w:val="24"/>
          <w:szCs w:val="24"/>
        </w:rPr>
        <w:t>Brah</w:t>
      </w:r>
      <w:proofErr w:type="spellEnd"/>
      <w:r w:rsidR="00FA7DCA">
        <w:rPr>
          <w:rFonts w:asciiTheme="majorBidi" w:hAnsiTheme="majorBidi" w:cstheme="majorBidi"/>
          <w:sz w:val="24"/>
          <w:szCs w:val="24"/>
        </w:rPr>
        <w:t xml:space="preserve">, </w:t>
      </w:r>
      <w:r w:rsidR="006A29A6">
        <w:rPr>
          <w:rFonts w:asciiTheme="majorBidi" w:hAnsiTheme="majorBidi" w:cstheme="majorBidi"/>
          <w:sz w:val="24"/>
          <w:szCs w:val="24"/>
        </w:rPr>
        <w:t xml:space="preserve">1996: </w:t>
      </w:r>
      <w:r w:rsidR="00AD642B" w:rsidRPr="00EC60F5">
        <w:rPr>
          <w:rFonts w:asciiTheme="majorBidi" w:hAnsiTheme="majorBidi" w:cstheme="majorBidi"/>
          <w:sz w:val="24"/>
          <w:szCs w:val="24"/>
        </w:rPr>
        <w:t xml:space="preserve">181). </w:t>
      </w:r>
      <w:proofErr w:type="spellStart"/>
      <w:r w:rsidR="006A29A6">
        <w:rPr>
          <w:rFonts w:asciiTheme="majorBidi" w:hAnsiTheme="majorBidi" w:cstheme="majorBidi"/>
          <w:sz w:val="24"/>
          <w:szCs w:val="24"/>
        </w:rPr>
        <w:t>Brah</w:t>
      </w:r>
      <w:proofErr w:type="spellEnd"/>
      <w:r w:rsidR="006A29A6">
        <w:rPr>
          <w:rFonts w:asciiTheme="majorBidi" w:hAnsiTheme="majorBidi" w:cstheme="majorBidi"/>
          <w:sz w:val="24"/>
          <w:szCs w:val="24"/>
        </w:rPr>
        <w:t xml:space="preserve"> suggests that</w:t>
      </w:r>
      <w:r w:rsidR="00AD642B" w:rsidRPr="00EC60F5">
        <w:rPr>
          <w:rFonts w:asciiTheme="majorBidi" w:hAnsiTheme="majorBidi" w:cstheme="majorBidi"/>
          <w:sz w:val="24"/>
          <w:szCs w:val="24"/>
        </w:rPr>
        <w:t xml:space="preserve">, ‘diaspora space as a conceptual category is ‘inhabited’ not only by those who have migrated </w:t>
      </w:r>
      <w:r w:rsidR="00AD642B" w:rsidRPr="00EC60F5">
        <w:rPr>
          <w:rFonts w:asciiTheme="majorBidi" w:hAnsiTheme="majorBidi" w:cstheme="majorBidi"/>
          <w:sz w:val="24"/>
          <w:szCs w:val="24"/>
        </w:rPr>
        <w:lastRenderedPageBreak/>
        <w:t>and their descendants but equally by those who are constructed and represented as indigenous’ (</w:t>
      </w:r>
      <w:r w:rsidR="006A29A6">
        <w:rPr>
          <w:rFonts w:asciiTheme="majorBidi" w:hAnsiTheme="majorBidi" w:cstheme="majorBidi"/>
          <w:sz w:val="24"/>
          <w:szCs w:val="24"/>
        </w:rPr>
        <w:t xml:space="preserve">1996: </w:t>
      </w:r>
      <w:r w:rsidR="00AD642B" w:rsidRPr="00EC60F5">
        <w:rPr>
          <w:rFonts w:asciiTheme="majorBidi" w:hAnsiTheme="majorBidi" w:cstheme="majorBidi"/>
          <w:sz w:val="24"/>
          <w:szCs w:val="24"/>
        </w:rPr>
        <w:t xml:space="preserve">181). </w:t>
      </w:r>
    </w:p>
    <w:p w:rsidR="00174277" w:rsidRPr="00EC60F5" w:rsidRDefault="008A153A" w:rsidP="00632349">
      <w:pPr>
        <w:spacing w:line="360" w:lineRule="auto"/>
        <w:rPr>
          <w:rFonts w:asciiTheme="majorBidi" w:hAnsiTheme="majorBidi" w:cstheme="majorBidi"/>
          <w:sz w:val="24"/>
          <w:szCs w:val="24"/>
        </w:rPr>
      </w:pPr>
      <w:r>
        <w:rPr>
          <w:rFonts w:asciiTheme="majorBidi" w:hAnsiTheme="majorBidi" w:cstheme="majorBidi"/>
          <w:sz w:val="24"/>
          <w:szCs w:val="24"/>
        </w:rPr>
        <w:t>T</w:t>
      </w:r>
      <w:r w:rsidR="00AD642B" w:rsidRPr="00EC60F5">
        <w:rPr>
          <w:rFonts w:asciiTheme="majorBidi" w:hAnsiTheme="majorBidi" w:cstheme="majorBidi"/>
          <w:sz w:val="24"/>
          <w:szCs w:val="24"/>
        </w:rPr>
        <w:t xml:space="preserve">he idea of diaspora </w:t>
      </w:r>
      <w:r w:rsidR="006A29A6">
        <w:rPr>
          <w:rFonts w:asciiTheme="majorBidi" w:hAnsiTheme="majorBidi" w:cstheme="majorBidi"/>
          <w:sz w:val="24"/>
          <w:szCs w:val="24"/>
        </w:rPr>
        <w:t xml:space="preserve">space </w:t>
      </w:r>
      <w:r w:rsidR="00AD642B" w:rsidRPr="00EC60F5">
        <w:rPr>
          <w:rFonts w:asciiTheme="majorBidi" w:hAnsiTheme="majorBidi" w:cstheme="majorBidi"/>
          <w:sz w:val="24"/>
          <w:szCs w:val="24"/>
        </w:rPr>
        <w:t>is based</w:t>
      </w:r>
      <w:r w:rsidR="006A29A6">
        <w:rPr>
          <w:rFonts w:asciiTheme="majorBidi" w:hAnsiTheme="majorBidi" w:cstheme="majorBidi"/>
          <w:sz w:val="24"/>
          <w:szCs w:val="24"/>
        </w:rPr>
        <w:t xml:space="preserve"> on the concept of the journey. </w:t>
      </w:r>
      <w:r w:rsidR="005C72C6">
        <w:rPr>
          <w:rFonts w:asciiTheme="majorBidi" w:hAnsiTheme="majorBidi" w:cstheme="majorBidi"/>
          <w:sz w:val="24"/>
          <w:szCs w:val="24"/>
        </w:rPr>
        <w:t>J</w:t>
      </w:r>
      <w:r w:rsidR="006A29A6">
        <w:rPr>
          <w:rFonts w:asciiTheme="majorBidi" w:hAnsiTheme="majorBidi" w:cstheme="majorBidi"/>
          <w:sz w:val="24"/>
          <w:szCs w:val="24"/>
        </w:rPr>
        <w:t xml:space="preserve">ourneys involve decisions about settling </w:t>
      </w:r>
      <w:r w:rsidR="00FA7DCA">
        <w:rPr>
          <w:rFonts w:asciiTheme="majorBidi" w:hAnsiTheme="majorBidi" w:cstheme="majorBidi"/>
          <w:sz w:val="24"/>
          <w:szCs w:val="24"/>
        </w:rPr>
        <w:t xml:space="preserve">and belonging. </w:t>
      </w:r>
      <w:r w:rsidR="006A29A6">
        <w:rPr>
          <w:rFonts w:asciiTheme="majorBidi" w:hAnsiTheme="majorBidi" w:cstheme="majorBidi"/>
          <w:sz w:val="24"/>
          <w:szCs w:val="24"/>
        </w:rPr>
        <w:t>The idea of moving from one place to another is not necessarily about who is travel</w:t>
      </w:r>
      <w:r w:rsidR="00C30127">
        <w:rPr>
          <w:rFonts w:asciiTheme="majorBidi" w:hAnsiTheme="majorBidi" w:cstheme="majorBidi"/>
          <w:sz w:val="24"/>
          <w:szCs w:val="24"/>
        </w:rPr>
        <w:t>l</w:t>
      </w:r>
      <w:r w:rsidR="006A29A6">
        <w:rPr>
          <w:rFonts w:asciiTheme="majorBidi" w:hAnsiTheme="majorBidi" w:cstheme="majorBidi"/>
          <w:sz w:val="24"/>
          <w:szCs w:val="24"/>
        </w:rPr>
        <w:t xml:space="preserve">ing, but about </w:t>
      </w:r>
      <w:r w:rsidR="006A29A6" w:rsidRPr="00C30127">
        <w:rPr>
          <w:rFonts w:asciiTheme="majorBidi" w:hAnsiTheme="majorBidi" w:cstheme="majorBidi"/>
          <w:i/>
          <w:iCs/>
          <w:sz w:val="24"/>
          <w:szCs w:val="24"/>
        </w:rPr>
        <w:t>when, how and under which circumstances</w:t>
      </w:r>
      <w:r w:rsidR="00C30127">
        <w:rPr>
          <w:rFonts w:asciiTheme="majorBidi" w:hAnsiTheme="majorBidi" w:cstheme="majorBidi"/>
          <w:sz w:val="24"/>
          <w:szCs w:val="24"/>
        </w:rPr>
        <w:t xml:space="preserve"> individuals make such</w:t>
      </w:r>
      <w:r w:rsidR="006A29A6">
        <w:rPr>
          <w:rFonts w:asciiTheme="majorBidi" w:hAnsiTheme="majorBidi" w:cstheme="majorBidi"/>
          <w:sz w:val="24"/>
          <w:szCs w:val="24"/>
        </w:rPr>
        <w:t xml:space="preserve"> decisions </w:t>
      </w:r>
      <w:r w:rsidR="00216747">
        <w:rPr>
          <w:rFonts w:asciiTheme="majorBidi" w:hAnsiTheme="majorBidi" w:cstheme="majorBidi"/>
          <w:sz w:val="24"/>
          <w:szCs w:val="24"/>
        </w:rPr>
        <w:t xml:space="preserve">about </w:t>
      </w:r>
      <w:r w:rsidR="006A29A6">
        <w:rPr>
          <w:rFonts w:asciiTheme="majorBidi" w:hAnsiTheme="majorBidi" w:cstheme="majorBidi"/>
          <w:sz w:val="24"/>
          <w:szCs w:val="24"/>
        </w:rPr>
        <w:t xml:space="preserve">moving </w:t>
      </w:r>
      <w:r w:rsidR="006A29A6" w:rsidRPr="001179BE">
        <w:rPr>
          <w:rFonts w:asciiTheme="majorBidi" w:hAnsiTheme="majorBidi" w:cstheme="majorBidi"/>
          <w:i/>
          <w:iCs/>
          <w:sz w:val="24"/>
          <w:szCs w:val="24"/>
        </w:rPr>
        <w:t>from one place to another.</w:t>
      </w:r>
      <w:r w:rsidR="00595FAE">
        <w:rPr>
          <w:rFonts w:asciiTheme="majorBidi" w:hAnsiTheme="majorBidi" w:cstheme="majorBidi"/>
          <w:sz w:val="24"/>
          <w:szCs w:val="24"/>
        </w:rPr>
        <w:t xml:space="preserve"> This </w:t>
      </w:r>
      <w:r w:rsidR="00CA7D10">
        <w:rPr>
          <w:rFonts w:asciiTheme="majorBidi" w:hAnsiTheme="majorBidi" w:cstheme="majorBidi"/>
          <w:sz w:val="24"/>
          <w:szCs w:val="24"/>
        </w:rPr>
        <w:t xml:space="preserve">movement </w:t>
      </w:r>
      <w:r w:rsidR="00595FAE">
        <w:rPr>
          <w:rFonts w:asciiTheme="majorBidi" w:hAnsiTheme="majorBidi" w:cstheme="majorBidi"/>
          <w:sz w:val="24"/>
          <w:szCs w:val="24"/>
        </w:rPr>
        <w:t xml:space="preserve">is based </w:t>
      </w:r>
      <w:r w:rsidR="00C30127">
        <w:rPr>
          <w:rFonts w:asciiTheme="majorBidi" w:hAnsiTheme="majorBidi" w:cstheme="majorBidi"/>
          <w:sz w:val="24"/>
          <w:szCs w:val="24"/>
        </w:rPr>
        <w:t>up</w:t>
      </w:r>
      <w:r w:rsidR="00595FAE">
        <w:rPr>
          <w:rFonts w:asciiTheme="majorBidi" w:hAnsiTheme="majorBidi" w:cstheme="majorBidi"/>
          <w:sz w:val="24"/>
          <w:szCs w:val="24"/>
        </w:rPr>
        <w:t xml:space="preserve">on the socioeconomic, political and cultural conditions </w:t>
      </w:r>
      <w:r w:rsidR="00754F7F">
        <w:rPr>
          <w:rFonts w:asciiTheme="majorBidi" w:hAnsiTheme="majorBidi" w:cstheme="majorBidi"/>
          <w:sz w:val="24"/>
          <w:szCs w:val="24"/>
        </w:rPr>
        <w:t xml:space="preserve">upon which </w:t>
      </w:r>
      <w:r w:rsidR="00595FAE">
        <w:rPr>
          <w:rFonts w:asciiTheme="majorBidi" w:hAnsiTheme="majorBidi" w:cstheme="majorBidi"/>
          <w:sz w:val="24"/>
          <w:szCs w:val="24"/>
        </w:rPr>
        <w:t xml:space="preserve">the trajectories of the journey take place. </w:t>
      </w:r>
      <w:r w:rsidR="00761DC7">
        <w:rPr>
          <w:rFonts w:asciiTheme="majorBidi" w:hAnsiTheme="majorBidi" w:cstheme="majorBidi"/>
          <w:sz w:val="24"/>
          <w:szCs w:val="24"/>
        </w:rPr>
        <w:t>H</w:t>
      </w:r>
      <w:r w:rsidR="00761DC7" w:rsidRPr="00EC60F5">
        <w:rPr>
          <w:rFonts w:asciiTheme="majorBidi" w:hAnsiTheme="majorBidi" w:cstheme="majorBidi"/>
          <w:sz w:val="24"/>
          <w:szCs w:val="24"/>
        </w:rPr>
        <w:t>ow groups</w:t>
      </w:r>
      <w:r w:rsidR="00AD642B" w:rsidRPr="00EC60F5">
        <w:rPr>
          <w:rFonts w:asciiTheme="majorBidi" w:hAnsiTheme="majorBidi" w:cstheme="majorBidi"/>
          <w:sz w:val="24"/>
          <w:szCs w:val="24"/>
        </w:rPr>
        <w:t xml:space="preserve"> become situated in new environment</w:t>
      </w:r>
      <w:r w:rsidR="00F31E98">
        <w:rPr>
          <w:rFonts w:asciiTheme="majorBidi" w:hAnsiTheme="majorBidi" w:cstheme="majorBidi"/>
          <w:sz w:val="24"/>
          <w:szCs w:val="24"/>
        </w:rPr>
        <w:t>s</w:t>
      </w:r>
      <w:r w:rsidR="00AD642B" w:rsidRPr="00EC60F5">
        <w:rPr>
          <w:rFonts w:asciiTheme="majorBidi" w:hAnsiTheme="majorBidi" w:cstheme="majorBidi"/>
          <w:sz w:val="24"/>
          <w:szCs w:val="24"/>
        </w:rPr>
        <w:t xml:space="preserve"> </w:t>
      </w:r>
      <w:proofErr w:type="gramStart"/>
      <w:r w:rsidR="00AD642B" w:rsidRPr="00EC60F5">
        <w:rPr>
          <w:rFonts w:asciiTheme="majorBidi" w:hAnsiTheme="majorBidi" w:cstheme="majorBidi"/>
          <w:sz w:val="24"/>
          <w:szCs w:val="24"/>
        </w:rPr>
        <w:t>is  based</w:t>
      </w:r>
      <w:proofErr w:type="gramEnd"/>
      <w:r w:rsidR="00AD642B" w:rsidRPr="00EC60F5">
        <w:rPr>
          <w:rFonts w:asciiTheme="majorBidi" w:hAnsiTheme="majorBidi" w:cstheme="majorBidi"/>
          <w:sz w:val="24"/>
          <w:szCs w:val="24"/>
        </w:rPr>
        <w:t xml:space="preserve"> upon different economic processes, state policies and institutional practices. ‘This ‘</w:t>
      </w:r>
      <w:proofErr w:type="spellStart"/>
      <w:r w:rsidR="00AD642B" w:rsidRPr="00EC60F5">
        <w:rPr>
          <w:rFonts w:asciiTheme="majorBidi" w:hAnsiTheme="majorBidi" w:cstheme="majorBidi"/>
          <w:sz w:val="24"/>
          <w:szCs w:val="24"/>
        </w:rPr>
        <w:t>situatedness</w:t>
      </w:r>
      <w:proofErr w:type="spellEnd"/>
      <w:r w:rsidR="00AD642B" w:rsidRPr="00EC60F5">
        <w:rPr>
          <w:rFonts w:asciiTheme="majorBidi" w:hAnsiTheme="majorBidi" w:cstheme="majorBidi"/>
          <w:sz w:val="24"/>
          <w:szCs w:val="24"/>
        </w:rPr>
        <w:t>’ is central to how different groups come to be relationally positioned in a given context’ (</w:t>
      </w:r>
      <w:proofErr w:type="spellStart"/>
      <w:r w:rsidR="00DE29BD">
        <w:rPr>
          <w:rFonts w:asciiTheme="majorBidi" w:hAnsiTheme="majorBidi" w:cstheme="majorBidi"/>
          <w:sz w:val="24"/>
          <w:szCs w:val="24"/>
        </w:rPr>
        <w:t>Brah</w:t>
      </w:r>
      <w:proofErr w:type="spellEnd"/>
      <w:r w:rsidR="00DE29BD">
        <w:rPr>
          <w:rFonts w:asciiTheme="majorBidi" w:hAnsiTheme="majorBidi" w:cstheme="majorBidi"/>
          <w:sz w:val="24"/>
          <w:szCs w:val="24"/>
        </w:rPr>
        <w:t>, 1996:p</w:t>
      </w:r>
      <w:r w:rsidR="00AD642B" w:rsidRPr="00EC60F5">
        <w:rPr>
          <w:rFonts w:asciiTheme="majorBidi" w:hAnsiTheme="majorBidi" w:cstheme="majorBidi"/>
          <w:sz w:val="24"/>
          <w:szCs w:val="24"/>
        </w:rPr>
        <w:t xml:space="preserve">182-183). </w:t>
      </w:r>
      <w:r w:rsidR="00754F7F">
        <w:rPr>
          <w:rFonts w:asciiTheme="majorBidi" w:hAnsiTheme="majorBidi" w:cstheme="majorBidi"/>
          <w:sz w:val="24"/>
          <w:szCs w:val="24"/>
        </w:rPr>
        <w:t xml:space="preserve">Consequently, </w:t>
      </w:r>
      <w:r w:rsidR="00AD642B" w:rsidRPr="00EC60F5">
        <w:rPr>
          <w:rFonts w:asciiTheme="majorBidi" w:hAnsiTheme="majorBidi" w:cstheme="majorBidi"/>
          <w:sz w:val="24"/>
          <w:szCs w:val="24"/>
        </w:rPr>
        <w:t xml:space="preserve">when we speak </w:t>
      </w:r>
      <w:r w:rsidR="00174277">
        <w:rPr>
          <w:rFonts w:asciiTheme="majorBidi" w:hAnsiTheme="majorBidi" w:cstheme="majorBidi"/>
          <w:sz w:val="24"/>
          <w:szCs w:val="24"/>
        </w:rPr>
        <w:t xml:space="preserve">about </w:t>
      </w:r>
      <w:proofErr w:type="spellStart"/>
      <w:r w:rsidR="00174277">
        <w:rPr>
          <w:rFonts w:asciiTheme="majorBidi" w:hAnsiTheme="majorBidi" w:cstheme="majorBidi"/>
          <w:sz w:val="24"/>
          <w:szCs w:val="24"/>
        </w:rPr>
        <w:t>diasporic</w:t>
      </w:r>
      <w:proofErr w:type="spellEnd"/>
      <w:r w:rsidR="00174277">
        <w:rPr>
          <w:rFonts w:asciiTheme="majorBidi" w:hAnsiTheme="majorBidi" w:cstheme="majorBidi"/>
          <w:sz w:val="24"/>
          <w:szCs w:val="24"/>
        </w:rPr>
        <w:t xml:space="preserve"> movements, </w:t>
      </w:r>
      <w:r w:rsidR="00754F7F">
        <w:rPr>
          <w:rFonts w:asciiTheme="majorBidi" w:hAnsiTheme="majorBidi" w:cstheme="majorBidi"/>
          <w:sz w:val="24"/>
          <w:szCs w:val="24"/>
        </w:rPr>
        <w:t>the emphasis is on</w:t>
      </w:r>
      <w:r w:rsidR="00663A3F">
        <w:rPr>
          <w:rFonts w:asciiTheme="majorBidi" w:hAnsiTheme="majorBidi" w:cstheme="majorBidi"/>
          <w:sz w:val="24"/>
          <w:szCs w:val="24"/>
        </w:rPr>
        <w:t xml:space="preserve"> exploring</w:t>
      </w:r>
      <w:r w:rsidR="00754F7F">
        <w:rPr>
          <w:rFonts w:asciiTheme="majorBidi" w:hAnsiTheme="majorBidi" w:cstheme="majorBidi"/>
          <w:sz w:val="24"/>
          <w:szCs w:val="24"/>
        </w:rPr>
        <w:t xml:space="preserve"> </w:t>
      </w:r>
      <w:r w:rsidR="00AD642B" w:rsidRPr="00EC60F5">
        <w:rPr>
          <w:rFonts w:asciiTheme="majorBidi" w:hAnsiTheme="majorBidi" w:cstheme="majorBidi"/>
          <w:sz w:val="24"/>
          <w:szCs w:val="24"/>
        </w:rPr>
        <w:t xml:space="preserve">how relations of power work </w:t>
      </w:r>
      <w:r w:rsidR="00AD642B" w:rsidRPr="001179BE">
        <w:rPr>
          <w:rFonts w:asciiTheme="majorBidi" w:hAnsiTheme="majorBidi" w:cstheme="majorBidi"/>
          <w:i/>
          <w:iCs/>
          <w:sz w:val="24"/>
          <w:szCs w:val="24"/>
        </w:rPr>
        <w:t>between</w:t>
      </w:r>
      <w:r w:rsidR="00AD642B" w:rsidRPr="00EC60F5">
        <w:rPr>
          <w:rFonts w:asciiTheme="majorBidi" w:hAnsiTheme="majorBidi" w:cstheme="majorBidi"/>
          <w:sz w:val="24"/>
          <w:szCs w:val="24"/>
        </w:rPr>
        <w:t xml:space="preserve"> different groups as well as </w:t>
      </w:r>
      <w:r w:rsidR="00AD642B" w:rsidRPr="00174277">
        <w:rPr>
          <w:rFonts w:asciiTheme="majorBidi" w:hAnsiTheme="majorBidi" w:cstheme="majorBidi"/>
          <w:i/>
          <w:iCs/>
          <w:sz w:val="24"/>
          <w:szCs w:val="24"/>
        </w:rPr>
        <w:t>within</w:t>
      </w:r>
      <w:r w:rsidR="00AD642B" w:rsidRPr="00EC60F5">
        <w:rPr>
          <w:rFonts w:asciiTheme="majorBidi" w:hAnsiTheme="majorBidi" w:cstheme="majorBidi"/>
          <w:sz w:val="24"/>
          <w:szCs w:val="24"/>
        </w:rPr>
        <w:t xml:space="preserve"> and </w:t>
      </w:r>
      <w:r w:rsidR="00AD642B" w:rsidRPr="00174277">
        <w:rPr>
          <w:rFonts w:asciiTheme="majorBidi" w:hAnsiTheme="majorBidi" w:cstheme="majorBidi"/>
          <w:i/>
          <w:iCs/>
          <w:sz w:val="24"/>
          <w:szCs w:val="24"/>
        </w:rPr>
        <w:t>between</w:t>
      </w:r>
      <w:r w:rsidR="00AD642B" w:rsidRPr="00EC60F5">
        <w:rPr>
          <w:rFonts w:asciiTheme="majorBidi" w:hAnsiTheme="majorBidi" w:cstheme="majorBidi"/>
          <w:sz w:val="24"/>
          <w:szCs w:val="24"/>
        </w:rPr>
        <w:t xml:space="preserve"> </w:t>
      </w:r>
      <w:r w:rsidR="00CE47CD">
        <w:rPr>
          <w:rFonts w:asciiTheme="majorBidi" w:hAnsiTheme="majorBidi" w:cstheme="majorBidi"/>
          <w:sz w:val="24"/>
          <w:szCs w:val="24"/>
        </w:rPr>
        <w:t>them</w:t>
      </w:r>
      <w:r w:rsidR="00AD642B" w:rsidRPr="00EC60F5">
        <w:rPr>
          <w:rFonts w:asciiTheme="majorBidi" w:hAnsiTheme="majorBidi" w:cstheme="majorBidi"/>
          <w:sz w:val="24"/>
          <w:szCs w:val="24"/>
        </w:rPr>
        <w:t xml:space="preserve">. ‘The concept of diaspora centres on </w:t>
      </w:r>
      <w:r w:rsidR="00AD642B" w:rsidRPr="00EC60F5">
        <w:rPr>
          <w:rFonts w:asciiTheme="majorBidi" w:hAnsiTheme="majorBidi" w:cstheme="majorBidi"/>
          <w:i/>
          <w:iCs/>
          <w:sz w:val="24"/>
          <w:szCs w:val="24"/>
        </w:rPr>
        <w:t xml:space="preserve">the configurations of power which differentiate </w:t>
      </w:r>
      <w:proofErr w:type="gramStart"/>
      <w:r w:rsidR="00AD642B" w:rsidRPr="00EC60F5">
        <w:rPr>
          <w:rFonts w:asciiTheme="majorBidi" w:hAnsiTheme="majorBidi" w:cstheme="majorBidi"/>
          <w:i/>
          <w:iCs/>
          <w:sz w:val="24"/>
          <w:szCs w:val="24"/>
        </w:rPr>
        <w:t>diasporas</w:t>
      </w:r>
      <w:proofErr w:type="gramEnd"/>
      <w:r w:rsidR="00AD642B" w:rsidRPr="00EC60F5">
        <w:rPr>
          <w:rFonts w:asciiTheme="majorBidi" w:hAnsiTheme="majorBidi" w:cstheme="majorBidi"/>
          <w:i/>
          <w:iCs/>
          <w:sz w:val="24"/>
          <w:szCs w:val="24"/>
        </w:rPr>
        <w:t xml:space="preserve"> internally as well as situate them in relation to one another’</w:t>
      </w:r>
      <w:r w:rsidR="00632349">
        <w:rPr>
          <w:rFonts w:asciiTheme="majorBidi" w:hAnsiTheme="majorBidi" w:cstheme="majorBidi"/>
          <w:sz w:val="24"/>
          <w:szCs w:val="24"/>
        </w:rPr>
        <w:t xml:space="preserve"> </w:t>
      </w:r>
      <w:r w:rsidR="00AD642B" w:rsidRPr="00EC60F5">
        <w:rPr>
          <w:rFonts w:asciiTheme="majorBidi" w:hAnsiTheme="majorBidi" w:cstheme="majorBidi"/>
          <w:sz w:val="24"/>
          <w:szCs w:val="24"/>
        </w:rPr>
        <w:t>(</w:t>
      </w:r>
      <w:r w:rsidR="00632349">
        <w:rPr>
          <w:rFonts w:asciiTheme="majorBidi" w:hAnsiTheme="majorBidi" w:cstheme="majorBidi"/>
          <w:sz w:val="24"/>
          <w:szCs w:val="24"/>
        </w:rPr>
        <w:t>1996:</w:t>
      </w:r>
      <w:r w:rsidR="00AD642B" w:rsidRPr="00EC60F5">
        <w:rPr>
          <w:rFonts w:asciiTheme="majorBidi" w:hAnsiTheme="majorBidi" w:cstheme="majorBidi"/>
          <w:sz w:val="24"/>
          <w:szCs w:val="24"/>
        </w:rPr>
        <w:t>183 original emphasis).</w:t>
      </w:r>
      <w:r w:rsidR="00C56E39" w:rsidRPr="00EC60F5">
        <w:rPr>
          <w:rFonts w:asciiTheme="majorBidi" w:hAnsiTheme="majorBidi" w:cstheme="majorBidi"/>
          <w:sz w:val="24"/>
          <w:szCs w:val="24"/>
        </w:rPr>
        <w:t xml:space="preserve"> </w:t>
      </w:r>
    </w:p>
    <w:p w:rsidR="00C30127" w:rsidRDefault="00C30127" w:rsidP="0055413B">
      <w:pPr>
        <w:spacing w:line="360" w:lineRule="auto"/>
        <w:rPr>
          <w:rFonts w:asciiTheme="majorBidi" w:hAnsiTheme="majorBidi" w:cstheme="majorBidi"/>
          <w:b/>
          <w:bCs/>
          <w:sz w:val="24"/>
          <w:szCs w:val="24"/>
        </w:rPr>
      </w:pPr>
    </w:p>
    <w:p w:rsidR="001B4092" w:rsidRPr="00EC60F5" w:rsidRDefault="003C5D47" w:rsidP="0055413B">
      <w:pPr>
        <w:spacing w:line="360" w:lineRule="auto"/>
        <w:rPr>
          <w:rFonts w:asciiTheme="majorBidi" w:hAnsiTheme="majorBidi" w:cstheme="majorBidi"/>
          <w:b/>
          <w:bCs/>
          <w:sz w:val="24"/>
          <w:szCs w:val="24"/>
        </w:rPr>
      </w:pPr>
      <w:r w:rsidRPr="00EC60F5">
        <w:rPr>
          <w:rFonts w:asciiTheme="majorBidi" w:hAnsiTheme="majorBidi" w:cstheme="majorBidi"/>
          <w:b/>
          <w:bCs/>
          <w:sz w:val="24"/>
          <w:szCs w:val="24"/>
        </w:rPr>
        <w:t xml:space="preserve">The Research: Context and Background </w:t>
      </w:r>
    </w:p>
    <w:p w:rsidR="0032063A" w:rsidRDefault="006A6F0D" w:rsidP="0032063A">
      <w:pPr>
        <w:spacing w:before="120" w:after="0" w:line="360" w:lineRule="auto"/>
        <w:rPr>
          <w:rFonts w:asciiTheme="majorBidi" w:eastAsia="Times New Roman" w:hAnsiTheme="majorBidi" w:cstheme="majorBidi"/>
          <w:color w:val="000000"/>
          <w:sz w:val="24"/>
          <w:szCs w:val="24"/>
        </w:rPr>
      </w:pPr>
      <w:r w:rsidRPr="00EC60F5">
        <w:rPr>
          <w:rFonts w:asciiTheme="majorBidi" w:hAnsiTheme="majorBidi" w:cstheme="majorBidi"/>
          <w:sz w:val="24"/>
          <w:szCs w:val="24"/>
        </w:rPr>
        <w:t>This article draw</w:t>
      </w:r>
      <w:r w:rsidR="00CA7D10">
        <w:rPr>
          <w:rFonts w:asciiTheme="majorBidi" w:hAnsiTheme="majorBidi" w:cstheme="majorBidi"/>
          <w:sz w:val="24"/>
          <w:szCs w:val="24"/>
        </w:rPr>
        <w:t>s</w:t>
      </w:r>
      <w:r w:rsidRPr="00EC60F5">
        <w:rPr>
          <w:rFonts w:asciiTheme="majorBidi" w:hAnsiTheme="majorBidi" w:cstheme="majorBidi"/>
          <w:sz w:val="24"/>
          <w:szCs w:val="24"/>
        </w:rPr>
        <w:t xml:space="preserve"> upon twenty in-depth </w:t>
      </w:r>
      <w:r w:rsidR="00FD52B3" w:rsidRPr="00EC60F5">
        <w:rPr>
          <w:rFonts w:asciiTheme="majorBidi" w:hAnsiTheme="majorBidi" w:cstheme="majorBidi"/>
          <w:sz w:val="24"/>
          <w:szCs w:val="24"/>
        </w:rPr>
        <w:t>interviews</w:t>
      </w:r>
      <w:r w:rsidRPr="00EC60F5">
        <w:rPr>
          <w:rFonts w:asciiTheme="majorBidi" w:hAnsiTheme="majorBidi" w:cstheme="majorBidi"/>
          <w:sz w:val="24"/>
          <w:szCs w:val="24"/>
        </w:rPr>
        <w:t xml:space="preserve"> with mothers who identified themselves from B</w:t>
      </w:r>
      <w:r w:rsidR="007756C0">
        <w:rPr>
          <w:rFonts w:asciiTheme="majorBidi" w:hAnsiTheme="majorBidi" w:cstheme="majorBidi"/>
          <w:sz w:val="24"/>
          <w:szCs w:val="24"/>
        </w:rPr>
        <w:t xml:space="preserve">ME </w:t>
      </w:r>
      <w:r w:rsidR="00290533" w:rsidRPr="00EC60F5">
        <w:rPr>
          <w:rFonts w:asciiTheme="majorBidi" w:hAnsiTheme="majorBidi" w:cstheme="majorBidi"/>
          <w:sz w:val="24"/>
          <w:szCs w:val="24"/>
        </w:rPr>
        <w:t>backgrounds.</w:t>
      </w:r>
      <w:r w:rsidRPr="00EC60F5">
        <w:rPr>
          <w:rFonts w:asciiTheme="majorBidi" w:hAnsiTheme="majorBidi" w:cstheme="majorBidi"/>
          <w:sz w:val="24"/>
          <w:szCs w:val="24"/>
        </w:rPr>
        <w:t xml:space="preserve"> The women were selected from three primary schools all </w:t>
      </w:r>
      <w:r w:rsidR="00AB4CC2">
        <w:rPr>
          <w:rFonts w:asciiTheme="majorBidi" w:hAnsiTheme="majorBidi" w:cstheme="majorBidi"/>
          <w:sz w:val="24"/>
          <w:szCs w:val="24"/>
        </w:rPr>
        <w:t xml:space="preserve">of which were </w:t>
      </w:r>
      <w:r w:rsidRPr="00EC60F5">
        <w:rPr>
          <w:rFonts w:asciiTheme="majorBidi" w:hAnsiTheme="majorBidi" w:cstheme="majorBidi"/>
          <w:sz w:val="24"/>
          <w:szCs w:val="24"/>
        </w:rPr>
        <w:t>within 5 miles of each other</w:t>
      </w:r>
      <w:r w:rsidR="00AB4CC2">
        <w:rPr>
          <w:rFonts w:asciiTheme="majorBidi" w:hAnsiTheme="majorBidi" w:cstheme="majorBidi"/>
          <w:sz w:val="24"/>
          <w:szCs w:val="24"/>
        </w:rPr>
        <w:t xml:space="preserve">, located in neighbouring villages. </w:t>
      </w:r>
      <w:r w:rsidRPr="00EC60F5">
        <w:rPr>
          <w:rFonts w:asciiTheme="majorBidi" w:hAnsiTheme="majorBidi" w:cstheme="majorBidi"/>
          <w:sz w:val="24"/>
          <w:szCs w:val="24"/>
        </w:rPr>
        <w:t>The county in which the villages are located is predom</w:t>
      </w:r>
      <w:r w:rsidR="00413ABB" w:rsidRPr="00EC60F5">
        <w:rPr>
          <w:rFonts w:asciiTheme="majorBidi" w:hAnsiTheme="majorBidi" w:cstheme="majorBidi"/>
          <w:sz w:val="24"/>
          <w:szCs w:val="24"/>
        </w:rPr>
        <w:t>inantly White and</w:t>
      </w:r>
      <w:r w:rsidR="00AB4CC2">
        <w:rPr>
          <w:rFonts w:asciiTheme="majorBidi" w:hAnsiTheme="majorBidi" w:cstheme="majorBidi"/>
          <w:sz w:val="24"/>
          <w:szCs w:val="24"/>
        </w:rPr>
        <w:t xml:space="preserve"> politically</w:t>
      </w:r>
      <w:r w:rsidR="00413ABB" w:rsidRPr="00EC60F5">
        <w:rPr>
          <w:rFonts w:asciiTheme="majorBidi" w:hAnsiTheme="majorBidi" w:cstheme="majorBidi"/>
          <w:sz w:val="24"/>
          <w:szCs w:val="24"/>
        </w:rPr>
        <w:t xml:space="preserve"> Conservative</w:t>
      </w:r>
      <w:r w:rsidR="00AB4CC2">
        <w:rPr>
          <w:rFonts w:asciiTheme="majorBidi" w:hAnsiTheme="majorBidi" w:cstheme="majorBidi"/>
          <w:sz w:val="24"/>
          <w:szCs w:val="24"/>
        </w:rPr>
        <w:t xml:space="preserve">. Historically, the county has been </w:t>
      </w:r>
      <w:r w:rsidRPr="00EC60F5">
        <w:rPr>
          <w:rFonts w:asciiTheme="majorBidi" w:hAnsiTheme="majorBidi" w:cstheme="majorBidi"/>
          <w:sz w:val="24"/>
          <w:szCs w:val="24"/>
        </w:rPr>
        <w:t>one of the safest and most secure Conservative strongholds</w:t>
      </w:r>
      <w:r w:rsidR="00413ABB" w:rsidRPr="00EC60F5">
        <w:rPr>
          <w:rFonts w:asciiTheme="majorBidi" w:hAnsiTheme="majorBidi" w:cstheme="majorBidi"/>
          <w:sz w:val="24"/>
          <w:szCs w:val="24"/>
        </w:rPr>
        <w:t xml:space="preserve"> in England. </w:t>
      </w:r>
      <w:r w:rsidR="0032063A" w:rsidRPr="00EC60F5">
        <w:rPr>
          <w:rFonts w:asciiTheme="majorBidi" w:eastAsia="Times New Roman" w:hAnsiTheme="majorBidi" w:cstheme="majorBidi"/>
          <w:color w:val="000000"/>
          <w:sz w:val="24"/>
          <w:szCs w:val="24"/>
        </w:rPr>
        <w:t>The population of B</w:t>
      </w:r>
      <w:r w:rsidR="0032063A">
        <w:rPr>
          <w:rFonts w:asciiTheme="majorBidi" w:eastAsia="Times New Roman" w:hAnsiTheme="majorBidi" w:cstheme="majorBidi"/>
          <w:color w:val="000000"/>
          <w:sz w:val="24"/>
          <w:szCs w:val="24"/>
        </w:rPr>
        <w:t>ME residents in the d</w:t>
      </w:r>
      <w:r w:rsidR="0032063A" w:rsidRPr="00EC60F5">
        <w:rPr>
          <w:rFonts w:asciiTheme="majorBidi" w:eastAsia="Times New Roman" w:hAnsiTheme="majorBidi" w:cstheme="majorBidi"/>
          <w:color w:val="000000"/>
          <w:sz w:val="24"/>
          <w:szCs w:val="24"/>
        </w:rPr>
        <w:t xml:space="preserve">istrict is 6.9% </w:t>
      </w:r>
      <w:r w:rsidR="0032063A">
        <w:rPr>
          <w:rFonts w:asciiTheme="majorBidi" w:eastAsia="Times New Roman" w:hAnsiTheme="majorBidi" w:cstheme="majorBidi"/>
          <w:color w:val="000000"/>
          <w:sz w:val="24"/>
          <w:szCs w:val="24"/>
        </w:rPr>
        <w:t xml:space="preserve">compared to </w:t>
      </w:r>
      <w:r w:rsidR="0032063A" w:rsidRPr="00EC60F5">
        <w:rPr>
          <w:rFonts w:asciiTheme="majorBidi" w:eastAsia="Times New Roman" w:hAnsiTheme="majorBidi" w:cstheme="majorBidi"/>
          <w:color w:val="000000"/>
          <w:sz w:val="24"/>
          <w:szCs w:val="24"/>
        </w:rPr>
        <w:t>11.0%</w:t>
      </w:r>
      <w:r w:rsidR="0032063A">
        <w:rPr>
          <w:rFonts w:asciiTheme="majorBidi" w:eastAsia="Times New Roman" w:hAnsiTheme="majorBidi" w:cstheme="majorBidi"/>
          <w:color w:val="000000"/>
          <w:sz w:val="24"/>
          <w:szCs w:val="24"/>
        </w:rPr>
        <w:t xml:space="preserve"> in the county, </w:t>
      </w:r>
      <w:r w:rsidR="0032063A" w:rsidRPr="00EC60F5">
        <w:rPr>
          <w:rFonts w:asciiTheme="majorBidi" w:eastAsia="Times New Roman" w:hAnsiTheme="majorBidi" w:cstheme="majorBidi"/>
          <w:color w:val="000000"/>
          <w:sz w:val="24"/>
          <w:szCs w:val="24"/>
        </w:rPr>
        <w:t xml:space="preserve">14.7% </w:t>
      </w:r>
      <w:r w:rsidR="0032063A">
        <w:rPr>
          <w:rFonts w:asciiTheme="majorBidi" w:eastAsia="Times New Roman" w:hAnsiTheme="majorBidi" w:cstheme="majorBidi"/>
          <w:color w:val="000000"/>
          <w:sz w:val="24"/>
          <w:szCs w:val="24"/>
        </w:rPr>
        <w:t xml:space="preserve">in the South East </w:t>
      </w:r>
      <w:r w:rsidR="0032063A" w:rsidRPr="00EC60F5">
        <w:rPr>
          <w:rFonts w:asciiTheme="majorBidi" w:eastAsia="Times New Roman" w:hAnsiTheme="majorBidi" w:cstheme="majorBidi"/>
          <w:color w:val="000000"/>
          <w:sz w:val="24"/>
          <w:szCs w:val="24"/>
        </w:rPr>
        <w:t xml:space="preserve">and </w:t>
      </w:r>
      <w:r w:rsidR="00AC00F2">
        <w:rPr>
          <w:rFonts w:asciiTheme="majorBidi" w:eastAsia="Times New Roman" w:hAnsiTheme="majorBidi" w:cstheme="majorBidi"/>
          <w:color w:val="000000"/>
          <w:sz w:val="24"/>
          <w:szCs w:val="24"/>
        </w:rPr>
        <w:t>14.1%</w:t>
      </w:r>
      <w:r w:rsidR="00CA7D10">
        <w:rPr>
          <w:rFonts w:asciiTheme="majorBidi" w:eastAsia="Times New Roman" w:hAnsiTheme="majorBidi" w:cstheme="majorBidi"/>
          <w:color w:val="000000"/>
          <w:sz w:val="24"/>
          <w:szCs w:val="24"/>
        </w:rPr>
        <w:t xml:space="preserve"> </w:t>
      </w:r>
      <w:r w:rsidR="0032063A">
        <w:rPr>
          <w:rFonts w:asciiTheme="majorBidi" w:eastAsia="Times New Roman" w:hAnsiTheme="majorBidi" w:cstheme="majorBidi"/>
          <w:color w:val="000000"/>
          <w:sz w:val="24"/>
          <w:szCs w:val="24"/>
        </w:rPr>
        <w:t xml:space="preserve">nationally </w:t>
      </w:r>
      <w:r w:rsidR="0032063A" w:rsidRPr="00EC60F5">
        <w:rPr>
          <w:rFonts w:asciiTheme="majorBidi" w:eastAsia="Times New Roman" w:hAnsiTheme="majorBidi" w:cstheme="majorBidi"/>
          <w:color w:val="000000"/>
          <w:sz w:val="24"/>
          <w:szCs w:val="24"/>
        </w:rPr>
        <w:t>(Census</w:t>
      </w:r>
      <w:r w:rsidR="0032063A">
        <w:rPr>
          <w:rFonts w:asciiTheme="majorBidi" w:eastAsia="Times New Roman" w:hAnsiTheme="majorBidi" w:cstheme="majorBidi"/>
          <w:color w:val="000000"/>
          <w:sz w:val="24"/>
          <w:szCs w:val="24"/>
        </w:rPr>
        <w:t>,</w:t>
      </w:r>
      <w:r w:rsidR="0032063A" w:rsidRPr="00EC60F5">
        <w:rPr>
          <w:rFonts w:asciiTheme="majorBidi" w:eastAsia="Times New Roman" w:hAnsiTheme="majorBidi" w:cstheme="majorBidi"/>
          <w:color w:val="000000"/>
          <w:sz w:val="24"/>
          <w:szCs w:val="24"/>
        </w:rPr>
        <w:t xml:space="preserve"> 2011). </w:t>
      </w:r>
      <w:r w:rsidR="0032063A">
        <w:rPr>
          <w:rFonts w:asciiTheme="majorBidi" w:eastAsia="Times New Roman" w:hAnsiTheme="majorBidi" w:cstheme="majorBidi"/>
          <w:color w:val="000000"/>
          <w:sz w:val="24"/>
          <w:szCs w:val="24"/>
        </w:rPr>
        <w:t xml:space="preserve">The numbers of BME individuals in the district is low compared to national figures. </w:t>
      </w:r>
    </w:p>
    <w:p w:rsidR="00C30127" w:rsidRDefault="00C30127" w:rsidP="0032063A">
      <w:pPr>
        <w:spacing w:before="120" w:after="0" w:line="360" w:lineRule="auto"/>
        <w:rPr>
          <w:rFonts w:asciiTheme="majorBidi" w:eastAsia="Times New Roman" w:hAnsiTheme="majorBidi" w:cstheme="majorBidi"/>
          <w:color w:val="000000"/>
          <w:sz w:val="24"/>
          <w:szCs w:val="24"/>
        </w:rPr>
      </w:pPr>
    </w:p>
    <w:p w:rsidR="002518F7" w:rsidRDefault="002518F7" w:rsidP="00C66280">
      <w:pPr>
        <w:autoSpaceDE w:val="0"/>
        <w:autoSpaceDN w:val="0"/>
        <w:adjustRightInd w:val="0"/>
        <w:spacing w:after="0" w:line="360" w:lineRule="auto"/>
        <w:rPr>
          <w:rFonts w:asciiTheme="majorBidi" w:hAnsiTheme="majorBidi" w:cstheme="majorBidi"/>
          <w:sz w:val="24"/>
          <w:szCs w:val="24"/>
        </w:rPr>
      </w:pPr>
      <w:r w:rsidRPr="00EC60F5">
        <w:rPr>
          <w:rFonts w:asciiTheme="majorBidi" w:hAnsiTheme="majorBidi" w:cstheme="majorBidi"/>
          <w:sz w:val="24"/>
          <w:szCs w:val="24"/>
        </w:rPr>
        <w:t xml:space="preserve">Whilst predominantly White, there is a variation in the socio-economic groups of the families who live in the three villages in which the schools are located. School A which I shall call </w:t>
      </w:r>
      <w:r w:rsidR="00FD52B3" w:rsidRPr="00EC60F5">
        <w:rPr>
          <w:rFonts w:asciiTheme="majorBidi" w:hAnsiTheme="majorBidi" w:cstheme="majorBidi"/>
          <w:sz w:val="24"/>
          <w:szCs w:val="24"/>
        </w:rPr>
        <w:t>Yew tree</w:t>
      </w:r>
      <w:r w:rsidR="002F16A8">
        <w:rPr>
          <w:rStyle w:val="FootnoteReference"/>
          <w:rFonts w:asciiTheme="majorBidi" w:hAnsiTheme="majorBidi" w:cstheme="majorBidi"/>
          <w:sz w:val="24"/>
          <w:szCs w:val="24"/>
        </w:rPr>
        <w:footnoteReference w:id="1"/>
      </w:r>
      <w:r w:rsidRPr="00EC60F5">
        <w:rPr>
          <w:rFonts w:asciiTheme="majorBidi" w:hAnsiTheme="majorBidi" w:cstheme="majorBidi"/>
          <w:sz w:val="24"/>
          <w:szCs w:val="24"/>
        </w:rPr>
        <w:t xml:space="preserve"> is predominantly working class and White. It is </w:t>
      </w:r>
      <w:r w:rsidR="00B8189D">
        <w:rPr>
          <w:rFonts w:asciiTheme="majorBidi" w:hAnsiTheme="majorBidi" w:cstheme="majorBidi"/>
          <w:sz w:val="24"/>
          <w:szCs w:val="24"/>
        </w:rPr>
        <w:t xml:space="preserve">located in </w:t>
      </w:r>
      <w:r w:rsidR="00AC00F2">
        <w:rPr>
          <w:rFonts w:asciiTheme="majorBidi" w:hAnsiTheme="majorBidi" w:cstheme="majorBidi"/>
          <w:sz w:val="24"/>
          <w:szCs w:val="24"/>
        </w:rPr>
        <w:t xml:space="preserve">the poorest of the </w:t>
      </w:r>
      <w:r w:rsidR="00B67B67">
        <w:rPr>
          <w:rFonts w:asciiTheme="majorBidi" w:hAnsiTheme="majorBidi" w:cstheme="majorBidi"/>
          <w:sz w:val="24"/>
          <w:szCs w:val="24"/>
        </w:rPr>
        <w:t>three villages</w:t>
      </w:r>
      <w:r w:rsidR="00AC00F2">
        <w:rPr>
          <w:rFonts w:asciiTheme="majorBidi" w:hAnsiTheme="majorBidi" w:cstheme="majorBidi"/>
          <w:sz w:val="24"/>
          <w:szCs w:val="24"/>
        </w:rPr>
        <w:t xml:space="preserve">. </w:t>
      </w:r>
      <w:r w:rsidR="004B5E2E" w:rsidRPr="00EC60F5">
        <w:rPr>
          <w:rFonts w:asciiTheme="majorBidi" w:hAnsiTheme="majorBidi" w:cstheme="majorBidi"/>
          <w:sz w:val="24"/>
          <w:szCs w:val="24"/>
        </w:rPr>
        <w:t xml:space="preserve">Eight mothers participated from this school, two </w:t>
      </w:r>
      <w:r w:rsidR="00FD047A">
        <w:rPr>
          <w:rFonts w:asciiTheme="majorBidi" w:hAnsiTheme="majorBidi" w:cstheme="majorBidi"/>
          <w:sz w:val="24"/>
          <w:szCs w:val="24"/>
        </w:rPr>
        <w:t xml:space="preserve">are </w:t>
      </w:r>
      <w:r w:rsidR="004B5E2E" w:rsidRPr="00EC60F5">
        <w:rPr>
          <w:rFonts w:asciiTheme="majorBidi" w:hAnsiTheme="majorBidi" w:cstheme="majorBidi"/>
          <w:sz w:val="24"/>
          <w:szCs w:val="24"/>
        </w:rPr>
        <w:t xml:space="preserve">from mixed </w:t>
      </w:r>
      <w:r w:rsidR="00FD52B3" w:rsidRPr="00EC60F5">
        <w:rPr>
          <w:rFonts w:asciiTheme="majorBidi" w:hAnsiTheme="majorBidi" w:cstheme="majorBidi"/>
          <w:sz w:val="24"/>
          <w:szCs w:val="24"/>
        </w:rPr>
        <w:t>heritage</w:t>
      </w:r>
      <w:r w:rsidR="004B5E2E" w:rsidRPr="00EC60F5">
        <w:rPr>
          <w:rFonts w:asciiTheme="majorBidi" w:hAnsiTheme="majorBidi" w:cstheme="majorBidi"/>
          <w:sz w:val="24"/>
          <w:szCs w:val="24"/>
        </w:rPr>
        <w:t xml:space="preserve"> </w:t>
      </w:r>
      <w:r w:rsidR="004B5E2E" w:rsidRPr="00EC60F5">
        <w:rPr>
          <w:rFonts w:asciiTheme="majorBidi" w:hAnsiTheme="majorBidi" w:cstheme="majorBidi"/>
          <w:sz w:val="24"/>
          <w:szCs w:val="24"/>
        </w:rPr>
        <w:lastRenderedPageBreak/>
        <w:t xml:space="preserve">backgrounds (White/Black), three </w:t>
      </w:r>
      <w:r w:rsidR="00FD047A">
        <w:rPr>
          <w:rFonts w:asciiTheme="majorBidi" w:hAnsiTheme="majorBidi" w:cstheme="majorBidi"/>
          <w:sz w:val="24"/>
          <w:szCs w:val="24"/>
        </w:rPr>
        <w:t xml:space="preserve">are </w:t>
      </w:r>
      <w:r w:rsidR="004B5E2E" w:rsidRPr="00EC60F5">
        <w:rPr>
          <w:rFonts w:asciiTheme="majorBidi" w:hAnsiTheme="majorBidi" w:cstheme="majorBidi"/>
          <w:sz w:val="24"/>
          <w:szCs w:val="24"/>
        </w:rPr>
        <w:t xml:space="preserve">Black British and three </w:t>
      </w:r>
      <w:r w:rsidR="00FD047A">
        <w:rPr>
          <w:rFonts w:asciiTheme="majorBidi" w:hAnsiTheme="majorBidi" w:cstheme="majorBidi"/>
          <w:sz w:val="24"/>
          <w:szCs w:val="24"/>
        </w:rPr>
        <w:t xml:space="preserve">are </w:t>
      </w:r>
      <w:r w:rsidR="004B5E2E" w:rsidRPr="00EC60F5">
        <w:rPr>
          <w:rFonts w:asciiTheme="majorBidi" w:hAnsiTheme="majorBidi" w:cstheme="majorBidi"/>
          <w:sz w:val="24"/>
          <w:szCs w:val="24"/>
        </w:rPr>
        <w:t xml:space="preserve">British Indian. </w:t>
      </w:r>
      <w:r w:rsidRPr="00EC60F5">
        <w:rPr>
          <w:rFonts w:asciiTheme="majorBidi" w:hAnsiTheme="majorBidi" w:cstheme="majorBidi"/>
          <w:sz w:val="24"/>
          <w:szCs w:val="24"/>
        </w:rPr>
        <w:t xml:space="preserve">School B which I shall call </w:t>
      </w:r>
      <w:proofErr w:type="spellStart"/>
      <w:r w:rsidRPr="00EC60F5">
        <w:rPr>
          <w:rFonts w:asciiTheme="majorBidi" w:hAnsiTheme="majorBidi" w:cstheme="majorBidi"/>
          <w:sz w:val="24"/>
          <w:szCs w:val="24"/>
        </w:rPr>
        <w:t>Ashurst</w:t>
      </w:r>
      <w:proofErr w:type="spellEnd"/>
      <w:r w:rsidRPr="00EC60F5">
        <w:rPr>
          <w:rFonts w:asciiTheme="majorBidi" w:hAnsiTheme="majorBidi" w:cstheme="majorBidi"/>
          <w:sz w:val="24"/>
          <w:szCs w:val="24"/>
        </w:rPr>
        <w:t xml:space="preserve"> attracts a diverse </w:t>
      </w:r>
      <w:r w:rsidR="00FD52B3" w:rsidRPr="00EC60F5">
        <w:rPr>
          <w:rFonts w:asciiTheme="majorBidi" w:hAnsiTheme="majorBidi" w:cstheme="majorBidi"/>
          <w:sz w:val="24"/>
          <w:szCs w:val="24"/>
        </w:rPr>
        <w:t>range</w:t>
      </w:r>
      <w:r w:rsidRPr="00EC60F5">
        <w:rPr>
          <w:rFonts w:asciiTheme="majorBidi" w:hAnsiTheme="majorBidi" w:cstheme="majorBidi"/>
          <w:sz w:val="24"/>
          <w:szCs w:val="24"/>
        </w:rPr>
        <w:t xml:space="preserve"> of families from both working and middle class </w:t>
      </w:r>
      <w:r w:rsidR="00FD52B3" w:rsidRPr="00EC60F5">
        <w:rPr>
          <w:rFonts w:asciiTheme="majorBidi" w:hAnsiTheme="majorBidi" w:cstheme="majorBidi"/>
          <w:sz w:val="24"/>
          <w:szCs w:val="24"/>
        </w:rPr>
        <w:t>backgrounds</w:t>
      </w:r>
      <w:r w:rsidRPr="00EC60F5">
        <w:rPr>
          <w:rFonts w:asciiTheme="majorBidi" w:hAnsiTheme="majorBidi" w:cstheme="majorBidi"/>
          <w:sz w:val="24"/>
          <w:szCs w:val="24"/>
        </w:rPr>
        <w:t xml:space="preserve">. It is </w:t>
      </w:r>
      <w:r w:rsidR="00FD52B3" w:rsidRPr="00EC60F5">
        <w:rPr>
          <w:rFonts w:asciiTheme="majorBidi" w:hAnsiTheme="majorBidi" w:cstheme="majorBidi"/>
          <w:sz w:val="24"/>
          <w:szCs w:val="24"/>
        </w:rPr>
        <w:t>considered</w:t>
      </w:r>
      <w:r w:rsidRPr="00EC60F5">
        <w:rPr>
          <w:rFonts w:asciiTheme="majorBidi" w:hAnsiTheme="majorBidi" w:cstheme="majorBidi"/>
          <w:sz w:val="24"/>
          <w:szCs w:val="24"/>
        </w:rPr>
        <w:t xml:space="preserve"> one of the most </w:t>
      </w:r>
      <w:r w:rsidR="00FD52B3" w:rsidRPr="00EC60F5">
        <w:rPr>
          <w:rFonts w:asciiTheme="majorBidi" w:hAnsiTheme="majorBidi" w:cstheme="majorBidi"/>
          <w:sz w:val="24"/>
          <w:szCs w:val="24"/>
        </w:rPr>
        <w:t>successful</w:t>
      </w:r>
      <w:r w:rsidRPr="00EC60F5">
        <w:rPr>
          <w:rFonts w:asciiTheme="majorBidi" w:hAnsiTheme="majorBidi" w:cstheme="majorBidi"/>
          <w:sz w:val="24"/>
          <w:szCs w:val="24"/>
        </w:rPr>
        <w:t xml:space="preserve"> schools in</w:t>
      </w:r>
      <w:r w:rsidR="002F16A8">
        <w:rPr>
          <w:rFonts w:asciiTheme="majorBidi" w:hAnsiTheme="majorBidi" w:cstheme="majorBidi"/>
          <w:sz w:val="24"/>
          <w:szCs w:val="24"/>
        </w:rPr>
        <w:t xml:space="preserve"> the area and was recently awarded</w:t>
      </w:r>
      <w:r w:rsidRPr="00EC60F5">
        <w:rPr>
          <w:rFonts w:asciiTheme="majorBidi" w:hAnsiTheme="majorBidi" w:cstheme="majorBidi"/>
          <w:sz w:val="24"/>
          <w:szCs w:val="24"/>
        </w:rPr>
        <w:t xml:space="preserve"> an ‘outstanding’ grade from OFSTED</w:t>
      </w:r>
      <w:r w:rsidR="002F16A8">
        <w:rPr>
          <w:rStyle w:val="FootnoteReference"/>
          <w:rFonts w:asciiTheme="majorBidi" w:hAnsiTheme="majorBidi" w:cstheme="majorBidi"/>
          <w:sz w:val="24"/>
          <w:szCs w:val="24"/>
        </w:rPr>
        <w:footnoteReference w:id="2"/>
      </w:r>
      <w:r w:rsidR="00C66280">
        <w:rPr>
          <w:rFonts w:asciiTheme="majorBidi" w:hAnsiTheme="majorBidi" w:cstheme="majorBidi"/>
          <w:sz w:val="24"/>
          <w:szCs w:val="24"/>
        </w:rPr>
        <w:t>.</w:t>
      </w:r>
      <w:r w:rsidRPr="00EC60F5">
        <w:rPr>
          <w:rFonts w:asciiTheme="majorBidi" w:hAnsiTheme="majorBidi" w:cstheme="majorBidi"/>
          <w:sz w:val="24"/>
          <w:szCs w:val="24"/>
        </w:rPr>
        <w:t xml:space="preserve"> </w:t>
      </w:r>
      <w:r w:rsidR="00831506" w:rsidRPr="00EC60F5">
        <w:rPr>
          <w:rFonts w:asciiTheme="majorBidi" w:hAnsiTheme="majorBidi" w:cstheme="majorBidi"/>
          <w:sz w:val="24"/>
          <w:szCs w:val="24"/>
        </w:rPr>
        <w:t xml:space="preserve">However, the report </w:t>
      </w:r>
      <w:r w:rsidR="00FD52B3" w:rsidRPr="00EC60F5">
        <w:rPr>
          <w:rFonts w:asciiTheme="majorBidi" w:hAnsiTheme="majorBidi" w:cstheme="majorBidi"/>
          <w:sz w:val="24"/>
          <w:szCs w:val="24"/>
        </w:rPr>
        <w:t>emphasises</w:t>
      </w:r>
      <w:r w:rsidR="00831506" w:rsidRPr="00EC60F5">
        <w:rPr>
          <w:rFonts w:asciiTheme="majorBidi" w:hAnsiTheme="majorBidi" w:cstheme="majorBidi"/>
          <w:sz w:val="24"/>
          <w:szCs w:val="24"/>
        </w:rPr>
        <w:t xml:space="preserve"> that the school should, ‘increase</w:t>
      </w:r>
      <w:r w:rsidR="00C30127">
        <w:rPr>
          <w:rFonts w:asciiTheme="majorBidi" w:hAnsiTheme="majorBidi" w:cstheme="majorBidi"/>
          <w:sz w:val="24"/>
          <w:szCs w:val="24"/>
        </w:rPr>
        <w:t xml:space="preserve"> pupils’</w:t>
      </w:r>
      <w:r w:rsidR="00831506" w:rsidRPr="00EC60F5">
        <w:rPr>
          <w:rFonts w:asciiTheme="majorBidi" w:hAnsiTheme="majorBidi" w:cstheme="majorBidi"/>
          <w:sz w:val="24"/>
          <w:szCs w:val="24"/>
        </w:rPr>
        <w:t xml:space="preserve"> knowledge and understanding of the cultures, lifestyles and beliefs found</w:t>
      </w:r>
      <w:r w:rsidR="00C66280">
        <w:rPr>
          <w:rFonts w:asciiTheme="majorBidi" w:hAnsiTheme="majorBidi" w:cstheme="majorBidi"/>
          <w:sz w:val="24"/>
          <w:szCs w:val="24"/>
        </w:rPr>
        <w:t xml:space="preserve"> </w:t>
      </w:r>
      <w:r w:rsidR="00831506" w:rsidRPr="00EC60F5">
        <w:rPr>
          <w:rFonts w:asciiTheme="majorBidi" w:hAnsiTheme="majorBidi" w:cstheme="majorBidi"/>
          <w:sz w:val="24"/>
          <w:szCs w:val="24"/>
        </w:rPr>
        <w:t xml:space="preserve">in the United Kingdom’. </w:t>
      </w:r>
      <w:r w:rsidR="004B5E2E" w:rsidRPr="00EC60F5">
        <w:rPr>
          <w:rFonts w:asciiTheme="majorBidi" w:hAnsiTheme="majorBidi" w:cstheme="majorBidi"/>
          <w:sz w:val="24"/>
          <w:szCs w:val="24"/>
        </w:rPr>
        <w:t xml:space="preserve">Five of the mothers from this school participated in the research. Two </w:t>
      </w:r>
      <w:r w:rsidR="00FD047A">
        <w:rPr>
          <w:rFonts w:asciiTheme="majorBidi" w:hAnsiTheme="majorBidi" w:cstheme="majorBidi"/>
          <w:sz w:val="24"/>
          <w:szCs w:val="24"/>
        </w:rPr>
        <w:t xml:space="preserve">are </w:t>
      </w:r>
      <w:r w:rsidR="004B5E2E" w:rsidRPr="00EC60F5">
        <w:rPr>
          <w:rFonts w:asciiTheme="majorBidi" w:hAnsiTheme="majorBidi" w:cstheme="majorBidi"/>
          <w:sz w:val="24"/>
          <w:szCs w:val="24"/>
        </w:rPr>
        <w:t xml:space="preserve">Black British, one </w:t>
      </w:r>
      <w:r w:rsidR="00FD047A">
        <w:rPr>
          <w:rFonts w:asciiTheme="majorBidi" w:hAnsiTheme="majorBidi" w:cstheme="majorBidi"/>
          <w:sz w:val="24"/>
          <w:szCs w:val="24"/>
        </w:rPr>
        <w:t xml:space="preserve">is </w:t>
      </w:r>
      <w:r w:rsidR="004B5E2E" w:rsidRPr="00EC60F5">
        <w:rPr>
          <w:rFonts w:asciiTheme="majorBidi" w:hAnsiTheme="majorBidi" w:cstheme="majorBidi"/>
          <w:sz w:val="24"/>
          <w:szCs w:val="24"/>
        </w:rPr>
        <w:t>African</w:t>
      </w:r>
      <w:r w:rsidR="00632349">
        <w:rPr>
          <w:rFonts w:asciiTheme="majorBidi" w:hAnsiTheme="majorBidi" w:cstheme="majorBidi"/>
          <w:sz w:val="24"/>
          <w:szCs w:val="24"/>
        </w:rPr>
        <w:t xml:space="preserve">, </w:t>
      </w:r>
      <w:r w:rsidR="00AB3983" w:rsidRPr="00EC60F5">
        <w:rPr>
          <w:rFonts w:asciiTheme="majorBidi" w:hAnsiTheme="majorBidi" w:cstheme="majorBidi"/>
          <w:sz w:val="24"/>
          <w:szCs w:val="24"/>
        </w:rPr>
        <w:t>one</w:t>
      </w:r>
      <w:r w:rsidR="00FD047A">
        <w:rPr>
          <w:rFonts w:asciiTheme="majorBidi" w:hAnsiTheme="majorBidi" w:cstheme="majorBidi"/>
          <w:sz w:val="24"/>
          <w:szCs w:val="24"/>
        </w:rPr>
        <w:t xml:space="preserve"> is</w:t>
      </w:r>
      <w:r w:rsidR="00AB3983" w:rsidRPr="00EC60F5">
        <w:rPr>
          <w:rFonts w:asciiTheme="majorBidi" w:hAnsiTheme="majorBidi" w:cstheme="majorBidi"/>
          <w:sz w:val="24"/>
          <w:szCs w:val="24"/>
        </w:rPr>
        <w:t xml:space="preserve"> Bangladeshi (born in Bangladesh and whose family </w:t>
      </w:r>
      <w:r w:rsidR="004B5E2E" w:rsidRPr="00EC60F5">
        <w:rPr>
          <w:rFonts w:asciiTheme="majorBidi" w:hAnsiTheme="majorBidi" w:cstheme="majorBidi"/>
          <w:sz w:val="24"/>
          <w:szCs w:val="24"/>
        </w:rPr>
        <w:t xml:space="preserve">ran the local </w:t>
      </w:r>
      <w:r w:rsidR="00AB3983" w:rsidRPr="00EC60F5">
        <w:rPr>
          <w:rFonts w:asciiTheme="majorBidi" w:hAnsiTheme="majorBidi" w:cstheme="majorBidi"/>
          <w:sz w:val="24"/>
          <w:szCs w:val="24"/>
        </w:rPr>
        <w:t xml:space="preserve">Indian take away) and one </w:t>
      </w:r>
      <w:r w:rsidR="00FD047A">
        <w:rPr>
          <w:rFonts w:asciiTheme="majorBidi" w:hAnsiTheme="majorBidi" w:cstheme="majorBidi"/>
          <w:sz w:val="24"/>
          <w:szCs w:val="24"/>
        </w:rPr>
        <w:t>is</w:t>
      </w:r>
      <w:r w:rsidR="00AB3983" w:rsidRPr="00EC60F5">
        <w:rPr>
          <w:rFonts w:asciiTheme="majorBidi" w:hAnsiTheme="majorBidi" w:cstheme="majorBidi"/>
          <w:sz w:val="24"/>
          <w:szCs w:val="24"/>
        </w:rPr>
        <w:t xml:space="preserve"> British Indian. </w:t>
      </w:r>
      <w:r w:rsidR="004B5E2E" w:rsidRPr="00EC60F5">
        <w:rPr>
          <w:rFonts w:asciiTheme="majorBidi" w:hAnsiTheme="majorBidi" w:cstheme="majorBidi"/>
          <w:sz w:val="24"/>
          <w:szCs w:val="24"/>
        </w:rPr>
        <w:t xml:space="preserve">   </w:t>
      </w:r>
    </w:p>
    <w:p w:rsidR="00CA7D10" w:rsidRDefault="00CA7D10" w:rsidP="00C66280">
      <w:pPr>
        <w:spacing w:line="360" w:lineRule="auto"/>
        <w:rPr>
          <w:rFonts w:asciiTheme="majorBidi" w:hAnsiTheme="majorBidi" w:cstheme="majorBidi"/>
          <w:sz w:val="24"/>
          <w:szCs w:val="24"/>
        </w:rPr>
      </w:pPr>
    </w:p>
    <w:p w:rsidR="002518F7" w:rsidRPr="00EC60F5" w:rsidRDefault="002518F7" w:rsidP="00C66280">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School C which I shall call </w:t>
      </w:r>
      <w:r w:rsidR="00C66280">
        <w:rPr>
          <w:rFonts w:asciiTheme="majorBidi" w:hAnsiTheme="majorBidi" w:cstheme="majorBidi"/>
          <w:sz w:val="24"/>
          <w:szCs w:val="24"/>
        </w:rPr>
        <w:t>Beech E</w:t>
      </w:r>
      <w:r w:rsidR="00FD52B3" w:rsidRPr="00EC60F5">
        <w:rPr>
          <w:rFonts w:asciiTheme="majorBidi" w:hAnsiTheme="majorBidi" w:cstheme="majorBidi"/>
          <w:sz w:val="24"/>
          <w:szCs w:val="24"/>
        </w:rPr>
        <w:t>nd</w:t>
      </w:r>
      <w:r w:rsidRPr="00EC60F5">
        <w:rPr>
          <w:rFonts w:asciiTheme="majorBidi" w:hAnsiTheme="majorBidi" w:cstheme="majorBidi"/>
          <w:sz w:val="24"/>
          <w:szCs w:val="24"/>
        </w:rPr>
        <w:t xml:space="preserve"> also attracts a mixture of children from working and middle class </w:t>
      </w:r>
      <w:r w:rsidR="00FD52B3" w:rsidRPr="00EC60F5">
        <w:rPr>
          <w:rFonts w:asciiTheme="majorBidi" w:hAnsiTheme="majorBidi" w:cstheme="majorBidi"/>
          <w:sz w:val="24"/>
          <w:szCs w:val="24"/>
        </w:rPr>
        <w:t>backgrounds</w:t>
      </w:r>
      <w:r w:rsidRPr="00EC60F5">
        <w:rPr>
          <w:rFonts w:asciiTheme="majorBidi" w:hAnsiTheme="majorBidi" w:cstheme="majorBidi"/>
          <w:sz w:val="24"/>
          <w:szCs w:val="24"/>
        </w:rPr>
        <w:t xml:space="preserve">. </w:t>
      </w:r>
      <w:r w:rsidR="00AC00F2">
        <w:rPr>
          <w:rFonts w:asciiTheme="majorBidi" w:hAnsiTheme="majorBidi" w:cstheme="majorBidi"/>
          <w:sz w:val="24"/>
          <w:szCs w:val="24"/>
        </w:rPr>
        <w:t>I</w:t>
      </w:r>
      <w:r w:rsidRPr="00EC60F5">
        <w:rPr>
          <w:rFonts w:asciiTheme="majorBidi" w:hAnsiTheme="majorBidi" w:cstheme="majorBidi"/>
          <w:sz w:val="24"/>
          <w:szCs w:val="24"/>
        </w:rPr>
        <w:t xml:space="preserve">t has a higher number of children identified as having special educational needs compared to </w:t>
      </w:r>
      <w:r w:rsidR="00C66280">
        <w:rPr>
          <w:rFonts w:asciiTheme="majorBidi" w:hAnsiTheme="majorBidi" w:cstheme="majorBidi"/>
          <w:sz w:val="24"/>
          <w:szCs w:val="24"/>
        </w:rPr>
        <w:t xml:space="preserve">those in Yew Tree and </w:t>
      </w:r>
      <w:proofErr w:type="spellStart"/>
      <w:r w:rsidR="00C66280">
        <w:rPr>
          <w:rFonts w:asciiTheme="majorBidi" w:hAnsiTheme="majorBidi" w:cstheme="majorBidi"/>
          <w:sz w:val="24"/>
          <w:szCs w:val="24"/>
        </w:rPr>
        <w:t>Ashurst</w:t>
      </w:r>
      <w:proofErr w:type="spellEnd"/>
      <w:r w:rsidR="00C66280">
        <w:rPr>
          <w:rFonts w:asciiTheme="majorBidi" w:hAnsiTheme="majorBidi" w:cstheme="majorBidi"/>
          <w:sz w:val="24"/>
          <w:szCs w:val="24"/>
        </w:rPr>
        <w:t xml:space="preserve">. It </w:t>
      </w:r>
      <w:r w:rsidRPr="00EC60F5">
        <w:rPr>
          <w:rFonts w:asciiTheme="majorBidi" w:hAnsiTheme="majorBidi" w:cstheme="majorBidi"/>
          <w:sz w:val="24"/>
          <w:szCs w:val="24"/>
        </w:rPr>
        <w:t xml:space="preserve">was recently graded as ‘good’ by OFSTED. </w:t>
      </w:r>
      <w:r w:rsidR="004B5E2E" w:rsidRPr="00EC60F5">
        <w:rPr>
          <w:rFonts w:asciiTheme="majorBidi" w:hAnsiTheme="majorBidi" w:cstheme="majorBidi"/>
          <w:sz w:val="24"/>
          <w:szCs w:val="24"/>
        </w:rPr>
        <w:t xml:space="preserve">Seven of the mothers were interviewed from this school. Three </w:t>
      </w:r>
      <w:r w:rsidR="00632349">
        <w:rPr>
          <w:rFonts w:asciiTheme="majorBidi" w:hAnsiTheme="majorBidi" w:cstheme="majorBidi"/>
          <w:sz w:val="24"/>
          <w:szCs w:val="24"/>
        </w:rPr>
        <w:t>are of</w:t>
      </w:r>
      <w:r w:rsidR="004B5E2E" w:rsidRPr="00EC60F5">
        <w:rPr>
          <w:rFonts w:asciiTheme="majorBidi" w:hAnsiTheme="majorBidi" w:cstheme="majorBidi"/>
          <w:sz w:val="24"/>
          <w:szCs w:val="24"/>
        </w:rPr>
        <w:t xml:space="preserve"> Ind</w:t>
      </w:r>
      <w:r w:rsidR="009E5B98">
        <w:rPr>
          <w:rFonts w:asciiTheme="majorBidi" w:hAnsiTheme="majorBidi" w:cstheme="majorBidi"/>
          <w:sz w:val="24"/>
          <w:szCs w:val="24"/>
        </w:rPr>
        <w:t xml:space="preserve">ian origin </w:t>
      </w:r>
      <w:r w:rsidR="004B5E2E" w:rsidRPr="00EC60F5">
        <w:rPr>
          <w:rFonts w:asciiTheme="majorBidi" w:hAnsiTheme="majorBidi" w:cstheme="majorBidi"/>
          <w:sz w:val="24"/>
          <w:szCs w:val="24"/>
        </w:rPr>
        <w:t xml:space="preserve">and four </w:t>
      </w:r>
      <w:r w:rsidR="00FD047A">
        <w:rPr>
          <w:rFonts w:asciiTheme="majorBidi" w:hAnsiTheme="majorBidi" w:cstheme="majorBidi"/>
          <w:sz w:val="24"/>
          <w:szCs w:val="24"/>
        </w:rPr>
        <w:t xml:space="preserve">are </w:t>
      </w:r>
      <w:r w:rsidR="004B5E2E" w:rsidRPr="00EC60F5">
        <w:rPr>
          <w:rFonts w:asciiTheme="majorBidi" w:hAnsiTheme="majorBidi" w:cstheme="majorBidi"/>
          <w:sz w:val="24"/>
          <w:szCs w:val="24"/>
        </w:rPr>
        <w:t>Bl</w:t>
      </w:r>
      <w:r w:rsidR="009E5B98">
        <w:rPr>
          <w:rFonts w:asciiTheme="majorBidi" w:hAnsiTheme="majorBidi" w:cstheme="majorBidi"/>
          <w:sz w:val="24"/>
          <w:szCs w:val="24"/>
        </w:rPr>
        <w:t>ack British</w:t>
      </w:r>
      <w:r w:rsidR="004B5E2E" w:rsidRPr="00EC60F5">
        <w:rPr>
          <w:rFonts w:asciiTheme="majorBidi" w:hAnsiTheme="majorBidi" w:cstheme="majorBidi"/>
          <w:sz w:val="24"/>
          <w:szCs w:val="24"/>
        </w:rPr>
        <w:t xml:space="preserve">. </w:t>
      </w:r>
      <w:r w:rsidR="003E41B0">
        <w:rPr>
          <w:rFonts w:asciiTheme="majorBidi" w:hAnsiTheme="majorBidi" w:cstheme="majorBidi"/>
          <w:sz w:val="24"/>
          <w:szCs w:val="24"/>
        </w:rPr>
        <w:t xml:space="preserve">The majority of respondents </w:t>
      </w:r>
      <w:r w:rsidR="00B67B67">
        <w:rPr>
          <w:rFonts w:asciiTheme="majorBidi" w:hAnsiTheme="majorBidi" w:cstheme="majorBidi"/>
          <w:sz w:val="24"/>
          <w:szCs w:val="24"/>
        </w:rPr>
        <w:t xml:space="preserve">in the study </w:t>
      </w:r>
      <w:r w:rsidR="003E41B0">
        <w:rPr>
          <w:rFonts w:asciiTheme="majorBidi" w:hAnsiTheme="majorBidi" w:cstheme="majorBidi"/>
          <w:sz w:val="24"/>
          <w:szCs w:val="24"/>
        </w:rPr>
        <w:t>defined themselves as middle class, with two who defined them</w:t>
      </w:r>
      <w:r w:rsidR="006B53A3">
        <w:rPr>
          <w:rFonts w:asciiTheme="majorBidi" w:hAnsiTheme="majorBidi" w:cstheme="majorBidi"/>
          <w:sz w:val="24"/>
          <w:szCs w:val="24"/>
        </w:rPr>
        <w:t xml:space="preserve">selves as working class. These definitions were based upon their employment and income levels. Those who defined themselves as middle class </w:t>
      </w:r>
      <w:r w:rsidR="00FD047A">
        <w:rPr>
          <w:rFonts w:asciiTheme="majorBidi" w:hAnsiTheme="majorBidi" w:cstheme="majorBidi"/>
          <w:sz w:val="24"/>
          <w:szCs w:val="24"/>
        </w:rPr>
        <w:t xml:space="preserve">are </w:t>
      </w:r>
      <w:r w:rsidR="006B53A3">
        <w:rPr>
          <w:rFonts w:asciiTheme="majorBidi" w:hAnsiTheme="majorBidi" w:cstheme="majorBidi"/>
          <w:sz w:val="24"/>
          <w:szCs w:val="24"/>
        </w:rPr>
        <w:t xml:space="preserve">from families where either they or their partners </w:t>
      </w:r>
      <w:r w:rsidR="00632349">
        <w:rPr>
          <w:rFonts w:asciiTheme="majorBidi" w:hAnsiTheme="majorBidi" w:cstheme="majorBidi"/>
          <w:sz w:val="24"/>
          <w:szCs w:val="24"/>
        </w:rPr>
        <w:t>are</w:t>
      </w:r>
      <w:r w:rsidR="00FD047A">
        <w:rPr>
          <w:rFonts w:asciiTheme="majorBidi" w:hAnsiTheme="majorBidi" w:cstheme="majorBidi"/>
          <w:sz w:val="24"/>
          <w:szCs w:val="24"/>
        </w:rPr>
        <w:t xml:space="preserve"> </w:t>
      </w:r>
      <w:r w:rsidR="006B53A3">
        <w:rPr>
          <w:rFonts w:asciiTheme="majorBidi" w:hAnsiTheme="majorBidi" w:cstheme="majorBidi"/>
          <w:sz w:val="24"/>
          <w:szCs w:val="24"/>
        </w:rPr>
        <w:t xml:space="preserve">employed in professional occupations such as doctors, nurses, teachers and solicitors and those who defined themselves from working class backgrounds </w:t>
      </w:r>
      <w:r w:rsidR="00FD047A">
        <w:rPr>
          <w:rFonts w:asciiTheme="majorBidi" w:hAnsiTheme="majorBidi" w:cstheme="majorBidi"/>
          <w:sz w:val="24"/>
          <w:szCs w:val="24"/>
        </w:rPr>
        <w:t xml:space="preserve">are </w:t>
      </w:r>
      <w:r w:rsidR="006B53A3">
        <w:rPr>
          <w:rFonts w:asciiTheme="majorBidi" w:hAnsiTheme="majorBidi" w:cstheme="majorBidi"/>
          <w:sz w:val="24"/>
          <w:szCs w:val="24"/>
        </w:rPr>
        <w:t>shop keepers</w:t>
      </w:r>
      <w:r w:rsidR="00FD047A">
        <w:rPr>
          <w:rFonts w:asciiTheme="majorBidi" w:hAnsiTheme="majorBidi" w:cstheme="majorBidi"/>
          <w:sz w:val="24"/>
          <w:szCs w:val="24"/>
        </w:rPr>
        <w:t xml:space="preserve"> or</w:t>
      </w:r>
      <w:r w:rsidR="006B53A3">
        <w:rPr>
          <w:rFonts w:asciiTheme="majorBidi" w:hAnsiTheme="majorBidi" w:cstheme="majorBidi"/>
          <w:sz w:val="24"/>
          <w:szCs w:val="24"/>
        </w:rPr>
        <w:t xml:space="preserve"> work in takeaways or supermarkets. </w:t>
      </w:r>
    </w:p>
    <w:p w:rsidR="009B3720" w:rsidRPr="00EC60F5" w:rsidRDefault="00B67B67" w:rsidP="008A4C3B">
      <w:pPr>
        <w:spacing w:line="360" w:lineRule="auto"/>
        <w:rPr>
          <w:rFonts w:asciiTheme="majorBidi" w:hAnsiTheme="majorBidi" w:cstheme="majorBidi"/>
          <w:sz w:val="24"/>
          <w:szCs w:val="24"/>
        </w:rPr>
      </w:pPr>
      <w:r>
        <w:rPr>
          <w:rFonts w:asciiTheme="majorBidi" w:hAnsiTheme="majorBidi" w:cstheme="majorBidi"/>
          <w:sz w:val="24"/>
          <w:szCs w:val="24"/>
        </w:rPr>
        <w:t>The majorit</w:t>
      </w:r>
      <w:r w:rsidR="008A4C3B">
        <w:rPr>
          <w:rFonts w:asciiTheme="majorBidi" w:hAnsiTheme="majorBidi" w:cstheme="majorBidi"/>
          <w:sz w:val="24"/>
          <w:szCs w:val="24"/>
        </w:rPr>
        <w:t xml:space="preserve">y of pupils </w:t>
      </w:r>
      <w:r w:rsidR="00735C6D">
        <w:rPr>
          <w:rFonts w:asciiTheme="majorBidi" w:hAnsiTheme="majorBidi" w:cstheme="majorBidi"/>
          <w:sz w:val="24"/>
          <w:szCs w:val="24"/>
        </w:rPr>
        <w:t xml:space="preserve">who attend the </w:t>
      </w:r>
      <w:r w:rsidR="008A4C3B">
        <w:rPr>
          <w:rFonts w:asciiTheme="majorBidi" w:hAnsiTheme="majorBidi" w:cstheme="majorBidi"/>
          <w:sz w:val="24"/>
          <w:szCs w:val="24"/>
        </w:rPr>
        <w:t xml:space="preserve">schools are </w:t>
      </w:r>
      <w:r>
        <w:rPr>
          <w:rFonts w:asciiTheme="majorBidi" w:hAnsiTheme="majorBidi" w:cstheme="majorBidi"/>
          <w:sz w:val="24"/>
          <w:szCs w:val="24"/>
        </w:rPr>
        <w:t xml:space="preserve">from White British backgrounds, with only a small minority representing a range of other minority ethnic groups. </w:t>
      </w:r>
      <w:r w:rsidR="009B3720" w:rsidRPr="00EC60F5">
        <w:rPr>
          <w:rFonts w:asciiTheme="majorBidi" w:hAnsiTheme="majorBidi" w:cstheme="majorBidi"/>
          <w:sz w:val="24"/>
          <w:szCs w:val="24"/>
        </w:rPr>
        <w:t>The proportion of pupils who speak English as an additional language is well below the national average.</w:t>
      </w:r>
      <w:r w:rsidR="00C66280">
        <w:rPr>
          <w:rFonts w:asciiTheme="majorBidi" w:hAnsiTheme="majorBidi" w:cstheme="majorBidi"/>
          <w:sz w:val="24"/>
          <w:szCs w:val="24"/>
        </w:rPr>
        <w:t xml:space="preserve"> </w:t>
      </w:r>
      <w:r w:rsidR="00C66280" w:rsidRPr="00EC60F5">
        <w:rPr>
          <w:rFonts w:asciiTheme="majorBidi" w:hAnsiTheme="majorBidi" w:cstheme="majorBidi"/>
          <w:sz w:val="24"/>
          <w:szCs w:val="24"/>
        </w:rPr>
        <w:t>All three schools are predominantly White in terms of student and staff intake.</w:t>
      </w:r>
    </w:p>
    <w:p w:rsidR="00E051EE" w:rsidRDefault="002518F7" w:rsidP="002518F7">
      <w:pPr>
        <w:spacing w:line="360" w:lineRule="auto"/>
        <w:rPr>
          <w:rFonts w:asciiTheme="majorBidi" w:hAnsiTheme="majorBidi" w:cstheme="majorBidi"/>
          <w:sz w:val="24"/>
          <w:szCs w:val="24"/>
        </w:rPr>
      </w:pPr>
      <w:r w:rsidRPr="00EC60F5">
        <w:rPr>
          <w:rFonts w:asciiTheme="majorBidi" w:hAnsiTheme="majorBidi" w:cstheme="majorBidi"/>
          <w:sz w:val="24"/>
          <w:szCs w:val="24"/>
        </w:rPr>
        <w:t>Access to the schools was obtained via t</w:t>
      </w:r>
      <w:r w:rsidR="00C750C5">
        <w:rPr>
          <w:rFonts w:asciiTheme="majorBidi" w:hAnsiTheme="majorBidi" w:cstheme="majorBidi"/>
          <w:sz w:val="24"/>
          <w:szCs w:val="24"/>
        </w:rPr>
        <w:t xml:space="preserve">he head teachers </w:t>
      </w:r>
      <w:r w:rsidRPr="00EC60F5">
        <w:rPr>
          <w:rFonts w:asciiTheme="majorBidi" w:hAnsiTheme="majorBidi" w:cstheme="majorBidi"/>
          <w:sz w:val="24"/>
          <w:szCs w:val="24"/>
        </w:rPr>
        <w:t xml:space="preserve">and the county council. As I had </w:t>
      </w:r>
      <w:r w:rsidR="00FD52B3" w:rsidRPr="00EC60F5">
        <w:rPr>
          <w:rFonts w:asciiTheme="majorBidi" w:hAnsiTheme="majorBidi" w:cstheme="majorBidi"/>
          <w:sz w:val="24"/>
          <w:szCs w:val="24"/>
        </w:rPr>
        <w:t>previously</w:t>
      </w:r>
      <w:r w:rsidRPr="00EC60F5">
        <w:rPr>
          <w:rFonts w:asciiTheme="majorBidi" w:hAnsiTheme="majorBidi" w:cstheme="majorBidi"/>
          <w:sz w:val="24"/>
          <w:szCs w:val="24"/>
        </w:rPr>
        <w:t xml:space="preserve"> conducted research in the cou</w:t>
      </w:r>
      <w:r w:rsidR="00C750C5">
        <w:rPr>
          <w:rFonts w:asciiTheme="majorBidi" w:hAnsiTheme="majorBidi" w:cstheme="majorBidi"/>
          <w:sz w:val="24"/>
          <w:szCs w:val="24"/>
        </w:rPr>
        <w:t xml:space="preserve">nty, the schools </w:t>
      </w:r>
      <w:r w:rsidRPr="00EC60F5">
        <w:rPr>
          <w:rFonts w:asciiTheme="majorBidi" w:hAnsiTheme="majorBidi" w:cstheme="majorBidi"/>
          <w:sz w:val="24"/>
          <w:szCs w:val="24"/>
        </w:rPr>
        <w:t>were willing to participate in the res</w:t>
      </w:r>
      <w:r w:rsidR="00C750C5">
        <w:rPr>
          <w:rFonts w:asciiTheme="majorBidi" w:hAnsiTheme="majorBidi" w:cstheme="majorBidi"/>
          <w:sz w:val="24"/>
          <w:szCs w:val="24"/>
        </w:rPr>
        <w:t>earch</w:t>
      </w:r>
      <w:r w:rsidRPr="00EC60F5">
        <w:rPr>
          <w:rFonts w:asciiTheme="majorBidi" w:hAnsiTheme="majorBidi" w:cstheme="majorBidi"/>
          <w:sz w:val="24"/>
          <w:szCs w:val="24"/>
        </w:rPr>
        <w:t xml:space="preserve">. </w:t>
      </w:r>
      <w:r w:rsidR="00164BFB">
        <w:rPr>
          <w:rFonts w:asciiTheme="majorBidi" w:hAnsiTheme="majorBidi" w:cstheme="majorBidi"/>
          <w:sz w:val="24"/>
          <w:szCs w:val="24"/>
        </w:rPr>
        <w:t xml:space="preserve">Schools were selected based on whether they were defined as ‘mainly White </w:t>
      </w:r>
      <w:r w:rsidR="00164BFB">
        <w:rPr>
          <w:rFonts w:asciiTheme="majorBidi" w:hAnsiTheme="majorBidi" w:cstheme="majorBidi"/>
          <w:sz w:val="24"/>
          <w:szCs w:val="24"/>
        </w:rPr>
        <w:lastRenderedPageBreak/>
        <w:t xml:space="preserve">schools’, with </w:t>
      </w:r>
      <w:r w:rsidR="00AC00F2">
        <w:rPr>
          <w:rFonts w:asciiTheme="majorBidi" w:hAnsiTheme="majorBidi" w:cstheme="majorBidi"/>
          <w:sz w:val="24"/>
          <w:szCs w:val="24"/>
        </w:rPr>
        <w:t>a total population</w:t>
      </w:r>
      <w:r w:rsidR="00164BFB">
        <w:rPr>
          <w:rFonts w:asciiTheme="majorBidi" w:hAnsiTheme="majorBidi" w:cstheme="majorBidi"/>
          <w:sz w:val="24"/>
          <w:szCs w:val="24"/>
        </w:rPr>
        <w:t xml:space="preserve"> of 4-6% of BME pupils (Cline </w:t>
      </w:r>
      <w:r w:rsidR="00164BFB" w:rsidRPr="001179BE">
        <w:rPr>
          <w:rFonts w:asciiTheme="majorBidi" w:hAnsiTheme="majorBidi" w:cstheme="majorBidi"/>
          <w:i/>
          <w:iCs/>
          <w:sz w:val="24"/>
          <w:szCs w:val="24"/>
        </w:rPr>
        <w:t>et al,</w:t>
      </w:r>
      <w:r w:rsidR="00164BFB">
        <w:rPr>
          <w:rFonts w:asciiTheme="majorBidi" w:hAnsiTheme="majorBidi" w:cstheme="majorBidi"/>
          <w:sz w:val="24"/>
          <w:szCs w:val="24"/>
        </w:rPr>
        <w:t xml:space="preserve"> 2002; DfES, 2004). The head teachers</w:t>
      </w:r>
      <w:r w:rsidR="00AC407E">
        <w:rPr>
          <w:rFonts w:asciiTheme="majorBidi" w:hAnsiTheme="majorBidi" w:cstheme="majorBidi"/>
          <w:sz w:val="24"/>
          <w:szCs w:val="24"/>
        </w:rPr>
        <w:t xml:space="preserve"> were informed that </w:t>
      </w:r>
      <w:r w:rsidR="00164BFB">
        <w:rPr>
          <w:rFonts w:asciiTheme="majorBidi" w:hAnsiTheme="majorBidi" w:cstheme="majorBidi"/>
          <w:sz w:val="24"/>
          <w:szCs w:val="24"/>
        </w:rPr>
        <w:t xml:space="preserve">the focus </w:t>
      </w:r>
      <w:r w:rsidR="00AC407E">
        <w:rPr>
          <w:rFonts w:asciiTheme="majorBidi" w:hAnsiTheme="majorBidi" w:cstheme="majorBidi"/>
          <w:sz w:val="24"/>
          <w:szCs w:val="24"/>
        </w:rPr>
        <w:t xml:space="preserve">of the research </w:t>
      </w:r>
      <w:r w:rsidR="00164BFB">
        <w:rPr>
          <w:rFonts w:asciiTheme="majorBidi" w:hAnsiTheme="majorBidi" w:cstheme="majorBidi"/>
          <w:sz w:val="24"/>
          <w:szCs w:val="24"/>
        </w:rPr>
        <w:t xml:space="preserve">was </w:t>
      </w:r>
      <w:r w:rsidR="00AC00F2">
        <w:rPr>
          <w:rFonts w:asciiTheme="majorBidi" w:hAnsiTheme="majorBidi" w:cstheme="majorBidi"/>
          <w:sz w:val="24"/>
          <w:szCs w:val="24"/>
        </w:rPr>
        <w:t xml:space="preserve">to explore </w:t>
      </w:r>
      <w:r w:rsidR="00164BFB">
        <w:rPr>
          <w:rFonts w:asciiTheme="majorBidi" w:hAnsiTheme="majorBidi" w:cstheme="majorBidi"/>
          <w:sz w:val="24"/>
          <w:szCs w:val="24"/>
        </w:rPr>
        <w:t xml:space="preserve">the experiences of BME parents in predominantly White schools. Parents </w:t>
      </w:r>
      <w:r w:rsidR="004A5258">
        <w:rPr>
          <w:rFonts w:asciiTheme="majorBidi" w:hAnsiTheme="majorBidi" w:cstheme="majorBidi"/>
          <w:sz w:val="24"/>
          <w:szCs w:val="24"/>
        </w:rPr>
        <w:t xml:space="preserve">were also told about the aims of the research and all agreed to be interviewed. All of the parents were keen to share their experiences, particularly the reasons why they had initially moved to the countryside. They were specifically asked about </w:t>
      </w:r>
      <w:r w:rsidR="004F755E">
        <w:rPr>
          <w:rFonts w:asciiTheme="majorBidi" w:hAnsiTheme="majorBidi" w:cstheme="majorBidi"/>
          <w:sz w:val="24"/>
          <w:szCs w:val="24"/>
        </w:rPr>
        <w:t xml:space="preserve">their relationships with teachers, other parents and their views on their experiences of sending their children to a predominantly White school in a rural location. </w:t>
      </w:r>
      <w:r w:rsidR="00AC407E">
        <w:rPr>
          <w:rFonts w:asciiTheme="majorBidi" w:hAnsiTheme="majorBidi" w:cstheme="majorBidi"/>
          <w:sz w:val="24"/>
          <w:szCs w:val="24"/>
        </w:rPr>
        <w:t xml:space="preserve">Ethical clearance for the research was obtained from the University Ethics committee in line with the British Educational Research Association’s guidelines. </w:t>
      </w:r>
      <w:r w:rsidR="00921952">
        <w:rPr>
          <w:rFonts w:asciiTheme="majorBidi" w:hAnsiTheme="majorBidi" w:cstheme="majorBidi"/>
          <w:sz w:val="24"/>
          <w:szCs w:val="24"/>
        </w:rPr>
        <w:t xml:space="preserve">As a non-White </w:t>
      </w:r>
      <w:r w:rsidR="00F96B8B">
        <w:rPr>
          <w:rFonts w:asciiTheme="majorBidi" w:hAnsiTheme="majorBidi" w:cstheme="majorBidi"/>
          <w:sz w:val="24"/>
          <w:szCs w:val="24"/>
        </w:rPr>
        <w:t xml:space="preserve">Asian </w:t>
      </w:r>
      <w:r w:rsidR="00921952">
        <w:rPr>
          <w:rFonts w:asciiTheme="majorBidi" w:hAnsiTheme="majorBidi" w:cstheme="majorBidi"/>
          <w:sz w:val="24"/>
          <w:szCs w:val="24"/>
        </w:rPr>
        <w:t xml:space="preserve">female conducting the research, my </w:t>
      </w:r>
      <w:r w:rsidR="00F338AA">
        <w:rPr>
          <w:rFonts w:asciiTheme="majorBidi" w:hAnsiTheme="majorBidi" w:cstheme="majorBidi"/>
          <w:sz w:val="24"/>
          <w:szCs w:val="24"/>
        </w:rPr>
        <w:t xml:space="preserve">own </w:t>
      </w:r>
      <w:proofErr w:type="spellStart"/>
      <w:r w:rsidR="00F338AA">
        <w:rPr>
          <w:rFonts w:asciiTheme="majorBidi" w:hAnsiTheme="majorBidi" w:cstheme="majorBidi"/>
          <w:sz w:val="24"/>
          <w:szCs w:val="24"/>
        </w:rPr>
        <w:t>positionality</w:t>
      </w:r>
      <w:proofErr w:type="spellEnd"/>
      <w:r w:rsidR="00F338AA">
        <w:rPr>
          <w:rFonts w:asciiTheme="majorBidi" w:hAnsiTheme="majorBidi" w:cstheme="majorBidi"/>
          <w:sz w:val="24"/>
          <w:szCs w:val="24"/>
        </w:rPr>
        <w:t xml:space="preserve"> </w:t>
      </w:r>
      <w:r w:rsidR="00F96B8B">
        <w:rPr>
          <w:rFonts w:asciiTheme="majorBidi" w:hAnsiTheme="majorBidi" w:cstheme="majorBidi"/>
          <w:sz w:val="24"/>
          <w:szCs w:val="24"/>
        </w:rPr>
        <w:t>affected the research. Many of the respondents expressed a shared empathy with me, part</w:t>
      </w:r>
      <w:r w:rsidR="003C7907">
        <w:rPr>
          <w:rFonts w:asciiTheme="majorBidi" w:hAnsiTheme="majorBidi" w:cstheme="majorBidi"/>
          <w:sz w:val="24"/>
          <w:szCs w:val="24"/>
        </w:rPr>
        <w:t xml:space="preserve">icularly when I revealed my </w:t>
      </w:r>
      <w:r w:rsidR="00347926">
        <w:rPr>
          <w:rFonts w:asciiTheme="majorBidi" w:hAnsiTheme="majorBidi" w:cstheme="majorBidi"/>
          <w:sz w:val="24"/>
          <w:szCs w:val="24"/>
        </w:rPr>
        <w:t xml:space="preserve">own experiences of sending my </w:t>
      </w:r>
      <w:r w:rsidR="00F96B8B">
        <w:rPr>
          <w:rFonts w:asciiTheme="majorBidi" w:hAnsiTheme="majorBidi" w:cstheme="majorBidi"/>
          <w:sz w:val="24"/>
          <w:szCs w:val="24"/>
        </w:rPr>
        <w:t xml:space="preserve">children to a predominantly White school in a rural location. </w:t>
      </w:r>
      <w:r w:rsidR="00347926">
        <w:rPr>
          <w:rFonts w:asciiTheme="majorBidi" w:hAnsiTheme="majorBidi" w:cstheme="majorBidi"/>
          <w:sz w:val="24"/>
          <w:szCs w:val="24"/>
        </w:rPr>
        <w:t xml:space="preserve">Respondents </w:t>
      </w:r>
      <w:r w:rsidR="008A4C3B">
        <w:rPr>
          <w:rFonts w:asciiTheme="majorBidi" w:hAnsiTheme="majorBidi" w:cstheme="majorBidi"/>
          <w:sz w:val="24"/>
          <w:szCs w:val="24"/>
        </w:rPr>
        <w:t xml:space="preserve">revealed </w:t>
      </w:r>
      <w:r w:rsidR="00347926">
        <w:rPr>
          <w:rFonts w:asciiTheme="majorBidi" w:hAnsiTheme="majorBidi" w:cstheme="majorBidi"/>
          <w:sz w:val="24"/>
          <w:szCs w:val="24"/>
        </w:rPr>
        <w:t>a</w:t>
      </w:r>
      <w:r w:rsidR="003C7907">
        <w:rPr>
          <w:rFonts w:asciiTheme="majorBidi" w:hAnsiTheme="majorBidi" w:cstheme="majorBidi"/>
          <w:sz w:val="24"/>
          <w:szCs w:val="24"/>
        </w:rPr>
        <w:t xml:space="preserve"> shared </w:t>
      </w:r>
      <w:r w:rsidR="00737697">
        <w:rPr>
          <w:rFonts w:asciiTheme="majorBidi" w:hAnsiTheme="majorBidi" w:cstheme="majorBidi"/>
          <w:sz w:val="24"/>
          <w:szCs w:val="24"/>
        </w:rPr>
        <w:t>empathy based</w:t>
      </w:r>
      <w:r w:rsidR="003C7907">
        <w:rPr>
          <w:rFonts w:asciiTheme="majorBidi" w:hAnsiTheme="majorBidi" w:cstheme="majorBidi"/>
          <w:sz w:val="24"/>
          <w:szCs w:val="24"/>
        </w:rPr>
        <w:t xml:space="preserve"> upon a shared</w:t>
      </w:r>
      <w:r w:rsidR="00F96B8B">
        <w:rPr>
          <w:rFonts w:asciiTheme="majorBidi" w:hAnsiTheme="majorBidi" w:cstheme="majorBidi"/>
          <w:sz w:val="24"/>
          <w:szCs w:val="24"/>
        </w:rPr>
        <w:t xml:space="preserve"> identity of the </w:t>
      </w:r>
      <w:r w:rsidR="00B8189D">
        <w:rPr>
          <w:rFonts w:asciiTheme="majorBidi" w:hAnsiTheme="majorBidi" w:cstheme="majorBidi"/>
          <w:sz w:val="24"/>
          <w:szCs w:val="24"/>
        </w:rPr>
        <w:t>‘</w:t>
      </w:r>
      <w:r w:rsidR="00F96B8B">
        <w:rPr>
          <w:rFonts w:asciiTheme="majorBidi" w:hAnsiTheme="majorBidi" w:cstheme="majorBidi"/>
          <w:sz w:val="24"/>
          <w:szCs w:val="24"/>
        </w:rPr>
        <w:t>other</w:t>
      </w:r>
      <w:r w:rsidR="00B8189D">
        <w:rPr>
          <w:rFonts w:asciiTheme="majorBidi" w:hAnsiTheme="majorBidi" w:cstheme="majorBidi"/>
          <w:sz w:val="24"/>
          <w:szCs w:val="24"/>
        </w:rPr>
        <w:t>’</w:t>
      </w:r>
      <w:r w:rsidR="00F96B8B">
        <w:rPr>
          <w:rFonts w:asciiTheme="majorBidi" w:hAnsiTheme="majorBidi" w:cstheme="majorBidi"/>
          <w:sz w:val="24"/>
          <w:szCs w:val="24"/>
        </w:rPr>
        <w:t xml:space="preserve"> in an alien environment.</w:t>
      </w:r>
      <w:r w:rsidR="005358C6">
        <w:rPr>
          <w:rStyle w:val="FootnoteReference"/>
          <w:rFonts w:asciiTheme="majorBidi" w:hAnsiTheme="majorBidi" w:cstheme="majorBidi"/>
          <w:sz w:val="24"/>
          <w:szCs w:val="24"/>
        </w:rPr>
        <w:footnoteReference w:id="3"/>
      </w:r>
      <w:r w:rsidR="00F96B8B">
        <w:rPr>
          <w:rFonts w:asciiTheme="majorBidi" w:hAnsiTheme="majorBidi" w:cstheme="majorBidi"/>
          <w:sz w:val="24"/>
          <w:szCs w:val="24"/>
        </w:rPr>
        <w:t xml:space="preserve"> </w:t>
      </w:r>
      <w:r w:rsidRPr="00EC60F5">
        <w:rPr>
          <w:rFonts w:asciiTheme="majorBidi" w:hAnsiTheme="majorBidi" w:cstheme="majorBidi"/>
          <w:sz w:val="24"/>
          <w:szCs w:val="24"/>
        </w:rPr>
        <w:t xml:space="preserve">The county and schools were assured of </w:t>
      </w:r>
      <w:r w:rsidR="00FD52B3" w:rsidRPr="00EC60F5">
        <w:rPr>
          <w:rFonts w:asciiTheme="majorBidi" w:hAnsiTheme="majorBidi" w:cstheme="majorBidi"/>
          <w:sz w:val="24"/>
          <w:szCs w:val="24"/>
        </w:rPr>
        <w:t>anonymity</w:t>
      </w:r>
      <w:r w:rsidRPr="00EC60F5">
        <w:rPr>
          <w:rFonts w:asciiTheme="majorBidi" w:hAnsiTheme="majorBidi" w:cstheme="majorBidi"/>
          <w:sz w:val="24"/>
          <w:szCs w:val="24"/>
        </w:rPr>
        <w:t xml:space="preserve"> and </w:t>
      </w:r>
      <w:r w:rsidR="00FD52B3" w:rsidRPr="00EC60F5">
        <w:rPr>
          <w:rFonts w:asciiTheme="majorBidi" w:hAnsiTheme="majorBidi" w:cstheme="majorBidi"/>
          <w:sz w:val="24"/>
          <w:szCs w:val="24"/>
        </w:rPr>
        <w:t>confidentiality</w:t>
      </w:r>
      <w:r w:rsidR="00E051EE">
        <w:rPr>
          <w:rFonts w:asciiTheme="majorBidi" w:hAnsiTheme="majorBidi" w:cstheme="majorBidi"/>
          <w:sz w:val="24"/>
          <w:szCs w:val="24"/>
        </w:rPr>
        <w:t xml:space="preserve"> </w:t>
      </w:r>
      <w:r w:rsidRPr="00EC60F5">
        <w:rPr>
          <w:rFonts w:asciiTheme="majorBidi" w:hAnsiTheme="majorBidi" w:cstheme="majorBidi"/>
          <w:sz w:val="24"/>
          <w:szCs w:val="24"/>
        </w:rPr>
        <w:t xml:space="preserve">and each participant was given a consent form which they signed. </w:t>
      </w:r>
      <w:r w:rsidR="000C63D8" w:rsidRPr="00EC60F5">
        <w:rPr>
          <w:rFonts w:asciiTheme="majorBidi" w:hAnsiTheme="majorBidi" w:cstheme="majorBidi"/>
          <w:sz w:val="24"/>
          <w:szCs w:val="24"/>
        </w:rPr>
        <w:t xml:space="preserve">All of the interviews were digitally recorded and </w:t>
      </w:r>
      <w:r w:rsidR="00E051EE">
        <w:rPr>
          <w:rFonts w:asciiTheme="majorBidi" w:hAnsiTheme="majorBidi" w:cstheme="majorBidi"/>
          <w:sz w:val="24"/>
          <w:szCs w:val="24"/>
        </w:rPr>
        <w:t xml:space="preserve">later </w:t>
      </w:r>
      <w:r w:rsidR="00FD52B3" w:rsidRPr="00EC60F5">
        <w:rPr>
          <w:rFonts w:asciiTheme="majorBidi" w:hAnsiTheme="majorBidi" w:cstheme="majorBidi"/>
          <w:sz w:val="24"/>
          <w:szCs w:val="24"/>
        </w:rPr>
        <w:t>transcribed</w:t>
      </w:r>
      <w:r w:rsidR="000C63D8" w:rsidRPr="00EC60F5">
        <w:rPr>
          <w:rFonts w:asciiTheme="majorBidi" w:hAnsiTheme="majorBidi" w:cstheme="majorBidi"/>
          <w:sz w:val="24"/>
          <w:szCs w:val="24"/>
        </w:rPr>
        <w:t xml:space="preserve">. </w:t>
      </w:r>
      <w:r w:rsidRPr="00EC60F5">
        <w:rPr>
          <w:rFonts w:asciiTheme="majorBidi" w:hAnsiTheme="majorBidi" w:cstheme="majorBidi"/>
          <w:sz w:val="24"/>
          <w:szCs w:val="24"/>
        </w:rPr>
        <w:t xml:space="preserve">Participants agreed that they did not want anyone other than the researcher to read the transcripts and all were happy for their interviews to be used in the dissemination process. </w:t>
      </w:r>
      <w:r w:rsidR="00E051EE">
        <w:rPr>
          <w:rFonts w:asciiTheme="majorBidi" w:hAnsiTheme="majorBidi" w:cstheme="majorBidi"/>
          <w:sz w:val="24"/>
          <w:szCs w:val="24"/>
        </w:rPr>
        <w:t>All p</w:t>
      </w:r>
      <w:r w:rsidR="00FD52B3" w:rsidRPr="00EC60F5">
        <w:rPr>
          <w:rFonts w:asciiTheme="majorBidi" w:hAnsiTheme="majorBidi" w:cstheme="majorBidi"/>
          <w:sz w:val="24"/>
          <w:szCs w:val="24"/>
        </w:rPr>
        <w:t>articipants</w:t>
      </w:r>
      <w:r w:rsidR="000C63D8" w:rsidRPr="00EC60F5">
        <w:rPr>
          <w:rFonts w:asciiTheme="majorBidi" w:hAnsiTheme="majorBidi" w:cstheme="majorBidi"/>
          <w:sz w:val="24"/>
          <w:szCs w:val="24"/>
        </w:rPr>
        <w:t xml:space="preserve"> </w:t>
      </w:r>
      <w:r w:rsidR="00E051EE">
        <w:rPr>
          <w:rFonts w:asciiTheme="majorBidi" w:hAnsiTheme="majorBidi" w:cstheme="majorBidi"/>
          <w:sz w:val="24"/>
          <w:szCs w:val="24"/>
        </w:rPr>
        <w:t xml:space="preserve">were offered </w:t>
      </w:r>
      <w:r w:rsidR="000C63D8" w:rsidRPr="00EC60F5">
        <w:rPr>
          <w:rFonts w:asciiTheme="majorBidi" w:hAnsiTheme="majorBidi" w:cstheme="majorBidi"/>
          <w:sz w:val="24"/>
          <w:szCs w:val="24"/>
        </w:rPr>
        <w:t xml:space="preserve">the opportunity to read the transcripts and to </w:t>
      </w:r>
      <w:r w:rsidR="00E051EE">
        <w:rPr>
          <w:rFonts w:asciiTheme="majorBidi" w:hAnsiTheme="majorBidi" w:cstheme="majorBidi"/>
          <w:sz w:val="24"/>
          <w:szCs w:val="24"/>
        </w:rPr>
        <w:t xml:space="preserve">make any changes to their interviews, however </w:t>
      </w:r>
      <w:r w:rsidR="000C63D8" w:rsidRPr="00EC60F5">
        <w:rPr>
          <w:rFonts w:asciiTheme="majorBidi" w:hAnsiTheme="majorBidi" w:cstheme="majorBidi"/>
          <w:sz w:val="24"/>
          <w:szCs w:val="24"/>
        </w:rPr>
        <w:t xml:space="preserve">only two </w:t>
      </w:r>
      <w:r w:rsidR="00FD52B3" w:rsidRPr="00EC60F5">
        <w:rPr>
          <w:rFonts w:asciiTheme="majorBidi" w:hAnsiTheme="majorBidi" w:cstheme="majorBidi"/>
          <w:sz w:val="24"/>
          <w:szCs w:val="24"/>
        </w:rPr>
        <w:t>respondents</w:t>
      </w:r>
      <w:r w:rsidR="000C63D8" w:rsidRPr="00EC60F5">
        <w:rPr>
          <w:rFonts w:asciiTheme="majorBidi" w:hAnsiTheme="majorBidi" w:cstheme="majorBidi"/>
          <w:sz w:val="24"/>
          <w:szCs w:val="24"/>
        </w:rPr>
        <w:t xml:space="preserve"> d</w:t>
      </w:r>
      <w:r w:rsidR="00E051EE">
        <w:rPr>
          <w:rFonts w:asciiTheme="majorBidi" w:hAnsiTheme="majorBidi" w:cstheme="majorBidi"/>
          <w:sz w:val="24"/>
          <w:szCs w:val="24"/>
        </w:rPr>
        <w:t xml:space="preserve">ecided to see their transcripts and were happy with the content. </w:t>
      </w:r>
    </w:p>
    <w:p w:rsidR="009E5B98" w:rsidRDefault="009E5B98" w:rsidP="00E70802">
      <w:pPr>
        <w:spacing w:line="360" w:lineRule="auto"/>
        <w:rPr>
          <w:rFonts w:asciiTheme="majorBidi" w:hAnsiTheme="majorBidi" w:cstheme="majorBidi"/>
          <w:b/>
          <w:bCs/>
          <w:sz w:val="24"/>
          <w:szCs w:val="24"/>
        </w:rPr>
      </w:pPr>
    </w:p>
    <w:p w:rsidR="004B5E2E" w:rsidRPr="00EC60F5" w:rsidRDefault="00AB3983" w:rsidP="00E70802">
      <w:pPr>
        <w:spacing w:line="360" w:lineRule="auto"/>
        <w:rPr>
          <w:rFonts w:asciiTheme="majorBidi" w:hAnsiTheme="majorBidi" w:cstheme="majorBidi"/>
          <w:b/>
          <w:bCs/>
          <w:sz w:val="24"/>
          <w:szCs w:val="24"/>
        </w:rPr>
      </w:pPr>
      <w:proofErr w:type="gramStart"/>
      <w:r w:rsidRPr="00EC60F5">
        <w:rPr>
          <w:rFonts w:asciiTheme="majorBidi" w:hAnsiTheme="majorBidi" w:cstheme="majorBidi"/>
          <w:b/>
          <w:bCs/>
          <w:sz w:val="24"/>
          <w:szCs w:val="24"/>
        </w:rPr>
        <w:t>The rural idyll?</w:t>
      </w:r>
      <w:proofErr w:type="gramEnd"/>
      <w:r w:rsidRPr="00EC60F5">
        <w:rPr>
          <w:rFonts w:asciiTheme="majorBidi" w:hAnsiTheme="majorBidi" w:cstheme="majorBidi"/>
          <w:b/>
          <w:bCs/>
          <w:sz w:val="24"/>
          <w:szCs w:val="24"/>
        </w:rPr>
        <w:t xml:space="preserve"> </w:t>
      </w:r>
    </w:p>
    <w:p w:rsidR="00AB3983" w:rsidRPr="00EC60F5" w:rsidRDefault="00AB3983" w:rsidP="00E70802">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The majority of respondents who participated in the study said </w:t>
      </w:r>
      <w:r w:rsidR="00347926">
        <w:rPr>
          <w:rFonts w:asciiTheme="majorBidi" w:hAnsiTheme="majorBidi" w:cstheme="majorBidi"/>
          <w:sz w:val="24"/>
          <w:szCs w:val="24"/>
        </w:rPr>
        <w:t xml:space="preserve">that </w:t>
      </w:r>
      <w:r w:rsidRPr="00EC60F5">
        <w:rPr>
          <w:rFonts w:asciiTheme="majorBidi" w:hAnsiTheme="majorBidi" w:cstheme="majorBidi"/>
          <w:sz w:val="24"/>
          <w:szCs w:val="24"/>
        </w:rPr>
        <w:t xml:space="preserve">they </w:t>
      </w:r>
      <w:r w:rsidR="00347926">
        <w:rPr>
          <w:rFonts w:asciiTheme="majorBidi" w:hAnsiTheme="majorBidi" w:cstheme="majorBidi"/>
          <w:sz w:val="24"/>
          <w:szCs w:val="24"/>
        </w:rPr>
        <w:t xml:space="preserve">had </w:t>
      </w:r>
      <w:r w:rsidRPr="00EC60F5">
        <w:rPr>
          <w:rFonts w:asciiTheme="majorBidi" w:hAnsiTheme="majorBidi" w:cstheme="majorBidi"/>
          <w:sz w:val="24"/>
          <w:szCs w:val="24"/>
        </w:rPr>
        <w:t xml:space="preserve">moved to the countryside for employment and/or for a ‘better life’. Many spoke about their feelings of schools in cities </w:t>
      </w:r>
      <w:r w:rsidR="004C6F10">
        <w:rPr>
          <w:rFonts w:asciiTheme="majorBidi" w:hAnsiTheme="majorBidi" w:cstheme="majorBidi"/>
          <w:sz w:val="24"/>
          <w:szCs w:val="24"/>
        </w:rPr>
        <w:t>becoming overcrowded</w:t>
      </w:r>
      <w:r w:rsidRPr="00EC60F5">
        <w:rPr>
          <w:rFonts w:asciiTheme="majorBidi" w:hAnsiTheme="majorBidi" w:cstheme="majorBidi"/>
          <w:sz w:val="24"/>
          <w:szCs w:val="24"/>
        </w:rPr>
        <w:t xml:space="preserve">, as well as the hostility and racism they experienced in the city. </w:t>
      </w:r>
      <w:proofErr w:type="spellStart"/>
      <w:r w:rsidRPr="00EC60F5">
        <w:rPr>
          <w:rFonts w:asciiTheme="majorBidi" w:hAnsiTheme="majorBidi" w:cstheme="majorBidi"/>
          <w:sz w:val="24"/>
          <w:szCs w:val="24"/>
        </w:rPr>
        <w:t>Kamaljit</w:t>
      </w:r>
      <w:proofErr w:type="spellEnd"/>
      <w:r w:rsidRPr="00EC60F5">
        <w:rPr>
          <w:rFonts w:asciiTheme="majorBidi" w:hAnsiTheme="majorBidi" w:cstheme="majorBidi"/>
          <w:sz w:val="24"/>
          <w:szCs w:val="24"/>
        </w:rPr>
        <w:t xml:space="preserve"> and her husband ha</w:t>
      </w:r>
      <w:r w:rsidR="00CA7D10">
        <w:rPr>
          <w:rFonts w:asciiTheme="majorBidi" w:hAnsiTheme="majorBidi" w:cstheme="majorBidi"/>
          <w:sz w:val="24"/>
          <w:szCs w:val="24"/>
        </w:rPr>
        <w:t>ve</w:t>
      </w:r>
      <w:r w:rsidRPr="00EC60F5">
        <w:rPr>
          <w:rFonts w:asciiTheme="majorBidi" w:hAnsiTheme="majorBidi" w:cstheme="majorBidi"/>
          <w:sz w:val="24"/>
          <w:szCs w:val="24"/>
        </w:rPr>
        <w:t xml:space="preserve"> three </w:t>
      </w:r>
      <w:r w:rsidR="00FD52B3" w:rsidRPr="00EC60F5">
        <w:rPr>
          <w:rFonts w:asciiTheme="majorBidi" w:hAnsiTheme="majorBidi" w:cstheme="majorBidi"/>
          <w:sz w:val="24"/>
          <w:szCs w:val="24"/>
        </w:rPr>
        <w:t>children</w:t>
      </w:r>
      <w:r w:rsidR="000A68AF" w:rsidRPr="00EC60F5">
        <w:rPr>
          <w:rFonts w:asciiTheme="majorBidi" w:hAnsiTheme="majorBidi" w:cstheme="majorBidi"/>
          <w:sz w:val="24"/>
          <w:szCs w:val="24"/>
        </w:rPr>
        <w:t xml:space="preserve">, two of whom attend </w:t>
      </w:r>
      <w:r w:rsidR="004C6F10">
        <w:rPr>
          <w:rFonts w:asciiTheme="majorBidi" w:hAnsiTheme="majorBidi" w:cstheme="majorBidi"/>
          <w:sz w:val="24"/>
          <w:szCs w:val="24"/>
        </w:rPr>
        <w:t>Beech E</w:t>
      </w:r>
      <w:r w:rsidR="00FD52B3" w:rsidRPr="00EC60F5">
        <w:rPr>
          <w:rFonts w:asciiTheme="majorBidi" w:hAnsiTheme="majorBidi" w:cstheme="majorBidi"/>
          <w:sz w:val="24"/>
          <w:szCs w:val="24"/>
        </w:rPr>
        <w:t>nd</w:t>
      </w:r>
      <w:r w:rsidR="000A68AF" w:rsidRPr="00EC60F5">
        <w:rPr>
          <w:rFonts w:asciiTheme="majorBidi" w:hAnsiTheme="majorBidi" w:cstheme="majorBidi"/>
          <w:sz w:val="24"/>
          <w:szCs w:val="24"/>
        </w:rPr>
        <w:t xml:space="preserve"> primary school and whilst their work brought them to the countryside, this was a</w:t>
      </w:r>
      <w:r w:rsidR="004C6F10">
        <w:rPr>
          <w:rFonts w:asciiTheme="majorBidi" w:hAnsiTheme="majorBidi" w:cstheme="majorBidi"/>
          <w:sz w:val="24"/>
          <w:szCs w:val="24"/>
        </w:rPr>
        <w:t>lso</w:t>
      </w:r>
      <w:r w:rsidR="000A68AF" w:rsidRPr="00EC60F5">
        <w:rPr>
          <w:rFonts w:asciiTheme="majorBidi" w:hAnsiTheme="majorBidi" w:cstheme="majorBidi"/>
          <w:sz w:val="24"/>
          <w:szCs w:val="24"/>
        </w:rPr>
        <w:t xml:space="preserve"> </w:t>
      </w:r>
      <w:r w:rsidR="004C6F10">
        <w:rPr>
          <w:rFonts w:asciiTheme="majorBidi" w:hAnsiTheme="majorBidi" w:cstheme="majorBidi"/>
          <w:sz w:val="24"/>
          <w:szCs w:val="24"/>
        </w:rPr>
        <w:t xml:space="preserve">a </w:t>
      </w:r>
      <w:r w:rsidR="000A68AF" w:rsidRPr="00EC60F5">
        <w:rPr>
          <w:rFonts w:asciiTheme="majorBidi" w:hAnsiTheme="majorBidi" w:cstheme="majorBidi"/>
          <w:sz w:val="24"/>
          <w:szCs w:val="24"/>
        </w:rPr>
        <w:t>conscious decision</w:t>
      </w:r>
      <w:r w:rsidR="004C6F10">
        <w:rPr>
          <w:rFonts w:asciiTheme="majorBidi" w:hAnsiTheme="majorBidi" w:cstheme="majorBidi"/>
          <w:sz w:val="24"/>
          <w:szCs w:val="24"/>
        </w:rPr>
        <w:t xml:space="preserve"> and one that they had thought of many times in the past</w:t>
      </w:r>
      <w:r w:rsidR="000A68AF" w:rsidRPr="00EC60F5">
        <w:rPr>
          <w:rFonts w:asciiTheme="majorBidi" w:hAnsiTheme="majorBidi" w:cstheme="majorBidi"/>
          <w:sz w:val="24"/>
          <w:szCs w:val="24"/>
        </w:rPr>
        <w:t>.</w:t>
      </w:r>
      <w:r w:rsidR="003E41B0">
        <w:rPr>
          <w:rFonts w:asciiTheme="majorBidi" w:hAnsiTheme="majorBidi" w:cstheme="majorBidi"/>
          <w:sz w:val="24"/>
          <w:szCs w:val="24"/>
        </w:rPr>
        <w:t xml:space="preserve"> </w:t>
      </w:r>
      <w:proofErr w:type="spellStart"/>
      <w:r w:rsidR="003E41B0">
        <w:rPr>
          <w:rFonts w:asciiTheme="majorBidi" w:hAnsiTheme="majorBidi" w:cstheme="majorBidi"/>
          <w:sz w:val="24"/>
          <w:szCs w:val="24"/>
        </w:rPr>
        <w:t>Kamaljit</w:t>
      </w:r>
      <w:proofErr w:type="spellEnd"/>
      <w:r w:rsidR="003E41B0">
        <w:rPr>
          <w:rFonts w:asciiTheme="majorBidi" w:hAnsiTheme="majorBidi" w:cstheme="majorBidi"/>
          <w:sz w:val="24"/>
          <w:szCs w:val="24"/>
        </w:rPr>
        <w:t xml:space="preserve"> defined herself as middle class. </w:t>
      </w:r>
      <w:r w:rsidR="000A68AF" w:rsidRPr="00EC60F5">
        <w:rPr>
          <w:rFonts w:asciiTheme="majorBidi" w:hAnsiTheme="majorBidi" w:cstheme="majorBidi"/>
          <w:sz w:val="24"/>
          <w:szCs w:val="24"/>
        </w:rPr>
        <w:t xml:space="preserve"> </w:t>
      </w:r>
    </w:p>
    <w:p w:rsidR="000A68AF" w:rsidRPr="00EC60F5" w:rsidRDefault="000A68AF" w:rsidP="000A68AF">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lastRenderedPageBreak/>
        <w:t xml:space="preserve">We had decided a long time ago that we wanted to move out of the city because we were not happy there. We had some problems with our neighbours and one of my friends she moved out to a small village and it all sounded so nice. We have been here for about five years now and people still won’t speak to me or look at me. I was expecting it to be open and friendly, but it is the opposite. It is a better life because it is quieter and the schools are good, but you have to pay a price for that. I don’t feel that I belong here and the people in the village and in the school don’t want to make me feel that I belong, because to them I don’t belong here. </w:t>
      </w:r>
    </w:p>
    <w:p w:rsidR="000A68AF" w:rsidRPr="00EC60F5" w:rsidRDefault="000A68AF" w:rsidP="00E70802">
      <w:pPr>
        <w:spacing w:line="360" w:lineRule="auto"/>
        <w:rPr>
          <w:rFonts w:asciiTheme="majorBidi" w:hAnsiTheme="majorBidi" w:cstheme="majorBidi"/>
          <w:sz w:val="24"/>
          <w:szCs w:val="24"/>
        </w:rPr>
      </w:pPr>
      <w:r w:rsidRPr="00EC60F5">
        <w:rPr>
          <w:rFonts w:asciiTheme="majorBidi" w:hAnsiTheme="majorBidi" w:cstheme="majorBidi"/>
          <w:sz w:val="24"/>
          <w:szCs w:val="24"/>
        </w:rPr>
        <w:t>Juliette who</w:t>
      </w:r>
      <w:r w:rsidR="00CA7D10">
        <w:rPr>
          <w:rFonts w:asciiTheme="majorBidi" w:hAnsiTheme="majorBidi" w:cstheme="majorBidi"/>
          <w:sz w:val="24"/>
          <w:szCs w:val="24"/>
        </w:rPr>
        <w:t xml:space="preserve"> </w:t>
      </w:r>
      <w:r w:rsidR="00761DC7">
        <w:rPr>
          <w:rFonts w:asciiTheme="majorBidi" w:hAnsiTheme="majorBidi" w:cstheme="majorBidi"/>
          <w:sz w:val="24"/>
          <w:szCs w:val="24"/>
        </w:rPr>
        <w:t>is</w:t>
      </w:r>
      <w:r w:rsidR="00761DC7" w:rsidRPr="00EC60F5">
        <w:rPr>
          <w:rFonts w:asciiTheme="majorBidi" w:hAnsiTheme="majorBidi" w:cstheme="majorBidi"/>
          <w:sz w:val="24"/>
          <w:szCs w:val="24"/>
        </w:rPr>
        <w:t xml:space="preserve"> Black</w:t>
      </w:r>
      <w:r w:rsidR="00DA6884">
        <w:rPr>
          <w:rFonts w:asciiTheme="majorBidi" w:hAnsiTheme="majorBidi" w:cstheme="majorBidi"/>
          <w:sz w:val="24"/>
          <w:szCs w:val="24"/>
        </w:rPr>
        <w:t>,</w:t>
      </w:r>
      <w:r w:rsidR="003E41B0">
        <w:rPr>
          <w:rFonts w:asciiTheme="majorBidi" w:hAnsiTheme="majorBidi" w:cstheme="majorBidi"/>
          <w:sz w:val="24"/>
          <w:szCs w:val="24"/>
        </w:rPr>
        <w:t xml:space="preserve"> middle class</w:t>
      </w:r>
      <w:r w:rsidRPr="00EC60F5">
        <w:rPr>
          <w:rFonts w:asciiTheme="majorBidi" w:hAnsiTheme="majorBidi" w:cstheme="majorBidi"/>
          <w:sz w:val="24"/>
          <w:szCs w:val="24"/>
        </w:rPr>
        <w:t xml:space="preserve"> </w:t>
      </w:r>
      <w:r w:rsidR="00DA6884">
        <w:rPr>
          <w:rFonts w:asciiTheme="majorBidi" w:hAnsiTheme="majorBidi" w:cstheme="majorBidi"/>
          <w:sz w:val="24"/>
          <w:szCs w:val="24"/>
        </w:rPr>
        <w:t>and</w:t>
      </w:r>
      <w:r w:rsidR="003C7907">
        <w:rPr>
          <w:rFonts w:asciiTheme="majorBidi" w:hAnsiTheme="majorBidi" w:cstheme="majorBidi"/>
          <w:sz w:val="24"/>
          <w:szCs w:val="24"/>
        </w:rPr>
        <w:t xml:space="preserve"> </w:t>
      </w:r>
      <w:r w:rsidRPr="00EC60F5">
        <w:rPr>
          <w:rFonts w:asciiTheme="majorBidi" w:hAnsiTheme="majorBidi" w:cstheme="majorBidi"/>
          <w:sz w:val="24"/>
          <w:szCs w:val="24"/>
        </w:rPr>
        <w:t xml:space="preserve">originally from </w:t>
      </w:r>
      <w:r w:rsidR="00FD52B3" w:rsidRPr="00EC60F5">
        <w:rPr>
          <w:rFonts w:asciiTheme="majorBidi" w:hAnsiTheme="majorBidi" w:cstheme="majorBidi"/>
          <w:sz w:val="24"/>
          <w:szCs w:val="24"/>
        </w:rPr>
        <w:t>Jamaica</w:t>
      </w:r>
      <w:r w:rsidRPr="00EC60F5">
        <w:rPr>
          <w:rFonts w:asciiTheme="majorBidi" w:hAnsiTheme="majorBidi" w:cstheme="majorBidi"/>
          <w:sz w:val="24"/>
          <w:szCs w:val="24"/>
        </w:rPr>
        <w:t xml:space="preserve"> also spoke about her non-</w:t>
      </w:r>
      <w:r w:rsidR="00FD52B3" w:rsidRPr="00EC60F5">
        <w:rPr>
          <w:rFonts w:asciiTheme="majorBidi" w:hAnsiTheme="majorBidi" w:cstheme="majorBidi"/>
          <w:sz w:val="24"/>
          <w:szCs w:val="24"/>
        </w:rPr>
        <w:t>acceptance</w:t>
      </w:r>
      <w:r w:rsidRPr="00EC60F5">
        <w:rPr>
          <w:rFonts w:asciiTheme="majorBidi" w:hAnsiTheme="majorBidi" w:cstheme="majorBidi"/>
          <w:sz w:val="24"/>
          <w:szCs w:val="24"/>
        </w:rPr>
        <w:t xml:space="preserve">. </w:t>
      </w:r>
    </w:p>
    <w:p w:rsidR="000A68AF" w:rsidRPr="00EC60F5" w:rsidRDefault="00C407DA" w:rsidP="00C407DA">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 xml:space="preserve">It is funny when they see you coming they all look and stare at you like you’re not a human being and I used to get that in school and they have certain </w:t>
      </w:r>
      <w:r w:rsidR="00FD52B3" w:rsidRPr="00EC60F5">
        <w:rPr>
          <w:rFonts w:asciiTheme="majorBidi" w:hAnsiTheme="majorBidi" w:cstheme="majorBidi"/>
          <w:sz w:val="24"/>
          <w:szCs w:val="24"/>
        </w:rPr>
        <w:t>stereotypes</w:t>
      </w:r>
      <w:r w:rsidRPr="00EC60F5">
        <w:rPr>
          <w:rFonts w:asciiTheme="majorBidi" w:hAnsiTheme="majorBidi" w:cstheme="majorBidi"/>
          <w:sz w:val="24"/>
          <w:szCs w:val="24"/>
        </w:rPr>
        <w:t xml:space="preserve"> of you. They immediately think that you are not educated and don’t know </w:t>
      </w:r>
      <w:r w:rsidR="00FD52B3" w:rsidRPr="00EC60F5">
        <w:rPr>
          <w:rFonts w:asciiTheme="majorBidi" w:hAnsiTheme="majorBidi" w:cstheme="majorBidi"/>
          <w:sz w:val="24"/>
          <w:szCs w:val="24"/>
        </w:rPr>
        <w:t>how</w:t>
      </w:r>
      <w:r w:rsidRPr="00EC60F5">
        <w:rPr>
          <w:rFonts w:asciiTheme="majorBidi" w:hAnsiTheme="majorBidi" w:cstheme="majorBidi"/>
          <w:sz w:val="24"/>
          <w:szCs w:val="24"/>
        </w:rPr>
        <w:t xml:space="preserve"> to cope when you speak to them and show them that actually you are an educated person and you are a professional. It challenges their </w:t>
      </w:r>
      <w:r w:rsidR="00FD52B3" w:rsidRPr="00EC60F5">
        <w:rPr>
          <w:rFonts w:asciiTheme="majorBidi" w:hAnsiTheme="majorBidi" w:cstheme="majorBidi"/>
          <w:sz w:val="24"/>
          <w:szCs w:val="24"/>
        </w:rPr>
        <w:t>stereotypes</w:t>
      </w:r>
      <w:r w:rsidRPr="00EC60F5">
        <w:rPr>
          <w:rFonts w:asciiTheme="majorBidi" w:hAnsiTheme="majorBidi" w:cstheme="majorBidi"/>
          <w:sz w:val="24"/>
          <w:szCs w:val="24"/>
        </w:rPr>
        <w:t xml:space="preserve">. </w:t>
      </w:r>
    </w:p>
    <w:p w:rsidR="00C407DA" w:rsidRPr="00EC60F5" w:rsidRDefault="00C407DA" w:rsidP="00C407DA">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Juliette </w:t>
      </w:r>
      <w:r w:rsidR="002D2EC7">
        <w:rPr>
          <w:rFonts w:asciiTheme="majorBidi" w:hAnsiTheme="majorBidi" w:cstheme="majorBidi"/>
          <w:sz w:val="24"/>
          <w:szCs w:val="24"/>
        </w:rPr>
        <w:t xml:space="preserve">mentioned the </w:t>
      </w:r>
      <w:r w:rsidR="004C6F10">
        <w:rPr>
          <w:rFonts w:asciiTheme="majorBidi" w:hAnsiTheme="majorBidi" w:cstheme="majorBidi"/>
          <w:sz w:val="24"/>
          <w:szCs w:val="24"/>
        </w:rPr>
        <w:t>different reactions she received from her neighbours and those in the school. O</w:t>
      </w:r>
      <w:r w:rsidRPr="00EC60F5">
        <w:rPr>
          <w:rFonts w:asciiTheme="majorBidi" w:hAnsiTheme="majorBidi" w:cstheme="majorBidi"/>
          <w:sz w:val="24"/>
          <w:szCs w:val="24"/>
        </w:rPr>
        <w:t xml:space="preserve">n the one </w:t>
      </w:r>
      <w:r w:rsidR="00FD52B3" w:rsidRPr="00EC60F5">
        <w:rPr>
          <w:rFonts w:asciiTheme="majorBidi" w:hAnsiTheme="majorBidi" w:cstheme="majorBidi"/>
          <w:sz w:val="24"/>
          <w:szCs w:val="24"/>
        </w:rPr>
        <w:t>hand</w:t>
      </w:r>
      <w:r w:rsidRPr="00EC60F5">
        <w:rPr>
          <w:rFonts w:asciiTheme="majorBidi" w:hAnsiTheme="majorBidi" w:cstheme="majorBidi"/>
          <w:sz w:val="24"/>
          <w:szCs w:val="24"/>
        </w:rPr>
        <w:t xml:space="preserve"> </w:t>
      </w:r>
      <w:r w:rsidR="004C6F10">
        <w:rPr>
          <w:rFonts w:asciiTheme="majorBidi" w:hAnsiTheme="majorBidi" w:cstheme="majorBidi"/>
          <w:sz w:val="24"/>
          <w:szCs w:val="24"/>
        </w:rPr>
        <w:t>many were openly friendly, yet on the other hand she experienced overt hostility</w:t>
      </w:r>
      <w:r w:rsidRPr="00EC60F5">
        <w:rPr>
          <w:rFonts w:asciiTheme="majorBidi" w:hAnsiTheme="majorBidi" w:cstheme="majorBidi"/>
          <w:sz w:val="24"/>
          <w:szCs w:val="24"/>
        </w:rPr>
        <w:t xml:space="preserve">. </w:t>
      </w:r>
    </w:p>
    <w:p w:rsidR="00C407DA" w:rsidRPr="00EC60F5" w:rsidRDefault="00C407DA" w:rsidP="00C407DA">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 xml:space="preserve">The countryside is a </w:t>
      </w:r>
      <w:r w:rsidR="00FD52B3" w:rsidRPr="00EC60F5">
        <w:rPr>
          <w:rFonts w:asciiTheme="majorBidi" w:hAnsiTheme="majorBidi" w:cstheme="majorBidi"/>
          <w:sz w:val="24"/>
          <w:szCs w:val="24"/>
        </w:rPr>
        <w:t>strange</w:t>
      </w:r>
      <w:r w:rsidRPr="00EC60F5">
        <w:rPr>
          <w:rFonts w:asciiTheme="majorBidi" w:hAnsiTheme="majorBidi" w:cstheme="majorBidi"/>
          <w:sz w:val="24"/>
          <w:szCs w:val="24"/>
        </w:rPr>
        <w:t xml:space="preserve"> place </w:t>
      </w:r>
      <w:r w:rsidR="00FD52B3" w:rsidRPr="00EC60F5">
        <w:rPr>
          <w:rFonts w:asciiTheme="majorBidi" w:hAnsiTheme="majorBidi" w:cstheme="majorBidi"/>
          <w:sz w:val="24"/>
          <w:szCs w:val="24"/>
        </w:rPr>
        <w:t>on</w:t>
      </w:r>
      <w:r w:rsidRPr="00EC60F5">
        <w:rPr>
          <w:rFonts w:asciiTheme="majorBidi" w:hAnsiTheme="majorBidi" w:cstheme="majorBidi"/>
          <w:sz w:val="24"/>
          <w:szCs w:val="24"/>
        </w:rPr>
        <w:t xml:space="preserve"> the one hand </w:t>
      </w:r>
      <w:r w:rsidR="00FD52B3" w:rsidRPr="00EC60F5">
        <w:rPr>
          <w:rFonts w:asciiTheme="majorBidi" w:hAnsiTheme="majorBidi" w:cstheme="majorBidi"/>
          <w:sz w:val="24"/>
          <w:szCs w:val="24"/>
        </w:rPr>
        <w:t>people</w:t>
      </w:r>
      <w:r w:rsidRPr="00EC60F5">
        <w:rPr>
          <w:rFonts w:asciiTheme="majorBidi" w:hAnsiTheme="majorBidi" w:cstheme="majorBidi"/>
          <w:sz w:val="24"/>
          <w:szCs w:val="24"/>
        </w:rPr>
        <w:t xml:space="preserve"> are friendly they say hello to you, but this is in a fickle and shallow way and on the other hand they will </w:t>
      </w:r>
      <w:r w:rsidR="002D2EC7">
        <w:rPr>
          <w:rFonts w:asciiTheme="majorBidi" w:hAnsiTheme="majorBidi" w:cstheme="majorBidi"/>
          <w:sz w:val="24"/>
          <w:szCs w:val="24"/>
        </w:rPr>
        <w:t xml:space="preserve">be overtly offensive to you like saying you have </w:t>
      </w:r>
      <w:r w:rsidRPr="00EC60F5">
        <w:rPr>
          <w:rFonts w:asciiTheme="majorBidi" w:hAnsiTheme="majorBidi" w:cstheme="majorBidi"/>
          <w:sz w:val="24"/>
          <w:szCs w:val="24"/>
        </w:rPr>
        <w:t xml:space="preserve">stringy hair </w:t>
      </w:r>
      <w:r w:rsidR="00CE47CD" w:rsidRPr="00EC60F5">
        <w:rPr>
          <w:rFonts w:asciiTheme="majorBidi" w:hAnsiTheme="majorBidi" w:cstheme="majorBidi"/>
          <w:sz w:val="24"/>
          <w:szCs w:val="24"/>
        </w:rPr>
        <w:t>and your</w:t>
      </w:r>
      <w:r w:rsidRPr="00EC60F5">
        <w:rPr>
          <w:rFonts w:asciiTheme="majorBidi" w:hAnsiTheme="majorBidi" w:cstheme="majorBidi"/>
          <w:sz w:val="24"/>
          <w:szCs w:val="24"/>
        </w:rPr>
        <w:t xml:space="preserve"> skin doesn’t burn in the sun because it is Black. I find that a challenge and I find it confusing. It could just be ignorance or it could be a form of racism that is made to put you in your place to let you know that you will never be accepted as one of us because you are a </w:t>
      </w:r>
      <w:r w:rsidR="00FD52B3" w:rsidRPr="00EC60F5">
        <w:rPr>
          <w:rFonts w:asciiTheme="majorBidi" w:hAnsiTheme="majorBidi" w:cstheme="majorBidi"/>
          <w:sz w:val="24"/>
          <w:szCs w:val="24"/>
        </w:rPr>
        <w:t>Black</w:t>
      </w:r>
      <w:r w:rsidRPr="00EC60F5">
        <w:rPr>
          <w:rFonts w:asciiTheme="majorBidi" w:hAnsiTheme="majorBidi" w:cstheme="majorBidi"/>
          <w:sz w:val="24"/>
          <w:szCs w:val="24"/>
        </w:rPr>
        <w:t xml:space="preserve"> person</w:t>
      </w:r>
      <w:r w:rsidR="0097298F">
        <w:rPr>
          <w:rFonts w:asciiTheme="majorBidi" w:hAnsiTheme="majorBidi" w:cstheme="majorBidi"/>
          <w:sz w:val="24"/>
          <w:szCs w:val="24"/>
        </w:rPr>
        <w:t xml:space="preserve"> and the countryside is not a place that is for you</w:t>
      </w:r>
      <w:r w:rsidRPr="00EC60F5">
        <w:rPr>
          <w:rFonts w:asciiTheme="majorBidi" w:hAnsiTheme="majorBidi" w:cstheme="majorBidi"/>
          <w:sz w:val="24"/>
          <w:szCs w:val="24"/>
        </w:rPr>
        <w:t xml:space="preserve">. </w:t>
      </w:r>
    </w:p>
    <w:p w:rsidR="003A3F08" w:rsidRPr="00EC60F5" w:rsidRDefault="003A3F08" w:rsidP="009172A2">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All of the respondents </w:t>
      </w:r>
      <w:r w:rsidR="00735C6D">
        <w:rPr>
          <w:rFonts w:asciiTheme="majorBidi" w:hAnsiTheme="majorBidi" w:cstheme="majorBidi"/>
          <w:sz w:val="24"/>
          <w:szCs w:val="24"/>
        </w:rPr>
        <w:t xml:space="preserve">reported </w:t>
      </w:r>
      <w:r w:rsidR="009A61D8">
        <w:rPr>
          <w:rFonts w:asciiTheme="majorBidi" w:hAnsiTheme="majorBidi" w:cstheme="majorBidi"/>
          <w:sz w:val="24"/>
          <w:szCs w:val="24"/>
        </w:rPr>
        <w:t xml:space="preserve">that they felt </w:t>
      </w:r>
      <w:r w:rsidRPr="00EC60F5">
        <w:rPr>
          <w:rFonts w:asciiTheme="majorBidi" w:hAnsiTheme="majorBidi" w:cstheme="majorBidi"/>
          <w:sz w:val="24"/>
          <w:szCs w:val="24"/>
        </w:rPr>
        <w:t xml:space="preserve">the countryside was fraught with overt racism and suspicion and the preserve of the White community (not necessarily middle class). </w:t>
      </w:r>
      <w:r w:rsidR="0097298F">
        <w:rPr>
          <w:rFonts w:asciiTheme="majorBidi" w:hAnsiTheme="majorBidi" w:cstheme="majorBidi"/>
          <w:sz w:val="24"/>
          <w:szCs w:val="24"/>
        </w:rPr>
        <w:t xml:space="preserve">Many respondents felt that by virtue of their identity (not being White) they were regarded and treated as temporary </w:t>
      </w:r>
      <w:r w:rsidRPr="00EC60F5">
        <w:rPr>
          <w:rFonts w:asciiTheme="majorBidi" w:hAnsiTheme="majorBidi" w:cstheme="majorBidi"/>
          <w:sz w:val="24"/>
          <w:szCs w:val="24"/>
        </w:rPr>
        <w:t xml:space="preserve">trespassers </w:t>
      </w:r>
      <w:r w:rsidR="0097298F">
        <w:rPr>
          <w:rFonts w:asciiTheme="majorBidi" w:hAnsiTheme="majorBidi" w:cstheme="majorBidi"/>
          <w:sz w:val="24"/>
          <w:szCs w:val="24"/>
        </w:rPr>
        <w:t>(who would go back to where they came from)</w:t>
      </w:r>
      <w:r w:rsidR="00A42887">
        <w:rPr>
          <w:rFonts w:asciiTheme="majorBidi" w:hAnsiTheme="majorBidi" w:cstheme="majorBidi"/>
          <w:sz w:val="24"/>
          <w:szCs w:val="24"/>
        </w:rPr>
        <w:t>. They were</w:t>
      </w:r>
      <w:r w:rsidR="0097298F">
        <w:rPr>
          <w:rFonts w:asciiTheme="majorBidi" w:hAnsiTheme="majorBidi" w:cstheme="majorBidi"/>
          <w:sz w:val="24"/>
          <w:szCs w:val="24"/>
        </w:rPr>
        <w:t xml:space="preserve"> </w:t>
      </w:r>
      <w:r w:rsidRPr="00EC60F5">
        <w:rPr>
          <w:rFonts w:asciiTheme="majorBidi" w:hAnsiTheme="majorBidi" w:cstheme="majorBidi"/>
          <w:sz w:val="24"/>
          <w:szCs w:val="24"/>
        </w:rPr>
        <w:t xml:space="preserve">in a place and </w:t>
      </w:r>
      <w:r w:rsidR="00FD52B3" w:rsidRPr="00EC60F5">
        <w:rPr>
          <w:rFonts w:asciiTheme="majorBidi" w:hAnsiTheme="majorBidi" w:cstheme="majorBidi"/>
          <w:sz w:val="24"/>
          <w:szCs w:val="24"/>
        </w:rPr>
        <w:t>environment</w:t>
      </w:r>
      <w:r w:rsidRPr="00EC60F5">
        <w:rPr>
          <w:rFonts w:asciiTheme="majorBidi" w:hAnsiTheme="majorBidi" w:cstheme="majorBidi"/>
          <w:sz w:val="24"/>
          <w:szCs w:val="24"/>
        </w:rPr>
        <w:t xml:space="preserve"> that was not theirs </w:t>
      </w:r>
      <w:r w:rsidR="00A42887">
        <w:rPr>
          <w:rFonts w:asciiTheme="majorBidi" w:hAnsiTheme="majorBidi" w:cstheme="majorBidi"/>
          <w:sz w:val="24"/>
          <w:szCs w:val="24"/>
        </w:rPr>
        <w:t xml:space="preserve">to claim </w:t>
      </w:r>
      <w:r w:rsidR="0097298F">
        <w:rPr>
          <w:rFonts w:asciiTheme="majorBidi" w:hAnsiTheme="majorBidi" w:cstheme="majorBidi"/>
          <w:sz w:val="24"/>
          <w:szCs w:val="24"/>
        </w:rPr>
        <w:t xml:space="preserve">by virtue of their </w:t>
      </w:r>
      <w:r w:rsidR="00A42887">
        <w:rPr>
          <w:rFonts w:asciiTheme="majorBidi" w:hAnsiTheme="majorBidi" w:cstheme="majorBidi"/>
          <w:sz w:val="24"/>
          <w:szCs w:val="24"/>
        </w:rPr>
        <w:t xml:space="preserve">Black </w:t>
      </w:r>
      <w:r w:rsidR="0097298F">
        <w:rPr>
          <w:rFonts w:asciiTheme="majorBidi" w:hAnsiTheme="majorBidi" w:cstheme="majorBidi"/>
          <w:sz w:val="24"/>
          <w:szCs w:val="24"/>
        </w:rPr>
        <w:t>identity</w:t>
      </w:r>
      <w:r w:rsidRPr="00EC60F5">
        <w:rPr>
          <w:rFonts w:asciiTheme="majorBidi" w:hAnsiTheme="majorBidi" w:cstheme="majorBidi"/>
          <w:sz w:val="24"/>
          <w:szCs w:val="24"/>
        </w:rPr>
        <w:t xml:space="preserve">. </w:t>
      </w:r>
      <w:proofErr w:type="spellStart"/>
      <w:r w:rsidR="009E783A" w:rsidRPr="00EC60F5">
        <w:rPr>
          <w:rFonts w:asciiTheme="majorBidi" w:hAnsiTheme="majorBidi" w:cstheme="majorBidi"/>
          <w:sz w:val="24"/>
          <w:szCs w:val="24"/>
        </w:rPr>
        <w:t>Jyoti</w:t>
      </w:r>
      <w:proofErr w:type="spellEnd"/>
      <w:r w:rsidR="009E783A" w:rsidRPr="00EC60F5">
        <w:rPr>
          <w:rFonts w:asciiTheme="majorBidi" w:hAnsiTheme="majorBidi" w:cstheme="majorBidi"/>
          <w:sz w:val="24"/>
          <w:szCs w:val="24"/>
        </w:rPr>
        <w:t xml:space="preserve"> who </w:t>
      </w:r>
      <w:proofErr w:type="gramStart"/>
      <w:r w:rsidR="00735C6D">
        <w:rPr>
          <w:rFonts w:asciiTheme="majorBidi" w:hAnsiTheme="majorBidi" w:cstheme="majorBidi"/>
          <w:sz w:val="24"/>
          <w:szCs w:val="24"/>
        </w:rPr>
        <w:t xml:space="preserve">is </w:t>
      </w:r>
      <w:r w:rsidR="009E783A" w:rsidRPr="00EC60F5">
        <w:rPr>
          <w:rFonts w:asciiTheme="majorBidi" w:hAnsiTheme="majorBidi" w:cstheme="majorBidi"/>
          <w:sz w:val="24"/>
          <w:szCs w:val="24"/>
        </w:rPr>
        <w:t xml:space="preserve"> British</w:t>
      </w:r>
      <w:proofErr w:type="gramEnd"/>
      <w:r w:rsidR="009E783A" w:rsidRPr="00EC60F5">
        <w:rPr>
          <w:rFonts w:asciiTheme="majorBidi" w:hAnsiTheme="majorBidi" w:cstheme="majorBidi"/>
          <w:sz w:val="24"/>
          <w:szCs w:val="24"/>
        </w:rPr>
        <w:t xml:space="preserve"> Indian </w:t>
      </w:r>
      <w:r w:rsidR="0097298F">
        <w:rPr>
          <w:rFonts w:asciiTheme="majorBidi" w:hAnsiTheme="majorBidi" w:cstheme="majorBidi"/>
          <w:sz w:val="24"/>
          <w:szCs w:val="24"/>
        </w:rPr>
        <w:t xml:space="preserve">and worked as </w:t>
      </w:r>
      <w:r w:rsidR="009E783A" w:rsidRPr="00EC60F5">
        <w:rPr>
          <w:rFonts w:asciiTheme="majorBidi" w:hAnsiTheme="majorBidi" w:cstheme="majorBidi"/>
          <w:sz w:val="24"/>
          <w:szCs w:val="24"/>
        </w:rPr>
        <w:t xml:space="preserve">a nurse at the local hospital described her experience. </w:t>
      </w:r>
    </w:p>
    <w:p w:rsidR="009E783A" w:rsidRPr="00EC60F5" w:rsidRDefault="009E783A" w:rsidP="007756C0">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lastRenderedPageBreak/>
        <w:t xml:space="preserve">I remember once and it was very </w:t>
      </w:r>
      <w:r w:rsidR="00FD52B3" w:rsidRPr="00EC60F5">
        <w:rPr>
          <w:rFonts w:asciiTheme="majorBidi" w:hAnsiTheme="majorBidi" w:cstheme="majorBidi"/>
          <w:sz w:val="24"/>
          <w:szCs w:val="24"/>
        </w:rPr>
        <w:t>upsetting</w:t>
      </w:r>
      <w:r w:rsidRPr="00EC60F5">
        <w:rPr>
          <w:rFonts w:asciiTheme="majorBidi" w:hAnsiTheme="majorBidi" w:cstheme="majorBidi"/>
          <w:sz w:val="24"/>
          <w:szCs w:val="24"/>
        </w:rPr>
        <w:t xml:space="preserve">. There was a family </w:t>
      </w:r>
      <w:r w:rsidR="0097298F">
        <w:rPr>
          <w:rFonts w:asciiTheme="majorBidi" w:hAnsiTheme="majorBidi" w:cstheme="majorBidi"/>
          <w:sz w:val="24"/>
          <w:szCs w:val="24"/>
        </w:rPr>
        <w:t xml:space="preserve">who came to the hospital and the son had an injury. They </w:t>
      </w:r>
      <w:r w:rsidRPr="00EC60F5">
        <w:rPr>
          <w:rFonts w:asciiTheme="majorBidi" w:hAnsiTheme="majorBidi" w:cstheme="majorBidi"/>
          <w:sz w:val="24"/>
          <w:szCs w:val="24"/>
        </w:rPr>
        <w:t xml:space="preserve">were quite loud and I think the father had been drinking and he started to shout and </w:t>
      </w:r>
      <w:r w:rsidR="007756C0">
        <w:rPr>
          <w:rFonts w:asciiTheme="majorBidi" w:hAnsiTheme="majorBidi" w:cstheme="majorBidi"/>
          <w:sz w:val="24"/>
          <w:szCs w:val="24"/>
        </w:rPr>
        <w:t xml:space="preserve">I think I heard him use the word </w:t>
      </w:r>
      <w:r w:rsidRPr="00EC60F5">
        <w:rPr>
          <w:rFonts w:asciiTheme="majorBidi" w:hAnsiTheme="majorBidi" w:cstheme="majorBidi"/>
          <w:sz w:val="24"/>
          <w:szCs w:val="24"/>
        </w:rPr>
        <w:t>Paki</w:t>
      </w:r>
      <w:r w:rsidR="00751B14">
        <w:rPr>
          <w:rStyle w:val="FootnoteReference"/>
          <w:rFonts w:asciiTheme="majorBidi" w:hAnsiTheme="majorBidi" w:cstheme="majorBidi"/>
          <w:sz w:val="24"/>
          <w:szCs w:val="24"/>
        </w:rPr>
        <w:footnoteReference w:id="4"/>
      </w:r>
      <w:r w:rsidR="007756C0">
        <w:rPr>
          <w:rFonts w:asciiTheme="majorBidi" w:hAnsiTheme="majorBidi" w:cstheme="majorBidi"/>
          <w:sz w:val="24"/>
          <w:szCs w:val="24"/>
        </w:rPr>
        <w:t xml:space="preserve"> to his wife, he whispered it but I heard him. I found that upsetting because I was just doing my job, trying to help them. </w:t>
      </w:r>
    </w:p>
    <w:p w:rsidR="003C7907" w:rsidRDefault="009E783A" w:rsidP="001179BE">
      <w:pPr>
        <w:autoSpaceDE w:val="0"/>
        <w:autoSpaceDN w:val="0"/>
        <w:adjustRightInd w:val="0"/>
        <w:spacing w:after="0" w:line="360" w:lineRule="auto"/>
        <w:rPr>
          <w:rFonts w:asciiTheme="majorBidi" w:hAnsiTheme="majorBidi" w:cstheme="majorBidi"/>
          <w:sz w:val="24"/>
          <w:szCs w:val="24"/>
        </w:rPr>
      </w:pPr>
      <w:r w:rsidRPr="00EC60F5">
        <w:rPr>
          <w:rFonts w:asciiTheme="majorBidi" w:hAnsiTheme="majorBidi" w:cstheme="majorBidi"/>
          <w:sz w:val="24"/>
          <w:szCs w:val="24"/>
        </w:rPr>
        <w:t xml:space="preserve">Before </w:t>
      </w:r>
      <w:r w:rsidR="002D2EC7">
        <w:rPr>
          <w:rFonts w:asciiTheme="majorBidi" w:hAnsiTheme="majorBidi" w:cstheme="majorBidi"/>
          <w:sz w:val="24"/>
          <w:szCs w:val="24"/>
        </w:rPr>
        <w:t xml:space="preserve">moving </w:t>
      </w:r>
      <w:r w:rsidRPr="00EC60F5">
        <w:rPr>
          <w:rFonts w:asciiTheme="majorBidi" w:hAnsiTheme="majorBidi" w:cstheme="majorBidi"/>
          <w:sz w:val="24"/>
          <w:szCs w:val="24"/>
        </w:rPr>
        <w:t>to the countryside all of the respondents expected the</w:t>
      </w:r>
      <w:r w:rsidR="00A42887">
        <w:rPr>
          <w:rFonts w:asciiTheme="majorBidi" w:hAnsiTheme="majorBidi" w:cstheme="majorBidi"/>
          <w:sz w:val="24"/>
          <w:szCs w:val="24"/>
        </w:rPr>
        <w:t xml:space="preserve"> quality of their </w:t>
      </w:r>
      <w:r w:rsidR="00FD52B3" w:rsidRPr="00EC60F5">
        <w:rPr>
          <w:rFonts w:asciiTheme="majorBidi" w:hAnsiTheme="majorBidi" w:cstheme="majorBidi"/>
          <w:sz w:val="24"/>
          <w:szCs w:val="24"/>
        </w:rPr>
        <w:t>lives</w:t>
      </w:r>
      <w:r w:rsidR="000A5193">
        <w:rPr>
          <w:rFonts w:asciiTheme="majorBidi" w:hAnsiTheme="majorBidi" w:cstheme="majorBidi"/>
          <w:sz w:val="24"/>
          <w:szCs w:val="24"/>
        </w:rPr>
        <w:t xml:space="preserve"> to improve </w:t>
      </w:r>
      <w:r w:rsidRPr="00EC60F5">
        <w:rPr>
          <w:rFonts w:asciiTheme="majorBidi" w:hAnsiTheme="majorBidi" w:cstheme="majorBidi"/>
          <w:sz w:val="24"/>
          <w:szCs w:val="24"/>
        </w:rPr>
        <w:t xml:space="preserve">and they did not expect to experience racism. Many said they </w:t>
      </w:r>
      <w:r w:rsidR="00FD52B3" w:rsidRPr="00EC60F5">
        <w:rPr>
          <w:rFonts w:asciiTheme="majorBidi" w:hAnsiTheme="majorBidi" w:cstheme="majorBidi"/>
          <w:sz w:val="24"/>
          <w:szCs w:val="24"/>
        </w:rPr>
        <w:t>were</w:t>
      </w:r>
      <w:r w:rsidRPr="00EC60F5">
        <w:rPr>
          <w:rFonts w:asciiTheme="majorBidi" w:hAnsiTheme="majorBidi" w:cstheme="majorBidi"/>
          <w:sz w:val="24"/>
          <w:szCs w:val="24"/>
        </w:rPr>
        <w:t xml:space="preserve"> naive in their outlook and </w:t>
      </w:r>
      <w:r w:rsidR="00D930FF">
        <w:rPr>
          <w:rFonts w:asciiTheme="majorBidi" w:hAnsiTheme="majorBidi" w:cstheme="majorBidi"/>
          <w:sz w:val="24"/>
          <w:szCs w:val="24"/>
        </w:rPr>
        <w:t xml:space="preserve">had </w:t>
      </w:r>
      <w:r w:rsidRPr="00EC60F5">
        <w:rPr>
          <w:rFonts w:asciiTheme="majorBidi" w:hAnsiTheme="majorBidi" w:cstheme="majorBidi"/>
          <w:sz w:val="24"/>
          <w:szCs w:val="24"/>
        </w:rPr>
        <w:t xml:space="preserve">images of the </w:t>
      </w:r>
      <w:r w:rsidR="00FD52B3" w:rsidRPr="00EC60F5">
        <w:rPr>
          <w:rFonts w:asciiTheme="majorBidi" w:hAnsiTheme="majorBidi" w:cstheme="majorBidi"/>
          <w:sz w:val="24"/>
          <w:szCs w:val="24"/>
        </w:rPr>
        <w:t>countryside</w:t>
      </w:r>
      <w:r w:rsidR="00D930FF">
        <w:rPr>
          <w:rFonts w:asciiTheme="majorBidi" w:hAnsiTheme="majorBidi" w:cstheme="majorBidi"/>
          <w:sz w:val="24"/>
          <w:szCs w:val="24"/>
        </w:rPr>
        <w:t xml:space="preserve"> as </w:t>
      </w:r>
      <w:r w:rsidRPr="00EC60F5">
        <w:rPr>
          <w:rFonts w:asciiTheme="majorBidi" w:hAnsiTheme="majorBidi" w:cstheme="majorBidi"/>
          <w:sz w:val="24"/>
          <w:szCs w:val="24"/>
        </w:rPr>
        <w:t>a rural and perfect idyll in which they would be welcome</w:t>
      </w:r>
      <w:r w:rsidR="00D930FF">
        <w:rPr>
          <w:rFonts w:asciiTheme="majorBidi" w:hAnsiTheme="majorBidi" w:cstheme="majorBidi"/>
          <w:sz w:val="24"/>
          <w:szCs w:val="24"/>
        </w:rPr>
        <w:t xml:space="preserve">d </w:t>
      </w:r>
      <w:r w:rsidR="00756643">
        <w:rPr>
          <w:rFonts w:asciiTheme="majorBidi" w:hAnsiTheme="majorBidi" w:cstheme="majorBidi"/>
          <w:sz w:val="24"/>
          <w:szCs w:val="24"/>
        </w:rPr>
        <w:t xml:space="preserve">and </w:t>
      </w:r>
      <w:r w:rsidR="00FD52B3" w:rsidRPr="00EC60F5">
        <w:rPr>
          <w:rFonts w:asciiTheme="majorBidi" w:hAnsiTheme="majorBidi" w:cstheme="majorBidi"/>
          <w:sz w:val="24"/>
          <w:szCs w:val="24"/>
        </w:rPr>
        <w:t>accepted</w:t>
      </w:r>
      <w:r w:rsidRPr="00EC60F5">
        <w:rPr>
          <w:rFonts w:asciiTheme="majorBidi" w:hAnsiTheme="majorBidi" w:cstheme="majorBidi"/>
          <w:sz w:val="24"/>
          <w:szCs w:val="24"/>
        </w:rPr>
        <w:t xml:space="preserve"> as members of </w:t>
      </w:r>
      <w:r w:rsidR="00A42887">
        <w:rPr>
          <w:rFonts w:asciiTheme="majorBidi" w:hAnsiTheme="majorBidi" w:cstheme="majorBidi"/>
          <w:sz w:val="24"/>
          <w:szCs w:val="24"/>
        </w:rPr>
        <w:t xml:space="preserve">their </w:t>
      </w:r>
      <w:r w:rsidRPr="00EC60F5">
        <w:rPr>
          <w:rFonts w:asciiTheme="majorBidi" w:hAnsiTheme="majorBidi" w:cstheme="majorBidi"/>
          <w:sz w:val="24"/>
          <w:szCs w:val="24"/>
        </w:rPr>
        <w:t xml:space="preserve">community. Whilst all of the respondents said they were pleased with their </w:t>
      </w:r>
      <w:r w:rsidR="00FD52B3" w:rsidRPr="00EC60F5">
        <w:rPr>
          <w:rFonts w:asciiTheme="majorBidi" w:hAnsiTheme="majorBidi" w:cstheme="majorBidi"/>
          <w:sz w:val="24"/>
          <w:szCs w:val="24"/>
        </w:rPr>
        <w:t>children’s</w:t>
      </w:r>
      <w:r w:rsidRPr="00EC60F5">
        <w:rPr>
          <w:rFonts w:asciiTheme="majorBidi" w:hAnsiTheme="majorBidi" w:cstheme="majorBidi"/>
          <w:sz w:val="24"/>
          <w:szCs w:val="24"/>
        </w:rPr>
        <w:t xml:space="preserve"> education, this was far from perfect and the majority felt</w:t>
      </w:r>
      <w:r w:rsidR="00A42887">
        <w:rPr>
          <w:rFonts w:asciiTheme="majorBidi" w:hAnsiTheme="majorBidi" w:cstheme="majorBidi"/>
          <w:sz w:val="24"/>
          <w:szCs w:val="24"/>
        </w:rPr>
        <w:t xml:space="preserve"> that</w:t>
      </w:r>
      <w:r w:rsidRPr="00EC60F5">
        <w:rPr>
          <w:rFonts w:asciiTheme="majorBidi" w:hAnsiTheme="majorBidi" w:cstheme="majorBidi"/>
          <w:sz w:val="24"/>
          <w:szCs w:val="24"/>
        </w:rPr>
        <w:t xml:space="preserve"> they ha</w:t>
      </w:r>
      <w:r w:rsidR="000A5193">
        <w:rPr>
          <w:rFonts w:asciiTheme="majorBidi" w:hAnsiTheme="majorBidi" w:cstheme="majorBidi"/>
          <w:sz w:val="24"/>
          <w:szCs w:val="24"/>
        </w:rPr>
        <w:t>d</w:t>
      </w:r>
      <w:r w:rsidRPr="00EC60F5">
        <w:rPr>
          <w:rFonts w:asciiTheme="majorBidi" w:hAnsiTheme="majorBidi" w:cstheme="majorBidi"/>
          <w:sz w:val="24"/>
          <w:szCs w:val="24"/>
        </w:rPr>
        <w:t xml:space="preserve"> to prove themselves to their community </w:t>
      </w:r>
      <w:r w:rsidR="00A42887">
        <w:rPr>
          <w:rFonts w:asciiTheme="majorBidi" w:hAnsiTheme="majorBidi" w:cstheme="majorBidi"/>
          <w:sz w:val="24"/>
          <w:szCs w:val="24"/>
        </w:rPr>
        <w:t xml:space="preserve">and to the teachers. </w:t>
      </w:r>
      <w:proofErr w:type="spellStart"/>
      <w:r w:rsidR="003C7907">
        <w:rPr>
          <w:rFonts w:asciiTheme="majorBidi" w:hAnsiTheme="majorBidi" w:cstheme="majorBidi"/>
          <w:sz w:val="24"/>
          <w:szCs w:val="24"/>
        </w:rPr>
        <w:t>Brah</w:t>
      </w:r>
      <w:proofErr w:type="spellEnd"/>
      <w:r w:rsidR="003C7907">
        <w:rPr>
          <w:rFonts w:asciiTheme="majorBidi" w:hAnsiTheme="majorBidi" w:cstheme="majorBidi"/>
          <w:sz w:val="24"/>
          <w:szCs w:val="24"/>
        </w:rPr>
        <w:t xml:space="preserve"> (1996) has argued </w:t>
      </w:r>
      <w:r w:rsidR="00A42887">
        <w:rPr>
          <w:rFonts w:asciiTheme="majorBidi" w:hAnsiTheme="majorBidi" w:cstheme="majorBidi"/>
          <w:sz w:val="24"/>
          <w:szCs w:val="24"/>
        </w:rPr>
        <w:t xml:space="preserve">that </w:t>
      </w:r>
      <w:r w:rsidR="003C7907" w:rsidRPr="00EC60F5">
        <w:rPr>
          <w:rFonts w:asciiTheme="majorBidi" w:hAnsiTheme="majorBidi" w:cstheme="majorBidi"/>
          <w:sz w:val="24"/>
          <w:szCs w:val="24"/>
        </w:rPr>
        <w:t>changes in population</w:t>
      </w:r>
      <w:r w:rsidR="00A42887">
        <w:rPr>
          <w:rFonts w:asciiTheme="majorBidi" w:hAnsiTheme="majorBidi" w:cstheme="majorBidi"/>
          <w:sz w:val="24"/>
          <w:szCs w:val="24"/>
        </w:rPr>
        <w:t xml:space="preserve"> movements</w:t>
      </w:r>
      <w:r w:rsidR="003C7907" w:rsidRPr="00EC60F5">
        <w:rPr>
          <w:rFonts w:asciiTheme="majorBidi" w:hAnsiTheme="majorBidi" w:cstheme="majorBidi"/>
          <w:sz w:val="24"/>
          <w:szCs w:val="24"/>
        </w:rPr>
        <w:t>, ‘are creating new displ</w:t>
      </w:r>
      <w:r w:rsidR="003C7907">
        <w:rPr>
          <w:rFonts w:asciiTheme="majorBidi" w:hAnsiTheme="majorBidi" w:cstheme="majorBidi"/>
          <w:sz w:val="24"/>
          <w:szCs w:val="24"/>
        </w:rPr>
        <w:t>acements, new diasporas’ (</w:t>
      </w:r>
      <w:r w:rsidR="003C7907" w:rsidRPr="00EC60F5">
        <w:rPr>
          <w:rFonts w:asciiTheme="majorBidi" w:hAnsiTheme="majorBidi" w:cstheme="majorBidi"/>
          <w:sz w:val="24"/>
          <w:szCs w:val="24"/>
        </w:rPr>
        <w:t xml:space="preserve">1996: 179). </w:t>
      </w:r>
      <w:r w:rsidR="00761AE6">
        <w:rPr>
          <w:rFonts w:asciiTheme="majorBidi" w:hAnsiTheme="majorBidi" w:cstheme="majorBidi"/>
          <w:sz w:val="24"/>
          <w:szCs w:val="24"/>
        </w:rPr>
        <w:t>Consequently, these changes can be described in relation to</w:t>
      </w:r>
      <w:r w:rsidR="003C7907">
        <w:rPr>
          <w:rFonts w:asciiTheme="majorBidi" w:hAnsiTheme="majorBidi" w:cstheme="majorBidi"/>
          <w:sz w:val="24"/>
          <w:szCs w:val="24"/>
        </w:rPr>
        <w:t>, ‘…</w:t>
      </w:r>
      <w:r w:rsidR="003C7907" w:rsidRPr="00EC60F5">
        <w:rPr>
          <w:rFonts w:asciiTheme="majorBidi" w:hAnsiTheme="majorBidi" w:cstheme="majorBidi"/>
          <w:sz w:val="24"/>
          <w:szCs w:val="24"/>
        </w:rPr>
        <w:t xml:space="preserve">a proliferation of new border crossings the language of ‘borders’ and of ‘diaspora’ </w:t>
      </w:r>
      <w:r w:rsidR="003C7907">
        <w:rPr>
          <w:rFonts w:asciiTheme="majorBidi" w:hAnsiTheme="majorBidi" w:cstheme="majorBidi"/>
          <w:sz w:val="24"/>
          <w:szCs w:val="24"/>
        </w:rPr>
        <w:t xml:space="preserve">[which] </w:t>
      </w:r>
      <w:r w:rsidR="003C7907" w:rsidRPr="00EC60F5">
        <w:rPr>
          <w:rFonts w:asciiTheme="majorBidi" w:hAnsiTheme="majorBidi" w:cstheme="majorBidi"/>
          <w:sz w:val="24"/>
          <w:szCs w:val="24"/>
        </w:rPr>
        <w:t>acquires a new currency</w:t>
      </w:r>
      <w:r w:rsidR="003C7907">
        <w:rPr>
          <w:rFonts w:asciiTheme="majorBidi" w:hAnsiTheme="majorBidi" w:cstheme="majorBidi"/>
          <w:sz w:val="24"/>
          <w:szCs w:val="24"/>
        </w:rPr>
        <w:t>’</w:t>
      </w:r>
      <w:r w:rsidR="003C7907" w:rsidRPr="00EC60F5">
        <w:rPr>
          <w:rFonts w:asciiTheme="majorBidi" w:hAnsiTheme="majorBidi" w:cstheme="majorBidi"/>
          <w:sz w:val="24"/>
          <w:szCs w:val="24"/>
        </w:rPr>
        <w:t xml:space="preserve">. When BME communities move into the White rural space of the countryside, they are crossing borders which </w:t>
      </w:r>
      <w:r w:rsidR="00CE47CD" w:rsidRPr="00EC60F5">
        <w:rPr>
          <w:rFonts w:asciiTheme="majorBidi" w:hAnsiTheme="majorBidi" w:cstheme="majorBidi"/>
          <w:sz w:val="24"/>
          <w:szCs w:val="24"/>
        </w:rPr>
        <w:t>are the</w:t>
      </w:r>
      <w:r w:rsidR="003C7907">
        <w:rPr>
          <w:rFonts w:asciiTheme="majorBidi" w:hAnsiTheme="majorBidi" w:cstheme="majorBidi"/>
          <w:sz w:val="24"/>
          <w:szCs w:val="24"/>
        </w:rPr>
        <w:t xml:space="preserve"> preserve of W</w:t>
      </w:r>
      <w:r w:rsidR="003C7907" w:rsidRPr="00EC60F5">
        <w:rPr>
          <w:rFonts w:asciiTheme="majorBidi" w:hAnsiTheme="majorBidi" w:cstheme="majorBidi"/>
          <w:sz w:val="24"/>
          <w:szCs w:val="24"/>
        </w:rPr>
        <w:t xml:space="preserve">hite </w:t>
      </w:r>
      <w:r w:rsidR="003C7907">
        <w:rPr>
          <w:rFonts w:asciiTheme="majorBidi" w:hAnsiTheme="majorBidi" w:cstheme="majorBidi"/>
          <w:sz w:val="24"/>
          <w:szCs w:val="24"/>
        </w:rPr>
        <w:t>community members. C</w:t>
      </w:r>
      <w:r w:rsidR="003C7907" w:rsidRPr="00EC60F5">
        <w:rPr>
          <w:rFonts w:asciiTheme="majorBidi" w:hAnsiTheme="majorBidi" w:cstheme="majorBidi"/>
          <w:sz w:val="24"/>
          <w:szCs w:val="24"/>
        </w:rPr>
        <w:t xml:space="preserve">onsequently </w:t>
      </w:r>
      <w:r w:rsidR="00761AE6">
        <w:rPr>
          <w:rFonts w:asciiTheme="majorBidi" w:hAnsiTheme="majorBidi" w:cstheme="majorBidi"/>
          <w:sz w:val="24"/>
          <w:szCs w:val="24"/>
        </w:rPr>
        <w:t xml:space="preserve">crossing borders invokes the changing and shifting of identities and </w:t>
      </w:r>
      <w:proofErr w:type="gramStart"/>
      <w:r w:rsidR="00761AE6">
        <w:rPr>
          <w:rFonts w:asciiTheme="majorBidi" w:hAnsiTheme="majorBidi" w:cstheme="majorBidi"/>
          <w:sz w:val="24"/>
          <w:szCs w:val="24"/>
        </w:rPr>
        <w:t>diasporas</w:t>
      </w:r>
      <w:proofErr w:type="gramEnd"/>
      <w:r w:rsidR="00761AE6">
        <w:rPr>
          <w:rFonts w:asciiTheme="majorBidi" w:hAnsiTheme="majorBidi" w:cstheme="majorBidi"/>
          <w:sz w:val="24"/>
          <w:szCs w:val="24"/>
        </w:rPr>
        <w:t xml:space="preserve"> in which the ‘other’ enters and occupies a predominantly White space. </w:t>
      </w:r>
    </w:p>
    <w:p w:rsidR="00CA7D10" w:rsidRDefault="00CA7D10" w:rsidP="009E783A">
      <w:pPr>
        <w:spacing w:line="360" w:lineRule="auto"/>
        <w:rPr>
          <w:rFonts w:asciiTheme="majorBidi" w:hAnsiTheme="majorBidi" w:cstheme="majorBidi"/>
          <w:b/>
          <w:bCs/>
          <w:sz w:val="24"/>
          <w:szCs w:val="24"/>
        </w:rPr>
      </w:pPr>
    </w:p>
    <w:p w:rsidR="009E783A" w:rsidRPr="00EC60F5" w:rsidRDefault="009E783A" w:rsidP="009E783A">
      <w:pPr>
        <w:spacing w:line="360" w:lineRule="auto"/>
        <w:rPr>
          <w:rFonts w:asciiTheme="majorBidi" w:hAnsiTheme="majorBidi" w:cstheme="majorBidi"/>
          <w:b/>
          <w:bCs/>
          <w:sz w:val="24"/>
          <w:szCs w:val="24"/>
        </w:rPr>
      </w:pPr>
      <w:r w:rsidRPr="00EC60F5">
        <w:rPr>
          <w:rFonts w:asciiTheme="majorBidi" w:hAnsiTheme="majorBidi" w:cstheme="majorBidi"/>
          <w:b/>
          <w:bCs/>
          <w:sz w:val="24"/>
          <w:szCs w:val="24"/>
        </w:rPr>
        <w:t xml:space="preserve">Mothers’ attitudes to their </w:t>
      </w:r>
      <w:r w:rsidR="00FD52B3" w:rsidRPr="00EC60F5">
        <w:rPr>
          <w:rFonts w:asciiTheme="majorBidi" w:hAnsiTheme="majorBidi" w:cstheme="majorBidi"/>
          <w:b/>
          <w:bCs/>
          <w:sz w:val="24"/>
          <w:szCs w:val="24"/>
        </w:rPr>
        <w:t>children’s</w:t>
      </w:r>
      <w:r w:rsidRPr="00EC60F5">
        <w:rPr>
          <w:rFonts w:asciiTheme="majorBidi" w:hAnsiTheme="majorBidi" w:cstheme="majorBidi"/>
          <w:b/>
          <w:bCs/>
          <w:sz w:val="24"/>
          <w:szCs w:val="24"/>
        </w:rPr>
        <w:t xml:space="preserve"> education </w:t>
      </w:r>
    </w:p>
    <w:p w:rsidR="009E783A" w:rsidRPr="00EC60F5" w:rsidRDefault="00E931D9" w:rsidP="00E70802">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All of the mothers were very positive about their </w:t>
      </w:r>
      <w:r w:rsidR="00FD52B3" w:rsidRPr="00EC60F5">
        <w:rPr>
          <w:rFonts w:asciiTheme="majorBidi" w:hAnsiTheme="majorBidi" w:cstheme="majorBidi"/>
          <w:sz w:val="24"/>
          <w:szCs w:val="24"/>
        </w:rPr>
        <w:t>children’s</w:t>
      </w:r>
      <w:r w:rsidRPr="00EC60F5">
        <w:rPr>
          <w:rFonts w:asciiTheme="majorBidi" w:hAnsiTheme="majorBidi" w:cstheme="majorBidi"/>
          <w:sz w:val="24"/>
          <w:szCs w:val="24"/>
        </w:rPr>
        <w:t xml:space="preserve"> education and wanted </w:t>
      </w:r>
      <w:r w:rsidR="00FD52B3" w:rsidRPr="00EC60F5">
        <w:rPr>
          <w:rFonts w:asciiTheme="majorBidi" w:hAnsiTheme="majorBidi" w:cstheme="majorBidi"/>
          <w:sz w:val="24"/>
          <w:szCs w:val="24"/>
        </w:rPr>
        <w:t>them</w:t>
      </w:r>
      <w:r w:rsidRPr="00EC60F5">
        <w:rPr>
          <w:rFonts w:asciiTheme="majorBidi" w:hAnsiTheme="majorBidi" w:cstheme="majorBidi"/>
          <w:sz w:val="24"/>
          <w:szCs w:val="24"/>
        </w:rPr>
        <w:t xml:space="preserve"> to do well and some were keen for their children to take entrance tests </w:t>
      </w:r>
      <w:r w:rsidR="00767864">
        <w:rPr>
          <w:rFonts w:asciiTheme="majorBidi" w:hAnsiTheme="majorBidi" w:cstheme="majorBidi"/>
          <w:sz w:val="24"/>
          <w:szCs w:val="24"/>
        </w:rPr>
        <w:t xml:space="preserve">for </w:t>
      </w:r>
      <w:r w:rsidRPr="00EC60F5">
        <w:rPr>
          <w:rFonts w:asciiTheme="majorBidi" w:hAnsiTheme="majorBidi" w:cstheme="majorBidi"/>
          <w:sz w:val="24"/>
          <w:szCs w:val="24"/>
        </w:rPr>
        <w:t xml:space="preserve">private schools. All took an active role in the education of their </w:t>
      </w:r>
      <w:r w:rsidR="00FD52B3" w:rsidRPr="00EC60F5">
        <w:rPr>
          <w:rFonts w:asciiTheme="majorBidi" w:hAnsiTheme="majorBidi" w:cstheme="majorBidi"/>
          <w:sz w:val="24"/>
          <w:szCs w:val="24"/>
        </w:rPr>
        <w:t>children</w:t>
      </w:r>
      <w:r w:rsidRPr="00EC60F5">
        <w:rPr>
          <w:rFonts w:asciiTheme="majorBidi" w:hAnsiTheme="majorBidi" w:cstheme="majorBidi"/>
          <w:sz w:val="24"/>
          <w:szCs w:val="24"/>
        </w:rPr>
        <w:t xml:space="preserve">, none of them said they had missed any events such as school assemblies, school performances or </w:t>
      </w:r>
      <w:r w:rsidR="00FD52B3" w:rsidRPr="00EC60F5">
        <w:rPr>
          <w:rFonts w:asciiTheme="majorBidi" w:hAnsiTheme="majorBidi" w:cstheme="majorBidi"/>
          <w:sz w:val="24"/>
          <w:szCs w:val="24"/>
        </w:rPr>
        <w:t>parent’s</w:t>
      </w:r>
      <w:r w:rsidRPr="00EC60F5">
        <w:rPr>
          <w:rFonts w:asciiTheme="majorBidi" w:hAnsiTheme="majorBidi" w:cstheme="majorBidi"/>
          <w:sz w:val="24"/>
          <w:szCs w:val="24"/>
        </w:rPr>
        <w:t xml:space="preserve"> evenings and all were keen that their </w:t>
      </w:r>
      <w:r w:rsidR="00FD52B3" w:rsidRPr="00EC60F5">
        <w:rPr>
          <w:rFonts w:asciiTheme="majorBidi" w:hAnsiTheme="majorBidi" w:cstheme="majorBidi"/>
          <w:sz w:val="24"/>
          <w:szCs w:val="24"/>
        </w:rPr>
        <w:t>children</w:t>
      </w:r>
      <w:r w:rsidRPr="00EC60F5">
        <w:rPr>
          <w:rFonts w:asciiTheme="majorBidi" w:hAnsiTheme="majorBidi" w:cstheme="majorBidi"/>
          <w:sz w:val="24"/>
          <w:szCs w:val="24"/>
        </w:rPr>
        <w:t xml:space="preserve"> </w:t>
      </w:r>
      <w:r w:rsidR="00D930FF">
        <w:rPr>
          <w:rFonts w:asciiTheme="majorBidi" w:hAnsiTheme="majorBidi" w:cstheme="majorBidi"/>
          <w:sz w:val="24"/>
          <w:szCs w:val="24"/>
        </w:rPr>
        <w:t>were accepted in the schools</w:t>
      </w:r>
      <w:r w:rsidRPr="00EC60F5">
        <w:rPr>
          <w:rFonts w:asciiTheme="majorBidi" w:hAnsiTheme="majorBidi" w:cstheme="majorBidi"/>
          <w:sz w:val="24"/>
          <w:szCs w:val="24"/>
        </w:rPr>
        <w:t xml:space="preserve">. Kerry who </w:t>
      </w:r>
      <w:r w:rsidR="00735C6D">
        <w:rPr>
          <w:rFonts w:asciiTheme="majorBidi" w:hAnsiTheme="majorBidi" w:cstheme="majorBidi"/>
          <w:sz w:val="24"/>
          <w:szCs w:val="24"/>
        </w:rPr>
        <w:t xml:space="preserve">is </w:t>
      </w:r>
      <w:r w:rsidR="003E41B0">
        <w:rPr>
          <w:rFonts w:asciiTheme="majorBidi" w:hAnsiTheme="majorBidi" w:cstheme="majorBidi"/>
          <w:sz w:val="24"/>
          <w:szCs w:val="24"/>
        </w:rPr>
        <w:t>middle class and</w:t>
      </w:r>
      <w:r w:rsidRPr="00EC60F5">
        <w:rPr>
          <w:rFonts w:asciiTheme="majorBidi" w:hAnsiTheme="majorBidi" w:cstheme="majorBidi"/>
          <w:sz w:val="24"/>
          <w:szCs w:val="24"/>
        </w:rPr>
        <w:t xml:space="preserve"> from a Black African background was disappointed with how </w:t>
      </w:r>
      <w:r w:rsidR="00D930FF">
        <w:rPr>
          <w:rFonts w:asciiTheme="majorBidi" w:hAnsiTheme="majorBidi" w:cstheme="majorBidi"/>
          <w:sz w:val="24"/>
          <w:szCs w:val="24"/>
        </w:rPr>
        <w:t>Beech E</w:t>
      </w:r>
      <w:r w:rsidR="00FD52B3" w:rsidRPr="00EC60F5">
        <w:rPr>
          <w:rFonts w:asciiTheme="majorBidi" w:hAnsiTheme="majorBidi" w:cstheme="majorBidi"/>
          <w:sz w:val="24"/>
          <w:szCs w:val="24"/>
        </w:rPr>
        <w:t>nd</w:t>
      </w:r>
      <w:r w:rsidRPr="00EC60F5">
        <w:rPr>
          <w:rFonts w:asciiTheme="majorBidi" w:hAnsiTheme="majorBidi" w:cstheme="majorBidi"/>
          <w:sz w:val="24"/>
          <w:szCs w:val="24"/>
        </w:rPr>
        <w:t xml:space="preserve"> had dealt with her son whe</w:t>
      </w:r>
      <w:r w:rsidR="00D930FF">
        <w:rPr>
          <w:rFonts w:asciiTheme="majorBidi" w:hAnsiTheme="majorBidi" w:cstheme="majorBidi"/>
          <w:sz w:val="24"/>
          <w:szCs w:val="24"/>
        </w:rPr>
        <w:t>n she questioned t</w:t>
      </w:r>
      <w:r w:rsidR="00767864">
        <w:rPr>
          <w:rFonts w:asciiTheme="majorBidi" w:hAnsiTheme="majorBidi" w:cstheme="majorBidi"/>
          <w:sz w:val="24"/>
          <w:szCs w:val="24"/>
        </w:rPr>
        <w:t xml:space="preserve">eachers </w:t>
      </w:r>
      <w:r w:rsidR="00D930FF">
        <w:rPr>
          <w:rFonts w:asciiTheme="majorBidi" w:hAnsiTheme="majorBidi" w:cstheme="majorBidi"/>
          <w:sz w:val="24"/>
          <w:szCs w:val="24"/>
        </w:rPr>
        <w:t>when her son was put in the lowest</w:t>
      </w:r>
      <w:r w:rsidRPr="00EC60F5">
        <w:rPr>
          <w:rFonts w:asciiTheme="majorBidi" w:hAnsiTheme="majorBidi" w:cstheme="majorBidi"/>
          <w:sz w:val="24"/>
          <w:szCs w:val="24"/>
        </w:rPr>
        <w:t xml:space="preserve"> set for his maths class. Kerry however was </w:t>
      </w:r>
      <w:r w:rsidR="002D2EC7">
        <w:rPr>
          <w:rFonts w:asciiTheme="majorBidi" w:hAnsiTheme="majorBidi" w:cstheme="majorBidi"/>
          <w:sz w:val="24"/>
          <w:szCs w:val="24"/>
        </w:rPr>
        <w:t xml:space="preserve">adamant that her son should have been in the top maths set as he </w:t>
      </w:r>
      <w:r w:rsidRPr="00EC60F5">
        <w:rPr>
          <w:rFonts w:asciiTheme="majorBidi" w:hAnsiTheme="majorBidi" w:cstheme="majorBidi"/>
          <w:sz w:val="24"/>
          <w:szCs w:val="24"/>
        </w:rPr>
        <w:t xml:space="preserve">participated in </w:t>
      </w:r>
      <w:r w:rsidR="00FD52B3" w:rsidRPr="00EC60F5">
        <w:rPr>
          <w:rFonts w:asciiTheme="majorBidi" w:hAnsiTheme="majorBidi" w:cstheme="majorBidi"/>
          <w:sz w:val="24"/>
          <w:szCs w:val="24"/>
        </w:rPr>
        <w:t>extra curricula</w:t>
      </w:r>
      <w:r w:rsidRPr="00EC60F5">
        <w:rPr>
          <w:rFonts w:asciiTheme="majorBidi" w:hAnsiTheme="majorBidi" w:cstheme="majorBidi"/>
          <w:sz w:val="24"/>
          <w:szCs w:val="24"/>
        </w:rPr>
        <w:t xml:space="preserve"> </w:t>
      </w:r>
      <w:r w:rsidR="002D2EC7">
        <w:rPr>
          <w:rFonts w:asciiTheme="majorBidi" w:hAnsiTheme="majorBidi" w:cstheme="majorBidi"/>
          <w:sz w:val="24"/>
          <w:szCs w:val="24"/>
        </w:rPr>
        <w:t xml:space="preserve">maths </w:t>
      </w:r>
      <w:r w:rsidRPr="00EC60F5">
        <w:rPr>
          <w:rFonts w:asciiTheme="majorBidi" w:hAnsiTheme="majorBidi" w:cstheme="majorBidi"/>
          <w:sz w:val="24"/>
          <w:szCs w:val="24"/>
        </w:rPr>
        <w:t>activities outside of school</w:t>
      </w:r>
      <w:r w:rsidR="00B10C27" w:rsidRPr="00EC60F5">
        <w:rPr>
          <w:rFonts w:asciiTheme="majorBidi" w:hAnsiTheme="majorBidi" w:cstheme="majorBidi"/>
          <w:sz w:val="24"/>
          <w:szCs w:val="24"/>
        </w:rPr>
        <w:t xml:space="preserve">. Kerry </w:t>
      </w:r>
      <w:r w:rsidR="009E5B98">
        <w:rPr>
          <w:rFonts w:asciiTheme="majorBidi" w:hAnsiTheme="majorBidi" w:cstheme="majorBidi"/>
          <w:sz w:val="24"/>
          <w:szCs w:val="24"/>
        </w:rPr>
        <w:t xml:space="preserve">felt </w:t>
      </w:r>
      <w:r w:rsidR="00767864">
        <w:rPr>
          <w:rFonts w:asciiTheme="majorBidi" w:hAnsiTheme="majorBidi" w:cstheme="majorBidi"/>
          <w:sz w:val="24"/>
          <w:szCs w:val="24"/>
        </w:rPr>
        <w:t xml:space="preserve">that her treatment </w:t>
      </w:r>
      <w:r w:rsidR="00B10C27" w:rsidRPr="00EC60F5">
        <w:rPr>
          <w:rFonts w:asciiTheme="majorBidi" w:hAnsiTheme="majorBidi" w:cstheme="majorBidi"/>
          <w:sz w:val="24"/>
          <w:szCs w:val="24"/>
        </w:rPr>
        <w:t>was an indication of her status as a Black mother who was perceived as non-educated a</w:t>
      </w:r>
      <w:r w:rsidR="00767864">
        <w:rPr>
          <w:rFonts w:asciiTheme="majorBidi" w:hAnsiTheme="majorBidi" w:cstheme="majorBidi"/>
          <w:sz w:val="24"/>
          <w:szCs w:val="24"/>
        </w:rPr>
        <w:t xml:space="preserve">nd </w:t>
      </w:r>
      <w:r w:rsidR="00B10C27" w:rsidRPr="00EC60F5">
        <w:rPr>
          <w:rFonts w:asciiTheme="majorBidi" w:hAnsiTheme="majorBidi" w:cstheme="majorBidi"/>
          <w:sz w:val="24"/>
          <w:szCs w:val="24"/>
        </w:rPr>
        <w:t>aggressive</w:t>
      </w:r>
      <w:r w:rsidR="00767864">
        <w:rPr>
          <w:rFonts w:asciiTheme="majorBidi" w:hAnsiTheme="majorBidi" w:cstheme="majorBidi"/>
          <w:sz w:val="24"/>
          <w:szCs w:val="24"/>
        </w:rPr>
        <w:t xml:space="preserve"> by </w:t>
      </w:r>
      <w:r w:rsidR="002D2EC7">
        <w:rPr>
          <w:rFonts w:asciiTheme="majorBidi" w:hAnsiTheme="majorBidi" w:cstheme="majorBidi"/>
          <w:sz w:val="24"/>
          <w:szCs w:val="24"/>
        </w:rPr>
        <w:t xml:space="preserve">the </w:t>
      </w:r>
      <w:r w:rsidR="00767864">
        <w:rPr>
          <w:rFonts w:asciiTheme="majorBidi" w:hAnsiTheme="majorBidi" w:cstheme="majorBidi"/>
          <w:sz w:val="24"/>
          <w:szCs w:val="24"/>
        </w:rPr>
        <w:t>teachers</w:t>
      </w:r>
      <w:r w:rsidR="00B10C27" w:rsidRPr="00EC60F5">
        <w:rPr>
          <w:rFonts w:asciiTheme="majorBidi" w:hAnsiTheme="majorBidi" w:cstheme="majorBidi"/>
          <w:sz w:val="24"/>
          <w:szCs w:val="24"/>
        </w:rPr>
        <w:t xml:space="preserve">. </w:t>
      </w:r>
    </w:p>
    <w:p w:rsidR="00B10C27" w:rsidRPr="00EC60F5" w:rsidRDefault="00B10C27" w:rsidP="00B10C27">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lastRenderedPageBreak/>
        <w:t>When John was put in a lower st</w:t>
      </w:r>
      <w:r w:rsidR="00CA7D10">
        <w:rPr>
          <w:rFonts w:asciiTheme="majorBidi" w:hAnsiTheme="majorBidi" w:cstheme="majorBidi"/>
          <w:sz w:val="24"/>
          <w:szCs w:val="24"/>
        </w:rPr>
        <w:t>r</w:t>
      </w:r>
      <w:r w:rsidRPr="00EC60F5">
        <w:rPr>
          <w:rFonts w:asciiTheme="majorBidi" w:hAnsiTheme="majorBidi" w:cstheme="majorBidi"/>
          <w:sz w:val="24"/>
          <w:szCs w:val="24"/>
        </w:rPr>
        <w:t xml:space="preserve">eam for his maths I knew that something was wrong and I knew that he was much better than they thought he was. I went and spoke to the teacher and he was very defensive. I don’t think he liked to be challenged and I told him that he had made a </w:t>
      </w:r>
      <w:r w:rsidR="00FD52B3" w:rsidRPr="00EC60F5">
        <w:rPr>
          <w:rFonts w:asciiTheme="majorBidi" w:hAnsiTheme="majorBidi" w:cstheme="majorBidi"/>
          <w:sz w:val="24"/>
          <w:szCs w:val="24"/>
        </w:rPr>
        <w:t>mistake</w:t>
      </w:r>
      <w:r w:rsidRPr="00EC60F5">
        <w:rPr>
          <w:rFonts w:asciiTheme="majorBidi" w:hAnsiTheme="majorBidi" w:cstheme="majorBidi"/>
          <w:sz w:val="24"/>
          <w:szCs w:val="24"/>
        </w:rPr>
        <w:t>. He wasn’t very friendly and the next thing I had to see the head teacher</w:t>
      </w:r>
      <w:r w:rsidR="00D930FF">
        <w:rPr>
          <w:rFonts w:asciiTheme="majorBidi" w:hAnsiTheme="majorBidi" w:cstheme="majorBidi"/>
          <w:sz w:val="24"/>
          <w:szCs w:val="24"/>
        </w:rPr>
        <w:t xml:space="preserve"> because I didn’t feel as though I was being listened to</w:t>
      </w:r>
      <w:r w:rsidRPr="00EC60F5">
        <w:rPr>
          <w:rFonts w:asciiTheme="majorBidi" w:hAnsiTheme="majorBidi" w:cstheme="majorBidi"/>
          <w:sz w:val="24"/>
          <w:szCs w:val="24"/>
        </w:rPr>
        <w:t xml:space="preserve">. I was made to feel that I was doing something wrong by making a point to the teacher and </w:t>
      </w:r>
      <w:r w:rsidR="00D930FF">
        <w:rPr>
          <w:rFonts w:asciiTheme="majorBidi" w:hAnsiTheme="majorBidi" w:cstheme="majorBidi"/>
          <w:sz w:val="24"/>
          <w:szCs w:val="24"/>
        </w:rPr>
        <w:t xml:space="preserve">he made me feel as though I was complaining rather than being concerned for wanting the best for my son. </w:t>
      </w:r>
      <w:r w:rsidRPr="00EC60F5">
        <w:rPr>
          <w:rFonts w:asciiTheme="majorBidi" w:hAnsiTheme="majorBidi" w:cstheme="majorBidi"/>
          <w:sz w:val="24"/>
          <w:szCs w:val="24"/>
        </w:rPr>
        <w:t xml:space="preserve">But I am concerned about my </w:t>
      </w:r>
      <w:r w:rsidR="00FD52B3" w:rsidRPr="00EC60F5">
        <w:rPr>
          <w:rFonts w:asciiTheme="majorBidi" w:hAnsiTheme="majorBidi" w:cstheme="majorBidi"/>
          <w:sz w:val="24"/>
          <w:szCs w:val="24"/>
        </w:rPr>
        <w:t>child’s</w:t>
      </w:r>
      <w:r w:rsidRPr="00EC60F5">
        <w:rPr>
          <w:rFonts w:asciiTheme="majorBidi" w:hAnsiTheme="majorBidi" w:cstheme="majorBidi"/>
          <w:sz w:val="24"/>
          <w:szCs w:val="24"/>
        </w:rPr>
        <w:t xml:space="preserve"> education and so should be able to communicate that to the school. It is not the same as what I see </w:t>
      </w:r>
      <w:r w:rsidR="00FD52B3" w:rsidRPr="00EC60F5">
        <w:rPr>
          <w:rFonts w:asciiTheme="majorBidi" w:hAnsiTheme="majorBidi" w:cstheme="majorBidi"/>
          <w:sz w:val="24"/>
          <w:szCs w:val="24"/>
        </w:rPr>
        <w:t>when</w:t>
      </w:r>
      <w:r w:rsidRPr="00EC60F5">
        <w:rPr>
          <w:rFonts w:asciiTheme="majorBidi" w:hAnsiTheme="majorBidi" w:cstheme="majorBidi"/>
          <w:sz w:val="24"/>
          <w:szCs w:val="24"/>
        </w:rPr>
        <w:t xml:space="preserve"> the White mothers complain, they are treated differently to me. I can definitely say that there are differences in the way in which I am treated compared to them.</w:t>
      </w:r>
      <w:r w:rsidR="00D930FF">
        <w:rPr>
          <w:rFonts w:asciiTheme="majorBidi" w:hAnsiTheme="majorBidi" w:cstheme="majorBidi"/>
          <w:sz w:val="24"/>
          <w:szCs w:val="24"/>
        </w:rPr>
        <w:t xml:space="preserve"> The White mothers are listened to, they are not judged and their views are taken on board. It is something that you can’t </w:t>
      </w:r>
      <w:r w:rsidR="00767864">
        <w:rPr>
          <w:rFonts w:asciiTheme="majorBidi" w:hAnsiTheme="majorBidi" w:cstheme="majorBidi"/>
          <w:sz w:val="24"/>
          <w:szCs w:val="24"/>
        </w:rPr>
        <w:t>identify</w:t>
      </w:r>
      <w:r w:rsidR="00D930FF">
        <w:rPr>
          <w:rFonts w:asciiTheme="majorBidi" w:hAnsiTheme="majorBidi" w:cstheme="majorBidi"/>
          <w:sz w:val="24"/>
          <w:szCs w:val="24"/>
        </w:rPr>
        <w:t>, but there is something there that makes me feel</w:t>
      </w:r>
      <w:r w:rsidR="00735C6D">
        <w:rPr>
          <w:rFonts w:asciiTheme="majorBidi" w:hAnsiTheme="majorBidi" w:cstheme="majorBidi"/>
          <w:sz w:val="24"/>
          <w:szCs w:val="24"/>
        </w:rPr>
        <w:t xml:space="preserve"> as though</w:t>
      </w:r>
      <w:r w:rsidR="00D930FF">
        <w:rPr>
          <w:rFonts w:asciiTheme="majorBidi" w:hAnsiTheme="majorBidi" w:cstheme="majorBidi"/>
          <w:sz w:val="24"/>
          <w:szCs w:val="24"/>
        </w:rPr>
        <w:t xml:space="preserve"> I am not entitled to question the teachers because I am Black, but the White mothers are. It is their right and not </w:t>
      </w:r>
      <w:proofErr w:type="gramStart"/>
      <w:r w:rsidR="00D930FF">
        <w:rPr>
          <w:rFonts w:asciiTheme="majorBidi" w:hAnsiTheme="majorBidi" w:cstheme="majorBidi"/>
          <w:sz w:val="24"/>
          <w:szCs w:val="24"/>
        </w:rPr>
        <w:t>mine</w:t>
      </w:r>
      <w:proofErr w:type="gramEnd"/>
      <w:r w:rsidR="00D930FF">
        <w:rPr>
          <w:rFonts w:asciiTheme="majorBidi" w:hAnsiTheme="majorBidi" w:cstheme="majorBidi"/>
          <w:sz w:val="24"/>
          <w:szCs w:val="24"/>
        </w:rPr>
        <w:t xml:space="preserve">, because I am not </w:t>
      </w:r>
      <w:r w:rsidR="00D930FF" w:rsidRPr="00D930FF">
        <w:rPr>
          <w:rFonts w:asciiTheme="majorBidi" w:hAnsiTheme="majorBidi" w:cstheme="majorBidi"/>
          <w:i/>
          <w:iCs/>
          <w:sz w:val="24"/>
          <w:szCs w:val="24"/>
        </w:rPr>
        <w:t>allowed</w:t>
      </w:r>
      <w:r w:rsidR="00D930FF">
        <w:rPr>
          <w:rFonts w:asciiTheme="majorBidi" w:hAnsiTheme="majorBidi" w:cstheme="majorBidi"/>
          <w:sz w:val="24"/>
          <w:szCs w:val="24"/>
        </w:rPr>
        <w:t xml:space="preserve"> to [original emphasis]. </w:t>
      </w:r>
    </w:p>
    <w:p w:rsidR="00773529" w:rsidRPr="00EC60F5" w:rsidRDefault="00B10C27" w:rsidP="00E70802">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Kali who </w:t>
      </w:r>
      <w:r w:rsidR="00735C6D">
        <w:rPr>
          <w:rFonts w:asciiTheme="majorBidi" w:hAnsiTheme="majorBidi" w:cstheme="majorBidi"/>
          <w:sz w:val="24"/>
          <w:szCs w:val="24"/>
        </w:rPr>
        <w:t>is</w:t>
      </w:r>
      <w:r w:rsidRPr="00EC60F5">
        <w:rPr>
          <w:rFonts w:asciiTheme="majorBidi" w:hAnsiTheme="majorBidi" w:cstheme="majorBidi"/>
          <w:sz w:val="24"/>
          <w:szCs w:val="24"/>
        </w:rPr>
        <w:t xml:space="preserve"> </w:t>
      </w:r>
      <w:r w:rsidR="003E41B0">
        <w:rPr>
          <w:rFonts w:asciiTheme="majorBidi" w:hAnsiTheme="majorBidi" w:cstheme="majorBidi"/>
          <w:sz w:val="24"/>
          <w:szCs w:val="24"/>
        </w:rPr>
        <w:t xml:space="preserve">middle class and </w:t>
      </w:r>
      <w:r w:rsidRPr="00EC60F5">
        <w:rPr>
          <w:rFonts w:asciiTheme="majorBidi" w:hAnsiTheme="majorBidi" w:cstheme="majorBidi"/>
          <w:sz w:val="24"/>
          <w:szCs w:val="24"/>
        </w:rPr>
        <w:t xml:space="preserve">British </w:t>
      </w:r>
      <w:r w:rsidR="00FD52B3" w:rsidRPr="00EC60F5">
        <w:rPr>
          <w:rFonts w:asciiTheme="majorBidi" w:hAnsiTheme="majorBidi" w:cstheme="majorBidi"/>
          <w:sz w:val="24"/>
          <w:szCs w:val="24"/>
        </w:rPr>
        <w:t>Indian</w:t>
      </w:r>
      <w:r w:rsidRPr="00EC60F5">
        <w:rPr>
          <w:rFonts w:asciiTheme="majorBidi" w:hAnsiTheme="majorBidi" w:cstheme="majorBidi"/>
          <w:sz w:val="24"/>
          <w:szCs w:val="24"/>
        </w:rPr>
        <w:t xml:space="preserve"> also </w:t>
      </w:r>
      <w:r w:rsidR="00FD52B3" w:rsidRPr="00EC60F5">
        <w:rPr>
          <w:rFonts w:asciiTheme="majorBidi" w:hAnsiTheme="majorBidi" w:cstheme="majorBidi"/>
          <w:sz w:val="24"/>
          <w:szCs w:val="24"/>
        </w:rPr>
        <w:t>echoed</w:t>
      </w:r>
      <w:r w:rsidRPr="00EC60F5">
        <w:rPr>
          <w:rFonts w:asciiTheme="majorBidi" w:hAnsiTheme="majorBidi" w:cstheme="majorBidi"/>
          <w:sz w:val="24"/>
          <w:szCs w:val="24"/>
        </w:rPr>
        <w:t xml:space="preserve"> this sentiment. When her son had experienced </w:t>
      </w:r>
      <w:r w:rsidR="00767864">
        <w:rPr>
          <w:rFonts w:asciiTheme="majorBidi" w:hAnsiTheme="majorBidi" w:cstheme="majorBidi"/>
          <w:sz w:val="24"/>
          <w:szCs w:val="24"/>
        </w:rPr>
        <w:t xml:space="preserve">racist </w:t>
      </w:r>
      <w:r w:rsidRPr="00EC60F5">
        <w:rPr>
          <w:rFonts w:asciiTheme="majorBidi" w:hAnsiTheme="majorBidi" w:cstheme="majorBidi"/>
          <w:sz w:val="24"/>
          <w:szCs w:val="24"/>
        </w:rPr>
        <w:t>name calling</w:t>
      </w:r>
      <w:r w:rsidR="00D930FF">
        <w:rPr>
          <w:rFonts w:asciiTheme="majorBidi" w:hAnsiTheme="majorBidi" w:cstheme="majorBidi"/>
          <w:sz w:val="24"/>
          <w:szCs w:val="24"/>
        </w:rPr>
        <w:t xml:space="preserve">, Kali </w:t>
      </w:r>
      <w:r w:rsidRPr="00EC60F5">
        <w:rPr>
          <w:rFonts w:asciiTheme="majorBidi" w:hAnsiTheme="majorBidi" w:cstheme="majorBidi"/>
          <w:sz w:val="24"/>
          <w:szCs w:val="24"/>
        </w:rPr>
        <w:t>felt that she was treated as</w:t>
      </w:r>
      <w:r w:rsidR="00D930FF">
        <w:rPr>
          <w:rFonts w:asciiTheme="majorBidi" w:hAnsiTheme="majorBidi" w:cstheme="majorBidi"/>
          <w:sz w:val="24"/>
          <w:szCs w:val="24"/>
        </w:rPr>
        <w:t xml:space="preserve"> the villain rather</w:t>
      </w:r>
      <w:r w:rsidRPr="00EC60F5">
        <w:rPr>
          <w:rFonts w:asciiTheme="majorBidi" w:hAnsiTheme="majorBidi" w:cstheme="majorBidi"/>
          <w:sz w:val="24"/>
          <w:szCs w:val="24"/>
        </w:rPr>
        <w:t xml:space="preserve"> </w:t>
      </w:r>
      <w:r w:rsidR="009E5B98">
        <w:rPr>
          <w:rFonts w:asciiTheme="majorBidi" w:hAnsiTheme="majorBidi" w:cstheme="majorBidi"/>
          <w:sz w:val="24"/>
          <w:szCs w:val="24"/>
        </w:rPr>
        <w:t xml:space="preserve">than </w:t>
      </w:r>
      <w:r w:rsidRPr="00EC60F5">
        <w:rPr>
          <w:rFonts w:asciiTheme="majorBidi" w:hAnsiTheme="majorBidi" w:cstheme="majorBidi"/>
          <w:sz w:val="24"/>
          <w:szCs w:val="24"/>
        </w:rPr>
        <w:t>the victim</w:t>
      </w:r>
      <w:r w:rsidR="00D930FF">
        <w:rPr>
          <w:rFonts w:asciiTheme="majorBidi" w:hAnsiTheme="majorBidi" w:cstheme="majorBidi"/>
          <w:sz w:val="24"/>
          <w:szCs w:val="24"/>
        </w:rPr>
        <w:t xml:space="preserve">. </w:t>
      </w:r>
      <w:r w:rsidRPr="00EC60F5">
        <w:rPr>
          <w:rFonts w:asciiTheme="majorBidi" w:hAnsiTheme="majorBidi" w:cstheme="majorBidi"/>
          <w:sz w:val="24"/>
          <w:szCs w:val="24"/>
        </w:rPr>
        <w:t xml:space="preserve"> </w:t>
      </w:r>
    </w:p>
    <w:p w:rsidR="00B10C27" w:rsidRPr="00EC60F5" w:rsidRDefault="004D4D7B" w:rsidP="004D4D7B">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 xml:space="preserve">I remember there was this one boy who was a bit aggressive and he would push Jamil physically and Jamil is a little boy and this went on for a while and I went to the school and was told by the teacher that I was over reacting and it was just a game and boys were playing. I became </w:t>
      </w:r>
      <w:r w:rsidR="00FD52B3" w:rsidRPr="00EC60F5">
        <w:rPr>
          <w:rFonts w:asciiTheme="majorBidi" w:hAnsiTheme="majorBidi" w:cstheme="majorBidi"/>
          <w:sz w:val="24"/>
          <w:szCs w:val="24"/>
        </w:rPr>
        <w:t>concerned</w:t>
      </w:r>
      <w:r w:rsidRPr="00EC60F5">
        <w:rPr>
          <w:rFonts w:asciiTheme="majorBidi" w:hAnsiTheme="majorBidi" w:cstheme="majorBidi"/>
          <w:sz w:val="24"/>
          <w:szCs w:val="24"/>
        </w:rPr>
        <w:t xml:space="preserve"> and went to the school again and for the second time I was treated like I was causing trouble and I also felt that I was not being li</w:t>
      </w:r>
      <w:r w:rsidR="009E5B98">
        <w:rPr>
          <w:rFonts w:asciiTheme="majorBidi" w:hAnsiTheme="majorBidi" w:cstheme="majorBidi"/>
          <w:sz w:val="24"/>
          <w:szCs w:val="24"/>
        </w:rPr>
        <w:t>stened to. I was seen as being the</w:t>
      </w:r>
      <w:r w:rsidRPr="00EC60F5">
        <w:rPr>
          <w:rFonts w:asciiTheme="majorBidi" w:hAnsiTheme="majorBidi" w:cstheme="majorBidi"/>
          <w:sz w:val="24"/>
          <w:szCs w:val="24"/>
        </w:rPr>
        <w:t xml:space="preserve"> problem. </w:t>
      </w:r>
    </w:p>
    <w:p w:rsidR="004D4D7B" w:rsidRPr="00EC60F5" w:rsidRDefault="004D4D7B" w:rsidP="00E70802">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Kali went to see the head teacher and it was only when the child began using racist </w:t>
      </w:r>
      <w:r w:rsidR="00FD52B3" w:rsidRPr="00EC60F5">
        <w:rPr>
          <w:rFonts w:asciiTheme="majorBidi" w:hAnsiTheme="majorBidi" w:cstheme="majorBidi"/>
          <w:sz w:val="24"/>
          <w:szCs w:val="24"/>
        </w:rPr>
        <w:t>language</w:t>
      </w:r>
      <w:r w:rsidRPr="00EC60F5">
        <w:rPr>
          <w:rFonts w:asciiTheme="majorBidi" w:hAnsiTheme="majorBidi" w:cstheme="majorBidi"/>
          <w:sz w:val="24"/>
          <w:szCs w:val="24"/>
        </w:rPr>
        <w:t xml:space="preserve"> towards Jamil that the teachers intervened and Kali felt this was because the teachers were afraid that she may have </w:t>
      </w:r>
      <w:r w:rsidR="00DF1491">
        <w:rPr>
          <w:rFonts w:asciiTheme="majorBidi" w:hAnsiTheme="majorBidi" w:cstheme="majorBidi"/>
          <w:sz w:val="24"/>
          <w:szCs w:val="24"/>
        </w:rPr>
        <w:t>made an official complaint to the county.</w:t>
      </w:r>
      <w:r w:rsidRPr="00EC60F5">
        <w:rPr>
          <w:rFonts w:asciiTheme="majorBidi" w:hAnsiTheme="majorBidi" w:cstheme="majorBidi"/>
          <w:sz w:val="24"/>
          <w:szCs w:val="24"/>
        </w:rPr>
        <w:t xml:space="preserve"> </w:t>
      </w:r>
    </w:p>
    <w:p w:rsidR="004D4D7B" w:rsidRPr="00EC60F5" w:rsidRDefault="004D4D7B" w:rsidP="00223A92">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 xml:space="preserve">I sort of </w:t>
      </w:r>
      <w:r w:rsidR="00FD52B3" w:rsidRPr="00EC60F5">
        <w:rPr>
          <w:rFonts w:asciiTheme="majorBidi" w:hAnsiTheme="majorBidi" w:cstheme="majorBidi"/>
          <w:sz w:val="24"/>
          <w:szCs w:val="24"/>
        </w:rPr>
        <w:t>indicated</w:t>
      </w:r>
      <w:r w:rsidRPr="00EC60F5">
        <w:rPr>
          <w:rFonts w:asciiTheme="majorBidi" w:hAnsiTheme="majorBidi" w:cstheme="majorBidi"/>
          <w:sz w:val="24"/>
          <w:szCs w:val="24"/>
        </w:rPr>
        <w:t xml:space="preserve"> to the teachers that I wasn’t happy with what they were doing and if they did not deal with it, I would speak to the </w:t>
      </w:r>
      <w:r w:rsidR="00FD52B3" w:rsidRPr="00EC60F5">
        <w:rPr>
          <w:rFonts w:asciiTheme="majorBidi" w:hAnsiTheme="majorBidi" w:cstheme="majorBidi"/>
          <w:sz w:val="24"/>
          <w:szCs w:val="24"/>
        </w:rPr>
        <w:t>governors</w:t>
      </w:r>
      <w:r w:rsidRPr="00EC60F5">
        <w:rPr>
          <w:rFonts w:asciiTheme="majorBidi" w:hAnsiTheme="majorBidi" w:cstheme="majorBidi"/>
          <w:sz w:val="24"/>
          <w:szCs w:val="24"/>
        </w:rPr>
        <w:t xml:space="preserve"> and then the education department. Also when the racial element came into it, </w:t>
      </w:r>
      <w:r w:rsidR="00223A92" w:rsidRPr="00EC60F5">
        <w:rPr>
          <w:rFonts w:asciiTheme="majorBidi" w:hAnsiTheme="majorBidi" w:cstheme="majorBidi"/>
          <w:sz w:val="24"/>
          <w:szCs w:val="24"/>
        </w:rPr>
        <w:t xml:space="preserve">they felt </w:t>
      </w:r>
      <w:r w:rsidR="00FD52B3" w:rsidRPr="00EC60F5">
        <w:rPr>
          <w:rFonts w:asciiTheme="majorBidi" w:hAnsiTheme="majorBidi" w:cstheme="majorBidi"/>
          <w:sz w:val="24"/>
          <w:szCs w:val="24"/>
        </w:rPr>
        <w:t>they</w:t>
      </w:r>
      <w:r w:rsidR="00223A92" w:rsidRPr="00EC60F5">
        <w:rPr>
          <w:rFonts w:asciiTheme="majorBidi" w:hAnsiTheme="majorBidi" w:cstheme="majorBidi"/>
          <w:sz w:val="24"/>
          <w:szCs w:val="24"/>
        </w:rPr>
        <w:t xml:space="preserve"> had no choice but to deal with it. I think the school may </w:t>
      </w:r>
      <w:r w:rsidR="00FD52B3" w:rsidRPr="00EC60F5">
        <w:rPr>
          <w:rFonts w:asciiTheme="majorBidi" w:hAnsiTheme="majorBidi" w:cstheme="majorBidi"/>
          <w:sz w:val="24"/>
          <w:szCs w:val="24"/>
        </w:rPr>
        <w:t>have</w:t>
      </w:r>
      <w:r w:rsidR="00223A92" w:rsidRPr="00EC60F5">
        <w:rPr>
          <w:rFonts w:asciiTheme="majorBidi" w:hAnsiTheme="majorBidi" w:cstheme="majorBidi"/>
          <w:sz w:val="24"/>
          <w:szCs w:val="24"/>
        </w:rPr>
        <w:t xml:space="preserve"> had a bad experience in the past about </w:t>
      </w:r>
      <w:r w:rsidR="00223A92" w:rsidRPr="00EC60F5">
        <w:rPr>
          <w:rFonts w:asciiTheme="majorBidi" w:hAnsiTheme="majorBidi" w:cstheme="majorBidi"/>
          <w:sz w:val="24"/>
          <w:szCs w:val="24"/>
        </w:rPr>
        <w:lastRenderedPageBreak/>
        <w:t xml:space="preserve">racism, I have heard that and I </w:t>
      </w:r>
      <w:r w:rsidR="00FD52B3" w:rsidRPr="00EC60F5">
        <w:rPr>
          <w:rFonts w:asciiTheme="majorBidi" w:hAnsiTheme="majorBidi" w:cstheme="majorBidi"/>
          <w:sz w:val="24"/>
          <w:szCs w:val="24"/>
        </w:rPr>
        <w:t>think</w:t>
      </w:r>
      <w:r w:rsidR="00223A92" w:rsidRPr="00EC60F5">
        <w:rPr>
          <w:rFonts w:asciiTheme="majorBidi" w:hAnsiTheme="majorBidi" w:cstheme="majorBidi"/>
          <w:sz w:val="24"/>
          <w:szCs w:val="24"/>
        </w:rPr>
        <w:t xml:space="preserve"> they didn’t want to be known to be racist or unsympathetic. </w:t>
      </w:r>
      <w:r w:rsidR="008B7475">
        <w:rPr>
          <w:rFonts w:asciiTheme="majorBidi" w:hAnsiTheme="majorBidi" w:cstheme="majorBidi"/>
          <w:sz w:val="24"/>
          <w:szCs w:val="24"/>
        </w:rPr>
        <w:t>But they should have dealt with my issues at the beginning and I should not have had to wait for the incident to get serious before the school acted on it. I see other parents going to the school and making small complaints and they are acted upon immediately.</w:t>
      </w:r>
      <w:r w:rsidR="00AC2BBD">
        <w:rPr>
          <w:rFonts w:asciiTheme="majorBidi" w:hAnsiTheme="majorBidi" w:cstheme="majorBidi"/>
          <w:sz w:val="24"/>
          <w:szCs w:val="24"/>
        </w:rPr>
        <w:t xml:space="preserve"> The White mothers are not seen as being the trouble makers, they are treated sympathetically and their needs are addressed rather than questioned. </w:t>
      </w:r>
      <w:r w:rsidR="008B7475">
        <w:rPr>
          <w:rFonts w:asciiTheme="majorBidi" w:hAnsiTheme="majorBidi" w:cstheme="majorBidi"/>
          <w:sz w:val="24"/>
          <w:szCs w:val="24"/>
        </w:rPr>
        <w:t xml:space="preserve"> </w:t>
      </w:r>
    </w:p>
    <w:p w:rsidR="00B66698" w:rsidRPr="00EC60F5" w:rsidRDefault="009E5B98" w:rsidP="00E70802">
      <w:pPr>
        <w:spacing w:line="360" w:lineRule="auto"/>
        <w:rPr>
          <w:rFonts w:asciiTheme="majorBidi" w:hAnsiTheme="majorBidi" w:cstheme="majorBidi"/>
          <w:sz w:val="24"/>
          <w:szCs w:val="24"/>
        </w:rPr>
      </w:pPr>
      <w:proofErr w:type="spellStart"/>
      <w:r>
        <w:rPr>
          <w:rFonts w:asciiTheme="majorBidi" w:hAnsiTheme="majorBidi" w:cstheme="majorBidi"/>
          <w:sz w:val="24"/>
          <w:szCs w:val="24"/>
        </w:rPr>
        <w:t>Fumi</w:t>
      </w:r>
      <w:proofErr w:type="spellEnd"/>
      <w:r w:rsidR="00B66698" w:rsidRPr="00EC60F5">
        <w:rPr>
          <w:rFonts w:asciiTheme="majorBidi" w:hAnsiTheme="majorBidi" w:cstheme="majorBidi"/>
          <w:sz w:val="24"/>
          <w:szCs w:val="24"/>
        </w:rPr>
        <w:t xml:space="preserve"> who</w:t>
      </w:r>
      <w:r w:rsidR="00735C6D">
        <w:rPr>
          <w:rFonts w:asciiTheme="majorBidi" w:hAnsiTheme="majorBidi" w:cstheme="majorBidi"/>
          <w:sz w:val="24"/>
          <w:szCs w:val="24"/>
        </w:rPr>
        <w:t xml:space="preserve"> is</w:t>
      </w:r>
      <w:r w:rsidR="00B66698" w:rsidRPr="00EC60F5">
        <w:rPr>
          <w:rFonts w:asciiTheme="majorBidi" w:hAnsiTheme="majorBidi" w:cstheme="majorBidi"/>
          <w:sz w:val="24"/>
          <w:szCs w:val="24"/>
        </w:rPr>
        <w:t xml:space="preserve"> </w:t>
      </w:r>
      <w:r w:rsidR="003E41B0">
        <w:rPr>
          <w:rFonts w:asciiTheme="majorBidi" w:hAnsiTheme="majorBidi" w:cstheme="majorBidi"/>
          <w:sz w:val="24"/>
          <w:szCs w:val="24"/>
        </w:rPr>
        <w:t xml:space="preserve">middle class and </w:t>
      </w:r>
      <w:r w:rsidR="00B66698" w:rsidRPr="00EC60F5">
        <w:rPr>
          <w:rFonts w:asciiTheme="majorBidi" w:hAnsiTheme="majorBidi" w:cstheme="majorBidi"/>
          <w:sz w:val="24"/>
          <w:szCs w:val="24"/>
        </w:rPr>
        <w:t>from a mixed heritage background also com</w:t>
      </w:r>
      <w:r w:rsidR="002D2EC7">
        <w:rPr>
          <w:rFonts w:asciiTheme="majorBidi" w:hAnsiTheme="majorBidi" w:cstheme="majorBidi"/>
          <w:sz w:val="24"/>
          <w:szCs w:val="24"/>
        </w:rPr>
        <w:t xml:space="preserve">mented on </w:t>
      </w:r>
      <w:r w:rsidR="00B66698" w:rsidRPr="00EC60F5">
        <w:rPr>
          <w:rFonts w:asciiTheme="majorBidi" w:hAnsiTheme="majorBidi" w:cstheme="majorBidi"/>
          <w:sz w:val="24"/>
          <w:szCs w:val="24"/>
        </w:rPr>
        <w:t xml:space="preserve">how she was treated </w:t>
      </w:r>
      <w:r w:rsidR="002D2EC7">
        <w:rPr>
          <w:rFonts w:asciiTheme="majorBidi" w:hAnsiTheme="majorBidi" w:cstheme="majorBidi"/>
          <w:sz w:val="24"/>
          <w:szCs w:val="24"/>
        </w:rPr>
        <w:t xml:space="preserve">compared </w:t>
      </w:r>
      <w:r w:rsidR="00B66698" w:rsidRPr="00EC60F5">
        <w:rPr>
          <w:rFonts w:asciiTheme="majorBidi" w:hAnsiTheme="majorBidi" w:cstheme="majorBidi"/>
          <w:sz w:val="24"/>
          <w:szCs w:val="24"/>
        </w:rPr>
        <w:t>to the White parents.</w:t>
      </w:r>
    </w:p>
    <w:p w:rsidR="00223A92" w:rsidRPr="00EC60F5" w:rsidRDefault="00B66698" w:rsidP="003C0F9E">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 xml:space="preserve">I have noticed with some of the teachers the way they look at me. I think they make certain assumptions about me because of my hair (dreadlocks) and also because of the way I dress. They assume that I am not educated and that I will not be able to engage in a conversation with them and so they sort of look down at me. But I make sure that I am always professional and do not come </w:t>
      </w:r>
      <w:r w:rsidR="00FD52B3" w:rsidRPr="00EC60F5">
        <w:rPr>
          <w:rFonts w:asciiTheme="majorBidi" w:hAnsiTheme="majorBidi" w:cstheme="majorBidi"/>
          <w:sz w:val="24"/>
          <w:szCs w:val="24"/>
        </w:rPr>
        <w:t>across</w:t>
      </w:r>
      <w:r w:rsidRPr="00EC60F5">
        <w:rPr>
          <w:rFonts w:asciiTheme="majorBidi" w:hAnsiTheme="majorBidi" w:cstheme="majorBidi"/>
          <w:sz w:val="24"/>
          <w:szCs w:val="24"/>
        </w:rPr>
        <w:t xml:space="preserve"> as aggressive or any other way. </w:t>
      </w:r>
      <w:r w:rsidR="003C0F9E" w:rsidRPr="00EC60F5">
        <w:rPr>
          <w:rFonts w:asciiTheme="majorBidi" w:hAnsiTheme="majorBidi" w:cstheme="majorBidi"/>
          <w:sz w:val="24"/>
          <w:szCs w:val="24"/>
        </w:rPr>
        <w:t xml:space="preserve">But I do think that they treat the other mothers differently, </w:t>
      </w:r>
      <w:r w:rsidR="00FD52B3" w:rsidRPr="00EC60F5">
        <w:rPr>
          <w:rFonts w:asciiTheme="majorBidi" w:hAnsiTheme="majorBidi" w:cstheme="majorBidi"/>
          <w:sz w:val="24"/>
          <w:szCs w:val="24"/>
        </w:rPr>
        <w:t>particularly</w:t>
      </w:r>
      <w:r w:rsidR="003C0F9E" w:rsidRPr="00EC60F5">
        <w:rPr>
          <w:rFonts w:asciiTheme="majorBidi" w:hAnsiTheme="majorBidi" w:cstheme="majorBidi"/>
          <w:sz w:val="24"/>
          <w:szCs w:val="24"/>
        </w:rPr>
        <w:t xml:space="preserve"> the White mothers. They show them respect, they listen to them and they take on board what they are saying. </w:t>
      </w:r>
      <w:r w:rsidRPr="00EC60F5">
        <w:rPr>
          <w:rFonts w:asciiTheme="majorBidi" w:hAnsiTheme="majorBidi" w:cstheme="majorBidi"/>
          <w:sz w:val="24"/>
          <w:szCs w:val="24"/>
        </w:rPr>
        <w:t xml:space="preserve"> </w:t>
      </w:r>
    </w:p>
    <w:p w:rsidR="00DD05DA" w:rsidRDefault="003C0F9E" w:rsidP="00735C6D">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Many of the respondents spoke about how they were positioned as </w:t>
      </w:r>
      <w:r w:rsidR="009E5B98">
        <w:rPr>
          <w:rFonts w:asciiTheme="majorBidi" w:hAnsiTheme="majorBidi" w:cstheme="majorBidi"/>
          <w:sz w:val="24"/>
          <w:szCs w:val="24"/>
        </w:rPr>
        <w:t>‘</w:t>
      </w:r>
      <w:r w:rsidR="00FD52B3" w:rsidRPr="00EC60F5">
        <w:rPr>
          <w:rFonts w:asciiTheme="majorBidi" w:hAnsiTheme="majorBidi" w:cstheme="majorBidi"/>
          <w:sz w:val="24"/>
          <w:szCs w:val="24"/>
        </w:rPr>
        <w:t>outsiders</w:t>
      </w:r>
      <w:r w:rsidR="009E5B98">
        <w:rPr>
          <w:rFonts w:asciiTheme="majorBidi" w:hAnsiTheme="majorBidi" w:cstheme="majorBidi"/>
          <w:sz w:val="24"/>
          <w:szCs w:val="24"/>
        </w:rPr>
        <w:t>’</w:t>
      </w:r>
      <w:r w:rsidRPr="00EC60F5">
        <w:rPr>
          <w:rFonts w:asciiTheme="majorBidi" w:hAnsiTheme="majorBidi" w:cstheme="majorBidi"/>
          <w:sz w:val="24"/>
          <w:szCs w:val="24"/>
        </w:rPr>
        <w:t xml:space="preserve"> in the White space of the school. </w:t>
      </w:r>
      <w:r w:rsidR="006B5653">
        <w:rPr>
          <w:rFonts w:asciiTheme="majorBidi" w:hAnsiTheme="majorBidi" w:cstheme="majorBidi"/>
          <w:sz w:val="24"/>
          <w:szCs w:val="24"/>
        </w:rPr>
        <w:t xml:space="preserve">In these predominantly White locations, </w:t>
      </w:r>
      <w:r w:rsidRPr="00EC60F5">
        <w:rPr>
          <w:rFonts w:asciiTheme="majorBidi" w:hAnsiTheme="majorBidi" w:cstheme="majorBidi"/>
          <w:sz w:val="24"/>
          <w:szCs w:val="24"/>
        </w:rPr>
        <w:t>Wh</w:t>
      </w:r>
      <w:r w:rsidR="00756643">
        <w:rPr>
          <w:rFonts w:asciiTheme="majorBidi" w:hAnsiTheme="majorBidi" w:cstheme="majorBidi"/>
          <w:sz w:val="24"/>
          <w:szCs w:val="24"/>
        </w:rPr>
        <w:t xml:space="preserve">ite norms of behaviour were </w:t>
      </w:r>
      <w:r w:rsidRPr="00EC60F5">
        <w:rPr>
          <w:rFonts w:asciiTheme="majorBidi" w:hAnsiTheme="majorBidi" w:cstheme="majorBidi"/>
          <w:sz w:val="24"/>
          <w:szCs w:val="24"/>
        </w:rPr>
        <w:t xml:space="preserve">taken for granted </w:t>
      </w:r>
      <w:r w:rsidR="00F1277D">
        <w:rPr>
          <w:rFonts w:asciiTheme="majorBidi" w:hAnsiTheme="majorBidi" w:cstheme="majorBidi"/>
          <w:sz w:val="24"/>
          <w:szCs w:val="24"/>
        </w:rPr>
        <w:t xml:space="preserve">as particular </w:t>
      </w:r>
      <w:r w:rsidRPr="00EC60F5">
        <w:rPr>
          <w:rFonts w:asciiTheme="majorBidi" w:hAnsiTheme="majorBidi" w:cstheme="majorBidi"/>
          <w:sz w:val="24"/>
          <w:szCs w:val="24"/>
        </w:rPr>
        <w:t xml:space="preserve">ways of </w:t>
      </w:r>
      <w:r w:rsidRPr="00756643">
        <w:rPr>
          <w:rFonts w:asciiTheme="majorBidi" w:hAnsiTheme="majorBidi" w:cstheme="majorBidi"/>
          <w:i/>
          <w:iCs/>
          <w:sz w:val="24"/>
          <w:szCs w:val="24"/>
        </w:rPr>
        <w:t>knowing</w:t>
      </w:r>
      <w:r w:rsidRPr="00EC60F5">
        <w:rPr>
          <w:rFonts w:asciiTheme="majorBidi" w:hAnsiTheme="majorBidi" w:cstheme="majorBidi"/>
          <w:sz w:val="24"/>
          <w:szCs w:val="24"/>
        </w:rPr>
        <w:t xml:space="preserve"> and </w:t>
      </w:r>
      <w:r w:rsidRPr="00756643">
        <w:rPr>
          <w:rFonts w:asciiTheme="majorBidi" w:hAnsiTheme="majorBidi" w:cstheme="majorBidi"/>
          <w:i/>
          <w:iCs/>
          <w:sz w:val="24"/>
          <w:szCs w:val="24"/>
        </w:rPr>
        <w:t>being</w:t>
      </w:r>
      <w:r w:rsidRPr="00EC60F5">
        <w:rPr>
          <w:rFonts w:asciiTheme="majorBidi" w:hAnsiTheme="majorBidi" w:cstheme="majorBidi"/>
          <w:sz w:val="24"/>
          <w:szCs w:val="24"/>
        </w:rPr>
        <w:t>. Because Black mothers did not</w:t>
      </w:r>
      <w:r w:rsidR="00F1277D">
        <w:rPr>
          <w:rFonts w:asciiTheme="majorBidi" w:hAnsiTheme="majorBidi" w:cstheme="majorBidi"/>
          <w:sz w:val="24"/>
          <w:szCs w:val="24"/>
        </w:rPr>
        <w:t xml:space="preserve"> fit into this stereo</w:t>
      </w:r>
      <w:r w:rsidRPr="00EC60F5">
        <w:rPr>
          <w:rFonts w:asciiTheme="majorBidi" w:hAnsiTheme="majorBidi" w:cstheme="majorBidi"/>
          <w:sz w:val="24"/>
          <w:szCs w:val="24"/>
        </w:rPr>
        <w:t xml:space="preserve">type of </w:t>
      </w:r>
      <w:r w:rsidR="00F1277D">
        <w:rPr>
          <w:rFonts w:asciiTheme="majorBidi" w:hAnsiTheme="majorBidi" w:cstheme="majorBidi"/>
          <w:sz w:val="24"/>
          <w:szCs w:val="24"/>
        </w:rPr>
        <w:t xml:space="preserve">a </w:t>
      </w:r>
      <w:r w:rsidRPr="00EC60F5">
        <w:rPr>
          <w:rFonts w:asciiTheme="majorBidi" w:hAnsiTheme="majorBidi" w:cstheme="majorBidi"/>
          <w:sz w:val="24"/>
          <w:szCs w:val="24"/>
        </w:rPr>
        <w:t>‘twinset and pearls’</w:t>
      </w:r>
      <w:r w:rsidR="00AA3D50">
        <w:rPr>
          <w:rStyle w:val="FootnoteReference"/>
          <w:rFonts w:asciiTheme="majorBidi" w:hAnsiTheme="majorBidi" w:cstheme="majorBidi"/>
          <w:sz w:val="24"/>
          <w:szCs w:val="24"/>
        </w:rPr>
        <w:footnoteReference w:id="5"/>
      </w:r>
      <w:r w:rsidRPr="00EC60F5">
        <w:rPr>
          <w:rFonts w:asciiTheme="majorBidi" w:hAnsiTheme="majorBidi" w:cstheme="majorBidi"/>
          <w:sz w:val="24"/>
          <w:szCs w:val="24"/>
        </w:rPr>
        <w:t xml:space="preserve"> </w:t>
      </w:r>
      <w:r w:rsidR="00FD52B3" w:rsidRPr="00EC60F5">
        <w:rPr>
          <w:rFonts w:asciiTheme="majorBidi" w:hAnsiTheme="majorBidi" w:cstheme="majorBidi"/>
          <w:sz w:val="24"/>
          <w:szCs w:val="24"/>
        </w:rPr>
        <w:t>appearance</w:t>
      </w:r>
      <w:r w:rsidRPr="00EC60F5">
        <w:rPr>
          <w:rFonts w:asciiTheme="majorBidi" w:hAnsiTheme="majorBidi" w:cstheme="majorBidi"/>
          <w:sz w:val="24"/>
          <w:szCs w:val="24"/>
        </w:rPr>
        <w:t xml:space="preserve"> they were misunderstood </w:t>
      </w:r>
      <w:r w:rsidR="00CE47CD" w:rsidRPr="00EC60F5">
        <w:rPr>
          <w:rFonts w:asciiTheme="majorBidi" w:hAnsiTheme="majorBidi" w:cstheme="majorBidi"/>
          <w:sz w:val="24"/>
          <w:szCs w:val="24"/>
        </w:rPr>
        <w:t>and positioned</w:t>
      </w:r>
      <w:r w:rsidRPr="00EC60F5">
        <w:rPr>
          <w:rFonts w:asciiTheme="majorBidi" w:hAnsiTheme="majorBidi" w:cstheme="majorBidi"/>
          <w:sz w:val="24"/>
          <w:szCs w:val="24"/>
        </w:rPr>
        <w:t xml:space="preserve"> as </w:t>
      </w:r>
      <w:r w:rsidR="009E5B98">
        <w:rPr>
          <w:rFonts w:asciiTheme="majorBidi" w:hAnsiTheme="majorBidi" w:cstheme="majorBidi"/>
          <w:sz w:val="24"/>
          <w:szCs w:val="24"/>
        </w:rPr>
        <w:t>‘</w:t>
      </w:r>
      <w:r w:rsidRPr="00EC60F5">
        <w:rPr>
          <w:rFonts w:asciiTheme="majorBidi" w:hAnsiTheme="majorBidi" w:cstheme="majorBidi"/>
          <w:sz w:val="24"/>
          <w:szCs w:val="24"/>
        </w:rPr>
        <w:t>other</w:t>
      </w:r>
      <w:r w:rsidR="009E5B98">
        <w:rPr>
          <w:rFonts w:asciiTheme="majorBidi" w:hAnsiTheme="majorBidi" w:cstheme="majorBidi"/>
          <w:sz w:val="24"/>
          <w:szCs w:val="24"/>
        </w:rPr>
        <w:t>’</w:t>
      </w:r>
      <w:r w:rsidRPr="00EC60F5">
        <w:rPr>
          <w:rFonts w:asciiTheme="majorBidi" w:hAnsiTheme="majorBidi" w:cstheme="majorBidi"/>
          <w:sz w:val="24"/>
          <w:szCs w:val="24"/>
        </w:rPr>
        <w:t xml:space="preserve">. </w:t>
      </w:r>
      <w:r w:rsidR="000530FC" w:rsidRPr="00EC60F5">
        <w:rPr>
          <w:rFonts w:asciiTheme="majorBidi" w:hAnsiTheme="majorBidi" w:cstheme="majorBidi"/>
          <w:sz w:val="24"/>
          <w:szCs w:val="24"/>
        </w:rPr>
        <w:t xml:space="preserve">As there were few </w:t>
      </w:r>
      <w:r w:rsidR="00FD52B3" w:rsidRPr="00EC60F5">
        <w:rPr>
          <w:rFonts w:asciiTheme="majorBidi" w:hAnsiTheme="majorBidi" w:cstheme="majorBidi"/>
          <w:sz w:val="24"/>
          <w:szCs w:val="24"/>
        </w:rPr>
        <w:t>visible</w:t>
      </w:r>
      <w:r w:rsidR="000530FC" w:rsidRPr="00EC60F5">
        <w:rPr>
          <w:rFonts w:asciiTheme="majorBidi" w:hAnsiTheme="majorBidi" w:cstheme="majorBidi"/>
          <w:sz w:val="24"/>
          <w:szCs w:val="24"/>
        </w:rPr>
        <w:t xml:space="preserve"> minorities in the school, the playground and the surrounding area there was a misplacement of Black mothers. Teachers and others did not know how to place them because they disrupted </w:t>
      </w:r>
      <w:r w:rsidR="00915767">
        <w:rPr>
          <w:rFonts w:asciiTheme="majorBidi" w:hAnsiTheme="majorBidi" w:cstheme="majorBidi"/>
          <w:sz w:val="24"/>
          <w:szCs w:val="24"/>
        </w:rPr>
        <w:t>‘</w:t>
      </w:r>
      <w:r w:rsidR="000530FC" w:rsidRPr="00EC60F5">
        <w:rPr>
          <w:rFonts w:asciiTheme="majorBidi" w:hAnsiTheme="majorBidi" w:cstheme="majorBidi"/>
          <w:sz w:val="24"/>
          <w:szCs w:val="24"/>
        </w:rPr>
        <w:t>normality</w:t>
      </w:r>
      <w:r w:rsidR="00915767">
        <w:rPr>
          <w:rFonts w:asciiTheme="majorBidi" w:hAnsiTheme="majorBidi" w:cstheme="majorBidi"/>
          <w:sz w:val="24"/>
          <w:szCs w:val="24"/>
        </w:rPr>
        <w:t>’</w:t>
      </w:r>
      <w:r w:rsidR="000530FC" w:rsidRPr="00EC60F5">
        <w:rPr>
          <w:rFonts w:asciiTheme="majorBidi" w:hAnsiTheme="majorBidi" w:cstheme="majorBidi"/>
          <w:sz w:val="24"/>
          <w:szCs w:val="24"/>
        </w:rPr>
        <w:t xml:space="preserve"> in the </w:t>
      </w:r>
      <w:r w:rsidR="00FD52B3" w:rsidRPr="00EC60F5">
        <w:rPr>
          <w:rFonts w:asciiTheme="majorBidi" w:hAnsiTheme="majorBidi" w:cstheme="majorBidi"/>
          <w:sz w:val="24"/>
          <w:szCs w:val="24"/>
        </w:rPr>
        <w:t>rural;</w:t>
      </w:r>
      <w:r w:rsidR="000530FC" w:rsidRPr="00EC60F5">
        <w:rPr>
          <w:rFonts w:asciiTheme="majorBidi" w:hAnsiTheme="majorBidi" w:cstheme="majorBidi"/>
          <w:sz w:val="24"/>
          <w:szCs w:val="24"/>
        </w:rPr>
        <w:t xml:space="preserve"> </w:t>
      </w:r>
      <w:r w:rsidR="00FD52B3" w:rsidRPr="00EC60F5">
        <w:rPr>
          <w:rFonts w:asciiTheme="majorBidi" w:hAnsiTheme="majorBidi" w:cstheme="majorBidi"/>
          <w:sz w:val="24"/>
          <w:szCs w:val="24"/>
        </w:rPr>
        <w:t>consequently</w:t>
      </w:r>
      <w:r w:rsidR="000530FC" w:rsidRPr="00EC60F5">
        <w:rPr>
          <w:rFonts w:asciiTheme="majorBidi" w:hAnsiTheme="majorBidi" w:cstheme="majorBidi"/>
          <w:sz w:val="24"/>
          <w:szCs w:val="24"/>
        </w:rPr>
        <w:t xml:space="preserve"> the </w:t>
      </w:r>
      <w:r w:rsidR="00FD52B3" w:rsidRPr="00EC60F5">
        <w:rPr>
          <w:rFonts w:asciiTheme="majorBidi" w:hAnsiTheme="majorBidi" w:cstheme="majorBidi"/>
          <w:sz w:val="24"/>
          <w:szCs w:val="24"/>
        </w:rPr>
        <w:t>behaviour</w:t>
      </w:r>
      <w:r w:rsidR="000530FC" w:rsidRPr="00EC60F5">
        <w:rPr>
          <w:rFonts w:asciiTheme="majorBidi" w:hAnsiTheme="majorBidi" w:cstheme="majorBidi"/>
          <w:sz w:val="24"/>
          <w:szCs w:val="24"/>
        </w:rPr>
        <w:t xml:space="preserve"> of Black mothers was seen as deviant and nonconformist as they were judged against White, middle </w:t>
      </w:r>
      <w:r w:rsidR="00FD52B3" w:rsidRPr="00EC60F5">
        <w:rPr>
          <w:rFonts w:asciiTheme="majorBidi" w:hAnsiTheme="majorBidi" w:cstheme="majorBidi"/>
          <w:sz w:val="24"/>
          <w:szCs w:val="24"/>
        </w:rPr>
        <w:t>class</w:t>
      </w:r>
      <w:r w:rsidR="000530FC" w:rsidRPr="00EC60F5">
        <w:rPr>
          <w:rFonts w:asciiTheme="majorBidi" w:hAnsiTheme="majorBidi" w:cstheme="majorBidi"/>
          <w:sz w:val="24"/>
          <w:szCs w:val="24"/>
        </w:rPr>
        <w:t xml:space="preserve"> </w:t>
      </w:r>
      <w:r w:rsidR="00FD52B3" w:rsidRPr="00EC60F5">
        <w:rPr>
          <w:rFonts w:asciiTheme="majorBidi" w:hAnsiTheme="majorBidi" w:cstheme="majorBidi"/>
          <w:sz w:val="24"/>
          <w:szCs w:val="24"/>
        </w:rPr>
        <w:t>stereotypes</w:t>
      </w:r>
      <w:r w:rsidR="000530FC" w:rsidRPr="00EC60F5">
        <w:rPr>
          <w:rFonts w:asciiTheme="majorBidi" w:hAnsiTheme="majorBidi" w:cstheme="majorBidi"/>
          <w:sz w:val="24"/>
          <w:szCs w:val="24"/>
        </w:rPr>
        <w:t xml:space="preserve"> of motherhood and parenting. </w:t>
      </w:r>
      <w:r w:rsidR="0066644B">
        <w:rPr>
          <w:rFonts w:asciiTheme="majorBidi" w:hAnsiTheme="majorBidi" w:cstheme="majorBidi"/>
          <w:sz w:val="24"/>
          <w:szCs w:val="24"/>
        </w:rPr>
        <w:t xml:space="preserve">Black mothers </w:t>
      </w:r>
      <w:r w:rsidR="00524343">
        <w:rPr>
          <w:rFonts w:asciiTheme="majorBidi" w:hAnsiTheme="majorBidi" w:cstheme="majorBidi"/>
          <w:sz w:val="24"/>
          <w:szCs w:val="24"/>
        </w:rPr>
        <w:t xml:space="preserve">were judged first by their racial identity and second by their class. </w:t>
      </w:r>
      <w:r w:rsidR="000530FC" w:rsidRPr="00EC60F5">
        <w:rPr>
          <w:rFonts w:asciiTheme="majorBidi" w:hAnsiTheme="majorBidi" w:cstheme="majorBidi"/>
          <w:sz w:val="24"/>
          <w:szCs w:val="24"/>
        </w:rPr>
        <w:t xml:space="preserve">Many (if not all) of the Black women’s parenting styles were based on strict rules and a strong </w:t>
      </w:r>
      <w:r w:rsidR="00FD52B3" w:rsidRPr="00EC60F5">
        <w:rPr>
          <w:rFonts w:asciiTheme="majorBidi" w:hAnsiTheme="majorBidi" w:cstheme="majorBidi"/>
          <w:sz w:val="24"/>
          <w:szCs w:val="24"/>
        </w:rPr>
        <w:t>emphasis</w:t>
      </w:r>
      <w:r w:rsidR="000530FC" w:rsidRPr="00EC60F5">
        <w:rPr>
          <w:rFonts w:asciiTheme="majorBidi" w:hAnsiTheme="majorBidi" w:cstheme="majorBidi"/>
          <w:sz w:val="24"/>
          <w:szCs w:val="24"/>
        </w:rPr>
        <w:t xml:space="preserve"> on education in which children we</w:t>
      </w:r>
      <w:r w:rsidR="00915767">
        <w:rPr>
          <w:rFonts w:asciiTheme="majorBidi" w:hAnsiTheme="majorBidi" w:cstheme="majorBidi"/>
          <w:sz w:val="24"/>
          <w:szCs w:val="24"/>
        </w:rPr>
        <w:t xml:space="preserve">re expected to work hard and </w:t>
      </w:r>
      <w:r w:rsidR="00FD52B3" w:rsidRPr="00EC60F5">
        <w:rPr>
          <w:rFonts w:asciiTheme="majorBidi" w:hAnsiTheme="majorBidi" w:cstheme="majorBidi"/>
          <w:sz w:val="24"/>
          <w:szCs w:val="24"/>
        </w:rPr>
        <w:t>succeed</w:t>
      </w:r>
      <w:r w:rsidR="000530FC" w:rsidRPr="00EC60F5">
        <w:rPr>
          <w:rFonts w:asciiTheme="majorBidi" w:hAnsiTheme="majorBidi" w:cstheme="majorBidi"/>
          <w:sz w:val="24"/>
          <w:szCs w:val="24"/>
        </w:rPr>
        <w:t xml:space="preserve">. Yet such values were misplaced within the White space of the school. </w:t>
      </w:r>
      <w:r w:rsidR="009A61D8">
        <w:rPr>
          <w:rFonts w:asciiTheme="majorBidi" w:hAnsiTheme="majorBidi" w:cstheme="majorBidi"/>
          <w:sz w:val="24"/>
          <w:szCs w:val="24"/>
        </w:rPr>
        <w:t xml:space="preserve">Many respondents reported that </w:t>
      </w:r>
      <w:r w:rsidR="000530FC" w:rsidRPr="00EC60F5">
        <w:rPr>
          <w:rFonts w:asciiTheme="majorBidi" w:hAnsiTheme="majorBidi" w:cstheme="majorBidi"/>
          <w:sz w:val="24"/>
          <w:szCs w:val="24"/>
        </w:rPr>
        <w:t xml:space="preserve">when such values were expressed by White, middle </w:t>
      </w:r>
      <w:r w:rsidR="00FD52B3" w:rsidRPr="00EC60F5">
        <w:rPr>
          <w:rFonts w:asciiTheme="majorBidi" w:hAnsiTheme="majorBidi" w:cstheme="majorBidi"/>
          <w:sz w:val="24"/>
          <w:szCs w:val="24"/>
        </w:rPr>
        <w:t>class</w:t>
      </w:r>
      <w:r w:rsidR="000530FC" w:rsidRPr="00EC60F5">
        <w:rPr>
          <w:rFonts w:asciiTheme="majorBidi" w:hAnsiTheme="majorBidi" w:cstheme="majorBidi"/>
          <w:sz w:val="24"/>
          <w:szCs w:val="24"/>
        </w:rPr>
        <w:t xml:space="preserve"> mothers they were </w:t>
      </w:r>
      <w:r w:rsidR="00FD52B3" w:rsidRPr="00EC60F5">
        <w:rPr>
          <w:rFonts w:asciiTheme="majorBidi" w:hAnsiTheme="majorBidi" w:cstheme="majorBidi"/>
          <w:sz w:val="24"/>
          <w:szCs w:val="24"/>
        </w:rPr>
        <w:t>celebrated</w:t>
      </w:r>
      <w:r w:rsidR="00915767">
        <w:rPr>
          <w:rFonts w:asciiTheme="majorBidi" w:hAnsiTheme="majorBidi" w:cstheme="majorBidi"/>
          <w:sz w:val="24"/>
          <w:szCs w:val="24"/>
        </w:rPr>
        <w:t xml:space="preserve"> and </w:t>
      </w:r>
      <w:r w:rsidR="000530FC" w:rsidRPr="00EC60F5">
        <w:rPr>
          <w:rFonts w:asciiTheme="majorBidi" w:hAnsiTheme="majorBidi" w:cstheme="majorBidi"/>
          <w:sz w:val="24"/>
          <w:szCs w:val="24"/>
        </w:rPr>
        <w:t xml:space="preserve">judged positively </w:t>
      </w:r>
      <w:r w:rsidR="00AB54DB">
        <w:rPr>
          <w:rFonts w:asciiTheme="majorBidi" w:hAnsiTheme="majorBidi" w:cstheme="majorBidi"/>
          <w:sz w:val="24"/>
          <w:szCs w:val="24"/>
        </w:rPr>
        <w:t xml:space="preserve">and </w:t>
      </w:r>
      <w:r w:rsidR="00AB54DB">
        <w:rPr>
          <w:rFonts w:asciiTheme="majorBidi" w:hAnsiTheme="majorBidi" w:cstheme="majorBidi"/>
          <w:sz w:val="24"/>
          <w:szCs w:val="24"/>
        </w:rPr>
        <w:lastRenderedPageBreak/>
        <w:t>interpreted as</w:t>
      </w:r>
      <w:r w:rsidR="000530FC" w:rsidRPr="00EC60F5">
        <w:rPr>
          <w:rFonts w:asciiTheme="majorBidi" w:hAnsiTheme="majorBidi" w:cstheme="majorBidi"/>
          <w:sz w:val="24"/>
          <w:szCs w:val="24"/>
        </w:rPr>
        <w:t xml:space="preserve"> mothers wanting the best for their children. Black mothers were seen as </w:t>
      </w:r>
      <w:r w:rsidR="00915767">
        <w:rPr>
          <w:rFonts w:asciiTheme="majorBidi" w:hAnsiTheme="majorBidi" w:cstheme="majorBidi"/>
          <w:sz w:val="24"/>
          <w:szCs w:val="24"/>
        </w:rPr>
        <w:t xml:space="preserve">too ambitious, </w:t>
      </w:r>
      <w:r w:rsidR="000530FC" w:rsidRPr="00EC60F5">
        <w:rPr>
          <w:rFonts w:asciiTheme="majorBidi" w:hAnsiTheme="majorBidi" w:cstheme="majorBidi"/>
          <w:sz w:val="24"/>
          <w:szCs w:val="24"/>
        </w:rPr>
        <w:t xml:space="preserve">having </w:t>
      </w:r>
      <w:r w:rsidR="00915767">
        <w:rPr>
          <w:rFonts w:asciiTheme="majorBidi" w:hAnsiTheme="majorBidi" w:cstheme="majorBidi"/>
          <w:sz w:val="24"/>
          <w:szCs w:val="24"/>
        </w:rPr>
        <w:t xml:space="preserve">expectations </w:t>
      </w:r>
      <w:r w:rsidR="009E5B98">
        <w:rPr>
          <w:rFonts w:asciiTheme="majorBidi" w:hAnsiTheme="majorBidi" w:cstheme="majorBidi"/>
          <w:sz w:val="24"/>
          <w:szCs w:val="24"/>
        </w:rPr>
        <w:t xml:space="preserve">for their children that were </w:t>
      </w:r>
      <w:r w:rsidR="00915767">
        <w:rPr>
          <w:rFonts w:asciiTheme="majorBidi" w:hAnsiTheme="majorBidi" w:cstheme="majorBidi"/>
          <w:sz w:val="24"/>
          <w:szCs w:val="24"/>
        </w:rPr>
        <w:t xml:space="preserve">beyond </w:t>
      </w:r>
      <w:r w:rsidR="000530FC" w:rsidRPr="00EC60F5">
        <w:rPr>
          <w:rFonts w:asciiTheme="majorBidi" w:hAnsiTheme="majorBidi" w:cstheme="majorBidi"/>
          <w:sz w:val="24"/>
          <w:szCs w:val="24"/>
        </w:rPr>
        <w:t xml:space="preserve">their capabilities. </w:t>
      </w:r>
    </w:p>
    <w:p w:rsidR="003C0F9E" w:rsidRPr="00EC60F5" w:rsidRDefault="000530FC" w:rsidP="00E70802">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Many of the respondents indicated that teachers did not </w:t>
      </w:r>
      <w:r w:rsidR="00FD52B3" w:rsidRPr="00EC60F5">
        <w:rPr>
          <w:rFonts w:asciiTheme="majorBidi" w:hAnsiTheme="majorBidi" w:cstheme="majorBidi"/>
          <w:sz w:val="24"/>
          <w:szCs w:val="24"/>
        </w:rPr>
        <w:t>hide</w:t>
      </w:r>
      <w:r w:rsidRPr="00EC60F5">
        <w:rPr>
          <w:rFonts w:asciiTheme="majorBidi" w:hAnsiTheme="majorBidi" w:cstheme="majorBidi"/>
          <w:sz w:val="24"/>
          <w:szCs w:val="24"/>
        </w:rPr>
        <w:t xml:space="preserve"> the way they treated certain parents, </w:t>
      </w:r>
      <w:r w:rsidR="00FD52B3" w:rsidRPr="00EC60F5">
        <w:rPr>
          <w:rFonts w:asciiTheme="majorBidi" w:hAnsiTheme="majorBidi" w:cstheme="majorBidi"/>
          <w:sz w:val="24"/>
          <w:szCs w:val="24"/>
        </w:rPr>
        <w:t>explaining</w:t>
      </w:r>
      <w:r w:rsidRPr="00EC60F5">
        <w:rPr>
          <w:rFonts w:asciiTheme="majorBidi" w:hAnsiTheme="majorBidi" w:cstheme="majorBidi"/>
          <w:sz w:val="24"/>
          <w:szCs w:val="24"/>
        </w:rPr>
        <w:t xml:space="preserve"> that gender, </w:t>
      </w:r>
      <w:r w:rsidR="00FD52B3" w:rsidRPr="00EC60F5">
        <w:rPr>
          <w:rFonts w:asciiTheme="majorBidi" w:hAnsiTheme="majorBidi" w:cstheme="majorBidi"/>
          <w:sz w:val="24"/>
          <w:szCs w:val="24"/>
        </w:rPr>
        <w:t>class</w:t>
      </w:r>
      <w:r w:rsidRPr="00EC60F5">
        <w:rPr>
          <w:rFonts w:asciiTheme="majorBidi" w:hAnsiTheme="majorBidi" w:cstheme="majorBidi"/>
          <w:sz w:val="24"/>
          <w:szCs w:val="24"/>
        </w:rPr>
        <w:t xml:space="preserve"> and </w:t>
      </w:r>
      <w:r w:rsidR="00FD52B3" w:rsidRPr="00EC60F5">
        <w:rPr>
          <w:rFonts w:asciiTheme="majorBidi" w:hAnsiTheme="majorBidi" w:cstheme="majorBidi"/>
          <w:sz w:val="24"/>
          <w:szCs w:val="24"/>
        </w:rPr>
        <w:t>ethnicity</w:t>
      </w:r>
      <w:r w:rsidRPr="00EC60F5">
        <w:rPr>
          <w:rFonts w:asciiTheme="majorBidi" w:hAnsiTheme="majorBidi" w:cstheme="majorBidi"/>
          <w:sz w:val="24"/>
          <w:szCs w:val="24"/>
        </w:rPr>
        <w:t xml:space="preserve"> were powerful factors in how they were </w:t>
      </w:r>
      <w:r w:rsidR="00FD52B3" w:rsidRPr="00EC60F5">
        <w:rPr>
          <w:rFonts w:asciiTheme="majorBidi" w:hAnsiTheme="majorBidi" w:cstheme="majorBidi"/>
          <w:sz w:val="24"/>
          <w:szCs w:val="24"/>
        </w:rPr>
        <w:t>positioned</w:t>
      </w:r>
      <w:r w:rsidRPr="00EC60F5">
        <w:rPr>
          <w:rFonts w:asciiTheme="majorBidi" w:hAnsiTheme="majorBidi" w:cstheme="majorBidi"/>
          <w:sz w:val="24"/>
          <w:szCs w:val="24"/>
        </w:rPr>
        <w:t xml:space="preserve"> and treated. Several of the mothers were in mixed race relationships. Jatinder who </w:t>
      </w:r>
      <w:r w:rsidR="00735C6D">
        <w:rPr>
          <w:rFonts w:asciiTheme="majorBidi" w:hAnsiTheme="majorBidi" w:cstheme="majorBidi"/>
          <w:sz w:val="24"/>
          <w:szCs w:val="24"/>
        </w:rPr>
        <w:t>is</w:t>
      </w:r>
      <w:r w:rsidRPr="00EC60F5">
        <w:rPr>
          <w:rFonts w:asciiTheme="majorBidi" w:hAnsiTheme="majorBidi" w:cstheme="majorBidi"/>
          <w:sz w:val="24"/>
          <w:szCs w:val="24"/>
        </w:rPr>
        <w:t xml:space="preserve"> </w:t>
      </w:r>
      <w:r w:rsidR="003E41B0">
        <w:rPr>
          <w:rFonts w:asciiTheme="majorBidi" w:hAnsiTheme="majorBidi" w:cstheme="majorBidi"/>
          <w:sz w:val="24"/>
          <w:szCs w:val="24"/>
        </w:rPr>
        <w:t xml:space="preserve">middle class and </w:t>
      </w:r>
      <w:r w:rsidR="00FD52B3" w:rsidRPr="00EC60F5">
        <w:rPr>
          <w:rFonts w:asciiTheme="majorBidi" w:hAnsiTheme="majorBidi" w:cstheme="majorBidi"/>
          <w:sz w:val="24"/>
          <w:szCs w:val="24"/>
        </w:rPr>
        <w:t>married</w:t>
      </w:r>
      <w:r w:rsidRPr="00EC60F5">
        <w:rPr>
          <w:rFonts w:asciiTheme="majorBidi" w:hAnsiTheme="majorBidi" w:cstheme="majorBidi"/>
          <w:sz w:val="24"/>
          <w:szCs w:val="24"/>
        </w:rPr>
        <w:t xml:space="preserve"> to a White British man said that </w:t>
      </w:r>
      <w:r w:rsidR="00AB54DB">
        <w:rPr>
          <w:rFonts w:asciiTheme="majorBidi" w:hAnsiTheme="majorBidi" w:cstheme="majorBidi"/>
          <w:sz w:val="24"/>
          <w:szCs w:val="24"/>
        </w:rPr>
        <w:t xml:space="preserve">initially </w:t>
      </w:r>
      <w:r w:rsidRPr="00EC60F5">
        <w:rPr>
          <w:rFonts w:asciiTheme="majorBidi" w:hAnsiTheme="majorBidi" w:cstheme="majorBidi"/>
          <w:sz w:val="24"/>
          <w:szCs w:val="24"/>
        </w:rPr>
        <w:t xml:space="preserve">when her </w:t>
      </w:r>
      <w:r w:rsidR="00FD52B3" w:rsidRPr="00EC60F5">
        <w:rPr>
          <w:rFonts w:asciiTheme="majorBidi" w:hAnsiTheme="majorBidi" w:cstheme="majorBidi"/>
          <w:sz w:val="24"/>
          <w:szCs w:val="24"/>
        </w:rPr>
        <w:t>children</w:t>
      </w:r>
      <w:r w:rsidRPr="00EC60F5">
        <w:rPr>
          <w:rFonts w:asciiTheme="majorBidi" w:hAnsiTheme="majorBidi" w:cstheme="majorBidi"/>
          <w:sz w:val="24"/>
          <w:szCs w:val="24"/>
        </w:rPr>
        <w:t xml:space="preserve"> started </w:t>
      </w:r>
      <w:r w:rsidR="00AB54DB">
        <w:rPr>
          <w:rFonts w:asciiTheme="majorBidi" w:hAnsiTheme="majorBidi" w:cstheme="majorBidi"/>
          <w:sz w:val="24"/>
          <w:szCs w:val="24"/>
        </w:rPr>
        <w:t xml:space="preserve">attending the </w:t>
      </w:r>
      <w:r w:rsidRPr="00EC60F5">
        <w:rPr>
          <w:rFonts w:asciiTheme="majorBidi" w:hAnsiTheme="majorBidi" w:cstheme="majorBidi"/>
          <w:sz w:val="24"/>
          <w:szCs w:val="24"/>
        </w:rPr>
        <w:t>school</w:t>
      </w:r>
      <w:r w:rsidR="00AB54DB">
        <w:rPr>
          <w:rFonts w:asciiTheme="majorBidi" w:hAnsiTheme="majorBidi" w:cstheme="majorBidi"/>
          <w:sz w:val="24"/>
          <w:szCs w:val="24"/>
        </w:rPr>
        <w:t xml:space="preserve">, she did not feel listened to by the teachers. </w:t>
      </w:r>
      <w:r w:rsidRPr="00EC60F5">
        <w:rPr>
          <w:rFonts w:asciiTheme="majorBidi" w:hAnsiTheme="majorBidi" w:cstheme="majorBidi"/>
          <w:sz w:val="24"/>
          <w:szCs w:val="24"/>
        </w:rPr>
        <w:t xml:space="preserve"> </w:t>
      </w:r>
      <w:r w:rsidR="00FD52B3" w:rsidRPr="00EC60F5">
        <w:rPr>
          <w:rFonts w:asciiTheme="majorBidi" w:hAnsiTheme="majorBidi" w:cstheme="majorBidi"/>
          <w:sz w:val="24"/>
          <w:szCs w:val="24"/>
        </w:rPr>
        <w:t>However</w:t>
      </w:r>
      <w:r w:rsidR="00915767">
        <w:rPr>
          <w:rFonts w:asciiTheme="majorBidi" w:hAnsiTheme="majorBidi" w:cstheme="majorBidi"/>
          <w:sz w:val="24"/>
          <w:szCs w:val="24"/>
        </w:rPr>
        <w:t xml:space="preserve"> when the teachers met Julian </w:t>
      </w:r>
      <w:r w:rsidRPr="00EC60F5">
        <w:rPr>
          <w:rFonts w:asciiTheme="majorBidi" w:hAnsiTheme="majorBidi" w:cstheme="majorBidi"/>
          <w:sz w:val="24"/>
          <w:szCs w:val="24"/>
        </w:rPr>
        <w:t>her partner</w:t>
      </w:r>
      <w:r w:rsidR="00915767">
        <w:rPr>
          <w:rFonts w:asciiTheme="majorBidi" w:hAnsiTheme="majorBidi" w:cstheme="majorBidi"/>
          <w:sz w:val="24"/>
          <w:szCs w:val="24"/>
        </w:rPr>
        <w:t xml:space="preserve">, who </w:t>
      </w:r>
      <w:r w:rsidR="00735C6D">
        <w:rPr>
          <w:rFonts w:asciiTheme="majorBidi" w:hAnsiTheme="majorBidi" w:cstheme="majorBidi"/>
          <w:sz w:val="24"/>
          <w:szCs w:val="24"/>
        </w:rPr>
        <w:t>is</w:t>
      </w:r>
      <w:r w:rsidR="00915767">
        <w:rPr>
          <w:rFonts w:asciiTheme="majorBidi" w:hAnsiTheme="majorBidi" w:cstheme="majorBidi"/>
          <w:sz w:val="24"/>
          <w:szCs w:val="24"/>
        </w:rPr>
        <w:t xml:space="preserve"> White British,</w:t>
      </w:r>
      <w:r w:rsidRPr="00EC60F5">
        <w:rPr>
          <w:rFonts w:asciiTheme="majorBidi" w:hAnsiTheme="majorBidi" w:cstheme="majorBidi"/>
          <w:sz w:val="24"/>
          <w:szCs w:val="24"/>
        </w:rPr>
        <w:t xml:space="preserve"> this changed. </w:t>
      </w:r>
    </w:p>
    <w:p w:rsidR="000530FC" w:rsidRPr="00EC60F5" w:rsidRDefault="000530FC" w:rsidP="00A468C0">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 xml:space="preserve">At the first </w:t>
      </w:r>
      <w:r w:rsidR="00FD52B3" w:rsidRPr="00EC60F5">
        <w:rPr>
          <w:rFonts w:asciiTheme="majorBidi" w:hAnsiTheme="majorBidi" w:cstheme="majorBidi"/>
          <w:sz w:val="24"/>
          <w:szCs w:val="24"/>
        </w:rPr>
        <w:t>parents</w:t>
      </w:r>
      <w:r w:rsidRPr="00EC60F5">
        <w:rPr>
          <w:rFonts w:asciiTheme="majorBidi" w:hAnsiTheme="majorBidi" w:cstheme="majorBidi"/>
          <w:sz w:val="24"/>
          <w:szCs w:val="24"/>
        </w:rPr>
        <w:t xml:space="preserve"> </w:t>
      </w:r>
      <w:r w:rsidR="00FD52B3" w:rsidRPr="00EC60F5">
        <w:rPr>
          <w:rFonts w:asciiTheme="majorBidi" w:hAnsiTheme="majorBidi" w:cstheme="majorBidi"/>
          <w:sz w:val="24"/>
          <w:szCs w:val="24"/>
        </w:rPr>
        <w:t>evening</w:t>
      </w:r>
      <w:r w:rsidRPr="00EC60F5">
        <w:rPr>
          <w:rFonts w:asciiTheme="majorBidi" w:hAnsiTheme="majorBidi" w:cstheme="majorBidi"/>
          <w:sz w:val="24"/>
          <w:szCs w:val="24"/>
        </w:rPr>
        <w:t xml:space="preserve"> we went to</w:t>
      </w:r>
      <w:r w:rsidR="009E5B98">
        <w:rPr>
          <w:rFonts w:asciiTheme="majorBidi" w:hAnsiTheme="majorBidi" w:cstheme="majorBidi"/>
          <w:sz w:val="24"/>
          <w:szCs w:val="24"/>
        </w:rPr>
        <w:t>,</w:t>
      </w:r>
      <w:r w:rsidRPr="00EC60F5">
        <w:rPr>
          <w:rFonts w:asciiTheme="majorBidi" w:hAnsiTheme="majorBidi" w:cstheme="majorBidi"/>
          <w:sz w:val="24"/>
          <w:szCs w:val="24"/>
        </w:rPr>
        <w:t xml:space="preserve"> I think the teachers did not realise that Julian was White and I felt as though they started to treat me differently and they also knew that he was a professional and it made a difference </w:t>
      </w:r>
      <w:r w:rsidR="00AB54DB">
        <w:rPr>
          <w:rFonts w:asciiTheme="majorBidi" w:hAnsiTheme="majorBidi" w:cstheme="majorBidi"/>
          <w:sz w:val="24"/>
          <w:szCs w:val="24"/>
        </w:rPr>
        <w:t>to</w:t>
      </w:r>
      <w:r w:rsidRPr="00EC60F5">
        <w:rPr>
          <w:rFonts w:asciiTheme="majorBidi" w:hAnsiTheme="majorBidi" w:cstheme="majorBidi"/>
          <w:sz w:val="24"/>
          <w:szCs w:val="24"/>
        </w:rPr>
        <w:t xml:space="preserve"> how they treated me. I see that happens a lot in the school. </w:t>
      </w:r>
      <w:r w:rsidR="00FD52B3" w:rsidRPr="00EC60F5">
        <w:rPr>
          <w:rFonts w:asciiTheme="majorBidi" w:hAnsiTheme="majorBidi" w:cstheme="majorBidi"/>
          <w:sz w:val="24"/>
          <w:szCs w:val="24"/>
        </w:rPr>
        <w:t>Parents</w:t>
      </w:r>
      <w:r w:rsidR="000E295F" w:rsidRPr="00EC60F5">
        <w:rPr>
          <w:rFonts w:asciiTheme="majorBidi" w:hAnsiTheme="majorBidi" w:cstheme="majorBidi"/>
          <w:sz w:val="24"/>
          <w:szCs w:val="24"/>
        </w:rPr>
        <w:t xml:space="preserve"> are judged in all sorts of ways, mainly by their class and for us it’s our race. I can see it, there is one family that perhaps is not </w:t>
      </w:r>
      <w:r w:rsidR="00A468C0" w:rsidRPr="00EC60F5">
        <w:rPr>
          <w:rFonts w:asciiTheme="majorBidi" w:hAnsiTheme="majorBidi" w:cstheme="majorBidi"/>
          <w:sz w:val="24"/>
          <w:szCs w:val="24"/>
        </w:rPr>
        <w:t xml:space="preserve">that conformist and I hear the other mothers saying they are </w:t>
      </w:r>
      <w:r w:rsidR="00FC12CF">
        <w:rPr>
          <w:rFonts w:asciiTheme="majorBidi" w:hAnsiTheme="majorBidi" w:cstheme="majorBidi"/>
          <w:sz w:val="24"/>
          <w:szCs w:val="24"/>
        </w:rPr>
        <w:t>‘</w:t>
      </w:r>
      <w:r w:rsidR="00A468C0" w:rsidRPr="00EC60F5">
        <w:rPr>
          <w:rFonts w:asciiTheme="majorBidi" w:hAnsiTheme="majorBidi" w:cstheme="majorBidi"/>
          <w:sz w:val="24"/>
          <w:szCs w:val="24"/>
        </w:rPr>
        <w:t>chavs</w:t>
      </w:r>
      <w:r w:rsidR="00FC12CF">
        <w:rPr>
          <w:rFonts w:asciiTheme="majorBidi" w:hAnsiTheme="majorBidi" w:cstheme="majorBidi"/>
          <w:sz w:val="24"/>
          <w:szCs w:val="24"/>
        </w:rPr>
        <w:t>’</w:t>
      </w:r>
      <w:r w:rsidR="00FC12CF">
        <w:rPr>
          <w:rStyle w:val="FootnoteReference"/>
          <w:rFonts w:asciiTheme="majorBidi" w:hAnsiTheme="majorBidi" w:cstheme="majorBidi"/>
          <w:sz w:val="24"/>
          <w:szCs w:val="24"/>
        </w:rPr>
        <w:footnoteReference w:id="6"/>
      </w:r>
      <w:r w:rsidR="00A468C0" w:rsidRPr="00EC60F5">
        <w:rPr>
          <w:rFonts w:asciiTheme="majorBidi" w:hAnsiTheme="majorBidi" w:cstheme="majorBidi"/>
          <w:sz w:val="24"/>
          <w:szCs w:val="24"/>
        </w:rPr>
        <w:t xml:space="preserve"> and they don’t want their </w:t>
      </w:r>
      <w:r w:rsidR="00FD52B3" w:rsidRPr="00EC60F5">
        <w:rPr>
          <w:rFonts w:asciiTheme="majorBidi" w:hAnsiTheme="majorBidi" w:cstheme="majorBidi"/>
          <w:sz w:val="24"/>
          <w:szCs w:val="24"/>
        </w:rPr>
        <w:t>children</w:t>
      </w:r>
      <w:r w:rsidR="00A468C0" w:rsidRPr="00EC60F5">
        <w:rPr>
          <w:rFonts w:asciiTheme="majorBidi" w:hAnsiTheme="majorBidi" w:cstheme="majorBidi"/>
          <w:sz w:val="24"/>
          <w:szCs w:val="24"/>
        </w:rPr>
        <w:t xml:space="preserve"> to play with them. It’s not very nice, th</w:t>
      </w:r>
      <w:r w:rsidR="002D2EC7">
        <w:rPr>
          <w:rFonts w:asciiTheme="majorBidi" w:hAnsiTheme="majorBidi" w:cstheme="majorBidi"/>
          <w:sz w:val="24"/>
          <w:szCs w:val="24"/>
        </w:rPr>
        <w:t>e</w:t>
      </w:r>
      <w:r w:rsidR="00A468C0" w:rsidRPr="00EC60F5">
        <w:rPr>
          <w:rFonts w:asciiTheme="majorBidi" w:hAnsiTheme="majorBidi" w:cstheme="majorBidi"/>
          <w:sz w:val="24"/>
          <w:szCs w:val="24"/>
        </w:rPr>
        <w:t xml:space="preserve"> family are judged in negative terms because they are poor and</w:t>
      </w:r>
      <w:r w:rsidR="00114B53">
        <w:rPr>
          <w:rFonts w:asciiTheme="majorBidi" w:hAnsiTheme="majorBidi" w:cstheme="majorBidi"/>
          <w:sz w:val="24"/>
          <w:szCs w:val="24"/>
        </w:rPr>
        <w:t xml:space="preserve"> </w:t>
      </w:r>
      <w:r w:rsidR="00A468C0" w:rsidRPr="00EC60F5">
        <w:rPr>
          <w:rFonts w:asciiTheme="majorBidi" w:hAnsiTheme="majorBidi" w:cstheme="majorBidi"/>
          <w:sz w:val="24"/>
          <w:szCs w:val="24"/>
        </w:rPr>
        <w:t xml:space="preserve">working class. </w:t>
      </w:r>
    </w:p>
    <w:p w:rsidR="00A468C0" w:rsidRPr="00EC60F5" w:rsidRDefault="00A468C0" w:rsidP="00A468C0">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Many of the mothers spoke about how </w:t>
      </w:r>
      <w:r w:rsidR="00FD52B3" w:rsidRPr="00EC60F5">
        <w:rPr>
          <w:rFonts w:asciiTheme="majorBidi" w:hAnsiTheme="majorBidi" w:cstheme="majorBidi"/>
          <w:sz w:val="24"/>
          <w:szCs w:val="24"/>
        </w:rPr>
        <w:t>their</w:t>
      </w:r>
      <w:r w:rsidRPr="00EC60F5">
        <w:rPr>
          <w:rFonts w:asciiTheme="majorBidi" w:hAnsiTheme="majorBidi" w:cstheme="majorBidi"/>
          <w:sz w:val="24"/>
          <w:szCs w:val="24"/>
        </w:rPr>
        <w:t xml:space="preserve"> race </w:t>
      </w:r>
      <w:r w:rsidR="00FD52B3" w:rsidRPr="00EC60F5">
        <w:rPr>
          <w:rFonts w:asciiTheme="majorBidi" w:hAnsiTheme="majorBidi" w:cstheme="majorBidi"/>
          <w:sz w:val="24"/>
          <w:szCs w:val="24"/>
        </w:rPr>
        <w:t>positioned</w:t>
      </w:r>
      <w:r w:rsidRPr="00EC60F5">
        <w:rPr>
          <w:rFonts w:asciiTheme="majorBidi" w:hAnsiTheme="majorBidi" w:cstheme="majorBidi"/>
          <w:sz w:val="24"/>
          <w:szCs w:val="24"/>
        </w:rPr>
        <w:t xml:space="preserve"> them </w:t>
      </w:r>
      <w:r w:rsidR="00AB54DB">
        <w:rPr>
          <w:rFonts w:asciiTheme="majorBidi" w:hAnsiTheme="majorBidi" w:cstheme="majorBidi"/>
          <w:sz w:val="24"/>
          <w:szCs w:val="24"/>
        </w:rPr>
        <w:t xml:space="preserve">first and foremost and </w:t>
      </w:r>
      <w:r w:rsidR="00CE47CD">
        <w:rPr>
          <w:rFonts w:asciiTheme="majorBidi" w:hAnsiTheme="majorBidi" w:cstheme="majorBidi"/>
          <w:sz w:val="24"/>
          <w:szCs w:val="24"/>
        </w:rPr>
        <w:t>consequently their</w:t>
      </w:r>
      <w:r w:rsidR="00756643">
        <w:rPr>
          <w:rFonts w:asciiTheme="majorBidi" w:hAnsiTheme="majorBidi" w:cstheme="majorBidi"/>
          <w:sz w:val="24"/>
          <w:szCs w:val="24"/>
        </w:rPr>
        <w:t xml:space="preserve"> voice was </w:t>
      </w:r>
      <w:r w:rsidRPr="00EC60F5">
        <w:rPr>
          <w:rFonts w:asciiTheme="majorBidi" w:hAnsiTheme="majorBidi" w:cstheme="majorBidi"/>
          <w:sz w:val="24"/>
          <w:szCs w:val="24"/>
        </w:rPr>
        <w:t xml:space="preserve">given less power and value </w:t>
      </w:r>
      <w:r w:rsidR="00CD72E8">
        <w:rPr>
          <w:rFonts w:asciiTheme="majorBidi" w:hAnsiTheme="majorBidi" w:cstheme="majorBidi"/>
          <w:sz w:val="24"/>
          <w:szCs w:val="24"/>
        </w:rPr>
        <w:t xml:space="preserve">compared to </w:t>
      </w:r>
      <w:r w:rsidR="00114B53">
        <w:rPr>
          <w:rFonts w:asciiTheme="majorBidi" w:hAnsiTheme="majorBidi" w:cstheme="majorBidi"/>
          <w:sz w:val="24"/>
          <w:szCs w:val="24"/>
        </w:rPr>
        <w:t xml:space="preserve">the White parents. </w:t>
      </w:r>
      <w:r w:rsidR="00AB54DB">
        <w:rPr>
          <w:rFonts w:asciiTheme="majorBidi" w:hAnsiTheme="majorBidi" w:cstheme="majorBidi"/>
          <w:sz w:val="24"/>
          <w:szCs w:val="24"/>
        </w:rPr>
        <w:t xml:space="preserve"> </w:t>
      </w:r>
      <w:r w:rsidR="000A5193">
        <w:rPr>
          <w:rFonts w:asciiTheme="majorBidi" w:hAnsiTheme="majorBidi" w:cstheme="majorBidi"/>
          <w:sz w:val="24"/>
          <w:szCs w:val="24"/>
        </w:rPr>
        <w:t>Teachers made a judgement about</w:t>
      </w:r>
      <w:r w:rsidR="00B50995">
        <w:rPr>
          <w:rFonts w:asciiTheme="majorBidi" w:hAnsiTheme="majorBidi" w:cstheme="majorBidi"/>
          <w:sz w:val="24"/>
          <w:szCs w:val="24"/>
        </w:rPr>
        <w:t xml:space="preserve"> mothers based on </w:t>
      </w:r>
      <w:r w:rsidR="00FC12CF">
        <w:rPr>
          <w:rFonts w:asciiTheme="majorBidi" w:hAnsiTheme="majorBidi" w:cstheme="majorBidi"/>
          <w:sz w:val="24"/>
          <w:szCs w:val="24"/>
        </w:rPr>
        <w:t>the view that</w:t>
      </w:r>
      <w:r w:rsidRPr="00EC60F5">
        <w:rPr>
          <w:rFonts w:asciiTheme="majorBidi" w:hAnsiTheme="majorBidi" w:cstheme="majorBidi"/>
          <w:sz w:val="24"/>
          <w:szCs w:val="24"/>
        </w:rPr>
        <w:t xml:space="preserve"> White </w:t>
      </w:r>
      <w:r w:rsidR="00FC12CF">
        <w:rPr>
          <w:rFonts w:asciiTheme="majorBidi" w:hAnsiTheme="majorBidi" w:cstheme="majorBidi"/>
          <w:sz w:val="24"/>
          <w:szCs w:val="24"/>
        </w:rPr>
        <w:t>superiority in a predominantly W</w:t>
      </w:r>
      <w:r w:rsidRPr="00EC60F5">
        <w:rPr>
          <w:rFonts w:asciiTheme="majorBidi" w:hAnsiTheme="majorBidi" w:cstheme="majorBidi"/>
          <w:sz w:val="24"/>
          <w:szCs w:val="24"/>
        </w:rPr>
        <w:t xml:space="preserve">hite space was taken as the norm. </w:t>
      </w:r>
      <w:r w:rsidR="00114B53">
        <w:rPr>
          <w:rFonts w:asciiTheme="majorBidi" w:hAnsiTheme="majorBidi" w:cstheme="majorBidi"/>
          <w:sz w:val="24"/>
          <w:szCs w:val="24"/>
        </w:rPr>
        <w:t xml:space="preserve">Behaviour that did not fit this stereotype </w:t>
      </w:r>
      <w:r w:rsidRPr="00EC60F5">
        <w:rPr>
          <w:rFonts w:asciiTheme="majorBidi" w:hAnsiTheme="majorBidi" w:cstheme="majorBidi"/>
          <w:sz w:val="24"/>
          <w:szCs w:val="24"/>
        </w:rPr>
        <w:t>fell outside of th</w:t>
      </w:r>
      <w:r w:rsidR="00FC12CF">
        <w:rPr>
          <w:rFonts w:asciiTheme="majorBidi" w:hAnsiTheme="majorBidi" w:cstheme="majorBidi"/>
          <w:sz w:val="24"/>
          <w:szCs w:val="24"/>
        </w:rPr>
        <w:t>e confines of</w:t>
      </w:r>
      <w:r w:rsidR="00CD72E8">
        <w:rPr>
          <w:rFonts w:asciiTheme="majorBidi" w:hAnsiTheme="majorBidi" w:cstheme="majorBidi"/>
          <w:sz w:val="24"/>
          <w:szCs w:val="24"/>
        </w:rPr>
        <w:t xml:space="preserve"> what</w:t>
      </w:r>
      <w:r w:rsidR="00FC12CF">
        <w:rPr>
          <w:rFonts w:asciiTheme="majorBidi" w:hAnsiTheme="majorBidi" w:cstheme="majorBidi"/>
          <w:sz w:val="24"/>
          <w:szCs w:val="24"/>
        </w:rPr>
        <w:t xml:space="preserve"> was considered </w:t>
      </w:r>
      <w:r w:rsidR="00FD52B3" w:rsidRPr="00FC12CF">
        <w:rPr>
          <w:rFonts w:asciiTheme="majorBidi" w:hAnsiTheme="majorBidi" w:cstheme="majorBidi"/>
          <w:i/>
          <w:iCs/>
          <w:sz w:val="24"/>
          <w:szCs w:val="24"/>
        </w:rPr>
        <w:t>acceptable</w:t>
      </w:r>
      <w:r w:rsidRPr="00EC60F5">
        <w:rPr>
          <w:rFonts w:asciiTheme="majorBidi" w:hAnsiTheme="majorBidi" w:cstheme="majorBidi"/>
          <w:sz w:val="24"/>
          <w:szCs w:val="24"/>
        </w:rPr>
        <w:t xml:space="preserve"> and </w:t>
      </w:r>
      <w:r w:rsidR="00FD52B3" w:rsidRPr="00FC12CF">
        <w:rPr>
          <w:rFonts w:asciiTheme="majorBidi" w:hAnsiTheme="majorBidi" w:cstheme="majorBidi"/>
          <w:i/>
          <w:iCs/>
          <w:sz w:val="24"/>
          <w:szCs w:val="24"/>
        </w:rPr>
        <w:t>non-acceptable</w:t>
      </w:r>
      <w:r w:rsidRPr="00EC60F5">
        <w:rPr>
          <w:rFonts w:asciiTheme="majorBidi" w:hAnsiTheme="majorBidi" w:cstheme="majorBidi"/>
          <w:sz w:val="24"/>
          <w:szCs w:val="24"/>
        </w:rPr>
        <w:t xml:space="preserve"> behaviour </w:t>
      </w:r>
      <w:r w:rsidR="00114B53">
        <w:rPr>
          <w:rFonts w:asciiTheme="majorBidi" w:hAnsiTheme="majorBidi" w:cstheme="majorBidi"/>
          <w:sz w:val="24"/>
          <w:szCs w:val="24"/>
        </w:rPr>
        <w:t xml:space="preserve">as </w:t>
      </w:r>
      <w:r w:rsidR="00FC12CF">
        <w:rPr>
          <w:rFonts w:asciiTheme="majorBidi" w:hAnsiTheme="majorBidi" w:cstheme="majorBidi"/>
          <w:sz w:val="24"/>
          <w:szCs w:val="24"/>
        </w:rPr>
        <w:t xml:space="preserve">defined by the White community. </w:t>
      </w:r>
      <w:proofErr w:type="spellStart"/>
      <w:r w:rsidR="00FC12CF">
        <w:rPr>
          <w:rFonts w:asciiTheme="majorBidi" w:hAnsiTheme="majorBidi" w:cstheme="majorBidi"/>
          <w:sz w:val="24"/>
          <w:szCs w:val="24"/>
        </w:rPr>
        <w:t>Suria</w:t>
      </w:r>
      <w:proofErr w:type="spellEnd"/>
      <w:r w:rsidR="00FC12CF">
        <w:rPr>
          <w:rFonts w:asciiTheme="majorBidi" w:hAnsiTheme="majorBidi" w:cstheme="majorBidi"/>
          <w:sz w:val="24"/>
          <w:szCs w:val="24"/>
        </w:rPr>
        <w:t xml:space="preserve"> who </w:t>
      </w:r>
      <w:r w:rsidR="00776E1B">
        <w:rPr>
          <w:rFonts w:asciiTheme="majorBidi" w:hAnsiTheme="majorBidi" w:cstheme="majorBidi"/>
          <w:sz w:val="24"/>
          <w:szCs w:val="24"/>
        </w:rPr>
        <w:t xml:space="preserve">is </w:t>
      </w:r>
      <w:r w:rsidR="00350DDF">
        <w:rPr>
          <w:rFonts w:asciiTheme="majorBidi" w:hAnsiTheme="majorBidi" w:cstheme="majorBidi"/>
          <w:sz w:val="24"/>
          <w:szCs w:val="24"/>
        </w:rPr>
        <w:t>middle</w:t>
      </w:r>
      <w:r w:rsidR="002F3510">
        <w:rPr>
          <w:rFonts w:asciiTheme="majorBidi" w:hAnsiTheme="majorBidi" w:cstheme="majorBidi"/>
          <w:sz w:val="24"/>
          <w:szCs w:val="24"/>
        </w:rPr>
        <w:t xml:space="preserve"> class and </w:t>
      </w:r>
      <w:r w:rsidR="00FC12CF">
        <w:rPr>
          <w:rFonts w:asciiTheme="majorBidi" w:hAnsiTheme="majorBidi" w:cstheme="majorBidi"/>
          <w:sz w:val="24"/>
          <w:szCs w:val="24"/>
        </w:rPr>
        <w:t>from a Pakistani background</w:t>
      </w:r>
      <w:r w:rsidRPr="00EC60F5">
        <w:rPr>
          <w:rFonts w:asciiTheme="majorBidi" w:hAnsiTheme="majorBidi" w:cstheme="majorBidi"/>
          <w:sz w:val="24"/>
          <w:szCs w:val="24"/>
        </w:rPr>
        <w:t xml:space="preserve"> emphasised </w:t>
      </w:r>
      <w:r w:rsidR="00114B53">
        <w:rPr>
          <w:rFonts w:asciiTheme="majorBidi" w:hAnsiTheme="majorBidi" w:cstheme="majorBidi"/>
          <w:sz w:val="24"/>
          <w:szCs w:val="24"/>
        </w:rPr>
        <w:t xml:space="preserve">that </w:t>
      </w:r>
      <w:r w:rsidRPr="00EC60F5">
        <w:rPr>
          <w:rFonts w:asciiTheme="majorBidi" w:hAnsiTheme="majorBidi" w:cstheme="majorBidi"/>
          <w:sz w:val="24"/>
          <w:szCs w:val="24"/>
        </w:rPr>
        <w:t xml:space="preserve">she was made to feel </w:t>
      </w:r>
      <w:r w:rsidR="00114B53">
        <w:rPr>
          <w:rFonts w:asciiTheme="majorBidi" w:hAnsiTheme="majorBidi" w:cstheme="majorBidi"/>
          <w:sz w:val="24"/>
          <w:szCs w:val="24"/>
        </w:rPr>
        <w:t xml:space="preserve">that </w:t>
      </w:r>
      <w:r w:rsidRPr="00EC60F5">
        <w:rPr>
          <w:rFonts w:asciiTheme="majorBidi" w:hAnsiTheme="majorBidi" w:cstheme="majorBidi"/>
          <w:sz w:val="24"/>
          <w:szCs w:val="24"/>
        </w:rPr>
        <w:t xml:space="preserve">she was </w:t>
      </w:r>
      <w:r w:rsidRPr="00756643">
        <w:rPr>
          <w:rFonts w:asciiTheme="majorBidi" w:hAnsiTheme="majorBidi" w:cstheme="majorBidi"/>
          <w:i/>
          <w:iCs/>
          <w:sz w:val="24"/>
          <w:szCs w:val="24"/>
        </w:rPr>
        <w:t>not</w:t>
      </w:r>
      <w:r w:rsidRPr="00EC60F5">
        <w:rPr>
          <w:rFonts w:asciiTheme="majorBidi" w:hAnsiTheme="majorBidi" w:cstheme="majorBidi"/>
          <w:sz w:val="24"/>
          <w:szCs w:val="24"/>
        </w:rPr>
        <w:t xml:space="preserve"> entitled to</w:t>
      </w:r>
      <w:r w:rsidR="00114B53">
        <w:rPr>
          <w:rFonts w:asciiTheme="majorBidi" w:hAnsiTheme="majorBidi" w:cstheme="majorBidi"/>
          <w:sz w:val="24"/>
          <w:szCs w:val="24"/>
        </w:rPr>
        <w:t xml:space="preserve"> the</w:t>
      </w:r>
      <w:r w:rsidR="008A1E9C">
        <w:rPr>
          <w:rFonts w:asciiTheme="majorBidi" w:hAnsiTheme="majorBidi" w:cstheme="majorBidi"/>
          <w:sz w:val="24"/>
          <w:szCs w:val="24"/>
        </w:rPr>
        <w:t xml:space="preserve"> same privileges as </w:t>
      </w:r>
      <w:r w:rsidR="00114B53">
        <w:rPr>
          <w:rFonts w:asciiTheme="majorBidi" w:hAnsiTheme="majorBidi" w:cstheme="majorBidi"/>
          <w:sz w:val="24"/>
          <w:szCs w:val="24"/>
        </w:rPr>
        <w:t>White parents</w:t>
      </w:r>
      <w:r w:rsidRPr="00EC60F5">
        <w:rPr>
          <w:rFonts w:asciiTheme="majorBidi" w:hAnsiTheme="majorBidi" w:cstheme="majorBidi"/>
          <w:sz w:val="24"/>
          <w:szCs w:val="24"/>
        </w:rPr>
        <w:t xml:space="preserve">. </w:t>
      </w:r>
    </w:p>
    <w:p w:rsidR="00A468C0" w:rsidRPr="00EC60F5" w:rsidRDefault="00A468C0" w:rsidP="00AC5B11">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In the countryside</w:t>
      </w:r>
      <w:r w:rsidR="009E5B98">
        <w:rPr>
          <w:rFonts w:asciiTheme="majorBidi" w:hAnsiTheme="majorBidi" w:cstheme="majorBidi"/>
          <w:sz w:val="24"/>
          <w:szCs w:val="24"/>
        </w:rPr>
        <w:t xml:space="preserve">, and in </w:t>
      </w:r>
      <w:r w:rsidRPr="00EC60F5">
        <w:rPr>
          <w:rFonts w:asciiTheme="majorBidi" w:hAnsiTheme="majorBidi" w:cstheme="majorBidi"/>
          <w:sz w:val="24"/>
          <w:szCs w:val="24"/>
        </w:rPr>
        <w:t>White schools in the countryside</w:t>
      </w:r>
      <w:r w:rsidR="009E5B98">
        <w:rPr>
          <w:rFonts w:asciiTheme="majorBidi" w:hAnsiTheme="majorBidi" w:cstheme="majorBidi"/>
          <w:sz w:val="24"/>
          <w:szCs w:val="24"/>
        </w:rPr>
        <w:t>,</w:t>
      </w:r>
      <w:r w:rsidRPr="00EC60F5">
        <w:rPr>
          <w:rFonts w:asciiTheme="majorBidi" w:hAnsiTheme="majorBidi" w:cstheme="majorBidi"/>
          <w:sz w:val="24"/>
          <w:szCs w:val="24"/>
        </w:rPr>
        <w:t xml:space="preserve"> the teachers and the </w:t>
      </w:r>
      <w:r w:rsidR="00FD52B3" w:rsidRPr="00EC60F5">
        <w:rPr>
          <w:rFonts w:asciiTheme="majorBidi" w:hAnsiTheme="majorBidi" w:cstheme="majorBidi"/>
          <w:sz w:val="24"/>
          <w:szCs w:val="24"/>
        </w:rPr>
        <w:t>parents</w:t>
      </w:r>
      <w:r w:rsidRPr="00EC60F5">
        <w:rPr>
          <w:rFonts w:asciiTheme="majorBidi" w:hAnsiTheme="majorBidi" w:cstheme="majorBidi"/>
          <w:sz w:val="24"/>
          <w:szCs w:val="24"/>
        </w:rPr>
        <w:t xml:space="preserve"> make you feel as though you should be grateful that you are here </w:t>
      </w:r>
      <w:r w:rsidRPr="001179BE">
        <w:rPr>
          <w:rFonts w:asciiTheme="majorBidi" w:hAnsiTheme="majorBidi" w:cstheme="majorBidi"/>
          <w:i/>
          <w:iCs/>
          <w:sz w:val="24"/>
          <w:szCs w:val="24"/>
        </w:rPr>
        <w:t>at their school</w:t>
      </w:r>
      <w:r w:rsidRPr="00EC60F5">
        <w:rPr>
          <w:rFonts w:asciiTheme="majorBidi" w:hAnsiTheme="majorBidi" w:cstheme="majorBidi"/>
          <w:sz w:val="24"/>
          <w:szCs w:val="24"/>
        </w:rPr>
        <w:t xml:space="preserve"> and that it isn’t really something that you should be entitled to because you are not one </w:t>
      </w:r>
      <w:r w:rsidR="00FD52B3" w:rsidRPr="00EC60F5">
        <w:rPr>
          <w:rFonts w:asciiTheme="majorBidi" w:hAnsiTheme="majorBidi" w:cstheme="majorBidi"/>
          <w:sz w:val="24"/>
          <w:szCs w:val="24"/>
        </w:rPr>
        <w:t>of</w:t>
      </w:r>
      <w:r w:rsidRPr="00EC60F5">
        <w:rPr>
          <w:rFonts w:asciiTheme="majorBidi" w:hAnsiTheme="majorBidi" w:cstheme="majorBidi"/>
          <w:sz w:val="24"/>
          <w:szCs w:val="24"/>
        </w:rPr>
        <w:t xml:space="preserve"> them, you are in fact an outsider. I am not sure what you </w:t>
      </w:r>
      <w:r w:rsidR="00FD52B3" w:rsidRPr="00EC60F5">
        <w:rPr>
          <w:rFonts w:asciiTheme="majorBidi" w:hAnsiTheme="majorBidi" w:cstheme="majorBidi"/>
          <w:sz w:val="24"/>
          <w:szCs w:val="24"/>
        </w:rPr>
        <w:t>have</w:t>
      </w:r>
      <w:r w:rsidRPr="00EC60F5">
        <w:rPr>
          <w:rFonts w:asciiTheme="majorBidi" w:hAnsiTheme="majorBidi" w:cstheme="majorBidi"/>
          <w:sz w:val="24"/>
          <w:szCs w:val="24"/>
        </w:rPr>
        <w:t xml:space="preserve"> to do to be</w:t>
      </w:r>
      <w:r w:rsidR="00FC12CF">
        <w:rPr>
          <w:rFonts w:asciiTheme="majorBidi" w:hAnsiTheme="majorBidi" w:cstheme="majorBidi"/>
          <w:sz w:val="24"/>
          <w:szCs w:val="24"/>
        </w:rPr>
        <w:t>come</w:t>
      </w:r>
      <w:r w:rsidRPr="00EC60F5">
        <w:rPr>
          <w:rFonts w:asciiTheme="majorBidi" w:hAnsiTheme="majorBidi" w:cstheme="majorBidi"/>
          <w:sz w:val="24"/>
          <w:szCs w:val="24"/>
        </w:rPr>
        <w:t xml:space="preserve"> an </w:t>
      </w:r>
      <w:r w:rsidR="00FD52B3" w:rsidRPr="00EC60F5">
        <w:rPr>
          <w:rFonts w:asciiTheme="majorBidi" w:hAnsiTheme="majorBidi" w:cstheme="majorBidi"/>
          <w:sz w:val="24"/>
          <w:szCs w:val="24"/>
        </w:rPr>
        <w:t>insider;</w:t>
      </w:r>
      <w:r w:rsidRPr="00EC60F5">
        <w:rPr>
          <w:rFonts w:asciiTheme="majorBidi" w:hAnsiTheme="majorBidi" w:cstheme="majorBidi"/>
          <w:sz w:val="24"/>
          <w:szCs w:val="24"/>
        </w:rPr>
        <w:t xml:space="preserve"> I guess you have to be born here. But it is made clear to you that </w:t>
      </w:r>
      <w:r w:rsidRPr="00EC60F5">
        <w:rPr>
          <w:rFonts w:asciiTheme="majorBidi" w:hAnsiTheme="majorBidi" w:cstheme="majorBidi"/>
          <w:sz w:val="24"/>
          <w:szCs w:val="24"/>
        </w:rPr>
        <w:lastRenderedPageBreak/>
        <w:t xml:space="preserve">you are </w:t>
      </w:r>
      <w:r w:rsidRPr="00EC60F5">
        <w:rPr>
          <w:rFonts w:asciiTheme="majorBidi" w:hAnsiTheme="majorBidi" w:cstheme="majorBidi"/>
          <w:i/>
          <w:iCs/>
          <w:sz w:val="24"/>
          <w:szCs w:val="24"/>
        </w:rPr>
        <w:t xml:space="preserve">not </w:t>
      </w:r>
      <w:r w:rsidRPr="00EC60F5">
        <w:rPr>
          <w:rFonts w:asciiTheme="majorBidi" w:hAnsiTheme="majorBidi" w:cstheme="majorBidi"/>
          <w:sz w:val="24"/>
          <w:szCs w:val="24"/>
        </w:rPr>
        <w:t>an insider from the very beginning</w:t>
      </w:r>
      <w:r w:rsidR="009E5B98">
        <w:rPr>
          <w:rFonts w:asciiTheme="majorBidi" w:hAnsiTheme="majorBidi" w:cstheme="majorBidi"/>
          <w:sz w:val="24"/>
          <w:szCs w:val="24"/>
        </w:rPr>
        <w:t>;</w:t>
      </w:r>
      <w:r w:rsidRPr="00EC60F5">
        <w:rPr>
          <w:rFonts w:asciiTheme="majorBidi" w:hAnsiTheme="majorBidi" w:cstheme="majorBidi"/>
          <w:sz w:val="24"/>
          <w:szCs w:val="24"/>
        </w:rPr>
        <w:t xml:space="preserve"> when those in the countryside meet you, they just let </w:t>
      </w:r>
      <w:r w:rsidR="00FD52B3" w:rsidRPr="00EC60F5">
        <w:rPr>
          <w:rFonts w:asciiTheme="majorBidi" w:hAnsiTheme="majorBidi" w:cstheme="majorBidi"/>
          <w:sz w:val="24"/>
          <w:szCs w:val="24"/>
        </w:rPr>
        <w:t>you</w:t>
      </w:r>
      <w:r w:rsidRPr="00EC60F5">
        <w:rPr>
          <w:rFonts w:asciiTheme="majorBidi" w:hAnsiTheme="majorBidi" w:cstheme="majorBidi"/>
          <w:sz w:val="24"/>
          <w:szCs w:val="24"/>
        </w:rPr>
        <w:t xml:space="preserve"> know – one way or the other! [</w:t>
      </w:r>
      <w:proofErr w:type="gramStart"/>
      <w:r w:rsidRPr="00EC60F5">
        <w:rPr>
          <w:rFonts w:asciiTheme="majorBidi" w:hAnsiTheme="majorBidi" w:cstheme="majorBidi"/>
          <w:sz w:val="24"/>
          <w:szCs w:val="24"/>
        </w:rPr>
        <w:t>original</w:t>
      </w:r>
      <w:proofErr w:type="gramEnd"/>
      <w:r w:rsidRPr="00EC60F5">
        <w:rPr>
          <w:rFonts w:asciiTheme="majorBidi" w:hAnsiTheme="majorBidi" w:cstheme="majorBidi"/>
          <w:sz w:val="24"/>
          <w:szCs w:val="24"/>
        </w:rPr>
        <w:t xml:space="preserve"> emphasis] </w:t>
      </w:r>
    </w:p>
    <w:p w:rsidR="00AC5B11" w:rsidRPr="00EC60F5" w:rsidRDefault="001C3444" w:rsidP="00060D38">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Many of the </w:t>
      </w:r>
      <w:r w:rsidR="00FD52B3" w:rsidRPr="00EC60F5">
        <w:rPr>
          <w:rFonts w:asciiTheme="majorBidi" w:hAnsiTheme="majorBidi" w:cstheme="majorBidi"/>
          <w:sz w:val="24"/>
          <w:szCs w:val="24"/>
        </w:rPr>
        <w:t>respondents</w:t>
      </w:r>
      <w:r w:rsidRPr="00EC60F5">
        <w:rPr>
          <w:rFonts w:asciiTheme="majorBidi" w:hAnsiTheme="majorBidi" w:cstheme="majorBidi"/>
          <w:sz w:val="24"/>
          <w:szCs w:val="24"/>
        </w:rPr>
        <w:t xml:space="preserve"> spoke about how </w:t>
      </w:r>
      <w:r w:rsidR="00FD52B3" w:rsidRPr="00EC60F5">
        <w:rPr>
          <w:rFonts w:asciiTheme="majorBidi" w:hAnsiTheme="majorBidi" w:cstheme="majorBidi"/>
          <w:sz w:val="24"/>
          <w:szCs w:val="24"/>
        </w:rPr>
        <w:t>they</w:t>
      </w:r>
      <w:r w:rsidRPr="00EC60F5">
        <w:rPr>
          <w:rFonts w:asciiTheme="majorBidi" w:hAnsiTheme="majorBidi" w:cstheme="majorBidi"/>
          <w:sz w:val="24"/>
          <w:szCs w:val="24"/>
        </w:rPr>
        <w:t xml:space="preserve"> felt their views were </w:t>
      </w:r>
      <w:r w:rsidR="002D2EC7">
        <w:rPr>
          <w:rFonts w:asciiTheme="majorBidi" w:hAnsiTheme="majorBidi" w:cstheme="majorBidi"/>
          <w:sz w:val="24"/>
          <w:szCs w:val="24"/>
        </w:rPr>
        <w:t xml:space="preserve">judged negatively </w:t>
      </w:r>
      <w:r w:rsidRPr="00EC60F5">
        <w:rPr>
          <w:rFonts w:asciiTheme="majorBidi" w:hAnsiTheme="majorBidi" w:cstheme="majorBidi"/>
          <w:sz w:val="24"/>
          <w:szCs w:val="24"/>
        </w:rPr>
        <w:t>compared to those of the White, middle class mothers. This ‘White, middle class sense of entitlement’ which I have discussed elsewhere (Bhopal, 2013) r</w:t>
      </w:r>
      <w:r w:rsidR="00FC12CF">
        <w:rPr>
          <w:rFonts w:asciiTheme="majorBidi" w:hAnsiTheme="majorBidi" w:cstheme="majorBidi"/>
          <w:sz w:val="24"/>
          <w:szCs w:val="24"/>
        </w:rPr>
        <w:t xml:space="preserve">efers to White mothers </w:t>
      </w:r>
      <w:r w:rsidR="008A1E9C">
        <w:rPr>
          <w:rFonts w:asciiTheme="majorBidi" w:hAnsiTheme="majorBidi" w:cstheme="majorBidi"/>
          <w:sz w:val="24"/>
          <w:szCs w:val="24"/>
        </w:rPr>
        <w:t xml:space="preserve">feeling they were </w:t>
      </w:r>
      <w:r w:rsidRPr="00EC60F5">
        <w:rPr>
          <w:rFonts w:asciiTheme="majorBidi" w:hAnsiTheme="majorBidi" w:cstheme="majorBidi"/>
          <w:sz w:val="24"/>
          <w:szCs w:val="24"/>
        </w:rPr>
        <w:t xml:space="preserve">entitled </w:t>
      </w:r>
      <w:r w:rsidR="009E5B98">
        <w:rPr>
          <w:rFonts w:asciiTheme="majorBidi" w:hAnsiTheme="majorBidi" w:cstheme="majorBidi"/>
          <w:sz w:val="24"/>
          <w:szCs w:val="24"/>
        </w:rPr>
        <w:t xml:space="preserve">to </w:t>
      </w:r>
      <w:r w:rsidR="00FC12CF">
        <w:rPr>
          <w:rFonts w:asciiTheme="majorBidi" w:hAnsiTheme="majorBidi" w:cstheme="majorBidi"/>
          <w:sz w:val="24"/>
          <w:szCs w:val="24"/>
        </w:rPr>
        <w:t xml:space="preserve">and </w:t>
      </w:r>
      <w:r w:rsidR="009E5B98">
        <w:rPr>
          <w:rFonts w:asciiTheme="majorBidi" w:hAnsiTheme="majorBidi" w:cstheme="majorBidi"/>
          <w:sz w:val="24"/>
          <w:szCs w:val="24"/>
        </w:rPr>
        <w:t xml:space="preserve">had </w:t>
      </w:r>
      <w:r w:rsidR="00FC12CF">
        <w:rPr>
          <w:rFonts w:asciiTheme="majorBidi" w:hAnsiTheme="majorBidi" w:cstheme="majorBidi"/>
          <w:sz w:val="24"/>
          <w:szCs w:val="24"/>
        </w:rPr>
        <w:t xml:space="preserve">the right </w:t>
      </w:r>
      <w:r w:rsidRPr="00EC60F5">
        <w:rPr>
          <w:rFonts w:asciiTheme="majorBidi" w:hAnsiTheme="majorBidi" w:cstheme="majorBidi"/>
          <w:sz w:val="24"/>
          <w:szCs w:val="24"/>
        </w:rPr>
        <w:t xml:space="preserve">to make requests to teachers that were important for </w:t>
      </w:r>
      <w:r w:rsidRPr="00EC60F5">
        <w:rPr>
          <w:rFonts w:asciiTheme="majorBidi" w:hAnsiTheme="majorBidi" w:cstheme="majorBidi"/>
          <w:i/>
          <w:iCs/>
          <w:sz w:val="24"/>
          <w:szCs w:val="24"/>
        </w:rPr>
        <w:t>their</w:t>
      </w:r>
      <w:r w:rsidRPr="00EC60F5">
        <w:rPr>
          <w:rFonts w:asciiTheme="majorBidi" w:hAnsiTheme="majorBidi" w:cstheme="majorBidi"/>
          <w:sz w:val="24"/>
          <w:szCs w:val="24"/>
        </w:rPr>
        <w:t xml:space="preserve"> </w:t>
      </w:r>
      <w:r w:rsidR="00FD52B3" w:rsidRPr="00EC60F5">
        <w:rPr>
          <w:rFonts w:asciiTheme="majorBidi" w:hAnsiTheme="majorBidi" w:cstheme="majorBidi"/>
          <w:sz w:val="24"/>
          <w:szCs w:val="24"/>
        </w:rPr>
        <w:t>children’s</w:t>
      </w:r>
      <w:r w:rsidRPr="00EC60F5">
        <w:rPr>
          <w:rFonts w:asciiTheme="majorBidi" w:hAnsiTheme="majorBidi" w:cstheme="majorBidi"/>
          <w:sz w:val="24"/>
          <w:szCs w:val="24"/>
        </w:rPr>
        <w:t xml:space="preserve"> education</w:t>
      </w:r>
      <w:r w:rsidR="008A1E9C">
        <w:rPr>
          <w:rFonts w:asciiTheme="majorBidi" w:hAnsiTheme="majorBidi" w:cstheme="majorBidi"/>
          <w:sz w:val="24"/>
          <w:szCs w:val="24"/>
        </w:rPr>
        <w:t>, compared to those request made by BME mothers,</w:t>
      </w:r>
      <w:r w:rsidRPr="00EC60F5">
        <w:rPr>
          <w:rFonts w:asciiTheme="majorBidi" w:hAnsiTheme="majorBidi" w:cstheme="majorBidi"/>
          <w:sz w:val="24"/>
          <w:szCs w:val="24"/>
        </w:rPr>
        <w:t xml:space="preserve"> and </w:t>
      </w:r>
      <w:r w:rsidR="00FC12CF">
        <w:rPr>
          <w:rFonts w:asciiTheme="majorBidi" w:hAnsiTheme="majorBidi" w:cstheme="majorBidi"/>
          <w:sz w:val="24"/>
          <w:szCs w:val="24"/>
        </w:rPr>
        <w:t xml:space="preserve">as a result </w:t>
      </w:r>
      <w:r w:rsidRPr="00EC60F5">
        <w:rPr>
          <w:rFonts w:asciiTheme="majorBidi" w:hAnsiTheme="majorBidi" w:cstheme="majorBidi"/>
          <w:sz w:val="24"/>
          <w:szCs w:val="24"/>
        </w:rPr>
        <w:t xml:space="preserve">teachers </w:t>
      </w:r>
      <w:r w:rsidR="008A1E9C">
        <w:rPr>
          <w:rFonts w:asciiTheme="majorBidi" w:hAnsiTheme="majorBidi" w:cstheme="majorBidi"/>
          <w:sz w:val="24"/>
          <w:szCs w:val="24"/>
        </w:rPr>
        <w:t xml:space="preserve">had to </w:t>
      </w:r>
      <w:r w:rsidR="00FD52B3" w:rsidRPr="00EC60F5">
        <w:rPr>
          <w:rFonts w:asciiTheme="majorBidi" w:hAnsiTheme="majorBidi" w:cstheme="majorBidi"/>
          <w:sz w:val="24"/>
          <w:szCs w:val="24"/>
        </w:rPr>
        <w:t>listen</w:t>
      </w:r>
      <w:r w:rsidRPr="00EC60F5">
        <w:rPr>
          <w:rFonts w:asciiTheme="majorBidi" w:hAnsiTheme="majorBidi" w:cstheme="majorBidi"/>
          <w:sz w:val="24"/>
          <w:szCs w:val="24"/>
        </w:rPr>
        <w:t xml:space="preserve"> to them and </w:t>
      </w:r>
      <w:r w:rsidR="008A1E9C">
        <w:rPr>
          <w:rFonts w:asciiTheme="majorBidi" w:hAnsiTheme="majorBidi" w:cstheme="majorBidi"/>
          <w:sz w:val="24"/>
          <w:szCs w:val="24"/>
        </w:rPr>
        <w:t xml:space="preserve">act on their </w:t>
      </w:r>
      <w:r w:rsidRPr="00EC60F5">
        <w:rPr>
          <w:rFonts w:asciiTheme="majorBidi" w:hAnsiTheme="majorBidi" w:cstheme="majorBidi"/>
          <w:sz w:val="24"/>
          <w:szCs w:val="24"/>
        </w:rPr>
        <w:t xml:space="preserve">requests. </w:t>
      </w:r>
      <w:r w:rsidR="001C6EEF" w:rsidRPr="00EC60F5">
        <w:rPr>
          <w:rFonts w:asciiTheme="majorBidi" w:hAnsiTheme="majorBidi" w:cstheme="majorBidi"/>
          <w:sz w:val="24"/>
          <w:szCs w:val="24"/>
        </w:rPr>
        <w:t>When Aisha</w:t>
      </w:r>
      <w:r w:rsidR="00311701" w:rsidRPr="00EC60F5">
        <w:rPr>
          <w:rFonts w:asciiTheme="majorBidi" w:hAnsiTheme="majorBidi" w:cstheme="majorBidi"/>
          <w:sz w:val="24"/>
          <w:szCs w:val="24"/>
        </w:rPr>
        <w:t xml:space="preserve"> a Black </w:t>
      </w:r>
      <w:r w:rsidR="003E41B0">
        <w:rPr>
          <w:rFonts w:asciiTheme="majorBidi" w:hAnsiTheme="majorBidi" w:cstheme="majorBidi"/>
          <w:sz w:val="24"/>
          <w:szCs w:val="24"/>
        </w:rPr>
        <w:t xml:space="preserve">middle class, </w:t>
      </w:r>
      <w:r w:rsidR="00311701" w:rsidRPr="00EC60F5">
        <w:rPr>
          <w:rFonts w:asciiTheme="majorBidi" w:hAnsiTheme="majorBidi" w:cstheme="majorBidi"/>
          <w:sz w:val="24"/>
          <w:szCs w:val="24"/>
        </w:rPr>
        <w:t xml:space="preserve">African mother </w:t>
      </w:r>
      <w:r w:rsidR="001C6EEF" w:rsidRPr="00EC60F5">
        <w:rPr>
          <w:rFonts w:asciiTheme="majorBidi" w:hAnsiTheme="majorBidi" w:cstheme="majorBidi"/>
          <w:sz w:val="24"/>
          <w:szCs w:val="24"/>
        </w:rPr>
        <w:t>asked the teacher whether it was possible for her son t</w:t>
      </w:r>
      <w:r w:rsidR="000369AC">
        <w:rPr>
          <w:rFonts w:asciiTheme="majorBidi" w:hAnsiTheme="majorBidi" w:cstheme="majorBidi"/>
          <w:sz w:val="24"/>
          <w:szCs w:val="24"/>
        </w:rPr>
        <w:t xml:space="preserve">o have </w:t>
      </w:r>
      <w:r w:rsidR="001C6EEF" w:rsidRPr="00EC60F5">
        <w:rPr>
          <w:rFonts w:asciiTheme="majorBidi" w:hAnsiTheme="majorBidi" w:cstheme="majorBidi"/>
          <w:sz w:val="24"/>
          <w:szCs w:val="24"/>
        </w:rPr>
        <w:t xml:space="preserve">extra work </w:t>
      </w:r>
      <w:r w:rsidR="000369AC">
        <w:rPr>
          <w:rFonts w:asciiTheme="majorBidi" w:hAnsiTheme="majorBidi" w:cstheme="majorBidi"/>
          <w:sz w:val="24"/>
          <w:szCs w:val="24"/>
        </w:rPr>
        <w:t xml:space="preserve">to prepare him for an </w:t>
      </w:r>
      <w:r w:rsidR="002D2EC7">
        <w:rPr>
          <w:rFonts w:asciiTheme="majorBidi" w:hAnsiTheme="majorBidi" w:cstheme="majorBidi"/>
          <w:sz w:val="24"/>
          <w:szCs w:val="24"/>
        </w:rPr>
        <w:t xml:space="preserve">entrance </w:t>
      </w:r>
      <w:r w:rsidR="00CE47CD">
        <w:rPr>
          <w:rFonts w:asciiTheme="majorBidi" w:hAnsiTheme="majorBidi" w:cstheme="majorBidi"/>
          <w:sz w:val="24"/>
          <w:szCs w:val="24"/>
        </w:rPr>
        <w:t>exam for</w:t>
      </w:r>
      <w:r w:rsidR="000369AC">
        <w:rPr>
          <w:rFonts w:asciiTheme="majorBidi" w:hAnsiTheme="majorBidi" w:cstheme="majorBidi"/>
          <w:sz w:val="24"/>
          <w:szCs w:val="24"/>
        </w:rPr>
        <w:t xml:space="preserve"> private school, </w:t>
      </w:r>
      <w:r w:rsidR="001C6EEF" w:rsidRPr="00EC60F5">
        <w:rPr>
          <w:rFonts w:asciiTheme="majorBidi" w:hAnsiTheme="majorBidi" w:cstheme="majorBidi"/>
          <w:sz w:val="24"/>
          <w:szCs w:val="24"/>
        </w:rPr>
        <w:t xml:space="preserve">the response she </w:t>
      </w:r>
      <w:r w:rsidR="00FD52B3" w:rsidRPr="00EC60F5">
        <w:rPr>
          <w:rFonts w:asciiTheme="majorBidi" w:hAnsiTheme="majorBidi" w:cstheme="majorBidi"/>
          <w:sz w:val="24"/>
          <w:szCs w:val="24"/>
        </w:rPr>
        <w:t>received</w:t>
      </w:r>
      <w:r w:rsidR="001C6EEF" w:rsidRPr="00EC60F5">
        <w:rPr>
          <w:rFonts w:asciiTheme="majorBidi" w:hAnsiTheme="majorBidi" w:cstheme="majorBidi"/>
          <w:sz w:val="24"/>
          <w:szCs w:val="24"/>
        </w:rPr>
        <w:t xml:space="preserve"> was negative. </w:t>
      </w:r>
    </w:p>
    <w:p w:rsidR="009E5B98" w:rsidRPr="00C914AB" w:rsidRDefault="001C6EEF" w:rsidP="00C914AB">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 xml:space="preserve">I felt as though she </w:t>
      </w:r>
      <w:r w:rsidR="006318B7">
        <w:rPr>
          <w:rFonts w:asciiTheme="majorBidi" w:hAnsiTheme="majorBidi" w:cstheme="majorBidi"/>
          <w:sz w:val="24"/>
          <w:szCs w:val="24"/>
        </w:rPr>
        <w:t xml:space="preserve">[teacher] </w:t>
      </w:r>
      <w:r w:rsidRPr="00EC60F5">
        <w:rPr>
          <w:rFonts w:asciiTheme="majorBidi" w:hAnsiTheme="majorBidi" w:cstheme="majorBidi"/>
          <w:sz w:val="24"/>
          <w:szCs w:val="24"/>
        </w:rPr>
        <w:t xml:space="preserve">did not want to help me at all, </w:t>
      </w:r>
      <w:r w:rsidR="00FD52B3" w:rsidRPr="00EC60F5">
        <w:rPr>
          <w:rFonts w:asciiTheme="majorBidi" w:hAnsiTheme="majorBidi" w:cstheme="majorBidi"/>
          <w:sz w:val="24"/>
          <w:szCs w:val="24"/>
        </w:rPr>
        <w:t>almost</w:t>
      </w:r>
      <w:r w:rsidRPr="00EC60F5">
        <w:rPr>
          <w:rFonts w:asciiTheme="majorBidi" w:hAnsiTheme="majorBidi" w:cstheme="majorBidi"/>
          <w:sz w:val="24"/>
          <w:szCs w:val="24"/>
        </w:rPr>
        <w:t xml:space="preserve"> saying how dare I ask her for this? It made me feel as though I should not be asking and should not be </w:t>
      </w:r>
      <w:r w:rsidR="00FD52B3" w:rsidRPr="00EC60F5">
        <w:rPr>
          <w:rFonts w:asciiTheme="majorBidi" w:hAnsiTheme="majorBidi" w:cstheme="majorBidi"/>
          <w:sz w:val="24"/>
          <w:szCs w:val="24"/>
        </w:rPr>
        <w:t>entitled</w:t>
      </w:r>
      <w:r w:rsidRPr="00EC60F5">
        <w:rPr>
          <w:rFonts w:asciiTheme="majorBidi" w:hAnsiTheme="majorBidi" w:cstheme="majorBidi"/>
          <w:sz w:val="24"/>
          <w:szCs w:val="24"/>
        </w:rPr>
        <w:t xml:space="preserve"> to be asking for this, because I am not one of them</w:t>
      </w:r>
      <w:r w:rsidR="006318B7">
        <w:rPr>
          <w:rFonts w:asciiTheme="majorBidi" w:hAnsiTheme="majorBidi" w:cstheme="majorBidi"/>
          <w:sz w:val="24"/>
          <w:szCs w:val="24"/>
        </w:rPr>
        <w:t xml:space="preserve"> [a White mother]</w:t>
      </w:r>
      <w:r w:rsidRPr="00EC60F5">
        <w:rPr>
          <w:rFonts w:asciiTheme="majorBidi" w:hAnsiTheme="majorBidi" w:cstheme="majorBidi"/>
          <w:sz w:val="24"/>
          <w:szCs w:val="24"/>
        </w:rPr>
        <w:t xml:space="preserve">? Yet I know </w:t>
      </w:r>
      <w:r w:rsidR="002D2EC7">
        <w:rPr>
          <w:rFonts w:asciiTheme="majorBidi" w:hAnsiTheme="majorBidi" w:cstheme="majorBidi"/>
          <w:sz w:val="24"/>
          <w:szCs w:val="24"/>
        </w:rPr>
        <w:t xml:space="preserve">that </w:t>
      </w:r>
      <w:r w:rsidRPr="00EC60F5">
        <w:rPr>
          <w:rFonts w:asciiTheme="majorBidi" w:hAnsiTheme="majorBidi" w:cstheme="majorBidi"/>
          <w:sz w:val="24"/>
          <w:szCs w:val="24"/>
        </w:rPr>
        <w:t>when one of the White mothers asked for something similar she was dealt with immediately and g</w:t>
      </w:r>
      <w:r w:rsidR="006318B7">
        <w:rPr>
          <w:rFonts w:asciiTheme="majorBidi" w:hAnsiTheme="majorBidi" w:cstheme="majorBidi"/>
          <w:sz w:val="24"/>
          <w:szCs w:val="24"/>
        </w:rPr>
        <w:t>iven what she wanted. That</w:t>
      </w:r>
      <w:r w:rsidRPr="00EC60F5">
        <w:rPr>
          <w:rFonts w:asciiTheme="majorBidi" w:hAnsiTheme="majorBidi" w:cstheme="majorBidi"/>
          <w:sz w:val="24"/>
          <w:szCs w:val="24"/>
        </w:rPr>
        <w:t xml:space="preserve"> </w:t>
      </w:r>
      <w:r w:rsidR="006318B7">
        <w:rPr>
          <w:rFonts w:asciiTheme="majorBidi" w:hAnsiTheme="majorBidi" w:cstheme="majorBidi"/>
          <w:sz w:val="24"/>
          <w:szCs w:val="24"/>
        </w:rPr>
        <w:t xml:space="preserve">upset </w:t>
      </w:r>
      <w:r w:rsidRPr="00EC60F5">
        <w:rPr>
          <w:rFonts w:asciiTheme="majorBidi" w:hAnsiTheme="majorBidi" w:cstheme="majorBidi"/>
          <w:sz w:val="24"/>
          <w:szCs w:val="24"/>
        </w:rPr>
        <w:t xml:space="preserve">me and </w:t>
      </w:r>
      <w:r w:rsidR="006318B7">
        <w:rPr>
          <w:rFonts w:asciiTheme="majorBidi" w:hAnsiTheme="majorBidi" w:cstheme="majorBidi"/>
          <w:sz w:val="24"/>
          <w:szCs w:val="24"/>
        </w:rPr>
        <w:t xml:space="preserve">made </w:t>
      </w:r>
      <w:r w:rsidRPr="00EC60F5">
        <w:rPr>
          <w:rFonts w:asciiTheme="majorBidi" w:hAnsiTheme="majorBidi" w:cstheme="majorBidi"/>
          <w:sz w:val="24"/>
          <w:szCs w:val="24"/>
        </w:rPr>
        <w:t xml:space="preserve">me think how much we as Black people have to struggle to be </w:t>
      </w:r>
      <w:r w:rsidR="00FD52B3" w:rsidRPr="00EC60F5">
        <w:rPr>
          <w:rFonts w:asciiTheme="majorBidi" w:hAnsiTheme="majorBidi" w:cstheme="majorBidi"/>
          <w:sz w:val="24"/>
          <w:szCs w:val="24"/>
        </w:rPr>
        <w:t>accepted</w:t>
      </w:r>
      <w:r w:rsidRPr="00EC60F5">
        <w:rPr>
          <w:rFonts w:asciiTheme="majorBidi" w:hAnsiTheme="majorBidi" w:cstheme="majorBidi"/>
          <w:sz w:val="24"/>
          <w:szCs w:val="24"/>
        </w:rPr>
        <w:t xml:space="preserve"> somewhere like here. </w:t>
      </w:r>
    </w:p>
    <w:p w:rsidR="00961912" w:rsidRPr="001179BE" w:rsidRDefault="00961912" w:rsidP="00060D38">
      <w:pPr>
        <w:spacing w:line="360" w:lineRule="auto"/>
        <w:rPr>
          <w:rFonts w:asciiTheme="majorBidi" w:hAnsiTheme="majorBidi" w:cstheme="majorBidi"/>
          <w:sz w:val="24"/>
          <w:szCs w:val="24"/>
        </w:rPr>
      </w:pPr>
      <w:r>
        <w:rPr>
          <w:rFonts w:asciiTheme="majorBidi" w:hAnsiTheme="majorBidi" w:cstheme="majorBidi"/>
          <w:sz w:val="24"/>
          <w:szCs w:val="24"/>
        </w:rPr>
        <w:t xml:space="preserve">Research suggests that </w:t>
      </w:r>
      <w:r w:rsidR="00FB79B0">
        <w:rPr>
          <w:rFonts w:asciiTheme="majorBidi" w:hAnsiTheme="majorBidi" w:cstheme="majorBidi"/>
          <w:sz w:val="24"/>
          <w:szCs w:val="24"/>
        </w:rPr>
        <w:t>parent’s</w:t>
      </w:r>
      <w:r>
        <w:rPr>
          <w:rFonts w:asciiTheme="majorBidi" w:hAnsiTheme="majorBidi" w:cstheme="majorBidi"/>
          <w:sz w:val="24"/>
          <w:szCs w:val="24"/>
        </w:rPr>
        <w:t xml:space="preserve"> relationships with schools are affected by an intersection of identities of class, race and gender (Archer, 2011; Byrne, 2006; </w:t>
      </w:r>
      <w:proofErr w:type="spellStart"/>
      <w:r>
        <w:rPr>
          <w:rFonts w:asciiTheme="majorBidi" w:hAnsiTheme="majorBidi" w:cstheme="majorBidi"/>
          <w:sz w:val="24"/>
          <w:szCs w:val="24"/>
        </w:rPr>
        <w:t>Reay</w:t>
      </w:r>
      <w:proofErr w:type="spellEnd"/>
      <w:r>
        <w:rPr>
          <w:rFonts w:asciiTheme="majorBidi" w:hAnsiTheme="majorBidi" w:cstheme="majorBidi"/>
          <w:sz w:val="24"/>
          <w:szCs w:val="24"/>
        </w:rPr>
        <w:t>, 1998; Vincent, 2000). Within this context Black mothers continue</w:t>
      </w:r>
      <w:r w:rsidR="00BA65CD">
        <w:rPr>
          <w:rFonts w:asciiTheme="majorBidi" w:hAnsiTheme="majorBidi" w:cstheme="majorBidi"/>
          <w:sz w:val="24"/>
          <w:szCs w:val="24"/>
        </w:rPr>
        <w:t>d</w:t>
      </w:r>
      <w:r>
        <w:rPr>
          <w:rFonts w:asciiTheme="majorBidi" w:hAnsiTheme="majorBidi" w:cstheme="majorBidi"/>
          <w:sz w:val="24"/>
          <w:szCs w:val="24"/>
        </w:rPr>
        <w:t xml:space="preserve"> to be positioned as </w:t>
      </w:r>
      <w:r w:rsidR="00E20ED6">
        <w:rPr>
          <w:rFonts w:asciiTheme="majorBidi" w:hAnsiTheme="majorBidi" w:cstheme="majorBidi"/>
          <w:sz w:val="24"/>
          <w:szCs w:val="24"/>
        </w:rPr>
        <w:t>‘</w:t>
      </w:r>
      <w:r>
        <w:rPr>
          <w:rFonts w:asciiTheme="majorBidi" w:hAnsiTheme="majorBidi" w:cstheme="majorBidi"/>
          <w:sz w:val="24"/>
          <w:szCs w:val="24"/>
        </w:rPr>
        <w:t>outsiders</w:t>
      </w:r>
      <w:r w:rsidR="00E20ED6">
        <w:rPr>
          <w:rFonts w:asciiTheme="majorBidi" w:hAnsiTheme="majorBidi" w:cstheme="majorBidi"/>
          <w:sz w:val="24"/>
          <w:szCs w:val="24"/>
        </w:rPr>
        <w:t>’</w:t>
      </w:r>
      <w:r>
        <w:rPr>
          <w:rFonts w:asciiTheme="majorBidi" w:hAnsiTheme="majorBidi" w:cstheme="majorBidi"/>
          <w:sz w:val="24"/>
          <w:szCs w:val="24"/>
        </w:rPr>
        <w:t xml:space="preserve"> (despite their middle class status). </w:t>
      </w:r>
    </w:p>
    <w:p w:rsidR="00FD6FE2" w:rsidRPr="00EC60F5" w:rsidRDefault="00BA65CD" w:rsidP="00262E84">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sidR="00632349">
        <w:rPr>
          <w:rFonts w:asciiTheme="majorBidi" w:hAnsiTheme="majorBidi" w:cstheme="majorBidi"/>
          <w:b/>
          <w:bCs/>
          <w:sz w:val="24"/>
          <w:szCs w:val="24"/>
        </w:rPr>
        <w:t xml:space="preserve">Visible </w:t>
      </w:r>
      <w:r w:rsidR="00737697">
        <w:rPr>
          <w:rFonts w:asciiTheme="majorBidi" w:hAnsiTheme="majorBidi" w:cstheme="majorBidi"/>
          <w:b/>
          <w:bCs/>
          <w:sz w:val="24"/>
          <w:szCs w:val="24"/>
        </w:rPr>
        <w:t>or invisible</w:t>
      </w:r>
      <w:r w:rsidR="00632349">
        <w:rPr>
          <w:rFonts w:asciiTheme="majorBidi" w:hAnsiTheme="majorBidi" w:cstheme="majorBidi"/>
          <w:b/>
          <w:bCs/>
          <w:sz w:val="24"/>
          <w:szCs w:val="24"/>
        </w:rPr>
        <w:t xml:space="preserve"> </w:t>
      </w:r>
      <w:r w:rsidR="00737697">
        <w:rPr>
          <w:rFonts w:asciiTheme="majorBidi" w:hAnsiTheme="majorBidi" w:cstheme="majorBidi"/>
          <w:b/>
          <w:bCs/>
          <w:sz w:val="24"/>
          <w:szCs w:val="24"/>
        </w:rPr>
        <w:t>identities?</w:t>
      </w:r>
      <w:proofErr w:type="gramEnd"/>
    </w:p>
    <w:p w:rsidR="00FD6FE2" w:rsidRPr="00EC60F5" w:rsidRDefault="00FD6FE2" w:rsidP="00262E84">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Whist many of the </w:t>
      </w:r>
      <w:r w:rsidR="004E3DAB">
        <w:rPr>
          <w:rFonts w:asciiTheme="majorBidi" w:hAnsiTheme="majorBidi" w:cstheme="majorBidi"/>
          <w:sz w:val="24"/>
          <w:szCs w:val="24"/>
        </w:rPr>
        <w:t xml:space="preserve">BME </w:t>
      </w:r>
      <w:r w:rsidRPr="00EC60F5">
        <w:rPr>
          <w:rFonts w:asciiTheme="majorBidi" w:hAnsiTheme="majorBidi" w:cstheme="majorBidi"/>
          <w:sz w:val="24"/>
          <w:szCs w:val="24"/>
        </w:rPr>
        <w:t xml:space="preserve">mothers spoke about how their presence caused general discomfort at the schools, there was also a sense of being invisible in the White space of the school. Jamila </w:t>
      </w:r>
      <w:r w:rsidR="003E41B0">
        <w:rPr>
          <w:rFonts w:asciiTheme="majorBidi" w:hAnsiTheme="majorBidi" w:cstheme="majorBidi"/>
          <w:sz w:val="24"/>
          <w:szCs w:val="24"/>
        </w:rPr>
        <w:t xml:space="preserve">who </w:t>
      </w:r>
      <w:r w:rsidR="00523775">
        <w:rPr>
          <w:rFonts w:asciiTheme="majorBidi" w:hAnsiTheme="majorBidi" w:cstheme="majorBidi"/>
          <w:sz w:val="24"/>
          <w:szCs w:val="24"/>
        </w:rPr>
        <w:t>is</w:t>
      </w:r>
      <w:r w:rsidR="003E41B0">
        <w:rPr>
          <w:rFonts w:asciiTheme="majorBidi" w:hAnsiTheme="majorBidi" w:cstheme="majorBidi"/>
          <w:sz w:val="24"/>
          <w:szCs w:val="24"/>
        </w:rPr>
        <w:t xml:space="preserve"> working class and </w:t>
      </w:r>
      <w:r w:rsidRPr="00EC60F5">
        <w:rPr>
          <w:rFonts w:asciiTheme="majorBidi" w:hAnsiTheme="majorBidi" w:cstheme="majorBidi"/>
          <w:sz w:val="24"/>
          <w:szCs w:val="24"/>
        </w:rPr>
        <w:t xml:space="preserve">whose husband owned the local Indian take away spoke about this most clearly. She always dressed in traditional </w:t>
      </w:r>
      <w:r w:rsidR="004E3DAB">
        <w:rPr>
          <w:rFonts w:asciiTheme="majorBidi" w:hAnsiTheme="majorBidi" w:cstheme="majorBidi"/>
          <w:sz w:val="24"/>
          <w:szCs w:val="24"/>
        </w:rPr>
        <w:t>Asian dress (</w:t>
      </w:r>
      <w:proofErr w:type="spellStart"/>
      <w:r w:rsidRPr="00EC60F5">
        <w:rPr>
          <w:rFonts w:asciiTheme="majorBidi" w:hAnsiTheme="majorBidi" w:cstheme="majorBidi"/>
          <w:sz w:val="24"/>
          <w:szCs w:val="24"/>
        </w:rPr>
        <w:t>s</w:t>
      </w:r>
      <w:r w:rsidR="004E3DAB">
        <w:rPr>
          <w:rFonts w:asciiTheme="majorBidi" w:hAnsiTheme="majorBidi" w:cstheme="majorBidi"/>
          <w:sz w:val="24"/>
          <w:szCs w:val="24"/>
        </w:rPr>
        <w:t>h</w:t>
      </w:r>
      <w:r w:rsidRPr="00EC60F5">
        <w:rPr>
          <w:rFonts w:asciiTheme="majorBidi" w:hAnsiTheme="majorBidi" w:cstheme="majorBidi"/>
          <w:sz w:val="24"/>
          <w:szCs w:val="24"/>
        </w:rPr>
        <w:t>alwar</w:t>
      </w:r>
      <w:proofErr w:type="spellEnd"/>
      <w:r w:rsidRPr="00EC60F5">
        <w:rPr>
          <w:rFonts w:asciiTheme="majorBidi" w:hAnsiTheme="majorBidi" w:cstheme="majorBidi"/>
          <w:sz w:val="24"/>
          <w:szCs w:val="24"/>
        </w:rPr>
        <w:t xml:space="preserve"> </w:t>
      </w:r>
      <w:proofErr w:type="spellStart"/>
      <w:r w:rsidR="004E3DAB">
        <w:rPr>
          <w:rFonts w:asciiTheme="majorBidi" w:hAnsiTheme="majorBidi" w:cstheme="majorBidi"/>
          <w:sz w:val="24"/>
          <w:szCs w:val="24"/>
        </w:rPr>
        <w:t>kameez</w:t>
      </w:r>
      <w:proofErr w:type="spellEnd"/>
      <w:r w:rsidR="004E3DAB">
        <w:rPr>
          <w:rFonts w:asciiTheme="majorBidi" w:hAnsiTheme="majorBidi" w:cstheme="majorBidi"/>
          <w:sz w:val="24"/>
          <w:szCs w:val="24"/>
        </w:rPr>
        <w:t>)</w:t>
      </w:r>
      <w:r w:rsidR="004E3DAB">
        <w:rPr>
          <w:rStyle w:val="FootnoteReference"/>
          <w:rFonts w:asciiTheme="majorBidi" w:hAnsiTheme="majorBidi" w:cstheme="majorBidi"/>
          <w:sz w:val="24"/>
          <w:szCs w:val="24"/>
        </w:rPr>
        <w:footnoteReference w:id="7"/>
      </w:r>
      <w:r w:rsidRPr="00EC60F5">
        <w:rPr>
          <w:rFonts w:asciiTheme="majorBidi" w:hAnsiTheme="majorBidi" w:cstheme="majorBidi"/>
          <w:sz w:val="24"/>
          <w:szCs w:val="24"/>
        </w:rPr>
        <w:t xml:space="preserve"> and wore a headscarf as she </w:t>
      </w:r>
      <w:r w:rsidR="00523775">
        <w:rPr>
          <w:rFonts w:asciiTheme="majorBidi" w:hAnsiTheme="majorBidi" w:cstheme="majorBidi"/>
          <w:sz w:val="24"/>
          <w:szCs w:val="24"/>
        </w:rPr>
        <w:t>is</w:t>
      </w:r>
      <w:r w:rsidRPr="00EC60F5">
        <w:rPr>
          <w:rFonts w:asciiTheme="majorBidi" w:hAnsiTheme="majorBidi" w:cstheme="majorBidi"/>
          <w:sz w:val="24"/>
          <w:szCs w:val="24"/>
        </w:rPr>
        <w:t xml:space="preserve"> a Muslim but she often felt she was ignored </w:t>
      </w:r>
      <w:r w:rsidR="00DC0504">
        <w:rPr>
          <w:rFonts w:asciiTheme="majorBidi" w:hAnsiTheme="majorBidi" w:cstheme="majorBidi"/>
          <w:sz w:val="24"/>
          <w:szCs w:val="24"/>
        </w:rPr>
        <w:t>at</w:t>
      </w:r>
      <w:r w:rsidRPr="00EC60F5">
        <w:rPr>
          <w:rFonts w:asciiTheme="majorBidi" w:hAnsiTheme="majorBidi" w:cstheme="majorBidi"/>
          <w:sz w:val="24"/>
          <w:szCs w:val="24"/>
        </w:rPr>
        <w:t xml:space="preserve"> the school</w:t>
      </w:r>
      <w:r w:rsidR="002D2EC7">
        <w:rPr>
          <w:rFonts w:asciiTheme="majorBidi" w:hAnsiTheme="majorBidi" w:cstheme="majorBidi"/>
          <w:sz w:val="24"/>
          <w:szCs w:val="24"/>
        </w:rPr>
        <w:t>. S</w:t>
      </w:r>
      <w:r w:rsidRPr="00EC60F5">
        <w:rPr>
          <w:rFonts w:asciiTheme="majorBidi" w:hAnsiTheme="majorBidi" w:cstheme="majorBidi"/>
          <w:sz w:val="24"/>
          <w:szCs w:val="24"/>
        </w:rPr>
        <w:t>he rarely spoke to other parents and st</w:t>
      </w:r>
      <w:r w:rsidR="00523775">
        <w:rPr>
          <w:rFonts w:asciiTheme="majorBidi" w:hAnsiTheme="majorBidi" w:cstheme="majorBidi"/>
          <w:sz w:val="24"/>
          <w:szCs w:val="24"/>
        </w:rPr>
        <w:t>ood</w:t>
      </w:r>
      <w:r w:rsidRPr="00EC60F5">
        <w:rPr>
          <w:rFonts w:asciiTheme="majorBidi" w:hAnsiTheme="majorBidi" w:cstheme="majorBidi"/>
          <w:sz w:val="24"/>
          <w:szCs w:val="24"/>
        </w:rPr>
        <w:t xml:space="preserve"> </w:t>
      </w:r>
      <w:r w:rsidR="000A5193">
        <w:rPr>
          <w:rFonts w:asciiTheme="majorBidi" w:hAnsiTheme="majorBidi" w:cstheme="majorBidi"/>
          <w:sz w:val="24"/>
          <w:szCs w:val="24"/>
        </w:rPr>
        <w:t xml:space="preserve">alone </w:t>
      </w:r>
      <w:r w:rsidR="00FD52B3" w:rsidRPr="00EC60F5">
        <w:rPr>
          <w:rFonts w:asciiTheme="majorBidi" w:hAnsiTheme="majorBidi" w:cstheme="majorBidi"/>
          <w:sz w:val="24"/>
          <w:szCs w:val="24"/>
        </w:rPr>
        <w:t>during</w:t>
      </w:r>
      <w:r w:rsidRPr="00EC60F5">
        <w:rPr>
          <w:rFonts w:asciiTheme="majorBidi" w:hAnsiTheme="majorBidi" w:cstheme="majorBidi"/>
          <w:sz w:val="24"/>
          <w:szCs w:val="24"/>
        </w:rPr>
        <w:t xml:space="preserve"> school pick up times. </w:t>
      </w:r>
    </w:p>
    <w:p w:rsidR="005E4FBD" w:rsidRPr="00EC60F5" w:rsidRDefault="005E4FBD" w:rsidP="002D2DC9">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lastRenderedPageBreak/>
        <w:t>There are times when I feel particularly visible because I look so different here</w:t>
      </w:r>
      <w:r w:rsidR="002D2DC9" w:rsidRPr="00EC60F5">
        <w:rPr>
          <w:rFonts w:asciiTheme="majorBidi" w:hAnsiTheme="majorBidi" w:cstheme="majorBidi"/>
          <w:sz w:val="24"/>
          <w:szCs w:val="24"/>
        </w:rPr>
        <w:t xml:space="preserve"> </w:t>
      </w:r>
      <w:r w:rsidRPr="00EC60F5">
        <w:rPr>
          <w:rFonts w:asciiTheme="majorBidi" w:hAnsiTheme="majorBidi" w:cstheme="majorBidi"/>
          <w:sz w:val="24"/>
          <w:szCs w:val="24"/>
        </w:rPr>
        <w:t>compared to all the other mothers. This is the countryside so we [Black and Asian people] stand out anyway. There are not many of us here</w:t>
      </w:r>
      <w:r w:rsidR="00415A82" w:rsidRPr="00EC60F5">
        <w:rPr>
          <w:rFonts w:asciiTheme="majorBidi" w:hAnsiTheme="majorBidi" w:cstheme="majorBidi"/>
          <w:sz w:val="24"/>
          <w:szCs w:val="24"/>
        </w:rPr>
        <w:t xml:space="preserve"> and so when we are here we stand out. I have seen the way they [White people] look at me because I wear traditional Asian dress and I wear a headscarf. They used to whisper about me when I first came here. But on the other hand I am also seen as being invisible, they </w:t>
      </w:r>
      <w:r w:rsidR="002D2DC9" w:rsidRPr="00EC60F5">
        <w:rPr>
          <w:rFonts w:asciiTheme="majorBidi" w:hAnsiTheme="majorBidi" w:cstheme="majorBidi"/>
          <w:sz w:val="24"/>
          <w:szCs w:val="24"/>
        </w:rPr>
        <w:t xml:space="preserve">walk past me and ignore me and quite </w:t>
      </w:r>
      <w:r w:rsidR="00FD52B3" w:rsidRPr="00EC60F5">
        <w:rPr>
          <w:rFonts w:asciiTheme="majorBidi" w:hAnsiTheme="majorBidi" w:cstheme="majorBidi"/>
          <w:sz w:val="24"/>
          <w:szCs w:val="24"/>
        </w:rPr>
        <w:t>often</w:t>
      </w:r>
      <w:r w:rsidR="002D2DC9" w:rsidRPr="00EC60F5">
        <w:rPr>
          <w:rFonts w:asciiTheme="majorBidi" w:hAnsiTheme="majorBidi" w:cstheme="majorBidi"/>
          <w:sz w:val="24"/>
          <w:szCs w:val="24"/>
        </w:rPr>
        <w:t xml:space="preserve"> when I am in queues here in shops and at the station [White] people always push in front of me as though I am invisible. </w:t>
      </w:r>
    </w:p>
    <w:p w:rsidR="00FD6FE2" w:rsidRPr="00EC60F5" w:rsidRDefault="002D2EC7" w:rsidP="00262E84">
      <w:pPr>
        <w:spacing w:line="360" w:lineRule="auto"/>
        <w:rPr>
          <w:rFonts w:asciiTheme="majorBidi" w:hAnsiTheme="majorBidi" w:cstheme="majorBidi"/>
          <w:sz w:val="24"/>
          <w:szCs w:val="24"/>
        </w:rPr>
      </w:pPr>
      <w:r>
        <w:rPr>
          <w:rFonts w:asciiTheme="majorBidi" w:hAnsiTheme="majorBidi" w:cstheme="majorBidi"/>
          <w:sz w:val="24"/>
          <w:szCs w:val="24"/>
        </w:rPr>
        <w:t xml:space="preserve">Jamila </w:t>
      </w:r>
      <w:r w:rsidR="00DA37B4">
        <w:rPr>
          <w:rFonts w:asciiTheme="majorBidi" w:hAnsiTheme="majorBidi" w:cstheme="majorBidi"/>
          <w:sz w:val="24"/>
          <w:szCs w:val="24"/>
        </w:rPr>
        <w:t xml:space="preserve">was positioned as an </w:t>
      </w:r>
      <w:r w:rsidR="00BA65CD">
        <w:rPr>
          <w:rFonts w:asciiTheme="majorBidi" w:hAnsiTheme="majorBidi" w:cstheme="majorBidi"/>
          <w:sz w:val="24"/>
          <w:szCs w:val="24"/>
        </w:rPr>
        <w:t>‘</w:t>
      </w:r>
      <w:r w:rsidR="00DA37B4">
        <w:rPr>
          <w:rFonts w:asciiTheme="majorBidi" w:hAnsiTheme="majorBidi" w:cstheme="majorBidi"/>
          <w:sz w:val="24"/>
          <w:szCs w:val="24"/>
        </w:rPr>
        <w:t>outsider</w:t>
      </w:r>
      <w:r w:rsidR="00BA65CD">
        <w:rPr>
          <w:rFonts w:asciiTheme="majorBidi" w:hAnsiTheme="majorBidi" w:cstheme="majorBidi"/>
          <w:sz w:val="24"/>
          <w:szCs w:val="24"/>
        </w:rPr>
        <w:t>’</w:t>
      </w:r>
      <w:r w:rsidR="004D7B3A">
        <w:rPr>
          <w:rFonts w:asciiTheme="majorBidi" w:hAnsiTheme="majorBidi" w:cstheme="majorBidi"/>
          <w:sz w:val="24"/>
          <w:szCs w:val="24"/>
        </w:rPr>
        <w:t xml:space="preserve">, she is </w:t>
      </w:r>
      <w:r>
        <w:rPr>
          <w:rFonts w:asciiTheme="majorBidi" w:hAnsiTheme="majorBidi" w:cstheme="majorBidi"/>
          <w:sz w:val="24"/>
          <w:szCs w:val="24"/>
        </w:rPr>
        <w:t>working class, non-White and her ‘presentation of self’ di</w:t>
      </w:r>
      <w:r w:rsidR="000A5193">
        <w:rPr>
          <w:rFonts w:asciiTheme="majorBidi" w:hAnsiTheme="majorBidi" w:cstheme="majorBidi"/>
          <w:sz w:val="24"/>
          <w:szCs w:val="24"/>
        </w:rPr>
        <w:t xml:space="preserve">srupted </w:t>
      </w:r>
      <w:r>
        <w:rPr>
          <w:rFonts w:asciiTheme="majorBidi" w:hAnsiTheme="majorBidi" w:cstheme="majorBidi"/>
          <w:sz w:val="24"/>
          <w:szCs w:val="24"/>
        </w:rPr>
        <w:t xml:space="preserve">White norms of acceptability. </w:t>
      </w:r>
      <w:r w:rsidR="00DA37B4">
        <w:rPr>
          <w:rFonts w:asciiTheme="majorBidi" w:hAnsiTheme="majorBidi" w:cstheme="majorBidi"/>
          <w:sz w:val="24"/>
          <w:szCs w:val="24"/>
        </w:rPr>
        <w:t xml:space="preserve">She occupied a position of heightened </w:t>
      </w:r>
      <w:r w:rsidR="004463C3">
        <w:rPr>
          <w:rFonts w:asciiTheme="majorBidi" w:hAnsiTheme="majorBidi" w:cstheme="majorBidi"/>
          <w:sz w:val="24"/>
          <w:szCs w:val="24"/>
        </w:rPr>
        <w:t>visibility</w:t>
      </w:r>
      <w:r w:rsidR="00842C59">
        <w:rPr>
          <w:rFonts w:asciiTheme="majorBidi" w:hAnsiTheme="majorBidi" w:cstheme="majorBidi"/>
          <w:sz w:val="24"/>
          <w:szCs w:val="24"/>
        </w:rPr>
        <w:t xml:space="preserve"> </w:t>
      </w:r>
      <w:r w:rsidR="00DA37B4">
        <w:rPr>
          <w:rFonts w:asciiTheme="majorBidi" w:hAnsiTheme="majorBidi" w:cstheme="majorBidi"/>
          <w:sz w:val="24"/>
          <w:szCs w:val="24"/>
        </w:rPr>
        <w:t xml:space="preserve">at the same </w:t>
      </w:r>
      <w:r w:rsidR="00842C59">
        <w:rPr>
          <w:rFonts w:asciiTheme="majorBidi" w:hAnsiTheme="majorBidi" w:cstheme="majorBidi"/>
          <w:sz w:val="24"/>
          <w:szCs w:val="24"/>
        </w:rPr>
        <w:t xml:space="preserve">as occupying </w:t>
      </w:r>
      <w:r w:rsidR="00DA37B4">
        <w:rPr>
          <w:rFonts w:asciiTheme="majorBidi" w:hAnsiTheme="majorBidi" w:cstheme="majorBidi"/>
          <w:sz w:val="24"/>
          <w:szCs w:val="24"/>
        </w:rPr>
        <w:t xml:space="preserve">a position of invisibility. </w:t>
      </w:r>
      <w:r w:rsidR="002D2DC9" w:rsidRPr="00EC60F5">
        <w:rPr>
          <w:rFonts w:asciiTheme="majorBidi" w:hAnsiTheme="majorBidi" w:cstheme="majorBidi"/>
          <w:sz w:val="24"/>
          <w:szCs w:val="24"/>
        </w:rPr>
        <w:t xml:space="preserve">Andrea a </w:t>
      </w:r>
      <w:r w:rsidR="003E41B0">
        <w:rPr>
          <w:rFonts w:asciiTheme="majorBidi" w:hAnsiTheme="majorBidi" w:cstheme="majorBidi"/>
          <w:sz w:val="24"/>
          <w:szCs w:val="24"/>
        </w:rPr>
        <w:t xml:space="preserve">working class </w:t>
      </w:r>
      <w:r w:rsidR="002D2DC9" w:rsidRPr="00EC60F5">
        <w:rPr>
          <w:rFonts w:asciiTheme="majorBidi" w:hAnsiTheme="majorBidi" w:cstheme="majorBidi"/>
          <w:sz w:val="24"/>
          <w:szCs w:val="24"/>
        </w:rPr>
        <w:t xml:space="preserve">Black </w:t>
      </w:r>
      <w:r w:rsidR="00FD52B3" w:rsidRPr="00EC60F5">
        <w:rPr>
          <w:rFonts w:asciiTheme="majorBidi" w:hAnsiTheme="majorBidi" w:cstheme="majorBidi"/>
          <w:sz w:val="24"/>
          <w:szCs w:val="24"/>
        </w:rPr>
        <w:t>British</w:t>
      </w:r>
      <w:r w:rsidR="002D2DC9" w:rsidRPr="00EC60F5">
        <w:rPr>
          <w:rFonts w:asciiTheme="majorBidi" w:hAnsiTheme="majorBidi" w:cstheme="majorBidi"/>
          <w:sz w:val="24"/>
          <w:szCs w:val="24"/>
        </w:rPr>
        <w:t xml:space="preserve"> woman also spoke about </w:t>
      </w:r>
      <w:r w:rsidR="00DC0504">
        <w:rPr>
          <w:rFonts w:asciiTheme="majorBidi" w:hAnsiTheme="majorBidi" w:cstheme="majorBidi"/>
          <w:sz w:val="24"/>
          <w:szCs w:val="24"/>
        </w:rPr>
        <w:t xml:space="preserve">her visible and invisible presence. </w:t>
      </w:r>
      <w:r w:rsidR="002D2DC9" w:rsidRPr="00EC60F5">
        <w:rPr>
          <w:rFonts w:asciiTheme="majorBidi" w:hAnsiTheme="majorBidi" w:cstheme="majorBidi"/>
          <w:sz w:val="24"/>
          <w:szCs w:val="24"/>
        </w:rPr>
        <w:t xml:space="preserve">. </w:t>
      </w:r>
    </w:p>
    <w:p w:rsidR="002D2DC9" w:rsidRPr="00EC60F5" w:rsidRDefault="002D2DC9" w:rsidP="002D2DC9">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As a Black woman I think I stand out because I am Black and I am a large woman so you would notice me wouldn’t you? Well out here [in the countryside] it depends when [White] people want to notice you they do. When I have been to the school to complain they have tried</w:t>
      </w:r>
      <w:r w:rsidR="004E3DAB">
        <w:rPr>
          <w:rFonts w:asciiTheme="majorBidi" w:hAnsiTheme="majorBidi" w:cstheme="majorBidi"/>
          <w:sz w:val="24"/>
          <w:szCs w:val="24"/>
        </w:rPr>
        <w:t xml:space="preserve"> to in some respects ignore me</w:t>
      </w:r>
      <w:r w:rsidRPr="00EC60F5">
        <w:rPr>
          <w:rFonts w:asciiTheme="majorBidi" w:hAnsiTheme="majorBidi" w:cstheme="majorBidi"/>
          <w:sz w:val="24"/>
          <w:szCs w:val="24"/>
        </w:rPr>
        <w:t xml:space="preserve"> and make me feel that what I am saying is not important. When I have been out with my family we have been invisible, we are ignored and we have had incidents where people have </w:t>
      </w:r>
      <w:r w:rsidR="00FD52B3" w:rsidRPr="00EC60F5">
        <w:rPr>
          <w:rFonts w:asciiTheme="majorBidi" w:hAnsiTheme="majorBidi" w:cstheme="majorBidi"/>
          <w:sz w:val="24"/>
          <w:szCs w:val="24"/>
        </w:rPr>
        <w:t>pushed</w:t>
      </w:r>
      <w:r w:rsidRPr="00EC60F5">
        <w:rPr>
          <w:rFonts w:asciiTheme="majorBidi" w:hAnsiTheme="majorBidi" w:cstheme="majorBidi"/>
          <w:sz w:val="24"/>
          <w:szCs w:val="24"/>
        </w:rPr>
        <w:t xml:space="preserve"> past me and ignored us in shops and cafes. If it is convenient for [White] people they will chose to make you </w:t>
      </w:r>
      <w:r w:rsidR="00FD52B3" w:rsidRPr="00EC60F5">
        <w:rPr>
          <w:rFonts w:asciiTheme="majorBidi" w:hAnsiTheme="majorBidi" w:cstheme="majorBidi"/>
          <w:sz w:val="24"/>
          <w:szCs w:val="24"/>
        </w:rPr>
        <w:t>visible</w:t>
      </w:r>
      <w:r w:rsidRPr="00EC60F5">
        <w:rPr>
          <w:rFonts w:asciiTheme="majorBidi" w:hAnsiTheme="majorBidi" w:cstheme="majorBidi"/>
          <w:sz w:val="24"/>
          <w:szCs w:val="24"/>
        </w:rPr>
        <w:t xml:space="preserve"> or make you </w:t>
      </w:r>
      <w:r w:rsidR="00FD52B3" w:rsidRPr="00EC60F5">
        <w:rPr>
          <w:rFonts w:asciiTheme="majorBidi" w:hAnsiTheme="majorBidi" w:cstheme="majorBidi"/>
          <w:sz w:val="24"/>
          <w:szCs w:val="24"/>
        </w:rPr>
        <w:t>invisible</w:t>
      </w:r>
      <w:r w:rsidRPr="00EC60F5">
        <w:rPr>
          <w:rFonts w:asciiTheme="majorBidi" w:hAnsiTheme="majorBidi" w:cstheme="majorBidi"/>
          <w:sz w:val="24"/>
          <w:szCs w:val="24"/>
        </w:rPr>
        <w:t xml:space="preserve">. </w:t>
      </w:r>
    </w:p>
    <w:p w:rsidR="002D2DC9" w:rsidRPr="00EC60F5" w:rsidRDefault="002D2DC9" w:rsidP="002D2DC9">
      <w:pPr>
        <w:spacing w:line="360" w:lineRule="auto"/>
        <w:rPr>
          <w:rFonts w:asciiTheme="majorBidi" w:hAnsiTheme="majorBidi" w:cstheme="majorBidi"/>
          <w:sz w:val="24"/>
          <w:szCs w:val="24"/>
        </w:rPr>
      </w:pPr>
      <w:r w:rsidRPr="00EC60F5">
        <w:rPr>
          <w:rFonts w:asciiTheme="majorBidi" w:hAnsiTheme="majorBidi" w:cstheme="majorBidi"/>
          <w:sz w:val="24"/>
          <w:szCs w:val="24"/>
        </w:rPr>
        <w:t xml:space="preserve">Many of the </w:t>
      </w:r>
      <w:r w:rsidR="00FD52B3" w:rsidRPr="00EC60F5">
        <w:rPr>
          <w:rFonts w:asciiTheme="majorBidi" w:hAnsiTheme="majorBidi" w:cstheme="majorBidi"/>
          <w:sz w:val="24"/>
          <w:szCs w:val="24"/>
        </w:rPr>
        <w:t>respondents</w:t>
      </w:r>
      <w:r w:rsidRPr="00EC60F5">
        <w:rPr>
          <w:rFonts w:asciiTheme="majorBidi" w:hAnsiTheme="majorBidi" w:cstheme="majorBidi"/>
          <w:sz w:val="24"/>
          <w:szCs w:val="24"/>
        </w:rPr>
        <w:t xml:space="preserve"> </w:t>
      </w:r>
      <w:r w:rsidR="00FD52B3" w:rsidRPr="00EC60F5">
        <w:rPr>
          <w:rFonts w:asciiTheme="majorBidi" w:hAnsiTheme="majorBidi" w:cstheme="majorBidi"/>
          <w:sz w:val="24"/>
          <w:szCs w:val="24"/>
        </w:rPr>
        <w:t>spoke</w:t>
      </w:r>
      <w:r w:rsidRPr="00EC60F5">
        <w:rPr>
          <w:rFonts w:asciiTheme="majorBidi" w:hAnsiTheme="majorBidi" w:cstheme="majorBidi"/>
          <w:sz w:val="24"/>
          <w:szCs w:val="24"/>
        </w:rPr>
        <w:t xml:space="preserve"> about their treatment in the rural </w:t>
      </w:r>
      <w:r w:rsidR="00FD52B3" w:rsidRPr="00EC60F5">
        <w:rPr>
          <w:rFonts w:asciiTheme="majorBidi" w:hAnsiTheme="majorBidi" w:cstheme="majorBidi"/>
          <w:sz w:val="24"/>
          <w:szCs w:val="24"/>
        </w:rPr>
        <w:t>space</w:t>
      </w:r>
      <w:r w:rsidRPr="00EC60F5">
        <w:rPr>
          <w:rFonts w:asciiTheme="majorBidi" w:hAnsiTheme="majorBidi" w:cstheme="majorBidi"/>
          <w:sz w:val="24"/>
          <w:szCs w:val="24"/>
        </w:rPr>
        <w:t xml:space="preserve"> as one of exclusion (overt and covert) in relation to their treatment in public </w:t>
      </w:r>
      <w:r w:rsidR="004E3DAB">
        <w:rPr>
          <w:rFonts w:asciiTheme="majorBidi" w:hAnsiTheme="majorBidi" w:cstheme="majorBidi"/>
          <w:sz w:val="24"/>
          <w:szCs w:val="24"/>
        </w:rPr>
        <w:t>spaces</w:t>
      </w:r>
      <w:r w:rsidR="00842C59">
        <w:rPr>
          <w:rFonts w:asciiTheme="majorBidi" w:hAnsiTheme="majorBidi" w:cstheme="majorBidi"/>
          <w:sz w:val="24"/>
          <w:szCs w:val="24"/>
        </w:rPr>
        <w:t xml:space="preserve">. Some respondents compared this to the inclusive behaviour they had experienced in the city. </w:t>
      </w:r>
      <w:proofErr w:type="spellStart"/>
      <w:r w:rsidR="006C74D9" w:rsidRPr="00EC60F5">
        <w:rPr>
          <w:rFonts w:asciiTheme="majorBidi" w:hAnsiTheme="majorBidi" w:cstheme="majorBidi"/>
          <w:sz w:val="24"/>
          <w:szCs w:val="24"/>
        </w:rPr>
        <w:t>K</w:t>
      </w:r>
      <w:r w:rsidR="009B1691" w:rsidRPr="00EC60F5">
        <w:rPr>
          <w:rFonts w:asciiTheme="majorBidi" w:hAnsiTheme="majorBidi" w:cstheme="majorBidi"/>
          <w:sz w:val="24"/>
          <w:szCs w:val="24"/>
        </w:rPr>
        <w:t>ulwi</w:t>
      </w:r>
      <w:r w:rsidR="006C74D9" w:rsidRPr="00EC60F5">
        <w:rPr>
          <w:rFonts w:asciiTheme="majorBidi" w:hAnsiTheme="majorBidi" w:cstheme="majorBidi"/>
          <w:sz w:val="24"/>
          <w:szCs w:val="24"/>
        </w:rPr>
        <w:t>n</w:t>
      </w:r>
      <w:r w:rsidR="009B1691" w:rsidRPr="00EC60F5">
        <w:rPr>
          <w:rFonts w:asciiTheme="majorBidi" w:hAnsiTheme="majorBidi" w:cstheme="majorBidi"/>
          <w:sz w:val="24"/>
          <w:szCs w:val="24"/>
        </w:rPr>
        <w:t>d</w:t>
      </w:r>
      <w:r w:rsidR="006C74D9" w:rsidRPr="00EC60F5">
        <w:rPr>
          <w:rFonts w:asciiTheme="majorBidi" w:hAnsiTheme="majorBidi" w:cstheme="majorBidi"/>
          <w:sz w:val="24"/>
          <w:szCs w:val="24"/>
        </w:rPr>
        <w:t>er</w:t>
      </w:r>
      <w:proofErr w:type="spellEnd"/>
      <w:r w:rsidR="006C74D9" w:rsidRPr="00EC60F5">
        <w:rPr>
          <w:rFonts w:asciiTheme="majorBidi" w:hAnsiTheme="majorBidi" w:cstheme="majorBidi"/>
          <w:sz w:val="24"/>
          <w:szCs w:val="24"/>
        </w:rPr>
        <w:t xml:space="preserve"> a </w:t>
      </w:r>
      <w:r w:rsidR="003E41B0">
        <w:rPr>
          <w:rFonts w:asciiTheme="majorBidi" w:hAnsiTheme="majorBidi" w:cstheme="majorBidi"/>
          <w:sz w:val="24"/>
          <w:szCs w:val="24"/>
        </w:rPr>
        <w:t xml:space="preserve">middle class </w:t>
      </w:r>
      <w:r w:rsidR="006C74D9" w:rsidRPr="00EC60F5">
        <w:rPr>
          <w:rFonts w:asciiTheme="majorBidi" w:hAnsiTheme="majorBidi" w:cstheme="majorBidi"/>
          <w:sz w:val="24"/>
          <w:szCs w:val="24"/>
        </w:rPr>
        <w:t xml:space="preserve">British Asian mother said, </w:t>
      </w:r>
    </w:p>
    <w:p w:rsidR="002D2DC9" w:rsidRPr="00EC60F5" w:rsidRDefault="002D2DC9" w:rsidP="006C74D9">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 xml:space="preserve">The way I am treated here is very alien to me. I have only lived in cities and cannot imagine ever being ignored in a shop because I am Black or because you think I don’t </w:t>
      </w:r>
      <w:r w:rsidR="00FD52B3" w:rsidRPr="00EC60F5">
        <w:rPr>
          <w:rFonts w:asciiTheme="majorBidi" w:hAnsiTheme="majorBidi" w:cstheme="majorBidi"/>
          <w:sz w:val="24"/>
          <w:szCs w:val="24"/>
        </w:rPr>
        <w:t>belong</w:t>
      </w:r>
      <w:r w:rsidRPr="00EC60F5">
        <w:rPr>
          <w:rFonts w:asciiTheme="majorBidi" w:hAnsiTheme="majorBidi" w:cstheme="majorBidi"/>
          <w:sz w:val="24"/>
          <w:szCs w:val="24"/>
        </w:rPr>
        <w:t xml:space="preserve"> here [in the countryside]. </w:t>
      </w:r>
      <w:r w:rsidR="006C74D9" w:rsidRPr="00EC60F5">
        <w:rPr>
          <w:rFonts w:asciiTheme="majorBidi" w:hAnsiTheme="majorBidi" w:cstheme="majorBidi"/>
          <w:sz w:val="24"/>
          <w:szCs w:val="24"/>
        </w:rPr>
        <w:t xml:space="preserve">It is quite </w:t>
      </w:r>
      <w:r w:rsidR="00FD52B3" w:rsidRPr="00EC60F5">
        <w:rPr>
          <w:rFonts w:asciiTheme="majorBidi" w:hAnsiTheme="majorBidi" w:cstheme="majorBidi"/>
          <w:sz w:val="24"/>
          <w:szCs w:val="24"/>
        </w:rPr>
        <w:t>strange</w:t>
      </w:r>
      <w:r w:rsidR="006C74D9" w:rsidRPr="00EC60F5">
        <w:rPr>
          <w:rFonts w:asciiTheme="majorBidi" w:hAnsiTheme="majorBidi" w:cstheme="majorBidi"/>
          <w:sz w:val="24"/>
          <w:szCs w:val="24"/>
        </w:rPr>
        <w:t xml:space="preserve"> how the racism we have experienced is explicitly overt, yet it is completely accepted and [White] people think they can treat you that way because this is a rural village and we were not born here. </w:t>
      </w:r>
      <w:r w:rsidR="004E3DAB">
        <w:rPr>
          <w:rFonts w:asciiTheme="majorBidi" w:hAnsiTheme="majorBidi" w:cstheme="majorBidi"/>
          <w:sz w:val="24"/>
          <w:szCs w:val="24"/>
        </w:rPr>
        <w:t xml:space="preserve">So we don’t belong here and when they can, they will constantly remind you of this. </w:t>
      </w:r>
    </w:p>
    <w:p w:rsidR="003C7907" w:rsidRPr="001179BE" w:rsidRDefault="00FD1DD3" w:rsidP="00523775">
      <w:pPr>
        <w:spacing w:line="360" w:lineRule="auto"/>
        <w:rPr>
          <w:rFonts w:asciiTheme="majorBidi" w:hAnsiTheme="majorBidi" w:cstheme="majorBidi"/>
          <w:sz w:val="24"/>
          <w:szCs w:val="24"/>
        </w:rPr>
      </w:pPr>
      <w:r>
        <w:rPr>
          <w:rFonts w:asciiTheme="majorBidi" w:hAnsiTheme="majorBidi" w:cstheme="majorBidi"/>
          <w:sz w:val="24"/>
          <w:szCs w:val="24"/>
        </w:rPr>
        <w:lastRenderedPageBreak/>
        <w:t>V</w:t>
      </w:r>
      <w:r w:rsidRPr="00EC60F5">
        <w:rPr>
          <w:rFonts w:asciiTheme="majorBidi" w:hAnsiTheme="majorBidi" w:cstheme="majorBidi"/>
          <w:sz w:val="24"/>
          <w:szCs w:val="24"/>
        </w:rPr>
        <w:t xml:space="preserve">isibility and invisibility </w:t>
      </w:r>
      <w:r>
        <w:rPr>
          <w:rFonts w:asciiTheme="majorBidi" w:hAnsiTheme="majorBidi" w:cstheme="majorBidi"/>
          <w:sz w:val="24"/>
          <w:szCs w:val="24"/>
        </w:rPr>
        <w:t xml:space="preserve">was related to being accepted as an insider as a legitimate member of the </w:t>
      </w:r>
      <w:r w:rsidRPr="00EC60F5">
        <w:rPr>
          <w:rFonts w:asciiTheme="majorBidi" w:hAnsiTheme="majorBidi" w:cstheme="majorBidi"/>
          <w:sz w:val="24"/>
          <w:szCs w:val="24"/>
        </w:rPr>
        <w:t>commun</w:t>
      </w:r>
      <w:r>
        <w:rPr>
          <w:rFonts w:asciiTheme="majorBidi" w:hAnsiTheme="majorBidi" w:cstheme="majorBidi"/>
          <w:sz w:val="24"/>
          <w:szCs w:val="24"/>
        </w:rPr>
        <w:t>ity because,</w:t>
      </w:r>
      <w:r w:rsidR="00BC1F5F">
        <w:rPr>
          <w:rFonts w:asciiTheme="majorBidi" w:hAnsiTheme="majorBidi" w:cstheme="majorBidi"/>
          <w:sz w:val="24"/>
          <w:szCs w:val="24"/>
        </w:rPr>
        <w:t>‘…‘minorities’</w:t>
      </w:r>
      <w:r w:rsidR="00AC5548" w:rsidRPr="00EC60F5">
        <w:rPr>
          <w:rFonts w:asciiTheme="majorBidi" w:hAnsiTheme="majorBidi" w:cstheme="majorBidi"/>
          <w:sz w:val="24"/>
          <w:szCs w:val="24"/>
        </w:rPr>
        <w:t xml:space="preserve"> are positioned in relation not only to ‘majorities’ but also with respect to one another and vice versa. Moreover, individual subjects may occupy ‘minority’ and ‘majority’ positions simultaneously, and this has important implications for the formation of subjectivity’ (</w:t>
      </w:r>
      <w:proofErr w:type="spellStart"/>
      <w:r w:rsidR="007F12B6">
        <w:rPr>
          <w:rFonts w:asciiTheme="majorBidi" w:hAnsiTheme="majorBidi" w:cstheme="majorBidi"/>
          <w:sz w:val="24"/>
          <w:szCs w:val="24"/>
        </w:rPr>
        <w:t>Brah</w:t>
      </w:r>
      <w:proofErr w:type="spellEnd"/>
      <w:r w:rsidR="007F12B6">
        <w:rPr>
          <w:rFonts w:asciiTheme="majorBidi" w:hAnsiTheme="majorBidi" w:cstheme="majorBidi"/>
          <w:sz w:val="24"/>
          <w:szCs w:val="24"/>
        </w:rPr>
        <w:t xml:space="preserve">, 1996: </w:t>
      </w:r>
      <w:r w:rsidR="00AC5548" w:rsidRPr="00EC60F5">
        <w:rPr>
          <w:rFonts w:asciiTheme="majorBidi" w:hAnsiTheme="majorBidi" w:cstheme="majorBidi"/>
          <w:sz w:val="24"/>
          <w:szCs w:val="24"/>
        </w:rPr>
        <w:t>189).</w:t>
      </w:r>
      <w:r w:rsidR="007A2121">
        <w:rPr>
          <w:rFonts w:asciiTheme="majorBidi" w:hAnsiTheme="majorBidi" w:cstheme="majorBidi"/>
          <w:sz w:val="24"/>
          <w:szCs w:val="24"/>
        </w:rPr>
        <w:t xml:space="preserve"> </w:t>
      </w:r>
      <w:r w:rsidR="003C7907">
        <w:rPr>
          <w:rFonts w:asciiTheme="majorBidi" w:hAnsiTheme="majorBidi" w:cstheme="majorBidi"/>
          <w:sz w:val="24"/>
          <w:szCs w:val="24"/>
        </w:rPr>
        <w:t xml:space="preserve">Whilst the majority of mothers defined themselves as middle class, their class positioning did not necessarily ensure them a privileged position in the </w:t>
      </w:r>
      <w:r w:rsidR="003A1137">
        <w:rPr>
          <w:rFonts w:asciiTheme="majorBidi" w:hAnsiTheme="majorBidi" w:cstheme="majorBidi"/>
          <w:sz w:val="24"/>
          <w:szCs w:val="24"/>
        </w:rPr>
        <w:t xml:space="preserve">White </w:t>
      </w:r>
      <w:r w:rsidR="00523775">
        <w:rPr>
          <w:rFonts w:asciiTheme="majorBidi" w:hAnsiTheme="majorBidi" w:cstheme="majorBidi"/>
          <w:sz w:val="24"/>
          <w:szCs w:val="24"/>
        </w:rPr>
        <w:t xml:space="preserve">rural </w:t>
      </w:r>
      <w:r w:rsidR="003A1137">
        <w:rPr>
          <w:rFonts w:asciiTheme="majorBidi" w:hAnsiTheme="majorBidi" w:cstheme="majorBidi"/>
          <w:sz w:val="24"/>
          <w:szCs w:val="24"/>
        </w:rPr>
        <w:t xml:space="preserve">space of the </w:t>
      </w:r>
      <w:r w:rsidR="003C7907">
        <w:rPr>
          <w:rFonts w:asciiTheme="majorBidi" w:hAnsiTheme="majorBidi" w:cstheme="majorBidi"/>
          <w:sz w:val="24"/>
          <w:szCs w:val="24"/>
        </w:rPr>
        <w:t xml:space="preserve">school. It was their physical identity of being non-White which emphasised their position as </w:t>
      </w:r>
      <w:r w:rsidR="00E20ED6">
        <w:rPr>
          <w:rFonts w:asciiTheme="majorBidi" w:hAnsiTheme="majorBidi" w:cstheme="majorBidi"/>
          <w:sz w:val="24"/>
          <w:szCs w:val="24"/>
        </w:rPr>
        <w:t>‘</w:t>
      </w:r>
      <w:r w:rsidR="003C7907">
        <w:rPr>
          <w:rFonts w:asciiTheme="majorBidi" w:hAnsiTheme="majorBidi" w:cstheme="majorBidi"/>
          <w:sz w:val="24"/>
          <w:szCs w:val="24"/>
        </w:rPr>
        <w:t>outsiders</w:t>
      </w:r>
      <w:r w:rsidR="00E20ED6">
        <w:rPr>
          <w:rFonts w:asciiTheme="majorBidi" w:hAnsiTheme="majorBidi" w:cstheme="majorBidi"/>
          <w:sz w:val="24"/>
          <w:szCs w:val="24"/>
        </w:rPr>
        <w:t>’</w:t>
      </w:r>
      <w:r w:rsidR="003C7907">
        <w:rPr>
          <w:rFonts w:asciiTheme="majorBidi" w:hAnsiTheme="majorBidi" w:cstheme="majorBidi"/>
          <w:sz w:val="24"/>
          <w:szCs w:val="24"/>
        </w:rPr>
        <w:t xml:space="preserve">. Their racial background of being Black seemed to override their </w:t>
      </w:r>
      <w:r w:rsidR="003A1137">
        <w:rPr>
          <w:rFonts w:asciiTheme="majorBidi" w:hAnsiTheme="majorBidi" w:cstheme="majorBidi"/>
          <w:sz w:val="24"/>
          <w:szCs w:val="24"/>
        </w:rPr>
        <w:t xml:space="preserve">middle class </w:t>
      </w:r>
      <w:r w:rsidR="003C7907">
        <w:rPr>
          <w:rFonts w:asciiTheme="majorBidi" w:hAnsiTheme="majorBidi" w:cstheme="majorBidi"/>
          <w:sz w:val="24"/>
          <w:szCs w:val="24"/>
        </w:rPr>
        <w:t xml:space="preserve">identity. Crozier’s (2005) research </w:t>
      </w:r>
      <w:r w:rsidR="003A1137">
        <w:rPr>
          <w:rFonts w:asciiTheme="majorBidi" w:hAnsiTheme="majorBidi" w:cstheme="majorBidi"/>
          <w:sz w:val="24"/>
          <w:szCs w:val="24"/>
        </w:rPr>
        <w:t xml:space="preserve">has </w:t>
      </w:r>
      <w:r w:rsidR="003C7907">
        <w:rPr>
          <w:rFonts w:asciiTheme="majorBidi" w:hAnsiTheme="majorBidi" w:cstheme="majorBidi"/>
          <w:sz w:val="24"/>
          <w:szCs w:val="24"/>
        </w:rPr>
        <w:t>also suggest</w:t>
      </w:r>
      <w:r w:rsidR="003A1137">
        <w:rPr>
          <w:rFonts w:asciiTheme="majorBidi" w:hAnsiTheme="majorBidi" w:cstheme="majorBidi"/>
          <w:sz w:val="24"/>
          <w:szCs w:val="24"/>
        </w:rPr>
        <w:t>ed</w:t>
      </w:r>
      <w:r w:rsidR="003C7907">
        <w:rPr>
          <w:rFonts w:asciiTheme="majorBidi" w:hAnsiTheme="majorBidi" w:cstheme="majorBidi"/>
          <w:sz w:val="24"/>
          <w:szCs w:val="24"/>
        </w:rPr>
        <w:t xml:space="preserve"> that BME parents repo</w:t>
      </w:r>
      <w:r w:rsidR="007A2121">
        <w:rPr>
          <w:rFonts w:asciiTheme="majorBidi" w:hAnsiTheme="majorBidi" w:cstheme="majorBidi"/>
          <w:sz w:val="24"/>
          <w:szCs w:val="24"/>
        </w:rPr>
        <w:t xml:space="preserve">rt negative school experiences in which </w:t>
      </w:r>
      <w:r w:rsidR="003C7907">
        <w:rPr>
          <w:rFonts w:asciiTheme="majorBidi" w:hAnsiTheme="majorBidi" w:cstheme="majorBidi"/>
          <w:sz w:val="24"/>
          <w:szCs w:val="24"/>
        </w:rPr>
        <w:t xml:space="preserve">their children’s </w:t>
      </w:r>
      <w:r w:rsidR="003C7907" w:rsidRPr="00214E89">
        <w:rPr>
          <w:rFonts w:asciiTheme="majorBidi" w:hAnsiTheme="majorBidi" w:cstheme="majorBidi"/>
          <w:sz w:val="24"/>
          <w:szCs w:val="24"/>
        </w:rPr>
        <w:t>abilities are underestimated compa</w:t>
      </w:r>
      <w:r w:rsidR="007A2121">
        <w:rPr>
          <w:rFonts w:asciiTheme="majorBidi" w:hAnsiTheme="majorBidi" w:cstheme="majorBidi"/>
          <w:sz w:val="24"/>
          <w:szCs w:val="24"/>
        </w:rPr>
        <w:t xml:space="preserve">red to their White counterparts. </w:t>
      </w:r>
      <w:r w:rsidR="003C7907" w:rsidRPr="003A1137">
        <w:rPr>
          <w:rFonts w:asciiTheme="majorBidi" w:hAnsiTheme="majorBidi" w:cstheme="majorBidi"/>
          <w:sz w:val="24"/>
          <w:szCs w:val="24"/>
        </w:rPr>
        <w:t>Indeed, as Archer argues, ‘…the</w:t>
      </w:r>
      <w:r w:rsidR="003C7907" w:rsidRPr="00632349">
        <w:rPr>
          <w:rFonts w:ascii="TimesNewRomanPS" w:hAnsi="TimesNewRomanPS" w:cs="TimesNewRomanPS"/>
          <w:sz w:val="24"/>
          <w:szCs w:val="24"/>
        </w:rPr>
        <w:t xml:space="preserve"> deployment of similar resources and strategies among middle-class families may be read and received very differently according to the identities and structural location of the actors in question’ (2010: 19). </w:t>
      </w:r>
      <w:proofErr w:type="spellStart"/>
      <w:r w:rsidR="003C7907" w:rsidRPr="00632349">
        <w:rPr>
          <w:rFonts w:ascii="TimesNewRomanPS" w:hAnsi="TimesNewRomanPS" w:cs="TimesNewRomanPS"/>
          <w:sz w:val="24"/>
          <w:szCs w:val="24"/>
        </w:rPr>
        <w:t>Rollock</w:t>
      </w:r>
      <w:proofErr w:type="spellEnd"/>
      <w:r w:rsidR="003C7907" w:rsidRPr="00632349">
        <w:rPr>
          <w:rFonts w:ascii="TimesNewRomanPS" w:hAnsi="TimesNewRomanPS" w:cs="TimesNewRomanPS"/>
          <w:sz w:val="24"/>
          <w:szCs w:val="24"/>
        </w:rPr>
        <w:t xml:space="preserve"> </w:t>
      </w:r>
      <w:r w:rsidR="003C7907" w:rsidRPr="00632349">
        <w:rPr>
          <w:rFonts w:ascii="TimesNewRomanPS" w:hAnsi="TimesNewRomanPS" w:cs="TimesNewRomanPS"/>
          <w:i/>
          <w:iCs/>
          <w:sz w:val="24"/>
          <w:szCs w:val="24"/>
        </w:rPr>
        <w:t>et al</w:t>
      </w:r>
      <w:r w:rsidR="003C7907" w:rsidRPr="00632349">
        <w:rPr>
          <w:rFonts w:ascii="TimesNewRomanPS" w:hAnsi="TimesNewRomanPS" w:cs="TimesNewRomanPS"/>
          <w:sz w:val="24"/>
          <w:szCs w:val="24"/>
        </w:rPr>
        <w:t xml:space="preserve"> also suggest that </w:t>
      </w:r>
      <w:r w:rsidRPr="00FD1DD3">
        <w:rPr>
          <w:rFonts w:ascii="TimesNewRomanPS" w:hAnsi="TimesNewRomanPS" w:cs="TimesNewRomanPS"/>
          <w:sz w:val="24"/>
          <w:szCs w:val="24"/>
        </w:rPr>
        <w:t>race overrides</w:t>
      </w:r>
      <w:r w:rsidR="003C7907" w:rsidRPr="00632349">
        <w:rPr>
          <w:rFonts w:ascii="TimesNewRomanPS" w:hAnsi="TimesNewRomanPS" w:cs="TimesNewRomanPS"/>
          <w:sz w:val="24"/>
          <w:szCs w:val="24"/>
        </w:rPr>
        <w:t xml:space="preserve"> class, </w:t>
      </w:r>
      <w:r w:rsidR="003C7907" w:rsidRPr="00632349">
        <w:rPr>
          <w:rFonts w:asciiTheme="majorBidi" w:hAnsiTheme="majorBidi" w:cstheme="majorBidi"/>
          <w:sz w:val="24"/>
          <w:szCs w:val="24"/>
        </w:rPr>
        <w:t xml:space="preserve">‘…it is evident that racism persists as part of British society albeit often in subtle, everyday forms and that even middle class blacks remain judged based on the colour of their skin’. However, </w:t>
      </w:r>
      <w:r w:rsidR="003A1137">
        <w:rPr>
          <w:rFonts w:asciiTheme="majorBidi" w:hAnsiTheme="majorBidi" w:cstheme="majorBidi"/>
          <w:sz w:val="24"/>
          <w:szCs w:val="24"/>
        </w:rPr>
        <w:t xml:space="preserve">at the same time, </w:t>
      </w:r>
      <w:r w:rsidR="003C7907" w:rsidRPr="00632349">
        <w:rPr>
          <w:rFonts w:asciiTheme="majorBidi" w:hAnsiTheme="majorBidi" w:cstheme="majorBidi"/>
          <w:sz w:val="24"/>
          <w:szCs w:val="24"/>
        </w:rPr>
        <w:t>the Black middle classes have, ‘…at their disposal relative power and privilege to help them mediate racial injustice in a way that, on account of differences in access to and deploy</w:t>
      </w:r>
      <w:r w:rsidR="003C7907" w:rsidRPr="00632349">
        <w:rPr>
          <w:rFonts w:asciiTheme="majorBidi" w:hAnsiTheme="majorBidi" w:cstheme="majorBidi"/>
          <w:sz w:val="24"/>
          <w:szCs w:val="24"/>
        </w:rPr>
        <w:softHyphen/>
        <w:t xml:space="preserve">ment of cultural capital, is not available to their black working class counterparts’ (2011: 1091). Whiteness is a source of cultural capital </w:t>
      </w:r>
      <w:r w:rsidR="003A1137">
        <w:rPr>
          <w:rFonts w:asciiTheme="majorBidi" w:hAnsiTheme="majorBidi" w:cstheme="majorBidi"/>
          <w:sz w:val="24"/>
          <w:szCs w:val="24"/>
        </w:rPr>
        <w:t xml:space="preserve">which is not available to </w:t>
      </w:r>
      <w:r w:rsidR="003C7907" w:rsidRPr="00632349">
        <w:rPr>
          <w:rFonts w:asciiTheme="majorBidi" w:hAnsiTheme="majorBidi" w:cstheme="majorBidi"/>
          <w:sz w:val="24"/>
          <w:szCs w:val="24"/>
        </w:rPr>
        <w:t>Black people, consequently,</w:t>
      </w:r>
      <w:r w:rsidR="007A2121" w:rsidRPr="00632349">
        <w:rPr>
          <w:rFonts w:asciiTheme="majorBidi" w:hAnsiTheme="majorBidi" w:cstheme="majorBidi"/>
          <w:sz w:val="24"/>
          <w:szCs w:val="24"/>
        </w:rPr>
        <w:t xml:space="preserve"> </w:t>
      </w:r>
      <w:r w:rsidR="003C7907" w:rsidRPr="00632349">
        <w:rPr>
          <w:rFonts w:asciiTheme="majorBidi" w:hAnsiTheme="majorBidi" w:cstheme="majorBidi"/>
          <w:sz w:val="24"/>
          <w:szCs w:val="24"/>
        </w:rPr>
        <w:t>interactions are</w:t>
      </w:r>
      <w:r w:rsidR="00D01D08">
        <w:rPr>
          <w:rFonts w:asciiTheme="majorBidi" w:hAnsiTheme="majorBidi" w:cstheme="majorBidi"/>
          <w:sz w:val="24"/>
          <w:szCs w:val="24"/>
        </w:rPr>
        <w:t xml:space="preserve"> </w:t>
      </w:r>
      <w:r w:rsidR="003C7907" w:rsidRPr="003A1137">
        <w:rPr>
          <w:rFonts w:asciiTheme="majorBidi" w:hAnsiTheme="majorBidi" w:cstheme="majorBidi"/>
          <w:sz w:val="24"/>
          <w:szCs w:val="24"/>
        </w:rPr>
        <w:t xml:space="preserve">race-specific </w:t>
      </w:r>
      <w:r w:rsidR="007A2121" w:rsidRPr="003A1137">
        <w:rPr>
          <w:rFonts w:asciiTheme="majorBidi" w:hAnsiTheme="majorBidi" w:cstheme="majorBidi"/>
          <w:sz w:val="24"/>
          <w:szCs w:val="24"/>
        </w:rPr>
        <w:t xml:space="preserve"> </w:t>
      </w:r>
      <w:r w:rsidR="003C7907" w:rsidRPr="003A1137">
        <w:rPr>
          <w:rFonts w:asciiTheme="majorBidi" w:hAnsiTheme="majorBidi" w:cstheme="majorBidi"/>
          <w:sz w:val="24"/>
          <w:szCs w:val="24"/>
        </w:rPr>
        <w:t xml:space="preserve">, but class </w:t>
      </w:r>
      <w:r w:rsidR="00D01D08">
        <w:rPr>
          <w:rFonts w:asciiTheme="majorBidi" w:hAnsiTheme="majorBidi" w:cstheme="majorBidi"/>
          <w:sz w:val="24"/>
          <w:szCs w:val="24"/>
        </w:rPr>
        <w:t xml:space="preserve">impacts on this </w:t>
      </w:r>
      <w:r w:rsidR="003C7907" w:rsidRPr="003A1137">
        <w:rPr>
          <w:rFonts w:asciiTheme="majorBidi" w:hAnsiTheme="majorBidi" w:cstheme="majorBidi"/>
          <w:sz w:val="24"/>
          <w:szCs w:val="24"/>
        </w:rPr>
        <w:t>because, ‘…middle-class black parents have access to important forms of cultural capital, just as middle</w:t>
      </w:r>
      <w:r w:rsidR="003C7907" w:rsidRPr="00583F7D">
        <w:rPr>
          <w:rFonts w:asciiTheme="majorBidi" w:hAnsiTheme="majorBidi" w:cstheme="majorBidi"/>
          <w:sz w:val="24"/>
          <w:szCs w:val="24"/>
        </w:rPr>
        <w:t>-class white parents do</w:t>
      </w:r>
      <w:r w:rsidR="003C7907">
        <w:rPr>
          <w:rFonts w:asciiTheme="majorBidi" w:hAnsiTheme="majorBidi" w:cstheme="majorBidi"/>
          <w:sz w:val="24"/>
          <w:szCs w:val="24"/>
        </w:rPr>
        <w:t>’ (</w:t>
      </w:r>
      <w:proofErr w:type="spellStart"/>
      <w:r w:rsidR="003A1137">
        <w:rPr>
          <w:rFonts w:asciiTheme="majorBidi" w:hAnsiTheme="majorBidi" w:cstheme="majorBidi"/>
          <w:sz w:val="24"/>
          <w:szCs w:val="24"/>
        </w:rPr>
        <w:t>Lareau</w:t>
      </w:r>
      <w:proofErr w:type="spellEnd"/>
      <w:r w:rsidR="003A1137">
        <w:rPr>
          <w:rFonts w:asciiTheme="majorBidi" w:hAnsiTheme="majorBidi" w:cstheme="majorBidi"/>
          <w:sz w:val="24"/>
          <w:szCs w:val="24"/>
        </w:rPr>
        <w:t xml:space="preserve"> and </w:t>
      </w:r>
      <w:proofErr w:type="spellStart"/>
      <w:r w:rsidR="003A1137">
        <w:rPr>
          <w:rFonts w:asciiTheme="majorBidi" w:hAnsiTheme="majorBidi" w:cstheme="majorBidi"/>
          <w:sz w:val="24"/>
          <w:szCs w:val="24"/>
        </w:rPr>
        <w:t>Horvat</w:t>
      </w:r>
      <w:proofErr w:type="spellEnd"/>
      <w:r w:rsidR="003A1137">
        <w:rPr>
          <w:rFonts w:asciiTheme="majorBidi" w:hAnsiTheme="majorBidi" w:cstheme="majorBidi"/>
          <w:sz w:val="24"/>
          <w:szCs w:val="24"/>
        </w:rPr>
        <w:t xml:space="preserve">, </w:t>
      </w:r>
      <w:r w:rsidR="003C7907">
        <w:rPr>
          <w:rFonts w:asciiTheme="majorBidi" w:hAnsiTheme="majorBidi" w:cstheme="majorBidi"/>
          <w:sz w:val="24"/>
          <w:szCs w:val="24"/>
        </w:rPr>
        <w:t>1999: 42)</w:t>
      </w:r>
      <w:r w:rsidR="003C7907" w:rsidRPr="00583F7D">
        <w:rPr>
          <w:rFonts w:asciiTheme="majorBidi" w:hAnsiTheme="majorBidi" w:cstheme="majorBidi"/>
          <w:sz w:val="24"/>
          <w:szCs w:val="24"/>
        </w:rPr>
        <w:t>.</w:t>
      </w:r>
    </w:p>
    <w:p w:rsidR="00C30127" w:rsidRDefault="00C30127" w:rsidP="003C7907">
      <w:pPr>
        <w:spacing w:line="360" w:lineRule="auto"/>
        <w:rPr>
          <w:rFonts w:asciiTheme="majorBidi" w:hAnsiTheme="majorBidi" w:cstheme="majorBidi"/>
          <w:b/>
          <w:bCs/>
          <w:sz w:val="24"/>
          <w:szCs w:val="24"/>
        </w:rPr>
      </w:pPr>
    </w:p>
    <w:p w:rsidR="003C4A59" w:rsidRPr="00EC60F5" w:rsidRDefault="005D322A" w:rsidP="003C4A59">
      <w:pPr>
        <w:spacing w:line="360" w:lineRule="auto"/>
        <w:rPr>
          <w:rFonts w:asciiTheme="majorBidi" w:hAnsiTheme="majorBidi" w:cstheme="majorBidi"/>
          <w:b/>
          <w:bCs/>
          <w:sz w:val="24"/>
          <w:szCs w:val="24"/>
        </w:rPr>
      </w:pPr>
      <w:r w:rsidRPr="00EC60F5">
        <w:rPr>
          <w:rFonts w:asciiTheme="majorBidi" w:hAnsiTheme="majorBidi" w:cstheme="majorBidi"/>
          <w:b/>
          <w:bCs/>
          <w:sz w:val="24"/>
          <w:szCs w:val="24"/>
        </w:rPr>
        <w:t xml:space="preserve">Aspects of belonging: </w:t>
      </w:r>
      <w:r w:rsidR="003C4A59" w:rsidRPr="00EC60F5">
        <w:rPr>
          <w:rFonts w:asciiTheme="majorBidi" w:hAnsiTheme="majorBidi" w:cstheme="majorBidi"/>
          <w:b/>
          <w:bCs/>
          <w:sz w:val="24"/>
          <w:szCs w:val="24"/>
        </w:rPr>
        <w:t xml:space="preserve">Home or away? </w:t>
      </w:r>
    </w:p>
    <w:p w:rsidR="003C4A59" w:rsidRPr="00EC60F5" w:rsidRDefault="003C4A59" w:rsidP="00060D38">
      <w:pPr>
        <w:spacing w:line="360" w:lineRule="auto"/>
        <w:rPr>
          <w:rFonts w:asciiTheme="majorBidi" w:hAnsiTheme="majorBidi" w:cstheme="majorBidi"/>
          <w:sz w:val="24"/>
          <w:szCs w:val="24"/>
        </w:rPr>
      </w:pPr>
      <w:r w:rsidRPr="00EC60F5">
        <w:rPr>
          <w:rFonts w:asciiTheme="majorBidi" w:hAnsiTheme="majorBidi" w:cstheme="majorBidi"/>
          <w:sz w:val="24"/>
          <w:szCs w:val="24"/>
        </w:rPr>
        <w:t>Many of the mothers spoke about their reasons for leaving the city to move into the countryside</w:t>
      </w:r>
      <w:r w:rsidR="00060D38">
        <w:rPr>
          <w:rFonts w:asciiTheme="majorBidi" w:hAnsiTheme="majorBidi" w:cstheme="majorBidi"/>
          <w:sz w:val="24"/>
          <w:szCs w:val="24"/>
        </w:rPr>
        <w:t>.</w:t>
      </w:r>
      <w:r w:rsidRPr="00EC60F5">
        <w:rPr>
          <w:rFonts w:asciiTheme="majorBidi" w:hAnsiTheme="majorBidi" w:cstheme="majorBidi"/>
          <w:sz w:val="24"/>
          <w:szCs w:val="24"/>
        </w:rPr>
        <w:t xml:space="preserve"> The </w:t>
      </w:r>
      <w:r w:rsidR="00C67CFF" w:rsidRPr="00EC60F5">
        <w:rPr>
          <w:rFonts w:asciiTheme="majorBidi" w:hAnsiTheme="majorBidi" w:cstheme="majorBidi"/>
          <w:sz w:val="24"/>
          <w:szCs w:val="24"/>
        </w:rPr>
        <w:t>majority</w:t>
      </w:r>
      <w:r w:rsidRPr="00EC60F5">
        <w:rPr>
          <w:rFonts w:asciiTheme="majorBidi" w:hAnsiTheme="majorBidi" w:cstheme="majorBidi"/>
          <w:sz w:val="24"/>
          <w:szCs w:val="24"/>
        </w:rPr>
        <w:t xml:space="preserve"> had moved for jobs, others because they </w:t>
      </w:r>
      <w:r w:rsidR="00761DC7" w:rsidRPr="00EC60F5">
        <w:rPr>
          <w:rFonts w:asciiTheme="majorBidi" w:hAnsiTheme="majorBidi" w:cstheme="majorBidi"/>
          <w:sz w:val="24"/>
          <w:szCs w:val="24"/>
        </w:rPr>
        <w:t>wanted to</w:t>
      </w:r>
      <w:r w:rsidRPr="00EC60F5">
        <w:rPr>
          <w:rFonts w:asciiTheme="majorBidi" w:hAnsiTheme="majorBidi" w:cstheme="majorBidi"/>
          <w:sz w:val="24"/>
          <w:szCs w:val="24"/>
        </w:rPr>
        <w:t xml:space="preserve"> bring their </w:t>
      </w:r>
      <w:r w:rsidR="00C67CFF" w:rsidRPr="00EC60F5">
        <w:rPr>
          <w:rFonts w:asciiTheme="majorBidi" w:hAnsiTheme="majorBidi" w:cstheme="majorBidi"/>
          <w:sz w:val="24"/>
          <w:szCs w:val="24"/>
        </w:rPr>
        <w:t>children</w:t>
      </w:r>
      <w:r w:rsidRPr="00EC60F5">
        <w:rPr>
          <w:rFonts w:asciiTheme="majorBidi" w:hAnsiTheme="majorBidi" w:cstheme="majorBidi"/>
          <w:sz w:val="24"/>
          <w:szCs w:val="24"/>
        </w:rPr>
        <w:t xml:space="preserve"> up ‘in a safe and secure </w:t>
      </w:r>
      <w:r w:rsidR="00C67CFF" w:rsidRPr="00EC60F5">
        <w:rPr>
          <w:rFonts w:asciiTheme="majorBidi" w:hAnsiTheme="majorBidi" w:cstheme="majorBidi"/>
          <w:sz w:val="24"/>
          <w:szCs w:val="24"/>
        </w:rPr>
        <w:t>environment</w:t>
      </w:r>
      <w:r w:rsidRPr="00EC60F5">
        <w:rPr>
          <w:rFonts w:asciiTheme="majorBidi" w:hAnsiTheme="majorBidi" w:cstheme="majorBidi"/>
          <w:sz w:val="24"/>
          <w:szCs w:val="24"/>
        </w:rPr>
        <w:t xml:space="preserve">’. </w:t>
      </w:r>
      <w:r w:rsidR="00C67CFF" w:rsidRPr="00EC60F5">
        <w:rPr>
          <w:rFonts w:asciiTheme="majorBidi" w:hAnsiTheme="majorBidi" w:cstheme="majorBidi"/>
          <w:sz w:val="24"/>
          <w:szCs w:val="24"/>
        </w:rPr>
        <w:t>When</w:t>
      </w:r>
      <w:r w:rsidRPr="00EC60F5">
        <w:rPr>
          <w:rFonts w:asciiTheme="majorBidi" w:hAnsiTheme="majorBidi" w:cstheme="majorBidi"/>
          <w:sz w:val="24"/>
          <w:szCs w:val="24"/>
        </w:rPr>
        <w:t xml:space="preserve"> asked about whether they felt they wanted to stay in the countryside on a long term basis, many were ambivalent. </w:t>
      </w:r>
      <w:r w:rsidR="007F12B6">
        <w:rPr>
          <w:rFonts w:asciiTheme="majorBidi" w:hAnsiTheme="majorBidi" w:cstheme="majorBidi"/>
          <w:sz w:val="24"/>
          <w:szCs w:val="24"/>
        </w:rPr>
        <w:t>Geeta a</w:t>
      </w:r>
      <w:r w:rsidR="003E41B0">
        <w:rPr>
          <w:rFonts w:asciiTheme="majorBidi" w:hAnsiTheme="majorBidi" w:cstheme="majorBidi"/>
          <w:sz w:val="24"/>
          <w:szCs w:val="24"/>
        </w:rPr>
        <w:t xml:space="preserve"> middle class </w:t>
      </w:r>
      <w:r w:rsidRPr="00EC60F5">
        <w:rPr>
          <w:rFonts w:asciiTheme="majorBidi" w:hAnsiTheme="majorBidi" w:cstheme="majorBidi"/>
          <w:sz w:val="24"/>
          <w:szCs w:val="24"/>
        </w:rPr>
        <w:t xml:space="preserve">Asian respondent said, </w:t>
      </w:r>
    </w:p>
    <w:p w:rsidR="003C4A59" w:rsidRPr="00EC60F5" w:rsidRDefault="003C4A59" w:rsidP="003C4A59">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 xml:space="preserve">I am not sure I will stay here [in the countryside] for the long term. Once the </w:t>
      </w:r>
      <w:r w:rsidR="00C67CFF" w:rsidRPr="00EC60F5">
        <w:rPr>
          <w:rFonts w:asciiTheme="majorBidi" w:hAnsiTheme="majorBidi" w:cstheme="majorBidi"/>
          <w:sz w:val="24"/>
          <w:szCs w:val="24"/>
        </w:rPr>
        <w:t>children</w:t>
      </w:r>
      <w:r w:rsidRPr="00EC60F5">
        <w:rPr>
          <w:rFonts w:asciiTheme="majorBidi" w:hAnsiTheme="majorBidi" w:cstheme="majorBidi"/>
          <w:sz w:val="24"/>
          <w:szCs w:val="24"/>
        </w:rPr>
        <w:t xml:space="preserve"> have left home to go to university, it may well be that we move back into the city. But </w:t>
      </w:r>
      <w:r w:rsidRPr="00EC60F5">
        <w:rPr>
          <w:rFonts w:asciiTheme="majorBidi" w:hAnsiTheme="majorBidi" w:cstheme="majorBidi"/>
          <w:sz w:val="24"/>
          <w:szCs w:val="24"/>
        </w:rPr>
        <w:lastRenderedPageBreak/>
        <w:t xml:space="preserve">it depends on jobs as well. If we keep our jobs here, we could still move out to the city and work here. We would not have to </w:t>
      </w:r>
      <w:r w:rsidR="00C67CFF" w:rsidRPr="00EC60F5">
        <w:rPr>
          <w:rFonts w:asciiTheme="majorBidi" w:hAnsiTheme="majorBidi" w:cstheme="majorBidi"/>
          <w:sz w:val="24"/>
          <w:szCs w:val="24"/>
        </w:rPr>
        <w:t>worry</w:t>
      </w:r>
      <w:r w:rsidRPr="00EC60F5">
        <w:rPr>
          <w:rFonts w:asciiTheme="majorBidi" w:hAnsiTheme="majorBidi" w:cstheme="majorBidi"/>
          <w:sz w:val="24"/>
          <w:szCs w:val="24"/>
        </w:rPr>
        <w:t xml:space="preserve"> about the </w:t>
      </w:r>
      <w:r w:rsidR="00C67CFF" w:rsidRPr="00EC60F5">
        <w:rPr>
          <w:rFonts w:asciiTheme="majorBidi" w:hAnsiTheme="majorBidi" w:cstheme="majorBidi"/>
          <w:sz w:val="24"/>
          <w:szCs w:val="24"/>
        </w:rPr>
        <w:t>children</w:t>
      </w:r>
      <w:r w:rsidRPr="00EC60F5">
        <w:rPr>
          <w:rFonts w:asciiTheme="majorBidi" w:hAnsiTheme="majorBidi" w:cstheme="majorBidi"/>
          <w:sz w:val="24"/>
          <w:szCs w:val="24"/>
        </w:rPr>
        <w:t xml:space="preserve"> if they have left home. </w:t>
      </w:r>
    </w:p>
    <w:p w:rsidR="003C4A59" w:rsidRPr="00EC60F5" w:rsidRDefault="007F12B6" w:rsidP="003C4A59">
      <w:pPr>
        <w:spacing w:line="360" w:lineRule="auto"/>
        <w:rPr>
          <w:rFonts w:asciiTheme="majorBidi" w:hAnsiTheme="majorBidi" w:cstheme="majorBidi"/>
          <w:sz w:val="24"/>
          <w:szCs w:val="24"/>
        </w:rPr>
      </w:pPr>
      <w:r>
        <w:rPr>
          <w:rFonts w:asciiTheme="majorBidi" w:hAnsiTheme="majorBidi" w:cstheme="majorBidi"/>
          <w:sz w:val="24"/>
          <w:szCs w:val="24"/>
        </w:rPr>
        <w:t>Jacky a</w:t>
      </w:r>
      <w:r w:rsidR="003C4A59" w:rsidRPr="00EC60F5">
        <w:rPr>
          <w:rFonts w:asciiTheme="majorBidi" w:hAnsiTheme="majorBidi" w:cstheme="majorBidi"/>
          <w:sz w:val="24"/>
          <w:szCs w:val="24"/>
        </w:rPr>
        <w:t xml:space="preserve"> </w:t>
      </w:r>
      <w:r w:rsidR="003E41B0">
        <w:rPr>
          <w:rFonts w:asciiTheme="majorBidi" w:hAnsiTheme="majorBidi" w:cstheme="majorBidi"/>
          <w:sz w:val="24"/>
          <w:szCs w:val="24"/>
        </w:rPr>
        <w:t xml:space="preserve">middle class </w:t>
      </w:r>
      <w:r w:rsidR="003C4A59" w:rsidRPr="00EC60F5">
        <w:rPr>
          <w:rFonts w:asciiTheme="majorBidi" w:hAnsiTheme="majorBidi" w:cstheme="majorBidi"/>
          <w:sz w:val="24"/>
          <w:szCs w:val="24"/>
        </w:rPr>
        <w:t xml:space="preserve">Black </w:t>
      </w:r>
      <w:r>
        <w:rPr>
          <w:rFonts w:asciiTheme="majorBidi" w:hAnsiTheme="majorBidi" w:cstheme="majorBidi"/>
          <w:sz w:val="24"/>
          <w:szCs w:val="24"/>
        </w:rPr>
        <w:t xml:space="preserve">British </w:t>
      </w:r>
      <w:r w:rsidR="003C4A59" w:rsidRPr="00EC60F5">
        <w:rPr>
          <w:rFonts w:asciiTheme="majorBidi" w:hAnsiTheme="majorBidi" w:cstheme="majorBidi"/>
          <w:sz w:val="24"/>
          <w:szCs w:val="24"/>
        </w:rPr>
        <w:t xml:space="preserve">respondent said, </w:t>
      </w:r>
    </w:p>
    <w:p w:rsidR="005D322A" w:rsidRPr="00EC60F5" w:rsidRDefault="007F12B6" w:rsidP="005D322A">
      <w:pPr>
        <w:spacing w:line="360" w:lineRule="auto"/>
        <w:ind w:left="720"/>
        <w:rPr>
          <w:rFonts w:asciiTheme="majorBidi" w:hAnsiTheme="majorBidi" w:cstheme="majorBidi"/>
          <w:sz w:val="24"/>
          <w:szCs w:val="24"/>
        </w:rPr>
      </w:pPr>
      <w:r>
        <w:rPr>
          <w:rFonts w:asciiTheme="majorBidi" w:hAnsiTheme="majorBidi" w:cstheme="majorBidi"/>
          <w:sz w:val="24"/>
          <w:szCs w:val="24"/>
        </w:rPr>
        <w:t>For me</w:t>
      </w:r>
      <w:r w:rsidR="005D322A" w:rsidRPr="00EC60F5">
        <w:rPr>
          <w:rFonts w:asciiTheme="majorBidi" w:hAnsiTheme="majorBidi" w:cstheme="majorBidi"/>
          <w:sz w:val="24"/>
          <w:szCs w:val="24"/>
        </w:rPr>
        <w:t xml:space="preserve">, it is the question of </w:t>
      </w:r>
      <w:r w:rsidR="00C67CFF" w:rsidRPr="00EC60F5">
        <w:rPr>
          <w:rFonts w:asciiTheme="majorBidi" w:hAnsiTheme="majorBidi" w:cstheme="majorBidi"/>
          <w:sz w:val="24"/>
          <w:szCs w:val="24"/>
        </w:rPr>
        <w:t>acceptance</w:t>
      </w:r>
      <w:r w:rsidR="005D322A" w:rsidRPr="00EC60F5">
        <w:rPr>
          <w:rFonts w:asciiTheme="majorBidi" w:hAnsiTheme="majorBidi" w:cstheme="majorBidi"/>
          <w:sz w:val="24"/>
          <w:szCs w:val="24"/>
        </w:rPr>
        <w:t xml:space="preserve"> and what that means. Is this my home? I am not so sure? It is my home because I live here and have done so for many years now, but it doesn’t </w:t>
      </w:r>
      <w:r w:rsidR="005D322A" w:rsidRPr="00EC60F5">
        <w:rPr>
          <w:rFonts w:asciiTheme="majorBidi" w:hAnsiTheme="majorBidi" w:cstheme="majorBidi"/>
          <w:i/>
          <w:iCs/>
          <w:sz w:val="24"/>
          <w:szCs w:val="24"/>
        </w:rPr>
        <w:t>feel</w:t>
      </w:r>
      <w:r w:rsidR="005D322A" w:rsidRPr="00EC60F5">
        <w:rPr>
          <w:rFonts w:asciiTheme="majorBidi" w:hAnsiTheme="majorBidi" w:cstheme="majorBidi"/>
          <w:sz w:val="24"/>
          <w:szCs w:val="24"/>
        </w:rPr>
        <w:t xml:space="preserve"> </w:t>
      </w:r>
      <w:r w:rsidR="00C67CFF" w:rsidRPr="00EC60F5">
        <w:rPr>
          <w:rFonts w:asciiTheme="majorBidi" w:hAnsiTheme="majorBidi" w:cstheme="majorBidi"/>
          <w:sz w:val="24"/>
          <w:szCs w:val="24"/>
        </w:rPr>
        <w:t>like</w:t>
      </w:r>
      <w:r w:rsidR="005D322A" w:rsidRPr="00EC60F5">
        <w:rPr>
          <w:rFonts w:asciiTheme="majorBidi" w:hAnsiTheme="majorBidi" w:cstheme="majorBidi"/>
          <w:sz w:val="24"/>
          <w:szCs w:val="24"/>
        </w:rPr>
        <w:t xml:space="preserve"> home</w:t>
      </w:r>
      <w:r w:rsidR="0031396A" w:rsidRPr="00EC60F5">
        <w:rPr>
          <w:rFonts w:asciiTheme="majorBidi" w:hAnsiTheme="majorBidi" w:cstheme="majorBidi"/>
          <w:sz w:val="24"/>
          <w:szCs w:val="24"/>
        </w:rPr>
        <w:t xml:space="preserve">. I still don’t feel as though I am part of the community and I don’t think that I am accepted as being part of that community. I am Black so I am always an </w:t>
      </w:r>
      <w:r w:rsidR="00C67CFF" w:rsidRPr="00EC60F5">
        <w:rPr>
          <w:rFonts w:asciiTheme="majorBidi" w:hAnsiTheme="majorBidi" w:cstheme="majorBidi"/>
          <w:sz w:val="24"/>
          <w:szCs w:val="24"/>
        </w:rPr>
        <w:t>outsider</w:t>
      </w:r>
      <w:r w:rsidR="0031396A" w:rsidRPr="00EC60F5">
        <w:rPr>
          <w:rFonts w:asciiTheme="majorBidi" w:hAnsiTheme="majorBidi" w:cstheme="majorBidi"/>
          <w:sz w:val="24"/>
          <w:szCs w:val="24"/>
        </w:rPr>
        <w:t xml:space="preserve">. The countryside is not for Black people, it’s almost as though they [White people] make us feel it’s </w:t>
      </w:r>
      <w:r w:rsidR="00C67CFF" w:rsidRPr="00EC60F5">
        <w:rPr>
          <w:rFonts w:asciiTheme="majorBidi" w:hAnsiTheme="majorBidi" w:cstheme="majorBidi"/>
          <w:sz w:val="24"/>
          <w:szCs w:val="24"/>
        </w:rPr>
        <w:t>not</w:t>
      </w:r>
      <w:r w:rsidR="0031396A" w:rsidRPr="00EC60F5">
        <w:rPr>
          <w:rFonts w:asciiTheme="majorBidi" w:hAnsiTheme="majorBidi" w:cstheme="majorBidi"/>
          <w:sz w:val="24"/>
          <w:szCs w:val="24"/>
        </w:rPr>
        <w:t xml:space="preserve"> </w:t>
      </w:r>
      <w:r w:rsidR="0031396A" w:rsidRPr="00EC60F5">
        <w:rPr>
          <w:rFonts w:asciiTheme="majorBidi" w:hAnsiTheme="majorBidi" w:cstheme="majorBidi"/>
          <w:i/>
          <w:iCs/>
          <w:sz w:val="24"/>
          <w:szCs w:val="24"/>
        </w:rPr>
        <w:t xml:space="preserve">our </w:t>
      </w:r>
      <w:r w:rsidR="0031396A" w:rsidRPr="00EC60F5">
        <w:rPr>
          <w:rFonts w:asciiTheme="majorBidi" w:hAnsiTheme="majorBidi" w:cstheme="majorBidi"/>
          <w:sz w:val="24"/>
          <w:szCs w:val="24"/>
        </w:rPr>
        <w:t xml:space="preserve">place, but theirs. </w:t>
      </w:r>
      <w:r w:rsidR="008247AF" w:rsidRPr="00EC60F5">
        <w:rPr>
          <w:rFonts w:asciiTheme="majorBidi" w:hAnsiTheme="majorBidi" w:cstheme="majorBidi"/>
          <w:sz w:val="24"/>
          <w:szCs w:val="24"/>
        </w:rPr>
        <w:t>We are not considered natives to the countryside</w:t>
      </w:r>
      <w:r w:rsidR="0008001A">
        <w:rPr>
          <w:rFonts w:asciiTheme="majorBidi" w:hAnsiTheme="majorBidi" w:cstheme="majorBidi"/>
          <w:sz w:val="24"/>
          <w:szCs w:val="24"/>
        </w:rPr>
        <w:t xml:space="preserve"> [original emphasis]</w:t>
      </w:r>
      <w:r w:rsidR="008247AF" w:rsidRPr="00EC60F5">
        <w:rPr>
          <w:rFonts w:asciiTheme="majorBidi" w:hAnsiTheme="majorBidi" w:cstheme="majorBidi"/>
          <w:sz w:val="24"/>
          <w:szCs w:val="24"/>
        </w:rPr>
        <w:t xml:space="preserve">. </w:t>
      </w:r>
    </w:p>
    <w:p w:rsidR="003C4A59" w:rsidRPr="00EC60F5" w:rsidRDefault="00D774A5" w:rsidP="00732E0B">
      <w:pPr>
        <w:spacing w:line="360" w:lineRule="auto"/>
        <w:rPr>
          <w:rFonts w:asciiTheme="majorBidi" w:hAnsiTheme="majorBidi" w:cstheme="majorBidi"/>
          <w:sz w:val="24"/>
          <w:szCs w:val="24"/>
        </w:rPr>
      </w:pPr>
      <w:r>
        <w:rPr>
          <w:rFonts w:asciiTheme="majorBidi" w:hAnsiTheme="majorBidi" w:cstheme="majorBidi"/>
          <w:sz w:val="24"/>
          <w:szCs w:val="24"/>
        </w:rPr>
        <w:t>Jacky’</w:t>
      </w:r>
      <w:r w:rsidR="008247AF" w:rsidRPr="00EC60F5">
        <w:rPr>
          <w:rFonts w:asciiTheme="majorBidi" w:hAnsiTheme="majorBidi" w:cstheme="majorBidi"/>
          <w:sz w:val="24"/>
          <w:szCs w:val="24"/>
        </w:rPr>
        <w:t xml:space="preserve">s use of the word native refers to  </w:t>
      </w:r>
      <w:r w:rsidR="008247AF" w:rsidRPr="00D774A5">
        <w:rPr>
          <w:rFonts w:asciiTheme="majorBidi" w:hAnsiTheme="majorBidi" w:cstheme="majorBidi"/>
          <w:i/>
          <w:iCs/>
          <w:sz w:val="24"/>
          <w:szCs w:val="24"/>
        </w:rPr>
        <w:t>not belonging</w:t>
      </w:r>
      <w:r w:rsidR="008247AF" w:rsidRPr="00EC60F5">
        <w:rPr>
          <w:rFonts w:asciiTheme="majorBidi" w:hAnsiTheme="majorBidi" w:cstheme="majorBidi"/>
          <w:sz w:val="24"/>
          <w:szCs w:val="24"/>
        </w:rPr>
        <w:t xml:space="preserve"> to the </w:t>
      </w:r>
      <w:r w:rsidR="00C67CFF" w:rsidRPr="00EC60F5">
        <w:rPr>
          <w:rFonts w:asciiTheme="majorBidi" w:hAnsiTheme="majorBidi" w:cstheme="majorBidi"/>
          <w:sz w:val="24"/>
          <w:szCs w:val="24"/>
        </w:rPr>
        <w:t>rural</w:t>
      </w:r>
      <w:r w:rsidR="008247AF" w:rsidRPr="00EC60F5">
        <w:rPr>
          <w:rFonts w:asciiTheme="majorBidi" w:hAnsiTheme="majorBidi" w:cstheme="majorBidi"/>
          <w:sz w:val="24"/>
          <w:szCs w:val="24"/>
        </w:rPr>
        <w:t xml:space="preserve"> space, but being outside of it, even though she has for many years been a </w:t>
      </w:r>
      <w:r w:rsidR="00C67CFF" w:rsidRPr="00EC60F5">
        <w:rPr>
          <w:rFonts w:asciiTheme="majorBidi" w:hAnsiTheme="majorBidi" w:cstheme="majorBidi"/>
          <w:sz w:val="24"/>
          <w:szCs w:val="24"/>
        </w:rPr>
        <w:t>member</w:t>
      </w:r>
      <w:r w:rsidR="008247AF" w:rsidRPr="00EC60F5">
        <w:rPr>
          <w:rFonts w:asciiTheme="majorBidi" w:hAnsiTheme="majorBidi" w:cstheme="majorBidi"/>
          <w:sz w:val="24"/>
          <w:szCs w:val="24"/>
        </w:rPr>
        <w:t xml:space="preserve"> of the community in whi</w:t>
      </w:r>
      <w:r>
        <w:rPr>
          <w:rFonts w:asciiTheme="majorBidi" w:hAnsiTheme="majorBidi" w:cstheme="majorBidi"/>
          <w:sz w:val="24"/>
          <w:szCs w:val="24"/>
        </w:rPr>
        <w:t xml:space="preserve">ch she resides. The native </w:t>
      </w:r>
      <w:r w:rsidR="008247AF" w:rsidRPr="00EC60F5">
        <w:rPr>
          <w:rFonts w:asciiTheme="majorBidi" w:hAnsiTheme="majorBidi" w:cstheme="majorBidi"/>
          <w:sz w:val="24"/>
          <w:szCs w:val="24"/>
        </w:rPr>
        <w:t xml:space="preserve">is the </w:t>
      </w:r>
      <w:r w:rsidR="007A2121">
        <w:rPr>
          <w:rFonts w:asciiTheme="majorBidi" w:hAnsiTheme="majorBidi" w:cstheme="majorBidi"/>
          <w:sz w:val="24"/>
          <w:szCs w:val="24"/>
        </w:rPr>
        <w:t>‘</w:t>
      </w:r>
      <w:r w:rsidR="008247AF" w:rsidRPr="00EC60F5">
        <w:rPr>
          <w:rFonts w:asciiTheme="majorBidi" w:hAnsiTheme="majorBidi" w:cstheme="majorBidi"/>
          <w:sz w:val="24"/>
          <w:szCs w:val="24"/>
        </w:rPr>
        <w:t>other</w:t>
      </w:r>
      <w:r w:rsidR="007A2121">
        <w:rPr>
          <w:rFonts w:asciiTheme="majorBidi" w:hAnsiTheme="majorBidi" w:cstheme="majorBidi"/>
          <w:sz w:val="24"/>
          <w:szCs w:val="24"/>
        </w:rPr>
        <w:t>’</w:t>
      </w:r>
      <w:r w:rsidR="008247AF" w:rsidRPr="00EC60F5">
        <w:rPr>
          <w:rFonts w:asciiTheme="majorBidi" w:hAnsiTheme="majorBidi" w:cstheme="majorBidi"/>
          <w:sz w:val="24"/>
          <w:szCs w:val="24"/>
        </w:rPr>
        <w:t xml:space="preserve">, always an </w:t>
      </w:r>
      <w:r w:rsidR="00BA65CD">
        <w:rPr>
          <w:rFonts w:asciiTheme="majorBidi" w:hAnsiTheme="majorBidi" w:cstheme="majorBidi"/>
          <w:sz w:val="24"/>
          <w:szCs w:val="24"/>
        </w:rPr>
        <w:t>‘</w:t>
      </w:r>
      <w:r w:rsidR="008247AF" w:rsidRPr="00EC60F5">
        <w:rPr>
          <w:rFonts w:asciiTheme="majorBidi" w:hAnsiTheme="majorBidi" w:cstheme="majorBidi"/>
          <w:sz w:val="24"/>
          <w:szCs w:val="24"/>
        </w:rPr>
        <w:t>outsider</w:t>
      </w:r>
      <w:r w:rsidR="00BA65CD">
        <w:rPr>
          <w:rFonts w:asciiTheme="majorBidi" w:hAnsiTheme="majorBidi" w:cstheme="majorBidi"/>
          <w:sz w:val="24"/>
          <w:szCs w:val="24"/>
        </w:rPr>
        <w:t>’</w:t>
      </w:r>
      <w:r w:rsidR="008247AF" w:rsidRPr="00EC60F5">
        <w:rPr>
          <w:rFonts w:asciiTheme="majorBidi" w:hAnsiTheme="majorBidi" w:cstheme="majorBidi"/>
          <w:sz w:val="24"/>
          <w:szCs w:val="24"/>
        </w:rPr>
        <w:t xml:space="preserve"> and always excluded. </w:t>
      </w:r>
      <w:r w:rsidR="003C4A59" w:rsidRPr="00EC60F5">
        <w:rPr>
          <w:rFonts w:asciiTheme="majorBidi" w:hAnsiTheme="majorBidi" w:cstheme="majorBidi"/>
          <w:sz w:val="24"/>
          <w:szCs w:val="24"/>
        </w:rPr>
        <w:t xml:space="preserve">Black people do not have the privileged space of legitimate claims of belonging to the rural because it is not historically their </w:t>
      </w:r>
      <w:r w:rsidR="00650B6D" w:rsidRPr="00EC60F5">
        <w:rPr>
          <w:rFonts w:asciiTheme="majorBidi" w:hAnsiTheme="majorBidi" w:cstheme="majorBidi"/>
          <w:sz w:val="24"/>
          <w:szCs w:val="24"/>
        </w:rPr>
        <w:t>place;</w:t>
      </w:r>
      <w:r w:rsidR="003C4A59" w:rsidRPr="00EC60F5">
        <w:rPr>
          <w:rFonts w:asciiTheme="majorBidi" w:hAnsiTheme="majorBidi" w:cstheme="majorBidi"/>
          <w:sz w:val="24"/>
          <w:szCs w:val="24"/>
        </w:rPr>
        <w:t xml:space="preserve"> </w:t>
      </w:r>
      <w:r>
        <w:rPr>
          <w:rFonts w:asciiTheme="majorBidi" w:hAnsiTheme="majorBidi" w:cstheme="majorBidi"/>
          <w:sz w:val="24"/>
          <w:szCs w:val="24"/>
        </w:rPr>
        <w:t xml:space="preserve">it is </w:t>
      </w:r>
      <w:r w:rsidR="003C4A59" w:rsidRPr="00EC60F5">
        <w:rPr>
          <w:rFonts w:asciiTheme="majorBidi" w:hAnsiTheme="majorBidi" w:cstheme="majorBidi"/>
          <w:sz w:val="24"/>
          <w:szCs w:val="24"/>
        </w:rPr>
        <w:t xml:space="preserve">not their ‘home’. </w:t>
      </w:r>
      <w:r w:rsidR="005D322A" w:rsidRPr="00EC60F5">
        <w:rPr>
          <w:rFonts w:asciiTheme="majorBidi" w:hAnsiTheme="majorBidi" w:cstheme="majorBidi"/>
          <w:sz w:val="24"/>
          <w:szCs w:val="24"/>
        </w:rPr>
        <w:t xml:space="preserve">As </w:t>
      </w:r>
      <w:proofErr w:type="spellStart"/>
      <w:r w:rsidR="005D322A" w:rsidRPr="00EC60F5">
        <w:rPr>
          <w:rFonts w:asciiTheme="majorBidi" w:hAnsiTheme="majorBidi" w:cstheme="majorBidi"/>
          <w:sz w:val="24"/>
          <w:szCs w:val="24"/>
        </w:rPr>
        <w:t>Brah</w:t>
      </w:r>
      <w:proofErr w:type="spellEnd"/>
      <w:r w:rsidR="005D322A" w:rsidRPr="00EC60F5">
        <w:rPr>
          <w:rFonts w:asciiTheme="majorBidi" w:hAnsiTheme="majorBidi" w:cstheme="majorBidi"/>
          <w:sz w:val="24"/>
          <w:szCs w:val="24"/>
        </w:rPr>
        <w:t xml:space="preserve"> states, </w:t>
      </w:r>
      <w:r w:rsidR="003C4A59" w:rsidRPr="00EC60F5">
        <w:rPr>
          <w:rFonts w:asciiTheme="majorBidi" w:hAnsiTheme="majorBidi" w:cstheme="majorBidi"/>
          <w:sz w:val="24"/>
          <w:szCs w:val="24"/>
        </w:rPr>
        <w:t>‘It is quite possible to feel at home in a place and yet, the experience of social exclusions may inh</w:t>
      </w:r>
      <w:r w:rsidR="003D092A">
        <w:rPr>
          <w:rFonts w:asciiTheme="majorBidi" w:hAnsiTheme="majorBidi" w:cstheme="majorBidi"/>
          <w:sz w:val="24"/>
          <w:szCs w:val="24"/>
        </w:rPr>
        <w:t>i</w:t>
      </w:r>
      <w:r w:rsidR="003C4A59" w:rsidRPr="00EC60F5">
        <w:rPr>
          <w:rFonts w:asciiTheme="majorBidi" w:hAnsiTheme="majorBidi" w:cstheme="majorBidi"/>
          <w:sz w:val="24"/>
          <w:szCs w:val="24"/>
        </w:rPr>
        <w:t>bit public procla</w:t>
      </w:r>
      <w:r>
        <w:rPr>
          <w:rFonts w:asciiTheme="majorBidi" w:hAnsiTheme="majorBidi" w:cstheme="majorBidi"/>
          <w:sz w:val="24"/>
          <w:szCs w:val="24"/>
        </w:rPr>
        <w:t xml:space="preserve">mations of the place as home’ (1996: </w:t>
      </w:r>
      <w:r w:rsidR="003C4A59" w:rsidRPr="00EC60F5">
        <w:rPr>
          <w:rFonts w:asciiTheme="majorBidi" w:hAnsiTheme="majorBidi" w:cstheme="majorBidi"/>
          <w:sz w:val="24"/>
          <w:szCs w:val="24"/>
        </w:rPr>
        <w:t xml:space="preserve">193). </w:t>
      </w:r>
      <w:proofErr w:type="spellStart"/>
      <w:r w:rsidR="00AC5548" w:rsidRPr="00EC60F5">
        <w:rPr>
          <w:rFonts w:asciiTheme="majorBidi" w:hAnsiTheme="majorBidi" w:cstheme="majorBidi"/>
          <w:sz w:val="24"/>
          <w:szCs w:val="24"/>
        </w:rPr>
        <w:t>Shereen</w:t>
      </w:r>
      <w:proofErr w:type="spellEnd"/>
      <w:r w:rsidR="00AC5548" w:rsidRPr="00EC60F5">
        <w:rPr>
          <w:rFonts w:asciiTheme="majorBidi" w:hAnsiTheme="majorBidi" w:cstheme="majorBidi"/>
          <w:sz w:val="24"/>
          <w:szCs w:val="24"/>
        </w:rPr>
        <w:t xml:space="preserve"> </w:t>
      </w:r>
      <w:r>
        <w:rPr>
          <w:rFonts w:asciiTheme="majorBidi" w:hAnsiTheme="majorBidi" w:cstheme="majorBidi"/>
          <w:sz w:val="24"/>
          <w:szCs w:val="24"/>
        </w:rPr>
        <w:t xml:space="preserve">a </w:t>
      </w:r>
      <w:r w:rsidR="003E41B0">
        <w:rPr>
          <w:rFonts w:asciiTheme="majorBidi" w:hAnsiTheme="majorBidi" w:cstheme="majorBidi"/>
          <w:sz w:val="24"/>
          <w:szCs w:val="24"/>
        </w:rPr>
        <w:t xml:space="preserve">middle class </w:t>
      </w:r>
      <w:r>
        <w:rPr>
          <w:rFonts w:asciiTheme="majorBidi" w:hAnsiTheme="majorBidi" w:cstheme="majorBidi"/>
          <w:sz w:val="24"/>
          <w:szCs w:val="24"/>
        </w:rPr>
        <w:t xml:space="preserve">Black British mother </w:t>
      </w:r>
      <w:r w:rsidR="00AC5548" w:rsidRPr="00EC60F5">
        <w:rPr>
          <w:rFonts w:asciiTheme="majorBidi" w:hAnsiTheme="majorBidi" w:cstheme="majorBidi"/>
          <w:sz w:val="24"/>
          <w:szCs w:val="24"/>
        </w:rPr>
        <w:t xml:space="preserve">said, </w:t>
      </w:r>
    </w:p>
    <w:p w:rsidR="00AC5548" w:rsidRPr="00EC60F5" w:rsidRDefault="00AC5548" w:rsidP="00097CBA">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t>I do feel this is my home and I do feel at home, but when I go out and I see</w:t>
      </w:r>
      <w:r w:rsidR="00097CBA" w:rsidRPr="00EC60F5">
        <w:rPr>
          <w:rFonts w:asciiTheme="majorBidi" w:hAnsiTheme="majorBidi" w:cstheme="majorBidi"/>
          <w:sz w:val="24"/>
          <w:szCs w:val="24"/>
        </w:rPr>
        <w:tab/>
      </w:r>
      <w:r w:rsidRPr="00EC60F5">
        <w:rPr>
          <w:rFonts w:asciiTheme="majorBidi" w:hAnsiTheme="majorBidi" w:cstheme="majorBidi"/>
          <w:sz w:val="24"/>
          <w:szCs w:val="24"/>
        </w:rPr>
        <w:t xml:space="preserve"> sometimes the ways in which I am treated that can quickly change. So it varies because I feel at home, whilst not at home at the same time. I am not sure where home is, is it here as I have been living here for a long time or is it the </w:t>
      </w:r>
      <w:r w:rsidR="00D774A5">
        <w:rPr>
          <w:rFonts w:asciiTheme="majorBidi" w:hAnsiTheme="majorBidi" w:cstheme="majorBidi"/>
          <w:sz w:val="24"/>
          <w:szCs w:val="24"/>
        </w:rPr>
        <w:t>city or is it back home in Jamaica</w:t>
      </w:r>
      <w:r w:rsidRPr="00EC60F5">
        <w:rPr>
          <w:rFonts w:asciiTheme="majorBidi" w:hAnsiTheme="majorBidi" w:cstheme="majorBidi"/>
          <w:sz w:val="24"/>
          <w:szCs w:val="24"/>
        </w:rPr>
        <w:t xml:space="preserve">. </w:t>
      </w:r>
      <w:r w:rsidR="00097CBA" w:rsidRPr="00EC60F5">
        <w:rPr>
          <w:rFonts w:asciiTheme="majorBidi" w:hAnsiTheme="majorBidi" w:cstheme="majorBidi"/>
          <w:sz w:val="24"/>
          <w:szCs w:val="24"/>
        </w:rPr>
        <w:t>That is an interesting question for me, where is home?</w:t>
      </w:r>
      <w:r w:rsidR="00D774A5">
        <w:rPr>
          <w:rFonts w:asciiTheme="majorBidi" w:hAnsiTheme="majorBidi" w:cstheme="majorBidi"/>
          <w:sz w:val="24"/>
          <w:szCs w:val="24"/>
        </w:rPr>
        <w:t xml:space="preserve"> And will we ever been seen as it being our home </w:t>
      </w:r>
      <w:r w:rsidR="00CE47CD">
        <w:rPr>
          <w:rFonts w:asciiTheme="majorBidi" w:hAnsiTheme="majorBidi" w:cstheme="majorBidi"/>
          <w:sz w:val="24"/>
          <w:szCs w:val="24"/>
        </w:rPr>
        <w:t>by White</w:t>
      </w:r>
      <w:r w:rsidR="00D774A5">
        <w:rPr>
          <w:rFonts w:asciiTheme="majorBidi" w:hAnsiTheme="majorBidi" w:cstheme="majorBidi"/>
          <w:sz w:val="24"/>
          <w:szCs w:val="24"/>
        </w:rPr>
        <w:t xml:space="preserve"> people who feel it is </w:t>
      </w:r>
      <w:r w:rsidR="00650B6D" w:rsidRPr="00D774A5">
        <w:rPr>
          <w:rFonts w:asciiTheme="majorBidi" w:hAnsiTheme="majorBidi" w:cstheme="majorBidi"/>
          <w:i/>
          <w:iCs/>
          <w:sz w:val="24"/>
          <w:szCs w:val="24"/>
        </w:rPr>
        <w:t>theirs</w:t>
      </w:r>
      <w:r w:rsidR="00D774A5">
        <w:rPr>
          <w:rFonts w:asciiTheme="majorBidi" w:hAnsiTheme="majorBidi" w:cstheme="majorBidi"/>
          <w:sz w:val="24"/>
          <w:szCs w:val="24"/>
        </w:rPr>
        <w:t xml:space="preserve"> to claim and not ours? That is a troubling question for me [original emphasis]. </w:t>
      </w:r>
      <w:r w:rsidR="00097CBA" w:rsidRPr="00EC60F5">
        <w:rPr>
          <w:rFonts w:asciiTheme="majorBidi" w:hAnsiTheme="majorBidi" w:cstheme="majorBidi"/>
          <w:sz w:val="24"/>
          <w:szCs w:val="24"/>
        </w:rPr>
        <w:t xml:space="preserve"> </w:t>
      </w:r>
    </w:p>
    <w:p w:rsidR="003C4A59" w:rsidRPr="00EC60F5" w:rsidRDefault="00A12097" w:rsidP="00E70802">
      <w:pPr>
        <w:spacing w:line="360" w:lineRule="auto"/>
        <w:rPr>
          <w:rFonts w:asciiTheme="majorBidi" w:hAnsiTheme="majorBidi" w:cstheme="majorBidi"/>
          <w:sz w:val="24"/>
          <w:szCs w:val="24"/>
        </w:rPr>
      </w:pPr>
      <w:proofErr w:type="spellStart"/>
      <w:r w:rsidRPr="00EC60F5">
        <w:rPr>
          <w:rFonts w:asciiTheme="majorBidi" w:hAnsiTheme="majorBidi" w:cstheme="majorBidi"/>
          <w:sz w:val="24"/>
          <w:szCs w:val="24"/>
        </w:rPr>
        <w:t>Brah</w:t>
      </w:r>
      <w:proofErr w:type="spellEnd"/>
      <w:r w:rsidRPr="00EC60F5">
        <w:rPr>
          <w:rFonts w:asciiTheme="majorBidi" w:hAnsiTheme="majorBidi" w:cstheme="majorBidi"/>
          <w:sz w:val="24"/>
          <w:szCs w:val="24"/>
        </w:rPr>
        <w:t xml:space="preserve"> </w:t>
      </w:r>
      <w:r w:rsidR="00D774A5">
        <w:rPr>
          <w:rFonts w:asciiTheme="majorBidi" w:hAnsiTheme="majorBidi" w:cstheme="majorBidi"/>
          <w:sz w:val="24"/>
          <w:szCs w:val="24"/>
        </w:rPr>
        <w:t xml:space="preserve">(1996: 194) </w:t>
      </w:r>
      <w:r w:rsidR="00BA65CD">
        <w:rPr>
          <w:rFonts w:asciiTheme="majorBidi" w:hAnsiTheme="majorBidi" w:cstheme="majorBidi"/>
          <w:sz w:val="24"/>
          <w:szCs w:val="24"/>
        </w:rPr>
        <w:t xml:space="preserve">suggests </w:t>
      </w:r>
      <w:r w:rsidRPr="00EC60F5">
        <w:rPr>
          <w:rFonts w:asciiTheme="majorBidi" w:hAnsiTheme="majorBidi" w:cstheme="majorBidi"/>
          <w:sz w:val="24"/>
          <w:szCs w:val="24"/>
        </w:rPr>
        <w:t xml:space="preserve">that, ‘home is a mythic place of desire in the </w:t>
      </w:r>
      <w:proofErr w:type="spellStart"/>
      <w:r w:rsidRPr="00EC60F5">
        <w:rPr>
          <w:rFonts w:asciiTheme="majorBidi" w:hAnsiTheme="majorBidi" w:cstheme="majorBidi"/>
          <w:sz w:val="24"/>
          <w:szCs w:val="24"/>
        </w:rPr>
        <w:t>diasporic</w:t>
      </w:r>
      <w:proofErr w:type="spellEnd"/>
      <w:r w:rsidRPr="00EC60F5">
        <w:rPr>
          <w:rFonts w:asciiTheme="majorBidi" w:hAnsiTheme="majorBidi" w:cstheme="majorBidi"/>
          <w:sz w:val="24"/>
          <w:szCs w:val="24"/>
        </w:rPr>
        <w:t xml:space="preserve"> imagination</w:t>
      </w:r>
      <w:r w:rsidR="009E5B98">
        <w:rPr>
          <w:rFonts w:asciiTheme="majorBidi" w:hAnsiTheme="majorBidi" w:cstheme="majorBidi"/>
          <w:sz w:val="24"/>
          <w:szCs w:val="24"/>
        </w:rPr>
        <w:t>’</w:t>
      </w:r>
      <w:r w:rsidRPr="00EC60F5">
        <w:rPr>
          <w:rFonts w:asciiTheme="majorBidi" w:hAnsiTheme="majorBidi" w:cstheme="majorBidi"/>
          <w:sz w:val="24"/>
          <w:szCs w:val="24"/>
        </w:rPr>
        <w:t xml:space="preserve">. It is a place of no return, even if it is possible to visit the geographical </w:t>
      </w:r>
      <w:r w:rsidR="00C67CFF" w:rsidRPr="00EC60F5">
        <w:rPr>
          <w:rFonts w:asciiTheme="majorBidi" w:hAnsiTheme="majorBidi" w:cstheme="majorBidi"/>
          <w:sz w:val="24"/>
          <w:szCs w:val="24"/>
        </w:rPr>
        <w:t>territory, which</w:t>
      </w:r>
      <w:r w:rsidRPr="00EC60F5">
        <w:rPr>
          <w:rFonts w:asciiTheme="majorBidi" w:hAnsiTheme="majorBidi" w:cstheme="majorBidi"/>
          <w:sz w:val="24"/>
          <w:szCs w:val="24"/>
        </w:rPr>
        <w:t xml:space="preserve"> is seen as the place of </w:t>
      </w:r>
      <w:r w:rsidR="00D774A5">
        <w:rPr>
          <w:rFonts w:asciiTheme="majorBidi" w:hAnsiTheme="majorBidi" w:cstheme="majorBidi"/>
          <w:sz w:val="24"/>
          <w:szCs w:val="24"/>
        </w:rPr>
        <w:t xml:space="preserve">‘origin’. </w:t>
      </w:r>
      <w:r w:rsidR="00842C59">
        <w:rPr>
          <w:rFonts w:asciiTheme="majorBidi" w:hAnsiTheme="majorBidi" w:cstheme="majorBidi"/>
          <w:sz w:val="24"/>
          <w:szCs w:val="24"/>
        </w:rPr>
        <w:t>Some respondents expressed h</w:t>
      </w:r>
      <w:r w:rsidRPr="00EC60F5">
        <w:rPr>
          <w:rFonts w:asciiTheme="majorBidi" w:hAnsiTheme="majorBidi" w:cstheme="majorBidi"/>
          <w:sz w:val="24"/>
          <w:szCs w:val="24"/>
        </w:rPr>
        <w:t xml:space="preserve">ome </w:t>
      </w:r>
      <w:r w:rsidR="00842C59">
        <w:rPr>
          <w:rFonts w:asciiTheme="majorBidi" w:hAnsiTheme="majorBidi" w:cstheme="majorBidi"/>
          <w:sz w:val="24"/>
          <w:szCs w:val="24"/>
        </w:rPr>
        <w:t xml:space="preserve">as the </w:t>
      </w:r>
      <w:r w:rsidRPr="00EC60F5">
        <w:rPr>
          <w:rFonts w:asciiTheme="majorBidi" w:hAnsiTheme="majorBidi" w:cstheme="majorBidi"/>
          <w:sz w:val="24"/>
          <w:szCs w:val="24"/>
        </w:rPr>
        <w:t>lived experience of a locality</w:t>
      </w:r>
      <w:r w:rsidR="00842C59">
        <w:rPr>
          <w:rFonts w:asciiTheme="majorBidi" w:hAnsiTheme="majorBidi" w:cstheme="majorBidi"/>
          <w:sz w:val="24"/>
          <w:szCs w:val="24"/>
        </w:rPr>
        <w:t>.</w:t>
      </w:r>
      <w:r w:rsidRPr="00EC60F5">
        <w:rPr>
          <w:rFonts w:asciiTheme="majorBidi" w:hAnsiTheme="majorBidi" w:cstheme="majorBidi"/>
          <w:sz w:val="24"/>
          <w:szCs w:val="24"/>
        </w:rPr>
        <w:t xml:space="preserve"> </w:t>
      </w:r>
      <w:r w:rsidR="00C67CFF" w:rsidRPr="00EC60F5">
        <w:rPr>
          <w:rFonts w:asciiTheme="majorBidi" w:hAnsiTheme="majorBidi" w:cstheme="majorBidi"/>
          <w:sz w:val="24"/>
          <w:szCs w:val="24"/>
        </w:rPr>
        <w:t>However</w:t>
      </w:r>
      <w:r w:rsidRPr="00EC60F5">
        <w:rPr>
          <w:rFonts w:asciiTheme="majorBidi" w:hAnsiTheme="majorBidi" w:cstheme="majorBidi"/>
          <w:sz w:val="24"/>
          <w:szCs w:val="24"/>
        </w:rPr>
        <w:t xml:space="preserve">, the </w:t>
      </w:r>
      <w:r w:rsidR="00842C59">
        <w:rPr>
          <w:rFonts w:asciiTheme="majorBidi" w:hAnsiTheme="majorBidi" w:cstheme="majorBidi"/>
          <w:sz w:val="24"/>
          <w:szCs w:val="24"/>
        </w:rPr>
        <w:t xml:space="preserve">lack of </w:t>
      </w:r>
      <w:r w:rsidRPr="00EC60F5">
        <w:rPr>
          <w:rFonts w:asciiTheme="majorBidi" w:hAnsiTheme="majorBidi" w:cstheme="majorBidi"/>
          <w:sz w:val="24"/>
          <w:szCs w:val="24"/>
        </w:rPr>
        <w:t xml:space="preserve">acceptance from neighbours, teachers </w:t>
      </w:r>
      <w:r w:rsidR="00761DC7" w:rsidRPr="00EC60F5">
        <w:rPr>
          <w:rFonts w:asciiTheme="majorBidi" w:hAnsiTheme="majorBidi" w:cstheme="majorBidi"/>
          <w:sz w:val="24"/>
          <w:szCs w:val="24"/>
        </w:rPr>
        <w:t xml:space="preserve">and </w:t>
      </w:r>
      <w:r w:rsidR="005B5679">
        <w:rPr>
          <w:rFonts w:asciiTheme="majorBidi" w:hAnsiTheme="majorBidi" w:cstheme="majorBidi"/>
          <w:sz w:val="24"/>
          <w:szCs w:val="24"/>
        </w:rPr>
        <w:t xml:space="preserve">other </w:t>
      </w:r>
      <w:r w:rsidR="00761DC7" w:rsidRPr="00EC60F5">
        <w:rPr>
          <w:rFonts w:asciiTheme="majorBidi" w:hAnsiTheme="majorBidi" w:cstheme="majorBidi"/>
          <w:sz w:val="24"/>
          <w:szCs w:val="24"/>
        </w:rPr>
        <w:t>parents</w:t>
      </w:r>
      <w:r w:rsidR="00CE47CD" w:rsidRPr="00EC60F5">
        <w:rPr>
          <w:rFonts w:asciiTheme="majorBidi" w:hAnsiTheme="majorBidi" w:cstheme="majorBidi"/>
          <w:sz w:val="24"/>
          <w:szCs w:val="24"/>
        </w:rPr>
        <w:t xml:space="preserve"> reflected</w:t>
      </w:r>
      <w:r w:rsidRPr="00EC60F5">
        <w:rPr>
          <w:rFonts w:asciiTheme="majorBidi" w:hAnsiTheme="majorBidi" w:cstheme="majorBidi"/>
          <w:sz w:val="24"/>
          <w:szCs w:val="24"/>
        </w:rPr>
        <w:t xml:space="preserve"> </w:t>
      </w:r>
      <w:r w:rsidR="00842C59">
        <w:rPr>
          <w:rFonts w:asciiTheme="majorBidi" w:hAnsiTheme="majorBidi" w:cstheme="majorBidi"/>
          <w:sz w:val="24"/>
          <w:szCs w:val="24"/>
        </w:rPr>
        <w:t xml:space="preserve">their feelings of </w:t>
      </w:r>
      <w:r w:rsidR="005B5679" w:rsidRPr="00632349">
        <w:rPr>
          <w:rFonts w:asciiTheme="majorBidi" w:hAnsiTheme="majorBidi" w:cstheme="majorBidi"/>
          <w:i/>
          <w:iCs/>
          <w:sz w:val="24"/>
          <w:szCs w:val="24"/>
        </w:rPr>
        <w:t xml:space="preserve">not </w:t>
      </w:r>
      <w:r w:rsidR="00842C59">
        <w:rPr>
          <w:rFonts w:asciiTheme="majorBidi" w:hAnsiTheme="majorBidi" w:cstheme="majorBidi"/>
          <w:sz w:val="24"/>
          <w:szCs w:val="24"/>
        </w:rPr>
        <w:t xml:space="preserve">being </w:t>
      </w:r>
      <w:r w:rsidRPr="00EC60F5">
        <w:rPr>
          <w:rFonts w:asciiTheme="majorBidi" w:hAnsiTheme="majorBidi" w:cstheme="majorBidi"/>
          <w:sz w:val="24"/>
          <w:szCs w:val="24"/>
        </w:rPr>
        <w:t xml:space="preserve">‘at home’ or part of the local community. </w:t>
      </w:r>
      <w:r w:rsidR="00D774A5">
        <w:rPr>
          <w:rFonts w:asciiTheme="majorBidi" w:hAnsiTheme="majorBidi" w:cstheme="majorBidi"/>
          <w:sz w:val="24"/>
          <w:szCs w:val="24"/>
        </w:rPr>
        <w:t xml:space="preserve">As </w:t>
      </w:r>
      <w:proofErr w:type="spellStart"/>
      <w:r w:rsidR="00D774A5">
        <w:rPr>
          <w:rFonts w:asciiTheme="majorBidi" w:hAnsiTheme="majorBidi" w:cstheme="majorBidi"/>
          <w:sz w:val="24"/>
          <w:szCs w:val="24"/>
        </w:rPr>
        <w:t>Shereen</w:t>
      </w:r>
      <w:proofErr w:type="spellEnd"/>
      <w:r w:rsidR="00D774A5">
        <w:rPr>
          <w:rFonts w:asciiTheme="majorBidi" w:hAnsiTheme="majorBidi" w:cstheme="majorBidi"/>
          <w:sz w:val="24"/>
          <w:szCs w:val="24"/>
        </w:rPr>
        <w:t xml:space="preserve"> said, </w:t>
      </w:r>
    </w:p>
    <w:p w:rsidR="006D4E5D" w:rsidRDefault="00A12097" w:rsidP="00D774A5">
      <w:pPr>
        <w:spacing w:line="360" w:lineRule="auto"/>
        <w:ind w:left="720"/>
        <w:rPr>
          <w:rFonts w:asciiTheme="majorBidi" w:hAnsiTheme="majorBidi" w:cstheme="majorBidi"/>
          <w:sz w:val="24"/>
          <w:szCs w:val="24"/>
        </w:rPr>
      </w:pPr>
      <w:r w:rsidRPr="00EC60F5">
        <w:rPr>
          <w:rFonts w:asciiTheme="majorBidi" w:hAnsiTheme="majorBidi" w:cstheme="majorBidi"/>
          <w:sz w:val="24"/>
          <w:szCs w:val="24"/>
        </w:rPr>
        <w:lastRenderedPageBreak/>
        <w:t xml:space="preserve">I think I would feel more at home if I felt accepted by the </w:t>
      </w:r>
      <w:r w:rsidR="00C67CFF" w:rsidRPr="00EC60F5">
        <w:rPr>
          <w:rFonts w:asciiTheme="majorBidi" w:hAnsiTheme="majorBidi" w:cstheme="majorBidi"/>
          <w:sz w:val="24"/>
          <w:szCs w:val="24"/>
        </w:rPr>
        <w:t>people</w:t>
      </w:r>
      <w:r w:rsidRPr="00EC60F5">
        <w:rPr>
          <w:rFonts w:asciiTheme="majorBidi" w:hAnsiTheme="majorBidi" w:cstheme="majorBidi"/>
          <w:sz w:val="24"/>
          <w:szCs w:val="24"/>
        </w:rPr>
        <w:t xml:space="preserve"> who live here. I would then feel that I belonged here, but at the moment I don’t get that </w:t>
      </w:r>
      <w:r w:rsidR="00C67CFF" w:rsidRPr="00EC60F5">
        <w:rPr>
          <w:rFonts w:asciiTheme="majorBidi" w:hAnsiTheme="majorBidi" w:cstheme="majorBidi"/>
          <w:sz w:val="24"/>
          <w:szCs w:val="24"/>
        </w:rPr>
        <w:t>distinct</w:t>
      </w:r>
      <w:r w:rsidRPr="00EC60F5">
        <w:rPr>
          <w:rFonts w:asciiTheme="majorBidi" w:hAnsiTheme="majorBidi" w:cstheme="majorBidi"/>
          <w:sz w:val="24"/>
          <w:szCs w:val="24"/>
        </w:rPr>
        <w:t xml:space="preserve"> feeling that I belong here and we have been living her for nearly ten years now. I don’t know if other [White] people have that same sense of feeling that I have, I think it could be because I am not White so won’t be seen as someone who is able to or even allowed to belong here. Perhaps there is an attitude that they [White people] think that we will go back to the city, back to where we came from. I have heard some people say those </w:t>
      </w:r>
      <w:r w:rsidR="00C67CFF" w:rsidRPr="00EC60F5">
        <w:rPr>
          <w:rFonts w:asciiTheme="majorBidi" w:hAnsiTheme="majorBidi" w:cstheme="majorBidi"/>
          <w:sz w:val="24"/>
          <w:szCs w:val="24"/>
        </w:rPr>
        <w:t>kinds</w:t>
      </w:r>
      <w:r w:rsidRPr="00EC60F5">
        <w:rPr>
          <w:rFonts w:asciiTheme="majorBidi" w:hAnsiTheme="majorBidi" w:cstheme="majorBidi"/>
          <w:sz w:val="24"/>
          <w:szCs w:val="24"/>
        </w:rPr>
        <w:t xml:space="preserve"> of things.</w:t>
      </w:r>
    </w:p>
    <w:p w:rsidR="009E5B98" w:rsidRPr="00EC60F5" w:rsidRDefault="005B5679" w:rsidP="005B5679">
      <w:pPr>
        <w:spacing w:line="360" w:lineRule="auto"/>
        <w:rPr>
          <w:rFonts w:asciiTheme="majorBidi" w:hAnsiTheme="majorBidi" w:cstheme="majorBidi"/>
          <w:sz w:val="24"/>
          <w:szCs w:val="24"/>
        </w:rPr>
      </w:pPr>
      <w:proofErr w:type="spellStart"/>
      <w:r>
        <w:rPr>
          <w:rFonts w:asciiTheme="majorBidi" w:hAnsiTheme="majorBidi" w:cstheme="majorBidi"/>
          <w:sz w:val="24"/>
          <w:szCs w:val="24"/>
        </w:rPr>
        <w:t>Brah’s</w:t>
      </w:r>
      <w:proofErr w:type="spellEnd"/>
      <w:r w:rsidR="00BA65CD">
        <w:rPr>
          <w:rFonts w:asciiTheme="majorBidi" w:hAnsiTheme="majorBidi" w:cstheme="majorBidi"/>
          <w:sz w:val="24"/>
          <w:szCs w:val="24"/>
        </w:rPr>
        <w:t xml:space="preserve"> concept of border</w:t>
      </w:r>
      <w:r>
        <w:rPr>
          <w:rFonts w:asciiTheme="majorBidi" w:hAnsiTheme="majorBidi" w:cstheme="majorBidi"/>
          <w:sz w:val="24"/>
          <w:szCs w:val="24"/>
        </w:rPr>
        <w:t xml:space="preserve"> </w:t>
      </w:r>
      <w:r w:rsidR="008F675C">
        <w:rPr>
          <w:rFonts w:asciiTheme="majorBidi" w:hAnsiTheme="majorBidi" w:cstheme="majorBidi"/>
          <w:sz w:val="24"/>
          <w:szCs w:val="24"/>
        </w:rPr>
        <w:t>is a useful concept to analyse</w:t>
      </w:r>
      <w:r w:rsidR="00BA65CD">
        <w:rPr>
          <w:rFonts w:asciiTheme="majorBidi" w:hAnsiTheme="majorBidi" w:cstheme="majorBidi"/>
          <w:sz w:val="24"/>
          <w:szCs w:val="24"/>
        </w:rPr>
        <w:t xml:space="preserve"> </w:t>
      </w:r>
      <w:r>
        <w:rPr>
          <w:rFonts w:asciiTheme="majorBidi" w:hAnsiTheme="majorBidi" w:cstheme="majorBidi"/>
          <w:sz w:val="24"/>
          <w:szCs w:val="24"/>
        </w:rPr>
        <w:t xml:space="preserve">how the process of acceptance works for ‘outsiders’. </w:t>
      </w:r>
      <w:r w:rsidR="006D4E5D" w:rsidRPr="00EC60F5">
        <w:rPr>
          <w:rFonts w:asciiTheme="majorBidi" w:hAnsiTheme="majorBidi" w:cstheme="majorBidi"/>
          <w:sz w:val="24"/>
          <w:szCs w:val="24"/>
        </w:rPr>
        <w:t xml:space="preserve">‘Borders: arbitrary dividing lines that are simultaneously social, cultural and psychic; territories to be patrolled against those whom they construct as </w:t>
      </w:r>
      <w:r w:rsidR="00E20ED6">
        <w:rPr>
          <w:rFonts w:asciiTheme="majorBidi" w:hAnsiTheme="majorBidi" w:cstheme="majorBidi"/>
          <w:sz w:val="24"/>
          <w:szCs w:val="24"/>
        </w:rPr>
        <w:t>‘</w:t>
      </w:r>
      <w:r w:rsidR="006D4E5D" w:rsidRPr="00EC60F5">
        <w:rPr>
          <w:rFonts w:asciiTheme="majorBidi" w:hAnsiTheme="majorBidi" w:cstheme="majorBidi"/>
          <w:sz w:val="24"/>
          <w:szCs w:val="24"/>
        </w:rPr>
        <w:t>outsiders</w:t>
      </w:r>
      <w:r w:rsidR="00E20ED6">
        <w:rPr>
          <w:rFonts w:asciiTheme="majorBidi" w:hAnsiTheme="majorBidi" w:cstheme="majorBidi"/>
          <w:sz w:val="24"/>
          <w:szCs w:val="24"/>
        </w:rPr>
        <w:t>’</w:t>
      </w:r>
      <w:r w:rsidR="008F675C">
        <w:rPr>
          <w:rFonts w:asciiTheme="majorBidi" w:hAnsiTheme="majorBidi" w:cstheme="majorBidi"/>
          <w:sz w:val="24"/>
          <w:szCs w:val="24"/>
        </w:rPr>
        <w:t>…</w:t>
      </w:r>
      <w:r w:rsidR="006D4E5D" w:rsidRPr="00EC60F5">
        <w:rPr>
          <w:rFonts w:asciiTheme="majorBidi" w:hAnsiTheme="majorBidi" w:cstheme="majorBidi"/>
          <w:sz w:val="24"/>
          <w:szCs w:val="24"/>
        </w:rPr>
        <w:t xml:space="preserve"> where fear of the Other is fear of the self; places where claims to ownership – claims to ‘mine’, ‘yours’ and ‘theirs’ – are staked out, contest</w:t>
      </w:r>
      <w:r w:rsidR="006D4E5D">
        <w:rPr>
          <w:rFonts w:asciiTheme="majorBidi" w:hAnsiTheme="majorBidi" w:cstheme="majorBidi"/>
          <w:sz w:val="24"/>
          <w:szCs w:val="24"/>
        </w:rPr>
        <w:t xml:space="preserve">ed, defended and fought over’ (1996: </w:t>
      </w:r>
      <w:r w:rsidR="006D4E5D" w:rsidRPr="00EC60F5">
        <w:rPr>
          <w:rFonts w:asciiTheme="majorBidi" w:hAnsiTheme="majorBidi" w:cstheme="majorBidi"/>
          <w:sz w:val="24"/>
          <w:szCs w:val="24"/>
        </w:rPr>
        <w:t xml:space="preserve">198). </w:t>
      </w:r>
    </w:p>
    <w:p w:rsidR="00C30127" w:rsidRDefault="00C30127" w:rsidP="00E70802">
      <w:pPr>
        <w:spacing w:line="360" w:lineRule="auto"/>
        <w:rPr>
          <w:rFonts w:asciiTheme="majorBidi" w:hAnsiTheme="majorBidi" w:cstheme="majorBidi"/>
          <w:b/>
          <w:bCs/>
          <w:sz w:val="24"/>
          <w:szCs w:val="24"/>
        </w:rPr>
      </w:pPr>
    </w:p>
    <w:p w:rsidR="001B4092" w:rsidRPr="00EC60F5" w:rsidRDefault="001B4092" w:rsidP="00632349">
      <w:pPr>
        <w:spacing w:line="360" w:lineRule="auto"/>
        <w:rPr>
          <w:rFonts w:asciiTheme="majorBidi" w:hAnsiTheme="majorBidi" w:cstheme="majorBidi"/>
          <w:b/>
          <w:bCs/>
          <w:sz w:val="24"/>
          <w:szCs w:val="24"/>
        </w:rPr>
      </w:pPr>
      <w:r w:rsidRPr="00EC60F5">
        <w:rPr>
          <w:rFonts w:asciiTheme="majorBidi" w:hAnsiTheme="majorBidi" w:cstheme="majorBidi"/>
          <w:b/>
          <w:bCs/>
          <w:sz w:val="24"/>
          <w:szCs w:val="24"/>
        </w:rPr>
        <w:t>Conclusion</w:t>
      </w:r>
      <w:r w:rsidR="00311701" w:rsidRPr="00EC60F5">
        <w:rPr>
          <w:rFonts w:asciiTheme="majorBidi" w:hAnsiTheme="majorBidi" w:cstheme="majorBidi"/>
          <w:b/>
          <w:bCs/>
          <w:sz w:val="24"/>
          <w:szCs w:val="24"/>
        </w:rPr>
        <w:t>s</w:t>
      </w:r>
    </w:p>
    <w:p w:rsidR="009E4B46" w:rsidRDefault="00C67CFF" w:rsidP="00632349">
      <w:pPr>
        <w:spacing w:line="360" w:lineRule="auto"/>
        <w:rPr>
          <w:rFonts w:asciiTheme="majorBidi" w:hAnsiTheme="majorBidi" w:cstheme="majorBidi"/>
          <w:b/>
          <w:bCs/>
          <w:sz w:val="24"/>
          <w:szCs w:val="24"/>
        </w:rPr>
      </w:pPr>
      <w:r w:rsidRPr="00EC60F5">
        <w:rPr>
          <w:rFonts w:asciiTheme="majorBidi" w:hAnsiTheme="majorBidi" w:cstheme="majorBidi"/>
          <w:sz w:val="24"/>
          <w:szCs w:val="24"/>
        </w:rPr>
        <w:t xml:space="preserve">This </w:t>
      </w:r>
      <w:r w:rsidR="00761DC7" w:rsidRPr="00EC60F5">
        <w:rPr>
          <w:rFonts w:asciiTheme="majorBidi" w:hAnsiTheme="majorBidi" w:cstheme="majorBidi"/>
          <w:sz w:val="24"/>
          <w:szCs w:val="24"/>
        </w:rPr>
        <w:t xml:space="preserve">article </w:t>
      </w:r>
      <w:r w:rsidR="005B5679">
        <w:rPr>
          <w:rFonts w:asciiTheme="majorBidi" w:hAnsiTheme="majorBidi" w:cstheme="majorBidi"/>
          <w:sz w:val="24"/>
          <w:szCs w:val="24"/>
        </w:rPr>
        <w:t>has demonstrated the processes by which</w:t>
      </w:r>
      <w:r w:rsidR="00D774A5">
        <w:rPr>
          <w:rFonts w:asciiTheme="majorBidi" w:hAnsiTheme="majorBidi" w:cstheme="majorBidi"/>
          <w:sz w:val="24"/>
          <w:szCs w:val="24"/>
        </w:rPr>
        <w:t xml:space="preserve"> BME mothers </w:t>
      </w:r>
      <w:r w:rsidR="00720DB1">
        <w:rPr>
          <w:rFonts w:asciiTheme="majorBidi" w:hAnsiTheme="majorBidi" w:cstheme="majorBidi"/>
          <w:sz w:val="24"/>
          <w:szCs w:val="24"/>
        </w:rPr>
        <w:t xml:space="preserve">are positioned as </w:t>
      </w:r>
      <w:r w:rsidR="009E5B98">
        <w:rPr>
          <w:rFonts w:asciiTheme="majorBidi" w:hAnsiTheme="majorBidi" w:cstheme="majorBidi"/>
          <w:sz w:val="24"/>
          <w:szCs w:val="24"/>
        </w:rPr>
        <w:t>‘</w:t>
      </w:r>
      <w:r w:rsidR="00D774A5">
        <w:rPr>
          <w:rFonts w:asciiTheme="majorBidi" w:hAnsiTheme="majorBidi" w:cstheme="majorBidi"/>
          <w:sz w:val="24"/>
          <w:szCs w:val="24"/>
        </w:rPr>
        <w:t>outsiders</w:t>
      </w:r>
      <w:r w:rsidR="009E5B98">
        <w:rPr>
          <w:rFonts w:asciiTheme="majorBidi" w:hAnsiTheme="majorBidi" w:cstheme="majorBidi"/>
          <w:sz w:val="24"/>
          <w:szCs w:val="24"/>
        </w:rPr>
        <w:t>’</w:t>
      </w:r>
      <w:r w:rsidR="00D774A5">
        <w:rPr>
          <w:rFonts w:asciiTheme="majorBidi" w:hAnsiTheme="majorBidi" w:cstheme="majorBidi"/>
          <w:sz w:val="24"/>
          <w:szCs w:val="24"/>
        </w:rPr>
        <w:t xml:space="preserve"> in the White </w:t>
      </w:r>
      <w:r w:rsidR="009E4B46">
        <w:rPr>
          <w:rFonts w:asciiTheme="majorBidi" w:hAnsiTheme="majorBidi" w:cstheme="majorBidi"/>
          <w:sz w:val="24"/>
          <w:szCs w:val="24"/>
        </w:rPr>
        <w:t xml:space="preserve">rural </w:t>
      </w:r>
      <w:r w:rsidR="00D774A5">
        <w:rPr>
          <w:rFonts w:asciiTheme="majorBidi" w:hAnsiTheme="majorBidi" w:cstheme="majorBidi"/>
          <w:sz w:val="24"/>
          <w:szCs w:val="24"/>
        </w:rPr>
        <w:t xml:space="preserve">space of the school. </w:t>
      </w:r>
      <w:r w:rsidR="00B67372" w:rsidRPr="00EC60F5">
        <w:rPr>
          <w:rFonts w:asciiTheme="majorBidi" w:hAnsiTheme="majorBidi" w:cstheme="majorBidi"/>
          <w:sz w:val="24"/>
          <w:szCs w:val="24"/>
        </w:rPr>
        <w:t>Due to White middle class norms of ‘good parenting’ the efforts of BME mothers as being fully engaged i</w:t>
      </w:r>
      <w:r w:rsidR="009E5B98">
        <w:rPr>
          <w:rFonts w:asciiTheme="majorBidi" w:hAnsiTheme="majorBidi" w:cstheme="majorBidi"/>
          <w:sz w:val="24"/>
          <w:szCs w:val="24"/>
        </w:rPr>
        <w:t>n their children’s education were</w:t>
      </w:r>
      <w:r w:rsidR="00B67372" w:rsidRPr="00EC60F5">
        <w:rPr>
          <w:rFonts w:asciiTheme="majorBidi" w:hAnsiTheme="majorBidi" w:cstheme="majorBidi"/>
          <w:sz w:val="24"/>
          <w:szCs w:val="24"/>
        </w:rPr>
        <w:t xml:space="preserve"> often undervalued and unrecognised by teachers. BME mothers in White rural spa</w:t>
      </w:r>
      <w:r w:rsidR="009E5B98">
        <w:rPr>
          <w:rFonts w:asciiTheme="majorBidi" w:hAnsiTheme="majorBidi" w:cstheme="majorBidi"/>
          <w:sz w:val="24"/>
          <w:szCs w:val="24"/>
        </w:rPr>
        <w:t>ces</w:t>
      </w:r>
      <w:r w:rsidR="00B10F16">
        <w:rPr>
          <w:rFonts w:asciiTheme="majorBidi" w:hAnsiTheme="majorBidi" w:cstheme="majorBidi"/>
          <w:sz w:val="24"/>
          <w:szCs w:val="24"/>
        </w:rPr>
        <w:t xml:space="preserve"> were misplaced as they</w:t>
      </w:r>
      <w:r w:rsidR="009E5B98">
        <w:rPr>
          <w:rFonts w:asciiTheme="majorBidi" w:hAnsiTheme="majorBidi" w:cstheme="majorBidi"/>
          <w:sz w:val="24"/>
          <w:szCs w:val="24"/>
        </w:rPr>
        <w:t xml:space="preserve"> disrupt</w:t>
      </w:r>
      <w:r w:rsidR="00B10F16">
        <w:rPr>
          <w:rFonts w:asciiTheme="majorBidi" w:hAnsiTheme="majorBidi" w:cstheme="majorBidi"/>
          <w:sz w:val="24"/>
          <w:szCs w:val="24"/>
        </w:rPr>
        <w:t>ed</w:t>
      </w:r>
      <w:r w:rsidR="009E5B98">
        <w:rPr>
          <w:rFonts w:asciiTheme="majorBidi" w:hAnsiTheme="majorBidi" w:cstheme="majorBidi"/>
          <w:sz w:val="24"/>
          <w:szCs w:val="24"/>
        </w:rPr>
        <w:t xml:space="preserve"> </w:t>
      </w:r>
      <w:r w:rsidR="00B67372" w:rsidRPr="00EC60F5">
        <w:rPr>
          <w:rFonts w:asciiTheme="majorBidi" w:hAnsiTheme="majorBidi" w:cstheme="majorBidi"/>
          <w:sz w:val="24"/>
          <w:szCs w:val="24"/>
        </w:rPr>
        <w:t xml:space="preserve">traditional middle class norms </w:t>
      </w:r>
      <w:r w:rsidR="00B10F16">
        <w:rPr>
          <w:rFonts w:asciiTheme="majorBidi" w:hAnsiTheme="majorBidi" w:cstheme="majorBidi"/>
          <w:sz w:val="24"/>
          <w:szCs w:val="24"/>
        </w:rPr>
        <w:t xml:space="preserve">of being. </w:t>
      </w:r>
      <w:r w:rsidR="00761DC7">
        <w:rPr>
          <w:rFonts w:asciiTheme="majorBidi" w:hAnsiTheme="majorBidi" w:cstheme="majorBidi"/>
          <w:sz w:val="24"/>
          <w:szCs w:val="24"/>
        </w:rPr>
        <w:t xml:space="preserve">It is precisely the predominance of Whiteness in the rural that contributes to the </w:t>
      </w:r>
      <w:r w:rsidR="00BA65CD">
        <w:rPr>
          <w:rFonts w:asciiTheme="majorBidi" w:hAnsiTheme="majorBidi" w:cstheme="majorBidi"/>
          <w:sz w:val="24"/>
          <w:szCs w:val="24"/>
        </w:rPr>
        <w:t>‘</w:t>
      </w:r>
      <w:r w:rsidR="00761DC7">
        <w:rPr>
          <w:rFonts w:asciiTheme="majorBidi" w:hAnsiTheme="majorBidi" w:cstheme="majorBidi"/>
          <w:sz w:val="24"/>
          <w:szCs w:val="24"/>
        </w:rPr>
        <w:t>outsider</w:t>
      </w:r>
      <w:r w:rsidR="00BA65CD">
        <w:rPr>
          <w:rFonts w:asciiTheme="majorBidi" w:hAnsiTheme="majorBidi" w:cstheme="majorBidi"/>
          <w:sz w:val="24"/>
          <w:szCs w:val="24"/>
        </w:rPr>
        <w:t>’</w:t>
      </w:r>
      <w:r w:rsidR="00761DC7">
        <w:rPr>
          <w:rFonts w:asciiTheme="majorBidi" w:hAnsiTheme="majorBidi" w:cstheme="majorBidi"/>
          <w:sz w:val="24"/>
          <w:szCs w:val="24"/>
        </w:rPr>
        <w:t xml:space="preserve"> position of BME mothers</w:t>
      </w:r>
      <w:r w:rsidR="002F1079">
        <w:rPr>
          <w:rFonts w:asciiTheme="majorBidi" w:hAnsiTheme="majorBidi" w:cstheme="majorBidi"/>
          <w:sz w:val="24"/>
          <w:szCs w:val="24"/>
        </w:rPr>
        <w:t>. W</w:t>
      </w:r>
      <w:r w:rsidR="00761DC7">
        <w:rPr>
          <w:rFonts w:asciiTheme="majorBidi" w:hAnsiTheme="majorBidi" w:cstheme="majorBidi"/>
          <w:sz w:val="24"/>
          <w:szCs w:val="24"/>
        </w:rPr>
        <w:t xml:space="preserve">hilst </w:t>
      </w:r>
      <w:proofErr w:type="spellStart"/>
      <w:r w:rsidR="00761DC7">
        <w:rPr>
          <w:rFonts w:asciiTheme="majorBidi" w:hAnsiTheme="majorBidi" w:cstheme="majorBidi"/>
          <w:sz w:val="24"/>
          <w:szCs w:val="24"/>
        </w:rPr>
        <w:t>intersectionality</w:t>
      </w:r>
      <w:proofErr w:type="spellEnd"/>
      <w:r w:rsidR="00761DC7">
        <w:rPr>
          <w:rFonts w:asciiTheme="majorBidi" w:hAnsiTheme="majorBidi" w:cstheme="majorBidi"/>
          <w:sz w:val="24"/>
          <w:szCs w:val="24"/>
        </w:rPr>
        <w:t xml:space="preserve"> clearly plays a key part in how women are positioned, it is their racial identity that acts to mediate class in which BME mothers </w:t>
      </w:r>
      <w:proofErr w:type="gramStart"/>
      <w:r w:rsidR="00761DC7">
        <w:rPr>
          <w:rFonts w:asciiTheme="majorBidi" w:hAnsiTheme="majorBidi" w:cstheme="majorBidi"/>
          <w:sz w:val="24"/>
          <w:szCs w:val="24"/>
        </w:rPr>
        <w:t xml:space="preserve">are  </w:t>
      </w:r>
      <w:r w:rsidR="00761DC7" w:rsidRPr="001179BE">
        <w:rPr>
          <w:rFonts w:asciiTheme="majorBidi" w:hAnsiTheme="majorBidi" w:cstheme="majorBidi"/>
          <w:i/>
          <w:iCs/>
          <w:sz w:val="24"/>
          <w:szCs w:val="24"/>
        </w:rPr>
        <w:t>misplaced</w:t>
      </w:r>
      <w:proofErr w:type="gramEnd"/>
      <w:r w:rsidR="00761DC7" w:rsidRPr="001179BE">
        <w:rPr>
          <w:rFonts w:asciiTheme="majorBidi" w:hAnsiTheme="majorBidi" w:cstheme="majorBidi"/>
          <w:i/>
          <w:iCs/>
          <w:sz w:val="24"/>
          <w:szCs w:val="24"/>
        </w:rPr>
        <w:t xml:space="preserve"> </w:t>
      </w:r>
      <w:r w:rsidR="00761DC7">
        <w:rPr>
          <w:rFonts w:asciiTheme="majorBidi" w:hAnsiTheme="majorBidi" w:cstheme="majorBidi"/>
          <w:sz w:val="24"/>
          <w:szCs w:val="24"/>
        </w:rPr>
        <w:t xml:space="preserve">in the White space of the school. </w:t>
      </w:r>
      <w:r w:rsidR="00DD0654">
        <w:rPr>
          <w:rFonts w:asciiTheme="majorBidi" w:hAnsiTheme="majorBidi" w:cstheme="majorBidi"/>
          <w:sz w:val="24"/>
          <w:szCs w:val="24"/>
        </w:rPr>
        <w:t>W</w:t>
      </w:r>
      <w:r w:rsidR="002F1079">
        <w:rPr>
          <w:rFonts w:asciiTheme="majorBidi" w:hAnsiTheme="majorBidi" w:cstheme="majorBidi"/>
          <w:sz w:val="24"/>
          <w:szCs w:val="24"/>
        </w:rPr>
        <w:t xml:space="preserve">omen’s </w:t>
      </w:r>
      <w:r w:rsidR="00DD0654">
        <w:rPr>
          <w:rFonts w:asciiTheme="majorBidi" w:hAnsiTheme="majorBidi" w:cstheme="majorBidi"/>
          <w:sz w:val="24"/>
          <w:szCs w:val="24"/>
        </w:rPr>
        <w:t xml:space="preserve">class identity </w:t>
      </w:r>
      <w:r w:rsidR="002F1079">
        <w:rPr>
          <w:rFonts w:asciiTheme="majorBidi" w:hAnsiTheme="majorBidi" w:cstheme="majorBidi"/>
          <w:sz w:val="24"/>
          <w:szCs w:val="24"/>
        </w:rPr>
        <w:t xml:space="preserve">affected how they negotiated their </w:t>
      </w:r>
      <w:r w:rsidR="00DD0654">
        <w:rPr>
          <w:rFonts w:asciiTheme="majorBidi" w:hAnsiTheme="majorBidi" w:cstheme="majorBidi"/>
          <w:sz w:val="24"/>
          <w:szCs w:val="24"/>
        </w:rPr>
        <w:t xml:space="preserve">relationships in schools, </w:t>
      </w:r>
      <w:r w:rsidR="002F1079">
        <w:rPr>
          <w:rFonts w:asciiTheme="majorBidi" w:hAnsiTheme="majorBidi" w:cstheme="majorBidi"/>
          <w:sz w:val="24"/>
          <w:szCs w:val="24"/>
        </w:rPr>
        <w:t xml:space="preserve">but it was their </w:t>
      </w:r>
      <w:r w:rsidR="00DD0654">
        <w:rPr>
          <w:rFonts w:asciiTheme="majorBidi" w:hAnsiTheme="majorBidi" w:cstheme="majorBidi"/>
          <w:sz w:val="24"/>
          <w:szCs w:val="24"/>
        </w:rPr>
        <w:t xml:space="preserve">race </w:t>
      </w:r>
      <w:r w:rsidR="002F1079">
        <w:rPr>
          <w:rFonts w:asciiTheme="majorBidi" w:hAnsiTheme="majorBidi" w:cstheme="majorBidi"/>
          <w:sz w:val="24"/>
          <w:szCs w:val="24"/>
        </w:rPr>
        <w:t xml:space="preserve">that </w:t>
      </w:r>
      <w:r w:rsidR="00DD0654">
        <w:rPr>
          <w:rFonts w:asciiTheme="majorBidi" w:hAnsiTheme="majorBidi" w:cstheme="majorBidi"/>
          <w:sz w:val="24"/>
          <w:szCs w:val="24"/>
        </w:rPr>
        <w:t>position</w:t>
      </w:r>
      <w:r w:rsidR="002F1079">
        <w:rPr>
          <w:rFonts w:asciiTheme="majorBidi" w:hAnsiTheme="majorBidi" w:cstheme="majorBidi"/>
          <w:sz w:val="24"/>
          <w:szCs w:val="24"/>
        </w:rPr>
        <w:t>ed</w:t>
      </w:r>
      <w:r w:rsidR="00DD0654">
        <w:rPr>
          <w:rFonts w:asciiTheme="majorBidi" w:hAnsiTheme="majorBidi" w:cstheme="majorBidi"/>
          <w:sz w:val="24"/>
          <w:szCs w:val="24"/>
        </w:rPr>
        <w:t xml:space="preserve"> them as </w:t>
      </w:r>
      <w:r w:rsidR="00E20ED6">
        <w:rPr>
          <w:rFonts w:asciiTheme="majorBidi" w:hAnsiTheme="majorBidi" w:cstheme="majorBidi"/>
          <w:sz w:val="24"/>
          <w:szCs w:val="24"/>
        </w:rPr>
        <w:t>‘</w:t>
      </w:r>
      <w:r w:rsidR="00DD0654">
        <w:rPr>
          <w:rFonts w:asciiTheme="majorBidi" w:hAnsiTheme="majorBidi" w:cstheme="majorBidi"/>
          <w:sz w:val="24"/>
          <w:szCs w:val="24"/>
        </w:rPr>
        <w:t>outsiders</w:t>
      </w:r>
      <w:r w:rsidR="00E20ED6">
        <w:rPr>
          <w:rFonts w:asciiTheme="majorBidi" w:hAnsiTheme="majorBidi" w:cstheme="majorBidi"/>
          <w:sz w:val="24"/>
          <w:szCs w:val="24"/>
        </w:rPr>
        <w:t>’</w:t>
      </w:r>
      <w:r w:rsidR="00DD0654">
        <w:rPr>
          <w:rFonts w:asciiTheme="majorBidi" w:hAnsiTheme="majorBidi" w:cstheme="majorBidi"/>
          <w:sz w:val="24"/>
          <w:szCs w:val="24"/>
        </w:rPr>
        <w:t xml:space="preserve">. </w:t>
      </w:r>
      <w:proofErr w:type="spellStart"/>
      <w:r w:rsidR="004463C3">
        <w:rPr>
          <w:rFonts w:asciiTheme="majorBidi" w:hAnsiTheme="majorBidi" w:cstheme="majorBidi"/>
          <w:sz w:val="24"/>
          <w:szCs w:val="24"/>
        </w:rPr>
        <w:t>Lareau</w:t>
      </w:r>
      <w:proofErr w:type="spellEnd"/>
      <w:r w:rsidR="009D04E2">
        <w:rPr>
          <w:rFonts w:asciiTheme="majorBidi" w:hAnsiTheme="majorBidi" w:cstheme="majorBidi"/>
          <w:sz w:val="24"/>
          <w:szCs w:val="24"/>
        </w:rPr>
        <w:t xml:space="preserve"> and </w:t>
      </w:r>
      <w:proofErr w:type="spellStart"/>
      <w:r w:rsidR="009D04E2">
        <w:rPr>
          <w:rFonts w:asciiTheme="majorBidi" w:hAnsiTheme="majorBidi" w:cstheme="majorBidi"/>
          <w:sz w:val="24"/>
          <w:szCs w:val="24"/>
        </w:rPr>
        <w:t>Horvat</w:t>
      </w:r>
      <w:proofErr w:type="spellEnd"/>
      <w:r w:rsidR="009D04E2">
        <w:rPr>
          <w:rFonts w:asciiTheme="majorBidi" w:hAnsiTheme="majorBidi" w:cstheme="majorBidi"/>
          <w:sz w:val="24"/>
          <w:szCs w:val="24"/>
        </w:rPr>
        <w:t xml:space="preserve"> argue that being White in the school context is seen, ‘…</w:t>
      </w:r>
      <w:r w:rsidR="009D04E2" w:rsidRPr="001179BE">
        <w:rPr>
          <w:rFonts w:asciiTheme="majorBidi" w:hAnsiTheme="majorBidi" w:cstheme="majorBidi"/>
          <w:sz w:val="24"/>
          <w:szCs w:val="24"/>
        </w:rPr>
        <w:t xml:space="preserve">as a cultural resource that white parents unwittingly draw on in their school negotiations in this context. </w:t>
      </w:r>
      <w:proofErr w:type="gramStart"/>
      <w:r w:rsidR="009D04E2" w:rsidRPr="001179BE">
        <w:rPr>
          <w:rFonts w:asciiTheme="majorBidi" w:hAnsiTheme="majorBidi" w:cstheme="majorBidi"/>
          <w:sz w:val="24"/>
          <w:szCs w:val="24"/>
        </w:rPr>
        <w:t>Technically speaking, in this field, being white becomes a type of cultural capital</w:t>
      </w:r>
      <w:r w:rsidR="007C4AFE">
        <w:rPr>
          <w:rFonts w:asciiTheme="majorBidi" w:hAnsiTheme="majorBidi" w:cstheme="majorBidi"/>
          <w:sz w:val="24"/>
          <w:szCs w:val="24"/>
        </w:rPr>
        <w:t>’ (1999:7)</w:t>
      </w:r>
      <w:r w:rsidR="00632349">
        <w:rPr>
          <w:rFonts w:asciiTheme="majorBidi" w:hAnsiTheme="majorBidi" w:cstheme="majorBidi"/>
          <w:sz w:val="24"/>
          <w:szCs w:val="24"/>
        </w:rPr>
        <w:t xml:space="preserve"> </w:t>
      </w:r>
      <w:r w:rsidR="007C4AFE">
        <w:rPr>
          <w:rFonts w:asciiTheme="majorBidi" w:hAnsiTheme="majorBidi" w:cstheme="majorBidi"/>
          <w:sz w:val="24"/>
          <w:szCs w:val="24"/>
        </w:rPr>
        <w:t>which is a resource that BME mothers do not</w:t>
      </w:r>
      <w:r w:rsidR="00842C59">
        <w:rPr>
          <w:rFonts w:asciiTheme="majorBidi" w:hAnsiTheme="majorBidi" w:cstheme="majorBidi"/>
          <w:sz w:val="24"/>
          <w:szCs w:val="24"/>
        </w:rPr>
        <w:t xml:space="preserve"> have</w:t>
      </w:r>
      <w:r w:rsidR="007C4AFE">
        <w:rPr>
          <w:rFonts w:asciiTheme="majorBidi" w:hAnsiTheme="majorBidi" w:cstheme="majorBidi"/>
          <w:sz w:val="24"/>
          <w:szCs w:val="24"/>
        </w:rPr>
        <w:t xml:space="preserve"> access to.</w:t>
      </w:r>
      <w:proofErr w:type="gramEnd"/>
      <w:r w:rsidR="007C4AFE">
        <w:rPr>
          <w:rFonts w:asciiTheme="majorBidi" w:hAnsiTheme="majorBidi" w:cstheme="majorBidi"/>
          <w:sz w:val="24"/>
          <w:szCs w:val="24"/>
        </w:rPr>
        <w:t xml:space="preserve"> </w:t>
      </w:r>
      <w:r w:rsidR="005C25DE">
        <w:rPr>
          <w:rFonts w:asciiTheme="majorBidi" w:hAnsiTheme="majorBidi" w:cstheme="majorBidi"/>
          <w:sz w:val="24"/>
          <w:szCs w:val="24"/>
        </w:rPr>
        <w:t xml:space="preserve">Many of the mothers emphasised the performance of their middle class values and attitudes knowing that because of their racial identity they would be positioned as </w:t>
      </w:r>
      <w:r w:rsidR="00842C59">
        <w:rPr>
          <w:rFonts w:asciiTheme="majorBidi" w:hAnsiTheme="majorBidi" w:cstheme="majorBidi"/>
          <w:sz w:val="24"/>
          <w:szCs w:val="24"/>
        </w:rPr>
        <w:t>‘</w:t>
      </w:r>
      <w:r w:rsidR="005C25DE">
        <w:rPr>
          <w:rFonts w:asciiTheme="majorBidi" w:hAnsiTheme="majorBidi" w:cstheme="majorBidi"/>
          <w:sz w:val="24"/>
          <w:szCs w:val="24"/>
        </w:rPr>
        <w:t>other</w:t>
      </w:r>
      <w:r w:rsidR="00842C59">
        <w:rPr>
          <w:rFonts w:asciiTheme="majorBidi" w:hAnsiTheme="majorBidi" w:cstheme="majorBidi"/>
          <w:sz w:val="24"/>
          <w:szCs w:val="24"/>
        </w:rPr>
        <w:t>’. T</w:t>
      </w:r>
      <w:r w:rsidR="005C25DE">
        <w:rPr>
          <w:rFonts w:asciiTheme="majorBidi" w:hAnsiTheme="majorBidi" w:cstheme="majorBidi"/>
          <w:sz w:val="24"/>
          <w:szCs w:val="24"/>
        </w:rPr>
        <w:t xml:space="preserve">heir performance of </w:t>
      </w:r>
      <w:r w:rsidR="005C25DE" w:rsidRPr="00632349">
        <w:rPr>
          <w:rFonts w:asciiTheme="majorBidi" w:hAnsiTheme="majorBidi" w:cstheme="majorBidi"/>
          <w:i/>
          <w:iCs/>
          <w:sz w:val="24"/>
          <w:szCs w:val="24"/>
        </w:rPr>
        <w:t>being</w:t>
      </w:r>
      <w:r w:rsidR="005C25DE">
        <w:rPr>
          <w:rFonts w:asciiTheme="majorBidi" w:hAnsiTheme="majorBidi" w:cstheme="majorBidi"/>
          <w:sz w:val="24"/>
          <w:szCs w:val="24"/>
        </w:rPr>
        <w:t xml:space="preserve"> middle class (for example knowing the </w:t>
      </w:r>
      <w:r w:rsidR="00A77B25">
        <w:rPr>
          <w:rFonts w:asciiTheme="majorBidi" w:hAnsiTheme="majorBidi" w:cstheme="majorBidi"/>
          <w:sz w:val="24"/>
          <w:szCs w:val="24"/>
        </w:rPr>
        <w:t>educational targets that</w:t>
      </w:r>
      <w:r w:rsidR="005C25DE">
        <w:rPr>
          <w:rFonts w:asciiTheme="majorBidi" w:hAnsiTheme="majorBidi" w:cstheme="majorBidi"/>
          <w:sz w:val="24"/>
          <w:szCs w:val="24"/>
        </w:rPr>
        <w:t xml:space="preserve"> their children should be meeting at certain </w:t>
      </w:r>
      <w:r w:rsidR="005C25DE">
        <w:rPr>
          <w:rFonts w:asciiTheme="majorBidi" w:hAnsiTheme="majorBidi" w:cstheme="majorBidi"/>
          <w:sz w:val="24"/>
          <w:szCs w:val="24"/>
        </w:rPr>
        <w:lastRenderedPageBreak/>
        <w:t xml:space="preserve">levels and ages) was used to enhance their cultural and social resources in their relationships in the White </w:t>
      </w:r>
      <w:r w:rsidR="009E4B46">
        <w:rPr>
          <w:rFonts w:asciiTheme="majorBidi" w:hAnsiTheme="majorBidi" w:cstheme="majorBidi"/>
          <w:sz w:val="24"/>
          <w:szCs w:val="24"/>
        </w:rPr>
        <w:t xml:space="preserve">rural </w:t>
      </w:r>
      <w:r w:rsidR="005C25DE">
        <w:rPr>
          <w:rFonts w:asciiTheme="majorBidi" w:hAnsiTheme="majorBidi" w:cstheme="majorBidi"/>
          <w:sz w:val="24"/>
          <w:szCs w:val="24"/>
        </w:rPr>
        <w:t xml:space="preserve">space of the school. </w:t>
      </w:r>
      <w:r w:rsidR="00A77B25">
        <w:rPr>
          <w:rFonts w:asciiTheme="majorBidi" w:hAnsiTheme="majorBidi" w:cstheme="majorBidi"/>
          <w:sz w:val="24"/>
          <w:szCs w:val="24"/>
        </w:rPr>
        <w:t xml:space="preserve">Consequently, </w:t>
      </w:r>
      <w:r w:rsidR="0012601A">
        <w:rPr>
          <w:rFonts w:asciiTheme="majorBidi" w:hAnsiTheme="majorBidi" w:cstheme="majorBidi"/>
          <w:sz w:val="24"/>
          <w:szCs w:val="24"/>
        </w:rPr>
        <w:t>BME</w:t>
      </w:r>
      <w:r w:rsidR="00A77B25">
        <w:rPr>
          <w:rFonts w:asciiTheme="majorBidi" w:hAnsiTheme="majorBidi" w:cstheme="majorBidi"/>
          <w:sz w:val="24"/>
          <w:szCs w:val="24"/>
        </w:rPr>
        <w:t xml:space="preserve"> middle class</w:t>
      </w:r>
      <w:r w:rsidR="0012601A">
        <w:rPr>
          <w:rFonts w:asciiTheme="majorBidi" w:hAnsiTheme="majorBidi" w:cstheme="majorBidi"/>
          <w:sz w:val="24"/>
          <w:szCs w:val="24"/>
        </w:rPr>
        <w:t xml:space="preserve"> mothers approached the school with greater resources </w:t>
      </w:r>
      <w:r w:rsidR="00A77B25">
        <w:rPr>
          <w:rFonts w:asciiTheme="majorBidi" w:hAnsiTheme="majorBidi" w:cstheme="majorBidi"/>
          <w:sz w:val="24"/>
          <w:szCs w:val="24"/>
        </w:rPr>
        <w:t xml:space="preserve">compared to </w:t>
      </w:r>
      <w:r w:rsidR="0012601A">
        <w:rPr>
          <w:rFonts w:asciiTheme="majorBidi" w:hAnsiTheme="majorBidi" w:cstheme="majorBidi"/>
          <w:sz w:val="24"/>
          <w:szCs w:val="24"/>
        </w:rPr>
        <w:t>BME work</w:t>
      </w:r>
      <w:r w:rsidR="00A77B25">
        <w:rPr>
          <w:rFonts w:asciiTheme="majorBidi" w:hAnsiTheme="majorBidi" w:cstheme="majorBidi"/>
          <w:sz w:val="24"/>
          <w:szCs w:val="24"/>
        </w:rPr>
        <w:t>ing class mothers and used this</w:t>
      </w:r>
      <w:r w:rsidR="0012601A">
        <w:rPr>
          <w:rFonts w:asciiTheme="majorBidi" w:hAnsiTheme="majorBidi" w:cstheme="majorBidi"/>
          <w:sz w:val="24"/>
          <w:szCs w:val="24"/>
        </w:rPr>
        <w:t xml:space="preserve"> to their advantage.</w:t>
      </w:r>
      <w:r w:rsidR="00953C07">
        <w:rPr>
          <w:rFonts w:asciiTheme="majorBidi" w:hAnsiTheme="majorBidi" w:cstheme="majorBidi"/>
          <w:sz w:val="24"/>
          <w:szCs w:val="24"/>
        </w:rPr>
        <w:t xml:space="preserve"> </w:t>
      </w:r>
      <w:r w:rsidR="008275EB">
        <w:rPr>
          <w:rFonts w:asciiTheme="majorBidi" w:hAnsiTheme="majorBidi" w:cstheme="majorBidi"/>
          <w:sz w:val="24"/>
          <w:szCs w:val="24"/>
        </w:rPr>
        <w:t>In this process r</w:t>
      </w:r>
      <w:r w:rsidR="00926656">
        <w:rPr>
          <w:rFonts w:asciiTheme="majorBidi" w:hAnsiTheme="majorBidi" w:cstheme="majorBidi"/>
          <w:sz w:val="24"/>
          <w:szCs w:val="24"/>
        </w:rPr>
        <w:t xml:space="preserve">ace </w:t>
      </w:r>
      <w:r w:rsidR="00A77B25">
        <w:rPr>
          <w:rFonts w:asciiTheme="majorBidi" w:hAnsiTheme="majorBidi" w:cstheme="majorBidi"/>
          <w:sz w:val="24"/>
          <w:szCs w:val="24"/>
        </w:rPr>
        <w:t>is</w:t>
      </w:r>
      <w:r w:rsidR="00953C07">
        <w:rPr>
          <w:rFonts w:asciiTheme="majorBidi" w:hAnsiTheme="majorBidi" w:cstheme="majorBidi"/>
          <w:sz w:val="24"/>
          <w:szCs w:val="24"/>
        </w:rPr>
        <w:t xml:space="preserve"> </w:t>
      </w:r>
      <w:r w:rsidR="00926656">
        <w:rPr>
          <w:rFonts w:asciiTheme="majorBidi" w:hAnsiTheme="majorBidi" w:cstheme="majorBidi"/>
          <w:sz w:val="24"/>
          <w:szCs w:val="24"/>
        </w:rPr>
        <w:t xml:space="preserve">understood </w:t>
      </w:r>
      <w:r w:rsidR="00953C07">
        <w:rPr>
          <w:rFonts w:asciiTheme="majorBidi" w:hAnsiTheme="majorBidi" w:cstheme="majorBidi"/>
          <w:sz w:val="24"/>
          <w:szCs w:val="24"/>
        </w:rPr>
        <w:t xml:space="preserve">as, ‘…a product of perceptual practices’ (Byrne, 2006: 74). </w:t>
      </w:r>
      <w:proofErr w:type="spellStart"/>
      <w:r w:rsidR="00500EC0">
        <w:rPr>
          <w:rFonts w:asciiTheme="majorBidi" w:hAnsiTheme="majorBidi" w:cstheme="majorBidi"/>
          <w:sz w:val="24"/>
          <w:szCs w:val="24"/>
        </w:rPr>
        <w:t>Reay</w:t>
      </w:r>
      <w:proofErr w:type="spellEnd"/>
      <w:r w:rsidR="00500EC0">
        <w:rPr>
          <w:rFonts w:asciiTheme="majorBidi" w:hAnsiTheme="majorBidi" w:cstheme="majorBidi"/>
          <w:sz w:val="24"/>
          <w:szCs w:val="24"/>
        </w:rPr>
        <w:t xml:space="preserve"> (1998) has also emphasised the intersection of race and class in which </w:t>
      </w:r>
      <w:r w:rsidR="00B10F16">
        <w:rPr>
          <w:rFonts w:asciiTheme="majorBidi" w:hAnsiTheme="majorBidi" w:cstheme="majorBidi"/>
          <w:sz w:val="24"/>
          <w:szCs w:val="24"/>
        </w:rPr>
        <w:t>m</w:t>
      </w:r>
      <w:r w:rsidR="00500EC0">
        <w:rPr>
          <w:rFonts w:asciiTheme="majorBidi" w:hAnsiTheme="majorBidi" w:cstheme="majorBidi"/>
          <w:sz w:val="24"/>
          <w:szCs w:val="24"/>
        </w:rPr>
        <w:t xml:space="preserve">iddle class mothers draw </w:t>
      </w:r>
      <w:r w:rsidR="00B10F16">
        <w:rPr>
          <w:rFonts w:asciiTheme="majorBidi" w:hAnsiTheme="majorBidi" w:cstheme="majorBidi"/>
          <w:sz w:val="24"/>
          <w:szCs w:val="24"/>
        </w:rPr>
        <w:t>up</w:t>
      </w:r>
      <w:r w:rsidR="00500EC0">
        <w:rPr>
          <w:rFonts w:asciiTheme="majorBidi" w:hAnsiTheme="majorBidi" w:cstheme="majorBidi"/>
          <w:sz w:val="24"/>
          <w:szCs w:val="24"/>
        </w:rPr>
        <w:t xml:space="preserve">on their material resources in the generation of social and cultural capital to invest in their children’s education. </w:t>
      </w:r>
      <w:r w:rsidR="00B10F16">
        <w:rPr>
          <w:rFonts w:asciiTheme="majorBidi" w:hAnsiTheme="majorBidi" w:cstheme="majorBidi"/>
          <w:sz w:val="24"/>
          <w:szCs w:val="24"/>
        </w:rPr>
        <w:t>Experiences</w:t>
      </w:r>
      <w:r w:rsidR="00FE5880">
        <w:rPr>
          <w:rFonts w:asciiTheme="majorBidi" w:hAnsiTheme="majorBidi" w:cstheme="majorBidi"/>
          <w:sz w:val="24"/>
          <w:szCs w:val="24"/>
        </w:rPr>
        <w:t xml:space="preserve"> in the rural vary by gender, class and race</w:t>
      </w:r>
      <w:r w:rsidR="00495D7B">
        <w:rPr>
          <w:rFonts w:asciiTheme="majorBidi" w:hAnsiTheme="majorBidi" w:cstheme="majorBidi"/>
          <w:sz w:val="24"/>
          <w:szCs w:val="24"/>
        </w:rPr>
        <w:t>. T</w:t>
      </w:r>
      <w:r w:rsidR="00FE5880">
        <w:rPr>
          <w:rFonts w:asciiTheme="majorBidi" w:hAnsiTheme="majorBidi" w:cstheme="majorBidi"/>
          <w:sz w:val="24"/>
          <w:szCs w:val="24"/>
        </w:rPr>
        <w:t xml:space="preserve">he use of </w:t>
      </w:r>
      <w:proofErr w:type="spellStart"/>
      <w:r w:rsidR="00FE5880">
        <w:rPr>
          <w:rFonts w:asciiTheme="majorBidi" w:hAnsiTheme="majorBidi" w:cstheme="majorBidi"/>
          <w:sz w:val="24"/>
          <w:szCs w:val="24"/>
        </w:rPr>
        <w:t>intersectionality</w:t>
      </w:r>
      <w:proofErr w:type="spellEnd"/>
      <w:r w:rsidR="00FE5880">
        <w:rPr>
          <w:rFonts w:asciiTheme="majorBidi" w:hAnsiTheme="majorBidi" w:cstheme="majorBidi"/>
          <w:sz w:val="24"/>
          <w:szCs w:val="24"/>
        </w:rPr>
        <w:t xml:space="preserve"> to analyse the position of BME mothers in</w:t>
      </w:r>
      <w:r w:rsidR="002F1079">
        <w:rPr>
          <w:rFonts w:asciiTheme="majorBidi" w:hAnsiTheme="majorBidi" w:cstheme="majorBidi"/>
          <w:sz w:val="24"/>
          <w:szCs w:val="24"/>
        </w:rPr>
        <w:t xml:space="preserve"> </w:t>
      </w:r>
      <w:r w:rsidR="00470ABA">
        <w:rPr>
          <w:rFonts w:asciiTheme="majorBidi" w:hAnsiTheme="majorBidi" w:cstheme="majorBidi"/>
          <w:sz w:val="24"/>
          <w:szCs w:val="24"/>
        </w:rPr>
        <w:t xml:space="preserve">White </w:t>
      </w:r>
      <w:r w:rsidR="005B5679">
        <w:rPr>
          <w:rFonts w:asciiTheme="majorBidi" w:hAnsiTheme="majorBidi" w:cstheme="majorBidi"/>
          <w:sz w:val="24"/>
          <w:szCs w:val="24"/>
        </w:rPr>
        <w:t>rural</w:t>
      </w:r>
      <w:r w:rsidR="00470ABA">
        <w:rPr>
          <w:rFonts w:asciiTheme="majorBidi" w:hAnsiTheme="majorBidi" w:cstheme="majorBidi"/>
          <w:sz w:val="24"/>
          <w:szCs w:val="24"/>
        </w:rPr>
        <w:t xml:space="preserve"> spaces</w:t>
      </w:r>
      <w:r w:rsidR="005B5679">
        <w:rPr>
          <w:rFonts w:asciiTheme="majorBidi" w:hAnsiTheme="majorBidi" w:cstheme="majorBidi"/>
          <w:sz w:val="24"/>
          <w:szCs w:val="24"/>
        </w:rPr>
        <w:t xml:space="preserve"> </w:t>
      </w:r>
      <w:r w:rsidR="009A7E21">
        <w:rPr>
          <w:rFonts w:asciiTheme="majorBidi" w:hAnsiTheme="majorBidi" w:cstheme="majorBidi"/>
          <w:sz w:val="24"/>
          <w:szCs w:val="24"/>
        </w:rPr>
        <w:t xml:space="preserve">suggests </w:t>
      </w:r>
      <w:r w:rsidR="00470ABA">
        <w:rPr>
          <w:rFonts w:asciiTheme="majorBidi" w:hAnsiTheme="majorBidi" w:cstheme="majorBidi"/>
          <w:sz w:val="24"/>
          <w:szCs w:val="24"/>
        </w:rPr>
        <w:t xml:space="preserve">that </w:t>
      </w:r>
      <w:r w:rsidR="005B5679">
        <w:rPr>
          <w:rFonts w:asciiTheme="majorBidi" w:hAnsiTheme="majorBidi" w:cstheme="majorBidi"/>
          <w:sz w:val="24"/>
          <w:szCs w:val="24"/>
        </w:rPr>
        <w:t xml:space="preserve">a focus </w:t>
      </w:r>
      <w:r w:rsidR="00495D7B">
        <w:rPr>
          <w:rFonts w:asciiTheme="majorBidi" w:hAnsiTheme="majorBidi" w:cstheme="majorBidi"/>
          <w:sz w:val="24"/>
          <w:szCs w:val="24"/>
        </w:rPr>
        <w:t xml:space="preserve">on </w:t>
      </w:r>
      <w:r w:rsidR="005B5679">
        <w:rPr>
          <w:rFonts w:asciiTheme="majorBidi" w:hAnsiTheme="majorBidi" w:cstheme="majorBidi"/>
          <w:sz w:val="24"/>
          <w:szCs w:val="24"/>
        </w:rPr>
        <w:t xml:space="preserve">class analysis </w:t>
      </w:r>
      <w:r w:rsidR="00FE5880">
        <w:rPr>
          <w:rFonts w:asciiTheme="majorBidi" w:hAnsiTheme="majorBidi" w:cstheme="majorBidi"/>
          <w:sz w:val="24"/>
          <w:szCs w:val="24"/>
        </w:rPr>
        <w:t xml:space="preserve">may </w:t>
      </w:r>
      <w:r w:rsidR="005B5679">
        <w:rPr>
          <w:rFonts w:asciiTheme="majorBidi" w:hAnsiTheme="majorBidi" w:cstheme="majorBidi"/>
          <w:sz w:val="24"/>
          <w:szCs w:val="24"/>
        </w:rPr>
        <w:t xml:space="preserve">disregard </w:t>
      </w:r>
      <w:r w:rsidR="00FE5880">
        <w:rPr>
          <w:rFonts w:asciiTheme="majorBidi" w:hAnsiTheme="majorBidi" w:cstheme="majorBidi"/>
          <w:sz w:val="24"/>
          <w:szCs w:val="24"/>
        </w:rPr>
        <w:t xml:space="preserve">intra-class differences and individual experiences in </w:t>
      </w:r>
      <w:r w:rsidR="00495D7B">
        <w:rPr>
          <w:rFonts w:asciiTheme="majorBidi" w:hAnsiTheme="majorBidi" w:cstheme="majorBidi"/>
          <w:sz w:val="24"/>
          <w:szCs w:val="24"/>
        </w:rPr>
        <w:t>the rural (Bryant and Pini, 2011</w:t>
      </w:r>
      <w:r w:rsidR="00FE5880">
        <w:rPr>
          <w:rFonts w:asciiTheme="majorBidi" w:hAnsiTheme="majorBidi" w:cstheme="majorBidi"/>
          <w:sz w:val="24"/>
          <w:szCs w:val="24"/>
        </w:rPr>
        <w:t xml:space="preserve">). </w:t>
      </w:r>
      <w:r w:rsidR="00114F2F">
        <w:rPr>
          <w:rFonts w:asciiTheme="majorBidi" w:hAnsiTheme="majorBidi" w:cstheme="majorBidi"/>
          <w:sz w:val="24"/>
          <w:szCs w:val="24"/>
        </w:rPr>
        <w:t xml:space="preserve">Nash (2008) outlines how </w:t>
      </w:r>
      <w:r w:rsidR="00470ABA">
        <w:rPr>
          <w:rFonts w:asciiTheme="majorBidi" w:hAnsiTheme="majorBidi" w:cstheme="majorBidi"/>
          <w:sz w:val="24"/>
          <w:szCs w:val="24"/>
        </w:rPr>
        <w:t xml:space="preserve">the concept of </w:t>
      </w:r>
      <w:proofErr w:type="spellStart"/>
      <w:r w:rsidR="00470ABA">
        <w:rPr>
          <w:rFonts w:asciiTheme="majorBidi" w:hAnsiTheme="majorBidi" w:cstheme="majorBidi"/>
          <w:sz w:val="24"/>
          <w:szCs w:val="24"/>
        </w:rPr>
        <w:t>intersectionality</w:t>
      </w:r>
      <w:proofErr w:type="spellEnd"/>
      <w:r w:rsidR="00114F2F">
        <w:rPr>
          <w:rFonts w:asciiTheme="majorBidi" w:hAnsiTheme="majorBidi" w:cstheme="majorBidi"/>
          <w:sz w:val="24"/>
          <w:szCs w:val="24"/>
        </w:rPr>
        <w:t xml:space="preserve"> remains complex, </w:t>
      </w:r>
      <w:r w:rsidR="00470ABA">
        <w:rPr>
          <w:rFonts w:asciiTheme="majorBidi" w:hAnsiTheme="majorBidi" w:cstheme="majorBidi"/>
          <w:sz w:val="24"/>
          <w:szCs w:val="24"/>
        </w:rPr>
        <w:t>contradictory</w:t>
      </w:r>
      <w:r w:rsidR="00114F2F">
        <w:rPr>
          <w:rFonts w:asciiTheme="majorBidi" w:hAnsiTheme="majorBidi" w:cstheme="majorBidi"/>
          <w:sz w:val="24"/>
          <w:szCs w:val="24"/>
        </w:rPr>
        <w:t xml:space="preserve"> and sometimes confusing due to; vague </w:t>
      </w:r>
      <w:r w:rsidR="00470ABA">
        <w:rPr>
          <w:rFonts w:asciiTheme="majorBidi" w:hAnsiTheme="majorBidi" w:cstheme="majorBidi"/>
          <w:sz w:val="24"/>
          <w:szCs w:val="24"/>
        </w:rPr>
        <w:t>definitions</w:t>
      </w:r>
      <w:r w:rsidR="00114F2F">
        <w:rPr>
          <w:rFonts w:asciiTheme="majorBidi" w:hAnsiTheme="majorBidi" w:cstheme="majorBidi"/>
          <w:sz w:val="24"/>
          <w:szCs w:val="24"/>
        </w:rPr>
        <w:t xml:space="preserve"> of the concept, a lack of clear methodology to analyse the concept, empirical validity and the use of Black women as intersectional subjects in its </w:t>
      </w:r>
      <w:r w:rsidR="00470ABA">
        <w:rPr>
          <w:rFonts w:asciiTheme="majorBidi" w:hAnsiTheme="majorBidi" w:cstheme="majorBidi"/>
          <w:sz w:val="24"/>
          <w:szCs w:val="24"/>
        </w:rPr>
        <w:t>analysis</w:t>
      </w:r>
      <w:r w:rsidR="00114F2F">
        <w:rPr>
          <w:rFonts w:asciiTheme="majorBidi" w:hAnsiTheme="majorBidi" w:cstheme="majorBidi"/>
          <w:sz w:val="24"/>
          <w:szCs w:val="24"/>
        </w:rPr>
        <w:t xml:space="preserve">. However, </w:t>
      </w:r>
      <w:r w:rsidR="002F1079">
        <w:rPr>
          <w:rFonts w:asciiTheme="majorBidi" w:hAnsiTheme="majorBidi" w:cstheme="majorBidi"/>
          <w:sz w:val="24"/>
          <w:szCs w:val="24"/>
        </w:rPr>
        <w:t xml:space="preserve">this article </w:t>
      </w:r>
      <w:r w:rsidR="00114F2F">
        <w:rPr>
          <w:rFonts w:asciiTheme="majorBidi" w:hAnsiTheme="majorBidi" w:cstheme="majorBidi"/>
          <w:sz w:val="24"/>
          <w:szCs w:val="24"/>
        </w:rPr>
        <w:t>suggests that i</w:t>
      </w:r>
      <w:r w:rsidR="00FE5880">
        <w:rPr>
          <w:rFonts w:asciiTheme="majorBidi" w:hAnsiTheme="majorBidi" w:cstheme="majorBidi"/>
          <w:sz w:val="24"/>
          <w:szCs w:val="24"/>
        </w:rPr>
        <w:t xml:space="preserve">ntersections between gender and class are intricate, yet significant, but cannot be understood in isolation from each other or from race. </w:t>
      </w:r>
      <w:r w:rsidR="002F1079">
        <w:rPr>
          <w:rFonts w:asciiTheme="majorBidi" w:hAnsiTheme="majorBidi" w:cstheme="majorBidi"/>
          <w:sz w:val="24"/>
          <w:szCs w:val="24"/>
        </w:rPr>
        <w:t>A</w:t>
      </w:r>
      <w:r w:rsidR="005B36CF">
        <w:rPr>
          <w:rFonts w:asciiTheme="majorBidi" w:hAnsiTheme="majorBidi" w:cstheme="majorBidi"/>
          <w:sz w:val="24"/>
          <w:szCs w:val="24"/>
        </w:rPr>
        <w:t xml:space="preserve">n analysis of how gender, class and race intersect and affect how BME mothers are positioned in </w:t>
      </w:r>
      <w:r w:rsidR="009E4B46">
        <w:rPr>
          <w:rFonts w:asciiTheme="majorBidi" w:hAnsiTheme="majorBidi" w:cstheme="majorBidi"/>
          <w:sz w:val="24"/>
          <w:szCs w:val="24"/>
        </w:rPr>
        <w:t xml:space="preserve">White </w:t>
      </w:r>
      <w:r w:rsidR="005B36CF">
        <w:rPr>
          <w:rFonts w:asciiTheme="majorBidi" w:hAnsiTheme="majorBidi" w:cstheme="majorBidi"/>
          <w:sz w:val="24"/>
          <w:szCs w:val="24"/>
        </w:rPr>
        <w:t>rural schools</w:t>
      </w:r>
      <w:r w:rsidR="00CB0A86">
        <w:rPr>
          <w:rFonts w:asciiTheme="majorBidi" w:hAnsiTheme="majorBidi" w:cstheme="majorBidi"/>
          <w:sz w:val="24"/>
          <w:szCs w:val="24"/>
        </w:rPr>
        <w:t xml:space="preserve"> enables a </w:t>
      </w:r>
      <w:r w:rsidR="00BA65CD">
        <w:rPr>
          <w:rFonts w:asciiTheme="majorBidi" w:hAnsiTheme="majorBidi" w:cstheme="majorBidi"/>
          <w:sz w:val="24"/>
          <w:szCs w:val="24"/>
        </w:rPr>
        <w:t xml:space="preserve">greater </w:t>
      </w:r>
      <w:r w:rsidR="005B36CF">
        <w:rPr>
          <w:rFonts w:asciiTheme="majorBidi" w:hAnsiTheme="majorBidi" w:cstheme="majorBidi"/>
          <w:sz w:val="24"/>
          <w:szCs w:val="24"/>
        </w:rPr>
        <w:t>understanding of how rural communities treat ‘others’</w:t>
      </w:r>
      <w:r w:rsidR="007A39D6">
        <w:rPr>
          <w:rFonts w:asciiTheme="majorBidi" w:hAnsiTheme="majorBidi" w:cstheme="majorBidi"/>
          <w:sz w:val="24"/>
          <w:szCs w:val="24"/>
        </w:rPr>
        <w:t xml:space="preserve"> and position them as </w:t>
      </w:r>
      <w:r w:rsidR="00FC0779">
        <w:rPr>
          <w:rFonts w:asciiTheme="majorBidi" w:hAnsiTheme="majorBidi" w:cstheme="majorBidi"/>
          <w:sz w:val="24"/>
          <w:szCs w:val="24"/>
        </w:rPr>
        <w:t>‘</w:t>
      </w:r>
      <w:r w:rsidR="007A39D6">
        <w:rPr>
          <w:rFonts w:asciiTheme="majorBidi" w:hAnsiTheme="majorBidi" w:cstheme="majorBidi"/>
          <w:sz w:val="24"/>
          <w:szCs w:val="24"/>
        </w:rPr>
        <w:t>outsiders</w:t>
      </w:r>
      <w:r w:rsidR="00FC0779">
        <w:rPr>
          <w:rFonts w:asciiTheme="majorBidi" w:hAnsiTheme="majorBidi" w:cstheme="majorBidi"/>
          <w:sz w:val="24"/>
          <w:szCs w:val="24"/>
        </w:rPr>
        <w:t>’</w:t>
      </w:r>
      <w:r w:rsidR="007A39D6">
        <w:rPr>
          <w:rFonts w:asciiTheme="majorBidi" w:hAnsiTheme="majorBidi" w:cstheme="majorBidi"/>
          <w:sz w:val="24"/>
          <w:szCs w:val="24"/>
        </w:rPr>
        <w:t xml:space="preserve">. </w:t>
      </w:r>
      <w:r w:rsidR="006D4E5D">
        <w:rPr>
          <w:rFonts w:asciiTheme="majorBidi" w:hAnsiTheme="majorBidi" w:cstheme="majorBidi"/>
          <w:sz w:val="24"/>
          <w:szCs w:val="24"/>
        </w:rPr>
        <w:t xml:space="preserve">As BME individuals </w:t>
      </w:r>
      <w:r w:rsidR="00EE4245">
        <w:rPr>
          <w:rFonts w:asciiTheme="majorBidi" w:hAnsiTheme="majorBidi" w:cstheme="majorBidi"/>
          <w:sz w:val="24"/>
          <w:szCs w:val="24"/>
        </w:rPr>
        <w:t xml:space="preserve">decide </w:t>
      </w:r>
      <w:r w:rsidR="006D4E5D">
        <w:rPr>
          <w:rFonts w:asciiTheme="majorBidi" w:hAnsiTheme="majorBidi" w:cstheme="majorBidi"/>
          <w:sz w:val="24"/>
          <w:szCs w:val="24"/>
        </w:rPr>
        <w:t>to live in the countryside, the</w:t>
      </w:r>
      <w:r w:rsidR="00EE4245">
        <w:rPr>
          <w:rFonts w:asciiTheme="majorBidi" w:hAnsiTheme="majorBidi" w:cstheme="majorBidi"/>
          <w:sz w:val="24"/>
          <w:szCs w:val="24"/>
        </w:rPr>
        <w:t>y</w:t>
      </w:r>
      <w:r w:rsidR="006D4E5D">
        <w:rPr>
          <w:rFonts w:asciiTheme="majorBidi" w:hAnsiTheme="majorBidi" w:cstheme="majorBidi"/>
          <w:sz w:val="24"/>
          <w:szCs w:val="24"/>
        </w:rPr>
        <w:t xml:space="preserve"> cross borders, at the same time </w:t>
      </w:r>
      <w:r w:rsidR="002F1079">
        <w:rPr>
          <w:rFonts w:asciiTheme="majorBidi" w:hAnsiTheme="majorBidi" w:cstheme="majorBidi"/>
          <w:sz w:val="24"/>
          <w:szCs w:val="24"/>
        </w:rPr>
        <w:t xml:space="preserve">as </w:t>
      </w:r>
      <w:r w:rsidR="006D4E5D">
        <w:rPr>
          <w:rFonts w:asciiTheme="majorBidi" w:hAnsiTheme="majorBidi" w:cstheme="majorBidi"/>
          <w:sz w:val="24"/>
          <w:szCs w:val="24"/>
        </w:rPr>
        <w:t>they mov</w:t>
      </w:r>
      <w:r w:rsidR="002F1079">
        <w:rPr>
          <w:rFonts w:asciiTheme="majorBidi" w:hAnsiTheme="majorBidi" w:cstheme="majorBidi"/>
          <w:sz w:val="24"/>
          <w:szCs w:val="24"/>
        </w:rPr>
        <w:t>e</w:t>
      </w:r>
      <w:r w:rsidR="006D4E5D">
        <w:rPr>
          <w:rFonts w:asciiTheme="majorBidi" w:hAnsiTheme="majorBidi" w:cstheme="majorBidi"/>
          <w:sz w:val="24"/>
          <w:szCs w:val="24"/>
        </w:rPr>
        <w:t xml:space="preserve"> across different geographical, cultural and psychic bou</w:t>
      </w:r>
      <w:r w:rsidR="00EE4245">
        <w:rPr>
          <w:rFonts w:asciiTheme="majorBidi" w:hAnsiTheme="majorBidi" w:cstheme="majorBidi"/>
          <w:sz w:val="24"/>
          <w:szCs w:val="24"/>
        </w:rPr>
        <w:t xml:space="preserve">ndaries which separate them </w:t>
      </w:r>
      <w:r w:rsidR="006D4E5D">
        <w:rPr>
          <w:rFonts w:asciiTheme="majorBidi" w:hAnsiTheme="majorBidi" w:cstheme="majorBidi"/>
          <w:sz w:val="24"/>
          <w:szCs w:val="24"/>
        </w:rPr>
        <w:t xml:space="preserve">as </w:t>
      </w:r>
      <w:r w:rsidR="00EE4245">
        <w:rPr>
          <w:rFonts w:asciiTheme="majorBidi" w:hAnsiTheme="majorBidi" w:cstheme="majorBidi"/>
          <w:sz w:val="24"/>
          <w:szCs w:val="24"/>
        </w:rPr>
        <w:t>‘</w:t>
      </w:r>
      <w:r w:rsidR="006D4E5D">
        <w:rPr>
          <w:rFonts w:asciiTheme="majorBidi" w:hAnsiTheme="majorBidi" w:cstheme="majorBidi"/>
          <w:sz w:val="24"/>
          <w:szCs w:val="24"/>
        </w:rPr>
        <w:t>outsiders</w:t>
      </w:r>
      <w:r w:rsidR="00EE4245">
        <w:rPr>
          <w:rFonts w:asciiTheme="majorBidi" w:hAnsiTheme="majorBidi" w:cstheme="majorBidi"/>
          <w:sz w:val="24"/>
          <w:szCs w:val="24"/>
        </w:rPr>
        <w:t>’</w:t>
      </w:r>
      <w:r w:rsidR="006D4E5D">
        <w:rPr>
          <w:rFonts w:asciiTheme="majorBidi" w:hAnsiTheme="majorBidi" w:cstheme="majorBidi"/>
          <w:sz w:val="24"/>
          <w:szCs w:val="24"/>
        </w:rPr>
        <w:t xml:space="preserve">. </w:t>
      </w:r>
      <w:r w:rsidR="00FD1DD3">
        <w:rPr>
          <w:rFonts w:asciiTheme="majorBidi" w:hAnsiTheme="majorBidi" w:cstheme="majorBidi"/>
          <w:sz w:val="24"/>
          <w:szCs w:val="24"/>
        </w:rPr>
        <w:t>Whilst they</w:t>
      </w:r>
      <w:r w:rsidR="006D4E5D">
        <w:rPr>
          <w:rFonts w:asciiTheme="majorBidi" w:hAnsiTheme="majorBidi" w:cstheme="majorBidi"/>
          <w:sz w:val="24"/>
          <w:szCs w:val="24"/>
        </w:rPr>
        <w:t xml:space="preserve"> want acceptance in </w:t>
      </w:r>
      <w:r w:rsidR="008275EB">
        <w:rPr>
          <w:rFonts w:asciiTheme="majorBidi" w:hAnsiTheme="majorBidi" w:cstheme="majorBidi"/>
          <w:sz w:val="24"/>
          <w:szCs w:val="24"/>
        </w:rPr>
        <w:t>this ‘imagined</w:t>
      </w:r>
      <w:r w:rsidR="006D4E5D">
        <w:rPr>
          <w:rFonts w:asciiTheme="majorBidi" w:hAnsiTheme="majorBidi" w:cstheme="majorBidi"/>
          <w:sz w:val="24"/>
          <w:szCs w:val="24"/>
        </w:rPr>
        <w:t xml:space="preserve"> comm</w:t>
      </w:r>
      <w:r w:rsidR="00D833E6">
        <w:rPr>
          <w:rFonts w:asciiTheme="majorBidi" w:hAnsiTheme="majorBidi" w:cstheme="majorBidi"/>
          <w:sz w:val="24"/>
          <w:szCs w:val="24"/>
        </w:rPr>
        <w:t>unity’ (Andersen, 199</w:t>
      </w:r>
      <w:r w:rsidR="00AB41ED">
        <w:rPr>
          <w:rFonts w:asciiTheme="majorBidi" w:hAnsiTheme="majorBidi" w:cstheme="majorBidi"/>
          <w:sz w:val="24"/>
          <w:szCs w:val="24"/>
        </w:rPr>
        <w:t>3</w:t>
      </w:r>
      <w:r w:rsidR="006D4E5D">
        <w:rPr>
          <w:rFonts w:asciiTheme="majorBidi" w:hAnsiTheme="majorBidi" w:cstheme="majorBidi"/>
          <w:sz w:val="24"/>
          <w:szCs w:val="24"/>
        </w:rPr>
        <w:t>), they also want to maintain their own sense of identity in the White rural space of the countryside</w:t>
      </w:r>
      <w:r w:rsidR="002F1079">
        <w:rPr>
          <w:rFonts w:asciiTheme="majorBidi" w:hAnsiTheme="majorBidi" w:cstheme="majorBidi"/>
          <w:sz w:val="24"/>
          <w:szCs w:val="24"/>
        </w:rPr>
        <w:t>, yet</w:t>
      </w:r>
      <w:r w:rsidR="006D4E5D">
        <w:rPr>
          <w:rFonts w:asciiTheme="majorBidi" w:hAnsiTheme="majorBidi" w:cstheme="majorBidi"/>
          <w:sz w:val="24"/>
          <w:szCs w:val="24"/>
        </w:rPr>
        <w:t xml:space="preserve"> </w:t>
      </w:r>
      <w:proofErr w:type="spellStart"/>
      <w:r w:rsidR="00AC42FF">
        <w:rPr>
          <w:rFonts w:asciiTheme="majorBidi" w:hAnsiTheme="majorBidi" w:cstheme="majorBidi"/>
          <w:sz w:val="24"/>
          <w:szCs w:val="24"/>
        </w:rPr>
        <w:t>intersectionality</w:t>
      </w:r>
      <w:proofErr w:type="spellEnd"/>
      <w:r w:rsidR="00AC42FF">
        <w:rPr>
          <w:rFonts w:asciiTheme="majorBidi" w:hAnsiTheme="majorBidi" w:cstheme="majorBidi"/>
          <w:sz w:val="24"/>
          <w:szCs w:val="24"/>
        </w:rPr>
        <w:t xml:space="preserve"> - </w:t>
      </w:r>
      <w:r w:rsidR="00016C20">
        <w:rPr>
          <w:rFonts w:asciiTheme="majorBidi" w:hAnsiTheme="majorBidi" w:cstheme="majorBidi"/>
          <w:sz w:val="24"/>
          <w:szCs w:val="24"/>
        </w:rPr>
        <w:t xml:space="preserve">aspects of class, racism, gender, sexuality and other axes of differentiation </w:t>
      </w:r>
      <w:r w:rsidR="00AC42FF">
        <w:rPr>
          <w:rFonts w:asciiTheme="majorBidi" w:hAnsiTheme="majorBidi" w:cstheme="majorBidi"/>
          <w:sz w:val="24"/>
          <w:szCs w:val="24"/>
        </w:rPr>
        <w:t xml:space="preserve">- </w:t>
      </w:r>
      <w:r w:rsidR="00016C20">
        <w:rPr>
          <w:rFonts w:asciiTheme="majorBidi" w:hAnsiTheme="majorBidi" w:cstheme="majorBidi"/>
          <w:sz w:val="24"/>
          <w:szCs w:val="24"/>
        </w:rPr>
        <w:t>will continue to, ‘</w:t>
      </w:r>
      <w:r w:rsidR="00C56E39" w:rsidRPr="00EC60F5">
        <w:rPr>
          <w:rFonts w:asciiTheme="majorBidi" w:hAnsiTheme="majorBidi" w:cstheme="majorBidi"/>
          <w:sz w:val="24"/>
          <w:szCs w:val="24"/>
        </w:rPr>
        <w:t>articulate and disarticulate in the diaspora spac</w:t>
      </w:r>
      <w:r w:rsidR="002F1079">
        <w:rPr>
          <w:rFonts w:asciiTheme="majorBidi" w:hAnsiTheme="majorBidi" w:cstheme="majorBidi"/>
          <w:sz w:val="24"/>
          <w:szCs w:val="24"/>
        </w:rPr>
        <w:t>e</w:t>
      </w:r>
      <w:r w:rsidR="00016C20">
        <w:rPr>
          <w:rFonts w:asciiTheme="majorBidi" w:hAnsiTheme="majorBidi" w:cstheme="majorBidi"/>
          <w:sz w:val="24"/>
          <w:szCs w:val="24"/>
        </w:rPr>
        <w:t>’ (</w:t>
      </w:r>
      <w:proofErr w:type="spellStart"/>
      <w:r w:rsidR="00016C20">
        <w:rPr>
          <w:rFonts w:asciiTheme="majorBidi" w:hAnsiTheme="majorBidi" w:cstheme="majorBidi"/>
          <w:sz w:val="24"/>
          <w:szCs w:val="24"/>
        </w:rPr>
        <w:t>Brah</w:t>
      </w:r>
      <w:proofErr w:type="spellEnd"/>
      <w:r w:rsidR="00016C20">
        <w:rPr>
          <w:rFonts w:asciiTheme="majorBidi" w:hAnsiTheme="majorBidi" w:cstheme="majorBidi"/>
          <w:sz w:val="24"/>
          <w:szCs w:val="24"/>
        </w:rPr>
        <w:t xml:space="preserve">, 1996: </w:t>
      </w:r>
      <w:r w:rsidR="00C56E39" w:rsidRPr="00EC60F5">
        <w:rPr>
          <w:rFonts w:asciiTheme="majorBidi" w:hAnsiTheme="majorBidi" w:cstheme="majorBidi"/>
          <w:sz w:val="24"/>
          <w:szCs w:val="24"/>
        </w:rPr>
        <w:t>209).</w:t>
      </w:r>
      <w:r w:rsidR="00016C20">
        <w:rPr>
          <w:rFonts w:asciiTheme="majorBidi" w:hAnsiTheme="majorBidi" w:cstheme="majorBidi"/>
          <w:sz w:val="24"/>
          <w:szCs w:val="24"/>
        </w:rPr>
        <w:t xml:space="preserve"> </w:t>
      </w:r>
      <w:r w:rsidR="002F1079">
        <w:rPr>
          <w:rFonts w:asciiTheme="majorBidi" w:hAnsiTheme="majorBidi" w:cstheme="majorBidi"/>
          <w:sz w:val="24"/>
          <w:szCs w:val="24"/>
        </w:rPr>
        <w:t xml:space="preserve">The </w:t>
      </w:r>
      <w:r w:rsidR="00650B6D">
        <w:rPr>
          <w:rFonts w:asciiTheme="majorBidi" w:hAnsiTheme="majorBidi" w:cstheme="majorBidi"/>
          <w:sz w:val="24"/>
          <w:szCs w:val="24"/>
        </w:rPr>
        <w:t xml:space="preserve">White rural </w:t>
      </w:r>
      <w:proofErr w:type="gramStart"/>
      <w:r w:rsidR="00650B6D">
        <w:rPr>
          <w:rFonts w:asciiTheme="majorBidi" w:hAnsiTheme="majorBidi" w:cstheme="majorBidi"/>
          <w:sz w:val="24"/>
          <w:szCs w:val="24"/>
        </w:rPr>
        <w:t>idyll</w:t>
      </w:r>
      <w:r w:rsidR="002F1079">
        <w:rPr>
          <w:rFonts w:asciiTheme="majorBidi" w:hAnsiTheme="majorBidi" w:cstheme="majorBidi"/>
          <w:sz w:val="24"/>
          <w:szCs w:val="24"/>
        </w:rPr>
        <w:t>,</w:t>
      </w:r>
      <w:proofErr w:type="gramEnd"/>
      <w:r w:rsidR="002F1079">
        <w:rPr>
          <w:rFonts w:asciiTheme="majorBidi" w:hAnsiTheme="majorBidi" w:cstheme="majorBidi"/>
          <w:sz w:val="24"/>
          <w:szCs w:val="24"/>
        </w:rPr>
        <w:t xml:space="preserve"> </w:t>
      </w:r>
      <w:r w:rsidR="00BE4F08">
        <w:rPr>
          <w:rFonts w:asciiTheme="majorBidi" w:hAnsiTheme="majorBidi" w:cstheme="majorBidi"/>
          <w:sz w:val="24"/>
          <w:szCs w:val="24"/>
        </w:rPr>
        <w:t>‘</w:t>
      </w:r>
      <w:r w:rsidR="008275EB">
        <w:rPr>
          <w:rFonts w:asciiTheme="majorBidi" w:hAnsiTheme="majorBidi" w:cstheme="majorBidi"/>
          <w:sz w:val="24"/>
          <w:szCs w:val="24"/>
        </w:rPr>
        <w:t>…</w:t>
      </w:r>
      <w:r w:rsidR="00BE4F08">
        <w:rPr>
          <w:rFonts w:asciiTheme="majorBidi" w:hAnsiTheme="majorBidi" w:cstheme="majorBidi"/>
          <w:sz w:val="24"/>
          <w:szCs w:val="24"/>
        </w:rPr>
        <w:t xml:space="preserve"> obscures the part played by racialised </w:t>
      </w:r>
      <w:r w:rsidR="00650B6D">
        <w:rPr>
          <w:rFonts w:asciiTheme="majorBidi" w:hAnsiTheme="majorBidi" w:cstheme="majorBidi"/>
          <w:sz w:val="24"/>
          <w:szCs w:val="24"/>
        </w:rPr>
        <w:t>minorities</w:t>
      </w:r>
      <w:r w:rsidR="00BE4F08">
        <w:rPr>
          <w:rFonts w:asciiTheme="majorBidi" w:hAnsiTheme="majorBidi" w:cstheme="majorBidi"/>
          <w:sz w:val="24"/>
          <w:szCs w:val="24"/>
        </w:rPr>
        <w:t xml:space="preserve"> in the construction of the countryside and denies their </w:t>
      </w:r>
      <w:r w:rsidR="00650B6D">
        <w:rPr>
          <w:rFonts w:asciiTheme="majorBidi" w:hAnsiTheme="majorBidi" w:cstheme="majorBidi"/>
          <w:sz w:val="24"/>
          <w:szCs w:val="24"/>
        </w:rPr>
        <w:t>experiences</w:t>
      </w:r>
      <w:r w:rsidR="00BE4F08">
        <w:rPr>
          <w:rFonts w:asciiTheme="majorBidi" w:hAnsiTheme="majorBidi" w:cstheme="majorBidi"/>
          <w:sz w:val="24"/>
          <w:szCs w:val="24"/>
        </w:rPr>
        <w:t>’ (</w:t>
      </w:r>
      <w:r w:rsidR="00AC42FF">
        <w:rPr>
          <w:rFonts w:asciiTheme="majorBidi" w:hAnsiTheme="majorBidi" w:cstheme="majorBidi"/>
          <w:sz w:val="24"/>
          <w:szCs w:val="24"/>
        </w:rPr>
        <w:t xml:space="preserve">Holloway, </w:t>
      </w:r>
      <w:r w:rsidR="00BE4F08">
        <w:rPr>
          <w:rFonts w:asciiTheme="majorBidi" w:hAnsiTheme="majorBidi" w:cstheme="majorBidi"/>
          <w:sz w:val="24"/>
          <w:szCs w:val="24"/>
        </w:rPr>
        <w:t xml:space="preserve">2007: 17). </w:t>
      </w:r>
      <w:r w:rsidR="00650B6D">
        <w:rPr>
          <w:rFonts w:asciiTheme="majorBidi" w:hAnsiTheme="majorBidi" w:cstheme="majorBidi"/>
          <w:sz w:val="24"/>
          <w:szCs w:val="24"/>
        </w:rPr>
        <w:t xml:space="preserve">Furthermore, there is a ‘need to understand romantic representations of rurality but also see beyond them by combining an awareness of the history of racially-exclusive constructions of the rural with an analysis of the ways these are employed by different actors in a specific socio-spatial context’ (2007:20). </w:t>
      </w:r>
      <w:r w:rsidR="00BE4F08">
        <w:rPr>
          <w:rFonts w:asciiTheme="majorBidi" w:hAnsiTheme="majorBidi" w:cstheme="majorBidi"/>
          <w:sz w:val="24"/>
          <w:szCs w:val="24"/>
        </w:rPr>
        <w:t xml:space="preserve">It is only then </w:t>
      </w:r>
      <w:r w:rsidR="00EE4245">
        <w:rPr>
          <w:rFonts w:asciiTheme="majorBidi" w:hAnsiTheme="majorBidi" w:cstheme="majorBidi"/>
          <w:sz w:val="24"/>
          <w:szCs w:val="24"/>
        </w:rPr>
        <w:t xml:space="preserve">can we understand </w:t>
      </w:r>
      <w:r w:rsidR="00BE4F08">
        <w:rPr>
          <w:rFonts w:asciiTheme="majorBidi" w:hAnsiTheme="majorBidi" w:cstheme="majorBidi"/>
          <w:sz w:val="24"/>
          <w:szCs w:val="24"/>
        </w:rPr>
        <w:t xml:space="preserve">diversity in rural contexts in which </w:t>
      </w:r>
      <w:r w:rsidR="00FD1DD3">
        <w:rPr>
          <w:rFonts w:asciiTheme="majorBidi" w:hAnsiTheme="majorBidi" w:cstheme="majorBidi"/>
          <w:sz w:val="24"/>
          <w:szCs w:val="24"/>
        </w:rPr>
        <w:t>BME communities</w:t>
      </w:r>
      <w:r w:rsidR="00C30127">
        <w:rPr>
          <w:rFonts w:asciiTheme="majorBidi" w:hAnsiTheme="majorBidi" w:cstheme="majorBidi"/>
          <w:sz w:val="24"/>
          <w:szCs w:val="24"/>
        </w:rPr>
        <w:t xml:space="preserve"> are </w:t>
      </w:r>
      <w:r w:rsidR="00BE4F08">
        <w:rPr>
          <w:rFonts w:asciiTheme="majorBidi" w:hAnsiTheme="majorBidi" w:cstheme="majorBidi"/>
          <w:sz w:val="24"/>
          <w:szCs w:val="24"/>
        </w:rPr>
        <w:t xml:space="preserve">accepted as members who are </w:t>
      </w:r>
      <w:r w:rsidR="00BE4F08" w:rsidRPr="00EE4245">
        <w:rPr>
          <w:rFonts w:asciiTheme="majorBidi" w:hAnsiTheme="majorBidi" w:cstheme="majorBidi"/>
          <w:i/>
          <w:iCs/>
          <w:sz w:val="24"/>
          <w:szCs w:val="24"/>
        </w:rPr>
        <w:t>allowed to</w:t>
      </w:r>
      <w:r w:rsidR="00BE4F08">
        <w:rPr>
          <w:rFonts w:asciiTheme="majorBidi" w:hAnsiTheme="majorBidi" w:cstheme="majorBidi"/>
          <w:sz w:val="24"/>
          <w:szCs w:val="24"/>
        </w:rPr>
        <w:t xml:space="preserve"> participate fully without </w:t>
      </w:r>
      <w:r w:rsidR="00EE4245">
        <w:rPr>
          <w:rFonts w:asciiTheme="majorBidi" w:hAnsiTheme="majorBidi" w:cstheme="majorBidi"/>
          <w:sz w:val="24"/>
          <w:szCs w:val="24"/>
        </w:rPr>
        <w:t>being excluded</w:t>
      </w:r>
      <w:r w:rsidR="00AC42FF">
        <w:rPr>
          <w:rFonts w:asciiTheme="majorBidi" w:hAnsiTheme="majorBidi" w:cstheme="majorBidi"/>
          <w:sz w:val="24"/>
          <w:szCs w:val="24"/>
        </w:rPr>
        <w:t>,</w:t>
      </w:r>
      <w:r w:rsidR="00EE4245">
        <w:rPr>
          <w:rFonts w:asciiTheme="majorBidi" w:hAnsiTheme="majorBidi" w:cstheme="majorBidi"/>
          <w:sz w:val="24"/>
          <w:szCs w:val="24"/>
        </w:rPr>
        <w:t xml:space="preserve"> marginalised</w:t>
      </w:r>
      <w:r w:rsidR="00AC42FF">
        <w:rPr>
          <w:rFonts w:asciiTheme="majorBidi" w:hAnsiTheme="majorBidi" w:cstheme="majorBidi"/>
          <w:sz w:val="24"/>
          <w:szCs w:val="24"/>
        </w:rPr>
        <w:t xml:space="preserve"> or </w:t>
      </w:r>
      <w:r w:rsidR="008F675C">
        <w:rPr>
          <w:rFonts w:asciiTheme="majorBidi" w:hAnsiTheme="majorBidi" w:cstheme="majorBidi"/>
          <w:sz w:val="24"/>
          <w:szCs w:val="24"/>
        </w:rPr>
        <w:t>‘</w:t>
      </w:r>
      <w:proofErr w:type="spellStart"/>
      <w:r w:rsidR="00FD1DD3">
        <w:rPr>
          <w:rFonts w:asciiTheme="majorBidi" w:hAnsiTheme="majorBidi" w:cstheme="majorBidi"/>
          <w:sz w:val="24"/>
          <w:szCs w:val="24"/>
        </w:rPr>
        <w:t>othered</w:t>
      </w:r>
      <w:proofErr w:type="spellEnd"/>
      <w:r w:rsidR="008F675C">
        <w:rPr>
          <w:rFonts w:asciiTheme="majorBidi" w:hAnsiTheme="majorBidi" w:cstheme="majorBidi"/>
          <w:sz w:val="24"/>
          <w:szCs w:val="24"/>
        </w:rPr>
        <w:t>’</w:t>
      </w:r>
      <w:r w:rsidR="00BE4F08">
        <w:rPr>
          <w:rFonts w:asciiTheme="majorBidi" w:hAnsiTheme="majorBidi" w:cstheme="majorBidi"/>
          <w:sz w:val="24"/>
          <w:szCs w:val="24"/>
        </w:rPr>
        <w:t xml:space="preserve">. </w:t>
      </w:r>
    </w:p>
    <w:p w:rsidR="009E4B46" w:rsidRDefault="009E4B46" w:rsidP="00632349">
      <w:pPr>
        <w:spacing w:line="360" w:lineRule="auto"/>
        <w:rPr>
          <w:rFonts w:asciiTheme="majorBidi" w:hAnsiTheme="majorBidi" w:cstheme="majorBidi"/>
          <w:b/>
          <w:bCs/>
          <w:sz w:val="24"/>
          <w:szCs w:val="24"/>
        </w:rPr>
      </w:pPr>
    </w:p>
    <w:p w:rsidR="009E4B46" w:rsidRDefault="009E4B46" w:rsidP="00632349">
      <w:pPr>
        <w:spacing w:line="360" w:lineRule="auto"/>
        <w:rPr>
          <w:rFonts w:asciiTheme="majorBidi" w:hAnsiTheme="majorBidi" w:cstheme="majorBidi"/>
          <w:b/>
          <w:bCs/>
          <w:sz w:val="24"/>
          <w:szCs w:val="24"/>
        </w:rPr>
      </w:pPr>
    </w:p>
    <w:p w:rsidR="005D4330" w:rsidRPr="00EC60F5" w:rsidRDefault="005D4330" w:rsidP="00632349">
      <w:pPr>
        <w:spacing w:line="240" w:lineRule="auto"/>
        <w:rPr>
          <w:rFonts w:asciiTheme="majorBidi" w:hAnsiTheme="majorBidi" w:cstheme="majorBidi"/>
          <w:b/>
          <w:bCs/>
          <w:sz w:val="24"/>
          <w:szCs w:val="24"/>
        </w:rPr>
      </w:pPr>
      <w:r w:rsidRPr="00EC60F5">
        <w:rPr>
          <w:rFonts w:asciiTheme="majorBidi" w:hAnsiTheme="majorBidi" w:cstheme="majorBidi"/>
          <w:b/>
          <w:bCs/>
          <w:sz w:val="24"/>
          <w:szCs w:val="24"/>
        </w:rPr>
        <w:lastRenderedPageBreak/>
        <w:t>References</w:t>
      </w:r>
      <w:r w:rsidR="004463C3">
        <w:rPr>
          <w:rFonts w:asciiTheme="majorBidi" w:hAnsiTheme="majorBidi" w:cstheme="majorBidi"/>
          <w:b/>
          <w:bCs/>
          <w:sz w:val="24"/>
          <w:szCs w:val="24"/>
        </w:rPr>
        <w:t xml:space="preserve"> </w:t>
      </w:r>
    </w:p>
    <w:p w:rsidR="00640121" w:rsidRDefault="00640121" w:rsidP="0063234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Archer</w:t>
      </w:r>
      <w:r w:rsidR="00897C51">
        <w:rPr>
          <w:rFonts w:ascii="Times New Roman" w:eastAsia="Calibri" w:hAnsi="Times New Roman" w:cs="Times New Roman"/>
          <w:iCs/>
          <w:sz w:val="24"/>
          <w:szCs w:val="24"/>
        </w:rPr>
        <w:t>, L</w:t>
      </w:r>
      <w:r>
        <w:rPr>
          <w:rFonts w:ascii="Times New Roman" w:eastAsia="Calibri" w:hAnsi="Times New Roman" w:cs="Times New Roman"/>
          <w:iCs/>
          <w:sz w:val="24"/>
          <w:szCs w:val="24"/>
        </w:rPr>
        <w:t xml:space="preserve"> (2010)</w:t>
      </w:r>
      <w:r w:rsidR="00897C51">
        <w:rPr>
          <w:rFonts w:ascii="Times New Roman" w:eastAsia="Calibri" w:hAnsi="Times New Roman" w:cs="Times New Roman"/>
          <w:iCs/>
          <w:sz w:val="24"/>
          <w:szCs w:val="24"/>
        </w:rPr>
        <w:t xml:space="preserve"> ‘We raised it with the head’: the educational practices of minority middle class families. </w:t>
      </w:r>
      <w:r w:rsidR="00897C51" w:rsidRPr="001179BE">
        <w:rPr>
          <w:rFonts w:ascii="Times New Roman" w:eastAsia="Calibri" w:hAnsi="Times New Roman" w:cs="Times New Roman"/>
          <w:i/>
          <w:sz w:val="24"/>
          <w:szCs w:val="24"/>
        </w:rPr>
        <w:t>British Journal of Sociology of Education</w:t>
      </w:r>
      <w:r w:rsidR="00897C51">
        <w:rPr>
          <w:rFonts w:ascii="Times New Roman" w:eastAsia="Calibri" w:hAnsi="Times New Roman" w:cs="Times New Roman"/>
          <w:iCs/>
          <w:sz w:val="24"/>
          <w:szCs w:val="24"/>
        </w:rPr>
        <w:t>, 31</w:t>
      </w:r>
      <w:r w:rsidR="00CE47CD">
        <w:rPr>
          <w:rFonts w:ascii="Times New Roman" w:eastAsia="Calibri" w:hAnsi="Times New Roman" w:cs="Times New Roman"/>
          <w:iCs/>
          <w:sz w:val="24"/>
          <w:szCs w:val="24"/>
        </w:rPr>
        <w:t>, 4</w:t>
      </w:r>
      <w:r w:rsidR="00897C51">
        <w:rPr>
          <w:rFonts w:ascii="Times New Roman" w:eastAsia="Calibri" w:hAnsi="Times New Roman" w:cs="Times New Roman"/>
          <w:iCs/>
          <w:sz w:val="24"/>
          <w:szCs w:val="24"/>
        </w:rPr>
        <w:t xml:space="preserve">: 449-469. </w:t>
      </w:r>
    </w:p>
    <w:p w:rsidR="00640121" w:rsidRDefault="00640121" w:rsidP="00632349">
      <w:pPr>
        <w:spacing w:after="0" w:line="240" w:lineRule="auto"/>
        <w:rPr>
          <w:rFonts w:ascii="Times New Roman" w:eastAsia="Calibri" w:hAnsi="Times New Roman" w:cs="Times New Roman"/>
          <w:iCs/>
          <w:sz w:val="24"/>
          <w:szCs w:val="24"/>
        </w:rPr>
      </w:pPr>
    </w:p>
    <w:p w:rsidR="00640121" w:rsidRDefault="00640121" w:rsidP="0063234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Archer</w:t>
      </w:r>
      <w:r w:rsidR="00A50067">
        <w:rPr>
          <w:rFonts w:ascii="Times New Roman" w:eastAsia="Calibri" w:hAnsi="Times New Roman" w:cs="Times New Roman"/>
          <w:iCs/>
          <w:sz w:val="24"/>
          <w:szCs w:val="24"/>
        </w:rPr>
        <w:t>, L</w:t>
      </w:r>
      <w:r>
        <w:rPr>
          <w:rFonts w:ascii="Times New Roman" w:eastAsia="Calibri" w:hAnsi="Times New Roman" w:cs="Times New Roman"/>
          <w:iCs/>
          <w:sz w:val="24"/>
          <w:szCs w:val="24"/>
        </w:rPr>
        <w:t xml:space="preserve"> (2011)</w:t>
      </w:r>
      <w:r w:rsidR="00A50067">
        <w:rPr>
          <w:rFonts w:ascii="Times New Roman" w:eastAsia="Calibri" w:hAnsi="Times New Roman" w:cs="Times New Roman"/>
          <w:iCs/>
          <w:sz w:val="24"/>
          <w:szCs w:val="24"/>
        </w:rPr>
        <w:t xml:space="preserve"> ‘Constructing minority middle class ethnic identity: an exploratory study with parents, pupils and young professionals’. </w:t>
      </w:r>
      <w:r w:rsidR="00A50067" w:rsidRPr="001179BE">
        <w:rPr>
          <w:rFonts w:ascii="Times New Roman" w:eastAsia="Calibri" w:hAnsi="Times New Roman" w:cs="Times New Roman"/>
          <w:i/>
          <w:sz w:val="24"/>
          <w:szCs w:val="24"/>
        </w:rPr>
        <w:t>Sociology</w:t>
      </w:r>
      <w:r w:rsidR="00A50067">
        <w:rPr>
          <w:rFonts w:ascii="Times New Roman" w:eastAsia="Calibri" w:hAnsi="Times New Roman" w:cs="Times New Roman"/>
          <w:iCs/>
          <w:sz w:val="24"/>
          <w:szCs w:val="24"/>
        </w:rPr>
        <w:t xml:space="preserve"> 45, 1; 134-151. </w:t>
      </w:r>
    </w:p>
    <w:p w:rsidR="00640121" w:rsidRDefault="00640121" w:rsidP="00632349">
      <w:pPr>
        <w:spacing w:after="0" w:line="240" w:lineRule="auto"/>
        <w:rPr>
          <w:rFonts w:ascii="Times New Roman" w:eastAsia="Calibri" w:hAnsi="Times New Roman" w:cs="Times New Roman"/>
          <w:iCs/>
          <w:sz w:val="24"/>
          <w:szCs w:val="24"/>
        </w:rPr>
      </w:pPr>
    </w:p>
    <w:p w:rsidR="00640121" w:rsidRPr="001179BE" w:rsidRDefault="00640121" w:rsidP="00632349">
      <w:pPr>
        <w:spacing w:after="0" w:line="240" w:lineRule="auto"/>
        <w:rPr>
          <w:rFonts w:asciiTheme="majorBidi" w:eastAsia="Calibri" w:hAnsiTheme="majorBidi" w:cstheme="majorBidi"/>
          <w:iCs/>
          <w:sz w:val="24"/>
          <w:szCs w:val="24"/>
        </w:rPr>
      </w:pPr>
      <w:r>
        <w:rPr>
          <w:rFonts w:ascii="Times New Roman" w:eastAsia="Calibri" w:hAnsi="Times New Roman" w:cs="Times New Roman"/>
          <w:iCs/>
          <w:sz w:val="24"/>
          <w:szCs w:val="24"/>
        </w:rPr>
        <w:t>Archer</w:t>
      </w:r>
      <w:r w:rsidR="00A50067">
        <w:rPr>
          <w:rFonts w:ascii="Times New Roman" w:eastAsia="Calibri" w:hAnsi="Times New Roman" w:cs="Times New Roman"/>
          <w:iCs/>
          <w:sz w:val="24"/>
          <w:szCs w:val="24"/>
        </w:rPr>
        <w:t>, L</w:t>
      </w:r>
      <w:r>
        <w:rPr>
          <w:rFonts w:ascii="Times New Roman" w:eastAsia="Calibri" w:hAnsi="Times New Roman" w:cs="Times New Roman"/>
          <w:iCs/>
          <w:sz w:val="24"/>
          <w:szCs w:val="24"/>
        </w:rPr>
        <w:t xml:space="preserve"> (2012)</w:t>
      </w:r>
      <w:r w:rsidR="00A50067">
        <w:rPr>
          <w:rFonts w:ascii="Times New Roman" w:eastAsia="Calibri" w:hAnsi="Times New Roman" w:cs="Times New Roman"/>
          <w:iCs/>
          <w:sz w:val="24"/>
          <w:szCs w:val="24"/>
        </w:rPr>
        <w:t xml:space="preserve"> </w:t>
      </w:r>
      <w:r w:rsidR="00A50067" w:rsidRPr="001179BE">
        <w:rPr>
          <w:rStyle w:val="maintitle"/>
          <w:rFonts w:asciiTheme="majorBidi" w:hAnsiTheme="majorBidi" w:cstheme="majorBidi"/>
          <w:sz w:val="24"/>
          <w:szCs w:val="24"/>
          <w:lang w:val="en"/>
        </w:rPr>
        <w:t>‘Between authen</w:t>
      </w:r>
      <w:r w:rsidR="00A50067" w:rsidRPr="00A50067">
        <w:rPr>
          <w:rStyle w:val="maintitle"/>
          <w:rFonts w:asciiTheme="majorBidi" w:hAnsiTheme="majorBidi" w:cstheme="majorBidi"/>
          <w:sz w:val="24"/>
          <w:szCs w:val="24"/>
          <w:lang w:val="en"/>
        </w:rPr>
        <w:t>ticity and pretension’: parents</w:t>
      </w:r>
      <w:r w:rsidR="00A50067">
        <w:rPr>
          <w:rStyle w:val="maintitle"/>
          <w:rFonts w:asciiTheme="majorBidi" w:hAnsiTheme="majorBidi" w:cstheme="majorBidi"/>
          <w:sz w:val="24"/>
          <w:szCs w:val="24"/>
          <w:lang w:val="en"/>
        </w:rPr>
        <w:t>’</w:t>
      </w:r>
      <w:r w:rsidR="00A50067" w:rsidRPr="00A50067">
        <w:rPr>
          <w:rStyle w:val="maintitle"/>
          <w:rFonts w:asciiTheme="majorBidi" w:hAnsiTheme="majorBidi" w:cstheme="majorBidi"/>
          <w:sz w:val="24"/>
          <w:szCs w:val="24"/>
          <w:lang w:val="en"/>
        </w:rPr>
        <w:t>, pupils</w:t>
      </w:r>
      <w:r w:rsidR="00A50067">
        <w:rPr>
          <w:rStyle w:val="maintitle"/>
          <w:rFonts w:asciiTheme="majorBidi" w:hAnsiTheme="majorBidi" w:cstheme="majorBidi"/>
          <w:sz w:val="24"/>
          <w:szCs w:val="24"/>
          <w:lang w:val="en"/>
        </w:rPr>
        <w:t>’</w:t>
      </w:r>
      <w:r w:rsidR="00A50067" w:rsidRPr="00A50067">
        <w:rPr>
          <w:rStyle w:val="maintitle"/>
          <w:rFonts w:asciiTheme="majorBidi" w:hAnsiTheme="majorBidi" w:cstheme="majorBidi"/>
          <w:sz w:val="24"/>
          <w:szCs w:val="24"/>
          <w:lang w:val="en"/>
        </w:rPr>
        <w:t xml:space="preserve"> and young professionals</w:t>
      </w:r>
      <w:r w:rsidR="00A50067">
        <w:rPr>
          <w:rStyle w:val="maintitle"/>
          <w:rFonts w:asciiTheme="majorBidi" w:hAnsiTheme="majorBidi" w:cstheme="majorBidi"/>
          <w:sz w:val="24"/>
          <w:szCs w:val="24"/>
          <w:lang w:val="en"/>
        </w:rPr>
        <w:t>’</w:t>
      </w:r>
      <w:r w:rsidR="00A50067" w:rsidRPr="001179BE">
        <w:rPr>
          <w:rStyle w:val="maintitle"/>
          <w:rFonts w:asciiTheme="majorBidi" w:hAnsiTheme="majorBidi" w:cstheme="majorBidi"/>
          <w:sz w:val="24"/>
          <w:szCs w:val="24"/>
          <w:lang w:val="en"/>
        </w:rPr>
        <w:t xml:space="preserve"> negotiations of minority ethnic middle-class identity</w:t>
      </w:r>
      <w:r w:rsidR="00A50067">
        <w:rPr>
          <w:rStyle w:val="maintitle"/>
          <w:rFonts w:asciiTheme="majorBidi" w:hAnsiTheme="majorBidi" w:cstheme="majorBidi"/>
          <w:sz w:val="24"/>
          <w:szCs w:val="24"/>
          <w:lang w:val="en"/>
        </w:rPr>
        <w:t xml:space="preserve">’. Sociological Review </w:t>
      </w:r>
      <w:r w:rsidR="000E674B">
        <w:rPr>
          <w:rStyle w:val="maintitle"/>
          <w:rFonts w:asciiTheme="majorBidi" w:hAnsiTheme="majorBidi" w:cstheme="majorBidi"/>
          <w:sz w:val="24"/>
          <w:szCs w:val="24"/>
          <w:lang w:val="en"/>
        </w:rPr>
        <w:t>60, 1: 129-148.</w:t>
      </w:r>
    </w:p>
    <w:p w:rsidR="00640121" w:rsidRPr="001179BE" w:rsidRDefault="00640121" w:rsidP="00632349">
      <w:pPr>
        <w:spacing w:after="0" w:line="240" w:lineRule="auto"/>
        <w:rPr>
          <w:rFonts w:asciiTheme="majorBidi" w:eastAsia="Calibri" w:hAnsiTheme="majorBidi" w:cstheme="majorBidi"/>
          <w:iCs/>
          <w:sz w:val="24"/>
          <w:szCs w:val="24"/>
        </w:rPr>
      </w:pPr>
    </w:p>
    <w:p w:rsidR="00640121" w:rsidRDefault="00640121" w:rsidP="0063234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Andersen</w:t>
      </w:r>
      <w:r w:rsidR="00AB41ED">
        <w:rPr>
          <w:rFonts w:ascii="Times New Roman" w:eastAsia="Calibri" w:hAnsi="Times New Roman" w:cs="Times New Roman"/>
          <w:iCs/>
          <w:sz w:val="24"/>
          <w:szCs w:val="24"/>
        </w:rPr>
        <w:t>, B (1993</w:t>
      </w:r>
      <w:r>
        <w:rPr>
          <w:rFonts w:ascii="Times New Roman" w:eastAsia="Calibri" w:hAnsi="Times New Roman" w:cs="Times New Roman"/>
          <w:iCs/>
          <w:sz w:val="24"/>
          <w:szCs w:val="24"/>
        </w:rPr>
        <w:t>)</w:t>
      </w:r>
      <w:r w:rsidR="00AB41ED">
        <w:rPr>
          <w:rFonts w:ascii="Times New Roman" w:eastAsia="Calibri" w:hAnsi="Times New Roman" w:cs="Times New Roman"/>
          <w:iCs/>
          <w:sz w:val="24"/>
          <w:szCs w:val="24"/>
        </w:rPr>
        <w:t xml:space="preserve"> </w:t>
      </w:r>
      <w:r w:rsidR="00AB41ED" w:rsidRPr="001179BE">
        <w:rPr>
          <w:rFonts w:ascii="Times New Roman" w:eastAsia="Calibri" w:hAnsi="Times New Roman" w:cs="Times New Roman"/>
          <w:i/>
          <w:sz w:val="24"/>
          <w:szCs w:val="24"/>
        </w:rPr>
        <w:t>Imagined Communities: reflections on the origin and spread of nationalism.</w:t>
      </w:r>
      <w:r w:rsidR="00AB41ED">
        <w:rPr>
          <w:rFonts w:ascii="Times New Roman" w:eastAsia="Calibri" w:hAnsi="Times New Roman" w:cs="Times New Roman"/>
          <w:iCs/>
          <w:sz w:val="24"/>
          <w:szCs w:val="24"/>
        </w:rPr>
        <w:t xml:space="preserve"> London: Verso. </w:t>
      </w:r>
    </w:p>
    <w:p w:rsidR="00640121" w:rsidRDefault="00640121" w:rsidP="00632349">
      <w:pPr>
        <w:spacing w:after="0" w:line="240" w:lineRule="auto"/>
        <w:rPr>
          <w:rFonts w:ascii="Times New Roman" w:eastAsia="Calibri" w:hAnsi="Times New Roman" w:cs="Times New Roman"/>
          <w:iCs/>
          <w:sz w:val="24"/>
          <w:szCs w:val="24"/>
        </w:rPr>
      </w:pPr>
    </w:p>
    <w:p w:rsidR="00640121" w:rsidRPr="00632349" w:rsidRDefault="00640121" w:rsidP="00632349">
      <w:pPr>
        <w:spacing w:after="0" w:line="240" w:lineRule="auto"/>
        <w:rPr>
          <w:rFonts w:asciiTheme="majorBidi" w:eastAsia="Calibri" w:hAnsiTheme="majorBidi" w:cstheme="majorBidi"/>
          <w:iCs/>
          <w:sz w:val="24"/>
          <w:szCs w:val="24"/>
        </w:rPr>
      </w:pPr>
      <w:r>
        <w:rPr>
          <w:rFonts w:ascii="Times New Roman" w:eastAsia="Calibri" w:hAnsi="Times New Roman" w:cs="Times New Roman"/>
          <w:iCs/>
          <w:sz w:val="24"/>
          <w:szCs w:val="24"/>
        </w:rPr>
        <w:t>Askins</w:t>
      </w:r>
      <w:r w:rsidR="002B4B92">
        <w:rPr>
          <w:rFonts w:ascii="Times New Roman" w:eastAsia="Calibri" w:hAnsi="Times New Roman" w:cs="Times New Roman"/>
          <w:iCs/>
          <w:sz w:val="24"/>
          <w:szCs w:val="24"/>
        </w:rPr>
        <w:t>, K</w:t>
      </w:r>
      <w:r>
        <w:rPr>
          <w:rFonts w:ascii="Times New Roman" w:eastAsia="Calibri" w:hAnsi="Times New Roman" w:cs="Times New Roman"/>
          <w:iCs/>
          <w:sz w:val="24"/>
          <w:szCs w:val="24"/>
        </w:rPr>
        <w:t xml:space="preserve"> (2009)</w:t>
      </w:r>
      <w:r w:rsidR="002B4B92">
        <w:rPr>
          <w:rFonts w:ascii="Times New Roman" w:eastAsia="Calibri" w:hAnsi="Times New Roman" w:cs="Times New Roman"/>
          <w:iCs/>
          <w:sz w:val="24"/>
          <w:szCs w:val="24"/>
        </w:rPr>
        <w:t xml:space="preserve"> </w:t>
      </w:r>
      <w:r w:rsidR="002B4B92" w:rsidRPr="001179BE">
        <w:rPr>
          <w:rFonts w:asciiTheme="majorBidi" w:hAnsiTheme="majorBidi" w:cstheme="majorBidi"/>
          <w:color w:val="333333"/>
          <w:sz w:val="24"/>
          <w:szCs w:val="24"/>
          <w:lang w:val="en"/>
        </w:rPr>
        <w:t>‘</w:t>
      </w:r>
      <w:r w:rsidR="002B4B92" w:rsidRPr="00632349">
        <w:rPr>
          <w:rFonts w:asciiTheme="majorBidi" w:hAnsiTheme="majorBidi" w:cstheme="majorBidi"/>
          <w:sz w:val="24"/>
          <w:szCs w:val="24"/>
          <w:lang w:val="en"/>
        </w:rPr>
        <w:t xml:space="preserve">Crossing divides: ethnicity and rurality’, </w:t>
      </w:r>
      <w:r w:rsidR="002B4B92" w:rsidRPr="00632349">
        <w:rPr>
          <w:rFonts w:asciiTheme="majorBidi" w:hAnsiTheme="majorBidi" w:cstheme="majorBidi"/>
          <w:i/>
          <w:iCs/>
          <w:sz w:val="24"/>
          <w:szCs w:val="24"/>
          <w:lang w:val="en"/>
        </w:rPr>
        <w:t>Journal of Rural Studies</w:t>
      </w:r>
      <w:r w:rsidR="002B4B92" w:rsidRPr="00632349">
        <w:rPr>
          <w:rFonts w:asciiTheme="majorBidi" w:hAnsiTheme="majorBidi" w:cstheme="majorBidi"/>
          <w:sz w:val="24"/>
          <w:szCs w:val="24"/>
          <w:lang w:val="en"/>
        </w:rPr>
        <w:t xml:space="preserve"> special issue ‘Whose rural? Beyond white/Anglo rurality’, 25(4): 365-375</w:t>
      </w:r>
    </w:p>
    <w:p w:rsidR="00640121" w:rsidRPr="00632349" w:rsidRDefault="00640121" w:rsidP="00632349">
      <w:pPr>
        <w:spacing w:after="0" w:line="240" w:lineRule="auto"/>
        <w:rPr>
          <w:rFonts w:asciiTheme="majorBidi" w:eastAsia="Calibri" w:hAnsiTheme="majorBidi" w:cstheme="majorBidi"/>
          <w:iCs/>
          <w:sz w:val="24"/>
          <w:szCs w:val="24"/>
        </w:rPr>
      </w:pPr>
    </w:p>
    <w:p w:rsidR="00FB4BBC" w:rsidRDefault="008737E2" w:rsidP="00632349">
      <w:pPr>
        <w:spacing w:after="0" w:line="240" w:lineRule="auto"/>
        <w:rPr>
          <w:rFonts w:ascii="Times New Roman" w:hAnsi="Times New Roman" w:cs="Times New Roman"/>
          <w:sz w:val="24"/>
          <w:szCs w:val="24"/>
          <w:lang w:val="en-US"/>
        </w:rPr>
      </w:pPr>
      <w:r>
        <w:rPr>
          <w:rFonts w:ascii="Times New Roman" w:eastAsia="Calibri" w:hAnsi="Times New Roman" w:cs="Times New Roman"/>
          <w:iCs/>
          <w:sz w:val="24"/>
          <w:szCs w:val="24"/>
        </w:rPr>
        <w:t>Balfour, R</w:t>
      </w:r>
      <w:r w:rsidRPr="0092303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(2012)</w:t>
      </w:r>
      <w:r w:rsidRPr="0092303C">
        <w:rPr>
          <w:rFonts w:ascii="Times New Roman" w:eastAsia="Calibri" w:hAnsi="Times New Roman" w:cs="Times New Roman"/>
          <w:iCs/>
          <w:sz w:val="24"/>
          <w:szCs w:val="24"/>
        </w:rPr>
        <w:t xml:space="preserve"> </w:t>
      </w:r>
      <w:r>
        <w:rPr>
          <w:rFonts w:ascii="Times New Roman" w:hAnsi="Times New Roman" w:cs="Times New Roman"/>
          <w:sz w:val="24"/>
          <w:szCs w:val="24"/>
          <w:lang w:val="en-US"/>
        </w:rPr>
        <w:t>Rurality Research and Rural E</w:t>
      </w:r>
      <w:r w:rsidRPr="0092303C">
        <w:rPr>
          <w:rFonts w:ascii="Times New Roman" w:hAnsi="Times New Roman" w:cs="Times New Roman"/>
          <w:sz w:val="24"/>
          <w:szCs w:val="24"/>
          <w:lang w:val="en-US"/>
        </w:rPr>
        <w:t>ducation: Exploratory and</w:t>
      </w:r>
      <w:r w:rsidRPr="0092303C">
        <w:rPr>
          <w:rFonts w:ascii="Times New Roman" w:eastAsia="Calibri" w:hAnsi="Times New Roman" w:cs="Times New Roman"/>
          <w:iCs/>
          <w:sz w:val="24"/>
          <w:szCs w:val="24"/>
        </w:rPr>
        <w:t xml:space="preserve"> </w:t>
      </w:r>
      <w:r>
        <w:rPr>
          <w:rFonts w:ascii="Times New Roman" w:hAnsi="Times New Roman" w:cs="Times New Roman"/>
          <w:sz w:val="24"/>
          <w:szCs w:val="24"/>
          <w:lang w:val="en-US"/>
        </w:rPr>
        <w:t>Explanatory Power.</w:t>
      </w:r>
      <w:r w:rsidRPr="0092303C">
        <w:rPr>
          <w:rFonts w:ascii="Times New Roman" w:hAnsi="Times New Roman" w:cs="Times New Roman"/>
          <w:sz w:val="24"/>
          <w:szCs w:val="24"/>
          <w:lang w:val="en-US"/>
        </w:rPr>
        <w:t xml:space="preserve"> </w:t>
      </w:r>
      <w:r w:rsidRPr="0092303C">
        <w:rPr>
          <w:rFonts w:ascii="Times New Roman" w:hAnsi="Times New Roman" w:cs="Times New Roman"/>
          <w:i/>
          <w:sz w:val="24"/>
          <w:szCs w:val="24"/>
          <w:lang w:val="en-US"/>
        </w:rPr>
        <w:t>Persp</w:t>
      </w:r>
      <w:r>
        <w:rPr>
          <w:rFonts w:ascii="Times New Roman" w:hAnsi="Times New Roman" w:cs="Times New Roman"/>
          <w:i/>
          <w:sz w:val="24"/>
          <w:szCs w:val="24"/>
          <w:lang w:val="en-US"/>
        </w:rPr>
        <w:t>ectives in Education.</w:t>
      </w:r>
      <w:r w:rsidRPr="0092303C">
        <w:rPr>
          <w:rFonts w:ascii="Times New Roman" w:hAnsi="Times New Roman" w:cs="Times New Roman"/>
          <w:i/>
          <w:sz w:val="24"/>
          <w:szCs w:val="24"/>
          <w:lang w:val="en-US"/>
        </w:rPr>
        <w:t xml:space="preserve"> </w:t>
      </w:r>
      <w:r w:rsidRPr="0092303C">
        <w:rPr>
          <w:rFonts w:ascii="Times New Roman" w:hAnsi="Times New Roman" w:cs="Times New Roman"/>
          <w:sz w:val="24"/>
          <w:szCs w:val="24"/>
          <w:lang w:val="en-US"/>
        </w:rPr>
        <w:t>30</w:t>
      </w:r>
      <w:r>
        <w:rPr>
          <w:rFonts w:ascii="Times New Roman" w:hAnsi="Times New Roman" w:cs="Times New Roman"/>
          <w:sz w:val="24"/>
          <w:szCs w:val="24"/>
          <w:lang w:val="en-US"/>
        </w:rPr>
        <w:t>:</w:t>
      </w:r>
      <w:r w:rsidRPr="0092303C">
        <w:rPr>
          <w:rFonts w:ascii="Times New Roman" w:hAnsi="Times New Roman" w:cs="Times New Roman"/>
          <w:sz w:val="24"/>
          <w:szCs w:val="24"/>
          <w:lang w:val="en-US"/>
        </w:rPr>
        <w:t>9-18.</w:t>
      </w:r>
    </w:p>
    <w:p w:rsidR="007C756E" w:rsidRPr="007C756E" w:rsidRDefault="007C756E" w:rsidP="00632349">
      <w:pPr>
        <w:spacing w:after="0" w:line="240" w:lineRule="auto"/>
        <w:rPr>
          <w:rFonts w:ascii="Times New Roman" w:hAnsi="Times New Roman" w:cs="Times New Roman"/>
          <w:sz w:val="24"/>
          <w:szCs w:val="24"/>
          <w:lang w:val="en-US"/>
        </w:rPr>
      </w:pPr>
    </w:p>
    <w:p w:rsidR="00C8288B" w:rsidRDefault="00640121" w:rsidP="00632349">
      <w:pPr>
        <w:spacing w:line="240" w:lineRule="auto"/>
        <w:ind w:left="720" w:hanging="720"/>
        <w:rPr>
          <w:rFonts w:asciiTheme="majorBidi" w:hAnsiTheme="majorBidi" w:cstheme="majorBidi"/>
          <w:sz w:val="24"/>
          <w:szCs w:val="24"/>
        </w:rPr>
      </w:pPr>
      <w:r>
        <w:rPr>
          <w:rFonts w:asciiTheme="majorBidi" w:hAnsiTheme="majorBidi" w:cstheme="majorBidi"/>
          <w:sz w:val="24"/>
          <w:szCs w:val="24"/>
        </w:rPr>
        <w:t>Ball</w:t>
      </w:r>
      <w:r w:rsidR="002B4B92">
        <w:rPr>
          <w:rFonts w:asciiTheme="majorBidi" w:hAnsiTheme="majorBidi" w:cstheme="majorBidi"/>
          <w:sz w:val="24"/>
          <w:szCs w:val="24"/>
        </w:rPr>
        <w:t>, S</w:t>
      </w:r>
      <w:r>
        <w:rPr>
          <w:rFonts w:asciiTheme="majorBidi" w:hAnsiTheme="majorBidi" w:cstheme="majorBidi"/>
          <w:sz w:val="24"/>
          <w:szCs w:val="24"/>
        </w:rPr>
        <w:t xml:space="preserve"> et al (2013)</w:t>
      </w:r>
      <w:r w:rsidR="00C8288B">
        <w:rPr>
          <w:rFonts w:asciiTheme="majorBidi" w:hAnsiTheme="majorBidi" w:cstheme="majorBidi"/>
          <w:sz w:val="24"/>
          <w:szCs w:val="24"/>
        </w:rPr>
        <w:t xml:space="preserve"> ‘Social mix, schooling and intersectionality: identity and risk for Black </w:t>
      </w:r>
    </w:p>
    <w:p w:rsidR="00640121" w:rsidRDefault="00C8288B" w:rsidP="00632349">
      <w:pPr>
        <w:spacing w:line="240" w:lineRule="auto"/>
        <w:ind w:left="720" w:hanging="720"/>
        <w:rPr>
          <w:rFonts w:asciiTheme="majorBidi" w:hAnsiTheme="majorBidi" w:cstheme="majorBidi"/>
          <w:sz w:val="24"/>
          <w:szCs w:val="24"/>
        </w:rPr>
      </w:pPr>
      <w:r>
        <w:rPr>
          <w:rFonts w:asciiTheme="majorBidi" w:hAnsiTheme="majorBidi" w:cstheme="majorBidi"/>
          <w:sz w:val="24"/>
          <w:szCs w:val="24"/>
        </w:rPr>
        <w:t xml:space="preserve">middle class families’. </w:t>
      </w:r>
      <w:r w:rsidRPr="001179BE">
        <w:rPr>
          <w:rFonts w:asciiTheme="majorBidi" w:hAnsiTheme="majorBidi" w:cstheme="majorBidi"/>
          <w:i/>
          <w:iCs/>
          <w:sz w:val="24"/>
          <w:szCs w:val="24"/>
        </w:rPr>
        <w:t>Research Papers in Education</w:t>
      </w:r>
      <w:r>
        <w:rPr>
          <w:rFonts w:asciiTheme="majorBidi" w:hAnsiTheme="majorBidi" w:cstheme="majorBidi"/>
          <w:sz w:val="24"/>
          <w:szCs w:val="24"/>
        </w:rPr>
        <w:t xml:space="preserve">, 28, 3: 265-258.  </w:t>
      </w:r>
    </w:p>
    <w:p w:rsidR="00023484" w:rsidRDefault="00640121" w:rsidP="00632349">
      <w:pPr>
        <w:spacing w:line="240" w:lineRule="auto"/>
        <w:rPr>
          <w:rFonts w:asciiTheme="majorBidi" w:hAnsiTheme="majorBidi" w:cstheme="majorBidi"/>
          <w:sz w:val="24"/>
          <w:szCs w:val="24"/>
          <w:lang w:val="en"/>
        </w:rPr>
      </w:pPr>
      <w:r>
        <w:rPr>
          <w:rFonts w:asciiTheme="majorBidi" w:hAnsiTheme="majorBidi" w:cstheme="majorBidi"/>
          <w:sz w:val="24"/>
          <w:szCs w:val="24"/>
        </w:rPr>
        <w:t>Bell</w:t>
      </w:r>
      <w:r w:rsidR="00023484">
        <w:rPr>
          <w:rFonts w:asciiTheme="majorBidi" w:hAnsiTheme="majorBidi" w:cstheme="majorBidi"/>
          <w:sz w:val="24"/>
          <w:szCs w:val="24"/>
        </w:rPr>
        <w:t>, D and Jayne, M</w:t>
      </w:r>
      <w:r>
        <w:rPr>
          <w:rFonts w:asciiTheme="majorBidi" w:hAnsiTheme="majorBidi" w:cstheme="majorBidi"/>
          <w:sz w:val="24"/>
          <w:szCs w:val="24"/>
        </w:rPr>
        <w:t xml:space="preserve"> (2010)</w:t>
      </w:r>
      <w:r w:rsidR="00023484" w:rsidRPr="00023484">
        <w:rPr>
          <w:lang w:val="en"/>
        </w:rPr>
        <w:t xml:space="preserve"> </w:t>
      </w:r>
      <w:proofErr w:type="gramStart"/>
      <w:r w:rsidR="00023484" w:rsidRPr="001179BE">
        <w:rPr>
          <w:rFonts w:asciiTheme="majorBidi" w:hAnsiTheme="majorBidi" w:cstheme="majorBidi"/>
          <w:sz w:val="24"/>
          <w:szCs w:val="24"/>
          <w:lang w:val="en"/>
        </w:rPr>
        <w:t>The</w:t>
      </w:r>
      <w:proofErr w:type="gramEnd"/>
      <w:r w:rsidR="00023484" w:rsidRPr="001179BE">
        <w:rPr>
          <w:rFonts w:asciiTheme="majorBidi" w:hAnsiTheme="majorBidi" w:cstheme="majorBidi"/>
          <w:sz w:val="24"/>
          <w:szCs w:val="24"/>
          <w:lang w:val="en"/>
        </w:rPr>
        <w:t xml:space="preserve"> creative countryside: Policy and practice in the UK rural </w:t>
      </w:r>
    </w:p>
    <w:p w:rsidR="00640121" w:rsidRPr="001179BE" w:rsidRDefault="00023484" w:rsidP="00632349">
      <w:pPr>
        <w:spacing w:line="240" w:lineRule="auto"/>
        <w:ind w:left="720" w:hanging="720"/>
        <w:rPr>
          <w:rFonts w:asciiTheme="majorBidi" w:hAnsiTheme="majorBidi" w:cstheme="majorBidi"/>
          <w:sz w:val="24"/>
          <w:szCs w:val="24"/>
          <w:lang w:val="en"/>
        </w:rPr>
      </w:pPr>
      <w:r w:rsidRPr="001179BE">
        <w:rPr>
          <w:rFonts w:asciiTheme="majorBidi" w:hAnsiTheme="majorBidi" w:cstheme="majorBidi"/>
          <w:sz w:val="24"/>
          <w:szCs w:val="24"/>
          <w:lang w:val="en"/>
        </w:rPr>
        <w:t xml:space="preserve">cultural economy, </w:t>
      </w:r>
      <w:r w:rsidRPr="001179BE">
        <w:rPr>
          <w:rStyle w:val="Emphasis"/>
          <w:rFonts w:asciiTheme="majorBidi" w:hAnsiTheme="majorBidi" w:cstheme="majorBidi"/>
          <w:sz w:val="24"/>
          <w:szCs w:val="24"/>
          <w:lang w:val="en"/>
        </w:rPr>
        <w:t>Journal of Rural Studies</w:t>
      </w:r>
      <w:r w:rsidRPr="001179BE">
        <w:rPr>
          <w:rFonts w:asciiTheme="majorBidi" w:hAnsiTheme="majorBidi" w:cstheme="majorBidi"/>
          <w:sz w:val="24"/>
          <w:szCs w:val="24"/>
          <w:lang w:val="en"/>
        </w:rPr>
        <w:t xml:space="preserve">, </w:t>
      </w:r>
      <w:r w:rsidRPr="001179BE">
        <w:rPr>
          <w:rStyle w:val="Strong"/>
          <w:rFonts w:asciiTheme="majorBidi" w:hAnsiTheme="majorBidi" w:cstheme="majorBidi"/>
          <w:b w:val="0"/>
          <w:bCs w:val="0"/>
          <w:sz w:val="24"/>
          <w:szCs w:val="24"/>
          <w:lang w:val="en"/>
        </w:rPr>
        <w:t>26</w:t>
      </w:r>
      <w:r w:rsidRPr="001179BE">
        <w:rPr>
          <w:rFonts w:asciiTheme="majorBidi" w:hAnsiTheme="majorBidi" w:cstheme="majorBidi"/>
          <w:sz w:val="24"/>
          <w:szCs w:val="24"/>
          <w:lang w:val="en"/>
        </w:rPr>
        <w:t>, pp.209-218.</w:t>
      </w:r>
    </w:p>
    <w:p w:rsidR="007C756E" w:rsidRDefault="00FB4BBC" w:rsidP="00632349">
      <w:pPr>
        <w:spacing w:line="240" w:lineRule="auto"/>
        <w:rPr>
          <w:rFonts w:ascii="Times New Roman" w:eastAsia="Times New Roman" w:hAnsi="Times New Roman"/>
          <w:sz w:val="24"/>
          <w:szCs w:val="24"/>
        </w:rPr>
      </w:pPr>
      <w:r>
        <w:rPr>
          <w:rFonts w:asciiTheme="majorBidi" w:hAnsiTheme="majorBidi" w:cstheme="majorBidi"/>
          <w:sz w:val="24"/>
          <w:szCs w:val="24"/>
        </w:rPr>
        <w:t>Bhopal, K (2010)</w:t>
      </w:r>
      <w:r w:rsidR="00F923D9">
        <w:rPr>
          <w:rFonts w:asciiTheme="majorBidi" w:hAnsiTheme="majorBidi" w:cstheme="majorBidi"/>
          <w:sz w:val="24"/>
          <w:szCs w:val="24"/>
        </w:rPr>
        <w:t xml:space="preserve"> </w:t>
      </w:r>
      <w:r w:rsidR="00F923D9" w:rsidRPr="00FC1713">
        <w:rPr>
          <w:rFonts w:ascii="Times New Roman" w:eastAsia="Times New Roman" w:hAnsi="Times New Roman"/>
          <w:i/>
          <w:sz w:val="24"/>
          <w:szCs w:val="24"/>
        </w:rPr>
        <w:t>Asian Women in Higher Education: S</w:t>
      </w:r>
      <w:r w:rsidR="00F923D9">
        <w:rPr>
          <w:rFonts w:ascii="Times New Roman" w:eastAsia="Times New Roman" w:hAnsi="Times New Roman"/>
          <w:i/>
          <w:sz w:val="24"/>
          <w:szCs w:val="24"/>
        </w:rPr>
        <w:t xml:space="preserve">hared communities. </w:t>
      </w:r>
      <w:r w:rsidR="007C756E">
        <w:rPr>
          <w:rFonts w:ascii="Times New Roman" w:eastAsia="Times New Roman" w:hAnsi="Times New Roman"/>
          <w:sz w:val="24"/>
          <w:szCs w:val="24"/>
        </w:rPr>
        <w:t>Stoke on Trent:</w:t>
      </w:r>
    </w:p>
    <w:p w:rsidR="00F923D9" w:rsidRPr="007C756E" w:rsidRDefault="00F923D9" w:rsidP="00632349">
      <w:pPr>
        <w:spacing w:line="240" w:lineRule="auto"/>
        <w:ind w:left="720" w:hanging="720"/>
        <w:rPr>
          <w:rFonts w:ascii="Times New Roman" w:eastAsia="Times New Roman" w:hAnsi="Times New Roman"/>
          <w:sz w:val="24"/>
          <w:szCs w:val="24"/>
        </w:rPr>
      </w:pPr>
      <w:r w:rsidRPr="004973E3">
        <w:rPr>
          <w:rFonts w:ascii="Times New Roman" w:eastAsia="Times New Roman" w:hAnsi="Times New Roman"/>
          <w:sz w:val="24"/>
          <w:szCs w:val="24"/>
        </w:rPr>
        <w:t xml:space="preserve">Trentham. </w:t>
      </w:r>
    </w:p>
    <w:p w:rsidR="00640121" w:rsidRDefault="00640121" w:rsidP="00632349">
      <w:pPr>
        <w:spacing w:line="240" w:lineRule="auto"/>
        <w:rPr>
          <w:rFonts w:asciiTheme="majorBidi" w:hAnsiTheme="majorBidi" w:cstheme="majorBidi"/>
          <w:sz w:val="24"/>
          <w:szCs w:val="24"/>
        </w:rPr>
      </w:pPr>
      <w:r>
        <w:rPr>
          <w:rFonts w:asciiTheme="majorBidi" w:hAnsiTheme="majorBidi" w:cstheme="majorBidi"/>
          <w:sz w:val="24"/>
          <w:szCs w:val="24"/>
        </w:rPr>
        <w:t xml:space="preserve">Bhopal, K (2013) </w:t>
      </w:r>
      <w:r w:rsidR="004F398A">
        <w:rPr>
          <w:rFonts w:asciiTheme="majorBidi" w:hAnsiTheme="majorBidi" w:cstheme="majorBidi"/>
          <w:sz w:val="24"/>
          <w:szCs w:val="24"/>
        </w:rPr>
        <w:t xml:space="preserve">‘Notions of </w:t>
      </w:r>
      <w:r w:rsidR="006E7E73">
        <w:rPr>
          <w:rFonts w:asciiTheme="majorBidi" w:hAnsiTheme="majorBidi" w:cstheme="majorBidi"/>
          <w:sz w:val="24"/>
          <w:szCs w:val="24"/>
        </w:rPr>
        <w:t xml:space="preserve">White </w:t>
      </w:r>
      <w:r w:rsidR="004F398A">
        <w:rPr>
          <w:rFonts w:asciiTheme="majorBidi" w:hAnsiTheme="majorBidi" w:cstheme="majorBidi"/>
          <w:sz w:val="24"/>
          <w:szCs w:val="24"/>
        </w:rPr>
        <w:t>privilege and identity</w:t>
      </w:r>
      <w:r w:rsidR="006E7E73">
        <w:rPr>
          <w:rFonts w:asciiTheme="majorBidi" w:hAnsiTheme="majorBidi" w:cstheme="majorBidi"/>
          <w:sz w:val="24"/>
          <w:szCs w:val="24"/>
        </w:rPr>
        <w:t>: class, race and gender in the playground</w:t>
      </w:r>
      <w:r w:rsidR="004F398A">
        <w:rPr>
          <w:rFonts w:asciiTheme="majorBidi" w:hAnsiTheme="majorBidi" w:cstheme="majorBidi"/>
          <w:sz w:val="24"/>
          <w:szCs w:val="24"/>
        </w:rPr>
        <w:t xml:space="preserve">’, Paper presented to BERA Conference, University of Sussex. </w:t>
      </w:r>
    </w:p>
    <w:p w:rsidR="00C25975" w:rsidRDefault="00C25975" w:rsidP="00632349">
      <w:pPr>
        <w:spacing w:line="240" w:lineRule="auto"/>
        <w:rPr>
          <w:rFonts w:asciiTheme="majorBidi" w:hAnsiTheme="majorBidi" w:cstheme="majorBidi"/>
          <w:sz w:val="24"/>
          <w:szCs w:val="24"/>
        </w:rPr>
      </w:pPr>
      <w:r>
        <w:rPr>
          <w:rFonts w:asciiTheme="majorBidi" w:hAnsiTheme="majorBidi" w:cstheme="majorBidi"/>
          <w:sz w:val="24"/>
          <w:szCs w:val="24"/>
        </w:rPr>
        <w:t>Bhopal, K and Myers, M (200</w:t>
      </w:r>
      <w:r w:rsidR="007C756E">
        <w:rPr>
          <w:rFonts w:asciiTheme="majorBidi" w:hAnsiTheme="majorBidi" w:cstheme="majorBidi"/>
          <w:sz w:val="24"/>
          <w:szCs w:val="24"/>
        </w:rPr>
        <w:t>8</w:t>
      </w:r>
      <w:r>
        <w:rPr>
          <w:rFonts w:asciiTheme="majorBidi" w:hAnsiTheme="majorBidi" w:cstheme="majorBidi"/>
          <w:sz w:val="24"/>
          <w:szCs w:val="24"/>
        </w:rPr>
        <w:t>)</w:t>
      </w:r>
      <w:r w:rsidR="007C756E">
        <w:rPr>
          <w:rFonts w:asciiTheme="majorBidi" w:hAnsiTheme="majorBidi" w:cstheme="majorBidi"/>
          <w:sz w:val="24"/>
          <w:szCs w:val="24"/>
        </w:rPr>
        <w:t xml:space="preserve"> </w:t>
      </w:r>
      <w:r w:rsidR="007C756E" w:rsidRPr="007C756E">
        <w:rPr>
          <w:rFonts w:asciiTheme="majorBidi" w:hAnsiTheme="majorBidi" w:cstheme="majorBidi"/>
          <w:i/>
          <w:iCs/>
          <w:sz w:val="24"/>
          <w:szCs w:val="24"/>
        </w:rPr>
        <w:t>Insiders, Outsiders and Others: Gypsies and Identity</w:t>
      </w:r>
      <w:r w:rsidR="007C756E">
        <w:rPr>
          <w:rFonts w:asciiTheme="majorBidi" w:hAnsiTheme="majorBidi" w:cstheme="majorBidi"/>
          <w:sz w:val="24"/>
          <w:szCs w:val="24"/>
        </w:rPr>
        <w:t xml:space="preserve">. Hertfordshire: University of Hertfordshire Press.  </w:t>
      </w:r>
    </w:p>
    <w:p w:rsidR="00FB4BBC" w:rsidRDefault="0080674F" w:rsidP="00632349">
      <w:pPr>
        <w:spacing w:line="240" w:lineRule="auto"/>
        <w:rPr>
          <w:rFonts w:asciiTheme="majorBidi" w:hAnsiTheme="majorBidi" w:cstheme="majorBidi"/>
          <w:sz w:val="24"/>
          <w:szCs w:val="24"/>
        </w:rPr>
      </w:pPr>
      <w:r>
        <w:rPr>
          <w:rFonts w:asciiTheme="majorBidi" w:hAnsiTheme="majorBidi" w:cstheme="majorBidi"/>
          <w:sz w:val="24"/>
          <w:szCs w:val="24"/>
        </w:rPr>
        <w:t>Bhopal, K and Myers, M (2011)</w:t>
      </w:r>
      <w:r w:rsidR="007C756E">
        <w:rPr>
          <w:rFonts w:asciiTheme="majorBidi" w:hAnsiTheme="majorBidi" w:cstheme="majorBidi"/>
          <w:sz w:val="24"/>
          <w:szCs w:val="24"/>
        </w:rPr>
        <w:t xml:space="preserve"> </w:t>
      </w:r>
      <w:r w:rsidR="007C756E" w:rsidRPr="007C756E">
        <w:rPr>
          <w:rFonts w:asciiTheme="majorBidi" w:hAnsiTheme="majorBidi" w:cstheme="majorBidi"/>
          <w:i/>
          <w:iCs/>
          <w:sz w:val="24"/>
          <w:szCs w:val="24"/>
        </w:rPr>
        <w:t>Rural Racism in Primary schools in England.</w:t>
      </w:r>
      <w:r w:rsidR="007C756E">
        <w:rPr>
          <w:rFonts w:asciiTheme="majorBidi" w:hAnsiTheme="majorBidi" w:cstheme="majorBidi"/>
          <w:sz w:val="24"/>
          <w:szCs w:val="24"/>
        </w:rPr>
        <w:t xml:space="preserve"> Paper Presented to BERA Annual Conference. </w:t>
      </w:r>
    </w:p>
    <w:p w:rsidR="0080674F" w:rsidRDefault="00FB4BBC" w:rsidP="00632349">
      <w:pPr>
        <w:spacing w:line="240" w:lineRule="auto"/>
        <w:rPr>
          <w:rFonts w:asciiTheme="majorBidi" w:hAnsiTheme="majorBidi" w:cstheme="majorBidi"/>
          <w:sz w:val="24"/>
          <w:szCs w:val="24"/>
        </w:rPr>
      </w:pPr>
      <w:r>
        <w:rPr>
          <w:rFonts w:asciiTheme="majorBidi" w:hAnsiTheme="majorBidi" w:cstheme="majorBidi"/>
          <w:sz w:val="24"/>
          <w:szCs w:val="24"/>
        </w:rPr>
        <w:t xml:space="preserve">Bhopal, K and Preston, J (2011) </w:t>
      </w:r>
      <w:r w:rsidRPr="00A35FB9">
        <w:rPr>
          <w:rFonts w:asciiTheme="majorBidi" w:hAnsiTheme="majorBidi" w:cstheme="majorBidi"/>
          <w:i/>
          <w:iCs/>
          <w:sz w:val="24"/>
          <w:szCs w:val="24"/>
        </w:rPr>
        <w:t>Intersectionality and race in Education</w:t>
      </w:r>
      <w:r>
        <w:rPr>
          <w:rFonts w:asciiTheme="majorBidi" w:hAnsiTheme="majorBidi" w:cstheme="majorBidi"/>
          <w:sz w:val="24"/>
          <w:szCs w:val="24"/>
        </w:rPr>
        <w:t xml:space="preserve">. London: Routledge. </w:t>
      </w:r>
      <w:r w:rsidR="0080674F">
        <w:rPr>
          <w:rFonts w:asciiTheme="majorBidi" w:hAnsiTheme="majorBidi" w:cstheme="majorBidi"/>
          <w:sz w:val="24"/>
          <w:szCs w:val="24"/>
        </w:rPr>
        <w:t xml:space="preserve"> </w:t>
      </w:r>
    </w:p>
    <w:p w:rsidR="00C25975" w:rsidRDefault="00C25975" w:rsidP="00632349">
      <w:pPr>
        <w:pStyle w:val="Default"/>
        <w:rPr>
          <w:rFonts w:asciiTheme="majorBidi" w:hAnsiTheme="majorBidi" w:cstheme="majorBidi"/>
        </w:rPr>
      </w:pPr>
      <w:proofErr w:type="spellStart"/>
      <w:r>
        <w:rPr>
          <w:rFonts w:asciiTheme="majorBidi" w:hAnsiTheme="majorBidi" w:cstheme="majorBidi"/>
        </w:rPr>
        <w:t>Brah</w:t>
      </w:r>
      <w:proofErr w:type="spellEnd"/>
      <w:r>
        <w:rPr>
          <w:rFonts w:asciiTheme="majorBidi" w:hAnsiTheme="majorBidi" w:cstheme="majorBidi"/>
        </w:rPr>
        <w:t xml:space="preserve">, </w:t>
      </w:r>
      <w:proofErr w:type="gramStart"/>
      <w:r>
        <w:rPr>
          <w:rFonts w:asciiTheme="majorBidi" w:hAnsiTheme="majorBidi" w:cstheme="majorBidi"/>
        </w:rPr>
        <w:t>A</w:t>
      </w:r>
      <w:proofErr w:type="gramEnd"/>
      <w:r>
        <w:rPr>
          <w:rFonts w:asciiTheme="majorBidi" w:hAnsiTheme="majorBidi" w:cstheme="majorBidi"/>
        </w:rPr>
        <w:t xml:space="preserve"> (1996) </w:t>
      </w:r>
      <w:r w:rsidRPr="00C25975">
        <w:rPr>
          <w:rFonts w:asciiTheme="majorBidi" w:hAnsiTheme="majorBidi" w:cstheme="majorBidi"/>
          <w:i/>
          <w:iCs/>
        </w:rPr>
        <w:t>Cartographies of Diaspora</w:t>
      </w:r>
      <w:r>
        <w:rPr>
          <w:rFonts w:asciiTheme="majorBidi" w:hAnsiTheme="majorBidi" w:cstheme="majorBidi"/>
        </w:rPr>
        <w:t xml:space="preserve">. London: Sage. </w:t>
      </w:r>
    </w:p>
    <w:p w:rsidR="00C25975" w:rsidRDefault="00C25975" w:rsidP="00632349">
      <w:pPr>
        <w:pStyle w:val="Default"/>
        <w:rPr>
          <w:rFonts w:asciiTheme="majorBidi" w:hAnsiTheme="majorBidi" w:cstheme="majorBidi"/>
        </w:rPr>
      </w:pPr>
    </w:p>
    <w:p w:rsidR="00CE7E45" w:rsidRDefault="00CE7E45" w:rsidP="00632349">
      <w:pPr>
        <w:spacing w:line="240" w:lineRule="auto"/>
        <w:ind w:left="720" w:hanging="720"/>
        <w:rPr>
          <w:rFonts w:ascii="Times New Roman" w:eastAsia="Times New Roman" w:hAnsi="Times New Roman"/>
          <w:i/>
          <w:sz w:val="24"/>
          <w:szCs w:val="24"/>
        </w:rPr>
      </w:pPr>
      <w:r w:rsidRPr="00E75184">
        <w:rPr>
          <w:rFonts w:ascii="Times New Roman" w:eastAsia="Times New Roman" w:hAnsi="Times New Roman"/>
          <w:sz w:val="24"/>
          <w:szCs w:val="24"/>
        </w:rPr>
        <w:t xml:space="preserve">Brah, A. and Phoenix, A. (2004) Ain’t I a Woman? Revisiting </w:t>
      </w:r>
      <w:r>
        <w:rPr>
          <w:rFonts w:ascii="Times New Roman" w:eastAsia="Times New Roman" w:hAnsi="Times New Roman"/>
          <w:sz w:val="24"/>
          <w:szCs w:val="24"/>
        </w:rPr>
        <w:t>intersectionality.</w:t>
      </w:r>
      <w:r w:rsidRPr="00E75184">
        <w:rPr>
          <w:rFonts w:ascii="Times New Roman" w:eastAsia="Times New Roman" w:hAnsi="Times New Roman"/>
          <w:sz w:val="24"/>
          <w:szCs w:val="24"/>
        </w:rPr>
        <w:t xml:space="preserve"> </w:t>
      </w:r>
      <w:r>
        <w:rPr>
          <w:rFonts w:ascii="Times New Roman" w:eastAsia="Times New Roman" w:hAnsi="Times New Roman"/>
          <w:i/>
          <w:sz w:val="24"/>
          <w:szCs w:val="24"/>
        </w:rPr>
        <w:t xml:space="preserve">Journal of </w:t>
      </w:r>
    </w:p>
    <w:p w:rsidR="00CE7E45" w:rsidRDefault="00CE7E45" w:rsidP="00632349">
      <w:pPr>
        <w:spacing w:line="240" w:lineRule="auto"/>
        <w:ind w:left="720" w:hanging="720"/>
        <w:rPr>
          <w:rFonts w:ascii="Times New Roman" w:eastAsia="Times New Roman" w:hAnsi="Times New Roman"/>
          <w:sz w:val="24"/>
          <w:szCs w:val="24"/>
        </w:rPr>
      </w:pPr>
      <w:r w:rsidRPr="00FC1713">
        <w:rPr>
          <w:rFonts w:ascii="Times New Roman" w:eastAsia="Times New Roman" w:hAnsi="Times New Roman"/>
          <w:i/>
          <w:sz w:val="24"/>
          <w:szCs w:val="24"/>
        </w:rPr>
        <w:t>International Women’s Studies</w:t>
      </w:r>
      <w:r w:rsidRPr="00E75184">
        <w:rPr>
          <w:rFonts w:ascii="Times New Roman" w:eastAsia="Times New Roman" w:hAnsi="Times New Roman"/>
          <w:sz w:val="24"/>
          <w:szCs w:val="24"/>
        </w:rPr>
        <w:t xml:space="preserve"> </w:t>
      </w:r>
      <w:r w:rsidR="000D6F54">
        <w:rPr>
          <w:rFonts w:ascii="Times New Roman" w:eastAsia="Times New Roman" w:hAnsi="Times New Roman"/>
          <w:sz w:val="24"/>
          <w:szCs w:val="24"/>
        </w:rPr>
        <w:t xml:space="preserve">5, </w:t>
      </w:r>
      <w:r w:rsidRPr="00E75184">
        <w:rPr>
          <w:rFonts w:ascii="Times New Roman" w:eastAsia="Times New Roman" w:hAnsi="Times New Roman"/>
          <w:sz w:val="24"/>
          <w:szCs w:val="24"/>
        </w:rPr>
        <w:t>3</w:t>
      </w:r>
      <w:r w:rsidR="000D6F54">
        <w:rPr>
          <w:rFonts w:ascii="Times New Roman" w:eastAsia="Times New Roman" w:hAnsi="Times New Roman"/>
          <w:sz w:val="24"/>
          <w:szCs w:val="24"/>
        </w:rPr>
        <w:t>:</w:t>
      </w:r>
      <w:r w:rsidRPr="00E75184">
        <w:rPr>
          <w:rFonts w:ascii="Times New Roman" w:eastAsia="Times New Roman" w:hAnsi="Times New Roman"/>
          <w:sz w:val="24"/>
          <w:szCs w:val="24"/>
        </w:rPr>
        <w:t>75-86.</w:t>
      </w:r>
    </w:p>
    <w:p w:rsidR="008737E2" w:rsidRDefault="008737E2" w:rsidP="00632349">
      <w:pPr>
        <w:widowControl w:val="0"/>
        <w:autoSpaceDE w:val="0"/>
        <w:autoSpaceDN w:val="0"/>
        <w:adjustRightInd w:val="0"/>
        <w:spacing w:after="0" w:line="240" w:lineRule="auto"/>
        <w:rPr>
          <w:rFonts w:ascii="Times New Roman" w:eastAsia="Calibri" w:hAnsi="Times New Roman" w:cs="Times New Roman"/>
          <w:iCs/>
          <w:sz w:val="24"/>
          <w:szCs w:val="24"/>
        </w:rPr>
      </w:pPr>
      <w:proofErr w:type="gramStart"/>
      <w:r>
        <w:rPr>
          <w:rFonts w:ascii="Times New Roman" w:eastAsia="Calibri" w:hAnsi="Times New Roman" w:cs="Times New Roman"/>
          <w:iCs/>
          <w:sz w:val="24"/>
          <w:szCs w:val="24"/>
        </w:rPr>
        <w:t>Bryant, L and Pini, B</w:t>
      </w:r>
      <w:r w:rsidRPr="0092303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(201</w:t>
      </w:r>
      <w:r w:rsidR="00BB40D9">
        <w:rPr>
          <w:rFonts w:ascii="Times New Roman" w:eastAsia="Calibri" w:hAnsi="Times New Roman" w:cs="Times New Roman"/>
          <w:iCs/>
          <w:sz w:val="24"/>
          <w:szCs w:val="24"/>
        </w:rPr>
        <w:t>1</w:t>
      </w:r>
      <w:r>
        <w:rPr>
          <w:rFonts w:ascii="Times New Roman" w:eastAsia="Calibri" w:hAnsi="Times New Roman" w:cs="Times New Roman"/>
          <w:iCs/>
          <w:sz w:val="24"/>
          <w:szCs w:val="24"/>
        </w:rPr>
        <w:t>)</w:t>
      </w:r>
      <w:r w:rsidRPr="0092303C">
        <w:rPr>
          <w:rFonts w:ascii="Times New Roman" w:eastAsia="Calibri" w:hAnsi="Times New Roman" w:cs="Times New Roman"/>
          <w:iCs/>
          <w:sz w:val="24"/>
          <w:szCs w:val="24"/>
        </w:rPr>
        <w:t>.</w:t>
      </w:r>
      <w:proofErr w:type="gramEnd"/>
      <w:r w:rsidRPr="0092303C">
        <w:rPr>
          <w:rFonts w:ascii="Times New Roman" w:eastAsia="Calibri" w:hAnsi="Times New Roman" w:cs="Times New Roman"/>
          <w:iCs/>
          <w:sz w:val="24"/>
          <w:szCs w:val="24"/>
        </w:rPr>
        <w:t xml:space="preserve"> </w:t>
      </w:r>
      <w:r w:rsidRPr="0092303C">
        <w:rPr>
          <w:rFonts w:ascii="Times New Roman" w:eastAsia="Calibri" w:hAnsi="Times New Roman" w:cs="Times New Roman"/>
          <w:i/>
          <w:iCs/>
          <w:sz w:val="24"/>
          <w:szCs w:val="24"/>
        </w:rPr>
        <w:t>Gender and Rurality.</w:t>
      </w:r>
      <w:r>
        <w:rPr>
          <w:rFonts w:ascii="Times New Roman" w:eastAsia="Calibri" w:hAnsi="Times New Roman" w:cs="Times New Roman"/>
          <w:iCs/>
          <w:sz w:val="24"/>
          <w:szCs w:val="24"/>
        </w:rPr>
        <w:t xml:space="preserve"> London: Routledge.</w:t>
      </w:r>
    </w:p>
    <w:p w:rsidR="00A35FB9" w:rsidRPr="0092303C" w:rsidRDefault="00A35FB9" w:rsidP="00632349">
      <w:pPr>
        <w:widowControl w:val="0"/>
        <w:autoSpaceDE w:val="0"/>
        <w:autoSpaceDN w:val="0"/>
        <w:adjustRightInd w:val="0"/>
        <w:spacing w:after="0" w:line="240" w:lineRule="auto"/>
        <w:rPr>
          <w:rFonts w:ascii="Times New Roman" w:hAnsi="Times New Roman" w:cs="Times New Roman"/>
          <w:sz w:val="24"/>
          <w:szCs w:val="24"/>
          <w:lang w:val="en-US"/>
        </w:rPr>
      </w:pPr>
    </w:p>
    <w:p w:rsidR="000B5915" w:rsidRDefault="000B5915" w:rsidP="00632349">
      <w:pPr>
        <w:spacing w:line="240" w:lineRule="auto"/>
        <w:rPr>
          <w:rFonts w:asciiTheme="majorBidi" w:hAnsiTheme="majorBidi" w:cstheme="majorBidi"/>
          <w:sz w:val="24"/>
          <w:szCs w:val="24"/>
        </w:rPr>
      </w:pPr>
      <w:r w:rsidRPr="00EC60F5">
        <w:rPr>
          <w:rFonts w:asciiTheme="majorBidi" w:hAnsiTheme="majorBidi" w:cstheme="majorBidi"/>
          <w:sz w:val="24"/>
          <w:szCs w:val="24"/>
        </w:rPr>
        <w:t xml:space="preserve">Burnett, J (2011) </w:t>
      </w:r>
      <w:r w:rsidRPr="00A35FB9">
        <w:rPr>
          <w:rFonts w:asciiTheme="majorBidi" w:hAnsiTheme="majorBidi" w:cstheme="majorBidi"/>
          <w:i/>
          <w:iCs/>
          <w:sz w:val="24"/>
          <w:szCs w:val="24"/>
        </w:rPr>
        <w:t>Geographies of Racism</w:t>
      </w:r>
      <w:r w:rsidRPr="00EC60F5">
        <w:rPr>
          <w:rFonts w:asciiTheme="majorBidi" w:hAnsiTheme="majorBidi" w:cstheme="majorBidi"/>
          <w:sz w:val="24"/>
          <w:szCs w:val="24"/>
        </w:rPr>
        <w:t xml:space="preserve">. London: Institute of Race Relations.  </w:t>
      </w:r>
    </w:p>
    <w:p w:rsidR="002E3DD8" w:rsidRDefault="00640121" w:rsidP="00632349">
      <w:pPr>
        <w:spacing w:line="240" w:lineRule="auto"/>
        <w:rPr>
          <w:rFonts w:asciiTheme="majorBidi" w:hAnsiTheme="majorBidi" w:cstheme="majorBidi"/>
          <w:sz w:val="24"/>
          <w:szCs w:val="24"/>
        </w:rPr>
      </w:pPr>
      <w:r>
        <w:rPr>
          <w:rFonts w:asciiTheme="majorBidi" w:hAnsiTheme="majorBidi" w:cstheme="majorBidi"/>
          <w:sz w:val="24"/>
          <w:szCs w:val="24"/>
        </w:rPr>
        <w:lastRenderedPageBreak/>
        <w:t>Byrne</w:t>
      </w:r>
      <w:r w:rsidR="002E3DD8">
        <w:rPr>
          <w:rFonts w:asciiTheme="majorBidi" w:hAnsiTheme="majorBidi" w:cstheme="majorBidi"/>
          <w:sz w:val="24"/>
          <w:szCs w:val="24"/>
        </w:rPr>
        <w:t>, B</w:t>
      </w:r>
      <w:r>
        <w:rPr>
          <w:rFonts w:asciiTheme="majorBidi" w:hAnsiTheme="majorBidi" w:cstheme="majorBidi"/>
          <w:sz w:val="24"/>
          <w:szCs w:val="24"/>
        </w:rPr>
        <w:t xml:space="preserve"> (2006)</w:t>
      </w:r>
      <w:r w:rsidR="002E3DD8">
        <w:rPr>
          <w:rFonts w:asciiTheme="majorBidi" w:hAnsiTheme="majorBidi" w:cstheme="majorBidi"/>
          <w:sz w:val="24"/>
          <w:szCs w:val="24"/>
        </w:rPr>
        <w:t xml:space="preserve"> </w:t>
      </w:r>
      <w:r w:rsidR="002E3DD8" w:rsidRPr="001179BE">
        <w:rPr>
          <w:rFonts w:asciiTheme="majorBidi" w:hAnsiTheme="majorBidi" w:cstheme="majorBidi"/>
          <w:i/>
          <w:iCs/>
          <w:sz w:val="24"/>
          <w:szCs w:val="24"/>
        </w:rPr>
        <w:t>White Lives: the interplay of ‘race’, class and gender in everyday life.</w:t>
      </w:r>
      <w:r w:rsidR="002E3DD8">
        <w:rPr>
          <w:rFonts w:asciiTheme="majorBidi" w:hAnsiTheme="majorBidi" w:cstheme="majorBidi"/>
          <w:sz w:val="24"/>
          <w:szCs w:val="24"/>
        </w:rPr>
        <w:t xml:space="preserve"> London: Routledge. </w:t>
      </w:r>
    </w:p>
    <w:p w:rsidR="002E3DD8" w:rsidRPr="002E3DD8" w:rsidRDefault="00640121" w:rsidP="00632349">
      <w:pPr>
        <w:pStyle w:val="NormalWeb"/>
        <w:rPr>
          <w:lang w:val="en"/>
        </w:rPr>
      </w:pPr>
      <w:r>
        <w:rPr>
          <w:rFonts w:asciiTheme="majorBidi" w:hAnsiTheme="majorBidi" w:cstheme="majorBidi"/>
        </w:rPr>
        <w:t>Byrne</w:t>
      </w:r>
      <w:r w:rsidR="002E3DD8">
        <w:rPr>
          <w:rFonts w:asciiTheme="majorBidi" w:hAnsiTheme="majorBidi" w:cstheme="majorBidi"/>
        </w:rPr>
        <w:t>, B</w:t>
      </w:r>
      <w:r>
        <w:rPr>
          <w:rFonts w:asciiTheme="majorBidi" w:hAnsiTheme="majorBidi" w:cstheme="majorBidi"/>
        </w:rPr>
        <w:t xml:space="preserve"> and de Tona</w:t>
      </w:r>
      <w:r w:rsidR="002E3DD8">
        <w:rPr>
          <w:rFonts w:asciiTheme="majorBidi" w:hAnsiTheme="majorBidi" w:cstheme="majorBidi"/>
        </w:rPr>
        <w:t>, C</w:t>
      </w:r>
      <w:r>
        <w:rPr>
          <w:rFonts w:asciiTheme="majorBidi" w:hAnsiTheme="majorBidi" w:cstheme="majorBidi"/>
        </w:rPr>
        <w:t xml:space="preserve"> (2013</w:t>
      </w:r>
      <w:r w:rsidRPr="002E3DD8">
        <w:rPr>
          <w:rFonts w:asciiTheme="majorBidi" w:hAnsiTheme="majorBidi" w:cstheme="majorBidi"/>
        </w:rPr>
        <w:t>)</w:t>
      </w:r>
      <w:r w:rsidR="002E3DD8" w:rsidRPr="002E3DD8">
        <w:rPr>
          <w:rFonts w:asciiTheme="majorBidi" w:hAnsiTheme="majorBidi" w:cstheme="majorBidi"/>
        </w:rPr>
        <w:t xml:space="preserve"> </w:t>
      </w:r>
      <w:r w:rsidR="002E3DD8">
        <w:rPr>
          <w:rFonts w:asciiTheme="majorBidi" w:hAnsiTheme="majorBidi" w:cstheme="majorBidi"/>
        </w:rPr>
        <w:t>‘</w:t>
      </w:r>
      <w:r w:rsidR="002E3DD8" w:rsidRPr="001179BE">
        <w:rPr>
          <w:rStyle w:val="maintitle"/>
          <w:rFonts w:asciiTheme="majorBidi" w:hAnsiTheme="majorBidi" w:cstheme="majorBidi"/>
          <w:lang w:val="en"/>
        </w:rPr>
        <w:t>Multicultural desires? Parental negotiation of multiculture and difference in choosing secondary schools for their children</w:t>
      </w:r>
      <w:r w:rsidR="002E3DD8">
        <w:rPr>
          <w:rStyle w:val="maintitle"/>
          <w:rFonts w:asciiTheme="majorBidi" w:hAnsiTheme="majorBidi" w:cstheme="majorBidi"/>
          <w:lang w:val="en"/>
        </w:rPr>
        <w:t xml:space="preserve">’. </w:t>
      </w:r>
      <w:r w:rsidR="002E3DD8" w:rsidRPr="001179BE">
        <w:rPr>
          <w:rStyle w:val="maintitle"/>
          <w:rFonts w:asciiTheme="majorBidi" w:hAnsiTheme="majorBidi" w:cstheme="majorBidi"/>
          <w:i/>
          <w:iCs/>
          <w:lang w:val="en"/>
        </w:rPr>
        <w:t>Sociological Review</w:t>
      </w:r>
      <w:r w:rsidR="002E3DD8">
        <w:rPr>
          <w:rStyle w:val="maintitle"/>
          <w:rFonts w:asciiTheme="majorBidi" w:hAnsiTheme="majorBidi" w:cstheme="majorBidi"/>
          <w:lang w:val="en"/>
        </w:rPr>
        <w:t xml:space="preserve"> </w:t>
      </w:r>
      <w:r w:rsidR="002E3DD8" w:rsidRPr="002E3DD8">
        <w:rPr>
          <w:lang w:val="en"/>
        </w:rPr>
        <w:t>DOI: 10.1111/1467-954X.12076</w:t>
      </w:r>
    </w:p>
    <w:p w:rsidR="00632349" w:rsidRDefault="00632349" w:rsidP="00632349">
      <w:pPr>
        <w:spacing w:line="240" w:lineRule="auto"/>
        <w:rPr>
          <w:rFonts w:asciiTheme="majorBidi" w:hAnsiTheme="majorBidi" w:cstheme="majorBidi"/>
          <w:sz w:val="24"/>
          <w:szCs w:val="24"/>
        </w:rPr>
      </w:pPr>
    </w:p>
    <w:p w:rsidR="00904112" w:rsidRDefault="00904112" w:rsidP="00632349">
      <w:pPr>
        <w:spacing w:line="240" w:lineRule="auto"/>
        <w:rPr>
          <w:rFonts w:asciiTheme="majorBidi" w:hAnsiTheme="majorBidi" w:cstheme="majorBidi"/>
          <w:sz w:val="24"/>
          <w:szCs w:val="24"/>
        </w:rPr>
      </w:pPr>
      <w:r w:rsidRPr="00904112">
        <w:rPr>
          <w:rFonts w:asciiTheme="majorBidi" w:hAnsiTheme="majorBidi" w:cstheme="majorBidi"/>
          <w:sz w:val="24"/>
          <w:szCs w:val="24"/>
        </w:rPr>
        <w:t>Carroll, P (20</w:t>
      </w:r>
      <w:r w:rsidR="00A82FAF">
        <w:rPr>
          <w:rFonts w:asciiTheme="majorBidi" w:hAnsiTheme="majorBidi" w:cstheme="majorBidi"/>
          <w:sz w:val="24"/>
          <w:szCs w:val="24"/>
        </w:rPr>
        <w:t>02</w:t>
      </w:r>
      <w:r w:rsidRPr="00904112">
        <w:rPr>
          <w:rFonts w:asciiTheme="majorBidi" w:hAnsiTheme="majorBidi" w:cstheme="majorBidi"/>
          <w:sz w:val="24"/>
          <w:szCs w:val="24"/>
        </w:rPr>
        <w:t xml:space="preserve">) ‘A Festival of Fools: tackling racism in schools without a script’, </w:t>
      </w:r>
      <w:r w:rsidRPr="00904112">
        <w:rPr>
          <w:rFonts w:asciiTheme="majorBidi" w:hAnsiTheme="majorBidi" w:cstheme="majorBidi"/>
          <w:i/>
          <w:iCs/>
          <w:sz w:val="24"/>
          <w:szCs w:val="24"/>
        </w:rPr>
        <w:t>Race Equality Teaching,</w:t>
      </w:r>
      <w:r w:rsidR="000D6F54">
        <w:rPr>
          <w:rFonts w:asciiTheme="majorBidi" w:hAnsiTheme="majorBidi" w:cstheme="majorBidi"/>
          <w:sz w:val="24"/>
          <w:szCs w:val="24"/>
        </w:rPr>
        <w:t xml:space="preserve"> 22, </w:t>
      </w:r>
      <w:r w:rsidRPr="00904112">
        <w:rPr>
          <w:rFonts w:asciiTheme="majorBidi" w:hAnsiTheme="majorBidi" w:cstheme="majorBidi"/>
          <w:sz w:val="24"/>
          <w:szCs w:val="24"/>
        </w:rPr>
        <w:t>2.</w:t>
      </w:r>
    </w:p>
    <w:p w:rsidR="00E81106" w:rsidRPr="00E81106" w:rsidRDefault="00E81106" w:rsidP="00632349">
      <w:pPr>
        <w:pStyle w:val="NormalWeb"/>
        <w:rPr>
          <w:lang w:val="en"/>
        </w:rPr>
      </w:pPr>
      <w:r>
        <w:rPr>
          <w:lang w:val="en"/>
        </w:rPr>
        <w:t>Chakraborti, N and Garland, J</w:t>
      </w:r>
      <w:r w:rsidRPr="00E81106">
        <w:rPr>
          <w:lang w:val="en"/>
        </w:rPr>
        <w:t xml:space="preserve"> (2004) 'England’s Green and Pleasant Land? Examining Racist Prejudice in a Rural Context', </w:t>
      </w:r>
      <w:r w:rsidRPr="00E81106">
        <w:rPr>
          <w:i/>
          <w:iCs/>
          <w:lang w:val="en"/>
        </w:rPr>
        <w:t>Patterns of Prejudice,</w:t>
      </w:r>
      <w:r w:rsidRPr="00E81106">
        <w:rPr>
          <w:lang w:val="en"/>
        </w:rPr>
        <w:t xml:space="preserve"> </w:t>
      </w:r>
      <w:r w:rsidRPr="00E81106">
        <w:rPr>
          <w:b/>
          <w:bCs/>
          <w:lang w:val="en"/>
        </w:rPr>
        <w:t>38</w:t>
      </w:r>
      <w:r w:rsidRPr="00E81106">
        <w:rPr>
          <w:lang w:val="en"/>
        </w:rPr>
        <w:t xml:space="preserve"> (4): 383-398.</w:t>
      </w:r>
    </w:p>
    <w:p w:rsidR="00632349" w:rsidRDefault="00632349" w:rsidP="00632349">
      <w:pPr>
        <w:shd w:val="clear" w:color="auto" w:fill="FFFFFF"/>
        <w:spacing w:line="240" w:lineRule="auto"/>
        <w:rPr>
          <w:rFonts w:asciiTheme="majorBidi" w:hAnsiTheme="majorBidi" w:cstheme="majorBidi"/>
          <w:sz w:val="24"/>
          <w:szCs w:val="24"/>
        </w:rPr>
      </w:pPr>
    </w:p>
    <w:p w:rsidR="00FB4BBC" w:rsidRPr="007C756E" w:rsidRDefault="00FB4BBC" w:rsidP="00632349">
      <w:pPr>
        <w:shd w:val="clear" w:color="auto" w:fill="FFFFFF"/>
        <w:spacing w:line="240" w:lineRule="auto"/>
        <w:rPr>
          <w:rFonts w:asciiTheme="majorBidi" w:eastAsia="Times New Roman" w:hAnsiTheme="majorBidi" w:cstheme="majorBidi"/>
          <w:sz w:val="24"/>
          <w:szCs w:val="24"/>
        </w:rPr>
      </w:pPr>
      <w:r>
        <w:rPr>
          <w:rFonts w:asciiTheme="majorBidi" w:hAnsiTheme="majorBidi" w:cstheme="majorBidi"/>
          <w:sz w:val="24"/>
          <w:szCs w:val="24"/>
        </w:rPr>
        <w:t>Chapman, T and Bhopal, K (2013)</w:t>
      </w:r>
      <w:r w:rsidR="007C756E">
        <w:rPr>
          <w:rFonts w:asciiTheme="majorBidi" w:eastAsia="Times New Roman" w:hAnsiTheme="majorBidi" w:cstheme="majorBidi"/>
          <w:sz w:val="24"/>
          <w:szCs w:val="24"/>
        </w:rPr>
        <w:t xml:space="preserve"> ‘</w:t>
      </w:r>
      <w:hyperlink r:id="rId10" w:history="1">
        <w:r w:rsidR="007C756E" w:rsidRPr="007C756E">
          <w:rPr>
            <w:rFonts w:asciiTheme="majorBidi" w:eastAsia="Times New Roman" w:hAnsiTheme="majorBidi" w:cstheme="majorBidi"/>
            <w:sz w:val="24"/>
            <w:szCs w:val="24"/>
          </w:rPr>
          <w:t xml:space="preserve">Countering common sense understandings of 'good parenting:' women of </w:t>
        </w:r>
        <w:r w:rsidR="00A35FB9" w:rsidRPr="007C756E">
          <w:rPr>
            <w:rFonts w:asciiTheme="majorBidi" w:eastAsia="Times New Roman" w:hAnsiTheme="majorBidi" w:cstheme="majorBidi"/>
            <w:sz w:val="24"/>
            <w:szCs w:val="24"/>
          </w:rPr>
          <w:t>colour</w:t>
        </w:r>
        <w:r w:rsidR="007C756E" w:rsidRPr="007C756E">
          <w:rPr>
            <w:rFonts w:asciiTheme="majorBidi" w:eastAsia="Times New Roman" w:hAnsiTheme="majorBidi" w:cstheme="majorBidi"/>
            <w:sz w:val="24"/>
            <w:szCs w:val="24"/>
          </w:rPr>
          <w:t xml:space="preserve"> advocating policy change for their children</w:t>
        </w:r>
        <w:r w:rsidR="007C756E">
          <w:rPr>
            <w:rFonts w:asciiTheme="majorBidi" w:eastAsia="Times New Roman" w:hAnsiTheme="majorBidi" w:cstheme="majorBidi"/>
            <w:sz w:val="24"/>
            <w:szCs w:val="24"/>
          </w:rPr>
          <w:t>’</w:t>
        </w:r>
        <w:r w:rsidR="007C756E" w:rsidRPr="007C756E">
          <w:rPr>
            <w:rFonts w:asciiTheme="majorBidi" w:eastAsia="Times New Roman" w:hAnsiTheme="majorBidi" w:cstheme="majorBidi"/>
            <w:sz w:val="24"/>
            <w:szCs w:val="24"/>
          </w:rPr>
          <w:t>.</w:t>
        </w:r>
      </w:hyperlink>
      <w:r w:rsidR="007C756E">
        <w:rPr>
          <w:rFonts w:asciiTheme="majorBidi" w:eastAsia="Times New Roman" w:hAnsiTheme="majorBidi" w:cstheme="majorBidi"/>
          <w:sz w:val="24"/>
          <w:szCs w:val="24"/>
        </w:rPr>
        <w:t xml:space="preserve"> In s</w:t>
      </w:r>
      <w:r w:rsidR="007C756E" w:rsidRPr="007C756E">
        <w:rPr>
          <w:rFonts w:asciiTheme="majorBidi" w:eastAsia="Times New Roman" w:hAnsiTheme="majorBidi" w:cstheme="majorBidi"/>
          <w:sz w:val="24"/>
          <w:szCs w:val="24"/>
        </w:rPr>
        <w:t xml:space="preserve">pecial issue: </w:t>
      </w:r>
      <w:r w:rsidR="00A35FB9" w:rsidRPr="007C756E">
        <w:rPr>
          <w:rFonts w:asciiTheme="majorBidi" w:eastAsia="Times New Roman" w:hAnsiTheme="majorBidi" w:cstheme="majorBidi"/>
          <w:sz w:val="24"/>
          <w:szCs w:val="24"/>
        </w:rPr>
        <w:t>Honouring</w:t>
      </w:r>
      <w:r w:rsidR="007C756E" w:rsidRPr="007C756E">
        <w:rPr>
          <w:rFonts w:asciiTheme="majorBidi" w:eastAsia="Times New Roman" w:hAnsiTheme="majorBidi" w:cstheme="majorBidi"/>
          <w:sz w:val="24"/>
          <w:szCs w:val="24"/>
        </w:rPr>
        <w:t xml:space="preserve"> Derrick Bell's Contributions to Teacher Education,</w:t>
      </w:r>
      <w:r w:rsidR="007C756E">
        <w:rPr>
          <w:rFonts w:asciiTheme="majorBidi" w:eastAsia="Times New Roman" w:hAnsiTheme="majorBidi" w:cstheme="majorBidi"/>
          <w:sz w:val="24"/>
          <w:szCs w:val="24"/>
        </w:rPr>
        <w:t xml:space="preserve"> Race, Poverty and Leadership.</w:t>
      </w:r>
      <w:r w:rsidR="007C756E" w:rsidRPr="007C756E">
        <w:rPr>
          <w:rFonts w:asciiTheme="majorBidi" w:eastAsia="Times New Roman" w:hAnsiTheme="majorBidi" w:cstheme="majorBidi"/>
          <w:sz w:val="24"/>
          <w:szCs w:val="24"/>
        </w:rPr>
        <w:t xml:space="preserve"> </w:t>
      </w:r>
      <w:r w:rsidR="007C756E" w:rsidRPr="007C756E">
        <w:rPr>
          <w:rFonts w:asciiTheme="majorBidi" w:eastAsia="Times New Roman" w:hAnsiTheme="majorBidi" w:cstheme="majorBidi"/>
          <w:i/>
          <w:iCs/>
          <w:sz w:val="24"/>
          <w:szCs w:val="24"/>
        </w:rPr>
        <w:t>Race Ethnicity and Education</w:t>
      </w:r>
      <w:r w:rsidR="007C756E" w:rsidRPr="007C756E">
        <w:rPr>
          <w:rFonts w:asciiTheme="majorBidi" w:eastAsia="Times New Roman" w:hAnsiTheme="majorBidi" w:cstheme="majorBidi"/>
          <w:sz w:val="24"/>
          <w:szCs w:val="24"/>
        </w:rPr>
        <w:t xml:space="preserve">. </w:t>
      </w:r>
    </w:p>
    <w:p w:rsidR="00904112" w:rsidRPr="00904112" w:rsidRDefault="00904112" w:rsidP="00632349">
      <w:pPr>
        <w:spacing w:line="240" w:lineRule="auto"/>
        <w:rPr>
          <w:rFonts w:asciiTheme="majorBidi" w:hAnsiTheme="majorBidi" w:cstheme="majorBidi"/>
          <w:sz w:val="24"/>
          <w:szCs w:val="24"/>
        </w:rPr>
      </w:pPr>
      <w:r w:rsidRPr="00904112">
        <w:rPr>
          <w:rFonts w:asciiTheme="majorBidi" w:hAnsiTheme="majorBidi" w:cstheme="majorBidi"/>
          <w:sz w:val="24"/>
          <w:szCs w:val="24"/>
        </w:rPr>
        <w:t xml:space="preserve">Cline, T. with Guida, A., Fihosy, C., Gray, H., Lambert, H. and Neale, J. (2002) </w:t>
      </w:r>
      <w:r w:rsidRPr="00904112">
        <w:rPr>
          <w:rFonts w:asciiTheme="majorBidi" w:hAnsiTheme="majorBidi" w:cstheme="majorBidi"/>
          <w:i/>
          <w:iCs/>
          <w:sz w:val="24"/>
          <w:szCs w:val="24"/>
        </w:rPr>
        <w:t>Minority ethnic pupils in mainly white schools: research report RR 365</w:t>
      </w:r>
      <w:r w:rsidRPr="00904112">
        <w:rPr>
          <w:rFonts w:asciiTheme="majorBidi" w:hAnsiTheme="majorBidi" w:cstheme="majorBidi"/>
          <w:sz w:val="24"/>
          <w:szCs w:val="24"/>
        </w:rPr>
        <w:t>. London: Department for Education and Skills.</w:t>
      </w:r>
    </w:p>
    <w:p w:rsidR="00FB4BBC" w:rsidRPr="00EB0B6E" w:rsidRDefault="008737E2" w:rsidP="0063234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Collins, D and Coleman, T (2008) Social Geographies of Education: Looking Within, and Beyond, School B</w:t>
      </w:r>
      <w:r w:rsidRPr="0092303C">
        <w:rPr>
          <w:rFonts w:ascii="Times New Roman" w:eastAsia="Calibri" w:hAnsi="Times New Roman" w:cs="Times New Roman"/>
          <w:iCs/>
          <w:sz w:val="24"/>
          <w:szCs w:val="24"/>
        </w:rPr>
        <w:t xml:space="preserve">oundaries. </w:t>
      </w:r>
      <w:r w:rsidRPr="0092303C">
        <w:rPr>
          <w:rFonts w:ascii="Times New Roman" w:eastAsia="Calibri" w:hAnsi="Times New Roman" w:cs="Times New Roman"/>
          <w:i/>
          <w:iCs/>
          <w:sz w:val="24"/>
          <w:szCs w:val="24"/>
        </w:rPr>
        <w:t>Geography Compass.</w:t>
      </w:r>
      <w:r>
        <w:rPr>
          <w:rFonts w:ascii="Times New Roman" w:eastAsia="Calibri" w:hAnsi="Times New Roman" w:cs="Times New Roman"/>
          <w:iCs/>
          <w:sz w:val="24"/>
          <w:szCs w:val="24"/>
        </w:rPr>
        <w:t xml:space="preserve"> 2: </w:t>
      </w:r>
      <w:r w:rsidRPr="0092303C">
        <w:rPr>
          <w:rFonts w:ascii="Times New Roman" w:eastAsia="Calibri" w:hAnsi="Times New Roman" w:cs="Times New Roman"/>
          <w:iCs/>
          <w:sz w:val="24"/>
          <w:szCs w:val="24"/>
        </w:rPr>
        <w:t>281-299.</w:t>
      </w:r>
    </w:p>
    <w:p w:rsidR="00632349" w:rsidRDefault="00632349" w:rsidP="00632349">
      <w:pPr>
        <w:pStyle w:val="NormalWeb"/>
      </w:pPr>
    </w:p>
    <w:p w:rsidR="00CE7E45" w:rsidRDefault="00CE7E45" w:rsidP="00632349">
      <w:pPr>
        <w:pStyle w:val="NormalWeb"/>
      </w:pPr>
      <w:r>
        <w:t xml:space="preserve">Crenshaw, K. (1989) Demarginalising the intersection of race and sex. University of Chicago </w:t>
      </w:r>
    </w:p>
    <w:p w:rsidR="00CE7E45" w:rsidRDefault="00CE7E45" w:rsidP="00632349">
      <w:pPr>
        <w:pStyle w:val="NormalWeb"/>
        <w:ind w:left="720" w:hanging="720"/>
      </w:pPr>
      <w:r w:rsidRPr="00A35FB9">
        <w:rPr>
          <w:i/>
          <w:iCs/>
        </w:rPr>
        <w:t>Legal Forum</w:t>
      </w:r>
      <w:r>
        <w:t xml:space="preserve"> 139, 139-167. </w:t>
      </w:r>
    </w:p>
    <w:p w:rsidR="00640121" w:rsidRDefault="00640121" w:rsidP="00632349">
      <w:pPr>
        <w:spacing w:line="240" w:lineRule="auto"/>
        <w:rPr>
          <w:rFonts w:asciiTheme="majorBidi" w:hAnsiTheme="majorBidi" w:cstheme="majorBidi"/>
          <w:sz w:val="24"/>
          <w:szCs w:val="24"/>
        </w:rPr>
      </w:pPr>
    </w:p>
    <w:p w:rsidR="00E81106" w:rsidRPr="00E81106" w:rsidRDefault="00CE47CD" w:rsidP="00632349">
      <w:pPr>
        <w:pStyle w:val="NormalWeb"/>
        <w:rPr>
          <w:lang w:val="en"/>
        </w:rPr>
      </w:pPr>
      <w:r>
        <w:rPr>
          <w:rFonts w:asciiTheme="majorBidi" w:hAnsiTheme="majorBidi" w:cstheme="majorBidi"/>
        </w:rPr>
        <w:t xml:space="preserve">Crozier, G </w:t>
      </w:r>
      <w:r>
        <w:rPr>
          <w:lang w:val="en"/>
        </w:rPr>
        <w:t>(2005) '</w:t>
      </w:r>
      <w:r w:rsidRPr="00E81106">
        <w:rPr>
          <w:lang w:val="en"/>
        </w:rPr>
        <w:t>The</w:t>
      </w:r>
      <w:r>
        <w:rPr>
          <w:lang w:val="en"/>
        </w:rPr>
        <w:t>re’s a War Against Our children'</w:t>
      </w:r>
      <w:r w:rsidRPr="00E81106">
        <w:rPr>
          <w:lang w:val="en"/>
        </w:rPr>
        <w:t xml:space="preserve">: black parents’ views on their children’s education. </w:t>
      </w:r>
      <w:r w:rsidR="00E81106" w:rsidRPr="001179BE">
        <w:rPr>
          <w:i/>
          <w:iCs/>
          <w:lang w:val="en"/>
        </w:rPr>
        <w:t>British Journal of Sociology of Education</w:t>
      </w:r>
      <w:r w:rsidR="00E81106" w:rsidRPr="00E81106">
        <w:rPr>
          <w:lang w:val="en"/>
        </w:rPr>
        <w:t xml:space="preserve">. 26:5, 585-598 </w:t>
      </w:r>
    </w:p>
    <w:p w:rsidR="004F398A" w:rsidRDefault="00640121" w:rsidP="00632349">
      <w:pPr>
        <w:spacing w:line="240" w:lineRule="auto"/>
        <w:rPr>
          <w:rFonts w:asciiTheme="majorBidi" w:hAnsiTheme="majorBidi" w:cstheme="majorBidi"/>
          <w:sz w:val="24"/>
          <w:szCs w:val="24"/>
        </w:rPr>
      </w:pPr>
      <w:r>
        <w:rPr>
          <w:rFonts w:asciiTheme="majorBidi" w:hAnsiTheme="majorBidi" w:cstheme="majorBidi"/>
          <w:sz w:val="24"/>
          <w:szCs w:val="24"/>
        </w:rPr>
        <w:t xml:space="preserve"> </w:t>
      </w:r>
    </w:p>
    <w:p w:rsidR="00CE7E45" w:rsidRDefault="00CE7E45" w:rsidP="00632349">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Donnor, J. (2006). Parents: The biggest influence in the education of African American </w:t>
      </w:r>
    </w:p>
    <w:p w:rsidR="00CE7E45" w:rsidRDefault="00CE7E45" w:rsidP="00632349">
      <w:pPr>
        <w:spacing w:line="240" w:lineRule="auto"/>
        <w:ind w:left="720" w:hanging="720"/>
        <w:rPr>
          <w:rFonts w:ascii="Times New Roman" w:eastAsia="Times New Roman" w:hAnsi="Times New Roman"/>
          <w:i/>
          <w:sz w:val="24"/>
          <w:szCs w:val="24"/>
        </w:rPr>
      </w:pPr>
      <w:r>
        <w:rPr>
          <w:rFonts w:ascii="Times New Roman" w:eastAsia="Times New Roman" w:hAnsi="Times New Roman"/>
          <w:sz w:val="24"/>
          <w:szCs w:val="24"/>
        </w:rPr>
        <w:t xml:space="preserve">football student-athletes. Dixson, A and Rouseau, C. (Eds). </w:t>
      </w:r>
      <w:r w:rsidRPr="00FC1713">
        <w:rPr>
          <w:rFonts w:ascii="Times New Roman" w:eastAsia="Times New Roman" w:hAnsi="Times New Roman"/>
          <w:i/>
          <w:sz w:val="24"/>
          <w:szCs w:val="24"/>
        </w:rPr>
        <w:t xml:space="preserve">Critical Race Theory in </w:t>
      </w:r>
    </w:p>
    <w:p w:rsidR="00CE7E45" w:rsidRDefault="00CE7E45" w:rsidP="00632349">
      <w:pPr>
        <w:spacing w:line="240" w:lineRule="auto"/>
        <w:ind w:left="720" w:hanging="720"/>
        <w:rPr>
          <w:rFonts w:ascii="Times New Roman" w:eastAsia="Times New Roman" w:hAnsi="Times New Roman"/>
          <w:sz w:val="24"/>
          <w:szCs w:val="24"/>
        </w:rPr>
      </w:pPr>
      <w:r w:rsidRPr="00FC1713">
        <w:rPr>
          <w:rFonts w:ascii="Times New Roman" w:eastAsia="Times New Roman" w:hAnsi="Times New Roman"/>
          <w:i/>
          <w:sz w:val="24"/>
          <w:szCs w:val="24"/>
        </w:rPr>
        <w:t>Education: All God’s Children Got a Song.</w:t>
      </w:r>
      <w:r>
        <w:rPr>
          <w:rFonts w:ascii="Times New Roman" w:eastAsia="Times New Roman" w:hAnsi="Times New Roman"/>
          <w:sz w:val="24"/>
          <w:szCs w:val="24"/>
        </w:rPr>
        <w:t xml:space="preserve"> New York: Routledge, pp. 153-166.</w:t>
      </w:r>
    </w:p>
    <w:p w:rsidR="004F398A" w:rsidRDefault="004F398A" w:rsidP="00632349">
      <w:pPr>
        <w:spacing w:after="0" w:line="240" w:lineRule="auto"/>
        <w:rPr>
          <w:rFonts w:ascii="Times New Roman" w:hAnsi="Times New Roman" w:cs="Times New Roman"/>
          <w:color w:val="000000"/>
          <w:sz w:val="24"/>
          <w:szCs w:val="24"/>
          <w:shd w:val="clear" w:color="auto" w:fill="FFFFFF"/>
        </w:rPr>
      </w:pPr>
    </w:p>
    <w:p w:rsidR="008737E2" w:rsidRPr="008737E2" w:rsidRDefault="008737E2" w:rsidP="00632349">
      <w:pPr>
        <w:spacing w:after="0" w:line="240" w:lineRule="auto"/>
        <w:rPr>
          <w:rStyle w:val="Emphasis"/>
          <w:rFonts w:ascii="Times New Roman" w:hAnsi="Times New Roman" w:cs="Times New Roman"/>
          <w:i w:val="0"/>
          <w:iCs w:val="0"/>
          <w:sz w:val="24"/>
          <w:szCs w:val="24"/>
        </w:rPr>
      </w:pPr>
      <w:r>
        <w:rPr>
          <w:rFonts w:ascii="Times New Roman" w:hAnsi="Times New Roman" w:cs="Times New Roman"/>
          <w:color w:val="000000"/>
          <w:sz w:val="24"/>
          <w:szCs w:val="24"/>
          <w:shd w:val="clear" w:color="auto" w:fill="FFFFFF"/>
        </w:rPr>
        <w:t>Dunne, M (ed</w:t>
      </w:r>
      <w:r w:rsidRPr="0092303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(2008)</w:t>
      </w:r>
      <w:r w:rsidRPr="0092303C">
        <w:rPr>
          <w:rFonts w:ascii="Times New Roman" w:hAnsi="Times New Roman" w:cs="Times New Roman"/>
          <w:color w:val="000000"/>
          <w:sz w:val="24"/>
          <w:szCs w:val="24"/>
          <w:shd w:val="clear" w:color="auto" w:fill="FFFFFF"/>
        </w:rPr>
        <w:t xml:space="preserve"> </w:t>
      </w:r>
      <w:r w:rsidRPr="0092303C">
        <w:rPr>
          <w:rStyle w:val="Emphasis"/>
          <w:rFonts w:ascii="Times New Roman" w:hAnsi="Times New Roman" w:cs="Times New Roman"/>
          <w:color w:val="000000"/>
          <w:sz w:val="24"/>
          <w:szCs w:val="24"/>
          <w:shd w:val="clear" w:color="auto" w:fill="FFFFFF"/>
        </w:rPr>
        <w:t>Gender, Sexuality, and Develop</w:t>
      </w:r>
      <w:r>
        <w:rPr>
          <w:rStyle w:val="Emphasis"/>
          <w:rFonts w:ascii="Times New Roman" w:hAnsi="Times New Roman" w:cs="Times New Roman"/>
          <w:color w:val="000000"/>
          <w:sz w:val="24"/>
          <w:szCs w:val="24"/>
          <w:shd w:val="clear" w:color="auto" w:fill="FFFFFF"/>
        </w:rPr>
        <w:t>ment: Education and Society in S</w:t>
      </w:r>
      <w:r w:rsidRPr="0092303C">
        <w:rPr>
          <w:rStyle w:val="Emphasis"/>
          <w:rFonts w:ascii="Times New Roman" w:hAnsi="Times New Roman" w:cs="Times New Roman"/>
          <w:color w:val="000000"/>
          <w:sz w:val="24"/>
          <w:szCs w:val="24"/>
          <w:shd w:val="clear" w:color="auto" w:fill="FFFFFF"/>
        </w:rPr>
        <w:t xml:space="preserve">ub-Saharan Africa. </w:t>
      </w:r>
      <w:r w:rsidRPr="008737E2">
        <w:rPr>
          <w:rStyle w:val="Emphasis"/>
          <w:rFonts w:ascii="Times New Roman" w:hAnsi="Times New Roman" w:cs="Times New Roman"/>
          <w:i w:val="0"/>
          <w:iCs w:val="0"/>
          <w:color w:val="000000"/>
          <w:sz w:val="24"/>
          <w:szCs w:val="24"/>
          <w:shd w:val="clear" w:color="auto" w:fill="FFFFFF"/>
        </w:rPr>
        <w:t>Rotterdam</w:t>
      </w:r>
      <w:r>
        <w:rPr>
          <w:rStyle w:val="Emphasis"/>
          <w:rFonts w:ascii="Times New Roman" w:hAnsi="Times New Roman" w:cs="Times New Roman"/>
          <w:i w:val="0"/>
          <w:iCs w:val="0"/>
          <w:color w:val="000000"/>
          <w:sz w:val="24"/>
          <w:szCs w:val="24"/>
          <w:shd w:val="clear" w:color="auto" w:fill="FFFFFF"/>
        </w:rPr>
        <w:t>: Sense Publishers.</w:t>
      </w:r>
    </w:p>
    <w:p w:rsidR="00EB0B6E" w:rsidRDefault="00EB0B6E" w:rsidP="00632349">
      <w:pPr>
        <w:spacing w:line="240" w:lineRule="auto"/>
        <w:rPr>
          <w:rFonts w:asciiTheme="majorBidi" w:hAnsiTheme="majorBidi" w:cstheme="majorBidi"/>
          <w:sz w:val="24"/>
          <w:szCs w:val="24"/>
        </w:rPr>
      </w:pPr>
    </w:p>
    <w:p w:rsidR="00C46C8B" w:rsidRDefault="00C46C8B" w:rsidP="00632349">
      <w:pPr>
        <w:spacing w:line="240" w:lineRule="auto"/>
        <w:rPr>
          <w:rFonts w:ascii="Times New Roman" w:hAnsi="Times New Roman"/>
          <w:i/>
          <w:iCs/>
          <w:sz w:val="24"/>
          <w:szCs w:val="24"/>
        </w:rPr>
      </w:pPr>
      <w:r w:rsidRPr="002957AA">
        <w:rPr>
          <w:rFonts w:ascii="Times New Roman" w:hAnsi="Times New Roman"/>
          <w:sz w:val="24"/>
          <w:szCs w:val="24"/>
        </w:rPr>
        <w:t>Fields-Smith, C. (2005).</w:t>
      </w:r>
      <w:r>
        <w:rPr>
          <w:rFonts w:ascii="Times New Roman" w:hAnsi="Times New Roman"/>
          <w:sz w:val="24"/>
          <w:szCs w:val="24"/>
        </w:rPr>
        <w:t xml:space="preserve"> African American p</w:t>
      </w:r>
      <w:r w:rsidRPr="002957AA">
        <w:rPr>
          <w:rFonts w:ascii="Times New Roman" w:hAnsi="Times New Roman"/>
          <w:sz w:val="24"/>
          <w:szCs w:val="24"/>
        </w:rPr>
        <w:t xml:space="preserve">arents before and after Brown. </w:t>
      </w:r>
      <w:r>
        <w:rPr>
          <w:rFonts w:ascii="Times New Roman" w:hAnsi="Times New Roman"/>
          <w:i/>
          <w:iCs/>
          <w:sz w:val="24"/>
          <w:szCs w:val="24"/>
        </w:rPr>
        <w:t>Journal o</w:t>
      </w:r>
      <w:r w:rsidRPr="002957AA">
        <w:rPr>
          <w:rFonts w:ascii="Times New Roman" w:hAnsi="Times New Roman"/>
          <w:i/>
          <w:iCs/>
          <w:sz w:val="24"/>
          <w:szCs w:val="24"/>
        </w:rPr>
        <w:t>f</w:t>
      </w:r>
      <w:r w:rsidRPr="00755CB4">
        <w:rPr>
          <w:rFonts w:ascii="Times New Roman" w:hAnsi="Times New Roman"/>
          <w:i/>
          <w:iCs/>
          <w:sz w:val="24"/>
          <w:szCs w:val="24"/>
        </w:rPr>
        <w:t xml:space="preserve"> </w:t>
      </w:r>
    </w:p>
    <w:p w:rsidR="00C46C8B" w:rsidRPr="00755CB4" w:rsidRDefault="00C46C8B" w:rsidP="00632349">
      <w:pPr>
        <w:spacing w:line="240" w:lineRule="auto"/>
        <w:ind w:left="720" w:hanging="720"/>
        <w:rPr>
          <w:rFonts w:ascii="Times New Roman" w:eastAsia="Times New Roman" w:hAnsi="Times New Roman"/>
          <w:sz w:val="24"/>
          <w:szCs w:val="24"/>
        </w:rPr>
      </w:pPr>
      <w:r w:rsidRPr="00755CB4">
        <w:rPr>
          <w:rFonts w:ascii="Times New Roman" w:hAnsi="Times New Roman"/>
          <w:i/>
          <w:iCs/>
          <w:sz w:val="24"/>
          <w:szCs w:val="24"/>
        </w:rPr>
        <w:t xml:space="preserve">Curriculum </w:t>
      </w:r>
      <w:r w:rsidR="00A35FB9" w:rsidRPr="00755CB4">
        <w:rPr>
          <w:rFonts w:ascii="Times New Roman" w:hAnsi="Times New Roman"/>
          <w:i/>
          <w:iCs/>
          <w:sz w:val="24"/>
          <w:szCs w:val="24"/>
        </w:rPr>
        <w:t>and</w:t>
      </w:r>
      <w:r w:rsidRPr="00755CB4">
        <w:rPr>
          <w:rFonts w:ascii="Times New Roman" w:hAnsi="Times New Roman"/>
          <w:i/>
          <w:iCs/>
          <w:sz w:val="24"/>
          <w:szCs w:val="24"/>
        </w:rPr>
        <w:t xml:space="preserve"> Supervision</w:t>
      </w:r>
      <w:r w:rsidRPr="00755CB4">
        <w:rPr>
          <w:rFonts w:ascii="Times New Roman" w:hAnsi="Times New Roman"/>
          <w:sz w:val="24"/>
          <w:szCs w:val="24"/>
        </w:rPr>
        <w:t xml:space="preserve">, </w:t>
      </w:r>
      <w:r w:rsidRPr="00755CB4">
        <w:rPr>
          <w:rFonts w:ascii="Times New Roman" w:hAnsi="Times New Roman"/>
          <w:i/>
          <w:iCs/>
          <w:sz w:val="24"/>
          <w:szCs w:val="24"/>
        </w:rPr>
        <w:t>20</w:t>
      </w:r>
      <w:r w:rsidR="000D6F54">
        <w:rPr>
          <w:rFonts w:ascii="Times New Roman" w:hAnsi="Times New Roman"/>
          <w:sz w:val="24"/>
          <w:szCs w:val="24"/>
        </w:rPr>
        <w:t>, 2</w:t>
      </w:r>
      <w:r w:rsidRPr="00755CB4">
        <w:rPr>
          <w:rFonts w:ascii="Times New Roman" w:hAnsi="Times New Roman"/>
          <w:sz w:val="24"/>
          <w:szCs w:val="24"/>
        </w:rPr>
        <w:t>, 129-135.</w:t>
      </w:r>
    </w:p>
    <w:p w:rsidR="0080674F" w:rsidRPr="00EB0B6E" w:rsidRDefault="00EB0B6E" w:rsidP="00632349">
      <w:pPr>
        <w:spacing w:after="345" w:line="240" w:lineRule="auto"/>
        <w:rPr>
          <w:rFonts w:asciiTheme="majorBidi" w:eastAsia="Times New Roman" w:hAnsiTheme="majorBidi" w:cstheme="majorBidi"/>
          <w:sz w:val="24"/>
          <w:szCs w:val="24"/>
        </w:rPr>
      </w:pPr>
      <w:r w:rsidRPr="00EB0B6E">
        <w:rPr>
          <w:rFonts w:asciiTheme="majorBidi" w:eastAsia="Times New Roman" w:hAnsiTheme="majorBidi" w:cstheme="majorBidi"/>
          <w:sz w:val="24"/>
          <w:szCs w:val="24"/>
        </w:rPr>
        <w:t>Garland, J. and Chakraborti, N. (2006) ''Race', Space and Place: Examining Identity and Culture</w:t>
      </w:r>
      <w:r>
        <w:rPr>
          <w:rFonts w:asciiTheme="majorBidi" w:eastAsia="Times New Roman" w:hAnsiTheme="majorBidi" w:cstheme="majorBidi"/>
          <w:sz w:val="24"/>
          <w:szCs w:val="24"/>
        </w:rPr>
        <w:t>s of Exclusion in Rural England’</w:t>
      </w:r>
      <w:r w:rsidRPr="00EB0B6E">
        <w:rPr>
          <w:rFonts w:asciiTheme="majorBidi" w:eastAsia="Times New Roman" w:hAnsiTheme="majorBidi" w:cstheme="majorBidi"/>
          <w:sz w:val="24"/>
          <w:szCs w:val="24"/>
        </w:rPr>
        <w:t xml:space="preserve">, </w:t>
      </w:r>
      <w:r w:rsidRPr="00EB0B6E">
        <w:rPr>
          <w:rFonts w:asciiTheme="majorBidi" w:eastAsia="Times New Roman" w:hAnsiTheme="majorBidi" w:cstheme="majorBidi"/>
          <w:i/>
          <w:iCs/>
          <w:sz w:val="24"/>
          <w:szCs w:val="24"/>
        </w:rPr>
        <w:t>Ethnicities</w:t>
      </w:r>
      <w:r w:rsidR="000D6F54">
        <w:rPr>
          <w:rFonts w:asciiTheme="majorBidi" w:eastAsia="Times New Roman" w:hAnsiTheme="majorBidi" w:cstheme="majorBidi"/>
          <w:sz w:val="24"/>
          <w:szCs w:val="24"/>
        </w:rPr>
        <w:t>, 6, 2</w:t>
      </w:r>
      <w:r w:rsidRPr="00EB0B6E">
        <w:rPr>
          <w:rFonts w:asciiTheme="majorBidi" w:eastAsia="Times New Roman" w:hAnsiTheme="majorBidi" w:cstheme="majorBidi"/>
          <w:sz w:val="24"/>
          <w:szCs w:val="24"/>
        </w:rPr>
        <w:t>: 159-177.</w:t>
      </w:r>
    </w:p>
    <w:p w:rsidR="008737E2" w:rsidRDefault="008737E2" w:rsidP="00632349">
      <w:pPr>
        <w:spacing w:after="0" w:line="240" w:lineRule="auto"/>
        <w:rPr>
          <w:rFonts w:ascii="Times New Roman" w:hAnsi="Times New Roman" w:cs="Times New Roman"/>
          <w:sz w:val="24"/>
          <w:szCs w:val="24"/>
        </w:rPr>
      </w:pPr>
      <w:r w:rsidRPr="0092303C">
        <w:rPr>
          <w:rFonts w:ascii="Times New Roman" w:hAnsi="Times New Roman" w:cs="Times New Roman"/>
          <w:sz w:val="24"/>
          <w:szCs w:val="24"/>
        </w:rPr>
        <w:lastRenderedPageBreak/>
        <w:t>Gel</w:t>
      </w:r>
      <w:r>
        <w:rPr>
          <w:rFonts w:ascii="Times New Roman" w:hAnsi="Times New Roman" w:cs="Times New Roman"/>
          <w:sz w:val="24"/>
          <w:szCs w:val="24"/>
        </w:rPr>
        <w:t>ler, P and Stockett, M</w:t>
      </w:r>
      <w:r w:rsidRPr="0092303C">
        <w:rPr>
          <w:rFonts w:ascii="Times New Roman" w:hAnsi="Times New Roman" w:cs="Times New Roman"/>
          <w:sz w:val="24"/>
          <w:szCs w:val="24"/>
        </w:rPr>
        <w:t xml:space="preserve"> </w:t>
      </w:r>
      <w:r>
        <w:rPr>
          <w:rFonts w:ascii="Times New Roman" w:hAnsi="Times New Roman" w:cs="Times New Roman"/>
          <w:sz w:val="24"/>
          <w:szCs w:val="24"/>
        </w:rPr>
        <w:t>(2006)</w:t>
      </w:r>
      <w:r w:rsidRPr="0092303C">
        <w:rPr>
          <w:rFonts w:ascii="Times New Roman" w:hAnsi="Times New Roman" w:cs="Times New Roman"/>
          <w:sz w:val="24"/>
          <w:szCs w:val="24"/>
        </w:rPr>
        <w:t xml:space="preserve"> </w:t>
      </w:r>
      <w:r w:rsidRPr="00816CB1">
        <w:rPr>
          <w:rFonts w:ascii="Times New Roman" w:hAnsi="Times New Roman" w:cs="Times New Roman"/>
          <w:i/>
          <w:sz w:val="24"/>
          <w:szCs w:val="24"/>
        </w:rPr>
        <w:t>Feminist Anthropology: Past, Present and Future.</w:t>
      </w:r>
      <w:r>
        <w:rPr>
          <w:rFonts w:ascii="Times New Roman" w:hAnsi="Times New Roman" w:cs="Times New Roman"/>
          <w:sz w:val="24"/>
          <w:szCs w:val="24"/>
        </w:rPr>
        <w:t xml:space="preserve"> Pennsylvania</w:t>
      </w:r>
      <w:r w:rsidRPr="0092303C">
        <w:rPr>
          <w:rFonts w:ascii="Times New Roman" w:hAnsi="Times New Roman" w:cs="Times New Roman"/>
          <w:sz w:val="24"/>
          <w:szCs w:val="24"/>
        </w:rPr>
        <w:t xml:space="preserve">: </w:t>
      </w:r>
      <w:r>
        <w:rPr>
          <w:rFonts w:ascii="Times New Roman" w:hAnsi="Times New Roman" w:cs="Times New Roman"/>
          <w:sz w:val="24"/>
          <w:szCs w:val="24"/>
        </w:rPr>
        <w:t xml:space="preserve">University of </w:t>
      </w:r>
      <w:r w:rsidRPr="0092303C">
        <w:rPr>
          <w:rFonts w:ascii="Times New Roman" w:hAnsi="Times New Roman" w:cs="Times New Roman"/>
          <w:sz w:val="24"/>
          <w:szCs w:val="24"/>
        </w:rPr>
        <w:t>Pennsylvania</w:t>
      </w:r>
      <w:r>
        <w:rPr>
          <w:rFonts w:ascii="Times New Roman" w:hAnsi="Times New Roman" w:cs="Times New Roman"/>
          <w:sz w:val="24"/>
          <w:szCs w:val="24"/>
        </w:rPr>
        <w:t xml:space="preserve"> Press. </w:t>
      </w:r>
    </w:p>
    <w:p w:rsidR="00EE7D5C" w:rsidRDefault="00EE7D5C" w:rsidP="00632349">
      <w:pPr>
        <w:spacing w:after="0" w:line="240" w:lineRule="auto"/>
        <w:rPr>
          <w:rFonts w:ascii="Times New Roman" w:hAnsi="Times New Roman" w:cs="Times New Roman"/>
          <w:sz w:val="24"/>
          <w:szCs w:val="24"/>
        </w:rPr>
      </w:pPr>
    </w:p>
    <w:p w:rsidR="00EE7D5C" w:rsidRDefault="00FB4BBC" w:rsidP="00632349">
      <w:pPr>
        <w:spacing w:line="240" w:lineRule="auto"/>
        <w:rPr>
          <w:rFonts w:asciiTheme="majorBidi" w:hAnsiTheme="majorBidi" w:cstheme="majorBidi"/>
          <w:sz w:val="24"/>
          <w:szCs w:val="24"/>
        </w:rPr>
      </w:pPr>
      <w:r>
        <w:rPr>
          <w:rFonts w:asciiTheme="majorBidi" w:hAnsiTheme="majorBidi" w:cstheme="majorBidi"/>
          <w:sz w:val="24"/>
          <w:szCs w:val="24"/>
        </w:rPr>
        <w:t xml:space="preserve">Hill Collins, P (1990) </w:t>
      </w:r>
      <w:r w:rsidR="00EB0B6E" w:rsidRPr="00EB0B6E">
        <w:rPr>
          <w:rFonts w:asciiTheme="majorBidi" w:hAnsiTheme="majorBidi" w:cstheme="majorBidi"/>
          <w:i/>
          <w:iCs/>
          <w:sz w:val="24"/>
          <w:szCs w:val="24"/>
        </w:rPr>
        <w:t>Black Feminist Thought</w:t>
      </w:r>
      <w:r w:rsidR="00EB0B6E">
        <w:rPr>
          <w:rFonts w:asciiTheme="majorBidi" w:hAnsiTheme="majorBidi" w:cstheme="majorBidi"/>
          <w:sz w:val="24"/>
          <w:szCs w:val="24"/>
        </w:rPr>
        <w:t xml:space="preserve">. Boston: Unwin Hyman. </w:t>
      </w:r>
    </w:p>
    <w:p w:rsidR="00EE7D5C" w:rsidRDefault="00EE7D5C" w:rsidP="00632349">
      <w:pPr>
        <w:spacing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Holloway, S, Hubbard, P, Jons, H and Pimlott-Wilson, H (2010) Geographies of Education and the Significance of C</w:t>
      </w:r>
      <w:r w:rsidRPr="0092303C">
        <w:rPr>
          <w:rFonts w:ascii="Times New Roman" w:eastAsia="Calibri" w:hAnsi="Times New Roman" w:cs="Times New Roman"/>
          <w:iCs/>
          <w:sz w:val="24"/>
          <w:szCs w:val="24"/>
        </w:rPr>
        <w:t>h</w:t>
      </w:r>
      <w:r>
        <w:rPr>
          <w:rFonts w:ascii="Times New Roman" w:eastAsia="Calibri" w:hAnsi="Times New Roman" w:cs="Times New Roman"/>
          <w:iCs/>
          <w:sz w:val="24"/>
          <w:szCs w:val="24"/>
        </w:rPr>
        <w:t>ildren, Youth and F</w:t>
      </w:r>
      <w:r w:rsidRPr="0092303C">
        <w:rPr>
          <w:rFonts w:ascii="Times New Roman" w:eastAsia="Calibri" w:hAnsi="Times New Roman" w:cs="Times New Roman"/>
          <w:iCs/>
          <w:sz w:val="24"/>
          <w:szCs w:val="24"/>
        </w:rPr>
        <w:t xml:space="preserve">amilies. </w:t>
      </w:r>
      <w:r w:rsidR="00A35FB9" w:rsidRPr="0092303C">
        <w:rPr>
          <w:rFonts w:ascii="Times New Roman" w:eastAsia="Calibri" w:hAnsi="Times New Roman" w:cs="Times New Roman"/>
          <w:i/>
          <w:iCs/>
          <w:sz w:val="24"/>
          <w:szCs w:val="24"/>
        </w:rPr>
        <w:t>Progress</w:t>
      </w:r>
      <w:r w:rsidRPr="0092303C">
        <w:rPr>
          <w:rFonts w:ascii="Times New Roman" w:eastAsia="Calibri" w:hAnsi="Times New Roman" w:cs="Times New Roman"/>
          <w:i/>
          <w:iCs/>
          <w:sz w:val="24"/>
          <w:szCs w:val="24"/>
        </w:rPr>
        <w:t xml:space="preserve"> in Human Geography.</w:t>
      </w:r>
      <w:r>
        <w:rPr>
          <w:rFonts w:ascii="Times New Roman" w:eastAsia="Calibri" w:hAnsi="Times New Roman" w:cs="Times New Roman"/>
          <w:iCs/>
          <w:sz w:val="24"/>
          <w:szCs w:val="24"/>
        </w:rPr>
        <w:t xml:space="preserve"> 34</w:t>
      </w:r>
      <w:r w:rsidRPr="0092303C">
        <w:rPr>
          <w:rFonts w:ascii="Times New Roman" w:eastAsia="Calibri" w:hAnsi="Times New Roman" w:cs="Times New Roman"/>
          <w:iCs/>
          <w:sz w:val="24"/>
          <w:szCs w:val="24"/>
        </w:rPr>
        <w:t>: 583-600.</w:t>
      </w:r>
    </w:p>
    <w:p w:rsidR="00E81106" w:rsidRDefault="004F398A" w:rsidP="00632349">
      <w:pPr>
        <w:spacing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Independent</w:t>
      </w:r>
      <w:r w:rsidR="00E81106">
        <w:rPr>
          <w:rFonts w:ascii="Times New Roman" w:eastAsia="Calibri" w:hAnsi="Times New Roman" w:cs="Times New Roman"/>
          <w:iCs/>
          <w:sz w:val="24"/>
          <w:szCs w:val="24"/>
        </w:rPr>
        <w:t>, ‘Downside of rural life: poverty, racism and mental illness’</w:t>
      </w:r>
    </w:p>
    <w:p w:rsidR="004F398A" w:rsidRPr="00EE7D5C" w:rsidRDefault="004F398A" w:rsidP="00632349">
      <w:pPr>
        <w:spacing w:line="240" w:lineRule="auto"/>
        <w:rPr>
          <w:rFonts w:asciiTheme="majorBidi" w:hAnsiTheme="majorBidi" w:cstheme="majorBidi"/>
          <w:sz w:val="24"/>
          <w:szCs w:val="24"/>
        </w:rPr>
      </w:pPr>
      <w:r>
        <w:rPr>
          <w:rFonts w:ascii="Times New Roman" w:eastAsia="Calibri" w:hAnsi="Times New Roman" w:cs="Times New Roman"/>
          <w:iCs/>
          <w:sz w:val="24"/>
          <w:szCs w:val="24"/>
        </w:rPr>
        <w:t xml:space="preserve"> </w:t>
      </w:r>
      <w:hyperlink r:id="rId11" w:history="1">
        <w:r w:rsidR="00E81106" w:rsidRPr="00741E83">
          <w:rPr>
            <w:rStyle w:val="Hyperlink"/>
            <w:rFonts w:asciiTheme="majorBidi" w:hAnsiTheme="majorBidi" w:cstheme="majorBidi"/>
            <w:sz w:val="24"/>
            <w:szCs w:val="24"/>
          </w:rPr>
          <w:t>http://www.independent.co.uk/news/uk/this-britain/downside-of-rural-life-poverty-racism-and-mental-illness-440920.html</w:t>
        </w:r>
      </w:hyperlink>
      <w:r w:rsidR="00E81106">
        <w:rPr>
          <w:rFonts w:asciiTheme="majorBidi" w:hAnsiTheme="majorBidi" w:cstheme="majorBidi"/>
          <w:sz w:val="24"/>
          <w:szCs w:val="24"/>
        </w:rPr>
        <w:t>)</w:t>
      </w:r>
      <w:r w:rsidR="00E81106" w:rsidRPr="00EC60F5">
        <w:rPr>
          <w:rFonts w:asciiTheme="majorBidi" w:hAnsiTheme="majorBidi" w:cstheme="majorBidi"/>
          <w:sz w:val="24"/>
          <w:szCs w:val="24"/>
        </w:rPr>
        <w:t>.</w:t>
      </w:r>
    </w:p>
    <w:p w:rsidR="00C46C8B" w:rsidRDefault="00C46C8B" w:rsidP="00632349">
      <w:pPr>
        <w:spacing w:before="100" w:beforeAutospacing="1" w:after="100" w:afterAutospacing="1" w:line="240" w:lineRule="auto"/>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Khambhatia, P and Bhopal, K (2013) ‘Home or away: Home or away? The</w:t>
      </w:r>
    </w:p>
    <w:p w:rsidR="00C46C8B" w:rsidRDefault="00A35FB9" w:rsidP="00632349">
      <w:pPr>
        <w:spacing w:before="100" w:beforeAutospacing="1" w:after="100" w:afterAutospacing="1" w:line="240" w:lineRule="auto"/>
        <w:ind w:left="720" w:hanging="720"/>
        <w:outlineLvl w:val="0"/>
        <w:rPr>
          <w:rFonts w:ascii="Times New Roman" w:eastAsia="Times New Roman" w:hAnsi="Times New Roman"/>
          <w:bCs/>
          <w:kern w:val="36"/>
          <w:sz w:val="24"/>
          <w:szCs w:val="24"/>
        </w:rPr>
      </w:pPr>
      <w:r w:rsidRPr="00F57802">
        <w:rPr>
          <w:rFonts w:ascii="Times New Roman" w:eastAsia="Times New Roman" w:hAnsi="Times New Roman"/>
          <w:bCs/>
          <w:kern w:val="36"/>
          <w:sz w:val="24"/>
          <w:szCs w:val="24"/>
        </w:rPr>
        <w:t>Significance</w:t>
      </w:r>
      <w:r w:rsidR="00C46C8B" w:rsidRPr="00F57802">
        <w:rPr>
          <w:rFonts w:ascii="Times New Roman" w:eastAsia="Times New Roman" w:hAnsi="Times New Roman"/>
          <w:bCs/>
          <w:kern w:val="36"/>
          <w:sz w:val="24"/>
          <w:szCs w:val="24"/>
        </w:rPr>
        <w:t xml:space="preserve"> of ethnicity, class and attainment in the housi</w:t>
      </w:r>
      <w:r w:rsidR="00C46C8B">
        <w:rPr>
          <w:rFonts w:ascii="Times New Roman" w:eastAsia="Times New Roman" w:hAnsi="Times New Roman"/>
          <w:bCs/>
          <w:kern w:val="36"/>
          <w:sz w:val="24"/>
          <w:szCs w:val="24"/>
        </w:rPr>
        <w:t>ng choices of female university</w:t>
      </w:r>
    </w:p>
    <w:p w:rsidR="00C46C8B" w:rsidRDefault="00C46C8B" w:rsidP="00632349">
      <w:pPr>
        <w:spacing w:before="100" w:beforeAutospacing="1" w:after="100" w:afterAutospacing="1" w:line="240" w:lineRule="auto"/>
        <w:ind w:left="720" w:hanging="720"/>
        <w:outlineLvl w:val="0"/>
        <w:rPr>
          <w:rFonts w:ascii="Times New Roman" w:eastAsia="Times New Roman" w:hAnsi="Times New Roman"/>
          <w:bCs/>
          <w:kern w:val="36"/>
          <w:sz w:val="24"/>
          <w:szCs w:val="24"/>
        </w:rPr>
      </w:pPr>
      <w:r w:rsidRPr="00F57802">
        <w:rPr>
          <w:rFonts w:ascii="Times New Roman" w:eastAsia="Times New Roman" w:hAnsi="Times New Roman"/>
          <w:bCs/>
          <w:kern w:val="36"/>
          <w:sz w:val="24"/>
          <w:szCs w:val="24"/>
        </w:rPr>
        <w:t xml:space="preserve">students. </w:t>
      </w:r>
      <w:r w:rsidRPr="00FA4976">
        <w:rPr>
          <w:rFonts w:ascii="Times New Roman" w:eastAsia="Times New Roman" w:hAnsi="Times New Roman"/>
          <w:bCs/>
          <w:i/>
          <w:iCs/>
          <w:kern w:val="36"/>
          <w:sz w:val="24"/>
          <w:szCs w:val="24"/>
        </w:rPr>
        <w:t>Race Ethnicity and Education</w:t>
      </w:r>
      <w:r w:rsidRPr="00F57802">
        <w:rPr>
          <w:rFonts w:ascii="Times New Roman" w:eastAsia="Times New Roman" w:hAnsi="Times New Roman"/>
          <w:bCs/>
          <w:kern w:val="36"/>
          <w:sz w:val="24"/>
          <w:szCs w:val="24"/>
        </w:rPr>
        <w:t>.</w:t>
      </w:r>
    </w:p>
    <w:p w:rsidR="004463C3" w:rsidRDefault="004463C3" w:rsidP="00632349">
      <w:pPr>
        <w:spacing w:line="240" w:lineRule="auto"/>
        <w:rPr>
          <w:rFonts w:ascii="Times New Roman" w:hAnsi="Times New Roman"/>
          <w:sz w:val="24"/>
          <w:szCs w:val="24"/>
        </w:rPr>
      </w:pPr>
      <w:r>
        <w:rPr>
          <w:rFonts w:ascii="Times New Roman" w:hAnsi="Times New Roman"/>
          <w:sz w:val="24"/>
          <w:szCs w:val="24"/>
        </w:rPr>
        <w:t xml:space="preserve">Lareau, </w:t>
      </w:r>
      <w:r w:rsidR="00E81106">
        <w:rPr>
          <w:rFonts w:ascii="Times New Roman" w:hAnsi="Times New Roman"/>
          <w:sz w:val="24"/>
          <w:szCs w:val="24"/>
        </w:rPr>
        <w:t xml:space="preserve">A </w:t>
      </w:r>
      <w:r>
        <w:rPr>
          <w:rFonts w:ascii="Times New Roman" w:hAnsi="Times New Roman"/>
          <w:sz w:val="24"/>
          <w:szCs w:val="24"/>
        </w:rPr>
        <w:t>and Horvat</w:t>
      </w:r>
      <w:r w:rsidR="00E81106">
        <w:rPr>
          <w:rFonts w:ascii="Times New Roman" w:hAnsi="Times New Roman"/>
          <w:sz w:val="24"/>
          <w:szCs w:val="24"/>
        </w:rPr>
        <w:t>, E (1999) ‘Moments of social inclusion and exclusion:</w:t>
      </w:r>
      <w:r w:rsidR="00634F1F">
        <w:rPr>
          <w:rFonts w:ascii="Times New Roman" w:hAnsi="Times New Roman"/>
          <w:sz w:val="24"/>
          <w:szCs w:val="24"/>
        </w:rPr>
        <w:t xml:space="preserve"> race, class and cultural </w:t>
      </w:r>
      <w:r w:rsidR="00E81106">
        <w:rPr>
          <w:rFonts w:ascii="Times New Roman" w:hAnsi="Times New Roman"/>
          <w:sz w:val="24"/>
          <w:szCs w:val="24"/>
        </w:rPr>
        <w:t>capital</w:t>
      </w:r>
      <w:r w:rsidR="00634F1F">
        <w:rPr>
          <w:rFonts w:ascii="Times New Roman" w:hAnsi="Times New Roman"/>
          <w:sz w:val="24"/>
          <w:szCs w:val="24"/>
        </w:rPr>
        <w:t xml:space="preserve"> in family-school relationships’. </w:t>
      </w:r>
      <w:r w:rsidR="00634F1F" w:rsidRPr="001179BE">
        <w:rPr>
          <w:rFonts w:ascii="Times New Roman" w:hAnsi="Times New Roman"/>
          <w:i/>
          <w:iCs/>
          <w:sz w:val="24"/>
          <w:szCs w:val="24"/>
        </w:rPr>
        <w:t>Sociology of Education</w:t>
      </w:r>
      <w:r w:rsidR="00634F1F">
        <w:rPr>
          <w:rFonts w:ascii="Times New Roman" w:hAnsi="Times New Roman"/>
          <w:sz w:val="24"/>
          <w:szCs w:val="24"/>
        </w:rPr>
        <w:t>, 72,1: 37-52.</w:t>
      </w:r>
    </w:p>
    <w:p w:rsidR="004E45DA" w:rsidRDefault="004E45DA" w:rsidP="00632349">
      <w:pPr>
        <w:spacing w:line="240" w:lineRule="auto"/>
        <w:rPr>
          <w:rFonts w:ascii="Times New Roman" w:hAnsi="Times New Roman"/>
          <w:sz w:val="24"/>
          <w:szCs w:val="24"/>
        </w:rPr>
      </w:pPr>
      <w:r>
        <w:rPr>
          <w:rFonts w:ascii="Times New Roman" w:hAnsi="Times New Roman"/>
          <w:sz w:val="24"/>
          <w:szCs w:val="24"/>
        </w:rPr>
        <w:t>Levine-Rasky</w:t>
      </w:r>
      <w:r w:rsidR="00634F1F">
        <w:rPr>
          <w:rFonts w:ascii="Times New Roman" w:hAnsi="Times New Roman"/>
          <w:sz w:val="24"/>
          <w:szCs w:val="24"/>
        </w:rPr>
        <w:t>, C</w:t>
      </w:r>
      <w:r>
        <w:rPr>
          <w:rFonts w:ascii="Times New Roman" w:hAnsi="Times New Roman"/>
          <w:sz w:val="24"/>
          <w:szCs w:val="24"/>
        </w:rPr>
        <w:t xml:space="preserve"> (2009)</w:t>
      </w:r>
      <w:r w:rsidR="00634F1F">
        <w:rPr>
          <w:rFonts w:ascii="Times New Roman" w:hAnsi="Times New Roman"/>
          <w:sz w:val="24"/>
          <w:szCs w:val="24"/>
        </w:rPr>
        <w:t xml:space="preserve"> ‘Dynamics of parental involvement in a multicultural school’ British </w:t>
      </w:r>
      <w:r w:rsidR="00634F1F" w:rsidRPr="001179BE">
        <w:rPr>
          <w:rFonts w:ascii="Times New Roman" w:hAnsi="Times New Roman"/>
          <w:i/>
          <w:iCs/>
          <w:sz w:val="24"/>
          <w:szCs w:val="24"/>
        </w:rPr>
        <w:t>Journal of Sociology of Education</w:t>
      </w:r>
      <w:r w:rsidR="00634F1F">
        <w:rPr>
          <w:rFonts w:ascii="Times New Roman" w:hAnsi="Times New Roman"/>
          <w:sz w:val="24"/>
          <w:szCs w:val="24"/>
        </w:rPr>
        <w:t xml:space="preserve">, 30, 3: 331-344. </w:t>
      </w:r>
    </w:p>
    <w:p w:rsidR="0080674F" w:rsidRPr="00C46C8B" w:rsidRDefault="00C46C8B" w:rsidP="00632349">
      <w:pPr>
        <w:spacing w:line="240" w:lineRule="auto"/>
        <w:rPr>
          <w:rFonts w:ascii="Times New Roman" w:hAnsi="Times New Roman"/>
          <w:sz w:val="24"/>
          <w:szCs w:val="24"/>
        </w:rPr>
      </w:pPr>
      <w:r w:rsidRPr="004602EA">
        <w:rPr>
          <w:rFonts w:ascii="Times New Roman" w:hAnsi="Times New Roman"/>
          <w:sz w:val="24"/>
          <w:szCs w:val="24"/>
        </w:rPr>
        <w:t>McCal</w:t>
      </w:r>
      <w:r>
        <w:rPr>
          <w:rFonts w:ascii="Times New Roman" w:hAnsi="Times New Roman"/>
          <w:sz w:val="24"/>
          <w:szCs w:val="24"/>
        </w:rPr>
        <w:t>l, L. (2005). The Complexity of i</w:t>
      </w:r>
      <w:r w:rsidRPr="004602EA">
        <w:rPr>
          <w:rFonts w:ascii="Times New Roman" w:hAnsi="Times New Roman"/>
          <w:sz w:val="24"/>
          <w:szCs w:val="24"/>
        </w:rPr>
        <w:t xml:space="preserve">ntersectionality. </w:t>
      </w:r>
      <w:r w:rsidRPr="00FC1713">
        <w:rPr>
          <w:rFonts w:ascii="Times New Roman" w:hAnsi="Times New Roman"/>
          <w:i/>
          <w:sz w:val="24"/>
          <w:szCs w:val="24"/>
        </w:rPr>
        <w:t>Signs 30</w:t>
      </w:r>
      <w:r w:rsidRPr="004602EA">
        <w:rPr>
          <w:rFonts w:ascii="Times New Roman" w:hAnsi="Times New Roman"/>
          <w:sz w:val="24"/>
          <w:szCs w:val="24"/>
        </w:rPr>
        <w:t>, 1771-1800.</w:t>
      </w:r>
    </w:p>
    <w:p w:rsidR="00EB0B6E" w:rsidRDefault="00EE7D5C" w:rsidP="00632349">
      <w:pPr>
        <w:spacing w:after="0" w:line="240" w:lineRule="auto"/>
        <w:rPr>
          <w:rFonts w:asciiTheme="majorBidi" w:hAnsiTheme="majorBidi" w:cstheme="majorBidi"/>
          <w:sz w:val="24"/>
          <w:szCs w:val="24"/>
        </w:rPr>
      </w:pPr>
      <w:r>
        <w:rPr>
          <w:rFonts w:ascii="Times New Roman" w:eastAsia="Arial Unicode MS" w:hAnsi="Times New Roman" w:cs="Times New Roman"/>
          <w:sz w:val="24"/>
          <w:szCs w:val="24"/>
        </w:rPr>
        <w:t xml:space="preserve">Moletsane, </w:t>
      </w:r>
      <w:r>
        <w:rPr>
          <w:rFonts w:ascii="Times New Roman" w:hAnsi="Times New Roman" w:cs="Times New Roman"/>
          <w:sz w:val="24"/>
          <w:szCs w:val="24"/>
        </w:rPr>
        <w:t>R</w:t>
      </w:r>
      <w:r>
        <w:rPr>
          <w:rFonts w:ascii="Times New Roman" w:eastAsia="Arial Unicode MS" w:hAnsi="Times New Roman" w:cs="Times New Roman"/>
          <w:sz w:val="24"/>
          <w:szCs w:val="24"/>
        </w:rPr>
        <w:t xml:space="preserve"> (2012)</w:t>
      </w:r>
      <w:r w:rsidRPr="0092303C">
        <w:rPr>
          <w:rFonts w:ascii="Times New Roman" w:eastAsia="Arial Unicode MS" w:hAnsi="Times New Roman" w:cs="Times New Roman"/>
          <w:sz w:val="24"/>
          <w:szCs w:val="24"/>
        </w:rPr>
        <w:t xml:space="preserve"> </w:t>
      </w:r>
      <w:r w:rsidRPr="0092303C">
        <w:rPr>
          <w:rFonts w:ascii="Times New Roman" w:eastAsia="Calibri" w:hAnsi="Times New Roman" w:cs="Times New Roman"/>
          <w:sz w:val="24"/>
          <w:szCs w:val="24"/>
        </w:rPr>
        <w:t xml:space="preserve">Repositioning Educational Research on Rurality and Rural Education in South Africa: Beyond Deficit Paradigms. </w:t>
      </w:r>
      <w:r>
        <w:rPr>
          <w:rFonts w:ascii="Times New Roman" w:eastAsia="Calibri" w:hAnsi="Times New Roman" w:cs="Times New Roman"/>
          <w:i/>
          <w:sz w:val="24"/>
          <w:szCs w:val="24"/>
        </w:rPr>
        <w:t>Perspectives in Education.</w:t>
      </w:r>
      <w:r w:rsidRPr="0092303C">
        <w:rPr>
          <w:rFonts w:ascii="Times New Roman" w:eastAsia="Calibri" w:hAnsi="Times New Roman" w:cs="Times New Roman"/>
          <w:i/>
          <w:sz w:val="24"/>
          <w:szCs w:val="24"/>
        </w:rPr>
        <w:t xml:space="preserve"> </w:t>
      </w:r>
      <w:r>
        <w:rPr>
          <w:rFonts w:ascii="Times New Roman" w:hAnsi="Times New Roman" w:cs="Times New Roman"/>
          <w:sz w:val="24"/>
          <w:szCs w:val="24"/>
          <w:lang w:val="en-US"/>
        </w:rPr>
        <w:t xml:space="preserve">30: </w:t>
      </w:r>
      <w:r w:rsidRPr="0092303C">
        <w:rPr>
          <w:rFonts w:ascii="Times New Roman" w:hAnsi="Times New Roman" w:cs="Times New Roman"/>
          <w:sz w:val="24"/>
          <w:szCs w:val="24"/>
          <w:lang w:val="en-US"/>
        </w:rPr>
        <w:t>1-8</w:t>
      </w:r>
      <w:r w:rsidRPr="0092303C">
        <w:rPr>
          <w:rFonts w:ascii="Times New Roman" w:hAnsi="Times New Roman" w:cs="Times New Roman"/>
          <w:sz w:val="24"/>
          <w:szCs w:val="24"/>
        </w:rPr>
        <w:t xml:space="preserve">. </w:t>
      </w:r>
    </w:p>
    <w:p w:rsidR="005138D9" w:rsidRDefault="005138D9" w:rsidP="00632349">
      <w:pPr>
        <w:spacing w:line="240" w:lineRule="auto"/>
        <w:rPr>
          <w:rFonts w:ascii="Times New Roman" w:hAnsi="Times New Roman"/>
          <w:sz w:val="24"/>
          <w:szCs w:val="24"/>
        </w:rPr>
      </w:pPr>
    </w:p>
    <w:p w:rsidR="00C46C8B" w:rsidRDefault="00C46C8B" w:rsidP="00632349">
      <w:pPr>
        <w:spacing w:line="240" w:lineRule="auto"/>
        <w:rPr>
          <w:rFonts w:ascii="Times New Roman" w:hAnsi="Times New Roman"/>
          <w:sz w:val="24"/>
          <w:szCs w:val="24"/>
        </w:rPr>
      </w:pPr>
      <w:r>
        <w:rPr>
          <w:rFonts w:ascii="Times New Roman" w:hAnsi="Times New Roman"/>
          <w:sz w:val="24"/>
          <w:szCs w:val="24"/>
        </w:rPr>
        <w:t xml:space="preserve">Nash, J (2008) ‘Rethinking intersectionality’ </w:t>
      </w:r>
      <w:r w:rsidRPr="00FA4976">
        <w:rPr>
          <w:rFonts w:ascii="Times New Roman" w:hAnsi="Times New Roman"/>
          <w:i/>
          <w:iCs/>
          <w:sz w:val="24"/>
          <w:szCs w:val="24"/>
        </w:rPr>
        <w:t>Feminist Review</w:t>
      </w:r>
      <w:r>
        <w:rPr>
          <w:rFonts w:ascii="Times New Roman" w:hAnsi="Times New Roman"/>
          <w:sz w:val="24"/>
          <w:szCs w:val="24"/>
        </w:rPr>
        <w:t xml:space="preserve"> 89: 1-15. </w:t>
      </w:r>
    </w:p>
    <w:p w:rsidR="00904112" w:rsidRDefault="00904112" w:rsidP="00632349">
      <w:pPr>
        <w:spacing w:line="240" w:lineRule="auto"/>
        <w:rPr>
          <w:rFonts w:asciiTheme="majorBidi" w:hAnsiTheme="majorBidi" w:cstheme="majorBidi"/>
          <w:sz w:val="24"/>
          <w:szCs w:val="24"/>
        </w:rPr>
      </w:pPr>
      <w:r w:rsidRPr="00904112">
        <w:rPr>
          <w:rFonts w:asciiTheme="majorBidi" w:hAnsiTheme="majorBidi" w:cstheme="majorBidi"/>
          <w:sz w:val="24"/>
          <w:szCs w:val="24"/>
        </w:rPr>
        <w:t xml:space="preserve">Neal, S. (2002) 'Rural landscapes, representations and racism: examining multicultural citizenship and policy-making in the English countryside', </w:t>
      </w:r>
      <w:r w:rsidRPr="00904112">
        <w:rPr>
          <w:rFonts w:asciiTheme="majorBidi" w:hAnsiTheme="majorBidi" w:cstheme="majorBidi"/>
          <w:i/>
          <w:iCs/>
          <w:sz w:val="24"/>
          <w:szCs w:val="24"/>
        </w:rPr>
        <w:t>Ethnic and Racial Studies</w:t>
      </w:r>
      <w:r w:rsidRPr="00904112">
        <w:rPr>
          <w:rFonts w:asciiTheme="majorBidi" w:hAnsiTheme="majorBidi" w:cstheme="majorBidi"/>
          <w:sz w:val="24"/>
          <w:szCs w:val="24"/>
        </w:rPr>
        <w:t>, Vol. 25, No.3: 442-461.</w:t>
      </w:r>
    </w:p>
    <w:p w:rsidR="004F398A" w:rsidRPr="00904112" w:rsidRDefault="004F398A" w:rsidP="00632349">
      <w:pPr>
        <w:spacing w:line="240" w:lineRule="auto"/>
        <w:rPr>
          <w:rFonts w:asciiTheme="majorBidi" w:hAnsiTheme="majorBidi" w:cstheme="majorBidi"/>
          <w:sz w:val="24"/>
          <w:szCs w:val="24"/>
        </w:rPr>
      </w:pPr>
      <w:r>
        <w:rPr>
          <w:rFonts w:asciiTheme="majorBidi" w:hAnsiTheme="majorBidi" w:cstheme="majorBidi"/>
          <w:sz w:val="24"/>
          <w:szCs w:val="24"/>
        </w:rPr>
        <w:t>Neal, S (2009)</w:t>
      </w:r>
      <w:r w:rsidR="008B642E">
        <w:rPr>
          <w:rFonts w:asciiTheme="majorBidi" w:hAnsiTheme="majorBidi" w:cstheme="majorBidi"/>
          <w:sz w:val="24"/>
          <w:szCs w:val="24"/>
        </w:rPr>
        <w:t xml:space="preserve"> </w:t>
      </w:r>
      <w:r w:rsidR="0027300F" w:rsidRPr="001179BE">
        <w:rPr>
          <w:rFonts w:asciiTheme="majorBidi" w:hAnsiTheme="majorBidi" w:cstheme="majorBidi"/>
          <w:i/>
          <w:iCs/>
          <w:color w:val="333333"/>
          <w:sz w:val="24"/>
          <w:szCs w:val="24"/>
          <w:lang w:val="en"/>
        </w:rPr>
        <w:t>Rural Identities: Ethnicity and Community in the English Countryside.</w:t>
      </w:r>
      <w:r w:rsidR="0027300F" w:rsidRPr="001179BE">
        <w:rPr>
          <w:rFonts w:asciiTheme="majorBidi" w:hAnsiTheme="majorBidi" w:cstheme="majorBidi"/>
          <w:color w:val="333333"/>
          <w:sz w:val="24"/>
          <w:szCs w:val="24"/>
          <w:lang w:val="en"/>
        </w:rPr>
        <w:t xml:space="preserve"> Farnham: Ashgate</w:t>
      </w:r>
      <w:r w:rsidR="0027300F">
        <w:rPr>
          <w:rFonts w:asciiTheme="majorBidi" w:hAnsiTheme="majorBidi" w:cstheme="majorBidi"/>
          <w:color w:val="333333"/>
          <w:sz w:val="24"/>
          <w:szCs w:val="24"/>
          <w:lang w:val="en"/>
        </w:rPr>
        <w:t>.</w:t>
      </w:r>
    </w:p>
    <w:p w:rsidR="00EE7D5C" w:rsidRPr="0092303C" w:rsidRDefault="00EE7D5C" w:rsidP="0063234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Panelli, R and Little, J</w:t>
      </w:r>
      <w:r w:rsidRPr="0092303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(2003)</w:t>
      </w:r>
      <w:r w:rsidRPr="0092303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Gender Research in Rural G</w:t>
      </w:r>
      <w:r w:rsidRPr="0092303C">
        <w:rPr>
          <w:rFonts w:ascii="Times New Roman" w:eastAsia="Calibri" w:hAnsi="Times New Roman" w:cs="Times New Roman"/>
          <w:iCs/>
          <w:sz w:val="24"/>
          <w:szCs w:val="24"/>
        </w:rPr>
        <w:t xml:space="preserve">eography. </w:t>
      </w:r>
      <w:r w:rsidRPr="0092303C">
        <w:rPr>
          <w:rFonts w:ascii="Times New Roman" w:eastAsia="Calibri" w:hAnsi="Times New Roman" w:cs="Times New Roman"/>
          <w:i/>
          <w:iCs/>
          <w:sz w:val="24"/>
          <w:szCs w:val="24"/>
        </w:rPr>
        <w:t>Gender, Place and Culture</w:t>
      </w:r>
      <w:r>
        <w:rPr>
          <w:rFonts w:ascii="Times New Roman" w:eastAsia="Calibri" w:hAnsi="Times New Roman" w:cs="Times New Roman"/>
          <w:iCs/>
          <w:sz w:val="24"/>
          <w:szCs w:val="24"/>
        </w:rPr>
        <w:t xml:space="preserve">. 10: </w:t>
      </w:r>
      <w:r w:rsidRPr="0092303C">
        <w:rPr>
          <w:rFonts w:ascii="Times New Roman" w:eastAsia="Calibri" w:hAnsi="Times New Roman" w:cs="Times New Roman"/>
          <w:iCs/>
          <w:sz w:val="24"/>
          <w:szCs w:val="24"/>
        </w:rPr>
        <w:t>281-289.</w:t>
      </w:r>
    </w:p>
    <w:p w:rsidR="0080674F" w:rsidRDefault="0080674F" w:rsidP="00632349">
      <w:pPr>
        <w:spacing w:line="240" w:lineRule="auto"/>
        <w:rPr>
          <w:rFonts w:asciiTheme="majorBidi" w:hAnsiTheme="majorBidi" w:cstheme="majorBidi"/>
          <w:sz w:val="24"/>
          <w:szCs w:val="24"/>
        </w:rPr>
      </w:pPr>
    </w:p>
    <w:p w:rsidR="00C46C8B" w:rsidRDefault="00C46C8B" w:rsidP="00632349">
      <w:pPr>
        <w:spacing w:line="240" w:lineRule="auto"/>
        <w:ind w:left="720" w:hanging="720"/>
        <w:rPr>
          <w:rFonts w:ascii="Times New Roman" w:eastAsia="Times New Roman" w:hAnsi="Times New Roman"/>
          <w:sz w:val="24"/>
          <w:szCs w:val="24"/>
        </w:rPr>
      </w:pPr>
      <w:r w:rsidRPr="00F12AFD">
        <w:rPr>
          <w:rFonts w:ascii="Times New Roman" w:eastAsia="Times New Roman" w:hAnsi="Times New Roman"/>
          <w:sz w:val="24"/>
          <w:szCs w:val="24"/>
        </w:rPr>
        <w:t xml:space="preserve">Phoenix, Ann (2001). Practising feminist research: The intersection of gender and ‘race’ in </w:t>
      </w:r>
    </w:p>
    <w:p w:rsidR="00C46C8B" w:rsidRDefault="00C46C8B" w:rsidP="00632349">
      <w:pPr>
        <w:spacing w:line="240" w:lineRule="auto"/>
        <w:ind w:left="720" w:hanging="720"/>
        <w:rPr>
          <w:rFonts w:ascii="Times New Roman" w:eastAsia="Times New Roman" w:hAnsi="Times New Roman"/>
          <w:sz w:val="24"/>
          <w:szCs w:val="24"/>
        </w:rPr>
      </w:pPr>
      <w:r w:rsidRPr="00F12AFD">
        <w:rPr>
          <w:rFonts w:ascii="Times New Roman" w:eastAsia="Times New Roman" w:hAnsi="Times New Roman"/>
          <w:sz w:val="24"/>
          <w:szCs w:val="24"/>
        </w:rPr>
        <w:t>th</w:t>
      </w:r>
      <w:r>
        <w:rPr>
          <w:rFonts w:ascii="Times New Roman" w:eastAsia="Times New Roman" w:hAnsi="Times New Roman"/>
          <w:sz w:val="24"/>
          <w:szCs w:val="24"/>
        </w:rPr>
        <w:t xml:space="preserve">e research process. </w:t>
      </w:r>
      <w:r w:rsidRPr="00F12AFD">
        <w:rPr>
          <w:rFonts w:ascii="Times New Roman" w:eastAsia="Times New Roman" w:hAnsi="Times New Roman"/>
          <w:sz w:val="24"/>
          <w:szCs w:val="24"/>
        </w:rPr>
        <w:t>Ku</w:t>
      </w:r>
      <w:r>
        <w:rPr>
          <w:rFonts w:ascii="Times New Roman" w:eastAsia="Times New Roman" w:hAnsi="Times New Roman"/>
          <w:sz w:val="24"/>
          <w:szCs w:val="24"/>
        </w:rPr>
        <w:t xml:space="preserve">m Kum Bhavnani (Ed.). </w:t>
      </w:r>
      <w:r w:rsidRPr="00D0670D">
        <w:rPr>
          <w:rFonts w:ascii="Times New Roman" w:eastAsia="Times New Roman" w:hAnsi="Times New Roman"/>
          <w:i/>
          <w:sz w:val="24"/>
          <w:szCs w:val="24"/>
        </w:rPr>
        <w:t>Feminism and Race</w:t>
      </w:r>
      <w:r>
        <w:rPr>
          <w:rFonts w:ascii="Times New Roman" w:eastAsia="Times New Roman" w:hAnsi="Times New Roman"/>
          <w:i/>
          <w:sz w:val="24"/>
          <w:szCs w:val="24"/>
        </w:rPr>
        <w:t>.</w:t>
      </w:r>
      <w:r w:rsidRPr="00F12AFD">
        <w:rPr>
          <w:rFonts w:ascii="Times New Roman" w:eastAsia="Times New Roman" w:hAnsi="Times New Roman"/>
          <w:sz w:val="24"/>
          <w:szCs w:val="24"/>
        </w:rPr>
        <w:t xml:space="preserve"> Oxford: Oxford </w:t>
      </w:r>
    </w:p>
    <w:p w:rsidR="00FB4BBC" w:rsidRPr="00A35FB9" w:rsidRDefault="00C46C8B" w:rsidP="00632349">
      <w:pPr>
        <w:spacing w:line="240" w:lineRule="auto"/>
        <w:ind w:left="720" w:hanging="720"/>
        <w:rPr>
          <w:rFonts w:ascii="Times New Roman" w:eastAsia="Times New Roman" w:hAnsi="Times New Roman"/>
          <w:sz w:val="24"/>
          <w:szCs w:val="24"/>
        </w:rPr>
      </w:pPr>
      <w:r w:rsidRPr="00F12AFD">
        <w:rPr>
          <w:rFonts w:ascii="Times New Roman" w:eastAsia="Times New Roman" w:hAnsi="Times New Roman"/>
          <w:sz w:val="24"/>
          <w:szCs w:val="24"/>
        </w:rPr>
        <w:t>University Press.</w:t>
      </w:r>
      <w:r>
        <w:rPr>
          <w:rFonts w:ascii="Times New Roman" w:eastAsia="Times New Roman" w:hAnsi="Times New Roman"/>
          <w:sz w:val="24"/>
          <w:szCs w:val="24"/>
        </w:rPr>
        <w:t xml:space="preserve"> pp. 203−219</w:t>
      </w:r>
      <w:r w:rsidRPr="00F12AFD">
        <w:rPr>
          <w:rFonts w:ascii="Times New Roman" w:eastAsia="Times New Roman" w:hAnsi="Times New Roman"/>
          <w:sz w:val="24"/>
          <w:szCs w:val="24"/>
        </w:rPr>
        <w:t>.</w:t>
      </w:r>
    </w:p>
    <w:p w:rsidR="00EE7D5C" w:rsidRPr="0092303C" w:rsidRDefault="00EE7D5C" w:rsidP="00632349">
      <w:pPr>
        <w:spacing w:after="0" w:line="240" w:lineRule="auto"/>
        <w:rPr>
          <w:rFonts w:ascii="Times New Roman" w:eastAsia="Calibri" w:hAnsi="Times New Roman" w:cs="Times New Roman"/>
          <w:iCs/>
          <w:sz w:val="24"/>
          <w:szCs w:val="24"/>
        </w:rPr>
      </w:pPr>
      <w:r w:rsidRPr="0092303C">
        <w:rPr>
          <w:rFonts w:ascii="Times New Roman" w:hAnsi="Times New Roman" w:cs="Times New Roman"/>
          <w:bCs/>
          <w:sz w:val="24"/>
          <w:szCs w:val="24"/>
        </w:rPr>
        <w:t>Pini</w:t>
      </w:r>
      <w:r w:rsidRPr="0092303C">
        <w:rPr>
          <w:rFonts w:ascii="Times New Roman" w:hAnsi="Times New Roman" w:cs="Times New Roman"/>
          <w:sz w:val="24"/>
          <w:szCs w:val="24"/>
        </w:rPr>
        <w:t>,</w:t>
      </w:r>
      <w:r>
        <w:rPr>
          <w:rFonts w:ascii="Times New Roman" w:hAnsi="Times New Roman" w:cs="Times New Roman"/>
          <w:bCs/>
          <w:sz w:val="24"/>
          <w:szCs w:val="24"/>
        </w:rPr>
        <w:t xml:space="preserve"> B (</w:t>
      </w:r>
      <w:r>
        <w:rPr>
          <w:rFonts w:ascii="Times New Roman" w:hAnsi="Times New Roman" w:cs="Times New Roman"/>
          <w:iCs/>
          <w:sz w:val="24"/>
          <w:szCs w:val="24"/>
        </w:rPr>
        <w:t>2006)</w:t>
      </w:r>
      <w:r w:rsidRPr="0092303C">
        <w:rPr>
          <w:rFonts w:ascii="Times New Roman" w:hAnsi="Times New Roman" w:cs="Times New Roman"/>
          <w:iCs/>
          <w:sz w:val="24"/>
          <w:szCs w:val="24"/>
        </w:rPr>
        <w:t xml:space="preserve"> </w:t>
      </w:r>
      <w:r w:rsidRPr="0092303C">
        <w:rPr>
          <w:rFonts w:ascii="Times New Roman" w:hAnsi="Times New Roman" w:cs="Times New Roman"/>
          <w:sz w:val="24"/>
          <w:szCs w:val="24"/>
        </w:rPr>
        <w:t xml:space="preserve">A </w:t>
      </w:r>
      <w:r>
        <w:rPr>
          <w:rFonts w:ascii="Times New Roman" w:hAnsi="Times New Roman" w:cs="Times New Roman"/>
          <w:sz w:val="24"/>
          <w:szCs w:val="24"/>
        </w:rPr>
        <w:t>Critique of ‘N</w:t>
      </w:r>
      <w:r w:rsidRPr="0092303C">
        <w:rPr>
          <w:rFonts w:ascii="Times New Roman" w:hAnsi="Times New Roman" w:cs="Times New Roman"/>
          <w:sz w:val="24"/>
          <w:szCs w:val="24"/>
        </w:rPr>
        <w:t xml:space="preserve">ew’ </w:t>
      </w:r>
      <w:r>
        <w:rPr>
          <w:rFonts w:ascii="Times New Roman" w:hAnsi="Times New Roman" w:cs="Times New Roman"/>
          <w:sz w:val="24"/>
          <w:szCs w:val="24"/>
        </w:rPr>
        <w:t>Rural Local Governance</w:t>
      </w:r>
      <w:r w:rsidRPr="0092303C">
        <w:rPr>
          <w:rFonts w:ascii="Times New Roman" w:hAnsi="Times New Roman" w:cs="Times New Roman"/>
          <w:sz w:val="24"/>
          <w:szCs w:val="24"/>
        </w:rPr>
        <w:t xml:space="preserve">: The </w:t>
      </w:r>
      <w:r>
        <w:rPr>
          <w:rFonts w:ascii="Times New Roman" w:hAnsi="Times New Roman" w:cs="Times New Roman"/>
          <w:sz w:val="24"/>
          <w:szCs w:val="24"/>
        </w:rPr>
        <w:t>Case of Gender in a Rural</w:t>
      </w:r>
      <w:r w:rsidRPr="0092303C">
        <w:rPr>
          <w:rFonts w:ascii="Times New Roman" w:hAnsi="Times New Roman" w:cs="Times New Roman"/>
          <w:sz w:val="24"/>
          <w:szCs w:val="24"/>
        </w:rPr>
        <w:t xml:space="preserve"> Australian </w:t>
      </w:r>
      <w:r>
        <w:rPr>
          <w:rFonts w:ascii="Times New Roman" w:hAnsi="Times New Roman" w:cs="Times New Roman"/>
          <w:sz w:val="24"/>
          <w:szCs w:val="24"/>
        </w:rPr>
        <w:t>Setting.</w:t>
      </w:r>
      <w:r w:rsidRPr="0092303C">
        <w:rPr>
          <w:rFonts w:ascii="Times New Roman" w:hAnsi="Times New Roman" w:cs="Times New Roman"/>
          <w:sz w:val="24"/>
          <w:szCs w:val="24"/>
        </w:rPr>
        <w:t xml:space="preserve"> </w:t>
      </w:r>
      <w:r w:rsidRPr="0092303C">
        <w:rPr>
          <w:rFonts w:ascii="Times New Roman" w:hAnsi="Times New Roman" w:cs="Times New Roman"/>
          <w:i/>
          <w:iCs/>
          <w:sz w:val="24"/>
          <w:szCs w:val="24"/>
        </w:rPr>
        <w:t>Journal of Rural Studies</w:t>
      </w:r>
      <w:r>
        <w:rPr>
          <w:rFonts w:ascii="Times New Roman" w:hAnsi="Times New Roman" w:cs="Times New Roman"/>
          <w:iCs/>
          <w:sz w:val="24"/>
          <w:szCs w:val="24"/>
        </w:rPr>
        <w:t>.</w:t>
      </w:r>
      <w:r w:rsidRPr="0092303C">
        <w:rPr>
          <w:rFonts w:ascii="Times New Roman" w:hAnsi="Times New Roman" w:cs="Times New Roman"/>
          <w:sz w:val="24"/>
          <w:szCs w:val="24"/>
        </w:rPr>
        <w:t xml:space="preserve"> </w:t>
      </w:r>
      <w:r w:rsidRPr="001D61DC">
        <w:rPr>
          <w:rFonts w:ascii="Times New Roman" w:hAnsi="Times New Roman" w:cs="Times New Roman"/>
          <w:iCs/>
          <w:sz w:val="24"/>
          <w:szCs w:val="24"/>
        </w:rPr>
        <w:t>22</w:t>
      </w:r>
      <w:r>
        <w:rPr>
          <w:rFonts w:ascii="Times New Roman" w:hAnsi="Times New Roman" w:cs="Times New Roman"/>
          <w:sz w:val="24"/>
          <w:szCs w:val="24"/>
        </w:rPr>
        <w:t xml:space="preserve">: </w:t>
      </w:r>
      <w:r w:rsidRPr="0092303C">
        <w:rPr>
          <w:rFonts w:ascii="Times New Roman" w:hAnsi="Times New Roman" w:cs="Times New Roman"/>
          <w:sz w:val="24"/>
          <w:szCs w:val="24"/>
        </w:rPr>
        <w:t>396-408.</w:t>
      </w:r>
    </w:p>
    <w:p w:rsidR="00EE7D5C" w:rsidRDefault="00EE7D5C" w:rsidP="00632349">
      <w:pPr>
        <w:spacing w:after="0" w:line="240" w:lineRule="auto"/>
        <w:rPr>
          <w:rFonts w:ascii="Times New Roman" w:hAnsi="Times New Roman" w:cs="Times New Roman"/>
          <w:sz w:val="24"/>
          <w:szCs w:val="24"/>
        </w:rPr>
      </w:pPr>
    </w:p>
    <w:p w:rsidR="00EE7D5C" w:rsidRPr="0092303C" w:rsidRDefault="00EE7D5C" w:rsidP="006323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Qiang, D</w:t>
      </w:r>
      <w:r w:rsidRPr="0092303C">
        <w:rPr>
          <w:rFonts w:ascii="Times New Roman" w:hAnsi="Times New Roman" w:cs="Times New Roman"/>
          <w:sz w:val="24"/>
          <w:szCs w:val="24"/>
        </w:rPr>
        <w:t>, Xiaoyun, L</w:t>
      </w:r>
      <w:r>
        <w:rPr>
          <w:rFonts w:ascii="Times New Roman" w:hAnsi="Times New Roman" w:cs="Times New Roman"/>
          <w:sz w:val="24"/>
          <w:szCs w:val="24"/>
        </w:rPr>
        <w:t>, Hongping, Y and Hang, K (2008)</w:t>
      </w:r>
      <w:r w:rsidRPr="0092303C">
        <w:rPr>
          <w:rFonts w:ascii="Times New Roman" w:hAnsi="Times New Roman" w:cs="Times New Roman"/>
          <w:sz w:val="24"/>
          <w:szCs w:val="24"/>
        </w:rPr>
        <w:t xml:space="preserve"> Gender Inequality in Rural Education and Poverty. </w:t>
      </w:r>
      <w:r w:rsidRPr="0092303C">
        <w:rPr>
          <w:rFonts w:ascii="Times New Roman" w:hAnsi="Times New Roman" w:cs="Times New Roman"/>
          <w:i/>
          <w:sz w:val="24"/>
          <w:szCs w:val="24"/>
        </w:rPr>
        <w:t>Chinese Sociology and Anthropology</w:t>
      </w:r>
      <w:r>
        <w:rPr>
          <w:rFonts w:ascii="Times New Roman" w:hAnsi="Times New Roman" w:cs="Times New Roman"/>
          <w:sz w:val="24"/>
          <w:szCs w:val="24"/>
        </w:rPr>
        <w:t xml:space="preserve">. 40: </w:t>
      </w:r>
      <w:r w:rsidRPr="0092303C">
        <w:rPr>
          <w:rFonts w:ascii="Times New Roman" w:hAnsi="Times New Roman" w:cs="Times New Roman"/>
          <w:sz w:val="24"/>
          <w:szCs w:val="24"/>
        </w:rPr>
        <w:t>64-78.</w:t>
      </w:r>
    </w:p>
    <w:p w:rsidR="004E45DA" w:rsidRDefault="004E45DA" w:rsidP="00632349">
      <w:pPr>
        <w:spacing w:after="0" w:line="240" w:lineRule="auto"/>
        <w:rPr>
          <w:rFonts w:ascii="Times New Roman" w:hAnsi="Times New Roman" w:cs="Times New Roman"/>
          <w:sz w:val="24"/>
          <w:szCs w:val="24"/>
        </w:rPr>
      </w:pPr>
    </w:p>
    <w:p w:rsidR="0027300F" w:rsidRPr="0027300F" w:rsidRDefault="004E45DA" w:rsidP="00632349">
      <w:pPr>
        <w:pStyle w:val="NormalWeb"/>
      </w:pPr>
      <w:r>
        <w:t>Reay, D (1998)</w:t>
      </w:r>
      <w:r w:rsidR="0027300F">
        <w:t xml:space="preserve"> </w:t>
      </w:r>
      <w:r w:rsidR="0027300F" w:rsidRPr="0027300F">
        <w:rPr>
          <w:i/>
          <w:iCs/>
        </w:rPr>
        <w:t xml:space="preserve">Class </w:t>
      </w:r>
      <w:r w:rsidR="00CE47CD" w:rsidRPr="0027300F">
        <w:rPr>
          <w:i/>
          <w:iCs/>
        </w:rPr>
        <w:t>Work:</w:t>
      </w:r>
      <w:r w:rsidR="0027300F" w:rsidRPr="0027300F">
        <w:rPr>
          <w:i/>
          <w:iCs/>
        </w:rPr>
        <w:t xml:space="preserve"> Mothers' involvement in children's schooling</w:t>
      </w:r>
      <w:r w:rsidR="0027300F">
        <w:rPr>
          <w:i/>
          <w:iCs/>
        </w:rPr>
        <w:t>.</w:t>
      </w:r>
      <w:r w:rsidR="0027300F" w:rsidRPr="0027300F">
        <w:rPr>
          <w:i/>
          <w:iCs/>
        </w:rPr>
        <w:t xml:space="preserve"> </w:t>
      </w:r>
      <w:r w:rsidR="0027300F" w:rsidRPr="001179BE">
        <w:t>London:</w:t>
      </w:r>
      <w:r w:rsidR="0027300F">
        <w:t xml:space="preserve"> </w:t>
      </w:r>
      <w:r w:rsidR="0027300F" w:rsidRPr="0027300F">
        <w:t>University College Press.</w:t>
      </w:r>
    </w:p>
    <w:p w:rsidR="00EE7D5C" w:rsidRDefault="00EE7D5C" w:rsidP="00632349">
      <w:pPr>
        <w:spacing w:after="0" w:line="240" w:lineRule="auto"/>
        <w:rPr>
          <w:rFonts w:ascii="Times New Roman" w:hAnsi="Times New Roman" w:cs="Times New Roman"/>
          <w:sz w:val="24"/>
          <w:szCs w:val="24"/>
        </w:rPr>
      </w:pPr>
    </w:p>
    <w:p w:rsidR="0027300F" w:rsidRPr="0027300F" w:rsidRDefault="004E45DA" w:rsidP="00632349">
      <w:pPr>
        <w:pStyle w:val="NormalWeb"/>
      </w:pPr>
      <w:r>
        <w:t>Reay, D (2001)</w:t>
      </w:r>
      <w:r w:rsidR="0027300F">
        <w:t xml:space="preserve"> </w:t>
      </w:r>
      <w:r w:rsidR="0027300F" w:rsidRPr="0027300F">
        <w:t>Finding or losing yourself</w:t>
      </w:r>
      <w:r w:rsidR="00CE47CD" w:rsidRPr="0027300F">
        <w:t>?</w:t>
      </w:r>
      <w:r w:rsidR="0027300F" w:rsidRPr="0027300F">
        <w:t xml:space="preserve"> Working class relationships to education </w:t>
      </w:r>
      <w:r w:rsidR="0027300F" w:rsidRPr="0027300F">
        <w:rPr>
          <w:i/>
          <w:iCs/>
        </w:rPr>
        <w:t>Journal of Education Policy</w:t>
      </w:r>
      <w:r w:rsidR="0027300F">
        <w:t xml:space="preserve"> </w:t>
      </w:r>
      <w:r w:rsidR="0027300F" w:rsidRPr="0027300F">
        <w:t>16</w:t>
      </w:r>
      <w:r w:rsidR="0027300F">
        <w:t>,</w:t>
      </w:r>
      <w:r w:rsidR="0027300F" w:rsidRPr="0027300F">
        <w:t xml:space="preserve"> 4, 333-346</w:t>
      </w:r>
      <w:r w:rsidR="0027300F">
        <w:t>.</w:t>
      </w:r>
    </w:p>
    <w:p w:rsidR="004E45DA" w:rsidRDefault="004E45DA" w:rsidP="00632349">
      <w:pPr>
        <w:spacing w:after="0" w:line="240" w:lineRule="auto"/>
        <w:rPr>
          <w:rFonts w:ascii="Times New Roman" w:hAnsi="Times New Roman" w:cs="Times New Roman"/>
          <w:sz w:val="24"/>
          <w:szCs w:val="24"/>
        </w:rPr>
      </w:pPr>
    </w:p>
    <w:p w:rsidR="00F17679" w:rsidRDefault="004E45DA" w:rsidP="00632349">
      <w:pPr>
        <w:pStyle w:val="NormalWeb"/>
      </w:pPr>
      <w:r>
        <w:t>Reay, D (2006)</w:t>
      </w:r>
      <w:r w:rsidR="00F17679">
        <w:t xml:space="preserve"> </w:t>
      </w:r>
      <w:hyperlink r:id="rId12" w:history="1">
        <w:r w:rsidR="00F17679">
          <w:rPr>
            <w:rStyle w:val="Hyperlink"/>
          </w:rPr>
          <w:t>The Zombie Stalking English Schools: Social Class and Educational Inequality</w:t>
        </w:r>
      </w:hyperlink>
      <w:r w:rsidR="00F17679">
        <w:t xml:space="preserve"> </w:t>
      </w:r>
      <w:r w:rsidR="00F17679" w:rsidRPr="001179BE">
        <w:rPr>
          <w:i/>
          <w:iCs/>
        </w:rPr>
        <w:t xml:space="preserve">British </w:t>
      </w:r>
      <w:r w:rsidR="00F17679">
        <w:rPr>
          <w:rStyle w:val="Emphasis"/>
        </w:rPr>
        <w:t>Journal of Educational Studie</w:t>
      </w:r>
      <w:r w:rsidR="00F17679">
        <w:t>s 54, 3, 288-307.</w:t>
      </w:r>
    </w:p>
    <w:p w:rsidR="004E45DA" w:rsidRDefault="004E45DA" w:rsidP="00632349">
      <w:pPr>
        <w:spacing w:after="0" w:line="240" w:lineRule="auto"/>
        <w:rPr>
          <w:rFonts w:ascii="Times New Roman" w:hAnsi="Times New Roman" w:cs="Times New Roman"/>
          <w:sz w:val="24"/>
          <w:szCs w:val="24"/>
        </w:rPr>
      </w:pPr>
    </w:p>
    <w:p w:rsidR="004E45DA" w:rsidRPr="001179BE" w:rsidRDefault="004E45DA" w:rsidP="00632349">
      <w:pPr>
        <w:spacing w:after="0" w:line="240" w:lineRule="auto"/>
        <w:rPr>
          <w:rFonts w:asciiTheme="majorBidi" w:hAnsiTheme="majorBidi" w:cstheme="majorBidi"/>
          <w:sz w:val="24"/>
          <w:szCs w:val="24"/>
        </w:rPr>
      </w:pPr>
      <w:r>
        <w:rPr>
          <w:rFonts w:ascii="Times New Roman" w:hAnsi="Times New Roman" w:cs="Times New Roman"/>
          <w:sz w:val="24"/>
          <w:szCs w:val="24"/>
        </w:rPr>
        <w:t>Reay, D et al (2007)</w:t>
      </w:r>
      <w:r w:rsidR="00F17679">
        <w:rPr>
          <w:rFonts w:ascii="Times New Roman" w:hAnsi="Times New Roman" w:cs="Times New Roman"/>
          <w:sz w:val="24"/>
          <w:szCs w:val="24"/>
        </w:rPr>
        <w:t xml:space="preserve"> </w:t>
      </w:r>
      <w:hyperlink r:id="rId13" w:history="1">
        <w:r w:rsidR="00F17679" w:rsidRPr="001179BE">
          <w:rPr>
            <w:rStyle w:val="Hyperlink"/>
            <w:rFonts w:asciiTheme="majorBidi" w:hAnsiTheme="majorBidi" w:cstheme="majorBidi"/>
            <w:sz w:val="24"/>
            <w:szCs w:val="24"/>
          </w:rPr>
          <w:t>'A Darker Shade of Pale?' Whiteness, the Middle Classes and Multi-Ethnic Inner City Schooling</w:t>
        </w:r>
      </w:hyperlink>
      <w:r w:rsidR="00F17679" w:rsidRPr="001179BE">
        <w:rPr>
          <w:rFonts w:asciiTheme="majorBidi" w:hAnsiTheme="majorBidi" w:cstheme="majorBidi"/>
          <w:sz w:val="24"/>
          <w:szCs w:val="24"/>
        </w:rPr>
        <w:t xml:space="preserve"> </w:t>
      </w:r>
      <w:r w:rsidR="00F17679" w:rsidRPr="001179BE">
        <w:rPr>
          <w:rStyle w:val="Emphasis"/>
          <w:rFonts w:asciiTheme="majorBidi" w:hAnsiTheme="majorBidi" w:cstheme="majorBidi"/>
          <w:sz w:val="24"/>
          <w:szCs w:val="24"/>
        </w:rPr>
        <w:t>Sociology</w:t>
      </w:r>
      <w:r w:rsidR="00F17679" w:rsidRPr="00F17679">
        <w:rPr>
          <w:rFonts w:asciiTheme="majorBidi" w:hAnsiTheme="majorBidi" w:cstheme="majorBidi"/>
          <w:sz w:val="24"/>
          <w:szCs w:val="24"/>
        </w:rPr>
        <w:t xml:space="preserve"> 41</w:t>
      </w:r>
      <w:r w:rsidR="00F17679">
        <w:rPr>
          <w:rFonts w:asciiTheme="majorBidi" w:hAnsiTheme="majorBidi" w:cstheme="majorBidi"/>
          <w:sz w:val="24"/>
          <w:szCs w:val="24"/>
        </w:rPr>
        <w:t xml:space="preserve">, </w:t>
      </w:r>
      <w:r w:rsidR="00F17679" w:rsidRPr="00F17679">
        <w:rPr>
          <w:rFonts w:asciiTheme="majorBidi" w:hAnsiTheme="majorBidi" w:cstheme="majorBidi"/>
          <w:sz w:val="24"/>
          <w:szCs w:val="24"/>
        </w:rPr>
        <w:t>6</w:t>
      </w:r>
      <w:r w:rsidR="00F17679">
        <w:rPr>
          <w:rFonts w:asciiTheme="majorBidi" w:hAnsiTheme="majorBidi" w:cstheme="majorBidi"/>
          <w:sz w:val="24"/>
          <w:szCs w:val="24"/>
        </w:rPr>
        <w:t xml:space="preserve">: </w:t>
      </w:r>
      <w:r w:rsidR="00F17679" w:rsidRPr="001179BE">
        <w:rPr>
          <w:rFonts w:asciiTheme="majorBidi" w:hAnsiTheme="majorBidi" w:cstheme="majorBidi"/>
          <w:sz w:val="24"/>
          <w:szCs w:val="24"/>
        </w:rPr>
        <w:t>1041-1060</w:t>
      </w:r>
      <w:r w:rsidR="00F17679">
        <w:rPr>
          <w:rFonts w:asciiTheme="majorBidi" w:hAnsiTheme="majorBidi" w:cstheme="majorBidi"/>
          <w:sz w:val="24"/>
          <w:szCs w:val="24"/>
        </w:rPr>
        <w:t>.</w:t>
      </w:r>
    </w:p>
    <w:p w:rsidR="004E45DA" w:rsidRDefault="004E45DA" w:rsidP="00632349">
      <w:pPr>
        <w:spacing w:after="0" w:line="240" w:lineRule="auto"/>
        <w:rPr>
          <w:rFonts w:ascii="Times New Roman" w:hAnsi="Times New Roman" w:cs="Times New Roman"/>
          <w:sz w:val="24"/>
          <w:szCs w:val="24"/>
        </w:rPr>
      </w:pPr>
    </w:p>
    <w:p w:rsidR="00944B62" w:rsidRPr="00944B62" w:rsidRDefault="004E45DA" w:rsidP="00632349">
      <w:pPr>
        <w:pStyle w:val="NormalWeb"/>
      </w:pPr>
      <w:r>
        <w:t>Reay, D et al (2010)</w:t>
      </w:r>
      <w:r w:rsidR="00944B62">
        <w:t xml:space="preserve"> </w:t>
      </w:r>
      <w:hyperlink r:id="rId14" w:history="1">
        <w:r w:rsidR="00944B62" w:rsidRPr="00944B62">
          <w:rPr>
            <w:i/>
            <w:iCs/>
            <w:color w:val="0000FF"/>
            <w:u w:val="single"/>
          </w:rPr>
          <w:t>"Fitting in" or "standing out': working-class students in UK higher education</w:t>
        </w:r>
      </w:hyperlink>
      <w:r w:rsidR="00944B62" w:rsidRPr="00944B62">
        <w:t xml:space="preserve"> </w:t>
      </w:r>
      <w:r w:rsidR="00944B62" w:rsidRPr="001179BE">
        <w:rPr>
          <w:i/>
          <w:iCs/>
        </w:rPr>
        <w:t>British Educational Research Journal</w:t>
      </w:r>
      <w:r w:rsidR="00944B62">
        <w:t xml:space="preserve"> 32</w:t>
      </w:r>
      <w:r w:rsidR="00944B62" w:rsidRPr="00944B62">
        <w:t>,</w:t>
      </w:r>
      <w:r w:rsidR="00944B62">
        <w:t xml:space="preserve"> 1:</w:t>
      </w:r>
      <w:r w:rsidR="00944B62" w:rsidRPr="00944B62">
        <w:t xml:space="preserve"> 1-19</w:t>
      </w:r>
      <w:r w:rsidR="00944B62">
        <w:t>.</w:t>
      </w:r>
    </w:p>
    <w:p w:rsidR="004E45DA" w:rsidRDefault="004E45DA" w:rsidP="00632349">
      <w:pPr>
        <w:spacing w:after="0" w:line="240" w:lineRule="auto"/>
        <w:rPr>
          <w:rFonts w:ascii="Times New Roman" w:hAnsi="Times New Roman" w:cs="Times New Roman"/>
          <w:sz w:val="24"/>
          <w:szCs w:val="24"/>
        </w:rPr>
      </w:pPr>
    </w:p>
    <w:p w:rsidR="00944B62" w:rsidRDefault="004E45DA" w:rsidP="00632349">
      <w:pPr>
        <w:pStyle w:val="NormalWeb"/>
      </w:pPr>
      <w:r>
        <w:t>Reay, D et al (2011)</w:t>
      </w:r>
      <w:r w:rsidR="00944B62">
        <w:t xml:space="preserve"> </w:t>
      </w:r>
      <w:hyperlink r:id="rId15" w:history="1">
        <w:r w:rsidR="00944B62">
          <w:rPr>
            <w:rStyle w:val="Hyperlink"/>
          </w:rPr>
          <w:t>White Middle Class Identities and Urban Schooling</w:t>
        </w:r>
      </w:hyperlink>
      <w:r w:rsidR="00944B62">
        <w:t>. London: Palgrave Press.</w:t>
      </w:r>
    </w:p>
    <w:p w:rsidR="004E45DA" w:rsidRDefault="004E45DA" w:rsidP="00632349">
      <w:pPr>
        <w:spacing w:after="0" w:line="240" w:lineRule="auto"/>
        <w:rPr>
          <w:rFonts w:ascii="Times New Roman" w:hAnsi="Times New Roman" w:cs="Times New Roman"/>
          <w:sz w:val="24"/>
          <w:szCs w:val="24"/>
        </w:rPr>
      </w:pPr>
    </w:p>
    <w:p w:rsidR="004E45DA" w:rsidRDefault="004E45DA" w:rsidP="00632349">
      <w:pPr>
        <w:spacing w:after="0" w:line="240" w:lineRule="auto"/>
        <w:rPr>
          <w:rFonts w:ascii="Times New Roman" w:hAnsi="Times New Roman" w:cs="Times New Roman"/>
          <w:sz w:val="24"/>
          <w:szCs w:val="24"/>
        </w:rPr>
      </w:pPr>
    </w:p>
    <w:p w:rsidR="00EE7D5C" w:rsidRPr="0092303C" w:rsidRDefault="00EE7D5C" w:rsidP="00632349">
      <w:pPr>
        <w:spacing w:after="0" w:line="240" w:lineRule="auto"/>
        <w:rPr>
          <w:rFonts w:ascii="Times New Roman" w:hAnsi="Times New Roman" w:cs="Times New Roman"/>
          <w:sz w:val="24"/>
          <w:szCs w:val="24"/>
        </w:rPr>
      </w:pPr>
      <w:r>
        <w:rPr>
          <w:rFonts w:ascii="Times New Roman" w:hAnsi="Times New Roman" w:cs="Times New Roman"/>
          <w:sz w:val="24"/>
          <w:szCs w:val="24"/>
        </w:rPr>
        <w:t>Reed-Danahay, D</w:t>
      </w:r>
      <w:r w:rsidRPr="0092303C">
        <w:rPr>
          <w:rFonts w:ascii="Times New Roman" w:hAnsi="Times New Roman" w:cs="Times New Roman"/>
          <w:sz w:val="24"/>
          <w:szCs w:val="24"/>
        </w:rPr>
        <w:t xml:space="preserve"> </w:t>
      </w:r>
      <w:r>
        <w:rPr>
          <w:rFonts w:ascii="Times New Roman" w:hAnsi="Times New Roman" w:cs="Times New Roman"/>
          <w:sz w:val="24"/>
          <w:szCs w:val="24"/>
        </w:rPr>
        <w:t>(1996)</w:t>
      </w:r>
      <w:r w:rsidRPr="0092303C">
        <w:rPr>
          <w:rFonts w:ascii="Times New Roman" w:hAnsi="Times New Roman" w:cs="Times New Roman"/>
          <w:sz w:val="24"/>
          <w:szCs w:val="24"/>
        </w:rPr>
        <w:t xml:space="preserve"> </w:t>
      </w:r>
      <w:r w:rsidRPr="00816CB1">
        <w:rPr>
          <w:rFonts w:ascii="Times New Roman" w:hAnsi="Times New Roman" w:cs="Times New Roman"/>
          <w:i/>
          <w:sz w:val="24"/>
          <w:szCs w:val="24"/>
        </w:rPr>
        <w:t>Education and Identity in Rural France: The Politics of Schooling.</w:t>
      </w:r>
      <w:r>
        <w:rPr>
          <w:rFonts w:ascii="Times New Roman" w:hAnsi="Times New Roman" w:cs="Times New Roman"/>
          <w:sz w:val="24"/>
          <w:szCs w:val="24"/>
        </w:rPr>
        <w:t xml:space="preserve"> Cambridge</w:t>
      </w:r>
      <w:r w:rsidRPr="0092303C">
        <w:rPr>
          <w:rFonts w:ascii="Times New Roman" w:hAnsi="Times New Roman" w:cs="Times New Roman"/>
          <w:sz w:val="24"/>
          <w:szCs w:val="24"/>
        </w:rPr>
        <w:t>: Cambridge</w:t>
      </w:r>
      <w:r>
        <w:rPr>
          <w:rFonts w:ascii="Times New Roman" w:hAnsi="Times New Roman" w:cs="Times New Roman"/>
          <w:sz w:val="24"/>
          <w:szCs w:val="24"/>
        </w:rPr>
        <w:t xml:space="preserve"> University Press</w:t>
      </w:r>
      <w:r w:rsidRPr="0092303C">
        <w:rPr>
          <w:rFonts w:ascii="Times New Roman" w:hAnsi="Times New Roman" w:cs="Times New Roman"/>
          <w:sz w:val="24"/>
          <w:szCs w:val="24"/>
        </w:rPr>
        <w:t>.</w:t>
      </w:r>
    </w:p>
    <w:p w:rsidR="00C25975" w:rsidRDefault="00C25975" w:rsidP="00632349">
      <w:pPr>
        <w:spacing w:line="240" w:lineRule="auto"/>
        <w:rPr>
          <w:rFonts w:asciiTheme="majorBidi" w:hAnsiTheme="majorBidi" w:cstheme="majorBidi"/>
          <w:sz w:val="24"/>
          <w:szCs w:val="24"/>
        </w:rPr>
      </w:pPr>
    </w:p>
    <w:p w:rsidR="004F398A" w:rsidRPr="00632349" w:rsidRDefault="004F398A" w:rsidP="00632349">
      <w:pPr>
        <w:spacing w:line="240" w:lineRule="auto"/>
        <w:rPr>
          <w:rFonts w:asciiTheme="majorBidi" w:hAnsiTheme="majorBidi" w:cstheme="majorBidi"/>
          <w:sz w:val="24"/>
          <w:szCs w:val="24"/>
          <w:shd w:val="pct15" w:color="auto" w:fill="FFFFFF"/>
        </w:rPr>
      </w:pPr>
      <w:r>
        <w:rPr>
          <w:rFonts w:asciiTheme="majorBidi" w:hAnsiTheme="majorBidi" w:cstheme="majorBidi"/>
          <w:sz w:val="24"/>
          <w:szCs w:val="24"/>
        </w:rPr>
        <w:t>Rollock, N et al (2011</w:t>
      </w:r>
      <w:r w:rsidRPr="00223D27">
        <w:rPr>
          <w:rFonts w:asciiTheme="majorBidi" w:hAnsiTheme="majorBidi" w:cstheme="majorBidi"/>
          <w:sz w:val="24"/>
          <w:szCs w:val="24"/>
        </w:rPr>
        <w:t>)</w:t>
      </w:r>
      <w:r w:rsidR="00223D27" w:rsidRPr="00223D27">
        <w:rPr>
          <w:rFonts w:asciiTheme="majorBidi" w:hAnsiTheme="majorBidi" w:cstheme="majorBidi"/>
          <w:sz w:val="24"/>
          <w:szCs w:val="24"/>
        </w:rPr>
        <w:t xml:space="preserve"> </w:t>
      </w:r>
      <w:r w:rsidR="00223D27" w:rsidRPr="00632349">
        <w:rPr>
          <w:rFonts w:asciiTheme="majorBidi" w:hAnsiTheme="majorBidi" w:cstheme="majorBidi"/>
          <w:sz w:val="24"/>
          <w:szCs w:val="24"/>
          <w:shd w:val="pct15" w:color="auto" w:fill="FFFFFF"/>
          <w:lang w:val="en"/>
        </w:rPr>
        <w:t xml:space="preserve">‘The Public Identities of the Black middle classes: managing race in public spaces’. </w:t>
      </w:r>
      <w:r w:rsidR="00223D27" w:rsidRPr="00632349">
        <w:rPr>
          <w:rStyle w:val="Emphasis"/>
          <w:rFonts w:asciiTheme="majorBidi" w:hAnsiTheme="majorBidi" w:cstheme="majorBidi"/>
          <w:sz w:val="24"/>
          <w:szCs w:val="24"/>
          <w:shd w:val="pct15" w:color="auto" w:fill="FFFFFF"/>
          <w:lang w:val="en"/>
        </w:rPr>
        <w:t>Sociology</w:t>
      </w:r>
      <w:r w:rsidR="00223D27" w:rsidRPr="00632349">
        <w:rPr>
          <w:rFonts w:asciiTheme="majorBidi" w:hAnsiTheme="majorBidi" w:cstheme="majorBidi"/>
          <w:sz w:val="24"/>
          <w:szCs w:val="24"/>
          <w:shd w:val="pct15" w:color="auto" w:fill="FFFFFF"/>
          <w:lang w:val="en"/>
        </w:rPr>
        <w:t>, 45, 6: 1078-1093.</w:t>
      </w:r>
    </w:p>
    <w:p w:rsidR="004F398A" w:rsidRPr="00223D27" w:rsidRDefault="004F398A" w:rsidP="00632349">
      <w:pPr>
        <w:spacing w:line="240" w:lineRule="auto"/>
        <w:rPr>
          <w:rFonts w:asciiTheme="majorBidi" w:hAnsiTheme="majorBidi" w:cstheme="majorBidi"/>
          <w:sz w:val="24"/>
          <w:szCs w:val="24"/>
        </w:rPr>
      </w:pPr>
      <w:r>
        <w:rPr>
          <w:rFonts w:asciiTheme="majorBidi" w:hAnsiTheme="majorBidi" w:cstheme="majorBidi"/>
          <w:sz w:val="24"/>
          <w:szCs w:val="24"/>
        </w:rPr>
        <w:t>Rollock</w:t>
      </w:r>
      <w:r w:rsidR="00223D27">
        <w:rPr>
          <w:rFonts w:asciiTheme="majorBidi" w:hAnsiTheme="majorBidi" w:cstheme="majorBidi"/>
          <w:sz w:val="24"/>
          <w:szCs w:val="24"/>
        </w:rPr>
        <w:t>, N</w:t>
      </w:r>
      <w:r>
        <w:rPr>
          <w:rFonts w:asciiTheme="majorBidi" w:hAnsiTheme="majorBidi" w:cstheme="majorBidi"/>
          <w:sz w:val="24"/>
          <w:szCs w:val="24"/>
        </w:rPr>
        <w:t xml:space="preserve"> et al (2012)</w:t>
      </w:r>
      <w:r w:rsidR="00223D27">
        <w:rPr>
          <w:rFonts w:asciiTheme="majorBidi" w:hAnsiTheme="majorBidi" w:cstheme="majorBidi"/>
          <w:sz w:val="24"/>
          <w:szCs w:val="24"/>
        </w:rPr>
        <w:t xml:space="preserve"> </w:t>
      </w:r>
      <w:r w:rsidR="00223D27" w:rsidRPr="00632349">
        <w:rPr>
          <w:rFonts w:asciiTheme="majorBidi" w:hAnsiTheme="majorBidi" w:cstheme="majorBidi"/>
          <w:sz w:val="24"/>
          <w:szCs w:val="24"/>
          <w:lang w:val="en"/>
        </w:rPr>
        <w:t xml:space="preserve">‘Middle class by profession’: Class status and identification amongst the Black middle classes, </w:t>
      </w:r>
      <w:r w:rsidR="00223D27" w:rsidRPr="00632349">
        <w:rPr>
          <w:rStyle w:val="Emphasis"/>
          <w:rFonts w:asciiTheme="majorBidi" w:hAnsiTheme="majorBidi" w:cstheme="majorBidi"/>
          <w:sz w:val="24"/>
          <w:szCs w:val="24"/>
          <w:lang w:val="en"/>
        </w:rPr>
        <w:t>Ethnicities</w:t>
      </w:r>
      <w:r w:rsidR="00223D27" w:rsidRPr="00632349">
        <w:rPr>
          <w:rFonts w:asciiTheme="majorBidi" w:hAnsiTheme="majorBidi" w:cstheme="majorBidi"/>
          <w:sz w:val="24"/>
          <w:szCs w:val="24"/>
          <w:lang w:val="en"/>
        </w:rPr>
        <w:t>, 13, 3: 253 – 275.</w:t>
      </w:r>
    </w:p>
    <w:p w:rsidR="00C46C8B" w:rsidRDefault="00C46C8B" w:rsidP="00632349">
      <w:pPr>
        <w:pStyle w:val="NormalWeb"/>
        <w:ind w:left="720" w:hanging="720"/>
      </w:pPr>
      <w:r>
        <w:t xml:space="preserve">Rowley, S. J., Helaire, L. J., &amp; Banerjee, M. (2010). Reflecting on racism: School </w:t>
      </w:r>
    </w:p>
    <w:p w:rsidR="00C46C8B" w:rsidRDefault="00C46C8B" w:rsidP="00632349">
      <w:pPr>
        <w:pStyle w:val="NormalWeb"/>
        <w:ind w:left="720" w:hanging="720"/>
        <w:rPr>
          <w:i/>
          <w:iCs/>
        </w:rPr>
      </w:pPr>
      <w:r>
        <w:t xml:space="preserve">involvement and perceived teacher discrimination in African American mothers. </w:t>
      </w:r>
      <w:r>
        <w:rPr>
          <w:i/>
          <w:iCs/>
        </w:rPr>
        <w:t xml:space="preserve">Journal of </w:t>
      </w:r>
    </w:p>
    <w:p w:rsidR="00C46C8B" w:rsidRDefault="00C46C8B" w:rsidP="00632349">
      <w:pPr>
        <w:pStyle w:val="NormalWeb"/>
        <w:ind w:left="720" w:hanging="720"/>
      </w:pPr>
      <w:r>
        <w:rPr>
          <w:i/>
          <w:iCs/>
        </w:rPr>
        <w:t>Applied Developmental Psychology</w:t>
      </w:r>
      <w:r>
        <w:t xml:space="preserve">, </w:t>
      </w:r>
      <w:r w:rsidR="000D6F54">
        <w:rPr>
          <w:i/>
          <w:iCs/>
        </w:rPr>
        <w:t xml:space="preserve">3, </w:t>
      </w:r>
      <w:r w:rsidR="000D6F54">
        <w:t>1</w:t>
      </w:r>
      <w:r>
        <w:t xml:space="preserve">, 83-92. </w:t>
      </w:r>
    </w:p>
    <w:p w:rsidR="00FB4BBC" w:rsidRPr="00C46C8B" w:rsidRDefault="00FB4BBC" w:rsidP="00632349">
      <w:pPr>
        <w:spacing w:line="240" w:lineRule="auto"/>
        <w:rPr>
          <w:rFonts w:asciiTheme="majorBidi" w:hAnsiTheme="majorBidi" w:cstheme="majorBidi"/>
          <w:sz w:val="24"/>
          <w:szCs w:val="24"/>
        </w:rPr>
      </w:pPr>
    </w:p>
    <w:p w:rsidR="00C4144F" w:rsidRDefault="00C4144F" w:rsidP="00632349">
      <w:pPr>
        <w:pStyle w:val="NormalWeb"/>
        <w:ind w:left="720" w:hanging="720"/>
      </w:pPr>
      <w:r>
        <w:t xml:space="preserve">Siddle Walker, V. (2000). Valued segregated schools for African American children in the </w:t>
      </w:r>
    </w:p>
    <w:p w:rsidR="00C4144F" w:rsidRDefault="00C4144F" w:rsidP="00632349">
      <w:pPr>
        <w:pStyle w:val="NormalWeb"/>
        <w:ind w:left="720" w:hanging="720"/>
        <w:rPr>
          <w:i/>
          <w:iCs/>
        </w:rPr>
      </w:pPr>
      <w:r>
        <w:t xml:space="preserve">South, 1935-1969: A Review of common themes and characteristics. </w:t>
      </w:r>
      <w:r>
        <w:rPr>
          <w:i/>
          <w:iCs/>
        </w:rPr>
        <w:t xml:space="preserve">Review of Educational </w:t>
      </w:r>
    </w:p>
    <w:p w:rsidR="00C4144F" w:rsidRDefault="00C4144F" w:rsidP="00632349">
      <w:pPr>
        <w:pStyle w:val="NormalWeb"/>
        <w:ind w:left="720" w:hanging="720"/>
      </w:pPr>
      <w:r>
        <w:rPr>
          <w:i/>
          <w:iCs/>
        </w:rPr>
        <w:t>Research</w:t>
      </w:r>
      <w:r>
        <w:t xml:space="preserve">, </w:t>
      </w:r>
      <w:r>
        <w:rPr>
          <w:i/>
          <w:iCs/>
        </w:rPr>
        <w:t>70</w:t>
      </w:r>
      <w:r w:rsidR="000D6F54">
        <w:t>, 3</w:t>
      </w:r>
      <w:r>
        <w:t xml:space="preserve">, 253. </w:t>
      </w:r>
    </w:p>
    <w:p w:rsidR="00EB0B6E" w:rsidRDefault="00EB0B6E" w:rsidP="00632349">
      <w:pPr>
        <w:spacing w:line="240" w:lineRule="auto"/>
        <w:rPr>
          <w:rFonts w:asciiTheme="majorBidi" w:hAnsiTheme="majorBidi" w:cstheme="majorBidi"/>
          <w:sz w:val="24"/>
          <w:szCs w:val="24"/>
        </w:rPr>
      </w:pPr>
    </w:p>
    <w:p w:rsidR="0080674F" w:rsidRPr="00904112" w:rsidRDefault="0080674F" w:rsidP="00632349">
      <w:pPr>
        <w:spacing w:line="240" w:lineRule="auto"/>
        <w:rPr>
          <w:sz w:val="24"/>
          <w:szCs w:val="24"/>
        </w:rPr>
      </w:pPr>
      <w:r>
        <w:rPr>
          <w:rFonts w:asciiTheme="majorBidi" w:hAnsiTheme="majorBidi" w:cstheme="majorBidi"/>
          <w:sz w:val="24"/>
          <w:szCs w:val="24"/>
        </w:rPr>
        <w:t>South West Rural Racism Project (2009)</w:t>
      </w:r>
      <w:r w:rsidR="00904112">
        <w:rPr>
          <w:sz w:val="24"/>
          <w:szCs w:val="24"/>
        </w:rPr>
        <w:t xml:space="preserve"> </w:t>
      </w:r>
      <w:r w:rsidR="00904112" w:rsidRPr="00904112">
        <w:rPr>
          <w:rFonts w:asciiTheme="majorBidi" w:hAnsiTheme="majorBidi" w:cstheme="majorBidi"/>
          <w:sz w:val="24"/>
          <w:szCs w:val="24"/>
        </w:rPr>
        <w:t>Plymouth:</w:t>
      </w:r>
      <w:r w:rsidR="00904112">
        <w:rPr>
          <w:sz w:val="24"/>
          <w:szCs w:val="24"/>
        </w:rPr>
        <w:t xml:space="preserve"> </w:t>
      </w:r>
      <w:r w:rsidR="00904112" w:rsidRPr="00904112">
        <w:rPr>
          <w:rFonts w:asciiTheme="majorBidi" w:hAnsiTheme="majorBidi" w:cstheme="majorBidi"/>
          <w:sz w:val="24"/>
          <w:szCs w:val="24"/>
        </w:rPr>
        <w:t>Instit</w:t>
      </w:r>
      <w:r w:rsidR="00904112">
        <w:rPr>
          <w:rFonts w:asciiTheme="majorBidi" w:hAnsiTheme="majorBidi" w:cstheme="majorBidi"/>
          <w:sz w:val="24"/>
          <w:szCs w:val="24"/>
        </w:rPr>
        <w:t>ute of Race Relations.</w:t>
      </w:r>
    </w:p>
    <w:p w:rsidR="00EE7D5C" w:rsidRDefault="005D4330" w:rsidP="00632349">
      <w:pPr>
        <w:spacing w:line="240" w:lineRule="auto"/>
        <w:rPr>
          <w:rFonts w:asciiTheme="majorBidi" w:hAnsiTheme="majorBidi" w:cstheme="majorBidi"/>
          <w:sz w:val="24"/>
          <w:szCs w:val="24"/>
        </w:rPr>
      </w:pPr>
      <w:r w:rsidRPr="00EC60F5">
        <w:rPr>
          <w:rFonts w:asciiTheme="majorBidi" w:hAnsiTheme="majorBidi" w:cstheme="majorBidi"/>
          <w:sz w:val="24"/>
          <w:szCs w:val="24"/>
        </w:rPr>
        <w:t xml:space="preserve">Thomas, J and Harden, H (2007) </w:t>
      </w:r>
      <w:r w:rsidRPr="00EC60F5">
        <w:rPr>
          <w:rFonts w:asciiTheme="majorBidi" w:hAnsiTheme="majorBidi" w:cstheme="majorBidi"/>
          <w:i/>
          <w:iCs/>
          <w:sz w:val="24"/>
          <w:szCs w:val="24"/>
        </w:rPr>
        <w:t xml:space="preserve">Methods for the thematic </w:t>
      </w:r>
      <w:r w:rsidR="005C25CF" w:rsidRPr="00EC60F5">
        <w:rPr>
          <w:rFonts w:asciiTheme="majorBidi" w:hAnsiTheme="majorBidi" w:cstheme="majorBidi"/>
          <w:i/>
          <w:iCs/>
          <w:sz w:val="24"/>
          <w:szCs w:val="24"/>
        </w:rPr>
        <w:t>synthesis</w:t>
      </w:r>
      <w:r w:rsidRPr="00EC60F5">
        <w:rPr>
          <w:rFonts w:asciiTheme="majorBidi" w:hAnsiTheme="majorBidi" w:cstheme="majorBidi"/>
          <w:i/>
          <w:iCs/>
          <w:sz w:val="24"/>
          <w:szCs w:val="24"/>
        </w:rPr>
        <w:t xml:space="preserve"> of qualitative research in </w:t>
      </w:r>
      <w:r w:rsidR="005C25CF" w:rsidRPr="00EC60F5">
        <w:rPr>
          <w:rFonts w:asciiTheme="majorBidi" w:hAnsiTheme="majorBidi" w:cstheme="majorBidi"/>
          <w:i/>
          <w:iCs/>
          <w:sz w:val="24"/>
          <w:szCs w:val="24"/>
        </w:rPr>
        <w:t>systematic</w:t>
      </w:r>
      <w:r w:rsidRPr="00EC60F5">
        <w:rPr>
          <w:rFonts w:asciiTheme="majorBidi" w:hAnsiTheme="majorBidi" w:cstheme="majorBidi"/>
          <w:i/>
          <w:iCs/>
          <w:sz w:val="24"/>
          <w:szCs w:val="24"/>
        </w:rPr>
        <w:t xml:space="preserve"> reviews</w:t>
      </w:r>
      <w:r w:rsidRPr="00EC60F5">
        <w:rPr>
          <w:rFonts w:asciiTheme="majorBidi" w:hAnsiTheme="majorBidi" w:cstheme="majorBidi"/>
          <w:sz w:val="24"/>
          <w:szCs w:val="24"/>
        </w:rPr>
        <w:t xml:space="preserve">. ESRC/NCRM seminar paper, Institute of Education University of London.  </w:t>
      </w:r>
    </w:p>
    <w:p w:rsidR="00FB4BBC" w:rsidRDefault="00EE7D5C" w:rsidP="0063234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Villenas, S</w:t>
      </w:r>
      <w:r w:rsidRPr="0092303C">
        <w:rPr>
          <w:rFonts w:ascii="Times New Roman" w:hAnsi="Times New Roman" w:cs="Times New Roman"/>
          <w:sz w:val="24"/>
          <w:szCs w:val="24"/>
        </w:rPr>
        <w:t xml:space="preserve"> </w:t>
      </w:r>
      <w:r>
        <w:rPr>
          <w:rFonts w:ascii="Times New Roman" w:hAnsi="Times New Roman" w:cs="Times New Roman"/>
          <w:sz w:val="24"/>
          <w:szCs w:val="24"/>
        </w:rPr>
        <w:t>(2001)</w:t>
      </w:r>
      <w:r w:rsidRPr="0092303C">
        <w:rPr>
          <w:rFonts w:ascii="Times New Roman" w:hAnsi="Times New Roman" w:cs="Times New Roman"/>
          <w:sz w:val="24"/>
          <w:szCs w:val="24"/>
        </w:rPr>
        <w:t xml:space="preserve"> </w:t>
      </w:r>
      <w:r>
        <w:rPr>
          <w:rFonts w:ascii="Times New Roman" w:hAnsi="Times New Roman" w:cs="Times New Roman"/>
          <w:sz w:val="24"/>
          <w:szCs w:val="24"/>
        </w:rPr>
        <w:t>‘</w:t>
      </w:r>
      <w:hyperlink r:id="rId16" w:history="1">
        <w:r w:rsidRPr="00EE7D5C">
          <w:rPr>
            <w:rStyle w:val="Hyperlink"/>
            <w:rFonts w:ascii="Times New Roman" w:hAnsi="Times New Roman" w:cs="Times New Roman"/>
            <w:bCs/>
            <w:color w:val="000000"/>
            <w:sz w:val="24"/>
            <w:szCs w:val="24"/>
            <w:u w:val="none"/>
            <w:bdr w:val="none" w:sz="0" w:space="0" w:color="auto" w:frame="1"/>
          </w:rPr>
          <w:t>Latina Mothers and Small-Town Racisms: Creating Narratives of Dignity and Moral Education in North Carolina</w:t>
        </w:r>
      </w:hyperlink>
      <w:r>
        <w:rPr>
          <w:rStyle w:val="Hyperlink"/>
          <w:rFonts w:ascii="Times New Roman" w:hAnsi="Times New Roman" w:cs="Times New Roman"/>
          <w:bCs/>
          <w:color w:val="000000"/>
          <w:sz w:val="24"/>
          <w:szCs w:val="24"/>
          <w:u w:val="none"/>
          <w:bdr w:val="none" w:sz="0" w:space="0" w:color="auto" w:frame="1"/>
        </w:rPr>
        <w:t>’</w:t>
      </w:r>
      <w:r w:rsidRPr="00EE7D5C">
        <w:rPr>
          <w:rFonts w:ascii="Times New Roman" w:hAnsi="Times New Roman" w:cs="Times New Roman"/>
          <w:color w:val="000000"/>
          <w:sz w:val="24"/>
          <w:szCs w:val="24"/>
        </w:rPr>
        <w:t>.</w:t>
      </w:r>
      <w:r w:rsidRPr="0092303C">
        <w:rPr>
          <w:rFonts w:ascii="Times New Roman" w:hAnsi="Times New Roman" w:cs="Times New Roman"/>
          <w:color w:val="000000"/>
          <w:sz w:val="24"/>
          <w:szCs w:val="24"/>
        </w:rPr>
        <w:t xml:space="preserve"> </w:t>
      </w:r>
      <w:r w:rsidRPr="0092303C">
        <w:rPr>
          <w:rFonts w:ascii="Times New Roman" w:hAnsi="Times New Roman" w:cs="Times New Roman"/>
          <w:i/>
          <w:sz w:val="24"/>
          <w:szCs w:val="24"/>
        </w:rPr>
        <w:t>Anthropology &amp; Education Quarterly</w:t>
      </w:r>
      <w:r>
        <w:rPr>
          <w:rFonts w:ascii="Times New Roman" w:hAnsi="Times New Roman" w:cs="Times New Roman"/>
          <w:i/>
          <w:sz w:val="24"/>
          <w:szCs w:val="24"/>
        </w:rPr>
        <w:t>.</w:t>
      </w:r>
      <w:r>
        <w:rPr>
          <w:rFonts w:ascii="Times New Roman" w:hAnsi="Times New Roman" w:cs="Times New Roman"/>
          <w:sz w:val="24"/>
          <w:szCs w:val="24"/>
        </w:rPr>
        <w:t xml:space="preserve"> 32: 3-28.</w:t>
      </w:r>
    </w:p>
    <w:p w:rsidR="004E45DA" w:rsidRDefault="004E45DA" w:rsidP="00632349">
      <w:pPr>
        <w:spacing w:line="240" w:lineRule="auto"/>
        <w:rPr>
          <w:rFonts w:asciiTheme="majorBidi" w:hAnsiTheme="majorBidi" w:cstheme="majorBidi"/>
          <w:sz w:val="24"/>
          <w:szCs w:val="24"/>
        </w:rPr>
      </w:pPr>
      <w:r>
        <w:rPr>
          <w:rFonts w:ascii="Times New Roman" w:hAnsi="Times New Roman" w:cs="Times New Roman"/>
          <w:sz w:val="24"/>
          <w:szCs w:val="24"/>
        </w:rPr>
        <w:t xml:space="preserve">Vincent, </w:t>
      </w:r>
      <w:r w:rsidR="00223D27">
        <w:rPr>
          <w:rFonts w:ascii="Times New Roman" w:hAnsi="Times New Roman" w:cs="Times New Roman"/>
          <w:sz w:val="24"/>
          <w:szCs w:val="24"/>
        </w:rPr>
        <w:t xml:space="preserve">C </w:t>
      </w:r>
      <w:r>
        <w:rPr>
          <w:rFonts w:ascii="Times New Roman" w:hAnsi="Times New Roman" w:cs="Times New Roman"/>
          <w:sz w:val="24"/>
          <w:szCs w:val="24"/>
        </w:rPr>
        <w:t>(2000)</w:t>
      </w:r>
      <w:r w:rsidR="00223D27">
        <w:rPr>
          <w:rFonts w:ascii="Times New Roman" w:hAnsi="Times New Roman" w:cs="Times New Roman"/>
          <w:sz w:val="24"/>
          <w:szCs w:val="24"/>
        </w:rPr>
        <w:t xml:space="preserve"> </w:t>
      </w:r>
      <w:r w:rsidR="00223D27" w:rsidRPr="001179BE">
        <w:rPr>
          <w:rFonts w:ascii="Times New Roman" w:hAnsi="Times New Roman" w:cs="Times New Roman"/>
          <w:i/>
          <w:iCs/>
          <w:sz w:val="24"/>
          <w:szCs w:val="24"/>
        </w:rPr>
        <w:t>Including Parents? Education, Citizenship and Parental Agency</w:t>
      </w:r>
      <w:r w:rsidR="00223D27">
        <w:rPr>
          <w:rFonts w:ascii="Times New Roman" w:hAnsi="Times New Roman" w:cs="Times New Roman"/>
          <w:sz w:val="24"/>
          <w:szCs w:val="24"/>
        </w:rPr>
        <w:t xml:space="preserve">. Milton Keynes: Open University Press. </w:t>
      </w:r>
      <w:r>
        <w:rPr>
          <w:rFonts w:ascii="Times New Roman" w:hAnsi="Times New Roman" w:cs="Times New Roman"/>
          <w:sz w:val="24"/>
          <w:szCs w:val="24"/>
        </w:rPr>
        <w:t xml:space="preserve"> </w:t>
      </w:r>
    </w:p>
    <w:p w:rsidR="00223D27" w:rsidRDefault="00223D27" w:rsidP="00632349">
      <w:pPr>
        <w:spacing w:line="240" w:lineRule="auto"/>
        <w:ind w:left="720" w:hanging="720"/>
        <w:rPr>
          <w:rFonts w:ascii="Times New Roman" w:hAnsi="Times New Roman"/>
          <w:sz w:val="24"/>
          <w:szCs w:val="24"/>
        </w:rPr>
      </w:pPr>
    </w:p>
    <w:p w:rsidR="00223D27" w:rsidRDefault="004E45DA" w:rsidP="00632349">
      <w:pPr>
        <w:spacing w:line="240" w:lineRule="auto"/>
        <w:ind w:left="720" w:hanging="720"/>
        <w:rPr>
          <w:rFonts w:asciiTheme="majorBidi" w:hAnsiTheme="majorBidi" w:cstheme="majorBidi"/>
          <w:i/>
          <w:iCs/>
          <w:sz w:val="24"/>
          <w:szCs w:val="24"/>
          <w:bdr w:val="none" w:sz="0" w:space="0" w:color="auto" w:frame="1"/>
          <w:lang w:val="en"/>
        </w:rPr>
      </w:pPr>
      <w:r>
        <w:rPr>
          <w:rFonts w:ascii="Times New Roman" w:hAnsi="Times New Roman"/>
          <w:sz w:val="24"/>
          <w:szCs w:val="24"/>
        </w:rPr>
        <w:t>Woods</w:t>
      </w:r>
      <w:r w:rsidR="00223D27">
        <w:rPr>
          <w:rFonts w:ascii="Times New Roman" w:hAnsi="Times New Roman"/>
          <w:sz w:val="24"/>
          <w:szCs w:val="24"/>
        </w:rPr>
        <w:t>, M</w:t>
      </w:r>
      <w:r>
        <w:rPr>
          <w:rFonts w:ascii="Times New Roman" w:hAnsi="Times New Roman"/>
          <w:sz w:val="24"/>
          <w:szCs w:val="24"/>
        </w:rPr>
        <w:t xml:space="preserve"> (2009</w:t>
      </w:r>
      <w:r w:rsidR="00CE47CD">
        <w:rPr>
          <w:rFonts w:ascii="Times New Roman" w:hAnsi="Times New Roman"/>
          <w:sz w:val="24"/>
          <w:szCs w:val="24"/>
        </w:rPr>
        <w:t xml:space="preserve">) </w:t>
      </w:r>
      <w:r w:rsidR="00CE47CD" w:rsidRPr="00223D27">
        <w:rPr>
          <w:rFonts w:ascii="Arial" w:hAnsi="Arial" w:cs="Arial"/>
          <w:sz w:val="23"/>
          <w:szCs w:val="23"/>
          <w:lang w:val="en"/>
        </w:rPr>
        <w:t>Rural</w:t>
      </w:r>
      <w:r w:rsidR="00223D27" w:rsidRPr="001179BE">
        <w:rPr>
          <w:rFonts w:asciiTheme="majorBidi" w:hAnsiTheme="majorBidi" w:cstheme="majorBidi"/>
          <w:sz w:val="24"/>
          <w:szCs w:val="24"/>
          <w:bdr w:val="none" w:sz="0" w:space="0" w:color="auto" w:frame="1"/>
          <w:lang w:val="en"/>
        </w:rPr>
        <w:t xml:space="preserve"> Geography: Blurring boundaries and making connections</w:t>
      </w:r>
      <w:r w:rsidR="00223D27" w:rsidRPr="001179BE">
        <w:rPr>
          <w:rFonts w:asciiTheme="majorBidi" w:hAnsiTheme="majorBidi" w:cstheme="majorBidi"/>
          <w:sz w:val="24"/>
          <w:szCs w:val="24"/>
          <w:lang w:val="en"/>
        </w:rPr>
        <w:t xml:space="preserve">, </w:t>
      </w:r>
      <w:r w:rsidR="00223D27" w:rsidRPr="001179BE">
        <w:rPr>
          <w:rFonts w:asciiTheme="majorBidi" w:hAnsiTheme="majorBidi" w:cstheme="majorBidi"/>
          <w:i/>
          <w:iCs/>
          <w:sz w:val="24"/>
          <w:szCs w:val="24"/>
          <w:bdr w:val="none" w:sz="0" w:space="0" w:color="auto" w:frame="1"/>
          <w:lang w:val="en"/>
        </w:rPr>
        <w:t xml:space="preserve">Progress </w:t>
      </w:r>
    </w:p>
    <w:p w:rsidR="004E45DA" w:rsidRDefault="00223D27" w:rsidP="00632349">
      <w:pPr>
        <w:spacing w:line="240" w:lineRule="auto"/>
        <w:ind w:left="720" w:hanging="720"/>
        <w:rPr>
          <w:rFonts w:asciiTheme="majorBidi" w:hAnsiTheme="majorBidi" w:cstheme="majorBidi"/>
          <w:sz w:val="24"/>
          <w:szCs w:val="24"/>
          <w:lang w:val="en"/>
        </w:rPr>
      </w:pPr>
      <w:r w:rsidRPr="001179BE">
        <w:rPr>
          <w:rFonts w:asciiTheme="majorBidi" w:hAnsiTheme="majorBidi" w:cstheme="majorBidi"/>
          <w:i/>
          <w:iCs/>
          <w:sz w:val="24"/>
          <w:szCs w:val="24"/>
          <w:bdr w:val="none" w:sz="0" w:space="0" w:color="auto" w:frame="1"/>
          <w:lang w:val="en"/>
        </w:rPr>
        <w:t>in Human Geography</w:t>
      </w:r>
      <w:r w:rsidRPr="00223D27">
        <w:rPr>
          <w:rFonts w:asciiTheme="majorBidi" w:hAnsiTheme="majorBidi" w:cstheme="majorBidi"/>
          <w:sz w:val="24"/>
          <w:szCs w:val="24"/>
          <w:lang w:val="en"/>
        </w:rPr>
        <w:t>, 33</w:t>
      </w:r>
      <w:r>
        <w:rPr>
          <w:rFonts w:asciiTheme="majorBidi" w:hAnsiTheme="majorBidi" w:cstheme="majorBidi"/>
          <w:sz w:val="24"/>
          <w:szCs w:val="24"/>
          <w:lang w:val="en"/>
        </w:rPr>
        <w:t xml:space="preserve">, </w:t>
      </w:r>
      <w:r w:rsidRPr="00223D27">
        <w:rPr>
          <w:rFonts w:asciiTheme="majorBidi" w:hAnsiTheme="majorBidi" w:cstheme="majorBidi"/>
          <w:sz w:val="24"/>
          <w:szCs w:val="24"/>
          <w:lang w:val="en"/>
        </w:rPr>
        <w:t>6</w:t>
      </w:r>
      <w:r>
        <w:rPr>
          <w:rFonts w:asciiTheme="majorBidi" w:hAnsiTheme="majorBidi" w:cstheme="majorBidi"/>
          <w:sz w:val="24"/>
          <w:szCs w:val="24"/>
          <w:lang w:val="en"/>
        </w:rPr>
        <w:t>:</w:t>
      </w:r>
      <w:r w:rsidRPr="001179BE">
        <w:rPr>
          <w:rFonts w:asciiTheme="majorBidi" w:hAnsiTheme="majorBidi" w:cstheme="majorBidi"/>
          <w:sz w:val="24"/>
          <w:szCs w:val="24"/>
          <w:lang w:val="en"/>
        </w:rPr>
        <w:t xml:space="preserve"> 849-858</w:t>
      </w:r>
      <w:r>
        <w:rPr>
          <w:rFonts w:asciiTheme="majorBidi" w:hAnsiTheme="majorBidi" w:cstheme="majorBidi"/>
          <w:sz w:val="24"/>
          <w:szCs w:val="24"/>
          <w:lang w:val="en"/>
        </w:rPr>
        <w:t>.</w:t>
      </w:r>
    </w:p>
    <w:p w:rsidR="00223D27" w:rsidRPr="001179BE" w:rsidRDefault="00223D27" w:rsidP="00632349">
      <w:pPr>
        <w:spacing w:line="240" w:lineRule="auto"/>
        <w:ind w:left="720" w:hanging="720"/>
        <w:rPr>
          <w:rFonts w:asciiTheme="majorBidi" w:hAnsiTheme="majorBidi" w:cstheme="majorBidi"/>
          <w:sz w:val="24"/>
          <w:szCs w:val="24"/>
        </w:rPr>
      </w:pPr>
    </w:p>
    <w:p w:rsidR="00EE7D5C" w:rsidRDefault="00C4144F" w:rsidP="00632349">
      <w:pPr>
        <w:spacing w:line="240" w:lineRule="auto"/>
        <w:ind w:left="720" w:hanging="720"/>
        <w:rPr>
          <w:rFonts w:ascii="Times New Roman" w:hAnsi="Times New Roman"/>
          <w:sz w:val="24"/>
          <w:szCs w:val="24"/>
        </w:rPr>
      </w:pPr>
      <w:r w:rsidRPr="004D4760">
        <w:rPr>
          <w:rFonts w:ascii="Times New Roman" w:hAnsi="Times New Roman"/>
          <w:sz w:val="24"/>
          <w:szCs w:val="24"/>
        </w:rPr>
        <w:t xml:space="preserve">Yosso, T. J. (2005). Whose culture has capital? A critical race theory discussion of </w:t>
      </w:r>
    </w:p>
    <w:p w:rsidR="00C25975" w:rsidRPr="00A35FB9" w:rsidRDefault="00C4144F" w:rsidP="00632349">
      <w:pPr>
        <w:spacing w:line="240" w:lineRule="auto"/>
        <w:ind w:left="720" w:hanging="720"/>
        <w:rPr>
          <w:rFonts w:ascii="Times New Roman" w:hAnsi="Times New Roman"/>
          <w:sz w:val="24"/>
          <w:szCs w:val="24"/>
        </w:rPr>
      </w:pPr>
      <w:r w:rsidRPr="004D4760">
        <w:rPr>
          <w:rFonts w:ascii="Times New Roman" w:hAnsi="Times New Roman"/>
          <w:sz w:val="24"/>
          <w:szCs w:val="24"/>
        </w:rPr>
        <w:t xml:space="preserve">community cultural wealth. </w:t>
      </w:r>
      <w:r w:rsidRPr="004D4760">
        <w:rPr>
          <w:rFonts w:ascii="Times New Roman" w:hAnsi="Times New Roman"/>
          <w:i/>
          <w:sz w:val="24"/>
          <w:szCs w:val="24"/>
        </w:rPr>
        <w:t>Race Ethnicity and Education, 8</w:t>
      </w:r>
      <w:r w:rsidR="000D6F54">
        <w:rPr>
          <w:rFonts w:ascii="Times New Roman" w:hAnsi="Times New Roman"/>
          <w:sz w:val="24"/>
          <w:szCs w:val="24"/>
        </w:rPr>
        <w:t>, 1</w:t>
      </w:r>
      <w:r w:rsidR="00A35FB9">
        <w:rPr>
          <w:rFonts w:ascii="Times New Roman" w:hAnsi="Times New Roman"/>
          <w:sz w:val="24"/>
          <w:szCs w:val="24"/>
        </w:rPr>
        <w:t>, 69-92.</w:t>
      </w:r>
    </w:p>
    <w:sectPr w:rsidR="00C25975" w:rsidRPr="00A35FB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79" w:rsidRDefault="005B5679" w:rsidP="00E70802">
      <w:pPr>
        <w:spacing w:after="0" w:line="240" w:lineRule="auto"/>
      </w:pPr>
      <w:r>
        <w:separator/>
      </w:r>
    </w:p>
  </w:endnote>
  <w:endnote w:type="continuationSeparator" w:id="0">
    <w:p w:rsidR="005B5679" w:rsidRDefault="005B5679" w:rsidP="00E7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582534"/>
      <w:docPartObj>
        <w:docPartGallery w:val="Page Numbers (Bottom of Page)"/>
        <w:docPartUnique/>
      </w:docPartObj>
    </w:sdtPr>
    <w:sdtEndPr>
      <w:rPr>
        <w:noProof/>
      </w:rPr>
    </w:sdtEndPr>
    <w:sdtContent>
      <w:p w:rsidR="005B5679" w:rsidRDefault="005B5679">
        <w:pPr>
          <w:pStyle w:val="Footer"/>
          <w:jc w:val="right"/>
        </w:pPr>
        <w:r>
          <w:fldChar w:fldCharType="begin"/>
        </w:r>
        <w:r>
          <w:instrText xml:space="preserve"> PAGE   \* MERGEFORMAT </w:instrText>
        </w:r>
        <w:r>
          <w:fldChar w:fldCharType="separate"/>
        </w:r>
        <w:r w:rsidR="003E407B">
          <w:rPr>
            <w:noProof/>
          </w:rPr>
          <w:t>2</w:t>
        </w:r>
        <w:r>
          <w:rPr>
            <w:noProof/>
          </w:rPr>
          <w:fldChar w:fldCharType="end"/>
        </w:r>
      </w:p>
    </w:sdtContent>
  </w:sdt>
  <w:p w:rsidR="005B5679" w:rsidRDefault="005B5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79" w:rsidRDefault="005B5679" w:rsidP="00E70802">
      <w:pPr>
        <w:spacing w:after="0" w:line="240" w:lineRule="auto"/>
      </w:pPr>
      <w:r>
        <w:separator/>
      </w:r>
    </w:p>
  </w:footnote>
  <w:footnote w:type="continuationSeparator" w:id="0">
    <w:p w:rsidR="005B5679" w:rsidRDefault="005B5679" w:rsidP="00E70802">
      <w:pPr>
        <w:spacing w:after="0" w:line="240" w:lineRule="auto"/>
      </w:pPr>
      <w:r>
        <w:continuationSeparator/>
      </w:r>
    </w:p>
  </w:footnote>
  <w:footnote w:id="1">
    <w:p w:rsidR="005B5679" w:rsidRDefault="005B5679">
      <w:pPr>
        <w:pStyle w:val="FootnoteText"/>
      </w:pPr>
      <w:r>
        <w:rPr>
          <w:rStyle w:val="FootnoteReference"/>
        </w:rPr>
        <w:footnoteRef/>
      </w:r>
      <w:r>
        <w:t xml:space="preserve"> All names used are pseudonyms to protect the identity of the schools and the respondents.</w:t>
      </w:r>
    </w:p>
  </w:footnote>
  <w:footnote w:id="2">
    <w:p w:rsidR="005B5679" w:rsidRDefault="005B5679" w:rsidP="00B72A7A">
      <w:pPr>
        <w:pStyle w:val="NormalWeb"/>
        <w:shd w:val="clear" w:color="auto" w:fill="FFFFFF"/>
        <w:rPr>
          <w:rFonts w:asciiTheme="minorHAnsi" w:hAnsiTheme="minorHAnsi" w:cstheme="majorBidi"/>
          <w:sz w:val="20"/>
          <w:szCs w:val="20"/>
          <w:lang w:val="en"/>
        </w:rPr>
      </w:pPr>
      <w:r>
        <w:rPr>
          <w:rStyle w:val="FootnoteReference"/>
        </w:rPr>
        <w:footnoteRef/>
      </w:r>
      <w:r>
        <w:t xml:space="preserve"> </w:t>
      </w:r>
      <w:r>
        <w:rPr>
          <w:rFonts w:asciiTheme="minorHAnsi" w:hAnsiTheme="minorHAnsi" w:cstheme="majorBidi"/>
          <w:sz w:val="20"/>
          <w:szCs w:val="20"/>
        </w:rPr>
        <w:t xml:space="preserve">OFSTED </w:t>
      </w:r>
      <w:r w:rsidRPr="00C66280">
        <w:rPr>
          <w:rFonts w:asciiTheme="minorHAnsi" w:hAnsiTheme="minorHAnsi" w:cstheme="majorBidi"/>
          <w:sz w:val="20"/>
          <w:szCs w:val="20"/>
          <w:lang w:val="en"/>
        </w:rPr>
        <w:t>is the Office for Standards in Education, Children’s Services and Skills</w:t>
      </w:r>
      <w:r>
        <w:rPr>
          <w:rFonts w:asciiTheme="minorHAnsi" w:hAnsiTheme="minorHAnsi" w:cstheme="majorBidi"/>
          <w:sz w:val="20"/>
          <w:szCs w:val="20"/>
          <w:lang w:val="en"/>
        </w:rPr>
        <w:t xml:space="preserve"> in England</w:t>
      </w:r>
      <w:r w:rsidRPr="00C66280">
        <w:rPr>
          <w:rFonts w:asciiTheme="minorHAnsi" w:hAnsiTheme="minorHAnsi" w:cstheme="majorBidi"/>
          <w:sz w:val="20"/>
          <w:szCs w:val="20"/>
          <w:lang w:val="en"/>
        </w:rPr>
        <w:t xml:space="preserve">. </w:t>
      </w:r>
      <w:r>
        <w:rPr>
          <w:rFonts w:asciiTheme="minorHAnsi" w:hAnsiTheme="minorHAnsi" w:cstheme="majorBidi"/>
          <w:sz w:val="20"/>
          <w:szCs w:val="20"/>
          <w:lang w:val="en"/>
        </w:rPr>
        <w:t>OFSTED is an independent body which reports directly to Parliament</w:t>
      </w:r>
      <w:r w:rsidRPr="00C66280">
        <w:rPr>
          <w:rFonts w:asciiTheme="minorHAnsi" w:hAnsiTheme="minorHAnsi" w:cstheme="majorBidi"/>
          <w:sz w:val="20"/>
          <w:szCs w:val="20"/>
          <w:lang w:val="en"/>
        </w:rPr>
        <w:t xml:space="preserve">. </w:t>
      </w:r>
      <w:r>
        <w:rPr>
          <w:rFonts w:asciiTheme="minorHAnsi" w:hAnsiTheme="minorHAnsi" w:cstheme="majorBidi"/>
          <w:sz w:val="20"/>
          <w:szCs w:val="20"/>
          <w:lang w:val="en"/>
        </w:rPr>
        <w:t xml:space="preserve">The main role of OFSTED is to </w:t>
      </w:r>
      <w:r w:rsidRPr="00C66280">
        <w:rPr>
          <w:rFonts w:asciiTheme="minorHAnsi" w:hAnsiTheme="minorHAnsi" w:cstheme="majorBidi"/>
          <w:sz w:val="20"/>
          <w:szCs w:val="20"/>
          <w:lang w:val="en"/>
        </w:rPr>
        <w:t>inspect and regulate services which care for children and young people, and those providing education and skills for learners of all ages</w:t>
      </w:r>
      <w:r>
        <w:rPr>
          <w:rFonts w:asciiTheme="minorHAnsi" w:hAnsiTheme="minorHAnsi" w:cstheme="majorBidi"/>
          <w:sz w:val="20"/>
          <w:szCs w:val="20"/>
          <w:lang w:val="en"/>
        </w:rPr>
        <w:t xml:space="preserve"> (see </w:t>
      </w:r>
      <w:hyperlink r:id="rId1" w:history="1">
        <w:r w:rsidRPr="00741E83">
          <w:rPr>
            <w:rStyle w:val="Hyperlink"/>
            <w:rFonts w:asciiTheme="minorHAnsi" w:hAnsiTheme="minorHAnsi" w:cstheme="majorBidi"/>
            <w:sz w:val="20"/>
            <w:szCs w:val="20"/>
            <w:lang w:val="en"/>
          </w:rPr>
          <w:t>http://www.ofsted.gov.uk/about-us</w:t>
        </w:r>
      </w:hyperlink>
      <w:r>
        <w:rPr>
          <w:rFonts w:asciiTheme="minorHAnsi" w:hAnsiTheme="minorHAnsi" w:cstheme="majorBidi"/>
          <w:sz w:val="20"/>
          <w:szCs w:val="20"/>
          <w:lang w:val="en"/>
        </w:rPr>
        <w:t>)</w:t>
      </w:r>
      <w:r w:rsidRPr="00C66280">
        <w:rPr>
          <w:rFonts w:asciiTheme="minorHAnsi" w:hAnsiTheme="minorHAnsi" w:cstheme="majorBidi"/>
          <w:sz w:val="20"/>
          <w:szCs w:val="20"/>
          <w:lang w:val="en"/>
        </w:rPr>
        <w:t>.</w:t>
      </w:r>
    </w:p>
    <w:p w:rsidR="005B5679" w:rsidRPr="00C66280" w:rsidRDefault="005B5679" w:rsidP="00B72A7A">
      <w:pPr>
        <w:pStyle w:val="NormalWeb"/>
        <w:shd w:val="clear" w:color="auto" w:fill="FFFFFF"/>
        <w:rPr>
          <w:rFonts w:asciiTheme="minorHAnsi" w:hAnsiTheme="minorHAnsi" w:cstheme="majorBidi"/>
          <w:sz w:val="20"/>
          <w:szCs w:val="20"/>
          <w:lang w:val="en"/>
        </w:rPr>
      </w:pPr>
    </w:p>
    <w:p w:rsidR="005B5679" w:rsidRPr="00C66280" w:rsidRDefault="005B5679">
      <w:pPr>
        <w:pStyle w:val="FootnoteText"/>
        <w:rPr>
          <w:lang w:val="en"/>
        </w:rPr>
      </w:pPr>
    </w:p>
  </w:footnote>
  <w:footnote w:id="3">
    <w:p w:rsidR="005B5679" w:rsidRDefault="005B5679">
      <w:pPr>
        <w:pStyle w:val="FootnoteText"/>
      </w:pPr>
      <w:r>
        <w:rPr>
          <w:rStyle w:val="FootnoteReference"/>
        </w:rPr>
        <w:footnoteRef/>
      </w:r>
      <w:r>
        <w:t xml:space="preserve"> For a further discussion of positionality see Bhopal and Myers (2011). </w:t>
      </w:r>
    </w:p>
  </w:footnote>
  <w:footnote w:id="4">
    <w:p w:rsidR="005B5679" w:rsidRDefault="005B5679">
      <w:pPr>
        <w:pStyle w:val="FootnoteText"/>
      </w:pPr>
      <w:r>
        <w:rPr>
          <w:rStyle w:val="FootnoteReference"/>
        </w:rPr>
        <w:footnoteRef/>
      </w:r>
      <w:r>
        <w:t xml:space="preserve"> ‘Paki’ is a racist derogatory term used in England and is often directed at those from the Indian sub-continent. </w:t>
      </w:r>
    </w:p>
  </w:footnote>
  <w:footnote w:id="5">
    <w:p w:rsidR="005B5679" w:rsidRPr="00AA3D50" w:rsidRDefault="005B5679">
      <w:pPr>
        <w:pStyle w:val="FootnoteText"/>
      </w:pPr>
      <w:r>
        <w:rPr>
          <w:rStyle w:val="FootnoteReference"/>
        </w:rPr>
        <w:footnoteRef/>
      </w:r>
      <w:r>
        <w:t xml:space="preserve"> </w:t>
      </w:r>
      <w:r>
        <w:rPr>
          <w:lang w:val="en"/>
        </w:rPr>
        <w:t xml:space="preserve">Twinset and pearls is a stereotype </w:t>
      </w:r>
      <w:r w:rsidRPr="00AA3D50">
        <w:rPr>
          <w:lang w:val="en"/>
        </w:rPr>
        <w:t>associated</w:t>
      </w:r>
      <w:r>
        <w:rPr>
          <w:lang w:val="en"/>
        </w:rPr>
        <w:t xml:space="preserve"> most closely with women’s </w:t>
      </w:r>
      <w:r w:rsidRPr="00AA3D50">
        <w:rPr>
          <w:lang w:val="en"/>
        </w:rPr>
        <w:t>wardrobes during t</w:t>
      </w:r>
      <w:r>
        <w:rPr>
          <w:lang w:val="en"/>
        </w:rPr>
        <w:t>he 1950s and 1960s, they are often seen as a traditional form of dress for (White) women. The attire is often associated with the Women’s Institute which is a British community based</w:t>
      </w:r>
      <w:r>
        <w:t xml:space="preserve"> organisation</w:t>
      </w:r>
      <w:r>
        <w:rPr>
          <w:lang w:val="en"/>
        </w:rPr>
        <w:t xml:space="preserve"> usually found in countryside villages. </w:t>
      </w:r>
    </w:p>
  </w:footnote>
  <w:footnote w:id="6">
    <w:p w:rsidR="005B5679" w:rsidRDefault="005B5679">
      <w:pPr>
        <w:pStyle w:val="FootnoteText"/>
      </w:pPr>
      <w:r>
        <w:rPr>
          <w:rStyle w:val="FootnoteReference"/>
        </w:rPr>
        <w:footnoteRef/>
      </w:r>
      <w:r>
        <w:t xml:space="preserve"> ‘Chav’ is a derogatory term used in England to describe those from White working class backgrounds; it is often associated with the wearing of branded clothing and ostentatious jewellery. The term has Anglo Romany origins in the word Chavi meaning child (Bhopal and Myers, 2008). </w:t>
      </w:r>
    </w:p>
  </w:footnote>
  <w:footnote w:id="7">
    <w:p w:rsidR="005B5679" w:rsidRDefault="005B5679">
      <w:pPr>
        <w:pStyle w:val="FootnoteText"/>
      </w:pPr>
      <w:r>
        <w:rPr>
          <w:rStyle w:val="FootnoteReference"/>
        </w:rPr>
        <w:footnoteRef/>
      </w:r>
      <w:r>
        <w:t xml:space="preserve"> Salwar Kameez is a traditional form of clothing worn by those from the Indian sub-continent. It consists of a tunic and baggy trousers.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719E"/>
    <w:multiLevelType w:val="multilevel"/>
    <w:tmpl w:val="004A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A46D1"/>
    <w:multiLevelType w:val="multilevel"/>
    <w:tmpl w:val="2964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92"/>
    <w:rsid w:val="00016C20"/>
    <w:rsid w:val="00023484"/>
    <w:rsid w:val="00025C3E"/>
    <w:rsid w:val="0003675A"/>
    <w:rsid w:val="000369AC"/>
    <w:rsid w:val="00037548"/>
    <w:rsid w:val="00051BE7"/>
    <w:rsid w:val="000530FC"/>
    <w:rsid w:val="0005407E"/>
    <w:rsid w:val="00060D38"/>
    <w:rsid w:val="0008001A"/>
    <w:rsid w:val="000953E0"/>
    <w:rsid w:val="00095E2E"/>
    <w:rsid w:val="00097CBA"/>
    <w:rsid w:val="000A3CCA"/>
    <w:rsid w:val="000A5193"/>
    <w:rsid w:val="000A68AF"/>
    <w:rsid w:val="000A7DF8"/>
    <w:rsid w:val="000B19E9"/>
    <w:rsid w:val="000B5915"/>
    <w:rsid w:val="000C63D8"/>
    <w:rsid w:val="000D4F4B"/>
    <w:rsid w:val="000D6F54"/>
    <w:rsid w:val="000E0B6E"/>
    <w:rsid w:val="000E295F"/>
    <w:rsid w:val="000E674B"/>
    <w:rsid w:val="00101653"/>
    <w:rsid w:val="00114B53"/>
    <w:rsid w:val="00114F2F"/>
    <w:rsid w:val="001179BE"/>
    <w:rsid w:val="0012303D"/>
    <w:rsid w:val="0012601A"/>
    <w:rsid w:val="001335B3"/>
    <w:rsid w:val="0014063A"/>
    <w:rsid w:val="001454CF"/>
    <w:rsid w:val="00164BFB"/>
    <w:rsid w:val="00174277"/>
    <w:rsid w:val="00197686"/>
    <w:rsid w:val="001A0A04"/>
    <w:rsid w:val="001B0BE5"/>
    <w:rsid w:val="001B4092"/>
    <w:rsid w:val="001B74F1"/>
    <w:rsid w:val="001C3444"/>
    <w:rsid w:val="001C5104"/>
    <w:rsid w:val="001C6EEF"/>
    <w:rsid w:val="001D7028"/>
    <w:rsid w:val="00214E89"/>
    <w:rsid w:val="00216747"/>
    <w:rsid w:val="00223A92"/>
    <w:rsid w:val="00223D27"/>
    <w:rsid w:val="00236D15"/>
    <w:rsid w:val="002518F7"/>
    <w:rsid w:val="00254DC0"/>
    <w:rsid w:val="00262E84"/>
    <w:rsid w:val="0027285C"/>
    <w:rsid w:val="0027300F"/>
    <w:rsid w:val="00290533"/>
    <w:rsid w:val="0029611E"/>
    <w:rsid w:val="00296EE8"/>
    <w:rsid w:val="002A10EC"/>
    <w:rsid w:val="002A63C4"/>
    <w:rsid w:val="002B4B92"/>
    <w:rsid w:val="002B6B8B"/>
    <w:rsid w:val="002D2DC9"/>
    <w:rsid w:val="002D2EC7"/>
    <w:rsid w:val="002E25E6"/>
    <w:rsid w:val="002E3DD8"/>
    <w:rsid w:val="002F1079"/>
    <w:rsid w:val="002F16A8"/>
    <w:rsid w:val="002F3510"/>
    <w:rsid w:val="00311701"/>
    <w:rsid w:val="0031396A"/>
    <w:rsid w:val="00316DDB"/>
    <w:rsid w:val="0032063A"/>
    <w:rsid w:val="00320D71"/>
    <w:rsid w:val="003278BE"/>
    <w:rsid w:val="00347926"/>
    <w:rsid w:val="00350DDF"/>
    <w:rsid w:val="00371EA4"/>
    <w:rsid w:val="00372CC2"/>
    <w:rsid w:val="00377420"/>
    <w:rsid w:val="00396B32"/>
    <w:rsid w:val="003A1137"/>
    <w:rsid w:val="003A3F08"/>
    <w:rsid w:val="003B167A"/>
    <w:rsid w:val="003B270A"/>
    <w:rsid w:val="003B6038"/>
    <w:rsid w:val="003B6F52"/>
    <w:rsid w:val="003C0F9E"/>
    <w:rsid w:val="003C4A59"/>
    <w:rsid w:val="003C5D47"/>
    <w:rsid w:val="003C7907"/>
    <w:rsid w:val="003D092A"/>
    <w:rsid w:val="003E407B"/>
    <w:rsid w:val="003E41B0"/>
    <w:rsid w:val="003F15EA"/>
    <w:rsid w:val="003F272A"/>
    <w:rsid w:val="00413ABB"/>
    <w:rsid w:val="00415A82"/>
    <w:rsid w:val="00417405"/>
    <w:rsid w:val="0043475D"/>
    <w:rsid w:val="004463C3"/>
    <w:rsid w:val="004529CC"/>
    <w:rsid w:val="00470ABA"/>
    <w:rsid w:val="004724A3"/>
    <w:rsid w:val="00495D7B"/>
    <w:rsid w:val="00495D9F"/>
    <w:rsid w:val="004A5258"/>
    <w:rsid w:val="004B5E2E"/>
    <w:rsid w:val="004B6FA7"/>
    <w:rsid w:val="004C48D6"/>
    <w:rsid w:val="004C6F10"/>
    <w:rsid w:val="004D2AFA"/>
    <w:rsid w:val="004D4D7B"/>
    <w:rsid w:val="004D7B3A"/>
    <w:rsid w:val="004E3DAB"/>
    <w:rsid w:val="004E45DA"/>
    <w:rsid w:val="004F170C"/>
    <w:rsid w:val="004F398A"/>
    <w:rsid w:val="004F755E"/>
    <w:rsid w:val="00500EC0"/>
    <w:rsid w:val="00502F0B"/>
    <w:rsid w:val="00511D9E"/>
    <w:rsid w:val="005138D9"/>
    <w:rsid w:val="005210EB"/>
    <w:rsid w:val="00523775"/>
    <w:rsid w:val="00524343"/>
    <w:rsid w:val="005358C6"/>
    <w:rsid w:val="0054217F"/>
    <w:rsid w:val="0055413B"/>
    <w:rsid w:val="0057209D"/>
    <w:rsid w:val="00573078"/>
    <w:rsid w:val="0058462C"/>
    <w:rsid w:val="00595FAE"/>
    <w:rsid w:val="005A04C6"/>
    <w:rsid w:val="005B36CF"/>
    <w:rsid w:val="005B5679"/>
    <w:rsid w:val="005C25CF"/>
    <w:rsid w:val="005C25DE"/>
    <w:rsid w:val="005C4148"/>
    <w:rsid w:val="005C72C6"/>
    <w:rsid w:val="005D0538"/>
    <w:rsid w:val="005D322A"/>
    <w:rsid w:val="005D4330"/>
    <w:rsid w:val="005E4FBD"/>
    <w:rsid w:val="006044AC"/>
    <w:rsid w:val="00604D90"/>
    <w:rsid w:val="00617E3B"/>
    <w:rsid w:val="006318B7"/>
    <w:rsid w:val="00632349"/>
    <w:rsid w:val="00634F1F"/>
    <w:rsid w:val="00636D4F"/>
    <w:rsid w:val="00640121"/>
    <w:rsid w:val="00642209"/>
    <w:rsid w:val="00644085"/>
    <w:rsid w:val="0065010E"/>
    <w:rsid w:val="00650B6D"/>
    <w:rsid w:val="006552D4"/>
    <w:rsid w:val="006568C5"/>
    <w:rsid w:val="00660A9B"/>
    <w:rsid w:val="00663A3F"/>
    <w:rsid w:val="00665064"/>
    <w:rsid w:val="0066644B"/>
    <w:rsid w:val="00671546"/>
    <w:rsid w:val="0069359E"/>
    <w:rsid w:val="006A29A6"/>
    <w:rsid w:val="006A6F0D"/>
    <w:rsid w:val="006B53A3"/>
    <w:rsid w:val="006B5653"/>
    <w:rsid w:val="006C53E9"/>
    <w:rsid w:val="006C74D9"/>
    <w:rsid w:val="006D24C1"/>
    <w:rsid w:val="006D4E5D"/>
    <w:rsid w:val="006D7827"/>
    <w:rsid w:val="006E7E73"/>
    <w:rsid w:val="00706133"/>
    <w:rsid w:val="007063DE"/>
    <w:rsid w:val="00720DB1"/>
    <w:rsid w:val="00732E0B"/>
    <w:rsid w:val="00735C6D"/>
    <w:rsid w:val="00735F10"/>
    <w:rsid w:val="00737697"/>
    <w:rsid w:val="00746305"/>
    <w:rsid w:val="007475B8"/>
    <w:rsid w:val="00751B14"/>
    <w:rsid w:val="00754F7F"/>
    <w:rsid w:val="00756643"/>
    <w:rsid w:val="007571B2"/>
    <w:rsid w:val="00761AE6"/>
    <w:rsid w:val="00761DC7"/>
    <w:rsid w:val="00767864"/>
    <w:rsid w:val="00773529"/>
    <w:rsid w:val="00774929"/>
    <w:rsid w:val="007756C0"/>
    <w:rsid w:val="00776E1B"/>
    <w:rsid w:val="00786C78"/>
    <w:rsid w:val="00793216"/>
    <w:rsid w:val="007A2121"/>
    <w:rsid w:val="007A3054"/>
    <w:rsid w:val="007A39D6"/>
    <w:rsid w:val="007A65DD"/>
    <w:rsid w:val="007C4AFE"/>
    <w:rsid w:val="007C5C23"/>
    <w:rsid w:val="007C756E"/>
    <w:rsid w:val="007D0BF8"/>
    <w:rsid w:val="007E3CED"/>
    <w:rsid w:val="007F12B6"/>
    <w:rsid w:val="007F760E"/>
    <w:rsid w:val="008034F6"/>
    <w:rsid w:val="0080674F"/>
    <w:rsid w:val="00810EA0"/>
    <w:rsid w:val="00817F34"/>
    <w:rsid w:val="0082153B"/>
    <w:rsid w:val="008247AF"/>
    <w:rsid w:val="008275EB"/>
    <w:rsid w:val="00831506"/>
    <w:rsid w:val="008355E0"/>
    <w:rsid w:val="00842C59"/>
    <w:rsid w:val="00842F24"/>
    <w:rsid w:val="00870B48"/>
    <w:rsid w:val="008737E2"/>
    <w:rsid w:val="00895824"/>
    <w:rsid w:val="00897C51"/>
    <w:rsid w:val="008A153A"/>
    <w:rsid w:val="008A1E9C"/>
    <w:rsid w:val="008A4C3B"/>
    <w:rsid w:val="008B642E"/>
    <w:rsid w:val="008B7475"/>
    <w:rsid w:val="008B7FA2"/>
    <w:rsid w:val="008D5A3A"/>
    <w:rsid w:val="008D5E28"/>
    <w:rsid w:val="008E5485"/>
    <w:rsid w:val="008F675C"/>
    <w:rsid w:val="00904112"/>
    <w:rsid w:val="009139D0"/>
    <w:rsid w:val="00913B29"/>
    <w:rsid w:val="00915767"/>
    <w:rsid w:val="009172A2"/>
    <w:rsid w:val="00921952"/>
    <w:rsid w:val="0092261D"/>
    <w:rsid w:val="00923299"/>
    <w:rsid w:val="00926656"/>
    <w:rsid w:val="00931750"/>
    <w:rsid w:val="00937424"/>
    <w:rsid w:val="00944B62"/>
    <w:rsid w:val="00953C07"/>
    <w:rsid w:val="00961912"/>
    <w:rsid w:val="00970DC6"/>
    <w:rsid w:val="00971B3A"/>
    <w:rsid w:val="0097298F"/>
    <w:rsid w:val="00997FEF"/>
    <w:rsid w:val="009A0F47"/>
    <w:rsid w:val="009A61D8"/>
    <w:rsid w:val="009A7E21"/>
    <w:rsid w:val="009B1691"/>
    <w:rsid w:val="009B3720"/>
    <w:rsid w:val="009B63A5"/>
    <w:rsid w:val="009C03D2"/>
    <w:rsid w:val="009C7392"/>
    <w:rsid w:val="009D04E2"/>
    <w:rsid w:val="009E044E"/>
    <w:rsid w:val="009E2287"/>
    <w:rsid w:val="009E4B46"/>
    <w:rsid w:val="009E5B98"/>
    <w:rsid w:val="009E64A8"/>
    <w:rsid w:val="009E783A"/>
    <w:rsid w:val="009F64C3"/>
    <w:rsid w:val="00A01235"/>
    <w:rsid w:val="00A01951"/>
    <w:rsid w:val="00A07BDF"/>
    <w:rsid w:val="00A12097"/>
    <w:rsid w:val="00A24F9C"/>
    <w:rsid w:val="00A26D6A"/>
    <w:rsid w:val="00A35FB9"/>
    <w:rsid w:val="00A42887"/>
    <w:rsid w:val="00A468C0"/>
    <w:rsid w:val="00A50067"/>
    <w:rsid w:val="00A72CF4"/>
    <w:rsid w:val="00A758AC"/>
    <w:rsid w:val="00A77B25"/>
    <w:rsid w:val="00A82FAF"/>
    <w:rsid w:val="00A84D6A"/>
    <w:rsid w:val="00A94B9A"/>
    <w:rsid w:val="00A96D5F"/>
    <w:rsid w:val="00AA3D50"/>
    <w:rsid w:val="00AA41C6"/>
    <w:rsid w:val="00AB3983"/>
    <w:rsid w:val="00AB41ED"/>
    <w:rsid w:val="00AB4CC2"/>
    <w:rsid w:val="00AB54DB"/>
    <w:rsid w:val="00AC00F2"/>
    <w:rsid w:val="00AC2BBD"/>
    <w:rsid w:val="00AC407E"/>
    <w:rsid w:val="00AC42FF"/>
    <w:rsid w:val="00AC5548"/>
    <w:rsid w:val="00AC5B11"/>
    <w:rsid w:val="00AD14EA"/>
    <w:rsid w:val="00AD642B"/>
    <w:rsid w:val="00AE4898"/>
    <w:rsid w:val="00B002F1"/>
    <w:rsid w:val="00B03687"/>
    <w:rsid w:val="00B10C27"/>
    <w:rsid w:val="00B10F16"/>
    <w:rsid w:val="00B15356"/>
    <w:rsid w:val="00B26A5B"/>
    <w:rsid w:val="00B42998"/>
    <w:rsid w:val="00B50995"/>
    <w:rsid w:val="00B55D17"/>
    <w:rsid w:val="00B66698"/>
    <w:rsid w:val="00B67372"/>
    <w:rsid w:val="00B67B67"/>
    <w:rsid w:val="00B72A7A"/>
    <w:rsid w:val="00B8189D"/>
    <w:rsid w:val="00B90F26"/>
    <w:rsid w:val="00B923D4"/>
    <w:rsid w:val="00BA40B2"/>
    <w:rsid w:val="00BA65CD"/>
    <w:rsid w:val="00BA7FA7"/>
    <w:rsid w:val="00BB40D9"/>
    <w:rsid w:val="00BC1F5F"/>
    <w:rsid w:val="00BD73E8"/>
    <w:rsid w:val="00BD77C3"/>
    <w:rsid w:val="00BE4F08"/>
    <w:rsid w:val="00BF621B"/>
    <w:rsid w:val="00C148F0"/>
    <w:rsid w:val="00C25975"/>
    <w:rsid w:val="00C30127"/>
    <w:rsid w:val="00C407DA"/>
    <w:rsid w:val="00C4144F"/>
    <w:rsid w:val="00C41E8B"/>
    <w:rsid w:val="00C46C8B"/>
    <w:rsid w:val="00C54DBE"/>
    <w:rsid w:val="00C56E39"/>
    <w:rsid w:val="00C66280"/>
    <w:rsid w:val="00C67CFF"/>
    <w:rsid w:val="00C750C5"/>
    <w:rsid w:val="00C800C1"/>
    <w:rsid w:val="00C8288B"/>
    <w:rsid w:val="00C914AB"/>
    <w:rsid w:val="00C97AF2"/>
    <w:rsid w:val="00C97C31"/>
    <w:rsid w:val="00CA7D10"/>
    <w:rsid w:val="00CB0A86"/>
    <w:rsid w:val="00CB2B23"/>
    <w:rsid w:val="00CB534B"/>
    <w:rsid w:val="00CB6073"/>
    <w:rsid w:val="00CC095D"/>
    <w:rsid w:val="00CC7C62"/>
    <w:rsid w:val="00CD6266"/>
    <w:rsid w:val="00CD72E8"/>
    <w:rsid w:val="00CE47CD"/>
    <w:rsid w:val="00CE7E45"/>
    <w:rsid w:val="00D01D08"/>
    <w:rsid w:val="00D07E2A"/>
    <w:rsid w:val="00D157C5"/>
    <w:rsid w:val="00D4639E"/>
    <w:rsid w:val="00D64A00"/>
    <w:rsid w:val="00D767D0"/>
    <w:rsid w:val="00D774A5"/>
    <w:rsid w:val="00D833E6"/>
    <w:rsid w:val="00D930FF"/>
    <w:rsid w:val="00D95109"/>
    <w:rsid w:val="00DA37B4"/>
    <w:rsid w:val="00DA4AB7"/>
    <w:rsid w:val="00DA6884"/>
    <w:rsid w:val="00DC0504"/>
    <w:rsid w:val="00DC4684"/>
    <w:rsid w:val="00DC59A0"/>
    <w:rsid w:val="00DD05DA"/>
    <w:rsid w:val="00DD0654"/>
    <w:rsid w:val="00DE0BAE"/>
    <w:rsid w:val="00DE29BD"/>
    <w:rsid w:val="00DF1491"/>
    <w:rsid w:val="00DF226F"/>
    <w:rsid w:val="00DF580E"/>
    <w:rsid w:val="00E051EE"/>
    <w:rsid w:val="00E0553F"/>
    <w:rsid w:val="00E17470"/>
    <w:rsid w:val="00E20ED6"/>
    <w:rsid w:val="00E427A9"/>
    <w:rsid w:val="00E45760"/>
    <w:rsid w:val="00E5358D"/>
    <w:rsid w:val="00E62114"/>
    <w:rsid w:val="00E70802"/>
    <w:rsid w:val="00E81106"/>
    <w:rsid w:val="00E84D41"/>
    <w:rsid w:val="00E931D9"/>
    <w:rsid w:val="00EB0B6E"/>
    <w:rsid w:val="00EC1154"/>
    <w:rsid w:val="00EC60F5"/>
    <w:rsid w:val="00ED4BC4"/>
    <w:rsid w:val="00EE22DD"/>
    <w:rsid w:val="00EE253A"/>
    <w:rsid w:val="00EE4245"/>
    <w:rsid w:val="00EE7D5C"/>
    <w:rsid w:val="00EF2572"/>
    <w:rsid w:val="00F051D1"/>
    <w:rsid w:val="00F12535"/>
    <w:rsid w:val="00F1277D"/>
    <w:rsid w:val="00F17679"/>
    <w:rsid w:val="00F26D3D"/>
    <w:rsid w:val="00F3080A"/>
    <w:rsid w:val="00F31E98"/>
    <w:rsid w:val="00F338AA"/>
    <w:rsid w:val="00F35441"/>
    <w:rsid w:val="00F62423"/>
    <w:rsid w:val="00F65A54"/>
    <w:rsid w:val="00F71D69"/>
    <w:rsid w:val="00F75671"/>
    <w:rsid w:val="00F7570A"/>
    <w:rsid w:val="00F85D3A"/>
    <w:rsid w:val="00F923D9"/>
    <w:rsid w:val="00F96B8B"/>
    <w:rsid w:val="00FA7DCA"/>
    <w:rsid w:val="00FB4BBC"/>
    <w:rsid w:val="00FB79B0"/>
    <w:rsid w:val="00FC0779"/>
    <w:rsid w:val="00FC12CF"/>
    <w:rsid w:val="00FC1A11"/>
    <w:rsid w:val="00FC6D12"/>
    <w:rsid w:val="00FD047A"/>
    <w:rsid w:val="00FD1DD3"/>
    <w:rsid w:val="00FD52B3"/>
    <w:rsid w:val="00FD5AA7"/>
    <w:rsid w:val="00FD6FE2"/>
    <w:rsid w:val="00FE054F"/>
    <w:rsid w:val="00FE0FB8"/>
    <w:rsid w:val="00FE5880"/>
    <w:rsid w:val="00FF29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802"/>
  </w:style>
  <w:style w:type="paragraph" w:styleId="Footer">
    <w:name w:val="footer"/>
    <w:basedOn w:val="Normal"/>
    <w:link w:val="FooterChar"/>
    <w:uiPriority w:val="99"/>
    <w:unhideWhenUsed/>
    <w:rsid w:val="00E70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802"/>
  </w:style>
  <w:style w:type="paragraph" w:styleId="NormalWeb">
    <w:name w:val="Normal (Web)"/>
    <w:basedOn w:val="Normal"/>
    <w:uiPriority w:val="99"/>
    <w:semiHidden/>
    <w:unhideWhenUsed/>
    <w:rsid w:val="009B3720"/>
    <w:pPr>
      <w:spacing w:before="120" w:after="0" w:line="240" w:lineRule="auto"/>
    </w:pPr>
    <w:rPr>
      <w:rFonts w:ascii="Times New Roman" w:eastAsia="Times New Roman" w:hAnsi="Times New Roman" w:cs="Times New Roman"/>
      <w:sz w:val="24"/>
      <w:szCs w:val="24"/>
    </w:rPr>
  </w:style>
  <w:style w:type="paragraph" w:customStyle="1" w:styleId="Default">
    <w:name w:val="Default"/>
    <w:rsid w:val="00502F0B"/>
    <w:pPr>
      <w:autoSpaceDE w:val="0"/>
      <w:autoSpaceDN w:val="0"/>
      <w:adjustRightInd w:val="0"/>
      <w:spacing w:after="0" w:line="240" w:lineRule="auto"/>
    </w:pPr>
    <w:rPr>
      <w:rFonts w:ascii="Trebuchet MS" w:hAnsi="Trebuchet MS" w:cs="Trebuchet MS"/>
      <w:color w:val="000000"/>
      <w:sz w:val="24"/>
      <w:szCs w:val="24"/>
    </w:rPr>
  </w:style>
  <w:style w:type="paragraph" w:styleId="FootnoteText">
    <w:name w:val="footnote text"/>
    <w:basedOn w:val="Normal"/>
    <w:link w:val="FootnoteTextChar"/>
    <w:uiPriority w:val="99"/>
    <w:semiHidden/>
    <w:unhideWhenUsed/>
    <w:rsid w:val="002F1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6A8"/>
    <w:rPr>
      <w:sz w:val="20"/>
      <w:szCs w:val="20"/>
    </w:rPr>
  </w:style>
  <w:style w:type="character" w:styleId="FootnoteReference">
    <w:name w:val="footnote reference"/>
    <w:basedOn w:val="DefaultParagraphFont"/>
    <w:uiPriority w:val="99"/>
    <w:semiHidden/>
    <w:unhideWhenUsed/>
    <w:rsid w:val="002F16A8"/>
    <w:rPr>
      <w:vertAlign w:val="superscript"/>
    </w:rPr>
  </w:style>
  <w:style w:type="character" w:styleId="Hyperlink">
    <w:name w:val="Hyperlink"/>
    <w:basedOn w:val="DefaultParagraphFont"/>
    <w:uiPriority w:val="99"/>
    <w:unhideWhenUsed/>
    <w:rsid w:val="00C66280"/>
    <w:rPr>
      <w:color w:val="0000FF" w:themeColor="hyperlink"/>
      <w:u w:val="single"/>
    </w:rPr>
  </w:style>
  <w:style w:type="character" w:customStyle="1" w:styleId="apple-converted-space">
    <w:name w:val="apple-converted-space"/>
    <w:basedOn w:val="DefaultParagraphFont"/>
    <w:rsid w:val="008737E2"/>
  </w:style>
  <w:style w:type="character" w:styleId="Emphasis">
    <w:name w:val="Emphasis"/>
    <w:basedOn w:val="DefaultParagraphFont"/>
    <w:uiPriority w:val="20"/>
    <w:qFormat/>
    <w:rsid w:val="008737E2"/>
    <w:rPr>
      <w:i/>
      <w:iCs/>
    </w:rPr>
  </w:style>
  <w:style w:type="character" w:customStyle="1" w:styleId="creators">
    <w:name w:val="creators"/>
    <w:basedOn w:val="DefaultParagraphFont"/>
    <w:rsid w:val="007C756E"/>
  </w:style>
  <w:style w:type="character" w:customStyle="1" w:styleId="personname">
    <w:name w:val="person_name"/>
    <w:basedOn w:val="DefaultParagraphFont"/>
    <w:rsid w:val="007C756E"/>
  </w:style>
  <w:style w:type="character" w:customStyle="1" w:styleId="date2">
    <w:name w:val="date2"/>
    <w:basedOn w:val="DefaultParagraphFont"/>
    <w:rsid w:val="007C756E"/>
  </w:style>
  <w:style w:type="character" w:customStyle="1" w:styleId="Title1">
    <w:name w:val="Title1"/>
    <w:basedOn w:val="DefaultParagraphFont"/>
    <w:rsid w:val="007C756E"/>
  </w:style>
  <w:style w:type="character" w:customStyle="1" w:styleId="specialissue">
    <w:name w:val="special_issue"/>
    <w:basedOn w:val="DefaultParagraphFont"/>
    <w:rsid w:val="007C756E"/>
  </w:style>
  <w:style w:type="character" w:customStyle="1" w:styleId="publication">
    <w:name w:val="publication"/>
    <w:basedOn w:val="DefaultParagraphFont"/>
    <w:rsid w:val="007C756E"/>
  </w:style>
  <w:style w:type="character" w:customStyle="1" w:styleId="ispublished">
    <w:name w:val="ispublished"/>
    <w:basedOn w:val="DefaultParagraphFont"/>
    <w:rsid w:val="007C756E"/>
  </w:style>
  <w:style w:type="character" w:customStyle="1" w:styleId="st1">
    <w:name w:val="st1"/>
    <w:basedOn w:val="DefaultParagraphFont"/>
    <w:rsid w:val="00EB0B6E"/>
  </w:style>
  <w:style w:type="paragraph" w:styleId="BalloonText">
    <w:name w:val="Balloon Text"/>
    <w:basedOn w:val="Normal"/>
    <w:link w:val="BalloonTextChar"/>
    <w:uiPriority w:val="99"/>
    <w:semiHidden/>
    <w:unhideWhenUsed/>
    <w:rsid w:val="00D6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00"/>
    <w:rPr>
      <w:rFonts w:ascii="Tahoma" w:hAnsi="Tahoma" w:cs="Tahoma"/>
      <w:sz w:val="16"/>
      <w:szCs w:val="16"/>
    </w:rPr>
  </w:style>
  <w:style w:type="character" w:customStyle="1" w:styleId="maintitle">
    <w:name w:val="maintitle"/>
    <w:basedOn w:val="DefaultParagraphFont"/>
    <w:rsid w:val="00A50067"/>
  </w:style>
  <w:style w:type="character" w:styleId="Strong">
    <w:name w:val="Strong"/>
    <w:basedOn w:val="DefaultParagraphFont"/>
    <w:uiPriority w:val="22"/>
    <w:qFormat/>
    <w:rsid w:val="000234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802"/>
  </w:style>
  <w:style w:type="paragraph" w:styleId="Footer">
    <w:name w:val="footer"/>
    <w:basedOn w:val="Normal"/>
    <w:link w:val="FooterChar"/>
    <w:uiPriority w:val="99"/>
    <w:unhideWhenUsed/>
    <w:rsid w:val="00E70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802"/>
  </w:style>
  <w:style w:type="paragraph" w:styleId="NormalWeb">
    <w:name w:val="Normal (Web)"/>
    <w:basedOn w:val="Normal"/>
    <w:uiPriority w:val="99"/>
    <w:semiHidden/>
    <w:unhideWhenUsed/>
    <w:rsid w:val="009B3720"/>
    <w:pPr>
      <w:spacing w:before="120" w:after="0" w:line="240" w:lineRule="auto"/>
    </w:pPr>
    <w:rPr>
      <w:rFonts w:ascii="Times New Roman" w:eastAsia="Times New Roman" w:hAnsi="Times New Roman" w:cs="Times New Roman"/>
      <w:sz w:val="24"/>
      <w:szCs w:val="24"/>
    </w:rPr>
  </w:style>
  <w:style w:type="paragraph" w:customStyle="1" w:styleId="Default">
    <w:name w:val="Default"/>
    <w:rsid w:val="00502F0B"/>
    <w:pPr>
      <w:autoSpaceDE w:val="0"/>
      <w:autoSpaceDN w:val="0"/>
      <w:adjustRightInd w:val="0"/>
      <w:spacing w:after="0" w:line="240" w:lineRule="auto"/>
    </w:pPr>
    <w:rPr>
      <w:rFonts w:ascii="Trebuchet MS" w:hAnsi="Trebuchet MS" w:cs="Trebuchet MS"/>
      <w:color w:val="000000"/>
      <w:sz w:val="24"/>
      <w:szCs w:val="24"/>
    </w:rPr>
  </w:style>
  <w:style w:type="paragraph" w:styleId="FootnoteText">
    <w:name w:val="footnote text"/>
    <w:basedOn w:val="Normal"/>
    <w:link w:val="FootnoteTextChar"/>
    <w:uiPriority w:val="99"/>
    <w:semiHidden/>
    <w:unhideWhenUsed/>
    <w:rsid w:val="002F1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6A8"/>
    <w:rPr>
      <w:sz w:val="20"/>
      <w:szCs w:val="20"/>
    </w:rPr>
  </w:style>
  <w:style w:type="character" w:styleId="FootnoteReference">
    <w:name w:val="footnote reference"/>
    <w:basedOn w:val="DefaultParagraphFont"/>
    <w:uiPriority w:val="99"/>
    <w:semiHidden/>
    <w:unhideWhenUsed/>
    <w:rsid w:val="002F16A8"/>
    <w:rPr>
      <w:vertAlign w:val="superscript"/>
    </w:rPr>
  </w:style>
  <w:style w:type="character" w:styleId="Hyperlink">
    <w:name w:val="Hyperlink"/>
    <w:basedOn w:val="DefaultParagraphFont"/>
    <w:uiPriority w:val="99"/>
    <w:unhideWhenUsed/>
    <w:rsid w:val="00C66280"/>
    <w:rPr>
      <w:color w:val="0000FF" w:themeColor="hyperlink"/>
      <w:u w:val="single"/>
    </w:rPr>
  </w:style>
  <w:style w:type="character" w:customStyle="1" w:styleId="apple-converted-space">
    <w:name w:val="apple-converted-space"/>
    <w:basedOn w:val="DefaultParagraphFont"/>
    <w:rsid w:val="008737E2"/>
  </w:style>
  <w:style w:type="character" w:styleId="Emphasis">
    <w:name w:val="Emphasis"/>
    <w:basedOn w:val="DefaultParagraphFont"/>
    <w:uiPriority w:val="20"/>
    <w:qFormat/>
    <w:rsid w:val="008737E2"/>
    <w:rPr>
      <w:i/>
      <w:iCs/>
    </w:rPr>
  </w:style>
  <w:style w:type="character" w:customStyle="1" w:styleId="creators">
    <w:name w:val="creators"/>
    <w:basedOn w:val="DefaultParagraphFont"/>
    <w:rsid w:val="007C756E"/>
  </w:style>
  <w:style w:type="character" w:customStyle="1" w:styleId="personname">
    <w:name w:val="person_name"/>
    <w:basedOn w:val="DefaultParagraphFont"/>
    <w:rsid w:val="007C756E"/>
  </w:style>
  <w:style w:type="character" w:customStyle="1" w:styleId="date2">
    <w:name w:val="date2"/>
    <w:basedOn w:val="DefaultParagraphFont"/>
    <w:rsid w:val="007C756E"/>
  </w:style>
  <w:style w:type="character" w:customStyle="1" w:styleId="Title1">
    <w:name w:val="Title1"/>
    <w:basedOn w:val="DefaultParagraphFont"/>
    <w:rsid w:val="007C756E"/>
  </w:style>
  <w:style w:type="character" w:customStyle="1" w:styleId="specialissue">
    <w:name w:val="special_issue"/>
    <w:basedOn w:val="DefaultParagraphFont"/>
    <w:rsid w:val="007C756E"/>
  </w:style>
  <w:style w:type="character" w:customStyle="1" w:styleId="publication">
    <w:name w:val="publication"/>
    <w:basedOn w:val="DefaultParagraphFont"/>
    <w:rsid w:val="007C756E"/>
  </w:style>
  <w:style w:type="character" w:customStyle="1" w:styleId="ispublished">
    <w:name w:val="ispublished"/>
    <w:basedOn w:val="DefaultParagraphFont"/>
    <w:rsid w:val="007C756E"/>
  </w:style>
  <w:style w:type="character" w:customStyle="1" w:styleId="st1">
    <w:name w:val="st1"/>
    <w:basedOn w:val="DefaultParagraphFont"/>
    <w:rsid w:val="00EB0B6E"/>
  </w:style>
  <w:style w:type="paragraph" w:styleId="BalloonText">
    <w:name w:val="Balloon Text"/>
    <w:basedOn w:val="Normal"/>
    <w:link w:val="BalloonTextChar"/>
    <w:uiPriority w:val="99"/>
    <w:semiHidden/>
    <w:unhideWhenUsed/>
    <w:rsid w:val="00D6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00"/>
    <w:rPr>
      <w:rFonts w:ascii="Tahoma" w:hAnsi="Tahoma" w:cs="Tahoma"/>
      <w:sz w:val="16"/>
      <w:szCs w:val="16"/>
    </w:rPr>
  </w:style>
  <w:style w:type="character" w:customStyle="1" w:styleId="maintitle">
    <w:name w:val="maintitle"/>
    <w:basedOn w:val="DefaultParagraphFont"/>
    <w:rsid w:val="00A50067"/>
  </w:style>
  <w:style w:type="character" w:styleId="Strong">
    <w:name w:val="Strong"/>
    <w:basedOn w:val="DefaultParagraphFont"/>
    <w:uiPriority w:val="22"/>
    <w:qFormat/>
    <w:rsid w:val="00023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4375">
      <w:bodyDiv w:val="1"/>
      <w:marLeft w:val="0"/>
      <w:marRight w:val="0"/>
      <w:marTop w:val="0"/>
      <w:marBottom w:val="0"/>
      <w:divBdr>
        <w:top w:val="none" w:sz="0" w:space="0" w:color="auto"/>
        <w:left w:val="none" w:sz="0" w:space="0" w:color="auto"/>
        <w:bottom w:val="none" w:sz="0" w:space="0" w:color="auto"/>
        <w:right w:val="none" w:sz="0" w:space="0" w:color="auto"/>
      </w:divBdr>
      <w:divsChild>
        <w:div w:id="464393338">
          <w:marLeft w:val="0"/>
          <w:marRight w:val="0"/>
          <w:marTop w:val="0"/>
          <w:marBottom w:val="0"/>
          <w:divBdr>
            <w:top w:val="none" w:sz="0" w:space="0" w:color="auto"/>
            <w:left w:val="none" w:sz="0" w:space="0" w:color="auto"/>
            <w:bottom w:val="none" w:sz="0" w:space="0" w:color="auto"/>
            <w:right w:val="none" w:sz="0" w:space="0" w:color="auto"/>
          </w:divBdr>
          <w:divsChild>
            <w:div w:id="1742634260">
              <w:marLeft w:val="0"/>
              <w:marRight w:val="0"/>
              <w:marTop w:val="0"/>
              <w:marBottom w:val="0"/>
              <w:divBdr>
                <w:top w:val="none" w:sz="0" w:space="0" w:color="auto"/>
                <w:left w:val="none" w:sz="0" w:space="0" w:color="auto"/>
                <w:bottom w:val="none" w:sz="0" w:space="0" w:color="auto"/>
                <w:right w:val="none" w:sz="0" w:space="0" w:color="auto"/>
              </w:divBdr>
              <w:divsChild>
                <w:div w:id="863403106">
                  <w:marLeft w:val="0"/>
                  <w:marRight w:val="0"/>
                  <w:marTop w:val="0"/>
                  <w:marBottom w:val="0"/>
                  <w:divBdr>
                    <w:top w:val="none" w:sz="0" w:space="0" w:color="auto"/>
                    <w:left w:val="none" w:sz="0" w:space="0" w:color="auto"/>
                    <w:bottom w:val="none" w:sz="0" w:space="0" w:color="auto"/>
                    <w:right w:val="none" w:sz="0" w:space="0" w:color="auto"/>
                  </w:divBdr>
                  <w:divsChild>
                    <w:div w:id="494536786">
                      <w:marLeft w:val="0"/>
                      <w:marRight w:val="0"/>
                      <w:marTop w:val="0"/>
                      <w:marBottom w:val="0"/>
                      <w:divBdr>
                        <w:top w:val="none" w:sz="0" w:space="0" w:color="auto"/>
                        <w:left w:val="none" w:sz="0" w:space="0" w:color="auto"/>
                        <w:bottom w:val="none" w:sz="0" w:space="0" w:color="auto"/>
                        <w:right w:val="none" w:sz="0" w:space="0" w:color="auto"/>
                      </w:divBdr>
                      <w:divsChild>
                        <w:div w:id="1324965261">
                          <w:marLeft w:val="0"/>
                          <w:marRight w:val="0"/>
                          <w:marTop w:val="480"/>
                          <w:marBottom w:val="0"/>
                          <w:divBdr>
                            <w:top w:val="none" w:sz="0" w:space="0" w:color="auto"/>
                            <w:left w:val="none" w:sz="0" w:space="0" w:color="auto"/>
                            <w:bottom w:val="none" w:sz="0" w:space="0" w:color="auto"/>
                            <w:right w:val="none" w:sz="0" w:space="0" w:color="auto"/>
                          </w:divBdr>
                          <w:divsChild>
                            <w:div w:id="1550915207">
                              <w:marLeft w:val="300"/>
                              <w:marRight w:val="0"/>
                              <w:marTop w:val="0"/>
                              <w:marBottom w:val="0"/>
                              <w:divBdr>
                                <w:top w:val="none" w:sz="0" w:space="0" w:color="auto"/>
                                <w:left w:val="none" w:sz="0" w:space="0" w:color="auto"/>
                                <w:bottom w:val="none" w:sz="0" w:space="0" w:color="auto"/>
                                <w:right w:val="none" w:sz="0" w:space="0" w:color="auto"/>
                              </w:divBdr>
                              <w:divsChild>
                                <w:div w:id="1589004442">
                                  <w:marLeft w:val="0"/>
                                  <w:marRight w:val="0"/>
                                  <w:marTop w:val="0"/>
                                  <w:marBottom w:val="0"/>
                                  <w:divBdr>
                                    <w:top w:val="none" w:sz="0" w:space="0" w:color="auto"/>
                                    <w:left w:val="none" w:sz="0" w:space="0" w:color="auto"/>
                                    <w:bottom w:val="none" w:sz="0" w:space="0" w:color="auto"/>
                                    <w:right w:val="none" w:sz="0" w:space="0" w:color="auto"/>
                                  </w:divBdr>
                                  <w:divsChild>
                                    <w:div w:id="1018236364">
                                      <w:marLeft w:val="0"/>
                                      <w:marRight w:val="0"/>
                                      <w:marTop w:val="0"/>
                                      <w:marBottom w:val="0"/>
                                      <w:divBdr>
                                        <w:top w:val="none" w:sz="0" w:space="0" w:color="auto"/>
                                        <w:left w:val="none" w:sz="0" w:space="0" w:color="auto"/>
                                        <w:bottom w:val="none" w:sz="0" w:space="0" w:color="auto"/>
                                        <w:right w:val="none" w:sz="0" w:space="0" w:color="auto"/>
                                      </w:divBdr>
                                      <w:divsChild>
                                        <w:div w:id="2088646321">
                                          <w:marLeft w:val="0"/>
                                          <w:marRight w:val="0"/>
                                          <w:marTop w:val="0"/>
                                          <w:marBottom w:val="0"/>
                                          <w:divBdr>
                                            <w:top w:val="none" w:sz="0" w:space="0" w:color="auto"/>
                                            <w:left w:val="none" w:sz="0" w:space="0" w:color="auto"/>
                                            <w:bottom w:val="none" w:sz="0" w:space="0" w:color="auto"/>
                                            <w:right w:val="none" w:sz="0" w:space="0" w:color="auto"/>
                                          </w:divBdr>
                                          <w:divsChild>
                                            <w:div w:id="2046980958">
                                              <w:marLeft w:val="0"/>
                                              <w:marRight w:val="0"/>
                                              <w:marTop w:val="0"/>
                                              <w:marBottom w:val="0"/>
                                              <w:divBdr>
                                                <w:top w:val="none" w:sz="0" w:space="0" w:color="auto"/>
                                                <w:left w:val="none" w:sz="0" w:space="0" w:color="auto"/>
                                                <w:bottom w:val="none" w:sz="0" w:space="0" w:color="auto"/>
                                                <w:right w:val="none" w:sz="0" w:space="0" w:color="auto"/>
                                              </w:divBdr>
                                              <w:divsChild>
                                                <w:div w:id="2075007404">
                                                  <w:marLeft w:val="0"/>
                                                  <w:marRight w:val="0"/>
                                                  <w:marTop w:val="0"/>
                                                  <w:marBottom w:val="0"/>
                                                  <w:divBdr>
                                                    <w:top w:val="none" w:sz="0" w:space="0" w:color="auto"/>
                                                    <w:left w:val="none" w:sz="0" w:space="0" w:color="auto"/>
                                                    <w:bottom w:val="none" w:sz="0" w:space="0" w:color="auto"/>
                                                    <w:right w:val="none" w:sz="0" w:space="0" w:color="auto"/>
                                                  </w:divBdr>
                                                  <w:divsChild>
                                                    <w:div w:id="19665681">
                                                      <w:marLeft w:val="0"/>
                                                      <w:marRight w:val="0"/>
                                                      <w:marTop w:val="0"/>
                                                      <w:marBottom w:val="0"/>
                                                      <w:divBdr>
                                                        <w:top w:val="none" w:sz="0" w:space="0" w:color="auto"/>
                                                        <w:left w:val="none" w:sz="0" w:space="0" w:color="auto"/>
                                                        <w:bottom w:val="none" w:sz="0" w:space="0" w:color="auto"/>
                                                        <w:right w:val="none" w:sz="0" w:space="0" w:color="auto"/>
                                                      </w:divBdr>
                                                      <w:divsChild>
                                                        <w:div w:id="1059865852">
                                                          <w:marLeft w:val="0"/>
                                                          <w:marRight w:val="0"/>
                                                          <w:marTop w:val="0"/>
                                                          <w:marBottom w:val="240"/>
                                                          <w:divBdr>
                                                            <w:top w:val="single" w:sz="6" w:space="8" w:color="CCCCCC"/>
                                                            <w:left w:val="single" w:sz="6" w:space="15" w:color="CCCCCC"/>
                                                            <w:bottom w:val="single" w:sz="18" w:space="8" w:color="CCCCCC"/>
                                                            <w:right w:val="single" w:sz="18" w:space="15" w:color="CCCCCC"/>
                                                          </w:divBdr>
                                                          <w:divsChild>
                                                            <w:div w:id="670302583">
                                                              <w:marLeft w:val="0"/>
                                                              <w:marRight w:val="0"/>
                                                              <w:marTop w:val="0"/>
                                                              <w:marBottom w:val="0"/>
                                                              <w:divBdr>
                                                                <w:top w:val="none" w:sz="0" w:space="0" w:color="auto"/>
                                                                <w:left w:val="none" w:sz="0" w:space="0" w:color="auto"/>
                                                                <w:bottom w:val="none" w:sz="0" w:space="0" w:color="auto"/>
                                                                <w:right w:val="none" w:sz="0" w:space="0" w:color="auto"/>
                                                              </w:divBdr>
                                                              <w:divsChild>
                                                                <w:div w:id="925959683">
                                                                  <w:marLeft w:val="0"/>
                                                                  <w:marRight w:val="0"/>
                                                                  <w:marTop w:val="0"/>
                                                                  <w:marBottom w:val="0"/>
                                                                  <w:divBdr>
                                                                    <w:top w:val="none" w:sz="0" w:space="0" w:color="auto"/>
                                                                    <w:left w:val="none" w:sz="0" w:space="0" w:color="auto"/>
                                                                    <w:bottom w:val="none" w:sz="0" w:space="0" w:color="auto"/>
                                                                    <w:right w:val="none" w:sz="0" w:space="0" w:color="auto"/>
                                                                  </w:divBdr>
                                                                  <w:divsChild>
                                                                    <w:div w:id="1394809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9987652">
      <w:bodyDiv w:val="1"/>
      <w:marLeft w:val="0"/>
      <w:marRight w:val="0"/>
      <w:marTop w:val="0"/>
      <w:marBottom w:val="0"/>
      <w:divBdr>
        <w:top w:val="none" w:sz="0" w:space="0" w:color="auto"/>
        <w:left w:val="none" w:sz="0" w:space="0" w:color="auto"/>
        <w:bottom w:val="none" w:sz="0" w:space="0" w:color="auto"/>
        <w:right w:val="none" w:sz="0" w:space="0" w:color="auto"/>
      </w:divBdr>
      <w:divsChild>
        <w:div w:id="1517381096">
          <w:marLeft w:val="0"/>
          <w:marRight w:val="0"/>
          <w:marTop w:val="0"/>
          <w:marBottom w:val="0"/>
          <w:divBdr>
            <w:top w:val="none" w:sz="0" w:space="0" w:color="auto"/>
            <w:left w:val="none" w:sz="0" w:space="0" w:color="auto"/>
            <w:bottom w:val="none" w:sz="0" w:space="0" w:color="auto"/>
            <w:right w:val="none" w:sz="0" w:space="0" w:color="auto"/>
          </w:divBdr>
          <w:divsChild>
            <w:div w:id="192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923">
      <w:bodyDiv w:val="1"/>
      <w:marLeft w:val="0"/>
      <w:marRight w:val="0"/>
      <w:marTop w:val="0"/>
      <w:marBottom w:val="0"/>
      <w:divBdr>
        <w:top w:val="none" w:sz="0" w:space="0" w:color="auto"/>
        <w:left w:val="none" w:sz="0" w:space="0" w:color="auto"/>
        <w:bottom w:val="none" w:sz="0" w:space="0" w:color="auto"/>
        <w:right w:val="none" w:sz="0" w:space="0" w:color="auto"/>
      </w:divBdr>
      <w:divsChild>
        <w:div w:id="1760784873">
          <w:marLeft w:val="0"/>
          <w:marRight w:val="0"/>
          <w:marTop w:val="0"/>
          <w:marBottom w:val="0"/>
          <w:divBdr>
            <w:top w:val="none" w:sz="0" w:space="0" w:color="auto"/>
            <w:left w:val="none" w:sz="0" w:space="0" w:color="auto"/>
            <w:bottom w:val="none" w:sz="0" w:space="0" w:color="auto"/>
            <w:right w:val="none" w:sz="0" w:space="0" w:color="auto"/>
          </w:divBdr>
          <w:divsChild>
            <w:div w:id="1166555580">
              <w:marLeft w:val="0"/>
              <w:marRight w:val="0"/>
              <w:marTop w:val="0"/>
              <w:marBottom w:val="0"/>
              <w:divBdr>
                <w:top w:val="none" w:sz="0" w:space="0" w:color="auto"/>
                <w:left w:val="none" w:sz="0" w:space="0" w:color="auto"/>
                <w:bottom w:val="none" w:sz="0" w:space="0" w:color="auto"/>
                <w:right w:val="none" w:sz="0" w:space="0" w:color="auto"/>
              </w:divBdr>
              <w:divsChild>
                <w:div w:id="1353339755">
                  <w:marLeft w:val="0"/>
                  <w:marRight w:val="0"/>
                  <w:marTop w:val="0"/>
                  <w:marBottom w:val="0"/>
                  <w:divBdr>
                    <w:top w:val="none" w:sz="0" w:space="0" w:color="auto"/>
                    <w:left w:val="none" w:sz="0" w:space="0" w:color="auto"/>
                    <w:bottom w:val="none" w:sz="0" w:space="0" w:color="auto"/>
                    <w:right w:val="none" w:sz="0" w:space="0" w:color="auto"/>
                  </w:divBdr>
                  <w:divsChild>
                    <w:div w:id="233977451">
                      <w:marLeft w:val="0"/>
                      <w:marRight w:val="0"/>
                      <w:marTop w:val="0"/>
                      <w:marBottom w:val="0"/>
                      <w:divBdr>
                        <w:top w:val="none" w:sz="0" w:space="0" w:color="auto"/>
                        <w:left w:val="none" w:sz="0" w:space="0" w:color="auto"/>
                        <w:bottom w:val="none" w:sz="0" w:space="0" w:color="auto"/>
                        <w:right w:val="none" w:sz="0" w:space="0" w:color="auto"/>
                      </w:divBdr>
                      <w:divsChild>
                        <w:div w:id="2066684900">
                          <w:marLeft w:val="0"/>
                          <w:marRight w:val="0"/>
                          <w:marTop w:val="45"/>
                          <w:marBottom w:val="0"/>
                          <w:divBdr>
                            <w:top w:val="none" w:sz="0" w:space="0" w:color="auto"/>
                            <w:left w:val="none" w:sz="0" w:space="0" w:color="auto"/>
                            <w:bottom w:val="none" w:sz="0" w:space="0" w:color="auto"/>
                            <w:right w:val="none" w:sz="0" w:space="0" w:color="auto"/>
                          </w:divBdr>
                          <w:divsChild>
                            <w:div w:id="134446409">
                              <w:marLeft w:val="0"/>
                              <w:marRight w:val="0"/>
                              <w:marTop w:val="0"/>
                              <w:marBottom w:val="0"/>
                              <w:divBdr>
                                <w:top w:val="none" w:sz="0" w:space="0" w:color="auto"/>
                                <w:left w:val="none" w:sz="0" w:space="0" w:color="auto"/>
                                <w:bottom w:val="none" w:sz="0" w:space="0" w:color="auto"/>
                                <w:right w:val="none" w:sz="0" w:space="0" w:color="auto"/>
                              </w:divBdr>
                              <w:divsChild>
                                <w:div w:id="50154465">
                                  <w:marLeft w:val="2070"/>
                                  <w:marRight w:val="3960"/>
                                  <w:marTop w:val="0"/>
                                  <w:marBottom w:val="0"/>
                                  <w:divBdr>
                                    <w:top w:val="none" w:sz="0" w:space="0" w:color="auto"/>
                                    <w:left w:val="none" w:sz="0" w:space="0" w:color="auto"/>
                                    <w:bottom w:val="none" w:sz="0" w:space="0" w:color="auto"/>
                                    <w:right w:val="none" w:sz="0" w:space="0" w:color="auto"/>
                                  </w:divBdr>
                                  <w:divsChild>
                                    <w:div w:id="2121756750">
                                      <w:marLeft w:val="0"/>
                                      <w:marRight w:val="0"/>
                                      <w:marTop w:val="0"/>
                                      <w:marBottom w:val="0"/>
                                      <w:divBdr>
                                        <w:top w:val="none" w:sz="0" w:space="0" w:color="auto"/>
                                        <w:left w:val="none" w:sz="0" w:space="0" w:color="auto"/>
                                        <w:bottom w:val="none" w:sz="0" w:space="0" w:color="auto"/>
                                        <w:right w:val="none" w:sz="0" w:space="0" w:color="auto"/>
                                      </w:divBdr>
                                      <w:divsChild>
                                        <w:div w:id="1783919364">
                                          <w:marLeft w:val="0"/>
                                          <w:marRight w:val="0"/>
                                          <w:marTop w:val="0"/>
                                          <w:marBottom w:val="0"/>
                                          <w:divBdr>
                                            <w:top w:val="none" w:sz="0" w:space="0" w:color="auto"/>
                                            <w:left w:val="none" w:sz="0" w:space="0" w:color="auto"/>
                                            <w:bottom w:val="none" w:sz="0" w:space="0" w:color="auto"/>
                                            <w:right w:val="none" w:sz="0" w:space="0" w:color="auto"/>
                                          </w:divBdr>
                                          <w:divsChild>
                                            <w:div w:id="942498439">
                                              <w:marLeft w:val="0"/>
                                              <w:marRight w:val="0"/>
                                              <w:marTop w:val="0"/>
                                              <w:marBottom w:val="0"/>
                                              <w:divBdr>
                                                <w:top w:val="none" w:sz="0" w:space="0" w:color="auto"/>
                                                <w:left w:val="none" w:sz="0" w:space="0" w:color="auto"/>
                                                <w:bottom w:val="none" w:sz="0" w:space="0" w:color="auto"/>
                                                <w:right w:val="none" w:sz="0" w:space="0" w:color="auto"/>
                                              </w:divBdr>
                                              <w:divsChild>
                                                <w:div w:id="765539697">
                                                  <w:marLeft w:val="0"/>
                                                  <w:marRight w:val="0"/>
                                                  <w:marTop w:val="0"/>
                                                  <w:marBottom w:val="0"/>
                                                  <w:divBdr>
                                                    <w:top w:val="none" w:sz="0" w:space="0" w:color="auto"/>
                                                    <w:left w:val="none" w:sz="0" w:space="0" w:color="auto"/>
                                                    <w:bottom w:val="none" w:sz="0" w:space="0" w:color="auto"/>
                                                    <w:right w:val="none" w:sz="0" w:space="0" w:color="auto"/>
                                                  </w:divBdr>
                                                  <w:divsChild>
                                                    <w:div w:id="1849632695">
                                                      <w:marLeft w:val="0"/>
                                                      <w:marRight w:val="0"/>
                                                      <w:marTop w:val="0"/>
                                                      <w:marBottom w:val="0"/>
                                                      <w:divBdr>
                                                        <w:top w:val="none" w:sz="0" w:space="0" w:color="auto"/>
                                                        <w:left w:val="none" w:sz="0" w:space="0" w:color="auto"/>
                                                        <w:bottom w:val="none" w:sz="0" w:space="0" w:color="auto"/>
                                                        <w:right w:val="none" w:sz="0" w:space="0" w:color="auto"/>
                                                      </w:divBdr>
                                                      <w:divsChild>
                                                        <w:div w:id="19311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8318481">
      <w:bodyDiv w:val="1"/>
      <w:marLeft w:val="0"/>
      <w:marRight w:val="0"/>
      <w:marTop w:val="0"/>
      <w:marBottom w:val="0"/>
      <w:divBdr>
        <w:top w:val="none" w:sz="0" w:space="0" w:color="auto"/>
        <w:left w:val="none" w:sz="0" w:space="0" w:color="auto"/>
        <w:bottom w:val="none" w:sz="0" w:space="0" w:color="auto"/>
        <w:right w:val="none" w:sz="0" w:space="0" w:color="auto"/>
      </w:divBdr>
      <w:divsChild>
        <w:div w:id="1797526303">
          <w:marLeft w:val="0"/>
          <w:marRight w:val="0"/>
          <w:marTop w:val="0"/>
          <w:marBottom w:val="375"/>
          <w:divBdr>
            <w:top w:val="single" w:sz="36" w:space="0" w:color="D2D2D2"/>
            <w:left w:val="single" w:sz="36" w:space="0" w:color="D2D2D2"/>
            <w:bottom w:val="single" w:sz="36" w:space="0" w:color="D2D2D2"/>
            <w:right w:val="single" w:sz="36" w:space="0" w:color="D2D2D2"/>
          </w:divBdr>
          <w:divsChild>
            <w:div w:id="172760593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547761019">
      <w:bodyDiv w:val="1"/>
      <w:marLeft w:val="0"/>
      <w:marRight w:val="0"/>
      <w:marTop w:val="0"/>
      <w:marBottom w:val="0"/>
      <w:divBdr>
        <w:top w:val="none" w:sz="0" w:space="0" w:color="auto"/>
        <w:left w:val="none" w:sz="0" w:space="0" w:color="auto"/>
        <w:bottom w:val="none" w:sz="0" w:space="0" w:color="auto"/>
        <w:right w:val="none" w:sz="0" w:space="0" w:color="auto"/>
      </w:divBdr>
      <w:divsChild>
        <w:div w:id="449860104">
          <w:marLeft w:val="0"/>
          <w:marRight w:val="0"/>
          <w:marTop w:val="0"/>
          <w:marBottom w:val="0"/>
          <w:divBdr>
            <w:top w:val="none" w:sz="0" w:space="0" w:color="auto"/>
            <w:left w:val="none" w:sz="0" w:space="0" w:color="auto"/>
            <w:bottom w:val="none" w:sz="0" w:space="0" w:color="auto"/>
            <w:right w:val="none" w:sz="0" w:space="0" w:color="auto"/>
          </w:divBdr>
          <w:divsChild>
            <w:div w:id="36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8830">
      <w:bodyDiv w:val="1"/>
      <w:marLeft w:val="0"/>
      <w:marRight w:val="0"/>
      <w:marTop w:val="0"/>
      <w:marBottom w:val="0"/>
      <w:divBdr>
        <w:top w:val="none" w:sz="0" w:space="0" w:color="auto"/>
        <w:left w:val="none" w:sz="0" w:space="0" w:color="auto"/>
        <w:bottom w:val="none" w:sz="0" w:space="0" w:color="auto"/>
        <w:right w:val="none" w:sz="0" w:space="0" w:color="auto"/>
      </w:divBdr>
      <w:divsChild>
        <w:div w:id="2061399202">
          <w:marLeft w:val="0"/>
          <w:marRight w:val="0"/>
          <w:marTop w:val="0"/>
          <w:marBottom w:val="0"/>
          <w:divBdr>
            <w:top w:val="none" w:sz="0" w:space="0" w:color="auto"/>
            <w:left w:val="none" w:sz="0" w:space="0" w:color="auto"/>
            <w:bottom w:val="none" w:sz="0" w:space="0" w:color="auto"/>
            <w:right w:val="none" w:sz="0" w:space="0" w:color="auto"/>
          </w:divBdr>
          <w:divsChild>
            <w:div w:id="1392733942">
              <w:marLeft w:val="0"/>
              <w:marRight w:val="0"/>
              <w:marTop w:val="0"/>
              <w:marBottom w:val="0"/>
              <w:divBdr>
                <w:top w:val="none" w:sz="0" w:space="0" w:color="auto"/>
                <w:left w:val="none" w:sz="0" w:space="0" w:color="auto"/>
                <w:bottom w:val="none" w:sz="0" w:space="0" w:color="auto"/>
                <w:right w:val="none" w:sz="0" w:space="0" w:color="auto"/>
              </w:divBdr>
              <w:divsChild>
                <w:div w:id="1741169395">
                  <w:marLeft w:val="0"/>
                  <w:marRight w:val="0"/>
                  <w:marTop w:val="0"/>
                  <w:marBottom w:val="0"/>
                  <w:divBdr>
                    <w:top w:val="none" w:sz="0" w:space="0" w:color="auto"/>
                    <w:left w:val="none" w:sz="0" w:space="0" w:color="auto"/>
                    <w:bottom w:val="none" w:sz="0" w:space="0" w:color="auto"/>
                    <w:right w:val="none" w:sz="0" w:space="0" w:color="auto"/>
                  </w:divBdr>
                  <w:divsChild>
                    <w:div w:id="1163278129">
                      <w:marLeft w:val="0"/>
                      <w:marRight w:val="0"/>
                      <w:marTop w:val="0"/>
                      <w:marBottom w:val="0"/>
                      <w:divBdr>
                        <w:top w:val="none" w:sz="0" w:space="0" w:color="auto"/>
                        <w:left w:val="none" w:sz="0" w:space="0" w:color="auto"/>
                        <w:bottom w:val="none" w:sz="0" w:space="0" w:color="auto"/>
                        <w:right w:val="none" w:sz="0" w:space="0" w:color="auto"/>
                      </w:divBdr>
                      <w:divsChild>
                        <w:div w:id="1663001008">
                          <w:marLeft w:val="0"/>
                          <w:marRight w:val="0"/>
                          <w:marTop w:val="0"/>
                          <w:marBottom w:val="0"/>
                          <w:divBdr>
                            <w:top w:val="none" w:sz="0" w:space="0" w:color="auto"/>
                            <w:left w:val="none" w:sz="0" w:space="0" w:color="auto"/>
                            <w:bottom w:val="none" w:sz="0" w:space="0" w:color="auto"/>
                            <w:right w:val="none" w:sz="0" w:space="0" w:color="auto"/>
                          </w:divBdr>
                          <w:divsChild>
                            <w:div w:id="676269880">
                              <w:marLeft w:val="0"/>
                              <w:marRight w:val="0"/>
                              <w:marTop w:val="0"/>
                              <w:marBottom w:val="0"/>
                              <w:divBdr>
                                <w:top w:val="none" w:sz="0" w:space="0" w:color="auto"/>
                                <w:left w:val="none" w:sz="0" w:space="0" w:color="auto"/>
                                <w:bottom w:val="none" w:sz="0" w:space="0" w:color="auto"/>
                                <w:right w:val="none" w:sz="0" w:space="0" w:color="auto"/>
                              </w:divBdr>
                              <w:divsChild>
                                <w:div w:id="884753847">
                                  <w:marLeft w:val="0"/>
                                  <w:marRight w:val="0"/>
                                  <w:marTop w:val="0"/>
                                  <w:marBottom w:val="0"/>
                                  <w:divBdr>
                                    <w:top w:val="none" w:sz="0" w:space="0" w:color="auto"/>
                                    <w:left w:val="none" w:sz="0" w:space="0" w:color="auto"/>
                                    <w:bottom w:val="none" w:sz="0" w:space="0" w:color="auto"/>
                                    <w:right w:val="none" w:sz="0" w:space="0" w:color="auto"/>
                                  </w:divBdr>
                                  <w:divsChild>
                                    <w:div w:id="14085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025598">
      <w:bodyDiv w:val="1"/>
      <w:marLeft w:val="0"/>
      <w:marRight w:val="0"/>
      <w:marTop w:val="0"/>
      <w:marBottom w:val="0"/>
      <w:divBdr>
        <w:top w:val="none" w:sz="0" w:space="0" w:color="auto"/>
        <w:left w:val="none" w:sz="0" w:space="0" w:color="auto"/>
        <w:bottom w:val="none" w:sz="0" w:space="0" w:color="auto"/>
        <w:right w:val="none" w:sz="0" w:space="0" w:color="auto"/>
      </w:divBdr>
      <w:divsChild>
        <w:div w:id="143937913">
          <w:marLeft w:val="0"/>
          <w:marRight w:val="0"/>
          <w:marTop w:val="0"/>
          <w:marBottom w:val="0"/>
          <w:divBdr>
            <w:top w:val="none" w:sz="0" w:space="0" w:color="auto"/>
            <w:left w:val="none" w:sz="0" w:space="0" w:color="auto"/>
            <w:bottom w:val="none" w:sz="0" w:space="0" w:color="auto"/>
            <w:right w:val="none" w:sz="0" w:space="0" w:color="auto"/>
          </w:divBdr>
          <w:divsChild>
            <w:div w:id="1130905838">
              <w:marLeft w:val="0"/>
              <w:marRight w:val="0"/>
              <w:marTop w:val="0"/>
              <w:marBottom w:val="0"/>
              <w:divBdr>
                <w:top w:val="none" w:sz="0" w:space="0" w:color="auto"/>
                <w:left w:val="none" w:sz="0" w:space="0" w:color="auto"/>
                <w:bottom w:val="none" w:sz="0" w:space="0" w:color="auto"/>
                <w:right w:val="none" w:sz="0" w:space="0" w:color="auto"/>
              </w:divBdr>
              <w:divsChild>
                <w:div w:id="1959753124">
                  <w:marLeft w:val="0"/>
                  <w:marRight w:val="0"/>
                  <w:marTop w:val="0"/>
                  <w:marBottom w:val="0"/>
                  <w:divBdr>
                    <w:top w:val="none" w:sz="0" w:space="0" w:color="auto"/>
                    <w:left w:val="none" w:sz="0" w:space="0" w:color="auto"/>
                    <w:bottom w:val="none" w:sz="0" w:space="0" w:color="auto"/>
                    <w:right w:val="none" w:sz="0" w:space="0" w:color="auto"/>
                  </w:divBdr>
                  <w:divsChild>
                    <w:div w:id="630399859">
                      <w:marLeft w:val="0"/>
                      <w:marRight w:val="0"/>
                      <w:marTop w:val="0"/>
                      <w:marBottom w:val="0"/>
                      <w:divBdr>
                        <w:top w:val="none" w:sz="0" w:space="0" w:color="auto"/>
                        <w:left w:val="none" w:sz="0" w:space="0" w:color="auto"/>
                        <w:bottom w:val="none" w:sz="0" w:space="0" w:color="auto"/>
                        <w:right w:val="none" w:sz="0" w:space="0" w:color="auto"/>
                      </w:divBdr>
                      <w:divsChild>
                        <w:div w:id="5728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6709">
      <w:bodyDiv w:val="1"/>
      <w:marLeft w:val="0"/>
      <w:marRight w:val="0"/>
      <w:marTop w:val="0"/>
      <w:marBottom w:val="0"/>
      <w:divBdr>
        <w:top w:val="none" w:sz="0" w:space="0" w:color="auto"/>
        <w:left w:val="none" w:sz="0" w:space="0" w:color="auto"/>
        <w:bottom w:val="none" w:sz="0" w:space="0" w:color="auto"/>
        <w:right w:val="none" w:sz="0" w:space="0" w:color="auto"/>
      </w:divBdr>
      <w:divsChild>
        <w:div w:id="976640574">
          <w:marLeft w:val="0"/>
          <w:marRight w:val="0"/>
          <w:marTop w:val="0"/>
          <w:marBottom w:val="0"/>
          <w:divBdr>
            <w:top w:val="none" w:sz="0" w:space="0" w:color="auto"/>
            <w:left w:val="none" w:sz="0" w:space="0" w:color="auto"/>
            <w:bottom w:val="none" w:sz="0" w:space="0" w:color="auto"/>
            <w:right w:val="none" w:sz="0" w:space="0" w:color="auto"/>
          </w:divBdr>
          <w:divsChild>
            <w:div w:id="17854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554">
      <w:bodyDiv w:val="1"/>
      <w:marLeft w:val="0"/>
      <w:marRight w:val="0"/>
      <w:marTop w:val="0"/>
      <w:marBottom w:val="0"/>
      <w:divBdr>
        <w:top w:val="none" w:sz="0" w:space="0" w:color="auto"/>
        <w:left w:val="none" w:sz="0" w:space="0" w:color="auto"/>
        <w:bottom w:val="none" w:sz="0" w:space="0" w:color="auto"/>
        <w:right w:val="none" w:sz="0" w:space="0" w:color="auto"/>
      </w:divBdr>
      <w:divsChild>
        <w:div w:id="248277338">
          <w:marLeft w:val="0"/>
          <w:marRight w:val="0"/>
          <w:marTop w:val="0"/>
          <w:marBottom w:val="0"/>
          <w:divBdr>
            <w:top w:val="none" w:sz="0" w:space="0" w:color="auto"/>
            <w:left w:val="none" w:sz="0" w:space="0" w:color="auto"/>
            <w:bottom w:val="none" w:sz="0" w:space="0" w:color="auto"/>
            <w:right w:val="none" w:sz="0" w:space="0" w:color="auto"/>
          </w:divBdr>
          <w:divsChild>
            <w:div w:id="2131900066">
              <w:marLeft w:val="0"/>
              <w:marRight w:val="0"/>
              <w:marTop w:val="0"/>
              <w:marBottom w:val="0"/>
              <w:divBdr>
                <w:top w:val="none" w:sz="0" w:space="0" w:color="auto"/>
                <w:left w:val="none" w:sz="0" w:space="0" w:color="auto"/>
                <w:bottom w:val="none" w:sz="0" w:space="0" w:color="auto"/>
                <w:right w:val="none" w:sz="0" w:space="0" w:color="auto"/>
              </w:divBdr>
              <w:divsChild>
                <w:div w:id="547184473">
                  <w:marLeft w:val="0"/>
                  <w:marRight w:val="0"/>
                  <w:marTop w:val="0"/>
                  <w:marBottom w:val="300"/>
                  <w:divBdr>
                    <w:top w:val="none" w:sz="0" w:space="0" w:color="auto"/>
                    <w:left w:val="none" w:sz="0" w:space="0" w:color="auto"/>
                    <w:bottom w:val="none" w:sz="0" w:space="0" w:color="auto"/>
                    <w:right w:val="none" w:sz="0" w:space="0" w:color="auto"/>
                  </w:divBdr>
                  <w:divsChild>
                    <w:div w:id="14454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7503">
      <w:bodyDiv w:val="1"/>
      <w:marLeft w:val="0"/>
      <w:marRight w:val="0"/>
      <w:marTop w:val="0"/>
      <w:marBottom w:val="0"/>
      <w:divBdr>
        <w:top w:val="none" w:sz="0" w:space="0" w:color="auto"/>
        <w:left w:val="none" w:sz="0" w:space="0" w:color="auto"/>
        <w:bottom w:val="none" w:sz="0" w:space="0" w:color="auto"/>
        <w:right w:val="none" w:sz="0" w:space="0" w:color="auto"/>
      </w:divBdr>
      <w:divsChild>
        <w:div w:id="2124300812">
          <w:marLeft w:val="0"/>
          <w:marRight w:val="0"/>
          <w:marTop w:val="0"/>
          <w:marBottom w:val="0"/>
          <w:divBdr>
            <w:top w:val="none" w:sz="0" w:space="0" w:color="auto"/>
            <w:left w:val="none" w:sz="0" w:space="0" w:color="auto"/>
            <w:bottom w:val="none" w:sz="0" w:space="0" w:color="auto"/>
            <w:right w:val="none" w:sz="0" w:space="0" w:color="auto"/>
          </w:divBdr>
          <w:divsChild>
            <w:div w:id="711997854">
              <w:marLeft w:val="0"/>
              <w:marRight w:val="0"/>
              <w:marTop w:val="0"/>
              <w:marBottom w:val="0"/>
              <w:divBdr>
                <w:top w:val="none" w:sz="0" w:space="0" w:color="auto"/>
                <w:left w:val="none" w:sz="0" w:space="0" w:color="auto"/>
                <w:bottom w:val="none" w:sz="0" w:space="0" w:color="auto"/>
                <w:right w:val="none" w:sz="0" w:space="0" w:color="auto"/>
              </w:divBdr>
              <w:divsChild>
                <w:div w:id="671180221">
                  <w:marLeft w:val="0"/>
                  <w:marRight w:val="0"/>
                  <w:marTop w:val="0"/>
                  <w:marBottom w:val="0"/>
                  <w:divBdr>
                    <w:top w:val="none" w:sz="0" w:space="0" w:color="auto"/>
                    <w:left w:val="none" w:sz="0" w:space="0" w:color="auto"/>
                    <w:bottom w:val="none" w:sz="0" w:space="0" w:color="auto"/>
                    <w:right w:val="none" w:sz="0" w:space="0" w:color="auto"/>
                  </w:divBdr>
                  <w:divsChild>
                    <w:div w:id="789325611">
                      <w:marLeft w:val="0"/>
                      <w:marRight w:val="0"/>
                      <w:marTop w:val="0"/>
                      <w:marBottom w:val="0"/>
                      <w:divBdr>
                        <w:top w:val="none" w:sz="0" w:space="0" w:color="auto"/>
                        <w:left w:val="none" w:sz="0" w:space="0" w:color="auto"/>
                        <w:bottom w:val="none" w:sz="0" w:space="0" w:color="auto"/>
                        <w:right w:val="none" w:sz="0" w:space="0" w:color="auto"/>
                      </w:divBdr>
                      <w:divsChild>
                        <w:div w:id="1821459579">
                          <w:marLeft w:val="0"/>
                          <w:marRight w:val="0"/>
                          <w:marTop w:val="0"/>
                          <w:marBottom w:val="0"/>
                          <w:divBdr>
                            <w:top w:val="none" w:sz="0" w:space="0" w:color="auto"/>
                            <w:left w:val="none" w:sz="0" w:space="0" w:color="auto"/>
                            <w:bottom w:val="none" w:sz="0" w:space="0" w:color="auto"/>
                            <w:right w:val="none" w:sz="0" w:space="0" w:color="auto"/>
                          </w:divBdr>
                          <w:divsChild>
                            <w:div w:id="1566261288">
                              <w:marLeft w:val="0"/>
                              <w:marRight w:val="0"/>
                              <w:marTop w:val="0"/>
                              <w:marBottom w:val="0"/>
                              <w:divBdr>
                                <w:top w:val="none" w:sz="0" w:space="0" w:color="auto"/>
                                <w:left w:val="none" w:sz="0" w:space="0" w:color="auto"/>
                                <w:bottom w:val="none" w:sz="0" w:space="0" w:color="auto"/>
                                <w:right w:val="none" w:sz="0" w:space="0" w:color="auto"/>
                              </w:divBdr>
                              <w:divsChild>
                                <w:div w:id="3904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331585">
      <w:bodyDiv w:val="1"/>
      <w:marLeft w:val="0"/>
      <w:marRight w:val="0"/>
      <w:marTop w:val="0"/>
      <w:marBottom w:val="0"/>
      <w:divBdr>
        <w:top w:val="none" w:sz="0" w:space="0" w:color="auto"/>
        <w:left w:val="none" w:sz="0" w:space="0" w:color="auto"/>
        <w:bottom w:val="none" w:sz="0" w:space="0" w:color="auto"/>
        <w:right w:val="none" w:sz="0" w:space="0" w:color="auto"/>
      </w:divBdr>
      <w:divsChild>
        <w:div w:id="1817527947">
          <w:marLeft w:val="0"/>
          <w:marRight w:val="0"/>
          <w:marTop w:val="0"/>
          <w:marBottom w:val="0"/>
          <w:divBdr>
            <w:top w:val="none" w:sz="0" w:space="0" w:color="auto"/>
            <w:left w:val="none" w:sz="0" w:space="0" w:color="auto"/>
            <w:bottom w:val="none" w:sz="0" w:space="0" w:color="auto"/>
            <w:right w:val="none" w:sz="0" w:space="0" w:color="auto"/>
          </w:divBdr>
          <w:divsChild>
            <w:div w:id="7964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0765">
      <w:bodyDiv w:val="1"/>
      <w:marLeft w:val="0"/>
      <w:marRight w:val="0"/>
      <w:marTop w:val="0"/>
      <w:marBottom w:val="0"/>
      <w:divBdr>
        <w:top w:val="none" w:sz="0" w:space="0" w:color="auto"/>
        <w:left w:val="none" w:sz="0" w:space="0" w:color="auto"/>
        <w:bottom w:val="none" w:sz="0" w:space="0" w:color="auto"/>
        <w:right w:val="none" w:sz="0" w:space="0" w:color="auto"/>
      </w:divBdr>
      <w:divsChild>
        <w:div w:id="1515263787">
          <w:marLeft w:val="0"/>
          <w:marRight w:val="0"/>
          <w:marTop w:val="0"/>
          <w:marBottom w:val="0"/>
          <w:divBdr>
            <w:top w:val="none" w:sz="0" w:space="0" w:color="auto"/>
            <w:left w:val="none" w:sz="0" w:space="0" w:color="auto"/>
            <w:bottom w:val="none" w:sz="0" w:space="0" w:color="auto"/>
            <w:right w:val="none" w:sz="0" w:space="0" w:color="auto"/>
          </w:divBdr>
          <w:divsChild>
            <w:div w:id="507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7023">
      <w:bodyDiv w:val="1"/>
      <w:marLeft w:val="0"/>
      <w:marRight w:val="0"/>
      <w:marTop w:val="0"/>
      <w:marBottom w:val="0"/>
      <w:divBdr>
        <w:top w:val="none" w:sz="0" w:space="0" w:color="auto"/>
        <w:left w:val="none" w:sz="0" w:space="0" w:color="auto"/>
        <w:bottom w:val="none" w:sz="0" w:space="0" w:color="auto"/>
        <w:right w:val="none" w:sz="0" w:space="0" w:color="auto"/>
      </w:divBdr>
      <w:divsChild>
        <w:div w:id="72819487">
          <w:marLeft w:val="0"/>
          <w:marRight w:val="0"/>
          <w:marTop w:val="0"/>
          <w:marBottom w:val="0"/>
          <w:divBdr>
            <w:top w:val="none" w:sz="0" w:space="0" w:color="auto"/>
            <w:left w:val="none" w:sz="0" w:space="0" w:color="auto"/>
            <w:bottom w:val="none" w:sz="0" w:space="0" w:color="auto"/>
            <w:right w:val="none" w:sz="0" w:space="0" w:color="auto"/>
          </w:divBdr>
          <w:divsChild>
            <w:div w:id="353114794">
              <w:marLeft w:val="0"/>
              <w:marRight w:val="0"/>
              <w:marTop w:val="0"/>
              <w:marBottom w:val="0"/>
              <w:divBdr>
                <w:top w:val="none" w:sz="0" w:space="0" w:color="auto"/>
                <w:left w:val="none" w:sz="0" w:space="0" w:color="auto"/>
                <w:bottom w:val="none" w:sz="0" w:space="0" w:color="auto"/>
                <w:right w:val="none" w:sz="0" w:space="0" w:color="auto"/>
              </w:divBdr>
              <w:divsChild>
                <w:div w:id="69161393">
                  <w:marLeft w:val="0"/>
                  <w:marRight w:val="0"/>
                  <w:marTop w:val="0"/>
                  <w:marBottom w:val="0"/>
                  <w:divBdr>
                    <w:top w:val="none" w:sz="0" w:space="0" w:color="auto"/>
                    <w:left w:val="none" w:sz="0" w:space="0" w:color="auto"/>
                    <w:bottom w:val="none" w:sz="0" w:space="0" w:color="auto"/>
                    <w:right w:val="none" w:sz="0" w:space="0" w:color="auto"/>
                  </w:divBdr>
                  <w:divsChild>
                    <w:div w:id="793714460">
                      <w:marLeft w:val="0"/>
                      <w:marRight w:val="0"/>
                      <w:marTop w:val="0"/>
                      <w:marBottom w:val="0"/>
                      <w:divBdr>
                        <w:top w:val="none" w:sz="0" w:space="0" w:color="auto"/>
                        <w:left w:val="none" w:sz="0" w:space="0" w:color="auto"/>
                        <w:bottom w:val="none" w:sz="0" w:space="0" w:color="auto"/>
                        <w:right w:val="none" w:sz="0" w:space="0" w:color="auto"/>
                      </w:divBdr>
                      <w:divsChild>
                        <w:div w:id="1084763300">
                          <w:marLeft w:val="0"/>
                          <w:marRight w:val="0"/>
                          <w:marTop w:val="0"/>
                          <w:marBottom w:val="0"/>
                          <w:divBdr>
                            <w:top w:val="none" w:sz="0" w:space="0" w:color="auto"/>
                            <w:left w:val="none" w:sz="0" w:space="0" w:color="auto"/>
                            <w:bottom w:val="none" w:sz="0" w:space="0" w:color="auto"/>
                            <w:right w:val="none" w:sz="0" w:space="0" w:color="auto"/>
                          </w:divBdr>
                          <w:divsChild>
                            <w:div w:id="6615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cam.ac.uk/people/staff/reay/A_darker_shade_of_pal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cam.ac.uk/people/staff/reay/bjes-zombi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nlinelibrary.wiley.com/doi/10.1525/aeq.2001.32.1.3/abstr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ependent.co.uk/news/uk/this-britain/downside-of-rural-life-poverty-racism-and-mental-illness-440920.html" TargetMode="External"/><Relationship Id="rId5" Type="http://schemas.openxmlformats.org/officeDocument/2006/relationships/settings" Target="settings.xml"/><Relationship Id="rId15" Type="http://schemas.openxmlformats.org/officeDocument/2006/relationships/hyperlink" Target="http://www.educ.cam.ac.uk/people/staff/reay/WhiteMiddleClassIdentitiesandUrbanSchooling.pdf" TargetMode="External"/><Relationship Id="rId10" Type="http://schemas.openxmlformats.org/officeDocument/2006/relationships/hyperlink" Target="http://eprints.soton.ac.uk/34977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dependent.co.uk/news/uk/this-britain/downside-of-rural-life-poverty-racism-and-mental-illness-440920.html" TargetMode="External"/><Relationship Id="rId14" Type="http://schemas.openxmlformats.org/officeDocument/2006/relationships/hyperlink" Target="http://www.educ.cam.ac.uk/people/staff/reay/FittinginBERJ201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fsted.gov.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A06D-F224-4EA5-AAF9-3B4C5958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24</Pages>
  <Words>8087</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Bhopal K.</dc:creator>
  <cp:lastModifiedBy>Bhopal K.</cp:lastModifiedBy>
  <cp:revision>45</cp:revision>
  <dcterms:created xsi:type="dcterms:W3CDTF">2014-05-01T10:42:00Z</dcterms:created>
  <dcterms:modified xsi:type="dcterms:W3CDTF">2014-05-05T15:39:00Z</dcterms:modified>
</cp:coreProperties>
</file>