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69E" w:rsidRDefault="001E569E" w:rsidP="001E569E">
      <w:pPr>
        <w:pStyle w:val="Caption"/>
        <w:keepNext/>
      </w:pPr>
      <w:bookmarkStart w:id="0" w:name="_GoBack"/>
      <w:bookmarkEnd w:id="0"/>
      <w:r>
        <w:t xml:space="preserve">Table 2 Egonet and work characteristics 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752"/>
        <w:gridCol w:w="1587"/>
        <w:gridCol w:w="2707"/>
        <w:gridCol w:w="3354"/>
        <w:gridCol w:w="2189"/>
      </w:tblGrid>
      <w:tr w:rsidR="00D96F03" w:rsidRPr="00B23A63" w:rsidTr="001E569E">
        <w:trPr>
          <w:trHeight w:val="84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A63" w:rsidRPr="00B23A63" w:rsidRDefault="00B23A63" w:rsidP="001E569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23A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ID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A63" w:rsidRPr="00B23A63" w:rsidRDefault="00B23A63" w:rsidP="001E5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Size of Med</w:t>
            </w:r>
            <w:r w:rsidR="0090352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icine Network*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A63" w:rsidRPr="00B23A63" w:rsidRDefault="00B23A63" w:rsidP="001E5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Ratio personal to professional ties in med network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A63" w:rsidRPr="00B23A63" w:rsidRDefault="00B23A63" w:rsidP="001E5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Members doing work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A63" w:rsidRPr="00B23A63" w:rsidRDefault="00B23A63" w:rsidP="001E5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Strength</w:t>
            </w:r>
            <w:r w:rsidR="0090352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of tie**</w:t>
            </w:r>
            <w:r w:rsidRPr="00B23A6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D96F03" w:rsidRPr="00B23A63" w:rsidTr="001E569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23A6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GP217   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3" w:rsidRPr="00B23A63" w:rsidRDefault="00792E09" w:rsidP="00792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Friend – emotional;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diabetic nurse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– informational;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GP - Informational and Pharmacist-MA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3" w:rsidRPr="00B23A63" w:rsidRDefault="00E8362C" w:rsidP="00E836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iabetic nurse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&amp;</w:t>
            </w:r>
            <w:r w:rsidR="00D96F0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GP =1; F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riend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&amp; </w:t>
            </w:r>
            <w:r w:rsidR="00D96F0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harmacist=2</w:t>
            </w:r>
          </w:p>
        </w:tc>
      </w:tr>
      <w:tr w:rsidR="00D96F03" w:rsidRPr="00B23A63" w:rsidTr="001E569E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A63" w:rsidRPr="00B23A63" w:rsidRDefault="009A095D" w:rsidP="00B23A6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GP341</w:t>
            </w:r>
            <w:r w:rsidR="00B23A63" w:rsidRPr="00B23A6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3" w:rsidRPr="00B23A63" w:rsidRDefault="00816BDF" w:rsidP="00816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Niece1 – emotional;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Niece2-M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A; Pharmacist-MA; Caseworker – emotional 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and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eighbour - 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3" w:rsidRPr="00B23A63" w:rsidRDefault="00C0788E" w:rsidP="00E836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Nieces</w:t>
            </w:r>
            <w:r w:rsidR="00D96F0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(x2) = 3;</w:t>
            </w:r>
            <w:r w:rsidR="00816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N</w:t>
            </w:r>
            <w:r w:rsidR="00E8362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eighbour &amp; caseworker = 2; 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pharmacist =1. </w:t>
            </w:r>
          </w:p>
        </w:tc>
      </w:tr>
      <w:tr w:rsidR="00D96F03" w:rsidRPr="00B23A63" w:rsidTr="001E569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23A6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GP164   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3" w:rsidRPr="00B23A63" w:rsidRDefault="00816BDF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armacist - informational and MA;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GP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–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informational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3" w:rsidRPr="00B23A63" w:rsidRDefault="00E8362C" w:rsidP="00E836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harmacist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&amp; 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GP=3</w:t>
            </w:r>
          </w:p>
        </w:tc>
      </w:tr>
      <w:tr w:rsidR="00D96F03" w:rsidRPr="00B23A63" w:rsidTr="001E569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23A63">
              <w:rPr>
                <w:rFonts w:eastAsia="Times New Roman" w:cs="Times New Roman"/>
                <w:color w:val="000000"/>
                <w:sz w:val="18"/>
                <w:szCs w:val="18"/>
              </w:rPr>
              <w:t>GP103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3" w:rsidRPr="00B23A63" w:rsidRDefault="00816BDF" w:rsidP="00816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Husband – MA;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Grandson – informational;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and GP - informational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3" w:rsidRPr="00B23A63" w:rsidRDefault="00E8362C" w:rsidP="00D96F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</w:t>
            </w:r>
            <w:r w:rsidR="00D96F0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usband = 3;</w:t>
            </w:r>
            <w:r w:rsidR="001467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GP &amp; </w:t>
            </w:r>
            <w:r w:rsidR="00D96F0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randson = 2</w:t>
            </w:r>
          </w:p>
        </w:tc>
      </w:tr>
      <w:tr w:rsidR="00D96F03" w:rsidRPr="00B23A63" w:rsidTr="001E569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23A6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GP109   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3" w:rsidRPr="00B23A63" w:rsidRDefault="00816BDF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Wife - surveillance and MA; P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harmacist- 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3" w:rsidRPr="00B23A63" w:rsidRDefault="006B4802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Wife</w:t>
            </w:r>
            <w:r w:rsidR="001467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= 3; </w:t>
            </w:r>
            <w:r w:rsidR="00D96F0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harmacist = 2</w:t>
            </w:r>
          </w:p>
        </w:tc>
      </w:tr>
      <w:tr w:rsidR="00D96F03" w:rsidRPr="00B23A63" w:rsidTr="001E569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23A6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GP263   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3" w:rsidRPr="00B23A63" w:rsidRDefault="00816BDF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Daughter – emotional;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pharmacist - 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3" w:rsidRPr="00B23A63" w:rsidRDefault="00E8362C" w:rsidP="00D96F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</w:t>
            </w:r>
            <w:r w:rsidR="001467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aughter =3;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D96F0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harmacist =2</w:t>
            </w:r>
          </w:p>
        </w:tc>
      </w:tr>
      <w:tr w:rsidR="00D96F03" w:rsidRPr="00B23A63" w:rsidTr="001E569E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23A6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GP377   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3" w:rsidRPr="00B23A63" w:rsidRDefault="00B23A63" w:rsidP="00816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GP </w:t>
            </w:r>
            <w:r w:rsidR="00816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–</w:t>
            </w: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informational</w:t>
            </w:r>
            <w:r w:rsidR="00816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;</w:t>
            </w: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816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</w:t>
            </w: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</w:t>
            </w:r>
            <w:r w:rsidR="00816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armacist - informational and MA;</w:t>
            </w: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816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ister-in-law informational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3" w:rsidRPr="00B23A63" w:rsidRDefault="00E8362C" w:rsidP="00E836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Sister-in-law = 3;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GP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&amp;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Pharmacist =2</w:t>
            </w:r>
          </w:p>
        </w:tc>
      </w:tr>
      <w:tr w:rsidR="00D96F03" w:rsidRPr="00B23A63" w:rsidTr="001E569E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23A6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GP054   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3" w:rsidRPr="00B23A63" w:rsidRDefault="00816BDF" w:rsidP="00816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GP-informational; D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aughter - 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3" w:rsidRPr="00B23A63" w:rsidRDefault="00E8362C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Daughter =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3 and GP =2</w:t>
            </w:r>
          </w:p>
        </w:tc>
      </w:tr>
      <w:tr w:rsidR="00D96F03" w:rsidRPr="00B23A63" w:rsidTr="001E569E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23A6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GP125   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3" w:rsidRPr="00B23A63" w:rsidRDefault="00816BDF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Daughter – informational, MA and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emotional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; GP – informational; H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usband - emotional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3" w:rsidRPr="00B23A63" w:rsidRDefault="00E8362C" w:rsidP="00E836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usband </w:t>
            </w:r>
            <w:r w:rsidR="00D96F0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&amp; D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aughter 3; 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GP=1</w:t>
            </w:r>
          </w:p>
        </w:tc>
      </w:tr>
      <w:tr w:rsidR="00D96F03" w:rsidRPr="00B23A63" w:rsidTr="001E569E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23A6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GP356   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3" w:rsidRPr="00B23A63" w:rsidRDefault="00816BDF" w:rsidP="00816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GP –informational;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Practice nurse – informational; Husband – emotional; D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aughter - informational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3" w:rsidRPr="00B23A63" w:rsidRDefault="00B23A63" w:rsidP="00E836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GP </w:t>
            </w:r>
            <w:r w:rsidR="00D96F0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&amp; P</w:t>
            </w:r>
            <w:r w:rsidR="00F072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ractice nurse</w:t>
            </w: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=3</w:t>
            </w:r>
            <w:r w:rsidR="00E8362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; </w:t>
            </w:r>
            <w:r w:rsidR="00D96F0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</w:t>
            </w: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aughter =3</w:t>
            </w:r>
          </w:p>
        </w:tc>
      </w:tr>
      <w:tr w:rsidR="00D96F03" w:rsidRPr="00B23A63" w:rsidTr="001E569E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23A6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GP072   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3" w:rsidRPr="00B23A63" w:rsidRDefault="00816BDF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Friend – informational; 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wife </w:t>
            </w:r>
            <w:r w:rsidR="00C62EA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–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emotional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3" w:rsidRPr="00B23A63" w:rsidRDefault="00E8362C" w:rsidP="00E836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Friend = 2; </w:t>
            </w:r>
            <w:r w:rsidR="00D96F0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ife =3</w:t>
            </w:r>
          </w:p>
        </w:tc>
      </w:tr>
      <w:tr w:rsidR="00D96F03" w:rsidRPr="00B23A63" w:rsidTr="001E569E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23A63">
              <w:rPr>
                <w:rFonts w:eastAsia="Times New Roman" w:cs="Times New Roman"/>
                <w:color w:val="000000"/>
                <w:sz w:val="18"/>
                <w:szCs w:val="18"/>
              </w:rPr>
              <w:t>GP180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1:0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3" w:rsidRPr="00B23A63" w:rsidRDefault="00C62EAC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ife-emotional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3" w:rsidRPr="00B23A63" w:rsidRDefault="00E8362C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ife=3</w:t>
            </w:r>
          </w:p>
        </w:tc>
      </w:tr>
      <w:tr w:rsidR="00D96F03" w:rsidRPr="00B23A63" w:rsidTr="001E569E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23A6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GP085   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3" w:rsidRPr="00B23A63" w:rsidRDefault="00C62EAC" w:rsidP="00C62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</w:t>
            </w:r>
            <w:r w:rsidR="00313FF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usband – MA;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</w:t>
            </w:r>
            <w:r w:rsidR="00313FF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harmacist-surveillance;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</w:t>
            </w:r>
            <w:r w:rsidR="00313FF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iabetic nurse – informational; GP – informational;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F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riend - informational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3" w:rsidRPr="00B23A63" w:rsidRDefault="00B23A63" w:rsidP="00E836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GP </w:t>
            </w:r>
            <w:r w:rsidR="0041153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&amp; </w:t>
            </w:r>
            <w:r w:rsidR="00D96F0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</w:t>
            </w:r>
            <w:r w:rsidR="00E8362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iabetic nurse =2; </w:t>
            </w:r>
            <w:r w:rsidR="00D96F0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</w:t>
            </w: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usband =3</w:t>
            </w:r>
            <w:r w:rsidR="00D96F0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; P</w:t>
            </w:r>
            <w:r w:rsidR="00E8362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harmacist=1;</w:t>
            </w:r>
            <w:r w:rsidR="00D96F0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F</w:t>
            </w: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riend =3</w:t>
            </w:r>
          </w:p>
        </w:tc>
      </w:tr>
      <w:tr w:rsidR="00D96F03" w:rsidRPr="00B23A63" w:rsidTr="001E569E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A63" w:rsidRPr="00B23A63" w:rsidRDefault="00B23A63" w:rsidP="009A09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23A6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GP363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GP= informational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GP =3</w:t>
            </w:r>
          </w:p>
        </w:tc>
      </w:tr>
      <w:tr w:rsidR="00D96F03" w:rsidRPr="00B23A63" w:rsidTr="001E569E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23A63">
              <w:rPr>
                <w:rFonts w:eastAsia="Times New Roman" w:cs="Times New Roman"/>
                <w:color w:val="000000"/>
                <w:sz w:val="18"/>
                <w:szCs w:val="18"/>
              </w:rPr>
              <w:t>GP394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GP = informational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GP=3</w:t>
            </w:r>
          </w:p>
        </w:tc>
      </w:tr>
      <w:tr w:rsidR="00D96F03" w:rsidRPr="00B23A63" w:rsidTr="001E569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23A6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GP382   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3" w:rsidRPr="00B23A63" w:rsidRDefault="00B23A63" w:rsidP="00C62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GP = informationa</w:t>
            </w:r>
            <w:r w:rsidR="00643D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</w:t>
            </w:r>
            <w:r w:rsidR="003674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;</w:t>
            </w:r>
            <w:r w:rsidR="00C62EA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Pharmacist – informational;</w:t>
            </w: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C62EA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</w:t>
            </w: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rother - informational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3" w:rsidRPr="00B23A63" w:rsidRDefault="00D96F03" w:rsidP="00E836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</w:t>
            </w:r>
            <w:r w:rsidR="004D182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rother =2</w:t>
            </w:r>
            <w:r w:rsidR="00E8362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;</w:t>
            </w:r>
            <w:r w:rsidR="004D182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GP </w:t>
            </w:r>
            <w:r w:rsidR="0041153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&amp;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harmacist =2</w:t>
            </w:r>
          </w:p>
        </w:tc>
      </w:tr>
      <w:tr w:rsidR="00D96F03" w:rsidRPr="00B23A63" w:rsidTr="001E569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23A63">
              <w:rPr>
                <w:rFonts w:eastAsia="Times New Roman" w:cs="Times New Roman"/>
                <w:color w:val="000000"/>
                <w:sz w:val="18"/>
                <w:szCs w:val="18"/>
              </w:rPr>
              <w:t>GP188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3" w:rsidRPr="00B23A63" w:rsidRDefault="00C62EAC" w:rsidP="00C62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Pharmacist – MA; Son-in-law – MA;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aughter - MA and emotional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3" w:rsidRPr="00B23A63" w:rsidRDefault="00D96F03" w:rsidP="00D96F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Daughter &amp; S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on-in-law =3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;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harmacist =2</w:t>
            </w:r>
          </w:p>
        </w:tc>
      </w:tr>
      <w:tr w:rsidR="00D96F03" w:rsidRPr="00B23A63" w:rsidTr="001E569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23A63">
              <w:rPr>
                <w:rFonts w:eastAsia="Times New Roman" w:cs="Times New Roman"/>
                <w:color w:val="000000"/>
                <w:sz w:val="18"/>
                <w:szCs w:val="18"/>
              </w:rPr>
              <w:t>GP282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3" w:rsidRPr="00B23A63" w:rsidRDefault="00C62EAC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</w:t>
            </w:r>
            <w:r w:rsidR="003674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usband - emotional and MA;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B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rother </w:t>
            </w:r>
            <w:r w:rsidR="003674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–</w:t>
            </w:r>
            <w:r w:rsidR="003674BB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informational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3" w:rsidRPr="00B23A63" w:rsidRDefault="00D96F03" w:rsidP="00D96F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usband =3</w:t>
            </w:r>
            <w:r w:rsidR="00E8362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;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rother =1</w:t>
            </w:r>
          </w:p>
        </w:tc>
      </w:tr>
      <w:tr w:rsidR="00D96F03" w:rsidRPr="00B23A63" w:rsidTr="001E569E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23A63">
              <w:rPr>
                <w:rFonts w:eastAsia="Times New Roman" w:cs="Times New Roman"/>
                <w:color w:val="000000"/>
                <w:sz w:val="18"/>
                <w:szCs w:val="18"/>
              </w:rPr>
              <w:t>GP143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3" w:rsidRPr="00B23A63" w:rsidRDefault="00B23A63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3" w:rsidRPr="00B23A63" w:rsidRDefault="00C62EAC" w:rsidP="00B2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ife-emotional,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MA,</w:t>
            </w:r>
            <w:r w:rsidR="003674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nformational and surveillance; P</w:t>
            </w:r>
            <w:r w:rsidR="003674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ractice nurse – informational;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GP - informational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3" w:rsidRPr="00B23A63" w:rsidRDefault="00D96F03" w:rsidP="00D96F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</w:t>
            </w:r>
            <w:r w:rsidR="00E8362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ife=3; </w:t>
            </w:r>
            <w:r w:rsidR="0041153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GP &amp;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</w:t>
            </w:r>
            <w:r w:rsidR="00B23A63" w:rsidRPr="00B23A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ractice nurse=1</w:t>
            </w:r>
          </w:p>
        </w:tc>
      </w:tr>
      <w:tr w:rsidR="002F41E5" w:rsidRPr="00B23A63" w:rsidTr="001E569E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E5" w:rsidRPr="00B23A63" w:rsidRDefault="002F41E5" w:rsidP="00EA6F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23A63">
              <w:rPr>
                <w:rFonts w:eastAsia="Times New Roman" w:cs="Times New Roman"/>
                <w:color w:val="000000"/>
                <w:sz w:val="18"/>
                <w:szCs w:val="18"/>
              </w:rPr>
              <w:t>GP1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1E5" w:rsidRPr="00B23A63" w:rsidRDefault="00C151C4" w:rsidP="00EA6F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1E5" w:rsidRPr="00B23A63" w:rsidRDefault="002F41E5" w:rsidP="00EA6F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0:</w:t>
            </w:r>
            <w:r w:rsidR="00C15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1E5" w:rsidRPr="00B23A63" w:rsidRDefault="00C151C4" w:rsidP="00EA6F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Practice nurse – informational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1E5" w:rsidRPr="00B23A63" w:rsidRDefault="00C151C4" w:rsidP="00EA6F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Practice Nurse = 1</w:t>
            </w:r>
          </w:p>
        </w:tc>
      </w:tr>
      <w:tr w:rsidR="00903528" w:rsidRPr="00B23A63" w:rsidTr="00903528">
        <w:trPr>
          <w:trHeight w:val="9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528" w:rsidRDefault="00903528" w:rsidP="009035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*Excludes ego</w:t>
            </w:r>
          </w:p>
          <w:p w:rsidR="00903528" w:rsidRPr="00B23A63" w:rsidRDefault="00903528" w:rsidP="001E569E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**</w:t>
            </w:r>
            <w:r w:rsidRPr="00903528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corresponds to position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 xml:space="preserve"> SNM placed</w:t>
            </w:r>
            <w:r w:rsidRPr="00903528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 xml:space="preserve"> in concentric circles</w:t>
            </w:r>
            <w:r w:rsidR="00534B9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 xml:space="preserve"> (as in Fig1). Number correspond</w:t>
            </w:r>
            <w:r w:rsidR="00E81792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s</w:t>
            </w:r>
            <w:r w:rsidR="00534B9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 xml:space="preserve"> to </w:t>
            </w:r>
            <w:r w:rsidR="00E81792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 xml:space="preserve">circle </w:t>
            </w:r>
            <w:r w:rsidR="00534B9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 xml:space="preserve">position: </w:t>
            </w:r>
            <w:r w:rsidRPr="00903528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 xml:space="preserve"> inner</w:t>
            </w:r>
            <w:r w:rsidR="00816BDF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most=3, middle=2 and outermost=1.</w:t>
            </w:r>
          </w:p>
        </w:tc>
      </w:tr>
    </w:tbl>
    <w:p w:rsidR="009142D2" w:rsidRDefault="009142D2" w:rsidP="001E569E">
      <w:pPr>
        <w:pStyle w:val="Caption"/>
      </w:pPr>
    </w:p>
    <w:sectPr w:rsidR="009142D2" w:rsidSect="00B23A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63"/>
    <w:rsid w:val="0014670C"/>
    <w:rsid w:val="001E0B1B"/>
    <w:rsid w:val="001E569E"/>
    <w:rsid w:val="00250C29"/>
    <w:rsid w:val="002F41E5"/>
    <w:rsid w:val="00313FF1"/>
    <w:rsid w:val="003674BB"/>
    <w:rsid w:val="003A2C64"/>
    <w:rsid w:val="00411534"/>
    <w:rsid w:val="004D182C"/>
    <w:rsid w:val="00534B9E"/>
    <w:rsid w:val="005B1598"/>
    <w:rsid w:val="00643D14"/>
    <w:rsid w:val="006B4802"/>
    <w:rsid w:val="00792E09"/>
    <w:rsid w:val="00816BDF"/>
    <w:rsid w:val="008363F5"/>
    <w:rsid w:val="0086232F"/>
    <w:rsid w:val="008A5F38"/>
    <w:rsid w:val="008B34B1"/>
    <w:rsid w:val="00903528"/>
    <w:rsid w:val="009142D2"/>
    <w:rsid w:val="009A095D"/>
    <w:rsid w:val="009A0D94"/>
    <w:rsid w:val="009F7457"/>
    <w:rsid w:val="00B23A63"/>
    <w:rsid w:val="00C0788E"/>
    <w:rsid w:val="00C151C4"/>
    <w:rsid w:val="00C62EAC"/>
    <w:rsid w:val="00D96F03"/>
    <w:rsid w:val="00E029F3"/>
    <w:rsid w:val="00E749A1"/>
    <w:rsid w:val="00E81792"/>
    <w:rsid w:val="00E8362C"/>
    <w:rsid w:val="00EE3AD9"/>
    <w:rsid w:val="00F07298"/>
    <w:rsid w:val="00F9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E569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E569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MHS IT Services</dc:creator>
  <cp:lastModifiedBy>Borras J.S.</cp:lastModifiedBy>
  <cp:revision>2</cp:revision>
  <dcterms:created xsi:type="dcterms:W3CDTF">2014-05-13T10:28:00Z</dcterms:created>
  <dcterms:modified xsi:type="dcterms:W3CDTF">2014-05-13T10:28:00Z</dcterms:modified>
</cp:coreProperties>
</file>