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680FC" w14:textId="68D23100" w:rsidR="00126E3B" w:rsidRPr="00EA7ED0" w:rsidRDefault="003F29FC" w:rsidP="004063A2">
      <w:pPr>
        <w:spacing w:line="480" w:lineRule="auto"/>
        <w:rPr>
          <w:rFonts w:ascii="Arial" w:hAnsi="Arial" w:cs="Arial"/>
          <w:u w:val="single"/>
        </w:rPr>
      </w:pPr>
      <w:bookmarkStart w:id="0" w:name="_GoBack"/>
      <w:bookmarkEnd w:id="0"/>
      <w:r w:rsidRPr="00EA7ED0">
        <w:rPr>
          <w:rFonts w:ascii="Arial" w:hAnsi="Arial" w:cs="Arial"/>
          <w:u w:val="single"/>
        </w:rPr>
        <w:t xml:space="preserve">Antibiotic-loaded synthetic calcium </w:t>
      </w:r>
      <w:proofErr w:type="spellStart"/>
      <w:r w:rsidRPr="00EA7ED0">
        <w:rPr>
          <w:rFonts w:ascii="Arial" w:hAnsi="Arial" w:cs="Arial"/>
          <w:u w:val="single"/>
        </w:rPr>
        <w:t>sulfate</w:t>
      </w:r>
      <w:proofErr w:type="spellEnd"/>
      <w:r w:rsidRPr="00EA7ED0">
        <w:rPr>
          <w:rFonts w:ascii="Arial" w:hAnsi="Arial" w:cs="Arial"/>
          <w:u w:val="single"/>
        </w:rPr>
        <w:t xml:space="preserve"> beads for the prevention of bacterial colonisation and biofilm formation in </w:t>
      </w:r>
      <w:proofErr w:type="spellStart"/>
      <w:r w:rsidRPr="00EA7ED0">
        <w:rPr>
          <w:rFonts w:ascii="Arial" w:hAnsi="Arial" w:cs="Arial"/>
          <w:u w:val="single"/>
        </w:rPr>
        <w:t>periprosthetic</w:t>
      </w:r>
      <w:proofErr w:type="spellEnd"/>
      <w:r w:rsidRPr="00EA7ED0">
        <w:rPr>
          <w:rFonts w:ascii="Arial" w:hAnsi="Arial" w:cs="Arial"/>
          <w:u w:val="single"/>
        </w:rPr>
        <w:t xml:space="preserve"> infections</w:t>
      </w:r>
    </w:p>
    <w:p w14:paraId="7452BCD0" w14:textId="3E46962B" w:rsidR="003F29FC" w:rsidRPr="00EA7ED0" w:rsidRDefault="003F29FC" w:rsidP="004063A2">
      <w:pPr>
        <w:spacing w:line="480" w:lineRule="auto"/>
        <w:rPr>
          <w:rFonts w:ascii="Arial" w:hAnsi="Arial" w:cs="Arial"/>
          <w:vertAlign w:val="superscript"/>
        </w:rPr>
      </w:pPr>
      <w:r w:rsidRPr="00EA7ED0">
        <w:rPr>
          <w:rFonts w:ascii="Arial" w:hAnsi="Arial" w:cs="Arial"/>
        </w:rPr>
        <w:t>Howlin R.P</w:t>
      </w:r>
      <w:r w:rsidRPr="00EA7ED0">
        <w:rPr>
          <w:rFonts w:ascii="Arial" w:hAnsi="Arial" w:cs="Arial"/>
          <w:vertAlign w:val="superscript"/>
        </w:rPr>
        <w:t>1,2</w:t>
      </w:r>
      <w:r w:rsidRPr="00EA7ED0">
        <w:rPr>
          <w:rFonts w:ascii="Arial" w:hAnsi="Arial" w:cs="Arial"/>
        </w:rPr>
        <w:t>, Brayford M.J</w:t>
      </w:r>
      <w:r w:rsidRPr="00EA7ED0">
        <w:rPr>
          <w:rFonts w:ascii="Arial" w:hAnsi="Arial" w:cs="Arial"/>
          <w:vertAlign w:val="superscript"/>
        </w:rPr>
        <w:t>3</w:t>
      </w:r>
      <w:r w:rsidRPr="00EA7ED0">
        <w:rPr>
          <w:rFonts w:ascii="Arial" w:hAnsi="Arial" w:cs="Arial"/>
        </w:rPr>
        <w:t>, Webb J.S</w:t>
      </w:r>
      <w:r w:rsidRPr="00EA7ED0">
        <w:rPr>
          <w:rFonts w:ascii="Arial" w:hAnsi="Arial" w:cs="Arial"/>
          <w:vertAlign w:val="superscript"/>
        </w:rPr>
        <w:t>1,2</w:t>
      </w:r>
      <w:r w:rsidRPr="00EA7ED0">
        <w:rPr>
          <w:rFonts w:ascii="Arial" w:hAnsi="Arial" w:cs="Arial"/>
        </w:rPr>
        <w:t>,</w:t>
      </w:r>
      <w:r w:rsidRPr="00EA7ED0">
        <w:rPr>
          <w:rFonts w:ascii="Arial" w:hAnsi="Arial" w:cs="Arial"/>
          <w:vertAlign w:val="superscript"/>
        </w:rPr>
        <w:t xml:space="preserve"> </w:t>
      </w:r>
      <w:r w:rsidRPr="00EA7ED0">
        <w:rPr>
          <w:rFonts w:ascii="Arial" w:hAnsi="Arial" w:cs="Arial"/>
        </w:rPr>
        <w:t>Cooper J.J</w:t>
      </w:r>
      <w:r w:rsidRPr="00EA7ED0">
        <w:rPr>
          <w:rFonts w:ascii="Arial" w:hAnsi="Arial" w:cs="Arial"/>
          <w:vertAlign w:val="superscript"/>
        </w:rPr>
        <w:t>3</w:t>
      </w:r>
      <w:r w:rsidRPr="00EA7ED0">
        <w:rPr>
          <w:rFonts w:ascii="Arial" w:hAnsi="Arial" w:cs="Arial"/>
        </w:rPr>
        <w:t>, Aiken S.S</w:t>
      </w:r>
      <w:r w:rsidRPr="00EA7ED0">
        <w:rPr>
          <w:rFonts w:ascii="Arial" w:hAnsi="Arial" w:cs="Arial"/>
          <w:vertAlign w:val="superscript"/>
        </w:rPr>
        <w:t>3</w:t>
      </w:r>
      <w:r w:rsidRPr="00EA7ED0">
        <w:rPr>
          <w:rFonts w:ascii="Arial" w:hAnsi="Arial" w:cs="Arial"/>
        </w:rPr>
        <w:t xml:space="preserve">, </w:t>
      </w:r>
      <w:proofErr w:type="spellStart"/>
      <w:r w:rsidRPr="00EA7ED0">
        <w:rPr>
          <w:rFonts w:ascii="Arial" w:hAnsi="Arial" w:cs="Arial"/>
        </w:rPr>
        <w:t>Stoodley</w:t>
      </w:r>
      <w:proofErr w:type="spellEnd"/>
      <w:r w:rsidRPr="00EA7ED0">
        <w:rPr>
          <w:rFonts w:ascii="Arial" w:hAnsi="Arial" w:cs="Arial"/>
        </w:rPr>
        <w:t xml:space="preserve"> P.</w:t>
      </w:r>
      <w:r w:rsidRPr="00EA7ED0">
        <w:rPr>
          <w:rFonts w:ascii="Arial" w:hAnsi="Arial" w:cs="Arial"/>
          <w:vertAlign w:val="superscript"/>
        </w:rPr>
        <w:t>1,4,5#</w:t>
      </w:r>
    </w:p>
    <w:p w14:paraId="44D58A4C" w14:textId="77777777" w:rsidR="00126E3B" w:rsidRPr="00EA7ED0" w:rsidRDefault="00126E3B" w:rsidP="004063A2">
      <w:pPr>
        <w:spacing w:line="480" w:lineRule="auto"/>
        <w:rPr>
          <w:rFonts w:ascii="Arial" w:hAnsi="Arial" w:cs="Arial"/>
        </w:rPr>
      </w:pPr>
    </w:p>
    <w:p w14:paraId="25227884" w14:textId="77777777" w:rsidR="003F29FC" w:rsidRPr="00EA7ED0" w:rsidRDefault="003F29FC" w:rsidP="004063A2">
      <w:pPr>
        <w:spacing w:line="480" w:lineRule="auto"/>
        <w:rPr>
          <w:rFonts w:ascii="Arial" w:hAnsi="Arial" w:cs="Arial"/>
        </w:rPr>
      </w:pPr>
      <w:r w:rsidRPr="00EA7ED0">
        <w:rPr>
          <w:rFonts w:ascii="Arial" w:hAnsi="Arial" w:cs="Arial"/>
          <w:vertAlign w:val="superscript"/>
        </w:rPr>
        <w:t>1</w:t>
      </w:r>
      <w:r w:rsidRPr="00EA7ED0">
        <w:rPr>
          <w:rFonts w:ascii="Arial" w:hAnsi="Arial" w:cs="Arial"/>
        </w:rPr>
        <w:t xml:space="preserve">National Institute for Health Research Southampton Respiratory Biomedical Research Unit, Southampton Centre for Biomedical Research, University Hospital Southampton NHS Foundation Trust, </w:t>
      </w:r>
      <w:proofErr w:type="spellStart"/>
      <w:r w:rsidRPr="00EA7ED0">
        <w:rPr>
          <w:rFonts w:ascii="Arial" w:hAnsi="Arial" w:cs="Arial"/>
        </w:rPr>
        <w:t>Tremona</w:t>
      </w:r>
      <w:proofErr w:type="spellEnd"/>
      <w:r w:rsidRPr="00EA7ED0">
        <w:rPr>
          <w:rFonts w:ascii="Arial" w:hAnsi="Arial" w:cs="Arial"/>
        </w:rPr>
        <w:t xml:space="preserve"> Road, Southampton, SO16 6YD, U.K. </w:t>
      </w:r>
    </w:p>
    <w:p w14:paraId="36762AA8" w14:textId="77777777" w:rsidR="003F29FC" w:rsidRPr="00EA7ED0" w:rsidRDefault="003F29FC" w:rsidP="004063A2">
      <w:pPr>
        <w:spacing w:line="480" w:lineRule="auto"/>
        <w:rPr>
          <w:rFonts w:ascii="Arial" w:hAnsi="Arial" w:cs="Arial"/>
        </w:rPr>
      </w:pPr>
      <w:r w:rsidRPr="00EA7ED0">
        <w:rPr>
          <w:rFonts w:ascii="Arial" w:hAnsi="Arial" w:cs="Arial"/>
          <w:vertAlign w:val="superscript"/>
        </w:rPr>
        <w:t>2</w:t>
      </w:r>
      <w:r w:rsidRPr="00EA7ED0">
        <w:rPr>
          <w:rFonts w:ascii="Arial" w:hAnsi="Arial" w:cs="Arial"/>
        </w:rPr>
        <w:t>Centre for Biological Sciences, Faculty of Natural and Environmental Sciences and Institute for Life Sciences, Building 85, University of Southampton, Highfield, Southampton, SO17 1BJ, U.K.</w:t>
      </w:r>
    </w:p>
    <w:p w14:paraId="6E4F4C8A" w14:textId="77777777" w:rsidR="003F29FC" w:rsidRPr="00EA7ED0" w:rsidRDefault="003F29FC" w:rsidP="004063A2">
      <w:pPr>
        <w:spacing w:line="480" w:lineRule="auto"/>
        <w:rPr>
          <w:rFonts w:ascii="Arial" w:hAnsi="Arial" w:cs="Arial"/>
        </w:rPr>
      </w:pPr>
      <w:r w:rsidRPr="00EA7ED0">
        <w:rPr>
          <w:rFonts w:ascii="Arial" w:hAnsi="Arial" w:cs="Arial"/>
          <w:vertAlign w:val="superscript"/>
        </w:rPr>
        <w:t>3</w:t>
      </w:r>
      <w:r w:rsidRPr="00EA7ED0">
        <w:rPr>
          <w:rFonts w:ascii="Arial" w:hAnsi="Arial" w:cs="Arial"/>
        </w:rPr>
        <w:t xml:space="preserve">Biocomposites Ltd., </w:t>
      </w:r>
      <w:proofErr w:type="spellStart"/>
      <w:r w:rsidRPr="00EA7ED0">
        <w:rPr>
          <w:rFonts w:ascii="Arial" w:hAnsi="Arial" w:cs="Arial"/>
        </w:rPr>
        <w:t>Keele</w:t>
      </w:r>
      <w:proofErr w:type="spellEnd"/>
      <w:r w:rsidRPr="00EA7ED0">
        <w:rPr>
          <w:rFonts w:ascii="Arial" w:hAnsi="Arial" w:cs="Arial"/>
        </w:rPr>
        <w:t xml:space="preserve"> Science Park, </w:t>
      </w:r>
      <w:proofErr w:type="spellStart"/>
      <w:r w:rsidRPr="00EA7ED0">
        <w:rPr>
          <w:rFonts w:ascii="Arial" w:hAnsi="Arial" w:cs="Arial"/>
        </w:rPr>
        <w:t>Keele</w:t>
      </w:r>
      <w:proofErr w:type="spellEnd"/>
      <w:r w:rsidRPr="00EA7ED0">
        <w:rPr>
          <w:rFonts w:ascii="Arial" w:hAnsi="Arial" w:cs="Arial"/>
        </w:rPr>
        <w:t>, Staffordshire, ST5 5NL, U.K.</w:t>
      </w:r>
    </w:p>
    <w:p w14:paraId="73383E58" w14:textId="77777777" w:rsidR="003F29FC" w:rsidRPr="00EA7ED0" w:rsidRDefault="003F29FC" w:rsidP="004063A2">
      <w:pPr>
        <w:spacing w:line="480" w:lineRule="auto"/>
        <w:rPr>
          <w:rFonts w:ascii="Arial" w:hAnsi="Arial" w:cs="Arial"/>
        </w:rPr>
      </w:pPr>
      <w:r w:rsidRPr="00EA7ED0">
        <w:rPr>
          <w:rFonts w:ascii="Arial" w:hAnsi="Arial" w:cs="Arial"/>
          <w:vertAlign w:val="superscript"/>
        </w:rPr>
        <w:t>4</w:t>
      </w:r>
      <w:r w:rsidRPr="00EA7ED0">
        <w:rPr>
          <w:rFonts w:ascii="Arial" w:hAnsi="Arial" w:cs="Arial"/>
        </w:rPr>
        <w:t>National Centre for Advanced Tribology, Faculty of Engineering and Institute for Life Sciences, Building 7, University of Southampton, Highfield, Southampton, SO17 1BJ, U.K.</w:t>
      </w:r>
    </w:p>
    <w:p w14:paraId="141319D7" w14:textId="2CF2A277" w:rsidR="003F29FC" w:rsidRPr="00EA7ED0" w:rsidRDefault="003F29FC" w:rsidP="00126E3B">
      <w:pPr>
        <w:spacing w:line="480" w:lineRule="auto"/>
        <w:jc w:val="both"/>
        <w:rPr>
          <w:rFonts w:ascii="Arial" w:hAnsi="Arial" w:cs="Arial"/>
          <w:lang w:val="en-US"/>
        </w:rPr>
      </w:pPr>
      <w:r w:rsidRPr="00EA7ED0">
        <w:rPr>
          <w:rFonts w:ascii="Arial" w:hAnsi="Arial" w:cs="Arial"/>
          <w:vertAlign w:val="superscript"/>
        </w:rPr>
        <w:t>5</w:t>
      </w:r>
      <w:r w:rsidRPr="00EA7ED0">
        <w:rPr>
          <w:rFonts w:ascii="Arial" w:hAnsi="Arial" w:cs="Arial"/>
          <w:lang w:val="en-US"/>
        </w:rPr>
        <w:t xml:space="preserve">Departments of Microbial Infection and Immunity and Orthopedics, Center for Microbial Interface Biology, The Ohio State University, </w:t>
      </w:r>
      <w:proofErr w:type="gramStart"/>
      <w:r w:rsidRPr="00EA7ED0">
        <w:rPr>
          <w:rFonts w:ascii="Arial" w:hAnsi="Arial" w:cs="Arial"/>
          <w:lang w:val="en-US"/>
        </w:rPr>
        <w:t>Columbus</w:t>
      </w:r>
      <w:proofErr w:type="gramEnd"/>
      <w:r w:rsidRPr="00EA7ED0">
        <w:rPr>
          <w:rFonts w:ascii="Arial" w:hAnsi="Arial" w:cs="Arial"/>
          <w:lang w:val="en-US"/>
        </w:rPr>
        <w:t>, OH 43210.</w:t>
      </w:r>
    </w:p>
    <w:p w14:paraId="1BCB6EB4" w14:textId="77777777" w:rsidR="0077156C" w:rsidRDefault="0077156C" w:rsidP="004063A2">
      <w:pPr>
        <w:spacing w:line="480" w:lineRule="auto"/>
        <w:rPr>
          <w:rFonts w:ascii="Arial" w:hAnsi="Arial" w:cs="Arial"/>
        </w:rPr>
      </w:pPr>
    </w:p>
    <w:p w14:paraId="3BD30899" w14:textId="77777777" w:rsidR="003F29FC" w:rsidRPr="00EA7ED0" w:rsidRDefault="003F29FC" w:rsidP="004063A2">
      <w:pPr>
        <w:spacing w:line="480" w:lineRule="auto"/>
        <w:rPr>
          <w:rFonts w:ascii="Arial" w:hAnsi="Arial" w:cs="Arial"/>
        </w:rPr>
      </w:pPr>
      <w:r w:rsidRPr="00EA7ED0">
        <w:rPr>
          <w:rFonts w:ascii="Arial" w:hAnsi="Arial" w:cs="Arial"/>
        </w:rPr>
        <w:t xml:space="preserve">#corresponding author: </w:t>
      </w:r>
    </w:p>
    <w:p w14:paraId="7C9D677A" w14:textId="77777777" w:rsidR="003F29FC" w:rsidRPr="00EA7ED0" w:rsidRDefault="003F29FC" w:rsidP="004063A2">
      <w:pPr>
        <w:pStyle w:val="PlainText"/>
        <w:spacing w:line="480" w:lineRule="auto"/>
        <w:rPr>
          <w:rFonts w:ascii="Arial" w:hAnsi="Arial" w:cs="Arial"/>
          <w:sz w:val="24"/>
          <w:szCs w:val="24"/>
        </w:rPr>
      </w:pPr>
      <w:r w:rsidRPr="00EA7ED0">
        <w:rPr>
          <w:rFonts w:ascii="Arial" w:hAnsi="Arial" w:cs="Arial"/>
          <w:sz w:val="24"/>
          <w:szCs w:val="24"/>
        </w:rPr>
        <w:t xml:space="preserve">Email: </w:t>
      </w:r>
      <w:r w:rsidRPr="00EA7ED0">
        <w:rPr>
          <w:rFonts w:ascii="Arial" w:hAnsi="Arial" w:cs="Arial"/>
        </w:rPr>
        <w:t xml:space="preserve"> </w:t>
      </w:r>
      <w:r w:rsidRPr="00EA7ED0">
        <w:rPr>
          <w:rFonts w:ascii="Arial" w:hAnsi="Arial" w:cs="Arial"/>
          <w:sz w:val="24"/>
          <w:szCs w:val="24"/>
        </w:rPr>
        <w:t>pstoodley@gmail.com</w:t>
      </w:r>
    </w:p>
    <w:p w14:paraId="385F4A46" w14:textId="77777777" w:rsidR="003F29FC" w:rsidRPr="00EA7ED0" w:rsidRDefault="003F29FC" w:rsidP="004063A2">
      <w:pPr>
        <w:spacing w:line="480" w:lineRule="auto"/>
        <w:rPr>
          <w:rFonts w:ascii="Arial" w:hAnsi="Arial" w:cs="Arial"/>
        </w:rPr>
      </w:pPr>
    </w:p>
    <w:p w14:paraId="2413D1EE" w14:textId="3A182FB3" w:rsidR="00126E3B" w:rsidRPr="00EA7ED0" w:rsidRDefault="003F29FC" w:rsidP="004063A2">
      <w:pPr>
        <w:spacing w:line="480" w:lineRule="auto"/>
        <w:rPr>
          <w:rFonts w:ascii="Arial" w:hAnsi="Arial" w:cs="Arial"/>
        </w:rPr>
      </w:pPr>
      <w:r w:rsidRPr="00EA7ED0">
        <w:rPr>
          <w:rFonts w:ascii="Arial" w:hAnsi="Arial" w:cs="Arial"/>
        </w:rPr>
        <w:t xml:space="preserve">Running title: </w:t>
      </w:r>
      <w:r w:rsidR="00CD28C6">
        <w:rPr>
          <w:rFonts w:ascii="Arial" w:hAnsi="Arial" w:cs="Arial"/>
        </w:rPr>
        <w:t xml:space="preserve">Antibiotic release from </w:t>
      </w:r>
      <w:r w:rsidR="002019EA" w:rsidRPr="00EA7ED0">
        <w:rPr>
          <w:rFonts w:ascii="Arial" w:hAnsi="Arial" w:cs="Arial"/>
        </w:rPr>
        <w:t>CaSO</w:t>
      </w:r>
      <w:r w:rsidR="002019EA" w:rsidRPr="00EA7ED0">
        <w:rPr>
          <w:rFonts w:ascii="Arial" w:hAnsi="Arial" w:cs="Arial"/>
          <w:vertAlign w:val="subscript"/>
        </w:rPr>
        <w:t>4</w:t>
      </w:r>
      <w:r w:rsidR="002019EA" w:rsidRPr="00EA7ED0">
        <w:rPr>
          <w:rFonts w:ascii="Arial" w:hAnsi="Arial" w:cs="Arial"/>
        </w:rPr>
        <w:t xml:space="preserve"> beads prevent</w:t>
      </w:r>
      <w:r w:rsidR="00CD28C6">
        <w:rPr>
          <w:rFonts w:ascii="Arial" w:hAnsi="Arial" w:cs="Arial"/>
        </w:rPr>
        <w:t>s</w:t>
      </w:r>
      <w:r w:rsidR="002019EA" w:rsidRPr="00EA7ED0">
        <w:rPr>
          <w:rFonts w:ascii="Arial" w:hAnsi="Arial" w:cs="Arial"/>
        </w:rPr>
        <w:t xml:space="preserve"> </w:t>
      </w:r>
      <w:r w:rsidR="00CD28C6">
        <w:rPr>
          <w:rFonts w:ascii="Arial" w:hAnsi="Arial" w:cs="Arial"/>
        </w:rPr>
        <w:t>biofilm</w:t>
      </w:r>
    </w:p>
    <w:p w14:paraId="2C6684CA" w14:textId="77777777" w:rsidR="0052239D" w:rsidRPr="00EA7ED0" w:rsidRDefault="0052239D" w:rsidP="004063A2">
      <w:pPr>
        <w:spacing w:line="480" w:lineRule="auto"/>
        <w:rPr>
          <w:rFonts w:ascii="Arial" w:hAnsi="Arial" w:cs="Arial"/>
        </w:rPr>
      </w:pPr>
      <w:r w:rsidRPr="00EA7ED0">
        <w:rPr>
          <w:rFonts w:ascii="Arial" w:hAnsi="Arial" w:cs="Arial"/>
        </w:rPr>
        <w:lastRenderedPageBreak/>
        <w:t>ABSTRACT</w:t>
      </w:r>
    </w:p>
    <w:p w14:paraId="74010E6C" w14:textId="2FF20A0C" w:rsidR="0052239D" w:rsidRPr="00EA7ED0" w:rsidRDefault="00BF3CF1" w:rsidP="004063A2">
      <w:pPr>
        <w:spacing w:line="480" w:lineRule="auto"/>
        <w:rPr>
          <w:rFonts w:ascii="Arial" w:hAnsi="Arial" w:cs="Arial"/>
          <w:b/>
        </w:rPr>
      </w:pPr>
      <w:proofErr w:type="spellStart"/>
      <w:r w:rsidRPr="00EA7ED0">
        <w:rPr>
          <w:rFonts w:ascii="Arial" w:hAnsi="Arial" w:cs="Arial"/>
        </w:rPr>
        <w:t>Periprosthetic</w:t>
      </w:r>
      <w:proofErr w:type="spellEnd"/>
      <w:r w:rsidR="00F432D3" w:rsidRPr="00EA7ED0">
        <w:rPr>
          <w:rFonts w:ascii="Arial" w:hAnsi="Arial" w:cs="Arial"/>
        </w:rPr>
        <w:t xml:space="preserve"> infection </w:t>
      </w:r>
      <w:r w:rsidR="007D4237" w:rsidRPr="00EA7ED0">
        <w:rPr>
          <w:rFonts w:ascii="Arial" w:hAnsi="Arial" w:cs="Arial"/>
        </w:rPr>
        <w:t xml:space="preserve">(PI) </w:t>
      </w:r>
      <w:r w:rsidR="00F432D3" w:rsidRPr="00EA7ED0">
        <w:rPr>
          <w:rFonts w:ascii="Arial" w:hAnsi="Arial" w:cs="Arial"/>
        </w:rPr>
        <w:t>causes significant mo</w:t>
      </w:r>
      <w:r w:rsidRPr="00EA7ED0">
        <w:rPr>
          <w:rFonts w:ascii="Arial" w:hAnsi="Arial" w:cs="Arial"/>
        </w:rPr>
        <w:t>r</w:t>
      </w:r>
      <w:r w:rsidR="00F432D3" w:rsidRPr="00EA7ED0">
        <w:rPr>
          <w:rFonts w:ascii="Arial" w:hAnsi="Arial" w:cs="Arial"/>
        </w:rPr>
        <w:t xml:space="preserve">bidity and mortality </w:t>
      </w:r>
      <w:r w:rsidR="009C3CC1" w:rsidRPr="00EA7ED0">
        <w:rPr>
          <w:rFonts w:ascii="Arial" w:hAnsi="Arial" w:cs="Arial"/>
        </w:rPr>
        <w:t xml:space="preserve">in </w:t>
      </w:r>
      <w:r w:rsidRPr="00EA7ED0">
        <w:rPr>
          <w:rFonts w:ascii="Arial" w:hAnsi="Arial" w:cs="Arial"/>
        </w:rPr>
        <w:t xml:space="preserve">fixation and </w:t>
      </w:r>
      <w:r w:rsidR="009C3CC1" w:rsidRPr="00EA7ED0">
        <w:rPr>
          <w:rFonts w:ascii="Arial" w:hAnsi="Arial" w:cs="Arial"/>
        </w:rPr>
        <w:t xml:space="preserve">joint </w:t>
      </w:r>
      <w:proofErr w:type="spellStart"/>
      <w:r w:rsidR="009C3CC1" w:rsidRPr="00EA7ED0">
        <w:rPr>
          <w:rFonts w:ascii="Arial" w:hAnsi="Arial" w:cs="Arial"/>
        </w:rPr>
        <w:t>arthroplasty</w:t>
      </w:r>
      <w:proofErr w:type="spellEnd"/>
      <w:r w:rsidR="009C3CC1" w:rsidRPr="00EA7ED0">
        <w:rPr>
          <w:rFonts w:ascii="Arial" w:hAnsi="Arial" w:cs="Arial"/>
        </w:rPr>
        <w:t xml:space="preserve"> </w:t>
      </w:r>
      <w:r w:rsidR="00F432D3" w:rsidRPr="00EA7ED0">
        <w:rPr>
          <w:rFonts w:ascii="Arial" w:hAnsi="Arial" w:cs="Arial"/>
        </w:rPr>
        <w:t xml:space="preserve">and has been </w:t>
      </w:r>
      <w:r w:rsidR="0080213B" w:rsidRPr="00EA7ED0">
        <w:rPr>
          <w:rFonts w:ascii="Arial" w:hAnsi="Arial" w:cs="Arial"/>
        </w:rPr>
        <w:t>extensively</w:t>
      </w:r>
      <w:r w:rsidR="00F432D3" w:rsidRPr="00EA7ED0">
        <w:rPr>
          <w:rFonts w:ascii="Arial" w:hAnsi="Arial" w:cs="Arial"/>
        </w:rPr>
        <w:t xml:space="preserve"> linked to</w:t>
      </w:r>
      <w:r w:rsidR="009C3CC1" w:rsidRPr="00EA7ED0">
        <w:rPr>
          <w:rFonts w:ascii="Arial" w:hAnsi="Arial" w:cs="Arial"/>
        </w:rPr>
        <w:t xml:space="preserve"> the formation of bacterial biofilms. </w:t>
      </w:r>
      <w:proofErr w:type="gramStart"/>
      <w:r w:rsidR="007D4237" w:rsidRPr="00EA7ED0">
        <w:rPr>
          <w:rFonts w:ascii="Arial" w:hAnsi="Arial" w:cs="Arial"/>
        </w:rPr>
        <w:t>Poly</w:t>
      </w:r>
      <w:r w:rsidR="009C3CC1" w:rsidRPr="00EA7ED0">
        <w:rPr>
          <w:rFonts w:ascii="Arial" w:hAnsi="Arial" w:cs="Arial"/>
        </w:rPr>
        <w:t>(</w:t>
      </w:r>
      <w:proofErr w:type="gramEnd"/>
      <w:r w:rsidR="009C3CC1" w:rsidRPr="00EA7ED0">
        <w:rPr>
          <w:rFonts w:ascii="Arial" w:hAnsi="Arial" w:cs="Arial"/>
        </w:rPr>
        <w:t>methyl methacrylate) (PMMA) cement or beads</w:t>
      </w:r>
      <w:r w:rsidRPr="00EA7ED0">
        <w:rPr>
          <w:rFonts w:ascii="Arial" w:hAnsi="Arial" w:cs="Arial"/>
        </w:rPr>
        <w:t xml:space="preserve"> are commonly used f</w:t>
      </w:r>
      <w:r w:rsidR="00640D68">
        <w:rPr>
          <w:rFonts w:ascii="Arial" w:hAnsi="Arial" w:cs="Arial"/>
        </w:rPr>
        <w:t>or</w:t>
      </w:r>
      <w:r w:rsidR="009C3CC1" w:rsidRPr="00EA7ED0">
        <w:rPr>
          <w:rFonts w:ascii="Arial" w:hAnsi="Arial" w:cs="Arial"/>
        </w:rPr>
        <w:t xml:space="preserve"> antibiotic </w:t>
      </w:r>
      <w:r w:rsidR="00582ED1">
        <w:rPr>
          <w:rFonts w:ascii="Arial" w:hAnsi="Arial" w:cs="Arial"/>
        </w:rPr>
        <w:t>release</w:t>
      </w:r>
      <w:r w:rsidR="009C3CC1" w:rsidRPr="00EA7ED0">
        <w:rPr>
          <w:rFonts w:ascii="Arial" w:hAnsi="Arial" w:cs="Arial"/>
        </w:rPr>
        <w:t xml:space="preserve"> to the site of</w:t>
      </w:r>
      <w:r w:rsidR="002019EA" w:rsidRPr="00EA7ED0">
        <w:rPr>
          <w:rFonts w:ascii="Arial" w:hAnsi="Arial" w:cs="Arial"/>
        </w:rPr>
        <w:t xml:space="preserve"> infection but display</w:t>
      </w:r>
      <w:r w:rsidR="00AE77C4" w:rsidRPr="00EA7ED0">
        <w:rPr>
          <w:rFonts w:ascii="Arial" w:hAnsi="Arial" w:cs="Arial"/>
        </w:rPr>
        <w:t xml:space="preserve"> variable elution kinetics </w:t>
      </w:r>
      <w:r w:rsidR="002019EA" w:rsidRPr="00EA7ED0">
        <w:rPr>
          <w:rFonts w:ascii="Arial" w:hAnsi="Arial" w:cs="Arial"/>
        </w:rPr>
        <w:t>and also represent</w:t>
      </w:r>
      <w:r w:rsidR="00AE77C4" w:rsidRPr="00EA7ED0">
        <w:rPr>
          <w:rFonts w:ascii="Arial" w:hAnsi="Arial" w:cs="Arial"/>
        </w:rPr>
        <w:t xml:space="preserve"> a potential </w:t>
      </w:r>
      <w:proofErr w:type="spellStart"/>
      <w:r w:rsidR="00AE77C4" w:rsidRPr="00EA7ED0">
        <w:rPr>
          <w:rFonts w:ascii="Arial" w:hAnsi="Arial" w:cs="Arial"/>
        </w:rPr>
        <w:t>nidus</w:t>
      </w:r>
      <w:proofErr w:type="spellEnd"/>
      <w:r w:rsidR="00AE77C4" w:rsidRPr="00EA7ED0">
        <w:rPr>
          <w:rFonts w:ascii="Arial" w:hAnsi="Arial" w:cs="Arial"/>
        </w:rPr>
        <w:t xml:space="preserve"> for infection</w:t>
      </w:r>
      <w:r w:rsidR="000714A8" w:rsidRPr="00EA7ED0">
        <w:rPr>
          <w:rFonts w:ascii="Arial" w:hAnsi="Arial" w:cs="Arial"/>
        </w:rPr>
        <w:t>, therefore requiring surgical removal.</w:t>
      </w:r>
      <w:r w:rsidR="009C3CC1" w:rsidRPr="00EA7ED0">
        <w:rPr>
          <w:rFonts w:ascii="Arial" w:hAnsi="Arial" w:cs="Arial"/>
        </w:rPr>
        <w:t xml:space="preserve"> </w:t>
      </w:r>
      <w:r w:rsidRPr="00EA7ED0">
        <w:rPr>
          <w:rFonts w:ascii="Arial" w:hAnsi="Arial" w:cs="Arial"/>
        </w:rPr>
        <w:t>Absorbable</w:t>
      </w:r>
      <w:r w:rsidR="009C3CC1" w:rsidRPr="00EA7ED0">
        <w:rPr>
          <w:rFonts w:ascii="Arial" w:hAnsi="Arial" w:cs="Arial"/>
        </w:rPr>
        <w:t xml:space="preserve"> cements have shown </w:t>
      </w:r>
      <w:r w:rsidR="000714A8" w:rsidRPr="00EA7ED0">
        <w:rPr>
          <w:rFonts w:ascii="Arial" w:hAnsi="Arial" w:cs="Arial"/>
        </w:rPr>
        <w:t>improved</w:t>
      </w:r>
      <w:r w:rsidR="009C3CC1" w:rsidRPr="00EA7ED0">
        <w:rPr>
          <w:rFonts w:ascii="Arial" w:hAnsi="Arial" w:cs="Arial"/>
        </w:rPr>
        <w:t xml:space="preserve"> </w:t>
      </w:r>
      <w:r w:rsidRPr="00EA7ED0">
        <w:rPr>
          <w:rFonts w:ascii="Arial" w:hAnsi="Arial" w:cs="Arial"/>
        </w:rPr>
        <w:t>elution</w:t>
      </w:r>
      <w:r w:rsidR="009C3CC1" w:rsidRPr="00EA7ED0">
        <w:rPr>
          <w:rFonts w:ascii="Arial" w:hAnsi="Arial" w:cs="Arial"/>
        </w:rPr>
        <w:t xml:space="preserve"> </w:t>
      </w:r>
      <w:r w:rsidR="00A65384" w:rsidRPr="00EA7ED0">
        <w:rPr>
          <w:rFonts w:ascii="Arial" w:hAnsi="Arial" w:cs="Arial"/>
        </w:rPr>
        <w:t xml:space="preserve">of a wider range of antibiotics </w:t>
      </w:r>
      <w:r w:rsidR="009C3CC1" w:rsidRPr="00EA7ED0">
        <w:rPr>
          <w:rFonts w:ascii="Arial" w:hAnsi="Arial" w:cs="Arial"/>
        </w:rPr>
        <w:t xml:space="preserve">and, crucially, complete biodegradation </w:t>
      </w:r>
      <w:r w:rsidR="00A65384" w:rsidRPr="00EA7ED0">
        <w:rPr>
          <w:rFonts w:ascii="Arial" w:hAnsi="Arial" w:cs="Arial"/>
        </w:rPr>
        <w:t xml:space="preserve">but limited data exist as to their antimicrobial and </w:t>
      </w:r>
      <w:proofErr w:type="spellStart"/>
      <w:r w:rsidR="00A65384" w:rsidRPr="00EA7ED0">
        <w:rPr>
          <w:rFonts w:ascii="Arial" w:hAnsi="Arial" w:cs="Arial"/>
        </w:rPr>
        <w:t>antibiofilm</w:t>
      </w:r>
      <w:proofErr w:type="spellEnd"/>
      <w:r w:rsidR="00A65384" w:rsidRPr="00EA7ED0">
        <w:rPr>
          <w:rFonts w:ascii="Arial" w:hAnsi="Arial" w:cs="Arial"/>
        </w:rPr>
        <w:t xml:space="preserve"> efficacy.</w:t>
      </w:r>
    </w:p>
    <w:p w14:paraId="67934BA7" w14:textId="124AA6D8" w:rsidR="0052239D" w:rsidRPr="00EA7ED0" w:rsidRDefault="002314DB" w:rsidP="004063A2">
      <w:pPr>
        <w:spacing w:line="480" w:lineRule="auto"/>
        <w:rPr>
          <w:rFonts w:ascii="Arial" w:hAnsi="Arial" w:cs="Arial"/>
        </w:rPr>
      </w:pPr>
      <w:r w:rsidRPr="00EA7ED0">
        <w:rPr>
          <w:rFonts w:ascii="Arial" w:hAnsi="Arial" w:cs="Arial"/>
        </w:rPr>
        <w:t>Synthetic c</w:t>
      </w:r>
      <w:r w:rsidR="00012525" w:rsidRPr="00EA7ED0">
        <w:rPr>
          <w:rFonts w:ascii="Arial" w:hAnsi="Arial" w:cs="Arial"/>
        </w:rPr>
        <w:t xml:space="preserve">alcium </w:t>
      </w:r>
      <w:proofErr w:type="spellStart"/>
      <w:r w:rsidR="00BF3CF1" w:rsidRPr="00EA7ED0">
        <w:rPr>
          <w:rFonts w:ascii="Arial" w:hAnsi="Arial" w:cs="Arial"/>
        </w:rPr>
        <w:t>sulfate</w:t>
      </w:r>
      <w:proofErr w:type="spellEnd"/>
      <w:r w:rsidR="00BF3CF1" w:rsidRPr="00EA7ED0">
        <w:rPr>
          <w:rFonts w:ascii="Arial" w:hAnsi="Arial" w:cs="Arial"/>
        </w:rPr>
        <w:t xml:space="preserve"> beads </w:t>
      </w:r>
      <w:r w:rsidR="00C92234" w:rsidRPr="00EA7ED0">
        <w:rPr>
          <w:rFonts w:ascii="Arial" w:hAnsi="Arial" w:cs="Arial"/>
        </w:rPr>
        <w:t>loaded with</w:t>
      </w:r>
      <w:r w:rsidR="003810BD" w:rsidRPr="00EA7ED0">
        <w:rPr>
          <w:rFonts w:ascii="Arial" w:hAnsi="Arial" w:cs="Arial"/>
        </w:rPr>
        <w:t xml:space="preserve"> tobramycin, </w:t>
      </w:r>
      <w:proofErr w:type="spellStart"/>
      <w:r w:rsidR="003810BD" w:rsidRPr="00EA7ED0">
        <w:rPr>
          <w:rFonts w:ascii="Arial" w:hAnsi="Arial" w:cs="Arial"/>
        </w:rPr>
        <w:t>vancomycin</w:t>
      </w:r>
      <w:proofErr w:type="spellEnd"/>
      <w:r w:rsidR="003810BD" w:rsidRPr="00EA7ED0">
        <w:rPr>
          <w:rFonts w:ascii="Arial" w:hAnsi="Arial" w:cs="Arial"/>
        </w:rPr>
        <w:t xml:space="preserve"> and a </w:t>
      </w:r>
      <w:proofErr w:type="spellStart"/>
      <w:r w:rsidR="003810BD" w:rsidRPr="00EA7ED0">
        <w:rPr>
          <w:rFonts w:ascii="Arial" w:hAnsi="Arial" w:cs="Arial"/>
        </w:rPr>
        <w:t>vancomycin</w:t>
      </w:r>
      <w:proofErr w:type="spellEnd"/>
      <w:r w:rsidR="003810BD" w:rsidRPr="00EA7ED0">
        <w:rPr>
          <w:rFonts w:ascii="Arial" w:hAnsi="Arial" w:cs="Arial"/>
        </w:rPr>
        <w:t xml:space="preserve"> &amp; tobramycin dual treatment (1:0.24 w/w ratio) </w:t>
      </w:r>
      <w:r w:rsidR="00C92234" w:rsidRPr="00EA7ED0">
        <w:rPr>
          <w:rFonts w:ascii="Arial" w:hAnsi="Arial" w:cs="Arial"/>
        </w:rPr>
        <w:t xml:space="preserve">were assessed for their ability to eradicate planktonic </w:t>
      </w:r>
      <w:r w:rsidR="003810BD" w:rsidRPr="00EA7ED0">
        <w:rPr>
          <w:rFonts w:ascii="Arial" w:hAnsi="Arial" w:cs="Arial"/>
        </w:rPr>
        <w:t xml:space="preserve">methicillin resistant </w:t>
      </w:r>
      <w:r w:rsidR="003810BD" w:rsidRPr="00EA7ED0">
        <w:rPr>
          <w:rFonts w:ascii="Arial" w:hAnsi="Arial" w:cs="Arial"/>
          <w:i/>
        </w:rPr>
        <w:t xml:space="preserve">S. </w:t>
      </w:r>
      <w:proofErr w:type="spellStart"/>
      <w:r w:rsidR="003810BD" w:rsidRPr="00EA7ED0">
        <w:rPr>
          <w:rFonts w:ascii="Arial" w:hAnsi="Arial" w:cs="Arial"/>
          <w:i/>
        </w:rPr>
        <w:t>aureus</w:t>
      </w:r>
      <w:proofErr w:type="spellEnd"/>
      <w:r w:rsidR="003810BD" w:rsidRPr="00EA7ED0">
        <w:rPr>
          <w:rFonts w:ascii="Arial" w:hAnsi="Arial" w:cs="Arial"/>
        </w:rPr>
        <w:t xml:space="preserve"> (MRSA)</w:t>
      </w:r>
      <w:r w:rsidR="00C92234" w:rsidRPr="00EA7ED0">
        <w:rPr>
          <w:rFonts w:ascii="Arial" w:hAnsi="Arial" w:cs="Arial"/>
        </w:rPr>
        <w:t xml:space="preserve"> and </w:t>
      </w:r>
      <w:r w:rsidR="00C92234" w:rsidRPr="00EA7ED0">
        <w:rPr>
          <w:rFonts w:ascii="Arial" w:hAnsi="Arial" w:cs="Arial"/>
          <w:i/>
        </w:rPr>
        <w:t xml:space="preserve">S. </w:t>
      </w:r>
      <w:proofErr w:type="spellStart"/>
      <w:r w:rsidR="00C92234" w:rsidRPr="00EA7ED0">
        <w:rPr>
          <w:rFonts w:ascii="Arial" w:hAnsi="Arial" w:cs="Arial"/>
          <w:i/>
        </w:rPr>
        <w:t>epidermidis</w:t>
      </w:r>
      <w:proofErr w:type="spellEnd"/>
      <w:r w:rsidR="00640D68">
        <w:rPr>
          <w:rFonts w:ascii="Arial" w:hAnsi="Arial" w:cs="Arial"/>
          <w:i/>
        </w:rPr>
        <w:t xml:space="preserve">, </w:t>
      </w:r>
      <w:r w:rsidR="00640D68" w:rsidRPr="006972F2">
        <w:rPr>
          <w:rFonts w:ascii="Arial" w:hAnsi="Arial" w:cs="Arial"/>
        </w:rPr>
        <w:t>relative to PMMA beads</w:t>
      </w:r>
      <w:r w:rsidRPr="00EA7ED0">
        <w:rPr>
          <w:rFonts w:ascii="Arial" w:hAnsi="Arial" w:cs="Arial"/>
        </w:rPr>
        <w:t>. The ability of the</w:t>
      </w:r>
      <w:r w:rsidR="00C92234" w:rsidRPr="00EA7ED0">
        <w:rPr>
          <w:rFonts w:ascii="Arial" w:hAnsi="Arial" w:cs="Arial"/>
        </w:rPr>
        <w:t xml:space="preserve"> beads to prevent biofilm formation over </w:t>
      </w:r>
      <w:r w:rsidR="004063A2" w:rsidRPr="00EA7ED0">
        <w:rPr>
          <w:rFonts w:ascii="Arial" w:hAnsi="Arial" w:cs="Arial"/>
        </w:rPr>
        <w:t>multiple</w:t>
      </w:r>
      <w:r w:rsidR="00C92234" w:rsidRPr="00EA7ED0">
        <w:rPr>
          <w:rFonts w:ascii="Arial" w:hAnsi="Arial" w:cs="Arial"/>
        </w:rPr>
        <w:t xml:space="preserve"> days </w:t>
      </w:r>
      <w:r w:rsidRPr="00EA7ED0">
        <w:rPr>
          <w:rFonts w:ascii="Arial" w:hAnsi="Arial" w:cs="Arial"/>
        </w:rPr>
        <w:t xml:space="preserve">and eradicate preformed biofilms was studied using a combination </w:t>
      </w:r>
      <w:r w:rsidR="00C92234" w:rsidRPr="00EA7ED0">
        <w:rPr>
          <w:rFonts w:ascii="Arial" w:hAnsi="Arial" w:cs="Arial"/>
        </w:rPr>
        <w:t>of viable cell counts, confocal microscopy and scanning electron microscopy of the bead sur</w:t>
      </w:r>
      <w:r w:rsidRPr="00EA7ED0">
        <w:rPr>
          <w:rFonts w:ascii="Arial" w:hAnsi="Arial" w:cs="Arial"/>
        </w:rPr>
        <w:t>face.</w:t>
      </w:r>
    </w:p>
    <w:p w14:paraId="18CA40C7" w14:textId="77777777" w:rsidR="0052239D" w:rsidRPr="00EA7ED0" w:rsidRDefault="002314DB" w:rsidP="004063A2">
      <w:pPr>
        <w:spacing w:line="480" w:lineRule="auto"/>
        <w:rPr>
          <w:rFonts w:ascii="Arial" w:hAnsi="Arial" w:cs="Arial"/>
        </w:rPr>
      </w:pPr>
      <w:r w:rsidRPr="00EA7ED0">
        <w:rPr>
          <w:rFonts w:ascii="Arial" w:hAnsi="Arial" w:cs="Arial"/>
        </w:rPr>
        <w:t>B</w:t>
      </w:r>
      <w:r w:rsidR="002019EA" w:rsidRPr="00EA7ED0">
        <w:rPr>
          <w:rFonts w:ascii="Arial" w:hAnsi="Arial" w:cs="Arial"/>
        </w:rPr>
        <w:t xml:space="preserve">iofilm </w:t>
      </w:r>
      <w:r w:rsidR="007D4237" w:rsidRPr="00EA7ED0">
        <w:rPr>
          <w:rFonts w:ascii="Arial" w:hAnsi="Arial" w:cs="Arial"/>
        </w:rPr>
        <w:t>bacteria</w:t>
      </w:r>
      <w:r w:rsidR="00C92234" w:rsidRPr="00EA7ED0">
        <w:rPr>
          <w:rFonts w:ascii="Arial" w:hAnsi="Arial" w:cs="Arial"/>
        </w:rPr>
        <w:t xml:space="preserve"> displayed </w:t>
      </w:r>
      <w:r w:rsidR="004063A2" w:rsidRPr="00EA7ED0">
        <w:rPr>
          <w:rFonts w:ascii="Arial" w:hAnsi="Arial" w:cs="Arial"/>
        </w:rPr>
        <w:t>a</w:t>
      </w:r>
      <w:r w:rsidR="00C92234" w:rsidRPr="00EA7ED0">
        <w:rPr>
          <w:rFonts w:ascii="Arial" w:hAnsi="Arial" w:cs="Arial"/>
        </w:rPr>
        <w:t xml:space="preserve"> greater toleran</w:t>
      </w:r>
      <w:r w:rsidR="007D4237" w:rsidRPr="00EA7ED0">
        <w:rPr>
          <w:rFonts w:ascii="Arial" w:hAnsi="Arial" w:cs="Arial"/>
        </w:rPr>
        <w:t>ce to the antibiotics than their</w:t>
      </w:r>
      <w:r w:rsidR="00C92234" w:rsidRPr="00EA7ED0">
        <w:rPr>
          <w:rFonts w:ascii="Arial" w:hAnsi="Arial" w:cs="Arial"/>
        </w:rPr>
        <w:t xml:space="preserve"> planktonic counterparts. Antibiotic-loaded beads were able to kill planktonic cultures of 10</w:t>
      </w:r>
      <w:r w:rsidR="00C92234" w:rsidRPr="00EA7ED0">
        <w:rPr>
          <w:rFonts w:ascii="Arial" w:hAnsi="Arial" w:cs="Arial"/>
          <w:vertAlign w:val="superscript"/>
        </w:rPr>
        <w:t>6</w:t>
      </w:r>
      <w:r w:rsidR="0094660B" w:rsidRPr="00EA7ED0">
        <w:rPr>
          <w:rFonts w:ascii="Arial" w:hAnsi="Arial" w:cs="Arial"/>
        </w:rPr>
        <w:t xml:space="preserve"> CFU/mL</w:t>
      </w:r>
      <w:r w:rsidR="007D4237" w:rsidRPr="00EA7ED0">
        <w:rPr>
          <w:rFonts w:ascii="Arial" w:hAnsi="Arial" w:cs="Arial"/>
        </w:rPr>
        <w:t>,</w:t>
      </w:r>
      <w:r w:rsidR="00C92234" w:rsidRPr="00EA7ED0">
        <w:rPr>
          <w:rFonts w:ascii="Arial" w:hAnsi="Arial" w:cs="Arial"/>
        </w:rPr>
        <w:t xml:space="preserve"> prevent bacterial colonisation and significantly reduce biofilm formation </w:t>
      </w:r>
      <w:r w:rsidR="004063A2" w:rsidRPr="00EA7ED0">
        <w:rPr>
          <w:rFonts w:ascii="Arial" w:hAnsi="Arial" w:cs="Arial"/>
        </w:rPr>
        <w:t>over multiple days</w:t>
      </w:r>
      <w:r w:rsidR="00C92234" w:rsidRPr="00EA7ED0">
        <w:rPr>
          <w:rFonts w:ascii="Arial" w:hAnsi="Arial" w:cs="Arial"/>
        </w:rPr>
        <w:t>.</w:t>
      </w:r>
      <w:r w:rsidR="001D0BC6" w:rsidRPr="00EA7ED0">
        <w:rPr>
          <w:rFonts w:ascii="Arial" w:hAnsi="Arial" w:cs="Arial"/>
        </w:rPr>
        <w:t xml:space="preserve"> However, </w:t>
      </w:r>
      <w:r w:rsidR="007D4237" w:rsidRPr="00EA7ED0">
        <w:rPr>
          <w:rFonts w:ascii="Arial" w:hAnsi="Arial" w:cs="Arial"/>
        </w:rPr>
        <w:t>established</w:t>
      </w:r>
      <w:r w:rsidR="00A32EE1" w:rsidRPr="00EA7ED0">
        <w:rPr>
          <w:rFonts w:ascii="Arial" w:hAnsi="Arial" w:cs="Arial"/>
        </w:rPr>
        <w:t xml:space="preserve"> biofilms </w:t>
      </w:r>
      <w:r w:rsidR="008717DA" w:rsidRPr="00EA7ED0">
        <w:rPr>
          <w:rFonts w:ascii="Arial" w:hAnsi="Arial" w:cs="Arial"/>
        </w:rPr>
        <w:t>were harder to eradicate.</w:t>
      </w:r>
    </w:p>
    <w:p w14:paraId="2223D67B" w14:textId="77777777" w:rsidR="00A32EE1" w:rsidRPr="00EA7ED0" w:rsidRDefault="00A32EE1" w:rsidP="004063A2">
      <w:pPr>
        <w:spacing w:line="480" w:lineRule="auto"/>
        <w:rPr>
          <w:rFonts w:ascii="Arial" w:hAnsi="Arial" w:cs="Arial"/>
        </w:rPr>
      </w:pPr>
      <w:r w:rsidRPr="00EA7ED0">
        <w:rPr>
          <w:rFonts w:ascii="Arial" w:hAnsi="Arial" w:cs="Arial"/>
        </w:rPr>
        <w:t>This data further demonstrates the dif</w:t>
      </w:r>
      <w:r w:rsidR="007D4237" w:rsidRPr="00EA7ED0">
        <w:rPr>
          <w:rFonts w:ascii="Arial" w:hAnsi="Arial" w:cs="Arial"/>
        </w:rPr>
        <w:t xml:space="preserve">ficulty in </w:t>
      </w:r>
      <w:r w:rsidR="008717DA" w:rsidRPr="00EA7ED0">
        <w:rPr>
          <w:rFonts w:ascii="Arial" w:hAnsi="Arial" w:cs="Arial"/>
        </w:rPr>
        <w:t>clearing</w:t>
      </w:r>
      <w:r w:rsidR="007D4237" w:rsidRPr="00EA7ED0">
        <w:rPr>
          <w:rFonts w:ascii="Arial" w:hAnsi="Arial" w:cs="Arial"/>
        </w:rPr>
        <w:t xml:space="preserve"> established</w:t>
      </w:r>
      <w:r w:rsidRPr="00EA7ED0">
        <w:rPr>
          <w:rFonts w:ascii="Arial" w:hAnsi="Arial" w:cs="Arial"/>
        </w:rPr>
        <w:t xml:space="preserve"> biofilms and therefore early preventative measures ar</w:t>
      </w:r>
      <w:r w:rsidR="007D4237" w:rsidRPr="00EA7ED0">
        <w:rPr>
          <w:rFonts w:ascii="Arial" w:hAnsi="Arial" w:cs="Arial"/>
        </w:rPr>
        <w:t xml:space="preserve">e key to reducing the risk of PI. </w:t>
      </w:r>
      <w:r w:rsidR="007D4237" w:rsidRPr="00EA7ED0">
        <w:rPr>
          <w:rFonts w:ascii="Arial" w:hAnsi="Arial" w:cs="Arial"/>
        </w:rPr>
        <w:lastRenderedPageBreak/>
        <w:t xml:space="preserve">Synthetic calcium </w:t>
      </w:r>
      <w:proofErr w:type="spellStart"/>
      <w:r w:rsidR="007D4237" w:rsidRPr="00EA7ED0">
        <w:rPr>
          <w:rFonts w:ascii="Arial" w:hAnsi="Arial" w:cs="Arial"/>
        </w:rPr>
        <w:t>sulf</w:t>
      </w:r>
      <w:r w:rsidR="00E326D0" w:rsidRPr="00EA7ED0">
        <w:rPr>
          <w:rFonts w:ascii="Arial" w:hAnsi="Arial" w:cs="Arial"/>
        </w:rPr>
        <w:t>ate</w:t>
      </w:r>
      <w:proofErr w:type="spellEnd"/>
      <w:r w:rsidRPr="00EA7ED0">
        <w:rPr>
          <w:rFonts w:ascii="Arial" w:hAnsi="Arial" w:cs="Arial"/>
        </w:rPr>
        <w:t xml:space="preserve"> loaded with antibiotics</w:t>
      </w:r>
      <w:r w:rsidR="00E326D0" w:rsidRPr="00EA7ED0">
        <w:rPr>
          <w:rFonts w:ascii="Arial" w:hAnsi="Arial" w:cs="Arial"/>
        </w:rPr>
        <w:t xml:space="preserve"> has</w:t>
      </w:r>
      <w:r w:rsidR="007D4237" w:rsidRPr="00EA7ED0">
        <w:rPr>
          <w:rFonts w:ascii="Arial" w:hAnsi="Arial" w:cs="Arial"/>
        </w:rPr>
        <w:t xml:space="preserve"> </w:t>
      </w:r>
      <w:r w:rsidR="008717DA" w:rsidRPr="00EA7ED0">
        <w:rPr>
          <w:rFonts w:ascii="Arial" w:hAnsi="Arial" w:cs="Arial"/>
        </w:rPr>
        <w:t xml:space="preserve">the </w:t>
      </w:r>
      <w:r w:rsidR="007D4237" w:rsidRPr="00EA7ED0">
        <w:rPr>
          <w:rFonts w:ascii="Arial" w:hAnsi="Arial" w:cs="Arial"/>
        </w:rPr>
        <w:t xml:space="preserve">potential </w:t>
      </w:r>
      <w:r w:rsidR="00E326D0" w:rsidRPr="00EA7ED0">
        <w:rPr>
          <w:rFonts w:ascii="Arial" w:hAnsi="Arial" w:cs="Arial"/>
        </w:rPr>
        <w:t xml:space="preserve">to reduce or eliminate biofilm formation on adjacent </w:t>
      </w:r>
      <w:proofErr w:type="spellStart"/>
      <w:r w:rsidR="00E326D0" w:rsidRPr="00EA7ED0">
        <w:rPr>
          <w:rFonts w:ascii="Arial" w:hAnsi="Arial" w:cs="Arial"/>
        </w:rPr>
        <w:t>periprosthetic</w:t>
      </w:r>
      <w:proofErr w:type="spellEnd"/>
      <w:r w:rsidR="00E326D0" w:rsidRPr="00EA7ED0">
        <w:rPr>
          <w:rFonts w:ascii="Arial" w:hAnsi="Arial" w:cs="Arial"/>
        </w:rPr>
        <w:t xml:space="preserve"> tissue and prosthesis material, and thus reduce rates of </w:t>
      </w:r>
      <w:proofErr w:type="spellStart"/>
      <w:r w:rsidR="00E326D0" w:rsidRPr="00EA7ED0">
        <w:rPr>
          <w:rFonts w:ascii="Arial" w:hAnsi="Arial" w:cs="Arial"/>
        </w:rPr>
        <w:t>periprosthetic</w:t>
      </w:r>
      <w:proofErr w:type="spellEnd"/>
      <w:r w:rsidR="00E326D0" w:rsidRPr="00EA7ED0">
        <w:rPr>
          <w:rFonts w:ascii="Arial" w:hAnsi="Arial" w:cs="Arial"/>
        </w:rPr>
        <w:t xml:space="preserve"> infection. </w:t>
      </w:r>
    </w:p>
    <w:p w14:paraId="53E7EB66" w14:textId="77777777" w:rsidR="00A32EE1" w:rsidRPr="00EA7ED0" w:rsidRDefault="00A32EE1" w:rsidP="004063A2">
      <w:pPr>
        <w:spacing w:line="480" w:lineRule="auto"/>
        <w:rPr>
          <w:rFonts w:ascii="Arial" w:hAnsi="Arial" w:cs="Arial"/>
        </w:rPr>
      </w:pPr>
    </w:p>
    <w:p w14:paraId="033E832C" w14:textId="77777777" w:rsidR="00A32EE1" w:rsidRPr="00EA7ED0" w:rsidRDefault="00A32EE1" w:rsidP="004063A2">
      <w:pPr>
        <w:spacing w:line="480" w:lineRule="auto"/>
        <w:rPr>
          <w:rFonts w:ascii="Arial" w:hAnsi="Arial" w:cs="Arial"/>
        </w:rPr>
      </w:pPr>
    </w:p>
    <w:p w14:paraId="103ADDAB" w14:textId="77777777" w:rsidR="00A32EE1" w:rsidRPr="00EA7ED0" w:rsidRDefault="00A32EE1" w:rsidP="004063A2">
      <w:pPr>
        <w:spacing w:line="480" w:lineRule="auto"/>
        <w:rPr>
          <w:rFonts w:ascii="Arial" w:hAnsi="Arial" w:cs="Arial"/>
        </w:rPr>
      </w:pPr>
    </w:p>
    <w:p w14:paraId="3D56A2D2" w14:textId="77777777" w:rsidR="00A32EE1" w:rsidRPr="00EA7ED0" w:rsidRDefault="00A32EE1" w:rsidP="004063A2">
      <w:pPr>
        <w:spacing w:line="480" w:lineRule="auto"/>
        <w:rPr>
          <w:rFonts w:ascii="Arial" w:hAnsi="Arial" w:cs="Arial"/>
        </w:rPr>
      </w:pPr>
    </w:p>
    <w:p w14:paraId="3FB11786" w14:textId="77777777" w:rsidR="00A32EE1" w:rsidRPr="00EA7ED0" w:rsidRDefault="00A32EE1" w:rsidP="004063A2">
      <w:pPr>
        <w:spacing w:line="480" w:lineRule="auto"/>
        <w:rPr>
          <w:rFonts w:ascii="Arial" w:hAnsi="Arial" w:cs="Arial"/>
        </w:rPr>
      </w:pPr>
    </w:p>
    <w:p w14:paraId="07E0433A" w14:textId="77777777" w:rsidR="00A32EE1" w:rsidRPr="00EA7ED0" w:rsidRDefault="00A32EE1" w:rsidP="004063A2">
      <w:pPr>
        <w:spacing w:line="480" w:lineRule="auto"/>
        <w:rPr>
          <w:rFonts w:ascii="Arial" w:hAnsi="Arial" w:cs="Arial"/>
        </w:rPr>
      </w:pPr>
    </w:p>
    <w:p w14:paraId="417FCFDA" w14:textId="77777777" w:rsidR="00A32EE1" w:rsidRPr="00EA7ED0" w:rsidRDefault="00A32EE1" w:rsidP="004063A2">
      <w:pPr>
        <w:spacing w:line="480" w:lineRule="auto"/>
        <w:rPr>
          <w:rFonts w:ascii="Arial" w:hAnsi="Arial" w:cs="Arial"/>
        </w:rPr>
      </w:pPr>
    </w:p>
    <w:p w14:paraId="5F55B87B" w14:textId="77777777" w:rsidR="00A32EE1" w:rsidRPr="00EA7ED0" w:rsidRDefault="00A32EE1" w:rsidP="004063A2">
      <w:pPr>
        <w:spacing w:line="480" w:lineRule="auto"/>
        <w:rPr>
          <w:rFonts w:ascii="Arial" w:hAnsi="Arial" w:cs="Arial"/>
        </w:rPr>
      </w:pPr>
    </w:p>
    <w:p w14:paraId="7693422A" w14:textId="77777777" w:rsidR="00A32EE1" w:rsidRPr="00EA7ED0" w:rsidRDefault="00A32EE1" w:rsidP="004063A2">
      <w:pPr>
        <w:spacing w:line="480" w:lineRule="auto"/>
        <w:rPr>
          <w:rFonts w:ascii="Arial" w:hAnsi="Arial" w:cs="Arial"/>
        </w:rPr>
      </w:pPr>
    </w:p>
    <w:p w14:paraId="0A5E2C4A" w14:textId="77777777" w:rsidR="00A32EE1" w:rsidRPr="00EA7ED0" w:rsidRDefault="00A32EE1" w:rsidP="004063A2">
      <w:pPr>
        <w:spacing w:line="480" w:lineRule="auto"/>
        <w:rPr>
          <w:rFonts w:ascii="Arial" w:hAnsi="Arial" w:cs="Arial"/>
        </w:rPr>
      </w:pPr>
    </w:p>
    <w:p w14:paraId="59D5BD11" w14:textId="77777777" w:rsidR="004063A2" w:rsidRPr="00EA7ED0" w:rsidRDefault="004063A2" w:rsidP="004063A2">
      <w:pPr>
        <w:spacing w:line="480" w:lineRule="auto"/>
        <w:rPr>
          <w:rFonts w:ascii="Arial" w:hAnsi="Arial" w:cs="Arial"/>
        </w:rPr>
      </w:pPr>
    </w:p>
    <w:p w14:paraId="77C31921" w14:textId="77777777" w:rsidR="004063A2" w:rsidRPr="00EA7ED0" w:rsidRDefault="004063A2" w:rsidP="004063A2">
      <w:pPr>
        <w:spacing w:line="480" w:lineRule="auto"/>
        <w:rPr>
          <w:rFonts w:ascii="Arial" w:hAnsi="Arial" w:cs="Arial"/>
        </w:rPr>
      </w:pPr>
    </w:p>
    <w:p w14:paraId="12A7ECAB" w14:textId="77777777" w:rsidR="004063A2" w:rsidRPr="00EA7ED0" w:rsidRDefault="004063A2" w:rsidP="004063A2">
      <w:pPr>
        <w:spacing w:line="480" w:lineRule="auto"/>
        <w:rPr>
          <w:rFonts w:ascii="Arial" w:hAnsi="Arial" w:cs="Arial"/>
        </w:rPr>
      </w:pPr>
    </w:p>
    <w:p w14:paraId="4F2F2254" w14:textId="77777777" w:rsidR="004063A2" w:rsidRPr="00EA7ED0" w:rsidRDefault="004063A2" w:rsidP="004063A2">
      <w:pPr>
        <w:spacing w:line="480" w:lineRule="auto"/>
        <w:rPr>
          <w:rFonts w:ascii="Arial" w:hAnsi="Arial" w:cs="Arial"/>
        </w:rPr>
      </w:pPr>
    </w:p>
    <w:p w14:paraId="5E44D1EC" w14:textId="77777777" w:rsidR="004063A2" w:rsidRPr="00EA7ED0" w:rsidRDefault="004063A2" w:rsidP="004063A2">
      <w:pPr>
        <w:spacing w:line="480" w:lineRule="auto"/>
        <w:rPr>
          <w:rFonts w:ascii="Arial" w:hAnsi="Arial" w:cs="Arial"/>
        </w:rPr>
      </w:pPr>
    </w:p>
    <w:p w14:paraId="113629AC" w14:textId="77777777" w:rsidR="004063A2" w:rsidRPr="00EA7ED0" w:rsidRDefault="004063A2" w:rsidP="004063A2">
      <w:pPr>
        <w:spacing w:line="480" w:lineRule="auto"/>
        <w:rPr>
          <w:rFonts w:ascii="Arial" w:hAnsi="Arial" w:cs="Arial"/>
        </w:rPr>
      </w:pPr>
    </w:p>
    <w:p w14:paraId="65E96447" w14:textId="77777777" w:rsidR="004063A2" w:rsidRPr="00EA7ED0" w:rsidRDefault="004063A2" w:rsidP="004063A2">
      <w:pPr>
        <w:spacing w:line="480" w:lineRule="auto"/>
        <w:rPr>
          <w:rFonts w:ascii="Arial" w:hAnsi="Arial" w:cs="Arial"/>
        </w:rPr>
      </w:pPr>
    </w:p>
    <w:p w14:paraId="5CD884CD" w14:textId="77777777" w:rsidR="004063A2" w:rsidRDefault="004063A2" w:rsidP="004063A2">
      <w:pPr>
        <w:spacing w:line="480" w:lineRule="auto"/>
        <w:rPr>
          <w:rFonts w:ascii="Arial" w:hAnsi="Arial" w:cs="Arial"/>
        </w:rPr>
      </w:pPr>
    </w:p>
    <w:p w14:paraId="45F91697" w14:textId="77777777" w:rsidR="006972F2" w:rsidRDefault="006972F2" w:rsidP="004063A2">
      <w:pPr>
        <w:spacing w:line="480" w:lineRule="auto"/>
        <w:rPr>
          <w:rFonts w:ascii="Arial" w:hAnsi="Arial" w:cs="Arial"/>
        </w:rPr>
      </w:pPr>
    </w:p>
    <w:p w14:paraId="54078F9E" w14:textId="77777777" w:rsidR="006972F2" w:rsidRPr="00EA7ED0" w:rsidRDefault="006972F2" w:rsidP="004063A2">
      <w:pPr>
        <w:spacing w:line="480" w:lineRule="auto"/>
        <w:rPr>
          <w:rFonts w:ascii="Arial" w:hAnsi="Arial" w:cs="Arial"/>
        </w:rPr>
      </w:pPr>
    </w:p>
    <w:p w14:paraId="2DB6151B" w14:textId="01F5156E" w:rsidR="0052239D" w:rsidRPr="00EA7ED0" w:rsidRDefault="0052239D" w:rsidP="004063A2">
      <w:pPr>
        <w:spacing w:line="480" w:lineRule="auto"/>
        <w:rPr>
          <w:rFonts w:ascii="Arial" w:hAnsi="Arial" w:cs="Arial"/>
        </w:rPr>
      </w:pPr>
      <w:r w:rsidRPr="00EA7ED0">
        <w:rPr>
          <w:rFonts w:ascii="Arial" w:hAnsi="Arial" w:cs="Arial"/>
        </w:rPr>
        <w:lastRenderedPageBreak/>
        <w:t>INTRODUCTION</w:t>
      </w:r>
    </w:p>
    <w:p w14:paraId="6B7F32AB" w14:textId="422BD3D5" w:rsidR="00A877C4" w:rsidRPr="00EA7ED0" w:rsidRDefault="00814860" w:rsidP="004063A2">
      <w:pPr>
        <w:pStyle w:val="PlainText"/>
        <w:spacing w:line="480" w:lineRule="auto"/>
        <w:rPr>
          <w:rFonts w:ascii="Arial" w:hAnsi="Arial" w:cs="Arial"/>
          <w:bCs/>
          <w:sz w:val="24"/>
          <w:szCs w:val="24"/>
        </w:rPr>
      </w:pPr>
      <w:proofErr w:type="spellStart"/>
      <w:r w:rsidRPr="00EA7ED0">
        <w:rPr>
          <w:rFonts w:ascii="Arial" w:hAnsi="Arial" w:cs="Arial"/>
          <w:sz w:val="24"/>
          <w:szCs w:val="24"/>
        </w:rPr>
        <w:t>Periprosthetic</w:t>
      </w:r>
      <w:proofErr w:type="spellEnd"/>
      <w:r w:rsidR="007D4237" w:rsidRPr="00EA7ED0">
        <w:rPr>
          <w:rFonts w:ascii="Arial" w:hAnsi="Arial" w:cs="Arial"/>
          <w:sz w:val="24"/>
          <w:szCs w:val="24"/>
        </w:rPr>
        <w:t xml:space="preserve"> infection (P</w:t>
      </w:r>
      <w:r w:rsidRPr="00EA7ED0">
        <w:rPr>
          <w:rFonts w:ascii="Arial" w:hAnsi="Arial" w:cs="Arial"/>
          <w:sz w:val="24"/>
          <w:szCs w:val="24"/>
        </w:rPr>
        <w:t xml:space="preserve">I) is </w:t>
      </w:r>
      <w:r w:rsidR="00565711" w:rsidRPr="00EA7ED0">
        <w:rPr>
          <w:rFonts w:ascii="Arial" w:hAnsi="Arial" w:cs="Arial"/>
          <w:sz w:val="24"/>
          <w:szCs w:val="24"/>
        </w:rPr>
        <w:t xml:space="preserve">a serious complication </w:t>
      </w:r>
      <w:r w:rsidRPr="00EA7ED0">
        <w:rPr>
          <w:rFonts w:ascii="Arial" w:hAnsi="Arial" w:cs="Arial"/>
          <w:sz w:val="24"/>
          <w:szCs w:val="24"/>
        </w:rPr>
        <w:t xml:space="preserve">of total joint </w:t>
      </w:r>
      <w:proofErr w:type="spellStart"/>
      <w:r w:rsidRPr="00EA7ED0">
        <w:rPr>
          <w:rFonts w:ascii="Arial" w:hAnsi="Arial" w:cs="Arial"/>
          <w:sz w:val="24"/>
          <w:szCs w:val="24"/>
        </w:rPr>
        <w:t>arthroplasty</w:t>
      </w:r>
      <w:proofErr w:type="spellEnd"/>
      <w:r w:rsidRPr="00EA7ED0">
        <w:rPr>
          <w:rFonts w:ascii="Arial" w:hAnsi="Arial" w:cs="Arial"/>
          <w:sz w:val="24"/>
          <w:szCs w:val="24"/>
        </w:rPr>
        <w:t xml:space="preserve"> (TJA)</w:t>
      </w:r>
      <w:r w:rsidR="004B1BFF" w:rsidRPr="00EA7ED0">
        <w:rPr>
          <w:rFonts w:ascii="Arial" w:hAnsi="Arial" w:cs="Arial"/>
          <w:sz w:val="24"/>
          <w:szCs w:val="24"/>
        </w:rPr>
        <w:t xml:space="preserve"> with high associated morbidity</w:t>
      </w:r>
      <w:r w:rsidR="00FE54F1" w:rsidRPr="00EA7ED0">
        <w:rPr>
          <w:rFonts w:ascii="Arial" w:hAnsi="Arial" w:cs="Arial"/>
          <w:sz w:val="24"/>
          <w:szCs w:val="24"/>
        </w:rPr>
        <w:t xml:space="preserve"> </w:t>
      </w:r>
      <w:r w:rsidR="004B1BFF" w:rsidRPr="00EA7ED0">
        <w:rPr>
          <w:rFonts w:ascii="Arial" w:hAnsi="Arial" w:cs="Arial"/>
          <w:sz w:val="24"/>
          <w:szCs w:val="24"/>
        </w:rPr>
        <w:fldChar w:fldCharType="begin">
          <w:fldData xml:space="preserve">PEVuZE5vdGU+PENpdGU+PEF1dGhvcj5NYXN0ZXJzb248L0F1dGhvcj48WWVhcj4xOTk4PC9ZZWFy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==
</w:fldData>
        </w:fldChar>
      </w:r>
      <w:r w:rsidR="00FE54F1" w:rsidRPr="00EA7ED0">
        <w:rPr>
          <w:rFonts w:ascii="Arial" w:hAnsi="Arial" w:cs="Arial"/>
          <w:sz w:val="24"/>
          <w:szCs w:val="24"/>
        </w:rPr>
        <w:instrText xml:space="preserve"> ADDIN EN.CITE </w:instrText>
      </w:r>
      <w:r w:rsidR="00FE54F1" w:rsidRPr="00EA7ED0">
        <w:rPr>
          <w:rFonts w:ascii="Arial" w:hAnsi="Arial" w:cs="Arial"/>
          <w:sz w:val="24"/>
          <w:szCs w:val="24"/>
        </w:rPr>
        <w:fldChar w:fldCharType="begin">
          <w:fldData xml:space="preserve">PEVuZE5vdGU+PENpdGU+PEF1dGhvcj5NYXN0ZXJzb248L0F1dGhvcj48WWVhcj4xOTk4PC9ZZWFy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==
</w:fldData>
        </w:fldChar>
      </w:r>
      <w:r w:rsidR="00FE54F1" w:rsidRPr="00EA7ED0">
        <w:rPr>
          <w:rFonts w:ascii="Arial" w:hAnsi="Arial" w:cs="Arial"/>
          <w:sz w:val="24"/>
          <w:szCs w:val="24"/>
        </w:rPr>
        <w:instrText xml:space="preserve"> ADDIN EN.CITE.DATA </w:instrText>
      </w:r>
      <w:r w:rsidR="00FE54F1" w:rsidRPr="00EA7ED0">
        <w:rPr>
          <w:rFonts w:ascii="Arial" w:hAnsi="Arial" w:cs="Arial"/>
          <w:sz w:val="24"/>
          <w:szCs w:val="24"/>
        </w:rPr>
      </w:r>
      <w:r w:rsidR="00FE54F1" w:rsidRPr="00EA7ED0">
        <w:rPr>
          <w:rFonts w:ascii="Arial" w:hAnsi="Arial" w:cs="Arial"/>
          <w:sz w:val="24"/>
          <w:szCs w:val="24"/>
        </w:rPr>
        <w:fldChar w:fldCharType="end"/>
      </w:r>
      <w:r w:rsidR="004B1BFF" w:rsidRPr="00EA7ED0">
        <w:rPr>
          <w:rFonts w:ascii="Arial" w:hAnsi="Arial" w:cs="Arial"/>
          <w:sz w:val="24"/>
          <w:szCs w:val="24"/>
        </w:rPr>
      </w:r>
      <w:r w:rsidR="004B1BFF" w:rsidRPr="00EA7ED0">
        <w:rPr>
          <w:rFonts w:ascii="Arial" w:hAnsi="Arial" w:cs="Arial"/>
          <w:sz w:val="24"/>
          <w:szCs w:val="24"/>
        </w:rPr>
        <w:fldChar w:fldCharType="separate"/>
      </w:r>
      <w:r w:rsidR="00FE54F1" w:rsidRPr="00EA7ED0">
        <w:rPr>
          <w:rFonts w:ascii="Arial" w:hAnsi="Arial" w:cs="Arial"/>
          <w:noProof/>
          <w:sz w:val="24"/>
          <w:szCs w:val="24"/>
        </w:rPr>
        <w:t>(</w:t>
      </w:r>
      <w:hyperlink w:anchor="_ENREF_1" w:tooltip="Masterson, 1998 #299" w:history="1">
        <w:r w:rsidR="00005818" w:rsidRPr="00EA7ED0">
          <w:rPr>
            <w:rFonts w:ascii="Arial" w:hAnsi="Arial" w:cs="Arial"/>
            <w:noProof/>
            <w:sz w:val="24"/>
            <w:szCs w:val="24"/>
          </w:rPr>
          <w:t>1</w:t>
        </w:r>
      </w:hyperlink>
      <w:r w:rsidR="00FE54F1" w:rsidRPr="00EA7ED0">
        <w:rPr>
          <w:rFonts w:ascii="Arial" w:hAnsi="Arial" w:cs="Arial"/>
          <w:noProof/>
          <w:sz w:val="24"/>
          <w:szCs w:val="24"/>
        </w:rPr>
        <w:t xml:space="preserve">, </w:t>
      </w:r>
      <w:hyperlink w:anchor="_ENREF_2" w:tooltip="Sculco, 1993 #300" w:history="1">
        <w:r w:rsidR="00005818" w:rsidRPr="00EA7ED0">
          <w:rPr>
            <w:rFonts w:ascii="Arial" w:hAnsi="Arial" w:cs="Arial"/>
            <w:noProof/>
            <w:sz w:val="24"/>
            <w:szCs w:val="24"/>
          </w:rPr>
          <w:t>2</w:t>
        </w:r>
      </w:hyperlink>
      <w:r w:rsidR="00FE54F1" w:rsidRPr="00EA7ED0">
        <w:rPr>
          <w:rFonts w:ascii="Arial" w:hAnsi="Arial" w:cs="Arial"/>
          <w:noProof/>
          <w:sz w:val="24"/>
          <w:szCs w:val="24"/>
        </w:rPr>
        <w:t>)</w:t>
      </w:r>
      <w:r w:rsidR="004B1BFF" w:rsidRPr="00EA7ED0">
        <w:rPr>
          <w:rFonts w:ascii="Arial" w:hAnsi="Arial" w:cs="Arial"/>
          <w:sz w:val="24"/>
          <w:szCs w:val="24"/>
        </w:rPr>
        <w:fldChar w:fldCharType="end"/>
      </w:r>
      <w:r w:rsidR="00350578">
        <w:rPr>
          <w:rFonts w:ascii="Arial" w:hAnsi="Arial" w:cs="Arial"/>
          <w:sz w:val="24"/>
          <w:szCs w:val="24"/>
        </w:rPr>
        <w:t xml:space="preserve"> and</w:t>
      </w:r>
      <w:r w:rsidR="004B1BFF" w:rsidRPr="00EA7ED0">
        <w:rPr>
          <w:rFonts w:ascii="Arial" w:hAnsi="Arial" w:cs="Arial"/>
          <w:sz w:val="24"/>
          <w:szCs w:val="24"/>
        </w:rPr>
        <w:t xml:space="preserve"> </w:t>
      </w:r>
      <w:r w:rsidR="00350578">
        <w:rPr>
          <w:rFonts w:ascii="Arial" w:hAnsi="Arial" w:cs="Arial"/>
          <w:sz w:val="24"/>
          <w:szCs w:val="24"/>
        </w:rPr>
        <w:t>a</w:t>
      </w:r>
      <w:r w:rsidR="00565711" w:rsidRPr="00EA7ED0">
        <w:rPr>
          <w:rFonts w:ascii="Arial" w:hAnsi="Arial" w:cs="Arial"/>
          <w:sz w:val="24"/>
          <w:szCs w:val="24"/>
        </w:rPr>
        <w:t xml:space="preserve"> growing </w:t>
      </w:r>
      <w:r w:rsidR="00AB0FB7" w:rsidRPr="00EA7ED0">
        <w:rPr>
          <w:rFonts w:ascii="Arial" w:hAnsi="Arial" w:cs="Arial"/>
          <w:sz w:val="24"/>
          <w:szCs w:val="24"/>
        </w:rPr>
        <w:t>body</w:t>
      </w:r>
      <w:r w:rsidR="002213E9" w:rsidRPr="00EA7ED0">
        <w:rPr>
          <w:rFonts w:ascii="Arial" w:hAnsi="Arial" w:cs="Arial"/>
          <w:sz w:val="24"/>
          <w:szCs w:val="24"/>
        </w:rPr>
        <w:t xml:space="preserve"> of data suggests that bacterial</w:t>
      </w:r>
      <w:r w:rsidR="00AB0FB7" w:rsidRPr="00EA7ED0">
        <w:rPr>
          <w:rFonts w:ascii="Arial" w:hAnsi="Arial" w:cs="Arial"/>
          <w:sz w:val="24"/>
          <w:szCs w:val="24"/>
        </w:rPr>
        <w:t xml:space="preserve"> biofilms are the underlying cause</w:t>
      </w:r>
      <w:r w:rsidR="00FE54F1" w:rsidRPr="00EA7ED0">
        <w:rPr>
          <w:rFonts w:ascii="Arial" w:hAnsi="Arial" w:cs="Arial"/>
          <w:sz w:val="24"/>
          <w:szCs w:val="24"/>
        </w:rPr>
        <w:t xml:space="preserve"> </w:t>
      </w:r>
      <w:r w:rsidR="00727026" w:rsidRPr="00EA7ED0">
        <w:rPr>
          <w:rFonts w:ascii="Arial" w:hAnsi="Arial" w:cs="Arial"/>
          <w:sz w:val="24"/>
          <w:szCs w:val="24"/>
        </w:rPr>
        <w:fldChar w:fldCharType="begin">
          <w:fldData xml:space="preserve">PEVuZE5vdGU+PENpdGU+PEF1dGhvcj5TdG9vZGxleTwvQXV0aG9yPjxZZWFyPjIwMDU8L1llYXI+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</w:fldData>
        </w:fldChar>
      </w:r>
      <w:r w:rsidR="00350578">
        <w:rPr>
          <w:rFonts w:ascii="Arial" w:hAnsi="Arial" w:cs="Arial"/>
          <w:sz w:val="24"/>
          <w:szCs w:val="24"/>
        </w:rPr>
        <w:instrText xml:space="preserve"> ADDIN EN.CITE </w:instrText>
      </w:r>
      <w:r w:rsidR="00350578">
        <w:rPr>
          <w:rFonts w:ascii="Arial" w:hAnsi="Arial" w:cs="Arial"/>
          <w:sz w:val="24"/>
          <w:szCs w:val="24"/>
        </w:rPr>
        <w:fldChar w:fldCharType="begin">
          <w:fldData xml:space="preserve">PEVuZE5vdGU+PENpdGU+PEF1dGhvcj5TdG9vZGxleTwvQXV0aG9yPjxZZWFyPjIwMDU8L1llYXI+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</w:fldData>
        </w:fldChar>
      </w:r>
      <w:r w:rsidR="00350578">
        <w:rPr>
          <w:rFonts w:ascii="Arial" w:hAnsi="Arial" w:cs="Arial"/>
          <w:sz w:val="24"/>
          <w:szCs w:val="24"/>
        </w:rPr>
        <w:instrText xml:space="preserve"> ADDIN EN.CITE.DATA </w:instrText>
      </w:r>
      <w:r w:rsidR="00350578">
        <w:rPr>
          <w:rFonts w:ascii="Arial" w:hAnsi="Arial" w:cs="Arial"/>
          <w:sz w:val="24"/>
          <w:szCs w:val="24"/>
        </w:rPr>
      </w:r>
      <w:r w:rsidR="00350578">
        <w:rPr>
          <w:rFonts w:ascii="Arial" w:hAnsi="Arial" w:cs="Arial"/>
          <w:sz w:val="24"/>
          <w:szCs w:val="24"/>
        </w:rPr>
        <w:fldChar w:fldCharType="end"/>
      </w:r>
      <w:r w:rsidR="00727026" w:rsidRPr="00EA7ED0">
        <w:rPr>
          <w:rFonts w:ascii="Arial" w:hAnsi="Arial" w:cs="Arial"/>
          <w:sz w:val="24"/>
          <w:szCs w:val="24"/>
        </w:rPr>
      </w:r>
      <w:r w:rsidR="00727026" w:rsidRPr="00EA7ED0">
        <w:rPr>
          <w:rFonts w:ascii="Arial" w:hAnsi="Arial" w:cs="Arial"/>
          <w:sz w:val="24"/>
          <w:szCs w:val="24"/>
        </w:rPr>
        <w:fldChar w:fldCharType="separate"/>
      </w:r>
      <w:r w:rsidR="00350578">
        <w:rPr>
          <w:rFonts w:ascii="Arial" w:hAnsi="Arial" w:cs="Arial"/>
          <w:noProof/>
          <w:sz w:val="24"/>
          <w:szCs w:val="24"/>
        </w:rPr>
        <w:t>(</w:t>
      </w:r>
      <w:hyperlink w:anchor="_ENREF_3" w:tooltip="Stoodley, 2005 #312" w:history="1">
        <w:r w:rsidR="00005818">
          <w:rPr>
            <w:rFonts w:ascii="Arial" w:hAnsi="Arial" w:cs="Arial"/>
            <w:noProof/>
            <w:sz w:val="24"/>
            <w:szCs w:val="24"/>
          </w:rPr>
          <w:t>3-9</w:t>
        </w:r>
      </w:hyperlink>
      <w:r w:rsidR="00350578">
        <w:rPr>
          <w:rFonts w:ascii="Arial" w:hAnsi="Arial" w:cs="Arial"/>
          <w:noProof/>
          <w:sz w:val="24"/>
          <w:szCs w:val="24"/>
        </w:rPr>
        <w:t>)</w:t>
      </w:r>
      <w:r w:rsidR="00727026" w:rsidRPr="00EA7ED0">
        <w:rPr>
          <w:rFonts w:ascii="Arial" w:hAnsi="Arial" w:cs="Arial"/>
          <w:sz w:val="24"/>
          <w:szCs w:val="24"/>
        </w:rPr>
        <w:fldChar w:fldCharType="end"/>
      </w:r>
      <w:r w:rsidR="00AB0FB7" w:rsidRPr="00EA7ED0">
        <w:rPr>
          <w:rFonts w:ascii="Arial" w:hAnsi="Arial" w:cs="Arial"/>
          <w:sz w:val="24"/>
          <w:szCs w:val="24"/>
        </w:rPr>
        <w:t>.</w:t>
      </w:r>
      <w:r w:rsidR="003F571C" w:rsidRPr="00EA7ED0">
        <w:rPr>
          <w:rFonts w:ascii="Arial" w:hAnsi="Arial" w:cs="Arial"/>
          <w:sz w:val="24"/>
          <w:szCs w:val="24"/>
        </w:rPr>
        <w:t xml:space="preserve"> </w:t>
      </w:r>
      <w:r w:rsidR="002213E9" w:rsidRPr="00EA7ED0">
        <w:rPr>
          <w:rFonts w:ascii="Arial" w:hAnsi="Arial" w:cs="Arial"/>
          <w:sz w:val="24"/>
          <w:szCs w:val="24"/>
        </w:rPr>
        <w:t>Within a biofilm, bacteria</w:t>
      </w:r>
      <w:r w:rsidR="00E35B2A" w:rsidRPr="00EA7ED0">
        <w:rPr>
          <w:rFonts w:ascii="Arial" w:hAnsi="Arial" w:cs="Arial"/>
          <w:sz w:val="24"/>
          <w:szCs w:val="24"/>
        </w:rPr>
        <w:t xml:space="preserve"> </w:t>
      </w:r>
      <w:r w:rsidR="00565711" w:rsidRPr="00EA7ED0">
        <w:rPr>
          <w:rFonts w:ascii="Arial" w:hAnsi="Arial" w:cs="Arial"/>
          <w:bCs/>
          <w:sz w:val="24"/>
          <w:szCs w:val="24"/>
        </w:rPr>
        <w:t>display a</w:t>
      </w:r>
      <w:r w:rsidR="008A1B24" w:rsidRPr="00EA7ED0">
        <w:rPr>
          <w:rFonts w:ascii="Arial" w:hAnsi="Arial" w:cs="Arial"/>
          <w:bCs/>
          <w:sz w:val="24"/>
          <w:szCs w:val="24"/>
        </w:rPr>
        <w:t xml:space="preserve"> 1</w:t>
      </w:r>
      <w:r w:rsidR="00A877C4" w:rsidRPr="00EA7ED0">
        <w:rPr>
          <w:rFonts w:ascii="Arial" w:hAnsi="Arial" w:cs="Arial"/>
          <w:bCs/>
          <w:sz w:val="24"/>
          <w:szCs w:val="24"/>
        </w:rPr>
        <w:t xml:space="preserve">,000-fold </w:t>
      </w:r>
      <w:r w:rsidR="007E2775" w:rsidRPr="00EA7ED0">
        <w:rPr>
          <w:rFonts w:ascii="Arial" w:hAnsi="Arial" w:cs="Arial"/>
          <w:bCs/>
          <w:sz w:val="24"/>
          <w:szCs w:val="24"/>
        </w:rPr>
        <w:t xml:space="preserve">or </w:t>
      </w:r>
      <w:r w:rsidR="00A877C4" w:rsidRPr="00EA7ED0">
        <w:rPr>
          <w:rFonts w:ascii="Arial" w:hAnsi="Arial" w:cs="Arial"/>
          <w:bCs/>
          <w:sz w:val="24"/>
          <w:szCs w:val="24"/>
        </w:rPr>
        <w:t>higher tolerance to</w:t>
      </w:r>
      <w:r w:rsidR="00565711" w:rsidRPr="00EA7ED0">
        <w:rPr>
          <w:rFonts w:ascii="Arial" w:hAnsi="Arial" w:cs="Arial"/>
          <w:bCs/>
          <w:sz w:val="24"/>
          <w:szCs w:val="24"/>
        </w:rPr>
        <w:t xml:space="preserve"> antibiotic</w:t>
      </w:r>
      <w:r w:rsidR="00A877C4" w:rsidRPr="00EA7ED0">
        <w:rPr>
          <w:rFonts w:ascii="Arial" w:hAnsi="Arial" w:cs="Arial"/>
          <w:bCs/>
          <w:sz w:val="24"/>
          <w:szCs w:val="24"/>
        </w:rPr>
        <w:t>s</w:t>
      </w:r>
      <w:r w:rsidR="008A1B24" w:rsidRPr="00EA7ED0">
        <w:rPr>
          <w:rFonts w:ascii="Arial" w:hAnsi="Arial" w:cs="Arial"/>
          <w:bCs/>
          <w:sz w:val="24"/>
          <w:szCs w:val="24"/>
        </w:rPr>
        <w:t xml:space="preserve"> than their planktonic counterparts</w:t>
      </w:r>
      <w:r w:rsidR="00FE54F1" w:rsidRPr="00EA7ED0">
        <w:rPr>
          <w:rFonts w:ascii="Arial" w:hAnsi="Arial" w:cs="Arial"/>
          <w:bCs/>
          <w:sz w:val="24"/>
          <w:szCs w:val="24"/>
        </w:rPr>
        <w:t xml:space="preserve"> </w:t>
      </w:r>
      <w:r w:rsidR="00727026" w:rsidRPr="00EA7ED0">
        <w:rPr>
          <w:rFonts w:ascii="Arial" w:hAnsi="Arial" w:cs="Arial"/>
          <w:bCs/>
          <w:sz w:val="24"/>
          <w:szCs w:val="24"/>
        </w:rPr>
        <w:fldChar w:fldCharType="begin">
          <w:fldData xml:space="preserve">PEVuZE5vdGU+PENpdGU+PEF1dGhvcj5DZXJpPC9BdXRob3I+PFllYXI+MTk5OTwvWWVhcj48UmVj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</w:fldData>
        </w:fldChar>
      </w:r>
      <w:r w:rsidR="00350578">
        <w:rPr>
          <w:rFonts w:ascii="Arial" w:hAnsi="Arial" w:cs="Arial"/>
          <w:bCs/>
          <w:sz w:val="24"/>
          <w:szCs w:val="24"/>
        </w:rPr>
        <w:instrText xml:space="preserve"> ADDIN EN.CITE </w:instrText>
      </w:r>
      <w:r w:rsidR="00350578">
        <w:rPr>
          <w:rFonts w:ascii="Arial" w:hAnsi="Arial" w:cs="Arial"/>
          <w:bCs/>
          <w:sz w:val="24"/>
          <w:szCs w:val="24"/>
        </w:rPr>
        <w:fldChar w:fldCharType="begin">
          <w:fldData xml:space="preserve">PEVuZE5vdGU+PENpdGU+PEF1dGhvcj5DZXJpPC9BdXRob3I+PFllYXI+MTk5OTwvWWVhcj48UmVj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</w:fldData>
        </w:fldChar>
      </w:r>
      <w:r w:rsidR="00350578">
        <w:rPr>
          <w:rFonts w:ascii="Arial" w:hAnsi="Arial" w:cs="Arial"/>
          <w:bCs/>
          <w:sz w:val="24"/>
          <w:szCs w:val="24"/>
        </w:rPr>
        <w:instrText xml:space="preserve"> ADDIN EN.CITE.DATA </w:instrText>
      </w:r>
      <w:r w:rsidR="00350578">
        <w:rPr>
          <w:rFonts w:ascii="Arial" w:hAnsi="Arial" w:cs="Arial"/>
          <w:bCs/>
          <w:sz w:val="24"/>
          <w:szCs w:val="24"/>
        </w:rPr>
      </w:r>
      <w:r w:rsidR="00350578">
        <w:rPr>
          <w:rFonts w:ascii="Arial" w:hAnsi="Arial" w:cs="Arial"/>
          <w:bCs/>
          <w:sz w:val="24"/>
          <w:szCs w:val="24"/>
        </w:rPr>
        <w:fldChar w:fldCharType="end"/>
      </w:r>
      <w:r w:rsidR="00727026" w:rsidRPr="00EA7ED0">
        <w:rPr>
          <w:rFonts w:ascii="Arial" w:hAnsi="Arial" w:cs="Arial"/>
          <w:bCs/>
          <w:sz w:val="24"/>
          <w:szCs w:val="24"/>
        </w:rPr>
      </w:r>
      <w:r w:rsidR="00727026" w:rsidRPr="00EA7ED0">
        <w:rPr>
          <w:rFonts w:ascii="Arial" w:hAnsi="Arial" w:cs="Arial"/>
          <w:bCs/>
          <w:sz w:val="24"/>
          <w:szCs w:val="24"/>
        </w:rPr>
        <w:fldChar w:fldCharType="separate"/>
      </w:r>
      <w:r w:rsidR="00350578">
        <w:rPr>
          <w:rFonts w:ascii="Arial" w:hAnsi="Arial" w:cs="Arial"/>
          <w:bCs/>
          <w:noProof/>
          <w:sz w:val="24"/>
          <w:szCs w:val="24"/>
        </w:rPr>
        <w:t>(</w:t>
      </w:r>
      <w:hyperlink w:anchor="_ENREF_10" w:tooltip="Ceri, 1999 #1" w:history="1">
        <w:r w:rsidR="00005818">
          <w:rPr>
            <w:rFonts w:ascii="Arial" w:hAnsi="Arial" w:cs="Arial"/>
            <w:bCs/>
            <w:noProof/>
            <w:sz w:val="24"/>
            <w:szCs w:val="24"/>
          </w:rPr>
          <w:t>10</w:t>
        </w:r>
      </w:hyperlink>
      <w:r w:rsidR="00350578">
        <w:rPr>
          <w:rFonts w:ascii="Arial" w:hAnsi="Arial" w:cs="Arial"/>
          <w:bCs/>
          <w:noProof/>
          <w:sz w:val="24"/>
          <w:szCs w:val="24"/>
        </w:rPr>
        <w:t>)</w:t>
      </w:r>
      <w:r w:rsidR="00727026" w:rsidRPr="00EA7ED0">
        <w:rPr>
          <w:rFonts w:ascii="Arial" w:hAnsi="Arial" w:cs="Arial"/>
          <w:bCs/>
          <w:sz w:val="24"/>
          <w:szCs w:val="24"/>
        </w:rPr>
        <w:fldChar w:fldCharType="end"/>
      </w:r>
      <w:r w:rsidR="002213E9" w:rsidRPr="00EA7ED0">
        <w:rPr>
          <w:rFonts w:ascii="Arial" w:hAnsi="Arial" w:cs="Arial"/>
          <w:bCs/>
          <w:sz w:val="24"/>
          <w:szCs w:val="24"/>
        </w:rPr>
        <w:t xml:space="preserve"> with a significant resi</w:t>
      </w:r>
      <w:r w:rsidR="00A877C4" w:rsidRPr="00EA7ED0">
        <w:rPr>
          <w:rFonts w:ascii="Arial" w:hAnsi="Arial" w:cs="Arial"/>
          <w:bCs/>
          <w:sz w:val="24"/>
          <w:szCs w:val="24"/>
        </w:rPr>
        <w:t xml:space="preserve">stance to </w:t>
      </w:r>
      <w:r w:rsidR="008A1B24" w:rsidRPr="00EA7ED0">
        <w:rPr>
          <w:rFonts w:ascii="Arial" w:hAnsi="Arial" w:cs="Arial"/>
          <w:bCs/>
          <w:sz w:val="24"/>
          <w:szCs w:val="24"/>
        </w:rPr>
        <w:t>innate and adaptive host immun</w:t>
      </w:r>
      <w:r w:rsidR="00565711" w:rsidRPr="00EA7ED0">
        <w:rPr>
          <w:rFonts w:ascii="Arial" w:hAnsi="Arial" w:cs="Arial"/>
          <w:bCs/>
          <w:sz w:val="24"/>
          <w:szCs w:val="24"/>
        </w:rPr>
        <w:t>ity</w:t>
      </w:r>
      <w:r w:rsidR="00FE54F1" w:rsidRPr="00EA7ED0">
        <w:rPr>
          <w:rFonts w:ascii="Arial" w:hAnsi="Arial" w:cs="Arial"/>
          <w:bCs/>
          <w:sz w:val="24"/>
          <w:szCs w:val="24"/>
        </w:rPr>
        <w:t xml:space="preserve"> </w:t>
      </w:r>
      <w:r w:rsidR="00727026" w:rsidRPr="00EA7ED0">
        <w:rPr>
          <w:rFonts w:ascii="Arial" w:hAnsi="Arial" w:cs="Arial"/>
          <w:bCs/>
          <w:sz w:val="24"/>
          <w:szCs w:val="24"/>
        </w:rPr>
        <w:fldChar w:fldCharType="begin"/>
      </w:r>
      <w:r w:rsidR="00350578">
        <w:rPr>
          <w:rFonts w:ascii="Arial" w:hAnsi="Arial" w:cs="Arial"/>
          <w:bCs/>
          <w:sz w:val="24"/>
          <w:szCs w:val="24"/>
        </w:rPr>
        <w:instrText xml:space="preserve"> ADDIN EN.CITE &lt;EndNote&gt;&lt;Cite&gt;&lt;Author&gt;Jensen&lt;/Author&gt;&lt;Year&gt;2010&lt;/Year&gt;&lt;RecNum&gt;72&lt;/RecNum&gt;&lt;DisplayText&gt;(11)&lt;/DisplayText&gt;&lt;record&gt;&lt;rec-number&gt;72&lt;/rec-number&gt;&lt;foreign-keys&gt;&lt;key app="EN" db-id="srfe9tts30rzwoep0zsxd5f7wvww9zer2swf"&gt;72&lt;/key&gt;&lt;/foreign-keys&gt;&lt;ref-type name="Journal Article"&gt;17&lt;/ref-type&gt;&lt;contributors&gt;&lt;authors&gt;&lt;author&gt;Jensen, P. O.&lt;/author&gt;&lt;author&gt;Givskov, M.&lt;/author&gt;&lt;author&gt;Bjarnsholt, T.&lt;/author&gt;&lt;author&gt;Moser, C.&lt;/author&gt;&lt;/authors&gt;&lt;/contributors&gt;&lt;auth-address&gt;Department of Clinical Microbiology, Rigshospitalet, Copenhagen, Denmark&lt;/auth-address&gt;&lt;titles&gt;&lt;title&gt;The immune system vs. Pseudomonas aeruginosa biofilms&lt;/title&gt;&lt;secondary-title&gt;FEMS Immunol.Med.Microbiol.&lt;/secondary-title&gt;&lt;/titles&gt;&lt;periodical&gt;&lt;full-title&gt;FEMS Immunol.Med.Microbiol.&lt;/full-title&gt;&lt;/periodical&gt;&lt;pages&gt;292-305&lt;/pages&gt;&lt;volume&gt;59&lt;/volume&gt;&lt;number&gt;3&lt;/number&gt;&lt;reprint-edition&gt;NOT IN FILE&lt;/reprint-edition&gt;&lt;keywords&gt;&lt;keyword&gt;Bacteria&lt;/keyword&gt;&lt;keyword&gt;Biofilms&lt;/keyword&gt;&lt;keyword&gt;Chronic Disease&lt;/keyword&gt;&lt;keyword&gt;Denmark&lt;/keyword&gt;&lt;keyword&gt;growth &amp;amp; development&lt;/keyword&gt;&lt;keyword&gt;Humans&lt;/keyword&gt;&lt;keyword&gt;Immune Evasion&lt;/keyword&gt;&lt;keyword&gt;immunology&lt;/keyword&gt;&lt;keyword&gt;microbiology&lt;/keyword&gt;&lt;keyword&gt;pathogenicity&lt;/keyword&gt;&lt;keyword&gt;pathology&lt;/keyword&gt;&lt;keyword&gt;physiology&lt;/keyword&gt;&lt;keyword&gt;Pseudomonas&lt;/keyword&gt;&lt;keyword&gt;Pseudomonas aeruginosa&lt;/keyword&gt;&lt;keyword&gt;Pseudomonas Infections&lt;/keyword&gt;&lt;/keywords&gt;&lt;dates&gt;&lt;year&gt;2010&lt;/year&gt;&lt;/dates&gt;&lt;work-type&gt;FIM706 pii ;10.1111/j.1574-695X.2010.00706.x doi&lt;/work-type&gt;&lt;urls&gt;&lt;related-urls&gt;&lt;url&gt;PM:20579098&lt;/url&gt;&lt;/related-urls&gt;&lt;/urls&gt;&lt;/record&gt;&lt;/Cite&gt;&lt;/EndNote&gt;</w:instrText>
      </w:r>
      <w:r w:rsidR="00727026" w:rsidRPr="00EA7ED0">
        <w:rPr>
          <w:rFonts w:ascii="Arial" w:hAnsi="Arial" w:cs="Arial"/>
          <w:bCs/>
          <w:sz w:val="24"/>
          <w:szCs w:val="24"/>
        </w:rPr>
        <w:fldChar w:fldCharType="separate"/>
      </w:r>
      <w:r w:rsidR="00350578">
        <w:rPr>
          <w:rFonts w:ascii="Arial" w:hAnsi="Arial" w:cs="Arial"/>
          <w:bCs/>
          <w:noProof/>
          <w:sz w:val="24"/>
          <w:szCs w:val="24"/>
        </w:rPr>
        <w:t>(</w:t>
      </w:r>
      <w:hyperlink w:anchor="_ENREF_11" w:tooltip="Jensen, 2010 #72" w:history="1">
        <w:r w:rsidR="00005818">
          <w:rPr>
            <w:rFonts w:ascii="Arial" w:hAnsi="Arial" w:cs="Arial"/>
            <w:bCs/>
            <w:noProof/>
            <w:sz w:val="24"/>
            <w:szCs w:val="24"/>
          </w:rPr>
          <w:t>11</w:t>
        </w:r>
      </w:hyperlink>
      <w:r w:rsidR="00350578">
        <w:rPr>
          <w:rFonts w:ascii="Arial" w:hAnsi="Arial" w:cs="Arial"/>
          <w:bCs/>
          <w:noProof/>
          <w:sz w:val="24"/>
          <w:szCs w:val="24"/>
        </w:rPr>
        <w:t>)</w:t>
      </w:r>
      <w:r w:rsidR="00727026" w:rsidRPr="00EA7ED0">
        <w:rPr>
          <w:rFonts w:ascii="Arial" w:hAnsi="Arial" w:cs="Arial"/>
          <w:bCs/>
          <w:sz w:val="24"/>
          <w:szCs w:val="24"/>
        </w:rPr>
        <w:fldChar w:fldCharType="end"/>
      </w:r>
      <w:r w:rsidR="00300415" w:rsidRPr="00EA7ED0">
        <w:rPr>
          <w:rFonts w:ascii="Arial" w:hAnsi="Arial" w:cs="Arial"/>
          <w:bCs/>
          <w:sz w:val="24"/>
          <w:szCs w:val="24"/>
        </w:rPr>
        <w:t>.</w:t>
      </w:r>
      <w:r w:rsidR="00AB0FB7" w:rsidRPr="00EA7ED0">
        <w:rPr>
          <w:rFonts w:ascii="Arial" w:hAnsi="Arial" w:cs="Arial"/>
          <w:bCs/>
          <w:sz w:val="24"/>
          <w:szCs w:val="24"/>
        </w:rPr>
        <w:t xml:space="preserve"> </w:t>
      </w:r>
      <w:r w:rsidR="00A877C4" w:rsidRPr="00EA7ED0">
        <w:rPr>
          <w:rFonts w:ascii="Arial" w:hAnsi="Arial" w:cs="Arial"/>
          <w:sz w:val="24"/>
          <w:szCs w:val="24"/>
        </w:rPr>
        <w:t xml:space="preserve">Moreover, biofilms </w:t>
      </w:r>
      <w:r w:rsidR="007E2775" w:rsidRPr="00EA7ED0">
        <w:rPr>
          <w:rFonts w:ascii="Arial" w:hAnsi="Arial" w:cs="Arial"/>
          <w:sz w:val="24"/>
          <w:szCs w:val="24"/>
        </w:rPr>
        <w:t xml:space="preserve">associated with orthopaedic hardware </w:t>
      </w:r>
      <w:r w:rsidR="00A877C4" w:rsidRPr="00EA7ED0">
        <w:rPr>
          <w:rFonts w:ascii="Arial" w:hAnsi="Arial" w:cs="Arial"/>
          <w:sz w:val="24"/>
          <w:szCs w:val="24"/>
        </w:rPr>
        <w:t xml:space="preserve">are typically difficult to culture using conventional </w:t>
      </w:r>
      <w:r w:rsidR="007E2775" w:rsidRPr="00EA7ED0">
        <w:rPr>
          <w:rFonts w:ascii="Arial" w:hAnsi="Arial" w:cs="Arial"/>
          <w:sz w:val="24"/>
          <w:szCs w:val="24"/>
        </w:rPr>
        <w:t xml:space="preserve">clinical </w:t>
      </w:r>
      <w:r w:rsidR="00A877C4" w:rsidRPr="00EA7ED0">
        <w:rPr>
          <w:rFonts w:ascii="Arial" w:hAnsi="Arial" w:cs="Arial"/>
          <w:sz w:val="24"/>
          <w:szCs w:val="24"/>
        </w:rPr>
        <w:t>microbiological methods</w:t>
      </w:r>
      <w:r w:rsidR="007E2775" w:rsidRPr="00EA7ED0">
        <w:rPr>
          <w:rFonts w:ascii="Arial" w:hAnsi="Arial" w:cs="Arial"/>
          <w:sz w:val="24"/>
          <w:szCs w:val="24"/>
        </w:rPr>
        <w:t xml:space="preserve"> and lack of a definitive diag</w:t>
      </w:r>
      <w:r w:rsidR="00A96E4E" w:rsidRPr="00EA7ED0">
        <w:rPr>
          <w:rFonts w:ascii="Arial" w:hAnsi="Arial" w:cs="Arial"/>
          <w:sz w:val="24"/>
          <w:szCs w:val="24"/>
        </w:rPr>
        <w:t>nosis may underestimate</w:t>
      </w:r>
      <w:r w:rsidR="007E2775" w:rsidRPr="00EA7ED0">
        <w:rPr>
          <w:rFonts w:ascii="Arial" w:hAnsi="Arial" w:cs="Arial"/>
          <w:sz w:val="24"/>
          <w:szCs w:val="24"/>
        </w:rPr>
        <w:t xml:space="preserve"> infection</w:t>
      </w:r>
      <w:r w:rsidR="00A96E4E" w:rsidRPr="00EA7ED0">
        <w:rPr>
          <w:rFonts w:ascii="Arial" w:hAnsi="Arial" w:cs="Arial"/>
          <w:sz w:val="24"/>
          <w:szCs w:val="24"/>
        </w:rPr>
        <w:t xml:space="preserve"> rates</w:t>
      </w:r>
      <w:r w:rsidR="007C65BC">
        <w:rPr>
          <w:rFonts w:ascii="Arial" w:hAnsi="Arial" w:cs="Arial"/>
          <w:sz w:val="24"/>
          <w:szCs w:val="24"/>
        </w:rPr>
        <w:t xml:space="preserve"> </w:t>
      </w:r>
      <w:r w:rsidR="007C65BC">
        <w:rPr>
          <w:rFonts w:ascii="Arial" w:hAnsi="Arial" w:cs="Arial"/>
          <w:sz w:val="24"/>
          <w:szCs w:val="24"/>
        </w:rPr>
        <w:fldChar w:fldCharType="begin">
          <w:fldData xml:space="preserve">PEVuZE5vdGU+PENpdGU+PEF1dGhvcj5IYWxsLVN0b29kbGV5PC9BdXRob3I+PFllYXI+MjAwNjwv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</w:fldData>
        </w:fldChar>
      </w:r>
      <w:r w:rsidR="007C65BC">
        <w:rPr>
          <w:rFonts w:ascii="Arial" w:hAnsi="Arial" w:cs="Arial"/>
          <w:sz w:val="24"/>
          <w:szCs w:val="24"/>
        </w:rPr>
        <w:instrText xml:space="preserve"> ADDIN EN.CITE </w:instrText>
      </w:r>
      <w:r w:rsidR="007C65BC">
        <w:rPr>
          <w:rFonts w:ascii="Arial" w:hAnsi="Arial" w:cs="Arial"/>
          <w:sz w:val="24"/>
          <w:szCs w:val="24"/>
        </w:rPr>
        <w:fldChar w:fldCharType="begin">
          <w:fldData xml:space="preserve">PEVuZE5vdGU+PENpdGU+PEF1dGhvcj5IYWxsLVN0b29kbGV5PC9BdXRob3I+PFllYXI+MjAwNjwv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</w:fldData>
        </w:fldChar>
      </w:r>
      <w:r w:rsidR="007C65BC">
        <w:rPr>
          <w:rFonts w:ascii="Arial" w:hAnsi="Arial" w:cs="Arial"/>
          <w:sz w:val="24"/>
          <w:szCs w:val="24"/>
        </w:rPr>
        <w:instrText xml:space="preserve"> ADDIN EN.CITE.DATA </w:instrText>
      </w:r>
      <w:r w:rsidR="007C65BC">
        <w:rPr>
          <w:rFonts w:ascii="Arial" w:hAnsi="Arial" w:cs="Arial"/>
          <w:sz w:val="24"/>
          <w:szCs w:val="24"/>
        </w:rPr>
      </w:r>
      <w:r w:rsidR="007C65BC">
        <w:rPr>
          <w:rFonts w:ascii="Arial" w:hAnsi="Arial" w:cs="Arial"/>
          <w:sz w:val="24"/>
          <w:szCs w:val="24"/>
        </w:rPr>
        <w:fldChar w:fldCharType="end"/>
      </w:r>
      <w:r w:rsidR="007C65BC">
        <w:rPr>
          <w:rFonts w:ascii="Arial" w:hAnsi="Arial" w:cs="Arial"/>
          <w:sz w:val="24"/>
          <w:szCs w:val="24"/>
        </w:rPr>
      </w:r>
      <w:r w:rsidR="007C65BC">
        <w:rPr>
          <w:rFonts w:ascii="Arial" w:hAnsi="Arial" w:cs="Arial"/>
          <w:sz w:val="24"/>
          <w:szCs w:val="24"/>
        </w:rPr>
        <w:fldChar w:fldCharType="separate"/>
      </w:r>
      <w:r w:rsidR="007C65BC">
        <w:rPr>
          <w:rFonts w:ascii="Arial" w:hAnsi="Arial" w:cs="Arial"/>
          <w:noProof/>
          <w:sz w:val="24"/>
          <w:szCs w:val="24"/>
        </w:rPr>
        <w:t>(</w:t>
      </w:r>
      <w:hyperlink w:anchor="_ENREF_12" w:tooltip="Hall-Stoodley, 2006 #309" w:history="1">
        <w:r w:rsidR="00005818">
          <w:rPr>
            <w:rFonts w:ascii="Arial" w:hAnsi="Arial" w:cs="Arial"/>
            <w:noProof/>
            <w:sz w:val="24"/>
            <w:szCs w:val="24"/>
          </w:rPr>
          <w:t>12</w:t>
        </w:r>
      </w:hyperlink>
      <w:r w:rsidR="007C65BC">
        <w:rPr>
          <w:rFonts w:ascii="Arial" w:hAnsi="Arial" w:cs="Arial"/>
          <w:noProof/>
          <w:sz w:val="24"/>
          <w:szCs w:val="24"/>
        </w:rPr>
        <w:t xml:space="preserve">, </w:t>
      </w:r>
      <w:hyperlink w:anchor="_ENREF_13" w:tooltip="Stewart, 2001 #310" w:history="1">
        <w:r w:rsidR="00005818">
          <w:rPr>
            <w:rFonts w:ascii="Arial" w:hAnsi="Arial" w:cs="Arial"/>
            <w:noProof/>
            <w:sz w:val="24"/>
            <w:szCs w:val="24"/>
          </w:rPr>
          <w:t>13</w:t>
        </w:r>
      </w:hyperlink>
      <w:r w:rsidR="007C65BC">
        <w:rPr>
          <w:rFonts w:ascii="Arial" w:hAnsi="Arial" w:cs="Arial"/>
          <w:noProof/>
          <w:sz w:val="24"/>
          <w:szCs w:val="24"/>
        </w:rPr>
        <w:t>)</w:t>
      </w:r>
      <w:r w:rsidR="007C65BC">
        <w:rPr>
          <w:rFonts w:ascii="Arial" w:hAnsi="Arial" w:cs="Arial"/>
          <w:sz w:val="24"/>
          <w:szCs w:val="24"/>
        </w:rPr>
        <w:fldChar w:fldCharType="end"/>
      </w:r>
      <w:r w:rsidR="007C65BC">
        <w:rPr>
          <w:rFonts w:ascii="Arial" w:hAnsi="Arial" w:cs="Arial"/>
          <w:sz w:val="24"/>
          <w:szCs w:val="24"/>
        </w:rPr>
        <w:t>.</w:t>
      </w:r>
      <w:r w:rsidR="00FE54F1" w:rsidRPr="00EA7ED0">
        <w:rPr>
          <w:rFonts w:ascii="Arial" w:hAnsi="Arial" w:cs="Arial"/>
          <w:sz w:val="24"/>
          <w:szCs w:val="24"/>
        </w:rPr>
        <w:t xml:space="preserve"> </w:t>
      </w:r>
      <w:r w:rsidR="00771718" w:rsidRPr="00EA7ED0">
        <w:rPr>
          <w:rFonts w:ascii="Arial" w:hAnsi="Arial" w:cs="Arial"/>
          <w:sz w:val="24"/>
          <w:szCs w:val="24"/>
        </w:rPr>
        <w:t xml:space="preserve"> Consequently, the underlying infection is both difficult to diagnose and treat</w:t>
      </w:r>
      <w:r w:rsidR="00FE54F1" w:rsidRPr="00EA7ED0">
        <w:rPr>
          <w:rFonts w:ascii="Arial" w:hAnsi="Arial" w:cs="Arial"/>
          <w:sz w:val="24"/>
          <w:szCs w:val="24"/>
        </w:rPr>
        <w:t xml:space="preserve"> </w:t>
      </w:r>
      <w:r w:rsidR="001D322C" w:rsidRPr="00EA7ED0">
        <w:rPr>
          <w:rFonts w:ascii="Arial" w:hAnsi="Arial" w:cs="Arial"/>
          <w:sz w:val="24"/>
          <w:szCs w:val="24"/>
        </w:rPr>
        <w:fldChar w:fldCharType="begin">
          <w:fldData xml:space="preserve">PEVuZE5vdGU+PENpdGU+PEF1dGhvcj5Db3N0ZXJ0b248L0F1dGhvcj48WWVhcj4yMDA1PC9ZZWFy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</w:fldData>
        </w:fldChar>
      </w:r>
      <w:r w:rsidR="00350578">
        <w:rPr>
          <w:rFonts w:ascii="Arial" w:hAnsi="Arial" w:cs="Arial"/>
          <w:sz w:val="24"/>
          <w:szCs w:val="24"/>
        </w:rPr>
        <w:instrText xml:space="preserve"> ADDIN EN.CITE </w:instrText>
      </w:r>
      <w:r w:rsidR="00350578">
        <w:rPr>
          <w:rFonts w:ascii="Arial" w:hAnsi="Arial" w:cs="Arial"/>
          <w:sz w:val="24"/>
          <w:szCs w:val="24"/>
        </w:rPr>
        <w:fldChar w:fldCharType="begin">
          <w:fldData xml:space="preserve">PEVuZE5vdGU+PENpdGU+PEF1dGhvcj5Db3N0ZXJ0b248L0F1dGhvcj48WWVhcj4yMDA1PC9ZZWFy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</w:fldData>
        </w:fldChar>
      </w:r>
      <w:r w:rsidR="00350578">
        <w:rPr>
          <w:rFonts w:ascii="Arial" w:hAnsi="Arial" w:cs="Arial"/>
          <w:sz w:val="24"/>
          <w:szCs w:val="24"/>
        </w:rPr>
        <w:instrText xml:space="preserve"> ADDIN EN.CITE.DATA </w:instrText>
      </w:r>
      <w:r w:rsidR="00350578">
        <w:rPr>
          <w:rFonts w:ascii="Arial" w:hAnsi="Arial" w:cs="Arial"/>
          <w:sz w:val="24"/>
          <w:szCs w:val="24"/>
        </w:rPr>
      </w:r>
      <w:r w:rsidR="00350578">
        <w:rPr>
          <w:rFonts w:ascii="Arial" w:hAnsi="Arial" w:cs="Arial"/>
          <w:sz w:val="24"/>
          <w:szCs w:val="24"/>
        </w:rPr>
        <w:fldChar w:fldCharType="end"/>
      </w:r>
      <w:r w:rsidR="001D322C" w:rsidRPr="00EA7ED0">
        <w:rPr>
          <w:rFonts w:ascii="Arial" w:hAnsi="Arial" w:cs="Arial"/>
          <w:sz w:val="24"/>
          <w:szCs w:val="24"/>
        </w:rPr>
      </w:r>
      <w:r w:rsidR="001D322C" w:rsidRPr="00EA7ED0">
        <w:rPr>
          <w:rFonts w:ascii="Arial" w:hAnsi="Arial" w:cs="Arial"/>
          <w:sz w:val="24"/>
          <w:szCs w:val="24"/>
        </w:rPr>
        <w:fldChar w:fldCharType="separate"/>
      </w:r>
      <w:r w:rsidR="00350578">
        <w:rPr>
          <w:rFonts w:ascii="Arial" w:hAnsi="Arial" w:cs="Arial"/>
          <w:noProof/>
          <w:sz w:val="24"/>
          <w:szCs w:val="24"/>
        </w:rPr>
        <w:t>(</w:t>
      </w:r>
      <w:hyperlink w:anchor="_ENREF_6" w:tooltip="Costerton, 2005 #146" w:history="1">
        <w:r w:rsidR="00005818">
          <w:rPr>
            <w:rFonts w:ascii="Arial" w:hAnsi="Arial" w:cs="Arial"/>
            <w:noProof/>
            <w:sz w:val="24"/>
            <w:szCs w:val="24"/>
          </w:rPr>
          <w:t>6</w:t>
        </w:r>
      </w:hyperlink>
      <w:r w:rsidR="00350578">
        <w:rPr>
          <w:rFonts w:ascii="Arial" w:hAnsi="Arial" w:cs="Arial"/>
          <w:noProof/>
          <w:sz w:val="24"/>
          <w:szCs w:val="24"/>
        </w:rPr>
        <w:t xml:space="preserve">, </w:t>
      </w:r>
      <w:hyperlink w:anchor="_ENREF_7" w:tooltip="Gristina, 1985 #306" w:history="1">
        <w:r w:rsidR="00005818">
          <w:rPr>
            <w:rFonts w:ascii="Arial" w:hAnsi="Arial" w:cs="Arial"/>
            <w:noProof/>
            <w:sz w:val="24"/>
            <w:szCs w:val="24"/>
          </w:rPr>
          <w:t>7</w:t>
        </w:r>
      </w:hyperlink>
      <w:r w:rsidR="00350578">
        <w:rPr>
          <w:rFonts w:ascii="Arial" w:hAnsi="Arial" w:cs="Arial"/>
          <w:noProof/>
          <w:sz w:val="24"/>
          <w:szCs w:val="24"/>
        </w:rPr>
        <w:t>)</w:t>
      </w:r>
      <w:r w:rsidR="001D322C" w:rsidRPr="00EA7ED0">
        <w:rPr>
          <w:rFonts w:ascii="Arial" w:hAnsi="Arial" w:cs="Arial"/>
          <w:sz w:val="24"/>
          <w:szCs w:val="24"/>
        </w:rPr>
        <w:fldChar w:fldCharType="end"/>
      </w:r>
      <w:r w:rsidR="001D322C" w:rsidRPr="00EA7ED0">
        <w:rPr>
          <w:rFonts w:ascii="Arial" w:hAnsi="Arial" w:cs="Arial"/>
          <w:sz w:val="24"/>
          <w:szCs w:val="24"/>
        </w:rPr>
        <w:t xml:space="preserve"> </w:t>
      </w:r>
      <w:r w:rsidR="00A877C4" w:rsidRPr="00EA7ED0">
        <w:rPr>
          <w:rFonts w:ascii="Arial" w:hAnsi="Arial" w:cs="Arial"/>
          <w:bCs/>
          <w:sz w:val="24"/>
          <w:szCs w:val="24"/>
        </w:rPr>
        <w:t>with often the only effective intervention being the twin strategies of thorough debridement and prostheses removal</w:t>
      </w:r>
      <w:r w:rsidR="00FE54F1" w:rsidRPr="00EA7ED0">
        <w:rPr>
          <w:rFonts w:ascii="Arial" w:hAnsi="Arial" w:cs="Arial"/>
          <w:bCs/>
          <w:sz w:val="24"/>
          <w:szCs w:val="24"/>
        </w:rPr>
        <w:t xml:space="preserve"> </w:t>
      </w:r>
      <w:r w:rsidR="00727026" w:rsidRPr="00EA7ED0">
        <w:rPr>
          <w:rFonts w:ascii="Arial" w:hAnsi="Arial" w:cs="Arial"/>
          <w:bCs/>
          <w:sz w:val="24"/>
          <w:szCs w:val="24"/>
        </w:rPr>
        <w:fldChar w:fldCharType="begin"/>
      </w:r>
      <w:r w:rsidR="007C65BC">
        <w:rPr>
          <w:rFonts w:ascii="Arial" w:hAnsi="Arial" w:cs="Arial"/>
          <w:bCs/>
          <w:sz w:val="24"/>
          <w:szCs w:val="24"/>
        </w:rPr>
        <w:instrText xml:space="preserve"> ADDIN EN.CITE &lt;EndNote&gt;&lt;Cite&gt;&lt;Author&gt;Fernandes&lt;/Author&gt;&lt;Year&gt;2013&lt;/Year&gt;&lt;RecNum&gt;303&lt;/RecNum&gt;&lt;DisplayText&gt;(14)&lt;/DisplayText&gt;&lt;record&gt;&lt;rec-number&gt;303&lt;/rec-number&gt;&lt;foreign-keys&gt;&lt;key app="EN" db-id="rvztzzsso5rzvneap54vezekaze0xftx59wt"&gt;303&lt;/key&gt;&lt;/foreign-keys&gt;&lt;ref-type name="Journal Article"&gt;17&lt;/ref-type&gt;&lt;contributors&gt;&lt;authors&gt;&lt;author&gt;Fernandes, A.&lt;/author&gt;&lt;author&gt;Dias, M.&lt;/author&gt;&lt;/authors&gt;&lt;/contributors&gt;&lt;auth-address&gt;Postgraduate Resident, Father Muller Medical College , Kankanady, Mangalore-575 002, Karnataka State, India .&lt;/auth-address&gt;&lt;titles&gt;&lt;title&gt;The Microbiological Profiles of Infected Prosthetic Implants with an Emphasis on the Organisms which Form Biofilms&lt;/title&gt;&lt;secondary-title&gt;J Clin Diagn Res&lt;/secondary-title&gt;&lt;alt-title&gt;Journal of clinical and diagnostic research : JCDR&lt;/alt-title&gt;&lt;/titles&gt;&lt;periodical&gt;&lt;full-title&gt;J Clin Diagn Res&lt;/full-title&gt;&lt;abbr-1&gt;Journal of clinical and diagnostic research : JCDR&lt;/abbr-1&gt;&lt;/periodical&gt;&lt;alt-periodical&gt;&lt;full-title&gt;J Clin Diagn Res&lt;/full-title&gt;&lt;abbr-1&gt;Journal of clinical and diagnostic research : JCDR&lt;/abbr-1&gt;&lt;/alt-periodical&gt;&lt;pages&gt;219-23&lt;/pages&gt;&lt;volume&gt;7&lt;/volume&gt;&lt;number&gt;2&lt;/number&gt;&lt;edition&gt;2013/04/02&lt;/edition&gt;&lt;dates&gt;&lt;year&gt;2013&lt;/year&gt;&lt;pub-dates&gt;&lt;date&gt;Feb&lt;/date&gt;&lt;/pub-dates&gt;&lt;/dates&gt;&lt;isbn&gt;2249-782X (Print)&amp;#xD;0973-709X (Linking)&lt;/isbn&gt;&lt;accession-num&gt;23543034&lt;/accession-num&gt;&lt;urls&gt;&lt;/urls&gt;&lt;custom2&gt;3592278&lt;/custom2&gt;&lt;electronic-resource-num&gt;10.7860/jcdr/2013/4533.2732&lt;/electronic-resource-num&gt;&lt;remote-database-provider&gt;NLM&lt;/remote-database-provider&gt;&lt;language&gt;eng&lt;/language&gt;&lt;/record&gt;&lt;/Cite&gt;&lt;/EndNote&gt;</w:instrText>
      </w:r>
      <w:r w:rsidR="00727026" w:rsidRPr="00EA7ED0">
        <w:rPr>
          <w:rFonts w:ascii="Arial" w:hAnsi="Arial" w:cs="Arial"/>
          <w:bCs/>
          <w:sz w:val="24"/>
          <w:szCs w:val="24"/>
        </w:rPr>
        <w:fldChar w:fldCharType="separate"/>
      </w:r>
      <w:r w:rsidR="007C65BC">
        <w:rPr>
          <w:rFonts w:ascii="Arial" w:hAnsi="Arial" w:cs="Arial"/>
          <w:bCs/>
          <w:noProof/>
          <w:sz w:val="24"/>
          <w:szCs w:val="24"/>
        </w:rPr>
        <w:t>(</w:t>
      </w:r>
      <w:hyperlink w:anchor="_ENREF_14" w:tooltip="Fernandes, 2013 #303" w:history="1">
        <w:r w:rsidR="00005818">
          <w:rPr>
            <w:rFonts w:ascii="Arial" w:hAnsi="Arial" w:cs="Arial"/>
            <w:bCs/>
            <w:noProof/>
            <w:sz w:val="24"/>
            <w:szCs w:val="24"/>
          </w:rPr>
          <w:t>14</w:t>
        </w:r>
      </w:hyperlink>
      <w:r w:rsidR="007C65BC">
        <w:rPr>
          <w:rFonts w:ascii="Arial" w:hAnsi="Arial" w:cs="Arial"/>
          <w:bCs/>
          <w:noProof/>
          <w:sz w:val="24"/>
          <w:szCs w:val="24"/>
        </w:rPr>
        <w:t>)</w:t>
      </w:r>
      <w:r w:rsidR="00727026" w:rsidRPr="00EA7ED0">
        <w:rPr>
          <w:rFonts w:ascii="Arial" w:hAnsi="Arial" w:cs="Arial"/>
          <w:bCs/>
          <w:sz w:val="24"/>
          <w:szCs w:val="24"/>
        </w:rPr>
        <w:fldChar w:fldCharType="end"/>
      </w:r>
      <w:r w:rsidR="00771718" w:rsidRPr="00EA7ED0">
        <w:rPr>
          <w:rFonts w:ascii="Arial" w:hAnsi="Arial" w:cs="Arial"/>
          <w:bCs/>
          <w:sz w:val="24"/>
          <w:szCs w:val="24"/>
        </w:rPr>
        <w:t xml:space="preserve">. </w:t>
      </w:r>
    </w:p>
    <w:p w14:paraId="09C7C8D4" w14:textId="77777777" w:rsidR="008F3AE7" w:rsidRPr="00EA7ED0" w:rsidRDefault="008F3AE7" w:rsidP="004063A2">
      <w:pPr>
        <w:pStyle w:val="PlainText"/>
        <w:spacing w:line="480" w:lineRule="auto"/>
        <w:rPr>
          <w:rFonts w:ascii="Arial" w:hAnsi="Arial" w:cs="Arial"/>
          <w:bCs/>
          <w:sz w:val="24"/>
          <w:szCs w:val="24"/>
        </w:rPr>
      </w:pPr>
    </w:p>
    <w:p w14:paraId="5070267C" w14:textId="362B2520" w:rsidR="006208DB" w:rsidRPr="00EA7ED0" w:rsidRDefault="00DB29E4" w:rsidP="004063A2">
      <w:pPr>
        <w:pStyle w:val="PlainText"/>
        <w:spacing w:line="480" w:lineRule="auto"/>
        <w:rPr>
          <w:rFonts w:ascii="Arial" w:hAnsi="Arial" w:cs="Arial"/>
          <w:sz w:val="24"/>
          <w:szCs w:val="24"/>
        </w:rPr>
      </w:pPr>
      <w:r w:rsidRPr="00EA7ED0">
        <w:rPr>
          <w:rFonts w:ascii="Arial" w:hAnsi="Arial" w:cs="Arial"/>
          <w:sz w:val="24"/>
          <w:szCs w:val="24"/>
        </w:rPr>
        <w:t xml:space="preserve">Existing </w:t>
      </w:r>
      <w:r w:rsidR="002213E9" w:rsidRPr="00EA7ED0">
        <w:rPr>
          <w:rFonts w:ascii="Arial" w:hAnsi="Arial" w:cs="Arial"/>
          <w:sz w:val="24"/>
          <w:szCs w:val="24"/>
        </w:rPr>
        <w:t xml:space="preserve">prevention </w:t>
      </w:r>
      <w:r w:rsidRPr="00EA7ED0">
        <w:rPr>
          <w:rFonts w:ascii="Arial" w:hAnsi="Arial" w:cs="Arial"/>
          <w:sz w:val="24"/>
          <w:szCs w:val="24"/>
        </w:rPr>
        <w:t>strategies</w:t>
      </w:r>
      <w:r w:rsidR="00D7119B" w:rsidRPr="00EA7ED0">
        <w:rPr>
          <w:rFonts w:ascii="Arial" w:hAnsi="Arial" w:cs="Arial"/>
          <w:sz w:val="24"/>
          <w:szCs w:val="24"/>
        </w:rPr>
        <w:t xml:space="preserve"> include the use</w:t>
      </w:r>
      <w:r w:rsidR="00BC7186" w:rsidRPr="00EA7ED0">
        <w:rPr>
          <w:rFonts w:ascii="Arial" w:hAnsi="Arial" w:cs="Arial"/>
          <w:sz w:val="24"/>
          <w:szCs w:val="24"/>
        </w:rPr>
        <w:t xml:space="preserve"> of </w:t>
      </w:r>
      <w:r w:rsidR="002213E9" w:rsidRPr="00EA7ED0">
        <w:rPr>
          <w:rFonts w:ascii="Arial" w:hAnsi="Arial" w:cs="Arial"/>
          <w:sz w:val="24"/>
          <w:szCs w:val="24"/>
        </w:rPr>
        <w:t>antibiotic-loaded</w:t>
      </w:r>
      <w:r w:rsidR="00C4361E" w:rsidRPr="00EA7ED0">
        <w:rPr>
          <w:rFonts w:ascii="Arial" w:hAnsi="Arial" w:cs="Arial"/>
          <w:sz w:val="24"/>
          <w:szCs w:val="24"/>
        </w:rPr>
        <w:t xml:space="preserve"> poly (methyl methacrylate) (PMMA) cement </w:t>
      </w:r>
      <w:r w:rsidR="00565711" w:rsidRPr="00EA7ED0">
        <w:rPr>
          <w:rFonts w:ascii="Arial" w:hAnsi="Arial" w:cs="Arial"/>
          <w:sz w:val="24"/>
          <w:szCs w:val="24"/>
        </w:rPr>
        <w:t>space</w:t>
      </w:r>
      <w:r w:rsidR="0094660B" w:rsidRPr="00EA7ED0">
        <w:rPr>
          <w:rFonts w:ascii="Arial" w:hAnsi="Arial" w:cs="Arial"/>
          <w:sz w:val="24"/>
          <w:szCs w:val="24"/>
        </w:rPr>
        <w:t>r</w:t>
      </w:r>
      <w:r w:rsidR="00565711" w:rsidRPr="00EA7ED0">
        <w:rPr>
          <w:rFonts w:ascii="Arial" w:hAnsi="Arial" w:cs="Arial"/>
          <w:sz w:val="24"/>
          <w:szCs w:val="24"/>
        </w:rPr>
        <w:t>s and</w:t>
      </w:r>
      <w:r w:rsidR="00C4361E" w:rsidRPr="00EA7ED0">
        <w:rPr>
          <w:rFonts w:ascii="Arial" w:hAnsi="Arial" w:cs="Arial"/>
          <w:sz w:val="24"/>
          <w:szCs w:val="24"/>
        </w:rPr>
        <w:t xml:space="preserve"> beads </w:t>
      </w:r>
      <w:r w:rsidR="00565711" w:rsidRPr="00EA7ED0">
        <w:rPr>
          <w:rFonts w:ascii="Arial" w:hAnsi="Arial" w:cs="Arial"/>
          <w:sz w:val="24"/>
          <w:szCs w:val="24"/>
        </w:rPr>
        <w:t>t</w:t>
      </w:r>
      <w:r w:rsidR="000714A8" w:rsidRPr="00EA7ED0">
        <w:rPr>
          <w:rFonts w:ascii="Arial" w:hAnsi="Arial" w:cs="Arial"/>
          <w:sz w:val="24"/>
          <w:szCs w:val="24"/>
        </w:rPr>
        <w:t xml:space="preserve">o elevate local antibiotic levels at the </w:t>
      </w:r>
      <w:r w:rsidR="00565711" w:rsidRPr="00EA7ED0">
        <w:rPr>
          <w:rFonts w:ascii="Arial" w:hAnsi="Arial" w:cs="Arial"/>
          <w:sz w:val="24"/>
          <w:szCs w:val="24"/>
        </w:rPr>
        <w:t xml:space="preserve">surgical </w:t>
      </w:r>
      <w:r w:rsidR="00D7119B" w:rsidRPr="00EA7ED0">
        <w:rPr>
          <w:rFonts w:ascii="Arial" w:hAnsi="Arial" w:cs="Arial"/>
          <w:sz w:val="24"/>
          <w:szCs w:val="24"/>
        </w:rPr>
        <w:t>site</w:t>
      </w:r>
      <w:r w:rsidR="00452854" w:rsidRPr="00EA7ED0">
        <w:rPr>
          <w:rFonts w:ascii="Arial" w:hAnsi="Arial" w:cs="Arial"/>
          <w:sz w:val="24"/>
          <w:szCs w:val="24"/>
        </w:rPr>
        <w:t xml:space="preserve">. </w:t>
      </w:r>
      <w:r w:rsidR="00D7119B" w:rsidRPr="00EA7ED0">
        <w:rPr>
          <w:rFonts w:ascii="Arial" w:hAnsi="Arial" w:cs="Arial"/>
          <w:sz w:val="24"/>
          <w:szCs w:val="24"/>
        </w:rPr>
        <w:t>S</w:t>
      </w:r>
      <w:r w:rsidR="00BE1230" w:rsidRPr="00EA7ED0">
        <w:rPr>
          <w:rFonts w:ascii="Arial" w:hAnsi="Arial" w:cs="Arial"/>
          <w:sz w:val="24"/>
          <w:szCs w:val="24"/>
        </w:rPr>
        <w:t xml:space="preserve">tudies have </w:t>
      </w:r>
      <w:r w:rsidR="00BC7186" w:rsidRPr="00EA7ED0">
        <w:rPr>
          <w:rFonts w:ascii="Arial" w:hAnsi="Arial" w:cs="Arial"/>
          <w:sz w:val="24"/>
          <w:szCs w:val="24"/>
        </w:rPr>
        <w:t>demonstrated</w:t>
      </w:r>
      <w:r w:rsidR="00BE1230" w:rsidRPr="00EA7ED0">
        <w:rPr>
          <w:rFonts w:ascii="Arial" w:hAnsi="Arial" w:cs="Arial"/>
          <w:sz w:val="24"/>
          <w:szCs w:val="24"/>
        </w:rPr>
        <w:t xml:space="preserve"> a significant reduction in infection rates using antibiotic-impregnated cement in THA and TKA patient populations</w:t>
      </w:r>
      <w:r w:rsidR="00FE54F1" w:rsidRPr="00EA7ED0">
        <w:rPr>
          <w:rFonts w:ascii="Arial" w:hAnsi="Arial" w:cs="Arial"/>
          <w:sz w:val="24"/>
          <w:szCs w:val="24"/>
        </w:rPr>
        <w:t xml:space="preserve"> </w:t>
      </w:r>
      <w:r w:rsidR="00BE1230" w:rsidRPr="00EA7ED0">
        <w:rPr>
          <w:rFonts w:ascii="Arial" w:hAnsi="Arial" w:cs="Arial"/>
          <w:sz w:val="24"/>
          <w:szCs w:val="24"/>
        </w:rPr>
        <w:fldChar w:fldCharType="begin">
          <w:fldData xml:space="preserve">PEVuZE5vdGU+PENpdGU+PEF1dGhvcj5QYXJ2aXppPC9BdXRob3I+PFllYXI+MjAwODwvWWVhcj48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</w:fldData>
        </w:fldChar>
      </w:r>
      <w:r w:rsidR="007C65BC">
        <w:rPr>
          <w:rFonts w:ascii="Arial" w:hAnsi="Arial" w:cs="Arial"/>
          <w:sz w:val="24"/>
          <w:szCs w:val="24"/>
        </w:rPr>
        <w:instrText xml:space="preserve"> ADDIN EN.CITE </w:instrText>
      </w:r>
      <w:r w:rsidR="007C65BC">
        <w:rPr>
          <w:rFonts w:ascii="Arial" w:hAnsi="Arial" w:cs="Arial"/>
          <w:sz w:val="24"/>
          <w:szCs w:val="24"/>
        </w:rPr>
        <w:fldChar w:fldCharType="begin">
          <w:fldData xml:space="preserve">PEVuZE5vdGU+PENpdGU+PEF1dGhvcj5QYXJ2aXppPC9BdXRob3I+PFllYXI+MjAwODwvWWVhcj48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</w:fldData>
        </w:fldChar>
      </w:r>
      <w:r w:rsidR="007C65BC">
        <w:rPr>
          <w:rFonts w:ascii="Arial" w:hAnsi="Arial" w:cs="Arial"/>
          <w:sz w:val="24"/>
          <w:szCs w:val="24"/>
        </w:rPr>
        <w:instrText xml:space="preserve"> ADDIN EN.CITE.DATA </w:instrText>
      </w:r>
      <w:r w:rsidR="007C65BC">
        <w:rPr>
          <w:rFonts w:ascii="Arial" w:hAnsi="Arial" w:cs="Arial"/>
          <w:sz w:val="24"/>
          <w:szCs w:val="24"/>
        </w:rPr>
      </w:r>
      <w:r w:rsidR="007C65BC">
        <w:rPr>
          <w:rFonts w:ascii="Arial" w:hAnsi="Arial" w:cs="Arial"/>
          <w:sz w:val="24"/>
          <w:szCs w:val="24"/>
        </w:rPr>
        <w:fldChar w:fldCharType="end"/>
      </w:r>
      <w:r w:rsidR="00BE1230" w:rsidRPr="00EA7ED0">
        <w:rPr>
          <w:rFonts w:ascii="Arial" w:hAnsi="Arial" w:cs="Arial"/>
          <w:sz w:val="24"/>
          <w:szCs w:val="24"/>
        </w:rPr>
      </w:r>
      <w:r w:rsidR="00BE1230" w:rsidRPr="00EA7ED0">
        <w:rPr>
          <w:rFonts w:ascii="Arial" w:hAnsi="Arial" w:cs="Arial"/>
          <w:sz w:val="24"/>
          <w:szCs w:val="24"/>
        </w:rPr>
        <w:fldChar w:fldCharType="separate"/>
      </w:r>
      <w:r w:rsidR="007C65BC">
        <w:rPr>
          <w:rFonts w:ascii="Arial" w:hAnsi="Arial" w:cs="Arial"/>
          <w:noProof/>
          <w:sz w:val="24"/>
          <w:szCs w:val="24"/>
        </w:rPr>
        <w:t>(</w:t>
      </w:r>
      <w:hyperlink w:anchor="_ENREF_15" w:tooltip="Parvizi, 2008 #313" w:history="1">
        <w:r w:rsidR="00005818">
          <w:rPr>
            <w:rFonts w:ascii="Arial" w:hAnsi="Arial" w:cs="Arial"/>
            <w:noProof/>
            <w:sz w:val="24"/>
            <w:szCs w:val="24"/>
          </w:rPr>
          <w:t>15</w:t>
        </w:r>
      </w:hyperlink>
      <w:r w:rsidR="007C65BC">
        <w:rPr>
          <w:rFonts w:ascii="Arial" w:hAnsi="Arial" w:cs="Arial"/>
          <w:noProof/>
          <w:sz w:val="24"/>
          <w:szCs w:val="24"/>
        </w:rPr>
        <w:t xml:space="preserve">, </w:t>
      </w:r>
      <w:hyperlink w:anchor="_ENREF_16" w:tooltip="Jamsen, 2009 #314" w:history="1">
        <w:r w:rsidR="00005818">
          <w:rPr>
            <w:rFonts w:ascii="Arial" w:hAnsi="Arial" w:cs="Arial"/>
            <w:noProof/>
            <w:sz w:val="24"/>
            <w:szCs w:val="24"/>
          </w:rPr>
          <w:t>16</w:t>
        </w:r>
      </w:hyperlink>
      <w:r w:rsidR="007C65BC">
        <w:rPr>
          <w:rFonts w:ascii="Arial" w:hAnsi="Arial" w:cs="Arial"/>
          <w:noProof/>
          <w:sz w:val="24"/>
          <w:szCs w:val="24"/>
        </w:rPr>
        <w:t>)</w:t>
      </w:r>
      <w:r w:rsidR="00BE1230" w:rsidRPr="00EA7ED0">
        <w:rPr>
          <w:rFonts w:ascii="Arial" w:hAnsi="Arial" w:cs="Arial"/>
          <w:sz w:val="24"/>
          <w:szCs w:val="24"/>
        </w:rPr>
        <w:fldChar w:fldCharType="end"/>
      </w:r>
      <w:r w:rsidR="00BE1230" w:rsidRPr="00EA7ED0">
        <w:rPr>
          <w:rFonts w:ascii="Arial" w:hAnsi="Arial" w:cs="Arial"/>
          <w:sz w:val="24"/>
          <w:szCs w:val="24"/>
        </w:rPr>
        <w:t>.</w:t>
      </w:r>
      <w:r w:rsidR="002213E9" w:rsidRPr="00EA7ED0">
        <w:rPr>
          <w:rFonts w:ascii="Arial" w:hAnsi="Arial" w:cs="Arial"/>
          <w:sz w:val="24"/>
          <w:szCs w:val="24"/>
        </w:rPr>
        <w:t xml:space="preserve"> Conversely</w:t>
      </w:r>
      <w:r w:rsidR="009D4288" w:rsidRPr="00EA7ED0">
        <w:rPr>
          <w:rFonts w:ascii="Arial" w:hAnsi="Arial" w:cs="Arial"/>
          <w:sz w:val="24"/>
          <w:szCs w:val="24"/>
        </w:rPr>
        <w:t>,</w:t>
      </w:r>
      <w:r w:rsidR="00727026" w:rsidRPr="00EA7ED0">
        <w:rPr>
          <w:rFonts w:ascii="Arial" w:hAnsi="Arial" w:cs="Arial"/>
          <w:sz w:val="24"/>
          <w:szCs w:val="24"/>
        </w:rPr>
        <w:t xml:space="preserve"> other studies indicate limited</w:t>
      </w:r>
      <w:r w:rsidR="009D4288" w:rsidRPr="00EA7ED0">
        <w:rPr>
          <w:rFonts w:ascii="Arial" w:hAnsi="Arial" w:cs="Arial"/>
          <w:sz w:val="24"/>
          <w:szCs w:val="24"/>
        </w:rPr>
        <w:t xml:space="preserve"> clinical benefit, albeit with varying antibiotics and concentrations</w:t>
      </w:r>
      <w:r w:rsidR="00FE54F1" w:rsidRPr="00EA7ED0">
        <w:rPr>
          <w:rFonts w:ascii="Arial" w:hAnsi="Arial" w:cs="Arial"/>
          <w:sz w:val="24"/>
          <w:szCs w:val="24"/>
        </w:rPr>
        <w:t xml:space="preserve"> </w:t>
      </w:r>
      <w:r w:rsidR="009D4288" w:rsidRPr="00EA7ED0">
        <w:rPr>
          <w:rFonts w:ascii="Arial" w:hAnsi="Arial" w:cs="Arial"/>
          <w:sz w:val="24"/>
          <w:szCs w:val="24"/>
        </w:rPr>
        <w:fldChar w:fldCharType="begin">
          <w:fldData xml:space="preserve">PEVuZE5vdGU+PENpdGU+PEF1dGhvcj5JYXJpa292PC9BdXRob3I+PFllYXI+MjAxMjwvWWVhcj48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</w:fldData>
        </w:fldChar>
      </w:r>
      <w:r w:rsidR="007C65BC">
        <w:rPr>
          <w:rFonts w:ascii="Arial" w:hAnsi="Arial" w:cs="Arial"/>
          <w:sz w:val="24"/>
          <w:szCs w:val="24"/>
        </w:rPr>
        <w:instrText xml:space="preserve"> ADDIN EN.CITE </w:instrText>
      </w:r>
      <w:r w:rsidR="007C65BC">
        <w:rPr>
          <w:rFonts w:ascii="Arial" w:hAnsi="Arial" w:cs="Arial"/>
          <w:sz w:val="24"/>
          <w:szCs w:val="24"/>
        </w:rPr>
        <w:fldChar w:fldCharType="begin">
          <w:fldData xml:space="preserve">PEVuZE5vdGU+PENpdGU+PEF1dGhvcj5JYXJpa292PC9BdXRob3I+PFllYXI+MjAxMjwvWWVhcj48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</w:fldData>
        </w:fldChar>
      </w:r>
      <w:r w:rsidR="007C65BC">
        <w:rPr>
          <w:rFonts w:ascii="Arial" w:hAnsi="Arial" w:cs="Arial"/>
          <w:sz w:val="24"/>
          <w:szCs w:val="24"/>
        </w:rPr>
        <w:instrText xml:space="preserve"> ADDIN EN.CITE.DATA </w:instrText>
      </w:r>
      <w:r w:rsidR="007C65BC">
        <w:rPr>
          <w:rFonts w:ascii="Arial" w:hAnsi="Arial" w:cs="Arial"/>
          <w:sz w:val="24"/>
          <w:szCs w:val="24"/>
        </w:rPr>
      </w:r>
      <w:r w:rsidR="007C65BC">
        <w:rPr>
          <w:rFonts w:ascii="Arial" w:hAnsi="Arial" w:cs="Arial"/>
          <w:sz w:val="24"/>
          <w:szCs w:val="24"/>
        </w:rPr>
        <w:fldChar w:fldCharType="end"/>
      </w:r>
      <w:r w:rsidR="009D4288" w:rsidRPr="00EA7ED0">
        <w:rPr>
          <w:rFonts w:ascii="Arial" w:hAnsi="Arial" w:cs="Arial"/>
          <w:sz w:val="24"/>
          <w:szCs w:val="24"/>
        </w:rPr>
      </w:r>
      <w:r w:rsidR="009D4288" w:rsidRPr="00EA7ED0">
        <w:rPr>
          <w:rFonts w:ascii="Arial" w:hAnsi="Arial" w:cs="Arial"/>
          <w:sz w:val="24"/>
          <w:szCs w:val="24"/>
        </w:rPr>
        <w:fldChar w:fldCharType="separate"/>
      </w:r>
      <w:r w:rsidR="007C65BC">
        <w:rPr>
          <w:rFonts w:ascii="Arial" w:hAnsi="Arial" w:cs="Arial"/>
          <w:noProof/>
          <w:sz w:val="24"/>
          <w:szCs w:val="24"/>
        </w:rPr>
        <w:t>(</w:t>
      </w:r>
      <w:hyperlink w:anchor="_ENREF_17" w:tooltip="Iarikov, 2012 #315" w:history="1">
        <w:r w:rsidR="00005818">
          <w:rPr>
            <w:rFonts w:ascii="Arial" w:hAnsi="Arial" w:cs="Arial"/>
            <w:noProof/>
            <w:sz w:val="24"/>
            <w:szCs w:val="24"/>
          </w:rPr>
          <w:t>17</w:t>
        </w:r>
      </w:hyperlink>
      <w:r w:rsidR="007C65BC">
        <w:rPr>
          <w:rFonts w:ascii="Arial" w:hAnsi="Arial" w:cs="Arial"/>
          <w:noProof/>
          <w:sz w:val="24"/>
          <w:szCs w:val="24"/>
        </w:rPr>
        <w:t xml:space="preserve">, </w:t>
      </w:r>
      <w:hyperlink w:anchor="_ENREF_18" w:tooltip="Hinarejos, 2013 #170" w:history="1">
        <w:r w:rsidR="00005818">
          <w:rPr>
            <w:rFonts w:ascii="Arial" w:hAnsi="Arial" w:cs="Arial"/>
            <w:noProof/>
            <w:sz w:val="24"/>
            <w:szCs w:val="24"/>
          </w:rPr>
          <w:t>18</w:t>
        </w:r>
      </w:hyperlink>
      <w:r w:rsidR="007C65BC">
        <w:rPr>
          <w:rFonts w:ascii="Arial" w:hAnsi="Arial" w:cs="Arial"/>
          <w:noProof/>
          <w:sz w:val="24"/>
          <w:szCs w:val="24"/>
        </w:rPr>
        <w:t>)</w:t>
      </w:r>
      <w:r w:rsidR="009D4288" w:rsidRPr="00EA7ED0">
        <w:rPr>
          <w:rFonts w:ascii="Arial" w:hAnsi="Arial" w:cs="Arial"/>
          <w:sz w:val="24"/>
          <w:szCs w:val="24"/>
        </w:rPr>
        <w:fldChar w:fldCharType="end"/>
      </w:r>
      <w:r w:rsidR="009547A3" w:rsidRPr="00EA7ED0">
        <w:rPr>
          <w:rFonts w:ascii="Arial" w:hAnsi="Arial" w:cs="Arial"/>
          <w:sz w:val="24"/>
          <w:szCs w:val="24"/>
        </w:rPr>
        <w:t xml:space="preserve"> and poor </w:t>
      </w:r>
      <w:r w:rsidR="002213E9" w:rsidRPr="00EA7ED0">
        <w:rPr>
          <w:rFonts w:ascii="Arial" w:hAnsi="Arial" w:cs="Arial"/>
          <w:sz w:val="24"/>
          <w:szCs w:val="24"/>
        </w:rPr>
        <w:t xml:space="preserve">description of </w:t>
      </w:r>
      <w:r w:rsidR="009547A3" w:rsidRPr="00EA7ED0">
        <w:rPr>
          <w:rFonts w:ascii="Arial" w:hAnsi="Arial" w:cs="Arial"/>
          <w:sz w:val="24"/>
          <w:szCs w:val="24"/>
        </w:rPr>
        <w:t>elution kine</w:t>
      </w:r>
      <w:r w:rsidR="00C4361E" w:rsidRPr="00EA7ED0">
        <w:rPr>
          <w:rFonts w:ascii="Arial" w:hAnsi="Arial" w:cs="Arial"/>
          <w:sz w:val="24"/>
          <w:szCs w:val="24"/>
        </w:rPr>
        <w:t>tics</w:t>
      </w:r>
      <w:r w:rsidR="00FE54F1" w:rsidRPr="00EA7ED0">
        <w:rPr>
          <w:rFonts w:ascii="Arial" w:hAnsi="Arial" w:cs="Arial"/>
          <w:sz w:val="24"/>
          <w:szCs w:val="24"/>
        </w:rPr>
        <w:t xml:space="preserve"> </w:t>
      </w:r>
      <w:r w:rsidR="00727026" w:rsidRPr="00EA7ED0">
        <w:rPr>
          <w:rFonts w:ascii="Arial" w:hAnsi="Arial" w:cs="Arial"/>
          <w:sz w:val="24"/>
          <w:szCs w:val="24"/>
        </w:rPr>
        <w:fldChar w:fldCharType="begin">
          <w:fldData xml:space="preserve">PEVuZE5vdGU+PENpdGU+PEF1dGhvcj5XaWxzb248L0F1dGhvcj48WWVhcj4xOTg4PC9ZZWFyPjxS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</w:fldData>
        </w:fldChar>
      </w:r>
      <w:r w:rsidR="007C65BC">
        <w:rPr>
          <w:rFonts w:ascii="Arial" w:hAnsi="Arial" w:cs="Arial"/>
          <w:sz w:val="24"/>
          <w:szCs w:val="24"/>
        </w:rPr>
        <w:instrText xml:space="preserve"> ADDIN EN.CITE </w:instrText>
      </w:r>
      <w:r w:rsidR="007C65BC">
        <w:rPr>
          <w:rFonts w:ascii="Arial" w:hAnsi="Arial" w:cs="Arial"/>
          <w:sz w:val="24"/>
          <w:szCs w:val="24"/>
        </w:rPr>
        <w:fldChar w:fldCharType="begin">
          <w:fldData xml:space="preserve">PEVuZE5vdGU+PENpdGU+PEF1dGhvcj5XaWxzb248L0F1dGhvcj48WWVhcj4xOTg4PC9ZZWFyPjxS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</w:fldData>
        </w:fldChar>
      </w:r>
      <w:r w:rsidR="007C65BC">
        <w:rPr>
          <w:rFonts w:ascii="Arial" w:hAnsi="Arial" w:cs="Arial"/>
          <w:sz w:val="24"/>
          <w:szCs w:val="24"/>
        </w:rPr>
        <w:instrText xml:space="preserve"> ADDIN EN.CITE.DATA </w:instrText>
      </w:r>
      <w:r w:rsidR="007C65BC">
        <w:rPr>
          <w:rFonts w:ascii="Arial" w:hAnsi="Arial" w:cs="Arial"/>
          <w:sz w:val="24"/>
          <w:szCs w:val="24"/>
        </w:rPr>
      </w:r>
      <w:r w:rsidR="007C65BC">
        <w:rPr>
          <w:rFonts w:ascii="Arial" w:hAnsi="Arial" w:cs="Arial"/>
          <w:sz w:val="24"/>
          <w:szCs w:val="24"/>
        </w:rPr>
        <w:fldChar w:fldCharType="end"/>
      </w:r>
      <w:r w:rsidR="00727026" w:rsidRPr="00EA7ED0">
        <w:rPr>
          <w:rFonts w:ascii="Arial" w:hAnsi="Arial" w:cs="Arial"/>
          <w:sz w:val="24"/>
          <w:szCs w:val="24"/>
        </w:rPr>
      </w:r>
      <w:r w:rsidR="00727026" w:rsidRPr="00EA7ED0">
        <w:rPr>
          <w:rFonts w:ascii="Arial" w:hAnsi="Arial" w:cs="Arial"/>
          <w:sz w:val="24"/>
          <w:szCs w:val="24"/>
        </w:rPr>
        <w:fldChar w:fldCharType="separate"/>
      </w:r>
      <w:r w:rsidR="007C65BC">
        <w:rPr>
          <w:rFonts w:ascii="Arial" w:hAnsi="Arial" w:cs="Arial"/>
          <w:noProof/>
          <w:sz w:val="24"/>
          <w:szCs w:val="24"/>
        </w:rPr>
        <w:t>(</w:t>
      </w:r>
      <w:hyperlink w:anchor="_ENREF_19" w:tooltip="Wilson, 1988 #114" w:history="1">
        <w:r w:rsidR="00005818">
          <w:rPr>
            <w:rFonts w:ascii="Arial" w:hAnsi="Arial" w:cs="Arial"/>
            <w:noProof/>
            <w:sz w:val="24"/>
            <w:szCs w:val="24"/>
          </w:rPr>
          <w:t>19</w:t>
        </w:r>
      </w:hyperlink>
      <w:r w:rsidR="007C65BC">
        <w:rPr>
          <w:rFonts w:ascii="Arial" w:hAnsi="Arial" w:cs="Arial"/>
          <w:noProof/>
          <w:sz w:val="24"/>
          <w:szCs w:val="24"/>
        </w:rPr>
        <w:t>)</w:t>
      </w:r>
      <w:r w:rsidR="00727026" w:rsidRPr="00EA7ED0">
        <w:rPr>
          <w:rFonts w:ascii="Arial" w:hAnsi="Arial" w:cs="Arial"/>
          <w:sz w:val="24"/>
          <w:szCs w:val="24"/>
        </w:rPr>
        <w:fldChar w:fldCharType="end"/>
      </w:r>
      <w:r w:rsidR="009D4288" w:rsidRPr="00EA7ED0">
        <w:rPr>
          <w:rFonts w:ascii="Arial" w:hAnsi="Arial" w:cs="Arial"/>
          <w:sz w:val="24"/>
          <w:szCs w:val="24"/>
        </w:rPr>
        <w:t xml:space="preserve">. </w:t>
      </w:r>
      <w:r w:rsidR="007C65BC">
        <w:rPr>
          <w:rFonts w:ascii="Arial" w:hAnsi="Arial" w:cs="Arial"/>
          <w:sz w:val="24"/>
          <w:szCs w:val="24"/>
        </w:rPr>
        <w:t>Additionally</w:t>
      </w:r>
      <w:r w:rsidR="009D4288" w:rsidRPr="00EA7ED0">
        <w:rPr>
          <w:rFonts w:ascii="Arial" w:hAnsi="Arial" w:cs="Arial"/>
          <w:sz w:val="24"/>
          <w:szCs w:val="24"/>
        </w:rPr>
        <w:t>, once the antibiotics have eluted</w:t>
      </w:r>
      <w:r w:rsidR="005915D3">
        <w:rPr>
          <w:rFonts w:ascii="Arial" w:hAnsi="Arial" w:cs="Arial"/>
          <w:sz w:val="24"/>
          <w:szCs w:val="24"/>
        </w:rPr>
        <w:t xml:space="preserve"> </w:t>
      </w:r>
      <w:r w:rsidR="00CD28C6">
        <w:rPr>
          <w:rFonts w:ascii="Arial" w:hAnsi="Arial" w:cs="Arial"/>
          <w:sz w:val="24"/>
          <w:szCs w:val="24"/>
        </w:rPr>
        <w:t xml:space="preserve">from a non-absorbable cement </w:t>
      </w:r>
      <w:r w:rsidR="00727026" w:rsidRPr="00EA7ED0">
        <w:rPr>
          <w:rFonts w:ascii="Arial" w:hAnsi="Arial" w:cs="Arial"/>
          <w:sz w:val="24"/>
          <w:szCs w:val="24"/>
        </w:rPr>
        <w:t>the surface</w:t>
      </w:r>
      <w:r w:rsidR="00565711" w:rsidRPr="00EA7ED0">
        <w:rPr>
          <w:rFonts w:ascii="Arial" w:hAnsi="Arial" w:cs="Arial"/>
          <w:sz w:val="24"/>
          <w:szCs w:val="24"/>
        </w:rPr>
        <w:t xml:space="preserve"> becomes a foreign body</w:t>
      </w:r>
      <w:r w:rsidR="00052D7E">
        <w:rPr>
          <w:rFonts w:ascii="Arial" w:hAnsi="Arial" w:cs="Arial"/>
          <w:sz w:val="24"/>
          <w:szCs w:val="24"/>
        </w:rPr>
        <w:t>,</w:t>
      </w:r>
      <w:r w:rsidR="00565711" w:rsidRPr="00EA7ED0">
        <w:rPr>
          <w:rFonts w:ascii="Arial" w:hAnsi="Arial" w:cs="Arial"/>
          <w:sz w:val="24"/>
          <w:szCs w:val="24"/>
        </w:rPr>
        <w:t xml:space="preserve"> </w:t>
      </w:r>
      <w:r w:rsidR="00C4361E" w:rsidRPr="00EA7ED0">
        <w:rPr>
          <w:rFonts w:ascii="Arial" w:hAnsi="Arial" w:cs="Arial"/>
          <w:sz w:val="24"/>
          <w:szCs w:val="24"/>
        </w:rPr>
        <w:t>subject to bacterial colonisation and biofilm formation</w:t>
      </w:r>
      <w:r w:rsidR="00FE54F1" w:rsidRPr="00EA7ED0">
        <w:rPr>
          <w:rFonts w:ascii="Arial" w:hAnsi="Arial" w:cs="Arial"/>
          <w:sz w:val="24"/>
          <w:szCs w:val="24"/>
        </w:rPr>
        <w:t xml:space="preserve"> </w:t>
      </w:r>
      <w:r w:rsidR="006E559B" w:rsidRPr="00EA7ED0">
        <w:rPr>
          <w:rFonts w:ascii="Arial" w:hAnsi="Arial" w:cs="Arial"/>
          <w:sz w:val="24"/>
          <w:szCs w:val="24"/>
        </w:rPr>
        <w:fldChar w:fldCharType="begin">
          <w:fldData xml:space="preserve">PEVuZE5vdGU+PENpdGU+PEF1dGhvcj5OZXV0PC9BdXRob3I+PFllYXI+MjAwMTwvWWVhcj48UmVj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</w:fldData>
        </w:fldChar>
      </w:r>
      <w:r w:rsidR="007C65BC">
        <w:rPr>
          <w:rFonts w:ascii="Arial" w:hAnsi="Arial" w:cs="Arial"/>
          <w:sz w:val="24"/>
          <w:szCs w:val="24"/>
        </w:rPr>
        <w:instrText xml:space="preserve"> ADDIN EN.CITE </w:instrText>
      </w:r>
      <w:r w:rsidR="007C65BC">
        <w:rPr>
          <w:rFonts w:ascii="Arial" w:hAnsi="Arial" w:cs="Arial"/>
          <w:sz w:val="24"/>
          <w:szCs w:val="24"/>
        </w:rPr>
        <w:fldChar w:fldCharType="begin">
          <w:fldData xml:space="preserve">PEVuZE5vdGU+PENpdGU+PEF1dGhvcj5OZXV0PC9BdXRob3I+PFllYXI+MjAwMTwvWWVhcj48UmVj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</w:fldData>
        </w:fldChar>
      </w:r>
      <w:r w:rsidR="007C65BC">
        <w:rPr>
          <w:rFonts w:ascii="Arial" w:hAnsi="Arial" w:cs="Arial"/>
          <w:sz w:val="24"/>
          <w:szCs w:val="24"/>
        </w:rPr>
        <w:instrText xml:space="preserve"> ADDIN EN.CITE.DATA </w:instrText>
      </w:r>
      <w:r w:rsidR="007C65BC">
        <w:rPr>
          <w:rFonts w:ascii="Arial" w:hAnsi="Arial" w:cs="Arial"/>
          <w:sz w:val="24"/>
          <w:szCs w:val="24"/>
        </w:rPr>
      </w:r>
      <w:r w:rsidR="007C65BC">
        <w:rPr>
          <w:rFonts w:ascii="Arial" w:hAnsi="Arial" w:cs="Arial"/>
          <w:sz w:val="24"/>
          <w:szCs w:val="24"/>
        </w:rPr>
        <w:fldChar w:fldCharType="end"/>
      </w:r>
      <w:r w:rsidR="006E559B" w:rsidRPr="00EA7ED0">
        <w:rPr>
          <w:rFonts w:ascii="Arial" w:hAnsi="Arial" w:cs="Arial"/>
          <w:sz w:val="24"/>
          <w:szCs w:val="24"/>
        </w:rPr>
      </w:r>
      <w:r w:rsidR="006E559B" w:rsidRPr="00EA7ED0">
        <w:rPr>
          <w:rFonts w:ascii="Arial" w:hAnsi="Arial" w:cs="Arial"/>
          <w:sz w:val="24"/>
          <w:szCs w:val="24"/>
        </w:rPr>
        <w:fldChar w:fldCharType="separate"/>
      </w:r>
      <w:r w:rsidR="007C65BC">
        <w:rPr>
          <w:rFonts w:ascii="Arial" w:hAnsi="Arial" w:cs="Arial"/>
          <w:noProof/>
          <w:sz w:val="24"/>
          <w:szCs w:val="24"/>
        </w:rPr>
        <w:t>(</w:t>
      </w:r>
      <w:hyperlink w:anchor="_ENREF_20" w:tooltip="Neut, 2001 #324" w:history="1">
        <w:r w:rsidR="00005818">
          <w:rPr>
            <w:rFonts w:ascii="Arial" w:hAnsi="Arial" w:cs="Arial"/>
            <w:noProof/>
            <w:sz w:val="24"/>
            <w:szCs w:val="24"/>
          </w:rPr>
          <w:t>20</w:t>
        </w:r>
      </w:hyperlink>
      <w:r w:rsidR="007C65BC">
        <w:rPr>
          <w:rFonts w:ascii="Arial" w:hAnsi="Arial" w:cs="Arial"/>
          <w:noProof/>
          <w:sz w:val="24"/>
          <w:szCs w:val="24"/>
        </w:rPr>
        <w:t xml:space="preserve">, </w:t>
      </w:r>
      <w:hyperlink w:anchor="_ENREF_21" w:tooltip="Neut, 2003 #325" w:history="1">
        <w:r w:rsidR="00005818">
          <w:rPr>
            <w:rFonts w:ascii="Arial" w:hAnsi="Arial" w:cs="Arial"/>
            <w:noProof/>
            <w:sz w:val="24"/>
            <w:szCs w:val="24"/>
          </w:rPr>
          <w:t>21</w:t>
        </w:r>
      </w:hyperlink>
      <w:r w:rsidR="007C65BC">
        <w:rPr>
          <w:rFonts w:ascii="Arial" w:hAnsi="Arial" w:cs="Arial"/>
          <w:noProof/>
          <w:sz w:val="24"/>
          <w:szCs w:val="24"/>
        </w:rPr>
        <w:t>)</w:t>
      </w:r>
      <w:r w:rsidR="006E559B" w:rsidRPr="00EA7ED0">
        <w:rPr>
          <w:rFonts w:ascii="Arial" w:hAnsi="Arial" w:cs="Arial"/>
          <w:sz w:val="24"/>
          <w:szCs w:val="24"/>
        </w:rPr>
        <w:fldChar w:fldCharType="end"/>
      </w:r>
      <w:r w:rsidR="000714A8" w:rsidRPr="00EA7ED0">
        <w:rPr>
          <w:rFonts w:ascii="Arial" w:hAnsi="Arial" w:cs="Arial"/>
          <w:sz w:val="24"/>
          <w:szCs w:val="24"/>
        </w:rPr>
        <w:t>.</w:t>
      </w:r>
    </w:p>
    <w:p w14:paraId="79814919" w14:textId="77777777" w:rsidR="00D3389F" w:rsidRPr="00EA7ED0" w:rsidRDefault="00D3389F" w:rsidP="004063A2">
      <w:pPr>
        <w:pStyle w:val="PlainText"/>
        <w:spacing w:line="480" w:lineRule="auto"/>
        <w:rPr>
          <w:rFonts w:ascii="Arial" w:hAnsi="Arial" w:cs="Arial"/>
          <w:sz w:val="24"/>
          <w:szCs w:val="24"/>
        </w:rPr>
      </w:pPr>
    </w:p>
    <w:p w14:paraId="56665AE9" w14:textId="61D8CA31" w:rsidR="00052D7E" w:rsidRDefault="006E559B" w:rsidP="00EA7ED0">
      <w:pPr>
        <w:pStyle w:val="PlainText"/>
        <w:spacing w:line="480" w:lineRule="auto"/>
        <w:rPr>
          <w:rFonts w:ascii="Arial" w:hAnsi="Arial" w:cs="Arial"/>
          <w:sz w:val="24"/>
          <w:szCs w:val="24"/>
        </w:rPr>
      </w:pPr>
      <w:r w:rsidRPr="00EA7ED0">
        <w:rPr>
          <w:rFonts w:ascii="Arial" w:hAnsi="Arial" w:cs="Arial"/>
          <w:sz w:val="24"/>
          <w:szCs w:val="24"/>
        </w:rPr>
        <w:lastRenderedPageBreak/>
        <w:t>Absorbable</w:t>
      </w:r>
      <w:r w:rsidR="000714A8" w:rsidRPr="00EA7ED0">
        <w:rPr>
          <w:rFonts w:ascii="Arial" w:hAnsi="Arial" w:cs="Arial"/>
          <w:sz w:val="24"/>
          <w:szCs w:val="24"/>
        </w:rPr>
        <w:t xml:space="preserve"> </w:t>
      </w:r>
      <w:r w:rsidR="00CD28C6">
        <w:rPr>
          <w:rFonts w:ascii="Arial" w:hAnsi="Arial" w:cs="Arial"/>
          <w:sz w:val="24"/>
          <w:szCs w:val="24"/>
        </w:rPr>
        <w:t xml:space="preserve">mineral based </w:t>
      </w:r>
      <w:r w:rsidR="00582ED1">
        <w:rPr>
          <w:rFonts w:ascii="Arial" w:hAnsi="Arial" w:cs="Arial"/>
          <w:sz w:val="24"/>
          <w:szCs w:val="24"/>
        </w:rPr>
        <w:t xml:space="preserve">bone </w:t>
      </w:r>
      <w:r w:rsidR="00CD28C6">
        <w:rPr>
          <w:rFonts w:ascii="Arial" w:hAnsi="Arial" w:cs="Arial"/>
          <w:sz w:val="24"/>
          <w:szCs w:val="24"/>
        </w:rPr>
        <w:t xml:space="preserve">cements are not as mechanically strong as </w:t>
      </w:r>
      <w:r w:rsidR="00052D7E">
        <w:rPr>
          <w:rFonts w:ascii="Arial" w:hAnsi="Arial" w:cs="Arial"/>
          <w:sz w:val="24"/>
          <w:szCs w:val="24"/>
        </w:rPr>
        <w:t xml:space="preserve">acrylic cements but have some advantages for antibiotic delivery and infection control. </w:t>
      </w:r>
      <w:r w:rsidR="00CD28C6" w:rsidRPr="00EA7ED0">
        <w:rPr>
          <w:rFonts w:ascii="Arial" w:hAnsi="Arial" w:cs="Arial"/>
          <w:sz w:val="24"/>
          <w:szCs w:val="24"/>
        </w:rPr>
        <w:t xml:space="preserve"> </w:t>
      </w:r>
      <w:r w:rsidR="00052D7E">
        <w:rPr>
          <w:rFonts w:ascii="Arial" w:hAnsi="Arial" w:cs="Arial"/>
          <w:sz w:val="24"/>
          <w:szCs w:val="24"/>
        </w:rPr>
        <w:t>First</w:t>
      </w:r>
      <w:r w:rsidR="005915D3">
        <w:rPr>
          <w:rFonts w:ascii="Arial" w:hAnsi="Arial" w:cs="Arial"/>
          <w:sz w:val="24"/>
          <w:szCs w:val="24"/>
        </w:rPr>
        <w:t>ly</w:t>
      </w:r>
      <w:r w:rsidR="00052D7E">
        <w:rPr>
          <w:rFonts w:ascii="Arial" w:hAnsi="Arial" w:cs="Arial"/>
          <w:sz w:val="24"/>
          <w:szCs w:val="24"/>
        </w:rPr>
        <w:t>,</w:t>
      </w:r>
      <w:r w:rsidR="005915D3">
        <w:rPr>
          <w:rFonts w:ascii="Arial" w:hAnsi="Arial" w:cs="Arial"/>
          <w:sz w:val="24"/>
          <w:szCs w:val="24"/>
        </w:rPr>
        <w:t xml:space="preserve"> </w:t>
      </w:r>
      <w:r w:rsidR="00C4361E" w:rsidRPr="00EA7ED0">
        <w:rPr>
          <w:rFonts w:ascii="Arial" w:hAnsi="Arial" w:cs="Arial"/>
          <w:sz w:val="24"/>
          <w:szCs w:val="24"/>
        </w:rPr>
        <w:t xml:space="preserve">they do not require removal </w:t>
      </w:r>
      <w:r w:rsidR="00052D7E">
        <w:rPr>
          <w:rFonts w:ascii="Arial" w:hAnsi="Arial" w:cs="Arial"/>
          <w:sz w:val="24"/>
          <w:szCs w:val="24"/>
        </w:rPr>
        <w:t xml:space="preserve">since they naturally </w:t>
      </w:r>
      <w:r w:rsidR="005915D3">
        <w:rPr>
          <w:rFonts w:ascii="Arial" w:hAnsi="Arial" w:cs="Arial"/>
          <w:sz w:val="24"/>
          <w:szCs w:val="24"/>
        </w:rPr>
        <w:t>ab</w:t>
      </w:r>
      <w:r w:rsidR="00052D7E">
        <w:rPr>
          <w:rFonts w:ascii="Arial" w:hAnsi="Arial" w:cs="Arial"/>
          <w:sz w:val="24"/>
          <w:szCs w:val="24"/>
        </w:rPr>
        <w:t>sorb</w:t>
      </w:r>
      <w:r w:rsidR="007C65BC">
        <w:rPr>
          <w:rFonts w:ascii="Arial" w:hAnsi="Arial" w:cs="Arial"/>
          <w:sz w:val="24"/>
          <w:szCs w:val="24"/>
        </w:rPr>
        <w:t>.</w:t>
      </w:r>
      <w:r w:rsidR="00052D7E">
        <w:rPr>
          <w:rFonts w:ascii="Arial" w:hAnsi="Arial" w:cs="Arial"/>
          <w:sz w:val="24"/>
          <w:szCs w:val="24"/>
        </w:rPr>
        <w:t xml:space="preserve"> </w:t>
      </w:r>
      <w:r w:rsidR="007C65BC">
        <w:rPr>
          <w:rFonts w:ascii="Arial" w:hAnsi="Arial" w:cs="Arial"/>
          <w:sz w:val="24"/>
          <w:szCs w:val="24"/>
        </w:rPr>
        <w:t>S</w:t>
      </w:r>
      <w:r w:rsidR="00052D7E">
        <w:rPr>
          <w:rFonts w:ascii="Arial" w:hAnsi="Arial" w:cs="Arial"/>
          <w:sz w:val="24"/>
          <w:szCs w:val="24"/>
        </w:rPr>
        <w:t>econd</w:t>
      </w:r>
      <w:r w:rsidR="005915D3">
        <w:rPr>
          <w:rFonts w:ascii="Arial" w:hAnsi="Arial" w:cs="Arial"/>
          <w:sz w:val="24"/>
          <w:szCs w:val="24"/>
        </w:rPr>
        <w:t>ly</w:t>
      </w:r>
      <w:r w:rsidR="00052D7E">
        <w:rPr>
          <w:rFonts w:ascii="Arial" w:hAnsi="Arial" w:cs="Arial"/>
          <w:sz w:val="24"/>
          <w:szCs w:val="24"/>
        </w:rPr>
        <w:t>,</w:t>
      </w:r>
      <w:r w:rsidR="00C4361E" w:rsidRPr="00EA7ED0">
        <w:rPr>
          <w:rFonts w:ascii="Arial" w:hAnsi="Arial" w:cs="Arial"/>
          <w:sz w:val="24"/>
          <w:szCs w:val="24"/>
        </w:rPr>
        <w:t xml:space="preserve"> </w:t>
      </w:r>
      <w:r w:rsidR="00D300DC" w:rsidRPr="00EA7ED0">
        <w:rPr>
          <w:rFonts w:ascii="Arial" w:hAnsi="Arial" w:cs="Arial"/>
          <w:sz w:val="24"/>
          <w:szCs w:val="24"/>
        </w:rPr>
        <w:t xml:space="preserve">there is little temperature rise during </w:t>
      </w:r>
      <w:r w:rsidR="00052D7E">
        <w:rPr>
          <w:rFonts w:ascii="Arial" w:hAnsi="Arial" w:cs="Arial"/>
          <w:sz w:val="24"/>
          <w:szCs w:val="24"/>
        </w:rPr>
        <w:t>sett</w:t>
      </w:r>
      <w:r w:rsidR="00052D7E" w:rsidRPr="00EA7ED0">
        <w:rPr>
          <w:rFonts w:ascii="Arial" w:hAnsi="Arial" w:cs="Arial"/>
          <w:sz w:val="24"/>
          <w:szCs w:val="24"/>
        </w:rPr>
        <w:t>ing</w:t>
      </w:r>
      <w:r w:rsidR="00052D7E">
        <w:rPr>
          <w:rFonts w:ascii="Arial" w:hAnsi="Arial" w:cs="Arial"/>
          <w:sz w:val="24"/>
          <w:szCs w:val="24"/>
        </w:rPr>
        <w:t xml:space="preserve"> so</w:t>
      </w:r>
      <w:r w:rsidR="005915D3">
        <w:rPr>
          <w:rFonts w:ascii="Arial" w:hAnsi="Arial" w:cs="Arial"/>
          <w:sz w:val="24"/>
          <w:szCs w:val="24"/>
        </w:rPr>
        <w:t xml:space="preserve"> </w:t>
      </w:r>
      <w:r w:rsidR="00D300DC" w:rsidRPr="00EA7ED0">
        <w:rPr>
          <w:rFonts w:ascii="Arial" w:hAnsi="Arial" w:cs="Arial"/>
          <w:sz w:val="24"/>
          <w:szCs w:val="24"/>
        </w:rPr>
        <w:t xml:space="preserve">they </w:t>
      </w:r>
      <w:r w:rsidRPr="00EA7ED0">
        <w:rPr>
          <w:rFonts w:ascii="Arial" w:hAnsi="Arial" w:cs="Arial"/>
          <w:sz w:val="24"/>
          <w:szCs w:val="24"/>
        </w:rPr>
        <w:t xml:space="preserve">have the capacity to </w:t>
      </w:r>
      <w:r w:rsidR="00CE0E2B" w:rsidRPr="00EA7ED0">
        <w:rPr>
          <w:rFonts w:ascii="Arial" w:hAnsi="Arial" w:cs="Arial"/>
          <w:sz w:val="24"/>
          <w:szCs w:val="24"/>
        </w:rPr>
        <w:t>accommodate</w:t>
      </w:r>
      <w:r w:rsidR="00C4361E" w:rsidRPr="00EA7ED0">
        <w:rPr>
          <w:rFonts w:ascii="Arial" w:hAnsi="Arial" w:cs="Arial"/>
          <w:sz w:val="24"/>
          <w:szCs w:val="24"/>
        </w:rPr>
        <w:t xml:space="preserve"> </w:t>
      </w:r>
      <w:r w:rsidR="00A62D39" w:rsidRPr="00EA7ED0">
        <w:rPr>
          <w:rFonts w:ascii="Arial" w:hAnsi="Arial" w:cs="Arial"/>
          <w:sz w:val="24"/>
          <w:szCs w:val="24"/>
        </w:rPr>
        <w:t>a wide</w:t>
      </w:r>
      <w:r w:rsidR="00565711" w:rsidRPr="00EA7ED0">
        <w:rPr>
          <w:rFonts w:ascii="Arial" w:hAnsi="Arial" w:cs="Arial"/>
          <w:sz w:val="24"/>
          <w:szCs w:val="24"/>
        </w:rPr>
        <w:t>r</w:t>
      </w:r>
      <w:r w:rsidR="00A62D39" w:rsidRPr="00EA7ED0">
        <w:rPr>
          <w:rFonts w:ascii="Arial" w:hAnsi="Arial" w:cs="Arial"/>
          <w:sz w:val="24"/>
          <w:szCs w:val="24"/>
        </w:rPr>
        <w:t xml:space="preserve"> range of </w:t>
      </w:r>
      <w:r w:rsidRPr="00EA7ED0">
        <w:rPr>
          <w:rFonts w:ascii="Arial" w:hAnsi="Arial" w:cs="Arial"/>
          <w:sz w:val="24"/>
          <w:szCs w:val="24"/>
        </w:rPr>
        <w:t>antibiotics</w:t>
      </w:r>
      <w:r w:rsidR="00052D7E">
        <w:rPr>
          <w:rFonts w:ascii="Arial" w:hAnsi="Arial" w:cs="Arial"/>
          <w:sz w:val="24"/>
          <w:szCs w:val="24"/>
        </w:rPr>
        <w:t xml:space="preserve"> and lastly</w:t>
      </w:r>
      <w:r w:rsidR="005915D3">
        <w:rPr>
          <w:rFonts w:ascii="Arial" w:hAnsi="Arial" w:cs="Arial"/>
          <w:sz w:val="24"/>
          <w:szCs w:val="24"/>
        </w:rPr>
        <w:t>,</w:t>
      </w:r>
      <w:r w:rsidR="00052D7E">
        <w:rPr>
          <w:rFonts w:ascii="Arial" w:hAnsi="Arial" w:cs="Arial"/>
          <w:sz w:val="24"/>
          <w:szCs w:val="24"/>
        </w:rPr>
        <w:t xml:space="preserve"> as they slowly dissolve there is a sustained release of antibiotics over their lifetime.</w:t>
      </w:r>
      <w:r w:rsidR="005915D3">
        <w:rPr>
          <w:rFonts w:ascii="Arial" w:hAnsi="Arial" w:cs="Arial"/>
          <w:sz w:val="24"/>
          <w:szCs w:val="24"/>
        </w:rPr>
        <w:t xml:space="preserve"> </w:t>
      </w:r>
      <w:r w:rsidR="002863F2" w:rsidRPr="00EA7ED0">
        <w:rPr>
          <w:rFonts w:ascii="Arial" w:hAnsi="Arial" w:cs="Arial"/>
          <w:sz w:val="24"/>
          <w:szCs w:val="24"/>
        </w:rPr>
        <w:t xml:space="preserve">Studies using carriers constructed from calcium </w:t>
      </w:r>
      <w:proofErr w:type="spellStart"/>
      <w:r w:rsidR="002863F2" w:rsidRPr="00EA7ED0">
        <w:rPr>
          <w:rFonts w:ascii="Arial" w:hAnsi="Arial" w:cs="Arial"/>
          <w:sz w:val="24"/>
          <w:szCs w:val="24"/>
        </w:rPr>
        <w:t>sulfate</w:t>
      </w:r>
      <w:proofErr w:type="spellEnd"/>
      <w:r w:rsidR="002863F2" w:rsidRPr="00EA7ED0">
        <w:rPr>
          <w:rFonts w:ascii="Arial" w:hAnsi="Arial" w:cs="Arial"/>
          <w:sz w:val="24"/>
          <w:szCs w:val="24"/>
        </w:rPr>
        <w:t xml:space="preserve"> have shown improved antibiotic release relative to PMMA beads and, importantly, complete biodegradation </w:t>
      </w:r>
      <w:r w:rsidR="002863F2" w:rsidRPr="00EA7ED0">
        <w:rPr>
          <w:rFonts w:ascii="Arial" w:hAnsi="Arial" w:cs="Arial"/>
          <w:sz w:val="24"/>
          <w:szCs w:val="24"/>
        </w:rPr>
        <w:fldChar w:fldCharType="begin">
          <w:fldData xml:space="preserve">PEVuZE5vdGU+PENpdGU+PEF1dGhvcj5DaG90YW5hcGh1dGk8L0F1dGhvcj48WWVhcj4yMDA4PC9Z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</w:fldData>
        </w:fldChar>
      </w:r>
      <w:r w:rsidR="002863F2">
        <w:rPr>
          <w:rFonts w:ascii="Arial" w:hAnsi="Arial" w:cs="Arial"/>
          <w:sz w:val="24"/>
          <w:szCs w:val="24"/>
        </w:rPr>
        <w:instrText xml:space="preserve"> ADDIN EN.CITE </w:instrText>
      </w:r>
      <w:r w:rsidR="002863F2">
        <w:rPr>
          <w:rFonts w:ascii="Arial" w:hAnsi="Arial" w:cs="Arial"/>
          <w:sz w:val="24"/>
          <w:szCs w:val="24"/>
        </w:rPr>
        <w:fldChar w:fldCharType="begin">
          <w:fldData xml:space="preserve">PEVuZE5vdGU+PENpdGU+PEF1dGhvcj5DaG90YW5hcGh1dGk8L0F1dGhvcj48WWVhcj4yMDA4PC9Z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</w:fldData>
        </w:fldChar>
      </w:r>
      <w:r w:rsidR="002863F2">
        <w:rPr>
          <w:rFonts w:ascii="Arial" w:hAnsi="Arial" w:cs="Arial"/>
          <w:sz w:val="24"/>
          <w:szCs w:val="24"/>
        </w:rPr>
        <w:instrText xml:space="preserve"> ADDIN EN.CITE.DATA </w:instrText>
      </w:r>
      <w:r w:rsidR="002863F2">
        <w:rPr>
          <w:rFonts w:ascii="Arial" w:hAnsi="Arial" w:cs="Arial"/>
          <w:sz w:val="24"/>
          <w:szCs w:val="24"/>
        </w:rPr>
      </w:r>
      <w:r w:rsidR="002863F2">
        <w:rPr>
          <w:rFonts w:ascii="Arial" w:hAnsi="Arial" w:cs="Arial"/>
          <w:sz w:val="24"/>
          <w:szCs w:val="24"/>
        </w:rPr>
        <w:fldChar w:fldCharType="end"/>
      </w:r>
      <w:r w:rsidR="002863F2" w:rsidRPr="00EA7ED0">
        <w:rPr>
          <w:rFonts w:ascii="Arial" w:hAnsi="Arial" w:cs="Arial"/>
          <w:sz w:val="24"/>
          <w:szCs w:val="24"/>
        </w:rPr>
      </w:r>
      <w:r w:rsidR="002863F2" w:rsidRPr="00EA7ED0">
        <w:rPr>
          <w:rFonts w:ascii="Arial" w:hAnsi="Arial" w:cs="Arial"/>
          <w:sz w:val="24"/>
          <w:szCs w:val="24"/>
        </w:rPr>
        <w:fldChar w:fldCharType="separate"/>
      </w:r>
      <w:r w:rsidR="002863F2">
        <w:rPr>
          <w:rFonts w:ascii="Arial" w:hAnsi="Arial" w:cs="Arial"/>
          <w:noProof/>
          <w:sz w:val="24"/>
          <w:szCs w:val="24"/>
        </w:rPr>
        <w:t>(</w:t>
      </w:r>
      <w:hyperlink w:anchor="_ENREF_22" w:tooltip="Chotanaphuti, 2008 #77" w:history="1">
        <w:r w:rsidR="00005818">
          <w:rPr>
            <w:rFonts w:ascii="Arial" w:hAnsi="Arial" w:cs="Arial"/>
            <w:noProof/>
            <w:sz w:val="24"/>
            <w:szCs w:val="24"/>
          </w:rPr>
          <w:t>22-24</w:t>
        </w:r>
      </w:hyperlink>
      <w:r w:rsidR="002863F2">
        <w:rPr>
          <w:rFonts w:ascii="Arial" w:hAnsi="Arial" w:cs="Arial"/>
          <w:noProof/>
          <w:sz w:val="24"/>
          <w:szCs w:val="24"/>
        </w:rPr>
        <w:t>)</w:t>
      </w:r>
      <w:r w:rsidR="002863F2" w:rsidRPr="00EA7ED0">
        <w:rPr>
          <w:rFonts w:ascii="Arial" w:hAnsi="Arial" w:cs="Arial"/>
          <w:sz w:val="24"/>
          <w:szCs w:val="24"/>
        </w:rPr>
        <w:fldChar w:fldCharType="end"/>
      </w:r>
      <w:r w:rsidR="002863F2" w:rsidRPr="00EA7ED0">
        <w:rPr>
          <w:rFonts w:ascii="Arial" w:hAnsi="Arial" w:cs="Arial"/>
          <w:sz w:val="24"/>
          <w:szCs w:val="24"/>
        </w:rPr>
        <w:t>.</w:t>
      </w:r>
      <w:r w:rsidR="002863F2">
        <w:rPr>
          <w:rFonts w:ascii="Arial" w:hAnsi="Arial" w:cs="Arial"/>
          <w:sz w:val="24"/>
          <w:szCs w:val="24"/>
        </w:rPr>
        <w:t xml:space="preserve">Their efficacy has been </w:t>
      </w:r>
      <w:proofErr w:type="spellStart"/>
      <w:r w:rsidR="002863F2">
        <w:rPr>
          <w:rFonts w:ascii="Arial" w:hAnsi="Arial" w:cs="Arial"/>
          <w:sz w:val="24"/>
          <w:szCs w:val="24"/>
        </w:rPr>
        <w:t>been</w:t>
      </w:r>
      <w:proofErr w:type="spellEnd"/>
      <w:r w:rsidR="002863F2">
        <w:rPr>
          <w:rFonts w:ascii="Arial" w:hAnsi="Arial" w:cs="Arial"/>
          <w:sz w:val="24"/>
          <w:szCs w:val="24"/>
        </w:rPr>
        <w:t xml:space="preserve"> corroborated in animal models with data demonstrating the effective treatment of experimental </w:t>
      </w:r>
      <w:proofErr w:type="spellStart"/>
      <w:r w:rsidR="002863F2">
        <w:rPr>
          <w:rFonts w:ascii="Arial" w:hAnsi="Arial" w:cs="Arial"/>
          <w:sz w:val="24"/>
          <w:szCs w:val="24"/>
        </w:rPr>
        <w:t>osteomyletis</w:t>
      </w:r>
      <w:proofErr w:type="spellEnd"/>
      <w:r w:rsidR="002863F2">
        <w:rPr>
          <w:rFonts w:ascii="Arial" w:hAnsi="Arial" w:cs="Arial"/>
          <w:sz w:val="24"/>
          <w:szCs w:val="24"/>
        </w:rPr>
        <w:t xml:space="preserve"> in rabbits </w:t>
      </w:r>
      <w:r w:rsidR="002863F2">
        <w:rPr>
          <w:rFonts w:ascii="Arial" w:hAnsi="Arial" w:cs="Arial"/>
          <w:sz w:val="24"/>
          <w:szCs w:val="24"/>
        </w:rPr>
        <w:fldChar w:fldCharType="begin">
          <w:fldData xml:space="preserve">PEVuZE5vdGU+PENpdGU+PEF1dGhvcj5LYW5lbGxha29wb3Vsb3U8L0F1dGhvcj48WWVhcj4yMDA5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</w:fldData>
        </w:fldChar>
      </w:r>
      <w:r w:rsidR="002863F2">
        <w:rPr>
          <w:rFonts w:ascii="Arial" w:hAnsi="Arial" w:cs="Arial"/>
          <w:sz w:val="24"/>
          <w:szCs w:val="24"/>
        </w:rPr>
        <w:instrText xml:space="preserve"> ADDIN EN.CITE </w:instrText>
      </w:r>
      <w:r w:rsidR="002863F2">
        <w:rPr>
          <w:rFonts w:ascii="Arial" w:hAnsi="Arial" w:cs="Arial"/>
          <w:sz w:val="24"/>
          <w:szCs w:val="24"/>
        </w:rPr>
        <w:fldChar w:fldCharType="begin">
          <w:fldData xml:space="preserve">PEVuZE5vdGU+PENpdGU+PEF1dGhvcj5LYW5lbGxha29wb3Vsb3U8L0F1dGhvcj48WWVhcj4yMDA5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</w:fldData>
        </w:fldChar>
      </w:r>
      <w:r w:rsidR="002863F2">
        <w:rPr>
          <w:rFonts w:ascii="Arial" w:hAnsi="Arial" w:cs="Arial"/>
          <w:sz w:val="24"/>
          <w:szCs w:val="24"/>
        </w:rPr>
        <w:instrText xml:space="preserve"> ADDIN EN.CITE.DATA </w:instrText>
      </w:r>
      <w:r w:rsidR="002863F2">
        <w:rPr>
          <w:rFonts w:ascii="Arial" w:hAnsi="Arial" w:cs="Arial"/>
          <w:sz w:val="24"/>
          <w:szCs w:val="24"/>
        </w:rPr>
      </w:r>
      <w:r w:rsidR="002863F2">
        <w:rPr>
          <w:rFonts w:ascii="Arial" w:hAnsi="Arial" w:cs="Arial"/>
          <w:sz w:val="24"/>
          <w:szCs w:val="24"/>
        </w:rPr>
        <w:fldChar w:fldCharType="end"/>
      </w:r>
      <w:r w:rsidR="002863F2">
        <w:rPr>
          <w:rFonts w:ascii="Arial" w:hAnsi="Arial" w:cs="Arial"/>
          <w:sz w:val="24"/>
          <w:szCs w:val="24"/>
        </w:rPr>
      </w:r>
      <w:r w:rsidR="002863F2">
        <w:rPr>
          <w:rFonts w:ascii="Arial" w:hAnsi="Arial" w:cs="Arial"/>
          <w:sz w:val="24"/>
          <w:szCs w:val="24"/>
        </w:rPr>
        <w:fldChar w:fldCharType="separate"/>
      </w:r>
      <w:r w:rsidR="002863F2">
        <w:rPr>
          <w:rFonts w:ascii="Arial" w:hAnsi="Arial" w:cs="Arial"/>
          <w:noProof/>
          <w:sz w:val="24"/>
          <w:szCs w:val="24"/>
        </w:rPr>
        <w:t>(</w:t>
      </w:r>
      <w:hyperlink w:anchor="_ENREF_25" w:tooltip="Kanellakopoulou, 2009 #336" w:history="1">
        <w:r w:rsidR="00005818">
          <w:rPr>
            <w:rFonts w:ascii="Arial" w:hAnsi="Arial" w:cs="Arial"/>
            <w:noProof/>
            <w:sz w:val="24"/>
            <w:szCs w:val="24"/>
          </w:rPr>
          <w:t>25</w:t>
        </w:r>
      </w:hyperlink>
      <w:r w:rsidR="002863F2">
        <w:rPr>
          <w:rFonts w:ascii="Arial" w:hAnsi="Arial" w:cs="Arial"/>
          <w:noProof/>
          <w:sz w:val="24"/>
          <w:szCs w:val="24"/>
        </w:rPr>
        <w:t xml:space="preserve">, </w:t>
      </w:r>
      <w:hyperlink w:anchor="_ENREF_26" w:tooltip="Jia, 2010 #338" w:history="1">
        <w:r w:rsidR="00005818">
          <w:rPr>
            <w:rFonts w:ascii="Arial" w:hAnsi="Arial" w:cs="Arial"/>
            <w:noProof/>
            <w:sz w:val="24"/>
            <w:szCs w:val="24"/>
          </w:rPr>
          <w:t>26</w:t>
        </w:r>
      </w:hyperlink>
      <w:r w:rsidR="002863F2">
        <w:rPr>
          <w:rFonts w:ascii="Arial" w:hAnsi="Arial" w:cs="Arial"/>
          <w:noProof/>
          <w:sz w:val="24"/>
          <w:szCs w:val="24"/>
        </w:rPr>
        <w:t>)</w:t>
      </w:r>
      <w:r w:rsidR="002863F2">
        <w:rPr>
          <w:rFonts w:ascii="Arial" w:hAnsi="Arial" w:cs="Arial"/>
          <w:sz w:val="24"/>
          <w:szCs w:val="24"/>
        </w:rPr>
        <w:fldChar w:fldCharType="end"/>
      </w:r>
      <w:r w:rsidR="002863F2">
        <w:rPr>
          <w:rFonts w:ascii="Arial" w:hAnsi="Arial" w:cs="Arial"/>
          <w:sz w:val="24"/>
          <w:szCs w:val="24"/>
        </w:rPr>
        <w:t xml:space="preserve"> and contaminated fractures in a goat model </w:t>
      </w:r>
      <w:r w:rsidR="002863F2">
        <w:rPr>
          <w:rFonts w:ascii="Arial" w:hAnsi="Arial" w:cs="Arial"/>
          <w:sz w:val="24"/>
          <w:szCs w:val="24"/>
        </w:rPr>
        <w:fldChar w:fldCharType="begin"/>
      </w:r>
      <w:r w:rsidR="002863F2">
        <w:rPr>
          <w:rFonts w:ascii="Arial" w:hAnsi="Arial" w:cs="Arial"/>
          <w:sz w:val="24"/>
          <w:szCs w:val="24"/>
        </w:rPr>
        <w:instrText xml:space="preserve"> ADDIN EN.CITE &lt;EndNote&gt;&lt;Cite&gt;&lt;Author&gt;Wenke&lt;/Author&gt;&lt;Year&gt;2006&lt;/Year&gt;&lt;RecNum&gt;337&lt;/RecNum&gt;&lt;DisplayText&gt;(27)&lt;/DisplayText&gt;&lt;record&gt;&lt;rec-number&gt;337&lt;/rec-number&gt;&lt;foreign-keys&gt;&lt;key app="EN" db-id="rvztzzsso5rzvneap54vezekaze0xftx59wt"&gt;337&lt;/key&gt;&lt;/foreign-keys&gt;&lt;ref-type name="Journal Article"&gt;17&lt;/ref-type&gt;&lt;contributors&gt;&lt;authors&gt;&lt;author&gt;Wenke, J. C.&lt;/author&gt;&lt;author&gt;Owens, B. D.&lt;/author&gt;&lt;author&gt;Svoboda, S. J.&lt;/author&gt;&lt;author&gt;Brooks, D. E.&lt;/author&gt;&lt;/authors&gt;&lt;/contributors&gt;&lt;titles&gt;&lt;title&gt;Effectiveness of commercially-available antibiotic-impregnated implants&lt;/title&gt;&lt;secondary-title&gt;Journal of Bone &amp;amp; Joint Surgery, British Volume&lt;/secondary-title&gt;&lt;/titles&gt;&lt;periodical&gt;&lt;full-title&gt;Journal of Bone &amp;amp; Joint Surgery, British Volume&lt;/full-title&gt;&lt;/periodical&gt;&lt;pages&gt;1102-1104&lt;/pages&gt;&lt;volume&gt;88-B&lt;/volume&gt;&lt;number&gt;8&lt;/number&gt;&lt;dates&gt;&lt;year&gt;2006&lt;/year&gt;&lt;pub-dates&gt;&lt;date&gt;August 1, 2006&lt;/date&gt;&lt;/pub-dates&gt;&lt;/dates&gt;&lt;urls&gt;&lt;related-urls&gt;&lt;url&gt;http://www.bjj.boneandjoint.org.uk/content/88-B/8/1102.abstract&lt;/url&gt;&lt;/related-urls&gt;&lt;/urls&gt;&lt;electronic-resource-num&gt;10.1302/0301-620x.88b8.17368&lt;/electronic-resource-num&gt;&lt;/record&gt;&lt;/Cite&gt;&lt;/EndNote&gt;</w:instrText>
      </w:r>
      <w:r w:rsidR="002863F2">
        <w:rPr>
          <w:rFonts w:ascii="Arial" w:hAnsi="Arial" w:cs="Arial"/>
          <w:sz w:val="24"/>
          <w:szCs w:val="24"/>
        </w:rPr>
        <w:fldChar w:fldCharType="separate"/>
      </w:r>
      <w:r w:rsidR="002863F2">
        <w:rPr>
          <w:rFonts w:ascii="Arial" w:hAnsi="Arial" w:cs="Arial"/>
          <w:noProof/>
          <w:sz w:val="24"/>
          <w:szCs w:val="24"/>
        </w:rPr>
        <w:t>(</w:t>
      </w:r>
      <w:hyperlink w:anchor="_ENREF_27" w:tooltip="Wenke, 2006 #337" w:history="1">
        <w:r w:rsidR="00005818">
          <w:rPr>
            <w:rFonts w:ascii="Arial" w:hAnsi="Arial" w:cs="Arial"/>
            <w:noProof/>
            <w:sz w:val="24"/>
            <w:szCs w:val="24"/>
          </w:rPr>
          <w:t>27</w:t>
        </w:r>
      </w:hyperlink>
      <w:r w:rsidR="002863F2">
        <w:rPr>
          <w:rFonts w:ascii="Arial" w:hAnsi="Arial" w:cs="Arial"/>
          <w:noProof/>
          <w:sz w:val="24"/>
          <w:szCs w:val="24"/>
        </w:rPr>
        <w:t>)</w:t>
      </w:r>
      <w:r w:rsidR="002863F2">
        <w:rPr>
          <w:rFonts w:ascii="Arial" w:hAnsi="Arial" w:cs="Arial"/>
          <w:sz w:val="24"/>
          <w:szCs w:val="24"/>
        </w:rPr>
        <w:fldChar w:fldCharType="end"/>
      </w:r>
      <w:r w:rsidR="002863F2">
        <w:rPr>
          <w:rFonts w:ascii="Arial" w:hAnsi="Arial" w:cs="Arial"/>
          <w:sz w:val="24"/>
          <w:szCs w:val="24"/>
        </w:rPr>
        <w:t xml:space="preserve">. These data support the rationale for </w:t>
      </w:r>
      <w:r w:rsidR="00E071A4">
        <w:rPr>
          <w:rFonts w:ascii="Arial" w:hAnsi="Arial" w:cs="Arial"/>
          <w:sz w:val="24"/>
          <w:szCs w:val="24"/>
        </w:rPr>
        <w:t>a more widespread</w:t>
      </w:r>
      <w:r w:rsidR="002863F2">
        <w:rPr>
          <w:rFonts w:ascii="Arial" w:hAnsi="Arial" w:cs="Arial"/>
          <w:sz w:val="24"/>
          <w:szCs w:val="24"/>
        </w:rPr>
        <w:t xml:space="preserve"> clinical use, however a better understanding</w:t>
      </w:r>
      <w:r w:rsidR="00E071A4">
        <w:rPr>
          <w:rFonts w:ascii="Arial" w:hAnsi="Arial" w:cs="Arial"/>
          <w:sz w:val="24"/>
          <w:szCs w:val="24"/>
        </w:rPr>
        <w:t xml:space="preserve"> of their antibacterial and </w:t>
      </w:r>
      <w:proofErr w:type="spellStart"/>
      <w:r w:rsidR="00E071A4">
        <w:rPr>
          <w:rFonts w:ascii="Arial" w:hAnsi="Arial" w:cs="Arial"/>
          <w:sz w:val="24"/>
          <w:szCs w:val="24"/>
        </w:rPr>
        <w:t>antibiofilm</w:t>
      </w:r>
      <w:proofErr w:type="spellEnd"/>
      <w:r w:rsidR="00E071A4">
        <w:rPr>
          <w:rFonts w:ascii="Arial" w:hAnsi="Arial" w:cs="Arial"/>
          <w:sz w:val="24"/>
          <w:szCs w:val="24"/>
        </w:rPr>
        <w:t xml:space="preserve"> efficacy is required. </w:t>
      </w:r>
      <w:r w:rsidR="00A960A3">
        <w:rPr>
          <w:rFonts w:ascii="Arial" w:hAnsi="Arial" w:cs="Arial"/>
          <w:sz w:val="24"/>
          <w:szCs w:val="24"/>
        </w:rPr>
        <w:t xml:space="preserve">It was the goal of the present study to quantify 1) the long term </w:t>
      </w:r>
      <w:r w:rsidR="009950DD">
        <w:rPr>
          <w:rFonts w:ascii="Arial" w:hAnsi="Arial" w:cs="Arial"/>
          <w:sz w:val="24"/>
          <w:szCs w:val="24"/>
        </w:rPr>
        <w:t>bioactivity of</w:t>
      </w:r>
      <w:r w:rsidR="00A960A3">
        <w:rPr>
          <w:rFonts w:ascii="Arial" w:hAnsi="Arial" w:cs="Arial"/>
          <w:sz w:val="24"/>
          <w:szCs w:val="24"/>
        </w:rPr>
        <w:t xml:space="preserve"> antibiotics released from </w:t>
      </w:r>
      <w:r w:rsidR="009F27EE">
        <w:rPr>
          <w:rFonts w:ascii="Arial" w:hAnsi="Arial" w:cs="Arial"/>
          <w:sz w:val="24"/>
          <w:szCs w:val="24"/>
        </w:rPr>
        <w:t xml:space="preserve">synthetic calcium </w:t>
      </w:r>
      <w:proofErr w:type="spellStart"/>
      <w:r w:rsidR="009F27EE">
        <w:rPr>
          <w:rFonts w:ascii="Arial" w:hAnsi="Arial" w:cs="Arial"/>
          <w:sz w:val="24"/>
          <w:szCs w:val="24"/>
        </w:rPr>
        <w:t>sulf</w:t>
      </w:r>
      <w:r w:rsidR="00A960A3">
        <w:rPr>
          <w:rFonts w:ascii="Arial" w:hAnsi="Arial" w:cs="Arial"/>
          <w:sz w:val="24"/>
          <w:szCs w:val="24"/>
        </w:rPr>
        <w:t>ate</w:t>
      </w:r>
      <w:proofErr w:type="spellEnd"/>
      <w:r w:rsidR="00A960A3">
        <w:rPr>
          <w:rFonts w:ascii="Arial" w:hAnsi="Arial" w:cs="Arial"/>
          <w:sz w:val="24"/>
          <w:szCs w:val="24"/>
        </w:rPr>
        <w:t xml:space="preserve"> beads, 2) their ability to prevent biofilm formation on adjacent surfaces, as well as on the beads themselves and 3) their ability to kill preformed biofilms.</w:t>
      </w:r>
    </w:p>
    <w:p w14:paraId="10BEADAE" w14:textId="77777777" w:rsidR="0077156C" w:rsidRDefault="0077156C" w:rsidP="00EA7ED0">
      <w:pPr>
        <w:pStyle w:val="PlainText"/>
        <w:spacing w:line="480" w:lineRule="auto"/>
        <w:rPr>
          <w:rFonts w:ascii="Arial" w:hAnsi="Arial" w:cs="Arial"/>
          <w:sz w:val="24"/>
          <w:szCs w:val="24"/>
        </w:rPr>
      </w:pPr>
    </w:p>
    <w:p w14:paraId="1E0A53D4" w14:textId="77777777" w:rsidR="00654EF4" w:rsidRPr="00EA7ED0" w:rsidRDefault="00654EF4" w:rsidP="00EA7ED0">
      <w:pPr>
        <w:pStyle w:val="PlainText"/>
        <w:spacing w:line="480" w:lineRule="auto"/>
        <w:rPr>
          <w:rFonts w:ascii="Arial" w:hAnsi="Arial" w:cs="Arial"/>
          <w:sz w:val="24"/>
          <w:szCs w:val="24"/>
        </w:rPr>
      </w:pPr>
    </w:p>
    <w:p w14:paraId="4EE8C3EE" w14:textId="75EA0DA0" w:rsidR="0052239D" w:rsidRPr="00EA7ED0" w:rsidRDefault="0052239D" w:rsidP="004063A2">
      <w:pPr>
        <w:spacing w:line="480" w:lineRule="auto"/>
        <w:rPr>
          <w:rFonts w:ascii="Arial" w:hAnsi="Arial" w:cs="Arial"/>
        </w:rPr>
      </w:pPr>
      <w:r w:rsidRPr="00EA7ED0">
        <w:rPr>
          <w:rFonts w:ascii="Arial" w:hAnsi="Arial" w:cs="Arial"/>
        </w:rPr>
        <w:t>MATERIALS AND METHODS</w:t>
      </w:r>
    </w:p>
    <w:p w14:paraId="52B15B00" w14:textId="77777777" w:rsidR="00C96B74" w:rsidRPr="00EA7ED0" w:rsidRDefault="00C96B74" w:rsidP="004063A2">
      <w:pPr>
        <w:spacing w:line="480" w:lineRule="auto"/>
        <w:rPr>
          <w:rFonts w:ascii="Arial" w:hAnsi="Arial" w:cs="Arial"/>
          <w:u w:val="single"/>
        </w:rPr>
      </w:pPr>
      <w:r w:rsidRPr="00EA7ED0">
        <w:rPr>
          <w:rFonts w:ascii="Arial" w:hAnsi="Arial" w:cs="Arial"/>
          <w:u w:val="single"/>
        </w:rPr>
        <w:t>Bacterial strains</w:t>
      </w:r>
      <w:r w:rsidR="00A63480" w:rsidRPr="00EA7ED0">
        <w:rPr>
          <w:rFonts w:ascii="Arial" w:hAnsi="Arial" w:cs="Arial"/>
          <w:u w:val="single"/>
        </w:rPr>
        <w:t xml:space="preserve"> &amp; growth media</w:t>
      </w:r>
    </w:p>
    <w:p w14:paraId="78FCEB29" w14:textId="756EDAF2" w:rsidR="00A63480" w:rsidRPr="00EA7ED0" w:rsidRDefault="00A63480" w:rsidP="004063A2">
      <w:pPr>
        <w:spacing w:line="480" w:lineRule="auto"/>
        <w:rPr>
          <w:rFonts w:ascii="Arial" w:hAnsi="Arial" w:cs="Arial"/>
        </w:rPr>
      </w:pPr>
      <w:r w:rsidRPr="00EA7ED0">
        <w:rPr>
          <w:rFonts w:ascii="Arial" w:hAnsi="Arial" w:cs="Arial"/>
          <w:i/>
        </w:rPr>
        <w:t xml:space="preserve">Staphylococcus </w:t>
      </w:r>
      <w:proofErr w:type="spellStart"/>
      <w:r w:rsidRPr="00EA7ED0">
        <w:rPr>
          <w:rFonts w:ascii="Arial" w:hAnsi="Arial" w:cs="Arial"/>
          <w:i/>
        </w:rPr>
        <w:t>aureus</w:t>
      </w:r>
      <w:proofErr w:type="spellEnd"/>
      <w:r w:rsidRPr="00EA7ED0">
        <w:rPr>
          <w:rFonts w:ascii="Arial" w:hAnsi="Arial" w:cs="Arial"/>
        </w:rPr>
        <w:t xml:space="preserve"> EMRSA-16 NCTC 13143 </w:t>
      </w:r>
      <w:r w:rsidR="00583966" w:rsidRPr="00EA7ED0">
        <w:rPr>
          <w:rFonts w:ascii="Arial" w:hAnsi="Arial" w:cs="Arial"/>
        </w:rPr>
        <w:t xml:space="preserve">and </w:t>
      </w:r>
      <w:r w:rsidRPr="00EA7ED0">
        <w:rPr>
          <w:rFonts w:ascii="Arial" w:hAnsi="Arial" w:cs="Arial"/>
          <w:i/>
        </w:rPr>
        <w:t xml:space="preserve">Staphylococcus </w:t>
      </w:r>
      <w:proofErr w:type="spellStart"/>
      <w:r w:rsidRPr="00EA7ED0">
        <w:rPr>
          <w:rFonts w:ascii="Arial" w:hAnsi="Arial" w:cs="Arial"/>
          <w:i/>
        </w:rPr>
        <w:t>epidermidis</w:t>
      </w:r>
      <w:proofErr w:type="spellEnd"/>
      <w:r w:rsidRPr="00EA7ED0">
        <w:rPr>
          <w:rFonts w:ascii="Arial" w:hAnsi="Arial" w:cs="Arial"/>
        </w:rPr>
        <w:t xml:space="preserve"> ATCC 35984</w:t>
      </w:r>
      <w:r w:rsidR="00D4410A" w:rsidRPr="00EA7ED0">
        <w:rPr>
          <w:rFonts w:ascii="Arial" w:hAnsi="Arial" w:cs="Arial"/>
        </w:rPr>
        <w:t xml:space="preserve"> were each</w:t>
      </w:r>
      <w:r w:rsidR="00583966" w:rsidRPr="00EA7ED0">
        <w:rPr>
          <w:rFonts w:ascii="Arial" w:hAnsi="Arial" w:cs="Arial"/>
        </w:rPr>
        <w:t xml:space="preserve"> cultured in </w:t>
      </w:r>
      <w:proofErr w:type="spellStart"/>
      <w:r w:rsidR="00583966" w:rsidRPr="00EA7ED0">
        <w:rPr>
          <w:rFonts w:ascii="Arial" w:hAnsi="Arial" w:cs="Arial"/>
        </w:rPr>
        <w:t>tryptic</w:t>
      </w:r>
      <w:proofErr w:type="spellEnd"/>
      <w:r w:rsidR="00583966" w:rsidRPr="00EA7ED0">
        <w:rPr>
          <w:rFonts w:ascii="Arial" w:hAnsi="Arial" w:cs="Arial"/>
        </w:rPr>
        <w:t xml:space="preserve"> soy</w:t>
      </w:r>
      <w:r w:rsidR="00D4410A" w:rsidRPr="00EA7ED0">
        <w:rPr>
          <w:rFonts w:ascii="Arial" w:hAnsi="Arial" w:cs="Arial"/>
        </w:rPr>
        <w:t xml:space="preserve"> broth (TSB; Sigma-</w:t>
      </w:r>
      <w:r w:rsidR="00D4410A" w:rsidRPr="00EA7ED0">
        <w:rPr>
          <w:rFonts w:ascii="Arial" w:hAnsi="Arial" w:cs="Arial"/>
        </w:rPr>
        <w:lastRenderedPageBreak/>
        <w:t>Aldrich)</w:t>
      </w:r>
      <w:r w:rsidR="0011479D" w:rsidRPr="00EA7ED0">
        <w:rPr>
          <w:rFonts w:ascii="Arial" w:hAnsi="Arial" w:cs="Arial"/>
        </w:rPr>
        <w:t xml:space="preserve">. </w:t>
      </w:r>
      <w:r w:rsidR="003F14B0" w:rsidRPr="00EA7ED0">
        <w:rPr>
          <w:rFonts w:ascii="Arial" w:hAnsi="Arial" w:cs="Arial"/>
        </w:rPr>
        <w:t>EMRSA-16 is one of two</w:t>
      </w:r>
      <w:r w:rsidR="0011479D" w:rsidRPr="00EA7ED0">
        <w:rPr>
          <w:rFonts w:ascii="Arial" w:hAnsi="Arial" w:cs="Arial"/>
        </w:rPr>
        <w:t xml:space="preserve"> main epidemic </w:t>
      </w:r>
      <w:r w:rsidR="003F14B0" w:rsidRPr="00EA7ED0">
        <w:rPr>
          <w:rFonts w:ascii="Arial" w:hAnsi="Arial" w:cs="Arial"/>
        </w:rPr>
        <w:t xml:space="preserve">bacteraemia </w:t>
      </w:r>
      <w:r w:rsidR="0011479D" w:rsidRPr="00EA7ED0">
        <w:rPr>
          <w:rFonts w:ascii="Arial" w:hAnsi="Arial" w:cs="Arial"/>
        </w:rPr>
        <w:t>MRSA strains in the UK</w:t>
      </w:r>
      <w:r w:rsidR="00FE54F1" w:rsidRPr="00EA7ED0">
        <w:rPr>
          <w:rFonts w:ascii="Arial" w:hAnsi="Arial" w:cs="Arial"/>
        </w:rPr>
        <w:t xml:space="preserve"> </w:t>
      </w:r>
      <w:r w:rsidR="00727026" w:rsidRPr="00EA7ED0">
        <w:rPr>
          <w:rFonts w:ascii="Arial" w:hAnsi="Arial" w:cs="Arial"/>
        </w:rPr>
        <w:fldChar w:fldCharType="begin">
          <w:fldData xml:space="preserve">PEVuZE5vdGU+PENpdGU+PEF1dGhvcj5FbGxpbmd0b248L0F1dGhvcj48WWVhcj4yMDEwPC9ZZWFy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</w:fldData>
        </w:fldChar>
      </w:r>
      <w:r w:rsidR="002863F2">
        <w:rPr>
          <w:rFonts w:ascii="Arial" w:hAnsi="Arial" w:cs="Arial"/>
        </w:rPr>
        <w:instrText xml:space="preserve"> ADDIN EN.CITE </w:instrText>
      </w:r>
      <w:r w:rsidR="002863F2">
        <w:rPr>
          <w:rFonts w:ascii="Arial" w:hAnsi="Arial" w:cs="Arial"/>
        </w:rPr>
        <w:fldChar w:fldCharType="begin">
          <w:fldData xml:space="preserve">PEVuZE5vdGU+PENpdGU+PEF1dGhvcj5FbGxpbmd0b248L0F1dGhvcj48WWVhcj4yMDEwPC9ZZWFy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</w:fldData>
        </w:fldChar>
      </w:r>
      <w:r w:rsidR="002863F2">
        <w:rPr>
          <w:rFonts w:ascii="Arial" w:hAnsi="Arial" w:cs="Arial"/>
        </w:rPr>
        <w:instrText xml:space="preserve"> ADDIN EN.CITE.DATA </w:instrText>
      </w:r>
      <w:r w:rsidR="002863F2">
        <w:rPr>
          <w:rFonts w:ascii="Arial" w:hAnsi="Arial" w:cs="Arial"/>
        </w:rPr>
      </w:r>
      <w:r w:rsidR="002863F2">
        <w:rPr>
          <w:rFonts w:ascii="Arial" w:hAnsi="Arial" w:cs="Arial"/>
        </w:rPr>
        <w:fldChar w:fldCharType="end"/>
      </w:r>
      <w:r w:rsidR="00727026" w:rsidRPr="00EA7ED0">
        <w:rPr>
          <w:rFonts w:ascii="Arial" w:hAnsi="Arial" w:cs="Arial"/>
        </w:rPr>
      </w:r>
      <w:r w:rsidR="00727026" w:rsidRPr="00EA7ED0">
        <w:rPr>
          <w:rFonts w:ascii="Arial" w:hAnsi="Arial" w:cs="Arial"/>
        </w:rPr>
        <w:fldChar w:fldCharType="separate"/>
      </w:r>
      <w:r w:rsidR="002863F2">
        <w:rPr>
          <w:rFonts w:ascii="Arial" w:hAnsi="Arial" w:cs="Arial"/>
          <w:noProof/>
        </w:rPr>
        <w:t>(</w:t>
      </w:r>
      <w:hyperlink w:anchor="_ENREF_28" w:tooltip="Ellington, 2010 #16" w:history="1">
        <w:r w:rsidR="00005818">
          <w:rPr>
            <w:rFonts w:ascii="Arial" w:hAnsi="Arial" w:cs="Arial"/>
            <w:noProof/>
          </w:rPr>
          <w:t>28</w:t>
        </w:r>
      </w:hyperlink>
      <w:r w:rsidR="002863F2">
        <w:rPr>
          <w:rFonts w:ascii="Arial" w:hAnsi="Arial" w:cs="Arial"/>
          <w:noProof/>
        </w:rPr>
        <w:t>)</w:t>
      </w:r>
      <w:r w:rsidR="00727026" w:rsidRPr="00EA7ED0">
        <w:rPr>
          <w:rFonts w:ascii="Arial" w:hAnsi="Arial" w:cs="Arial"/>
        </w:rPr>
        <w:fldChar w:fldCharType="end"/>
      </w:r>
      <w:r w:rsidR="0011479D" w:rsidRPr="00EA7ED0">
        <w:rPr>
          <w:rFonts w:ascii="Arial" w:hAnsi="Arial" w:cs="Arial"/>
        </w:rPr>
        <w:t xml:space="preserve"> and has been shown to form biofilms</w:t>
      </w:r>
      <w:r w:rsidR="00FE54F1" w:rsidRPr="00EA7ED0">
        <w:rPr>
          <w:rFonts w:ascii="Arial" w:hAnsi="Arial" w:cs="Arial"/>
        </w:rPr>
        <w:t xml:space="preserve"> </w:t>
      </w:r>
      <w:r w:rsidR="00727026" w:rsidRPr="00EA7ED0">
        <w:rPr>
          <w:rFonts w:ascii="Arial" w:hAnsi="Arial" w:cs="Arial"/>
        </w:rPr>
        <w:fldChar w:fldCharType="begin"/>
      </w:r>
      <w:r w:rsidR="002863F2">
        <w:rPr>
          <w:rFonts w:ascii="Arial" w:hAnsi="Arial" w:cs="Arial"/>
        </w:rPr>
        <w:instrText xml:space="preserve"> ADDIN EN.CITE &lt;EndNote&gt;&lt;Cite&gt;&lt;Author&gt;Noyce&lt;/Author&gt;&lt;Year&gt;2006&lt;/Year&gt;&lt;RecNum&gt;15&lt;/RecNum&gt;&lt;DisplayText&gt;(29)&lt;/DisplayText&gt;&lt;record&gt;&lt;rec-number&gt;15&lt;/rec-number&gt;&lt;foreign-keys&gt;&lt;key app="EN" db-id="f0res5zsez0xtyerwavp2fd8vs5axrtzws5r" timestamp="1391122827"&gt;15&lt;/key&gt;&lt;/foreign-keys&gt;&lt;ref-type name="Journal Article"&gt;17&lt;/ref-type&gt;&lt;contributors&gt;&lt;authors&gt;&lt;author&gt;Noyce, J. O.&lt;/author&gt;&lt;author&gt;Michels, H.&lt;/author&gt;&lt;author&gt;Keevil, C. W.&lt;/author&gt;&lt;/authors&gt;&lt;/contributors&gt;&lt;auth-address&gt;Environmental Healthcare Unit, University of Southampton, Southampton, UK. jon1@soton.ac.uk&lt;/auth-address&gt;&lt;titles&gt;&lt;title&gt;Potential use of copper surfaces to reduce survival of epidemic meticillin-resistant Staphylococcus aureus in the healthcare environment&lt;/title&gt;&lt;secondary-title&gt;J Hosp Infect&lt;/secondary-title&gt;&lt;alt-title&gt;The Journal of hospital infection&lt;/alt-title&gt;&lt;/titles&gt;&lt;periodical&gt;&lt;full-title&gt;J Hosp Infect&lt;/full-title&gt;&lt;abbr-1&gt;The Journal of hospital infection&lt;/abbr-1&gt;&lt;/periodical&gt;&lt;alt-periodical&gt;&lt;full-title&gt;J Hosp Infect&lt;/full-title&gt;&lt;abbr-1&gt;The Journal of hospital infection&lt;/abbr-1&gt;&lt;/alt-periodical&gt;&lt;pages&gt;289-97&lt;/pages&gt;&lt;volume&gt;63&lt;/volume&gt;&lt;number&gt;3&lt;/number&gt;&lt;keywords&gt;&lt;keyword&gt;Colony Count, Microbial&lt;/keyword&gt;&lt;keyword&gt;Copper/*pharmacology&lt;/keyword&gt;&lt;keyword&gt;Equipment Contamination&lt;/keyword&gt;&lt;keyword&gt;Humans&lt;/keyword&gt;&lt;keyword&gt;Methicillin Resistance/*drug effects&lt;/keyword&gt;&lt;keyword&gt;Molecular Epidemiology&lt;/keyword&gt;&lt;keyword&gt;Stainless Steel/*pharmacology&lt;/keyword&gt;&lt;keyword&gt;Staphylococcal Infections&lt;/keyword&gt;&lt;keyword&gt;Staphylococcus aureus/*growth &amp;amp; development&lt;/keyword&gt;&lt;keyword&gt;Zinc/*pharmacology&lt;/keyword&gt;&lt;/keywords&gt;&lt;dates&gt;&lt;year&gt;2006&lt;/year&gt;&lt;pub-dates&gt;&lt;date&gt;Jul&lt;/date&gt;&lt;/pub-dates&gt;&lt;/dates&gt;&lt;isbn&gt;0195-6701 (Print)&amp;#xD;0195-6701 (Linking)&lt;/isbn&gt;&lt;accession-num&gt;16650507&lt;/accession-num&gt;&lt;urls&gt;&lt;related-urls&gt;&lt;url&gt;http://www.ncbi.nlm.nih.gov/pubmed/16650507&lt;/url&gt;&lt;/related-urls&gt;&lt;/urls&gt;&lt;electronic-resource-num&gt;10.1016/j.jhin.2005.12.008&lt;/electronic-resource-num&gt;&lt;/record&gt;&lt;/Cite&gt;&lt;/EndNote&gt;</w:instrText>
      </w:r>
      <w:r w:rsidR="00727026" w:rsidRPr="00EA7ED0">
        <w:rPr>
          <w:rFonts w:ascii="Arial" w:hAnsi="Arial" w:cs="Arial"/>
        </w:rPr>
        <w:fldChar w:fldCharType="separate"/>
      </w:r>
      <w:r w:rsidR="002863F2">
        <w:rPr>
          <w:rFonts w:ascii="Arial" w:hAnsi="Arial" w:cs="Arial"/>
          <w:noProof/>
        </w:rPr>
        <w:t>(</w:t>
      </w:r>
      <w:hyperlink w:anchor="_ENREF_29" w:tooltip="Noyce, 2006 #15" w:history="1">
        <w:r w:rsidR="00005818">
          <w:rPr>
            <w:rFonts w:ascii="Arial" w:hAnsi="Arial" w:cs="Arial"/>
            <w:noProof/>
          </w:rPr>
          <w:t>29</w:t>
        </w:r>
      </w:hyperlink>
      <w:r w:rsidR="002863F2">
        <w:rPr>
          <w:rFonts w:ascii="Arial" w:hAnsi="Arial" w:cs="Arial"/>
          <w:noProof/>
        </w:rPr>
        <w:t>)</w:t>
      </w:r>
      <w:r w:rsidR="00727026" w:rsidRPr="00EA7ED0">
        <w:rPr>
          <w:rFonts w:ascii="Arial" w:hAnsi="Arial" w:cs="Arial"/>
        </w:rPr>
        <w:fldChar w:fldCharType="end"/>
      </w:r>
      <w:r w:rsidR="0011479D" w:rsidRPr="00EA7ED0">
        <w:rPr>
          <w:rFonts w:ascii="Arial" w:hAnsi="Arial" w:cs="Arial"/>
        </w:rPr>
        <w:t xml:space="preserve">. </w:t>
      </w:r>
      <w:r w:rsidR="0011479D" w:rsidRPr="00EA7ED0">
        <w:rPr>
          <w:rFonts w:ascii="Arial" w:hAnsi="Arial" w:cs="Arial"/>
          <w:i/>
        </w:rPr>
        <w:t xml:space="preserve">S. </w:t>
      </w:r>
      <w:proofErr w:type="spellStart"/>
      <w:r w:rsidR="0011479D" w:rsidRPr="00EA7ED0">
        <w:rPr>
          <w:rFonts w:ascii="Arial" w:hAnsi="Arial" w:cs="Arial"/>
          <w:i/>
        </w:rPr>
        <w:t>epidermidis</w:t>
      </w:r>
      <w:proofErr w:type="spellEnd"/>
      <w:r w:rsidR="0011479D" w:rsidRPr="00EA7ED0">
        <w:rPr>
          <w:rFonts w:ascii="Arial" w:hAnsi="Arial" w:cs="Arial"/>
        </w:rPr>
        <w:t xml:space="preserve"> </w:t>
      </w:r>
      <w:r w:rsidR="005F7E0D" w:rsidRPr="00EA7ED0">
        <w:rPr>
          <w:rFonts w:ascii="Arial" w:hAnsi="Arial" w:cs="Arial"/>
        </w:rPr>
        <w:t xml:space="preserve">ATCC </w:t>
      </w:r>
      <w:r w:rsidR="0011479D" w:rsidRPr="00EA7ED0">
        <w:rPr>
          <w:rFonts w:ascii="Arial" w:hAnsi="Arial" w:cs="Arial"/>
        </w:rPr>
        <w:t>35984 is an intercellular adhesion (</w:t>
      </w:r>
      <w:proofErr w:type="spellStart"/>
      <w:r w:rsidR="0011479D" w:rsidRPr="00EA7ED0">
        <w:rPr>
          <w:rFonts w:ascii="Arial" w:hAnsi="Arial" w:cs="Arial"/>
        </w:rPr>
        <w:t>ica</w:t>
      </w:r>
      <w:proofErr w:type="spellEnd"/>
      <w:r w:rsidR="0011479D" w:rsidRPr="00EA7ED0">
        <w:rPr>
          <w:rFonts w:ascii="Arial" w:hAnsi="Arial" w:cs="Arial"/>
        </w:rPr>
        <w:t>)</w:t>
      </w:r>
      <w:r w:rsidR="00D4410A" w:rsidRPr="00EA7ED0">
        <w:rPr>
          <w:rFonts w:ascii="Arial" w:hAnsi="Arial" w:cs="Arial"/>
        </w:rPr>
        <w:t xml:space="preserve"> positive strain</w:t>
      </w:r>
      <w:r w:rsidR="0011479D" w:rsidRPr="00EA7ED0">
        <w:rPr>
          <w:rFonts w:ascii="Arial" w:hAnsi="Arial" w:cs="Arial"/>
        </w:rPr>
        <w:t xml:space="preserve"> and is a strong biofilm former</w:t>
      </w:r>
      <w:r w:rsidR="00FE54F1" w:rsidRPr="00EA7ED0">
        <w:rPr>
          <w:rFonts w:ascii="Arial" w:hAnsi="Arial" w:cs="Arial"/>
        </w:rPr>
        <w:t xml:space="preserve"> </w:t>
      </w:r>
      <w:r w:rsidR="00727026" w:rsidRPr="00EA7ED0">
        <w:rPr>
          <w:rFonts w:ascii="Arial" w:hAnsi="Arial" w:cs="Arial"/>
        </w:rPr>
        <w:fldChar w:fldCharType="begin"/>
      </w:r>
      <w:r w:rsidR="002863F2">
        <w:rPr>
          <w:rFonts w:ascii="Arial" w:hAnsi="Arial" w:cs="Arial"/>
        </w:rPr>
        <w:instrText xml:space="preserve"> ADDIN EN.CITE &lt;EndNote&gt;&lt;Cite&gt;&lt;Author&gt;Dice&lt;/Author&gt;&lt;Year&gt;2009&lt;/Year&gt;&lt;RecNum&gt;3&lt;/RecNum&gt;&lt;DisplayText&gt;(30)&lt;/DisplayText&gt;&lt;record&gt;&lt;rec-number&gt;3&lt;/rec-number&gt;&lt;foreign-keys&gt;&lt;key app="EN" db-id="rvztzzsso5rzvneap54vezekaze0xftx59wt"&gt;3&lt;/key&gt;&lt;/foreign-keys&gt;&lt;ref-type name="Journal Article"&gt;17&lt;/ref-type&gt;&lt;contributors&gt;&lt;authors&gt;&lt;author&gt;Dice, B.&lt;/author&gt;&lt;author&gt;Stoodley, P.&lt;/author&gt;&lt;author&gt;Buchinsky, F.&lt;/author&gt;&lt;author&gt;Metha, N.&lt;/author&gt;&lt;author&gt;Ehrlich, G. D.&lt;/author&gt;&lt;author&gt;Hu, F. Z.&lt;/author&gt;&lt;/authors&gt;&lt;/contributors&gt;&lt;auth-address&gt;Center for Genomic Sciences, Allegheny-Singer Research Institute, Allegheny General Hospital, Pittsburgh, Pennsylvania, USA.&lt;/auth-address&gt;&lt;titles&gt;&lt;title&gt;Biofilm formation by ica-positive and ica-negative strains of Staphylococcus epidermidis in vitro&lt;/title&gt;&lt;secondary-title&gt;Biofouling&lt;/secondary-title&gt;&lt;alt-title&gt;Biofouling&lt;/alt-title&gt;&lt;/titles&gt;&lt;periodical&gt;&lt;full-title&gt;Biofouling&lt;/full-title&gt;&lt;abbr-1&gt;Biofouling&lt;/abbr-1&gt;&lt;/periodical&gt;&lt;alt-periodical&gt;&lt;full-title&gt;Biofouling&lt;/full-title&gt;&lt;abbr-1&gt;Biofouling&lt;/abbr-1&gt;&lt;/alt-periodical&gt;&lt;pages&gt;367-75&lt;/pages&gt;&lt;volume&gt;25&lt;/volume&gt;&lt;number&gt;4&lt;/number&gt;&lt;edition&gt;2009/03/10&lt;/edition&gt;&lt;keywords&gt;&lt;keyword&gt;Bacterial Adhesion/genetics/physiology&lt;/keyword&gt;&lt;keyword&gt;Biofilms/ growth &amp;amp; development&lt;/keyword&gt;&lt;keyword&gt;Equipment and Supplies/microbiology&lt;/keyword&gt;&lt;keyword&gt;Genes, Bacterial&lt;/keyword&gt;&lt;keyword&gt;Operon/genetics&lt;/keyword&gt;&lt;keyword&gt;Polymerase Chain Reaction&lt;/keyword&gt;&lt;keyword&gt;Polysaccharides, Bacterial/genetics/ physiology&lt;/keyword&gt;&lt;keyword&gt;Staphylococcus epidermidis/genetics/ growth &amp;amp; development/metabolism&lt;/keyword&gt;&lt;/keywords&gt;&lt;dates&gt;&lt;year&gt;2009&lt;/year&gt;&lt;/dates&gt;&lt;isbn&gt;1029-2454 (Electronic)&amp;#xD;0892-7014 (Linking)&lt;/isbn&gt;&lt;accession-num&gt;19267282&lt;/accession-num&gt;&lt;urls&gt;&lt;/urls&gt;&lt;electronic-resource-num&gt;10.1080/08927010902803297&lt;/electronic-resource-num&gt;&lt;remote-database-provider&gt;NLM&lt;/remote-database-provider&gt;&lt;language&gt;eng&lt;/language&gt;&lt;/record&gt;&lt;/Cite&gt;&lt;/EndNote&gt;</w:instrText>
      </w:r>
      <w:r w:rsidR="00727026" w:rsidRPr="00EA7ED0">
        <w:rPr>
          <w:rFonts w:ascii="Arial" w:hAnsi="Arial" w:cs="Arial"/>
        </w:rPr>
        <w:fldChar w:fldCharType="separate"/>
      </w:r>
      <w:r w:rsidR="002863F2">
        <w:rPr>
          <w:rFonts w:ascii="Arial" w:hAnsi="Arial" w:cs="Arial"/>
          <w:noProof/>
        </w:rPr>
        <w:t>(</w:t>
      </w:r>
      <w:hyperlink w:anchor="_ENREF_30" w:tooltip="Dice, 2009 #3" w:history="1">
        <w:r w:rsidR="00005818">
          <w:rPr>
            <w:rFonts w:ascii="Arial" w:hAnsi="Arial" w:cs="Arial"/>
            <w:noProof/>
          </w:rPr>
          <w:t>30</w:t>
        </w:r>
      </w:hyperlink>
      <w:r w:rsidR="002863F2">
        <w:rPr>
          <w:rFonts w:ascii="Arial" w:hAnsi="Arial" w:cs="Arial"/>
          <w:noProof/>
        </w:rPr>
        <w:t>)</w:t>
      </w:r>
      <w:r w:rsidR="00727026" w:rsidRPr="00EA7ED0">
        <w:rPr>
          <w:rFonts w:ascii="Arial" w:hAnsi="Arial" w:cs="Arial"/>
        </w:rPr>
        <w:fldChar w:fldCharType="end"/>
      </w:r>
      <w:r w:rsidR="0011479D" w:rsidRPr="00EA7ED0">
        <w:rPr>
          <w:rFonts w:ascii="Arial" w:hAnsi="Arial" w:cs="Arial"/>
        </w:rPr>
        <w:t>.</w:t>
      </w:r>
    </w:p>
    <w:p w14:paraId="19D66DC5" w14:textId="77777777" w:rsidR="0011479D" w:rsidRPr="00EA7ED0" w:rsidRDefault="0011479D" w:rsidP="004063A2">
      <w:pPr>
        <w:spacing w:line="480" w:lineRule="auto"/>
        <w:rPr>
          <w:rFonts w:ascii="Arial" w:hAnsi="Arial" w:cs="Arial"/>
        </w:rPr>
      </w:pPr>
    </w:p>
    <w:p w14:paraId="523DEB5E" w14:textId="77777777" w:rsidR="00C96B74" w:rsidRPr="00EA7ED0" w:rsidRDefault="00A63480" w:rsidP="004063A2">
      <w:pPr>
        <w:spacing w:line="480" w:lineRule="auto"/>
        <w:rPr>
          <w:rFonts w:ascii="Arial" w:hAnsi="Arial" w:cs="Arial"/>
          <w:u w:val="single"/>
        </w:rPr>
      </w:pPr>
      <w:r w:rsidRPr="00EA7ED0">
        <w:rPr>
          <w:rFonts w:ascii="Arial" w:hAnsi="Arial" w:cs="Arial"/>
          <w:u w:val="single"/>
        </w:rPr>
        <w:t xml:space="preserve">Antibiotic minimum inhibitory and bactericidal concentration (MIC &amp; MBC) </w:t>
      </w:r>
      <w:r w:rsidR="000F2A63" w:rsidRPr="00EA7ED0">
        <w:rPr>
          <w:rFonts w:ascii="Arial" w:hAnsi="Arial" w:cs="Arial"/>
          <w:u w:val="single"/>
        </w:rPr>
        <w:t xml:space="preserve">and biofilm MBC </w:t>
      </w:r>
      <w:r w:rsidRPr="00EA7ED0">
        <w:rPr>
          <w:rFonts w:ascii="Arial" w:hAnsi="Arial" w:cs="Arial"/>
          <w:u w:val="single"/>
        </w:rPr>
        <w:t>assays</w:t>
      </w:r>
    </w:p>
    <w:p w14:paraId="2C7B55F5" w14:textId="62667078" w:rsidR="00B92F17" w:rsidRPr="00EA7ED0" w:rsidRDefault="00583966" w:rsidP="004063A2">
      <w:pPr>
        <w:spacing w:line="480" w:lineRule="auto"/>
        <w:rPr>
          <w:rFonts w:ascii="Arial" w:hAnsi="Arial" w:cs="Arial"/>
        </w:rPr>
      </w:pPr>
      <w:r w:rsidRPr="00EA7ED0">
        <w:rPr>
          <w:rFonts w:ascii="Arial" w:hAnsi="Arial" w:cs="Arial"/>
        </w:rPr>
        <w:t xml:space="preserve">Overnight cultures of each strain were diluted in fresh TSB to an optical density </w:t>
      </w:r>
      <w:r w:rsidR="00AC1B5D" w:rsidRPr="00EA7ED0">
        <w:rPr>
          <w:rFonts w:ascii="Arial" w:hAnsi="Arial" w:cs="Arial"/>
        </w:rPr>
        <w:t xml:space="preserve">(OD) </w:t>
      </w:r>
      <w:r w:rsidRPr="00EA7ED0">
        <w:rPr>
          <w:rFonts w:ascii="Arial" w:hAnsi="Arial" w:cs="Arial"/>
        </w:rPr>
        <w:t>corresponding to 10</w:t>
      </w:r>
      <w:r w:rsidRPr="00EA7ED0">
        <w:rPr>
          <w:rFonts w:ascii="Arial" w:hAnsi="Arial" w:cs="Arial"/>
          <w:vertAlign w:val="superscript"/>
        </w:rPr>
        <w:t>6</w:t>
      </w:r>
      <w:r w:rsidR="00E95392" w:rsidRPr="00EA7ED0">
        <w:rPr>
          <w:rFonts w:ascii="Arial" w:hAnsi="Arial" w:cs="Arial"/>
          <w:vertAlign w:val="superscript"/>
        </w:rPr>
        <w:t xml:space="preserve"> </w:t>
      </w:r>
      <w:r w:rsidR="00E95392" w:rsidRPr="00EA7ED0">
        <w:rPr>
          <w:rFonts w:ascii="Arial" w:hAnsi="Arial" w:cs="Arial"/>
        </w:rPr>
        <w:t>cells</w:t>
      </w:r>
      <w:r w:rsidR="004168C2" w:rsidRPr="00EA7ED0">
        <w:rPr>
          <w:rFonts w:ascii="Arial" w:hAnsi="Arial" w:cs="Arial"/>
        </w:rPr>
        <w:t>/</w:t>
      </w:r>
      <w:proofErr w:type="spellStart"/>
      <w:r w:rsidR="004168C2" w:rsidRPr="00EA7ED0">
        <w:rPr>
          <w:rFonts w:ascii="Arial" w:hAnsi="Arial" w:cs="Arial"/>
        </w:rPr>
        <w:t>mL</w:t>
      </w:r>
      <w:r w:rsidR="0094660B" w:rsidRPr="00EA7ED0">
        <w:rPr>
          <w:rFonts w:ascii="Arial" w:hAnsi="Arial" w:cs="Arial"/>
        </w:rPr>
        <w:t>.</w:t>
      </w:r>
      <w:proofErr w:type="spellEnd"/>
      <w:r w:rsidR="0094660B" w:rsidRPr="00EA7ED0">
        <w:rPr>
          <w:rFonts w:ascii="Arial" w:hAnsi="Arial" w:cs="Arial"/>
        </w:rPr>
        <w:t xml:space="preserve"> In 10 mL</w:t>
      </w:r>
      <w:r w:rsidRPr="00EA7ED0">
        <w:rPr>
          <w:rFonts w:ascii="Arial" w:hAnsi="Arial" w:cs="Arial"/>
        </w:rPr>
        <w:t xml:space="preserve"> of bacterial culture, </w:t>
      </w:r>
      <w:r w:rsidR="005F7E0D" w:rsidRPr="00EA7ED0">
        <w:rPr>
          <w:rFonts w:ascii="Arial" w:hAnsi="Arial" w:cs="Arial"/>
        </w:rPr>
        <w:t xml:space="preserve">a </w:t>
      </w:r>
      <w:r w:rsidR="0077479B" w:rsidRPr="00EA7ED0">
        <w:rPr>
          <w:rFonts w:ascii="Arial" w:hAnsi="Arial" w:cs="Arial"/>
        </w:rPr>
        <w:t>dilution series</w:t>
      </w:r>
      <w:r w:rsidRPr="00EA7ED0">
        <w:rPr>
          <w:rFonts w:ascii="Arial" w:hAnsi="Arial" w:cs="Arial"/>
        </w:rPr>
        <w:t xml:space="preserve"> </w:t>
      </w:r>
      <w:r w:rsidR="00BC46F6">
        <w:rPr>
          <w:rFonts w:ascii="Arial" w:hAnsi="Arial" w:cs="Arial"/>
        </w:rPr>
        <w:t>from 0.5 µg/m</w:t>
      </w:r>
      <w:r w:rsidR="00034FAF">
        <w:rPr>
          <w:rFonts w:ascii="Arial" w:hAnsi="Arial" w:cs="Arial"/>
        </w:rPr>
        <w:t>L</w:t>
      </w:r>
      <w:r w:rsidR="00BC46F6">
        <w:rPr>
          <w:rFonts w:ascii="Arial" w:hAnsi="Arial" w:cs="Arial"/>
        </w:rPr>
        <w:t xml:space="preserve"> to</w:t>
      </w:r>
      <w:r w:rsidR="006972F2">
        <w:rPr>
          <w:rFonts w:ascii="Arial" w:hAnsi="Arial" w:cs="Arial"/>
        </w:rPr>
        <w:t xml:space="preserve"> </w:t>
      </w:r>
      <w:r w:rsidR="00BC46F6">
        <w:rPr>
          <w:rFonts w:ascii="Arial" w:hAnsi="Arial" w:cs="Arial"/>
        </w:rPr>
        <w:t>15,000 µg/m</w:t>
      </w:r>
      <w:r w:rsidR="00034FAF">
        <w:rPr>
          <w:rFonts w:ascii="Arial" w:hAnsi="Arial" w:cs="Arial"/>
        </w:rPr>
        <w:t>L</w:t>
      </w:r>
      <w:r w:rsidR="00BC46F6">
        <w:rPr>
          <w:rFonts w:ascii="Arial" w:hAnsi="Arial" w:cs="Arial"/>
        </w:rPr>
        <w:t xml:space="preserve"> </w:t>
      </w:r>
      <w:proofErr w:type="spellStart"/>
      <w:r w:rsidR="00BC46F6">
        <w:rPr>
          <w:rFonts w:ascii="Arial" w:hAnsi="Arial" w:cs="Arial"/>
        </w:rPr>
        <w:t>vancomycin</w:t>
      </w:r>
      <w:proofErr w:type="spellEnd"/>
      <w:r w:rsidR="00BC46F6">
        <w:rPr>
          <w:rFonts w:ascii="Arial" w:hAnsi="Arial" w:cs="Arial"/>
        </w:rPr>
        <w:t xml:space="preserve"> and </w:t>
      </w:r>
      <w:r w:rsidR="00EC4EED">
        <w:rPr>
          <w:rFonts w:ascii="Arial" w:hAnsi="Arial" w:cs="Arial"/>
        </w:rPr>
        <w:t xml:space="preserve">0.5 µg/mL to </w:t>
      </w:r>
      <w:r w:rsidR="00BC46F6">
        <w:rPr>
          <w:rFonts w:ascii="Arial" w:hAnsi="Arial" w:cs="Arial"/>
        </w:rPr>
        <w:t>5000 µg/m</w:t>
      </w:r>
      <w:r w:rsidR="00034FAF">
        <w:rPr>
          <w:rFonts w:ascii="Arial" w:hAnsi="Arial" w:cs="Arial"/>
        </w:rPr>
        <w:t>L</w:t>
      </w:r>
      <w:r w:rsidR="00BC46F6">
        <w:rPr>
          <w:rFonts w:ascii="Arial" w:hAnsi="Arial" w:cs="Arial"/>
        </w:rPr>
        <w:t xml:space="preserve"> tobramycin </w:t>
      </w:r>
      <w:r w:rsidR="0021485A">
        <w:rPr>
          <w:rFonts w:ascii="Arial" w:hAnsi="Arial" w:cs="Arial"/>
        </w:rPr>
        <w:t xml:space="preserve"> was performed using either </w:t>
      </w:r>
      <w:r w:rsidR="00B92F17" w:rsidRPr="00EA7ED0">
        <w:rPr>
          <w:rFonts w:ascii="Arial" w:hAnsi="Arial" w:cs="Arial"/>
        </w:rPr>
        <w:t>tobramycin</w:t>
      </w:r>
      <w:r w:rsidR="008C352B" w:rsidRPr="00EA7ED0">
        <w:rPr>
          <w:rFonts w:ascii="Arial" w:hAnsi="Arial" w:cs="Arial"/>
        </w:rPr>
        <w:t xml:space="preserve"> </w:t>
      </w:r>
      <w:proofErr w:type="spellStart"/>
      <w:r w:rsidR="008C352B" w:rsidRPr="00EA7ED0">
        <w:rPr>
          <w:rFonts w:ascii="Arial" w:hAnsi="Arial" w:cs="Arial"/>
        </w:rPr>
        <w:t>sulf</w:t>
      </w:r>
      <w:r w:rsidR="0077479B" w:rsidRPr="00EA7ED0">
        <w:rPr>
          <w:rFonts w:ascii="Arial" w:hAnsi="Arial" w:cs="Arial"/>
        </w:rPr>
        <w:t>ate</w:t>
      </w:r>
      <w:proofErr w:type="spellEnd"/>
      <w:r w:rsidR="0021485A">
        <w:rPr>
          <w:rFonts w:ascii="Arial" w:hAnsi="Arial" w:cs="Arial"/>
        </w:rPr>
        <w:t xml:space="preserve"> alone</w:t>
      </w:r>
      <w:r w:rsidR="0077479B" w:rsidRPr="00EA7ED0">
        <w:rPr>
          <w:rFonts w:ascii="Arial" w:hAnsi="Arial" w:cs="Arial"/>
        </w:rPr>
        <w:t xml:space="preserve"> (Sigma-Aldrich)</w:t>
      </w:r>
      <w:r w:rsidR="00B92F17" w:rsidRPr="00EA7ED0">
        <w:rPr>
          <w:rFonts w:ascii="Arial" w:hAnsi="Arial" w:cs="Arial"/>
        </w:rPr>
        <w:t xml:space="preserve">, </w:t>
      </w:r>
      <w:proofErr w:type="spellStart"/>
      <w:r w:rsidR="00B92F17" w:rsidRPr="00EA7ED0">
        <w:rPr>
          <w:rFonts w:ascii="Arial" w:hAnsi="Arial" w:cs="Arial"/>
        </w:rPr>
        <w:t>vancomycin</w:t>
      </w:r>
      <w:proofErr w:type="spellEnd"/>
      <w:r w:rsidR="000F2A63" w:rsidRPr="00EA7ED0">
        <w:rPr>
          <w:rFonts w:ascii="Arial" w:hAnsi="Arial" w:cs="Arial"/>
        </w:rPr>
        <w:t xml:space="preserve"> </w:t>
      </w:r>
      <w:r w:rsidR="00CE0E2B" w:rsidRPr="00EA7ED0">
        <w:rPr>
          <w:rFonts w:ascii="Arial" w:hAnsi="Arial" w:cs="Arial"/>
        </w:rPr>
        <w:t>h</w:t>
      </w:r>
      <w:r w:rsidR="00BE725D" w:rsidRPr="00EA7ED0">
        <w:rPr>
          <w:rFonts w:ascii="Arial" w:hAnsi="Arial" w:cs="Arial"/>
        </w:rPr>
        <w:t xml:space="preserve">ydrochloride </w:t>
      </w:r>
      <w:r w:rsidR="0021485A">
        <w:rPr>
          <w:rFonts w:ascii="Arial" w:hAnsi="Arial" w:cs="Arial"/>
        </w:rPr>
        <w:t xml:space="preserve">alone </w:t>
      </w:r>
      <w:r w:rsidR="00BE725D" w:rsidRPr="00EA7ED0">
        <w:rPr>
          <w:rFonts w:ascii="Arial" w:hAnsi="Arial" w:cs="Arial"/>
        </w:rPr>
        <w:t>(</w:t>
      </w:r>
      <w:proofErr w:type="spellStart"/>
      <w:r w:rsidR="00BE725D" w:rsidRPr="00EA7ED0">
        <w:rPr>
          <w:rFonts w:ascii="Arial" w:hAnsi="Arial" w:cs="Arial"/>
        </w:rPr>
        <w:t>Hospira</w:t>
      </w:r>
      <w:proofErr w:type="spellEnd"/>
      <w:r w:rsidR="00BE725D" w:rsidRPr="00EA7ED0">
        <w:rPr>
          <w:rFonts w:ascii="Arial" w:hAnsi="Arial" w:cs="Arial"/>
        </w:rPr>
        <w:t xml:space="preserve"> UK Ltd.</w:t>
      </w:r>
      <w:r w:rsidR="00CE0E2B" w:rsidRPr="00EA7ED0">
        <w:rPr>
          <w:rFonts w:ascii="Arial" w:hAnsi="Arial" w:cs="Arial"/>
        </w:rPr>
        <w:t>)</w:t>
      </w:r>
      <w:r w:rsidR="00B92F17" w:rsidRPr="00EA7ED0">
        <w:rPr>
          <w:rFonts w:ascii="Arial" w:hAnsi="Arial" w:cs="Arial"/>
        </w:rPr>
        <w:t xml:space="preserve">, </w:t>
      </w:r>
      <w:r w:rsidR="0021485A">
        <w:rPr>
          <w:rFonts w:ascii="Arial" w:hAnsi="Arial" w:cs="Arial"/>
        </w:rPr>
        <w:t xml:space="preserve">or </w:t>
      </w:r>
      <w:r w:rsidR="00B92F17" w:rsidRPr="00EA7ED0">
        <w:rPr>
          <w:rFonts w:ascii="Arial" w:hAnsi="Arial" w:cs="Arial"/>
        </w:rPr>
        <w:t>a</w:t>
      </w:r>
      <w:r w:rsidR="00AC1B5D" w:rsidRPr="00EA7ED0">
        <w:rPr>
          <w:rFonts w:ascii="Arial" w:hAnsi="Arial" w:cs="Arial"/>
        </w:rPr>
        <w:t xml:space="preserve"> </w:t>
      </w:r>
      <w:proofErr w:type="spellStart"/>
      <w:r w:rsidR="00AC1B5D" w:rsidRPr="00EA7ED0">
        <w:rPr>
          <w:rFonts w:ascii="Arial" w:hAnsi="Arial" w:cs="Arial"/>
        </w:rPr>
        <w:t>vancomycin</w:t>
      </w:r>
      <w:proofErr w:type="spellEnd"/>
      <w:r w:rsidR="00AC1B5D" w:rsidRPr="00EA7ED0">
        <w:rPr>
          <w:rFonts w:ascii="Arial" w:hAnsi="Arial" w:cs="Arial"/>
        </w:rPr>
        <w:t xml:space="preserve"> </w:t>
      </w:r>
      <w:r w:rsidR="00FD6CD6" w:rsidRPr="00EA7ED0">
        <w:rPr>
          <w:rFonts w:ascii="Arial" w:hAnsi="Arial" w:cs="Arial"/>
        </w:rPr>
        <w:t>&amp;</w:t>
      </w:r>
      <w:r w:rsidR="00B92F17" w:rsidRPr="00EA7ED0">
        <w:rPr>
          <w:rFonts w:ascii="Arial" w:hAnsi="Arial" w:cs="Arial"/>
        </w:rPr>
        <w:t xml:space="preserve"> </w:t>
      </w:r>
      <w:r w:rsidR="00FD6CD6" w:rsidRPr="00EA7ED0">
        <w:rPr>
          <w:rFonts w:ascii="Arial" w:hAnsi="Arial" w:cs="Arial"/>
        </w:rPr>
        <w:t>tobramycin combination</w:t>
      </w:r>
      <w:r w:rsidR="00B92F17" w:rsidRPr="00EA7ED0">
        <w:rPr>
          <w:rFonts w:ascii="Arial" w:hAnsi="Arial" w:cs="Arial"/>
        </w:rPr>
        <w:t xml:space="preserve"> treatment</w:t>
      </w:r>
      <w:r w:rsidR="00AC1B5D" w:rsidRPr="00EA7ED0">
        <w:rPr>
          <w:rFonts w:ascii="Arial" w:hAnsi="Arial" w:cs="Arial"/>
        </w:rPr>
        <w:t xml:space="preserve"> (1:0.24 w/w ratio)</w:t>
      </w:r>
      <w:r w:rsidR="0021485A">
        <w:rPr>
          <w:rFonts w:ascii="Arial" w:hAnsi="Arial" w:cs="Arial"/>
        </w:rPr>
        <w:t xml:space="preserve">. Cultures were </w:t>
      </w:r>
      <w:r w:rsidR="00B92F17" w:rsidRPr="00EA7ED0">
        <w:rPr>
          <w:rFonts w:ascii="Arial" w:hAnsi="Arial" w:cs="Arial"/>
        </w:rPr>
        <w:t>incubated for 15 h at 37 °C</w:t>
      </w:r>
      <w:r w:rsidR="00AC1B5D" w:rsidRPr="00EA7ED0">
        <w:rPr>
          <w:rFonts w:ascii="Arial" w:hAnsi="Arial" w:cs="Arial"/>
        </w:rPr>
        <w:t xml:space="preserve">. </w:t>
      </w:r>
      <w:r w:rsidR="00CE0E2B" w:rsidRPr="00EA7ED0">
        <w:rPr>
          <w:rFonts w:ascii="Arial" w:hAnsi="Arial" w:cs="Arial"/>
        </w:rPr>
        <w:t xml:space="preserve">The ratio of </w:t>
      </w:r>
      <w:proofErr w:type="spellStart"/>
      <w:r w:rsidR="00CE0E2B" w:rsidRPr="00EA7ED0">
        <w:rPr>
          <w:rFonts w:ascii="Arial" w:hAnsi="Arial" w:cs="Arial"/>
        </w:rPr>
        <w:t>vancomycin</w:t>
      </w:r>
      <w:proofErr w:type="spellEnd"/>
      <w:r w:rsidR="00CE0E2B" w:rsidRPr="00EA7ED0">
        <w:rPr>
          <w:rFonts w:ascii="Arial" w:hAnsi="Arial" w:cs="Arial"/>
        </w:rPr>
        <w:t xml:space="preserve"> </w:t>
      </w:r>
      <w:r w:rsidR="007C665A" w:rsidRPr="00EA7ED0">
        <w:rPr>
          <w:rFonts w:ascii="Arial" w:hAnsi="Arial" w:cs="Arial"/>
        </w:rPr>
        <w:t>to tobramycin</w:t>
      </w:r>
      <w:r w:rsidR="00CE0E2B" w:rsidRPr="00EA7ED0">
        <w:rPr>
          <w:rFonts w:ascii="Arial" w:hAnsi="Arial" w:cs="Arial"/>
        </w:rPr>
        <w:t xml:space="preserve"> was selected</w:t>
      </w:r>
      <w:r w:rsidR="007C665A" w:rsidRPr="00EA7ED0">
        <w:rPr>
          <w:rFonts w:ascii="Arial" w:hAnsi="Arial" w:cs="Arial"/>
        </w:rPr>
        <w:t xml:space="preserve"> based on </w:t>
      </w:r>
      <w:r w:rsidR="00CE0E2B" w:rsidRPr="00EA7ED0">
        <w:rPr>
          <w:rFonts w:ascii="Arial" w:hAnsi="Arial" w:cs="Arial"/>
        </w:rPr>
        <w:t>previous clinical use</w:t>
      </w:r>
      <w:r w:rsidR="00FE54F1" w:rsidRPr="00EA7ED0">
        <w:rPr>
          <w:rFonts w:ascii="Arial" w:hAnsi="Arial" w:cs="Arial"/>
        </w:rPr>
        <w:t xml:space="preserve"> </w:t>
      </w:r>
      <w:r w:rsidR="00727026" w:rsidRPr="00EA7ED0">
        <w:rPr>
          <w:rFonts w:ascii="Arial" w:hAnsi="Arial" w:cs="Arial"/>
        </w:rPr>
        <w:fldChar w:fldCharType="begin"/>
      </w:r>
      <w:r w:rsidR="002863F2">
        <w:rPr>
          <w:rFonts w:ascii="Arial" w:hAnsi="Arial" w:cs="Arial"/>
        </w:rPr>
        <w:instrText xml:space="preserve"> ADDIN EN.CITE &lt;EndNote&gt;&lt;Cite&gt;&lt;Author&gt;Saghieh S&lt;/Author&gt;&lt;Year&gt;2011&lt;/Year&gt;&lt;RecNum&gt;326&lt;/RecNum&gt;&lt;DisplayText&gt;(31)&lt;/DisplayText&gt;&lt;record&gt;&lt;rec-number&gt;326&lt;/rec-number&gt;&lt;foreign-keys&gt;&lt;key app="EN" db-id="rvztzzsso5rzvneap54vezekaze0xftx59wt"&gt;326&lt;/key&gt;&lt;/foreign-keys&gt;&lt;ref-type name="Journal Article"&gt;17&lt;/ref-type&gt;&lt;contributors&gt;&lt;authors&gt;&lt;author&gt;Saghieh S, Murtada A, Sheikh Taha AM, Masrouha K&lt;/author&gt;&lt;/authors&gt;&lt;/contributors&gt;&lt;titles&gt;&lt;title&gt;Treatment of infected non union of the long bones with calcium sulphate pellets impregnated with antibiotics&lt;/title&gt;&lt;secondary-title&gt;European Cells and Materials&lt;/secondary-title&gt;&lt;/titles&gt;&lt;periodical&gt;&lt;full-title&gt;European Cells and Materials&lt;/full-title&gt;&lt;/periodical&gt;&lt;pages&gt;26&lt;/pages&gt;&lt;volume&gt;21&lt;/volume&gt;&lt;number&gt;2&lt;/number&gt;&lt;dates&gt;&lt;year&gt;2011&lt;/year&gt;&lt;/dates&gt;&lt;urls&gt;&lt;/urls&gt;&lt;/record&gt;&lt;/Cite&gt;&lt;/EndNote&gt;</w:instrText>
      </w:r>
      <w:r w:rsidR="00727026" w:rsidRPr="00EA7ED0">
        <w:rPr>
          <w:rFonts w:ascii="Arial" w:hAnsi="Arial" w:cs="Arial"/>
        </w:rPr>
        <w:fldChar w:fldCharType="separate"/>
      </w:r>
      <w:r w:rsidR="002863F2">
        <w:rPr>
          <w:rFonts w:ascii="Arial" w:hAnsi="Arial" w:cs="Arial"/>
          <w:noProof/>
        </w:rPr>
        <w:t>(</w:t>
      </w:r>
      <w:hyperlink w:anchor="_ENREF_31" w:tooltip="Saghieh S, 2011 #326" w:history="1">
        <w:r w:rsidR="00005818">
          <w:rPr>
            <w:rFonts w:ascii="Arial" w:hAnsi="Arial" w:cs="Arial"/>
            <w:noProof/>
          </w:rPr>
          <w:t>31</w:t>
        </w:r>
      </w:hyperlink>
      <w:r w:rsidR="002863F2">
        <w:rPr>
          <w:rFonts w:ascii="Arial" w:hAnsi="Arial" w:cs="Arial"/>
          <w:noProof/>
        </w:rPr>
        <w:t>)</w:t>
      </w:r>
      <w:r w:rsidR="00727026" w:rsidRPr="00EA7ED0">
        <w:rPr>
          <w:rFonts w:ascii="Arial" w:hAnsi="Arial" w:cs="Arial"/>
        </w:rPr>
        <w:fldChar w:fldCharType="end"/>
      </w:r>
      <w:r w:rsidR="00CE0E2B" w:rsidRPr="00EA7ED0">
        <w:rPr>
          <w:rFonts w:ascii="Arial" w:hAnsi="Arial" w:cs="Arial"/>
        </w:rPr>
        <w:t xml:space="preserve">. </w:t>
      </w:r>
      <w:r w:rsidR="005259AC" w:rsidRPr="00EA7ED0">
        <w:rPr>
          <w:rFonts w:ascii="Arial" w:hAnsi="Arial" w:cs="Arial"/>
        </w:rPr>
        <w:t>The MIC</w:t>
      </w:r>
      <w:r w:rsidR="00A95C79" w:rsidRPr="00EA7ED0">
        <w:rPr>
          <w:rFonts w:ascii="Arial" w:hAnsi="Arial" w:cs="Arial"/>
        </w:rPr>
        <w:t xml:space="preserve"> </w:t>
      </w:r>
      <w:r w:rsidR="00AC1B5D" w:rsidRPr="00EA7ED0">
        <w:rPr>
          <w:rFonts w:ascii="Arial" w:hAnsi="Arial" w:cs="Arial"/>
        </w:rPr>
        <w:t xml:space="preserve">of each antibiotic was determined by measuring the </w:t>
      </w:r>
      <w:r w:rsidR="00A95C79" w:rsidRPr="00EA7ED0">
        <w:rPr>
          <w:rFonts w:ascii="Arial" w:hAnsi="Arial" w:cs="Arial"/>
        </w:rPr>
        <w:t xml:space="preserve">culture OD </w:t>
      </w:r>
      <w:r w:rsidR="00AC1B5D" w:rsidRPr="00EA7ED0">
        <w:rPr>
          <w:rFonts w:ascii="Arial" w:hAnsi="Arial" w:cs="Arial"/>
        </w:rPr>
        <w:t>using</w:t>
      </w:r>
      <w:r w:rsidR="0077479B" w:rsidRPr="00EA7ED0">
        <w:rPr>
          <w:rFonts w:ascii="Arial" w:hAnsi="Arial" w:cs="Arial"/>
        </w:rPr>
        <w:t xml:space="preserve"> a </w:t>
      </w:r>
      <w:proofErr w:type="spellStart"/>
      <w:r w:rsidR="00B92F17" w:rsidRPr="00EA7ED0">
        <w:rPr>
          <w:rFonts w:ascii="Arial" w:hAnsi="Arial" w:cs="Arial"/>
        </w:rPr>
        <w:t>microplate</w:t>
      </w:r>
      <w:proofErr w:type="spellEnd"/>
      <w:r w:rsidR="00B92F17" w:rsidRPr="00EA7ED0">
        <w:rPr>
          <w:rFonts w:ascii="Arial" w:hAnsi="Arial" w:cs="Arial"/>
        </w:rPr>
        <w:t xml:space="preserve"> reader </w:t>
      </w:r>
      <w:r w:rsidR="000F2A63" w:rsidRPr="00EA7ED0">
        <w:rPr>
          <w:rFonts w:ascii="Arial" w:hAnsi="Arial" w:cs="Arial"/>
        </w:rPr>
        <w:t xml:space="preserve">(BMG Omega) </w:t>
      </w:r>
      <w:r w:rsidR="00D4410A" w:rsidRPr="00EA7ED0">
        <w:rPr>
          <w:rFonts w:ascii="Arial" w:hAnsi="Arial" w:cs="Arial"/>
        </w:rPr>
        <w:t xml:space="preserve">at </w:t>
      </w:r>
      <w:r w:rsidR="0077479B" w:rsidRPr="00EA7ED0">
        <w:rPr>
          <w:rFonts w:ascii="Arial" w:hAnsi="Arial" w:cs="Arial"/>
        </w:rPr>
        <w:t>68</w:t>
      </w:r>
      <w:r w:rsidR="00B92F17" w:rsidRPr="00EA7ED0">
        <w:rPr>
          <w:rFonts w:ascii="Arial" w:hAnsi="Arial" w:cs="Arial"/>
        </w:rPr>
        <w:t>0nm</w:t>
      </w:r>
      <w:r w:rsidR="0000190B" w:rsidRPr="00EA7ED0">
        <w:rPr>
          <w:rFonts w:ascii="Arial" w:hAnsi="Arial" w:cs="Arial"/>
        </w:rPr>
        <w:t xml:space="preserve"> (OD</w:t>
      </w:r>
      <w:r w:rsidR="0077479B" w:rsidRPr="00EA7ED0">
        <w:rPr>
          <w:rFonts w:ascii="Arial" w:hAnsi="Arial" w:cs="Arial"/>
          <w:vertAlign w:val="subscript"/>
        </w:rPr>
        <w:t>68</w:t>
      </w:r>
      <w:r w:rsidR="0000190B" w:rsidRPr="00EA7ED0">
        <w:rPr>
          <w:rFonts w:ascii="Arial" w:hAnsi="Arial" w:cs="Arial"/>
          <w:vertAlign w:val="subscript"/>
        </w:rPr>
        <w:t>0nm</w:t>
      </w:r>
      <w:r w:rsidR="0000190B" w:rsidRPr="00EA7ED0">
        <w:rPr>
          <w:rFonts w:ascii="Arial" w:hAnsi="Arial" w:cs="Arial"/>
        </w:rPr>
        <w:t>)</w:t>
      </w:r>
      <w:r w:rsidR="00824C34" w:rsidRPr="00EA7ED0">
        <w:rPr>
          <w:rFonts w:ascii="Arial" w:hAnsi="Arial" w:cs="Arial"/>
        </w:rPr>
        <w:t xml:space="preserve">. </w:t>
      </w:r>
      <w:r w:rsidR="00FD6CD6" w:rsidRPr="00EA7ED0">
        <w:rPr>
          <w:rFonts w:ascii="Arial" w:hAnsi="Arial" w:cs="Arial"/>
        </w:rPr>
        <w:t>The cultures were</w:t>
      </w:r>
      <w:r w:rsidR="00A95C79" w:rsidRPr="00EA7ED0">
        <w:rPr>
          <w:rFonts w:ascii="Arial" w:hAnsi="Arial" w:cs="Arial"/>
        </w:rPr>
        <w:t xml:space="preserve"> </w:t>
      </w:r>
      <w:r w:rsidR="00824C34" w:rsidRPr="00EA7ED0">
        <w:rPr>
          <w:rFonts w:ascii="Arial" w:hAnsi="Arial" w:cs="Arial"/>
        </w:rPr>
        <w:t xml:space="preserve">serial diluted </w:t>
      </w:r>
      <w:r w:rsidR="00B92F17" w:rsidRPr="00EA7ED0">
        <w:rPr>
          <w:rFonts w:ascii="Arial" w:hAnsi="Arial" w:cs="Arial"/>
        </w:rPr>
        <w:t xml:space="preserve">in Hanks buffered salt solution (HBSS; Sigma-Aldrich) and plated </w:t>
      </w:r>
      <w:r w:rsidR="00824C34" w:rsidRPr="00EA7ED0">
        <w:rPr>
          <w:rFonts w:ascii="Arial" w:hAnsi="Arial" w:cs="Arial"/>
        </w:rPr>
        <w:t xml:space="preserve">onto </w:t>
      </w:r>
      <w:proofErr w:type="spellStart"/>
      <w:r w:rsidR="00824C34" w:rsidRPr="00EA7ED0">
        <w:rPr>
          <w:rFonts w:ascii="Arial" w:hAnsi="Arial" w:cs="Arial"/>
        </w:rPr>
        <w:t>tryptic</w:t>
      </w:r>
      <w:proofErr w:type="spellEnd"/>
      <w:r w:rsidR="00824C34" w:rsidRPr="00EA7ED0">
        <w:rPr>
          <w:rFonts w:ascii="Arial" w:hAnsi="Arial" w:cs="Arial"/>
        </w:rPr>
        <w:t xml:space="preserve"> soy agar (TSA</w:t>
      </w:r>
      <w:r w:rsidR="004168C2" w:rsidRPr="00EA7ED0">
        <w:rPr>
          <w:rFonts w:ascii="Arial" w:hAnsi="Arial" w:cs="Arial"/>
        </w:rPr>
        <w:t>; Sigma-Aldrich</w:t>
      </w:r>
      <w:r w:rsidR="00824C34" w:rsidRPr="00EA7ED0">
        <w:rPr>
          <w:rFonts w:ascii="Arial" w:hAnsi="Arial" w:cs="Arial"/>
        </w:rPr>
        <w:t>)</w:t>
      </w:r>
      <w:r w:rsidR="009547A3" w:rsidRPr="00EA7ED0">
        <w:rPr>
          <w:rFonts w:ascii="Arial" w:hAnsi="Arial" w:cs="Arial"/>
        </w:rPr>
        <w:t>, incubated for 24 h at 37</w:t>
      </w:r>
      <w:r w:rsidR="00824C34" w:rsidRPr="00EA7ED0">
        <w:rPr>
          <w:rFonts w:ascii="Arial" w:hAnsi="Arial" w:cs="Arial"/>
        </w:rPr>
        <w:t xml:space="preserve"> </w:t>
      </w:r>
      <w:r w:rsidR="009547A3" w:rsidRPr="00EA7ED0">
        <w:rPr>
          <w:rFonts w:ascii="Arial" w:hAnsi="Arial" w:cs="Arial"/>
        </w:rPr>
        <w:t xml:space="preserve">°C, </w:t>
      </w:r>
      <w:r w:rsidR="005259AC" w:rsidRPr="00EA7ED0">
        <w:rPr>
          <w:rFonts w:ascii="Arial" w:hAnsi="Arial" w:cs="Arial"/>
        </w:rPr>
        <w:t xml:space="preserve">to determine the MBC </w:t>
      </w:r>
      <w:r w:rsidR="009547A3" w:rsidRPr="00EA7ED0">
        <w:rPr>
          <w:rFonts w:ascii="Arial" w:hAnsi="Arial" w:cs="Arial"/>
        </w:rPr>
        <w:t>elicit</w:t>
      </w:r>
      <w:r w:rsidR="005259AC" w:rsidRPr="00EA7ED0">
        <w:rPr>
          <w:rFonts w:ascii="Arial" w:hAnsi="Arial" w:cs="Arial"/>
        </w:rPr>
        <w:t>ing</w:t>
      </w:r>
      <w:r w:rsidR="009547A3" w:rsidRPr="00EA7ED0">
        <w:rPr>
          <w:rFonts w:ascii="Arial" w:hAnsi="Arial" w:cs="Arial"/>
        </w:rPr>
        <w:t xml:space="preserve"> a greater than 3</w:t>
      </w:r>
      <w:r w:rsidR="00824C34" w:rsidRPr="00EA7ED0">
        <w:rPr>
          <w:rFonts w:ascii="Arial" w:hAnsi="Arial" w:cs="Arial"/>
        </w:rPr>
        <w:t xml:space="preserve"> log reduction in </w:t>
      </w:r>
      <w:r w:rsidR="00B92F17" w:rsidRPr="00EA7ED0">
        <w:rPr>
          <w:rFonts w:ascii="Arial" w:hAnsi="Arial" w:cs="Arial"/>
        </w:rPr>
        <w:t>planktonic</w:t>
      </w:r>
      <w:r w:rsidR="00D4410A" w:rsidRPr="00EA7ED0">
        <w:rPr>
          <w:rFonts w:ascii="Arial" w:hAnsi="Arial" w:cs="Arial"/>
        </w:rPr>
        <w:t xml:space="preserve"> cells</w:t>
      </w:r>
      <w:r w:rsidR="00824C34" w:rsidRPr="00EA7ED0">
        <w:rPr>
          <w:rFonts w:ascii="Arial" w:hAnsi="Arial" w:cs="Arial"/>
        </w:rPr>
        <w:t>.</w:t>
      </w:r>
      <w:r w:rsidR="00B92F17" w:rsidRPr="00EA7ED0">
        <w:rPr>
          <w:rFonts w:ascii="Arial" w:hAnsi="Arial" w:cs="Arial"/>
        </w:rPr>
        <w:t xml:space="preserve"> </w:t>
      </w:r>
    </w:p>
    <w:p w14:paraId="129D658F" w14:textId="77777777" w:rsidR="005F7E0D" w:rsidRPr="00EA7ED0" w:rsidRDefault="005F7E0D" w:rsidP="004063A2">
      <w:pPr>
        <w:spacing w:line="480" w:lineRule="auto"/>
        <w:rPr>
          <w:rFonts w:ascii="Arial" w:hAnsi="Arial" w:cs="Arial"/>
        </w:rPr>
      </w:pPr>
    </w:p>
    <w:p w14:paraId="3B4DD25A" w14:textId="59632A62" w:rsidR="00A32EE1" w:rsidRPr="00EA7ED0" w:rsidRDefault="005F7E0D" w:rsidP="004063A2">
      <w:pPr>
        <w:widowControl w:val="0"/>
        <w:spacing w:line="480" w:lineRule="auto"/>
        <w:rPr>
          <w:rFonts w:ascii="Arial" w:hAnsi="Arial" w:cs="Arial"/>
        </w:rPr>
      </w:pPr>
      <w:r w:rsidRPr="00EA7ED0">
        <w:rPr>
          <w:rFonts w:ascii="Arial" w:hAnsi="Arial" w:cs="Arial"/>
        </w:rPr>
        <w:t>Additionally, b</w:t>
      </w:r>
      <w:r w:rsidR="00B92F17" w:rsidRPr="00EA7ED0">
        <w:rPr>
          <w:rFonts w:ascii="Arial" w:hAnsi="Arial" w:cs="Arial"/>
        </w:rPr>
        <w:t xml:space="preserve">iofilm MBCs were performed </w:t>
      </w:r>
      <w:r w:rsidR="00E55FCD" w:rsidRPr="00EA7ED0">
        <w:rPr>
          <w:rFonts w:ascii="Arial" w:hAnsi="Arial" w:cs="Arial"/>
        </w:rPr>
        <w:t xml:space="preserve">following growth </w:t>
      </w:r>
      <w:r w:rsidR="00B92F17" w:rsidRPr="00EA7ED0">
        <w:rPr>
          <w:rFonts w:ascii="Arial" w:hAnsi="Arial" w:cs="Arial"/>
        </w:rPr>
        <w:t xml:space="preserve">in 6 well </w:t>
      </w:r>
      <w:r w:rsidR="00D41D7A" w:rsidRPr="00EA7ED0">
        <w:rPr>
          <w:rFonts w:ascii="Arial" w:hAnsi="Arial" w:cs="Arial"/>
        </w:rPr>
        <w:t>plates for 72 h at 37 °C from a</w:t>
      </w:r>
      <w:r w:rsidR="00B92F17" w:rsidRPr="00EA7ED0">
        <w:rPr>
          <w:rFonts w:ascii="Arial" w:hAnsi="Arial" w:cs="Arial"/>
        </w:rPr>
        <w:t xml:space="preserve"> </w:t>
      </w:r>
      <w:r w:rsidR="00D41D7A" w:rsidRPr="00EA7ED0">
        <w:rPr>
          <w:rFonts w:ascii="Arial" w:hAnsi="Arial" w:cs="Arial"/>
        </w:rPr>
        <w:t>starting</w:t>
      </w:r>
      <w:r w:rsidR="00B92F17" w:rsidRPr="00EA7ED0">
        <w:rPr>
          <w:rFonts w:ascii="Arial" w:hAnsi="Arial" w:cs="Arial"/>
        </w:rPr>
        <w:t xml:space="preserve"> inoculum of 4 mL</w:t>
      </w:r>
      <w:r w:rsidR="0011313F">
        <w:rPr>
          <w:rFonts w:ascii="Arial" w:hAnsi="Arial" w:cs="Arial"/>
        </w:rPr>
        <w:t xml:space="preserve"> of</w:t>
      </w:r>
      <w:r w:rsidR="00B92F17" w:rsidRPr="00EA7ED0">
        <w:rPr>
          <w:rFonts w:ascii="Arial" w:hAnsi="Arial" w:cs="Arial"/>
        </w:rPr>
        <w:t xml:space="preserve"> 10</w:t>
      </w:r>
      <w:r w:rsidR="00B92F17" w:rsidRPr="00EA7ED0">
        <w:rPr>
          <w:rFonts w:ascii="Arial" w:hAnsi="Arial" w:cs="Arial"/>
          <w:vertAlign w:val="superscript"/>
        </w:rPr>
        <w:t>6</w:t>
      </w:r>
      <w:r w:rsidR="005259AC" w:rsidRPr="00EA7ED0">
        <w:rPr>
          <w:rFonts w:ascii="Arial" w:hAnsi="Arial" w:cs="Arial"/>
        </w:rPr>
        <w:t xml:space="preserve"> cells/mL with n</w:t>
      </w:r>
      <w:r w:rsidR="00B92F17" w:rsidRPr="00EA7ED0">
        <w:rPr>
          <w:rFonts w:ascii="Arial" w:hAnsi="Arial" w:cs="Arial"/>
        </w:rPr>
        <w:t xml:space="preserve">utrient </w:t>
      </w:r>
      <w:r w:rsidR="00B92F17" w:rsidRPr="00EA7ED0">
        <w:rPr>
          <w:rFonts w:ascii="Arial" w:hAnsi="Arial" w:cs="Arial"/>
        </w:rPr>
        <w:lastRenderedPageBreak/>
        <w:t>exchan</w:t>
      </w:r>
      <w:r w:rsidR="00B15B0D" w:rsidRPr="00EA7ED0">
        <w:rPr>
          <w:rFonts w:ascii="Arial" w:hAnsi="Arial" w:cs="Arial"/>
        </w:rPr>
        <w:t xml:space="preserve">ges </w:t>
      </w:r>
      <w:r w:rsidR="005259AC" w:rsidRPr="00EA7ED0">
        <w:rPr>
          <w:rFonts w:ascii="Arial" w:hAnsi="Arial" w:cs="Arial"/>
        </w:rPr>
        <w:t xml:space="preserve">every </w:t>
      </w:r>
      <w:r w:rsidR="00B15B0D" w:rsidRPr="00EA7ED0">
        <w:rPr>
          <w:rFonts w:ascii="Arial" w:hAnsi="Arial" w:cs="Arial"/>
        </w:rPr>
        <w:t>24 h</w:t>
      </w:r>
      <w:r w:rsidR="00B92F17" w:rsidRPr="00EA7ED0">
        <w:rPr>
          <w:rFonts w:ascii="Arial" w:hAnsi="Arial" w:cs="Arial"/>
        </w:rPr>
        <w:t xml:space="preserve">. Antibiotic treatment was performed for 15 h at 37 °C. </w:t>
      </w:r>
      <w:r w:rsidR="00EC4EED">
        <w:rPr>
          <w:rFonts w:ascii="Arial" w:hAnsi="Arial" w:cs="Arial"/>
        </w:rPr>
        <w:t>The w</w:t>
      </w:r>
      <w:r w:rsidR="00A95C79" w:rsidRPr="00EA7ED0">
        <w:rPr>
          <w:rFonts w:ascii="Arial" w:hAnsi="Arial" w:cs="Arial"/>
        </w:rPr>
        <w:t xml:space="preserve">ells were </w:t>
      </w:r>
      <w:r w:rsidR="00B92F17" w:rsidRPr="00EA7ED0">
        <w:rPr>
          <w:rFonts w:ascii="Arial" w:hAnsi="Arial" w:cs="Arial"/>
        </w:rPr>
        <w:t>rinsed i</w:t>
      </w:r>
      <w:r w:rsidR="009547A3" w:rsidRPr="00EA7ED0">
        <w:rPr>
          <w:rFonts w:ascii="Arial" w:hAnsi="Arial" w:cs="Arial"/>
        </w:rPr>
        <w:t>n HBSS</w:t>
      </w:r>
      <w:r w:rsidR="00E55FCD" w:rsidRPr="00EA7ED0">
        <w:rPr>
          <w:rFonts w:ascii="Arial" w:hAnsi="Arial" w:cs="Arial"/>
        </w:rPr>
        <w:t xml:space="preserve"> and the surface</w:t>
      </w:r>
      <w:r w:rsidR="00B92F17" w:rsidRPr="00EA7ED0">
        <w:rPr>
          <w:rFonts w:ascii="Arial" w:hAnsi="Arial" w:cs="Arial"/>
        </w:rPr>
        <w:t xml:space="preserve"> scraped to remove </w:t>
      </w:r>
      <w:r w:rsidR="003F14B0" w:rsidRPr="00EA7ED0">
        <w:rPr>
          <w:rFonts w:ascii="Arial" w:hAnsi="Arial" w:cs="Arial"/>
        </w:rPr>
        <w:t>attached biofilms</w:t>
      </w:r>
      <w:r w:rsidR="00D301C6">
        <w:rPr>
          <w:rFonts w:ascii="Arial" w:hAnsi="Arial" w:cs="Arial"/>
        </w:rPr>
        <w:t xml:space="preserve"> into 1 mL HBSS. Following </w:t>
      </w:r>
      <w:proofErr w:type="spellStart"/>
      <w:r w:rsidR="00D301C6">
        <w:rPr>
          <w:rFonts w:ascii="Arial" w:hAnsi="Arial" w:cs="Arial"/>
        </w:rPr>
        <w:t>vortexing</w:t>
      </w:r>
      <w:proofErr w:type="spellEnd"/>
      <w:r w:rsidR="00D301C6">
        <w:rPr>
          <w:rFonts w:ascii="Arial" w:hAnsi="Arial" w:cs="Arial"/>
        </w:rPr>
        <w:t xml:space="preserve"> for 20 </w:t>
      </w:r>
      <w:proofErr w:type="spellStart"/>
      <w:r w:rsidR="00D301C6">
        <w:rPr>
          <w:rFonts w:ascii="Arial" w:hAnsi="Arial" w:cs="Arial"/>
        </w:rPr>
        <w:t>secs</w:t>
      </w:r>
      <w:proofErr w:type="spellEnd"/>
      <w:r w:rsidR="00D301C6">
        <w:rPr>
          <w:rFonts w:ascii="Arial" w:hAnsi="Arial" w:cs="Arial"/>
        </w:rPr>
        <w:t xml:space="preserve"> to homogenise</w:t>
      </w:r>
      <w:r w:rsidR="00EC4EED">
        <w:rPr>
          <w:rFonts w:ascii="Arial" w:hAnsi="Arial" w:cs="Arial"/>
        </w:rPr>
        <w:t xml:space="preserve"> biofilm bacteria</w:t>
      </w:r>
      <w:r w:rsidR="00D301C6">
        <w:rPr>
          <w:rFonts w:ascii="Arial" w:hAnsi="Arial" w:cs="Arial"/>
        </w:rPr>
        <w:t>, s</w:t>
      </w:r>
      <w:r w:rsidR="00B92F17" w:rsidRPr="00EA7ED0">
        <w:rPr>
          <w:rFonts w:ascii="Arial" w:hAnsi="Arial" w:cs="Arial"/>
        </w:rPr>
        <w:t>erial dilutions were performed</w:t>
      </w:r>
      <w:r w:rsidR="00A95C79" w:rsidRPr="00EA7ED0">
        <w:rPr>
          <w:rFonts w:ascii="Arial" w:hAnsi="Arial" w:cs="Arial"/>
        </w:rPr>
        <w:t xml:space="preserve"> in HBSS and plated onto TSA</w:t>
      </w:r>
      <w:r w:rsidR="00EC4EED">
        <w:rPr>
          <w:rFonts w:ascii="Arial" w:hAnsi="Arial" w:cs="Arial"/>
        </w:rPr>
        <w:t xml:space="preserve"> solid agar plates</w:t>
      </w:r>
      <w:r w:rsidR="00B92F17" w:rsidRPr="00EA7ED0">
        <w:rPr>
          <w:rFonts w:ascii="Arial" w:hAnsi="Arial" w:cs="Arial"/>
        </w:rPr>
        <w:t xml:space="preserve">. </w:t>
      </w:r>
    </w:p>
    <w:p w14:paraId="264BFD90" w14:textId="5B0A7883" w:rsidR="000C4078" w:rsidRPr="00EA7ED0" w:rsidRDefault="00B92F17" w:rsidP="004063A2">
      <w:pPr>
        <w:widowControl w:val="0"/>
        <w:spacing w:line="480" w:lineRule="auto"/>
        <w:rPr>
          <w:rFonts w:ascii="Arial" w:hAnsi="Arial" w:cs="Arial"/>
        </w:rPr>
      </w:pPr>
      <w:r w:rsidRPr="00EA7ED0">
        <w:rPr>
          <w:rFonts w:ascii="Arial" w:hAnsi="Arial" w:cs="Arial"/>
        </w:rPr>
        <w:t xml:space="preserve"> </w:t>
      </w:r>
    </w:p>
    <w:p w14:paraId="0C55D392" w14:textId="4CB9991B" w:rsidR="009A1D68" w:rsidRPr="00EA7ED0" w:rsidRDefault="009A1D68" w:rsidP="004063A2">
      <w:pPr>
        <w:spacing w:line="480" w:lineRule="auto"/>
        <w:rPr>
          <w:rFonts w:ascii="Arial" w:hAnsi="Arial" w:cs="Arial"/>
          <w:u w:val="single"/>
        </w:rPr>
      </w:pPr>
      <w:r w:rsidRPr="00EA7ED0">
        <w:rPr>
          <w:rFonts w:ascii="Arial" w:hAnsi="Arial" w:cs="Arial"/>
          <w:u w:val="single"/>
        </w:rPr>
        <w:t xml:space="preserve">Preparation of calcium </w:t>
      </w:r>
      <w:proofErr w:type="spellStart"/>
      <w:r w:rsidRPr="00EA7ED0">
        <w:rPr>
          <w:rFonts w:ascii="Arial" w:hAnsi="Arial" w:cs="Arial"/>
          <w:u w:val="single"/>
        </w:rPr>
        <w:t>sulfate</w:t>
      </w:r>
      <w:proofErr w:type="spellEnd"/>
      <w:r w:rsidRPr="00EA7ED0">
        <w:rPr>
          <w:rFonts w:ascii="Arial" w:hAnsi="Arial" w:cs="Arial"/>
          <w:u w:val="single"/>
        </w:rPr>
        <w:t xml:space="preserve"> alpha-hemihydrate </w:t>
      </w:r>
      <w:r w:rsidR="00E071A4">
        <w:rPr>
          <w:rFonts w:ascii="Arial" w:hAnsi="Arial" w:cs="Arial"/>
          <w:u w:val="single"/>
        </w:rPr>
        <w:t xml:space="preserve">and PMMA </w:t>
      </w:r>
      <w:r w:rsidRPr="00EA7ED0">
        <w:rPr>
          <w:rFonts w:ascii="Arial" w:hAnsi="Arial" w:cs="Arial"/>
          <w:u w:val="single"/>
        </w:rPr>
        <w:t>beads</w:t>
      </w:r>
    </w:p>
    <w:p w14:paraId="757ED6A2" w14:textId="7A7FDC81" w:rsidR="00AB0D2A" w:rsidRPr="00AB0D2A" w:rsidRDefault="00E55FCD" w:rsidP="00B05021">
      <w:pPr>
        <w:spacing w:line="480" w:lineRule="auto"/>
        <w:rPr>
          <w:rFonts w:ascii="Arial" w:hAnsi="Arial" w:cs="Arial"/>
          <w:color w:val="231F20"/>
        </w:rPr>
      </w:pPr>
      <w:r w:rsidRPr="00EA7ED0">
        <w:rPr>
          <w:rFonts w:ascii="Arial" w:hAnsi="Arial" w:cs="Arial"/>
          <w:color w:val="231F20"/>
        </w:rPr>
        <w:t xml:space="preserve">A 10 cc kit containing </w:t>
      </w:r>
      <w:r w:rsidR="00DB1167">
        <w:rPr>
          <w:rFonts w:ascii="Arial" w:hAnsi="Arial" w:cs="Arial"/>
          <w:color w:val="231F20"/>
        </w:rPr>
        <w:t xml:space="preserve">20 g </w:t>
      </w:r>
      <w:r w:rsidRPr="00EA7ED0">
        <w:rPr>
          <w:rFonts w:ascii="Arial" w:hAnsi="Arial" w:cs="Arial"/>
          <w:color w:val="231F20"/>
        </w:rPr>
        <w:t xml:space="preserve">pharmaceutical grade calcium </w:t>
      </w:r>
      <w:proofErr w:type="spellStart"/>
      <w:r w:rsidRPr="00EA7ED0">
        <w:rPr>
          <w:rFonts w:ascii="Arial" w:hAnsi="Arial" w:cs="Arial"/>
          <w:color w:val="231F20"/>
        </w:rPr>
        <w:t>sulfate</w:t>
      </w:r>
      <w:proofErr w:type="spellEnd"/>
      <w:r w:rsidRPr="00EA7ED0">
        <w:rPr>
          <w:rFonts w:ascii="Arial" w:hAnsi="Arial" w:cs="Arial"/>
          <w:color w:val="231F20"/>
        </w:rPr>
        <w:t xml:space="preserve"> alpha-hemihydrate pow</w:t>
      </w:r>
      <w:r w:rsidR="00A95C79" w:rsidRPr="00EA7ED0">
        <w:rPr>
          <w:rFonts w:ascii="Arial" w:hAnsi="Arial" w:cs="Arial"/>
          <w:color w:val="231F20"/>
        </w:rPr>
        <w:t>d</w:t>
      </w:r>
      <w:r w:rsidRPr="00EA7ED0">
        <w:rPr>
          <w:rFonts w:ascii="Arial" w:hAnsi="Arial" w:cs="Arial"/>
          <w:color w:val="231F20"/>
        </w:rPr>
        <w:t xml:space="preserve">er (PG-CSH; </w:t>
      </w:r>
      <w:proofErr w:type="spellStart"/>
      <w:r w:rsidRPr="00EA7ED0">
        <w:rPr>
          <w:rFonts w:ascii="Arial" w:hAnsi="Arial" w:cs="Arial"/>
          <w:color w:val="231F20"/>
        </w:rPr>
        <w:t>Stimulan</w:t>
      </w:r>
      <w:proofErr w:type="spellEnd"/>
      <w:r w:rsidRPr="00EA7ED0">
        <w:rPr>
          <w:rFonts w:ascii="Arial" w:hAnsi="Arial" w:cs="Arial"/>
        </w:rPr>
        <w:t>®</w:t>
      </w:r>
      <w:r w:rsidR="00D41D7A" w:rsidRPr="00EA7ED0">
        <w:rPr>
          <w:rFonts w:ascii="Arial" w:hAnsi="Arial" w:cs="Arial"/>
        </w:rPr>
        <w:t xml:space="preserve">, </w:t>
      </w:r>
      <w:proofErr w:type="spellStart"/>
      <w:r w:rsidR="00D41D7A" w:rsidRPr="00EA7ED0">
        <w:rPr>
          <w:rFonts w:ascii="Arial" w:hAnsi="Arial" w:cs="Arial"/>
        </w:rPr>
        <w:t>Biocomposites</w:t>
      </w:r>
      <w:proofErr w:type="spellEnd"/>
      <w:r w:rsidR="00D41D7A" w:rsidRPr="00EA7ED0">
        <w:rPr>
          <w:rFonts w:ascii="Arial" w:hAnsi="Arial" w:cs="Arial"/>
        </w:rPr>
        <w:t xml:space="preserve"> Ltd,</w:t>
      </w:r>
      <w:r w:rsidRPr="00EA7ED0">
        <w:rPr>
          <w:rFonts w:ascii="Arial" w:hAnsi="Arial" w:cs="Arial"/>
        </w:rPr>
        <w:t xml:space="preserve"> U</w:t>
      </w:r>
      <w:r w:rsidR="00D41D7A" w:rsidRPr="00EA7ED0">
        <w:rPr>
          <w:rFonts w:ascii="Arial" w:hAnsi="Arial" w:cs="Arial"/>
        </w:rPr>
        <w:t>.</w:t>
      </w:r>
      <w:r w:rsidRPr="00EA7ED0">
        <w:rPr>
          <w:rFonts w:ascii="Arial" w:hAnsi="Arial" w:cs="Arial"/>
        </w:rPr>
        <w:t>K</w:t>
      </w:r>
      <w:r w:rsidR="00D41D7A" w:rsidRPr="00EA7ED0">
        <w:rPr>
          <w:rFonts w:ascii="Arial" w:hAnsi="Arial" w:cs="Arial"/>
        </w:rPr>
        <w:t>.</w:t>
      </w:r>
      <w:r w:rsidRPr="00EA7ED0">
        <w:rPr>
          <w:rFonts w:ascii="Arial" w:hAnsi="Arial" w:cs="Arial"/>
        </w:rPr>
        <w:t xml:space="preserve">) was mixed with </w:t>
      </w:r>
      <w:r w:rsidR="003F14B0" w:rsidRPr="00EA7ED0">
        <w:rPr>
          <w:rFonts w:ascii="Arial" w:hAnsi="Arial" w:cs="Arial"/>
        </w:rPr>
        <w:t xml:space="preserve">either </w:t>
      </w:r>
      <w:r w:rsidRPr="00EA7ED0">
        <w:rPr>
          <w:rFonts w:ascii="Arial" w:hAnsi="Arial" w:cs="Arial"/>
        </w:rPr>
        <w:t xml:space="preserve">6 mL of sterile water </w:t>
      </w:r>
      <w:r w:rsidR="00B15B0D" w:rsidRPr="00EA7ED0">
        <w:rPr>
          <w:rFonts w:ascii="Arial" w:hAnsi="Arial" w:cs="Arial"/>
        </w:rPr>
        <w:t>(unloaded beads),</w:t>
      </w:r>
      <w:r w:rsidRPr="00EA7ED0">
        <w:rPr>
          <w:rFonts w:ascii="Arial" w:hAnsi="Arial" w:cs="Arial"/>
        </w:rPr>
        <w:t xml:space="preserve"> 6 mL </w:t>
      </w:r>
      <w:r w:rsidR="00D301C6">
        <w:rPr>
          <w:rFonts w:ascii="Arial" w:hAnsi="Arial" w:cs="Arial"/>
        </w:rPr>
        <w:t xml:space="preserve">of </w:t>
      </w:r>
      <w:r w:rsidR="00EC4EED">
        <w:rPr>
          <w:rFonts w:ascii="Arial" w:hAnsi="Arial" w:cs="Arial"/>
        </w:rPr>
        <w:t xml:space="preserve">a </w:t>
      </w:r>
      <w:r w:rsidR="00D301C6">
        <w:rPr>
          <w:rFonts w:ascii="Arial" w:hAnsi="Arial" w:cs="Arial"/>
        </w:rPr>
        <w:t xml:space="preserve">40 mg/mL </w:t>
      </w:r>
      <w:r w:rsidRPr="00EA7ED0">
        <w:rPr>
          <w:rFonts w:ascii="Arial" w:hAnsi="Arial" w:cs="Arial"/>
        </w:rPr>
        <w:t xml:space="preserve">tobramycin </w:t>
      </w:r>
      <w:proofErr w:type="spellStart"/>
      <w:r w:rsidRPr="00EA7ED0">
        <w:rPr>
          <w:rFonts w:ascii="Arial" w:hAnsi="Arial" w:cs="Arial"/>
          <w:color w:val="231F20"/>
        </w:rPr>
        <w:t>sulf</w:t>
      </w:r>
      <w:r w:rsidR="00B15B0D" w:rsidRPr="00EA7ED0">
        <w:rPr>
          <w:rFonts w:ascii="Arial" w:hAnsi="Arial" w:cs="Arial"/>
          <w:color w:val="231F20"/>
        </w:rPr>
        <w:t>ate</w:t>
      </w:r>
      <w:proofErr w:type="spellEnd"/>
      <w:r w:rsidR="00B15B0D" w:rsidRPr="00EA7ED0">
        <w:rPr>
          <w:rFonts w:ascii="Arial" w:hAnsi="Arial" w:cs="Arial"/>
          <w:color w:val="231F20"/>
        </w:rPr>
        <w:t xml:space="preserve"> solution (</w:t>
      </w:r>
      <w:r w:rsidR="004B05C8" w:rsidRPr="00EA7ED0">
        <w:rPr>
          <w:rFonts w:ascii="Arial" w:hAnsi="Arial" w:cs="Arial"/>
          <w:color w:val="231F20"/>
        </w:rPr>
        <w:t>tobramycin-</w:t>
      </w:r>
      <w:r w:rsidRPr="00EA7ED0">
        <w:rPr>
          <w:rFonts w:ascii="Arial" w:hAnsi="Arial" w:cs="Arial"/>
          <w:color w:val="231F20"/>
        </w:rPr>
        <w:t>loaded beads</w:t>
      </w:r>
      <w:r w:rsidR="00B15B0D" w:rsidRPr="00EA7ED0">
        <w:rPr>
          <w:rFonts w:ascii="Arial" w:hAnsi="Arial" w:cs="Arial"/>
          <w:color w:val="231F20"/>
        </w:rPr>
        <w:t xml:space="preserve">) or </w:t>
      </w:r>
      <w:r w:rsidR="009A1D68" w:rsidRPr="00EA7ED0">
        <w:rPr>
          <w:rFonts w:ascii="Arial" w:hAnsi="Arial" w:cs="Arial"/>
          <w:color w:val="231F20"/>
        </w:rPr>
        <w:t xml:space="preserve">1000 mg </w:t>
      </w:r>
      <w:proofErr w:type="spellStart"/>
      <w:r w:rsidR="009A1D68" w:rsidRPr="00EA7ED0">
        <w:rPr>
          <w:rFonts w:ascii="Arial" w:hAnsi="Arial" w:cs="Arial"/>
          <w:color w:val="231F20"/>
        </w:rPr>
        <w:t>vancomycin</w:t>
      </w:r>
      <w:proofErr w:type="spellEnd"/>
      <w:r w:rsidR="009A1D68" w:rsidRPr="00EA7ED0">
        <w:rPr>
          <w:rFonts w:ascii="Arial" w:hAnsi="Arial" w:cs="Arial"/>
          <w:color w:val="231F20"/>
        </w:rPr>
        <w:t xml:space="preserve"> hydrochloride </w:t>
      </w:r>
      <w:r w:rsidR="00BE725D" w:rsidRPr="00EA7ED0">
        <w:rPr>
          <w:rFonts w:ascii="Arial" w:hAnsi="Arial" w:cs="Arial"/>
          <w:color w:val="231F20"/>
        </w:rPr>
        <w:t>powder</w:t>
      </w:r>
      <w:r w:rsidR="00B15B0D" w:rsidRPr="00EA7ED0">
        <w:rPr>
          <w:rFonts w:ascii="Arial" w:hAnsi="Arial" w:cs="Arial"/>
          <w:color w:val="231F20"/>
        </w:rPr>
        <w:t xml:space="preserve"> plus</w:t>
      </w:r>
      <w:r w:rsidR="009A1D68" w:rsidRPr="00EA7ED0">
        <w:rPr>
          <w:rFonts w:ascii="Arial" w:hAnsi="Arial" w:cs="Arial"/>
          <w:color w:val="231F20"/>
        </w:rPr>
        <w:t xml:space="preserve"> </w:t>
      </w:r>
      <w:r w:rsidR="00EC4EED">
        <w:rPr>
          <w:rFonts w:ascii="Arial" w:hAnsi="Arial" w:cs="Arial"/>
          <w:color w:val="231F20"/>
        </w:rPr>
        <w:t xml:space="preserve">the </w:t>
      </w:r>
      <w:r w:rsidRPr="00EA7ED0">
        <w:rPr>
          <w:rFonts w:ascii="Arial" w:hAnsi="Arial" w:cs="Arial"/>
          <w:color w:val="231F20"/>
        </w:rPr>
        <w:t>6 mL</w:t>
      </w:r>
      <w:r w:rsidR="009A1D68" w:rsidRPr="00EA7ED0">
        <w:rPr>
          <w:rFonts w:ascii="Arial" w:hAnsi="Arial" w:cs="Arial"/>
          <w:color w:val="231F20"/>
        </w:rPr>
        <w:t xml:space="preserve"> sterile water</w:t>
      </w:r>
      <w:r w:rsidR="00B15B0D" w:rsidRPr="00EA7ED0">
        <w:rPr>
          <w:rFonts w:ascii="Arial" w:hAnsi="Arial" w:cs="Arial"/>
          <w:color w:val="231F20"/>
        </w:rPr>
        <w:t xml:space="preserve"> </w:t>
      </w:r>
      <w:r w:rsidR="00EC4EED">
        <w:rPr>
          <w:rFonts w:ascii="Arial" w:hAnsi="Arial" w:cs="Arial"/>
          <w:color w:val="231F20"/>
        </w:rPr>
        <w:t xml:space="preserve">required to make the paste and cure the cement </w:t>
      </w:r>
      <w:r w:rsidR="00B15B0D" w:rsidRPr="00EA7ED0">
        <w:rPr>
          <w:rFonts w:ascii="Arial" w:hAnsi="Arial" w:cs="Arial"/>
          <w:color w:val="231F20"/>
        </w:rPr>
        <w:t>(</w:t>
      </w:r>
      <w:proofErr w:type="spellStart"/>
      <w:r w:rsidR="00B15B0D" w:rsidRPr="00EA7ED0">
        <w:rPr>
          <w:rFonts w:ascii="Arial" w:hAnsi="Arial" w:cs="Arial"/>
          <w:color w:val="231F20"/>
        </w:rPr>
        <w:t>vancomycin</w:t>
      </w:r>
      <w:proofErr w:type="spellEnd"/>
      <w:r w:rsidR="00B15B0D" w:rsidRPr="00EA7ED0">
        <w:rPr>
          <w:rFonts w:ascii="Arial" w:hAnsi="Arial" w:cs="Arial"/>
          <w:color w:val="231F20"/>
        </w:rPr>
        <w:t>-loaded beads)</w:t>
      </w:r>
      <w:r w:rsidR="009A1D68" w:rsidRPr="00EA7ED0">
        <w:rPr>
          <w:rFonts w:ascii="Arial" w:hAnsi="Arial" w:cs="Arial"/>
          <w:color w:val="231F20"/>
        </w:rPr>
        <w:t xml:space="preserve">. For the beads containing both </w:t>
      </w:r>
      <w:proofErr w:type="spellStart"/>
      <w:r w:rsidR="009A1D68" w:rsidRPr="00EA7ED0">
        <w:rPr>
          <w:rFonts w:ascii="Arial" w:hAnsi="Arial" w:cs="Arial"/>
          <w:color w:val="231F20"/>
        </w:rPr>
        <w:t>vancomycin</w:t>
      </w:r>
      <w:proofErr w:type="spellEnd"/>
      <w:r w:rsidR="009A1D68" w:rsidRPr="00EA7ED0">
        <w:rPr>
          <w:rFonts w:ascii="Arial" w:hAnsi="Arial" w:cs="Arial"/>
          <w:color w:val="231F20"/>
        </w:rPr>
        <w:t xml:space="preserve"> and tobramycin, a 10</w:t>
      </w:r>
      <w:r w:rsidR="00BE725D" w:rsidRPr="00EA7ED0">
        <w:rPr>
          <w:rFonts w:ascii="Arial" w:hAnsi="Arial" w:cs="Arial"/>
          <w:color w:val="231F20"/>
        </w:rPr>
        <w:t xml:space="preserve"> </w:t>
      </w:r>
      <w:r w:rsidR="009A1D68" w:rsidRPr="00EA7ED0">
        <w:rPr>
          <w:rFonts w:ascii="Arial" w:hAnsi="Arial" w:cs="Arial"/>
          <w:color w:val="231F20"/>
        </w:rPr>
        <w:t xml:space="preserve">cc kit </w:t>
      </w:r>
      <w:r w:rsidR="009A1D68" w:rsidRPr="00EA7ED0">
        <w:rPr>
          <w:rFonts w:ascii="Arial" w:hAnsi="Arial" w:cs="Arial"/>
        </w:rPr>
        <w:t>of PG-</w:t>
      </w:r>
      <w:r w:rsidR="009A1D68" w:rsidRPr="00EA7ED0">
        <w:rPr>
          <w:rFonts w:ascii="Arial" w:hAnsi="Arial" w:cs="Arial"/>
          <w:color w:val="231F20"/>
        </w:rPr>
        <w:t xml:space="preserve">CSH was mixed with 1000 mg </w:t>
      </w:r>
      <w:proofErr w:type="spellStart"/>
      <w:r w:rsidR="009A1D68" w:rsidRPr="00EA7ED0">
        <w:rPr>
          <w:rFonts w:ascii="Arial" w:hAnsi="Arial" w:cs="Arial"/>
          <w:color w:val="231F20"/>
        </w:rPr>
        <w:t>vancomycin</w:t>
      </w:r>
      <w:proofErr w:type="spellEnd"/>
      <w:r w:rsidR="009A1D68" w:rsidRPr="00EA7ED0">
        <w:rPr>
          <w:rFonts w:ascii="Arial" w:hAnsi="Arial" w:cs="Arial"/>
          <w:color w:val="231F20"/>
        </w:rPr>
        <w:t xml:space="preserve"> hydrochloride powder </w:t>
      </w:r>
      <w:r w:rsidR="006A5504" w:rsidRPr="00EA7ED0">
        <w:rPr>
          <w:rFonts w:ascii="Arial" w:hAnsi="Arial" w:cs="Arial"/>
          <w:color w:val="231F20"/>
        </w:rPr>
        <w:t>plus</w:t>
      </w:r>
      <w:r w:rsidR="009A1D68" w:rsidRPr="00EA7ED0">
        <w:rPr>
          <w:rFonts w:ascii="Arial" w:hAnsi="Arial" w:cs="Arial"/>
          <w:color w:val="231F20"/>
        </w:rPr>
        <w:t xml:space="preserve"> </w:t>
      </w:r>
      <w:r w:rsidR="006A5504" w:rsidRPr="00EA7ED0">
        <w:rPr>
          <w:rFonts w:ascii="Arial" w:hAnsi="Arial" w:cs="Arial"/>
          <w:color w:val="231F20"/>
        </w:rPr>
        <w:t>6 mL</w:t>
      </w:r>
      <w:r w:rsidR="009A1D68" w:rsidRPr="00EA7ED0">
        <w:rPr>
          <w:rFonts w:ascii="Arial" w:hAnsi="Arial" w:cs="Arial"/>
          <w:color w:val="231F20"/>
        </w:rPr>
        <w:t xml:space="preserve"> </w:t>
      </w:r>
      <w:r w:rsidR="00D301C6">
        <w:rPr>
          <w:rFonts w:ascii="Arial" w:hAnsi="Arial" w:cs="Arial"/>
          <w:color w:val="231F20"/>
        </w:rPr>
        <w:t xml:space="preserve">of 40 mg/mL </w:t>
      </w:r>
      <w:r w:rsidR="009A1D68" w:rsidRPr="00EA7ED0">
        <w:rPr>
          <w:rFonts w:ascii="Arial" w:hAnsi="Arial" w:cs="Arial"/>
          <w:color w:val="231F20"/>
        </w:rPr>
        <w:t>tobramycin solution.</w:t>
      </w:r>
      <w:r w:rsidR="00D66B36" w:rsidRPr="00EA7ED0">
        <w:rPr>
          <w:rFonts w:ascii="Arial" w:hAnsi="Arial" w:cs="Arial"/>
        </w:rPr>
        <w:t xml:space="preserve"> </w:t>
      </w:r>
      <w:r w:rsidR="00685F88" w:rsidRPr="00B05021">
        <w:rPr>
          <w:rFonts w:ascii="Arial" w:hAnsi="Arial" w:cs="Arial"/>
          <w:color w:val="231F20"/>
        </w:rPr>
        <w:t xml:space="preserve">In each case, all components were mixed for 30 to 60 </w:t>
      </w:r>
      <w:proofErr w:type="spellStart"/>
      <w:r w:rsidR="00685F88" w:rsidRPr="00B05021">
        <w:rPr>
          <w:rFonts w:ascii="Arial" w:hAnsi="Arial" w:cs="Arial"/>
          <w:color w:val="231F20"/>
        </w:rPr>
        <w:t>secs</w:t>
      </w:r>
      <w:proofErr w:type="spellEnd"/>
      <w:r w:rsidR="00685F88" w:rsidRPr="00B05021">
        <w:rPr>
          <w:rFonts w:ascii="Arial" w:hAnsi="Arial" w:cs="Arial"/>
          <w:color w:val="231F20"/>
        </w:rPr>
        <w:t xml:space="preserve"> to form a smooth paste which was pressed into 4.8 mm diameter </w:t>
      </w:r>
      <w:r w:rsidR="00DB1167">
        <w:rPr>
          <w:rFonts w:ascii="Arial" w:hAnsi="Arial" w:cs="Arial"/>
          <w:color w:val="231F20"/>
        </w:rPr>
        <w:t xml:space="preserve">hemispherical </w:t>
      </w:r>
      <w:r w:rsidR="00685F88" w:rsidRPr="00B05021">
        <w:rPr>
          <w:rFonts w:ascii="Arial" w:hAnsi="Arial" w:cs="Arial"/>
          <w:color w:val="231F20"/>
        </w:rPr>
        <w:t xml:space="preserve">cavities in the flexible </w:t>
      </w:r>
      <w:proofErr w:type="spellStart"/>
      <w:r w:rsidR="00685F88" w:rsidRPr="00B05021">
        <w:rPr>
          <w:rFonts w:ascii="Arial" w:hAnsi="Arial" w:cs="Arial"/>
          <w:color w:val="231F20"/>
        </w:rPr>
        <w:t>mold</w:t>
      </w:r>
      <w:proofErr w:type="spellEnd"/>
      <w:r w:rsidR="00685F88" w:rsidRPr="00B05021">
        <w:rPr>
          <w:rFonts w:ascii="Arial" w:hAnsi="Arial" w:cs="Arial"/>
          <w:color w:val="231F20"/>
        </w:rPr>
        <w:t xml:space="preserve"> (Figure 1A). The beads were left undisturbed for 30-60 </w:t>
      </w:r>
      <w:proofErr w:type="spellStart"/>
      <w:r w:rsidR="00685F88" w:rsidRPr="00B05021">
        <w:rPr>
          <w:rFonts w:ascii="Arial" w:hAnsi="Arial" w:cs="Arial"/>
          <w:color w:val="231F20"/>
        </w:rPr>
        <w:t>mins</w:t>
      </w:r>
      <w:proofErr w:type="spellEnd"/>
      <w:r w:rsidR="00685F88" w:rsidRPr="00B05021">
        <w:rPr>
          <w:rFonts w:ascii="Arial" w:hAnsi="Arial" w:cs="Arial"/>
          <w:color w:val="231F20"/>
        </w:rPr>
        <w:t xml:space="preserve"> to set.</w:t>
      </w:r>
      <w:r w:rsidR="00685F88" w:rsidRPr="00B05021">
        <w:rPr>
          <w:rFonts w:ascii="Arial" w:hAnsi="Arial" w:cs="Arial"/>
          <w:color w:val="000000"/>
        </w:rPr>
        <w:t xml:space="preserve"> </w:t>
      </w:r>
      <w:r w:rsidR="00685F88" w:rsidRPr="00B05021">
        <w:rPr>
          <w:rFonts w:ascii="Arial" w:hAnsi="Arial" w:cs="Arial"/>
          <w:color w:val="231F20"/>
        </w:rPr>
        <w:t xml:space="preserve">When set, beads were removed from the </w:t>
      </w:r>
      <w:proofErr w:type="spellStart"/>
      <w:r w:rsidR="00685F88" w:rsidRPr="00B05021">
        <w:rPr>
          <w:rFonts w:ascii="Arial" w:hAnsi="Arial" w:cs="Arial"/>
          <w:color w:val="231F20"/>
        </w:rPr>
        <w:t>mold</w:t>
      </w:r>
      <w:proofErr w:type="spellEnd"/>
      <w:r w:rsidR="00685F88" w:rsidRPr="00B05021">
        <w:rPr>
          <w:rFonts w:ascii="Arial" w:hAnsi="Arial" w:cs="Arial"/>
          <w:color w:val="231F20"/>
        </w:rPr>
        <w:t xml:space="preserve"> by flexing (Figure 1B).</w:t>
      </w:r>
      <w:r w:rsidR="00685F88" w:rsidRPr="00685F88">
        <w:rPr>
          <w:rFonts w:ascii="Calibri" w:hAnsi="Calibri" w:cs="Calibri"/>
          <w:color w:val="231F20"/>
        </w:rPr>
        <w:t xml:space="preserve"> </w:t>
      </w:r>
      <w:r w:rsidR="00DB1167">
        <w:rPr>
          <w:rFonts w:ascii="Arial" w:hAnsi="Arial" w:cs="Arial"/>
          <w:color w:val="231F20"/>
        </w:rPr>
        <w:t>U</w:t>
      </w:r>
      <w:r w:rsidR="00685F88" w:rsidRPr="00B05021">
        <w:rPr>
          <w:rFonts w:ascii="Arial" w:hAnsi="Arial" w:cs="Arial"/>
          <w:color w:val="231F20"/>
        </w:rPr>
        <w:t>nloaded 4.8</w:t>
      </w:r>
      <w:r w:rsidR="00DB1167">
        <w:rPr>
          <w:rFonts w:ascii="Arial" w:hAnsi="Arial" w:cs="Arial"/>
          <w:color w:val="231F20"/>
        </w:rPr>
        <w:t xml:space="preserve"> </w:t>
      </w:r>
      <w:r w:rsidR="00685F88" w:rsidRPr="00B05021">
        <w:rPr>
          <w:rFonts w:ascii="Arial" w:hAnsi="Arial" w:cs="Arial"/>
          <w:color w:val="231F20"/>
        </w:rPr>
        <w:t>mm diameter bead</w:t>
      </w:r>
      <w:r w:rsidR="00DB1167">
        <w:rPr>
          <w:rFonts w:ascii="Arial" w:hAnsi="Arial" w:cs="Arial"/>
          <w:color w:val="231F20"/>
        </w:rPr>
        <w:t>s</w:t>
      </w:r>
      <w:r w:rsidR="00685F88" w:rsidRPr="00B05021">
        <w:rPr>
          <w:rFonts w:ascii="Arial" w:hAnsi="Arial" w:cs="Arial"/>
          <w:color w:val="231F20"/>
        </w:rPr>
        <w:t xml:space="preserve"> weigh 0.108 g. When loaded with antibiotics, </w:t>
      </w:r>
      <w:r w:rsidR="00DB1167">
        <w:rPr>
          <w:rFonts w:ascii="Arial" w:hAnsi="Arial" w:cs="Arial"/>
          <w:color w:val="231F20"/>
        </w:rPr>
        <w:t>each</w:t>
      </w:r>
      <w:r w:rsidR="00685F88" w:rsidRPr="00B05021">
        <w:rPr>
          <w:rFonts w:ascii="Arial" w:hAnsi="Arial" w:cs="Arial"/>
          <w:color w:val="231F20"/>
        </w:rPr>
        <w:t xml:space="preserve"> bead would contain 4.13 mg of </w:t>
      </w:r>
      <w:proofErr w:type="spellStart"/>
      <w:r w:rsidR="00685F88" w:rsidRPr="00B05021">
        <w:rPr>
          <w:rFonts w:ascii="Arial" w:hAnsi="Arial" w:cs="Arial"/>
          <w:color w:val="231F20"/>
        </w:rPr>
        <w:t>vancomycin</w:t>
      </w:r>
      <w:proofErr w:type="spellEnd"/>
      <w:r w:rsidR="00685F88" w:rsidRPr="00B05021">
        <w:rPr>
          <w:rFonts w:ascii="Arial" w:hAnsi="Arial" w:cs="Arial"/>
          <w:color w:val="231F20"/>
        </w:rPr>
        <w:t>, and/or 1.02 mg of tobramycin.</w:t>
      </w:r>
    </w:p>
    <w:p w14:paraId="0C07A842" w14:textId="77777777" w:rsidR="00E071A4" w:rsidRDefault="00E071A4" w:rsidP="00AB0D2A">
      <w:pPr>
        <w:spacing w:line="480" w:lineRule="auto"/>
        <w:rPr>
          <w:rFonts w:ascii="Arial" w:hAnsi="Arial" w:cs="Arial"/>
        </w:rPr>
      </w:pPr>
    </w:p>
    <w:p w14:paraId="3B0A7C41" w14:textId="659E5AC9" w:rsidR="00654EF4" w:rsidRDefault="00685F88" w:rsidP="00AB0D2A">
      <w:pPr>
        <w:spacing w:line="480" w:lineRule="auto"/>
        <w:rPr>
          <w:rFonts w:ascii="Arial" w:hAnsi="Arial" w:cs="Arial"/>
          <w:color w:val="231F20"/>
        </w:rPr>
      </w:pPr>
      <w:r w:rsidRPr="00685F88">
        <w:rPr>
          <w:rFonts w:ascii="Arial" w:hAnsi="Arial" w:cs="Arial"/>
          <w:color w:val="231F20"/>
        </w:rPr>
        <w:t xml:space="preserve">So as to compare release from the calcium </w:t>
      </w:r>
      <w:proofErr w:type="spellStart"/>
      <w:r w:rsidRPr="00685F88">
        <w:rPr>
          <w:rFonts w:ascii="Arial" w:hAnsi="Arial" w:cs="Arial"/>
          <w:color w:val="231F20"/>
        </w:rPr>
        <w:t>sulfate</w:t>
      </w:r>
      <w:proofErr w:type="spellEnd"/>
      <w:r w:rsidRPr="00685F88">
        <w:rPr>
          <w:rFonts w:ascii="Arial" w:hAnsi="Arial" w:cs="Arial"/>
          <w:color w:val="231F20"/>
        </w:rPr>
        <w:t xml:space="preserve"> </w:t>
      </w:r>
      <w:proofErr w:type="spellStart"/>
      <w:r w:rsidRPr="00685F88">
        <w:rPr>
          <w:rFonts w:ascii="Arial" w:hAnsi="Arial" w:cs="Arial"/>
          <w:color w:val="231F20"/>
        </w:rPr>
        <w:t>bioa</w:t>
      </w:r>
      <w:r w:rsidR="00DB1167">
        <w:rPr>
          <w:rFonts w:ascii="Arial" w:hAnsi="Arial" w:cs="Arial"/>
          <w:color w:val="231F20"/>
        </w:rPr>
        <w:t>b</w:t>
      </w:r>
      <w:r w:rsidRPr="00685F88">
        <w:rPr>
          <w:rFonts w:ascii="Arial" w:hAnsi="Arial" w:cs="Arial"/>
          <w:color w:val="231F20"/>
        </w:rPr>
        <w:t>sorbable</w:t>
      </w:r>
      <w:proofErr w:type="spellEnd"/>
      <w:r w:rsidRPr="00685F88">
        <w:rPr>
          <w:rFonts w:ascii="Arial" w:hAnsi="Arial" w:cs="Arial"/>
          <w:color w:val="231F20"/>
        </w:rPr>
        <w:t xml:space="preserve"> beads with current standard of care we prepared </w:t>
      </w:r>
      <w:proofErr w:type="spellStart"/>
      <w:r w:rsidRPr="00685F88">
        <w:rPr>
          <w:rFonts w:ascii="Arial" w:hAnsi="Arial" w:cs="Arial"/>
          <w:color w:val="231F20"/>
        </w:rPr>
        <w:t>nonabsorbable</w:t>
      </w:r>
      <w:proofErr w:type="spellEnd"/>
      <w:r w:rsidRPr="00685F88">
        <w:rPr>
          <w:rFonts w:ascii="Arial" w:hAnsi="Arial" w:cs="Arial"/>
          <w:color w:val="231F20"/>
        </w:rPr>
        <w:t xml:space="preserve"> PMMA beads (</w:t>
      </w:r>
      <w:proofErr w:type="spellStart"/>
      <w:r w:rsidRPr="00685F88">
        <w:rPr>
          <w:rFonts w:ascii="Arial" w:hAnsi="Arial" w:cs="Arial"/>
          <w:color w:val="231F20"/>
        </w:rPr>
        <w:t>TBCem</w:t>
      </w:r>
      <w:proofErr w:type="spellEnd"/>
      <w:r w:rsidRPr="00685F88">
        <w:rPr>
          <w:rFonts w:ascii="Arial" w:hAnsi="Arial" w:cs="Arial"/>
          <w:color w:val="231F20"/>
        </w:rPr>
        <w:t xml:space="preserve"> 3, </w:t>
      </w:r>
      <w:proofErr w:type="spellStart"/>
      <w:r w:rsidRPr="00685F88">
        <w:rPr>
          <w:rFonts w:ascii="Arial" w:hAnsi="Arial" w:cs="Arial"/>
          <w:color w:val="231F20"/>
        </w:rPr>
        <w:lastRenderedPageBreak/>
        <w:t>Tornier</w:t>
      </w:r>
      <w:proofErr w:type="spellEnd"/>
      <w:r w:rsidRPr="00685F88">
        <w:rPr>
          <w:rFonts w:ascii="Arial" w:hAnsi="Arial" w:cs="Arial"/>
          <w:color w:val="231F20"/>
        </w:rPr>
        <w:t>, France) as per standard operating room protocols</w:t>
      </w:r>
      <w:r>
        <w:rPr>
          <w:rFonts w:ascii="Arial" w:hAnsi="Arial" w:cs="Arial"/>
          <w:color w:val="231F20"/>
        </w:rPr>
        <w:t xml:space="preserve"> </w:t>
      </w:r>
      <w:r w:rsidR="006F4043">
        <w:rPr>
          <w:rFonts w:ascii="Arial" w:hAnsi="Arial" w:cs="Arial"/>
          <w:color w:val="231F20"/>
        </w:rPr>
        <w:fldChar w:fldCharType="begin">
          <w:fldData xml:space="preserve">PEVuZE5vdGU+PENpdGU+PEF1dGhvcj5BbmFnbm9zdGFrb3M8L0F1dGhvcj48WWVhcj4yMDA2PC9Z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</w:fldData>
        </w:fldChar>
      </w:r>
      <w:r w:rsidR="006F4043">
        <w:rPr>
          <w:rFonts w:ascii="Arial" w:hAnsi="Arial" w:cs="Arial"/>
          <w:color w:val="231F20"/>
        </w:rPr>
        <w:instrText xml:space="preserve"> ADDIN EN.CITE </w:instrText>
      </w:r>
      <w:r w:rsidR="006F4043">
        <w:rPr>
          <w:rFonts w:ascii="Arial" w:hAnsi="Arial" w:cs="Arial"/>
          <w:color w:val="231F20"/>
        </w:rPr>
        <w:fldChar w:fldCharType="begin">
          <w:fldData xml:space="preserve">PEVuZE5vdGU+PENpdGU+PEF1dGhvcj5BbmFnbm9zdGFrb3M8L0F1dGhvcj48WWVhcj4yMDA2PC9Z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</w:fldData>
        </w:fldChar>
      </w:r>
      <w:r w:rsidR="006F4043">
        <w:rPr>
          <w:rFonts w:ascii="Arial" w:hAnsi="Arial" w:cs="Arial"/>
          <w:color w:val="231F20"/>
        </w:rPr>
        <w:instrText xml:space="preserve"> ADDIN EN.CITE.DATA </w:instrText>
      </w:r>
      <w:r w:rsidR="006F4043">
        <w:rPr>
          <w:rFonts w:ascii="Arial" w:hAnsi="Arial" w:cs="Arial"/>
          <w:color w:val="231F20"/>
        </w:rPr>
      </w:r>
      <w:r w:rsidR="006F4043">
        <w:rPr>
          <w:rFonts w:ascii="Arial" w:hAnsi="Arial" w:cs="Arial"/>
          <w:color w:val="231F20"/>
        </w:rPr>
        <w:fldChar w:fldCharType="end"/>
      </w:r>
      <w:r w:rsidR="006F4043">
        <w:rPr>
          <w:rFonts w:ascii="Arial" w:hAnsi="Arial" w:cs="Arial"/>
          <w:color w:val="231F20"/>
        </w:rPr>
      </w:r>
      <w:r w:rsidR="006F4043">
        <w:rPr>
          <w:rFonts w:ascii="Arial" w:hAnsi="Arial" w:cs="Arial"/>
          <w:color w:val="231F20"/>
        </w:rPr>
        <w:fldChar w:fldCharType="separate"/>
      </w:r>
      <w:r w:rsidR="006F4043">
        <w:rPr>
          <w:rFonts w:ascii="Arial" w:hAnsi="Arial" w:cs="Arial"/>
          <w:noProof/>
          <w:color w:val="231F20"/>
        </w:rPr>
        <w:t>(</w:t>
      </w:r>
      <w:hyperlink w:anchor="_ENREF_32" w:tooltip="Anagnostakos, 2006 #340" w:history="1">
        <w:r w:rsidR="00005818">
          <w:rPr>
            <w:rFonts w:ascii="Arial" w:hAnsi="Arial" w:cs="Arial"/>
            <w:noProof/>
            <w:color w:val="231F20"/>
          </w:rPr>
          <w:t>32</w:t>
        </w:r>
      </w:hyperlink>
      <w:r w:rsidR="006F4043">
        <w:rPr>
          <w:rFonts w:ascii="Arial" w:hAnsi="Arial" w:cs="Arial"/>
          <w:noProof/>
          <w:color w:val="231F20"/>
        </w:rPr>
        <w:t xml:space="preserve">, </w:t>
      </w:r>
      <w:hyperlink w:anchor="_ENREF_33" w:tooltip="McConoughey, 2014 #339" w:history="1">
        <w:r w:rsidR="00005818">
          <w:rPr>
            <w:rFonts w:ascii="Arial" w:hAnsi="Arial" w:cs="Arial"/>
            <w:noProof/>
            <w:color w:val="231F20"/>
          </w:rPr>
          <w:t>33</w:t>
        </w:r>
      </w:hyperlink>
      <w:r w:rsidR="006F4043">
        <w:rPr>
          <w:rFonts w:ascii="Arial" w:hAnsi="Arial" w:cs="Arial"/>
          <w:noProof/>
          <w:color w:val="231F20"/>
        </w:rPr>
        <w:t>)</w:t>
      </w:r>
      <w:r w:rsidR="006F4043">
        <w:rPr>
          <w:rFonts w:ascii="Arial" w:hAnsi="Arial" w:cs="Arial"/>
          <w:color w:val="231F20"/>
        </w:rPr>
        <w:fldChar w:fldCharType="end"/>
      </w:r>
      <w:r>
        <w:rPr>
          <w:rFonts w:ascii="Arial" w:hAnsi="Arial" w:cs="Arial"/>
          <w:color w:val="231F20"/>
        </w:rPr>
        <w:t xml:space="preserve">. </w:t>
      </w:r>
      <w:r w:rsidRPr="00685F88">
        <w:rPr>
          <w:rFonts w:ascii="Arial" w:hAnsi="Arial" w:cs="Arial"/>
          <w:color w:val="231F20"/>
        </w:rPr>
        <w:t xml:space="preserve">A 40 g pack of powder was combined with either 3.8 g </w:t>
      </w:r>
      <w:proofErr w:type="spellStart"/>
      <w:r w:rsidRPr="00685F88">
        <w:rPr>
          <w:rFonts w:ascii="Arial" w:hAnsi="Arial" w:cs="Arial"/>
          <w:color w:val="231F20"/>
        </w:rPr>
        <w:t>vancomycin</w:t>
      </w:r>
      <w:proofErr w:type="spellEnd"/>
      <w:r w:rsidRPr="00685F88">
        <w:rPr>
          <w:rFonts w:ascii="Arial" w:hAnsi="Arial" w:cs="Arial"/>
          <w:color w:val="231F20"/>
        </w:rPr>
        <w:t xml:space="preserve"> or 0.90 g tobramycin or both antibiotics in combination. This concentration is higher than is recommended if structural supp</w:t>
      </w:r>
      <w:r>
        <w:rPr>
          <w:rFonts w:ascii="Arial" w:hAnsi="Arial" w:cs="Arial"/>
          <w:color w:val="231F20"/>
        </w:rPr>
        <w:t xml:space="preserve">ort is required, but is in </w:t>
      </w:r>
      <w:r w:rsidRPr="00685F88">
        <w:rPr>
          <w:rFonts w:ascii="Arial" w:hAnsi="Arial" w:cs="Arial"/>
          <w:color w:val="231F20"/>
        </w:rPr>
        <w:t xml:space="preserve">the </w:t>
      </w:r>
      <w:r>
        <w:rPr>
          <w:rFonts w:ascii="Arial" w:hAnsi="Arial" w:cs="Arial"/>
          <w:color w:val="231F20"/>
        </w:rPr>
        <w:t>(</w:t>
      </w:r>
      <w:r w:rsidRPr="00685F88">
        <w:rPr>
          <w:rFonts w:ascii="Arial" w:hAnsi="Arial" w:cs="Arial"/>
          <w:color w:val="231F20"/>
        </w:rPr>
        <w:t>high end) range used for antibiotic eluting beads</w:t>
      </w:r>
      <w:r w:rsidR="00DF354B">
        <w:rPr>
          <w:rFonts w:ascii="Arial" w:hAnsi="Arial" w:cs="Arial"/>
          <w:color w:val="231F20"/>
        </w:rPr>
        <w:t xml:space="preserve"> </w:t>
      </w:r>
      <w:r w:rsidR="00DF354B">
        <w:rPr>
          <w:rFonts w:ascii="Arial" w:hAnsi="Arial" w:cs="Arial"/>
          <w:color w:val="231F20"/>
        </w:rPr>
        <w:fldChar w:fldCharType="begin"/>
      </w:r>
      <w:r w:rsidR="00DF354B">
        <w:rPr>
          <w:rFonts w:ascii="Arial" w:hAnsi="Arial" w:cs="Arial"/>
          <w:color w:val="231F20"/>
        </w:rPr>
        <w:instrText xml:space="preserve"> ADDIN EN.CITE &lt;EndNote&gt;&lt;Cite&gt;&lt;Author&gt;Anagnostakos&lt;/Author&gt;&lt;Year&gt;2006&lt;/Year&gt;&lt;RecNum&gt;340&lt;/RecNum&gt;&lt;DisplayText&gt;(32)&lt;/DisplayText&gt;&lt;record&gt;&lt;rec-number&gt;340&lt;/rec-number&gt;&lt;foreign-keys&gt;&lt;key app="EN" db-id="rvztzzsso5rzvneap54vezekaze0xftx59wt"&gt;340&lt;/key&gt;&lt;/foreign-keys&gt;&lt;ref-type name="Journal Article"&gt;17&lt;/ref-type&gt;&lt;contributors&gt;&lt;authors&gt;&lt;author&gt;Anagnostakos, Konstantinos&lt;/author&gt;&lt;author&gt;Fürst, Oliver&lt;/author&gt;&lt;author&gt;Kelm, Jens&lt;/author&gt;&lt;/authors&gt;&lt;/contributors&gt;&lt;titles&gt;&lt;title&gt;Antibiotic-impregnated PMMA hip spacers: Current status&lt;/title&gt;&lt;secondary-title&gt;Acta Orthopaedica&lt;/secondary-title&gt;&lt;/titles&gt;&lt;periodical&gt;&lt;full-title&gt;Acta Orthop&lt;/full-title&gt;&lt;abbr-1&gt;Acta orthopaedica&lt;/abbr-1&gt;&lt;/periodical&gt;&lt;pages&gt;628-637&lt;/pages&gt;&lt;volume&gt;77&lt;/volume&gt;&lt;number&gt;4&lt;/number&gt;&lt;dates&gt;&lt;year&gt;2006&lt;/year&gt;&lt;/dates&gt;&lt;accession-num&gt;16929441&lt;/accession-num&gt;&lt;urls&gt;&lt;related-urls&gt;&lt;url&gt;http://informahealthcare.com/doi/abs/10.1080/17453670610012719&lt;/url&gt;&lt;/related-urls&gt;&lt;/urls&gt;&lt;electronic-resource-num&gt;doi:10.1080/17453670610012719&lt;/electronic-resource-num&gt;&lt;/record&gt;&lt;/Cite&gt;&lt;/EndNote&gt;</w:instrText>
      </w:r>
      <w:r w:rsidR="00DF354B">
        <w:rPr>
          <w:rFonts w:ascii="Arial" w:hAnsi="Arial" w:cs="Arial"/>
          <w:color w:val="231F20"/>
        </w:rPr>
        <w:fldChar w:fldCharType="separate"/>
      </w:r>
      <w:r w:rsidR="00DF354B">
        <w:rPr>
          <w:rFonts w:ascii="Arial" w:hAnsi="Arial" w:cs="Arial"/>
          <w:noProof/>
          <w:color w:val="231F20"/>
        </w:rPr>
        <w:t>(</w:t>
      </w:r>
      <w:hyperlink w:anchor="_ENREF_32" w:tooltip="Anagnostakos, 2006 #340" w:history="1">
        <w:r w:rsidR="00005818">
          <w:rPr>
            <w:rFonts w:ascii="Arial" w:hAnsi="Arial" w:cs="Arial"/>
            <w:noProof/>
            <w:color w:val="231F20"/>
          </w:rPr>
          <w:t>32</w:t>
        </w:r>
      </w:hyperlink>
      <w:r w:rsidR="00DF354B">
        <w:rPr>
          <w:rFonts w:ascii="Arial" w:hAnsi="Arial" w:cs="Arial"/>
          <w:noProof/>
          <w:color w:val="231F20"/>
        </w:rPr>
        <w:t>)</w:t>
      </w:r>
      <w:r w:rsidR="00DF354B">
        <w:rPr>
          <w:rFonts w:ascii="Arial" w:hAnsi="Arial" w:cs="Arial"/>
          <w:color w:val="231F20"/>
        </w:rPr>
        <w:fldChar w:fldCharType="end"/>
      </w:r>
      <w:r w:rsidRPr="00685F88">
        <w:rPr>
          <w:rFonts w:ascii="Arial" w:hAnsi="Arial" w:cs="Arial"/>
          <w:color w:val="231F20"/>
        </w:rPr>
        <w:t xml:space="preserve">. The PMMA  paste was spread into </w:t>
      </w:r>
      <w:r w:rsidR="00DB1167">
        <w:rPr>
          <w:rFonts w:ascii="Arial" w:hAnsi="Arial" w:cs="Arial"/>
          <w:color w:val="231F20"/>
        </w:rPr>
        <w:t xml:space="preserve">an identical </w:t>
      </w:r>
      <w:r w:rsidRPr="00685F88">
        <w:rPr>
          <w:rFonts w:ascii="Arial" w:hAnsi="Arial" w:cs="Arial"/>
          <w:color w:val="231F20"/>
        </w:rPr>
        <w:t xml:space="preserve">4.8 mm bead </w:t>
      </w:r>
      <w:proofErr w:type="spellStart"/>
      <w:r w:rsidRPr="00685F88">
        <w:rPr>
          <w:rFonts w:ascii="Arial" w:hAnsi="Arial" w:cs="Arial"/>
          <w:color w:val="231F20"/>
        </w:rPr>
        <w:t>mold</w:t>
      </w:r>
      <w:proofErr w:type="spellEnd"/>
      <w:r w:rsidRPr="00685F88">
        <w:rPr>
          <w:rFonts w:ascii="Arial" w:hAnsi="Arial" w:cs="Arial"/>
          <w:color w:val="231F20"/>
        </w:rPr>
        <w:t xml:space="preserve"> as used for the pharmaceutical grade calcium </w:t>
      </w:r>
      <w:proofErr w:type="spellStart"/>
      <w:r w:rsidRPr="00685F88">
        <w:rPr>
          <w:rFonts w:ascii="Arial" w:hAnsi="Arial" w:cs="Arial"/>
          <w:color w:val="231F20"/>
        </w:rPr>
        <w:t>sulfate</w:t>
      </w:r>
      <w:proofErr w:type="spellEnd"/>
      <w:r w:rsidRPr="00685F88">
        <w:rPr>
          <w:rFonts w:ascii="Arial" w:hAnsi="Arial" w:cs="Arial"/>
          <w:color w:val="231F20"/>
        </w:rPr>
        <w:t xml:space="preserve"> beads (Figure 1A), taking care to completely fill the </w:t>
      </w:r>
      <w:r w:rsidR="00DB1167">
        <w:rPr>
          <w:rFonts w:ascii="Arial" w:hAnsi="Arial" w:cs="Arial"/>
          <w:color w:val="231F20"/>
        </w:rPr>
        <w:t>cavities</w:t>
      </w:r>
      <w:r w:rsidRPr="00685F88">
        <w:rPr>
          <w:rFonts w:ascii="Arial" w:hAnsi="Arial" w:cs="Arial"/>
          <w:color w:val="231F20"/>
        </w:rPr>
        <w:t xml:space="preserve">. </w:t>
      </w:r>
      <w:r w:rsidR="00DB1167">
        <w:rPr>
          <w:rFonts w:ascii="Arial" w:hAnsi="Arial" w:cs="Arial"/>
          <w:color w:val="231F20"/>
        </w:rPr>
        <w:t>U</w:t>
      </w:r>
      <w:r w:rsidRPr="00685F88">
        <w:rPr>
          <w:rFonts w:ascii="Arial" w:hAnsi="Arial" w:cs="Arial"/>
          <w:color w:val="231F20"/>
        </w:rPr>
        <w:t>nloaded 4.8mm diameter bead</w:t>
      </w:r>
      <w:r w:rsidR="00DB1167">
        <w:rPr>
          <w:rFonts w:ascii="Arial" w:hAnsi="Arial" w:cs="Arial"/>
          <w:color w:val="231F20"/>
        </w:rPr>
        <w:t>s</w:t>
      </w:r>
      <w:r w:rsidRPr="00685F88">
        <w:rPr>
          <w:rFonts w:ascii="Arial" w:hAnsi="Arial" w:cs="Arial"/>
          <w:color w:val="231F20"/>
        </w:rPr>
        <w:t xml:space="preserve"> weigh 0.</w:t>
      </w:r>
      <w:r>
        <w:rPr>
          <w:rFonts w:ascii="Arial" w:hAnsi="Arial" w:cs="Arial"/>
          <w:color w:val="231F20"/>
        </w:rPr>
        <w:t>065 g</w:t>
      </w:r>
      <w:r w:rsidRPr="00685F88">
        <w:rPr>
          <w:rFonts w:ascii="Arial" w:hAnsi="Arial" w:cs="Arial"/>
          <w:color w:val="231F20"/>
        </w:rPr>
        <w:t xml:space="preserve">. When loaded with antibiotics, </w:t>
      </w:r>
      <w:r w:rsidR="00DB1167">
        <w:rPr>
          <w:rFonts w:ascii="Arial" w:hAnsi="Arial" w:cs="Arial"/>
          <w:color w:val="231F20"/>
        </w:rPr>
        <w:t>each</w:t>
      </w:r>
      <w:r w:rsidRPr="00685F88">
        <w:rPr>
          <w:rFonts w:ascii="Arial" w:hAnsi="Arial" w:cs="Arial"/>
          <w:color w:val="231F20"/>
        </w:rPr>
        <w:t xml:space="preserve"> bead would contain 3.4 mg of </w:t>
      </w:r>
      <w:proofErr w:type="spellStart"/>
      <w:r w:rsidRPr="00685F88">
        <w:rPr>
          <w:rFonts w:ascii="Arial" w:hAnsi="Arial" w:cs="Arial"/>
          <w:color w:val="231F20"/>
        </w:rPr>
        <w:t>vancomycin</w:t>
      </w:r>
      <w:proofErr w:type="spellEnd"/>
      <w:r w:rsidRPr="00685F88">
        <w:rPr>
          <w:rFonts w:ascii="Arial" w:hAnsi="Arial" w:cs="Arial"/>
          <w:color w:val="231F20"/>
        </w:rPr>
        <w:t xml:space="preserve">, and/or 0.9 mg of tobramycin, </w:t>
      </w:r>
      <w:r w:rsidR="00DB1167">
        <w:rPr>
          <w:rFonts w:ascii="Arial" w:hAnsi="Arial" w:cs="Arial"/>
          <w:color w:val="231F20"/>
        </w:rPr>
        <w:t>which</w:t>
      </w:r>
      <w:r w:rsidR="00DB1167" w:rsidRPr="00685F88">
        <w:rPr>
          <w:rFonts w:ascii="Arial" w:hAnsi="Arial" w:cs="Arial"/>
          <w:color w:val="231F20"/>
        </w:rPr>
        <w:t xml:space="preserve"> </w:t>
      </w:r>
      <w:r w:rsidRPr="00685F88">
        <w:rPr>
          <w:rFonts w:ascii="Arial" w:hAnsi="Arial" w:cs="Arial"/>
          <w:color w:val="231F20"/>
        </w:rPr>
        <w:t>is 18% less by weight per bead than a PG-CSH bead.</w:t>
      </w:r>
    </w:p>
    <w:p w14:paraId="293B6F61" w14:textId="77777777" w:rsidR="00685F88" w:rsidRPr="00EA7ED0" w:rsidRDefault="00685F88" w:rsidP="00AB0D2A">
      <w:pPr>
        <w:spacing w:line="480" w:lineRule="auto"/>
        <w:rPr>
          <w:rFonts w:ascii="Arial" w:hAnsi="Arial" w:cs="Arial"/>
        </w:rPr>
      </w:pPr>
    </w:p>
    <w:p w14:paraId="26102D2E" w14:textId="799D8ABF" w:rsidR="00824C34" w:rsidRPr="00EA7ED0" w:rsidRDefault="003F14B0" w:rsidP="004063A2">
      <w:pPr>
        <w:spacing w:line="480" w:lineRule="auto"/>
        <w:rPr>
          <w:rFonts w:ascii="Arial" w:hAnsi="Arial" w:cs="Arial"/>
          <w:u w:val="single"/>
        </w:rPr>
      </w:pPr>
      <w:r w:rsidRPr="00EA7ED0">
        <w:rPr>
          <w:rFonts w:ascii="Arial" w:hAnsi="Arial" w:cs="Arial"/>
          <w:u w:val="single"/>
        </w:rPr>
        <w:t>A</w:t>
      </w:r>
      <w:r w:rsidR="000F2A63" w:rsidRPr="00EA7ED0">
        <w:rPr>
          <w:rFonts w:ascii="Arial" w:hAnsi="Arial" w:cs="Arial"/>
          <w:u w:val="single"/>
        </w:rPr>
        <w:t xml:space="preserve">ntibiotic eluting </w:t>
      </w:r>
      <w:r w:rsidR="00784107" w:rsidRPr="00EA7ED0">
        <w:rPr>
          <w:rFonts w:ascii="Arial" w:hAnsi="Arial" w:cs="Arial"/>
          <w:color w:val="231F20"/>
          <w:u w:val="single"/>
        </w:rPr>
        <w:t>PG</w:t>
      </w:r>
      <w:r w:rsidR="000F2A63" w:rsidRPr="00EA7ED0">
        <w:rPr>
          <w:rFonts w:ascii="Arial" w:hAnsi="Arial" w:cs="Arial"/>
          <w:color w:val="231F20"/>
          <w:u w:val="single"/>
        </w:rPr>
        <w:t xml:space="preserve">-CSH </w:t>
      </w:r>
      <w:r w:rsidR="00C1185B">
        <w:rPr>
          <w:rFonts w:ascii="Arial" w:hAnsi="Arial" w:cs="Arial"/>
          <w:color w:val="231F20"/>
          <w:u w:val="single"/>
        </w:rPr>
        <w:t xml:space="preserve">and PMMA </w:t>
      </w:r>
      <w:r w:rsidR="000F2A63" w:rsidRPr="00EA7ED0">
        <w:rPr>
          <w:rFonts w:ascii="Arial" w:hAnsi="Arial" w:cs="Arial"/>
          <w:color w:val="231F20"/>
          <w:u w:val="single"/>
        </w:rPr>
        <w:t>beads</w:t>
      </w:r>
      <w:r w:rsidR="0077156C">
        <w:rPr>
          <w:rFonts w:ascii="Arial" w:hAnsi="Arial" w:cs="Arial"/>
          <w:u w:val="single"/>
        </w:rPr>
        <w:t xml:space="preserve"> to inhibit</w:t>
      </w:r>
      <w:r w:rsidR="00A63480" w:rsidRPr="00EA7ED0">
        <w:rPr>
          <w:rFonts w:ascii="Arial" w:hAnsi="Arial" w:cs="Arial"/>
          <w:u w:val="single"/>
        </w:rPr>
        <w:t xml:space="preserve"> planktonic bacteria</w:t>
      </w:r>
      <w:r w:rsidR="0077156C">
        <w:rPr>
          <w:rFonts w:ascii="Arial" w:hAnsi="Arial" w:cs="Arial"/>
          <w:u w:val="single"/>
        </w:rPr>
        <w:t xml:space="preserve"> growth</w:t>
      </w:r>
    </w:p>
    <w:p w14:paraId="03F7F811" w14:textId="563400A5" w:rsidR="00824C34" w:rsidRPr="00EA7ED0" w:rsidRDefault="00824C34" w:rsidP="00005818">
      <w:pPr>
        <w:widowControl w:val="0"/>
        <w:spacing w:line="480" w:lineRule="auto"/>
        <w:rPr>
          <w:rFonts w:ascii="Arial" w:hAnsi="Arial" w:cs="Arial"/>
        </w:rPr>
      </w:pPr>
      <w:r w:rsidRPr="00EA7ED0">
        <w:rPr>
          <w:rFonts w:ascii="Arial" w:hAnsi="Arial" w:cs="Arial"/>
        </w:rPr>
        <w:t>Modified Kirby Bauer as</w:t>
      </w:r>
      <w:r w:rsidR="00A24341" w:rsidRPr="00EA7ED0">
        <w:rPr>
          <w:rFonts w:ascii="Arial" w:hAnsi="Arial" w:cs="Arial"/>
        </w:rPr>
        <w:t>says were used to determine the release</w:t>
      </w:r>
      <w:r w:rsidRPr="00EA7ED0">
        <w:rPr>
          <w:rFonts w:ascii="Arial" w:hAnsi="Arial" w:cs="Arial"/>
        </w:rPr>
        <w:t xml:space="preserve"> and poten</w:t>
      </w:r>
      <w:r w:rsidR="00A24341" w:rsidRPr="00EA7ED0">
        <w:rPr>
          <w:rFonts w:ascii="Arial" w:hAnsi="Arial" w:cs="Arial"/>
        </w:rPr>
        <w:t xml:space="preserve">cy of antibiotics </w:t>
      </w:r>
      <w:r w:rsidR="000F2A63" w:rsidRPr="00EA7ED0">
        <w:rPr>
          <w:rFonts w:ascii="Arial" w:hAnsi="Arial" w:cs="Arial"/>
        </w:rPr>
        <w:t>from the</w:t>
      </w:r>
      <w:r w:rsidR="00D01D02" w:rsidRPr="00EA7ED0">
        <w:rPr>
          <w:rFonts w:ascii="Arial" w:hAnsi="Arial" w:cs="Arial"/>
        </w:rPr>
        <w:t xml:space="preserve"> beads</w:t>
      </w:r>
      <w:r w:rsidR="0077156C">
        <w:rPr>
          <w:rFonts w:ascii="Arial" w:hAnsi="Arial" w:cs="Arial"/>
        </w:rPr>
        <w:t xml:space="preserve"> over time</w:t>
      </w:r>
      <w:r w:rsidRPr="00EA7ED0">
        <w:rPr>
          <w:rFonts w:ascii="Arial" w:hAnsi="Arial" w:cs="Arial"/>
        </w:rPr>
        <w:t>. First a lawn of bacteria was spread onto TSA plates using 50 µL of an over</w:t>
      </w:r>
      <w:r w:rsidR="00D01D02" w:rsidRPr="00EA7ED0">
        <w:rPr>
          <w:rFonts w:ascii="Arial" w:hAnsi="Arial" w:cs="Arial"/>
        </w:rPr>
        <w:t xml:space="preserve">night culture. </w:t>
      </w:r>
      <w:r w:rsidR="000F2A63" w:rsidRPr="00EA7ED0">
        <w:rPr>
          <w:rFonts w:ascii="Arial" w:hAnsi="Arial" w:cs="Arial"/>
        </w:rPr>
        <w:t>B</w:t>
      </w:r>
      <w:r w:rsidR="00D01D02" w:rsidRPr="00EA7ED0">
        <w:rPr>
          <w:rFonts w:ascii="Arial" w:hAnsi="Arial" w:cs="Arial"/>
        </w:rPr>
        <w:t>eads</w:t>
      </w:r>
      <w:r w:rsidR="00D66B36" w:rsidRPr="00EA7ED0">
        <w:rPr>
          <w:rFonts w:ascii="Arial" w:hAnsi="Arial" w:cs="Arial"/>
        </w:rPr>
        <w:t xml:space="preserve"> </w:t>
      </w:r>
      <w:r w:rsidRPr="00EA7ED0">
        <w:rPr>
          <w:rFonts w:ascii="Arial" w:hAnsi="Arial" w:cs="Arial"/>
        </w:rPr>
        <w:t>were placed on the agar plate usin</w:t>
      </w:r>
      <w:r w:rsidR="00A95C79" w:rsidRPr="00EA7ED0">
        <w:rPr>
          <w:rFonts w:ascii="Arial" w:hAnsi="Arial" w:cs="Arial"/>
        </w:rPr>
        <w:t>g sterile forceps and</w:t>
      </w:r>
      <w:r w:rsidRPr="00EA7ED0">
        <w:rPr>
          <w:rFonts w:ascii="Arial" w:hAnsi="Arial" w:cs="Arial"/>
        </w:rPr>
        <w:t xml:space="preserve"> incubated at 37 °C for 24 h.</w:t>
      </w:r>
      <w:r w:rsidR="000714A8" w:rsidRPr="00EA7ED0">
        <w:rPr>
          <w:rFonts w:ascii="Arial" w:hAnsi="Arial" w:cs="Arial"/>
        </w:rPr>
        <w:t xml:space="preserve"> Z</w:t>
      </w:r>
      <w:r w:rsidR="00D01D02" w:rsidRPr="00EA7ED0">
        <w:rPr>
          <w:rFonts w:ascii="Arial" w:hAnsi="Arial" w:cs="Arial"/>
        </w:rPr>
        <w:t>one</w:t>
      </w:r>
      <w:r w:rsidR="000714A8" w:rsidRPr="00EA7ED0">
        <w:rPr>
          <w:rFonts w:ascii="Arial" w:hAnsi="Arial" w:cs="Arial"/>
        </w:rPr>
        <w:t>s</w:t>
      </w:r>
      <w:r w:rsidR="0077156C">
        <w:rPr>
          <w:rFonts w:ascii="Arial" w:hAnsi="Arial" w:cs="Arial"/>
        </w:rPr>
        <w:t xml:space="preserve"> of inhibition (ZOI)</w:t>
      </w:r>
      <w:r w:rsidR="00D01D02" w:rsidRPr="00EA7ED0">
        <w:rPr>
          <w:rFonts w:ascii="Arial" w:hAnsi="Arial" w:cs="Arial"/>
        </w:rPr>
        <w:t xml:space="preserve"> </w:t>
      </w:r>
      <w:r w:rsidR="000714A8" w:rsidRPr="00EA7ED0">
        <w:rPr>
          <w:rFonts w:ascii="Arial" w:hAnsi="Arial" w:cs="Arial"/>
        </w:rPr>
        <w:t>were assessed and photographed</w:t>
      </w:r>
      <w:r w:rsidR="0077156C">
        <w:rPr>
          <w:rFonts w:ascii="Arial" w:hAnsi="Arial" w:cs="Arial"/>
        </w:rPr>
        <w:t xml:space="preserve"> and the beads were transferred onto a freshly prepared lawn of bacteria. This process was repeated each day until ZOI were lost. The area (cm</w:t>
      </w:r>
      <w:r w:rsidR="0077156C" w:rsidRPr="005272B9">
        <w:rPr>
          <w:rFonts w:ascii="Arial" w:hAnsi="Arial" w:cs="Arial"/>
          <w:vertAlign w:val="superscript"/>
        </w:rPr>
        <w:t>2</w:t>
      </w:r>
      <w:r w:rsidR="0077156C">
        <w:rPr>
          <w:rFonts w:ascii="Arial" w:hAnsi="Arial" w:cs="Arial"/>
        </w:rPr>
        <w:t>) of the ZOI was calculated using Image J</w:t>
      </w:r>
      <w:r w:rsidR="00582ED1">
        <w:rPr>
          <w:rFonts w:ascii="Arial" w:hAnsi="Arial" w:cs="Arial"/>
        </w:rPr>
        <w:t xml:space="preserve"> (version 1.48) </w:t>
      </w:r>
      <w:r w:rsidR="00582ED1">
        <w:rPr>
          <w:rFonts w:ascii="Arial" w:hAnsi="Arial" w:cs="Arial"/>
        </w:rPr>
        <w:fldChar w:fldCharType="begin"/>
      </w:r>
      <w:r w:rsidR="006F4043">
        <w:rPr>
          <w:rFonts w:ascii="Arial" w:hAnsi="Arial" w:cs="Arial"/>
        </w:rPr>
        <w:instrText xml:space="preserve"> ADDIN EN.CITE &lt;EndNote&gt;&lt;Cite&gt;&lt;Author&gt;Schneider&lt;/Author&gt;&lt;Year&gt;2012&lt;/Year&gt;&lt;RecNum&gt;335&lt;/RecNum&gt;&lt;DisplayText&gt;(34)&lt;/DisplayText&gt;&lt;record&gt;&lt;rec-number&gt;335&lt;/rec-number&gt;&lt;foreign-keys&gt;&lt;key app="EN" db-id="rvztzzsso5rzvneap54vezekaze0xftx59wt"&gt;335&lt;/key&gt;&lt;/foreign-keys&gt;&lt;ref-type name="Journal Article"&gt;17&lt;/ref-type&gt;&lt;contributors&gt;&lt;authors&gt;&lt;author&gt;Schneider, C. A.&lt;/author&gt;&lt;author&gt;Rasband, W. S.&lt;/author&gt;&lt;author&gt;Eliceiri, K. W.&lt;/author&gt;&lt;/authors&gt;&lt;/contributors&gt;&lt;auth-address&gt;Laboratory for Optical and Computational Instrumentation, University of Wisconsin at Madison, Madison, Wisconsin, USA.&lt;/auth-address&gt;&lt;titles&gt;&lt;title&gt;NIH Image to ImageJ: 25 years of image analysis&lt;/title&gt;&lt;secondary-title&gt;Nat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methods&lt;/abbr-1&gt;&lt;/alt-periodical&gt;&lt;pages&gt;671-5&lt;/pages&gt;&lt;volume&gt;9&lt;/volume&gt;&lt;number&gt;7&lt;/number&gt;&lt;edition&gt;2012/08/30&lt;/edition&gt;&lt;keywords&gt;&lt;keyword&gt;*Computational Biology/history/methods/trends&lt;/keyword&gt;&lt;keyword&gt;History, 20th Century&lt;/keyword&gt;&lt;keyword&gt;History, 21st Century&lt;/keyword&gt;&lt;keyword&gt;Image Processing, Computer-Assisted/*methods&lt;/keyword&gt;&lt;keyword&gt;National Institutes of Health (U.S.)&lt;/keyword&gt;&lt;keyword&gt;Software/*history/trends&lt;/keyword&gt;&lt;keyword&gt;United States&lt;/keyword&gt;&lt;/keywords&gt;&lt;dates&gt;&lt;year&gt;2012&lt;/year&gt;&lt;pub-dates&gt;&lt;date&gt;Jul&lt;/date&gt;&lt;/pub-dates&gt;&lt;/dates&gt;&lt;isbn&gt;1548-7091&lt;/isbn&gt;&lt;accession-num&gt;22930834&lt;/accession-num&gt;&lt;urls&gt;&lt;/urls&gt;&lt;remote-database-provider&gt;Nlm&lt;/remote-database-provider&gt;&lt;language&gt;eng&lt;/language&gt;&lt;/record&gt;&lt;/Cite&gt;&lt;/EndNote&gt;</w:instrText>
      </w:r>
      <w:r w:rsidR="00582ED1">
        <w:rPr>
          <w:rFonts w:ascii="Arial" w:hAnsi="Arial" w:cs="Arial"/>
        </w:rPr>
        <w:fldChar w:fldCharType="separate"/>
      </w:r>
      <w:r w:rsidR="006F4043">
        <w:rPr>
          <w:rFonts w:ascii="Arial" w:hAnsi="Arial" w:cs="Arial"/>
          <w:noProof/>
        </w:rPr>
        <w:t>(</w:t>
      </w:r>
      <w:hyperlink w:anchor="_ENREF_34" w:tooltip="Schneider, 2012 #335" w:history="1">
        <w:r w:rsidR="00005818">
          <w:rPr>
            <w:rFonts w:ascii="Arial" w:hAnsi="Arial" w:cs="Arial"/>
            <w:noProof/>
          </w:rPr>
          <w:t>34</w:t>
        </w:r>
      </w:hyperlink>
      <w:r w:rsidR="006F4043">
        <w:rPr>
          <w:rFonts w:ascii="Arial" w:hAnsi="Arial" w:cs="Arial"/>
          <w:noProof/>
        </w:rPr>
        <w:t>)</w:t>
      </w:r>
      <w:r w:rsidR="00582ED1">
        <w:rPr>
          <w:rFonts w:ascii="Arial" w:hAnsi="Arial" w:cs="Arial"/>
        </w:rPr>
        <w:fldChar w:fldCharType="end"/>
      </w:r>
      <w:r w:rsidR="00CA6278">
        <w:rPr>
          <w:rFonts w:ascii="Arial" w:hAnsi="Arial" w:cs="Arial"/>
        </w:rPr>
        <w:t xml:space="preserve"> using the </w:t>
      </w:r>
      <w:r w:rsidR="00816F6B">
        <w:rPr>
          <w:rFonts w:ascii="Arial" w:hAnsi="Arial" w:cs="Arial"/>
        </w:rPr>
        <w:t xml:space="preserve">90 mm </w:t>
      </w:r>
      <w:r w:rsidR="00CA6278">
        <w:rPr>
          <w:rFonts w:ascii="Arial" w:hAnsi="Arial" w:cs="Arial"/>
        </w:rPr>
        <w:t>diameter</w:t>
      </w:r>
      <w:r w:rsidR="00816F6B">
        <w:rPr>
          <w:rFonts w:ascii="Arial" w:hAnsi="Arial" w:cs="Arial"/>
        </w:rPr>
        <w:t xml:space="preserve"> of the petri dish in each image for spatial calibration</w:t>
      </w:r>
      <w:r w:rsidR="0077156C">
        <w:rPr>
          <w:rFonts w:ascii="Arial" w:hAnsi="Arial" w:cs="Arial"/>
        </w:rPr>
        <w:t>, with analysis performed on Days 1, 2, 3 and 4 and then every subsequent 2 days.</w:t>
      </w:r>
      <w:r w:rsidR="00A77A22">
        <w:rPr>
          <w:rFonts w:ascii="Arial" w:hAnsi="Arial" w:cs="Arial"/>
        </w:rPr>
        <w:t xml:space="preserve"> Area, rather than diameter, of the ZOI was calculated to account for irregularities in the shape of the ZOI.</w:t>
      </w:r>
    </w:p>
    <w:p w14:paraId="6F26A483" w14:textId="77777777" w:rsidR="00005818" w:rsidRDefault="00005818" w:rsidP="004063A2">
      <w:pPr>
        <w:spacing w:line="480" w:lineRule="auto"/>
        <w:rPr>
          <w:rFonts w:ascii="Arial" w:hAnsi="Arial" w:cs="Arial"/>
          <w:u w:val="single"/>
        </w:rPr>
      </w:pPr>
    </w:p>
    <w:p w14:paraId="5AF45EFE" w14:textId="77777777" w:rsidR="00A63480" w:rsidRPr="00EA7ED0" w:rsidRDefault="005259AC" w:rsidP="004063A2">
      <w:pPr>
        <w:spacing w:line="480" w:lineRule="auto"/>
        <w:rPr>
          <w:rFonts w:ascii="Arial" w:hAnsi="Arial" w:cs="Arial"/>
          <w:u w:val="single"/>
        </w:rPr>
      </w:pPr>
      <w:r w:rsidRPr="00EA7ED0">
        <w:rPr>
          <w:rFonts w:ascii="Arial" w:hAnsi="Arial" w:cs="Arial"/>
          <w:u w:val="single"/>
        </w:rPr>
        <w:t>A</w:t>
      </w:r>
      <w:r w:rsidR="000F2A63" w:rsidRPr="00EA7ED0">
        <w:rPr>
          <w:rFonts w:ascii="Arial" w:hAnsi="Arial" w:cs="Arial"/>
          <w:u w:val="single"/>
        </w:rPr>
        <w:t xml:space="preserve">ntibiotic eluting </w:t>
      </w:r>
      <w:r w:rsidR="00784107" w:rsidRPr="00EA7ED0">
        <w:rPr>
          <w:rFonts w:ascii="Arial" w:hAnsi="Arial" w:cs="Arial"/>
          <w:color w:val="231F20"/>
          <w:u w:val="single"/>
        </w:rPr>
        <w:t xml:space="preserve">PG-CSH </w:t>
      </w:r>
      <w:r w:rsidR="000F2A63" w:rsidRPr="00EA7ED0">
        <w:rPr>
          <w:rFonts w:ascii="Arial" w:hAnsi="Arial" w:cs="Arial"/>
          <w:color w:val="231F20"/>
          <w:u w:val="single"/>
        </w:rPr>
        <w:t>beads</w:t>
      </w:r>
      <w:r w:rsidR="00A63480" w:rsidRPr="00EA7ED0">
        <w:rPr>
          <w:rFonts w:ascii="Arial" w:hAnsi="Arial" w:cs="Arial"/>
          <w:u w:val="single"/>
        </w:rPr>
        <w:t xml:space="preserve"> to prevent biofilm formation</w:t>
      </w:r>
    </w:p>
    <w:p w14:paraId="5E4B9A35" w14:textId="5E7617B4" w:rsidR="005272B9" w:rsidRDefault="004B05C8" w:rsidP="004063A2">
      <w:pPr>
        <w:spacing w:line="480" w:lineRule="auto"/>
        <w:rPr>
          <w:rFonts w:ascii="Arial" w:hAnsi="Arial" w:cs="Arial"/>
          <w:bCs/>
        </w:rPr>
      </w:pPr>
      <w:r w:rsidRPr="00EA7ED0">
        <w:rPr>
          <w:rFonts w:ascii="Arial" w:hAnsi="Arial" w:cs="Arial"/>
        </w:rPr>
        <w:t>Antibiotic-</w:t>
      </w:r>
      <w:r w:rsidR="00BE725D" w:rsidRPr="00EA7ED0">
        <w:rPr>
          <w:rFonts w:ascii="Arial" w:hAnsi="Arial" w:cs="Arial"/>
        </w:rPr>
        <w:t>loaded and</w:t>
      </w:r>
      <w:r w:rsidR="000F2A63" w:rsidRPr="00EA7ED0">
        <w:rPr>
          <w:rFonts w:ascii="Arial" w:hAnsi="Arial" w:cs="Arial"/>
        </w:rPr>
        <w:t xml:space="preserve"> unloaded </w:t>
      </w:r>
      <w:r w:rsidR="00E95392" w:rsidRPr="00EA7ED0">
        <w:rPr>
          <w:rFonts w:ascii="Arial" w:hAnsi="Arial" w:cs="Arial"/>
        </w:rPr>
        <w:t>beads</w:t>
      </w:r>
      <w:r w:rsidR="00D01D02" w:rsidRPr="00EA7ED0">
        <w:rPr>
          <w:rFonts w:ascii="Arial" w:hAnsi="Arial" w:cs="Arial"/>
        </w:rPr>
        <w:t xml:space="preserve"> (10 bead</w:t>
      </w:r>
      <w:r w:rsidR="000F2A63" w:rsidRPr="00EA7ED0">
        <w:rPr>
          <w:rFonts w:ascii="Arial" w:hAnsi="Arial" w:cs="Arial"/>
        </w:rPr>
        <w:t>s</w:t>
      </w:r>
      <w:r w:rsidR="0094660B" w:rsidRPr="00EA7ED0">
        <w:rPr>
          <w:rFonts w:ascii="Arial" w:hAnsi="Arial" w:cs="Arial"/>
        </w:rPr>
        <w:t xml:space="preserve"> per </w:t>
      </w:r>
      <w:r w:rsidR="005C7245" w:rsidRPr="00EA7ED0">
        <w:rPr>
          <w:rFonts w:ascii="Arial" w:hAnsi="Arial" w:cs="Arial"/>
        </w:rPr>
        <w:t>well</w:t>
      </w:r>
      <w:r w:rsidR="00D66B36" w:rsidRPr="00EA7ED0">
        <w:rPr>
          <w:rFonts w:ascii="Arial" w:hAnsi="Arial" w:cs="Arial"/>
        </w:rPr>
        <w:t xml:space="preserve"> or plate</w:t>
      </w:r>
      <w:r w:rsidR="005C7245" w:rsidRPr="00EA7ED0">
        <w:rPr>
          <w:rFonts w:ascii="Arial" w:hAnsi="Arial" w:cs="Arial"/>
        </w:rPr>
        <w:t>) were placed</w:t>
      </w:r>
      <w:r w:rsidR="0077479B" w:rsidRPr="00EA7ED0">
        <w:rPr>
          <w:rFonts w:ascii="Arial" w:hAnsi="Arial" w:cs="Arial"/>
        </w:rPr>
        <w:t xml:space="preserve"> </w:t>
      </w:r>
      <w:r w:rsidR="00824C34" w:rsidRPr="00EA7ED0">
        <w:rPr>
          <w:rFonts w:ascii="Arial" w:hAnsi="Arial" w:cs="Arial"/>
        </w:rPr>
        <w:t>in</w:t>
      </w:r>
      <w:r w:rsidR="00E95392" w:rsidRPr="00EA7ED0">
        <w:rPr>
          <w:rFonts w:ascii="Arial" w:hAnsi="Arial" w:cs="Arial"/>
        </w:rPr>
        <w:t>to 6 well plate</w:t>
      </w:r>
      <w:r w:rsidR="00D66B36" w:rsidRPr="00EA7ED0">
        <w:rPr>
          <w:rFonts w:ascii="Arial" w:hAnsi="Arial" w:cs="Arial"/>
        </w:rPr>
        <w:t>s</w:t>
      </w:r>
      <w:r w:rsidR="00824C34" w:rsidRPr="00EA7ED0">
        <w:rPr>
          <w:rFonts w:ascii="Arial" w:hAnsi="Arial" w:cs="Arial"/>
        </w:rPr>
        <w:t xml:space="preserve"> </w:t>
      </w:r>
      <w:r w:rsidR="008A48C5">
        <w:rPr>
          <w:rFonts w:ascii="Arial" w:hAnsi="Arial" w:cs="Arial"/>
        </w:rPr>
        <w:t xml:space="preserve">for CFU enumeration </w:t>
      </w:r>
      <w:r w:rsidR="00824C34" w:rsidRPr="00EA7ED0">
        <w:rPr>
          <w:rFonts w:ascii="Arial" w:hAnsi="Arial" w:cs="Arial"/>
        </w:rPr>
        <w:t xml:space="preserve">and </w:t>
      </w:r>
      <w:proofErr w:type="spellStart"/>
      <w:r w:rsidR="00824C34" w:rsidRPr="00EA7ED0">
        <w:rPr>
          <w:rFonts w:ascii="Arial" w:hAnsi="Arial" w:cs="Arial"/>
        </w:rPr>
        <w:t>MatTek</w:t>
      </w:r>
      <w:proofErr w:type="spellEnd"/>
      <w:r w:rsidR="00824C34" w:rsidRPr="00EA7ED0">
        <w:rPr>
          <w:rFonts w:ascii="Arial" w:hAnsi="Arial" w:cs="Arial"/>
        </w:rPr>
        <w:t xml:space="preserve"> tissue culture </w:t>
      </w:r>
      <w:r w:rsidR="00E95392" w:rsidRPr="00EA7ED0">
        <w:rPr>
          <w:rFonts w:ascii="Arial" w:hAnsi="Arial" w:cs="Arial"/>
        </w:rPr>
        <w:t xml:space="preserve">plates </w:t>
      </w:r>
      <w:r w:rsidR="008A48C5">
        <w:rPr>
          <w:rFonts w:ascii="Arial" w:hAnsi="Arial" w:cs="Arial"/>
        </w:rPr>
        <w:t xml:space="preserve">to allow for optimal sample imaging </w:t>
      </w:r>
      <w:r w:rsidR="00E95392" w:rsidRPr="00EA7ED0">
        <w:rPr>
          <w:rFonts w:ascii="Arial" w:hAnsi="Arial" w:cs="Arial"/>
        </w:rPr>
        <w:t>(</w:t>
      </w:r>
      <w:proofErr w:type="spellStart"/>
      <w:r w:rsidR="00E95392" w:rsidRPr="00EA7ED0">
        <w:rPr>
          <w:rFonts w:ascii="Arial" w:hAnsi="Arial" w:cs="Arial"/>
          <w:bCs/>
        </w:rPr>
        <w:t>MatT</w:t>
      </w:r>
      <w:r w:rsidR="0094660B" w:rsidRPr="00EA7ED0">
        <w:rPr>
          <w:rFonts w:ascii="Arial" w:hAnsi="Arial" w:cs="Arial"/>
          <w:bCs/>
        </w:rPr>
        <w:t>ek</w:t>
      </w:r>
      <w:proofErr w:type="spellEnd"/>
      <w:r w:rsidR="0094660B" w:rsidRPr="00EA7ED0">
        <w:rPr>
          <w:rFonts w:ascii="Arial" w:hAnsi="Arial" w:cs="Arial"/>
          <w:bCs/>
        </w:rPr>
        <w:t xml:space="preserve"> Corporation</w:t>
      </w:r>
      <w:r w:rsidR="00E95392" w:rsidRPr="00EA7ED0">
        <w:rPr>
          <w:rFonts w:ascii="Arial" w:hAnsi="Arial" w:cs="Arial"/>
          <w:bCs/>
        </w:rPr>
        <w:t>)</w:t>
      </w:r>
      <w:r w:rsidR="00824C34" w:rsidRPr="00EA7ED0">
        <w:rPr>
          <w:rFonts w:ascii="Arial" w:hAnsi="Arial" w:cs="Arial"/>
        </w:rPr>
        <w:t xml:space="preserve">. </w:t>
      </w:r>
      <w:r w:rsidR="008A48C5">
        <w:rPr>
          <w:rFonts w:ascii="Arial" w:hAnsi="Arial" w:cs="Arial"/>
        </w:rPr>
        <w:t xml:space="preserve">The number of beads was chosen to compromise between higher bead numbers which may physically inhibit substratum colonisation and too few beads which would limit clinical relevance. </w:t>
      </w:r>
      <w:r w:rsidR="0077479B" w:rsidRPr="00EA7ED0">
        <w:rPr>
          <w:rFonts w:ascii="Arial" w:hAnsi="Arial" w:cs="Arial"/>
        </w:rPr>
        <w:t>4</w:t>
      </w:r>
      <w:r w:rsidR="000F2A63" w:rsidRPr="00EA7ED0">
        <w:rPr>
          <w:rFonts w:ascii="Arial" w:hAnsi="Arial" w:cs="Arial"/>
        </w:rPr>
        <w:t xml:space="preserve"> mL </w:t>
      </w:r>
      <w:r w:rsidR="00D41D7A" w:rsidRPr="00EA7ED0">
        <w:rPr>
          <w:rFonts w:ascii="Arial" w:hAnsi="Arial" w:cs="Arial"/>
        </w:rPr>
        <w:t xml:space="preserve">of </w:t>
      </w:r>
      <w:r w:rsidR="00824C34" w:rsidRPr="00EA7ED0">
        <w:rPr>
          <w:rFonts w:ascii="Arial" w:hAnsi="Arial" w:cs="Arial"/>
        </w:rPr>
        <w:t>10</w:t>
      </w:r>
      <w:r w:rsidR="00824C34" w:rsidRPr="00EA7ED0">
        <w:rPr>
          <w:rFonts w:ascii="Arial" w:hAnsi="Arial" w:cs="Arial"/>
          <w:vertAlign w:val="superscript"/>
        </w:rPr>
        <w:t>6</w:t>
      </w:r>
      <w:r w:rsidR="00824C34" w:rsidRPr="00EA7ED0">
        <w:rPr>
          <w:rFonts w:ascii="Arial" w:hAnsi="Arial" w:cs="Arial"/>
        </w:rPr>
        <w:t>c</w:t>
      </w:r>
      <w:r w:rsidR="00E95392" w:rsidRPr="00EA7ED0">
        <w:rPr>
          <w:rFonts w:ascii="Arial" w:hAnsi="Arial" w:cs="Arial"/>
        </w:rPr>
        <w:t>ells/</w:t>
      </w:r>
      <w:r w:rsidR="00824C34" w:rsidRPr="00EA7ED0">
        <w:rPr>
          <w:rFonts w:ascii="Arial" w:hAnsi="Arial" w:cs="Arial"/>
        </w:rPr>
        <w:t xml:space="preserve">mL </w:t>
      </w:r>
      <w:r w:rsidR="00D22B47" w:rsidRPr="00EA7ED0">
        <w:rPr>
          <w:rFonts w:ascii="Arial" w:hAnsi="Arial" w:cs="Arial"/>
        </w:rPr>
        <w:t>culture</w:t>
      </w:r>
      <w:r w:rsidR="000F2A63" w:rsidRPr="00EA7ED0">
        <w:rPr>
          <w:rFonts w:ascii="Arial" w:hAnsi="Arial" w:cs="Arial"/>
        </w:rPr>
        <w:t xml:space="preserve"> </w:t>
      </w:r>
      <w:r w:rsidR="00D41D7A" w:rsidRPr="00EA7ED0">
        <w:rPr>
          <w:rFonts w:ascii="Arial" w:hAnsi="Arial" w:cs="Arial"/>
        </w:rPr>
        <w:t>was</w:t>
      </w:r>
      <w:r w:rsidR="00824C34" w:rsidRPr="00EA7ED0">
        <w:rPr>
          <w:rFonts w:ascii="Arial" w:hAnsi="Arial" w:cs="Arial"/>
        </w:rPr>
        <w:t xml:space="preserve"> added to the wells</w:t>
      </w:r>
      <w:r w:rsidR="006B444D" w:rsidRPr="00EA7ED0">
        <w:rPr>
          <w:rFonts w:ascii="Arial" w:hAnsi="Arial" w:cs="Arial"/>
        </w:rPr>
        <w:t xml:space="preserve"> </w:t>
      </w:r>
      <w:r w:rsidR="00D01D02" w:rsidRPr="00EA7ED0">
        <w:rPr>
          <w:rFonts w:ascii="Arial" w:hAnsi="Arial" w:cs="Arial"/>
        </w:rPr>
        <w:t>with the bead</w:t>
      </w:r>
      <w:r w:rsidR="00824C34" w:rsidRPr="00EA7ED0">
        <w:rPr>
          <w:rFonts w:ascii="Arial" w:hAnsi="Arial" w:cs="Arial"/>
        </w:rPr>
        <w:t>s present upon</w:t>
      </w:r>
      <w:r w:rsidR="003F14B0" w:rsidRPr="00EA7ED0">
        <w:rPr>
          <w:rFonts w:ascii="Arial" w:hAnsi="Arial" w:cs="Arial"/>
        </w:rPr>
        <w:t xml:space="preserve"> addition. Every 24 h,</w:t>
      </w:r>
      <w:r w:rsidR="00824C34" w:rsidRPr="00EA7ED0">
        <w:rPr>
          <w:rFonts w:ascii="Arial" w:hAnsi="Arial" w:cs="Arial"/>
        </w:rPr>
        <w:t xml:space="preserve"> m</w:t>
      </w:r>
      <w:r w:rsidR="00D01D02" w:rsidRPr="00EA7ED0">
        <w:rPr>
          <w:rFonts w:ascii="Arial" w:hAnsi="Arial" w:cs="Arial"/>
        </w:rPr>
        <w:t>edia was replaced and the bead</w:t>
      </w:r>
      <w:r w:rsidR="00824C34" w:rsidRPr="00EA7ED0">
        <w:rPr>
          <w:rFonts w:ascii="Arial" w:hAnsi="Arial" w:cs="Arial"/>
        </w:rPr>
        <w:t>s were subjected to</w:t>
      </w:r>
      <w:r w:rsidR="00D66B36" w:rsidRPr="00EA7ED0">
        <w:rPr>
          <w:rFonts w:ascii="Arial" w:hAnsi="Arial" w:cs="Arial"/>
        </w:rPr>
        <w:t xml:space="preserve"> a fresh bacterial challenge of </w:t>
      </w:r>
      <w:r w:rsidR="006A5504" w:rsidRPr="00EA7ED0">
        <w:rPr>
          <w:rFonts w:ascii="Arial" w:hAnsi="Arial" w:cs="Arial"/>
        </w:rPr>
        <w:t xml:space="preserve">4 mL </w:t>
      </w:r>
      <w:r w:rsidR="0011313F">
        <w:rPr>
          <w:rFonts w:ascii="Arial" w:hAnsi="Arial" w:cs="Arial"/>
        </w:rPr>
        <w:t xml:space="preserve">of </w:t>
      </w:r>
      <w:r w:rsidR="00824C34" w:rsidRPr="00EA7ED0">
        <w:rPr>
          <w:rFonts w:ascii="Arial" w:hAnsi="Arial" w:cs="Arial"/>
        </w:rPr>
        <w:t>10</w:t>
      </w:r>
      <w:r w:rsidR="00824C34" w:rsidRPr="00EA7ED0">
        <w:rPr>
          <w:rFonts w:ascii="Arial" w:hAnsi="Arial" w:cs="Arial"/>
          <w:vertAlign w:val="superscript"/>
        </w:rPr>
        <w:t>6</w:t>
      </w:r>
      <w:r w:rsidR="006A5504" w:rsidRPr="00EA7ED0">
        <w:rPr>
          <w:rFonts w:ascii="Arial" w:hAnsi="Arial" w:cs="Arial"/>
        </w:rPr>
        <w:t xml:space="preserve"> cells/</w:t>
      </w:r>
      <w:proofErr w:type="spellStart"/>
      <w:r w:rsidR="006A5504" w:rsidRPr="00EA7ED0">
        <w:rPr>
          <w:rFonts w:ascii="Arial" w:hAnsi="Arial" w:cs="Arial"/>
        </w:rPr>
        <w:t>mL</w:t>
      </w:r>
      <w:r w:rsidR="00824C34" w:rsidRPr="00EA7ED0">
        <w:rPr>
          <w:rFonts w:ascii="Arial" w:hAnsi="Arial" w:cs="Arial"/>
        </w:rPr>
        <w:t>.</w:t>
      </w:r>
      <w:proofErr w:type="spellEnd"/>
      <w:r w:rsidR="006B444D" w:rsidRPr="00EA7ED0">
        <w:rPr>
          <w:rFonts w:ascii="Arial" w:hAnsi="Arial" w:cs="Arial"/>
        </w:rPr>
        <w:t xml:space="preserve"> </w:t>
      </w:r>
      <w:r w:rsidR="00824C34" w:rsidRPr="00EA7ED0">
        <w:rPr>
          <w:rFonts w:ascii="Arial" w:hAnsi="Arial" w:cs="Arial"/>
        </w:rPr>
        <w:t>At Days 1 (24 h post inoculation), 2, 3, 7 and 14, CFU counts of the surface-attached bacteria</w:t>
      </w:r>
      <w:r w:rsidR="006A5504" w:rsidRPr="00EA7ED0">
        <w:rPr>
          <w:rFonts w:ascii="Arial" w:hAnsi="Arial" w:cs="Arial"/>
        </w:rPr>
        <w:t xml:space="preserve">l </w:t>
      </w:r>
      <w:r w:rsidR="00824C34" w:rsidRPr="00EA7ED0">
        <w:rPr>
          <w:rFonts w:ascii="Arial" w:hAnsi="Arial" w:cs="Arial"/>
        </w:rPr>
        <w:t xml:space="preserve">population in the 6 well plates were performed </w:t>
      </w:r>
      <w:r w:rsidR="006B444D" w:rsidRPr="00EA7ED0">
        <w:rPr>
          <w:rFonts w:ascii="Arial" w:hAnsi="Arial" w:cs="Arial"/>
        </w:rPr>
        <w:t>as described above.</w:t>
      </w:r>
      <w:r w:rsidR="00824C34" w:rsidRPr="00EA7ED0">
        <w:rPr>
          <w:rFonts w:ascii="Arial" w:hAnsi="Arial" w:cs="Arial"/>
        </w:rPr>
        <w:t xml:space="preserve"> Concurrently, at Days 1, 2, 3, 7 &amp; 14, </w:t>
      </w:r>
      <w:r w:rsidR="00926478" w:rsidRPr="00EA7ED0">
        <w:rPr>
          <w:rFonts w:ascii="Arial" w:hAnsi="Arial" w:cs="Arial"/>
        </w:rPr>
        <w:t xml:space="preserve">the fluorescent stain </w:t>
      </w:r>
      <w:proofErr w:type="spellStart"/>
      <w:r w:rsidR="00926478" w:rsidRPr="00EA7ED0">
        <w:rPr>
          <w:rFonts w:ascii="Arial" w:hAnsi="Arial" w:cs="Arial"/>
        </w:rPr>
        <w:t>Syto</w:t>
      </w:r>
      <w:proofErr w:type="spellEnd"/>
      <w:r w:rsidR="00926478" w:rsidRPr="00EA7ED0">
        <w:rPr>
          <w:rFonts w:ascii="Arial" w:hAnsi="Arial" w:cs="Arial"/>
        </w:rPr>
        <w:t xml:space="preserve"> 9 </w:t>
      </w:r>
      <w:r w:rsidR="00824C34" w:rsidRPr="00EA7ED0">
        <w:rPr>
          <w:rFonts w:ascii="Arial" w:hAnsi="Arial" w:cs="Arial"/>
        </w:rPr>
        <w:t xml:space="preserve">was used to microscopically assess surface attached biomass in the </w:t>
      </w:r>
      <w:proofErr w:type="spellStart"/>
      <w:r w:rsidR="00824C34" w:rsidRPr="00EA7ED0">
        <w:rPr>
          <w:rFonts w:ascii="Arial" w:hAnsi="Arial" w:cs="Arial"/>
        </w:rPr>
        <w:t>MatTek</w:t>
      </w:r>
      <w:proofErr w:type="spellEnd"/>
      <w:r w:rsidR="006B444D" w:rsidRPr="00EA7ED0">
        <w:rPr>
          <w:rFonts w:ascii="Arial" w:hAnsi="Arial" w:cs="Arial"/>
        </w:rPr>
        <w:t xml:space="preserve"> plates</w:t>
      </w:r>
      <w:r w:rsidR="005006F5" w:rsidRPr="00EA7ED0">
        <w:rPr>
          <w:rFonts w:ascii="Arial" w:hAnsi="Arial" w:cs="Arial"/>
        </w:rPr>
        <w:t>. P</w:t>
      </w:r>
      <w:r w:rsidR="00824C34" w:rsidRPr="00EA7ED0">
        <w:rPr>
          <w:rFonts w:ascii="Arial" w:hAnsi="Arial" w:cs="Arial"/>
        </w:rPr>
        <w:t xml:space="preserve">lates were </w:t>
      </w:r>
      <w:r w:rsidR="006B444D" w:rsidRPr="00EA7ED0">
        <w:rPr>
          <w:rFonts w:ascii="Arial" w:hAnsi="Arial" w:cs="Arial"/>
        </w:rPr>
        <w:t>rinsed with HBSS</w:t>
      </w:r>
      <w:r w:rsidR="00824C34" w:rsidRPr="00EA7ED0">
        <w:rPr>
          <w:rFonts w:ascii="Arial" w:hAnsi="Arial" w:cs="Arial"/>
        </w:rPr>
        <w:t xml:space="preserve"> and stained </w:t>
      </w:r>
      <w:r w:rsidR="005006F5" w:rsidRPr="00EA7ED0">
        <w:rPr>
          <w:rFonts w:ascii="Arial" w:hAnsi="Arial" w:cs="Arial"/>
        </w:rPr>
        <w:t>(</w:t>
      </w:r>
      <w:r w:rsidR="00784107" w:rsidRPr="00EA7ED0">
        <w:rPr>
          <w:rFonts w:ascii="Arial" w:hAnsi="Arial" w:cs="Arial"/>
        </w:rPr>
        <w:t xml:space="preserve">2 µL of </w:t>
      </w:r>
      <w:proofErr w:type="spellStart"/>
      <w:r w:rsidR="00784107" w:rsidRPr="00EA7ED0">
        <w:rPr>
          <w:rFonts w:ascii="Arial" w:hAnsi="Arial" w:cs="Arial"/>
        </w:rPr>
        <w:t>S</w:t>
      </w:r>
      <w:r w:rsidR="00824C34" w:rsidRPr="00EA7ED0">
        <w:rPr>
          <w:rFonts w:ascii="Arial" w:hAnsi="Arial" w:cs="Arial"/>
        </w:rPr>
        <w:t>yto</w:t>
      </w:r>
      <w:proofErr w:type="spellEnd"/>
      <w:r w:rsidR="00824C34" w:rsidRPr="00EA7ED0">
        <w:rPr>
          <w:rFonts w:ascii="Arial" w:hAnsi="Arial" w:cs="Arial"/>
        </w:rPr>
        <w:t xml:space="preserve"> 9 per mL</w:t>
      </w:r>
      <w:r w:rsidR="00D66B36" w:rsidRPr="00EA7ED0">
        <w:rPr>
          <w:rFonts w:ascii="Arial" w:hAnsi="Arial" w:cs="Arial"/>
        </w:rPr>
        <w:t xml:space="preserve"> of</w:t>
      </w:r>
      <w:r w:rsidR="006B444D" w:rsidRPr="00EA7ED0">
        <w:rPr>
          <w:rFonts w:ascii="Arial" w:hAnsi="Arial" w:cs="Arial"/>
        </w:rPr>
        <w:t xml:space="preserve"> HBSS</w:t>
      </w:r>
      <w:r w:rsidR="005006F5" w:rsidRPr="00EA7ED0">
        <w:rPr>
          <w:rFonts w:ascii="Arial" w:hAnsi="Arial" w:cs="Arial"/>
        </w:rPr>
        <w:t>)</w:t>
      </w:r>
      <w:r w:rsidR="006B444D" w:rsidRPr="00EA7ED0">
        <w:rPr>
          <w:rFonts w:ascii="Arial" w:hAnsi="Arial" w:cs="Arial"/>
        </w:rPr>
        <w:t xml:space="preserve"> for 20 </w:t>
      </w:r>
      <w:proofErr w:type="spellStart"/>
      <w:r w:rsidR="006B444D" w:rsidRPr="00EA7ED0">
        <w:rPr>
          <w:rFonts w:ascii="Arial" w:hAnsi="Arial" w:cs="Arial"/>
        </w:rPr>
        <w:t>mins</w:t>
      </w:r>
      <w:proofErr w:type="spellEnd"/>
      <w:r w:rsidR="00D41D7A" w:rsidRPr="00EA7ED0">
        <w:rPr>
          <w:rFonts w:ascii="Arial" w:hAnsi="Arial" w:cs="Arial"/>
        </w:rPr>
        <w:t>. T</w:t>
      </w:r>
      <w:r w:rsidR="00824C34" w:rsidRPr="00EA7ED0">
        <w:rPr>
          <w:rFonts w:ascii="Arial" w:hAnsi="Arial" w:cs="Arial"/>
        </w:rPr>
        <w:t xml:space="preserve">he plates were </w:t>
      </w:r>
      <w:r w:rsidR="000F2A63" w:rsidRPr="00EA7ED0">
        <w:rPr>
          <w:rFonts w:ascii="Arial" w:hAnsi="Arial" w:cs="Arial"/>
        </w:rPr>
        <w:t xml:space="preserve">gently </w:t>
      </w:r>
      <w:r w:rsidR="00824C34" w:rsidRPr="00EA7ED0">
        <w:rPr>
          <w:rFonts w:ascii="Arial" w:hAnsi="Arial" w:cs="Arial"/>
        </w:rPr>
        <w:t>rin</w:t>
      </w:r>
      <w:r w:rsidR="005006F5" w:rsidRPr="00EA7ED0">
        <w:rPr>
          <w:rFonts w:ascii="Arial" w:hAnsi="Arial" w:cs="Arial"/>
        </w:rPr>
        <w:t>sed and analysed</w:t>
      </w:r>
      <w:r w:rsidR="00824C34" w:rsidRPr="00EA7ED0">
        <w:rPr>
          <w:rFonts w:ascii="Arial" w:hAnsi="Arial" w:cs="Arial"/>
        </w:rPr>
        <w:t xml:space="preserve"> using </w:t>
      </w:r>
      <w:r w:rsidR="00824C34" w:rsidRPr="00EA7ED0">
        <w:rPr>
          <w:rFonts w:ascii="Arial" w:hAnsi="Arial" w:cs="Arial"/>
          <w:bCs/>
        </w:rPr>
        <w:t>an inverted Leica DMI600 SP5 confocal</w:t>
      </w:r>
      <w:r w:rsidR="00A24341" w:rsidRPr="00EA7ED0">
        <w:rPr>
          <w:rFonts w:ascii="Arial" w:hAnsi="Arial" w:cs="Arial"/>
          <w:bCs/>
        </w:rPr>
        <w:t xml:space="preserve"> laser scanning microscope</w:t>
      </w:r>
      <w:r w:rsidR="00784107" w:rsidRPr="00EA7ED0">
        <w:rPr>
          <w:rFonts w:ascii="Arial" w:hAnsi="Arial" w:cs="Arial"/>
          <w:bCs/>
        </w:rPr>
        <w:t xml:space="preserve"> (C</w:t>
      </w:r>
      <w:r w:rsidR="00582ED1">
        <w:rPr>
          <w:rFonts w:ascii="Arial" w:hAnsi="Arial" w:cs="Arial"/>
          <w:bCs/>
        </w:rPr>
        <w:t>LS</w:t>
      </w:r>
      <w:r w:rsidR="00784107" w:rsidRPr="00EA7ED0">
        <w:rPr>
          <w:rFonts w:ascii="Arial" w:hAnsi="Arial" w:cs="Arial"/>
          <w:bCs/>
        </w:rPr>
        <w:t>M)</w:t>
      </w:r>
      <w:r w:rsidR="00824C34" w:rsidRPr="00EA7ED0">
        <w:rPr>
          <w:rFonts w:ascii="Arial" w:hAnsi="Arial" w:cs="Arial"/>
          <w:bCs/>
        </w:rPr>
        <w:t>.</w:t>
      </w:r>
    </w:p>
    <w:p w14:paraId="1A20005C" w14:textId="77777777" w:rsidR="000C4078" w:rsidRPr="00D0437C" w:rsidRDefault="000C4078" w:rsidP="004063A2">
      <w:pPr>
        <w:spacing w:line="480" w:lineRule="auto"/>
        <w:rPr>
          <w:rFonts w:ascii="Arial" w:hAnsi="Arial" w:cs="Arial"/>
          <w:bCs/>
        </w:rPr>
      </w:pPr>
    </w:p>
    <w:p w14:paraId="57491DCF" w14:textId="52811DEA" w:rsidR="00824C34" w:rsidRPr="00EA7ED0" w:rsidRDefault="006A5504" w:rsidP="004063A2">
      <w:pPr>
        <w:spacing w:line="480" w:lineRule="auto"/>
        <w:rPr>
          <w:rFonts w:ascii="Arial" w:hAnsi="Arial" w:cs="Arial"/>
          <w:bCs/>
        </w:rPr>
      </w:pPr>
      <w:r w:rsidRPr="00EA7ED0">
        <w:rPr>
          <w:rFonts w:ascii="Arial" w:hAnsi="Arial" w:cs="Arial"/>
          <w:bCs/>
        </w:rPr>
        <w:t>Additionally,</w:t>
      </w:r>
      <w:r w:rsidR="00824C34" w:rsidRPr="00EA7ED0">
        <w:rPr>
          <w:rFonts w:ascii="Arial" w:hAnsi="Arial" w:cs="Arial"/>
          <w:bCs/>
        </w:rPr>
        <w:t xml:space="preserve"> </w:t>
      </w:r>
      <w:r w:rsidR="001917B4" w:rsidRPr="00EA7ED0">
        <w:rPr>
          <w:rFonts w:ascii="Arial" w:hAnsi="Arial" w:cs="Arial"/>
          <w:bCs/>
        </w:rPr>
        <w:t xml:space="preserve">beads </w:t>
      </w:r>
      <w:r w:rsidR="00AE3282" w:rsidRPr="00EA7ED0">
        <w:rPr>
          <w:rFonts w:ascii="Arial" w:hAnsi="Arial" w:cs="Arial"/>
          <w:bCs/>
        </w:rPr>
        <w:t>were visuali</w:t>
      </w:r>
      <w:r w:rsidR="0011313F">
        <w:rPr>
          <w:rFonts w:ascii="Arial" w:hAnsi="Arial" w:cs="Arial"/>
          <w:bCs/>
        </w:rPr>
        <w:t>z</w:t>
      </w:r>
      <w:r w:rsidR="00AE3282" w:rsidRPr="00EA7ED0">
        <w:rPr>
          <w:rFonts w:ascii="Arial" w:hAnsi="Arial" w:cs="Arial"/>
          <w:bCs/>
        </w:rPr>
        <w:t>ed by scanning electron microscopy (SEM)</w:t>
      </w:r>
      <w:r w:rsidR="00824C34" w:rsidRPr="00EA7ED0">
        <w:rPr>
          <w:rFonts w:ascii="Arial" w:hAnsi="Arial" w:cs="Arial"/>
          <w:bCs/>
        </w:rPr>
        <w:t xml:space="preserve"> to determine the extent of col</w:t>
      </w:r>
      <w:r w:rsidR="001917B4" w:rsidRPr="00EA7ED0">
        <w:rPr>
          <w:rFonts w:ascii="Arial" w:hAnsi="Arial" w:cs="Arial"/>
          <w:bCs/>
        </w:rPr>
        <w:t>onisation</w:t>
      </w:r>
      <w:r w:rsidR="005006F5" w:rsidRPr="00EA7ED0">
        <w:rPr>
          <w:rFonts w:ascii="Arial" w:hAnsi="Arial" w:cs="Arial"/>
          <w:bCs/>
        </w:rPr>
        <w:t>. B</w:t>
      </w:r>
      <w:r w:rsidR="00D01D02" w:rsidRPr="00EA7ED0">
        <w:rPr>
          <w:rFonts w:ascii="Arial" w:hAnsi="Arial" w:cs="Arial"/>
          <w:bCs/>
        </w:rPr>
        <w:t>ead</w:t>
      </w:r>
      <w:r w:rsidR="001917B4" w:rsidRPr="00EA7ED0">
        <w:rPr>
          <w:rFonts w:ascii="Arial" w:hAnsi="Arial" w:cs="Arial"/>
          <w:bCs/>
        </w:rPr>
        <w:t>s were transferred to an initial</w:t>
      </w:r>
      <w:r w:rsidRPr="00EA7ED0">
        <w:rPr>
          <w:rFonts w:ascii="Arial" w:hAnsi="Arial" w:cs="Arial"/>
          <w:bCs/>
        </w:rPr>
        <w:t xml:space="preserve"> fixative</w:t>
      </w:r>
      <w:r w:rsidR="005006F5" w:rsidRPr="00EA7ED0">
        <w:rPr>
          <w:rFonts w:ascii="Arial" w:hAnsi="Arial" w:cs="Arial"/>
          <w:bCs/>
        </w:rPr>
        <w:t xml:space="preserve"> of</w:t>
      </w:r>
      <w:r w:rsidR="00824C34" w:rsidRPr="00EA7ED0">
        <w:rPr>
          <w:rFonts w:ascii="Arial" w:hAnsi="Arial" w:cs="Arial"/>
          <w:bCs/>
        </w:rPr>
        <w:t xml:space="preserve"> 3 % </w:t>
      </w:r>
      <w:proofErr w:type="spellStart"/>
      <w:r w:rsidR="00824C34" w:rsidRPr="00EA7ED0">
        <w:rPr>
          <w:rFonts w:ascii="Arial" w:hAnsi="Arial" w:cs="Arial"/>
          <w:bCs/>
        </w:rPr>
        <w:t>gluteraldehyde</w:t>
      </w:r>
      <w:proofErr w:type="spellEnd"/>
      <w:r w:rsidR="00824C34" w:rsidRPr="00EA7ED0">
        <w:rPr>
          <w:rFonts w:ascii="Arial" w:hAnsi="Arial" w:cs="Arial"/>
          <w:bCs/>
        </w:rPr>
        <w:t>, 0.1 M</w:t>
      </w:r>
      <w:r w:rsidR="001917B4" w:rsidRPr="00EA7ED0">
        <w:rPr>
          <w:rFonts w:ascii="Arial" w:hAnsi="Arial" w:cs="Arial"/>
          <w:bCs/>
        </w:rPr>
        <w:t xml:space="preserve"> sodium </w:t>
      </w:r>
      <w:proofErr w:type="spellStart"/>
      <w:r w:rsidR="001917B4" w:rsidRPr="00EA7ED0">
        <w:rPr>
          <w:rFonts w:ascii="Arial" w:hAnsi="Arial" w:cs="Arial"/>
          <w:bCs/>
        </w:rPr>
        <w:t>cacodylate</w:t>
      </w:r>
      <w:proofErr w:type="spellEnd"/>
      <w:r w:rsidR="001917B4" w:rsidRPr="00EA7ED0">
        <w:rPr>
          <w:rFonts w:ascii="Arial" w:hAnsi="Arial" w:cs="Arial"/>
          <w:bCs/>
        </w:rPr>
        <w:t xml:space="preserve"> (pH 7.2) and </w:t>
      </w:r>
      <w:r w:rsidRPr="00EA7ED0">
        <w:rPr>
          <w:rFonts w:ascii="Arial" w:hAnsi="Arial" w:cs="Arial"/>
          <w:bCs/>
        </w:rPr>
        <w:t xml:space="preserve">0.15 % </w:t>
      </w:r>
      <w:proofErr w:type="spellStart"/>
      <w:r w:rsidRPr="00EA7ED0">
        <w:rPr>
          <w:rFonts w:ascii="Arial" w:hAnsi="Arial" w:cs="Arial"/>
          <w:bCs/>
        </w:rPr>
        <w:t>Alcian</w:t>
      </w:r>
      <w:proofErr w:type="spellEnd"/>
      <w:r w:rsidRPr="00EA7ED0">
        <w:rPr>
          <w:rFonts w:ascii="Arial" w:hAnsi="Arial" w:cs="Arial"/>
          <w:bCs/>
        </w:rPr>
        <w:t xml:space="preserve"> blue for</w:t>
      </w:r>
      <w:r w:rsidR="00824C34" w:rsidRPr="00EA7ED0">
        <w:rPr>
          <w:rFonts w:ascii="Arial" w:hAnsi="Arial" w:cs="Arial"/>
          <w:bCs/>
        </w:rPr>
        <w:t xml:space="preserve"> 24 h</w:t>
      </w:r>
      <w:r w:rsidRPr="00EA7ED0">
        <w:rPr>
          <w:rFonts w:ascii="Arial" w:hAnsi="Arial" w:cs="Arial"/>
          <w:bCs/>
        </w:rPr>
        <w:t xml:space="preserve"> at 4 °C</w:t>
      </w:r>
      <w:r w:rsidR="00824C34" w:rsidRPr="00EA7ED0">
        <w:rPr>
          <w:rFonts w:ascii="Arial" w:hAnsi="Arial" w:cs="Arial"/>
          <w:bCs/>
        </w:rPr>
        <w:t>. The</w:t>
      </w:r>
      <w:r w:rsidR="001917B4" w:rsidRPr="00EA7ED0">
        <w:rPr>
          <w:rFonts w:ascii="Arial" w:hAnsi="Arial" w:cs="Arial"/>
          <w:bCs/>
        </w:rPr>
        <w:t xml:space="preserve"> fixative was replaced with</w:t>
      </w:r>
      <w:r w:rsidR="00824C34" w:rsidRPr="00EA7ED0">
        <w:rPr>
          <w:rFonts w:ascii="Arial" w:hAnsi="Arial" w:cs="Arial"/>
          <w:bCs/>
        </w:rPr>
        <w:t xml:space="preserve"> 0.1 M sodium </w:t>
      </w:r>
      <w:proofErr w:type="spellStart"/>
      <w:r w:rsidR="00824C34" w:rsidRPr="00EA7ED0">
        <w:rPr>
          <w:rFonts w:ascii="Arial" w:hAnsi="Arial" w:cs="Arial"/>
          <w:bCs/>
        </w:rPr>
        <w:t>cacodylate</w:t>
      </w:r>
      <w:proofErr w:type="spellEnd"/>
      <w:r w:rsidR="00824C34" w:rsidRPr="00EA7ED0">
        <w:rPr>
          <w:rFonts w:ascii="Arial" w:hAnsi="Arial" w:cs="Arial"/>
          <w:bCs/>
        </w:rPr>
        <w:t xml:space="preserve"> (pH 7.2) and incubat</w:t>
      </w:r>
      <w:r w:rsidR="00D66B36" w:rsidRPr="00EA7ED0">
        <w:rPr>
          <w:rFonts w:ascii="Arial" w:hAnsi="Arial" w:cs="Arial"/>
          <w:bCs/>
        </w:rPr>
        <w:t xml:space="preserve">ed for 1 h at room temperature followed by secondary fixation </w:t>
      </w:r>
      <w:r w:rsidR="00BE725D" w:rsidRPr="00EA7ED0">
        <w:rPr>
          <w:rFonts w:ascii="Arial" w:hAnsi="Arial" w:cs="Arial"/>
          <w:bCs/>
        </w:rPr>
        <w:t>in</w:t>
      </w:r>
      <w:r w:rsidR="00824C34" w:rsidRPr="00EA7ED0">
        <w:rPr>
          <w:rFonts w:ascii="Arial" w:hAnsi="Arial" w:cs="Arial"/>
          <w:bCs/>
        </w:rPr>
        <w:t xml:space="preserve"> 0.1 </w:t>
      </w:r>
      <w:r w:rsidR="00824C34" w:rsidRPr="00EA7ED0">
        <w:rPr>
          <w:rFonts w:ascii="Arial" w:hAnsi="Arial" w:cs="Arial"/>
          <w:bCs/>
        </w:rPr>
        <w:lastRenderedPageBreak/>
        <w:t xml:space="preserve">M osmium tetroxide in 0.1 M sodium </w:t>
      </w:r>
      <w:proofErr w:type="spellStart"/>
      <w:r w:rsidR="00824C34" w:rsidRPr="00EA7ED0">
        <w:rPr>
          <w:rFonts w:ascii="Arial" w:hAnsi="Arial" w:cs="Arial"/>
          <w:bCs/>
        </w:rPr>
        <w:t>ca</w:t>
      </w:r>
      <w:r w:rsidR="00D01D02" w:rsidRPr="00EA7ED0">
        <w:rPr>
          <w:rFonts w:ascii="Arial" w:hAnsi="Arial" w:cs="Arial"/>
          <w:bCs/>
        </w:rPr>
        <w:t>cod</w:t>
      </w:r>
      <w:r w:rsidR="00824C34" w:rsidRPr="00EA7ED0">
        <w:rPr>
          <w:rFonts w:ascii="Arial" w:hAnsi="Arial" w:cs="Arial"/>
          <w:bCs/>
        </w:rPr>
        <w:t>ylate</w:t>
      </w:r>
      <w:proofErr w:type="spellEnd"/>
      <w:r w:rsidR="00824C34" w:rsidRPr="00EA7ED0">
        <w:rPr>
          <w:rFonts w:ascii="Arial" w:hAnsi="Arial" w:cs="Arial"/>
          <w:bCs/>
        </w:rPr>
        <w:t xml:space="preserve"> (pH </w:t>
      </w:r>
      <w:r w:rsidR="003F14B0" w:rsidRPr="00EA7ED0">
        <w:rPr>
          <w:rFonts w:ascii="Arial" w:hAnsi="Arial" w:cs="Arial"/>
          <w:bCs/>
        </w:rPr>
        <w:t>7.2) for 1 h</w:t>
      </w:r>
      <w:r w:rsidR="00824C34" w:rsidRPr="00EA7ED0">
        <w:rPr>
          <w:rFonts w:ascii="Arial" w:hAnsi="Arial" w:cs="Arial"/>
          <w:bCs/>
        </w:rPr>
        <w:t xml:space="preserve">. </w:t>
      </w:r>
      <w:r w:rsidR="00BE725D" w:rsidRPr="00EA7ED0">
        <w:rPr>
          <w:rFonts w:ascii="Arial" w:hAnsi="Arial" w:cs="Arial"/>
          <w:bCs/>
        </w:rPr>
        <w:t>Following</w:t>
      </w:r>
      <w:r w:rsidR="006B444D" w:rsidRPr="00EA7ED0">
        <w:rPr>
          <w:rFonts w:ascii="Arial" w:hAnsi="Arial" w:cs="Arial"/>
          <w:bCs/>
        </w:rPr>
        <w:t xml:space="preserve"> a further incubation with</w:t>
      </w:r>
      <w:r w:rsidR="00824C34" w:rsidRPr="00EA7ED0">
        <w:rPr>
          <w:rFonts w:ascii="Arial" w:hAnsi="Arial" w:cs="Arial"/>
          <w:bCs/>
        </w:rPr>
        <w:t xml:space="preserve"> 0.1 M sodium </w:t>
      </w:r>
      <w:proofErr w:type="spellStart"/>
      <w:r w:rsidR="00824C34" w:rsidRPr="00EA7ED0">
        <w:rPr>
          <w:rFonts w:ascii="Arial" w:hAnsi="Arial" w:cs="Arial"/>
          <w:bCs/>
        </w:rPr>
        <w:t>cac</w:t>
      </w:r>
      <w:r w:rsidR="006B444D" w:rsidRPr="00EA7ED0">
        <w:rPr>
          <w:rFonts w:ascii="Arial" w:hAnsi="Arial" w:cs="Arial"/>
          <w:bCs/>
        </w:rPr>
        <w:t>odylate</w:t>
      </w:r>
      <w:proofErr w:type="spellEnd"/>
      <w:r w:rsidR="006B444D" w:rsidRPr="00EA7ED0">
        <w:rPr>
          <w:rFonts w:ascii="Arial" w:hAnsi="Arial" w:cs="Arial"/>
          <w:bCs/>
        </w:rPr>
        <w:t xml:space="preserve"> (pH 7.2) for 1 h, </w:t>
      </w:r>
      <w:r w:rsidR="00D01D02" w:rsidRPr="00EA7ED0">
        <w:rPr>
          <w:rFonts w:ascii="Arial" w:hAnsi="Arial" w:cs="Arial"/>
          <w:bCs/>
        </w:rPr>
        <w:t>the beads</w:t>
      </w:r>
      <w:r w:rsidR="00A24341" w:rsidRPr="00EA7ED0">
        <w:rPr>
          <w:rFonts w:ascii="Arial" w:hAnsi="Arial" w:cs="Arial"/>
          <w:bCs/>
        </w:rPr>
        <w:t xml:space="preserve"> were</w:t>
      </w:r>
      <w:r w:rsidR="00824C34" w:rsidRPr="00EA7ED0">
        <w:rPr>
          <w:rFonts w:ascii="Arial" w:hAnsi="Arial" w:cs="Arial"/>
          <w:bCs/>
        </w:rPr>
        <w:t xml:space="preserve"> placed through an ethanol series (30, 50, 70, 95 and </w:t>
      </w:r>
      <w:r w:rsidR="00D66B36" w:rsidRPr="00EA7ED0">
        <w:rPr>
          <w:rFonts w:ascii="Arial" w:hAnsi="Arial" w:cs="Arial"/>
          <w:bCs/>
        </w:rPr>
        <w:t xml:space="preserve">x2 </w:t>
      </w:r>
      <w:r w:rsidR="00824C34" w:rsidRPr="00EA7ED0">
        <w:rPr>
          <w:rFonts w:ascii="Arial" w:hAnsi="Arial" w:cs="Arial"/>
          <w:bCs/>
        </w:rPr>
        <w:t>100 %</w:t>
      </w:r>
      <w:r w:rsidR="006B444D" w:rsidRPr="00EA7ED0">
        <w:rPr>
          <w:rFonts w:ascii="Arial" w:hAnsi="Arial" w:cs="Arial"/>
          <w:bCs/>
        </w:rPr>
        <w:t>)</w:t>
      </w:r>
      <w:r w:rsidR="00824C34" w:rsidRPr="00EA7ED0">
        <w:rPr>
          <w:rFonts w:ascii="Arial" w:hAnsi="Arial" w:cs="Arial"/>
          <w:bCs/>
        </w:rPr>
        <w:t>, each fo</w:t>
      </w:r>
      <w:r w:rsidRPr="00EA7ED0">
        <w:rPr>
          <w:rFonts w:ascii="Arial" w:hAnsi="Arial" w:cs="Arial"/>
          <w:bCs/>
        </w:rPr>
        <w:t xml:space="preserve">r 10 </w:t>
      </w:r>
      <w:proofErr w:type="spellStart"/>
      <w:r w:rsidRPr="00EA7ED0">
        <w:rPr>
          <w:rFonts w:ascii="Arial" w:hAnsi="Arial" w:cs="Arial"/>
          <w:bCs/>
        </w:rPr>
        <w:t>mins</w:t>
      </w:r>
      <w:proofErr w:type="spellEnd"/>
      <w:r w:rsidR="005259AC" w:rsidRPr="00EA7ED0">
        <w:rPr>
          <w:rFonts w:ascii="Arial" w:hAnsi="Arial" w:cs="Arial"/>
          <w:bCs/>
        </w:rPr>
        <w:t>. The b</w:t>
      </w:r>
      <w:r w:rsidR="00D01D02" w:rsidRPr="00EA7ED0">
        <w:rPr>
          <w:rFonts w:ascii="Arial" w:hAnsi="Arial" w:cs="Arial"/>
          <w:bCs/>
        </w:rPr>
        <w:t xml:space="preserve">eads </w:t>
      </w:r>
      <w:r w:rsidR="00824C34" w:rsidRPr="00EA7ED0">
        <w:rPr>
          <w:rFonts w:ascii="Arial" w:hAnsi="Arial" w:cs="Arial"/>
          <w:bCs/>
        </w:rPr>
        <w:t xml:space="preserve">were </w:t>
      </w:r>
      <w:r w:rsidR="005259AC" w:rsidRPr="00EA7ED0">
        <w:rPr>
          <w:rFonts w:ascii="Arial" w:hAnsi="Arial" w:cs="Arial"/>
          <w:bCs/>
        </w:rPr>
        <w:t xml:space="preserve">then </w:t>
      </w:r>
      <w:r w:rsidR="00824C34" w:rsidRPr="00EA7ED0">
        <w:rPr>
          <w:rFonts w:ascii="Arial" w:hAnsi="Arial" w:cs="Arial"/>
          <w:bCs/>
        </w:rPr>
        <w:t xml:space="preserve">critical point dried and sputter coated in </w:t>
      </w:r>
      <w:r w:rsidRPr="00EA7ED0">
        <w:rPr>
          <w:rFonts w:ascii="Arial" w:hAnsi="Arial" w:cs="Arial"/>
          <w:bCs/>
        </w:rPr>
        <w:t>a gold/palladium alloy. Imaging was carried out</w:t>
      </w:r>
      <w:r w:rsidR="00AE3282" w:rsidRPr="00EA7ED0">
        <w:rPr>
          <w:rFonts w:ascii="Arial" w:hAnsi="Arial" w:cs="Arial"/>
          <w:bCs/>
        </w:rPr>
        <w:t xml:space="preserve"> using a </w:t>
      </w:r>
      <w:r w:rsidR="00D22B47" w:rsidRPr="00EA7ED0">
        <w:rPr>
          <w:rFonts w:ascii="Arial" w:hAnsi="Arial" w:cs="Arial"/>
          <w:bCs/>
        </w:rPr>
        <w:t xml:space="preserve">FEI Quanta 200 </w:t>
      </w:r>
      <w:r w:rsidR="00AE3282" w:rsidRPr="00EA7ED0">
        <w:rPr>
          <w:rFonts w:ascii="Arial" w:hAnsi="Arial" w:cs="Arial"/>
          <w:bCs/>
        </w:rPr>
        <w:t xml:space="preserve">Scanning Electron Microscope. </w:t>
      </w:r>
    </w:p>
    <w:p w14:paraId="2B096112" w14:textId="77777777" w:rsidR="00824C34" w:rsidRPr="00EA7ED0" w:rsidRDefault="00824C34" w:rsidP="004063A2">
      <w:pPr>
        <w:spacing w:line="480" w:lineRule="auto"/>
        <w:rPr>
          <w:rFonts w:ascii="Arial" w:hAnsi="Arial" w:cs="Arial"/>
        </w:rPr>
      </w:pPr>
    </w:p>
    <w:p w14:paraId="21DDC556" w14:textId="77777777" w:rsidR="00A63480" w:rsidRPr="00EA7ED0" w:rsidRDefault="005259AC" w:rsidP="004063A2">
      <w:pPr>
        <w:spacing w:line="480" w:lineRule="auto"/>
        <w:rPr>
          <w:rFonts w:ascii="Arial" w:hAnsi="Arial" w:cs="Arial"/>
          <w:u w:val="single"/>
        </w:rPr>
      </w:pPr>
      <w:r w:rsidRPr="00EA7ED0">
        <w:rPr>
          <w:rFonts w:ascii="Arial" w:hAnsi="Arial" w:cs="Arial"/>
          <w:u w:val="single"/>
        </w:rPr>
        <w:t>A</w:t>
      </w:r>
      <w:r w:rsidR="00D66B36" w:rsidRPr="00EA7ED0">
        <w:rPr>
          <w:rFonts w:ascii="Arial" w:hAnsi="Arial" w:cs="Arial"/>
          <w:u w:val="single"/>
        </w:rPr>
        <w:t xml:space="preserve">ntibiotic eluting </w:t>
      </w:r>
      <w:r w:rsidR="00D66B36" w:rsidRPr="00EA7ED0">
        <w:rPr>
          <w:rFonts w:ascii="Arial" w:hAnsi="Arial" w:cs="Arial"/>
          <w:color w:val="231F20"/>
          <w:u w:val="single"/>
        </w:rPr>
        <w:t>PG-CSH beads</w:t>
      </w:r>
      <w:r w:rsidR="00A63480" w:rsidRPr="00EA7ED0">
        <w:rPr>
          <w:rFonts w:ascii="Arial" w:hAnsi="Arial" w:cs="Arial"/>
          <w:u w:val="single"/>
        </w:rPr>
        <w:t xml:space="preserve"> to kill pre-existing biofilms</w:t>
      </w:r>
    </w:p>
    <w:p w14:paraId="0C28F0F1" w14:textId="4B754F47" w:rsidR="00A96E4E" w:rsidRDefault="006A5504" w:rsidP="004063A2">
      <w:pPr>
        <w:widowControl w:val="0"/>
        <w:spacing w:line="480" w:lineRule="auto"/>
        <w:rPr>
          <w:rFonts w:ascii="Arial" w:hAnsi="Arial" w:cs="Arial"/>
        </w:rPr>
      </w:pPr>
      <w:r w:rsidRPr="00EA7ED0">
        <w:rPr>
          <w:rFonts w:ascii="Arial" w:hAnsi="Arial" w:cs="Arial"/>
        </w:rPr>
        <w:t>Biofilms</w:t>
      </w:r>
      <w:r w:rsidR="00AE3282" w:rsidRPr="00EA7ED0">
        <w:rPr>
          <w:rFonts w:ascii="Arial" w:hAnsi="Arial" w:cs="Arial"/>
        </w:rPr>
        <w:t xml:space="preserve"> we</w:t>
      </w:r>
      <w:r w:rsidR="00D66B36" w:rsidRPr="00EA7ED0">
        <w:rPr>
          <w:rFonts w:ascii="Arial" w:hAnsi="Arial" w:cs="Arial"/>
        </w:rPr>
        <w:t>re c</w:t>
      </w:r>
      <w:r w:rsidR="00F76375" w:rsidRPr="00EA7ED0">
        <w:rPr>
          <w:rFonts w:ascii="Arial" w:hAnsi="Arial" w:cs="Arial"/>
        </w:rPr>
        <w:t xml:space="preserve">ultured as described and </w:t>
      </w:r>
      <w:r w:rsidR="00AE3282" w:rsidRPr="00EA7ED0">
        <w:rPr>
          <w:rFonts w:ascii="Arial" w:hAnsi="Arial" w:cs="Arial"/>
        </w:rPr>
        <w:t xml:space="preserve">beads </w:t>
      </w:r>
      <w:r w:rsidR="00AD122F" w:rsidRPr="00EA7ED0">
        <w:rPr>
          <w:rFonts w:ascii="Arial" w:hAnsi="Arial" w:cs="Arial"/>
        </w:rPr>
        <w:t xml:space="preserve">(10 per </w:t>
      </w:r>
      <w:r w:rsidR="00F76375" w:rsidRPr="00EA7ED0">
        <w:rPr>
          <w:rFonts w:ascii="Arial" w:hAnsi="Arial" w:cs="Arial"/>
        </w:rPr>
        <w:t xml:space="preserve">well) </w:t>
      </w:r>
      <w:r w:rsidR="005C7245" w:rsidRPr="00EA7ED0">
        <w:rPr>
          <w:rFonts w:ascii="Arial" w:hAnsi="Arial" w:cs="Arial"/>
        </w:rPr>
        <w:t>placed</w:t>
      </w:r>
      <w:r w:rsidR="000714A8" w:rsidRPr="00EA7ED0">
        <w:rPr>
          <w:rFonts w:ascii="Arial" w:hAnsi="Arial" w:cs="Arial"/>
        </w:rPr>
        <w:t xml:space="preserve"> into </w:t>
      </w:r>
      <w:r w:rsidR="00824C34" w:rsidRPr="00EA7ED0">
        <w:rPr>
          <w:rFonts w:ascii="Arial" w:hAnsi="Arial" w:cs="Arial"/>
        </w:rPr>
        <w:t>6 well plate</w:t>
      </w:r>
      <w:r w:rsidR="00F76375" w:rsidRPr="00EA7ED0">
        <w:rPr>
          <w:rFonts w:ascii="Arial" w:hAnsi="Arial" w:cs="Arial"/>
        </w:rPr>
        <w:t>s</w:t>
      </w:r>
      <w:r w:rsidR="00AE3282" w:rsidRPr="00EA7ED0">
        <w:rPr>
          <w:rFonts w:ascii="Arial" w:hAnsi="Arial" w:cs="Arial"/>
        </w:rPr>
        <w:t xml:space="preserve"> and incubated for </w:t>
      </w:r>
      <w:r w:rsidR="000F2A63" w:rsidRPr="00EA7ED0">
        <w:rPr>
          <w:rFonts w:ascii="Arial" w:hAnsi="Arial" w:cs="Arial"/>
        </w:rPr>
        <w:t xml:space="preserve">a further </w:t>
      </w:r>
      <w:r w:rsidR="00AE3282" w:rsidRPr="00EA7ED0">
        <w:rPr>
          <w:rFonts w:ascii="Arial" w:hAnsi="Arial" w:cs="Arial"/>
        </w:rPr>
        <w:t xml:space="preserve">24 h </w:t>
      </w:r>
      <w:r w:rsidR="0077479B" w:rsidRPr="00EA7ED0">
        <w:rPr>
          <w:rFonts w:ascii="Arial" w:hAnsi="Arial" w:cs="Arial"/>
        </w:rPr>
        <w:t xml:space="preserve">or 72 h (with media changes every 24 h) </w:t>
      </w:r>
      <w:r w:rsidR="00AE3282" w:rsidRPr="00EA7ED0">
        <w:rPr>
          <w:rFonts w:ascii="Arial" w:hAnsi="Arial" w:cs="Arial"/>
        </w:rPr>
        <w:t xml:space="preserve">at 37 °C. </w:t>
      </w:r>
      <w:r w:rsidR="00F76375" w:rsidRPr="00EA7ED0">
        <w:rPr>
          <w:rFonts w:ascii="Arial" w:hAnsi="Arial" w:cs="Arial"/>
        </w:rPr>
        <w:t xml:space="preserve">CFU </w:t>
      </w:r>
      <w:r w:rsidR="00AE3282" w:rsidRPr="00EA7ED0">
        <w:rPr>
          <w:rFonts w:ascii="Arial" w:hAnsi="Arial" w:cs="Arial"/>
        </w:rPr>
        <w:t xml:space="preserve">counts </w:t>
      </w:r>
      <w:r w:rsidR="00F76375" w:rsidRPr="00EA7ED0">
        <w:rPr>
          <w:rFonts w:ascii="Arial" w:hAnsi="Arial" w:cs="Arial"/>
        </w:rPr>
        <w:t xml:space="preserve">were </w:t>
      </w:r>
      <w:r w:rsidR="00AE3282" w:rsidRPr="00EA7ED0">
        <w:rPr>
          <w:rFonts w:ascii="Arial" w:hAnsi="Arial" w:cs="Arial"/>
        </w:rPr>
        <w:t xml:space="preserve">performed on the residual surface biomass </w:t>
      </w:r>
      <w:r w:rsidR="001917B4" w:rsidRPr="00EA7ED0">
        <w:rPr>
          <w:rFonts w:ascii="Arial" w:hAnsi="Arial" w:cs="Arial"/>
        </w:rPr>
        <w:t>as described above</w:t>
      </w:r>
      <w:r w:rsidR="00F920E8" w:rsidRPr="00EA7ED0">
        <w:rPr>
          <w:rFonts w:ascii="Arial" w:hAnsi="Arial" w:cs="Arial"/>
        </w:rPr>
        <w:t>.</w:t>
      </w:r>
    </w:p>
    <w:p w14:paraId="4BB2C923" w14:textId="77777777" w:rsidR="00954644" w:rsidRPr="00EA7ED0" w:rsidRDefault="00954644" w:rsidP="004063A2">
      <w:pPr>
        <w:widowControl w:val="0"/>
        <w:spacing w:line="480" w:lineRule="auto"/>
        <w:rPr>
          <w:rFonts w:ascii="Arial" w:hAnsi="Arial" w:cs="Arial"/>
        </w:rPr>
      </w:pPr>
    </w:p>
    <w:p w14:paraId="19B0078C" w14:textId="77777777" w:rsidR="00D66B36" w:rsidRPr="00EA7ED0" w:rsidRDefault="007C665A" w:rsidP="004063A2">
      <w:pPr>
        <w:widowControl w:val="0"/>
        <w:spacing w:line="480" w:lineRule="auto"/>
        <w:rPr>
          <w:rFonts w:ascii="Arial" w:hAnsi="Arial" w:cs="Arial"/>
          <w:u w:val="single"/>
        </w:rPr>
      </w:pPr>
      <w:r w:rsidRPr="00EA7ED0">
        <w:rPr>
          <w:rFonts w:ascii="Arial" w:hAnsi="Arial" w:cs="Arial"/>
          <w:u w:val="single"/>
        </w:rPr>
        <w:t>Statistics</w:t>
      </w:r>
    </w:p>
    <w:p w14:paraId="7A90C958" w14:textId="7A87007C" w:rsidR="004063A2" w:rsidRPr="00EA7ED0" w:rsidRDefault="003F14B0" w:rsidP="00126E3B">
      <w:pPr>
        <w:widowControl w:val="0"/>
        <w:spacing w:line="480" w:lineRule="auto"/>
        <w:rPr>
          <w:rFonts w:ascii="Arial" w:hAnsi="Arial" w:cs="Arial"/>
        </w:rPr>
      </w:pPr>
      <w:r w:rsidRPr="00EA7ED0">
        <w:rPr>
          <w:rFonts w:ascii="Arial" w:hAnsi="Arial" w:cs="Arial"/>
        </w:rPr>
        <w:t>Data was</w:t>
      </w:r>
      <w:r w:rsidR="00BE725D" w:rsidRPr="00EA7ED0">
        <w:rPr>
          <w:rFonts w:ascii="Arial" w:hAnsi="Arial" w:cs="Arial"/>
        </w:rPr>
        <w:t xml:space="preserve"> compared using a Mann-</w:t>
      </w:r>
      <w:r w:rsidR="007C665A" w:rsidRPr="00EA7ED0">
        <w:rPr>
          <w:rFonts w:ascii="Arial" w:hAnsi="Arial" w:cs="Arial"/>
        </w:rPr>
        <w:t xml:space="preserve">Whitney Rank Sum test </w:t>
      </w:r>
      <w:r w:rsidR="0082795F">
        <w:rPr>
          <w:rFonts w:ascii="Arial" w:hAnsi="Arial" w:cs="Arial"/>
        </w:rPr>
        <w:t>for non-normally distributed</w:t>
      </w:r>
      <w:r w:rsidR="00F7276B">
        <w:rPr>
          <w:rFonts w:ascii="Arial" w:hAnsi="Arial" w:cs="Arial"/>
        </w:rPr>
        <w:t xml:space="preserve"> data </w:t>
      </w:r>
      <w:r w:rsidR="007C665A" w:rsidRPr="00EA7ED0">
        <w:rPr>
          <w:rFonts w:ascii="Arial" w:hAnsi="Arial" w:cs="Arial"/>
        </w:rPr>
        <w:t xml:space="preserve">and difference considered significant </w:t>
      </w:r>
      <w:r w:rsidR="009F63FA">
        <w:rPr>
          <w:rFonts w:ascii="Arial" w:hAnsi="Arial" w:cs="Arial"/>
        </w:rPr>
        <w:t>where</w:t>
      </w:r>
      <w:r w:rsidR="007C665A" w:rsidRPr="00EA7ED0">
        <w:rPr>
          <w:rFonts w:ascii="Arial" w:hAnsi="Arial" w:cs="Arial"/>
        </w:rPr>
        <w:t xml:space="preserve"> P&lt;0.05.</w:t>
      </w:r>
    </w:p>
    <w:p w14:paraId="27A6D946" w14:textId="77777777" w:rsidR="0077156C" w:rsidRDefault="0077156C" w:rsidP="004063A2">
      <w:pPr>
        <w:spacing w:line="480" w:lineRule="auto"/>
        <w:rPr>
          <w:rFonts w:ascii="Arial" w:hAnsi="Arial" w:cs="Arial"/>
        </w:rPr>
      </w:pPr>
    </w:p>
    <w:p w14:paraId="16CD5F93" w14:textId="77777777" w:rsidR="00954644" w:rsidRPr="00EA7ED0" w:rsidRDefault="00954644" w:rsidP="004063A2">
      <w:pPr>
        <w:spacing w:line="480" w:lineRule="auto"/>
        <w:rPr>
          <w:rFonts w:ascii="Arial" w:hAnsi="Arial" w:cs="Arial"/>
        </w:rPr>
      </w:pPr>
    </w:p>
    <w:p w14:paraId="00E3B401" w14:textId="3F723C51" w:rsidR="00C96B74" w:rsidRPr="00EA7ED0" w:rsidRDefault="00C96B74" w:rsidP="004063A2">
      <w:pPr>
        <w:spacing w:line="480" w:lineRule="auto"/>
        <w:rPr>
          <w:rFonts w:ascii="Arial" w:hAnsi="Arial" w:cs="Arial"/>
        </w:rPr>
      </w:pPr>
      <w:r w:rsidRPr="00EA7ED0">
        <w:rPr>
          <w:rFonts w:ascii="Arial" w:hAnsi="Arial" w:cs="Arial"/>
        </w:rPr>
        <w:t>RESULTS</w:t>
      </w:r>
    </w:p>
    <w:p w14:paraId="3A7D348C" w14:textId="77777777" w:rsidR="007C665A" w:rsidRPr="00EA7ED0" w:rsidRDefault="007C665A" w:rsidP="004063A2">
      <w:pPr>
        <w:spacing w:line="480" w:lineRule="auto"/>
        <w:rPr>
          <w:rFonts w:ascii="Arial" w:hAnsi="Arial" w:cs="Arial"/>
          <w:u w:val="single"/>
        </w:rPr>
      </w:pPr>
      <w:r w:rsidRPr="00EA7ED0">
        <w:rPr>
          <w:rFonts w:ascii="Arial" w:hAnsi="Arial" w:cs="Arial"/>
          <w:u w:val="single"/>
        </w:rPr>
        <w:t>Planktonic and biofilm MIC/MBC</w:t>
      </w:r>
    </w:p>
    <w:p w14:paraId="560E322D" w14:textId="1AE6FC34" w:rsidR="00AB0D2A" w:rsidRDefault="00332287" w:rsidP="004063A2">
      <w:pPr>
        <w:spacing w:line="480" w:lineRule="auto"/>
        <w:rPr>
          <w:rFonts w:ascii="Arial" w:hAnsi="Arial" w:cs="Arial"/>
        </w:rPr>
      </w:pPr>
      <w:r w:rsidRPr="00EA7ED0">
        <w:rPr>
          <w:rFonts w:ascii="Arial" w:hAnsi="Arial" w:cs="Arial"/>
        </w:rPr>
        <w:t xml:space="preserve">Data to determine the planktonic MIC and MBC </w:t>
      </w:r>
      <w:r w:rsidR="006922AD" w:rsidRPr="00EA7ED0">
        <w:rPr>
          <w:rFonts w:ascii="Arial" w:hAnsi="Arial" w:cs="Arial"/>
        </w:rPr>
        <w:t xml:space="preserve">(Table 1) </w:t>
      </w:r>
      <w:r w:rsidR="000F2A63" w:rsidRPr="00EA7ED0">
        <w:rPr>
          <w:rFonts w:ascii="Arial" w:hAnsi="Arial" w:cs="Arial"/>
        </w:rPr>
        <w:t xml:space="preserve">showed </w:t>
      </w:r>
      <w:r w:rsidR="00FC2F86" w:rsidRPr="00EA7ED0">
        <w:rPr>
          <w:rFonts w:ascii="Arial" w:hAnsi="Arial" w:cs="Arial"/>
        </w:rPr>
        <w:t>that</w:t>
      </w:r>
      <w:r w:rsidRPr="00EA7ED0">
        <w:rPr>
          <w:rFonts w:ascii="Arial" w:hAnsi="Arial" w:cs="Arial"/>
        </w:rPr>
        <w:t xml:space="preserve"> </w:t>
      </w:r>
      <w:r w:rsidRPr="00EA7ED0">
        <w:rPr>
          <w:rFonts w:ascii="Arial" w:hAnsi="Arial" w:cs="Arial"/>
          <w:i/>
        </w:rPr>
        <w:t xml:space="preserve">S. </w:t>
      </w:r>
      <w:proofErr w:type="spellStart"/>
      <w:r w:rsidRPr="00EA7ED0">
        <w:rPr>
          <w:rFonts w:ascii="Arial" w:hAnsi="Arial" w:cs="Arial"/>
          <w:i/>
        </w:rPr>
        <w:t>aureus</w:t>
      </w:r>
      <w:proofErr w:type="spellEnd"/>
      <w:r w:rsidR="00FC2F86" w:rsidRPr="00EA7ED0">
        <w:rPr>
          <w:rFonts w:ascii="Arial" w:hAnsi="Arial" w:cs="Arial"/>
        </w:rPr>
        <w:t xml:space="preserve"> EMRSA-16 NCTC 13143 </w:t>
      </w:r>
      <w:r w:rsidRPr="00EA7ED0">
        <w:rPr>
          <w:rFonts w:ascii="Arial" w:hAnsi="Arial" w:cs="Arial"/>
        </w:rPr>
        <w:t xml:space="preserve">was resistant to tobramycin </w:t>
      </w:r>
      <w:r w:rsidR="000F2A63" w:rsidRPr="00EA7ED0">
        <w:rPr>
          <w:rFonts w:ascii="Arial" w:hAnsi="Arial" w:cs="Arial"/>
        </w:rPr>
        <w:t xml:space="preserve">but sensitive to </w:t>
      </w:r>
      <w:proofErr w:type="spellStart"/>
      <w:r w:rsidRPr="00EA7ED0">
        <w:rPr>
          <w:rFonts w:ascii="Arial" w:hAnsi="Arial" w:cs="Arial"/>
        </w:rPr>
        <w:t>vancomycin</w:t>
      </w:r>
      <w:proofErr w:type="spellEnd"/>
      <w:r w:rsidRPr="00EA7ED0">
        <w:rPr>
          <w:rFonts w:ascii="Arial" w:hAnsi="Arial" w:cs="Arial"/>
        </w:rPr>
        <w:t xml:space="preserve"> (to</w:t>
      </w:r>
      <w:r w:rsidR="00C13AD8" w:rsidRPr="00EA7ED0">
        <w:rPr>
          <w:rFonts w:ascii="Arial" w:hAnsi="Arial" w:cs="Arial"/>
        </w:rPr>
        <w:t xml:space="preserve">bramycin MBC: </w:t>
      </w:r>
      <w:r w:rsidR="009360C5" w:rsidRPr="00EA7ED0">
        <w:rPr>
          <w:rFonts w:ascii="Arial" w:hAnsi="Arial" w:cs="Arial"/>
        </w:rPr>
        <w:t>&gt;</w:t>
      </w:r>
      <w:r w:rsidR="009F4E19">
        <w:rPr>
          <w:rFonts w:ascii="Arial" w:hAnsi="Arial" w:cs="Arial"/>
        </w:rPr>
        <w:t>5000</w:t>
      </w:r>
      <w:r w:rsidR="00C13AD8" w:rsidRPr="00EA7ED0">
        <w:rPr>
          <w:rFonts w:ascii="Arial" w:hAnsi="Arial" w:cs="Arial"/>
        </w:rPr>
        <w:t xml:space="preserve"> µg/mL, </w:t>
      </w:r>
      <w:proofErr w:type="spellStart"/>
      <w:r w:rsidR="00C13AD8" w:rsidRPr="00EA7ED0">
        <w:rPr>
          <w:rFonts w:ascii="Arial" w:hAnsi="Arial" w:cs="Arial"/>
        </w:rPr>
        <w:t>vancomycin</w:t>
      </w:r>
      <w:proofErr w:type="spellEnd"/>
      <w:r w:rsidR="00C13AD8" w:rsidRPr="00EA7ED0">
        <w:rPr>
          <w:rFonts w:ascii="Arial" w:hAnsi="Arial" w:cs="Arial"/>
        </w:rPr>
        <w:t xml:space="preserve"> </w:t>
      </w:r>
      <w:r w:rsidRPr="00EA7ED0">
        <w:rPr>
          <w:rFonts w:ascii="Arial" w:hAnsi="Arial" w:cs="Arial"/>
        </w:rPr>
        <w:t>M</w:t>
      </w:r>
      <w:r w:rsidR="00C13AD8" w:rsidRPr="00EA7ED0">
        <w:rPr>
          <w:rFonts w:ascii="Arial" w:hAnsi="Arial" w:cs="Arial"/>
        </w:rPr>
        <w:t xml:space="preserve">BC 2 </w:t>
      </w:r>
      <w:r w:rsidR="0077479B" w:rsidRPr="00EA7ED0">
        <w:rPr>
          <w:rFonts w:ascii="Arial" w:hAnsi="Arial" w:cs="Arial"/>
        </w:rPr>
        <w:t xml:space="preserve">µg/mL). The </w:t>
      </w:r>
      <w:r w:rsidR="0077479B" w:rsidRPr="00EA7ED0">
        <w:rPr>
          <w:rFonts w:ascii="Arial" w:hAnsi="Arial" w:cs="Arial"/>
        </w:rPr>
        <w:lastRenderedPageBreak/>
        <w:t>MIC</w:t>
      </w:r>
      <w:r w:rsidR="000F2A63" w:rsidRPr="00EA7ED0">
        <w:rPr>
          <w:rFonts w:ascii="Arial" w:hAnsi="Arial" w:cs="Arial"/>
        </w:rPr>
        <w:t xml:space="preserve">/MBC </w:t>
      </w:r>
      <w:r w:rsidRPr="00EA7ED0">
        <w:rPr>
          <w:rFonts w:ascii="Arial" w:hAnsi="Arial" w:cs="Arial"/>
        </w:rPr>
        <w:t xml:space="preserve">of the </w:t>
      </w:r>
      <w:proofErr w:type="spellStart"/>
      <w:r w:rsidRPr="00EA7ED0">
        <w:rPr>
          <w:rFonts w:ascii="Arial" w:hAnsi="Arial" w:cs="Arial"/>
        </w:rPr>
        <w:t>vancomycin</w:t>
      </w:r>
      <w:proofErr w:type="spellEnd"/>
      <w:r w:rsidRPr="00EA7ED0">
        <w:rPr>
          <w:rFonts w:ascii="Arial" w:hAnsi="Arial" w:cs="Arial"/>
        </w:rPr>
        <w:t xml:space="preserve"> and tobramycin dual treatment was eq</w:t>
      </w:r>
      <w:r w:rsidR="009F4E19">
        <w:rPr>
          <w:rFonts w:ascii="Arial" w:hAnsi="Arial" w:cs="Arial"/>
        </w:rPr>
        <w:t xml:space="preserve">ual to that of </w:t>
      </w:r>
      <w:proofErr w:type="spellStart"/>
      <w:r w:rsidR="009F4E19">
        <w:rPr>
          <w:rFonts w:ascii="Arial" w:hAnsi="Arial" w:cs="Arial"/>
        </w:rPr>
        <w:t>vancomycin</w:t>
      </w:r>
      <w:proofErr w:type="spellEnd"/>
      <w:r w:rsidR="009F4E19">
        <w:rPr>
          <w:rFonts w:ascii="Arial" w:hAnsi="Arial" w:cs="Arial"/>
        </w:rPr>
        <w:t xml:space="preserve"> alone</w:t>
      </w:r>
      <w:r w:rsidRPr="00EA7ED0">
        <w:rPr>
          <w:rFonts w:ascii="Arial" w:hAnsi="Arial" w:cs="Arial"/>
        </w:rPr>
        <w:t>. A simi</w:t>
      </w:r>
      <w:r w:rsidR="00FC2F86" w:rsidRPr="00EA7ED0">
        <w:rPr>
          <w:rFonts w:ascii="Arial" w:hAnsi="Arial" w:cs="Arial"/>
        </w:rPr>
        <w:t>lar profile was observed for</w:t>
      </w:r>
      <w:r w:rsidRPr="00EA7ED0">
        <w:rPr>
          <w:rFonts w:ascii="Arial" w:hAnsi="Arial" w:cs="Arial"/>
        </w:rPr>
        <w:t xml:space="preserve"> </w:t>
      </w:r>
      <w:r w:rsidRPr="00EA7ED0">
        <w:rPr>
          <w:rFonts w:ascii="Arial" w:hAnsi="Arial" w:cs="Arial"/>
          <w:i/>
        </w:rPr>
        <w:t xml:space="preserve">S. </w:t>
      </w:r>
      <w:proofErr w:type="spellStart"/>
      <w:r w:rsidRPr="00EA7ED0">
        <w:rPr>
          <w:rFonts w:ascii="Arial" w:hAnsi="Arial" w:cs="Arial"/>
          <w:i/>
        </w:rPr>
        <w:t>epidermidis</w:t>
      </w:r>
      <w:proofErr w:type="spellEnd"/>
      <w:r w:rsidR="00FC2F86" w:rsidRPr="00EA7ED0">
        <w:rPr>
          <w:rFonts w:ascii="Arial" w:hAnsi="Arial" w:cs="Arial"/>
        </w:rPr>
        <w:t xml:space="preserve"> ATCC 35984</w:t>
      </w:r>
      <w:r w:rsidR="009F4E19">
        <w:rPr>
          <w:rFonts w:ascii="Arial" w:hAnsi="Arial" w:cs="Arial"/>
        </w:rPr>
        <w:t xml:space="preserve">, although with intermediate </w:t>
      </w:r>
      <w:r w:rsidR="00FD0174">
        <w:rPr>
          <w:rFonts w:ascii="Arial" w:hAnsi="Arial" w:cs="Arial"/>
        </w:rPr>
        <w:t>sensitivity</w:t>
      </w:r>
      <w:r w:rsidR="009F4E19">
        <w:rPr>
          <w:rFonts w:ascii="Arial" w:hAnsi="Arial" w:cs="Arial"/>
        </w:rPr>
        <w:t xml:space="preserve"> to tobramycin</w:t>
      </w:r>
      <w:r w:rsidR="000714A8" w:rsidRPr="00EA7ED0">
        <w:rPr>
          <w:rFonts w:ascii="Arial" w:hAnsi="Arial" w:cs="Arial"/>
        </w:rPr>
        <w:t xml:space="preserve">. </w:t>
      </w:r>
      <w:r w:rsidR="006922AD" w:rsidRPr="00EA7ED0">
        <w:rPr>
          <w:rFonts w:ascii="Arial" w:hAnsi="Arial" w:cs="Arial"/>
        </w:rPr>
        <w:t xml:space="preserve">Comparison of planktonic and biofilm MBC showed that the biofilms displayed a </w:t>
      </w:r>
      <w:r w:rsidR="009360C5" w:rsidRPr="00EA7ED0">
        <w:rPr>
          <w:rFonts w:ascii="Arial" w:hAnsi="Arial" w:cs="Arial"/>
        </w:rPr>
        <w:t>resistance</w:t>
      </w:r>
      <w:r w:rsidR="006922AD" w:rsidRPr="00EA7ED0">
        <w:rPr>
          <w:rFonts w:ascii="Arial" w:hAnsi="Arial" w:cs="Arial"/>
        </w:rPr>
        <w:t xml:space="preserve"> to the antimicrobial of 100 fold or greater. </w:t>
      </w:r>
    </w:p>
    <w:p w14:paraId="251F96B5" w14:textId="77777777" w:rsidR="007C665A" w:rsidRPr="00EA7ED0" w:rsidRDefault="007C665A" w:rsidP="004063A2">
      <w:pPr>
        <w:spacing w:line="480" w:lineRule="auto"/>
        <w:rPr>
          <w:rFonts w:ascii="Arial" w:hAnsi="Arial" w:cs="Arial"/>
        </w:rPr>
      </w:pPr>
    </w:p>
    <w:p w14:paraId="47E55C05" w14:textId="3B212801" w:rsidR="00F920E8" w:rsidRPr="00EA7ED0" w:rsidRDefault="00484553" w:rsidP="004063A2">
      <w:pPr>
        <w:widowControl w:val="0"/>
        <w:spacing w:line="480" w:lineRule="auto"/>
        <w:rPr>
          <w:rFonts w:ascii="Arial" w:hAnsi="Arial" w:cs="Arial"/>
        </w:rPr>
      </w:pPr>
      <w:r w:rsidRPr="00EA7ED0">
        <w:rPr>
          <w:rFonts w:ascii="Arial" w:hAnsi="Arial" w:cs="Arial"/>
          <w:color w:val="231F20"/>
          <w:u w:val="single"/>
        </w:rPr>
        <w:t>Antibiotic-loaded PG-CSH</w:t>
      </w:r>
      <w:r w:rsidR="00BF27DD">
        <w:rPr>
          <w:rFonts w:ascii="Arial" w:hAnsi="Arial" w:cs="Arial"/>
          <w:color w:val="231F20"/>
          <w:u w:val="single"/>
        </w:rPr>
        <w:t xml:space="preserve"> and PMMA</w:t>
      </w:r>
      <w:r w:rsidRPr="00EA7ED0">
        <w:rPr>
          <w:rFonts w:ascii="Arial" w:hAnsi="Arial" w:cs="Arial"/>
          <w:u w:val="single"/>
        </w:rPr>
        <w:t xml:space="preserve"> </w:t>
      </w:r>
      <w:r w:rsidR="005259AC" w:rsidRPr="00EA7ED0">
        <w:rPr>
          <w:rFonts w:ascii="Arial" w:hAnsi="Arial" w:cs="Arial"/>
          <w:u w:val="single"/>
        </w:rPr>
        <w:t>beads</w:t>
      </w:r>
      <w:r w:rsidRPr="00EA7ED0">
        <w:rPr>
          <w:rFonts w:ascii="Arial" w:hAnsi="Arial" w:cs="Arial"/>
          <w:u w:val="single"/>
        </w:rPr>
        <w:t xml:space="preserve"> </w:t>
      </w:r>
      <w:r w:rsidR="005259AC" w:rsidRPr="00EA7ED0">
        <w:rPr>
          <w:rFonts w:ascii="Arial" w:hAnsi="Arial" w:cs="Arial"/>
          <w:u w:val="single"/>
        </w:rPr>
        <w:t>to</w:t>
      </w:r>
      <w:r w:rsidRPr="00EA7ED0">
        <w:rPr>
          <w:rFonts w:ascii="Arial" w:hAnsi="Arial" w:cs="Arial"/>
          <w:u w:val="single"/>
        </w:rPr>
        <w:t xml:space="preserve"> </w:t>
      </w:r>
      <w:r w:rsidR="00C1185B">
        <w:rPr>
          <w:rFonts w:ascii="Arial" w:hAnsi="Arial" w:cs="Arial"/>
          <w:u w:val="single"/>
        </w:rPr>
        <w:t>inhibit</w:t>
      </w:r>
      <w:r w:rsidRPr="00EA7ED0">
        <w:rPr>
          <w:rFonts w:ascii="Arial" w:hAnsi="Arial" w:cs="Arial"/>
          <w:u w:val="single"/>
        </w:rPr>
        <w:t xml:space="preserve"> planktonic bacteria</w:t>
      </w:r>
    </w:p>
    <w:p w14:paraId="49BA91F8" w14:textId="652BC15E" w:rsidR="00AB0D2A" w:rsidRDefault="00756AB0" w:rsidP="00AB0D2A">
      <w:pPr>
        <w:widowControl w:val="0"/>
        <w:spacing w:line="480" w:lineRule="auto"/>
        <w:rPr>
          <w:rFonts w:ascii="Arial" w:hAnsi="Arial" w:cs="Arial"/>
        </w:rPr>
      </w:pPr>
      <w:r w:rsidRPr="00EA7ED0">
        <w:rPr>
          <w:rFonts w:ascii="Arial" w:hAnsi="Arial" w:cs="Arial"/>
        </w:rPr>
        <w:t xml:space="preserve">Unloaded beads </w:t>
      </w:r>
      <w:r w:rsidR="00BF27DD">
        <w:rPr>
          <w:rFonts w:ascii="Arial" w:hAnsi="Arial" w:cs="Arial"/>
        </w:rPr>
        <w:t xml:space="preserve">of both PG-CSH and PMMA beads </w:t>
      </w:r>
      <w:r w:rsidR="00B7248D" w:rsidRPr="00EA7ED0">
        <w:rPr>
          <w:rFonts w:ascii="Arial" w:hAnsi="Arial" w:cs="Arial"/>
        </w:rPr>
        <w:t>d</w:t>
      </w:r>
      <w:r w:rsidR="00D0437C">
        <w:rPr>
          <w:rFonts w:ascii="Arial" w:hAnsi="Arial" w:cs="Arial"/>
        </w:rPr>
        <w:t>id not elicit a zone of inhibition (ZOI)</w:t>
      </w:r>
      <w:r w:rsidR="00B7248D" w:rsidRPr="00EA7ED0">
        <w:rPr>
          <w:rFonts w:ascii="Arial" w:hAnsi="Arial" w:cs="Arial"/>
        </w:rPr>
        <w:t xml:space="preserve"> </w:t>
      </w:r>
      <w:r w:rsidR="00784F51" w:rsidRPr="00EA7ED0">
        <w:rPr>
          <w:rFonts w:ascii="Arial" w:hAnsi="Arial" w:cs="Arial"/>
        </w:rPr>
        <w:t>with either bacterial strain (Figure 2</w:t>
      </w:r>
      <w:r w:rsidR="00B7248D" w:rsidRPr="00EA7ED0">
        <w:rPr>
          <w:rFonts w:ascii="Arial" w:hAnsi="Arial" w:cs="Arial"/>
        </w:rPr>
        <w:t>)</w:t>
      </w:r>
      <w:r w:rsidR="0077156C">
        <w:rPr>
          <w:rFonts w:ascii="Arial" w:hAnsi="Arial" w:cs="Arial"/>
        </w:rPr>
        <w:t xml:space="preserve"> throughout the duration of the assay (40 days)</w:t>
      </w:r>
      <w:r w:rsidR="00B7248D" w:rsidRPr="00EA7ED0">
        <w:rPr>
          <w:rFonts w:ascii="Arial" w:hAnsi="Arial" w:cs="Arial"/>
        </w:rPr>
        <w:t>.</w:t>
      </w:r>
      <w:r w:rsidR="008B355C" w:rsidRPr="00EA7ED0">
        <w:rPr>
          <w:rFonts w:ascii="Arial" w:hAnsi="Arial" w:cs="Arial"/>
        </w:rPr>
        <w:t xml:space="preserve"> </w:t>
      </w:r>
      <w:r w:rsidR="00BF27DD">
        <w:rPr>
          <w:rFonts w:ascii="Arial" w:hAnsi="Arial" w:cs="Arial"/>
        </w:rPr>
        <w:t>With respect to the PG-CSH beads, t</w:t>
      </w:r>
      <w:r w:rsidR="00B7248D" w:rsidRPr="00EA7ED0">
        <w:rPr>
          <w:rFonts w:ascii="Arial" w:hAnsi="Arial" w:cs="Arial"/>
        </w:rPr>
        <w:t xml:space="preserve">he MRSA </w:t>
      </w:r>
      <w:r w:rsidR="008B355C" w:rsidRPr="00EA7ED0">
        <w:rPr>
          <w:rFonts w:ascii="Arial" w:hAnsi="Arial" w:cs="Arial"/>
        </w:rPr>
        <w:t xml:space="preserve">strain </w:t>
      </w:r>
      <w:r w:rsidR="00AD122F" w:rsidRPr="00EA7ED0">
        <w:rPr>
          <w:rFonts w:ascii="Arial" w:hAnsi="Arial" w:cs="Arial"/>
        </w:rPr>
        <w:t>was</w:t>
      </w:r>
      <w:r w:rsidR="00B7248D" w:rsidRPr="00EA7ED0">
        <w:rPr>
          <w:rFonts w:ascii="Arial" w:hAnsi="Arial" w:cs="Arial"/>
        </w:rPr>
        <w:t xml:space="preserve"> resistant to tobramycin as s</w:t>
      </w:r>
      <w:r w:rsidR="005A1351" w:rsidRPr="00EA7ED0">
        <w:rPr>
          <w:rFonts w:ascii="Arial" w:hAnsi="Arial" w:cs="Arial"/>
        </w:rPr>
        <w:t xml:space="preserve">hown by small </w:t>
      </w:r>
      <w:r w:rsidR="00D0437C">
        <w:rPr>
          <w:rFonts w:ascii="Arial" w:hAnsi="Arial" w:cs="Arial"/>
        </w:rPr>
        <w:t>ZOI</w:t>
      </w:r>
      <w:r w:rsidR="0077156C">
        <w:rPr>
          <w:rFonts w:ascii="Arial" w:hAnsi="Arial" w:cs="Arial"/>
        </w:rPr>
        <w:t xml:space="preserve"> </w:t>
      </w:r>
      <w:r w:rsidR="00D0437C">
        <w:rPr>
          <w:rFonts w:ascii="Arial" w:hAnsi="Arial" w:cs="Arial"/>
        </w:rPr>
        <w:t>(0.39 cm</w:t>
      </w:r>
      <w:r w:rsidR="00D0437C" w:rsidRPr="00D0437C">
        <w:rPr>
          <w:rFonts w:ascii="Arial" w:hAnsi="Arial" w:cs="Arial"/>
          <w:vertAlign w:val="superscript"/>
        </w:rPr>
        <w:t>2</w:t>
      </w:r>
      <w:r w:rsidR="00D0437C">
        <w:rPr>
          <w:rFonts w:ascii="Arial" w:hAnsi="Arial" w:cs="Arial"/>
        </w:rPr>
        <w:t xml:space="preserve"> at Day 1) </w:t>
      </w:r>
      <w:r w:rsidR="0077156C">
        <w:rPr>
          <w:rFonts w:ascii="Arial" w:hAnsi="Arial" w:cs="Arial"/>
        </w:rPr>
        <w:t xml:space="preserve">which </w:t>
      </w:r>
      <w:r w:rsidR="000C4078">
        <w:rPr>
          <w:rFonts w:ascii="Arial" w:hAnsi="Arial" w:cs="Arial"/>
        </w:rPr>
        <w:t>were not present at</w:t>
      </w:r>
      <w:r w:rsidR="0077156C">
        <w:rPr>
          <w:rFonts w:ascii="Arial" w:hAnsi="Arial" w:cs="Arial"/>
        </w:rPr>
        <w:t xml:space="preserve"> Day 2 (Figure 2</w:t>
      </w:r>
      <w:r w:rsidR="008B355C" w:rsidRPr="00EA7ED0">
        <w:rPr>
          <w:rFonts w:ascii="Arial" w:hAnsi="Arial" w:cs="Arial"/>
        </w:rPr>
        <w:t>)</w:t>
      </w:r>
      <w:r w:rsidR="00B7248D" w:rsidRPr="00EA7ED0">
        <w:rPr>
          <w:rFonts w:ascii="Arial" w:hAnsi="Arial" w:cs="Arial"/>
        </w:rPr>
        <w:t xml:space="preserve">. </w:t>
      </w:r>
      <w:r w:rsidR="008B355C" w:rsidRPr="00EA7ED0">
        <w:rPr>
          <w:rFonts w:ascii="Arial" w:hAnsi="Arial" w:cs="Arial"/>
        </w:rPr>
        <w:t xml:space="preserve">Both </w:t>
      </w:r>
      <w:proofErr w:type="spellStart"/>
      <w:r w:rsidR="008B355C" w:rsidRPr="00EA7ED0">
        <w:rPr>
          <w:rFonts w:ascii="Arial" w:hAnsi="Arial" w:cs="Arial"/>
        </w:rPr>
        <w:t>vancomycin</w:t>
      </w:r>
      <w:proofErr w:type="spellEnd"/>
      <w:r w:rsidR="00B7248D" w:rsidRPr="00EA7ED0">
        <w:rPr>
          <w:rFonts w:ascii="Arial" w:hAnsi="Arial" w:cs="Arial"/>
        </w:rPr>
        <w:t xml:space="preserve"> and </w:t>
      </w:r>
      <w:proofErr w:type="spellStart"/>
      <w:r w:rsidR="00B7248D" w:rsidRPr="00EA7ED0">
        <w:rPr>
          <w:rFonts w:ascii="Arial" w:hAnsi="Arial" w:cs="Arial"/>
        </w:rPr>
        <w:t>vancomycin</w:t>
      </w:r>
      <w:proofErr w:type="spellEnd"/>
      <w:r w:rsidR="00B7248D" w:rsidRPr="00EA7ED0">
        <w:rPr>
          <w:rFonts w:ascii="Arial" w:hAnsi="Arial" w:cs="Arial"/>
        </w:rPr>
        <w:t xml:space="preserve"> &amp;</w:t>
      </w:r>
      <w:r w:rsidR="004B05C8" w:rsidRPr="00EA7ED0">
        <w:rPr>
          <w:rFonts w:ascii="Arial" w:hAnsi="Arial" w:cs="Arial"/>
        </w:rPr>
        <w:t xml:space="preserve"> tobramycin-</w:t>
      </w:r>
      <w:r w:rsidR="00454376" w:rsidRPr="00EA7ED0">
        <w:rPr>
          <w:rFonts w:ascii="Arial" w:hAnsi="Arial" w:cs="Arial"/>
        </w:rPr>
        <w:t>loaded beads</w:t>
      </w:r>
      <w:r w:rsidR="00B7248D" w:rsidRPr="00EA7ED0">
        <w:rPr>
          <w:rFonts w:ascii="Arial" w:hAnsi="Arial" w:cs="Arial"/>
        </w:rPr>
        <w:t xml:space="preserve"> p</w:t>
      </w:r>
      <w:r w:rsidR="00D0437C">
        <w:rPr>
          <w:rFonts w:ascii="Arial" w:hAnsi="Arial" w:cs="Arial"/>
        </w:rPr>
        <w:t xml:space="preserve">roduced strong ZOI which were maintained until approximately Day 26 when a gradual decrease in size of the ZOI was observed, with complete loss </w:t>
      </w:r>
      <w:r w:rsidR="000C4078">
        <w:rPr>
          <w:rFonts w:ascii="Arial" w:hAnsi="Arial" w:cs="Arial"/>
        </w:rPr>
        <w:t>by</w:t>
      </w:r>
      <w:r w:rsidR="00D0437C">
        <w:rPr>
          <w:rFonts w:ascii="Arial" w:hAnsi="Arial" w:cs="Arial"/>
        </w:rPr>
        <w:t xml:space="preserve"> Day 40</w:t>
      </w:r>
      <w:r w:rsidR="00B7248D" w:rsidRPr="00EA7ED0">
        <w:rPr>
          <w:rFonts w:ascii="Arial" w:hAnsi="Arial" w:cs="Arial"/>
        </w:rPr>
        <w:t xml:space="preserve">. </w:t>
      </w:r>
      <w:r w:rsidR="00B7248D" w:rsidRPr="00EA7ED0">
        <w:rPr>
          <w:rFonts w:ascii="Arial" w:hAnsi="Arial" w:cs="Arial"/>
          <w:i/>
        </w:rPr>
        <w:t xml:space="preserve">S. </w:t>
      </w:r>
      <w:proofErr w:type="spellStart"/>
      <w:r w:rsidR="00B7248D" w:rsidRPr="00EA7ED0">
        <w:rPr>
          <w:rFonts w:ascii="Arial" w:hAnsi="Arial" w:cs="Arial"/>
          <w:i/>
        </w:rPr>
        <w:t>epidermidis</w:t>
      </w:r>
      <w:proofErr w:type="spellEnd"/>
      <w:r w:rsidR="00B7248D" w:rsidRPr="00EA7ED0">
        <w:rPr>
          <w:rFonts w:ascii="Arial" w:hAnsi="Arial" w:cs="Arial"/>
        </w:rPr>
        <w:t xml:space="preserve"> was susceptible to </w:t>
      </w:r>
      <w:proofErr w:type="spellStart"/>
      <w:r w:rsidR="00B7248D" w:rsidRPr="00EA7ED0">
        <w:rPr>
          <w:rFonts w:ascii="Arial" w:hAnsi="Arial" w:cs="Arial"/>
        </w:rPr>
        <w:t>vancomycin</w:t>
      </w:r>
      <w:proofErr w:type="spellEnd"/>
      <w:r w:rsidR="00B7248D" w:rsidRPr="00EA7ED0">
        <w:rPr>
          <w:rFonts w:ascii="Arial" w:hAnsi="Arial" w:cs="Arial"/>
        </w:rPr>
        <w:t>, tobramycin and the antibiotic c</w:t>
      </w:r>
      <w:r w:rsidR="00B234BA" w:rsidRPr="00EA7ED0">
        <w:rPr>
          <w:rFonts w:ascii="Arial" w:hAnsi="Arial" w:cs="Arial"/>
        </w:rPr>
        <w:t>ombination</w:t>
      </w:r>
      <w:r w:rsidR="009807E2" w:rsidRPr="00EA7ED0">
        <w:rPr>
          <w:rFonts w:ascii="Arial" w:hAnsi="Arial" w:cs="Arial"/>
        </w:rPr>
        <w:t>,</w:t>
      </w:r>
      <w:r w:rsidR="00B234BA" w:rsidRPr="00EA7ED0">
        <w:rPr>
          <w:rFonts w:ascii="Arial" w:hAnsi="Arial" w:cs="Arial"/>
        </w:rPr>
        <w:t xml:space="preserve"> with large </w:t>
      </w:r>
      <w:r w:rsidR="00D0437C">
        <w:rPr>
          <w:rFonts w:ascii="Arial" w:hAnsi="Arial" w:cs="Arial"/>
        </w:rPr>
        <w:t>ZOI</w:t>
      </w:r>
      <w:r w:rsidR="00B234BA" w:rsidRPr="00EA7ED0">
        <w:rPr>
          <w:rFonts w:ascii="Arial" w:hAnsi="Arial" w:cs="Arial"/>
        </w:rPr>
        <w:t xml:space="preserve"> observed </w:t>
      </w:r>
      <w:r w:rsidR="002A6AA5" w:rsidRPr="00EA7ED0">
        <w:rPr>
          <w:rFonts w:ascii="Arial" w:hAnsi="Arial" w:cs="Arial"/>
        </w:rPr>
        <w:t xml:space="preserve">in all cases </w:t>
      </w:r>
      <w:r w:rsidR="00D0437C">
        <w:rPr>
          <w:rFonts w:ascii="Arial" w:hAnsi="Arial" w:cs="Arial"/>
        </w:rPr>
        <w:t xml:space="preserve">at Day 1 </w:t>
      </w:r>
      <w:r w:rsidR="009807E2" w:rsidRPr="00EA7ED0">
        <w:rPr>
          <w:rFonts w:ascii="Arial" w:hAnsi="Arial" w:cs="Arial"/>
        </w:rPr>
        <w:t>(Figure 2)</w:t>
      </w:r>
      <w:r w:rsidR="00384218" w:rsidRPr="00EA7ED0">
        <w:rPr>
          <w:rFonts w:ascii="Arial" w:hAnsi="Arial" w:cs="Arial"/>
        </w:rPr>
        <w:t xml:space="preserve">. </w:t>
      </w:r>
      <w:r w:rsidR="00D0437C">
        <w:rPr>
          <w:rFonts w:ascii="Arial" w:hAnsi="Arial" w:cs="Arial"/>
        </w:rPr>
        <w:t xml:space="preserve">A rapid decline in the size of the tobramycin ZOI was observed between Days 1 </w:t>
      </w:r>
      <w:r w:rsidR="0030150D">
        <w:rPr>
          <w:rFonts w:ascii="Arial" w:hAnsi="Arial" w:cs="Arial"/>
        </w:rPr>
        <w:t>(2.78 cm</w:t>
      </w:r>
      <w:r w:rsidR="0030150D" w:rsidRPr="0030150D">
        <w:rPr>
          <w:rFonts w:ascii="Arial" w:hAnsi="Arial" w:cs="Arial"/>
          <w:vertAlign w:val="superscript"/>
        </w:rPr>
        <w:t>2</w:t>
      </w:r>
      <w:r w:rsidR="0030150D">
        <w:rPr>
          <w:rFonts w:ascii="Arial" w:hAnsi="Arial" w:cs="Arial"/>
        </w:rPr>
        <w:t xml:space="preserve">) </w:t>
      </w:r>
      <w:r w:rsidR="00D0437C">
        <w:rPr>
          <w:rFonts w:ascii="Arial" w:hAnsi="Arial" w:cs="Arial"/>
        </w:rPr>
        <w:t>and 4</w:t>
      </w:r>
      <w:r w:rsidR="0030150D">
        <w:rPr>
          <w:rFonts w:ascii="Arial" w:hAnsi="Arial" w:cs="Arial"/>
        </w:rPr>
        <w:t xml:space="preserve"> (0.62 cm</w:t>
      </w:r>
      <w:r w:rsidR="0030150D" w:rsidRPr="0030150D">
        <w:rPr>
          <w:rFonts w:ascii="Arial" w:hAnsi="Arial" w:cs="Arial"/>
          <w:vertAlign w:val="superscript"/>
        </w:rPr>
        <w:t>2</w:t>
      </w:r>
      <w:r w:rsidR="0030150D">
        <w:rPr>
          <w:rFonts w:ascii="Arial" w:hAnsi="Arial" w:cs="Arial"/>
        </w:rPr>
        <w:t>)</w:t>
      </w:r>
      <w:r w:rsidR="00D0437C">
        <w:rPr>
          <w:rFonts w:ascii="Arial" w:hAnsi="Arial" w:cs="Arial"/>
        </w:rPr>
        <w:t>, with l</w:t>
      </w:r>
      <w:r w:rsidR="0030150D">
        <w:rPr>
          <w:rFonts w:ascii="Arial" w:hAnsi="Arial" w:cs="Arial"/>
        </w:rPr>
        <w:t>oss of the ZOI observed at Day 5</w:t>
      </w:r>
      <w:r w:rsidR="00D0437C">
        <w:rPr>
          <w:rFonts w:ascii="Arial" w:hAnsi="Arial" w:cs="Arial"/>
        </w:rPr>
        <w:t xml:space="preserve">. As with MRSA, </w:t>
      </w:r>
      <w:proofErr w:type="spellStart"/>
      <w:r w:rsidR="00D0437C">
        <w:rPr>
          <w:rFonts w:ascii="Arial" w:hAnsi="Arial" w:cs="Arial"/>
        </w:rPr>
        <w:t>vancomycin</w:t>
      </w:r>
      <w:proofErr w:type="spellEnd"/>
      <w:r w:rsidR="00D0437C">
        <w:rPr>
          <w:rFonts w:ascii="Arial" w:hAnsi="Arial" w:cs="Arial"/>
        </w:rPr>
        <w:t xml:space="preserve"> and </w:t>
      </w:r>
      <w:proofErr w:type="spellStart"/>
      <w:r w:rsidR="00D0437C">
        <w:rPr>
          <w:rFonts w:ascii="Arial" w:hAnsi="Arial" w:cs="Arial"/>
        </w:rPr>
        <w:t>vancomycin</w:t>
      </w:r>
      <w:proofErr w:type="spellEnd"/>
      <w:r w:rsidR="00D0437C">
        <w:rPr>
          <w:rFonts w:ascii="Arial" w:hAnsi="Arial" w:cs="Arial"/>
        </w:rPr>
        <w:t xml:space="preserve"> &amp; tobramycin-loaded beads persistently elicited strong ZOI, until approximately Day 34 when a steady decline in the size of the ZOI was noted, with complete loss at Day 40.</w:t>
      </w:r>
      <w:r w:rsidR="00BF27DD">
        <w:rPr>
          <w:rFonts w:ascii="Arial" w:hAnsi="Arial" w:cs="Arial"/>
        </w:rPr>
        <w:t xml:space="preserve"> </w:t>
      </w:r>
    </w:p>
    <w:p w14:paraId="2607DAD8" w14:textId="751DE55E" w:rsidR="00AB0D2A" w:rsidRDefault="00AB0D2A" w:rsidP="00AB0D2A">
      <w:pPr>
        <w:spacing w:line="480" w:lineRule="auto"/>
        <w:rPr>
          <w:rFonts w:ascii="Arial" w:hAnsi="Arial" w:cs="Arial"/>
        </w:rPr>
      </w:pPr>
    </w:p>
    <w:p w14:paraId="2C07DBD9" w14:textId="2596A653" w:rsidR="00BF27DD" w:rsidRDefault="00BF27DD" w:rsidP="00AB0D2A">
      <w:pPr>
        <w:spacing w:line="480" w:lineRule="auto"/>
        <w:rPr>
          <w:rFonts w:ascii="Arial" w:hAnsi="Arial" w:cs="Arial"/>
        </w:rPr>
      </w:pPr>
      <w:r>
        <w:rPr>
          <w:rFonts w:ascii="Arial" w:hAnsi="Arial" w:cs="Arial"/>
        </w:rPr>
        <w:lastRenderedPageBreak/>
        <w:t xml:space="preserve">With PMMA beads, similar resistance profiles of each strain to the antibiotics was observed. Notably however, the size of the ZOI decreased more rapidly than PG-CSH beads, with the ZOI of both the </w:t>
      </w:r>
      <w:proofErr w:type="spellStart"/>
      <w:r>
        <w:rPr>
          <w:rFonts w:ascii="Arial" w:hAnsi="Arial" w:cs="Arial"/>
        </w:rPr>
        <w:t>vancomycin</w:t>
      </w:r>
      <w:proofErr w:type="spellEnd"/>
      <w:r>
        <w:rPr>
          <w:rFonts w:ascii="Arial" w:hAnsi="Arial" w:cs="Arial"/>
        </w:rPr>
        <w:t xml:space="preserve"> and </w:t>
      </w:r>
      <w:proofErr w:type="spellStart"/>
      <w:r>
        <w:rPr>
          <w:rFonts w:ascii="Arial" w:hAnsi="Arial" w:cs="Arial"/>
        </w:rPr>
        <w:t>vancomycin</w:t>
      </w:r>
      <w:proofErr w:type="spellEnd"/>
      <w:r>
        <w:rPr>
          <w:rFonts w:ascii="Arial" w:hAnsi="Arial" w:cs="Arial"/>
        </w:rPr>
        <w:t xml:space="preserve"> &amp; tobramycin loaded completely lost</w:t>
      </w:r>
      <w:r w:rsidR="00540489">
        <w:rPr>
          <w:rFonts w:ascii="Arial" w:hAnsi="Arial" w:cs="Arial"/>
        </w:rPr>
        <w:t xml:space="preserve"> by Day 12</w:t>
      </w:r>
      <w:r>
        <w:rPr>
          <w:rFonts w:ascii="Arial" w:hAnsi="Arial" w:cs="Arial"/>
        </w:rPr>
        <w:t xml:space="preserve"> for both MRSA and </w:t>
      </w:r>
      <w:r w:rsidRPr="00B05021">
        <w:rPr>
          <w:rFonts w:ascii="Arial" w:hAnsi="Arial" w:cs="Arial"/>
          <w:i/>
        </w:rPr>
        <w:t xml:space="preserve">S. </w:t>
      </w:r>
      <w:proofErr w:type="spellStart"/>
      <w:r w:rsidRPr="00B05021">
        <w:rPr>
          <w:rFonts w:ascii="Arial" w:hAnsi="Arial" w:cs="Arial"/>
          <w:i/>
        </w:rPr>
        <w:t>epidermidis</w:t>
      </w:r>
      <w:proofErr w:type="spellEnd"/>
      <w:r>
        <w:rPr>
          <w:rFonts w:ascii="Arial" w:hAnsi="Arial" w:cs="Arial"/>
        </w:rPr>
        <w:t xml:space="preserve"> strains.</w:t>
      </w:r>
    </w:p>
    <w:p w14:paraId="52415E3F" w14:textId="77777777" w:rsidR="00B05021" w:rsidRPr="00EA7ED0" w:rsidRDefault="00B05021" w:rsidP="00AB0D2A">
      <w:pPr>
        <w:spacing w:line="480" w:lineRule="auto"/>
        <w:rPr>
          <w:rFonts w:ascii="Arial" w:hAnsi="Arial" w:cs="Arial"/>
        </w:rPr>
      </w:pPr>
    </w:p>
    <w:p w14:paraId="3EEF1F3A" w14:textId="77777777" w:rsidR="00484553" w:rsidRPr="00EA7ED0" w:rsidRDefault="005259AC" w:rsidP="004063A2">
      <w:pPr>
        <w:spacing w:line="480" w:lineRule="auto"/>
        <w:rPr>
          <w:rFonts w:ascii="Arial" w:hAnsi="Arial" w:cs="Arial"/>
          <w:u w:val="single"/>
        </w:rPr>
      </w:pPr>
      <w:r w:rsidRPr="00EA7ED0">
        <w:rPr>
          <w:rFonts w:ascii="Arial" w:hAnsi="Arial" w:cs="Arial"/>
          <w:u w:val="single"/>
        </w:rPr>
        <w:t>A</w:t>
      </w:r>
      <w:r w:rsidR="00484553" w:rsidRPr="00EA7ED0">
        <w:rPr>
          <w:rFonts w:ascii="Arial" w:hAnsi="Arial" w:cs="Arial"/>
          <w:u w:val="single"/>
        </w:rPr>
        <w:t>ntibiotic-loaded PG-CSH</w:t>
      </w:r>
      <w:r w:rsidR="00AD122F" w:rsidRPr="00EA7ED0">
        <w:rPr>
          <w:rFonts w:ascii="Arial" w:hAnsi="Arial" w:cs="Arial"/>
          <w:u w:val="single"/>
        </w:rPr>
        <w:t xml:space="preserve"> beads</w:t>
      </w:r>
      <w:r w:rsidRPr="00EA7ED0">
        <w:rPr>
          <w:rFonts w:ascii="Arial" w:hAnsi="Arial" w:cs="Arial"/>
          <w:u w:val="single"/>
        </w:rPr>
        <w:t xml:space="preserve"> to prevent biofilm formation</w:t>
      </w:r>
      <w:r w:rsidR="00484553" w:rsidRPr="00EA7ED0">
        <w:rPr>
          <w:rFonts w:ascii="Arial" w:hAnsi="Arial" w:cs="Arial"/>
          <w:u w:val="single"/>
        </w:rPr>
        <w:t>.</w:t>
      </w:r>
    </w:p>
    <w:p w14:paraId="768DDD1E" w14:textId="229EEF32" w:rsidR="007E2517" w:rsidRPr="00EA7ED0" w:rsidRDefault="005A1351" w:rsidP="004063A2">
      <w:pPr>
        <w:spacing w:line="480" w:lineRule="auto"/>
        <w:rPr>
          <w:rFonts w:ascii="Arial" w:hAnsi="Arial" w:cs="Arial"/>
        </w:rPr>
      </w:pPr>
      <w:proofErr w:type="spellStart"/>
      <w:r w:rsidRPr="00EA7ED0">
        <w:rPr>
          <w:rFonts w:ascii="Arial" w:hAnsi="Arial" w:cs="Arial"/>
        </w:rPr>
        <w:t>V</w:t>
      </w:r>
      <w:r w:rsidR="005B17A5" w:rsidRPr="00EA7ED0">
        <w:rPr>
          <w:rFonts w:ascii="Arial" w:hAnsi="Arial" w:cs="Arial"/>
        </w:rPr>
        <w:t>ancomycin</w:t>
      </w:r>
      <w:proofErr w:type="spellEnd"/>
      <w:r w:rsidR="005B17A5" w:rsidRPr="00EA7ED0">
        <w:rPr>
          <w:rFonts w:ascii="Arial" w:hAnsi="Arial" w:cs="Arial"/>
        </w:rPr>
        <w:t xml:space="preserve"> and </w:t>
      </w:r>
      <w:r w:rsidR="00B67B0F" w:rsidRPr="00EA7ED0">
        <w:rPr>
          <w:rFonts w:ascii="Arial" w:hAnsi="Arial" w:cs="Arial"/>
        </w:rPr>
        <w:t xml:space="preserve">the </w:t>
      </w:r>
      <w:r w:rsidR="005B17A5" w:rsidRPr="00EA7ED0">
        <w:rPr>
          <w:rFonts w:ascii="Arial" w:hAnsi="Arial" w:cs="Arial"/>
        </w:rPr>
        <w:t>antibiotic combination beads significantly reduced MRSA surface colonisation</w:t>
      </w:r>
      <w:r w:rsidR="00465885" w:rsidRPr="00EA7ED0">
        <w:rPr>
          <w:rFonts w:ascii="Arial" w:hAnsi="Arial" w:cs="Arial"/>
        </w:rPr>
        <w:t xml:space="preserve"> w</w:t>
      </w:r>
      <w:r w:rsidR="009807E2" w:rsidRPr="00EA7ED0">
        <w:rPr>
          <w:rFonts w:ascii="Arial" w:hAnsi="Arial" w:cs="Arial"/>
        </w:rPr>
        <w:t>ith an initial ~3 log reduction</w:t>
      </w:r>
      <w:r w:rsidR="00465885" w:rsidRPr="00EA7ED0">
        <w:rPr>
          <w:rFonts w:ascii="Arial" w:hAnsi="Arial" w:cs="Arial"/>
        </w:rPr>
        <w:t xml:space="preserve"> in CFU/cm</w:t>
      </w:r>
      <w:r w:rsidR="00465885" w:rsidRPr="00EA7ED0">
        <w:rPr>
          <w:rFonts w:ascii="Arial" w:hAnsi="Arial" w:cs="Arial"/>
          <w:vertAlign w:val="superscript"/>
        </w:rPr>
        <w:t>2</w:t>
      </w:r>
      <w:r w:rsidR="000067E5" w:rsidRPr="00EA7ED0">
        <w:rPr>
          <w:rFonts w:ascii="Arial" w:hAnsi="Arial" w:cs="Arial"/>
        </w:rPr>
        <w:t xml:space="preserve"> at Day 1</w:t>
      </w:r>
      <w:r w:rsidR="003116E5" w:rsidRPr="00EA7ED0">
        <w:rPr>
          <w:rFonts w:ascii="Arial" w:hAnsi="Arial" w:cs="Arial"/>
        </w:rPr>
        <w:t>. Despite fresh bacterial challenges every 24 h</w:t>
      </w:r>
      <w:r w:rsidR="00465885" w:rsidRPr="00EA7ED0">
        <w:rPr>
          <w:rFonts w:ascii="Arial" w:hAnsi="Arial" w:cs="Arial"/>
        </w:rPr>
        <w:t xml:space="preserve">, </w:t>
      </w:r>
      <w:r w:rsidR="003116E5" w:rsidRPr="00EA7ED0">
        <w:rPr>
          <w:rFonts w:ascii="Arial" w:hAnsi="Arial" w:cs="Arial"/>
        </w:rPr>
        <w:t>bo</w:t>
      </w:r>
      <w:r w:rsidR="000714A8" w:rsidRPr="00EA7ED0">
        <w:rPr>
          <w:rFonts w:ascii="Arial" w:hAnsi="Arial" w:cs="Arial"/>
        </w:rPr>
        <w:t xml:space="preserve">th </w:t>
      </w:r>
      <w:proofErr w:type="spellStart"/>
      <w:r w:rsidR="000714A8" w:rsidRPr="00EA7ED0">
        <w:rPr>
          <w:rFonts w:ascii="Arial" w:hAnsi="Arial" w:cs="Arial"/>
        </w:rPr>
        <w:t>vancomycin</w:t>
      </w:r>
      <w:proofErr w:type="spellEnd"/>
      <w:r w:rsidR="000714A8" w:rsidRPr="00EA7ED0">
        <w:rPr>
          <w:rFonts w:ascii="Arial" w:hAnsi="Arial" w:cs="Arial"/>
        </w:rPr>
        <w:t xml:space="preserve"> and </w:t>
      </w:r>
      <w:proofErr w:type="spellStart"/>
      <w:r w:rsidR="000714A8" w:rsidRPr="00EA7ED0">
        <w:rPr>
          <w:rFonts w:ascii="Arial" w:hAnsi="Arial" w:cs="Arial"/>
        </w:rPr>
        <w:t>vancomycin</w:t>
      </w:r>
      <w:proofErr w:type="spellEnd"/>
      <w:r w:rsidR="000714A8" w:rsidRPr="00EA7ED0">
        <w:rPr>
          <w:rFonts w:ascii="Arial" w:hAnsi="Arial" w:cs="Arial"/>
        </w:rPr>
        <w:t xml:space="preserve"> &amp;</w:t>
      </w:r>
      <w:r w:rsidR="003116E5" w:rsidRPr="00EA7ED0">
        <w:rPr>
          <w:rFonts w:ascii="Arial" w:hAnsi="Arial" w:cs="Arial"/>
        </w:rPr>
        <w:t xml:space="preserve"> tobram</w:t>
      </w:r>
      <w:r w:rsidR="004B05C8" w:rsidRPr="00EA7ED0">
        <w:rPr>
          <w:rFonts w:ascii="Arial" w:hAnsi="Arial" w:cs="Arial"/>
        </w:rPr>
        <w:t>ycin combination-</w:t>
      </w:r>
      <w:r w:rsidR="00784107" w:rsidRPr="00EA7ED0">
        <w:rPr>
          <w:rFonts w:ascii="Arial" w:hAnsi="Arial" w:cs="Arial"/>
        </w:rPr>
        <w:t xml:space="preserve">loaded beads </w:t>
      </w:r>
      <w:r w:rsidR="003116E5" w:rsidRPr="00EA7ED0">
        <w:rPr>
          <w:rFonts w:ascii="Arial" w:hAnsi="Arial" w:cs="Arial"/>
        </w:rPr>
        <w:t>further reduced surface bound viable cells with a maximal reduction to 7</w:t>
      </w:r>
      <w:r w:rsidR="00384218" w:rsidRPr="00EA7ED0">
        <w:rPr>
          <w:rFonts w:ascii="Arial" w:hAnsi="Arial" w:cs="Arial"/>
        </w:rPr>
        <w:t>.6x10</w:t>
      </w:r>
      <w:r w:rsidR="00384218" w:rsidRPr="00EA7ED0">
        <w:rPr>
          <w:rFonts w:ascii="Arial" w:hAnsi="Arial" w:cs="Arial"/>
          <w:vertAlign w:val="superscript"/>
        </w:rPr>
        <w:t>1</w:t>
      </w:r>
      <w:r w:rsidR="003116E5" w:rsidRPr="00EA7ED0">
        <w:rPr>
          <w:rFonts w:ascii="Arial" w:hAnsi="Arial" w:cs="Arial"/>
        </w:rPr>
        <w:t xml:space="preserve"> CFU/cm</w:t>
      </w:r>
      <w:r w:rsidR="003116E5" w:rsidRPr="00EA7ED0">
        <w:rPr>
          <w:rFonts w:ascii="Arial" w:hAnsi="Arial" w:cs="Arial"/>
          <w:vertAlign w:val="superscript"/>
        </w:rPr>
        <w:t>2</w:t>
      </w:r>
      <w:r w:rsidR="003116E5" w:rsidRPr="00EA7ED0">
        <w:rPr>
          <w:rFonts w:ascii="Arial" w:hAnsi="Arial" w:cs="Arial"/>
        </w:rPr>
        <w:t xml:space="preserve"> with th</w:t>
      </w:r>
      <w:r w:rsidR="00784107" w:rsidRPr="00EA7ED0">
        <w:rPr>
          <w:rFonts w:ascii="Arial" w:hAnsi="Arial" w:cs="Arial"/>
        </w:rPr>
        <w:t>e antibiotic combination beads</w:t>
      </w:r>
      <w:r w:rsidR="003116E5" w:rsidRPr="00EA7ED0">
        <w:rPr>
          <w:rFonts w:ascii="Arial" w:hAnsi="Arial" w:cs="Arial"/>
        </w:rPr>
        <w:t xml:space="preserve"> at Day 3, relative to 1</w:t>
      </w:r>
      <w:r w:rsidR="00384218" w:rsidRPr="00EA7ED0">
        <w:rPr>
          <w:rFonts w:ascii="Arial" w:hAnsi="Arial" w:cs="Arial"/>
        </w:rPr>
        <w:t>.0x10</w:t>
      </w:r>
      <w:r w:rsidR="00384218" w:rsidRPr="00EA7ED0">
        <w:rPr>
          <w:rFonts w:ascii="Arial" w:hAnsi="Arial" w:cs="Arial"/>
          <w:vertAlign w:val="superscript"/>
        </w:rPr>
        <w:t>6</w:t>
      </w:r>
      <w:r w:rsidR="003116E5" w:rsidRPr="00EA7ED0">
        <w:rPr>
          <w:rFonts w:ascii="Arial" w:hAnsi="Arial" w:cs="Arial"/>
        </w:rPr>
        <w:t xml:space="preserve"> CFU/cm</w:t>
      </w:r>
      <w:r w:rsidR="003116E5" w:rsidRPr="00EA7ED0">
        <w:rPr>
          <w:rFonts w:ascii="Arial" w:hAnsi="Arial" w:cs="Arial"/>
          <w:vertAlign w:val="superscript"/>
        </w:rPr>
        <w:t>2</w:t>
      </w:r>
      <w:r w:rsidR="003116E5" w:rsidRPr="00EA7ED0">
        <w:rPr>
          <w:rFonts w:ascii="Arial" w:hAnsi="Arial" w:cs="Arial"/>
        </w:rPr>
        <w:t xml:space="preserve"> with unloade</w:t>
      </w:r>
      <w:r w:rsidR="006C6A76" w:rsidRPr="00EA7ED0">
        <w:rPr>
          <w:rFonts w:ascii="Arial" w:hAnsi="Arial" w:cs="Arial"/>
        </w:rPr>
        <w:t>d beads</w:t>
      </w:r>
      <w:r w:rsidR="00384218" w:rsidRPr="00EA7ED0">
        <w:rPr>
          <w:rFonts w:ascii="Arial" w:hAnsi="Arial" w:cs="Arial"/>
        </w:rPr>
        <w:t xml:space="preserve">. Furthermore, </w:t>
      </w:r>
      <w:r w:rsidR="003116E5" w:rsidRPr="00EA7ED0">
        <w:rPr>
          <w:rFonts w:ascii="Arial" w:hAnsi="Arial" w:cs="Arial"/>
        </w:rPr>
        <w:t>at Day 14</w:t>
      </w:r>
      <w:r w:rsidR="00465885" w:rsidRPr="00EA7ED0">
        <w:rPr>
          <w:rFonts w:ascii="Arial" w:hAnsi="Arial" w:cs="Arial"/>
        </w:rPr>
        <w:t xml:space="preserve"> both </w:t>
      </w:r>
      <w:proofErr w:type="spellStart"/>
      <w:r w:rsidR="00465885" w:rsidRPr="00EA7ED0">
        <w:rPr>
          <w:rFonts w:ascii="Arial" w:hAnsi="Arial" w:cs="Arial"/>
        </w:rPr>
        <w:t>vancomycin</w:t>
      </w:r>
      <w:proofErr w:type="spellEnd"/>
      <w:r w:rsidR="00465885" w:rsidRPr="00EA7ED0">
        <w:rPr>
          <w:rFonts w:ascii="Arial" w:hAnsi="Arial" w:cs="Arial"/>
        </w:rPr>
        <w:t xml:space="preserve"> and the antibiotic combina</w:t>
      </w:r>
      <w:r w:rsidR="003116E5" w:rsidRPr="00EA7ED0">
        <w:rPr>
          <w:rFonts w:ascii="Arial" w:hAnsi="Arial" w:cs="Arial"/>
        </w:rPr>
        <w:t>tion bead</w:t>
      </w:r>
      <w:r w:rsidR="000067E5" w:rsidRPr="00EA7ED0">
        <w:rPr>
          <w:rFonts w:ascii="Arial" w:hAnsi="Arial" w:cs="Arial"/>
        </w:rPr>
        <w:t>s</w:t>
      </w:r>
      <w:r w:rsidR="00465885" w:rsidRPr="00EA7ED0">
        <w:rPr>
          <w:rFonts w:ascii="Arial" w:hAnsi="Arial" w:cs="Arial"/>
        </w:rPr>
        <w:t xml:space="preserve"> still displayed a significantly reduced </w:t>
      </w:r>
      <w:r w:rsidR="006B753D" w:rsidRPr="00EA7ED0">
        <w:rPr>
          <w:rFonts w:ascii="Arial" w:hAnsi="Arial" w:cs="Arial"/>
        </w:rPr>
        <w:t>CFU/cm</w:t>
      </w:r>
      <w:r w:rsidR="006B753D" w:rsidRPr="00EA7ED0">
        <w:rPr>
          <w:rFonts w:ascii="Arial" w:hAnsi="Arial" w:cs="Arial"/>
          <w:vertAlign w:val="superscript"/>
        </w:rPr>
        <w:t>2</w:t>
      </w:r>
      <w:r w:rsidR="006B753D" w:rsidRPr="00EA7ED0">
        <w:rPr>
          <w:rFonts w:ascii="Arial" w:hAnsi="Arial" w:cs="Arial"/>
        </w:rPr>
        <w:t xml:space="preserve"> </w:t>
      </w:r>
      <w:r w:rsidR="00926478" w:rsidRPr="00EA7ED0">
        <w:rPr>
          <w:rFonts w:ascii="Arial" w:hAnsi="Arial" w:cs="Arial"/>
        </w:rPr>
        <w:t xml:space="preserve">relative to the </w:t>
      </w:r>
      <w:r w:rsidR="006B753D" w:rsidRPr="00EA7ED0">
        <w:rPr>
          <w:rFonts w:ascii="Arial" w:hAnsi="Arial" w:cs="Arial"/>
        </w:rPr>
        <w:t>unloaded bead</w:t>
      </w:r>
      <w:r w:rsidR="00384218" w:rsidRPr="00EA7ED0">
        <w:rPr>
          <w:rFonts w:ascii="Arial" w:hAnsi="Arial" w:cs="Arial"/>
        </w:rPr>
        <w:t>s</w:t>
      </w:r>
      <w:r w:rsidR="003116E5" w:rsidRPr="00EA7ED0">
        <w:rPr>
          <w:rFonts w:ascii="Arial" w:hAnsi="Arial" w:cs="Arial"/>
        </w:rPr>
        <w:t xml:space="preserve"> (P=&lt;0.001)</w:t>
      </w:r>
      <w:r w:rsidR="009807E2" w:rsidRPr="00EA7ED0">
        <w:rPr>
          <w:rFonts w:ascii="Arial" w:hAnsi="Arial" w:cs="Arial"/>
        </w:rPr>
        <w:t>. C</w:t>
      </w:r>
      <w:r w:rsidR="00926478" w:rsidRPr="00EA7ED0">
        <w:rPr>
          <w:rFonts w:ascii="Arial" w:hAnsi="Arial" w:cs="Arial"/>
        </w:rPr>
        <w:t>onfocal microscopy c</w:t>
      </w:r>
      <w:r w:rsidR="00484553" w:rsidRPr="00EA7ED0">
        <w:rPr>
          <w:rFonts w:ascii="Arial" w:hAnsi="Arial" w:cs="Arial"/>
        </w:rPr>
        <w:t>orroborated the</w:t>
      </w:r>
      <w:r w:rsidR="00926478" w:rsidRPr="00EA7ED0">
        <w:rPr>
          <w:rFonts w:ascii="Arial" w:hAnsi="Arial" w:cs="Arial"/>
        </w:rPr>
        <w:t xml:space="preserve"> CF</w:t>
      </w:r>
      <w:r w:rsidR="003D3682" w:rsidRPr="00EA7ED0">
        <w:rPr>
          <w:rFonts w:ascii="Arial" w:hAnsi="Arial" w:cs="Arial"/>
        </w:rPr>
        <w:t>U measurements but gave</w:t>
      </w:r>
      <w:r w:rsidR="00926478" w:rsidRPr="00EA7ED0">
        <w:rPr>
          <w:rFonts w:ascii="Arial" w:hAnsi="Arial" w:cs="Arial"/>
        </w:rPr>
        <w:t xml:space="preserve"> an additional benefit of allowing direct observation </w:t>
      </w:r>
      <w:r w:rsidR="003D3682" w:rsidRPr="00EA7ED0">
        <w:rPr>
          <w:rFonts w:ascii="Arial" w:hAnsi="Arial" w:cs="Arial"/>
        </w:rPr>
        <w:t>of biofilm formation</w:t>
      </w:r>
      <w:r w:rsidR="00926478" w:rsidRPr="00EA7ED0">
        <w:rPr>
          <w:rFonts w:ascii="Arial" w:hAnsi="Arial" w:cs="Arial"/>
        </w:rPr>
        <w:t xml:space="preserve"> </w:t>
      </w:r>
      <w:r w:rsidR="00484553" w:rsidRPr="00EA7ED0">
        <w:rPr>
          <w:rFonts w:ascii="Arial" w:hAnsi="Arial" w:cs="Arial"/>
        </w:rPr>
        <w:t>(Figure 3</w:t>
      </w:r>
      <w:r w:rsidR="006B753D" w:rsidRPr="00EA7ED0">
        <w:rPr>
          <w:rFonts w:ascii="Arial" w:hAnsi="Arial" w:cs="Arial"/>
        </w:rPr>
        <w:t xml:space="preserve">). </w:t>
      </w:r>
      <w:r w:rsidR="00926478" w:rsidRPr="00EA7ED0">
        <w:rPr>
          <w:rFonts w:ascii="Arial" w:hAnsi="Arial" w:cs="Arial"/>
        </w:rPr>
        <w:t xml:space="preserve">Importantly, even at Day 14, where </w:t>
      </w:r>
      <w:r w:rsidR="000067E5" w:rsidRPr="00EA7ED0">
        <w:rPr>
          <w:rFonts w:ascii="Arial" w:hAnsi="Arial" w:cs="Arial"/>
        </w:rPr>
        <w:t>CFU data</w:t>
      </w:r>
      <w:r w:rsidR="00484553" w:rsidRPr="00EA7ED0">
        <w:rPr>
          <w:rFonts w:ascii="Arial" w:hAnsi="Arial" w:cs="Arial"/>
        </w:rPr>
        <w:t xml:space="preserve"> indicated</w:t>
      </w:r>
      <w:r w:rsidR="00926478" w:rsidRPr="00EA7ED0">
        <w:rPr>
          <w:rFonts w:ascii="Arial" w:hAnsi="Arial" w:cs="Arial"/>
        </w:rPr>
        <w:t xml:space="preserve"> a large increase in CFU/cm</w:t>
      </w:r>
      <w:r w:rsidR="00926478" w:rsidRPr="00EA7ED0">
        <w:rPr>
          <w:rFonts w:ascii="Arial" w:hAnsi="Arial" w:cs="Arial"/>
          <w:vertAlign w:val="superscript"/>
        </w:rPr>
        <w:t>2</w:t>
      </w:r>
      <w:r w:rsidR="00926478" w:rsidRPr="00EA7ED0">
        <w:rPr>
          <w:rFonts w:ascii="Arial" w:hAnsi="Arial" w:cs="Arial"/>
        </w:rPr>
        <w:t xml:space="preserve"> relat</w:t>
      </w:r>
      <w:r w:rsidR="000067E5" w:rsidRPr="00EA7ED0">
        <w:rPr>
          <w:rFonts w:ascii="Arial" w:hAnsi="Arial" w:cs="Arial"/>
        </w:rPr>
        <w:t>ive to Day 7 with</w:t>
      </w:r>
      <w:r w:rsidR="00926478" w:rsidRPr="00EA7ED0">
        <w:rPr>
          <w:rFonts w:ascii="Arial" w:hAnsi="Arial" w:cs="Arial"/>
        </w:rPr>
        <w:t xml:space="preserve"> </w:t>
      </w:r>
      <w:proofErr w:type="spellStart"/>
      <w:r w:rsidR="00926478" w:rsidRPr="00EA7ED0">
        <w:rPr>
          <w:rFonts w:ascii="Arial" w:hAnsi="Arial" w:cs="Arial"/>
        </w:rPr>
        <w:t>vancomycin</w:t>
      </w:r>
      <w:proofErr w:type="spellEnd"/>
      <w:r w:rsidR="00926478" w:rsidRPr="00EA7ED0">
        <w:rPr>
          <w:rFonts w:ascii="Arial" w:hAnsi="Arial" w:cs="Arial"/>
        </w:rPr>
        <w:t xml:space="preserve"> and </w:t>
      </w:r>
      <w:proofErr w:type="spellStart"/>
      <w:r w:rsidR="00926478" w:rsidRPr="00EA7ED0">
        <w:rPr>
          <w:rFonts w:ascii="Arial" w:hAnsi="Arial" w:cs="Arial"/>
        </w:rPr>
        <w:t>vancom</w:t>
      </w:r>
      <w:r w:rsidR="004B05C8" w:rsidRPr="00EA7ED0">
        <w:rPr>
          <w:rFonts w:ascii="Arial" w:hAnsi="Arial" w:cs="Arial"/>
        </w:rPr>
        <w:t>ycin</w:t>
      </w:r>
      <w:proofErr w:type="spellEnd"/>
      <w:r w:rsidR="004B05C8" w:rsidRPr="00EA7ED0">
        <w:rPr>
          <w:rFonts w:ascii="Arial" w:hAnsi="Arial" w:cs="Arial"/>
        </w:rPr>
        <w:t xml:space="preserve"> &amp; tobramycin-</w:t>
      </w:r>
      <w:r w:rsidR="00926478" w:rsidRPr="00EA7ED0">
        <w:rPr>
          <w:rFonts w:ascii="Arial" w:hAnsi="Arial" w:cs="Arial"/>
        </w:rPr>
        <w:t>loaded beads</w:t>
      </w:r>
      <w:r w:rsidR="00484553" w:rsidRPr="00EA7ED0">
        <w:rPr>
          <w:rFonts w:ascii="Arial" w:hAnsi="Arial" w:cs="Arial"/>
        </w:rPr>
        <w:t>, C</w:t>
      </w:r>
      <w:r w:rsidR="00FD0174">
        <w:rPr>
          <w:rFonts w:ascii="Arial" w:hAnsi="Arial" w:cs="Arial"/>
        </w:rPr>
        <w:t>LS</w:t>
      </w:r>
      <w:r w:rsidR="00484553" w:rsidRPr="00EA7ED0">
        <w:rPr>
          <w:rFonts w:ascii="Arial" w:hAnsi="Arial" w:cs="Arial"/>
        </w:rPr>
        <w:t xml:space="preserve">M </w:t>
      </w:r>
      <w:r w:rsidR="00926478" w:rsidRPr="00EA7ED0">
        <w:rPr>
          <w:rFonts w:ascii="Arial" w:hAnsi="Arial" w:cs="Arial"/>
        </w:rPr>
        <w:t>indi</w:t>
      </w:r>
      <w:r w:rsidR="00484553" w:rsidRPr="00EA7ED0">
        <w:rPr>
          <w:rFonts w:ascii="Arial" w:hAnsi="Arial" w:cs="Arial"/>
        </w:rPr>
        <w:t>cated</w:t>
      </w:r>
      <w:r w:rsidR="00784107" w:rsidRPr="00EA7ED0">
        <w:rPr>
          <w:rFonts w:ascii="Arial" w:hAnsi="Arial" w:cs="Arial"/>
        </w:rPr>
        <w:t xml:space="preserve"> that biofilm formation was</w:t>
      </w:r>
      <w:r w:rsidR="00926478" w:rsidRPr="00EA7ED0">
        <w:rPr>
          <w:rFonts w:ascii="Arial" w:hAnsi="Arial" w:cs="Arial"/>
        </w:rPr>
        <w:t xml:space="preserve"> markedly </w:t>
      </w:r>
      <w:r w:rsidR="003D3682" w:rsidRPr="00EA7ED0">
        <w:rPr>
          <w:rFonts w:ascii="Arial" w:hAnsi="Arial" w:cs="Arial"/>
        </w:rPr>
        <w:t>reduced relative to unloaded beads</w:t>
      </w:r>
      <w:r w:rsidR="00926478" w:rsidRPr="00EA7ED0">
        <w:rPr>
          <w:rFonts w:ascii="Arial" w:hAnsi="Arial" w:cs="Arial"/>
        </w:rPr>
        <w:t xml:space="preserve">. </w:t>
      </w:r>
    </w:p>
    <w:p w14:paraId="3B68BB10" w14:textId="77777777" w:rsidR="007E2517" w:rsidRDefault="007E2517" w:rsidP="004063A2">
      <w:pPr>
        <w:spacing w:line="480" w:lineRule="auto"/>
        <w:rPr>
          <w:rFonts w:ascii="Arial" w:hAnsi="Arial" w:cs="Arial"/>
        </w:rPr>
      </w:pPr>
    </w:p>
    <w:p w14:paraId="2EB91507" w14:textId="77777777" w:rsidR="002D1EDE" w:rsidRPr="00EA7ED0" w:rsidRDefault="002D1EDE" w:rsidP="002D1EDE">
      <w:pPr>
        <w:spacing w:line="480" w:lineRule="auto"/>
        <w:rPr>
          <w:rFonts w:ascii="Arial" w:hAnsi="Arial" w:cs="Arial"/>
        </w:rPr>
      </w:pPr>
      <w:r w:rsidRPr="00EA7ED0">
        <w:rPr>
          <w:rFonts w:ascii="Arial" w:hAnsi="Arial" w:cs="Arial"/>
        </w:rPr>
        <w:t xml:space="preserve">In agreement with previous data (Table 1 &amp; Figure 2), tobramycin-loaded beads had limited effect on MRSA, although a statistically significant reduction in </w:t>
      </w:r>
      <w:r w:rsidRPr="00EA7ED0">
        <w:rPr>
          <w:rFonts w:ascii="Arial" w:hAnsi="Arial" w:cs="Arial"/>
        </w:rPr>
        <w:lastRenderedPageBreak/>
        <w:t>CFU/cm</w:t>
      </w:r>
      <w:r w:rsidRPr="00EA7ED0">
        <w:rPr>
          <w:rFonts w:ascii="Arial" w:hAnsi="Arial" w:cs="Arial"/>
          <w:vertAlign w:val="superscript"/>
        </w:rPr>
        <w:t>2</w:t>
      </w:r>
      <w:r w:rsidRPr="00EA7ED0">
        <w:rPr>
          <w:rFonts w:ascii="Arial" w:hAnsi="Arial" w:cs="Arial"/>
        </w:rPr>
        <w:t xml:space="preserve"> was noted, relative to unloaded bead treatment groups, at Days 1, 2 and 3 (P=&lt;0.001 at Days 1, 2 &amp; 3). After 3 days, biofilm formation progressed similar to controls. </w:t>
      </w:r>
    </w:p>
    <w:p w14:paraId="6704FC9D" w14:textId="77777777" w:rsidR="00AB0D2A" w:rsidRDefault="00AB0D2A" w:rsidP="00AB0D2A">
      <w:pPr>
        <w:spacing w:line="480" w:lineRule="auto"/>
        <w:rPr>
          <w:rFonts w:ascii="Arial" w:hAnsi="Arial" w:cs="Arial"/>
        </w:rPr>
      </w:pPr>
    </w:p>
    <w:p w14:paraId="31635AB8" w14:textId="77777777" w:rsidR="006B753D" w:rsidRPr="00EA7ED0" w:rsidRDefault="00484553" w:rsidP="004063A2">
      <w:pPr>
        <w:spacing w:line="480" w:lineRule="auto"/>
        <w:rPr>
          <w:rFonts w:ascii="Arial" w:hAnsi="Arial" w:cs="Arial"/>
        </w:rPr>
      </w:pPr>
      <w:r w:rsidRPr="00EA7ED0">
        <w:rPr>
          <w:rFonts w:ascii="Arial" w:hAnsi="Arial" w:cs="Arial"/>
        </w:rPr>
        <w:t>SEM showed that the</w:t>
      </w:r>
      <w:r w:rsidR="00C5101A" w:rsidRPr="00EA7ED0">
        <w:rPr>
          <w:rFonts w:ascii="Arial" w:hAnsi="Arial" w:cs="Arial"/>
        </w:rPr>
        <w:t xml:space="preserve"> dual-loaded </w:t>
      </w:r>
      <w:proofErr w:type="spellStart"/>
      <w:r w:rsidR="00C5101A" w:rsidRPr="00EA7ED0">
        <w:rPr>
          <w:rFonts w:ascii="Arial" w:hAnsi="Arial" w:cs="Arial"/>
        </w:rPr>
        <w:t>v</w:t>
      </w:r>
      <w:r w:rsidRPr="00EA7ED0">
        <w:rPr>
          <w:rFonts w:ascii="Arial" w:hAnsi="Arial" w:cs="Arial"/>
        </w:rPr>
        <w:t>ancomycin</w:t>
      </w:r>
      <w:proofErr w:type="spellEnd"/>
      <w:r w:rsidRPr="00EA7ED0">
        <w:rPr>
          <w:rFonts w:ascii="Arial" w:hAnsi="Arial" w:cs="Arial"/>
        </w:rPr>
        <w:t xml:space="preserve"> &amp; tobramycin beads were the mo</w:t>
      </w:r>
      <w:r w:rsidR="00767645" w:rsidRPr="00EA7ED0">
        <w:rPr>
          <w:rFonts w:ascii="Arial" w:hAnsi="Arial" w:cs="Arial"/>
        </w:rPr>
        <w:t xml:space="preserve">st effective at preventing biofilm formation (Figure 4). </w:t>
      </w:r>
      <w:r w:rsidR="006C6A76" w:rsidRPr="00EA7ED0">
        <w:rPr>
          <w:rFonts w:ascii="Arial" w:hAnsi="Arial" w:cs="Arial"/>
        </w:rPr>
        <w:t>Unloaded bead</w:t>
      </w:r>
      <w:r w:rsidR="009807E2" w:rsidRPr="00EA7ED0">
        <w:rPr>
          <w:rFonts w:ascii="Arial" w:hAnsi="Arial" w:cs="Arial"/>
        </w:rPr>
        <w:t>s</w:t>
      </w:r>
      <w:r w:rsidR="009B2E1F" w:rsidRPr="00EA7ED0">
        <w:rPr>
          <w:rFonts w:ascii="Arial" w:hAnsi="Arial" w:cs="Arial"/>
        </w:rPr>
        <w:t xml:space="preserve"> demonstrated early bacterial colonisation at Day</w:t>
      </w:r>
      <w:r w:rsidR="00C5101A" w:rsidRPr="00EA7ED0">
        <w:rPr>
          <w:rFonts w:ascii="Arial" w:hAnsi="Arial" w:cs="Arial"/>
        </w:rPr>
        <w:t xml:space="preserve"> </w:t>
      </w:r>
      <w:r w:rsidR="009B2E1F" w:rsidRPr="00EA7ED0">
        <w:rPr>
          <w:rFonts w:ascii="Arial" w:hAnsi="Arial" w:cs="Arial"/>
        </w:rPr>
        <w:t>2 an</w:t>
      </w:r>
      <w:r w:rsidR="00767645" w:rsidRPr="00EA7ED0">
        <w:rPr>
          <w:rFonts w:ascii="Arial" w:hAnsi="Arial" w:cs="Arial"/>
        </w:rPr>
        <w:t>d extensive biofilm formation by Day 7</w:t>
      </w:r>
      <w:r w:rsidR="009B2E1F" w:rsidRPr="00EA7ED0">
        <w:rPr>
          <w:rFonts w:ascii="Arial" w:hAnsi="Arial" w:cs="Arial"/>
        </w:rPr>
        <w:t xml:space="preserve">. Conversely, </w:t>
      </w:r>
      <w:r w:rsidR="00C5101A" w:rsidRPr="00EA7ED0">
        <w:rPr>
          <w:rFonts w:ascii="Arial" w:hAnsi="Arial" w:cs="Arial"/>
        </w:rPr>
        <w:t xml:space="preserve">there was </w:t>
      </w:r>
      <w:r w:rsidR="006B753D" w:rsidRPr="00EA7ED0">
        <w:rPr>
          <w:rFonts w:ascii="Arial" w:hAnsi="Arial" w:cs="Arial"/>
        </w:rPr>
        <w:t xml:space="preserve">no detectable MRSA colonisation up to </w:t>
      </w:r>
      <w:r w:rsidR="00C5101A" w:rsidRPr="00EA7ED0">
        <w:rPr>
          <w:rFonts w:ascii="Arial" w:hAnsi="Arial" w:cs="Arial"/>
        </w:rPr>
        <w:t xml:space="preserve">and including </w:t>
      </w:r>
      <w:r w:rsidR="006B753D" w:rsidRPr="00EA7ED0">
        <w:rPr>
          <w:rFonts w:ascii="Arial" w:hAnsi="Arial" w:cs="Arial"/>
        </w:rPr>
        <w:t>D</w:t>
      </w:r>
      <w:r w:rsidR="004B05C8" w:rsidRPr="00EA7ED0">
        <w:rPr>
          <w:rFonts w:ascii="Arial" w:hAnsi="Arial" w:cs="Arial"/>
        </w:rPr>
        <w:t xml:space="preserve">ay 7 of </w:t>
      </w:r>
      <w:proofErr w:type="spellStart"/>
      <w:r w:rsidR="004B05C8" w:rsidRPr="00EA7ED0">
        <w:rPr>
          <w:rFonts w:ascii="Arial" w:hAnsi="Arial" w:cs="Arial"/>
        </w:rPr>
        <w:t>vancomycin</w:t>
      </w:r>
      <w:proofErr w:type="spellEnd"/>
      <w:r w:rsidR="004B05C8" w:rsidRPr="00EA7ED0">
        <w:rPr>
          <w:rFonts w:ascii="Arial" w:hAnsi="Arial" w:cs="Arial"/>
        </w:rPr>
        <w:t xml:space="preserve"> &amp; tobramycin-</w:t>
      </w:r>
      <w:r w:rsidR="006B753D" w:rsidRPr="00EA7ED0">
        <w:rPr>
          <w:rFonts w:ascii="Arial" w:hAnsi="Arial" w:cs="Arial"/>
        </w:rPr>
        <w:t>loaded beads</w:t>
      </w:r>
      <w:r w:rsidR="009B2E1F" w:rsidRPr="00EA7ED0">
        <w:rPr>
          <w:rFonts w:ascii="Arial" w:hAnsi="Arial" w:cs="Arial"/>
        </w:rPr>
        <w:t xml:space="preserve">, with </w:t>
      </w:r>
      <w:r w:rsidR="009807E2" w:rsidRPr="00EA7ED0">
        <w:rPr>
          <w:rFonts w:ascii="Arial" w:hAnsi="Arial" w:cs="Arial"/>
        </w:rPr>
        <w:t xml:space="preserve">bacterial colonisation and </w:t>
      </w:r>
      <w:r w:rsidR="00767645" w:rsidRPr="00EA7ED0">
        <w:rPr>
          <w:rFonts w:ascii="Arial" w:hAnsi="Arial" w:cs="Arial"/>
        </w:rPr>
        <w:t>biofilm formation only observed</w:t>
      </w:r>
      <w:r w:rsidR="009B2E1F" w:rsidRPr="00EA7ED0">
        <w:rPr>
          <w:rFonts w:ascii="Arial" w:hAnsi="Arial" w:cs="Arial"/>
        </w:rPr>
        <w:t xml:space="preserve"> at Day 14</w:t>
      </w:r>
      <w:r w:rsidR="006B753D" w:rsidRPr="00EA7ED0">
        <w:rPr>
          <w:rFonts w:ascii="Arial" w:hAnsi="Arial" w:cs="Arial"/>
        </w:rPr>
        <w:t>.</w:t>
      </w:r>
      <w:r w:rsidR="00926478" w:rsidRPr="00EA7ED0">
        <w:rPr>
          <w:rFonts w:ascii="Arial" w:hAnsi="Arial" w:cs="Arial"/>
        </w:rPr>
        <w:t xml:space="preserve"> </w:t>
      </w:r>
      <w:r w:rsidR="009B2E1F" w:rsidRPr="00EA7ED0">
        <w:rPr>
          <w:rFonts w:ascii="Arial" w:hAnsi="Arial" w:cs="Arial"/>
        </w:rPr>
        <w:t xml:space="preserve"> </w:t>
      </w:r>
    </w:p>
    <w:p w14:paraId="7A027B82" w14:textId="77777777" w:rsidR="002D1EDE" w:rsidRPr="00EA7ED0" w:rsidRDefault="002D1EDE" w:rsidP="004063A2">
      <w:pPr>
        <w:spacing w:line="480" w:lineRule="auto"/>
        <w:rPr>
          <w:rFonts w:ascii="Arial" w:hAnsi="Arial" w:cs="Arial"/>
        </w:rPr>
      </w:pPr>
    </w:p>
    <w:p w14:paraId="53BF6042" w14:textId="4B946F1E" w:rsidR="002D1EDE" w:rsidRDefault="00A557C7" w:rsidP="004063A2">
      <w:pPr>
        <w:spacing w:line="480" w:lineRule="auto"/>
        <w:rPr>
          <w:rFonts w:ascii="Arial" w:hAnsi="Arial" w:cs="Arial"/>
        </w:rPr>
      </w:pPr>
      <w:r w:rsidRPr="00EA7ED0">
        <w:rPr>
          <w:rFonts w:ascii="Arial" w:hAnsi="Arial" w:cs="Arial"/>
        </w:rPr>
        <w:t xml:space="preserve">Tobramycin and </w:t>
      </w:r>
      <w:proofErr w:type="spellStart"/>
      <w:r w:rsidR="007F4876" w:rsidRPr="00EA7ED0">
        <w:rPr>
          <w:rFonts w:ascii="Arial" w:hAnsi="Arial" w:cs="Arial"/>
        </w:rPr>
        <w:t>vancomycin</w:t>
      </w:r>
      <w:proofErr w:type="spellEnd"/>
      <w:r w:rsidRPr="00EA7ED0">
        <w:rPr>
          <w:rFonts w:ascii="Arial" w:hAnsi="Arial" w:cs="Arial"/>
        </w:rPr>
        <w:t xml:space="preserve"> &amp;</w:t>
      </w:r>
      <w:r w:rsidR="00756AB0" w:rsidRPr="00EA7ED0">
        <w:rPr>
          <w:rFonts w:ascii="Arial" w:hAnsi="Arial" w:cs="Arial"/>
        </w:rPr>
        <w:t xml:space="preserve"> tobramycin-loaded beads</w:t>
      </w:r>
      <w:r w:rsidR="007F4876" w:rsidRPr="00EA7ED0">
        <w:rPr>
          <w:rFonts w:ascii="Arial" w:hAnsi="Arial" w:cs="Arial"/>
        </w:rPr>
        <w:t xml:space="preserve"> resulted in a complete kill of </w:t>
      </w:r>
      <w:r w:rsidR="007F4876" w:rsidRPr="00EA7ED0">
        <w:rPr>
          <w:rFonts w:ascii="Arial" w:hAnsi="Arial" w:cs="Arial"/>
          <w:i/>
        </w:rPr>
        <w:t xml:space="preserve">S. </w:t>
      </w:r>
      <w:proofErr w:type="spellStart"/>
      <w:r w:rsidR="007F4876" w:rsidRPr="00EA7ED0">
        <w:rPr>
          <w:rFonts w:ascii="Arial" w:hAnsi="Arial" w:cs="Arial"/>
          <w:i/>
        </w:rPr>
        <w:t>epidermidis</w:t>
      </w:r>
      <w:proofErr w:type="spellEnd"/>
      <w:r w:rsidR="00AD122F" w:rsidRPr="00EA7ED0">
        <w:rPr>
          <w:rFonts w:ascii="Arial" w:hAnsi="Arial" w:cs="Arial"/>
        </w:rPr>
        <w:t xml:space="preserve"> at Day 1</w:t>
      </w:r>
      <w:r w:rsidR="00CA6278">
        <w:rPr>
          <w:rFonts w:ascii="Arial" w:hAnsi="Arial" w:cs="Arial"/>
        </w:rPr>
        <w:t xml:space="preserve"> (Figure 5)</w:t>
      </w:r>
      <w:r w:rsidR="007F4876" w:rsidRPr="00EA7ED0">
        <w:rPr>
          <w:rFonts w:ascii="Arial" w:hAnsi="Arial" w:cs="Arial"/>
        </w:rPr>
        <w:t>. With respec</w:t>
      </w:r>
      <w:r w:rsidR="004B05C8" w:rsidRPr="00EA7ED0">
        <w:rPr>
          <w:rFonts w:ascii="Arial" w:hAnsi="Arial" w:cs="Arial"/>
        </w:rPr>
        <w:t>t to tobramycin-</w:t>
      </w:r>
      <w:r w:rsidR="00756AB0" w:rsidRPr="00EA7ED0">
        <w:rPr>
          <w:rFonts w:ascii="Arial" w:hAnsi="Arial" w:cs="Arial"/>
        </w:rPr>
        <w:t>loaded beads</w:t>
      </w:r>
      <w:r w:rsidR="007F4876" w:rsidRPr="00EA7ED0">
        <w:rPr>
          <w:rFonts w:ascii="Arial" w:hAnsi="Arial" w:cs="Arial"/>
        </w:rPr>
        <w:t xml:space="preserve"> at Day 2, surface-associated </w:t>
      </w:r>
      <w:r w:rsidR="007F4876" w:rsidRPr="00EA7ED0">
        <w:rPr>
          <w:rFonts w:ascii="Arial" w:hAnsi="Arial" w:cs="Arial"/>
          <w:i/>
        </w:rPr>
        <w:t xml:space="preserve">S. </w:t>
      </w:r>
      <w:proofErr w:type="spellStart"/>
      <w:r w:rsidR="007F4876" w:rsidRPr="00EA7ED0">
        <w:rPr>
          <w:rFonts w:ascii="Arial" w:hAnsi="Arial" w:cs="Arial"/>
          <w:i/>
        </w:rPr>
        <w:t>epidermidis</w:t>
      </w:r>
      <w:proofErr w:type="spellEnd"/>
      <w:r w:rsidR="007F4876" w:rsidRPr="00EA7ED0">
        <w:rPr>
          <w:rFonts w:ascii="Arial" w:hAnsi="Arial" w:cs="Arial"/>
        </w:rPr>
        <w:t xml:space="preserve"> </w:t>
      </w:r>
      <w:r w:rsidR="009807E2" w:rsidRPr="00EA7ED0">
        <w:rPr>
          <w:rFonts w:ascii="Arial" w:hAnsi="Arial" w:cs="Arial"/>
        </w:rPr>
        <w:t>increased rapidly,</w:t>
      </w:r>
      <w:r w:rsidR="007F4876" w:rsidRPr="00EA7ED0">
        <w:rPr>
          <w:rFonts w:ascii="Arial" w:hAnsi="Arial" w:cs="Arial"/>
        </w:rPr>
        <w:t xml:space="preserve"> until Days 7 and 14 where no </w:t>
      </w:r>
      <w:r w:rsidR="00767645" w:rsidRPr="00EA7ED0">
        <w:rPr>
          <w:rFonts w:ascii="Arial" w:hAnsi="Arial" w:cs="Arial"/>
        </w:rPr>
        <w:t xml:space="preserve">further </w:t>
      </w:r>
      <w:r w:rsidR="007F4876" w:rsidRPr="00EA7ED0">
        <w:rPr>
          <w:rFonts w:ascii="Arial" w:hAnsi="Arial" w:cs="Arial"/>
        </w:rPr>
        <w:t>difference was observed in CFU/cm</w:t>
      </w:r>
      <w:r w:rsidR="007F4876" w:rsidRPr="00EA7ED0">
        <w:rPr>
          <w:rFonts w:ascii="Arial" w:hAnsi="Arial" w:cs="Arial"/>
          <w:vertAlign w:val="superscript"/>
        </w:rPr>
        <w:t>2</w:t>
      </w:r>
      <w:r w:rsidR="003D3682" w:rsidRPr="00EA7ED0">
        <w:rPr>
          <w:rFonts w:ascii="Arial" w:hAnsi="Arial" w:cs="Arial"/>
        </w:rPr>
        <w:t xml:space="preserve"> relative to </w:t>
      </w:r>
      <w:r w:rsidR="00756AB0" w:rsidRPr="00EA7ED0">
        <w:rPr>
          <w:rFonts w:ascii="Arial" w:hAnsi="Arial" w:cs="Arial"/>
        </w:rPr>
        <w:t>unloaded beads</w:t>
      </w:r>
      <w:r w:rsidR="00767645" w:rsidRPr="00EA7ED0">
        <w:rPr>
          <w:rFonts w:ascii="Arial" w:hAnsi="Arial" w:cs="Arial"/>
        </w:rPr>
        <w:t xml:space="preserve"> (P&gt;0.05)</w:t>
      </w:r>
      <w:r w:rsidR="007F4876" w:rsidRPr="00EA7ED0">
        <w:rPr>
          <w:rFonts w:ascii="Arial" w:hAnsi="Arial" w:cs="Arial"/>
        </w:rPr>
        <w:t>.</w:t>
      </w:r>
    </w:p>
    <w:p w14:paraId="01985E8D" w14:textId="77777777" w:rsidR="002D1EDE" w:rsidRDefault="002D1EDE" w:rsidP="004063A2">
      <w:pPr>
        <w:spacing w:line="480" w:lineRule="auto"/>
        <w:rPr>
          <w:rFonts w:ascii="Arial" w:hAnsi="Arial" w:cs="Arial"/>
        </w:rPr>
      </w:pPr>
    </w:p>
    <w:p w14:paraId="3CB5D513" w14:textId="6FDC9618" w:rsidR="007F4876" w:rsidRPr="00EA7ED0" w:rsidRDefault="007F4876" w:rsidP="004063A2">
      <w:pPr>
        <w:spacing w:line="480" w:lineRule="auto"/>
        <w:rPr>
          <w:rFonts w:ascii="Arial" w:hAnsi="Arial" w:cs="Arial"/>
        </w:rPr>
      </w:pPr>
      <w:r w:rsidRPr="00EA7ED0">
        <w:rPr>
          <w:rFonts w:ascii="Arial" w:hAnsi="Arial" w:cs="Arial"/>
        </w:rPr>
        <w:t>Conversely, in the presenc</w:t>
      </w:r>
      <w:r w:rsidR="00756AB0" w:rsidRPr="00EA7ED0">
        <w:rPr>
          <w:rFonts w:ascii="Arial" w:hAnsi="Arial" w:cs="Arial"/>
        </w:rPr>
        <w:t xml:space="preserve">e of </w:t>
      </w:r>
      <w:proofErr w:type="spellStart"/>
      <w:r w:rsidR="00756AB0" w:rsidRPr="00EA7ED0">
        <w:rPr>
          <w:rFonts w:ascii="Arial" w:hAnsi="Arial" w:cs="Arial"/>
        </w:rPr>
        <w:t>vancomycin</w:t>
      </w:r>
      <w:proofErr w:type="spellEnd"/>
      <w:r w:rsidR="00756AB0" w:rsidRPr="00EA7ED0">
        <w:rPr>
          <w:rFonts w:ascii="Arial" w:hAnsi="Arial" w:cs="Arial"/>
        </w:rPr>
        <w:t>-loaded beads</w:t>
      </w:r>
      <w:r w:rsidRPr="00EA7ED0">
        <w:rPr>
          <w:rFonts w:ascii="Arial" w:hAnsi="Arial" w:cs="Arial"/>
        </w:rPr>
        <w:t>, colonisation of th</w:t>
      </w:r>
      <w:r w:rsidR="00767645" w:rsidRPr="00EA7ED0">
        <w:rPr>
          <w:rFonts w:ascii="Arial" w:hAnsi="Arial" w:cs="Arial"/>
        </w:rPr>
        <w:t>e substratum was markedly less</w:t>
      </w:r>
      <w:r w:rsidRPr="00EA7ED0">
        <w:rPr>
          <w:rFonts w:ascii="Arial" w:hAnsi="Arial" w:cs="Arial"/>
        </w:rPr>
        <w:t xml:space="preserve"> at Days 2, 3 and 7</w:t>
      </w:r>
      <w:r w:rsidR="00AD122F" w:rsidRPr="00EA7ED0">
        <w:rPr>
          <w:rFonts w:ascii="Arial" w:hAnsi="Arial" w:cs="Arial"/>
        </w:rPr>
        <w:t xml:space="preserve"> than</w:t>
      </w:r>
      <w:r w:rsidR="00767645" w:rsidRPr="00EA7ED0">
        <w:rPr>
          <w:rFonts w:ascii="Arial" w:hAnsi="Arial" w:cs="Arial"/>
        </w:rPr>
        <w:t xml:space="preserve"> for controls. Crucially</w:t>
      </w:r>
      <w:r w:rsidRPr="00EA7ED0">
        <w:rPr>
          <w:rFonts w:ascii="Arial" w:hAnsi="Arial" w:cs="Arial"/>
        </w:rPr>
        <w:t xml:space="preserve">, the combination of </w:t>
      </w:r>
      <w:proofErr w:type="spellStart"/>
      <w:r w:rsidRPr="00EA7ED0">
        <w:rPr>
          <w:rFonts w:ascii="Arial" w:hAnsi="Arial" w:cs="Arial"/>
        </w:rPr>
        <w:t>vancomyci</w:t>
      </w:r>
      <w:r w:rsidR="004B05C8" w:rsidRPr="00EA7ED0">
        <w:rPr>
          <w:rFonts w:ascii="Arial" w:hAnsi="Arial" w:cs="Arial"/>
        </w:rPr>
        <w:t>n</w:t>
      </w:r>
      <w:proofErr w:type="spellEnd"/>
      <w:r w:rsidR="004B05C8" w:rsidRPr="00EA7ED0">
        <w:rPr>
          <w:rFonts w:ascii="Arial" w:hAnsi="Arial" w:cs="Arial"/>
        </w:rPr>
        <w:t xml:space="preserve"> </w:t>
      </w:r>
      <w:r w:rsidR="00FD0174">
        <w:rPr>
          <w:rFonts w:ascii="Arial" w:hAnsi="Arial" w:cs="Arial"/>
        </w:rPr>
        <w:t>&amp;</w:t>
      </w:r>
      <w:r w:rsidR="004B05C8" w:rsidRPr="00EA7ED0">
        <w:rPr>
          <w:rFonts w:ascii="Arial" w:hAnsi="Arial" w:cs="Arial"/>
        </w:rPr>
        <w:t xml:space="preserve"> tobramycin-</w:t>
      </w:r>
      <w:r w:rsidR="00AD122F" w:rsidRPr="00EA7ED0">
        <w:rPr>
          <w:rFonts w:ascii="Arial" w:hAnsi="Arial" w:cs="Arial"/>
        </w:rPr>
        <w:t>loaded beads</w:t>
      </w:r>
      <w:r w:rsidRPr="00EA7ED0">
        <w:rPr>
          <w:rFonts w:ascii="Arial" w:hAnsi="Arial" w:cs="Arial"/>
        </w:rPr>
        <w:t xml:space="preserve"> </w:t>
      </w:r>
      <w:r w:rsidR="003D3682" w:rsidRPr="00EA7ED0">
        <w:rPr>
          <w:rFonts w:ascii="Arial" w:hAnsi="Arial" w:cs="Arial"/>
        </w:rPr>
        <w:t xml:space="preserve">achieved a complete kill </w:t>
      </w:r>
      <w:r w:rsidRPr="00EA7ED0">
        <w:rPr>
          <w:rFonts w:ascii="Arial" w:hAnsi="Arial" w:cs="Arial"/>
        </w:rPr>
        <w:t>at Day 2 and 3, suggesting concentrations of eluted antibiotics remain</w:t>
      </w:r>
      <w:r w:rsidR="00767645" w:rsidRPr="00EA7ED0">
        <w:rPr>
          <w:rFonts w:ascii="Arial" w:hAnsi="Arial" w:cs="Arial"/>
        </w:rPr>
        <w:t>ed</w:t>
      </w:r>
      <w:r w:rsidRPr="00EA7ED0">
        <w:rPr>
          <w:rFonts w:ascii="Arial" w:hAnsi="Arial" w:cs="Arial"/>
        </w:rPr>
        <w:t xml:space="preserve"> higher than the MBC for </w:t>
      </w:r>
      <w:r w:rsidRPr="00EA7ED0">
        <w:rPr>
          <w:rFonts w:ascii="Arial" w:hAnsi="Arial" w:cs="Arial"/>
          <w:i/>
        </w:rPr>
        <w:t xml:space="preserve">S. </w:t>
      </w:r>
      <w:proofErr w:type="spellStart"/>
      <w:r w:rsidRPr="00EA7ED0">
        <w:rPr>
          <w:rFonts w:ascii="Arial" w:hAnsi="Arial" w:cs="Arial"/>
          <w:i/>
        </w:rPr>
        <w:t>epidermidis</w:t>
      </w:r>
      <w:proofErr w:type="spellEnd"/>
      <w:r w:rsidR="009807E2" w:rsidRPr="00EA7ED0">
        <w:rPr>
          <w:rFonts w:ascii="Arial" w:hAnsi="Arial" w:cs="Arial"/>
        </w:rPr>
        <w:t xml:space="preserve"> </w:t>
      </w:r>
      <w:r w:rsidR="003D3682" w:rsidRPr="00EA7ED0">
        <w:rPr>
          <w:rFonts w:ascii="Arial" w:hAnsi="Arial" w:cs="Arial"/>
        </w:rPr>
        <w:t xml:space="preserve">for at least </w:t>
      </w:r>
      <w:r w:rsidR="009807E2" w:rsidRPr="00EA7ED0">
        <w:rPr>
          <w:rFonts w:ascii="Arial" w:hAnsi="Arial" w:cs="Arial"/>
        </w:rPr>
        <w:t>72 h. Even at Day 7,</w:t>
      </w:r>
      <w:r w:rsidRPr="00EA7ED0">
        <w:rPr>
          <w:rFonts w:ascii="Arial" w:hAnsi="Arial" w:cs="Arial"/>
        </w:rPr>
        <w:t xml:space="preserve"> bacteria </w:t>
      </w:r>
      <w:r w:rsidR="009807E2" w:rsidRPr="00EA7ED0">
        <w:rPr>
          <w:rFonts w:ascii="Arial" w:hAnsi="Arial" w:cs="Arial"/>
        </w:rPr>
        <w:t xml:space="preserve">concentrations </w:t>
      </w:r>
      <w:r w:rsidRPr="00EA7ED0">
        <w:rPr>
          <w:rFonts w:ascii="Arial" w:hAnsi="Arial" w:cs="Arial"/>
        </w:rPr>
        <w:t>remained low (2</w:t>
      </w:r>
      <w:r w:rsidR="00767645" w:rsidRPr="00EA7ED0">
        <w:rPr>
          <w:rFonts w:ascii="Arial" w:hAnsi="Arial" w:cs="Arial"/>
        </w:rPr>
        <w:t>.1x10</w:t>
      </w:r>
      <w:r w:rsidR="00767645" w:rsidRPr="00EA7ED0">
        <w:rPr>
          <w:rFonts w:ascii="Arial" w:hAnsi="Arial" w:cs="Arial"/>
          <w:vertAlign w:val="superscript"/>
        </w:rPr>
        <w:t>2</w:t>
      </w:r>
      <w:r w:rsidRPr="00EA7ED0">
        <w:rPr>
          <w:rFonts w:ascii="Arial" w:hAnsi="Arial" w:cs="Arial"/>
        </w:rPr>
        <w:t xml:space="preserve"> CFU/cm</w:t>
      </w:r>
      <w:r w:rsidRPr="00EA7ED0">
        <w:rPr>
          <w:rFonts w:ascii="Arial" w:hAnsi="Arial" w:cs="Arial"/>
          <w:vertAlign w:val="superscript"/>
        </w:rPr>
        <w:t>2</w:t>
      </w:r>
      <w:r w:rsidRPr="00EA7ED0">
        <w:rPr>
          <w:rFonts w:ascii="Arial" w:hAnsi="Arial" w:cs="Arial"/>
        </w:rPr>
        <w:t xml:space="preserve">). </w:t>
      </w:r>
    </w:p>
    <w:p w14:paraId="26BC08E1" w14:textId="77777777" w:rsidR="008F3AE7" w:rsidRPr="00EA7ED0" w:rsidRDefault="008F3AE7" w:rsidP="004063A2">
      <w:pPr>
        <w:spacing w:line="480" w:lineRule="auto"/>
        <w:rPr>
          <w:rFonts w:ascii="Arial" w:hAnsi="Arial" w:cs="Arial"/>
        </w:rPr>
      </w:pPr>
    </w:p>
    <w:p w14:paraId="296C0889" w14:textId="3A25D3AB" w:rsidR="002D1EDE" w:rsidRPr="00954644" w:rsidRDefault="007F4876" w:rsidP="004063A2">
      <w:pPr>
        <w:spacing w:line="480" w:lineRule="auto"/>
        <w:rPr>
          <w:rFonts w:ascii="Arial" w:hAnsi="Arial" w:cs="Arial"/>
        </w:rPr>
      </w:pPr>
      <w:r w:rsidRPr="00EA7ED0">
        <w:rPr>
          <w:rFonts w:ascii="Arial" w:hAnsi="Arial" w:cs="Arial"/>
        </w:rPr>
        <w:t>Confocal analys</w:t>
      </w:r>
      <w:r w:rsidR="00AD122F" w:rsidRPr="00EA7ED0">
        <w:rPr>
          <w:rFonts w:ascii="Arial" w:hAnsi="Arial" w:cs="Arial"/>
        </w:rPr>
        <w:t>is (Figure 5</w:t>
      </w:r>
      <w:r w:rsidR="008A16E2" w:rsidRPr="00EA7ED0">
        <w:rPr>
          <w:rFonts w:ascii="Arial" w:hAnsi="Arial" w:cs="Arial"/>
        </w:rPr>
        <w:t>)</w:t>
      </w:r>
      <w:r w:rsidRPr="00EA7ED0">
        <w:rPr>
          <w:rFonts w:ascii="Arial" w:hAnsi="Arial" w:cs="Arial"/>
        </w:rPr>
        <w:t xml:space="preserve"> corroborated the</w:t>
      </w:r>
      <w:r w:rsidR="00411C2C" w:rsidRPr="00EA7ED0">
        <w:rPr>
          <w:rFonts w:ascii="Arial" w:hAnsi="Arial" w:cs="Arial"/>
        </w:rPr>
        <w:t xml:space="preserve"> CFU data</w:t>
      </w:r>
      <w:r w:rsidR="00B67B0F" w:rsidRPr="00EA7ED0">
        <w:rPr>
          <w:rFonts w:ascii="Arial" w:hAnsi="Arial" w:cs="Arial"/>
        </w:rPr>
        <w:t xml:space="preserve">. </w:t>
      </w:r>
      <w:proofErr w:type="spellStart"/>
      <w:r w:rsidR="00B67B0F" w:rsidRPr="00EA7ED0">
        <w:rPr>
          <w:rFonts w:ascii="Arial" w:hAnsi="Arial" w:cs="Arial"/>
        </w:rPr>
        <w:t>V</w:t>
      </w:r>
      <w:r w:rsidRPr="00EA7ED0">
        <w:rPr>
          <w:rFonts w:ascii="Arial" w:hAnsi="Arial" w:cs="Arial"/>
        </w:rPr>
        <w:t>ancomycin</w:t>
      </w:r>
      <w:proofErr w:type="spellEnd"/>
      <w:r w:rsidRPr="00EA7ED0">
        <w:rPr>
          <w:rFonts w:ascii="Arial" w:hAnsi="Arial" w:cs="Arial"/>
        </w:rPr>
        <w:t xml:space="preserve"> and </w:t>
      </w:r>
      <w:proofErr w:type="spellStart"/>
      <w:r w:rsidRPr="00EA7ED0">
        <w:rPr>
          <w:rFonts w:ascii="Arial" w:hAnsi="Arial" w:cs="Arial"/>
        </w:rPr>
        <w:t>vancomyc</w:t>
      </w:r>
      <w:r w:rsidR="004B05C8" w:rsidRPr="00EA7ED0">
        <w:rPr>
          <w:rFonts w:ascii="Arial" w:hAnsi="Arial" w:cs="Arial"/>
        </w:rPr>
        <w:t>in</w:t>
      </w:r>
      <w:proofErr w:type="spellEnd"/>
      <w:r w:rsidR="004B05C8" w:rsidRPr="00EA7ED0">
        <w:rPr>
          <w:rFonts w:ascii="Arial" w:hAnsi="Arial" w:cs="Arial"/>
        </w:rPr>
        <w:t xml:space="preserve"> &amp; tobramycin-</w:t>
      </w:r>
      <w:r w:rsidR="00411C2C" w:rsidRPr="00EA7ED0">
        <w:rPr>
          <w:rFonts w:ascii="Arial" w:hAnsi="Arial" w:cs="Arial"/>
        </w:rPr>
        <w:t>loaded beads</w:t>
      </w:r>
      <w:r w:rsidR="008A16E2" w:rsidRPr="00EA7ED0">
        <w:rPr>
          <w:rFonts w:ascii="Arial" w:hAnsi="Arial" w:cs="Arial"/>
        </w:rPr>
        <w:t xml:space="preserve"> </w:t>
      </w:r>
      <w:r w:rsidRPr="00EA7ED0">
        <w:rPr>
          <w:rFonts w:ascii="Arial" w:hAnsi="Arial" w:cs="Arial"/>
        </w:rPr>
        <w:t>sup</w:t>
      </w:r>
      <w:r w:rsidR="008A16E2" w:rsidRPr="00EA7ED0">
        <w:rPr>
          <w:rFonts w:ascii="Arial" w:hAnsi="Arial" w:cs="Arial"/>
        </w:rPr>
        <w:t>p</w:t>
      </w:r>
      <w:r w:rsidRPr="00EA7ED0">
        <w:rPr>
          <w:rFonts w:ascii="Arial" w:hAnsi="Arial" w:cs="Arial"/>
        </w:rPr>
        <w:t xml:space="preserve">ressed bacterial colonisation up to Day 7. </w:t>
      </w:r>
      <w:r w:rsidR="00AD122F" w:rsidRPr="00EA7ED0">
        <w:rPr>
          <w:rFonts w:ascii="Arial" w:hAnsi="Arial" w:cs="Arial"/>
        </w:rPr>
        <w:t>Importantly</w:t>
      </w:r>
      <w:r w:rsidR="008A16E2" w:rsidRPr="00EA7ED0">
        <w:rPr>
          <w:rFonts w:ascii="Arial" w:hAnsi="Arial" w:cs="Arial"/>
        </w:rPr>
        <w:t>, by Day 14, whilst CFU/cm</w:t>
      </w:r>
      <w:r w:rsidR="008A16E2" w:rsidRPr="00EA7ED0">
        <w:rPr>
          <w:rFonts w:ascii="Arial" w:hAnsi="Arial" w:cs="Arial"/>
          <w:vertAlign w:val="superscript"/>
        </w:rPr>
        <w:t>2</w:t>
      </w:r>
      <w:r w:rsidR="008A16E2" w:rsidRPr="00EA7ED0">
        <w:rPr>
          <w:rFonts w:ascii="Arial" w:hAnsi="Arial" w:cs="Arial"/>
        </w:rPr>
        <w:t xml:space="preserve"> data </w:t>
      </w:r>
      <w:r w:rsidR="009807E2" w:rsidRPr="00EA7ED0">
        <w:rPr>
          <w:rFonts w:ascii="Arial" w:hAnsi="Arial" w:cs="Arial"/>
        </w:rPr>
        <w:t xml:space="preserve">show surface colonisation similar to the control, </w:t>
      </w:r>
      <w:r w:rsidR="008A16E2" w:rsidRPr="00EA7ED0">
        <w:rPr>
          <w:rFonts w:ascii="Arial" w:hAnsi="Arial" w:cs="Arial"/>
        </w:rPr>
        <w:t>C</w:t>
      </w:r>
      <w:r w:rsidR="00FD0174">
        <w:rPr>
          <w:rFonts w:ascii="Arial" w:hAnsi="Arial" w:cs="Arial"/>
        </w:rPr>
        <w:t>LS</w:t>
      </w:r>
      <w:r w:rsidR="008A16E2" w:rsidRPr="00EA7ED0">
        <w:rPr>
          <w:rFonts w:ascii="Arial" w:hAnsi="Arial" w:cs="Arial"/>
        </w:rPr>
        <w:t>M images highlight that this exists only as a thin monolayer, with biofilm formation markedly s</w:t>
      </w:r>
      <w:r w:rsidR="0053729B" w:rsidRPr="00EA7ED0">
        <w:rPr>
          <w:rFonts w:ascii="Arial" w:hAnsi="Arial" w:cs="Arial"/>
        </w:rPr>
        <w:t>uppressed</w:t>
      </w:r>
      <w:r w:rsidR="008A16E2" w:rsidRPr="00EA7ED0">
        <w:rPr>
          <w:rFonts w:ascii="Arial" w:hAnsi="Arial" w:cs="Arial"/>
        </w:rPr>
        <w:t>.</w:t>
      </w:r>
    </w:p>
    <w:p w14:paraId="085AB2F5" w14:textId="09678E46" w:rsidR="002D1EDE" w:rsidRPr="00EA7ED0" w:rsidRDefault="002D1EDE" w:rsidP="002D1EDE">
      <w:pPr>
        <w:spacing w:line="480" w:lineRule="auto"/>
        <w:rPr>
          <w:rFonts w:ascii="Arial" w:hAnsi="Arial" w:cs="Arial"/>
        </w:rPr>
      </w:pPr>
    </w:p>
    <w:p w14:paraId="5177E24F" w14:textId="26BE41CE" w:rsidR="00A60A49" w:rsidRPr="00EA7ED0" w:rsidRDefault="00411C2C" w:rsidP="0030150D">
      <w:pPr>
        <w:spacing w:line="480" w:lineRule="auto"/>
        <w:rPr>
          <w:rFonts w:ascii="Arial" w:hAnsi="Arial" w:cs="Arial"/>
        </w:rPr>
      </w:pPr>
      <w:r w:rsidRPr="00EA7ED0">
        <w:rPr>
          <w:rFonts w:ascii="Arial" w:hAnsi="Arial" w:cs="Arial"/>
        </w:rPr>
        <w:t>Visuali</w:t>
      </w:r>
      <w:r w:rsidR="0011313F">
        <w:rPr>
          <w:rFonts w:ascii="Arial" w:hAnsi="Arial" w:cs="Arial"/>
        </w:rPr>
        <w:t>z</w:t>
      </w:r>
      <w:r w:rsidRPr="00EA7ED0">
        <w:rPr>
          <w:rFonts w:ascii="Arial" w:hAnsi="Arial" w:cs="Arial"/>
        </w:rPr>
        <w:t xml:space="preserve">ation of the bead surface demonstrated rapid </w:t>
      </w:r>
      <w:r w:rsidR="00EE2DC7" w:rsidRPr="00EA7ED0">
        <w:rPr>
          <w:rFonts w:ascii="Arial" w:hAnsi="Arial" w:cs="Arial"/>
          <w:i/>
        </w:rPr>
        <w:t xml:space="preserve">S. </w:t>
      </w:r>
      <w:proofErr w:type="spellStart"/>
      <w:r w:rsidR="00EE2DC7" w:rsidRPr="00EA7ED0">
        <w:rPr>
          <w:rFonts w:ascii="Arial" w:hAnsi="Arial" w:cs="Arial"/>
          <w:i/>
        </w:rPr>
        <w:t>epidermidis</w:t>
      </w:r>
      <w:proofErr w:type="spellEnd"/>
      <w:r w:rsidR="00EE2DC7" w:rsidRPr="00EA7ED0">
        <w:rPr>
          <w:rFonts w:ascii="Arial" w:hAnsi="Arial" w:cs="Arial"/>
        </w:rPr>
        <w:t xml:space="preserve"> </w:t>
      </w:r>
      <w:r w:rsidRPr="00EA7ED0">
        <w:rPr>
          <w:rFonts w:ascii="Arial" w:hAnsi="Arial" w:cs="Arial"/>
        </w:rPr>
        <w:t>colonisation and biofilm format</w:t>
      </w:r>
      <w:r w:rsidR="003D3682" w:rsidRPr="00EA7ED0">
        <w:rPr>
          <w:rFonts w:ascii="Arial" w:hAnsi="Arial" w:cs="Arial"/>
        </w:rPr>
        <w:t>ion</w:t>
      </w:r>
      <w:r w:rsidRPr="00EA7ED0">
        <w:rPr>
          <w:rFonts w:ascii="Arial" w:hAnsi="Arial" w:cs="Arial"/>
        </w:rPr>
        <w:t xml:space="preserve"> of unloaded beads (Figure 6). </w:t>
      </w:r>
      <w:r w:rsidR="001D4A75" w:rsidRPr="00EA7ED0">
        <w:rPr>
          <w:rFonts w:ascii="Arial" w:hAnsi="Arial" w:cs="Arial"/>
        </w:rPr>
        <w:t>H</w:t>
      </w:r>
      <w:r w:rsidRPr="00EA7ED0">
        <w:rPr>
          <w:rFonts w:ascii="Arial" w:hAnsi="Arial" w:cs="Arial"/>
        </w:rPr>
        <w:t>owever</w:t>
      </w:r>
      <w:r w:rsidR="003D3682" w:rsidRPr="00EA7ED0">
        <w:rPr>
          <w:rFonts w:ascii="Arial" w:hAnsi="Arial" w:cs="Arial"/>
        </w:rPr>
        <w:t>,</w:t>
      </w:r>
      <w:r w:rsidRPr="00EA7ED0">
        <w:rPr>
          <w:rFonts w:ascii="Arial" w:hAnsi="Arial" w:cs="Arial"/>
        </w:rPr>
        <w:t xml:space="preserve"> </w:t>
      </w:r>
      <w:proofErr w:type="spellStart"/>
      <w:r w:rsidRPr="00EA7ED0">
        <w:rPr>
          <w:rFonts w:ascii="Arial" w:hAnsi="Arial" w:cs="Arial"/>
        </w:rPr>
        <w:t>vancomyc</w:t>
      </w:r>
      <w:r w:rsidR="00A557C7" w:rsidRPr="00EA7ED0">
        <w:rPr>
          <w:rFonts w:ascii="Arial" w:hAnsi="Arial" w:cs="Arial"/>
        </w:rPr>
        <w:t>in</w:t>
      </w:r>
      <w:proofErr w:type="spellEnd"/>
      <w:r w:rsidR="00A557C7" w:rsidRPr="00EA7ED0">
        <w:rPr>
          <w:rFonts w:ascii="Arial" w:hAnsi="Arial" w:cs="Arial"/>
        </w:rPr>
        <w:t xml:space="preserve"> &amp;</w:t>
      </w:r>
      <w:r w:rsidR="004B05C8" w:rsidRPr="00EA7ED0">
        <w:rPr>
          <w:rFonts w:ascii="Arial" w:hAnsi="Arial" w:cs="Arial"/>
        </w:rPr>
        <w:t xml:space="preserve"> tobramycin-</w:t>
      </w:r>
      <w:r w:rsidRPr="00EA7ED0">
        <w:rPr>
          <w:rFonts w:ascii="Arial" w:hAnsi="Arial" w:cs="Arial"/>
        </w:rPr>
        <w:t xml:space="preserve">loaded beads demonstrated markedly delayed surface colonisation, with no visible bacteria on </w:t>
      </w:r>
      <w:r w:rsidR="008C352B" w:rsidRPr="00EA7ED0">
        <w:rPr>
          <w:rFonts w:ascii="Arial" w:hAnsi="Arial" w:cs="Arial"/>
        </w:rPr>
        <w:t>the bead</w:t>
      </w:r>
      <w:r w:rsidR="00A557C7" w:rsidRPr="00EA7ED0">
        <w:rPr>
          <w:rFonts w:ascii="Arial" w:hAnsi="Arial" w:cs="Arial"/>
        </w:rPr>
        <w:t xml:space="preserve"> surface at Day</w:t>
      </w:r>
      <w:r w:rsidRPr="00EA7ED0">
        <w:rPr>
          <w:rFonts w:ascii="Arial" w:hAnsi="Arial" w:cs="Arial"/>
        </w:rPr>
        <w:t xml:space="preserve"> 2. Up to and including Day 14 of the experiment, biofilm formation was significantly reduce</w:t>
      </w:r>
      <w:r w:rsidR="00756AB0" w:rsidRPr="00EA7ED0">
        <w:rPr>
          <w:rFonts w:ascii="Arial" w:hAnsi="Arial" w:cs="Arial"/>
        </w:rPr>
        <w:t>d relative to unloaded beads</w:t>
      </w:r>
      <w:r w:rsidR="00B67B0F" w:rsidRPr="00EA7ED0">
        <w:rPr>
          <w:rFonts w:ascii="Arial" w:hAnsi="Arial" w:cs="Arial"/>
        </w:rPr>
        <w:t xml:space="preserve"> </w:t>
      </w:r>
      <w:r w:rsidR="003D3682" w:rsidRPr="00EA7ED0">
        <w:rPr>
          <w:rFonts w:ascii="Arial" w:hAnsi="Arial" w:cs="Arial"/>
        </w:rPr>
        <w:t>with</w:t>
      </w:r>
      <w:r w:rsidRPr="00EA7ED0">
        <w:rPr>
          <w:rFonts w:ascii="Arial" w:hAnsi="Arial" w:cs="Arial"/>
        </w:rPr>
        <w:t xml:space="preserve"> limited bacterial colonisation a</w:t>
      </w:r>
      <w:r w:rsidR="00C13AD8" w:rsidRPr="00EA7ED0">
        <w:rPr>
          <w:rFonts w:ascii="Arial" w:hAnsi="Arial" w:cs="Arial"/>
        </w:rPr>
        <w:t>nd EPS</w:t>
      </w:r>
      <w:r w:rsidR="003D3682" w:rsidRPr="00EA7ED0">
        <w:rPr>
          <w:rFonts w:ascii="Arial" w:hAnsi="Arial" w:cs="Arial"/>
        </w:rPr>
        <w:t xml:space="preserve"> deposition</w:t>
      </w:r>
      <w:r w:rsidRPr="00EA7ED0">
        <w:rPr>
          <w:rFonts w:ascii="Arial" w:hAnsi="Arial" w:cs="Arial"/>
        </w:rPr>
        <w:t>.</w:t>
      </w:r>
    </w:p>
    <w:p w14:paraId="4F95ADCC" w14:textId="77777777" w:rsidR="002D1EDE" w:rsidRPr="00EA7ED0" w:rsidRDefault="002D1EDE" w:rsidP="004063A2">
      <w:pPr>
        <w:widowControl w:val="0"/>
        <w:spacing w:line="480" w:lineRule="auto"/>
        <w:rPr>
          <w:rFonts w:ascii="Arial" w:hAnsi="Arial" w:cs="Arial"/>
        </w:rPr>
      </w:pPr>
    </w:p>
    <w:p w14:paraId="37307F68" w14:textId="77777777" w:rsidR="00484553" w:rsidRPr="00EA7ED0" w:rsidRDefault="00484553" w:rsidP="004063A2">
      <w:pPr>
        <w:widowControl w:val="0"/>
        <w:spacing w:line="480" w:lineRule="auto"/>
        <w:rPr>
          <w:rFonts w:ascii="Arial" w:hAnsi="Arial" w:cs="Arial"/>
        </w:rPr>
      </w:pPr>
      <w:r w:rsidRPr="00EA7ED0">
        <w:rPr>
          <w:rFonts w:ascii="Arial" w:hAnsi="Arial" w:cs="Arial"/>
          <w:color w:val="231F20"/>
          <w:u w:val="single"/>
        </w:rPr>
        <w:t>Antibiotic-loaded PG-CSH</w:t>
      </w:r>
      <w:r w:rsidRPr="00EA7ED0">
        <w:rPr>
          <w:rFonts w:ascii="Arial" w:hAnsi="Arial" w:cs="Arial"/>
          <w:u w:val="single"/>
        </w:rPr>
        <w:t xml:space="preserve"> to kill pre-existing biofilms</w:t>
      </w:r>
    </w:p>
    <w:p w14:paraId="7350CABE" w14:textId="014B68B8" w:rsidR="002D1EDE" w:rsidRPr="00EA7ED0" w:rsidRDefault="00A60A49" w:rsidP="00954644">
      <w:pPr>
        <w:widowControl w:val="0"/>
        <w:spacing w:line="480" w:lineRule="auto"/>
        <w:rPr>
          <w:rFonts w:ascii="Arial" w:hAnsi="Arial" w:cs="Arial"/>
        </w:rPr>
      </w:pPr>
      <w:r w:rsidRPr="00EA7ED0">
        <w:rPr>
          <w:rFonts w:ascii="Arial" w:hAnsi="Arial" w:cs="Arial"/>
        </w:rPr>
        <w:t xml:space="preserve">To assess the ability of </w:t>
      </w:r>
      <w:r w:rsidR="004B05C8" w:rsidRPr="00EA7ED0">
        <w:rPr>
          <w:rFonts w:ascii="Arial" w:hAnsi="Arial" w:cs="Arial"/>
        </w:rPr>
        <w:t>antibiotic-</w:t>
      </w:r>
      <w:r w:rsidRPr="00EA7ED0">
        <w:rPr>
          <w:rFonts w:ascii="Arial" w:hAnsi="Arial" w:cs="Arial"/>
        </w:rPr>
        <w:t xml:space="preserve">loaded </w:t>
      </w:r>
      <w:r w:rsidR="00756AB0" w:rsidRPr="00EA7ED0">
        <w:rPr>
          <w:rFonts w:ascii="Arial" w:hAnsi="Arial" w:cs="Arial"/>
        </w:rPr>
        <w:t>beads</w:t>
      </w:r>
      <w:r w:rsidRPr="00EA7ED0">
        <w:rPr>
          <w:rFonts w:ascii="Arial" w:hAnsi="Arial" w:cs="Arial"/>
        </w:rPr>
        <w:t xml:space="preserve"> to eradicate established biofilms, ten beads were incubated with </w:t>
      </w:r>
      <w:r w:rsidR="004B05C8" w:rsidRPr="00EA7ED0">
        <w:rPr>
          <w:rFonts w:ascii="Arial" w:hAnsi="Arial" w:cs="Arial"/>
        </w:rPr>
        <w:t xml:space="preserve">biofilms for 24 and 72 h. </w:t>
      </w:r>
      <w:r w:rsidR="00F920E8" w:rsidRPr="00EA7ED0">
        <w:rPr>
          <w:rFonts w:ascii="Arial" w:hAnsi="Arial" w:cs="Arial"/>
        </w:rPr>
        <w:t xml:space="preserve">The data </w:t>
      </w:r>
      <w:r w:rsidR="0053729B" w:rsidRPr="00EA7ED0">
        <w:rPr>
          <w:rFonts w:ascii="Arial" w:hAnsi="Arial" w:cs="Arial"/>
        </w:rPr>
        <w:t>was</w:t>
      </w:r>
      <w:r w:rsidR="00F920E8" w:rsidRPr="00EA7ED0">
        <w:rPr>
          <w:rFonts w:ascii="Arial" w:hAnsi="Arial" w:cs="Arial"/>
        </w:rPr>
        <w:t xml:space="preserve"> expressed as log reductions relative to unloaded treatment groups to account for possible physical abrasion and disruption of the biofilm during growth through the presence of the bead itself. </w:t>
      </w:r>
      <w:r w:rsidR="004B05C8" w:rsidRPr="00EA7ED0">
        <w:rPr>
          <w:rFonts w:ascii="Arial" w:hAnsi="Arial" w:cs="Arial"/>
        </w:rPr>
        <w:t>With 24 h</w:t>
      </w:r>
      <w:r w:rsidRPr="00EA7ED0">
        <w:rPr>
          <w:rFonts w:ascii="Arial" w:hAnsi="Arial" w:cs="Arial"/>
        </w:rPr>
        <w:t>, t</w:t>
      </w:r>
      <w:r w:rsidR="000A1CD9" w:rsidRPr="00EA7ED0">
        <w:rPr>
          <w:rFonts w:ascii="Arial" w:hAnsi="Arial" w:cs="Arial"/>
        </w:rPr>
        <w:t>he</w:t>
      </w:r>
      <w:r w:rsidR="0053729B" w:rsidRPr="00EA7ED0">
        <w:rPr>
          <w:rFonts w:ascii="Arial" w:hAnsi="Arial" w:cs="Arial"/>
        </w:rPr>
        <w:t xml:space="preserve"> greatest effect observed was ~</w:t>
      </w:r>
      <w:r w:rsidR="000A1CD9" w:rsidRPr="00EA7ED0">
        <w:rPr>
          <w:rFonts w:ascii="Arial" w:hAnsi="Arial" w:cs="Arial"/>
        </w:rPr>
        <w:t xml:space="preserve">1 log reduction in viable MRSA </w:t>
      </w:r>
      <w:r w:rsidR="00EE2DC7" w:rsidRPr="00EA7ED0">
        <w:rPr>
          <w:rFonts w:ascii="Arial" w:hAnsi="Arial" w:cs="Arial"/>
        </w:rPr>
        <w:t xml:space="preserve">and </w:t>
      </w:r>
      <w:r w:rsidR="00EE2DC7" w:rsidRPr="00EA7ED0">
        <w:rPr>
          <w:rFonts w:ascii="Arial" w:hAnsi="Arial" w:cs="Arial"/>
          <w:i/>
        </w:rPr>
        <w:t xml:space="preserve">S. </w:t>
      </w:r>
      <w:proofErr w:type="spellStart"/>
      <w:r w:rsidR="00EE2DC7" w:rsidRPr="00EA7ED0">
        <w:rPr>
          <w:rFonts w:ascii="Arial" w:hAnsi="Arial" w:cs="Arial"/>
          <w:i/>
        </w:rPr>
        <w:t>epidermidis</w:t>
      </w:r>
      <w:proofErr w:type="spellEnd"/>
      <w:r w:rsidR="00EE2DC7" w:rsidRPr="00EA7ED0">
        <w:rPr>
          <w:rFonts w:ascii="Arial" w:hAnsi="Arial" w:cs="Arial"/>
        </w:rPr>
        <w:t xml:space="preserve"> </w:t>
      </w:r>
      <w:r w:rsidR="000A1CD9" w:rsidRPr="00EA7ED0">
        <w:rPr>
          <w:rFonts w:ascii="Arial" w:hAnsi="Arial" w:cs="Arial"/>
        </w:rPr>
        <w:t>observed with combin</w:t>
      </w:r>
      <w:r w:rsidRPr="00EA7ED0">
        <w:rPr>
          <w:rFonts w:ascii="Arial" w:hAnsi="Arial" w:cs="Arial"/>
        </w:rPr>
        <w:t xml:space="preserve">ation </w:t>
      </w:r>
      <w:proofErr w:type="spellStart"/>
      <w:r w:rsidRPr="00EA7ED0">
        <w:rPr>
          <w:rFonts w:ascii="Arial" w:hAnsi="Arial" w:cs="Arial"/>
        </w:rPr>
        <w:t>vancomycin</w:t>
      </w:r>
      <w:proofErr w:type="spellEnd"/>
      <w:r w:rsidR="004B05C8" w:rsidRPr="00EA7ED0">
        <w:rPr>
          <w:rFonts w:ascii="Arial" w:hAnsi="Arial" w:cs="Arial"/>
        </w:rPr>
        <w:t xml:space="preserve"> &amp; tobramycin-</w:t>
      </w:r>
      <w:r w:rsidR="00756AB0" w:rsidRPr="00EA7ED0">
        <w:rPr>
          <w:rFonts w:ascii="Arial" w:hAnsi="Arial" w:cs="Arial"/>
        </w:rPr>
        <w:t>loaded beads</w:t>
      </w:r>
      <w:r w:rsidRPr="00EA7ED0">
        <w:rPr>
          <w:rFonts w:ascii="Arial" w:hAnsi="Arial" w:cs="Arial"/>
        </w:rPr>
        <w:t xml:space="preserve"> (Figure 7</w:t>
      </w:r>
      <w:r w:rsidR="00862F00" w:rsidRPr="00EA7ED0">
        <w:rPr>
          <w:rFonts w:ascii="Arial" w:hAnsi="Arial" w:cs="Arial"/>
        </w:rPr>
        <w:t>A</w:t>
      </w:r>
      <w:r w:rsidR="00EE2DC7" w:rsidRPr="00EA7ED0">
        <w:rPr>
          <w:rFonts w:ascii="Arial" w:hAnsi="Arial" w:cs="Arial"/>
        </w:rPr>
        <w:t xml:space="preserve"> &amp; B</w:t>
      </w:r>
      <w:r w:rsidR="00AD122F" w:rsidRPr="00EA7ED0">
        <w:rPr>
          <w:rFonts w:ascii="Arial" w:hAnsi="Arial" w:cs="Arial"/>
        </w:rPr>
        <w:t xml:space="preserve">) which </w:t>
      </w:r>
      <w:r w:rsidR="00B67B0F" w:rsidRPr="00EA7ED0">
        <w:rPr>
          <w:rFonts w:ascii="Arial" w:hAnsi="Arial" w:cs="Arial"/>
        </w:rPr>
        <w:t>represents</w:t>
      </w:r>
      <w:r w:rsidR="0053729B" w:rsidRPr="00EA7ED0">
        <w:rPr>
          <w:rFonts w:ascii="Arial" w:hAnsi="Arial" w:cs="Arial"/>
        </w:rPr>
        <w:t xml:space="preserve"> 88 and 90</w:t>
      </w:r>
      <w:r w:rsidR="00F920E8" w:rsidRPr="00EA7ED0">
        <w:rPr>
          <w:rFonts w:ascii="Arial" w:hAnsi="Arial" w:cs="Arial"/>
        </w:rPr>
        <w:t xml:space="preserve"> % </w:t>
      </w:r>
      <w:r w:rsidR="00B67B0F" w:rsidRPr="00EA7ED0">
        <w:rPr>
          <w:rFonts w:ascii="Arial" w:hAnsi="Arial" w:cs="Arial"/>
        </w:rPr>
        <w:t>biofilm reduction</w:t>
      </w:r>
      <w:r w:rsidR="00F920E8" w:rsidRPr="00EA7ED0">
        <w:rPr>
          <w:rFonts w:ascii="Arial" w:hAnsi="Arial" w:cs="Arial"/>
        </w:rPr>
        <w:t xml:space="preserve">, respectively. </w:t>
      </w:r>
      <w:r w:rsidR="00756AB0" w:rsidRPr="00EA7ED0">
        <w:rPr>
          <w:rFonts w:ascii="Arial" w:hAnsi="Arial" w:cs="Arial"/>
        </w:rPr>
        <w:t>The efficacy of antibiotic-loaded beads</w:t>
      </w:r>
      <w:r w:rsidRPr="00EA7ED0">
        <w:rPr>
          <w:rFonts w:ascii="Arial" w:hAnsi="Arial" w:cs="Arial"/>
        </w:rPr>
        <w:t xml:space="preserve"> </w:t>
      </w:r>
      <w:r w:rsidRPr="00EA7ED0">
        <w:rPr>
          <w:rFonts w:ascii="Arial" w:hAnsi="Arial" w:cs="Arial"/>
        </w:rPr>
        <w:lastRenderedPageBreak/>
        <w:t xml:space="preserve">toward pre-existing MRSA biofilms was increased by extending the contact time to 72 h where a 4 log </w:t>
      </w:r>
      <w:r w:rsidR="00F920E8" w:rsidRPr="00EA7ED0">
        <w:rPr>
          <w:rFonts w:ascii="Arial" w:hAnsi="Arial" w:cs="Arial"/>
        </w:rPr>
        <w:t xml:space="preserve">(99.999 %) </w:t>
      </w:r>
      <w:r w:rsidRPr="00EA7ED0">
        <w:rPr>
          <w:rFonts w:ascii="Arial" w:hAnsi="Arial" w:cs="Arial"/>
        </w:rPr>
        <w:t>reduction in CFU/cm</w:t>
      </w:r>
      <w:r w:rsidRPr="00EA7ED0">
        <w:rPr>
          <w:rFonts w:ascii="Arial" w:hAnsi="Arial" w:cs="Arial"/>
          <w:vertAlign w:val="superscript"/>
        </w:rPr>
        <w:t>2</w:t>
      </w:r>
      <w:r w:rsidRPr="00EA7ED0">
        <w:rPr>
          <w:rFonts w:ascii="Arial" w:hAnsi="Arial" w:cs="Arial"/>
        </w:rPr>
        <w:t xml:space="preserve"> was obtained with the antibiotic combination beads relative to the control.</w:t>
      </w:r>
      <w:r w:rsidR="007E2517" w:rsidRPr="00EA7ED0">
        <w:rPr>
          <w:rFonts w:ascii="Arial" w:hAnsi="Arial" w:cs="Arial"/>
        </w:rPr>
        <w:t xml:space="preserve"> </w:t>
      </w:r>
      <w:r w:rsidRPr="00EA7ED0">
        <w:rPr>
          <w:rFonts w:ascii="Arial" w:hAnsi="Arial" w:cs="Arial"/>
        </w:rPr>
        <w:t xml:space="preserve">However, in the case of </w:t>
      </w:r>
      <w:r w:rsidRPr="00EA7ED0">
        <w:rPr>
          <w:rFonts w:ascii="Arial" w:hAnsi="Arial" w:cs="Arial"/>
          <w:i/>
        </w:rPr>
        <w:t xml:space="preserve">S. </w:t>
      </w:r>
      <w:proofErr w:type="spellStart"/>
      <w:r w:rsidRPr="00EA7ED0">
        <w:rPr>
          <w:rFonts w:ascii="Arial" w:hAnsi="Arial" w:cs="Arial"/>
          <w:i/>
        </w:rPr>
        <w:t>epidermidis</w:t>
      </w:r>
      <w:proofErr w:type="spellEnd"/>
      <w:r w:rsidRPr="00EA7ED0">
        <w:rPr>
          <w:rFonts w:ascii="Arial" w:hAnsi="Arial" w:cs="Arial"/>
        </w:rPr>
        <w:t xml:space="preserve">, increasing the </w:t>
      </w:r>
      <w:r w:rsidR="00F66155" w:rsidRPr="00EA7ED0">
        <w:rPr>
          <w:rFonts w:ascii="Arial" w:hAnsi="Arial" w:cs="Arial"/>
        </w:rPr>
        <w:t xml:space="preserve">bead </w:t>
      </w:r>
      <w:r w:rsidRPr="00EA7ED0">
        <w:rPr>
          <w:rFonts w:ascii="Arial" w:hAnsi="Arial" w:cs="Arial"/>
        </w:rPr>
        <w:t>contact time</w:t>
      </w:r>
      <w:r w:rsidR="00F66155" w:rsidRPr="00EA7ED0">
        <w:rPr>
          <w:rFonts w:ascii="Arial" w:hAnsi="Arial" w:cs="Arial"/>
        </w:rPr>
        <w:t xml:space="preserve"> to 72 h did not</w:t>
      </w:r>
      <w:r w:rsidR="007E2517" w:rsidRPr="00EA7ED0">
        <w:rPr>
          <w:rFonts w:ascii="Arial" w:hAnsi="Arial" w:cs="Arial"/>
        </w:rPr>
        <w:t xml:space="preserve"> greatly</w:t>
      </w:r>
      <w:r w:rsidR="00F66155" w:rsidRPr="00EA7ED0">
        <w:rPr>
          <w:rFonts w:ascii="Arial" w:hAnsi="Arial" w:cs="Arial"/>
        </w:rPr>
        <w:t xml:space="preserve"> increase </w:t>
      </w:r>
      <w:r w:rsidR="00566FD7" w:rsidRPr="00EA7ED0">
        <w:rPr>
          <w:rFonts w:ascii="Arial" w:hAnsi="Arial" w:cs="Arial"/>
        </w:rPr>
        <w:t>biofilm killing</w:t>
      </w:r>
      <w:r w:rsidR="00AD122F" w:rsidRPr="00EA7ED0">
        <w:rPr>
          <w:rFonts w:ascii="Arial" w:hAnsi="Arial" w:cs="Arial"/>
        </w:rPr>
        <w:t xml:space="preserve"> [</w:t>
      </w:r>
      <w:r w:rsidR="0030150D">
        <w:rPr>
          <w:rFonts w:ascii="Arial" w:hAnsi="Arial" w:cs="Arial"/>
        </w:rPr>
        <w:t xml:space="preserve">24 h </w:t>
      </w:r>
      <w:proofErr w:type="spellStart"/>
      <w:r w:rsidR="0030150D">
        <w:rPr>
          <w:rFonts w:ascii="Arial" w:hAnsi="Arial" w:cs="Arial"/>
        </w:rPr>
        <w:t>v</w:t>
      </w:r>
      <w:r w:rsidR="00F920E8" w:rsidRPr="00EA7ED0">
        <w:rPr>
          <w:rFonts w:ascii="Arial" w:hAnsi="Arial" w:cs="Arial"/>
        </w:rPr>
        <w:t>ancomycin</w:t>
      </w:r>
      <w:proofErr w:type="spellEnd"/>
      <w:r w:rsidR="00F920E8" w:rsidRPr="00EA7ED0">
        <w:rPr>
          <w:rFonts w:ascii="Arial" w:hAnsi="Arial" w:cs="Arial"/>
        </w:rPr>
        <w:t xml:space="preserve"> &amp;</w:t>
      </w:r>
      <w:r w:rsidR="0030150D">
        <w:rPr>
          <w:rFonts w:ascii="Arial" w:hAnsi="Arial" w:cs="Arial"/>
        </w:rPr>
        <w:t xml:space="preserve"> t</w:t>
      </w:r>
      <w:r w:rsidR="00AD122F" w:rsidRPr="00EA7ED0">
        <w:rPr>
          <w:rFonts w:ascii="Arial" w:hAnsi="Arial" w:cs="Arial"/>
        </w:rPr>
        <w:t>obramycin: 0.98 log (</w:t>
      </w:r>
      <w:r w:rsidR="00F920E8" w:rsidRPr="00EA7ED0">
        <w:rPr>
          <w:rFonts w:ascii="Arial" w:hAnsi="Arial" w:cs="Arial"/>
        </w:rPr>
        <w:t>89.67 %</w:t>
      </w:r>
      <w:r w:rsidR="00AD122F" w:rsidRPr="00EA7ED0">
        <w:rPr>
          <w:rFonts w:ascii="Arial" w:hAnsi="Arial" w:cs="Arial"/>
        </w:rPr>
        <w:t>) reduction</w:t>
      </w:r>
      <w:r w:rsidR="0030150D">
        <w:rPr>
          <w:rFonts w:ascii="Arial" w:hAnsi="Arial" w:cs="Arial"/>
        </w:rPr>
        <w:t xml:space="preserve"> vs 72 h </w:t>
      </w:r>
      <w:proofErr w:type="spellStart"/>
      <w:r w:rsidR="0030150D">
        <w:rPr>
          <w:rFonts w:ascii="Arial" w:hAnsi="Arial" w:cs="Arial"/>
        </w:rPr>
        <w:t>v</w:t>
      </w:r>
      <w:r w:rsidR="00F920E8" w:rsidRPr="00EA7ED0">
        <w:rPr>
          <w:rFonts w:ascii="Arial" w:hAnsi="Arial" w:cs="Arial"/>
        </w:rPr>
        <w:t>ancomycin</w:t>
      </w:r>
      <w:proofErr w:type="spellEnd"/>
      <w:r w:rsidR="00F920E8" w:rsidRPr="00EA7ED0">
        <w:rPr>
          <w:rFonts w:ascii="Arial" w:hAnsi="Arial" w:cs="Arial"/>
        </w:rPr>
        <w:t xml:space="preserve"> &amp;</w:t>
      </w:r>
      <w:r w:rsidR="0030150D">
        <w:rPr>
          <w:rFonts w:ascii="Arial" w:hAnsi="Arial" w:cs="Arial"/>
        </w:rPr>
        <w:t xml:space="preserve"> t</w:t>
      </w:r>
      <w:r w:rsidR="00AD122F" w:rsidRPr="00EA7ED0">
        <w:rPr>
          <w:rFonts w:ascii="Arial" w:hAnsi="Arial" w:cs="Arial"/>
        </w:rPr>
        <w:t>obramycin: 1.01 log (</w:t>
      </w:r>
      <w:r w:rsidR="00F920E8" w:rsidRPr="00EA7ED0">
        <w:rPr>
          <w:rFonts w:ascii="Arial" w:hAnsi="Arial" w:cs="Arial"/>
        </w:rPr>
        <w:t>90.43 %)</w:t>
      </w:r>
      <w:r w:rsidR="00AD122F" w:rsidRPr="00EA7ED0">
        <w:rPr>
          <w:rFonts w:ascii="Arial" w:hAnsi="Arial" w:cs="Arial"/>
        </w:rPr>
        <w:t>]</w:t>
      </w:r>
      <w:r w:rsidR="00566FD7" w:rsidRPr="00EA7ED0">
        <w:rPr>
          <w:rFonts w:ascii="Arial" w:hAnsi="Arial" w:cs="Arial"/>
        </w:rPr>
        <w:t>.</w:t>
      </w:r>
    </w:p>
    <w:p w14:paraId="6B405143" w14:textId="77777777" w:rsidR="002D1EDE" w:rsidRPr="00EA7ED0" w:rsidRDefault="002D1EDE" w:rsidP="004063A2">
      <w:pPr>
        <w:spacing w:line="480" w:lineRule="auto"/>
        <w:rPr>
          <w:rFonts w:ascii="Arial" w:hAnsi="Arial" w:cs="Arial"/>
        </w:rPr>
      </w:pPr>
    </w:p>
    <w:p w14:paraId="218198CF" w14:textId="70E42C53" w:rsidR="0053729B" w:rsidRPr="00EA7ED0" w:rsidRDefault="0052239D" w:rsidP="004063A2">
      <w:pPr>
        <w:spacing w:line="480" w:lineRule="auto"/>
        <w:rPr>
          <w:rFonts w:ascii="Arial" w:hAnsi="Arial" w:cs="Arial"/>
        </w:rPr>
      </w:pPr>
      <w:r w:rsidRPr="00EA7ED0">
        <w:rPr>
          <w:rFonts w:ascii="Arial" w:hAnsi="Arial" w:cs="Arial"/>
        </w:rPr>
        <w:t>DISCUSSION</w:t>
      </w:r>
    </w:p>
    <w:p w14:paraId="03D00E47" w14:textId="3219B04D" w:rsidR="00A9251D" w:rsidRPr="00EA7ED0" w:rsidRDefault="009800DD" w:rsidP="004063A2">
      <w:pPr>
        <w:widowControl w:val="0"/>
        <w:spacing w:line="480" w:lineRule="auto"/>
        <w:rPr>
          <w:rFonts w:ascii="Arial" w:hAnsi="Arial" w:cs="Arial"/>
        </w:rPr>
      </w:pPr>
      <w:r w:rsidRPr="00EA7ED0">
        <w:rPr>
          <w:rFonts w:ascii="Arial" w:hAnsi="Arial" w:cs="Arial"/>
        </w:rPr>
        <w:t>In this study,</w:t>
      </w:r>
      <w:r w:rsidR="001B40D7" w:rsidRPr="00EA7ED0">
        <w:rPr>
          <w:rFonts w:ascii="Arial" w:hAnsi="Arial" w:cs="Arial"/>
        </w:rPr>
        <w:t xml:space="preserve"> we evaluated</w:t>
      </w:r>
      <w:r w:rsidR="000A6B50" w:rsidRPr="00EA7ED0">
        <w:rPr>
          <w:rFonts w:ascii="Arial" w:hAnsi="Arial" w:cs="Arial"/>
        </w:rPr>
        <w:t xml:space="preserve"> </w:t>
      </w:r>
      <w:r w:rsidR="00AD122F" w:rsidRPr="00EA7ED0">
        <w:rPr>
          <w:rFonts w:ascii="Arial" w:hAnsi="Arial" w:cs="Arial"/>
        </w:rPr>
        <w:t>a</w:t>
      </w:r>
      <w:r w:rsidR="00FD0174">
        <w:rPr>
          <w:rFonts w:ascii="Arial" w:hAnsi="Arial" w:cs="Arial"/>
        </w:rPr>
        <w:t>ntibiotic release from a</w:t>
      </w:r>
      <w:r w:rsidR="00AD122F" w:rsidRPr="00EA7ED0">
        <w:rPr>
          <w:rFonts w:ascii="Arial" w:hAnsi="Arial" w:cs="Arial"/>
        </w:rPr>
        <w:t xml:space="preserve"> synthetic </w:t>
      </w:r>
      <w:r w:rsidR="008C352B" w:rsidRPr="00EA7ED0">
        <w:rPr>
          <w:rFonts w:ascii="Arial" w:hAnsi="Arial" w:cs="Arial"/>
        </w:rPr>
        <w:t xml:space="preserve">calcium </w:t>
      </w:r>
      <w:proofErr w:type="spellStart"/>
      <w:r w:rsidR="008C352B" w:rsidRPr="00EA7ED0">
        <w:rPr>
          <w:rFonts w:ascii="Arial" w:hAnsi="Arial" w:cs="Arial"/>
        </w:rPr>
        <w:t>sulf</w:t>
      </w:r>
      <w:r w:rsidR="001B40D7" w:rsidRPr="00EA7ED0">
        <w:rPr>
          <w:rFonts w:ascii="Arial" w:hAnsi="Arial" w:cs="Arial"/>
        </w:rPr>
        <w:t>ate</w:t>
      </w:r>
      <w:proofErr w:type="spellEnd"/>
      <w:r w:rsidR="008C352B" w:rsidRPr="00EA7ED0">
        <w:rPr>
          <w:rFonts w:ascii="Arial" w:hAnsi="Arial" w:cs="Arial"/>
        </w:rPr>
        <w:t xml:space="preserve"> </w:t>
      </w:r>
      <w:r w:rsidR="001B40D7" w:rsidRPr="00EA7ED0">
        <w:rPr>
          <w:rFonts w:ascii="Arial" w:hAnsi="Arial" w:cs="Arial"/>
        </w:rPr>
        <w:t xml:space="preserve">for its </w:t>
      </w:r>
      <w:r w:rsidR="000C4078">
        <w:rPr>
          <w:rFonts w:ascii="Arial" w:hAnsi="Arial" w:cs="Arial"/>
        </w:rPr>
        <w:t xml:space="preserve">long term </w:t>
      </w:r>
      <w:r w:rsidR="001B40D7" w:rsidRPr="00EA7ED0">
        <w:rPr>
          <w:rFonts w:ascii="Arial" w:hAnsi="Arial" w:cs="Arial"/>
        </w:rPr>
        <w:t xml:space="preserve">capacity to kill planktonic MRSA and </w:t>
      </w:r>
      <w:r w:rsidR="001B40D7" w:rsidRPr="00EA7ED0">
        <w:rPr>
          <w:rFonts w:ascii="Arial" w:hAnsi="Arial" w:cs="Arial"/>
          <w:i/>
        </w:rPr>
        <w:t xml:space="preserve">S. </w:t>
      </w:r>
      <w:proofErr w:type="spellStart"/>
      <w:r w:rsidR="001B40D7" w:rsidRPr="00EA7ED0">
        <w:rPr>
          <w:rFonts w:ascii="Arial" w:hAnsi="Arial" w:cs="Arial"/>
          <w:i/>
        </w:rPr>
        <w:t>epidermidis</w:t>
      </w:r>
      <w:proofErr w:type="spellEnd"/>
      <w:r w:rsidR="009F27EE">
        <w:rPr>
          <w:rFonts w:ascii="Arial" w:hAnsi="Arial" w:cs="Arial"/>
        </w:rPr>
        <w:t xml:space="preserve"> strains</w:t>
      </w:r>
      <w:r w:rsidR="001B40D7" w:rsidRPr="00EA7ED0">
        <w:rPr>
          <w:rFonts w:ascii="Arial" w:hAnsi="Arial" w:cs="Arial"/>
        </w:rPr>
        <w:t>, as well</w:t>
      </w:r>
      <w:r w:rsidR="00FD0174">
        <w:rPr>
          <w:rFonts w:ascii="Arial" w:hAnsi="Arial" w:cs="Arial"/>
        </w:rPr>
        <w:t xml:space="preserve"> as</w:t>
      </w:r>
      <w:r w:rsidR="001202FE" w:rsidRPr="00EA7ED0">
        <w:rPr>
          <w:rFonts w:ascii="Arial" w:hAnsi="Arial" w:cs="Arial"/>
        </w:rPr>
        <w:t>, for the first time, address</w:t>
      </w:r>
      <w:r w:rsidR="00C15B55" w:rsidRPr="00EA7ED0">
        <w:rPr>
          <w:rFonts w:ascii="Arial" w:hAnsi="Arial" w:cs="Arial"/>
        </w:rPr>
        <w:t>ing</w:t>
      </w:r>
      <w:r w:rsidR="001202FE" w:rsidRPr="00EA7ED0">
        <w:rPr>
          <w:rFonts w:ascii="Arial" w:hAnsi="Arial" w:cs="Arial"/>
        </w:rPr>
        <w:t xml:space="preserve"> the issue of biofilm</w:t>
      </w:r>
      <w:r w:rsidR="001B40D7" w:rsidRPr="00EA7ED0">
        <w:rPr>
          <w:rFonts w:ascii="Arial" w:hAnsi="Arial" w:cs="Arial"/>
        </w:rPr>
        <w:t xml:space="preserve"> prevent</w:t>
      </w:r>
      <w:r w:rsidR="001202FE" w:rsidRPr="00EA7ED0">
        <w:rPr>
          <w:rFonts w:ascii="Arial" w:hAnsi="Arial" w:cs="Arial"/>
        </w:rPr>
        <w:t>ion</w:t>
      </w:r>
      <w:r w:rsidR="001B40D7" w:rsidRPr="00EA7ED0">
        <w:rPr>
          <w:rFonts w:ascii="Arial" w:hAnsi="Arial" w:cs="Arial"/>
        </w:rPr>
        <w:t xml:space="preserve"> and er</w:t>
      </w:r>
      <w:r w:rsidR="001202FE" w:rsidRPr="00EA7ED0">
        <w:rPr>
          <w:rFonts w:ascii="Arial" w:hAnsi="Arial" w:cs="Arial"/>
        </w:rPr>
        <w:t>adication</w:t>
      </w:r>
      <w:r w:rsidR="001B40D7" w:rsidRPr="00EA7ED0">
        <w:rPr>
          <w:rFonts w:ascii="Arial" w:hAnsi="Arial" w:cs="Arial"/>
        </w:rPr>
        <w:t>.</w:t>
      </w:r>
      <w:r w:rsidR="00FD72B5" w:rsidRPr="00EA7ED0">
        <w:rPr>
          <w:rFonts w:ascii="Arial" w:hAnsi="Arial" w:cs="Arial"/>
        </w:rPr>
        <w:t xml:space="preserve"> </w:t>
      </w:r>
      <w:r w:rsidR="000A6B50" w:rsidRPr="00EA7ED0">
        <w:rPr>
          <w:rFonts w:ascii="Arial" w:hAnsi="Arial" w:cs="Arial"/>
        </w:rPr>
        <w:t>The b</w:t>
      </w:r>
      <w:r w:rsidR="00FD72B5" w:rsidRPr="00EA7ED0">
        <w:rPr>
          <w:rFonts w:ascii="Arial" w:hAnsi="Arial" w:cs="Arial"/>
        </w:rPr>
        <w:t>eads were</w:t>
      </w:r>
      <w:r w:rsidR="00C945C4" w:rsidRPr="00EA7ED0">
        <w:rPr>
          <w:rFonts w:ascii="Arial" w:hAnsi="Arial" w:cs="Arial"/>
        </w:rPr>
        <w:t xml:space="preserve"> loaded with </w:t>
      </w:r>
      <w:proofErr w:type="spellStart"/>
      <w:r w:rsidR="00C945C4" w:rsidRPr="00EA7ED0">
        <w:rPr>
          <w:rFonts w:ascii="Arial" w:hAnsi="Arial" w:cs="Arial"/>
        </w:rPr>
        <w:t>vancomycin</w:t>
      </w:r>
      <w:proofErr w:type="spellEnd"/>
      <w:r w:rsidR="00C945C4" w:rsidRPr="00EA7ED0">
        <w:rPr>
          <w:rFonts w:ascii="Arial" w:hAnsi="Arial" w:cs="Arial"/>
        </w:rPr>
        <w:t xml:space="preserve">, tobramycin and a combination of </w:t>
      </w:r>
      <w:proofErr w:type="spellStart"/>
      <w:r w:rsidR="00C945C4" w:rsidRPr="00EA7ED0">
        <w:rPr>
          <w:rFonts w:ascii="Arial" w:hAnsi="Arial" w:cs="Arial"/>
        </w:rPr>
        <w:t>v</w:t>
      </w:r>
      <w:r w:rsidR="000A6B50" w:rsidRPr="00EA7ED0">
        <w:rPr>
          <w:rFonts w:ascii="Arial" w:hAnsi="Arial" w:cs="Arial"/>
        </w:rPr>
        <w:t>ancomycin</w:t>
      </w:r>
      <w:proofErr w:type="spellEnd"/>
      <w:r w:rsidR="000A6B50" w:rsidRPr="00EA7ED0">
        <w:rPr>
          <w:rFonts w:ascii="Arial" w:hAnsi="Arial" w:cs="Arial"/>
        </w:rPr>
        <w:t xml:space="preserve"> &amp;</w:t>
      </w:r>
      <w:r w:rsidR="00FD72B5" w:rsidRPr="00EA7ED0">
        <w:rPr>
          <w:rFonts w:ascii="Arial" w:hAnsi="Arial" w:cs="Arial"/>
        </w:rPr>
        <w:t xml:space="preserve"> tobramycin</w:t>
      </w:r>
      <w:r w:rsidR="00C945C4" w:rsidRPr="00EA7ED0">
        <w:rPr>
          <w:rFonts w:ascii="Arial" w:hAnsi="Arial" w:cs="Arial"/>
        </w:rPr>
        <w:t xml:space="preserve">. </w:t>
      </w:r>
      <w:r w:rsidR="00FD72B5" w:rsidRPr="00EA7ED0">
        <w:rPr>
          <w:rFonts w:ascii="Arial" w:hAnsi="Arial" w:cs="Arial"/>
        </w:rPr>
        <w:t xml:space="preserve">Initial data aimed to characterise </w:t>
      </w:r>
      <w:r w:rsidR="000A6B50" w:rsidRPr="00EA7ED0">
        <w:rPr>
          <w:rFonts w:ascii="Arial" w:hAnsi="Arial" w:cs="Arial"/>
        </w:rPr>
        <w:t xml:space="preserve">the strains </w:t>
      </w:r>
      <w:r w:rsidR="00B62483" w:rsidRPr="00EA7ED0">
        <w:rPr>
          <w:rFonts w:ascii="Arial" w:hAnsi="Arial" w:cs="Arial"/>
        </w:rPr>
        <w:t xml:space="preserve">with </w:t>
      </w:r>
      <w:r w:rsidR="000A6B50" w:rsidRPr="00EA7ED0">
        <w:rPr>
          <w:rFonts w:ascii="Arial" w:hAnsi="Arial" w:cs="Arial"/>
        </w:rPr>
        <w:t>a</w:t>
      </w:r>
      <w:r w:rsidR="00FD72B5" w:rsidRPr="00EA7ED0">
        <w:rPr>
          <w:rFonts w:ascii="Arial" w:hAnsi="Arial" w:cs="Arial"/>
        </w:rPr>
        <w:t>ssays to determine t</w:t>
      </w:r>
      <w:r w:rsidR="00B62483" w:rsidRPr="00EA7ED0">
        <w:rPr>
          <w:rFonts w:ascii="Arial" w:hAnsi="Arial" w:cs="Arial"/>
        </w:rPr>
        <w:t>he planktonic MIC and MBC</w:t>
      </w:r>
      <w:r w:rsidR="0011313F">
        <w:rPr>
          <w:rFonts w:ascii="Arial" w:hAnsi="Arial" w:cs="Arial"/>
        </w:rPr>
        <w:t>,</w:t>
      </w:r>
      <w:r w:rsidR="00B62483" w:rsidRPr="00EA7ED0">
        <w:rPr>
          <w:rFonts w:ascii="Arial" w:hAnsi="Arial" w:cs="Arial"/>
        </w:rPr>
        <w:t xml:space="preserve"> demonstrating</w:t>
      </w:r>
      <w:r w:rsidR="00FD72B5" w:rsidRPr="00EA7ED0">
        <w:rPr>
          <w:rFonts w:ascii="Arial" w:hAnsi="Arial" w:cs="Arial"/>
        </w:rPr>
        <w:t xml:space="preserve"> that </w:t>
      </w:r>
      <w:r w:rsidR="00C945C4" w:rsidRPr="00EA7ED0">
        <w:rPr>
          <w:rFonts w:ascii="Arial" w:hAnsi="Arial" w:cs="Arial"/>
          <w:i/>
        </w:rPr>
        <w:t xml:space="preserve">Staphylococcus </w:t>
      </w:r>
      <w:proofErr w:type="spellStart"/>
      <w:r w:rsidR="00C945C4" w:rsidRPr="00EA7ED0">
        <w:rPr>
          <w:rFonts w:ascii="Arial" w:hAnsi="Arial" w:cs="Arial"/>
          <w:i/>
        </w:rPr>
        <w:t>aureus</w:t>
      </w:r>
      <w:proofErr w:type="spellEnd"/>
      <w:r w:rsidR="00C945C4" w:rsidRPr="00EA7ED0">
        <w:rPr>
          <w:rFonts w:ascii="Arial" w:hAnsi="Arial" w:cs="Arial"/>
        </w:rPr>
        <w:t xml:space="preserve"> NCTC 13143, a MRSA strain, was susceptible to </w:t>
      </w:r>
      <w:proofErr w:type="spellStart"/>
      <w:r w:rsidR="00C945C4" w:rsidRPr="00EA7ED0">
        <w:rPr>
          <w:rFonts w:ascii="Arial" w:hAnsi="Arial" w:cs="Arial"/>
        </w:rPr>
        <w:t>vancomycin</w:t>
      </w:r>
      <w:proofErr w:type="spellEnd"/>
      <w:r w:rsidR="00C945C4" w:rsidRPr="00EA7ED0">
        <w:rPr>
          <w:rFonts w:ascii="Arial" w:hAnsi="Arial" w:cs="Arial"/>
        </w:rPr>
        <w:t xml:space="preserve"> but resistant to tobramycin. </w:t>
      </w:r>
      <w:r w:rsidR="00C945C4" w:rsidRPr="00EA7ED0">
        <w:rPr>
          <w:rFonts w:ascii="Arial" w:hAnsi="Arial" w:cs="Arial"/>
          <w:i/>
        </w:rPr>
        <w:t xml:space="preserve">S. </w:t>
      </w:r>
      <w:proofErr w:type="spellStart"/>
      <w:r w:rsidR="00C945C4" w:rsidRPr="00EA7ED0">
        <w:rPr>
          <w:rFonts w:ascii="Arial" w:hAnsi="Arial" w:cs="Arial"/>
          <w:i/>
        </w:rPr>
        <w:t>epidermidis</w:t>
      </w:r>
      <w:proofErr w:type="spellEnd"/>
      <w:r w:rsidR="00C85F62" w:rsidRPr="00EA7ED0">
        <w:rPr>
          <w:rFonts w:ascii="Arial" w:hAnsi="Arial" w:cs="Arial"/>
        </w:rPr>
        <w:t xml:space="preserve"> ATCC 35984 was </w:t>
      </w:r>
      <w:r w:rsidR="00C945C4" w:rsidRPr="00EA7ED0">
        <w:rPr>
          <w:rFonts w:ascii="Arial" w:hAnsi="Arial" w:cs="Arial"/>
        </w:rPr>
        <w:t xml:space="preserve">susceptible to </w:t>
      </w:r>
      <w:proofErr w:type="spellStart"/>
      <w:r w:rsidR="00C945C4" w:rsidRPr="00EA7ED0">
        <w:rPr>
          <w:rFonts w:ascii="Arial" w:hAnsi="Arial" w:cs="Arial"/>
        </w:rPr>
        <w:t>vancomycin</w:t>
      </w:r>
      <w:proofErr w:type="spellEnd"/>
      <w:r w:rsidR="00C945C4" w:rsidRPr="00EA7ED0">
        <w:rPr>
          <w:rFonts w:ascii="Arial" w:hAnsi="Arial" w:cs="Arial"/>
        </w:rPr>
        <w:t xml:space="preserve"> and intermediately sensitive to tobramycin. </w:t>
      </w:r>
      <w:r w:rsidR="00E7238D" w:rsidRPr="00EA7ED0">
        <w:rPr>
          <w:rFonts w:ascii="Arial" w:hAnsi="Arial" w:cs="Arial"/>
        </w:rPr>
        <w:t>Similar to previo</w:t>
      </w:r>
      <w:r w:rsidR="006E1ECF" w:rsidRPr="00EA7ED0">
        <w:rPr>
          <w:rFonts w:ascii="Arial" w:hAnsi="Arial" w:cs="Arial"/>
        </w:rPr>
        <w:t>us studies</w:t>
      </w:r>
      <w:r w:rsidR="00E7238D" w:rsidRPr="00EA7ED0">
        <w:rPr>
          <w:rFonts w:ascii="Arial" w:hAnsi="Arial" w:cs="Arial"/>
        </w:rPr>
        <w:t>, comparison of planktonic MBCs with</w:t>
      </w:r>
      <w:r w:rsidR="006E1ECF" w:rsidRPr="00EA7ED0">
        <w:rPr>
          <w:rFonts w:ascii="Arial" w:hAnsi="Arial" w:cs="Arial"/>
        </w:rPr>
        <w:t xml:space="preserve"> that of biofilm cells</w:t>
      </w:r>
      <w:r w:rsidR="00E7238D" w:rsidRPr="00EA7ED0">
        <w:rPr>
          <w:rFonts w:ascii="Arial" w:hAnsi="Arial" w:cs="Arial"/>
        </w:rPr>
        <w:t xml:space="preserve"> showed, in all cases where planktonic bacteria were initially sensitive, biofilms </w:t>
      </w:r>
      <w:r w:rsidR="009F6BD2" w:rsidRPr="00EA7ED0">
        <w:rPr>
          <w:rFonts w:ascii="Arial" w:hAnsi="Arial" w:cs="Arial"/>
        </w:rPr>
        <w:t>were</w:t>
      </w:r>
      <w:r w:rsidR="00E7238D" w:rsidRPr="00EA7ED0">
        <w:rPr>
          <w:rFonts w:ascii="Arial" w:hAnsi="Arial" w:cs="Arial"/>
        </w:rPr>
        <w:t xml:space="preserve"> 100x or greater more resistant</w:t>
      </w:r>
      <w:r w:rsidR="00FE54F1" w:rsidRPr="00EA7ED0">
        <w:rPr>
          <w:rFonts w:ascii="Arial" w:hAnsi="Arial" w:cs="Arial"/>
        </w:rPr>
        <w:t xml:space="preserve"> </w:t>
      </w:r>
      <w:r w:rsidR="00727026" w:rsidRPr="00EA7ED0">
        <w:rPr>
          <w:rFonts w:ascii="Arial" w:hAnsi="Arial" w:cs="Arial"/>
        </w:rPr>
        <w:fldChar w:fldCharType="begin"/>
      </w:r>
      <w:r w:rsidR="00350578">
        <w:rPr>
          <w:rFonts w:ascii="Arial" w:hAnsi="Arial" w:cs="Arial"/>
        </w:rPr>
        <w:instrText xml:space="preserve"> ADDIN EN.CITE &lt;EndNote&gt;&lt;Cite&gt;&lt;Author&gt;Ceri&lt;/Author&gt;&lt;Year&gt;1999&lt;/Year&gt;&lt;RecNum&gt;1&lt;/RecNum&gt;&lt;DisplayText&gt;(10)&lt;/DisplayText&gt;&lt;record&gt;&lt;rec-number&gt;1&lt;/rec-number&gt;&lt;foreign-keys&gt;&lt;key app="EN" db-id="a9xrps557td5pweefx35ssa2rstvzs2r5xf0"&gt;1&lt;/key&gt;&lt;/foreign-keys&gt;&lt;ref-type name="Journal Article"&gt;17&lt;/ref-type&gt;&lt;contributors&gt;&lt;authors&gt;&lt;author&gt;Ceri, H.&lt;/author&gt;&lt;author&gt;Olson, M. E.&lt;/author&gt;&lt;author&gt;Stremick, C.&lt;/author&gt;&lt;author&gt;Read, R. R.&lt;/author&gt;&lt;author&gt;Morck, D.&lt;/author&gt;&lt;author&gt;Buret, A.&lt;/author&gt;&lt;/authors&gt;&lt;/contributors&gt;&lt;auth-address&gt;Biofilm Research Group, University of Calgary, Calgary, Alberta, Canada T2N 1N4. ceri@acs.ucalgary.ca&lt;/auth-address&gt;&lt;titles&gt;&lt;title&gt;The Calgary Biofilm Device: new technology for rapid determination of antibiotic susceptibilities of bacterial biofilms&lt;/title&gt;&lt;secondary-title&gt;J Clin Microbiol&lt;/secondary-title&gt;&lt;alt-title&gt;Journal of clinical microbiology&lt;/alt-title&gt;&lt;/titles&gt;&lt;pages&gt;1771-6&lt;/pages&gt;&lt;volume&gt;37&lt;/volume&gt;&lt;number&gt;6&lt;/number&gt;&lt;edition&gt;1999/05/15&lt;/edition&gt;&lt;keywords&gt;&lt;keyword&gt;Alberta&lt;/keyword&gt;&lt;keyword&gt;Anti-Bacterial Agents/ pharmacology&lt;/keyword&gt;&lt;keyword&gt;Biofilms&lt;/keyword&gt;&lt;keyword&gt;Escherichia coli/ drug effects/growth &amp;amp; development/ultrastructure&lt;/keyword&gt;&lt;keyword&gt;Laboratories/standards&lt;/keyword&gt;&lt;keyword&gt;Microbial Sensitivity Tests/ instrumentation/methods/standards&lt;/keyword&gt;&lt;keyword&gt;Pseudomonas aeruginosa/ drug effects/growth &amp;amp; development&lt;/keyword&gt;&lt;keyword&gt;Quality Control&lt;/keyword&gt;&lt;keyword&gt;Reproducibility of Results&lt;/keyword&gt;&lt;keyword&gt;Sensitivity and Specificity&lt;/keyword&gt;&lt;keyword&gt;Staphylococcus aureus/ drug effects/growth &amp;amp; development&lt;/keyword&gt;&lt;/keywords&gt;&lt;dates&gt;&lt;year&gt;1999&lt;/year&gt;&lt;pub-dates&gt;&lt;date&gt;Jun&lt;/date&gt;&lt;/pub-dates&gt;&lt;/dates&gt;&lt;isbn&gt;0095-1137 (Print)&amp;#xD;0095-1137 (Linking)&lt;/isbn&gt;&lt;accession-num&gt;10325322&lt;/accession-num&gt;&lt;urls&gt;&lt;/urls&gt;&lt;custom2&gt;84946&lt;/custom2&gt;&lt;remote-database-provider&gt;NLM&lt;/remote-database-provider&gt;&lt;language&gt;eng&lt;/language&gt;&lt;/record&gt;&lt;/Cite&gt;&lt;/EndNote&gt;</w:instrText>
      </w:r>
      <w:r w:rsidR="00727026" w:rsidRPr="00EA7ED0">
        <w:rPr>
          <w:rFonts w:ascii="Arial" w:hAnsi="Arial" w:cs="Arial"/>
        </w:rPr>
        <w:fldChar w:fldCharType="separate"/>
      </w:r>
      <w:r w:rsidR="00350578">
        <w:rPr>
          <w:rFonts w:ascii="Arial" w:hAnsi="Arial" w:cs="Arial"/>
          <w:noProof/>
        </w:rPr>
        <w:t>(</w:t>
      </w:r>
      <w:hyperlink w:anchor="_ENREF_10" w:tooltip="Ceri, 1999 #1" w:history="1">
        <w:r w:rsidR="00005818">
          <w:rPr>
            <w:rFonts w:ascii="Arial" w:hAnsi="Arial" w:cs="Arial"/>
            <w:noProof/>
          </w:rPr>
          <w:t>10</w:t>
        </w:r>
      </w:hyperlink>
      <w:r w:rsidR="00350578">
        <w:rPr>
          <w:rFonts w:ascii="Arial" w:hAnsi="Arial" w:cs="Arial"/>
          <w:noProof/>
        </w:rPr>
        <w:t>)</w:t>
      </w:r>
      <w:r w:rsidR="00727026" w:rsidRPr="00EA7ED0">
        <w:rPr>
          <w:rFonts w:ascii="Arial" w:hAnsi="Arial" w:cs="Arial"/>
        </w:rPr>
        <w:fldChar w:fldCharType="end"/>
      </w:r>
      <w:r w:rsidR="00C15B55" w:rsidRPr="00EA7ED0">
        <w:rPr>
          <w:rFonts w:ascii="Arial" w:hAnsi="Arial" w:cs="Arial"/>
        </w:rPr>
        <w:t xml:space="preserve"> </w:t>
      </w:r>
      <w:r w:rsidR="001202FE" w:rsidRPr="00EA7ED0">
        <w:rPr>
          <w:rFonts w:ascii="Arial" w:hAnsi="Arial" w:cs="Arial"/>
        </w:rPr>
        <w:t xml:space="preserve">further </w:t>
      </w:r>
      <w:r w:rsidR="00F669C1" w:rsidRPr="00EA7ED0">
        <w:rPr>
          <w:rFonts w:ascii="Arial" w:hAnsi="Arial" w:cs="Arial"/>
        </w:rPr>
        <w:t xml:space="preserve">demonstrating the importance in </w:t>
      </w:r>
      <w:r w:rsidR="001202FE" w:rsidRPr="00EA7ED0">
        <w:rPr>
          <w:rFonts w:ascii="Arial" w:hAnsi="Arial" w:cs="Arial"/>
        </w:rPr>
        <w:t>preventing</w:t>
      </w:r>
      <w:r w:rsidR="005E1918" w:rsidRPr="00EA7ED0">
        <w:rPr>
          <w:rFonts w:ascii="Arial" w:hAnsi="Arial" w:cs="Arial"/>
        </w:rPr>
        <w:t xml:space="preserve"> </w:t>
      </w:r>
      <w:r w:rsidR="00A9251D" w:rsidRPr="00EA7ED0">
        <w:rPr>
          <w:rFonts w:ascii="Arial" w:hAnsi="Arial" w:cs="Arial"/>
        </w:rPr>
        <w:t xml:space="preserve">robust </w:t>
      </w:r>
      <w:r w:rsidR="00E9440F" w:rsidRPr="00EA7ED0">
        <w:rPr>
          <w:rFonts w:ascii="Arial" w:hAnsi="Arial" w:cs="Arial"/>
        </w:rPr>
        <w:t>biofilm formation in P</w:t>
      </w:r>
      <w:r w:rsidR="00F669C1" w:rsidRPr="00EA7ED0">
        <w:rPr>
          <w:rFonts w:ascii="Arial" w:hAnsi="Arial" w:cs="Arial"/>
        </w:rPr>
        <w:t>Is</w:t>
      </w:r>
      <w:r w:rsidR="005E1918" w:rsidRPr="00EA7ED0">
        <w:rPr>
          <w:rFonts w:ascii="Arial" w:hAnsi="Arial" w:cs="Arial"/>
        </w:rPr>
        <w:t xml:space="preserve">. </w:t>
      </w:r>
    </w:p>
    <w:p w14:paraId="5FC05B6F" w14:textId="77777777" w:rsidR="00A9251D" w:rsidRPr="00EA7ED0" w:rsidRDefault="00A9251D" w:rsidP="004063A2">
      <w:pPr>
        <w:widowControl w:val="0"/>
        <w:spacing w:line="480" w:lineRule="auto"/>
        <w:rPr>
          <w:rFonts w:ascii="Arial" w:hAnsi="Arial" w:cs="Arial"/>
        </w:rPr>
      </w:pPr>
    </w:p>
    <w:p w14:paraId="7180A084" w14:textId="77777777" w:rsidR="006D5DAC" w:rsidRPr="00EA7ED0" w:rsidRDefault="006E1ECF" w:rsidP="004063A2">
      <w:pPr>
        <w:widowControl w:val="0"/>
        <w:spacing w:line="480" w:lineRule="auto"/>
        <w:rPr>
          <w:rFonts w:ascii="Arial" w:hAnsi="Arial" w:cs="Arial"/>
        </w:rPr>
      </w:pPr>
      <w:r w:rsidRPr="00EA7ED0">
        <w:rPr>
          <w:rFonts w:ascii="Arial" w:hAnsi="Arial" w:cs="Arial"/>
        </w:rPr>
        <w:t xml:space="preserve">This was </w:t>
      </w:r>
      <w:r w:rsidR="002273FF" w:rsidRPr="00EA7ED0">
        <w:rPr>
          <w:rFonts w:ascii="Arial" w:hAnsi="Arial" w:cs="Arial"/>
        </w:rPr>
        <w:t>highlighted further</w:t>
      </w:r>
      <w:r w:rsidRPr="00EA7ED0">
        <w:rPr>
          <w:rFonts w:ascii="Arial" w:hAnsi="Arial" w:cs="Arial"/>
        </w:rPr>
        <w:t xml:space="preserve"> with </w:t>
      </w:r>
      <w:r w:rsidR="00F80B31" w:rsidRPr="00EA7ED0">
        <w:rPr>
          <w:rFonts w:ascii="Arial" w:hAnsi="Arial" w:cs="Arial"/>
        </w:rPr>
        <w:t xml:space="preserve">PG-CSH </w:t>
      </w:r>
      <w:r w:rsidRPr="00EA7ED0">
        <w:rPr>
          <w:rFonts w:ascii="Arial" w:hAnsi="Arial" w:cs="Arial"/>
        </w:rPr>
        <w:t xml:space="preserve">beads </w:t>
      </w:r>
      <w:r w:rsidR="002273FF" w:rsidRPr="00EA7ED0">
        <w:rPr>
          <w:rFonts w:ascii="Arial" w:hAnsi="Arial" w:cs="Arial"/>
        </w:rPr>
        <w:t xml:space="preserve">loaded with </w:t>
      </w:r>
      <w:r w:rsidR="00A81BE3" w:rsidRPr="00EA7ED0">
        <w:rPr>
          <w:rFonts w:ascii="Arial" w:hAnsi="Arial" w:cs="Arial"/>
        </w:rPr>
        <w:t xml:space="preserve">a combination of </w:t>
      </w:r>
      <w:proofErr w:type="spellStart"/>
      <w:r w:rsidR="002273FF" w:rsidRPr="00EA7ED0">
        <w:rPr>
          <w:rFonts w:ascii="Arial" w:hAnsi="Arial" w:cs="Arial"/>
        </w:rPr>
        <w:lastRenderedPageBreak/>
        <w:t>vancomycin</w:t>
      </w:r>
      <w:proofErr w:type="spellEnd"/>
      <w:r w:rsidR="002273FF" w:rsidRPr="00EA7ED0">
        <w:rPr>
          <w:rFonts w:ascii="Arial" w:hAnsi="Arial" w:cs="Arial"/>
        </w:rPr>
        <w:t xml:space="preserve"> &amp; tobramycin</w:t>
      </w:r>
      <w:r w:rsidR="00A81BE3" w:rsidRPr="00EA7ED0">
        <w:rPr>
          <w:rFonts w:ascii="Arial" w:hAnsi="Arial" w:cs="Arial"/>
        </w:rPr>
        <w:t xml:space="preserve"> </w:t>
      </w:r>
      <w:r w:rsidR="00D15CBE" w:rsidRPr="00EA7ED0">
        <w:rPr>
          <w:rFonts w:ascii="Arial" w:hAnsi="Arial" w:cs="Arial"/>
        </w:rPr>
        <w:t xml:space="preserve">only </w:t>
      </w:r>
      <w:r w:rsidRPr="00EA7ED0">
        <w:rPr>
          <w:rFonts w:ascii="Arial" w:hAnsi="Arial" w:cs="Arial"/>
        </w:rPr>
        <w:t xml:space="preserve">able to achieve a </w:t>
      </w:r>
      <w:r w:rsidR="00F80B31" w:rsidRPr="00EA7ED0">
        <w:rPr>
          <w:rFonts w:ascii="Arial" w:hAnsi="Arial" w:cs="Arial"/>
        </w:rPr>
        <w:t xml:space="preserve">1 log reduction in viable </w:t>
      </w:r>
      <w:r w:rsidR="00D15CBE" w:rsidRPr="00EA7ED0">
        <w:rPr>
          <w:rFonts w:ascii="Arial" w:hAnsi="Arial" w:cs="Arial"/>
        </w:rPr>
        <w:t xml:space="preserve">bacteria </w:t>
      </w:r>
      <w:r w:rsidR="00F80B31" w:rsidRPr="00EA7ED0">
        <w:rPr>
          <w:rFonts w:ascii="Arial" w:hAnsi="Arial" w:cs="Arial"/>
        </w:rPr>
        <w:t>after a contact time of 24h. Increasing the contact time to 7</w:t>
      </w:r>
      <w:r w:rsidRPr="00EA7ED0">
        <w:rPr>
          <w:rFonts w:ascii="Arial" w:hAnsi="Arial" w:cs="Arial"/>
        </w:rPr>
        <w:t xml:space="preserve">2 h resulted in a further 3 log </w:t>
      </w:r>
      <w:r w:rsidR="00F80B31" w:rsidRPr="00EA7ED0">
        <w:rPr>
          <w:rFonts w:ascii="Arial" w:hAnsi="Arial" w:cs="Arial"/>
        </w:rPr>
        <w:t>reduction</w:t>
      </w:r>
      <w:r w:rsidRPr="00EA7ED0">
        <w:rPr>
          <w:rFonts w:ascii="Arial" w:hAnsi="Arial" w:cs="Arial"/>
        </w:rPr>
        <w:t xml:space="preserve"> in MRSA</w:t>
      </w:r>
      <w:r w:rsidR="00F80B31" w:rsidRPr="00EA7ED0">
        <w:rPr>
          <w:rFonts w:ascii="Arial" w:hAnsi="Arial" w:cs="Arial"/>
        </w:rPr>
        <w:t xml:space="preserve"> demonstrating the importance of maintaining locally high concentrations for as long as possible. Whilst a total 4 log reduction can be considered highly effective </w:t>
      </w:r>
      <w:r w:rsidR="00F80B31" w:rsidRPr="00EA7ED0">
        <w:rPr>
          <w:rFonts w:ascii="Arial" w:hAnsi="Arial" w:cs="Arial"/>
          <w:i/>
        </w:rPr>
        <w:t>in vivo</w:t>
      </w:r>
      <w:r w:rsidR="00F80B31" w:rsidRPr="00EA7ED0">
        <w:rPr>
          <w:rFonts w:ascii="Arial" w:hAnsi="Arial" w:cs="Arial"/>
        </w:rPr>
        <w:t xml:space="preserve">, complete MRSA biofilm eradication was not achieved providing further evidence of the difficulty in removing robust, established biofilms. However, the </w:t>
      </w:r>
      <w:r w:rsidR="00F80B31" w:rsidRPr="00EA7ED0">
        <w:rPr>
          <w:rFonts w:ascii="Arial" w:hAnsi="Arial" w:cs="Arial"/>
          <w:i/>
        </w:rPr>
        <w:t xml:space="preserve">S. </w:t>
      </w:r>
      <w:proofErr w:type="spellStart"/>
      <w:r w:rsidR="00F80B31" w:rsidRPr="00EA7ED0">
        <w:rPr>
          <w:rFonts w:ascii="Arial" w:hAnsi="Arial" w:cs="Arial"/>
          <w:i/>
        </w:rPr>
        <w:t>epidermidis</w:t>
      </w:r>
      <w:proofErr w:type="spellEnd"/>
      <w:r w:rsidR="00F80B31" w:rsidRPr="00EA7ED0">
        <w:rPr>
          <w:rFonts w:ascii="Arial" w:hAnsi="Arial" w:cs="Arial"/>
        </w:rPr>
        <w:t xml:space="preserve"> biofilm was more difficult to clear and although the combination beads reduced almost 90 % </w:t>
      </w:r>
      <w:r w:rsidR="00A9251D" w:rsidRPr="00EA7ED0">
        <w:rPr>
          <w:rFonts w:ascii="Arial" w:hAnsi="Arial" w:cs="Arial"/>
        </w:rPr>
        <w:t xml:space="preserve">of bacterial coverage </w:t>
      </w:r>
      <w:r w:rsidR="00F80B31" w:rsidRPr="00EA7ED0">
        <w:rPr>
          <w:rFonts w:ascii="Arial" w:hAnsi="Arial" w:cs="Arial"/>
        </w:rPr>
        <w:t xml:space="preserve">over a 24 h period, there was no </w:t>
      </w:r>
      <w:r w:rsidR="00A9251D" w:rsidRPr="00EA7ED0">
        <w:rPr>
          <w:rFonts w:ascii="Arial" w:hAnsi="Arial" w:cs="Arial"/>
        </w:rPr>
        <w:t>further killing up to 72 h.</w:t>
      </w:r>
    </w:p>
    <w:p w14:paraId="6E9AD712" w14:textId="77777777" w:rsidR="006D5DAC" w:rsidRPr="00EA7ED0" w:rsidRDefault="006D5DAC" w:rsidP="004063A2">
      <w:pPr>
        <w:widowControl w:val="0"/>
        <w:spacing w:line="480" w:lineRule="auto"/>
        <w:rPr>
          <w:rFonts w:ascii="Arial" w:hAnsi="Arial" w:cs="Arial"/>
        </w:rPr>
      </w:pPr>
    </w:p>
    <w:p w14:paraId="4539B5C4" w14:textId="02875770" w:rsidR="00B64ED0" w:rsidRPr="00EA7ED0" w:rsidRDefault="00B64ED0" w:rsidP="004063A2">
      <w:pPr>
        <w:widowControl w:val="0"/>
        <w:spacing w:line="480" w:lineRule="auto"/>
        <w:rPr>
          <w:rFonts w:ascii="Arial" w:hAnsi="Arial" w:cs="Arial"/>
        </w:rPr>
      </w:pPr>
      <w:r w:rsidRPr="00EA7ED0">
        <w:rPr>
          <w:rFonts w:ascii="Arial" w:hAnsi="Arial" w:cs="Arial"/>
        </w:rPr>
        <w:t xml:space="preserve">A Kirby-Bauer type diffusion test showed that antibiotics loaded </w:t>
      </w:r>
      <w:r w:rsidR="005F0A8F" w:rsidRPr="00EA7ED0">
        <w:rPr>
          <w:rFonts w:ascii="Arial" w:hAnsi="Arial" w:cs="Arial"/>
        </w:rPr>
        <w:t>into PG-CSH</w:t>
      </w:r>
      <w:r w:rsidR="009158F0" w:rsidRPr="00EA7ED0">
        <w:rPr>
          <w:rFonts w:ascii="Arial" w:hAnsi="Arial" w:cs="Arial"/>
        </w:rPr>
        <w:t xml:space="preserve"> were potent</w:t>
      </w:r>
      <w:r w:rsidR="00A9251D" w:rsidRPr="00EA7ED0">
        <w:rPr>
          <w:rFonts w:ascii="Arial" w:hAnsi="Arial" w:cs="Arial"/>
        </w:rPr>
        <w:t xml:space="preserve"> against planktonic bacteria</w:t>
      </w:r>
      <w:r w:rsidR="00273B34">
        <w:rPr>
          <w:rFonts w:ascii="Arial" w:hAnsi="Arial" w:cs="Arial"/>
        </w:rPr>
        <w:t xml:space="preserve"> for multiple days. Where bacteria were sensitive to the antibiotic, zones of clearing were observed and maintained for 39 days indicating that eluted antibiotics from PG-CSH (in this case, </w:t>
      </w:r>
      <w:proofErr w:type="spellStart"/>
      <w:r w:rsidR="00273B34">
        <w:rPr>
          <w:rFonts w:ascii="Arial" w:hAnsi="Arial" w:cs="Arial"/>
        </w:rPr>
        <w:t>vancomycin</w:t>
      </w:r>
      <w:proofErr w:type="spellEnd"/>
      <w:r w:rsidR="00273B34">
        <w:rPr>
          <w:rFonts w:ascii="Arial" w:hAnsi="Arial" w:cs="Arial"/>
        </w:rPr>
        <w:t>) remain</w:t>
      </w:r>
      <w:r w:rsidRPr="00EA7ED0">
        <w:rPr>
          <w:rFonts w:ascii="Arial" w:hAnsi="Arial" w:cs="Arial"/>
        </w:rPr>
        <w:t xml:space="preserve"> </w:t>
      </w:r>
      <w:r w:rsidR="00273B34">
        <w:rPr>
          <w:rFonts w:ascii="Arial" w:hAnsi="Arial" w:cs="Arial"/>
        </w:rPr>
        <w:t xml:space="preserve">at concentrations higher than the minimum inhibitory concentration  throughout this time. </w:t>
      </w:r>
      <w:r w:rsidR="00110FEC">
        <w:rPr>
          <w:rFonts w:ascii="Arial" w:hAnsi="Arial" w:cs="Arial"/>
        </w:rPr>
        <w:t xml:space="preserve">This observation is in agreement with a previous study from Roberts </w:t>
      </w:r>
      <w:r w:rsidR="00110FEC" w:rsidRPr="00110FEC">
        <w:rPr>
          <w:rFonts w:ascii="Arial" w:hAnsi="Arial" w:cs="Arial"/>
          <w:i/>
        </w:rPr>
        <w:t>et al</w:t>
      </w:r>
      <w:r w:rsidR="00110FEC">
        <w:rPr>
          <w:rFonts w:ascii="Arial" w:hAnsi="Arial" w:cs="Arial"/>
        </w:rPr>
        <w:t xml:space="preserve">. 2014 who showed similar elution rates of </w:t>
      </w:r>
      <w:proofErr w:type="spellStart"/>
      <w:r w:rsidR="00110FEC">
        <w:rPr>
          <w:rFonts w:ascii="Arial" w:hAnsi="Arial" w:cs="Arial"/>
        </w:rPr>
        <w:t>vancomycin</w:t>
      </w:r>
      <w:proofErr w:type="spellEnd"/>
      <w:r w:rsidR="00110FEC">
        <w:rPr>
          <w:rFonts w:ascii="Arial" w:hAnsi="Arial" w:cs="Arial"/>
        </w:rPr>
        <w:t xml:space="preserve"> from calcium </w:t>
      </w:r>
      <w:proofErr w:type="spellStart"/>
      <w:r w:rsidR="00110FEC">
        <w:rPr>
          <w:rFonts w:ascii="Arial" w:hAnsi="Arial" w:cs="Arial"/>
        </w:rPr>
        <w:t>sulfate</w:t>
      </w:r>
      <w:proofErr w:type="spellEnd"/>
      <w:r w:rsidR="00110FEC">
        <w:rPr>
          <w:rFonts w:ascii="Arial" w:hAnsi="Arial" w:cs="Arial"/>
        </w:rPr>
        <w:t xml:space="preserve"> beads </w:t>
      </w:r>
      <w:r w:rsidR="00110FEC">
        <w:rPr>
          <w:rFonts w:ascii="Arial" w:hAnsi="Arial" w:cs="Arial"/>
        </w:rPr>
        <w:fldChar w:fldCharType="begin"/>
      </w:r>
      <w:r w:rsidR="006F4043">
        <w:rPr>
          <w:rFonts w:ascii="Arial" w:hAnsi="Arial" w:cs="Arial"/>
        </w:rPr>
        <w:instrText xml:space="preserve"> ADDIN EN.CITE &lt;EndNote&gt;&lt;Cite&gt;&lt;Author&gt;Roberts&lt;/Author&gt;&lt;Year&gt;2014&lt;/Year&gt;&lt;RecNum&gt;333&lt;/RecNum&gt;&lt;DisplayText&gt;(35)&lt;/DisplayText&gt;&lt;record&gt;&lt;rec-number&gt;333&lt;/rec-number&gt;&lt;foreign-keys&gt;&lt;key app="EN" db-id="rvztzzsso5rzvneap54vezekaze0xftx59wt"&gt;333&lt;/key&gt;&lt;/foreign-keys&gt;&lt;ref-type name="Journal Article"&gt;17&lt;/ref-type&gt;&lt;contributors&gt;&lt;authors&gt;&lt;author&gt;Roberts, Randy&lt;/author&gt;&lt;author&gt;McConoughey, Stephen J.&lt;/author&gt;&lt;author&gt;Calhoun, Jason H.&lt;/author&gt;&lt;/authors&gt;&lt;/contributors&gt;&lt;titles&gt;&lt;title&gt;Size and composition of synthetic calcium sulfate beads influence dissolution and elution rates in vitro&lt;/title&gt;&lt;secondary-title&gt;Journal of Biomedical Materials Research Part B: Applied Biomaterials&lt;/secondary-title&gt;&lt;/titles&gt;&lt;periodical&gt;&lt;full-title&gt;Journal of Biomedical Materials Research Part B: Applied Biomaterials&lt;/full-title&gt;&lt;/periodical&gt;&lt;pages&gt;667-673&lt;/pages&gt;&lt;volume&gt;102&lt;/volume&gt;&lt;number&gt;4&lt;/number&gt;&lt;keywords&gt;&lt;keyword&gt;calcium sulfate&lt;/keyword&gt;&lt;keyword&gt;antibiotics&lt;/keyword&gt;&lt;keyword&gt;elution&lt;/keyword&gt;&lt;/keywords&gt;&lt;dates&gt;&lt;year&gt;2014&lt;/year&gt;&lt;/dates&gt;&lt;isbn&gt;1552-4981&lt;/isbn&gt;&lt;urls&gt;&lt;related-urls&gt;&lt;url&gt;http://dx.doi.org/10.1002/jbm.b.33045&lt;/url&gt;&lt;/related-urls&gt;&lt;/urls&gt;&lt;electronic-resource-num&gt;10.1002/jbm.b.33045&lt;/electronic-resource-num&gt;&lt;/record&gt;&lt;/Cite&gt;&lt;/EndNote&gt;</w:instrText>
      </w:r>
      <w:r w:rsidR="00110FEC">
        <w:rPr>
          <w:rFonts w:ascii="Arial" w:hAnsi="Arial" w:cs="Arial"/>
        </w:rPr>
        <w:fldChar w:fldCharType="separate"/>
      </w:r>
      <w:r w:rsidR="006F4043">
        <w:rPr>
          <w:rFonts w:ascii="Arial" w:hAnsi="Arial" w:cs="Arial"/>
          <w:noProof/>
        </w:rPr>
        <w:t>(</w:t>
      </w:r>
      <w:hyperlink w:anchor="_ENREF_35" w:tooltip="Roberts, 2014 #333" w:history="1">
        <w:r w:rsidR="00005818">
          <w:rPr>
            <w:rFonts w:ascii="Arial" w:hAnsi="Arial" w:cs="Arial"/>
            <w:noProof/>
          </w:rPr>
          <w:t>35</w:t>
        </w:r>
      </w:hyperlink>
      <w:r w:rsidR="006F4043">
        <w:rPr>
          <w:rFonts w:ascii="Arial" w:hAnsi="Arial" w:cs="Arial"/>
          <w:noProof/>
        </w:rPr>
        <w:t>)</w:t>
      </w:r>
      <w:r w:rsidR="00110FEC">
        <w:rPr>
          <w:rFonts w:ascii="Arial" w:hAnsi="Arial" w:cs="Arial"/>
        </w:rPr>
        <w:fldChar w:fldCharType="end"/>
      </w:r>
      <w:r w:rsidR="00110FEC">
        <w:rPr>
          <w:rFonts w:ascii="Arial" w:hAnsi="Arial" w:cs="Arial"/>
        </w:rPr>
        <w:t xml:space="preserve">. </w:t>
      </w:r>
      <w:r w:rsidR="00540489">
        <w:rPr>
          <w:rFonts w:ascii="Arial" w:hAnsi="Arial" w:cs="Arial"/>
        </w:rPr>
        <w:t>Importantly in the present study we additionally demonstrate that the antibiotics have antimicrobial potency against Staphylococcal species over the same time period. However, PMMA, the current standard of care, demonstrated a much shorter elution profile with ZOI lost by Day 12. Previous studies have shown comparable efficacy between the two compounds however this is the first to compare antimicrobial activity over a long duration</w:t>
      </w:r>
      <w:r w:rsidR="00DF354B">
        <w:rPr>
          <w:rFonts w:ascii="Arial" w:hAnsi="Arial" w:cs="Arial"/>
        </w:rPr>
        <w:t xml:space="preserve"> </w:t>
      </w:r>
      <w:r w:rsidR="00540489">
        <w:rPr>
          <w:rFonts w:ascii="Arial" w:hAnsi="Arial" w:cs="Arial"/>
        </w:rPr>
        <w:fldChar w:fldCharType="begin"/>
      </w:r>
      <w:r w:rsidR="006F4043">
        <w:rPr>
          <w:rFonts w:ascii="Arial" w:hAnsi="Arial" w:cs="Arial"/>
        </w:rPr>
        <w:instrText xml:space="preserve"> ADDIN EN.CITE &lt;EndNote&gt;&lt;Cite&gt;&lt;Author&gt;McConoughey&lt;/Author&gt;&lt;Year&gt;2014&lt;/Year&gt;&lt;RecNum&gt;339&lt;/RecNum&gt;&lt;DisplayText&gt;(33)&lt;/DisplayText&gt;&lt;record&gt;&lt;rec-number&gt;339&lt;/rec-number&gt;&lt;foreign-keys&gt;&lt;key app="EN" db-id="rvztzzsso5rzvneap54vezekaze0xftx59wt"&gt;339&lt;/key&gt;&lt;/foreign-keys&gt;&lt;ref-type name="Journal Article"&gt;17&lt;/ref-type&gt;&lt;contributors&gt;&lt;authors&gt;&lt;author&gt;McConoughey, Stephen J.&lt;/author&gt;&lt;author&gt;Howlin, Robert P.&lt;/author&gt;&lt;author&gt;Wiseman, Jessica&lt;/author&gt;&lt;author&gt;Stoodley, Paul&lt;/author&gt;&lt;author&gt;Calhoun, Jason H.&lt;/author&gt;&lt;/authors&gt;&lt;/contributors&gt;&lt;titles&gt;&lt;title&gt;Comparing PMMA and calcium sulfate as carriers for the local delivery of antibiotics to infected surgical sites&lt;/title&gt;&lt;secondary-title&gt;Journal of Biomedical Materials Research Part B: Applied Biomaterials&lt;/secondary-title&gt;&lt;/titles&gt;&lt;periodical&gt;&lt;full-title&gt;Journal of Biomedical Materials Research Part B: Applied Biomaterials&lt;/full-title&gt;&lt;/periodical&gt;&lt;pages&gt;n/a-n/a&lt;/pages&gt;&lt;keywords&gt;&lt;keyword&gt;bacteria&lt;/keyword&gt;&lt;keyword&gt;bioabsorption&lt;/keyword&gt;&lt;keyword&gt;calcium sulfate&lt;/keyword&gt;&lt;keyword&gt;infection&lt;/keyword&gt;&lt;keyword&gt;PMMA&lt;/keyword&gt;&lt;/keywords&gt;&lt;dates&gt;&lt;year&gt;2014&lt;/year&gt;&lt;/dates&gt;&lt;isbn&gt;1552-4981&lt;/isbn&gt;&lt;urls&gt;&lt;related-urls&gt;&lt;url&gt;http://dx.doi.org/10.1002/jbm.b.33247&lt;/url&gt;&lt;/related-urls&gt;&lt;/urls&gt;&lt;electronic-resource-num&gt;10.1002/jbm.b.33247&lt;/electronic-resource-num&gt;&lt;/record&gt;&lt;/Cite&gt;&lt;/EndNote&gt;</w:instrText>
      </w:r>
      <w:r w:rsidR="00540489">
        <w:rPr>
          <w:rFonts w:ascii="Arial" w:hAnsi="Arial" w:cs="Arial"/>
        </w:rPr>
        <w:fldChar w:fldCharType="separate"/>
      </w:r>
      <w:r w:rsidR="006F4043">
        <w:rPr>
          <w:rFonts w:ascii="Arial" w:hAnsi="Arial" w:cs="Arial"/>
          <w:noProof/>
        </w:rPr>
        <w:t>(</w:t>
      </w:r>
      <w:hyperlink w:anchor="_ENREF_33" w:tooltip="McConoughey, 2014 #339" w:history="1">
        <w:r w:rsidR="00005818">
          <w:rPr>
            <w:rFonts w:ascii="Arial" w:hAnsi="Arial" w:cs="Arial"/>
            <w:noProof/>
          </w:rPr>
          <w:t>33</w:t>
        </w:r>
      </w:hyperlink>
      <w:r w:rsidR="006F4043">
        <w:rPr>
          <w:rFonts w:ascii="Arial" w:hAnsi="Arial" w:cs="Arial"/>
          <w:noProof/>
        </w:rPr>
        <w:t>)</w:t>
      </w:r>
      <w:r w:rsidR="00540489">
        <w:rPr>
          <w:rFonts w:ascii="Arial" w:hAnsi="Arial" w:cs="Arial"/>
        </w:rPr>
        <w:fldChar w:fldCharType="end"/>
      </w:r>
      <w:r w:rsidR="00540489">
        <w:rPr>
          <w:rFonts w:ascii="Arial" w:hAnsi="Arial" w:cs="Arial"/>
        </w:rPr>
        <w:t xml:space="preserve">. </w:t>
      </w:r>
      <w:r w:rsidR="00685F88">
        <w:rPr>
          <w:rFonts w:ascii="Arial" w:hAnsi="Arial" w:cs="Arial"/>
        </w:rPr>
        <w:t xml:space="preserve">Whilst </w:t>
      </w:r>
      <w:r w:rsidR="00685F88">
        <w:rPr>
          <w:rFonts w:ascii="Arial" w:hAnsi="Arial" w:cs="Arial"/>
        </w:rPr>
        <w:lastRenderedPageBreak/>
        <w:t xml:space="preserve">the amount of antibiotic per PMMA bead is 18 % less than PG-CSH, this would not be expected to account for the difference in </w:t>
      </w:r>
      <w:r w:rsidR="00DF354B">
        <w:rPr>
          <w:rFonts w:ascii="Arial" w:hAnsi="Arial" w:cs="Arial"/>
        </w:rPr>
        <w:t>the length of bioactivity</w:t>
      </w:r>
      <w:r w:rsidR="00685F88">
        <w:rPr>
          <w:rFonts w:ascii="Arial" w:hAnsi="Arial" w:cs="Arial"/>
        </w:rPr>
        <w:t>.</w:t>
      </w:r>
      <w:r w:rsidR="00DF354B">
        <w:rPr>
          <w:rFonts w:ascii="Arial" w:hAnsi="Arial" w:cs="Arial"/>
        </w:rPr>
        <w:t xml:space="preserve"> Moreover, the amount of antibiotic added to the PMMA is in the upper limit of what can be practically added to PMMA</w:t>
      </w:r>
      <w:r w:rsidR="00005818">
        <w:rPr>
          <w:rFonts w:ascii="Arial" w:hAnsi="Arial" w:cs="Arial"/>
        </w:rPr>
        <w:t xml:space="preserve"> cement </w:t>
      </w:r>
      <w:r w:rsidR="00005818">
        <w:rPr>
          <w:rFonts w:ascii="Arial" w:hAnsi="Arial" w:cs="Arial"/>
        </w:rPr>
        <w:fldChar w:fldCharType="begin"/>
      </w:r>
      <w:r w:rsidR="00005818">
        <w:rPr>
          <w:rFonts w:ascii="Arial" w:hAnsi="Arial" w:cs="Arial"/>
        </w:rPr>
        <w:instrText xml:space="preserve"> ADDIN EN.CITE &lt;EndNote&gt;&lt;Cite&gt;&lt;Author&gt;Anagnostakos&lt;/Author&gt;&lt;Year&gt;2006&lt;/Year&gt;&lt;RecNum&gt;340&lt;/RecNum&gt;&lt;DisplayText&gt;(32)&lt;/DisplayText&gt;&lt;record&gt;&lt;rec-number&gt;340&lt;/rec-number&gt;&lt;foreign-keys&gt;&lt;key app="EN" db-id="rvztzzsso5rzvneap54vezekaze0xftx59wt"&gt;340&lt;/key&gt;&lt;/foreign-keys&gt;&lt;ref-type name="Journal Article"&gt;17&lt;/ref-type&gt;&lt;contributors&gt;&lt;authors&gt;&lt;author&gt;Anagnostakos, Konstantinos&lt;/author&gt;&lt;author&gt;Fürst, Oliver&lt;/author&gt;&lt;author&gt;Kelm, Jens&lt;/author&gt;&lt;/authors&gt;&lt;/contributors&gt;&lt;titles&gt;&lt;title&gt;Antibiotic-impregnated PMMA hip spacers: Current status&lt;/title&gt;&lt;secondary-title&gt;Acta Orthopaedica&lt;/secondary-title&gt;&lt;/titles&gt;&lt;periodical&gt;&lt;full-title&gt;Acta Orthop&lt;/full-title&gt;&lt;abbr-1&gt;Acta orthopaedica&lt;/abbr-1&gt;&lt;/periodical&gt;&lt;pages&gt;628-637&lt;/pages&gt;&lt;volume&gt;77&lt;/volume&gt;&lt;number&gt;4&lt;/number&gt;&lt;dates&gt;&lt;year&gt;2006&lt;/year&gt;&lt;/dates&gt;&lt;accession-num&gt;16929441&lt;/accession-num&gt;&lt;urls&gt;&lt;related-urls&gt;&lt;url&gt;http://informahealthcare.com/doi/abs/10.1080/17453670610012719&lt;/url&gt;&lt;/related-urls&gt;&lt;/urls&gt;&lt;electronic-resource-num&gt;doi:10.1080/17453670610012719&lt;/electronic-resource-num&gt;&lt;/record&gt;&lt;/Cite&gt;&lt;/EndNote&gt;</w:instrText>
      </w:r>
      <w:r w:rsidR="00005818">
        <w:rPr>
          <w:rFonts w:ascii="Arial" w:hAnsi="Arial" w:cs="Arial"/>
        </w:rPr>
        <w:fldChar w:fldCharType="separate"/>
      </w:r>
      <w:r w:rsidR="00005818">
        <w:rPr>
          <w:rFonts w:ascii="Arial" w:hAnsi="Arial" w:cs="Arial"/>
          <w:noProof/>
        </w:rPr>
        <w:t>(</w:t>
      </w:r>
      <w:hyperlink w:anchor="_ENREF_32" w:tooltip="Anagnostakos, 2006 #340" w:history="1">
        <w:r w:rsidR="00005818">
          <w:rPr>
            <w:rFonts w:ascii="Arial" w:hAnsi="Arial" w:cs="Arial"/>
            <w:noProof/>
          </w:rPr>
          <w:t>32</w:t>
        </w:r>
      </w:hyperlink>
      <w:r w:rsidR="00005818">
        <w:rPr>
          <w:rFonts w:ascii="Arial" w:hAnsi="Arial" w:cs="Arial"/>
          <w:noProof/>
        </w:rPr>
        <w:t>)</w:t>
      </w:r>
      <w:r w:rsidR="00005818">
        <w:rPr>
          <w:rFonts w:ascii="Arial" w:hAnsi="Arial" w:cs="Arial"/>
        </w:rPr>
        <w:fldChar w:fldCharType="end"/>
      </w:r>
      <w:r w:rsidR="00DF354B">
        <w:rPr>
          <w:rFonts w:ascii="Arial" w:hAnsi="Arial" w:cs="Arial"/>
        </w:rPr>
        <w:t>.</w:t>
      </w:r>
      <w:r w:rsidR="00685F88">
        <w:rPr>
          <w:rFonts w:ascii="Arial" w:hAnsi="Arial" w:cs="Arial"/>
        </w:rPr>
        <w:t xml:space="preserve"> </w:t>
      </w:r>
      <w:r w:rsidR="00DF354B">
        <w:rPr>
          <w:rFonts w:ascii="Arial" w:hAnsi="Arial" w:cs="Arial"/>
        </w:rPr>
        <w:t xml:space="preserve">Part of this difference in elution rate may be explained by variations in porosity of PMMA relative to PG-CSH. However, since the initial ZOI were similar in size it is more likely that the extended period of bioactivity of the PG-CSH beads can be primarily explained by the gradual absorption of this material resulting in sustained release of higher amount of antibiotics over time. </w:t>
      </w:r>
      <w:r w:rsidR="00A52865" w:rsidRPr="00A52865">
        <w:rPr>
          <w:rFonts w:ascii="Arial" w:hAnsi="Arial" w:cs="Arial"/>
        </w:rPr>
        <w:t>I</w:t>
      </w:r>
      <w:r w:rsidR="00A52865" w:rsidRPr="00B05021">
        <w:rPr>
          <w:rFonts w:ascii="Arial" w:hAnsi="Arial" w:cs="Arial"/>
        </w:rPr>
        <w:t>ncreasing the number of PG-CSH beads to fill dead space would effectively increase the total antibiotic reservoir as well as ensuring maximal contact with potentially infected tissue at the surgical margin. The elution kinetics from the present study suggest that this strategy would ensure localised high antibiotic concentrations to counteract potential infection at the surgical site through intra-operative contamination and also that acquired later through haematogenous spread almost over the entire 6 week period recommended to treat orthopaedic staphylococcus infections.</w:t>
      </w:r>
      <w:r w:rsidR="00B05021">
        <w:rPr>
          <w:rFonts w:ascii="Arial" w:hAnsi="Arial" w:cs="Arial"/>
        </w:rPr>
        <w:t xml:space="preserve"> </w:t>
      </w:r>
      <w:r w:rsidR="00647D67">
        <w:rPr>
          <w:rFonts w:ascii="Arial" w:hAnsi="Arial" w:cs="Arial"/>
        </w:rPr>
        <w:t>Crucially however, it is important to note that despite</w:t>
      </w:r>
      <w:r w:rsidR="00A7259D">
        <w:rPr>
          <w:rFonts w:ascii="Arial" w:hAnsi="Arial" w:cs="Arial"/>
        </w:rPr>
        <w:t xml:space="preserve"> a longer duration of antimicrobial efficacy</w:t>
      </w:r>
      <w:r w:rsidR="00647D67">
        <w:rPr>
          <w:rFonts w:ascii="Arial" w:hAnsi="Arial" w:cs="Arial"/>
        </w:rPr>
        <w:t xml:space="preserve"> in this study, PG-CSH </w:t>
      </w:r>
      <w:proofErr w:type="spellStart"/>
      <w:r w:rsidR="00647D67">
        <w:rPr>
          <w:rFonts w:ascii="Arial" w:hAnsi="Arial" w:cs="Arial"/>
        </w:rPr>
        <w:t>can not</w:t>
      </w:r>
      <w:proofErr w:type="spellEnd"/>
      <w:r w:rsidR="00647D67">
        <w:rPr>
          <w:rFonts w:ascii="Arial" w:hAnsi="Arial" w:cs="Arial"/>
        </w:rPr>
        <w:t xml:space="preserve"> be expected to replace PMMA in situations where mechanical strength and integrity is of paramount importance to the procedure.eg. </w:t>
      </w:r>
      <w:proofErr w:type="gramStart"/>
      <w:r w:rsidR="00647D67" w:rsidRPr="00B05021">
        <w:rPr>
          <w:rFonts w:ascii="Arial" w:eastAsia="Times New Roman" w:hAnsi="Arial" w:cs="Arial"/>
        </w:rPr>
        <w:t>fixing</w:t>
      </w:r>
      <w:proofErr w:type="gramEnd"/>
      <w:r w:rsidR="00647D67" w:rsidRPr="00B05021">
        <w:rPr>
          <w:rFonts w:ascii="Arial" w:eastAsia="Times New Roman" w:hAnsi="Arial" w:cs="Arial"/>
        </w:rPr>
        <w:t xml:space="preserve"> prosthesis to bone in primary </w:t>
      </w:r>
      <w:proofErr w:type="spellStart"/>
      <w:r w:rsidR="00647D67" w:rsidRPr="00B05021">
        <w:rPr>
          <w:rFonts w:ascii="Arial" w:eastAsia="Times New Roman" w:hAnsi="Arial" w:cs="Arial"/>
        </w:rPr>
        <w:t>arthroplasties</w:t>
      </w:r>
      <w:proofErr w:type="spellEnd"/>
      <w:r w:rsidR="00647D67" w:rsidRPr="00B05021">
        <w:rPr>
          <w:rFonts w:ascii="Arial" w:eastAsia="Times New Roman" w:hAnsi="Arial" w:cs="Arial"/>
        </w:rPr>
        <w:t xml:space="preserve"> or use as a spacer in staged revisions.</w:t>
      </w:r>
      <w:r w:rsidR="00C1185B" w:rsidRPr="00B05021">
        <w:rPr>
          <w:rFonts w:ascii="Arial" w:eastAsia="Times New Roman" w:hAnsi="Arial" w:cs="Arial"/>
        </w:rPr>
        <w:t xml:space="preserve"> However it could be envisioned that PG-CSH beads could be used in conjunction with PMMA, with the former used for the management of the dead space and the latter providing structural integrity.</w:t>
      </w:r>
    </w:p>
    <w:p w14:paraId="0A42F495" w14:textId="77777777" w:rsidR="00B05021" w:rsidRDefault="00B05021" w:rsidP="004063A2">
      <w:pPr>
        <w:widowControl w:val="0"/>
        <w:spacing w:line="480" w:lineRule="auto"/>
        <w:rPr>
          <w:rFonts w:ascii="Arial" w:hAnsi="Arial" w:cs="Arial"/>
        </w:rPr>
      </w:pPr>
    </w:p>
    <w:p w14:paraId="3BDCDFEA" w14:textId="7E03A33A" w:rsidR="002451F7" w:rsidRPr="00EA7ED0" w:rsidRDefault="00982BE6" w:rsidP="004063A2">
      <w:pPr>
        <w:widowControl w:val="0"/>
        <w:spacing w:line="480" w:lineRule="auto"/>
        <w:rPr>
          <w:rFonts w:ascii="Arial" w:hAnsi="Arial" w:cs="Arial"/>
        </w:rPr>
      </w:pPr>
      <w:r>
        <w:rPr>
          <w:rFonts w:ascii="Arial" w:hAnsi="Arial" w:cs="Arial"/>
        </w:rPr>
        <w:t xml:space="preserve">Due to the link between the biofilm phenotype and the establishment of </w:t>
      </w:r>
      <w:proofErr w:type="spellStart"/>
      <w:r>
        <w:rPr>
          <w:rFonts w:ascii="Arial" w:hAnsi="Arial" w:cs="Arial"/>
        </w:rPr>
        <w:t>periprosthetic</w:t>
      </w:r>
      <w:proofErr w:type="spellEnd"/>
      <w:r>
        <w:rPr>
          <w:rFonts w:ascii="Arial" w:hAnsi="Arial" w:cs="Arial"/>
        </w:rPr>
        <w:t xml:space="preserve"> infection, additional studies were undertaken to determine </w:t>
      </w:r>
      <w:r w:rsidR="00A345A6" w:rsidRPr="00EA7ED0">
        <w:rPr>
          <w:rFonts w:ascii="Arial" w:hAnsi="Arial" w:cs="Arial"/>
        </w:rPr>
        <w:t>how effe</w:t>
      </w:r>
      <w:r w:rsidR="00C55900" w:rsidRPr="00EA7ED0">
        <w:rPr>
          <w:rFonts w:ascii="Arial" w:hAnsi="Arial" w:cs="Arial"/>
        </w:rPr>
        <w:t>ctive antibiotic-loaded PG-CSH beads</w:t>
      </w:r>
      <w:r w:rsidR="00A345A6" w:rsidRPr="00EA7ED0">
        <w:rPr>
          <w:rFonts w:ascii="Arial" w:hAnsi="Arial" w:cs="Arial"/>
        </w:rPr>
        <w:t xml:space="preserve"> </w:t>
      </w:r>
      <w:r w:rsidR="00E9440F" w:rsidRPr="00EA7ED0">
        <w:rPr>
          <w:rFonts w:ascii="Arial" w:hAnsi="Arial" w:cs="Arial"/>
        </w:rPr>
        <w:t xml:space="preserve">were </w:t>
      </w:r>
      <w:r w:rsidR="00A345A6" w:rsidRPr="00EA7ED0">
        <w:rPr>
          <w:rFonts w:ascii="Arial" w:hAnsi="Arial" w:cs="Arial"/>
        </w:rPr>
        <w:t xml:space="preserve">at preventing </w:t>
      </w:r>
      <w:r>
        <w:rPr>
          <w:rFonts w:ascii="Arial" w:hAnsi="Arial" w:cs="Arial"/>
        </w:rPr>
        <w:t xml:space="preserve">surface </w:t>
      </w:r>
      <w:r w:rsidR="00A345A6" w:rsidRPr="00EA7ED0">
        <w:rPr>
          <w:rFonts w:ascii="Arial" w:hAnsi="Arial" w:cs="Arial"/>
        </w:rPr>
        <w:t>col</w:t>
      </w:r>
      <w:r>
        <w:rPr>
          <w:rFonts w:ascii="Arial" w:hAnsi="Arial" w:cs="Arial"/>
        </w:rPr>
        <w:t>onisation and biofilm formation</w:t>
      </w:r>
      <w:r w:rsidR="000F0ADB">
        <w:rPr>
          <w:rFonts w:ascii="Arial" w:hAnsi="Arial" w:cs="Arial"/>
        </w:rPr>
        <w:t xml:space="preserve">, where the beads remained </w:t>
      </w:r>
      <w:r w:rsidR="000F0ADB" w:rsidRPr="000F0ADB">
        <w:rPr>
          <w:rFonts w:ascii="Arial" w:hAnsi="Arial" w:cs="Arial"/>
          <w:i/>
        </w:rPr>
        <w:t>in situ</w:t>
      </w:r>
      <w:r w:rsidR="000F0ADB">
        <w:rPr>
          <w:rFonts w:ascii="Arial" w:hAnsi="Arial" w:cs="Arial"/>
        </w:rPr>
        <w:t xml:space="preserve"> and were subjected to daily bacterial challenges</w:t>
      </w:r>
      <w:r>
        <w:rPr>
          <w:rFonts w:ascii="Arial" w:hAnsi="Arial" w:cs="Arial"/>
        </w:rPr>
        <w:t xml:space="preserve">. </w:t>
      </w:r>
      <w:r w:rsidR="000F0ADB">
        <w:rPr>
          <w:rFonts w:ascii="Arial" w:hAnsi="Arial" w:cs="Arial"/>
        </w:rPr>
        <w:t xml:space="preserve">Media containing </w:t>
      </w:r>
      <w:r w:rsidR="002451F7" w:rsidRPr="00EA7ED0">
        <w:rPr>
          <w:rFonts w:ascii="Arial" w:hAnsi="Arial" w:cs="Arial"/>
        </w:rPr>
        <w:t>10</w:t>
      </w:r>
      <w:r w:rsidR="002451F7" w:rsidRPr="00EA7ED0">
        <w:rPr>
          <w:rFonts w:ascii="Arial" w:hAnsi="Arial" w:cs="Arial"/>
          <w:vertAlign w:val="superscript"/>
        </w:rPr>
        <w:t xml:space="preserve">6 </w:t>
      </w:r>
      <w:r w:rsidR="005F0A8F" w:rsidRPr="00EA7ED0">
        <w:rPr>
          <w:rFonts w:ascii="Arial" w:hAnsi="Arial" w:cs="Arial"/>
        </w:rPr>
        <w:t>CFU/mL, much greater than w</w:t>
      </w:r>
      <w:r w:rsidR="002451F7" w:rsidRPr="00EA7ED0">
        <w:rPr>
          <w:rFonts w:ascii="Arial" w:hAnsi="Arial" w:cs="Arial"/>
        </w:rPr>
        <w:t xml:space="preserve">ould be expected in a single </w:t>
      </w:r>
      <w:r w:rsidR="00E9440F" w:rsidRPr="00EA7ED0">
        <w:rPr>
          <w:rFonts w:ascii="Arial" w:hAnsi="Arial" w:cs="Arial"/>
        </w:rPr>
        <w:t xml:space="preserve">infective dose </w:t>
      </w:r>
      <w:r w:rsidR="00E9440F" w:rsidRPr="00EA7ED0">
        <w:rPr>
          <w:rFonts w:ascii="Arial" w:hAnsi="Arial" w:cs="Arial"/>
          <w:i/>
        </w:rPr>
        <w:t>in vivo</w:t>
      </w:r>
      <w:r w:rsidR="004F09CB" w:rsidRPr="00EA7ED0">
        <w:rPr>
          <w:rFonts w:ascii="Arial" w:hAnsi="Arial" w:cs="Arial"/>
        </w:rPr>
        <w:t>,</w:t>
      </w:r>
      <w:r w:rsidR="002451F7" w:rsidRPr="00EA7ED0">
        <w:rPr>
          <w:rFonts w:ascii="Arial" w:hAnsi="Arial" w:cs="Arial"/>
        </w:rPr>
        <w:t xml:space="preserve"> were</w:t>
      </w:r>
      <w:r w:rsidR="004F09CB" w:rsidRPr="00EA7ED0">
        <w:rPr>
          <w:rFonts w:ascii="Arial" w:hAnsi="Arial" w:cs="Arial"/>
        </w:rPr>
        <w:t xml:space="preserve"> delivered daily for up to 14 days post initial inoculation. The concentration was chosen as a </w:t>
      </w:r>
      <w:r w:rsidR="00013DBC" w:rsidRPr="00EA7ED0">
        <w:rPr>
          <w:rFonts w:ascii="Arial" w:hAnsi="Arial" w:cs="Arial"/>
        </w:rPr>
        <w:t>vigorous</w:t>
      </w:r>
      <w:r w:rsidR="004F09CB" w:rsidRPr="00EA7ED0">
        <w:rPr>
          <w:rFonts w:ascii="Arial" w:hAnsi="Arial" w:cs="Arial"/>
        </w:rPr>
        <w:t xml:space="preserve"> evaluation of the antibacterial capacity of </w:t>
      </w:r>
      <w:r w:rsidR="00F432D3" w:rsidRPr="00EA7ED0">
        <w:rPr>
          <w:rFonts w:ascii="Arial" w:hAnsi="Arial" w:cs="Arial"/>
        </w:rPr>
        <w:t>the beads over time.</w:t>
      </w:r>
    </w:p>
    <w:p w14:paraId="2386D952" w14:textId="77777777" w:rsidR="00C55900" w:rsidRPr="00EA7ED0" w:rsidRDefault="00C55900" w:rsidP="004063A2">
      <w:pPr>
        <w:widowControl w:val="0"/>
        <w:spacing w:line="480" w:lineRule="auto"/>
        <w:rPr>
          <w:rFonts w:ascii="Arial" w:hAnsi="Arial" w:cs="Arial"/>
        </w:rPr>
      </w:pPr>
    </w:p>
    <w:p w14:paraId="02E82B37" w14:textId="4608B0A8" w:rsidR="0036355F" w:rsidRDefault="007764B9" w:rsidP="004063A2">
      <w:pPr>
        <w:spacing w:line="480" w:lineRule="auto"/>
        <w:rPr>
          <w:rFonts w:ascii="Arial" w:hAnsi="Arial" w:cs="Arial"/>
        </w:rPr>
      </w:pPr>
      <w:r w:rsidRPr="00EA7ED0">
        <w:rPr>
          <w:rFonts w:ascii="Arial" w:hAnsi="Arial" w:cs="Arial"/>
        </w:rPr>
        <w:t>In the case of MRSA,</w:t>
      </w:r>
      <w:r w:rsidR="00C945C4" w:rsidRPr="00EA7ED0">
        <w:rPr>
          <w:rFonts w:ascii="Arial" w:hAnsi="Arial" w:cs="Arial"/>
        </w:rPr>
        <w:t xml:space="preserve"> growth was attenuated in the presence of </w:t>
      </w:r>
      <w:proofErr w:type="spellStart"/>
      <w:r w:rsidR="00C945C4" w:rsidRPr="00EA7ED0">
        <w:rPr>
          <w:rFonts w:ascii="Arial" w:hAnsi="Arial" w:cs="Arial"/>
        </w:rPr>
        <w:t>vancomycin</w:t>
      </w:r>
      <w:proofErr w:type="spellEnd"/>
      <w:r w:rsidR="00C945C4" w:rsidRPr="00EA7ED0">
        <w:rPr>
          <w:rFonts w:ascii="Arial" w:hAnsi="Arial" w:cs="Arial"/>
        </w:rPr>
        <w:t xml:space="preserve"> and </w:t>
      </w:r>
      <w:proofErr w:type="spellStart"/>
      <w:r w:rsidR="00C945C4" w:rsidRPr="00EA7ED0">
        <w:rPr>
          <w:rFonts w:ascii="Arial" w:hAnsi="Arial" w:cs="Arial"/>
        </w:rPr>
        <w:t>vancom</w:t>
      </w:r>
      <w:r w:rsidR="004B05C8" w:rsidRPr="00EA7ED0">
        <w:rPr>
          <w:rFonts w:ascii="Arial" w:hAnsi="Arial" w:cs="Arial"/>
        </w:rPr>
        <w:t>ycin</w:t>
      </w:r>
      <w:proofErr w:type="spellEnd"/>
      <w:r w:rsidR="004B05C8" w:rsidRPr="00EA7ED0">
        <w:rPr>
          <w:rFonts w:ascii="Arial" w:hAnsi="Arial" w:cs="Arial"/>
        </w:rPr>
        <w:t xml:space="preserve"> &amp; tobramycin-</w:t>
      </w:r>
      <w:r w:rsidR="000A6B50" w:rsidRPr="00EA7ED0">
        <w:rPr>
          <w:rFonts w:ascii="Arial" w:hAnsi="Arial" w:cs="Arial"/>
        </w:rPr>
        <w:t>loaded beads</w:t>
      </w:r>
      <w:r w:rsidR="00C945C4" w:rsidRPr="00EA7ED0">
        <w:rPr>
          <w:rFonts w:ascii="Arial" w:hAnsi="Arial" w:cs="Arial"/>
        </w:rPr>
        <w:t xml:space="preserve"> for up to 1 week, despite daily bacterial challenges of 10</w:t>
      </w:r>
      <w:r w:rsidR="00C945C4" w:rsidRPr="00EA7ED0">
        <w:rPr>
          <w:rFonts w:ascii="Arial" w:hAnsi="Arial" w:cs="Arial"/>
          <w:vertAlign w:val="superscript"/>
        </w:rPr>
        <w:t xml:space="preserve">6 </w:t>
      </w:r>
      <w:r w:rsidR="00C945C4" w:rsidRPr="00EA7ED0">
        <w:rPr>
          <w:rFonts w:ascii="Arial" w:hAnsi="Arial" w:cs="Arial"/>
        </w:rPr>
        <w:t>cells/m</w:t>
      </w:r>
      <w:r w:rsidR="00034FAF">
        <w:rPr>
          <w:rFonts w:ascii="Arial" w:hAnsi="Arial" w:cs="Arial"/>
        </w:rPr>
        <w:t>L</w:t>
      </w:r>
      <w:r w:rsidR="005F0A8F" w:rsidRPr="00EA7ED0">
        <w:rPr>
          <w:rFonts w:ascii="Arial" w:hAnsi="Arial" w:cs="Arial"/>
        </w:rPr>
        <w:t>,</w:t>
      </w:r>
      <w:r w:rsidR="00C945C4" w:rsidRPr="00EA7ED0">
        <w:rPr>
          <w:rFonts w:ascii="Arial" w:hAnsi="Arial" w:cs="Arial"/>
        </w:rPr>
        <w:t xml:space="preserve"> as observed by CFUs, confocal </w:t>
      </w:r>
      <w:r w:rsidR="008C352B" w:rsidRPr="00EA7ED0">
        <w:rPr>
          <w:rFonts w:ascii="Arial" w:hAnsi="Arial" w:cs="Arial"/>
        </w:rPr>
        <w:t>microscopy and SEM of the bead</w:t>
      </w:r>
      <w:r w:rsidR="00C945C4" w:rsidRPr="00EA7ED0">
        <w:rPr>
          <w:rFonts w:ascii="Arial" w:hAnsi="Arial" w:cs="Arial"/>
        </w:rPr>
        <w:t xml:space="preserve"> surface. With respect to </w:t>
      </w:r>
      <w:r w:rsidR="00C945C4" w:rsidRPr="00EA7ED0">
        <w:rPr>
          <w:rFonts w:ascii="Arial" w:hAnsi="Arial" w:cs="Arial"/>
          <w:i/>
        </w:rPr>
        <w:t xml:space="preserve">S. </w:t>
      </w:r>
      <w:proofErr w:type="spellStart"/>
      <w:r w:rsidR="00C945C4" w:rsidRPr="00EA7ED0">
        <w:rPr>
          <w:rFonts w:ascii="Arial" w:hAnsi="Arial" w:cs="Arial"/>
          <w:i/>
        </w:rPr>
        <w:t>epidermidis</w:t>
      </w:r>
      <w:proofErr w:type="spellEnd"/>
      <w:r w:rsidR="00C945C4" w:rsidRPr="00EA7ED0">
        <w:rPr>
          <w:rFonts w:ascii="Arial" w:hAnsi="Arial" w:cs="Arial"/>
        </w:rPr>
        <w:t xml:space="preserve">, tobramycin, </w:t>
      </w:r>
      <w:proofErr w:type="spellStart"/>
      <w:r w:rsidR="00C945C4" w:rsidRPr="00EA7ED0">
        <w:rPr>
          <w:rFonts w:ascii="Arial" w:hAnsi="Arial" w:cs="Arial"/>
        </w:rPr>
        <w:t>vancomycin</w:t>
      </w:r>
      <w:proofErr w:type="spellEnd"/>
      <w:r w:rsidR="00C945C4" w:rsidRPr="00EA7ED0">
        <w:rPr>
          <w:rFonts w:ascii="Arial" w:hAnsi="Arial" w:cs="Arial"/>
        </w:rPr>
        <w:t xml:space="preserve">, and </w:t>
      </w:r>
      <w:proofErr w:type="spellStart"/>
      <w:r w:rsidR="00C945C4" w:rsidRPr="00EA7ED0">
        <w:rPr>
          <w:rFonts w:ascii="Arial" w:hAnsi="Arial" w:cs="Arial"/>
        </w:rPr>
        <w:t>vancom</w:t>
      </w:r>
      <w:r w:rsidR="002451F7" w:rsidRPr="00EA7ED0">
        <w:rPr>
          <w:rFonts w:ascii="Arial" w:hAnsi="Arial" w:cs="Arial"/>
        </w:rPr>
        <w:t>ycin</w:t>
      </w:r>
      <w:proofErr w:type="spellEnd"/>
      <w:r w:rsidR="002451F7" w:rsidRPr="00EA7ED0">
        <w:rPr>
          <w:rFonts w:ascii="Arial" w:hAnsi="Arial" w:cs="Arial"/>
        </w:rPr>
        <w:t xml:space="preserve"> &amp; t</w:t>
      </w:r>
      <w:r w:rsidR="000A6B50" w:rsidRPr="00EA7ED0">
        <w:rPr>
          <w:rFonts w:ascii="Arial" w:hAnsi="Arial" w:cs="Arial"/>
        </w:rPr>
        <w:t>obramycin-loaded beads</w:t>
      </w:r>
      <w:r w:rsidR="00C945C4" w:rsidRPr="00EA7ED0">
        <w:rPr>
          <w:rFonts w:ascii="Arial" w:hAnsi="Arial" w:cs="Arial"/>
        </w:rPr>
        <w:t xml:space="preserve"> produced a significant reduction of </w:t>
      </w:r>
      <w:r w:rsidR="00C945C4" w:rsidRPr="00EA7ED0">
        <w:rPr>
          <w:rFonts w:ascii="Arial" w:hAnsi="Arial" w:cs="Arial"/>
          <w:i/>
          <w:iCs/>
        </w:rPr>
        <w:t xml:space="preserve">S. </w:t>
      </w:r>
      <w:proofErr w:type="spellStart"/>
      <w:r w:rsidR="00C945C4" w:rsidRPr="00EA7ED0">
        <w:rPr>
          <w:rFonts w:ascii="Arial" w:hAnsi="Arial" w:cs="Arial"/>
          <w:i/>
          <w:iCs/>
        </w:rPr>
        <w:t>epidermidis</w:t>
      </w:r>
      <w:proofErr w:type="spellEnd"/>
      <w:r w:rsidR="00C945C4" w:rsidRPr="00EA7ED0">
        <w:rPr>
          <w:rFonts w:ascii="Arial" w:hAnsi="Arial" w:cs="Arial"/>
        </w:rPr>
        <w:t xml:space="preserve"> on Day 1 as observed by CFU counts, with both the tobramycin a</w:t>
      </w:r>
      <w:r w:rsidR="008C352B" w:rsidRPr="00EA7ED0">
        <w:rPr>
          <w:rFonts w:ascii="Arial" w:hAnsi="Arial" w:cs="Arial"/>
        </w:rPr>
        <w:t>nd combination antibiotic bead</w:t>
      </w:r>
      <w:r w:rsidR="00C945C4" w:rsidRPr="00EA7ED0">
        <w:rPr>
          <w:rFonts w:ascii="Arial" w:hAnsi="Arial" w:cs="Arial"/>
        </w:rPr>
        <w:t>s able to achieve a complete kill</w:t>
      </w:r>
      <w:r w:rsidRPr="00EA7ED0">
        <w:rPr>
          <w:rFonts w:ascii="Arial" w:hAnsi="Arial" w:cs="Arial"/>
        </w:rPr>
        <w:t xml:space="preserve"> for 1 and 3 days respectively</w:t>
      </w:r>
      <w:r w:rsidR="00C945C4" w:rsidRPr="00EA7ED0">
        <w:rPr>
          <w:rFonts w:ascii="Arial" w:hAnsi="Arial" w:cs="Arial"/>
        </w:rPr>
        <w:t>.</w:t>
      </w:r>
      <w:r w:rsidR="009A15CA" w:rsidRPr="00EA7ED0">
        <w:rPr>
          <w:rFonts w:ascii="Arial" w:hAnsi="Arial" w:cs="Arial"/>
        </w:rPr>
        <w:t xml:space="preserve"> Importantly</w:t>
      </w:r>
      <w:r w:rsidR="00C945C4" w:rsidRPr="00EA7ED0">
        <w:rPr>
          <w:rFonts w:ascii="Arial" w:hAnsi="Arial" w:cs="Arial"/>
        </w:rPr>
        <w:t xml:space="preserve">, </w:t>
      </w:r>
      <w:r w:rsidR="00F432D3" w:rsidRPr="00EA7ED0">
        <w:rPr>
          <w:rFonts w:ascii="Arial" w:hAnsi="Arial" w:cs="Arial"/>
        </w:rPr>
        <w:t xml:space="preserve">a markedly reduced </w:t>
      </w:r>
      <w:r w:rsidRPr="00EA7ED0">
        <w:rPr>
          <w:rFonts w:ascii="Arial" w:hAnsi="Arial" w:cs="Arial"/>
        </w:rPr>
        <w:t xml:space="preserve">MRSA and </w:t>
      </w:r>
      <w:r w:rsidRPr="00EA7ED0">
        <w:rPr>
          <w:rFonts w:ascii="Arial" w:hAnsi="Arial" w:cs="Arial"/>
          <w:i/>
        </w:rPr>
        <w:t xml:space="preserve">S. </w:t>
      </w:r>
      <w:proofErr w:type="spellStart"/>
      <w:r w:rsidRPr="00EA7ED0">
        <w:rPr>
          <w:rFonts w:ascii="Arial" w:hAnsi="Arial" w:cs="Arial"/>
          <w:i/>
        </w:rPr>
        <w:t>epidermidis</w:t>
      </w:r>
      <w:proofErr w:type="spellEnd"/>
      <w:r w:rsidRPr="00EA7ED0">
        <w:rPr>
          <w:rFonts w:ascii="Arial" w:hAnsi="Arial" w:cs="Arial"/>
        </w:rPr>
        <w:t xml:space="preserve"> </w:t>
      </w:r>
      <w:r w:rsidR="00F432D3" w:rsidRPr="00EA7ED0">
        <w:rPr>
          <w:rFonts w:ascii="Arial" w:hAnsi="Arial" w:cs="Arial"/>
        </w:rPr>
        <w:t>biofilm format</w:t>
      </w:r>
      <w:r w:rsidRPr="00EA7ED0">
        <w:rPr>
          <w:rFonts w:ascii="Arial" w:hAnsi="Arial" w:cs="Arial"/>
        </w:rPr>
        <w:t xml:space="preserve">ion during all </w:t>
      </w:r>
      <w:r w:rsidR="00F432D3" w:rsidRPr="00EA7ED0">
        <w:rPr>
          <w:rFonts w:ascii="Arial" w:hAnsi="Arial" w:cs="Arial"/>
        </w:rPr>
        <w:t>14 days</w:t>
      </w:r>
      <w:r w:rsidRPr="00EA7ED0">
        <w:rPr>
          <w:rFonts w:ascii="Arial" w:hAnsi="Arial" w:cs="Arial"/>
        </w:rPr>
        <w:t xml:space="preserve"> was noted with the </w:t>
      </w:r>
      <w:proofErr w:type="spellStart"/>
      <w:r w:rsidRPr="00EA7ED0">
        <w:rPr>
          <w:rFonts w:ascii="Arial" w:hAnsi="Arial" w:cs="Arial"/>
        </w:rPr>
        <w:t>vancomycin</w:t>
      </w:r>
      <w:proofErr w:type="spellEnd"/>
      <w:r w:rsidRPr="00EA7ED0">
        <w:rPr>
          <w:rFonts w:ascii="Arial" w:hAnsi="Arial" w:cs="Arial"/>
        </w:rPr>
        <w:t xml:space="preserve"> &amp; tobramycin-loaded beads</w:t>
      </w:r>
      <w:r w:rsidR="006D5DAC" w:rsidRPr="00EA7ED0">
        <w:rPr>
          <w:rFonts w:ascii="Arial" w:hAnsi="Arial" w:cs="Arial"/>
        </w:rPr>
        <w:t xml:space="preserve"> which, importantly </w:t>
      </w:r>
      <w:r w:rsidR="006D5DAC" w:rsidRPr="00EA7ED0">
        <w:rPr>
          <w:rFonts w:ascii="Arial" w:hAnsi="Arial" w:cs="Arial"/>
          <w:i/>
        </w:rPr>
        <w:t>in vivo</w:t>
      </w:r>
      <w:r w:rsidR="006D5DAC" w:rsidRPr="00EA7ED0">
        <w:rPr>
          <w:rFonts w:ascii="Arial" w:hAnsi="Arial" w:cs="Arial"/>
        </w:rPr>
        <w:t xml:space="preserve">, would </w:t>
      </w:r>
      <w:r w:rsidR="00DE6C8C" w:rsidRPr="00EA7ED0">
        <w:rPr>
          <w:rFonts w:ascii="Arial" w:hAnsi="Arial" w:cs="Arial"/>
        </w:rPr>
        <w:t>enable the host’s immune system to cope more effectively</w:t>
      </w:r>
      <w:r w:rsidR="00FE54F1" w:rsidRPr="00EA7ED0">
        <w:rPr>
          <w:rFonts w:ascii="Arial" w:hAnsi="Arial" w:cs="Arial"/>
        </w:rPr>
        <w:t xml:space="preserve"> </w:t>
      </w:r>
      <w:r w:rsidR="00727026" w:rsidRPr="00EA7ED0">
        <w:rPr>
          <w:rFonts w:ascii="Arial" w:hAnsi="Arial" w:cs="Arial"/>
        </w:rPr>
        <w:fldChar w:fldCharType="begin"/>
      </w:r>
      <w:r w:rsidR="006F4043">
        <w:rPr>
          <w:rFonts w:ascii="Arial" w:hAnsi="Arial" w:cs="Arial"/>
        </w:rPr>
        <w:instrText xml:space="preserve"> ADDIN EN.CITE &lt;EndNote&gt;&lt;Cite&gt;&lt;Author&gt;Mouton&lt;/Author&gt;&lt;Year&gt;2011&lt;/Year&gt;&lt;RecNum&gt;330&lt;/RecNum&gt;&lt;DisplayText&gt;(36)&lt;/DisplayText&gt;&lt;record&gt;&lt;rec-number&gt;330&lt;/rec-number&gt;&lt;foreign-keys&gt;&lt;key app="EN" db-id="rvztzzsso5rzvneap54vezekaze0xftx59wt"&gt;330&lt;/key&gt;&lt;/foreign-keys&gt;&lt;ref-type name="Journal Article"&gt;17&lt;/ref-type&gt;&lt;contributors&gt;&lt;authors&gt;&lt;author&gt;Mouton, Johan W.&lt;/author&gt;&lt;author&gt;Ambrose, Paul G.&lt;/author&gt;&lt;author&gt;Canton, Rafael&lt;/author&gt;&lt;author&gt;Drusano, George L.&lt;/author&gt;&lt;author&gt;Harbarth, Stephan&lt;/author&gt;&lt;author&gt;MacGowan, Alasdair&lt;/author&gt;&lt;author&gt;Theuretzbacher, Ursula&lt;/author&gt;&lt;author&gt;Turnidge, John&lt;/author&gt;&lt;/authors&gt;&lt;/contributors&gt;&lt;titles&gt;&lt;title&gt;Conserving antibiotics for the future: New ways to use old and new drugs from a pharmacokinetic and pharmacodynamic perspective&lt;/title&gt;&lt;secondary-title&gt;Drug resistance updates : reviews and commentaries in antimicrobial and anticancer chemotherapy&lt;/secondary-title&gt;&lt;/titles&gt;&lt;periodical&gt;&lt;full-title&gt;Drug resistance updates : reviews and commentaries in antimicrobial and anticancer chemotherapy&lt;/full-title&gt;&lt;/periodical&gt;&lt;pages&gt;107-117&lt;/pages&gt;&lt;volume&gt;14&lt;/volume&gt;&lt;number&gt;2&lt;/number&gt;&lt;keywords&gt;&lt;keyword&gt;PK/PD&lt;/keyword&gt;&lt;keyword&gt;Emergence resistance&lt;/keyword&gt;&lt;keyword&gt;Breakpoints&lt;/keyword&gt;&lt;keyword&gt;Drug development&lt;/keyword&gt;&lt;/keywords&gt;&lt;dates&gt;&lt;year&gt;2011&lt;/year&gt;&lt;/dates&gt;&lt;publisher&gt;Churchill Livingstone&lt;/publisher&gt;&lt;isbn&gt;1368-7646&lt;/isbn&gt;&lt;urls&gt;&lt;related-urls&gt;&lt;url&gt;http://linkinghub.elsevier.com/retrieve/pii/S1368764611000215?showall=true&lt;/url&gt;&lt;/related-urls&gt;&lt;/urls&gt;&lt;/record&gt;&lt;/Cite&gt;&lt;/EndNote&gt;</w:instrText>
      </w:r>
      <w:r w:rsidR="00727026" w:rsidRPr="00EA7ED0">
        <w:rPr>
          <w:rFonts w:ascii="Arial" w:hAnsi="Arial" w:cs="Arial"/>
        </w:rPr>
        <w:fldChar w:fldCharType="separate"/>
      </w:r>
      <w:r w:rsidR="006F4043">
        <w:rPr>
          <w:rFonts w:ascii="Arial" w:hAnsi="Arial" w:cs="Arial"/>
          <w:noProof/>
        </w:rPr>
        <w:t>(</w:t>
      </w:r>
      <w:hyperlink w:anchor="_ENREF_36" w:tooltip="Mouton, 2011 #330" w:history="1">
        <w:r w:rsidR="00005818">
          <w:rPr>
            <w:rFonts w:ascii="Arial" w:hAnsi="Arial" w:cs="Arial"/>
            <w:noProof/>
          </w:rPr>
          <w:t>36</w:t>
        </w:r>
      </w:hyperlink>
      <w:r w:rsidR="006F4043">
        <w:rPr>
          <w:rFonts w:ascii="Arial" w:hAnsi="Arial" w:cs="Arial"/>
          <w:noProof/>
        </w:rPr>
        <w:t>)</w:t>
      </w:r>
      <w:r w:rsidR="00727026" w:rsidRPr="00EA7ED0">
        <w:rPr>
          <w:rFonts w:ascii="Arial" w:hAnsi="Arial" w:cs="Arial"/>
        </w:rPr>
        <w:fldChar w:fldCharType="end"/>
      </w:r>
      <w:r w:rsidR="00DE6C8C" w:rsidRPr="00EA7ED0">
        <w:rPr>
          <w:rFonts w:ascii="Arial" w:hAnsi="Arial" w:cs="Arial"/>
        </w:rPr>
        <w:t>.</w:t>
      </w:r>
      <w:r w:rsidR="000F0ADB">
        <w:rPr>
          <w:rFonts w:ascii="Arial" w:hAnsi="Arial" w:cs="Arial"/>
        </w:rPr>
        <w:t xml:space="preserve"> </w:t>
      </w:r>
      <w:r w:rsidR="00832819">
        <w:rPr>
          <w:rFonts w:ascii="Arial" w:hAnsi="Arial" w:cs="Arial"/>
        </w:rPr>
        <w:t>Whilst this</w:t>
      </w:r>
      <w:r w:rsidR="0048271D">
        <w:rPr>
          <w:rFonts w:ascii="Arial" w:hAnsi="Arial" w:cs="Arial"/>
        </w:rPr>
        <w:t xml:space="preserve"> duration of efficacy</w:t>
      </w:r>
      <w:r w:rsidR="00832819">
        <w:rPr>
          <w:rFonts w:ascii="Arial" w:hAnsi="Arial" w:cs="Arial"/>
        </w:rPr>
        <w:t xml:space="preserve"> is reduced relative to the 39 days observed in the repeated ZOI study (Figure 2), this can be explained by the change in focus of the assay outcome from bacterial inhibition of rapidly respiring </w:t>
      </w:r>
      <w:r w:rsidR="00832819">
        <w:rPr>
          <w:rFonts w:ascii="Arial" w:hAnsi="Arial" w:cs="Arial"/>
        </w:rPr>
        <w:lastRenderedPageBreak/>
        <w:t>cells on a removable substratum as in the ZOI assay, to bactericidal efficacy and biofilm formation on a static substratum</w:t>
      </w:r>
      <w:r w:rsidR="00832819" w:rsidRPr="00832819">
        <w:rPr>
          <w:rFonts w:ascii="Arial" w:hAnsi="Arial" w:cs="Arial"/>
        </w:rPr>
        <w:t xml:space="preserve"> </w:t>
      </w:r>
      <w:r w:rsidR="00165633">
        <w:rPr>
          <w:rFonts w:ascii="Arial" w:hAnsi="Arial" w:cs="Arial"/>
        </w:rPr>
        <w:t>in the biofilm prevention assays</w:t>
      </w:r>
      <w:r w:rsidR="00832819">
        <w:rPr>
          <w:rFonts w:ascii="Arial" w:hAnsi="Arial" w:cs="Arial"/>
        </w:rPr>
        <w:t>. Crucially this again highlights the difficulty in clearing a biofilm once colonisation of a substratum and biofilm formation begins. Conversely however, beads were immersed in media for the duration of the biofilm prevention study, which is in stark contrast to the experimental set-up of the ZOI assay</w:t>
      </w:r>
      <w:r w:rsidR="00165633">
        <w:rPr>
          <w:rFonts w:ascii="Arial" w:hAnsi="Arial" w:cs="Arial"/>
        </w:rPr>
        <w:t xml:space="preserve"> with beads placed on agar</w:t>
      </w:r>
      <w:r w:rsidR="00832819">
        <w:rPr>
          <w:rFonts w:ascii="Arial" w:hAnsi="Arial" w:cs="Arial"/>
        </w:rPr>
        <w:t>. With daily media changes, antibiotics could be expected to elute from porous PG-CSH more rapidly than on an agar plate, meaning that, combined with daily, high-dose bacterial challenges, the duration of antibiotic efficacy in the biofilm prevention study could be considered a worse-case scenario.</w:t>
      </w:r>
    </w:p>
    <w:p w14:paraId="4C8EBC43" w14:textId="77777777" w:rsidR="00D92B35" w:rsidRDefault="00D92B35" w:rsidP="004063A2">
      <w:pPr>
        <w:spacing w:line="480" w:lineRule="auto"/>
        <w:rPr>
          <w:rFonts w:ascii="Arial" w:hAnsi="Arial" w:cs="Arial"/>
        </w:rPr>
      </w:pPr>
    </w:p>
    <w:p w14:paraId="4E8D63BB" w14:textId="621B9C71" w:rsidR="00832819" w:rsidRDefault="0048271D" w:rsidP="00832819">
      <w:pPr>
        <w:spacing w:line="480" w:lineRule="auto"/>
        <w:rPr>
          <w:rFonts w:ascii="Arial" w:hAnsi="Arial" w:cs="Arial"/>
        </w:rPr>
      </w:pPr>
      <w:r>
        <w:rPr>
          <w:rFonts w:ascii="Arial" w:hAnsi="Arial" w:cs="Arial"/>
        </w:rPr>
        <w:t>Importantly, w</w:t>
      </w:r>
      <w:r w:rsidR="00F80B31" w:rsidRPr="00EA7ED0">
        <w:rPr>
          <w:rFonts w:ascii="Arial" w:hAnsi="Arial" w:cs="Arial"/>
        </w:rPr>
        <w:t>hilst</w:t>
      </w:r>
      <w:r w:rsidR="004C7B0C" w:rsidRPr="00EA7ED0">
        <w:rPr>
          <w:rFonts w:ascii="Arial" w:hAnsi="Arial" w:cs="Arial"/>
        </w:rPr>
        <w:t xml:space="preserve"> </w:t>
      </w:r>
      <w:r w:rsidR="004C7B0C" w:rsidRPr="00EA7ED0">
        <w:rPr>
          <w:rFonts w:ascii="Arial" w:hAnsi="Arial" w:cs="Arial"/>
          <w:i/>
        </w:rPr>
        <w:t>in vitro</w:t>
      </w:r>
      <w:r w:rsidR="0036355F" w:rsidRPr="00EA7ED0">
        <w:rPr>
          <w:rFonts w:ascii="Arial" w:hAnsi="Arial" w:cs="Arial"/>
        </w:rPr>
        <w:t xml:space="preserve"> studies </w:t>
      </w:r>
      <w:r w:rsidR="004C7B0C" w:rsidRPr="00EA7ED0">
        <w:rPr>
          <w:rFonts w:ascii="Arial" w:hAnsi="Arial" w:cs="Arial"/>
        </w:rPr>
        <w:t xml:space="preserve">do not account for the flow of body fluids, limb motility, host immune processes and antibiotic stability </w:t>
      </w:r>
      <w:r w:rsidR="004C7B0C" w:rsidRPr="00EA7ED0">
        <w:rPr>
          <w:rFonts w:ascii="Arial" w:hAnsi="Arial" w:cs="Arial"/>
          <w:i/>
        </w:rPr>
        <w:t>in vivo</w:t>
      </w:r>
      <w:r w:rsidR="00381B56" w:rsidRPr="00EA7ED0">
        <w:rPr>
          <w:rFonts w:ascii="Arial" w:hAnsi="Arial" w:cs="Arial"/>
        </w:rPr>
        <w:t>, the</w:t>
      </w:r>
      <w:r w:rsidR="004C7B0C" w:rsidRPr="00EA7ED0">
        <w:rPr>
          <w:rFonts w:ascii="Arial" w:hAnsi="Arial" w:cs="Arial"/>
        </w:rPr>
        <w:t xml:space="preserve"> antibacterial activity observed with PG-CSH </w:t>
      </w:r>
      <w:r w:rsidR="00381B56" w:rsidRPr="00EA7ED0">
        <w:rPr>
          <w:rFonts w:ascii="Arial" w:hAnsi="Arial" w:cs="Arial"/>
        </w:rPr>
        <w:t xml:space="preserve">of 7-14 days </w:t>
      </w:r>
      <w:r w:rsidR="004C7B0C" w:rsidRPr="00EA7ED0">
        <w:rPr>
          <w:rFonts w:ascii="Arial" w:hAnsi="Arial" w:cs="Arial"/>
        </w:rPr>
        <w:t xml:space="preserve">can </w:t>
      </w:r>
      <w:r w:rsidR="0036355F" w:rsidRPr="00EA7ED0">
        <w:rPr>
          <w:rFonts w:ascii="Arial" w:hAnsi="Arial" w:cs="Arial"/>
        </w:rPr>
        <w:t>be put into the context of</w:t>
      </w:r>
      <w:r w:rsidR="004C7B0C" w:rsidRPr="00EA7ED0">
        <w:rPr>
          <w:rFonts w:ascii="Arial" w:hAnsi="Arial" w:cs="Arial"/>
        </w:rPr>
        <w:t xml:space="preserve"> s</w:t>
      </w:r>
      <w:r w:rsidR="0036355F" w:rsidRPr="00EA7ED0">
        <w:rPr>
          <w:rFonts w:ascii="Arial" w:hAnsi="Arial" w:cs="Arial"/>
        </w:rPr>
        <w:t>imilar s</w:t>
      </w:r>
      <w:r w:rsidR="004C7B0C" w:rsidRPr="00EA7ED0">
        <w:rPr>
          <w:rFonts w:ascii="Arial" w:hAnsi="Arial" w:cs="Arial"/>
        </w:rPr>
        <w:t xml:space="preserve">tudies. PMMA, the current standard of care, loaded with </w:t>
      </w:r>
      <w:proofErr w:type="spellStart"/>
      <w:r w:rsidR="004C7B0C" w:rsidRPr="00EA7ED0">
        <w:rPr>
          <w:rFonts w:ascii="Arial" w:hAnsi="Arial" w:cs="Arial"/>
        </w:rPr>
        <w:t>vancomycin</w:t>
      </w:r>
      <w:proofErr w:type="spellEnd"/>
      <w:r w:rsidR="004C7B0C" w:rsidRPr="00EA7ED0">
        <w:rPr>
          <w:rFonts w:ascii="Arial" w:hAnsi="Arial" w:cs="Arial"/>
        </w:rPr>
        <w:t xml:space="preserve"> showed a retention of bioacti</w:t>
      </w:r>
      <w:r w:rsidR="00FD0174">
        <w:rPr>
          <w:rFonts w:ascii="Arial" w:hAnsi="Arial" w:cs="Arial"/>
        </w:rPr>
        <w:t>v</w:t>
      </w:r>
      <w:r w:rsidR="004C7B0C" w:rsidRPr="00EA7ED0">
        <w:rPr>
          <w:rFonts w:ascii="Arial" w:hAnsi="Arial" w:cs="Arial"/>
        </w:rPr>
        <w:t>ity for 48 h</w:t>
      </w:r>
      <w:r w:rsidR="00FE54F1" w:rsidRPr="00EA7ED0">
        <w:rPr>
          <w:rFonts w:ascii="Arial" w:hAnsi="Arial" w:cs="Arial"/>
        </w:rPr>
        <w:t xml:space="preserve"> </w:t>
      </w:r>
      <w:r w:rsidR="00727026" w:rsidRPr="00EA7ED0">
        <w:rPr>
          <w:rFonts w:ascii="Arial" w:hAnsi="Arial" w:cs="Arial"/>
        </w:rPr>
        <w:fldChar w:fldCharType="begin"/>
      </w:r>
      <w:r w:rsidR="006F4043">
        <w:rPr>
          <w:rFonts w:ascii="Arial" w:hAnsi="Arial" w:cs="Arial"/>
        </w:rPr>
        <w:instrText xml:space="preserve"> ADDIN EN.CITE &lt;EndNote&gt;&lt;Cite&gt;&lt;Author&gt;Ueng&lt;/Author&gt;&lt;Year&gt;2012&lt;/Year&gt;&lt;RecNum&gt;328&lt;/RecNum&gt;&lt;DisplayText&gt;(37)&lt;/DisplayText&gt;&lt;record&gt;&lt;rec-number&gt;328&lt;/rec-number&gt;&lt;foreign-keys&gt;&lt;key app="EN" db-id="rvztzzsso5rzvneap54vezekaze0xftx59wt"&gt;328&lt;/key&gt;&lt;/foreign-keys&gt;&lt;ref-type name="Journal Article"&gt;17&lt;/ref-type&gt;&lt;contributors&gt;&lt;authors&gt;&lt;author&gt;Ueng, Steve W. N.&lt;/author&gt;&lt;author&gt;Hsieh, Pang-Hsin&lt;/author&gt;&lt;author&gt;Shih, Hsin-Nung&lt;/author&gt;&lt;author&gt;Chan, Yi-Shan&lt;/author&gt;&lt;author&gt;Lee, Mel S.&lt;/author&gt;&lt;author&gt;Chang, Yuhan&lt;/author&gt;&lt;/authors&gt;&lt;/contributors&gt;&lt;titles&gt;&lt;title&gt;Antibacterial Activity of Joint Fluid in Cemented Total-Knee Arthroplasty: an In Vivo Comparative Study of Polymethylmethacrylate with and without Antibiotic Loading&lt;/title&gt;&lt;secondary-title&gt;Antimicrob Agents Chemother&lt;/secondary-title&gt;&lt;/titles&gt;&lt;periodical&gt;&lt;full-title&gt;Antimicrob Agents Chemother&lt;/full-title&gt;&lt;abbr-1&gt;Antimicrobial agents and chemotherapy&lt;/abbr-1&gt;&lt;/periodical&gt;&lt;pages&gt;5541-5546&lt;/pages&gt;&lt;volume&gt;56&lt;/volume&gt;&lt;number&gt;11&lt;/number&gt;&lt;dates&gt;&lt;year&gt;2012&lt;/year&gt;&lt;pub-dates&gt;&lt;date&gt;November 1, 2012&lt;/date&gt;&lt;/pub-dates&gt;&lt;/dates&gt;&lt;urls&gt;&lt;related-urls&gt;&lt;url&gt;http://aac.asm.org/content/56/11/5541.abstract&lt;/url&gt;&lt;/related-urls&gt;&lt;/urls&gt;&lt;electronic-resource-num&gt;10.1128/aac.01067-12&lt;/electronic-resource-num&gt;&lt;/record&gt;&lt;/Cite&gt;&lt;/EndNote&gt;</w:instrText>
      </w:r>
      <w:r w:rsidR="00727026" w:rsidRPr="00EA7ED0">
        <w:rPr>
          <w:rFonts w:ascii="Arial" w:hAnsi="Arial" w:cs="Arial"/>
        </w:rPr>
        <w:fldChar w:fldCharType="separate"/>
      </w:r>
      <w:r w:rsidR="006F4043">
        <w:rPr>
          <w:rFonts w:ascii="Arial" w:hAnsi="Arial" w:cs="Arial"/>
          <w:noProof/>
        </w:rPr>
        <w:t>(</w:t>
      </w:r>
      <w:hyperlink w:anchor="_ENREF_37" w:tooltip="Ueng, 2012 #328" w:history="1">
        <w:r w:rsidR="00005818">
          <w:rPr>
            <w:rFonts w:ascii="Arial" w:hAnsi="Arial" w:cs="Arial"/>
            <w:noProof/>
          </w:rPr>
          <w:t>37</w:t>
        </w:r>
      </w:hyperlink>
      <w:r w:rsidR="006F4043">
        <w:rPr>
          <w:rFonts w:ascii="Arial" w:hAnsi="Arial" w:cs="Arial"/>
          <w:noProof/>
        </w:rPr>
        <w:t>)</w:t>
      </w:r>
      <w:r w:rsidR="00727026" w:rsidRPr="00EA7ED0">
        <w:rPr>
          <w:rFonts w:ascii="Arial" w:hAnsi="Arial" w:cs="Arial"/>
        </w:rPr>
        <w:fldChar w:fldCharType="end"/>
      </w:r>
      <w:r w:rsidR="007764B9" w:rsidRPr="00EA7ED0">
        <w:rPr>
          <w:rFonts w:ascii="Arial" w:hAnsi="Arial" w:cs="Arial"/>
        </w:rPr>
        <w:t>. R</w:t>
      </w:r>
      <w:r w:rsidR="004C7B0C" w:rsidRPr="00EA7ED0">
        <w:rPr>
          <w:rFonts w:ascii="Arial" w:hAnsi="Arial" w:cs="Arial"/>
        </w:rPr>
        <w:t>ecently, a</w:t>
      </w:r>
      <w:r w:rsidR="004C7B0C" w:rsidRPr="00EA7ED0">
        <w:rPr>
          <w:rStyle w:val="apple-converted-space"/>
          <w:rFonts w:ascii="Arial" w:hAnsi="Arial" w:cs="Arial"/>
          <w:shd w:val="clear" w:color="auto" w:fill="FFFFFF"/>
        </w:rPr>
        <w:t> </w:t>
      </w:r>
      <w:r w:rsidR="004C7B0C" w:rsidRPr="00EA7ED0">
        <w:rPr>
          <w:rFonts w:ascii="Arial" w:hAnsi="Arial" w:cs="Arial"/>
          <w:shd w:val="clear" w:color="auto" w:fill="FFFFFF"/>
        </w:rPr>
        <w:t>novel SiO</w:t>
      </w:r>
      <w:r w:rsidR="004C7B0C" w:rsidRPr="00EA7ED0">
        <w:rPr>
          <w:rFonts w:ascii="Arial" w:hAnsi="Arial" w:cs="Arial"/>
          <w:bdr w:val="none" w:sz="0" w:space="0" w:color="auto" w:frame="1"/>
          <w:shd w:val="clear" w:color="auto" w:fill="FFFFFF"/>
          <w:vertAlign w:val="subscript"/>
        </w:rPr>
        <w:t>2</w:t>
      </w:r>
      <w:r w:rsidR="004C7B0C" w:rsidRPr="00EA7ED0">
        <w:rPr>
          <w:rFonts w:ascii="Arial" w:hAnsi="Arial" w:cs="Arial"/>
          <w:shd w:val="clear" w:color="auto" w:fill="FFFFFF"/>
        </w:rPr>
        <w:t>-TiO</w:t>
      </w:r>
      <w:r w:rsidR="004C7B0C" w:rsidRPr="00EA7ED0">
        <w:rPr>
          <w:rFonts w:ascii="Arial" w:hAnsi="Arial" w:cs="Arial"/>
          <w:bdr w:val="none" w:sz="0" w:space="0" w:color="auto" w:frame="1"/>
          <w:shd w:val="clear" w:color="auto" w:fill="FFFFFF"/>
          <w:vertAlign w:val="subscript"/>
        </w:rPr>
        <w:t>2</w:t>
      </w:r>
      <w:r w:rsidR="004C7B0C" w:rsidRPr="00EA7ED0">
        <w:rPr>
          <w:rFonts w:ascii="Arial" w:hAnsi="Arial" w:cs="Arial"/>
          <w:shd w:val="clear" w:color="auto" w:fill="FFFFFF"/>
        </w:rPr>
        <w:t xml:space="preserve">-ZnO-CaO-SrO-based glass </w:t>
      </w:r>
      <w:proofErr w:type="spellStart"/>
      <w:r w:rsidR="004C7B0C" w:rsidRPr="00EA7ED0">
        <w:rPr>
          <w:rFonts w:ascii="Arial" w:hAnsi="Arial" w:cs="Arial"/>
          <w:shd w:val="clear" w:color="auto" w:fill="FFFFFF"/>
        </w:rPr>
        <w:t>polyalkenoate</w:t>
      </w:r>
      <w:proofErr w:type="spellEnd"/>
      <w:r w:rsidR="004C7B0C" w:rsidRPr="00EA7ED0">
        <w:rPr>
          <w:rFonts w:ascii="Arial" w:hAnsi="Arial" w:cs="Arial"/>
          <w:shd w:val="clear" w:color="auto" w:fill="FFFFFF"/>
        </w:rPr>
        <w:t xml:space="preserve"> cement</w:t>
      </w:r>
      <w:r w:rsidR="004C7B0C" w:rsidRPr="00EA7ED0">
        <w:rPr>
          <w:rFonts w:ascii="Arial" w:hAnsi="Arial" w:cs="Arial"/>
        </w:rPr>
        <w:t xml:space="preserve"> also loaded with </w:t>
      </w:r>
      <w:proofErr w:type="spellStart"/>
      <w:r w:rsidR="004C7B0C" w:rsidRPr="00EA7ED0">
        <w:rPr>
          <w:rFonts w:ascii="Arial" w:hAnsi="Arial" w:cs="Arial"/>
        </w:rPr>
        <w:t>vancomycin</w:t>
      </w:r>
      <w:proofErr w:type="spellEnd"/>
      <w:r w:rsidR="004C7B0C" w:rsidRPr="00EA7ED0">
        <w:rPr>
          <w:rFonts w:ascii="Arial" w:hAnsi="Arial" w:cs="Arial"/>
        </w:rPr>
        <w:t xml:space="preserve"> was </w:t>
      </w:r>
      <w:r w:rsidR="0036355F" w:rsidRPr="00EA7ED0">
        <w:rPr>
          <w:rFonts w:ascii="Arial" w:hAnsi="Arial" w:cs="Arial"/>
        </w:rPr>
        <w:t xml:space="preserve">also shown to be </w:t>
      </w:r>
      <w:r w:rsidR="004C7B0C" w:rsidRPr="00EA7ED0">
        <w:rPr>
          <w:rFonts w:ascii="Arial" w:hAnsi="Arial" w:cs="Arial"/>
        </w:rPr>
        <w:t xml:space="preserve">effective against </w:t>
      </w:r>
      <w:r w:rsidR="004C7B0C" w:rsidRPr="00EA7ED0">
        <w:rPr>
          <w:rFonts w:ascii="Arial" w:hAnsi="Arial" w:cs="Arial"/>
          <w:i/>
        </w:rPr>
        <w:t xml:space="preserve">S. </w:t>
      </w:r>
      <w:proofErr w:type="spellStart"/>
      <w:r w:rsidR="004C7B0C" w:rsidRPr="00EA7ED0">
        <w:rPr>
          <w:rFonts w:ascii="Arial" w:hAnsi="Arial" w:cs="Arial"/>
          <w:i/>
        </w:rPr>
        <w:t>aureus</w:t>
      </w:r>
      <w:proofErr w:type="spellEnd"/>
      <w:r w:rsidR="004C7B0C" w:rsidRPr="00EA7ED0">
        <w:rPr>
          <w:rFonts w:ascii="Arial" w:hAnsi="Arial" w:cs="Arial"/>
        </w:rPr>
        <w:t xml:space="preserve"> for 48 h</w:t>
      </w:r>
      <w:r w:rsidR="00FE54F1" w:rsidRPr="00EA7ED0">
        <w:rPr>
          <w:rFonts w:ascii="Arial" w:hAnsi="Arial" w:cs="Arial"/>
        </w:rPr>
        <w:t xml:space="preserve"> </w:t>
      </w:r>
      <w:r w:rsidR="00727026" w:rsidRPr="00EA7ED0">
        <w:rPr>
          <w:rFonts w:ascii="Arial" w:hAnsi="Arial" w:cs="Arial"/>
        </w:rPr>
        <w:fldChar w:fldCharType="begin"/>
      </w:r>
      <w:r w:rsidR="006F4043">
        <w:rPr>
          <w:rFonts w:ascii="Arial" w:hAnsi="Arial" w:cs="Arial"/>
        </w:rPr>
        <w:instrText xml:space="preserve"> ADDIN EN.CITE &lt;EndNote&gt;&lt;Cite&gt;&lt;Author&gt;Eidem&lt;/Author&gt;&lt;Year&gt;2013&lt;/Year&gt;&lt;RecNum&gt;327&lt;/RecNum&gt;&lt;DisplayText&gt;(38)&lt;/DisplayText&gt;&lt;record&gt;&lt;rec-number&gt;327&lt;/rec-number&gt;&lt;foreign-keys&gt;&lt;key app="EN" db-id="rvztzzsso5rzvneap54vezekaze0xftx59wt"&gt;327&lt;/key&gt;&lt;/foreign-keys&gt;&lt;ref-type name="Journal Article"&gt;17&lt;/ref-type&gt;&lt;contributors&gt;&lt;authors&gt;&lt;author&gt;Eidem, Tess M&lt;/author&gt;&lt;author&gt;Coughlan, Aisling&lt;/author&gt;&lt;author&gt;Towler, Mark R&lt;/author&gt;&lt;author&gt;Dunman, Paul M&lt;/author&gt;&lt;author&gt;Wren, Anthony William&lt;/author&gt;&lt;/authors&gt;&lt;/contributors&gt;&lt;titles&gt;&lt;title&gt;Drug-eluting cements for hard tissue repair: A comparative study using vancomycin and RNPA1000 to inhibit growth of Staphylococcus aureus&lt;/title&gt;&lt;secondary-title&gt;J Biomater Appl&lt;/secondary-title&gt;&lt;/titles&gt;&lt;periodical&gt;&lt;full-title&gt;J Biomater Appl&lt;/full-title&gt;&lt;abbr-1&gt;Journal of biomaterials applications&lt;/abbr-1&gt;&lt;/periodical&gt;&lt;dates&gt;&lt;year&gt;2013&lt;/year&gt;&lt;pub-dates&gt;&lt;date&gt;September 12, 2013&lt;/date&gt;&lt;/pub-dates&gt;&lt;/dates&gt;&lt;urls&gt;&lt;related-urls&gt;&lt;url&gt;http://jba.sagepub.com/content/early/2013/09/11/0885328213503388.abstract&lt;/url&gt;&lt;/related-urls&gt;&lt;/urls&gt;&lt;electronic-resource-num&gt;10.1177/0885328213503388&lt;/electronic-resource-num&gt;&lt;/record&gt;&lt;/Cite&gt;&lt;/EndNote&gt;</w:instrText>
      </w:r>
      <w:r w:rsidR="00727026" w:rsidRPr="00EA7ED0">
        <w:rPr>
          <w:rFonts w:ascii="Arial" w:hAnsi="Arial" w:cs="Arial"/>
        </w:rPr>
        <w:fldChar w:fldCharType="separate"/>
      </w:r>
      <w:r w:rsidR="006F4043">
        <w:rPr>
          <w:rFonts w:ascii="Arial" w:hAnsi="Arial" w:cs="Arial"/>
          <w:noProof/>
        </w:rPr>
        <w:t>(</w:t>
      </w:r>
      <w:hyperlink w:anchor="_ENREF_38" w:tooltip="Eidem, 2013 #327" w:history="1">
        <w:r w:rsidR="00005818">
          <w:rPr>
            <w:rFonts w:ascii="Arial" w:hAnsi="Arial" w:cs="Arial"/>
            <w:noProof/>
          </w:rPr>
          <w:t>38</w:t>
        </w:r>
      </w:hyperlink>
      <w:r w:rsidR="006F4043">
        <w:rPr>
          <w:rFonts w:ascii="Arial" w:hAnsi="Arial" w:cs="Arial"/>
          <w:noProof/>
        </w:rPr>
        <w:t>)</w:t>
      </w:r>
      <w:r w:rsidR="00727026" w:rsidRPr="00EA7ED0">
        <w:rPr>
          <w:rFonts w:ascii="Arial" w:hAnsi="Arial" w:cs="Arial"/>
        </w:rPr>
        <w:fldChar w:fldCharType="end"/>
      </w:r>
      <w:r w:rsidR="004C7B0C" w:rsidRPr="00EA7ED0">
        <w:rPr>
          <w:rFonts w:ascii="Arial" w:hAnsi="Arial" w:cs="Arial"/>
        </w:rPr>
        <w:t xml:space="preserve">. </w:t>
      </w:r>
      <w:r w:rsidR="0036355F" w:rsidRPr="00EA7ED0">
        <w:rPr>
          <w:rFonts w:ascii="Arial" w:hAnsi="Arial" w:cs="Arial"/>
        </w:rPr>
        <w:t xml:space="preserve">Studies into the release kinetics of tobramycin and </w:t>
      </w:r>
      <w:proofErr w:type="spellStart"/>
      <w:r w:rsidR="0036355F" w:rsidRPr="00EA7ED0">
        <w:rPr>
          <w:rFonts w:ascii="Arial" w:hAnsi="Arial" w:cs="Arial"/>
        </w:rPr>
        <w:t>vancomycin</w:t>
      </w:r>
      <w:proofErr w:type="spellEnd"/>
      <w:r w:rsidR="0036355F" w:rsidRPr="00EA7ED0">
        <w:rPr>
          <w:rFonts w:ascii="Arial" w:hAnsi="Arial" w:cs="Arial"/>
        </w:rPr>
        <w:t xml:space="preserve"> from a demineralised bone matrix showed complete elution within a period of 3 and 14 days, respectively</w:t>
      </w:r>
      <w:r w:rsidR="00FE54F1" w:rsidRPr="00EA7ED0">
        <w:rPr>
          <w:rFonts w:ascii="Arial" w:hAnsi="Arial" w:cs="Arial"/>
        </w:rPr>
        <w:t xml:space="preserve"> </w:t>
      </w:r>
      <w:r w:rsidR="00727026" w:rsidRPr="00EA7ED0">
        <w:rPr>
          <w:rFonts w:ascii="Arial" w:hAnsi="Arial" w:cs="Arial"/>
        </w:rPr>
        <w:fldChar w:fldCharType="begin"/>
      </w:r>
      <w:r w:rsidR="006F4043">
        <w:rPr>
          <w:rFonts w:ascii="Arial" w:hAnsi="Arial" w:cs="Arial"/>
        </w:rPr>
        <w:instrText xml:space="preserve"> ADDIN EN.CITE &lt;EndNote&gt;&lt;Cite&gt;&lt;Author&gt;Bormann&lt;/Author&gt;&lt;Year&gt;2014&lt;/Year&gt;&lt;RecNum&gt;329&lt;/RecNum&gt;&lt;DisplayText&gt;(39)&lt;/DisplayText&gt;&lt;record&gt;&lt;rec-number&gt;329&lt;/rec-number&gt;&lt;foreign-keys&gt;&lt;key app="EN" db-id="rvztzzsso5rzvneap54vezekaze0xftx59wt"&gt;329&lt;/key&gt;&lt;/foreign-keys&gt;&lt;ref-type name="Journal Article"&gt;17&lt;/ref-type&gt;&lt;contributors&gt;&lt;authors&gt;&lt;author&gt;Bormann, N.&lt;/author&gt;&lt;author&gt;Schwabe, P.&lt;/author&gt;&lt;author&gt;Smith, M. D.&lt;/author&gt;&lt;author&gt;Wildemann, B.&lt;/author&gt;&lt;/authors&gt;&lt;/contributors&gt;&lt;titles&gt;&lt;title&gt;Analysis of parameters influencing the release of antibiotics mixed with bone grafting material using a reliable mixing procedure&lt;/title&gt;&lt;secondary-title&gt;Bone&lt;/secondary-title&gt;&lt;/titles&gt;&lt;periodical&gt;&lt;full-title&gt;Bone&lt;/full-title&gt;&lt;/periodical&gt;&lt;pages&gt;162-172&lt;/pages&gt;&lt;volume&gt;59&lt;/volume&gt;&lt;keywords&gt;&lt;keyword&gt;Antibiotics&lt;/keyword&gt;&lt;keyword&gt;Bone graft&lt;/keyword&gt;&lt;keyword&gt;Release kinetics&lt;/keyword&gt;&lt;keyword&gt;Infection prevention&lt;/keyword&gt;&lt;keyword&gt;Perioperative mixing&lt;/keyword&gt;&lt;/keywords&gt;&lt;dates&gt;&lt;year&gt;2014&lt;/year&gt;&lt;/dates&gt;&lt;publisher&gt;Elsevier Science&lt;/publisher&gt;&lt;isbn&gt;8756-3282&lt;/isbn&gt;&lt;urls&gt;&lt;related-urls&gt;&lt;url&gt;http://linkinghub.elsevier.com/retrieve/pii/S8756328213004419?showall=true&lt;/url&gt;&lt;/related-urls&gt;&lt;/urls&gt;&lt;/record&gt;&lt;/Cite&gt;&lt;/EndNote&gt;</w:instrText>
      </w:r>
      <w:r w:rsidR="00727026" w:rsidRPr="00EA7ED0">
        <w:rPr>
          <w:rFonts w:ascii="Arial" w:hAnsi="Arial" w:cs="Arial"/>
        </w:rPr>
        <w:fldChar w:fldCharType="separate"/>
      </w:r>
      <w:r w:rsidR="006F4043">
        <w:rPr>
          <w:rFonts w:ascii="Arial" w:hAnsi="Arial" w:cs="Arial"/>
          <w:noProof/>
        </w:rPr>
        <w:t>(</w:t>
      </w:r>
      <w:hyperlink w:anchor="_ENREF_39" w:tooltip="Bormann, 2014 #329" w:history="1">
        <w:r w:rsidR="00005818">
          <w:rPr>
            <w:rFonts w:ascii="Arial" w:hAnsi="Arial" w:cs="Arial"/>
            <w:noProof/>
          </w:rPr>
          <w:t>39</w:t>
        </w:r>
      </w:hyperlink>
      <w:r w:rsidR="006F4043">
        <w:rPr>
          <w:rFonts w:ascii="Arial" w:hAnsi="Arial" w:cs="Arial"/>
          <w:noProof/>
        </w:rPr>
        <w:t>)</w:t>
      </w:r>
      <w:r w:rsidR="00727026" w:rsidRPr="00EA7ED0">
        <w:rPr>
          <w:rFonts w:ascii="Arial" w:hAnsi="Arial" w:cs="Arial"/>
        </w:rPr>
        <w:fldChar w:fldCharType="end"/>
      </w:r>
      <w:r w:rsidR="0036355F" w:rsidRPr="00EA7ED0">
        <w:rPr>
          <w:rFonts w:ascii="Arial" w:hAnsi="Arial" w:cs="Arial"/>
        </w:rPr>
        <w:t>. Our data indicates bactericidal</w:t>
      </w:r>
      <w:r w:rsidR="00F80B31" w:rsidRPr="00EA7ED0">
        <w:rPr>
          <w:rFonts w:ascii="Arial" w:hAnsi="Arial" w:cs="Arial"/>
        </w:rPr>
        <w:t xml:space="preserve"> </w:t>
      </w:r>
      <w:r w:rsidR="002E15D0">
        <w:rPr>
          <w:rFonts w:ascii="Arial" w:hAnsi="Arial" w:cs="Arial"/>
        </w:rPr>
        <w:t>efficacy from PG-CSH</w:t>
      </w:r>
      <w:r w:rsidR="0036355F" w:rsidRPr="00EA7ED0">
        <w:rPr>
          <w:rFonts w:ascii="Arial" w:hAnsi="Arial" w:cs="Arial"/>
        </w:rPr>
        <w:t xml:space="preserve"> within a similar time frame </w:t>
      </w:r>
      <w:r w:rsidR="00832819">
        <w:rPr>
          <w:rFonts w:ascii="Arial" w:hAnsi="Arial" w:cs="Arial"/>
        </w:rPr>
        <w:t xml:space="preserve">as the latter study </w:t>
      </w:r>
      <w:r w:rsidR="00832819" w:rsidRPr="00EA7ED0">
        <w:rPr>
          <w:rFonts w:ascii="Arial" w:hAnsi="Arial" w:cs="Arial"/>
        </w:rPr>
        <w:t xml:space="preserve">and highlights, firstly, the importance of sustained antibiotic </w:t>
      </w:r>
      <w:r w:rsidR="00FD0174">
        <w:rPr>
          <w:rFonts w:ascii="Arial" w:hAnsi="Arial" w:cs="Arial"/>
        </w:rPr>
        <w:t>release</w:t>
      </w:r>
      <w:r w:rsidR="00FD0174" w:rsidRPr="00EA7ED0">
        <w:rPr>
          <w:rFonts w:ascii="Arial" w:hAnsi="Arial" w:cs="Arial"/>
        </w:rPr>
        <w:t xml:space="preserve"> </w:t>
      </w:r>
      <w:r w:rsidR="00832819" w:rsidRPr="00EA7ED0">
        <w:rPr>
          <w:rFonts w:ascii="Arial" w:hAnsi="Arial" w:cs="Arial"/>
        </w:rPr>
        <w:t xml:space="preserve">from these materials for many days post-surgical intervention. Secondly, the SEM data </w:t>
      </w:r>
      <w:r w:rsidR="00832819" w:rsidRPr="00EA7ED0">
        <w:rPr>
          <w:rFonts w:ascii="Arial" w:hAnsi="Arial" w:cs="Arial"/>
        </w:rPr>
        <w:lastRenderedPageBreak/>
        <w:t xml:space="preserve">demonstrates the potential for eluting materials to be a </w:t>
      </w:r>
      <w:proofErr w:type="spellStart"/>
      <w:r w:rsidR="00832819" w:rsidRPr="00EA7ED0">
        <w:rPr>
          <w:rFonts w:ascii="Arial" w:hAnsi="Arial" w:cs="Arial"/>
        </w:rPr>
        <w:t>nidus</w:t>
      </w:r>
      <w:proofErr w:type="spellEnd"/>
      <w:r w:rsidR="00832819" w:rsidRPr="00EA7ED0">
        <w:rPr>
          <w:rFonts w:ascii="Arial" w:hAnsi="Arial" w:cs="Arial"/>
        </w:rPr>
        <w:t xml:space="preserve"> for infection and biofilm formation once antibiotic concentrations fall below bacterial MBCs and therefore emphasises the benefit of </w:t>
      </w:r>
      <w:r w:rsidR="00FA167D">
        <w:rPr>
          <w:rFonts w:ascii="Arial" w:hAnsi="Arial" w:cs="Arial"/>
        </w:rPr>
        <w:t>ab</w:t>
      </w:r>
      <w:r w:rsidR="00FA167D" w:rsidRPr="00EA7ED0">
        <w:rPr>
          <w:rFonts w:ascii="Arial" w:hAnsi="Arial" w:cs="Arial"/>
        </w:rPr>
        <w:t xml:space="preserve">sorbable </w:t>
      </w:r>
      <w:r w:rsidR="00832819" w:rsidRPr="00EA7ED0">
        <w:rPr>
          <w:rFonts w:ascii="Arial" w:hAnsi="Arial" w:cs="Arial"/>
        </w:rPr>
        <w:t xml:space="preserve">substrates. </w:t>
      </w:r>
      <w:r w:rsidR="008F4DF7">
        <w:rPr>
          <w:rFonts w:ascii="Arial" w:hAnsi="Arial" w:cs="Arial"/>
        </w:rPr>
        <w:t xml:space="preserve">Studies have shown </w:t>
      </w:r>
      <w:r w:rsidR="005F3EF9">
        <w:rPr>
          <w:rFonts w:ascii="Arial" w:hAnsi="Arial" w:cs="Arial"/>
        </w:rPr>
        <w:t>c</w:t>
      </w:r>
      <w:r w:rsidR="00832819" w:rsidRPr="00EA7ED0">
        <w:rPr>
          <w:rFonts w:ascii="Arial" w:hAnsi="Arial" w:cs="Arial"/>
        </w:rPr>
        <w:t xml:space="preserve">omplete </w:t>
      </w:r>
      <w:r w:rsidR="00EB749B">
        <w:rPr>
          <w:rFonts w:ascii="Arial" w:hAnsi="Arial" w:cs="Arial"/>
        </w:rPr>
        <w:t>ab</w:t>
      </w:r>
      <w:r w:rsidR="00832819" w:rsidRPr="00EA7ED0">
        <w:rPr>
          <w:rFonts w:ascii="Arial" w:hAnsi="Arial" w:cs="Arial"/>
        </w:rPr>
        <w:t xml:space="preserve">sorption </w:t>
      </w:r>
      <w:r w:rsidR="008F4DF7">
        <w:rPr>
          <w:rFonts w:ascii="Arial" w:hAnsi="Arial" w:cs="Arial"/>
        </w:rPr>
        <w:t xml:space="preserve">of high purity calcium </w:t>
      </w:r>
      <w:proofErr w:type="spellStart"/>
      <w:r w:rsidR="008F4DF7">
        <w:rPr>
          <w:rFonts w:ascii="Arial" w:hAnsi="Arial" w:cs="Arial"/>
        </w:rPr>
        <w:t>sulfate</w:t>
      </w:r>
      <w:proofErr w:type="spellEnd"/>
      <w:r w:rsidR="008F4DF7">
        <w:rPr>
          <w:rFonts w:ascii="Arial" w:hAnsi="Arial" w:cs="Arial"/>
        </w:rPr>
        <w:t xml:space="preserve"> </w:t>
      </w:r>
      <w:r w:rsidR="00832819" w:rsidRPr="00EA7ED0">
        <w:rPr>
          <w:rFonts w:ascii="Arial" w:hAnsi="Arial" w:cs="Arial"/>
        </w:rPr>
        <w:t xml:space="preserve">within 4-6 weeks </w:t>
      </w:r>
      <w:r w:rsidR="008F4DF7">
        <w:rPr>
          <w:rFonts w:ascii="Arial" w:hAnsi="Arial" w:cs="Arial"/>
        </w:rPr>
        <w:t>combined with</w:t>
      </w:r>
      <w:r w:rsidR="005F3EF9">
        <w:rPr>
          <w:rFonts w:ascii="Arial" w:hAnsi="Arial" w:cs="Arial"/>
        </w:rPr>
        <w:t xml:space="preserve"> </w:t>
      </w:r>
      <w:r w:rsidR="00832819" w:rsidRPr="00EA7ED0">
        <w:rPr>
          <w:rFonts w:ascii="Arial" w:hAnsi="Arial" w:cs="Arial"/>
        </w:rPr>
        <w:t>effective management of penile implant infection a</w:t>
      </w:r>
      <w:r w:rsidR="00A52865">
        <w:rPr>
          <w:rFonts w:ascii="Arial" w:hAnsi="Arial" w:cs="Arial"/>
        </w:rPr>
        <w:t>s well as</w:t>
      </w:r>
      <w:r w:rsidR="00832819" w:rsidRPr="00EA7ED0">
        <w:rPr>
          <w:rFonts w:ascii="Arial" w:hAnsi="Arial" w:cs="Arial"/>
        </w:rPr>
        <w:t xml:space="preserve"> osteomyelitis</w:t>
      </w:r>
      <w:r w:rsidR="008F4DF7">
        <w:rPr>
          <w:rFonts w:ascii="Arial" w:hAnsi="Arial" w:cs="Arial"/>
        </w:rPr>
        <w:t xml:space="preserve"> </w:t>
      </w:r>
      <w:r w:rsidR="008F4DF7" w:rsidRPr="00EA7ED0">
        <w:rPr>
          <w:rFonts w:ascii="Arial" w:hAnsi="Arial" w:cs="Arial"/>
        </w:rPr>
        <w:fldChar w:fldCharType="begin">
          <w:fldData xml:space="preserve">PEVuZE5vdGU+PENpdGU+PEF1dGhvcj5Td29yZHM8L0F1dGhvcj48WWVhcj4yMDEzPC9ZZWFyPjxS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</w:fldData>
        </w:fldChar>
      </w:r>
      <w:r w:rsidR="006F4043">
        <w:rPr>
          <w:rFonts w:ascii="Arial" w:hAnsi="Arial" w:cs="Arial"/>
        </w:rPr>
        <w:instrText xml:space="preserve"> ADDIN EN.CITE </w:instrText>
      </w:r>
      <w:r w:rsidR="006F4043">
        <w:rPr>
          <w:rFonts w:ascii="Arial" w:hAnsi="Arial" w:cs="Arial"/>
        </w:rPr>
        <w:fldChar w:fldCharType="begin">
          <w:fldData xml:space="preserve">PEVuZE5vdGU+PENpdGU+PEF1dGhvcj5Td29yZHM8L0F1dGhvcj48WWVhcj4yMDEzPC9ZZWFyPjxS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</w:fldData>
        </w:fldChar>
      </w:r>
      <w:r w:rsidR="006F4043">
        <w:rPr>
          <w:rFonts w:ascii="Arial" w:hAnsi="Arial" w:cs="Arial"/>
        </w:rPr>
        <w:instrText xml:space="preserve"> ADDIN EN.CITE.DATA </w:instrText>
      </w:r>
      <w:r w:rsidR="006F4043">
        <w:rPr>
          <w:rFonts w:ascii="Arial" w:hAnsi="Arial" w:cs="Arial"/>
        </w:rPr>
      </w:r>
      <w:r w:rsidR="006F4043">
        <w:rPr>
          <w:rFonts w:ascii="Arial" w:hAnsi="Arial" w:cs="Arial"/>
        </w:rPr>
        <w:fldChar w:fldCharType="end"/>
      </w:r>
      <w:r w:rsidR="008F4DF7" w:rsidRPr="00EA7ED0">
        <w:rPr>
          <w:rFonts w:ascii="Arial" w:hAnsi="Arial" w:cs="Arial"/>
        </w:rPr>
      </w:r>
      <w:r w:rsidR="008F4DF7" w:rsidRPr="00EA7ED0">
        <w:rPr>
          <w:rFonts w:ascii="Arial" w:hAnsi="Arial" w:cs="Arial"/>
        </w:rPr>
        <w:fldChar w:fldCharType="separate"/>
      </w:r>
      <w:r w:rsidR="006F4043">
        <w:rPr>
          <w:rFonts w:ascii="Arial" w:hAnsi="Arial" w:cs="Arial"/>
          <w:noProof/>
        </w:rPr>
        <w:t>(</w:t>
      </w:r>
      <w:hyperlink w:anchor="_ENREF_40" w:tooltip="Swords, 2013 #332" w:history="1">
        <w:r w:rsidR="00005818">
          <w:rPr>
            <w:rFonts w:ascii="Arial" w:hAnsi="Arial" w:cs="Arial"/>
            <w:noProof/>
          </w:rPr>
          <w:t>40-43</w:t>
        </w:r>
      </w:hyperlink>
      <w:r w:rsidR="006F4043">
        <w:rPr>
          <w:rFonts w:ascii="Arial" w:hAnsi="Arial" w:cs="Arial"/>
          <w:noProof/>
        </w:rPr>
        <w:t>)</w:t>
      </w:r>
      <w:r w:rsidR="008F4DF7" w:rsidRPr="00EA7ED0">
        <w:rPr>
          <w:rFonts w:ascii="Arial" w:hAnsi="Arial" w:cs="Arial"/>
        </w:rPr>
        <w:fldChar w:fldCharType="end"/>
      </w:r>
      <w:r w:rsidR="00A52865">
        <w:rPr>
          <w:rFonts w:ascii="Arial" w:hAnsi="Arial" w:cs="Arial"/>
        </w:rPr>
        <w:t>, indicating</w:t>
      </w:r>
      <w:r w:rsidR="00832819" w:rsidRPr="00EA7ED0">
        <w:rPr>
          <w:rFonts w:ascii="Arial" w:hAnsi="Arial" w:cs="Arial"/>
        </w:rPr>
        <w:t xml:space="preserve"> potentially wide ranging benefits in the management of PIs</w:t>
      </w:r>
      <w:r w:rsidR="008F4DF7">
        <w:rPr>
          <w:rFonts w:ascii="Arial" w:hAnsi="Arial" w:cs="Arial"/>
        </w:rPr>
        <w:t>.</w:t>
      </w:r>
    </w:p>
    <w:p w14:paraId="328BF624" w14:textId="77777777" w:rsidR="00540489" w:rsidRDefault="00540489" w:rsidP="00832819">
      <w:pPr>
        <w:spacing w:line="480" w:lineRule="auto"/>
        <w:rPr>
          <w:rFonts w:ascii="Arial" w:hAnsi="Arial" w:cs="Arial"/>
        </w:rPr>
      </w:pPr>
    </w:p>
    <w:p w14:paraId="17B74BE9" w14:textId="77777777" w:rsidR="00540489" w:rsidRPr="00EA7ED0" w:rsidRDefault="00540489" w:rsidP="00832819">
      <w:pPr>
        <w:spacing w:line="480" w:lineRule="auto"/>
        <w:rPr>
          <w:rFonts w:ascii="Arial" w:hAnsi="Arial" w:cs="Arial"/>
        </w:rPr>
      </w:pPr>
    </w:p>
    <w:p w14:paraId="0A3A606B" w14:textId="57AE2685" w:rsidR="006D56EE" w:rsidRDefault="00EB749B" w:rsidP="004063A2">
      <w:pPr>
        <w:spacing w:line="480" w:lineRule="auto"/>
        <w:rPr>
          <w:rFonts w:ascii="Arial" w:hAnsi="Arial" w:cs="Arial"/>
        </w:rPr>
      </w:pPr>
      <w:r>
        <w:rPr>
          <w:rFonts w:ascii="Arial" w:hAnsi="Arial" w:cs="Arial"/>
        </w:rPr>
        <w:t>CONCLUSION</w:t>
      </w:r>
      <w:r w:rsidR="00E214AD">
        <w:rPr>
          <w:rFonts w:ascii="Arial" w:hAnsi="Arial" w:cs="Arial"/>
        </w:rPr>
        <w:t>S</w:t>
      </w:r>
    </w:p>
    <w:p w14:paraId="509A9AC4" w14:textId="6CB5F009" w:rsidR="00C72E24" w:rsidRDefault="00C72E24" w:rsidP="004063A2">
      <w:pPr>
        <w:spacing w:line="480" w:lineRule="auto"/>
        <w:rPr>
          <w:rFonts w:ascii="Arial" w:hAnsi="Arial" w:cs="Arial"/>
        </w:rPr>
      </w:pPr>
      <w:r w:rsidRPr="00C72E24">
        <w:rPr>
          <w:rFonts w:ascii="Arial" w:hAnsi="Arial" w:cs="Arial"/>
        </w:rPr>
        <w:t xml:space="preserve">The use of antibiotic loaded beads at the site of infection is becoming the standard of care as it enables </w:t>
      </w:r>
      <w:r w:rsidR="00640D68">
        <w:rPr>
          <w:rFonts w:ascii="Arial" w:hAnsi="Arial" w:cs="Arial"/>
        </w:rPr>
        <w:t xml:space="preserve">localised, </w:t>
      </w:r>
      <w:r w:rsidRPr="00C72E24">
        <w:rPr>
          <w:rFonts w:ascii="Arial" w:hAnsi="Arial" w:cs="Arial"/>
        </w:rPr>
        <w:t>supra-MIC levels which would be difficult to achieve by other means</w:t>
      </w:r>
      <w:r w:rsidR="00A2169F">
        <w:rPr>
          <w:rFonts w:ascii="Arial" w:hAnsi="Arial" w:cs="Arial"/>
        </w:rPr>
        <w:t xml:space="preserve"> </w:t>
      </w:r>
      <w:r w:rsidR="00A2169F">
        <w:rPr>
          <w:rFonts w:ascii="Arial" w:hAnsi="Arial" w:cs="Arial"/>
        </w:rPr>
        <w:fldChar w:fldCharType="begin"/>
      </w:r>
      <w:r w:rsidR="006F4043">
        <w:rPr>
          <w:rFonts w:ascii="Arial" w:hAnsi="Arial" w:cs="Arial"/>
        </w:rPr>
        <w:instrText xml:space="preserve"> ADDIN EN.CITE &lt;EndNote&gt;&lt;Cite&gt;&lt;Author&gt;Tan&lt;/Author&gt;&lt;Year&gt;2012&lt;/Year&gt;&lt;RecNum&gt;272&lt;/RecNum&gt;&lt;DisplayText&gt;(44)&lt;/DisplayText&gt;&lt;record&gt;&lt;rec-number&gt;272&lt;/rec-number&gt;&lt;foreign-keys&gt;&lt;key app="EN" db-id="rvztzzsso5rzvneap54vezekaze0xftx59wt"&gt;272&lt;/key&gt;&lt;/foreign-keys&gt;&lt;ref-type name="Journal Article"&gt;17&lt;/ref-type&gt;&lt;contributors&gt;&lt;authors&gt;&lt;author&gt;Tan, H. L.&lt;/author&gt;&lt;author&gt;Lin, W. T.&lt;/author&gt;&lt;author&gt;Tang, T. T.&lt;/author&gt;&lt;/authors&gt;&lt;/contributors&gt;&lt;auth-address&gt;Shanghai Key Laboratory of Orthopedic Implants, Department of Orthopaedic Surgery, Shanghai Ninth People&amp;apos;s Hospital, Shanghai Jiao Tong University School of Medicine, Shanghai, China.&lt;/auth-address&gt;&lt;titles&gt;&lt;title&gt;The use of antimicrobial-impregnated PMMA to manage periprosthetic infections: controversial issues and the latest developments&lt;/title&gt;&lt;secondary-title&gt;Int J Artif Organs&lt;/secondary-title&gt;&lt;alt-title&gt;The International journal of artificial organs&lt;/alt-title&gt;&lt;/titles&gt;&lt;periodical&gt;&lt;full-title&gt;Int J Artif Organs&lt;/full-title&gt;&lt;abbr-1&gt;The International journal of artificial organs&lt;/abbr-1&gt;&lt;/periodical&gt;&lt;alt-periodical&gt;&lt;full-title&gt;Int J Artif Organs&lt;/full-title&gt;&lt;abbr-1&gt;The International journal of artificial organs&lt;/abbr-1&gt;&lt;/alt-periodical&gt;&lt;pages&gt;832-9&lt;/pages&gt;&lt;volume&gt;35&lt;/volume&gt;&lt;number&gt;10&lt;/number&gt;&lt;edition&gt;2012/11/10&lt;/edition&gt;&lt;dates&gt;&lt;year&gt;2012&lt;/year&gt;&lt;pub-dates&gt;&lt;date&gt;Oct&lt;/date&gt;&lt;/pub-dates&gt;&lt;/dates&gt;&lt;isbn&gt;1724-6040 (Electronic)&amp;#xD;0391-3988 (Linking)&lt;/isbn&gt;&lt;accession-num&gt;23138709&lt;/accession-num&gt;&lt;urls&gt;&lt;/urls&gt;&lt;electronic-resource-num&gt;10.5301/ijao.5000163&lt;/electronic-resource-num&gt;&lt;remote-database-provider&gt;NLM&lt;/remote-database-provider&gt;&lt;language&gt;eng&lt;/language&gt;&lt;/record&gt;&lt;/Cite&gt;&lt;/EndNote&gt;</w:instrText>
      </w:r>
      <w:r w:rsidR="00A2169F">
        <w:rPr>
          <w:rFonts w:ascii="Arial" w:hAnsi="Arial" w:cs="Arial"/>
        </w:rPr>
        <w:fldChar w:fldCharType="separate"/>
      </w:r>
      <w:r w:rsidR="006F4043">
        <w:rPr>
          <w:rFonts w:ascii="Arial" w:hAnsi="Arial" w:cs="Arial"/>
          <w:noProof/>
        </w:rPr>
        <w:t>(</w:t>
      </w:r>
      <w:hyperlink w:anchor="_ENREF_44" w:tooltip="Tan, 2012 #272" w:history="1">
        <w:r w:rsidR="00005818">
          <w:rPr>
            <w:rFonts w:ascii="Arial" w:hAnsi="Arial" w:cs="Arial"/>
            <w:noProof/>
          </w:rPr>
          <w:t>44</w:t>
        </w:r>
      </w:hyperlink>
      <w:r w:rsidR="006F4043">
        <w:rPr>
          <w:rFonts w:ascii="Arial" w:hAnsi="Arial" w:cs="Arial"/>
          <w:noProof/>
        </w:rPr>
        <w:t>)</w:t>
      </w:r>
      <w:r w:rsidR="00A2169F">
        <w:rPr>
          <w:rFonts w:ascii="Arial" w:hAnsi="Arial" w:cs="Arial"/>
        </w:rPr>
        <w:fldChar w:fldCharType="end"/>
      </w:r>
      <w:r w:rsidRPr="00C72E24">
        <w:rPr>
          <w:rFonts w:ascii="Arial" w:hAnsi="Arial" w:cs="Arial"/>
        </w:rPr>
        <w:t xml:space="preserve">. </w:t>
      </w:r>
      <w:r w:rsidR="00640D68">
        <w:rPr>
          <w:rFonts w:ascii="Arial" w:hAnsi="Arial" w:cs="Arial"/>
        </w:rPr>
        <w:t>In this study, antibiotic</w:t>
      </w:r>
      <w:r w:rsidRPr="00C72E24">
        <w:rPr>
          <w:rFonts w:ascii="Arial" w:hAnsi="Arial" w:cs="Arial"/>
        </w:rPr>
        <w:t xml:space="preserve"> impregnated PG-CSH has </w:t>
      </w:r>
      <w:r w:rsidR="00C1185B">
        <w:rPr>
          <w:rFonts w:ascii="Arial" w:hAnsi="Arial" w:cs="Arial"/>
        </w:rPr>
        <w:t>demonstrated high bioactiv</w:t>
      </w:r>
      <w:r w:rsidR="00640D68">
        <w:rPr>
          <w:rFonts w:ascii="Arial" w:hAnsi="Arial" w:cs="Arial"/>
        </w:rPr>
        <w:t>ity</w:t>
      </w:r>
      <w:r w:rsidRPr="00C72E24">
        <w:rPr>
          <w:rFonts w:ascii="Arial" w:hAnsi="Arial" w:cs="Arial"/>
        </w:rPr>
        <w:t xml:space="preserve"> </w:t>
      </w:r>
      <w:r w:rsidR="00640D68">
        <w:rPr>
          <w:rFonts w:ascii="Arial" w:hAnsi="Arial" w:cs="Arial"/>
        </w:rPr>
        <w:t xml:space="preserve">in </w:t>
      </w:r>
      <w:r w:rsidRPr="00C72E24">
        <w:rPr>
          <w:rFonts w:ascii="Arial" w:hAnsi="Arial" w:cs="Arial"/>
        </w:rPr>
        <w:t xml:space="preserve">preventing early bacterial colonisation and biofilm formation by MRSA and </w:t>
      </w:r>
      <w:r w:rsidRPr="00E214AD">
        <w:rPr>
          <w:rFonts w:ascii="Arial" w:hAnsi="Arial" w:cs="Arial"/>
          <w:i/>
        </w:rPr>
        <w:t>S.</w:t>
      </w:r>
      <w:r w:rsidRPr="00C72E24">
        <w:rPr>
          <w:rFonts w:ascii="Arial" w:hAnsi="Arial" w:cs="Arial"/>
        </w:rPr>
        <w:t xml:space="preserve"> </w:t>
      </w:r>
      <w:proofErr w:type="spellStart"/>
      <w:r w:rsidR="00EB749B" w:rsidRPr="00EB749B">
        <w:rPr>
          <w:rFonts w:ascii="Arial" w:hAnsi="Arial" w:cs="Arial"/>
          <w:i/>
        </w:rPr>
        <w:t>e</w:t>
      </w:r>
      <w:r w:rsidRPr="00EB749B">
        <w:rPr>
          <w:rFonts w:ascii="Arial" w:hAnsi="Arial" w:cs="Arial"/>
          <w:i/>
        </w:rPr>
        <w:t>pidermidis</w:t>
      </w:r>
      <w:proofErr w:type="spellEnd"/>
      <w:r w:rsidRPr="00C72E24">
        <w:rPr>
          <w:rFonts w:ascii="Arial" w:hAnsi="Arial" w:cs="Arial"/>
        </w:rPr>
        <w:t xml:space="preserve"> strains of bacteria</w:t>
      </w:r>
      <w:r w:rsidR="00C919C8">
        <w:rPr>
          <w:rFonts w:ascii="Arial" w:hAnsi="Arial" w:cs="Arial"/>
        </w:rPr>
        <w:t xml:space="preserve"> </w:t>
      </w:r>
      <w:r w:rsidR="00C919C8" w:rsidRPr="00B05021">
        <w:rPr>
          <w:rFonts w:ascii="Arial" w:hAnsi="Arial" w:cs="Arial"/>
          <w:i/>
        </w:rPr>
        <w:t>in vitro</w:t>
      </w:r>
      <w:r w:rsidRPr="00C72E24">
        <w:rPr>
          <w:rFonts w:ascii="Arial" w:hAnsi="Arial" w:cs="Arial"/>
        </w:rPr>
        <w:t xml:space="preserve">, with </w:t>
      </w:r>
      <w:r w:rsidR="00C1185B">
        <w:rPr>
          <w:rFonts w:ascii="Arial" w:hAnsi="Arial" w:cs="Arial"/>
        </w:rPr>
        <w:t>long periods of sustained efficacy</w:t>
      </w:r>
      <w:r w:rsidRPr="00C72E24">
        <w:rPr>
          <w:rFonts w:ascii="Arial" w:hAnsi="Arial" w:cs="Arial"/>
        </w:rPr>
        <w:t xml:space="preserve">. This suggests that the use of fully absorbable antibiotic-loaded PG-CSH has the potential to be a highly effective strategy to prevent biofilm formation, therefore reducing the risk of the establishment of chronic infection in total joint </w:t>
      </w:r>
      <w:proofErr w:type="spellStart"/>
      <w:r w:rsidRPr="00C72E24">
        <w:rPr>
          <w:rFonts w:ascii="Arial" w:hAnsi="Arial" w:cs="Arial"/>
        </w:rPr>
        <w:t>arthroplasty</w:t>
      </w:r>
      <w:proofErr w:type="spellEnd"/>
      <w:r w:rsidRPr="00C72E24">
        <w:rPr>
          <w:rFonts w:ascii="Arial" w:hAnsi="Arial" w:cs="Arial"/>
        </w:rPr>
        <w:t xml:space="preserve"> and other surgical procedures.</w:t>
      </w:r>
    </w:p>
    <w:p w14:paraId="716F0F40" w14:textId="77777777" w:rsidR="00C72E24" w:rsidRPr="00EA7ED0" w:rsidRDefault="00C72E24" w:rsidP="004063A2">
      <w:pPr>
        <w:spacing w:line="480" w:lineRule="auto"/>
        <w:rPr>
          <w:rFonts w:ascii="Arial" w:hAnsi="Arial" w:cs="Arial"/>
        </w:rPr>
      </w:pPr>
    </w:p>
    <w:p w14:paraId="7C918EB5" w14:textId="33BB7634" w:rsidR="003D3682" w:rsidRPr="00EA7ED0" w:rsidRDefault="00126E3B" w:rsidP="004063A2">
      <w:pPr>
        <w:spacing w:line="480" w:lineRule="auto"/>
        <w:rPr>
          <w:rFonts w:ascii="Arial" w:hAnsi="Arial" w:cs="Arial"/>
        </w:rPr>
      </w:pPr>
      <w:r w:rsidRPr="00EA7ED0">
        <w:rPr>
          <w:rFonts w:ascii="Arial" w:hAnsi="Arial" w:cs="Arial"/>
        </w:rPr>
        <w:t>ACKNOWLEDGEMENTS</w:t>
      </w:r>
    </w:p>
    <w:p w14:paraId="4CA076E0" w14:textId="528B3957" w:rsidR="00126E3B" w:rsidRPr="00EA7ED0" w:rsidRDefault="00126E3B" w:rsidP="00126E3B">
      <w:pPr>
        <w:spacing w:line="480" w:lineRule="auto"/>
        <w:rPr>
          <w:rFonts w:ascii="Arial" w:hAnsi="Arial" w:cs="Arial"/>
        </w:rPr>
      </w:pPr>
      <w:r w:rsidRPr="00EA7ED0">
        <w:rPr>
          <w:rFonts w:ascii="Arial" w:hAnsi="Arial" w:cs="Arial"/>
        </w:rPr>
        <w:t xml:space="preserve">This work was funded by </w:t>
      </w:r>
      <w:proofErr w:type="spellStart"/>
      <w:r w:rsidRPr="00EA7ED0">
        <w:rPr>
          <w:rFonts w:ascii="Arial" w:hAnsi="Arial" w:cs="Arial"/>
        </w:rPr>
        <w:t>Biocomposites</w:t>
      </w:r>
      <w:proofErr w:type="spellEnd"/>
      <w:r w:rsidRPr="00EA7ED0">
        <w:rPr>
          <w:rFonts w:ascii="Arial" w:hAnsi="Arial" w:cs="Arial"/>
        </w:rPr>
        <w:t xml:space="preserve"> Ltd and supported by the NIHR Southampton Respiratory Biomedical Research Unit.</w:t>
      </w:r>
    </w:p>
    <w:p w14:paraId="6CB33955" w14:textId="77777777" w:rsidR="0048271D" w:rsidRPr="00EA7ED0" w:rsidRDefault="0048271D" w:rsidP="004063A2">
      <w:pPr>
        <w:spacing w:line="480" w:lineRule="auto"/>
        <w:rPr>
          <w:rFonts w:ascii="Arial" w:hAnsi="Arial" w:cs="Arial"/>
        </w:rPr>
      </w:pPr>
    </w:p>
    <w:p w14:paraId="21EDBBA7" w14:textId="1CFF84AA" w:rsidR="00BA66F0" w:rsidRPr="002429FE" w:rsidRDefault="009D5264" w:rsidP="007A245B">
      <w:pPr>
        <w:spacing w:line="480" w:lineRule="auto"/>
        <w:rPr>
          <w:rFonts w:ascii="Arial" w:hAnsi="Arial" w:cs="Arial"/>
        </w:rPr>
      </w:pPr>
      <w:r w:rsidRPr="002429FE">
        <w:rPr>
          <w:rFonts w:ascii="Arial" w:hAnsi="Arial" w:cs="Arial"/>
        </w:rPr>
        <w:lastRenderedPageBreak/>
        <w:t>BIBLIOGRAPHY</w:t>
      </w:r>
    </w:p>
    <w:p w14:paraId="11ACA122" w14:textId="77777777" w:rsidR="00005818" w:rsidRPr="00257132" w:rsidRDefault="00BA66F0" w:rsidP="00257132">
      <w:pPr>
        <w:pStyle w:val="EndNoteBibliography"/>
        <w:spacing w:line="480" w:lineRule="auto"/>
        <w:ind w:left="720" w:hanging="720"/>
        <w:rPr>
          <w:rFonts w:ascii="Arial" w:hAnsi="Arial" w:cs="Arial"/>
        </w:rPr>
      </w:pPr>
      <w:r w:rsidRPr="00257132">
        <w:rPr>
          <w:rFonts w:ascii="Arial" w:hAnsi="Arial" w:cs="Arial"/>
        </w:rPr>
        <w:fldChar w:fldCharType="begin"/>
      </w:r>
      <w:r w:rsidRPr="00257132">
        <w:rPr>
          <w:rFonts w:ascii="Arial" w:hAnsi="Arial" w:cs="Arial"/>
        </w:rPr>
        <w:instrText xml:space="preserve"> ADDIN EN.REFLIST </w:instrText>
      </w:r>
      <w:r w:rsidRPr="00257132">
        <w:rPr>
          <w:rFonts w:ascii="Arial" w:hAnsi="Arial" w:cs="Arial"/>
        </w:rPr>
        <w:fldChar w:fldCharType="separate"/>
      </w:r>
      <w:bookmarkStart w:id="1" w:name="_ENREF_1"/>
      <w:r w:rsidR="00005818" w:rsidRPr="00257132">
        <w:rPr>
          <w:rFonts w:ascii="Arial" w:hAnsi="Arial" w:cs="Arial"/>
        </w:rPr>
        <w:t>1.</w:t>
      </w:r>
      <w:r w:rsidR="00005818" w:rsidRPr="00257132">
        <w:rPr>
          <w:rFonts w:ascii="Arial" w:hAnsi="Arial" w:cs="Arial"/>
        </w:rPr>
        <w:tab/>
      </w:r>
      <w:r w:rsidR="00005818" w:rsidRPr="00257132">
        <w:rPr>
          <w:rFonts w:ascii="Arial" w:hAnsi="Arial" w:cs="Arial"/>
          <w:b/>
        </w:rPr>
        <w:t>Masterson EL, Masri BA, Duncan CP.</w:t>
      </w:r>
      <w:r w:rsidR="00005818" w:rsidRPr="00257132">
        <w:rPr>
          <w:rFonts w:ascii="Arial" w:hAnsi="Arial" w:cs="Arial"/>
        </w:rPr>
        <w:t xml:space="preserve"> 1998. Treatment of infection at the site of total hip replacement. Instructional course lectures </w:t>
      </w:r>
      <w:r w:rsidR="00005818" w:rsidRPr="00257132">
        <w:rPr>
          <w:rFonts w:ascii="Arial" w:hAnsi="Arial" w:cs="Arial"/>
          <w:b/>
        </w:rPr>
        <w:t>47:</w:t>
      </w:r>
      <w:r w:rsidR="00005818" w:rsidRPr="00257132">
        <w:rPr>
          <w:rFonts w:ascii="Arial" w:hAnsi="Arial" w:cs="Arial"/>
        </w:rPr>
        <w:t>297-306.</w:t>
      </w:r>
      <w:bookmarkEnd w:id="1"/>
    </w:p>
    <w:p w14:paraId="34C5BA9E" w14:textId="77777777" w:rsidR="00005818" w:rsidRPr="00257132" w:rsidRDefault="00005818" w:rsidP="00257132">
      <w:pPr>
        <w:pStyle w:val="EndNoteBibliography"/>
        <w:spacing w:line="480" w:lineRule="auto"/>
        <w:ind w:left="720" w:hanging="720"/>
        <w:rPr>
          <w:rFonts w:ascii="Arial" w:hAnsi="Arial" w:cs="Arial"/>
        </w:rPr>
      </w:pPr>
      <w:bookmarkStart w:id="2" w:name="_ENREF_2"/>
      <w:r w:rsidRPr="00257132">
        <w:rPr>
          <w:rFonts w:ascii="Arial" w:hAnsi="Arial" w:cs="Arial"/>
        </w:rPr>
        <w:t>2.</w:t>
      </w:r>
      <w:r w:rsidRPr="00257132">
        <w:rPr>
          <w:rFonts w:ascii="Arial" w:hAnsi="Arial" w:cs="Arial"/>
        </w:rPr>
        <w:tab/>
      </w:r>
      <w:r w:rsidRPr="00257132">
        <w:rPr>
          <w:rFonts w:ascii="Arial" w:hAnsi="Arial" w:cs="Arial"/>
          <w:b/>
        </w:rPr>
        <w:t>Sculco TP.</w:t>
      </w:r>
      <w:r w:rsidRPr="00257132">
        <w:rPr>
          <w:rFonts w:ascii="Arial" w:hAnsi="Arial" w:cs="Arial"/>
        </w:rPr>
        <w:t xml:space="preserve"> 1993. The economic impact of infected total joint arthroplasty. Instructional course lectures </w:t>
      </w:r>
      <w:r w:rsidRPr="00257132">
        <w:rPr>
          <w:rFonts w:ascii="Arial" w:hAnsi="Arial" w:cs="Arial"/>
          <w:b/>
        </w:rPr>
        <w:t>42:</w:t>
      </w:r>
      <w:r w:rsidRPr="00257132">
        <w:rPr>
          <w:rFonts w:ascii="Arial" w:hAnsi="Arial" w:cs="Arial"/>
        </w:rPr>
        <w:t>349-351.</w:t>
      </w:r>
      <w:bookmarkEnd w:id="2"/>
    </w:p>
    <w:p w14:paraId="68902220" w14:textId="77777777" w:rsidR="00005818" w:rsidRPr="00257132" w:rsidRDefault="00005818" w:rsidP="00257132">
      <w:pPr>
        <w:pStyle w:val="EndNoteBibliography"/>
        <w:spacing w:line="480" w:lineRule="auto"/>
        <w:ind w:left="720" w:hanging="720"/>
        <w:rPr>
          <w:rFonts w:ascii="Arial" w:hAnsi="Arial" w:cs="Arial"/>
        </w:rPr>
      </w:pPr>
      <w:bookmarkStart w:id="3" w:name="_ENREF_3"/>
      <w:r w:rsidRPr="00257132">
        <w:rPr>
          <w:rFonts w:ascii="Arial" w:hAnsi="Arial" w:cs="Arial"/>
        </w:rPr>
        <w:t>3.</w:t>
      </w:r>
      <w:r w:rsidRPr="00257132">
        <w:rPr>
          <w:rFonts w:ascii="Arial" w:hAnsi="Arial" w:cs="Arial"/>
        </w:rPr>
        <w:tab/>
      </w:r>
      <w:r w:rsidRPr="00257132">
        <w:rPr>
          <w:rFonts w:ascii="Arial" w:hAnsi="Arial" w:cs="Arial"/>
          <w:b/>
        </w:rPr>
        <w:t>Stoodley P, Kathju S, Hu FZ, Erdos G, Levenson JE, Mehta N, Dice B, Johnson S, Hall-Stoodley L, Nistico L, Sotereanos N, Sewecke J, Post JC, Ehrlich GD.</w:t>
      </w:r>
      <w:r w:rsidRPr="00257132">
        <w:rPr>
          <w:rFonts w:ascii="Arial" w:hAnsi="Arial" w:cs="Arial"/>
        </w:rPr>
        <w:t xml:space="preserve"> 2005. Molecular and imaging techniques for bacterial biofilms in joint arthroplasty infections. Clinical orthopaedics and related research</w:t>
      </w:r>
      <w:r w:rsidRPr="00257132">
        <w:rPr>
          <w:rFonts w:ascii="Arial" w:hAnsi="Arial" w:cs="Arial"/>
          <w:b/>
        </w:rPr>
        <w:t>:</w:t>
      </w:r>
      <w:r w:rsidRPr="00257132">
        <w:rPr>
          <w:rFonts w:ascii="Arial" w:hAnsi="Arial" w:cs="Arial"/>
        </w:rPr>
        <w:t>31-40.</w:t>
      </w:r>
      <w:bookmarkEnd w:id="3"/>
    </w:p>
    <w:p w14:paraId="4ED05036" w14:textId="77777777" w:rsidR="00005818" w:rsidRPr="00257132" w:rsidRDefault="00005818" w:rsidP="00257132">
      <w:pPr>
        <w:pStyle w:val="EndNoteBibliography"/>
        <w:spacing w:line="480" w:lineRule="auto"/>
        <w:ind w:left="720" w:hanging="720"/>
        <w:rPr>
          <w:rFonts w:ascii="Arial" w:hAnsi="Arial" w:cs="Arial"/>
        </w:rPr>
      </w:pPr>
      <w:bookmarkStart w:id="4" w:name="_ENREF_4"/>
      <w:r w:rsidRPr="00257132">
        <w:rPr>
          <w:rFonts w:ascii="Arial" w:hAnsi="Arial" w:cs="Arial"/>
        </w:rPr>
        <w:t>4.</w:t>
      </w:r>
      <w:r w:rsidRPr="00257132">
        <w:rPr>
          <w:rFonts w:ascii="Arial" w:hAnsi="Arial" w:cs="Arial"/>
        </w:rPr>
        <w:tab/>
      </w:r>
      <w:r w:rsidRPr="00257132">
        <w:rPr>
          <w:rFonts w:ascii="Arial" w:hAnsi="Arial" w:cs="Arial"/>
          <w:b/>
        </w:rPr>
        <w:t>Stoodley P, Conti SF, DeMeo PJ, Nistico L, Melton-Kreft R, Johnson S, Darabi A, Ehrlich GD, Costerton JW, Kathju S.</w:t>
      </w:r>
      <w:r w:rsidRPr="00257132">
        <w:rPr>
          <w:rFonts w:ascii="Arial" w:hAnsi="Arial" w:cs="Arial"/>
        </w:rPr>
        <w:t xml:space="preserve"> 2011. Characterization of a mixed MRSA/MRSE biofilm in an explanted total ankle arthroplasty. FEMS immunology and medical microbiology </w:t>
      </w:r>
      <w:r w:rsidRPr="00257132">
        <w:rPr>
          <w:rFonts w:ascii="Arial" w:hAnsi="Arial" w:cs="Arial"/>
          <w:b/>
        </w:rPr>
        <w:t>62:</w:t>
      </w:r>
      <w:r w:rsidRPr="00257132">
        <w:rPr>
          <w:rFonts w:ascii="Arial" w:hAnsi="Arial" w:cs="Arial"/>
        </w:rPr>
        <w:t>66-74.</w:t>
      </w:r>
      <w:bookmarkEnd w:id="4"/>
    </w:p>
    <w:p w14:paraId="2D6729FE" w14:textId="77777777" w:rsidR="00005818" w:rsidRPr="00257132" w:rsidRDefault="00005818" w:rsidP="00257132">
      <w:pPr>
        <w:pStyle w:val="EndNoteBibliography"/>
        <w:spacing w:line="480" w:lineRule="auto"/>
        <w:ind w:left="720" w:hanging="720"/>
        <w:rPr>
          <w:rFonts w:ascii="Arial" w:hAnsi="Arial" w:cs="Arial"/>
        </w:rPr>
      </w:pPr>
      <w:bookmarkStart w:id="5" w:name="_ENREF_5"/>
      <w:r w:rsidRPr="00257132">
        <w:rPr>
          <w:rFonts w:ascii="Arial" w:hAnsi="Arial" w:cs="Arial"/>
        </w:rPr>
        <w:t>5.</w:t>
      </w:r>
      <w:r w:rsidRPr="00257132">
        <w:rPr>
          <w:rFonts w:ascii="Arial" w:hAnsi="Arial" w:cs="Arial"/>
        </w:rPr>
        <w:tab/>
      </w:r>
      <w:r w:rsidRPr="00257132">
        <w:rPr>
          <w:rFonts w:ascii="Arial" w:hAnsi="Arial" w:cs="Arial"/>
          <w:b/>
        </w:rPr>
        <w:t>Stoodley P, Nistico L, Johnson S, Lasko LA, Baratz M, Gahlot V, Ehrlich GD, Kathju S.</w:t>
      </w:r>
      <w:r w:rsidRPr="00257132">
        <w:rPr>
          <w:rFonts w:ascii="Arial" w:hAnsi="Arial" w:cs="Arial"/>
        </w:rPr>
        <w:t xml:space="preserve"> 2008. Direct demonstration of viable Staphylococcus aureus biofilms in an infected total joint arthroplasty. A case report. The Journal of bone and joint surgery. American volume </w:t>
      </w:r>
      <w:r w:rsidRPr="00257132">
        <w:rPr>
          <w:rFonts w:ascii="Arial" w:hAnsi="Arial" w:cs="Arial"/>
          <w:b/>
        </w:rPr>
        <w:t>90:</w:t>
      </w:r>
      <w:r w:rsidRPr="00257132">
        <w:rPr>
          <w:rFonts w:ascii="Arial" w:hAnsi="Arial" w:cs="Arial"/>
        </w:rPr>
        <w:t>1751-1758.</w:t>
      </w:r>
      <w:bookmarkEnd w:id="5"/>
    </w:p>
    <w:p w14:paraId="6E93BF9B" w14:textId="77777777" w:rsidR="00005818" w:rsidRPr="00257132" w:rsidRDefault="00005818" w:rsidP="00257132">
      <w:pPr>
        <w:pStyle w:val="EndNoteBibliography"/>
        <w:spacing w:line="480" w:lineRule="auto"/>
        <w:ind w:left="720" w:hanging="720"/>
        <w:rPr>
          <w:rFonts w:ascii="Arial" w:hAnsi="Arial" w:cs="Arial"/>
        </w:rPr>
      </w:pPr>
      <w:bookmarkStart w:id="6" w:name="_ENREF_6"/>
      <w:r w:rsidRPr="00257132">
        <w:rPr>
          <w:rFonts w:ascii="Arial" w:hAnsi="Arial" w:cs="Arial"/>
        </w:rPr>
        <w:t>6.</w:t>
      </w:r>
      <w:r w:rsidRPr="00257132">
        <w:rPr>
          <w:rFonts w:ascii="Arial" w:hAnsi="Arial" w:cs="Arial"/>
        </w:rPr>
        <w:tab/>
      </w:r>
      <w:r w:rsidRPr="00257132">
        <w:rPr>
          <w:rFonts w:ascii="Arial" w:hAnsi="Arial" w:cs="Arial"/>
          <w:b/>
        </w:rPr>
        <w:t>Costerton JW.</w:t>
      </w:r>
      <w:r w:rsidRPr="00257132">
        <w:rPr>
          <w:rFonts w:ascii="Arial" w:hAnsi="Arial" w:cs="Arial"/>
        </w:rPr>
        <w:t xml:space="preserve"> 2005. Biofilm theory can guide the treatment of device-related orthopaedic infections. Clinical orthopaedics and related research</w:t>
      </w:r>
      <w:r w:rsidRPr="00257132">
        <w:rPr>
          <w:rFonts w:ascii="Arial" w:hAnsi="Arial" w:cs="Arial"/>
          <w:b/>
        </w:rPr>
        <w:t>:</w:t>
      </w:r>
      <w:r w:rsidRPr="00257132">
        <w:rPr>
          <w:rFonts w:ascii="Arial" w:hAnsi="Arial" w:cs="Arial"/>
        </w:rPr>
        <w:t>7-11.</w:t>
      </w:r>
      <w:bookmarkEnd w:id="6"/>
    </w:p>
    <w:p w14:paraId="20B72818" w14:textId="77777777" w:rsidR="00005818" w:rsidRPr="00257132" w:rsidRDefault="00005818" w:rsidP="00257132">
      <w:pPr>
        <w:pStyle w:val="EndNoteBibliography"/>
        <w:spacing w:line="480" w:lineRule="auto"/>
        <w:ind w:left="720" w:hanging="720"/>
        <w:rPr>
          <w:rFonts w:ascii="Arial" w:hAnsi="Arial" w:cs="Arial"/>
        </w:rPr>
      </w:pPr>
      <w:bookmarkStart w:id="7" w:name="_ENREF_7"/>
      <w:r w:rsidRPr="00257132">
        <w:rPr>
          <w:rFonts w:ascii="Arial" w:hAnsi="Arial" w:cs="Arial"/>
        </w:rPr>
        <w:lastRenderedPageBreak/>
        <w:t>7.</w:t>
      </w:r>
      <w:r w:rsidRPr="00257132">
        <w:rPr>
          <w:rFonts w:ascii="Arial" w:hAnsi="Arial" w:cs="Arial"/>
        </w:rPr>
        <w:tab/>
      </w:r>
      <w:r w:rsidRPr="00257132">
        <w:rPr>
          <w:rFonts w:ascii="Arial" w:hAnsi="Arial" w:cs="Arial"/>
          <w:b/>
        </w:rPr>
        <w:t>Gristina AG, Costerton JW.</w:t>
      </w:r>
      <w:r w:rsidRPr="00257132">
        <w:rPr>
          <w:rFonts w:ascii="Arial" w:hAnsi="Arial" w:cs="Arial"/>
        </w:rPr>
        <w:t xml:space="preserve"> 1985. Bacterial adherence to biomaterials and tissue. The significance of its role in clinical sepsis. The Journal of bone and joint surgery. American volume </w:t>
      </w:r>
      <w:r w:rsidRPr="00257132">
        <w:rPr>
          <w:rFonts w:ascii="Arial" w:hAnsi="Arial" w:cs="Arial"/>
          <w:b/>
        </w:rPr>
        <w:t>67:</w:t>
      </w:r>
      <w:r w:rsidRPr="00257132">
        <w:rPr>
          <w:rFonts w:ascii="Arial" w:hAnsi="Arial" w:cs="Arial"/>
        </w:rPr>
        <w:t>264-273.</w:t>
      </w:r>
      <w:bookmarkEnd w:id="7"/>
    </w:p>
    <w:p w14:paraId="60AC479B" w14:textId="77777777" w:rsidR="00005818" w:rsidRPr="00257132" w:rsidRDefault="00005818" w:rsidP="00257132">
      <w:pPr>
        <w:pStyle w:val="EndNoteBibliography"/>
        <w:spacing w:line="480" w:lineRule="auto"/>
        <w:ind w:left="720" w:hanging="720"/>
        <w:rPr>
          <w:rFonts w:ascii="Arial" w:hAnsi="Arial" w:cs="Arial"/>
        </w:rPr>
      </w:pPr>
      <w:bookmarkStart w:id="8" w:name="_ENREF_8"/>
      <w:r w:rsidRPr="00257132">
        <w:rPr>
          <w:rFonts w:ascii="Arial" w:hAnsi="Arial" w:cs="Arial"/>
        </w:rPr>
        <w:t>8.</w:t>
      </w:r>
      <w:r w:rsidRPr="00257132">
        <w:rPr>
          <w:rFonts w:ascii="Arial" w:hAnsi="Arial" w:cs="Arial"/>
        </w:rPr>
        <w:tab/>
      </w:r>
      <w:r w:rsidRPr="00257132">
        <w:rPr>
          <w:rFonts w:ascii="Arial" w:hAnsi="Arial" w:cs="Arial"/>
          <w:b/>
        </w:rPr>
        <w:t>Neut D, van Horn JR, van Kooten TG, van der Mei HC, Busscher HJ.</w:t>
      </w:r>
      <w:r w:rsidRPr="00257132">
        <w:rPr>
          <w:rFonts w:ascii="Arial" w:hAnsi="Arial" w:cs="Arial"/>
        </w:rPr>
        <w:t xml:space="preserve"> 2003. Detection of biomaterial-associated infections in orthopaedic joint implants. Clinical orthopaedics and related research</w:t>
      </w:r>
      <w:r w:rsidRPr="00257132">
        <w:rPr>
          <w:rFonts w:ascii="Arial" w:hAnsi="Arial" w:cs="Arial"/>
          <w:b/>
        </w:rPr>
        <w:t>:</w:t>
      </w:r>
      <w:r w:rsidRPr="00257132">
        <w:rPr>
          <w:rFonts w:ascii="Arial" w:hAnsi="Arial" w:cs="Arial"/>
        </w:rPr>
        <w:t>261-268.</w:t>
      </w:r>
      <w:bookmarkEnd w:id="8"/>
    </w:p>
    <w:p w14:paraId="6C0FF605" w14:textId="77777777" w:rsidR="00005818" w:rsidRPr="00257132" w:rsidRDefault="00005818" w:rsidP="00257132">
      <w:pPr>
        <w:pStyle w:val="EndNoteBibliography"/>
        <w:spacing w:line="480" w:lineRule="auto"/>
        <w:ind w:left="720" w:hanging="720"/>
        <w:rPr>
          <w:rFonts w:ascii="Arial" w:hAnsi="Arial" w:cs="Arial"/>
        </w:rPr>
      </w:pPr>
      <w:bookmarkStart w:id="9" w:name="_ENREF_9"/>
      <w:r w:rsidRPr="00257132">
        <w:rPr>
          <w:rFonts w:ascii="Arial" w:hAnsi="Arial" w:cs="Arial"/>
        </w:rPr>
        <w:t>9.</w:t>
      </w:r>
      <w:r w:rsidRPr="00257132">
        <w:rPr>
          <w:rFonts w:ascii="Arial" w:hAnsi="Arial" w:cs="Arial"/>
        </w:rPr>
        <w:tab/>
      </w:r>
      <w:r w:rsidRPr="00257132">
        <w:rPr>
          <w:rFonts w:ascii="Arial" w:hAnsi="Arial" w:cs="Arial"/>
          <w:b/>
        </w:rPr>
        <w:t>Tunney MM, Dunne N, Einarsson G, McDowell A, Kerr A, Patrick S.</w:t>
      </w:r>
      <w:r w:rsidRPr="00257132">
        <w:rPr>
          <w:rFonts w:ascii="Arial" w:hAnsi="Arial" w:cs="Arial"/>
        </w:rPr>
        <w:t xml:space="preserve"> 2007. Biofilm formation by bacteria isolated from retrieved failed prosthetic hip implants in an in vitro model of hip arthroplasty antibiotic prophylaxis. Journal of orthopaedic research : official publication of the Orthopaedic Research Society </w:t>
      </w:r>
      <w:r w:rsidRPr="00257132">
        <w:rPr>
          <w:rFonts w:ascii="Arial" w:hAnsi="Arial" w:cs="Arial"/>
          <w:b/>
        </w:rPr>
        <w:t>25:</w:t>
      </w:r>
      <w:r w:rsidRPr="00257132">
        <w:rPr>
          <w:rFonts w:ascii="Arial" w:hAnsi="Arial" w:cs="Arial"/>
        </w:rPr>
        <w:t>2-10.</w:t>
      </w:r>
      <w:bookmarkEnd w:id="9"/>
    </w:p>
    <w:p w14:paraId="4AE93218" w14:textId="77777777" w:rsidR="00005818" w:rsidRPr="00257132" w:rsidRDefault="00005818" w:rsidP="00257132">
      <w:pPr>
        <w:pStyle w:val="EndNoteBibliography"/>
        <w:spacing w:line="480" w:lineRule="auto"/>
        <w:ind w:left="720" w:hanging="720"/>
        <w:rPr>
          <w:rFonts w:ascii="Arial" w:hAnsi="Arial" w:cs="Arial"/>
        </w:rPr>
      </w:pPr>
      <w:bookmarkStart w:id="10" w:name="_ENREF_10"/>
      <w:r w:rsidRPr="00257132">
        <w:rPr>
          <w:rFonts w:ascii="Arial" w:hAnsi="Arial" w:cs="Arial"/>
        </w:rPr>
        <w:t>10.</w:t>
      </w:r>
      <w:r w:rsidRPr="00257132">
        <w:rPr>
          <w:rFonts w:ascii="Arial" w:hAnsi="Arial" w:cs="Arial"/>
        </w:rPr>
        <w:tab/>
      </w:r>
      <w:r w:rsidRPr="00257132">
        <w:rPr>
          <w:rFonts w:ascii="Arial" w:hAnsi="Arial" w:cs="Arial"/>
          <w:b/>
        </w:rPr>
        <w:t>Ceri H, Olson ME, Stremick C, Read RR, Morck D, Buret A.</w:t>
      </w:r>
      <w:r w:rsidRPr="00257132">
        <w:rPr>
          <w:rFonts w:ascii="Arial" w:hAnsi="Arial" w:cs="Arial"/>
        </w:rPr>
        <w:t xml:space="preserve"> 1999. The Calgary Biofilm Device: new technology for rapid determination of antibiotic susceptibilities of bacterial biofilms. J Clin Microbiol </w:t>
      </w:r>
      <w:r w:rsidRPr="00257132">
        <w:rPr>
          <w:rFonts w:ascii="Arial" w:hAnsi="Arial" w:cs="Arial"/>
          <w:b/>
        </w:rPr>
        <w:t>37:</w:t>
      </w:r>
      <w:r w:rsidRPr="00257132">
        <w:rPr>
          <w:rFonts w:ascii="Arial" w:hAnsi="Arial" w:cs="Arial"/>
        </w:rPr>
        <w:t>1771-1776.</w:t>
      </w:r>
      <w:bookmarkEnd w:id="10"/>
    </w:p>
    <w:p w14:paraId="6992DB4D" w14:textId="77777777" w:rsidR="00005818" w:rsidRPr="00257132" w:rsidRDefault="00005818" w:rsidP="00257132">
      <w:pPr>
        <w:pStyle w:val="EndNoteBibliography"/>
        <w:spacing w:line="480" w:lineRule="auto"/>
        <w:ind w:left="720" w:hanging="720"/>
        <w:rPr>
          <w:rFonts w:ascii="Arial" w:hAnsi="Arial" w:cs="Arial"/>
        </w:rPr>
      </w:pPr>
      <w:bookmarkStart w:id="11" w:name="_ENREF_11"/>
      <w:r w:rsidRPr="00257132">
        <w:rPr>
          <w:rFonts w:ascii="Arial" w:hAnsi="Arial" w:cs="Arial"/>
        </w:rPr>
        <w:t>11.</w:t>
      </w:r>
      <w:r w:rsidRPr="00257132">
        <w:rPr>
          <w:rFonts w:ascii="Arial" w:hAnsi="Arial" w:cs="Arial"/>
        </w:rPr>
        <w:tab/>
      </w:r>
      <w:r w:rsidRPr="00257132">
        <w:rPr>
          <w:rFonts w:ascii="Arial" w:hAnsi="Arial" w:cs="Arial"/>
          <w:b/>
        </w:rPr>
        <w:t>Jensen PO, Givskov M, Bjarnsholt T, Moser C.</w:t>
      </w:r>
      <w:r w:rsidRPr="00257132">
        <w:rPr>
          <w:rFonts w:ascii="Arial" w:hAnsi="Arial" w:cs="Arial"/>
        </w:rPr>
        <w:t xml:space="preserve"> 2010. The immune system vs. Pseudomonas aeruginosa biofilms. FEMS Immunol.Med.Microbiol. </w:t>
      </w:r>
      <w:r w:rsidRPr="00257132">
        <w:rPr>
          <w:rFonts w:ascii="Arial" w:hAnsi="Arial" w:cs="Arial"/>
          <w:b/>
        </w:rPr>
        <w:t>59:</w:t>
      </w:r>
      <w:r w:rsidRPr="00257132">
        <w:rPr>
          <w:rFonts w:ascii="Arial" w:hAnsi="Arial" w:cs="Arial"/>
        </w:rPr>
        <w:t>292-305.</w:t>
      </w:r>
      <w:bookmarkEnd w:id="11"/>
    </w:p>
    <w:p w14:paraId="169040F0" w14:textId="77777777" w:rsidR="00005818" w:rsidRPr="00257132" w:rsidRDefault="00005818" w:rsidP="00257132">
      <w:pPr>
        <w:pStyle w:val="EndNoteBibliography"/>
        <w:spacing w:line="480" w:lineRule="auto"/>
        <w:ind w:left="720" w:hanging="720"/>
        <w:rPr>
          <w:rFonts w:ascii="Arial" w:hAnsi="Arial" w:cs="Arial"/>
        </w:rPr>
      </w:pPr>
      <w:bookmarkStart w:id="12" w:name="_ENREF_12"/>
      <w:r w:rsidRPr="00257132">
        <w:rPr>
          <w:rFonts w:ascii="Arial" w:hAnsi="Arial" w:cs="Arial"/>
        </w:rPr>
        <w:t>12.</w:t>
      </w:r>
      <w:r w:rsidRPr="00257132">
        <w:rPr>
          <w:rFonts w:ascii="Arial" w:hAnsi="Arial" w:cs="Arial"/>
        </w:rPr>
        <w:tab/>
      </w:r>
      <w:r w:rsidRPr="00257132">
        <w:rPr>
          <w:rFonts w:ascii="Arial" w:hAnsi="Arial" w:cs="Arial"/>
          <w:b/>
        </w:rPr>
        <w:t>Hall-Stoodley L, Hu FZ, Gieseke A, Nistico L, Nguyen D, Hayes J, Forbes M, Greenberg DP, Dice B, Burrows A, Wackym PA, Stoodley P, Post JC, Ehrlich GD, Kerschner JE.</w:t>
      </w:r>
      <w:r w:rsidRPr="00257132">
        <w:rPr>
          <w:rFonts w:ascii="Arial" w:hAnsi="Arial" w:cs="Arial"/>
        </w:rPr>
        <w:t xml:space="preserve"> 2006. Direct detection of bacterial biofilms on the middle-ear mucosa of children with chronic otitis </w:t>
      </w:r>
      <w:r w:rsidRPr="00257132">
        <w:rPr>
          <w:rFonts w:ascii="Arial" w:hAnsi="Arial" w:cs="Arial"/>
        </w:rPr>
        <w:lastRenderedPageBreak/>
        <w:t xml:space="preserve">media. JAMA : the journal of the American Medical Association </w:t>
      </w:r>
      <w:r w:rsidRPr="00257132">
        <w:rPr>
          <w:rFonts w:ascii="Arial" w:hAnsi="Arial" w:cs="Arial"/>
          <w:b/>
        </w:rPr>
        <w:t>296:</w:t>
      </w:r>
      <w:r w:rsidRPr="00257132">
        <w:rPr>
          <w:rFonts w:ascii="Arial" w:hAnsi="Arial" w:cs="Arial"/>
        </w:rPr>
        <w:t>202-211.</w:t>
      </w:r>
      <w:bookmarkEnd w:id="12"/>
    </w:p>
    <w:p w14:paraId="734C52FA" w14:textId="77777777" w:rsidR="00005818" w:rsidRPr="00257132" w:rsidRDefault="00005818" w:rsidP="00257132">
      <w:pPr>
        <w:pStyle w:val="EndNoteBibliography"/>
        <w:spacing w:line="480" w:lineRule="auto"/>
        <w:ind w:left="720" w:hanging="720"/>
        <w:rPr>
          <w:rFonts w:ascii="Arial" w:hAnsi="Arial" w:cs="Arial"/>
        </w:rPr>
      </w:pPr>
      <w:bookmarkStart w:id="13" w:name="_ENREF_13"/>
      <w:r w:rsidRPr="00257132">
        <w:rPr>
          <w:rFonts w:ascii="Arial" w:hAnsi="Arial" w:cs="Arial"/>
        </w:rPr>
        <w:t>13.</w:t>
      </w:r>
      <w:r w:rsidRPr="00257132">
        <w:rPr>
          <w:rFonts w:ascii="Arial" w:hAnsi="Arial" w:cs="Arial"/>
        </w:rPr>
        <w:tab/>
      </w:r>
      <w:r w:rsidRPr="00257132">
        <w:rPr>
          <w:rFonts w:ascii="Arial" w:hAnsi="Arial" w:cs="Arial"/>
          <w:b/>
        </w:rPr>
        <w:t>Stewart PS, Costerton JW.</w:t>
      </w:r>
      <w:r w:rsidRPr="00257132">
        <w:rPr>
          <w:rFonts w:ascii="Arial" w:hAnsi="Arial" w:cs="Arial"/>
        </w:rPr>
        <w:t xml:space="preserve"> 2001. Antibiotic resistance of bacteria in biofilms. Lancet </w:t>
      </w:r>
      <w:r w:rsidRPr="00257132">
        <w:rPr>
          <w:rFonts w:ascii="Arial" w:hAnsi="Arial" w:cs="Arial"/>
          <w:b/>
        </w:rPr>
        <w:t>358:</w:t>
      </w:r>
      <w:r w:rsidRPr="00257132">
        <w:rPr>
          <w:rFonts w:ascii="Arial" w:hAnsi="Arial" w:cs="Arial"/>
        </w:rPr>
        <w:t>135-138.</w:t>
      </w:r>
      <w:bookmarkEnd w:id="13"/>
    </w:p>
    <w:p w14:paraId="05DCC7DE" w14:textId="77777777" w:rsidR="00005818" w:rsidRPr="00257132" w:rsidRDefault="00005818" w:rsidP="00257132">
      <w:pPr>
        <w:pStyle w:val="EndNoteBibliography"/>
        <w:spacing w:line="480" w:lineRule="auto"/>
        <w:ind w:left="720" w:hanging="720"/>
        <w:rPr>
          <w:rFonts w:ascii="Arial" w:hAnsi="Arial" w:cs="Arial"/>
        </w:rPr>
      </w:pPr>
      <w:bookmarkStart w:id="14" w:name="_ENREF_14"/>
      <w:r w:rsidRPr="00257132">
        <w:rPr>
          <w:rFonts w:ascii="Arial" w:hAnsi="Arial" w:cs="Arial"/>
        </w:rPr>
        <w:t>14.</w:t>
      </w:r>
      <w:r w:rsidRPr="00257132">
        <w:rPr>
          <w:rFonts w:ascii="Arial" w:hAnsi="Arial" w:cs="Arial"/>
        </w:rPr>
        <w:tab/>
      </w:r>
      <w:r w:rsidRPr="00257132">
        <w:rPr>
          <w:rFonts w:ascii="Arial" w:hAnsi="Arial" w:cs="Arial"/>
          <w:b/>
        </w:rPr>
        <w:t>Fernandes A, Dias M.</w:t>
      </w:r>
      <w:r w:rsidRPr="00257132">
        <w:rPr>
          <w:rFonts w:ascii="Arial" w:hAnsi="Arial" w:cs="Arial"/>
        </w:rPr>
        <w:t xml:space="preserve"> 2013. The Microbiological Profiles of Infected Prosthetic Implants with an Emphasis on the Organisms which Form Biofilms. Journal of clinical and diagnostic research : JCDR </w:t>
      </w:r>
      <w:r w:rsidRPr="00257132">
        <w:rPr>
          <w:rFonts w:ascii="Arial" w:hAnsi="Arial" w:cs="Arial"/>
          <w:b/>
        </w:rPr>
        <w:t>7:</w:t>
      </w:r>
      <w:r w:rsidRPr="00257132">
        <w:rPr>
          <w:rFonts w:ascii="Arial" w:hAnsi="Arial" w:cs="Arial"/>
        </w:rPr>
        <w:t>219-223.</w:t>
      </w:r>
      <w:bookmarkEnd w:id="14"/>
    </w:p>
    <w:p w14:paraId="4DAF235B" w14:textId="77777777" w:rsidR="00005818" w:rsidRPr="00257132" w:rsidRDefault="00005818" w:rsidP="00257132">
      <w:pPr>
        <w:pStyle w:val="EndNoteBibliography"/>
        <w:spacing w:line="480" w:lineRule="auto"/>
        <w:ind w:left="720" w:hanging="720"/>
        <w:rPr>
          <w:rFonts w:ascii="Arial" w:hAnsi="Arial" w:cs="Arial"/>
        </w:rPr>
      </w:pPr>
      <w:bookmarkStart w:id="15" w:name="_ENREF_15"/>
      <w:r w:rsidRPr="00257132">
        <w:rPr>
          <w:rFonts w:ascii="Arial" w:hAnsi="Arial" w:cs="Arial"/>
        </w:rPr>
        <w:t>15.</w:t>
      </w:r>
      <w:r w:rsidRPr="00257132">
        <w:rPr>
          <w:rFonts w:ascii="Arial" w:hAnsi="Arial" w:cs="Arial"/>
        </w:rPr>
        <w:tab/>
      </w:r>
      <w:r w:rsidRPr="00257132">
        <w:rPr>
          <w:rFonts w:ascii="Arial" w:hAnsi="Arial" w:cs="Arial"/>
          <w:b/>
        </w:rPr>
        <w:t>Parvizi J, Saleh KJ, Ragland PS, Pour AE, Mont MA.</w:t>
      </w:r>
      <w:r w:rsidRPr="00257132">
        <w:rPr>
          <w:rFonts w:ascii="Arial" w:hAnsi="Arial" w:cs="Arial"/>
        </w:rPr>
        <w:t xml:space="preserve"> 2008. Efficacy of antibiotic-impregnated cement in total hip replacement. Acta orthopaedica </w:t>
      </w:r>
      <w:r w:rsidRPr="00257132">
        <w:rPr>
          <w:rFonts w:ascii="Arial" w:hAnsi="Arial" w:cs="Arial"/>
          <w:b/>
        </w:rPr>
        <w:t>79:</w:t>
      </w:r>
      <w:r w:rsidRPr="00257132">
        <w:rPr>
          <w:rFonts w:ascii="Arial" w:hAnsi="Arial" w:cs="Arial"/>
        </w:rPr>
        <w:t>335-341.</w:t>
      </w:r>
      <w:bookmarkEnd w:id="15"/>
    </w:p>
    <w:p w14:paraId="2F6F0DA3" w14:textId="77777777" w:rsidR="00005818" w:rsidRPr="00257132" w:rsidRDefault="00005818" w:rsidP="00257132">
      <w:pPr>
        <w:pStyle w:val="EndNoteBibliography"/>
        <w:spacing w:line="480" w:lineRule="auto"/>
        <w:ind w:left="720" w:hanging="720"/>
        <w:rPr>
          <w:rFonts w:ascii="Arial" w:hAnsi="Arial" w:cs="Arial"/>
        </w:rPr>
      </w:pPr>
      <w:bookmarkStart w:id="16" w:name="_ENREF_16"/>
      <w:r w:rsidRPr="00257132">
        <w:rPr>
          <w:rFonts w:ascii="Arial" w:hAnsi="Arial" w:cs="Arial"/>
        </w:rPr>
        <w:t>16.</w:t>
      </w:r>
      <w:r w:rsidRPr="00257132">
        <w:rPr>
          <w:rFonts w:ascii="Arial" w:hAnsi="Arial" w:cs="Arial"/>
        </w:rPr>
        <w:tab/>
      </w:r>
      <w:r w:rsidRPr="00257132">
        <w:rPr>
          <w:rFonts w:ascii="Arial" w:hAnsi="Arial" w:cs="Arial"/>
          <w:b/>
        </w:rPr>
        <w:t>Jamsen E, Huhtala H, Puolakka T, Moilanen T.</w:t>
      </w:r>
      <w:r w:rsidRPr="00257132">
        <w:rPr>
          <w:rFonts w:ascii="Arial" w:hAnsi="Arial" w:cs="Arial"/>
        </w:rPr>
        <w:t xml:space="preserve"> 2009. Risk factors for infection after knee arthroplasty. A register-based analysis of 43,149 cases. The Journal of bone and joint surgery. American volume </w:t>
      </w:r>
      <w:r w:rsidRPr="00257132">
        <w:rPr>
          <w:rFonts w:ascii="Arial" w:hAnsi="Arial" w:cs="Arial"/>
          <w:b/>
        </w:rPr>
        <w:t>91:</w:t>
      </w:r>
      <w:r w:rsidRPr="00257132">
        <w:rPr>
          <w:rFonts w:ascii="Arial" w:hAnsi="Arial" w:cs="Arial"/>
        </w:rPr>
        <w:t>38-47.</w:t>
      </w:r>
      <w:bookmarkEnd w:id="16"/>
    </w:p>
    <w:p w14:paraId="4404C8AC" w14:textId="77777777" w:rsidR="00005818" w:rsidRPr="00257132" w:rsidRDefault="00005818" w:rsidP="00257132">
      <w:pPr>
        <w:pStyle w:val="EndNoteBibliography"/>
        <w:spacing w:line="480" w:lineRule="auto"/>
        <w:ind w:left="720" w:hanging="720"/>
        <w:rPr>
          <w:rFonts w:ascii="Arial" w:hAnsi="Arial" w:cs="Arial"/>
        </w:rPr>
      </w:pPr>
      <w:bookmarkStart w:id="17" w:name="_ENREF_17"/>
      <w:r w:rsidRPr="00257132">
        <w:rPr>
          <w:rFonts w:ascii="Arial" w:hAnsi="Arial" w:cs="Arial"/>
        </w:rPr>
        <w:t>17.</w:t>
      </w:r>
      <w:r w:rsidRPr="00257132">
        <w:rPr>
          <w:rFonts w:ascii="Arial" w:hAnsi="Arial" w:cs="Arial"/>
        </w:rPr>
        <w:tab/>
      </w:r>
      <w:r w:rsidRPr="00257132">
        <w:rPr>
          <w:rFonts w:ascii="Arial" w:hAnsi="Arial" w:cs="Arial"/>
          <w:b/>
        </w:rPr>
        <w:t>Iarikov D, Demian H, Rubin D, Alexander J, Nambiar S.</w:t>
      </w:r>
      <w:r w:rsidRPr="00257132">
        <w:rPr>
          <w:rFonts w:ascii="Arial" w:hAnsi="Arial" w:cs="Arial"/>
        </w:rPr>
        <w:t xml:space="preserve"> 2012. Choice and doses of antibacterial agents for cement spacers in treatment of prosthetic joint infections: review of published studies. Clinical infectious diseases : an official publication of the Infectious Diseases Society of America </w:t>
      </w:r>
      <w:r w:rsidRPr="00257132">
        <w:rPr>
          <w:rFonts w:ascii="Arial" w:hAnsi="Arial" w:cs="Arial"/>
          <w:b/>
        </w:rPr>
        <w:t>55:</w:t>
      </w:r>
      <w:r w:rsidRPr="00257132">
        <w:rPr>
          <w:rFonts w:ascii="Arial" w:hAnsi="Arial" w:cs="Arial"/>
        </w:rPr>
        <w:t>1474-1480.</w:t>
      </w:r>
      <w:bookmarkEnd w:id="17"/>
    </w:p>
    <w:p w14:paraId="1F8ABFF3" w14:textId="77777777" w:rsidR="00005818" w:rsidRPr="00257132" w:rsidRDefault="00005818" w:rsidP="00257132">
      <w:pPr>
        <w:pStyle w:val="EndNoteBibliography"/>
        <w:spacing w:line="480" w:lineRule="auto"/>
        <w:ind w:left="720" w:hanging="720"/>
        <w:rPr>
          <w:rFonts w:ascii="Arial" w:hAnsi="Arial" w:cs="Arial"/>
        </w:rPr>
      </w:pPr>
      <w:bookmarkStart w:id="18" w:name="_ENREF_18"/>
      <w:r w:rsidRPr="00257132">
        <w:rPr>
          <w:rFonts w:ascii="Arial" w:hAnsi="Arial" w:cs="Arial"/>
        </w:rPr>
        <w:t>18.</w:t>
      </w:r>
      <w:r w:rsidRPr="00257132">
        <w:rPr>
          <w:rFonts w:ascii="Arial" w:hAnsi="Arial" w:cs="Arial"/>
        </w:rPr>
        <w:tab/>
      </w:r>
      <w:r w:rsidRPr="00257132">
        <w:rPr>
          <w:rFonts w:ascii="Arial" w:hAnsi="Arial" w:cs="Arial"/>
          <w:b/>
        </w:rPr>
        <w:t>Hinarejos P, Guirro P, Leal J, Montserrat F, Pelfort X, Sorli ML, Horcajada JP, Puig L.</w:t>
      </w:r>
      <w:r w:rsidRPr="00257132">
        <w:rPr>
          <w:rFonts w:ascii="Arial" w:hAnsi="Arial" w:cs="Arial"/>
        </w:rPr>
        <w:t xml:space="preserve"> 2013. The use of erythromycin and colistin-loaded cement in total knee arthroplasty does not reduce the incidence of infection: a prospective randomized study in 3000 knees. The Journal of bone and joint surgery. American volume </w:t>
      </w:r>
      <w:r w:rsidRPr="00257132">
        <w:rPr>
          <w:rFonts w:ascii="Arial" w:hAnsi="Arial" w:cs="Arial"/>
          <w:b/>
        </w:rPr>
        <w:t>95:</w:t>
      </w:r>
      <w:r w:rsidRPr="00257132">
        <w:rPr>
          <w:rFonts w:ascii="Arial" w:hAnsi="Arial" w:cs="Arial"/>
        </w:rPr>
        <w:t>769-774.</w:t>
      </w:r>
      <w:bookmarkEnd w:id="18"/>
    </w:p>
    <w:p w14:paraId="2C3B7AE9" w14:textId="77777777" w:rsidR="00005818" w:rsidRPr="00257132" w:rsidRDefault="00005818" w:rsidP="00257132">
      <w:pPr>
        <w:pStyle w:val="EndNoteBibliography"/>
        <w:spacing w:line="480" w:lineRule="auto"/>
        <w:ind w:left="720" w:hanging="720"/>
        <w:rPr>
          <w:rFonts w:ascii="Arial" w:hAnsi="Arial" w:cs="Arial"/>
        </w:rPr>
      </w:pPr>
      <w:bookmarkStart w:id="19" w:name="_ENREF_19"/>
      <w:r w:rsidRPr="00257132">
        <w:rPr>
          <w:rFonts w:ascii="Arial" w:hAnsi="Arial" w:cs="Arial"/>
        </w:rPr>
        <w:lastRenderedPageBreak/>
        <w:t>19.</w:t>
      </w:r>
      <w:r w:rsidRPr="00257132">
        <w:rPr>
          <w:rFonts w:ascii="Arial" w:hAnsi="Arial" w:cs="Arial"/>
        </w:rPr>
        <w:tab/>
      </w:r>
      <w:r w:rsidRPr="00257132">
        <w:rPr>
          <w:rFonts w:ascii="Arial" w:hAnsi="Arial" w:cs="Arial"/>
          <w:b/>
        </w:rPr>
        <w:t>Wilson KJ, Cierny G, Adams KR, Mader JT.</w:t>
      </w:r>
      <w:r w:rsidRPr="00257132">
        <w:rPr>
          <w:rFonts w:ascii="Arial" w:hAnsi="Arial" w:cs="Arial"/>
        </w:rPr>
        <w:t xml:space="preserve"> 1988. Comparative evaluation of the diffusion of tobramycin and cefotaxime out of antibiotic-impregnated polymethylmethacrylate beads. Journal of orthopaedic research : official publication of the Orthopaedic Research Society </w:t>
      </w:r>
      <w:r w:rsidRPr="00257132">
        <w:rPr>
          <w:rFonts w:ascii="Arial" w:hAnsi="Arial" w:cs="Arial"/>
          <w:b/>
        </w:rPr>
        <w:t>6:</w:t>
      </w:r>
      <w:r w:rsidRPr="00257132">
        <w:rPr>
          <w:rFonts w:ascii="Arial" w:hAnsi="Arial" w:cs="Arial"/>
        </w:rPr>
        <w:t>279-286.</w:t>
      </w:r>
      <w:bookmarkEnd w:id="19"/>
    </w:p>
    <w:p w14:paraId="7B2D429A" w14:textId="77777777" w:rsidR="00005818" w:rsidRPr="00257132" w:rsidRDefault="00005818" w:rsidP="00257132">
      <w:pPr>
        <w:pStyle w:val="EndNoteBibliography"/>
        <w:spacing w:line="480" w:lineRule="auto"/>
        <w:ind w:left="720" w:hanging="720"/>
        <w:rPr>
          <w:rFonts w:ascii="Arial" w:hAnsi="Arial" w:cs="Arial"/>
        </w:rPr>
      </w:pPr>
      <w:bookmarkStart w:id="20" w:name="_ENREF_20"/>
      <w:r w:rsidRPr="00257132">
        <w:rPr>
          <w:rFonts w:ascii="Arial" w:hAnsi="Arial" w:cs="Arial"/>
        </w:rPr>
        <w:t>20.</w:t>
      </w:r>
      <w:r w:rsidRPr="00257132">
        <w:rPr>
          <w:rFonts w:ascii="Arial" w:hAnsi="Arial" w:cs="Arial"/>
        </w:rPr>
        <w:tab/>
      </w:r>
      <w:r w:rsidRPr="00257132">
        <w:rPr>
          <w:rFonts w:ascii="Arial" w:hAnsi="Arial" w:cs="Arial"/>
          <w:b/>
        </w:rPr>
        <w:t>Neut D, van de Belt H, Stokroos I, van Horn JR, van der Mei HC, Busscher HJ.</w:t>
      </w:r>
      <w:r w:rsidRPr="00257132">
        <w:rPr>
          <w:rFonts w:ascii="Arial" w:hAnsi="Arial" w:cs="Arial"/>
        </w:rPr>
        <w:t xml:space="preserve"> 2001. Biomaterial-associated infection of gentamicin-loaded PMMA beads in orthopaedic revision surgery. The Journal of antimicrobial chemotherapy </w:t>
      </w:r>
      <w:r w:rsidRPr="00257132">
        <w:rPr>
          <w:rFonts w:ascii="Arial" w:hAnsi="Arial" w:cs="Arial"/>
          <w:b/>
        </w:rPr>
        <w:t>47:</w:t>
      </w:r>
      <w:r w:rsidRPr="00257132">
        <w:rPr>
          <w:rFonts w:ascii="Arial" w:hAnsi="Arial" w:cs="Arial"/>
        </w:rPr>
        <w:t>885-891.</w:t>
      </w:r>
      <w:bookmarkEnd w:id="20"/>
    </w:p>
    <w:p w14:paraId="111316AA" w14:textId="77777777" w:rsidR="00005818" w:rsidRPr="00257132" w:rsidRDefault="00005818" w:rsidP="00257132">
      <w:pPr>
        <w:pStyle w:val="EndNoteBibliography"/>
        <w:spacing w:line="480" w:lineRule="auto"/>
        <w:ind w:left="720" w:hanging="720"/>
        <w:rPr>
          <w:rFonts w:ascii="Arial" w:hAnsi="Arial" w:cs="Arial"/>
        </w:rPr>
      </w:pPr>
      <w:bookmarkStart w:id="21" w:name="_ENREF_21"/>
      <w:r w:rsidRPr="00257132">
        <w:rPr>
          <w:rFonts w:ascii="Arial" w:hAnsi="Arial" w:cs="Arial"/>
        </w:rPr>
        <w:t>21.</w:t>
      </w:r>
      <w:r w:rsidRPr="00257132">
        <w:rPr>
          <w:rFonts w:ascii="Arial" w:hAnsi="Arial" w:cs="Arial"/>
        </w:rPr>
        <w:tab/>
      </w:r>
      <w:r w:rsidRPr="00257132">
        <w:rPr>
          <w:rFonts w:ascii="Arial" w:hAnsi="Arial" w:cs="Arial"/>
          <w:b/>
        </w:rPr>
        <w:t>Neut D, van de Belt H, van Horn JR, van der Mei HC, Busscher HJ.</w:t>
      </w:r>
      <w:r w:rsidRPr="00257132">
        <w:rPr>
          <w:rFonts w:ascii="Arial" w:hAnsi="Arial" w:cs="Arial"/>
        </w:rPr>
        <w:t xml:space="preserve"> 2003. Residual gentamicin-release from antibiotic-loaded polymethylmethacrylate beads after 5 years of implantation. Biomaterials </w:t>
      </w:r>
      <w:r w:rsidRPr="00257132">
        <w:rPr>
          <w:rFonts w:ascii="Arial" w:hAnsi="Arial" w:cs="Arial"/>
          <w:b/>
        </w:rPr>
        <w:t>24:</w:t>
      </w:r>
      <w:r w:rsidRPr="00257132">
        <w:rPr>
          <w:rFonts w:ascii="Arial" w:hAnsi="Arial" w:cs="Arial"/>
        </w:rPr>
        <w:t>1829-1831.</w:t>
      </w:r>
      <w:bookmarkEnd w:id="21"/>
    </w:p>
    <w:p w14:paraId="1E3C8E6E" w14:textId="77777777" w:rsidR="00005818" w:rsidRPr="00257132" w:rsidRDefault="00005818" w:rsidP="00257132">
      <w:pPr>
        <w:pStyle w:val="EndNoteBibliography"/>
        <w:spacing w:line="480" w:lineRule="auto"/>
        <w:ind w:left="720" w:hanging="720"/>
        <w:rPr>
          <w:rFonts w:ascii="Arial" w:hAnsi="Arial" w:cs="Arial"/>
        </w:rPr>
      </w:pPr>
      <w:bookmarkStart w:id="22" w:name="_ENREF_22"/>
      <w:r w:rsidRPr="00257132">
        <w:rPr>
          <w:rFonts w:ascii="Arial" w:hAnsi="Arial" w:cs="Arial"/>
        </w:rPr>
        <w:t>22.</w:t>
      </w:r>
      <w:r w:rsidRPr="00257132">
        <w:rPr>
          <w:rFonts w:ascii="Arial" w:hAnsi="Arial" w:cs="Arial"/>
        </w:rPr>
        <w:tab/>
      </w:r>
      <w:r w:rsidRPr="00257132">
        <w:rPr>
          <w:rFonts w:ascii="Arial" w:hAnsi="Arial" w:cs="Arial"/>
          <w:b/>
        </w:rPr>
        <w:t>Chotanaphuti T, Surijamorn P, Luenam S, Ongnamthip P.</w:t>
      </w:r>
      <w:r w:rsidRPr="00257132">
        <w:rPr>
          <w:rFonts w:ascii="Arial" w:hAnsi="Arial" w:cs="Arial"/>
        </w:rPr>
        <w:t xml:space="preserve"> 2008. In vitro antimicrobial activity of phramongkutklao hydroxyapatite antibiotic pellet. Journal of the Medical Association of Thailand = Chotmaihet thangphaet </w:t>
      </w:r>
      <w:r w:rsidRPr="00257132">
        <w:rPr>
          <w:rFonts w:ascii="Arial" w:hAnsi="Arial" w:cs="Arial"/>
          <w:b/>
        </w:rPr>
        <w:t>91:</w:t>
      </w:r>
      <w:r w:rsidRPr="00257132">
        <w:rPr>
          <w:rFonts w:ascii="Arial" w:hAnsi="Arial" w:cs="Arial"/>
        </w:rPr>
        <w:t>1868-1872.</w:t>
      </w:r>
      <w:bookmarkEnd w:id="22"/>
    </w:p>
    <w:p w14:paraId="498A2DF6" w14:textId="77777777" w:rsidR="00005818" w:rsidRPr="00257132" w:rsidRDefault="00005818" w:rsidP="00257132">
      <w:pPr>
        <w:pStyle w:val="EndNoteBibliography"/>
        <w:spacing w:line="480" w:lineRule="auto"/>
        <w:ind w:left="720" w:hanging="720"/>
        <w:rPr>
          <w:rFonts w:ascii="Arial" w:hAnsi="Arial" w:cs="Arial"/>
        </w:rPr>
      </w:pPr>
      <w:bookmarkStart w:id="23" w:name="_ENREF_23"/>
      <w:r w:rsidRPr="00257132">
        <w:rPr>
          <w:rFonts w:ascii="Arial" w:hAnsi="Arial" w:cs="Arial"/>
        </w:rPr>
        <w:t>23.</w:t>
      </w:r>
      <w:r w:rsidRPr="00257132">
        <w:rPr>
          <w:rFonts w:ascii="Arial" w:hAnsi="Arial" w:cs="Arial"/>
        </w:rPr>
        <w:tab/>
      </w:r>
      <w:r w:rsidRPr="00257132">
        <w:rPr>
          <w:rFonts w:ascii="Arial" w:hAnsi="Arial" w:cs="Arial"/>
          <w:b/>
        </w:rPr>
        <w:t>Moore WR, Graves SE, Bain GI.</w:t>
      </w:r>
      <w:r w:rsidRPr="00257132">
        <w:rPr>
          <w:rFonts w:ascii="Arial" w:hAnsi="Arial" w:cs="Arial"/>
        </w:rPr>
        <w:t xml:space="preserve"> 2001. Synthetic bone graft substitutes. ANZ journal of surgery </w:t>
      </w:r>
      <w:r w:rsidRPr="00257132">
        <w:rPr>
          <w:rFonts w:ascii="Arial" w:hAnsi="Arial" w:cs="Arial"/>
          <w:b/>
        </w:rPr>
        <w:t>71:</w:t>
      </w:r>
      <w:r w:rsidRPr="00257132">
        <w:rPr>
          <w:rFonts w:ascii="Arial" w:hAnsi="Arial" w:cs="Arial"/>
        </w:rPr>
        <w:t>354-361.</w:t>
      </w:r>
      <w:bookmarkEnd w:id="23"/>
    </w:p>
    <w:p w14:paraId="331B3ADF" w14:textId="77777777" w:rsidR="00005818" w:rsidRPr="00257132" w:rsidRDefault="00005818" w:rsidP="00257132">
      <w:pPr>
        <w:pStyle w:val="EndNoteBibliography"/>
        <w:spacing w:line="480" w:lineRule="auto"/>
        <w:ind w:left="720" w:hanging="720"/>
        <w:rPr>
          <w:rFonts w:ascii="Arial" w:hAnsi="Arial" w:cs="Arial"/>
        </w:rPr>
      </w:pPr>
      <w:bookmarkStart w:id="24" w:name="_ENREF_24"/>
      <w:r w:rsidRPr="00257132">
        <w:rPr>
          <w:rFonts w:ascii="Arial" w:hAnsi="Arial" w:cs="Arial"/>
        </w:rPr>
        <w:t>24.</w:t>
      </w:r>
      <w:r w:rsidRPr="00257132">
        <w:rPr>
          <w:rFonts w:ascii="Arial" w:hAnsi="Arial" w:cs="Arial"/>
        </w:rPr>
        <w:tab/>
      </w:r>
      <w:r w:rsidRPr="00257132">
        <w:rPr>
          <w:rFonts w:ascii="Arial" w:hAnsi="Arial" w:cs="Arial"/>
          <w:b/>
        </w:rPr>
        <w:t>Drosos GI, Babourda EC, Ververidis A, Kakagia D, Verettas DA.</w:t>
      </w:r>
      <w:r w:rsidRPr="00257132">
        <w:rPr>
          <w:rFonts w:ascii="Arial" w:hAnsi="Arial" w:cs="Arial"/>
        </w:rPr>
        <w:t xml:space="preserve"> 2012. Calcium Sulfate Cement in Contained Traumatic Metaphyseal Bone Defects. Surgical technology international </w:t>
      </w:r>
      <w:r w:rsidRPr="00257132">
        <w:rPr>
          <w:rFonts w:ascii="Arial" w:hAnsi="Arial" w:cs="Arial"/>
          <w:b/>
        </w:rPr>
        <w:t>XXII</w:t>
      </w:r>
      <w:r w:rsidRPr="00257132">
        <w:rPr>
          <w:rFonts w:ascii="Arial" w:hAnsi="Arial" w:cs="Arial"/>
        </w:rPr>
        <w:t>.</w:t>
      </w:r>
      <w:bookmarkEnd w:id="24"/>
    </w:p>
    <w:p w14:paraId="764E7EAB" w14:textId="77777777" w:rsidR="00005818" w:rsidRPr="00257132" w:rsidRDefault="00005818" w:rsidP="00257132">
      <w:pPr>
        <w:pStyle w:val="EndNoteBibliography"/>
        <w:spacing w:line="480" w:lineRule="auto"/>
        <w:ind w:left="720" w:hanging="720"/>
        <w:rPr>
          <w:rFonts w:ascii="Arial" w:hAnsi="Arial" w:cs="Arial"/>
        </w:rPr>
      </w:pPr>
      <w:bookmarkStart w:id="25" w:name="_ENREF_25"/>
      <w:r w:rsidRPr="00257132">
        <w:rPr>
          <w:rFonts w:ascii="Arial" w:hAnsi="Arial" w:cs="Arial"/>
        </w:rPr>
        <w:lastRenderedPageBreak/>
        <w:t>25.</w:t>
      </w:r>
      <w:r w:rsidRPr="00257132">
        <w:rPr>
          <w:rFonts w:ascii="Arial" w:hAnsi="Arial" w:cs="Arial"/>
        </w:rPr>
        <w:tab/>
      </w:r>
      <w:r w:rsidRPr="00257132">
        <w:rPr>
          <w:rFonts w:ascii="Arial" w:hAnsi="Arial" w:cs="Arial"/>
          <w:b/>
        </w:rPr>
        <w:t>Kanellakopoulou K, Galanopoulos I, Soranoglou V, Tsaganos T, Tziortzioti V, Maris I, Papalois A, Giamarellou H, Giamarellos-Bourboulis EJ.</w:t>
      </w:r>
      <w:r w:rsidRPr="00257132">
        <w:rPr>
          <w:rFonts w:ascii="Arial" w:hAnsi="Arial" w:cs="Arial"/>
        </w:rPr>
        <w:t xml:space="preserve"> 2009. Treatment of experimental osteomyelitis caused by methicillin-resistant Staphylococcus aureus with a synthetic carrier of calcium sulphate (Stimulan®) releasing moxifloxacin. International journal of antimicrobial agents </w:t>
      </w:r>
      <w:r w:rsidRPr="00257132">
        <w:rPr>
          <w:rFonts w:ascii="Arial" w:hAnsi="Arial" w:cs="Arial"/>
          <w:b/>
        </w:rPr>
        <w:t>33:</w:t>
      </w:r>
      <w:r w:rsidRPr="00257132">
        <w:rPr>
          <w:rFonts w:ascii="Arial" w:hAnsi="Arial" w:cs="Arial"/>
        </w:rPr>
        <w:t>354-359.</w:t>
      </w:r>
      <w:bookmarkEnd w:id="25"/>
    </w:p>
    <w:p w14:paraId="6D028405" w14:textId="77777777" w:rsidR="00005818" w:rsidRPr="00257132" w:rsidRDefault="00005818" w:rsidP="00257132">
      <w:pPr>
        <w:pStyle w:val="EndNoteBibliography"/>
        <w:spacing w:line="480" w:lineRule="auto"/>
        <w:ind w:left="720" w:hanging="720"/>
        <w:rPr>
          <w:rFonts w:ascii="Arial" w:hAnsi="Arial" w:cs="Arial"/>
        </w:rPr>
      </w:pPr>
      <w:bookmarkStart w:id="26" w:name="_ENREF_26"/>
      <w:r w:rsidRPr="00257132">
        <w:rPr>
          <w:rFonts w:ascii="Arial" w:hAnsi="Arial" w:cs="Arial"/>
        </w:rPr>
        <w:t>26.</w:t>
      </w:r>
      <w:r w:rsidRPr="00257132">
        <w:rPr>
          <w:rFonts w:ascii="Arial" w:hAnsi="Arial" w:cs="Arial"/>
        </w:rPr>
        <w:tab/>
      </w:r>
      <w:r w:rsidRPr="00257132">
        <w:rPr>
          <w:rFonts w:ascii="Arial" w:hAnsi="Arial" w:cs="Arial"/>
          <w:b/>
        </w:rPr>
        <w:t>Jia W-T, Luo S-H, Zhang C-Q, Wang J-Q.</w:t>
      </w:r>
      <w:r w:rsidRPr="00257132">
        <w:rPr>
          <w:rFonts w:ascii="Arial" w:hAnsi="Arial" w:cs="Arial"/>
        </w:rPr>
        <w:t xml:space="preserve"> 2010. In Vitro and In Vivo Efficacies of Teicoplanin-Loaded Calcium Sulfate for Treatment of Chronic Methicillin-Resistant Staphylococcus aureus Osteomyelitis. Antimicrobial agents and chemotherapy </w:t>
      </w:r>
      <w:r w:rsidRPr="00257132">
        <w:rPr>
          <w:rFonts w:ascii="Arial" w:hAnsi="Arial" w:cs="Arial"/>
          <w:b/>
        </w:rPr>
        <w:t>54:</w:t>
      </w:r>
      <w:r w:rsidRPr="00257132">
        <w:rPr>
          <w:rFonts w:ascii="Arial" w:hAnsi="Arial" w:cs="Arial"/>
        </w:rPr>
        <w:t>170-176.</w:t>
      </w:r>
      <w:bookmarkEnd w:id="26"/>
    </w:p>
    <w:p w14:paraId="63C11643" w14:textId="77777777" w:rsidR="00005818" w:rsidRPr="00257132" w:rsidRDefault="00005818" w:rsidP="00257132">
      <w:pPr>
        <w:pStyle w:val="EndNoteBibliography"/>
        <w:spacing w:line="480" w:lineRule="auto"/>
        <w:ind w:left="720" w:hanging="720"/>
        <w:rPr>
          <w:rFonts w:ascii="Arial" w:hAnsi="Arial" w:cs="Arial"/>
        </w:rPr>
      </w:pPr>
      <w:bookmarkStart w:id="27" w:name="_ENREF_27"/>
      <w:r w:rsidRPr="00257132">
        <w:rPr>
          <w:rFonts w:ascii="Arial" w:hAnsi="Arial" w:cs="Arial"/>
        </w:rPr>
        <w:t>27.</w:t>
      </w:r>
      <w:r w:rsidRPr="00257132">
        <w:rPr>
          <w:rFonts w:ascii="Arial" w:hAnsi="Arial" w:cs="Arial"/>
        </w:rPr>
        <w:tab/>
      </w:r>
      <w:r w:rsidRPr="00257132">
        <w:rPr>
          <w:rFonts w:ascii="Arial" w:hAnsi="Arial" w:cs="Arial"/>
          <w:b/>
        </w:rPr>
        <w:t>Wenke JC, Owens BD, Svoboda SJ, Brooks DE.</w:t>
      </w:r>
      <w:r w:rsidRPr="00257132">
        <w:rPr>
          <w:rFonts w:ascii="Arial" w:hAnsi="Arial" w:cs="Arial"/>
        </w:rPr>
        <w:t xml:space="preserve"> 2006. Effectiveness of commercially-available antibiotic-impregnated implants. Journal of Bone &amp; Joint Surgery, British Volume </w:t>
      </w:r>
      <w:r w:rsidRPr="00257132">
        <w:rPr>
          <w:rFonts w:ascii="Arial" w:hAnsi="Arial" w:cs="Arial"/>
          <w:b/>
        </w:rPr>
        <w:t>88-B:</w:t>
      </w:r>
      <w:r w:rsidRPr="00257132">
        <w:rPr>
          <w:rFonts w:ascii="Arial" w:hAnsi="Arial" w:cs="Arial"/>
        </w:rPr>
        <w:t>1102-1104.</w:t>
      </w:r>
      <w:bookmarkEnd w:id="27"/>
    </w:p>
    <w:p w14:paraId="34D926EF" w14:textId="77777777" w:rsidR="00005818" w:rsidRPr="00257132" w:rsidRDefault="00005818" w:rsidP="00257132">
      <w:pPr>
        <w:pStyle w:val="EndNoteBibliography"/>
        <w:spacing w:line="480" w:lineRule="auto"/>
        <w:ind w:left="720" w:hanging="720"/>
        <w:rPr>
          <w:rFonts w:ascii="Arial" w:hAnsi="Arial" w:cs="Arial"/>
        </w:rPr>
      </w:pPr>
      <w:bookmarkStart w:id="28" w:name="_ENREF_28"/>
      <w:r w:rsidRPr="00257132">
        <w:rPr>
          <w:rFonts w:ascii="Arial" w:hAnsi="Arial" w:cs="Arial"/>
        </w:rPr>
        <w:t>28.</w:t>
      </w:r>
      <w:r w:rsidRPr="00257132">
        <w:rPr>
          <w:rFonts w:ascii="Arial" w:hAnsi="Arial" w:cs="Arial"/>
        </w:rPr>
        <w:tab/>
      </w:r>
      <w:r w:rsidRPr="00257132">
        <w:rPr>
          <w:rFonts w:ascii="Arial" w:hAnsi="Arial" w:cs="Arial"/>
          <w:b/>
        </w:rPr>
        <w:t>Ellington MJ, Hope R, Livermore DM, Kearns AM, Henderson K, Cookson BD, Pearson A, Johnson AP.</w:t>
      </w:r>
      <w:r w:rsidRPr="00257132">
        <w:rPr>
          <w:rFonts w:ascii="Arial" w:hAnsi="Arial" w:cs="Arial"/>
        </w:rPr>
        <w:t xml:space="preserve"> 2010. Decline of EMRSA-16 amongst methicillin-resistant Staphylococcus aureus causing bacteraemias in the UK between 2001 and 2007. The Journal of antimicrobial chemotherapy </w:t>
      </w:r>
      <w:r w:rsidRPr="00257132">
        <w:rPr>
          <w:rFonts w:ascii="Arial" w:hAnsi="Arial" w:cs="Arial"/>
          <w:b/>
        </w:rPr>
        <w:t>65:</w:t>
      </w:r>
      <w:r w:rsidRPr="00257132">
        <w:rPr>
          <w:rFonts w:ascii="Arial" w:hAnsi="Arial" w:cs="Arial"/>
        </w:rPr>
        <w:t>446-448.</w:t>
      </w:r>
      <w:bookmarkEnd w:id="28"/>
    </w:p>
    <w:p w14:paraId="3816AB33" w14:textId="77777777" w:rsidR="00005818" w:rsidRPr="00257132" w:rsidRDefault="00005818" w:rsidP="00257132">
      <w:pPr>
        <w:pStyle w:val="EndNoteBibliography"/>
        <w:spacing w:line="480" w:lineRule="auto"/>
        <w:ind w:left="720" w:hanging="720"/>
        <w:rPr>
          <w:rFonts w:ascii="Arial" w:hAnsi="Arial" w:cs="Arial"/>
        </w:rPr>
      </w:pPr>
      <w:bookmarkStart w:id="29" w:name="_ENREF_29"/>
      <w:r w:rsidRPr="00257132">
        <w:rPr>
          <w:rFonts w:ascii="Arial" w:hAnsi="Arial" w:cs="Arial"/>
        </w:rPr>
        <w:t>29.</w:t>
      </w:r>
      <w:r w:rsidRPr="00257132">
        <w:rPr>
          <w:rFonts w:ascii="Arial" w:hAnsi="Arial" w:cs="Arial"/>
        </w:rPr>
        <w:tab/>
      </w:r>
      <w:r w:rsidRPr="00257132">
        <w:rPr>
          <w:rFonts w:ascii="Arial" w:hAnsi="Arial" w:cs="Arial"/>
          <w:b/>
        </w:rPr>
        <w:t>Noyce JO, Michels H, Keevil CW.</w:t>
      </w:r>
      <w:r w:rsidRPr="00257132">
        <w:rPr>
          <w:rFonts w:ascii="Arial" w:hAnsi="Arial" w:cs="Arial"/>
        </w:rPr>
        <w:t xml:space="preserve"> 2006. Potential use of copper surfaces to reduce survival of epidemic meticillin-resistant Staphylococcus aureus in the healthcare environment. The Journal of hospital infection </w:t>
      </w:r>
      <w:r w:rsidRPr="00257132">
        <w:rPr>
          <w:rFonts w:ascii="Arial" w:hAnsi="Arial" w:cs="Arial"/>
          <w:b/>
        </w:rPr>
        <w:t>63:</w:t>
      </w:r>
      <w:r w:rsidRPr="00257132">
        <w:rPr>
          <w:rFonts w:ascii="Arial" w:hAnsi="Arial" w:cs="Arial"/>
        </w:rPr>
        <w:t>289-297.</w:t>
      </w:r>
      <w:bookmarkEnd w:id="29"/>
    </w:p>
    <w:p w14:paraId="584BC54F" w14:textId="77777777" w:rsidR="00005818" w:rsidRPr="00257132" w:rsidRDefault="00005818" w:rsidP="00257132">
      <w:pPr>
        <w:pStyle w:val="EndNoteBibliography"/>
        <w:spacing w:line="480" w:lineRule="auto"/>
        <w:ind w:left="720" w:hanging="720"/>
        <w:rPr>
          <w:rFonts w:ascii="Arial" w:hAnsi="Arial" w:cs="Arial"/>
        </w:rPr>
      </w:pPr>
      <w:bookmarkStart w:id="30" w:name="_ENREF_30"/>
      <w:r w:rsidRPr="00257132">
        <w:rPr>
          <w:rFonts w:ascii="Arial" w:hAnsi="Arial" w:cs="Arial"/>
        </w:rPr>
        <w:lastRenderedPageBreak/>
        <w:t>30.</w:t>
      </w:r>
      <w:r w:rsidRPr="00257132">
        <w:rPr>
          <w:rFonts w:ascii="Arial" w:hAnsi="Arial" w:cs="Arial"/>
        </w:rPr>
        <w:tab/>
      </w:r>
      <w:r w:rsidRPr="00257132">
        <w:rPr>
          <w:rFonts w:ascii="Arial" w:hAnsi="Arial" w:cs="Arial"/>
          <w:b/>
        </w:rPr>
        <w:t>Dice B, Stoodley P, Buchinsky F, Metha N, Ehrlich GD, Hu FZ.</w:t>
      </w:r>
      <w:r w:rsidRPr="00257132">
        <w:rPr>
          <w:rFonts w:ascii="Arial" w:hAnsi="Arial" w:cs="Arial"/>
        </w:rPr>
        <w:t xml:space="preserve"> 2009. Biofilm formation by ica-positive and ica-negative strains of Staphylococcus epidermidis in vitro. Biofouling </w:t>
      </w:r>
      <w:r w:rsidRPr="00257132">
        <w:rPr>
          <w:rFonts w:ascii="Arial" w:hAnsi="Arial" w:cs="Arial"/>
          <w:b/>
        </w:rPr>
        <w:t>25:</w:t>
      </w:r>
      <w:r w:rsidRPr="00257132">
        <w:rPr>
          <w:rFonts w:ascii="Arial" w:hAnsi="Arial" w:cs="Arial"/>
        </w:rPr>
        <w:t>367-375.</w:t>
      </w:r>
      <w:bookmarkEnd w:id="30"/>
    </w:p>
    <w:p w14:paraId="60227A5B" w14:textId="77777777" w:rsidR="00005818" w:rsidRPr="00257132" w:rsidRDefault="00005818" w:rsidP="00257132">
      <w:pPr>
        <w:pStyle w:val="EndNoteBibliography"/>
        <w:spacing w:line="480" w:lineRule="auto"/>
        <w:ind w:left="720" w:hanging="720"/>
        <w:rPr>
          <w:rFonts w:ascii="Arial" w:hAnsi="Arial" w:cs="Arial"/>
        </w:rPr>
      </w:pPr>
      <w:bookmarkStart w:id="31" w:name="_ENREF_31"/>
      <w:r w:rsidRPr="00257132">
        <w:rPr>
          <w:rFonts w:ascii="Arial" w:hAnsi="Arial" w:cs="Arial"/>
        </w:rPr>
        <w:t>31.</w:t>
      </w:r>
      <w:r w:rsidRPr="00257132">
        <w:rPr>
          <w:rFonts w:ascii="Arial" w:hAnsi="Arial" w:cs="Arial"/>
        </w:rPr>
        <w:tab/>
      </w:r>
      <w:r w:rsidRPr="00257132">
        <w:rPr>
          <w:rFonts w:ascii="Arial" w:hAnsi="Arial" w:cs="Arial"/>
          <w:b/>
        </w:rPr>
        <w:t>Saghieh S MA, Sheikh Taha AM, Masrouha K.</w:t>
      </w:r>
      <w:r w:rsidRPr="00257132">
        <w:rPr>
          <w:rFonts w:ascii="Arial" w:hAnsi="Arial" w:cs="Arial"/>
        </w:rPr>
        <w:t xml:space="preserve"> 2011. Treatment of infected non union of the long bones with calcium sulphate pellets impregnated with antibiotics. European Cells and Materials </w:t>
      </w:r>
      <w:r w:rsidRPr="00257132">
        <w:rPr>
          <w:rFonts w:ascii="Arial" w:hAnsi="Arial" w:cs="Arial"/>
          <w:b/>
        </w:rPr>
        <w:t>21:</w:t>
      </w:r>
      <w:r w:rsidRPr="00257132">
        <w:rPr>
          <w:rFonts w:ascii="Arial" w:hAnsi="Arial" w:cs="Arial"/>
        </w:rPr>
        <w:t>26.</w:t>
      </w:r>
      <w:bookmarkEnd w:id="31"/>
    </w:p>
    <w:p w14:paraId="17E6867A" w14:textId="77777777" w:rsidR="00005818" w:rsidRPr="00257132" w:rsidRDefault="00005818" w:rsidP="00257132">
      <w:pPr>
        <w:pStyle w:val="EndNoteBibliography"/>
        <w:spacing w:line="480" w:lineRule="auto"/>
        <w:ind w:left="720" w:hanging="720"/>
        <w:rPr>
          <w:rFonts w:ascii="Arial" w:hAnsi="Arial" w:cs="Arial"/>
        </w:rPr>
      </w:pPr>
      <w:bookmarkStart w:id="32" w:name="_ENREF_32"/>
      <w:r w:rsidRPr="00257132">
        <w:rPr>
          <w:rFonts w:ascii="Arial" w:hAnsi="Arial" w:cs="Arial"/>
        </w:rPr>
        <w:t>32.</w:t>
      </w:r>
      <w:r w:rsidRPr="00257132">
        <w:rPr>
          <w:rFonts w:ascii="Arial" w:hAnsi="Arial" w:cs="Arial"/>
        </w:rPr>
        <w:tab/>
      </w:r>
      <w:r w:rsidRPr="00257132">
        <w:rPr>
          <w:rFonts w:ascii="Arial" w:hAnsi="Arial" w:cs="Arial"/>
          <w:b/>
        </w:rPr>
        <w:t>Anagnostakos K, Fürst O, Kelm J.</w:t>
      </w:r>
      <w:r w:rsidRPr="00257132">
        <w:rPr>
          <w:rFonts w:ascii="Arial" w:hAnsi="Arial" w:cs="Arial"/>
        </w:rPr>
        <w:t xml:space="preserve"> 2006. Antibiotic-impregnated PMMA hip spacers: Current status. Acta orthopaedica </w:t>
      </w:r>
      <w:r w:rsidRPr="00257132">
        <w:rPr>
          <w:rFonts w:ascii="Arial" w:hAnsi="Arial" w:cs="Arial"/>
          <w:b/>
        </w:rPr>
        <w:t>77:</w:t>
      </w:r>
      <w:r w:rsidRPr="00257132">
        <w:rPr>
          <w:rFonts w:ascii="Arial" w:hAnsi="Arial" w:cs="Arial"/>
        </w:rPr>
        <w:t>628-637.</w:t>
      </w:r>
      <w:bookmarkEnd w:id="32"/>
    </w:p>
    <w:p w14:paraId="0704C219" w14:textId="77777777" w:rsidR="00005818" w:rsidRPr="00257132" w:rsidRDefault="00005818" w:rsidP="00257132">
      <w:pPr>
        <w:pStyle w:val="EndNoteBibliography"/>
        <w:spacing w:line="480" w:lineRule="auto"/>
        <w:ind w:left="720" w:hanging="720"/>
        <w:rPr>
          <w:rFonts w:ascii="Arial" w:hAnsi="Arial" w:cs="Arial"/>
        </w:rPr>
      </w:pPr>
      <w:bookmarkStart w:id="33" w:name="_ENREF_33"/>
      <w:r w:rsidRPr="00257132">
        <w:rPr>
          <w:rFonts w:ascii="Arial" w:hAnsi="Arial" w:cs="Arial"/>
        </w:rPr>
        <w:t>33.</w:t>
      </w:r>
      <w:r w:rsidRPr="00257132">
        <w:rPr>
          <w:rFonts w:ascii="Arial" w:hAnsi="Arial" w:cs="Arial"/>
        </w:rPr>
        <w:tab/>
      </w:r>
      <w:r w:rsidRPr="00257132">
        <w:rPr>
          <w:rFonts w:ascii="Arial" w:hAnsi="Arial" w:cs="Arial"/>
          <w:b/>
        </w:rPr>
        <w:t>McConoughey SJ, Howlin RP, Wiseman J, Stoodley P, Calhoun JH.</w:t>
      </w:r>
      <w:r w:rsidRPr="00257132">
        <w:rPr>
          <w:rFonts w:ascii="Arial" w:hAnsi="Arial" w:cs="Arial"/>
        </w:rPr>
        <w:t xml:space="preserve"> 2014. Comparing PMMA and calcium sulfate as carriers for the local delivery of antibiotics to infected surgical sites. Journal of Biomedical Materials Research Part B: Applied Biomaterials</w:t>
      </w:r>
      <w:r w:rsidRPr="00257132">
        <w:rPr>
          <w:rFonts w:ascii="Arial" w:hAnsi="Arial" w:cs="Arial"/>
          <w:b/>
        </w:rPr>
        <w:t>:</w:t>
      </w:r>
      <w:r w:rsidRPr="00257132">
        <w:rPr>
          <w:rFonts w:ascii="Arial" w:hAnsi="Arial" w:cs="Arial"/>
        </w:rPr>
        <w:t>n/a-n/a.</w:t>
      </w:r>
      <w:bookmarkEnd w:id="33"/>
    </w:p>
    <w:p w14:paraId="26457EE4" w14:textId="77777777" w:rsidR="00005818" w:rsidRPr="00257132" w:rsidRDefault="00005818" w:rsidP="00257132">
      <w:pPr>
        <w:pStyle w:val="EndNoteBibliography"/>
        <w:spacing w:line="480" w:lineRule="auto"/>
        <w:ind w:left="720" w:hanging="720"/>
        <w:rPr>
          <w:rFonts w:ascii="Arial" w:hAnsi="Arial" w:cs="Arial"/>
        </w:rPr>
      </w:pPr>
      <w:bookmarkStart w:id="34" w:name="_ENREF_34"/>
      <w:r w:rsidRPr="00257132">
        <w:rPr>
          <w:rFonts w:ascii="Arial" w:hAnsi="Arial" w:cs="Arial"/>
        </w:rPr>
        <w:t>34.</w:t>
      </w:r>
      <w:r w:rsidRPr="00257132">
        <w:rPr>
          <w:rFonts w:ascii="Arial" w:hAnsi="Arial" w:cs="Arial"/>
        </w:rPr>
        <w:tab/>
      </w:r>
      <w:r w:rsidRPr="00257132">
        <w:rPr>
          <w:rFonts w:ascii="Arial" w:hAnsi="Arial" w:cs="Arial"/>
          <w:b/>
        </w:rPr>
        <w:t>Schneider CA, Rasband WS, Eliceiri KW.</w:t>
      </w:r>
      <w:r w:rsidRPr="00257132">
        <w:rPr>
          <w:rFonts w:ascii="Arial" w:hAnsi="Arial" w:cs="Arial"/>
        </w:rPr>
        <w:t xml:space="preserve"> 2012. NIH Image to ImageJ: 25 years of image analysis. Nature methods </w:t>
      </w:r>
      <w:r w:rsidRPr="00257132">
        <w:rPr>
          <w:rFonts w:ascii="Arial" w:hAnsi="Arial" w:cs="Arial"/>
          <w:b/>
        </w:rPr>
        <w:t>9:</w:t>
      </w:r>
      <w:r w:rsidRPr="00257132">
        <w:rPr>
          <w:rFonts w:ascii="Arial" w:hAnsi="Arial" w:cs="Arial"/>
        </w:rPr>
        <w:t>671-675.</w:t>
      </w:r>
      <w:bookmarkEnd w:id="34"/>
    </w:p>
    <w:p w14:paraId="41F1FD97" w14:textId="77777777" w:rsidR="00005818" w:rsidRPr="00257132" w:rsidRDefault="00005818" w:rsidP="00257132">
      <w:pPr>
        <w:pStyle w:val="EndNoteBibliography"/>
        <w:spacing w:line="480" w:lineRule="auto"/>
        <w:ind w:left="720" w:hanging="720"/>
        <w:rPr>
          <w:rFonts w:ascii="Arial" w:hAnsi="Arial" w:cs="Arial"/>
        </w:rPr>
      </w:pPr>
      <w:bookmarkStart w:id="35" w:name="_ENREF_35"/>
      <w:r w:rsidRPr="00257132">
        <w:rPr>
          <w:rFonts w:ascii="Arial" w:hAnsi="Arial" w:cs="Arial"/>
        </w:rPr>
        <w:t>35.</w:t>
      </w:r>
      <w:r w:rsidRPr="00257132">
        <w:rPr>
          <w:rFonts w:ascii="Arial" w:hAnsi="Arial" w:cs="Arial"/>
        </w:rPr>
        <w:tab/>
      </w:r>
      <w:r w:rsidRPr="00257132">
        <w:rPr>
          <w:rFonts w:ascii="Arial" w:hAnsi="Arial" w:cs="Arial"/>
          <w:b/>
        </w:rPr>
        <w:t>Roberts R, McConoughey SJ, Calhoun JH.</w:t>
      </w:r>
      <w:r w:rsidRPr="00257132">
        <w:rPr>
          <w:rFonts w:ascii="Arial" w:hAnsi="Arial" w:cs="Arial"/>
        </w:rPr>
        <w:t xml:space="preserve"> 2014. Size and composition of synthetic calcium sulfate beads influence dissolution and elution rates in vitro. Journal of Biomedical Materials Research Part B: Applied Biomaterials </w:t>
      </w:r>
      <w:r w:rsidRPr="00257132">
        <w:rPr>
          <w:rFonts w:ascii="Arial" w:hAnsi="Arial" w:cs="Arial"/>
          <w:b/>
        </w:rPr>
        <w:t>102:</w:t>
      </w:r>
      <w:r w:rsidRPr="00257132">
        <w:rPr>
          <w:rFonts w:ascii="Arial" w:hAnsi="Arial" w:cs="Arial"/>
        </w:rPr>
        <w:t>667-673.</w:t>
      </w:r>
      <w:bookmarkEnd w:id="35"/>
    </w:p>
    <w:p w14:paraId="39B377D9" w14:textId="77777777" w:rsidR="00005818" w:rsidRPr="00257132" w:rsidRDefault="00005818" w:rsidP="00257132">
      <w:pPr>
        <w:pStyle w:val="EndNoteBibliography"/>
        <w:spacing w:line="480" w:lineRule="auto"/>
        <w:ind w:left="720" w:hanging="720"/>
        <w:rPr>
          <w:rFonts w:ascii="Arial" w:hAnsi="Arial" w:cs="Arial"/>
        </w:rPr>
      </w:pPr>
      <w:bookmarkStart w:id="36" w:name="_ENREF_36"/>
      <w:r w:rsidRPr="00257132">
        <w:rPr>
          <w:rFonts w:ascii="Arial" w:hAnsi="Arial" w:cs="Arial"/>
        </w:rPr>
        <w:t>36.</w:t>
      </w:r>
      <w:r w:rsidRPr="00257132">
        <w:rPr>
          <w:rFonts w:ascii="Arial" w:hAnsi="Arial" w:cs="Arial"/>
        </w:rPr>
        <w:tab/>
      </w:r>
      <w:r w:rsidRPr="00257132">
        <w:rPr>
          <w:rFonts w:ascii="Arial" w:hAnsi="Arial" w:cs="Arial"/>
          <w:b/>
        </w:rPr>
        <w:t>Mouton JW, Ambrose PG, Canton R, Drusano GL, Harbarth S, MacGowan A, Theuretzbacher U, Turnidge J.</w:t>
      </w:r>
      <w:r w:rsidRPr="00257132">
        <w:rPr>
          <w:rFonts w:ascii="Arial" w:hAnsi="Arial" w:cs="Arial"/>
        </w:rPr>
        <w:t xml:space="preserve"> 2011. Conserving antibiotics for the future: New ways to use old and new drugs from a pharmacokinetic and pharmacodynamic perspective. Drug resistance </w:t>
      </w:r>
      <w:r w:rsidRPr="00257132">
        <w:rPr>
          <w:rFonts w:ascii="Arial" w:hAnsi="Arial" w:cs="Arial"/>
        </w:rPr>
        <w:lastRenderedPageBreak/>
        <w:t xml:space="preserve">updates : reviews and commentaries in antimicrobial and anticancer chemotherapy </w:t>
      </w:r>
      <w:r w:rsidRPr="00257132">
        <w:rPr>
          <w:rFonts w:ascii="Arial" w:hAnsi="Arial" w:cs="Arial"/>
          <w:b/>
        </w:rPr>
        <w:t>14:</w:t>
      </w:r>
      <w:r w:rsidRPr="00257132">
        <w:rPr>
          <w:rFonts w:ascii="Arial" w:hAnsi="Arial" w:cs="Arial"/>
        </w:rPr>
        <w:t>107-117.</w:t>
      </w:r>
      <w:bookmarkEnd w:id="36"/>
    </w:p>
    <w:p w14:paraId="552420C0" w14:textId="77777777" w:rsidR="00005818" w:rsidRPr="00257132" w:rsidRDefault="00005818" w:rsidP="00257132">
      <w:pPr>
        <w:pStyle w:val="EndNoteBibliography"/>
        <w:spacing w:line="480" w:lineRule="auto"/>
        <w:ind w:left="720" w:hanging="720"/>
        <w:rPr>
          <w:rFonts w:ascii="Arial" w:hAnsi="Arial" w:cs="Arial"/>
        </w:rPr>
      </w:pPr>
      <w:bookmarkStart w:id="37" w:name="_ENREF_37"/>
      <w:r w:rsidRPr="00257132">
        <w:rPr>
          <w:rFonts w:ascii="Arial" w:hAnsi="Arial" w:cs="Arial"/>
        </w:rPr>
        <w:t>37.</w:t>
      </w:r>
      <w:r w:rsidRPr="00257132">
        <w:rPr>
          <w:rFonts w:ascii="Arial" w:hAnsi="Arial" w:cs="Arial"/>
        </w:rPr>
        <w:tab/>
      </w:r>
      <w:r w:rsidRPr="00257132">
        <w:rPr>
          <w:rFonts w:ascii="Arial" w:hAnsi="Arial" w:cs="Arial"/>
          <w:b/>
        </w:rPr>
        <w:t>Ueng SWN, Hsieh P-H, Shih H-N, Chan Y-S, Lee MS, Chang Y.</w:t>
      </w:r>
      <w:r w:rsidRPr="00257132">
        <w:rPr>
          <w:rFonts w:ascii="Arial" w:hAnsi="Arial" w:cs="Arial"/>
        </w:rPr>
        <w:t xml:space="preserve"> 2012. Antibacterial Activity of Joint Fluid in Cemented Total-Knee Arthroplasty: an In Vivo Comparative Study of Polymethylmethacrylate with and without Antibiotic Loading. Antimicrobial agents and chemotherapy </w:t>
      </w:r>
      <w:r w:rsidRPr="00257132">
        <w:rPr>
          <w:rFonts w:ascii="Arial" w:hAnsi="Arial" w:cs="Arial"/>
          <w:b/>
        </w:rPr>
        <w:t>56:</w:t>
      </w:r>
      <w:r w:rsidRPr="00257132">
        <w:rPr>
          <w:rFonts w:ascii="Arial" w:hAnsi="Arial" w:cs="Arial"/>
        </w:rPr>
        <w:t>5541-5546.</w:t>
      </w:r>
      <w:bookmarkEnd w:id="37"/>
    </w:p>
    <w:p w14:paraId="0E5D3890" w14:textId="77777777" w:rsidR="00005818" w:rsidRPr="00257132" w:rsidRDefault="00005818" w:rsidP="00257132">
      <w:pPr>
        <w:pStyle w:val="EndNoteBibliography"/>
        <w:spacing w:line="480" w:lineRule="auto"/>
        <w:ind w:left="720" w:hanging="720"/>
        <w:rPr>
          <w:rFonts w:ascii="Arial" w:hAnsi="Arial" w:cs="Arial"/>
        </w:rPr>
      </w:pPr>
      <w:bookmarkStart w:id="38" w:name="_ENREF_38"/>
      <w:r w:rsidRPr="00257132">
        <w:rPr>
          <w:rFonts w:ascii="Arial" w:hAnsi="Arial" w:cs="Arial"/>
        </w:rPr>
        <w:t>38.</w:t>
      </w:r>
      <w:r w:rsidRPr="00257132">
        <w:rPr>
          <w:rFonts w:ascii="Arial" w:hAnsi="Arial" w:cs="Arial"/>
        </w:rPr>
        <w:tab/>
      </w:r>
      <w:r w:rsidRPr="00257132">
        <w:rPr>
          <w:rFonts w:ascii="Arial" w:hAnsi="Arial" w:cs="Arial"/>
          <w:b/>
        </w:rPr>
        <w:t>Eidem TM, Coughlan A, Towler MR, Dunman PM, Wren AW.</w:t>
      </w:r>
      <w:r w:rsidRPr="00257132">
        <w:rPr>
          <w:rFonts w:ascii="Arial" w:hAnsi="Arial" w:cs="Arial"/>
        </w:rPr>
        <w:t xml:space="preserve"> 2013. Drug-eluting cements for hard tissue repair: A comparative study using vancomycin and RNPA1000 to inhibit growth of Staphylococcus aureus. Journal of biomaterials applications.</w:t>
      </w:r>
      <w:bookmarkEnd w:id="38"/>
    </w:p>
    <w:p w14:paraId="59936CA1" w14:textId="77777777" w:rsidR="00005818" w:rsidRPr="00257132" w:rsidRDefault="00005818" w:rsidP="00257132">
      <w:pPr>
        <w:pStyle w:val="EndNoteBibliography"/>
        <w:spacing w:line="480" w:lineRule="auto"/>
        <w:ind w:left="720" w:hanging="720"/>
        <w:rPr>
          <w:rFonts w:ascii="Arial" w:hAnsi="Arial" w:cs="Arial"/>
        </w:rPr>
      </w:pPr>
      <w:bookmarkStart w:id="39" w:name="_ENREF_39"/>
      <w:r w:rsidRPr="00257132">
        <w:rPr>
          <w:rFonts w:ascii="Arial" w:hAnsi="Arial" w:cs="Arial"/>
        </w:rPr>
        <w:t>39.</w:t>
      </w:r>
      <w:r w:rsidRPr="00257132">
        <w:rPr>
          <w:rFonts w:ascii="Arial" w:hAnsi="Arial" w:cs="Arial"/>
        </w:rPr>
        <w:tab/>
      </w:r>
      <w:r w:rsidRPr="00257132">
        <w:rPr>
          <w:rFonts w:ascii="Arial" w:hAnsi="Arial" w:cs="Arial"/>
          <w:b/>
        </w:rPr>
        <w:t>Bormann N, Schwabe P, Smith MD, Wildemann B.</w:t>
      </w:r>
      <w:r w:rsidRPr="00257132">
        <w:rPr>
          <w:rFonts w:ascii="Arial" w:hAnsi="Arial" w:cs="Arial"/>
        </w:rPr>
        <w:t xml:space="preserve"> 2014. Analysis of parameters influencing the release of antibiotics mixed with bone grafting material using a reliable mixing procedure. Bone </w:t>
      </w:r>
      <w:r w:rsidRPr="00257132">
        <w:rPr>
          <w:rFonts w:ascii="Arial" w:hAnsi="Arial" w:cs="Arial"/>
          <w:b/>
        </w:rPr>
        <w:t>59:</w:t>
      </w:r>
      <w:r w:rsidRPr="00257132">
        <w:rPr>
          <w:rFonts w:ascii="Arial" w:hAnsi="Arial" w:cs="Arial"/>
        </w:rPr>
        <w:t>162-172.</w:t>
      </w:r>
      <w:bookmarkEnd w:id="39"/>
    </w:p>
    <w:p w14:paraId="29CFB676" w14:textId="77777777" w:rsidR="00005818" w:rsidRPr="00257132" w:rsidRDefault="00005818" w:rsidP="00257132">
      <w:pPr>
        <w:pStyle w:val="EndNoteBibliography"/>
        <w:spacing w:line="480" w:lineRule="auto"/>
        <w:ind w:left="720" w:hanging="720"/>
        <w:rPr>
          <w:rFonts w:ascii="Arial" w:hAnsi="Arial" w:cs="Arial"/>
        </w:rPr>
      </w:pPr>
      <w:bookmarkStart w:id="40" w:name="_ENREF_40"/>
      <w:r w:rsidRPr="00257132">
        <w:rPr>
          <w:rFonts w:ascii="Arial" w:hAnsi="Arial" w:cs="Arial"/>
        </w:rPr>
        <w:t>40.</w:t>
      </w:r>
      <w:r w:rsidRPr="00257132">
        <w:rPr>
          <w:rFonts w:ascii="Arial" w:hAnsi="Arial" w:cs="Arial"/>
        </w:rPr>
        <w:tab/>
      </w:r>
      <w:r w:rsidRPr="00257132">
        <w:rPr>
          <w:rFonts w:ascii="Arial" w:hAnsi="Arial" w:cs="Arial"/>
          <w:b/>
        </w:rPr>
        <w:t>Swords K, Martinez DR, Lockhart JL, Carrion R.</w:t>
      </w:r>
      <w:r w:rsidRPr="00257132">
        <w:rPr>
          <w:rFonts w:ascii="Arial" w:hAnsi="Arial" w:cs="Arial"/>
        </w:rPr>
        <w:t xml:space="preserve"> 2013. A Preliminary Report on the Usage of an Intracorporal Antibiotic Cast with Synthetic High Purity CaSO4 for the Treatment of Infected Penile Implant. The Journal of Sexual Medicine </w:t>
      </w:r>
      <w:r w:rsidRPr="00257132">
        <w:rPr>
          <w:rFonts w:ascii="Arial" w:hAnsi="Arial" w:cs="Arial"/>
          <w:b/>
        </w:rPr>
        <w:t>10:</w:t>
      </w:r>
      <w:r w:rsidRPr="00257132">
        <w:rPr>
          <w:rFonts w:ascii="Arial" w:hAnsi="Arial" w:cs="Arial"/>
        </w:rPr>
        <w:t>1162-1169.</w:t>
      </w:r>
      <w:bookmarkEnd w:id="40"/>
    </w:p>
    <w:p w14:paraId="45C6D90D" w14:textId="77777777" w:rsidR="00005818" w:rsidRPr="00257132" w:rsidRDefault="00005818" w:rsidP="00257132">
      <w:pPr>
        <w:pStyle w:val="EndNoteBibliography"/>
        <w:spacing w:line="480" w:lineRule="auto"/>
        <w:ind w:left="720" w:hanging="720"/>
        <w:rPr>
          <w:rFonts w:ascii="Arial" w:hAnsi="Arial" w:cs="Arial"/>
        </w:rPr>
      </w:pPr>
      <w:bookmarkStart w:id="41" w:name="_ENREF_41"/>
      <w:r w:rsidRPr="00257132">
        <w:rPr>
          <w:rFonts w:ascii="Arial" w:hAnsi="Arial" w:cs="Arial"/>
        </w:rPr>
        <w:t>41.</w:t>
      </w:r>
      <w:r w:rsidRPr="00257132">
        <w:rPr>
          <w:rFonts w:ascii="Arial" w:hAnsi="Arial" w:cs="Arial"/>
        </w:rPr>
        <w:tab/>
      </w:r>
      <w:r w:rsidRPr="00257132">
        <w:rPr>
          <w:rFonts w:ascii="Arial" w:hAnsi="Arial" w:cs="Arial"/>
          <w:b/>
        </w:rPr>
        <w:t>Gauland C.</w:t>
      </w:r>
      <w:r w:rsidRPr="00257132">
        <w:rPr>
          <w:rFonts w:ascii="Arial" w:hAnsi="Arial" w:cs="Arial"/>
        </w:rPr>
        <w:t xml:space="preserve"> 2011. Managing lower-extremity osteomyelitis locally with surgical debridement and synthetic calcium sulfate antibiotic tablets. Advances in skin &amp; wound care </w:t>
      </w:r>
      <w:r w:rsidRPr="00257132">
        <w:rPr>
          <w:rFonts w:ascii="Arial" w:hAnsi="Arial" w:cs="Arial"/>
          <w:b/>
        </w:rPr>
        <w:t>24:</w:t>
      </w:r>
      <w:r w:rsidRPr="00257132">
        <w:rPr>
          <w:rFonts w:ascii="Arial" w:hAnsi="Arial" w:cs="Arial"/>
        </w:rPr>
        <w:t>515-523.</w:t>
      </w:r>
      <w:bookmarkEnd w:id="41"/>
    </w:p>
    <w:p w14:paraId="29567138" w14:textId="77777777" w:rsidR="00005818" w:rsidRPr="00257132" w:rsidRDefault="00005818" w:rsidP="00257132">
      <w:pPr>
        <w:pStyle w:val="EndNoteBibliography"/>
        <w:spacing w:line="480" w:lineRule="auto"/>
        <w:ind w:left="720" w:hanging="720"/>
        <w:rPr>
          <w:rFonts w:ascii="Arial" w:hAnsi="Arial" w:cs="Arial"/>
        </w:rPr>
      </w:pPr>
      <w:bookmarkStart w:id="42" w:name="_ENREF_42"/>
      <w:r w:rsidRPr="00257132">
        <w:rPr>
          <w:rFonts w:ascii="Arial" w:hAnsi="Arial" w:cs="Arial"/>
        </w:rPr>
        <w:t>42.</w:t>
      </w:r>
      <w:r w:rsidRPr="00257132">
        <w:rPr>
          <w:rFonts w:ascii="Arial" w:hAnsi="Arial" w:cs="Arial"/>
        </w:rPr>
        <w:tab/>
      </w:r>
      <w:r w:rsidRPr="00257132">
        <w:rPr>
          <w:rFonts w:ascii="Arial" w:hAnsi="Arial" w:cs="Arial"/>
          <w:b/>
        </w:rPr>
        <w:t>Wichelhaus TA, Dingeldein E, Rauschmann M, Kluge S, Dieterich R, Schafer V, Brade V.</w:t>
      </w:r>
      <w:r w:rsidRPr="00257132">
        <w:rPr>
          <w:rFonts w:ascii="Arial" w:hAnsi="Arial" w:cs="Arial"/>
        </w:rPr>
        <w:t xml:space="preserve"> 2001. Elution characteristics of vancomycin, </w:t>
      </w:r>
      <w:r w:rsidRPr="00257132">
        <w:rPr>
          <w:rFonts w:ascii="Arial" w:hAnsi="Arial" w:cs="Arial"/>
        </w:rPr>
        <w:lastRenderedPageBreak/>
        <w:t xml:space="preserve">teicoplanin, gentamicin and clindamycin from calcium sulphate beads. The Journal of antimicrobial chemotherapy </w:t>
      </w:r>
      <w:r w:rsidRPr="00257132">
        <w:rPr>
          <w:rFonts w:ascii="Arial" w:hAnsi="Arial" w:cs="Arial"/>
          <w:b/>
        </w:rPr>
        <w:t>48:</w:t>
      </w:r>
      <w:r w:rsidRPr="00257132">
        <w:rPr>
          <w:rFonts w:ascii="Arial" w:hAnsi="Arial" w:cs="Arial"/>
        </w:rPr>
        <w:t>117-119.</w:t>
      </w:r>
      <w:bookmarkEnd w:id="42"/>
    </w:p>
    <w:p w14:paraId="16612D17" w14:textId="77777777" w:rsidR="00005818" w:rsidRPr="00257132" w:rsidRDefault="00005818" w:rsidP="00257132">
      <w:pPr>
        <w:pStyle w:val="EndNoteBibliography"/>
        <w:spacing w:line="480" w:lineRule="auto"/>
        <w:ind w:left="720" w:hanging="720"/>
        <w:rPr>
          <w:rFonts w:ascii="Arial" w:hAnsi="Arial" w:cs="Arial"/>
        </w:rPr>
      </w:pPr>
      <w:bookmarkStart w:id="43" w:name="_ENREF_43"/>
      <w:r w:rsidRPr="00257132">
        <w:rPr>
          <w:rFonts w:ascii="Arial" w:hAnsi="Arial" w:cs="Arial"/>
        </w:rPr>
        <w:t>43.</w:t>
      </w:r>
      <w:r w:rsidRPr="00257132">
        <w:rPr>
          <w:rFonts w:ascii="Arial" w:hAnsi="Arial" w:cs="Arial"/>
        </w:rPr>
        <w:tab/>
      </w:r>
      <w:r w:rsidRPr="00257132">
        <w:rPr>
          <w:rFonts w:ascii="Arial" w:hAnsi="Arial" w:cs="Arial"/>
          <w:b/>
        </w:rPr>
        <w:t>Kanellakopoulou K, Galanopoulos I, Soranoglou V, Tsaganos T, Tziortzioti V, Maris I, Papalois A, Giamarellou H, Giamarellos-Bourboulis EJ.</w:t>
      </w:r>
      <w:r w:rsidRPr="00257132">
        <w:rPr>
          <w:rFonts w:ascii="Arial" w:hAnsi="Arial" w:cs="Arial"/>
        </w:rPr>
        <w:t xml:space="preserve"> 2009. Treatment of experimental osteomyelitis caused by methicillin-resistant Staphylococcus aureus with a synthetic carrier of calcium sulphate (Stimulan) releasing moxifloxacin. International journal of antimicrobial agents </w:t>
      </w:r>
      <w:r w:rsidRPr="00257132">
        <w:rPr>
          <w:rFonts w:ascii="Arial" w:hAnsi="Arial" w:cs="Arial"/>
          <w:b/>
        </w:rPr>
        <w:t>33:</w:t>
      </w:r>
      <w:r w:rsidRPr="00257132">
        <w:rPr>
          <w:rFonts w:ascii="Arial" w:hAnsi="Arial" w:cs="Arial"/>
        </w:rPr>
        <w:t>354-359.</w:t>
      </w:r>
      <w:bookmarkEnd w:id="43"/>
    </w:p>
    <w:p w14:paraId="34FC3811" w14:textId="77777777" w:rsidR="00005818" w:rsidRPr="00257132" w:rsidRDefault="00005818" w:rsidP="00257132">
      <w:pPr>
        <w:pStyle w:val="EndNoteBibliography"/>
        <w:spacing w:line="480" w:lineRule="auto"/>
        <w:ind w:left="720" w:hanging="720"/>
        <w:rPr>
          <w:rFonts w:ascii="Arial" w:hAnsi="Arial" w:cs="Arial"/>
        </w:rPr>
      </w:pPr>
      <w:bookmarkStart w:id="44" w:name="_ENREF_44"/>
      <w:r w:rsidRPr="00257132">
        <w:rPr>
          <w:rFonts w:ascii="Arial" w:hAnsi="Arial" w:cs="Arial"/>
        </w:rPr>
        <w:t>44.</w:t>
      </w:r>
      <w:r w:rsidRPr="00257132">
        <w:rPr>
          <w:rFonts w:ascii="Arial" w:hAnsi="Arial" w:cs="Arial"/>
        </w:rPr>
        <w:tab/>
      </w:r>
      <w:r w:rsidRPr="00257132">
        <w:rPr>
          <w:rFonts w:ascii="Arial" w:hAnsi="Arial" w:cs="Arial"/>
          <w:b/>
        </w:rPr>
        <w:t>Tan HL, Lin WT, Tang TT.</w:t>
      </w:r>
      <w:r w:rsidRPr="00257132">
        <w:rPr>
          <w:rFonts w:ascii="Arial" w:hAnsi="Arial" w:cs="Arial"/>
        </w:rPr>
        <w:t xml:space="preserve"> 2012. The use of antimicrobial-impregnated PMMA to manage periprosthetic infections: controversial issues and the latest developments. The International journal of artificial organs </w:t>
      </w:r>
      <w:r w:rsidRPr="00257132">
        <w:rPr>
          <w:rFonts w:ascii="Arial" w:hAnsi="Arial" w:cs="Arial"/>
          <w:b/>
        </w:rPr>
        <w:t>35:</w:t>
      </w:r>
      <w:r w:rsidRPr="00257132">
        <w:rPr>
          <w:rFonts w:ascii="Arial" w:hAnsi="Arial" w:cs="Arial"/>
        </w:rPr>
        <w:t>832-839.</w:t>
      </w:r>
      <w:bookmarkEnd w:id="44"/>
    </w:p>
    <w:p w14:paraId="2D0AB655" w14:textId="38BFE68B" w:rsidR="003D3682" w:rsidRDefault="00BA66F0" w:rsidP="00257132">
      <w:pPr>
        <w:spacing w:line="480" w:lineRule="auto"/>
        <w:rPr>
          <w:rFonts w:ascii="Arial" w:hAnsi="Arial" w:cs="Arial"/>
        </w:rPr>
      </w:pPr>
      <w:r w:rsidRPr="00257132">
        <w:rPr>
          <w:rFonts w:ascii="Arial" w:hAnsi="Arial" w:cs="Arial"/>
        </w:rPr>
        <w:fldChar w:fldCharType="end"/>
      </w:r>
    </w:p>
    <w:p w14:paraId="32C29E5B" w14:textId="77777777" w:rsidR="00647D67" w:rsidRDefault="00647D67" w:rsidP="00EB749B">
      <w:pPr>
        <w:spacing w:line="480" w:lineRule="auto"/>
        <w:rPr>
          <w:rFonts w:ascii="Arial" w:hAnsi="Arial" w:cs="Arial"/>
        </w:rPr>
      </w:pPr>
    </w:p>
    <w:p w14:paraId="795DD52D" w14:textId="190975BC" w:rsidR="00C93D81" w:rsidRDefault="00954644" w:rsidP="00954644">
      <w:pPr>
        <w:spacing w:line="480" w:lineRule="auto"/>
        <w:rPr>
          <w:rFonts w:ascii="Arial" w:hAnsi="Arial" w:cs="Arial"/>
        </w:rPr>
      </w:pPr>
      <w:r>
        <w:rPr>
          <w:rFonts w:ascii="Arial" w:hAnsi="Arial" w:cs="Arial"/>
        </w:rPr>
        <w:t>FIGURE LEGENDS</w:t>
      </w:r>
    </w:p>
    <w:p w14:paraId="07ED72BD" w14:textId="191D359C" w:rsidR="00954644" w:rsidRDefault="00954644" w:rsidP="00954644">
      <w:pPr>
        <w:autoSpaceDE w:val="0"/>
        <w:autoSpaceDN w:val="0"/>
        <w:adjustRightInd w:val="0"/>
        <w:spacing w:line="480" w:lineRule="auto"/>
        <w:rPr>
          <w:rFonts w:ascii="Arial" w:hAnsi="Arial" w:cs="Arial"/>
          <w:color w:val="231F20"/>
        </w:rPr>
      </w:pPr>
      <w:r w:rsidRPr="00EA7ED0">
        <w:rPr>
          <w:rFonts w:ascii="Arial" w:hAnsi="Arial" w:cs="Arial"/>
          <w:color w:val="231F20"/>
        </w:rPr>
        <w:t xml:space="preserve">Figure 1. Preparation of PG-CSH beads showing A) production of the beads from a smooth paste and B) removal of the </w:t>
      </w:r>
      <w:r>
        <w:rPr>
          <w:rFonts w:ascii="Arial" w:hAnsi="Arial" w:cs="Arial"/>
          <w:color w:val="231F20"/>
        </w:rPr>
        <w:t xml:space="preserve">set </w:t>
      </w:r>
      <w:r w:rsidRPr="00EA7ED0">
        <w:rPr>
          <w:rFonts w:ascii="Arial" w:hAnsi="Arial" w:cs="Arial"/>
          <w:color w:val="231F20"/>
        </w:rPr>
        <w:t xml:space="preserve">beads from the </w:t>
      </w:r>
      <w:proofErr w:type="spellStart"/>
      <w:r w:rsidRPr="00EA7ED0">
        <w:rPr>
          <w:rFonts w:ascii="Arial" w:hAnsi="Arial" w:cs="Arial"/>
          <w:color w:val="231F20"/>
        </w:rPr>
        <w:t>mold</w:t>
      </w:r>
      <w:proofErr w:type="spellEnd"/>
      <w:r w:rsidRPr="00EA7ED0">
        <w:rPr>
          <w:rFonts w:ascii="Arial" w:hAnsi="Arial" w:cs="Arial"/>
          <w:color w:val="231F20"/>
        </w:rPr>
        <w:t>.</w:t>
      </w:r>
    </w:p>
    <w:p w14:paraId="31E814EE" w14:textId="77777777" w:rsidR="00954644" w:rsidRDefault="00954644" w:rsidP="00954644">
      <w:pPr>
        <w:autoSpaceDE w:val="0"/>
        <w:autoSpaceDN w:val="0"/>
        <w:adjustRightInd w:val="0"/>
        <w:spacing w:line="480" w:lineRule="auto"/>
        <w:rPr>
          <w:rFonts w:ascii="Arial" w:hAnsi="Arial" w:cs="Arial"/>
          <w:color w:val="231F20"/>
        </w:rPr>
      </w:pPr>
    </w:p>
    <w:p w14:paraId="1E36CA82" w14:textId="4B583659" w:rsidR="00954644" w:rsidRDefault="00954644" w:rsidP="00954644">
      <w:pPr>
        <w:spacing w:line="480" w:lineRule="auto"/>
        <w:rPr>
          <w:rFonts w:ascii="Arial" w:hAnsi="Arial" w:cs="Arial"/>
        </w:rPr>
      </w:pPr>
      <w:r>
        <w:rPr>
          <w:rFonts w:ascii="Arial" w:hAnsi="Arial" w:cs="Arial"/>
        </w:rPr>
        <w:t>Figure 2.</w:t>
      </w:r>
      <w:r w:rsidRPr="00EA7ED0">
        <w:rPr>
          <w:rFonts w:ascii="Arial" w:hAnsi="Arial" w:cs="Arial"/>
        </w:rPr>
        <w:t xml:space="preserve"> </w:t>
      </w:r>
      <w:r>
        <w:rPr>
          <w:rFonts w:ascii="Arial" w:hAnsi="Arial" w:cs="Arial"/>
        </w:rPr>
        <w:t xml:space="preserve">Repeat </w:t>
      </w:r>
      <w:r w:rsidRPr="00EA7ED0">
        <w:rPr>
          <w:rFonts w:ascii="Arial" w:hAnsi="Arial" w:cs="Arial"/>
        </w:rPr>
        <w:t>Modified Kirby Bauer as</w:t>
      </w:r>
      <w:r>
        <w:rPr>
          <w:rFonts w:ascii="Arial" w:hAnsi="Arial" w:cs="Arial"/>
        </w:rPr>
        <w:t>says to assess zones of inhibition</w:t>
      </w:r>
      <w:r w:rsidRPr="00EA7ED0">
        <w:rPr>
          <w:rFonts w:ascii="Arial" w:hAnsi="Arial" w:cs="Arial"/>
        </w:rPr>
        <w:t xml:space="preserve"> </w:t>
      </w:r>
      <w:r>
        <w:rPr>
          <w:rFonts w:ascii="Arial" w:hAnsi="Arial" w:cs="Arial"/>
        </w:rPr>
        <w:t xml:space="preserve">(ZOI) </w:t>
      </w:r>
      <w:r w:rsidRPr="00EA7ED0">
        <w:rPr>
          <w:rFonts w:ascii="Arial" w:hAnsi="Arial" w:cs="Arial"/>
        </w:rPr>
        <w:t xml:space="preserve">of </w:t>
      </w:r>
      <w:r w:rsidRPr="00EA7ED0">
        <w:rPr>
          <w:rFonts w:ascii="Arial" w:hAnsi="Arial" w:cs="Arial"/>
          <w:i/>
        </w:rPr>
        <w:t xml:space="preserve">S. </w:t>
      </w:r>
      <w:proofErr w:type="spellStart"/>
      <w:r w:rsidRPr="00EA7ED0">
        <w:rPr>
          <w:rFonts w:ascii="Arial" w:hAnsi="Arial" w:cs="Arial"/>
          <w:i/>
        </w:rPr>
        <w:t>aureus</w:t>
      </w:r>
      <w:proofErr w:type="spellEnd"/>
      <w:r w:rsidRPr="00EA7ED0">
        <w:rPr>
          <w:rFonts w:ascii="Arial" w:hAnsi="Arial" w:cs="Arial"/>
        </w:rPr>
        <w:t xml:space="preserve"> EMRSA</w:t>
      </w:r>
      <w:r>
        <w:rPr>
          <w:rFonts w:ascii="Arial" w:hAnsi="Arial" w:cs="Arial"/>
        </w:rPr>
        <w:t>-16</w:t>
      </w:r>
      <w:r w:rsidRPr="00EA7ED0">
        <w:rPr>
          <w:rFonts w:ascii="Arial" w:hAnsi="Arial" w:cs="Arial"/>
        </w:rPr>
        <w:t xml:space="preserve"> NCTC 13143 and </w:t>
      </w:r>
      <w:r w:rsidRPr="00EA7ED0">
        <w:rPr>
          <w:rFonts w:ascii="Arial" w:hAnsi="Arial" w:cs="Arial"/>
          <w:i/>
        </w:rPr>
        <w:t xml:space="preserve">S. </w:t>
      </w:r>
      <w:proofErr w:type="spellStart"/>
      <w:r w:rsidRPr="00EA7ED0">
        <w:rPr>
          <w:rFonts w:ascii="Arial" w:hAnsi="Arial" w:cs="Arial"/>
          <w:i/>
        </w:rPr>
        <w:t>epidermidis</w:t>
      </w:r>
      <w:proofErr w:type="spellEnd"/>
      <w:r w:rsidRPr="00EA7ED0">
        <w:rPr>
          <w:rFonts w:ascii="Arial" w:hAnsi="Arial" w:cs="Arial"/>
        </w:rPr>
        <w:t xml:space="preserve"> ATCC 35984 </w:t>
      </w:r>
      <w:r>
        <w:rPr>
          <w:rFonts w:ascii="Arial" w:hAnsi="Arial" w:cs="Arial"/>
        </w:rPr>
        <w:t xml:space="preserve">over a period of 40 days. Images show representative photographs of the ZOI of the two bacterial strains observed on agar plates at Days 1, 3, 5, 10, 20, 30 and 40 of </w:t>
      </w:r>
      <w:proofErr w:type="spellStart"/>
      <w:r>
        <w:rPr>
          <w:rFonts w:ascii="Arial" w:hAnsi="Arial" w:cs="Arial"/>
        </w:rPr>
        <w:t>vancomycin</w:t>
      </w:r>
      <w:proofErr w:type="spellEnd"/>
      <w:r>
        <w:rPr>
          <w:rFonts w:ascii="Arial" w:hAnsi="Arial" w:cs="Arial"/>
        </w:rPr>
        <w:t xml:space="preserve"> &amp; tobramycin combination </w:t>
      </w:r>
      <w:r w:rsidR="003D19AA">
        <w:rPr>
          <w:rFonts w:ascii="Arial" w:hAnsi="Arial" w:cs="Arial"/>
        </w:rPr>
        <w:t xml:space="preserve">PG-CSH </w:t>
      </w:r>
      <w:r>
        <w:rPr>
          <w:rFonts w:ascii="Arial" w:hAnsi="Arial" w:cs="Arial"/>
        </w:rPr>
        <w:t xml:space="preserve">beads. Graphs show the size of </w:t>
      </w:r>
      <w:r>
        <w:rPr>
          <w:rFonts w:ascii="Arial" w:hAnsi="Arial" w:cs="Arial"/>
        </w:rPr>
        <w:lastRenderedPageBreak/>
        <w:t>the ZOI (cm</w:t>
      </w:r>
      <w:r w:rsidRPr="00326353">
        <w:rPr>
          <w:rFonts w:ascii="Arial" w:hAnsi="Arial" w:cs="Arial"/>
          <w:vertAlign w:val="superscript"/>
        </w:rPr>
        <w:t>2</w:t>
      </w:r>
      <w:r>
        <w:rPr>
          <w:rFonts w:ascii="Arial" w:hAnsi="Arial" w:cs="Arial"/>
        </w:rPr>
        <w:t xml:space="preserve">) over time, as calculated using Image J. </w:t>
      </w:r>
      <w:r w:rsidRPr="00EA7ED0">
        <w:rPr>
          <w:rFonts w:ascii="Arial" w:hAnsi="Arial" w:cs="Arial"/>
        </w:rPr>
        <w:t>Assays were performed in triplicate and data expressed as the mean of 3</w:t>
      </w:r>
      <w:r>
        <w:rPr>
          <w:rFonts w:ascii="Arial" w:hAnsi="Arial" w:cs="Arial"/>
        </w:rPr>
        <w:t xml:space="preserve"> data points with standard error</w:t>
      </w:r>
      <w:r w:rsidRPr="00EA7ED0">
        <w:rPr>
          <w:rFonts w:ascii="Arial" w:hAnsi="Arial" w:cs="Arial"/>
        </w:rPr>
        <w:t xml:space="preserve"> bars.</w:t>
      </w:r>
    </w:p>
    <w:p w14:paraId="3F6E0854" w14:textId="77777777" w:rsidR="00954644" w:rsidRPr="00EA7ED0" w:rsidRDefault="00954644" w:rsidP="00954644">
      <w:pPr>
        <w:spacing w:line="480" w:lineRule="auto"/>
        <w:rPr>
          <w:rFonts w:ascii="Arial" w:hAnsi="Arial" w:cs="Arial"/>
        </w:rPr>
      </w:pPr>
    </w:p>
    <w:p w14:paraId="7B424339" w14:textId="16D09AFC" w:rsidR="00954644" w:rsidRPr="002D1EDE" w:rsidRDefault="00954644" w:rsidP="00954644">
      <w:pPr>
        <w:spacing w:line="480" w:lineRule="auto"/>
        <w:rPr>
          <w:rFonts w:ascii="Arial" w:hAnsi="Arial" w:cs="Arial"/>
          <w:b/>
        </w:rPr>
      </w:pPr>
      <w:r w:rsidRPr="00EA7ED0">
        <w:rPr>
          <w:rFonts w:ascii="Arial" w:hAnsi="Arial" w:cs="Arial"/>
        </w:rPr>
        <w:t xml:space="preserve">Figure 3. </w:t>
      </w:r>
      <w:r w:rsidRPr="00EA7ED0">
        <w:rPr>
          <w:rFonts w:ascii="Arial" w:hAnsi="Arial" w:cs="Arial"/>
          <w:i/>
        </w:rPr>
        <w:t xml:space="preserve">S. </w:t>
      </w:r>
      <w:proofErr w:type="spellStart"/>
      <w:r w:rsidRPr="00EA7ED0">
        <w:rPr>
          <w:rFonts w:ascii="Arial" w:hAnsi="Arial" w:cs="Arial"/>
          <w:i/>
        </w:rPr>
        <w:t>aureus</w:t>
      </w:r>
      <w:proofErr w:type="spellEnd"/>
      <w:r w:rsidRPr="00EA7ED0">
        <w:rPr>
          <w:rFonts w:ascii="Arial" w:hAnsi="Arial" w:cs="Arial"/>
        </w:rPr>
        <w:t xml:space="preserve"> EMRSA</w:t>
      </w:r>
      <w:r>
        <w:rPr>
          <w:rFonts w:ascii="Arial" w:hAnsi="Arial" w:cs="Arial"/>
        </w:rPr>
        <w:t>-16</w:t>
      </w:r>
      <w:r w:rsidRPr="00EA7ED0">
        <w:rPr>
          <w:rFonts w:ascii="Arial" w:hAnsi="Arial" w:cs="Arial"/>
        </w:rPr>
        <w:t xml:space="preserve"> NCTC 13143 </w:t>
      </w:r>
      <w:r w:rsidR="00CA6278">
        <w:rPr>
          <w:rFonts w:ascii="Arial" w:hAnsi="Arial" w:cs="Arial"/>
        </w:rPr>
        <w:t xml:space="preserve">biofilm formation </w:t>
      </w:r>
      <w:r w:rsidRPr="00EA7ED0">
        <w:rPr>
          <w:rFonts w:ascii="Arial" w:hAnsi="Arial" w:cs="Arial"/>
        </w:rPr>
        <w:t xml:space="preserve">over time in the presence of antibiotic-loaded synthetic calcium </w:t>
      </w:r>
      <w:proofErr w:type="spellStart"/>
      <w:r w:rsidRPr="00EA7ED0">
        <w:rPr>
          <w:rFonts w:ascii="Arial" w:hAnsi="Arial" w:cs="Arial"/>
        </w:rPr>
        <w:t>sulfate</w:t>
      </w:r>
      <w:proofErr w:type="spellEnd"/>
      <w:r w:rsidRPr="00EA7ED0">
        <w:rPr>
          <w:rFonts w:ascii="Arial" w:hAnsi="Arial" w:cs="Arial"/>
        </w:rPr>
        <w:t xml:space="preserve"> beads as determined by C</w:t>
      </w:r>
      <w:r>
        <w:rPr>
          <w:rFonts w:ascii="Arial" w:hAnsi="Arial" w:cs="Arial"/>
        </w:rPr>
        <w:t>LS</w:t>
      </w:r>
      <w:r w:rsidRPr="00EA7ED0">
        <w:rPr>
          <w:rFonts w:ascii="Arial" w:hAnsi="Arial" w:cs="Arial"/>
        </w:rPr>
        <w:t>M images and colony forming unit counts (CFU/cm</w:t>
      </w:r>
      <w:r w:rsidRPr="00326353">
        <w:rPr>
          <w:rFonts w:ascii="Arial" w:hAnsi="Arial" w:cs="Arial"/>
          <w:vertAlign w:val="superscript"/>
        </w:rPr>
        <w:t>2</w:t>
      </w:r>
      <w:r w:rsidRPr="00EA7ED0">
        <w:rPr>
          <w:rFonts w:ascii="Arial" w:hAnsi="Arial" w:cs="Arial"/>
        </w:rPr>
        <w:t>). Data expressed as the mean of 15 data points (5 data points per experimental repeat) with standard error bars. Scale bars = 25 µm.</w:t>
      </w:r>
    </w:p>
    <w:p w14:paraId="525EAEDC" w14:textId="77777777" w:rsidR="00954644" w:rsidRDefault="00954644" w:rsidP="00954644">
      <w:pPr>
        <w:spacing w:line="480" w:lineRule="auto"/>
        <w:rPr>
          <w:rFonts w:ascii="Arial" w:hAnsi="Arial" w:cs="Arial"/>
        </w:rPr>
      </w:pPr>
    </w:p>
    <w:p w14:paraId="791258E8" w14:textId="263C7212" w:rsidR="00954644" w:rsidRPr="00EA7ED0" w:rsidRDefault="00954644" w:rsidP="00954644">
      <w:pPr>
        <w:spacing w:line="480" w:lineRule="auto"/>
        <w:rPr>
          <w:rFonts w:ascii="Arial" w:hAnsi="Arial" w:cs="Arial"/>
        </w:rPr>
      </w:pPr>
      <w:r w:rsidRPr="00EA7ED0">
        <w:rPr>
          <w:rFonts w:ascii="Arial" w:hAnsi="Arial" w:cs="Arial"/>
        </w:rPr>
        <w:t xml:space="preserve">Figure 4. </w:t>
      </w:r>
      <w:r w:rsidR="00CA6278">
        <w:rPr>
          <w:rFonts w:ascii="Arial" w:hAnsi="Arial" w:cs="Arial"/>
        </w:rPr>
        <w:t xml:space="preserve">Biofilm formation of </w:t>
      </w:r>
      <w:r w:rsidRPr="00EA7ED0">
        <w:rPr>
          <w:rFonts w:ascii="Arial" w:hAnsi="Arial" w:cs="Arial"/>
          <w:i/>
        </w:rPr>
        <w:t xml:space="preserve">S. </w:t>
      </w:r>
      <w:proofErr w:type="spellStart"/>
      <w:r w:rsidRPr="00EA7ED0">
        <w:rPr>
          <w:rFonts w:ascii="Arial" w:hAnsi="Arial" w:cs="Arial"/>
          <w:i/>
        </w:rPr>
        <w:t>aureus</w:t>
      </w:r>
      <w:proofErr w:type="spellEnd"/>
      <w:r w:rsidRPr="00EA7ED0">
        <w:rPr>
          <w:rFonts w:ascii="Arial" w:hAnsi="Arial" w:cs="Arial"/>
        </w:rPr>
        <w:t xml:space="preserve"> EMRSA</w:t>
      </w:r>
      <w:r>
        <w:rPr>
          <w:rFonts w:ascii="Arial" w:hAnsi="Arial" w:cs="Arial"/>
        </w:rPr>
        <w:t>-16</w:t>
      </w:r>
      <w:r w:rsidRPr="00EA7ED0">
        <w:rPr>
          <w:rFonts w:ascii="Arial" w:hAnsi="Arial" w:cs="Arial"/>
        </w:rPr>
        <w:t xml:space="preserve"> NCTC 13143 </w:t>
      </w:r>
      <w:r w:rsidR="00CA6278">
        <w:rPr>
          <w:rFonts w:ascii="Arial" w:hAnsi="Arial" w:cs="Arial"/>
        </w:rPr>
        <w:t>on</w:t>
      </w:r>
      <w:r w:rsidRPr="00EA7ED0">
        <w:rPr>
          <w:rFonts w:ascii="Arial" w:hAnsi="Arial" w:cs="Arial"/>
        </w:rPr>
        <w:t xml:space="preserve"> </w:t>
      </w:r>
      <w:proofErr w:type="spellStart"/>
      <w:r w:rsidRPr="00EA7ED0">
        <w:rPr>
          <w:rFonts w:ascii="Arial" w:hAnsi="Arial" w:cs="Arial"/>
        </w:rPr>
        <w:t>vancomycin</w:t>
      </w:r>
      <w:proofErr w:type="spellEnd"/>
      <w:r w:rsidRPr="00EA7ED0">
        <w:rPr>
          <w:rFonts w:ascii="Arial" w:hAnsi="Arial" w:cs="Arial"/>
        </w:rPr>
        <w:t xml:space="preserve"> &amp; tobramycin loaded relative to unloaded beads over time as determined by </w:t>
      </w:r>
      <w:r>
        <w:rPr>
          <w:rFonts w:ascii="Arial" w:hAnsi="Arial" w:cs="Arial"/>
        </w:rPr>
        <w:t>SEM</w:t>
      </w:r>
      <w:r w:rsidRPr="00EA7ED0">
        <w:rPr>
          <w:rFonts w:ascii="Arial" w:hAnsi="Arial" w:cs="Arial"/>
        </w:rPr>
        <w:t>. White arrows indicate bacterial colonisation and biofilm formation. Scale bars = 25 µm unless otherwise stated.</w:t>
      </w:r>
    </w:p>
    <w:p w14:paraId="64640150" w14:textId="77777777" w:rsidR="00954644" w:rsidRPr="00EA7ED0" w:rsidRDefault="00954644" w:rsidP="00954644">
      <w:pPr>
        <w:autoSpaceDE w:val="0"/>
        <w:autoSpaceDN w:val="0"/>
        <w:adjustRightInd w:val="0"/>
        <w:spacing w:line="480" w:lineRule="auto"/>
        <w:rPr>
          <w:rFonts w:ascii="Arial" w:hAnsi="Arial" w:cs="Arial"/>
          <w:color w:val="231F20"/>
        </w:rPr>
      </w:pPr>
    </w:p>
    <w:p w14:paraId="354D1548" w14:textId="50A8A7C5" w:rsidR="00954644" w:rsidRPr="002D1EDE" w:rsidRDefault="00954644" w:rsidP="00954644">
      <w:pPr>
        <w:spacing w:line="480" w:lineRule="auto"/>
        <w:rPr>
          <w:rFonts w:ascii="Arial" w:hAnsi="Arial" w:cs="Arial"/>
        </w:rPr>
      </w:pPr>
      <w:r w:rsidRPr="00EA7ED0">
        <w:rPr>
          <w:rFonts w:ascii="Arial" w:hAnsi="Arial" w:cs="Arial"/>
        </w:rPr>
        <w:t xml:space="preserve">Figure 5. </w:t>
      </w:r>
      <w:r w:rsidRPr="00EA7ED0">
        <w:rPr>
          <w:rFonts w:ascii="Arial" w:hAnsi="Arial" w:cs="Arial"/>
          <w:i/>
        </w:rPr>
        <w:t xml:space="preserve">S. </w:t>
      </w:r>
      <w:proofErr w:type="spellStart"/>
      <w:r w:rsidRPr="00EA7ED0">
        <w:rPr>
          <w:rFonts w:ascii="Arial" w:hAnsi="Arial" w:cs="Arial"/>
          <w:i/>
        </w:rPr>
        <w:t>epidermidis</w:t>
      </w:r>
      <w:proofErr w:type="spellEnd"/>
      <w:r w:rsidRPr="00EA7ED0">
        <w:rPr>
          <w:rFonts w:ascii="Arial" w:hAnsi="Arial" w:cs="Arial"/>
        </w:rPr>
        <w:t xml:space="preserve"> ATCC 35984 </w:t>
      </w:r>
      <w:r w:rsidR="00CA6278">
        <w:rPr>
          <w:rFonts w:ascii="Arial" w:hAnsi="Arial" w:cs="Arial"/>
        </w:rPr>
        <w:t xml:space="preserve">biofilm formation </w:t>
      </w:r>
      <w:r w:rsidRPr="00EA7ED0">
        <w:rPr>
          <w:rFonts w:ascii="Arial" w:hAnsi="Arial" w:cs="Arial"/>
        </w:rPr>
        <w:t xml:space="preserve">over time in the presence of antibiotic-loaded synthetic calcium </w:t>
      </w:r>
      <w:proofErr w:type="spellStart"/>
      <w:r w:rsidRPr="00EA7ED0">
        <w:rPr>
          <w:rFonts w:ascii="Arial" w:hAnsi="Arial" w:cs="Arial"/>
        </w:rPr>
        <w:t>sulfate</w:t>
      </w:r>
      <w:proofErr w:type="spellEnd"/>
      <w:r w:rsidRPr="00EA7ED0">
        <w:rPr>
          <w:rFonts w:ascii="Arial" w:hAnsi="Arial" w:cs="Arial"/>
        </w:rPr>
        <w:t xml:space="preserve"> beads as determined by</w:t>
      </w:r>
      <w:r>
        <w:rPr>
          <w:rFonts w:ascii="Arial" w:hAnsi="Arial" w:cs="Arial"/>
        </w:rPr>
        <w:t xml:space="preserve"> </w:t>
      </w:r>
      <w:r w:rsidRPr="00EA7ED0">
        <w:rPr>
          <w:rFonts w:ascii="Arial" w:hAnsi="Arial" w:cs="Arial"/>
        </w:rPr>
        <w:t>C</w:t>
      </w:r>
      <w:r>
        <w:rPr>
          <w:rFonts w:ascii="Arial" w:hAnsi="Arial" w:cs="Arial"/>
        </w:rPr>
        <w:t>LS</w:t>
      </w:r>
      <w:r w:rsidRPr="00EA7ED0">
        <w:rPr>
          <w:rFonts w:ascii="Arial" w:hAnsi="Arial" w:cs="Arial"/>
        </w:rPr>
        <w:t>M images and colony forming unit counts (CFU/cm</w:t>
      </w:r>
      <w:r w:rsidRPr="00326353">
        <w:rPr>
          <w:rFonts w:ascii="Arial" w:hAnsi="Arial" w:cs="Arial"/>
          <w:vertAlign w:val="superscript"/>
        </w:rPr>
        <w:t>2</w:t>
      </w:r>
      <w:r w:rsidRPr="00EA7ED0">
        <w:rPr>
          <w:rFonts w:ascii="Arial" w:hAnsi="Arial" w:cs="Arial"/>
        </w:rPr>
        <w:t>). Data expressed as the mean of 15 data points (5 data points per experimental r</w:t>
      </w:r>
      <w:r>
        <w:rPr>
          <w:rFonts w:ascii="Arial" w:hAnsi="Arial" w:cs="Arial"/>
        </w:rPr>
        <w:t>epeat) with standard error bars</w:t>
      </w:r>
      <w:r w:rsidRPr="00EA7ED0">
        <w:rPr>
          <w:rFonts w:ascii="Arial" w:hAnsi="Arial" w:cs="Arial"/>
        </w:rPr>
        <w:t>. Scale bars = 25 µm.</w:t>
      </w:r>
    </w:p>
    <w:p w14:paraId="211EEAC1" w14:textId="77777777" w:rsidR="00C93D81" w:rsidRDefault="00C93D81" w:rsidP="00954644">
      <w:pPr>
        <w:spacing w:line="480" w:lineRule="auto"/>
        <w:rPr>
          <w:rFonts w:ascii="Arial" w:hAnsi="Arial" w:cs="Arial"/>
        </w:rPr>
      </w:pPr>
    </w:p>
    <w:p w14:paraId="67A283A3" w14:textId="41751079" w:rsidR="00954644" w:rsidRPr="00EA7ED0" w:rsidRDefault="00954644" w:rsidP="00954644">
      <w:pPr>
        <w:spacing w:line="480" w:lineRule="auto"/>
        <w:rPr>
          <w:rFonts w:ascii="Arial" w:hAnsi="Arial" w:cs="Arial"/>
        </w:rPr>
      </w:pPr>
      <w:r w:rsidRPr="00EA7ED0">
        <w:rPr>
          <w:rFonts w:ascii="Arial" w:hAnsi="Arial" w:cs="Arial"/>
        </w:rPr>
        <w:t xml:space="preserve">Figure 6. </w:t>
      </w:r>
      <w:r w:rsidR="00CA6278">
        <w:rPr>
          <w:rFonts w:ascii="Arial" w:hAnsi="Arial" w:cs="Arial"/>
        </w:rPr>
        <w:t xml:space="preserve">Biofilm formation of </w:t>
      </w:r>
      <w:r w:rsidRPr="00EA7ED0">
        <w:rPr>
          <w:rFonts w:ascii="Arial" w:hAnsi="Arial" w:cs="Arial"/>
          <w:i/>
        </w:rPr>
        <w:t xml:space="preserve">S. </w:t>
      </w:r>
      <w:proofErr w:type="spellStart"/>
      <w:r w:rsidRPr="00EA7ED0">
        <w:rPr>
          <w:rFonts w:ascii="Arial" w:hAnsi="Arial" w:cs="Arial"/>
          <w:i/>
        </w:rPr>
        <w:t>epidermidis</w:t>
      </w:r>
      <w:proofErr w:type="spellEnd"/>
      <w:r w:rsidRPr="00EA7ED0">
        <w:rPr>
          <w:rFonts w:ascii="Arial" w:hAnsi="Arial" w:cs="Arial"/>
        </w:rPr>
        <w:t xml:space="preserve"> ATCC 35984 </w:t>
      </w:r>
      <w:r w:rsidR="00CA6278">
        <w:rPr>
          <w:rFonts w:ascii="Arial" w:hAnsi="Arial" w:cs="Arial"/>
        </w:rPr>
        <w:t>on</w:t>
      </w:r>
      <w:r w:rsidRPr="00EA7ED0">
        <w:rPr>
          <w:rFonts w:ascii="Arial" w:hAnsi="Arial" w:cs="Arial"/>
        </w:rPr>
        <w:t xml:space="preserve"> </w:t>
      </w:r>
      <w:proofErr w:type="spellStart"/>
      <w:r w:rsidRPr="00EA7ED0">
        <w:rPr>
          <w:rFonts w:ascii="Arial" w:hAnsi="Arial" w:cs="Arial"/>
        </w:rPr>
        <w:t>vancomycin</w:t>
      </w:r>
      <w:proofErr w:type="spellEnd"/>
      <w:r w:rsidRPr="00EA7ED0">
        <w:rPr>
          <w:rFonts w:ascii="Arial" w:hAnsi="Arial" w:cs="Arial"/>
        </w:rPr>
        <w:t xml:space="preserve"> &amp; tobramycin loaded beads relative to unloaded beads over time as determined by</w:t>
      </w:r>
      <w:r>
        <w:rPr>
          <w:rFonts w:ascii="Arial" w:hAnsi="Arial" w:cs="Arial"/>
        </w:rPr>
        <w:t xml:space="preserve"> </w:t>
      </w:r>
      <w:r>
        <w:rPr>
          <w:rFonts w:ascii="Arial" w:hAnsi="Arial" w:cs="Arial"/>
        </w:rPr>
        <w:lastRenderedPageBreak/>
        <w:t>SEM</w:t>
      </w:r>
      <w:r w:rsidRPr="00EA7ED0">
        <w:rPr>
          <w:rFonts w:ascii="Arial" w:hAnsi="Arial" w:cs="Arial"/>
        </w:rPr>
        <w:t>. White arrows indicate bacterial colonisation and biofilm formation. Scale bars = 25 µm unless otherwise stated.</w:t>
      </w:r>
    </w:p>
    <w:p w14:paraId="3DB96C12" w14:textId="77777777" w:rsidR="00C93D81" w:rsidRDefault="00C93D81" w:rsidP="00EB749B">
      <w:pPr>
        <w:spacing w:line="480" w:lineRule="auto"/>
        <w:rPr>
          <w:rFonts w:ascii="Arial" w:hAnsi="Arial" w:cs="Arial"/>
        </w:rPr>
      </w:pPr>
    </w:p>
    <w:p w14:paraId="0FFA6129" w14:textId="77777777" w:rsidR="00954644" w:rsidRPr="00EA7ED0" w:rsidRDefault="00954644" w:rsidP="00954644">
      <w:pPr>
        <w:spacing w:line="480" w:lineRule="auto"/>
        <w:rPr>
          <w:rFonts w:ascii="Arial" w:hAnsi="Arial" w:cs="Arial"/>
        </w:rPr>
      </w:pPr>
      <w:r w:rsidRPr="00EA7ED0">
        <w:rPr>
          <w:rFonts w:ascii="Arial" w:hAnsi="Arial" w:cs="Arial"/>
        </w:rPr>
        <w:t xml:space="preserve">Figure 7. The effect of antibiotic-loaded synthetic calcium </w:t>
      </w:r>
      <w:proofErr w:type="spellStart"/>
      <w:r w:rsidRPr="00EA7ED0">
        <w:rPr>
          <w:rFonts w:ascii="Arial" w:hAnsi="Arial" w:cs="Arial"/>
        </w:rPr>
        <w:t>sulfate</w:t>
      </w:r>
      <w:proofErr w:type="spellEnd"/>
      <w:r w:rsidRPr="00EA7ED0">
        <w:rPr>
          <w:rFonts w:ascii="Arial" w:hAnsi="Arial" w:cs="Arial"/>
        </w:rPr>
        <w:t xml:space="preserve"> beads with 24 h and 72 h contact times on pre-existing biofilms of </w:t>
      </w:r>
      <w:r w:rsidRPr="00EA7ED0">
        <w:rPr>
          <w:rFonts w:ascii="Arial" w:hAnsi="Arial" w:cs="Arial"/>
          <w:i/>
        </w:rPr>
        <w:t xml:space="preserve">S. </w:t>
      </w:r>
      <w:proofErr w:type="spellStart"/>
      <w:r w:rsidRPr="00EA7ED0">
        <w:rPr>
          <w:rFonts w:ascii="Arial" w:hAnsi="Arial" w:cs="Arial"/>
          <w:i/>
        </w:rPr>
        <w:t>aureus</w:t>
      </w:r>
      <w:proofErr w:type="spellEnd"/>
      <w:r w:rsidRPr="00EA7ED0">
        <w:rPr>
          <w:rFonts w:ascii="Arial" w:hAnsi="Arial" w:cs="Arial"/>
        </w:rPr>
        <w:t xml:space="preserve"> EMRSA</w:t>
      </w:r>
      <w:r>
        <w:rPr>
          <w:rFonts w:ascii="Arial" w:hAnsi="Arial" w:cs="Arial"/>
        </w:rPr>
        <w:t>-16</w:t>
      </w:r>
      <w:r w:rsidRPr="00EA7ED0">
        <w:rPr>
          <w:rFonts w:ascii="Arial" w:hAnsi="Arial" w:cs="Arial"/>
        </w:rPr>
        <w:t xml:space="preserve"> NCTC 13143 and </w:t>
      </w:r>
      <w:r w:rsidRPr="00EA7ED0">
        <w:rPr>
          <w:rFonts w:ascii="Arial" w:hAnsi="Arial" w:cs="Arial"/>
          <w:i/>
        </w:rPr>
        <w:t xml:space="preserve">S. </w:t>
      </w:r>
      <w:proofErr w:type="spellStart"/>
      <w:r w:rsidRPr="00EA7ED0">
        <w:rPr>
          <w:rFonts w:ascii="Arial" w:hAnsi="Arial" w:cs="Arial"/>
          <w:i/>
        </w:rPr>
        <w:t>epidermidis</w:t>
      </w:r>
      <w:proofErr w:type="spellEnd"/>
      <w:r w:rsidRPr="00EA7ED0">
        <w:rPr>
          <w:rFonts w:ascii="Arial" w:hAnsi="Arial" w:cs="Arial"/>
        </w:rPr>
        <w:t xml:space="preserve"> ATCC 35984. Data were expressed as log reduction relative to the unloaded treatment group of the mean of 15 data points (5 per experimental repeat with each assay performed in triplicate).</w:t>
      </w:r>
    </w:p>
    <w:p w14:paraId="2C829D5E" w14:textId="77777777" w:rsidR="00C93D81" w:rsidRDefault="00C93D81" w:rsidP="00EB749B">
      <w:pPr>
        <w:spacing w:line="480" w:lineRule="auto"/>
        <w:rPr>
          <w:rFonts w:ascii="Arial" w:hAnsi="Arial" w:cs="Arial"/>
        </w:rPr>
      </w:pPr>
    </w:p>
    <w:p w14:paraId="1CB5F214" w14:textId="77777777" w:rsidR="00C93D81" w:rsidRDefault="00C93D81" w:rsidP="00EB749B">
      <w:pPr>
        <w:spacing w:line="480" w:lineRule="auto"/>
        <w:rPr>
          <w:rFonts w:ascii="Arial" w:hAnsi="Arial" w:cs="Arial"/>
        </w:rPr>
      </w:pPr>
    </w:p>
    <w:p w14:paraId="1C87AC97" w14:textId="77777777" w:rsidR="00C93D81" w:rsidRDefault="00C93D81" w:rsidP="00EB749B">
      <w:pPr>
        <w:spacing w:line="480" w:lineRule="auto"/>
        <w:rPr>
          <w:rFonts w:ascii="Arial" w:hAnsi="Arial" w:cs="Arial"/>
        </w:rPr>
      </w:pPr>
    </w:p>
    <w:p w14:paraId="38338E4D" w14:textId="778B485D" w:rsidR="00E40D00" w:rsidRDefault="00E40D00" w:rsidP="004063A2">
      <w:pPr>
        <w:spacing w:line="480" w:lineRule="auto"/>
        <w:rPr>
          <w:rFonts w:ascii="Arial" w:hAnsi="Arial" w:cs="Arial"/>
        </w:rPr>
      </w:pPr>
    </w:p>
    <w:sectPr w:rsidR="00E40D00" w:rsidSect="004063A2">
      <w:footerReference w:type="default" r:id="rId8"/>
      <w:pgSz w:w="12240" w:h="15840" w:code="1"/>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83041" w14:textId="77777777" w:rsidR="00DF354B" w:rsidRDefault="00DF354B" w:rsidP="00126E3B">
      <w:r>
        <w:separator/>
      </w:r>
    </w:p>
  </w:endnote>
  <w:endnote w:type="continuationSeparator" w:id="0">
    <w:p w14:paraId="34F02189" w14:textId="77777777" w:rsidR="00DF354B" w:rsidRDefault="00DF354B" w:rsidP="0012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423380"/>
      <w:docPartObj>
        <w:docPartGallery w:val="Page Numbers (Bottom of Page)"/>
        <w:docPartUnique/>
      </w:docPartObj>
    </w:sdtPr>
    <w:sdtEndPr>
      <w:rPr>
        <w:noProof/>
      </w:rPr>
    </w:sdtEndPr>
    <w:sdtContent>
      <w:p w14:paraId="6729B62E" w14:textId="79AD64B2" w:rsidR="00DF354B" w:rsidRDefault="00DF354B">
        <w:pPr>
          <w:pStyle w:val="Footer"/>
          <w:jc w:val="center"/>
        </w:pPr>
        <w:r>
          <w:fldChar w:fldCharType="begin"/>
        </w:r>
        <w:r>
          <w:instrText xml:space="preserve"> PAGE   \* MERGEFORMAT </w:instrText>
        </w:r>
        <w:r>
          <w:fldChar w:fldCharType="separate"/>
        </w:r>
        <w:r w:rsidR="006F2A27">
          <w:rPr>
            <w:noProof/>
          </w:rPr>
          <w:t>1</w:t>
        </w:r>
        <w:r>
          <w:rPr>
            <w:noProof/>
          </w:rPr>
          <w:fldChar w:fldCharType="end"/>
        </w:r>
      </w:p>
    </w:sdtContent>
  </w:sdt>
  <w:p w14:paraId="0F33C6FE" w14:textId="77777777" w:rsidR="00DF354B" w:rsidRDefault="00DF3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8E3A8" w14:textId="77777777" w:rsidR="00DF354B" w:rsidRDefault="00DF354B" w:rsidP="00126E3B">
      <w:r>
        <w:separator/>
      </w:r>
    </w:p>
  </w:footnote>
  <w:footnote w:type="continuationSeparator" w:id="0">
    <w:p w14:paraId="027B2108" w14:textId="77777777" w:rsidR="00DF354B" w:rsidRDefault="00DF354B" w:rsidP="00126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001BF2"/>
    <w:multiLevelType w:val="hybridMultilevel"/>
    <w:tmpl w:val="AD06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SM Style Manu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vztzzsso5rzvneap54vezekaze0xftx59wt&quot;&gt;My EndNote Library-Saved&lt;record-ids&gt;&lt;item&gt;3&lt;/item&gt;&lt;item&gt;26&lt;/item&gt;&lt;item&gt;63&lt;/item&gt;&lt;item&gt;77&lt;/item&gt;&lt;item&gt;92&lt;/item&gt;&lt;item&gt;114&lt;/item&gt;&lt;item&gt;146&lt;/item&gt;&lt;item&gt;170&lt;/item&gt;&lt;item&gt;232&lt;/item&gt;&lt;item&gt;237&lt;/item&gt;&lt;item&gt;240&lt;/item&gt;&lt;item&gt;272&lt;/item&gt;&lt;item&gt;299&lt;/item&gt;&lt;item&gt;300&lt;/item&gt;&lt;item&gt;303&lt;/item&gt;&lt;item&gt;306&lt;/item&gt;&lt;item&gt;307&lt;/item&gt;&lt;item&gt;309&lt;/item&gt;&lt;item&gt;310&lt;/item&gt;&lt;item&gt;312&lt;/item&gt;&lt;item&gt;313&lt;/item&gt;&lt;item&gt;314&lt;/item&gt;&lt;item&gt;315&lt;/item&gt;&lt;item&gt;316&lt;/item&gt;&lt;item&gt;324&lt;/item&gt;&lt;item&gt;325&lt;/item&gt;&lt;item&gt;326&lt;/item&gt;&lt;item&gt;327&lt;/item&gt;&lt;item&gt;328&lt;/item&gt;&lt;item&gt;329&lt;/item&gt;&lt;item&gt;330&lt;/item&gt;&lt;item&gt;332&lt;/item&gt;&lt;item&gt;333&lt;/item&gt;&lt;item&gt;335&lt;/item&gt;&lt;item&gt;336&lt;/item&gt;&lt;item&gt;337&lt;/item&gt;&lt;item&gt;338&lt;/item&gt;&lt;item&gt;339&lt;/item&gt;&lt;item&gt;340&lt;/item&gt;&lt;/record-ids&gt;&lt;/item&gt;&lt;/Libraries&gt;"/>
  </w:docVars>
  <w:rsids>
    <w:rsidRoot w:val="005D6C5B"/>
    <w:rsid w:val="0000190B"/>
    <w:rsid w:val="00005818"/>
    <w:rsid w:val="000067E5"/>
    <w:rsid w:val="00012525"/>
    <w:rsid w:val="000136AC"/>
    <w:rsid w:val="00013DBC"/>
    <w:rsid w:val="00026791"/>
    <w:rsid w:val="00034FAF"/>
    <w:rsid w:val="000372DC"/>
    <w:rsid w:val="0004299A"/>
    <w:rsid w:val="000507DD"/>
    <w:rsid w:val="00050BAA"/>
    <w:rsid w:val="00052D7E"/>
    <w:rsid w:val="00062632"/>
    <w:rsid w:val="00067033"/>
    <w:rsid w:val="000714A8"/>
    <w:rsid w:val="000A1CD9"/>
    <w:rsid w:val="000A4C20"/>
    <w:rsid w:val="000A6B50"/>
    <w:rsid w:val="000C35FB"/>
    <w:rsid w:val="000C4078"/>
    <w:rsid w:val="000D0506"/>
    <w:rsid w:val="000D6A9A"/>
    <w:rsid w:val="000F0ADB"/>
    <w:rsid w:val="000F2A63"/>
    <w:rsid w:val="00105890"/>
    <w:rsid w:val="00110FEC"/>
    <w:rsid w:val="0011313F"/>
    <w:rsid w:val="00113D41"/>
    <w:rsid w:val="0011479D"/>
    <w:rsid w:val="001202FE"/>
    <w:rsid w:val="00126E3B"/>
    <w:rsid w:val="00130EE5"/>
    <w:rsid w:val="001368F9"/>
    <w:rsid w:val="00141C52"/>
    <w:rsid w:val="00153613"/>
    <w:rsid w:val="001578C9"/>
    <w:rsid w:val="00165633"/>
    <w:rsid w:val="001731AA"/>
    <w:rsid w:val="00175AC9"/>
    <w:rsid w:val="001917B4"/>
    <w:rsid w:val="00195DBE"/>
    <w:rsid w:val="00196691"/>
    <w:rsid w:val="001A2058"/>
    <w:rsid w:val="001B3174"/>
    <w:rsid w:val="001B40D7"/>
    <w:rsid w:val="001B6413"/>
    <w:rsid w:val="001D0BC6"/>
    <w:rsid w:val="001D322C"/>
    <w:rsid w:val="001D43BD"/>
    <w:rsid w:val="001D4A75"/>
    <w:rsid w:val="001E482E"/>
    <w:rsid w:val="002019EA"/>
    <w:rsid w:val="00201F3F"/>
    <w:rsid w:val="0021485A"/>
    <w:rsid w:val="002213E9"/>
    <w:rsid w:val="002273FF"/>
    <w:rsid w:val="002314DB"/>
    <w:rsid w:val="002429FE"/>
    <w:rsid w:val="002451F7"/>
    <w:rsid w:val="00257132"/>
    <w:rsid w:val="0026201B"/>
    <w:rsid w:val="00264368"/>
    <w:rsid w:val="00273B34"/>
    <w:rsid w:val="00277D54"/>
    <w:rsid w:val="00283958"/>
    <w:rsid w:val="002863F2"/>
    <w:rsid w:val="002A6AA5"/>
    <w:rsid w:val="002B1EA9"/>
    <w:rsid w:val="002B365A"/>
    <w:rsid w:val="002D1EDE"/>
    <w:rsid w:val="002E04A3"/>
    <w:rsid w:val="002E15D0"/>
    <w:rsid w:val="002E259B"/>
    <w:rsid w:val="002F0BE8"/>
    <w:rsid w:val="002F311C"/>
    <w:rsid w:val="00300415"/>
    <w:rsid w:val="003012E8"/>
    <w:rsid w:val="0030150D"/>
    <w:rsid w:val="003116E5"/>
    <w:rsid w:val="0031642C"/>
    <w:rsid w:val="00320234"/>
    <w:rsid w:val="00326353"/>
    <w:rsid w:val="00332287"/>
    <w:rsid w:val="003335C7"/>
    <w:rsid w:val="00350578"/>
    <w:rsid w:val="0036245E"/>
    <w:rsid w:val="00362B02"/>
    <w:rsid w:val="0036355F"/>
    <w:rsid w:val="003641C7"/>
    <w:rsid w:val="00373BA0"/>
    <w:rsid w:val="003810BD"/>
    <w:rsid w:val="00381B56"/>
    <w:rsid w:val="00384218"/>
    <w:rsid w:val="00386451"/>
    <w:rsid w:val="003905EE"/>
    <w:rsid w:val="003A20BA"/>
    <w:rsid w:val="003C0448"/>
    <w:rsid w:val="003D19AA"/>
    <w:rsid w:val="003D3682"/>
    <w:rsid w:val="003F14B0"/>
    <w:rsid w:val="003F29FC"/>
    <w:rsid w:val="003F5701"/>
    <w:rsid w:val="003F571C"/>
    <w:rsid w:val="004063A2"/>
    <w:rsid w:val="00406580"/>
    <w:rsid w:val="00411C2C"/>
    <w:rsid w:val="00412826"/>
    <w:rsid w:val="00415D53"/>
    <w:rsid w:val="004168C2"/>
    <w:rsid w:val="00416D08"/>
    <w:rsid w:val="00422830"/>
    <w:rsid w:val="00435332"/>
    <w:rsid w:val="00452854"/>
    <w:rsid w:val="00454376"/>
    <w:rsid w:val="004607E9"/>
    <w:rsid w:val="00464337"/>
    <w:rsid w:val="00465885"/>
    <w:rsid w:val="00475C5D"/>
    <w:rsid w:val="0048271D"/>
    <w:rsid w:val="00484553"/>
    <w:rsid w:val="00491374"/>
    <w:rsid w:val="004B05C8"/>
    <w:rsid w:val="004B1BFF"/>
    <w:rsid w:val="004B5B1D"/>
    <w:rsid w:val="004C7B0C"/>
    <w:rsid w:val="004E4E7B"/>
    <w:rsid w:val="004E7C7C"/>
    <w:rsid w:val="004F09CB"/>
    <w:rsid w:val="004F4BD7"/>
    <w:rsid w:val="004F5A16"/>
    <w:rsid w:val="005006F5"/>
    <w:rsid w:val="005125E2"/>
    <w:rsid w:val="0052239D"/>
    <w:rsid w:val="005259AC"/>
    <w:rsid w:val="005272B9"/>
    <w:rsid w:val="0053393E"/>
    <w:rsid w:val="0053729B"/>
    <w:rsid w:val="00540489"/>
    <w:rsid w:val="00547C5F"/>
    <w:rsid w:val="00562A82"/>
    <w:rsid w:val="00562FD5"/>
    <w:rsid w:val="0056549B"/>
    <w:rsid w:val="00565711"/>
    <w:rsid w:val="00566BEE"/>
    <w:rsid w:val="00566FD7"/>
    <w:rsid w:val="00570935"/>
    <w:rsid w:val="00572499"/>
    <w:rsid w:val="00574143"/>
    <w:rsid w:val="00582ED1"/>
    <w:rsid w:val="00583966"/>
    <w:rsid w:val="00587FBC"/>
    <w:rsid w:val="005915D3"/>
    <w:rsid w:val="00591B09"/>
    <w:rsid w:val="00597D7F"/>
    <w:rsid w:val="005A1351"/>
    <w:rsid w:val="005A1BDE"/>
    <w:rsid w:val="005B17A5"/>
    <w:rsid w:val="005C0563"/>
    <w:rsid w:val="005C7245"/>
    <w:rsid w:val="005D3138"/>
    <w:rsid w:val="005D6C5B"/>
    <w:rsid w:val="005E1918"/>
    <w:rsid w:val="005E55CA"/>
    <w:rsid w:val="005E572F"/>
    <w:rsid w:val="005F0A8F"/>
    <w:rsid w:val="005F3EF9"/>
    <w:rsid w:val="005F7E0D"/>
    <w:rsid w:val="00616652"/>
    <w:rsid w:val="006174C5"/>
    <w:rsid w:val="006208DB"/>
    <w:rsid w:val="0062396E"/>
    <w:rsid w:val="00627DFA"/>
    <w:rsid w:val="00630F2E"/>
    <w:rsid w:val="00640D68"/>
    <w:rsid w:val="00647D67"/>
    <w:rsid w:val="00654EF4"/>
    <w:rsid w:val="006642CD"/>
    <w:rsid w:val="00672B12"/>
    <w:rsid w:val="0068498C"/>
    <w:rsid w:val="00685F88"/>
    <w:rsid w:val="006922AD"/>
    <w:rsid w:val="006972F2"/>
    <w:rsid w:val="006A5504"/>
    <w:rsid w:val="006A7643"/>
    <w:rsid w:val="006B444D"/>
    <w:rsid w:val="006B753D"/>
    <w:rsid w:val="006C3232"/>
    <w:rsid w:val="006C6A76"/>
    <w:rsid w:val="006D56EE"/>
    <w:rsid w:val="006D58CB"/>
    <w:rsid w:val="006D5DAC"/>
    <w:rsid w:val="006E1ECF"/>
    <w:rsid w:val="006E559B"/>
    <w:rsid w:val="006F2A27"/>
    <w:rsid w:val="006F4043"/>
    <w:rsid w:val="00727026"/>
    <w:rsid w:val="0074573F"/>
    <w:rsid w:val="00756AB0"/>
    <w:rsid w:val="00767645"/>
    <w:rsid w:val="0077156C"/>
    <w:rsid w:val="00771718"/>
    <w:rsid w:val="0077438C"/>
    <w:rsid w:val="0077479B"/>
    <w:rsid w:val="0077644A"/>
    <w:rsid w:val="007764B9"/>
    <w:rsid w:val="00784107"/>
    <w:rsid w:val="00784F51"/>
    <w:rsid w:val="007A245B"/>
    <w:rsid w:val="007B2459"/>
    <w:rsid w:val="007C118C"/>
    <w:rsid w:val="007C65BC"/>
    <w:rsid w:val="007C665A"/>
    <w:rsid w:val="007C7615"/>
    <w:rsid w:val="007D4237"/>
    <w:rsid w:val="007E2517"/>
    <w:rsid w:val="007E2775"/>
    <w:rsid w:val="007E79B5"/>
    <w:rsid w:val="007F3A21"/>
    <w:rsid w:val="007F4876"/>
    <w:rsid w:val="0080213B"/>
    <w:rsid w:val="00803274"/>
    <w:rsid w:val="008116CC"/>
    <w:rsid w:val="00814860"/>
    <w:rsid w:val="00816F6B"/>
    <w:rsid w:val="0082184B"/>
    <w:rsid w:val="00822922"/>
    <w:rsid w:val="00824C34"/>
    <w:rsid w:val="0082795F"/>
    <w:rsid w:val="00830779"/>
    <w:rsid w:val="00832819"/>
    <w:rsid w:val="00835551"/>
    <w:rsid w:val="00862D69"/>
    <w:rsid w:val="00862F00"/>
    <w:rsid w:val="008717DA"/>
    <w:rsid w:val="0089728E"/>
    <w:rsid w:val="008A1038"/>
    <w:rsid w:val="008A16E2"/>
    <w:rsid w:val="008A1B24"/>
    <w:rsid w:val="008A48C5"/>
    <w:rsid w:val="008B355C"/>
    <w:rsid w:val="008B6AFA"/>
    <w:rsid w:val="008C352B"/>
    <w:rsid w:val="008C7F88"/>
    <w:rsid w:val="008D74D6"/>
    <w:rsid w:val="008F3AE7"/>
    <w:rsid w:val="008F4DF7"/>
    <w:rsid w:val="008F7B6B"/>
    <w:rsid w:val="009158F0"/>
    <w:rsid w:val="009228C5"/>
    <w:rsid w:val="00926478"/>
    <w:rsid w:val="00931024"/>
    <w:rsid w:val="00935ED1"/>
    <w:rsid w:val="009360C5"/>
    <w:rsid w:val="00940D5D"/>
    <w:rsid w:val="0094660B"/>
    <w:rsid w:val="00954644"/>
    <w:rsid w:val="009547A3"/>
    <w:rsid w:val="00962DE3"/>
    <w:rsid w:val="009800DD"/>
    <w:rsid w:val="009807E2"/>
    <w:rsid w:val="00982BE6"/>
    <w:rsid w:val="009950DD"/>
    <w:rsid w:val="009A15CA"/>
    <w:rsid w:val="009A1D68"/>
    <w:rsid w:val="009B1DD2"/>
    <w:rsid w:val="009B2E1F"/>
    <w:rsid w:val="009C3CC1"/>
    <w:rsid w:val="009D4288"/>
    <w:rsid w:val="009D5264"/>
    <w:rsid w:val="009E62BD"/>
    <w:rsid w:val="009F27EE"/>
    <w:rsid w:val="009F4E19"/>
    <w:rsid w:val="009F63FA"/>
    <w:rsid w:val="009F6BD2"/>
    <w:rsid w:val="00A2169F"/>
    <w:rsid w:val="00A22398"/>
    <w:rsid w:val="00A24341"/>
    <w:rsid w:val="00A32EE1"/>
    <w:rsid w:val="00A345A6"/>
    <w:rsid w:val="00A4410E"/>
    <w:rsid w:val="00A52865"/>
    <w:rsid w:val="00A557C7"/>
    <w:rsid w:val="00A60A49"/>
    <w:rsid w:val="00A62D39"/>
    <w:rsid w:val="00A63480"/>
    <w:rsid w:val="00A65384"/>
    <w:rsid w:val="00A72128"/>
    <w:rsid w:val="00A7259D"/>
    <w:rsid w:val="00A77A22"/>
    <w:rsid w:val="00A81BE3"/>
    <w:rsid w:val="00A8340B"/>
    <w:rsid w:val="00A877C4"/>
    <w:rsid w:val="00A9251D"/>
    <w:rsid w:val="00A95C79"/>
    <w:rsid w:val="00A960A3"/>
    <w:rsid w:val="00A96E4E"/>
    <w:rsid w:val="00AB0D2A"/>
    <w:rsid w:val="00AB0FB7"/>
    <w:rsid w:val="00AB5482"/>
    <w:rsid w:val="00AC1B5D"/>
    <w:rsid w:val="00AD122F"/>
    <w:rsid w:val="00AE3282"/>
    <w:rsid w:val="00AE3D1E"/>
    <w:rsid w:val="00AE77C4"/>
    <w:rsid w:val="00AF25EE"/>
    <w:rsid w:val="00AF7E5F"/>
    <w:rsid w:val="00B012BE"/>
    <w:rsid w:val="00B01CBA"/>
    <w:rsid w:val="00B021C6"/>
    <w:rsid w:val="00B05021"/>
    <w:rsid w:val="00B05E21"/>
    <w:rsid w:val="00B15B0D"/>
    <w:rsid w:val="00B1745B"/>
    <w:rsid w:val="00B22EC3"/>
    <w:rsid w:val="00B234BA"/>
    <w:rsid w:val="00B279B9"/>
    <w:rsid w:val="00B36EF1"/>
    <w:rsid w:val="00B41AD9"/>
    <w:rsid w:val="00B42D10"/>
    <w:rsid w:val="00B62483"/>
    <w:rsid w:val="00B64ED0"/>
    <w:rsid w:val="00B67B0F"/>
    <w:rsid w:val="00B7248D"/>
    <w:rsid w:val="00B8008C"/>
    <w:rsid w:val="00B92F17"/>
    <w:rsid w:val="00B968F0"/>
    <w:rsid w:val="00BA66F0"/>
    <w:rsid w:val="00BB6E48"/>
    <w:rsid w:val="00BC46F6"/>
    <w:rsid w:val="00BC7186"/>
    <w:rsid w:val="00BD28F4"/>
    <w:rsid w:val="00BD4616"/>
    <w:rsid w:val="00BD4985"/>
    <w:rsid w:val="00BD4A4B"/>
    <w:rsid w:val="00BD5B16"/>
    <w:rsid w:val="00BD5D2F"/>
    <w:rsid w:val="00BD7CED"/>
    <w:rsid w:val="00BE1230"/>
    <w:rsid w:val="00BE1F82"/>
    <w:rsid w:val="00BE22CD"/>
    <w:rsid w:val="00BE497F"/>
    <w:rsid w:val="00BE725D"/>
    <w:rsid w:val="00BF27DD"/>
    <w:rsid w:val="00BF3CF1"/>
    <w:rsid w:val="00C004D6"/>
    <w:rsid w:val="00C072C5"/>
    <w:rsid w:val="00C072CE"/>
    <w:rsid w:val="00C1185B"/>
    <w:rsid w:val="00C13AD8"/>
    <w:rsid w:val="00C15B55"/>
    <w:rsid w:val="00C232B0"/>
    <w:rsid w:val="00C4361E"/>
    <w:rsid w:val="00C4362C"/>
    <w:rsid w:val="00C5101A"/>
    <w:rsid w:val="00C519D5"/>
    <w:rsid w:val="00C51CD1"/>
    <w:rsid w:val="00C520AB"/>
    <w:rsid w:val="00C55900"/>
    <w:rsid w:val="00C56799"/>
    <w:rsid w:val="00C66B58"/>
    <w:rsid w:val="00C72E24"/>
    <w:rsid w:val="00C84C85"/>
    <w:rsid w:val="00C85F62"/>
    <w:rsid w:val="00C919C8"/>
    <w:rsid w:val="00C92234"/>
    <w:rsid w:val="00C93D81"/>
    <w:rsid w:val="00C945C4"/>
    <w:rsid w:val="00C96B74"/>
    <w:rsid w:val="00CA6244"/>
    <w:rsid w:val="00CA6278"/>
    <w:rsid w:val="00CD28C6"/>
    <w:rsid w:val="00CE0E2B"/>
    <w:rsid w:val="00CE0F60"/>
    <w:rsid w:val="00CE42E8"/>
    <w:rsid w:val="00CE7846"/>
    <w:rsid w:val="00CF7900"/>
    <w:rsid w:val="00D01D02"/>
    <w:rsid w:val="00D0437C"/>
    <w:rsid w:val="00D05D63"/>
    <w:rsid w:val="00D15CBE"/>
    <w:rsid w:val="00D2216D"/>
    <w:rsid w:val="00D22B47"/>
    <w:rsid w:val="00D264FF"/>
    <w:rsid w:val="00D300DC"/>
    <w:rsid w:val="00D301C6"/>
    <w:rsid w:val="00D30642"/>
    <w:rsid w:val="00D3389F"/>
    <w:rsid w:val="00D34605"/>
    <w:rsid w:val="00D41D7A"/>
    <w:rsid w:val="00D4410A"/>
    <w:rsid w:val="00D66B36"/>
    <w:rsid w:val="00D7119B"/>
    <w:rsid w:val="00D82251"/>
    <w:rsid w:val="00D85AB3"/>
    <w:rsid w:val="00D92B35"/>
    <w:rsid w:val="00DA1235"/>
    <w:rsid w:val="00DB1167"/>
    <w:rsid w:val="00DB29E4"/>
    <w:rsid w:val="00DE0E4C"/>
    <w:rsid w:val="00DE67E2"/>
    <w:rsid w:val="00DE6C8C"/>
    <w:rsid w:val="00DF006A"/>
    <w:rsid w:val="00DF354B"/>
    <w:rsid w:val="00E015CD"/>
    <w:rsid w:val="00E021AC"/>
    <w:rsid w:val="00E0625A"/>
    <w:rsid w:val="00E071A4"/>
    <w:rsid w:val="00E214AD"/>
    <w:rsid w:val="00E326D0"/>
    <w:rsid w:val="00E35B2A"/>
    <w:rsid w:val="00E40D00"/>
    <w:rsid w:val="00E4705D"/>
    <w:rsid w:val="00E55FCD"/>
    <w:rsid w:val="00E67AB0"/>
    <w:rsid w:val="00E7238D"/>
    <w:rsid w:val="00E82508"/>
    <w:rsid w:val="00E9440F"/>
    <w:rsid w:val="00E95392"/>
    <w:rsid w:val="00EA19A1"/>
    <w:rsid w:val="00EA5D1C"/>
    <w:rsid w:val="00EA7ED0"/>
    <w:rsid w:val="00EB0FDC"/>
    <w:rsid w:val="00EB68B1"/>
    <w:rsid w:val="00EB749B"/>
    <w:rsid w:val="00EC4EED"/>
    <w:rsid w:val="00EC5B95"/>
    <w:rsid w:val="00EE2DC7"/>
    <w:rsid w:val="00EE5D02"/>
    <w:rsid w:val="00EE5F2E"/>
    <w:rsid w:val="00EF19E8"/>
    <w:rsid w:val="00EF5AA6"/>
    <w:rsid w:val="00F019E4"/>
    <w:rsid w:val="00F040BD"/>
    <w:rsid w:val="00F206A7"/>
    <w:rsid w:val="00F30541"/>
    <w:rsid w:val="00F432D3"/>
    <w:rsid w:val="00F66155"/>
    <w:rsid w:val="00F669C1"/>
    <w:rsid w:val="00F7276B"/>
    <w:rsid w:val="00F76375"/>
    <w:rsid w:val="00F77D70"/>
    <w:rsid w:val="00F80B31"/>
    <w:rsid w:val="00F920E8"/>
    <w:rsid w:val="00FA167D"/>
    <w:rsid w:val="00FA6309"/>
    <w:rsid w:val="00FB7FB7"/>
    <w:rsid w:val="00FC26F2"/>
    <w:rsid w:val="00FC2F86"/>
    <w:rsid w:val="00FD0174"/>
    <w:rsid w:val="00FD6CD6"/>
    <w:rsid w:val="00FD72B5"/>
    <w:rsid w:val="00FE5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919DE"/>
  <w15:docId w15:val="{724353EE-7657-4C29-8C0E-EEFBC957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6C5B"/>
    <w:rPr>
      <w:color w:val="0000FF" w:themeColor="hyperlink"/>
      <w:u w:val="single"/>
    </w:rPr>
  </w:style>
  <w:style w:type="paragraph" w:styleId="PlainText">
    <w:name w:val="Plain Text"/>
    <w:basedOn w:val="Normal"/>
    <w:link w:val="PlainTextChar"/>
    <w:uiPriority w:val="99"/>
    <w:unhideWhenUsed/>
    <w:rsid w:val="00C96B74"/>
    <w:rPr>
      <w:rFonts w:ascii="Calibri" w:hAnsi="Calibri" w:cs="Consolas"/>
      <w:sz w:val="22"/>
      <w:szCs w:val="21"/>
      <w:lang w:eastAsia="en-US"/>
    </w:rPr>
  </w:style>
  <w:style w:type="character" w:customStyle="1" w:styleId="PlainTextChar">
    <w:name w:val="Plain Text Char"/>
    <w:basedOn w:val="DefaultParagraphFont"/>
    <w:link w:val="PlainText"/>
    <w:uiPriority w:val="99"/>
    <w:rsid w:val="00C96B74"/>
    <w:rPr>
      <w:rFonts w:ascii="Calibri" w:hAnsi="Calibri" w:cs="Consolas"/>
      <w:sz w:val="22"/>
      <w:szCs w:val="21"/>
    </w:rPr>
  </w:style>
  <w:style w:type="table" w:styleId="TableGrid">
    <w:name w:val="Table Grid"/>
    <w:basedOn w:val="TableNormal"/>
    <w:rsid w:val="00EE5F2E"/>
    <w:rPr>
      <w:rFonts w:eastAsia="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E5F2E"/>
    <w:rPr>
      <w:rFonts w:ascii="Tahoma" w:hAnsi="Tahoma" w:cs="Tahoma"/>
      <w:sz w:val="16"/>
      <w:szCs w:val="16"/>
    </w:rPr>
  </w:style>
  <w:style w:type="character" w:customStyle="1" w:styleId="BalloonTextChar">
    <w:name w:val="Balloon Text Char"/>
    <w:basedOn w:val="DefaultParagraphFont"/>
    <w:link w:val="BalloonText"/>
    <w:rsid w:val="00EE5F2E"/>
    <w:rPr>
      <w:rFonts w:ascii="Tahoma" w:hAnsi="Tahoma" w:cs="Tahoma"/>
      <w:sz w:val="16"/>
      <w:szCs w:val="16"/>
      <w:lang w:eastAsia="zh-CN"/>
    </w:rPr>
  </w:style>
  <w:style w:type="paragraph" w:styleId="ListParagraph">
    <w:name w:val="List Paragraph"/>
    <w:basedOn w:val="Normal"/>
    <w:uiPriority w:val="34"/>
    <w:qFormat/>
    <w:rsid w:val="00824C34"/>
    <w:pPr>
      <w:spacing w:after="200" w:line="276" w:lineRule="auto"/>
      <w:ind w:left="720"/>
      <w:contextualSpacing/>
    </w:pPr>
    <w:rPr>
      <w:rFonts w:ascii="Calibri" w:eastAsia="Times New Roman" w:hAnsi="Calibri"/>
      <w:sz w:val="22"/>
      <w:szCs w:val="22"/>
      <w:lang w:eastAsia="en-US"/>
    </w:rPr>
  </w:style>
  <w:style w:type="character" w:styleId="Strong">
    <w:name w:val="Strong"/>
    <w:basedOn w:val="DefaultParagraphFont"/>
    <w:uiPriority w:val="22"/>
    <w:qFormat/>
    <w:rsid w:val="00AE3282"/>
    <w:rPr>
      <w:b/>
      <w:bCs/>
    </w:rPr>
  </w:style>
  <w:style w:type="character" w:styleId="CommentReference">
    <w:name w:val="annotation reference"/>
    <w:basedOn w:val="DefaultParagraphFont"/>
    <w:rsid w:val="00D34605"/>
    <w:rPr>
      <w:sz w:val="16"/>
      <w:szCs w:val="16"/>
    </w:rPr>
  </w:style>
  <w:style w:type="paragraph" w:styleId="CommentText">
    <w:name w:val="annotation text"/>
    <w:basedOn w:val="Normal"/>
    <w:link w:val="CommentTextChar"/>
    <w:rsid w:val="00D34605"/>
    <w:rPr>
      <w:sz w:val="20"/>
      <w:szCs w:val="20"/>
    </w:rPr>
  </w:style>
  <w:style w:type="character" w:customStyle="1" w:styleId="CommentTextChar">
    <w:name w:val="Comment Text Char"/>
    <w:basedOn w:val="DefaultParagraphFont"/>
    <w:link w:val="CommentText"/>
    <w:rsid w:val="00D34605"/>
    <w:rPr>
      <w:lang w:eastAsia="zh-CN"/>
    </w:rPr>
  </w:style>
  <w:style w:type="paragraph" w:styleId="CommentSubject">
    <w:name w:val="annotation subject"/>
    <w:basedOn w:val="CommentText"/>
    <w:next w:val="CommentText"/>
    <w:link w:val="CommentSubjectChar"/>
    <w:rsid w:val="00D34605"/>
    <w:rPr>
      <w:b/>
      <w:bCs/>
    </w:rPr>
  </w:style>
  <w:style w:type="character" w:customStyle="1" w:styleId="CommentSubjectChar">
    <w:name w:val="Comment Subject Char"/>
    <w:basedOn w:val="CommentTextChar"/>
    <w:link w:val="CommentSubject"/>
    <w:rsid w:val="00D34605"/>
    <w:rPr>
      <w:b/>
      <w:bCs/>
      <w:lang w:eastAsia="zh-CN"/>
    </w:rPr>
  </w:style>
  <w:style w:type="character" w:styleId="Emphasis">
    <w:name w:val="Emphasis"/>
    <w:basedOn w:val="DefaultParagraphFont"/>
    <w:uiPriority w:val="20"/>
    <w:qFormat/>
    <w:rsid w:val="001B3174"/>
    <w:rPr>
      <w:i/>
      <w:iCs/>
    </w:rPr>
  </w:style>
  <w:style w:type="character" w:customStyle="1" w:styleId="apple-converted-space">
    <w:name w:val="apple-converted-space"/>
    <w:basedOn w:val="DefaultParagraphFont"/>
    <w:rsid w:val="001B3174"/>
  </w:style>
  <w:style w:type="character" w:styleId="LineNumber">
    <w:name w:val="line number"/>
    <w:basedOn w:val="DefaultParagraphFont"/>
    <w:semiHidden/>
    <w:unhideWhenUsed/>
    <w:rsid w:val="004063A2"/>
  </w:style>
  <w:style w:type="paragraph" w:styleId="Header">
    <w:name w:val="header"/>
    <w:basedOn w:val="Normal"/>
    <w:link w:val="HeaderChar"/>
    <w:unhideWhenUsed/>
    <w:rsid w:val="00126E3B"/>
    <w:pPr>
      <w:tabs>
        <w:tab w:val="center" w:pos="4513"/>
        <w:tab w:val="right" w:pos="9026"/>
      </w:tabs>
    </w:pPr>
  </w:style>
  <w:style w:type="character" w:customStyle="1" w:styleId="HeaderChar">
    <w:name w:val="Header Char"/>
    <w:basedOn w:val="DefaultParagraphFont"/>
    <w:link w:val="Header"/>
    <w:rsid w:val="00126E3B"/>
    <w:rPr>
      <w:sz w:val="24"/>
      <w:szCs w:val="24"/>
      <w:lang w:eastAsia="zh-CN"/>
    </w:rPr>
  </w:style>
  <w:style w:type="paragraph" w:styleId="Footer">
    <w:name w:val="footer"/>
    <w:basedOn w:val="Normal"/>
    <w:link w:val="FooterChar"/>
    <w:uiPriority w:val="99"/>
    <w:unhideWhenUsed/>
    <w:rsid w:val="00126E3B"/>
    <w:pPr>
      <w:tabs>
        <w:tab w:val="center" w:pos="4513"/>
        <w:tab w:val="right" w:pos="9026"/>
      </w:tabs>
    </w:pPr>
  </w:style>
  <w:style w:type="character" w:customStyle="1" w:styleId="FooterChar">
    <w:name w:val="Footer Char"/>
    <w:basedOn w:val="DefaultParagraphFont"/>
    <w:link w:val="Footer"/>
    <w:uiPriority w:val="99"/>
    <w:rsid w:val="00126E3B"/>
    <w:rPr>
      <w:sz w:val="24"/>
      <w:szCs w:val="24"/>
      <w:lang w:eastAsia="zh-CN"/>
    </w:rPr>
  </w:style>
  <w:style w:type="paragraph" w:customStyle="1" w:styleId="EndNoteBibliographyTitle">
    <w:name w:val="EndNote Bibliography Title"/>
    <w:basedOn w:val="Normal"/>
    <w:link w:val="EndNoteBibliographyTitleChar"/>
    <w:rsid w:val="00FE54F1"/>
    <w:pPr>
      <w:jc w:val="center"/>
    </w:pPr>
    <w:rPr>
      <w:noProof/>
    </w:rPr>
  </w:style>
  <w:style w:type="character" w:customStyle="1" w:styleId="EndNoteBibliographyTitleChar">
    <w:name w:val="EndNote Bibliography Title Char"/>
    <w:basedOn w:val="DefaultParagraphFont"/>
    <w:link w:val="EndNoteBibliographyTitle"/>
    <w:rsid w:val="00FE54F1"/>
    <w:rPr>
      <w:noProof/>
      <w:sz w:val="24"/>
      <w:szCs w:val="24"/>
      <w:lang w:eastAsia="zh-CN"/>
    </w:rPr>
  </w:style>
  <w:style w:type="paragraph" w:customStyle="1" w:styleId="EndNoteBibliography">
    <w:name w:val="EndNote Bibliography"/>
    <w:basedOn w:val="Normal"/>
    <w:link w:val="EndNoteBibliographyChar"/>
    <w:rsid w:val="00FE54F1"/>
    <w:rPr>
      <w:noProof/>
    </w:rPr>
  </w:style>
  <w:style w:type="character" w:customStyle="1" w:styleId="EndNoteBibliographyChar">
    <w:name w:val="EndNote Bibliography Char"/>
    <w:basedOn w:val="DefaultParagraphFont"/>
    <w:link w:val="EndNoteBibliography"/>
    <w:rsid w:val="00FE54F1"/>
    <w:rPr>
      <w:noProo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24963">
      <w:bodyDiv w:val="1"/>
      <w:marLeft w:val="0"/>
      <w:marRight w:val="0"/>
      <w:marTop w:val="0"/>
      <w:marBottom w:val="0"/>
      <w:divBdr>
        <w:top w:val="none" w:sz="0" w:space="0" w:color="auto"/>
        <w:left w:val="none" w:sz="0" w:space="0" w:color="auto"/>
        <w:bottom w:val="none" w:sz="0" w:space="0" w:color="auto"/>
        <w:right w:val="none" w:sz="0" w:space="0" w:color="auto"/>
      </w:divBdr>
    </w:div>
    <w:div w:id="664405525">
      <w:bodyDiv w:val="1"/>
      <w:marLeft w:val="0"/>
      <w:marRight w:val="0"/>
      <w:marTop w:val="0"/>
      <w:marBottom w:val="0"/>
      <w:divBdr>
        <w:top w:val="none" w:sz="0" w:space="0" w:color="auto"/>
        <w:left w:val="none" w:sz="0" w:space="0" w:color="auto"/>
        <w:bottom w:val="none" w:sz="0" w:space="0" w:color="auto"/>
        <w:right w:val="none" w:sz="0" w:space="0" w:color="auto"/>
      </w:divBdr>
    </w:div>
    <w:div w:id="944389819">
      <w:bodyDiv w:val="1"/>
      <w:marLeft w:val="0"/>
      <w:marRight w:val="0"/>
      <w:marTop w:val="0"/>
      <w:marBottom w:val="0"/>
      <w:divBdr>
        <w:top w:val="none" w:sz="0" w:space="0" w:color="auto"/>
        <w:left w:val="none" w:sz="0" w:space="0" w:color="auto"/>
        <w:bottom w:val="none" w:sz="0" w:space="0" w:color="auto"/>
        <w:right w:val="none" w:sz="0" w:space="0" w:color="auto"/>
      </w:divBdr>
    </w:div>
    <w:div w:id="1047069156">
      <w:bodyDiv w:val="1"/>
      <w:marLeft w:val="0"/>
      <w:marRight w:val="0"/>
      <w:marTop w:val="0"/>
      <w:marBottom w:val="0"/>
      <w:divBdr>
        <w:top w:val="none" w:sz="0" w:space="0" w:color="auto"/>
        <w:left w:val="none" w:sz="0" w:space="0" w:color="auto"/>
        <w:bottom w:val="none" w:sz="0" w:space="0" w:color="auto"/>
        <w:right w:val="none" w:sz="0" w:space="0" w:color="auto"/>
      </w:divBdr>
    </w:div>
    <w:div w:id="1199203665">
      <w:bodyDiv w:val="1"/>
      <w:marLeft w:val="0"/>
      <w:marRight w:val="0"/>
      <w:marTop w:val="0"/>
      <w:marBottom w:val="0"/>
      <w:divBdr>
        <w:top w:val="none" w:sz="0" w:space="0" w:color="auto"/>
        <w:left w:val="none" w:sz="0" w:space="0" w:color="auto"/>
        <w:bottom w:val="none" w:sz="0" w:space="0" w:color="auto"/>
        <w:right w:val="none" w:sz="0" w:space="0" w:color="auto"/>
      </w:divBdr>
    </w:div>
    <w:div w:id="1277912418">
      <w:bodyDiv w:val="1"/>
      <w:marLeft w:val="0"/>
      <w:marRight w:val="0"/>
      <w:marTop w:val="0"/>
      <w:marBottom w:val="0"/>
      <w:divBdr>
        <w:top w:val="none" w:sz="0" w:space="0" w:color="auto"/>
        <w:left w:val="none" w:sz="0" w:space="0" w:color="auto"/>
        <w:bottom w:val="none" w:sz="0" w:space="0" w:color="auto"/>
        <w:right w:val="none" w:sz="0" w:space="0" w:color="auto"/>
      </w:divBdr>
    </w:div>
    <w:div w:id="175007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410BF-BDEB-41EC-85B2-E4E7A5AB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30</Pages>
  <Words>6273</Words>
  <Characters>61922</Characters>
  <Application>Microsoft Office Word</Application>
  <DocSecurity>0</DocSecurity>
  <Lines>516</Lines>
  <Paragraphs>136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Howlin R.P.</dc:creator>
  <cp:lastModifiedBy>Howlin R.P.</cp:lastModifiedBy>
  <cp:revision>10</cp:revision>
  <cp:lastPrinted>2014-03-10T13:26:00Z</cp:lastPrinted>
  <dcterms:created xsi:type="dcterms:W3CDTF">2014-10-06T10:40:00Z</dcterms:created>
  <dcterms:modified xsi:type="dcterms:W3CDTF">2015-05-12T11:39:00Z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-17577639</vt:i4>
  </property>
  <property fmtid="{D5CDD505-2E9C-101B-9397-08002B2CF9AE}" pid="3" name="_NewReviewCycle">
    <vt:lpwstr/>
  </property>
  <property fmtid="{D5CDD505-2E9C-101B-9397-08002B2CF9AE}" pid="4" name="_EmailSubject">
    <vt:lpwstr>AAC manuscript</vt:lpwstr>
  </property>
  <property fmtid="{D5CDD505-2E9C-101B-9397-08002B2CF9AE}" pid="5" name="_AuthorEmail">
    <vt:lpwstr>rph@soton.ac.uk</vt:lpwstr>
  </property>
  <property fmtid="{D5CDD505-2E9C-101B-9397-08002B2CF9AE}" pid="6" name="_AuthorEmailDisplayName">
    <vt:lpwstr>Howlin R.P.</vt:lpwstr>
  </property>
  <property fmtid="{D5CDD505-2E9C-101B-9397-08002B2CF9AE}" pid="7" name="_ReviewingToolsShownOnce">
    <vt:lpwstr/>
  </property>
</Properties>
</file>