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7E9F0" w14:textId="77777777" w:rsidR="009F0EB0" w:rsidRDefault="009F0EB0" w:rsidP="009F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bookmarkStart w:id="0" w:name="Introduction"/>
      <w:r w:rsidRPr="00A90BD7">
        <w:rPr>
          <w:rFonts w:ascii="Times New Roman" w:hAnsi="Times New Roman" w:cs="Times New Roman"/>
          <w:b/>
          <w:bCs/>
        </w:rPr>
        <w:t xml:space="preserve">Aesthetic </w:t>
      </w:r>
      <w:proofErr w:type="spellStart"/>
      <w:r w:rsidRPr="00A90BD7">
        <w:rPr>
          <w:rFonts w:ascii="Times New Roman" w:hAnsi="Times New Roman" w:cs="Times New Roman"/>
          <w:b/>
          <w:bCs/>
        </w:rPr>
        <w:t>Labour</w:t>
      </w:r>
      <w:proofErr w:type="spellEnd"/>
      <w:r w:rsidRPr="00A90BD7">
        <w:rPr>
          <w:rFonts w:ascii="Times New Roman" w:hAnsi="Times New Roman" w:cs="Times New Roman"/>
          <w:b/>
          <w:bCs/>
        </w:rPr>
        <w:t xml:space="preserve"> in Creative Industries: The case of in</w:t>
      </w:r>
      <w:r>
        <w:rPr>
          <w:rFonts w:ascii="Times New Roman" w:hAnsi="Times New Roman" w:cs="Times New Roman"/>
          <w:b/>
          <w:bCs/>
        </w:rPr>
        <w:t xml:space="preserve">dependent musicians in Toronto, </w:t>
      </w:r>
      <w:r w:rsidRPr="00A90BD7">
        <w:rPr>
          <w:rFonts w:ascii="Times New Roman" w:hAnsi="Times New Roman" w:cs="Times New Roman"/>
          <w:b/>
          <w:bCs/>
        </w:rPr>
        <w:t>Canada</w:t>
      </w:r>
    </w:p>
    <w:p w14:paraId="191FA269" w14:textId="77777777" w:rsidR="0064027D" w:rsidRDefault="0064027D" w:rsidP="009F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p>
    <w:p w14:paraId="6DA65C33" w14:textId="77777777" w:rsidR="0064027D" w:rsidRDefault="0064027D" w:rsidP="009F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rPr>
      </w:pPr>
    </w:p>
    <w:p w14:paraId="0E9652C0" w14:textId="77777777" w:rsidR="0064027D" w:rsidRDefault="0064027D" w:rsidP="00640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r>
        <w:rPr>
          <w:rFonts w:ascii="Times New Roman" w:hAnsi="Times New Roman" w:cs="Times New Roman"/>
          <w:b/>
        </w:rPr>
        <w:t>Abstract</w:t>
      </w:r>
    </w:p>
    <w:p w14:paraId="37F155BC" w14:textId="77777777" w:rsidR="0064027D" w:rsidRDefault="0064027D" w:rsidP="00640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rPr>
      </w:pPr>
    </w:p>
    <w:p w14:paraId="4072D9CD" w14:textId="77777777" w:rsidR="0064027D" w:rsidRDefault="0064027D" w:rsidP="006402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In this paper we examine the changing nature of aesthetic </w:t>
      </w:r>
      <w:proofErr w:type="spellStart"/>
      <w:r>
        <w:rPr>
          <w:rFonts w:ascii="Times New Roman" w:hAnsi="Times New Roman" w:cs="Times New Roman"/>
        </w:rPr>
        <w:t>labour</w:t>
      </w:r>
      <w:proofErr w:type="spellEnd"/>
      <w:r>
        <w:rPr>
          <w:rFonts w:ascii="Times New Roman" w:hAnsi="Times New Roman" w:cs="Times New Roman"/>
        </w:rPr>
        <w:t xml:space="preserve"> in creative industries. Drawing on a case study of independent musicians in Toronto, we argue that the spatiality and temporality of aesthetic </w:t>
      </w:r>
      <w:proofErr w:type="spellStart"/>
      <w:r>
        <w:rPr>
          <w:rFonts w:ascii="Times New Roman" w:hAnsi="Times New Roman" w:cs="Times New Roman"/>
        </w:rPr>
        <w:t>labour</w:t>
      </w:r>
      <w:proofErr w:type="spellEnd"/>
      <w:r>
        <w:rPr>
          <w:rFonts w:ascii="Times New Roman" w:hAnsi="Times New Roman" w:cs="Times New Roman"/>
        </w:rPr>
        <w:t xml:space="preserve"> has shifted as a result of technological change in the music industry and the decline of record labels. In particular, we demonstrate that aesthetic </w:t>
      </w:r>
      <w:proofErr w:type="spellStart"/>
      <w:r>
        <w:rPr>
          <w:rFonts w:ascii="Times New Roman" w:hAnsi="Times New Roman" w:cs="Times New Roman"/>
        </w:rPr>
        <w:t>labour</w:t>
      </w:r>
      <w:proofErr w:type="spellEnd"/>
      <w:r>
        <w:rPr>
          <w:rFonts w:ascii="Times New Roman" w:hAnsi="Times New Roman" w:cs="Times New Roman"/>
        </w:rPr>
        <w:t xml:space="preserve"> in the music industry has become more time-intensive and takes place across a growing range of spaces, including the stage, the home and online. This paper contributes to existing studies in geography that consider the spatial dynamics and precarious conditions of creative </w:t>
      </w:r>
      <w:proofErr w:type="spellStart"/>
      <w:r>
        <w:rPr>
          <w:rFonts w:ascii="Times New Roman" w:hAnsi="Times New Roman" w:cs="Times New Roman"/>
        </w:rPr>
        <w:t>labour</w:t>
      </w:r>
      <w:proofErr w:type="spellEnd"/>
      <w:r>
        <w:rPr>
          <w:rFonts w:ascii="Times New Roman" w:hAnsi="Times New Roman" w:cs="Times New Roman"/>
        </w:rPr>
        <w:t xml:space="preserve">. </w:t>
      </w:r>
    </w:p>
    <w:p w14:paraId="111A5269" w14:textId="77777777" w:rsidR="0064027D" w:rsidRDefault="0064027D" w:rsidP="0064027D">
      <w:pPr>
        <w:widowControl w:val="0"/>
        <w:autoSpaceDE w:val="0"/>
        <w:autoSpaceDN w:val="0"/>
        <w:adjustRightInd w:val="0"/>
        <w:jc w:val="both"/>
        <w:rPr>
          <w:rFonts w:ascii="Times New Roman" w:hAnsi="Times New Roman" w:cs="Times New Roman"/>
          <w:b/>
          <w:bCs/>
        </w:rPr>
      </w:pPr>
    </w:p>
    <w:p w14:paraId="2111DC94" w14:textId="37C85331" w:rsidR="009F0EB0" w:rsidRDefault="0064027D" w:rsidP="00CF4E08">
      <w:pPr>
        <w:autoSpaceDE w:val="0"/>
        <w:autoSpaceDN w:val="0"/>
        <w:adjustRightInd w:val="0"/>
        <w:spacing w:line="480" w:lineRule="auto"/>
        <w:jc w:val="both"/>
        <w:rPr>
          <w:rFonts w:ascii="Times New Roman" w:hAnsi="Times New Roman" w:cs="Times New Roman"/>
          <w:b/>
        </w:rPr>
      </w:pPr>
      <w:r>
        <w:rPr>
          <w:rFonts w:ascii="Times New Roman" w:hAnsi="Times New Roman" w:cs="Times New Roman"/>
          <w:b/>
          <w:bCs/>
        </w:rPr>
        <w:t>Key words</w:t>
      </w:r>
      <w:r>
        <w:rPr>
          <w:rFonts w:ascii="Times New Roman" w:hAnsi="Times New Roman" w:cs="Times New Roman"/>
        </w:rPr>
        <w:t xml:space="preserve">: music industry, aesthetic </w:t>
      </w:r>
      <w:proofErr w:type="spellStart"/>
      <w:r>
        <w:rPr>
          <w:rFonts w:ascii="Times New Roman" w:hAnsi="Times New Roman" w:cs="Times New Roman"/>
        </w:rPr>
        <w:t>labour</w:t>
      </w:r>
      <w:proofErr w:type="spellEnd"/>
      <w:r>
        <w:rPr>
          <w:rFonts w:ascii="Times New Roman" w:hAnsi="Times New Roman" w:cs="Times New Roman"/>
        </w:rPr>
        <w:t>, physical and virtual space, Toronto</w:t>
      </w:r>
    </w:p>
    <w:p w14:paraId="1B2C5798" w14:textId="77777777" w:rsidR="0064027D" w:rsidRDefault="0064027D" w:rsidP="00CF4E08">
      <w:pPr>
        <w:autoSpaceDE w:val="0"/>
        <w:autoSpaceDN w:val="0"/>
        <w:adjustRightInd w:val="0"/>
        <w:spacing w:line="480" w:lineRule="auto"/>
        <w:jc w:val="both"/>
        <w:rPr>
          <w:rFonts w:ascii="Times New Roman" w:hAnsi="Times New Roman" w:cs="Times New Roman"/>
          <w:b/>
        </w:rPr>
      </w:pPr>
    </w:p>
    <w:p w14:paraId="11231DA0" w14:textId="77777777" w:rsidR="00CF4E08" w:rsidRPr="00A90BD7" w:rsidRDefault="00CF4E08" w:rsidP="00CF4E08">
      <w:pPr>
        <w:autoSpaceDE w:val="0"/>
        <w:autoSpaceDN w:val="0"/>
        <w:adjustRightInd w:val="0"/>
        <w:spacing w:line="480" w:lineRule="auto"/>
        <w:jc w:val="both"/>
        <w:rPr>
          <w:rFonts w:ascii="Times New Roman" w:hAnsi="Times New Roman" w:cs="Times New Roman"/>
          <w:b/>
        </w:rPr>
      </w:pPr>
      <w:r w:rsidRPr="00A90BD7">
        <w:rPr>
          <w:rFonts w:ascii="Times New Roman" w:hAnsi="Times New Roman" w:cs="Times New Roman"/>
          <w:b/>
        </w:rPr>
        <w:t>Introduction</w:t>
      </w:r>
      <w:bookmarkEnd w:id="0"/>
    </w:p>
    <w:p w14:paraId="0B3442E4" w14:textId="12922E6B" w:rsidR="00CF4E08" w:rsidRDefault="00CF4E08" w:rsidP="00CF4E08">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In recent years, there has been increased attention to the embodied capacities and attributes of workers, often referred to as </w:t>
      </w:r>
      <w:r w:rsidRPr="002A14B1">
        <w:rPr>
          <w:rFonts w:ascii="Times New Roman" w:hAnsi="Times New Roman" w:cs="Times New Roman"/>
        </w:rPr>
        <w:t xml:space="preserve">aesthetic </w:t>
      </w:r>
      <w:proofErr w:type="spellStart"/>
      <w:r w:rsidRPr="002A14B1">
        <w:rPr>
          <w:rFonts w:ascii="Times New Roman" w:hAnsi="Times New Roman" w:cs="Times New Roman"/>
        </w:rPr>
        <w:t>labour</w:t>
      </w:r>
      <w:proofErr w:type="spellEnd"/>
      <w:r w:rsidRPr="002A14B1">
        <w:rPr>
          <w:rFonts w:ascii="Times New Roman" w:hAnsi="Times New Roman" w:cs="Times New Roman"/>
        </w:rPr>
        <w:t xml:space="preserve"> (</w:t>
      </w:r>
      <w:proofErr w:type="spellStart"/>
      <w:r>
        <w:rPr>
          <w:rFonts w:ascii="Times New Roman" w:hAnsi="Times New Roman" w:cs="Times New Roman"/>
        </w:rPr>
        <w:t>Warhurst</w:t>
      </w:r>
      <w:proofErr w:type="spellEnd"/>
      <w:r>
        <w:rPr>
          <w:rFonts w:ascii="Times New Roman" w:hAnsi="Times New Roman" w:cs="Times New Roman"/>
        </w:rPr>
        <w:t xml:space="preserve"> et al. 2000</w:t>
      </w:r>
      <w:r w:rsidRPr="00A90BD7">
        <w:rPr>
          <w:rFonts w:ascii="Times New Roman" w:hAnsi="Times New Roman" w:cs="Times New Roman"/>
        </w:rPr>
        <w:t>)</w:t>
      </w:r>
      <w:r>
        <w:rPr>
          <w:rFonts w:ascii="Times New Roman" w:hAnsi="Times New Roman" w:cs="Times New Roman"/>
        </w:rPr>
        <w:t>.</w:t>
      </w:r>
      <w:r w:rsidRPr="00A90BD7">
        <w:rPr>
          <w:rFonts w:ascii="Times New Roman" w:hAnsi="Times New Roman" w:cs="Times New Roman"/>
        </w:rPr>
        <w:t xml:space="preserve"> </w:t>
      </w:r>
      <w:r>
        <w:rPr>
          <w:rFonts w:ascii="Times New Roman" w:hAnsi="Times New Roman" w:cs="Times New Roman"/>
        </w:rPr>
        <w:t>T</w:t>
      </w:r>
      <w:r w:rsidRPr="00A90BD7">
        <w:rPr>
          <w:rFonts w:ascii="Times New Roman" w:hAnsi="Times New Roman" w:cs="Times New Roman"/>
        </w:rPr>
        <w:t xml:space="preserve">his research explores the stylization of workplace </w:t>
      </w:r>
      <w:proofErr w:type="gramStart"/>
      <w:r w:rsidRPr="00A90BD7">
        <w:rPr>
          <w:rFonts w:ascii="Times New Roman" w:hAnsi="Times New Roman" w:cs="Times New Roman"/>
        </w:rPr>
        <w:t>performances,</w:t>
      </w:r>
      <w:proofErr w:type="gramEnd"/>
      <w:r w:rsidRPr="00A90BD7">
        <w:rPr>
          <w:rFonts w:ascii="Times New Roman" w:hAnsi="Times New Roman" w:cs="Times New Roman"/>
        </w:rPr>
        <w:t xml:space="preserve"> including the way workers produce </w:t>
      </w:r>
      <w:r>
        <w:rPr>
          <w:rFonts w:ascii="Times New Roman" w:hAnsi="Times New Roman" w:cs="Times New Roman"/>
        </w:rPr>
        <w:t>specific looks</w:t>
      </w:r>
      <w:r w:rsidRPr="00A90BD7">
        <w:rPr>
          <w:rFonts w:ascii="Times New Roman" w:hAnsi="Times New Roman" w:cs="Times New Roman"/>
        </w:rPr>
        <w:t xml:space="preserve"> </w:t>
      </w:r>
      <w:r>
        <w:rPr>
          <w:rFonts w:ascii="Times New Roman" w:hAnsi="Times New Roman" w:cs="Times New Roman"/>
        </w:rPr>
        <w:t xml:space="preserve">and </w:t>
      </w:r>
      <w:r w:rsidRPr="00A90BD7">
        <w:rPr>
          <w:rFonts w:ascii="Times New Roman" w:hAnsi="Times New Roman" w:cs="Times New Roman"/>
        </w:rPr>
        <w:t>demeanor</w:t>
      </w:r>
      <w:r>
        <w:rPr>
          <w:rFonts w:ascii="Times New Roman" w:hAnsi="Times New Roman" w:cs="Times New Roman"/>
        </w:rPr>
        <w:t>s</w:t>
      </w:r>
      <w:r w:rsidRPr="00A90BD7">
        <w:rPr>
          <w:rFonts w:ascii="Times New Roman" w:hAnsi="Times New Roman" w:cs="Times New Roman"/>
        </w:rPr>
        <w:t xml:space="preserve"> as part of the job. </w:t>
      </w:r>
      <w:r w:rsidR="002A0DC0">
        <w:rPr>
          <w:rFonts w:ascii="Times New Roman" w:hAnsi="Times New Roman" w:cs="Times New Roman"/>
        </w:rPr>
        <w:t>T</w:t>
      </w:r>
      <w:r>
        <w:rPr>
          <w:rFonts w:ascii="Times New Roman" w:hAnsi="Times New Roman" w:cs="Times New Roman"/>
        </w:rPr>
        <w:t xml:space="preserve">hese studies focus </w:t>
      </w:r>
      <w:r w:rsidRPr="00A90BD7">
        <w:rPr>
          <w:rFonts w:ascii="Times New Roman" w:hAnsi="Times New Roman" w:cs="Times New Roman"/>
        </w:rPr>
        <w:t xml:space="preserve">on interactive service work, foregrounding how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is used to develop a company’s brand</w:t>
      </w:r>
      <w:r>
        <w:rPr>
          <w:rFonts w:ascii="Times New Roman" w:hAnsi="Times New Roman" w:cs="Times New Roman"/>
        </w:rPr>
        <w:t xml:space="preserve">. </w:t>
      </w:r>
      <w:r w:rsidRPr="002A14B1">
        <w:rPr>
          <w:rFonts w:ascii="Times New Roman" w:hAnsi="Times New Roman" w:cs="Times New Roman"/>
        </w:rPr>
        <w:t>Recently, the</w:t>
      </w:r>
      <w:r w:rsidRPr="00A90BD7">
        <w:rPr>
          <w:rFonts w:ascii="Times New Roman" w:hAnsi="Times New Roman" w:cs="Times New Roman"/>
        </w:rPr>
        <w:t xml:space="preserve"> concept has </w:t>
      </w:r>
      <w:r>
        <w:rPr>
          <w:rFonts w:ascii="Times New Roman" w:hAnsi="Times New Roman" w:cs="Times New Roman"/>
        </w:rPr>
        <w:t xml:space="preserve">also </w:t>
      </w:r>
      <w:r w:rsidRPr="00A90BD7">
        <w:rPr>
          <w:rFonts w:ascii="Times New Roman" w:hAnsi="Times New Roman" w:cs="Times New Roman"/>
        </w:rPr>
        <w:t xml:space="preserve">been extended to creative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w:t>
      </w:r>
      <w:proofErr w:type="spellStart"/>
      <w:r>
        <w:rPr>
          <w:rFonts w:ascii="Times New Roman" w:hAnsi="Times New Roman" w:cs="Times New Roman"/>
        </w:rPr>
        <w:t>Entwistle</w:t>
      </w:r>
      <w:proofErr w:type="spellEnd"/>
      <w:r>
        <w:rPr>
          <w:rFonts w:ascii="Times New Roman" w:hAnsi="Times New Roman" w:cs="Times New Roman"/>
        </w:rPr>
        <w:t xml:space="preserve"> 2002; Dean</w:t>
      </w:r>
      <w:r w:rsidRPr="00A90BD7">
        <w:rPr>
          <w:rFonts w:ascii="Times New Roman" w:hAnsi="Times New Roman" w:cs="Times New Roman"/>
        </w:rPr>
        <w:t xml:space="preserve"> 2005</w:t>
      </w:r>
      <w:r>
        <w:rPr>
          <w:rFonts w:ascii="Times New Roman" w:hAnsi="Times New Roman" w:cs="Times New Roman"/>
        </w:rPr>
        <w:t xml:space="preserve">; </w:t>
      </w:r>
      <w:proofErr w:type="spellStart"/>
      <w:r w:rsidRPr="00A90BD7">
        <w:rPr>
          <w:rFonts w:ascii="Times New Roman" w:hAnsi="Times New Roman" w:cs="Times New Roman"/>
        </w:rPr>
        <w:t>Entwistle</w:t>
      </w:r>
      <w:proofErr w:type="spellEnd"/>
      <w:r>
        <w:rPr>
          <w:rFonts w:ascii="Times New Roman" w:hAnsi="Times New Roman" w:cs="Times New Roman"/>
        </w:rPr>
        <w:t xml:space="preserve"> and </w:t>
      </w:r>
      <w:proofErr w:type="spellStart"/>
      <w:r>
        <w:rPr>
          <w:rFonts w:ascii="Times New Roman" w:hAnsi="Times New Roman" w:cs="Times New Roman"/>
        </w:rPr>
        <w:t>Wissinger</w:t>
      </w:r>
      <w:proofErr w:type="spellEnd"/>
      <w:r>
        <w:rPr>
          <w:rFonts w:ascii="Times New Roman" w:hAnsi="Times New Roman" w:cs="Times New Roman"/>
        </w:rPr>
        <w:t xml:space="preserve"> 2006</w:t>
      </w:r>
      <w:r w:rsidRPr="00A90BD7">
        <w:rPr>
          <w:rFonts w:ascii="Times New Roman" w:hAnsi="Times New Roman" w:cs="Times New Roman"/>
        </w:rPr>
        <w:t xml:space="preserve">). </w:t>
      </w:r>
    </w:p>
    <w:p w14:paraId="6EF6EE68" w14:textId="3DE19808" w:rsidR="00CF4E08" w:rsidRDefault="00CF4E08" w:rsidP="00CF4E08">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w:t>
      </w:r>
      <w:r w:rsidRPr="00A90BD7">
        <w:rPr>
          <w:rFonts w:ascii="Times New Roman" w:hAnsi="Times New Roman" w:cs="Times New Roman"/>
        </w:rPr>
        <w:t xml:space="preserve">Using the example of independent musicians in Toronto, Canada, we argue that although musicians have always had to perform aesthetic </w:t>
      </w:r>
      <w:proofErr w:type="spellStart"/>
      <w:r w:rsidRPr="00A90BD7">
        <w:rPr>
          <w:rFonts w:ascii="Times New Roman" w:hAnsi="Times New Roman" w:cs="Times New Roman"/>
        </w:rPr>
        <w:t>labour</w:t>
      </w:r>
      <w:proofErr w:type="spellEnd"/>
      <w:r>
        <w:rPr>
          <w:rFonts w:ascii="Times New Roman" w:hAnsi="Times New Roman" w:cs="Times New Roman"/>
        </w:rPr>
        <w:t>, the</w:t>
      </w:r>
      <w:r w:rsidRPr="00A90BD7">
        <w:rPr>
          <w:rFonts w:ascii="Times New Roman" w:hAnsi="Times New Roman" w:cs="Times New Roman"/>
        </w:rPr>
        <w:t xml:space="preserve"> nature of this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is changing in the </w:t>
      </w:r>
      <w:r w:rsidRPr="002A14B1">
        <w:rPr>
          <w:rFonts w:ascii="Times New Roman" w:hAnsi="Times New Roman" w:cs="Times New Roman"/>
        </w:rPr>
        <w:t>current period.</w:t>
      </w:r>
      <w:r w:rsidRPr="00A90BD7">
        <w:rPr>
          <w:rFonts w:ascii="Times New Roman" w:hAnsi="Times New Roman" w:cs="Times New Roman"/>
        </w:rPr>
        <w:t xml:space="preserve"> We examine how new digital technologies</w:t>
      </w:r>
      <w:r w:rsidR="007A05D4">
        <w:rPr>
          <w:rFonts w:ascii="Times New Roman" w:hAnsi="Times New Roman" w:cs="Times New Roman"/>
        </w:rPr>
        <w:t>,</w:t>
      </w:r>
      <w:r w:rsidRPr="00A90BD7">
        <w:rPr>
          <w:rFonts w:ascii="Times New Roman" w:hAnsi="Times New Roman" w:cs="Times New Roman"/>
        </w:rPr>
        <w:t xml:space="preserve"> and the </w:t>
      </w:r>
      <w:r w:rsidRPr="002A14B1">
        <w:rPr>
          <w:rFonts w:ascii="Times New Roman" w:hAnsi="Times New Roman" w:cs="Times New Roman"/>
        </w:rPr>
        <w:t>rise of independent music production</w:t>
      </w:r>
      <w:r w:rsidR="007A05D4">
        <w:rPr>
          <w:rFonts w:ascii="Times New Roman" w:hAnsi="Times New Roman" w:cs="Times New Roman"/>
        </w:rPr>
        <w:t>,</w:t>
      </w:r>
      <w:r w:rsidRPr="002A14B1">
        <w:rPr>
          <w:rFonts w:ascii="Times New Roman" w:hAnsi="Times New Roman" w:cs="Times New Roman"/>
        </w:rPr>
        <w:t xml:space="preserve"> </w:t>
      </w:r>
      <w:r w:rsidRPr="00A90BD7">
        <w:rPr>
          <w:rFonts w:ascii="Times New Roman" w:hAnsi="Times New Roman" w:cs="Times New Roman"/>
        </w:rPr>
        <w:t xml:space="preserve">have altered performances </w:t>
      </w:r>
      <w:r>
        <w:rPr>
          <w:rFonts w:ascii="Times New Roman" w:hAnsi="Times New Roman" w:cs="Times New Roman"/>
        </w:rPr>
        <w:t xml:space="preserve">in three ways. </w:t>
      </w:r>
      <w:r w:rsidRPr="00A90BD7">
        <w:rPr>
          <w:rFonts w:ascii="Times New Roman" w:hAnsi="Times New Roman" w:cs="Times New Roman"/>
        </w:rPr>
        <w:t xml:space="preserve">First, with </w:t>
      </w:r>
      <w:r>
        <w:rPr>
          <w:rFonts w:ascii="Times New Roman" w:hAnsi="Times New Roman" w:cs="Times New Roman"/>
        </w:rPr>
        <w:t xml:space="preserve">the ‘MP3-Crisis’ and subsequent </w:t>
      </w:r>
      <w:r w:rsidRPr="00A90BD7">
        <w:rPr>
          <w:rFonts w:ascii="Times New Roman" w:hAnsi="Times New Roman" w:cs="Times New Roman"/>
        </w:rPr>
        <w:lastRenderedPageBreak/>
        <w:t>decline in record sales</w:t>
      </w:r>
      <w:r>
        <w:rPr>
          <w:rFonts w:ascii="Times New Roman" w:hAnsi="Times New Roman" w:cs="Times New Roman"/>
        </w:rPr>
        <w:t>,</w:t>
      </w:r>
      <w:r w:rsidRPr="00A90BD7">
        <w:rPr>
          <w:rFonts w:ascii="Times New Roman" w:hAnsi="Times New Roman" w:cs="Times New Roman"/>
        </w:rPr>
        <w:t xml:space="preserve"> independent musicians perform more live shows to generate income. </w:t>
      </w:r>
      <w:r>
        <w:rPr>
          <w:rFonts w:ascii="Times New Roman" w:hAnsi="Times New Roman" w:cs="Times New Roman"/>
        </w:rPr>
        <w:t xml:space="preserve">As ‘standing out in the crowd’ becomes difficult, musicians place </w:t>
      </w:r>
      <w:r w:rsidRPr="00A90BD7">
        <w:rPr>
          <w:rFonts w:ascii="Times New Roman" w:hAnsi="Times New Roman" w:cs="Times New Roman"/>
        </w:rPr>
        <w:t>greater emphas</w:t>
      </w:r>
      <w:r>
        <w:rPr>
          <w:rFonts w:ascii="Times New Roman" w:hAnsi="Times New Roman" w:cs="Times New Roman"/>
        </w:rPr>
        <w:t>is on the visual components of their</w:t>
      </w:r>
      <w:r w:rsidRPr="00A90BD7">
        <w:rPr>
          <w:rFonts w:ascii="Times New Roman" w:hAnsi="Times New Roman" w:cs="Times New Roman"/>
        </w:rPr>
        <w:t xml:space="preserve"> performance</w:t>
      </w:r>
      <w:r>
        <w:rPr>
          <w:rFonts w:ascii="Times New Roman" w:hAnsi="Times New Roman" w:cs="Times New Roman"/>
        </w:rPr>
        <w:t>s</w:t>
      </w:r>
      <w:r w:rsidRPr="00A90BD7">
        <w:rPr>
          <w:rFonts w:ascii="Times New Roman" w:hAnsi="Times New Roman" w:cs="Times New Roman"/>
        </w:rPr>
        <w:t xml:space="preserve">, increasing the amount of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required. Second, </w:t>
      </w:r>
      <w:r>
        <w:rPr>
          <w:rFonts w:ascii="Times New Roman" w:hAnsi="Times New Roman" w:cs="Times New Roman"/>
        </w:rPr>
        <w:t xml:space="preserve">without the support and expertise of record labels, independent musicians assume sole responsibility for </w:t>
      </w:r>
      <w:r w:rsidRPr="00A90BD7">
        <w:rPr>
          <w:rFonts w:ascii="Times New Roman" w:hAnsi="Times New Roman" w:cs="Times New Roman"/>
        </w:rPr>
        <w:t>marketing their music and communicating with fans.</w:t>
      </w:r>
      <w:r>
        <w:rPr>
          <w:rFonts w:ascii="Times New Roman" w:hAnsi="Times New Roman" w:cs="Times New Roman"/>
        </w:rPr>
        <w:t xml:space="preserve"> </w:t>
      </w:r>
      <w:r w:rsidRPr="00A90BD7">
        <w:rPr>
          <w:rFonts w:ascii="Times New Roman" w:hAnsi="Times New Roman" w:cs="Times New Roman"/>
        </w:rPr>
        <w:t xml:space="preserve">This has </w:t>
      </w:r>
      <w:r>
        <w:rPr>
          <w:rFonts w:ascii="Times New Roman" w:hAnsi="Times New Roman" w:cs="Times New Roman"/>
        </w:rPr>
        <w:t xml:space="preserve">extended </w:t>
      </w:r>
      <w:r w:rsidRPr="00A90BD7">
        <w:rPr>
          <w:rFonts w:ascii="Times New Roman" w:hAnsi="Times New Roman" w:cs="Times New Roman"/>
        </w:rPr>
        <w:t xml:space="preserve">the emotional and aesthetic content of the </w:t>
      </w:r>
      <w:r>
        <w:rPr>
          <w:rFonts w:ascii="Times New Roman" w:hAnsi="Times New Roman" w:cs="Times New Roman"/>
        </w:rPr>
        <w:t>work</w:t>
      </w:r>
      <w:r w:rsidRPr="00A90BD7">
        <w:rPr>
          <w:rFonts w:ascii="Times New Roman" w:hAnsi="Times New Roman" w:cs="Times New Roman"/>
        </w:rPr>
        <w:t xml:space="preserve"> and expanded the range of spaces where </w:t>
      </w:r>
      <w:r>
        <w:rPr>
          <w:rFonts w:ascii="Times New Roman" w:hAnsi="Times New Roman" w:cs="Times New Roman"/>
        </w:rPr>
        <w:t xml:space="preserve">this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is performed. Third, with the development of new </w:t>
      </w:r>
      <w:proofErr w:type="gramStart"/>
      <w:r w:rsidRPr="00A90BD7">
        <w:rPr>
          <w:rFonts w:ascii="Times New Roman" w:hAnsi="Times New Roman" w:cs="Times New Roman"/>
        </w:rPr>
        <w:t>internet</w:t>
      </w:r>
      <w:proofErr w:type="gramEnd"/>
      <w:r w:rsidRPr="00A90BD7">
        <w:rPr>
          <w:rFonts w:ascii="Times New Roman" w:hAnsi="Times New Roman" w:cs="Times New Roman"/>
        </w:rPr>
        <w:t xml:space="preserve"> platforms (such as </w:t>
      </w:r>
      <w:r w:rsidRPr="003F3D53">
        <w:rPr>
          <w:rFonts w:ascii="Times New Roman" w:hAnsi="Times New Roman" w:cs="Times New Roman"/>
        </w:rPr>
        <w:t>YouTube</w:t>
      </w:r>
      <w:r w:rsidRPr="00A90BD7">
        <w:rPr>
          <w:rFonts w:ascii="Times New Roman" w:hAnsi="Times New Roman" w:cs="Times New Roman"/>
        </w:rPr>
        <w:t xml:space="preserve">, Facebook, MySpace, and Twitter), musicians are performing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in new online spaces. This increases their workload and further erodes the division between </w:t>
      </w:r>
      <w:r>
        <w:rPr>
          <w:rFonts w:ascii="Times New Roman" w:hAnsi="Times New Roman" w:cs="Times New Roman"/>
        </w:rPr>
        <w:t xml:space="preserve">work and leisure. </w:t>
      </w:r>
      <w:r w:rsidR="00105C85">
        <w:rPr>
          <w:rFonts w:ascii="Times New Roman" w:hAnsi="Times New Roman" w:cs="Times New Roman"/>
        </w:rPr>
        <w:t>T</w:t>
      </w:r>
      <w:r>
        <w:rPr>
          <w:rFonts w:ascii="Times New Roman" w:hAnsi="Times New Roman" w:cs="Times New Roman"/>
        </w:rPr>
        <w:t xml:space="preserve">hese findings contribute to existing studies in geography that consider the spatial dynamics and precarious conditions of creative </w:t>
      </w:r>
      <w:proofErr w:type="spellStart"/>
      <w:r>
        <w:rPr>
          <w:rFonts w:ascii="Times New Roman" w:hAnsi="Times New Roman" w:cs="Times New Roman"/>
        </w:rPr>
        <w:t>labour</w:t>
      </w:r>
      <w:proofErr w:type="spellEnd"/>
      <w:r>
        <w:rPr>
          <w:rFonts w:ascii="Times New Roman" w:hAnsi="Times New Roman" w:cs="Times New Roman"/>
        </w:rPr>
        <w:t>.</w:t>
      </w:r>
    </w:p>
    <w:p w14:paraId="1224F3DC" w14:textId="675B428E" w:rsidR="003D5A97" w:rsidRDefault="005C6819" w:rsidP="003D5A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w:t>
      </w:r>
      <w:r w:rsidR="00CF4E08" w:rsidRPr="00A90BD7">
        <w:rPr>
          <w:rFonts w:ascii="Times New Roman" w:hAnsi="Times New Roman" w:cs="Times New Roman"/>
        </w:rPr>
        <w:t>The analysis is based on semi-structured interviews conducted in Toronto</w:t>
      </w:r>
      <w:r w:rsidR="00BD09FD">
        <w:rPr>
          <w:rFonts w:ascii="Times New Roman" w:hAnsi="Times New Roman" w:cs="Times New Roman"/>
        </w:rPr>
        <w:t xml:space="preserve">, </w:t>
      </w:r>
      <w:r w:rsidR="00105C85">
        <w:rPr>
          <w:rFonts w:ascii="Times New Roman" w:hAnsi="Times New Roman" w:cs="Times New Roman"/>
        </w:rPr>
        <w:t xml:space="preserve">which is </w:t>
      </w:r>
      <w:r w:rsidR="00CF4CD5">
        <w:rPr>
          <w:rFonts w:ascii="Times New Roman" w:hAnsi="Times New Roman" w:cs="Times New Roman"/>
        </w:rPr>
        <w:t xml:space="preserve">the largest </w:t>
      </w:r>
      <w:r w:rsidR="00F97E9C" w:rsidRPr="00A90BD7">
        <w:rPr>
          <w:rFonts w:ascii="Times New Roman" w:hAnsi="Times New Roman" w:cs="Times New Roman"/>
        </w:rPr>
        <w:t>music centre in Canada</w:t>
      </w:r>
      <w:r w:rsidR="00F97E9C">
        <w:rPr>
          <w:rFonts w:ascii="Times New Roman" w:hAnsi="Times New Roman" w:cs="Times New Roman"/>
        </w:rPr>
        <w:t xml:space="preserve">. </w:t>
      </w:r>
      <w:r w:rsidR="00F97E9C" w:rsidRPr="00A90BD7">
        <w:rPr>
          <w:rFonts w:ascii="Times New Roman" w:hAnsi="Times New Roman" w:cs="Times New Roman"/>
        </w:rPr>
        <w:t>The city is home to several important educational and performance institutions, all of the major Canadian record labels</w:t>
      </w:r>
      <w:r w:rsidR="007A05D4">
        <w:rPr>
          <w:rFonts w:ascii="Times New Roman" w:hAnsi="Times New Roman" w:cs="Times New Roman"/>
        </w:rPr>
        <w:t>,</w:t>
      </w:r>
      <w:r w:rsidR="00F97E9C" w:rsidRPr="00A90BD7">
        <w:rPr>
          <w:rFonts w:ascii="Times New Roman" w:hAnsi="Times New Roman" w:cs="Times New Roman"/>
        </w:rPr>
        <w:t xml:space="preserve"> and features the largest number of recording studios and performance venues in the country. Toronto supports a diverse array of genres, and has developed a strong reputation as ‘the place to be’ for established and aspiring musicians. </w:t>
      </w:r>
      <w:r w:rsidR="00CF4CD5">
        <w:rPr>
          <w:rFonts w:ascii="Times New Roman" w:hAnsi="Times New Roman" w:cs="Times New Roman"/>
        </w:rPr>
        <w:t xml:space="preserve">In this paper, we argue that the processes of transformation affecting the music industry are similar for all cities, but they are also affected by local dynamics. In particular, we suggest that in a city like Toronto, </w:t>
      </w:r>
      <w:r w:rsidR="003D5A97">
        <w:rPr>
          <w:rFonts w:ascii="Times New Roman" w:hAnsi="Times New Roman" w:cs="Times New Roman"/>
        </w:rPr>
        <w:t xml:space="preserve">a highly competitive market, combined with a high cost of living and a lack of government support, may exacerbate the need to perform aesthetic </w:t>
      </w:r>
      <w:proofErr w:type="spellStart"/>
      <w:r w:rsidR="003D5A97">
        <w:rPr>
          <w:rFonts w:ascii="Times New Roman" w:hAnsi="Times New Roman" w:cs="Times New Roman"/>
        </w:rPr>
        <w:t>labour</w:t>
      </w:r>
      <w:proofErr w:type="spellEnd"/>
      <w:r w:rsidR="003D5A97">
        <w:rPr>
          <w:rFonts w:ascii="Times New Roman" w:hAnsi="Times New Roman" w:cs="Times New Roman"/>
        </w:rPr>
        <w:t xml:space="preserve">. </w:t>
      </w:r>
    </w:p>
    <w:p w14:paraId="2EABFDF0" w14:textId="331527DD" w:rsidR="00CF4E08" w:rsidRDefault="003D5A97" w:rsidP="00945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w:t>
      </w:r>
      <w:r w:rsidR="00CF4E08">
        <w:rPr>
          <w:rFonts w:ascii="Times New Roman" w:hAnsi="Times New Roman" w:cs="Times New Roman"/>
        </w:rPr>
        <w:t>O</w:t>
      </w:r>
      <w:r w:rsidR="00CF4E08" w:rsidRPr="00A90BD7">
        <w:rPr>
          <w:rFonts w:ascii="Times New Roman" w:hAnsi="Times New Roman" w:cs="Times New Roman"/>
        </w:rPr>
        <w:t>f the</w:t>
      </w:r>
      <w:r w:rsidR="00F97E9C">
        <w:rPr>
          <w:rFonts w:ascii="Times New Roman" w:hAnsi="Times New Roman" w:cs="Times New Roman"/>
        </w:rPr>
        <w:t xml:space="preserve"> </w:t>
      </w:r>
      <w:r w:rsidR="00BD09FD">
        <w:rPr>
          <w:rFonts w:ascii="Times New Roman" w:hAnsi="Times New Roman" w:cs="Times New Roman"/>
        </w:rPr>
        <w:t xml:space="preserve">65 </w:t>
      </w:r>
      <w:r w:rsidR="00F97E9C">
        <w:rPr>
          <w:rFonts w:ascii="Times New Roman" w:hAnsi="Times New Roman" w:cs="Times New Roman"/>
        </w:rPr>
        <w:t>interviews conducted</w:t>
      </w:r>
      <w:r w:rsidR="00CF4E08">
        <w:rPr>
          <w:rFonts w:ascii="Times New Roman" w:hAnsi="Times New Roman" w:cs="Times New Roman"/>
        </w:rPr>
        <w:t>,</w:t>
      </w:r>
      <w:r w:rsidR="00CF4E08" w:rsidRPr="00A90BD7">
        <w:rPr>
          <w:rFonts w:ascii="Times New Roman" w:hAnsi="Times New Roman" w:cs="Times New Roman"/>
        </w:rPr>
        <w:t xml:space="preserve"> </w:t>
      </w:r>
      <w:r w:rsidR="00CF4E08">
        <w:rPr>
          <w:rFonts w:ascii="Times New Roman" w:hAnsi="Times New Roman" w:cs="Times New Roman"/>
        </w:rPr>
        <w:t>51</w:t>
      </w:r>
      <w:r w:rsidR="00CF4E08" w:rsidRPr="00A90BD7">
        <w:rPr>
          <w:rFonts w:ascii="Times New Roman" w:hAnsi="Times New Roman" w:cs="Times New Roman"/>
        </w:rPr>
        <w:t xml:space="preserve"> were with independent musicians and 14 were with key informants who work as managers, producers and executives at major and indie record labels. These individuals provided valuable information about recent changes in the music industry and the </w:t>
      </w:r>
      <w:r w:rsidR="00CF4E08">
        <w:rPr>
          <w:rFonts w:ascii="Times New Roman" w:hAnsi="Times New Roman" w:cs="Times New Roman"/>
        </w:rPr>
        <w:t>demands</w:t>
      </w:r>
      <w:r w:rsidR="00CF4E08" w:rsidRPr="00A90BD7">
        <w:rPr>
          <w:rFonts w:ascii="Times New Roman" w:hAnsi="Times New Roman" w:cs="Times New Roman"/>
        </w:rPr>
        <w:t xml:space="preserve"> associated with</w:t>
      </w:r>
      <w:r w:rsidR="00CF4E08">
        <w:rPr>
          <w:rFonts w:ascii="Times New Roman" w:hAnsi="Times New Roman" w:cs="Times New Roman"/>
        </w:rPr>
        <w:t xml:space="preserve"> independent music production. </w:t>
      </w:r>
      <w:r w:rsidR="00CF4E08" w:rsidRPr="00A90BD7">
        <w:rPr>
          <w:rFonts w:ascii="Times New Roman" w:hAnsi="Times New Roman" w:cs="Times New Roman"/>
        </w:rPr>
        <w:t xml:space="preserve">The interviews covered musicians working in a variety of genres, including rock, hip-hop, electronic, punk, jazz and classical. They ranged from one to two hours in length and were digitally recorded, transcribed, and coded according to theme. Verbatim quotations are used throughout the paper to demonstrate how participants expressed experiences in their own words. </w:t>
      </w:r>
    </w:p>
    <w:p w14:paraId="1739B0D0" w14:textId="77777777" w:rsidR="00CF4E08" w:rsidRDefault="00CF4E08" w:rsidP="00CF4E08">
      <w:pPr>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 xml:space="preserve">Divided into two sections, we begin by reviewing the literature on aesthetic </w:t>
      </w:r>
      <w:proofErr w:type="spellStart"/>
      <w:r w:rsidRPr="00A90BD7">
        <w:rPr>
          <w:rFonts w:ascii="Times New Roman" w:hAnsi="Times New Roman" w:cs="Times New Roman"/>
        </w:rPr>
        <w:t>labour</w:t>
      </w:r>
      <w:proofErr w:type="spellEnd"/>
      <w:r>
        <w:rPr>
          <w:rFonts w:ascii="Times New Roman" w:hAnsi="Times New Roman" w:cs="Times New Roman"/>
        </w:rPr>
        <w:t xml:space="preserve"> and</w:t>
      </w:r>
      <w:r w:rsidRPr="00A90BD7">
        <w:rPr>
          <w:rFonts w:ascii="Times New Roman" w:hAnsi="Times New Roman" w:cs="Times New Roman"/>
        </w:rPr>
        <w:t xml:space="preserve"> its relationship to creative work. The second section examines the changing nature of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in the music industry, highlighting three spaces where musicians increasingly perform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the stage, </w:t>
      </w:r>
      <w:r w:rsidR="00755416">
        <w:rPr>
          <w:rFonts w:ascii="Times New Roman" w:hAnsi="Times New Roman" w:cs="Times New Roman"/>
        </w:rPr>
        <w:t>the city</w:t>
      </w:r>
      <w:r w:rsidRPr="00A90BD7">
        <w:rPr>
          <w:rFonts w:ascii="Times New Roman" w:hAnsi="Times New Roman" w:cs="Times New Roman"/>
        </w:rPr>
        <w:t xml:space="preserve"> and online.  </w:t>
      </w:r>
    </w:p>
    <w:p w14:paraId="1B40E020" w14:textId="77777777" w:rsidR="00CF4E08" w:rsidRPr="00A90BD7" w:rsidRDefault="00CF4E08" w:rsidP="00CF4E08">
      <w:pPr>
        <w:autoSpaceDE w:val="0"/>
        <w:autoSpaceDN w:val="0"/>
        <w:adjustRightInd w:val="0"/>
        <w:spacing w:line="480" w:lineRule="auto"/>
        <w:jc w:val="both"/>
        <w:rPr>
          <w:rFonts w:ascii="Times New Roman" w:hAnsi="Times New Roman" w:cs="Times New Roman"/>
        </w:rPr>
      </w:pPr>
    </w:p>
    <w:p w14:paraId="22E2E6D2" w14:textId="77777777" w:rsidR="00CF4E08" w:rsidRPr="00A90BD7" w:rsidRDefault="00CF4E08" w:rsidP="00CF4E08">
      <w:pPr>
        <w:autoSpaceDE w:val="0"/>
        <w:autoSpaceDN w:val="0"/>
        <w:adjustRightInd w:val="0"/>
        <w:spacing w:line="480" w:lineRule="auto"/>
        <w:jc w:val="both"/>
        <w:rPr>
          <w:rFonts w:ascii="Times New Roman" w:hAnsi="Times New Roman" w:cs="Times New Roman"/>
        </w:rPr>
      </w:pPr>
      <w:bookmarkStart w:id="1" w:name="Aesthetic_labour_and_creative_"/>
      <w:r w:rsidRPr="00A90BD7">
        <w:rPr>
          <w:rFonts w:ascii="Times New Roman" w:hAnsi="Times New Roman" w:cs="Times New Roman"/>
          <w:b/>
        </w:rPr>
        <w:t xml:space="preserve">Aesthetic </w:t>
      </w:r>
      <w:proofErr w:type="spellStart"/>
      <w:r w:rsidRPr="00A90BD7">
        <w:rPr>
          <w:rFonts w:ascii="Times New Roman" w:hAnsi="Times New Roman" w:cs="Times New Roman"/>
          <w:b/>
        </w:rPr>
        <w:t>labour</w:t>
      </w:r>
      <w:proofErr w:type="spellEnd"/>
      <w:r w:rsidRPr="00A90BD7">
        <w:rPr>
          <w:rFonts w:ascii="Times New Roman" w:hAnsi="Times New Roman" w:cs="Times New Roman"/>
          <w:b/>
        </w:rPr>
        <w:t xml:space="preserve"> and creative industries</w:t>
      </w:r>
      <w:bookmarkEnd w:id="1"/>
    </w:p>
    <w:p w14:paraId="75BDCCCB" w14:textId="77777777" w:rsidR="00CF4E08" w:rsidRDefault="00CF4E08" w:rsidP="00CF4E08">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w:t>
      </w:r>
      <w:r w:rsidRPr="00A90BD7">
        <w:rPr>
          <w:rFonts w:ascii="Times New Roman" w:hAnsi="Times New Roman" w:cs="Times New Roman"/>
        </w:rPr>
        <w:t xml:space="preserve">The notion of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w:t>
      </w:r>
      <w:r>
        <w:rPr>
          <w:rFonts w:ascii="Times New Roman" w:hAnsi="Times New Roman" w:cs="Times New Roman"/>
        </w:rPr>
        <w:t>stems from</w:t>
      </w:r>
      <w:r w:rsidRPr="00A90BD7">
        <w:rPr>
          <w:rFonts w:ascii="Times New Roman" w:hAnsi="Times New Roman" w:cs="Times New Roman"/>
        </w:rPr>
        <w:t xml:space="preserve"> the classic work </w:t>
      </w:r>
      <w:r>
        <w:rPr>
          <w:rFonts w:ascii="Times New Roman" w:hAnsi="Times New Roman" w:cs="Times New Roman"/>
        </w:rPr>
        <w:t xml:space="preserve">on emotional </w:t>
      </w:r>
      <w:proofErr w:type="spellStart"/>
      <w:r>
        <w:rPr>
          <w:rFonts w:ascii="Times New Roman" w:hAnsi="Times New Roman" w:cs="Times New Roman"/>
        </w:rPr>
        <w:t>labour</w:t>
      </w:r>
      <w:proofErr w:type="spellEnd"/>
      <w:r>
        <w:rPr>
          <w:rFonts w:ascii="Times New Roman" w:hAnsi="Times New Roman" w:cs="Times New Roman"/>
        </w:rPr>
        <w:t xml:space="preserve">, which </w:t>
      </w:r>
      <w:proofErr w:type="spellStart"/>
      <w:r>
        <w:rPr>
          <w:rFonts w:ascii="Times New Roman" w:hAnsi="Times New Roman" w:cs="Times New Roman"/>
        </w:rPr>
        <w:t>Hochschild</w:t>
      </w:r>
      <w:proofErr w:type="spellEnd"/>
      <w:r>
        <w:rPr>
          <w:rFonts w:ascii="Times New Roman" w:hAnsi="Times New Roman" w:cs="Times New Roman"/>
        </w:rPr>
        <w:t xml:space="preserve"> (1983,</w:t>
      </w:r>
      <w:r w:rsidRPr="00A90BD7">
        <w:rPr>
          <w:rFonts w:ascii="Times New Roman" w:hAnsi="Times New Roman" w:cs="Times New Roman"/>
        </w:rPr>
        <w:t xml:space="preserve"> 7) defines as “the management of feeling to create a publicly observable facial and bodily display”. </w:t>
      </w:r>
      <w:r>
        <w:rPr>
          <w:rFonts w:ascii="Times New Roman" w:hAnsi="Times New Roman" w:cs="Times New Roman"/>
        </w:rPr>
        <w:t>E</w:t>
      </w:r>
      <w:r w:rsidRPr="00A90BD7">
        <w:rPr>
          <w:rFonts w:ascii="Times New Roman" w:hAnsi="Times New Roman" w:cs="Times New Roman"/>
        </w:rPr>
        <w:t xml:space="preserve">mphasis </w:t>
      </w:r>
      <w:r>
        <w:rPr>
          <w:rFonts w:ascii="Times New Roman" w:hAnsi="Times New Roman" w:cs="Times New Roman"/>
        </w:rPr>
        <w:t>is</w:t>
      </w:r>
      <w:r w:rsidRPr="00A90BD7">
        <w:rPr>
          <w:rFonts w:ascii="Times New Roman" w:hAnsi="Times New Roman" w:cs="Times New Roman"/>
        </w:rPr>
        <w:t xml:space="preserve"> placed on how service work involves managing one’s deepest feelings and emotions.</w:t>
      </w:r>
      <w:r>
        <w:rPr>
          <w:rFonts w:ascii="Times New Roman" w:hAnsi="Times New Roman" w:cs="Times New Roman"/>
        </w:rPr>
        <w:t xml:space="preserve"> The term a</w:t>
      </w:r>
      <w:r w:rsidRPr="00A90BD7">
        <w:rPr>
          <w:rFonts w:ascii="Times New Roman" w:hAnsi="Times New Roman" w:cs="Times New Roman"/>
        </w:rPr>
        <w:t xml:space="preserve">esthetic </w:t>
      </w:r>
      <w:proofErr w:type="spellStart"/>
      <w:r w:rsidRPr="00A90BD7">
        <w:rPr>
          <w:rFonts w:ascii="Times New Roman" w:hAnsi="Times New Roman" w:cs="Times New Roman"/>
        </w:rPr>
        <w:t>labour</w:t>
      </w:r>
      <w:proofErr w:type="spellEnd"/>
      <w:r>
        <w:rPr>
          <w:rFonts w:ascii="Times New Roman" w:hAnsi="Times New Roman" w:cs="Times New Roman"/>
        </w:rPr>
        <w:t xml:space="preserve">, which </w:t>
      </w:r>
      <w:proofErr w:type="spellStart"/>
      <w:r>
        <w:rPr>
          <w:rFonts w:ascii="Times New Roman" w:hAnsi="Times New Roman" w:cs="Times New Roman"/>
        </w:rPr>
        <w:t>Warhurst</w:t>
      </w:r>
      <w:proofErr w:type="spellEnd"/>
      <w:r>
        <w:rPr>
          <w:rFonts w:ascii="Times New Roman" w:hAnsi="Times New Roman" w:cs="Times New Roman"/>
        </w:rPr>
        <w:t xml:space="preserve"> et al. (2000,</w:t>
      </w:r>
      <w:r w:rsidRPr="00A90BD7">
        <w:rPr>
          <w:rFonts w:ascii="Times New Roman" w:hAnsi="Times New Roman" w:cs="Times New Roman"/>
        </w:rPr>
        <w:t xml:space="preserve"> 4)</w:t>
      </w:r>
      <w:r>
        <w:rPr>
          <w:rFonts w:ascii="Times New Roman" w:hAnsi="Times New Roman" w:cs="Times New Roman"/>
        </w:rPr>
        <w:t xml:space="preserve"> use to refer to the </w:t>
      </w:r>
      <w:r w:rsidRPr="00A90BD7">
        <w:rPr>
          <w:rFonts w:ascii="Times New Roman" w:hAnsi="Times New Roman" w:cs="Times New Roman"/>
        </w:rPr>
        <w:t>“embodied capacities and a</w:t>
      </w:r>
      <w:r>
        <w:rPr>
          <w:rFonts w:ascii="Times New Roman" w:hAnsi="Times New Roman" w:cs="Times New Roman"/>
        </w:rPr>
        <w:t xml:space="preserve">ttributes possessed by workers”, seeks to incorporate </w:t>
      </w:r>
      <w:r w:rsidRPr="00A90BD7">
        <w:rPr>
          <w:rFonts w:ascii="Times New Roman" w:hAnsi="Times New Roman" w:cs="Times New Roman"/>
        </w:rPr>
        <w:t xml:space="preserve">the embodied nature of service work, and the corporeal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that goes into the production of p</w:t>
      </w:r>
      <w:r>
        <w:rPr>
          <w:rFonts w:ascii="Times New Roman" w:hAnsi="Times New Roman" w:cs="Times New Roman"/>
        </w:rPr>
        <w:t>articular dispositions (</w:t>
      </w:r>
      <w:proofErr w:type="spellStart"/>
      <w:r>
        <w:rPr>
          <w:rFonts w:ascii="Times New Roman" w:hAnsi="Times New Roman" w:cs="Times New Roman"/>
        </w:rPr>
        <w:t>Witz</w:t>
      </w:r>
      <w:proofErr w:type="spellEnd"/>
      <w:r>
        <w:rPr>
          <w:rFonts w:ascii="Times New Roman" w:hAnsi="Times New Roman" w:cs="Times New Roman"/>
        </w:rPr>
        <w:t xml:space="preserve"> et al. 2003,</w:t>
      </w:r>
      <w:r w:rsidRPr="00A90BD7">
        <w:rPr>
          <w:rFonts w:ascii="Times New Roman" w:hAnsi="Times New Roman" w:cs="Times New Roman"/>
        </w:rPr>
        <w:t xml:space="preserve"> 36).</w:t>
      </w:r>
      <w:r>
        <w:rPr>
          <w:rFonts w:ascii="Times New Roman" w:hAnsi="Times New Roman" w:cs="Times New Roman"/>
        </w:rPr>
        <w:t xml:space="preserve"> </w:t>
      </w:r>
      <w:r w:rsidRPr="00A90BD7">
        <w:rPr>
          <w:rFonts w:ascii="Times New Roman" w:hAnsi="Times New Roman" w:cs="Times New Roman"/>
        </w:rPr>
        <w:t xml:space="preserve">In this way, distinct modes of customer interaction depend as much on </w:t>
      </w:r>
      <w:proofErr w:type="spellStart"/>
      <w:r w:rsidRPr="00A90BD7">
        <w:rPr>
          <w:rFonts w:ascii="Times New Roman" w:hAnsi="Times New Roman" w:cs="Times New Roman"/>
        </w:rPr>
        <w:t>performative</w:t>
      </w:r>
      <w:proofErr w:type="spellEnd"/>
      <w:r w:rsidRPr="00A90BD7">
        <w:rPr>
          <w:rFonts w:ascii="Times New Roman" w:hAnsi="Times New Roman" w:cs="Times New Roman"/>
        </w:rPr>
        <w:t xml:space="preserve"> ‘styles of the flesh’ as they do on manufactured </w:t>
      </w:r>
      <w:r>
        <w:rPr>
          <w:rFonts w:ascii="Times New Roman" w:hAnsi="Times New Roman" w:cs="Times New Roman"/>
        </w:rPr>
        <w:t xml:space="preserve">feelings (Butler in </w:t>
      </w:r>
      <w:proofErr w:type="spellStart"/>
      <w:r>
        <w:rPr>
          <w:rFonts w:ascii="Times New Roman" w:hAnsi="Times New Roman" w:cs="Times New Roman"/>
        </w:rPr>
        <w:t>Witz</w:t>
      </w:r>
      <w:proofErr w:type="spellEnd"/>
      <w:r>
        <w:rPr>
          <w:rFonts w:ascii="Times New Roman" w:hAnsi="Times New Roman" w:cs="Times New Roman"/>
        </w:rPr>
        <w:t xml:space="preserve"> et al. 2003,</w:t>
      </w:r>
      <w:r w:rsidRPr="00A90BD7">
        <w:rPr>
          <w:rFonts w:ascii="Times New Roman" w:hAnsi="Times New Roman" w:cs="Times New Roman"/>
        </w:rPr>
        <w:t xml:space="preserve"> 37). </w:t>
      </w:r>
    </w:p>
    <w:p w14:paraId="0D668508" w14:textId="77777777" w:rsidR="00CF4E08" w:rsidRDefault="00CF4E08" w:rsidP="00CF4E08">
      <w:pPr>
        <w:autoSpaceDE w:val="0"/>
        <w:autoSpaceDN w:val="0"/>
        <w:adjustRightInd w:val="0"/>
        <w:spacing w:line="480" w:lineRule="auto"/>
        <w:ind w:firstLine="284"/>
        <w:jc w:val="both"/>
        <w:rPr>
          <w:rFonts w:ascii="Times New Roman" w:hAnsi="Times New Roman" w:cs="Times New Roman"/>
          <w:vertAlign w:val="superscript"/>
        </w:rPr>
      </w:pPr>
      <w:r w:rsidRPr="00A90BD7">
        <w:rPr>
          <w:rFonts w:ascii="Times New Roman" w:hAnsi="Times New Roman" w:cs="Times New Roman"/>
        </w:rPr>
        <w:t xml:space="preserve">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is a manifestation of social and cultural capital</w:t>
      </w:r>
      <w:r>
        <w:rPr>
          <w:rFonts w:ascii="Times New Roman" w:hAnsi="Times New Roman" w:cs="Times New Roman"/>
        </w:rPr>
        <w:t>;</w:t>
      </w:r>
      <w:r w:rsidRPr="00A90BD7">
        <w:rPr>
          <w:rFonts w:ascii="Times New Roman" w:hAnsi="Times New Roman" w:cs="Times New Roman"/>
        </w:rPr>
        <w:t xml:space="preserve"> its attributes are related to gender, age, class</w:t>
      </w:r>
      <w:r>
        <w:rPr>
          <w:rFonts w:ascii="Times New Roman" w:hAnsi="Times New Roman" w:cs="Times New Roman"/>
        </w:rPr>
        <w:t>, race and ethnicity (</w:t>
      </w:r>
      <w:proofErr w:type="spellStart"/>
      <w:r>
        <w:rPr>
          <w:rFonts w:ascii="Times New Roman" w:hAnsi="Times New Roman" w:cs="Times New Roman"/>
        </w:rPr>
        <w:t>Pettinger</w:t>
      </w:r>
      <w:proofErr w:type="spellEnd"/>
      <w:r w:rsidRPr="00A90BD7">
        <w:rPr>
          <w:rFonts w:ascii="Times New Roman" w:hAnsi="Times New Roman" w:cs="Times New Roman"/>
        </w:rPr>
        <w:t xml:space="preserve"> 2004). Symbolic values are attached to bodies, leading to the development of physical capital, which is a manifestation of a particular habitus</w:t>
      </w:r>
      <w:r>
        <w:rPr>
          <w:rFonts w:ascii="Times New Roman" w:hAnsi="Times New Roman" w:cs="Times New Roman"/>
        </w:rPr>
        <w:t xml:space="preserve"> </w:t>
      </w:r>
      <w:r w:rsidRPr="00A90BD7">
        <w:rPr>
          <w:rFonts w:ascii="Times New Roman" w:hAnsi="Times New Roman" w:cs="Times New Roman"/>
        </w:rPr>
        <w:t>- a socially constructed system of cognitive and bodily dispositions that ensure a consistency and durab</w:t>
      </w:r>
      <w:r>
        <w:rPr>
          <w:rFonts w:ascii="Times New Roman" w:hAnsi="Times New Roman" w:cs="Times New Roman"/>
        </w:rPr>
        <w:t>ility to performances (Bourdieu</w:t>
      </w:r>
      <w:r w:rsidRPr="00A90BD7">
        <w:rPr>
          <w:rFonts w:ascii="Times New Roman" w:hAnsi="Times New Roman" w:cs="Times New Roman"/>
        </w:rPr>
        <w:t xml:space="preserve"> 1993). Embodied dispositions include ways of walking, talking</w:t>
      </w:r>
      <w:r>
        <w:rPr>
          <w:rFonts w:ascii="Times New Roman" w:hAnsi="Times New Roman" w:cs="Times New Roman"/>
        </w:rPr>
        <w:t>, standing and feeling (</w:t>
      </w:r>
      <w:proofErr w:type="spellStart"/>
      <w:r>
        <w:rPr>
          <w:rFonts w:ascii="Times New Roman" w:hAnsi="Times New Roman" w:cs="Times New Roman"/>
        </w:rPr>
        <w:t>Witz</w:t>
      </w:r>
      <w:proofErr w:type="spellEnd"/>
      <w:r>
        <w:rPr>
          <w:rFonts w:ascii="Times New Roman" w:hAnsi="Times New Roman" w:cs="Times New Roman"/>
        </w:rPr>
        <w:t xml:space="preserve"> et al.</w:t>
      </w:r>
      <w:r w:rsidRPr="00A90BD7">
        <w:rPr>
          <w:rFonts w:ascii="Times New Roman" w:hAnsi="Times New Roman" w:cs="Times New Roman"/>
        </w:rPr>
        <w:t xml:space="preserve"> 2003).</w:t>
      </w:r>
    </w:p>
    <w:p w14:paraId="310A2BFE" w14:textId="7CF21C29" w:rsidR="00CF4E08" w:rsidRDefault="00CF4E08" w:rsidP="00CF4E08">
      <w:pPr>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P</w:t>
      </w:r>
      <w:r w:rsidRPr="00A90BD7">
        <w:rPr>
          <w:rFonts w:ascii="Times New Roman" w:hAnsi="Times New Roman" w:cs="Times New Roman"/>
        </w:rPr>
        <w:t>hysical capital is a collective manifestation</w:t>
      </w:r>
      <w:r w:rsidR="004A2C8C">
        <w:rPr>
          <w:rFonts w:ascii="Times New Roman" w:hAnsi="Times New Roman" w:cs="Times New Roman"/>
        </w:rPr>
        <w:t>,</w:t>
      </w:r>
      <w:r w:rsidR="00BD09FD">
        <w:rPr>
          <w:rFonts w:ascii="Times New Roman" w:hAnsi="Times New Roman" w:cs="Times New Roman"/>
        </w:rPr>
        <w:t xml:space="preserve"> </w:t>
      </w:r>
      <w:r>
        <w:rPr>
          <w:rFonts w:ascii="Times New Roman" w:hAnsi="Times New Roman" w:cs="Times New Roman"/>
        </w:rPr>
        <w:t xml:space="preserve">but </w:t>
      </w:r>
      <w:proofErr w:type="gramStart"/>
      <w:r w:rsidRPr="00A90BD7">
        <w:rPr>
          <w:rFonts w:ascii="Times New Roman" w:hAnsi="Times New Roman" w:cs="Times New Roman"/>
        </w:rPr>
        <w:t>it is also developed by firms</w:t>
      </w:r>
      <w:proofErr w:type="gramEnd"/>
      <w:r>
        <w:rPr>
          <w:rFonts w:ascii="Times New Roman" w:hAnsi="Times New Roman" w:cs="Times New Roman"/>
        </w:rPr>
        <w:t xml:space="preserve"> (</w:t>
      </w:r>
      <w:proofErr w:type="spellStart"/>
      <w:r>
        <w:rPr>
          <w:rFonts w:ascii="Times New Roman" w:hAnsi="Times New Roman" w:cs="Times New Roman"/>
        </w:rPr>
        <w:t>Witz</w:t>
      </w:r>
      <w:proofErr w:type="spellEnd"/>
      <w:r>
        <w:rPr>
          <w:rFonts w:ascii="Times New Roman" w:hAnsi="Times New Roman" w:cs="Times New Roman"/>
        </w:rPr>
        <w:t xml:space="preserve"> et </w:t>
      </w:r>
      <w:r w:rsidRPr="00A90BD7">
        <w:rPr>
          <w:rFonts w:ascii="Times New Roman" w:hAnsi="Times New Roman" w:cs="Times New Roman"/>
        </w:rPr>
        <w:t>al</w:t>
      </w:r>
      <w:r>
        <w:rPr>
          <w:rFonts w:ascii="Times New Roman" w:hAnsi="Times New Roman" w:cs="Times New Roman"/>
        </w:rPr>
        <w:t>. 2003</w:t>
      </w:r>
      <w:r w:rsidRPr="00A90BD7">
        <w:rPr>
          <w:rFonts w:ascii="Times New Roman" w:hAnsi="Times New Roman" w:cs="Times New Roman"/>
        </w:rPr>
        <w:t>)</w:t>
      </w:r>
      <w:r>
        <w:rPr>
          <w:rFonts w:ascii="Times New Roman" w:hAnsi="Times New Roman" w:cs="Times New Roman"/>
        </w:rPr>
        <w:t>.</w:t>
      </w:r>
      <w:r w:rsidRPr="00A90BD7">
        <w:rPr>
          <w:rFonts w:ascii="Times New Roman" w:hAnsi="Times New Roman" w:cs="Times New Roman"/>
        </w:rPr>
        <w:t xml:space="preserve"> </w:t>
      </w:r>
      <w:r>
        <w:rPr>
          <w:rFonts w:ascii="Times New Roman" w:hAnsi="Times New Roman" w:cs="Times New Roman"/>
        </w:rPr>
        <w:t xml:space="preserve">After recruiting </w:t>
      </w:r>
      <w:r w:rsidRPr="00A90BD7">
        <w:rPr>
          <w:rFonts w:ascii="Times New Roman" w:hAnsi="Times New Roman" w:cs="Times New Roman"/>
        </w:rPr>
        <w:t>workers with particula</w:t>
      </w:r>
      <w:r>
        <w:rPr>
          <w:rFonts w:ascii="Times New Roman" w:hAnsi="Times New Roman" w:cs="Times New Roman"/>
        </w:rPr>
        <w:t>r embodied attributes</w:t>
      </w:r>
      <w:r w:rsidR="004A2C8C">
        <w:rPr>
          <w:rFonts w:ascii="Times New Roman" w:hAnsi="Times New Roman" w:cs="Times New Roman"/>
        </w:rPr>
        <w:t>,</w:t>
      </w:r>
      <w:r w:rsidR="008A0655">
        <w:rPr>
          <w:rFonts w:ascii="Times New Roman" w:hAnsi="Times New Roman" w:cs="Times New Roman"/>
        </w:rPr>
        <w:t xml:space="preserve"> </w:t>
      </w:r>
      <w:r>
        <w:rPr>
          <w:rFonts w:ascii="Times New Roman" w:hAnsi="Times New Roman" w:cs="Times New Roman"/>
        </w:rPr>
        <w:t>employers</w:t>
      </w:r>
      <w:r w:rsidRPr="00A90BD7">
        <w:rPr>
          <w:rFonts w:ascii="Times New Roman" w:hAnsi="Times New Roman" w:cs="Times New Roman"/>
        </w:rPr>
        <w:t xml:space="preserve"> develop these dispositions further</w:t>
      </w:r>
      <w:r>
        <w:rPr>
          <w:rFonts w:ascii="Times New Roman" w:hAnsi="Times New Roman" w:cs="Times New Roman"/>
        </w:rPr>
        <w:t xml:space="preserve"> </w:t>
      </w:r>
      <w:r w:rsidRPr="00A90BD7">
        <w:rPr>
          <w:rFonts w:ascii="Times New Roman" w:hAnsi="Times New Roman" w:cs="Times New Roman"/>
        </w:rPr>
        <w:t xml:space="preserve">- training and transforming the worker - so that they produce a particular style of service. </w:t>
      </w:r>
      <w:r>
        <w:rPr>
          <w:rFonts w:ascii="Times New Roman" w:hAnsi="Times New Roman" w:cs="Times New Roman"/>
        </w:rPr>
        <w:t xml:space="preserve">Thus, </w:t>
      </w:r>
      <w:proofErr w:type="gramStart"/>
      <w:r>
        <w:rPr>
          <w:rFonts w:ascii="Times New Roman" w:hAnsi="Times New Roman" w:cs="Times New Roman"/>
        </w:rPr>
        <w:t>the</w:t>
      </w:r>
      <w:r w:rsidRPr="00A90BD7">
        <w:rPr>
          <w:rFonts w:ascii="Times New Roman" w:hAnsi="Times New Roman" w:cs="Times New Roman"/>
        </w:rPr>
        <w:t xml:space="preserve"> physical capital of employees is converted into economic capital by service employers</w:t>
      </w:r>
      <w:proofErr w:type="gramEnd"/>
      <w:r w:rsidRPr="00A90BD7">
        <w:rPr>
          <w:rFonts w:ascii="Times New Roman" w:hAnsi="Times New Roman" w:cs="Times New Roman"/>
        </w:rPr>
        <w:t xml:space="preserve">. </w:t>
      </w:r>
      <w:r>
        <w:rPr>
          <w:rFonts w:ascii="Times New Roman" w:hAnsi="Times New Roman" w:cs="Times New Roman"/>
        </w:rPr>
        <w:t xml:space="preserve">As </w:t>
      </w:r>
      <w:proofErr w:type="spellStart"/>
      <w:r>
        <w:rPr>
          <w:rFonts w:ascii="Times New Roman" w:hAnsi="Times New Roman" w:cs="Times New Roman"/>
        </w:rPr>
        <w:t>Entwistle</w:t>
      </w:r>
      <w:proofErr w:type="spellEnd"/>
      <w:r>
        <w:rPr>
          <w:rFonts w:ascii="Times New Roman" w:hAnsi="Times New Roman" w:cs="Times New Roman"/>
        </w:rPr>
        <w:t xml:space="preserve"> and </w:t>
      </w:r>
      <w:proofErr w:type="spellStart"/>
      <w:r>
        <w:rPr>
          <w:rFonts w:ascii="Times New Roman" w:hAnsi="Times New Roman" w:cs="Times New Roman"/>
        </w:rPr>
        <w:t>Wissinger</w:t>
      </w:r>
      <w:proofErr w:type="spellEnd"/>
      <w:r>
        <w:rPr>
          <w:rFonts w:ascii="Times New Roman" w:hAnsi="Times New Roman" w:cs="Times New Roman"/>
        </w:rPr>
        <w:t xml:space="preserve"> (2006, 775) argue </w:t>
      </w:r>
      <w:r w:rsidRPr="00A90BD7">
        <w:rPr>
          <w:rFonts w:ascii="Times New Roman" w:hAnsi="Times New Roman" w:cs="Times New Roman"/>
        </w:rPr>
        <w:t>“workers’ bodies are harnessed to sell the organization’s image, literally by embodyi</w:t>
      </w:r>
      <w:r>
        <w:rPr>
          <w:rFonts w:ascii="Times New Roman" w:hAnsi="Times New Roman" w:cs="Times New Roman"/>
        </w:rPr>
        <w:t>ng it”</w:t>
      </w:r>
      <w:r w:rsidRPr="00A90BD7">
        <w:rPr>
          <w:rFonts w:ascii="Times New Roman" w:hAnsi="Times New Roman" w:cs="Times New Roman"/>
        </w:rPr>
        <w:t xml:space="preserve">. </w:t>
      </w:r>
    </w:p>
    <w:p w14:paraId="6E468FEE" w14:textId="6E5E5FD2" w:rsidR="00CF4E08" w:rsidRDefault="00CF4E08" w:rsidP="00CF4E08">
      <w:pPr>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 xml:space="preserve">Studies on </w:t>
      </w:r>
      <w:r w:rsidRPr="00A90BD7">
        <w:rPr>
          <w:rFonts w:ascii="Times New Roman" w:hAnsi="Times New Roman" w:cs="Times New Roman"/>
        </w:rPr>
        <w:t>interactive service work, particularly the retail and hospitality sectors</w:t>
      </w:r>
      <w:r>
        <w:rPr>
          <w:rFonts w:ascii="Times New Roman" w:hAnsi="Times New Roman" w:cs="Times New Roman"/>
        </w:rPr>
        <w:t xml:space="preserve">, have emphasized </w:t>
      </w:r>
      <w:r w:rsidR="00105C85">
        <w:rPr>
          <w:rFonts w:ascii="Times New Roman" w:hAnsi="Times New Roman" w:cs="Times New Roman"/>
        </w:rPr>
        <w:t>how</w:t>
      </w:r>
      <w:r>
        <w:rPr>
          <w:rFonts w:ascii="Times New Roman" w:hAnsi="Times New Roman" w:cs="Times New Roman"/>
        </w:rPr>
        <w:t xml:space="preserve"> firms</w:t>
      </w:r>
      <w:r w:rsidRPr="00A90BD7">
        <w:rPr>
          <w:rFonts w:ascii="Times New Roman" w:hAnsi="Times New Roman" w:cs="Times New Roman"/>
        </w:rPr>
        <w:t xml:space="preserve"> develop aesthetic sensibilities among their employees </w:t>
      </w:r>
      <w:r>
        <w:rPr>
          <w:rFonts w:ascii="Times New Roman" w:hAnsi="Times New Roman" w:cs="Times New Roman"/>
        </w:rPr>
        <w:t>(</w:t>
      </w:r>
      <w:proofErr w:type="spellStart"/>
      <w:r>
        <w:rPr>
          <w:rFonts w:ascii="Times New Roman" w:hAnsi="Times New Roman" w:cs="Times New Roman"/>
        </w:rPr>
        <w:t>Pettinger</w:t>
      </w:r>
      <w:proofErr w:type="spellEnd"/>
      <w:r>
        <w:rPr>
          <w:rFonts w:ascii="Times New Roman" w:hAnsi="Times New Roman" w:cs="Times New Roman"/>
        </w:rPr>
        <w:t xml:space="preserve"> 2004; McDowell 2009; </w:t>
      </w:r>
      <w:proofErr w:type="spellStart"/>
      <w:r>
        <w:rPr>
          <w:rFonts w:ascii="Times New Roman" w:hAnsi="Times New Roman" w:cs="Times New Roman"/>
        </w:rPr>
        <w:t>Warhurst</w:t>
      </w:r>
      <w:proofErr w:type="spellEnd"/>
      <w:r>
        <w:rPr>
          <w:rFonts w:ascii="Times New Roman" w:hAnsi="Times New Roman" w:cs="Times New Roman"/>
        </w:rPr>
        <w:t xml:space="preserve"> and </w:t>
      </w:r>
      <w:proofErr w:type="spellStart"/>
      <w:r>
        <w:rPr>
          <w:rFonts w:ascii="Times New Roman" w:hAnsi="Times New Roman" w:cs="Times New Roman"/>
        </w:rPr>
        <w:t>Nickson</w:t>
      </w:r>
      <w:proofErr w:type="spellEnd"/>
      <w:r>
        <w:rPr>
          <w:rFonts w:ascii="Times New Roman" w:hAnsi="Times New Roman" w:cs="Times New Roman"/>
        </w:rPr>
        <w:t xml:space="preserve"> 2007;</w:t>
      </w:r>
      <w:r w:rsidRPr="00A90BD7">
        <w:rPr>
          <w:rFonts w:ascii="Times New Roman" w:hAnsi="Times New Roman" w:cs="Times New Roman"/>
        </w:rPr>
        <w:t xml:space="preserve"> </w:t>
      </w:r>
      <w:proofErr w:type="spellStart"/>
      <w:r>
        <w:rPr>
          <w:rFonts w:ascii="Times New Roman" w:hAnsi="Times New Roman" w:cs="Times New Roman"/>
        </w:rPr>
        <w:t>Witz</w:t>
      </w:r>
      <w:proofErr w:type="spellEnd"/>
      <w:r>
        <w:rPr>
          <w:rFonts w:ascii="Times New Roman" w:hAnsi="Times New Roman" w:cs="Times New Roman"/>
        </w:rPr>
        <w:t xml:space="preserve"> et al.</w:t>
      </w:r>
      <w:r w:rsidRPr="00A90BD7">
        <w:rPr>
          <w:rFonts w:ascii="Times New Roman" w:hAnsi="Times New Roman" w:cs="Times New Roman"/>
        </w:rPr>
        <w:t xml:space="preserve"> 2003).</w:t>
      </w:r>
      <w:r>
        <w:rPr>
          <w:rFonts w:ascii="Times New Roman" w:hAnsi="Times New Roman" w:cs="Times New Roman"/>
        </w:rPr>
        <w:t xml:space="preserve"> </w:t>
      </w:r>
      <w:r w:rsidRPr="00A90BD7">
        <w:rPr>
          <w:rFonts w:ascii="Times New Roman" w:hAnsi="Times New Roman" w:cs="Times New Roman"/>
        </w:rPr>
        <w:t xml:space="preserve">Recently, </w:t>
      </w:r>
      <w:r>
        <w:rPr>
          <w:rFonts w:ascii="Times New Roman" w:hAnsi="Times New Roman" w:cs="Times New Roman"/>
        </w:rPr>
        <w:t xml:space="preserve">researchers have </w:t>
      </w:r>
      <w:r w:rsidR="00D72569">
        <w:rPr>
          <w:rFonts w:ascii="Times New Roman" w:hAnsi="Times New Roman" w:cs="Times New Roman"/>
        </w:rPr>
        <w:t xml:space="preserve">also </w:t>
      </w:r>
      <w:r>
        <w:rPr>
          <w:rFonts w:ascii="Times New Roman" w:hAnsi="Times New Roman" w:cs="Times New Roman"/>
        </w:rPr>
        <w:t xml:space="preserve">begun to analyze how </w:t>
      </w:r>
      <w:r w:rsidRPr="00A90BD7">
        <w:rPr>
          <w:rFonts w:ascii="Times New Roman" w:hAnsi="Times New Roman" w:cs="Times New Roman"/>
        </w:rPr>
        <w:t xml:space="preserve">creative workers perform aesthetic </w:t>
      </w:r>
      <w:proofErr w:type="spellStart"/>
      <w:r>
        <w:rPr>
          <w:rFonts w:ascii="Times New Roman" w:hAnsi="Times New Roman" w:cs="Times New Roman"/>
        </w:rPr>
        <w:t>labour</w:t>
      </w:r>
      <w:proofErr w:type="spellEnd"/>
      <w:r>
        <w:rPr>
          <w:rFonts w:ascii="Times New Roman" w:hAnsi="Times New Roman" w:cs="Times New Roman"/>
        </w:rPr>
        <w:t xml:space="preserve"> (</w:t>
      </w:r>
      <w:proofErr w:type="spellStart"/>
      <w:r>
        <w:rPr>
          <w:rFonts w:ascii="Times New Roman" w:hAnsi="Times New Roman" w:cs="Times New Roman"/>
        </w:rPr>
        <w:t>Entwistle</w:t>
      </w:r>
      <w:proofErr w:type="spellEnd"/>
      <w:r>
        <w:rPr>
          <w:rFonts w:ascii="Times New Roman" w:hAnsi="Times New Roman" w:cs="Times New Roman"/>
        </w:rPr>
        <w:t xml:space="preserve"> and </w:t>
      </w:r>
      <w:proofErr w:type="spellStart"/>
      <w:r>
        <w:rPr>
          <w:rFonts w:ascii="Times New Roman" w:hAnsi="Times New Roman" w:cs="Times New Roman"/>
        </w:rPr>
        <w:t>Wissinger</w:t>
      </w:r>
      <w:proofErr w:type="spellEnd"/>
      <w:r>
        <w:rPr>
          <w:rFonts w:ascii="Times New Roman" w:hAnsi="Times New Roman" w:cs="Times New Roman"/>
        </w:rPr>
        <w:t xml:space="preserve"> 2006; </w:t>
      </w:r>
      <w:proofErr w:type="spellStart"/>
      <w:r>
        <w:rPr>
          <w:rFonts w:ascii="Times New Roman" w:hAnsi="Times New Roman" w:cs="Times New Roman"/>
        </w:rPr>
        <w:t>Entwistle</w:t>
      </w:r>
      <w:proofErr w:type="spellEnd"/>
      <w:r>
        <w:rPr>
          <w:rFonts w:ascii="Times New Roman" w:hAnsi="Times New Roman" w:cs="Times New Roman"/>
        </w:rPr>
        <w:t xml:space="preserve"> 2002; Dean 2005). As </w:t>
      </w:r>
      <w:proofErr w:type="spellStart"/>
      <w:r>
        <w:rPr>
          <w:rFonts w:ascii="Times New Roman" w:hAnsi="Times New Roman" w:cs="Times New Roman"/>
        </w:rPr>
        <w:t>Entwistle</w:t>
      </w:r>
      <w:proofErr w:type="spellEnd"/>
      <w:r>
        <w:rPr>
          <w:rFonts w:ascii="Times New Roman" w:hAnsi="Times New Roman" w:cs="Times New Roman"/>
        </w:rPr>
        <w:t xml:space="preserve"> (2002,</w:t>
      </w:r>
      <w:r w:rsidRPr="00A90BD7">
        <w:rPr>
          <w:rFonts w:ascii="Times New Roman" w:hAnsi="Times New Roman" w:cs="Times New Roman"/>
        </w:rPr>
        <w:t xml:space="preserve"> 321) </w:t>
      </w:r>
      <w:r>
        <w:rPr>
          <w:rFonts w:ascii="Times New Roman" w:hAnsi="Times New Roman" w:cs="Times New Roman"/>
        </w:rPr>
        <w:t>suggests</w:t>
      </w:r>
      <w:r w:rsidRPr="00A90BD7">
        <w:rPr>
          <w:rFonts w:ascii="Times New Roman" w:hAnsi="Times New Roman" w:cs="Times New Roman"/>
        </w:rPr>
        <w:t>, in creative economies</w:t>
      </w:r>
      <w:r w:rsidR="00F97E9C">
        <w:rPr>
          <w:rFonts w:ascii="Times New Roman" w:hAnsi="Times New Roman" w:cs="Times New Roman"/>
        </w:rPr>
        <w:t>,</w:t>
      </w:r>
      <w:r w:rsidRPr="00A90BD7">
        <w:rPr>
          <w:rFonts w:ascii="Times New Roman" w:hAnsi="Times New Roman" w:cs="Times New Roman"/>
        </w:rPr>
        <w:t xml:space="preserve"> </w:t>
      </w:r>
      <w:proofErr w:type="gramStart"/>
      <w:r w:rsidRPr="00A90BD7">
        <w:rPr>
          <w:rFonts w:ascii="Times New Roman" w:hAnsi="Times New Roman" w:cs="Times New Roman"/>
        </w:rPr>
        <w:t xml:space="preserve">aesthetics are not </w:t>
      </w:r>
      <w:r>
        <w:rPr>
          <w:rFonts w:ascii="Times New Roman" w:hAnsi="Times New Roman" w:cs="Times New Roman"/>
        </w:rPr>
        <w:t xml:space="preserve">mere ‘add </w:t>
      </w:r>
      <w:proofErr w:type="spellStart"/>
      <w:r>
        <w:rPr>
          <w:rFonts w:ascii="Times New Roman" w:hAnsi="Times New Roman" w:cs="Times New Roman"/>
        </w:rPr>
        <w:t>ons</w:t>
      </w:r>
      <w:proofErr w:type="spellEnd"/>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they are the products</w:t>
      </w:r>
      <w:proofErr w:type="gramEnd"/>
      <w:r>
        <w:rPr>
          <w:rFonts w:ascii="Times New Roman" w:hAnsi="Times New Roman" w:cs="Times New Roman"/>
        </w:rPr>
        <w:t>. Moreover, c</w:t>
      </w:r>
      <w:r w:rsidRPr="00A90BD7">
        <w:rPr>
          <w:rFonts w:ascii="Times New Roman" w:hAnsi="Times New Roman" w:cs="Times New Roman"/>
        </w:rPr>
        <w:t>reative industries depend heavily on symbolic knowledge</w:t>
      </w:r>
      <w:r>
        <w:rPr>
          <w:rFonts w:ascii="Times New Roman" w:hAnsi="Times New Roman" w:cs="Times New Roman"/>
        </w:rPr>
        <w:t xml:space="preserve">, local context, </w:t>
      </w:r>
      <w:r w:rsidR="00F97E9C">
        <w:rPr>
          <w:rFonts w:ascii="Times New Roman" w:hAnsi="Times New Roman" w:cs="Times New Roman"/>
        </w:rPr>
        <w:t xml:space="preserve">and </w:t>
      </w:r>
      <w:r>
        <w:rPr>
          <w:rFonts w:ascii="Times New Roman" w:hAnsi="Times New Roman" w:cs="Times New Roman"/>
        </w:rPr>
        <w:t>‘know who’ (</w:t>
      </w:r>
      <w:proofErr w:type="spellStart"/>
      <w:r w:rsidRPr="00A90BD7">
        <w:rPr>
          <w:rFonts w:ascii="Times New Roman" w:hAnsi="Times New Roman" w:cs="Times New Roman"/>
        </w:rPr>
        <w:t>Asheim</w:t>
      </w:r>
      <w:proofErr w:type="spellEnd"/>
      <w:r w:rsidRPr="00A90BD7">
        <w:rPr>
          <w:rFonts w:ascii="Times New Roman" w:hAnsi="Times New Roman" w:cs="Times New Roman"/>
        </w:rPr>
        <w:t xml:space="preserve"> and </w:t>
      </w:r>
      <w:proofErr w:type="spellStart"/>
      <w:r w:rsidRPr="00A90BD7">
        <w:rPr>
          <w:rFonts w:ascii="Times New Roman" w:hAnsi="Times New Roman" w:cs="Times New Roman"/>
        </w:rPr>
        <w:t>Gertler</w:t>
      </w:r>
      <w:proofErr w:type="spellEnd"/>
      <w:r w:rsidRPr="00A90BD7">
        <w:rPr>
          <w:rFonts w:ascii="Times New Roman" w:hAnsi="Times New Roman" w:cs="Times New Roman"/>
        </w:rPr>
        <w:t xml:space="preserve"> </w:t>
      </w:r>
      <w:r>
        <w:rPr>
          <w:rFonts w:ascii="Times New Roman" w:hAnsi="Times New Roman" w:cs="Times New Roman"/>
        </w:rPr>
        <w:t xml:space="preserve">2005). </w:t>
      </w:r>
      <w:proofErr w:type="gramStart"/>
      <w:r w:rsidRPr="00A90BD7">
        <w:rPr>
          <w:rFonts w:ascii="Times New Roman" w:hAnsi="Times New Roman" w:cs="Times New Roman"/>
        </w:rPr>
        <w:t xml:space="preserve">Creative work is also characterized by high levels of employment insecurity </w:t>
      </w:r>
      <w:r>
        <w:rPr>
          <w:rFonts w:ascii="Times New Roman" w:hAnsi="Times New Roman" w:cs="Times New Roman"/>
        </w:rPr>
        <w:t>and perpetual networkin</w:t>
      </w:r>
      <w:r w:rsidR="00BD09FD">
        <w:rPr>
          <w:rFonts w:ascii="Times New Roman" w:hAnsi="Times New Roman" w:cs="Times New Roman"/>
        </w:rPr>
        <w:t>g</w:t>
      </w:r>
      <w:proofErr w:type="gramEnd"/>
      <w:r w:rsidR="00BD09FD">
        <w:rPr>
          <w:rFonts w:ascii="Times New Roman" w:hAnsi="Times New Roman" w:cs="Times New Roman"/>
        </w:rPr>
        <w:t xml:space="preserve">. These features translate into a strong need to be </w:t>
      </w:r>
      <w:r w:rsidR="00BC596E">
        <w:rPr>
          <w:rFonts w:ascii="Times New Roman" w:hAnsi="Times New Roman" w:cs="Times New Roman"/>
        </w:rPr>
        <w:t>embedded in local cultural scenes and spend long hours socializing and exchanging knowledge (</w:t>
      </w:r>
      <w:r>
        <w:rPr>
          <w:rFonts w:ascii="Times New Roman" w:hAnsi="Times New Roman" w:cs="Times New Roman"/>
        </w:rPr>
        <w:t xml:space="preserve">Neff et al 2005). </w:t>
      </w:r>
    </w:p>
    <w:p w14:paraId="240C8371" w14:textId="36A3A0AE" w:rsidR="00CF4E08" w:rsidRDefault="00CF4E08" w:rsidP="00CF4E08">
      <w:pPr>
        <w:autoSpaceDE w:val="0"/>
        <w:autoSpaceDN w:val="0"/>
        <w:adjustRightInd w:val="0"/>
        <w:spacing w:line="480" w:lineRule="auto"/>
        <w:ind w:firstLine="284"/>
        <w:jc w:val="both"/>
        <w:rPr>
          <w:rFonts w:ascii="Times New Roman" w:hAnsi="Times New Roman" w:cs="Times New Roman"/>
        </w:rPr>
      </w:pPr>
      <w:proofErr w:type="spellStart"/>
      <w:r w:rsidRPr="00A90BD7">
        <w:rPr>
          <w:rFonts w:ascii="Times New Roman" w:hAnsi="Times New Roman" w:cs="Times New Roman"/>
        </w:rPr>
        <w:t>Entwistle</w:t>
      </w:r>
      <w:proofErr w:type="spellEnd"/>
      <w:r w:rsidRPr="00A90BD7">
        <w:rPr>
          <w:rFonts w:ascii="Times New Roman" w:hAnsi="Times New Roman" w:cs="Times New Roman"/>
        </w:rPr>
        <w:t xml:space="preserve"> and </w:t>
      </w:r>
      <w:proofErr w:type="spellStart"/>
      <w:r w:rsidRPr="00A90BD7">
        <w:rPr>
          <w:rFonts w:ascii="Times New Roman" w:hAnsi="Times New Roman" w:cs="Times New Roman"/>
        </w:rPr>
        <w:t>Wissinger</w:t>
      </w:r>
      <w:proofErr w:type="spellEnd"/>
      <w:r w:rsidRPr="00A90BD7">
        <w:rPr>
          <w:rFonts w:ascii="Times New Roman" w:hAnsi="Times New Roman" w:cs="Times New Roman"/>
        </w:rPr>
        <w:t xml:space="preserve"> (2006</w:t>
      </w:r>
      <w:r>
        <w:rPr>
          <w:rFonts w:ascii="Times New Roman" w:hAnsi="Times New Roman" w:cs="Times New Roman"/>
        </w:rPr>
        <w:t>; 776</w:t>
      </w:r>
      <w:r w:rsidRPr="00A90BD7">
        <w:rPr>
          <w:rFonts w:ascii="Times New Roman" w:hAnsi="Times New Roman" w:cs="Times New Roman"/>
        </w:rPr>
        <w:t xml:space="preserve">) </w:t>
      </w:r>
      <w:r w:rsidR="00D45714">
        <w:rPr>
          <w:rFonts w:ascii="Times New Roman" w:hAnsi="Times New Roman" w:cs="Times New Roman"/>
        </w:rPr>
        <w:t>explore</w:t>
      </w:r>
      <w:r w:rsidRPr="00A90BD7">
        <w:rPr>
          <w:rFonts w:ascii="Times New Roman" w:hAnsi="Times New Roman" w:cs="Times New Roman"/>
        </w:rPr>
        <w:t xml:space="preserve"> the nature of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in fashion </w:t>
      </w:r>
      <w:proofErr w:type="spellStart"/>
      <w:r w:rsidRPr="00A90BD7">
        <w:rPr>
          <w:rFonts w:ascii="Times New Roman" w:hAnsi="Times New Roman" w:cs="Times New Roman"/>
        </w:rPr>
        <w:t>modelling</w:t>
      </w:r>
      <w:proofErr w:type="spellEnd"/>
      <w:r w:rsidRPr="00A90BD7">
        <w:rPr>
          <w:rFonts w:ascii="Times New Roman" w:hAnsi="Times New Roman" w:cs="Times New Roman"/>
        </w:rPr>
        <w:t xml:space="preserve">, where “the emphasis upon the body is arguably greater than in service work, as it is the main commodity or tool of the </w:t>
      </w:r>
      <w:r>
        <w:rPr>
          <w:rFonts w:ascii="Times New Roman" w:hAnsi="Times New Roman" w:cs="Times New Roman"/>
        </w:rPr>
        <w:t>trade”</w:t>
      </w:r>
      <w:r w:rsidRPr="00A90BD7">
        <w:rPr>
          <w:rFonts w:ascii="Times New Roman" w:hAnsi="Times New Roman" w:cs="Times New Roman"/>
        </w:rPr>
        <w:t xml:space="preserve">. </w:t>
      </w:r>
      <w:r w:rsidR="00D45714">
        <w:rPr>
          <w:rFonts w:ascii="Times New Roman" w:hAnsi="Times New Roman" w:cs="Times New Roman"/>
        </w:rPr>
        <w:t>Similarly, f</w:t>
      </w:r>
      <w:r w:rsidR="00105C85">
        <w:rPr>
          <w:rFonts w:ascii="Times New Roman" w:hAnsi="Times New Roman" w:cs="Times New Roman"/>
        </w:rPr>
        <w:t xml:space="preserve">or television and theatre acting, Dean (2005) argues that attracting the audience gaze through aesthetic </w:t>
      </w:r>
      <w:proofErr w:type="spellStart"/>
      <w:r w:rsidR="00105C85">
        <w:rPr>
          <w:rFonts w:ascii="Times New Roman" w:hAnsi="Times New Roman" w:cs="Times New Roman"/>
        </w:rPr>
        <w:t>labour</w:t>
      </w:r>
      <w:proofErr w:type="spellEnd"/>
      <w:r w:rsidR="00105C85">
        <w:rPr>
          <w:rFonts w:ascii="Times New Roman" w:hAnsi="Times New Roman" w:cs="Times New Roman"/>
        </w:rPr>
        <w:t xml:space="preserve"> is a key requirement</w:t>
      </w:r>
      <w:r w:rsidR="00D45714">
        <w:rPr>
          <w:rFonts w:ascii="Times New Roman" w:hAnsi="Times New Roman" w:cs="Times New Roman"/>
        </w:rPr>
        <w:t xml:space="preserve"> of the job</w:t>
      </w:r>
      <w:r w:rsidR="00105C85">
        <w:rPr>
          <w:rFonts w:ascii="Times New Roman" w:hAnsi="Times New Roman" w:cs="Times New Roman"/>
        </w:rPr>
        <w:t xml:space="preserve">. </w:t>
      </w:r>
      <w:r w:rsidRPr="00A90BD7">
        <w:rPr>
          <w:rFonts w:ascii="Times New Roman" w:hAnsi="Times New Roman" w:cs="Times New Roman"/>
        </w:rPr>
        <w:t xml:space="preserve">Dean (2005) notes </w:t>
      </w:r>
      <w:r>
        <w:rPr>
          <w:rFonts w:ascii="Times New Roman" w:hAnsi="Times New Roman" w:cs="Times New Roman"/>
        </w:rPr>
        <w:t>a</w:t>
      </w:r>
      <w:r w:rsidRPr="00A90BD7">
        <w:rPr>
          <w:rFonts w:ascii="Times New Roman" w:hAnsi="Times New Roman" w:cs="Times New Roman"/>
        </w:rPr>
        <w:t xml:space="preserve"> link between physical attractiveness and </w:t>
      </w:r>
      <w:r>
        <w:rPr>
          <w:rFonts w:ascii="Times New Roman" w:hAnsi="Times New Roman" w:cs="Times New Roman"/>
        </w:rPr>
        <w:t>the</w:t>
      </w:r>
      <w:r w:rsidRPr="00A90BD7">
        <w:rPr>
          <w:rFonts w:ascii="Times New Roman" w:hAnsi="Times New Roman" w:cs="Times New Roman"/>
        </w:rPr>
        <w:t xml:space="preserve"> ability to secure roles</w:t>
      </w:r>
      <w:r w:rsidR="00D72569">
        <w:rPr>
          <w:rFonts w:ascii="Times New Roman" w:hAnsi="Times New Roman" w:cs="Times New Roman"/>
        </w:rPr>
        <w:t>.</w:t>
      </w:r>
      <w:r>
        <w:rPr>
          <w:rFonts w:ascii="Times New Roman" w:hAnsi="Times New Roman" w:cs="Times New Roman"/>
        </w:rPr>
        <w:t xml:space="preserve"> </w:t>
      </w:r>
      <w:r w:rsidR="00D72569">
        <w:rPr>
          <w:rFonts w:ascii="Times New Roman" w:hAnsi="Times New Roman" w:cs="Times New Roman"/>
        </w:rPr>
        <w:t>A</w:t>
      </w:r>
      <w:r w:rsidRPr="00A90BD7">
        <w:rPr>
          <w:rFonts w:ascii="Times New Roman" w:hAnsi="Times New Roman" w:cs="Times New Roman"/>
        </w:rPr>
        <w:t>ctors are required to be charming at all times and to spend long hours building relationships with dir</w:t>
      </w:r>
      <w:r>
        <w:rPr>
          <w:rFonts w:ascii="Times New Roman" w:hAnsi="Times New Roman" w:cs="Times New Roman"/>
        </w:rPr>
        <w:t>ectors and casting agents.</w:t>
      </w:r>
    </w:p>
    <w:p w14:paraId="0F1B41C6" w14:textId="15D84C03" w:rsidR="00CF4E08" w:rsidRDefault="00CF4E08" w:rsidP="00CF4E08">
      <w:pPr>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Unlike service industries</w:t>
      </w:r>
      <w:r>
        <w:rPr>
          <w:rFonts w:ascii="Times New Roman" w:hAnsi="Times New Roman" w:cs="Times New Roman"/>
        </w:rPr>
        <w:t>,</w:t>
      </w:r>
      <w:r w:rsidRPr="00A90BD7">
        <w:rPr>
          <w:rFonts w:ascii="Times New Roman" w:hAnsi="Times New Roman" w:cs="Times New Roman"/>
        </w:rPr>
        <w:t xml:space="preserve"> where performances are dictated by organizations, workers in creative industries are often freelance</w:t>
      </w:r>
      <w:r>
        <w:rPr>
          <w:rFonts w:ascii="Times New Roman" w:hAnsi="Times New Roman" w:cs="Times New Roman"/>
        </w:rPr>
        <w:t xml:space="preserve"> and </w:t>
      </w:r>
      <w:r w:rsidRPr="00A90BD7">
        <w:rPr>
          <w:rFonts w:ascii="Times New Roman" w:hAnsi="Times New Roman" w:cs="Times New Roman"/>
        </w:rPr>
        <w:t>required to become entrepreneurs of the self</w:t>
      </w:r>
      <w:r>
        <w:rPr>
          <w:rFonts w:ascii="Times New Roman" w:hAnsi="Times New Roman" w:cs="Times New Roman"/>
        </w:rPr>
        <w:t xml:space="preserve"> by taking </w:t>
      </w:r>
      <w:r w:rsidRPr="00A90BD7">
        <w:rPr>
          <w:rFonts w:ascii="Times New Roman" w:hAnsi="Times New Roman" w:cs="Times New Roman"/>
        </w:rPr>
        <w:t>responsibility for managing their own bodies and image (Dea</w:t>
      </w:r>
      <w:r>
        <w:rPr>
          <w:rFonts w:ascii="Times New Roman" w:hAnsi="Times New Roman" w:cs="Times New Roman"/>
        </w:rPr>
        <w:t xml:space="preserve">n 2005; </w:t>
      </w:r>
      <w:proofErr w:type="spellStart"/>
      <w:r>
        <w:rPr>
          <w:rFonts w:ascii="Times New Roman" w:hAnsi="Times New Roman" w:cs="Times New Roman"/>
        </w:rPr>
        <w:t>Entwistle</w:t>
      </w:r>
      <w:proofErr w:type="spellEnd"/>
      <w:r>
        <w:rPr>
          <w:rFonts w:ascii="Times New Roman" w:hAnsi="Times New Roman" w:cs="Times New Roman"/>
        </w:rPr>
        <w:t xml:space="preserve"> and </w:t>
      </w:r>
      <w:proofErr w:type="spellStart"/>
      <w:r>
        <w:rPr>
          <w:rFonts w:ascii="Times New Roman" w:hAnsi="Times New Roman" w:cs="Times New Roman"/>
        </w:rPr>
        <w:t>Wissinger</w:t>
      </w:r>
      <w:proofErr w:type="spellEnd"/>
      <w:r w:rsidRPr="00A90BD7">
        <w:rPr>
          <w:rFonts w:ascii="Times New Roman" w:hAnsi="Times New Roman" w:cs="Times New Roman"/>
        </w:rPr>
        <w:t xml:space="preserve"> 2006). </w:t>
      </w:r>
      <w:r>
        <w:rPr>
          <w:rFonts w:ascii="Times New Roman" w:hAnsi="Times New Roman" w:cs="Times New Roman"/>
        </w:rPr>
        <w:t>T</w:t>
      </w:r>
      <w:r w:rsidRPr="00A90BD7">
        <w:rPr>
          <w:rFonts w:ascii="Times New Roman" w:hAnsi="Times New Roman" w:cs="Times New Roman"/>
        </w:rPr>
        <w:t>his freedom does not signal the absence of governance, but rather a new form of power premised on self</w:t>
      </w:r>
      <w:r>
        <w:rPr>
          <w:rFonts w:ascii="Times New Roman" w:hAnsi="Times New Roman" w:cs="Times New Roman"/>
        </w:rPr>
        <w:t xml:space="preserve">-management (Rose 1999; </w:t>
      </w:r>
      <w:proofErr w:type="spellStart"/>
      <w:r>
        <w:rPr>
          <w:rFonts w:ascii="Times New Roman" w:hAnsi="Times New Roman" w:cs="Times New Roman"/>
        </w:rPr>
        <w:t>McRobbie</w:t>
      </w:r>
      <w:proofErr w:type="spellEnd"/>
      <w:r w:rsidR="00F97E9C">
        <w:rPr>
          <w:rFonts w:ascii="Times New Roman" w:hAnsi="Times New Roman" w:cs="Times New Roman"/>
        </w:rPr>
        <w:t xml:space="preserve"> </w:t>
      </w:r>
      <w:r w:rsidRPr="00A90BD7">
        <w:rPr>
          <w:rFonts w:ascii="Times New Roman" w:hAnsi="Times New Roman" w:cs="Times New Roman"/>
        </w:rPr>
        <w:t xml:space="preserve">2002). </w:t>
      </w:r>
      <w:r w:rsidR="00D45714">
        <w:rPr>
          <w:rFonts w:ascii="Times New Roman" w:hAnsi="Times New Roman" w:cs="Times New Roman"/>
        </w:rPr>
        <w:t>F</w:t>
      </w:r>
      <w:r>
        <w:rPr>
          <w:rFonts w:ascii="Times New Roman" w:hAnsi="Times New Roman" w:cs="Times New Roman"/>
        </w:rPr>
        <w:t>or fashion models</w:t>
      </w:r>
      <w:r w:rsidR="00D45714">
        <w:rPr>
          <w:rFonts w:ascii="Times New Roman" w:hAnsi="Times New Roman" w:cs="Times New Roman"/>
        </w:rPr>
        <w:t>,</w:t>
      </w:r>
      <w:r>
        <w:rPr>
          <w:rFonts w:ascii="Times New Roman" w:hAnsi="Times New Roman" w:cs="Times New Roman"/>
        </w:rPr>
        <w:t xml:space="preserve"> </w:t>
      </w:r>
      <w:r w:rsidRPr="009A1772">
        <w:rPr>
          <w:rFonts w:ascii="Times New Roman" w:hAnsi="Times New Roman" w:cs="Times New Roman"/>
        </w:rPr>
        <w:t xml:space="preserve">aesthetic </w:t>
      </w:r>
      <w:proofErr w:type="spellStart"/>
      <w:r w:rsidRPr="009A1772">
        <w:rPr>
          <w:rFonts w:ascii="Times New Roman" w:hAnsi="Times New Roman" w:cs="Times New Roman"/>
        </w:rPr>
        <w:t>labour</w:t>
      </w:r>
      <w:proofErr w:type="spellEnd"/>
      <w:r w:rsidRPr="009A1772">
        <w:rPr>
          <w:rFonts w:ascii="Times New Roman" w:hAnsi="Times New Roman" w:cs="Times New Roman"/>
        </w:rPr>
        <w:t xml:space="preserve"> entails an on-going commitment to body maintenance</w:t>
      </w:r>
      <w:r>
        <w:rPr>
          <w:rFonts w:ascii="Times New Roman" w:hAnsi="Times New Roman" w:cs="Times New Roman"/>
        </w:rPr>
        <w:t xml:space="preserve"> through diet and exercise. </w:t>
      </w:r>
      <w:r w:rsidRPr="00A90BD7">
        <w:rPr>
          <w:rFonts w:ascii="Times New Roman" w:hAnsi="Times New Roman" w:cs="Times New Roman"/>
        </w:rPr>
        <w:t>A</w:t>
      </w:r>
      <w:r>
        <w:rPr>
          <w:rFonts w:ascii="Times New Roman" w:hAnsi="Times New Roman" w:cs="Times New Roman"/>
        </w:rPr>
        <w:t xml:space="preserve">s </w:t>
      </w:r>
      <w:proofErr w:type="spellStart"/>
      <w:r>
        <w:rPr>
          <w:rFonts w:ascii="Times New Roman" w:hAnsi="Times New Roman" w:cs="Times New Roman"/>
        </w:rPr>
        <w:t>Entwistle</w:t>
      </w:r>
      <w:proofErr w:type="spellEnd"/>
      <w:r>
        <w:rPr>
          <w:rFonts w:ascii="Times New Roman" w:hAnsi="Times New Roman" w:cs="Times New Roman"/>
        </w:rPr>
        <w:t xml:space="preserve"> and </w:t>
      </w:r>
      <w:proofErr w:type="spellStart"/>
      <w:r>
        <w:rPr>
          <w:rFonts w:ascii="Times New Roman" w:hAnsi="Times New Roman" w:cs="Times New Roman"/>
        </w:rPr>
        <w:t>Wissinger</w:t>
      </w:r>
      <w:proofErr w:type="spellEnd"/>
      <w:r>
        <w:rPr>
          <w:rFonts w:ascii="Times New Roman" w:hAnsi="Times New Roman" w:cs="Times New Roman"/>
        </w:rPr>
        <w:t xml:space="preserve"> (2006,</w:t>
      </w:r>
      <w:r w:rsidRPr="00A90BD7">
        <w:rPr>
          <w:rFonts w:ascii="Times New Roman" w:hAnsi="Times New Roman" w:cs="Times New Roman"/>
        </w:rPr>
        <w:t xml:space="preserve"> 791) argue, the “freelance aesthetic </w:t>
      </w:r>
      <w:proofErr w:type="spellStart"/>
      <w:r w:rsidRPr="00A90BD7">
        <w:rPr>
          <w:rFonts w:ascii="Times New Roman" w:hAnsi="Times New Roman" w:cs="Times New Roman"/>
        </w:rPr>
        <w:t>labourer</w:t>
      </w:r>
      <w:proofErr w:type="spellEnd"/>
      <w:r w:rsidRPr="00A90BD7">
        <w:rPr>
          <w:rFonts w:ascii="Times New Roman" w:hAnsi="Times New Roman" w:cs="Times New Roman"/>
        </w:rPr>
        <w:t xml:space="preserve"> cannot walk away from the product which is their entire embodied self”. </w:t>
      </w:r>
    </w:p>
    <w:p w14:paraId="23B6F37E" w14:textId="21F8345A" w:rsidR="00CF4E08" w:rsidRDefault="00CF4E08" w:rsidP="00CF4E08">
      <w:pPr>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 xml:space="preserve">Creative work means being </w:t>
      </w:r>
      <w:r w:rsidRPr="00A90BD7">
        <w:rPr>
          <w:rFonts w:ascii="Times New Roman" w:hAnsi="Times New Roman" w:cs="Times New Roman"/>
        </w:rPr>
        <w:t>‘alwa</w:t>
      </w:r>
      <w:r>
        <w:rPr>
          <w:rFonts w:ascii="Times New Roman" w:hAnsi="Times New Roman" w:cs="Times New Roman"/>
        </w:rPr>
        <w:t>ys on’ (</w:t>
      </w:r>
      <w:proofErr w:type="spellStart"/>
      <w:r>
        <w:rPr>
          <w:rFonts w:ascii="Times New Roman" w:hAnsi="Times New Roman" w:cs="Times New Roman"/>
        </w:rPr>
        <w:t>Entwistle</w:t>
      </w:r>
      <w:proofErr w:type="spellEnd"/>
      <w:r>
        <w:rPr>
          <w:rFonts w:ascii="Times New Roman" w:hAnsi="Times New Roman" w:cs="Times New Roman"/>
        </w:rPr>
        <w:t xml:space="preserve"> and </w:t>
      </w:r>
      <w:proofErr w:type="spellStart"/>
      <w:r>
        <w:rPr>
          <w:rFonts w:ascii="Times New Roman" w:hAnsi="Times New Roman" w:cs="Times New Roman"/>
        </w:rPr>
        <w:t>Wissinger</w:t>
      </w:r>
      <w:proofErr w:type="spellEnd"/>
      <w:r>
        <w:rPr>
          <w:rFonts w:ascii="Times New Roman" w:hAnsi="Times New Roman" w:cs="Times New Roman"/>
        </w:rPr>
        <w:t xml:space="preserve"> 2006,</w:t>
      </w:r>
      <w:r w:rsidRPr="00A90BD7">
        <w:rPr>
          <w:rFonts w:ascii="Times New Roman" w:hAnsi="Times New Roman" w:cs="Times New Roman"/>
        </w:rPr>
        <w:t xml:space="preserve"> 774). Work</w:t>
      </w:r>
      <w:r>
        <w:rPr>
          <w:rFonts w:ascii="Times New Roman" w:hAnsi="Times New Roman" w:cs="Times New Roman"/>
        </w:rPr>
        <w:t xml:space="preserve"> extends</w:t>
      </w:r>
      <w:r w:rsidRPr="00A90BD7">
        <w:rPr>
          <w:rFonts w:ascii="Times New Roman" w:hAnsi="Times New Roman" w:cs="Times New Roman"/>
        </w:rPr>
        <w:t xml:space="preserve"> beyond the four walls of the office</w:t>
      </w:r>
      <w:r>
        <w:rPr>
          <w:rFonts w:ascii="Times New Roman" w:hAnsi="Times New Roman" w:cs="Times New Roman"/>
        </w:rPr>
        <w:t xml:space="preserve"> and</w:t>
      </w:r>
      <w:r w:rsidRPr="00A90BD7">
        <w:rPr>
          <w:rFonts w:ascii="Times New Roman" w:hAnsi="Times New Roman" w:cs="Times New Roman"/>
        </w:rPr>
        <w:t xml:space="preserve"> spill</w:t>
      </w:r>
      <w:r>
        <w:rPr>
          <w:rFonts w:ascii="Times New Roman" w:hAnsi="Times New Roman" w:cs="Times New Roman"/>
        </w:rPr>
        <w:t>s</w:t>
      </w:r>
      <w:r w:rsidRPr="00A90BD7">
        <w:rPr>
          <w:rFonts w:ascii="Times New Roman" w:hAnsi="Times New Roman" w:cs="Times New Roman"/>
        </w:rPr>
        <w:t xml:space="preserve"> into society at large</w:t>
      </w:r>
      <w:r>
        <w:rPr>
          <w:rFonts w:ascii="Times New Roman" w:hAnsi="Times New Roman" w:cs="Times New Roman"/>
        </w:rPr>
        <w:t xml:space="preserve"> (</w:t>
      </w:r>
      <w:proofErr w:type="spellStart"/>
      <w:r w:rsidRPr="00A90BD7">
        <w:rPr>
          <w:rFonts w:ascii="Times New Roman" w:hAnsi="Times New Roman" w:cs="Times New Roman"/>
        </w:rPr>
        <w:t>Lazzarato</w:t>
      </w:r>
      <w:proofErr w:type="spellEnd"/>
      <w:r w:rsidRPr="00A90BD7">
        <w:rPr>
          <w:rFonts w:ascii="Times New Roman" w:hAnsi="Times New Roman" w:cs="Times New Roman"/>
        </w:rPr>
        <w:t xml:space="preserve"> 1996</w:t>
      </w:r>
      <w:r>
        <w:rPr>
          <w:rFonts w:ascii="Times New Roman" w:hAnsi="Times New Roman" w:cs="Times New Roman"/>
        </w:rPr>
        <w:t>, 137</w:t>
      </w:r>
      <w:r w:rsidRPr="00A90BD7">
        <w:rPr>
          <w:rFonts w:ascii="Times New Roman" w:hAnsi="Times New Roman" w:cs="Times New Roman"/>
        </w:rPr>
        <w:t>). In this situation, it becomes increasingly difficult to distinguish work from leisure</w:t>
      </w:r>
      <w:r w:rsidR="00D72569">
        <w:rPr>
          <w:rFonts w:ascii="Times New Roman" w:hAnsi="Times New Roman" w:cs="Times New Roman"/>
        </w:rPr>
        <w:t>.</w:t>
      </w:r>
      <w:r w:rsidR="002014C2">
        <w:rPr>
          <w:rFonts w:ascii="Times New Roman" w:hAnsi="Times New Roman" w:cs="Times New Roman"/>
        </w:rPr>
        <w:t xml:space="preserve"> </w:t>
      </w:r>
      <w:r w:rsidR="00107AD4">
        <w:rPr>
          <w:rFonts w:ascii="Times New Roman" w:hAnsi="Times New Roman" w:cs="Times New Roman"/>
        </w:rPr>
        <w:t>W</w:t>
      </w:r>
      <w:r>
        <w:rPr>
          <w:rFonts w:ascii="Times New Roman" w:hAnsi="Times New Roman" w:cs="Times New Roman"/>
        </w:rPr>
        <w:t>orkers are “</w:t>
      </w:r>
      <w:r w:rsidRPr="00A90BD7">
        <w:rPr>
          <w:rFonts w:ascii="Times New Roman" w:hAnsi="Times New Roman" w:cs="Times New Roman"/>
        </w:rPr>
        <w:t xml:space="preserve">situated within a market that is constantly shifting and within networks that are changeable in time and </w:t>
      </w:r>
      <w:r>
        <w:rPr>
          <w:rFonts w:ascii="Times New Roman" w:hAnsi="Times New Roman" w:cs="Times New Roman"/>
        </w:rPr>
        <w:t>space” (</w:t>
      </w:r>
      <w:proofErr w:type="spellStart"/>
      <w:r>
        <w:rPr>
          <w:rFonts w:ascii="Times New Roman" w:hAnsi="Times New Roman" w:cs="Times New Roman"/>
        </w:rPr>
        <w:t>Lazzarato</w:t>
      </w:r>
      <w:proofErr w:type="spellEnd"/>
      <w:r>
        <w:rPr>
          <w:rFonts w:ascii="Times New Roman" w:hAnsi="Times New Roman" w:cs="Times New Roman"/>
        </w:rPr>
        <w:t>, 1996: 135; see also Gill and Pratt</w:t>
      </w:r>
      <w:r w:rsidRPr="00A90BD7">
        <w:rPr>
          <w:rFonts w:ascii="Times New Roman" w:hAnsi="Times New Roman" w:cs="Times New Roman"/>
        </w:rPr>
        <w:t xml:space="preserve"> 2008). In this paper, we investigate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in music, an occupation</w:t>
      </w:r>
      <w:r>
        <w:rPr>
          <w:rFonts w:ascii="Times New Roman" w:hAnsi="Times New Roman" w:cs="Times New Roman"/>
        </w:rPr>
        <w:t xml:space="preserve"> </w:t>
      </w:r>
      <w:r w:rsidR="00F97E9C">
        <w:rPr>
          <w:rFonts w:ascii="Times New Roman" w:hAnsi="Times New Roman" w:cs="Times New Roman"/>
        </w:rPr>
        <w:t xml:space="preserve">that </w:t>
      </w:r>
      <w:r w:rsidRPr="00A90BD7">
        <w:rPr>
          <w:rFonts w:ascii="Times New Roman" w:hAnsi="Times New Roman" w:cs="Times New Roman"/>
        </w:rPr>
        <w:t>shares many of these characteristics.</w:t>
      </w:r>
    </w:p>
    <w:p w14:paraId="3CA7E2D8" w14:textId="77777777" w:rsidR="00CF4E08" w:rsidRPr="00A90BD7" w:rsidRDefault="00CF4E08" w:rsidP="00CF4E08">
      <w:pPr>
        <w:autoSpaceDE w:val="0"/>
        <w:autoSpaceDN w:val="0"/>
        <w:adjustRightInd w:val="0"/>
        <w:spacing w:line="480" w:lineRule="auto"/>
        <w:ind w:firstLine="284"/>
        <w:jc w:val="both"/>
        <w:rPr>
          <w:rFonts w:ascii="Times New Roman" w:hAnsi="Times New Roman" w:cs="Times New Roman"/>
        </w:rPr>
      </w:pPr>
    </w:p>
    <w:p w14:paraId="0FB6498B" w14:textId="77777777" w:rsidR="00CF4E08" w:rsidRDefault="00CF4E08" w:rsidP="00945673">
      <w:pPr>
        <w:autoSpaceDE w:val="0"/>
        <w:autoSpaceDN w:val="0"/>
        <w:adjustRightInd w:val="0"/>
        <w:spacing w:line="480" w:lineRule="auto"/>
        <w:jc w:val="both"/>
        <w:rPr>
          <w:rFonts w:ascii="Times New Roman" w:hAnsi="Times New Roman" w:cs="Times New Roman"/>
        </w:rPr>
      </w:pPr>
      <w:bookmarkStart w:id="2" w:name="The_changing_nature_of_music_w"/>
      <w:r w:rsidRPr="00A90BD7">
        <w:rPr>
          <w:rFonts w:ascii="Times New Roman" w:hAnsi="Times New Roman" w:cs="Times New Roman"/>
          <w:b/>
        </w:rPr>
        <w:t xml:space="preserve">The changing nature of music work </w:t>
      </w:r>
      <w:bookmarkEnd w:id="2"/>
    </w:p>
    <w:p w14:paraId="5F302180" w14:textId="49C19ABA"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 xml:space="preserve">As in other cities, </w:t>
      </w:r>
      <w:r w:rsidR="00D72569">
        <w:rPr>
          <w:rFonts w:ascii="Times New Roman" w:hAnsi="Times New Roman" w:cs="Times New Roman"/>
        </w:rPr>
        <w:t xml:space="preserve">music </w:t>
      </w:r>
      <w:r>
        <w:rPr>
          <w:rFonts w:ascii="Times New Roman" w:hAnsi="Times New Roman" w:cs="Times New Roman"/>
        </w:rPr>
        <w:t xml:space="preserve">work has changed </w:t>
      </w:r>
      <w:r w:rsidR="00F97E9C">
        <w:rPr>
          <w:rFonts w:ascii="Times New Roman" w:hAnsi="Times New Roman" w:cs="Times New Roman"/>
        </w:rPr>
        <w:t xml:space="preserve">in Toronto </w:t>
      </w:r>
      <w:r>
        <w:rPr>
          <w:rFonts w:ascii="Times New Roman" w:hAnsi="Times New Roman" w:cs="Times New Roman"/>
        </w:rPr>
        <w:t xml:space="preserve">over the past decade. </w:t>
      </w:r>
      <w:r w:rsidRPr="00A90BD7">
        <w:rPr>
          <w:rFonts w:ascii="Times New Roman" w:hAnsi="Times New Roman" w:cs="Times New Roman"/>
        </w:rPr>
        <w:t xml:space="preserve">During the corporate era (1978-1998), most musicians were either affiliated with a record label or striving to sign a record contract. </w:t>
      </w:r>
      <w:r>
        <w:rPr>
          <w:rFonts w:ascii="Times New Roman" w:hAnsi="Times New Roman" w:cs="Times New Roman"/>
        </w:rPr>
        <w:t>R</w:t>
      </w:r>
      <w:r w:rsidRPr="00A90BD7">
        <w:rPr>
          <w:rFonts w:ascii="Times New Roman" w:hAnsi="Times New Roman" w:cs="Times New Roman"/>
        </w:rPr>
        <w:t xml:space="preserve">ecording, promoting and distributing music were capital and skill intensive activities that required a specialized division of </w:t>
      </w:r>
      <w:proofErr w:type="spellStart"/>
      <w:r w:rsidRPr="00A90BD7">
        <w:rPr>
          <w:rFonts w:ascii="Times New Roman" w:hAnsi="Times New Roman" w:cs="Times New Roman"/>
        </w:rPr>
        <w:t>labour</w:t>
      </w:r>
      <w:proofErr w:type="spellEnd"/>
      <w:r w:rsidRPr="00A90BD7">
        <w:rPr>
          <w:rFonts w:ascii="Times New Roman" w:hAnsi="Times New Roman" w:cs="Times New Roman"/>
        </w:rPr>
        <w:t>, and the support and resources of large firms (</w:t>
      </w:r>
      <w:proofErr w:type="spellStart"/>
      <w:r w:rsidRPr="00A90BD7">
        <w:rPr>
          <w:rFonts w:ascii="Times New Roman" w:hAnsi="Times New Roman" w:cs="Times New Roman"/>
        </w:rPr>
        <w:t>Leyshon</w:t>
      </w:r>
      <w:proofErr w:type="spellEnd"/>
      <w:r w:rsidRPr="00A90BD7">
        <w:rPr>
          <w:rFonts w:ascii="Times New Roman" w:hAnsi="Times New Roman" w:cs="Times New Roman"/>
        </w:rPr>
        <w:t xml:space="preserve"> 2009). While record labels constructed a</w:t>
      </w:r>
      <w:r>
        <w:rPr>
          <w:rFonts w:ascii="Times New Roman" w:hAnsi="Times New Roman" w:cs="Times New Roman"/>
        </w:rPr>
        <w:t xml:space="preserve">rtist images, handled marketing, </w:t>
      </w:r>
      <w:r w:rsidRPr="00A90BD7">
        <w:rPr>
          <w:rFonts w:ascii="Times New Roman" w:hAnsi="Times New Roman" w:cs="Times New Roman"/>
        </w:rPr>
        <w:t xml:space="preserve">promotion and public relations, musicians were </w:t>
      </w:r>
      <w:r>
        <w:rPr>
          <w:rFonts w:ascii="Times New Roman" w:hAnsi="Times New Roman" w:cs="Times New Roman"/>
        </w:rPr>
        <w:t xml:space="preserve">largely </w:t>
      </w:r>
      <w:r w:rsidRPr="00A90BD7">
        <w:rPr>
          <w:rFonts w:ascii="Times New Roman" w:hAnsi="Times New Roman" w:cs="Times New Roman"/>
        </w:rPr>
        <w:t xml:space="preserve">free to focus on creative activities such as writing and recording songs. </w:t>
      </w:r>
    </w:p>
    <w:p w14:paraId="54821AB1" w14:textId="77777777"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In the late 1990’s, new digital technologies</w:t>
      </w:r>
      <w:r>
        <w:rPr>
          <w:rFonts w:ascii="Times New Roman" w:hAnsi="Times New Roman" w:cs="Times New Roman"/>
        </w:rPr>
        <w:t>, including Napster,</w:t>
      </w:r>
      <w:r w:rsidRPr="00A90BD7">
        <w:rPr>
          <w:rFonts w:ascii="Times New Roman" w:hAnsi="Times New Roman" w:cs="Times New Roman"/>
        </w:rPr>
        <w:t xml:space="preserve"> sparked the so-called ‘MP3 Crisis’ in the music industry, weakening the power of record labels and ushering in a new form of digitally-driven indepe</w:t>
      </w:r>
      <w:r>
        <w:rPr>
          <w:rFonts w:ascii="Times New Roman" w:hAnsi="Times New Roman" w:cs="Times New Roman"/>
        </w:rPr>
        <w:t>ndent music production (</w:t>
      </w:r>
      <w:proofErr w:type="spellStart"/>
      <w:r>
        <w:rPr>
          <w:rFonts w:ascii="Times New Roman" w:hAnsi="Times New Roman" w:cs="Times New Roman"/>
        </w:rPr>
        <w:t>Leyshon</w:t>
      </w:r>
      <w:proofErr w:type="spellEnd"/>
      <w:r>
        <w:rPr>
          <w:rFonts w:ascii="Times New Roman" w:hAnsi="Times New Roman" w:cs="Times New Roman"/>
        </w:rPr>
        <w:t xml:space="preserve"> 2009, Hracs 2012</w:t>
      </w:r>
      <w:r w:rsidRPr="00A90BD7">
        <w:rPr>
          <w:rFonts w:ascii="Times New Roman" w:hAnsi="Times New Roman" w:cs="Times New Roman"/>
        </w:rPr>
        <w:t xml:space="preserve">). Coupled with other market trends, ‘downloading’ resulted in billion dollar losses for the major record labels, the termination of thousands of recording contracts, and the downloading of the economic risk and responsibility of talent development directly onto individual musicians. </w:t>
      </w:r>
    </w:p>
    <w:p w14:paraId="1E46E76C" w14:textId="29443051"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At the same time, digital technologies have democratized the production, promotion, distribution and consumption of music. Inexpensive computers and user-friendly software allow musicians to record in home studios, and digital formats and online retail spaces allow musicians to enter the world of marketing, fundraising and distribution for the first</w:t>
      </w:r>
      <w:r>
        <w:rPr>
          <w:rFonts w:ascii="Times New Roman" w:hAnsi="Times New Roman" w:cs="Times New Roman"/>
        </w:rPr>
        <w:t xml:space="preserve"> time (</w:t>
      </w:r>
      <w:proofErr w:type="spellStart"/>
      <w:r>
        <w:rPr>
          <w:rFonts w:ascii="Times New Roman" w:hAnsi="Times New Roman" w:cs="Times New Roman"/>
        </w:rPr>
        <w:t>Leyshon</w:t>
      </w:r>
      <w:proofErr w:type="spellEnd"/>
      <w:r>
        <w:rPr>
          <w:rFonts w:ascii="Times New Roman" w:hAnsi="Times New Roman" w:cs="Times New Roman"/>
        </w:rPr>
        <w:t xml:space="preserve"> 2009</w:t>
      </w:r>
      <w:r w:rsidRPr="00A90BD7">
        <w:rPr>
          <w:rFonts w:ascii="Times New Roman" w:hAnsi="Times New Roman" w:cs="Times New Roman"/>
        </w:rPr>
        <w:t xml:space="preserve">). With declining entry barriers, the traditionally niche ‘Do It Yourself’ (D.I.Y.) model has been transformed from a punk-inspired alternative </w:t>
      </w:r>
      <w:r>
        <w:rPr>
          <w:rFonts w:ascii="Times New Roman" w:hAnsi="Times New Roman" w:cs="Times New Roman"/>
        </w:rPr>
        <w:t>in</w:t>
      </w:r>
      <w:r w:rsidRPr="00A90BD7">
        <w:rPr>
          <w:rFonts w:ascii="Times New Roman" w:hAnsi="Times New Roman" w:cs="Times New Roman"/>
        </w:rPr>
        <w:t xml:space="preserve">to the dominant organizational form for up-and-coming musicians. In Canada, 95% of all musicians </w:t>
      </w:r>
      <w:r>
        <w:rPr>
          <w:rFonts w:ascii="Times New Roman" w:hAnsi="Times New Roman" w:cs="Times New Roman"/>
        </w:rPr>
        <w:t xml:space="preserve">are </w:t>
      </w:r>
      <w:r w:rsidRPr="00A90BD7">
        <w:rPr>
          <w:rFonts w:ascii="Times New Roman" w:hAnsi="Times New Roman" w:cs="Times New Roman"/>
        </w:rPr>
        <w:t>not affiliated record labels (</w:t>
      </w:r>
      <w:r>
        <w:rPr>
          <w:rFonts w:ascii="Times New Roman" w:hAnsi="Times New Roman" w:cs="Times New Roman"/>
        </w:rPr>
        <w:t>CIRAA 2010</w:t>
      </w:r>
      <w:r w:rsidRPr="00A90BD7">
        <w:rPr>
          <w:rFonts w:ascii="Times New Roman" w:hAnsi="Times New Roman" w:cs="Times New Roman"/>
        </w:rPr>
        <w:t>)</w:t>
      </w:r>
      <w:r>
        <w:rPr>
          <w:rFonts w:ascii="Times New Roman" w:hAnsi="Times New Roman" w:cs="Times New Roman"/>
        </w:rPr>
        <w:t xml:space="preserve"> and </w:t>
      </w:r>
      <w:r w:rsidRPr="00A90BD7">
        <w:rPr>
          <w:rFonts w:ascii="Times New Roman" w:hAnsi="Times New Roman" w:cs="Times New Roman"/>
        </w:rPr>
        <w:t xml:space="preserve">operate as entrepreneurs who are responsible for the growing range of creative and non-creative tasks, including </w:t>
      </w:r>
      <w:r>
        <w:rPr>
          <w:rFonts w:ascii="Times New Roman" w:hAnsi="Times New Roman" w:cs="Times New Roman"/>
        </w:rPr>
        <w:t>song</w:t>
      </w:r>
      <w:r w:rsidRPr="00A90BD7">
        <w:rPr>
          <w:rFonts w:ascii="Times New Roman" w:hAnsi="Times New Roman" w:cs="Times New Roman"/>
        </w:rPr>
        <w:t xml:space="preserve"> writing</w:t>
      </w:r>
      <w:r>
        <w:rPr>
          <w:rFonts w:ascii="Times New Roman" w:hAnsi="Times New Roman" w:cs="Times New Roman"/>
        </w:rPr>
        <w:t xml:space="preserve">, </w:t>
      </w:r>
      <w:r w:rsidRPr="00A90BD7">
        <w:rPr>
          <w:rFonts w:ascii="Times New Roman" w:hAnsi="Times New Roman" w:cs="Times New Roman"/>
        </w:rPr>
        <w:t>recording, fundraising, marketing, c</w:t>
      </w:r>
      <w:r>
        <w:rPr>
          <w:rFonts w:ascii="Times New Roman" w:hAnsi="Times New Roman" w:cs="Times New Roman"/>
        </w:rPr>
        <w:t xml:space="preserve">ommunication and tour booking. </w:t>
      </w:r>
      <w:r w:rsidRPr="00A90BD7">
        <w:rPr>
          <w:rFonts w:ascii="Times New Roman" w:hAnsi="Times New Roman" w:cs="Times New Roman"/>
        </w:rPr>
        <w:t>This transition has furnished musicians with unprecedented control over their careers</w:t>
      </w:r>
      <w:r w:rsidR="00D85741">
        <w:rPr>
          <w:rFonts w:ascii="Times New Roman" w:hAnsi="Times New Roman" w:cs="Times New Roman"/>
        </w:rPr>
        <w:t>,</w:t>
      </w:r>
      <w:r>
        <w:rPr>
          <w:rFonts w:ascii="Times New Roman" w:hAnsi="Times New Roman" w:cs="Times New Roman"/>
        </w:rPr>
        <w:t xml:space="preserve"> but </w:t>
      </w:r>
      <w:r w:rsidRPr="00A90BD7">
        <w:rPr>
          <w:rFonts w:ascii="Times New Roman" w:hAnsi="Times New Roman" w:cs="Times New Roman"/>
        </w:rPr>
        <w:t xml:space="preserve">the market is fraught with uncertainty and competition is intensifying. </w:t>
      </w:r>
      <w:r>
        <w:rPr>
          <w:rFonts w:ascii="Times New Roman" w:hAnsi="Times New Roman" w:cs="Times New Roman"/>
        </w:rPr>
        <w:t>B</w:t>
      </w:r>
      <w:r w:rsidRPr="00A90BD7">
        <w:rPr>
          <w:rFonts w:ascii="Times New Roman" w:hAnsi="Times New Roman" w:cs="Times New Roman"/>
        </w:rPr>
        <w:t>etween 2001 and 2006</w:t>
      </w:r>
      <w:r>
        <w:rPr>
          <w:rFonts w:ascii="Times New Roman" w:hAnsi="Times New Roman" w:cs="Times New Roman"/>
        </w:rPr>
        <w:t>,</w:t>
      </w:r>
      <w:r w:rsidRPr="00A90BD7">
        <w:rPr>
          <w:rFonts w:ascii="Times New Roman" w:hAnsi="Times New Roman" w:cs="Times New Roman"/>
        </w:rPr>
        <w:t xml:space="preserve"> the annual incomes of musicians in Toronto declined by 25.9% to $13,773 </w:t>
      </w:r>
      <w:r>
        <w:rPr>
          <w:rFonts w:ascii="Times New Roman" w:hAnsi="Times New Roman" w:cs="Times New Roman"/>
        </w:rPr>
        <w:t xml:space="preserve">and </w:t>
      </w:r>
      <w:r w:rsidR="00486A4A">
        <w:rPr>
          <w:rFonts w:ascii="Times New Roman" w:hAnsi="Times New Roman" w:cs="Times New Roman"/>
        </w:rPr>
        <w:t xml:space="preserve">many </w:t>
      </w:r>
      <w:r>
        <w:rPr>
          <w:rFonts w:ascii="Times New Roman" w:hAnsi="Times New Roman" w:cs="Times New Roman"/>
        </w:rPr>
        <w:t xml:space="preserve">musicians find it difficult to earn a living </w:t>
      </w:r>
      <w:r w:rsidRPr="00A90BD7">
        <w:rPr>
          <w:rFonts w:ascii="Times New Roman" w:hAnsi="Times New Roman" w:cs="Times New Roman"/>
        </w:rPr>
        <w:t>(</w:t>
      </w:r>
      <w:r w:rsidR="000C7D6A">
        <w:rPr>
          <w:rFonts w:ascii="Times New Roman" w:hAnsi="Times New Roman" w:cs="Times New Roman"/>
        </w:rPr>
        <w:t>Statistics Canada 2008).</w:t>
      </w:r>
    </w:p>
    <w:p w14:paraId="2128DC06" w14:textId="5E9334ED"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 xml:space="preserve">Music work has always entailed </w:t>
      </w:r>
      <w:r>
        <w:rPr>
          <w:rFonts w:ascii="Times New Roman" w:hAnsi="Times New Roman" w:cs="Times New Roman"/>
        </w:rPr>
        <w:t xml:space="preserve">some degree of aesthetic </w:t>
      </w:r>
      <w:proofErr w:type="spellStart"/>
      <w:r>
        <w:rPr>
          <w:rFonts w:ascii="Times New Roman" w:hAnsi="Times New Roman" w:cs="Times New Roman"/>
        </w:rPr>
        <w:t>labour</w:t>
      </w:r>
      <w:proofErr w:type="spellEnd"/>
      <w:r>
        <w:rPr>
          <w:rFonts w:ascii="Times New Roman" w:hAnsi="Times New Roman" w:cs="Times New Roman"/>
        </w:rPr>
        <w:t xml:space="preserve">, such as </w:t>
      </w:r>
      <w:r w:rsidRPr="00A90BD7">
        <w:rPr>
          <w:rFonts w:ascii="Times New Roman" w:hAnsi="Times New Roman" w:cs="Times New Roman"/>
        </w:rPr>
        <w:t>craft</w:t>
      </w:r>
      <w:r>
        <w:rPr>
          <w:rFonts w:ascii="Times New Roman" w:hAnsi="Times New Roman" w:cs="Times New Roman"/>
        </w:rPr>
        <w:t>ing</w:t>
      </w:r>
      <w:r w:rsidRPr="00A90BD7">
        <w:rPr>
          <w:rFonts w:ascii="Times New Roman" w:hAnsi="Times New Roman" w:cs="Times New Roman"/>
        </w:rPr>
        <w:t xml:space="preserve"> unique identities and looks</w:t>
      </w:r>
      <w:r>
        <w:rPr>
          <w:rFonts w:ascii="Times New Roman" w:hAnsi="Times New Roman" w:cs="Times New Roman"/>
        </w:rPr>
        <w:t xml:space="preserve"> and forging</w:t>
      </w:r>
      <w:r w:rsidRPr="00A90BD7">
        <w:rPr>
          <w:rFonts w:ascii="Times New Roman" w:hAnsi="Times New Roman" w:cs="Times New Roman"/>
        </w:rPr>
        <w:t xml:space="preserve"> emotional connections with audiences. Yet, during the corporate era</w:t>
      </w:r>
      <w:r>
        <w:rPr>
          <w:rFonts w:ascii="Times New Roman" w:hAnsi="Times New Roman" w:cs="Times New Roman"/>
        </w:rPr>
        <w:t>,</w:t>
      </w:r>
      <w:r w:rsidRPr="00A90BD7">
        <w:rPr>
          <w:rFonts w:ascii="Times New Roman" w:hAnsi="Times New Roman" w:cs="Times New Roman"/>
        </w:rPr>
        <w:t xml:space="preserve"> many musicians received help from </w:t>
      </w:r>
      <w:r w:rsidR="002014C2">
        <w:rPr>
          <w:rFonts w:ascii="Times New Roman" w:hAnsi="Times New Roman" w:cs="Times New Roman"/>
        </w:rPr>
        <w:t>labels</w:t>
      </w:r>
      <w:r w:rsidRPr="00A90BD7">
        <w:rPr>
          <w:rFonts w:ascii="Times New Roman" w:hAnsi="Times New Roman" w:cs="Times New Roman"/>
        </w:rPr>
        <w:t xml:space="preserve">. </w:t>
      </w:r>
      <w:r>
        <w:rPr>
          <w:rFonts w:ascii="Times New Roman" w:hAnsi="Times New Roman" w:cs="Times New Roman"/>
        </w:rPr>
        <w:t>In</w:t>
      </w:r>
      <w:r w:rsidRPr="00A90BD7">
        <w:rPr>
          <w:rFonts w:ascii="Times New Roman" w:hAnsi="Times New Roman" w:cs="Times New Roman"/>
        </w:rPr>
        <w:t xml:space="preserve"> the wake of industrial restructuring,</w:t>
      </w:r>
      <w:r>
        <w:rPr>
          <w:rFonts w:ascii="Times New Roman" w:hAnsi="Times New Roman" w:cs="Times New Roman"/>
        </w:rPr>
        <w:t xml:space="preserve"> </w:t>
      </w:r>
      <w:r w:rsidRPr="00A90BD7">
        <w:rPr>
          <w:rFonts w:ascii="Times New Roman" w:hAnsi="Times New Roman" w:cs="Times New Roman"/>
        </w:rPr>
        <w:t xml:space="preserve">competition forces all musicians to perform a broader and more time-intensive range of aesthetic </w:t>
      </w:r>
      <w:r>
        <w:rPr>
          <w:rFonts w:ascii="Times New Roman" w:hAnsi="Times New Roman" w:cs="Times New Roman"/>
        </w:rPr>
        <w:t>tasks</w:t>
      </w:r>
      <w:r w:rsidRPr="00A90BD7">
        <w:rPr>
          <w:rFonts w:ascii="Times New Roman" w:hAnsi="Times New Roman" w:cs="Times New Roman"/>
        </w:rPr>
        <w:t xml:space="preserve">. </w:t>
      </w:r>
      <w:r w:rsidR="00486A4A">
        <w:rPr>
          <w:rFonts w:ascii="Times New Roman" w:hAnsi="Times New Roman" w:cs="Times New Roman"/>
        </w:rPr>
        <w:t>M</w:t>
      </w:r>
      <w:r w:rsidR="00C30D16">
        <w:rPr>
          <w:rFonts w:ascii="Times New Roman" w:hAnsi="Times New Roman" w:cs="Times New Roman"/>
        </w:rPr>
        <w:t>usicians spend</w:t>
      </w:r>
      <w:r w:rsidRPr="00A90BD7">
        <w:rPr>
          <w:rFonts w:ascii="Times New Roman" w:hAnsi="Times New Roman" w:cs="Times New Roman"/>
        </w:rPr>
        <w:t xml:space="preserve"> a growing amount of time on live performances</w:t>
      </w:r>
      <w:r w:rsidR="00C30D16">
        <w:rPr>
          <w:rFonts w:ascii="Times New Roman" w:hAnsi="Times New Roman" w:cs="Times New Roman"/>
        </w:rPr>
        <w:t xml:space="preserve"> and developing and marketing unique visual styles</w:t>
      </w:r>
      <w:r w:rsidR="00690C9E">
        <w:rPr>
          <w:rFonts w:ascii="Times New Roman" w:hAnsi="Times New Roman" w:cs="Times New Roman"/>
        </w:rPr>
        <w:t>. This shift</w:t>
      </w:r>
      <w:r w:rsidR="00C30D16">
        <w:rPr>
          <w:rFonts w:ascii="Times New Roman" w:hAnsi="Times New Roman" w:cs="Times New Roman"/>
        </w:rPr>
        <w:t xml:space="preserve"> has </w:t>
      </w:r>
      <w:r w:rsidRPr="00A90BD7">
        <w:rPr>
          <w:rFonts w:ascii="Times New Roman" w:hAnsi="Times New Roman" w:cs="Times New Roman"/>
        </w:rPr>
        <w:t xml:space="preserve">changed the temporality and spatiality of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w:t>
      </w:r>
    </w:p>
    <w:p w14:paraId="378D9817" w14:textId="77777777"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rPr>
      </w:pPr>
    </w:p>
    <w:p w14:paraId="4E106FE3" w14:textId="77777777" w:rsidR="00CF4E08" w:rsidRPr="00A90BD7"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u w:val="single"/>
        </w:rPr>
      </w:pPr>
      <w:bookmarkStart w:id="3" w:name="On_Stage"/>
      <w:r w:rsidRPr="00A90BD7">
        <w:rPr>
          <w:rFonts w:ascii="Times New Roman" w:hAnsi="Times New Roman" w:cs="Times New Roman"/>
          <w:u w:val="single"/>
        </w:rPr>
        <w:t>On stage: the growing importance of live shows</w:t>
      </w:r>
      <w:bookmarkEnd w:id="3"/>
    </w:p>
    <w:p w14:paraId="312929C3" w14:textId="03B83CBF" w:rsidR="008B14D6" w:rsidRDefault="00CF4E08" w:rsidP="008B14D6">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Like acting and modeling, </w:t>
      </w:r>
      <w:r w:rsidRPr="00A90BD7">
        <w:rPr>
          <w:rFonts w:ascii="Times New Roman" w:hAnsi="Times New Roman" w:cs="Times New Roman"/>
        </w:rPr>
        <w:t xml:space="preserve">music work involves live performances </w:t>
      </w:r>
      <w:r>
        <w:rPr>
          <w:rFonts w:ascii="Times New Roman" w:hAnsi="Times New Roman" w:cs="Times New Roman"/>
        </w:rPr>
        <w:t xml:space="preserve">and </w:t>
      </w:r>
      <w:r w:rsidRPr="00A90BD7">
        <w:rPr>
          <w:rFonts w:ascii="Times New Roman" w:hAnsi="Times New Roman" w:cs="Times New Roman"/>
        </w:rPr>
        <w:t>project</w:t>
      </w:r>
      <w:r>
        <w:rPr>
          <w:rFonts w:ascii="Times New Roman" w:hAnsi="Times New Roman" w:cs="Times New Roman"/>
        </w:rPr>
        <w:t>ing</w:t>
      </w:r>
      <w:r w:rsidRPr="00A90BD7">
        <w:rPr>
          <w:rFonts w:ascii="Times New Roman" w:hAnsi="Times New Roman" w:cs="Times New Roman"/>
        </w:rPr>
        <w:t xml:space="preserve"> particular image</w:t>
      </w:r>
      <w:r>
        <w:rPr>
          <w:rFonts w:ascii="Times New Roman" w:hAnsi="Times New Roman" w:cs="Times New Roman"/>
        </w:rPr>
        <w:t>s</w:t>
      </w:r>
      <w:r w:rsidRPr="00A90BD7">
        <w:rPr>
          <w:rFonts w:ascii="Times New Roman" w:hAnsi="Times New Roman" w:cs="Times New Roman"/>
        </w:rPr>
        <w:t xml:space="preserve">. </w:t>
      </w:r>
      <w:r>
        <w:rPr>
          <w:rFonts w:ascii="Times New Roman" w:hAnsi="Times New Roman" w:cs="Times New Roman"/>
        </w:rPr>
        <w:t xml:space="preserve">Attention to dress, appearance, </w:t>
      </w:r>
      <w:r w:rsidRPr="00A90BD7">
        <w:rPr>
          <w:rFonts w:ascii="Times New Roman" w:hAnsi="Times New Roman" w:cs="Times New Roman"/>
        </w:rPr>
        <w:t>bodily comportment and motility</w:t>
      </w:r>
      <w:r>
        <w:rPr>
          <w:rFonts w:ascii="Times New Roman" w:hAnsi="Times New Roman" w:cs="Times New Roman"/>
        </w:rPr>
        <w:t xml:space="preserve"> </w:t>
      </w:r>
      <w:proofErr w:type="gramStart"/>
      <w:r>
        <w:rPr>
          <w:rFonts w:ascii="Times New Roman" w:hAnsi="Times New Roman" w:cs="Times New Roman"/>
        </w:rPr>
        <w:t>is</w:t>
      </w:r>
      <w:proofErr w:type="gramEnd"/>
      <w:r>
        <w:rPr>
          <w:rFonts w:ascii="Times New Roman" w:hAnsi="Times New Roman" w:cs="Times New Roman"/>
        </w:rPr>
        <w:t xml:space="preserve"> key, and performances are</w:t>
      </w:r>
      <w:r w:rsidRPr="00A90BD7">
        <w:rPr>
          <w:rFonts w:ascii="Times New Roman" w:hAnsi="Times New Roman" w:cs="Times New Roman"/>
        </w:rPr>
        <w:t xml:space="preserve"> often highly gendered and </w:t>
      </w:r>
      <w:r w:rsidRPr="00263188">
        <w:rPr>
          <w:rFonts w:ascii="Times New Roman" w:hAnsi="Times New Roman" w:cs="Times New Roman"/>
        </w:rPr>
        <w:t>sexualized (</w:t>
      </w:r>
      <w:proofErr w:type="spellStart"/>
      <w:r w:rsidRPr="00263188">
        <w:rPr>
          <w:rFonts w:ascii="Times New Roman" w:hAnsi="Times New Roman" w:cs="Times New Roman"/>
        </w:rPr>
        <w:t>Whiteley</w:t>
      </w:r>
      <w:proofErr w:type="spellEnd"/>
      <w:r w:rsidRPr="00263188">
        <w:rPr>
          <w:rFonts w:ascii="Times New Roman" w:hAnsi="Times New Roman" w:cs="Times New Roman"/>
        </w:rPr>
        <w:t xml:space="preserve"> 2000). </w:t>
      </w:r>
      <w:r w:rsidR="008A065C">
        <w:rPr>
          <w:rFonts w:ascii="Times New Roman" w:hAnsi="Times New Roman" w:cs="Times New Roman"/>
        </w:rPr>
        <w:t>Traditionally, live performances promoted album sales. However, a</w:t>
      </w:r>
      <w:r w:rsidRPr="00A90BD7">
        <w:rPr>
          <w:rFonts w:ascii="Times New Roman" w:hAnsi="Times New Roman" w:cs="Times New Roman"/>
        </w:rPr>
        <w:t>s the value of recorded music has declined due to oversupply, illegal downloading and the rise of entertainment alternatives (such as DVDs, video games and the internet), live performances have become the dominant revenue stream for independent musicians</w:t>
      </w:r>
      <w:r>
        <w:rPr>
          <w:rFonts w:ascii="Times New Roman" w:hAnsi="Times New Roman" w:cs="Times New Roman"/>
        </w:rPr>
        <w:t xml:space="preserve"> (Young and Collins 2010</w:t>
      </w:r>
      <w:r w:rsidRPr="00A90BD7">
        <w:rPr>
          <w:rFonts w:ascii="Times New Roman" w:hAnsi="Times New Roman" w:cs="Times New Roman"/>
        </w:rPr>
        <w:t xml:space="preserve">). MP3s and CDs are now often given away to </w:t>
      </w:r>
      <w:r>
        <w:rPr>
          <w:rFonts w:ascii="Times New Roman" w:hAnsi="Times New Roman" w:cs="Times New Roman"/>
        </w:rPr>
        <w:t>promote shows</w:t>
      </w:r>
      <w:r w:rsidR="00D85741">
        <w:rPr>
          <w:rFonts w:ascii="Times New Roman" w:hAnsi="Times New Roman" w:cs="Times New Roman"/>
        </w:rPr>
        <w:t xml:space="preserve">. </w:t>
      </w:r>
      <w:r>
        <w:rPr>
          <w:rFonts w:ascii="Times New Roman" w:hAnsi="Times New Roman" w:cs="Times New Roman"/>
        </w:rPr>
        <w:t>Hyatt (2008,</w:t>
      </w:r>
      <w:r w:rsidRPr="00A90BD7">
        <w:rPr>
          <w:rFonts w:ascii="Times New Roman" w:hAnsi="Times New Roman" w:cs="Times New Roman"/>
        </w:rPr>
        <w:t xml:space="preserve"> 23) reports that Canadian musicians in his sample earned 48.5 percent of their income from performing live and only 3.4 percent from selling </w:t>
      </w:r>
      <w:r>
        <w:rPr>
          <w:rFonts w:ascii="Times New Roman" w:hAnsi="Times New Roman" w:cs="Times New Roman"/>
        </w:rPr>
        <w:t xml:space="preserve">recorded music. </w:t>
      </w:r>
    </w:p>
    <w:p w14:paraId="1333F9A1" w14:textId="3F1299F0" w:rsidR="00CF4E08" w:rsidRPr="00A90BD7" w:rsidRDefault="00CF4E08" w:rsidP="008B14D6">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This shift has increased aestheti</w:t>
      </w:r>
      <w:r>
        <w:rPr>
          <w:rFonts w:ascii="Times New Roman" w:hAnsi="Times New Roman" w:cs="Times New Roman"/>
        </w:rPr>
        <w:t xml:space="preserve">c </w:t>
      </w:r>
      <w:proofErr w:type="spellStart"/>
      <w:r>
        <w:rPr>
          <w:rFonts w:ascii="Times New Roman" w:hAnsi="Times New Roman" w:cs="Times New Roman"/>
        </w:rPr>
        <w:t>labour</w:t>
      </w:r>
      <w:proofErr w:type="spellEnd"/>
      <w:r>
        <w:rPr>
          <w:rFonts w:ascii="Times New Roman" w:hAnsi="Times New Roman" w:cs="Times New Roman"/>
        </w:rPr>
        <w:t xml:space="preserve"> by</w:t>
      </w:r>
      <w:r w:rsidRPr="00A90BD7">
        <w:rPr>
          <w:rFonts w:ascii="Times New Roman" w:hAnsi="Times New Roman" w:cs="Times New Roman"/>
        </w:rPr>
        <w:t xml:space="preserve"> transform</w:t>
      </w:r>
      <w:r>
        <w:rPr>
          <w:rFonts w:ascii="Times New Roman" w:hAnsi="Times New Roman" w:cs="Times New Roman"/>
        </w:rPr>
        <w:t>ing</w:t>
      </w:r>
      <w:r w:rsidRPr="00A90BD7">
        <w:rPr>
          <w:rFonts w:ascii="Times New Roman" w:hAnsi="Times New Roman" w:cs="Times New Roman"/>
        </w:rPr>
        <w:t xml:space="preserve"> live performance</w:t>
      </w:r>
      <w:r>
        <w:rPr>
          <w:rFonts w:ascii="Times New Roman" w:hAnsi="Times New Roman" w:cs="Times New Roman"/>
        </w:rPr>
        <w:t>s</w:t>
      </w:r>
      <w:r w:rsidRPr="00A90BD7">
        <w:rPr>
          <w:rFonts w:ascii="Times New Roman" w:hAnsi="Times New Roman" w:cs="Times New Roman"/>
        </w:rPr>
        <w:t xml:space="preserve"> from a relatively smaller and more pleasurable part of the job</w:t>
      </w:r>
      <w:r>
        <w:rPr>
          <w:rFonts w:ascii="Times New Roman" w:hAnsi="Times New Roman" w:cs="Times New Roman"/>
        </w:rPr>
        <w:t xml:space="preserve"> </w:t>
      </w:r>
      <w:r w:rsidRPr="00A90BD7">
        <w:rPr>
          <w:rFonts w:ascii="Times New Roman" w:hAnsi="Times New Roman" w:cs="Times New Roman"/>
        </w:rPr>
        <w:t>- the culmination of writing, rehearsing and recording</w:t>
      </w:r>
      <w:r>
        <w:rPr>
          <w:rFonts w:ascii="Times New Roman" w:hAnsi="Times New Roman" w:cs="Times New Roman"/>
        </w:rPr>
        <w:t xml:space="preserve"> </w:t>
      </w:r>
      <w:r w:rsidRPr="00A90BD7">
        <w:rPr>
          <w:rFonts w:ascii="Times New Roman" w:hAnsi="Times New Roman" w:cs="Times New Roman"/>
        </w:rPr>
        <w:t xml:space="preserve">- to a highly competitive and intense activity that determines survival. </w:t>
      </w:r>
      <w:r>
        <w:rPr>
          <w:rFonts w:ascii="Times New Roman" w:hAnsi="Times New Roman" w:cs="Times New Roman"/>
        </w:rPr>
        <w:t>Musicians</w:t>
      </w:r>
      <w:r w:rsidRPr="00A90BD7">
        <w:rPr>
          <w:rFonts w:ascii="Times New Roman" w:hAnsi="Times New Roman" w:cs="Times New Roman"/>
        </w:rPr>
        <w:t xml:space="preserve"> </w:t>
      </w:r>
      <w:r>
        <w:rPr>
          <w:rFonts w:ascii="Times New Roman" w:hAnsi="Times New Roman" w:cs="Times New Roman"/>
        </w:rPr>
        <w:t xml:space="preserve">feel pressure </w:t>
      </w:r>
      <w:r w:rsidRPr="00A90BD7">
        <w:rPr>
          <w:rFonts w:ascii="Times New Roman" w:hAnsi="Times New Roman" w:cs="Times New Roman"/>
        </w:rPr>
        <w:t>to make the most of their opportunities by converting audience members into loyal and paying fans. As one musician put</w:t>
      </w:r>
      <w:r w:rsidR="00625D3D">
        <w:rPr>
          <w:rFonts w:ascii="Times New Roman" w:hAnsi="Times New Roman" w:cs="Times New Roman"/>
        </w:rPr>
        <w:t>s</w:t>
      </w:r>
      <w:r w:rsidRPr="00A90BD7">
        <w:rPr>
          <w:rFonts w:ascii="Times New Roman" w:hAnsi="Times New Roman" w:cs="Times New Roman"/>
        </w:rPr>
        <w:t xml:space="preserve"> it, </w:t>
      </w:r>
    </w:p>
    <w:p w14:paraId="4BFC5C85" w14:textId="77777777" w:rsidR="00CF4E08" w:rsidRDefault="00CF4E08" w:rsidP="00CF4E08">
      <w:pPr>
        <w:tabs>
          <w:tab w:val="left" w:pos="720"/>
          <w:tab w:val="left" w:pos="1440"/>
          <w:tab w:val="left" w:pos="2160"/>
          <w:tab w:val="left" w:pos="2880"/>
          <w:tab w:val="left" w:pos="3600"/>
          <w:tab w:val="left" w:pos="4320"/>
        </w:tabs>
        <w:autoSpaceDE w:val="0"/>
        <w:autoSpaceDN w:val="0"/>
        <w:adjustRightInd w:val="0"/>
        <w:ind w:left="567"/>
        <w:jc w:val="both"/>
        <w:rPr>
          <w:rFonts w:ascii="Times New Roman" w:hAnsi="Times New Roman" w:cs="Times New Roman"/>
        </w:rPr>
      </w:pPr>
      <w:r w:rsidRPr="00A90BD7">
        <w:rPr>
          <w:rFonts w:ascii="Times New Roman" w:hAnsi="Times New Roman" w:cs="Times New Roman"/>
        </w:rPr>
        <w:t xml:space="preserve">You have to make sure you are better than anything people are going to see. </w:t>
      </w:r>
      <w:r>
        <w:rPr>
          <w:rFonts w:ascii="Times New Roman" w:hAnsi="Times New Roman" w:cs="Times New Roman"/>
        </w:rPr>
        <w:t xml:space="preserve">You need them to </w:t>
      </w:r>
      <w:r w:rsidRPr="00A90BD7">
        <w:rPr>
          <w:rFonts w:ascii="Times New Roman" w:hAnsi="Times New Roman" w:cs="Times New Roman"/>
        </w:rPr>
        <w:t xml:space="preserve">walk away thinking ‘I have to come back and see this band. I have to bring friends. I have to go to their website and download the music’ (Interview). </w:t>
      </w:r>
    </w:p>
    <w:p w14:paraId="2B763BA6" w14:textId="77777777" w:rsidR="00CF4E08" w:rsidRPr="00A90BD7" w:rsidDel="00F57476" w:rsidRDefault="00CF4E08" w:rsidP="00CF4E08">
      <w:pPr>
        <w:tabs>
          <w:tab w:val="left" w:pos="720"/>
          <w:tab w:val="left" w:pos="1440"/>
          <w:tab w:val="left" w:pos="2160"/>
          <w:tab w:val="left" w:pos="2880"/>
          <w:tab w:val="left" w:pos="3600"/>
          <w:tab w:val="left" w:pos="4320"/>
        </w:tabs>
        <w:autoSpaceDE w:val="0"/>
        <w:autoSpaceDN w:val="0"/>
        <w:adjustRightInd w:val="0"/>
        <w:ind w:left="567"/>
        <w:jc w:val="both"/>
        <w:rPr>
          <w:rFonts w:ascii="Times New Roman" w:hAnsi="Times New Roman" w:cs="Times New Roman"/>
        </w:rPr>
      </w:pPr>
    </w:p>
    <w:p w14:paraId="71DB2745" w14:textId="09E33BBD" w:rsidR="00CF4E08" w:rsidRDefault="00CF4E08" w:rsidP="008B14D6">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 xml:space="preserve">In addition to playing songs, </w:t>
      </w:r>
      <w:r>
        <w:rPr>
          <w:rFonts w:ascii="Times New Roman" w:hAnsi="Times New Roman" w:cs="Times New Roman"/>
        </w:rPr>
        <w:t>m</w:t>
      </w:r>
      <w:r w:rsidRPr="00A90BD7">
        <w:rPr>
          <w:rFonts w:ascii="Times New Roman" w:hAnsi="Times New Roman" w:cs="Times New Roman"/>
        </w:rPr>
        <w:t xml:space="preserve">usicians work </w:t>
      </w:r>
      <w:r>
        <w:rPr>
          <w:rFonts w:ascii="Times New Roman" w:hAnsi="Times New Roman" w:cs="Times New Roman"/>
        </w:rPr>
        <w:t>hard to engage the audience by</w:t>
      </w:r>
      <w:r w:rsidRPr="00A90BD7">
        <w:rPr>
          <w:rFonts w:ascii="Times New Roman" w:hAnsi="Times New Roman" w:cs="Times New Roman"/>
        </w:rPr>
        <w:t xml:space="preserve"> tell</w:t>
      </w:r>
      <w:r>
        <w:rPr>
          <w:rFonts w:ascii="Times New Roman" w:hAnsi="Times New Roman" w:cs="Times New Roman"/>
        </w:rPr>
        <w:t>ing</w:t>
      </w:r>
      <w:r w:rsidRPr="00A90BD7">
        <w:rPr>
          <w:rFonts w:ascii="Times New Roman" w:hAnsi="Times New Roman" w:cs="Times New Roman"/>
        </w:rPr>
        <w:t xml:space="preserve"> stories </w:t>
      </w:r>
      <w:r>
        <w:rPr>
          <w:rFonts w:ascii="Times New Roman" w:hAnsi="Times New Roman" w:cs="Times New Roman"/>
        </w:rPr>
        <w:t xml:space="preserve">and </w:t>
      </w:r>
      <w:r w:rsidRPr="00A90BD7">
        <w:rPr>
          <w:rFonts w:ascii="Times New Roman" w:hAnsi="Times New Roman" w:cs="Times New Roman"/>
        </w:rPr>
        <w:t>promot</w:t>
      </w:r>
      <w:r>
        <w:rPr>
          <w:rFonts w:ascii="Times New Roman" w:hAnsi="Times New Roman" w:cs="Times New Roman"/>
        </w:rPr>
        <w:t>ing</w:t>
      </w:r>
      <w:r w:rsidRPr="00A90BD7">
        <w:rPr>
          <w:rFonts w:ascii="Times New Roman" w:hAnsi="Times New Roman" w:cs="Times New Roman"/>
        </w:rPr>
        <w:t xml:space="preserve"> shows, recorded music and other merchandise. In the absence of firm-based managers or intermediaries (such as agents), who ensure freelancers look and behave appropriately, independent musicians are individually responsible for managing their own bodies, images and emotions. </w:t>
      </w:r>
    </w:p>
    <w:p w14:paraId="7F7E6558" w14:textId="0E796C9D" w:rsidR="00CF4E08" w:rsidRPr="00A90BD7" w:rsidRDefault="003F1A19" w:rsidP="00CF4E08">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In Toronto, the market for live music has become saturated due to a steady inflow of musicians and a static number of venues (Hracs et al. 2011</w:t>
      </w:r>
      <w:r w:rsidR="003671E1">
        <w:rPr>
          <w:rFonts w:ascii="Times New Roman" w:hAnsi="Times New Roman" w:cs="Times New Roman"/>
        </w:rPr>
        <w:t>)</w:t>
      </w:r>
      <w:r w:rsidR="008B14D6">
        <w:rPr>
          <w:rFonts w:ascii="Times New Roman" w:hAnsi="Times New Roman" w:cs="Times New Roman"/>
        </w:rPr>
        <w:t xml:space="preserve">. Consequently, </w:t>
      </w:r>
      <w:r w:rsidR="00CF4E08" w:rsidRPr="00A90BD7">
        <w:rPr>
          <w:rFonts w:ascii="Times New Roman" w:hAnsi="Times New Roman" w:cs="Times New Roman"/>
        </w:rPr>
        <w:t xml:space="preserve">the originality of individual songs and quality of musicianship is no longer sufficient to attract consumers. Rather, </w:t>
      </w:r>
      <w:r w:rsidR="00CF4E08">
        <w:rPr>
          <w:rFonts w:ascii="Times New Roman" w:hAnsi="Times New Roman" w:cs="Times New Roman"/>
        </w:rPr>
        <w:t xml:space="preserve">musicians </w:t>
      </w:r>
      <w:r w:rsidR="00CF4E08" w:rsidRPr="00A90BD7">
        <w:rPr>
          <w:rFonts w:ascii="Times New Roman" w:hAnsi="Times New Roman" w:cs="Times New Roman"/>
        </w:rPr>
        <w:t>must produce a complete package by combining their sonic style with a unique visual and aesthetic style. As one musician explain</w:t>
      </w:r>
      <w:r w:rsidR="00486A4A">
        <w:rPr>
          <w:rFonts w:ascii="Times New Roman" w:hAnsi="Times New Roman" w:cs="Times New Roman"/>
        </w:rPr>
        <w:t>s</w:t>
      </w:r>
      <w:r w:rsidR="00CF4E08">
        <w:rPr>
          <w:rFonts w:ascii="Times New Roman" w:hAnsi="Times New Roman" w:cs="Times New Roman"/>
        </w:rPr>
        <w:t>: “W</w:t>
      </w:r>
      <w:r w:rsidR="00CF4E08" w:rsidRPr="00A90BD7">
        <w:rPr>
          <w:rFonts w:ascii="Times New Roman" w:hAnsi="Times New Roman" w:cs="Times New Roman"/>
        </w:rPr>
        <w:t xml:space="preserve">hen I see a show I want to be stimulated and excited…I hate to admit it, but I do think that image is 50% and the music is 50%…” (Interview). </w:t>
      </w:r>
      <w:r w:rsidR="00CF4E08">
        <w:rPr>
          <w:rFonts w:ascii="Times New Roman" w:hAnsi="Times New Roman" w:cs="Times New Roman"/>
        </w:rPr>
        <w:t>A</w:t>
      </w:r>
      <w:r w:rsidR="00CF4E08" w:rsidRPr="00A90BD7">
        <w:rPr>
          <w:rFonts w:ascii="Times New Roman" w:hAnsi="Times New Roman" w:cs="Times New Roman"/>
        </w:rPr>
        <w:t xml:space="preserve">nother musician </w:t>
      </w:r>
      <w:r w:rsidR="00CF4E08">
        <w:rPr>
          <w:rFonts w:ascii="Times New Roman" w:hAnsi="Times New Roman" w:cs="Times New Roman"/>
        </w:rPr>
        <w:t>add</w:t>
      </w:r>
      <w:r w:rsidR="00486A4A">
        <w:rPr>
          <w:rFonts w:ascii="Times New Roman" w:hAnsi="Times New Roman" w:cs="Times New Roman"/>
        </w:rPr>
        <w:t>s</w:t>
      </w:r>
      <w:r w:rsidR="00CF4E08">
        <w:rPr>
          <w:rFonts w:ascii="Times New Roman" w:hAnsi="Times New Roman" w:cs="Times New Roman"/>
        </w:rPr>
        <w:t>: “P</w:t>
      </w:r>
      <w:r w:rsidR="00CF4E08" w:rsidRPr="005E7DD8">
        <w:rPr>
          <w:rFonts w:ascii="Times New Roman" w:hAnsi="Times New Roman" w:cs="Times New Roman"/>
        </w:rPr>
        <w:t>eople need an image…</w:t>
      </w:r>
      <w:r w:rsidR="00CF4E08">
        <w:rPr>
          <w:rFonts w:ascii="Times New Roman" w:hAnsi="Times New Roman" w:cs="Times New Roman"/>
        </w:rPr>
        <w:t xml:space="preserve"> </w:t>
      </w:r>
      <w:r w:rsidR="00CF4E08" w:rsidRPr="00A90BD7">
        <w:rPr>
          <w:rFonts w:ascii="Times New Roman" w:hAnsi="Times New Roman" w:cs="Times New Roman"/>
        </w:rPr>
        <w:t>We accessorize every show with different themes and costumes so on stage you can look up and see six people wearing the same outfits</w:t>
      </w:r>
      <w:r w:rsidR="00CF4E08">
        <w:rPr>
          <w:rFonts w:ascii="Times New Roman" w:hAnsi="Times New Roman" w:cs="Times New Roman"/>
        </w:rPr>
        <w:t>”</w:t>
      </w:r>
      <w:r w:rsidR="00CF4E08" w:rsidRPr="00A90BD7">
        <w:rPr>
          <w:rFonts w:ascii="Times New Roman" w:hAnsi="Times New Roman" w:cs="Times New Roman"/>
        </w:rPr>
        <w:t xml:space="preserve"> (Interview)</w:t>
      </w:r>
      <w:r w:rsidR="00CF4E08">
        <w:rPr>
          <w:rFonts w:ascii="Times New Roman" w:hAnsi="Times New Roman" w:cs="Times New Roman"/>
        </w:rPr>
        <w:t>.</w:t>
      </w:r>
    </w:p>
    <w:p w14:paraId="2F02D4BC" w14:textId="22895096"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 xml:space="preserve">Respondents talked about developing a ‘whole package’ for the stage, arguing that the visual and entertainment elements are </w:t>
      </w:r>
      <w:r>
        <w:rPr>
          <w:rFonts w:ascii="Times New Roman" w:hAnsi="Times New Roman" w:cs="Times New Roman"/>
        </w:rPr>
        <w:t xml:space="preserve">often </w:t>
      </w:r>
      <w:r w:rsidRPr="00A90BD7">
        <w:rPr>
          <w:rFonts w:ascii="Times New Roman" w:hAnsi="Times New Roman" w:cs="Times New Roman"/>
        </w:rPr>
        <w:t>more important to success than the quality of the music.</w:t>
      </w:r>
      <w:r>
        <w:rPr>
          <w:rFonts w:ascii="Times New Roman" w:hAnsi="Times New Roman" w:cs="Times New Roman"/>
        </w:rPr>
        <w:t xml:space="preserve"> Thus, beyond p</w:t>
      </w:r>
      <w:r w:rsidR="00486A4A">
        <w:rPr>
          <w:rFonts w:ascii="Times New Roman" w:hAnsi="Times New Roman" w:cs="Times New Roman"/>
        </w:rPr>
        <w:t>laying</w:t>
      </w:r>
      <w:r>
        <w:rPr>
          <w:rFonts w:ascii="Times New Roman" w:hAnsi="Times New Roman" w:cs="Times New Roman"/>
        </w:rPr>
        <w:t xml:space="preserve"> instruments</w:t>
      </w:r>
      <w:r w:rsidR="004A2C8C">
        <w:rPr>
          <w:rFonts w:ascii="Times New Roman" w:hAnsi="Times New Roman" w:cs="Times New Roman"/>
        </w:rPr>
        <w:t>,</w:t>
      </w:r>
      <w:r>
        <w:rPr>
          <w:rFonts w:ascii="Times New Roman" w:hAnsi="Times New Roman" w:cs="Times New Roman"/>
        </w:rPr>
        <w:t xml:space="preserve"> musicians </w:t>
      </w:r>
      <w:r w:rsidRPr="00A90BD7">
        <w:rPr>
          <w:rFonts w:ascii="Times New Roman" w:hAnsi="Times New Roman" w:cs="Times New Roman"/>
        </w:rPr>
        <w:t>must become actors in a theatrical</w:t>
      </w:r>
      <w:r>
        <w:rPr>
          <w:rFonts w:ascii="Times New Roman" w:hAnsi="Times New Roman" w:cs="Times New Roman"/>
        </w:rPr>
        <w:t xml:space="preserve"> sense. </w:t>
      </w:r>
      <w:r w:rsidRPr="00A90BD7">
        <w:rPr>
          <w:rFonts w:ascii="Times New Roman" w:hAnsi="Times New Roman" w:cs="Times New Roman"/>
        </w:rPr>
        <w:t>As one musician put</w:t>
      </w:r>
      <w:r w:rsidR="00486A4A">
        <w:rPr>
          <w:rFonts w:ascii="Times New Roman" w:hAnsi="Times New Roman" w:cs="Times New Roman"/>
        </w:rPr>
        <w:t>s</w:t>
      </w:r>
      <w:r w:rsidRPr="00A90BD7">
        <w:rPr>
          <w:rFonts w:ascii="Times New Roman" w:hAnsi="Times New Roman" w:cs="Times New Roman"/>
        </w:rPr>
        <w:t xml:space="preserve"> it: </w:t>
      </w:r>
    </w:p>
    <w:p w14:paraId="1AA7FC34" w14:textId="77777777"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r w:rsidRPr="00A90BD7">
        <w:rPr>
          <w:rFonts w:ascii="Times New Roman" w:hAnsi="Times New Roman" w:cs="Times New Roman"/>
        </w:rPr>
        <w:t xml:space="preserve">We want to have a nice balance between musicianship and showmanship… On stage when people see me, that is not necessarily </w:t>
      </w:r>
      <w:proofErr w:type="gramStart"/>
      <w:r w:rsidRPr="00A90BD7">
        <w:rPr>
          <w:rFonts w:ascii="Times New Roman" w:hAnsi="Times New Roman" w:cs="Times New Roman"/>
        </w:rPr>
        <w:t>me</w:t>
      </w:r>
      <w:proofErr w:type="gramEnd"/>
      <w:r w:rsidRPr="00A90BD7">
        <w:rPr>
          <w:rFonts w:ascii="Times New Roman" w:hAnsi="Times New Roman" w:cs="Times New Roman"/>
        </w:rPr>
        <w:t xml:space="preserve">. It is this stage persona…It is an acting thing…With fashion and with models too, I guess it is kind of an ideal…Backstage when a designer is telling the models to get ready, it is like ‘okay you are a Park Avenue Princess and you're going on a shopping trip, and you have Brad Pitt on your arm, go.’ And that is the same thing when a musician is playing a show on stage. (Interview). </w:t>
      </w:r>
    </w:p>
    <w:p w14:paraId="39830A71" w14:textId="77777777"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28"/>
        <w:jc w:val="both"/>
        <w:rPr>
          <w:rFonts w:ascii="Times New Roman" w:hAnsi="Times New Roman" w:cs="Times New Roman"/>
        </w:rPr>
      </w:pPr>
    </w:p>
    <w:p w14:paraId="733469B0" w14:textId="2B1B37BD"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 xml:space="preserve">Beyond the physical look, musicians must also develop and perform stage personalities that project enthusiasm. Echoing what </w:t>
      </w:r>
      <w:proofErr w:type="spellStart"/>
      <w:r w:rsidRPr="00A90BD7">
        <w:rPr>
          <w:rFonts w:ascii="Times New Roman" w:hAnsi="Times New Roman" w:cs="Times New Roman"/>
        </w:rPr>
        <w:t>Hochschild</w:t>
      </w:r>
      <w:proofErr w:type="spellEnd"/>
      <w:r w:rsidRPr="00A90BD7">
        <w:rPr>
          <w:rFonts w:ascii="Times New Roman" w:hAnsi="Times New Roman" w:cs="Times New Roman"/>
        </w:rPr>
        <w:t xml:space="preserve"> (1983</w:t>
      </w:r>
      <w:r>
        <w:rPr>
          <w:rFonts w:ascii="Times New Roman" w:hAnsi="Times New Roman" w:cs="Times New Roman"/>
        </w:rPr>
        <w:t>, 127</w:t>
      </w:r>
      <w:r w:rsidRPr="00A90BD7">
        <w:rPr>
          <w:rFonts w:ascii="Times New Roman" w:hAnsi="Times New Roman" w:cs="Times New Roman"/>
        </w:rPr>
        <w:t xml:space="preserve">) termed the ‘war of smiles’, many respondents talked about the importance of </w:t>
      </w:r>
      <w:r>
        <w:rPr>
          <w:rFonts w:ascii="Times New Roman" w:hAnsi="Times New Roman" w:cs="Times New Roman"/>
        </w:rPr>
        <w:t xml:space="preserve">body language, </w:t>
      </w:r>
      <w:r w:rsidRPr="00A90BD7">
        <w:rPr>
          <w:rFonts w:ascii="Times New Roman" w:hAnsi="Times New Roman" w:cs="Times New Roman"/>
        </w:rPr>
        <w:t>coming on stage with energy, and smiling at the audience. As one musician explain</w:t>
      </w:r>
      <w:r w:rsidR="004A2C8C">
        <w:rPr>
          <w:rFonts w:ascii="Times New Roman" w:hAnsi="Times New Roman" w:cs="Times New Roman"/>
        </w:rPr>
        <w:t>s</w:t>
      </w:r>
      <w:r w:rsidRPr="00A90BD7">
        <w:rPr>
          <w:rFonts w:ascii="Times New Roman" w:hAnsi="Times New Roman" w:cs="Times New Roman"/>
        </w:rPr>
        <w:t>:</w:t>
      </w:r>
    </w:p>
    <w:p w14:paraId="3CC78092" w14:textId="77777777"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r w:rsidRPr="00A90BD7">
        <w:rPr>
          <w:rFonts w:ascii="Times New Roman" w:hAnsi="Times New Roman" w:cs="Times New Roman"/>
        </w:rPr>
        <w:t xml:space="preserve">I have to have a ‘stage persona’. I actually have stage clothes now that I only wear when I am performing and it is a completely different personality that comes out of me from wearing something shiny… I have to up everything I am doing. I have to be entertaining and visually stimulating in addition to just performing (Interview). </w:t>
      </w:r>
    </w:p>
    <w:p w14:paraId="4C9C2FCA" w14:textId="77777777"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28"/>
        <w:jc w:val="both"/>
        <w:rPr>
          <w:rFonts w:ascii="Times New Roman" w:hAnsi="Times New Roman" w:cs="Times New Roman"/>
        </w:rPr>
      </w:pPr>
    </w:p>
    <w:p w14:paraId="1EE22E8D" w14:textId="47A85265" w:rsidR="00CF4E08" w:rsidRPr="00A90BD7"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 xml:space="preserve">Although our respondents </w:t>
      </w:r>
      <w:r>
        <w:rPr>
          <w:rFonts w:ascii="Times New Roman" w:hAnsi="Times New Roman" w:cs="Times New Roman"/>
        </w:rPr>
        <w:t>conceded</w:t>
      </w:r>
      <w:r w:rsidRPr="00A90BD7">
        <w:rPr>
          <w:rFonts w:ascii="Times New Roman" w:hAnsi="Times New Roman" w:cs="Times New Roman"/>
        </w:rPr>
        <w:t xml:space="preserve"> that performing aesthetic </w:t>
      </w:r>
      <w:proofErr w:type="spellStart"/>
      <w:r w:rsidRPr="00A90BD7">
        <w:rPr>
          <w:rFonts w:ascii="Times New Roman" w:hAnsi="Times New Roman" w:cs="Times New Roman"/>
        </w:rPr>
        <w:t>labour</w:t>
      </w:r>
      <w:proofErr w:type="spellEnd"/>
      <w:r w:rsidRPr="00A90BD7">
        <w:rPr>
          <w:rFonts w:ascii="Times New Roman" w:hAnsi="Times New Roman" w:cs="Times New Roman"/>
        </w:rPr>
        <w:t xml:space="preserve"> </w:t>
      </w:r>
      <w:r>
        <w:rPr>
          <w:rFonts w:ascii="Times New Roman" w:hAnsi="Times New Roman" w:cs="Times New Roman"/>
        </w:rPr>
        <w:t>is</w:t>
      </w:r>
      <w:r w:rsidRPr="00A90BD7">
        <w:rPr>
          <w:rFonts w:ascii="Times New Roman" w:hAnsi="Times New Roman" w:cs="Times New Roman"/>
        </w:rPr>
        <w:t xml:space="preserve"> essential to competing for fans and consumption dollars,</w:t>
      </w:r>
      <w:r>
        <w:rPr>
          <w:rFonts w:ascii="Times New Roman" w:hAnsi="Times New Roman" w:cs="Times New Roman"/>
        </w:rPr>
        <w:t xml:space="preserve"> many argued </w:t>
      </w:r>
      <w:r w:rsidRPr="00A90BD7">
        <w:rPr>
          <w:rFonts w:ascii="Times New Roman" w:hAnsi="Times New Roman" w:cs="Times New Roman"/>
        </w:rPr>
        <w:t>that wearing certain outfits and acting flamboyantly required emotional and bodily management. As one musician put</w:t>
      </w:r>
      <w:r w:rsidR="00625D3D">
        <w:rPr>
          <w:rFonts w:ascii="Times New Roman" w:hAnsi="Times New Roman" w:cs="Times New Roman"/>
        </w:rPr>
        <w:t>s</w:t>
      </w:r>
      <w:r w:rsidRPr="00A90BD7">
        <w:rPr>
          <w:rFonts w:ascii="Times New Roman" w:hAnsi="Times New Roman" w:cs="Times New Roman"/>
        </w:rPr>
        <w:t xml:space="preserve"> it: </w:t>
      </w:r>
    </w:p>
    <w:p w14:paraId="6620ACB7" w14:textId="77777777" w:rsidR="00CF4E08" w:rsidRPr="00A90BD7" w:rsidRDefault="00CF4E08" w:rsidP="00CF4E08">
      <w:pPr>
        <w:tabs>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r>
        <w:rPr>
          <w:rFonts w:ascii="Times New Roman" w:hAnsi="Times New Roman" w:cs="Times New Roman"/>
        </w:rPr>
        <w:t>I feel pressure</w:t>
      </w:r>
      <w:r w:rsidRPr="00A90BD7">
        <w:rPr>
          <w:rFonts w:ascii="Times New Roman" w:hAnsi="Times New Roman" w:cs="Times New Roman"/>
        </w:rPr>
        <w:t xml:space="preserve"> because I am dead center stage with the co-lead singer and he is crazy. He is really into it and dramatic and exciting and I am not any of those things, so I have to pull from places to try to make myself that way… (Interview). </w:t>
      </w:r>
    </w:p>
    <w:p w14:paraId="0E8ECBFD" w14:textId="77777777" w:rsidR="00CF4E08" w:rsidRPr="00A90BD7" w:rsidRDefault="00CF4E08" w:rsidP="00CF4E08">
      <w:pPr>
        <w:tabs>
          <w:tab w:val="left" w:pos="26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28"/>
        <w:jc w:val="both"/>
        <w:rPr>
          <w:rFonts w:ascii="Times New Roman" w:hAnsi="Times New Roman" w:cs="Times New Roman"/>
        </w:rPr>
      </w:pPr>
    </w:p>
    <w:p w14:paraId="173464C8" w14:textId="7E23C8D6" w:rsidR="00CF4E08" w:rsidRDefault="00CF4E08" w:rsidP="00D85741">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rPr>
      </w:pPr>
      <w:r w:rsidRPr="00A90BD7">
        <w:rPr>
          <w:rFonts w:ascii="Times New Roman" w:hAnsi="Times New Roman" w:cs="Times New Roman"/>
        </w:rPr>
        <w:t>Given the pressure to win over audience</w:t>
      </w:r>
      <w:r w:rsidR="00486A4A">
        <w:rPr>
          <w:rFonts w:ascii="Times New Roman" w:hAnsi="Times New Roman" w:cs="Times New Roman"/>
        </w:rPr>
        <w:t>s</w:t>
      </w:r>
      <w:r w:rsidRPr="00A90BD7">
        <w:rPr>
          <w:rFonts w:ascii="Times New Roman" w:hAnsi="Times New Roman" w:cs="Times New Roman"/>
        </w:rPr>
        <w:t xml:space="preserve"> and reward loyal fans, musicians straddle a fine emotional line. They must engage the audience, but also protect their time. </w:t>
      </w:r>
    </w:p>
    <w:p w14:paraId="51D1815C" w14:textId="3DDCADE2" w:rsidR="00CF4E08" w:rsidRPr="00A90BD7"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Although</w:t>
      </w:r>
      <w:r w:rsidRPr="00A90BD7">
        <w:rPr>
          <w:rFonts w:ascii="Times New Roman" w:hAnsi="Times New Roman" w:cs="Times New Roman"/>
        </w:rPr>
        <w:t xml:space="preserve"> venues and bars are spaces of </w:t>
      </w:r>
      <w:r>
        <w:rPr>
          <w:rFonts w:ascii="Times New Roman" w:hAnsi="Times New Roman" w:cs="Times New Roman"/>
        </w:rPr>
        <w:t xml:space="preserve">pleasure and </w:t>
      </w:r>
      <w:r w:rsidRPr="00A90BD7">
        <w:rPr>
          <w:rFonts w:ascii="Times New Roman" w:hAnsi="Times New Roman" w:cs="Times New Roman"/>
        </w:rPr>
        <w:t>escape for consumers, they are s</w:t>
      </w:r>
      <w:r w:rsidR="00B86698">
        <w:rPr>
          <w:rFonts w:ascii="Times New Roman" w:hAnsi="Times New Roman" w:cs="Times New Roman"/>
        </w:rPr>
        <w:t>ites</w:t>
      </w:r>
      <w:r w:rsidRPr="00A90BD7">
        <w:rPr>
          <w:rFonts w:ascii="Times New Roman" w:hAnsi="Times New Roman" w:cs="Times New Roman"/>
        </w:rPr>
        <w:t xml:space="preserve"> of work and performance for musicians. </w:t>
      </w:r>
      <w:r>
        <w:rPr>
          <w:rFonts w:ascii="Times New Roman" w:hAnsi="Times New Roman" w:cs="Times New Roman"/>
        </w:rPr>
        <w:t xml:space="preserve">Whereas some </w:t>
      </w:r>
      <w:r w:rsidRPr="00A90BD7">
        <w:rPr>
          <w:rFonts w:ascii="Times New Roman" w:hAnsi="Times New Roman" w:cs="Times New Roman"/>
        </w:rPr>
        <w:t>creative workers</w:t>
      </w:r>
      <w:r>
        <w:rPr>
          <w:rFonts w:ascii="Times New Roman" w:hAnsi="Times New Roman" w:cs="Times New Roman"/>
        </w:rPr>
        <w:t>, including actors,</w:t>
      </w:r>
      <w:r w:rsidRPr="00A90BD7">
        <w:rPr>
          <w:rFonts w:ascii="Times New Roman" w:hAnsi="Times New Roman" w:cs="Times New Roman"/>
        </w:rPr>
        <w:t xml:space="preserve"> are protected from </w:t>
      </w:r>
      <w:r>
        <w:rPr>
          <w:rFonts w:ascii="Times New Roman" w:hAnsi="Times New Roman" w:cs="Times New Roman"/>
        </w:rPr>
        <w:t xml:space="preserve">direct interaction with the public while working, </w:t>
      </w:r>
      <w:r w:rsidRPr="00A90BD7">
        <w:rPr>
          <w:rFonts w:ascii="Times New Roman" w:hAnsi="Times New Roman" w:cs="Times New Roman"/>
        </w:rPr>
        <w:t>musicians are much closer to intera</w:t>
      </w:r>
      <w:r>
        <w:rPr>
          <w:rFonts w:ascii="Times New Roman" w:hAnsi="Times New Roman" w:cs="Times New Roman"/>
        </w:rPr>
        <w:t>ctive service workers (McDowell</w:t>
      </w:r>
      <w:r w:rsidRPr="00A90BD7">
        <w:rPr>
          <w:rFonts w:ascii="Times New Roman" w:hAnsi="Times New Roman" w:cs="Times New Roman"/>
        </w:rPr>
        <w:t xml:space="preserve"> 2009).  As one musician put</w:t>
      </w:r>
      <w:r w:rsidR="004A2C8C">
        <w:rPr>
          <w:rFonts w:ascii="Times New Roman" w:hAnsi="Times New Roman" w:cs="Times New Roman"/>
        </w:rPr>
        <w:t>s</w:t>
      </w:r>
      <w:r w:rsidRPr="00A90BD7">
        <w:rPr>
          <w:rFonts w:ascii="Times New Roman" w:hAnsi="Times New Roman" w:cs="Times New Roman"/>
        </w:rPr>
        <w:t xml:space="preserve"> it:</w:t>
      </w:r>
    </w:p>
    <w:p w14:paraId="6D5C783E" w14:textId="77777777"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r w:rsidRPr="00436245">
        <w:rPr>
          <w:rFonts w:ascii="Times New Roman" w:hAnsi="Times New Roman" w:cs="Times New Roman"/>
        </w:rPr>
        <w:t>We always played at bars and clubs, going on at 11:00 pm. There is late night stuff</w:t>
      </w:r>
      <w:r>
        <w:rPr>
          <w:rFonts w:ascii="Times New Roman" w:hAnsi="Times New Roman" w:cs="Times New Roman"/>
        </w:rPr>
        <w:t xml:space="preserve"> </w:t>
      </w:r>
      <w:r w:rsidRPr="00436245">
        <w:rPr>
          <w:rFonts w:ascii="Times New Roman" w:hAnsi="Times New Roman" w:cs="Times New Roman"/>
        </w:rPr>
        <w:t>- drinking, drugs</w:t>
      </w:r>
      <w:r>
        <w:rPr>
          <w:rFonts w:ascii="Times New Roman" w:hAnsi="Times New Roman" w:cs="Times New Roman"/>
        </w:rPr>
        <w:t xml:space="preserve"> </w:t>
      </w:r>
      <w:r w:rsidRPr="00436245">
        <w:rPr>
          <w:rFonts w:ascii="Times New Roman" w:hAnsi="Times New Roman" w:cs="Times New Roman"/>
        </w:rPr>
        <w:t>- which embodies that whole lifestyle…</w:t>
      </w:r>
      <w:r w:rsidRPr="00A90BD7">
        <w:rPr>
          <w:rFonts w:ascii="Times New Roman" w:hAnsi="Times New Roman" w:cs="Times New Roman"/>
        </w:rPr>
        <w:t>When you are an entertainer, you want to go out there and you want to see people smile</w:t>
      </w:r>
      <w:r>
        <w:rPr>
          <w:rFonts w:ascii="Times New Roman" w:hAnsi="Times New Roman" w:cs="Times New Roman"/>
        </w:rPr>
        <w:t>….</w:t>
      </w:r>
      <w:r w:rsidRPr="00A90BD7">
        <w:rPr>
          <w:rFonts w:ascii="Times New Roman" w:hAnsi="Times New Roman" w:cs="Times New Roman"/>
        </w:rPr>
        <w:t xml:space="preserve"> and you don’t want to fall short of their expectations… [</w:t>
      </w:r>
      <w:r>
        <w:rPr>
          <w:rFonts w:ascii="Times New Roman" w:hAnsi="Times New Roman" w:cs="Times New Roman"/>
        </w:rPr>
        <w:t>T</w:t>
      </w:r>
      <w:r w:rsidRPr="00A90BD7">
        <w:rPr>
          <w:rFonts w:ascii="Times New Roman" w:hAnsi="Times New Roman" w:cs="Times New Roman"/>
        </w:rPr>
        <w:t xml:space="preserve">he audience] might be ready to party on a Friday or Saturday night, but as a band touring and playing shows every night, you can’t keep it up…It is hard to make that division between working and being responsible and partying with everyone else (Interview). </w:t>
      </w:r>
    </w:p>
    <w:p w14:paraId="0F7DC9DA" w14:textId="77777777"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28"/>
        <w:jc w:val="both"/>
        <w:rPr>
          <w:rFonts w:ascii="Times New Roman" w:hAnsi="Times New Roman" w:cs="Times New Roman"/>
        </w:rPr>
      </w:pPr>
    </w:p>
    <w:p w14:paraId="37866F16" w14:textId="202C3B8B" w:rsidR="00107AD4" w:rsidRDefault="00CF4E08" w:rsidP="00D102D3">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In the current era, the range and intensity of performances is increasing. P</w:t>
      </w:r>
      <w:r w:rsidRPr="00A90BD7">
        <w:rPr>
          <w:rFonts w:ascii="Times New Roman" w:hAnsi="Times New Roman" w:cs="Times New Roman"/>
        </w:rPr>
        <w:t>ressures to enhance the visual an</w:t>
      </w:r>
      <w:r>
        <w:rPr>
          <w:rFonts w:ascii="Times New Roman" w:hAnsi="Times New Roman" w:cs="Times New Roman"/>
        </w:rPr>
        <w:t>d aesthetic dimensions of shows and mingle with the audience are mounting</w:t>
      </w:r>
      <w:r w:rsidR="00D85741">
        <w:rPr>
          <w:rFonts w:ascii="Times New Roman" w:hAnsi="Times New Roman" w:cs="Times New Roman"/>
        </w:rPr>
        <w:t>.</w:t>
      </w:r>
      <w:r>
        <w:rPr>
          <w:rFonts w:ascii="Times New Roman" w:hAnsi="Times New Roman" w:cs="Times New Roman"/>
        </w:rPr>
        <w:t xml:space="preserve"> </w:t>
      </w:r>
      <w:r w:rsidR="00D85741">
        <w:rPr>
          <w:rFonts w:ascii="Times New Roman" w:hAnsi="Times New Roman" w:cs="Times New Roman"/>
        </w:rPr>
        <w:t xml:space="preserve"> M</w:t>
      </w:r>
      <w:r w:rsidRPr="00A90BD7">
        <w:rPr>
          <w:rFonts w:ascii="Times New Roman" w:hAnsi="Times New Roman" w:cs="Times New Roman"/>
        </w:rPr>
        <w:t xml:space="preserve">any of these practices are difficult to sustain. </w:t>
      </w:r>
    </w:p>
    <w:p w14:paraId="7B48403E" w14:textId="54F19619" w:rsidR="00C3098F" w:rsidRPr="008D16FA" w:rsidRDefault="004C6FAA" w:rsidP="00676AD7">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Helvetica"/>
        </w:rPr>
      </w:pPr>
      <w:r>
        <w:rPr>
          <w:rFonts w:ascii="Times New Roman" w:hAnsi="Times New Roman" w:cs="Times New Roman"/>
        </w:rPr>
        <w:t xml:space="preserve">Although all independent musicians face similar pressures to perform, local conditions shape the experience of aesthetic </w:t>
      </w:r>
      <w:proofErr w:type="spellStart"/>
      <w:r>
        <w:rPr>
          <w:rFonts w:ascii="Times New Roman" w:hAnsi="Times New Roman" w:cs="Times New Roman"/>
        </w:rPr>
        <w:t>labour</w:t>
      </w:r>
      <w:proofErr w:type="spellEnd"/>
      <w:r>
        <w:rPr>
          <w:rFonts w:ascii="Times New Roman" w:hAnsi="Times New Roman" w:cs="Times New Roman"/>
        </w:rPr>
        <w:t xml:space="preserve">. </w:t>
      </w:r>
      <w:r w:rsidR="009A4C7E">
        <w:rPr>
          <w:rFonts w:ascii="Times New Roman" w:hAnsi="Times New Roman" w:cs="Times New Roman"/>
        </w:rPr>
        <w:t>For example, respondents reveal that in Toronto the oversupply of musicians creates cutthroat competition to get on stage</w:t>
      </w:r>
      <w:r w:rsidR="001259CA">
        <w:rPr>
          <w:rFonts w:ascii="Times New Roman" w:hAnsi="Times New Roman" w:cs="Times New Roman"/>
        </w:rPr>
        <w:t xml:space="preserve">. </w:t>
      </w:r>
      <w:r w:rsidR="00755416">
        <w:rPr>
          <w:rFonts w:ascii="Times New Roman" w:hAnsi="Times New Roman" w:cs="Times New Roman"/>
        </w:rPr>
        <w:t>C</w:t>
      </w:r>
      <w:r w:rsidR="00B66FD2">
        <w:rPr>
          <w:rFonts w:ascii="Times New Roman" w:hAnsi="Times New Roman" w:cs="Helvetica"/>
        </w:rPr>
        <w:t>ompared to a smaller</w:t>
      </w:r>
      <w:r w:rsidR="00F35E45">
        <w:rPr>
          <w:rFonts w:ascii="Times New Roman" w:hAnsi="Times New Roman" w:cs="Helvetica"/>
        </w:rPr>
        <w:t xml:space="preserve"> and </w:t>
      </w:r>
      <w:r w:rsidR="00105C85">
        <w:rPr>
          <w:rFonts w:ascii="Times New Roman" w:hAnsi="Times New Roman" w:cs="Helvetica"/>
        </w:rPr>
        <w:t xml:space="preserve">more supportive </w:t>
      </w:r>
      <w:r w:rsidR="00B66FD2">
        <w:rPr>
          <w:rFonts w:ascii="Times New Roman" w:hAnsi="Times New Roman" w:cs="Helvetica"/>
        </w:rPr>
        <w:t>ci</w:t>
      </w:r>
      <w:r w:rsidR="00FD6509">
        <w:rPr>
          <w:rFonts w:ascii="Times New Roman" w:hAnsi="Times New Roman" w:cs="Helvetica"/>
        </w:rPr>
        <w:t xml:space="preserve">ty such as Halifax, </w:t>
      </w:r>
      <w:r w:rsidR="00F35E45">
        <w:rPr>
          <w:rFonts w:ascii="Times New Roman" w:hAnsi="Times New Roman" w:cs="Helvetica"/>
        </w:rPr>
        <w:t xml:space="preserve">musicians </w:t>
      </w:r>
      <w:r w:rsidR="001259CA">
        <w:rPr>
          <w:rFonts w:ascii="Times New Roman" w:hAnsi="Times New Roman" w:cs="Helvetica"/>
        </w:rPr>
        <w:t xml:space="preserve">in Toronto </w:t>
      </w:r>
      <w:r w:rsidR="00F35E45">
        <w:rPr>
          <w:rFonts w:ascii="Times New Roman" w:hAnsi="Times New Roman" w:cs="Helvetica"/>
        </w:rPr>
        <w:t>experience higher levels of competition</w:t>
      </w:r>
      <w:r w:rsidR="003C7D66">
        <w:rPr>
          <w:rFonts w:ascii="Times New Roman" w:hAnsi="Times New Roman" w:cs="Helvetica"/>
        </w:rPr>
        <w:t xml:space="preserve"> </w:t>
      </w:r>
      <w:r w:rsidR="001259CA">
        <w:rPr>
          <w:rFonts w:ascii="Times New Roman" w:hAnsi="Times New Roman" w:cs="Helvetica"/>
        </w:rPr>
        <w:t xml:space="preserve">and lower rates of pay </w:t>
      </w:r>
      <w:r w:rsidR="00F35E45">
        <w:rPr>
          <w:rFonts w:ascii="Times New Roman" w:hAnsi="Times New Roman" w:cs="Helvetica"/>
        </w:rPr>
        <w:t xml:space="preserve">(Hracs et al. 2011). </w:t>
      </w:r>
      <w:r w:rsidR="003C7D66">
        <w:rPr>
          <w:rFonts w:ascii="Times New Roman" w:hAnsi="Times New Roman" w:cs="Helvetica"/>
        </w:rPr>
        <w:t>O</w:t>
      </w:r>
      <w:r w:rsidR="00A25565">
        <w:rPr>
          <w:rFonts w:ascii="Times New Roman" w:hAnsi="Times New Roman" w:cs="Helvetica"/>
        </w:rPr>
        <w:t>ther local condit</w:t>
      </w:r>
      <w:r w:rsidR="00133FD4">
        <w:rPr>
          <w:rFonts w:ascii="Times New Roman" w:hAnsi="Times New Roman" w:cs="Helvetica"/>
        </w:rPr>
        <w:t>ions</w:t>
      </w:r>
      <w:r w:rsidR="003C7D66">
        <w:rPr>
          <w:rFonts w:ascii="Times New Roman" w:hAnsi="Times New Roman" w:cs="Helvetica"/>
        </w:rPr>
        <w:t>,</w:t>
      </w:r>
      <w:r w:rsidR="00133FD4">
        <w:rPr>
          <w:rFonts w:ascii="Times New Roman" w:hAnsi="Times New Roman" w:cs="Helvetica"/>
        </w:rPr>
        <w:t xml:space="preserve"> such as the cost of space (</w:t>
      </w:r>
      <w:r w:rsidR="00A25565">
        <w:rPr>
          <w:rFonts w:ascii="Times New Roman" w:hAnsi="Times New Roman" w:cs="Helvetica"/>
        </w:rPr>
        <w:t>for hou</w:t>
      </w:r>
      <w:r w:rsidR="00133FD4">
        <w:rPr>
          <w:rFonts w:ascii="Times New Roman" w:hAnsi="Times New Roman" w:cs="Helvetica"/>
        </w:rPr>
        <w:t xml:space="preserve">sing and rehearsing) </w:t>
      </w:r>
      <w:r w:rsidR="00A25565">
        <w:rPr>
          <w:rFonts w:ascii="Times New Roman" w:hAnsi="Times New Roman" w:cs="Helvetica"/>
        </w:rPr>
        <w:t xml:space="preserve">and government policies also shape </w:t>
      </w:r>
      <w:r w:rsidR="00F64BFA">
        <w:rPr>
          <w:rFonts w:ascii="Times New Roman" w:hAnsi="Times New Roman" w:cs="Helvetica"/>
        </w:rPr>
        <w:t>the experience of aesthetic</w:t>
      </w:r>
      <w:r w:rsidR="008507B9">
        <w:rPr>
          <w:rFonts w:ascii="Times New Roman" w:hAnsi="Times New Roman" w:cs="Helvetica"/>
        </w:rPr>
        <w:t xml:space="preserve"> </w:t>
      </w:r>
      <w:proofErr w:type="spellStart"/>
      <w:r w:rsidR="008507B9">
        <w:rPr>
          <w:rFonts w:ascii="Times New Roman" w:hAnsi="Times New Roman" w:cs="Helvetica"/>
        </w:rPr>
        <w:t>labour</w:t>
      </w:r>
      <w:proofErr w:type="spellEnd"/>
      <w:r w:rsidR="008507B9">
        <w:rPr>
          <w:rFonts w:ascii="Times New Roman" w:hAnsi="Times New Roman" w:cs="Helvetica"/>
        </w:rPr>
        <w:t xml:space="preserve">. </w:t>
      </w:r>
      <w:r w:rsidR="00A53EDC">
        <w:rPr>
          <w:rFonts w:ascii="Times New Roman" w:hAnsi="Times New Roman" w:cs="Helvetica"/>
        </w:rPr>
        <w:t>I</w:t>
      </w:r>
      <w:r w:rsidR="003C7D66">
        <w:rPr>
          <w:rFonts w:ascii="Times New Roman" w:hAnsi="Times New Roman" w:cs="Helvetica"/>
        </w:rPr>
        <w:t xml:space="preserve">n Montreal, Cummins-Russell and </w:t>
      </w:r>
      <w:proofErr w:type="spellStart"/>
      <w:r w:rsidR="003C7D66">
        <w:rPr>
          <w:rFonts w:ascii="Times New Roman" w:hAnsi="Times New Roman" w:cs="Helvetica"/>
        </w:rPr>
        <w:t>Rantisi</w:t>
      </w:r>
      <w:proofErr w:type="spellEnd"/>
      <w:r w:rsidR="003C7D66">
        <w:rPr>
          <w:rFonts w:ascii="Times New Roman" w:hAnsi="Times New Roman" w:cs="Helvetica"/>
        </w:rPr>
        <w:t xml:space="preserve"> (2011) illustrate how low rents and supportive government policies reduce financial pressures on musicians. </w:t>
      </w:r>
      <w:r w:rsidR="00755416">
        <w:rPr>
          <w:rFonts w:ascii="Times New Roman" w:hAnsi="Times New Roman" w:cs="Helvetica"/>
        </w:rPr>
        <w:t>By comparison</w:t>
      </w:r>
      <w:r w:rsidR="003C7D66">
        <w:rPr>
          <w:rFonts w:ascii="Times New Roman" w:hAnsi="Times New Roman" w:cs="Helvetica"/>
        </w:rPr>
        <w:t xml:space="preserve">, </w:t>
      </w:r>
      <w:r w:rsidR="00755416">
        <w:rPr>
          <w:rFonts w:ascii="Times New Roman" w:hAnsi="Times New Roman" w:cs="Helvetica"/>
        </w:rPr>
        <w:t xml:space="preserve">in Toronto, </w:t>
      </w:r>
      <w:r w:rsidR="00470663">
        <w:rPr>
          <w:rFonts w:ascii="Times New Roman" w:hAnsi="Times New Roman" w:cs="Helvetica"/>
        </w:rPr>
        <w:t>higher rents and</w:t>
      </w:r>
      <w:r w:rsidR="003C7D66">
        <w:rPr>
          <w:rFonts w:ascii="Times New Roman" w:hAnsi="Times New Roman" w:cs="Helvetica"/>
        </w:rPr>
        <w:t xml:space="preserve"> fewer institutional supports</w:t>
      </w:r>
      <w:r w:rsidR="00470663">
        <w:rPr>
          <w:rFonts w:ascii="Times New Roman" w:hAnsi="Times New Roman" w:cs="Helvetica"/>
        </w:rPr>
        <w:t>,</w:t>
      </w:r>
      <w:r w:rsidR="003C7D66">
        <w:rPr>
          <w:rFonts w:ascii="Times New Roman" w:hAnsi="Times New Roman" w:cs="Helvetica"/>
        </w:rPr>
        <w:t xml:space="preserve"> </w:t>
      </w:r>
      <w:r w:rsidR="00FD6509">
        <w:rPr>
          <w:rFonts w:ascii="Times New Roman" w:hAnsi="Times New Roman" w:cs="Helvetica"/>
        </w:rPr>
        <w:t>intensify</w:t>
      </w:r>
      <w:r w:rsidR="00994E2D" w:rsidRPr="008D16FA">
        <w:rPr>
          <w:rFonts w:ascii="Times New Roman" w:hAnsi="Times New Roman" w:cs="Helvetica"/>
        </w:rPr>
        <w:t xml:space="preserve"> the need to </w:t>
      </w:r>
      <w:r w:rsidR="003C7D66">
        <w:rPr>
          <w:rFonts w:ascii="Times New Roman" w:hAnsi="Times New Roman" w:cs="Helvetica"/>
        </w:rPr>
        <w:t xml:space="preserve">perform aesthetic </w:t>
      </w:r>
      <w:proofErr w:type="spellStart"/>
      <w:r w:rsidR="003C7D66">
        <w:rPr>
          <w:rFonts w:ascii="Times New Roman" w:hAnsi="Times New Roman" w:cs="Helvetica"/>
        </w:rPr>
        <w:t>labour</w:t>
      </w:r>
      <w:proofErr w:type="spellEnd"/>
      <w:r w:rsidR="003C7D66">
        <w:rPr>
          <w:rFonts w:ascii="Times New Roman" w:hAnsi="Times New Roman" w:cs="Helvetica"/>
        </w:rPr>
        <w:t xml:space="preserve"> and </w:t>
      </w:r>
      <w:r w:rsidR="00994E2D" w:rsidRPr="008D16FA">
        <w:rPr>
          <w:rFonts w:ascii="Times New Roman" w:hAnsi="Times New Roman" w:cs="Helvetica"/>
        </w:rPr>
        <w:t>‘stand out in the crowd’</w:t>
      </w:r>
      <w:r w:rsidR="003C7D66">
        <w:rPr>
          <w:rFonts w:ascii="Times New Roman" w:hAnsi="Times New Roman" w:cs="Helvetica"/>
        </w:rPr>
        <w:t>.</w:t>
      </w:r>
      <w:r w:rsidR="00783EE6" w:rsidRPr="008D16FA">
        <w:rPr>
          <w:rStyle w:val="FootnoteReference"/>
          <w:rFonts w:ascii="Times New Roman" w:hAnsi="Times New Roman" w:cs="Times New Roman"/>
        </w:rPr>
        <w:footnoteReference w:id="1"/>
      </w:r>
      <w:r w:rsidR="00C3098F" w:rsidRPr="008D16FA">
        <w:rPr>
          <w:rFonts w:ascii="Times New Roman" w:hAnsi="Times New Roman" w:cs="Times New Roman"/>
        </w:rPr>
        <w:t xml:space="preserve"> </w:t>
      </w:r>
    </w:p>
    <w:p w14:paraId="1DD585A2" w14:textId="77777777" w:rsidR="00C3098F" w:rsidRDefault="00C3098F" w:rsidP="008D16FA">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Helvetica" w:hAnsi="Helvetica" w:cs="Helvetica"/>
        </w:rPr>
      </w:pPr>
    </w:p>
    <w:p w14:paraId="23745C1D" w14:textId="550A2321" w:rsidR="00CF4E08" w:rsidRPr="00A90BD7"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rPr>
      </w:pPr>
      <w:bookmarkStart w:id="4" w:name="The_Basin"/>
      <w:r w:rsidRPr="00A90BD7">
        <w:rPr>
          <w:rFonts w:ascii="Times New Roman" w:hAnsi="Times New Roman" w:cs="Times New Roman"/>
          <w:u w:val="single"/>
        </w:rPr>
        <w:t xml:space="preserve">The basin of aesthetic </w:t>
      </w:r>
      <w:proofErr w:type="spellStart"/>
      <w:r w:rsidRPr="00A90BD7">
        <w:rPr>
          <w:rFonts w:ascii="Times New Roman" w:hAnsi="Times New Roman" w:cs="Times New Roman"/>
          <w:u w:val="single"/>
        </w:rPr>
        <w:t>labour</w:t>
      </w:r>
      <w:proofErr w:type="spellEnd"/>
      <w:r w:rsidRPr="00A90BD7">
        <w:rPr>
          <w:rFonts w:ascii="Times New Roman" w:hAnsi="Times New Roman" w:cs="Times New Roman"/>
          <w:u w:val="single"/>
        </w:rPr>
        <w:t xml:space="preserve">: </w:t>
      </w:r>
      <w:r w:rsidR="002A4DB0">
        <w:rPr>
          <w:rFonts w:ascii="Times New Roman" w:hAnsi="Times New Roman" w:cs="Times New Roman"/>
          <w:u w:val="single"/>
        </w:rPr>
        <w:t xml:space="preserve">the </w:t>
      </w:r>
      <w:r w:rsidRPr="00A90BD7">
        <w:rPr>
          <w:rFonts w:ascii="Times New Roman" w:hAnsi="Times New Roman" w:cs="Times New Roman"/>
          <w:u w:val="single"/>
        </w:rPr>
        <w:t xml:space="preserve">home, </w:t>
      </w:r>
      <w:r w:rsidR="002A4DB0">
        <w:rPr>
          <w:rFonts w:ascii="Times New Roman" w:hAnsi="Times New Roman" w:cs="Times New Roman"/>
          <w:u w:val="single"/>
        </w:rPr>
        <w:t xml:space="preserve">the street and other </w:t>
      </w:r>
      <w:r w:rsidR="00D85741">
        <w:rPr>
          <w:rFonts w:ascii="Times New Roman" w:hAnsi="Times New Roman" w:cs="Times New Roman"/>
          <w:u w:val="single"/>
        </w:rPr>
        <w:t>spaces</w:t>
      </w:r>
      <w:bookmarkEnd w:id="4"/>
    </w:p>
    <w:p w14:paraId="41FE8A38" w14:textId="587786A8" w:rsidR="00D85741" w:rsidRPr="00C04D7F" w:rsidRDefault="00D85741" w:rsidP="00D85741">
      <w:pPr>
        <w:pStyle w:val="FreeForm"/>
        <w:tabs>
          <w:tab w:val="left" w:pos="720"/>
          <w:tab w:val="left" w:pos="1440"/>
          <w:tab w:val="left" w:pos="2160"/>
          <w:tab w:val="left" w:pos="2880"/>
          <w:tab w:val="left" w:pos="3600"/>
          <w:tab w:val="left" w:pos="4320"/>
        </w:tabs>
        <w:spacing w:line="480" w:lineRule="auto"/>
        <w:jc w:val="both"/>
        <w:rPr>
          <w:rFonts w:ascii="Times New Roman" w:hAnsi="Times New Roman"/>
        </w:rPr>
      </w:pPr>
      <w:r>
        <w:rPr>
          <w:rFonts w:ascii="Times New Roman" w:hAnsi="Times New Roman"/>
        </w:rPr>
        <w:t xml:space="preserve">     </w:t>
      </w:r>
      <w:r w:rsidR="00334813">
        <w:rPr>
          <w:rFonts w:ascii="Times New Roman" w:hAnsi="Times New Roman"/>
        </w:rPr>
        <w:t xml:space="preserve">As independent entrepreneurs, musicians spend more time constructing their image, interacting with fans and performing aesthetic </w:t>
      </w:r>
      <w:proofErr w:type="spellStart"/>
      <w:r w:rsidR="00334813">
        <w:rPr>
          <w:rFonts w:ascii="Times New Roman" w:hAnsi="Times New Roman"/>
        </w:rPr>
        <w:t>labour</w:t>
      </w:r>
      <w:proofErr w:type="spellEnd"/>
      <w:r w:rsidR="00334813">
        <w:rPr>
          <w:rFonts w:ascii="Times New Roman" w:hAnsi="Times New Roman"/>
        </w:rPr>
        <w:t xml:space="preserve"> in a growing range of spaces. </w:t>
      </w:r>
      <w:r w:rsidR="00B64CE6">
        <w:rPr>
          <w:rFonts w:ascii="Times New Roman" w:hAnsi="Times New Roman"/>
        </w:rPr>
        <w:t xml:space="preserve">This </w:t>
      </w:r>
      <w:r w:rsidR="00334813">
        <w:rPr>
          <w:rFonts w:ascii="Times New Roman" w:hAnsi="Times New Roman"/>
        </w:rPr>
        <w:t xml:space="preserve">results in </w:t>
      </w:r>
      <w:r w:rsidR="00B64CE6">
        <w:rPr>
          <w:rFonts w:ascii="Times New Roman" w:hAnsi="Times New Roman"/>
        </w:rPr>
        <w:t xml:space="preserve">a more fluid </w:t>
      </w:r>
      <w:r w:rsidRPr="00C04D7F">
        <w:rPr>
          <w:rFonts w:ascii="Times New Roman" w:hAnsi="Times New Roman"/>
        </w:rPr>
        <w:t xml:space="preserve">boundary between work and </w:t>
      </w:r>
      <w:r>
        <w:rPr>
          <w:rFonts w:ascii="Times New Roman" w:hAnsi="Times New Roman"/>
        </w:rPr>
        <w:t>leisure</w:t>
      </w:r>
      <w:r w:rsidR="007442E8">
        <w:rPr>
          <w:rFonts w:ascii="Times New Roman" w:hAnsi="Times New Roman"/>
        </w:rPr>
        <w:t xml:space="preserve"> (Jarvis and Pratt 2006)</w:t>
      </w:r>
      <w:r w:rsidRPr="00C04D7F">
        <w:rPr>
          <w:rFonts w:ascii="Times New Roman" w:hAnsi="Times New Roman"/>
        </w:rPr>
        <w:t xml:space="preserve">. </w:t>
      </w:r>
      <w:r w:rsidR="007442E8">
        <w:rPr>
          <w:rFonts w:ascii="Times New Roman" w:hAnsi="Times New Roman"/>
        </w:rPr>
        <w:t xml:space="preserve">Like freelancers in advertising and new media, who spend </w:t>
      </w:r>
      <w:r w:rsidR="007442E8" w:rsidRPr="00A90BD7">
        <w:rPr>
          <w:rFonts w:ascii="Times New Roman" w:hAnsi="Times New Roman"/>
        </w:rPr>
        <w:t xml:space="preserve">a significant amount of time upgrading their skills </w:t>
      </w:r>
      <w:r w:rsidR="007442E8">
        <w:rPr>
          <w:rFonts w:ascii="Times New Roman" w:hAnsi="Times New Roman"/>
        </w:rPr>
        <w:t>through training</w:t>
      </w:r>
      <w:r w:rsidR="007442E8" w:rsidRPr="00A90BD7">
        <w:rPr>
          <w:rFonts w:ascii="Times New Roman" w:hAnsi="Times New Roman"/>
        </w:rPr>
        <w:t xml:space="preserve"> and networking at parties </w:t>
      </w:r>
      <w:r w:rsidR="007442E8">
        <w:rPr>
          <w:rFonts w:ascii="Times New Roman" w:hAnsi="Times New Roman"/>
        </w:rPr>
        <w:t>(</w:t>
      </w:r>
      <w:r w:rsidR="007442E8" w:rsidRPr="00A90BD7">
        <w:rPr>
          <w:rFonts w:ascii="Times New Roman" w:hAnsi="Times New Roman"/>
        </w:rPr>
        <w:t>Neff</w:t>
      </w:r>
      <w:r w:rsidR="007442E8">
        <w:rPr>
          <w:rFonts w:ascii="Times New Roman" w:hAnsi="Times New Roman"/>
        </w:rPr>
        <w:t xml:space="preserve"> et al. 2005;</w:t>
      </w:r>
      <w:r w:rsidR="007442E8" w:rsidRPr="00A90BD7">
        <w:rPr>
          <w:rFonts w:ascii="Times New Roman" w:hAnsi="Times New Roman"/>
        </w:rPr>
        <w:t xml:space="preserve"> </w:t>
      </w:r>
      <w:r w:rsidR="007442E8">
        <w:rPr>
          <w:rFonts w:ascii="Times New Roman" w:hAnsi="Times New Roman"/>
        </w:rPr>
        <w:t xml:space="preserve">Ross 2008), musicians </w:t>
      </w:r>
      <w:r w:rsidR="007442E8" w:rsidRPr="00A90BD7">
        <w:rPr>
          <w:rFonts w:ascii="Times New Roman" w:hAnsi="Times New Roman"/>
        </w:rPr>
        <w:t>spend a greater portion of their time networking with venue owners to secure work and performance outlets</w:t>
      </w:r>
      <w:r w:rsidR="007442E8">
        <w:rPr>
          <w:rFonts w:ascii="Times New Roman" w:hAnsi="Times New Roman"/>
        </w:rPr>
        <w:t xml:space="preserve">. </w:t>
      </w:r>
      <w:r w:rsidRPr="00C04D7F">
        <w:rPr>
          <w:rFonts w:ascii="Times New Roman" w:hAnsi="Times New Roman"/>
        </w:rPr>
        <w:t xml:space="preserve">This emphasis on </w:t>
      </w:r>
      <w:r w:rsidR="002B5599">
        <w:rPr>
          <w:rFonts w:ascii="Times New Roman" w:hAnsi="Times New Roman"/>
        </w:rPr>
        <w:t>socializing</w:t>
      </w:r>
      <w:r w:rsidRPr="00C04D7F">
        <w:rPr>
          <w:rFonts w:ascii="Times New Roman" w:hAnsi="Times New Roman"/>
        </w:rPr>
        <w:t xml:space="preserve"> and </w:t>
      </w:r>
      <w:r>
        <w:rPr>
          <w:rFonts w:ascii="Times New Roman" w:hAnsi="Times New Roman"/>
        </w:rPr>
        <w:t xml:space="preserve">the continual </w:t>
      </w:r>
      <w:r w:rsidRPr="00C04D7F">
        <w:rPr>
          <w:rFonts w:ascii="Times New Roman" w:hAnsi="Times New Roman"/>
        </w:rPr>
        <w:t xml:space="preserve">production of the body/self </w:t>
      </w:r>
      <w:r>
        <w:rPr>
          <w:rFonts w:ascii="Times New Roman" w:hAnsi="Times New Roman"/>
        </w:rPr>
        <w:t xml:space="preserve">for an audience </w:t>
      </w:r>
      <w:r w:rsidRPr="00C04D7F">
        <w:rPr>
          <w:rFonts w:ascii="Times New Roman" w:hAnsi="Times New Roman"/>
        </w:rPr>
        <w:t xml:space="preserve">contributes to the feeling of being ‘always on’ </w:t>
      </w:r>
      <w:r>
        <w:rPr>
          <w:rFonts w:ascii="Times New Roman" w:hAnsi="Times New Roman"/>
        </w:rPr>
        <w:t>(</w:t>
      </w:r>
      <w:proofErr w:type="spellStart"/>
      <w:r>
        <w:rPr>
          <w:rFonts w:ascii="Times New Roman" w:hAnsi="Times New Roman"/>
        </w:rPr>
        <w:t>Entwistle</w:t>
      </w:r>
      <w:proofErr w:type="spellEnd"/>
      <w:r>
        <w:rPr>
          <w:rFonts w:ascii="Times New Roman" w:hAnsi="Times New Roman"/>
        </w:rPr>
        <w:t xml:space="preserve"> and </w:t>
      </w:r>
      <w:proofErr w:type="spellStart"/>
      <w:r>
        <w:rPr>
          <w:rFonts w:ascii="Times New Roman" w:hAnsi="Times New Roman"/>
        </w:rPr>
        <w:t>Wissinger</w:t>
      </w:r>
      <w:proofErr w:type="spellEnd"/>
      <w:r>
        <w:rPr>
          <w:rFonts w:ascii="Times New Roman" w:hAnsi="Times New Roman"/>
        </w:rPr>
        <w:t xml:space="preserve"> 2006)</w:t>
      </w:r>
      <w:r w:rsidRPr="00C04D7F">
        <w:rPr>
          <w:rFonts w:ascii="Times New Roman" w:hAnsi="Times New Roman"/>
        </w:rPr>
        <w:t xml:space="preserve">. </w:t>
      </w:r>
      <w:r>
        <w:rPr>
          <w:rFonts w:ascii="Times New Roman" w:hAnsi="Times New Roman"/>
        </w:rPr>
        <w:t>As one musician puts it, “</w:t>
      </w:r>
      <w:r w:rsidRPr="00C04D7F">
        <w:rPr>
          <w:rFonts w:ascii="Times New Roman" w:hAnsi="Times New Roman"/>
        </w:rPr>
        <w:t>What is typical for us, and I think it is unfortunate, is that you never have the sense that you are done, that you are really free</w:t>
      </w:r>
      <w:r>
        <w:rPr>
          <w:rFonts w:ascii="Times New Roman" w:hAnsi="Times New Roman"/>
        </w:rPr>
        <w:t>”</w:t>
      </w:r>
      <w:r w:rsidRPr="00C04D7F">
        <w:rPr>
          <w:rFonts w:ascii="Times New Roman" w:hAnsi="Times New Roman"/>
        </w:rPr>
        <w:t xml:space="preserve"> </w:t>
      </w:r>
      <w:r>
        <w:rPr>
          <w:rFonts w:ascii="Times New Roman" w:hAnsi="Times New Roman"/>
        </w:rPr>
        <w:t>(Interview).</w:t>
      </w:r>
    </w:p>
    <w:p w14:paraId="5D095D56" w14:textId="505090F6" w:rsidR="00D85741" w:rsidRPr="00C04D7F" w:rsidRDefault="00D85741" w:rsidP="00D85741">
      <w:pPr>
        <w:pStyle w:val="FreeForm"/>
        <w:tabs>
          <w:tab w:val="left" w:pos="720"/>
          <w:tab w:val="left" w:pos="1440"/>
          <w:tab w:val="left" w:pos="2160"/>
          <w:tab w:val="left" w:pos="2880"/>
          <w:tab w:val="left" w:pos="3600"/>
          <w:tab w:val="left" w:pos="4320"/>
        </w:tabs>
        <w:spacing w:line="480" w:lineRule="auto"/>
        <w:jc w:val="both"/>
        <w:rPr>
          <w:rFonts w:ascii="Times New Roman" w:hAnsi="Times New Roman"/>
        </w:rPr>
      </w:pPr>
      <w:r>
        <w:rPr>
          <w:rFonts w:ascii="Times New Roman" w:hAnsi="Times New Roman"/>
        </w:rPr>
        <w:t xml:space="preserve">     </w:t>
      </w:r>
      <w:r w:rsidRPr="00C04D7F">
        <w:rPr>
          <w:rFonts w:ascii="Times New Roman" w:hAnsi="Times New Roman"/>
        </w:rPr>
        <w:t xml:space="preserve">For </w:t>
      </w:r>
      <w:r>
        <w:rPr>
          <w:rFonts w:ascii="Times New Roman" w:hAnsi="Times New Roman"/>
        </w:rPr>
        <w:t xml:space="preserve">musicians, </w:t>
      </w:r>
      <w:r w:rsidRPr="00C04D7F">
        <w:rPr>
          <w:rFonts w:ascii="Times New Roman" w:hAnsi="Times New Roman"/>
        </w:rPr>
        <w:t xml:space="preserve">this amounts to ‘working all the time,’ and the inability to relax in </w:t>
      </w:r>
      <w:r w:rsidR="00B64CE6">
        <w:rPr>
          <w:rFonts w:ascii="Times New Roman" w:hAnsi="Times New Roman"/>
        </w:rPr>
        <w:t xml:space="preserve">public or even private spaces </w:t>
      </w:r>
      <w:r w:rsidRPr="00C04D7F">
        <w:rPr>
          <w:rFonts w:ascii="Times New Roman" w:hAnsi="Times New Roman"/>
        </w:rPr>
        <w:t>(</w:t>
      </w:r>
      <w:r>
        <w:rPr>
          <w:rFonts w:ascii="Times New Roman" w:hAnsi="Times New Roman"/>
        </w:rPr>
        <w:t xml:space="preserve">see also </w:t>
      </w:r>
      <w:proofErr w:type="spellStart"/>
      <w:r w:rsidRPr="00C04D7F">
        <w:rPr>
          <w:rFonts w:ascii="Times New Roman" w:hAnsi="Times New Roman"/>
        </w:rPr>
        <w:t>Entwistle</w:t>
      </w:r>
      <w:proofErr w:type="spellEnd"/>
      <w:r w:rsidRPr="00C04D7F">
        <w:rPr>
          <w:rFonts w:ascii="Times New Roman" w:hAnsi="Times New Roman"/>
        </w:rPr>
        <w:t xml:space="preserve"> and </w:t>
      </w:r>
      <w:proofErr w:type="spellStart"/>
      <w:r w:rsidRPr="00C04D7F">
        <w:rPr>
          <w:rFonts w:ascii="Times New Roman" w:hAnsi="Times New Roman"/>
        </w:rPr>
        <w:t>Wissinger</w:t>
      </w:r>
      <w:proofErr w:type="spellEnd"/>
      <w:r w:rsidR="00B64CE6">
        <w:rPr>
          <w:rFonts w:ascii="Times New Roman" w:hAnsi="Times New Roman"/>
        </w:rPr>
        <w:t xml:space="preserve"> </w:t>
      </w:r>
      <w:r w:rsidRPr="00C04D7F">
        <w:rPr>
          <w:rFonts w:ascii="Times New Roman" w:hAnsi="Times New Roman"/>
        </w:rPr>
        <w:t xml:space="preserve">2006). </w:t>
      </w:r>
      <w:r>
        <w:rPr>
          <w:rFonts w:ascii="Times New Roman" w:hAnsi="Times New Roman"/>
        </w:rPr>
        <w:t>B</w:t>
      </w:r>
      <w:r w:rsidRPr="00C04D7F">
        <w:rPr>
          <w:rFonts w:ascii="Times New Roman" w:hAnsi="Times New Roman"/>
        </w:rPr>
        <w:t>eyond rehearsing and recording</w:t>
      </w:r>
      <w:r>
        <w:rPr>
          <w:rFonts w:ascii="Times New Roman" w:hAnsi="Times New Roman"/>
        </w:rPr>
        <w:t>,</w:t>
      </w:r>
      <w:r w:rsidRPr="00C04D7F">
        <w:rPr>
          <w:rFonts w:ascii="Times New Roman" w:hAnsi="Times New Roman"/>
        </w:rPr>
        <w:t xml:space="preserve"> which can be done in private, musicians spend a growing proportion of their time on more public and interactive activities</w:t>
      </w:r>
      <w:r>
        <w:rPr>
          <w:rFonts w:ascii="Times New Roman" w:hAnsi="Times New Roman"/>
        </w:rPr>
        <w:t>,</w:t>
      </w:r>
      <w:r w:rsidRPr="00C04D7F">
        <w:rPr>
          <w:rFonts w:ascii="Times New Roman" w:hAnsi="Times New Roman"/>
        </w:rPr>
        <w:t xml:space="preserve"> such as branding and promoting their creative content. As one musician put it: “It is a f</w:t>
      </w:r>
      <w:r w:rsidR="00C95CB3">
        <w:rPr>
          <w:rFonts w:ascii="Times New Roman" w:hAnsi="Times New Roman"/>
        </w:rPr>
        <w:t>ull-time job, but only about 10 percent</w:t>
      </w:r>
      <w:r w:rsidRPr="00C04D7F">
        <w:rPr>
          <w:rFonts w:ascii="Times New Roman" w:hAnsi="Times New Roman"/>
        </w:rPr>
        <w:t xml:space="preserve"> actually involves music. The rest of it is the marketing and the looking for work</w:t>
      </w:r>
      <w:r>
        <w:rPr>
          <w:rFonts w:ascii="Times New Roman" w:hAnsi="Times New Roman"/>
        </w:rPr>
        <w:t>”</w:t>
      </w:r>
      <w:r w:rsidRPr="00C04D7F">
        <w:rPr>
          <w:rFonts w:ascii="Times New Roman" w:hAnsi="Times New Roman"/>
        </w:rPr>
        <w:t xml:space="preserve"> (Interview</w:t>
      </w:r>
      <w:r w:rsidR="00C95CB3">
        <w:rPr>
          <w:rFonts w:ascii="Times New Roman" w:hAnsi="Times New Roman"/>
        </w:rPr>
        <w:t>). As another musician explains</w:t>
      </w:r>
      <w:r w:rsidRPr="00C04D7F">
        <w:rPr>
          <w:rFonts w:ascii="Times New Roman" w:hAnsi="Times New Roman"/>
        </w:rPr>
        <w:t>:</w:t>
      </w:r>
    </w:p>
    <w:p w14:paraId="4B4E81A9" w14:textId="77777777" w:rsidR="00D85741" w:rsidRPr="00C04D7F" w:rsidRDefault="00D85741" w:rsidP="00D8574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28"/>
        <w:jc w:val="both"/>
        <w:rPr>
          <w:rFonts w:ascii="Times New Roman" w:hAnsi="Times New Roman"/>
        </w:rPr>
      </w:pPr>
      <w:r w:rsidRPr="00C04D7F">
        <w:rPr>
          <w:rFonts w:ascii="Times New Roman" w:hAnsi="Times New Roman"/>
        </w:rPr>
        <w:t>Like any freelance work… I spend a lot of time making sure that I’m present in people’s minds an</w:t>
      </w:r>
      <w:r>
        <w:rPr>
          <w:rFonts w:ascii="Times New Roman" w:hAnsi="Times New Roman"/>
        </w:rPr>
        <w:t>d I’m on people’s phone lists. People know me and see</w:t>
      </w:r>
      <w:r w:rsidRPr="00C04D7F">
        <w:rPr>
          <w:rFonts w:ascii="Times New Roman" w:hAnsi="Times New Roman"/>
        </w:rPr>
        <w:t xml:space="preserve"> me, and want to call me. As I say, it’s not particula</w:t>
      </w:r>
      <w:r>
        <w:rPr>
          <w:rFonts w:ascii="Times New Roman" w:hAnsi="Times New Roman"/>
        </w:rPr>
        <w:t>rly in music in a lot of ways. I</w:t>
      </w:r>
      <w:r w:rsidRPr="00C04D7F">
        <w:rPr>
          <w:rFonts w:ascii="Times New Roman" w:hAnsi="Times New Roman"/>
        </w:rPr>
        <w:t>t’s just trying to be professional and be known, get my name out there. There’s a ton of that and it’s constant. (Interview)</w:t>
      </w:r>
    </w:p>
    <w:p w14:paraId="1DD10CEF" w14:textId="77777777" w:rsidR="00D85741" w:rsidRPr="00C04D7F" w:rsidRDefault="00D85741" w:rsidP="00D8574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rPr>
      </w:pPr>
    </w:p>
    <w:p w14:paraId="77E9ECCF" w14:textId="77777777" w:rsidR="00D85741" w:rsidRPr="00C04D7F" w:rsidRDefault="00D85741" w:rsidP="00D85741">
      <w:pPr>
        <w:pStyle w:val="FreeForm"/>
        <w:tabs>
          <w:tab w:val="left" w:pos="720"/>
          <w:tab w:val="left" w:pos="1440"/>
          <w:tab w:val="left" w:pos="2160"/>
          <w:tab w:val="left" w:pos="2880"/>
          <w:tab w:val="left" w:pos="3600"/>
          <w:tab w:val="left" w:pos="4320"/>
        </w:tabs>
        <w:spacing w:line="480" w:lineRule="auto"/>
        <w:jc w:val="both"/>
        <w:rPr>
          <w:rFonts w:ascii="Times New Roman" w:hAnsi="Times New Roman"/>
        </w:rPr>
      </w:pPr>
      <w:r w:rsidRPr="00C04D7F">
        <w:rPr>
          <w:rFonts w:ascii="Times New Roman" w:hAnsi="Times New Roman"/>
        </w:rPr>
        <w:t xml:space="preserve">Crucially though, because musicians never know </w:t>
      </w:r>
      <w:r>
        <w:rPr>
          <w:rFonts w:ascii="Times New Roman" w:hAnsi="Times New Roman"/>
        </w:rPr>
        <w:t>when an opportunity may arise or</w:t>
      </w:r>
      <w:r w:rsidRPr="00C04D7F">
        <w:rPr>
          <w:rFonts w:ascii="Times New Roman" w:hAnsi="Times New Roman"/>
        </w:rPr>
        <w:t xml:space="preserve"> who may make an offer</w:t>
      </w:r>
      <w:r>
        <w:rPr>
          <w:rFonts w:ascii="Times New Roman" w:hAnsi="Times New Roman"/>
        </w:rPr>
        <w:t>,</w:t>
      </w:r>
      <w:r w:rsidRPr="00C04D7F">
        <w:rPr>
          <w:rFonts w:ascii="Times New Roman" w:hAnsi="Times New Roman"/>
        </w:rPr>
        <w:t xml:space="preserve"> they operate in a constant</w:t>
      </w:r>
      <w:r>
        <w:rPr>
          <w:rFonts w:ascii="Times New Roman" w:hAnsi="Times New Roman"/>
        </w:rPr>
        <w:t xml:space="preserve"> state of readiness. E</w:t>
      </w:r>
      <w:r w:rsidRPr="00C04D7F">
        <w:rPr>
          <w:rFonts w:ascii="Times New Roman" w:hAnsi="Times New Roman"/>
        </w:rPr>
        <w:t xml:space="preserve">ven when musicians are not actively promoting </w:t>
      </w:r>
      <w:r>
        <w:rPr>
          <w:rFonts w:ascii="Times New Roman" w:hAnsi="Times New Roman"/>
        </w:rPr>
        <w:t xml:space="preserve">their work, </w:t>
      </w:r>
      <w:r w:rsidRPr="00C04D7F">
        <w:rPr>
          <w:rFonts w:ascii="Times New Roman" w:hAnsi="Times New Roman"/>
        </w:rPr>
        <w:t>they have to be aware of their look and</w:t>
      </w:r>
      <w:r>
        <w:rPr>
          <w:rFonts w:ascii="Times New Roman" w:hAnsi="Times New Roman"/>
        </w:rPr>
        <w:t xml:space="preserve"> be ready to perform on command:</w:t>
      </w:r>
    </w:p>
    <w:p w14:paraId="642EC60C" w14:textId="346BBC81" w:rsidR="00D85741" w:rsidRDefault="00D85741" w:rsidP="00D85741">
      <w:pPr>
        <w:ind w:left="851"/>
        <w:jc w:val="both"/>
        <w:rPr>
          <w:rFonts w:ascii="Times New Roman" w:hAnsi="Times New Roman"/>
        </w:rPr>
      </w:pPr>
      <w:r>
        <w:rPr>
          <w:rFonts w:ascii="Times New Roman" w:hAnsi="Times New Roman" w:cs="Times New Roman"/>
        </w:rPr>
        <w:t xml:space="preserve">I find that the more I get plugged into the </w:t>
      </w:r>
      <w:proofErr w:type="gramStart"/>
      <w:r>
        <w:rPr>
          <w:rFonts w:ascii="Times New Roman" w:hAnsi="Times New Roman" w:cs="Times New Roman"/>
        </w:rPr>
        <w:t>communit</w:t>
      </w:r>
      <w:r w:rsidR="00D55C18">
        <w:rPr>
          <w:rFonts w:ascii="Times New Roman" w:hAnsi="Times New Roman" w:cs="Times New Roman"/>
        </w:rPr>
        <w:t>y</w:t>
      </w:r>
      <w:r w:rsidR="0036066D">
        <w:rPr>
          <w:rFonts w:ascii="Times New Roman" w:hAnsi="Times New Roman" w:cs="Times New Roman"/>
        </w:rPr>
        <w:t>,</w:t>
      </w:r>
      <w:r w:rsidR="00D55C18">
        <w:rPr>
          <w:rFonts w:ascii="Times New Roman" w:hAnsi="Times New Roman" w:cs="Times New Roman"/>
        </w:rPr>
        <w:t>…</w:t>
      </w:r>
      <w:r>
        <w:rPr>
          <w:rFonts w:ascii="Times New Roman" w:hAnsi="Times New Roman" w:cs="Times New Roman"/>
        </w:rPr>
        <w:t>the</w:t>
      </w:r>
      <w:proofErr w:type="gramEnd"/>
      <w:r>
        <w:rPr>
          <w:rFonts w:ascii="Times New Roman" w:hAnsi="Times New Roman" w:cs="Times New Roman"/>
        </w:rPr>
        <w:t xml:space="preserve"> more I see people on the subway and I see people in the street who know me from being on stage.  They know my name and they feel that they’re able to come up and say something to me. </w:t>
      </w:r>
      <w:r w:rsidRPr="00C04D7F">
        <w:rPr>
          <w:rFonts w:ascii="Times New Roman" w:hAnsi="Times New Roman"/>
        </w:rPr>
        <w:t>So it wouldn’t be good if every time somebody came up to me I said ‘leave me alone’ or ‘don’t bother me’, or that ‘I’m too busy’, or that ‘I don’t have to talk to you’.</w:t>
      </w:r>
      <w:r>
        <w:rPr>
          <w:rFonts w:ascii="Times New Roman" w:hAnsi="Times New Roman"/>
        </w:rPr>
        <w:t xml:space="preserve"> (Interview)</w:t>
      </w:r>
    </w:p>
    <w:p w14:paraId="71709625" w14:textId="77777777" w:rsidR="00D85741" w:rsidRPr="00C04D7F" w:rsidRDefault="00D85741" w:rsidP="00D85741">
      <w:pPr>
        <w:pStyle w:val="FreeForm"/>
        <w:tabs>
          <w:tab w:val="left" w:pos="720"/>
          <w:tab w:val="left" w:pos="1440"/>
          <w:tab w:val="left" w:pos="2160"/>
          <w:tab w:val="left" w:pos="2880"/>
          <w:tab w:val="left" w:pos="3600"/>
          <w:tab w:val="left" w:pos="4320"/>
        </w:tabs>
        <w:jc w:val="both"/>
        <w:rPr>
          <w:rFonts w:ascii="Times New Roman" w:hAnsi="Times New Roman"/>
        </w:rPr>
      </w:pPr>
    </w:p>
    <w:p w14:paraId="073CF6D7" w14:textId="77777777" w:rsidR="00D85741" w:rsidRDefault="00D85741" w:rsidP="00D8574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rPr>
      </w:pPr>
      <w:r>
        <w:rPr>
          <w:rFonts w:ascii="Times New Roman" w:hAnsi="Times New Roman"/>
        </w:rPr>
        <w:t>Another musician similarly argues,</w:t>
      </w:r>
    </w:p>
    <w:p w14:paraId="48D65113" w14:textId="77777777" w:rsidR="00D85741" w:rsidRDefault="00D85741" w:rsidP="00D85741">
      <w:pPr>
        <w:pStyle w:val="Fre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28"/>
        <w:jc w:val="both"/>
        <w:rPr>
          <w:rFonts w:ascii="Times New Roman" w:hAnsi="Times New Roman"/>
        </w:rPr>
      </w:pPr>
    </w:p>
    <w:p w14:paraId="60F11DDE" w14:textId="77777777" w:rsidR="00D85741" w:rsidRDefault="00D85741" w:rsidP="00D85741">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51"/>
        <w:jc w:val="both"/>
        <w:rPr>
          <w:rFonts w:ascii="Times New Roman" w:hAnsi="Times New Roman" w:cs="Times New Roman"/>
        </w:rPr>
      </w:pPr>
      <w:r w:rsidRPr="00A90BD7">
        <w:rPr>
          <w:rFonts w:ascii="Times New Roman" w:hAnsi="Times New Roman" w:cs="Times New Roman"/>
        </w:rPr>
        <w:t xml:space="preserve">I’ve got to be ‘on’…and know things to say in conversation…I was at </w:t>
      </w:r>
      <w:r>
        <w:rPr>
          <w:rFonts w:ascii="Times New Roman" w:hAnsi="Times New Roman" w:cs="Times New Roman"/>
        </w:rPr>
        <w:t xml:space="preserve">a </w:t>
      </w:r>
      <w:r w:rsidRPr="00A90BD7">
        <w:rPr>
          <w:rFonts w:ascii="Times New Roman" w:hAnsi="Times New Roman" w:cs="Times New Roman"/>
        </w:rPr>
        <w:t>restaurant last week, but I did a show around that area and a kid recognized me from there, so I’ve got to be ‘on’ there. I can’t be like ‘I’m eating my dinner with my girlfriend,</w:t>
      </w:r>
      <w:r>
        <w:rPr>
          <w:rFonts w:ascii="Times New Roman" w:hAnsi="Times New Roman" w:cs="Times New Roman"/>
        </w:rPr>
        <w:t xml:space="preserve"> so leave me alone.’ (Interview)</w:t>
      </w:r>
    </w:p>
    <w:p w14:paraId="1D13B0EE" w14:textId="77777777" w:rsidR="00D85741" w:rsidRPr="00C04D7F" w:rsidRDefault="00D85741" w:rsidP="00D85741">
      <w:pPr>
        <w:pStyle w:val="FreeForm"/>
        <w:tabs>
          <w:tab w:val="left" w:pos="720"/>
          <w:tab w:val="left" w:pos="1440"/>
          <w:tab w:val="left" w:pos="2160"/>
          <w:tab w:val="left" w:pos="2880"/>
          <w:tab w:val="left" w:pos="3600"/>
          <w:tab w:val="left" w:pos="4320"/>
        </w:tabs>
        <w:jc w:val="both"/>
        <w:rPr>
          <w:rFonts w:ascii="Times New Roman" w:hAnsi="Times New Roman"/>
        </w:rPr>
      </w:pPr>
    </w:p>
    <w:p w14:paraId="177767CA" w14:textId="2CC597FE" w:rsidR="002E2C30" w:rsidRDefault="00D85741" w:rsidP="004F0077">
      <w:pPr>
        <w:pStyle w:val="FreeForm"/>
        <w:tabs>
          <w:tab w:val="left" w:pos="720"/>
          <w:tab w:val="left" w:pos="1440"/>
          <w:tab w:val="left" w:pos="2160"/>
          <w:tab w:val="left" w:pos="2880"/>
          <w:tab w:val="left" w:pos="3600"/>
          <w:tab w:val="left" w:pos="4320"/>
        </w:tabs>
        <w:spacing w:line="480" w:lineRule="auto"/>
        <w:jc w:val="both"/>
        <w:rPr>
          <w:rFonts w:ascii="Times New Roman" w:hAnsi="Times New Roman"/>
        </w:rPr>
      </w:pPr>
      <w:r>
        <w:rPr>
          <w:rFonts w:ascii="Times New Roman" w:hAnsi="Times New Roman"/>
        </w:rPr>
        <w:t xml:space="preserve">     T</w:t>
      </w:r>
      <w:r w:rsidRPr="00C04D7F">
        <w:rPr>
          <w:rFonts w:ascii="Times New Roman" w:hAnsi="Times New Roman"/>
        </w:rPr>
        <w:t xml:space="preserve">he performance of aesthetic </w:t>
      </w:r>
      <w:proofErr w:type="spellStart"/>
      <w:r w:rsidRPr="00C04D7F">
        <w:rPr>
          <w:rFonts w:ascii="Times New Roman" w:hAnsi="Times New Roman"/>
        </w:rPr>
        <w:t>labour</w:t>
      </w:r>
      <w:proofErr w:type="spellEnd"/>
      <w:r w:rsidRPr="00C04D7F">
        <w:rPr>
          <w:rFonts w:ascii="Times New Roman" w:hAnsi="Times New Roman"/>
        </w:rPr>
        <w:t xml:space="preserve"> </w:t>
      </w:r>
      <w:r>
        <w:rPr>
          <w:rFonts w:ascii="Times New Roman" w:hAnsi="Times New Roman"/>
        </w:rPr>
        <w:t xml:space="preserve">thus </w:t>
      </w:r>
      <w:r w:rsidRPr="00C04D7F">
        <w:rPr>
          <w:rFonts w:ascii="Times New Roman" w:hAnsi="Times New Roman"/>
        </w:rPr>
        <w:t>extends beyond the stage to a range of spaces</w:t>
      </w:r>
      <w:r>
        <w:rPr>
          <w:rFonts w:ascii="Times New Roman" w:hAnsi="Times New Roman"/>
        </w:rPr>
        <w:t>,</w:t>
      </w:r>
      <w:r w:rsidRPr="00C04D7F">
        <w:rPr>
          <w:rFonts w:ascii="Times New Roman" w:hAnsi="Times New Roman"/>
        </w:rPr>
        <w:t xml:space="preserve"> including the home, </w:t>
      </w:r>
      <w:r>
        <w:rPr>
          <w:rFonts w:ascii="Times New Roman" w:hAnsi="Times New Roman"/>
        </w:rPr>
        <w:t xml:space="preserve">cafes, </w:t>
      </w:r>
      <w:r w:rsidRPr="00C04D7F">
        <w:rPr>
          <w:rFonts w:ascii="Times New Roman" w:hAnsi="Times New Roman"/>
        </w:rPr>
        <w:t xml:space="preserve">and the street. </w:t>
      </w:r>
      <w:r w:rsidR="00B64CE6">
        <w:rPr>
          <w:rFonts w:ascii="Times New Roman" w:hAnsi="Times New Roman"/>
        </w:rPr>
        <w:t>Under</w:t>
      </w:r>
      <w:r>
        <w:rPr>
          <w:rFonts w:ascii="Times New Roman" w:hAnsi="Times New Roman"/>
        </w:rPr>
        <w:t xml:space="preserve"> the old model, </w:t>
      </w:r>
      <w:r w:rsidR="002E5FB7">
        <w:rPr>
          <w:rFonts w:ascii="Times New Roman" w:hAnsi="Times New Roman"/>
        </w:rPr>
        <w:t>labels</w:t>
      </w:r>
      <w:r>
        <w:rPr>
          <w:rFonts w:ascii="Times New Roman" w:hAnsi="Times New Roman"/>
        </w:rPr>
        <w:t xml:space="preserve"> </w:t>
      </w:r>
      <w:r w:rsidR="003E058B">
        <w:rPr>
          <w:rFonts w:ascii="Times New Roman" w:hAnsi="Times New Roman"/>
        </w:rPr>
        <w:t>took</w:t>
      </w:r>
      <w:r>
        <w:rPr>
          <w:rFonts w:ascii="Times New Roman" w:hAnsi="Times New Roman"/>
        </w:rPr>
        <w:t xml:space="preserve"> care of promoting a band, booking shows and some communication with fans, </w:t>
      </w:r>
      <w:r w:rsidR="003E058B">
        <w:rPr>
          <w:rFonts w:ascii="Times New Roman" w:hAnsi="Times New Roman"/>
        </w:rPr>
        <w:t xml:space="preserve">but </w:t>
      </w:r>
      <w:r>
        <w:rPr>
          <w:rFonts w:ascii="Times New Roman" w:hAnsi="Times New Roman"/>
        </w:rPr>
        <w:t>i</w:t>
      </w:r>
      <w:r w:rsidRPr="00C04D7F">
        <w:rPr>
          <w:rFonts w:ascii="Times New Roman" w:hAnsi="Times New Roman"/>
        </w:rPr>
        <w:t xml:space="preserve">ndependent musicians </w:t>
      </w:r>
      <w:r>
        <w:rPr>
          <w:rFonts w:ascii="Times New Roman" w:hAnsi="Times New Roman"/>
        </w:rPr>
        <w:t xml:space="preserve">must now </w:t>
      </w:r>
      <w:r w:rsidRPr="00C04D7F">
        <w:rPr>
          <w:rFonts w:ascii="Times New Roman" w:hAnsi="Times New Roman"/>
        </w:rPr>
        <w:t xml:space="preserve">perform the role of content generator (producer) and the promoter (intermediary). </w:t>
      </w:r>
      <w:r>
        <w:rPr>
          <w:rFonts w:ascii="Times New Roman" w:hAnsi="Times New Roman"/>
        </w:rPr>
        <w:t>T</w:t>
      </w:r>
      <w:r w:rsidRPr="00C04D7F">
        <w:rPr>
          <w:rFonts w:ascii="Times New Roman" w:hAnsi="Times New Roman"/>
        </w:rPr>
        <w:t>he absence of firms is important because the pressure of self-management is arguably greater than for those conforming to corporate codes</w:t>
      </w:r>
      <w:r>
        <w:rPr>
          <w:rFonts w:ascii="Times New Roman" w:hAnsi="Times New Roman"/>
        </w:rPr>
        <w:t>,</w:t>
      </w:r>
      <w:r w:rsidRPr="00C04D7F">
        <w:rPr>
          <w:rFonts w:ascii="Times New Roman" w:hAnsi="Times New Roman"/>
        </w:rPr>
        <w:t xml:space="preserve"> which can be circumvented and challenged through collective action (</w:t>
      </w:r>
      <w:proofErr w:type="spellStart"/>
      <w:r w:rsidRPr="00C04D7F">
        <w:rPr>
          <w:rFonts w:ascii="Times New Roman" w:hAnsi="Times New Roman"/>
        </w:rPr>
        <w:t>Entwistle</w:t>
      </w:r>
      <w:proofErr w:type="spellEnd"/>
      <w:r w:rsidRPr="00C04D7F">
        <w:rPr>
          <w:rFonts w:ascii="Times New Roman" w:hAnsi="Times New Roman"/>
        </w:rPr>
        <w:t xml:space="preserve"> and </w:t>
      </w:r>
      <w:proofErr w:type="spellStart"/>
      <w:r w:rsidRPr="00C04D7F">
        <w:rPr>
          <w:rFonts w:ascii="Times New Roman" w:hAnsi="Times New Roman"/>
        </w:rPr>
        <w:t>Wissinger</w:t>
      </w:r>
      <w:proofErr w:type="spellEnd"/>
      <w:r w:rsidRPr="00C04D7F">
        <w:rPr>
          <w:rFonts w:ascii="Times New Roman" w:hAnsi="Times New Roman"/>
        </w:rPr>
        <w:t>, 2006). For independent musicians, the constructed ‘self’ is not donned and removed at the end of the working day</w:t>
      </w:r>
      <w:r>
        <w:rPr>
          <w:rFonts w:ascii="Times New Roman" w:hAnsi="Times New Roman"/>
        </w:rPr>
        <w:t>,</w:t>
      </w:r>
      <w:r w:rsidRPr="00C04D7F">
        <w:rPr>
          <w:rFonts w:ascii="Times New Roman" w:hAnsi="Times New Roman"/>
        </w:rPr>
        <w:t xml:space="preserve"> but </w:t>
      </w:r>
      <w:r>
        <w:rPr>
          <w:rFonts w:ascii="Times New Roman" w:hAnsi="Times New Roman"/>
        </w:rPr>
        <w:t xml:space="preserve">is </w:t>
      </w:r>
      <w:r w:rsidRPr="00C04D7F">
        <w:rPr>
          <w:rFonts w:ascii="Times New Roman" w:hAnsi="Times New Roman"/>
        </w:rPr>
        <w:t>the product</w:t>
      </w:r>
      <w:r>
        <w:rPr>
          <w:rFonts w:ascii="Times New Roman" w:hAnsi="Times New Roman"/>
        </w:rPr>
        <w:t xml:space="preserve">. </w:t>
      </w:r>
      <w:r w:rsidRPr="00C04D7F">
        <w:rPr>
          <w:rFonts w:ascii="Times New Roman" w:hAnsi="Times New Roman"/>
        </w:rPr>
        <w:t xml:space="preserve">As a result, </w:t>
      </w:r>
      <w:r>
        <w:rPr>
          <w:rFonts w:ascii="Times New Roman" w:hAnsi="Times New Roman"/>
        </w:rPr>
        <w:t xml:space="preserve">musicians </w:t>
      </w:r>
      <w:r w:rsidRPr="00C04D7F">
        <w:rPr>
          <w:rFonts w:ascii="Times New Roman" w:hAnsi="Times New Roman"/>
        </w:rPr>
        <w:t>arguably find it difficult to maintain a distance between work identity and self-identity</w:t>
      </w:r>
      <w:r w:rsidR="0036066D">
        <w:rPr>
          <w:rFonts w:ascii="Times New Roman" w:hAnsi="Times New Roman"/>
        </w:rPr>
        <w:t>, and they now</w:t>
      </w:r>
      <w:r w:rsidR="00434C50">
        <w:rPr>
          <w:rFonts w:ascii="Times New Roman" w:hAnsi="Times New Roman"/>
        </w:rPr>
        <w:t xml:space="preserve"> perform aesthetic </w:t>
      </w:r>
      <w:proofErr w:type="spellStart"/>
      <w:r w:rsidR="00434C50">
        <w:rPr>
          <w:rFonts w:ascii="Times New Roman" w:hAnsi="Times New Roman"/>
        </w:rPr>
        <w:t>labour</w:t>
      </w:r>
      <w:proofErr w:type="spellEnd"/>
      <w:r w:rsidR="00434C50">
        <w:rPr>
          <w:rFonts w:ascii="Times New Roman" w:hAnsi="Times New Roman"/>
        </w:rPr>
        <w:t xml:space="preserve"> in a growing range of spaces. </w:t>
      </w:r>
    </w:p>
    <w:p w14:paraId="5AD5753E" w14:textId="7D3B20C7" w:rsidR="002E2C30" w:rsidRPr="00467652" w:rsidRDefault="002E2C30" w:rsidP="00185477">
      <w:pPr>
        <w:pStyle w:val="FreeForm"/>
        <w:spacing w:line="480" w:lineRule="auto"/>
        <w:jc w:val="both"/>
        <w:rPr>
          <w:rFonts w:ascii="Times New Roman" w:hAnsi="Times New Roman"/>
        </w:rPr>
      </w:pPr>
      <w:r>
        <w:rPr>
          <w:rFonts w:ascii="Times New Roman" w:hAnsi="Times New Roman"/>
        </w:rPr>
        <w:t xml:space="preserve">     </w:t>
      </w:r>
      <w:r w:rsidR="00C95CB3" w:rsidRPr="008D16FA">
        <w:rPr>
          <w:rFonts w:ascii="Times New Roman" w:hAnsi="Times New Roman"/>
        </w:rPr>
        <w:t>As with the need to perform live shows, these processes are universa</w:t>
      </w:r>
      <w:r w:rsidR="0044554D" w:rsidRPr="00185477">
        <w:rPr>
          <w:rFonts w:ascii="Times New Roman" w:hAnsi="Times New Roman"/>
        </w:rPr>
        <w:t>l.</w:t>
      </w:r>
      <w:r w:rsidR="006B715F">
        <w:rPr>
          <w:rFonts w:ascii="Times New Roman" w:hAnsi="Times New Roman"/>
        </w:rPr>
        <w:t xml:space="preserve"> I</w:t>
      </w:r>
      <w:r w:rsidR="0044554D" w:rsidRPr="00185477">
        <w:rPr>
          <w:rFonts w:ascii="Times New Roman" w:hAnsi="Times New Roman"/>
        </w:rPr>
        <w:t>ndependent musicians in all cities need to</w:t>
      </w:r>
      <w:r w:rsidR="006D0358" w:rsidRPr="00185477">
        <w:rPr>
          <w:rFonts w:ascii="Times New Roman" w:hAnsi="Times New Roman"/>
        </w:rPr>
        <w:t xml:space="preserve"> maintain websites, book their own shows and interact with fans. Yet, the intensity and specific contours of these activities are shaped by local conditions</w:t>
      </w:r>
      <w:r w:rsidR="0036066D">
        <w:rPr>
          <w:rFonts w:ascii="Times New Roman" w:hAnsi="Times New Roman"/>
        </w:rPr>
        <w:t>,</w:t>
      </w:r>
      <w:r w:rsidR="006D0358" w:rsidRPr="00185477">
        <w:rPr>
          <w:rFonts w:ascii="Times New Roman" w:hAnsi="Times New Roman"/>
        </w:rPr>
        <w:t xml:space="preserve"> including </w:t>
      </w:r>
      <w:proofErr w:type="spellStart"/>
      <w:r w:rsidR="006D0358" w:rsidRPr="00185477">
        <w:rPr>
          <w:rFonts w:ascii="Times New Roman" w:hAnsi="Times New Roman"/>
        </w:rPr>
        <w:t>labour</w:t>
      </w:r>
      <w:proofErr w:type="spellEnd"/>
      <w:r w:rsidR="006D0358" w:rsidRPr="00185477">
        <w:rPr>
          <w:rFonts w:ascii="Times New Roman" w:hAnsi="Times New Roman"/>
        </w:rPr>
        <w:t xml:space="preserve"> market dynamics, cost of living and institutional supports. </w:t>
      </w:r>
      <w:r w:rsidR="00B65E96" w:rsidRPr="00185477">
        <w:rPr>
          <w:rFonts w:ascii="Times New Roman" w:hAnsi="Times New Roman"/>
        </w:rPr>
        <w:t xml:space="preserve">When compared to their counterparts in Halifax or Montreal, musicians in Toronto experience more pressure to be entrepreneurial, </w:t>
      </w:r>
      <w:r w:rsidR="003E058B">
        <w:rPr>
          <w:rFonts w:ascii="Times New Roman" w:hAnsi="Times New Roman"/>
        </w:rPr>
        <w:t xml:space="preserve">to </w:t>
      </w:r>
      <w:r w:rsidR="0036066D">
        <w:rPr>
          <w:rFonts w:ascii="Times New Roman" w:hAnsi="Times New Roman"/>
        </w:rPr>
        <w:t xml:space="preserve">market </w:t>
      </w:r>
      <w:proofErr w:type="gramStart"/>
      <w:r w:rsidR="0036066D">
        <w:rPr>
          <w:rFonts w:ascii="Times New Roman" w:hAnsi="Times New Roman"/>
        </w:rPr>
        <w:t>themselves</w:t>
      </w:r>
      <w:proofErr w:type="gramEnd"/>
      <w:r w:rsidR="0036066D">
        <w:rPr>
          <w:rFonts w:ascii="Times New Roman" w:hAnsi="Times New Roman"/>
        </w:rPr>
        <w:t xml:space="preserve">, and </w:t>
      </w:r>
      <w:r w:rsidR="00B65E96" w:rsidRPr="00185477">
        <w:rPr>
          <w:rFonts w:ascii="Times New Roman" w:hAnsi="Times New Roman"/>
        </w:rPr>
        <w:t xml:space="preserve">work longer hours </w:t>
      </w:r>
      <w:r w:rsidR="00467652" w:rsidRPr="00185477">
        <w:rPr>
          <w:rFonts w:ascii="Times New Roman" w:hAnsi="Times New Roman"/>
        </w:rPr>
        <w:t xml:space="preserve">(Hracs et al. 2011; Cummins-Russell and </w:t>
      </w:r>
      <w:proofErr w:type="spellStart"/>
      <w:r w:rsidR="00467652" w:rsidRPr="00185477">
        <w:rPr>
          <w:rFonts w:ascii="Times New Roman" w:hAnsi="Times New Roman"/>
        </w:rPr>
        <w:t>Rantisi</w:t>
      </w:r>
      <w:proofErr w:type="spellEnd"/>
      <w:r w:rsidR="00467652" w:rsidRPr="00185477">
        <w:rPr>
          <w:rFonts w:ascii="Times New Roman" w:hAnsi="Times New Roman"/>
        </w:rPr>
        <w:t xml:space="preserve"> 2011).</w:t>
      </w:r>
      <w:r w:rsidR="00467652">
        <w:rPr>
          <w:rFonts w:ascii="Times New Roman" w:hAnsi="Times New Roman"/>
        </w:rPr>
        <w:t xml:space="preserve"> Together, t</w:t>
      </w:r>
      <w:r w:rsidR="003E058B">
        <w:rPr>
          <w:rFonts w:ascii="Times New Roman" w:hAnsi="Times New Roman"/>
        </w:rPr>
        <w:t>hese conditions influence</w:t>
      </w:r>
      <w:r w:rsidR="00467652">
        <w:rPr>
          <w:rFonts w:ascii="Times New Roman" w:hAnsi="Times New Roman"/>
        </w:rPr>
        <w:t xml:space="preserve"> the practice of </w:t>
      </w:r>
      <w:r w:rsidR="003E058B">
        <w:rPr>
          <w:rFonts w:ascii="Times New Roman" w:hAnsi="Times New Roman"/>
        </w:rPr>
        <w:t xml:space="preserve">aesthetic </w:t>
      </w:r>
      <w:proofErr w:type="spellStart"/>
      <w:r w:rsidR="003E058B">
        <w:rPr>
          <w:rFonts w:ascii="Times New Roman" w:hAnsi="Times New Roman"/>
        </w:rPr>
        <w:t>labour</w:t>
      </w:r>
      <w:proofErr w:type="spellEnd"/>
      <w:r w:rsidR="006B50CA">
        <w:rPr>
          <w:rFonts w:ascii="Times New Roman" w:hAnsi="Times New Roman"/>
        </w:rPr>
        <w:t xml:space="preserve"> and</w:t>
      </w:r>
      <w:r w:rsidR="00467652">
        <w:rPr>
          <w:rFonts w:ascii="Times New Roman" w:hAnsi="Times New Roman"/>
        </w:rPr>
        <w:t xml:space="preserve"> the spaces where it is performed</w:t>
      </w:r>
      <w:r w:rsidR="006B50CA">
        <w:rPr>
          <w:rFonts w:ascii="Times New Roman" w:hAnsi="Times New Roman"/>
        </w:rPr>
        <w:t xml:space="preserve">. </w:t>
      </w:r>
    </w:p>
    <w:p w14:paraId="49FFA297" w14:textId="77777777" w:rsidR="00CF4E08" w:rsidRPr="00B66FD2" w:rsidRDefault="00CF4E08" w:rsidP="00185477">
      <w:pPr>
        <w:pStyle w:val="FreeForm"/>
        <w:spacing w:line="480" w:lineRule="auto"/>
        <w:rPr>
          <w:rFonts w:ascii="Times New Roman" w:hAnsi="Times New Roman"/>
        </w:rPr>
      </w:pPr>
    </w:p>
    <w:p w14:paraId="6F0D573D" w14:textId="77777777" w:rsidR="00CF4E08" w:rsidRPr="00A90BD7" w:rsidRDefault="00CF4E08" w:rsidP="002E2C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rPr>
      </w:pPr>
      <w:bookmarkStart w:id="5" w:name="Online"/>
      <w:r w:rsidRPr="00A90BD7">
        <w:rPr>
          <w:rFonts w:ascii="Times New Roman" w:hAnsi="Times New Roman" w:cs="Times New Roman"/>
          <w:u w:val="single"/>
        </w:rPr>
        <w:t xml:space="preserve">Aesthetic </w:t>
      </w:r>
      <w:proofErr w:type="spellStart"/>
      <w:r w:rsidRPr="00A90BD7">
        <w:rPr>
          <w:rFonts w:ascii="Times New Roman" w:hAnsi="Times New Roman" w:cs="Times New Roman"/>
          <w:u w:val="single"/>
        </w:rPr>
        <w:t>labour</w:t>
      </w:r>
      <w:proofErr w:type="spellEnd"/>
      <w:r w:rsidRPr="00A90BD7">
        <w:rPr>
          <w:rFonts w:ascii="Times New Roman" w:hAnsi="Times New Roman" w:cs="Times New Roman"/>
          <w:u w:val="single"/>
        </w:rPr>
        <w:t xml:space="preserve"> in online spaces</w:t>
      </w:r>
      <w:bookmarkEnd w:id="5"/>
    </w:p>
    <w:p w14:paraId="6DD8BDF0" w14:textId="461A1966" w:rsidR="00CF4E08"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D</w:t>
      </w:r>
      <w:r w:rsidRPr="00A90BD7">
        <w:rPr>
          <w:rFonts w:ascii="Times New Roman" w:hAnsi="Times New Roman" w:cs="Times New Roman"/>
        </w:rPr>
        <w:t xml:space="preserve">igital technologies have allowed </w:t>
      </w:r>
      <w:r>
        <w:rPr>
          <w:rFonts w:ascii="Times New Roman" w:hAnsi="Times New Roman" w:cs="Times New Roman"/>
        </w:rPr>
        <w:t xml:space="preserve">contemporary independent </w:t>
      </w:r>
      <w:r w:rsidRPr="00A90BD7">
        <w:rPr>
          <w:rFonts w:ascii="Times New Roman" w:hAnsi="Times New Roman" w:cs="Times New Roman"/>
        </w:rPr>
        <w:t xml:space="preserve">musicians to enter the world of global promotion and distribution for the first time. </w:t>
      </w:r>
      <w:r>
        <w:rPr>
          <w:rFonts w:ascii="Times New Roman" w:hAnsi="Times New Roman" w:cs="Times New Roman"/>
        </w:rPr>
        <w:t xml:space="preserve">With </w:t>
      </w:r>
      <w:r w:rsidRPr="00A90BD7">
        <w:rPr>
          <w:rFonts w:ascii="Times New Roman" w:hAnsi="Times New Roman" w:cs="Times New Roman"/>
        </w:rPr>
        <w:t xml:space="preserve">MySpace Music, </w:t>
      </w:r>
      <w:r>
        <w:rPr>
          <w:rFonts w:ascii="Times New Roman" w:hAnsi="Times New Roman" w:cs="Times New Roman"/>
        </w:rPr>
        <w:t>musicians</w:t>
      </w:r>
      <w:r w:rsidRPr="00A90BD7">
        <w:rPr>
          <w:rFonts w:ascii="Times New Roman" w:hAnsi="Times New Roman" w:cs="Times New Roman"/>
        </w:rPr>
        <w:t xml:space="preserve"> </w:t>
      </w:r>
      <w:r>
        <w:rPr>
          <w:rFonts w:ascii="Times New Roman" w:hAnsi="Times New Roman" w:cs="Times New Roman"/>
        </w:rPr>
        <w:t xml:space="preserve">can </w:t>
      </w:r>
      <w:r w:rsidRPr="00A90BD7">
        <w:rPr>
          <w:rFonts w:ascii="Times New Roman" w:hAnsi="Times New Roman" w:cs="Times New Roman"/>
        </w:rPr>
        <w:t xml:space="preserve">directly promote and sell digital audio downloads to a vast audience at a low cost. </w:t>
      </w:r>
      <w:r>
        <w:rPr>
          <w:rFonts w:ascii="Times New Roman" w:hAnsi="Times New Roman" w:cs="Times New Roman"/>
        </w:rPr>
        <w:t>By 2007, 80% of all musicians maintained a MySpace page (</w:t>
      </w:r>
      <w:proofErr w:type="spellStart"/>
      <w:r>
        <w:rPr>
          <w:rFonts w:ascii="Times New Roman" w:hAnsi="Times New Roman" w:cs="Times New Roman"/>
        </w:rPr>
        <w:t>Antin</w:t>
      </w:r>
      <w:proofErr w:type="spellEnd"/>
      <w:r>
        <w:rPr>
          <w:rFonts w:ascii="Times New Roman" w:hAnsi="Times New Roman" w:cs="Times New Roman"/>
        </w:rPr>
        <w:t xml:space="preserve"> and Earp 2010, 953) and today u</w:t>
      </w:r>
      <w:r w:rsidRPr="00A90BD7">
        <w:rPr>
          <w:rFonts w:ascii="Times New Roman" w:hAnsi="Times New Roman" w:cs="Times New Roman"/>
        </w:rPr>
        <w:t xml:space="preserve">sing </w:t>
      </w:r>
      <w:r>
        <w:rPr>
          <w:rFonts w:ascii="Times New Roman" w:hAnsi="Times New Roman" w:cs="Times New Roman"/>
        </w:rPr>
        <w:t xml:space="preserve">online spaces such as iTunes and personal websites to sell and promote products has become a virtual necessity. </w:t>
      </w:r>
      <w:r w:rsidR="00A87C5D">
        <w:rPr>
          <w:rFonts w:ascii="Times New Roman" w:hAnsi="Times New Roman" w:cs="Times New Roman"/>
        </w:rPr>
        <w:t xml:space="preserve">Modern social media applications such as </w:t>
      </w:r>
      <w:r w:rsidR="00A87C5D" w:rsidRPr="00A90BD7">
        <w:rPr>
          <w:rFonts w:ascii="Times New Roman" w:hAnsi="Times New Roman" w:cs="Times New Roman"/>
        </w:rPr>
        <w:t xml:space="preserve">MySpace, Facebook, </w:t>
      </w:r>
      <w:r w:rsidR="00A87C5D">
        <w:rPr>
          <w:rFonts w:ascii="Times New Roman" w:hAnsi="Times New Roman" w:cs="Times New Roman"/>
        </w:rPr>
        <w:t xml:space="preserve">and </w:t>
      </w:r>
      <w:r w:rsidR="00A87C5D" w:rsidRPr="00A90BD7">
        <w:rPr>
          <w:rFonts w:ascii="Times New Roman" w:hAnsi="Times New Roman" w:cs="Times New Roman"/>
        </w:rPr>
        <w:t>Twitter,</w:t>
      </w:r>
      <w:r w:rsidR="00A87C5D">
        <w:rPr>
          <w:rFonts w:ascii="Times New Roman" w:hAnsi="Times New Roman" w:cs="Times New Roman"/>
        </w:rPr>
        <w:t xml:space="preserve"> alter the </w:t>
      </w:r>
      <w:r w:rsidR="00A87C5D" w:rsidRPr="00A90BD7">
        <w:rPr>
          <w:rFonts w:ascii="Times New Roman" w:hAnsi="Times New Roman" w:cs="Times New Roman"/>
        </w:rPr>
        <w:t xml:space="preserve">relationship between producers and </w:t>
      </w:r>
      <w:r w:rsidR="00A87C5D">
        <w:rPr>
          <w:rFonts w:ascii="Times New Roman" w:hAnsi="Times New Roman" w:cs="Times New Roman"/>
        </w:rPr>
        <w:t xml:space="preserve">consumers and allow musicians to engage directly </w:t>
      </w:r>
      <w:r w:rsidR="00A87C5D" w:rsidRPr="00A90BD7">
        <w:rPr>
          <w:rFonts w:ascii="Times New Roman" w:hAnsi="Times New Roman" w:cs="Times New Roman"/>
        </w:rPr>
        <w:t xml:space="preserve">with their audience </w:t>
      </w:r>
      <w:r w:rsidR="00A87C5D">
        <w:rPr>
          <w:rFonts w:ascii="Times New Roman" w:hAnsi="Times New Roman" w:cs="Times New Roman"/>
        </w:rPr>
        <w:t xml:space="preserve">on increasingly personal </w:t>
      </w:r>
      <w:r w:rsidR="0002513A">
        <w:rPr>
          <w:rFonts w:ascii="Times New Roman" w:hAnsi="Times New Roman" w:cs="Times New Roman"/>
        </w:rPr>
        <w:t xml:space="preserve">levels. </w:t>
      </w:r>
      <w:r>
        <w:rPr>
          <w:rFonts w:ascii="Times New Roman" w:hAnsi="Times New Roman" w:cs="Times New Roman"/>
        </w:rPr>
        <w:t>T</w:t>
      </w:r>
      <w:r w:rsidRPr="00A90BD7">
        <w:rPr>
          <w:rFonts w:ascii="Times New Roman" w:hAnsi="Times New Roman" w:cs="Times New Roman"/>
        </w:rPr>
        <w:t>hese new communication channels encourage disintermediation</w:t>
      </w:r>
      <w:r>
        <w:rPr>
          <w:rFonts w:ascii="Times New Roman" w:hAnsi="Times New Roman" w:cs="Times New Roman"/>
        </w:rPr>
        <w:t xml:space="preserve"> and allow</w:t>
      </w:r>
      <w:r w:rsidRPr="00A90BD7">
        <w:rPr>
          <w:rFonts w:ascii="Times New Roman" w:hAnsi="Times New Roman" w:cs="Times New Roman"/>
        </w:rPr>
        <w:t xml:space="preserve"> musicians to bypass traditional middlemen, such as record labels, distributors, radio networks and independent record promoters</w:t>
      </w:r>
      <w:r>
        <w:rPr>
          <w:rFonts w:ascii="Times New Roman" w:hAnsi="Times New Roman" w:cs="Times New Roman"/>
        </w:rPr>
        <w:t xml:space="preserve"> (Young and Collins </w:t>
      </w:r>
      <w:r w:rsidRPr="00A90BD7">
        <w:rPr>
          <w:rFonts w:ascii="Times New Roman" w:hAnsi="Times New Roman" w:cs="Times New Roman"/>
        </w:rPr>
        <w:t>2010)</w:t>
      </w:r>
      <w:r>
        <w:rPr>
          <w:rFonts w:ascii="Times New Roman" w:hAnsi="Times New Roman" w:cs="Times New Roman"/>
        </w:rPr>
        <w:t>.</w:t>
      </w:r>
    </w:p>
    <w:p w14:paraId="2EFB86EA" w14:textId="77777777" w:rsidR="00CF4E08"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New technologies bring opportunities and</w:t>
      </w:r>
      <w:r w:rsidRPr="00A90BD7">
        <w:rPr>
          <w:rFonts w:ascii="Times New Roman" w:hAnsi="Times New Roman" w:cs="Times New Roman"/>
        </w:rPr>
        <w:t xml:space="preserve"> uncert</w:t>
      </w:r>
      <w:r>
        <w:rPr>
          <w:rFonts w:ascii="Times New Roman" w:hAnsi="Times New Roman" w:cs="Times New Roman"/>
        </w:rPr>
        <w:t xml:space="preserve">ainties. </w:t>
      </w:r>
      <w:r w:rsidRPr="00A90BD7">
        <w:rPr>
          <w:rFonts w:ascii="Times New Roman" w:hAnsi="Times New Roman" w:cs="Times New Roman"/>
        </w:rPr>
        <w:t xml:space="preserve">Cote and </w:t>
      </w:r>
      <w:proofErr w:type="spellStart"/>
      <w:r w:rsidRPr="00A90BD7">
        <w:rPr>
          <w:rFonts w:ascii="Times New Roman" w:hAnsi="Times New Roman" w:cs="Times New Roman"/>
        </w:rPr>
        <w:t>Pybus</w:t>
      </w:r>
      <w:proofErr w:type="spellEnd"/>
      <w:r w:rsidRPr="00A90BD7">
        <w:rPr>
          <w:rFonts w:ascii="Times New Roman" w:hAnsi="Times New Roman" w:cs="Times New Roman"/>
        </w:rPr>
        <w:t xml:space="preserve"> (2007</w:t>
      </w:r>
      <w:r>
        <w:rPr>
          <w:rFonts w:ascii="Times New Roman" w:hAnsi="Times New Roman" w:cs="Times New Roman"/>
        </w:rPr>
        <w:t>, 96</w:t>
      </w:r>
      <w:r w:rsidRPr="00A90BD7">
        <w:rPr>
          <w:rFonts w:ascii="Times New Roman" w:hAnsi="Times New Roman" w:cs="Times New Roman"/>
        </w:rPr>
        <w:t>) argue that new forms of subjectivity are being constructed within social networks like MySpace</w:t>
      </w:r>
      <w:r w:rsidR="0099019E">
        <w:rPr>
          <w:rFonts w:ascii="Times New Roman" w:hAnsi="Times New Roman" w:cs="Times New Roman"/>
        </w:rPr>
        <w:t>,</w:t>
      </w:r>
      <w:r>
        <w:rPr>
          <w:rFonts w:ascii="Times New Roman" w:hAnsi="Times New Roman" w:cs="Times New Roman"/>
        </w:rPr>
        <w:t xml:space="preserve"> and that opening a </w:t>
      </w:r>
      <w:r w:rsidRPr="00A90BD7">
        <w:rPr>
          <w:rFonts w:ascii="Times New Roman" w:hAnsi="Times New Roman" w:cs="Times New Roman"/>
        </w:rPr>
        <w:t>social media account means extending oneself into cyberspac</w:t>
      </w:r>
      <w:r>
        <w:rPr>
          <w:rFonts w:ascii="Times New Roman" w:hAnsi="Times New Roman" w:cs="Times New Roman"/>
        </w:rPr>
        <w:t>e and becoming a ‘digital body’.</w:t>
      </w:r>
      <w:r w:rsidRPr="00A90BD7">
        <w:rPr>
          <w:rFonts w:ascii="Times New Roman" w:hAnsi="Times New Roman" w:cs="Times New Roman"/>
        </w:rPr>
        <w:t xml:space="preserve"> Like physical bodies, digital bodies are always in a state of becoming, and require continuous maintenance and enhancement through </w:t>
      </w:r>
      <w:r>
        <w:rPr>
          <w:rFonts w:ascii="Times New Roman" w:hAnsi="Times New Roman" w:cs="Times New Roman"/>
        </w:rPr>
        <w:t xml:space="preserve">constant </w:t>
      </w:r>
      <w:r w:rsidRPr="00A90BD7">
        <w:rPr>
          <w:rFonts w:ascii="Times New Roman" w:hAnsi="Times New Roman" w:cs="Times New Roman"/>
        </w:rPr>
        <w:t>investments of time</w:t>
      </w:r>
      <w:r>
        <w:rPr>
          <w:rFonts w:ascii="Times New Roman" w:hAnsi="Times New Roman" w:cs="Times New Roman"/>
        </w:rPr>
        <w:t xml:space="preserve">, </w:t>
      </w:r>
      <w:r w:rsidRPr="00A90BD7">
        <w:rPr>
          <w:rFonts w:ascii="Times New Roman" w:hAnsi="Times New Roman" w:cs="Times New Roman"/>
        </w:rPr>
        <w:t>energy</w:t>
      </w:r>
      <w:r>
        <w:rPr>
          <w:rFonts w:ascii="Times New Roman" w:hAnsi="Times New Roman" w:cs="Times New Roman"/>
        </w:rPr>
        <w:t xml:space="preserve"> and aesthetic </w:t>
      </w:r>
      <w:proofErr w:type="spellStart"/>
      <w:r>
        <w:rPr>
          <w:rFonts w:ascii="Times New Roman" w:hAnsi="Times New Roman" w:cs="Times New Roman"/>
        </w:rPr>
        <w:t>labour</w:t>
      </w:r>
      <w:proofErr w:type="spellEnd"/>
      <w:r w:rsidRPr="00A90BD7">
        <w:rPr>
          <w:rFonts w:ascii="Times New Roman" w:hAnsi="Times New Roman" w:cs="Times New Roman"/>
        </w:rPr>
        <w:t>.</w:t>
      </w:r>
    </w:p>
    <w:p w14:paraId="02739A0D" w14:textId="00163C06" w:rsidR="00CF4E08" w:rsidRPr="00A90BD7"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sidRPr="00A90BD7">
        <w:rPr>
          <w:rFonts w:ascii="Times New Roman" w:hAnsi="Times New Roman" w:cs="Times New Roman"/>
        </w:rPr>
        <w:t xml:space="preserve">For everyday users, </w:t>
      </w:r>
      <w:r w:rsidR="0099019E">
        <w:rPr>
          <w:rFonts w:ascii="Times New Roman" w:hAnsi="Times New Roman" w:cs="Times New Roman"/>
        </w:rPr>
        <w:t xml:space="preserve">social media </w:t>
      </w:r>
      <w:r>
        <w:rPr>
          <w:rFonts w:ascii="Times New Roman" w:hAnsi="Times New Roman" w:cs="Times New Roman"/>
        </w:rPr>
        <w:t xml:space="preserve">facilitate interactions with friends and </w:t>
      </w:r>
      <w:r w:rsidRPr="00A90BD7">
        <w:rPr>
          <w:rFonts w:ascii="Times New Roman" w:hAnsi="Times New Roman" w:cs="Times New Roman"/>
        </w:rPr>
        <w:t xml:space="preserve">represent a space of </w:t>
      </w:r>
      <w:r>
        <w:rPr>
          <w:rFonts w:ascii="Times New Roman" w:hAnsi="Times New Roman" w:cs="Times New Roman"/>
        </w:rPr>
        <w:t>pleasure</w:t>
      </w:r>
      <w:r w:rsidR="00C95CB3">
        <w:rPr>
          <w:rFonts w:ascii="Times New Roman" w:hAnsi="Times New Roman" w:cs="Times New Roman"/>
        </w:rPr>
        <w:t>,</w:t>
      </w:r>
      <w:r>
        <w:rPr>
          <w:rFonts w:ascii="Times New Roman" w:hAnsi="Times New Roman" w:cs="Times New Roman"/>
        </w:rPr>
        <w:t xml:space="preserve"> but for musicians, social media </w:t>
      </w:r>
      <w:r w:rsidR="0099019E">
        <w:rPr>
          <w:rFonts w:ascii="Times New Roman" w:hAnsi="Times New Roman" w:cs="Times New Roman"/>
        </w:rPr>
        <w:t>constitute</w:t>
      </w:r>
      <w:r>
        <w:rPr>
          <w:rFonts w:ascii="Times New Roman" w:hAnsi="Times New Roman" w:cs="Times New Roman"/>
        </w:rPr>
        <w:t xml:space="preserve"> a site of </w:t>
      </w:r>
      <w:proofErr w:type="spellStart"/>
      <w:r>
        <w:rPr>
          <w:rFonts w:ascii="Times New Roman" w:hAnsi="Times New Roman" w:cs="Times New Roman"/>
        </w:rPr>
        <w:t>labour</w:t>
      </w:r>
      <w:proofErr w:type="spellEnd"/>
      <w:r>
        <w:rPr>
          <w:rFonts w:ascii="Times New Roman" w:hAnsi="Times New Roman" w:cs="Times New Roman"/>
        </w:rPr>
        <w:t xml:space="preserve">. </w:t>
      </w:r>
      <w:r w:rsidRPr="00A90BD7">
        <w:rPr>
          <w:rFonts w:ascii="Times New Roman" w:hAnsi="Times New Roman" w:cs="Times New Roman"/>
        </w:rPr>
        <w:t xml:space="preserve">As one </w:t>
      </w:r>
      <w:r>
        <w:rPr>
          <w:rFonts w:ascii="Times New Roman" w:hAnsi="Times New Roman" w:cs="Times New Roman"/>
        </w:rPr>
        <w:t>musician</w:t>
      </w:r>
      <w:r w:rsidRPr="00A90BD7">
        <w:rPr>
          <w:rFonts w:ascii="Times New Roman" w:hAnsi="Times New Roman" w:cs="Times New Roman"/>
        </w:rPr>
        <w:t xml:space="preserve"> explain</w:t>
      </w:r>
      <w:r w:rsidR="00C95CB3">
        <w:rPr>
          <w:rFonts w:ascii="Times New Roman" w:hAnsi="Times New Roman" w:cs="Times New Roman"/>
        </w:rPr>
        <w:t>s</w:t>
      </w:r>
      <w:r w:rsidRPr="00A90BD7">
        <w:rPr>
          <w:rFonts w:ascii="Times New Roman" w:hAnsi="Times New Roman" w:cs="Times New Roman"/>
        </w:rPr>
        <w:t xml:space="preserve">: </w:t>
      </w:r>
    </w:p>
    <w:p w14:paraId="27E98C70" w14:textId="70095060"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r w:rsidRPr="00A90BD7">
        <w:rPr>
          <w:rFonts w:ascii="Times New Roman" w:hAnsi="Times New Roman" w:cs="Times New Roman"/>
        </w:rPr>
        <w:t>Everyone has a MySpace page and a Facebook page and who knows what else, and you work a lot in that forum. An enormous piece of my schedule is coming home from gigs at 12 or 2</w:t>
      </w:r>
      <w:r w:rsidR="00BD2C17">
        <w:rPr>
          <w:rFonts w:ascii="Times New Roman" w:hAnsi="Times New Roman" w:cs="Times New Roman"/>
        </w:rPr>
        <w:t xml:space="preserve"> </w:t>
      </w:r>
      <w:r w:rsidRPr="00A90BD7">
        <w:rPr>
          <w:rFonts w:ascii="Times New Roman" w:hAnsi="Times New Roman" w:cs="Times New Roman"/>
        </w:rPr>
        <w:t xml:space="preserve">am in the morning and spending an hour on the computer answering emails and messages (Interview). </w:t>
      </w:r>
    </w:p>
    <w:p w14:paraId="45BD6281" w14:textId="77777777"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28"/>
        <w:jc w:val="both"/>
        <w:rPr>
          <w:rFonts w:ascii="Times New Roman" w:hAnsi="Times New Roman" w:cs="Times New Roman"/>
        </w:rPr>
      </w:pPr>
    </w:p>
    <w:p w14:paraId="0D78DA17" w14:textId="305D546F"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T</w:t>
      </w:r>
      <w:r w:rsidRPr="00A90BD7">
        <w:rPr>
          <w:rFonts w:ascii="Times New Roman" w:hAnsi="Times New Roman" w:cs="Times New Roman"/>
        </w:rPr>
        <w:t xml:space="preserve">he impetus to spend time on social media stems from low entry barriers and increased competition. As musicians create websites to promote their shows and sell their </w:t>
      </w:r>
      <w:r>
        <w:rPr>
          <w:rFonts w:ascii="Times New Roman" w:hAnsi="Times New Roman" w:cs="Times New Roman"/>
        </w:rPr>
        <w:t>products</w:t>
      </w:r>
      <w:r w:rsidR="00C95CB3">
        <w:rPr>
          <w:rFonts w:ascii="Times New Roman" w:hAnsi="Times New Roman" w:cs="Times New Roman"/>
        </w:rPr>
        <w:t>,</w:t>
      </w:r>
      <w:r w:rsidRPr="00A90BD7">
        <w:rPr>
          <w:rFonts w:ascii="Times New Roman" w:hAnsi="Times New Roman" w:cs="Times New Roman"/>
        </w:rPr>
        <w:t xml:space="preserve"> they must work harder to attract attention in the crowded online marketplace and monetize their content by converting digital </w:t>
      </w:r>
      <w:proofErr w:type="spellStart"/>
      <w:r w:rsidRPr="00A90BD7">
        <w:rPr>
          <w:rFonts w:ascii="Times New Roman" w:hAnsi="Times New Roman" w:cs="Times New Roman"/>
        </w:rPr>
        <w:t>flaneurs</w:t>
      </w:r>
      <w:proofErr w:type="spellEnd"/>
      <w:r w:rsidRPr="00A90BD7">
        <w:rPr>
          <w:rFonts w:ascii="Times New Roman" w:hAnsi="Times New Roman" w:cs="Times New Roman"/>
        </w:rPr>
        <w:t xml:space="preserve"> into loyal and paying customers. As one musician explain</w:t>
      </w:r>
      <w:r w:rsidR="00C95CB3">
        <w:rPr>
          <w:rFonts w:ascii="Times New Roman" w:hAnsi="Times New Roman" w:cs="Times New Roman"/>
        </w:rPr>
        <w:t>s</w:t>
      </w:r>
      <w:r w:rsidRPr="00A90BD7">
        <w:rPr>
          <w:rFonts w:ascii="Times New Roman" w:hAnsi="Times New Roman" w:cs="Times New Roman"/>
        </w:rPr>
        <w:t xml:space="preserve">: </w:t>
      </w:r>
    </w:p>
    <w:p w14:paraId="7053550E" w14:textId="77777777" w:rsidR="00CF4E08" w:rsidRDefault="00CF4E08" w:rsidP="00CF4E08">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r w:rsidRPr="00A90BD7">
        <w:rPr>
          <w:rFonts w:ascii="Times New Roman" w:hAnsi="Times New Roman" w:cs="Times New Roman"/>
        </w:rPr>
        <w:t>Bands are like whores… using MySpace</w:t>
      </w:r>
      <w:r>
        <w:rPr>
          <w:rFonts w:ascii="Times New Roman" w:hAnsi="Times New Roman" w:cs="Times New Roman"/>
        </w:rPr>
        <w:t>,</w:t>
      </w:r>
      <w:r w:rsidRPr="00A90BD7">
        <w:rPr>
          <w:rFonts w:ascii="Times New Roman" w:hAnsi="Times New Roman" w:cs="Times New Roman"/>
        </w:rPr>
        <w:t xml:space="preserve"> using </w:t>
      </w:r>
      <w:proofErr w:type="gramStart"/>
      <w:r w:rsidRPr="00A90BD7">
        <w:rPr>
          <w:rFonts w:ascii="Times New Roman" w:hAnsi="Times New Roman" w:cs="Times New Roman"/>
        </w:rPr>
        <w:t>Facebook</w:t>
      </w:r>
      <w:r w:rsidR="00BD2C17">
        <w:rPr>
          <w:rFonts w:ascii="Times New Roman" w:hAnsi="Times New Roman" w:cs="Times New Roman"/>
        </w:rPr>
        <w:t>,</w:t>
      </w:r>
      <w:r>
        <w:rPr>
          <w:rFonts w:ascii="Times New Roman" w:hAnsi="Times New Roman" w:cs="Times New Roman"/>
        </w:rPr>
        <w:t>…</w:t>
      </w:r>
      <w:r w:rsidRPr="00A90BD7">
        <w:rPr>
          <w:rFonts w:ascii="Times New Roman" w:hAnsi="Times New Roman" w:cs="Times New Roman"/>
        </w:rPr>
        <w:t>You</w:t>
      </w:r>
      <w:r>
        <w:rPr>
          <w:rFonts w:ascii="Times New Roman" w:hAnsi="Times New Roman" w:cs="Times New Roman"/>
        </w:rPr>
        <w:t>T</w:t>
      </w:r>
      <w:r w:rsidRPr="00A90BD7">
        <w:rPr>
          <w:rFonts w:ascii="Times New Roman" w:hAnsi="Times New Roman" w:cs="Times New Roman"/>
        </w:rPr>
        <w:t>ube</w:t>
      </w:r>
      <w:proofErr w:type="gramEnd"/>
      <w:r w:rsidRPr="00A90BD7">
        <w:rPr>
          <w:rFonts w:ascii="Times New Roman" w:hAnsi="Times New Roman" w:cs="Times New Roman"/>
        </w:rPr>
        <w:t>, whatever they can get their hands on. Which is why those bands get heard so quickly, and it is a great thing, to get your music out… You have to use every avenue that you can</w:t>
      </w:r>
      <w:r w:rsidR="00BD2C17">
        <w:rPr>
          <w:rFonts w:ascii="Times New Roman" w:hAnsi="Times New Roman" w:cs="Times New Roman"/>
        </w:rPr>
        <w:t>,</w:t>
      </w:r>
      <w:r w:rsidRPr="00A90BD7">
        <w:rPr>
          <w:rFonts w:ascii="Times New Roman" w:hAnsi="Times New Roman" w:cs="Times New Roman"/>
        </w:rPr>
        <w:t xml:space="preserve"> whether it be touring and computer media and networking (Interview).</w:t>
      </w:r>
    </w:p>
    <w:p w14:paraId="47F2FCD6" w14:textId="77777777" w:rsidR="00CF4E08" w:rsidRDefault="00CF4E08" w:rsidP="00CF4E08">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p>
    <w:p w14:paraId="4FDA763B" w14:textId="77777777" w:rsidR="00CF4E08" w:rsidRPr="0098741A"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color w:val="1A1A1A"/>
        </w:rPr>
      </w:pPr>
      <w:r>
        <w:rPr>
          <w:rFonts w:ascii="Times New Roman" w:hAnsi="Times New Roman" w:cs="Times New Roman"/>
        </w:rPr>
        <w:t xml:space="preserve">Our interviews suggest that musicians </w:t>
      </w:r>
      <w:r w:rsidRPr="00A90BD7">
        <w:rPr>
          <w:rFonts w:ascii="Times New Roman" w:hAnsi="Times New Roman" w:cs="Times New Roman"/>
        </w:rPr>
        <w:t>engage directly with consumers in increasingly intimate ways.</w:t>
      </w:r>
      <w:r>
        <w:rPr>
          <w:rFonts w:ascii="Times New Roman" w:hAnsi="Times New Roman" w:cs="Times New Roman"/>
        </w:rPr>
        <w:t xml:space="preserve"> This trend is evident in the growing number of advice columns that recommend ‘creating conversations’ with fans that make ‘</w:t>
      </w:r>
      <w:r w:rsidRPr="00A90BD7">
        <w:rPr>
          <w:rFonts w:ascii="Times New Roman" w:hAnsi="Times New Roman" w:cs="Times New Roman"/>
          <w:color w:val="1A1A1A"/>
        </w:rPr>
        <w:t>meaningful emotional connection</w:t>
      </w:r>
      <w:r>
        <w:rPr>
          <w:rFonts w:ascii="Times New Roman" w:hAnsi="Times New Roman" w:cs="Times New Roman"/>
          <w:color w:val="1A1A1A"/>
        </w:rPr>
        <w:t xml:space="preserve">s’ on a personal level </w:t>
      </w:r>
      <w:r w:rsidRPr="00D92890">
        <w:rPr>
          <w:rFonts w:ascii="Times New Roman" w:hAnsi="Times New Roman" w:cs="Times New Roman"/>
          <w:color w:val="1A1A1A"/>
        </w:rPr>
        <w:t>(Ward 2011</w:t>
      </w:r>
      <w:r>
        <w:rPr>
          <w:rFonts w:ascii="Times New Roman" w:hAnsi="Times New Roman" w:cs="Times New Roman"/>
          <w:color w:val="1A1A1A"/>
        </w:rPr>
        <w:t xml:space="preserve">; </w:t>
      </w:r>
      <w:r w:rsidRPr="00D92890">
        <w:rPr>
          <w:rFonts w:ascii="Times New Roman" w:hAnsi="Times New Roman" w:cs="Times New Roman"/>
          <w:color w:val="1A1A1A"/>
        </w:rPr>
        <w:t>Ehrlich 2011</w:t>
      </w:r>
      <w:r>
        <w:rPr>
          <w:rFonts w:ascii="Times New Roman" w:hAnsi="Times New Roman" w:cs="Times New Roman"/>
          <w:color w:val="1A1A1A"/>
        </w:rPr>
        <w:t xml:space="preserve">; </w:t>
      </w:r>
      <w:proofErr w:type="spellStart"/>
      <w:r w:rsidRPr="00D92890">
        <w:rPr>
          <w:rFonts w:ascii="Times New Roman" w:hAnsi="Times New Roman" w:cs="Times New Roman"/>
          <w:color w:val="1A1A1A"/>
        </w:rPr>
        <w:t>MySpaceShowDown</w:t>
      </w:r>
      <w:proofErr w:type="spellEnd"/>
      <w:r w:rsidRPr="00D92890">
        <w:rPr>
          <w:rFonts w:ascii="Times New Roman" w:hAnsi="Times New Roman" w:cs="Times New Roman"/>
          <w:color w:val="1A1A1A"/>
        </w:rPr>
        <w:t xml:space="preserve"> 2008</w:t>
      </w:r>
      <w:r>
        <w:rPr>
          <w:rFonts w:ascii="Times New Roman" w:hAnsi="Times New Roman" w:cs="Times New Roman"/>
          <w:color w:val="1A1A1A"/>
        </w:rPr>
        <w:t>). As one music blogger explains: “Y</w:t>
      </w:r>
      <w:r w:rsidRPr="00A90BD7">
        <w:rPr>
          <w:rFonts w:ascii="Times New Roman" w:hAnsi="Times New Roman" w:cs="Times New Roman"/>
          <w:color w:val="1A1A1A"/>
        </w:rPr>
        <w:t>ou as an artist need to connect personally online with your fans, have discussions with them, ask them how they are doing</w:t>
      </w:r>
      <w:r>
        <w:rPr>
          <w:rFonts w:ascii="Times New Roman" w:hAnsi="Times New Roman" w:cs="Times New Roman"/>
          <w:color w:val="1A1A1A"/>
        </w:rPr>
        <w:t>…</w:t>
      </w:r>
      <w:r w:rsidRPr="00A90BD7">
        <w:rPr>
          <w:rFonts w:ascii="Times New Roman" w:hAnsi="Times New Roman" w:cs="Times New Roman"/>
          <w:color w:val="1A1A1A"/>
        </w:rPr>
        <w:t xml:space="preserve">Treat </w:t>
      </w:r>
      <w:r>
        <w:rPr>
          <w:rFonts w:ascii="Times New Roman" w:hAnsi="Times New Roman" w:cs="Times New Roman"/>
          <w:color w:val="1A1A1A"/>
        </w:rPr>
        <w:t>your fans like they are all VIPs</w:t>
      </w:r>
      <w:r w:rsidRPr="00A90BD7">
        <w:rPr>
          <w:rFonts w:ascii="Times New Roman" w:hAnsi="Times New Roman" w:cs="Times New Roman"/>
          <w:color w:val="1A1A1A"/>
        </w:rPr>
        <w:t xml:space="preserve"> </w:t>
      </w:r>
      <w:r w:rsidRPr="00F5204F">
        <w:rPr>
          <w:rFonts w:ascii="Times New Roman" w:hAnsi="Times New Roman" w:cs="Times New Roman"/>
          <w:color w:val="1A1A1A"/>
        </w:rPr>
        <w:t>(</w:t>
      </w:r>
      <w:proofErr w:type="spellStart"/>
      <w:r w:rsidRPr="00F5204F">
        <w:rPr>
          <w:rFonts w:ascii="Times New Roman" w:hAnsi="Times New Roman" w:cs="Times New Roman"/>
          <w:color w:val="1A1A1A"/>
        </w:rPr>
        <w:t>Osbourne</w:t>
      </w:r>
      <w:proofErr w:type="spellEnd"/>
      <w:r w:rsidRPr="00F5204F">
        <w:rPr>
          <w:rFonts w:ascii="Times New Roman" w:hAnsi="Times New Roman" w:cs="Times New Roman"/>
          <w:color w:val="1A1A1A"/>
        </w:rPr>
        <w:t xml:space="preserve"> 2010).</w:t>
      </w:r>
      <w:r w:rsidRPr="00A90BD7">
        <w:rPr>
          <w:rFonts w:ascii="Times New Roman" w:hAnsi="Times New Roman" w:cs="Times New Roman"/>
          <w:color w:val="1A1A1A"/>
        </w:rPr>
        <w:t xml:space="preserve"> </w:t>
      </w:r>
    </w:p>
    <w:p w14:paraId="0AF6A322" w14:textId="528163E6" w:rsidR="00CF4E08" w:rsidRDefault="006B50CA"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M</w:t>
      </w:r>
      <w:r w:rsidR="00CF4E08">
        <w:rPr>
          <w:rFonts w:ascii="Times New Roman" w:hAnsi="Times New Roman" w:cs="Times New Roman"/>
        </w:rPr>
        <w:t xml:space="preserve">aintaining these connections requires musicians to </w:t>
      </w:r>
      <w:r w:rsidR="00CF4E08" w:rsidRPr="00A90BD7">
        <w:rPr>
          <w:rFonts w:ascii="Times New Roman" w:hAnsi="Times New Roman" w:cs="Times New Roman"/>
        </w:rPr>
        <w:t>constant</w:t>
      </w:r>
      <w:r w:rsidR="00CF4E08">
        <w:rPr>
          <w:rFonts w:ascii="Times New Roman" w:hAnsi="Times New Roman" w:cs="Times New Roman"/>
        </w:rPr>
        <w:t>ly update their</w:t>
      </w:r>
      <w:r w:rsidR="00CF4E08" w:rsidRPr="00A90BD7">
        <w:rPr>
          <w:rFonts w:ascii="Times New Roman" w:hAnsi="Times New Roman" w:cs="Times New Roman"/>
        </w:rPr>
        <w:t xml:space="preserve"> creativ</w:t>
      </w:r>
      <w:r w:rsidR="00CF4E08">
        <w:rPr>
          <w:rFonts w:ascii="Times New Roman" w:hAnsi="Times New Roman" w:cs="Times New Roman"/>
        </w:rPr>
        <w:t xml:space="preserve">e and personal content and musicians spend an increasing amount of time developing online personas and </w:t>
      </w:r>
      <w:r w:rsidR="00CF4E08" w:rsidRPr="00A90BD7">
        <w:rPr>
          <w:rFonts w:ascii="Times New Roman" w:hAnsi="Times New Roman" w:cs="Times New Roman"/>
        </w:rPr>
        <w:t>answering personal que</w:t>
      </w:r>
      <w:r w:rsidR="00CF4E08">
        <w:rPr>
          <w:rFonts w:ascii="Times New Roman" w:hAnsi="Times New Roman" w:cs="Times New Roman"/>
        </w:rPr>
        <w:t>stions to keep fans interested. This w</w:t>
      </w:r>
      <w:r w:rsidR="00CF4E08" w:rsidRPr="00A90BD7">
        <w:rPr>
          <w:rFonts w:ascii="Times New Roman" w:hAnsi="Times New Roman" w:cs="Times New Roman"/>
        </w:rPr>
        <w:t>ork spans different spaces, including the home, and with mobile device</w:t>
      </w:r>
      <w:r w:rsidR="00CF4E08">
        <w:rPr>
          <w:rFonts w:ascii="Times New Roman" w:hAnsi="Times New Roman" w:cs="Times New Roman"/>
        </w:rPr>
        <w:t>s</w:t>
      </w:r>
      <w:r w:rsidR="00CF4E08" w:rsidRPr="00A90BD7">
        <w:rPr>
          <w:rFonts w:ascii="Times New Roman" w:hAnsi="Times New Roman" w:cs="Times New Roman"/>
        </w:rPr>
        <w:t xml:space="preserve">, it can take place </w:t>
      </w:r>
      <w:r w:rsidR="002A4DB0">
        <w:rPr>
          <w:rFonts w:ascii="Times New Roman" w:hAnsi="Times New Roman" w:cs="Times New Roman"/>
        </w:rPr>
        <w:t xml:space="preserve">almost </w:t>
      </w:r>
      <w:r w:rsidR="00CF4E08" w:rsidRPr="00A90BD7">
        <w:rPr>
          <w:rFonts w:ascii="Times New Roman" w:hAnsi="Times New Roman" w:cs="Times New Roman"/>
        </w:rPr>
        <w:t xml:space="preserve">anywhere. </w:t>
      </w:r>
      <w:r w:rsidR="00CF4E08">
        <w:rPr>
          <w:rFonts w:ascii="Times New Roman" w:hAnsi="Times New Roman" w:cs="Times New Roman"/>
        </w:rPr>
        <w:t xml:space="preserve">Thus, </w:t>
      </w:r>
      <w:r w:rsidR="00CF4E08" w:rsidRPr="00A90BD7">
        <w:rPr>
          <w:rFonts w:ascii="Times New Roman" w:hAnsi="Times New Roman" w:cs="Times New Roman"/>
        </w:rPr>
        <w:t xml:space="preserve">the </w:t>
      </w:r>
      <w:r w:rsidR="00CF4E08">
        <w:rPr>
          <w:rFonts w:ascii="Times New Roman" w:hAnsi="Times New Roman" w:cs="Times New Roman"/>
        </w:rPr>
        <w:t>spatiality of work has expanded</w:t>
      </w:r>
      <w:r w:rsidR="00CF4E08" w:rsidRPr="00A90BD7">
        <w:rPr>
          <w:rFonts w:ascii="Times New Roman" w:hAnsi="Times New Roman" w:cs="Times New Roman"/>
        </w:rPr>
        <w:t xml:space="preserve"> </w:t>
      </w:r>
      <w:r w:rsidR="00CF4E08">
        <w:rPr>
          <w:rFonts w:ascii="Times New Roman" w:hAnsi="Times New Roman" w:cs="Times New Roman"/>
        </w:rPr>
        <w:t>and</w:t>
      </w:r>
      <w:r w:rsidR="00CF4E08" w:rsidRPr="00A90BD7">
        <w:rPr>
          <w:rFonts w:ascii="Times New Roman" w:hAnsi="Times New Roman" w:cs="Times New Roman"/>
        </w:rPr>
        <w:t xml:space="preserve"> the temporality of life is now governed by work</w:t>
      </w:r>
      <w:r w:rsidR="00CF4E08">
        <w:rPr>
          <w:rFonts w:ascii="Times New Roman" w:hAnsi="Times New Roman" w:cs="Times New Roman"/>
        </w:rPr>
        <w:t xml:space="preserve"> (Gill and Pratt</w:t>
      </w:r>
      <w:r w:rsidR="00CF4E08" w:rsidRPr="00A90BD7">
        <w:rPr>
          <w:rFonts w:ascii="Times New Roman" w:hAnsi="Times New Roman" w:cs="Times New Roman"/>
        </w:rPr>
        <w:t xml:space="preserve"> 2008). </w:t>
      </w:r>
    </w:p>
    <w:p w14:paraId="32DCFFD5" w14:textId="406B8CBF" w:rsidR="00CF4E08" w:rsidRDefault="005A4B3F"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T</w:t>
      </w:r>
      <w:r w:rsidR="00CF4E08" w:rsidRPr="00A90BD7">
        <w:rPr>
          <w:rFonts w:ascii="Times New Roman" w:hAnsi="Times New Roman" w:cs="Times New Roman"/>
        </w:rPr>
        <w:t>his</w:t>
      </w:r>
      <w:r w:rsidR="00CF4E08">
        <w:rPr>
          <w:rFonts w:ascii="Times New Roman" w:hAnsi="Times New Roman" w:cs="Times New Roman"/>
        </w:rPr>
        <w:t xml:space="preserve"> work</w:t>
      </w:r>
      <w:r w:rsidR="00CF4E08" w:rsidRPr="00A90BD7">
        <w:rPr>
          <w:rFonts w:ascii="Times New Roman" w:hAnsi="Times New Roman" w:cs="Times New Roman"/>
        </w:rPr>
        <w:t xml:space="preserve"> </w:t>
      </w:r>
      <w:r w:rsidR="00CF4E08">
        <w:rPr>
          <w:rFonts w:ascii="Times New Roman" w:hAnsi="Times New Roman" w:cs="Times New Roman"/>
        </w:rPr>
        <w:t xml:space="preserve">clearly </w:t>
      </w:r>
      <w:r w:rsidR="00CF4E08" w:rsidRPr="00A90BD7">
        <w:rPr>
          <w:rFonts w:ascii="Times New Roman" w:hAnsi="Times New Roman" w:cs="Times New Roman"/>
        </w:rPr>
        <w:t>involves emotional management</w:t>
      </w:r>
      <w:r w:rsidR="00CF4E08">
        <w:rPr>
          <w:rFonts w:ascii="Times New Roman" w:hAnsi="Times New Roman" w:cs="Times New Roman"/>
        </w:rPr>
        <w:t>,</w:t>
      </w:r>
      <w:r w:rsidR="00CF4E08" w:rsidRPr="00A90BD7">
        <w:rPr>
          <w:rFonts w:ascii="Times New Roman" w:hAnsi="Times New Roman" w:cs="Times New Roman"/>
        </w:rPr>
        <w:t xml:space="preserve"> </w:t>
      </w:r>
      <w:r w:rsidR="00CF4E08">
        <w:rPr>
          <w:rFonts w:ascii="Times New Roman" w:hAnsi="Times New Roman" w:cs="Times New Roman"/>
        </w:rPr>
        <w:t>but interacting with fans is not limited to text.</w:t>
      </w:r>
      <w:r w:rsidR="00CF4E08" w:rsidDel="00E50EE6">
        <w:rPr>
          <w:rFonts w:ascii="Times New Roman" w:hAnsi="Times New Roman" w:cs="Times New Roman"/>
        </w:rPr>
        <w:t xml:space="preserve"> </w:t>
      </w:r>
      <w:r w:rsidR="00CF4E08">
        <w:rPr>
          <w:rFonts w:ascii="Times New Roman" w:hAnsi="Times New Roman" w:cs="Times New Roman"/>
        </w:rPr>
        <w:t xml:space="preserve">In fact, </w:t>
      </w:r>
      <w:r w:rsidR="00CF4E08" w:rsidRPr="00A90BD7">
        <w:rPr>
          <w:rFonts w:ascii="Times New Roman" w:hAnsi="Times New Roman" w:cs="Times New Roman"/>
        </w:rPr>
        <w:t>online inter</w:t>
      </w:r>
      <w:r w:rsidR="00CF4E08">
        <w:rPr>
          <w:rFonts w:ascii="Times New Roman" w:hAnsi="Times New Roman" w:cs="Times New Roman"/>
        </w:rPr>
        <w:t xml:space="preserve">actions are increasingly visual, requiring aesthetic </w:t>
      </w:r>
      <w:proofErr w:type="spellStart"/>
      <w:r w:rsidR="00CF4E08">
        <w:rPr>
          <w:rFonts w:ascii="Times New Roman" w:hAnsi="Times New Roman" w:cs="Times New Roman"/>
        </w:rPr>
        <w:t>labour</w:t>
      </w:r>
      <w:proofErr w:type="spellEnd"/>
      <w:r w:rsidR="00CF4E08">
        <w:rPr>
          <w:rFonts w:ascii="Times New Roman" w:hAnsi="Times New Roman" w:cs="Times New Roman"/>
        </w:rPr>
        <w:t xml:space="preserve">. Online advice columns argue that creating a ‘uniform look’ that fits with the music and using ‘top-notch </w:t>
      </w:r>
      <w:r w:rsidR="00CF4E08" w:rsidRPr="00A90BD7">
        <w:rPr>
          <w:rFonts w:ascii="Times New Roman" w:hAnsi="Times New Roman" w:cs="Times New Roman"/>
          <w:color w:val="1A1A1A"/>
        </w:rPr>
        <w:t>imagery</w:t>
      </w:r>
      <w:r w:rsidR="00CF4E08">
        <w:rPr>
          <w:rFonts w:ascii="Times New Roman" w:hAnsi="Times New Roman" w:cs="Times New Roman"/>
          <w:color w:val="1A1A1A"/>
        </w:rPr>
        <w:t>’</w:t>
      </w:r>
      <w:r w:rsidR="00CF4E08" w:rsidRPr="00A90BD7">
        <w:rPr>
          <w:rFonts w:ascii="Times New Roman" w:hAnsi="Times New Roman" w:cs="Times New Roman"/>
          <w:color w:val="1A1A1A"/>
        </w:rPr>
        <w:t xml:space="preserve"> is crucial </w:t>
      </w:r>
      <w:r w:rsidR="00126775">
        <w:rPr>
          <w:rFonts w:ascii="Times New Roman" w:hAnsi="Times New Roman" w:cs="Times New Roman"/>
          <w:color w:val="1A1A1A"/>
        </w:rPr>
        <w:t>to getting</w:t>
      </w:r>
      <w:r w:rsidR="00CF4E08">
        <w:rPr>
          <w:rFonts w:ascii="Times New Roman" w:hAnsi="Times New Roman" w:cs="Times New Roman"/>
          <w:color w:val="1A1A1A"/>
        </w:rPr>
        <w:t xml:space="preserve"> noticed online </w:t>
      </w:r>
      <w:r w:rsidR="00CF4E08" w:rsidRPr="00F5204F">
        <w:rPr>
          <w:rFonts w:ascii="Times New Roman" w:hAnsi="Times New Roman" w:cs="Times New Roman"/>
          <w:color w:val="1A1A1A"/>
        </w:rPr>
        <w:t>(</w:t>
      </w:r>
      <w:proofErr w:type="spellStart"/>
      <w:r w:rsidR="00CF4E08" w:rsidRPr="00F5204F">
        <w:rPr>
          <w:rFonts w:ascii="Times New Roman" w:hAnsi="Times New Roman" w:cs="Times New Roman"/>
          <w:color w:val="1A1A1A"/>
        </w:rPr>
        <w:t>MusicRadar</w:t>
      </w:r>
      <w:proofErr w:type="spellEnd"/>
      <w:r w:rsidR="00CF4E08" w:rsidRPr="00F5204F">
        <w:rPr>
          <w:rFonts w:ascii="Times New Roman" w:hAnsi="Times New Roman" w:cs="Times New Roman"/>
          <w:color w:val="1A1A1A"/>
        </w:rPr>
        <w:t xml:space="preserve"> 2008).</w:t>
      </w:r>
      <w:r w:rsidR="00CF4E08">
        <w:rPr>
          <w:rFonts w:ascii="Times New Roman" w:hAnsi="Times New Roman" w:cs="Times New Roman"/>
          <w:color w:val="1A1A1A"/>
        </w:rPr>
        <w:t xml:space="preserve"> Thus, musicians spend time video chatting with their audience and collaborate with local fashion designers, artists, photographers and videographers to create personal videos and pictures (Interviews). </w:t>
      </w:r>
    </w:p>
    <w:p w14:paraId="634F55DC" w14:textId="23E98751"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The ability of online spaces to blur the boundaries between producers and consumers and facilitate intimate interactions brings benefits. By establishing relationships with fans</w:t>
      </w:r>
      <w:r w:rsidR="00BD2C17">
        <w:rPr>
          <w:rFonts w:ascii="Times New Roman" w:hAnsi="Times New Roman" w:cs="Times New Roman"/>
        </w:rPr>
        <w:t>,</w:t>
      </w:r>
      <w:r>
        <w:rPr>
          <w:rFonts w:ascii="Times New Roman" w:hAnsi="Times New Roman" w:cs="Times New Roman"/>
        </w:rPr>
        <w:t xml:space="preserve"> musicians can buil</w:t>
      </w:r>
      <w:r w:rsidR="00BD2C17">
        <w:rPr>
          <w:rFonts w:ascii="Times New Roman" w:hAnsi="Times New Roman" w:cs="Times New Roman"/>
        </w:rPr>
        <w:t>d</w:t>
      </w:r>
      <w:r>
        <w:rPr>
          <w:rFonts w:ascii="Times New Roman" w:hAnsi="Times New Roman" w:cs="Times New Roman"/>
        </w:rPr>
        <w:t xml:space="preserve"> brand loyalty</w:t>
      </w:r>
      <w:r w:rsidR="006B50CA">
        <w:rPr>
          <w:rFonts w:ascii="Times New Roman" w:hAnsi="Times New Roman" w:cs="Times New Roman"/>
        </w:rPr>
        <w:t>,</w:t>
      </w:r>
      <w:r>
        <w:rPr>
          <w:rFonts w:ascii="Times New Roman" w:hAnsi="Times New Roman" w:cs="Times New Roman"/>
        </w:rPr>
        <w:t xml:space="preserve"> crowd source creative ideas and </w:t>
      </w:r>
      <w:r w:rsidR="00764272">
        <w:rPr>
          <w:rFonts w:ascii="Times New Roman" w:hAnsi="Times New Roman" w:cs="Times New Roman"/>
        </w:rPr>
        <w:t xml:space="preserve">secure </w:t>
      </w:r>
      <w:r>
        <w:rPr>
          <w:rFonts w:ascii="Times New Roman" w:hAnsi="Times New Roman" w:cs="Times New Roman"/>
        </w:rPr>
        <w:t xml:space="preserve">funding for new projects (using sites such </w:t>
      </w:r>
      <w:r w:rsidRPr="009A0FA5">
        <w:rPr>
          <w:rFonts w:ascii="Times New Roman" w:hAnsi="Times New Roman" w:cs="Times New Roman"/>
        </w:rPr>
        <w:t>as ‘</w:t>
      </w:r>
      <w:proofErr w:type="spellStart"/>
      <w:r w:rsidRPr="009A0FA5">
        <w:rPr>
          <w:rFonts w:ascii="Times New Roman" w:hAnsi="Times New Roman" w:cs="Times New Roman"/>
        </w:rPr>
        <w:t>Kickstarter</w:t>
      </w:r>
      <w:proofErr w:type="spellEnd"/>
      <w:r w:rsidRPr="009A0FA5">
        <w:rPr>
          <w:rFonts w:ascii="Times New Roman" w:hAnsi="Times New Roman" w:cs="Times New Roman"/>
        </w:rPr>
        <w:t>’</w:t>
      </w:r>
      <w:r>
        <w:rPr>
          <w:rFonts w:ascii="Times New Roman" w:hAnsi="Times New Roman" w:cs="Times New Roman"/>
        </w:rPr>
        <w:t>)</w:t>
      </w:r>
      <w:r w:rsidRPr="009A0FA5">
        <w:rPr>
          <w:rFonts w:ascii="Times New Roman" w:hAnsi="Times New Roman" w:cs="Times New Roman"/>
        </w:rPr>
        <w:t xml:space="preserve">. Yet, these activities require investments of aesthetic </w:t>
      </w:r>
      <w:proofErr w:type="spellStart"/>
      <w:r w:rsidRPr="009A0FA5">
        <w:rPr>
          <w:rFonts w:ascii="Times New Roman" w:hAnsi="Times New Roman" w:cs="Times New Roman"/>
        </w:rPr>
        <w:t>labour</w:t>
      </w:r>
      <w:proofErr w:type="spellEnd"/>
      <w:r w:rsidR="00764272">
        <w:rPr>
          <w:rFonts w:ascii="Times New Roman" w:hAnsi="Times New Roman" w:cs="Times New Roman"/>
        </w:rPr>
        <w:t>,</w:t>
      </w:r>
      <w:r>
        <w:rPr>
          <w:rFonts w:ascii="Times New Roman" w:hAnsi="Times New Roman" w:cs="Times New Roman"/>
        </w:rPr>
        <w:t xml:space="preserve"> which</w:t>
      </w:r>
      <w:r w:rsidRPr="009A0FA5">
        <w:rPr>
          <w:rFonts w:ascii="Times New Roman" w:hAnsi="Times New Roman" w:cs="Times New Roman"/>
        </w:rPr>
        <w:t xml:space="preserve"> limits the resources </w:t>
      </w:r>
      <w:proofErr w:type="gramStart"/>
      <w:r w:rsidRPr="009A0FA5">
        <w:rPr>
          <w:rFonts w:ascii="Times New Roman" w:hAnsi="Times New Roman" w:cs="Times New Roman"/>
        </w:rPr>
        <w:t>musicians</w:t>
      </w:r>
      <w:proofErr w:type="gramEnd"/>
      <w:r w:rsidRPr="009A0FA5">
        <w:rPr>
          <w:rFonts w:ascii="Times New Roman" w:hAnsi="Times New Roman" w:cs="Times New Roman"/>
        </w:rPr>
        <w:t xml:space="preserve"> can allocate to </w:t>
      </w:r>
      <w:r>
        <w:rPr>
          <w:rFonts w:ascii="Times New Roman" w:hAnsi="Times New Roman" w:cs="Times New Roman"/>
        </w:rPr>
        <w:t>developing new creative content</w:t>
      </w:r>
      <w:r w:rsidR="00BD2C17">
        <w:rPr>
          <w:rFonts w:ascii="Times New Roman" w:hAnsi="Times New Roman" w:cs="Times New Roman"/>
        </w:rPr>
        <w:t xml:space="preserve"> and</w:t>
      </w:r>
      <w:r>
        <w:rPr>
          <w:rFonts w:ascii="Times New Roman" w:hAnsi="Times New Roman" w:cs="Times New Roman"/>
        </w:rPr>
        <w:t xml:space="preserve"> contributes to what </w:t>
      </w:r>
      <w:proofErr w:type="spellStart"/>
      <w:r>
        <w:rPr>
          <w:rFonts w:ascii="Times New Roman" w:hAnsi="Times New Roman" w:cs="Times New Roman"/>
        </w:rPr>
        <w:t>McRobbie</w:t>
      </w:r>
      <w:proofErr w:type="spellEnd"/>
      <w:r>
        <w:rPr>
          <w:rFonts w:ascii="Times New Roman" w:hAnsi="Times New Roman" w:cs="Times New Roman"/>
        </w:rPr>
        <w:t xml:space="preserve"> (2002, 61) calls the ‘corrosion of creativity’. </w:t>
      </w:r>
      <w:r w:rsidRPr="009A0FA5">
        <w:rPr>
          <w:rFonts w:ascii="Times New Roman" w:hAnsi="Times New Roman" w:cs="Times New Roman"/>
        </w:rPr>
        <w:t xml:space="preserve"> </w:t>
      </w:r>
    </w:p>
    <w:p w14:paraId="759DBDB3" w14:textId="77777777" w:rsidR="00CF4E08"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284"/>
        <w:jc w:val="both"/>
        <w:rPr>
          <w:rFonts w:ascii="Times New Roman" w:hAnsi="Times New Roman" w:cs="Times New Roman"/>
        </w:rPr>
      </w:pPr>
    </w:p>
    <w:p w14:paraId="3F8361A1" w14:textId="77777777" w:rsidR="00CF4E08"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b/>
        </w:rPr>
      </w:pPr>
      <w:bookmarkStart w:id="6" w:name="Conclusion"/>
      <w:r w:rsidRPr="00A90BD7">
        <w:rPr>
          <w:rFonts w:ascii="Times New Roman" w:hAnsi="Times New Roman" w:cs="Times New Roman"/>
          <w:b/>
        </w:rPr>
        <w:t>Conclusion</w:t>
      </w:r>
      <w:bookmarkEnd w:id="6"/>
    </w:p>
    <w:p w14:paraId="2E454304" w14:textId="77777777" w:rsidR="00CF4E08"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This paper examines the nature of aesthetic </w:t>
      </w:r>
      <w:proofErr w:type="spellStart"/>
      <w:r>
        <w:rPr>
          <w:rFonts w:ascii="Times New Roman" w:hAnsi="Times New Roman" w:cs="Times New Roman"/>
        </w:rPr>
        <w:t>labour</w:t>
      </w:r>
      <w:proofErr w:type="spellEnd"/>
      <w:r>
        <w:rPr>
          <w:rFonts w:ascii="Times New Roman" w:hAnsi="Times New Roman" w:cs="Times New Roman"/>
        </w:rPr>
        <w:t xml:space="preserve"> in the digital age and contributes to existing studies that examine the spatial dynamics and precarious conditions of creative work. It demonstrates that in the contemporary music industry, aesthetic </w:t>
      </w:r>
      <w:proofErr w:type="spellStart"/>
      <w:r>
        <w:rPr>
          <w:rFonts w:ascii="Times New Roman" w:hAnsi="Times New Roman" w:cs="Times New Roman"/>
        </w:rPr>
        <w:t>labour</w:t>
      </w:r>
      <w:proofErr w:type="spellEnd"/>
      <w:r>
        <w:rPr>
          <w:rFonts w:ascii="Times New Roman" w:hAnsi="Times New Roman" w:cs="Times New Roman"/>
        </w:rPr>
        <w:t xml:space="preserve"> is increasingly important to standing out in the crowd and earning a living. </w:t>
      </w:r>
    </w:p>
    <w:p w14:paraId="3228CF04" w14:textId="6FE44E18" w:rsidR="00CF4E08"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 xml:space="preserve">The findings indicate that live shows have become the dominant revenue stream and </w:t>
      </w:r>
      <w:r w:rsidR="00764272">
        <w:rPr>
          <w:rFonts w:ascii="Times New Roman" w:hAnsi="Times New Roman" w:cs="Times New Roman"/>
        </w:rPr>
        <w:t xml:space="preserve">that </w:t>
      </w:r>
      <w:r>
        <w:rPr>
          <w:rFonts w:ascii="Times New Roman" w:hAnsi="Times New Roman" w:cs="Times New Roman"/>
        </w:rPr>
        <w:t xml:space="preserve">musicians work to enhance the </w:t>
      </w:r>
      <w:r w:rsidRPr="00A90BD7">
        <w:rPr>
          <w:rFonts w:ascii="Times New Roman" w:hAnsi="Times New Roman" w:cs="Times New Roman"/>
        </w:rPr>
        <w:t xml:space="preserve">visual </w:t>
      </w:r>
      <w:r>
        <w:rPr>
          <w:rFonts w:ascii="Times New Roman" w:hAnsi="Times New Roman" w:cs="Times New Roman"/>
        </w:rPr>
        <w:t>and theatrical aspects of their performances by</w:t>
      </w:r>
      <w:r w:rsidRPr="00A90BD7">
        <w:rPr>
          <w:rFonts w:ascii="Times New Roman" w:hAnsi="Times New Roman" w:cs="Times New Roman"/>
        </w:rPr>
        <w:t xml:space="preserve"> paying more attention to image, clothes, and bodily comportment.</w:t>
      </w:r>
      <w:r>
        <w:rPr>
          <w:rFonts w:ascii="Times New Roman" w:hAnsi="Times New Roman" w:cs="Times New Roman"/>
        </w:rPr>
        <w:t xml:space="preserve"> Off stage, musicians spend a growing portion of their time networking and maintaining their image. Operating in a constant state of readiness, public spaces, including restaurants and the street, are experienced by musicians as sites of work instead of pleasure or escape. Online spaces have also become sites of aesthetic </w:t>
      </w:r>
      <w:proofErr w:type="spellStart"/>
      <w:r>
        <w:rPr>
          <w:rFonts w:ascii="Times New Roman" w:hAnsi="Times New Roman" w:cs="Times New Roman"/>
        </w:rPr>
        <w:t>labour</w:t>
      </w:r>
      <w:proofErr w:type="spellEnd"/>
      <w:r w:rsidR="005F0602">
        <w:rPr>
          <w:rFonts w:ascii="Times New Roman" w:hAnsi="Times New Roman" w:cs="Times New Roman"/>
        </w:rPr>
        <w:t>,</w:t>
      </w:r>
      <w:r>
        <w:rPr>
          <w:rFonts w:ascii="Times New Roman" w:hAnsi="Times New Roman" w:cs="Times New Roman"/>
        </w:rPr>
        <w:t xml:space="preserve"> and musicians spend a considerable amount of time developing and updating online content that is increasingly visual, and interacting with fans in intimate ways. </w:t>
      </w:r>
    </w:p>
    <w:p w14:paraId="629A88C5" w14:textId="5D41E93A" w:rsidR="00CF4E08" w:rsidRDefault="00CF4E08" w:rsidP="00CF4E08">
      <w:pPr>
        <w:tabs>
          <w:tab w:val="left" w:pos="720"/>
          <w:tab w:val="left" w:pos="1440"/>
          <w:tab w:val="left" w:pos="2160"/>
          <w:tab w:val="left" w:pos="2880"/>
          <w:tab w:val="left" w:pos="3600"/>
          <w:tab w:val="left" w:pos="4320"/>
        </w:tabs>
        <w:autoSpaceDE w:val="0"/>
        <w:autoSpaceDN w:val="0"/>
        <w:adjustRightInd w:val="0"/>
        <w:spacing w:line="480" w:lineRule="auto"/>
        <w:ind w:firstLine="284"/>
        <w:jc w:val="both"/>
        <w:rPr>
          <w:rFonts w:ascii="Times New Roman" w:hAnsi="Times New Roman" w:cs="Times New Roman"/>
        </w:rPr>
      </w:pPr>
      <w:r>
        <w:rPr>
          <w:rFonts w:ascii="Times New Roman" w:hAnsi="Times New Roman" w:cs="Times New Roman"/>
        </w:rPr>
        <w:t xml:space="preserve">Thus, while music work has always involved aesthetic </w:t>
      </w:r>
      <w:proofErr w:type="spellStart"/>
      <w:r>
        <w:rPr>
          <w:rFonts w:ascii="Times New Roman" w:hAnsi="Times New Roman" w:cs="Times New Roman"/>
        </w:rPr>
        <w:t>labour</w:t>
      </w:r>
      <w:proofErr w:type="spellEnd"/>
      <w:r>
        <w:rPr>
          <w:rFonts w:ascii="Times New Roman" w:hAnsi="Times New Roman" w:cs="Times New Roman"/>
        </w:rPr>
        <w:t>, we argue that these</w:t>
      </w:r>
      <w:r w:rsidRPr="00A90BD7">
        <w:rPr>
          <w:rFonts w:ascii="Times New Roman" w:hAnsi="Times New Roman" w:cs="Times New Roman"/>
        </w:rPr>
        <w:t xml:space="preserve"> performances</w:t>
      </w:r>
      <w:r>
        <w:rPr>
          <w:rFonts w:ascii="Times New Roman" w:hAnsi="Times New Roman" w:cs="Times New Roman"/>
        </w:rPr>
        <w:t xml:space="preserve"> are intensifying and that this </w:t>
      </w:r>
      <w:r w:rsidRPr="00A90BD7">
        <w:rPr>
          <w:rFonts w:ascii="Times New Roman" w:hAnsi="Times New Roman" w:cs="Times New Roman"/>
        </w:rPr>
        <w:t xml:space="preserve">has profound implications </w:t>
      </w:r>
      <w:r>
        <w:rPr>
          <w:rFonts w:ascii="Times New Roman" w:hAnsi="Times New Roman" w:cs="Times New Roman"/>
        </w:rPr>
        <w:t xml:space="preserve">for </w:t>
      </w:r>
      <w:r w:rsidRPr="00A90BD7">
        <w:rPr>
          <w:rFonts w:ascii="Times New Roman" w:hAnsi="Times New Roman" w:cs="Times New Roman"/>
        </w:rPr>
        <w:t>workers</w:t>
      </w:r>
      <w:r>
        <w:rPr>
          <w:rFonts w:ascii="Times New Roman" w:hAnsi="Times New Roman" w:cs="Times New Roman"/>
        </w:rPr>
        <w:t>’</w:t>
      </w:r>
      <w:r w:rsidRPr="00A90BD7">
        <w:rPr>
          <w:rFonts w:ascii="Times New Roman" w:hAnsi="Times New Roman" w:cs="Times New Roman"/>
        </w:rPr>
        <w:t xml:space="preserve"> stress level</w:t>
      </w:r>
      <w:r>
        <w:rPr>
          <w:rFonts w:ascii="Times New Roman" w:hAnsi="Times New Roman" w:cs="Times New Roman"/>
        </w:rPr>
        <w:t xml:space="preserve">s, emotional </w:t>
      </w:r>
      <w:proofErr w:type="gramStart"/>
      <w:r>
        <w:rPr>
          <w:rFonts w:ascii="Times New Roman" w:hAnsi="Times New Roman" w:cs="Times New Roman"/>
        </w:rPr>
        <w:t>well-being</w:t>
      </w:r>
      <w:proofErr w:type="gramEnd"/>
      <w:r>
        <w:rPr>
          <w:rFonts w:ascii="Times New Roman" w:hAnsi="Times New Roman" w:cs="Times New Roman"/>
        </w:rPr>
        <w:t xml:space="preserve"> and financial security. T</w:t>
      </w:r>
      <w:r w:rsidRPr="00A90BD7">
        <w:rPr>
          <w:rFonts w:ascii="Times New Roman" w:hAnsi="Times New Roman" w:cs="Times New Roman"/>
        </w:rPr>
        <w:t xml:space="preserve">he boundary between work and leisure is eroding and </w:t>
      </w:r>
      <w:r w:rsidR="00764272">
        <w:rPr>
          <w:rFonts w:ascii="Times New Roman" w:hAnsi="Times New Roman" w:cs="Times New Roman"/>
        </w:rPr>
        <w:t xml:space="preserve">work is </w:t>
      </w:r>
      <w:r w:rsidRPr="00A90BD7">
        <w:rPr>
          <w:rFonts w:ascii="Times New Roman" w:hAnsi="Times New Roman" w:cs="Times New Roman"/>
        </w:rPr>
        <w:t>encroaching into evenings, weekend</w:t>
      </w:r>
      <w:r>
        <w:rPr>
          <w:rFonts w:ascii="Times New Roman" w:hAnsi="Times New Roman" w:cs="Times New Roman"/>
        </w:rPr>
        <w:t>s</w:t>
      </w:r>
      <w:r w:rsidRPr="00A90BD7">
        <w:rPr>
          <w:rFonts w:ascii="Times New Roman" w:hAnsi="Times New Roman" w:cs="Times New Roman"/>
        </w:rPr>
        <w:t>, and holidays (Jarvis and Pratt 2006)</w:t>
      </w:r>
      <w:r>
        <w:rPr>
          <w:rFonts w:ascii="Times New Roman" w:hAnsi="Times New Roman" w:cs="Times New Roman"/>
        </w:rPr>
        <w:t>. Moreover, without firms, risks and responsibilities are borne by individual musicians</w:t>
      </w:r>
      <w:r w:rsidR="00764272">
        <w:rPr>
          <w:rFonts w:ascii="Times New Roman" w:hAnsi="Times New Roman" w:cs="Times New Roman"/>
        </w:rPr>
        <w:t>.</w:t>
      </w:r>
      <w:r>
        <w:rPr>
          <w:rFonts w:ascii="Times New Roman" w:hAnsi="Times New Roman" w:cs="Times New Roman"/>
        </w:rPr>
        <w:t xml:space="preserve"> </w:t>
      </w:r>
      <w:r w:rsidR="00764272">
        <w:rPr>
          <w:rFonts w:ascii="Times New Roman" w:hAnsi="Times New Roman" w:cs="Times New Roman"/>
        </w:rPr>
        <w:t>A</w:t>
      </w:r>
      <w:r>
        <w:rPr>
          <w:rFonts w:ascii="Times New Roman" w:hAnsi="Times New Roman" w:cs="Times New Roman"/>
        </w:rPr>
        <w:t>s Banks (2007, 58) asserts, this can “</w:t>
      </w:r>
      <w:r w:rsidRPr="00A90BD7">
        <w:rPr>
          <w:rFonts w:ascii="Times New Roman" w:hAnsi="Times New Roman" w:cs="Times New Roman"/>
        </w:rPr>
        <w:t>encourage individuals to se</w:t>
      </w:r>
      <w:r>
        <w:rPr>
          <w:rFonts w:ascii="Times New Roman" w:hAnsi="Times New Roman" w:cs="Times New Roman"/>
        </w:rPr>
        <w:t>lf-</w:t>
      </w:r>
      <w:r w:rsidRPr="00A90BD7">
        <w:rPr>
          <w:rFonts w:ascii="Times New Roman" w:hAnsi="Times New Roman" w:cs="Times New Roman"/>
        </w:rPr>
        <w:t>exploit to a level beyond that which would be imposed by the most fervent of capitalist employers</w:t>
      </w:r>
      <w:r>
        <w:rPr>
          <w:rFonts w:ascii="Times New Roman" w:hAnsi="Times New Roman" w:cs="Times New Roman"/>
        </w:rPr>
        <w:t xml:space="preserve">”. </w:t>
      </w:r>
    </w:p>
    <w:p w14:paraId="5D7DCFDF" w14:textId="6ED39B9B" w:rsidR="00CF4E08" w:rsidRPr="00B53657" w:rsidRDefault="00F17AE2" w:rsidP="00732A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rPr>
      </w:pPr>
      <w:r>
        <w:rPr>
          <w:rFonts w:ascii="Times New Roman" w:hAnsi="Times New Roman" w:cs="Times New Roman"/>
        </w:rPr>
        <w:t xml:space="preserve">     </w:t>
      </w:r>
      <w:r w:rsidR="00CF4E08" w:rsidRPr="00F17AE2">
        <w:rPr>
          <w:rFonts w:ascii="Times New Roman" w:hAnsi="Times New Roman" w:cs="Times New Roman"/>
        </w:rPr>
        <w:t xml:space="preserve">Ultimately, as the market dynamics for music and the complexities of digitally mediated interaction continue to evolve, ongoing research is needed to track the impacts on aesthetic </w:t>
      </w:r>
      <w:proofErr w:type="spellStart"/>
      <w:r w:rsidR="00CF4E08" w:rsidRPr="00F17AE2">
        <w:rPr>
          <w:rFonts w:ascii="Times New Roman" w:hAnsi="Times New Roman" w:cs="Times New Roman"/>
        </w:rPr>
        <w:t>labour</w:t>
      </w:r>
      <w:proofErr w:type="spellEnd"/>
      <w:r w:rsidR="00CF4E08" w:rsidRPr="00F17AE2">
        <w:rPr>
          <w:rFonts w:ascii="Times New Roman" w:hAnsi="Times New Roman" w:cs="Times New Roman"/>
        </w:rPr>
        <w:t xml:space="preserve"> and </w:t>
      </w:r>
      <w:proofErr w:type="spellStart"/>
      <w:r w:rsidR="00CF4E08" w:rsidRPr="00F17AE2">
        <w:rPr>
          <w:rFonts w:ascii="Times New Roman" w:hAnsi="Times New Roman" w:cs="Times New Roman"/>
        </w:rPr>
        <w:t>precarity</w:t>
      </w:r>
      <w:proofErr w:type="spellEnd"/>
      <w:r w:rsidR="00CF4E08" w:rsidRPr="00F17AE2">
        <w:rPr>
          <w:rFonts w:ascii="Times New Roman" w:hAnsi="Times New Roman" w:cs="Times New Roman"/>
        </w:rPr>
        <w:t xml:space="preserve"> in creative work. </w:t>
      </w:r>
      <w:r w:rsidR="00084C01">
        <w:rPr>
          <w:rFonts w:ascii="Times New Roman" w:hAnsi="Times New Roman" w:cs="Times New Roman"/>
        </w:rPr>
        <w:t>O</w:t>
      </w:r>
      <w:r w:rsidR="00764272" w:rsidRPr="00F17AE2">
        <w:rPr>
          <w:rFonts w:ascii="Times New Roman" w:hAnsi="Times New Roman" w:cs="Times New Roman"/>
        </w:rPr>
        <w:t>ur</w:t>
      </w:r>
      <w:bookmarkStart w:id="7" w:name="_GoBack"/>
      <w:bookmarkEnd w:id="7"/>
      <w:r w:rsidR="00764272" w:rsidRPr="00F17AE2">
        <w:rPr>
          <w:rFonts w:ascii="Times New Roman" w:hAnsi="Times New Roman" w:cs="Times New Roman"/>
        </w:rPr>
        <w:t xml:space="preserve"> research indicates that while the </w:t>
      </w:r>
      <w:r w:rsidR="002E2C30" w:rsidRPr="00F17AE2">
        <w:rPr>
          <w:rFonts w:ascii="Times New Roman" w:hAnsi="Times New Roman" w:cs="Times New Roman"/>
        </w:rPr>
        <w:t xml:space="preserve">structural </w:t>
      </w:r>
      <w:r w:rsidR="00764272" w:rsidRPr="00F17AE2">
        <w:rPr>
          <w:rFonts w:ascii="Times New Roman" w:hAnsi="Times New Roman" w:cs="Times New Roman"/>
        </w:rPr>
        <w:t xml:space="preserve">transformations affecting the music industry are common to </w:t>
      </w:r>
      <w:r w:rsidR="002E2C30" w:rsidRPr="00F17AE2">
        <w:rPr>
          <w:rFonts w:ascii="Times New Roman" w:hAnsi="Times New Roman" w:cs="Times New Roman"/>
        </w:rPr>
        <w:t>musicians everywhere</w:t>
      </w:r>
      <w:r w:rsidR="00764272" w:rsidRPr="00F17AE2">
        <w:rPr>
          <w:rFonts w:ascii="Times New Roman" w:hAnsi="Times New Roman" w:cs="Times New Roman"/>
        </w:rPr>
        <w:t xml:space="preserve">, they are also impacted by local dynamics. </w:t>
      </w:r>
      <w:r w:rsidR="00467652">
        <w:rPr>
          <w:rFonts w:ascii="Times New Roman" w:hAnsi="Times New Roman" w:cs="Times New Roman"/>
        </w:rPr>
        <w:t xml:space="preserve">This reinforces the work of </w:t>
      </w:r>
      <w:proofErr w:type="spellStart"/>
      <w:r w:rsidR="00467652">
        <w:rPr>
          <w:rFonts w:ascii="Times New Roman" w:hAnsi="Times New Roman" w:cs="Times New Roman"/>
        </w:rPr>
        <w:t>Vinodrai</w:t>
      </w:r>
      <w:proofErr w:type="spellEnd"/>
      <w:r w:rsidR="00467652">
        <w:rPr>
          <w:rFonts w:ascii="Times New Roman" w:hAnsi="Times New Roman" w:cs="Times New Roman"/>
        </w:rPr>
        <w:t xml:space="preserve"> (2013) </w:t>
      </w:r>
      <w:r w:rsidR="00567DE4">
        <w:rPr>
          <w:rFonts w:ascii="Times New Roman" w:hAnsi="Times New Roman" w:cs="Times New Roman"/>
        </w:rPr>
        <w:t>whose</w:t>
      </w:r>
      <w:r w:rsidR="00467652">
        <w:rPr>
          <w:rFonts w:ascii="Times New Roman" w:hAnsi="Times New Roman" w:cs="Times New Roman"/>
        </w:rPr>
        <w:t xml:space="preserve"> comparison of designers in Toronto and Copenhagen illustrates that creative work </w:t>
      </w:r>
      <w:r w:rsidR="00084C01">
        <w:rPr>
          <w:rFonts w:ascii="Times New Roman" w:hAnsi="Times New Roman" w:cs="Times New Roman"/>
        </w:rPr>
        <w:t>is</w:t>
      </w:r>
      <w:r w:rsidR="00467652">
        <w:rPr>
          <w:rFonts w:ascii="Times New Roman" w:hAnsi="Times New Roman" w:cs="Times New Roman"/>
        </w:rPr>
        <w:t xml:space="preserve"> shaped and constrained by the geographic contexts where </w:t>
      </w:r>
      <w:r w:rsidR="00084C01">
        <w:rPr>
          <w:rFonts w:ascii="Times New Roman" w:hAnsi="Times New Roman" w:cs="Times New Roman"/>
        </w:rPr>
        <w:t>it</w:t>
      </w:r>
      <w:r w:rsidR="00467652">
        <w:rPr>
          <w:rFonts w:ascii="Times New Roman" w:hAnsi="Times New Roman" w:cs="Times New Roman"/>
        </w:rPr>
        <w:t xml:space="preserve"> occur</w:t>
      </w:r>
      <w:r w:rsidR="00084C01">
        <w:rPr>
          <w:rFonts w:ascii="Times New Roman" w:hAnsi="Times New Roman" w:cs="Times New Roman"/>
        </w:rPr>
        <w:t>s</w:t>
      </w:r>
      <w:r w:rsidR="00467652">
        <w:rPr>
          <w:rFonts w:ascii="Times New Roman" w:hAnsi="Times New Roman" w:cs="Times New Roman"/>
        </w:rPr>
        <w:t xml:space="preserve">. </w:t>
      </w:r>
      <w:r w:rsidR="00732A69">
        <w:rPr>
          <w:rFonts w:ascii="Times New Roman" w:hAnsi="Times New Roman" w:cs="Times New Roman"/>
        </w:rPr>
        <w:t xml:space="preserve">This suggests a need for future research that pays attention to </w:t>
      </w:r>
      <w:r w:rsidR="005F0602">
        <w:rPr>
          <w:rFonts w:ascii="Times New Roman" w:hAnsi="Times New Roman" w:cs="Times New Roman"/>
        </w:rPr>
        <w:t xml:space="preserve">how aesthetic and creative </w:t>
      </w:r>
      <w:proofErr w:type="spellStart"/>
      <w:r w:rsidR="005F0602">
        <w:rPr>
          <w:rFonts w:ascii="Times New Roman" w:hAnsi="Times New Roman" w:cs="Times New Roman"/>
        </w:rPr>
        <w:t>labour</w:t>
      </w:r>
      <w:proofErr w:type="spellEnd"/>
      <w:r w:rsidR="005F0602">
        <w:rPr>
          <w:rFonts w:ascii="Times New Roman" w:hAnsi="Times New Roman" w:cs="Times New Roman"/>
        </w:rPr>
        <w:t xml:space="preserve"> are experienced in different places. M</w:t>
      </w:r>
      <w:r w:rsidR="00764272" w:rsidRPr="00F17AE2">
        <w:rPr>
          <w:rFonts w:ascii="Times New Roman" w:hAnsi="Times New Roman" w:cs="Times New Roman"/>
        </w:rPr>
        <w:t xml:space="preserve">ore research is </w:t>
      </w:r>
      <w:r>
        <w:rPr>
          <w:rFonts w:ascii="Times New Roman" w:hAnsi="Times New Roman" w:cs="Times New Roman"/>
        </w:rPr>
        <w:t>also needed on</w:t>
      </w:r>
      <w:r w:rsidR="00764272" w:rsidRPr="00F17AE2">
        <w:rPr>
          <w:rFonts w:ascii="Times New Roman" w:hAnsi="Times New Roman" w:cs="Times New Roman"/>
        </w:rPr>
        <w:t xml:space="preserve"> how local governments and institutions can better mediate some of the risks associated with creative production.</w:t>
      </w:r>
      <w:r w:rsidR="00CF4E08" w:rsidRPr="00F17AE2">
        <w:rPr>
          <w:rFonts w:ascii="Times New Roman" w:hAnsi="Times New Roman" w:cs="Times New Roman"/>
        </w:rPr>
        <w:t xml:space="preserve">  </w:t>
      </w:r>
    </w:p>
    <w:p w14:paraId="3E9C83D7" w14:textId="77777777"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Times New Roman" w:hAnsi="Times New Roman" w:cs="Times New Roman"/>
        </w:rPr>
      </w:pPr>
    </w:p>
    <w:p w14:paraId="157AA32E" w14:textId="77777777" w:rsidR="00CF4E08" w:rsidRPr="00A90BD7" w:rsidRDefault="00CF4E08" w:rsidP="00CF4E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hAnsi="Times New Roman" w:cs="Times New Roman"/>
          <w:b/>
        </w:rPr>
      </w:pPr>
      <w:bookmarkStart w:id="8" w:name="References"/>
      <w:r w:rsidRPr="00A90BD7">
        <w:rPr>
          <w:rFonts w:ascii="Times New Roman" w:hAnsi="Times New Roman" w:cs="Times New Roman"/>
          <w:b/>
        </w:rPr>
        <w:t>References</w:t>
      </w:r>
      <w:bookmarkEnd w:id="8"/>
    </w:p>
    <w:p w14:paraId="1CD2C78C"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Antin</w:t>
      </w:r>
      <w:proofErr w:type="spellEnd"/>
      <w:r w:rsidRPr="0012172B">
        <w:rPr>
          <w:rFonts w:ascii="Times New Roman" w:hAnsi="Times New Roman" w:cs="Times New Roman"/>
          <w:b/>
        </w:rPr>
        <w:t xml:space="preserve"> J and Earp M</w:t>
      </w:r>
      <w:r w:rsidRPr="0012172B">
        <w:rPr>
          <w:rFonts w:ascii="Times New Roman" w:hAnsi="Times New Roman" w:cs="Times New Roman"/>
        </w:rPr>
        <w:t xml:space="preserve"> 2010 </w:t>
      </w:r>
      <w:proofErr w:type="gramStart"/>
      <w:r w:rsidRPr="0012172B">
        <w:rPr>
          <w:rFonts w:ascii="Times New Roman" w:hAnsi="Times New Roman" w:cs="Times New Roman"/>
        </w:rPr>
        <w:t>With</w:t>
      </w:r>
      <w:proofErr w:type="gramEnd"/>
      <w:r w:rsidRPr="0012172B">
        <w:rPr>
          <w:rFonts w:ascii="Times New Roman" w:hAnsi="Times New Roman" w:cs="Times New Roman"/>
        </w:rPr>
        <w:t xml:space="preserve"> a little help from my friends: Self-interested and </w:t>
      </w:r>
      <w:proofErr w:type="spellStart"/>
      <w:r w:rsidRPr="0012172B">
        <w:rPr>
          <w:rFonts w:ascii="Times New Roman" w:hAnsi="Times New Roman" w:cs="Times New Roman"/>
        </w:rPr>
        <w:t>prosocial</w:t>
      </w:r>
      <w:proofErr w:type="spellEnd"/>
      <w:r w:rsidRPr="0012172B">
        <w:rPr>
          <w:rFonts w:ascii="Times New Roman" w:hAnsi="Times New Roman" w:cs="Times New Roman"/>
        </w:rPr>
        <w:t xml:space="preserve"> behavior on MySpace Music </w:t>
      </w:r>
      <w:r w:rsidRPr="0012172B">
        <w:rPr>
          <w:rFonts w:ascii="Times New Roman" w:hAnsi="Times New Roman" w:cs="Times New Roman"/>
          <w:i/>
        </w:rPr>
        <w:t>Journal of the American Society for Information Science and Technology</w:t>
      </w:r>
      <w:r w:rsidRPr="0012172B">
        <w:rPr>
          <w:rFonts w:ascii="Times New Roman" w:hAnsi="Times New Roman" w:cs="Times New Roman"/>
        </w:rPr>
        <w:t xml:space="preserve"> 61(5) 952-963</w:t>
      </w:r>
    </w:p>
    <w:p w14:paraId="5D3E034D"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2F1178B7"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Asheim</w:t>
      </w:r>
      <w:proofErr w:type="spellEnd"/>
      <w:r w:rsidRPr="0012172B">
        <w:rPr>
          <w:rFonts w:ascii="Times New Roman" w:hAnsi="Times New Roman" w:cs="Times New Roman"/>
          <w:b/>
        </w:rPr>
        <w:t xml:space="preserve"> B and </w:t>
      </w:r>
      <w:proofErr w:type="spellStart"/>
      <w:r w:rsidRPr="0012172B">
        <w:rPr>
          <w:rFonts w:ascii="Times New Roman" w:hAnsi="Times New Roman" w:cs="Times New Roman"/>
          <w:b/>
        </w:rPr>
        <w:t>Gertler</w:t>
      </w:r>
      <w:proofErr w:type="spellEnd"/>
      <w:r w:rsidRPr="0012172B">
        <w:rPr>
          <w:rFonts w:ascii="Times New Roman" w:hAnsi="Times New Roman" w:cs="Times New Roman"/>
          <w:b/>
        </w:rPr>
        <w:t xml:space="preserve"> M</w:t>
      </w:r>
      <w:r w:rsidRPr="0012172B">
        <w:rPr>
          <w:rFonts w:ascii="Times New Roman" w:hAnsi="Times New Roman" w:cs="Times New Roman"/>
        </w:rPr>
        <w:t xml:space="preserve"> 2005 The geography of innovation in </w:t>
      </w:r>
      <w:proofErr w:type="spellStart"/>
      <w:r w:rsidRPr="0012172B">
        <w:rPr>
          <w:rFonts w:ascii="Times New Roman" w:hAnsi="Times New Roman" w:cs="Times New Roman"/>
        </w:rPr>
        <w:t>Fagerberg</w:t>
      </w:r>
      <w:proofErr w:type="spellEnd"/>
      <w:r w:rsidRPr="0012172B">
        <w:rPr>
          <w:rFonts w:ascii="Times New Roman" w:hAnsi="Times New Roman" w:cs="Times New Roman"/>
        </w:rPr>
        <w:t xml:space="preserve"> J, Mowery D C and Nelson R </w:t>
      </w:r>
      <w:proofErr w:type="spellStart"/>
      <w:r w:rsidRPr="0012172B">
        <w:rPr>
          <w:rFonts w:ascii="Times New Roman" w:hAnsi="Times New Roman" w:cs="Times New Roman"/>
        </w:rPr>
        <w:t>R</w:t>
      </w:r>
      <w:proofErr w:type="spellEnd"/>
      <w:r w:rsidRPr="0012172B">
        <w:rPr>
          <w:rFonts w:ascii="Times New Roman" w:hAnsi="Times New Roman" w:cs="Times New Roman"/>
        </w:rPr>
        <w:t xml:space="preserve"> (</w:t>
      </w:r>
      <w:proofErr w:type="spellStart"/>
      <w:r w:rsidRPr="0012172B">
        <w:rPr>
          <w:rFonts w:ascii="Times New Roman" w:hAnsi="Times New Roman" w:cs="Times New Roman"/>
        </w:rPr>
        <w:t>eds</w:t>
      </w:r>
      <w:proofErr w:type="spellEnd"/>
      <w:r w:rsidRPr="0012172B">
        <w:rPr>
          <w:rFonts w:ascii="Times New Roman" w:hAnsi="Times New Roman" w:cs="Times New Roman"/>
        </w:rPr>
        <w:t xml:space="preserve">) </w:t>
      </w:r>
      <w:r w:rsidRPr="0012172B">
        <w:rPr>
          <w:rFonts w:ascii="Times New Roman" w:hAnsi="Times New Roman" w:cs="Times New Roman"/>
          <w:i/>
        </w:rPr>
        <w:t>The Oxford handbook of innovation</w:t>
      </w:r>
      <w:r w:rsidRPr="0012172B">
        <w:rPr>
          <w:rFonts w:ascii="Times New Roman" w:hAnsi="Times New Roman" w:cs="Times New Roman"/>
        </w:rPr>
        <w:t xml:space="preserve"> 291-317</w:t>
      </w:r>
    </w:p>
    <w:p w14:paraId="4C50D2DB"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53B5F53F"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Banks M</w:t>
      </w:r>
      <w:r w:rsidRPr="0012172B">
        <w:rPr>
          <w:rFonts w:ascii="Times New Roman" w:hAnsi="Times New Roman" w:cs="Times New Roman"/>
        </w:rPr>
        <w:t xml:space="preserve"> 2007 </w:t>
      </w:r>
      <w:r w:rsidRPr="0012172B">
        <w:rPr>
          <w:rFonts w:ascii="Times New Roman" w:hAnsi="Times New Roman" w:cs="Times New Roman"/>
          <w:i/>
        </w:rPr>
        <w:t>The politics of cultural work</w:t>
      </w:r>
      <w:r w:rsidRPr="0012172B">
        <w:rPr>
          <w:rFonts w:ascii="Times New Roman" w:hAnsi="Times New Roman" w:cs="Times New Roman"/>
        </w:rPr>
        <w:t xml:space="preserve"> Palgrave, Basingstoke</w:t>
      </w:r>
    </w:p>
    <w:p w14:paraId="068E5BFD"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1E6BB42E"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Bourdieu P</w:t>
      </w:r>
      <w:r w:rsidRPr="0012172B">
        <w:rPr>
          <w:rFonts w:ascii="Times New Roman" w:hAnsi="Times New Roman" w:cs="Times New Roman"/>
        </w:rPr>
        <w:t xml:space="preserve"> 1993 </w:t>
      </w:r>
      <w:r w:rsidRPr="0012172B">
        <w:rPr>
          <w:rFonts w:ascii="Times New Roman" w:hAnsi="Times New Roman" w:cs="Times New Roman"/>
          <w:i/>
        </w:rPr>
        <w:t>The Field of Cultural Production: Essays on Art and Literature</w:t>
      </w:r>
      <w:r w:rsidRPr="0012172B">
        <w:rPr>
          <w:rFonts w:ascii="Times New Roman" w:hAnsi="Times New Roman" w:cs="Times New Roman"/>
        </w:rPr>
        <w:t xml:space="preserve"> New York, Columbia University Press</w:t>
      </w:r>
    </w:p>
    <w:p w14:paraId="24EC1630"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101C023D" w14:textId="77777777" w:rsidR="00CF4E08" w:rsidRDefault="00CF4E08" w:rsidP="00625D3D">
      <w:pPr>
        <w:tabs>
          <w:tab w:val="left" w:pos="284"/>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Canadian Independent Recording Artists’ Association</w:t>
      </w:r>
      <w:r w:rsidRPr="0012172B">
        <w:rPr>
          <w:rFonts w:ascii="Times New Roman" w:hAnsi="Times New Roman" w:cs="Times New Roman"/>
        </w:rPr>
        <w:t xml:space="preserve"> (CRIAA) 2010 FAQ </w:t>
      </w:r>
      <w:r w:rsidRPr="00A70BEF">
        <w:rPr>
          <w:rFonts w:ascii="Times New Roman" w:hAnsi="Times New Roman" w:cs="Times New Roman"/>
        </w:rPr>
        <w:t>(</w:t>
      </w:r>
      <w:hyperlink r:id="rId8" w:history="1">
        <w:r w:rsidRPr="00A70BEF">
          <w:rPr>
            <w:rStyle w:val="Hyperlink"/>
            <w:rFonts w:ascii="Times New Roman" w:hAnsi="Times New Roman" w:cs="Times New Roman"/>
            <w:color w:val="auto"/>
            <w:u w:val="none"/>
          </w:rPr>
          <w:t>http://www.thenewindie.com/faq.php</w:t>
        </w:r>
      </w:hyperlink>
      <w:r w:rsidRPr="00A70BEF">
        <w:rPr>
          <w:rFonts w:ascii="Times New Roman" w:hAnsi="Times New Roman" w:cs="Times New Roman"/>
        </w:rPr>
        <w:t>) Accessed 10 January 2010</w:t>
      </w:r>
    </w:p>
    <w:p w14:paraId="1D8E86A0" w14:textId="77777777" w:rsidR="00CF4E08" w:rsidRDefault="00CF4E08" w:rsidP="00CF4E08">
      <w:pPr>
        <w:tabs>
          <w:tab w:val="left" w:pos="284"/>
        </w:tabs>
        <w:autoSpaceDE w:val="0"/>
        <w:autoSpaceDN w:val="0"/>
        <w:adjustRightInd w:val="0"/>
        <w:jc w:val="both"/>
        <w:rPr>
          <w:rFonts w:ascii="Times New Roman" w:hAnsi="Times New Roman" w:cs="Times New Roman"/>
        </w:rPr>
      </w:pPr>
    </w:p>
    <w:p w14:paraId="7FCF5EE5"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 xml:space="preserve">Cote M and </w:t>
      </w:r>
      <w:proofErr w:type="spellStart"/>
      <w:r w:rsidRPr="0012172B">
        <w:rPr>
          <w:rFonts w:ascii="Times New Roman" w:hAnsi="Times New Roman" w:cs="Times New Roman"/>
          <w:b/>
        </w:rPr>
        <w:t>Pybus</w:t>
      </w:r>
      <w:proofErr w:type="spellEnd"/>
      <w:r w:rsidRPr="0012172B">
        <w:rPr>
          <w:rFonts w:ascii="Times New Roman" w:hAnsi="Times New Roman" w:cs="Times New Roman"/>
          <w:b/>
        </w:rPr>
        <w:t xml:space="preserve"> J</w:t>
      </w:r>
      <w:r w:rsidRPr="0012172B">
        <w:rPr>
          <w:rFonts w:ascii="Times New Roman" w:hAnsi="Times New Roman" w:cs="Times New Roman"/>
        </w:rPr>
        <w:t xml:space="preserve"> 2007 Learning to immaterial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2.0: MySpace and social networks </w:t>
      </w:r>
      <w:r w:rsidRPr="0012172B">
        <w:rPr>
          <w:rFonts w:ascii="Times New Roman" w:hAnsi="Times New Roman" w:cs="Times New Roman"/>
          <w:i/>
        </w:rPr>
        <w:t>Ephemera Theory and Politics in Organizations</w:t>
      </w:r>
      <w:r w:rsidRPr="0012172B">
        <w:rPr>
          <w:rFonts w:ascii="Times New Roman" w:hAnsi="Times New Roman" w:cs="Times New Roman"/>
        </w:rPr>
        <w:t xml:space="preserve"> 7(1) 880-106</w:t>
      </w:r>
    </w:p>
    <w:p w14:paraId="51786EED" w14:textId="77777777" w:rsidR="0045175D" w:rsidRDefault="0045175D"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14445E21" w14:textId="77777777" w:rsidR="00107AD4" w:rsidRDefault="002805C2" w:rsidP="00FD3615">
      <w:pPr>
        <w:widowControl w:val="0"/>
        <w:autoSpaceDE w:val="0"/>
        <w:autoSpaceDN w:val="0"/>
        <w:adjustRightInd w:val="0"/>
        <w:ind w:left="284" w:hanging="284"/>
        <w:rPr>
          <w:rFonts w:ascii="Times New Roman" w:hAnsi="Times New Roman" w:cs="Times New Roman"/>
        </w:rPr>
      </w:pPr>
      <w:r w:rsidRPr="00FD3615">
        <w:rPr>
          <w:rFonts w:ascii="Times New Roman" w:hAnsi="Times New Roman" w:cs="Times New Roman"/>
          <w:b/>
        </w:rPr>
        <w:t xml:space="preserve">Cummins-Russell T and </w:t>
      </w:r>
      <w:proofErr w:type="spellStart"/>
      <w:r w:rsidRPr="00FD3615">
        <w:rPr>
          <w:rFonts w:ascii="Times New Roman" w:hAnsi="Times New Roman" w:cs="Times New Roman"/>
          <w:b/>
        </w:rPr>
        <w:t>Rantisi</w:t>
      </w:r>
      <w:proofErr w:type="spellEnd"/>
      <w:r w:rsidRPr="00FD3615">
        <w:rPr>
          <w:rFonts w:ascii="Times New Roman" w:hAnsi="Times New Roman" w:cs="Times New Roman"/>
          <w:b/>
        </w:rPr>
        <w:t xml:space="preserve"> N</w:t>
      </w:r>
      <w:r w:rsidR="0045175D" w:rsidRPr="004B13C3">
        <w:rPr>
          <w:rFonts w:ascii="Times New Roman" w:hAnsi="Times New Roman" w:cs="Times New Roman"/>
        </w:rPr>
        <w:t xml:space="preserve"> 2011 </w:t>
      </w:r>
      <w:r w:rsidRPr="00FD3615">
        <w:rPr>
          <w:rFonts w:ascii="Times New Roman" w:hAnsi="Times New Roman" w:cs="Times New Roman"/>
        </w:rPr>
        <w:t xml:space="preserve">Networks and place in Montreal’s independent music industry </w:t>
      </w:r>
      <w:r w:rsidRPr="00FD3615">
        <w:rPr>
          <w:rFonts w:ascii="Times New Roman" w:hAnsi="Times New Roman" w:cs="Times New Roman"/>
          <w:i/>
          <w:iCs/>
        </w:rPr>
        <w:t xml:space="preserve">The Canadian Geographer </w:t>
      </w:r>
      <w:r w:rsidRPr="00FD3615">
        <w:rPr>
          <w:rFonts w:ascii="Times New Roman" w:hAnsi="Times New Roman" w:cs="Times New Roman"/>
        </w:rPr>
        <w:t>56(1) 80–97</w:t>
      </w:r>
    </w:p>
    <w:p w14:paraId="1DDBDE46"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16EAE572"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Dean D</w:t>
      </w:r>
      <w:r w:rsidRPr="0012172B">
        <w:rPr>
          <w:rFonts w:ascii="Times New Roman" w:hAnsi="Times New Roman" w:cs="Times New Roman"/>
        </w:rPr>
        <w:t xml:space="preserve"> 2005 Recruiting a self: women performers and aesthetic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w:t>
      </w:r>
      <w:r w:rsidRPr="0012172B">
        <w:rPr>
          <w:rFonts w:ascii="Times New Roman" w:hAnsi="Times New Roman" w:cs="Times New Roman"/>
          <w:i/>
        </w:rPr>
        <w:t>Work, Employment and Society</w:t>
      </w:r>
      <w:r w:rsidRPr="0012172B">
        <w:rPr>
          <w:rFonts w:ascii="Times New Roman" w:hAnsi="Times New Roman" w:cs="Times New Roman"/>
        </w:rPr>
        <w:t xml:space="preserve"> 19(4) 761-774</w:t>
      </w:r>
    </w:p>
    <w:p w14:paraId="4C70FADD"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2554CFD2"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Ehrlich B</w:t>
      </w:r>
      <w:r w:rsidRPr="0012172B">
        <w:rPr>
          <w:rFonts w:ascii="Times New Roman" w:hAnsi="Times New Roman" w:cs="Times New Roman"/>
        </w:rPr>
        <w:t xml:space="preserve"> 2011 10 Best practices for bands on Facebook (</w:t>
      </w:r>
      <w:hyperlink r:id="rId9" w:history="1">
        <w:r w:rsidRPr="0012172B">
          <w:rPr>
            <w:rStyle w:val="Hyperlink"/>
            <w:rFonts w:ascii="Times New Roman" w:hAnsi="Times New Roman" w:cs="Times New Roman"/>
            <w:color w:val="auto"/>
            <w:u w:val="none"/>
          </w:rPr>
          <w:t>http://mashable.com/2011/07/11/bands-facebook/</w:t>
        </w:r>
      </w:hyperlink>
      <w:r w:rsidRPr="0012172B">
        <w:rPr>
          <w:rFonts w:ascii="Times New Roman" w:hAnsi="Times New Roman" w:cs="Times New Roman"/>
        </w:rPr>
        <w:t>) Accessed May 30 2013</w:t>
      </w:r>
    </w:p>
    <w:p w14:paraId="41B57578"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
    <w:p w14:paraId="69684FB0"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Entwistle</w:t>
      </w:r>
      <w:proofErr w:type="spellEnd"/>
      <w:r w:rsidRPr="0012172B">
        <w:rPr>
          <w:rFonts w:ascii="Times New Roman" w:hAnsi="Times New Roman" w:cs="Times New Roman"/>
          <w:b/>
        </w:rPr>
        <w:t xml:space="preserve"> J</w:t>
      </w:r>
      <w:r w:rsidRPr="0012172B">
        <w:rPr>
          <w:rFonts w:ascii="Times New Roman" w:hAnsi="Times New Roman" w:cs="Times New Roman"/>
        </w:rPr>
        <w:t xml:space="preserve"> 2002 The Aesthetic Economy: The production of value in the field of fashion </w:t>
      </w:r>
      <w:proofErr w:type="spellStart"/>
      <w:r w:rsidRPr="0012172B">
        <w:rPr>
          <w:rFonts w:ascii="Times New Roman" w:hAnsi="Times New Roman" w:cs="Times New Roman"/>
        </w:rPr>
        <w:t>modelling</w:t>
      </w:r>
      <w:proofErr w:type="spellEnd"/>
      <w:r w:rsidRPr="0012172B">
        <w:rPr>
          <w:rFonts w:ascii="Times New Roman" w:hAnsi="Times New Roman" w:cs="Times New Roman"/>
        </w:rPr>
        <w:t xml:space="preserve"> </w:t>
      </w:r>
      <w:r w:rsidRPr="0012172B">
        <w:rPr>
          <w:rFonts w:ascii="Times New Roman" w:hAnsi="Times New Roman" w:cs="Times New Roman"/>
          <w:i/>
        </w:rPr>
        <w:t>Journal of Consumer Culture</w:t>
      </w:r>
      <w:r w:rsidRPr="0012172B">
        <w:rPr>
          <w:rFonts w:ascii="Times New Roman" w:hAnsi="Times New Roman" w:cs="Times New Roman"/>
        </w:rPr>
        <w:t xml:space="preserve"> 2(3) 317-339</w:t>
      </w:r>
    </w:p>
    <w:p w14:paraId="61C5FDA2"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03A022DF"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Entwistle</w:t>
      </w:r>
      <w:proofErr w:type="spellEnd"/>
      <w:r w:rsidRPr="0012172B">
        <w:rPr>
          <w:rFonts w:ascii="Times New Roman" w:hAnsi="Times New Roman" w:cs="Times New Roman"/>
          <w:b/>
        </w:rPr>
        <w:t xml:space="preserve"> J and </w:t>
      </w:r>
      <w:proofErr w:type="spellStart"/>
      <w:r w:rsidRPr="0012172B">
        <w:rPr>
          <w:rFonts w:ascii="Times New Roman" w:hAnsi="Times New Roman" w:cs="Times New Roman"/>
          <w:b/>
        </w:rPr>
        <w:t>Wissinger</w:t>
      </w:r>
      <w:proofErr w:type="spellEnd"/>
      <w:r w:rsidRPr="0012172B">
        <w:rPr>
          <w:rFonts w:ascii="Times New Roman" w:hAnsi="Times New Roman" w:cs="Times New Roman"/>
          <w:b/>
        </w:rPr>
        <w:t xml:space="preserve"> E</w:t>
      </w:r>
      <w:r w:rsidRPr="0012172B">
        <w:rPr>
          <w:rFonts w:ascii="Times New Roman" w:hAnsi="Times New Roman" w:cs="Times New Roman"/>
        </w:rPr>
        <w:t xml:space="preserve"> 2006 Keeping up appearances: aesthetic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in the fashion </w:t>
      </w:r>
      <w:proofErr w:type="spellStart"/>
      <w:r w:rsidRPr="0012172B">
        <w:rPr>
          <w:rFonts w:ascii="Times New Roman" w:hAnsi="Times New Roman" w:cs="Times New Roman"/>
        </w:rPr>
        <w:t>modelling</w:t>
      </w:r>
      <w:proofErr w:type="spellEnd"/>
      <w:r w:rsidRPr="0012172B">
        <w:rPr>
          <w:rFonts w:ascii="Times New Roman" w:hAnsi="Times New Roman" w:cs="Times New Roman"/>
        </w:rPr>
        <w:t xml:space="preserve"> industries of London and New York </w:t>
      </w:r>
      <w:r w:rsidRPr="0012172B">
        <w:rPr>
          <w:rFonts w:ascii="Times New Roman" w:hAnsi="Times New Roman" w:cs="Times New Roman"/>
          <w:i/>
        </w:rPr>
        <w:t>The Sociological Review</w:t>
      </w:r>
      <w:r w:rsidRPr="0012172B">
        <w:rPr>
          <w:rFonts w:ascii="Times New Roman" w:hAnsi="Times New Roman" w:cs="Times New Roman"/>
        </w:rPr>
        <w:t xml:space="preserve"> 54(4) 774-794</w:t>
      </w:r>
    </w:p>
    <w:p w14:paraId="31667185"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0CEBF831" w14:textId="649E50F8" w:rsidR="00CF4E08" w:rsidRDefault="00CF4E08" w:rsidP="00332E23">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Gill R and Pratt A</w:t>
      </w:r>
      <w:r w:rsidRPr="0012172B">
        <w:rPr>
          <w:rFonts w:ascii="Times New Roman" w:hAnsi="Times New Roman" w:cs="Times New Roman"/>
        </w:rPr>
        <w:t xml:space="preserve"> 2008 </w:t>
      </w:r>
      <w:proofErr w:type="spellStart"/>
      <w:r w:rsidRPr="0012172B">
        <w:rPr>
          <w:rFonts w:ascii="Times New Roman" w:hAnsi="Times New Roman" w:cs="Times New Roman"/>
        </w:rPr>
        <w:t>Precarity</w:t>
      </w:r>
      <w:proofErr w:type="spellEnd"/>
      <w:r w:rsidRPr="0012172B">
        <w:rPr>
          <w:rFonts w:ascii="Times New Roman" w:hAnsi="Times New Roman" w:cs="Times New Roman"/>
        </w:rPr>
        <w:t xml:space="preserve"> and Cultural Work. </w:t>
      </w:r>
      <w:proofErr w:type="gramStart"/>
      <w:r w:rsidRPr="0012172B">
        <w:rPr>
          <w:rFonts w:ascii="Times New Roman" w:hAnsi="Times New Roman" w:cs="Times New Roman"/>
        </w:rPr>
        <w:t>In the Social Factory?</w:t>
      </w:r>
      <w:proofErr w:type="gramEnd"/>
      <w:r w:rsidRPr="0012172B">
        <w:rPr>
          <w:rFonts w:ascii="Times New Roman" w:hAnsi="Times New Roman" w:cs="Times New Roman"/>
        </w:rPr>
        <w:t xml:space="preserve"> Immaterial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Precariousness and Cultural Work </w:t>
      </w:r>
      <w:r w:rsidRPr="0012172B">
        <w:rPr>
          <w:rFonts w:ascii="Times New Roman" w:hAnsi="Times New Roman" w:cs="Times New Roman"/>
          <w:i/>
        </w:rPr>
        <w:t>Theory, Culture and Society</w:t>
      </w:r>
      <w:r w:rsidRPr="0012172B">
        <w:rPr>
          <w:rFonts w:ascii="Times New Roman" w:hAnsi="Times New Roman" w:cs="Times New Roman"/>
        </w:rPr>
        <w:t xml:space="preserve"> 25(7-8) 1-30</w:t>
      </w:r>
    </w:p>
    <w:p w14:paraId="4D28BA6E"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2E84FE6E"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Hochschild</w:t>
      </w:r>
      <w:proofErr w:type="spellEnd"/>
      <w:r w:rsidRPr="0012172B">
        <w:rPr>
          <w:rFonts w:ascii="Times New Roman" w:hAnsi="Times New Roman" w:cs="Times New Roman"/>
          <w:b/>
        </w:rPr>
        <w:t xml:space="preserve"> A</w:t>
      </w:r>
      <w:r w:rsidRPr="0012172B">
        <w:rPr>
          <w:rFonts w:ascii="Times New Roman" w:hAnsi="Times New Roman" w:cs="Times New Roman"/>
        </w:rPr>
        <w:t xml:space="preserve"> 1983 </w:t>
      </w:r>
      <w:proofErr w:type="gramStart"/>
      <w:r w:rsidRPr="0012172B">
        <w:rPr>
          <w:rFonts w:ascii="Times New Roman" w:hAnsi="Times New Roman" w:cs="Times New Roman"/>
          <w:i/>
        </w:rPr>
        <w:t>The</w:t>
      </w:r>
      <w:proofErr w:type="gramEnd"/>
      <w:r w:rsidRPr="0012172B">
        <w:rPr>
          <w:rFonts w:ascii="Times New Roman" w:hAnsi="Times New Roman" w:cs="Times New Roman"/>
          <w:i/>
        </w:rPr>
        <w:t xml:space="preserve"> managed heart: Communication of human feeling</w:t>
      </w:r>
      <w:r w:rsidRPr="0012172B">
        <w:rPr>
          <w:rFonts w:ascii="Times New Roman" w:hAnsi="Times New Roman" w:cs="Times New Roman"/>
        </w:rPr>
        <w:t xml:space="preserve"> Berkeley: University of California Press</w:t>
      </w:r>
    </w:p>
    <w:p w14:paraId="3F218E17"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0554D0D1" w14:textId="77777777" w:rsidR="00CF4E08" w:rsidRPr="00C42F75" w:rsidRDefault="00CF4E08" w:rsidP="00CF4E08">
      <w:pPr>
        <w:widowControl w:val="0"/>
        <w:autoSpaceDE w:val="0"/>
        <w:autoSpaceDN w:val="0"/>
        <w:adjustRightInd w:val="0"/>
        <w:ind w:left="284" w:hanging="284"/>
        <w:rPr>
          <w:rFonts w:cs="TimesNewRomanPSMT"/>
        </w:rPr>
      </w:pPr>
      <w:r w:rsidRPr="00C42F75">
        <w:rPr>
          <w:rFonts w:cs="TimesNewRomanPSMT"/>
          <w:b/>
        </w:rPr>
        <w:t xml:space="preserve">Hracs B J, Grant J L, </w:t>
      </w:r>
      <w:proofErr w:type="spellStart"/>
      <w:r w:rsidRPr="00C42F75">
        <w:rPr>
          <w:rFonts w:cs="TimesNewRomanPSMT"/>
          <w:b/>
        </w:rPr>
        <w:t>Haggett</w:t>
      </w:r>
      <w:proofErr w:type="spellEnd"/>
      <w:r w:rsidRPr="00C42F75">
        <w:rPr>
          <w:rFonts w:cs="TimesNewRomanPSMT"/>
          <w:b/>
        </w:rPr>
        <w:t xml:space="preserve"> J and Morton J</w:t>
      </w:r>
      <w:r w:rsidRPr="00C42F75">
        <w:rPr>
          <w:rFonts w:cs="TimesNewRomanPSMT"/>
        </w:rPr>
        <w:t xml:space="preserve"> 2011 A tale of two scenes: civic capital and retaining musical talent in Toronto and Halifax </w:t>
      </w:r>
      <w:r w:rsidRPr="00C42F75">
        <w:rPr>
          <w:rFonts w:cs="TimesNewRomanPSMT"/>
          <w:i/>
          <w:iCs/>
        </w:rPr>
        <w:t xml:space="preserve">The Canadian Geographer </w:t>
      </w:r>
      <w:r w:rsidRPr="00C42F75">
        <w:rPr>
          <w:rFonts w:cs="TimesNewRomanPSMT"/>
          <w:bCs/>
        </w:rPr>
        <w:t>55</w:t>
      </w:r>
      <w:r w:rsidRPr="00C42F75">
        <w:rPr>
          <w:rFonts w:cs="TimesNewRomanPSMT"/>
          <w:b/>
          <w:bCs/>
        </w:rPr>
        <w:t xml:space="preserve"> </w:t>
      </w:r>
      <w:r w:rsidRPr="00C42F75">
        <w:rPr>
          <w:rFonts w:cs="TimesNewRomanPSMT"/>
        </w:rPr>
        <w:t>365–382</w:t>
      </w:r>
    </w:p>
    <w:p w14:paraId="21DB87D7"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7DF7197F"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Hracs B J</w:t>
      </w:r>
      <w:r w:rsidRPr="0012172B">
        <w:rPr>
          <w:rFonts w:ascii="Times New Roman" w:hAnsi="Times New Roman" w:cs="Times New Roman"/>
        </w:rPr>
        <w:t xml:space="preserve"> 2012 A Creative Industry in Transition: The Rise of Digitally Driven Independent Music Production </w:t>
      </w:r>
      <w:r w:rsidRPr="0012172B">
        <w:rPr>
          <w:rFonts w:ascii="Times New Roman" w:hAnsi="Times New Roman" w:cs="Times New Roman"/>
          <w:i/>
        </w:rPr>
        <w:t>Growth and Change</w:t>
      </w:r>
      <w:r w:rsidRPr="0012172B">
        <w:rPr>
          <w:rFonts w:ascii="Times New Roman" w:hAnsi="Times New Roman" w:cs="Times New Roman"/>
        </w:rPr>
        <w:t xml:space="preserve"> 43(3) 442-461</w:t>
      </w:r>
    </w:p>
    <w:p w14:paraId="0B9A078A"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2F1FE9EA"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Pr>
          <w:rFonts w:ascii="Times New Roman" w:hAnsi="Times New Roman" w:cs="Times New Roman"/>
          <w:b/>
        </w:rPr>
        <w:t xml:space="preserve">Hyatt </w:t>
      </w:r>
      <w:r w:rsidRPr="0012172B">
        <w:rPr>
          <w:rFonts w:ascii="Times New Roman" w:hAnsi="Times New Roman" w:cs="Times New Roman"/>
          <w:b/>
        </w:rPr>
        <w:t>D 2008</w:t>
      </w:r>
      <w:r w:rsidRPr="0012172B">
        <w:rPr>
          <w:rFonts w:ascii="Times New Roman" w:hAnsi="Times New Roman" w:cs="Times New Roman"/>
        </w:rPr>
        <w:t xml:space="preserve"> </w:t>
      </w:r>
      <w:r w:rsidRPr="0012172B">
        <w:rPr>
          <w:rFonts w:ascii="Times New Roman" w:hAnsi="Times New Roman" w:cs="Times New Roman"/>
          <w:i/>
          <w:iCs/>
        </w:rPr>
        <w:t xml:space="preserve">An Overview of the Financial Impact of the Canadian Music Industry </w:t>
      </w:r>
      <w:r w:rsidRPr="0012172B">
        <w:rPr>
          <w:rFonts w:ascii="Times New Roman" w:hAnsi="Times New Roman" w:cs="Times New Roman"/>
        </w:rPr>
        <w:t>(Toronto, ON: Ontario Media</w:t>
      </w:r>
      <w:r w:rsidRPr="0012172B">
        <w:rPr>
          <w:rFonts w:ascii="Times New Roman" w:hAnsi="Times New Roman" w:cs="Times New Roman"/>
          <w:i/>
          <w:iCs/>
        </w:rPr>
        <w:t xml:space="preserve"> </w:t>
      </w:r>
      <w:r w:rsidRPr="0012172B">
        <w:rPr>
          <w:rFonts w:ascii="Times New Roman" w:hAnsi="Times New Roman" w:cs="Times New Roman"/>
        </w:rPr>
        <w:t xml:space="preserve">Development Corporation) </w:t>
      </w:r>
      <w:r w:rsidRPr="00974206">
        <w:rPr>
          <w:rFonts w:ascii="Times New Roman" w:hAnsi="Times New Roman" w:cs="Times New Roman"/>
        </w:rPr>
        <w:t>(</w:t>
      </w:r>
      <w:hyperlink r:id="rId10" w:history="1">
        <w:r w:rsidRPr="00974206">
          <w:rPr>
            <w:rStyle w:val="Hyperlink"/>
            <w:rFonts w:ascii="Times New Roman" w:hAnsi="Times New Roman" w:cs="Times New Roman"/>
            <w:color w:val="auto"/>
          </w:rPr>
          <w:t>http://www.omdc</w:t>
        </w:r>
      </w:hyperlink>
      <w:r w:rsidRPr="00974206">
        <w:rPr>
          <w:rFonts w:ascii="Times New Roman" w:hAnsi="Times New Roman" w:cs="Times New Roman"/>
        </w:rPr>
        <w:t>.</w:t>
      </w:r>
      <w:r w:rsidRPr="00974206">
        <w:rPr>
          <w:rFonts w:ascii="Times New Roman" w:hAnsi="Times New Roman" w:cs="Times New Roman"/>
          <w:i/>
          <w:iCs/>
        </w:rPr>
        <w:t xml:space="preserve"> </w:t>
      </w:r>
      <w:r w:rsidRPr="00974206">
        <w:rPr>
          <w:rFonts w:ascii="Times New Roman" w:hAnsi="Times New Roman" w:cs="Times New Roman"/>
        </w:rPr>
        <w:t>on.ca/</w:t>
      </w:r>
      <w:proofErr w:type="spellStart"/>
      <w:r w:rsidRPr="00974206">
        <w:rPr>
          <w:rFonts w:ascii="Times New Roman" w:hAnsi="Times New Roman" w:cs="Times New Roman"/>
        </w:rPr>
        <w:t>AssetFactory.aspx</w:t>
      </w:r>
      <w:proofErr w:type="gramStart"/>
      <w:r w:rsidRPr="00974206">
        <w:rPr>
          <w:rFonts w:ascii="Times New Roman" w:hAnsi="Times New Roman" w:cs="Times New Roman"/>
        </w:rPr>
        <w:t>?did</w:t>
      </w:r>
      <w:proofErr w:type="spellEnd"/>
      <w:proofErr w:type="gramEnd"/>
      <w:r w:rsidRPr="00974206">
        <w:rPr>
          <w:rFonts w:ascii="Times New Roman" w:hAnsi="Times New Roman" w:cs="Times New Roman"/>
        </w:rPr>
        <w:t>=6245) Accessed 30 May</w:t>
      </w:r>
      <w:r w:rsidRPr="00974206">
        <w:rPr>
          <w:rFonts w:ascii="Times New Roman" w:hAnsi="Times New Roman" w:cs="Times New Roman"/>
          <w:i/>
          <w:iCs/>
        </w:rPr>
        <w:t xml:space="preserve"> </w:t>
      </w:r>
      <w:r w:rsidRPr="00974206">
        <w:rPr>
          <w:rFonts w:ascii="Times New Roman" w:hAnsi="Times New Roman" w:cs="Times New Roman"/>
        </w:rPr>
        <w:t>2013</w:t>
      </w:r>
      <w:r w:rsidRPr="00974206">
        <w:rPr>
          <w:rFonts w:ascii="Times New Roman" w:hAnsi="Times New Roman" w:cs="Times New Roman"/>
        </w:rPr>
        <w:tab/>
      </w:r>
    </w:p>
    <w:p w14:paraId="765D72FF" w14:textId="77777777" w:rsidR="00CF4E08" w:rsidRPr="00974206"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7A119B4B"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Jarvis H and Pratt A</w:t>
      </w:r>
      <w:r w:rsidRPr="0012172B">
        <w:rPr>
          <w:rFonts w:ascii="Times New Roman" w:hAnsi="Times New Roman" w:cs="Times New Roman"/>
        </w:rPr>
        <w:t xml:space="preserve"> 2006 Bringing it all back home: The </w:t>
      </w:r>
      <w:proofErr w:type="spellStart"/>
      <w:r w:rsidRPr="0012172B">
        <w:rPr>
          <w:rFonts w:ascii="Times New Roman" w:hAnsi="Times New Roman" w:cs="Times New Roman"/>
        </w:rPr>
        <w:t>extensification</w:t>
      </w:r>
      <w:proofErr w:type="spellEnd"/>
      <w:r w:rsidRPr="0012172B">
        <w:rPr>
          <w:rFonts w:ascii="Times New Roman" w:hAnsi="Times New Roman" w:cs="Times New Roman"/>
        </w:rPr>
        <w:t xml:space="preserve"> and ‘overflowing' of work: The case of San Francisco's new media households </w:t>
      </w:r>
      <w:proofErr w:type="spellStart"/>
      <w:r w:rsidRPr="0012172B">
        <w:rPr>
          <w:rFonts w:ascii="Times New Roman" w:hAnsi="Times New Roman" w:cs="Times New Roman"/>
          <w:i/>
        </w:rPr>
        <w:t>Geoforum</w:t>
      </w:r>
      <w:proofErr w:type="spellEnd"/>
      <w:r w:rsidRPr="0012172B">
        <w:rPr>
          <w:rFonts w:ascii="Times New Roman" w:hAnsi="Times New Roman" w:cs="Times New Roman"/>
        </w:rPr>
        <w:t xml:space="preserve"> 37(3) 331-339</w:t>
      </w:r>
    </w:p>
    <w:p w14:paraId="107F736D" w14:textId="77777777" w:rsidR="00CF4E08" w:rsidRDefault="00CF4E08" w:rsidP="00CF4E08">
      <w:pPr>
        <w:tabs>
          <w:tab w:val="left" w:pos="284"/>
        </w:tabs>
        <w:autoSpaceDE w:val="0"/>
        <w:autoSpaceDN w:val="0"/>
        <w:adjustRightInd w:val="0"/>
        <w:jc w:val="both"/>
        <w:rPr>
          <w:rFonts w:ascii="Times New Roman" w:hAnsi="Times New Roman" w:cs="Times New Roman"/>
        </w:rPr>
      </w:pPr>
    </w:p>
    <w:p w14:paraId="047BD4B9"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Lazzarato</w:t>
      </w:r>
      <w:proofErr w:type="spellEnd"/>
      <w:r w:rsidRPr="0012172B">
        <w:rPr>
          <w:rFonts w:ascii="Times New Roman" w:hAnsi="Times New Roman" w:cs="Times New Roman"/>
          <w:b/>
        </w:rPr>
        <w:t xml:space="preserve"> M</w:t>
      </w:r>
      <w:r w:rsidRPr="0012172B">
        <w:rPr>
          <w:rFonts w:ascii="Times New Roman" w:hAnsi="Times New Roman" w:cs="Times New Roman"/>
        </w:rPr>
        <w:t xml:space="preserve"> 1996 I</w:t>
      </w:r>
      <w:r w:rsidRPr="0012172B">
        <w:rPr>
          <w:rFonts w:ascii="Times New Roman" w:hAnsi="Times New Roman" w:cs="Times New Roman"/>
          <w:color w:val="222222"/>
        </w:rPr>
        <w:t xml:space="preserve">mmaterial </w:t>
      </w:r>
      <w:proofErr w:type="spellStart"/>
      <w:r w:rsidRPr="0012172B">
        <w:rPr>
          <w:rFonts w:ascii="Times New Roman" w:hAnsi="Times New Roman" w:cs="Times New Roman"/>
          <w:color w:val="222222"/>
        </w:rPr>
        <w:t>Labour</w:t>
      </w:r>
      <w:proofErr w:type="spellEnd"/>
      <w:r w:rsidRPr="0012172B">
        <w:rPr>
          <w:rFonts w:ascii="Times New Roman" w:hAnsi="Times New Roman" w:cs="Times New Roman"/>
          <w:color w:val="222222"/>
        </w:rPr>
        <w:t xml:space="preserve"> in </w:t>
      </w:r>
      <w:proofErr w:type="spellStart"/>
      <w:r w:rsidRPr="0012172B">
        <w:rPr>
          <w:rFonts w:ascii="Times New Roman" w:hAnsi="Times New Roman" w:cs="Times New Roman"/>
          <w:color w:val="222222"/>
        </w:rPr>
        <w:t>Hardt</w:t>
      </w:r>
      <w:proofErr w:type="spellEnd"/>
      <w:r w:rsidRPr="0012172B">
        <w:rPr>
          <w:rFonts w:ascii="Times New Roman" w:hAnsi="Times New Roman" w:cs="Times New Roman"/>
          <w:color w:val="222222"/>
        </w:rPr>
        <w:t xml:space="preserve"> M and </w:t>
      </w:r>
      <w:proofErr w:type="spellStart"/>
      <w:r w:rsidRPr="0012172B">
        <w:rPr>
          <w:rFonts w:ascii="Times New Roman" w:hAnsi="Times New Roman" w:cs="Times New Roman"/>
          <w:color w:val="222222"/>
        </w:rPr>
        <w:t>Virno</w:t>
      </w:r>
      <w:proofErr w:type="spellEnd"/>
      <w:r w:rsidRPr="0012172B">
        <w:rPr>
          <w:rFonts w:ascii="Times New Roman" w:hAnsi="Times New Roman" w:cs="Times New Roman"/>
          <w:color w:val="222222"/>
        </w:rPr>
        <w:t xml:space="preserve"> P (</w:t>
      </w:r>
      <w:proofErr w:type="spellStart"/>
      <w:r w:rsidRPr="0012172B">
        <w:rPr>
          <w:rFonts w:ascii="Times New Roman" w:hAnsi="Times New Roman" w:cs="Times New Roman"/>
          <w:color w:val="222222"/>
        </w:rPr>
        <w:t>eds</w:t>
      </w:r>
      <w:proofErr w:type="spellEnd"/>
      <w:r w:rsidRPr="0012172B">
        <w:rPr>
          <w:rFonts w:ascii="Times New Roman" w:hAnsi="Times New Roman" w:cs="Times New Roman"/>
          <w:color w:val="222222"/>
        </w:rPr>
        <w:t xml:space="preserve">), </w:t>
      </w:r>
      <w:r w:rsidRPr="0012172B">
        <w:rPr>
          <w:rFonts w:ascii="Times New Roman" w:hAnsi="Times New Roman" w:cs="Times New Roman"/>
          <w:i/>
          <w:color w:val="222222"/>
        </w:rPr>
        <w:t>Radical Thought in Italy.</w:t>
      </w:r>
      <w:r w:rsidRPr="0012172B">
        <w:rPr>
          <w:rFonts w:ascii="Times New Roman" w:hAnsi="Times New Roman" w:cs="Times New Roman"/>
          <w:color w:val="222222"/>
        </w:rPr>
        <w:t xml:space="preserve"> </w:t>
      </w:r>
      <w:r w:rsidRPr="0012172B">
        <w:rPr>
          <w:rFonts w:ascii="Times New Roman" w:hAnsi="Times New Roman" w:cs="Times New Roman"/>
        </w:rPr>
        <w:t>Minneapolis: University of Minnesota Press 132-146</w:t>
      </w:r>
    </w:p>
    <w:p w14:paraId="1D9C728F"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rPr>
      </w:pPr>
    </w:p>
    <w:p w14:paraId="15E39804"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bCs/>
        </w:rPr>
        <w:t>Leyshon</w:t>
      </w:r>
      <w:proofErr w:type="spellEnd"/>
      <w:r w:rsidRPr="0012172B">
        <w:rPr>
          <w:rFonts w:ascii="Times New Roman" w:hAnsi="Times New Roman" w:cs="Times New Roman"/>
          <w:b/>
          <w:bCs/>
        </w:rPr>
        <w:t xml:space="preserve"> A </w:t>
      </w:r>
      <w:r w:rsidRPr="0012172B">
        <w:rPr>
          <w:rFonts w:ascii="Times New Roman" w:hAnsi="Times New Roman" w:cs="Times New Roman"/>
        </w:rPr>
        <w:t xml:space="preserve">2009 </w:t>
      </w:r>
      <w:proofErr w:type="gramStart"/>
      <w:r w:rsidRPr="0012172B">
        <w:rPr>
          <w:rFonts w:ascii="Times New Roman" w:hAnsi="Times New Roman" w:cs="Times New Roman"/>
        </w:rPr>
        <w:t>The</w:t>
      </w:r>
      <w:proofErr w:type="gramEnd"/>
      <w:r w:rsidRPr="0012172B">
        <w:rPr>
          <w:rFonts w:ascii="Times New Roman" w:hAnsi="Times New Roman" w:cs="Times New Roman"/>
        </w:rPr>
        <w:t xml:space="preserve"> software slump? Digital music, the democratization of technology, and the decline of the recording studio sector within the musical economy </w:t>
      </w:r>
      <w:r w:rsidRPr="0012172B">
        <w:rPr>
          <w:rFonts w:ascii="Times New Roman" w:hAnsi="Times New Roman" w:cs="Times New Roman"/>
          <w:i/>
          <w:iCs/>
        </w:rPr>
        <w:t>Environment and Planning</w:t>
      </w:r>
      <w:r w:rsidRPr="0012172B">
        <w:rPr>
          <w:rFonts w:ascii="Times New Roman" w:hAnsi="Times New Roman" w:cs="Times New Roman"/>
        </w:rPr>
        <w:t xml:space="preserve"> </w:t>
      </w:r>
      <w:r w:rsidRPr="0012172B">
        <w:rPr>
          <w:rFonts w:ascii="Times New Roman" w:hAnsi="Times New Roman" w:cs="Times New Roman"/>
          <w:i/>
          <w:iCs/>
        </w:rPr>
        <w:t xml:space="preserve">A </w:t>
      </w:r>
      <w:r w:rsidRPr="0012172B">
        <w:rPr>
          <w:rFonts w:ascii="Times New Roman" w:hAnsi="Times New Roman" w:cs="Times New Roman"/>
        </w:rPr>
        <w:t>41 1309–31</w:t>
      </w:r>
    </w:p>
    <w:p w14:paraId="574B908B"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3977BECB" w14:textId="1F6DCE1A" w:rsidR="00CF4E08" w:rsidRDefault="00CF4E08" w:rsidP="00625D3D">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McDowell L</w:t>
      </w:r>
      <w:r w:rsidRPr="0012172B">
        <w:rPr>
          <w:rFonts w:ascii="Times New Roman" w:hAnsi="Times New Roman" w:cs="Times New Roman"/>
        </w:rPr>
        <w:t xml:space="preserve"> 2009 Working bodies: interactive service employment and workplace identities Wiley-Blackwell</w:t>
      </w:r>
    </w:p>
    <w:p w14:paraId="41DF53AD"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McRobbie</w:t>
      </w:r>
      <w:proofErr w:type="spellEnd"/>
      <w:r w:rsidRPr="0012172B">
        <w:rPr>
          <w:rFonts w:ascii="Times New Roman" w:hAnsi="Times New Roman" w:cs="Times New Roman"/>
          <w:b/>
        </w:rPr>
        <w:t xml:space="preserve"> A</w:t>
      </w:r>
      <w:r w:rsidRPr="0012172B">
        <w:rPr>
          <w:rFonts w:ascii="Times New Roman" w:hAnsi="Times New Roman" w:cs="Times New Roman"/>
        </w:rPr>
        <w:t xml:space="preserve"> 2002 Clubs to companies: notes on the decline of political culture in speeded up creative worlds </w:t>
      </w:r>
      <w:r w:rsidRPr="0012172B">
        <w:rPr>
          <w:rFonts w:ascii="Times New Roman" w:hAnsi="Times New Roman" w:cs="Times New Roman"/>
          <w:i/>
        </w:rPr>
        <w:t>Cultural Studies</w:t>
      </w:r>
      <w:r w:rsidRPr="0012172B">
        <w:rPr>
          <w:rFonts w:ascii="Times New Roman" w:hAnsi="Times New Roman" w:cs="Times New Roman"/>
        </w:rPr>
        <w:t xml:space="preserve"> 16(4) 516-531</w:t>
      </w:r>
    </w:p>
    <w:p w14:paraId="2F99FD33"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41934FD7"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MusicRadar</w:t>
      </w:r>
      <w:proofErr w:type="spellEnd"/>
      <w:r w:rsidRPr="0012172B">
        <w:rPr>
          <w:rFonts w:ascii="Times New Roman" w:hAnsi="Times New Roman" w:cs="Times New Roman"/>
        </w:rPr>
        <w:t xml:space="preserve"> 2008 </w:t>
      </w:r>
      <w:r w:rsidRPr="0012172B">
        <w:rPr>
          <w:rFonts w:ascii="Times New Roman" w:hAnsi="Times New Roman" w:cs="Times New Roman"/>
          <w:bCs/>
        </w:rPr>
        <w:t>14 ways to promote your music online (</w:t>
      </w:r>
      <w:hyperlink r:id="rId11" w:history="1">
        <w:r w:rsidRPr="0012172B">
          <w:rPr>
            <w:rStyle w:val="Hyperlink"/>
            <w:rFonts w:ascii="Times New Roman" w:hAnsi="Times New Roman" w:cs="Times New Roman"/>
            <w:color w:val="auto"/>
            <w:u w:val="none"/>
          </w:rPr>
          <w:t>http://www.musicradar.com/tuition/guitars/14-ways-to-promote-your-music-online-182713</w:t>
        </w:r>
      </w:hyperlink>
      <w:r w:rsidRPr="0012172B">
        <w:rPr>
          <w:rFonts w:ascii="Times New Roman" w:hAnsi="Times New Roman" w:cs="Times New Roman"/>
        </w:rPr>
        <w:t>) Accessed May 30 2013</w:t>
      </w:r>
    </w:p>
    <w:p w14:paraId="4B6ABB6E"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
    <w:p w14:paraId="58A53A02"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MySpaceShowDown</w:t>
      </w:r>
      <w:proofErr w:type="spellEnd"/>
      <w:r w:rsidRPr="0012172B">
        <w:rPr>
          <w:rFonts w:ascii="Times New Roman" w:hAnsi="Times New Roman" w:cs="Times New Roman"/>
        </w:rPr>
        <w:t xml:space="preserve"> 2008 Are You Interacting With Your Fans on MySpace? (</w:t>
      </w:r>
      <w:hyperlink r:id="rId12" w:history="1">
        <w:r w:rsidRPr="0012172B">
          <w:rPr>
            <w:rStyle w:val="Hyperlink"/>
            <w:rFonts w:ascii="Times New Roman" w:hAnsi="Times New Roman" w:cs="Times New Roman"/>
            <w:color w:val="auto"/>
            <w:u w:val="none"/>
          </w:rPr>
          <w:t>http://www.myspaceshowdown.com/blog/are-you-interacting-your-fans-myspace.html</w:t>
        </w:r>
      </w:hyperlink>
      <w:r w:rsidRPr="0012172B">
        <w:rPr>
          <w:rFonts w:ascii="Times New Roman" w:hAnsi="Times New Roman" w:cs="Times New Roman"/>
        </w:rPr>
        <w:t>) Accessed May 30 2013</w:t>
      </w:r>
    </w:p>
    <w:p w14:paraId="55AF50C4"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
    <w:p w14:paraId="41BA5A93"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 xml:space="preserve">Neff G E, </w:t>
      </w:r>
      <w:proofErr w:type="spellStart"/>
      <w:r w:rsidRPr="0012172B">
        <w:rPr>
          <w:rFonts w:ascii="Times New Roman" w:hAnsi="Times New Roman" w:cs="Times New Roman"/>
          <w:b/>
        </w:rPr>
        <w:t>Wissinger</w:t>
      </w:r>
      <w:proofErr w:type="spellEnd"/>
      <w:r w:rsidRPr="0012172B">
        <w:rPr>
          <w:rFonts w:ascii="Times New Roman" w:hAnsi="Times New Roman" w:cs="Times New Roman"/>
          <w:b/>
        </w:rPr>
        <w:t xml:space="preserve"> E and </w:t>
      </w:r>
      <w:proofErr w:type="spellStart"/>
      <w:r w:rsidRPr="0012172B">
        <w:rPr>
          <w:rFonts w:ascii="Times New Roman" w:hAnsi="Times New Roman" w:cs="Times New Roman"/>
          <w:b/>
        </w:rPr>
        <w:t>Zukin</w:t>
      </w:r>
      <w:proofErr w:type="spellEnd"/>
      <w:r w:rsidRPr="0012172B">
        <w:rPr>
          <w:rFonts w:ascii="Times New Roman" w:hAnsi="Times New Roman" w:cs="Times New Roman"/>
          <w:b/>
        </w:rPr>
        <w:t xml:space="preserve"> S</w:t>
      </w:r>
      <w:r w:rsidRPr="0012172B">
        <w:rPr>
          <w:rFonts w:ascii="Times New Roman" w:hAnsi="Times New Roman" w:cs="Times New Roman"/>
        </w:rPr>
        <w:t xml:space="preserve"> 2005 Entrepreneurial labor among cultural producers: ‘Cool’ jobs in ‘hot’ industries </w:t>
      </w:r>
      <w:r w:rsidRPr="0012172B">
        <w:rPr>
          <w:rFonts w:ascii="Times New Roman" w:hAnsi="Times New Roman" w:cs="Times New Roman"/>
          <w:i/>
        </w:rPr>
        <w:t>Social Semiotics</w:t>
      </w:r>
      <w:r w:rsidRPr="0012172B">
        <w:rPr>
          <w:rFonts w:ascii="Times New Roman" w:hAnsi="Times New Roman" w:cs="Times New Roman"/>
        </w:rPr>
        <w:t xml:space="preserve"> 15(3) 307-334</w:t>
      </w:r>
    </w:p>
    <w:p w14:paraId="25319E68"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7B96CFEC"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r w:rsidRPr="009C750E">
        <w:rPr>
          <w:rFonts w:ascii="Times New Roman" w:hAnsi="Times New Roman" w:cs="Times New Roman"/>
          <w:b/>
        </w:rPr>
        <w:t>Osborne A</w:t>
      </w:r>
      <w:r>
        <w:rPr>
          <w:rFonts w:ascii="Times New Roman" w:hAnsi="Times New Roman" w:cs="Times New Roman"/>
        </w:rPr>
        <w:t xml:space="preserve"> 2010 </w:t>
      </w:r>
      <w:r w:rsidRPr="009C750E">
        <w:rPr>
          <w:rFonts w:ascii="Times New Roman" w:hAnsi="Times New Roman" w:cs="Times New Roman"/>
          <w:bCs/>
        </w:rPr>
        <w:t>How to Promote Your Band Using Social Media (</w:t>
      </w:r>
      <w:hyperlink r:id="rId13" w:history="1">
        <w:r w:rsidRPr="009C750E">
          <w:rPr>
            <w:rStyle w:val="Hyperlink"/>
            <w:rFonts w:ascii="Times New Roman" w:hAnsi="Times New Roman" w:cs="Times New Roman"/>
            <w:color w:val="auto"/>
            <w:u w:val="none"/>
          </w:rPr>
          <w:t>http://missdestructo.com/2010/06/musicians-how-to-promote-your-band-using-social-media/</w:t>
        </w:r>
      </w:hyperlink>
      <w:r w:rsidRPr="009C750E">
        <w:rPr>
          <w:rFonts w:ascii="Times New Roman" w:hAnsi="Times New Roman" w:cs="Times New Roman"/>
        </w:rPr>
        <w:t>) Accessed 28 May 2012</w:t>
      </w:r>
    </w:p>
    <w:p w14:paraId="63B39043" w14:textId="77777777" w:rsidR="00CF4E08" w:rsidRPr="009C750E" w:rsidRDefault="00CF4E08" w:rsidP="00CF4E08">
      <w:pPr>
        <w:tabs>
          <w:tab w:val="left" w:pos="284"/>
        </w:tabs>
        <w:autoSpaceDE w:val="0"/>
        <w:autoSpaceDN w:val="0"/>
        <w:adjustRightInd w:val="0"/>
        <w:ind w:left="284" w:hanging="284"/>
        <w:jc w:val="both"/>
        <w:rPr>
          <w:rFonts w:ascii="Times New Roman" w:hAnsi="Times New Roman" w:cs="Times New Roman"/>
        </w:rPr>
      </w:pPr>
    </w:p>
    <w:p w14:paraId="7AB23A2B"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Pettinger</w:t>
      </w:r>
      <w:proofErr w:type="spellEnd"/>
      <w:r w:rsidRPr="0012172B">
        <w:rPr>
          <w:rFonts w:ascii="Times New Roman" w:hAnsi="Times New Roman" w:cs="Times New Roman"/>
          <w:b/>
        </w:rPr>
        <w:t xml:space="preserve"> L</w:t>
      </w:r>
      <w:r w:rsidRPr="0012172B">
        <w:rPr>
          <w:rFonts w:ascii="Times New Roman" w:hAnsi="Times New Roman" w:cs="Times New Roman"/>
        </w:rPr>
        <w:t xml:space="preserve"> 2004 Brand culture and branded workers: Service work and aesthetic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in fashion retail </w:t>
      </w:r>
      <w:r w:rsidRPr="0012172B">
        <w:rPr>
          <w:rFonts w:ascii="Times New Roman" w:hAnsi="Times New Roman" w:cs="Times New Roman"/>
          <w:i/>
        </w:rPr>
        <w:t>Consumption Markets &amp; Culture</w:t>
      </w:r>
      <w:r w:rsidRPr="0012172B">
        <w:rPr>
          <w:rFonts w:ascii="Times New Roman" w:hAnsi="Times New Roman" w:cs="Times New Roman"/>
        </w:rPr>
        <w:t xml:space="preserve"> 7(2) 165-184</w:t>
      </w:r>
    </w:p>
    <w:p w14:paraId="226E900A"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06989266"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Rose N</w:t>
      </w:r>
      <w:r w:rsidRPr="0012172B">
        <w:rPr>
          <w:rFonts w:ascii="Times New Roman" w:hAnsi="Times New Roman" w:cs="Times New Roman"/>
        </w:rPr>
        <w:t xml:space="preserve"> 1999 </w:t>
      </w:r>
      <w:r w:rsidRPr="0012172B">
        <w:rPr>
          <w:rFonts w:ascii="Times New Roman" w:hAnsi="Times New Roman" w:cs="Times New Roman"/>
          <w:i/>
        </w:rPr>
        <w:t>Powers of Freedom: Reframing political thought</w:t>
      </w:r>
      <w:r w:rsidRPr="0012172B">
        <w:rPr>
          <w:rFonts w:ascii="Times New Roman" w:hAnsi="Times New Roman" w:cs="Times New Roman"/>
        </w:rPr>
        <w:t xml:space="preserve"> Cambridge, Cambridge</w:t>
      </w:r>
      <w:r>
        <w:rPr>
          <w:rFonts w:ascii="Times New Roman" w:hAnsi="Times New Roman" w:cs="Times New Roman"/>
        </w:rPr>
        <w:t xml:space="preserve"> </w:t>
      </w:r>
      <w:r w:rsidRPr="0012172B">
        <w:rPr>
          <w:rFonts w:ascii="Times New Roman" w:hAnsi="Times New Roman" w:cs="Times New Roman"/>
        </w:rPr>
        <w:t>University Press.</w:t>
      </w:r>
    </w:p>
    <w:p w14:paraId="26350077"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5A5F8B8D"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Ross A</w:t>
      </w:r>
      <w:r w:rsidRPr="0012172B">
        <w:rPr>
          <w:rFonts w:ascii="Times New Roman" w:hAnsi="Times New Roman" w:cs="Times New Roman"/>
        </w:rPr>
        <w:t xml:space="preserve"> 2008 The New Geography of Work: Power to the Precarious? </w:t>
      </w:r>
      <w:r w:rsidRPr="0012172B">
        <w:rPr>
          <w:rFonts w:ascii="Times New Roman" w:hAnsi="Times New Roman" w:cs="Times New Roman"/>
          <w:i/>
        </w:rPr>
        <w:t>Theory, Culture and Society</w:t>
      </w:r>
      <w:r w:rsidRPr="0012172B">
        <w:rPr>
          <w:rFonts w:ascii="Times New Roman" w:hAnsi="Times New Roman" w:cs="Times New Roman"/>
        </w:rPr>
        <w:t xml:space="preserve"> 25 (7-8) 31-49</w:t>
      </w:r>
    </w:p>
    <w:p w14:paraId="6C59B25A" w14:textId="77777777" w:rsidR="0032025A" w:rsidRDefault="0032025A"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481C21E1" w14:textId="5B42296F" w:rsidR="0032025A" w:rsidRPr="00FD3615" w:rsidRDefault="00644BD3" w:rsidP="00FD3615">
      <w:pPr>
        <w:widowControl w:val="0"/>
        <w:autoSpaceDE w:val="0"/>
        <w:autoSpaceDN w:val="0"/>
        <w:adjustRightInd w:val="0"/>
        <w:ind w:left="284" w:hanging="284"/>
        <w:rPr>
          <w:rFonts w:ascii="Times New Roman" w:hAnsi="Times New Roman" w:cs="Times New Roman"/>
          <w:i/>
          <w:iCs/>
        </w:rPr>
      </w:pPr>
      <w:r w:rsidRPr="00FD3615">
        <w:rPr>
          <w:rFonts w:ascii="Times New Roman" w:hAnsi="Times New Roman" w:cs="Times New Roman"/>
          <w:b/>
        </w:rPr>
        <w:t>Statistics Canada</w:t>
      </w:r>
      <w:r w:rsidRPr="00644BD3">
        <w:rPr>
          <w:rFonts w:ascii="Times New Roman" w:hAnsi="Times New Roman" w:cs="Times New Roman"/>
        </w:rPr>
        <w:t xml:space="preserve"> 2008</w:t>
      </w:r>
      <w:r w:rsidR="0032025A" w:rsidRPr="00FD3615">
        <w:rPr>
          <w:rFonts w:ascii="Times New Roman" w:hAnsi="Times New Roman" w:cs="Times New Roman"/>
        </w:rPr>
        <w:t xml:space="preserve"> </w:t>
      </w:r>
      <w:r w:rsidR="0032025A" w:rsidRPr="00FD3615">
        <w:rPr>
          <w:rFonts w:ascii="Times New Roman" w:hAnsi="Times New Roman" w:cs="Times New Roman"/>
          <w:i/>
          <w:iCs/>
        </w:rPr>
        <w:t xml:space="preserve">Census of Canada 2006: </w:t>
      </w:r>
      <w:proofErr w:type="spellStart"/>
      <w:r w:rsidR="0032025A" w:rsidRPr="00FD3615">
        <w:rPr>
          <w:rFonts w:ascii="Times New Roman" w:hAnsi="Times New Roman" w:cs="Times New Roman"/>
          <w:i/>
          <w:iCs/>
        </w:rPr>
        <w:t>Labour</w:t>
      </w:r>
      <w:proofErr w:type="spellEnd"/>
      <w:r w:rsidR="0032025A" w:rsidRPr="00FD3615">
        <w:rPr>
          <w:rFonts w:ascii="Times New Roman" w:hAnsi="Times New Roman" w:cs="Times New Roman"/>
          <w:i/>
          <w:iCs/>
        </w:rPr>
        <w:t xml:space="preserve"> Force Activity, Highest Certificate, Diploma or Degree, Location of Study, Age Groups and Sex</w:t>
      </w:r>
      <w:r w:rsidR="0032025A" w:rsidRPr="00FD3615">
        <w:rPr>
          <w:rFonts w:ascii="Times New Roman" w:hAnsi="Times New Roman" w:cs="Times New Roman"/>
        </w:rPr>
        <w:t>. Topic-based tabulations.</w:t>
      </w:r>
      <w:r w:rsidR="0032025A" w:rsidRPr="00FD3615">
        <w:rPr>
          <w:rFonts w:ascii="Times New Roman" w:hAnsi="Times New Roman" w:cs="Times New Roman"/>
          <w:i/>
          <w:iCs/>
        </w:rPr>
        <w:t xml:space="preserve"> </w:t>
      </w:r>
      <w:r w:rsidR="0032025A" w:rsidRPr="00FD3615">
        <w:rPr>
          <w:rFonts w:ascii="Times New Roman" w:hAnsi="Times New Roman" w:cs="Times New Roman"/>
        </w:rPr>
        <w:t>97-564-XCB2006005 (2006)</w:t>
      </w:r>
    </w:p>
    <w:p w14:paraId="1E799484" w14:textId="77777777" w:rsidR="00A83C90" w:rsidRDefault="00A83C90"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39433BD5" w14:textId="77777777" w:rsidR="00A83C90" w:rsidRPr="00A63E91" w:rsidRDefault="00A63E91" w:rsidP="00E45452">
      <w:pPr>
        <w:widowControl w:val="0"/>
        <w:autoSpaceDE w:val="0"/>
        <w:autoSpaceDN w:val="0"/>
        <w:adjustRightInd w:val="0"/>
        <w:ind w:left="284" w:hanging="284"/>
        <w:jc w:val="both"/>
        <w:rPr>
          <w:rFonts w:ascii="Times New Roman" w:hAnsi="Times New Roman" w:cs="Times New Roman"/>
          <w:bCs/>
        </w:rPr>
      </w:pPr>
      <w:proofErr w:type="spellStart"/>
      <w:r w:rsidRPr="00A63E91">
        <w:rPr>
          <w:rFonts w:ascii="Times New Roman" w:hAnsi="Times New Roman" w:cs="Times New Roman"/>
          <w:b/>
        </w:rPr>
        <w:t>Vinodrai</w:t>
      </w:r>
      <w:proofErr w:type="spellEnd"/>
      <w:r w:rsidRPr="00A63E91">
        <w:rPr>
          <w:rFonts w:ascii="Times New Roman" w:hAnsi="Times New Roman" w:cs="Times New Roman"/>
          <w:b/>
        </w:rPr>
        <w:t xml:space="preserve"> T</w:t>
      </w:r>
      <w:r w:rsidRPr="00A63E91">
        <w:rPr>
          <w:rFonts w:ascii="Times New Roman" w:hAnsi="Times New Roman" w:cs="Times New Roman"/>
        </w:rPr>
        <w:t xml:space="preserve"> 2013 </w:t>
      </w:r>
      <w:r w:rsidRPr="00A63E91">
        <w:rPr>
          <w:rFonts w:ascii="Times New Roman" w:hAnsi="Times New Roman" w:cs="Times New Roman"/>
          <w:bCs/>
        </w:rPr>
        <w:t xml:space="preserve">Design in a downturn? Creative work, </w:t>
      </w:r>
      <w:proofErr w:type="spellStart"/>
      <w:r w:rsidRPr="00A63E91">
        <w:rPr>
          <w:rFonts w:ascii="Times New Roman" w:hAnsi="Times New Roman" w:cs="Times New Roman"/>
          <w:bCs/>
        </w:rPr>
        <w:t>labour</w:t>
      </w:r>
      <w:proofErr w:type="spellEnd"/>
      <w:r w:rsidRPr="00A63E91">
        <w:rPr>
          <w:rFonts w:ascii="Times New Roman" w:hAnsi="Times New Roman" w:cs="Times New Roman"/>
          <w:bCs/>
        </w:rPr>
        <w:t xml:space="preserve"> market dynamics and institutions in comparative perspective </w:t>
      </w:r>
      <w:r w:rsidRPr="00A63E91">
        <w:rPr>
          <w:rFonts w:ascii="Times New Roman" w:hAnsi="Times New Roman" w:cs="Times New Roman"/>
          <w:i/>
          <w:iCs/>
        </w:rPr>
        <w:t xml:space="preserve">Cambridge Journal of Regions, Economy and Society </w:t>
      </w:r>
      <w:r w:rsidRPr="00A63E91">
        <w:rPr>
          <w:rFonts w:ascii="Times New Roman" w:hAnsi="Times New Roman" w:cs="Times New Roman"/>
          <w:bCs/>
        </w:rPr>
        <w:t xml:space="preserve">6 </w:t>
      </w:r>
      <w:r w:rsidRPr="00A63E91">
        <w:rPr>
          <w:rFonts w:ascii="Times New Roman" w:hAnsi="Times New Roman" w:cs="Times New Roman"/>
        </w:rPr>
        <w:t>159-176</w:t>
      </w:r>
    </w:p>
    <w:p w14:paraId="635B36D7"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3D53B57D"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Ward B</w:t>
      </w:r>
      <w:r w:rsidRPr="0012172B">
        <w:rPr>
          <w:rFonts w:ascii="Times New Roman" w:hAnsi="Times New Roman" w:cs="Times New Roman"/>
        </w:rPr>
        <w:t xml:space="preserve"> 2011 </w:t>
      </w:r>
      <w:r w:rsidRPr="0012172B">
        <w:rPr>
          <w:rFonts w:ascii="Times New Roman" w:hAnsi="Times New Roman" w:cs="Times New Roman"/>
          <w:bCs/>
        </w:rPr>
        <w:t>8 Ways To Improve Your Band's Presence On</w:t>
      </w:r>
      <w:r w:rsidRPr="0012172B">
        <w:rPr>
          <w:rFonts w:ascii="Times New Roman" w:hAnsi="Times New Roman" w:cs="Times New Roman"/>
        </w:rPr>
        <w:t xml:space="preserve"> </w:t>
      </w:r>
      <w:r w:rsidRPr="0012172B">
        <w:rPr>
          <w:rFonts w:ascii="Times New Roman" w:hAnsi="Times New Roman" w:cs="Times New Roman"/>
          <w:bCs/>
        </w:rPr>
        <w:t>Facebook (</w:t>
      </w:r>
      <w:hyperlink r:id="rId14" w:history="1">
        <w:r w:rsidRPr="0012172B">
          <w:rPr>
            <w:rStyle w:val="Hyperlink"/>
            <w:rFonts w:ascii="Times New Roman" w:hAnsi="Times New Roman" w:cs="Times New Roman"/>
            <w:color w:val="auto"/>
            <w:u w:val="none"/>
          </w:rPr>
          <w:t>http://allfacebook.com/8-ways-to-improve-your-bands-presence-on-facebook_b35735_</w:t>
        </w:r>
      </w:hyperlink>
      <w:r w:rsidRPr="0012172B">
        <w:rPr>
          <w:rFonts w:ascii="Times New Roman" w:hAnsi="Times New Roman" w:cs="Times New Roman"/>
        </w:rPr>
        <w:t xml:space="preserve"> Accessed May 30 2013</w:t>
      </w:r>
    </w:p>
    <w:p w14:paraId="4F665F04"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
    <w:p w14:paraId="2557F7CB"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Warhurst</w:t>
      </w:r>
      <w:proofErr w:type="spellEnd"/>
      <w:r w:rsidRPr="0012172B">
        <w:rPr>
          <w:rFonts w:ascii="Times New Roman" w:hAnsi="Times New Roman" w:cs="Times New Roman"/>
          <w:b/>
        </w:rPr>
        <w:t xml:space="preserve"> C and </w:t>
      </w:r>
      <w:proofErr w:type="spellStart"/>
      <w:r w:rsidRPr="0012172B">
        <w:rPr>
          <w:rFonts w:ascii="Times New Roman" w:hAnsi="Times New Roman" w:cs="Times New Roman"/>
          <w:b/>
        </w:rPr>
        <w:t>Nickson</w:t>
      </w:r>
      <w:proofErr w:type="spellEnd"/>
      <w:r w:rsidRPr="0012172B">
        <w:rPr>
          <w:rFonts w:ascii="Times New Roman" w:hAnsi="Times New Roman" w:cs="Times New Roman"/>
          <w:b/>
        </w:rPr>
        <w:t xml:space="preserve"> D</w:t>
      </w:r>
      <w:r w:rsidRPr="0012172B">
        <w:rPr>
          <w:rFonts w:ascii="Times New Roman" w:hAnsi="Times New Roman" w:cs="Times New Roman"/>
        </w:rPr>
        <w:t xml:space="preserve"> 2007 Employee experience of aesthetic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in retail and hospitality </w:t>
      </w:r>
      <w:r w:rsidRPr="0012172B">
        <w:rPr>
          <w:rFonts w:ascii="Times New Roman" w:hAnsi="Times New Roman" w:cs="Times New Roman"/>
          <w:i/>
        </w:rPr>
        <w:t>Work, Employment &amp; Society</w:t>
      </w:r>
      <w:r w:rsidRPr="0012172B">
        <w:rPr>
          <w:rFonts w:ascii="Times New Roman" w:hAnsi="Times New Roman" w:cs="Times New Roman"/>
        </w:rPr>
        <w:t xml:space="preserve"> 21(1) 103-120</w:t>
      </w:r>
    </w:p>
    <w:p w14:paraId="3AC9EA55"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6F2F9292"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Warhurst</w:t>
      </w:r>
      <w:proofErr w:type="spellEnd"/>
      <w:r w:rsidRPr="0012172B">
        <w:rPr>
          <w:rFonts w:ascii="Times New Roman" w:hAnsi="Times New Roman" w:cs="Times New Roman"/>
          <w:b/>
        </w:rPr>
        <w:t xml:space="preserve"> C, </w:t>
      </w:r>
      <w:proofErr w:type="spellStart"/>
      <w:r w:rsidRPr="0012172B">
        <w:rPr>
          <w:rFonts w:ascii="Times New Roman" w:hAnsi="Times New Roman" w:cs="Times New Roman"/>
          <w:b/>
        </w:rPr>
        <w:t>Nickson</w:t>
      </w:r>
      <w:proofErr w:type="spellEnd"/>
      <w:r w:rsidRPr="0012172B">
        <w:rPr>
          <w:rFonts w:ascii="Times New Roman" w:hAnsi="Times New Roman" w:cs="Times New Roman"/>
          <w:b/>
        </w:rPr>
        <w:t xml:space="preserve"> D </w:t>
      </w:r>
      <w:proofErr w:type="spellStart"/>
      <w:r w:rsidRPr="0012172B">
        <w:rPr>
          <w:rFonts w:ascii="Times New Roman" w:hAnsi="Times New Roman" w:cs="Times New Roman"/>
          <w:b/>
        </w:rPr>
        <w:t>Witz</w:t>
      </w:r>
      <w:proofErr w:type="spellEnd"/>
      <w:r w:rsidRPr="0012172B">
        <w:rPr>
          <w:rFonts w:ascii="Times New Roman" w:hAnsi="Times New Roman" w:cs="Times New Roman"/>
          <w:b/>
        </w:rPr>
        <w:t xml:space="preserve"> A and Cullen A M</w:t>
      </w:r>
      <w:r w:rsidRPr="0012172B">
        <w:rPr>
          <w:rFonts w:ascii="Times New Roman" w:hAnsi="Times New Roman" w:cs="Times New Roman"/>
        </w:rPr>
        <w:t xml:space="preserve"> 2000 Aesthetic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in interactive service work: Some case study evidence from the ‘new’ Glasgow </w:t>
      </w:r>
      <w:r w:rsidRPr="0012172B">
        <w:rPr>
          <w:rFonts w:ascii="Times New Roman" w:hAnsi="Times New Roman" w:cs="Times New Roman"/>
          <w:i/>
        </w:rPr>
        <w:t>Service Industries Journal</w:t>
      </w:r>
      <w:r w:rsidRPr="0012172B">
        <w:rPr>
          <w:rFonts w:ascii="Times New Roman" w:hAnsi="Times New Roman" w:cs="Times New Roman"/>
        </w:rPr>
        <w:t xml:space="preserve"> 20(3) 1-18</w:t>
      </w:r>
    </w:p>
    <w:p w14:paraId="0F16E720"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7CAD624E"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Whiteley</w:t>
      </w:r>
      <w:proofErr w:type="spellEnd"/>
      <w:r w:rsidRPr="0012172B">
        <w:rPr>
          <w:rFonts w:ascii="Times New Roman" w:hAnsi="Times New Roman" w:cs="Times New Roman"/>
          <w:b/>
        </w:rPr>
        <w:t xml:space="preserve"> S</w:t>
      </w:r>
      <w:r w:rsidRPr="0012172B">
        <w:rPr>
          <w:rFonts w:ascii="Times New Roman" w:hAnsi="Times New Roman" w:cs="Times New Roman"/>
        </w:rPr>
        <w:t xml:space="preserve"> 2000 </w:t>
      </w:r>
      <w:r w:rsidRPr="0012172B">
        <w:rPr>
          <w:rFonts w:ascii="Times New Roman" w:hAnsi="Times New Roman" w:cs="Times New Roman"/>
          <w:i/>
        </w:rPr>
        <w:t>Women and Popular Music: Sexuality, Identity and Subjectivity</w:t>
      </w:r>
      <w:r w:rsidRPr="0012172B">
        <w:rPr>
          <w:rFonts w:ascii="Times New Roman" w:hAnsi="Times New Roman" w:cs="Times New Roman"/>
        </w:rPr>
        <w:t xml:space="preserve"> </w:t>
      </w:r>
      <w:proofErr w:type="spellStart"/>
      <w:r w:rsidRPr="0012172B">
        <w:rPr>
          <w:rFonts w:ascii="Times New Roman" w:hAnsi="Times New Roman" w:cs="Times New Roman"/>
        </w:rPr>
        <w:t>Routledge</w:t>
      </w:r>
      <w:proofErr w:type="spellEnd"/>
    </w:p>
    <w:p w14:paraId="22A14692"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
    <w:p w14:paraId="201D08D0"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roofErr w:type="spellStart"/>
      <w:r w:rsidRPr="0012172B">
        <w:rPr>
          <w:rFonts w:ascii="Times New Roman" w:hAnsi="Times New Roman" w:cs="Times New Roman"/>
          <w:b/>
        </w:rPr>
        <w:t>Witz</w:t>
      </w:r>
      <w:proofErr w:type="spellEnd"/>
      <w:r w:rsidRPr="0012172B">
        <w:rPr>
          <w:rFonts w:ascii="Times New Roman" w:hAnsi="Times New Roman" w:cs="Times New Roman"/>
          <w:b/>
        </w:rPr>
        <w:t xml:space="preserve"> A, </w:t>
      </w:r>
      <w:proofErr w:type="spellStart"/>
      <w:r w:rsidRPr="0012172B">
        <w:rPr>
          <w:rFonts w:ascii="Times New Roman" w:hAnsi="Times New Roman" w:cs="Times New Roman"/>
          <w:b/>
        </w:rPr>
        <w:t>Warhurst</w:t>
      </w:r>
      <w:proofErr w:type="spellEnd"/>
      <w:r w:rsidRPr="0012172B">
        <w:rPr>
          <w:rFonts w:ascii="Times New Roman" w:hAnsi="Times New Roman" w:cs="Times New Roman"/>
          <w:b/>
        </w:rPr>
        <w:t xml:space="preserve"> C and </w:t>
      </w:r>
      <w:proofErr w:type="spellStart"/>
      <w:r w:rsidRPr="0012172B">
        <w:rPr>
          <w:rFonts w:ascii="Times New Roman" w:hAnsi="Times New Roman" w:cs="Times New Roman"/>
          <w:b/>
        </w:rPr>
        <w:t>Nickson</w:t>
      </w:r>
      <w:proofErr w:type="spellEnd"/>
      <w:r w:rsidRPr="0012172B">
        <w:rPr>
          <w:rFonts w:ascii="Times New Roman" w:hAnsi="Times New Roman" w:cs="Times New Roman"/>
          <w:b/>
        </w:rPr>
        <w:t xml:space="preserve"> D</w:t>
      </w:r>
      <w:r w:rsidRPr="0012172B">
        <w:rPr>
          <w:rFonts w:ascii="Times New Roman" w:hAnsi="Times New Roman" w:cs="Times New Roman"/>
        </w:rPr>
        <w:t xml:space="preserve"> 2003 The </w:t>
      </w:r>
      <w:proofErr w:type="spellStart"/>
      <w:r w:rsidRPr="0012172B">
        <w:rPr>
          <w:rFonts w:ascii="Times New Roman" w:hAnsi="Times New Roman" w:cs="Times New Roman"/>
        </w:rPr>
        <w:t>Labour</w:t>
      </w:r>
      <w:proofErr w:type="spellEnd"/>
      <w:r w:rsidRPr="0012172B">
        <w:rPr>
          <w:rFonts w:ascii="Times New Roman" w:hAnsi="Times New Roman" w:cs="Times New Roman"/>
        </w:rPr>
        <w:t xml:space="preserve"> of Aesthetics and the Aesthetics of Organization </w:t>
      </w:r>
      <w:proofErr w:type="spellStart"/>
      <w:r w:rsidRPr="0012172B">
        <w:rPr>
          <w:rFonts w:ascii="Times New Roman" w:hAnsi="Times New Roman" w:cs="Times New Roman"/>
          <w:i/>
        </w:rPr>
        <w:t>Organization</w:t>
      </w:r>
      <w:proofErr w:type="spellEnd"/>
      <w:r w:rsidRPr="0012172B">
        <w:rPr>
          <w:rFonts w:ascii="Times New Roman" w:hAnsi="Times New Roman" w:cs="Times New Roman"/>
        </w:rPr>
        <w:t xml:space="preserve"> 10(1) 33-54</w:t>
      </w:r>
    </w:p>
    <w:p w14:paraId="14E7C8C4"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p>
    <w:p w14:paraId="1B0DB955" w14:textId="77777777" w:rsidR="00CF4E08" w:rsidRDefault="00CF4E08" w:rsidP="00CF4E08">
      <w:pPr>
        <w:tabs>
          <w:tab w:val="left" w:pos="28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84"/>
        <w:jc w:val="both"/>
        <w:rPr>
          <w:rFonts w:ascii="Times New Roman" w:hAnsi="Times New Roman" w:cs="Times New Roman"/>
        </w:rPr>
      </w:pPr>
      <w:r w:rsidRPr="0012172B">
        <w:rPr>
          <w:rFonts w:ascii="Times New Roman" w:hAnsi="Times New Roman" w:cs="Times New Roman"/>
          <w:b/>
        </w:rPr>
        <w:t>Young S and Collins S</w:t>
      </w:r>
      <w:r w:rsidRPr="0012172B">
        <w:rPr>
          <w:rFonts w:ascii="Times New Roman" w:hAnsi="Times New Roman" w:cs="Times New Roman"/>
        </w:rPr>
        <w:t xml:space="preserve"> 2010 A View from the Trenches of Music 2.0. </w:t>
      </w:r>
      <w:r w:rsidRPr="0012172B">
        <w:rPr>
          <w:rFonts w:ascii="Times New Roman" w:hAnsi="Times New Roman" w:cs="Times New Roman"/>
          <w:i/>
        </w:rPr>
        <w:t>Popular Music and Society</w:t>
      </w:r>
      <w:r w:rsidRPr="0012172B">
        <w:rPr>
          <w:rFonts w:ascii="Times New Roman" w:hAnsi="Times New Roman" w:cs="Times New Roman"/>
        </w:rPr>
        <w:t xml:space="preserve"> 33(3) 339-355</w:t>
      </w:r>
    </w:p>
    <w:p w14:paraId="788BB935" w14:textId="77777777" w:rsidR="00CF4E08" w:rsidRDefault="00CF4E08" w:rsidP="00CF4E08">
      <w:pPr>
        <w:tabs>
          <w:tab w:val="left" w:pos="284"/>
        </w:tabs>
        <w:autoSpaceDE w:val="0"/>
        <w:autoSpaceDN w:val="0"/>
        <w:adjustRightInd w:val="0"/>
        <w:ind w:left="284" w:hanging="284"/>
        <w:jc w:val="both"/>
        <w:rPr>
          <w:rFonts w:ascii="Times New Roman" w:hAnsi="Times New Roman" w:cs="Times New Roman"/>
        </w:rPr>
      </w:pPr>
    </w:p>
    <w:sectPr w:rsidR="00CF4E08" w:rsidSect="00CF4E08">
      <w:footerReference w:type="even" r:id="rId15"/>
      <w:footerReference w:type="default" r:id="rId16"/>
      <w:pgSz w:w="12240" w:h="15840"/>
      <w:pgMar w:top="1440" w:right="1440" w:bottom="1701"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470A8" w14:textId="77777777" w:rsidR="00126775" w:rsidRDefault="00126775">
      <w:r>
        <w:separator/>
      </w:r>
    </w:p>
  </w:endnote>
  <w:endnote w:type="continuationSeparator" w:id="0">
    <w:p w14:paraId="118C167A" w14:textId="77777777" w:rsidR="00126775" w:rsidRDefault="0012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1DAE9" w14:textId="77777777" w:rsidR="00126775" w:rsidRDefault="00126775" w:rsidP="00CF4E08">
    <w:pPr>
      <w:pStyle w:val="Footer"/>
      <w:framePr w:wrap="around" w:vAnchor="text" w:hAnchor="margin" w:xAlign="right" w:y="1"/>
      <w:rPr>
        <w:rStyle w:val="PageNumber"/>
        <w:rFonts w:cs="Courier"/>
      </w:rPr>
    </w:pPr>
    <w:r>
      <w:rPr>
        <w:rStyle w:val="PageNumber"/>
      </w:rPr>
      <w:fldChar w:fldCharType="begin"/>
    </w:r>
    <w:r>
      <w:rPr>
        <w:rStyle w:val="PageNumber"/>
      </w:rPr>
      <w:instrText xml:space="preserve">PAGE  </w:instrText>
    </w:r>
    <w:r>
      <w:rPr>
        <w:rStyle w:val="PageNumber"/>
      </w:rPr>
      <w:fldChar w:fldCharType="end"/>
    </w:r>
  </w:p>
  <w:p w14:paraId="46B7D6CA" w14:textId="77777777" w:rsidR="00126775" w:rsidRDefault="00126775" w:rsidP="00CF4E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9A87C" w14:textId="77777777" w:rsidR="00126775" w:rsidRDefault="00126775" w:rsidP="00CF4E08">
    <w:pPr>
      <w:pStyle w:val="Footer"/>
      <w:framePr w:wrap="around" w:vAnchor="text" w:hAnchor="margin" w:xAlign="right" w:y="1"/>
      <w:rPr>
        <w:rStyle w:val="PageNumber"/>
        <w:rFonts w:cs="Courier"/>
      </w:rPr>
    </w:pPr>
    <w:r>
      <w:rPr>
        <w:rStyle w:val="PageNumber"/>
      </w:rPr>
      <w:fldChar w:fldCharType="begin"/>
    </w:r>
    <w:r>
      <w:rPr>
        <w:rStyle w:val="PageNumber"/>
      </w:rPr>
      <w:instrText xml:space="preserve">PAGE  </w:instrText>
    </w:r>
    <w:r>
      <w:rPr>
        <w:rStyle w:val="PageNumber"/>
      </w:rPr>
      <w:fldChar w:fldCharType="separate"/>
    </w:r>
    <w:r w:rsidR="006068CD">
      <w:rPr>
        <w:rStyle w:val="PageNumber"/>
        <w:noProof/>
      </w:rPr>
      <w:t>16</w:t>
    </w:r>
    <w:r>
      <w:rPr>
        <w:rStyle w:val="PageNumber"/>
      </w:rPr>
      <w:fldChar w:fldCharType="end"/>
    </w:r>
  </w:p>
  <w:p w14:paraId="75716640" w14:textId="77777777" w:rsidR="00126775" w:rsidRDefault="00126775" w:rsidP="00CF4E08">
    <w:pPr>
      <w:autoSpaceDE w:val="0"/>
      <w:autoSpaceDN w:val="0"/>
      <w:adjustRightInd w:val="0"/>
      <w:ind w:right="360"/>
      <w:jc w:val="center"/>
      <w:rPr>
        <w:sz w:val="2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D2376" w14:textId="77777777" w:rsidR="00126775" w:rsidRPr="00905F6E" w:rsidRDefault="00126775" w:rsidP="00CF4E08">
      <w:pPr>
        <w:pStyle w:val="Footer"/>
      </w:pPr>
    </w:p>
  </w:footnote>
  <w:footnote w:type="continuationSeparator" w:id="0">
    <w:p w14:paraId="421973FB" w14:textId="77777777" w:rsidR="00126775" w:rsidRDefault="00126775">
      <w:r>
        <w:continuationSeparator/>
      </w:r>
    </w:p>
  </w:footnote>
  <w:footnote w:id="1">
    <w:p w14:paraId="0B315906" w14:textId="7A0D7B05" w:rsidR="00126775" w:rsidRPr="001F0922" w:rsidRDefault="00126775" w:rsidP="00D15981">
      <w:pPr>
        <w:widowControl w:val="0"/>
        <w:autoSpaceDE w:val="0"/>
        <w:autoSpaceDN w:val="0"/>
        <w:adjustRightInd w:val="0"/>
        <w:jc w:val="both"/>
        <w:rPr>
          <w:rFonts w:ascii="Times New Roman" w:hAnsi="Times New Roman" w:cs="Times New Roman"/>
          <w:sz w:val="20"/>
        </w:rPr>
      </w:pPr>
      <w:r w:rsidRPr="00D102D3">
        <w:rPr>
          <w:rStyle w:val="FootnoteReference"/>
          <w:rFonts w:ascii="Times New Roman" w:hAnsi="Times New Roman" w:cs="Times New Roman"/>
          <w:sz w:val="20"/>
          <w:szCs w:val="20"/>
        </w:rPr>
        <w:footnoteRef/>
      </w:r>
      <w:r w:rsidRPr="001F0922">
        <w:rPr>
          <w:rFonts w:ascii="Times New Roman" w:hAnsi="Times New Roman" w:cs="Times New Roman"/>
          <w:sz w:val="20"/>
          <w:szCs w:val="20"/>
        </w:rPr>
        <w:t xml:space="preserve"> </w:t>
      </w:r>
      <w:r>
        <w:rPr>
          <w:rFonts w:ascii="Times New Roman" w:hAnsi="Times New Roman" w:cs="Times New Roman"/>
          <w:sz w:val="20"/>
        </w:rPr>
        <w:t>W</w:t>
      </w:r>
      <w:r w:rsidRPr="001F0922">
        <w:rPr>
          <w:rFonts w:ascii="Times New Roman" w:hAnsi="Times New Roman" w:cs="Times New Roman"/>
          <w:sz w:val="20"/>
        </w:rPr>
        <w:t xml:space="preserve">e focus on aesthetic </w:t>
      </w:r>
      <w:proofErr w:type="spellStart"/>
      <w:r w:rsidRPr="001F0922">
        <w:rPr>
          <w:rFonts w:ascii="Times New Roman" w:hAnsi="Times New Roman" w:cs="Times New Roman"/>
          <w:sz w:val="20"/>
        </w:rPr>
        <w:t>labour</w:t>
      </w:r>
      <w:proofErr w:type="spellEnd"/>
      <w:r w:rsidRPr="001F0922">
        <w:rPr>
          <w:rFonts w:ascii="Times New Roman" w:hAnsi="Times New Roman" w:cs="Times New Roman"/>
          <w:sz w:val="20"/>
        </w:rPr>
        <w:t xml:space="preserve"> as a form of distinction. However, it is important to note that there are specific rules of display and conduct associated with particular genres</w:t>
      </w:r>
      <w:r>
        <w:rPr>
          <w:rFonts w:ascii="Times New Roman" w:hAnsi="Times New Roman" w:cs="Times New Roman"/>
          <w:sz w:val="20"/>
        </w:rPr>
        <w:t xml:space="preserve"> and</w:t>
      </w:r>
      <w:r w:rsidRPr="001F0922">
        <w:rPr>
          <w:rFonts w:ascii="Times New Roman" w:hAnsi="Times New Roman" w:cs="Times New Roman"/>
          <w:sz w:val="20"/>
        </w:rPr>
        <w:t xml:space="preserve"> scenes. Depending on their goals and </w:t>
      </w:r>
      <w:proofErr w:type="spellStart"/>
      <w:r w:rsidRPr="001F0922">
        <w:rPr>
          <w:rFonts w:ascii="Times New Roman" w:hAnsi="Times New Roman" w:cs="Times New Roman"/>
          <w:sz w:val="20"/>
        </w:rPr>
        <w:t>positionality</w:t>
      </w:r>
      <w:proofErr w:type="spellEnd"/>
      <w:r w:rsidRPr="001F0922">
        <w:rPr>
          <w:rFonts w:ascii="Times New Roman" w:hAnsi="Times New Roman" w:cs="Times New Roman"/>
          <w:sz w:val="20"/>
        </w:rPr>
        <w:t xml:space="preserve"> each musician must navigate a tension between 'standing out' and ‘fitting in’. In genres such as pop, rock or punk, for example, musicians </w:t>
      </w:r>
      <w:r>
        <w:rPr>
          <w:rFonts w:ascii="Times New Roman" w:hAnsi="Times New Roman" w:cs="Times New Roman"/>
          <w:sz w:val="20"/>
        </w:rPr>
        <w:t xml:space="preserve">must </w:t>
      </w:r>
      <w:r w:rsidRPr="001F0922">
        <w:rPr>
          <w:rFonts w:ascii="Times New Roman" w:hAnsi="Times New Roman" w:cs="Times New Roman"/>
          <w:sz w:val="20"/>
        </w:rPr>
        <w:t xml:space="preserve">develop more outlandish styles and attitudes. </w:t>
      </w:r>
      <w:r w:rsidRPr="001F0922">
        <w:rPr>
          <w:rFonts w:ascii="Times New Roman" w:hAnsi="Times New Roman"/>
          <w:sz w:val="20"/>
          <w:szCs w:val="26"/>
        </w:rPr>
        <w:t xml:space="preserve">For classical and jazz musicians, aesthetic </w:t>
      </w:r>
      <w:proofErr w:type="spellStart"/>
      <w:r w:rsidRPr="001F0922">
        <w:rPr>
          <w:rFonts w:ascii="Times New Roman" w:hAnsi="Times New Roman"/>
          <w:sz w:val="20"/>
          <w:szCs w:val="26"/>
        </w:rPr>
        <w:t>labour</w:t>
      </w:r>
      <w:proofErr w:type="spellEnd"/>
      <w:r w:rsidRPr="001F0922">
        <w:rPr>
          <w:rFonts w:ascii="Times New Roman" w:hAnsi="Times New Roman"/>
          <w:sz w:val="20"/>
          <w:szCs w:val="26"/>
        </w:rPr>
        <w:t xml:space="preserve"> involves more subdued and </w:t>
      </w:r>
      <w:r>
        <w:rPr>
          <w:rFonts w:ascii="Times New Roman" w:hAnsi="Times New Roman"/>
          <w:sz w:val="20"/>
          <w:szCs w:val="26"/>
        </w:rPr>
        <w:t xml:space="preserve">refined postures and clothing. </w:t>
      </w:r>
      <w:r w:rsidRPr="001F0922">
        <w:rPr>
          <w:rFonts w:ascii="Times New Roman" w:hAnsi="Times New Roman" w:cs="Times New Roman"/>
          <w:sz w:val="20"/>
          <w:szCs w:val="20"/>
        </w:rPr>
        <w:t xml:space="preserve">Further research is needed to explore </w:t>
      </w:r>
      <w:r w:rsidRPr="00594741">
        <w:rPr>
          <w:rFonts w:ascii="Times New Roman" w:hAnsi="Times New Roman" w:cs="Times New Roman"/>
          <w:sz w:val="20"/>
          <w:szCs w:val="20"/>
        </w:rPr>
        <w:t>the</w:t>
      </w:r>
      <w:r>
        <w:rPr>
          <w:rFonts w:ascii="Times New Roman" w:hAnsi="Times New Roman" w:cs="Times New Roman"/>
          <w:sz w:val="20"/>
          <w:szCs w:val="20"/>
        </w:rPr>
        <w:t xml:space="preserve">se dynamics. </w:t>
      </w:r>
    </w:p>
    <w:p w14:paraId="7F30EF1A" w14:textId="77777777" w:rsidR="00126775" w:rsidRPr="001F0922" w:rsidRDefault="00126775" w:rsidP="00432AEC">
      <w:pPr>
        <w:pStyle w:val="FootnoteText"/>
        <w:rPr>
          <w:sz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17E8"/>
    <w:multiLevelType w:val="hybridMultilevel"/>
    <w:tmpl w:val="FE84A070"/>
    <w:lvl w:ilvl="0" w:tplc="F3F48224">
      <w:start w:val="1"/>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720"/>
  <w:doNotShadeFormData/>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C9D"/>
    <w:rsid w:val="0002513A"/>
    <w:rsid w:val="00084C01"/>
    <w:rsid w:val="000B1670"/>
    <w:rsid w:val="000B1D69"/>
    <w:rsid w:val="000C7D6A"/>
    <w:rsid w:val="000D3BEE"/>
    <w:rsid w:val="000E7FAF"/>
    <w:rsid w:val="000F34B9"/>
    <w:rsid w:val="00101514"/>
    <w:rsid w:val="00105C85"/>
    <w:rsid w:val="00107AD4"/>
    <w:rsid w:val="001259CA"/>
    <w:rsid w:val="00126775"/>
    <w:rsid w:val="00133FD4"/>
    <w:rsid w:val="00135C9D"/>
    <w:rsid w:val="00185477"/>
    <w:rsid w:val="001F0922"/>
    <w:rsid w:val="002014C2"/>
    <w:rsid w:val="0020295C"/>
    <w:rsid w:val="00243F82"/>
    <w:rsid w:val="002805C2"/>
    <w:rsid w:val="0028725D"/>
    <w:rsid w:val="002A0DC0"/>
    <w:rsid w:val="002A4DB0"/>
    <w:rsid w:val="002B5599"/>
    <w:rsid w:val="002D398B"/>
    <w:rsid w:val="002E2C30"/>
    <w:rsid w:val="002E5FB7"/>
    <w:rsid w:val="00301643"/>
    <w:rsid w:val="003070D7"/>
    <w:rsid w:val="0032025A"/>
    <w:rsid w:val="003214E8"/>
    <w:rsid w:val="00332E23"/>
    <w:rsid w:val="00334813"/>
    <w:rsid w:val="00335CEE"/>
    <w:rsid w:val="0036066D"/>
    <w:rsid w:val="003671E1"/>
    <w:rsid w:val="00384553"/>
    <w:rsid w:val="003B395C"/>
    <w:rsid w:val="003C7D66"/>
    <w:rsid w:val="003D5A97"/>
    <w:rsid w:val="003E058B"/>
    <w:rsid w:val="003F1A19"/>
    <w:rsid w:val="00403B2C"/>
    <w:rsid w:val="00414C32"/>
    <w:rsid w:val="00432AEC"/>
    <w:rsid w:val="00434C50"/>
    <w:rsid w:val="0044554D"/>
    <w:rsid w:val="0045175D"/>
    <w:rsid w:val="00467652"/>
    <w:rsid w:val="00470663"/>
    <w:rsid w:val="004760F6"/>
    <w:rsid w:val="00486A4A"/>
    <w:rsid w:val="0049021F"/>
    <w:rsid w:val="004A10E6"/>
    <w:rsid w:val="004A2C8C"/>
    <w:rsid w:val="004A68D7"/>
    <w:rsid w:val="004B13C3"/>
    <w:rsid w:val="004C6FAA"/>
    <w:rsid w:val="004D01A7"/>
    <w:rsid w:val="004F0077"/>
    <w:rsid w:val="004F29CE"/>
    <w:rsid w:val="00523474"/>
    <w:rsid w:val="00526D6A"/>
    <w:rsid w:val="00546FDE"/>
    <w:rsid w:val="00567DE4"/>
    <w:rsid w:val="0057186A"/>
    <w:rsid w:val="00594741"/>
    <w:rsid w:val="005A4B3F"/>
    <w:rsid w:val="005C6819"/>
    <w:rsid w:val="005D5E94"/>
    <w:rsid w:val="005E4AD6"/>
    <w:rsid w:val="005F0602"/>
    <w:rsid w:val="006068CD"/>
    <w:rsid w:val="00625D3D"/>
    <w:rsid w:val="0064027D"/>
    <w:rsid w:val="00642820"/>
    <w:rsid w:val="00644BD3"/>
    <w:rsid w:val="00660822"/>
    <w:rsid w:val="00676AD7"/>
    <w:rsid w:val="00690C9E"/>
    <w:rsid w:val="006B50CA"/>
    <w:rsid w:val="006B715F"/>
    <w:rsid w:val="006C12DA"/>
    <w:rsid w:val="006D0358"/>
    <w:rsid w:val="006E245C"/>
    <w:rsid w:val="00732A69"/>
    <w:rsid w:val="007442E8"/>
    <w:rsid w:val="00755416"/>
    <w:rsid w:val="00764272"/>
    <w:rsid w:val="00767EC5"/>
    <w:rsid w:val="00783EE6"/>
    <w:rsid w:val="00786790"/>
    <w:rsid w:val="00796911"/>
    <w:rsid w:val="007A05D4"/>
    <w:rsid w:val="007D1ACD"/>
    <w:rsid w:val="007F4191"/>
    <w:rsid w:val="00822355"/>
    <w:rsid w:val="008507B9"/>
    <w:rsid w:val="00861F3D"/>
    <w:rsid w:val="008A0655"/>
    <w:rsid w:val="008A065C"/>
    <w:rsid w:val="008B14D6"/>
    <w:rsid w:val="008B2986"/>
    <w:rsid w:val="008C6AEC"/>
    <w:rsid w:val="008D16FA"/>
    <w:rsid w:val="008E614E"/>
    <w:rsid w:val="0091351E"/>
    <w:rsid w:val="00915EB2"/>
    <w:rsid w:val="0091690A"/>
    <w:rsid w:val="00924E1B"/>
    <w:rsid w:val="009272BB"/>
    <w:rsid w:val="00945673"/>
    <w:rsid w:val="00980715"/>
    <w:rsid w:val="0099019E"/>
    <w:rsid w:val="00994E2D"/>
    <w:rsid w:val="009A4C7E"/>
    <w:rsid w:val="009F003C"/>
    <w:rsid w:val="009F0EB0"/>
    <w:rsid w:val="00A21806"/>
    <w:rsid w:val="00A23EC6"/>
    <w:rsid w:val="00A25565"/>
    <w:rsid w:val="00A27A83"/>
    <w:rsid w:val="00A53EDC"/>
    <w:rsid w:val="00A63E91"/>
    <w:rsid w:val="00A83C90"/>
    <w:rsid w:val="00A83DB7"/>
    <w:rsid w:val="00A87271"/>
    <w:rsid w:val="00A87C5D"/>
    <w:rsid w:val="00AE16DC"/>
    <w:rsid w:val="00AF285C"/>
    <w:rsid w:val="00B53657"/>
    <w:rsid w:val="00B62103"/>
    <w:rsid w:val="00B64CE6"/>
    <w:rsid w:val="00B65E96"/>
    <w:rsid w:val="00B66FD2"/>
    <w:rsid w:val="00B74B06"/>
    <w:rsid w:val="00B86698"/>
    <w:rsid w:val="00BC578C"/>
    <w:rsid w:val="00BC596E"/>
    <w:rsid w:val="00BD09FD"/>
    <w:rsid w:val="00BD2C17"/>
    <w:rsid w:val="00C3098F"/>
    <w:rsid w:val="00C30D16"/>
    <w:rsid w:val="00C33535"/>
    <w:rsid w:val="00C37BD9"/>
    <w:rsid w:val="00C46A06"/>
    <w:rsid w:val="00C609D6"/>
    <w:rsid w:val="00C75935"/>
    <w:rsid w:val="00C878CC"/>
    <w:rsid w:val="00C95CB3"/>
    <w:rsid w:val="00CB0771"/>
    <w:rsid w:val="00CF4CD5"/>
    <w:rsid w:val="00CF4E08"/>
    <w:rsid w:val="00D102D3"/>
    <w:rsid w:val="00D1481B"/>
    <w:rsid w:val="00D15981"/>
    <w:rsid w:val="00D3206F"/>
    <w:rsid w:val="00D45714"/>
    <w:rsid w:val="00D520D5"/>
    <w:rsid w:val="00D55C18"/>
    <w:rsid w:val="00D72569"/>
    <w:rsid w:val="00D72C46"/>
    <w:rsid w:val="00D73C0A"/>
    <w:rsid w:val="00D843FE"/>
    <w:rsid w:val="00D85741"/>
    <w:rsid w:val="00DA742A"/>
    <w:rsid w:val="00DC59B2"/>
    <w:rsid w:val="00DD0198"/>
    <w:rsid w:val="00DD3626"/>
    <w:rsid w:val="00DD54EC"/>
    <w:rsid w:val="00DE751A"/>
    <w:rsid w:val="00DF702A"/>
    <w:rsid w:val="00E26B26"/>
    <w:rsid w:val="00E45452"/>
    <w:rsid w:val="00E5413F"/>
    <w:rsid w:val="00E95A13"/>
    <w:rsid w:val="00ED7281"/>
    <w:rsid w:val="00EF1F31"/>
    <w:rsid w:val="00F17AE2"/>
    <w:rsid w:val="00F229E6"/>
    <w:rsid w:val="00F30A5E"/>
    <w:rsid w:val="00F3367D"/>
    <w:rsid w:val="00F35E45"/>
    <w:rsid w:val="00F64BFA"/>
    <w:rsid w:val="00F844BD"/>
    <w:rsid w:val="00F90444"/>
    <w:rsid w:val="00F97E9C"/>
    <w:rsid w:val="00FC75FF"/>
    <w:rsid w:val="00FD3615"/>
    <w:rsid w:val="00FD6509"/>
    <w:rsid w:val="00FE3C83"/>
    <w:rsid w:val="00FF4B61"/>
    <w:rsid w:val="00FF5B54"/>
    <w:rsid w:val="00FF7EB5"/>
  </w:rsids>
  <m:mathPr>
    <m:mathFont m:val="Cambria Math"/>
    <m:brkBin m:val="before"/>
    <m:brkBinSub m:val="--"/>
    <m:smallFrac/>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D7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NewRomanPSMT" w:eastAsia="TimesNewRomanPSMT" w:hAnsi="TimesNewRomanPSMT" w:cs="Courier"/>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BD7"/>
    <w:pPr>
      <w:tabs>
        <w:tab w:val="center" w:pos="4320"/>
        <w:tab w:val="right" w:pos="8640"/>
      </w:tabs>
    </w:pPr>
    <w:rPr>
      <w:rFonts w:cs="Times New Roman"/>
    </w:rPr>
  </w:style>
  <w:style w:type="character" w:customStyle="1" w:styleId="HeaderChar">
    <w:name w:val="Header Char"/>
    <w:link w:val="Header"/>
    <w:uiPriority w:val="99"/>
    <w:rsid w:val="00A90BD7"/>
    <w:rPr>
      <w:sz w:val="24"/>
      <w:szCs w:val="24"/>
    </w:rPr>
  </w:style>
  <w:style w:type="paragraph" w:styleId="Footer">
    <w:name w:val="footer"/>
    <w:basedOn w:val="Normal"/>
    <w:link w:val="FooterChar"/>
    <w:uiPriority w:val="99"/>
    <w:unhideWhenUsed/>
    <w:rsid w:val="00A90BD7"/>
    <w:pPr>
      <w:tabs>
        <w:tab w:val="center" w:pos="4320"/>
        <w:tab w:val="right" w:pos="8640"/>
      </w:tabs>
    </w:pPr>
    <w:rPr>
      <w:rFonts w:cs="Times New Roman"/>
    </w:rPr>
  </w:style>
  <w:style w:type="character" w:customStyle="1" w:styleId="FooterChar">
    <w:name w:val="Footer Char"/>
    <w:link w:val="Footer"/>
    <w:uiPriority w:val="99"/>
    <w:rsid w:val="00A90BD7"/>
    <w:rPr>
      <w:sz w:val="24"/>
      <w:szCs w:val="24"/>
    </w:rPr>
  </w:style>
  <w:style w:type="character" w:styleId="PageNumber">
    <w:name w:val="page number"/>
    <w:uiPriority w:val="99"/>
    <w:semiHidden/>
    <w:unhideWhenUsed/>
    <w:rsid w:val="00A90BD7"/>
  </w:style>
  <w:style w:type="character" w:styleId="Hyperlink">
    <w:name w:val="Hyperlink"/>
    <w:uiPriority w:val="99"/>
    <w:rsid w:val="00A90BD7"/>
    <w:rPr>
      <w:color w:val="0000FF"/>
      <w:u w:val="single"/>
    </w:rPr>
  </w:style>
  <w:style w:type="character" w:styleId="FollowedHyperlink">
    <w:name w:val="FollowedHyperlink"/>
    <w:uiPriority w:val="99"/>
    <w:semiHidden/>
    <w:unhideWhenUsed/>
    <w:rsid w:val="0037504E"/>
    <w:rPr>
      <w:color w:val="800080"/>
      <w:u w:val="single"/>
    </w:rPr>
  </w:style>
  <w:style w:type="paragraph" w:styleId="BalloonText">
    <w:name w:val="Balloon Text"/>
    <w:basedOn w:val="Normal"/>
    <w:link w:val="BalloonTextChar"/>
    <w:uiPriority w:val="99"/>
    <w:semiHidden/>
    <w:unhideWhenUsed/>
    <w:rsid w:val="00101C56"/>
    <w:rPr>
      <w:rFonts w:ascii="Lucida Grande" w:hAnsi="Lucida Grande" w:cs="Times New Roman"/>
      <w:sz w:val="18"/>
      <w:szCs w:val="18"/>
    </w:rPr>
  </w:style>
  <w:style w:type="character" w:customStyle="1" w:styleId="BalloonTextChar">
    <w:name w:val="Balloon Text Char"/>
    <w:link w:val="BalloonText"/>
    <w:uiPriority w:val="99"/>
    <w:semiHidden/>
    <w:rsid w:val="00101C56"/>
    <w:rPr>
      <w:rFonts w:ascii="Lucida Grande" w:hAnsi="Lucida Grande"/>
      <w:sz w:val="18"/>
      <w:szCs w:val="18"/>
    </w:rPr>
  </w:style>
  <w:style w:type="paragraph" w:styleId="FootnoteText">
    <w:name w:val="footnote text"/>
    <w:basedOn w:val="Normal"/>
    <w:link w:val="FootnoteTextChar"/>
    <w:uiPriority w:val="99"/>
    <w:unhideWhenUsed/>
    <w:rsid w:val="00FA2124"/>
    <w:rPr>
      <w:rFonts w:cs="Times New Roman"/>
    </w:rPr>
  </w:style>
  <w:style w:type="character" w:customStyle="1" w:styleId="FootnoteTextChar">
    <w:name w:val="Footnote Text Char"/>
    <w:link w:val="FootnoteText"/>
    <w:uiPriority w:val="99"/>
    <w:rsid w:val="00FA2124"/>
    <w:rPr>
      <w:sz w:val="24"/>
      <w:szCs w:val="24"/>
    </w:rPr>
  </w:style>
  <w:style w:type="character" w:styleId="FootnoteReference">
    <w:name w:val="footnote reference"/>
    <w:uiPriority w:val="99"/>
    <w:unhideWhenUsed/>
    <w:rsid w:val="00FA2124"/>
    <w:rPr>
      <w:vertAlign w:val="superscript"/>
    </w:rPr>
  </w:style>
  <w:style w:type="character" w:styleId="CommentReference">
    <w:name w:val="annotation reference"/>
    <w:uiPriority w:val="99"/>
    <w:semiHidden/>
    <w:unhideWhenUsed/>
    <w:rsid w:val="00245CDA"/>
    <w:rPr>
      <w:sz w:val="18"/>
      <w:szCs w:val="18"/>
    </w:rPr>
  </w:style>
  <w:style w:type="paragraph" w:styleId="CommentText">
    <w:name w:val="annotation text"/>
    <w:basedOn w:val="Normal"/>
    <w:link w:val="CommentTextChar"/>
    <w:uiPriority w:val="99"/>
    <w:semiHidden/>
    <w:unhideWhenUsed/>
    <w:rsid w:val="00245CDA"/>
    <w:rPr>
      <w:rFonts w:cs="Times New Roman"/>
    </w:rPr>
  </w:style>
  <w:style w:type="character" w:customStyle="1" w:styleId="CommentTextChar">
    <w:name w:val="Comment Text Char"/>
    <w:link w:val="CommentText"/>
    <w:uiPriority w:val="99"/>
    <w:semiHidden/>
    <w:rsid w:val="00245CDA"/>
    <w:rPr>
      <w:sz w:val="24"/>
      <w:szCs w:val="24"/>
    </w:rPr>
  </w:style>
  <w:style w:type="paragraph" w:styleId="CommentSubject">
    <w:name w:val="annotation subject"/>
    <w:basedOn w:val="CommentText"/>
    <w:next w:val="CommentText"/>
    <w:link w:val="CommentSubjectChar"/>
    <w:uiPriority w:val="99"/>
    <w:semiHidden/>
    <w:unhideWhenUsed/>
    <w:rsid w:val="00245CDA"/>
    <w:rPr>
      <w:b/>
      <w:bCs/>
    </w:rPr>
  </w:style>
  <w:style w:type="character" w:customStyle="1" w:styleId="CommentSubjectChar">
    <w:name w:val="Comment Subject Char"/>
    <w:link w:val="CommentSubject"/>
    <w:uiPriority w:val="99"/>
    <w:semiHidden/>
    <w:rsid w:val="00245CDA"/>
    <w:rPr>
      <w:b/>
      <w:bCs/>
      <w:sz w:val="24"/>
      <w:szCs w:val="24"/>
    </w:rPr>
  </w:style>
  <w:style w:type="paragraph" w:customStyle="1" w:styleId="FreeForm">
    <w:name w:val="Free Form"/>
    <w:rsid w:val="00D85741"/>
    <w:rPr>
      <w:rFonts w:ascii="Helvetica" w:eastAsia="ヒラギノ角ゴ Pro W3" w:hAnsi="Helvetica" w:cs="Times New Roman"/>
      <w:color w:val="000000"/>
      <w:sz w:val="24"/>
    </w:rPr>
  </w:style>
  <w:style w:type="paragraph" w:styleId="ListParagraph">
    <w:name w:val="List Paragraph"/>
    <w:basedOn w:val="Normal"/>
    <w:uiPriority w:val="99"/>
    <w:qFormat/>
    <w:rsid w:val="00E5413F"/>
    <w:pPr>
      <w:ind w:left="720"/>
      <w:contextualSpacing/>
    </w:pPr>
  </w:style>
  <w:style w:type="paragraph" w:styleId="Revision">
    <w:name w:val="Revision"/>
    <w:hidden/>
    <w:uiPriority w:val="99"/>
    <w:unhideWhenUsed/>
    <w:rsid w:val="0020295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NewRomanPSMT" w:eastAsia="TimesNewRomanPSMT" w:hAnsi="TimesNewRomanPSMT" w:cs="Courier"/>
        <w:lang w:val="en-US" w:eastAsia="en-US" w:bidi="ar-SA"/>
      </w:rPr>
    </w:rPrDefault>
    <w:pPrDefault/>
  </w:docDefaults>
  <w:latentStyles w:defLockedState="0" w:defUIPriority="99"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BD7"/>
    <w:pPr>
      <w:tabs>
        <w:tab w:val="center" w:pos="4320"/>
        <w:tab w:val="right" w:pos="8640"/>
      </w:tabs>
    </w:pPr>
    <w:rPr>
      <w:rFonts w:cs="Times New Roman"/>
    </w:rPr>
  </w:style>
  <w:style w:type="character" w:customStyle="1" w:styleId="HeaderChar">
    <w:name w:val="Header Char"/>
    <w:link w:val="Header"/>
    <w:uiPriority w:val="99"/>
    <w:rsid w:val="00A90BD7"/>
    <w:rPr>
      <w:sz w:val="24"/>
      <w:szCs w:val="24"/>
    </w:rPr>
  </w:style>
  <w:style w:type="paragraph" w:styleId="Footer">
    <w:name w:val="footer"/>
    <w:basedOn w:val="Normal"/>
    <w:link w:val="FooterChar"/>
    <w:uiPriority w:val="99"/>
    <w:unhideWhenUsed/>
    <w:rsid w:val="00A90BD7"/>
    <w:pPr>
      <w:tabs>
        <w:tab w:val="center" w:pos="4320"/>
        <w:tab w:val="right" w:pos="8640"/>
      </w:tabs>
    </w:pPr>
    <w:rPr>
      <w:rFonts w:cs="Times New Roman"/>
    </w:rPr>
  </w:style>
  <w:style w:type="character" w:customStyle="1" w:styleId="FooterChar">
    <w:name w:val="Footer Char"/>
    <w:link w:val="Footer"/>
    <w:uiPriority w:val="99"/>
    <w:rsid w:val="00A90BD7"/>
    <w:rPr>
      <w:sz w:val="24"/>
      <w:szCs w:val="24"/>
    </w:rPr>
  </w:style>
  <w:style w:type="character" w:styleId="PageNumber">
    <w:name w:val="page number"/>
    <w:uiPriority w:val="99"/>
    <w:semiHidden/>
    <w:unhideWhenUsed/>
    <w:rsid w:val="00A90BD7"/>
  </w:style>
  <w:style w:type="character" w:styleId="Hyperlink">
    <w:name w:val="Hyperlink"/>
    <w:uiPriority w:val="99"/>
    <w:rsid w:val="00A90BD7"/>
    <w:rPr>
      <w:color w:val="0000FF"/>
      <w:u w:val="single"/>
    </w:rPr>
  </w:style>
  <w:style w:type="character" w:styleId="FollowedHyperlink">
    <w:name w:val="FollowedHyperlink"/>
    <w:uiPriority w:val="99"/>
    <w:semiHidden/>
    <w:unhideWhenUsed/>
    <w:rsid w:val="0037504E"/>
    <w:rPr>
      <w:color w:val="800080"/>
      <w:u w:val="single"/>
    </w:rPr>
  </w:style>
  <w:style w:type="paragraph" w:styleId="BalloonText">
    <w:name w:val="Balloon Text"/>
    <w:basedOn w:val="Normal"/>
    <w:link w:val="BalloonTextChar"/>
    <w:uiPriority w:val="99"/>
    <w:semiHidden/>
    <w:unhideWhenUsed/>
    <w:rsid w:val="00101C56"/>
    <w:rPr>
      <w:rFonts w:ascii="Lucida Grande" w:hAnsi="Lucida Grande" w:cs="Times New Roman"/>
      <w:sz w:val="18"/>
      <w:szCs w:val="18"/>
    </w:rPr>
  </w:style>
  <w:style w:type="character" w:customStyle="1" w:styleId="BalloonTextChar">
    <w:name w:val="Balloon Text Char"/>
    <w:link w:val="BalloonText"/>
    <w:uiPriority w:val="99"/>
    <w:semiHidden/>
    <w:rsid w:val="00101C56"/>
    <w:rPr>
      <w:rFonts w:ascii="Lucida Grande" w:hAnsi="Lucida Grande"/>
      <w:sz w:val="18"/>
      <w:szCs w:val="18"/>
    </w:rPr>
  </w:style>
  <w:style w:type="paragraph" w:styleId="FootnoteText">
    <w:name w:val="footnote text"/>
    <w:basedOn w:val="Normal"/>
    <w:link w:val="FootnoteTextChar"/>
    <w:uiPriority w:val="99"/>
    <w:unhideWhenUsed/>
    <w:rsid w:val="00FA2124"/>
    <w:rPr>
      <w:rFonts w:cs="Times New Roman"/>
    </w:rPr>
  </w:style>
  <w:style w:type="character" w:customStyle="1" w:styleId="FootnoteTextChar">
    <w:name w:val="Footnote Text Char"/>
    <w:link w:val="FootnoteText"/>
    <w:uiPriority w:val="99"/>
    <w:rsid w:val="00FA2124"/>
    <w:rPr>
      <w:sz w:val="24"/>
      <w:szCs w:val="24"/>
    </w:rPr>
  </w:style>
  <w:style w:type="character" w:styleId="FootnoteReference">
    <w:name w:val="footnote reference"/>
    <w:uiPriority w:val="99"/>
    <w:unhideWhenUsed/>
    <w:rsid w:val="00FA2124"/>
    <w:rPr>
      <w:vertAlign w:val="superscript"/>
    </w:rPr>
  </w:style>
  <w:style w:type="character" w:styleId="CommentReference">
    <w:name w:val="annotation reference"/>
    <w:uiPriority w:val="99"/>
    <w:semiHidden/>
    <w:unhideWhenUsed/>
    <w:rsid w:val="00245CDA"/>
    <w:rPr>
      <w:sz w:val="18"/>
      <w:szCs w:val="18"/>
    </w:rPr>
  </w:style>
  <w:style w:type="paragraph" w:styleId="CommentText">
    <w:name w:val="annotation text"/>
    <w:basedOn w:val="Normal"/>
    <w:link w:val="CommentTextChar"/>
    <w:uiPriority w:val="99"/>
    <w:semiHidden/>
    <w:unhideWhenUsed/>
    <w:rsid w:val="00245CDA"/>
    <w:rPr>
      <w:rFonts w:cs="Times New Roman"/>
    </w:rPr>
  </w:style>
  <w:style w:type="character" w:customStyle="1" w:styleId="CommentTextChar">
    <w:name w:val="Comment Text Char"/>
    <w:link w:val="CommentText"/>
    <w:uiPriority w:val="99"/>
    <w:semiHidden/>
    <w:rsid w:val="00245CDA"/>
    <w:rPr>
      <w:sz w:val="24"/>
      <w:szCs w:val="24"/>
    </w:rPr>
  </w:style>
  <w:style w:type="paragraph" w:styleId="CommentSubject">
    <w:name w:val="annotation subject"/>
    <w:basedOn w:val="CommentText"/>
    <w:next w:val="CommentText"/>
    <w:link w:val="CommentSubjectChar"/>
    <w:uiPriority w:val="99"/>
    <w:semiHidden/>
    <w:unhideWhenUsed/>
    <w:rsid w:val="00245CDA"/>
    <w:rPr>
      <w:b/>
      <w:bCs/>
    </w:rPr>
  </w:style>
  <w:style w:type="character" w:customStyle="1" w:styleId="CommentSubjectChar">
    <w:name w:val="Comment Subject Char"/>
    <w:link w:val="CommentSubject"/>
    <w:uiPriority w:val="99"/>
    <w:semiHidden/>
    <w:rsid w:val="00245CDA"/>
    <w:rPr>
      <w:b/>
      <w:bCs/>
      <w:sz w:val="24"/>
      <w:szCs w:val="24"/>
    </w:rPr>
  </w:style>
  <w:style w:type="paragraph" w:customStyle="1" w:styleId="FreeForm">
    <w:name w:val="Free Form"/>
    <w:rsid w:val="00D85741"/>
    <w:rPr>
      <w:rFonts w:ascii="Helvetica" w:eastAsia="ヒラギノ角ゴ Pro W3" w:hAnsi="Helvetica" w:cs="Times New Roman"/>
      <w:color w:val="000000"/>
      <w:sz w:val="24"/>
    </w:rPr>
  </w:style>
  <w:style w:type="paragraph" w:styleId="ListParagraph">
    <w:name w:val="List Paragraph"/>
    <w:basedOn w:val="Normal"/>
    <w:uiPriority w:val="99"/>
    <w:qFormat/>
    <w:rsid w:val="00E5413F"/>
    <w:pPr>
      <w:ind w:left="720"/>
      <w:contextualSpacing/>
    </w:pPr>
  </w:style>
  <w:style w:type="paragraph" w:styleId="Revision">
    <w:name w:val="Revision"/>
    <w:hidden/>
    <w:uiPriority w:val="99"/>
    <w:unhideWhenUsed/>
    <w:rsid w:val="002029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musicradar.com/tuition/guitars/14-ways-to-promote-your-music-online-182713" TargetMode="External"/><Relationship Id="rId12" Type="http://schemas.openxmlformats.org/officeDocument/2006/relationships/hyperlink" Target="http://www.myspaceshowdown.com/blog/are-you-interacting-your-fans-myspace.html" TargetMode="External"/><Relationship Id="rId13" Type="http://schemas.openxmlformats.org/officeDocument/2006/relationships/hyperlink" Target="http://missdestructo.com/2010/06/musicians-how-to-promote-your-band-using-social-media/" TargetMode="External"/><Relationship Id="rId14" Type="http://schemas.openxmlformats.org/officeDocument/2006/relationships/hyperlink" Target="http://allfacebook.com/8-ways-to-improve-your-bands-presence-on-facebook_b35735_"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henewindie.com/faq.php" TargetMode="External"/><Relationship Id="rId9" Type="http://schemas.openxmlformats.org/officeDocument/2006/relationships/hyperlink" Target="http://mashable.com/2011/07/11/bands-facebook/" TargetMode="External"/><Relationship Id="rId10" Type="http://schemas.openxmlformats.org/officeDocument/2006/relationships/hyperlink" Target="http://www.om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5477</Words>
  <Characters>31221</Characters>
  <Application>Microsoft Macintosh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Aesthetic labour in creative industries</vt:lpstr>
    </vt:vector>
  </TitlesOfParts>
  <Company/>
  <LinksUpToDate>false</LinksUpToDate>
  <CharactersWithSpaces>36625</CharactersWithSpaces>
  <SharedDoc>false</SharedDoc>
  <HLinks>
    <vt:vector size="42" baseType="variant">
      <vt:variant>
        <vt:i4>3473525</vt:i4>
      </vt:variant>
      <vt:variant>
        <vt:i4>18</vt:i4>
      </vt:variant>
      <vt:variant>
        <vt:i4>0</vt:i4>
      </vt:variant>
      <vt:variant>
        <vt:i4>5</vt:i4>
      </vt:variant>
      <vt:variant>
        <vt:lpwstr>http://allfacebook.com/8-ways-to-improve-your-bands-presence-on-facebook_b35735_</vt:lpwstr>
      </vt:variant>
      <vt:variant>
        <vt:lpwstr/>
      </vt:variant>
      <vt:variant>
        <vt:i4>2687068</vt:i4>
      </vt:variant>
      <vt:variant>
        <vt:i4>15</vt:i4>
      </vt:variant>
      <vt:variant>
        <vt:i4>0</vt:i4>
      </vt:variant>
      <vt:variant>
        <vt:i4>5</vt:i4>
      </vt:variant>
      <vt:variant>
        <vt:lpwstr>http://missdestructo.com/2010/06/musicians-how-to-promote-your-band-using-social-media/</vt:lpwstr>
      </vt:variant>
      <vt:variant>
        <vt:lpwstr/>
      </vt:variant>
      <vt:variant>
        <vt:i4>2556022</vt:i4>
      </vt:variant>
      <vt:variant>
        <vt:i4>12</vt:i4>
      </vt:variant>
      <vt:variant>
        <vt:i4>0</vt:i4>
      </vt:variant>
      <vt:variant>
        <vt:i4>5</vt:i4>
      </vt:variant>
      <vt:variant>
        <vt:lpwstr>http://www.myspaceshowdown.com/blog/are-you-interacting-your-fans-myspace.html</vt:lpwstr>
      </vt:variant>
      <vt:variant>
        <vt:lpwstr/>
      </vt:variant>
      <vt:variant>
        <vt:i4>524333</vt:i4>
      </vt:variant>
      <vt:variant>
        <vt:i4>9</vt:i4>
      </vt:variant>
      <vt:variant>
        <vt:i4>0</vt:i4>
      </vt:variant>
      <vt:variant>
        <vt:i4>5</vt:i4>
      </vt:variant>
      <vt:variant>
        <vt:lpwstr>http://www.musicradar.com/tuition/guitars/14-ways-to-promote-your-music-online-182713</vt:lpwstr>
      </vt:variant>
      <vt:variant>
        <vt:lpwstr/>
      </vt:variant>
      <vt:variant>
        <vt:i4>2097246</vt:i4>
      </vt:variant>
      <vt:variant>
        <vt:i4>6</vt:i4>
      </vt:variant>
      <vt:variant>
        <vt:i4>0</vt:i4>
      </vt:variant>
      <vt:variant>
        <vt:i4>5</vt:i4>
      </vt:variant>
      <vt:variant>
        <vt:lpwstr>http://www.omdc</vt:lpwstr>
      </vt:variant>
      <vt:variant>
        <vt:lpwstr/>
      </vt:variant>
      <vt:variant>
        <vt:i4>2162724</vt:i4>
      </vt:variant>
      <vt:variant>
        <vt:i4>3</vt:i4>
      </vt:variant>
      <vt:variant>
        <vt:i4>0</vt:i4>
      </vt:variant>
      <vt:variant>
        <vt:i4>5</vt:i4>
      </vt:variant>
      <vt:variant>
        <vt:lpwstr>http://mashable.com/2011/07/11/bands-facebook/</vt:lpwstr>
      </vt:variant>
      <vt:variant>
        <vt:lpwstr/>
      </vt:variant>
      <vt:variant>
        <vt:i4>3014767</vt:i4>
      </vt:variant>
      <vt:variant>
        <vt:i4>0</vt:i4>
      </vt:variant>
      <vt:variant>
        <vt:i4>0</vt:i4>
      </vt:variant>
      <vt:variant>
        <vt:i4>5</vt:i4>
      </vt:variant>
      <vt:variant>
        <vt:lpwstr>http://www.thenewindie.com/faq.php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Aesthetic labour in creative industries</dc:title>
  <dc:subject/>
  <dc:creator>Brian Hracs</dc:creator>
  <cp:keywords/>
  <cp:lastModifiedBy>Brian Hracs</cp:lastModifiedBy>
  <cp:revision>2</cp:revision>
  <cp:lastPrinted>2013-08-16T07:34:00Z</cp:lastPrinted>
  <dcterms:created xsi:type="dcterms:W3CDTF">2013-08-17T07:05:00Z</dcterms:created>
  <dcterms:modified xsi:type="dcterms:W3CDTF">2013-08-17T07:05:00Z</dcterms:modified>
</cp:coreProperties>
</file>