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981" w:type="dxa"/>
        <w:tblLayout w:type="fixed"/>
        <w:tblLook w:val="04A0" w:firstRow="1" w:lastRow="0" w:firstColumn="1" w:lastColumn="0" w:noHBand="0" w:noVBand="1"/>
      </w:tblPr>
      <w:tblGrid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455"/>
        <w:gridCol w:w="5414"/>
      </w:tblGrid>
      <w:tr w:rsidR="002B1CA9" w:rsidTr="000E14C6">
        <w:trPr>
          <w:trHeight w:val="383"/>
        </w:trPr>
        <w:tc>
          <w:tcPr>
            <w:tcW w:w="1014" w:type="dxa"/>
          </w:tcPr>
          <w:p w:rsidR="002B1CA9" w:rsidRPr="002B1CA9" w:rsidRDefault="002B1CA9" w:rsidP="00B62C24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2B1CA9">
              <w:rPr>
                <w:b/>
                <w:sz w:val="20"/>
                <w:szCs w:val="20"/>
              </w:rPr>
              <w:t>Author</w:t>
            </w:r>
          </w:p>
        </w:tc>
        <w:tc>
          <w:tcPr>
            <w:tcW w:w="1014" w:type="dxa"/>
          </w:tcPr>
          <w:p w:rsidR="002B1CA9" w:rsidRPr="002B1CA9" w:rsidRDefault="002B1CA9" w:rsidP="00B62C24">
            <w:pPr>
              <w:jc w:val="center"/>
              <w:rPr>
                <w:b/>
                <w:sz w:val="20"/>
                <w:szCs w:val="20"/>
              </w:rPr>
            </w:pPr>
            <w:r w:rsidRPr="002B1CA9">
              <w:rPr>
                <w:b/>
                <w:sz w:val="20"/>
                <w:szCs w:val="20"/>
              </w:rPr>
              <w:t>Patients</w:t>
            </w:r>
          </w:p>
        </w:tc>
        <w:tc>
          <w:tcPr>
            <w:tcW w:w="1014" w:type="dxa"/>
          </w:tcPr>
          <w:p w:rsidR="002B1CA9" w:rsidRPr="002B1CA9" w:rsidRDefault="002B1CA9" w:rsidP="00B62C24">
            <w:pPr>
              <w:jc w:val="center"/>
              <w:rPr>
                <w:b/>
                <w:sz w:val="20"/>
                <w:szCs w:val="20"/>
              </w:rPr>
            </w:pPr>
            <w:r w:rsidRPr="002B1CA9">
              <w:rPr>
                <w:b/>
                <w:sz w:val="20"/>
                <w:szCs w:val="20"/>
              </w:rPr>
              <w:t>Controls</w:t>
            </w:r>
          </w:p>
        </w:tc>
        <w:tc>
          <w:tcPr>
            <w:tcW w:w="1014" w:type="dxa"/>
          </w:tcPr>
          <w:p w:rsidR="002B1CA9" w:rsidRPr="002B1CA9" w:rsidRDefault="002B1CA9" w:rsidP="00B62C24">
            <w:pPr>
              <w:jc w:val="center"/>
              <w:rPr>
                <w:b/>
                <w:sz w:val="20"/>
                <w:szCs w:val="20"/>
              </w:rPr>
            </w:pPr>
            <w:r w:rsidRPr="002B1CA9">
              <w:rPr>
                <w:b/>
                <w:sz w:val="20"/>
                <w:szCs w:val="20"/>
              </w:rPr>
              <w:t xml:space="preserve">Age </w:t>
            </w:r>
          </w:p>
          <w:p w:rsidR="002B1CA9" w:rsidRPr="002B1CA9" w:rsidRDefault="002B1CA9" w:rsidP="00B62C24">
            <w:pPr>
              <w:jc w:val="center"/>
              <w:rPr>
                <w:b/>
                <w:sz w:val="20"/>
                <w:szCs w:val="20"/>
              </w:rPr>
            </w:pPr>
            <w:r w:rsidRPr="002B1CA9">
              <w:rPr>
                <w:b/>
                <w:sz w:val="20"/>
                <w:szCs w:val="20"/>
              </w:rPr>
              <w:t>(years)</w:t>
            </w:r>
          </w:p>
        </w:tc>
        <w:tc>
          <w:tcPr>
            <w:tcW w:w="1014" w:type="dxa"/>
          </w:tcPr>
          <w:p w:rsidR="002B1CA9" w:rsidRPr="002B1CA9" w:rsidRDefault="002B1CA9" w:rsidP="00B62C24">
            <w:pPr>
              <w:jc w:val="center"/>
              <w:rPr>
                <w:b/>
                <w:sz w:val="20"/>
                <w:szCs w:val="20"/>
              </w:rPr>
            </w:pPr>
            <w:r w:rsidRPr="002B1CA9">
              <w:rPr>
                <w:b/>
                <w:sz w:val="20"/>
                <w:szCs w:val="20"/>
              </w:rPr>
              <w:t>Duration (years)</w:t>
            </w:r>
          </w:p>
        </w:tc>
        <w:tc>
          <w:tcPr>
            <w:tcW w:w="1014" w:type="dxa"/>
          </w:tcPr>
          <w:p w:rsidR="002B1CA9" w:rsidRPr="002B1CA9" w:rsidRDefault="002B1CA9" w:rsidP="00B62C24">
            <w:pPr>
              <w:jc w:val="center"/>
              <w:rPr>
                <w:b/>
                <w:sz w:val="20"/>
                <w:szCs w:val="20"/>
              </w:rPr>
            </w:pPr>
            <w:r w:rsidRPr="002B1CA9">
              <w:rPr>
                <w:b/>
                <w:sz w:val="20"/>
                <w:szCs w:val="20"/>
              </w:rPr>
              <w:t>DMARDs</w:t>
            </w:r>
          </w:p>
          <w:p w:rsidR="002B1CA9" w:rsidRPr="002B1CA9" w:rsidRDefault="002B1CA9" w:rsidP="00B62C24">
            <w:pPr>
              <w:jc w:val="center"/>
              <w:rPr>
                <w:b/>
                <w:sz w:val="20"/>
                <w:szCs w:val="20"/>
              </w:rPr>
            </w:pPr>
            <w:r w:rsidRPr="002B1CA9">
              <w:rPr>
                <w:b/>
                <w:sz w:val="20"/>
                <w:szCs w:val="20"/>
              </w:rPr>
              <w:t>intake</w:t>
            </w:r>
          </w:p>
        </w:tc>
        <w:tc>
          <w:tcPr>
            <w:tcW w:w="1014" w:type="dxa"/>
          </w:tcPr>
          <w:p w:rsidR="002B1CA9" w:rsidRPr="002B1CA9" w:rsidRDefault="002B1CA9" w:rsidP="00B62C24">
            <w:pPr>
              <w:jc w:val="center"/>
              <w:rPr>
                <w:b/>
                <w:sz w:val="20"/>
                <w:szCs w:val="20"/>
              </w:rPr>
            </w:pPr>
            <w:r w:rsidRPr="002B1CA9">
              <w:rPr>
                <w:b/>
                <w:sz w:val="20"/>
                <w:szCs w:val="20"/>
              </w:rPr>
              <w:t>Biologics</w:t>
            </w:r>
          </w:p>
          <w:p w:rsidR="002B1CA9" w:rsidRPr="002B1CA9" w:rsidRDefault="002B1CA9" w:rsidP="00B62C24">
            <w:pPr>
              <w:jc w:val="center"/>
              <w:rPr>
                <w:b/>
                <w:sz w:val="20"/>
                <w:szCs w:val="20"/>
              </w:rPr>
            </w:pPr>
            <w:r w:rsidRPr="002B1CA9">
              <w:rPr>
                <w:b/>
                <w:sz w:val="20"/>
                <w:szCs w:val="20"/>
              </w:rPr>
              <w:t>intake</w:t>
            </w:r>
          </w:p>
        </w:tc>
        <w:tc>
          <w:tcPr>
            <w:tcW w:w="1014" w:type="dxa"/>
          </w:tcPr>
          <w:p w:rsidR="002B1CA9" w:rsidRPr="002B1CA9" w:rsidRDefault="002B1CA9" w:rsidP="00B62C24">
            <w:pPr>
              <w:jc w:val="center"/>
              <w:rPr>
                <w:b/>
                <w:sz w:val="20"/>
                <w:szCs w:val="20"/>
              </w:rPr>
            </w:pPr>
            <w:r w:rsidRPr="002B1CA9">
              <w:rPr>
                <w:b/>
                <w:sz w:val="20"/>
                <w:szCs w:val="20"/>
              </w:rPr>
              <w:t>GCs</w:t>
            </w:r>
          </w:p>
          <w:p w:rsidR="002B1CA9" w:rsidRPr="002B1CA9" w:rsidRDefault="002B1CA9" w:rsidP="00B62C24">
            <w:pPr>
              <w:jc w:val="center"/>
              <w:rPr>
                <w:b/>
                <w:sz w:val="20"/>
                <w:szCs w:val="20"/>
              </w:rPr>
            </w:pPr>
            <w:r w:rsidRPr="002B1CA9">
              <w:rPr>
                <w:b/>
                <w:sz w:val="20"/>
                <w:szCs w:val="20"/>
              </w:rPr>
              <w:t>current</w:t>
            </w:r>
          </w:p>
        </w:tc>
        <w:tc>
          <w:tcPr>
            <w:tcW w:w="1455" w:type="dxa"/>
          </w:tcPr>
          <w:p w:rsidR="002B1CA9" w:rsidRPr="002B1CA9" w:rsidRDefault="002B1CA9" w:rsidP="00B62C24">
            <w:pPr>
              <w:jc w:val="center"/>
              <w:rPr>
                <w:b/>
                <w:sz w:val="20"/>
                <w:szCs w:val="20"/>
              </w:rPr>
            </w:pPr>
            <w:r w:rsidRPr="002B1CA9">
              <w:rPr>
                <w:b/>
                <w:sz w:val="20"/>
                <w:szCs w:val="20"/>
              </w:rPr>
              <w:t>Parameters assessed</w:t>
            </w:r>
          </w:p>
        </w:tc>
        <w:tc>
          <w:tcPr>
            <w:tcW w:w="5414" w:type="dxa"/>
          </w:tcPr>
          <w:p w:rsidR="002B1CA9" w:rsidRPr="00D74582" w:rsidRDefault="000E14C6" w:rsidP="000E1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Risk f</w:t>
            </w:r>
            <w:r w:rsidR="002B1CA9">
              <w:rPr>
                <w:b/>
                <w:sz w:val="20"/>
                <w:szCs w:val="20"/>
              </w:rPr>
              <w:t>actors</w:t>
            </w:r>
            <w:r>
              <w:rPr>
                <w:b/>
                <w:sz w:val="20"/>
                <w:szCs w:val="20"/>
              </w:rPr>
              <w:t xml:space="preserve"> assessed</w:t>
            </w:r>
            <w:r w:rsidR="005273E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B1CA9" w:rsidTr="000E14C6">
        <w:trPr>
          <w:trHeight w:val="362"/>
        </w:trPr>
        <w:tc>
          <w:tcPr>
            <w:tcW w:w="1014" w:type="dxa"/>
          </w:tcPr>
          <w:p w:rsid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Zhu</w:t>
            </w:r>
            <w:r w:rsidR="00B31AD8">
              <w:rPr>
                <w:sz w:val="20"/>
                <w:szCs w:val="20"/>
              </w:rPr>
              <w:t xml:space="preserve"> </w:t>
            </w:r>
            <w:r w:rsidR="00981413">
              <w:rPr>
                <w:sz w:val="20"/>
                <w:szCs w:val="20"/>
              </w:rPr>
              <w:t>TY</w:t>
            </w:r>
          </w:p>
          <w:p w:rsidR="00353871" w:rsidRDefault="00B31AD8" w:rsidP="002B1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  <w:r w:rsidR="00353871">
              <w:rPr>
                <w:sz w:val="20"/>
                <w:szCs w:val="20"/>
              </w:rPr>
              <w:t xml:space="preserve"> </w:t>
            </w:r>
          </w:p>
          <w:p w:rsidR="00B31AD8" w:rsidRPr="002B1CA9" w:rsidRDefault="00353871" w:rsidP="002B1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AF338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3)</w:t>
            </w:r>
          </w:p>
        </w:tc>
        <w:tc>
          <w:tcPr>
            <w:tcW w:w="1014" w:type="dxa"/>
          </w:tcPr>
          <w:p w:rsidR="002B1CA9" w:rsidRP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66</w:t>
            </w:r>
          </w:p>
          <w:p w:rsidR="002B1CA9" w:rsidRP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(66F)</w:t>
            </w:r>
          </w:p>
        </w:tc>
        <w:tc>
          <w:tcPr>
            <w:tcW w:w="1014" w:type="dxa"/>
          </w:tcPr>
          <w:p w:rsidR="002B1CA9" w:rsidRP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66</w:t>
            </w:r>
          </w:p>
          <w:p w:rsidR="002B1CA9" w:rsidRP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(66F)</w:t>
            </w:r>
          </w:p>
        </w:tc>
        <w:tc>
          <w:tcPr>
            <w:tcW w:w="1014" w:type="dxa"/>
          </w:tcPr>
          <w:p w:rsid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48.9</w:t>
            </w:r>
          </w:p>
          <w:p w:rsidR="00981413" w:rsidRPr="002B1CA9" w:rsidRDefault="00981413" w:rsidP="002B1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±8.2</w:t>
            </w:r>
          </w:p>
        </w:tc>
        <w:tc>
          <w:tcPr>
            <w:tcW w:w="1014" w:type="dxa"/>
          </w:tcPr>
          <w:p w:rsid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8.7</w:t>
            </w:r>
          </w:p>
          <w:p w:rsidR="00981413" w:rsidRPr="002B1CA9" w:rsidRDefault="00981413" w:rsidP="00981413">
            <w:pPr>
              <w:jc w:val="center"/>
              <w:rPr>
                <w:sz w:val="20"/>
                <w:szCs w:val="20"/>
              </w:rPr>
            </w:pPr>
            <w:r w:rsidRPr="00981413">
              <w:rPr>
                <w:sz w:val="20"/>
                <w:szCs w:val="20"/>
              </w:rPr>
              <w:t>(4.0</w:t>
            </w:r>
            <w:r>
              <w:rPr>
                <w:sz w:val="20"/>
                <w:szCs w:val="20"/>
              </w:rPr>
              <w:t>-</w:t>
            </w:r>
            <w:r w:rsidRPr="00981413">
              <w:rPr>
                <w:sz w:val="20"/>
                <w:szCs w:val="20"/>
              </w:rPr>
              <w:t>15.6)</w:t>
            </w:r>
          </w:p>
        </w:tc>
        <w:tc>
          <w:tcPr>
            <w:tcW w:w="1014" w:type="dxa"/>
          </w:tcPr>
          <w:p w:rsidR="002B1CA9" w:rsidRP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91%</w:t>
            </w:r>
          </w:p>
        </w:tc>
        <w:tc>
          <w:tcPr>
            <w:tcW w:w="1014" w:type="dxa"/>
          </w:tcPr>
          <w:p w:rsidR="002B1CA9" w:rsidRP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8%</w:t>
            </w:r>
          </w:p>
        </w:tc>
        <w:tc>
          <w:tcPr>
            <w:tcW w:w="1014" w:type="dxa"/>
          </w:tcPr>
          <w:p w:rsidR="002B1CA9" w:rsidRP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23%</w:t>
            </w:r>
          </w:p>
        </w:tc>
        <w:tc>
          <w:tcPr>
            <w:tcW w:w="1455" w:type="dxa"/>
          </w:tcPr>
          <w:p w:rsidR="002B1CA9" w:rsidRP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aBMD, vBMD, cortical and trabecular structure, FEA</w:t>
            </w:r>
          </w:p>
        </w:tc>
        <w:tc>
          <w:tcPr>
            <w:tcW w:w="5414" w:type="dxa"/>
          </w:tcPr>
          <w:p w:rsidR="002B1CA9" w:rsidRPr="00D74582" w:rsidRDefault="002B1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2B1CA9">
              <w:rPr>
                <w:sz w:val="20"/>
                <w:szCs w:val="20"/>
              </w:rPr>
              <w:t>enstrual status, swollen wrist(s) and recent exposure to glucocorticoid</w:t>
            </w:r>
            <w:r w:rsidR="005273E5">
              <w:rPr>
                <w:sz w:val="20"/>
                <w:szCs w:val="20"/>
              </w:rPr>
              <w:t>s (6 Months Prior to the Study)</w:t>
            </w:r>
          </w:p>
        </w:tc>
      </w:tr>
      <w:tr w:rsidR="002B1CA9" w:rsidTr="000E14C6">
        <w:trPr>
          <w:trHeight w:val="383"/>
        </w:trPr>
        <w:tc>
          <w:tcPr>
            <w:tcW w:w="1014" w:type="dxa"/>
          </w:tcPr>
          <w:p w:rsid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Zhu</w:t>
            </w:r>
            <w:r w:rsidR="00B31AD8">
              <w:rPr>
                <w:sz w:val="20"/>
                <w:szCs w:val="20"/>
              </w:rPr>
              <w:t xml:space="preserve"> </w:t>
            </w:r>
            <w:r w:rsidR="00981413">
              <w:rPr>
                <w:sz w:val="20"/>
                <w:szCs w:val="20"/>
              </w:rPr>
              <w:t>TY</w:t>
            </w:r>
          </w:p>
          <w:p w:rsidR="00B31AD8" w:rsidRDefault="00B31AD8" w:rsidP="002B1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  <w:p w:rsidR="00353871" w:rsidRPr="002B1CA9" w:rsidRDefault="00353871" w:rsidP="002B1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AF338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4)</w:t>
            </w:r>
          </w:p>
        </w:tc>
        <w:tc>
          <w:tcPr>
            <w:tcW w:w="1014" w:type="dxa"/>
          </w:tcPr>
          <w:p w:rsidR="002B1CA9" w:rsidRP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50</w:t>
            </w:r>
          </w:p>
          <w:p w:rsidR="002B1CA9" w:rsidRP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(50M)</w:t>
            </w:r>
          </w:p>
        </w:tc>
        <w:tc>
          <w:tcPr>
            <w:tcW w:w="1014" w:type="dxa"/>
          </w:tcPr>
          <w:p w:rsidR="002B1CA9" w:rsidRP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50</w:t>
            </w:r>
          </w:p>
          <w:p w:rsidR="002B1CA9" w:rsidRP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(50M)</w:t>
            </w:r>
          </w:p>
        </w:tc>
        <w:tc>
          <w:tcPr>
            <w:tcW w:w="1014" w:type="dxa"/>
          </w:tcPr>
          <w:p w:rsid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61.1</w:t>
            </w:r>
          </w:p>
          <w:p w:rsidR="00981413" w:rsidRDefault="00981413" w:rsidP="002B1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±8.5</w:t>
            </w:r>
          </w:p>
          <w:p w:rsidR="00981413" w:rsidRPr="002B1CA9" w:rsidRDefault="00981413" w:rsidP="002B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</w:tcPr>
          <w:p w:rsid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12.3</w:t>
            </w:r>
          </w:p>
          <w:p w:rsidR="00981413" w:rsidRPr="002B1CA9" w:rsidRDefault="00981413" w:rsidP="00981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(5.5-</w:t>
            </w:r>
            <w:r w:rsidRPr="00981413">
              <w:rPr>
                <w:sz w:val="20"/>
                <w:szCs w:val="20"/>
              </w:rPr>
              <w:t>9.0)</w:t>
            </w:r>
          </w:p>
        </w:tc>
        <w:tc>
          <w:tcPr>
            <w:tcW w:w="1014" w:type="dxa"/>
          </w:tcPr>
          <w:p w:rsidR="002B1CA9" w:rsidRP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88%</w:t>
            </w:r>
          </w:p>
        </w:tc>
        <w:tc>
          <w:tcPr>
            <w:tcW w:w="1014" w:type="dxa"/>
          </w:tcPr>
          <w:p w:rsidR="002B1CA9" w:rsidRP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4%</w:t>
            </w:r>
          </w:p>
        </w:tc>
        <w:tc>
          <w:tcPr>
            <w:tcW w:w="1014" w:type="dxa"/>
          </w:tcPr>
          <w:p w:rsidR="002B1CA9" w:rsidRP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36%</w:t>
            </w:r>
          </w:p>
        </w:tc>
        <w:tc>
          <w:tcPr>
            <w:tcW w:w="1455" w:type="dxa"/>
          </w:tcPr>
          <w:p w:rsidR="002B1CA9" w:rsidRP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aBMD, vBMD, cortical and trabecular structure, FEA</w:t>
            </w:r>
          </w:p>
        </w:tc>
        <w:tc>
          <w:tcPr>
            <w:tcW w:w="5414" w:type="dxa"/>
          </w:tcPr>
          <w:p w:rsidR="002B1CA9" w:rsidRDefault="002B1CA9" w:rsidP="002B1CA9">
            <w:pPr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 xml:space="preserve">ESR, DAS28, disease duration and </w:t>
            </w:r>
            <w:r>
              <w:rPr>
                <w:sz w:val="20"/>
                <w:szCs w:val="20"/>
              </w:rPr>
              <w:t>SJC</w:t>
            </w:r>
          </w:p>
          <w:p w:rsidR="002B1CA9" w:rsidRDefault="002B1CA9" w:rsidP="002B1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2B1CA9">
              <w:rPr>
                <w:sz w:val="20"/>
                <w:szCs w:val="20"/>
              </w:rPr>
              <w:t xml:space="preserve">se of </w:t>
            </w:r>
            <w:r>
              <w:rPr>
                <w:sz w:val="20"/>
                <w:szCs w:val="20"/>
              </w:rPr>
              <w:t>GC</w:t>
            </w:r>
            <w:r w:rsidRPr="002B1CA9">
              <w:rPr>
                <w:sz w:val="20"/>
                <w:szCs w:val="20"/>
              </w:rPr>
              <w:t>s (cumulative dose, g and duration, months)</w:t>
            </w:r>
          </w:p>
          <w:p w:rsidR="002B1CA9" w:rsidRPr="00D74582" w:rsidRDefault="002B1CA9" w:rsidP="002B1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IL1, IL6, TNF</w:t>
            </w:r>
            <w:r w:rsidR="000E14C6">
              <w:rPr>
                <w:sz w:val="20"/>
                <w:szCs w:val="20"/>
              </w:rPr>
              <w:t>α</w:t>
            </w:r>
          </w:p>
        </w:tc>
      </w:tr>
      <w:tr w:rsidR="002B1CA9" w:rsidTr="000E14C6">
        <w:trPr>
          <w:trHeight w:val="362"/>
        </w:trPr>
        <w:tc>
          <w:tcPr>
            <w:tcW w:w="1014" w:type="dxa"/>
          </w:tcPr>
          <w:p w:rsid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Kocijan</w:t>
            </w:r>
            <w:r w:rsidR="00B31AD8">
              <w:rPr>
                <w:sz w:val="20"/>
                <w:szCs w:val="20"/>
              </w:rPr>
              <w:t xml:space="preserve"> </w:t>
            </w:r>
            <w:r w:rsidR="00981413">
              <w:rPr>
                <w:sz w:val="20"/>
                <w:szCs w:val="20"/>
              </w:rPr>
              <w:t>R</w:t>
            </w:r>
          </w:p>
          <w:p w:rsidR="00B31AD8" w:rsidRDefault="00B31AD8" w:rsidP="002B1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  <w:p w:rsidR="00353871" w:rsidRPr="002B1CA9" w:rsidRDefault="00353871" w:rsidP="002B1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AF338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5)</w:t>
            </w:r>
          </w:p>
        </w:tc>
        <w:tc>
          <w:tcPr>
            <w:tcW w:w="1014" w:type="dxa"/>
          </w:tcPr>
          <w:p w:rsidR="002B1CA9" w:rsidRP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90</w:t>
            </w:r>
          </w:p>
          <w:p w:rsidR="002B1CA9" w:rsidRP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(60F)</w:t>
            </w:r>
          </w:p>
        </w:tc>
        <w:tc>
          <w:tcPr>
            <w:tcW w:w="1014" w:type="dxa"/>
          </w:tcPr>
          <w:p w:rsidR="002B1CA9" w:rsidRP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70</w:t>
            </w:r>
          </w:p>
          <w:p w:rsidR="002B1CA9" w:rsidRP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(40F)</w:t>
            </w:r>
          </w:p>
        </w:tc>
        <w:tc>
          <w:tcPr>
            <w:tcW w:w="1014" w:type="dxa"/>
          </w:tcPr>
          <w:p w:rsid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53.6</w:t>
            </w:r>
          </w:p>
          <w:p w:rsidR="00981413" w:rsidRPr="002B1CA9" w:rsidRDefault="00981413" w:rsidP="002B1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</w:t>
            </w:r>
            <w:r w:rsidRPr="00981413">
              <w:rPr>
                <w:sz w:val="20"/>
                <w:szCs w:val="20"/>
              </w:rPr>
              <w:t>12.8</w:t>
            </w:r>
          </w:p>
        </w:tc>
        <w:tc>
          <w:tcPr>
            <w:tcW w:w="1014" w:type="dxa"/>
          </w:tcPr>
          <w:p w:rsid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9.5</w:t>
            </w:r>
          </w:p>
          <w:p w:rsidR="00981413" w:rsidRDefault="00981413" w:rsidP="002B1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±8.0</w:t>
            </w:r>
          </w:p>
          <w:p w:rsidR="00981413" w:rsidRPr="002B1CA9" w:rsidRDefault="00981413" w:rsidP="002B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</w:tcPr>
          <w:p w:rsidR="002B1CA9" w:rsidRP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68%</w:t>
            </w:r>
          </w:p>
        </w:tc>
        <w:tc>
          <w:tcPr>
            <w:tcW w:w="1014" w:type="dxa"/>
          </w:tcPr>
          <w:p w:rsidR="002B1CA9" w:rsidRP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69%</w:t>
            </w:r>
          </w:p>
        </w:tc>
        <w:tc>
          <w:tcPr>
            <w:tcW w:w="1014" w:type="dxa"/>
          </w:tcPr>
          <w:p w:rsidR="002B1CA9" w:rsidRP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44%</w:t>
            </w:r>
          </w:p>
        </w:tc>
        <w:tc>
          <w:tcPr>
            <w:tcW w:w="1455" w:type="dxa"/>
          </w:tcPr>
          <w:p w:rsidR="002B1CA9" w:rsidRP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vBMD, cortical and trabecular structure</w:t>
            </w:r>
          </w:p>
        </w:tc>
        <w:tc>
          <w:tcPr>
            <w:tcW w:w="5414" w:type="dxa"/>
          </w:tcPr>
          <w:p w:rsidR="002B1CA9" w:rsidRPr="00D74582" w:rsidRDefault="005273E5" w:rsidP="00527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5273E5">
              <w:rPr>
                <w:sz w:val="20"/>
                <w:szCs w:val="20"/>
              </w:rPr>
              <w:t xml:space="preserve">ge, disease duration, sex, height, weight, DMARD (y/n), Biologics (y/n),  no GC versus GC, </w:t>
            </w:r>
            <w:r>
              <w:rPr>
                <w:sz w:val="20"/>
                <w:szCs w:val="20"/>
              </w:rPr>
              <w:t>e</w:t>
            </w:r>
            <w:r w:rsidRPr="005273E5">
              <w:rPr>
                <w:sz w:val="20"/>
                <w:szCs w:val="20"/>
              </w:rPr>
              <w:t>rosive disease (y/n)</w:t>
            </w:r>
          </w:p>
        </w:tc>
      </w:tr>
      <w:tr w:rsidR="002B1CA9" w:rsidTr="000E14C6">
        <w:trPr>
          <w:trHeight w:val="383"/>
        </w:trPr>
        <w:tc>
          <w:tcPr>
            <w:tcW w:w="1014" w:type="dxa"/>
          </w:tcPr>
          <w:p w:rsid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Zhu</w:t>
            </w:r>
            <w:r w:rsidR="00981413">
              <w:rPr>
                <w:sz w:val="20"/>
                <w:szCs w:val="20"/>
              </w:rPr>
              <w:t xml:space="preserve"> TY 2011</w:t>
            </w:r>
          </w:p>
          <w:p w:rsidR="00353871" w:rsidRPr="002B1CA9" w:rsidRDefault="00353871" w:rsidP="002B1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AF338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1)</w:t>
            </w:r>
          </w:p>
        </w:tc>
        <w:tc>
          <w:tcPr>
            <w:tcW w:w="1014" w:type="dxa"/>
          </w:tcPr>
          <w:p w:rsidR="002B1CA9" w:rsidRP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100 (100F)</w:t>
            </w:r>
          </w:p>
        </w:tc>
        <w:tc>
          <w:tcPr>
            <w:tcW w:w="1014" w:type="dxa"/>
          </w:tcPr>
          <w:p w:rsidR="002B1CA9" w:rsidRP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None</w:t>
            </w:r>
          </w:p>
        </w:tc>
        <w:tc>
          <w:tcPr>
            <w:tcW w:w="1014" w:type="dxa"/>
          </w:tcPr>
          <w:p w:rsid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53.4</w:t>
            </w:r>
          </w:p>
          <w:p w:rsidR="00981413" w:rsidRPr="002B1CA9" w:rsidRDefault="00981413" w:rsidP="002B1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±9.3</w:t>
            </w:r>
          </w:p>
        </w:tc>
        <w:tc>
          <w:tcPr>
            <w:tcW w:w="1014" w:type="dxa"/>
          </w:tcPr>
          <w:p w:rsidR="00981413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9.1</w:t>
            </w:r>
          </w:p>
          <w:p w:rsidR="002B1CA9" w:rsidRPr="002B1CA9" w:rsidRDefault="00981413" w:rsidP="002B1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±7.8</w:t>
            </w:r>
          </w:p>
        </w:tc>
        <w:tc>
          <w:tcPr>
            <w:tcW w:w="1014" w:type="dxa"/>
          </w:tcPr>
          <w:p w:rsidR="002B1CA9" w:rsidRP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93%</w:t>
            </w:r>
          </w:p>
        </w:tc>
        <w:tc>
          <w:tcPr>
            <w:tcW w:w="1014" w:type="dxa"/>
          </w:tcPr>
          <w:p w:rsidR="002B1CA9" w:rsidRP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7%</w:t>
            </w:r>
          </w:p>
        </w:tc>
        <w:tc>
          <w:tcPr>
            <w:tcW w:w="1014" w:type="dxa"/>
          </w:tcPr>
          <w:p w:rsidR="002B1CA9" w:rsidRPr="002B1CA9" w:rsidRDefault="002B1CA9" w:rsidP="002B1CA9">
            <w:pPr>
              <w:jc w:val="center"/>
              <w:rPr>
                <w:sz w:val="20"/>
                <w:szCs w:val="20"/>
              </w:rPr>
            </w:pPr>
            <w:r w:rsidRPr="002B1CA9">
              <w:rPr>
                <w:sz w:val="20"/>
                <w:szCs w:val="20"/>
              </w:rPr>
              <w:t>19%</w:t>
            </w:r>
          </w:p>
        </w:tc>
        <w:tc>
          <w:tcPr>
            <w:tcW w:w="1455" w:type="dxa"/>
          </w:tcPr>
          <w:p w:rsidR="002B1CA9" w:rsidRPr="002B1CA9" w:rsidRDefault="00981413" w:rsidP="002B1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aBMD, </w:t>
            </w:r>
            <w:r w:rsidR="002B1CA9" w:rsidRPr="002B1CA9">
              <w:rPr>
                <w:sz w:val="20"/>
                <w:szCs w:val="20"/>
              </w:rPr>
              <w:t>vBMD, cortical and trabecular structure</w:t>
            </w:r>
          </w:p>
        </w:tc>
        <w:tc>
          <w:tcPr>
            <w:tcW w:w="5414" w:type="dxa"/>
          </w:tcPr>
          <w:p w:rsidR="005273E5" w:rsidRDefault="005273E5" w:rsidP="00527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5273E5">
              <w:rPr>
                <w:sz w:val="20"/>
                <w:szCs w:val="20"/>
              </w:rPr>
              <w:t xml:space="preserve">ge, duration of disease, height, weight, menopausal status, smoking and drinking habit, fracture history, and fall </w:t>
            </w:r>
          </w:p>
          <w:p w:rsidR="005273E5" w:rsidRDefault="005273E5" w:rsidP="005273E5">
            <w:pPr>
              <w:rPr>
                <w:sz w:val="20"/>
                <w:szCs w:val="20"/>
              </w:rPr>
            </w:pPr>
            <w:r w:rsidRPr="005273E5">
              <w:rPr>
                <w:sz w:val="20"/>
                <w:szCs w:val="20"/>
              </w:rPr>
              <w:t>CRP, DAS28, SJC, disease remission</w:t>
            </w:r>
            <w:r>
              <w:rPr>
                <w:sz w:val="20"/>
                <w:szCs w:val="20"/>
              </w:rPr>
              <w:t xml:space="preserve"> </w:t>
            </w:r>
            <w:r w:rsidRPr="005273E5">
              <w:rPr>
                <w:sz w:val="20"/>
                <w:szCs w:val="20"/>
              </w:rPr>
              <w:t>and erosive disease, HAQ, DMARDs</w:t>
            </w:r>
            <w:r>
              <w:rPr>
                <w:sz w:val="20"/>
                <w:szCs w:val="20"/>
              </w:rPr>
              <w:t xml:space="preserve"> (y/n)</w:t>
            </w:r>
            <w:r w:rsidRPr="005273E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number of cu</w:t>
            </w:r>
            <w:r w:rsidRPr="005273E5">
              <w:rPr>
                <w:sz w:val="20"/>
                <w:szCs w:val="20"/>
              </w:rPr>
              <w:t>rrent DMARDs,</w:t>
            </w:r>
            <w:r>
              <w:rPr>
                <w:sz w:val="20"/>
                <w:szCs w:val="20"/>
              </w:rPr>
              <w:t xml:space="preserve"> </w:t>
            </w:r>
            <w:r w:rsidRPr="005273E5">
              <w:rPr>
                <w:sz w:val="20"/>
                <w:szCs w:val="20"/>
              </w:rPr>
              <w:t>biologics</w:t>
            </w:r>
            <w:r>
              <w:rPr>
                <w:sz w:val="20"/>
                <w:szCs w:val="20"/>
              </w:rPr>
              <w:t xml:space="preserve"> (y/n)</w:t>
            </w:r>
            <w:r w:rsidRPr="005273E5">
              <w:rPr>
                <w:sz w:val="20"/>
                <w:szCs w:val="20"/>
              </w:rPr>
              <w:t xml:space="preserve">, </w:t>
            </w:r>
          </w:p>
          <w:p w:rsidR="002B1CA9" w:rsidRPr="00D74582" w:rsidRDefault="005273E5" w:rsidP="00527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5273E5">
              <w:rPr>
                <w:sz w:val="20"/>
                <w:szCs w:val="20"/>
              </w:rPr>
              <w:t>se of oral</w:t>
            </w:r>
            <w:r>
              <w:rPr>
                <w:sz w:val="20"/>
                <w:szCs w:val="20"/>
              </w:rPr>
              <w:t xml:space="preserve"> GC</w:t>
            </w:r>
            <w:r w:rsidRPr="005273E5">
              <w:rPr>
                <w:sz w:val="20"/>
                <w:szCs w:val="20"/>
              </w:rPr>
              <w:t xml:space="preserve">, cumulative dose, and duration </w:t>
            </w:r>
          </w:p>
        </w:tc>
      </w:tr>
    </w:tbl>
    <w:p w:rsidR="00845FF9" w:rsidRPr="00845FF9" w:rsidRDefault="00845FF9">
      <w:pPr>
        <w:rPr>
          <w:b/>
        </w:rPr>
      </w:pPr>
      <w:r w:rsidRPr="00845FF9">
        <w:rPr>
          <w:b/>
        </w:rPr>
        <w:t xml:space="preserve">Table </w:t>
      </w:r>
      <w:r w:rsidR="00AF338A">
        <w:rPr>
          <w:b/>
        </w:rPr>
        <w:t>1</w:t>
      </w:r>
      <w:r w:rsidRPr="00845FF9">
        <w:rPr>
          <w:b/>
        </w:rPr>
        <w:t>: Studies with high resolution peripheral qualitative computed tomography assessment at the distal radius in patients with RA</w:t>
      </w:r>
    </w:p>
    <w:p w:rsidR="00B10812" w:rsidRPr="00845FF9" w:rsidRDefault="00981413">
      <w:pPr>
        <w:rPr>
          <w:sz w:val="20"/>
          <w:szCs w:val="20"/>
        </w:rPr>
      </w:pPr>
      <w:r w:rsidRPr="00845FF9">
        <w:rPr>
          <w:sz w:val="20"/>
          <w:szCs w:val="20"/>
        </w:rPr>
        <w:t>Results are mean ±SD or median (interquartile range) unless otherwise indicated.</w:t>
      </w:r>
    </w:p>
    <w:p w:rsidR="000E14C6" w:rsidRPr="00845FF9" w:rsidRDefault="00871F16" w:rsidP="000E14C6">
      <w:pPr>
        <w:jc w:val="both"/>
        <w:rPr>
          <w:sz w:val="20"/>
          <w:szCs w:val="20"/>
        </w:rPr>
      </w:pPr>
      <w:r w:rsidRPr="00845FF9">
        <w:rPr>
          <w:sz w:val="20"/>
          <w:szCs w:val="20"/>
        </w:rPr>
        <w:t xml:space="preserve">Abbreviations: </w:t>
      </w:r>
      <w:r w:rsidR="000E14C6" w:rsidRPr="00845FF9">
        <w:rPr>
          <w:sz w:val="20"/>
          <w:szCs w:val="20"/>
        </w:rPr>
        <w:t xml:space="preserve">F: female, M: male, DMARDs: disease modifying anti-rheumatic drugs, GCs: Glucocorticoids, aBMD: areal bone mineral density, vBMD: volumetric bone mineral density, FEA: finite element analysis, ESR: erythrocyte sedimentation rate, DAS: disease activity score, SJC: swollen joint count, IL1: interleukin 1, TNFα: tumor necrosis factor alpha, CRP: C-reactive protein, HAQ: health assessment questionnaire. </w:t>
      </w:r>
    </w:p>
    <w:sectPr w:rsidR="000E14C6" w:rsidRPr="00845FF9" w:rsidSect="002B1CA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39"/>
    <w:rsid w:val="00057EF6"/>
    <w:rsid w:val="000E14C6"/>
    <w:rsid w:val="00147B06"/>
    <w:rsid w:val="001C298C"/>
    <w:rsid w:val="002B1CA9"/>
    <w:rsid w:val="00353871"/>
    <w:rsid w:val="005273E5"/>
    <w:rsid w:val="00621944"/>
    <w:rsid w:val="0068230E"/>
    <w:rsid w:val="006B32EC"/>
    <w:rsid w:val="00845FF9"/>
    <w:rsid w:val="00871F16"/>
    <w:rsid w:val="008D2039"/>
    <w:rsid w:val="0092443A"/>
    <w:rsid w:val="00981413"/>
    <w:rsid w:val="00AF338A"/>
    <w:rsid w:val="00B10812"/>
    <w:rsid w:val="00B31AD8"/>
    <w:rsid w:val="00B62C24"/>
    <w:rsid w:val="00C228EC"/>
    <w:rsid w:val="00CA521D"/>
    <w:rsid w:val="00D473F9"/>
    <w:rsid w:val="00D67AB8"/>
    <w:rsid w:val="00D74582"/>
    <w:rsid w:val="00E82907"/>
    <w:rsid w:val="00EF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7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3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7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3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Paccou</dc:creator>
  <cp:lastModifiedBy>Karen Drake</cp:lastModifiedBy>
  <cp:revision>2</cp:revision>
  <dcterms:created xsi:type="dcterms:W3CDTF">2015-01-28T11:44:00Z</dcterms:created>
  <dcterms:modified xsi:type="dcterms:W3CDTF">2015-01-28T11:44:00Z</dcterms:modified>
</cp:coreProperties>
</file>