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359" w:rsidRPr="007357D8" w:rsidRDefault="00BB1359" w:rsidP="004344B0">
      <w:pPr>
        <w:pStyle w:val="NormalWeb"/>
        <w:spacing w:before="0" w:beforeAutospacing="0" w:after="0" w:afterAutospacing="0"/>
        <w:jc w:val="both"/>
        <w:rPr>
          <w:rFonts w:ascii="Calibri" w:hAnsi="Calibri" w:cs="Arial"/>
        </w:rPr>
      </w:pPr>
      <w:r w:rsidRPr="007357D8">
        <w:rPr>
          <w:rFonts w:ascii="Calibri" w:hAnsi="Calibri" w:cs="Arial"/>
          <w:b/>
          <w:bCs/>
        </w:rPr>
        <w:t>TITLE:</w:t>
      </w:r>
      <w:r w:rsidRPr="007357D8">
        <w:rPr>
          <w:rFonts w:ascii="Calibri" w:hAnsi="Calibri" w:cs="Arial"/>
        </w:rPr>
        <w:t xml:space="preserve"> </w:t>
      </w:r>
      <w:r w:rsidRPr="007357D8">
        <w:rPr>
          <w:rFonts w:ascii="Calibri" w:hAnsi="Calibri"/>
          <w:b/>
        </w:rPr>
        <w:t xml:space="preserve">Measurement of dynamic scapular kinematics using an acromion marker cluster to </w:t>
      </w:r>
      <w:r w:rsidR="001D64FD" w:rsidRPr="007357D8">
        <w:rPr>
          <w:rFonts w:ascii="Calibri" w:hAnsi="Calibri"/>
          <w:b/>
        </w:rPr>
        <w:t>minimiz</w:t>
      </w:r>
      <w:r w:rsidR="009E5672" w:rsidRPr="007357D8">
        <w:rPr>
          <w:rFonts w:ascii="Calibri" w:hAnsi="Calibri"/>
          <w:b/>
        </w:rPr>
        <w:t xml:space="preserve">e </w:t>
      </w:r>
      <w:r w:rsidRPr="007357D8">
        <w:rPr>
          <w:rFonts w:ascii="Calibri" w:hAnsi="Calibri"/>
          <w:b/>
        </w:rPr>
        <w:t>skin movement artefact</w:t>
      </w:r>
    </w:p>
    <w:p w:rsidR="00BB1359" w:rsidRPr="007357D8" w:rsidRDefault="00BB1359" w:rsidP="00925823">
      <w:pPr>
        <w:widowControl w:val="0"/>
        <w:autoSpaceDE w:val="0"/>
        <w:autoSpaceDN w:val="0"/>
        <w:adjustRightInd w:val="0"/>
        <w:jc w:val="both"/>
        <w:rPr>
          <w:rFonts w:ascii="Calibri" w:hAnsi="Calibri" w:cs="Arial"/>
          <w:b/>
          <w:bCs/>
        </w:rPr>
      </w:pP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 xml:space="preserve">AUTHORS: </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Warner, Martin B</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Faculty of Health Sciences</w:t>
      </w:r>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PlaceType">
          <w:r w:rsidRPr="007357D8">
            <w:rPr>
              <w:rFonts w:ascii="Calibri" w:hAnsi="Calibri" w:cs="Arial"/>
              <w:b/>
              <w:bCs/>
            </w:rPr>
            <w:t>University</w:t>
          </w:r>
        </w:smartTag>
        <w:r w:rsidRPr="007357D8">
          <w:rPr>
            <w:rFonts w:ascii="Calibri" w:hAnsi="Calibri" w:cs="Arial"/>
            <w:b/>
            <w:bCs/>
          </w:rPr>
          <w:t xml:space="preserve"> of </w:t>
        </w:r>
        <w:smartTag w:uri="urn:schemas-microsoft-com:office:smarttags" w:element="PlaceName">
          <w:r w:rsidRPr="007357D8">
            <w:rPr>
              <w:rFonts w:ascii="Calibri" w:hAnsi="Calibri" w:cs="Arial"/>
              <w:b/>
              <w:bCs/>
            </w:rPr>
            <w:t>Southampton</w:t>
          </w:r>
        </w:smartTag>
      </w:smartTag>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City">
          <w:r w:rsidRPr="007357D8">
            <w:rPr>
              <w:rFonts w:ascii="Calibri" w:hAnsi="Calibri" w:cs="Arial"/>
              <w:b/>
              <w:bCs/>
            </w:rPr>
            <w:t>Southampton</w:t>
          </w:r>
        </w:smartTag>
        <w:r w:rsidRPr="007357D8">
          <w:rPr>
            <w:rFonts w:ascii="Calibri" w:hAnsi="Calibri" w:cs="Arial"/>
            <w:b/>
            <w:bCs/>
          </w:rPr>
          <w:t xml:space="preserve">, </w:t>
        </w:r>
        <w:smartTag w:uri="urn:schemas-microsoft-com:office:smarttags" w:element="country-region">
          <w:r w:rsidRPr="007357D8">
            <w:rPr>
              <w:rFonts w:ascii="Calibri" w:hAnsi="Calibri" w:cs="Arial"/>
              <w:b/>
              <w:bCs/>
            </w:rPr>
            <w:t>United Kingdom</w:t>
          </w:r>
        </w:smartTag>
      </w:smartTag>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m.warner@soton.ac.uk</w:t>
      </w:r>
    </w:p>
    <w:p w:rsidR="00BB1359" w:rsidRPr="007357D8" w:rsidRDefault="00BB1359" w:rsidP="004344B0">
      <w:pPr>
        <w:widowControl w:val="0"/>
        <w:autoSpaceDE w:val="0"/>
        <w:autoSpaceDN w:val="0"/>
        <w:adjustRightInd w:val="0"/>
        <w:jc w:val="both"/>
        <w:rPr>
          <w:rFonts w:ascii="Calibri" w:hAnsi="Calibri" w:cs="Arial"/>
          <w:b/>
          <w:bCs/>
        </w:rPr>
      </w:pP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Chappell, Paul H</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Electronics and Computer Sciences</w:t>
      </w:r>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PlaceType">
          <w:r w:rsidRPr="007357D8">
            <w:rPr>
              <w:rFonts w:ascii="Calibri" w:hAnsi="Calibri" w:cs="Arial"/>
              <w:b/>
              <w:bCs/>
            </w:rPr>
            <w:t>University</w:t>
          </w:r>
        </w:smartTag>
        <w:r w:rsidRPr="007357D8">
          <w:rPr>
            <w:rFonts w:ascii="Calibri" w:hAnsi="Calibri" w:cs="Arial"/>
            <w:b/>
            <w:bCs/>
          </w:rPr>
          <w:t xml:space="preserve"> of </w:t>
        </w:r>
        <w:smartTag w:uri="urn:schemas-microsoft-com:office:smarttags" w:element="PlaceName">
          <w:r w:rsidRPr="007357D8">
            <w:rPr>
              <w:rFonts w:ascii="Calibri" w:hAnsi="Calibri" w:cs="Arial"/>
              <w:b/>
              <w:bCs/>
            </w:rPr>
            <w:t>Southampton</w:t>
          </w:r>
        </w:smartTag>
      </w:smartTag>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City">
          <w:r w:rsidRPr="007357D8">
            <w:rPr>
              <w:rFonts w:ascii="Calibri" w:hAnsi="Calibri" w:cs="Arial"/>
              <w:b/>
              <w:bCs/>
            </w:rPr>
            <w:t>Southampton</w:t>
          </w:r>
        </w:smartTag>
        <w:r w:rsidRPr="007357D8">
          <w:rPr>
            <w:rFonts w:ascii="Calibri" w:hAnsi="Calibri" w:cs="Arial"/>
            <w:b/>
            <w:bCs/>
          </w:rPr>
          <w:t xml:space="preserve">, </w:t>
        </w:r>
        <w:smartTag w:uri="urn:schemas-microsoft-com:office:smarttags" w:element="country-region">
          <w:r w:rsidRPr="007357D8">
            <w:rPr>
              <w:rFonts w:ascii="Calibri" w:hAnsi="Calibri" w:cs="Arial"/>
              <w:b/>
              <w:bCs/>
            </w:rPr>
            <w:t>United Kingdom</w:t>
          </w:r>
        </w:smartTag>
      </w:smartTag>
    </w:p>
    <w:p w:rsidR="00BB1359" w:rsidRPr="007357D8" w:rsidRDefault="003D73DA" w:rsidP="004344B0">
      <w:pPr>
        <w:widowControl w:val="0"/>
        <w:autoSpaceDE w:val="0"/>
        <w:autoSpaceDN w:val="0"/>
        <w:adjustRightInd w:val="0"/>
        <w:jc w:val="both"/>
        <w:rPr>
          <w:rFonts w:ascii="Calibri" w:hAnsi="Calibri" w:cs="Arial"/>
          <w:b/>
          <w:bCs/>
        </w:rPr>
      </w:pPr>
      <w:r w:rsidRPr="007357D8">
        <w:rPr>
          <w:rFonts w:ascii="Calibri" w:hAnsi="Calibri" w:cs="Arial"/>
          <w:b/>
          <w:bCs/>
        </w:rPr>
        <w:t>p</w:t>
      </w:r>
      <w:r w:rsidR="00BB1359" w:rsidRPr="007357D8">
        <w:rPr>
          <w:rFonts w:ascii="Calibri" w:hAnsi="Calibri" w:cs="Arial"/>
          <w:b/>
          <w:bCs/>
        </w:rPr>
        <w:t>hc1@soton.ac.uk</w:t>
      </w:r>
    </w:p>
    <w:p w:rsidR="00BB1359" w:rsidRPr="007357D8" w:rsidRDefault="00BB1359" w:rsidP="004344B0">
      <w:pPr>
        <w:widowControl w:val="0"/>
        <w:autoSpaceDE w:val="0"/>
        <w:autoSpaceDN w:val="0"/>
        <w:adjustRightInd w:val="0"/>
        <w:jc w:val="both"/>
        <w:rPr>
          <w:rFonts w:ascii="Calibri" w:hAnsi="Calibri" w:cs="Arial"/>
          <w:b/>
          <w:bCs/>
        </w:rPr>
      </w:pP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Stokes, Maria J</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Faculty of Health Sciences</w:t>
      </w:r>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PlaceType">
          <w:r w:rsidRPr="007357D8">
            <w:rPr>
              <w:rFonts w:ascii="Calibri" w:hAnsi="Calibri" w:cs="Arial"/>
              <w:b/>
              <w:bCs/>
            </w:rPr>
            <w:t>University</w:t>
          </w:r>
        </w:smartTag>
        <w:r w:rsidRPr="007357D8">
          <w:rPr>
            <w:rFonts w:ascii="Calibri" w:hAnsi="Calibri" w:cs="Arial"/>
            <w:b/>
            <w:bCs/>
          </w:rPr>
          <w:t xml:space="preserve"> of </w:t>
        </w:r>
        <w:smartTag w:uri="urn:schemas-microsoft-com:office:smarttags" w:element="PlaceName">
          <w:r w:rsidRPr="007357D8">
            <w:rPr>
              <w:rFonts w:ascii="Calibri" w:hAnsi="Calibri" w:cs="Arial"/>
              <w:b/>
              <w:bCs/>
            </w:rPr>
            <w:t>Southampton</w:t>
          </w:r>
        </w:smartTag>
      </w:smartTag>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City">
          <w:r w:rsidRPr="007357D8">
            <w:rPr>
              <w:rFonts w:ascii="Calibri" w:hAnsi="Calibri" w:cs="Arial"/>
              <w:b/>
              <w:bCs/>
            </w:rPr>
            <w:t>Southampton</w:t>
          </w:r>
        </w:smartTag>
        <w:r w:rsidRPr="007357D8">
          <w:rPr>
            <w:rFonts w:ascii="Calibri" w:hAnsi="Calibri" w:cs="Arial"/>
            <w:b/>
            <w:bCs/>
          </w:rPr>
          <w:t xml:space="preserve">, </w:t>
        </w:r>
        <w:smartTag w:uri="urn:schemas-microsoft-com:office:smarttags" w:element="country-region">
          <w:r w:rsidRPr="007357D8">
            <w:rPr>
              <w:rFonts w:ascii="Calibri" w:hAnsi="Calibri" w:cs="Arial"/>
              <w:b/>
              <w:bCs/>
            </w:rPr>
            <w:t>United Kingdom</w:t>
          </w:r>
        </w:smartTag>
      </w:smartTag>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m.stokes@soton.ac.uk</w:t>
      </w:r>
    </w:p>
    <w:p w:rsidR="00BB1359" w:rsidRPr="007357D8" w:rsidRDefault="00BB1359" w:rsidP="004344B0">
      <w:pPr>
        <w:widowControl w:val="0"/>
        <w:autoSpaceDE w:val="0"/>
        <w:autoSpaceDN w:val="0"/>
        <w:adjustRightInd w:val="0"/>
        <w:jc w:val="both"/>
        <w:rPr>
          <w:rFonts w:ascii="Calibri" w:hAnsi="Calibri" w:cs="Arial"/>
          <w:b/>
          <w:bCs/>
        </w:rPr>
      </w:pPr>
    </w:p>
    <w:p w:rsidR="00BB1359" w:rsidRPr="007357D8" w:rsidRDefault="00BB1359" w:rsidP="00925823">
      <w:pPr>
        <w:pStyle w:val="NormalWeb"/>
        <w:spacing w:before="0" w:beforeAutospacing="0" w:after="0" w:afterAutospacing="0"/>
        <w:jc w:val="both"/>
        <w:rPr>
          <w:rFonts w:ascii="Calibri" w:hAnsi="Calibri" w:cs="Arial"/>
          <w:b/>
          <w:bCs/>
        </w:rPr>
      </w:pPr>
      <w:r w:rsidRPr="007357D8">
        <w:rPr>
          <w:rFonts w:ascii="Calibri" w:hAnsi="Calibri" w:cs="Arial"/>
          <w:b/>
          <w:bCs/>
        </w:rPr>
        <w:t>CORRESPONDING AUTHOR:</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Warner, Martin B</w:t>
      </w:r>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Faculty of Health Sciences</w:t>
      </w:r>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PlaceType">
          <w:r w:rsidRPr="007357D8">
            <w:rPr>
              <w:rFonts w:ascii="Calibri" w:hAnsi="Calibri" w:cs="Arial"/>
              <w:b/>
              <w:bCs/>
            </w:rPr>
            <w:t>University</w:t>
          </w:r>
        </w:smartTag>
        <w:r w:rsidRPr="007357D8">
          <w:rPr>
            <w:rFonts w:ascii="Calibri" w:hAnsi="Calibri" w:cs="Arial"/>
            <w:b/>
            <w:bCs/>
          </w:rPr>
          <w:t xml:space="preserve"> of </w:t>
        </w:r>
        <w:smartTag w:uri="urn:schemas-microsoft-com:office:smarttags" w:element="PlaceName">
          <w:r w:rsidRPr="007357D8">
            <w:rPr>
              <w:rFonts w:ascii="Calibri" w:hAnsi="Calibri" w:cs="Arial"/>
              <w:b/>
              <w:bCs/>
            </w:rPr>
            <w:t>Southampton</w:t>
          </w:r>
        </w:smartTag>
      </w:smartTag>
    </w:p>
    <w:p w:rsidR="00BB1359" w:rsidRPr="007357D8" w:rsidRDefault="00BB1359" w:rsidP="004344B0">
      <w:pPr>
        <w:widowControl w:val="0"/>
        <w:autoSpaceDE w:val="0"/>
        <w:autoSpaceDN w:val="0"/>
        <w:adjustRightInd w:val="0"/>
        <w:jc w:val="both"/>
        <w:rPr>
          <w:rFonts w:ascii="Calibri" w:hAnsi="Calibri" w:cs="Arial"/>
          <w:b/>
          <w:bCs/>
        </w:rPr>
      </w:pPr>
      <w:smartTag w:uri="urn:schemas-microsoft-com:office:smarttags" w:element="place">
        <w:smartTag w:uri="urn:schemas-microsoft-com:office:smarttags" w:element="City">
          <w:r w:rsidRPr="007357D8">
            <w:rPr>
              <w:rFonts w:ascii="Calibri" w:hAnsi="Calibri" w:cs="Arial"/>
              <w:b/>
              <w:bCs/>
            </w:rPr>
            <w:t>Southampton</w:t>
          </w:r>
        </w:smartTag>
        <w:r w:rsidRPr="007357D8">
          <w:rPr>
            <w:rFonts w:ascii="Calibri" w:hAnsi="Calibri" w:cs="Arial"/>
            <w:b/>
            <w:bCs/>
          </w:rPr>
          <w:t xml:space="preserve">, </w:t>
        </w:r>
        <w:smartTag w:uri="urn:schemas-microsoft-com:office:smarttags" w:element="country-region">
          <w:r w:rsidRPr="007357D8">
            <w:rPr>
              <w:rFonts w:ascii="Calibri" w:hAnsi="Calibri" w:cs="Arial"/>
              <w:b/>
              <w:bCs/>
            </w:rPr>
            <w:t>United Kingdom</w:t>
          </w:r>
        </w:smartTag>
      </w:smartTag>
    </w:p>
    <w:p w:rsidR="00BB1359" w:rsidRPr="007357D8" w:rsidRDefault="00BB1359" w:rsidP="004344B0">
      <w:pPr>
        <w:widowControl w:val="0"/>
        <w:autoSpaceDE w:val="0"/>
        <w:autoSpaceDN w:val="0"/>
        <w:adjustRightInd w:val="0"/>
        <w:jc w:val="both"/>
        <w:rPr>
          <w:rFonts w:ascii="Calibri" w:hAnsi="Calibri" w:cs="Arial"/>
          <w:b/>
          <w:bCs/>
        </w:rPr>
      </w:pPr>
      <w:r w:rsidRPr="007357D8">
        <w:rPr>
          <w:rFonts w:ascii="Calibri" w:hAnsi="Calibri" w:cs="Arial"/>
          <w:b/>
          <w:bCs/>
        </w:rPr>
        <w:t>m.warner@soton.ac.uk</w:t>
      </w:r>
    </w:p>
    <w:p w:rsidR="00BB1359" w:rsidRPr="007357D8" w:rsidRDefault="00BB1359" w:rsidP="00925823">
      <w:pPr>
        <w:pStyle w:val="NormalWeb"/>
        <w:spacing w:before="0" w:beforeAutospacing="0" w:after="0" w:afterAutospacing="0"/>
        <w:jc w:val="both"/>
        <w:rPr>
          <w:rFonts w:ascii="Calibri" w:hAnsi="Calibri" w:cs="Arial"/>
          <w:b/>
          <w:bCs/>
        </w:rPr>
      </w:pPr>
    </w:p>
    <w:p w:rsidR="00BB1359" w:rsidRPr="007357D8" w:rsidRDefault="00BB1359" w:rsidP="004344B0">
      <w:pPr>
        <w:pStyle w:val="NormalWeb"/>
        <w:spacing w:before="0" w:beforeAutospacing="0" w:after="0" w:afterAutospacing="0"/>
        <w:jc w:val="both"/>
        <w:rPr>
          <w:rFonts w:ascii="Calibri" w:hAnsi="Calibri" w:cs="Arial"/>
          <w:color w:val="808080"/>
        </w:rPr>
      </w:pPr>
      <w:r w:rsidRPr="007357D8">
        <w:rPr>
          <w:rFonts w:ascii="Calibri" w:hAnsi="Calibri" w:cs="Arial"/>
          <w:b/>
          <w:bCs/>
        </w:rPr>
        <w:t>KEYWORDS:</w:t>
      </w:r>
      <w:r w:rsidRPr="007357D8">
        <w:rPr>
          <w:rFonts w:ascii="Calibri" w:hAnsi="Calibri" w:cs="Arial"/>
        </w:rPr>
        <w:t xml:space="preserve"> </w:t>
      </w:r>
      <w:r w:rsidRPr="007357D8">
        <w:rPr>
          <w:rFonts w:ascii="Calibri" w:hAnsi="Calibri"/>
          <w:bCs/>
        </w:rPr>
        <w:t>Scapula, kinematics, reliability, acromion marker cluster</w:t>
      </w:r>
    </w:p>
    <w:p w:rsidR="00BB1359" w:rsidRPr="007357D8" w:rsidRDefault="00BB1359" w:rsidP="00925823">
      <w:pPr>
        <w:pStyle w:val="NormalWeb"/>
        <w:spacing w:before="0" w:beforeAutospacing="0" w:after="0" w:afterAutospacing="0"/>
        <w:jc w:val="both"/>
        <w:rPr>
          <w:rFonts w:ascii="Calibri" w:hAnsi="Calibri" w:cs="Arial"/>
        </w:rPr>
      </w:pPr>
    </w:p>
    <w:p w:rsidR="00BB1359" w:rsidRPr="007357D8" w:rsidRDefault="00BB1359" w:rsidP="004344B0">
      <w:pPr>
        <w:widowControl w:val="0"/>
        <w:autoSpaceDE w:val="0"/>
        <w:autoSpaceDN w:val="0"/>
        <w:adjustRightInd w:val="0"/>
        <w:jc w:val="both"/>
        <w:rPr>
          <w:rFonts w:ascii="Calibri" w:hAnsi="Calibri" w:cs="Arial"/>
        </w:rPr>
      </w:pPr>
      <w:r w:rsidRPr="007357D8">
        <w:rPr>
          <w:rFonts w:ascii="Calibri" w:hAnsi="Calibri" w:cs="Arial"/>
          <w:b/>
          <w:bCs/>
        </w:rPr>
        <w:t>SHORT ABSTRACT:</w:t>
      </w:r>
      <w:r w:rsidRPr="007357D8">
        <w:rPr>
          <w:rFonts w:ascii="Calibri" w:hAnsi="Calibri" w:cs="Arial"/>
        </w:rPr>
        <w:t xml:space="preserve"> </w:t>
      </w:r>
    </w:p>
    <w:p w:rsidR="00BB1359" w:rsidRPr="007357D8" w:rsidRDefault="00BB1359" w:rsidP="00225041">
      <w:pPr>
        <w:rPr>
          <w:rFonts w:ascii="Calibri" w:hAnsi="Calibri"/>
        </w:rPr>
      </w:pPr>
      <w:r w:rsidRPr="007357D8">
        <w:rPr>
          <w:rFonts w:ascii="Calibri" w:hAnsi="Calibri"/>
        </w:rPr>
        <w:t xml:space="preserve">This report presents </w:t>
      </w:r>
      <w:r w:rsidR="000A677C" w:rsidRPr="007357D8">
        <w:rPr>
          <w:rFonts w:ascii="Calibri" w:hAnsi="Calibri"/>
        </w:rPr>
        <w:t xml:space="preserve">details of </w:t>
      </w:r>
      <w:r w:rsidRPr="007357D8">
        <w:rPr>
          <w:rFonts w:ascii="Calibri" w:hAnsi="Calibri"/>
        </w:rPr>
        <w:t>how to adopt the acromion marker cluster method of obtaining scapular kinematics when using a passive marker motion capture device. As has been described in the literature, this method provides a robust, non-invasive, three-dimensional, dynamic and valid measurement</w:t>
      </w:r>
      <w:r w:rsidR="001D64FD" w:rsidRPr="007357D8">
        <w:rPr>
          <w:rFonts w:ascii="Calibri" w:hAnsi="Calibri"/>
        </w:rPr>
        <w:t xml:space="preserve"> of scapular kinematics, minimiz</w:t>
      </w:r>
      <w:r w:rsidRPr="007357D8">
        <w:rPr>
          <w:rFonts w:ascii="Calibri" w:hAnsi="Calibri"/>
        </w:rPr>
        <w:t>ing skin movement artefact.</w:t>
      </w:r>
    </w:p>
    <w:p w:rsidR="00BB1359" w:rsidRPr="007357D8" w:rsidRDefault="00BB1359" w:rsidP="004344B0">
      <w:pPr>
        <w:widowControl w:val="0"/>
        <w:autoSpaceDE w:val="0"/>
        <w:autoSpaceDN w:val="0"/>
        <w:adjustRightInd w:val="0"/>
        <w:jc w:val="both"/>
        <w:rPr>
          <w:rFonts w:ascii="Calibri" w:hAnsi="Calibri" w:cs="Arial"/>
        </w:rPr>
      </w:pPr>
    </w:p>
    <w:p w:rsidR="00BB1359" w:rsidRPr="007357D8" w:rsidRDefault="00BB1359" w:rsidP="004344B0">
      <w:pPr>
        <w:widowControl w:val="0"/>
        <w:autoSpaceDE w:val="0"/>
        <w:autoSpaceDN w:val="0"/>
        <w:adjustRightInd w:val="0"/>
        <w:jc w:val="both"/>
        <w:rPr>
          <w:rFonts w:ascii="Calibri" w:hAnsi="Calibri" w:cs="Arial"/>
        </w:rPr>
      </w:pPr>
      <w:r w:rsidRPr="007357D8">
        <w:rPr>
          <w:rFonts w:ascii="Calibri" w:hAnsi="Calibri" w:cs="Arial"/>
          <w:b/>
          <w:bCs/>
        </w:rPr>
        <w:t>LONG ABSTRACT:</w:t>
      </w:r>
      <w:r w:rsidRPr="007357D8">
        <w:rPr>
          <w:rFonts w:ascii="Calibri" w:hAnsi="Calibri" w:cs="Arial"/>
        </w:rPr>
        <w:t xml:space="preserve"> </w:t>
      </w:r>
    </w:p>
    <w:p w:rsidR="00BB1359" w:rsidRPr="007357D8" w:rsidRDefault="00BB1359" w:rsidP="004344B0">
      <w:pPr>
        <w:widowControl w:val="0"/>
        <w:autoSpaceDE w:val="0"/>
        <w:autoSpaceDN w:val="0"/>
        <w:adjustRightInd w:val="0"/>
        <w:jc w:val="both"/>
        <w:rPr>
          <w:rFonts w:ascii="Calibri" w:hAnsi="Calibri" w:cs="Arial"/>
        </w:rPr>
      </w:pPr>
      <w:r w:rsidRPr="007357D8">
        <w:rPr>
          <w:rFonts w:ascii="Calibri" w:hAnsi="Calibri"/>
        </w:rPr>
        <w:t xml:space="preserve">The measurement of dynamic scapular kinematics is complex due to the sliding nature of the scapula beneath the skin surface. The aim of the study was to clearly describe the acromion marker cluster (AMC) method of determining scapular kinematics when using a passive marker motion capture system, with consideration for the sources of error which could affect the validity and reliability of measurements. The AMC method involves placing a cluster of markers </w:t>
      </w:r>
      <w:r w:rsidRPr="007357D8">
        <w:rPr>
          <w:rFonts w:ascii="Calibri" w:hAnsi="Calibri"/>
        </w:rPr>
        <w:lastRenderedPageBreak/>
        <w:t>over the posterior acromion, and through calibration of anatomical landmarks with respect to the marker cluster it is possible to obtain valid measurements of scapular kinematics. The reliability of the method was examined between two days in a group of 15 healthy individuals (aged 19-38 years, eight males) as they performed arm elevation, to 120 degrees, and lowering in the frontal, scapular and sagittal planes. Results showed that between-day reliability was good for upward scapular rotation (</w:t>
      </w:r>
      <w:r w:rsidRPr="007357D8">
        <w:rPr>
          <w:rFonts w:ascii="Calibri" w:eastAsia="PMingLiU" w:hAnsi="Calibri"/>
          <w:lang w:eastAsia="zh-TW"/>
        </w:rPr>
        <w:t xml:space="preserve">Coefficient of Multiple Correlation; CMC = </w:t>
      </w:r>
      <w:r w:rsidRPr="007357D8">
        <w:rPr>
          <w:rFonts w:ascii="Calibri" w:hAnsi="Calibri"/>
        </w:rPr>
        <w:t>0.9</w:t>
      </w:r>
      <w:r w:rsidRPr="007357D8">
        <w:rPr>
          <w:rFonts w:ascii="Calibri" w:eastAsia="PMingLiU" w:hAnsi="Calibri"/>
          <w:lang w:eastAsia="zh-TW"/>
        </w:rPr>
        <w:t>2</w:t>
      </w:r>
      <w:r w:rsidRPr="007357D8">
        <w:rPr>
          <w:rFonts w:ascii="Calibri" w:hAnsi="Calibri"/>
        </w:rPr>
        <w:t>) and posterior tilt (</w:t>
      </w:r>
      <w:r w:rsidRPr="007357D8">
        <w:rPr>
          <w:rFonts w:ascii="Calibri" w:eastAsia="PMingLiU" w:hAnsi="Calibri"/>
          <w:lang w:eastAsia="zh-TW"/>
        </w:rPr>
        <w:t xml:space="preserve">CMC = </w:t>
      </w:r>
      <w:r w:rsidRPr="007357D8">
        <w:rPr>
          <w:rFonts w:ascii="Calibri" w:hAnsi="Calibri"/>
        </w:rPr>
        <w:t>0.70) but fair for internal rotation (</w:t>
      </w:r>
      <w:r w:rsidRPr="007357D8">
        <w:rPr>
          <w:rFonts w:ascii="Calibri" w:eastAsia="PMingLiU" w:hAnsi="Calibri"/>
          <w:lang w:eastAsia="zh-TW"/>
        </w:rPr>
        <w:t xml:space="preserve">CMC = </w:t>
      </w:r>
      <w:r w:rsidRPr="007357D8">
        <w:rPr>
          <w:rFonts w:ascii="Calibri" w:hAnsi="Calibri"/>
        </w:rPr>
        <w:t>0.53) during the arm elevation phase.</w:t>
      </w:r>
      <w:r w:rsidRPr="007357D8">
        <w:rPr>
          <w:rFonts w:ascii="Calibri" w:eastAsia="PMingLiU" w:hAnsi="Calibri"/>
          <w:lang w:eastAsia="zh-TW"/>
        </w:rPr>
        <w:t xml:space="preserve"> The waveform error was lower for upward rotation (2.7° to 4.4°) and posterior tilt (1.3° to 2.8°), compared to internal rotation (5.4° to 7.3°). </w:t>
      </w:r>
      <w:r w:rsidRPr="007357D8">
        <w:rPr>
          <w:rFonts w:ascii="Calibri" w:hAnsi="Calibri"/>
        </w:rPr>
        <w:t>The reliability during the lowering phase was comparable to results observed during the elevation phase. If the protocol outlined in this study is adhered to, the AMC provides a reliable measurement of upward rotation and posterior tilt during the elevation and lowering phases of arm movement.</w:t>
      </w:r>
    </w:p>
    <w:p w:rsidR="00BB1359" w:rsidRPr="007357D8" w:rsidRDefault="00BB1359" w:rsidP="00925823">
      <w:pPr>
        <w:jc w:val="both"/>
        <w:rPr>
          <w:rFonts w:ascii="Calibri" w:hAnsi="Calibri" w:cs="Arial"/>
        </w:rPr>
      </w:pPr>
    </w:p>
    <w:p w:rsidR="00BB1359" w:rsidRPr="007357D8" w:rsidRDefault="00BB1359" w:rsidP="004344B0">
      <w:pPr>
        <w:widowControl w:val="0"/>
        <w:autoSpaceDE w:val="0"/>
        <w:autoSpaceDN w:val="0"/>
        <w:adjustRightInd w:val="0"/>
        <w:jc w:val="both"/>
        <w:rPr>
          <w:rFonts w:ascii="Calibri" w:hAnsi="Calibri" w:cs="Arial"/>
        </w:rPr>
      </w:pPr>
      <w:r w:rsidRPr="007357D8">
        <w:rPr>
          <w:rFonts w:ascii="Calibri" w:hAnsi="Calibri" w:cs="Arial"/>
          <w:b/>
        </w:rPr>
        <w:t>INTRODUCTION</w:t>
      </w:r>
      <w:r w:rsidRPr="007357D8">
        <w:rPr>
          <w:rFonts w:ascii="Calibri" w:hAnsi="Calibri" w:cs="Arial"/>
          <w:b/>
          <w:bCs/>
        </w:rPr>
        <w:t>:</w:t>
      </w:r>
      <w:r w:rsidRPr="007357D8">
        <w:rPr>
          <w:rFonts w:ascii="Calibri" w:hAnsi="Calibri" w:cs="Arial"/>
        </w:rPr>
        <w:t xml:space="preserve"> </w:t>
      </w:r>
    </w:p>
    <w:p w:rsidR="00BB1359" w:rsidRPr="007357D8" w:rsidRDefault="00BB1359" w:rsidP="00146EC8">
      <w:pPr>
        <w:rPr>
          <w:rFonts w:ascii="Calibri" w:hAnsi="Calibri"/>
          <w:lang w:eastAsia="zh-TW"/>
        </w:rPr>
      </w:pPr>
      <w:r w:rsidRPr="007357D8">
        <w:rPr>
          <w:rFonts w:ascii="Calibri" w:hAnsi="Calibri"/>
        </w:rPr>
        <w:t>Objective, quantitative measurement of scapular kinematics can provide an assessment of abnormal movement patterns associated with shoulder dysfunction</w:t>
      </w:r>
      <w:hyperlink w:anchor="_ENREF_1" w:tooltip="Kibler, 2013 #1086" w:history="1">
        <w:r w:rsidR="00146EC8" w:rsidRPr="007357D8">
          <w:rPr>
            <w:rFonts w:ascii="Calibri" w:eastAsia="PMingLiU" w:hAnsi="Calibri"/>
            <w:lang w:eastAsia="zh-TW"/>
          </w:rPr>
          <w:fldChar w:fldCharType="begin"/>
        </w:r>
        <w:r w:rsidR="00146EC8" w:rsidRPr="007357D8">
          <w:rPr>
            <w:rFonts w:ascii="Calibri" w:eastAsia="PMingLiU" w:hAnsi="Calibri"/>
            <w:lang w:eastAsia="zh-TW"/>
          </w:rPr>
          <w:instrText xml:space="preserve"> ADDIN EN.CITE &lt;EndNote&gt;&lt;Cite&gt;&lt;Author&gt;Kibler&lt;/Author&gt;&lt;Year&gt;2013&lt;/Year&gt;&lt;RecNum&gt;1086&lt;/RecNum&gt;&lt;DisplayText&gt;&lt;style face="superscript"&gt;1&lt;/style&gt;&lt;/DisplayText&gt;&lt;record&gt;&lt;rec-number&gt;1086&lt;/rec-number&gt;&lt;foreign-keys&gt;&lt;key app="EN" db-id="s5055wd0fzs2v1eaadx5atwytz22frvrpvfw" timestamp="1380278409"&gt;1086&lt;/key&gt;&lt;/foreign-keys&gt;&lt;ref-type name="Journal Article"&gt;17&lt;/ref-type&gt;&lt;contributors&gt;&lt;authors&gt;&lt;author&gt;Kibler, W. B.&lt;/author&gt;&lt;author&gt;Ludewig, P. M.&lt;/author&gt;&lt;author&gt;McClure, P.W.&lt;/author&gt;&lt;author&gt;Michener, L.A.&lt;/author&gt;&lt;author&gt;Bak, K.&lt;/author&gt;&lt;author&gt;Sciascia, A.D.&lt;/author&gt;&lt;/authors&gt;&lt;/contributors&gt;&lt;titles&gt;&lt;title&gt;Clinical implications of scapular dyskinesis in shoulder injury: the 2013 consensus statement from the &amp;apos;scapular summit&amp;apos;&lt;/title&gt;&lt;secondary-title&gt;British Journal of Sports Medicine&lt;/secondary-title&gt;&lt;/titles&gt;&lt;periodical&gt;&lt;full-title&gt;British Journal of Sports Medicine&lt;/full-title&gt;&lt;/periodical&gt;&lt;pages&gt;877-885&lt;/pages&gt;&lt;volume&gt;47&lt;/volume&gt;&lt;number&gt;14&lt;/number&gt;&lt;dates&gt;&lt;year&gt;2013&lt;/year&gt;&lt;/dates&gt;&lt;urls&gt;&lt;/urls&gt;&lt;/record&gt;&lt;/Cite&gt;&lt;/EndNote&gt;</w:instrText>
        </w:r>
        <w:r w:rsidR="00146EC8" w:rsidRPr="007357D8">
          <w:rPr>
            <w:rFonts w:ascii="Calibri" w:eastAsia="PMingLiU" w:hAnsi="Calibri"/>
            <w:lang w:eastAsia="zh-TW"/>
          </w:rPr>
          <w:fldChar w:fldCharType="separate"/>
        </w:r>
        <w:r w:rsidR="00146EC8" w:rsidRPr="007357D8">
          <w:rPr>
            <w:rFonts w:ascii="Calibri" w:eastAsia="PMingLiU" w:hAnsi="Calibri"/>
            <w:noProof/>
            <w:vertAlign w:val="superscript"/>
            <w:lang w:eastAsia="zh-TW"/>
          </w:rPr>
          <w:t>1</w:t>
        </w:r>
        <w:r w:rsidR="00146EC8" w:rsidRPr="007357D8">
          <w:rPr>
            <w:rFonts w:ascii="Calibri" w:eastAsia="PMingLiU" w:hAnsi="Calibri"/>
            <w:lang w:eastAsia="zh-TW"/>
          </w:rPr>
          <w:fldChar w:fldCharType="end"/>
        </w:r>
      </w:hyperlink>
      <w:r w:rsidRPr="007357D8">
        <w:rPr>
          <w:rFonts w:ascii="Calibri" w:hAnsi="Calibri"/>
        </w:rPr>
        <w:t>, such as reduced upward rotation and posterior tilt during arm elevation observed in shoulder impingement</w:t>
      </w:r>
      <w:hyperlink w:anchor="_ENREF_2" w:tooltip="Luckasiewicz, 1999 #86" w:history="1">
        <w:r w:rsidR="00146EC8" w:rsidRPr="007357D8">
          <w:rPr>
            <w:rFonts w:ascii="Calibri" w:hAnsi="Calibri"/>
          </w:rPr>
          <w:fldChar w:fldCharType="begin">
            <w:fldData xml:space="preserve">PEVuZE5vdGU+PENpdGU+PEF1dGhvcj5MdWNrYXNpZXdpY3o8L0F1dGhvcj48WWVhcj4xOTk5PC9Z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</w:fldData>
          </w:fldChar>
        </w:r>
        <w:r w:rsidR="00146EC8" w:rsidRPr="007357D8">
          <w:rPr>
            <w:rFonts w:ascii="Calibri" w:hAnsi="Calibri"/>
          </w:rPr>
          <w:instrText xml:space="preserve"> ADDIN EN.CITE </w:instrText>
        </w:r>
        <w:r w:rsidR="00146EC8" w:rsidRPr="007357D8">
          <w:rPr>
            <w:rFonts w:ascii="Calibri" w:hAnsi="Calibri"/>
          </w:rPr>
          <w:fldChar w:fldCharType="begin">
            <w:fldData xml:space="preserve">PEVuZE5vdGU+PENpdGU+PEF1dGhvcj5MdWNrYXNpZXdpY3o8L0F1dGhvcj48WWVhcj4xOTk5PC9Z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</w:fldData>
          </w:fldChar>
        </w:r>
        <w:r w:rsidR="00146EC8" w:rsidRPr="007357D8">
          <w:rPr>
            <w:rFonts w:ascii="Calibri" w:hAnsi="Calibri"/>
          </w:rPr>
          <w:instrText xml:space="preserve"> ADDIN EN.CITE.DATA </w:instrText>
        </w:r>
        <w:r w:rsidR="00146EC8" w:rsidRPr="007357D8">
          <w:rPr>
            <w:rFonts w:ascii="Calibri" w:hAnsi="Calibri"/>
          </w:rPr>
        </w:r>
        <w:r w:rsidR="00146EC8" w:rsidRPr="007357D8">
          <w:rPr>
            <w:rFonts w:ascii="Calibri" w:hAnsi="Calibri"/>
          </w:rPr>
          <w:fldChar w:fldCharType="end"/>
        </w:r>
        <w:r w:rsidR="00146EC8" w:rsidRPr="007357D8">
          <w:rPr>
            <w:rFonts w:ascii="Calibri" w:hAnsi="Calibri"/>
          </w:rPr>
        </w:r>
        <w:r w:rsidR="00146EC8" w:rsidRPr="007357D8">
          <w:rPr>
            <w:rFonts w:ascii="Calibri" w:hAnsi="Calibri"/>
          </w:rPr>
          <w:fldChar w:fldCharType="separate"/>
        </w:r>
        <w:r w:rsidR="00146EC8" w:rsidRPr="007357D8">
          <w:rPr>
            <w:rFonts w:ascii="Calibri" w:hAnsi="Calibri"/>
            <w:noProof/>
            <w:vertAlign w:val="superscript"/>
          </w:rPr>
          <w:t>2-8</w:t>
        </w:r>
        <w:r w:rsidR="00146EC8" w:rsidRPr="007357D8">
          <w:rPr>
            <w:rFonts w:ascii="Calibri" w:hAnsi="Calibri"/>
          </w:rPr>
          <w:fldChar w:fldCharType="end"/>
        </w:r>
      </w:hyperlink>
      <w:r w:rsidRPr="007357D8">
        <w:rPr>
          <w:rFonts w:ascii="Calibri" w:hAnsi="Calibri"/>
        </w:rPr>
        <w:t>. Measurement of scapular kinematics, however, is difficult due to the bone’s deep position and gliding nature beneath the skin surface</w:t>
      </w:r>
      <w:hyperlink w:anchor="_ENREF_1" w:tooltip="Kibler, 2013 #1086" w:history="1">
        <w:r w:rsidR="00146EC8" w:rsidRPr="007357D8">
          <w:rPr>
            <w:rFonts w:ascii="Calibri" w:hAnsi="Calibri"/>
          </w:rPr>
          <w:fldChar w:fldCharType="begin"/>
        </w:r>
        <w:r w:rsidR="00146EC8" w:rsidRPr="007357D8">
          <w:rPr>
            <w:rFonts w:ascii="Calibri" w:hAnsi="Calibri"/>
          </w:rPr>
          <w:instrText xml:space="preserve"> ADDIN EN.CITE &lt;EndNote&gt;&lt;Cite&gt;&lt;Author&gt;Kibler&lt;/Author&gt;&lt;Year&gt;2013&lt;/Year&gt;&lt;RecNum&gt;1086&lt;/RecNum&gt;&lt;DisplayText&gt;&lt;style face="superscript"&gt;1&lt;/style&gt;&lt;/DisplayText&gt;&lt;record&gt;&lt;rec-number&gt;1086&lt;/rec-number&gt;&lt;foreign-keys&gt;&lt;key app="EN" db-id="s5055wd0fzs2v1eaadx5atwytz22frvrpvfw" timestamp="1380278409"&gt;1086&lt;/key&gt;&lt;/foreign-keys&gt;&lt;ref-type name="Journal Article"&gt;17&lt;/ref-type&gt;&lt;contributors&gt;&lt;authors&gt;&lt;author&gt;Kibler, W. B.&lt;/author&gt;&lt;author&gt;Ludewig, P. M.&lt;/author&gt;&lt;author&gt;McClure, P.W.&lt;/author&gt;&lt;author&gt;Michener, L.A.&lt;/author&gt;&lt;author&gt;Bak, K.&lt;/author&gt;&lt;author&gt;Sciascia, A.D.&lt;/author&gt;&lt;/authors&gt;&lt;/contributors&gt;&lt;titles&gt;&lt;title&gt;Clinical implications of scapular dyskinesis in shoulder injury: the 2013 consensus statement from the &amp;apos;scapular summit&amp;apos;&lt;/title&gt;&lt;secondary-title&gt;British Journal of Sports Medicine&lt;/secondary-title&gt;&lt;/titles&gt;&lt;periodical&gt;&lt;full-title&gt;British Journal of Sports Medicine&lt;/full-title&gt;&lt;/periodical&gt;&lt;pages&gt;877-885&lt;/pages&gt;&lt;volume&gt;47&lt;/volume&gt;&lt;number&gt;14&lt;/number&gt;&lt;dates&gt;&lt;year&gt;2013&lt;/year&gt;&lt;/dates&gt;&lt;urls&gt;&lt;/urls&gt;&lt;/record&gt;&lt;/Cite&gt;&lt;/EndNote&gt;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1</w:t>
        </w:r>
        <w:r w:rsidR="00146EC8" w:rsidRPr="007357D8">
          <w:rPr>
            <w:rFonts w:ascii="Calibri" w:hAnsi="Calibri"/>
          </w:rPr>
          <w:fldChar w:fldCharType="end"/>
        </w:r>
      </w:hyperlink>
      <w:r w:rsidRPr="007357D8">
        <w:rPr>
          <w:rFonts w:ascii="Calibri" w:hAnsi="Calibri"/>
        </w:rPr>
        <w:t xml:space="preserve">. Typical kinematic measurement techniques of attaching reflective markers over anatomical landmarks do not adequately track the </w:t>
      </w:r>
      <w:r w:rsidRPr="007357D8">
        <w:rPr>
          <w:rFonts w:ascii="Calibri" w:eastAsia="PMingLiU" w:hAnsi="Calibri"/>
          <w:lang w:eastAsia="zh-TW"/>
        </w:rPr>
        <w:t xml:space="preserve">scapula as it </w:t>
      </w:r>
      <w:r w:rsidRPr="007357D8">
        <w:rPr>
          <w:rFonts w:ascii="Calibri" w:hAnsi="Calibri"/>
        </w:rPr>
        <w:t>glides beneath the skin surface</w:t>
      </w:r>
      <w:hyperlink w:anchor="_ENREF_9" w:tooltip="Lovern, 2009 #212" w:history="1">
        <w:r w:rsidR="00146EC8" w:rsidRPr="007357D8">
          <w:rPr>
            <w:rFonts w:ascii="Calibri" w:hAnsi="Calibri"/>
          </w:rPr>
          <w:fldChar w:fldCharType="begin"/>
        </w:r>
        <w:r w:rsidR="00146EC8" w:rsidRPr="007357D8">
          <w:rPr>
            <w:rFonts w:ascii="Calibri" w:hAnsi="Calibri"/>
          </w:rPr>
          <w:instrText xml:space="preserve"> ADDIN EN.CITE &lt;EndNote&gt;&lt;Cite&gt;&lt;Author&gt;Lovern&lt;/Author&gt;&lt;Year&gt;2009&lt;/Year&gt;&lt;RecNum&gt;212&lt;/RecNum&gt;&lt;DisplayText&gt;&lt;style face="superscript"&gt;9&lt;/style&gt;&lt;/DisplayText&gt;&lt;record&gt;&lt;rec-number&gt;212&lt;/rec-number&gt;&lt;foreign-keys&gt;&lt;key app="EN" db-id="s5055wd0fzs2v1eaadx5atwytz22frvrpvfw" timestamp="1375437005"&gt;212&lt;/key&gt;&lt;key app="ENWeb" db-id=""&gt;0&lt;/key&gt;&lt;/foreign-keys&gt;&lt;ref-type name="Journal Article"&gt;17&lt;/ref-type&gt;&lt;contributors&gt;&lt;authors&gt;&lt;author&gt;Lovern, B.&lt;/author&gt;&lt;author&gt;Stroud, L.A.&lt;/author&gt;&lt;author&gt;Evans, R.O. &lt;/author&gt;&lt;author&gt;Evans, S.L.&lt;/author&gt;&lt;author&gt;Holt, C.A.&lt;/author&gt;&lt;/authors&gt;&lt;/contributors&gt;&lt;titles&gt;&lt;title&gt;Dynamic tracking of the scapula using skin-mounted markers&lt;/title&gt;&lt;secondary-title&gt;Proceedings of the Institute of Mechanical Engineers&lt;/secondary-title&gt;&lt;/titles&gt;&lt;periodical&gt;&lt;full-title&gt;Proceedings of the Institute of Mechanical Engineers&lt;/full-title&gt;&lt;/periodical&gt;&lt;pages&gt;823-831&lt;/pages&gt;&lt;volume&gt;223&lt;/volume&gt;&lt;dates&gt;&lt;year&gt;2009&lt;/year&gt;&lt;/dates&gt;&lt;urls&gt;&lt;/urls&gt;&lt;/record&gt;&lt;/Cite&gt;&lt;/EndNote&gt;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9</w:t>
        </w:r>
        <w:r w:rsidR="00146EC8" w:rsidRPr="007357D8">
          <w:rPr>
            <w:rFonts w:ascii="Calibri" w:hAnsi="Calibri"/>
          </w:rPr>
          <w:fldChar w:fldCharType="end"/>
        </w:r>
      </w:hyperlink>
      <w:r w:rsidRPr="007357D8">
        <w:rPr>
          <w:rFonts w:ascii="Calibri" w:hAnsi="Calibri"/>
        </w:rPr>
        <w:t xml:space="preserve">. </w:t>
      </w:r>
      <w:r w:rsidRPr="007357D8">
        <w:rPr>
          <w:rFonts w:ascii="Calibri" w:hAnsi="Calibri"/>
          <w:lang w:eastAsia="zh-TW"/>
        </w:rPr>
        <w:t>Various methods have been adopted throughout the literature to overcome these difficulties, including; imaging (X-ray or magnetic resonance)</w:t>
      </w:r>
      <w:hyperlink w:anchor="_ENREF_10" w:tooltip="Inman, 1944 #124" w:history="1">
        <w:r w:rsidR="00146EC8" w:rsidRPr="007357D8">
          <w:rPr>
            <w:rFonts w:ascii="Calibri" w:hAnsi="Calibri"/>
            <w:lang w:eastAsia="zh-TW"/>
          </w:rPr>
          <w:fldChar w:fldCharType="begin">
            <w:fldData xml:space="preserve">PEVuZE5vdGU+PENpdGU+PEF1dGhvcj5Jbm1hbjwvQXV0aG9yPjxZZWFyPjE5NDQ8L1llYXI+PFJl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=
</w:fldData>
          </w:fldChar>
        </w:r>
        <w:r w:rsidR="00146EC8" w:rsidRPr="007357D8">
          <w:rPr>
            <w:rFonts w:ascii="Calibri" w:hAnsi="Calibri"/>
            <w:lang w:eastAsia="zh-TW"/>
          </w:rPr>
          <w:instrText xml:space="preserve"> ADDIN EN.CITE </w:instrText>
        </w:r>
        <w:r w:rsidR="00146EC8" w:rsidRPr="007357D8">
          <w:rPr>
            <w:rFonts w:ascii="Calibri" w:hAnsi="Calibri"/>
            <w:lang w:eastAsia="zh-TW"/>
          </w:rPr>
          <w:fldChar w:fldCharType="begin">
            <w:fldData xml:space="preserve">PEVuZE5vdGU+PENpdGU+PEF1dGhvcj5Jbm1hbjwvQXV0aG9yPjxZZWFyPjE5NDQ8L1llYXI+PFJl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=
</w:fldData>
          </w:fldChar>
        </w:r>
        <w:r w:rsidR="00146EC8" w:rsidRPr="007357D8">
          <w:rPr>
            <w:rFonts w:ascii="Calibri" w:hAnsi="Calibri"/>
            <w:lang w:eastAsia="zh-TW"/>
          </w:rPr>
          <w:instrText xml:space="preserve"> ADDIN EN.CITE.DATA </w:instrText>
        </w:r>
        <w:r w:rsidR="00146EC8" w:rsidRPr="007357D8">
          <w:rPr>
            <w:rFonts w:ascii="Calibri" w:hAnsi="Calibri"/>
            <w:lang w:eastAsia="zh-TW"/>
          </w:rPr>
        </w:r>
        <w:r w:rsidR="00146EC8" w:rsidRPr="007357D8">
          <w:rPr>
            <w:rFonts w:ascii="Calibri" w:hAnsi="Calibri"/>
            <w:lang w:eastAsia="zh-TW"/>
          </w:rPr>
          <w:fldChar w:fldCharType="end"/>
        </w:r>
        <w:r w:rsidR="00146EC8" w:rsidRPr="007357D8">
          <w:rPr>
            <w:rFonts w:ascii="Calibri" w:hAnsi="Calibri"/>
            <w:lang w:eastAsia="zh-TW"/>
          </w:rPr>
        </w:r>
        <w:r w:rsidR="00146EC8" w:rsidRPr="007357D8">
          <w:rPr>
            <w:rFonts w:ascii="Calibri" w:hAnsi="Calibri"/>
            <w:lang w:eastAsia="zh-TW"/>
          </w:rPr>
          <w:fldChar w:fldCharType="separate"/>
        </w:r>
        <w:r w:rsidR="00146EC8" w:rsidRPr="007357D8">
          <w:rPr>
            <w:rFonts w:ascii="Calibri" w:hAnsi="Calibri"/>
            <w:noProof/>
            <w:vertAlign w:val="superscript"/>
            <w:lang w:eastAsia="zh-TW"/>
          </w:rPr>
          <w:t>10-14</w:t>
        </w:r>
        <w:r w:rsidR="00146EC8" w:rsidRPr="007357D8">
          <w:rPr>
            <w:rFonts w:ascii="Calibri" w:hAnsi="Calibri"/>
            <w:lang w:eastAsia="zh-TW"/>
          </w:rPr>
          <w:fldChar w:fldCharType="end"/>
        </w:r>
      </w:hyperlink>
      <w:r w:rsidRPr="007357D8">
        <w:rPr>
          <w:rFonts w:ascii="Calibri" w:hAnsi="Calibri"/>
          <w:lang w:eastAsia="zh-TW"/>
        </w:rPr>
        <w:t>, goniometers</w:t>
      </w:r>
      <w:r w:rsidRPr="007357D8">
        <w:rPr>
          <w:rFonts w:ascii="Calibri" w:hAnsi="Calibri"/>
          <w:lang w:eastAsia="zh-TW"/>
        </w:rPr>
        <w:fldChar w:fldCharType="begin"/>
      </w:r>
      <w:r w:rsidR="00146EC8" w:rsidRPr="007357D8">
        <w:rPr>
          <w:rFonts w:ascii="Calibri" w:hAnsi="Calibri"/>
          <w:lang w:eastAsia="zh-TW"/>
        </w:rPr>
        <w:instrText xml:space="preserve"> ADDIN EN.CITE &lt;EndNote&gt;&lt;Cite&gt;&lt;Author&gt;Youdas&lt;/Author&gt;&lt;Year&gt;1994&lt;/Year&gt;&lt;RecNum&gt;129&lt;/RecNum&gt;&lt;DisplayText&gt;&lt;style face="superscript"&gt;15,16&lt;/style&gt;&lt;/DisplayText&gt;&lt;record&gt;&lt;rec-number&gt;129&lt;/rec-number&gt;&lt;foreign-keys&gt;&lt;key app="EN" db-id="s5055wd0fzs2v1eaadx5atwytz22frvrpvfw" timestamp="1375436859"&gt;129&lt;/key&gt;&lt;/foreign-keys&gt;&lt;ref-type name="Journal Article"&gt;17&lt;/ref-type&gt;&lt;contributors&gt;&lt;authors&gt;&lt;author&gt;Youdas, J.W.&lt;/author&gt;&lt;author&gt;Carey, J.R.&lt;/author&gt;&lt;author&gt;Garrett, T.R.&lt;/author&gt;&lt;author&gt;Suman, V.J.&lt;/author&gt;&lt;/authors&gt;&lt;/contributors&gt;&lt;titles&gt;&lt;title&gt;Reliability of goniometric measurements of active arm elevation in the scapula plane obtained in a clinical setting&lt;/title&gt;&lt;secondary-title&gt;Archives of Physical Medicine and Rehabilitation&lt;/secondary-title&gt;&lt;/titles&gt;&lt;periodical&gt;&lt;full-title&gt;Archives of Physical Medicine and Rehabilitation&lt;/full-title&gt;&lt;abbr-1&gt;Arch. Phys. Med. Rehabil.&lt;/abbr-1&gt;&lt;/periodical&gt;&lt;pages&gt;1137-1144&lt;/pages&gt;&lt;volume&gt;75&lt;/volume&gt;&lt;dates&gt;&lt;year&gt;1994&lt;/year&gt;&lt;/dates&gt;&lt;urls&gt;&lt;/urls&gt;&lt;/record&gt;&lt;/Cite&gt;&lt;Cite&gt;&lt;Author&gt;Doody&lt;/Author&gt;&lt;Year&gt;1970&lt;/Year&gt;&lt;RecNum&gt;120&lt;/RecNum&gt;&lt;record&gt;&lt;rec-number&gt;120&lt;/rec-number&gt;&lt;foreign-keys&gt;&lt;key app="EN" db-id="s5055wd0fzs2v1eaadx5atwytz22frvrpvfw" timestamp="1375436781"&gt;120&lt;/key&gt;&lt;key app="ENWeb" db-id=""&gt;0&lt;/key&gt;&lt;/foreign-keys&gt;&lt;ref-type name="Journal Article"&gt;17&lt;/ref-type&gt;&lt;contributors&gt;&lt;authors&gt;&lt;author&gt;Doody, S.G.&lt;/author&gt;&lt;author&gt;Freedman, L.&lt;/author&gt;&lt;author&gt;Waterland, J.C.&lt;/author&gt;&lt;/authors&gt;&lt;/contributors&gt;&lt;titles&gt;&lt;title&gt;Shoudler movement during abduction in the scapula plane&lt;/title&gt;&lt;secondary-title&gt;Archives of Physical Medicine and Rehabilitation&lt;/secondary-title&gt;&lt;/titles&gt;&lt;periodical&gt;&lt;full-title&gt;Archives of Physical Medicine and Rehabilitation&lt;/full-title&gt;&lt;abbr-1&gt;Arch. Phys. Med. Rehabil.&lt;/abbr-1&gt;&lt;/periodical&gt;&lt;pages&gt;595-604&lt;/pages&gt;&lt;volume&gt;51&lt;/volume&gt;&lt;dates&gt;&lt;year&gt;1970&lt;/year&gt;&lt;/dates&gt;&lt;urls&gt;&lt;/urls&gt;&lt;/record&gt;&lt;/Cite&gt;&lt;/EndNote&gt;</w:instrText>
      </w:r>
      <w:r w:rsidRPr="007357D8">
        <w:rPr>
          <w:rFonts w:ascii="Calibri" w:hAnsi="Calibri"/>
          <w:lang w:eastAsia="zh-TW"/>
        </w:rPr>
        <w:fldChar w:fldCharType="separate"/>
      </w:r>
      <w:hyperlink w:anchor="_ENREF_15" w:tooltip="Youdas, 1994 #129" w:history="1">
        <w:r w:rsidR="00146EC8" w:rsidRPr="007357D8">
          <w:rPr>
            <w:rFonts w:ascii="Calibri" w:hAnsi="Calibri"/>
            <w:noProof/>
            <w:vertAlign w:val="superscript"/>
            <w:lang w:eastAsia="zh-TW"/>
          </w:rPr>
          <w:t>15</w:t>
        </w:r>
      </w:hyperlink>
      <w:r w:rsidR="00146EC8" w:rsidRPr="007357D8">
        <w:rPr>
          <w:rFonts w:ascii="Calibri" w:hAnsi="Calibri"/>
          <w:noProof/>
          <w:vertAlign w:val="superscript"/>
          <w:lang w:eastAsia="zh-TW"/>
        </w:rPr>
        <w:t>,</w:t>
      </w:r>
      <w:hyperlink w:anchor="_ENREF_16" w:tooltip="Doody, 1970 #120" w:history="1">
        <w:r w:rsidR="00146EC8" w:rsidRPr="007357D8">
          <w:rPr>
            <w:rFonts w:ascii="Calibri" w:hAnsi="Calibri"/>
            <w:noProof/>
            <w:vertAlign w:val="superscript"/>
            <w:lang w:eastAsia="zh-TW"/>
          </w:rPr>
          <w:t>16</w:t>
        </w:r>
      </w:hyperlink>
      <w:r w:rsidRPr="007357D8">
        <w:rPr>
          <w:rFonts w:ascii="Calibri" w:hAnsi="Calibri"/>
          <w:lang w:eastAsia="zh-TW"/>
        </w:rPr>
        <w:fldChar w:fldCharType="end"/>
      </w:r>
      <w:r w:rsidRPr="007357D8">
        <w:rPr>
          <w:rFonts w:ascii="Calibri" w:hAnsi="Calibri"/>
          <w:lang w:eastAsia="zh-TW"/>
        </w:rPr>
        <w:t>, bone pins</w:t>
      </w:r>
      <w:hyperlink w:anchor="_ENREF_17" w:tooltip="Karduna, 2001 #22" w:history="1">
        <w:r w:rsidR="00146EC8" w:rsidRPr="007357D8">
          <w:rPr>
            <w:rFonts w:ascii="Calibri" w:hAnsi="Calibri"/>
            <w:lang w:eastAsia="zh-TW"/>
          </w:rPr>
          <w:fldChar w:fldCharType="begin">
            <w:fldData xml:space="preserve">PEVuZE5vdGU+PENpdGU+PEF1dGhvcj5LYXJkdW5hPC9BdXRob3I+PFllYXI+MjAwMTwvWWVhcj48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</w:fldData>
          </w:fldChar>
        </w:r>
        <w:r w:rsidR="00146EC8" w:rsidRPr="007357D8">
          <w:rPr>
            <w:rFonts w:ascii="Calibri" w:hAnsi="Calibri"/>
            <w:lang w:eastAsia="zh-TW"/>
          </w:rPr>
          <w:instrText xml:space="preserve"> ADDIN EN.CITE </w:instrText>
        </w:r>
        <w:r w:rsidR="00146EC8" w:rsidRPr="007357D8">
          <w:rPr>
            <w:rFonts w:ascii="Calibri" w:hAnsi="Calibri"/>
            <w:lang w:eastAsia="zh-TW"/>
          </w:rPr>
          <w:fldChar w:fldCharType="begin">
            <w:fldData xml:space="preserve">PEVuZE5vdGU+PENpdGU+PEF1dGhvcj5LYXJkdW5hPC9BdXRob3I+PFllYXI+MjAwMTwvWWVhcj48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</w:fldData>
          </w:fldChar>
        </w:r>
        <w:r w:rsidR="00146EC8" w:rsidRPr="007357D8">
          <w:rPr>
            <w:rFonts w:ascii="Calibri" w:hAnsi="Calibri"/>
            <w:lang w:eastAsia="zh-TW"/>
          </w:rPr>
          <w:instrText xml:space="preserve"> ADDIN EN.CITE.DATA </w:instrText>
        </w:r>
        <w:r w:rsidR="00146EC8" w:rsidRPr="007357D8">
          <w:rPr>
            <w:rFonts w:ascii="Calibri" w:hAnsi="Calibri"/>
            <w:lang w:eastAsia="zh-TW"/>
          </w:rPr>
        </w:r>
        <w:r w:rsidR="00146EC8" w:rsidRPr="007357D8">
          <w:rPr>
            <w:rFonts w:ascii="Calibri" w:hAnsi="Calibri"/>
            <w:lang w:eastAsia="zh-TW"/>
          </w:rPr>
          <w:fldChar w:fldCharType="end"/>
        </w:r>
        <w:r w:rsidR="00146EC8" w:rsidRPr="007357D8">
          <w:rPr>
            <w:rFonts w:ascii="Calibri" w:hAnsi="Calibri"/>
            <w:lang w:eastAsia="zh-TW"/>
          </w:rPr>
        </w:r>
        <w:r w:rsidR="00146EC8" w:rsidRPr="007357D8">
          <w:rPr>
            <w:rFonts w:ascii="Calibri" w:hAnsi="Calibri"/>
            <w:lang w:eastAsia="zh-TW"/>
          </w:rPr>
          <w:fldChar w:fldCharType="separate"/>
        </w:r>
        <w:r w:rsidR="00146EC8" w:rsidRPr="007357D8">
          <w:rPr>
            <w:rFonts w:ascii="Calibri" w:hAnsi="Calibri"/>
            <w:noProof/>
            <w:vertAlign w:val="superscript"/>
            <w:lang w:eastAsia="zh-TW"/>
          </w:rPr>
          <w:t>17-22</w:t>
        </w:r>
        <w:r w:rsidR="00146EC8" w:rsidRPr="007357D8">
          <w:rPr>
            <w:rFonts w:ascii="Calibri" w:hAnsi="Calibri"/>
            <w:lang w:eastAsia="zh-TW"/>
          </w:rPr>
          <w:fldChar w:fldCharType="end"/>
        </w:r>
      </w:hyperlink>
      <w:r w:rsidRPr="007357D8">
        <w:rPr>
          <w:rFonts w:ascii="Calibri" w:hAnsi="Calibri"/>
          <w:lang w:eastAsia="zh-TW"/>
        </w:rPr>
        <w:t>, manual palpation</w:t>
      </w:r>
      <w:r w:rsidRPr="007357D8">
        <w:rPr>
          <w:rFonts w:ascii="Calibri" w:hAnsi="Calibri"/>
          <w:lang w:eastAsia="zh-TW"/>
        </w:rPr>
        <w:fldChar w:fldCharType="begin">
          <w:fldData xml:space="preserve">PEVuZE5vdGU+PENpdGU+PEF1dGhvcj5Kb2huc29uPC9BdXRob3I+PFllYXI+MTk5MzwvWWVhcj48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</w:fldData>
        </w:fldChar>
      </w:r>
      <w:r w:rsidR="00146EC8" w:rsidRPr="007357D8">
        <w:rPr>
          <w:rFonts w:ascii="Calibri" w:hAnsi="Calibri"/>
          <w:lang w:eastAsia="zh-TW"/>
        </w:rPr>
        <w:instrText xml:space="preserve"> ADDIN EN.CITE </w:instrText>
      </w:r>
      <w:r w:rsidR="00146EC8" w:rsidRPr="007357D8">
        <w:rPr>
          <w:rFonts w:ascii="Calibri" w:hAnsi="Calibri"/>
          <w:lang w:eastAsia="zh-TW"/>
        </w:rPr>
        <w:fldChar w:fldCharType="begin">
          <w:fldData xml:space="preserve">PEVuZE5vdGU+PENpdGU+PEF1dGhvcj5Kb2huc29uPC9BdXRob3I+PFllYXI+MTk5MzwvWWVhcj48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</w:fldData>
        </w:fldChar>
      </w:r>
      <w:r w:rsidR="00146EC8" w:rsidRPr="007357D8">
        <w:rPr>
          <w:rFonts w:ascii="Calibri" w:hAnsi="Calibri"/>
          <w:lang w:eastAsia="zh-TW"/>
        </w:rPr>
        <w:instrText xml:space="preserve"> ADDIN EN.CITE.DATA </w:instrText>
      </w:r>
      <w:r w:rsidR="00146EC8" w:rsidRPr="007357D8">
        <w:rPr>
          <w:rFonts w:ascii="Calibri" w:hAnsi="Calibri"/>
          <w:lang w:eastAsia="zh-TW"/>
        </w:rPr>
      </w:r>
      <w:r w:rsidR="00146EC8" w:rsidRPr="007357D8">
        <w:rPr>
          <w:rFonts w:ascii="Calibri" w:hAnsi="Calibri"/>
          <w:lang w:eastAsia="zh-TW"/>
        </w:rPr>
        <w:fldChar w:fldCharType="end"/>
      </w:r>
      <w:r w:rsidRPr="007357D8">
        <w:rPr>
          <w:rFonts w:ascii="Calibri" w:hAnsi="Calibri"/>
          <w:lang w:eastAsia="zh-TW"/>
        </w:rPr>
      </w:r>
      <w:r w:rsidRPr="007357D8">
        <w:rPr>
          <w:rFonts w:ascii="Calibri" w:hAnsi="Calibri"/>
          <w:lang w:eastAsia="zh-TW"/>
        </w:rPr>
        <w:fldChar w:fldCharType="separate"/>
      </w:r>
      <w:hyperlink w:anchor="_ENREF_23" w:tooltip="Johnson, 1993 #26" w:history="1">
        <w:r w:rsidR="00146EC8" w:rsidRPr="007357D8">
          <w:rPr>
            <w:rFonts w:ascii="Calibri" w:hAnsi="Calibri"/>
            <w:noProof/>
            <w:vertAlign w:val="superscript"/>
            <w:lang w:eastAsia="zh-TW"/>
          </w:rPr>
          <w:t>23</w:t>
        </w:r>
      </w:hyperlink>
      <w:r w:rsidR="00146EC8" w:rsidRPr="007357D8">
        <w:rPr>
          <w:rFonts w:ascii="Calibri" w:hAnsi="Calibri"/>
          <w:noProof/>
          <w:vertAlign w:val="superscript"/>
          <w:lang w:eastAsia="zh-TW"/>
        </w:rPr>
        <w:t>,</w:t>
      </w:r>
      <w:hyperlink w:anchor="_ENREF_24" w:tooltip="van der Helm, 1995 #34" w:history="1">
        <w:r w:rsidR="00146EC8" w:rsidRPr="007357D8">
          <w:rPr>
            <w:rFonts w:ascii="Calibri" w:hAnsi="Calibri"/>
            <w:noProof/>
            <w:vertAlign w:val="superscript"/>
            <w:lang w:eastAsia="zh-TW"/>
          </w:rPr>
          <w:t>24</w:t>
        </w:r>
      </w:hyperlink>
      <w:r w:rsidRPr="007357D8">
        <w:rPr>
          <w:rFonts w:ascii="Calibri" w:hAnsi="Calibri"/>
          <w:lang w:eastAsia="zh-TW"/>
        </w:rPr>
        <w:fldChar w:fldCharType="end"/>
      </w:r>
      <w:r w:rsidRPr="007357D8">
        <w:rPr>
          <w:rFonts w:ascii="Calibri" w:hAnsi="Calibri"/>
          <w:lang w:eastAsia="zh-TW"/>
        </w:rPr>
        <w:t>, and the acromion method</w:t>
      </w:r>
      <w:r w:rsidRPr="007357D8">
        <w:rPr>
          <w:rFonts w:ascii="Calibri" w:hAnsi="Calibri"/>
          <w:lang w:eastAsia="zh-TW"/>
        </w:rPr>
        <w:fldChar w:fldCharType="begin">
          <w:fldData xml:space="preserve">PEVuZE5vdGU+PENpdGU+PEF1dGhvcj5NY1F1YWRlPC9BdXRob3I+PFllYXI+MTk5ODwvWWVhcj48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==
</w:fldData>
        </w:fldChar>
      </w:r>
      <w:r w:rsidR="00146EC8" w:rsidRPr="007357D8">
        <w:rPr>
          <w:rFonts w:ascii="Calibri" w:hAnsi="Calibri"/>
          <w:lang w:eastAsia="zh-TW"/>
        </w:rPr>
        <w:instrText xml:space="preserve"> ADDIN EN.CITE </w:instrText>
      </w:r>
      <w:r w:rsidR="00146EC8" w:rsidRPr="007357D8">
        <w:rPr>
          <w:rFonts w:ascii="Calibri" w:hAnsi="Calibri"/>
          <w:lang w:eastAsia="zh-TW"/>
        </w:rPr>
        <w:fldChar w:fldCharType="begin">
          <w:fldData xml:space="preserve">PEVuZE5vdGU+PENpdGU+PEF1dGhvcj5NY1F1YWRlPC9BdXRob3I+PFllYXI+MTk5ODwvWWVhcj48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==
</w:fldData>
        </w:fldChar>
      </w:r>
      <w:r w:rsidR="00146EC8" w:rsidRPr="007357D8">
        <w:rPr>
          <w:rFonts w:ascii="Calibri" w:hAnsi="Calibri"/>
          <w:lang w:eastAsia="zh-TW"/>
        </w:rPr>
        <w:instrText xml:space="preserve"> ADDIN EN.CITE.DATA </w:instrText>
      </w:r>
      <w:r w:rsidR="00146EC8" w:rsidRPr="007357D8">
        <w:rPr>
          <w:rFonts w:ascii="Calibri" w:hAnsi="Calibri"/>
          <w:lang w:eastAsia="zh-TW"/>
        </w:rPr>
      </w:r>
      <w:r w:rsidR="00146EC8" w:rsidRPr="007357D8">
        <w:rPr>
          <w:rFonts w:ascii="Calibri" w:hAnsi="Calibri"/>
          <w:lang w:eastAsia="zh-TW"/>
        </w:rPr>
        <w:fldChar w:fldCharType="end"/>
      </w:r>
      <w:r w:rsidRPr="007357D8">
        <w:rPr>
          <w:rFonts w:ascii="Calibri" w:hAnsi="Calibri"/>
          <w:lang w:eastAsia="zh-TW"/>
        </w:rPr>
      </w:r>
      <w:r w:rsidRPr="007357D8">
        <w:rPr>
          <w:rFonts w:ascii="Calibri" w:hAnsi="Calibri"/>
          <w:lang w:eastAsia="zh-TW"/>
        </w:rPr>
        <w:fldChar w:fldCharType="separate"/>
      </w:r>
      <w:hyperlink w:anchor="_ENREF_3" w:tooltip="Ludewig, 2000 #38" w:history="1">
        <w:r w:rsidR="00146EC8" w:rsidRPr="007357D8">
          <w:rPr>
            <w:rFonts w:ascii="Calibri" w:hAnsi="Calibri"/>
            <w:noProof/>
            <w:vertAlign w:val="superscript"/>
            <w:lang w:eastAsia="zh-TW"/>
          </w:rPr>
          <w:t>3</w:t>
        </w:r>
      </w:hyperlink>
      <w:r w:rsidR="00146EC8" w:rsidRPr="007357D8">
        <w:rPr>
          <w:rFonts w:ascii="Calibri" w:hAnsi="Calibri"/>
          <w:noProof/>
          <w:vertAlign w:val="superscript"/>
          <w:lang w:eastAsia="zh-TW"/>
        </w:rPr>
        <w:t>,</w:t>
      </w:r>
      <w:hyperlink w:anchor="_ENREF_5" w:tooltip="Lin, 2005 #85" w:history="1">
        <w:r w:rsidR="00146EC8" w:rsidRPr="007357D8">
          <w:rPr>
            <w:rFonts w:ascii="Calibri" w:hAnsi="Calibri"/>
            <w:noProof/>
            <w:vertAlign w:val="superscript"/>
            <w:lang w:eastAsia="zh-TW"/>
          </w:rPr>
          <w:t>5</w:t>
        </w:r>
      </w:hyperlink>
      <w:r w:rsidR="00146EC8" w:rsidRPr="007357D8">
        <w:rPr>
          <w:rFonts w:ascii="Calibri" w:hAnsi="Calibri"/>
          <w:noProof/>
          <w:vertAlign w:val="superscript"/>
          <w:lang w:eastAsia="zh-TW"/>
        </w:rPr>
        <w:t>,</w:t>
      </w:r>
      <w:hyperlink w:anchor="_ENREF_19" w:tooltip="Bourne, 2007 #96" w:history="1">
        <w:r w:rsidR="00146EC8" w:rsidRPr="007357D8">
          <w:rPr>
            <w:rFonts w:ascii="Calibri" w:hAnsi="Calibri"/>
            <w:noProof/>
            <w:vertAlign w:val="superscript"/>
            <w:lang w:eastAsia="zh-TW"/>
          </w:rPr>
          <w:t>19</w:t>
        </w:r>
      </w:hyperlink>
      <w:r w:rsidR="00146EC8" w:rsidRPr="007357D8">
        <w:rPr>
          <w:rFonts w:ascii="Calibri" w:hAnsi="Calibri"/>
          <w:noProof/>
          <w:vertAlign w:val="superscript"/>
          <w:lang w:eastAsia="zh-TW"/>
        </w:rPr>
        <w:t>,</w:t>
      </w:r>
      <w:hyperlink w:anchor="_ENREF_25" w:tooltip="McQuade, 1998 #24" w:history="1">
        <w:r w:rsidR="00146EC8" w:rsidRPr="007357D8">
          <w:rPr>
            <w:rFonts w:ascii="Calibri" w:hAnsi="Calibri"/>
            <w:noProof/>
            <w:vertAlign w:val="superscript"/>
            <w:lang w:eastAsia="zh-TW"/>
          </w:rPr>
          <w:t>25</w:t>
        </w:r>
      </w:hyperlink>
      <w:r w:rsidRPr="007357D8">
        <w:rPr>
          <w:rFonts w:ascii="Calibri" w:hAnsi="Calibri"/>
          <w:lang w:eastAsia="zh-TW"/>
        </w:rPr>
        <w:fldChar w:fldCharType="end"/>
      </w:r>
      <w:r w:rsidRPr="007357D8">
        <w:rPr>
          <w:rFonts w:ascii="Calibri" w:hAnsi="Calibri"/>
          <w:lang w:eastAsia="zh-TW"/>
        </w:rPr>
        <w:t>. Each method, however, ha</w:t>
      </w:r>
      <w:r w:rsidR="00902140" w:rsidRPr="007357D8">
        <w:rPr>
          <w:rFonts w:ascii="Calibri" w:hAnsi="Calibri"/>
          <w:lang w:eastAsia="zh-TW"/>
        </w:rPr>
        <w:t>s its limitations which include:</w:t>
      </w:r>
      <w:r w:rsidRPr="007357D8">
        <w:rPr>
          <w:rFonts w:ascii="Calibri" w:hAnsi="Calibri"/>
          <w:lang w:eastAsia="zh-TW"/>
        </w:rPr>
        <w:t xml:space="preserve"> exposure to radiation, projection errors in the case of two-dimensional image based analysis, require repeated subjective interpretation of the location of the scapula, are static in nature or are highly invasive (e.g. bone pins).</w:t>
      </w:r>
    </w:p>
    <w:p w:rsidR="00BB1359" w:rsidRPr="007357D8" w:rsidRDefault="00BB1359" w:rsidP="00FA7A95">
      <w:pPr>
        <w:ind w:firstLine="431"/>
        <w:rPr>
          <w:rFonts w:ascii="Calibri" w:hAnsi="Calibri"/>
          <w:lang w:eastAsia="zh-TW"/>
        </w:rPr>
      </w:pPr>
    </w:p>
    <w:p w:rsidR="00BB1359" w:rsidRPr="007357D8" w:rsidRDefault="00BB1359" w:rsidP="00146EC8">
      <w:pPr>
        <w:rPr>
          <w:rFonts w:ascii="Calibri" w:hAnsi="Calibri"/>
        </w:rPr>
      </w:pPr>
      <w:r w:rsidRPr="007357D8">
        <w:rPr>
          <w:rFonts w:ascii="Calibri" w:hAnsi="Calibri"/>
          <w:lang w:eastAsia="zh-TW"/>
        </w:rPr>
        <w:t xml:space="preserve">A solution to overcome some of these difficulties is to employ the acromion method </w:t>
      </w:r>
      <w:r w:rsidRPr="007357D8">
        <w:rPr>
          <w:rFonts w:ascii="Calibri" w:hAnsi="Calibri"/>
        </w:rPr>
        <w:t>where an electromagnetic sensor is attached to the flat portion of the acromion</w:t>
      </w:r>
      <w:hyperlink w:anchor="_ENREF_25" w:tooltip="McQuade, 1998 #24" w:history="1">
        <w:r w:rsidR="00146EC8" w:rsidRPr="007357D8">
          <w:rPr>
            <w:rFonts w:ascii="Calibri" w:hAnsi="Calibri"/>
          </w:rPr>
          <w:fldChar w:fldCharType="begin"/>
        </w:r>
        <w:r w:rsidR="00146EC8" w:rsidRPr="007357D8">
          <w:rPr>
            <w:rFonts w:ascii="Calibri" w:hAnsi="Calibri"/>
          </w:rPr>
          <w:instrText xml:space="preserve"> ADDIN EN.CITE &lt;EndNote&gt;&lt;Cite&gt;&lt;Author&gt;McQuade&lt;/Author&gt;&lt;Year&gt;1998&lt;/Year&gt;&lt;RecNum&gt;24&lt;/RecNum&gt;&lt;DisplayText&gt;&lt;style face="superscript"&gt;25&lt;/style&gt;&lt;/DisplayText&gt;&lt;record&gt;&lt;rec-number&gt;24&lt;/rec-number&gt;&lt;foreign-keys&gt;&lt;key app="EN" db-id="s5055wd0fzs2v1eaadx5atwytz22frvrpvfw" timestamp="1375436526"&gt;24&lt;/key&gt;&lt;/foreign-keys&gt;&lt;ref-type name="Journal Article"&gt;17&lt;/ref-type&gt;&lt;contributors&gt;&lt;authors&gt;&lt;author&gt;McQuade, K.J.&lt;/author&gt;&lt;author&gt;Smidt, G.L.&lt;/author&gt;&lt;/authors&gt;&lt;/contributors&gt;&lt;titles&gt;&lt;title&gt;Dynamic Scapulohumeral rhythm: The effects of external resistance during elevation of the arm in the scapular plane&lt;/title&gt;&lt;secondary-title&gt;Journal of Orthopaedic &amp;amp; Sports Physical Therapy&lt;/secondary-title&gt;&lt;/titles&gt;&lt;periodical&gt;&lt;full-title&gt;Journal of Orthopaedic &amp;amp; Sports Physical Therapy&lt;/full-title&gt;&lt;/periodical&gt;&lt;pages&gt;9&lt;/pages&gt;&lt;volume&gt;27&lt;/volume&gt;&lt;number&gt;2&lt;/number&gt;&lt;section&gt;125&lt;/section&gt;&lt;dates&gt;&lt;year&gt;1998&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25</w:t>
        </w:r>
        <w:r w:rsidR="00146EC8" w:rsidRPr="007357D8">
          <w:rPr>
            <w:rFonts w:ascii="Calibri" w:hAnsi="Calibri"/>
          </w:rPr>
          <w:fldChar w:fldCharType="end"/>
        </w:r>
      </w:hyperlink>
      <w:r w:rsidRPr="007357D8">
        <w:rPr>
          <w:rFonts w:ascii="Calibri" w:hAnsi="Calibri"/>
        </w:rPr>
        <w:t>, a flat portion of bone which extends anteriorly at the most lateral part of the scapula leading from the spine of the scapula. The principle idea behind using the acromion method is to reduce skin movement artefact, as the acromion has been shown to have the least amount of skin movement artefact compared to other sites on the scapula</w:t>
      </w:r>
      <w:hyperlink w:anchor="_ENREF_26" w:tooltip="Matsui, 2006 #127" w:history="1">
        <w:r w:rsidR="00146EC8" w:rsidRPr="007357D8">
          <w:rPr>
            <w:rFonts w:ascii="Calibri" w:hAnsi="Calibri"/>
          </w:rPr>
          <w:fldChar w:fldCharType="begin"/>
        </w:r>
        <w:r w:rsidR="00146EC8" w:rsidRPr="007357D8">
          <w:rPr>
            <w:rFonts w:ascii="Calibri" w:hAnsi="Calibri"/>
          </w:rPr>
          <w:instrText xml:space="preserve"> ADDIN EN.CITE &lt;EndNote&gt;&lt;Cite ExcludeAuth="1"&gt;&lt;Author&gt;Matsui&lt;/Author&gt;&lt;Year&gt;2006&lt;/Year&gt;&lt;RecNum&gt;127&lt;/RecNum&gt;&lt;DisplayText&gt;&lt;style face="superscript"&gt;26&lt;/style&gt;&lt;/DisplayText&gt;&lt;record&gt;&lt;rec-number&gt;127&lt;/rec-number&gt;&lt;foreign-keys&gt;&lt;key app="EN" db-id="s5055wd0fzs2v1eaadx5atwytz22frvrpvfw" timestamp="1375436854"&gt;127&lt;/key&gt;&lt;key app="ENWeb" db-id=""&gt;0&lt;/key&gt;&lt;/foreign-keys&gt;&lt;ref-type name="Journal Article"&gt;17&lt;/ref-type&gt;&lt;contributors&gt;&lt;authors&gt;&lt;author&gt;Matsui, K.&lt;/author&gt;&lt;author&gt;Shimada, K.&lt;/author&gt;&lt;author&gt;Andrew, P.D.&lt;/author&gt;&lt;/authors&gt;&lt;/contributors&gt;&lt;titles&gt;&lt;title&gt;Deviation of skin marker from bone target during movement of the scapula&lt;/title&gt;&lt;secondary-title&gt;Journal of Orthopaedic Science&lt;/secondary-title&gt;&lt;/titles&gt;&lt;periodical&gt;&lt;full-title&gt;Journal of Orthopaedic Science&lt;/full-title&gt;&lt;/periodical&gt;&lt;pages&gt;180-184&lt;/pages&gt;&lt;volume&gt;11&lt;/volume&gt;&lt;dates&gt;&lt;year&gt;2006&lt;/year&gt;&lt;/dates&gt;&lt;urls&gt;&lt;/urls&gt;&lt;/record&gt;&lt;/Cite&gt;&lt;/EndNote&gt;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26</w:t>
        </w:r>
        <w:r w:rsidR="00146EC8" w:rsidRPr="007357D8">
          <w:rPr>
            <w:rFonts w:ascii="Calibri" w:hAnsi="Calibri"/>
          </w:rPr>
          <w:fldChar w:fldCharType="end"/>
        </w:r>
      </w:hyperlink>
      <w:r w:rsidRPr="007357D8">
        <w:rPr>
          <w:rFonts w:ascii="Calibri" w:hAnsi="Calibri"/>
        </w:rPr>
        <w:t xml:space="preserve">. The acromion method is non-invasive and provides dynamic three-dimensional measurement of scapular </w:t>
      </w:r>
      <w:r w:rsidRPr="007357D8">
        <w:rPr>
          <w:rFonts w:ascii="Calibri" w:hAnsi="Calibri"/>
          <w:lang w:eastAsia="zh-TW"/>
        </w:rPr>
        <w:t xml:space="preserve">kinematics. </w:t>
      </w:r>
      <w:r w:rsidRPr="007357D8">
        <w:rPr>
          <w:rFonts w:ascii="Calibri" w:hAnsi="Calibri"/>
        </w:rPr>
        <w:t>Validation studies have shown the acromion method to be valid up to 120</w:t>
      </w:r>
      <w:r w:rsidRPr="007357D8">
        <w:rPr>
          <w:rFonts w:ascii="Calibri" w:hAnsi="Calibri" w:cs="Calibri"/>
        </w:rPr>
        <w:t>°</w:t>
      </w:r>
      <w:r w:rsidRPr="007357D8">
        <w:rPr>
          <w:rFonts w:ascii="Calibri" w:hAnsi="Calibri"/>
        </w:rPr>
        <w:t xml:space="preserve"> during the arm elevation phase when using electromagnetic sensors</w:t>
      </w:r>
      <w:r w:rsidRPr="007357D8">
        <w:rPr>
          <w:rFonts w:ascii="Calibri" w:hAnsi="Calibri"/>
        </w:rPr>
        <w:fldChar w:fldCharType="begin"/>
      </w:r>
      <w:r w:rsidR="00146EC8" w:rsidRPr="007357D8">
        <w:rPr>
          <w:rFonts w:ascii="Calibri" w:hAnsi="Calibri"/>
        </w:rPr>
        <w:instrText xml:space="preserve"> ADDIN EN.CITE &lt;EndNote&gt;&lt;Cite&gt;&lt;Author&gt;Karduna&lt;/Author&gt;&lt;Year&gt;2001&lt;/Year&gt;&lt;RecNum&gt;22&lt;/RecNum&gt;&lt;DisplayText&gt;&lt;style face="superscript"&gt;17,27&lt;/style&gt;&lt;/DisplayText&gt;&lt;record&gt;&lt;rec-number&gt;22&lt;/rec-number&gt;&lt;foreign-keys&gt;&lt;key app="EN" db-id="s5055wd0fzs2v1eaadx5atwytz22frvrpvfw" timestamp="1375436521"&gt;22&lt;/key&gt;&lt;key app="ENWeb" db-id=""&gt;0&lt;/key&gt;&lt;/foreign-keys&gt;&lt;ref-type name="Journal Article"&gt;17&lt;/ref-type&gt;&lt;contributors&gt;&lt;authors&gt;&lt;author&gt;Karduna, A.R.&lt;/author&gt;&lt;author&gt;McClure, P.W.&lt;/author&gt;&lt;author&gt;Michener, L.A.&lt;/author&gt;&lt;author&gt;Sennett, B.&lt;/author&gt;&lt;/authors&gt;&lt;/contributors&gt;&lt;titles&gt;&lt;title&gt;Dynamic measurements of three-dimensional scapular kinematics: a validation study&lt;/title&gt;&lt;secondary-title&gt;Journal of Biomechanical Engineering&lt;/secondary-title&gt;&lt;/titles&gt;&lt;periodical&gt;&lt;full-title&gt;Journal of Biomechanical Engineering&lt;/full-title&gt;&lt;/periodical&gt;&lt;pages&gt;184-191&lt;/pages&gt;&lt;volume&gt;123&lt;/volume&gt;&lt;number&gt;2&lt;/number&gt;&lt;section&gt;184&lt;/section&gt;&lt;dates&gt;&lt;year&gt;2001&lt;/year&gt;&lt;/dates&gt;&lt;urls&gt;&lt;/urls&gt;&lt;electronic-resource-num&gt;10.1115/1.1351892&lt;/electronic-resource-num&gt;&lt;/record&gt;&lt;/Cite&gt;&lt;Cite&gt;&lt;Author&gt;Meskers&lt;/Author&gt;&lt;Year&gt;2007&lt;/Year&gt;&lt;RecNum&gt;23&lt;/RecNum&gt;&lt;record&gt;&lt;rec-number&gt;23&lt;/rec-number&gt;&lt;foreign-keys&gt;&lt;key app="EN" db-id="s5055wd0fzs2v1eaadx5atwytz22frvrpvfw" timestamp="1375436523"&gt;23&lt;/key&gt;&lt;key app="ENWeb" db-id=""&gt;0&lt;/key&gt;&lt;/foreign-keys&gt;&lt;ref-type name="Journal Article"&gt;17&lt;/ref-type&gt;&lt;contributors&gt;&lt;authors&gt;&lt;author&gt;Meskers, C.G.M.&lt;/author&gt;&lt;author&gt;van de Sande, M.A.J.&lt;/author&gt;&lt;author&gt;de Groot, J.H.&lt;/author&gt;&lt;/authors&gt;&lt;/contributors&gt;&lt;titles&gt;&lt;title&gt;Comparison between tripod and skin-fixed recording of scapular motion&lt;/title&gt;&lt;secondary-title&gt;Journal of Biomechanics&lt;/secondary-title&gt;&lt;/titles&gt;&lt;periodical&gt;&lt;full-title&gt;Journal of Biomechanics&lt;/full-title&gt;&lt;abbr-1&gt;J. Biomech.&lt;/abbr-1&gt;&lt;/periodical&gt;&lt;pages&gt;941-948&lt;/pages&gt;&lt;volume&gt;40&lt;/volume&gt;&lt;section&gt;941&lt;/section&gt;&lt;dates&gt;&lt;year&gt;2007&lt;/year&gt;&lt;/dates&gt;&lt;urls&gt;&lt;/urls&gt;&lt;electronic-resource-num&gt;10.1016/j.jbiomech.2006.02.011&lt;/electronic-resource-num&gt;&lt;/record&gt;&lt;/Cite&gt;&lt;/EndNote&gt;</w:instrText>
      </w:r>
      <w:r w:rsidRPr="007357D8">
        <w:rPr>
          <w:rFonts w:ascii="Calibri" w:hAnsi="Calibri"/>
        </w:rPr>
        <w:fldChar w:fldCharType="separate"/>
      </w:r>
      <w:hyperlink w:anchor="_ENREF_17" w:tooltip="Karduna, 2001 #22" w:history="1">
        <w:r w:rsidR="00146EC8" w:rsidRPr="007357D8">
          <w:rPr>
            <w:rFonts w:ascii="Calibri" w:hAnsi="Calibri"/>
            <w:noProof/>
            <w:vertAlign w:val="superscript"/>
          </w:rPr>
          <w:t>17</w:t>
        </w:r>
      </w:hyperlink>
      <w:r w:rsidR="00146EC8" w:rsidRPr="007357D8">
        <w:rPr>
          <w:rFonts w:ascii="Calibri" w:hAnsi="Calibri"/>
          <w:noProof/>
          <w:vertAlign w:val="superscript"/>
        </w:rPr>
        <w:t>,</w:t>
      </w:r>
      <w:hyperlink w:anchor="_ENREF_27" w:tooltip="Meskers, 2007 #23" w:history="1">
        <w:r w:rsidR="00146EC8" w:rsidRPr="007357D8">
          <w:rPr>
            <w:rFonts w:ascii="Calibri" w:hAnsi="Calibri"/>
            <w:noProof/>
            <w:vertAlign w:val="superscript"/>
          </w:rPr>
          <w:t>27</w:t>
        </w:r>
      </w:hyperlink>
      <w:r w:rsidRPr="007357D8">
        <w:rPr>
          <w:rFonts w:ascii="Calibri" w:hAnsi="Calibri"/>
        </w:rPr>
        <w:fldChar w:fldCharType="end"/>
      </w:r>
      <w:r w:rsidRPr="007357D8">
        <w:rPr>
          <w:rFonts w:ascii="Calibri" w:hAnsi="Calibri"/>
        </w:rPr>
        <w:t>. When using marker based motion capture devices a series of markers arranged in a cluster, the acromion marker cluster (AMC), is required and has been shown to be valid when using an active-marker motion capture system</w:t>
      </w:r>
      <w:hyperlink w:anchor="_ENREF_28" w:tooltip="van Andel, 2009 #21" w:history="1">
        <w:r w:rsidR="00146EC8" w:rsidRPr="007357D8">
          <w:rPr>
            <w:rFonts w:ascii="Calibri" w:hAnsi="Calibri"/>
          </w:rPr>
          <w:fldChar w:fldCharType="begin"/>
        </w:r>
        <w:r w:rsidR="00146EC8" w:rsidRPr="007357D8">
          <w:rPr>
            <w:rFonts w:ascii="Calibri" w:hAnsi="Calibri"/>
          </w:rPr>
          <w:instrText xml:space="preserve"> ADDIN EN.CITE &lt;EndNote&gt;&lt;Cite&gt;&lt;Author&gt;van Andel&lt;/Author&gt;&lt;Year&gt;2009&lt;/Year&gt;&lt;RecNum&gt;21&lt;/RecNum&gt;&lt;DisplayText&gt;&lt;style face="superscript"&gt;28&lt;/style&gt;&lt;/DisplayText&gt;&lt;record&gt;&lt;rec-number&gt;21&lt;/rec-number&gt;&lt;foreign-keys&gt;&lt;key app="EN" db-id="s5055wd0fzs2v1eaadx5atwytz22frvrpvfw" timestamp="1375436517"&gt;21&lt;/key&gt;&lt;key app="ENWeb" db-id=""&gt;0&lt;/key&gt;&lt;/foreign-keys&gt;&lt;ref-type name="Journal Article"&gt;17&lt;/ref-type&gt;&lt;contributors&gt;&lt;authors&gt;&lt;author&gt;van Andel, C.J.&lt;/author&gt;&lt;author&gt;van Hutten, K.&lt;/author&gt;&lt;author&gt;Eversdijk, M.&lt;/author&gt;&lt;author&gt;Veeger, D.J.&lt;/author&gt;&lt;author&gt;Harlaar, J.&lt;/author&gt;&lt;/authors&gt;&lt;/contributors&gt;&lt;titles&gt;&lt;title&gt;Recording scapular motion using an acromion marker cluster&lt;/title&gt;&lt;secondary-title&gt;Gait and Posture&lt;/secondary-title&gt;&lt;/titles&gt;&lt;periodical&gt;&lt;full-title&gt;Gait and Posture&lt;/full-title&gt;&lt;/periodical&gt;&lt;pages&gt;123-128&lt;/pages&gt;&lt;volume&gt;29&lt;/volume&gt;&lt;number&gt;1&lt;/number&gt;&lt;dates&gt;&lt;year&gt;2009&lt;/year&gt;&lt;/dates&gt;&lt;urls&gt;&lt;/urls&gt;&lt;electronic-resource-num&gt;10.1016/j.gaitpost.2008.07.012&lt;/electronic-resource-num&gt;&lt;/record&gt;&lt;/Cite&gt;&lt;/EndNote&gt;</w:instrText>
        </w:r>
        <w:r w:rsidR="00146EC8" w:rsidRPr="007357D8">
          <w:rPr>
            <w:rFonts w:ascii="Calibri" w:hAnsi="Calibri"/>
          </w:rPr>
          <w:fldChar w:fldCharType="separate"/>
        </w:r>
        <w:r w:rsidR="00146EC8" w:rsidRPr="007357D8">
          <w:rPr>
            <w:rFonts w:ascii="Calibri" w:hAnsi="Calibri"/>
            <w:noProof/>
            <w:vertAlign w:val="superscript"/>
          </w:rPr>
          <w:t>28</w:t>
        </w:r>
        <w:r w:rsidR="00146EC8" w:rsidRPr="007357D8">
          <w:rPr>
            <w:rFonts w:ascii="Calibri" w:hAnsi="Calibri"/>
          </w:rPr>
          <w:fldChar w:fldCharType="end"/>
        </w:r>
      </w:hyperlink>
      <w:r w:rsidRPr="007357D8">
        <w:rPr>
          <w:rFonts w:ascii="Calibri" w:hAnsi="Calibri"/>
        </w:rPr>
        <w:t xml:space="preserve"> and whilst using a passive-marker motion capture system during arm elevation and arm lowering</w:t>
      </w:r>
      <w:hyperlink w:anchor="_ENREF_29" w:tooltip="Warner, 2012 #396" w:history="1">
        <w:r w:rsidR="00146EC8" w:rsidRPr="007357D8">
          <w:rPr>
            <w:rFonts w:ascii="Calibri" w:hAnsi="Calibri"/>
          </w:rPr>
          <w:fldChar w:fldCharType="begin"/>
        </w:r>
        <w:r w:rsidR="00146EC8" w:rsidRPr="007357D8">
          <w:rPr>
            <w:rFonts w:ascii="Calibri" w:hAnsi="Calibri"/>
          </w:rPr>
          <w:instrText xml:space="preserve"> ADDIN EN.CITE &lt;EndNote&gt;&lt;Cite&gt;&lt;Author&gt;Warner&lt;/Author&gt;&lt;Year&gt;2012&lt;/Year&gt;&lt;RecNum&gt;396&lt;/RecNum&gt;&lt;DisplayText&gt;&lt;style face="superscript"&gt;29&lt;/style&gt;&lt;/DisplayText&gt;&lt;record&gt;&lt;rec-number&gt;396&lt;/rec-number&gt;&lt;foreign-keys&gt;&lt;key app="EN" db-id="s5055wd0fzs2v1eaadx5atwytz22frvrpvfw" timestamp="1375437330"&gt;396&lt;/key&gt;&lt;key app="ENWeb" db-id=""&gt;0&lt;/key&gt;&lt;/foreign-keys&gt;&lt;ref-type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Science&lt;/full-title&gt;&lt;abbr-1&gt;Hum. Mov. Sci.&lt;/abbr-1&gt;&lt;/periodical&gt;&lt;pages&gt;386-396&lt;/pages&gt;&lt;volume&gt;31&lt;/volume&gt;&lt;number&gt;2&lt;/number&gt;&lt;dates&gt;&lt;year&gt;2012&lt;/year&gt;&lt;/dates&gt;&lt;urls&gt;&lt;/urls&gt;&lt;electronic-resource-num&gt;http://dx.doi.org/10.1016/j.humov.2011.07.004&lt;/electronic-resource-num&gt;&lt;/record&gt;&lt;/Cite&gt;&lt;/EndNote&gt;</w:instrText>
        </w:r>
        <w:r w:rsidR="00146EC8" w:rsidRPr="007357D8">
          <w:rPr>
            <w:rFonts w:ascii="Calibri" w:hAnsi="Calibri"/>
          </w:rPr>
          <w:fldChar w:fldCharType="separate"/>
        </w:r>
        <w:r w:rsidR="00146EC8" w:rsidRPr="007357D8">
          <w:rPr>
            <w:rFonts w:ascii="Calibri" w:hAnsi="Calibri"/>
            <w:noProof/>
            <w:vertAlign w:val="superscript"/>
          </w:rPr>
          <w:t>29</w:t>
        </w:r>
        <w:r w:rsidR="00146EC8" w:rsidRPr="007357D8">
          <w:rPr>
            <w:rFonts w:ascii="Calibri" w:hAnsi="Calibri"/>
          </w:rPr>
          <w:fldChar w:fldCharType="end"/>
        </w:r>
      </w:hyperlink>
      <w:r w:rsidRPr="007357D8">
        <w:rPr>
          <w:rFonts w:ascii="Calibri" w:hAnsi="Calibri"/>
        </w:rPr>
        <w:t xml:space="preserve">. </w:t>
      </w:r>
    </w:p>
    <w:p w:rsidR="00BB1359" w:rsidRPr="007357D8" w:rsidRDefault="00BB1359" w:rsidP="00FA7A95">
      <w:pPr>
        <w:ind w:firstLine="431"/>
        <w:rPr>
          <w:rFonts w:ascii="Calibri" w:eastAsia="PMingLiU" w:hAnsi="Calibri"/>
          <w:lang w:eastAsia="zh-TW"/>
        </w:rPr>
      </w:pPr>
    </w:p>
    <w:p w:rsidR="00BB1359" w:rsidRPr="007357D8" w:rsidRDefault="00BB1359" w:rsidP="001D598F">
      <w:pPr>
        <w:rPr>
          <w:rFonts w:ascii="Calibri" w:eastAsia="PMingLiU" w:hAnsi="Calibri"/>
          <w:lang w:eastAsia="zh-TW"/>
        </w:rPr>
      </w:pPr>
      <w:r w:rsidRPr="007357D8">
        <w:rPr>
          <w:rFonts w:ascii="Calibri" w:eastAsia="PMingLiU" w:hAnsi="Calibri"/>
          <w:lang w:eastAsia="zh-TW"/>
        </w:rPr>
        <w:t>The use of the AMC with a passive marker motion capture device for measuring scapular kinematics has been used to assess changes in scapular kinematics following an intervention to address shoulder impingement</w:t>
      </w:r>
      <w:hyperlink w:anchor="_ENREF_30" w:tooltip="Worsley, 2013 #704" w:history="1">
        <w:r w:rsidR="00146EC8" w:rsidRPr="007357D8">
          <w:rPr>
            <w:rFonts w:ascii="Calibri" w:eastAsia="PMingLiU" w:hAnsi="Calibri"/>
            <w:lang w:eastAsia="zh-TW"/>
          </w:rPr>
          <w:fldChar w:fldCharType="begin"/>
        </w:r>
        <w:r w:rsidR="00146EC8" w:rsidRPr="007357D8">
          <w:rPr>
            <w:rFonts w:ascii="Calibri" w:eastAsia="PMingLiU" w:hAnsi="Calibri"/>
            <w:lang w:eastAsia="zh-TW"/>
          </w:rPr>
          <w:instrText xml:space="preserve"> ADDIN EN.CITE &lt;EndNote&gt;&lt;Cite&gt;&lt;Author&gt;Worsley&lt;/Author&gt;&lt;Year&gt;2013&lt;/Year&gt;&lt;RecNum&gt;704&lt;/RecNum&gt;&lt;DisplayText&gt;&lt;style face="superscript"&gt;30&lt;/style&gt;&lt;/DisplayText&gt;&lt;record&gt;&lt;rec-number&gt;704&lt;/rec-number&gt;&lt;foreign-keys&gt;&lt;key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periodical&gt;&lt;pages&gt;e11-e19&lt;/pages&gt;&lt;volume&gt;22&lt;/volume&gt;&lt;number&gt;4&lt;/number&gt;&lt;dates&gt;&lt;year&gt;2013&lt;/year&gt;&lt;/dates&gt;&lt;urls&gt;&lt;/urls&gt;&lt;electronic-resource-num&gt;doi:10.1016/j.jse.2012.06.010&lt;/electronic-resource-num&gt;&lt;/record&gt;&lt;/Cite&gt;&lt;/EndNote&gt;</w:instrText>
        </w:r>
        <w:r w:rsidR="00146EC8" w:rsidRPr="007357D8">
          <w:rPr>
            <w:rFonts w:ascii="Calibri" w:eastAsia="PMingLiU" w:hAnsi="Calibri"/>
            <w:lang w:eastAsia="zh-TW"/>
          </w:rPr>
          <w:fldChar w:fldCharType="separate"/>
        </w:r>
        <w:r w:rsidR="00146EC8" w:rsidRPr="007357D8">
          <w:rPr>
            <w:rFonts w:ascii="Calibri" w:eastAsia="PMingLiU" w:hAnsi="Calibri"/>
            <w:noProof/>
            <w:vertAlign w:val="superscript"/>
            <w:lang w:eastAsia="zh-TW"/>
          </w:rPr>
          <w:t>30</w:t>
        </w:r>
        <w:r w:rsidR="00146EC8" w:rsidRPr="007357D8">
          <w:rPr>
            <w:rFonts w:ascii="Calibri" w:eastAsia="PMingLiU" w:hAnsi="Calibri"/>
            <w:lang w:eastAsia="zh-TW"/>
          </w:rPr>
          <w:fldChar w:fldCharType="end"/>
        </w:r>
      </w:hyperlink>
      <w:r w:rsidRPr="007357D8">
        <w:rPr>
          <w:rFonts w:ascii="Calibri" w:eastAsia="PMingLiU" w:hAnsi="Calibri"/>
          <w:lang w:eastAsia="zh-TW"/>
        </w:rPr>
        <w:t>.</w:t>
      </w:r>
      <w:hyperlink w:anchor="_ENREF_30" w:tooltip="Worlsey, 2012 #1313" w:history="1"/>
      <w:r w:rsidRPr="007357D8">
        <w:rPr>
          <w:rFonts w:ascii="Calibri" w:hAnsi="Calibri"/>
        </w:rPr>
        <w:t xml:space="preserve"> The valid use of this method, however, depends on the ability </w:t>
      </w:r>
      <w:r w:rsidRPr="007357D8">
        <w:rPr>
          <w:rFonts w:ascii="Calibri" w:hAnsi="Calibri"/>
        </w:rPr>
        <w:lastRenderedPageBreak/>
        <w:t>to accurately apply the cluster of markers, the position of which has been shown to affect results</w:t>
      </w:r>
      <w:hyperlink w:anchor="_ENREF_31" w:tooltip="Shaheen, 2011 #312" w:history="1">
        <w:r w:rsidR="00146EC8" w:rsidRPr="007357D8">
          <w:rPr>
            <w:rFonts w:ascii="Calibri" w:hAnsi="Calibri"/>
          </w:rPr>
          <w:fldChar w:fldCharType="begin"/>
        </w:r>
        <w:r w:rsidR="00146EC8" w:rsidRPr="007357D8">
          <w:rPr>
            <w:rFonts w:ascii="Calibri" w:hAnsi="Calibri"/>
          </w:rPr>
          <w:instrText xml:space="preserve"> ADDIN EN.CITE &lt;EndNote&gt;&lt;Cite&gt;&lt;Author&gt;Shaheen&lt;/Author&gt;&lt;Year&gt;2011&lt;/Year&gt;&lt;RecNum&gt;312&lt;/RecNum&gt;&lt;DisplayText&gt;&lt;style face="superscript"&gt;31&lt;/style&gt;&lt;/DisplayText&gt;&lt;record&gt;&lt;rec-number&gt;312&lt;/rec-number&gt;&lt;foreign-keys&gt;&lt;key app="EN" db-id="s5055wd0fzs2v1eaadx5atwytz22frvrpvfw" timestamp="1375437202"&gt;312&lt;/key&gt;&lt;key app="ENWeb" db-id=""&gt;0&lt;/key&gt;&lt;/foreign-keys&gt;&lt;ref-type name="Journal Article"&gt;17&lt;/ref-type&gt;&lt;contributors&gt;&lt;authors&gt;&lt;author&gt;Shaheen, A. F.&lt;/author&gt;&lt;author&gt;Alexander, C. M.&lt;/author&gt;&lt;author&gt;Bull, A. M. J.&lt;/author&gt;&lt;/authors&gt;&lt;/contributors&gt;&lt;titles&gt;&lt;title&gt;Effects of attachment position and shoulder orientation during calibration on the accuracy of the acromial tracker&lt;/title&gt;&lt;secondary-title&gt;Journal of Biomechanics&lt;/secondary-title&gt;&lt;/titles&gt;&lt;periodical&gt;&lt;full-title&gt;Journal of Biomechanics&lt;/full-title&gt;&lt;abbr-1&gt;J. Biomech.&lt;/abbr-1&gt;&lt;/periodical&gt;&lt;pages&gt;1410-1413&lt;/pages&gt;&lt;volume&gt;44&lt;/volume&gt;&lt;number&gt;7&lt;/number&gt;&lt;keywords&gt;&lt;keyword&gt;Scapula&lt;/keyword&gt;&lt;keyword&gt;Kinematics&lt;/keyword&gt;&lt;keyword&gt;Acromial tracker&lt;/keyword&gt;&lt;keyword&gt;Attachment position&lt;/keyword&gt;&lt;keyword&gt;Calibration angle&lt;/keyword&gt;&lt;/keywords&gt;&lt;dates&gt;&lt;year&gt;2011&lt;/year&gt;&lt;/dates&gt;&lt;isbn&gt;0021-9290&lt;/isbn&gt;&lt;urls&gt;&lt;related-urls&gt;&lt;url&gt;http://www.sciencedirect.com/science/article/B6T82-524P7C8-1/2/7056b79efaa1e4eef1b268ab637c742a&lt;/url&gt;&lt;/related-urls&gt;&lt;/urls&gt;&lt;electronic-resource-num&gt;DOI: 10.1016/j.jbiomech.2011.01.013&lt;/electronic-resource-num&gt;&lt;/record&gt;&lt;/Cite&gt;&lt;/EndNote&gt;</w:instrText>
        </w:r>
        <w:r w:rsidR="00146EC8" w:rsidRPr="007357D8">
          <w:rPr>
            <w:rFonts w:ascii="Calibri" w:hAnsi="Calibri"/>
          </w:rPr>
          <w:fldChar w:fldCharType="separate"/>
        </w:r>
        <w:r w:rsidR="00146EC8" w:rsidRPr="007357D8">
          <w:rPr>
            <w:rFonts w:ascii="Calibri" w:hAnsi="Calibri"/>
            <w:noProof/>
            <w:vertAlign w:val="superscript"/>
          </w:rPr>
          <w:t>31</w:t>
        </w:r>
        <w:r w:rsidR="00146EC8" w:rsidRPr="007357D8">
          <w:rPr>
            <w:rFonts w:ascii="Calibri" w:hAnsi="Calibri"/>
          </w:rPr>
          <w:fldChar w:fldCharType="end"/>
        </w:r>
      </w:hyperlink>
      <w:r w:rsidRPr="007357D8">
        <w:rPr>
          <w:rFonts w:ascii="Calibri" w:hAnsi="Calibri"/>
        </w:rPr>
        <w:t>, calibrate anatomical landmarks</w:t>
      </w:r>
      <w:hyperlink w:anchor="_ENREF_32" w:tooltip="Prinold, 2011 #332" w:history="1">
        <w:r w:rsidR="00146EC8" w:rsidRPr="007357D8">
          <w:rPr>
            <w:rFonts w:ascii="Calibri" w:hAnsi="Calibri"/>
          </w:rPr>
          <w:fldChar w:fldCharType="begin"/>
        </w:r>
        <w:r w:rsidR="00146EC8" w:rsidRPr="007357D8">
          <w:rPr>
            <w:rFonts w:ascii="Calibri" w:hAnsi="Calibri"/>
          </w:rPr>
          <w:instrText xml:space="preserve"> ADDIN EN.CITE &lt;EndNote&gt;&lt;Cite&gt;&lt;Author&gt;Prinold&lt;/Author&gt;&lt;Year&gt;2011&lt;/Year&gt;&lt;RecNum&gt;332&lt;/RecNum&gt;&lt;DisplayText&gt;&lt;style face="superscript"&gt;32&lt;/style&gt;&lt;/DisplayText&gt;&lt;record&gt;&lt;rec-number&gt;332&lt;/rec-number&gt;&lt;foreign-keys&gt;&lt;key app="EN" db-id="s5055wd0fzs2v1eaadx5atwytz22frvrpvfw" timestamp="1375437257"&gt;332&lt;/key&gt;&lt;key app="ENWeb" db-id=""&gt;0&lt;/key&gt;&lt;/foreign-keys&gt;&lt;ref-type name="Journal Article"&gt;17&lt;/ref-type&gt;&lt;contributors&gt;&lt;authors&gt;&lt;author&gt;Prinold, J.A.I.&lt;/author&gt;&lt;author&gt;Shaheen, A.F.&lt;/author&gt;&lt;author&gt;Bull, A. M. J.&lt;/author&gt;&lt;/authors&gt;&lt;/contributors&gt;&lt;titles&gt;&lt;title&gt;Skin-fixed scapula trackers: A comparison of two dynamic methods across a range of calibration positions&lt;/title&gt;&lt;secondary-title&gt;Journal of Biomechanics&lt;/secondary-title&gt;&lt;/titles&gt;&lt;periodical&gt;&lt;full-title&gt;Journal of Biomechanics&lt;/full-title&gt;&lt;abbr-1&gt;J. Biomech.&lt;/abbr-1&gt;&lt;/periodical&gt;&lt;pages&gt;2004-2007&lt;/pages&gt;&lt;volume&gt;44&lt;/volume&gt;&lt;dates&gt;&lt;year&gt;2011&lt;/year&gt;&lt;/dates&gt;&lt;urls&gt;&lt;/urls&gt;&lt;/record&gt;&lt;/Cite&gt;&lt;/EndNote&gt;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32</w:t>
        </w:r>
        <w:r w:rsidR="00146EC8" w:rsidRPr="007357D8">
          <w:rPr>
            <w:rFonts w:ascii="Calibri" w:hAnsi="Calibri"/>
          </w:rPr>
          <w:fldChar w:fldCharType="end"/>
        </w:r>
      </w:hyperlink>
      <w:r w:rsidRPr="007357D8">
        <w:rPr>
          <w:rFonts w:ascii="Calibri" w:hAnsi="Calibri"/>
        </w:rPr>
        <w:t xml:space="preserve"> and ensuring arm movements are within a valid range of motion (i.e. below 120 degree arm elevation)</w:t>
      </w:r>
      <w:hyperlink w:anchor="_ENREF_29" w:tooltip="Warner, 2012 #396" w:history="1">
        <w:r w:rsidR="00146EC8" w:rsidRPr="007357D8">
          <w:rPr>
            <w:rFonts w:ascii="Calibri" w:hAnsi="Calibri"/>
          </w:rPr>
          <w:fldChar w:fldCharType="begin"/>
        </w:r>
        <w:r w:rsidR="00146EC8" w:rsidRPr="007357D8">
          <w:rPr>
            <w:rFonts w:ascii="Calibri" w:hAnsi="Calibri"/>
          </w:rPr>
          <w:instrText xml:space="preserve"> ADDIN EN.CITE &lt;EndNote&gt;&lt;Cite&gt;&lt;Author&gt;Warner&lt;/Author&gt;&lt;Year&gt;2012&lt;/Year&gt;&lt;RecNum&gt;396&lt;/RecNum&gt;&lt;DisplayText&gt;&lt;style face="superscript"&gt;29&lt;/style&gt;&lt;/DisplayText&gt;&lt;record&gt;&lt;rec-number&gt;396&lt;/rec-number&gt;&lt;foreign-keys&gt;&lt;key app="EN" db-id="s5055wd0fzs2v1eaadx5atwytz22frvrpvfw" timestamp="1375437330"&gt;396&lt;/key&gt;&lt;key app="ENWeb" db-id=""&gt;0&lt;/key&gt;&lt;/foreign-keys&gt;&lt;ref-type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Science&lt;/full-title&gt;&lt;abbr-1&gt;Hum. Mov. Sci.&lt;/abbr-1&gt;&lt;/periodical&gt;&lt;pages&gt;386-396&lt;/pages&gt;&lt;volume&gt;31&lt;/volume&gt;&lt;number&gt;2&lt;/number&gt;&lt;dates&gt;&lt;year&gt;2012&lt;/year&gt;&lt;/dates&gt;&lt;urls&gt;&lt;/urls&gt;&lt;electronic-resource-num&gt;http://dx.doi.org/10.1016/j.humov.2011.07.004&lt;/electronic-resource-num&gt;&lt;/record&gt;&lt;/Cite&gt;&lt;/EndNote&gt;</w:instrText>
        </w:r>
        <w:r w:rsidR="00146EC8" w:rsidRPr="007357D8">
          <w:rPr>
            <w:rFonts w:ascii="Calibri" w:hAnsi="Calibri"/>
          </w:rPr>
          <w:fldChar w:fldCharType="separate"/>
        </w:r>
        <w:r w:rsidR="00146EC8" w:rsidRPr="007357D8">
          <w:rPr>
            <w:rFonts w:ascii="Calibri" w:hAnsi="Calibri"/>
            <w:noProof/>
            <w:vertAlign w:val="superscript"/>
          </w:rPr>
          <w:t>29</w:t>
        </w:r>
        <w:r w:rsidR="00146EC8" w:rsidRPr="007357D8">
          <w:rPr>
            <w:rFonts w:ascii="Calibri" w:hAnsi="Calibri"/>
          </w:rPr>
          <w:fldChar w:fldCharType="end"/>
        </w:r>
      </w:hyperlink>
      <w:r w:rsidRPr="007357D8">
        <w:rPr>
          <w:rFonts w:ascii="Calibri" w:hAnsi="Calibri"/>
        </w:rPr>
        <w:t>. It has also been suggested the reapplication of the marker cluster, when using an active marker based motion capture system, was found to be the source of increased error for scapular posterior tilt</w:t>
      </w:r>
      <w:hyperlink w:anchor="_ENREF_28" w:tooltip="van Andel, 2009 #21" w:history="1">
        <w:r w:rsidR="00146EC8" w:rsidRPr="007357D8">
          <w:rPr>
            <w:rFonts w:ascii="Calibri" w:hAnsi="Calibri"/>
          </w:rPr>
          <w:fldChar w:fldCharType="begin"/>
        </w:r>
        <w:r w:rsidR="00146EC8" w:rsidRPr="007357D8">
          <w:rPr>
            <w:rFonts w:ascii="Calibri" w:hAnsi="Calibri"/>
          </w:rPr>
          <w:instrText xml:space="preserve"> ADDIN EN.CITE &lt;EndNote&gt;&lt;Cite&gt;&lt;Author&gt;van Andel&lt;/Author&gt;&lt;Year&gt;2009&lt;/Year&gt;&lt;RecNum&gt;21&lt;/RecNum&gt;&lt;DisplayText&gt;&lt;style face="superscript"&gt;28&lt;/style&gt;&lt;/DisplayText&gt;&lt;record&gt;&lt;rec-number&gt;21&lt;/rec-number&gt;&lt;foreign-keys&gt;&lt;key app="EN" db-id="s5055wd0fzs2v1eaadx5atwytz22frvrpvfw" timestamp="1375436517"&gt;21&lt;/key&gt;&lt;key app="ENWeb" db-id=""&gt;0&lt;/key&gt;&lt;/foreign-keys&gt;&lt;ref-type name="Journal Article"&gt;17&lt;/ref-type&gt;&lt;contributors&gt;&lt;authors&gt;&lt;author&gt;van Andel, C.J.&lt;/author&gt;&lt;author&gt;van Hutten, K.&lt;/author&gt;&lt;author&gt;Eversdijk, M.&lt;/author&gt;&lt;author&gt;Veeger, D.J.&lt;/author&gt;&lt;author&gt;Harlaar, J.&lt;/author&gt;&lt;/authors&gt;&lt;/contributors&gt;&lt;titles&gt;&lt;title&gt;Recording scapular motion using an acromion marker cluster&lt;/title&gt;&lt;secondary-title&gt;Gait and Posture&lt;/secondary-title&gt;&lt;/titles&gt;&lt;periodical&gt;&lt;full-title&gt;Gait and Posture&lt;/full-title&gt;&lt;/periodical&gt;&lt;pages&gt;123-128&lt;/pages&gt;&lt;volume&gt;29&lt;/volume&gt;&lt;number&gt;1&lt;/number&gt;&lt;dates&gt;&lt;year&gt;2009&lt;/year&gt;&lt;/dates&gt;&lt;urls&gt;&lt;/urls&gt;&lt;electronic-resource-num&gt;10.1016/j.gaitpost.2008.07.012&lt;/electronic-resource-num&gt;&lt;/record&gt;&lt;/Cite&gt;&lt;/EndNote&gt;</w:instrText>
        </w:r>
        <w:r w:rsidR="00146EC8" w:rsidRPr="007357D8">
          <w:rPr>
            <w:rFonts w:ascii="Calibri" w:hAnsi="Calibri"/>
          </w:rPr>
          <w:fldChar w:fldCharType="separate"/>
        </w:r>
        <w:r w:rsidR="00146EC8" w:rsidRPr="007357D8">
          <w:rPr>
            <w:rFonts w:ascii="Calibri" w:hAnsi="Calibri"/>
            <w:noProof/>
            <w:vertAlign w:val="superscript"/>
          </w:rPr>
          <w:t>28</w:t>
        </w:r>
        <w:r w:rsidR="00146EC8" w:rsidRPr="007357D8">
          <w:rPr>
            <w:rFonts w:ascii="Calibri" w:hAnsi="Calibri"/>
          </w:rPr>
          <w:fldChar w:fldCharType="end"/>
        </w:r>
      </w:hyperlink>
      <w:r w:rsidRPr="007357D8">
        <w:rPr>
          <w:rFonts w:ascii="Calibri" w:hAnsi="Calibri"/>
        </w:rPr>
        <w:t>. It</w:t>
      </w:r>
      <w:r w:rsidRPr="007357D8">
        <w:rPr>
          <w:rFonts w:ascii="Calibri" w:eastAsia="PMingLiU" w:hAnsi="Calibri"/>
          <w:lang w:eastAsia="zh-TW"/>
        </w:rPr>
        <w:t xml:space="preserve"> is</w:t>
      </w:r>
      <w:r w:rsidR="003F367F" w:rsidRPr="007357D8">
        <w:rPr>
          <w:rFonts w:ascii="Calibri" w:eastAsia="PMingLiU" w:hAnsi="Calibri"/>
          <w:lang w:eastAsia="zh-TW"/>
        </w:rPr>
        <w:t>, therefore,</w:t>
      </w:r>
      <w:r w:rsidRPr="007357D8">
        <w:rPr>
          <w:rFonts w:ascii="Calibri" w:eastAsia="PMingLiU" w:hAnsi="Calibri"/>
          <w:lang w:eastAsia="zh-TW"/>
        </w:rPr>
        <w:t xml:space="preserve"> important to establish the between-day reliability of the acromion method to ensure it provides a stable</w:t>
      </w:r>
      <w:r w:rsidR="001D598F" w:rsidRPr="007357D8">
        <w:rPr>
          <w:rFonts w:ascii="Calibri" w:eastAsia="PMingLiU" w:hAnsi="Calibri"/>
          <w:lang w:eastAsia="zh-TW"/>
        </w:rPr>
        <w:t xml:space="preserve"> measure of scapular kinematics. Ensuring that measurements are reliable will enable changes in scapular kinematics, due to an intervention, for example, to be measured and examined. The methods used to measure scapular kinematics have been described elsewhere</w:t>
      </w:r>
      <w:r w:rsidR="001D598F" w:rsidRPr="007357D8">
        <w:rPr>
          <w:rFonts w:ascii="Calibri" w:eastAsia="PMingLiU" w:hAnsi="Calibri"/>
          <w:vertAlign w:val="superscript"/>
          <w:lang w:eastAsia="zh-TW"/>
        </w:rPr>
        <w:t>29,33</w:t>
      </w:r>
      <w:r w:rsidR="001D598F" w:rsidRPr="007357D8">
        <w:rPr>
          <w:rFonts w:ascii="Calibri" w:eastAsia="PMingLiU" w:hAnsi="Calibri"/>
          <w:lang w:eastAsia="zh-TW"/>
        </w:rPr>
        <w:t>; the aim of the present study was to provide a step-by-step guide and reference tool for applying these methods using a passive-marker motion capture system, with consideration to the potential sources of error, and to examine the reliability of the measurement method.</w:t>
      </w:r>
    </w:p>
    <w:p w:rsidR="001D598F" w:rsidRPr="007357D8" w:rsidRDefault="001D598F" w:rsidP="001D598F">
      <w:pPr>
        <w:rPr>
          <w:rFonts w:ascii="Calibri" w:hAnsi="Calibri" w:cs="Arial"/>
          <w:color w:val="808080"/>
        </w:rPr>
      </w:pPr>
    </w:p>
    <w:p w:rsidR="00BB1359" w:rsidRPr="007357D8" w:rsidRDefault="00BB1359" w:rsidP="00730A53">
      <w:pPr>
        <w:widowControl w:val="0"/>
        <w:autoSpaceDE w:val="0"/>
        <w:autoSpaceDN w:val="0"/>
        <w:adjustRightInd w:val="0"/>
        <w:jc w:val="both"/>
        <w:rPr>
          <w:rFonts w:ascii="Calibri" w:hAnsi="Calibri" w:cs="Arial"/>
        </w:rPr>
      </w:pPr>
      <w:r w:rsidRPr="007357D8">
        <w:rPr>
          <w:rFonts w:ascii="Calibri" w:hAnsi="Calibri" w:cs="Arial"/>
          <w:b/>
        </w:rPr>
        <w:t>PROTOCOL:</w:t>
      </w:r>
      <w:r w:rsidRPr="007357D8">
        <w:rPr>
          <w:rFonts w:ascii="Calibri" w:hAnsi="Calibri" w:cs="Arial"/>
        </w:rPr>
        <w:t xml:space="preserve"> </w:t>
      </w:r>
    </w:p>
    <w:p w:rsidR="00BB1359" w:rsidRPr="007357D8" w:rsidRDefault="00BB1359" w:rsidP="000437CC">
      <w:pPr>
        <w:widowControl w:val="0"/>
        <w:autoSpaceDE w:val="0"/>
        <w:autoSpaceDN w:val="0"/>
        <w:adjustRightInd w:val="0"/>
        <w:jc w:val="both"/>
        <w:rPr>
          <w:rFonts w:ascii="Calibri" w:hAnsi="Calibri" w:cs="Arial"/>
        </w:rPr>
      </w:pPr>
      <w:r w:rsidRPr="007357D8">
        <w:rPr>
          <w:rFonts w:ascii="Calibri" w:hAnsi="Calibri"/>
        </w:rPr>
        <w:t xml:space="preserve">The use of human participants was approved by the Faculty of Health Sciences Ethics Committee at the University of Southampton. All participants signed consent forms before data collection commenced. </w:t>
      </w:r>
      <w:r w:rsidRPr="007357D8">
        <w:rPr>
          <w:rFonts w:ascii="Calibri" w:hAnsi="Calibri"/>
          <w:iCs/>
        </w:rPr>
        <w:t>For the data presented in this study kinematics were recorded using a passive marker motion capture system consisting of 12 cameras; six 4</w:t>
      </w:r>
      <w:r w:rsidR="003D73DA" w:rsidRPr="007357D8">
        <w:rPr>
          <w:rFonts w:ascii="Calibri" w:hAnsi="Calibri"/>
          <w:iCs/>
        </w:rPr>
        <w:t>-</w:t>
      </w:r>
      <w:r w:rsidRPr="007357D8">
        <w:rPr>
          <w:rFonts w:ascii="Calibri" w:hAnsi="Calibri"/>
          <w:iCs/>
        </w:rPr>
        <w:t>megapixel cameras and six 16</w:t>
      </w:r>
      <w:r w:rsidR="003D73DA" w:rsidRPr="007357D8">
        <w:rPr>
          <w:rFonts w:ascii="Calibri" w:hAnsi="Calibri"/>
          <w:iCs/>
        </w:rPr>
        <w:t>-</w:t>
      </w:r>
      <w:r w:rsidRPr="007357D8">
        <w:rPr>
          <w:rFonts w:ascii="Calibri" w:hAnsi="Calibri"/>
          <w:iCs/>
        </w:rPr>
        <w:t xml:space="preserve">megapixel cameras operating at sampling frequency of 120Hz. </w:t>
      </w:r>
    </w:p>
    <w:p w:rsidR="00BB1359" w:rsidRPr="007357D8" w:rsidRDefault="00BB1359" w:rsidP="00FA7A95">
      <w:pPr>
        <w:pStyle w:val="Heading2journal"/>
        <w:numPr>
          <w:ilvl w:val="0"/>
          <w:numId w:val="0"/>
        </w:numPr>
        <w:spacing w:line="240" w:lineRule="auto"/>
        <w:rPr>
          <w:rFonts w:ascii="Calibri" w:hAnsi="Calibri"/>
          <w:i w:val="0"/>
          <w:szCs w:val="24"/>
        </w:rPr>
      </w:pPr>
    </w:p>
    <w:p w:rsidR="00BB1359" w:rsidRPr="007357D8" w:rsidRDefault="00BB1359" w:rsidP="00816E26">
      <w:pPr>
        <w:pStyle w:val="Heading2journal"/>
        <w:numPr>
          <w:ilvl w:val="0"/>
          <w:numId w:val="17"/>
        </w:numPr>
        <w:spacing w:line="240" w:lineRule="auto"/>
        <w:ind w:left="426" w:hanging="426"/>
        <w:rPr>
          <w:rFonts w:ascii="Calibri" w:hAnsi="Calibri"/>
          <w:i w:val="0"/>
          <w:iCs/>
          <w:szCs w:val="24"/>
        </w:rPr>
      </w:pPr>
      <w:r w:rsidRPr="007357D8">
        <w:rPr>
          <w:rFonts w:ascii="Calibri" w:hAnsi="Calibri"/>
          <w:b/>
          <w:i w:val="0"/>
          <w:iCs/>
          <w:szCs w:val="24"/>
        </w:rPr>
        <w:t>Participant preparation</w:t>
      </w:r>
    </w:p>
    <w:p w:rsidR="00BB1359" w:rsidRPr="007357D8" w:rsidRDefault="00BB1359" w:rsidP="00FA7A95">
      <w:pPr>
        <w:pStyle w:val="Heading2journal"/>
        <w:numPr>
          <w:ilvl w:val="0"/>
          <w:numId w:val="0"/>
        </w:numPr>
        <w:spacing w:line="240" w:lineRule="auto"/>
        <w:ind w:left="720"/>
        <w:rPr>
          <w:rFonts w:ascii="Calibri" w:hAnsi="Calibri"/>
          <w:i w:val="0"/>
          <w:iCs/>
          <w:szCs w:val="24"/>
        </w:rPr>
      </w:pPr>
    </w:p>
    <w:p w:rsidR="00BB1359" w:rsidRPr="007357D8" w:rsidRDefault="00BB1359" w:rsidP="00AB1C92">
      <w:pPr>
        <w:pStyle w:val="Heading2journal"/>
        <w:numPr>
          <w:ilvl w:val="1"/>
          <w:numId w:val="26"/>
        </w:numPr>
        <w:spacing w:line="240" w:lineRule="auto"/>
        <w:rPr>
          <w:rFonts w:ascii="Calibri" w:hAnsi="Calibri"/>
          <w:i w:val="0"/>
          <w:iCs/>
          <w:szCs w:val="24"/>
        </w:rPr>
      </w:pPr>
      <w:r w:rsidRPr="007357D8">
        <w:rPr>
          <w:rFonts w:ascii="Calibri" w:hAnsi="Calibri"/>
          <w:i w:val="0"/>
          <w:iCs/>
          <w:szCs w:val="24"/>
        </w:rPr>
        <w:t>Ask subjects to remove their upper body clothing or to wear a sports bra, vest, or strapless top. It is important that clothing does not interfere with the movement of the markers or occlude markers from the view of the cameras.</w:t>
      </w:r>
    </w:p>
    <w:p w:rsidR="00BB1359" w:rsidRPr="007357D8" w:rsidRDefault="00BB1359" w:rsidP="00D24A8B">
      <w:pPr>
        <w:pStyle w:val="Heading2journal"/>
        <w:numPr>
          <w:ilvl w:val="0"/>
          <w:numId w:val="0"/>
        </w:numPr>
        <w:spacing w:line="240" w:lineRule="auto"/>
        <w:ind w:left="426"/>
        <w:rPr>
          <w:rFonts w:ascii="Calibri" w:hAnsi="Calibri"/>
          <w:i w:val="0"/>
          <w:iCs/>
          <w:szCs w:val="24"/>
        </w:rPr>
      </w:pPr>
    </w:p>
    <w:p w:rsidR="009915BF" w:rsidRPr="007357D8" w:rsidRDefault="003F367F" w:rsidP="009915BF">
      <w:pPr>
        <w:pStyle w:val="Heading2journal"/>
        <w:numPr>
          <w:ilvl w:val="1"/>
          <w:numId w:val="26"/>
        </w:numPr>
        <w:spacing w:line="240" w:lineRule="auto"/>
        <w:rPr>
          <w:rFonts w:ascii="Calibri" w:hAnsi="Calibri"/>
          <w:i w:val="0"/>
          <w:iCs/>
          <w:szCs w:val="24"/>
        </w:rPr>
      </w:pPr>
      <w:r w:rsidRPr="007357D8">
        <w:rPr>
          <w:rFonts w:ascii="Calibri" w:hAnsi="Calibri"/>
          <w:i w:val="0"/>
          <w:iCs/>
          <w:szCs w:val="24"/>
        </w:rPr>
        <w:t xml:space="preserve">Construct an acromion marker cluster consisting of an ‘L’ shaped piece of plastic </w:t>
      </w:r>
      <w:r w:rsidR="009915BF" w:rsidRPr="007357D8">
        <w:rPr>
          <w:rFonts w:ascii="Calibri" w:hAnsi="Calibri"/>
          <w:i w:val="0"/>
          <w:iCs/>
          <w:szCs w:val="24"/>
        </w:rPr>
        <w:t>70mm in length along each aspect. Attach three retroreflective markers to the AMC, one on the end of each end of each aspect and one where each aspect meet (Figure1).</w:t>
      </w:r>
    </w:p>
    <w:p w:rsidR="009915BF" w:rsidRPr="007357D8" w:rsidRDefault="009915BF" w:rsidP="009915BF">
      <w:pPr>
        <w:pStyle w:val="ListParagraph"/>
        <w:rPr>
          <w:i/>
          <w:iCs/>
        </w:rPr>
      </w:pPr>
    </w:p>
    <w:p w:rsidR="00BB1359" w:rsidRPr="007357D8" w:rsidRDefault="00BB1359" w:rsidP="009915BF">
      <w:pPr>
        <w:pStyle w:val="Heading2journal"/>
        <w:numPr>
          <w:ilvl w:val="1"/>
          <w:numId w:val="26"/>
        </w:numPr>
        <w:spacing w:line="240" w:lineRule="auto"/>
        <w:rPr>
          <w:rFonts w:ascii="Calibri" w:hAnsi="Calibri"/>
          <w:i w:val="0"/>
          <w:iCs/>
          <w:szCs w:val="24"/>
        </w:rPr>
      </w:pPr>
      <w:r w:rsidRPr="007357D8">
        <w:rPr>
          <w:rFonts w:ascii="Calibri" w:hAnsi="Calibri"/>
          <w:i w:val="0"/>
          <w:iCs/>
          <w:szCs w:val="24"/>
        </w:rPr>
        <w:t>Attach the acromion marker cluster (AMC) onto the posterior portion of the acromion where the acromion meets the scapular spine, using double sided adhesive tape. One aspect of the plate should follow the spine of the scapula pointing medially, the other should point anterior to the scapular plane (Figure 1).</w:t>
      </w:r>
    </w:p>
    <w:p w:rsidR="00BB1359" w:rsidRPr="007357D8" w:rsidRDefault="00BB1359" w:rsidP="007D428F">
      <w:pPr>
        <w:pStyle w:val="Heading2journal"/>
        <w:numPr>
          <w:ilvl w:val="0"/>
          <w:numId w:val="0"/>
        </w:numPr>
        <w:spacing w:line="240" w:lineRule="auto"/>
        <w:rPr>
          <w:rFonts w:ascii="Calibri" w:hAnsi="Calibri"/>
          <w:i w:val="0"/>
          <w:iCs/>
          <w:szCs w:val="24"/>
        </w:rPr>
      </w:pPr>
    </w:p>
    <w:p w:rsidR="007D428F" w:rsidRPr="007357D8" w:rsidRDefault="00BB1359" w:rsidP="00AE51C0">
      <w:pPr>
        <w:pStyle w:val="Heading2journal"/>
        <w:numPr>
          <w:ilvl w:val="1"/>
          <w:numId w:val="26"/>
        </w:numPr>
        <w:spacing w:line="240" w:lineRule="auto"/>
        <w:rPr>
          <w:rFonts w:ascii="Calibri" w:hAnsi="Calibri"/>
          <w:i w:val="0"/>
          <w:iCs/>
          <w:szCs w:val="24"/>
        </w:rPr>
      </w:pPr>
      <w:r w:rsidRPr="007357D8">
        <w:rPr>
          <w:rFonts w:ascii="Calibri" w:hAnsi="Calibri"/>
          <w:i w:val="0"/>
          <w:iCs/>
          <w:szCs w:val="24"/>
        </w:rPr>
        <w:t>Attach a cluster marker set to the upper arm using straps (Figure 2).</w:t>
      </w:r>
    </w:p>
    <w:p w:rsidR="007D428F" w:rsidRPr="007357D8" w:rsidRDefault="007D428F" w:rsidP="007D428F">
      <w:pPr>
        <w:pStyle w:val="ListParagraph"/>
      </w:pPr>
    </w:p>
    <w:p w:rsidR="007D428F" w:rsidRPr="007357D8" w:rsidRDefault="007D428F" w:rsidP="00BF7BAF">
      <w:pPr>
        <w:pStyle w:val="Heading2journal"/>
        <w:numPr>
          <w:ilvl w:val="1"/>
          <w:numId w:val="26"/>
        </w:numPr>
        <w:spacing w:line="240" w:lineRule="auto"/>
        <w:rPr>
          <w:rFonts w:asciiTheme="minorHAnsi" w:hAnsiTheme="minorHAnsi"/>
          <w:i w:val="0"/>
          <w:iCs/>
          <w:szCs w:val="24"/>
        </w:rPr>
      </w:pPr>
      <w:r w:rsidRPr="007357D8">
        <w:rPr>
          <w:rFonts w:asciiTheme="minorHAnsi" w:hAnsiTheme="minorHAnsi"/>
          <w:i w:val="0"/>
          <w:iCs/>
        </w:rPr>
        <w:lastRenderedPageBreak/>
        <w:t>Attach retroreflective markers to the following anatomical landmarks at recommended by the International Society of Biomechanics</w:t>
      </w:r>
      <w:hyperlink w:anchor="_ENREF_33" w:tooltip="Wu, 2005 #54" w:history="1">
        <w:r w:rsidR="00146EC8" w:rsidRPr="007357D8">
          <w:rPr>
            <w:rFonts w:asciiTheme="minorHAnsi" w:hAnsiTheme="minorHAnsi"/>
            <w:i w:val="0"/>
            <w:iCs/>
          </w:rPr>
          <w:fldChar w:fldCharType="begin"/>
        </w:r>
        <w:r w:rsidR="00146EC8" w:rsidRPr="007357D8">
          <w:rPr>
            <w:rFonts w:asciiTheme="minorHAnsi" w:hAnsiTheme="minorHAnsi"/>
            <w:i w:val="0"/>
            <w:iCs/>
          </w:rPr>
          <w:instrText xml:space="preserve"> ADDIN EN.CITE &lt;EndNote&gt;&lt;Cite&gt;&lt;Author&gt;Wu&lt;/Author&gt;&lt;Year&gt;2005&lt;/Year&gt;&lt;RecNum&gt;54&lt;/RecNum&gt;&lt;DisplayText&gt;&lt;style face="superscript"&gt;33&lt;/style&gt;&lt;/DisplayText&gt;&lt;record&gt;&lt;rec-number&gt;54&lt;/rec-number&gt;&lt;foreign-keys&gt;&lt;key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periodical&gt;&lt;pages&gt;981-992&lt;/pages&gt;&lt;volume&gt;38&lt;/volume&gt;&lt;dates&gt;&lt;year&gt;2005&lt;/year&gt;&lt;/dates&gt;&lt;urls&gt;&lt;/urls&gt;&lt;electronic-resource-num&gt;10.1016/j.jbiomech.2004.05.042&lt;/electronic-resource-num&gt;&lt;/record&gt;&lt;/Cite&gt;&lt;/EndNote&gt;</w:instrText>
        </w:r>
        <w:r w:rsidR="00146EC8" w:rsidRPr="007357D8">
          <w:rPr>
            <w:rFonts w:asciiTheme="minorHAnsi" w:hAnsiTheme="minorHAnsi"/>
            <w:i w:val="0"/>
            <w:iCs/>
          </w:rPr>
          <w:fldChar w:fldCharType="separate"/>
        </w:r>
        <w:r w:rsidR="00146EC8" w:rsidRPr="007357D8">
          <w:rPr>
            <w:rFonts w:asciiTheme="minorHAnsi" w:hAnsiTheme="minorHAnsi"/>
            <w:i w:val="0"/>
            <w:iCs/>
            <w:noProof/>
            <w:vertAlign w:val="superscript"/>
          </w:rPr>
          <w:t>33</w:t>
        </w:r>
        <w:r w:rsidR="00146EC8" w:rsidRPr="007357D8">
          <w:rPr>
            <w:rFonts w:asciiTheme="minorHAnsi" w:hAnsiTheme="minorHAnsi"/>
            <w:i w:val="0"/>
            <w:iCs/>
          </w:rPr>
          <w:fldChar w:fldCharType="end"/>
        </w:r>
      </w:hyperlink>
      <w:r w:rsidR="00BF7BAF" w:rsidRPr="007357D8">
        <w:rPr>
          <w:rFonts w:asciiTheme="minorHAnsi" w:hAnsiTheme="minorHAnsi"/>
          <w:i w:val="0"/>
          <w:iCs/>
        </w:rPr>
        <w:t xml:space="preserve"> (Figures 1 &amp; 2): </w:t>
      </w:r>
      <w:r w:rsidRPr="007357D8">
        <w:rPr>
          <w:rFonts w:asciiTheme="minorHAnsi" w:hAnsiTheme="minorHAnsi"/>
          <w:i w:val="0"/>
        </w:rPr>
        <w:t>Sternal notch (IJ</w:t>
      </w:r>
      <w:r w:rsidR="00BF7BAF" w:rsidRPr="007357D8">
        <w:rPr>
          <w:rFonts w:asciiTheme="minorHAnsi" w:hAnsiTheme="minorHAnsi"/>
          <w:i w:val="0"/>
        </w:rPr>
        <w:t>;</w:t>
      </w:r>
      <w:r w:rsidRPr="007357D8">
        <w:rPr>
          <w:rFonts w:asciiTheme="minorHAnsi" w:hAnsiTheme="minorHAnsi"/>
          <w:i w:val="0"/>
        </w:rPr>
        <w:t xml:space="preserve"> Deepest joint of the sternal notch</w:t>
      </w:r>
      <w:r w:rsidR="00BF7BAF" w:rsidRPr="007357D8">
        <w:rPr>
          <w:rFonts w:asciiTheme="minorHAnsi" w:hAnsiTheme="minorHAnsi"/>
          <w:i w:val="0"/>
        </w:rPr>
        <w:t xml:space="preserve">), </w:t>
      </w:r>
      <w:r w:rsidRPr="007357D8">
        <w:rPr>
          <w:rFonts w:asciiTheme="minorHAnsi" w:hAnsiTheme="minorHAnsi"/>
          <w:i w:val="0"/>
        </w:rPr>
        <w:t>Xiphoid process (PX</w:t>
      </w:r>
      <w:r w:rsidR="007E10B3" w:rsidRPr="007357D8">
        <w:rPr>
          <w:rFonts w:asciiTheme="minorHAnsi" w:hAnsiTheme="minorHAnsi"/>
          <w:i w:val="0"/>
        </w:rPr>
        <w:t>;</w:t>
      </w:r>
      <w:r w:rsidRPr="007357D8">
        <w:rPr>
          <w:rFonts w:asciiTheme="minorHAnsi" w:hAnsiTheme="minorHAnsi"/>
          <w:i w:val="0"/>
        </w:rPr>
        <w:t xml:space="preserve"> Most caudal point on the sternum</w:t>
      </w:r>
      <w:r w:rsidR="007E10B3" w:rsidRPr="007357D8">
        <w:rPr>
          <w:rFonts w:asciiTheme="minorHAnsi" w:hAnsiTheme="minorHAnsi"/>
          <w:i w:val="0"/>
        </w:rPr>
        <w:t>)</w:t>
      </w:r>
      <w:r w:rsidR="00BF7BAF" w:rsidRPr="007357D8">
        <w:rPr>
          <w:rFonts w:asciiTheme="minorHAnsi" w:hAnsiTheme="minorHAnsi"/>
          <w:i w:val="0"/>
        </w:rPr>
        <w:t xml:space="preserve">, </w:t>
      </w:r>
      <w:r w:rsidRPr="007357D8">
        <w:rPr>
          <w:rFonts w:asciiTheme="minorHAnsi" w:hAnsiTheme="minorHAnsi"/>
          <w:i w:val="0"/>
        </w:rPr>
        <w:t xml:space="preserve">C7 </w:t>
      </w:r>
      <w:r w:rsidR="007E10B3" w:rsidRPr="007357D8">
        <w:rPr>
          <w:rFonts w:asciiTheme="minorHAnsi" w:hAnsiTheme="minorHAnsi"/>
          <w:i w:val="0"/>
        </w:rPr>
        <w:t>(</w:t>
      </w:r>
      <w:r w:rsidRPr="007357D8">
        <w:rPr>
          <w:rFonts w:asciiTheme="minorHAnsi" w:hAnsiTheme="minorHAnsi"/>
          <w:i w:val="0"/>
        </w:rPr>
        <w:t>Spinous process of the C7 vertebra</w:t>
      </w:r>
      <w:r w:rsidR="007E10B3" w:rsidRPr="007357D8">
        <w:rPr>
          <w:rFonts w:asciiTheme="minorHAnsi" w:hAnsiTheme="minorHAnsi"/>
          <w:i w:val="0"/>
        </w:rPr>
        <w:t>)</w:t>
      </w:r>
      <w:r w:rsidR="00BF7BAF" w:rsidRPr="007357D8">
        <w:rPr>
          <w:rFonts w:asciiTheme="minorHAnsi" w:hAnsiTheme="minorHAnsi"/>
          <w:i w:val="0"/>
        </w:rPr>
        <w:t xml:space="preserve">, </w:t>
      </w:r>
      <w:r w:rsidRPr="007357D8">
        <w:rPr>
          <w:rFonts w:asciiTheme="minorHAnsi" w:hAnsiTheme="minorHAnsi"/>
          <w:i w:val="0"/>
        </w:rPr>
        <w:t xml:space="preserve">T8 </w:t>
      </w:r>
      <w:r w:rsidR="007E10B3" w:rsidRPr="007357D8">
        <w:rPr>
          <w:rFonts w:asciiTheme="minorHAnsi" w:hAnsiTheme="minorHAnsi"/>
          <w:i w:val="0"/>
        </w:rPr>
        <w:t>(</w:t>
      </w:r>
      <w:r w:rsidRPr="007357D8">
        <w:rPr>
          <w:rFonts w:asciiTheme="minorHAnsi" w:hAnsiTheme="minorHAnsi"/>
          <w:i w:val="0"/>
        </w:rPr>
        <w:t>Spinous process of the T8 vertebra</w:t>
      </w:r>
      <w:r w:rsidR="007E10B3" w:rsidRPr="007357D8">
        <w:rPr>
          <w:rFonts w:asciiTheme="minorHAnsi" w:hAnsiTheme="minorHAnsi"/>
          <w:i w:val="0"/>
        </w:rPr>
        <w:t>)</w:t>
      </w:r>
      <w:r w:rsidR="00BF7BAF" w:rsidRPr="007357D8">
        <w:rPr>
          <w:rFonts w:asciiTheme="minorHAnsi" w:hAnsiTheme="minorHAnsi"/>
          <w:i w:val="0"/>
        </w:rPr>
        <w:t xml:space="preserve">, </w:t>
      </w:r>
      <w:r w:rsidRPr="007357D8">
        <w:rPr>
          <w:rFonts w:asciiTheme="minorHAnsi" w:hAnsiTheme="minorHAnsi"/>
          <w:i w:val="0"/>
        </w:rPr>
        <w:t>Sternoclavicular joint (SC</w:t>
      </w:r>
      <w:r w:rsidR="007E10B3" w:rsidRPr="007357D8">
        <w:rPr>
          <w:rFonts w:asciiTheme="minorHAnsi" w:hAnsiTheme="minorHAnsi"/>
          <w:i w:val="0"/>
        </w:rPr>
        <w:t>;</w:t>
      </w:r>
      <w:r w:rsidRPr="007357D8">
        <w:rPr>
          <w:rFonts w:asciiTheme="minorHAnsi" w:hAnsiTheme="minorHAnsi"/>
          <w:i w:val="0"/>
        </w:rPr>
        <w:t xml:space="preserve"> Most ventral point on the sternoclavicular joint</w:t>
      </w:r>
      <w:r w:rsidR="007E10B3" w:rsidRPr="007357D8">
        <w:rPr>
          <w:rFonts w:asciiTheme="minorHAnsi" w:hAnsiTheme="minorHAnsi"/>
          <w:i w:val="0"/>
        </w:rPr>
        <w:t>)</w:t>
      </w:r>
      <w:r w:rsidR="00BF7BAF" w:rsidRPr="007357D8">
        <w:rPr>
          <w:rFonts w:asciiTheme="minorHAnsi" w:hAnsiTheme="minorHAnsi"/>
          <w:i w:val="0"/>
        </w:rPr>
        <w:t xml:space="preserve">, </w:t>
      </w:r>
      <w:r w:rsidRPr="007357D8">
        <w:rPr>
          <w:rFonts w:asciiTheme="minorHAnsi" w:hAnsiTheme="minorHAnsi"/>
          <w:i w:val="0"/>
        </w:rPr>
        <w:t xml:space="preserve">Radial styloid </w:t>
      </w:r>
      <w:r w:rsidR="007E10B3" w:rsidRPr="007357D8">
        <w:rPr>
          <w:rFonts w:asciiTheme="minorHAnsi" w:hAnsiTheme="minorHAnsi"/>
          <w:i w:val="0"/>
        </w:rPr>
        <w:t>(</w:t>
      </w:r>
      <w:r w:rsidRPr="007357D8">
        <w:rPr>
          <w:rFonts w:asciiTheme="minorHAnsi" w:hAnsiTheme="minorHAnsi"/>
          <w:i w:val="0"/>
        </w:rPr>
        <w:t>Most caudal point on the radial styloid</w:t>
      </w:r>
      <w:r w:rsidR="007E10B3" w:rsidRPr="007357D8">
        <w:rPr>
          <w:rFonts w:asciiTheme="minorHAnsi" w:hAnsiTheme="minorHAnsi"/>
          <w:i w:val="0"/>
        </w:rPr>
        <w:t>)</w:t>
      </w:r>
      <w:r w:rsidR="00BF7BAF" w:rsidRPr="007357D8">
        <w:rPr>
          <w:rFonts w:asciiTheme="minorHAnsi" w:hAnsiTheme="minorHAnsi"/>
          <w:i w:val="0"/>
        </w:rPr>
        <w:t xml:space="preserve">, </w:t>
      </w:r>
      <w:r w:rsidR="007E10B3" w:rsidRPr="007357D8">
        <w:rPr>
          <w:rFonts w:asciiTheme="minorHAnsi" w:hAnsiTheme="minorHAnsi"/>
          <w:i w:val="0"/>
        </w:rPr>
        <w:t xml:space="preserve">and </w:t>
      </w:r>
      <w:r w:rsidR="003A6EE4" w:rsidRPr="007357D8">
        <w:rPr>
          <w:rFonts w:asciiTheme="minorHAnsi" w:hAnsiTheme="minorHAnsi"/>
          <w:i w:val="0"/>
        </w:rPr>
        <w:t>Ulnar</w:t>
      </w:r>
      <w:r w:rsidRPr="007357D8">
        <w:rPr>
          <w:rFonts w:asciiTheme="minorHAnsi" w:hAnsiTheme="minorHAnsi"/>
          <w:i w:val="0"/>
        </w:rPr>
        <w:t xml:space="preserve"> styloid </w:t>
      </w:r>
      <w:r w:rsidR="007E10B3" w:rsidRPr="007357D8">
        <w:rPr>
          <w:rFonts w:asciiTheme="minorHAnsi" w:hAnsiTheme="minorHAnsi"/>
          <w:i w:val="0"/>
        </w:rPr>
        <w:t>(</w:t>
      </w:r>
      <w:r w:rsidRPr="007357D8">
        <w:rPr>
          <w:rFonts w:asciiTheme="minorHAnsi" w:hAnsiTheme="minorHAnsi"/>
          <w:i w:val="0"/>
        </w:rPr>
        <w:t>Most caudal point on the ulnar styloid</w:t>
      </w:r>
      <w:r w:rsidR="007E10B3" w:rsidRPr="007357D8">
        <w:rPr>
          <w:rFonts w:asciiTheme="minorHAnsi" w:hAnsiTheme="minorHAnsi"/>
          <w:i w:val="0"/>
        </w:rPr>
        <w:t>).</w:t>
      </w:r>
    </w:p>
    <w:p w:rsidR="00BB1359" w:rsidRPr="007357D8" w:rsidRDefault="00BB1359" w:rsidP="007D428F"/>
    <w:p w:rsidR="00BB1359" w:rsidRPr="007357D8" w:rsidRDefault="00BB1359" w:rsidP="00816E26">
      <w:pPr>
        <w:pStyle w:val="ListParagraph"/>
        <w:widowControl/>
        <w:autoSpaceDE/>
        <w:autoSpaceDN/>
        <w:adjustRightInd/>
        <w:ind w:left="426" w:hanging="426"/>
        <w:jc w:val="left"/>
      </w:pPr>
      <w:r w:rsidRPr="007357D8">
        <w:t>[FIGURE 1 and 2 near here]</w:t>
      </w:r>
    </w:p>
    <w:p w:rsidR="00BB1359" w:rsidRPr="007357D8" w:rsidRDefault="00BB1359" w:rsidP="00816E26">
      <w:pPr>
        <w:pStyle w:val="ListParagraph"/>
        <w:widowControl/>
        <w:autoSpaceDE/>
        <w:autoSpaceDN/>
        <w:adjustRightInd/>
        <w:ind w:left="426" w:hanging="426"/>
        <w:jc w:val="left"/>
      </w:pPr>
    </w:p>
    <w:p w:rsidR="00BB1359" w:rsidRPr="007357D8" w:rsidRDefault="00BB1359" w:rsidP="00816E26">
      <w:pPr>
        <w:pStyle w:val="ListParagraph"/>
        <w:widowControl/>
        <w:numPr>
          <w:ilvl w:val="0"/>
          <w:numId w:val="17"/>
        </w:numPr>
        <w:autoSpaceDE/>
        <w:autoSpaceDN/>
        <w:adjustRightInd/>
        <w:ind w:left="426" w:hanging="426"/>
        <w:jc w:val="left"/>
        <w:rPr>
          <w:b/>
          <w:bCs/>
        </w:rPr>
      </w:pPr>
      <w:r w:rsidRPr="007357D8">
        <w:rPr>
          <w:b/>
          <w:bCs/>
        </w:rPr>
        <w:t>Participant calibration</w:t>
      </w:r>
    </w:p>
    <w:p w:rsidR="00BB1359" w:rsidRPr="007357D8" w:rsidRDefault="00BB1359" w:rsidP="00816E26">
      <w:pPr>
        <w:pStyle w:val="ListParagraph"/>
        <w:widowControl/>
        <w:autoSpaceDE/>
        <w:autoSpaceDN/>
        <w:adjustRightInd/>
        <w:ind w:left="426" w:hanging="426"/>
        <w:jc w:val="left"/>
        <w:rPr>
          <w:b/>
          <w:bCs/>
        </w:rPr>
      </w:pPr>
    </w:p>
    <w:p w:rsidR="00BB1359" w:rsidRPr="007357D8" w:rsidRDefault="00AE51C0" w:rsidP="007D428F">
      <w:pPr>
        <w:rPr>
          <w:rFonts w:ascii="Calibri" w:hAnsi="Calibri"/>
        </w:rPr>
      </w:pPr>
      <w:r w:rsidRPr="007357D8">
        <w:rPr>
          <w:rFonts w:ascii="Calibri" w:hAnsi="Calibri"/>
        </w:rPr>
        <w:t xml:space="preserve">Note: </w:t>
      </w:r>
      <w:r w:rsidR="007D428F" w:rsidRPr="007357D8">
        <w:rPr>
          <w:rFonts w:ascii="Calibri" w:hAnsi="Calibri"/>
        </w:rPr>
        <w:t>L</w:t>
      </w:r>
      <w:r w:rsidR="00BB1359" w:rsidRPr="007357D8">
        <w:rPr>
          <w:rFonts w:ascii="Calibri" w:hAnsi="Calibri"/>
        </w:rPr>
        <w:t xml:space="preserve">ocations of the scapula’s anatomical landmarks need to be determined with respect </w:t>
      </w:r>
      <w:r w:rsidR="001D598F" w:rsidRPr="007357D8">
        <w:rPr>
          <w:rFonts w:ascii="Calibri" w:hAnsi="Calibri"/>
        </w:rPr>
        <w:t xml:space="preserve">to </w:t>
      </w:r>
      <w:r w:rsidR="00BB1359" w:rsidRPr="007357D8">
        <w:rPr>
          <w:rFonts w:ascii="Calibri" w:hAnsi="Calibri"/>
        </w:rPr>
        <w:t xml:space="preserve">the acromion marker cluster. Calibration of the landmarks </w:t>
      </w:r>
      <w:r w:rsidR="007D428F" w:rsidRPr="007357D8">
        <w:rPr>
          <w:rFonts w:ascii="Calibri" w:hAnsi="Calibri"/>
        </w:rPr>
        <w:t xml:space="preserve">is required </w:t>
      </w:r>
      <w:r w:rsidR="00BB1359" w:rsidRPr="007357D8">
        <w:rPr>
          <w:rFonts w:ascii="Calibri" w:hAnsi="Calibri"/>
        </w:rPr>
        <w:t>for each participant.</w:t>
      </w:r>
    </w:p>
    <w:p w:rsidR="00BB1359" w:rsidRPr="007357D8" w:rsidRDefault="00BB1359" w:rsidP="00816E26">
      <w:pPr>
        <w:ind w:left="426" w:hanging="426"/>
        <w:rPr>
          <w:rFonts w:ascii="Calibri" w:hAnsi="Calibri"/>
        </w:rPr>
      </w:pPr>
    </w:p>
    <w:p w:rsidR="00BB1359" w:rsidRPr="007357D8" w:rsidRDefault="00BB1359" w:rsidP="007D428F">
      <w:pPr>
        <w:pStyle w:val="ListParagraph"/>
        <w:numPr>
          <w:ilvl w:val="1"/>
          <w:numId w:val="32"/>
        </w:numPr>
        <w:ind w:left="0" w:firstLine="0"/>
        <w:rPr>
          <w:b/>
          <w:bCs/>
        </w:rPr>
      </w:pPr>
      <w:r w:rsidRPr="007357D8">
        <w:t xml:space="preserve">Construct a calibration wand consisting of </w:t>
      </w:r>
      <w:r w:rsidR="003D73DA" w:rsidRPr="007357D8">
        <w:t>four</w:t>
      </w:r>
      <w:r w:rsidRPr="007357D8">
        <w:t xml:space="preserve"> reflective markers placed into a ‘T’ formation (Figure 3). Measure the distance from the tip of the calibration wand to the first wand marker. </w:t>
      </w:r>
    </w:p>
    <w:p w:rsidR="00BB1359" w:rsidRPr="007357D8" w:rsidRDefault="00BB1359" w:rsidP="00E760F7">
      <w:pPr>
        <w:pStyle w:val="ListParagraph"/>
        <w:widowControl/>
        <w:autoSpaceDE/>
        <w:autoSpaceDN/>
        <w:adjustRightInd/>
        <w:jc w:val="left"/>
        <w:rPr>
          <w:b/>
          <w:bCs/>
        </w:rPr>
      </w:pPr>
    </w:p>
    <w:p w:rsidR="00BB1359" w:rsidRPr="007357D8" w:rsidRDefault="00BB1359" w:rsidP="00146EC8">
      <w:pPr>
        <w:pStyle w:val="ListParagraph"/>
        <w:widowControl/>
        <w:numPr>
          <w:ilvl w:val="1"/>
          <w:numId w:val="32"/>
        </w:numPr>
        <w:autoSpaceDE/>
        <w:autoSpaceDN/>
        <w:adjustRightInd/>
        <w:ind w:left="0" w:firstLine="0"/>
        <w:jc w:val="left"/>
        <w:rPr>
          <w:b/>
          <w:bCs/>
        </w:rPr>
      </w:pPr>
      <w:r w:rsidRPr="007357D8">
        <w:t xml:space="preserve">Palpate and locate the following anatomical landmarks </w:t>
      </w:r>
      <w:r w:rsidR="009915BF" w:rsidRPr="007357D8">
        <w:t>as recommended by the International Society of Biomechanics</w:t>
      </w:r>
      <w:hyperlink w:anchor="_ENREF_33" w:tooltip="Wu, 2005 #54" w:history="1">
        <w:r w:rsidR="00146EC8" w:rsidRPr="007357D8">
          <w:fldChar w:fldCharType="begin"/>
        </w:r>
        <w:r w:rsidR="00146EC8" w:rsidRPr="007357D8">
          <w:instrText xml:space="preserve"> ADDIN EN.CITE &lt;EndNote&gt;&lt;Cite&gt;&lt;Author&gt;Wu&lt;/Author&gt;&lt;Year&gt;2005&lt;/Year&gt;&lt;RecNum&gt;54&lt;/RecNum&gt;&lt;DisplayText&gt;&lt;style face="superscript"&gt;33&lt;/style&gt;&lt;/DisplayText&gt;&lt;record&gt;&lt;rec-number&gt;54&lt;/rec-number&gt;&lt;foreign-keys&gt;&lt;key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periodical&gt;&lt;pages&gt;981-992&lt;/pages&gt;&lt;volume&gt;38&lt;/volume&gt;&lt;dates&gt;&lt;year&gt;2005&lt;/year&gt;&lt;/dates&gt;&lt;urls&gt;&lt;/urls&gt;&lt;electronic-resource-num&gt;10.1016/j.jbiomech.2004.05.042&lt;/electronic-resource-num&gt;&lt;/record&gt;&lt;/Cite&gt;&lt;/EndNote&gt;</w:instrText>
        </w:r>
        <w:r w:rsidR="00146EC8" w:rsidRPr="007357D8">
          <w:fldChar w:fldCharType="separate"/>
        </w:r>
        <w:r w:rsidR="00146EC8" w:rsidRPr="007357D8">
          <w:rPr>
            <w:noProof/>
            <w:vertAlign w:val="superscript"/>
          </w:rPr>
          <w:t>33</w:t>
        </w:r>
        <w:r w:rsidR="00146EC8" w:rsidRPr="007357D8">
          <w:fldChar w:fldCharType="end"/>
        </w:r>
      </w:hyperlink>
      <w:r w:rsidR="009915BF" w:rsidRPr="007357D8">
        <w:t>. P</w:t>
      </w:r>
      <w:r w:rsidRPr="007357D8">
        <w:t>lace the tip of the calibration wand on the landmark</w:t>
      </w:r>
      <w:r w:rsidR="007D428F" w:rsidRPr="007357D8">
        <w:t xml:space="preserve"> (Figure 3)</w:t>
      </w:r>
      <w:r w:rsidRPr="007357D8">
        <w:t xml:space="preserve">. Capture three seconds of data </w:t>
      </w:r>
      <w:r w:rsidR="009915BF" w:rsidRPr="007357D8">
        <w:t xml:space="preserve">with the motion capture system </w:t>
      </w:r>
      <w:r w:rsidRPr="007357D8">
        <w:t>ensuring the markers on the wand, the AMC and upper arm cluster are all visible to the cameras.</w:t>
      </w:r>
      <w:r w:rsidRPr="007357D8" w:rsidDel="00C94E96">
        <w:t xml:space="preserve"> </w:t>
      </w:r>
      <w:r w:rsidRPr="007357D8">
        <w:t xml:space="preserve"> </w:t>
      </w:r>
    </w:p>
    <w:p w:rsidR="00BB1359" w:rsidRPr="007357D8" w:rsidRDefault="00BB1359" w:rsidP="00B9100B">
      <w:pPr>
        <w:pStyle w:val="ListParagraph"/>
        <w:ind w:left="0"/>
      </w:pPr>
    </w:p>
    <w:p w:rsidR="00BB1359" w:rsidRPr="007357D8" w:rsidRDefault="00BB1359" w:rsidP="003B41CD">
      <w:pPr>
        <w:pStyle w:val="ListParagraph"/>
        <w:ind w:left="0"/>
      </w:pPr>
      <w:r w:rsidRPr="007357D8">
        <w:t>2.2.1. Acromioclavicular joint (AC) – Place a hand on the clavicle, then move laterally until the point where the clavicle reaches the acromion. Place the tip of the wand at the joint between the clavicle and acromion.</w:t>
      </w:r>
    </w:p>
    <w:p w:rsidR="00BB1359" w:rsidRPr="007357D8" w:rsidRDefault="00BB1359" w:rsidP="00B9100B">
      <w:pPr>
        <w:pStyle w:val="ListParagraph"/>
        <w:ind w:left="567" w:hanging="567"/>
      </w:pPr>
    </w:p>
    <w:p w:rsidR="00BB1359" w:rsidRPr="007357D8" w:rsidRDefault="00BB1359" w:rsidP="003B41CD">
      <w:pPr>
        <w:pStyle w:val="ListParagraph"/>
        <w:ind w:left="0"/>
        <w:rPr>
          <w:b/>
          <w:bCs/>
        </w:rPr>
      </w:pPr>
      <w:r w:rsidRPr="007357D8">
        <w:t xml:space="preserve">2.2.2. Acromion angle (AA) – </w:t>
      </w:r>
      <w:r w:rsidR="003D73DA" w:rsidRPr="007357D8">
        <w:t>Palpate</w:t>
      </w:r>
      <w:r w:rsidRPr="007357D8">
        <w:t xml:space="preserve"> along the spine of the scapula to the most lateral point. Place the tip of the wand on the dorsal aspect of the acromion at the most lateral point</w:t>
      </w:r>
      <w:r w:rsidR="007D428F" w:rsidRPr="007357D8">
        <w:t xml:space="preserve"> (Figure 3)</w:t>
      </w:r>
      <w:r w:rsidRPr="007357D8">
        <w:t xml:space="preserve">. </w:t>
      </w:r>
    </w:p>
    <w:p w:rsidR="00BB1359" w:rsidRPr="007357D8" w:rsidRDefault="00BB1359" w:rsidP="00B9100B">
      <w:pPr>
        <w:ind w:left="567" w:hanging="567"/>
        <w:rPr>
          <w:rFonts w:ascii="Calibri" w:hAnsi="Calibri"/>
        </w:rPr>
      </w:pPr>
    </w:p>
    <w:p w:rsidR="00BB1359" w:rsidRPr="007357D8" w:rsidRDefault="00BB1359" w:rsidP="004A42F5">
      <w:pPr>
        <w:rPr>
          <w:rFonts w:ascii="Calibri" w:hAnsi="Calibri"/>
        </w:rPr>
      </w:pPr>
      <w:r w:rsidRPr="007357D8">
        <w:rPr>
          <w:rFonts w:ascii="Calibri" w:hAnsi="Calibri"/>
        </w:rPr>
        <w:t xml:space="preserve">2.2.3. Medial spine of the scapula (TS) – </w:t>
      </w:r>
      <w:r w:rsidR="003D73DA" w:rsidRPr="007357D8">
        <w:rPr>
          <w:rFonts w:ascii="Calibri" w:hAnsi="Calibri"/>
        </w:rPr>
        <w:t>Palpate</w:t>
      </w:r>
      <w:r w:rsidRPr="007357D8">
        <w:rPr>
          <w:rFonts w:ascii="Calibri" w:hAnsi="Calibri"/>
        </w:rPr>
        <w:t xml:space="preserve"> along the spine of the scapula to the most medial point. Place the tip of the wand at the point where the spine meets the medial border of the scapula.</w:t>
      </w:r>
    </w:p>
    <w:p w:rsidR="00BB1359" w:rsidRPr="007357D8" w:rsidRDefault="00BB1359" w:rsidP="00B9100B">
      <w:pPr>
        <w:ind w:left="567" w:hanging="567"/>
        <w:rPr>
          <w:rFonts w:ascii="Calibri" w:hAnsi="Calibri"/>
        </w:rPr>
      </w:pPr>
    </w:p>
    <w:p w:rsidR="00BB1359" w:rsidRPr="007357D8" w:rsidRDefault="00BB1359" w:rsidP="00AB1C92">
      <w:pPr>
        <w:rPr>
          <w:rFonts w:ascii="Calibri" w:hAnsi="Calibri"/>
        </w:rPr>
      </w:pPr>
      <w:r w:rsidRPr="007357D8">
        <w:rPr>
          <w:rFonts w:ascii="Calibri" w:hAnsi="Calibri"/>
        </w:rPr>
        <w:t xml:space="preserve">2.2.4. Inferior angle of the scapula (AI) – </w:t>
      </w:r>
      <w:r w:rsidR="003D73DA" w:rsidRPr="007357D8">
        <w:rPr>
          <w:rFonts w:ascii="Calibri" w:hAnsi="Calibri"/>
        </w:rPr>
        <w:t>Palpate</w:t>
      </w:r>
      <w:r w:rsidRPr="007357D8">
        <w:rPr>
          <w:rFonts w:ascii="Calibri" w:hAnsi="Calibri"/>
        </w:rPr>
        <w:t xml:space="preserve"> inferiorly along the medial border of the scapula. Place the tip of the wand </w:t>
      </w:r>
      <w:r w:rsidR="00CB56F9" w:rsidRPr="007357D8">
        <w:rPr>
          <w:rFonts w:ascii="Calibri" w:hAnsi="Calibri"/>
        </w:rPr>
        <w:t xml:space="preserve">on </w:t>
      </w:r>
      <w:r w:rsidRPr="007357D8">
        <w:rPr>
          <w:rFonts w:ascii="Calibri" w:hAnsi="Calibri"/>
        </w:rPr>
        <w:t>the most caudal point of the scapula.</w:t>
      </w:r>
    </w:p>
    <w:p w:rsidR="00BB1359" w:rsidRPr="007357D8" w:rsidRDefault="00BB1359" w:rsidP="00B9100B">
      <w:pPr>
        <w:ind w:left="567" w:hanging="567"/>
        <w:rPr>
          <w:rFonts w:ascii="Calibri" w:hAnsi="Calibri"/>
        </w:rPr>
      </w:pPr>
    </w:p>
    <w:p w:rsidR="00BB1359" w:rsidRPr="007357D8" w:rsidRDefault="00BB1359" w:rsidP="006727E7">
      <w:pPr>
        <w:rPr>
          <w:rFonts w:ascii="Calibri" w:hAnsi="Calibri"/>
        </w:rPr>
      </w:pPr>
      <w:r w:rsidRPr="007357D8">
        <w:rPr>
          <w:rFonts w:ascii="Calibri" w:hAnsi="Calibri"/>
        </w:rPr>
        <w:t>2.2.5. Medial epicondyle (EM)</w:t>
      </w:r>
      <w:r w:rsidR="006B167B" w:rsidRPr="007357D8">
        <w:rPr>
          <w:rFonts w:ascii="Calibri" w:hAnsi="Calibri"/>
        </w:rPr>
        <w:t xml:space="preserve"> – With the participant’</w:t>
      </w:r>
      <w:r w:rsidRPr="007357D8">
        <w:rPr>
          <w:rFonts w:ascii="Calibri" w:hAnsi="Calibri"/>
        </w:rPr>
        <w:t>s elbow in 90 degrees of flexion pointing forward, with the</w:t>
      </w:r>
      <w:r w:rsidR="006B167B" w:rsidRPr="007357D8">
        <w:rPr>
          <w:rFonts w:ascii="Calibri" w:hAnsi="Calibri"/>
        </w:rPr>
        <w:t>ir</w:t>
      </w:r>
      <w:r w:rsidRPr="007357D8">
        <w:rPr>
          <w:rFonts w:ascii="Calibri" w:hAnsi="Calibri"/>
        </w:rPr>
        <w:t xml:space="preserve"> thumb pointing upwards, place </w:t>
      </w:r>
      <w:r w:rsidR="006727E7" w:rsidRPr="007357D8">
        <w:rPr>
          <w:rFonts w:ascii="Calibri" w:hAnsi="Calibri"/>
        </w:rPr>
        <w:t xml:space="preserve">a </w:t>
      </w:r>
      <w:r w:rsidRPr="007357D8">
        <w:rPr>
          <w:rFonts w:ascii="Calibri" w:hAnsi="Calibri"/>
        </w:rPr>
        <w:t>hand on the medial side of the elbow to locate the medial epicondyle. Place the tip of the wand on the most caudal point of the medial epicondyle.</w:t>
      </w:r>
    </w:p>
    <w:p w:rsidR="00BB1359" w:rsidRPr="007357D8" w:rsidRDefault="00BB1359" w:rsidP="00B9100B">
      <w:pPr>
        <w:ind w:left="567" w:hanging="567"/>
        <w:rPr>
          <w:rFonts w:ascii="Calibri" w:hAnsi="Calibri"/>
        </w:rPr>
      </w:pPr>
    </w:p>
    <w:p w:rsidR="007D428F" w:rsidRPr="007357D8" w:rsidRDefault="00BB1359" w:rsidP="007D428F">
      <w:pPr>
        <w:rPr>
          <w:rFonts w:ascii="Calibri" w:hAnsi="Calibri"/>
        </w:rPr>
      </w:pPr>
      <w:r w:rsidRPr="007357D8">
        <w:rPr>
          <w:rFonts w:ascii="Calibri" w:hAnsi="Calibri"/>
        </w:rPr>
        <w:lastRenderedPageBreak/>
        <w:t>2.2.6. Lateral epicondyles (EL) – With the participant</w:t>
      </w:r>
      <w:r w:rsidR="006B167B" w:rsidRPr="007357D8">
        <w:rPr>
          <w:rFonts w:ascii="Calibri" w:hAnsi="Calibri"/>
        </w:rPr>
        <w:t>’</w:t>
      </w:r>
      <w:r w:rsidRPr="007357D8">
        <w:rPr>
          <w:rFonts w:ascii="Calibri" w:hAnsi="Calibri"/>
        </w:rPr>
        <w:t>s elbow in 90 degrees of flexion pointing forward, with the</w:t>
      </w:r>
      <w:r w:rsidR="006B167B" w:rsidRPr="007357D8">
        <w:rPr>
          <w:rFonts w:ascii="Calibri" w:hAnsi="Calibri"/>
        </w:rPr>
        <w:t>ir</w:t>
      </w:r>
      <w:r w:rsidRPr="007357D8">
        <w:rPr>
          <w:rFonts w:ascii="Calibri" w:hAnsi="Calibri"/>
        </w:rPr>
        <w:t xml:space="preserve"> thumb pointing upwards, place </w:t>
      </w:r>
      <w:r w:rsidR="006727E7" w:rsidRPr="007357D8">
        <w:rPr>
          <w:rFonts w:ascii="Calibri" w:hAnsi="Calibri"/>
        </w:rPr>
        <w:t xml:space="preserve">a </w:t>
      </w:r>
      <w:r w:rsidRPr="007357D8">
        <w:rPr>
          <w:rFonts w:ascii="Calibri" w:hAnsi="Calibri"/>
        </w:rPr>
        <w:t>hand on the lateral side of the elbow to locate the lateral epicondyle. Place the tip of the wand on the most caudal point of the lateral epicondyle.</w:t>
      </w:r>
    </w:p>
    <w:p w:rsidR="007D428F" w:rsidRPr="007357D8" w:rsidRDefault="007D428F" w:rsidP="007D428F">
      <w:pPr>
        <w:rPr>
          <w:rFonts w:ascii="Calibri" w:hAnsi="Calibri"/>
        </w:rPr>
      </w:pPr>
    </w:p>
    <w:p w:rsidR="00BB1359" w:rsidRPr="007357D8" w:rsidRDefault="00BB1359" w:rsidP="007D428F">
      <w:pPr>
        <w:pStyle w:val="ListParagraph"/>
        <w:numPr>
          <w:ilvl w:val="1"/>
          <w:numId w:val="31"/>
        </w:numPr>
        <w:ind w:left="0" w:firstLine="0"/>
      </w:pPr>
      <w:r w:rsidRPr="007357D8">
        <w:rPr>
          <w:rFonts w:asciiTheme="minorHAnsi" w:hAnsiTheme="minorHAnsi"/>
        </w:rPr>
        <w:t>To determ</w:t>
      </w:r>
      <w:r w:rsidR="00AE0615" w:rsidRPr="007357D8">
        <w:rPr>
          <w:rFonts w:asciiTheme="minorHAnsi" w:hAnsiTheme="minorHAnsi"/>
        </w:rPr>
        <w:t>ine the glenohumeral joint cent</w:t>
      </w:r>
      <w:r w:rsidRPr="007357D8">
        <w:rPr>
          <w:rFonts w:asciiTheme="minorHAnsi" w:hAnsiTheme="minorHAnsi"/>
        </w:rPr>
        <w:t>e</w:t>
      </w:r>
      <w:r w:rsidR="00AE0615" w:rsidRPr="007357D8">
        <w:rPr>
          <w:rFonts w:asciiTheme="minorHAnsi" w:hAnsiTheme="minorHAnsi"/>
        </w:rPr>
        <w:t>r</w:t>
      </w:r>
      <w:r w:rsidRPr="007357D8">
        <w:rPr>
          <w:rFonts w:asciiTheme="minorHAnsi" w:hAnsiTheme="minorHAnsi"/>
        </w:rPr>
        <w:t>, ask</w:t>
      </w:r>
      <w:r w:rsidR="001D598F" w:rsidRPr="007357D8">
        <w:rPr>
          <w:rFonts w:asciiTheme="minorHAnsi" w:hAnsiTheme="minorHAnsi"/>
        </w:rPr>
        <w:t xml:space="preserve"> the </w:t>
      </w:r>
      <w:r w:rsidRPr="007357D8">
        <w:rPr>
          <w:rFonts w:asciiTheme="minorHAnsi" w:hAnsiTheme="minorHAnsi"/>
        </w:rPr>
        <w:t>participant to perform a circumduction movement with their upper arm with the elbow fully extended, from zero degrees arm elevation to approximately 40 degrees arm elevation. They must perform this movement whilst aiming to minimize protraction/retraction and elevation/depression of the shoulder complex; the investigator can provide assistance if necessary. Record this movement for approximately 30 seconds.</w:t>
      </w:r>
    </w:p>
    <w:p w:rsidR="00BB1359" w:rsidRPr="007357D8" w:rsidRDefault="00BB1359" w:rsidP="00816E26">
      <w:pPr>
        <w:pStyle w:val="ListParagraph"/>
        <w:widowControl/>
        <w:autoSpaceDE/>
        <w:autoSpaceDN/>
        <w:adjustRightInd/>
        <w:ind w:left="426" w:hanging="426"/>
        <w:jc w:val="left"/>
      </w:pPr>
    </w:p>
    <w:p w:rsidR="00BB1359" w:rsidRPr="007357D8" w:rsidRDefault="00BB1359" w:rsidP="00816E26">
      <w:pPr>
        <w:pStyle w:val="ListParagraph"/>
        <w:widowControl/>
        <w:autoSpaceDE/>
        <w:autoSpaceDN/>
        <w:adjustRightInd/>
        <w:ind w:left="426" w:hanging="426"/>
        <w:jc w:val="left"/>
      </w:pPr>
      <w:r w:rsidRPr="007357D8">
        <w:t>[Figure 3 near here]</w:t>
      </w:r>
    </w:p>
    <w:p w:rsidR="00BB1359" w:rsidRPr="007357D8" w:rsidRDefault="00BB1359" w:rsidP="00816E26">
      <w:pPr>
        <w:pStyle w:val="ListParagraph"/>
        <w:widowControl/>
        <w:autoSpaceDE/>
        <w:autoSpaceDN/>
        <w:adjustRightInd/>
        <w:ind w:left="426" w:hanging="426"/>
        <w:jc w:val="left"/>
      </w:pPr>
    </w:p>
    <w:p w:rsidR="00BB1359" w:rsidRPr="007357D8" w:rsidRDefault="00BB1359" w:rsidP="00816E26">
      <w:pPr>
        <w:pStyle w:val="ListParagraph"/>
        <w:widowControl/>
        <w:numPr>
          <w:ilvl w:val="0"/>
          <w:numId w:val="17"/>
        </w:numPr>
        <w:autoSpaceDE/>
        <w:autoSpaceDN/>
        <w:adjustRightInd/>
        <w:ind w:left="426" w:hanging="426"/>
        <w:jc w:val="left"/>
        <w:rPr>
          <w:b/>
          <w:bCs/>
        </w:rPr>
      </w:pPr>
      <w:r w:rsidRPr="007357D8">
        <w:rPr>
          <w:b/>
          <w:bCs/>
        </w:rPr>
        <w:t>Experiment protocol</w:t>
      </w:r>
    </w:p>
    <w:p w:rsidR="00BB1359" w:rsidRPr="007357D8" w:rsidRDefault="00BB1359" w:rsidP="00816E26">
      <w:pPr>
        <w:pStyle w:val="ListParagraph"/>
        <w:widowControl/>
        <w:autoSpaceDE/>
        <w:autoSpaceDN/>
        <w:adjustRightInd/>
        <w:ind w:left="426" w:hanging="426"/>
        <w:jc w:val="left"/>
        <w:rPr>
          <w:b/>
          <w:bCs/>
        </w:rPr>
      </w:pPr>
    </w:p>
    <w:p w:rsidR="00BB1359" w:rsidRPr="007357D8" w:rsidRDefault="00BB1359" w:rsidP="00EE3F7E">
      <w:pPr>
        <w:pStyle w:val="ListParagraph"/>
        <w:widowControl/>
        <w:numPr>
          <w:ilvl w:val="1"/>
          <w:numId w:val="29"/>
        </w:numPr>
        <w:autoSpaceDE/>
        <w:autoSpaceDN/>
        <w:adjustRightInd/>
        <w:ind w:left="0" w:firstLine="0"/>
        <w:jc w:val="left"/>
      </w:pPr>
      <w:r w:rsidRPr="007357D8">
        <w:t>Ask participant to perform arm elevation from zero to 120 degrees arm elevation, and then lower their arm back down to rest by their side in the sagittal, frontal and scapular plane. The scapular plane is approximately 40 degrees anterior to the frontal plane.</w:t>
      </w:r>
    </w:p>
    <w:p w:rsidR="00BB1359" w:rsidRPr="007357D8" w:rsidRDefault="00BB1359" w:rsidP="000437CC">
      <w:pPr>
        <w:pStyle w:val="ListParagraph"/>
        <w:widowControl/>
        <w:autoSpaceDE/>
        <w:autoSpaceDN/>
        <w:adjustRightInd/>
        <w:ind w:left="360"/>
        <w:jc w:val="left"/>
      </w:pPr>
    </w:p>
    <w:p w:rsidR="00BB1359" w:rsidRPr="007357D8" w:rsidRDefault="00BB1359" w:rsidP="000437CC">
      <w:pPr>
        <w:pStyle w:val="ListParagraph"/>
        <w:widowControl/>
        <w:numPr>
          <w:ilvl w:val="0"/>
          <w:numId w:val="29"/>
        </w:numPr>
        <w:autoSpaceDE/>
        <w:autoSpaceDN/>
        <w:adjustRightInd/>
        <w:ind w:left="426" w:hanging="426"/>
        <w:jc w:val="left"/>
      </w:pPr>
      <w:r w:rsidRPr="007357D8">
        <w:rPr>
          <w:b/>
          <w:bCs/>
        </w:rPr>
        <w:t>Post-processing of kinematic data</w:t>
      </w:r>
    </w:p>
    <w:p w:rsidR="00AD2E8E" w:rsidRPr="007357D8" w:rsidRDefault="00553A29" w:rsidP="00553A29">
      <w:pPr>
        <w:rPr>
          <w:rFonts w:asciiTheme="minorHAnsi" w:hAnsiTheme="minorHAnsi"/>
        </w:rPr>
      </w:pPr>
      <w:r w:rsidRPr="007357D8">
        <w:rPr>
          <w:rFonts w:asciiTheme="minorHAnsi" w:hAnsiTheme="minorHAnsi"/>
        </w:rPr>
        <w:t xml:space="preserve">Note: The following steps detail the procedure needed to calculate scapular kinematics during the dynamic movement trials. </w:t>
      </w:r>
      <w:r w:rsidR="001D598F" w:rsidRPr="007357D8">
        <w:rPr>
          <w:rFonts w:asciiTheme="minorHAnsi" w:hAnsiTheme="minorHAnsi"/>
        </w:rPr>
        <w:t>These steps have been described and explored extensively within the literature</w:t>
      </w:r>
      <w:r w:rsidR="001D598F" w:rsidRPr="007357D8">
        <w:rPr>
          <w:rFonts w:asciiTheme="minorHAnsi" w:hAnsiTheme="minorHAnsi"/>
          <w:vertAlign w:val="superscript"/>
        </w:rPr>
        <w:t xml:space="preserve">21,33,34 </w:t>
      </w:r>
      <w:r w:rsidR="001D598F" w:rsidRPr="007357D8">
        <w:rPr>
          <w:rFonts w:asciiTheme="minorHAnsi" w:hAnsiTheme="minorHAnsi"/>
        </w:rPr>
        <w:t xml:space="preserve">and the purpose of the following section is to provide a synthesis and step-by-step guide to implementing the modelling steps required to obtain scapular kinematics. </w:t>
      </w:r>
      <w:r w:rsidRPr="007357D8">
        <w:rPr>
          <w:rFonts w:asciiTheme="minorHAnsi" w:hAnsiTheme="minorHAnsi"/>
        </w:rPr>
        <w:t>The application of these steps is conducted in relevant kinematic modeling software. The software contains commands to enable the creation of local coordinate systems, the conversion of coordinates from a global to local coordinate system, the conversion of coordinates from local to global coordinate systems and the calculation of Euler angle rotations. These steps will allow the scapula, humerus and thorax to be defined as rigid bodies. Subsequently rotation of the scapula with respect the thorax, and the humerus with respect thorax can then be determined.</w:t>
      </w:r>
    </w:p>
    <w:p w:rsidR="00BB1359" w:rsidRPr="007357D8" w:rsidRDefault="00BB1359" w:rsidP="00E760F7">
      <w:pPr>
        <w:pStyle w:val="ListParagraph"/>
        <w:widowControl/>
        <w:autoSpaceDE/>
        <w:autoSpaceDN/>
        <w:adjustRightInd/>
        <w:ind w:left="0"/>
        <w:jc w:val="left"/>
      </w:pPr>
    </w:p>
    <w:p w:rsidR="001D64FD" w:rsidRPr="007357D8" w:rsidRDefault="00BB1359" w:rsidP="001D64FD">
      <w:pPr>
        <w:pStyle w:val="ListParagraph"/>
        <w:widowControl/>
        <w:numPr>
          <w:ilvl w:val="1"/>
          <w:numId w:val="29"/>
        </w:numPr>
        <w:autoSpaceDE/>
        <w:autoSpaceDN/>
        <w:adjustRightInd/>
        <w:ind w:left="0" w:firstLine="0"/>
        <w:jc w:val="left"/>
      </w:pPr>
      <w:r w:rsidRPr="007357D8">
        <w:t>Using the coordinates of markers on the AMC, define an arbitrary local coordinate system for the AM</w:t>
      </w:r>
      <w:r w:rsidR="00FC10D8" w:rsidRPr="007357D8">
        <w:t xml:space="preserve">C (Figure 4a). For each </w:t>
      </w:r>
      <w:r w:rsidR="00E16228" w:rsidRPr="007357D8">
        <w:t xml:space="preserve">scapular </w:t>
      </w:r>
      <w:r w:rsidRPr="007357D8">
        <w:t>anatomical landmark calibration trial, determine the location of the tip of the wand</w:t>
      </w:r>
      <w:r w:rsidR="00794F5B" w:rsidRPr="007357D8">
        <w:t>, which represents the location of the anatomical landmark,</w:t>
      </w:r>
      <w:r w:rsidRPr="007357D8">
        <w:t xml:space="preserve"> </w:t>
      </w:r>
      <w:r w:rsidR="00794F5B" w:rsidRPr="007357D8">
        <w:t xml:space="preserve">with </w:t>
      </w:r>
      <w:r w:rsidRPr="007357D8">
        <w:t>respect the local coordinate system on the AMC</w:t>
      </w:r>
      <w:r w:rsidR="00794F5B" w:rsidRPr="007357D8">
        <w:t xml:space="preserve"> using the following steps</w:t>
      </w:r>
      <w:r w:rsidRPr="007357D8">
        <w:t>.</w:t>
      </w:r>
      <w:r w:rsidR="001D64FD" w:rsidRPr="007357D8">
        <w:t xml:space="preserve"> </w:t>
      </w:r>
    </w:p>
    <w:p w:rsidR="001D64FD" w:rsidRPr="007357D8" w:rsidRDefault="001D64FD" w:rsidP="001D64FD">
      <w:pPr>
        <w:pStyle w:val="ListParagraph"/>
        <w:widowControl/>
        <w:autoSpaceDE/>
        <w:autoSpaceDN/>
        <w:adjustRightInd/>
        <w:ind w:left="0"/>
        <w:jc w:val="left"/>
      </w:pPr>
    </w:p>
    <w:p w:rsidR="00E16228" w:rsidRPr="007357D8" w:rsidRDefault="001D64FD" w:rsidP="001D64FD">
      <w:pPr>
        <w:pStyle w:val="ListParagraph"/>
        <w:widowControl/>
        <w:autoSpaceDE/>
        <w:autoSpaceDN/>
        <w:adjustRightInd/>
        <w:ind w:left="0"/>
        <w:jc w:val="left"/>
      </w:pPr>
      <w:r w:rsidRPr="007357D8">
        <w:rPr>
          <w:rFonts w:asciiTheme="minorHAnsi" w:hAnsiTheme="minorHAnsi"/>
        </w:rPr>
        <w:t xml:space="preserve">Note: </w:t>
      </w:r>
      <w:r w:rsidR="00794F5B" w:rsidRPr="007357D8">
        <w:rPr>
          <w:rFonts w:asciiTheme="minorHAnsi" w:hAnsiTheme="minorHAnsi"/>
        </w:rPr>
        <w:t>Kinematic modelling software contain commands to enable the creation of local coordinate systems and conversion of coordinates from a global to a local coordinates, see figure 4 for example commands.</w:t>
      </w:r>
    </w:p>
    <w:p w:rsidR="00794F5B" w:rsidRPr="007357D8" w:rsidRDefault="00794F5B" w:rsidP="00794F5B">
      <w:pPr>
        <w:pStyle w:val="ListParagraph"/>
        <w:widowControl/>
        <w:autoSpaceDE/>
        <w:autoSpaceDN/>
        <w:adjustRightInd/>
        <w:ind w:left="0"/>
        <w:jc w:val="left"/>
      </w:pPr>
    </w:p>
    <w:p w:rsidR="00794F5B" w:rsidRPr="007357D8" w:rsidRDefault="00794F5B" w:rsidP="001D64FD">
      <w:pPr>
        <w:pStyle w:val="ListParagraph"/>
        <w:numPr>
          <w:ilvl w:val="2"/>
          <w:numId w:val="29"/>
        </w:numPr>
        <w:ind w:left="0" w:firstLine="0"/>
        <w:rPr>
          <w:rFonts w:asciiTheme="minorHAnsi" w:hAnsiTheme="minorHAnsi"/>
        </w:rPr>
      </w:pPr>
      <w:r w:rsidRPr="007357D8">
        <w:rPr>
          <w:rFonts w:asciiTheme="minorHAnsi" w:hAnsiTheme="minorHAnsi"/>
        </w:rPr>
        <w:t>Use the markers on the wand to create a local coordinate system for the wand (Figure 4</w:t>
      </w:r>
      <w:r w:rsidR="005C2CDE" w:rsidRPr="007357D8">
        <w:rPr>
          <w:rFonts w:asciiTheme="minorHAnsi" w:hAnsiTheme="minorHAnsi"/>
        </w:rPr>
        <w:t>a</w:t>
      </w:r>
      <w:r w:rsidRPr="007357D8">
        <w:rPr>
          <w:rFonts w:asciiTheme="minorHAnsi" w:hAnsiTheme="minorHAnsi"/>
        </w:rPr>
        <w:t>)</w:t>
      </w:r>
      <w:r w:rsidR="001D64FD" w:rsidRPr="007357D8">
        <w:rPr>
          <w:rFonts w:asciiTheme="minorHAnsi" w:hAnsiTheme="minorHAnsi"/>
        </w:rPr>
        <w:t xml:space="preserve"> using the following command in the kinematic modelling s</w:t>
      </w:r>
      <w:r w:rsidR="00E45273" w:rsidRPr="007357D8">
        <w:rPr>
          <w:rFonts w:asciiTheme="minorHAnsi" w:hAnsiTheme="minorHAnsi"/>
        </w:rPr>
        <w:t>oftware</w:t>
      </w:r>
      <w:r w:rsidR="001D64FD" w:rsidRPr="007357D8">
        <w:rPr>
          <w:rFonts w:asciiTheme="minorHAnsi" w:hAnsiTheme="minorHAnsi"/>
        </w:rPr>
        <w:t xml:space="preserve">: </w:t>
      </w:r>
      <w:r w:rsidR="00875372" w:rsidRPr="007357D8">
        <w:rPr>
          <w:rFonts w:asciiTheme="minorHAnsi" w:hAnsiTheme="minorHAnsi"/>
        </w:rPr>
        <w:t>AMC= [AMCO,AMCA-</w:t>
      </w:r>
      <w:r w:rsidR="00875372" w:rsidRPr="007357D8">
        <w:rPr>
          <w:rFonts w:asciiTheme="minorHAnsi" w:hAnsiTheme="minorHAnsi"/>
        </w:rPr>
        <w:lastRenderedPageBreak/>
        <w:t>AMCO,AMCO-AMCM,</w:t>
      </w:r>
      <w:r w:rsidR="001D64FD" w:rsidRPr="007357D8">
        <w:rPr>
          <w:rFonts w:asciiTheme="minorHAnsi" w:hAnsiTheme="minorHAnsi"/>
        </w:rPr>
        <w:t>xyz]</w:t>
      </w:r>
      <w:r w:rsidR="001D598F" w:rsidRPr="007357D8">
        <w:rPr>
          <w:rFonts w:asciiTheme="minorHAnsi" w:hAnsiTheme="minorHAnsi"/>
        </w:rPr>
        <w:t xml:space="preserve"> where AMCO, AMCA and AMCM are the labels given to the markers on the AMC</w:t>
      </w:r>
      <w:r w:rsidRPr="007357D8">
        <w:rPr>
          <w:rFonts w:asciiTheme="minorHAnsi" w:hAnsiTheme="minorHAnsi"/>
        </w:rPr>
        <w:t>.</w:t>
      </w:r>
    </w:p>
    <w:p w:rsidR="00840982" w:rsidRPr="007357D8" w:rsidRDefault="00840982" w:rsidP="00840982">
      <w:pPr>
        <w:pStyle w:val="ListParagraph"/>
        <w:ind w:left="0"/>
        <w:rPr>
          <w:rFonts w:asciiTheme="minorHAnsi" w:hAnsiTheme="minorHAnsi"/>
        </w:rPr>
      </w:pPr>
    </w:p>
    <w:p w:rsidR="00794F5B" w:rsidRPr="007357D8" w:rsidRDefault="00E45273" w:rsidP="00840982">
      <w:pPr>
        <w:pStyle w:val="ListParagraph"/>
        <w:numPr>
          <w:ilvl w:val="2"/>
          <w:numId w:val="29"/>
        </w:numPr>
        <w:ind w:left="0" w:firstLine="0"/>
        <w:rPr>
          <w:rFonts w:asciiTheme="minorHAnsi" w:hAnsiTheme="minorHAnsi"/>
        </w:rPr>
      </w:pPr>
      <w:r w:rsidRPr="007357D8">
        <w:rPr>
          <w:rFonts w:asciiTheme="minorHAnsi" w:hAnsiTheme="minorHAnsi"/>
        </w:rPr>
        <w:t>Using the kinematic modelling software, c</w:t>
      </w:r>
      <w:r w:rsidR="00794F5B" w:rsidRPr="007357D8">
        <w:rPr>
          <w:rFonts w:asciiTheme="minorHAnsi" w:hAnsiTheme="minorHAnsi"/>
        </w:rPr>
        <w:t>alculate t</w:t>
      </w:r>
      <w:r w:rsidR="00FC10D8" w:rsidRPr="007357D8">
        <w:rPr>
          <w:rFonts w:asciiTheme="minorHAnsi" w:hAnsiTheme="minorHAnsi"/>
        </w:rPr>
        <w:t xml:space="preserve">he </w:t>
      </w:r>
      <w:r w:rsidR="00794F5B" w:rsidRPr="007357D8">
        <w:rPr>
          <w:rFonts w:asciiTheme="minorHAnsi" w:hAnsiTheme="minorHAnsi"/>
        </w:rPr>
        <w:t>location of the tip of the wand in the global coordinate system</w:t>
      </w:r>
      <w:r w:rsidRPr="007357D8">
        <w:rPr>
          <w:rFonts w:asciiTheme="minorHAnsi" w:hAnsiTheme="minorHAnsi"/>
        </w:rPr>
        <w:t xml:space="preserve">. In the example provided this is 83mm from the marker 1 (M1) along the X axis of the wand (Figure 4b); </w:t>
      </w:r>
      <w:r w:rsidR="007E10B3" w:rsidRPr="007357D8">
        <w:rPr>
          <w:rFonts w:asciiTheme="minorHAnsi" w:hAnsiTheme="minorHAnsi"/>
        </w:rPr>
        <w:t>use the</w:t>
      </w:r>
      <w:r w:rsidRPr="007357D8">
        <w:rPr>
          <w:rFonts w:asciiTheme="minorHAnsi" w:hAnsiTheme="minorHAnsi"/>
        </w:rPr>
        <w:t xml:space="preserve"> command: </w:t>
      </w:r>
      <w:r w:rsidR="00875372" w:rsidRPr="007357D8">
        <w:rPr>
          <w:rFonts w:asciiTheme="minorHAnsi" w:hAnsiTheme="minorHAnsi"/>
        </w:rPr>
        <w:t>Wand = [M1,</w:t>
      </w:r>
      <w:r w:rsidRPr="007357D8">
        <w:rPr>
          <w:rFonts w:asciiTheme="minorHAnsi" w:hAnsiTheme="minorHAnsi"/>
        </w:rPr>
        <w:t>M1-M2,</w:t>
      </w:r>
      <w:r w:rsidR="00875372" w:rsidRPr="007357D8">
        <w:rPr>
          <w:rFonts w:asciiTheme="minorHAnsi" w:hAnsiTheme="minorHAnsi"/>
        </w:rPr>
        <w:t>M3-M4,</w:t>
      </w:r>
      <w:r w:rsidRPr="007357D8">
        <w:rPr>
          <w:rFonts w:asciiTheme="minorHAnsi" w:hAnsiTheme="minorHAnsi"/>
        </w:rPr>
        <w:t>xyz] and Wandtip = M1+{83,0,0}*ATTITUDE(Wand)</w:t>
      </w:r>
      <w:r w:rsidR="001D598F" w:rsidRPr="007357D8">
        <w:rPr>
          <w:rFonts w:asciiTheme="minorHAnsi" w:hAnsiTheme="minorHAnsi"/>
        </w:rPr>
        <w:t xml:space="preserve"> where M1, M2, M3 and M4 are the labels given to the markers on the wand</w:t>
      </w:r>
      <w:r w:rsidR="00794F5B" w:rsidRPr="007357D8">
        <w:rPr>
          <w:rFonts w:asciiTheme="minorHAnsi" w:hAnsiTheme="minorHAnsi"/>
        </w:rPr>
        <w:t xml:space="preserve">. </w:t>
      </w:r>
    </w:p>
    <w:p w:rsidR="00840982" w:rsidRPr="007357D8" w:rsidRDefault="00840982" w:rsidP="00840982">
      <w:pPr>
        <w:pStyle w:val="ListParagraph"/>
        <w:ind w:left="0"/>
        <w:rPr>
          <w:rFonts w:asciiTheme="minorHAnsi" w:hAnsiTheme="minorHAnsi"/>
        </w:rPr>
      </w:pPr>
    </w:p>
    <w:p w:rsidR="00BB1359" w:rsidRPr="007357D8" w:rsidRDefault="00794F5B" w:rsidP="00840982">
      <w:pPr>
        <w:pStyle w:val="ListParagraph"/>
        <w:numPr>
          <w:ilvl w:val="2"/>
          <w:numId w:val="29"/>
        </w:numPr>
        <w:ind w:left="0" w:firstLine="0"/>
        <w:rPr>
          <w:rFonts w:asciiTheme="minorHAnsi" w:hAnsiTheme="minorHAnsi"/>
        </w:rPr>
      </w:pPr>
      <w:r w:rsidRPr="007357D8">
        <w:rPr>
          <w:rFonts w:asciiTheme="minorHAnsi" w:hAnsiTheme="minorHAnsi"/>
        </w:rPr>
        <w:t>D</w:t>
      </w:r>
      <w:r w:rsidR="00175359" w:rsidRPr="007357D8">
        <w:rPr>
          <w:rFonts w:asciiTheme="minorHAnsi" w:hAnsiTheme="minorHAnsi"/>
        </w:rPr>
        <w:t xml:space="preserve">etermine the location </w:t>
      </w:r>
      <w:r w:rsidR="001D598F" w:rsidRPr="007357D8">
        <w:rPr>
          <w:rFonts w:asciiTheme="minorHAnsi" w:hAnsiTheme="minorHAnsi"/>
        </w:rPr>
        <w:t xml:space="preserve">of </w:t>
      </w:r>
      <w:r w:rsidR="00E16228" w:rsidRPr="007357D8">
        <w:rPr>
          <w:rFonts w:asciiTheme="minorHAnsi" w:hAnsiTheme="minorHAnsi"/>
        </w:rPr>
        <w:t xml:space="preserve">the </w:t>
      </w:r>
      <w:r w:rsidR="00FC10D8" w:rsidRPr="007357D8">
        <w:rPr>
          <w:rFonts w:asciiTheme="minorHAnsi" w:hAnsiTheme="minorHAnsi"/>
        </w:rPr>
        <w:t xml:space="preserve">tip </w:t>
      </w:r>
      <w:r w:rsidR="00E16228" w:rsidRPr="007357D8">
        <w:rPr>
          <w:rFonts w:asciiTheme="minorHAnsi" w:hAnsiTheme="minorHAnsi"/>
        </w:rPr>
        <w:t>of the wand with respect to the local coordinate system of the AMC</w:t>
      </w:r>
      <w:r w:rsidR="002E5463" w:rsidRPr="007357D8">
        <w:rPr>
          <w:rFonts w:asciiTheme="minorHAnsi" w:hAnsiTheme="minorHAnsi"/>
        </w:rPr>
        <w:t xml:space="preserve"> </w:t>
      </w:r>
      <w:r w:rsidR="001D598F" w:rsidRPr="007357D8">
        <w:rPr>
          <w:rFonts w:asciiTheme="minorHAnsi" w:hAnsiTheme="minorHAnsi"/>
        </w:rPr>
        <w:t xml:space="preserve">($%AA) </w:t>
      </w:r>
      <w:r w:rsidR="0027754A" w:rsidRPr="007357D8">
        <w:rPr>
          <w:rFonts w:asciiTheme="minorHAnsi" w:hAnsiTheme="minorHAnsi"/>
        </w:rPr>
        <w:t>(</w:t>
      </w:r>
      <w:r w:rsidR="002E5463" w:rsidRPr="007357D8">
        <w:rPr>
          <w:rFonts w:asciiTheme="minorHAnsi" w:hAnsiTheme="minorHAnsi"/>
        </w:rPr>
        <w:t>Figure 4c)</w:t>
      </w:r>
      <w:r w:rsidR="007E10B3" w:rsidRPr="007357D8">
        <w:rPr>
          <w:rFonts w:asciiTheme="minorHAnsi" w:hAnsiTheme="minorHAnsi"/>
        </w:rPr>
        <w:t xml:space="preserve"> using the</w:t>
      </w:r>
      <w:r w:rsidR="00E45273" w:rsidRPr="007357D8">
        <w:rPr>
          <w:rFonts w:asciiTheme="minorHAnsi" w:hAnsiTheme="minorHAnsi"/>
        </w:rPr>
        <w:t xml:space="preserve"> modelling command</w:t>
      </w:r>
      <w:r w:rsidR="006D20C3" w:rsidRPr="007357D8">
        <w:rPr>
          <w:rFonts w:asciiTheme="minorHAnsi" w:hAnsiTheme="minorHAnsi"/>
        </w:rPr>
        <w:t>s</w:t>
      </w:r>
      <w:r w:rsidR="00E45273" w:rsidRPr="007357D8">
        <w:rPr>
          <w:rFonts w:asciiTheme="minorHAnsi" w:hAnsiTheme="minorHAnsi"/>
        </w:rPr>
        <w:t>:</w:t>
      </w:r>
      <w:r w:rsidR="006D20C3" w:rsidRPr="007357D8">
        <w:rPr>
          <w:rFonts w:asciiTheme="minorHAnsi" w:hAnsiTheme="minorHAnsi"/>
        </w:rPr>
        <w:t xml:space="preserve"> $%AA = WandTip/AMC and PARAM($%AA)</w:t>
      </w:r>
      <w:r w:rsidR="00E16228" w:rsidRPr="007357D8">
        <w:rPr>
          <w:rFonts w:asciiTheme="minorHAnsi" w:hAnsiTheme="minorHAnsi"/>
        </w:rPr>
        <w:t>.</w:t>
      </w:r>
    </w:p>
    <w:p w:rsidR="00BB1359" w:rsidRPr="007357D8" w:rsidRDefault="00BB1359" w:rsidP="00D24A8B">
      <w:pPr>
        <w:pStyle w:val="ListParagraph"/>
        <w:widowControl/>
        <w:autoSpaceDE/>
        <w:autoSpaceDN/>
        <w:adjustRightInd/>
        <w:ind w:left="426"/>
        <w:jc w:val="left"/>
      </w:pPr>
    </w:p>
    <w:p w:rsidR="00794F5B" w:rsidRPr="007357D8" w:rsidRDefault="00794F5B" w:rsidP="00794F5B">
      <w:pPr>
        <w:pStyle w:val="ListParagraph"/>
        <w:widowControl/>
        <w:numPr>
          <w:ilvl w:val="2"/>
          <w:numId w:val="29"/>
        </w:numPr>
        <w:autoSpaceDE/>
        <w:autoSpaceDN/>
        <w:adjustRightInd/>
        <w:ind w:left="0" w:firstLine="0"/>
        <w:jc w:val="left"/>
      </w:pPr>
      <w:r w:rsidRPr="007357D8">
        <w:t>Repeat steps 4.1.1 to 4.1.3 for each scapula</w:t>
      </w:r>
      <w:r w:rsidR="00840982" w:rsidRPr="007357D8">
        <w:t>r</w:t>
      </w:r>
      <w:r w:rsidRPr="007357D8">
        <w:t xml:space="preserve"> anatomical landmark.</w:t>
      </w:r>
    </w:p>
    <w:p w:rsidR="00794F5B" w:rsidRPr="007357D8" w:rsidRDefault="00794F5B" w:rsidP="00794F5B">
      <w:pPr>
        <w:pStyle w:val="ListParagraph"/>
      </w:pPr>
    </w:p>
    <w:p w:rsidR="00BB1359" w:rsidRPr="007357D8" w:rsidRDefault="00BB1359" w:rsidP="00794F5B">
      <w:pPr>
        <w:pStyle w:val="ListParagraph"/>
        <w:widowControl/>
        <w:numPr>
          <w:ilvl w:val="2"/>
          <w:numId w:val="29"/>
        </w:numPr>
        <w:autoSpaceDE/>
        <w:autoSpaceDN/>
        <w:adjustRightInd/>
        <w:ind w:left="0" w:firstLine="0"/>
        <w:jc w:val="left"/>
      </w:pPr>
      <w:r w:rsidRPr="007357D8">
        <w:t>Determine the location of the medial and lateral epicondyles with respect to the humerus marker cluster</w:t>
      </w:r>
      <w:r w:rsidR="00840982" w:rsidRPr="007357D8">
        <w:t>, instead of the AMC,</w:t>
      </w:r>
      <w:r w:rsidR="00794F5B" w:rsidRPr="007357D8">
        <w:t xml:space="preserve"> using the using the above steps</w:t>
      </w:r>
      <w:r w:rsidR="006D20C3" w:rsidRPr="007357D8">
        <w:t>.</w:t>
      </w:r>
      <w:r w:rsidR="00794F5B" w:rsidRPr="007357D8">
        <w:t xml:space="preserve"> </w:t>
      </w:r>
    </w:p>
    <w:p w:rsidR="00BB1359" w:rsidRPr="007357D8" w:rsidRDefault="00BB1359" w:rsidP="00AB1C92">
      <w:pPr>
        <w:pStyle w:val="ListParagraph"/>
        <w:widowControl/>
        <w:autoSpaceDE/>
        <w:autoSpaceDN/>
        <w:adjustRightInd/>
        <w:ind w:left="0"/>
        <w:jc w:val="left"/>
      </w:pPr>
    </w:p>
    <w:p w:rsidR="00BB1359" w:rsidRPr="007357D8" w:rsidRDefault="00BB1359" w:rsidP="00146EC8">
      <w:pPr>
        <w:pStyle w:val="ListParagraph"/>
        <w:widowControl/>
        <w:numPr>
          <w:ilvl w:val="1"/>
          <w:numId w:val="29"/>
        </w:numPr>
        <w:autoSpaceDE/>
        <w:autoSpaceDN/>
        <w:adjustRightInd/>
        <w:ind w:left="0" w:firstLine="0"/>
        <w:jc w:val="left"/>
      </w:pPr>
      <w:r w:rsidRPr="007357D8">
        <w:t>Use the dynamic calibration trial to calculate the location</w:t>
      </w:r>
      <w:r w:rsidR="00AE0615" w:rsidRPr="007357D8">
        <w:t xml:space="preserve"> of the glenohumeral joint cent</w:t>
      </w:r>
      <w:r w:rsidRPr="007357D8">
        <w:t>e</w:t>
      </w:r>
      <w:r w:rsidR="00AE0615" w:rsidRPr="007357D8">
        <w:t>r</w:t>
      </w:r>
      <w:r w:rsidRPr="007357D8">
        <w:t xml:space="preserve"> with respect to the scapula</w:t>
      </w:r>
      <w:r w:rsidR="00B8712A" w:rsidRPr="007357D8">
        <w:t xml:space="preserve">. </w:t>
      </w:r>
      <w:r w:rsidR="006D20C3" w:rsidRPr="007357D8">
        <w:t>Calculate t</w:t>
      </w:r>
      <w:r w:rsidR="00B8712A" w:rsidRPr="007357D8">
        <w:t>he position of the glenohumeral joint cente</w:t>
      </w:r>
      <w:r w:rsidR="00AE0615" w:rsidRPr="007357D8">
        <w:t>r</w:t>
      </w:r>
      <w:r w:rsidR="00B8712A" w:rsidRPr="007357D8">
        <w:t>, with respect to the scapula,</w:t>
      </w:r>
      <w:r w:rsidRPr="007357D8">
        <w:t xml:space="preserve"> </w:t>
      </w:r>
      <w:r w:rsidR="00B8712A" w:rsidRPr="007357D8">
        <w:t xml:space="preserve">as </w:t>
      </w:r>
      <w:r w:rsidRPr="007357D8">
        <w:t>the pivot point of the helical axis between the humerus and scapula</w:t>
      </w:r>
      <w:r w:rsidR="00B8712A" w:rsidRPr="007357D8">
        <w:t xml:space="preserve">. For more details on this technique refer to Veeger </w:t>
      </w:r>
      <w:r w:rsidR="00B8712A" w:rsidRPr="007357D8">
        <w:rPr>
          <w:i/>
        </w:rPr>
        <w:t>et al</w:t>
      </w:r>
      <w:hyperlink w:anchor="_ENREF_34" w:tooltip="Veeger, 2000 #221" w:history="1">
        <w:r w:rsidR="006E45E6" w:rsidRPr="007357D8">
          <w:rPr>
            <w:vertAlign w:val="superscript"/>
          </w:rPr>
          <w:t>35</w:t>
        </w:r>
      </w:hyperlink>
      <w:r w:rsidRPr="007357D8">
        <w:t>.</w:t>
      </w:r>
    </w:p>
    <w:p w:rsidR="00BB1359" w:rsidRPr="007357D8" w:rsidRDefault="00BB1359" w:rsidP="00D24A8B">
      <w:pPr>
        <w:pStyle w:val="ListParagraph"/>
        <w:widowControl/>
        <w:autoSpaceDE/>
        <w:autoSpaceDN/>
        <w:adjustRightInd/>
        <w:ind w:left="567"/>
        <w:jc w:val="left"/>
      </w:pPr>
    </w:p>
    <w:p w:rsidR="00BB1359" w:rsidRPr="007357D8" w:rsidRDefault="00AE0615" w:rsidP="00840982">
      <w:pPr>
        <w:pStyle w:val="ListParagraph"/>
        <w:widowControl/>
        <w:numPr>
          <w:ilvl w:val="1"/>
          <w:numId w:val="29"/>
        </w:numPr>
        <w:autoSpaceDE/>
        <w:autoSpaceDN/>
        <w:adjustRightInd/>
        <w:ind w:left="0" w:firstLine="0"/>
        <w:jc w:val="left"/>
      </w:pPr>
      <w:r w:rsidRPr="007357D8">
        <w:t>Calculate the elbow joint cent</w:t>
      </w:r>
      <w:r w:rsidR="00BB1359" w:rsidRPr="007357D8">
        <w:t>e</w:t>
      </w:r>
      <w:r w:rsidRPr="007357D8">
        <w:t>r</w:t>
      </w:r>
      <w:r w:rsidR="00BB1359" w:rsidRPr="007357D8">
        <w:t xml:space="preserve"> (ELJC) as the mid-distance between the lateral (EL) and medial epicondyles (EM) of the humerus;</w:t>
      </w:r>
      <w:r w:rsidR="003D73DA" w:rsidRPr="007357D8">
        <w:t xml:space="preserve"> </w:t>
      </w:r>
      <m:oMath>
        <m:r>
          <w:rPr>
            <w:rFonts w:ascii="Cambria Math" w:hAnsi="Cambria Math"/>
          </w:rPr>
          <m:t>ELJC=</m:t>
        </m:r>
        <m:f>
          <m:fPr>
            <m:ctrlPr>
              <w:rPr>
                <w:rFonts w:ascii="Cambria Math" w:hAnsi="Cambria Math"/>
                <w:i/>
              </w:rPr>
            </m:ctrlPr>
          </m:fPr>
          <m:num>
            <m:r>
              <w:rPr>
                <w:rFonts w:ascii="Cambria Math" w:hAnsi="Cambria Math"/>
              </w:rPr>
              <m:t>(EM+EL)</m:t>
            </m:r>
          </m:num>
          <m:den>
            <m:r>
              <w:rPr>
                <w:rFonts w:ascii="Cambria Math" w:hAnsi="Cambria Math"/>
              </w:rPr>
              <m:t>2</m:t>
            </m:r>
          </m:den>
        </m:f>
      </m:oMath>
      <w:r w:rsidR="00BB1359" w:rsidRPr="007357D8">
        <w:t>.</w:t>
      </w:r>
    </w:p>
    <w:p w:rsidR="00BB1359" w:rsidRPr="007357D8" w:rsidRDefault="00BB1359" w:rsidP="00816E26">
      <w:pPr>
        <w:pStyle w:val="ListParagraph"/>
        <w:widowControl/>
        <w:autoSpaceDE/>
        <w:autoSpaceDN/>
        <w:adjustRightInd/>
        <w:ind w:left="426" w:hanging="426"/>
        <w:jc w:val="left"/>
      </w:pPr>
    </w:p>
    <w:p w:rsidR="004D2CD4" w:rsidRPr="007357D8" w:rsidRDefault="00BB1359" w:rsidP="00840982">
      <w:pPr>
        <w:pStyle w:val="ListParagraph"/>
        <w:widowControl/>
        <w:numPr>
          <w:ilvl w:val="1"/>
          <w:numId w:val="29"/>
        </w:numPr>
        <w:autoSpaceDE/>
        <w:autoSpaceDN/>
        <w:adjustRightInd/>
        <w:ind w:left="0" w:firstLine="0"/>
      </w:pPr>
      <w:r w:rsidRPr="007357D8">
        <w:t>During the dynamic trials, use the known position of the anatomical landmarks with respect to the AMC to determine the location of the anatomical landmarks</w:t>
      </w:r>
      <w:r w:rsidR="001A56DA" w:rsidRPr="007357D8">
        <w:t xml:space="preserve"> within the global coordinate system</w:t>
      </w:r>
      <w:r w:rsidRPr="007357D8">
        <w:t xml:space="preserve"> (Figure 5). </w:t>
      </w:r>
      <w:r w:rsidR="006D20C3" w:rsidRPr="007357D8">
        <w:t xml:space="preserve">Note: </w:t>
      </w:r>
      <w:r w:rsidR="00840982" w:rsidRPr="007357D8">
        <w:t>Modelling software contain commands to enable conversion of coordinates from local coordinate systems to global coordinate systems, see Figure 5 for example commands.</w:t>
      </w:r>
    </w:p>
    <w:p w:rsidR="004D2CD4" w:rsidRPr="007357D8" w:rsidRDefault="004D2CD4" w:rsidP="004D2CD4">
      <w:pPr>
        <w:pStyle w:val="ListParagraph"/>
        <w:widowControl/>
        <w:autoSpaceDE/>
        <w:autoSpaceDN/>
        <w:adjustRightInd/>
        <w:ind w:left="0"/>
      </w:pPr>
    </w:p>
    <w:p w:rsidR="00840982" w:rsidRPr="007357D8" w:rsidRDefault="006D20C3" w:rsidP="006D20C3">
      <w:pPr>
        <w:pStyle w:val="ListParagraph"/>
        <w:widowControl/>
        <w:numPr>
          <w:ilvl w:val="2"/>
          <w:numId w:val="29"/>
        </w:numPr>
        <w:autoSpaceDE/>
        <w:autoSpaceDN/>
        <w:adjustRightInd/>
        <w:ind w:left="0" w:firstLine="0"/>
      </w:pPr>
      <w:r w:rsidRPr="007357D8">
        <w:t xml:space="preserve">Refer to </w:t>
      </w:r>
      <w:r w:rsidR="001A56DA" w:rsidRPr="007357D8">
        <w:t>Figure 5</w:t>
      </w:r>
      <w:r w:rsidR="0027754A" w:rsidRPr="007357D8">
        <w:t>a</w:t>
      </w:r>
      <w:r w:rsidR="001A56DA" w:rsidRPr="007357D8">
        <w:t xml:space="preserve"> </w:t>
      </w:r>
      <w:r w:rsidRPr="007357D8">
        <w:t xml:space="preserve">that </w:t>
      </w:r>
      <w:r w:rsidR="001A56DA" w:rsidRPr="007357D8">
        <w:t xml:space="preserve">shows the </w:t>
      </w:r>
      <w:r w:rsidR="006727E7" w:rsidRPr="007357D8">
        <w:t xml:space="preserve">location </w:t>
      </w:r>
      <w:r w:rsidR="004D2CD4" w:rsidRPr="007357D8">
        <w:t xml:space="preserve">of the </w:t>
      </w:r>
      <w:r w:rsidR="006727E7" w:rsidRPr="007357D8">
        <w:t xml:space="preserve">acromion angle landmark with respect to </w:t>
      </w:r>
      <w:r w:rsidR="001A56DA" w:rsidRPr="007357D8">
        <w:t xml:space="preserve">the AMC </w:t>
      </w:r>
      <w:r w:rsidR="0027754A" w:rsidRPr="007357D8">
        <w:t>($%AA</w:t>
      </w:r>
      <w:r w:rsidR="008E1FF2" w:rsidRPr="007357D8">
        <w:t>)</w:t>
      </w:r>
      <w:r w:rsidR="0027754A" w:rsidRPr="007357D8">
        <w:t xml:space="preserve"> </w:t>
      </w:r>
      <w:r w:rsidR="00840982" w:rsidRPr="007357D8">
        <w:t xml:space="preserve">as described in point </w:t>
      </w:r>
      <w:r w:rsidR="005C2CDE" w:rsidRPr="007357D8">
        <w:t>4.1</w:t>
      </w:r>
      <w:r w:rsidR="00840982" w:rsidRPr="007357D8">
        <w:t>.</w:t>
      </w:r>
    </w:p>
    <w:p w:rsidR="006D20C3" w:rsidRPr="007357D8" w:rsidRDefault="006D20C3" w:rsidP="006D20C3">
      <w:pPr>
        <w:pStyle w:val="ListParagraph"/>
        <w:widowControl/>
        <w:autoSpaceDE/>
        <w:autoSpaceDN/>
        <w:adjustRightInd/>
      </w:pPr>
    </w:p>
    <w:p w:rsidR="00BB1359" w:rsidRPr="007357D8" w:rsidRDefault="00840982" w:rsidP="006D20C3">
      <w:pPr>
        <w:pStyle w:val="ListParagraph"/>
        <w:widowControl/>
        <w:numPr>
          <w:ilvl w:val="2"/>
          <w:numId w:val="29"/>
        </w:numPr>
        <w:autoSpaceDE/>
        <w:autoSpaceDN/>
        <w:adjustRightInd/>
        <w:ind w:left="0" w:firstLine="0"/>
      </w:pPr>
      <w:r w:rsidRPr="007357D8">
        <w:t xml:space="preserve">Convert </w:t>
      </w:r>
      <w:r w:rsidR="006727E7" w:rsidRPr="007357D8">
        <w:t xml:space="preserve">the </w:t>
      </w:r>
      <w:r w:rsidRPr="007357D8">
        <w:t xml:space="preserve">location of </w:t>
      </w:r>
      <w:r w:rsidR="008E1FF2" w:rsidRPr="007357D8">
        <w:t xml:space="preserve">$%AA </w:t>
      </w:r>
      <w:r w:rsidR="001D598F" w:rsidRPr="007357D8">
        <w:t xml:space="preserve">virtual marker </w:t>
      </w:r>
      <w:r w:rsidRPr="007357D8">
        <w:t xml:space="preserve">to the </w:t>
      </w:r>
      <w:r w:rsidR="006727E7" w:rsidRPr="007357D8">
        <w:t>global coordinate system for each time point during the dynamic trial</w:t>
      </w:r>
      <w:r w:rsidR="004D2CD4" w:rsidRPr="007357D8">
        <w:t xml:space="preserve"> </w:t>
      </w:r>
      <w:r w:rsidR="008E1FF2" w:rsidRPr="007357D8">
        <w:t xml:space="preserve">to create the acromion angle (AA) landmark </w:t>
      </w:r>
      <w:r w:rsidR="004D2CD4" w:rsidRPr="007357D8">
        <w:t>(Figure 5b)</w:t>
      </w:r>
      <w:r w:rsidR="006D20C3" w:rsidRPr="007357D8">
        <w:t xml:space="preserve"> using the following kinematic modelling command: AA = $%AA*AMC and OUTPUT(AA)</w:t>
      </w:r>
      <w:r w:rsidR="006727E7" w:rsidRPr="007357D8">
        <w:t xml:space="preserve">. </w:t>
      </w:r>
    </w:p>
    <w:p w:rsidR="006D20C3" w:rsidRPr="007357D8" w:rsidRDefault="006D20C3" w:rsidP="006D20C3">
      <w:pPr>
        <w:pStyle w:val="ListParagraph"/>
        <w:widowControl/>
        <w:autoSpaceDE/>
        <w:autoSpaceDN/>
        <w:adjustRightInd/>
      </w:pPr>
    </w:p>
    <w:p w:rsidR="008E1FF2" w:rsidRPr="007357D8" w:rsidRDefault="008E1FF2" w:rsidP="008E1FF2">
      <w:pPr>
        <w:pStyle w:val="ListParagraph"/>
        <w:widowControl/>
        <w:numPr>
          <w:ilvl w:val="2"/>
          <w:numId w:val="29"/>
        </w:numPr>
        <w:autoSpaceDE/>
        <w:autoSpaceDN/>
        <w:adjustRightInd/>
      </w:pPr>
      <w:r w:rsidRPr="007357D8">
        <w:t>Repeat steps 4.4.2 for each anatomical landmark.</w:t>
      </w:r>
    </w:p>
    <w:p w:rsidR="00BB1359" w:rsidRPr="007357D8" w:rsidRDefault="00BB1359" w:rsidP="00816E26">
      <w:pPr>
        <w:pStyle w:val="ListParagraph"/>
        <w:widowControl/>
        <w:autoSpaceDE/>
        <w:autoSpaceDN/>
        <w:adjustRightInd/>
        <w:ind w:left="426" w:hanging="426"/>
        <w:jc w:val="left"/>
      </w:pPr>
    </w:p>
    <w:p w:rsidR="00BB1359" w:rsidRPr="007357D8" w:rsidRDefault="00BB1359" w:rsidP="00553A29">
      <w:pPr>
        <w:pStyle w:val="ListParagraph"/>
        <w:widowControl/>
        <w:numPr>
          <w:ilvl w:val="1"/>
          <w:numId w:val="29"/>
        </w:numPr>
        <w:autoSpaceDE/>
        <w:autoSpaceDN/>
        <w:adjustRightInd/>
        <w:ind w:left="0" w:firstLine="0"/>
        <w:jc w:val="left"/>
      </w:pPr>
      <w:r w:rsidRPr="007357D8">
        <w:t xml:space="preserve">Define a local coordinate system for the thorax and scapula </w:t>
      </w:r>
      <w:r w:rsidR="006727E7" w:rsidRPr="007357D8">
        <w:t>by calculating the unit vecto</w:t>
      </w:r>
      <w:r w:rsidR="00AF39D8" w:rsidRPr="007357D8">
        <w:t>rs between the relevant markers to represent each axis for a given rigid body</w:t>
      </w:r>
      <w:r w:rsidR="004D2CD4" w:rsidRPr="007357D8">
        <w:t xml:space="preserve"> using</w:t>
      </w:r>
      <w:r w:rsidR="00875372" w:rsidRPr="007357D8">
        <w:t xml:space="preserve"> the </w:t>
      </w:r>
      <w:r w:rsidR="00875372" w:rsidRPr="007357D8">
        <w:lastRenderedPageBreak/>
        <w:t>following kinematic modelling command: Scapula = [AA,TS-AA,AA-AI,zxy]</w:t>
      </w:r>
      <w:r w:rsidR="00840982" w:rsidRPr="007357D8">
        <w:t>.</w:t>
      </w:r>
      <w:r w:rsidR="006727E7" w:rsidRPr="007357D8">
        <w:t xml:space="preserve"> </w:t>
      </w:r>
      <w:r w:rsidR="00553A29" w:rsidRPr="007357D8">
        <w:t>Thorax = [IJ,</w:t>
      </w:r>
      <w:r w:rsidR="001D598F" w:rsidRPr="007357D8">
        <w:rPr>
          <w:rFonts w:ascii="Times New Roman" w:hAnsi="Times New Roman" w:cs="Times New Roman"/>
          <w:color w:val="auto"/>
        </w:rPr>
        <w:t xml:space="preserve"> </w:t>
      </w:r>
      <w:r w:rsidR="001D598F" w:rsidRPr="007357D8">
        <w:t>MUTHX-MLTHX,IJ-C7</w:t>
      </w:r>
      <w:r w:rsidR="00553A29" w:rsidRPr="007357D8">
        <w:t>,yzx]</w:t>
      </w:r>
      <w:r w:rsidR="001D598F" w:rsidRPr="007357D8">
        <w:t>, where MUTHX is the</w:t>
      </w:r>
      <w:r w:rsidR="00553A29" w:rsidRPr="007357D8">
        <w:t xml:space="preserve"> mid-point bet</w:t>
      </w:r>
      <w:r w:rsidR="00AE0615" w:rsidRPr="007357D8">
        <w:t>w</w:t>
      </w:r>
      <w:r w:rsidR="00553A29" w:rsidRPr="007357D8">
        <w:t>een the</w:t>
      </w:r>
      <w:r w:rsidR="001D598F" w:rsidRPr="007357D8">
        <w:t xml:space="preserve"> IJ and C7 landmark and MLTHX is the</w:t>
      </w:r>
      <w:r w:rsidR="00553A29" w:rsidRPr="007357D8">
        <w:t xml:space="preserve"> mid-point between the PX and T8 landmarks. </w:t>
      </w:r>
      <w:r w:rsidR="00875372" w:rsidRPr="007357D8">
        <w:t xml:space="preserve">Note: </w:t>
      </w:r>
      <w:r w:rsidR="006727E7" w:rsidRPr="007357D8">
        <w:t xml:space="preserve">The axes definition are </w:t>
      </w:r>
      <w:r w:rsidRPr="007357D8">
        <w:t>based on International Society of Biomechanics</w:t>
      </w:r>
      <w:r w:rsidR="006727E7" w:rsidRPr="007357D8">
        <w:t>’</w:t>
      </w:r>
      <w:r w:rsidRPr="007357D8">
        <w:t xml:space="preserve"> (ISB) recommendations</w:t>
      </w:r>
      <w:hyperlink w:anchor="_ENREF_33" w:tooltip="Wu, 2005 #54" w:history="1">
        <w:r w:rsidR="00146EC8" w:rsidRPr="007357D8">
          <w:fldChar w:fldCharType="begin"/>
        </w:r>
        <w:r w:rsidR="00146EC8" w:rsidRPr="007357D8">
          <w:instrText xml:space="preserve"> ADDIN EN.CITE &lt;EndNote&gt;&lt;Cite&gt;&lt;Author&gt;Wu&lt;/Author&gt;&lt;Year&gt;2005&lt;/Year&gt;&lt;RecNum&gt;54&lt;/RecNum&gt;&lt;DisplayText&gt;&lt;style face="superscript"&gt;33&lt;/style&gt;&lt;/DisplayText&gt;&lt;record&gt;&lt;rec-number&gt;54&lt;/rec-number&gt;&lt;foreign-keys&gt;&lt;key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periodical&gt;&lt;pages&gt;981-992&lt;/pages&gt;&lt;volume&gt;38&lt;/volume&gt;&lt;dates&gt;&lt;year&gt;2005&lt;/year&gt;&lt;/dates&gt;&lt;urls&gt;&lt;/urls&gt;&lt;electronic-resource-num&gt;10.1016/j.jbiomech.2004.05.042&lt;/electronic-resource-num&gt;&lt;/record&gt;&lt;/Cite&gt;&lt;/EndNote&gt;</w:instrText>
        </w:r>
        <w:r w:rsidR="00146EC8" w:rsidRPr="007357D8">
          <w:fldChar w:fldCharType="separate"/>
        </w:r>
        <w:r w:rsidR="00146EC8" w:rsidRPr="007357D8">
          <w:rPr>
            <w:noProof/>
            <w:vertAlign w:val="superscript"/>
          </w:rPr>
          <w:t>33</w:t>
        </w:r>
        <w:r w:rsidR="00146EC8" w:rsidRPr="007357D8">
          <w:fldChar w:fldCharType="end"/>
        </w:r>
      </w:hyperlink>
      <w:r w:rsidRPr="007357D8">
        <w:t xml:space="preserve"> (Table 1 and Figure 6).</w:t>
      </w:r>
      <w:r w:rsidR="006727E7" w:rsidRPr="007357D8">
        <w:t xml:space="preserve"> </w:t>
      </w:r>
    </w:p>
    <w:p w:rsidR="00BB1359" w:rsidRPr="007357D8" w:rsidRDefault="00BB1359" w:rsidP="00D24A8B">
      <w:pPr>
        <w:pStyle w:val="ListParagraph"/>
        <w:widowControl/>
        <w:autoSpaceDE/>
        <w:autoSpaceDN/>
        <w:adjustRightInd/>
        <w:ind w:left="426"/>
        <w:jc w:val="left"/>
      </w:pPr>
    </w:p>
    <w:p w:rsidR="001D598F" w:rsidRPr="007357D8" w:rsidRDefault="001D598F" w:rsidP="001D598F">
      <w:pPr>
        <w:pStyle w:val="ListParagraph"/>
        <w:widowControl/>
        <w:numPr>
          <w:ilvl w:val="2"/>
          <w:numId w:val="29"/>
        </w:numPr>
        <w:autoSpaceDE/>
        <w:autoSpaceDN/>
        <w:adjustRightInd/>
        <w:ind w:left="0" w:firstLine="0"/>
        <w:jc w:val="left"/>
      </w:pPr>
      <w:r w:rsidRPr="007357D8">
        <w:t>Using a similar method, define a local coordinate system for the humerus using ‘Option 2’ as recommended by the ISB</w:t>
      </w:r>
      <w:hyperlink w:anchor="_ENREF_33" w:tooltip="Wu, 2005 #54" w:history="1">
        <w:r w:rsidRPr="007357D8">
          <w:fldChar w:fldCharType="begin"/>
        </w:r>
        <w:r w:rsidRPr="007357D8">
          <w:instrText xml:space="preserve"> ADDIN EN.CITE &lt;EndNote&gt;&lt;Cite&gt;&lt;Author&gt;Wu&lt;/Author&gt;&lt;Year&gt;2005&lt;/Year&gt;&lt;RecNum&gt;54&lt;/RecNum&gt;&lt;DisplayText&gt;&lt;style face="superscript"&gt;33&lt;/style&gt;&lt;/DisplayText&gt;&lt;record&gt;&lt;rec-number&gt;54&lt;/rec-number&gt;&lt;foreign-keys&gt;&lt;key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periodical&gt;&lt;pages&gt;981-992&lt;/pages&gt;&lt;volume&gt;38&lt;/volume&gt;&lt;dates&gt;&lt;year&gt;2005&lt;/year&gt;&lt;/dates&gt;&lt;urls&gt;&lt;/urls&gt;&lt;electronic-resource-num&gt;10.1016/j.jbiomech.2004.05.042&lt;/electronic-resource-num&gt;&lt;/record&gt;&lt;/Cite&gt;&lt;/EndNote&gt;</w:instrText>
        </w:r>
        <w:r w:rsidRPr="007357D8">
          <w:fldChar w:fldCharType="separate"/>
        </w:r>
        <w:r w:rsidRPr="007357D8">
          <w:rPr>
            <w:noProof/>
            <w:vertAlign w:val="superscript"/>
          </w:rPr>
          <w:t>33</w:t>
        </w:r>
        <w:r w:rsidRPr="007357D8">
          <w:fldChar w:fldCharType="end"/>
        </w:r>
      </w:hyperlink>
      <w:r w:rsidRPr="007357D8">
        <w:t>. Note: Option 2 requires a sufficient plane formed by the gleohumeral</w:t>
      </w:r>
      <w:r w:rsidR="00902140" w:rsidRPr="007357D8">
        <w:t xml:space="preserve"> joint center, elbow joint cent</w:t>
      </w:r>
      <w:r w:rsidRPr="007357D8">
        <w:t>e</w:t>
      </w:r>
      <w:r w:rsidR="00902140" w:rsidRPr="007357D8">
        <w:t>r</w:t>
      </w:r>
      <w:r w:rsidRPr="007357D8">
        <w:t xml:space="preserve"> and the ulna styloid, i.e. a degree of elbow flexion is required. If the participant approaches full elbow extension, the humeral axes may become unstable and therefore ‘Option 1’ should be used (Table 1). See Wu et al. (2005) for further details.</w:t>
      </w:r>
    </w:p>
    <w:p w:rsidR="00BB1359" w:rsidRPr="007357D8" w:rsidRDefault="00BB1359" w:rsidP="00816E26">
      <w:pPr>
        <w:pStyle w:val="ListParagraph"/>
        <w:widowControl/>
        <w:autoSpaceDE/>
        <w:autoSpaceDN/>
        <w:adjustRightInd/>
        <w:ind w:left="426" w:hanging="426"/>
        <w:jc w:val="left"/>
      </w:pPr>
    </w:p>
    <w:p w:rsidR="00BB1359" w:rsidRPr="007357D8" w:rsidRDefault="004D2CD4" w:rsidP="00146EC8">
      <w:pPr>
        <w:pStyle w:val="ListParagraph"/>
        <w:widowControl/>
        <w:numPr>
          <w:ilvl w:val="1"/>
          <w:numId w:val="29"/>
        </w:numPr>
        <w:autoSpaceDE/>
        <w:autoSpaceDN/>
        <w:adjustRightInd/>
        <w:ind w:left="0" w:firstLine="0"/>
        <w:jc w:val="left"/>
      </w:pPr>
      <w:r w:rsidRPr="007357D8">
        <w:t xml:space="preserve">Determine the </w:t>
      </w:r>
      <w:r w:rsidR="00BB1359" w:rsidRPr="007357D8">
        <w:t xml:space="preserve">orientation of the scapula relative to the thorax </w:t>
      </w:r>
      <w:r w:rsidRPr="007357D8">
        <w:t xml:space="preserve">for each time point during the dynamic trial </w:t>
      </w:r>
      <w:r w:rsidR="00BB1359" w:rsidRPr="007357D8">
        <w:t>using the Euler angle decomposition method with a rotation sequence of internal rotation (Y), upward rotation (X’) and posterior tilt (Z’’)</w:t>
      </w:r>
      <w:hyperlink w:anchor="_ENREF_33" w:tooltip="Wu, 2005 #54" w:history="1">
        <w:r w:rsidR="00146EC8" w:rsidRPr="007357D8">
          <w:fldChar w:fldCharType="begin"/>
        </w:r>
        <w:r w:rsidR="00146EC8" w:rsidRPr="007357D8">
          <w:instrText xml:space="preserve"> ADDIN EN.CITE &lt;EndNote&gt;&lt;Cite&gt;&lt;Author&gt;Wu&lt;/Author&gt;&lt;Year&gt;2005&lt;/Year&gt;&lt;RecNum&gt;54&lt;/RecNum&gt;&lt;DisplayText&gt;&lt;style face="superscript"&gt;33&lt;/style&gt;&lt;/DisplayText&gt;&lt;record&gt;&lt;rec-number&gt;54&lt;/rec-number&gt;&lt;foreign-keys&gt;&lt;key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periodical&gt;&lt;pages&gt;981-992&lt;/pages&gt;&lt;volume&gt;38&lt;/volume&gt;&lt;dates&gt;&lt;year&gt;2005&lt;/year&gt;&lt;/dates&gt;&lt;urls&gt;&lt;/urls&gt;&lt;electronic-resource-num&gt;10.1016/j.jbiomech.2004.05.042&lt;/electronic-resource-num&gt;&lt;/record&gt;&lt;/Cite&gt;&lt;/EndNote&gt;</w:instrText>
        </w:r>
        <w:r w:rsidR="00146EC8" w:rsidRPr="007357D8">
          <w:fldChar w:fldCharType="separate"/>
        </w:r>
        <w:r w:rsidR="00146EC8" w:rsidRPr="007357D8">
          <w:rPr>
            <w:noProof/>
            <w:vertAlign w:val="superscript"/>
          </w:rPr>
          <w:t>33</w:t>
        </w:r>
        <w:r w:rsidR="00146EC8" w:rsidRPr="007357D8">
          <w:fldChar w:fldCharType="end"/>
        </w:r>
      </w:hyperlink>
      <w:r w:rsidR="00BB1359" w:rsidRPr="007357D8">
        <w:t xml:space="preserve"> </w:t>
      </w:r>
      <w:r w:rsidRPr="007357D8">
        <w:t xml:space="preserve">using </w:t>
      </w:r>
      <w:r w:rsidR="00875372" w:rsidRPr="007357D8">
        <w:t xml:space="preserve"> the following </w:t>
      </w:r>
      <w:r w:rsidRPr="007357D8">
        <w:t xml:space="preserve">kinematic modelling </w:t>
      </w:r>
      <w:r w:rsidR="00875372" w:rsidRPr="007357D8">
        <w:t>command: ScapularKin = -&lt;Thorax,Scapula,yxz&gt;</w:t>
      </w:r>
      <w:r w:rsidRPr="007357D8">
        <w:t xml:space="preserve"> </w:t>
      </w:r>
      <w:r w:rsidR="00BB1359" w:rsidRPr="007357D8">
        <w:t>(Figure 7).</w:t>
      </w:r>
      <w:r w:rsidR="008E1FF2" w:rsidRPr="007357D8">
        <w:t xml:space="preserve"> </w:t>
      </w:r>
    </w:p>
    <w:p w:rsidR="00BB1359" w:rsidRPr="007357D8" w:rsidRDefault="00BB1359" w:rsidP="00D24A8B">
      <w:pPr>
        <w:pStyle w:val="ListParagraph"/>
        <w:widowControl/>
        <w:autoSpaceDE/>
        <w:autoSpaceDN/>
        <w:adjustRightInd/>
        <w:ind w:left="426"/>
        <w:jc w:val="left"/>
      </w:pPr>
    </w:p>
    <w:p w:rsidR="00BB1359" w:rsidRPr="007357D8" w:rsidRDefault="004D2CD4" w:rsidP="00027D7E">
      <w:pPr>
        <w:pStyle w:val="ListParagraph"/>
        <w:widowControl/>
        <w:numPr>
          <w:ilvl w:val="1"/>
          <w:numId w:val="29"/>
        </w:numPr>
        <w:autoSpaceDE/>
        <w:autoSpaceDN/>
        <w:adjustRightInd/>
        <w:ind w:left="0" w:firstLine="0"/>
        <w:jc w:val="left"/>
      </w:pPr>
      <w:r w:rsidRPr="007357D8">
        <w:t xml:space="preserve">Determine the </w:t>
      </w:r>
      <w:r w:rsidR="00BB1359" w:rsidRPr="007357D8">
        <w:t xml:space="preserve">orientation of the humerus with respect to the thorax </w:t>
      </w:r>
      <w:r w:rsidRPr="007357D8">
        <w:t xml:space="preserve">during the dynamic trial </w:t>
      </w:r>
      <w:r w:rsidR="00BB1359" w:rsidRPr="007357D8">
        <w:t>using a non-cardan rotation sequence of Y (plane of elevation), X’ (elevation) and Y’’ (axial rotation)</w:t>
      </w:r>
      <w:hyperlink w:anchor="_ENREF_35" w:tooltip="Doorenbosch, 2003 #450" w:history="1">
        <w:r w:rsidR="00146EC8" w:rsidRPr="007357D8">
          <w:fldChar w:fldCharType="begin"/>
        </w:r>
        <w:r w:rsidR="00146EC8" w:rsidRPr="007357D8">
          <w:instrText xml:space="preserve"> ADDIN EN.CITE &lt;EndNote&gt;&lt;Cite&gt;&lt;Author&gt;Doorenbosch&lt;/Author&gt;&lt;Year&gt;2003&lt;/Year&gt;&lt;RecNum&gt;450&lt;/RecNum&gt;&lt;DisplayText&gt;&lt;style face="superscript"&gt;35&lt;/style&gt;&lt;/DisplayText&gt;&lt;record&gt;&lt;rec-number&gt;450&lt;/rec-number&gt;&lt;foreign-keys&gt;&lt;key app="EN" db-id="s5055wd0fzs2v1eaadx5atwytz22frvrpvfw" timestamp="1375437430"&gt;450&lt;/key&gt;&lt;key app="ENWeb" db-id=""&gt;0&lt;/key&gt;&lt;/foreign-keys&gt;&lt;ref-type name="Journal Article"&gt;17&lt;/ref-type&gt;&lt;contributors&gt;&lt;authors&gt;&lt;author&gt;Doorenbosch, C.A.M.&lt;/author&gt;&lt;author&gt;Harlaar, J.&lt;/author&gt;&lt;author&gt;Veeger, H.E.J.&lt;/author&gt;&lt;/authors&gt;&lt;/contributors&gt;&lt;titles&gt;&lt;title&gt;The globe system: an unambiguous description of shoulder positions in daily life movements&lt;/title&gt;&lt;secondary-title&gt;Journal of Rehabilitation Research and Development&lt;/secondary-title&gt;&lt;/titles&gt;&lt;periodical&gt;&lt;full-title&gt;Journal of Rehabilitation Research and Development&lt;/full-title&gt;&lt;abbr-1&gt;J. Rehabil. Res. Dev.&lt;/abbr-1&gt;&lt;/periodical&gt;&lt;pages&gt;147-156&lt;/pages&gt;&lt;volume&gt;40&lt;/volume&gt;&lt;number&gt;2&lt;/number&gt;&lt;dates&gt;&lt;year&gt;2003&lt;/year&gt;&lt;/dates&gt;&lt;urls&gt;&lt;related-urls&gt;&lt;url&gt;http://www.rehab.research.va.gov/jour/03/40/2/Doorenbosch.html&lt;/url&gt;&lt;/related-urls&gt;&lt;/urls&gt;&lt;/record&gt;&lt;/Cite&gt;&lt;/EndNote&gt;</w:instrText>
        </w:r>
        <w:r w:rsidR="00146EC8" w:rsidRPr="007357D8">
          <w:fldChar w:fldCharType="separate"/>
        </w:r>
        <w:r w:rsidR="00146EC8" w:rsidRPr="007357D8">
          <w:rPr>
            <w:noProof/>
            <w:vertAlign w:val="superscript"/>
          </w:rPr>
          <w:t>3</w:t>
        </w:r>
        <w:r w:rsidR="00146EC8" w:rsidRPr="007357D8">
          <w:fldChar w:fldCharType="end"/>
        </w:r>
      </w:hyperlink>
      <w:r w:rsidR="006E45E6" w:rsidRPr="007357D8">
        <w:rPr>
          <w:vertAlign w:val="superscript"/>
        </w:rPr>
        <w:t>6</w:t>
      </w:r>
      <w:r w:rsidR="00840982" w:rsidRPr="007357D8">
        <w:t xml:space="preserve"> using relevant kinematic modelling software</w:t>
      </w:r>
      <w:r w:rsidR="00BB1359" w:rsidRPr="007357D8">
        <w:t>.</w:t>
      </w:r>
      <w:r w:rsidR="005E0573" w:rsidRPr="007357D8">
        <w:t xml:space="preserve"> Note: </w:t>
      </w:r>
      <w:r w:rsidR="0030765D" w:rsidRPr="007357D8">
        <w:t>A</w:t>
      </w:r>
      <w:r w:rsidR="00027D7E" w:rsidRPr="007357D8">
        <w:t xml:space="preserve"> macro is available to download from the manufacturer in order to determine non-cardan rotation sequences within the kinematic modelling software used in this manuscript. </w:t>
      </w:r>
    </w:p>
    <w:p w:rsidR="00BB1359" w:rsidRPr="007357D8" w:rsidRDefault="00BB1359" w:rsidP="00816E26">
      <w:pPr>
        <w:pStyle w:val="ListParagraph"/>
        <w:widowControl/>
        <w:autoSpaceDE/>
        <w:autoSpaceDN/>
        <w:adjustRightInd/>
        <w:ind w:left="426" w:hanging="426"/>
        <w:jc w:val="left"/>
      </w:pPr>
      <w:r w:rsidRPr="007357D8">
        <w:t>[Table 1 near here]</w:t>
      </w:r>
    </w:p>
    <w:p w:rsidR="00BB1359" w:rsidRPr="007357D8" w:rsidRDefault="00BB1359" w:rsidP="00816E26">
      <w:pPr>
        <w:pStyle w:val="ListParagraph"/>
        <w:widowControl/>
        <w:autoSpaceDE/>
        <w:autoSpaceDN/>
        <w:adjustRightInd/>
        <w:ind w:left="426" w:hanging="426"/>
        <w:jc w:val="left"/>
      </w:pPr>
    </w:p>
    <w:p w:rsidR="00BB1359" w:rsidRPr="007357D8" w:rsidRDefault="00BB1359" w:rsidP="000437CC">
      <w:pPr>
        <w:pStyle w:val="Heading2journal"/>
        <w:numPr>
          <w:ilvl w:val="0"/>
          <w:numId w:val="29"/>
        </w:numPr>
        <w:spacing w:line="240" w:lineRule="auto"/>
        <w:ind w:left="426" w:hanging="426"/>
        <w:rPr>
          <w:rFonts w:ascii="Calibri" w:hAnsi="Calibri"/>
          <w:b/>
          <w:bCs w:val="0"/>
          <w:i w:val="0"/>
          <w:szCs w:val="24"/>
        </w:rPr>
      </w:pPr>
      <w:r w:rsidRPr="007357D8">
        <w:rPr>
          <w:rFonts w:ascii="Calibri" w:hAnsi="Calibri"/>
          <w:b/>
          <w:bCs w:val="0"/>
          <w:i w:val="0"/>
          <w:szCs w:val="24"/>
        </w:rPr>
        <w:t>Data reduction and analysis</w:t>
      </w:r>
    </w:p>
    <w:p w:rsidR="00BB1359" w:rsidRPr="007357D8" w:rsidRDefault="00BB1359" w:rsidP="00034C26">
      <w:pPr>
        <w:pStyle w:val="Heading2journal"/>
        <w:numPr>
          <w:ilvl w:val="0"/>
          <w:numId w:val="0"/>
        </w:numPr>
        <w:spacing w:line="240" w:lineRule="auto"/>
        <w:ind w:left="426"/>
        <w:rPr>
          <w:rFonts w:ascii="Calibri" w:hAnsi="Calibri"/>
          <w:b/>
          <w:bCs w:val="0"/>
          <w:i w:val="0"/>
          <w:szCs w:val="24"/>
        </w:rPr>
      </w:pPr>
    </w:p>
    <w:p w:rsidR="00034C26" w:rsidRPr="007357D8" w:rsidRDefault="00BF7BAF" w:rsidP="00385715">
      <w:pPr>
        <w:pStyle w:val="Heading2journal"/>
        <w:numPr>
          <w:ilvl w:val="0"/>
          <w:numId w:val="0"/>
        </w:numPr>
        <w:spacing w:line="240" w:lineRule="auto"/>
        <w:rPr>
          <w:rFonts w:ascii="Calibri" w:hAnsi="Calibri"/>
          <w:i w:val="0"/>
          <w:szCs w:val="24"/>
        </w:rPr>
      </w:pPr>
      <w:r w:rsidRPr="007357D8">
        <w:rPr>
          <w:rFonts w:ascii="Calibri" w:hAnsi="Calibri"/>
          <w:i w:val="0"/>
          <w:szCs w:val="24"/>
        </w:rPr>
        <w:t xml:space="preserve">Note: </w:t>
      </w:r>
      <w:r w:rsidR="00034C26" w:rsidRPr="007357D8">
        <w:rPr>
          <w:rFonts w:ascii="Calibri" w:hAnsi="Calibri"/>
          <w:i w:val="0"/>
          <w:szCs w:val="24"/>
        </w:rPr>
        <w:t xml:space="preserve">The following data reduction and analysis steps are performed in numerical </w:t>
      </w:r>
      <w:r w:rsidR="00510931" w:rsidRPr="007357D8">
        <w:rPr>
          <w:rFonts w:ascii="Calibri" w:hAnsi="Calibri"/>
          <w:i w:val="0"/>
          <w:szCs w:val="24"/>
        </w:rPr>
        <w:t xml:space="preserve">modelling </w:t>
      </w:r>
      <w:r w:rsidR="00034C26" w:rsidRPr="007357D8">
        <w:rPr>
          <w:rFonts w:ascii="Calibri" w:hAnsi="Calibri"/>
          <w:i w:val="0"/>
          <w:szCs w:val="24"/>
        </w:rPr>
        <w:t xml:space="preserve">software </w:t>
      </w:r>
      <w:r w:rsidR="00FC2853" w:rsidRPr="007357D8">
        <w:rPr>
          <w:rFonts w:ascii="Calibri" w:hAnsi="Calibri"/>
          <w:i w:val="0"/>
          <w:szCs w:val="24"/>
        </w:rPr>
        <w:t xml:space="preserve">(such as </w:t>
      </w:r>
      <w:r w:rsidR="001D598F" w:rsidRPr="007357D8">
        <w:rPr>
          <w:rFonts w:ascii="Calibri" w:hAnsi="Calibri"/>
          <w:i w:val="0"/>
          <w:szCs w:val="24"/>
        </w:rPr>
        <w:t>MATLAB</w:t>
      </w:r>
      <w:r w:rsidR="00FC2853" w:rsidRPr="007357D8">
        <w:rPr>
          <w:rFonts w:ascii="Calibri" w:hAnsi="Calibri"/>
          <w:i w:val="0"/>
          <w:szCs w:val="24"/>
        </w:rPr>
        <w:t xml:space="preserve">) </w:t>
      </w:r>
      <w:r w:rsidR="00034C26" w:rsidRPr="007357D8">
        <w:rPr>
          <w:rFonts w:ascii="Calibri" w:hAnsi="Calibri"/>
          <w:i w:val="0"/>
          <w:szCs w:val="24"/>
        </w:rPr>
        <w:t>that allows manipulation of data matrices.</w:t>
      </w:r>
      <w:r w:rsidR="00553A29" w:rsidRPr="007357D8">
        <w:rPr>
          <w:rFonts w:ascii="Calibri" w:hAnsi="Calibri"/>
          <w:i w:val="0"/>
          <w:szCs w:val="24"/>
        </w:rPr>
        <w:t xml:space="preserve"> The kinematic data is divided into the elevation and lowering phase</w:t>
      </w:r>
      <w:r w:rsidR="00385715" w:rsidRPr="007357D8">
        <w:rPr>
          <w:rFonts w:ascii="Calibri" w:hAnsi="Calibri"/>
          <w:i w:val="0"/>
          <w:szCs w:val="24"/>
        </w:rPr>
        <w:t>s</w:t>
      </w:r>
      <w:r w:rsidR="00553A29" w:rsidRPr="007357D8">
        <w:rPr>
          <w:rFonts w:ascii="Calibri" w:hAnsi="Calibri"/>
          <w:i w:val="0"/>
          <w:szCs w:val="24"/>
        </w:rPr>
        <w:t xml:space="preserve"> of </w:t>
      </w:r>
      <w:r w:rsidR="00385715" w:rsidRPr="007357D8">
        <w:rPr>
          <w:rFonts w:ascii="Calibri" w:hAnsi="Calibri"/>
          <w:i w:val="0"/>
          <w:szCs w:val="24"/>
        </w:rPr>
        <w:t>humeral movement, time normali</w:t>
      </w:r>
      <w:r w:rsidR="0030765D" w:rsidRPr="007357D8">
        <w:rPr>
          <w:rFonts w:ascii="Calibri" w:hAnsi="Calibri"/>
          <w:i w:val="0"/>
          <w:szCs w:val="24"/>
        </w:rPr>
        <w:t>z</w:t>
      </w:r>
      <w:r w:rsidR="00385715" w:rsidRPr="007357D8">
        <w:rPr>
          <w:rFonts w:ascii="Calibri" w:hAnsi="Calibri"/>
          <w:i w:val="0"/>
          <w:szCs w:val="24"/>
        </w:rPr>
        <w:t>ed for each phase of movement, then scapular kinematics are expressed relative to humeral elevation angle.</w:t>
      </w:r>
    </w:p>
    <w:p w:rsidR="00034C26" w:rsidRPr="007357D8" w:rsidRDefault="00034C26" w:rsidP="00816E26">
      <w:pPr>
        <w:pStyle w:val="Heading2journal"/>
        <w:numPr>
          <w:ilvl w:val="0"/>
          <w:numId w:val="0"/>
        </w:numPr>
        <w:spacing w:line="240" w:lineRule="auto"/>
        <w:ind w:left="426" w:hanging="426"/>
        <w:rPr>
          <w:rFonts w:ascii="Calibri" w:hAnsi="Calibri"/>
          <w:b/>
          <w:bCs w:val="0"/>
          <w:i w:val="0"/>
          <w:szCs w:val="24"/>
        </w:rPr>
      </w:pPr>
    </w:p>
    <w:p w:rsidR="00034C26" w:rsidRPr="007357D8" w:rsidRDefault="00034C26" w:rsidP="00553A29">
      <w:pPr>
        <w:pStyle w:val="ListParagraph"/>
        <w:widowControl/>
        <w:numPr>
          <w:ilvl w:val="1"/>
          <w:numId w:val="29"/>
        </w:numPr>
        <w:autoSpaceDE/>
        <w:autoSpaceDN/>
        <w:adjustRightInd/>
        <w:ind w:left="0" w:firstLine="0"/>
        <w:jc w:val="left"/>
        <w:rPr>
          <w:lang w:eastAsia="zh-TW"/>
        </w:rPr>
      </w:pPr>
      <w:r w:rsidRPr="007357D8">
        <w:t>D</w:t>
      </w:r>
      <w:r w:rsidR="00BB1359" w:rsidRPr="007357D8">
        <w:t xml:space="preserve">etermine the </w:t>
      </w:r>
      <w:r w:rsidRPr="007357D8">
        <w:t xml:space="preserve">elevation and lowering phase of the humeral elevation </w:t>
      </w:r>
      <w:r w:rsidR="00BF7BAF" w:rsidRPr="007357D8">
        <w:t xml:space="preserve">as described below </w:t>
      </w:r>
      <w:r w:rsidRPr="007357D8">
        <w:t>(Figure 8)</w:t>
      </w:r>
      <w:r w:rsidR="00672BCF" w:rsidRPr="007357D8">
        <w:t>. These</w:t>
      </w:r>
      <w:r w:rsidRPr="007357D8">
        <w:t xml:space="preserve"> </w:t>
      </w:r>
      <w:r w:rsidR="00672BCF" w:rsidRPr="007357D8">
        <w:t xml:space="preserve">phases </w:t>
      </w:r>
      <w:r w:rsidRPr="007357D8">
        <w:t>are determined from the angular velocity of the humeral elevation angle</w:t>
      </w:r>
      <w:r w:rsidR="008E1FF2" w:rsidRPr="007357D8">
        <w:t xml:space="preserve"> (Figure 8</w:t>
      </w:r>
      <w:r w:rsidR="00672BCF" w:rsidRPr="007357D8">
        <w:t>)</w:t>
      </w:r>
      <w:r w:rsidRPr="007357D8">
        <w:t>.</w:t>
      </w:r>
      <w:r w:rsidR="00553A29" w:rsidRPr="007357D8">
        <w:t xml:space="preserve"> See ElevationLoweringPhases.m function file.</w:t>
      </w:r>
    </w:p>
    <w:p w:rsidR="00034C26" w:rsidRPr="007357D8" w:rsidRDefault="00034C26" w:rsidP="00034C26">
      <w:pPr>
        <w:pStyle w:val="ListParagraph"/>
        <w:widowControl/>
        <w:autoSpaceDE/>
        <w:autoSpaceDN/>
        <w:adjustRightInd/>
        <w:ind w:left="0"/>
        <w:jc w:val="left"/>
        <w:rPr>
          <w:lang w:eastAsia="zh-TW"/>
        </w:rPr>
      </w:pPr>
    </w:p>
    <w:p w:rsidR="00034C26" w:rsidRPr="007357D8" w:rsidRDefault="00BF7BAF" w:rsidP="001A56DA">
      <w:pPr>
        <w:pStyle w:val="ListParagraph"/>
        <w:widowControl/>
        <w:numPr>
          <w:ilvl w:val="2"/>
          <w:numId w:val="29"/>
        </w:numPr>
        <w:autoSpaceDE/>
        <w:autoSpaceDN/>
        <w:adjustRightInd/>
        <w:ind w:left="0" w:firstLine="0"/>
        <w:jc w:val="left"/>
        <w:rPr>
          <w:lang w:eastAsia="zh-TW"/>
        </w:rPr>
      </w:pPr>
      <w:r w:rsidRPr="007357D8">
        <w:rPr>
          <w:lang w:eastAsia="zh-TW"/>
        </w:rPr>
        <w:t>Determine t</w:t>
      </w:r>
      <w:r w:rsidR="00034C26" w:rsidRPr="007357D8">
        <w:rPr>
          <w:lang w:eastAsia="zh-TW"/>
        </w:rPr>
        <w:t xml:space="preserve">he start of humeral elevation when the angular velocity of the humerus exceeds a threshold 2% of the maximal humeral </w:t>
      </w:r>
      <w:r w:rsidR="00672BCF" w:rsidRPr="007357D8">
        <w:rPr>
          <w:lang w:eastAsia="zh-TW"/>
        </w:rPr>
        <w:t xml:space="preserve">angular </w:t>
      </w:r>
      <w:r w:rsidR="00034C26" w:rsidRPr="007357D8">
        <w:rPr>
          <w:lang w:eastAsia="zh-TW"/>
        </w:rPr>
        <w:t>velocity.</w:t>
      </w:r>
    </w:p>
    <w:p w:rsidR="001A56DA" w:rsidRPr="007357D8" w:rsidRDefault="001A56DA" w:rsidP="001A56DA">
      <w:pPr>
        <w:pStyle w:val="ListParagraph"/>
        <w:widowControl/>
        <w:autoSpaceDE/>
        <w:autoSpaceDN/>
        <w:adjustRightInd/>
        <w:ind w:left="0"/>
        <w:jc w:val="left"/>
        <w:rPr>
          <w:lang w:eastAsia="zh-TW"/>
        </w:rPr>
      </w:pPr>
    </w:p>
    <w:p w:rsidR="00034C26" w:rsidRPr="007357D8" w:rsidRDefault="00BF7BAF" w:rsidP="001A56DA">
      <w:pPr>
        <w:pStyle w:val="ListParagraph"/>
        <w:widowControl/>
        <w:numPr>
          <w:ilvl w:val="2"/>
          <w:numId w:val="29"/>
        </w:numPr>
        <w:autoSpaceDE/>
        <w:autoSpaceDN/>
        <w:adjustRightInd/>
        <w:ind w:left="0" w:firstLine="0"/>
        <w:jc w:val="left"/>
        <w:rPr>
          <w:lang w:eastAsia="zh-TW"/>
        </w:rPr>
      </w:pPr>
      <w:r w:rsidRPr="007357D8">
        <w:rPr>
          <w:lang w:eastAsia="zh-TW"/>
        </w:rPr>
        <w:t>Determine t</w:t>
      </w:r>
      <w:r w:rsidR="00034C26" w:rsidRPr="007357D8">
        <w:rPr>
          <w:lang w:eastAsia="zh-TW"/>
        </w:rPr>
        <w:t xml:space="preserve">he end of the elevation phase as the point at which the humeral angular velocity falls below 2% </w:t>
      </w:r>
      <w:r w:rsidR="00672BCF" w:rsidRPr="007357D8">
        <w:rPr>
          <w:lang w:eastAsia="zh-TW"/>
        </w:rPr>
        <w:t>of the maximal humeral angular velocity, or when humeral elevation exceeds 120 degrees.</w:t>
      </w:r>
    </w:p>
    <w:p w:rsidR="001A56DA" w:rsidRPr="007357D8" w:rsidRDefault="001A56DA" w:rsidP="001A56DA">
      <w:pPr>
        <w:pStyle w:val="ListParagraph"/>
        <w:widowControl/>
        <w:autoSpaceDE/>
        <w:autoSpaceDN/>
        <w:adjustRightInd/>
        <w:ind w:left="0"/>
        <w:jc w:val="left"/>
        <w:rPr>
          <w:lang w:eastAsia="zh-TW"/>
        </w:rPr>
      </w:pPr>
    </w:p>
    <w:p w:rsidR="00672BCF" w:rsidRPr="007357D8" w:rsidRDefault="00BF7BAF" w:rsidP="001A56DA">
      <w:pPr>
        <w:pStyle w:val="ListParagraph"/>
        <w:widowControl/>
        <w:numPr>
          <w:ilvl w:val="2"/>
          <w:numId w:val="29"/>
        </w:numPr>
        <w:autoSpaceDE/>
        <w:autoSpaceDN/>
        <w:adjustRightInd/>
        <w:ind w:left="0" w:firstLine="0"/>
        <w:jc w:val="left"/>
        <w:rPr>
          <w:lang w:eastAsia="zh-TW"/>
        </w:rPr>
      </w:pPr>
      <w:r w:rsidRPr="007357D8">
        <w:rPr>
          <w:lang w:eastAsia="zh-TW"/>
        </w:rPr>
        <w:lastRenderedPageBreak/>
        <w:t>Determine t</w:t>
      </w:r>
      <w:r w:rsidR="00672BCF" w:rsidRPr="007357D8">
        <w:rPr>
          <w:lang w:eastAsia="zh-TW"/>
        </w:rPr>
        <w:t>he start of the humeral lowering phase when the angular velocity falls below 2% of the minimum angular velocity, or the point at which humeral elevation falls below 120 degrees.</w:t>
      </w:r>
    </w:p>
    <w:p w:rsidR="001A56DA" w:rsidRPr="007357D8" w:rsidRDefault="001A56DA" w:rsidP="001A56DA">
      <w:pPr>
        <w:pStyle w:val="ListParagraph"/>
        <w:widowControl/>
        <w:autoSpaceDE/>
        <w:autoSpaceDN/>
        <w:adjustRightInd/>
        <w:ind w:left="0"/>
        <w:jc w:val="left"/>
        <w:rPr>
          <w:lang w:eastAsia="zh-TW"/>
        </w:rPr>
      </w:pPr>
    </w:p>
    <w:p w:rsidR="00672BCF" w:rsidRPr="007357D8" w:rsidRDefault="00BF7BAF" w:rsidP="001A56DA">
      <w:pPr>
        <w:pStyle w:val="ListParagraph"/>
        <w:widowControl/>
        <w:numPr>
          <w:ilvl w:val="2"/>
          <w:numId w:val="29"/>
        </w:numPr>
        <w:autoSpaceDE/>
        <w:autoSpaceDN/>
        <w:adjustRightInd/>
        <w:ind w:left="0" w:firstLine="0"/>
        <w:jc w:val="left"/>
        <w:rPr>
          <w:lang w:eastAsia="zh-TW"/>
        </w:rPr>
      </w:pPr>
      <w:r w:rsidRPr="007357D8">
        <w:rPr>
          <w:lang w:eastAsia="zh-TW"/>
        </w:rPr>
        <w:t>Determine t</w:t>
      </w:r>
      <w:r w:rsidR="00672BCF" w:rsidRPr="007357D8">
        <w:rPr>
          <w:lang w:eastAsia="zh-TW"/>
        </w:rPr>
        <w:t>he end of the lowering phase when the angular velocity exceeds 2% of the minimum angular velocity.</w:t>
      </w:r>
    </w:p>
    <w:p w:rsidR="00BB1359" w:rsidRPr="007357D8" w:rsidRDefault="00BB1359" w:rsidP="00672BCF">
      <w:pPr>
        <w:rPr>
          <w:lang w:eastAsia="zh-TW"/>
        </w:rPr>
      </w:pPr>
    </w:p>
    <w:p w:rsidR="00BB1359" w:rsidRPr="007357D8" w:rsidRDefault="001A56DA" w:rsidP="00553A29">
      <w:pPr>
        <w:pStyle w:val="ListParagraph"/>
        <w:widowControl/>
        <w:numPr>
          <w:ilvl w:val="1"/>
          <w:numId w:val="29"/>
        </w:numPr>
        <w:autoSpaceDE/>
        <w:autoSpaceDN/>
        <w:adjustRightInd/>
        <w:ind w:left="0" w:firstLine="0"/>
        <w:jc w:val="left"/>
        <w:rPr>
          <w:lang w:eastAsia="zh-TW"/>
        </w:rPr>
      </w:pPr>
      <w:r w:rsidRPr="007357D8">
        <w:t>N</w:t>
      </w:r>
      <w:r w:rsidR="00BB1359" w:rsidRPr="007357D8">
        <w:t>or</w:t>
      </w:r>
      <w:r w:rsidR="00675868" w:rsidRPr="007357D8">
        <w:t>maliz</w:t>
      </w:r>
      <w:r w:rsidR="00BB1359" w:rsidRPr="007357D8">
        <w:t>e the data</w:t>
      </w:r>
      <w:r w:rsidRPr="007357D8">
        <w:t xml:space="preserve"> by interpolating</w:t>
      </w:r>
      <w:r w:rsidR="00BB1359" w:rsidRPr="007357D8">
        <w:t xml:space="preserve"> the kinematic data in each phase of moveme</w:t>
      </w:r>
      <w:r w:rsidR="005C2CDE" w:rsidRPr="007357D8">
        <w:t>nt to 101 data points (Figure 9</w:t>
      </w:r>
      <w:r w:rsidR="00BB1359" w:rsidRPr="007357D8">
        <w:t>).</w:t>
      </w:r>
      <w:r w:rsidR="00553A29" w:rsidRPr="007357D8">
        <w:t xml:space="preserve"> See Time_normalisation.m function file.</w:t>
      </w:r>
    </w:p>
    <w:p w:rsidR="00BB1359" w:rsidRPr="007357D8" w:rsidRDefault="00BB1359" w:rsidP="00E760F7">
      <w:pPr>
        <w:pStyle w:val="ListParagraph"/>
        <w:rPr>
          <w:lang w:eastAsia="zh-TW"/>
        </w:rPr>
      </w:pPr>
    </w:p>
    <w:p w:rsidR="00BB1359" w:rsidRPr="007357D8" w:rsidRDefault="00034C26" w:rsidP="00580CF4">
      <w:pPr>
        <w:pStyle w:val="ListParagraph"/>
        <w:widowControl/>
        <w:numPr>
          <w:ilvl w:val="1"/>
          <w:numId w:val="29"/>
        </w:numPr>
        <w:autoSpaceDE/>
        <w:autoSpaceDN/>
        <w:adjustRightInd/>
        <w:ind w:left="0" w:firstLine="0"/>
        <w:jc w:val="left"/>
        <w:rPr>
          <w:lang w:eastAsia="zh-TW"/>
        </w:rPr>
      </w:pPr>
      <w:r w:rsidRPr="007357D8">
        <w:rPr>
          <w:lang w:eastAsia="zh-TW"/>
        </w:rPr>
        <w:t>Express</w:t>
      </w:r>
      <w:r w:rsidR="00BB1359" w:rsidRPr="007357D8">
        <w:rPr>
          <w:lang w:eastAsia="zh-TW"/>
        </w:rPr>
        <w:t xml:space="preserve"> </w:t>
      </w:r>
      <w:r w:rsidRPr="007357D8">
        <w:rPr>
          <w:lang w:eastAsia="zh-TW"/>
        </w:rPr>
        <w:t xml:space="preserve">scapular kinematics </w:t>
      </w:r>
      <w:r w:rsidR="00BB1359" w:rsidRPr="007357D8">
        <w:rPr>
          <w:lang w:eastAsia="zh-TW"/>
        </w:rPr>
        <w:t>in relation</w:t>
      </w:r>
      <w:r w:rsidR="00BF7BAF" w:rsidRPr="007357D8">
        <w:rPr>
          <w:lang w:eastAsia="zh-TW"/>
        </w:rPr>
        <w:t xml:space="preserve"> to humeral elevation by plotting the arm angle (degrees) vs. upward rotation (degrees) </w:t>
      </w:r>
      <w:r w:rsidR="005C2CDE" w:rsidRPr="007357D8">
        <w:rPr>
          <w:lang w:eastAsia="zh-TW"/>
        </w:rPr>
        <w:t>(Figure 10</w:t>
      </w:r>
      <w:r w:rsidR="00BB1359" w:rsidRPr="007357D8">
        <w:rPr>
          <w:lang w:eastAsia="zh-TW"/>
        </w:rPr>
        <w:t>).</w:t>
      </w:r>
      <w:r w:rsidR="003A00D0" w:rsidRPr="007357D8">
        <w:rPr>
          <w:lang w:eastAsia="zh-TW"/>
        </w:rPr>
        <w:t xml:space="preserve"> </w:t>
      </w:r>
      <w:r w:rsidR="00553A29" w:rsidRPr="007357D8">
        <w:rPr>
          <w:lang w:eastAsia="zh-TW"/>
        </w:rPr>
        <w:t>See Plot</w:t>
      </w:r>
      <w:r w:rsidR="00580CF4" w:rsidRPr="007357D8">
        <w:rPr>
          <w:lang w:eastAsia="zh-TW"/>
        </w:rPr>
        <w:t>ScapHumRhythm</w:t>
      </w:r>
      <w:r w:rsidR="00553A29" w:rsidRPr="007357D8">
        <w:rPr>
          <w:lang w:eastAsia="zh-TW"/>
        </w:rPr>
        <w:t>.m function file.</w:t>
      </w:r>
    </w:p>
    <w:p w:rsidR="00BB1359" w:rsidRPr="007357D8" w:rsidRDefault="00BB1359" w:rsidP="00A8698D">
      <w:pPr>
        <w:rPr>
          <w:rFonts w:ascii="Calibri" w:hAnsi="Calibri"/>
          <w:lang w:eastAsia="zh-TW"/>
        </w:rPr>
      </w:pPr>
    </w:p>
    <w:p w:rsidR="00BB1359" w:rsidRPr="007357D8" w:rsidRDefault="00BB1359" w:rsidP="00925823">
      <w:pPr>
        <w:jc w:val="both"/>
        <w:rPr>
          <w:rFonts w:ascii="Calibri" w:hAnsi="Calibri" w:cs="Arial"/>
          <w:color w:val="808080"/>
        </w:rPr>
      </w:pPr>
      <w:r w:rsidRPr="007357D8">
        <w:rPr>
          <w:rFonts w:ascii="Calibri" w:hAnsi="Calibri" w:cs="Arial"/>
          <w:b/>
        </w:rPr>
        <w:t>REPRESENTATIVE RESULTS</w:t>
      </w:r>
      <w:r w:rsidRPr="007357D8">
        <w:rPr>
          <w:rFonts w:ascii="Calibri" w:hAnsi="Calibri" w:cs="Arial"/>
          <w:b/>
          <w:bCs/>
        </w:rPr>
        <w:t xml:space="preserve">: </w:t>
      </w:r>
    </w:p>
    <w:p w:rsidR="00BB1359" w:rsidRPr="007357D8" w:rsidRDefault="00BB1359" w:rsidP="00146EC8">
      <w:pPr>
        <w:rPr>
          <w:rFonts w:ascii="Calibri" w:hAnsi="Calibri"/>
        </w:rPr>
      </w:pPr>
      <w:r w:rsidRPr="007357D8">
        <w:rPr>
          <w:rFonts w:ascii="Calibri" w:hAnsi="Calibri"/>
        </w:rPr>
        <w:t xml:space="preserve">Fifteen participants who had no known history of shoulder, neck </w:t>
      </w:r>
      <w:r w:rsidR="003D73DA" w:rsidRPr="007357D8">
        <w:rPr>
          <w:rFonts w:ascii="Calibri" w:hAnsi="Calibri"/>
        </w:rPr>
        <w:t xml:space="preserve">or </w:t>
      </w:r>
      <w:r w:rsidRPr="007357D8">
        <w:rPr>
          <w:rFonts w:ascii="Calibri" w:hAnsi="Calibri"/>
        </w:rPr>
        <w:t>arm injuries were recruited onto the study</w:t>
      </w:r>
      <w:r w:rsidRPr="007357D8">
        <w:rPr>
          <w:rFonts w:ascii="Calibri" w:eastAsia="PMingLiU" w:hAnsi="Calibri"/>
          <w:lang w:eastAsia="zh-TW"/>
        </w:rPr>
        <w:t xml:space="preserve"> (Table 2)</w:t>
      </w:r>
      <w:r w:rsidRPr="007357D8">
        <w:rPr>
          <w:rFonts w:ascii="Calibri" w:hAnsi="Calibri"/>
        </w:rPr>
        <w:t>. To assess intra-rater (between</w:t>
      </w:r>
      <w:r w:rsidRPr="007357D8">
        <w:rPr>
          <w:rFonts w:ascii="Calibri" w:eastAsia="PMingLiU" w:hAnsi="Calibri"/>
          <w:lang w:eastAsia="zh-TW"/>
        </w:rPr>
        <w:t>-day)</w:t>
      </w:r>
      <w:r w:rsidRPr="007357D8">
        <w:rPr>
          <w:rFonts w:ascii="Calibri" w:hAnsi="Calibri"/>
        </w:rPr>
        <w:t xml:space="preserve"> reliability, participants attended two data collection sessions separated by at least 24 hours and a maximum of 7 days. During each data collection session, the same investigator performed the protocol for attaching reflective markers, the acromion marker cluster and anatomical landmark calibrations, as detailed above. The reliability of the kinematic waveform obtained from dynamic trials was assessed using coefficient of multiple correlation (CMC)</w:t>
      </w:r>
      <w:hyperlink w:anchor="_ENREF_36" w:tooltip="Kadaba, 1989 #235" w:history="1">
        <w:r w:rsidR="00146EC8" w:rsidRPr="007357D8">
          <w:rPr>
            <w:rFonts w:ascii="Calibri" w:hAnsi="Calibri"/>
          </w:rPr>
          <w:fldChar w:fldCharType="begin"/>
        </w:r>
        <w:r w:rsidR="00146EC8" w:rsidRPr="007357D8">
          <w:rPr>
            <w:rFonts w:ascii="Calibri" w:hAnsi="Calibri"/>
          </w:rPr>
          <w:instrText xml:space="preserve"> ADDIN EN.CITE &lt;EndNote&gt;&lt;Cite&gt;&lt;Author&gt;Kadaba&lt;/Author&gt;&lt;Year&gt;1989&lt;/Year&gt;&lt;RecNum&gt;235&lt;/RecNum&gt;&lt;DisplayText&gt;&lt;style face="superscript"&gt;36&lt;/style&gt;&lt;/DisplayText&gt;&lt;record&gt;&lt;rec-number&gt;235&lt;/rec-number&gt;&lt;foreign-keys&gt;&lt;key app="EN" db-id="s5055wd0fzs2v1eaadx5atwytz22frvrpvfw" timestamp="1375437040"&gt;235&lt;/key&gt;&lt;key app="ENWeb" db-id=""&gt;0&lt;/key&gt;&lt;/foreign-keys&gt;&lt;ref-type name="Journal Article"&gt;17&lt;/ref-type&gt;&lt;contributors&gt;&lt;authors&gt;&lt;author&gt;Kadaba, M.P.&lt;/author&gt;&lt;author&gt;Ramakrishnan, H.K.&lt;/author&gt;&lt;author&gt;Wooten, M.E.&lt;/author&gt;&lt;author&gt;Gainey, J.&lt;/author&gt;&lt;author&gt;Gorton, G.&lt;/author&gt;&lt;author&gt;Cochran, G.V.&lt;/author&gt;&lt;/authors&gt;&lt;/contributors&gt;&lt;titles&gt;&lt;title&gt;Repeatability of kinematic, kinetic, and electromyographic data in normal adult gait&lt;/title&gt;&lt;secondary-title&gt;Journal of Orthopaedic Research&lt;/secondary-title&gt;&lt;/titles&gt;&lt;periodical&gt;&lt;full-title&gt;Journal of Orthopaedic Research&lt;/full-title&gt;&lt;/periodical&gt;&lt;pages&gt;849-860&lt;/pages&gt;&lt;volume&gt;7&lt;/volume&gt;&lt;number&gt;6&lt;/number&gt;&lt;dates&gt;&lt;year&gt;1989&lt;/year&gt;&lt;/dates&gt;&lt;urls&gt;&lt;/urls&gt;&lt;/record&gt;&lt;/Cite&gt;&lt;/EndNote&gt;</w:instrText>
        </w:r>
        <w:r w:rsidR="00146EC8" w:rsidRPr="007357D8">
          <w:rPr>
            <w:rFonts w:ascii="Calibri" w:hAnsi="Calibri"/>
          </w:rPr>
          <w:fldChar w:fldCharType="separate"/>
        </w:r>
        <w:r w:rsidR="006E45E6" w:rsidRPr="007357D8">
          <w:rPr>
            <w:rFonts w:ascii="Calibri" w:hAnsi="Calibri"/>
            <w:noProof/>
            <w:vertAlign w:val="superscript"/>
          </w:rPr>
          <w:t>37</w:t>
        </w:r>
        <w:r w:rsidR="00146EC8" w:rsidRPr="007357D8">
          <w:rPr>
            <w:rFonts w:ascii="Calibri" w:hAnsi="Calibri"/>
          </w:rPr>
          <w:fldChar w:fldCharType="end"/>
        </w:r>
      </w:hyperlink>
      <w:r w:rsidRPr="007357D8">
        <w:rPr>
          <w:rFonts w:ascii="Calibri" w:hAnsi="Calibri"/>
        </w:rPr>
        <w:t>. Waveform measurement error was used to assess the amount of error between days (σ</w:t>
      </w:r>
      <w:r w:rsidRPr="007357D8">
        <w:rPr>
          <w:rFonts w:ascii="Calibri" w:hAnsi="Calibri"/>
          <w:vertAlign w:val="superscript"/>
        </w:rPr>
        <w:t>b</w:t>
      </w:r>
      <w:r w:rsidRPr="007357D8">
        <w:rPr>
          <w:rFonts w:ascii="Calibri" w:hAnsi="Calibri"/>
        </w:rPr>
        <w:t>)</w:t>
      </w:r>
      <w:hyperlink w:anchor="_ENREF_37" w:tooltip="Schwartz, 2004 #309" w:history="1">
        <w:r w:rsidR="00146EC8" w:rsidRPr="007357D8">
          <w:rPr>
            <w:rFonts w:ascii="Calibri" w:hAnsi="Calibri"/>
          </w:rPr>
          <w:fldChar w:fldCharType="begin"/>
        </w:r>
        <w:r w:rsidR="00146EC8" w:rsidRPr="007357D8">
          <w:rPr>
            <w:rFonts w:ascii="Calibri" w:hAnsi="Calibri"/>
          </w:rPr>
          <w:instrText xml:space="preserve"> ADDIN EN.CITE &lt;EndNote&gt;&lt;Cite&gt;&lt;Author&gt;Schwartz&lt;/Author&gt;&lt;Year&gt;2004&lt;/Year&gt;&lt;RecNum&gt;309&lt;/RecNum&gt;&lt;DisplayText&gt;&lt;style face="superscript"&gt;37&lt;/style&gt;&lt;/DisplayText&gt;&lt;record&gt;&lt;rec-number&gt;309&lt;/rec-number&gt;&lt;foreign-keys&gt;&lt;key app="EN" db-id="s5055wd0fzs2v1eaadx5atwytz22frvrpvfw" timestamp="1375437198"&gt;309&lt;/key&gt;&lt;key app="ENWeb" db-id=""&gt;0&lt;/key&gt;&lt;/foreign-keys&gt;&lt;ref-type name="Journal Article"&gt;17&lt;/ref-type&gt;&lt;contributors&gt;&lt;authors&gt;&lt;author&gt;Schwartz, M.H.&lt;/author&gt;&lt;author&gt;Trost, J.P.&lt;/author&gt;&lt;author&gt;Wervey, R.A.&lt;/author&gt;&lt;/authors&gt;&lt;/contributors&gt;&lt;titles&gt;&lt;title&gt;Measurement and management of errors in quantitative gait data&lt;/title&gt;&lt;secondary-title&gt;Gait and Posture&lt;/secondary-title&gt;&lt;/titles&gt;&lt;periodical&gt;&lt;full-title&gt;Gait and Posture&lt;/full-title&gt;&lt;/periodical&gt;&lt;pages&gt;196-203&lt;/pages&gt;&lt;volume&gt;20&lt;/volume&gt;&lt;dates&gt;&lt;year&gt;2004&lt;/year&gt;&lt;/dates&gt;&lt;urls&gt;&lt;/urls&gt;&lt;/record&gt;&lt;/Cite&gt;&lt;/EndNote&gt;</w:instrText>
        </w:r>
        <w:r w:rsidR="00146EC8" w:rsidRPr="007357D8">
          <w:rPr>
            <w:rFonts w:ascii="Calibri" w:hAnsi="Calibri"/>
          </w:rPr>
          <w:fldChar w:fldCharType="separate"/>
        </w:r>
        <w:r w:rsidR="00146EC8" w:rsidRPr="007357D8">
          <w:rPr>
            <w:rFonts w:ascii="Calibri" w:hAnsi="Calibri"/>
            <w:noProof/>
            <w:vertAlign w:val="superscript"/>
          </w:rPr>
          <w:t>3</w:t>
        </w:r>
        <w:r w:rsidR="006E45E6" w:rsidRPr="007357D8">
          <w:rPr>
            <w:rFonts w:ascii="Calibri" w:hAnsi="Calibri"/>
            <w:noProof/>
            <w:vertAlign w:val="superscript"/>
          </w:rPr>
          <w:t>8</w:t>
        </w:r>
        <w:r w:rsidR="00146EC8" w:rsidRPr="007357D8">
          <w:rPr>
            <w:rFonts w:ascii="Calibri" w:hAnsi="Calibri"/>
          </w:rPr>
          <w:fldChar w:fldCharType="end"/>
        </w:r>
      </w:hyperlink>
      <w:r w:rsidRPr="007357D8">
        <w:rPr>
          <w:rFonts w:ascii="Calibri" w:hAnsi="Calibri"/>
        </w:rPr>
        <w:t>.</w:t>
      </w:r>
    </w:p>
    <w:p w:rsidR="00BB1359" w:rsidRPr="007357D8" w:rsidRDefault="00BB1359" w:rsidP="00597F48">
      <w:pPr>
        <w:widowControl w:val="0"/>
        <w:autoSpaceDE w:val="0"/>
        <w:autoSpaceDN w:val="0"/>
        <w:adjustRightInd w:val="0"/>
        <w:jc w:val="both"/>
        <w:rPr>
          <w:rFonts w:ascii="Calibri" w:hAnsi="Calibri" w:cs="Arial"/>
          <w:b/>
        </w:rPr>
      </w:pPr>
    </w:p>
    <w:p w:rsidR="00BB1359" w:rsidRPr="007357D8" w:rsidRDefault="00BB1359" w:rsidP="00597F48">
      <w:pPr>
        <w:widowControl w:val="0"/>
        <w:autoSpaceDE w:val="0"/>
        <w:autoSpaceDN w:val="0"/>
        <w:adjustRightInd w:val="0"/>
        <w:jc w:val="both"/>
        <w:rPr>
          <w:rFonts w:ascii="Calibri" w:hAnsi="Calibri" w:cs="Arial"/>
          <w:bCs/>
        </w:rPr>
      </w:pPr>
      <w:r w:rsidRPr="007357D8">
        <w:rPr>
          <w:rFonts w:ascii="Calibri" w:hAnsi="Calibri" w:cs="Arial"/>
          <w:bCs/>
        </w:rPr>
        <w:t>[Table 2 near here]</w:t>
      </w:r>
    </w:p>
    <w:p w:rsidR="00BB1359" w:rsidRPr="007357D8" w:rsidRDefault="00BB1359" w:rsidP="00597F48">
      <w:pPr>
        <w:widowControl w:val="0"/>
        <w:autoSpaceDE w:val="0"/>
        <w:autoSpaceDN w:val="0"/>
        <w:adjustRightInd w:val="0"/>
        <w:jc w:val="both"/>
        <w:rPr>
          <w:rFonts w:ascii="Calibri" w:hAnsi="Calibri" w:cs="Arial"/>
          <w:bCs/>
        </w:rPr>
      </w:pPr>
    </w:p>
    <w:p w:rsidR="00BB1359" w:rsidRPr="007357D8" w:rsidRDefault="00BB1359" w:rsidP="00730A53">
      <w:pPr>
        <w:rPr>
          <w:rFonts w:ascii="Calibri" w:hAnsi="Calibri"/>
        </w:rPr>
      </w:pPr>
      <w:r w:rsidRPr="007357D8">
        <w:rPr>
          <w:rFonts w:ascii="Calibri" w:hAnsi="Calibri"/>
        </w:rPr>
        <w:t xml:space="preserve">The intra-rater </w:t>
      </w:r>
      <w:r w:rsidRPr="007357D8">
        <w:rPr>
          <w:rFonts w:ascii="Calibri" w:eastAsia="PMingLiU" w:hAnsi="Calibri"/>
          <w:lang w:eastAsia="zh-TW"/>
        </w:rPr>
        <w:t>(</w:t>
      </w:r>
      <w:r w:rsidRPr="007357D8">
        <w:rPr>
          <w:rFonts w:ascii="Calibri" w:hAnsi="Calibri"/>
        </w:rPr>
        <w:t>between</w:t>
      </w:r>
      <w:r w:rsidRPr="007357D8">
        <w:rPr>
          <w:rFonts w:ascii="Calibri" w:eastAsia="PMingLiU" w:hAnsi="Calibri"/>
          <w:lang w:eastAsia="zh-TW"/>
        </w:rPr>
        <w:t>-</w:t>
      </w:r>
      <w:r w:rsidRPr="007357D8">
        <w:rPr>
          <w:rFonts w:ascii="Calibri" w:hAnsi="Calibri"/>
        </w:rPr>
        <w:t>day</w:t>
      </w:r>
      <w:r w:rsidRPr="007357D8">
        <w:rPr>
          <w:rFonts w:ascii="Calibri" w:eastAsia="PMingLiU" w:hAnsi="Calibri"/>
          <w:lang w:eastAsia="zh-TW"/>
        </w:rPr>
        <w:t>)</w:t>
      </w:r>
      <w:r w:rsidRPr="007357D8">
        <w:rPr>
          <w:rFonts w:ascii="Calibri" w:hAnsi="Calibri"/>
        </w:rPr>
        <w:t xml:space="preserve"> reliability produced high CMC (&gt;0.92) for upward rotation and posterior tilt (&gt;0.69) during humeral elevation and lowering in all planes of arm movement. Internal rotation demonstrated lower CMC values (0.44 to 0.76) during all planes of arm elevation and lowering (Table 3). This was also reflected in the waveform measurement error with generally lower error values for upward rotation (σ</w:t>
      </w:r>
      <w:r w:rsidRPr="007357D8">
        <w:rPr>
          <w:rFonts w:ascii="Calibri" w:hAnsi="Calibri"/>
          <w:vertAlign w:val="superscript"/>
        </w:rPr>
        <w:t>b</w:t>
      </w:r>
      <w:r w:rsidRPr="007357D8">
        <w:rPr>
          <w:rFonts w:ascii="Calibri" w:hAnsi="Calibri"/>
        </w:rPr>
        <w:t xml:space="preserve"> = 2.7° to 4.4°) and posterior tilt (σ</w:t>
      </w:r>
      <w:r w:rsidRPr="007357D8">
        <w:rPr>
          <w:rFonts w:ascii="Calibri" w:hAnsi="Calibri"/>
          <w:vertAlign w:val="superscript"/>
        </w:rPr>
        <w:t>b</w:t>
      </w:r>
      <w:r w:rsidRPr="007357D8">
        <w:rPr>
          <w:rFonts w:ascii="Calibri" w:hAnsi="Calibri"/>
        </w:rPr>
        <w:t xml:space="preserve"> = 1.3° to 2.8°), indicating good reliability, compared to internal rotation (σ</w:t>
      </w:r>
      <w:r w:rsidRPr="007357D8">
        <w:rPr>
          <w:rFonts w:ascii="Calibri" w:hAnsi="Calibri"/>
          <w:vertAlign w:val="superscript"/>
        </w:rPr>
        <w:t>b</w:t>
      </w:r>
      <w:r w:rsidRPr="007357D8">
        <w:rPr>
          <w:rFonts w:ascii="Calibri" w:hAnsi="Calibri"/>
        </w:rPr>
        <w:t xml:space="preserve"> = 3.9° to 7.3°) (Table 3). There did not appear to be any bias between days, with similar waveform patterns obtained for upward rotation, posterior tilt and internal rotation during both the elevati</w:t>
      </w:r>
      <w:r w:rsidR="003A6EE4" w:rsidRPr="007357D8">
        <w:rPr>
          <w:rFonts w:ascii="Calibri" w:hAnsi="Calibri"/>
        </w:rPr>
        <w:t>on and lowering phases (Figure 10</w:t>
      </w:r>
      <w:r w:rsidRPr="007357D8">
        <w:rPr>
          <w:rFonts w:ascii="Calibri" w:hAnsi="Calibri"/>
        </w:rPr>
        <w:t xml:space="preserve">). </w:t>
      </w:r>
    </w:p>
    <w:p w:rsidR="00BB1359" w:rsidRPr="007357D8" w:rsidRDefault="00BB1359" w:rsidP="00925823">
      <w:pPr>
        <w:jc w:val="both"/>
        <w:rPr>
          <w:rFonts w:ascii="Calibri" w:hAnsi="Calibri" w:cs="Arial"/>
          <w:color w:val="808080"/>
        </w:rPr>
      </w:pPr>
    </w:p>
    <w:p w:rsidR="00BB1359" w:rsidRPr="007357D8" w:rsidRDefault="00BB1359" w:rsidP="00E53A62">
      <w:pPr>
        <w:jc w:val="both"/>
        <w:rPr>
          <w:rFonts w:ascii="Calibri" w:hAnsi="Calibri" w:cs="Arial"/>
          <w:b/>
        </w:rPr>
      </w:pPr>
      <w:r w:rsidRPr="007357D8">
        <w:rPr>
          <w:rFonts w:ascii="Calibri" w:hAnsi="Calibri" w:cs="Arial"/>
          <w:b/>
        </w:rPr>
        <w:t>Figure Legends:</w:t>
      </w:r>
    </w:p>
    <w:p w:rsidR="002B4896" w:rsidRPr="007357D8" w:rsidRDefault="002B4896" w:rsidP="00E53A62">
      <w:pPr>
        <w:jc w:val="both"/>
        <w:rPr>
          <w:rFonts w:ascii="Calibri" w:hAnsi="Calibri" w:cs="Arial"/>
          <w:bCs/>
          <w:i/>
          <w:color w:val="808080"/>
        </w:rPr>
      </w:pPr>
    </w:p>
    <w:p w:rsidR="00BB1359" w:rsidRPr="007357D8" w:rsidRDefault="00BB1359" w:rsidP="003A6EE4">
      <w:pPr>
        <w:jc w:val="both"/>
        <w:rPr>
          <w:rFonts w:ascii="Calibri" w:hAnsi="Calibri"/>
          <w:noProof/>
          <w:lang w:eastAsia="zh-CN"/>
        </w:rPr>
      </w:pPr>
      <w:r w:rsidRPr="007357D8">
        <w:rPr>
          <w:rFonts w:ascii="Calibri" w:hAnsi="Calibri" w:cs="Arial"/>
          <w:b/>
        </w:rPr>
        <w:t xml:space="preserve">Figure 1: </w:t>
      </w:r>
      <w:r w:rsidR="005C0689" w:rsidRPr="007357D8">
        <w:rPr>
          <w:rFonts w:ascii="Calibri" w:hAnsi="Calibri"/>
          <w:noProof/>
          <w:lang w:eastAsia="zh-CN"/>
        </w:rPr>
        <w:t xml:space="preserve">Position of the acromion marker cluster, C7 and T8 anatomical markers. This figure has been modified from Warner, M. B., Chappell, P. H. &amp; Stokes, M. J. Measuring scapular kinematics during arm lowering using the acromion marker cluster. </w:t>
      </w:r>
      <w:r w:rsidR="005C0689" w:rsidRPr="007357D8">
        <w:rPr>
          <w:rFonts w:ascii="Calibri" w:hAnsi="Calibri"/>
          <w:i/>
          <w:noProof/>
          <w:lang w:eastAsia="zh-CN"/>
        </w:rPr>
        <w:t>Hum. Mov. Sci.</w:t>
      </w:r>
      <w:r w:rsidR="005C0689" w:rsidRPr="007357D8">
        <w:rPr>
          <w:rFonts w:ascii="Calibri" w:hAnsi="Calibri"/>
          <w:noProof/>
          <w:lang w:eastAsia="zh-CN"/>
        </w:rPr>
        <w:t xml:space="preserve"> </w:t>
      </w:r>
      <w:r w:rsidR="005C0689" w:rsidRPr="007357D8">
        <w:rPr>
          <w:rFonts w:ascii="Calibri" w:hAnsi="Calibri"/>
          <w:b/>
          <w:noProof/>
          <w:lang w:eastAsia="zh-CN"/>
        </w:rPr>
        <w:t>31</w:t>
      </w:r>
      <w:r w:rsidR="005C0689" w:rsidRPr="007357D8">
        <w:rPr>
          <w:rFonts w:ascii="Calibri" w:hAnsi="Calibri"/>
          <w:noProof/>
          <w:lang w:eastAsia="zh-CN"/>
        </w:rPr>
        <w:t>, 386-396, doi:http://dx.doi.org/10.1016/j.humov.2011.07.004 (2012).</w:t>
      </w:r>
    </w:p>
    <w:p w:rsidR="00FC2853" w:rsidRPr="007357D8" w:rsidRDefault="00FC2853" w:rsidP="003A6EE4">
      <w:pPr>
        <w:jc w:val="both"/>
        <w:rPr>
          <w:rFonts w:ascii="Calibri" w:hAnsi="Calibri"/>
          <w:noProof/>
          <w:lang w:eastAsia="zh-CN"/>
        </w:rPr>
      </w:pPr>
    </w:p>
    <w:p w:rsidR="00BB1359" w:rsidRPr="007357D8" w:rsidRDefault="00BB1359" w:rsidP="003A6EE4">
      <w:pPr>
        <w:jc w:val="both"/>
        <w:rPr>
          <w:rFonts w:ascii="Calibri" w:hAnsi="Calibri"/>
        </w:rPr>
      </w:pPr>
      <w:bookmarkStart w:id="0" w:name="_Ref304454783"/>
      <w:bookmarkStart w:id="1" w:name="_Toc304550035"/>
      <w:bookmarkStart w:id="2" w:name="_Toc315942994"/>
      <w:r w:rsidRPr="007357D8">
        <w:rPr>
          <w:rFonts w:ascii="Calibri" w:hAnsi="Calibri"/>
          <w:b/>
          <w:bCs/>
        </w:rPr>
        <w:lastRenderedPageBreak/>
        <w:t>Figure</w:t>
      </w:r>
      <w:bookmarkEnd w:id="0"/>
      <w:r w:rsidRPr="007357D8">
        <w:rPr>
          <w:rFonts w:ascii="Calibri" w:hAnsi="Calibri"/>
          <w:b/>
          <w:bCs/>
        </w:rPr>
        <w:t xml:space="preserve"> 2:</w:t>
      </w:r>
      <w:r w:rsidRPr="007357D8">
        <w:rPr>
          <w:rFonts w:ascii="Calibri" w:hAnsi="Calibri"/>
        </w:rPr>
        <w:t xml:space="preserve"> Marker locations for the </w:t>
      </w:r>
      <w:r w:rsidR="003A6EE4" w:rsidRPr="007357D8">
        <w:rPr>
          <w:rFonts w:ascii="Calibri" w:hAnsi="Calibri"/>
        </w:rPr>
        <w:t xml:space="preserve">sternal notch </w:t>
      </w:r>
      <w:r w:rsidRPr="007357D8">
        <w:rPr>
          <w:rFonts w:ascii="Calibri" w:hAnsi="Calibri"/>
        </w:rPr>
        <w:t>(IJ), xiphoid process (PX), stern</w:t>
      </w:r>
      <w:r w:rsidR="003A6EE4" w:rsidRPr="007357D8">
        <w:rPr>
          <w:rFonts w:ascii="Calibri" w:hAnsi="Calibri"/>
        </w:rPr>
        <w:t>oclavicular (SC), upper arm cluster</w:t>
      </w:r>
      <w:r w:rsidRPr="007357D8">
        <w:rPr>
          <w:rFonts w:ascii="Calibri" w:hAnsi="Calibri"/>
        </w:rPr>
        <w:t>, ulna</w:t>
      </w:r>
      <w:r w:rsidR="003A6EE4" w:rsidRPr="007357D8">
        <w:rPr>
          <w:rFonts w:ascii="Calibri" w:hAnsi="Calibri"/>
        </w:rPr>
        <w:t>r</w:t>
      </w:r>
      <w:r w:rsidRPr="007357D8">
        <w:rPr>
          <w:rFonts w:ascii="Calibri" w:hAnsi="Calibri"/>
        </w:rPr>
        <w:t xml:space="preserve"> styloid (US), radial styloid (RS).</w:t>
      </w:r>
      <w:bookmarkEnd w:id="1"/>
      <w:bookmarkEnd w:id="2"/>
    </w:p>
    <w:p w:rsidR="00FC2853" w:rsidRPr="007357D8" w:rsidRDefault="00FC2853" w:rsidP="003A6EE4">
      <w:pPr>
        <w:jc w:val="both"/>
        <w:rPr>
          <w:rFonts w:ascii="Calibri" w:hAnsi="Calibri"/>
        </w:rPr>
      </w:pPr>
    </w:p>
    <w:p w:rsidR="00BB1359" w:rsidRPr="007357D8" w:rsidRDefault="00BB1359" w:rsidP="00730A53">
      <w:pPr>
        <w:jc w:val="both"/>
        <w:rPr>
          <w:rFonts w:ascii="Calibri" w:eastAsia="PMingLiU" w:hAnsi="Calibri"/>
          <w:lang w:eastAsia="zh-TW"/>
        </w:rPr>
      </w:pPr>
      <w:bookmarkStart w:id="3" w:name="_Ref304455150"/>
      <w:bookmarkStart w:id="4" w:name="_Toc304550039"/>
      <w:bookmarkStart w:id="5" w:name="_Toc315942999"/>
      <w:r w:rsidRPr="007357D8">
        <w:rPr>
          <w:rFonts w:ascii="Calibri" w:hAnsi="Calibri"/>
          <w:b/>
          <w:bCs/>
        </w:rPr>
        <w:t>Figure</w:t>
      </w:r>
      <w:bookmarkEnd w:id="3"/>
      <w:r w:rsidRPr="007357D8">
        <w:rPr>
          <w:rFonts w:ascii="Calibri" w:hAnsi="Calibri"/>
          <w:b/>
          <w:bCs/>
        </w:rPr>
        <w:t xml:space="preserve"> 3:</w:t>
      </w:r>
      <w:r w:rsidRPr="007357D8">
        <w:rPr>
          <w:rFonts w:ascii="Calibri" w:hAnsi="Calibri"/>
        </w:rPr>
        <w:t xml:space="preserve"> </w:t>
      </w:r>
      <w:r w:rsidRPr="007357D8">
        <w:rPr>
          <w:rFonts w:ascii="Calibri" w:eastAsia="PMingLiU" w:hAnsi="Calibri"/>
          <w:lang w:eastAsia="zh-TW"/>
        </w:rPr>
        <w:t>Calibration wand used to locate anatomical bony landmark with respect the acromion marker cluster (AMC).</w:t>
      </w:r>
      <w:bookmarkEnd w:id="4"/>
      <w:bookmarkEnd w:id="5"/>
    </w:p>
    <w:p w:rsidR="00FC2853" w:rsidRPr="007357D8" w:rsidRDefault="00FC2853" w:rsidP="00730A53">
      <w:pPr>
        <w:jc w:val="both"/>
        <w:rPr>
          <w:rFonts w:ascii="Calibri" w:eastAsia="PMingLiU" w:hAnsi="Calibri"/>
          <w:lang w:eastAsia="zh-TW"/>
        </w:rPr>
      </w:pPr>
    </w:p>
    <w:p w:rsidR="00BB1359" w:rsidRPr="007357D8" w:rsidRDefault="00BB1359" w:rsidP="00794F5B">
      <w:pPr>
        <w:jc w:val="both"/>
        <w:rPr>
          <w:rFonts w:ascii="Calibri" w:hAnsi="Calibri"/>
        </w:rPr>
      </w:pPr>
      <w:bookmarkStart w:id="6" w:name="_Ref298779228"/>
      <w:bookmarkStart w:id="7" w:name="_Toc298512776"/>
      <w:bookmarkStart w:id="8" w:name="_Toc304550037"/>
      <w:bookmarkStart w:id="9" w:name="_Toc304741463"/>
      <w:r w:rsidRPr="007357D8">
        <w:rPr>
          <w:rFonts w:ascii="Calibri" w:hAnsi="Calibri"/>
          <w:b/>
          <w:bCs/>
        </w:rPr>
        <w:t>Figure</w:t>
      </w:r>
      <w:bookmarkEnd w:id="6"/>
      <w:r w:rsidRPr="007357D8">
        <w:rPr>
          <w:rFonts w:ascii="Calibri" w:hAnsi="Calibri"/>
          <w:b/>
          <w:bCs/>
        </w:rPr>
        <w:t xml:space="preserve"> 4:</w:t>
      </w:r>
      <w:r w:rsidRPr="007357D8">
        <w:rPr>
          <w:rFonts w:ascii="Calibri" w:hAnsi="Calibri"/>
        </w:rPr>
        <w:t xml:space="preserve"> </w:t>
      </w:r>
      <w:bookmarkEnd w:id="7"/>
      <w:bookmarkEnd w:id="8"/>
      <w:bookmarkEnd w:id="9"/>
      <w:r w:rsidR="0062699D" w:rsidRPr="007357D8">
        <w:rPr>
          <w:rFonts w:ascii="Calibri" w:hAnsi="Calibri"/>
        </w:rPr>
        <w:t xml:space="preserve">A) Local coordinate system of the acromion marker cluster (AMC) as determined by the three markers on the AMC (AMCO, AMCA, AMCM). B) Local coordinate system of the wand using the four markers attached to the wand (M1, M2, M3, and M4). The tip of the wand is subsequently calculated as a point 83mm from the M1 marker along the X axis of the wand. C) The location of the tip of the wand, which represents the location of the anatomical landmark within the global coordinate system, is determined with respect to the local coordinate system of the AMC. Example kinematic modelling commands are given for each step. </w:t>
      </w:r>
      <w:r w:rsidR="005C0689" w:rsidRPr="007357D8">
        <w:rPr>
          <w:rFonts w:ascii="Calibri" w:hAnsi="Calibri"/>
        </w:rPr>
        <w:t xml:space="preserve">This figure has been modified from Warner, M. B., Chappell, P. H. &amp; Stokes, M. J. Measuring scapular kinematics during arm lowering using the acromion marker cluster. </w:t>
      </w:r>
      <w:r w:rsidR="005C0689" w:rsidRPr="007357D8">
        <w:rPr>
          <w:rFonts w:ascii="Calibri" w:hAnsi="Calibri"/>
          <w:i/>
        </w:rPr>
        <w:t>Hum. Mov. Sci.</w:t>
      </w:r>
      <w:r w:rsidR="005C0689" w:rsidRPr="007357D8">
        <w:rPr>
          <w:rFonts w:ascii="Calibri" w:hAnsi="Calibri"/>
        </w:rPr>
        <w:t xml:space="preserve"> </w:t>
      </w:r>
      <w:r w:rsidR="005C0689" w:rsidRPr="007357D8">
        <w:rPr>
          <w:rFonts w:ascii="Calibri" w:hAnsi="Calibri"/>
          <w:b/>
        </w:rPr>
        <w:t>31</w:t>
      </w:r>
      <w:r w:rsidR="005C0689" w:rsidRPr="007357D8">
        <w:rPr>
          <w:rFonts w:ascii="Calibri" w:hAnsi="Calibri"/>
        </w:rPr>
        <w:t>, 386-396, doi:http://dx.doi.org/10.1016/j.humov.2011.07.004 (2012).</w:t>
      </w:r>
    </w:p>
    <w:p w:rsidR="00FC2853" w:rsidRPr="007357D8" w:rsidRDefault="00FC2853" w:rsidP="00794F5B">
      <w:pPr>
        <w:jc w:val="both"/>
        <w:rPr>
          <w:rFonts w:ascii="Calibri" w:hAnsi="Calibri"/>
        </w:rPr>
      </w:pPr>
    </w:p>
    <w:p w:rsidR="00BB1359" w:rsidRPr="007357D8" w:rsidRDefault="00BB1359" w:rsidP="003A6EE4">
      <w:pPr>
        <w:jc w:val="both"/>
        <w:rPr>
          <w:rFonts w:ascii="Calibri" w:hAnsi="Calibri"/>
        </w:rPr>
      </w:pPr>
      <w:r w:rsidRPr="007357D8">
        <w:rPr>
          <w:rFonts w:ascii="Calibri" w:hAnsi="Calibri"/>
          <w:b/>
          <w:bCs/>
        </w:rPr>
        <w:t xml:space="preserve">Figure 5: </w:t>
      </w:r>
      <w:r w:rsidR="00840982" w:rsidRPr="007357D8">
        <w:rPr>
          <w:rFonts w:ascii="Calibri" w:hAnsi="Calibri"/>
        </w:rPr>
        <w:t xml:space="preserve">A) The location of the acromion angle landmark with respect to the local coordinate system of the acromion marker cluster. B) The conversion of the acromion angle </w:t>
      </w:r>
      <w:r w:rsidR="004D1830" w:rsidRPr="007357D8">
        <w:rPr>
          <w:rFonts w:ascii="Calibri" w:hAnsi="Calibri"/>
        </w:rPr>
        <w:t xml:space="preserve">(AA) </w:t>
      </w:r>
      <w:r w:rsidR="00840982" w:rsidRPr="007357D8">
        <w:rPr>
          <w:rFonts w:ascii="Calibri" w:hAnsi="Calibri"/>
        </w:rPr>
        <w:t xml:space="preserve">landmark from the local to the global coordinate system </w:t>
      </w:r>
      <w:r w:rsidR="003A6EE4" w:rsidRPr="007357D8">
        <w:rPr>
          <w:rFonts w:ascii="Calibri" w:hAnsi="Calibri"/>
        </w:rPr>
        <w:t>(black axes)</w:t>
      </w:r>
      <w:r w:rsidR="004D1830" w:rsidRPr="007357D8">
        <w:rPr>
          <w:rFonts w:ascii="Calibri" w:hAnsi="Calibri"/>
        </w:rPr>
        <w:t>.</w:t>
      </w:r>
    </w:p>
    <w:p w:rsidR="00FC2853" w:rsidRPr="007357D8" w:rsidRDefault="00FC2853" w:rsidP="003A6EE4">
      <w:pPr>
        <w:jc w:val="both"/>
        <w:rPr>
          <w:rFonts w:ascii="Calibri" w:hAnsi="Calibri"/>
        </w:rPr>
      </w:pPr>
    </w:p>
    <w:p w:rsidR="00BB1359" w:rsidRPr="007357D8" w:rsidRDefault="00BB1359" w:rsidP="00106D55">
      <w:pPr>
        <w:jc w:val="both"/>
        <w:rPr>
          <w:rFonts w:ascii="Calibri" w:hAnsi="Calibri" w:cs="Arial"/>
        </w:rPr>
      </w:pPr>
      <w:r w:rsidRPr="007357D8">
        <w:rPr>
          <w:rFonts w:ascii="Calibri" w:hAnsi="Calibri" w:cs="Arial"/>
          <w:b/>
          <w:bCs/>
        </w:rPr>
        <w:t>Figure 6:</w:t>
      </w:r>
      <w:r w:rsidRPr="007357D8">
        <w:rPr>
          <w:rFonts w:ascii="Calibri" w:hAnsi="Calibri" w:cs="Arial"/>
        </w:rPr>
        <w:t xml:space="preserve"> Local coordinate system of the scapula</w:t>
      </w:r>
      <w:r w:rsidR="008E1FF2" w:rsidRPr="007357D8">
        <w:rPr>
          <w:rFonts w:ascii="Calibri" w:hAnsi="Calibri" w:cs="Arial"/>
        </w:rPr>
        <w:t xml:space="preserve"> defined by the locations of the acromion angle (AA), medial spine of the scapula (TS) and the inferior an</w:t>
      </w:r>
      <w:r w:rsidR="00106D55" w:rsidRPr="007357D8">
        <w:rPr>
          <w:rFonts w:ascii="Calibri" w:hAnsi="Calibri" w:cs="Arial"/>
        </w:rPr>
        <w:t>gle (AI) following International Society of Biomechanics Recommendations</w:t>
      </w:r>
      <w:r w:rsidRPr="007357D8">
        <w:rPr>
          <w:rFonts w:ascii="Calibri" w:hAnsi="Calibri" w:cs="Arial"/>
        </w:rPr>
        <w:t>.</w:t>
      </w:r>
      <w:r w:rsidR="00106D55" w:rsidRPr="007357D8">
        <w:rPr>
          <w:rFonts w:ascii="Calibri" w:hAnsi="Calibri" w:cs="Arial"/>
        </w:rPr>
        <w:t xml:space="preserve"> Example kinematic modelling commands are provided.</w:t>
      </w:r>
      <w:r w:rsidR="005C0689" w:rsidRPr="007357D8">
        <w:rPr>
          <w:rFonts w:ascii="Calibri" w:hAnsi="Calibri"/>
          <w:noProof/>
          <w:lang w:eastAsia="zh-CN"/>
        </w:rPr>
        <w:t xml:space="preserve"> </w:t>
      </w:r>
      <w:r w:rsidR="005C0689" w:rsidRPr="007357D8">
        <w:rPr>
          <w:rFonts w:ascii="Calibri" w:hAnsi="Calibri" w:cs="Arial"/>
        </w:rPr>
        <w:t xml:space="preserve">This figure has been modified from Warner, M. B., Chappell, P. H. &amp; Stokes, M. J. Measuring scapular kinematics during arm lowering using the acromion marker cluster. </w:t>
      </w:r>
      <w:r w:rsidR="005C0689" w:rsidRPr="007357D8">
        <w:rPr>
          <w:rFonts w:ascii="Calibri" w:hAnsi="Calibri" w:cs="Arial"/>
          <w:i/>
        </w:rPr>
        <w:t>Hum. Mov. Sci.</w:t>
      </w:r>
      <w:r w:rsidR="005C0689" w:rsidRPr="007357D8">
        <w:rPr>
          <w:rFonts w:ascii="Calibri" w:hAnsi="Calibri" w:cs="Arial"/>
        </w:rPr>
        <w:t xml:space="preserve"> </w:t>
      </w:r>
      <w:r w:rsidR="005C0689" w:rsidRPr="007357D8">
        <w:rPr>
          <w:rFonts w:ascii="Calibri" w:hAnsi="Calibri" w:cs="Arial"/>
          <w:b/>
        </w:rPr>
        <w:t>31</w:t>
      </w:r>
      <w:r w:rsidR="005C0689" w:rsidRPr="007357D8">
        <w:rPr>
          <w:rFonts w:ascii="Calibri" w:hAnsi="Calibri" w:cs="Arial"/>
        </w:rPr>
        <w:t>, 386-396, doi:http://dx.doi.org/10.1016/j.humov.2011.07.004 (2012).</w:t>
      </w:r>
    </w:p>
    <w:p w:rsidR="00FC2853" w:rsidRPr="007357D8" w:rsidRDefault="00FC2853" w:rsidP="00106D55">
      <w:pPr>
        <w:jc w:val="both"/>
        <w:rPr>
          <w:rFonts w:ascii="Calibri" w:hAnsi="Calibri" w:cs="Arial"/>
        </w:rPr>
      </w:pPr>
    </w:p>
    <w:p w:rsidR="00BB1359" w:rsidRPr="007357D8" w:rsidRDefault="00BB1359" w:rsidP="00921320">
      <w:pPr>
        <w:jc w:val="both"/>
        <w:rPr>
          <w:rFonts w:ascii="Calibri" w:hAnsi="Calibri" w:cs="Arial"/>
        </w:rPr>
      </w:pPr>
      <w:r w:rsidRPr="007357D8">
        <w:rPr>
          <w:rFonts w:ascii="Calibri" w:hAnsi="Calibri" w:cs="Arial"/>
          <w:b/>
          <w:bCs/>
        </w:rPr>
        <w:t>Figure 7</w:t>
      </w:r>
      <w:r w:rsidRPr="007357D8">
        <w:rPr>
          <w:rFonts w:ascii="Calibri" w:hAnsi="Calibri" w:cs="Arial"/>
        </w:rPr>
        <w:t xml:space="preserve">: </w:t>
      </w:r>
      <w:r w:rsidR="00106D55" w:rsidRPr="007357D8">
        <w:rPr>
          <w:rFonts w:ascii="Calibri" w:hAnsi="Calibri" w:cs="Arial"/>
        </w:rPr>
        <w:t>Euler angle r</w:t>
      </w:r>
      <w:r w:rsidRPr="007357D8">
        <w:rPr>
          <w:rFonts w:ascii="Calibri" w:hAnsi="Calibri" w:cs="Arial"/>
        </w:rPr>
        <w:t>otations of the scapula</w:t>
      </w:r>
      <w:r w:rsidR="00106D55" w:rsidRPr="007357D8">
        <w:rPr>
          <w:rFonts w:ascii="Calibri" w:hAnsi="Calibri" w:cs="Arial"/>
        </w:rPr>
        <w:t xml:space="preserve"> around each axis</w:t>
      </w:r>
      <w:r w:rsidR="00921320" w:rsidRPr="007357D8">
        <w:rPr>
          <w:rFonts w:ascii="Calibri" w:hAnsi="Calibri" w:cs="Arial"/>
        </w:rPr>
        <w:t>,</w:t>
      </w:r>
      <w:r w:rsidR="00106D55" w:rsidRPr="007357D8">
        <w:rPr>
          <w:rFonts w:ascii="Calibri" w:hAnsi="Calibri" w:cs="Arial"/>
        </w:rPr>
        <w:t xml:space="preserve"> </w:t>
      </w:r>
      <w:r w:rsidR="00921320" w:rsidRPr="007357D8">
        <w:rPr>
          <w:rFonts w:ascii="Calibri" w:hAnsi="Calibri" w:cs="Arial"/>
        </w:rPr>
        <w:t xml:space="preserve">with respect to the thorax, </w:t>
      </w:r>
      <w:r w:rsidR="00106D55" w:rsidRPr="007357D8">
        <w:rPr>
          <w:rFonts w:ascii="Calibri" w:hAnsi="Calibri" w:cs="Arial"/>
        </w:rPr>
        <w:t>following a rotation sequence of internal rotation (Y), upward rotation (X’) and posterior tilt (Z”)</w:t>
      </w:r>
      <w:r w:rsidRPr="007357D8">
        <w:rPr>
          <w:rFonts w:ascii="Calibri" w:hAnsi="Calibri" w:cs="Arial"/>
        </w:rPr>
        <w:t>.</w:t>
      </w:r>
      <w:r w:rsidR="005C0689" w:rsidRPr="007357D8">
        <w:rPr>
          <w:rFonts w:ascii="Calibri" w:hAnsi="Calibri"/>
          <w:noProof/>
          <w:lang w:eastAsia="zh-CN"/>
        </w:rPr>
        <w:t xml:space="preserve"> </w:t>
      </w:r>
      <w:r w:rsidR="005C0689" w:rsidRPr="007357D8">
        <w:rPr>
          <w:rFonts w:ascii="Calibri" w:hAnsi="Calibri" w:cs="Arial"/>
        </w:rPr>
        <w:t xml:space="preserve">This figure has been modified from Warner, M. B., Chappell, P. H. &amp; Stokes, M. J. Measuring scapular kinematics during arm lowering using the acromion marker cluster. </w:t>
      </w:r>
      <w:r w:rsidR="005C0689" w:rsidRPr="007357D8">
        <w:rPr>
          <w:rFonts w:ascii="Calibri" w:hAnsi="Calibri" w:cs="Arial"/>
          <w:i/>
        </w:rPr>
        <w:t>Hum. Mov. Sci.</w:t>
      </w:r>
      <w:r w:rsidR="005C0689" w:rsidRPr="007357D8">
        <w:rPr>
          <w:rFonts w:ascii="Calibri" w:hAnsi="Calibri" w:cs="Arial"/>
        </w:rPr>
        <w:t xml:space="preserve"> </w:t>
      </w:r>
      <w:r w:rsidR="005C0689" w:rsidRPr="007357D8">
        <w:rPr>
          <w:rFonts w:ascii="Calibri" w:hAnsi="Calibri" w:cs="Arial"/>
          <w:b/>
        </w:rPr>
        <w:t>31</w:t>
      </w:r>
      <w:r w:rsidR="005C0689" w:rsidRPr="007357D8">
        <w:rPr>
          <w:rFonts w:ascii="Calibri" w:hAnsi="Calibri" w:cs="Arial"/>
        </w:rPr>
        <w:t>, 386-396, doi:http://dx.doi.org/10.1016/j.humov.2011.07.004 (2012).</w:t>
      </w:r>
    </w:p>
    <w:p w:rsidR="00FC2853" w:rsidRPr="007357D8" w:rsidRDefault="00FC2853" w:rsidP="00921320">
      <w:pPr>
        <w:jc w:val="both"/>
        <w:rPr>
          <w:rFonts w:ascii="Calibri" w:hAnsi="Calibri" w:cs="Arial"/>
        </w:rPr>
      </w:pPr>
    </w:p>
    <w:p w:rsidR="00BB1359" w:rsidRPr="007357D8" w:rsidRDefault="00BB1359" w:rsidP="003A6EE4">
      <w:pPr>
        <w:jc w:val="both"/>
        <w:rPr>
          <w:rFonts w:ascii="Calibri" w:hAnsi="Calibri" w:cs="Arial"/>
        </w:rPr>
      </w:pPr>
      <w:r w:rsidRPr="007357D8">
        <w:rPr>
          <w:rFonts w:ascii="Calibri" w:hAnsi="Calibri" w:cs="Arial"/>
          <w:b/>
          <w:bCs/>
        </w:rPr>
        <w:t>Figure 8:</w:t>
      </w:r>
      <w:r w:rsidR="00106D55" w:rsidRPr="007357D8">
        <w:rPr>
          <w:rFonts w:ascii="Calibri" w:hAnsi="Calibri" w:cs="Arial"/>
          <w:b/>
          <w:bCs/>
        </w:rPr>
        <w:t xml:space="preserve"> </w:t>
      </w:r>
      <w:r w:rsidR="00106D55" w:rsidRPr="007357D8">
        <w:rPr>
          <w:rFonts w:ascii="Calibri" w:hAnsi="Calibri" w:cs="Arial"/>
        </w:rPr>
        <w:t xml:space="preserve">A) Humeral elevation and lowering with </w:t>
      </w:r>
      <w:r w:rsidR="002B6859" w:rsidRPr="007357D8">
        <w:rPr>
          <w:rFonts w:ascii="Calibri" w:hAnsi="Calibri" w:cs="Arial"/>
        </w:rPr>
        <w:t xml:space="preserve">the start and end of each phase denoted by the green </w:t>
      </w:r>
      <w:r w:rsidR="003A6EE4" w:rsidRPr="007357D8">
        <w:rPr>
          <w:rFonts w:ascii="Calibri" w:hAnsi="Calibri" w:cs="Arial"/>
        </w:rPr>
        <w:t xml:space="preserve">dotted </w:t>
      </w:r>
      <w:r w:rsidR="002B6859" w:rsidRPr="007357D8">
        <w:rPr>
          <w:rFonts w:ascii="Calibri" w:hAnsi="Calibri" w:cs="Arial"/>
        </w:rPr>
        <w:t xml:space="preserve">lines. B) Humeral angular velocity used to determine the start and end of each phase. The uppermost red dashed line represents the threshold used to determine the start and end of the elevation phase. The lowermost red dashed line represents the threshold used to determine the start and end of the lowering phase. Green </w:t>
      </w:r>
      <w:r w:rsidR="003A6EE4" w:rsidRPr="007357D8">
        <w:rPr>
          <w:rFonts w:ascii="Calibri" w:hAnsi="Calibri" w:cs="Arial"/>
        </w:rPr>
        <w:t xml:space="preserve">dotted </w:t>
      </w:r>
      <w:r w:rsidR="002B6859" w:rsidRPr="007357D8">
        <w:rPr>
          <w:rFonts w:ascii="Calibri" w:hAnsi="Calibri" w:cs="Arial"/>
        </w:rPr>
        <w:t>line</w:t>
      </w:r>
      <w:r w:rsidR="003A6EE4" w:rsidRPr="007357D8">
        <w:rPr>
          <w:rFonts w:ascii="Calibri" w:hAnsi="Calibri" w:cs="Arial"/>
        </w:rPr>
        <w:t>s</w:t>
      </w:r>
      <w:r w:rsidR="002B6859" w:rsidRPr="007357D8">
        <w:rPr>
          <w:rFonts w:ascii="Calibri" w:hAnsi="Calibri" w:cs="Arial"/>
        </w:rPr>
        <w:t xml:space="preserve"> represent the points at which the angular velocity exceeded the thresholds.</w:t>
      </w:r>
    </w:p>
    <w:p w:rsidR="00FC2853" w:rsidRPr="007357D8" w:rsidRDefault="00FC2853" w:rsidP="003A6EE4">
      <w:pPr>
        <w:jc w:val="both"/>
        <w:rPr>
          <w:rFonts w:ascii="Calibri" w:hAnsi="Calibri" w:cs="Arial"/>
        </w:rPr>
      </w:pPr>
    </w:p>
    <w:p w:rsidR="00BB1359" w:rsidRPr="007357D8" w:rsidRDefault="00BB1359" w:rsidP="00F70CAB">
      <w:pPr>
        <w:jc w:val="both"/>
        <w:rPr>
          <w:rFonts w:ascii="Calibri" w:hAnsi="Calibri" w:cs="Arial"/>
        </w:rPr>
      </w:pPr>
      <w:r w:rsidRPr="007357D8">
        <w:rPr>
          <w:rFonts w:ascii="Calibri" w:hAnsi="Calibri" w:cs="Arial"/>
          <w:b/>
          <w:bCs/>
        </w:rPr>
        <w:t>Figure 9:</w:t>
      </w:r>
      <w:r w:rsidRPr="007357D8">
        <w:rPr>
          <w:rFonts w:ascii="Calibri" w:hAnsi="Calibri" w:cs="Arial"/>
        </w:rPr>
        <w:t xml:space="preserve"> Scapular </w:t>
      </w:r>
      <w:r w:rsidR="002B6859" w:rsidRPr="007357D8">
        <w:rPr>
          <w:rFonts w:ascii="Calibri" w:hAnsi="Calibri" w:cs="Arial"/>
        </w:rPr>
        <w:t xml:space="preserve">upward rotation </w:t>
      </w:r>
      <w:r w:rsidRPr="007357D8">
        <w:rPr>
          <w:rFonts w:ascii="Calibri" w:hAnsi="Calibri" w:cs="Arial"/>
        </w:rPr>
        <w:t xml:space="preserve">during arm elevation </w:t>
      </w:r>
      <w:r w:rsidR="00F70CAB" w:rsidRPr="007357D8">
        <w:rPr>
          <w:rFonts w:ascii="Calibri" w:hAnsi="Calibri" w:cs="Arial"/>
        </w:rPr>
        <w:t xml:space="preserve">that has been interpolated </w:t>
      </w:r>
      <w:r w:rsidR="004F2B7C" w:rsidRPr="007357D8">
        <w:rPr>
          <w:rFonts w:ascii="Calibri" w:hAnsi="Calibri" w:cs="Arial"/>
        </w:rPr>
        <w:t>over 101 data points to normaliz</w:t>
      </w:r>
      <w:r w:rsidR="00F70CAB" w:rsidRPr="007357D8">
        <w:rPr>
          <w:rFonts w:ascii="Calibri" w:hAnsi="Calibri" w:cs="Arial"/>
        </w:rPr>
        <w:t>e with respect to time.</w:t>
      </w:r>
    </w:p>
    <w:p w:rsidR="00FC2853" w:rsidRPr="007357D8" w:rsidRDefault="00FC2853" w:rsidP="00F70CAB">
      <w:pPr>
        <w:jc w:val="both"/>
        <w:rPr>
          <w:rFonts w:ascii="Calibri" w:hAnsi="Calibri" w:cs="Arial"/>
        </w:rPr>
      </w:pPr>
    </w:p>
    <w:p w:rsidR="00BB1359" w:rsidRPr="007357D8" w:rsidRDefault="00BB1359" w:rsidP="00F70CAB">
      <w:pPr>
        <w:jc w:val="both"/>
        <w:rPr>
          <w:rFonts w:asciiTheme="minorHAnsi" w:hAnsiTheme="minorHAnsi"/>
        </w:rPr>
      </w:pPr>
      <w:r w:rsidRPr="007357D8">
        <w:rPr>
          <w:rFonts w:ascii="Calibri" w:hAnsi="Calibri" w:cs="Arial"/>
          <w:b/>
          <w:bCs/>
        </w:rPr>
        <w:t>Figure 1</w:t>
      </w:r>
      <w:r w:rsidR="00F70CAB" w:rsidRPr="007357D8">
        <w:rPr>
          <w:rFonts w:ascii="Calibri" w:hAnsi="Calibri" w:cs="Arial"/>
          <w:b/>
          <w:bCs/>
        </w:rPr>
        <w:t>0</w:t>
      </w:r>
      <w:r w:rsidRPr="007357D8">
        <w:rPr>
          <w:rFonts w:ascii="Calibri" w:hAnsi="Calibri" w:cs="Arial"/>
          <w:b/>
          <w:bCs/>
        </w:rPr>
        <w:t xml:space="preserve">: </w:t>
      </w:r>
      <w:r w:rsidRPr="007357D8">
        <w:rPr>
          <w:rFonts w:ascii="Calibri" w:hAnsi="Calibri" w:cs="Arial"/>
        </w:rPr>
        <w:t xml:space="preserve">Kinematic waveforms of the scapula for day one (black) and day two (grey). Scapular rotations during sagittal plane arm movement shown are; </w:t>
      </w:r>
      <w:r w:rsidRPr="007357D8">
        <w:rPr>
          <w:rFonts w:asciiTheme="minorHAnsi" w:hAnsiTheme="minorHAnsi"/>
        </w:rPr>
        <w:t>upward rotation during the elevation (A) and lowering phase (B), posterior tilt during the elevation (C) and lowering phase (D) and internal rotation during the elevation (E) and lowering phase (F). Dashed lines represent ±1 standard deviation.</w:t>
      </w:r>
    </w:p>
    <w:p w:rsidR="00BB1359" w:rsidRPr="007357D8" w:rsidRDefault="00BB1359" w:rsidP="00597F48">
      <w:pPr>
        <w:jc w:val="both"/>
        <w:rPr>
          <w:rFonts w:ascii="Calibri" w:hAnsi="Calibri" w:cs="Arial"/>
          <w:b/>
          <w:bCs/>
          <w:color w:val="808080"/>
        </w:rPr>
      </w:pPr>
    </w:p>
    <w:p w:rsidR="00BB1359" w:rsidRPr="007357D8" w:rsidRDefault="00BB1359" w:rsidP="00730A53">
      <w:pPr>
        <w:jc w:val="both"/>
        <w:rPr>
          <w:rFonts w:ascii="Calibri" w:hAnsi="Calibri"/>
        </w:rPr>
      </w:pPr>
      <w:r w:rsidRPr="007357D8">
        <w:rPr>
          <w:rFonts w:ascii="Calibri" w:hAnsi="Calibri" w:cs="Arial"/>
          <w:b/>
        </w:rPr>
        <w:t>Table 1:</w:t>
      </w:r>
      <w:r w:rsidRPr="007357D8">
        <w:rPr>
          <w:rFonts w:ascii="Calibri" w:hAnsi="Calibri" w:cs="Arial"/>
          <w:color w:val="808080"/>
        </w:rPr>
        <w:t xml:space="preserve"> </w:t>
      </w:r>
      <w:bookmarkStart w:id="10" w:name="_Toc304550080"/>
      <w:bookmarkStart w:id="11" w:name="_Toc315943041"/>
      <w:r w:rsidRPr="007357D8">
        <w:rPr>
          <w:rFonts w:ascii="Calibri" w:hAnsi="Calibri"/>
        </w:rPr>
        <w:t>Local coordinate system for each rigid segment.</w:t>
      </w:r>
      <w:bookmarkEnd w:id="10"/>
      <w:bookmarkEnd w:id="11"/>
    </w:p>
    <w:p w:rsidR="00FC2853" w:rsidRPr="007357D8" w:rsidRDefault="00FC2853" w:rsidP="00730A53">
      <w:pPr>
        <w:jc w:val="both"/>
        <w:rPr>
          <w:rFonts w:ascii="Calibri" w:hAnsi="Calibri" w:cs="Arial"/>
          <w:color w:val="808080"/>
        </w:rPr>
      </w:pPr>
    </w:p>
    <w:p w:rsidR="00BB1359" w:rsidRPr="007357D8" w:rsidRDefault="00BB1359" w:rsidP="00925823">
      <w:pPr>
        <w:pStyle w:val="NormalWeb"/>
        <w:spacing w:before="0" w:beforeAutospacing="0" w:after="0" w:afterAutospacing="0"/>
        <w:jc w:val="both"/>
        <w:rPr>
          <w:rFonts w:ascii="Calibri" w:hAnsi="Calibri"/>
        </w:rPr>
      </w:pPr>
      <w:r w:rsidRPr="007357D8">
        <w:rPr>
          <w:rFonts w:ascii="Calibri" w:hAnsi="Calibri"/>
          <w:b/>
          <w:bCs/>
        </w:rPr>
        <w:t>Table 2:</w:t>
      </w:r>
      <w:r w:rsidRPr="007357D8">
        <w:rPr>
          <w:rFonts w:ascii="Calibri" w:hAnsi="Calibri"/>
        </w:rPr>
        <w:t xml:space="preserve"> Participant demographics, mean ± standard deviation (SD) and range.</w:t>
      </w:r>
    </w:p>
    <w:p w:rsidR="00FC2853" w:rsidRPr="007357D8" w:rsidRDefault="00FC2853" w:rsidP="00925823">
      <w:pPr>
        <w:pStyle w:val="NormalWeb"/>
        <w:spacing w:before="0" w:beforeAutospacing="0" w:after="0" w:afterAutospacing="0"/>
        <w:jc w:val="both"/>
        <w:rPr>
          <w:rFonts w:ascii="Calibri" w:hAnsi="Calibri"/>
        </w:rPr>
      </w:pPr>
    </w:p>
    <w:p w:rsidR="00BB1359" w:rsidRPr="007357D8" w:rsidRDefault="00BB1359" w:rsidP="00730A53">
      <w:pPr>
        <w:pStyle w:val="NormalWeb"/>
        <w:spacing w:before="0" w:beforeAutospacing="0" w:after="0" w:afterAutospacing="0"/>
        <w:jc w:val="both"/>
        <w:rPr>
          <w:rFonts w:ascii="Calibri" w:eastAsia="PMingLiU" w:hAnsi="Calibri"/>
          <w:lang w:eastAsia="zh-TW"/>
        </w:rPr>
      </w:pPr>
      <w:r w:rsidRPr="007357D8">
        <w:rPr>
          <w:rFonts w:ascii="Calibri" w:hAnsi="Calibri"/>
          <w:b/>
          <w:bCs/>
        </w:rPr>
        <w:t>Table 3</w:t>
      </w:r>
      <w:r w:rsidRPr="007357D8">
        <w:rPr>
          <w:rFonts w:ascii="Calibri" w:hAnsi="Calibri"/>
        </w:rPr>
        <w:t xml:space="preserve">: </w:t>
      </w:r>
      <w:r w:rsidRPr="007357D8">
        <w:rPr>
          <w:rFonts w:ascii="Calibri" w:eastAsia="PMingLiU" w:hAnsi="Calibri"/>
          <w:lang w:eastAsia="zh-TW"/>
        </w:rPr>
        <w:t>Intra-rater (between-days) reliability of the acromion marker cluster as determined by the coefficient of multiple correlation and waveform error.</w:t>
      </w:r>
    </w:p>
    <w:p w:rsidR="00BB1359" w:rsidRPr="007357D8" w:rsidRDefault="00BB1359" w:rsidP="00925823">
      <w:pPr>
        <w:pStyle w:val="NormalWeb"/>
        <w:spacing w:before="0" w:beforeAutospacing="0" w:after="0" w:afterAutospacing="0"/>
        <w:jc w:val="both"/>
        <w:rPr>
          <w:rFonts w:ascii="Calibri" w:eastAsia="PMingLiU" w:hAnsi="Calibri"/>
          <w:lang w:eastAsia="zh-TW"/>
        </w:rPr>
      </w:pPr>
    </w:p>
    <w:p w:rsidR="00BB1359" w:rsidRPr="007357D8" w:rsidRDefault="00BB1359" w:rsidP="00730A53">
      <w:pPr>
        <w:jc w:val="both"/>
        <w:rPr>
          <w:rFonts w:ascii="Calibri" w:hAnsi="Calibri" w:cs="Arial"/>
          <w:b/>
          <w:bCs/>
        </w:rPr>
      </w:pPr>
      <w:r w:rsidRPr="007357D8">
        <w:rPr>
          <w:rFonts w:ascii="Calibri" w:hAnsi="Calibri" w:cs="Arial"/>
          <w:b/>
        </w:rPr>
        <w:t>DISCUSSION</w:t>
      </w:r>
      <w:r w:rsidRPr="007357D8">
        <w:rPr>
          <w:rFonts w:ascii="Calibri" w:hAnsi="Calibri" w:cs="Arial"/>
          <w:b/>
          <w:bCs/>
        </w:rPr>
        <w:t xml:space="preserve">: </w:t>
      </w:r>
    </w:p>
    <w:p w:rsidR="00BB1359" w:rsidRPr="007357D8" w:rsidRDefault="00BB1359" w:rsidP="00146EC8">
      <w:pPr>
        <w:ind w:firstLine="720"/>
        <w:rPr>
          <w:rFonts w:ascii="Calibri" w:hAnsi="Calibri"/>
          <w:lang w:eastAsia="zh-TW"/>
        </w:rPr>
      </w:pPr>
      <w:r w:rsidRPr="007357D8">
        <w:rPr>
          <w:rFonts w:ascii="Calibri" w:hAnsi="Calibri"/>
          <w:lang w:eastAsia="zh-TW"/>
        </w:rPr>
        <w:t>The choice of methodology for determining scapular kinematics is crucial, and consideration of the validity, reliability and its appropriateness for the research study should be given. Various methods have been adopted throughout the literature but each method has its limitations. The acromion marker cluster overcomes a number of these limitations, such as projection errors from 2D imaging or requiring repeated interpretation of the location of the scapula by providing non-invasive dynamic kinematic measurement of the scap</w:t>
      </w:r>
      <w:r w:rsidR="00494C2D" w:rsidRPr="007357D8">
        <w:rPr>
          <w:rFonts w:ascii="Calibri" w:hAnsi="Calibri"/>
          <w:lang w:eastAsia="zh-TW"/>
        </w:rPr>
        <w:t>ula. However,</w:t>
      </w:r>
      <w:r w:rsidRPr="007357D8">
        <w:rPr>
          <w:rFonts w:ascii="Calibri" w:hAnsi="Calibri"/>
          <w:lang w:eastAsia="zh-TW"/>
        </w:rPr>
        <w:t xml:space="preserve"> the AMC method is still susceptible to skin movement artefact, particularly at higher arm elevation angles and brings into question the validity of the method at these higher arm positions. A previous study that assessed the validity of the method outlined in the present study, has shown that at arm elevation above 120 degrees the measurement error becomes too large and the method is no longer valid</w:t>
      </w:r>
      <w:hyperlink w:anchor="_ENREF_29" w:tooltip="Warner, 2012 #396" w:history="1">
        <w:r w:rsidR="00146EC8" w:rsidRPr="007357D8">
          <w:rPr>
            <w:rFonts w:ascii="Calibri" w:hAnsi="Calibri"/>
            <w:lang w:eastAsia="zh-TW"/>
          </w:rPr>
          <w:fldChar w:fldCharType="begin"/>
        </w:r>
        <w:r w:rsidR="00146EC8" w:rsidRPr="007357D8">
          <w:rPr>
            <w:rFonts w:ascii="Calibri" w:hAnsi="Calibri"/>
            <w:lang w:eastAsia="zh-TW"/>
          </w:rPr>
          <w:instrText xml:space="preserve"> ADDIN EN.CITE &lt;EndNote&gt;&lt;Cite&gt;&lt;Author&gt;Warner&lt;/Author&gt;&lt;Year&gt;2012&lt;/Year&gt;&lt;RecNum&gt;396&lt;/RecNum&gt;&lt;DisplayText&gt;&lt;style face="superscript"&gt;29&lt;/style&gt;&lt;/DisplayText&gt;&lt;record&gt;&lt;rec-number&gt;396&lt;/rec-number&gt;&lt;foreign-keys&gt;&lt;key app="EN" db-id="s5055wd0fzs2v1eaadx5atwytz22frvrpvfw" timestamp="1375437330"&gt;396&lt;/key&gt;&lt;key app="ENWeb" db-id=""&gt;0&lt;/key&gt;&lt;/foreign-keys&gt;&lt;ref-type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Science&lt;/full-title&gt;&lt;abbr-1&gt;Hum. Mov. Sci.&lt;/abbr-1&gt;&lt;/periodical&gt;&lt;pages&gt;386-396&lt;/pages&gt;&lt;volume&gt;31&lt;/volume&gt;&lt;number&gt;2&lt;/number&gt;&lt;dates&gt;&lt;year&gt;2012&lt;/year&gt;&lt;/dates&gt;&lt;urls&gt;&lt;/urls&gt;&lt;electronic-resource-num&gt;http://dx.doi.org/10.1016/j.humov.2011.07.004&lt;/electronic-resource-num&gt;&lt;/record&gt;&lt;/Cite&gt;&lt;/EndNote&gt;</w:instrText>
        </w:r>
        <w:r w:rsidR="00146EC8" w:rsidRPr="007357D8">
          <w:rPr>
            <w:rFonts w:ascii="Calibri" w:hAnsi="Calibri"/>
            <w:lang w:eastAsia="zh-TW"/>
          </w:rPr>
          <w:fldChar w:fldCharType="separate"/>
        </w:r>
        <w:r w:rsidR="00146EC8" w:rsidRPr="007357D8">
          <w:rPr>
            <w:rFonts w:ascii="Calibri" w:hAnsi="Calibri"/>
            <w:noProof/>
            <w:vertAlign w:val="superscript"/>
            <w:lang w:eastAsia="zh-TW"/>
          </w:rPr>
          <w:t>29</w:t>
        </w:r>
        <w:r w:rsidR="00146EC8" w:rsidRPr="007357D8">
          <w:rPr>
            <w:rFonts w:ascii="Calibri" w:hAnsi="Calibri"/>
            <w:lang w:eastAsia="zh-TW"/>
          </w:rPr>
          <w:fldChar w:fldCharType="end"/>
        </w:r>
      </w:hyperlink>
      <w:r w:rsidRPr="007357D8">
        <w:rPr>
          <w:rFonts w:ascii="Calibri" w:hAnsi="Calibri"/>
          <w:lang w:eastAsia="zh-TW"/>
        </w:rPr>
        <w:t>. However, the study also demonstrated that when the arm returns to a position below 120 degrees following arm high arm elevation the acromion marker cluster method remains valid</w:t>
      </w:r>
      <w:hyperlink w:anchor="_ENREF_29" w:tooltip="Warner, 2012 #396" w:history="1">
        <w:r w:rsidR="00146EC8" w:rsidRPr="007357D8">
          <w:rPr>
            <w:rFonts w:ascii="Calibri" w:hAnsi="Calibri"/>
            <w:lang w:eastAsia="zh-TW"/>
          </w:rPr>
          <w:fldChar w:fldCharType="begin"/>
        </w:r>
        <w:r w:rsidR="00146EC8" w:rsidRPr="007357D8">
          <w:rPr>
            <w:rFonts w:ascii="Calibri" w:hAnsi="Calibri"/>
            <w:lang w:eastAsia="zh-TW"/>
          </w:rPr>
          <w:instrText xml:space="preserve"> ADDIN EN.CITE &lt;EndNote&gt;&lt;Cite&gt;&lt;Author&gt;Warner&lt;/Author&gt;&lt;Year&gt;2012&lt;/Year&gt;&lt;RecNum&gt;396&lt;/RecNum&gt;&lt;DisplayText&gt;&lt;style face="superscript"&gt;29&lt;/style&gt;&lt;/DisplayText&gt;&lt;record&gt;&lt;rec-number&gt;396&lt;/rec-number&gt;&lt;foreign-keys&gt;&lt;key app="EN" db-id="s5055wd0fzs2v1eaadx5atwytz22frvrpvfw" timestamp="1375437330"&gt;396&lt;/key&gt;&lt;key app="ENWeb" db-id=""&gt;0&lt;/key&gt;&lt;/foreign-keys&gt;&lt;ref-type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Science&lt;/full-title&gt;&lt;abbr-1&gt;Hum. Mov. Sci.&lt;/abbr-1&gt;&lt;/periodical&gt;&lt;pages&gt;386-396&lt;/pages&gt;&lt;volume&gt;31&lt;/volume&gt;&lt;number&gt;2&lt;/number&gt;&lt;dates&gt;&lt;year&gt;2012&lt;/year&gt;&lt;/dates&gt;&lt;urls&gt;&lt;/urls&gt;&lt;electronic-resource-num&gt;http://dx.doi.org/10.1016/j.humov.2011.07.004&lt;/electronic-resource-num&gt;&lt;/record&gt;&lt;/Cite&gt;&lt;/EndNote&gt;</w:instrText>
        </w:r>
        <w:r w:rsidR="00146EC8" w:rsidRPr="007357D8">
          <w:rPr>
            <w:rFonts w:ascii="Calibri" w:hAnsi="Calibri"/>
            <w:lang w:eastAsia="zh-TW"/>
          </w:rPr>
          <w:fldChar w:fldCharType="separate"/>
        </w:r>
        <w:r w:rsidR="00146EC8" w:rsidRPr="007357D8">
          <w:rPr>
            <w:rFonts w:ascii="Calibri" w:hAnsi="Calibri"/>
            <w:noProof/>
            <w:vertAlign w:val="superscript"/>
            <w:lang w:eastAsia="zh-TW"/>
          </w:rPr>
          <w:t>29</w:t>
        </w:r>
        <w:r w:rsidR="00146EC8" w:rsidRPr="007357D8">
          <w:rPr>
            <w:rFonts w:ascii="Calibri" w:hAnsi="Calibri"/>
            <w:lang w:eastAsia="zh-TW"/>
          </w:rPr>
          <w:fldChar w:fldCharType="end"/>
        </w:r>
      </w:hyperlink>
      <w:r w:rsidRPr="007357D8">
        <w:rPr>
          <w:rFonts w:ascii="Calibri" w:hAnsi="Calibri"/>
          <w:lang w:eastAsia="zh-TW"/>
        </w:rPr>
        <w:t>. It is possible to reduce the errors at higher arm elevation angles by performing the calibration of the anatomical landmarks with the arm elevated</w:t>
      </w:r>
      <w:hyperlink w:anchor="_ENREF_32" w:tooltip="Prinold, 2011 #332" w:history="1">
        <w:r w:rsidR="00146EC8" w:rsidRPr="007357D8">
          <w:rPr>
            <w:rFonts w:ascii="Calibri" w:hAnsi="Calibri"/>
            <w:lang w:eastAsia="zh-TW"/>
          </w:rPr>
          <w:fldChar w:fldCharType="begin"/>
        </w:r>
        <w:r w:rsidR="00146EC8" w:rsidRPr="007357D8">
          <w:rPr>
            <w:rFonts w:ascii="Calibri" w:hAnsi="Calibri"/>
            <w:lang w:eastAsia="zh-TW"/>
          </w:rPr>
          <w:instrText xml:space="preserve"> ADDIN EN.CITE &lt;EndNote&gt;&lt;Cite&gt;&lt;Author&gt;Prinold&lt;/Author&gt;&lt;Year&gt;2011&lt;/Year&gt;&lt;RecNum&gt;332&lt;/RecNum&gt;&lt;DisplayText&gt;&lt;style face="superscript"&gt;32&lt;/style&gt;&lt;/DisplayText&gt;&lt;record&gt;&lt;rec-number&gt;332&lt;/rec-number&gt;&lt;foreign-keys&gt;&lt;key app="EN" db-id="s5055wd0fzs2v1eaadx5atwytz22frvrpvfw" timestamp="1375437257"&gt;332&lt;/key&gt;&lt;key app="ENWeb" db-id=""&gt;0&lt;/key&gt;&lt;/foreign-keys&gt;&lt;ref-type name="Journal Article"&gt;17&lt;/ref-type&gt;&lt;contributors&gt;&lt;authors&gt;&lt;author&gt;Prinold, J.A.I.&lt;/author&gt;&lt;author&gt;Shaheen, A.F.&lt;/author&gt;&lt;author&gt;Bull, A. M. J.&lt;/author&gt;&lt;/authors&gt;&lt;/contributors&gt;&lt;titles&gt;&lt;title&gt;Skin-fixed scapula trackers: A comparison of two dynamic methods across a range of calibration positions&lt;/title&gt;&lt;secondary-title&gt;Journal of Biomechanics&lt;/secondary-title&gt;&lt;/titles&gt;&lt;periodical&gt;&lt;full-title&gt;Journal of Biomechanics&lt;/full-title&gt;&lt;abbr-1&gt;J. Biomech.&lt;/abbr-1&gt;&lt;/periodical&gt;&lt;pages&gt;2004-2007&lt;/pages&gt;&lt;volume&gt;44&lt;/volume&gt;&lt;dates&gt;&lt;year&gt;2011&lt;/year&gt;&lt;/dates&gt;&lt;urls&gt;&lt;/urls&gt;&lt;/record&gt;&lt;/Cite&gt;&lt;/EndNote&gt;</w:instrText>
        </w:r>
        <w:r w:rsidR="00146EC8" w:rsidRPr="007357D8">
          <w:rPr>
            <w:rFonts w:ascii="Calibri" w:hAnsi="Calibri"/>
            <w:lang w:eastAsia="zh-TW"/>
          </w:rPr>
          <w:fldChar w:fldCharType="separate"/>
        </w:r>
        <w:r w:rsidR="00146EC8" w:rsidRPr="007357D8">
          <w:rPr>
            <w:rFonts w:ascii="Calibri" w:hAnsi="Calibri"/>
            <w:noProof/>
            <w:vertAlign w:val="superscript"/>
            <w:lang w:eastAsia="zh-TW"/>
          </w:rPr>
          <w:t>32</w:t>
        </w:r>
        <w:r w:rsidR="00146EC8" w:rsidRPr="007357D8">
          <w:rPr>
            <w:rFonts w:ascii="Calibri" w:hAnsi="Calibri"/>
            <w:lang w:eastAsia="zh-TW"/>
          </w:rPr>
          <w:fldChar w:fldCharType="end"/>
        </w:r>
      </w:hyperlink>
      <w:r w:rsidRPr="007357D8">
        <w:rPr>
          <w:rFonts w:ascii="Calibri" w:hAnsi="Calibri"/>
          <w:lang w:eastAsia="zh-TW"/>
        </w:rPr>
        <w:t>. However, this increases the error at lower arm elevation angles. Therefore, it is important to consider the aims of the study for which scapular kinematics are being determined and decide the optimal arm elevation position with which to calibrate the anatomical landmarks.</w:t>
      </w:r>
    </w:p>
    <w:p w:rsidR="00BB1359" w:rsidRPr="007357D8" w:rsidRDefault="00BB1359" w:rsidP="00E53A62">
      <w:pPr>
        <w:rPr>
          <w:rFonts w:ascii="Calibri" w:hAnsi="Calibri"/>
          <w:lang w:eastAsia="zh-TW"/>
        </w:rPr>
      </w:pPr>
    </w:p>
    <w:p w:rsidR="00BB1359" w:rsidRPr="007357D8" w:rsidRDefault="00BB1359" w:rsidP="00146EC8">
      <w:pPr>
        <w:rPr>
          <w:rFonts w:ascii="Calibri" w:hAnsi="Calibri"/>
          <w:lang w:eastAsia="zh-TW"/>
        </w:rPr>
      </w:pPr>
      <w:r w:rsidRPr="007357D8">
        <w:rPr>
          <w:rFonts w:ascii="Calibri" w:hAnsi="Calibri"/>
          <w:lang w:eastAsia="zh-TW"/>
        </w:rPr>
        <w:t>I</w:t>
      </w:r>
      <w:r w:rsidRPr="007357D8">
        <w:rPr>
          <w:rFonts w:ascii="Calibri" w:hAnsi="Calibri"/>
          <w:lang w:eastAsia="zh-CN"/>
        </w:rPr>
        <w:t xml:space="preserve">n order for any measurement technique to be considered a viable tool it is important to establish its reliability. The data presented in the present paper have shown that the acromion marker cluster can be </w:t>
      </w:r>
      <w:r w:rsidR="004F2B7C" w:rsidRPr="007357D8">
        <w:rPr>
          <w:rFonts w:ascii="Calibri" w:hAnsi="Calibri"/>
          <w:lang w:eastAsia="zh-CN"/>
        </w:rPr>
        <w:t>classified as having excellent t</w:t>
      </w:r>
      <w:r w:rsidRPr="007357D8">
        <w:rPr>
          <w:rFonts w:ascii="Calibri" w:hAnsi="Calibri"/>
          <w:lang w:eastAsia="zh-CN"/>
        </w:rPr>
        <w:t>o good between</w:t>
      </w:r>
      <w:r w:rsidRPr="007357D8">
        <w:rPr>
          <w:rFonts w:ascii="Calibri" w:eastAsia="PMingLiU" w:hAnsi="Calibri"/>
          <w:lang w:eastAsia="zh-TW"/>
        </w:rPr>
        <w:t>-day</w:t>
      </w:r>
      <w:r w:rsidRPr="007357D8">
        <w:rPr>
          <w:rFonts w:ascii="Calibri" w:hAnsi="Calibri"/>
          <w:lang w:eastAsia="zh-CN"/>
        </w:rPr>
        <w:t xml:space="preserve"> reliability for scapular upward rotation and posterior tilt respectively. These finding were observed when examining the entire kinematic waveform during the elevation and lowering phases, demonstrating that the acromion marker cluster is a reliable method of measurement during b</w:t>
      </w:r>
      <w:r w:rsidR="005C0689" w:rsidRPr="007357D8">
        <w:rPr>
          <w:rFonts w:ascii="Calibri" w:hAnsi="Calibri"/>
          <w:lang w:eastAsia="zh-CN"/>
        </w:rPr>
        <w:t>oth phases of arm movement. In a previous studies, the repositioning of the acromion marker cluster had been shown to adversely affect reliability</w:t>
      </w:r>
      <w:r w:rsidR="005C0689" w:rsidRPr="007357D8">
        <w:rPr>
          <w:rFonts w:ascii="Calibri" w:hAnsi="Calibri"/>
          <w:lang w:eastAsia="zh-CN"/>
        </w:rPr>
        <w:fldChar w:fldCharType="begin"/>
      </w:r>
      <w:r w:rsidR="005C0689" w:rsidRPr="007357D8">
        <w:rPr>
          <w:rFonts w:ascii="Calibri" w:hAnsi="Calibri"/>
          <w:lang w:eastAsia="zh-CN"/>
        </w:rPr>
        <w:instrText xml:space="preserve"> ADDIN EN.CITE &lt;EndNote&gt;&lt;Cite&gt;&lt;Author&gt;Meskers&lt;/Author&gt;&lt;Year&gt;2007&lt;/Year&gt;&lt;RecNum&gt;23&lt;/RecNum&gt;&lt;DisplayText&gt;&lt;style face="superscript"&gt;27,28&lt;/style&gt;&lt;/DisplayText&gt;&lt;record&gt;&lt;rec-number&gt;23&lt;/rec-number&gt;&lt;foreign-keys&gt;&lt;key app="EN" db-id="s5055wd0fzs2v1eaadx5atwytz22frvrpvfw" timestamp="1375436523"&gt;23&lt;/key&gt;&lt;key app="ENWeb" db-id=""&gt;0&lt;/key&gt;&lt;/foreign-keys&gt;&lt;ref-type name="Journal Article"&gt;17&lt;/ref-type&gt;&lt;contributors&gt;&lt;authors&gt;&lt;author&gt;Meskers, C.G.M.&lt;/author&gt;&lt;author&gt;van de Sande, M.A.J.&lt;/author&gt;&lt;author&gt;de Groot, J.H.&lt;/author&gt;&lt;/authors&gt;&lt;/contributors&gt;&lt;titles&gt;&lt;title&gt;Comparison between tripod and skin-fixed recording of scapular motion&lt;/title&gt;&lt;secondary-title&gt;Journal of Biomechanics&lt;/secondary-title&gt;&lt;/titles&gt;&lt;periodical&gt;&lt;full-title&gt;Journal of Biomechanics&lt;/full-title&gt;&lt;abbr-1&gt;J. Biomech.&lt;/abbr-1&gt;&lt;/periodical&gt;&lt;pages&gt;941-948&lt;/pages&gt;&lt;volume&gt;40&lt;/volume&gt;&lt;section&gt;941&lt;/section&gt;&lt;dates&gt;&lt;year&gt;2007&lt;/year&gt;&lt;/dates&gt;&lt;urls&gt;&lt;/urls&gt;&lt;electronic-resource-num&gt;10.1016/j.jbiomech.2006.02.011&lt;/electronic-resource-num&gt;&lt;/record&gt;&lt;/Cite&gt;&lt;Cite&gt;&lt;Author&gt;van Andel&lt;/Author&gt;&lt;Year&gt;2009&lt;/Year&gt;&lt;RecNum&gt;21&lt;/RecNum&gt;&lt;record&gt;&lt;rec-number&gt;21&lt;/rec-number&gt;&lt;foreign-keys&gt;&lt;key app="EN" db-id="s5055wd0fzs2v1eaadx5atwytz22frvrpvfw" timestamp="1375436517"&gt;21&lt;/key&gt;&lt;key app="ENWeb" db-id=""&gt;0&lt;/key&gt;&lt;/foreign-keys&gt;&lt;ref-type name="Journal Article"&gt;17&lt;/ref-type&gt;&lt;contributors&gt;&lt;authors&gt;&lt;author&gt;van Andel, C.J.&lt;/author&gt;&lt;author&gt;van Hutten, K.&lt;/author&gt;&lt;author&gt;Eversdijk, M.&lt;/author&gt;&lt;author&gt;Veeger, D.J.&lt;/author&gt;&lt;author&gt;Harlaar, J.&lt;/author&gt;&lt;/authors&gt;&lt;/contributors&gt;&lt;titles&gt;&lt;title&gt;Recording scapular motion using an acromion marker cluster&lt;/title&gt;&lt;secondary-title&gt;Gait and Posture&lt;/secondary-title&gt;&lt;/titles&gt;&lt;periodical&gt;&lt;full-title&gt;Gait and Posture&lt;/full-title&gt;&lt;/periodical&gt;&lt;pages&gt;123-128&lt;/pages&gt;&lt;volume&gt;29&lt;/volume&gt;&lt;number&gt;1&lt;/number&gt;&lt;dates&gt;&lt;year&gt;2009&lt;/year&gt;&lt;/dates&gt;&lt;urls&gt;&lt;/urls&gt;&lt;electronic-resource-num&gt;10.1016/j.gaitpost.2008.07.012&lt;/electronic-resource-num&gt;&lt;/record&gt;&lt;/Cite&gt;&lt;/EndNote&gt;</w:instrText>
      </w:r>
      <w:r w:rsidR="005C0689" w:rsidRPr="007357D8">
        <w:rPr>
          <w:rFonts w:ascii="Calibri" w:hAnsi="Calibri"/>
          <w:lang w:eastAsia="zh-CN"/>
        </w:rPr>
        <w:fldChar w:fldCharType="separate"/>
      </w:r>
      <w:hyperlink w:anchor="_ENREF_27" w:tooltip="Meskers, 2007 #23" w:history="1">
        <w:r w:rsidR="005C0689" w:rsidRPr="007357D8">
          <w:rPr>
            <w:rFonts w:ascii="Calibri" w:hAnsi="Calibri"/>
            <w:noProof/>
            <w:vertAlign w:val="superscript"/>
            <w:lang w:eastAsia="zh-CN"/>
          </w:rPr>
          <w:t>27</w:t>
        </w:r>
      </w:hyperlink>
      <w:r w:rsidR="005C0689" w:rsidRPr="007357D8">
        <w:rPr>
          <w:rFonts w:ascii="Calibri" w:hAnsi="Calibri"/>
          <w:noProof/>
          <w:vertAlign w:val="superscript"/>
          <w:lang w:eastAsia="zh-CN"/>
        </w:rPr>
        <w:t>,</w:t>
      </w:r>
      <w:hyperlink w:anchor="_ENREF_28" w:tooltip="van Andel, 2009 #21" w:history="1">
        <w:r w:rsidR="005C0689" w:rsidRPr="007357D8">
          <w:rPr>
            <w:rFonts w:ascii="Calibri" w:hAnsi="Calibri"/>
            <w:noProof/>
            <w:vertAlign w:val="superscript"/>
            <w:lang w:eastAsia="zh-CN"/>
          </w:rPr>
          <w:t>28</w:t>
        </w:r>
      </w:hyperlink>
      <w:r w:rsidR="005C0689" w:rsidRPr="007357D8">
        <w:rPr>
          <w:rFonts w:ascii="Calibri" w:hAnsi="Calibri"/>
          <w:lang w:eastAsia="zh-CN"/>
        </w:rPr>
        <w:fldChar w:fldCharType="end"/>
      </w:r>
      <w:r w:rsidR="005C0689" w:rsidRPr="007357D8">
        <w:rPr>
          <w:rFonts w:ascii="Calibri" w:hAnsi="Calibri"/>
          <w:lang w:eastAsia="zh-CN"/>
        </w:rPr>
        <w:t>, particularly the reliability of scapular posterior tilt when comparing different investigators.</w:t>
      </w:r>
      <w:hyperlink w:anchor="_ENREF_28" w:tooltip="van Andel, 2009 #21" w:history="1">
        <w:r w:rsidR="005C0689" w:rsidRPr="007357D8">
          <w:rPr>
            <w:rFonts w:ascii="Calibri" w:hAnsi="Calibri"/>
            <w:lang w:eastAsia="zh-CN"/>
          </w:rPr>
          <w:fldChar w:fldCharType="begin"/>
        </w:r>
        <w:r w:rsidR="005C0689" w:rsidRPr="007357D8">
          <w:rPr>
            <w:rFonts w:ascii="Calibri" w:hAnsi="Calibri"/>
            <w:lang w:eastAsia="zh-CN"/>
          </w:rPr>
          <w:instrText xml:space="preserve"> ADDIN EN.CITE &lt;EndNote&gt;&lt;Cite&gt;&lt;Author&gt;van Andel&lt;/Author&gt;&lt;Year&gt;2009&lt;/Year&gt;&lt;RecNum&gt;21&lt;/RecNum&gt;&lt;DisplayText&gt;&lt;style face="superscript"&gt;28&lt;/style&gt;&lt;/DisplayText&gt;&lt;record&gt;&lt;rec-number&gt;21&lt;/rec-number&gt;&lt;foreign-keys&gt;&lt;key app="EN" db-id="s5055wd0fzs2v1eaadx5atwytz22frvrpvfw" timestamp="1375436517"&gt;21&lt;/key&gt;&lt;key app="ENWeb" db-id=""&gt;0&lt;/key&gt;&lt;/foreign-keys&gt;&lt;ref-type name="Journal Article"&gt;17&lt;/ref-type&gt;&lt;contributors&gt;&lt;authors&gt;&lt;author&gt;van Andel, C.J.&lt;/author&gt;&lt;author&gt;van Hutten, K.&lt;/author&gt;&lt;author&gt;Eversdijk, M.&lt;/author&gt;&lt;author&gt;Veeger, D.J.&lt;/author&gt;&lt;author&gt;Harlaar, J.&lt;/author&gt;&lt;/authors&gt;&lt;/contributors&gt;&lt;titles&gt;&lt;title&gt;Recording scapular motion using an acromion marker cluster&lt;/title&gt;&lt;secondary-title&gt;Gait and Posture&lt;/secondary-title&gt;&lt;/titles&gt;&lt;periodical&gt;&lt;full-title&gt;Gait and Posture&lt;/full-title&gt;&lt;/periodical&gt;&lt;pages&gt;123-128&lt;/pages&gt;&lt;volume&gt;29&lt;/volume&gt;&lt;number&gt;1&lt;/number&gt;&lt;dates&gt;&lt;year&gt;2009&lt;/year&gt;&lt;/dates&gt;&lt;urls&gt;&lt;/urls&gt;&lt;electronic-resource-num&gt;10.1016/j.gaitpost.2008.07.012&lt;/electronic-resource-num&gt;&lt;/record&gt;&lt;/Cite&gt;&lt;/EndNote&gt;</w:instrText>
        </w:r>
        <w:r w:rsidR="005C0689" w:rsidRPr="007357D8">
          <w:rPr>
            <w:rFonts w:ascii="Calibri" w:hAnsi="Calibri"/>
            <w:lang w:eastAsia="zh-CN"/>
          </w:rPr>
          <w:fldChar w:fldCharType="separate"/>
        </w:r>
        <w:r w:rsidR="005C0689" w:rsidRPr="007357D8">
          <w:rPr>
            <w:rFonts w:ascii="Calibri" w:hAnsi="Calibri"/>
            <w:noProof/>
            <w:vertAlign w:val="superscript"/>
            <w:lang w:eastAsia="zh-CN"/>
          </w:rPr>
          <w:t>28</w:t>
        </w:r>
        <w:r w:rsidR="005C0689" w:rsidRPr="007357D8">
          <w:rPr>
            <w:rFonts w:ascii="Calibri" w:hAnsi="Calibri"/>
            <w:lang w:eastAsia="zh-CN"/>
          </w:rPr>
          <w:fldChar w:fldCharType="end"/>
        </w:r>
      </w:hyperlink>
      <w:r w:rsidRPr="007357D8">
        <w:rPr>
          <w:rFonts w:ascii="Calibri" w:hAnsi="Calibri"/>
          <w:lang w:eastAsia="zh-CN"/>
        </w:rPr>
        <w:t xml:space="preserve"> The results from the present study, however, </w:t>
      </w:r>
      <w:r w:rsidRPr="007357D8">
        <w:rPr>
          <w:rFonts w:ascii="Calibri" w:hAnsi="Calibri"/>
          <w:lang w:eastAsia="zh-CN"/>
        </w:rPr>
        <w:lastRenderedPageBreak/>
        <w:t xml:space="preserve">demonstrate that posterior tilt was a reliable measurement between days. Differences </w:t>
      </w:r>
      <w:r w:rsidR="005C0689" w:rsidRPr="007357D8">
        <w:rPr>
          <w:rFonts w:ascii="Calibri" w:hAnsi="Calibri"/>
          <w:lang w:eastAsia="zh-CN"/>
        </w:rPr>
        <w:t xml:space="preserve">in methodology </w:t>
      </w:r>
      <w:r w:rsidRPr="007357D8">
        <w:rPr>
          <w:rFonts w:ascii="Calibri" w:hAnsi="Calibri"/>
          <w:lang w:eastAsia="zh-CN"/>
        </w:rPr>
        <w:t xml:space="preserve">between the study of van Andel (2008) and the present study </w:t>
      </w:r>
      <w:r w:rsidR="005C0689" w:rsidRPr="007357D8">
        <w:rPr>
          <w:rFonts w:ascii="Calibri" w:hAnsi="Calibri"/>
          <w:lang w:eastAsia="zh-CN"/>
        </w:rPr>
        <w:t xml:space="preserve">which include </w:t>
      </w:r>
      <w:r w:rsidRPr="007357D8">
        <w:rPr>
          <w:rFonts w:ascii="Calibri" w:hAnsi="Calibri"/>
          <w:lang w:eastAsia="zh-CN"/>
        </w:rPr>
        <w:t xml:space="preserve">the type of motion capture system (active marker </w:t>
      </w:r>
      <w:r w:rsidRPr="007357D8">
        <w:rPr>
          <w:rFonts w:ascii="Calibri" w:hAnsi="Calibri"/>
          <w:i/>
          <w:iCs/>
          <w:lang w:eastAsia="zh-CN"/>
        </w:rPr>
        <w:t>vs</w:t>
      </w:r>
      <w:r w:rsidRPr="007357D8">
        <w:rPr>
          <w:rFonts w:ascii="Calibri" w:hAnsi="Calibri"/>
          <w:lang w:eastAsia="zh-CN"/>
        </w:rPr>
        <w:t>. passive marker), and the design and attachment site of the acromion marker cluster</w:t>
      </w:r>
      <w:r w:rsidR="005C0689" w:rsidRPr="007357D8">
        <w:rPr>
          <w:rFonts w:ascii="Calibri" w:hAnsi="Calibri"/>
          <w:lang w:eastAsia="zh-CN"/>
        </w:rPr>
        <w:t xml:space="preserve"> may account for the differences observed. In addition, i</w:t>
      </w:r>
      <w:r w:rsidRPr="007357D8">
        <w:rPr>
          <w:rFonts w:ascii="Calibri" w:hAnsi="Calibri"/>
          <w:lang w:eastAsia="zh-CN"/>
        </w:rPr>
        <w:t>t is known that the positioning of the acromion marker cluster onto different areas of the acromion affects the accuracy of the measurement</w:t>
      </w:r>
      <w:hyperlink w:anchor="_ENREF_31" w:tooltip="Shaheen, 2011 #312" w:history="1">
        <w:r w:rsidR="00146EC8" w:rsidRPr="007357D8">
          <w:rPr>
            <w:rFonts w:ascii="Calibri" w:hAnsi="Calibri"/>
            <w:lang w:eastAsia="zh-CN"/>
          </w:rPr>
          <w:fldChar w:fldCharType="begin"/>
        </w:r>
        <w:r w:rsidR="00146EC8" w:rsidRPr="007357D8">
          <w:rPr>
            <w:rFonts w:ascii="Calibri" w:hAnsi="Calibri"/>
            <w:lang w:eastAsia="zh-CN"/>
          </w:rPr>
          <w:instrText xml:space="preserve"> ADDIN EN.CITE &lt;EndNote&gt;&lt;Cite&gt;&lt;Author&gt;Shaheen&lt;/Author&gt;&lt;Year&gt;2011&lt;/Year&gt;&lt;RecNum&gt;312&lt;/RecNum&gt;&lt;DisplayText&gt;&lt;style face="superscript"&gt;31&lt;/style&gt;&lt;/DisplayText&gt;&lt;record&gt;&lt;rec-number&gt;312&lt;/rec-number&gt;&lt;foreign-keys&gt;&lt;key app="EN" db-id="s5055wd0fzs2v1eaadx5atwytz22frvrpvfw" timestamp="1375437202"&gt;312&lt;/key&gt;&lt;key app="ENWeb" db-id=""&gt;0&lt;/key&gt;&lt;/foreign-keys&gt;&lt;ref-type name="Journal Article"&gt;17&lt;/ref-type&gt;&lt;contributors&gt;&lt;authors&gt;&lt;author&gt;Shaheen, A. F.&lt;/author&gt;&lt;author&gt;Alexander, C. M.&lt;/author&gt;&lt;author&gt;Bull, A. M. J.&lt;/author&gt;&lt;/authors&gt;&lt;/contributors&gt;&lt;titles&gt;&lt;title&gt;Effects of attachment position and shoulder orientation during calibration on the accuracy of the acromial tracker&lt;/title&gt;&lt;secondary-title&gt;Journal of Biomechanics&lt;/secondary-title&gt;&lt;/titles&gt;&lt;periodical&gt;&lt;full-title&gt;Journal of Biomechanics&lt;/full-title&gt;&lt;abbr-1&gt;J. Biomech.&lt;/abbr-1&gt;&lt;/periodical&gt;&lt;pages&gt;1410-1413&lt;/pages&gt;&lt;volume&gt;44&lt;/volume&gt;&lt;number&gt;7&lt;/number&gt;&lt;keywords&gt;&lt;keyword&gt;Scapula&lt;/keyword&gt;&lt;keyword&gt;Kinematics&lt;/keyword&gt;&lt;keyword&gt;Acromial tracker&lt;/keyword&gt;&lt;keyword&gt;Attachment position&lt;/keyword&gt;&lt;keyword&gt;Calibration angle&lt;/keyword&gt;&lt;/keywords&gt;&lt;dates&gt;&lt;year&gt;2011&lt;/year&gt;&lt;/dates&gt;&lt;isbn&gt;0021-9290&lt;/isbn&gt;&lt;urls&gt;&lt;related-urls&gt;&lt;url&gt;http://www.sciencedirect.com/science/article/B6T82-524P7C8-1/2/7056b79efaa1e4eef1b268ab637c742a&lt;/url&gt;&lt;/related-urls&gt;&lt;/urls&gt;&lt;electronic-resource-num&gt;DOI: 10.1016/j.jbiomech.2011.01.013&lt;/electronic-resource-num&gt;&lt;/record&gt;&lt;/Cite&gt;&lt;/EndNote&gt;</w:instrText>
        </w:r>
        <w:r w:rsidR="00146EC8" w:rsidRPr="007357D8">
          <w:rPr>
            <w:rFonts w:ascii="Calibri" w:hAnsi="Calibri"/>
            <w:lang w:eastAsia="zh-CN"/>
          </w:rPr>
          <w:fldChar w:fldCharType="separate"/>
        </w:r>
        <w:r w:rsidR="00146EC8" w:rsidRPr="007357D8">
          <w:rPr>
            <w:rFonts w:ascii="Calibri" w:hAnsi="Calibri"/>
            <w:noProof/>
            <w:vertAlign w:val="superscript"/>
            <w:lang w:eastAsia="zh-CN"/>
          </w:rPr>
          <w:t>31</w:t>
        </w:r>
        <w:r w:rsidR="00146EC8" w:rsidRPr="007357D8">
          <w:rPr>
            <w:rFonts w:ascii="Calibri" w:hAnsi="Calibri"/>
            <w:lang w:eastAsia="zh-CN"/>
          </w:rPr>
          <w:fldChar w:fldCharType="end"/>
        </w:r>
      </w:hyperlink>
      <w:r w:rsidR="005C0689" w:rsidRPr="007357D8">
        <w:rPr>
          <w:rFonts w:ascii="Calibri" w:hAnsi="Calibri"/>
          <w:lang w:eastAsia="zh-CN"/>
        </w:rPr>
        <w:t>. Although the present study demonstrated good between day reliability, care must be taken when attaching the acromion marker cluster to the participant to ensure valid and reliable results are obtained.</w:t>
      </w:r>
    </w:p>
    <w:p w:rsidR="00BB1359" w:rsidRPr="007357D8" w:rsidRDefault="00BB1359" w:rsidP="00E53A62">
      <w:pPr>
        <w:rPr>
          <w:rFonts w:ascii="Calibri" w:hAnsi="Calibri"/>
          <w:lang w:eastAsia="zh-CN"/>
        </w:rPr>
      </w:pPr>
    </w:p>
    <w:p w:rsidR="00BB1359" w:rsidRPr="007357D8" w:rsidRDefault="00BB1359" w:rsidP="00146EC8">
      <w:pPr>
        <w:rPr>
          <w:rFonts w:ascii="Calibri" w:hAnsi="Calibri"/>
          <w:lang w:eastAsia="zh-CN"/>
        </w:rPr>
      </w:pPr>
      <w:r w:rsidRPr="007357D8">
        <w:rPr>
          <w:rFonts w:ascii="Calibri" w:hAnsi="Calibri"/>
          <w:lang w:eastAsia="zh-CN"/>
        </w:rPr>
        <w:t>Although good and excellent reliability was observed for upward rotation and posterior tilt, internal rotation of the scapula demonstrated poor to fair reliability when examining the entire kinematic waveform. This is in agreement with previous studies that have also found lower CMC results for internal rotation (0.82) and greater error (4.3°) when compared to upward rotation and posterior tilt (CMC = 0.94 and 0.85, error = 3.3° and 3.4° respectively)</w:t>
      </w:r>
      <w:r w:rsidRPr="007357D8">
        <w:rPr>
          <w:rFonts w:ascii="Calibri" w:hAnsi="Calibri"/>
          <w:lang w:eastAsia="zh-CN"/>
        </w:rPr>
        <w:fldChar w:fldCharType="begin"/>
      </w:r>
      <w:r w:rsidR="00146EC8" w:rsidRPr="007357D8">
        <w:rPr>
          <w:rFonts w:ascii="Calibri" w:hAnsi="Calibri"/>
          <w:lang w:eastAsia="zh-CN"/>
        </w:rPr>
        <w:instrText xml:space="preserve"> ADDIN EN.CITE &lt;EndNote&gt;&lt;Cite&gt;&lt;Author&gt;Jaspers&lt;/Author&gt;&lt;Year&gt;2011&lt;/Year&gt;&lt;RecNum&gt;308&lt;/RecNum&gt;&lt;DisplayText&gt;&lt;style face="superscript"&gt;38,39&lt;/style&gt;&lt;/DisplayText&gt;&lt;record&gt;&lt;rec-number&gt;308&lt;/rec-number&gt;&lt;foreign-keys&gt;&lt;key app="EN" db-id="s5055wd0fzs2v1eaadx5atwytz22frvrpvfw" timestamp="1375437194"&gt;308&lt;/key&gt;&lt;key app="ENWeb" db-id=""&gt;0&lt;/key&gt;&lt;/foreign-keys&gt;&lt;ref-type name="Journal Article"&gt;17&lt;/ref-type&gt;&lt;contributors&gt;&lt;authors&gt;&lt;author&gt;Jaspers, E.&lt;/author&gt;&lt;author&gt;Feys, H.&lt;/author&gt;&lt;author&gt;Bruyninckx, H.&lt;/author&gt;&lt;author&gt;Cutti, A.G.&lt;/author&gt;&lt;author&gt;Harlaar, J.&lt;/author&gt;&lt;author&gt;Molenaers, G.&lt;/author&gt;&lt;author&gt;Desloovere, K.&lt;/author&gt;&lt;/authors&gt;&lt;/contributors&gt;&lt;titles&gt;&lt;title&gt;The reliability of upper limb kinematics in children with hemiplegic cerebral palsy&lt;/title&gt;&lt;secondary-title&gt;Gait and Posture&lt;/secondary-title&gt;&lt;/titles&gt;&lt;periodical&gt;&lt;full-title&gt;Gait and Posture&lt;/full-title&gt;&lt;/periodical&gt;&lt;pages&gt;568-575&lt;/pages&gt;&lt;volume&gt;33&lt;/volume&gt;&lt;number&gt;4&lt;/number&gt;&lt;dates&gt;&lt;year&gt;2011&lt;/year&gt;&lt;/dates&gt;&lt;urls&gt;&lt;/urls&gt;&lt;/record&gt;&lt;/Cite&gt;&lt;Cite&gt;&lt;Author&gt;Thigpen&lt;/Author&gt;&lt;Year&gt;2005&lt;/Year&gt;&lt;RecNum&gt;227&lt;/RecNum&gt;&lt;record&gt;&lt;rec-number&gt;227&lt;/rec-number&gt;&lt;foreign-keys&gt;&lt;key app="EN" db-id="s5055wd0fzs2v1eaadx5atwytz22frvrpvfw" timestamp="1375437026"&gt;227&lt;/key&gt;&lt;key app="ENWeb" db-id=""&gt;0&lt;/key&gt;&lt;/foreign-keys&gt;&lt;ref-type name="Journal Article"&gt;17&lt;/ref-type&gt;&lt;contributors&gt;&lt;authors&gt;&lt;author&gt;Thigpen, C. A.&lt;/author&gt;&lt;author&gt;Gross, M.T.&lt;/author&gt;&lt;author&gt;Karas, S. G.&lt;/author&gt;&lt;author&gt;Garrett, W.E.&lt;/author&gt;&lt;author&gt;Yu, B.&lt;/author&gt;&lt;/authors&gt;&lt;/contributors&gt;&lt;titles&gt;&lt;title&gt;The repeatability of scapular rotations across three planes of humeral elevation&lt;/title&gt;&lt;secondary-title&gt;Research in Sports Medicine&lt;/secondary-title&gt;&lt;/titles&gt;&lt;periodical&gt;&lt;full-title&gt;Research in Sports Medicine&lt;/full-title&gt;&lt;/periodical&gt;&lt;pages&gt;181-198&lt;/pages&gt;&lt;volume&gt;13&lt;/volume&gt;&lt;number&gt;3&lt;/number&gt;&lt;dates&gt;&lt;year&gt;2005&lt;/year&gt;&lt;/dates&gt;&lt;urls&gt;&lt;/urls&gt;&lt;/record&gt;&lt;/Cite&gt;&lt;/EndNote&gt;</w:instrText>
      </w:r>
      <w:r w:rsidRPr="007357D8">
        <w:rPr>
          <w:rFonts w:ascii="Calibri" w:hAnsi="Calibri"/>
          <w:lang w:eastAsia="zh-CN"/>
        </w:rPr>
        <w:fldChar w:fldCharType="separate"/>
      </w:r>
      <w:hyperlink w:anchor="_ENREF_38" w:tooltip="Jaspers, 2011 #308" w:history="1">
        <w:r w:rsidR="00146EC8" w:rsidRPr="007357D8">
          <w:rPr>
            <w:rFonts w:ascii="Calibri" w:hAnsi="Calibri"/>
            <w:noProof/>
            <w:vertAlign w:val="superscript"/>
            <w:lang w:eastAsia="zh-CN"/>
          </w:rPr>
          <w:t>3</w:t>
        </w:r>
        <w:r w:rsidR="006E45E6" w:rsidRPr="007357D8">
          <w:rPr>
            <w:rFonts w:ascii="Calibri" w:hAnsi="Calibri"/>
            <w:noProof/>
            <w:vertAlign w:val="superscript"/>
            <w:lang w:eastAsia="zh-CN"/>
          </w:rPr>
          <w:t>9</w:t>
        </w:r>
      </w:hyperlink>
      <w:r w:rsidR="00146EC8" w:rsidRPr="007357D8">
        <w:rPr>
          <w:rFonts w:ascii="Calibri" w:hAnsi="Calibri"/>
          <w:noProof/>
          <w:vertAlign w:val="superscript"/>
          <w:lang w:eastAsia="zh-CN"/>
        </w:rPr>
        <w:t>,</w:t>
      </w:r>
      <w:hyperlink w:anchor="_ENREF_39" w:tooltip="Thigpen, 2005 #227" w:history="1">
        <w:r w:rsidR="006E45E6" w:rsidRPr="007357D8">
          <w:rPr>
            <w:rFonts w:ascii="Calibri" w:hAnsi="Calibri"/>
            <w:noProof/>
            <w:vertAlign w:val="superscript"/>
            <w:lang w:eastAsia="zh-CN"/>
          </w:rPr>
          <w:t>40</w:t>
        </w:r>
      </w:hyperlink>
      <w:r w:rsidRPr="007357D8">
        <w:rPr>
          <w:rFonts w:ascii="Calibri" w:hAnsi="Calibri"/>
          <w:lang w:eastAsia="zh-CN"/>
        </w:rPr>
        <w:fldChar w:fldCharType="end"/>
      </w:r>
      <w:r w:rsidRPr="007357D8">
        <w:rPr>
          <w:rFonts w:ascii="Calibri" w:hAnsi="Calibri"/>
          <w:lang w:eastAsia="zh-CN"/>
        </w:rPr>
        <w:t>. Internal rotation is, therefore, the least reliable of the scapular rotations. The reason why internal rotation has poorer reliability may be due to the lower range of motion (~5°) observed compared to other scapular rotations. The reported errors in the kinematic waveforms range from 3.9° to 7.3° meaning that the errors are in some cases larger than the motion taking place. In addition, within participant variability is inherently large</w:t>
      </w:r>
      <w:r w:rsidRPr="007357D8">
        <w:rPr>
          <w:rFonts w:ascii="Calibri" w:hAnsi="Calibri"/>
          <w:lang w:eastAsia="zh-CN"/>
        </w:rPr>
        <w:fldChar w:fldCharType="begin">
          <w:fldData xml:space="preserve">PEVuZE5vdGU+PENpdGU+PEF1dGhvcj5kZSBHcm9vdDwvQXV0aG9yPjxZZWFyPjE5OTc8L1llYXI+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</w:fldData>
        </w:fldChar>
      </w:r>
      <w:r w:rsidR="00146EC8" w:rsidRPr="007357D8">
        <w:rPr>
          <w:rFonts w:ascii="Calibri" w:hAnsi="Calibri"/>
          <w:lang w:eastAsia="zh-CN"/>
        </w:rPr>
        <w:instrText xml:space="preserve"> ADDIN EN.CITE </w:instrText>
      </w:r>
      <w:r w:rsidR="00146EC8" w:rsidRPr="007357D8">
        <w:rPr>
          <w:rFonts w:ascii="Calibri" w:hAnsi="Calibri"/>
          <w:lang w:eastAsia="zh-CN"/>
        </w:rPr>
        <w:fldChar w:fldCharType="begin">
          <w:fldData xml:space="preserve">PEVuZE5vdGU+PENpdGU+PEF1dGhvcj5kZSBHcm9vdDwvQXV0aG9yPjxZZWFyPjE5OTc8L1llYXI+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</w:fldData>
        </w:fldChar>
      </w:r>
      <w:r w:rsidR="00146EC8" w:rsidRPr="007357D8">
        <w:rPr>
          <w:rFonts w:ascii="Calibri" w:hAnsi="Calibri"/>
          <w:lang w:eastAsia="zh-CN"/>
        </w:rPr>
        <w:instrText xml:space="preserve"> ADDIN EN.CITE.DATA </w:instrText>
      </w:r>
      <w:r w:rsidR="00146EC8" w:rsidRPr="007357D8">
        <w:rPr>
          <w:rFonts w:ascii="Calibri" w:hAnsi="Calibri"/>
          <w:lang w:eastAsia="zh-CN"/>
        </w:rPr>
      </w:r>
      <w:r w:rsidR="00146EC8" w:rsidRPr="007357D8">
        <w:rPr>
          <w:rFonts w:ascii="Calibri" w:hAnsi="Calibri"/>
          <w:lang w:eastAsia="zh-CN"/>
        </w:rPr>
        <w:fldChar w:fldCharType="end"/>
      </w:r>
      <w:r w:rsidRPr="007357D8">
        <w:rPr>
          <w:rFonts w:ascii="Calibri" w:hAnsi="Calibri"/>
          <w:lang w:eastAsia="zh-CN"/>
        </w:rPr>
      </w:r>
      <w:r w:rsidRPr="007357D8">
        <w:rPr>
          <w:rFonts w:ascii="Calibri" w:hAnsi="Calibri"/>
          <w:lang w:eastAsia="zh-CN"/>
        </w:rPr>
        <w:fldChar w:fldCharType="separate"/>
      </w:r>
      <w:hyperlink w:anchor="_ENREF_3" w:tooltip="Ludewig, 2000 #38" w:history="1">
        <w:r w:rsidR="00146EC8" w:rsidRPr="007357D8">
          <w:rPr>
            <w:rFonts w:ascii="Calibri" w:hAnsi="Calibri"/>
            <w:noProof/>
            <w:vertAlign w:val="superscript"/>
            <w:lang w:eastAsia="zh-CN"/>
          </w:rPr>
          <w:t>3</w:t>
        </w:r>
      </w:hyperlink>
      <w:r w:rsidR="00146EC8" w:rsidRPr="007357D8">
        <w:rPr>
          <w:rFonts w:ascii="Calibri" w:hAnsi="Calibri"/>
          <w:noProof/>
          <w:vertAlign w:val="superscript"/>
          <w:lang w:eastAsia="zh-CN"/>
        </w:rPr>
        <w:t>,</w:t>
      </w:r>
      <w:hyperlink w:anchor="_ENREF_18" w:tooltip="McClure, 2001 #74" w:history="1">
        <w:r w:rsidR="00146EC8" w:rsidRPr="007357D8">
          <w:rPr>
            <w:rFonts w:ascii="Calibri" w:hAnsi="Calibri"/>
            <w:noProof/>
            <w:vertAlign w:val="superscript"/>
            <w:lang w:eastAsia="zh-CN"/>
          </w:rPr>
          <w:t>18</w:t>
        </w:r>
      </w:hyperlink>
      <w:r w:rsidR="00146EC8" w:rsidRPr="007357D8">
        <w:rPr>
          <w:rFonts w:ascii="Calibri" w:hAnsi="Calibri"/>
          <w:noProof/>
          <w:vertAlign w:val="superscript"/>
          <w:lang w:eastAsia="zh-CN"/>
        </w:rPr>
        <w:t>,</w:t>
      </w:r>
      <w:hyperlink w:anchor="_ENREF_40" w:tooltip="de Groot, 1997 #131" w:history="1">
        <w:r w:rsidR="00146EC8" w:rsidRPr="007357D8">
          <w:rPr>
            <w:rFonts w:ascii="Calibri" w:hAnsi="Calibri"/>
            <w:noProof/>
            <w:vertAlign w:val="superscript"/>
            <w:lang w:eastAsia="zh-CN"/>
          </w:rPr>
          <w:t>4</w:t>
        </w:r>
        <w:r w:rsidR="006E45E6" w:rsidRPr="007357D8">
          <w:rPr>
            <w:rFonts w:ascii="Calibri" w:hAnsi="Calibri"/>
            <w:noProof/>
            <w:vertAlign w:val="superscript"/>
            <w:lang w:eastAsia="zh-CN"/>
          </w:rPr>
          <w:t>1</w:t>
        </w:r>
      </w:hyperlink>
      <w:r w:rsidRPr="007357D8">
        <w:rPr>
          <w:rFonts w:ascii="Calibri" w:hAnsi="Calibri"/>
          <w:lang w:eastAsia="zh-CN"/>
        </w:rPr>
        <w:fldChar w:fldCharType="end"/>
      </w:r>
      <w:r w:rsidRPr="007357D8">
        <w:rPr>
          <w:rFonts w:ascii="Calibri" w:hAnsi="Calibri"/>
          <w:lang w:eastAsia="zh-CN"/>
        </w:rPr>
        <w:t>. The poor reliability may, therefore, not be as a result of the measurement technique, but rather the inherent individual variability coupled with a small range of motion. Caution should be taken when examining repeated measurements of internal scapular rotations.</w:t>
      </w:r>
    </w:p>
    <w:p w:rsidR="00BB1359" w:rsidRPr="007357D8" w:rsidRDefault="00BB1359" w:rsidP="00E53A62">
      <w:pPr>
        <w:rPr>
          <w:rFonts w:ascii="Calibri" w:hAnsi="Calibri"/>
          <w:lang w:eastAsia="zh-CN"/>
        </w:rPr>
      </w:pPr>
    </w:p>
    <w:p w:rsidR="00BB1359" w:rsidRPr="007357D8" w:rsidRDefault="00BB1359" w:rsidP="00146EC8">
      <w:pPr>
        <w:rPr>
          <w:rFonts w:ascii="Calibri" w:hAnsi="Calibri"/>
          <w:lang w:eastAsia="zh-CN"/>
        </w:rPr>
      </w:pPr>
      <w:r w:rsidRPr="007357D8">
        <w:rPr>
          <w:rFonts w:ascii="Calibri" w:hAnsi="Calibri"/>
          <w:lang w:eastAsia="zh-CN"/>
        </w:rPr>
        <w:t>The aim of measuring scapular kinematics is to quantify scapular dyskinesis, which is often observed clinically in patients with shoulder impingement</w:t>
      </w:r>
      <w:hyperlink w:anchor="_ENREF_1" w:tooltip="Kibler, 2013 #1086" w:history="1">
        <w:r w:rsidR="00146EC8" w:rsidRPr="007357D8">
          <w:rPr>
            <w:rFonts w:ascii="Calibri" w:hAnsi="Calibri"/>
            <w:lang w:eastAsia="zh-CN"/>
          </w:rPr>
          <w:fldChar w:fldCharType="begin"/>
        </w:r>
        <w:r w:rsidR="00146EC8" w:rsidRPr="007357D8">
          <w:rPr>
            <w:rFonts w:ascii="Calibri" w:hAnsi="Calibri"/>
            <w:lang w:eastAsia="zh-CN"/>
          </w:rPr>
          <w:instrText xml:space="preserve"> ADDIN EN.CITE &lt;EndNote&gt;&lt;Cite&gt;&lt;Author&gt;Kibler&lt;/Author&gt;&lt;Year&gt;2013&lt;/Year&gt;&lt;RecNum&gt;1086&lt;/RecNum&gt;&lt;DisplayText&gt;&lt;style face="superscript"&gt;1&lt;/style&gt;&lt;/DisplayText&gt;&lt;record&gt;&lt;rec-number&gt;1086&lt;/rec-number&gt;&lt;foreign-keys&gt;&lt;key app="EN" db-id="s5055wd0fzs2v1eaadx5atwytz22frvrpvfw" timestamp="1380278409"&gt;1086&lt;/key&gt;&lt;/foreign-keys&gt;&lt;ref-type name="Journal Article"&gt;17&lt;/ref-type&gt;&lt;contributors&gt;&lt;authors&gt;&lt;author&gt;Kibler, W. B.&lt;/author&gt;&lt;author&gt;Ludewig, P. M.&lt;/author&gt;&lt;author&gt;McClure, P.W.&lt;/author&gt;&lt;author&gt;Michener, L.A.&lt;/author&gt;&lt;author&gt;Bak, K.&lt;/author&gt;&lt;author&gt;Sciascia, A.D.&lt;/author&gt;&lt;/authors&gt;&lt;/contributors&gt;&lt;titles&gt;&lt;title&gt;Clinical implications of scapular dyskinesis in shoulder injury: the 2013 consensus statement from the &amp;apos;scapular summit&amp;apos;&lt;/title&gt;&lt;secondary-title&gt;British Journal of Sports Medicine&lt;/secondary-title&gt;&lt;/titles&gt;&lt;periodical&gt;&lt;full-title&gt;British Journal of Sports Medicine&lt;/full-title&gt;&lt;/periodical&gt;&lt;pages&gt;877-885&lt;/pages&gt;&lt;volume&gt;47&lt;/volume&gt;&lt;number&gt;14&lt;/number&gt;&lt;dates&gt;&lt;year&gt;2013&lt;/year&gt;&lt;/dates&gt;&lt;urls&gt;&lt;/urls&gt;&lt;/record&gt;&lt;/Cite&gt;&lt;/EndNote&gt;</w:instrText>
        </w:r>
        <w:r w:rsidR="00146EC8" w:rsidRPr="007357D8">
          <w:rPr>
            <w:rFonts w:ascii="Calibri" w:hAnsi="Calibri"/>
            <w:lang w:eastAsia="zh-CN"/>
          </w:rPr>
          <w:fldChar w:fldCharType="separate"/>
        </w:r>
        <w:r w:rsidR="00146EC8" w:rsidRPr="007357D8">
          <w:rPr>
            <w:rFonts w:ascii="Calibri" w:hAnsi="Calibri"/>
            <w:noProof/>
            <w:vertAlign w:val="superscript"/>
            <w:lang w:eastAsia="zh-CN"/>
          </w:rPr>
          <w:t>1</w:t>
        </w:r>
        <w:r w:rsidR="00146EC8" w:rsidRPr="007357D8">
          <w:rPr>
            <w:rFonts w:ascii="Calibri" w:hAnsi="Calibri"/>
            <w:lang w:eastAsia="zh-CN"/>
          </w:rPr>
          <w:fldChar w:fldCharType="end"/>
        </w:r>
      </w:hyperlink>
      <w:r w:rsidRPr="007357D8">
        <w:rPr>
          <w:rFonts w:ascii="Calibri" w:hAnsi="Calibri"/>
          <w:lang w:eastAsia="zh-CN"/>
        </w:rPr>
        <w:t>, and subsequently assess the changes in scapular kinematics following treatment interventions to reduce the effects of shoulder impingement</w:t>
      </w:r>
      <w:hyperlink w:anchor="_ENREF_30" w:tooltip="Worsley, 2013 #704" w:history="1">
        <w:r w:rsidR="00146EC8" w:rsidRPr="007357D8">
          <w:rPr>
            <w:rFonts w:ascii="Calibri" w:hAnsi="Calibri"/>
            <w:lang w:eastAsia="zh-CN"/>
          </w:rPr>
          <w:fldChar w:fldCharType="begin"/>
        </w:r>
        <w:r w:rsidR="00146EC8" w:rsidRPr="007357D8">
          <w:rPr>
            <w:rFonts w:ascii="Calibri" w:hAnsi="Calibri"/>
            <w:lang w:eastAsia="zh-CN"/>
          </w:rPr>
          <w:instrText xml:space="preserve"> ADDIN EN.CITE &lt;EndNote&gt;&lt;Cite&gt;&lt;Author&gt;Worsley&lt;/Author&gt;&lt;Year&gt;2013&lt;/Year&gt;&lt;RecNum&gt;704&lt;/RecNum&gt;&lt;DisplayText&gt;&lt;style face="superscript"&gt;30&lt;/style&gt;&lt;/DisplayText&gt;&lt;record&gt;&lt;rec-number&gt;704&lt;/rec-number&gt;&lt;foreign-keys&gt;&lt;key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periodical&gt;&lt;pages&gt;e11-e19&lt;/pages&gt;&lt;volume&gt;22&lt;/volume&gt;&lt;number&gt;4&lt;/number&gt;&lt;dates&gt;&lt;year&gt;2013&lt;/year&gt;&lt;/dates&gt;&lt;urls&gt;&lt;/urls&gt;&lt;electronic-resource-num&gt;doi:10.1016/j.jse.2012.06.010&lt;/electronic-resource-num&gt;&lt;/record&gt;&lt;/Cite&gt;&lt;/EndNote&gt;</w:instrText>
        </w:r>
        <w:r w:rsidR="00146EC8" w:rsidRPr="007357D8">
          <w:rPr>
            <w:rFonts w:ascii="Calibri" w:hAnsi="Calibri"/>
            <w:lang w:eastAsia="zh-CN"/>
          </w:rPr>
          <w:fldChar w:fldCharType="separate"/>
        </w:r>
        <w:r w:rsidR="00146EC8" w:rsidRPr="007357D8">
          <w:rPr>
            <w:rFonts w:ascii="Calibri" w:hAnsi="Calibri"/>
            <w:noProof/>
            <w:vertAlign w:val="superscript"/>
            <w:lang w:eastAsia="zh-CN"/>
          </w:rPr>
          <w:t>30</w:t>
        </w:r>
        <w:r w:rsidR="00146EC8" w:rsidRPr="007357D8">
          <w:rPr>
            <w:rFonts w:ascii="Calibri" w:hAnsi="Calibri"/>
            <w:lang w:eastAsia="zh-CN"/>
          </w:rPr>
          <w:fldChar w:fldCharType="end"/>
        </w:r>
      </w:hyperlink>
      <w:r w:rsidRPr="007357D8">
        <w:rPr>
          <w:rFonts w:ascii="Calibri" w:hAnsi="Calibri"/>
          <w:lang w:eastAsia="zh-CN"/>
        </w:rPr>
        <w:t>. The technique described in the present study has been used to demonstrate alterations in scapular kinematics in a group of individuals with shoulder impingement following a motor control retraining exercise</w:t>
      </w:r>
      <w:hyperlink w:anchor="_ENREF_41" w:tooltip="Worsley, 2013 #704" w:history="1"/>
      <w:hyperlink w:anchor="_ENREF_30" w:tooltip="Worsley, 2013 #704" w:history="1">
        <w:r w:rsidR="00146EC8" w:rsidRPr="007357D8">
          <w:rPr>
            <w:rFonts w:ascii="Calibri" w:hAnsi="Calibri"/>
            <w:lang w:eastAsia="zh-CN"/>
          </w:rPr>
          <w:fldChar w:fldCharType="begin"/>
        </w:r>
        <w:r w:rsidR="00146EC8" w:rsidRPr="007357D8">
          <w:rPr>
            <w:rFonts w:ascii="Calibri" w:hAnsi="Calibri"/>
            <w:lang w:eastAsia="zh-CN"/>
          </w:rPr>
          <w:instrText xml:space="preserve"> ADDIN EN.CITE &lt;EndNote&gt;&lt;Cite&gt;&lt;Author&gt;Worsley&lt;/Author&gt;&lt;Year&gt;2013&lt;/Year&gt;&lt;RecNum&gt;704&lt;/RecNum&gt;&lt;DisplayText&gt;&lt;style face="superscript"&gt;30&lt;/style&gt;&lt;/DisplayText&gt;&lt;record&gt;&lt;rec-number&gt;704&lt;/rec-number&gt;&lt;foreign-keys&gt;&lt;key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periodical&gt;&lt;pages&gt;e11-e19&lt;/pages&gt;&lt;volume&gt;22&lt;/volume&gt;&lt;number&gt;4&lt;/number&gt;&lt;dates&gt;&lt;year&gt;2013&lt;/year&gt;&lt;/dates&gt;&lt;urls&gt;&lt;/urls&gt;&lt;electronic-resource-num&gt;doi:10.1016/j.jse.2012.06.010&lt;/electronic-resource-num&gt;&lt;/record&gt;&lt;/Cite&gt;&lt;/EndNote&gt;</w:instrText>
        </w:r>
        <w:r w:rsidR="00146EC8" w:rsidRPr="007357D8">
          <w:rPr>
            <w:rFonts w:ascii="Calibri" w:hAnsi="Calibri"/>
            <w:lang w:eastAsia="zh-CN"/>
          </w:rPr>
          <w:fldChar w:fldCharType="separate"/>
        </w:r>
        <w:r w:rsidR="00146EC8" w:rsidRPr="007357D8">
          <w:rPr>
            <w:rFonts w:ascii="Calibri" w:hAnsi="Calibri"/>
            <w:noProof/>
            <w:vertAlign w:val="superscript"/>
            <w:lang w:eastAsia="zh-CN"/>
          </w:rPr>
          <w:t>30</w:t>
        </w:r>
        <w:r w:rsidR="00146EC8" w:rsidRPr="007357D8">
          <w:rPr>
            <w:rFonts w:ascii="Calibri" w:hAnsi="Calibri"/>
            <w:lang w:eastAsia="zh-CN"/>
          </w:rPr>
          <w:fldChar w:fldCharType="end"/>
        </w:r>
      </w:hyperlink>
      <w:r w:rsidRPr="007357D8">
        <w:rPr>
          <w:rFonts w:ascii="Calibri" w:hAnsi="Calibri"/>
          <w:lang w:eastAsia="zh-CN"/>
        </w:rPr>
        <w:t xml:space="preserve"> and has been shown to be valid</w:t>
      </w:r>
      <w:hyperlink w:anchor="_ENREF_29" w:tooltip="Warner, 2012 #396" w:history="1">
        <w:r w:rsidR="00146EC8" w:rsidRPr="007357D8">
          <w:rPr>
            <w:rFonts w:ascii="Calibri" w:hAnsi="Calibri"/>
            <w:lang w:eastAsia="zh-CN"/>
          </w:rPr>
          <w:fldChar w:fldCharType="begin">
            <w:fldData xml:space="preserve">PEVuZE5vdGU+PENpdGU+PEF1dGhvcj5XYXJuZXI8L0F1dGhvcj48WWVhcj4yMDEyPC9ZZWFyPjxS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</w:fldData>
          </w:fldChar>
        </w:r>
        <w:r w:rsidR="00146EC8" w:rsidRPr="007357D8">
          <w:rPr>
            <w:rFonts w:ascii="Calibri" w:hAnsi="Calibri"/>
            <w:lang w:eastAsia="zh-CN"/>
          </w:rPr>
          <w:instrText xml:space="preserve"> ADDIN EN.CITE </w:instrText>
        </w:r>
        <w:r w:rsidR="00146EC8" w:rsidRPr="007357D8">
          <w:rPr>
            <w:rFonts w:ascii="Calibri" w:hAnsi="Calibri"/>
            <w:lang w:eastAsia="zh-CN"/>
          </w:rPr>
          <w:fldChar w:fldCharType="begin">
            <w:fldData xml:space="preserve">PEVuZE5vdGU+PENpdGU+PEF1dGhvcj5XYXJuZXI8L0F1dGhvcj48WWVhcj4yMDEyPC9ZZWFyPjxS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</w:fldData>
          </w:fldChar>
        </w:r>
        <w:r w:rsidR="00146EC8" w:rsidRPr="007357D8">
          <w:rPr>
            <w:rFonts w:ascii="Calibri" w:hAnsi="Calibri"/>
            <w:lang w:eastAsia="zh-CN"/>
          </w:rPr>
          <w:instrText xml:space="preserve"> ADDIN EN.CITE.DATA </w:instrText>
        </w:r>
        <w:r w:rsidR="00146EC8" w:rsidRPr="007357D8">
          <w:rPr>
            <w:rFonts w:ascii="Calibri" w:hAnsi="Calibri"/>
            <w:lang w:eastAsia="zh-CN"/>
          </w:rPr>
        </w:r>
        <w:r w:rsidR="00146EC8" w:rsidRPr="007357D8">
          <w:rPr>
            <w:rFonts w:ascii="Calibri" w:hAnsi="Calibri"/>
            <w:lang w:eastAsia="zh-CN"/>
          </w:rPr>
          <w:fldChar w:fldCharType="end"/>
        </w:r>
        <w:r w:rsidR="00146EC8" w:rsidRPr="007357D8">
          <w:rPr>
            <w:rFonts w:ascii="Calibri" w:hAnsi="Calibri"/>
            <w:lang w:eastAsia="zh-CN"/>
          </w:rPr>
        </w:r>
        <w:r w:rsidR="00146EC8" w:rsidRPr="007357D8">
          <w:rPr>
            <w:rFonts w:ascii="Calibri" w:hAnsi="Calibri"/>
            <w:lang w:eastAsia="zh-CN"/>
          </w:rPr>
          <w:fldChar w:fldCharType="separate"/>
        </w:r>
        <w:r w:rsidR="00146EC8" w:rsidRPr="007357D8">
          <w:rPr>
            <w:rFonts w:ascii="Calibri" w:hAnsi="Calibri"/>
            <w:noProof/>
            <w:vertAlign w:val="superscript"/>
            <w:lang w:eastAsia="zh-CN"/>
          </w:rPr>
          <w:t>29</w:t>
        </w:r>
        <w:r w:rsidR="00146EC8" w:rsidRPr="007357D8">
          <w:rPr>
            <w:rFonts w:ascii="Calibri" w:hAnsi="Calibri"/>
            <w:lang w:eastAsia="zh-CN"/>
          </w:rPr>
          <w:fldChar w:fldCharType="end"/>
        </w:r>
      </w:hyperlink>
      <w:r w:rsidRPr="007357D8">
        <w:rPr>
          <w:rFonts w:ascii="Calibri" w:hAnsi="Calibri"/>
          <w:lang w:eastAsia="zh-CN"/>
        </w:rPr>
        <w:t xml:space="preserve"> and reliable.</w:t>
      </w:r>
    </w:p>
    <w:p w:rsidR="00BB1359" w:rsidRPr="007357D8" w:rsidRDefault="00BB1359" w:rsidP="00730A53">
      <w:pPr>
        <w:jc w:val="both"/>
        <w:rPr>
          <w:rFonts w:ascii="Calibri" w:hAnsi="Calibri" w:cs="Arial"/>
          <w:color w:val="808080"/>
        </w:rPr>
      </w:pPr>
    </w:p>
    <w:p w:rsidR="005C0689" w:rsidRPr="007357D8" w:rsidRDefault="005C0689" w:rsidP="00730A53">
      <w:pPr>
        <w:jc w:val="both"/>
        <w:rPr>
          <w:rFonts w:ascii="Calibri" w:hAnsi="Calibri" w:cs="Arial"/>
          <w:color w:val="808080"/>
        </w:rPr>
      </w:pPr>
    </w:p>
    <w:p w:rsidR="00BB1359" w:rsidRPr="007357D8" w:rsidRDefault="00BB1359" w:rsidP="00E53A62">
      <w:pPr>
        <w:widowControl w:val="0"/>
        <w:autoSpaceDE w:val="0"/>
        <w:autoSpaceDN w:val="0"/>
        <w:adjustRightInd w:val="0"/>
        <w:jc w:val="both"/>
        <w:rPr>
          <w:rFonts w:ascii="Calibri" w:hAnsi="Calibri" w:cs="Arial"/>
        </w:rPr>
      </w:pPr>
      <w:r w:rsidRPr="007357D8">
        <w:rPr>
          <w:rFonts w:ascii="Calibri" w:hAnsi="Calibri" w:cs="Arial"/>
          <w:b/>
          <w:bCs/>
        </w:rPr>
        <w:t>ACKNOWLEDGMENTS:</w:t>
      </w:r>
    </w:p>
    <w:p w:rsidR="005C0689" w:rsidRPr="007357D8" w:rsidRDefault="005C0689" w:rsidP="005C0689">
      <w:pPr>
        <w:widowControl w:val="0"/>
        <w:autoSpaceDE w:val="0"/>
        <w:autoSpaceDN w:val="0"/>
        <w:adjustRightInd w:val="0"/>
        <w:jc w:val="both"/>
        <w:rPr>
          <w:rFonts w:ascii="Calibri" w:hAnsi="Calibri"/>
          <w:lang w:eastAsia="zh-CN"/>
        </w:rPr>
      </w:pPr>
      <w:r w:rsidRPr="007357D8">
        <w:rPr>
          <w:rFonts w:ascii="Calibri" w:hAnsi="Calibri"/>
          <w:lang w:eastAsia="zh-CN"/>
        </w:rPr>
        <w:t>This work lies within the multidisciplinary Southampton Musculoskeletal Research Unit (Southampton University Hospitals Trust/University of Southampton) and the Arthritis Research UK Centre for Sport, Exercise and Osteoarthritis. The authors wish to thank their funding sources; Arthritis Research UK for funding of laboratory equipment (Grant No: 18512) and Vicon Motion System, Oxford UK for providing funding for a PhD studentship (M.Warner). The authors also wish to thank the participants, and Kate Scott and Lindsay Pringle for their help with participant recruitment.</w:t>
      </w:r>
    </w:p>
    <w:p w:rsidR="00BB1359" w:rsidRPr="007357D8" w:rsidRDefault="00BB1359" w:rsidP="00925823">
      <w:pPr>
        <w:widowControl w:val="0"/>
        <w:autoSpaceDE w:val="0"/>
        <w:autoSpaceDN w:val="0"/>
        <w:adjustRightInd w:val="0"/>
        <w:jc w:val="both"/>
        <w:rPr>
          <w:rFonts w:ascii="Calibri" w:hAnsi="Calibri" w:cs="Arial"/>
          <w:color w:val="000000"/>
        </w:rPr>
      </w:pPr>
    </w:p>
    <w:p w:rsidR="00BB1359" w:rsidRPr="007357D8" w:rsidRDefault="00BB1359" w:rsidP="00E53A62">
      <w:pPr>
        <w:widowControl w:val="0"/>
        <w:autoSpaceDE w:val="0"/>
        <w:autoSpaceDN w:val="0"/>
        <w:adjustRightInd w:val="0"/>
        <w:jc w:val="both"/>
        <w:rPr>
          <w:rFonts w:ascii="Calibri" w:hAnsi="Calibri" w:cs="Arial"/>
          <w:b/>
        </w:rPr>
      </w:pPr>
      <w:r w:rsidRPr="007357D8">
        <w:rPr>
          <w:rFonts w:ascii="Calibri" w:hAnsi="Calibri" w:cs="Arial"/>
          <w:b/>
        </w:rPr>
        <w:t>DISCLOSURES:</w:t>
      </w:r>
    </w:p>
    <w:p w:rsidR="00BB1359" w:rsidRPr="007357D8" w:rsidRDefault="00BB1359" w:rsidP="00FA7A95">
      <w:pPr>
        <w:rPr>
          <w:rFonts w:ascii="Calibri" w:eastAsia="PMingLiU" w:hAnsi="Calibri"/>
          <w:lang w:eastAsia="zh-TW"/>
        </w:rPr>
      </w:pPr>
      <w:r w:rsidRPr="007357D8">
        <w:rPr>
          <w:rFonts w:ascii="Calibri" w:hAnsi="Calibri"/>
          <w:lang w:eastAsia="zh-CN"/>
        </w:rPr>
        <w:lastRenderedPageBreak/>
        <w:t>None of the authors had any affiliation with any organi</w:t>
      </w:r>
      <w:r w:rsidR="0030765D" w:rsidRPr="007357D8">
        <w:rPr>
          <w:rFonts w:ascii="Calibri" w:hAnsi="Calibri"/>
          <w:lang w:eastAsia="zh-CN"/>
        </w:rPr>
        <w:t>z</w:t>
      </w:r>
      <w:r w:rsidRPr="007357D8">
        <w:rPr>
          <w:rFonts w:ascii="Calibri" w:hAnsi="Calibri"/>
          <w:lang w:eastAsia="zh-CN"/>
        </w:rPr>
        <w:t>ation that could influence the outcome of this work.</w:t>
      </w:r>
    </w:p>
    <w:p w:rsidR="00BB1359" w:rsidRPr="007357D8" w:rsidRDefault="00BB1359" w:rsidP="00925823">
      <w:pPr>
        <w:jc w:val="both"/>
        <w:rPr>
          <w:rFonts w:ascii="Calibri" w:hAnsi="Calibri" w:cs="Arial"/>
          <w:bCs/>
        </w:rPr>
      </w:pPr>
    </w:p>
    <w:p w:rsidR="00BB1359" w:rsidRPr="007357D8" w:rsidRDefault="00BB1359" w:rsidP="00FA7A95">
      <w:pPr>
        <w:jc w:val="both"/>
        <w:rPr>
          <w:rFonts w:ascii="Calibri" w:hAnsi="Calibri" w:cs="Arial"/>
          <w:lang w:val="fr-FR"/>
        </w:rPr>
      </w:pPr>
      <w:r w:rsidRPr="007357D8">
        <w:rPr>
          <w:rFonts w:ascii="Calibri" w:hAnsi="Calibri" w:cs="Arial"/>
          <w:b/>
          <w:bCs/>
          <w:lang w:val="fr-FR"/>
        </w:rPr>
        <w:t>REFERENCES</w:t>
      </w:r>
    </w:p>
    <w:p w:rsidR="00146EC8" w:rsidRPr="007357D8" w:rsidRDefault="00BB1359" w:rsidP="00146EC8">
      <w:pPr>
        <w:pStyle w:val="EndNoteBibliography"/>
        <w:ind w:left="720" w:hanging="720"/>
      </w:pPr>
      <w:r w:rsidRPr="007357D8">
        <w:rPr>
          <w:rFonts w:ascii="Calibri" w:hAnsi="Calibri" w:cs="Arial"/>
          <w:lang w:val="fr-FR"/>
        </w:rPr>
        <w:fldChar w:fldCharType="begin"/>
      </w:r>
      <w:r w:rsidRPr="007357D8">
        <w:rPr>
          <w:rFonts w:ascii="Calibri" w:hAnsi="Calibri" w:cs="Arial"/>
          <w:lang w:val="fr-FR"/>
        </w:rPr>
        <w:instrText xml:space="preserve"> ADDIN EN.REFLIST </w:instrText>
      </w:r>
      <w:r w:rsidRPr="007357D8">
        <w:rPr>
          <w:rFonts w:ascii="Calibri" w:hAnsi="Calibri" w:cs="Arial"/>
          <w:lang w:val="fr-FR"/>
        </w:rPr>
        <w:fldChar w:fldCharType="separate"/>
      </w:r>
      <w:bookmarkStart w:id="12" w:name="_ENREF_1"/>
      <w:r w:rsidR="00146EC8" w:rsidRPr="007357D8">
        <w:t>1</w:t>
      </w:r>
      <w:r w:rsidR="00146EC8" w:rsidRPr="007357D8">
        <w:tab/>
        <w:t>Kibler, W. B.</w:t>
      </w:r>
      <w:r w:rsidR="00146EC8" w:rsidRPr="007357D8">
        <w:rPr>
          <w:i/>
        </w:rPr>
        <w:t xml:space="preserve"> et al.</w:t>
      </w:r>
      <w:r w:rsidR="00146EC8" w:rsidRPr="007357D8">
        <w:t xml:space="preserve"> Clinical implications of scapular dyskinesis in shoulder injury: the 2013 consensus statement from the 'scapular summit'. </w:t>
      </w:r>
      <w:r w:rsidR="00146EC8" w:rsidRPr="007357D8">
        <w:rPr>
          <w:i/>
        </w:rPr>
        <w:t>British Journal of Sports Medicine</w:t>
      </w:r>
      <w:r w:rsidR="00146EC8" w:rsidRPr="007357D8">
        <w:t xml:space="preserve"> </w:t>
      </w:r>
      <w:r w:rsidR="00146EC8" w:rsidRPr="007357D8">
        <w:rPr>
          <w:b/>
        </w:rPr>
        <w:t>47</w:t>
      </w:r>
      <w:r w:rsidR="00146EC8" w:rsidRPr="007357D8">
        <w:t>, 877-885 (2013).</w:t>
      </w:r>
      <w:bookmarkEnd w:id="12"/>
    </w:p>
    <w:p w:rsidR="00146EC8" w:rsidRPr="007357D8" w:rsidRDefault="00146EC8" w:rsidP="00146EC8">
      <w:pPr>
        <w:pStyle w:val="EndNoteBibliography"/>
        <w:ind w:left="720" w:hanging="720"/>
      </w:pPr>
      <w:bookmarkStart w:id="13" w:name="_ENREF_2"/>
      <w:r w:rsidRPr="007357D8">
        <w:t>2</w:t>
      </w:r>
      <w:r w:rsidRPr="007357D8">
        <w:tab/>
        <w:t xml:space="preserve">Luckasiewicz, A. C., McClure, P. W., Michener, L. A., Pratt, N. &amp; Sennett, B. Comparison of 3-dimensional scapular position and orientation between subjects with and without shoulder impingement. </w:t>
      </w:r>
      <w:r w:rsidRPr="007357D8">
        <w:rPr>
          <w:i/>
        </w:rPr>
        <w:t>Journal of Orthopaedic &amp; Sports Physical Therapy</w:t>
      </w:r>
      <w:r w:rsidRPr="007357D8">
        <w:t xml:space="preserve"> </w:t>
      </w:r>
      <w:r w:rsidRPr="007357D8">
        <w:rPr>
          <w:b/>
        </w:rPr>
        <w:t>29</w:t>
      </w:r>
      <w:r w:rsidRPr="007357D8">
        <w:t>, 574-586 (1999).</w:t>
      </w:r>
      <w:bookmarkEnd w:id="13"/>
    </w:p>
    <w:p w:rsidR="00146EC8" w:rsidRPr="007357D8" w:rsidRDefault="00146EC8" w:rsidP="00146EC8">
      <w:pPr>
        <w:pStyle w:val="EndNoteBibliography"/>
        <w:ind w:left="720" w:hanging="720"/>
      </w:pPr>
      <w:bookmarkStart w:id="14" w:name="_ENREF_3"/>
      <w:r w:rsidRPr="007357D8">
        <w:t>3</w:t>
      </w:r>
      <w:r w:rsidRPr="007357D8">
        <w:tab/>
        <w:t xml:space="preserve">Ludewig, P. M. &amp; Cook, T. M. Alterations in shoulder kinematics and associated muscle activity in people with symptoms of shoulder impingement. </w:t>
      </w:r>
      <w:r w:rsidRPr="007357D8">
        <w:rPr>
          <w:i/>
        </w:rPr>
        <w:t>Physical Therapy</w:t>
      </w:r>
      <w:r w:rsidRPr="007357D8">
        <w:t xml:space="preserve"> </w:t>
      </w:r>
      <w:r w:rsidRPr="007357D8">
        <w:rPr>
          <w:b/>
        </w:rPr>
        <w:t>80</w:t>
      </w:r>
      <w:r w:rsidRPr="007357D8">
        <w:t>, 276-291 (2000).</w:t>
      </w:r>
      <w:bookmarkEnd w:id="14"/>
    </w:p>
    <w:p w:rsidR="00146EC8" w:rsidRPr="007357D8" w:rsidRDefault="00146EC8" w:rsidP="00146EC8">
      <w:pPr>
        <w:pStyle w:val="EndNoteBibliography"/>
        <w:ind w:left="720" w:hanging="720"/>
      </w:pPr>
      <w:bookmarkStart w:id="15" w:name="_ENREF_4"/>
      <w:r w:rsidRPr="007357D8">
        <w:t>4</w:t>
      </w:r>
      <w:r w:rsidRPr="007357D8">
        <w:tab/>
        <w:t xml:space="preserve">McClure, P. W., Bialker, J., Neff, N., Williams, G. &amp; Karduna, A. R. Shoulder function and 3-dimensional kinematics in people with shoulder impingement syndrome before and after a 6-week exercise program. </w:t>
      </w:r>
      <w:r w:rsidRPr="007357D8">
        <w:rPr>
          <w:i/>
        </w:rPr>
        <w:t>Physical Therapy</w:t>
      </w:r>
      <w:r w:rsidRPr="007357D8">
        <w:t xml:space="preserve"> </w:t>
      </w:r>
      <w:r w:rsidRPr="007357D8">
        <w:rPr>
          <w:b/>
        </w:rPr>
        <w:t>84</w:t>
      </w:r>
      <w:r w:rsidRPr="007357D8">
        <w:t>, 832-848 (2004).</w:t>
      </w:r>
      <w:bookmarkEnd w:id="15"/>
    </w:p>
    <w:p w:rsidR="00146EC8" w:rsidRPr="007357D8" w:rsidRDefault="00146EC8" w:rsidP="00146EC8">
      <w:pPr>
        <w:pStyle w:val="EndNoteBibliography"/>
        <w:ind w:left="720" w:hanging="720"/>
      </w:pPr>
      <w:bookmarkStart w:id="16" w:name="_ENREF_5"/>
      <w:r w:rsidRPr="007357D8">
        <w:t>5</w:t>
      </w:r>
      <w:r w:rsidRPr="007357D8">
        <w:tab/>
        <w:t>Lin, J. J.</w:t>
      </w:r>
      <w:r w:rsidRPr="007357D8">
        <w:rPr>
          <w:i/>
        </w:rPr>
        <w:t xml:space="preserve"> et al.</w:t>
      </w:r>
      <w:r w:rsidRPr="007357D8">
        <w:t xml:space="preserve"> Functional activity characteristics of individuals with shoulder dysfunctions. </w:t>
      </w:r>
      <w:r w:rsidRPr="007357D8">
        <w:rPr>
          <w:i/>
        </w:rPr>
        <w:t>Journal of Electromyography and Kinesiology</w:t>
      </w:r>
      <w:r w:rsidRPr="007357D8">
        <w:t xml:space="preserve"> </w:t>
      </w:r>
      <w:r w:rsidRPr="007357D8">
        <w:rPr>
          <w:b/>
        </w:rPr>
        <w:t>15</w:t>
      </w:r>
      <w:r w:rsidRPr="007357D8">
        <w:t>, 576-586 (2005).</w:t>
      </w:r>
      <w:bookmarkEnd w:id="16"/>
    </w:p>
    <w:p w:rsidR="00146EC8" w:rsidRPr="007357D8" w:rsidRDefault="00146EC8" w:rsidP="00146EC8">
      <w:pPr>
        <w:pStyle w:val="EndNoteBibliography"/>
        <w:ind w:left="720" w:hanging="720"/>
      </w:pPr>
      <w:bookmarkStart w:id="17" w:name="_ENREF_6"/>
      <w:r w:rsidRPr="007357D8">
        <w:t>6</w:t>
      </w:r>
      <w:r w:rsidRPr="007357D8">
        <w:tab/>
        <w:t xml:space="preserve">Tate, A. R., McClure, P. W., Kareha, S., Irwin, D. &amp; Barbe, M. F. A clinical method for identifying scapular dykinesis, Part 2: Validity. </w:t>
      </w:r>
      <w:r w:rsidRPr="007357D8">
        <w:rPr>
          <w:i/>
        </w:rPr>
        <w:t>Journal of Athletic Training</w:t>
      </w:r>
      <w:r w:rsidRPr="007357D8">
        <w:t xml:space="preserve"> </w:t>
      </w:r>
      <w:r w:rsidRPr="007357D8">
        <w:rPr>
          <w:b/>
        </w:rPr>
        <w:t>44</w:t>
      </w:r>
      <w:r w:rsidRPr="007357D8">
        <w:t>, 165-173 (2009).</w:t>
      </w:r>
      <w:bookmarkEnd w:id="17"/>
    </w:p>
    <w:p w:rsidR="00146EC8" w:rsidRPr="007357D8" w:rsidRDefault="00146EC8" w:rsidP="00146EC8">
      <w:pPr>
        <w:pStyle w:val="EndNoteBibliography"/>
        <w:ind w:left="720" w:hanging="720"/>
      </w:pPr>
      <w:bookmarkStart w:id="18" w:name="_ENREF_7"/>
      <w:r w:rsidRPr="007357D8">
        <w:t>7</w:t>
      </w:r>
      <w:r w:rsidRPr="007357D8">
        <w:tab/>
        <w:t>Timmons, M. K.</w:t>
      </w:r>
      <w:r w:rsidRPr="007357D8">
        <w:rPr>
          <w:i/>
        </w:rPr>
        <w:t xml:space="preserve"> et al.</w:t>
      </w:r>
      <w:r w:rsidRPr="007357D8">
        <w:t xml:space="preserve"> Scapular kinematics and subacromial-impingement syndrome: a meta-analysis. </w:t>
      </w:r>
      <w:r w:rsidRPr="007357D8">
        <w:rPr>
          <w:i/>
        </w:rPr>
        <w:t>Journal of Sports Rehabilitation</w:t>
      </w:r>
      <w:r w:rsidRPr="007357D8">
        <w:t xml:space="preserve"> </w:t>
      </w:r>
      <w:r w:rsidRPr="007357D8">
        <w:rPr>
          <w:b/>
        </w:rPr>
        <w:t>21</w:t>
      </w:r>
      <w:r w:rsidRPr="007357D8">
        <w:t>, 354-370 (2012).</w:t>
      </w:r>
      <w:bookmarkEnd w:id="18"/>
    </w:p>
    <w:p w:rsidR="00146EC8" w:rsidRPr="007357D8" w:rsidRDefault="00146EC8" w:rsidP="00146EC8">
      <w:pPr>
        <w:pStyle w:val="EndNoteBibliography"/>
        <w:ind w:left="720" w:hanging="720"/>
      </w:pPr>
      <w:bookmarkStart w:id="19" w:name="_ENREF_8"/>
      <w:r w:rsidRPr="007357D8">
        <w:t>8</w:t>
      </w:r>
      <w:r w:rsidRPr="007357D8">
        <w:tab/>
        <w:t xml:space="preserve">Endo, K. Y., K. &amp; Yasui, N. Influence of age on scapulo-thoracic orientation. </w:t>
      </w:r>
      <w:r w:rsidRPr="007357D8">
        <w:rPr>
          <w:i/>
        </w:rPr>
        <w:t>Clinical Biomechanics</w:t>
      </w:r>
      <w:r w:rsidRPr="007357D8">
        <w:t xml:space="preserve"> </w:t>
      </w:r>
      <w:r w:rsidRPr="007357D8">
        <w:rPr>
          <w:b/>
        </w:rPr>
        <w:t>16</w:t>
      </w:r>
      <w:r w:rsidRPr="007357D8">
        <w:t>, 1009-1013 (2004).</w:t>
      </w:r>
      <w:bookmarkEnd w:id="19"/>
    </w:p>
    <w:p w:rsidR="00146EC8" w:rsidRPr="007357D8" w:rsidRDefault="00146EC8" w:rsidP="00146EC8">
      <w:pPr>
        <w:pStyle w:val="EndNoteBibliography"/>
        <w:ind w:left="720" w:hanging="720"/>
      </w:pPr>
      <w:bookmarkStart w:id="20" w:name="_ENREF_9"/>
      <w:r w:rsidRPr="007357D8">
        <w:t>9</w:t>
      </w:r>
      <w:r w:rsidRPr="007357D8">
        <w:tab/>
        <w:t xml:space="preserve">Lovern, B., Stroud, L. A., Evans, R. O., Evans, S. L. &amp; Holt, C. A. Dynamic tracking of the scapula using skin-mounted markers. </w:t>
      </w:r>
      <w:r w:rsidRPr="007357D8">
        <w:rPr>
          <w:i/>
        </w:rPr>
        <w:t>Proceedings of the Institute of Mechanical Engineers</w:t>
      </w:r>
      <w:r w:rsidRPr="007357D8">
        <w:t xml:space="preserve"> </w:t>
      </w:r>
      <w:r w:rsidRPr="007357D8">
        <w:rPr>
          <w:b/>
        </w:rPr>
        <w:t>223</w:t>
      </w:r>
      <w:r w:rsidRPr="007357D8">
        <w:t>, 823-831 (2009).</w:t>
      </w:r>
      <w:bookmarkEnd w:id="20"/>
    </w:p>
    <w:p w:rsidR="00146EC8" w:rsidRPr="007357D8" w:rsidRDefault="00146EC8" w:rsidP="00146EC8">
      <w:pPr>
        <w:pStyle w:val="EndNoteBibliography"/>
        <w:ind w:left="720" w:hanging="720"/>
      </w:pPr>
      <w:bookmarkStart w:id="21" w:name="_ENREF_10"/>
      <w:r w:rsidRPr="007357D8">
        <w:t>10</w:t>
      </w:r>
      <w:r w:rsidRPr="007357D8">
        <w:tab/>
        <w:t xml:space="preserve">Inman, V. T., Sanders, J. B. &amp; Abbott, L. C. Observations on the function of the shoulder joint. </w:t>
      </w:r>
      <w:r w:rsidRPr="007357D8">
        <w:rPr>
          <w:i/>
        </w:rPr>
        <w:t>Journal of Bone and Joint Surgery (Am)</w:t>
      </w:r>
      <w:r w:rsidRPr="007357D8">
        <w:t xml:space="preserve"> </w:t>
      </w:r>
      <w:r w:rsidRPr="007357D8">
        <w:rPr>
          <w:b/>
        </w:rPr>
        <w:t>26</w:t>
      </w:r>
      <w:r w:rsidRPr="007357D8">
        <w:t>, 1-30 (1944).</w:t>
      </w:r>
      <w:bookmarkEnd w:id="21"/>
    </w:p>
    <w:p w:rsidR="00146EC8" w:rsidRPr="007357D8" w:rsidRDefault="00146EC8" w:rsidP="00146EC8">
      <w:pPr>
        <w:pStyle w:val="EndNoteBibliography"/>
        <w:ind w:left="720" w:hanging="720"/>
      </w:pPr>
      <w:bookmarkStart w:id="22" w:name="_ENREF_11"/>
      <w:r w:rsidRPr="007357D8">
        <w:t>11</w:t>
      </w:r>
      <w:r w:rsidRPr="007357D8">
        <w:tab/>
        <w:t xml:space="preserve">Saha, A. K. Mechanics of elevation of the glenohumeral joint. </w:t>
      </w:r>
      <w:r w:rsidRPr="007357D8">
        <w:rPr>
          <w:i/>
        </w:rPr>
        <w:t>Acta Orthopaedica. Scandanavia.</w:t>
      </w:r>
      <w:r w:rsidRPr="007357D8">
        <w:t xml:space="preserve"> </w:t>
      </w:r>
      <w:r w:rsidRPr="007357D8">
        <w:rPr>
          <w:b/>
        </w:rPr>
        <w:t>44</w:t>
      </w:r>
      <w:r w:rsidRPr="007357D8">
        <w:t>, 668 (1973).</w:t>
      </w:r>
      <w:bookmarkEnd w:id="22"/>
    </w:p>
    <w:p w:rsidR="00146EC8" w:rsidRPr="007357D8" w:rsidRDefault="00146EC8" w:rsidP="00146EC8">
      <w:pPr>
        <w:pStyle w:val="EndNoteBibliography"/>
        <w:ind w:left="720" w:hanging="720"/>
      </w:pPr>
      <w:bookmarkStart w:id="23" w:name="_ENREF_12"/>
      <w:r w:rsidRPr="007357D8">
        <w:t>12</w:t>
      </w:r>
      <w:r w:rsidRPr="007357D8">
        <w:tab/>
        <w:t xml:space="preserve">Freedman, L. &amp; Munro, R. R. Abduction of the arm in the scapular plane: scapular and glenohumeral movements. A roentgenographic study. </w:t>
      </w:r>
      <w:r w:rsidRPr="007357D8">
        <w:rPr>
          <w:i/>
        </w:rPr>
        <w:t>Journal of Bone and Joint Surgery (Am)</w:t>
      </w:r>
      <w:r w:rsidRPr="007357D8">
        <w:t xml:space="preserve"> </w:t>
      </w:r>
      <w:r w:rsidRPr="007357D8">
        <w:rPr>
          <w:b/>
        </w:rPr>
        <w:t>48</w:t>
      </w:r>
      <w:r w:rsidRPr="007357D8">
        <w:t>, 1503-1510 (1966).</w:t>
      </w:r>
      <w:bookmarkEnd w:id="23"/>
    </w:p>
    <w:p w:rsidR="00146EC8" w:rsidRPr="007357D8" w:rsidRDefault="00146EC8" w:rsidP="00146EC8">
      <w:pPr>
        <w:pStyle w:val="EndNoteBibliography"/>
        <w:ind w:left="720" w:hanging="720"/>
      </w:pPr>
      <w:bookmarkStart w:id="24" w:name="_ENREF_13"/>
      <w:r w:rsidRPr="007357D8">
        <w:t>13</w:t>
      </w:r>
      <w:r w:rsidRPr="007357D8">
        <w:tab/>
        <w:t xml:space="preserve">Poppen, N. K. &amp; Walker, P. S. Normal and abnormal motion of the shoulder. </w:t>
      </w:r>
      <w:r w:rsidRPr="007357D8">
        <w:rPr>
          <w:i/>
        </w:rPr>
        <w:t>Journal of Bone and Joint Surgery (Am)</w:t>
      </w:r>
      <w:r w:rsidRPr="007357D8">
        <w:t xml:space="preserve"> </w:t>
      </w:r>
      <w:r w:rsidRPr="007357D8">
        <w:rPr>
          <w:b/>
        </w:rPr>
        <w:t>58</w:t>
      </w:r>
      <w:r w:rsidRPr="007357D8">
        <w:t>, 195-201 (1976).</w:t>
      </w:r>
      <w:bookmarkEnd w:id="24"/>
    </w:p>
    <w:p w:rsidR="00146EC8" w:rsidRPr="007357D8" w:rsidRDefault="00146EC8" w:rsidP="00146EC8">
      <w:pPr>
        <w:pStyle w:val="EndNoteBibliography"/>
        <w:ind w:left="720" w:hanging="720"/>
      </w:pPr>
      <w:bookmarkStart w:id="25" w:name="_ENREF_14"/>
      <w:r w:rsidRPr="007357D8">
        <w:t>14</w:t>
      </w:r>
      <w:r w:rsidRPr="007357D8">
        <w:tab/>
        <w:t>Graichen, H.</w:t>
      </w:r>
      <w:r w:rsidRPr="007357D8">
        <w:rPr>
          <w:i/>
        </w:rPr>
        <w:t xml:space="preserve"> et al.</w:t>
      </w:r>
      <w:r w:rsidRPr="007357D8">
        <w:t xml:space="preserve"> Magnetic resonance-based motion analysis of the shoulder during elevation. </w:t>
      </w:r>
      <w:r w:rsidRPr="007357D8">
        <w:rPr>
          <w:i/>
        </w:rPr>
        <w:t>Clinical Orthopedic Related Research</w:t>
      </w:r>
      <w:r w:rsidRPr="007357D8">
        <w:t xml:space="preserve"> </w:t>
      </w:r>
      <w:r w:rsidRPr="007357D8">
        <w:rPr>
          <w:b/>
        </w:rPr>
        <w:t>370</w:t>
      </w:r>
      <w:r w:rsidRPr="007357D8">
        <w:t>, 154-163 (2000).</w:t>
      </w:r>
      <w:bookmarkEnd w:id="25"/>
    </w:p>
    <w:p w:rsidR="00146EC8" w:rsidRPr="007357D8" w:rsidRDefault="00146EC8" w:rsidP="00146EC8">
      <w:pPr>
        <w:pStyle w:val="EndNoteBibliography"/>
        <w:ind w:left="720" w:hanging="720"/>
      </w:pPr>
      <w:bookmarkStart w:id="26" w:name="_ENREF_15"/>
      <w:r w:rsidRPr="007357D8">
        <w:t>15</w:t>
      </w:r>
      <w:r w:rsidRPr="007357D8">
        <w:tab/>
        <w:t xml:space="preserve">Youdas, J. W., Carey, J. R., Garrett, T. R. &amp; Suman, V. J. Reliability of goniometric measurements of active arm elevation in the scapula plane obtained in a clinical setting. </w:t>
      </w:r>
      <w:r w:rsidRPr="007357D8">
        <w:rPr>
          <w:i/>
        </w:rPr>
        <w:t>Arch. Phys. Med. Rehabil.</w:t>
      </w:r>
      <w:r w:rsidRPr="007357D8">
        <w:t xml:space="preserve"> </w:t>
      </w:r>
      <w:r w:rsidRPr="007357D8">
        <w:rPr>
          <w:b/>
        </w:rPr>
        <w:t>75</w:t>
      </w:r>
      <w:r w:rsidRPr="007357D8">
        <w:t>, 1137-1144 (1994).</w:t>
      </w:r>
      <w:bookmarkEnd w:id="26"/>
    </w:p>
    <w:p w:rsidR="00146EC8" w:rsidRPr="007357D8" w:rsidRDefault="00146EC8" w:rsidP="00146EC8">
      <w:pPr>
        <w:pStyle w:val="EndNoteBibliography"/>
        <w:ind w:left="720" w:hanging="720"/>
      </w:pPr>
      <w:bookmarkStart w:id="27" w:name="_ENREF_16"/>
      <w:r w:rsidRPr="007357D8">
        <w:t>16</w:t>
      </w:r>
      <w:r w:rsidRPr="007357D8">
        <w:tab/>
        <w:t xml:space="preserve">Doody, S. G., Freedman, L. &amp; Waterland, J. C. Shoudler movement during abduction in the scapula plane. </w:t>
      </w:r>
      <w:r w:rsidRPr="007357D8">
        <w:rPr>
          <w:i/>
        </w:rPr>
        <w:t>Arch. Phys. Med. Rehabil.</w:t>
      </w:r>
      <w:r w:rsidRPr="007357D8">
        <w:t xml:space="preserve"> </w:t>
      </w:r>
      <w:r w:rsidRPr="007357D8">
        <w:rPr>
          <w:b/>
        </w:rPr>
        <w:t>51</w:t>
      </w:r>
      <w:r w:rsidRPr="007357D8">
        <w:t>, 595-604 (1970).</w:t>
      </w:r>
      <w:bookmarkEnd w:id="27"/>
    </w:p>
    <w:p w:rsidR="00146EC8" w:rsidRPr="007357D8" w:rsidRDefault="00146EC8" w:rsidP="00146EC8">
      <w:pPr>
        <w:pStyle w:val="EndNoteBibliography"/>
        <w:ind w:left="720" w:hanging="720"/>
      </w:pPr>
      <w:bookmarkStart w:id="28" w:name="_ENREF_17"/>
      <w:r w:rsidRPr="007357D8">
        <w:lastRenderedPageBreak/>
        <w:t>17</w:t>
      </w:r>
      <w:r w:rsidRPr="007357D8">
        <w:tab/>
        <w:t xml:space="preserve">Karduna, A. R., McClure, P. W., Michener, L. A. &amp; Sennett, B. Dynamic measurements of three-dimensional scapular kinematics: a validation study. </w:t>
      </w:r>
      <w:r w:rsidRPr="007357D8">
        <w:rPr>
          <w:i/>
        </w:rPr>
        <w:t>Journal of Biomechanical Engineering</w:t>
      </w:r>
      <w:r w:rsidRPr="007357D8">
        <w:t xml:space="preserve"> </w:t>
      </w:r>
      <w:r w:rsidRPr="007357D8">
        <w:rPr>
          <w:b/>
        </w:rPr>
        <w:t>123</w:t>
      </w:r>
      <w:r w:rsidRPr="007357D8">
        <w:t>, 184-191, doi:10.1115/1.1351892 (2001).</w:t>
      </w:r>
      <w:bookmarkEnd w:id="28"/>
    </w:p>
    <w:p w:rsidR="00146EC8" w:rsidRPr="007357D8" w:rsidRDefault="00146EC8" w:rsidP="00146EC8">
      <w:pPr>
        <w:pStyle w:val="EndNoteBibliography"/>
        <w:ind w:left="720" w:hanging="720"/>
      </w:pPr>
      <w:bookmarkStart w:id="29" w:name="_ENREF_18"/>
      <w:r w:rsidRPr="007357D8">
        <w:t>18</w:t>
      </w:r>
      <w:r w:rsidRPr="007357D8">
        <w:tab/>
        <w:t xml:space="preserve">McClure, P. W., Michener, L. A., Sennett, B. &amp; Karduna, A. R. Direct 3-dimensional measurement of scapular kinematics during dynamic movements in vivo. </w:t>
      </w:r>
      <w:r w:rsidRPr="007357D8">
        <w:rPr>
          <w:i/>
        </w:rPr>
        <w:t>Journal of Shoulder and Elbow Surgery</w:t>
      </w:r>
      <w:r w:rsidRPr="007357D8">
        <w:t xml:space="preserve"> </w:t>
      </w:r>
      <w:r w:rsidRPr="007357D8">
        <w:rPr>
          <w:b/>
        </w:rPr>
        <w:t>10</w:t>
      </w:r>
      <w:r w:rsidRPr="007357D8">
        <w:t>, 269-277 (2001).</w:t>
      </w:r>
      <w:bookmarkEnd w:id="29"/>
    </w:p>
    <w:p w:rsidR="00146EC8" w:rsidRPr="007357D8" w:rsidRDefault="00146EC8" w:rsidP="00146EC8">
      <w:pPr>
        <w:pStyle w:val="EndNoteBibliography"/>
        <w:ind w:left="720" w:hanging="720"/>
      </w:pPr>
      <w:bookmarkStart w:id="30" w:name="_ENREF_19"/>
      <w:r w:rsidRPr="007357D8">
        <w:t>19</w:t>
      </w:r>
      <w:r w:rsidRPr="007357D8">
        <w:tab/>
        <w:t xml:space="preserve">Bourne, D. A., Choo, A. M. T., Regan, W. D., MacIntyre, D. L. &amp; Oxland, T. R. Three-dimensional rotation of the scapula during functional movements: an in vivo study in healthy volunteers. </w:t>
      </w:r>
      <w:r w:rsidRPr="007357D8">
        <w:rPr>
          <w:i/>
        </w:rPr>
        <w:t>Journal of Shoulder and Elbow Surgery</w:t>
      </w:r>
      <w:r w:rsidRPr="007357D8">
        <w:t xml:space="preserve"> </w:t>
      </w:r>
      <w:r w:rsidRPr="007357D8">
        <w:rPr>
          <w:b/>
        </w:rPr>
        <w:t>16</w:t>
      </w:r>
      <w:r w:rsidRPr="007357D8">
        <w:t>, 150-162 (2007).</w:t>
      </w:r>
      <w:bookmarkEnd w:id="30"/>
    </w:p>
    <w:p w:rsidR="00146EC8" w:rsidRPr="007357D8" w:rsidRDefault="00146EC8" w:rsidP="00146EC8">
      <w:pPr>
        <w:pStyle w:val="EndNoteBibliography"/>
        <w:ind w:left="720" w:hanging="720"/>
      </w:pPr>
      <w:bookmarkStart w:id="31" w:name="_ENREF_20"/>
      <w:r w:rsidRPr="007357D8">
        <w:t>20</w:t>
      </w:r>
      <w:r w:rsidRPr="007357D8">
        <w:tab/>
        <w:t xml:space="preserve">Braman, J. P., Engel, S. C., LaPrade, R. F. &amp; Ludewig, P. M. In vivo assessment of scapulohumeral rhythm during unconstrained overhead reaching in asymptomatic subjects. </w:t>
      </w:r>
      <w:r w:rsidRPr="007357D8">
        <w:rPr>
          <w:i/>
        </w:rPr>
        <w:t>Journal of Shoulder and Elbow Surgery</w:t>
      </w:r>
      <w:r w:rsidRPr="007357D8">
        <w:t xml:space="preserve"> </w:t>
      </w:r>
      <w:r w:rsidRPr="007357D8">
        <w:rPr>
          <w:b/>
        </w:rPr>
        <w:t>16</w:t>
      </w:r>
      <w:r w:rsidRPr="007357D8">
        <w:t>, 960-967 (2009).</w:t>
      </w:r>
      <w:bookmarkEnd w:id="31"/>
    </w:p>
    <w:p w:rsidR="00146EC8" w:rsidRPr="007357D8" w:rsidRDefault="00146EC8" w:rsidP="00146EC8">
      <w:pPr>
        <w:pStyle w:val="EndNoteBibliography"/>
        <w:ind w:left="720" w:hanging="720"/>
      </w:pPr>
      <w:bookmarkStart w:id="32" w:name="_ENREF_21"/>
      <w:r w:rsidRPr="007357D8">
        <w:t>21</w:t>
      </w:r>
      <w:r w:rsidRPr="007357D8">
        <w:tab/>
        <w:t xml:space="preserve">Ludewig, P. M., Hassett, D. R., LaPrade, R. F., Camargo, J. A. &amp; Braman, J. P. Comparison of scapular local coordinate systems. </w:t>
      </w:r>
      <w:r w:rsidRPr="007357D8">
        <w:rPr>
          <w:i/>
        </w:rPr>
        <w:t>Clinical Biomechanics</w:t>
      </w:r>
      <w:r w:rsidRPr="007357D8">
        <w:t xml:space="preserve"> </w:t>
      </w:r>
      <w:r w:rsidRPr="007357D8">
        <w:rPr>
          <w:b/>
        </w:rPr>
        <w:t>25</w:t>
      </w:r>
      <w:r w:rsidRPr="007357D8">
        <w:t>, 415-421 (2010).</w:t>
      </w:r>
      <w:bookmarkEnd w:id="32"/>
    </w:p>
    <w:p w:rsidR="00146EC8" w:rsidRPr="007357D8" w:rsidRDefault="00146EC8" w:rsidP="00146EC8">
      <w:pPr>
        <w:pStyle w:val="EndNoteBibliography"/>
        <w:ind w:left="720" w:hanging="720"/>
      </w:pPr>
      <w:bookmarkStart w:id="33" w:name="_ENREF_22"/>
      <w:r w:rsidRPr="007357D8">
        <w:t>22</w:t>
      </w:r>
      <w:r w:rsidRPr="007357D8">
        <w:tab/>
        <w:t>Ludewig, P. M.</w:t>
      </w:r>
      <w:r w:rsidRPr="007357D8">
        <w:rPr>
          <w:i/>
        </w:rPr>
        <w:t xml:space="preserve"> et al.</w:t>
      </w:r>
      <w:r w:rsidRPr="007357D8">
        <w:t xml:space="preserve"> Motion of the shoulder complex during multiplanar humeral elevation. </w:t>
      </w:r>
      <w:r w:rsidRPr="007357D8">
        <w:rPr>
          <w:i/>
        </w:rPr>
        <w:t>The Journal of Bone and Joint Surgery</w:t>
      </w:r>
      <w:r w:rsidRPr="007357D8">
        <w:t xml:space="preserve"> </w:t>
      </w:r>
      <w:r w:rsidRPr="007357D8">
        <w:rPr>
          <w:b/>
        </w:rPr>
        <w:t>91</w:t>
      </w:r>
      <w:r w:rsidRPr="007357D8">
        <w:t>, 378-389 (2009).</w:t>
      </w:r>
      <w:bookmarkEnd w:id="33"/>
    </w:p>
    <w:p w:rsidR="00146EC8" w:rsidRPr="007357D8" w:rsidRDefault="00146EC8" w:rsidP="00146EC8">
      <w:pPr>
        <w:pStyle w:val="EndNoteBibliography"/>
        <w:ind w:left="720" w:hanging="720"/>
      </w:pPr>
      <w:bookmarkStart w:id="34" w:name="_ENREF_23"/>
      <w:r w:rsidRPr="007357D8">
        <w:t>23</w:t>
      </w:r>
      <w:r w:rsidRPr="007357D8">
        <w:tab/>
        <w:t xml:space="preserve">Johnson, G. R., Stuart, P. R. &amp; Mitchell, S. A method for the measurement of three-dimensional scapular movement. </w:t>
      </w:r>
      <w:r w:rsidRPr="007357D8">
        <w:rPr>
          <w:i/>
        </w:rPr>
        <w:t>Clinical Biomechanics</w:t>
      </w:r>
      <w:r w:rsidRPr="007357D8">
        <w:t xml:space="preserve"> </w:t>
      </w:r>
      <w:r w:rsidRPr="007357D8">
        <w:rPr>
          <w:b/>
        </w:rPr>
        <w:t>8</w:t>
      </w:r>
      <w:r w:rsidRPr="007357D8">
        <w:t>, 269-274 (1993).</w:t>
      </w:r>
      <w:bookmarkEnd w:id="34"/>
    </w:p>
    <w:p w:rsidR="00146EC8" w:rsidRPr="007357D8" w:rsidRDefault="00146EC8" w:rsidP="00146EC8">
      <w:pPr>
        <w:pStyle w:val="EndNoteBibliography"/>
        <w:ind w:left="720" w:hanging="720"/>
      </w:pPr>
      <w:bookmarkStart w:id="35" w:name="_ENREF_24"/>
      <w:r w:rsidRPr="007357D8">
        <w:t>24</w:t>
      </w:r>
      <w:r w:rsidRPr="007357D8">
        <w:tab/>
        <w:t xml:space="preserve">van der Helm, F. C. &amp; Pronk, G. M. Three-dimensional recording and description of motions of the shoulder mechanism. </w:t>
      </w:r>
      <w:r w:rsidRPr="007357D8">
        <w:rPr>
          <w:i/>
        </w:rPr>
        <w:t>Journal of Biomechanical Engineering</w:t>
      </w:r>
      <w:r w:rsidRPr="007357D8">
        <w:t xml:space="preserve"> </w:t>
      </w:r>
      <w:r w:rsidRPr="007357D8">
        <w:rPr>
          <w:b/>
        </w:rPr>
        <w:t>117</w:t>
      </w:r>
      <w:r w:rsidRPr="007357D8">
        <w:t>, 27-40 (1995).</w:t>
      </w:r>
      <w:bookmarkEnd w:id="35"/>
    </w:p>
    <w:p w:rsidR="00146EC8" w:rsidRPr="007357D8" w:rsidRDefault="00146EC8" w:rsidP="00146EC8">
      <w:pPr>
        <w:pStyle w:val="EndNoteBibliography"/>
        <w:ind w:left="720" w:hanging="720"/>
      </w:pPr>
      <w:bookmarkStart w:id="36" w:name="_ENREF_25"/>
      <w:r w:rsidRPr="007357D8">
        <w:t>25</w:t>
      </w:r>
      <w:r w:rsidRPr="007357D8">
        <w:tab/>
        <w:t xml:space="preserve">McQuade, K. J. &amp; Smidt, G. L. Dynamic Scapulohumeral rhythm: The effects of external resistance during elevation of the arm in the scapular plane. </w:t>
      </w:r>
      <w:r w:rsidRPr="007357D8">
        <w:rPr>
          <w:i/>
        </w:rPr>
        <w:t>Journal of Orthopaedic &amp; Sports Physical Therapy</w:t>
      </w:r>
      <w:r w:rsidRPr="007357D8">
        <w:t xml:space="preserve"> </w:t>
      </w:r>
      <w:r w:rsidRPr="007357D8">
        <w:rPr>
          <w:b/>
        </w:rPr>
        <w:t>27</w:t>
      </w:r>
      <w:r w:rsidRPr="007357D8">
        <w:t>, 9 (1998).</w:t>
      </w:r>
      <w:bookmarkEnd w:id="36"/>
    </w:p>
    <w:p w:rsidR="00146EC8" w:rsidRPr="007357D8" w:rsidRDefault="00146EC8" w:rsidP="00146EC8">
      <w:pPr>
        <w:pStyle w:val="EndNoteBibliography"/>
        <w:ind w:left="720" w:hanging="720"/>
      </w:pPr>
      <w:bookmarkStart w:id="37" w:name="_ENREF_26"/>
      <w:r w:rsidRPr="007357D8">
        <w:t>26</w:t>
      </w:r>
      <w:r w:rsidRPr="007357D8">
        <w:tab/>
        <w:t xml:space="preserve">Matsui, K., Shimada, K. &amp; Andrew, P. D. Deviation of skin marker from bone target during movement of the scapula. </w:t>
      </w:r>
      <w:r w:rsidRPr="007357D8">
        <w:rPr>
          <w:i/>
        </w:rPr>
        <w:t>Journal of Orthopaedic Science</w:t>
      </w:r>
      <w:r w:rsidRPr="007357D8">
        <w:t xml:space="preserve"> </w:t>
      </w:r>
      <w:r w:rsidRPr="007357D8">
        <w:rPr>
          <w:b/>
        </w:rPr>
        <w:t>11</w:t>
      </w:r>
      <w:r w:rsidRPr="007357D8">
        <w:t>, 180-184 (2006).</w:t>
      </w:r>
      <w:bookmarkEnd w:id="37"/>
    </w:p>
    <w:p w:rsidR="00146EC8" w:rsidRPr="007357D8" w:rsidRDefault="00146EC8" w:rsidP="00146EC8">
      <w:pPr>
        <w:pStyle w:val="EndNoteBibliography"/>
        <w:ind w:left="720" w:hanging="720"/>
      </w:pPr>
      <w:bookmarkStart w:id="38" w:name="_ENREF_27"/>
      <w:r w:rsidRPr="007357D8">
        <w:t>27</w:t>
      </w:r>
      <w:r w:rsidRPr="007357D8">
        <w:tab/>
        <w:t xml:space="preserve">Meskers, C. G. M., van de Sande, M. A. J. &amp; de Groot, J. H. Comparison between tripod and skin-fixed recording of scapular motion. </w:t>
      </w:r>
      <w:r w:rsidRPr="007357D8">
        <w:rPr>
          <w:i/>
        </w:rPr>
        <w:t>J. Biomech.</w:t>
      </w:r>
      <w:r w:rsidRPr="007357D8">
        <w:t xml:space="preserve"> </w:t>
      </w:r>
      <w:r w:rsidRPr="007357D8">
        <w:rPr>
          <w:b/>
        </w:rPr>
        <w:t>40</w:t>
      </w:r>
      <w:r w:rsidRPr="007357D8">
        <w:t>, 941-948, doi:10.1016/j.jbiomech.2006.02.011 (2007).</w:t>
      </w:r>
      <w:bookmarkEnd w:id="38"/>
    </w:p>
    <w:p w:rsidR="00146EC8" w:rsidRPr="007357D8" w:rsidRDefault="00146EC8" w:rsidP="00146EC8">
      <w:pPr>
        <w:pStyle w:val="EndNoteBibliography"/>
        <w:ind w:left="720" w:hanging="720"/>
      </w:pPr>
      <w:bookmarkStart w:id="39" w:name="_ENREF_28"/>
      <w:r w:rsidRPr="007357D8">
        <w:t>28</w:t>
      </w:r>
      <w:r w:rsidRPr="007357D8">
        <w:tab/>
        <w:t xml:space="preserve">van Andel, C. J., van Hutten, K., Eversdijk, M., Veeger, D. J. &amp; Harlaar, J. Recording scapular motion using an acromion marker cluster. </w:t>
      </w:r>
      <w:r w:rsidRPr="007357D8">
        <w:rPr>
          <w:i/>
        </w:rPr>
        <w:t>Gait and Posture</w:t>
      </w:r>
      <w:r w:rsidRPr="007357D8">
        <w:t xml:space="preserve"> </w:t>
      </w:r>
      <w:r w:rsidRPr="007357D8">
        <w:rPr>
          <w:b/>
        </w:rPr>
        <w:t>29</w:t>
      </w:r>
      <w:r w:rsidRPr="007357D8">
        <w:t>, 123-128, doi:10.1016/j.gaitpost.2008.07.012 (2009).</w:t>
      </w:r>
      <w:bookmarkEnd w:id="39"/>
    </w:p>
    <w:p w:rsidR="00146EC8" w:rsidRPr="007357D8" w:rsidRDefault="00146EC8" w:rsidP="00146EC8">
      <w:pPr>
        <w:pStyle w:val="EndNoteBibliography"/>
        <w:ind w:left="720" w:hanging="720"/>
      </w:pPr>
      <w:bookmarkStart w:id="40" w:name="_ENREF_29"/>
      <w:r w:rsidRPr="007357D8">
        <w:t>29</w:t>
      </w:r>
      <w:r w:rsidRPr="007357D8">
        <w:tab/>
        <w:t xml:space="preserve">Warner, M. B., Chappell, P. H. &amp; Stokes, M. J. Measuring scapular kinematics during arm lowering using the acromion marker cluster. </w:t>
      </w:r>
      <w:r w:rsidRPr="007357D8">
        <w:rPr>
          <w:i/>
        </w:rPr>
        <w:t>Hum. Mov. Sci.</w:t>
      </w:r>
      <w:r w:rsidRPr="007357D8">
        <w:t xml:space="preserve"> </w:t>
      </w:r>
      <w:r w:rsidRPr="007357D8">
        <w:rPr>
          <w:b/>
        </w:rPr>
        <w:t>31</w:t>
      </w:r>
      <w:r w:rsidRPr="007357D8">
        <w:t>, 386-396, doi:http://dx.doi.org/10.1016/j.humov.2011.07.004 (2012).</w:t>
      </w:r>
      <w:bookmarkEnd w:id="40"/>
    </w:p>
    <w:p w:rsidR="00146EC8" w:rsidRPr="007357D8" w:rsidRDefault="00146EC8" w:rsidP="00146EC8">
      <w:pPr>
        <w:pStyle w:val="EndNoteBibliography"/>
        <w:ind w:left="720" w:hanging="720"/>
      </w:pPr>
      <w:bookmarkStart w:id="41" w:name="_ENREF_30"/>
      <w:r w:rsidRPr="007357D8">
        <w:t>30</w:t>
      </w:r>
      <w:r w:rsidRPr="007357D8">
        <w:tab/>
        <w:t>Worsley, P.</w:t>
      </w:r>
      <w:r w:rsidRPr="007357D8">
        <w:rPr>
          <w:i/>
        </w:rPr>
        <w:t xml:space="preserve"> et al.</w:t>
      </w:r>
      <w:r w:rsidRPr="007357D8">
        <w:t xml:space="preserve"> Motor control retraining exercises for shoulder impingement: effects on function, muscle activation, and biomechanics in young adults. </w:t>
      </w:r>
      <w:r w:rsidRPr="007357D8">
        <w:rPr>
          <w:i/>
        </w:rPr>
        <w:t>Journal of Shoulder and Elbow Surgery</w:t>
      </w:r>
      <w:r w:rsidRPr="007357D8">
        <w:t xml:space="preserve"> </w:t>
      </w:r>
      <w:r w:rsidRPr="007357D8">
        <w:rPr>
          <w:b/>
        </w:rPr>
        <w:t>22</w:t>
      </w:r>
      <w:r w:rsidRPr="007357D8">
        <w:t>, e11-e19, doi:doi:10.1016/j.jse.2012.06.010 (2013).</w:t>
      </w:r>
      <w:bookmarkEnd w:id="41"/>
    </w:p>
    <w:p w:rsidR="00146EC8" w:rsidRPr="007357D8" w:rsidRDefault="00146EC8" w:rsidP="00146EC8">
      <w:pPr>
        <w:pStyle w:val="EndNoteBibliography"/>
        <w:ind w:left="720" w:hanging="720"/>
      </w:pPr>
      <w:bookmarkStart w:id="42" w:name="_ENREF_31"/>
      <w:r w:rsidRPr="007357D8">
        <w:t>31</w:t>
      </w:r>
      <w:r w:rsidRPr="007357D8">
        <w:tab/>
        <w:t xml:space="preserve">Shaheen, A. F., Alexander, C. M. &amp; Bull, A. M. J. Effects of attachment position and shoulder orientation during calibration on the accuracy of the acromial tracker. </w:t>
      </w:r>
      <w:r w:rsidRPr="007357D8">
        <w:rPr>
          <w:i/>
        </w:rPr>
        <w:t>J. Biomech.</w:t>
      </w:r>
      <w:r w:rsidRPr="007357D8">
        <w:t xml:space="preserve"> </w:t>
      </w:r>
      <w:r w:rsidRPr="007357D8">
        <w:rPr>
          <w:b/>
        </w:rPr>
        <w:t>44</w:t>
      </w:r>
      <w:r w:rsidRPr="007357D8">
        <w:t>, 1410-1413, doi:DOI: 10.1016/j.jbiomech.2011.01.013 (2011).</w:t>
      </w:r>
      <w:bookmarkEnd w:id="42"/>
    </w:p>
    <w:p w:rsidR="00146EC8" w:rsidRPr="007357D8" w:rsidRDefault="00146EC8" w:rsidP="00146EC8">
      <w:pPr>
        <w:pStyle w:val="EndNoteBibliography"/>
        <w:ind w:left="720" w:hanging="720"/>
      </w:pPr>
      <w:bookmarkStart w:id="43" w:name="_ENREF_32"/>
      <w:r w:rsidRPr="007357D8">
        <w:t>32</w:t>
      </w:r>
      <w:r w:rsidRPr="007357D8">
        <w:tab/>
        <w:t xml:space="preserve">Prinold, J. A. I., Shaheen, A. F. &amp; Bull, A. M. J. Skin-fixed scapula trackers: A comparison of two dynamic methods across a range of calibration positions. </w:t>
      </w:r>
      <w:r w:rsidRPr="007357D8">
        <w:rPr>
          <w:i/>
        </w:rPr>
        <w:t>J. Biomech.</w:t>
      </w:r>
      <w:r w:rsidRPr="007357D8">
        <w:t xml:space="preserve"> </w:t>
      </w:r>
      <w:r w:rsidRPr="007357D8">
        <w:rPr>
          <w:b/>
        </w:rPr>
        <w:t>44</w:t>
      </w:r>
      <w:r w:rsidRPr="007357D8">
        <w:t>, 2004-2007 (2011).</w:t>
      </w:r>
      <w:bookmarkEnd w:id="43"/>
    </w:p>
    <w:p w:rsidR="00146EC8" w:rsidRPr="007357D8" w:rsidRDefault="00146EC8" w:rsidP="00146EC8">
      <w:pPr>
        <w:pStyle w:val="EndNoteBibliography"/>
        <w:ind w:left="720" w:hanging="720"/>
      </w:pPr>
      <w:bookmarkStart w:id="44" w:name="_ENREF_33"/>
      <w:r w:rsidRPr="007357D8">
        <w:lastRenderedPageBreak/>
        <w:t>33</w:t>
      </w:r>
      <w:r w:rsidRPr="007357D8">
        <w:tab/>
        <w:t>Wu, G.</w:t>
      </w:r>
      <w:r w:rsidRPr="007357D8">
        <w:rPr>
          <w:i/>
        </w:rPr>
        <w:t xml:space="preserve"> et al.</w:t>
      </w:r>
      <w:r w:rsidRPr="007357D8">
        <w:t xml:space="preserve"> ISB recommendation on definitions of joint coordinate systems of the various joints for the reporting of human joint motion - Part II: shoulder, elbow, wrist and hand. </w:t>
      </w:r>
      <w:r w:rsidRPr="007357D8">
        <w:rPr>
          <w:i/>
        </w:rPr>
        <w:t>J. Biomech.</w:t>
      </w:r>
      <w:r w:rsidRPr="007357D8">
        <w:t xml:space="preserve"> </w:t>
      </w:r>
      <w:r w:rsidRPr="007357D8">
        <w:rPr>
          <w:b/>
        </w:rPr>
        <w:t>38</w:t>
      </w:r>
      <w:r w:rsidRPr="007357D8">
        <w:t>, 981-992, doi:10.1016/j.jbiomech.2004.05.042 (2005).</w:t>
      </w:r>
      <w:bookmarkEnd w:id="44"/>
    </w:p>
    <w:p w:rsidR="005C0689" w:rsidRPr="007357D8" w:rsidRDefault="005C0689" w:rsidP="005C0689">
      <w:pPr>
        <w:pStyle w:val="EndNoteBibliography"/>
        <w:ind w:left="720" w:hanging="720"/>
      </w:pPr>
      <w:r w:rsidRPr="007357D8">
        <w:t>34</w:t>
      </w:r>
      <w:r w:rsidRPr="007357D8">
        <w:tab/>
        <w:t xml:space="preserve">Karduna, A. R., McClure, P. W. &amp; Michener, L. A. Scapular kinematics: effects of   altering the Euler angle sequence of rotations. </w:t>
      </w:r>
      <w:r w:rsidRPr="007357D8">
        <w:rPr>
          <w:i/>
        </w:rPr>
        <w:t>J. Biomech.</w:t>
      </w:r>
      <w:r w:rsidRPr="007357D8">
        <w:t xml:space="preserve"> </w:t>
      </w:r>
      <w:r w:rsidRPr="007357D8">
        <w:rPr>
          <w:b/>
        </w:rPr>
        <w:t>33</w:t>
      </w:r>
      <w:r w:rsidRPr="007357D8">
        <w:t>, 1063-1068 (2000).</w:t>
      </w:r>
    </w:p>
    <w:p w:rsidR="005C0689" w:rsidRPr="007357D8" w:rsidRDefault="005C0689" w:rsidP="00146EC8">
      <w:pPr>
        <w:pStyle w:val="EndNoteBibliography"/>
        <w:ind w:left="720" w:hanging="720"/>
      </w:pPr>
      <w:bookmarkStart w:id="45" w:name="_ENREF_34"/>
      <w:r w:rsidRPr="007357D8">
        <w:t>35</w:t>
      </w:r>
      <w:r w:rsidR="00146EC8" w:rsidRPr="007357D8">
        <w:tab/>
        <w:t xml:space="preserve">Veeger, H. E. J. The position of the rotation center of the glenohumeral joint. </w:t>
      </w:r>
      <w:r w:rsidR="00146EC8" w:rsidRPr="007357D8">
        <w:rPr>
          <w:i/>
        </w:rPr>
        <w:t>J. Biomech.</w:t>
      </w:r>
      <w:r w:rsidR="00146EC8" w:rsidRPr="007357D8">
        <w:t xml:space="preserve"> </w:t>
      </w:r>
      <w:r w:rsidR="00146EC8" w:rsidRPr="007357D8">
        <w:rPr>
          <w:b/>
        </w:rPr>
        <w:t>33</w:t>
      </w:r>
      <w:r w:rsidR="00146EC8" w:rsidRPr="007357D8">
        <w:t>, 1711-1715 (2000).</w:t>
      </w:r>
      <w:bookmarkStart w:id="46" w:name="_ENREF_35"/>
      <w:bookmarkEnd w:id="45"/>
    </w:p>
    <w:p w:rsidR="00146EC8" w:rsidRPr="007357D8" w:rsidRDefault="005C0689" w:rsidP="00146EC8">
      <w:pPr>
        <w:pStyle w:val="EndNoteBibliography"/>
        <w:ind w:left="720" w:hanging="720"/>
      </w:pPr>
      <w:r w:rsidRPr="007357D8">
        <w:t>36</w:t>
      </w:r>
      <w:r w:rsidR="00146EC8" w:rsidRPr="007357D8">
        <w:tab/>
        <w:t xml:space="preserve">Doorenbosch, C. A. M., Harlaar, J. &amp; Veeger, H. E. J. The globe system: an unambiguous description of shoulder positions in daily life movements. </w:t>
      </w:r>
      <w:r w:rsidR="00146EC8" w:rsidRPr="007357D8">
        <w:rPr>
          <w:i/>
        </w:rPr>
        <w:t>J. Rehabil. Res. Dev.</w:t>
      </w:r>
      <w:r w:rsidR="00146EC8" w:rsidRPr="007357D8">
        <w:t xml:space="preserve"> </w:t>
      </w:r>
      <w:r w:rsidR="00146EC8" w:rsidRPr="007357D8">
        <w:rPr>
          <w:b/>
        </w:rPr>
        <w:t>40</w:t>
      </w:r>
      <w:r w:rsidR="00146EC8" w:rsidRPr="007357D8">
        <w:t>, 147-156 (2003).</w:t>
      </w:r>
      <w:bookmarkEnd w:id="46"/>
    </w:p>
    <w:p w:rsidR="00146EC8" w:rsidRPr="007357D8" w:rsidRDefault="005C0689" w:rsidP="00146EC8">
      <w:pPr>
        <w:pStyle w:val="EndNoteBibliography"/>
        <w:ind w:left="720" w:hanging="720"/>
      </w:pPr>
      <w:bookmarkStart w:id="47" w:name="_ENREF_36"/>
      <w:r w:rsidRPr="007357D8">
        <w:t>37</w:t>
      </w:r>
      <w:r w:rsidR="00146EC8" w:rsidRPr="007357D8">
        <w:tab/>
        <w:t>Kadaba, M. P.</w:t>
      </w:r>
      <w:r w:rsidR="00146EC8" w:rsidRPr="007357D8">
        <w:rPr>
          <w:i/>
        </w:rPr>
        <w:t xml:space="preserve"> et al.</w:t>
      </w:r>
      <w:r w:rsidR="00146EC8" w:rsidRPr="007357D8">
        <w:t xml:space="preserve"> Repeatability of kinematic, kinetic, and electromyographic data in normal adult gait. </w:t>
      </w:r>
      <w:r w:rsidR="00146EC8" w:rsidRPr="007357D8">
        <w:rPr>
          <w:i/>
        </w:rPr>
        <w:t>Journal of Orthopaedic Research</w:t>
      </w:r>
      <w:r w:rsidR="00146EC8" w:rsidRPr="007357D8">
        <w:t xml:space="preserve"> </w:t>
      </w:r>
      <w:r w:rsidR="00146EC8" w:rsidRPr="007357D8">
        <w:rPr>
          <w:b/>
        </w:rPr>
        <w:t>7</w:t>
      </w:r>
      <w:r w:rsidR="00146EC8" w:rsidRPr="007357D8">
        <w:t>, 849-860 (1989).</w:t>
      </w:r>
      <w:bookmarkEnd w:id="47"/>
    </w:p>
    <w:p w:rsidR="00146EC8" w:rsidRPr="007357D8" w:rsidRDefault="005C0689" w:rsidP="00146EC8">
      <w:pPr>
        <w:pStyle w:val="EndNoteBibliography"/>
        <w:ind w:left="720" w:hanging="720"/>
      </w:pPr>
      <w:bookmarkStart w:id="48" w:name="_ENREF_37"/>
      <w:r w:rsidRPr="007357D8">
        <w:t>38</w:t>
      </w:r>
      <w:r w:rsidR="00146EC8" w:rsidRPr="007357D8">
        <w:tab/>
        <w:t xml:space="preserve">Schwartz, M. H., Trost, J. P. &amp; Wervey, R. A. Measurement and management of errors in quantitative gait data. </w:t>
      </w:r>
      <w:r w:rsidR="00146EC8" w:rsidRPr="007357D8">
        <w:rPr>
          <w:i/>
        </w:rPr>
        <w:t>Gait and Posture</w:t>
      </w:r>
      <w:r w:rsidR="00146EC8" w:rsidRPr="007357D8">
        <w:t xml:space="preserve"> </w:t>
      </w:r>
      <w:r w:rsidR="00146EC8" w:rsidRPr="007357D8">
        <w:rPr>
          <w:b/>
        </w:rPr>
        <w:t>20</w:t>
      </w:r>
      <w:r w:rsidR="00146EC8" w:rsidRPr="007357D8">
        <w:t>, 196-203 (2004).</w:t>
      </w:r>
      <w:bookmarkEnd w:id="48"/>
    </w:p>
    <w:p w:rsidR="00146EC8" w:rsidRPr="007357D8" w:rsidRDefault="005C0689" w:rsidP="00146EC8">
      <w:pPr>
        <w:pStyle w:val="EndNoteBibliography"/>
        <w:ind w:left="720" w:hanging="720"/>
      </w:pPr>
      <w:bookmarkStart w:id="49" w:name="_ENREF_38"/>
      <w:r w:rsidRPr="007357D8">
        <w:t>39</w:t>
      </w:r>
      <w:r w:rsidR="00146EC8" w:rsidRPr="007357D8">
        <w:tab/>
        <w:t>Jaspers, E.</w:t>
      </w:r>
      <w:r w:rsidR="00146EC8" w:rsidRPr="007357D8">
        <w:rPr>
          <w:i/>
        </w:rPr>
        <w:t xml:space="preserve"> et al.</w:t>
      </w:r>
      <w:r w:rsidR="00146EC8" w:rsidRPr="007357D8">
        <w:t xml:space="preserve"> The reliability of upper limb kinematics in children with hemiplegic cerebral palsy. </w:t>
      </w:r>
      <w:r w:rsidR="00146EC8" w:rsidRPr="007357D8">
        <w:rPr>
          <w:i/>
        </w:rPr>
        <w:t>Gait and Posture</w:t>
      </w:r>
      <w:r w:rsidR="00146EC8" w:rsidRPr="007357D8">
        <w:t xml:space="preserve"> </w:t>
      </w:r>
      <w:r w:rsidR="00146EC8" w:rsidRPr="007357D8">
        <w:rPr>
          <w:b/>
        </w:rPr>
        <w:t>33</w:t>
      </w:r>
      <w:r w:rsidR="00146EC8" w:rsidRPr="007357D8">
        <w:t>, 568-575 (2011).</w:t>
      </w:r>
      <w:bookmarkEnd w:id="49"/>
    </w:p>
    <w:p w:rsidR="00146EC8" w:rsidRPr="007357D8" w:rsidRDefault="005C0689" w:rsidP="00146EC8">
      <w:pPr>
        <w:pStyle w:val="EndNoteBibliography"/>
        <w:ind w:left="720" w:hanging="720"/>
      </w:pPr>
      <w:bookmarkStart w:id="50" w:name="_ENREF_39"/>
      <w:r w:rsidRPr="007357D8">
        <w:t>40</w:t>
      </w:r>
      <w:r w:rsidR="00146EC8" w:rsidRPr="007357D8">
        <w:tab/>
        <w:t xml:space="preserve">Thigpen, C. A., Gross, M. T., Karas, S. G., Garrett, W. E. &amp; Yu, B. The repeatability of scapular rotations across three planes of humeral elevation. </w:t>
      </w:r>
      <w:r w:rsidR="00146EC8" w:rsidRPr="007357D8">
        <w:rPr>
          <w:i/>
        </w:rPr>
        <w:t>Research in Sports Medicine</w:t>
      </w:r>
      <w:r w:rsidR="00146EC8" w:rsidRPr="007357D8">
        <w:t xml:space="preserve"> </w:t>
      </w:r>
      <w:r w:rsidR="00146EC8" w:rsidRPr="007357D8">
        <w:rPr>
          <w:b/>
        </w:rPr>
        <w:t>13</w:t>
      </w:r>
      <w:r w:rsidR="00146EC8" w:rsidRPr="007357D8">
        <w:t>, 181-198 (2005).</w:t>
      </w:r>
      <w:bookmarkEnd w:id="50"/>
    </w:p>
    <w:p w:rsidR="00146EC8" w:rsidRPr="007357D8" w:rsidRDefault="005C0689" w:rsidP="00146EC8">
      <w:pPr>
        <w:pStyle w:val="EndNoteBibliography"/>
        <w:ind w:left="720" w:hanging="720"/>
      </w:pPr>
      <w:bookmarkStart w:id="51" w:name="_ENREF_40"/>
      <w:r w:rsidRPr="007357D8">
        <w:t>41</w:t>
      </w:r>
      <w:r w:rsidR="00146EC8" w:rsidRPr="007357D8">
        <w:tab/>
        <w:t xml:space="preserve">de Groot, J. H. The variability of shoulder motions recorded by means of palpation. </w:t>
      </w:r>
      <w:r w:rsidR="00146EC8" w:rsidRPr="007357D8">
        <w:rPr>
          <w:i/>
        </w:rPr>
        <w:t>Clinical Biomechanics</w:t>
      </w:r>
      <w:r w:rsidR="00146EC8" w:rsidRPr="007357D8">
        <w:t xml:space="preserve"> </w:t>
      </w:r>
      <w:r w:rsidR="00146EC8" w:rsidRPr="007357D8">
        <w:rPr>
          <w:b/>
        </w:rPr>
        <w:t>12</w:t>
      </w:r>
      <w:r w:rsidR="00146EC8" w:rsidRPr="007357D8">
        <w:t>, 461-472 (1997).</w:t>
      </w:r>
      <w:bookmarkEnd w:id="51"/>
    </w:p>
    <w:p w:rsidR="00BB1359" w:rsidRPr="00496361" w:rsidRDefault="00BB1359" w:rsidP="00146EC8">
      <w:pPr>
        <w:jc w:val="both"/>
        <w:rPr>
          <w:rFonts w:ascii="Calibri" w:hAnsi="Calibri" w:cs="Arial"/>
        </w:rPr>
      </w:pPr>
      <w:r w:rsidRPr="007357D8">
        <w:rPr>
          <w:rFonts w:ascii="Calibri" w:hAnsi="Calibri" w:cs="Arial"/>
          <w:lang w:val="fr-FR"/>
        </w:rPr>
        <w:fldChar w:fldCharType="end"/>
      </w:r>
      <w:r w:rsidR="00B7238A" w:rsidRPr="007357D8">
        <w:rPr>
          <w:rFonts w:ascii="Calibri" w:hAnsi="Calibri" w:cs="Arial"/>
          <w:lang w:val="fr-FR"/>
        </w:rPr>
        <w:fldChar w:fldCharType="begin"/>
      </w:r>
      <w:r w:rsidR="00B7238A" w:rsidRPr="007357D8">
        <w:rPr>
          <w:rFonts w:ascii="Calibri" w:hAnsi="Calibri" w:cs="Arial"/>
          <w:lang w:val="fr-FR"/>
        </w:rPr>
        <w:instrText xml:space="preserve"> ADDIN </w:instrText>
      </w:r>
      <w:r w:rsidR="00B7238A" w:rsidRPr="007357D8">
        <w:rPr>
          <w:rFonts w:ascii="Calibri" w:hAnsi="Calibri" w:cs="Arial"/>
          <w:lang w:val="fr-FR"/>
        </w:rPr>
        <w:fldChar w:fldCharType="end"/>
      </w:r>
      <w:bookmarkStart w:id="52" w:name="_GoBack"/>
      <w:bookmarkEnd w:id="52"/>
    </w:p>
    <w:sectPr w:rsidR="00BB1359" w:rsidRPr="00496361" w:rsidSect="00D97CAA">
      <w:footerReference w:type="default" r:id="rId8"/>
      <w:footerReference w:type="first" r:id="rId9"/>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1DE" w:rsidRDefault="007B31DE" w:rsidP="00BE5F4A">
      <w:r>
        <w:separator/>
      </w:r>
    </w:p>
  </w:endnote>
  <w:endnote w:type="continuationSeparator" w:id="0">
    <w:p w:rsidR="007B31DE" w:rsidRDefault="007B31DE"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BF" w:rsidRPr="00494F77" w:rsidRDefault="009915BF"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357D8">
      <w:rPr>
        <w:rFonts w:ascii="Calibri" w:hAnsi="Calibri" w:cs="Calibri"/>
        <w:noProof/>
        <w:sz w:val="20"/>
      </w:rPr>
      <w:t>7</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357D8">
      <w:rPr>
        <w:rFonts w:ascii="Calibri" w:hAnsi="Calibri" w:cs="Calibri"/>
        <w:noProof/>
        <w:sz w:val="20"/>
      </w:rPr>
      <w:t>14</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BF" w:rsidRPr="00494F77" w:rsidRDefault="009915BF">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357D8">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357D8">
      <w:rPr>
        <w:rFonts w:ascii="Calibri" w:hAnsi="Calibri" w:cs="Calibri"/>
        <w:noProof/>
        <w:sz w:val="20"/>
      </w:rPr>
      <w:t>14</w:t>
    </w:r>
    <w:r w:rsidRPr="00494F77">
      <w:rPr>
        <w:rFonts w:ascii="Calibri" w:hAnsi="Calibri" w:cs="Calibri"/>
        <w:sz w:val="20"/>
      </w:rPr>
      <w:fldChar w:fldCharType="end"/>
    </w:r>
  </w:p>
  <w:p w:rsidR="009915BF" w:rsidRDefault="00991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1DE" w:rsidRDefault="007B31DE" w:rsidP="00BE5F4A">
      <w:r>
        <w:separator/>
      </w:r>
    </w:p>
  </w:footnote>
  <w:footnote w:type="continuationSeparator" w:id="0">
    <w:p w:rsidR="007B31DE" w:rsidRDefault="007B31DE"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0275BD"/>
    <w:multiLevelType w:val="multilevel"/>
    <w:tmpl w:val="B26EA9D0"/>
    <w:lvl w:ilvl="0">
      <w:start w:val="2"/>
      <w:numFmt w:val="decimal"/>
      <w:lvlText w:val="%1."/>
      <w:lvlJc w:val="left"/>
      <w:pPr>
        <w:ind w:left="360" w:hanging="36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nsid w:val="108F6ECC"/>
    <w:multiLevelType w:val="multilevel"/>
    <w:tmpl w:val="C61C9DF2"/>
    <w:lvl w:ilvl="0">
      <w:start w:val="2"/>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5">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ABD7C29"/>
    <w:multiLevelType w:val="multilevel"/>
    <w:tmpl w:val="0CB24D10"/>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E031879"/>
    <w:multiLevelType w:val="multilevel"/>
    <w:tmpl w:val="3502DB3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F471D11"/>
    <w:multiLevelType w:val="multilevel"/>
    <w:tmpl w:val="4702994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10A08"/>
    <w:multiLevelType w:val="multilevel"/>
    <w:tmpl w:val="124C4FB6"/>
    <w:lvl w:ilvl="0">
      <w:start w:val="2"/>
      <w:numFmt w:val="decimal"/>
      <w:lvlText w:val="%1."/>
      <w:lvlJc w:val="left"/>
      <w:pPr>
        <w:ind w:left="360" w:hanging="36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nsid w:val="2D820A72"/>
    <w:multiLevelType w:val="multilevel"/>
    <w:tmpl w:val="D6E48D82"/>
    <w:lvl w:ilvl="0">
      <w:start w:val="3"/>
      <w:numFmt w:val="decimal"/>
      <w:lvlText w:val="%1."/>
      <w:lvlJc w:val="left"/>
      <w:pPr>
        <w:ind w:left="360" w:hanging="36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3602AA4"/>
    <w:multiLevelType w:val="multilevel"/>
    <w:tmpl w:val="BBE01E14"/>
    <w:lvl w:ilvl="0">
      <w:start w:val="4"/>
      <w:numFmt w:val="decimal"/>
      <w:lvlText w:val="%1."/>
      <w:lvlJc w:val="left"/>
      <w:pPr>
        <w:ind w:left="360" w:hanging="360"/>
      </w:pPr>
      <w:rPr>
        <w:rFonts w:cs="Times New Roman" w:hint="default"/>
        <w:b/>
        <w:bCs/>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A2C57BF"/>
    <w:multiLevelType w:val="multilevel"/>
    <w:tmpl w:val="F1A60D22"/>
    <w:lvl w:ilvl="0">
      <w:start w:val="1"/>
      <w:numFmt w:val="decimal"/>
      <w:lvlText w:val="%1."/>
      <w:lvlJc w:val="left"/>
      <w:pPr>
        <w:ind w:left="480" w:hanging="480"/>
      </w:pPr>
      <w:rPr>
        <w:rFonts w:hint="default"/>
      </w:rPr>
    </w:lvl>
    <w:lvl w:ilvl="1">
      <w:start w:val="6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E04DC9"/>
    <w:multiLevelType w:val="multilevel"/>
    <w:tmpl w:val="E08AACC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6782B25"/>
    <w:multiLevelType w:val="multilevel"/>
    <w:tmpl w:val="3502DB3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375039E"/>
    <w:multiLevelType w:val="multilevel"/>
    <w:tmpl w:val="E452AE84"/>
    <w:lvl w:ilvl="0">
      <w:start w:val="2"/>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EB1847"/>
    <w:multiLevelType w:val="hybridMultilevel"/>
    <w:tmpl w:val="23E20840"/>
    <w:lvl w:ilvl="0" w:tplc="CDC20BD8">
      <w:start w:val="1"/>
      <w:numFmt w:val="decimal"/>
      <w:lvlText w:val="%1."/>
      <w:lvlJc w:val="left"/>
      <w:pPr>
        <w:ind w:left="720" w:hanging="360"/>
      </w:pPr>
      <w:rPr>
        <w:rFonts w:cs="Times New Roman"/>
        <w:b/>
        <w:bCs w:val="0"/>
      </w:rPr>
    </w:lvl>
    <w:lvl w:ilvl="1" w:tplc="08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EAD5ECE"/>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6163588C"/>
    <w:multiLevelType w:val="multilevel"/>
    <w:tmpl w:val="6088D20A"/>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E33D0C"/>
    <w:multiLevelType w:val="multilevel"/>
    <w:tmpl w:val="9790F9EE"/>
    <w:lvl w:ilvl="0">
      <w:start w:val="1"/>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355F9F"/>
    <w:multiLevelType w:val="multilevel"/>
    <w:tmpl w:val="47029940"/>
    <w:lvl w:ilvl="0">
      <w:start w:val="3"/>
      <w:numFmt w:val="decimal"/>
      <w:lvlText w:val="%1."/>
      <w:lvlJc w:val="left"/>
      <w:pPr>
        <w:ind w:left="360" w:hanging="360"/>
      </w:pPr>
      <w:rPr>
        <w:rFonts w:cs="Times New Roman" w:hint="default"/>
      </w:rPr>
    </w:lvl>
    <w:lvl w:ilvl="1">
      <w:start w:val="1"/>
      <w:numFmt w:val="decimal"/>
      <w:lvlText w:val="%1.%2."/>
      <w:lvlJc w:val="left"/>
      <w:pPr>
        <w:ind w:left="38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CB61BA8"/>
    <w:multiLevelType w:val="multilevel"/>
    <w:tmpl w:val="24007F3E"/>
    <w:lvl w:ilvl="0">
      <w:start w:val="1"/>
      <w:numFmt w:val="decimal"/>
      <w:lvlText w:val="%1."/>
      <w:lvlJc w:val="left"/>
      <w:pPr>
        <w:ind w:left="720" w:hanging="360"/>
      </w:pPr>
      <w:rPr>
        <w:rFonts w:cs="Times New Roman" w:hint="default"/>
        <w:i w:val="0"/>
        <w:iCs w:val="0"/>
      </w:rPr>
    </w:lvl>
    <w:lvl w:ilvl="1">
      <w:start w:val="1"/>
      <w:numFmt w:val="decimal"/>
      <w:isLgl/>
      <w:lvlText w:val="%1.%2."/>
      <w:lvlJc w:val="left"/>
      <w:pPr>
        <w:ind w:left="720" w:hanging="360"/>
      </w:pPr>
      <w:rPr>
        <w:rFonts w:cs="Times New Roman" w:hint="default"/>
        <w:b w:val="0"/>
        <w:i w:val="0"/>
        <w:iCs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20"/>
  </w:num>
  <w:num w:numId="2">
    <w:abstractNumId w:val="24"/>
  </w:num>
  <w:num w:numId="3">
    <w:abstractNumId w:val="1"/>
  </w:num>
  <w:num w:numId="4">
    <w:abstractNumId w:val="15"/>
  </w:num>
  <w:num w:numId="5">
    <w:abstractNumId w:val="2"/>
  </w:num>
  <w:num w:numId="6">
    <w:abstractNumId w:val="26"/>
  </w:num>
  <w:num w:numId="7">
    <w:abstractNumId w:val="29"/>
  </w:num>
  <w:num w:numId="8">
    <w:abstractNumId w:val="12"/>
  </w:num>
  <w:num w:numId="9">
    <w:abstractNumId w:val="25"/>
  </w:num>
  <w:num w:numId="10">
    <w:abstractNumId w:val="13"/>
  </w:num>
  <w:num w:numId="11">
    <w:abstractNumId w:val="5"/>
  </w:num>
  <w:num w:numId="12">
    <w:abstractNumId w:val="0"/>
  </w:num>
  <w:num w:numId="13">
    <w:abstractNumId w:val="9"/>
  </w:num>
  <w:num w:numId="14">
    <w:abstractNumId w:val="27"/>
  </w:num>
  <w:num w:numId="15">
    <w:abstractNumId w:val="22"/>
  </w:num>
  <w:num w:numId="16">
    <w:abstractNumId w:val="31"/>
  </w:num>
  <w:num w:numId="17">
    <w:abstractNumId w:val="21"/>
  </w:num>
  <w:num w:numId="18">
    <w:abstractNumId w:val="23"/>
  </w:num>
  <w:num w:numId="19">
    <w:abstractNumId w:val="19"/>
  </w:num>
  <w:num w:numId="20">
    <w:abstractNumId w:val="6"/>
  </w:num>
  <w:num w:numId="21">
    <w:abstractNumId w:val="17"/>
  </w:num>
  <w:num w:numId="22">
    <w:abstractNumId w:val="11"/>
  </w:num>
  <w:num w:numId="23">
    <w:abstractNumId w:val="18"/>
  </w:num>
  <w:num w:numId="24">
    <w:abstractNumId w:val="7"/>
  </w:num>
  <w:num w:numId="25">
    <w:abstractNumId w:val="14"/>
  </w:num>
  <w:num w:numId="26">
    <w:abstractNumId w:val="28"/>
  </w:num>
  <w:num w:numId="27">
    <w:abstractNumId w:val="10"/>
  </w:num>
  <w:num w:numId="28">
    <w:abstractNumId w:val="3"/>
  </w:num>
  <w:num w:numId="29">
    <w:abstractNumId w:val="30"/>
  </w:num>
  <w:num w:numId="30">
    <w:abstractNumId w:val="16"/>
  </w:num>
  <w:num w:numId="31">
    <w:abstractNumId w:val="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5055wd0fzs2v1eaadx5atwytz22frvrpvfw&quot;&gt;Warner_EndNote_Library&lt;record-ids&gt;&lt;item&gt;21&lt;/item&gt;&lt;item&gt;22&lt;/item&gt;&lt;item&gt;23&lt;/item&gt;&lt;item&gt;24&lt;/item&gt;&lt;item&gt;25&lt;/item&gt;&lt;item&gt;26&lt;/item&gt;&lt;item&gt;34&lt;/item&gt;&lt;item&gt;38&lt;/item&gt;&lt;item&gt;45&lt;/item&gt;&lt;item&gt;54&lt;/item&gt;&lt;item&gt;65&lt;/item&gt;&lt;item&gt;74&lt;/item&gt;&lt;item&gt;85&lt;/item&gt;&lt;item&gt;86&lt;/item&gt;&lt;item&gt;96&lt;/item&gt;&lt;item&gt;120&lt;/item&gt;&lt;item&gt;124&lt;/item&gt;&lt;item&gt;125&lt;/item&gt;&lt;item&gt;127&lt;/item&gt;&lt;item&gt;129&lt;/item&gt;&lt;item&gt;130&lt;/item&gt;&lt;item&gt;131&lt;/item&gt;&lt;item&gt;147&lt;/item&gt;&lt;item&gt;162&lt;/item&gt;&lt;item&gt;168&lt;/item&gt;&lt;item&gt;212&lt;/item&gt;&lt;item&gt;218&lt;/item&gt;&lt;item&gt;221&lt;/item&gt;&lt;item&gt;227&lt;/item&gt;&lt;item&gt;235&lt;/item&gt;&lt;item&gt;307&lt;/item&gt;&lt;item&gt;308&lt;/item&gt;&lt;item&gt;309&lt;/item&gt;&lt;item&gt;312&lt;/item&gt;&lt;item&gt;332&lt;/item&gt;&lt;item&gt;396&lt;/item&gt;&lt;item&gt;450&lt;/item&gt;&lt;item&gt;704&lt;/item&gt;&lt;item&gt;1085&lt;/item&gt;&lt;item&gt;1086&lt;/item&gt;&lt;/record-ids&gt;&lt;/item&gt;&lt;/Libraries&gt;"/>
  </w:docVars>
  <w:rsids>
    <w:rsidRoot w:val="00EE705F"/>
    <w:rsid w:val="00021D2C"/>
    <w:rsid w:val="00024407"/>
    <w:rsid w:val="00027D7E"/>
    <w:rsid w:val="00034C26"/>
    <w:rsid w:val="00042195"/>
    <w:rsid w:val="000437CC"/>
    <w:rsid w:val="000A3A4B"/>
    <w:rsid w:val="000A677C"/>
    <w:rsid w:val="000B2F36"/>
    <w:rsid w:val="000C49CF"/>
    <w:rsid w:val="000E3816"/>
    <w:rsid w:val="000E4FBD"/>
    <w:rsid w:val="00106D55"/>
    <w:rsid w:val="00112EEB"/>
    <w:rsid w:val="0012426C"/>
    <w:rsid w:val="00146EC8"/>
    <w:rsid w:val="00175359"/>
    <w:rsid w:val="001A56DA"/>
    <w:rsid w:val="001B0525"/>
    <w:rsid w:val="001D2069"/>
    <w:rsid w:val="001D598F"/>
    <w:rsid w:val="001D625F"/>
    <w:rsid w:val="001D64FD"/>
    <w:rsid w:val="001E062A"/>
    <w:rsid w:val="0020480A"/>
    <w:rsid w:val="00225041"/>
    <w:rsid w:val="00241E48"/>
    <w:rsid w:val="0024214E"/>
    <w:rsid w:val="00242623"/>
    <w:rsid w:val="00267DD5"/>
    <w:rsid w:val="0027754A"/>
    <w:rsid w:val="002A0D07"/>
    <w:rsid w:val="002A64A6"/>
    <w:rsid w:val="002B2202"/>
    <w:rsid w:val="002B4896"/>
    <w:rsid w:val="002B4D2C"/>
    <w:rsid w:val="002B6859"/>
    <w:rsid w:val="002E5463"/>
    <w:rsid w:val="002F701E"/>
    <w:rsid w:val="0030765D"/>
    <w:rsid w:val="00355384"/>
    <w:rsid w:val="00365028"/>
    <w:rsid w:val="00385715"/>
    <w:rsid w:val="003A00D0"/>
    <w:rsid w:val="003A6EE4"/>
    <w:rsid w:val="003B41CD"/>
    <w:rsid w:val="003D2F0A"/>
    <w:rsid w:val="003D73DA"/>
    <w:rsid w:val="003F367F"/>
    <w:rsid w:val="0040683F"/>
    <w:rsid w:val="004344B0"/>
    <w:rsid w:val="0043716A"/>
    <w:rsid w:val="00453E47"/>
    <w:rsid w:val="00467063"/>
    <w:rsid w:val="00472887"/>
    <w:rsid w:val="00477575"/>
    <w:rsid w:val="00494C2D"/>
    <w:rsid w:val="00494F77"/>
    <w:rsid w:val="00496361"/>
    <w:rsid w:val="004A42F5"/>
    <w:rsid w:val="004C1D66"/>
    <w:rsid w:val="004D1830"/>
    <w:rsid w:val="004D2CD4"/>
    <w:rsid w:val="004D372A"/>
    <w:rsid w:val="004F2B7C"/>
    <w:rsid w:val="00507C50"/>
    <w:rsid w:val="00510931"/>
    <w:rsid w:val="0052678E"/>
    <w:rsid w:val="005414BB"/>
    <w:rsid w:val="00541980"/>
    <w:rsid w:val="00547B23"/>
    <w:rsid w:val="00553A29"/>
    <w:rsid w:val="00580CF4"/>
    <w:rsid w:val="0058219C"/>
    <w:rsid w:val="00585D13"/>
    <w:rsid w:val="00597F48"/>
    <w:rsid w:val="005B0072"/>
    <w:rsid w:val="005B0732"/>
    <w:rsid w:val="005B5DE2"/>
    <w:rsid w:val="005C0689"/>
    <w:rsid w:val="005C2CDE"/>
    <w:rsid w:val="005C54D2"/>
    <w:rsid w:val="005E0573"/>
    <w:rsid w:val="005E1884"/>
    <w:rsid w:val="005E20B2"/>
    <w:rsid w:val="00617872"/>
    <w:rsid w:val="00624CD8"/>
    <w:rsid w:val="0062699D"/>
    <w:rsid w:val="0063780F"/>
    <w:rsid w:val="006378BE"/>
    <w:rsid w:val="006558E5"/>
    <w:rsid w:val="006612E3"/>
    <w:rsid w:val="00670307"/>
    <w:rsid w:val="006727E7"/>
    <w:rsid w:val="00672BCF"/>
    <w:rsid w:val="00675868"/>
    <w:rsid w:val="00691845"/>
    <w:rsid w:val="006B167B"/>
    <w:rsid w:val="006B6EB2"/>
    <w:rsid w:val="006C538E"/>
    <w:rsid w:val="006D20C3"/>
    <w:rsid w:val="006E45E6"/>
    <w:rsid w:val="006F7D54"/>
    <w:rsid w:val="00701A8C"/>
    <w:rsid w:val="00713636"/>
    <w:rsid w:val="00730A53"/>
    <w:rsid w:val="007357D8"/>
    <w:rsid w:val="0076109D"/>
    <w:rsid w:val="007931D6"/>
    <w:rsid w:val="00794F5B"/>
    <w:rsid w:val="007B31DE"/>
    <w:rsid w:val="007C1E61"/>
    <w:rsid w:val="007C3B4D"/>
    <w:rsid w:val="007D428F"/>
    <w:rsid w:val="007E10B3"/>
    <w:rsid w:val="007E410F"/>
    <w:rsid w:val="007E525A"/>
    <w:rsid w:val="007F1112"/>
    <w:rsid w:val="008036C1"/>
    <w:rsid w:val="00804DED"/>
    <w:rsid w:val="00816E26"/>
    <w:rsid w:val="00821404"/>
    <w:rsid w:val="00822022"/>
    <w:rsid w:val="00840982"/>
    <w:rsid w:val="00840CE1"/>
    <w:rsid w:val="0085687C"/>
    <w:rsid w:val="00875372"/>
    <w:rsid w:val="00875395"/>
    <w:rsid w:val="008910D1"/>
    <w:rsid w:val="008D1864"/>
    <w:rsid w:val="008E1FF2"/>
    <w:rsid w:val="008E7606"/>
    <w:rsid w:val="008F1ADC"/>
    <w:rsid w:val="008F4D8A"/>
    <w:rsid w:val="00902140"/>
    <w:rsid w:val="009165AC"/>
    <w:rsid w:val="00921320"/>
    <w:rsid w:val="00923D16"/>
    <w:rsid w:val="00925823"/>
    <w:rsid w:val="009313D9"/>
    <w:rsid w:val="009513FC"/>
    <w:rsid w:val="009736E7"/>
    <w:rsid w:val="009776B0"/>
    <w:rsid w:val="009824CB"/>
    <w:rsid w:val="009900AA"/>
    <w:rsid w:val="009915BF"/>
    <w:rsid w:val="009949BD"/>
    <w:rsid w:val="009A38A5"/>
    <w:rsid w:val="009A6C53"/>
    <w:rsid w:val="009B1737"/>
    <w:rsid w:val="009B737B"/>
    <w:rsid w:val="009C2DF8"/>
    <w:rsid w:val="009C720D"/>
    <w:rsid w:val="009E5672"/>
    <w:rsid w:val="009F46F8"/>
    <w:rsid w:val="00A01D39"/>
    <w:rsid w:val="00A17F5B"/>
    <w:rsid w:val="00A23413"/>
    <w:rsid w:val="00A27667"/>
    <w:rsid w:val="00A5404F"/>
    <w:rsid w:val="00A61B70"/>
    <w:rsid w:val="00A852FF"/>
    <w:rsid w:val="00A8698D"/>
    <w:rsid w:val="00A92C0E"/>
    <w:rsid w:val="00AB1C92"/>
    <w:rsid w:val="00AC3F0B"/>
    <w:rsid w:val="00AD2E8E"/>
    <w:rsid w:val="00AE0615"/>
    <w:rsid w:val="00AE48D8"/>
    <w:rsid w:val="00AE51C0"/>
    <w:rsid w:val="00AE77B4"/>
    <w:rsid w:val="00AF0D9C"/>
    <w:rsid w:val="00AF1231"/>
    <w:rsid w:val="00AF39D8"/>
    <w:rsid w:val="00B07F45"/>
    <w:rsid w:val="00B2160E"/>
    <w:rsid w:val="00B244E4"/>
    <w:rsid w:val="00B26855"/>
    <w:rsid w:val="00B26BFE"/>
    <w:rsid w:val="00B46309"/>
    <w:rsid w:val="00B5337C"/>
    <w:rsid w:val="00B53FDE"/>
    <w:rsid w:val="00B637DB"/>
    <w:rsid w:val="00B648FE"/>
    <w:rsid w:val="00B71286"/>
    <w:rsid w:val="00B7238A"/>
    <w:rsid w:val="00B80454"/>
    <w:rsid w:val="00B864CE"/>
    <w:rsid w:val="00B8712A"/>
    <w:rsid w:val="00B9100B"/>
    <w:rsid w:val="00B9332F"/>
    <w:rsid w:val="00BB1359"/>
    <w:rsid w:val="00BE5F4A"/>
    <w:rsid w:val="00BF4E14"/>
    <w:rsid w:val="00BF7BAF"/>
    <w:rsid w:val="00C035C9"/>
    <w:rsid w:val="00C31012"/>
    <w:rsid w:val="00C345B3"/>
    <w:rsid w:val="00C3569A"/>
    <w:rsid w:val="00C57A91"/>
    <w:rsid w:val="00C765A9"/>
    <w:rsid w:val="00C77AFB"/>
    <w:rsid w:val="00C869DE"/>
    <w:rsid w:val="00C86A6E"/>
    <w:rsid w:val="00C9038F"/>
    <w:rsid w:val="00C94E96"/>
    <w:rsid w:val="00CA723F"/>
    <w:rsid w:val="00CB56F9"/>
    <w:rsid w:val="00CD076F"/>
    <w:rsid w:val="00CD0E2F"/>
    <w:rsid w:val="00CD3C86"/>
    <w:rsid w:val="00CE08AD"/>
    <w:rsid w:val="00CE1339"/>
    <w:rsid w:val="00D043A9"/>
    <w:rsid w:val="00D24A8B"/>
    <w:rsid w:val="00D414DF"/>
    <w:rsid w:val="00D46553"/>
    <w:rsid w:val="00D55817"/>
    <w:rsid w:val="00D7029B"/>
    <w:rsid w:val="00D83DD2"/>
    <w:rsid w:val="00D93B08"/>
    <w:rsid w:val="00D9403F"/>
    <w:rsid w:val="00D96EBC"/>
    <w:rsid w:val="00D97CAA"/>
    <w:rsid w:val="00DA176D"/>
    <w:rsid w:val="00DC2D49"/>
    <w:rsid w:val="00DF0B53"/>
    <w:rsid w:val="00E054A4"/>
    <w:rsid w:val="00E115BE"/>
    <w:rsid w:val="00E16228"/>
    <w:rsid w:val="00E211D6"/>
    <w:rsid w:val="00E40113"/>
    <w:rsid w:val="00E45273"/>
    <w:rsid w:val="00E46358"/>
    <w:rsid w:val="00E53A62"/>
    <w:rsid w:val="00E64D93"/>
    <w:rsid w:val="00E651AB"/>
    <w:rsid w:val="00E73D53"/>
    <w:rsid w:val="00E760F7"/>
    <w:rsid w:val="00EB6350"/>
    <w:rsid w:val="00ED12D4"/>
    <w:rsid w:val="00ED7DD6"/>
    <w:rsid w:val="00EE3F7E"/>
    <w:rsid w:val="00EE6E1E"/>
    <w:rsid w:val="00EE705F"/>
    <w:rsid w:val="00F42F0F"/>
    <w:rsid w:val="00F44F72"/>
    <w:rsid w:val="00F465E6"/>
    <w:rsid w:val="00F5650B"/>
    <w:rsid w:val="00F569EF"/>
    <w:rsid w:val="00F623E9"/>
    <w:rsid w:val="00F65FA1"/>
    <w:rsid w:val="00F70CAB"/>
    <w:rsid w:val="00F963DD"/>
    <w:rsid w:val="00FA7A95"/>
    <w:rsid w:val="00FC10D8"/>
    <w:rsid w:val="00FC2853"/>
    <w:rsid w:val="00FC4C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20D"/>
    <w:rPr>
      <w:sz w:val="24"/>
      <w:szCs w:val="24"/>
      <w:lang w:val="en-US" w:eastAsia="en-US"/>
    </w:rPr>
  </w:style>
  <w:style w:type="paragraph" w:styleId="Heading1">
    <w:name w:val="heading 1"/>
    <w:basedOn w:val="Normal"/>
    <w:next w:val="Normal"/>
    <w:link w:val="Heading1Char"/>
    <w:uiPriority w:val="99"/>
    <w:qFormat/>
    <w:rsid w:val="00730A53"/>
    <w:pPr>
      <w:keepNext/>
      <w:keepLines/>
      <w:numPr>
        <w:numId w:val="15"/>
      </w:numPr>
      <w:spacing w:before="480" w:line="276" w:lineRule="auto"/>
      <w:outlineLvl w:val="0"/>
    </w:pPr>
    <w:rPr>
      <w:rFonts w:eastAsia="SimSun"/>
      <w:b/>
      <w:bCs/>
      <w:sz w:val="28"/>
      <w:szCs w:val="28"/>
      <w:lang w:val="en-GB" w:eastAsia="zh-CN"/>
    </w:rPr>
  </w:style>
  <w:style w:type="paragraph" w:styleId="Heading2">
    <w:name w:val="heading 2"/>
    <w:basedOn w:val="Normal"/>
    <w:next w:val="Normal"/>
    <w:link w:val="Heading2Char"/>
    <w:uiPriority w:val="99"/>
    <w:qFormat/>
    <w:rsid w:val="00730A53"/>
    <w:pPr>
      <w:keepNext/>
      <w:keepLines/>
      <w:numPr>
        <w:ilvl w:val="1"/>
        <w:numId w:val="15"/>
      </w:numPr>
      <w:spacing w:before="200" w:line="276" w:lineRule="auto"/>
      <w:outlineLvl w:val="1"/>
    </w:pPr>
    <w:rPr>
      <w:rFonts w:eastAsia="SimSun"/>
      <w:b/>
      <w:bCs/>
      <w:color w:val="000000"/>
      <w:szCs w:val="26"/>
      <w:lang w:val="en-GB" w:eastAsia="zh-CN"/>
    </w:rPr>
  </w:style>
  <w:style w:type="paragraph" w:styleId="Heading3">
    <w:name w:val="heading 3"/>
    <w:basedOn w:val="Normal"/>
    <w:next w:val="Normal"/>
    <w:link w:val="Heading3Char"/>
    <w:uiPriority w:val="99"/>
    <w:qFormat/>
    <w:rsid w:val="00730A53"/>
    <w:pPr>
      <w:keepNext/>
      <w:keepLines/>
      <w:numPr>
        <w:ilvl w:val="2"/>
        <w:numId w:val="15"/>
      </w:numPr>
      <w:spacing w:before="200" w:line="276" w:lineRule="auto"/>
      <w:outlineLvl w:val="2"/>
    </w:pPr>
    <w:rPr>
      <w:rFonts w:eastAsia="SimSun"/>
      <w:bCs/>
      <w:i/>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0A53"/>
    <w:rPr>
      <w:rFonts w:eastAsia="SimSun"/>
      <w:b/>
      <w:sz w:val="28"/>
    </w:rPr>
  </w:style>
  <w:style w:type="character" w:customStyle="1" w:styleId="Heading2Char">
    <w:name w:val="Heading 2 Char"/>
    <w:basedOn w:val="DefaultParagraphFont"/>
    <w:link w:val="Heading2"/>
    <w:uiPriority w:val="99"/>
    <w:locked/>
    <w:rsid w:val="00730A53"/>
    <w:rPr>
      <w:rFonts w:eastAsia="SimSun"/>
      <w:b/>
      <w:color w:val="000000"/>
      <w:sz w:val="26"/>
    </w:rPr>
  </w:style>
  <w:style w:type="character" w:customStyle="1" w:styleId="Heading3Char">
    <w:name w:val="Heading 3 Char"/>
    <w:basedOn w:val="DefaultParagraphFont"/>
    <w:link w:val="Heading3"/>
    <w:uiPriority w:val="99"/>
    <w:locked/>
    <w:rsid w:val="00730A53"/>
    <w:rPr>
      <w:rFonts w:eastAsia="SimSun"/>
      <w:i/>
      <w:sz w:val="2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rPr>
      <w:lang w:val="en-GB" w:eastAsia="zh-CN"/>
    </w:r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rPr>
      <w:lang w:val="en-GB" w:eastAsia="zh-CN"/>
    </w:r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lang w:eastAsia="zh-CN"/>
    </w:rPr>
  </w:style>
  <w:style w:type="character" w:customStyle="1" w:styleId="CommentTextChar">
    <w:name w:val="Comment Text Char"/>
    <w:basedOn w:val="DefaultParagraphFont"/>
    <w:link w:val="CommentText"/>
    <w:uiPriority w:val="99"/>
    <w:locked/>
    <w:rPr>
      <w:sz w:val="24"/>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sz w:val="24"/>
      <w:lang w:val="en-US"/>
    </w:rPr>
  </w:style>
  <w:style w:type="paragraph" w:styleId="BalloonText">
    <w:name w:val="Balloon Text"/>
    <w:basedOn w:val="Normal"/>
    <w:link w:val="BalloonTextChar"/>
    <w:uiPriority w:val="99"/>
    <w:rPr>
      <w:rFonts w:ascii="Lucida Grande" w:hAnsi="Lucida Grande"/>
      <w:sz w:val="18"/>
      <w:szCs w:val="18"/>
      <w:lang w:eastAsia="zh-CN"/>
    </w:rPr>
  </w:style>
  <w:style w:type="character" w:customStyle="1" w:styleId="BalloonTextChar">
    <w:name w:val="Balloon Text Char"/>
    <w:basedOn w:val="DefaultParagraphFont"/>
    <w:link w:val="BalloonText"/>
    <w:uiPriority w:val="99"/>
    <w:locked/>
    <w:rPr>
      <w:rFonts w:ascii="Lucida Grande" w:hAnsi="Lucida Grande"/>
      <w:sz w:val="18"/>
      <w:lang w:val="en-US"/>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styleId="ListParagraph">
    <w:name w:val="List Paragraph"/>
    <w:basedOn w:val="Normal"/>
    <w:uiPriority w:val="99"/>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Heading2journal">
    <w:name w:val="Heading 2 journal"/>
    <w:basedOn w:val="Heading2"/>
    <w:uiPriority w:val="99"/>
    <w:rsid w:val="00730A53"/>
    <w:pPr>
      <w:spacing w:before="0" w:line="480" w:lineRule="auto"/>
      <w:ind w:left="578" w:hanging="578"/>
    </w:pPr>
    <w:rPr>
      <w:b w:val="0"/>
      <w:i/>
    </w:rPr>
  </w:style>
  <w:style w:type="character" w:styleId="PlaceholderText">
    <w:name w:val="Placeholder Text"/>
    <w:basedOn w:val="DefaultParagraphFont"/>
    <w:uiPriority w:val="99"/>
    <w:rsid w:val="008D1864"/>
    <w:rPr>
      <w:rFonts w:cs="Times New Roman"/>
      <w:color w:val="808080"/>
    </w:rPr>
  </w:style>
  <w:style w:type="paragraph" w:customStyle="1" w:styleId="EndNoteBibliographyTitle">
    <w:name w:val="EndNote Bibliography Title"/>
    <w:basedOn w:val="Normal"/>
    <w:link w:val="EndNoteBibliographyTitleChar"/>
    <w:rsid w:val="003F367F"/>
    <w:pPr>
      <w:jc w:val="center"/>
    </w:pPr>
    <w:rPr>
      <w:noProof/>
    </w:rPr>
  </w:style>
  <w:style w:type="character" w:customStyle="1" w:styleId="EndNoteBibliographyTitleChar">
    <w:name w:val="EndNote Bibliography Title Char"/>
    <w:basedOn w:val="DefaultParagraphFont"/>
    <w:link w:val="EndNoteBibliographyTitle"/>
    <w:rsid w:val="003F367F"/>
    <w:rPr>
      <w:noProof/>
      <w:sz w:val="24"/>
      <w:szCs w:val="24"/>
      <w:lang w:val="en-US" w:eastAsia="en-US"/>
    </w:rPr>
  </w:style>
  <w:style w:type="paragraph" w:customStyle="1" w:styleId="EndNoteBibliography">
    <w:name w:val="EndNote Bibliography"/>
    <w:basedOn w:val="Normal"/>
    <w:link w:val="EndNoteBibliographyChar"/>
    <w:rsid w:val="003F367F"/>
    <w:pPr>
      <w:jc w:val="both"/>
    </w:pPr>
    <w:rPr>
      <w:noProof/>
    </w:rPr>
  </w:style>
  <w:style w:type="character" w:customStyle="1" w:styleId="EndNoteBibliographyChar">
    <w:name w:val="EndNote Bibliography Char"/>
    <w:basedOn w:val="DefaultParagraphFont"/>
    <w:link w:val="EndNoteBibliography"/>
    <w:rsid w:val="003F367F"/>
    <w:rPr>
      <w:noProof/>
      <w:sz w:val="24"/>
      <w:szCs w:val="24"/>
      <w:lang w:val="en-US" w:eastAsia="en-US"/>
    </w:rPr>
  </w:style>
  <w:style w:type="character" w:styleId="LineNumber">
    <w:name w:val="line number"/>
    <w:basedOn w:val="DefaultParagraphFont"/>
    <w:uiPriority w:val="99"/>
    <w:semiHidden/>
    <w:unhideWhenUsed/>
    <w:rsid w:val="002F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656930">
      <w:marLeft w:val="0"/>
      <w:marRight w:val="0"/>
      <w:marTop w:val="0"/>
      <w:marBottom w:val="0"/>
      <w:divBdr>
        <w:top w:val="none" w:sz="0" w:space="0" w:color="auto"/>
        <w:left w:val="none" w:sz="0" w:space="0" w:color="auto"/>
        <w:bottom w:val="none" w:sz="0" w:space="0" w:color="auto"/>
        <w:right w:val="none" w:sz="0" w:space="0" w:color="auto"/>
      </w:divBdr>
      <w:divsChild>
        <w:div w:id="1485656932">
          <w:marLeft w:val="120"/>
          <w:marRight w:val="120"/>
          <w:marTop w:val="120"/>
          <w:marBottom w:val="120"/>
          <w:divBdr>
            <w:top w:val="none" w:sz="0" w:space="0" w:color="auto"/>
            <w:left w:val="none" w:sz="0" w:space="0" w:color="auto"/>
            <w:bottom w:val="none" w:sz="0" w:space="0" w:color="auto"/>
            <w:right w:val="none" w:sz="0" w:space="0" w:color="auto"/>
          </w:divBdr>
          <w:divsChild>
            <w:div w:id="1485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6934">
      <w:marLeft w:val="0"/>
      <w:marRight w:val="0"/>
      <w:marTop w:val="0"/>
      <w:marBottom w:val="0"/>
      <w:divBdr>
        <w:top w:val="none" w:sz="0" w:space="0" w:color="auto"/>
        <w:left w:val="none" w:sz="0" w:space="0" w:color="auto"/>
        <w:bottom w:val="none" w:sz="0" w:space="0" w:color="auto"/>
        <w:right w:val="none" w:sz="0" w:space="0" w:color="auto"/>
      </w:divBdr>
      <w:divsChild>
        <w:div w:id="148565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1FB0-7459-4568-BEB2-EDFEA93E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11779</Words>
  <Characters>67144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2013-01-17T10:58:00Z</cp:lastPrinted>
  <dcterms:created xsi:type="dcterms:W3CDTF">2014-08-11T16:37:00Z</dcterms:created>
  <dcterms:modified xsi:type="dcterms:W3CDTF">2015-02-11T16:03:00Z</dcterms:modified>
</cp:coreProperties>
</file>