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A4" w:rsidRPr="005C4C89" w:rsidRDefault="00111FA4">
      <w:pPr>
        <w:rPr>
          <w:rFonts w:ascii="Arial" w:hAnsi="Arial" w:cs="Arial"/>
          <w:b/>
          <w:color w:val="000000"/>
        </w:rPr>
      </w:pPr>
      <w:bookmarkStart w:id="0" w:name="_GoBack"/>
      <w:bookmarkEnd w:id="0"/>
      <w:r w:rsidRPr="005C4C89">
        <w:rPr>
          <w:rFonts w:ascii="Arial" w:hAnsi="Arial" w:cs="Arial"/>
          <w:b/>
          <w:color w:val="000000"/>
        </w:rPr>
        <w:t>In</w:t>
      </w:r>
      <w:r w:rsidR="004B38F3" w:rsidRPr="005C4C89">
        <w:rPr>
          <w:rFonts w:ascii="Arial" w:hAnsi="Arial" w:cs="Arial"/>
          <w:b/>
          <w:color w:val="000000"/>
        </w:rPr>
        <w:t>fluences on adherence to diet</w:t>
      </w:r>
      <w:r w:rsidRPr="005C4C89">
        <w:rPr>
          <w:rFonts w:ascii="Arial" w:hAnsi="Arial" w:cs="Arial"/>
          <w:b/>
          <w:color w:val="000000"/>
        </w:rPr>
        <w:t xml:space="preserve"> and physical activity recommendations in women and children; insights from </w:t>
      </w:r>
      <w:r w:rsidR="00923329" w:rsidRPr="005C4C89">
        <w:rPr>
          <w:rFonts w:ascii="Arial" w:hAnsi="Arial" w:cs="Arial"/>
          <w:b/>
          <w:color w:val="000000"/>
        </w:rPr>
        <w:t>six</w:t>
      </w:r>
      <w:r w:rsidRPr="005C4C89">
        <w:rPr>
          <w:rFonts w:ascii="Arial" w:hAnsi="Arial" w:cs="Arial"/>
          <w:b/>
          <w:color w:val="000000"/>
        </w:rPr>
        <w:t xml:space="preserve"> European studies. </w:t>
      </w:r>
    </w:p>
    <w:p w:rsidR="00111FA4" w:rsidRPr="005C4C89" w:rsidRDefault="00111FA4">
      <w:pPr>
        <w:rPr>
          <w:rFonts w:ascii="Arial" w:hAnsi="Arial" w:cs="Arial"/>
          <w:color w:val="000000"/>
        </w:rPr>
      </w:pPr>
    </w:p>
    <w:p w:rsidR="00111FA4" w:rsidRPr="005C4C89" w:rsidRDefault="00111FA4" w:rsidP="00111FA4">
      <w:pPr>
        <w:pStyle w:val="HTMLPreformatted"/>
        <w:rPr>
          <w:rFonts w:ascii="Arial" w:hAnsi="Arial" w:cs="Arial"/>
          <w:color w:val="000000"/>
          <w:sz w:val="24"/>
          <w:szCs w:val="24"/>
        </w:rPr>
      </w:pPr>
      <w:r w:rsidRPr="005C4C89">
        <w:rPr>
          <w:rFonts w:ascii="Arial" w:hAnsi="Arial" w:cs="Arial"/>
          <w:color w:val="000000"/>
          <w:sz w:val="24"/>
          <w:szCs w:val="24"/>
        </w:rPr>
        <w:t>Hazel Inskip</w:t>
      </w:r>
      <w:r w:rsidRPr="005C4C89">
        <w:rPr>
          <w:rFonts w:ascii="Arial" w:hAnsi="Arial" w:cs="Arial"/>
          <w:color w:val="000000"/>
          <w:sz w:val="24"/>
          <w:szCs w:val="24"/>
          <w:vertAlign w:val="superscript"/>
        </w:rPr>
        <w:t>1</w:t>
      </w:r>
      <w:r w:rsidRPr="005C4C89">
        <w:rPr>
          <w:rFonts w:ascii="Arial" w:hAnsi="Arial" w:cs="Arial"/>
          <w:color w:val="000000"/>
          <w:sz w:val="24"/>
          <w:szCs w:val="24"/>
        </w:rPr>
        <w:t>, Janis Baird</w:t>
      </w:r>
      <w:r w:rsidRPr="005C4C89">
        <w:rPr>
          <w:rFonts w:ascii="Arial" w:hAnsi="Arial" w:cs="Arial"/>
          <w:color w:val="000000"/>
          <w:sz w:val="24"/>
          <w:szCs w:val="24"/>
          <w:vertAlign w:val="superscript"/>
        </w:rPr>
        <w:t>1</w:t>
      </w:r>
      <w:r w:rsidRPr="005C4C89">
        <w:rPr>
          <w:rFonts w:ascii="Arial" w:hAnsi="Arial" w:cs="Arial"/>
          <w:color w:val="000000"/>
          <w:sz w:val="24"/>
          <w:szCs w:val="24"/>
        </w:rPr>
        <w:t>, Mary Barker</w:t>
      </w:r>
      <w:r w:rsidRPr="005C4C89">
        <w:rPr>
          <w:rFonts w:ascii="Arial" w:hAnsi="Arial" w:cs="Arial"/>
          <w:color w:val="000000"/>
          <w:sz w:val="24"/>
          <w:szCs w:val="24"/>
          <w:vertAlign w:val="superscript"/>
        </w:rPr>
        <w:t>1</w:t>
      </w:r>
      <w:r w:rsidRPr="005C4C89">
        <w:rPr>
          <w:rFonts w:ascii="Arial" w:hAnsi="Arial" w:cs="Arial"/>
          <w:color w:val="000000"/>
          <w:sz w:val="24"/>
          <w:szCs w:val="24"/>
        </w:rPr>
        <w:t xml:space="preserve">, Annette </w:t>
      </w:r>
      <w:r w:rsidR="00B73E22" w:rsidRPr="005C4C89">
        <w:rPr>
          <w:rFonts w:ascii="Arial" w:hAnsi="Arial" w:cs="Arial"/>
          <w:color w:val="000000"/>
          <w:sz w:val="24"/>
          <w:szCs w:val="24"/>
        </w:rPr>
        <w:t xml:space="preserve">L </w:t>
      </w:r>
      <w:r w:rsidRPr="005C4C89">
        <w:rPr>
          <w:rFonts w:ascii="Arial" w:hAnsi="Arial" w:cs="Arial"/>
          <w:color w:val="000000"/>
          <w:sz w:val="24"/>
          <w:szCs w:val="24"/>
        </w:rPr>
        <w:t>Briley</w:t>
      </w:r>
      <w:r w:rsidRPr="005C4C89">
        <w:rPr>
          <w:rFonts w:ascii="Arial" w:hAnsi="Arial" w:cs="Arial"/>
          <w:color w:val="000000"/>
          <w:sz w:val="24"/>
          <w:szCs w:val="24"/>
          <w:vertAlign w:val="superscript"/>
        </w:rPr>
        <w:t>2</w:t>
      </w:r>
      <w:r w:rsidRPr="005C4C89">
        <w:rPr>
          <w:rFonts w:ascii="Arial" w:hAnsi="Arial" w:cs="Arial"/>
          <w:color w:val="000000"/>
          <w:sz w:val="24"/>
          <w:szCs w:val="24"/>
        </w:rPr>
        <w:t xml:space="preserve">, </w:t>
      </w:r>
      <w:r w:rsidR="00EA3248" w:rsidRPr="005C4C89">
        <w:rPr>
          <w:rFonts w:ascii="Arial" w:hAnsi="Arial" w:cs="Arial"/>
          <w:sz w:val="24"/>
          <w:szCs w:val="24"/>
        </w:rPr>
        <w:t>Stefania D</w:t>
      </w:r>
      <w:r w:rsidR="006C5EBE" w:rsidRPr="005C4C89">
        <w:rPr>
          <w:rFonts w:ascii="Arial" w:hAnsi="Arial" w:cs="Arial"/>
          <w:sz w:val="24"/>
          <w:szCs w:val="24"/>
        </w:rPr>
        <w:t>’Angelo</w:t>
      </w:r>
      <w:r w:rsidR="006C5EBE" w:rsidRPr="005C4C89">
        <w:rPr>
          <w:rFonts w:ascii="Arial" w:hAnsi="Arial" w:cs="Arial"/>
          <w:sz w:val="24"/>
          <w:szCs w:val="24"/>
          <w:vertAlign w:val="superscript"/>
        </w:rPr>
        <w:t>1</w:t>
      </w:r>
      <w:r w:rsidR="006C5EBE" w:rsidRPr="005C4C89">
        <w:rPr>
          <w:rFonts w:ascii="Arial" w:hAnsi="Arial" w:cs="Arial"/>
          <w:sz w:val="24"/>
          <w:szCs w:val="24"/>
        </w:rPr>
        <w:t xml:space="preserve">, </w:t>
      </w:r>
      <w:r w:rsidRPr="005C4C89">
        <w:rPr>
          <w:rFonts w:ascii="Arial" w:hAnsi="Arial" w:cs="Arial"/>
          <w:color w:val="000000"/>
          <w:sz w:val="24"/>
          <w:szCs w:val="24"/>
        </w:rPr>
        <w:t>Veit Grote</w:t>
      </w:r>
      <w:r w:rsidRPr="005C4C89">
        <w:rPr>
          <w:rFonts w:ascii="Arial" w:hAnsi="Arial" w:cs="Arial"/>
          <w:color w:val="000000"/>
          <w:sz w:val="24"/>
          <w:szCs w:val="24"/>
          <w:vertAlign w:val="superscript"/>
        </w:rPr>
        <w:t>5</w:t>
      </w:r>
      <w:r w:rsidRPr="005C4C89">
        <w:rPr>
          <w:rFonts w:ascii="Arial" w:hAnsi="Arial" w:cs="Arial"/>
          <w:color w:val="000000"/>
          <w:sz w:val="24"/>
          <w:szCs w:val="24"/>
        </w:rPr>
        <w:t xml:space="preserve">, </w:t>
      </w:r>
      <w:r w:rsidR="00AB28F7" w:rsidRPr="005C4C89">
        <w:rPr>
          <w:rFonts w:ascii="Arial" w:hAnsi="Arial" w:cs="Arial"/>
          <w:color w:val="000000"/>
          <w:sz w:val="24"/>
          <w:szCs w:val="24"/>
        </w:rPr>
        <w:t>Berthold Koletzko,</w:t>
      </w:r>
      <w:r w:rsidR="00AB28F7" w:rsidRPr="005C4C89">
        <w:rPr>
          <w:rFonts w:ascii="Arial" w:hAnsi="Arial" w:cs="Arial"/>
          <w:color w:val="000000"/>
          <w:sz w:val="24"/>
          <w:szCs w:val="24"/>
          <w:vertAlign w:val="superscript"/>
        </w:rPr>
        <w:t>5</w:t>
      </w:r>
      <w:r w:rsidR="00AB28F7" w:rsidRPr="005C4C89">
        <w:rPr>
          <w:rFonts w:ascii="Arial" w:hAnsi="Arial" w:cs="Arial"/>
          <w:color w:val="000000"/>
          <w:sz w:val="24"/>
          <w:szCs w:val="24"/>
        </w:rPr>
        <w:t xml:space="preserve"> </w:t>
      </w:r>
      <w:r w:rsidRPr="005C4C89">
        <w:rPr>
          <w:rFonts w:ascii="Arial" w:hAnsi="Arial" w:cs="Arial"/>
          <w:color w:val="000000"/>
          <w:sz w:val="24"/>
          <w:szCs w:val="24"/>
        </w:rPr>
        <w:t>Wendy Lawrence</w:t>
      </w:r>
      <w:r w:rsidRPr="005C4C89">
        <w:rPr>
          <w:rFonts w:ascii="Arial" w:hAnsi="Arial" w:cs="Arial"/>
          <w:color w:val="000000"/>
          <w:sz w:val="24"/>
          <w:szCs w:val="24"/>
          <w:vertAlign w:val="superscript"/>
        </w:rPr>
        <w:t>1</w:t>
      </w:r>
      <w:r w:rsidR="003738C3" w:rsidRPr="005C4C89">
        <w:rPr>
          <w:rFonts w:ascii="Arial" w:hAnsi="Arial" w:cs="Arial"/>
          <w:color w:val="000000"/>
          <w:sz w:val="24"/>
          <w:szCs w:val="24"/>
          <w:vertAlign w:val="superscript"/>
        </w:rPr>
        <w:t>,7</w:t>
      </w:r>
      <w:r w:rsidRPr="005C4C89">
        <w:rPr>
          <w:rFonts w:ascii="Arial" w:hAnsi="Arial" w:cs="Arial"/>
          <w:color w:val="000000"/>
          <w:sz w:val="24"/>
          <w:szCs w:val="24"/>
        </w:rPr>
        <w:t xml:space="preserve">, </w:t>
      </w:r>
      <w:r w:rsidRPr="005C4C89">
        <w:rPr>
          <w:rFonts w:ascii="Arial" w:hAnsi="Arial" w:cs="Arial"/>
          <w:sz w:val="24"/>
          <w:szCs w:val="24"/>
        </w:rPr>
        <w:t>Yannis Manios</w:t>
      </w:r>
      <w:r w:rsidRPr="005C4C89">
        <w:rPr>
          <w:rFonts w:ascii="Arial" w:hAnsi="Arial" w:cs="Arial"/>
          <w:sz w:val="24"/>
          <w:szCs w:val="24"/>
          <w:vertAlign w:val="superscript"/>
        </w:rPr>
        <w:t>6</w:t>
      </w:r>
      <w:r w:rsidRPr="005C4C89">
        <w:rPr>
          <w:rFonts w:ascii="Arial" w:hAnsi="Arial" w:cs="Arial"/>
          <w:sz w:val="24"/>
          <w:szCs w:val="24"/>
        </w:rPr>
        <w:t>, George Moschonis</w:t>
      </w:r>
      <w:r w:rsidRPr="005C4C89">
        <w:rPr>
          <w:rFonts w:ascii="Arial" w:hAnsi="Arial" w:cs="Arial"/>
          <w:sz w:val="24"/>
          <w:szCs w:val="24"/>
          <w:vertAlign w:val="superscript"/>
        </w:rPr>
        <w:t>6</w:t>
      </w:r>
      <w:r w:rsidRPr="005C4C89">
        <w:rPr>
          <w:rFonts w:ascii="Arial" w:hAnsi="Arial" w:cs="Arial"/>
          <w:sz w:val="24"/>
          <w:szCs w:val="24"/>
        </w:rPr>
        <w:t xml:space="preserve">, </w:t>
      </w:r>
      <w:r w:rsidR="00AB28F7" w:rsidRPr="005C4C89">
        <w:rPr>
          <w:rFonts w:ascii="Arial" w:hAnsi="Arial" w:cs="Arial"/>
          <w:sz w:val="24"/>
          <w:szCs w:val="24"/>
        </w:rPr>
        <w:t>George P. Chrousos</w:t>
      </w:r>
      <w:r w:rsidR="00AB28F7" w:rsidRPr="005C4C89">
        <w:rPr>
          <w:rFonts w:ascii="Arial" w:hAnsi="Arial" w:cs="Arial"/>
          <w:sz w:val="24"/>
          <w:szCs w:val="24"/>
          <w:vertAlign w:val="superscript"/>
        </w:rPr>
        <w:t>3,4</w:t>
      </w:r>
      <w:r w:rsidR="00AB28F7" w:rsidRPr="005C4C89">
        <w:rPr>
          <w:rFonts w:ascii="Arial" w:hAnsi="Arial" w:cs="Arial"/>
          <w:sz w:val="24"/>
          <w:szCs w:val="24"/>
        </w:rPr>
        <w:t>,</w:t>
      </w:r>
      <w:r w:rsidR="00AB28F7" w:rsidRPr="005C4C89">
        <w:rPr>
          <w:rFonts w:ascii="Arial" w:hAnsi="Arial" w:cs="Arial"/>
          <w:sz w:val="24"/>
          <w:szCs w:val="24"/>
          <w:vertAlign w:val="superscript"/>
        </w:rPr>
        <w:t xml:space="preserve"> </w:t>
      </w:r>
      <w:r w:rsidRPr="005C4C89">
        <w:rPr>
          <w:rFonts w:ascii="Arial" w:hAnsi="Arial" w:cs="Arial"/>
          <w:color w:val="000000"/>
          <w:sz w:val="24"/>
          <w:szCs w:val="24"/>
        </w:rPr>
        <w:t>Lucilla Poston</w:t>
      </w:r>
      <w:r w:rsidRPr="005C4C89">
        <w:rPr>
          <w:rFonts w:ascii="Arial" w:hAnsi="Arial" w:cs="Arial"/>
          <w:color w:val="000000"/>
          <w:sz w:val="24"/>
          <w:szCs w:val="24"/>
          <w:vertAlign w:val="superscript"/>
        </w:rPr>
        <w:t>2</w:t>
      </w:r>
      <w:r w:rsidRPr="005C4C89">
        <w:rPr>
          <w:rFonts w:ascii="Arial" w:hAnsi="Arial" w:cs="Arial"/>
          <w:color w:val="000000"/>
          <w:sz w:val="24"/>
          <w:szCs w:val="24"/>
        </w:rPr>
        <w:t>, Keith Godfrey</w:t>
      </w:r>
      <w:r w:rsidRPr="005C4C89">
        <w:rPr>
          <w:rFonts w:ascii="Arial" w:hAnsi="Arial" w:cs="Arial"/>
          <w:color w:val="000000"/>
          <w:sz w:val="24"/>
          <w:szCs w:val="24"/>
          <w:vertAlign w:val="superscript"/>
        </w:rPr>
        <w:t>1,7</w:t>
      </w:r>
    </w:p>
    <w:p w:rsidR="00111FA4" w:rsidRPr="005C4C89" w:rsidRDefault="00111FA4" w:rsidP="00111FA4">
      <w:pPr>
        <w:pStyle w:val="HTMLPreformatted"/>
        <w:rPr>
          <w:rFonts w:ascii="Arial" w:hAnsi="Arial" w:cs="Arial"/>
          <w:color w:val="000000"/>
          <w:sz w:val="24"/>
          <w:szCs w:val="24"/>
        </w:rPr>
      </w:pPr>
    </w:p>
    <w:p w:rsidR="006C5EBE" w:rsidRPr="005C4C89" w:rsidRDefault="006C5EBE" w:rsidP="00111FA4">
      <w:pPr>
        <w:pStyle w:val="HTMLPreformatted"/>
        <w:rPr>
          <w:rFonts w:ascii="Arial" w:hAnsi="Arial" w:cs="Arial"/>
          <w:color w:val="000000"/>
          <w:sz w:val="24"/>
          <w:szCs w:val="24"/>
        </w:rPr>
      </w:pPr>
    </w:p>
    <w:p w:rsidR="00923329" w:rsidRPr="005C4C89" w:rsidRDefault="00923329" w:rsidP="00111FA4">
      <w:pPr>
        <w:pStyle w:val="HTMLPreformatted"/>
        <w:rPr>
          <w:rFonts w:ascii="Arial" w:hAnsi="Arial" w:cs="Arial"/>
          <w:b/>
          <w:i/>
          <w:color w:val="000000"/>
          <w:sz w:val="24"/>
          <w:szCs w:val="24"/>
        </w:rPr>
      </w:pPr>
      <w:r w:rsidRPr="005C4C89">
        <w:rPr>
          <w:rFonts w:ascii="Arial" w:hAnsi="Arial" w:cs="Arial"/>
          <w:b/>
          <w:i/>
          <w:color w:val="000000"/>
          <w:sz w:val="24"/>
          <w:szCs w:val="24"/>
        </w:rPr>
        <w:t>Short title for running head:  In</w:t>
      </w:r>
      <w:r w:rsidR="004B38F3" w:rsidRPr="005C4C89">
        <w:rPr>
          <w:rFonts w:ascii="Arial" w:hAnsi="Arial" w:cs="Arial"/>
          <w:b/>
          <w:i/>
          <w:color w:val="000000"/>
          <w:sz w:val="24"/>
          <w:szCs w:val="24"/>
        </w:rPr>
        <w:t>fluences on health behaviours of</w:t>
      </w:r>
      <w:r w:rsidRPr="005C4C89">
        <w:rPr>
          <w:rFonts w:ascii="Arial" w:hAnsi="Arial" w:cs="Arial"/>
          <w:b/>
          <w:i/>
          <w:color w:val="000000"/>
          <w:sz w:val="24"/>
          <w:szCs w:val="24"/>
        </w:rPr>
        <w:t xml:space="preserve"> women and children</w:t>
      </w:r>
    </w:p>
    <w:p w:rsidR="00923329" w:rsidRPr="005C4C89" w:rsidRDefault="00923329" w:rsidP="00111FA4">
      <w:pPr>
        <w:pStyle w:val="HTMLPreformatted"/>
        <w:rPr>
          <w:rFonts w:ascii="Arial" w:hAnsi="Arial" w:cs="Arial"/>
          <w:color w:val="000000"/>
          <w:sz w:val="24"/>
          <w:szCs w:val="24"/>
        </w:rPr>
      </w:pPr>
    </w:p>
    <w:p w:rsidR="00923329" w:rsidRPr="005C4C89" w:rsidRDefault="00923329" w:rsidP="00111FA4">
      <w:pPr>
        <w:pStyle w:val="HTMLPreformatted"/>
        <w:rPr>
          <w:rFonts w:ascii="Arial" w:hAnsi="Arial" w:cs="Arial"/>
          <w:color w:val="000000"/>
          <w:sz w:val="24"/>
          <w:szCs w:val="24"/>
        </w:rPr>
      </w:pPr>
    </w:p>
    <w:p w:rsidR="00111FA4" w:rsidRPr="005C4C89" w:rsidRDefault="006C5EBE" w:rsidP="006C5EBE">
      <w:pPr>
        <w:pStyle w:val="HTMLPreformatted"/>
        <w:ind w:left="284" w:hanging="284"/>
        <w:rPr>
          <w:rFonts w:ascii="Arial" w:hAnsi="Arial" w:cs="Arial"/>
          <w:color w:val="000000"/>
          <w:sz w:val="24"/>
          <w:szCs w:val="24"/>
        </w:rPr>
      </w:pPr>
      <w:r w:rsidRPr="005C4C89">
        <w:rPr>
          <w:rFonts w:ascii="Arial" w:hAnsi="Arial" w:cs="Arial"/>
          <w:color w:val="000000"/>
          <w:sz w:val="24"/>
          <w:szCs w:val="24"/>
          <w:vertAlign w:val="superscript"/>
        </w:rPr>
        <w:t>1</w:t>
      </w:r>
      <w:r w:rsidR="00F249EB" w:rsidRPr="005C4C89">
        <w:rPr>
          <w:rFonts w:ascii="Arial" w:hAnsi="Arial" w:cs="Arial"/>
          <w:color w:val="000000"/>
          <w:sz w:val="24"/>
          <w:szCs w:val="24"/>
        </w:rPr>
        <w:t>MRC Lifecourse Epidemiology Unit, University of Southampton, Southampton General Hospital, Southampton, UK</w:t>
      </w:r>
    </w:p>
    <w:p w:rsidR="006C5EBE" w:rsidRPr="005C4C89" w:rsidRDefault="006C5EBE" w:rsidP="006C5EBE">
      <w:pPr>
        <w:pStyle w:val="HTMLPreformatted"/>
        <w:ind w:left="284" w:hanging="284"/>
        <w:rPr>
          <w:rFonts w:ascii="Arial" w:hAnsi="Arial" w:cs="Arial"/>
          <w:color w:val="000000"/>
          <w:sz w:val="24"/>
          <w:szCs w:val="24"/>
        </w:rPr>
      </w:pPr>
    </w:p>
    <w:p w:rsidR="006C5EBE" w:rsidRPr="005C4C89" w:rsidRDefault="00B73E22" w:rsidP="006C5EBE">
      <w:pPr>
        <w:pStyle w:val="HTMLPreformatted"/>
        <w:ind w:left="284" w:hanging="284"/>
        <w:rPr>
          <w:rFonts w:ascii="Arial" w:hAnsi="Arial" w:cs="Arial"/>
          <w:sz w:val="24"/>
          <w:szCs w:val="24"/>
        </w:rPr>
      </w:pPr>
      <w:r w:rsidRPr="005C4C89">
        <w:rPr>
          <w:rFonts w:ascii="Arial" w:hAnsi="Arial" w:cs="Arial"/>
          <w:sz w:val="24"/>
          <w:szCs w:val="24"/>
          <w:vertAlign w:val="superscript"/>
        </w:rPr>
        <w:t>2</w:t>
      </w:r>
      <w:r w:rsidRPr="005C4C89">
        <w:rPr>
          <w:rFonts w:ascii="Arial" w:hAnsi="Arial" w:cs="Arial"/>
          <w:sz w:val="24"/>
          <w:szCs w:val="24"/>
        </w:rPr>
        <w:t>KCL Division of Women’s Health, Women’s Health Academic Centre, King's Health Partners, 10th floor, North Wing, St Thomas' Hospital, London, UK</w:t>
      </w:r>
    </w:p>
    <w:p w:rsidR="00B73E22" w:rsidRPr="005C4C89" w:rsidRDefault="00B73E22" w:rsidP="006C5EBE">
      <w:pPr>
        <w:pStyle w:val="HTMLPreformatted"/>
        <w:ind w:left="284" w:hanging="284"/>
        <w:rPr>
          <w:rFonts w:ascii="Arial" w:hAnsi="Arial" w:cs="Arial"/>
          <w:sz w:val="24"/>
          <w:szCs w:val="24"/>
          <w:vertAlign w:val="superscript"/>
        </w:rPr>
      </w:pPr>
    </w:p>
    <w:p w:rsidR="00F249EB" w:rsidRPr="005C4C89" w:rsidRDefault="006C5EBE" w:rsidP="006C5EBE">
      <w:pPr>
        <w:pStyle w:val="HTMLPreformatted"/>
        <w:ind w:left="284" w:hanging="284"/>
        <w:rPr>
          <w:rFonts w:ascii="Arial" w:hAnsi="Arial" w:cs="Arial"/>
          <w:sz w:val="24"/>
          <w:szCs w:val="24"/>
        </w:rPr>
      </w:pPr>
      <w:r w:rsidRPr="005C4C89">
        <w:rPr>
          <w:rFonts w:ascii="Arial" w:hAnsi="Arial" w:cs="Arial"/>
          <w:sz w:val="24"/>
          <w:szCs w:val="24"/>
          <w:vertAlign w:val="superscript"/>
        </w:rPr>
        <w:t>3</w:t>
      </w:r>
      <w:r w:rsidR="00F249EB" w:rsidRPr="005C4C89">
        <w:rPr>
          <w:rFonts w:ascii="Arial" w:hAnsi="Arial" w:cs="Arial"/>
          <w:sz w:val="24"/>
          <w:szCs w:val="24"/>
        </w:rPr>
        <w:t>First Department of Pediatrics, Athens University Medical School, Aghia</w:t>
      </w:r>
      <w:r w:rsidR="009D1A03" w:rsidRPr="005C4C89">
        <w:rPr>
          <w:rFonts w:ascii="Arial" w:hAnsi="Arial" w:cs="Arial"/>
          <w:sz w:val="24"/>
          <w:szCs w:val="24"/>
        </w:rPr>
        <w:t xml:space="preserve"> </w:t>
      </w:r>
      <w:r w:rsidR="00F249EB" w:rsidRPr="005C4C89">
        <w:rPr>
          <w:rFonts w:ascii="Arial" w:hAnsi="Arial" w:cs="Arial"/>
          <w:sz w:val="24"/>
          <w:szCs w:val="24"/>
        </w:rPr>
        <w:t>Sophia Chil</w:t>
      </w:r>
      <w:r w:rsidR="005C4C89">
        <w:rPr>
          <w:rFonts w:ascii="Arial" w:hAnsi="Arial" w:cs="Arial"/>
          <w:sz w:val="24"/>
          <w:szCs w:val="24"/>
        </w:rPr>
        <w:t>dren's Hospital, Athens, Greece</w:t>
      </w:r>
      <w:r w:rsidR="00F249EB" w:rsidRPr="005C4C89">
        <w:rPr>
          <w:rFonts w:ascii="Arial" w:hAnsi="Arial" w:cs="Arial"/>
          <w:sz w:val="24"/>
          <w:szCs w:val="24"/>
        </w:rPr>
        <w:t xml:space="preserve"> </w:t>
      </w:r>
    </w:p>
    <w:p w:rsidR="006C5EBE" w:rsidRPr="005C4C89" w:rsidRDefault="006C5EBE" w:rsidP="006C5EBE">
      <w:pPr>
        <w:pStyle w:val="HTMLPreformatted"/>
        <w:ind w:left="284" w:hanging="284"/>
        <w:rPr>
          <w:rFonts w:ascii="Arial" w:hAnsi="Arial" w:cs="Arial"/>
          <w:sz w:val="24"/>
          <w:szCs w:val="24"/>
          <w:vertAlign w:val="superscript"/>
        </w:rPr>
      </w:pPr>
    </w:p>
    <w:p w:rsidR="00F249EB" w:rsidRPr="005C4C89" w:rsidRDefault="006C5EBE" w:rsidP="006C5EBE">
      <w:pPr>
        <w:pStyle w:val="HTMLPreformatted"/>
        <w:ind w:left="284" w:hanging="284"/>
        <w:rPr>
          <w:rFonts w:ascii="Arial" w:hAnsi="Arial" w:cs="Arial"/>
          <w:sz w:val="24"/>
          <w:szCs w:val="24"/>
        </w:rPr>
      </w:pPr>
      <w:r w:rsidRPr="005C4C89">
        <w:rPr>
          <w:rFonts w:ascii="Arial" w:hAnsi="Arial" w:cs="Arial"/>
          <w:sz w:val="24"/>
          <w:szCs w:val="24"/>
          <w:vertAlign w:val="superscript"/>
        </w:rPr>
        <w:t>4</w:t>
      </w:r>
      <w:r w:rsidR="00F249EB" w:rsidRPr="005C4C89">
        <w:rPr>
          <w:rFonts w:ascii="Arial" w:hAnsi="Arial" w:cs="Arial"/>
          <w:sz w:val="24"/>
          <w:szCs w:val="24"/>
        </w:rPr>
        <w:t>King Abdulaziz U</w:t>
      </w:r>
      <w:r w:rsidR="005C4C89">
        <w:rPr>
          <w:rFonts w:ascii="Arial" w:hAnsi="Arial" w:cs="Arial"/>
          <w:sz w:val="24"/>
          <w:szCs w:val="24"/>
        </w:rPr>
        <w:t>niversity, Jeddah, Saudi Arabia</w:t>
      </w:r>
    </w:p>
    <w:p w:rsidR="006C5EBE" w:rsidRPr="005C4C89" w:rsidRDefault="006C5EBE" w:rsidP="006C5EBE">
      <w:pPr>
        <w:pStyle w:val="HTMLPreformatted"/>
        <w:ind w:left="284" w:hanging="284"/>
        <w:rPr>
          <w:rFonts w:ascii="Arial" w:hAnsi="Arial" w:cs="Arial"/>
          <w:sz w:val="24"/>
          <w:szCs w:val="24"/>
        </w:rPr>
      </w:pPr>
    </w:p>
    <w:p w:rsidR="006C5EBE" w:rsidRPr="005C4C89" w:rsidRDefault="006C5EBE" w:rsidP="006C5EBE">
      <w:pPr>
        <w:pStyle w:val="HTMLPreformatted"/>
        <w:ind w:left="284" w:hanging="284"/>
        <w:rPr>
          <w:rFonts w:ascii="Arial" w:hAnsi="Arial" w:cs="Arial"/>
          <w:sz w:val="24"/>
          <w:szCs w:val="24"/>
        </w:rPr>
      </w:pPr>
      <w:r w:rsidRPr="005C4C89">
        <w:rPr>
          <w:rFonts w:ascii="Arial" w:hAnsi="Arial" w:cs="Arial"/>
          <w:sz w:val="24"/>
          <w:szCs w:val="24"/>
          <w:vertAlign w:val="superscript"/>
        </w:rPr>
        <w:t>5</w:t>
      </w:r>
      <w:r w:rsidRPr="005C4C89">
        <w:rPr>
          <w:rFonts w:ascii="Arial" w:hAnsi="Arial" w:cs="Arial"/>
          <w:sz w:val="24"/>
          <w:szCs w:val="24"/>
        </w:rPr>
        <w:t>Division of Metabolic and Nutritional Medicine, Dr von Hauner Children's Hospital, Klinikum der Universitat Munchen, Muenchen, Germany</w:t>
      </w:r>
    </w:p>
    <w:p w:rsidR="006C5EBE" w:rsidRPr="005C4C89" w:rsidRDefault="006C5EBE" w:rsidP="006C5EBE">
      <w:pPr>
        <w:pStyle w:val="HTMLPreformatted"/>
        <w:ind w:left="284" w:hanging="284"/>
        <w:rPr>
          <w:rFonts w:ascii="Arial" w:hAnsi="Arial" w:cs="Arial"/>
          <w:sz w:val="24"/>
          <w:szCs w:val="24"/>
          <w:vertAlign w:val="superscript"/>
        </w:rPr>
      </w:pPr>
    </w:p>
    <w:p w:rsidR="00111FA4" w:rsidRPr="005C4C89" w:rsidRDefault="006C5EBE" w:rsidP="006C5EBE">
      <w:pPr>
        <w:pStyle w:val="HTMLPreformatted"/>
        <w:ind w:left="284" w:hanging="284"/>
        <w:rPr>
          <w:rFonts w:ascii="Arial" w:hAnsi="Arial" w:cs="Arial"/>
          <w:sz w:val="24"/>
          <w:szCs w:val="24"/>
        </w:rPr>
      </w:pPr>
      <w:r w:rsidRPr="005C4C89">
        <w:rPr>
          <w:rFonts w:ascii="Arial" w:hAnsi="Arial" w:cs="Arial"/>
          <w:sz w:val="24"/>
          <w:szCs w:val="24"/>
          <w:vertAlign w:val="superscript"/>
        </w:rPr>
        <w:t>6</w:t>
      </w:r>
      <w:r w:rsidR="00D83B6F" w:rsidRPr="005C4C89">
        <w:rPr>
          <w:rFonts w:ascii="Arial" w:hAnsi="Arial" w:cs="Arial"/>
          <w:sz w:val="24"/>
          <w:szCs w:val="24"/>
        </w:rPr>
        <w:t>Department of Nutrition and</w:t>
      </w:r>
      <w:r w:rsidR="00111FA4" w:rsidRPr="005C4C89">
        <w:rPr>
          <w:rFonts w:ascii="Arial" w:hAnsi="Arial" w:cs="Arial"/>
          <w:sz w:val="24"/>
          <w:szCs w:val="24"/>
        </w:rPr>
        <w:t xml:space="preserve"> Dietetics, Harokop</w:t>
      </w:r>
      <w:r w:rsidR="005C4C89">
        <w:rPr>
          <w:rFonts w:ascii="Arial" w:hAnsi="Arial" w:cs="Arial"/>
          <w:sz w:val="24"/>
          <w:szCs w:val="24"/>
        </w:rPr>
        <w:t>io University of Athens, Greece</w:t>
      </w:r>
    </w:p>
    <w:p w:rsidR="006C5EBE" w:rsidRPr="005C4C89" w:rsidRDefault="006C5EBE" w:rsidP="006C5EBE">
      <w:pPr>
        <w:ind w:left="284" w:hanging="284"/>
        <w:jc w:val="both"/>
        <w:rPr>
          <w:rFonts w:ascii="Arial" w:hAnsi="Arial" w:cs="Arial"/>
          <w:vertAlign w:val="superscript"/>
        </w:rPr>
      </w:pPr>
    </w:p>
    <w:p w:rsidR="006C5EBE" w:rsidRPr="005C4C89" w:rsidRDefault="006C5EBE" w:rsidP="006C5EBE">
      <w:pPr>
        <w:ind w:left="284" w:hanging="284"/>
        <w:jc w:val="both"/>
        <w:rPr>
          <w:rFonts w:ascii="Arial" w:hAnsi="Arial" w:cs="Arial"/>
        </w:rPr>
      </w:pPr>
      <w:r w:rsidRPr="005C4C89">
        <w:rPr>
          <w:rFonts w:ascii="Arial" w:hAnsi="Arial" w:cs="Arial"/>
          <w:vertAlign w:val="superscript"/>
        </w:rPr>
        <w:t>7</w:t>
      </w:r>
      <w:r w:rsidRPr="005C4C89">
        <w:rPr>
          <w:rFonts w:ascii="Arial" w:hAnsi="Arial" w:cs="Arial"/>
        </w:rPr>
        <w:t xml:space="preserve">NIHR Southampton Biomedical Research Centre, University Hospital Southampton NHS Foundation Trust and University of Southampton, Southampton, UK </w:t>
      </w:r>
    </w:p>
    <w:p w:rsidR="00923329" w:rsidRPr="005C4C89" w:rsidRDefault="00923329" w:rsidP="00111FA4">
      <w:pPr>
        <w:pStyle w:val="HTMLPreformatted"/>
        <w:rPr>
          <w:rFonts w:ascii="Arial" w:hAnsi="Arial" w:cs="Arial"/>
          <w:b/>
          <w:sz w:val="24"/>
          <w:szCs w:val="24"/>
        </w:rPr>
      </w:pPr>
    </w:p>
    <w:p w:rsidR="00923329" w:rsidRPr="005C4C89" w:rsidRDefault="00923329" w:rsidP="00111FA4">
      <w:pPr>
        <w:pStyle w:val="HTMLPreformatted"/>
        <w:rPr>
          <w:rFonts w:ascii="Arial" w:hAnsi="Arial" w:cs="Arial"/>
          <w:b/>
          <w:sz w:val="24"/>
          <w:szCs w:val="24"/>
        </w:rPr>
      </w:pPr>
    </w:p>
    <w:p w:rsidR="00923329" w:rsidRPr="005C4C89" w:rsidRDefault="00923329" w:rsidP="00111FA4">
      <w:pPr>
        <w:pStyle w:val="HTMLPreformatted"/>
        <w:rPr>
          <w:rFonts w:ascii="Arial" w:hAnsi="Arial" w:cs="Arial"/>
          <w:sz w:val="24"/>
          <w:szCs w:val="24"/>
        </w:rPr>
      </w:pPr>
      <w:r w:rsidRPr="005C4C89">
        <w:rPr>
          <w:rFonts w:ascii="Arial" w:hAnsi="Arial" w:cs="Arial"/>
          <w:sz w:val="24"/>
          <w:szCs w:val="24"/>
        </w:rPr>
        <w:t>Corresponding author:</w:t>
      </w:r>
    </w:p>
    <w:p w:rsidR="00923329" w:rsidRPr="005C4C89" w:rsidRDefault="00923329" w:rsidP="00111FA4">
      <w:pPr>
        <w:pStyle w:val="HTMLPreformatted"/>
        <w:rPr>
          <w:rFonts w:ascii="Arial" w:hAnsi="Arial" w:cs="Arial"/>
          <w:sz w:val="24"/>
          <w:szCs w:val="24"/>
        </w:rPr>
      </w:pPr>
    </w:p>
    <w:p w:rsidR="00923329" w:rsidRPr="005C4C89" w:rsidRDefault="00923329" w:rsidP="00111FA4">
      <w:pPr>
        <w:pStyle w:val="HTMLPreformatted"/>
        <w:rPr>
          <w:rFonts w:ascii="Arial" w:hAnsi="Arial" w:cs="Arial"/>
          <w:sz w:val="24"/>
          <w:szCs w:val="24"/>
        </w:rPr>
      </w:pPr>
      <w:r w:rsidRPr="005C4C89">
        <w:rPr>
          <w:rFonts w:ascii="Arial" w:hAnsi="Arial" w:cs="Arial"/>
          <w:sz w:val="24"/>
          <w:szCs w:val="24"/>
        </w:rPr>
        <w:t>Hazel Inskip</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 xml:space="preserve">MRC Lifecourse Epidemiology Unit, </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 xml:space="preserve">University of Southampton, </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 xml:space="preserve">Southampton General Hospital, </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 xml:space="preserve">Southampton, </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 xml:space="preserve">SO16 6YD, </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UK</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Tel: +44 23 8077 7624</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Fax: +44 23 8070 4021</w:t>
      </w:r>
    </w:p>
    <w:p w:rsidR="00923329" w:rsidRPr="005C4C89" w:rsidRDefault="00923329" w:rsidP="00923329">
      <w:pPr>
        <w:pStyle w:val="HTMLPreformatted"/>
        <w:ind w:left="284" w:hanging="284"/>
        <w:rPr>
          <w:rFonts w:ascii="Arial" w:hAnsi="Arial" w:cs="Arial"/>
          <w:color w:val="000000"/>
          <w:sz w:val="24"/>
          <w:szCs w:val="24"/>
        </w:rPr>
      </w:pPr>
      <w:r w:rsidRPr="005C4C89">
        <w:rPr>
          <w:rFonts w:ascii="Arial" w:hAnsi="Arial" w:cs="Arial"/>
          <w:color w:val="000000"/>
          <w:sz w:val="24"/>
          <w:szCs w:val="24"/>
        </w:rPr>
        <w:t xml:space="preserve">email: </w:t>
      </w:r>
      <w:hyperlink r:id="rId8" w:history="1">
        <w:r w:rsidRPr="005C4C89">
          <w:rPr>
            <w:rStyle w:val="Hyperlink"/>
            <w:rFonts w:ascii="Arial" w:hAnsi="Arial" w:cs="Arial"/>
            <w:sz w:val="24"/>
            <w:szCs w:val="24"/>
          </w:rPr>
          <w:t>hmi@mrc.soton.ac.uk</w:t>
        </w:r>
      </w:hyperlink>
    </w:p>
    <w:p w:rsidR="00923329" w:rsidRPr="005C4C89" w:rsidRDefault="00923329" w:rsidP="00923329">
      <w:pPr>
        <w:pStyle w:val="HTMLPreformatted"/>
        <w:ind w:left="284" w:hanging="284"/>
        <w:rPr>
          <w:rFonts w:ascii="Arial" w:hAnsi="Arial" w:cs="Arial"/>
          <w:color w:val="000000"/>
          <w:sz w:val="24"/>
          <w:szCs w:val="24"/>
        </w:rPr>
      </w:pPr>
    </w:p>
    <w:p w:rsidR="00111FA4" w:rsidRPr="005C4C89" w:rsidRDefault="009E5176" w:rsidP="00111FA4">
      <w:pPr>
        <w:pStyle w:val="HTMLPreformatted"/>
        <w:rPr>
          <w:rFonts w:ascii="Arial" w:hAnsi="Arial" w:cs="Arial"/>
          <w:b/>
          <w:sz w:val="24"/>
          <w:szCs w:val="24"/>
        </w:rPr>
      </w:pPr>
      <w:r w:rsidRPr="005C4C89">
        <w:rPr>
          <w:rFonts w:ascii="Arial" w:hAnsi="Arial" w:cs="Arial"/>
          <w:b/>
          <w:sz w:val="24"/>
          <w:szCs w:val="24"/>
        </w:rPr>
        <w:t>Word count: Abstract 2</w:t>
      </w:r>
      <w:r w:rsidR="00925CD5" w:rsidRPr="005C4C89">
        <w:rPr>
          <w:rFonts w:ascii="Arial" w:hAnsi="Arial" w:cs="Arial"/>
          <w:b/>
          <w:sz w:val="24"/>
          <w:szCs w:val="24"/>
        </w:rPr>
        <w:t>17</w:t>
      </w:r>
      <w:r w:rsidRPr="005C4C89">
        <w:rPr>
          <w:rFonts w:ascii="Arial" w:hAnsi="Arial" w:cs="Arial"/>
          <w:b/>
          <w:sz w:val="24"/>
          <w:szCs w:val="24"/>
        </w:rPr>
        <w:t>, body of text 3</w:t>
      </w:r>
      <w:r w:rsidR="00925CD5" w:rsidRPr="005C4C89">
        <w:rPr>
          <w:rFonts w:ascii="Arial" w:hAnsi="Arial" w:cs="Arial"/>
          <w:b/>
          <w:sz w:val="24"/>
          <w:szCs w:val="24"/>
        </w:rPr>
        <w:t>47</w:t>
      </w:r>
      <w:r w:rsidR="002E5313">
        <w:rPr>
          <w:rFonts w:ascii="Arial" w:hAnsi="Arial" w:cs="Arial"/>
          <w:b/>
          <w:sz w:val="24"/>
          <w:szCs w:val="24"/>
        </w:rPr>
        <w:t>2</w:t>
      </w:r>
      <w:r w:rsidRPr="005C4C89">
        <w:rPr>
          <w:rFonts w:ascii="Arial" w:hAnsi="Arial" w:cs="Arial"/>
          <w:b/>
          <w:sz w:val="24"/>
          <w:szCs w:val="24"/>
        </w:rPr>
        <w:t xml:space="preserve"> </w:t>
      </w:r>
      <w:r w:rsidR="00111FA4" w:rsidRPr="005C4C89">
        <w:rPr>
          <w:rFonts w:ascii="Arial" w:hAnsi="Arial" w:cs="Arial"/>
          <w:b/>
          <w:sz w:val="24"/>
          <w:szCs w:val="24"/>
        </w:rPr>
        <w:br w:type="page"/>
      </w:r>
    </w:p>
    <w:p w:rsidR="00111FA4" w:rsidRPr="005C4C89" w:rsidRDefault="00111FA4" w:rsidP="00111FA4">
      <w:pPr>
        <w:spacing w:after="120" w:line="480" w:lineRule="auto"/>
        <w:rPr>
          <w:rFonts w:ascii="Arial" w:hAnsi="Arial" w:cs="Arial"/>
          <w:b/>
        </w:rPr>
      </w:pPr>
      <w:r w:rsidRPr="005C4C89">
        <w:rPr>
          <w:rFonts w:ascii="Arial" w:hAnsi="Arial" w:cs="Arial"/>
          <w:b/>
        </w:rPr>
        <w:lastRenderedPageBreak/>
        <w:t xml:space="preserve">Abstract: </w:t>
      </w:r>
    </w:p>
    <w:p w:rsidR="00111FA4" w:rsidRPr="005C4C89" w:rsidRDefault="00BE3432" w:rsidP="00111FA4">
      <w:pPr>
        <w:spacing w:after="120" w:line="480" w:lineRule="auto"/>
        <w:rPr>
          <w:rFonts w:ascii="Arial" w:hAnsi="Arial" w:cs="Arial"/>
        </w:rPr>
      </w:pPr>
      <w:r w:rsidRPr="005C4C89">
        <w:rPr>
          <w:rFonts w:ascii="Arial" w:hAnsi="Arial" w:cs="Arial"/>
          <w:b/>
        </w:rPr>
        <w:t xml:space="preserve">Background: </w:t>
      </w:r>
      <w:r w:rsidR="005765D0" w:rsidRPr="005C4C89">
        <w:rPr>
          <w:rFonts w:ascii="Arial" w:hAnsi="Arial" w:cs="Arial"/>
        </w:rPr>
        <w:t>Across Europe poor health behaviours are associated with increased risk</w:t>
      </w:r>
      <w:r w:rsidR="005C4C89">
        <w:rPr>
          <w:rFonts w:ascii="Arial" w:hAnsi="Arial" w:cs="Arial"/>
        </w:rPr>
        <w:t>s of non-communicable diseases.</w:t>
      </w:r>
      <w:r w:rsidR="005765D0" w:rsidRPr="005C4C89">
        <w:rPr>
          <w:rFonts w:ascii="Arial" w:hAnsi="Arial" w:cs="Arial"/>
        </w:rPr>
        <w:t xml:space="preserve"> There is parti</w:t>
      </w:r>
      <w:r w:rsidR="00E200AE" w:rsidRPr="005C4C89">
        <w:rPr>
          <w:rFonts w:ascii="Arial" w:hAnsi="Arial" w:cs="Arial"/>
        </w:rPr>
        <w:t xml:space="preserve">cular concern about young women, </w:t>
      </w:r>
      <w:r w:rsidR="005765D0" w:rsidRPr="005C4C89">
        <w:rPr>
          <w:rFonts w:ascii="Arial" w:hAnsi="Arial" w:cs="Arial"/>
        </w:rPr>
        <w:t xml:space="preserve">children and families, not least as </w:t>
      </w:r>
      <w:r w:rsidR="0025683A" w:rsidRPr="005C4C89">
        <w:rPr>
          <w:rFonts w:ascii="Arial" w:hAnsi="Arial" w:cs="Arial"/>
        </w:rPr>
        <w:t xml:space="preserve">health behaviours </w:t>
      </w:r>
      <w:r w:rsidR="005765D0" w:rsidRPr="005C4C89">
        <w:rPr>
          <w:rFonts w:ascii="Arial" w:hAnsi="Arial" w:cs="Arial"/>
        </w:rPr>
        <w:t xml:space="preserve">operating </w:t>
      </w:r>
      <w:r w:rsidR="0025683A" w:rsidRPr="005C4C89">
        <w:rPr>
          <w:rFonts w:ascii="Arial" w:hAnsi="Arial" w:cs="Arial"/>
        </w:rPr>
        <w:t xml:space="preserve">before and during </w:t>
      </w:r>
      <w:r w:rsidR="005765D0" w:rsidRPr="005C4C89">
        <w:rPr>
          <w:rFonts w:ascii="Arial" w:hAnsi="Arial" w:cs="Arial"/>
        </w:rPr>
        <w:t>pregnancy an</w:t>
      </w:r>
      <w:r w:rsidR="00E200AE" w:rsidRPr="005C4C89">
        <w:rPr>
          <w:rFonts w:ascii="Arial" w:hAnsi="Arial" w:cs="Arial"/>
        </w:rPr>
        <w:t xml:space="preserve">d </w:t>
      </w:r>
      <w:r w:rsidR="0025683A" w:rsidRPr="005C4C89">
        <w:rPr>
          <w:rFonts w:ascii="Arial" w:hAnsi="Arial" w:cs="Arial"/>
        </w:rPr>
        <w:t xml:space="preserve">in </w:t>
      </w:r>
      <w:r w:rsidR="00E200AE" w:rsidRPr="005C4C89">
        <w:rPr>
          <w:rFonts w:ascii="Arial" w:hAnsi="Arial" w:cs="Arial"/>
        </w:rPr>
        <w:t xml:space="preserve">early </w:t>
      </w:r>
      <w:r w:rsidR="0025683A" w:rsidRPr="005C4C89">
        <w:rPr>
          <w:rFonts w:ascii="Arial" w:hAnsi="Arial" w:cs="Arial"/>
        </w:rPr>
        <w:t xml:space="preserve">postnatal </w:t>
      </w:r>
      <w:r w:rsidR="00E200AE" w:rsidRPr="005C4C89">
        <w:rPr>
          <w:rFonts w:ascii="Arial" w:hAnsi="Arial" w:cs="Arial"/>
        </w:rPr>
        <w:t xml:space="preserve">life </w:t>
      </w:r>
      <w:r w:rsidR="00737D41" w:rsidRPr="005C4C89">
        <w:rPr>
          <w:rFonts w:ascii="Arial" w:hAnsi="Arial" w:cs="Arial"/>
        </w:rPr>
        <w:t>may</w:t>
      </w:r>
      <w:r w:rsidR="008C74C5" w:rsidRPr="005C4C89">
        <w:rPr>
          <w:rFonts w:ascii="Arial" w:hAnsi="Arial" w:cs="Arial"/>
        </w:rPr>
        <w:t xml:space="preserve"> </w:t>
      </w:r>
      <w:r w:rsidR="00E200AE" w:rsidRPr="005C4C89">
        <w:rPr>
          <w:rFonts w:ascii="Arial" w:hAnsi="Arial" w:cs="Arial"/>
        </w:rPr>
        <w:t>have profound long-</w:t>
      </w:r>
      <w:r w:rsidR="005765D0" w:rsidRPr="005C4C89">
        <w:rPr>
          <w:rFonts w:ascii="Arial" w:hAnsi="Arial" w:cs="Arial"/>
        </w:rPr>
        <w:t xml:space="preserve">term consequences for </w:t>
      </w:r>
      <w:r w:rsidR="00737D41" w:rsidRPr="005C4C89">
        <w:rPr>
          <w:rFonts w:ascii="Arial" w:hAnsi="Arial" w:cs="Arial"/>
        </w:rPr>
        <w:t xml:space="preserve">children’s </w:t>
      </w:r>
      <w:r w:rsidR="005765D0" w:rsidRPr="005C4C89">
        <w:rPr>
          <w:rFonts w:ascii="Arial" w:hAnsi="Arial" w:cs="Arial"/>
        </w:rPr>
        <w:t xml:space="preserve">health. Using findings </w:t>
      </w:r>
      <w:r w:rsidR="00FC4F35" w:rsidRPr="005C4C89">
        <w:rPr>
          <w:rFonts w:ascii="Arial" w:hAnsi="Arial" w:cs="Arial"/>
        </w:rPr>
        <w:t xml:space="preserve">drawn </w:t>
      </w:r>
      <w:r w:rsidR="005765D0" w:rsidRPr="005C4C89">
        <w:rPr>
          <w:rFonts w:ascii="Arial" w:hAnsi="Arial" w:cs="Arial"/>
        </w:rPr>
        <w:t>from seven European countries, w</w:t>
      </w:r>
      <w:r w:rsidR="00D83B6F" w:rsidRPr="005C4C89">
        <w:rPr>
          <w:rFonts w:ascii="Arial" w:hAnsi="Arial" w:cs="Arial"/>
        </w:rPr>
        <w:t>e aimed to identify</w:t>
      </w:r>
      <w:r w:rsidR="00111FA4" w:rsidRPr="005C4C89">
        <w:rPr>
          <w:rFonts w:ascii="Arial" w:hAnsi="Arial" w:cs="Arial"/>
        </w:rPr>
        <w:t xml:space="preserve"> barriers to the implementation and take up of dietary and physical activity recommendations, and to </w:t>
      </w:r>
      <w:r w:rsidR="005765D0" w:rsidRPr="005C4C89">
        <w:rPr>
          <w:rFonts w:ascii="Arial" w:hAnsi="Arial" w:cs="Arial"/>
        </w:rPr>
        <w:t>consider</w:t>
      </w:r>
      <w:r w:rsidR="00111FA4" w:rsidRPr="005C4C89">
        <w:rPr>
          <w:rFonts w:ascii="Arial" w:hAnsi="Arial" w:cs="Arial"/>
        </w:rPr>
        <w:t xml:space="preserve"> how </w:t>
      </w:r>
      <w:r w:rsidR="00FC4F35" w:rsidRPr="005C4C89">
        <w:rPr>
          <w:rFonts w:ascii="Arial" w:hAnsi="Arial" w:cs="Arial"/>
        </w:rPr>
        <w:t xml:space="preserve">best to achieve changes </w:t>
      </w:r>
      <w:r w:rsidR="004B38F3" w:rsidRPr="005C4C89">
        <w:rPr>
          <w:rFonts w:ascii="Arial" w:hAnsi="Arial" w:cs="Arial"/>
        </w:rPr>
        <w:t>in</w:t>
      </w:r>
      <w:r w:rsidR="008C74C5" w:rsidRPr="005C4C89">
        <w:rPr>
          <w:rFonts w:ascii="Arial" w:hAnsi="Arial" w:cs="Arial"/>
        </w:rPr>
        <w:t xml:space="preserve"> </w:t>
      </w:r>
      <w:r w:rsidR="00111FA4" w:rsidRPr="005C4C89">
        <w:rPr>
          <w:rFonts w:ascii="Arial" w:hAnsi="Arial" w:cs="Arial"/>
        </w:rPr>
        <w:t xml:space="preserve">mothers’ behaviours </w:t>
      </w:r>
      <w:r w:rsidR="00FC4F35" w:rsidRPr="005C4C89">
        <w:rPr>
          <w:rFonts w:ascii="Arial" w:hAnsi="Arial" w:cs="Arial"/>
        </w:rPr>
        <w:t xml:space="preserve">and, thereby, improve adoption of health recommendations. </w:t>
      </w:r>
      <w:r w:rsidR="00111FA4" w:rsidRPr="005C4C89">
        <w:rPr>
          <w:rFonts w:ascii="Arial" w:hAnsi="Arial" w:cs="Arial"/>
        </w:rPr>
        <w:t xml:space="preserve">Six studies across </w:t>
      </w:r>
      <w:r w:rsidR="00E200AE" w:rsidRPr="005C4C89">
        <w:rPr>
          <w:rFonts w:ascii="Arial" w:hAnsi="Arial" w:cs="Arial"/>
        </w:rPr>
        <w:t xml:space="preserve">the </w:t>
      </w:r>
      <w:r w:rsidR="00111FA4" w:rsidRPr="005C4C89">
        <w:rPr>
          <w:rFonts w:ascii="Arial" w:hAnsi="Arial" w:cs="Arial"/>
        </w:rPr>
        <w:t xml:space="preserve">seven countries </w:t>
      </w:r>
      <w:r w:rsidR="00D83B6F" w:rsidRPr="005C4C89">
        <w:rPr>
          <w:rFonts w:ascii="Arial" w:hAnsi="Arial" w:cs="Arial"/>
        </w:rPr>
        <w:t>were</w:t>
      </w:r>
      <w:r w:rsidR="00111FA4" w:rsidRPr="005C4C89">
        <w:rPr>
          <w:rFonts w:ascii="Arial" w:hAnsi="Arial" w:cs="Arial"/>
        </w:rPr>
        <w:t xml:space="preserve"> </w:t>
      </w:r>
      <w:r w:rsidR="00737D41" w:rsidRPr="005C4C89">
        <w:rPr>
          <w:rFonts w:ascii="Arial" w:hAnsi="Arial" w:cs="Arial"/>
        </w:rPr>
        <w:t>used for this narrative synthesis of findings</w:t>
      </w:r>
      <w:r w:rsidR="00111FA4" w:rsidRPr="005C4C89">
        <w:rPr>
          <w:rFonts w:ascii="Arial" w:hAnsi="Arial" w:cs="Arial"/>
        </w:rPr>
        <w:t>.</w:t>
      </w:r>
    </w:p>
    <w:p w:rsidR="00111FA4" w:rsidRPr="005C4C89" w:rsidRDefault="00BE3432" w:rsidP="00111FA4">
      <w:pPr>
        <w:spacing w:after="120" w:line="480" w:lineRule="auto"/>
        <w:rPr>
          <w:rFonts w:ascii="Arial" w:hAnsi="Arial" w:cs="Arial"/>
        </w:rPr>
      </w:pPr>
      <w:r w:rsidRPr="005C4C89">
        <w:rPr>
          <w:rFonts w:ascii="Arial" w:hAnsi="Arial" w:cs="Arial"/>
          <w:b/>
        </w:rPr>
        <w:t>Key messages</w:t>
      </w:r>
      <w:r w:rsidR="00737D41" w:rsidRPr="005C4C89">
        <w:rPr>
          <w:rFonts w:ascii="Arial" w:hAnsi="Arial" w:cs="Arial"/>
          <w:b/>
        </w:rPr>
        <w:t xml:space="preserve">: </w:t>
      </w:r>
      <w:r w:rsidR="00737D41" w:rsidRPr="005C4C89">
        <w:rPr>
          <w:rFonts w:ascii="Arial" w:hAnsi="Arial" w:cs="Arial"/>
        </w:rPr>
        <w:t>A woma</w:t>
      </w:r>
      <w:r w:rsidR="00111FA4" w:rsidRPr="005C4C89">
        <w:rPr>
          <w:rFonts w:ascii="Arial" w:hAnsi="Arial" w:cs="Arial"/>
        </w:rPr>
        <w:t>n’s education is a strong influence on her own and h</w:t>
      </w:r>
      <w:r w:rsidR="00737D41" w:rsidRPr="005C4C89">
        <w:rPr>
          <w:rFonts w:ascii="Arial" w:hAnsi="Arial" w:cs="Arial"/>
        </w:rPr>
        <w:t>er children’s health behaviours. Women’s diets vary across ethnic groups and according to number of children,</w:t>
      </w:r>
      <w:r w:rsidR="00111FA4" w:rsidRPr="005C4C89">
        <w:rPr>
          <w:rFonts w:ascii="Arial" w:hAnsi="Arial" w:cs="Arial"/>
        </w:rPr>
        <w:t xml:space="preserve"> but psychological factors</w:t>
      </w:r>
      <w:r w:rsidR="003A4CE1" w:rsidRPr="005C4C89">
        <w:rPr>
          <w:rFonts w:ascii="Arial" w:hAnsi="Arial" w:cs="Arial"/>
        </w:rPr>
        <w:t>, such as self-efficacy and sense of control,</w:t>
      </w:r>
      <w:r w:rsidR="00111FA4" w:rsidRPr="005C4C89">
        <w:rPr>
          <w:rFonts w:ascii="Arial" w:hAnsi="Arial" w:cs="Arial"/>
        </w:rPr>
        <w:t xml:space="preserve"> </w:t>
      </w:r>
      <w:r w:rsidR="005C4C89">
        <w:rPr>
          <w:rFonts w:ascii="Arial" w:hAnsi="Arial" w:cs="Arial"/>
        </w:rPr>
        <w:t>which</w:t>
      </w:r>
      <w:r w:rsidR="00111FA4" w:rsidRPr="005C4C89">
        <w:rPr>
          <w:rFonts w:ascii="Arial" w:hAnsi="Arial" w:cs="Arial"/>
        </w:rPr>
        <w:t xml:space="preserve"> may be amenable to modification</w:t>
      </w:r>
      <w:r w:rsidR="005C4C89">
        <w:rPr>
          <w:rFonts w:ascii="Arial" w:hAnsi="Arial" w:cs="Arial"/>
        </w:rPr>
        <w:t>,</w:t>
      </w:r>
      <w:r w:rsidR="00111FA4" w:rsidRPr="005C4C89">
        <w:rPr>
          <w:rFonts w:ascii="Arial" w:hAnsi="Arial" w:cs="Arial"/>
        </w:rPr>
        <w:t xml:space="preserve"> are powerful too, particularly in women with lower educational attainment. Maternal influences on ch</w:t>
      </w:r>
      <w:r w:rsidR="00737D41" w:rsidRPr="005C4C89">
        <w:rPr>
          <w:rFonts w:ascii="Arial" w:hAnsi="Arial" w:cs="Arial"/>
        </w:rPr>
        <w:t>ildren’s behaviours are strong</w:t>
      </w:r>
      <w:r w:rsidR="00111FA4" w:rsidRPr="005C4C89">
        <w:rPr>
          <w:rFonts w:ascii="Arial" w:hAnsi="Arial" w:cs="Arial"/>
        </w:rPr>
        <w:t>. Differences exist in i</w:t>
      </w:r>
      <w:r w:rsidR="00737D41" w:rsidRPr="005C4C89">
        <w:rPr>
          <w:rFonts w:ascii="Arial" w:hAnsi="Arial" w:cs="Arial"/>
        </w:rPr>
        <w:t>nfant feeding across countries</w:t>
      </w:r>
      <w:r w:rsidR="00111FA4" w:rsidRPr="005C4C89">
        <w:rPr>
          <w:rFonts w:ascii="Arial" w:hAnsi="Arial" w:cs="Arial"/>
        </w:rPr>
        <w:t>, and there are apparent urban/rural differences in children’s diets</w:t>
      </w:r>
      <w:r w:rsidR="005765D0" w:rsidRPr="005C4C89">
        <w:rPr>
          <w:rFonts w:ascii="Arial" w:hAnsi="Arial" w:cs="Arial"/>
        </w:rPr>
        <w:t xml:space="preserve"> and physical activity</w:t>
      </w:r>
      <w:r w:rsidR="00111FA4" w:rsidRPr="005C4C89">
        <w:rPr>
          <w:rFonts w:ascii="Arial" w:hAnsi="Arial" w:cs="Arial"/>
        </w:rPr>
        <w:t>.</w:t>
      </w:r>
    </w:p>
    <w:p w:rsidR="003377FF" w:rsidRPr="005C4C89" w:rsidRDefault="00BE3432" w:rsidP="00111FA4">
      <w:pPr>
        <w:spacing w:after="120" w:line="480" w:lineRule="auto"/>
        <w:rPr>
          <w:rFonts w:ascii="Arial" w:hAnsi="Arial" w:cs="Arial"/>
        </w:rPr>
      </w:pPr>
      <w:r w:rsidRPr="005C4C89">
        <w:rPr>
          <w:rFonts w:ascii="Arial" w:hAnsi="Arial" w:cs="Arial"/>
          <w:b/>
        </w:rPr>
        <w:t>Conclusions</w:t>
      </w:r>
      <w:r w:rsidR="00111FA4" w:rsidRPr="005C4C89">
        <w:rPr>
          <w:rFonts w:ascii="Arial" w:hAnsi="Arial" w:cs="Arial"/>
          <w:b/>
        </w:rPr>
        <w:t>:</w:t>
      </w:r>
      <w:r w:rsidR="00737D41" w:rsidRPr="005C4C89">
        <w:rPr>
          <w:rFonts w:ascii="Arial" w:hAnsi="Arial" w:cs="Arial"/>
        </w:rPr>
        <w:t xml:space="preserve"> Interventions are needed before, as well as during, pregnancy, to improve the diets of families with young children. </w:t>
      </w:r>
      <w:r w:rsidR="00111FA4" w:rsidRPr="005C4C89">
        <w:rPr>
          <w:rFonts w:ascii="Arial" w:hAnsi="Arial" w:cs="Arial"/>
        </w:rPr>
        <w:t xml:space="preserve">Interventions to </w:t>
      </w:r>
      <w:r w:rsidR="004B38F3" w:rsidRPr="005C4C89">
        <w:rPr>
          <w:rFonts w:ascii="Arial" w:hAnsi="Arial" w:cs="Arial"/>
        </w:rPr>
        <w:t>address</w:t>
      </w:r>
      <w:r w:rsidR="00111FA4" w:rsidRPr="005C4C89">
        <w:rPr>
          <w:rFonts w:ascii="Arial" w:hAnsi="Arial" w:cs="Arial"/>
        </w:rPr>
        <w:t xml:space="preserve"> psychological </w:t>
      </w:r>
      <w:r w:rsidR="004B38F3" w:rsidRPr="005C4C89">
        <w:rPr>
          <w:rFonts w:ascii="Arial" w:hAnsi="Arial" w:cs="Arial"/>
        </w:rPr>
        <w:t>barriers to eating well and being more active</w:t>
      </w:r>
      <w:r w:rsidR="00E2429A" w:rsidRPr="005C4C89">
        <w:rPr>
          <w:rFonts w:ascii="Arial" w:hAnsi="Arial" w:cs="Arial"/>
        </w:rPr>
        <w:t xml:space="preserve"> are indicated.</w:t>
      </w:r>
      <w:r w:rsidR="00111FA4" w:rsidRPr="005C4C89">
        <w:rPr>
          <w:rFonts w:ascii="Arial" w:hAnsi="Arial" w:cs="Arial"/>
        </w:rPr>
        <w:t xml:space="preserve"> </w:t>
      </w:r>
    </w:p>
    <w:p w:rsidR="00737D41" w:rsidRPr="005C4C89" w:rsidRDefault="00737D41" w:rsidP="00111FA4">
      <w:pPr>
        <w:spacing w:after="120" w:line="480" w:lineRule="auto"/>
        <w:rPr>
          <w:rFonts w:ascii="Arial" w:hAnsi="Arial" w:cs="Arial"/>
        </w:rPr>
      </w:pPr>
    </w:p>
    <w:p w:rsidR="00EC30AB" w:rsidRPr="005C4C89" w:rsidRDefault="00EC30AB" w:rsidP="00111FA4">
      <w:pPr>
        <w:spacing w:after="120" w:line="480" w:lineRule="auto"/>
        <w:rPr>
          <w:rFonts w:ascii="Arial" w:hAnsi="Arial" w:cs="Arial"/>
          <w:b/>
        </w:rPr>
      </w:pPr>
      <w:r w:rsidRPr="005C4C89">
        <w:rPr>
          <w:rFonts w:ascii="Arial" w:hAnsi="Arial" w:cs="Arial"/>
          <w:b/>
        </w:rPr>
        <w:t>Five k</w:t>
      </w:r>
      <w:r w:rsidR="003377FF" w:rsidRPr="005C4C89">
        <w:rPr>
          <w:rFonts w:ascii="Arial" w:hAnsi="Arial" w:cs="Arial"/>
          <w:b/>
        </w:rPr>
        <w:t>eywords</w:t>
      </w:r>
      <w:r w:rsidRPr="005C4C89">
        <w:rPr>
          <w:rFonts w:ascii="Arial" w:hAnsi="Arial" w:cs="Arial"/>
          <w:b/>
        </w:rPr>
        <w:t xml:space="preserve"> in alphabetical order</w:t>
      </w:r>
      <w:r w:rsidR="003377FF" w:rsidRPr="005C4C89">
        <w:rPr>
          <w:rFonts w:ascii="Arial" w:hAnsi="Arial" w:cs="Arial"/>
          <w:b/>
        </w:rPr>
        <w:t xml:space="preserve">:  </w:t>
      </w:r>
    </w:p>
    <w:p w:rsidR="003377FF" w:rsidRPr="005C4C89" w:rsidRDefault="00EC30AB" w:rsidP="00111FA4">
      <w:pPr>
        <w:spacing w:after="120" w:line="480" w:lineRule="auto"/>
        <w:rPr>
          <w:rFonts w:ascii="Arial" w:hAnsi="Arial" w:cs="Arial"/>
        </w:rPr>
      </w:pPr>
      <w:r w:rsidRPr="005C4C89">
        <w:rPr>
          <w:rFonts w:ascii="Arial" w:hAnsi="Arial" w:cs="Arial"/>
        </w:rPr>
        <w:t>Children, d</w:t>
      </w:r>
      <w:r w:rsidR="003377FF" w:rsidRPr="005C4C89">
        <w:rPr>
          <w:rFonts w:ascii="Arial" w:hAnsi="Arial" w:cs="Arial"/>
        </w:rPr>
        <w:t>iet, physical activity, pregnancy</w:t>
      </w:r>
      <w:r w:rsidRPr="005C4C89">
        <w:rPr>
          <w:rFonts w:ascii="Arial" w:hAnsi="Arial" w:cs="Arial"/>
        </w:rPr>
        <w:t>, women</w:t>
      </w:r>
    </w:p>
    <w:p w:rsidR="00111FA4" w:rsidRPr="005C4C89" w:rsidRDefault="00D83B6F" w:rsidP="00111FA4">
      <w:pPr>
        <w:spacing w:line="480" w:lineRule="auto"/>
        <w:rPr>
          <w:rFonts w:ascii="Arial" w:hAnsi="Arial" w:cs="Arial"/>
          <w:b/>
        </w:rPr>
      </w:pPr>
      <w:r w:rsidRPr="005C4C89">
        <w:rPr>
          <w:rFonts w:ascii="Arial" w:hAnsi="Arial" w:cs="Arial"/>
          <w:b/>
        </w:rPr>
        <w:lastRenderedPageBreak/>
        <w:t>Introduction</w:t>
      </w:r>
    </w:p>
    <w:p w:rsidR="0023781D" w:rsidRPr="005C4C89" w:rsidRDefault="00005BDF" w:rsidP="00111FA4">
      <w:pPr>
        <w:spacing w:line="480" w:lineRule="auto"/>
        <w:rPr>
          <w:rFonts w:ascii="Arial" w:hAnsi="Arial" w:cs="Arial"/>
        </w:rPr>
      </w:pPr>
      <w:r w:rsidRPr="005C4C89">
        <w:rPr>
          <w:rFonts w:ascii="Arial" w:hAnsi="Arial" w:cs="Arial"/>
        </w:rPr>
        <w:t xml:space="preserve">Nutrition during early development </w:t>
      </w:r>
      <w:r w:rsidR="000C4076" w:rsidRPr="005C4C89">
        <w:rPr>
          <w:rFonts w:ascii="Arial" w:hAnsi="Arial" w:cs="Arial"/>
        </w:rPr>
        <w:t>impact</w:t>
      </w:r>
      <w:r w:rsidR="00E2429A" w:rsidRPr="005C4C89">
        <w:rPr>
          <w:rFonts w:ascii="Arial" w:hAnsi="Arial" w:cs="Arial"/>
        </w:rPr>
        <w:t>s</w:t>
      </w:r>
      <w:r w:rsidR="000C4076" w:rsidRPr="005C4C89">
        <w:rPr>
          <w:rFonts w:ascii="Arial" w:hAnsi="Arial" w:cs="Arial"/>
        </w:rPr>
        <w:t xml:space="preserve"> on later health and t</w:t>
      </w:r>
      <w:r w:rsidRPr="005C4C89">
        <w:rPr>
          <w:rFonts w:ascii="Arial" w:hAnsi="Arial" w:cs="Arial"/>
        </w:rPr>
        <w:t xml:space="preserve">here is an increasing focus on </w:t>
      </w:r>
      <w:r w:rsidR="008C74C5" w:rsidRPr="005C4C89">
        <w:rPr>
          <w:rFonts w:ascii="Arial" w:hAnsi="Arial" w:cs="Arial"/>
        </w:rPr>
        <w:t xml:space="preserve">the </w:t>
      </w:r>
      <w:r w:rsidR="0023781D" w:rsidRPr="005C4C89">
        <w:rPr>
          <w:rFonts w:ascii="Arial" w:hAnsi="Arial" w:cs="Arial"/>
        </w:rPr>
        <w:t xml:space="preserve">health behaviours of women and children. </w:t>
      </w:r>
      <w:r w:rsidR="00F5304E" w:rsidRPr="005C4C89">
        <w:rPr>
          <w:rFonts w:ascii="Arial" w:hAnsi="Arial" w:cs="Arial"/>
        </w:rPr>
        <w:t>In 2007, the Commission of European Communities set out a strategy for nutrition</w:t>
      </w:r>
      <w:r w:rsidR="000F3CBE" w:rsidRPr="005C4C89">
        <w:rPr>
          <w:rFonts w:ascii="Arial" w:hAnsi="Arial" w:cs="Arial"/>
        </w:rPr>
        <w:t>-</w:t>
      </w:r>
      <w:r w:rsidR="00F5304E" w:rsidRPr="005C4C89">
        <w:rPr>
          <w:rFonts w:ascii="Arial" w:hAnsi="Arial" w:cs="Arial"/>
        </w:rPr>
        <w:t>, overweight</w:t>
      </w:r>
      <w:r w:rsidR="000F3CBE" w:rsidRPr="005C4C89">
        <w:rPr>
          <w:rFonts w:ascii="Arial" w:hAnsi="Arial" w:cs="Arial"/>
        </w:rPr>
        <w:t>-</w:t>
      </w:r>
      <w:r w:rsidR="00F5304E" w:rsidRPr="005C4C89">
        <w:rPr>
          <w:rFonts w:ascii="Arial" w:hAnsi="Arial" w:cs="Arial"/>
        </w:rPr>
        <w:t xml:space="preserve"> and o</w:t>
      </w:r>
      <w:r w:rsidR="000F3CBE" w:rsidRPr="005C4C89">
        <w:rPr>
          <w:rFonts w:ascii="Arial" w:hAnsi="Arial" w:cs="Arial"/>
        </w:rPr>
        <w:t>besity-</w:t>
      </w:r>
      <w:r w:rsidR="00F5304E" w:rsidRPr="005C4C89">
        <w:rPr>
          <w:rFonts w:ascii="Arial" w:hAnsi="Arial" w:cs="Arial"/>
        </w:rPr>
        <w:t>related health issues in which it noted the deterioration in dietary quality and physical activity over previous decades</w:t>
      </w:r>
      <w:r w:rsidR="001078BB" w:rsidRPr="005C4C89">
        <w:rPr>
          <w:rFonts w:ascii="Arial" w:hAnsi="Arial" w:cs="Arial"/>
        </w:rPr>
        <w:t xml:space="preserve"> and its</w:t>
      </w:r>
      <w:r w:rsidR="00F5304E" w:rsidRPr="005C4C89">
        <w:rPr>
          <w:rFonts w:ascii="Arial" w:hAnsi="Arial" w:cs="Arial"/>
        </w:rPr>
        <w:t xml:space="preserve"> relationship with increased risks of non-communicable diseases.</w:t>
      </w:r>
      <w:r w:rsidR="00F5304E" w:rsidRPr="005C4C89">
        <w:rPr>
          <w:rFonts w:ascii="Arial" w:hAnsi="Arial" w:cs="Arial"/>
        </w:rPr>
        <w:fldChar w:fldCharType="begin"/>
      </w:r>
      <w:r w:rsidR="007F69A1" w:rsidRPr="005C4C89">
        <w:rPr>
          <w:rFonts w:ascii="Arial" w:hAnsi="Arial" w:cs="Arial"/>
        </w:rPr>
        <w:instrText xml:space="preserve"> ADDIN EN.CITE &lt;EndNote&gt;&lt;Cite&gt;&lt;Author&gt;Commission of the European Communities&lt;/Author&gt;&lt;Year&gt;2007&lt;/Year&gt;&lt;RecNum&gt;4259&lt;/RecNum&gt;&lt;DisplayText&gt;[1]&lt;/DisplayText&gt;&lt;record&gt;&lt;rec-number&gt;4259&lt;/rec-number&gt;&lt;foreign-keys&gt;&lt;key app="EN" db-id="zwff5drtqzs907eazd9vf02zxaf9rszpd9vw"&gt;4259&lt;/key&gt;&lt;/foreign-keys&gt;&lt;ref-type name="Web Page"&gt;12&lt;/ref-type&gt;&lt;contributors&gt;&lt;authors&gt;&lt;author&gt;Commission of the European Communities,&lt;/author&gt;&lt;/authors&gt;&lt;/contributors&gt;&lt;titles&gt;&lt;title&gt;A Strategy for Europe on Nutrition, Overweight and Obesity related health issues&lt;/title&gt;&lt;/titles&gt;&lt;volume&gt;2014&lt;/volume&gt;&lt;number&gt;April 7th&lt;/number&gt;&lt;dates&gt;&lt;year&gt;2007&lt;/year&gt;&lt;/dates&gt;&lt;urls&gt;&lt;related-urls&gt;&lt;url&gt;http://ec.europa.eu/health/nutrition_physical_activity/policy/index_en.htm&lt;/url&gt;&lt;/related-urls&gt;&lt;/urls&gt;&lt;/record&gt;&lt;/Cite&gt;&lt;/EndNote&gt;</w:instrText>
      </w:r>
      <w:r w:rsidR="00F5304E" w:rsidRPr="005C4C89">
        <w:rPr>
          <w:rFonts w:ascii="Arial" w:hAnsi="Arial" w:cs="Arial"/>
        </w:rPr>
        <w:fldChar w:fldCharType="separate"/>
      </w:r>
      <w:r w:rsidR="007F69A1" w:rsidRPr="005C4C89">
        <w:rPr>
          <w:rFonts w:ascii="Arial" w:hAnsi="Arial" w:cs="Arial"/>
          <w:noProof/>
        </w:rPr>
        <w:t>[</w:t>
      </w:r>
      <w:hyperlink w:anchor="_ENREF_1" w:tooltip="Commission of the European Communities, 2007 #4259" w:history="1">
        <w:r w:rsidR="005C4C89" w:rsidRPr="005C4C89">
          <w:rPr>
            <w:rFonts w:ascii="Arial" w:hAnsi="Arial" w:cs="Arial"/>
            <w:noProof/>
          </w:rPr>
          <w:t>1</w:t>
        </w:r>
      </w:hyperlink>
      <w:r w:rsidR="007F69A1" w:rsidRPr="005C4C89">
        <w:rPr>
          <w:rFonts w:ascii="Arial" w:hAnsi="Arial" w:cs="Arial"/>
          <w:noProof/>
        </w:rPr>
        <w:t>]</w:t>
      </w:r>
      <w:r w:rsidR="00F5304E" w:rsidRPr="005C4C89">
        <w:rPr>
          <w:rFonts w:ascii="Arial" w:hAnsi="Arial" w:cs="Arial"/>
        </w:rPr>
        <w:fldChar w:fldCharType="end"/>
      </w:r>
      <w:r w:rsidR="00F5304E" w:rsidRPr="005C4C89">
        <w:rPr>
          <w:rFonts w:ascii="Arial" w:hAnsi="Arial" w:cs="Arial"/>
        </w:rPr>
        <w:t xml:space="preserve"> </w:t>
      </w:r>
      <w:r w:rsidR="00FD28C5" w:rsidRPr="005C4C89">
        <w:rPr>
          <w:rFonts w:ascii="Arial" w:hAnsi="Arial" w:cs="Arial"/>
        </w:rPr>
        <w:t>Health behaviours that lead to poorer growth</w:t>
      </w:r>
      <w:r w:rsidR="000C4076" w:rsidRPr="005C4C89">
        <w:rPr>
          <w:rFonts w:ascii="Arial" w:hAnsi="Arial" w:cs="Arial"/>
        </w:rPr>
        <w:t>,</w:t>
      </w:r>
      <w:r w:rsidR="00FD28C5" w:rsidRPr="005C4C89">
        <w:rPr>
          <w:rFonts w:ascii="Arial" w:hAnsi="Arial" w:cs="Arial"/>
        </w:rPr>
        <w:t xml:space="preserve"> development</w:t>
      </w:r>
      <w:r w:rsidR="000C4076" w:rsidRPr="005C4C89">
        <w:rPr>
          <w:rFonts w:ascii="Arial" w:hAnsi="Arial" w:cs="Arial"/>
        </w:rPr>
        <w:t xml:space="preserve"> and health</w:t>
      </w:r>
      <w:r w:rsidR="00FD28C5" w:rsidRPr="005C4C89">
        <w:rPr>
          <w:rFonts w:ascii="Arial" w:hAnsi="Arial" w:cs="Arial"/>
        </w:rPr>
        <w:t xml:space="preserve"> are </w:t>
      </w:r>
      <w:r w:rsidR="004B38F3" w:rsidRPr="005C4C89">
        <w:rPr>
          <w:rFonts w:ascii="Arial" w:hAnsi="Arial" w:cs="Arial"/>
        </w:rPr>
        <w:t>difficult</w:t>
      </w:r>
      <w:r w:rsidR="00FD28C5" w:rsidRPr="005C4C89">
        <w:rPr>
          <w:rFonts w:ascii="Arial" w:hAnsi="Arial" w:cs="Arial"/>
        </w:rPr>
        <w:t xml:space="preserve"> to modify and while advice and recommendations abound, the uptake by individuals </w:t>
      </w:r>
      <w:r w:rsidR="000C4076" w:rsidRPr="005C4C89">
        <w:rPr>
          <w:rFonts w:ascii="Arial" w:hAnsi="Arial" w:cs="Arial"/>
        </w:rPr>
        <w:t>is still not optimal</w:t>
      </w:r>
      <w:r w:rsidR="00FD28C5" w:rsidRPr="005C4C89">
        <w:rPr>
          <w:rFonts w:ascii="Arial" w:hAnsi="Arial" w:cs="Arial"/>
        </w:rPr>
        <w:t xml:space="preserve">.  </w:t>
      </w:r>
      <w:r w:rsidR="000C4076" w:rsidRPr="005C4C89">
        <w:rPr>
          <w:rFonts w:ascii="Arial" w:hAnsi="Arial" w:cs="Arial"/>
        </w:rPr>
        <w:t>For example, the UK Nat</w:t>
      </w:r>
      <w:r w:rsidR="00E2429A" w:rsidRPr="005C4C89">
        <w:rPr>
          <w:rFonts w:ascii="Arial" w:hAnsi="Arial" w:cs="Arial"/>
        </w:rPr>
        <w:t>ional Diet and Nutrition Survey</w:t>
      </w:r>
      <w:r w:rsidR="000C4076" w:rsidRPr="005C4C89">
        <w:rPr>
          <w:rFonts w:ascii="Arial" w:hAnsi="Arial" w:cs="Arial"/>
        </w:rPr>
        <w:t xml:space="preserve"> has shown that few groups</w:t>
      </w:r>
      <w:r w:rsidR="00737D41" w:rsidRPr="005C4C89">
        <w:rPr>
          <w:rFonts w:ascii="Arial" w:hAnsi="Arial" w:cs="Arial"/>
        </w:rPr>
        <w:t xml:space="preserve"> adhere to the recommendations for </w:t>
      </w:r>
      <w:r w:rsidR="000C4076" w:rsidRPr="005C4C89">
        <w:rPr>
          <w:rFonts w:ascii="Arial" w:hAnsi="Arial" w:cs="Arial"/>
        </w:rPr>
        <w:t>fruit and vegetable consumption</w:t>
      </w:r>
      <w:r w:rsidR="00E2429A" w:rsidRPr="005C4C89">
        <w:rPr>
          <w:rFonts w:ascii="Arial" w:hAnsi="Arial" w:cs="Arial"/>
        </w:rPr>
        <w:t>,</w:t>
      </w:r>
      <w:r w:rsidR="000C4076" w:rsidRPr="005C4C89">
        <w:rPr>
          <w:rFonts w:ascii="Arial" w:hAnsi="Arial" w:cs="Arial"/>
        </w:rPr>
        <w:t xml:space="preserve"> </w:t>
      </w:r>
      <w:r w:rsidR="00737D41" w:rsidRPr="005C4C89">
        <w:rPr>
          <w:rFonts w:ascii="Arial" w:hAnsi="Arial" w:cs="Arial"/>
        </w:rPr>
        <w:t>and</w:t>
      </w:r>
      <w:r w:rsidR="000C4076" w:rsidRPr="005C4C89">
        <w:rPr>
          <w:rFonts w:ascii="Arial" w:hAnsi="Arial" w:cs="Arial"/>
        </w:rPr>
        <w:t xml:space="preserve"> the </w:t>
      </w:r>
      <w:r w:rsidR="00E200AE" w:rsidRPr="005C4C89">
        <w:rPr>
          <w:rFonts w:ascii="Arial" w:hAnsi="Arial" w:cs="Arial"/>
        </w:rPr>
        <w:t>proportion of individuals achieving recommended levels is still low</w:t>
      </w:r>
      <w:r w:rsidR="000C4076" w:rsidRPr="005C4C89">
        <w:rPr>
          <w:rFonts w:ascii="Arial" w:hAnsi="Arial" w:cs="Arial"/>
        </w:rPr>
        <w:t>.</w:t>
      </w:r>
      <w:r w:rsidR="0023781D" w:rsidRPr="005C4C89">
        <w:rPr>
          <w:rFonts w:ascii="Arial" w:hAnsi="Arial" w:cs="Arial"/>
        </w:rPr>
        <w:fldChar w:fldCharType="begin"/>
      </w:r>
      <w:r w:rsidR="007F69A1" w:rsidRPr="005C4C89">
        <w:rPr>
          <w:rFonts w:ascii="Arial" w:hAnsi="Arial" w:cs="Arial"/>
        </w:rPr>
        <w:instrText xml:space="preserve"> ADDIN EN.CITE &lt;EndNote&gt;&lt;Cite&gt;&lt;Year&gt;2014&lt;/Year&gt;&lt;RecNum&gt;4257&lt;/RecNum&gt;&lt;DisplayText&gt;[2]&lt;/DisplayText&gt;&lt;record&gt;&lt;rec-number&gt;4257&lt;/rec-number&gt;&lt;foreign-keys&gt;&lt;key app="EN" db-id="zwff5drtqzs907eazd9vf02zxaf9rszpd9vw"&gt;4257&lt;/key&gt;&lt;/foreign-keys&gt;&lt;ref-type name="Web Page"&gt;12&lt;/ref-type&gt;&lt;contributors&gt;&lt;authors&gt;&lt;author&gt;Department of Health,&lt;/author&gt;&lt;/authors&gt;&lt;/contributors&gt;&lt;titles&gt;&lt;title&gt;UK National Diet and Nutrition Survey&lt;/title&gt;&lt;/titles&gt;&lt;volume&gt;2014&lt;/volume&gt;&lt;number&gt;April 7th&lt;/number&gt;&lt;dates&gt;&lt;year&gt;2014&lt;/year&gt;&lt;/dates&gt;&lt;pub-location&gt;London&lt;/pub-location&gt;&lt;publisher&gt;Department of Health&lt;/publisher&gt;&lt;urls&gt;&lt;related-urls&gt;&lt;url&gt;http://webarchive.nationalarchives.gov.uk/20130402145952/http://transparency.dh.gov.uk/category/statistics/ndns/&lt;/url&gt;&lt;/related-urls&gt;&lt;/urls&gt;&lt;/record&gt;&lt;/Cite&gt;&lt;/EndNote&gt;</w:instrText>
      </w:r>
      <w:r w:rsidR="0023781D" w:rsidRPr="005C4C89">
        <w:rPr>
          <w:rFonts w:ascii="Arial" w:hAnsi="Arial" w:cs="Arial"/>
        </w:rPr>
        <w:fldChar w:fldCharType="separate"/>
      </w:r>
      <w:r w:rsidR="007F69A1" w:rsidRPr="005C4C89">
        <w:rPr>
          <w:rFonts w:ascii="Arial" w:hAnsi="Arial" w:cs="Arial"/>
          <w:noProof/>
        </w:rPr>
        <w:t>[</w:t>
      </w:r>
      <w:hyperlink w:anchor="_ENREF_2" w:tooltip="Department of Health, 2014 #4257" w:history="1">
        <w:r w:rsidR="005C4C89" w:rsidRPr="005C4C89">
          <w:rPr>
            <w:rFonts w:ascii="Arial" w:hAnsi="Arial" w:cs="Arial"/>
            <w:noProof/>
          </w:rPr>
          <w:t>2</w:t>
        </w:r>
      </w:hyperlink>
      <w:r w:rsidR="007F69A1" w:rsidRPr="005C4C89">
        <w:rPr>
          <w:rFonts w:ascii="Arial" w:hAnsi="Arial" w:cs="Arial"/>
          <w:noProof/>
        </w:rPr>
        <w:t>]</w:t>
      </w:r>
      <w:r w:rsidR="0023781D" w:rsidRPr="005C4C89">
        <w:rPr>
          <w:rFonts w:ascii="Arial" w:hAnsi="Arial" w:cs="Arial"/>
        </w:rPr>
        <w:fldChar w:fldCharType="end"/>
      </w:r>
      <w:r w:rsidR="000C4076" w:rsidRPr="005C4C89">
        <w:rPr>
          <w:rFonts w:ascii="Arial" w:hAnsi="Arial" w:cs="Arial"/>
        </w:rPr>
        <w:t xml:space="preserve">  </w:t>
      </w:r>
    </w:p>
    <w:p w:rsidR="0023781D" w:rsidRPr="005C4C89" w:rsidRDefault="0023781D" w:rsidP="00111FA4">
      <w:pPr>
        <w:spacing w:line="480" w:lineRule="auto"/>
        <w:rPr>
          <w:rFonts w:ascii="Arial" w:hAnsi="Arial" w:cs="Arial"/>
        </w:rPr>
      </w:pPr>
    </w:p>
    <w:p w:rsidR="00111FA4" w:rsidRPr="005C4C89" w:rsidRDefault="00FD28C5" w:rsidP="00111FA4">
      <w:pPr>
        <w:spacing w:line="480" w:lineRule="auto"/>
        <w:rPr>
          <w:rFonts w:ascii="Arial" w:hAnsi="Arial" w:cs="Arial"/>
          <w:lang w:eastAsia="de-DE"/>
        </w:rPr>
      </w:pPr>
      <w:r w:rsidRPr="005C4C89">
        <w:rPr>
          <w:rFonts w:ascii="Arial" w:hAnsi="Arial" w:cs="Arial"/>
        </w:rPr>
        <w:t xml:space="preserve">As part of the </w:t>
      </w:r>
      <w:r w:rsidRPr="005C4C89">
        <w:rPr>
          <w:rFonts w:ascii="Arial" w:hAnsi="Arial" w:cs="Arial"/>
          <w:i/>
          <w:iCs/>
          <w:lang w:eastAsia="de-DE"/>
        </w:rPr>
        <w:t>EarlyNutrition</w:t>
      </w:r>
      <w:r w:rsidRPr="005C4C89">
        <w:rPr>
          <w:rFonts w:ascii="Arial" w:hAnsi="Arial" w:cs="Arial"/>
          <w:shd w:val="clear" w:color="auto" w:fill="FFFFFF"/>
          <w:lang w:eastAsia="de-DE"/>
        </w:rPr>
        <w:t xml:space="preserve"> programme</w:t>
      </w:r>
      <w:r w:rsidR="003A4CE1" w:rsidRPr="005C4C89">
        <w:rPr>
          <w:rFonts w:ascii="Arial" w:hAnsi="Arial" w:cs="Arial"/>
          <w:shd w:val="clear" w:color="auto" w:fill="FFFFFF"/>
          <w:lang w:eastAsia="de-DE"/>
        </w:rPr>
        <w:fldChar w:fldCharType="begin">
          <w:fldData xml:space="preserve">PEVuZE5vdGU+PENpdGU+PEF1dGhvcj5Lb2xldHprbzwvQXV0aG9yPjxZZWFyPjIwMTI8L1llYXI+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</w:fldData>
        </w:fldChar>
      </w:r>
      <w:r w:rsidR="007F69A1" w:rsidRPr="005C4C89">
        <w:rPr>
          <w:rFonts w:ascii="Arial" w:hAnsi="Arial" w:cs="Arial"/>
          <w:shd w:val="clear" w:color="auto" w:fill="FFFFFF"/>
          <w:lang w:eastAsia="de-DE"/>
        </w:rPr>
        <w:instrText xml:space="preserve"> ADDIN EN.CITE </w:instrText>
      </w:r>
      <w:r w:rsidR="007F69A1" w:rsidRPr="005C4C89">
        <w:rPr>
          <w:rFonts w:ascii="Arial" w:hAnsi="Arial" w:cs="Arial"/>
          <w:shd w:val="clear" w:color="auto" w:fill="FFFFFF"/>
          <w:lang w:eastAsia="de-DE"/>
        </w:rPr>
        <w:fldChar w:fldCharType="begin">
          <w:fldData xml:space="preserve">PEVuZE5vdGU+PENpdGU+PEF1dGhvcj5Lb2xldHprbzwvQXV0aG9yPjxZZWFyPjIwMTI8L1llYXI+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</w:fldData>
        </w:fldChar>
      </w:r>
      <w:r w:rsidR="007F69A1" w:rsidRPr="005C4C89">
        <w:rPr>
          <w:rFonts w:ascii="Arial" w:hAnsi="Arial" w:cs="Arial"/>
          <w:shd w:val="clear" w:color="auto" w:fill="FFFFFF"/>
          <w:lang w:eastAsia="de-DE"/>
        </w:rPr>
        <w:instrText xml:space="preserve"> ADDIN EN.CITE.DATA </w:instrText>
      </w:r>
      <w:r w:rsidR="007F69A1" w:rsidRPr="005C4C89">
        <w:rPr>
          <w:rFonts w:ascii="Arial" w:hAnsi="Arial" w:cs="Arial"/>
          <w:shd w:val="clear" w:color="auto" w:fill="FFFFFF"/>
          <w:lang w:eastAsia="de-DE"/>
        </w:rPr>
      </w:r>
      <w:r w:rsidR="007F69A1" w:rsidRPr="005C4C89">
        <w:rPr>
          <w:rFonts w:ascii="Arial" w:hAnsi="Arial" w:cs="Arial"/>
          <w:shd w:val="clear" w:color="auto" w:fill="FFFFFF"/>
          <w:lang w:eastAsia="de-DE"/>
        </w:rPr>
        <w:fldChar w:fldCharType="end"/>
      </w:r>
      <w:r w:rsidR="003A4CE1" w:rsidRPr="005C4C89">
        <w:rPr>
          <w:rFonts w:ascii="Arial" w:hAnsi="Arial" w:cs="Arial"/>
          <w:shd w:val="clear" w:color="auto" w:fill="FFFFFF"/>
          <w:lang w:eastAsia="de-DE"/>
        </w:rPr>
      </w:r>
      <w:r w:rsidR="003A4CE1" w:rsidRPr="005C4C89">
        <w:rPr>
          <w:rFonts w:ascii="Arial" w:hAnsi="Arial" w:cs="Arial"/>
          <w:shd w:val="clear" w:color="auto" w:fill="FFFFFF"/>
          <w:lang w:eastAsia="de-DE"/>
        </w:rPr>
        <w:fldChar w:fldCharType="separate"/>
      </w:r>
      <w:r w:rsidR="007F69A1" w:rsidRPr="005C4C89">
        <w:rPr>
          <w:rFonts w:ascii="Arial" w:hAnsi="Arial" w:cs="Arial"/>
          <w:noProof/>
          <w:shd w:val="clear" w:color="auto" w:fill="FFFFFF"/>
          <w:lang w:eastAsia="de-DE"/>
        </w:rPr>
        <w:t>[</w:t>
      </w:r>
      <w:hyperlink w:anchor="_ENREF_3" w:tooltip="Koletzko, 2012 #4261" w:history="1">
        <w:r w:rsidR="005C4C89" w:rsidRPr="005C4C89">
          <w:rPr>
            <w:rFonts w:ascii="Arial" w:hAnsi="Arial" w:cs="Arial"/>
            <w:noProof/>
            <w:shd w:val="clear" w:color="auto" w:fill="FFFFFF"/>
            <w:lang w:eastAsia="de-DE"/>
          </w:rPr>
          <w:t>3</w:t>
        </w:r>
      </w:hyperlink>
      <w:r w:rsidR="007F69A1" w:rsidRPr="005C4C89">
        <w:rPr>
          <w:rFonts w:ascii="Arial" w:hAnsi="Arial" w:cs="Arial"/>
          <w:noProof/>
          <w:shd w:val="clear" w:color="auto" w:fill="FFFFFF"/>
          <w:lang w:eastAsia="de-DE"/>
        </w:rPr>
        <w:t>]</w:t>
      </w:r>
      <w:r w:rsidR="003A4CE1" w:rsidRPr="005C4C89">
        <w:rPr>
          <w:rFonts w:ascii="Arial" w:hAnsi="Arial" w:cs="Arial"/>
          <w:shd w:val="clear" w:color="auto" w:fill="FFFFFF"/>
          <w:lang w:eastAsia="de-DE"/>
        </w:rPr>
        <w:fldChar w:fldCharType="end"/>
      </w:r>
      <w:r w:rsidRPr="005C4C89">
        <w:rPr>
          <w:rFonts w:ascii="Arial" w:hAnsi="Arial" w:cs="Arial"/>
          <w:shd w:val="clear" w:color="auto" w:fill="FFFFFF"/>
          <w:lang w:eastAsia="de-DE"/>
        </w:rPr>
        <w:t xml:space="preserve"> we </w:t>
      </w:r>
      <w:r w:rsidR="00737D41" w:rsidRPr="005C4C89">
        <w:rPr>
          <w:rFonts w:ascii="Arial" w:hAnsi="Arial" w:cs="Arial"/>
          <w:shd w:val="clear" w:color="auto" w:fill="FFFFFF"/>
          <w:lang w:eastAsia="de-DE"/>
        </w:rPr>
        <w:t xml:space="preserve">conducted a narrative synthesis of findings from six studies. We </w:t>
      </w:r>
      <w:r w:rsidRPr="005C4C89">
        <w:rPr>
          <w:rFonts w:ascii="Arial" w:hAnsi="Arial" w:cs="Arial"/>
          <w:shd w:val="clear" w:color="auto" w:fill="FFFFFF"/>
          <w:lang w:eastAsia="de-DE"/>
        </w:rPr>
        <w:t xml:space="preserve">aimed </w:t>
      </w:r>
      <w:r w:rsidR="00111FA4" w:rsidRPr="005C4C89">
        <w:rPr>
          <w:rFonts w:ascii="Arial" w:hAnsi="Arial" w:cs="Arial"/>
          <w:shd w:val="clear" w:color="auto" w:fill="FFFFFF"/>
          <w:lang w:eastAsia="de-DE"/>
        </w:rPr>
        <w:t xml:space="preserve">to </w:t>
      </w:r>
      <w:r w:rsidR="00111FA4" w:rsidRPr="005C4C89">
        <w:rPr>
          <w:rFonts w:ascii="Arial" w:hAnsi="Arial" w:cs="Arial"/>
          <w:bCs/>
          <w:lang w:eastAsia="de-DE"/>
        </w:rPr>
        <w:t>identify barriers</w:t>
      </w:r>
      <w:r w:rsidR="00111FA4" w:rsidRPr="005C4C89">
        <w:rPr>
          <w:rFonts w:ascii="Arial" w:hAnsi="Arial" w:cs="Arial"/>
          <w:shd w:val="clear" w:color="auto" w:fill="FFFFFF"/>
          <w:lang w:eastAsia="de-DE"/>
        </w:rPr>
        <w:t xml:space="preserve"> to the implementation and </w:t>
      </w:r>
      <w:r w:rsidR="000F3CBE" w:rsidRPr="005C4C89">
        <w:rPr>
          <w:rFonts w:ascii="Arial" w:hAnsi="Arial" w:cs="Arial"/>
          <w:shd w:val="clear" w:color="auto" w:fill="FFFFFF"/>
          <w:lang w:eastAsia="de-DE"/>
        </w:rPr>
        <w:t>uptake</w:t>
      </w:r>
      <w:r w:rsidR="00111FA4" w:rsidRPr="005C4C89">
        <w:rPr>
          <w:rFonts w:ascii="Arial" w:hAnsi="Arial" w:cs="Arial"/>
          <w:shd w:val="clear" w:color="auto" w:fill="FFFFFF"/>
          <w:lang w:eastAsia="de-DE"/>
        </w:rPr>
        <w:t xml:space="preserve"> of dietary and physical activity recommendations </w:t>
      </w:r>
      <w:r w:rsidRPr="005C4C89">
        <w:rPr>
          <w:rFonts w:ascii="Arial" w:hAnsi="Arial" w:cs="Arial"/>
          <w:shd w:val="clear" w:color="auto" w:fill="FFFFFF"/>
          <w:lang w:eastAsia="de-DE"/>
        </w:rPr>
        <w:t>in women and children.</w:t>
      </w:r>
      <w:r w:rsidR="00111FA4" w:rsidRPr="005C4C89">
        <w:rPr>
          <w:rFonts w:ascii="Arial" w:hAnsi="Arial" w:cs="Arial"/>
          <w:shd w:val="clear" w:color="auto" w:fill="FFFFFF"/>
          <w:lang w:eastAsia="de-DE"/>
        </w:rPr>
        <w:t xml:space="preserve"> </w:t>
      </w:r>
      <w:r w:rsidRPr="005C4C89">
        <w:rPr>
          <w:rFonts w:ascii="Arial" w:hAnsi="Arial" w:cs="Arial"/>
          <w:shd w:val="clear" w:color="auto" w:fill="FFFFFF"/>
          <w:lang w:eastAsia="de-DE"/>
        </w:rPr>
        <w:t xml:space="preserve">Specifically, we </w:t>
      </w:r>
      <w:r w:rsidR="00FC4F35" w:rsidRPr="005C4C89">
        <w:rPr>
          <w:rFonts w:ascii="Arial" w:hAnsi="Arial" w:cs="Arial"/>
          <w:shd w:val="clear" w:color="auto" w:fill="FFFFFF"/>
          <w:lang w:eastAsia="de-DE"/>
        </w:rPr>
        <w:t>sought</w:t>
      </w:r>
      <w:r w:rsidRPr="005C4C89">
        <w:rPr>
          <w:rFonts w:ascii="Arial" w:hAnsi="Arial" w:cs="Arial"/>
          <w:shd w:val="clear" w:color="auto" w:fill="FFFFFF"/>
          <w:lang w:eastAsia="de-DE"/>
        </w:rPr>
        <w:t xml:space="preserve"> to identify the </w:t>
      </w:r>
      <w:r w:rsidR="00111FA4" w:rsidRPr="005C4C89">
        <w:rPr>
          <w:rFonts w:ascii="Arial" w:hAnsi="Arial" w:cs="Arial"/>
          <w:lang w:eastAsia="de-DE"/>
        </w:rPr>
        <w:t xml:space="preserve">behavioural and lifestyle influences on adherence to current dietary and physical activity recommendations, and maternal influences on </w:t>
      </w:r>
      <w:r w:rsidR="00FC4F35" w:rsidRPr="005C4C89">
        <w:rPr>
          <w:rFonts w:ascii="Arial" w:hAnsi="Arial" w:cs="Arial"/>
          <w:lang w:eastAsia="de-DE"/>
        </w:rPr>
        <w:t>the child’s</w:t>
      </w:r>
      <w:r w:rsidR="00111FA4" w:rsidRPr="005C4C89">
        <w:rPr>
          <w:rFonts w:ascii="Arial" w:hAnsi="Arial" w:cs="Arial"/>
          <w:lang w:eastAsia="de-DE"/>
        </w:rPr>
        <w:t xml:space="preserve"> diet and physical activity. </w:t>
      </w:r>
      <w:r w:rsidR="00E200AE" w:rsidRPr="005C4C89">
        <w:rPr>
          <w:rFonts w:ascii="Arial" w:hAnsi="Arial" w:cs="Arial"/>
          <w:lang w:eastAsia="de-DE"/>
        </w:rPr>
        <w:t>We examined the</w:t>
      </w:r>
      <w:r w:rsidR="00111FA4" w:rsidRPr="005C4C89">
        <w:rPr>
          <w:rFonts w:ascii="Arial" w:hAnsi="Arial" w:cs="Arial"/>
          <w:lang w:eastAsia="de-DE"/>
        </w:rPr>
        <w:t xml:space="preserve"> similarities and differences between the main influences on diet, dietary behaviours and physical activity across </w:t>
      </w:r>
      <w:r w:rsidRPr="005C4C89">
        <w:rPr>
          <w:rFonts w:ascii="Arial" w:hAnsi="Arial" w:cs="Arial"/>
          <w:lang w:eastAsia="de-DE"/>
        </w:rPr>
        <w:t>six studies in seven European countries.</w:t>
      </w:r>
    </w:p>
    <w:p w:rsidR="00111FA4" w:rsidRPr="005C4C89" w:rsidRDefault="00111FA4" w:rsidP="00111FA4">
      <w:pPr>
        <w:spacing w:line="480" w:lineRule="auto"/>
        <w:rPr>
          <w:rFonts w:ascii="Arial" w:hAnsi="Arial" w:cs="Arial"/>
          <w:b/>
          <w:lang w:eastAsia="de-DE"/>
        </w:rPr>
      </w:pPr>
      <w:r w:rsidRPr="005C4C89">
        <w:rPr>
          <w:rFonts w:ascii="Arial" w:hAnsi="Arial" w:cs="Arial"/>
          <w:b/>
          <w:i/>
          <w:lang w:eastAsia="de-DE"/>
        </w:rPr>
        <w:br w:type="page"/>
      </w:r>
      <w:r w:rsidRPr="005C4C89">
        <w:rPr>
          <w:rFonts w:ascii="Arial" w:hAnsi="Arial" w:cs="Arial"/>
          <w:b/>
          <w:lang w:eastAsia="de-DE"/>
        </w:rPr>
        <w:lastRenderedPageBreak/>
        <w:t>Methods</w:t>
      </w:r>
    </w:p>
    <w:p w:rsidR="00111FA4" w:rsidRPr="005C4C89" w:rsidRDefault="00FD28C5" w:rsidP="00111FA4">
      <w:pPr>
        <w:spacing w:line="480" w:lineRule="auto"/>
        <w:rPr>
          <w:rFonts w:ascii="Arial" w:hAnsi="Arial" w:cs="Arial"/>
          <w:lang w:eastAsia="de-DE"/>
        </w:rPr>
      </w:pPr>
      <w:r w:rsidRPr="005C4C89">
        <w:rPr>
          <w:rFonts w:ascii="Arial" w:hAnsi="Arial" w:cs="Arial"/>
          <w:lang w:eastAsia="de-DE"/>
        </w:rPr>
        <w:t>One cohort study, three intervention studies and two cross-sectional studies were includ</w:t>
      </w:r>
      <w:r w:rsidR="006E1D95" w:rsidRPr="005C4C89">
        <w:rPr>
          <w:rFonts w:ascii="Arial" w:hAnsi="Arial" w:cs="Arial"/>
          <w:lang w:eastAsia="de-DE"/>
        </w:rPr>
        <w:t xml:space="preserve">ed in the </w:t>
      </w:r>
      <w:r w:rsidR="00737D41" w:rsidRPr="005C4C89">
        <w:rPr>
          <w:rFonts w:ascii="Arial" w:hAnsi="Arial" w:cs="Arial"/>
          <w:lang w:eastAsia="de-DE"/>
        </w:rPr>
        <w:t>narrative</w:t>
      </w:r>
      <w:r w:rsidR="006E1D95" w:rsidRPr="005C4C89">
        <w:rPr>
          <w:rFonts w:ascii="Arial" w:hAnsi="Arial" w:cs="Arial"/>
          <w:lang w:eastAsia="de-DE"/>
        </w:rPr>
        <w:t xml:space="preserve">. The studies have been described </w:t>
      </w:r>
      <w:r w:rsidR="00111FA4" w:rsidRPr="005C4C89">
        <w:rPr>
          <w:rFonts w:ascii="Arial" w:hAnsi="Arial" w:cs="Arial"/>
          <w:lang w:eastAsia="de-DE"/>
        </w:rPr>
        <w:t>elsewhere and the references provide full details. Brief summaries are as follows:</w:t>
      </w:r>
    </w:p>
    <w:p w:rsidR="00111FA4" w:rsidRPr="005C4C89" w:rsidRDefault="00111FA4" w:rsidP="00111FA4">
      <w:pPr>
        <w:spacing w:line="480" w:lineRule="auto"/>
        <w:rPr>
          <w:rFonts w:ascii="Arial" w:hAnsi="Arial" w:cs="Arial"/>
          <w:i/>
          <w:lang w:eastAsia="de-DE"/>
        </w:rPr>
      </w:pPr>
    </w:p>
    <w:p w:rsidR="00111FA4" w:rsidRPr="005C4C89" w:rsidRDefault="00111FA4" w:rsidP="00111FA4">
      <w:pPr>
        <w:spacing w:line="480" w:lineRule="auto"/>
        <w:rPr>
          <w:rFonts w:ascii="Arial" w:hAnsi="Arial" w:cs="Arial"/>
          <w:lang w:eastAsia="de-DE"/>
        </w:rPr>
      </w:pPr>
      <w:r w:rsidRPr="005C4C89">
        <w:rPr>
          <w:rFonts w:ascii="Arial" w:hAnsi="Arial" w:cs="Arial"/>
          <w:i/>
          <w:lang w:eastAsia="de-DE"/>
        </w:rPr>
        <w:t>Cohort study:</w:t>
      </w:r>
    </w:p>
    <w:p w:rsidR="00111FA4" w:rsidRPr="005C4C89" w:rsidRDefault="00111FA4" w:rsidP="00111FA4">
      <w:pPr>
        <w:pStyle w:val="BodyText"/>
        <w:spacing w:after="0" w:line="480" w:lineRule="auto"/>
        <w:rPr>
          <w:rFonts w:ascii="Arial" w:hAnsi="Arial" w:cs="Arial"/>
        </w:rPr>
      </w:pPr>
      <w:r w:rsidRPr="005C4C89">
        <w:rPr>
          <w:rFonts w:ascii="Arial" w:hAnsi="Arial" w:cs="Arial"/>
        </w:rPr>
        <w:t>The Southampton Women’s Survey (SWS)</w:t>
      </w:r>
      <w:r w:rsidRPr="005C4C89">
        <w:rPr>
          <w:rFonts w:ascii="Arial" w:hAnsi="Arial" w:cs="Arial"/>
        </w:rPr>
        <w:fldChar w:fldCharType="begin">
          <w:fldData xml:space="preserve">PEVuZE5vdGU+PENpdGU+PEF1dGhvcj5JbnNraXA8L0F1dGhvcj48WWVhcj4yMDA2PC9ZZWFyPjxS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==
</w:fldData>
        </w:fldChar>
      </w:r>
      <w:r w:rsidR="007F69A1" w:rsidRPr="005C4C89">
        <w:rPr>
          <w:rFonts w:ascii="Arial" w:hAnsi="Arial" w:cs="Arial"/>
        </w:rPr>
        <w:instrText xml:space="preserve"> ADDIN EN.CITE </w:instrText>
      </w:r>
      <w:r w:rsidR="007F69A1" w:rsidRPr="005C4C89">
        <w:rPr>
          <w:rFonts w:ascii="Arial" w:hAnsi="Arial" w:cs="Arial"/>
        </w:rPr>
        <w:fldChar w:fldCharType="begin">
          <w:fldData xml:space="preserve">PEVuZE5vdGU+PENpdGU+PEF1dGhvcj5JbnNraXA8L0F1dGhvcj48WWVhcj4yMDA2PC9ZZWFyPjxS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==
</w:fldData>
        </w:fldChar>
      </w:r>
      <w:r w:rsidR="007F69A1" w:rsidRPr="005C4C89">
        <w:rPr>
          <w:rFonts w:ascii="Arial" w:hAnsi="Arial" w:cs="Arial"/>
        </w:rPr>
        <w:instrText xml:space="preserve"> ADDIN EN.CITE.DATA </w:instrText>
      </w:r>
      <w:r w:rsidR="007F69A1" w:rsidRPr="005C4C89">
        <w:rPr>
          <w:rFonts w:ascii="Arial" w:hAnsi="Arial" w:cs="Arial"/>
        </w:rPr>
      </w:r>
      <w:r w:rsidR="007F69A1"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7F69A1" w:rsidRPr="005C4C89">
        <w:rPr>
          <w:rFonts w:ascii="Arial" w:hAnsi="Arial" w:cs="Arial"/>
          <w:noProof/>
        </w:rPr>
        <w:t>[</w:t>
      </w:r>
      <w:hyperlink w:anchor="_ENREF_4" w:tooltip="Inskip, 2006 #2308" w:history="1">
        <w:r w:rsidR="005C4C89" w:rsidRPr="005C4C89">
          <w:rPr>
            <w:rFonts w:ascii="Arial" w:hAnsi="Arial" w:cs="Arial"/>
            <w:noProof/>
          </w:rPr>
          <w:t>4</w:t>
        </w:r>
      </w:hyperlink>
      <w:r w:rsidR="007F69A1" w:rsidRPr="005C4C89">
        <w:rPr>
          <w:rFonts w:ascii="Arial" w:hAnsi="Arial" w:cs="Arial"/>
          <w:noProof/>
        </w:rPr>
        <w:t>]</w:t>
      </w:r>
      <w:r w:rsidRPr="005C4C89">
        <w:rPr>
          <w:rFonts w:ascii="Arial" w:hAnsi="Arial" w:cs="Arial"/>
        </w:rPr>
        <w:fldChar w:fldCharType="end"/>
      </w:r>
      <w:r w:rsidRPr="005C4C89">
        <w:rPr>
          <w:rFonts w:ascii="Arial" w:hAnsi="Arial" w:cs="Arial"/>
        </w:rPr>
        <w:t xml:space="preserve"> is a study of 12,583 Southampton women </w:t>
      </w:r>
      <w:r w:rsidR="00737D41" w:rsidRPr="005C4C89">
        <w:rPr>
          <w:rFonts w:ascii="Arial" w:hAnsi="Arial" w:cs="Arial"/>
        </w:rPr>
        <w:t xml:space="preserve">in the UK </w:t>
      </w:r>
      <w:r w:rsidRPr="005C4C89">
        <w:rPr>
          <w:rFonts w:ascii="Arial" w:hAnsi="Arial" w:cs="Arial"/>
        </w:rPr>
        <w:t>aged 20-34 years who were asses</w:t>
      </w:r>
      <w:r w:rsidR="00AE6FF5" w:rsidRPr="005C4C89">
        <w:rPr>
          <w:rFonts w:ascii="Arial" w:hAnsi="Arial" w:cs="Arial"/>
        </w:rPr>
        <w:t>sed when they were not pregnant;</w:t>
      </w:r>
      <w:r w:rsidR="00DC1D07">
        <w:rPr>
          <w:rFonts w:ascii="Arial" w:hAnsi="Arial" w:cs="Arial"/>
        </w:rPr>
        <w:t xml:space="preserve"> 3,158</w:t>
      </w:r>
      <w:r w:rsidRPr="005C4C89">
        <w:rPr>
          <w:rFonts w:ascii="Arial" w:hAnsi="Arial" w:cs="Arial"/>
        </w:rPr>
        <w:t xml:space="preserve"> of these women were followed through a subsequent pregnancy and the children followed through infancy and childhood. </w:t>
      </w:r>
      <w:r w:rsidR="000F3CBE" w:rsidRPr="005C4C89">
        <w:rPr>
          <w:rFonts w:ascii="Arial" w:hAnsi="Arial" w:cs="Arial"/>
        </w:rPr>
        <w:t>Information on diet was obtained</w:t>
      </w:r>
      <w:r w:rsidRPr="005C4C89">
        <w:rPr>
          <w:rFonts w:ascii="Arial" w:hAnsi="Arial" w:cs="Arial"/>
        </w:rPr>
        <w:t xml:space="preserve"> before and during pregnancy and during infancy and childhood. Objective information on physical activity </w:t>
      </w:r>
      <w:r w:rsidR="00AE6FF5" w:rsidRPr="005C4C89">
        <w:rPr>
          <w:rFonts w:ascii="Arial" w:hAnsi="Arial" w:cs="Arial"/>
        </w:rPr>
        <w:t xml:space="preserve">from Actiheart measurements (Cambridge Neurotechnology Ltd, Papworth, UK) was obtained on a subset of </w:t>
      </w:r>
      <w:r w:rsidRPr="005C4C89">
        <w:rPr>
          <w:rFonts w:ascii="Arial" w:hAnsi="Arial" w:cs="Arial"/>
        </w:rPr>
        <w:t>mothers and children when the children were 4 years of age.</w:t>
      </w:r>
    </w:p>
    <w:p w:rsidR="00111FA4" w:rsidRPr="005C4C89" w:rsidRDefault="00111FA4" w:rsidP="00111FA4">
      <w:pPr>
        <w:pStyle w:val="BodyText"/>
        <w:spacing w:after="0" w:line="480" w:lineRule="auto"/>
        <w:rPr>
          <w:rFonts w:ascii="Arial" w:hAnsi="Arial" w:cs="Arial"/>
        </w:rPr>
      </w:pPr>
    </w:p>
    <w:p w:rsidR="00111FA4" w:rsidRPr="005C4C89" w:rsidRDefault="00111FA4" w:rsidP="00111FA4">
      <w:pPr>
        <w:pStyle w:val="BodyText"/>
        <w:spacing w:after="0" w:line="480" w:lineRule="auto"/>
        <w:rPr>
          <w:rFonts w:ascii="Arial" w:hAnsi="Arial" w:cs="Arial"/>
          <w:i/>
        </w:rPr>
      </w:pPr>
      <w:r w:rsidRPr="005C4C89">
        <w:rPr>
          <w:rFonts w:ascii="Arial" w:hAnsi="Arial" w:cs="Arial"/>
          <w:i/>
        </w:rPr>
        <w:t>Intervention studies:</w:t>
      </w:r>
    </w:p>
    <w:p w:rsidR="00111FA4" w:rsidRPr="005C4C89" w:rsidRDefault="00EA3248" w:rsidP="00111FA4">
      <w:pPr>
        <w:spacing w:line="480" w:lineRule="auto"/>
        <w:rPr>
          <w:rFonts w:ascii="Arial" w:hAnsi="Arial" w:cs="Arial"/>
        </w:rPr>
      </w:pPr>
      <w:r w:rsidRPr="005C4C89">
        <w:rPr>
          <w:rFonts w:ascii="Arial" w:hAnsi="Arial" w:cs="Arial"/>
        </w:rPr>
        <w:t>UPBEAT</w:t>
      </w:r>
      <w:r w:rsidR="00E2429A" w:rsidRPr="005C4C89">
        <w:rPr>
          <w:rFonts w:ascii="Arial" w:hAnsi="Arial" w:cs="Arial"/>
        </w:rPr>
        <w:fldChar w:fldCharType="begin">
          <w:fldData xml:space="preserve">PEVuZE5vdGU+PENpdGU+PEF1dGhvcj5CcmlsZXk8L0F1dGhvcj48WWVhcj4yMDE0PC9ZZWFyPjxS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</w:fldData>
        </w:fldChar>
      </w:r>
      <w:r w:rsidR="00E2429A" w:rsidRPr="005C4C89">
        <w:rPr>
          <w:rFonts w:ascii="Arial" w:hAnsi="Arial" w:cs="Arial"/>
        </w:rPr>
        <w:instrText xml:space="preserve"> ADDIN EN.CITE </w:instrText>
      </w:r>
      <w:r w:rsidR="00E2429A" w:rsidRPr="005C4C89">
        <w:rPr>
          <w:rFonts w:ascii="Arial" w:hAnsi="Arial" w:cs="Arial"/>
        </w:rPr>
        <w:fldChar w:fldCharType="begin">
          <w:fldData xml:space="preserve">PEVuZE5vdGU+PENpdGU+PEF1dGhvcj5CcmlsZXk8L0F1dGhvcj48WWVhcj4yMDE0PC9ZZWFyPjxS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</w:fldData>
        </w:fldChar>
      </w:r>
      <w:r w:rsidR="00E2429A" w:rsidRPr="005C4C89">
        <w:rPr>
          <w:rFonts w:ascii="Arial" w:hAnsi="Arial" w:cs="Arial"/>
        </w:rPr>
        <w:instrText xml:space="preserve"> ADDIN EN.CITE.DATA </w:instrText>
      </w:r>
      <w:r w:rsidR="00E2429A" w:rsidRPr="005C4C89">
        <w:rPr>
          <w:rFonts w:ascii="Arial" w:hAnsi="Arial" w:cs="Arial"/>
        </w:rPr>
      </w:r>
      <w:r w:rsidR="00E2429A" w:rsidRPr="005C4C89">
        <w:rPr>
          <w:rFonts w:ascii="Arial" w:hAnsi="Arial" w:cs="Arial"/>
        </w:rPr>
        <w:fldChar w:fldCharType="end"/>
      </w:r>
      <w:r w:rsidR="00E2429A" w:rsidRPr="005C4C89">
        <w:rPr>
          <w:rFonts w:ascii="Arial" w:hAnsi="Arial" w:cs="Arial"/>
        </w:rPr>
      </w:r>
      <w:r w:rsidR="00E2429A" w:rsidRPr="005C4C89">
        <w:rPr>
          <w:rFonts w:ascii="Arial" w:hAnsi="Arial" w:cs="Arial"/>
        </w:rPr>
        <w:fldChar w:fldCharType="separate"/>
      </w:r>
      <w:r w:rsidR="00E2429A" w:rsidRPr="005C4C89">
        <w:rPr>
          <w:rFonts w:ascii="Arial" w:hAnsi="Arial" w:cs="Arial"/>
          <w:noProof/>
        </w:rPr>
        <w:t>[</w:t>
      </w:r>
      <w:hyperlink w:anchor="_ENREF_5" w:tooltip="Briley, 2014 #4256" w:history="1">
        <w:r w:rsidR="005C4C89" w:rsidRPr="005C4C89">
          <w:rPr>
            <w:rFonts w:ascii="Arial" w:hAnsi="Arial" w:cs="Arial"/>
            <w:noProof/>
          </w:rPr>
          <w:t>5</w:t>
        </w:r>
      </w:hyperlink>
      <w:r w:rsidR="00E2429A" w:rsidRPr="005C4C89">
        <w:rPr>
          <w:rFonts w:ascii="Arial" w:hAnsi="Arial" w:cs="Arial"/>
          <w:noProof/>
        </w:rPr>
        <w:t xml:space="preserve">, </w:t>
      </w:r>
      <w:hyperlink w:anchor="_ENREF_6" w:tooltip="Poston, 2013 #3055" w:history="1">
        <w:r w:rsidR="005C4C89" w:rsidRPr="005C4C89">
          <w:rPr>
            <w:rFonts w:ascii="Arial" w:hAnsi="Arial" w:cs="Arial"/>
            <w:noProof/>
          </w:rPr>
          <w:t>6</w:t>
        </w:r>
      </w:hyperlink>
      <w:r w:rsidR="00E2429A" w:rsidRPr="005C4C89">
        <w:rPr>
          <w:rFonts w:ascii="Arial" w:hAnsi="Arial" w:cs="Arial"/>
          <w:noProof/>
        </w:rPr>
        <w:t>]</w:t>
      </w:r>
      <w:r w:rsidR="00E2429A" w:rsidRPr="005C4C89">
        <w:rPr>
          <w:rFonts w:ascii="Arial" w:hAnsi="Arial" w:cs="Arial"/>
        </w:rPr>
        <w:fldChar w:fldCharType="end"/>
      </w:r>
      <w:r w:rsidRPr="005C4C89">
        <w:rPr>
          <w:rFonts w:ascii="Arial" w:hAnsi="Arial" w:cs="Arial"/>
        </w:rPr>
        <w:t xml:space="preserve"> is a multicentre randomis</w:t>
      </w:r>
      <w:r w:rsidR="00111FA4" w:rsidRPr="005C4C89">
        <w:rPr>
          <w:rFonts w:ascii="Arial" w:hAnsi="Arial" w:cs="Arial"/>
        </w:rPr>
        <w:t>ed controlled trial comparing a behavioural intervention designed to improve glycaemic control with standard antenatal care, in obese pregnant women.</w:t>
      </w:r>
      <w:r w:rsidR="005765D0" w:rsidRPr="005C4C89">
        <w:rPr>
          <w:rFonts w:ascii="Arial" w:hAnsi="Arial" w:cs="Arial"/>
        </w:rPr>
        <w:t xml:space="preserve"> Women with a </w:t>
      </w:r>
      <w:r w:rsidR="00DC1D07">
        <w:rPr>
          <w:rFonts w:ascii="Arial" w:hAnsi="Arial" w:cs="Arial"/>
        </w:rPr>
        <w:t>body mass index (</w:t>
      </w:r>
      <w:r w:rsidR="005765D0" w:rsidRPr="005C4C89">
        <w:rPr>
          <w:rFonts w:ascii="Arial" w:hAnsi="Arial" w:cs="Arial"/>
        </w:rPr>
        <w:t>BMI</w:t>
      </w:r>
      <w:r w:rsidR="00DC1D07">
        <w:rPr>
          <w:rFonts w:ascii="Arial" w:hAnsi="Arial" w:cs="Arial"/>
        </w:rPr>
        <w:t>)</w:t>
      </w:r>
      <w:r w:rsidR="00111FA4" w:rsidRPr="005C4C89">
        <w:rPr>
          <w:rFonts w:ascii="Arial" w:hAnsi="Arial" w:cs="Arial"/>
        </w:rPr>
        <w:t xml:space="preserve"> ≥ 30kg/m</w:t>
      </w:r>
      <w:r w:rsidR="00111FA4" w:rsidRPr="005C4C89">
        <w:rPr>
          <w:rFonts w:ascii="Arial" w:hAnsi="Arial" w:cs="Arial"/>
          <w:vertAlign w:val="superscript"/>
        </w:rPr>
        <w:t>2</w:t>
      </w:r>
      <w:r w:rsidR="00111FA4" w:rsidRPr="005C4C89">
        <w:rPr>
          <w:rFonts w:ascii="Arial" w:hAnsi="Arial" w:cs="Arial"/>
        </w:rPr>
        <w:t xml:space="preserve"> and a singleton pregnancy between </w:t>
      </w:r>
      <w:r w:rsidR="00111FA4" w:rsidRPr="005C4C89">
        <w:rPr>
          <w:rFonts w:ascii="Arial" w:hAnsi="Arial" w:cs="Arial"/>
        </w:rPr>
        <w:sym w:font="Symbol" w:char="F0B3"/>
      </w:r>
      <w:r w:rsidR="00111FA4" w:rsidRPr="005C4C89">
        <w:rPr>
          <w:rFonts w:ascii="Arial" w:hAnsi="Arial" w:cs="Arial"/>
        </w:rPr>
        <w:t xml:space="preserve">15 weeks and &lt;19 weeks’ gestation are eligible, unless they have pre-defined, pre-existing diseases. The behavioural intervention is delivered by a health trainer over eight group sessions. </w:t>
      </w:r>
      <w:r w:rsidR="00AE6FF5" w:rsidRPr="005C4C89">
        <w:rPr>
          <w:rFonts w:ascii="Arial" w:hAnsi="Arial" w:cs="Arial"/>
        </w:rPr>
        <w:t>D</w:t>
      </w:r>
      <w:r w:rsidR="00111FA4" w:rsidRPr="005C4C89">
        <w:rPr>
          <w:rFonts w:ascii="Arial" w:hAnsi="Arial" w:cs="Arial"/>
        </w:rPr>
        <w:t xml:space="preserve">ietary data </w:t>
      </w:r>
      <w:r w:rsidR="00E2429A" w:rsidRPr="005C4C89">
        <w:rPr>
          <w:rFonts w:ascii="Arial" w:hAnsi="Arial" w:cs="Arial"/>
        </w:rPr>
        <w:t>from</w:t>
      </w:r>
      <w:r w:rsidR="000F3CBE" w:rsidRPr="005C4C89">
        <w:rPr>
          <w:rFonts w:ascii="Arial" w:hAnsi="Arial" w:cs="Arial"/>
        </w:rPr>
        <w:t xml:space="preserve"> </w:t>
      </w:r>
      <w:r w:rsidR="00111FA4" w:rsidRPr="005C4C89">
        <w:rPr>
          <w:rFonts w:ascii="Arial" w:hAnsi="Arial" w:cs="Arial"/>
        </w:rPr>
        <w:t>the pilot study of 183 women have been used</w:t>
      </w:r>
      <w:r w:rsidR="00AE6FF5" w:rsidRPr="005C4C89">
        <w:rPr>
          <w:rFonts w:ascii="Arial" w:hAnsi="Arial" w:cs="Arial"/>
        </w:rPr>
        <w:t xml:space="preserve"> here</w:t>
      </w:r>
      <w:r w:rsidR="00111FA4" w:rsidRPr="005C4C89">
        <w:rPr>
          <w:rFonts w:ascii="Arial" w:hAnsi="Arial" w:cs="Arial"/>
        </w:rPr>
        <w:t>.</w:t>
      </w:r>
      <w:r w:rsidR="00237FF3" w:rsidRPr="005C4C89">
        <w:rPr>
          <w:rFonts w:ascii="Arial" w:hAnsi="Arial" w:cs="Arial"/>
        </w:rPr>
        <w:fldChar w:fldCharType="begin"/>
      </w:r>
      <w:r w:rsidR="007F69A1" w:rsidRPr="005C4C89">
        <w:rPr>
          <w:rFonts w:ascii="Arial" w:hAnsi="Arial" w:cs="Arial"/>
        </w:rPr>
        <w:instrText xml:space="preserve"> ADDIN EN.CITE &lt;EndNote&gt;&lt;Cite&gt;&lt;Author&gt;Poston&lt;/Author&gt;&lt;Year&gt;2013&lt;/Year&gt;&lt;RecNum&gt;3055&lt;/RecNum&gt;&lt;DisplayText&gt;[6]&lt;/DisplayText&gt;&lt;record&gt;&lt;rec-number&gt;3055&lt;/rec-number&gt;&lt;foreign-keys&gt;&lt;key app="EN" db-id="zwff5drtqzs907eazd9vf02zxaf9rszpd9vw"&gt;3055&lt;/key&gt;&lt;/foreign-keys&gt;&lt;ref-type name="Journal Article"&gt;17&lt;/ref-type&gt;&lt;contributors&gt;&lt;authors&gt;&lt;author&gt;Poston, L.&lt;/author&gt;&lt;author&gt;Briley, A. L.&lt;/author&gt;&lt;author&gt;Barr, S.&lt;/author&gt;&lt;author&gt;Bell, R.&lt;/author&gt;&lt;author&gt;Croker, H.&lt;/author&gt;&lt;author&gt;Coxon, K.&lt;/author&gt;&lt;author&gt;Essex, H. N.&lt;/author&gt;&lt;author&gt;Hunt, C.&lt;/author&gt;&lt;author&gt;Hayes, L.&lt;/author&gt;&lt;author&gt;Howard, L. M.&lt;/author&gt;&lt;author&gt;Khazaezadeh, N.&lt;/author&gt;&lt;author&gt;Kinnunen, T.&lt;/author&gt;&lt;author&gt;Nelson, S. M.&lt;/author&gt;&lt;author&gt;Oteng-Ntim, E.&lt;/author&gt;&lt;author&gt;Robson, S. C.&lt;/author&gt;&lt;author&gt;Sattar, N.&lt;/author&gt;&lt;author&gt;Seed, P. T.&lt;/author&gt;&lt;author&gt;Wardle, J.&lt;/author&gt;&lt;author&gt;Sanders, T. A.&lt;/author&gt;&lt;author&gt;Sandall, J.&lt;/author&gt;&lt;/authors&gt;&lt;/contributors&gt;&lt;titles&gt;&lt;title&gt;Developing a complex intervention for diet and activity behaviour change in obese pregnant women (the UPBEAT trial); assessment of behavioural change and process evaluation in a pilot randomised controlled trial&lt;/title&gt;&lt;secondary-title&gt;BMC Pregnancy Childbirth&lt;/secondary-title&gt;&lt;alt-title&gt;BMC pregnancy and childbirth&lt;/alt-title&gt;&lt;/titles&gt;&lt;periodical&gt;&lt;full-title&gt;BMC Pregnancy Childbirth&lt;/full-title&gt;&lt;abbr-1&gt;BMC pregnancy and childbirth&lt;/abbr-1&gt;&lt;/periodical&gt;&lt;alt-periodical&gt;&lt;full-title&gt;BMC Pregnancy Childbirth&lt;/full-title&gt;&lt;abbr-1&gt;BMC pregnancy and childbirth&lt;/abbr-1&gt;&lt;/alt-periodical&gt;&lt;pages&gt;148&lt;/pages&gt;&lt;volume&gt;13&lt;/volume&gt;&lt;number&gt;1&lt;/number&gt;&lt;dates&gt;&lt;year&gt;2013&lt;/year&gt;&lt;pub-dates&gt;&lt;date&gt;Jul 15&lt;/date&gt;&lt;/pub-dates&gt;&lt;/dates&gt;&lt;isbn&gt;1471-2393 (Electronic)&amp;#xD;1471-2393 (Linking)&lt;/isbn&gt;&lt;accession-num&gt;23855708&lt;/accession-num&gt;&lt;urls&gt;&lt;related-urls&gt;&lt;url&gt;http://www.ncbi.nlm.nih.gov/pubmed/23855708&lt;/url&gt;&lt;url&gt;http://www.ncbi.nlm.nih.gov/pmc/articles/PMC3718630/pdf/1471-2393-13-148.pdf&lt;/url&gt;&lt;/related-urls&gt;&lt;/urls&gt;&lt;custom2&gt;3718630&lt;/custom2&gt;&lt;electronic-resource-num&gt;10.1186/1471-2393-13-148&lt;/electronic-resource-num&gt;&lt;/record&gt;&lt;/Cite&gt;&lt;/EndNote&gt;</w:instrText>
      </w:r>
      <w:r w:rsidR="00237FF3" w:rsidRPr="005C4C89">
        <w:rPr>
          <w:rFonts w:ascii="Arial" w:hAnsi="Arial" w:cs="Arial"/>
        </w:rPr>
        <w:fldChar w:fldCharType="separate"/>
      </w:r>
      <w:r w:rsidR="007F69A1" w:rsidRPr="005C4C89">
        <w:rPr>
          <w:rFonts w:ascii="Arial" w:hAnsi="Arial" w:cs="Arial"/>
          <w:noProof/>
        </w:rPr>
        <w:t>[</w:t>
      </w:r>
      <w:hyperlink w:anchor="_ENREF_6" w:tooltip="Poston, 2013 #3055" w:history="1">
        <w:r w:rsidR="005C4C89" w:rsidRPr="005C4C89">
          <w:rPr>
            <w:rFonts w:ascii="Arial" w:hAnsi="Arial" w:cs="Arial"/>
            <w:noProof/>
          </w:rPr>
          <w:t>6</w:t>
        </w:r>
      </w:hyperlink>
      <w:r w:rsidR="007F69A1" w:rsidRPr="005C4C89">
        <w:rPr>
          <w:rFonts w:ascii="Arial" w:hAnsi="Arial" w:cs="Arial"/>
          <w:noProof/>
        </w:rPr>
        <w:t>]</w:t>
      </w:r>
      <w:r w:rsidR="00237FF3" w:rsidRPr="005C4C89">
        <w:rPr>
          <w:rFonts w:ascii="Arial" w:hAnsi="Arial" w:cs="Arial"/>
        </w:rPr>
        <w:fldChar w:fldCharType="end"/>
      </w:r>
      <w:r w:rsidR="00111FA4" w:rsidRPr="005C4C89">
        <w:rPr>
          <w:rFonts w:ascii="Arial" w:hAnsi="Arial" w:cs="Arial"/>
        </w:rPr>
        <w:t xml:space="preserve"> </w:t>
      </w:r>
    </w:p>
    <w:p w:rsidR="0044089F" w:rsidRDefault="0044089F" w:rsidP="00111FA4">
      <w:pPr>
        <w:pStyle w:val="BodyText"/>
        <w:spacing w:after="0" w:line="480" w:lineRule="auto"/>
        <w:rPr>
          <w:rFonts w:ascii="Arial" w:hAnsi="Arial" w:cs="Arial"/>
        </w:rPr>
      </w:pPr>
    </w:p>
    <w:p w:rsidR="00111FA4" w:rsidRPr="005C4C89" w:rsidRDefault="00111FA4" w:rsidP="00111FA4">
      <w:pPr>
        <w:pStyle w:val="BodyText"/>
        <w:spacing w:after="0" w:line="480" w:lineRule="auto"/>
        <w:rPr>
          <w:rFonts w:ascii="Arial" w:hAnsi="Arial" w:cs="Arial"/>
        </w:rPr>
      </w:pPr>
      <w:r w:rsidRPr="005C4C89">
        <w:rPr>
          <w:rFonts w:ascii="Arial" w:hAnsi="Arial" w:cs="Arial"/>
        </w:rPr>
        <w:lastRenderedPageBreak/>
        <w:t>The Childhood Obesity Project (C</w:t>
      </w:r>
      <w:r w:rsidR="00EA3248" w:rsidRPr="005C4C89">
        <w:rPr>
          <w:rFonts w:ascii="Arial" w:hAnsi="Arial" w:cs="Arial"/>
        </w:rPr>
        <w:t>HOP)</w:t>
      </w:r>
      <w:r w:rsidR="00E2429A" w:rsidRPr="005C4C89">
        <w:rPr>
          <w:rFonts w:ascii="Arial" w:hAnsi="Arial" w:cs="Arial"/>
        </w:rPr>
        <w:t xml:space="preserve"> </w:t>
      </w:r>
      <w:r w:rsidR="00E2429A" w:rsidRPr="005C4C89">
        <w:rPr>
          <w:rFonts w:ascii="Arial" w:hAnsi="Arial" w:cs="Arial"/>
        </w:rPr>
        <w:fldChar w:fldCharType="begin">
          <w:fldData xml:space="preserve">PEVuZE5vdGU+PENpdGU+PEF1dGhvcj5Lb2xldHprbzwvQXV0aG9yPjxZZWFyPjIwMDk8L1llYXI+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</w:fldData>
        </w:fldChar>
      </w:r>
      <w:r w:rsidR="00E2429A" w:rsidRPr="005C4C89">
        <w:rPr>
          <w:rFonts w:ascii="Arial" w:hAnsi="Arial" w:cs="Arial"/>
        </w:rPr>
        <w:instrText xml:space="preserve"> ADDIN EN.CITE </w:instrText>
      </w:r>
      <w:r w:rsidR="00E2429A" w:rsidRPr="005C4C89">
        <w:rPr>
          <w:rFonts w:ascii="Arial" w:hAnsi="Arial" w:cs="Arial"/>
        </w:rPr>
        <w:fldChar w:fldCharType="begin">
          <w:fldData xml:space="preserve">PEVuZE5vdGU+PENpdGU+PEF1dGhvcj5Lb2xldHprbzwvQXV0aG9yPjxZZWFyPjIwMDk8L1llYXI+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</w:fldData>
        </w:fldChar>
      </w:r>
      <w:r w:rsidR="00E2429A" w:rsidRPr="005C4C89">
        <w:rPr>
          <w:rFonts w:ascii="Arial" w:hAnsi="Arial" w:cs="Arial"/>
        </w:rPr>
        <w:instrText xml:space="preserve"> ADDIN EN.CITE.DATA </w:instrText>
      </w:r>
      <w:r w:rsidR="00E2429A" w:rsidRPr="005C4C89">
        <w:rPr>
          <w:rFonts w:ascii="Arial" w:hAnsi="Arial" w:cs="Arial"/>
        </w:rPr>
      </w:r>
      <w:r w:rsidR="00E2429A" w:rsidRPr="005C4C89">
        <w:rPr>
          <w:rFonts w:ascii="Arial" w:hAnsi="Arial" w:cs="Arial"/>
        </w:rPr>
        <w:fldChar w:fldCharType="end"/>
      </w:r>
      <w:r w:rsidR="00E2429A" w:rsidRPr="005C4C89">
        <w:rPr>
          <w:rFonts w:ascii="Arial" w:hAnsi="Arial" w:cs="Arial"/>
        </w:rPr>
      </w:r>
      <w:r w:rsidR="00E2429A" w:rsidRPr="005C4C89">
        <w:rPr>
          <w:rFonts w:ascii="Arial" w:hAnsi="Arial" w:cs="Arial"/>
        </w:rPr>
        <w:fldChar w:fldCharType="separate"/>
      </w:r>
      <w:r w:rsidR="00E2429A" w:rsidRPr="005C4C89">
        <w:rPr>
          <w:rFonts w:ascii="Arial" w:hAnsi="Arial" w:cs="Arial"/>
          <w:noProof/>
        </w:rPr>
        <w:t>[</w:t>
      </w:r>
      <w:hyperlink w:anchor="_ENREF_7" w:tooltip="Koletzko, 2009 #3079" w:history="1">
        <w:r w:rsidR="005C4C89" w:rsidRPr="005C4C89">
          <w:rPr>
            <w:rFonts w:ascii="Arial" w:hAnsi="Arial" w:cs="Arial"/>
            <w:noProof/>
          </w:rPr>
          <w:t>7</w:t>
        </w:r>
      </w:hyperlink>
      <w:r w:rsidR="00E2429A" w:rsidRPr="005C4C89">
        <w:rPr>
          <w:rFonts w:ascii="Arial" w:hAnsi="Arial" w:cs="Arial"/>
          <w:noProof/>
        </w:rPr>
        <w:t>]</w:t>
      </w:r>
      <w:r w:rsidR="00E2429A" w:rsidRPr="005C4C89">
        <w:rPr>
          <w:rFonts w:ascii="Arial" w:hAnsi="Arial" w:cs="Arial"/>
        </w:rPr>
        <w:fldChar w:fldCharType="end"/>
      </w:r>
      <w:r w:rsidR="00EA3248" w:rsidRPr="005C4C89">
        <w:rPr>
          <w:rFonts w:ascii="Arial" w:hAnsi="Arial" w:cs="Arial"/>
        </w:rPr>
        <w:t xml:space="preserve"> is a double-blind, randomis</w:t>
      </w:r>
      <w:r w:rsidRPr="005C4C89">
        <w:rPr>
          <w:rFonts w:ascii="Arial" w:hAnsi="Arial" w:cs="Arial"/>
        </w:rPr>
        <w:t>ed controlled trial of 636 children randomised to two groups fed two types (standard and follow-on) of cow</w:t>
      </w:r>
      <w:r w:rsidR="00FC4F35" w:rsidRPr="005C4C89">
        <w:rPr>
          <w:rFonts w:ascii="Arial" w:hAnsi="Arial" w:cs="Arial"/>
        </w:rPr>
        <w:t xml:space="preserve">s </w:t>
      </w:r>
      <w:r w:rsidRPr="005C4C89">
        <w:rPr>
          <w:rFonts w:ascii="Arial" w:hAnsi="Arial" w:cs="Arial"/>
        </w:rPr>
        <w:t xml:space="preserve">milk–based formula with either a lower or higher protein content for the ﬁrst year of life. Additionally, an observational group of 298 exclusively breastfed children was included. Children were recruited in five countries (Belgium, Germany, Italy, Poland, </w:t>
      </w:r>
      <w:r w:rsidR="000F3CBE" w:rsidRPr="005C4C89">
        <w:rPr>
          <w:rFonts w:ascii="Arial" w:hAnsi="Arial" w:cs="Arial"/>
        </w:rPr>
        <w:t xml:space="preserve">and </w:t>
      </w:r>
      <w:r w:rsidRPr="005C4C89">
        <w:rPr>
          <w:rFonts w:ascii="Arial" w:hAnsi="Arial" w:cs="Arial"/>
        </w:rPr>
        <w:t xml:space="preserve">Spain). Infants were enrolled during the ﬁrst eight weeks of life. Information </w:t>
      </w:r>
      <w:r w:rsidR="005765D0" w:rsidRPr="005C4C89">
        <w:rPr>
          <w:rFonts w:ascii="Arial" w:hAnsi="Arial" w:cs="Arial"/>
        </w:rPr>
        <w:t>wa</w:t>
      </w:r>
      <w:r w:rsidRPr="005C4C89">
        <w:rPr>
          <w:rFonts w:ascii="Arial" w:hAnsi="Arial" w:cs="Arial"/>
        </w:rPr>
        <w:t xml:space="preserve">s available on diets </w:t>
      </w:r>
      <w:r w:rsidR="00AE6FF5" w:rsidRPr="005C4C89">
        <w:rPr>
          <w:rFonts w:ascii="Arial" w:hAnsi="Arial" w:cs="Arial"/>
        </w:rPr>
        <w:t xml:space="preserve">of </w:t>
      </w:r>
      <w:r w:rsidRPr="005C4C89">
        <w:rPr>
          <w:rFonts w:ascii="Arial" w:hAnsi="Arial" w:cs="Arial"/>
        </w:rPr>
        <w:t>the infants at six months of age.</w:t>
      </w:r>
    </w:p>
    <w:p w:rsidR="00111FA4" w:rsidRPr="005C4C89" w:rsidRDefault="00111FA4" w:rsidP="00111FA4">
      <w:pPr>
        <w:pStyle w:val="BodyText"/>
        <w:spacing w:after="0" w:line="480" w:lineRule="auto"/>
        <w:rPr>
          <w:rFonts w:ascii="Arial" w:hAnsi="Arial" w:cs="Arial"/>
        </w:rPr>
      </w:pPr>
    </w:p>
    <w:p w:rsidR="00111FA4" w:rsidRPr="005C4C89" w:rsidRDefault="00111FA4" w:rsidP="00111FA4">
      <w:pPr>
        <w:pStyle w:val="BodyText"/>
        <w:spacing w:after="0" w:line="480" w:lineRule="auto"/>
        <w:rPr>
          <w:rFonts w:ascii="Arial" w:hAnsi="Arial" w:cs="Arial"/>
          <w:color w:val="000000"/>
        </w:rPr>
      </w:pPr>
      <w:r w:rsidRPr="005C4C89">
        <w:rPr>
          <w:rFonts w:ascii="Arial" w:hAnsi="Arial" w:cs="Arial"/>
        </w:rPr>
        <w:t>The Southampton Initiative for Health (SIH)</w:t>
      </w:r>
      <w:r w:rsidR="00E2429A" w:rsidRPr="005C4C89">
        <w:rPr>
          <w:rFonts w:ascii="Arial" w:hAnsi="Arial" w:cs="Arial"/>
        </w:rPr>
        <w:fldChar w:fldCharType="begin">
          <w:fldData xml:space="preserve">PEVuZE5vdGU+PENpdGU+PEF1dGhvcj5CYXJrZXI8L0F1dGhvcj48WWVhcj4yMDExPC9ZZWFyPjxS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</w:fldData>
        </w:fldChar>
      </w:r>
      <w:r w:rsidR="00E2429A" w:rsidRPr="005C4C89">
        <w:rPr>
          <w:rFonts w:ascii="Arial" w:hAnsi="Arial" w:cs="Arial"/>
        </w:rPr>
        <w:instrText xml:space="preserve"> ADDIN EN.CITE </w:instrText>
      </w:r>
      <w:r w:rsidR="00E2429A" w:rsidRPr="005C4C89">
        <w:rPr>
          <w:rFonts w:ascii="Arial" w:hAnsi="Arial" w:cs="Arial"/>
        </w:rPr>
        <w:fldChar w:fldCharType="begin">
          <w:fldData xml:space="preserve">PEVuZE5vdGU+PENpdGU+PEF1dGhvcj5CYXJrZXI8L0F1dGhvcj48WWVhcj4yMDExPC9ZZWFyPjxS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</w:fldData>
        </w:fldChar>
      </w:r>
      <w:r w:rsidR="00E2429A" w:rsidRPr="005C4C89">
        <w:rPr>
          <w:rFonts w:ascii="Arial" w:hAnsi="Arial" w:cs="Arial"/>
        </w:rPr>
        <w:instrText xml:space="preserve"> ADDIN EN.CITE.DATA </w:instrText>
      </w:r>
      <w:r w:rsidR="00E2429A" w:rsidRPr="005C4C89">
        <w:rPr>
          <w:rFonts w:ascii="Arial" w:hAnsi="Arial" w:cs="Arial"/>
        </w:rPr>
      </w:r>
      <w:r w:rsidR="00E2429A" w:rsidRPr="005C4C89">
        <w:rPr>
          <w:rFonts w:ascii="Arial" w:hAnsi="Arial" w:cs="Arial"/>
        </w:rPr>
        <w:fldChar w:fldCharType="end"/>
      </w:r>
      <w:r w:rsidR="00E2429A" w:rsidRPr="005C4C89">
        <w:rPr>
          <w:rFonts w:ascii="Arial" w:hAnsi="Arial" w:cs="Arial"/>
        </w:rPr>
      </w:r>
      <w:r w:rsidR="00E2429A" w:rsidRPr="005C4C89">
        <w:rPr>
          <w:rFonts w:ascii="Arial" w:hAnsi="Arial" w:cs="Arial"/>
        </w:rPr>
        <w:fldChar w:fldCharType="separate"/>
      </w:r>
      <w:r w:rsidR="00E2429A" w:rsidRPr="005C4C89">
        <w:rPr>
          <w:rFonts w:ascii="Arial" w:hAnsi="Arial" w:cs="Arial"/>
          <w:noProof/>
        </w:rPr>
        <w:t>[</w:t>
      </w:r>
      <w:hyperlink w:anchor="_ENREF_8" w:tooltip="Barker, 2011 #2266" w:history="1">
        <w:r w:rsidR="005C4C89" w:rsidRPr="005C4C89">
          <w:rPr>
            <w:rFonts w:ascii="Arial" w:hAnsi="Arial" w:cs="Arial"/>
            <w:noProof/>
          </w:rPr>
          <w:t>8</w:t>
        </w:r>
      </w:hyperlink>
      <w:r w:rsidR="00E2429A" w:rsidRPr="005C4C89">
        <w:rPr>
          <w:rFonts w:ascii="Arial" w:hAnsi="Arial" w:cs="Arial"/>
          <w:noProof/>
        </w:rPr>
        <w:t>]</w:t>
      </w:r>
      <w:r w:rsidR="00E2429A" w:rsidRPr="005C4C89">
        <w:rPr>
          <w:rFonts w:ascii="Arial" w:hAnsi="Arial" w:cs="Arial"/>
        </w:rPr>
        <w:fldChar w:fldCharType="end"/>
      </w:r>
      <w:r w:rsidRPr="005C4C89">
        <w:rPr>
          <w:rFonts w:ascii="Arial" w:hAnsi="Arial" w:cs="Arial"/>
        </w:rPr>
        <w:t xml:space="preserve"> is a before and after </w:t>
      </w:r>
      <w:r w:rsidR="00D652D5" w:rsidRPr="005C4C89">
        <w:rPr>
          <w:rFonts w:ascii="Arial" w:hAnsi="Arial" w:cs="Arial"/>
        </w:rPr>
        <w:t>controlled</w:t>
      </w:r>
      <w:r w:rsidRPr="005C4C89">
        <w:rPr>
          <w:rFonts w:ascii="Arial" w:hAnsi="Arial" w:cs="Arial"/>
        </w:rPr>
        <w:t xml:space="preserve"> trial of an intervention introduced to Children’s Centres in Southampton</w:t>
      </w:r>
      <w:r w:rsidR="00737D41" w:rsidRPr="005C4C89">
        <w:rPr>
          <w:rFonts w:ascii="Arial" w:hAnsi="Arial" w:cs="Arial"/>
        </w:rPr>
        <w:t>, UK</w:t>
      </w:r>
      <w:r w:rsidRPr="005C4C89">
        <w:rPr>
          <w:rFonts w:ascii="Arial" w:hAnsi="Arial" w:cs="Arial"/>
        </w:rPr>
        <w:t xml:space="preserve">. The intervention </w:t>
      </w:r>
      <w:r w:rsidR="000B643E" w:rsidRPr="005C4C89">
        <w:rPr>
          <w:rFonts w:ascii="Arial" w:hAnsi="Arial" w:cs="Arial"/>
        </w:rPr>
        <w:t xml:space="preserve">aimed </w:t>
      </w:r>
      <w:r w:rsidRPr="005C4C89">
        <w:rPr>
          <w:rFonts w:ascii="Arial" w:hAnsi="Arial" w:cs="Arial"/>
        </w:rPr>
        <w:t>to i</w:t>
      </w:r>
      <w:r w:rsidR="004B38F3" w:rsidRPr="005C4C89">
        <w:rPr>
          <w:rFonts w:ascii="Arial" w:hAnsi="Arial" w:cs="Arial"/>
        </w:rPr>
        <w:t>ncrease</w:t>
      </w:r>
      <w:r w:rsidRPr="005C4C89">
        <w:rPr>
          <w:rFonts w:ascii="Arial" w:hAnsi="Arial" w:cs="Arial"/>
        </w:rPr>
        <w:t xml:space="preserve"> the self</w:t>
      </w:r>
      <w:r w:rsidR="004B38F3" w:rsidRPr="005C4C89">
        <w:rPr>
          <w:rFonts w:ascii="Arial" w:hAnsi="Arial" w:cs="Arial"/>
        </w:rPr>
        <w:t xml:space="preserve">-efficacy and perceived control, and through this, the diet and physical activity levels </w:t>
      </w:r>
      <w:r w:rsidRPr="005C4C89">
        <w:rPr>
          <w:rFonts w:ascii="Arial" w:hAnsi="Arial" w:cs="Arial"/>
        </w:rPr>
        <w:t>of women attending Sure Start Children’s Centres</w:t>
      </w:r>
      <w:r w:rsidR="000F3CBE" w:rsidRPr="005C4C89">
        <w:rPr>
          <w:rFonts w:ascii="Arial" w:hAnsi="Arial" w:cs="Arial"/>
        </w:rPr>
        <w:t>,</w:t>
      </w:r>
      <w:r w:rsidRPr="005C4C89">
        <w:rPr>
          <w:rFonts w:ascii="Arial" w:hAnsi="Arial" w:cs="Arial"/>
        </w:rPr>
        <w:t xml:space="preserve"> by training Children’s Centre staff in </w:t>
      </w:r>
      <w:r w:rsidR="004B38F3" w:rsidRPr="005C4C89">
        <w:rPr>
          <w:rFonts w:ascii="Arial" w:hAnsi="Arial" w:cs="Arial"/>
        </w:rPr>
        <w:t>skills to support behaviour change</w:t>
      </w:r>
      <w:r w:rsidRPr="005C4C89">
        <w:rPr>
          <w:rFonts w:ascii="Arial" w:hAnsi="Arial" w:cs="Arial"/>
        </w:rPr>
        <w:t xml:space="preserve">. </w:t>
      </w:r>
      <w:r w:rsidRPr="005C4C89">
        <w:rPr>
          <w:rFonts w:ascii="Arial" w:hAnsi="Arial" w:cs="Arial"/>
          <w:color w:val="000000"/>
        </w:rPr>
        <w:t>Diets and physical activity levels of 5</w:t>
      </w:r>
      <w:r w:rsidR="000A6BC5" w:rsidRPr="005C4C89">
        <w:rPr>
          <w:rFonts w:ascii="Arial" w:hAnsi="Arial" w:cs="Arial"/>
          <w:color w:val="000000"/>
        </w:rPr>
        <w:t>27</w:t>
      </w:r>
      <w:r w:rsidRPr="005C4C89">
        <w:rPr>
          <w:rFonts w:ascii="Arial" w:hAnsi="Arial" w:cs="Arial"/>
          <w:color w:val="000000"/>
        </w:rPr>
        <w:t xml:space="preserve"> women in Southampton </w:t>
      </w:r>
      <w:r w:rsidR="00AE6FF5" w:rsidRPr="005C4C89">
        <w:rPr>
          <w:rFonts w:ascii="Arial" w:hAnsi="Arial" w:cs="Arial"/>
          <w:color w:val="000000"/>
        </w:rPr>
        <w:t xml:space="preserve">(intervention area) and </w:t>
      </w:r>
      <w:r w:rsidR="000A6BC5" w:rsidRPr="005C4C89">
        <w:rPr>
          <w:rFonts w:ascii="Arial" w:hAnsi="Arial" w:cs="Arial"/>
          <w:color w:val="000000"/>
        </w:rPr>
        <w:t>495</w:t>
      </w:r>
      <w:r w:rsidR="00AE6FF5" w:rsidRPr="005C4C89">
        <w:rPr>
          <w:rFonts w:ascii="Arial" w:hAnsi="Arial" w:cs="Arial"/>
          <w:color w:val="000000"/>
        </w:rPr>
        <w:t xml:space="preserve"> in Gosport and Havant (a demographically-similar control area) were </w:t>
      </w:r>
      <w:r w:rsidRPr="005C4C89">
        <w:rPr>
          <w:rFonts w:ascii="Arial" w:hAnsi="Arial" w:cs="Arial"/>
          <w:color w:val="000000"/>
        </w:rPr>
        <w:t xml:space="preserve">assessed before the training intervention began </w:t>
      </w:r>
      <w:r w:rsidR="00AE6FF5" w:rsidRPr="005C4C89">
        <w:rPr>
          <w:rFonts w:ascii="Arial" w:hAnsi="Arial" w:cs="Arial"/>
          <w:color w:val="000000"/>
        </w:rPr>
        <w:t xml:space="preserve">and these data </w:t>
      </w:r>
      <w:r w:rsidRPr="005C4C89">
        <w:rPr>
          <w:rFonts w:ascii="Arial" w:hAnsi="Arial" w:cs="Arial"/>
          <w:color w:val="000000"/>
        </w:rPr>
        <w:t>were used in this analysis.</w:t>
      </w:r>
    </w:p>
    <w:p w:rsidR="00111FA4" w:rsidRPr="005C4C89" w:rsidRDefault="00111FA4" w:rsidP="00111FA4">
      <w:pPr>
        <w:pStyle w:val="BodyText"/>
        <w:spacing w:after="0" w:line="480" w:lineRule="auto"/>
        <w:rPr>
          <w:rFonts w:ascii="Arial" w:hAnsi="Arial" w:cs="Arial"/>
          <w:color w:val="000000"/>
        </w:rPr>
      </w:pPr>
    </w:p>
    <w:p w:rsidR="00111FA4" w:rsidRPr="005C4C89" w:rsidRDefault="00111FA4" w:rsidP="00111FA4">
      <w:pPr>
        <w:pStyle w:val="BodyText"/>
        <w:spacing w:after="0" w:line="480" w:lineRule="auto"/>
        <w:rPr>
          <w:rFonts w:ascii="Arial" w:hAnsi="Arial" w:cs="Arial"/>
          <w:i/>
          <w:color w:val="000000"/>
        </w:rPr>
      </w:pPr>
      <w:r w:rsidRPr="005C4C89">
        <w:rPr>
          <w:rFonts w:ascii="Arial" w:hAnsi="Arial" w:cs="Arial"/>
          <w:i/>
          <w:color w:val="000000"/>
        </w:rPr>
        <w:t>Cross-sectional studies:</w:t>
      </w:r>
    </w:p>
    <w:p w:rsidR="00111FA4" w:rsidRPr="005C4C89" w:rsidRDefault="00111FA4" w:rsidP="00111FA4">
      <w:pPr>
        <w:spacing w:line="480" w:lineRule="auto"/>
        <w:rPr>
          <w:rFonts w:ascii="Arial" w:hAnsi="Arial" w:cs="Arial"/>
        </w:rPr>
      </w:pPr>
      <w:r w:rsidRPr="005C4C89">
        <w:rPr>
          <w:rFonts w:ascii="Arial" w:hAnsi="Arial" w:cs="Arial"/>
        </w:rPr>
        <w:t>The Growth, Exercise and Nutrition</w:t>
      </w:r>
      <w:r w:rsidR="000F3CBE" w:rsidRPr="005C4C89">
        <w:rPr>
          <w:rFonts w:ascii="Arial" w:hAnsi="Arial" w:cs="Arial"/>
        </w:rPr>
        <w:t xml:space="preserve"> Epidemiological </w:t>
      </w:r>
      <w:r w:rsidRPr="005C4C89">
        <w:rPr>
          <w:rFonts w:ascii="Arial" w:hAnsi="Arial" w:cs="Arial"/>
        </w:rPr>
        <w:t>Study (GENESIS)</w:t>
      </w:r>
      <w:r w:rsidR="0063796A" w:rsidRPr="005C4C89">
        <w:rPr>
          <w:rFonts w:ascii="Arial" w:hAnsi="Arial" w:cs="Arial"/>
        </w:rPr>
        <w:fldChar w:fldCharType="begin">
          <w:fldData xml:space="preserve">PEVuZE5vdGU+PENpdGU+PEF1dGhvcj5NYW5pb3M8L0F1dGhvcj48WWVhcj4yMDA2PC9ZZWFyPjxS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</w:fldData>
        </w:fldChar>
      </w:r>
      <w:r w:rsidR="0063796A" w:rsidRPr="005C4C89">
        <w:rPr>
          <w:rFonts w:ascii="Arial" w:hAnsi="Arial" w:cs="Arial"/>
        </w:rPr>
        <w:instrText xml:space="preserve"> ADDIN EN.CITE </w:instrText>
      </w:r>
      <w:r w:rsidR="0063796A" w:rsidRPr="005C4C89">
        <w:rPr>
          <w:rFonts w:ascii="Arial" w:hAnsi="Arial" w:cs="Arial"/>
        </w:rPr>
        <w:fldChar w:fldCharType="begin">
          <w:fldData xml:space="preserve">PEVuZE5vdGU+PENpdGU+PEF1dGhvcj5NYW5pb3M8L0F1dGhvcj48WWVhcj4yMDA2PC9ZZWFyPjxS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</w:fldData>
        </w:fldChar>
      </w:r>
      <w:r w:rsidR="0063796A" w:rsidRPr="005C4C89">
        <w:rPr>
          <w:rFonts w:ascii="Arial" w:hAnsi="Arial" w:cs="Arial"/>
        </w:rPr>
        <w:instrText xml:space="preserve"> ADDIN EN.CITE.DATA </w:instrText>
      </w:r>
      <w:r w:rsidR="0063796A" w:rsidRPr="005C4C89">
        <w:rPr>
          <w:rFonts w:ascii="Arial" w:hAnsi="Arial" w:cs="Arial"/>
        </w:rPr>
      </w:r>
      <w:r w:rsidR="0063796A" w:rsidRPr="005C4C89">
        <w:rPr>
          <w:rFonts w:ascii="Arial" w:hAnsi="Arial" w:cs="Arial"/>
        </w:rPr>
        <w:fldChar w:fldCharType="end"/>
      </w:r>
      <w:r w:rsidR="0063796A" w:rsidRPr="005C4C89">
        <w:rPr>
          <w:rFonts w:ascii="Arial" w:hAnsi="Arial" w:cs="Arial"/>
        </w:rPr>
      </w:r>
      <w:r w:rsidR="0063796A" w:rsidRPr="005C4C89">
        <w:rPr>
          <w:rFonts w:ascii="Arial" w:hAnsi="Arial" w:cs="Arial"/>
        </w:rPr>
        <w:fldChar w:fldCharType="separate"/>
      </w:r>
      <w:r w:rsidR="0063796A" w:rsidRPr="005C4C89">
        <w:rPr>
          <w:rFonts w:ascii="Arial" w:hAnsi="Arial" w:cs="Arial"/>
          <w:noProof/>
        </w:rPr>
        <w:t>[</w:t>
      </w:r>
      <w:hyperlink w:anchor="_ENREF_9" w:tooltip="Manios, 2006 #3100" w:history="1">
        <w:r w:rsidR="005C4C89" w:rsidRPr="005C4C89">
          <w:rPr>
            <w:rFonts w:ascii="Arial" w:hAnsi="Arial" w:cs="Arial"/>
            <w:noProof/>
          </w:rPr>
          <w:t>9</w:t>
        </w:r>
      </w:hyperlink>
      <w:r w:rsidR="0063796A" w:rsidRPr="005C4C89">
        <w:rPr>
          <w:rFonts w:ascii="Arial" w:hAnsi="Arial" w:cs="Arial"/>
          <w:noProof/>
        </w:rPr>
        <w:t>]</w:t>
      </w:r>
      <w:r w:rsidR="0063796A" w:rsidRPr="005C4C89">
        <w:rPr>
          <w:rFonts w:ascii="Arial" w:hAnsi="Arial" w:cs="Arial"/>
        </w:rPr>
        <w:fldChar w:fldCharType="end"/>
      </w:r>
      <w:r w:rsidR="00FC4F35" w:rsidRPr="005C4C89">
        <w:rPr>
          <w:rFonts w:ascii="Arial" w:hAnsi="Arial" w:cs="Arial"/>
        </w:rPr>
        <w:t xml:space="preserve"> aimed</w:t>
      </w:r>
      <w:r w:rsidRPr="005C4C89">
        <w:rPr>
          <w:rFonts w:ascii="Arial" w:hAnsi="Arial" w:cs="Arial"/>
        </w:rPr>
        <w:t xml:space="preserve"> to evaluat</w:t>
      </w:r>
      <w:r w:rsidR="00AE6FF5" w:rsidRPr="005C4C89">
        <w:rPr>
          <w:rFonts w:ascii="Arial" w:hAnsi="Arial" w:cs="Arial"/>
        </w:rPr>
        <w:t>e the food and nutrient intakes</w:t>
      </w:r>
      <w:r w:rsidRPr="005C4C89">
        <w:rPr>
          <w:rFonts w:ascii="Arial" w:hAnsi="Arial" w:cs="Arial"/>
        </w:rPr>
        <w:t xml:space="preserve"> </w:t>
      </w:r>
      <w:r w:rsidR="00AE6FF5" w:rsidRPr="005C4C89">
        <w:rPr>
          <w:rFonts w:ascii="Arial" w:hAnsi="Arial" w:cs="Arial"/>
        </w:rPr>
        <w:t>and</w:t>
      </w:r>
      <w:r w:rsidRPr="005C4C89">
        <w:rPr>
          <w:rFonts w:ascii="Arial" w:hAnsi="Arial" w:cs="Arial"/>
        </w:rPr>
        <w:t xml:space="preserve"> growth and development of a representative sample of Greek toddlers and preschool children. 1218 </w:t>
      </w:r>
      <w:r w:rsidR="00737D41" w:rsidRPr="005C4C89">
        <w:rPr>
          <w:rFonts w:ascii="Arial" w:hAnsi="Arial" w:cs="Arial"/>
        </w:rPr>
        <w:t>boys</w:t>
      </w:r>
      <w:r w:rsidRPr="005C4C89">
        <w:rPr>
          <w:rFonts w:ascii="Arial" w:hAnsi="Arial" w:cs="Arial"/>
        </w:rPr>
        <w:t xml:space="preserve"> and 1156 </w:t>
      </w:r>
      <w:r w:rsidR="00737D41" w:rsidRPr="005C4C89">
        <w:rPr>
          <w:rFonts w:ascii="Arial" w:hAnsi="Arial" w:cs="Arial"/>
        </w:rPr>
        <w:t>girls</w:t>
      </w:r>
      <w:r w:rsidRPr="005C4C89">
        <w:rPr>
          <w:rFonts w:ascii="Arial" w:hAnsi="Arial" w:cs="Arial"/>
        </w:rPr>
        <w:t xml:space="preserve"> aged one to five years old, stratified by parental educational level were examined from 105 nurseries. Demographic, lifestyle, physical activity, dietary, and </w:t>
      </w:r>
      <w:r w:rsidR="00AE6FF5" w:rsidRPr="005C4C89">
        <w:rPr>
          <w:rFonts w:ascii="Arial" w:hAnsi="Arial" w:cs="Arial"/>
        </w:rPr>
        <w:t xml:space="preserve">anthropometry </w:t>
      </w:r>
      <w:r w:rsidRPr="005C4C89">
        <w:rPr>
          <w:rFonts w:ascii="Arial" w:hAnsi="Arial" w:cs="Arial"/>
        </w:rPr>
        <w:t>data were reco</w:t>
      </w:r>
      <w:r w:rsidR="00AE6FF5" w:rsidRPr="005C4C89">
        <w:rPr>
          <w:rFonts w:ascii="Arial" w:hAnsi="Arial" w:cs="Arial"/>
        </w:rPr>
        <w:t>rded</w:t>
      </w:r>
      <w:r w:rsidRPr="005C4C89">
        <w:rPr>
          <w:rFonts w:ascii="Arial" w:hAnsi="Arial" w:cs="Arial"/>
        </w:rPr>
        <w:t>.</w:t>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rPr>
      </w:pPr>
      <w:r w:rsidRPr="005C4C89">
        <w:rPr>
          <w:rFonts w:ascii="Arial" w:hAnsi="Arial" w:cs="Arial"/>
        </w:rPr>
        <w:t>The NutWell study</w:t>
      </w:r>
      <w:r w:rsidR="0063796A" w:rsidRPr="005C4C89">
        <w:rPr>
          <w:rFonts w:ascii="Arial" w:hAnsi="Arial" w:cs="Arial"/>
        </w:rPr>
        <w:fldChar w:fldCharType="begin">
          <w:fldData xml:space="preserve">PEVuZE5vdGU+PENpdGU+PEF1dGhvcj5CYXJrZXI8L0F1dGhvcj48WWVhcj4yMDA5PC9ZZWFyPjxS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</w:fldData>
        </w:fldChar>
      </w:r>
      <w:r w:rsidR="0063796A" w:rsidRPr="005C4C89">
        <w:rPr>
          <w:rFonts w:ascii="Arial" w:hAnsi="Arial" w:cs="Arial"/>
        </w:rPr>
        <w:instrText xml:space="preserve"> ADDIN EN.CITE </w:instrText>
      </w:r>
      <w:r w:rsidR="0063796A" w:rsidRPr="005C4C89">
        <w:rPr>
          <w:rFonts w:ascii="Arial" w:hAnsi="Arial" w:cs="Arial"/>
        </w:rPr>
        <w:fldChar w:fldCharType="begin">
          <w:fldData xml:space="preserve">PEVuZE5vdGU+PENpdGU+PEF1dGhvcj5CYXJrZXI8L0F1dGhvcj48WWVhcj4yMDA5PC9ZZWFyPjxS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</w:fldData>
        </w:fldChar>
      </w:r>
      <w:r w:rsidR="0063796A" w:rsidRPr="005C4C89">
        <w:rPr>
          <w:rFonts w:ascii="Arial" w:hAnsi="Arial" w:cs="Arial"/>
        </w:rPr>
        <w:instrText xml:space="preserve"> ADDIN EN.CITE.DATA </w:instrText>
      </w:r>
      <w:r w:rsidR="0063796A" w:rsidRPr="005C4C89">
        <w:rPr>
          <w:rFonts w:ascii="Arial" w:hAnsi="Arial" w:cs="Arial"/>
        </w:rPr>
      </w:r>
      <w:r w:rsidR="0063796A" w:rsidRPr="005C4C89">
        <w:rPr>
          <w:rFonts w:ascii="Arial" w:hAnsi="Arial" w:cs="Arial"/>
        </w:rPr>
        <w:fldChar w:fldCharType="end"/>
      </w:r>
      <w:r w:rsidR="0063796A" w:rsidRPr="005C4C89">
        <w:rPr>
          <w:rFonts w:ascii="Arial" w:hAnsi="Arial" w:cs="Arial"/>
        </w:rPr>
      </w:r>
      <w:r w:rsidR="0063796A" w:rsidRPr="005C4C89">
        <w:rPr>
          <w:rFonts w:ascii="Arial" w:hAnsi="Arial" w:cs="Arial"/>
        </w:rPr>
        <w:fldChar w:fldCharType="separate"/>
      </w:r>
      <w:r w:rsidR="0063796A" w:rsidRPr="005C4C89">
        <w:rPr>
          <w:rFonts w:ascii="Arial" w:hAnsi="Arial" w:cs="Arial"/>
          <w:noProof/>
        </w:rPr>
        <w:t>[</w:t>
      </w:r>
      <w:hyperlink w:anchor="_ENREF_10" w:tooltip="Barker, 2009 #3051" w:history="1">
        <w:r w:rsidR="005C4C89" w:rsidRPr="005C4C89">
          <w:rPr>
            <w:rFonts w:ascii="Arial" w:hAnsi="Arial" w:cs="Arial"/>
            <w:noProof/>
          </w:rPr>
          <w:t>10</w:t>
        </w:r>
      </w:hyperlink>
      <w:r w:rsidR="0063796A" w:rsidRPr="005C4C89">
        <w:rPr>
          <w:rFonts w:ascii="Arial" w:hAnsi="Arial" w:cs="Arial"/>
          <w:noProof/>
        </w:rPr>
        <w:t xml:space="preserve">, </w:t>
      </w:r>
      <w:hyperlink w:anchor="_ENREF_11" w:tooltip="Lawrence, 2011 #2262" w:history="1">
        <w:r w:rsidR="005C4C89" w:rsidRPr="005C4C89">
          <w:rPr>
            <w:rFonts w:ascii="Arial" w:hAnsi="Arial" w:cs="Arial"/>
            <w:noProof/>
          </w:rPr>
          <w:t>11</w:t>
        </w:r>
      </w:hyperlink>
      <w:r w:rsidR="0063796A" w:rsidRPr="005C4C89">
        <w:rPr>
          <w:rFonts w:ascii="Arial" w:hAnsi="Arial" w:cs="Arial"/>
          <w:noProof/>
        </w:rPr>
        <w:t>]</w:t>
      </w:r>
      <w:r w:rsidR="0063796A" w:rsidRPr="005C4C89">
        <w:rPr>
          <w:rFonts w:ascii="Arial" w:hAnsi="Arial" w:cs="Arial"/>
        </w:rPr>
        <w:fldChar w:fldCharType="end"/>
      </w:r>
      <w:r w:rsidRPr="005C4C89">
        <w:rPr>
          <w:rFonts w:ascii="Arial" w:hAnsi="Arial" w:cs="Arial"/>
        </w:rPr>
        <w:t xml:space="preserve"> investigate</w:t>
      </w:r>
      <w:r w:rsidR="00067A22" w:rsidRPr="005C4C89">
        <w:rPr>
          <w:rFonts w:ascii="Arial" w:hAnsi="Arial" w:cs="Arial"/>
        </w:rPr>
        <w:t>d</w:t>
      </w:r>
      <w:r w:rsidRPr="005C4C89">
        <w:rPr>
          <w:rFonts w:ascii="Arial" w:hAnsi="Arial" w:cs="Arial"/>
        </w:rPr>
        <w:t xml:space="preserve"> the relationship </w:t>
      </w:r>
      <w:r w:rsidR="007F69A1" w:rsidRPr="005C4C89">
        <w:rPr>
          <w:rFonts w:ascii="Arial" w:hAnsi="Arial" w:cs="Arial"/>
        </w:rPr>
        <w:t>between educational attainment and specific psychological variables,</w:t>
      </w:r>
      <w:r w:rsidRPr="005C4C89">
        <w:rPr>
          <w:rFonts w:ascii="Arial" w:hAnsi="Arial" w:cs="Arial"/>
        </w:rPr>
        <w:t xml:space="preserve"> and quality of diet in 372 women living in Southampton, UK and attending, over a 6-month period, children’s play sessions and baby clinics run by Sure Start Children’s Centres </w:t>
      </w:r>
      <w:r w:rsidR="00067A22" w:rsidRPr="005C4C89">
        <w:rPr>
          <w:rFonts w:ascii="Arial" w:hAnsi="Arial" w:cs="Arial"/>
        </w:rPr>
        <w:t>in the city</w:t>
      </w:r>
      <w:r w:rsidRPr="005C4C89">
        <w:rPr>
          <w:rFonts w:ascii="Arial" w:hAnsi="Arial" w:cs="Arial"/>
        </w:rPr>
        <w:t xml:space="preserve">. </w:t>
      </w:r>
      <w:r w:rsidR="000F3CBE" w:rsidRPr="005C4C89">
        <w:rPr>
          <w:rFonts w:ascii="Arial" w:hAnsi="Arial" w:cs="Arial"/>
        </w:rPr>
        <w:t>Data were collected using a structured questionnaire.</w:t>
      </w:r>
    </w:p>
    <w:p w:rsidR="00111FA4" w:rsidRPr="005C4C89" w:rsidRDefault="00111FA4" w:rsidP="00111FA4">
      <w:pPr>
        <w:spacing w:line="480" w:lineRule="auto"/>
        <w:rPr>
          <w:rFonts w:ascii="Arial" w:hAnsi="Arial" w:cs="Arial"/>
          <w:i/>
        </w:rPr>
      </w:pPr>
    </w:p>
    <w:p w:rsidR="00111FA4" w:rsidRPr="005C4C89" w:rsidRDefault="00111FA4" w:rsidP="00111FA4">
      <w:pPr>
        <w:spacing w:line="480" w:lineRule="auto"/>
        <w:rPr>
          <w:rFonts w:ascii="Arial" w:hAnsi="Arial" w:cs="Arial"/>
          <w:i/>
        </w:rPr>
      </w:pPr>
      <w:r w:rsidRPr="005C4C89">
        <w:rPr>
          <w:rFonts w:ascii="Arial" w:hAnsi="Arial" w:cs="Arial"/>
          <w:i/>
        </w:rPr>
        <w:t>Analytical methods</w:t>
      </w:r>
    </w:p>
    <w:p w:rsidR="004B38F3" w:rsidRPr="005C4C89" w:rsidRDefault="004B38F3" w:rsidP="00111FA4">
      <w:pPr>
        <w:spacing w:line="480" w:lineRule="auto"/>
        <w:rPr>
          <w:rFonts w:ascii="Arial" w:hAnsi="Arial" w:cs="Arial"/>
        </w:rPr>
      </w:pPr>
      <w:r w:rsidRPr="005C4C89">
        <w:rPr>
          <w:rFonts w:ascii="Arial" w:hAnsi="Arial" w:cs="Arial"/>
        </w:rPr>
        <w:t xml:space="preserve">The outcomes considered for </w:t>
      </w:r>
      <w:r w:rsidR="0063796A" w:rsidRPr="005C4C89">
        <w:rPr>
          <w:rFonts w:ascii="Arial" w:hAnsi="Arial" w:cs="Arial"/>
        </w:rPr>
        <w:t>the</w:t>
      </w:r>
      <w:r w:rsidRPr="005C4C89">
        <w:rPr>
          <w:rFonts w:ascii="Arial" w:hAnsi="Arial" w:cs="Arial"/>
        </w:rPr>
        <w:t xml:space="preserve"> six studies, where available </w:t>
      </w:r>
      <w:r w:rsidR="00111FA4" w:rsidRPr="005C4C89">
        <w:rPr>
          <w:rFonts w:ascii="Arial" w:hAnsi="Arial" w:cs="Arial"/>
        </w:rPr>
        <w:t>were:</w:t>
      </w:r>
      <w:r w:rsidR="00AE6FF5" w:rsidRPr="005C4C89">
        <w:rPr>
          <w:rFonts w:ascii="Arial" w:hAnsi="Arial" w:cs="Arial"/>
        </w:rPr>
        <w:t xml:space="preserve"> </w:t>
      </w:r>
      <w:r w:rsidR="00111FA4" w:rsidRPr="005C4C89">
        <w:rPr>
          <w:rFonts w:ascii="Arial" w:hAnsi="Arial" w:cs="Arial"/>
        </w:rPr>
        <w:t>dietary quality, fruit and vegetable consumption, glycaemic load, breast feeding initiation and duration, complementary feeding at 6</w:t>
      </w:r>
      <w:r w:rsidR="00D652D5" w:rsidRPr="005C4C89">
        <w:rPr>
          <w:rFonts w:ascii="Arial" w:hAnsi="Arial" w:cs="Arial"/>
        </w:rPr>
        <w:t xml:space="preserve"> </w:t>
      </w:r>
      <w:r w:rsidR="00111FA4" w:rsidRPr="005C4C89">
        <w:rPr>
          <w:rFonts w:ascii="Arial" w:hAnsi="Arial" w:cs="Arial"/>
        </w:rPr>
        <w:t>m</w:t>
      </w:r>
      <w:r w:rsidR="00D652D5" w:rsidRPr="005C4C89">
        <w:rPr>
          <w:rFonts w:ascii="Arial" w:hAnsi="Arial" w:cs="Arial"/>
        </w:rPr>
        <w:t>onths</w:t>
      </w:r>
      <w:r w:rsidR="00111FA4" w:rsidRPr="005C4C89">
        <w:rPr>
          <w:rFonts w:ascii="Arial" w:hAnsi="Arial" w:cs="Arial"/>
        </w:rPr>
        <w:t>, and physical activity.</w:t>
      </w:r>
      <w:r w:rsidR="00AE6FF5" w:rsidRPr="005C4C89">
        <w:rPr>
          <w:rFonts w:ascii="Arial" w:hAnsi="Arial" w:cs="Arial"/>
        </w:rPr>
        <w:t xml:space="preserve"> </w:t>
      </w:r>
      <w:r w:rsidR="00111FA4" w:rsidRPr="005C4C89">
        <w:rPr>
          <w:rFonts w:ascii="Arial" w:hAnsi="Arial" w:cs="Arial"/>
        </w:rPr>
        <w:t xml:space="preserve">The </w:t>
      </w:r>
      <w:r w:rsidR="00E200AE" w:rsidRPr="005C4C89">
        <w:rPr>
          <w:rFonts w:ascii="Arial" w:hAnsi="Arial" w:cs="Arial"/>
        </w:rPr>
        <w:t>influences on these outcomes that were considered included</w:t>
      </w:r>
      <w:r w:rsidR="006E1D95" w:rsidRPr="005C4C89">
        <w:rPr>
          <w:rFonts w:ascii="Arial" w:hAnsi="Arial" w:cs="Arial"/>
        </w:rPr>
        <w:t xml:space="preserve"> </w:t>
      </w:r>
      <w:r w:rsidR="00111FA4" w:rsidRPr="005C4C89">
        <w:rPr>
          <w:rFonts w:ascii="Arial" w:hAnsi="Arial" w:cs="Arial"/>
        </w:rPr>
        <w:t xml:space="preserve">ethnicity, </w:t>
      </w:r>
      <w:r w:rsidR="00D652D5" w:rsidRPr="005C4C89">
        <w:rPr>
          <w:rFonts w:ascii="Arial" w:hAnsi="Arial" w:cs="Arial"/>
        </w:rPr>
        <w:t xml:space="preserve">level of </w:t>
      </w:r>
      <w:r w:rsidR="00111FA4" w:rsidRPr="005C4C89">
        <w:rPr>
          <w:rFonts w:ascii="Arial" w:hAnsi="Arial" w:cs="Arial"/>
        </w:rPr>
        <w:t xml:space="preserve">educational attainment, socio-economic position, household income, receipt of benefits, deprivation, </w:t>
      </w:r>
      <w:r w:rsidR="006E1D95" w:rsidRPr="005C4C89">
        <w:rPr>
          <w:rFonts w:ascii="Arial" w:hAnsi="Arial" w:cs="Arial"/>
        </w:rPr>
        <w:t xml:space="preserve">and </w:t>
      </w:r>
      <w:r w:rsidR="00111FA4" w:rsidRPr="005C4C89">
        <w:rPr>
          <w:rFonts w:ascii="Arial" w:hAnsi="Arial" w:cs="Arial"/>
        </w:rPr>
        <w:t>maternal age, household composition, psychological factors, BMI, and smoking</w:t>
      </w:r>
      <w:r w:rsidR="009D2867" w:rsidRPr="005C4C89">
        <w:rPr>
          <w:rFonts w:ascii="Arial" w:hAnsi="Arial" w:cs="Arial"/>
        </w:rPr>
        <w:t>.</w:t>
      </w:r>
      <w:r w:rsidR="006E1D95" w:rsidRPr="005C4C89">
        <w:rPr>
          <w:rFonts w:ascii="Arial" w:hAnsi="Arial" w:cs="Arial"/>
        </w:rPr>
        <w:t xml:space="preserve"> For analyses of children</w:t>
      </w:r>
      <w:r w:rsidR="00D652D5" w:rsidRPr="005C4C89">
        <w:rPr>
          <w:rFonts w:ascii="Arial" w:hAnsi="Arial" w:cs="Arial"/>
        </w:rPr>
        <w:t>,</w:t>
      </w:r>
      <w:r w:rsidR="006E1D95" w:rsidRPr="005C4C89">
        <w:rPr>
          <w:rFonts w:ascii="Arial" w:hAnsi="Arial" w:cs="Arial"/>
        </w:rPr>
        <w:t xml:space="preserve"> p</w:t>
      </w:r>
      <w:r w:rsidR="006E1D95" w:rsidRPr="005C4C89">
        <w:rPr>
          <w:rFonts w:ascii="Arial" w:hAnsi="Arial" w:cs="Arial"/>
          <w:color w:val="000000"/>
        </w:rPr>
        <w:t>arity/birth order and child’s gender were considered.</w:t>
      </w:r>
      <w:r w:rsidR="00762213" w:rsidRPr="005C4C89">
        <w:rPr>
          <w:rFonts w:ascii="Arial" w:hAnsi="Arial" w:cs="Arial"/>
        </w:rPr>
        <w:t xml:space="preserve"> </w:t>
      </w:r>
      <w:r w:rsidR="00111FA4" w:rsidRPr="005C4C89">
        <w:rPr>
          <w:rFonts w:ascii="Arial" w:hAnsi="Arial" w:cs="Arial"/>
        </w:rPr>
        <w:t>Four target groups were identified for these analyses, namely non-pregnant women, pregnant women, infants, and children up to age 5 years.</w:t>
      </w:r>
      <w:r w:rsidR="00E200AE" w:rsidRPr="005C4C89">
        <w:rPr>
          <w:rFonts w:ascii="Arial" w:hAnsi="Arial" w:cs="Arial"/>
        </w:rPr>
        <w:t xml:space="preserve">  </w:t>
      </w:r>
    </w:p>
    <w:p w:rsidR="00111FA4" w:rsidRPr="005C4C89" w:rsidRDefault="00111FA4" w:rsidP="00111FA4">
      <w:pPr>
        <w:spacing w:line="480" w:lineRule="auto"/>
        <w:rPr>
          <w:rFonts w:ascii="Arial" w:hAnsi="Arial" w:cs="Arial"/>
        </w:rPr>
      </w:pPr>
      <w:r w:rsidRPr="005C4C89">
        <w:rPr>
          <w:rFonts w:ascii="Arial" w:hAnsi="Arial" w:cs="Arial"/>
        </w:rPr>
        <w:br/>
      </w:r>
      <w:r w:rsidR="006E1D95" w:rsidRPr="005C4C89">
        <w:rPr>
          <w:rFonts w:ascii="Arial" w:hAnsi="Arial" w:cs="Arial"/>
        </w:rPr>
        <w:t>A</w:t>
      </w:r>
      <w:r w:rsidRPr="005C4C89">
        <w:rPr>
          <w:rFonts w:ascii="Arial" w:hAnsi="Arial" w:cs="Arial"/>
        </w:rPr>
        <w:t xml:space="preserve"> narrative synthesis of the </w:t>
      </w:r>
      <w:r w:rsidR="006E1D95" w:rsidRPr="005C4C89">
        <w:rPr>
          <w:rFonts w:ascii="Arial" w:hAnsi="Arial" w:cs="Arial"/>
        </w:rPr>
        <w:t xml:space="preserve">published </w:t>
      </w:r>
      <w:r w:rsidRPr="005C4C89">
        <w:rPr>
          <w:rFonts w:ascii="Arial" w:hAnsi="Arial" w:cs="Arial"/>
        </w:rPr>
        <w:t xml:space="preserve">findings </w:t>
      </w:r>
      <w:r w:rsidR="006E1D95" w:rsidRPr="005C4C89">
        <w:rPr>
          <w:rFonts w:ascii="Arial" w:hAnsi="Arial" w:cs="Arial"/>
        </w:rPr>
        <w:t xml:space="preserve">from the studies </w:t>
      </w:r>
      <w:r w:rsidR="004B38F3" w:rsidRPr="005C4C89">
        <w:rPr>
          <w:rFonts w:ascii="Arial" w:hAnsi="Arial" w:cs="Arial"/>
        </w:rPr>
        <w:t>was</w:t>
      </w:r>
      <w:r w:rsidR="006E1D95" w:rsidRPr="005C4C89">
        <w:rPr>
          <w:rFonts w:ascii="Arial" w:hAnsi="Arial" w:cs="Arial"/>
        </w:rPr>
        <w:t xml:space="preserve"> </w:t>
      </w:r>
      <w:r w:rsidRPr="005C4C89">
        <w:rPr>
          <w:rFonts w:ascii="Arial" w:hAnsi="Arial" w:cs="Arial"/>
        </w:rPr>
        <w:t>conducted</w:t>
      </w:r>
      <w:r w:rsidR="005765D0" w:rsidRPr="005C4C89">
        <w:rPr>
          <w:rFonts w:ascii="Arial" w:hAnsi="Arial" w:cs="Arial"/>
        </w:rPr>
        <w:t>.</w:t>
      </w:r>
      <w:r w:rsidR="004B38F3" w:rsidRPr="005C4C89">
        <w:rPr>
          <w:rFonts w:ascii="Arial" w:hAnsi="Arial" w:cs="Arial"/>
        </w:rPr>
        <w:t xml:space="preserve"> The contribution of the various studies to the particular components of the narrative is given in Table 1.</w:t>
      </w:r>
      <w:r w:rsidRPr="005C4C89">
        <w:rPr>
          <w:rFonts w:ascii="Arial" w:hAnsi="Arial" w:cs="Arial"/>
        </w:rPr>
        <w:t xml:space="preserve"> </w:t>
      </w:r>
      <w:r w:rsidR="006E1D95" w:rsidRPr="005C4C89">
        <w:rPr>
          <w:rFonts w:ascii="Arial" w:hAnsi="Arial" w:cs="Arial"/>
        </w:rPr>
        <w:t>For assessment</w:t>
      </w:r>
      <w:r w:rsidRPr="005C4C89">
        <w:rPr>
          <w:rFonts w:ascii="Arial" w:hAnsi="Arial" w:cs="Arial"/>
        </w:rPr>
        <w:t xml:space="preserve"> of dietary quality, </w:t>
      </w:r>
      <w:r w:rsidR="00E6175A" w:rsidRPr="005C4C89">
        <w:rPr>
          <w:rFonts w:ascii="Arial" w:hAnsi="Arial" w:cs="Arial"/>
        </w:rPr>
        <w:t>three</w:t>
      </w:r>
      <w:r w:rsidRPr="005C4C89">
        <w:rPr>
          <w:rFonts w:ascii="Arial" w:hAnsi="Arial" w:cs="Arial"/>
        </w:rPr>
        <w:t xml:space="preserve"> studies used principal components analysis </w:t>
      </w:r>
      <w:r w:rsidR="004B38F3" w:rsidRPr="005C4C89">
        <w:rPr>
          <w:rFonts w:ascii="Arial" w:hAnsi="Arial" w:cs="Arial"/>
        </w:rPr>
        <w:t>and then considered</w:t>
      </w:r>
      <w:r w:rsidRPr="005C4C89">
        <w:rPr>
          <w:rFonts w:ascii="Arial" w:hAnsi="Arial" w:cs="Arial"/>
        </w:rPr>
        <w:t xml:space="preserve"> the major principal components as measures of diet quality. Other studies have used the Healthy Eating Index</w:t>
      </w:r>
      <w:r w:rsidRPr="005C4C89">
        <w:rPr>
          <w:rFonts w:ascii="Arial" w:hAnsi="Arial" w:cs="Arial"/>
        </w:rPr>
        <w:fldChar w:fldCharType="begin">
          <w:fldData xml:space="preserve">PEVuZE5vdGU+PENpdGU+PEF1dGhvcj5LZW5uZWR5PC9BdXRob3I+PFllYXI+MTk5NTwvWWVhcj48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</w:fldData>
        </w:fldChar>
      </w:r>
      <w:r w:rsidR="007F69A1" w:rsidRPr="005C4C89">
        <w:rPr>
          <w:rFonts w:ascii="Arial" w:hAnsi="Arial" w:cs="Arial"/>
        </w:rPr>
        <w:instrText xml:space="preserve"> ADDIN EN.CITE </w:instrText>
      </w:r>
      <w:r w:rsidR="007F69A1" w:rsidRPr="005C4C89">
        <w:rPr>
          <w:rFonts w:ascii="Arial" w:hAnsi="Arial" w:cs="Arial"/>
        </w:rPr>
        <w:fldChar w:fldCharType="begin">
          <w:fldData xml:space="preserve">PEVuZE5vdGU+PENpdGU+PEF1dGhvcj5LZW5uZWR5PC9BdXRob3I+PFllYXI+MTk5NTwvWWVhcj48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</w:fldData>
        </w:fldChar>
      </w:r>
      <w:r w:rsidR="007F69A1" w:rsidRPr="005C4C89">
        <w:rPr>
          <w:rFonts w:ascii="Arial" w:hAnsi="Arial" w:cs="Arial"/>
        </w:rPr>
        <w:instrText xml:space="preserve"> ADDIN EN.CITE.DATA </w:instrText>
      </w:r>
      <w:r w:rsidR="007F69A1" w:rsidRPr="005C4C89">
        <w:rPr>
          <w:rFonts w:ascii="Arial" w:hAnsi="Arial" w:cs="Arial"/>
        </w:rPr>
      </w:r>
      <w:r w:rsidR="007F69A1"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7F69A1" w:rsidRPr="005C4C89">
        <w:rPr>
          <w:rFonts w:ascii="Arial" w:hAnsi="Arial" w:cs="Arial"/>
          <w:noProof/>
        </w:rPr>
        <w:t>[</w:t>
      </w:r>
      <w:hyperlink w:anchor="_ENREF_12" w:tooltip="Kennedy, 1995 #3157" w:history="1">
        <w:r w:rsidR="005C4C89" w:rsidRPr="005C4C89">
          <w:rPr>
            <w:rFonts w:ascii="Arial" w:hAnsi="Arial" w:cs="Arial"/>
            <w:noProof/>
          </w:rPr>
          <w:t>12</w:t>
        </w:r>
      </w:hyperlink>
      <w:r w:rsidR="007F69A1" w:rsidRPr="005C4C89">
        <w:rPr>
          <w:rFonts w:ascii="Arial" w:hAnsi="Arial" w:cs="Arial"/>
          <w:noProof/>
        </w:rPr>
        <w:t>]</w:t>
      </w:r>
      <w:r w:rsidRPr="005C4C89">
        <w:rPr>
          <w:rFonts w:ascii="Arial" w:hAnsi="Arial" w:cs="Arial"/>
        </w:rPr>
        <w:fldChar w:fldCharType="end"/>
      </w:r>
      <w:r w:rsidRPr="005C4C89">
        <w:rPr>
          <w:rFonts w:ascii="Arial" w:hAnsi="Arial" w:cs="Arial"/>
        </w:rPr>
        <w:t xml:space="preserve"> or </w:t>
      </w:r>
      <w:r w:rsidR="00762213" w:rsidRPr="005C4C89">
        <w:rPr>
          <w:rFonts w:ascii="Arial" w:hAnsi="Arial" w:cs="Arial"/>
        </w:rPr>
        <w:t xml:space="preserve">an </w:t>
      </w:r>
      <w:r w:rsidRPr="005C4C89">
        <w:rPr>
          <w:rFonts w:ascii="Arial" w:hAnsi="Arial" w:cs="Arial"/>
        </w:rPr>
        <w:t>adaptation for use in pregnancy.</w:t>
      </w:r>
      <w:r w:rsidRPr="005C4C89">
        <w:rPr>
          <w:rFonts w:ascii="Arial" w:hAnsi="Arial" w:cs="Arial"/>
          <w:lang w:val="en-US"/>
        </w:rPr>
        <w:fldChar w:fldCharType="begin">
          <w:fldData xml:space="preserve">PEVuZE5vdGU+PENpdGU+PEF1dGhvcj5NY0N1bGxvdWdoPC9BdXRob3I+PFllYXI+MjAwNjwvWWVh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</w:fldData>
        </w:fldChar>
      </w:r>
      <w:r w:rsidR="007F69A1" w:rsidRPr="005C4C89">
        <w:rPr>
          <w:rFonts w:ascii="Arial" w:hAnsi="Arial" w:cs="Arial"/>
          <w:lang w:val="en-US"/>
        </w:rPr>
        <w:instrText xml:space="preserve"> ADDIN EN.CITE </w:instrText>
      </w:r>
      <w:r w:rsidR="007F69A1" w:rsidRPr="005C4C89">
        <w:rPr>
          <w:rFonts w:ascii="Arial" w:hAnsi="Arial" w:cs="Arial"/>
          <w:lang w:val="en-US"/>
        </w:rPr>
        <w:fldChar w:fldCharType="begin">
          <w:fldData xml:space="preserve">PEVuZE5vdGU+PENpdGU+PEF1dGhvcj5NY0N1bGxvdWdoPC9BdXRob3I+PFllYXI+MjAwNjwvWWVh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</w:fldData>
        </w:fldChar>
      </w:r>
      <w:r w:rsidR="007F69A1" w:rsidRPr="005C4C89">
        <w:rPr>
          <w:rFonts w:ascii="Arial" w:hAnsi="Arial" w:cs="Arial"/>
          <w:lang w:val="en-US"/>
        </w:rPr>
        <w:instrText xml:space="preserve"> ADDIN EN.CITE.DATA </w:instrText>
      </w:r>
      <w:r w:rsidR="007F69A1" w:rsidRPr="005C4C89">
        <w:rPr>
          <w:rFonts w:ascii="Arial" w:hAnsi="Arial" w:cs="Arial"/>
          <w:lang w:val="en-US"/>
        </w:rPr>
      </w:r>
      <w:r w:rsidR="007F69A1" w:rsidRPr="005C4C89">
        <w:rPr>
          <w:rFonts w:ascii="Arial" w:hAnsi="Arial" w:cs="Arial"/>
          <w:lang w:val="en-US"/>
        </w:rPr>
        <w:fldChar w:fldCharType="end"/>
      </w:r>
      <w:r w:rsidRPr="005C4C89">
        <w:rPr>
          <w:rFonts w:ascii="Arial" w:hAnsi="Arial" w:cs="Arial"/>
          <w:lang w:val="en-US"/>
        </w:rPr>
      </w:r>
      <w:r w:rsidRPr="005C4C89">
        <w:rPr>
          <w:rFonts w:ascii="Arial" w:hAnsi="Arial" w:cs="Arial"/>
          <w:lang w:val="en-US"/>
        </w:rPr>
        <w:fldChar w:fldCharType="separate"/>
      </w:r>
      <w:r w:rsidR="007F69A1" w:rsidRPr="005C4C89">
        <w:rPr>
          <w:rFonts w:ascii="Arial" w:hAnsi="Arial" w:cs="Arial"/>
          <w:noProof/>
          <w:lang w:val="en-US"/>
        </w:rPr>
        <w:t>[</w:t>
      </w:r>
      <w:hyperlink w:anchor="_ENREF_13" w:tooltip="McCullough, 2006 #3120" w:history="1">
        <w:r w:rsidR="005C4C89" w:rsidRPr="005C4C89">
          <w:rPr>
            <w:rFonts w:ascii="Arial" w:hAnsi="Arial" w:cs="Arial"/>
            <w:noProof/>
            <w:lang w:val="en-US"/>
          </w:rPr>
          <w:t>13</w:t>
        </w:r>
      </w:hyperlink>
      <w:r w:rsidR="007F69A1" w:rsidRPr="005C4C89">
        <w:rPr>
          <w:rFonts w:ascii="Arial" w:hAnsi="Arial" w:cs="Arial"/>
          <w:noProof/>
          <w:lang w:val="en-US"/>
        </w:rPr>
        <w:t xml:space="preserve">, </w:t>
      </w:r>
      <w:hyperlink w:anchor="_ENREF_14" w:tooltip="Rifas-Shiman, 2009 #2788" w:history="1">
        <w:r w:rsidR="005C4C89" w:rsidRPr="005C4C89">
          <w:rPr>
            <w:rFonts w:ascii="Arial" w:hAnsi="Arial" w:cs="Arial"/>
            <w:noProof/>
            <w:lang w:val="en-US"/>
          </w:rPr>
          <w:t>14</w:t>
        </w:r>
      </w:hyperlink>
      <w:r w:rsidR="007F69A1" w:rsidRPr="005C4C89">
        <w:rPr>
          <w:rFonts w:ascii="Arial" w:hAnsi="Arial" w:cs="Arial"/>
          <w:noProof/>
          <w:lang w:val="en-US"/>
        </w:rPr>
        <w:t>]</w:t>
      </w:r>
      <w:r w:rsidRPr="005C4C89">
        <w:rPr>
          <w:rFonts w:ascii="Arial" w:hAnsi="Arial" w:cs="Arial"/>
          <w:lang w:val="en-US"/>
        </w:rPr>
        <w:fldChar w:fldCharType="end"/>
      </w:r>
      <w:r w:rsidRPr="005C4C89">
        <w:rPr>
          <w:rFonts w:ascii="Arial" w:hAnsi="Arial" w:cs="Arial"/>
        </w:rPr>
        <w:t xml:space="preserve">   </w:t>
      </w:r>
    </w:p>
    <w:p w:rsidR="006E1D95" w:rsidRPr="005C4C89" w:rsidRDefault="006E1D95" w:rsidP="00111FA4">
      <w:pPr>
        <w:spacing w:line="480" w:lineRule="auto"/>
        <w:rPr>
          <w:rFonts w:ascii="Arial" w:hAnsi="Arial" w:cs="Arial"/>
          <w:i/>
        </w:rPr>
      </w:pPr>
    </w:p>
    <w:p w:rsidR="00111FA4" w:rsidRPr="005C4C89" w:rsidRDefault="00111FA4" w:rsidP="00111FA4">
      <w:pPr>
        <w:spacing w:line="480" w:lineRule="auto"/>
        <w:rPr>
          <w:rFonts w:ascii="Arial" w:hAnsi="Arial" w:cs="Arial"/>
          <w:i/>
        </w:rPr>
      </w:pPr>
      <w:r w:rsidRPr="005C4C89">
        <w:rPr>
          <w:rFonts w:ascii="Arial" w:hAnsi="Arial" w:cs="Arial"/>
          <w:i/>
        </w:rPr>
        <w:lastRenderedPageBreak/>
        <w:t>Focus groups</w:t>
      </w:r>
    </w:p>
    <w:p w:rsidR="00147D38" w:rsidRPr="005C4C89" w:rsidRDefault="00147D38" w:rsidP="00147D38">
      <w:pPr>
        <w:autoSpaceDE w:val="0"/>
        <w:autoSpaceDN w:val="0"/>
        <w:adjustRightInd w:val="0"/>
        <w:spacing w:line="480" w:lineRule="auto"/>
        <w:rPr>
          <w:rFonts w:ascii="Arial" w:hAnsi="Arial" w:cs="Arial"/>
        </w:rPr>
      </w:pPr>
      <w:r w:rsidRPr="005C4C89">
        <w:rPr>
          <w:rFonts w:ascii="Arial" w:hAnsi="Arial" w:cs="Arial"/>
          <w:color w:val="000000"/>
        </w:rPr>
        <w:t>Focus groups conducted in Southampton aimed to</w:t>
      </w:r>
      <w:r w:rsidRPr="005C4C89">
        <w:rPr>
          <w:rFonts w:ascii="Arial" w:hAnsi="Arial" w:cs="Arial"/>
        </w:rPr>
        <w:t xml:space="preserve"> explore lifestyle and other factors that influenced the food choices of young women with differing educational attainment and how these women could best be supported to improve their food choices.</w:t>
      </w:r>
      <w:r w:rsidRPr="005C4C89">
        <w:rPr>
          <w:rFonts w:ascii="Arial" w:hAnsi="Arial" w:cs="Arial"/>
          <w:color w:val="000000"/>
        </w:rPr>
        <w:t xml:space="preserve"> </w:t>
      </w:r>
      <w:r w:rsidRPr="005C4C89">
        <w:rPr>
          <w:rFonts w:ascii="Arial" w:hAnsi="Arial" w:cs="Arial"/>
        </w:rPr>
        <w:t>Eleven focus group discussions were held in total: eight with women of lower educational attainment</w:t>
      </w:r>
      <w:r w:rsidR="00A22A37" w:rsidRPr="005C4C89">
        <w:rPr>
          <w:rFonts w:ascii="Arial" w:hAnsi="Arial" w:cs="Arial"/>
        </w:rPr>
        <w:t xml:space="preserve"> (42 women)</w:t>
      </w:r>
      <w:r w:rsidRPr="005C4C89">
        <w:rPr>
          <w:rFonts w:ascii="Arial" w:hAnsi="Arial" w:cs="Arial"/>
        </w:rPr>
        <w:t xml:space="preserve"> and three with women of higher </w:t>
      </w:r>
      <w:r w:rsidR="00A22A37" w:rsidRPr="005C4C89">
        <w:rPr>
          <w:rFonts w:ascii="Arial" w:hAnsi="Arial" w:cs="Arial"/>
        </w:rPr>
        <w:t xml:space="preserve">educational </w:t>
      </w:r>
      <w:r w:rsidRPr="005C4C89">
        <w:rPr>
          <w:rFonts w:ascii="Arial" w:hAnsi="Arial" w:cs="Arial"/>
        </w:rPr>
        <w:t>attainment</w:t>
      </w:r>
      <w:r w:rsidR="00A22A37" w:rsidRPr="005C4C89">
        <w:rPr>
          <w:rFonts w:ascii="Arial" w:hAnsi="Arial" w:cs="Arial"/>
        </w:rPr>
        <w:t xml:space="preserve"> (14)</w:t>
      </w:r>
      <w:r w:rsidRPr="005C4C89">
        <w:rPr>
          <w:rFonts w:ascii="Arial" w:hAnsi="Arial" w:cs="Arial"/>
        </w:rPr>
        <w:t xml:space="preserve">. All the women were white Caucasian. </w:t>
      </w:r>
    </w:p>
    <w:p w:rsidR="00A22A37" w:rsidRPr="005C4C89" w:rsidRDefault="00A22A37" w:rsidP="00147D38">
      <w:pPr>
        <w:autoSpaceDE w:val="0"/>
        <w:autoSpaceDN w:val="0"/>
        <w:adjustRightInd w:val="0"/>
        <w:spacing w:line="480" w:lineRule="auto"/>
        <w:rPr>
          <w:rFonts w:ascii="Arial" w:hAnsi="Arial" w:cs="Arial"/>
        </w:rPr>
      </w:pPr>
    </w:p>
    <w:p w:rsidR="00111FA4" w:rsidRPr="005C4C89" w:rsidRDefault="00147D38" w:rsidP="00147D38">
      <w:pPr>
        <w:autoSpaceDE w:val="0"/>
        <w:autoSpaceDN w:val="0"/>
        <w:adjustRightInd w:val="0"/>
        <w:spacing w:line="480" w:lineRule="auto"/>
        <w:rPr>
          <w:rFonts w:ascii="Arial" w:hAnsi="Arial" w:cs="Arial"/>
        </w:rPr>
      </w:pPr>
      <w:r w:rsidRPr="005C4C89">
        <w:rPr>
          <w:rFonts w:ascii="Arial" w:hAnsi="Arial" w:cs="Arial"/>
        </w:rPr>
        <w:t xml:space="preserve">Transcripts </w:t>
      </w:r>
      <w:r w:rsidR="00A22A37" w:rsidRPr="005C4C89">
        <w:rPr>
          <w:rFonts w:ascii="Arial" w:hAnsi="Arial" w:cs="Arial"/>
        </w:rPr>
        <w:t xml:space="preserve">of the audio-recordings of the discussions </w:t>
      </w:r>
      <w:r w:rsidRPr="005C4C89">
        <w:rPr>
          <w:rFonts w:ascii="Arial" w:hAnsi="Arial" w:cs="Arial"/>
        </w:rPr>
        <w:t>were read and re-read and subject</w:t>
      </w:r>
      <w:r w:rsidR="00A22A37" w:rsidRPr="005C4C89">
        <w:rPr>
          <w:rFonts w:ascii="Arial" w:hAnsi="Arial" w:cs="Arial"/>
        </w:rPr>
        <w:t>ed</w:t>
      </w:r>
      <w:r w:rsidRPr="005C4C89">
        <w:rPr>
          <w:rFonts w:ascii="Arial" w:hAnsi="Arial" w:cs="Arial"/>
        </w:rPr>
        <w:t xml:space="preserve"> to a thematic analysis. Comments from participants were coded under pre-defined and emerging themes, using </w:t>
      </w:r>
      <w:r w:rsidR="00AD175F" w:rsidRPr="005C4C89">
        <w:rPr>
          <w:rFonts w:ascii="Arial" w:hAnsi="Arial" w:cs="Arial"/>
        </w:rPr>
        <w:t>constant comparative method.</w:t>
      </w:r>
      <w:r w:rsidR="007F69A1" w:rsidRPr="005C4C89">
        <w:rPr>
          <w:rFonts w:ascii="Arial" w:hAnsi="Arial" w:cs="Arial"/>
        </w:rPr>
        <w:fldChar w:fldCharType="begin"/>
      </w:r>
      <w:r w:rsidR="007F69A1" w:rsidRPr="005C4C89">
        <w:rPr>
          <w:rFonts w:ascii="Arial" w:hAnsi="Arial" w:cs="Arial"/>
        </w:rPr>
        <w:instrText xml:space="preserve"> ADDIN EN.CITE &lt;EndNote&gt;&lt;Cite&gt;&lt;Author&gt;Boyatzis&lt;/Author&gt;&lt;Year&gt;1998&lt;/Year&gt;&lt;RecNum&gt;4266&lt;/RecNum&gt;&lt;DisplayText&gt;[15]&lt;/DisplayText&gt;&lt;record&gt;&lt;rec-number&gt;4266&lt;/rec-number&gt;&lt;foreign-keys&gt;&lt;key app="EN" db-id="zwff5drtqzs907eazd9vf02zxaf9rszpd9vw"&gt;4266&lt;/key&gt;&lt;/foreign-keys&gt;&lt;ref-type name="Book"&gt;6&lt;/ref-type&gt;&lt;contributors&gt;&lt;authors&gt;&lt;author&gt;Boyatzis, R.E. &lt;/author&gt;&lt;/authors&gt;&lt;/contributors&gt;&lt;titles&gt;&lt;title&gt;Transforming Qualitative Information. Thematic Analysis and Code Development &lt;/title&gt;&lt;/titles&gt;&lt;dates&gt;&lt;year&gt;1998&lt;/year&gt;&lt;/dates&gt;&lt;pub-location&gt;Thousand Oaks, USA.&lt;/pub-location&gt;&lt;publisher&gt;SAGE Publications, Inc&lt;/publisher&gt;&lt;isbn&gt;9780761909613&lt;/isbn&gt;&lt;urls&gt;&lt;/urls&gt;&lt;/record&gt;&lt;/Cite&gt;&lt;/EndNote&gt;</w:instrText>
      </w:r>
      <w:r w:rsidR="007F69A1" w:rsidRPr="005C4C89">
        <w:rPr>
          <w:rFonts w:ascii="Arial" w:hAnsi="Arial" w:cs="Arial"/>
        </w:rPr>
        <w:fldChar w:fldCharType="separate"/>
      </w:r>
      <w:r w:rsidR="007F69A1" w:rsidRPr="005C4C89">
        <w:rPr>
          <w:rFonts w:ascii="Arial" w:hAnsi="Arial" w:cs="Arial"/>
          <w:noProof/>
        </w:rPr>
        <w:t>[</w:t>
      </w:r>
      <w:hyperlink w:anchor="_ENREF_15" w:tooltip="Boyatzis, 1998 #4266" w:history="1">
        <w:r w:rsidR="005C4C89" w:rsidRPr="005C4C89">
          <w:rPr>
            <w:rFonts w:ascii="Arial" w:hAnsi="Arial" w:cs="Arial"/>
            <w:noProof/>
          </w:rPr>
          <w:t>15</w:t>
        </w:r>
      </w:hyperlink>
      <w:r w:rsidR="007F69A1" w:rsidRPr="005C4C89">
        <w:rPr>
          <w:rFonts w:ascii="Arial" w:hAnsi="Arial" w:cs="Arial"/>
          <w:noProof/>
        </w:rPr>
        <w:t>]</w:t>
      </w:r>
      <w:r w:rsidR="007F69A1" w:rsidRPr="005C4C89">
        <w:rPr>
          <w:rFonts w:ascii="Arial" w:hAnsi="Arial" w:cs="Arial"/>
        </w:rPr>
        <w:fldChar w:fldCharType="end"/>
      </w:r>
      <w:r w:rsidRPr="005C4C89">
        <w:rPr>
          <w:rFonts w:ascii="Arial" w:hAnsi="Arial" w:cs="Arial"/>
        </w:rPr>
        <w:t xml:space="preserve">  </w:t>
      </w:r>
      <w:r w:rsidRPr="005C4C89">
        <w:rPr>
          <w:rFonts w:ascii="Arial" w:hAnsi="Arial" w:cs="Arial"/>
          <w:color w:val="000000"/>
        </w:rPr>
        <w:t xml:space="preserve">A further analysis was conducted of data from four focus groups, two </w:t>
      </w:r>
      <w:r w:rsidR="00A22A37" w:rsidRPr="005C4C89">
        <w:rPr>
          <w:rFonts w:ascii="Arial" w:hAnsi="Arial" w:cs="Arial"/>
          <w:color w:val="000000"/>
        </w:rPr>
        <w:t>from each of the lower and higher educational attainment groups,</w:t>
      </w:r>
      <w:r w:rsidRPr="005C4C89">
        <w:rPr>
          <w:rFonts w:ascii="Arial" w:hAnsi="Arial" w:cs="Arial"/>
          <w:color w:val="000000"/>
        </w:rPr>
        <w:fldChar w:fldCharType="begin">
          <w:fldData xml:space="preserve">PEVuZE5vdGU+PENpdGU+PEF1dGhvcj5MYXdyZW5jZTwvQXV0aG9yPjxZZWFyPjIwMDk8L1llYXI+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</w:fldData>
        </w:fldChar>
      </w:r>
      <w:r w:rsidR="007F69A1" w:rsidRPr="005C4C89">
        <w:rPr>
          <w:rFonts w:ascii="Arial" w:hAnsi="Arial" w:cs="Arial"/>
          <w:color w:val="000000"/>
        </w:rPr>
        <w:instrText xml:space="preserve"> ADDIN EN.CITE </w:instrText>
      </w:r>
      <w:r w:rsidR="007F69A1" w:rsidRPr="005C4C89">
        <w:rPr>
          <w:rFonts w:ascii="Arial" w:hAnsi="Arial" w:cs="Arial"/>
          <w:color w:val="000000"/>
        </w:rPr>
        <w:fldChar w:fldCharType="begin">
          <w:fldData xml:space="preserve">PEVuZE5vdGU+PENpdGU+PEF1dGhvcj5MYXdyZW5jZTwvQXV0aG9yPjxZZWFyPjIwMDk8L1llYXI+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</w:fldData>
        </w:fldChar>
      </w:r>
      <w:r w:rsidR="007F69A1" w:rsidRPr="005C4C89">
        <w:rPr>
          <w:rFonts w:ascii="Arial" w:hAnsi="Arial" w:cs="Arial"/>
          <w:color w:val="000000"/>
        </w:rPr>
        <w:instrText xml:space="preserve"> ADDIN EN.CITE.DATA </w:instrText>
      </w:r>
      <w:r w:rsidR="007F69A1" w:rsidRPr="005C4C89">
        <w:rPr>
          <w:rFonts w:ascii="Arial" w:hAnsi="Arial" w:cs="Arial"/>
          <w:color w:val="000000"/>
        </w:rPr>
      </w:r>
      <w:r w:rsidR="007F69A1" w:rsidRPr="005C4C89">
        <w:rPr>
          <w:rFonts w:ascii="Arial" w:hAnsi="Arial" w:cs="Arial"/>
          <w:color w:val="000000"/>
        </w:rPr>
        <w:fldChar w:fldCharType="end"/>
      </w:r>
      <w:r w:rsidRPr="005C4C89">
        <w:rPr>
          <w:rFonts w:ascii="Arial" w:hAnsi="Arial" w:cs="Arial"/>
          <w:color w:val="000000"/>
        </w:rPr>
      </w:r>
      <w:r w:rsidRPr="005C4C89">
        <w:rPr>
          <w:rFonts w:ascii="Arial" w:hAnsi="Arial" w:cs="Arial"/>
          <w:color w:val="000000"/>
        </w:rPr>
        <w:fldChar w:fldCharType="separate"/>
      </w:r>
      <w:r w:rsidR="007F69A1" w:rsidRPr="005C4C89">
        <w:rPr>
          <w:rFonts w:ascii="Arial" w:hAnsi="Arial" w:cs="Arial"/>
          <w:noProof/>
          <w:color w:val="000000"/>
        </w:rPr>
        <w:t>[</w:t>
      </w:r>
      <w:hyperlink w:anchor="_ENREF_16" w:tooltip="Lawrence, 2009 #2270" w:history="1">
        <w:r w:rsidR="005C4C89" w:rsidRPr="005C4C89">
          <w:rPr>
            <w:rFonts w:ascii="Arial" w:hAnsi="Arial" w:cs="Arial"/>
            <w:noProof/>
            <w:color w:val="000000"/>
          </w:rPr>
          <w:t>16</w:t>
        </w:r>
      </w:hyperlink>
      <w:r w:rsidR="007F69A1" w:rsidRPr="005C4C89">
        <w:rPr>
          <w:rFonts w:ascii="Arial" w:hAnsi="Arial" w:cs="Arial"/>
          <w:noProof/>
          <w:color w:val="000000"/>
        </w:rPr>
        <w:t>]</w:t>
      </w:r>
      <w:r w:rsidRPr="005C4C89">
        <w:rPr>
          <w:rFonts w:ascii="Arial" w:hAnsi="Arial" w:cs="Arial"/>
          <w:color w:val="000000"/>
        </w:rPr>
        <w:fldChar w:fldCharType="end"/>
      </w:r>
      <w:r w:rsidRPr="005C4C89">
        <w:rPr>
          <w:rFonts w:ascii="Arial" w:hAnsi="Arial" w:cs="Arial"/>
          <w:color w:val="000000"/>
        </w:rPr>
        <w:t xml:space="preserve"> to examine the concept of food involvement and its influence on the way women fed themselves and their children.  Food involvement indicates </w:t>
      </w:r>
      <w:r w:rsidR="00482FF7" w:rsidRPr="005C4C89">
        <w:rPr>
          <w:rFonts w:ascii="Arial" w:hAnsi="Arial" w:cs="Arial"/>
        </w:rPr>
        <w:t xml:space="preserve">the level of importance of food in a person’s life. </w:t>
      </w:r>
      <w:r w:rsidRPr="005C4C89">
        <w:rPr>
          <w:rFonts w:ascii="Arial" w:hAnsi="Arial" w:cs="Arial"/>
          <w:color w:val="000000"/>
        </w:rPr>
        <w:t>F</w:t>
      </w:r>
      <w:r w:rsidRPr="005C4C89">
        <w:rPr>
          <w:rFonts w:ascii="Arial" w:hAnsi="Arial" w:cs="Arial"/>
        </w:rPr>
        <w:t>ive predefined areas of food involvement: acquisition, preparation, cooking, eating and disposal of food were explored.</w:t>
      </w:r>
      <w:r w:rsidRPr="005C4C89">
        <w:rPr>
          <w:rFonts w:ascii="Arial" w:hAnsi="Arial" w:cs="Arial"/>
        </w:rPr>
        <w:fldChar w:fldCharType="begin">
          <w:fldData xml:space="preserve">PEVuZE5vdGU+PENpdGU+PEF1dGhvcj5KYXJtYW48L0F1dGhvcj48WWVhcj4yMDEyPC9ZZWFyPjxS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</w:fldData>
        </w:fldChar>
      </w:r>
      <w:r w:rsidR="007F69A1" w:rsidRPr="005C4C89">
        <w:rPr>
          <w:rFonts w:ascii="Arial" w:hAnsi="Arial" w:cs="Arial"/>
        </w:rPr>
        <w:instrText xml:space="preserve"> ADDIN EN.CITE </w:instrText>
      </w:r>
      <w:r w:rsidR="007F69A1" w:rsidRPr="005C4C89">
        <w:rPr>
          <w:rFonts w:ascii="Arial" w:hAnsi="Arial" w:cs="Arial"/>
        </w:rPr>
        <w:fldChar w:fldCharType="begin">
          <w:fldData xml:space="preserve">PEVuZE5vdGU+PENpdGU+PEF1dGhvcj5KYXJtYW48L0F1dGhvcj48WWVhcj4yMDEyPC9ZZWFyPjxS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</w:fldData>
        </w:fldChar>
      </w:r>
      <w:r w:rsidR="007F69A1" w:rsidRPr="005C4C89">
        <w:rPr>
          <w:rFonts w:ascii="Arial" w:hAnsi="Arial" w:cs="Arial"/>
        </w:rPr>
        <w:instrText xml:space="preserve"> ADDIN EN.CITE.DATA </w:instrText>
      </w:r>
      <w:r w:rsidR="007F69A1" w:rsidRPr="005C4C89">
        <w:rPr>
          <w:rFonts w:ascii="Arial" w:hAnsi="Arial" w:cs="Arial"/>
        </w:rPr>
      </w:r>
      <w:r w:rsidR="007F69A1"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7F69A1" w:rsidRPr="005C4C89">
        <w:rPr>
          <w:rFonts w:ascii="Arial" w:hAnsi="Arial" w:cs="Arial"/>
          <w:noProof/>
        </w:rPr>
        <w:t>[</w:t>
      </w:r>
      <w:hyperlink w:anchor="_ENREF_17" w:tooltip="Jarman, 2012 #3042" w:history="1">
        <w:r w:rsidR="005C4C89" w:rsidRPr="005C4C89">
          <w:rPr>
            <w:rFonts w:ascii="Arial" w:hAnsi="Arial" w:cs="Arial"/>
            <w:noProof/>
          </w:rPr>
          <w:t>17</w:t>
        </w:r>
      </w:hyperlink>
      <w:r w:rsidR="007F69A1" w:rsidRPr="005C4C89">
        <w:rPr>
          <w:rFonts w:ascii="Arial" w:hAnsi="Arial" w:cs="Arial"/>
          <w:noProof/>
        </w:rPr>
        <w:t>]</w:t>
      </w:r>
      <w:r w:rsidRPr="005C4C89">
        <w:rPr>
          <w:rFonts w:ascii="Arial" w:hAnsi="Arial" w:cs="Arial"/>
        </w:rPr>
        <w:fldChar w:fldCharType="end"/>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b/>
        </w:rPr>
      </w:pPr>
      <w:r w:rsidRPr="005C4C89">
        <w:rPr>
          <w:rFonts w:ascii="Arial" w:hAnsi="Arial" w:cs="Arial"/>
          <w:b/>
        </w:rPr>
        <w:br w:type="page"/>
      </w:r>
      <w:r w:rsidRPr="005C4C89">
        <w:rPr>
          <w:rFonts w:ascii="Arial" w:hAnsi="Arial" w:cs="Arial"/>
          <w:b/>
        </w:rPr>
        <w:lastRenderedPageBreak/>
        <w:t>Results</w:t>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b/>
          <w:i/>
        </w:rPr>
      </w:pPr>
      <w:r w:rsidRPr="005C4C89">
        <w:rPr>
          <w:rFonts w:ascii="Arial" w:hAnsi="Arial" w:cs="Arial"/>
          <w:b/>
          <w:i/>
        </w:rPr>
        <w:t>Non-pregnant women</w:t>
      </w:r>
    </w:p>
    <w:p w:rsidR="00111FA4" w:rsidRPr="005C4C89" w:rsidRDefault="00111FA4" w:rsidP="00111FA4">
      <w:pPr>
        <w:spacing w:line="480" w:lineRule="auto"/>
        <w:rPr>
          <w:rFonts w:ascii="Arial" w:hAnsi="Arial" w:cs="Arial"/>
          <w:i/>
        </w:rPr>
      </w:pPr>
      <w:r w:rsidRPr="005C4C89">
        <w:rPr>
          <w:rFonts w:ascii="Arial" w:hAnsi="Arial" w:cs="Arial"/>
          <w:i/>
        </w:rPr>
        <w:t>Dietary quality</w:t>
      </w:r>
    </w:p>
    <w:p w:rsidR="00111FA4" w:rsidRPr="005C4C89" w:rsidRDefault="00111FA4" w:rsidP="00111FA4">
      <w:pPr>
        <w:autoSpaceDE w:val="0"/>
        <w:autoSpaceDN w:val="0"/>
        <w:adjustRightInd w:val="0"/>
        <w:spacing w:line="480" w:lineRule="auto"/>
        <w:rPr>
          <w:rFonts w:ascii="Arial" w:hAnsi="Arial" w:cs="Arial"/>
        </w:rPr>
      </w:pPr>
      <w:r w:rsidRPr="005C4C89">
        <w:rPr>
          <w:rFonts w:ascii="Arial" w:hAnsi="Arial" w:cs="Arial"/>
        </w:rPr>
        <w:t xml:space="preserve">Data from the SWS, SIH and Nutwell contributed to these analyses. All three studies used </w:t>
      </w:r>
      <w:r w:rsidR="0063796A" w:rsidRPr="005C4C89">
        <w:rPr>
          <w:rFonts w:ascii="Arial" w:hAnsi="Arial" w:cs="Arial"/>
        </w:rPr>
        <w:t>a dietary quality measure</w:t>
      </w:r>
      <w:r w:rsidRPr="005C4C89">
        <w:rPr>
          <w:rFonts w:ascii="Arial" w:hAnsi="Arial" w:cs="Arial"/>
        </w:rPr>
        <w:t xml:space="preserve"> k</w:t>
      </w:r>
      <w:r w:rsidR="00A22A37" w:rsidRPr="005C4C89">
        <w:rPr>
          <w:rFonts w:ascii="Arial" w:hAnsi="Arial" w:cs="Arial"/>
        </w:rPr>
        <w:t>nown as a ‘prudent diet score’</w:t>
      </w:r>
      <w:r w:rsidR="00D652D5" w:rsidRPr="005C4C89">
        <w:rPr>
          <w:rFonts w:ascii="Arial" w:hAnsi="Arial" w:cs="Arial"/>
        </w:rPr>
        <w:t xml:space="preserve"> in a full form</w:t>
      </w:r>
      <w:r w:rsidR="00D652D5" w:rsidRPr="005C4C89">
        <w:rPr>
          <w:rFonts w:ascii="Arial" w:hAnsi="Arial" w:cs="Arial"/>
        </w:rPr>
        <w:fldChar w:fldCharType="begin"/>
      </w:r>
      <w:r w:rsidR="00D652D5" w:rsidRPr="005C4C89">
        <w:rPr>
          <w:rFonts w:ascii="Arial" w:hAnsi="Arial" w:cs="Arial"/>
        </w:rPr>
        <w:instrText xml:space="preserve"> ADDIN EN.CITE &lt;EndNote&gt;&lt;Cite&gt;&lt;Author&gt;Robinson&lt;/Author&gt;&lt;Year&gt;2004&lt;/Year&gt;&lt;RecNum&gt;2314&lt;/RecNum&gt;&lt;DisplayText&gt;[18]&lt;/DisplayText&gt;&lt;record&gt;&lt;rec-number&gt;2314&lt;/rec-number&gt;&lt;foreign-keys&gt;&lt;key app="EN" db-id="zwff5drtqzs907eazd9vf02zxaf9rszpd9vw"&gt;2314&lt;/key&gt;&lt;/foreign-keys&gt;&lt;ref-type name="Journal Article"&gt;17&lt;/ref-type&gt;&lt;contributors&gt;&lt;authors&gt;&lt;author&gt;Robinson, S. M.&lt;/author&gt;&lt;author&gt;Crozier, S. R.&lt;/author&gt;&lt;author&gt;Borland, S. E.&lt;/author&gt;&lt;author&gt;Hammond, J.&lt;/author&gt;&lt;author&gt;Barker, D. J.&lt;/author&gt;&lt;author&gt;Inskip, H. M.&lt;/author&gt;&lt;/authors&gt;&lt;/contributors&gt;&lt;auth-address&gt;MRC Environmental Epidemiology Unit, University of Southampton, Southampton SO16 6YD, UK. smr@mrc.soton.ac.uk&lt;/auth-address&gt;&lt;titles&gt;&lt;title&gt;Impact of educational attainment on the quality of young women&amp;apos;s diets&lt;/title&gt;&lt;secondary-title&gt;Eur J Clin Nutr&lt;/secondary-title&gt;&lt;alt-title&gt;European journal of clinical nutrition&lt;/alt-title&gt;&lt;/titles&gt;&lt;alt-periodical&gt;&lt;full-title&gt;European Journal of Clinical Nutrition&lt;/full-title&gt;&lt;/alt-periodical&gt;&lt;pages&gt;1174-80&lt;/pages&gt;&lt;volume&gt;58&lt;/volume&gt;&lt;number&gt;8&lt;/number&gt;&lt;keywords&gt;&lt;keyword&gt;Adult&lt;/keyword&gt;&lt;keyword&gt;Diet/*standards&lt;/keyword&gt;&lt;keyword&gt;Diet Surveys&lt;/keyword&gt;&lt;keyword&gt;*Educational Status&lt;/keyword&gt;&lt;keyword&gt;Female&lt;/keyword&gt;&lt;keyword&gt;Food Habits&lt;/keyword&gt;&lt;keyword&gt;Great Britain&lt;/keyword&gt;&lt;keyword&gt;Humans&lt;/keyword&gt;&lt;keyword&gt;Nutrition Assessment&lt;/keyword&gt;&lt;keyword&gt;Nutritional Sciences/*education&lt;/keyword&gt;&lt;keyword&gt;Pregnancy&lt;/keyword&gt;&lt;keyword&gt;Pregnancy Outcome&lt;/keyword&gt;&lt;keyword&gt;*Prenatal Nutritional Physiological Phenomena&lt;/keyword&gt;&lt;keyword&gt;Questionnaires&lt;/keyword&gt;&lt;/keywords&gt;&lt;dates&gt;&lt;year&gt;2004&lt;/year&gt;&lt;pub-dates&gt;&lt;date&gt;Aug&lt;/date&gt;&lt;/pub-dates&gt;&lt;/dates&gt;&lt;isbn&gt;0954-3007 (Print)&amp;#xD;0954-3007 (Linking)&lt;/isbn&gt;&lt;accession-num&gt;15054431&lt;/accession-num&gt;&lt;urls&gt;&lt;related-urls&gt;&lt;url&gt;http://www.ncbi.nlm.nih.gov/pubmed/15054431&lt;/url&gt;&lt;url&gt;http://www.nature.com/ejcn/journal/v58/n8/pdf/1601946a.pdf&lt;/url&gt;&lt;/related-urls&gt;&lt;/urls&gt;&lt;electronic-resource-num&gt;10.1038/sj.ejcn.1601946&lt;/electronic-resource-num&gt;&lt;/record&gt;&lt;/Cite&gt;&lt;/EndNote&gt;</w:instrText>
      </w:r>
      <w:r w:rsidR="00D652D5" w:rsidRPr="005C4C89">
        <w:rPr>
          <w:rFonts w:ascii="Arial" w:hAnsi="Arial" w:cs="Arial"/>
        </w:rPr>
        <w:fldChar w:fldCharType="separate"/>
      </w:r>
      <w:r w:rsidR="00D652D5" w:rsidRPr="005C4C89">
        <w:rPr>
          <w:rFonts w:ascii="Arial" w:hAnsi="Arial" w:cs="Arial"/>
          <w:noProof/>
        </w:rPr>
        <w:t>[</w:t>
      </w:r>
      <w:hyperlink w:anchor="_ENREF_18" w:tooltip="Robinson, 2004 #2314" w:history="1">
        <w:r w:rsidR="005C4C89" w:rsidRPr="005C4C89">
          <w:rPr>
            <w:rFonts w:ascii="Arial" w:hAnsi="Arial" w:cs="Arial"/>
            <w:noProof/>
          </w:rPr>
          <w:t>18</w:t>
        </w:r>
      </w:hyperlink>
      <w:r w:rsidR="00D652D5" w:rsidRPr="005C4C89">
        <w:rPr>
          <w:rFonts w:ascii="Arial" w:hAnsi="Arial" w:cs="Arial"/>
          <w:noProof/>
        </w:rPr>
        <w:t>]</w:t>
      </w:r>
      <w:r w:rsidR="00D652D5" w:rsidRPr="005C4C89">
        <w:rPr>
          <w:rFonts w:ascii="Arial" w:hAnsi="Arial" w:cs="Arial"/>
        </w:rPr>
        <w:fldChar w:fldCharType="end"/>
      </w:r>
      <w:r w:rsidRPr="005C4C89">
        <w:rPr>
          <w:rFonts w:ascii="Arial" w:hAnsi="Arial" w:cs="Arial"/>
        </w:rPr>
        <w:t xml:space="preserve"> </w:t>
      </w:r>
      <w:r w:rsidR="00D652D5" w:rsidRPr="005C4C89">
        <w:rPr>
          <w:rFonts w:ascii="Arial" w:hAnsi="Arial" w:cs="Arial"/>
        </w:rPr>
        <w:t>or an abridged version based on 20 food items</w:t>
      </w:r>
      <w:r w:rsidR="00D652D5" w:rsidRPr="005C4C89">
        <w:rPr>
          <w:rFonts w:ascii="Arial" w:hAnsi="Arial" w:cs="Arial"/>
          <w:noProof/>
        </w:rPr>
        <w:t>.</w:t>
      </w:r>
      <w:r w:rsidR="00D652D5" w:rsidRPr="005C4C89">
        <w:rPr>
          <w:rFonts w:ascii="Arial" w:hAnsi="Arial" w:cs="Arial"/>
          <w:noProof/>
        </w:rPr>
        <w:fldChar w:fldCharType="begin"/>
      </w:r>
      <w:r w:rsidR="00D652D5" w:rsidRPr="005C4C89">
        <w:rPr>
          <w:rFonts w:ascii="Arial" w:hAnsi="Arial" w:cs="Arial"/>
          <w:noProof/>
        </w:rPr>
        <w:instrText xml:space="preserve"> ADDIN EN.CITE &lt;EndNote&gt;&lt;Cite&gt;&lt;Author&gt;Crozier&lt;/Author&gt;&lt;Year&gt;2010&lt;/Year&gt;&lt;RecNum&gt;2277&lt;/RecNum&gt;&lt;DisplayText&gt;[19]&lt;/DisplayText&gt;&lt;record&gt;&lt;rec-number&gt;2277&lt;/rec-number&gt;&lt;foreign-keys&gt;&lt;key app="EN" db-id="zwff5drtqzs907eazd9vf02zxaf9rszpd9vw"&gt;2277&lt;/key&gt;&lt;/foreign-keys&gt;&lt;ref-type name="Journal Article"&gt;17&lt;/ref-type&gt;&lt;contributors&gt;&lt;authors&gt;&lt;author&gt;Crozier, S. R.&lt;/author&gt;&lt;author&gt;Inskip, H. M.&lt;/author&gt;&lt;author&gt;Barker, M. E.&lt;/author&gt;&lt;author&gt;Lawrence, W. T.&lt;/author&gt;&lt;author&gt;Cooper, C.&lt;/author&gt;&lt;author&gt;Robinson, S. M.&lt;/author&gt;&lt;author&gt;SWS Study Group,&lt;/author&gt;&lt;/authors&gt;&lt;/contributors&gt;&lt;auth-address&gt;MRC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 J Clin Nutr&lt;/secondary-title&gt;&lt;alt-title&gt;European journal of clinical nutrition&lt;/alt-title&gt;&lt;/titles&gt;&lt;alt-periodical&gt;&lt;full-title&gt;European Journal of Clinical Nutrition&lt;/full-title&gt;&lt;/alt-periodical&gt;&lt;pages&gt;99-104&lt;/pages&gt;&lt;volume&gt;64&lt;/volume&gt;&lt;number&gt;1&lt;/number&gt;&lt;keywords&gt;&lt;keyword&gt;Adult&lt;/keyword&gt;&lt;keyword&gt;Diet/*standards/statistics &amp;amp; numerical data&lt;/keyword&gt;&lt;keyword&gt;Diet Surveys&lt;/keyword&gt;&lt;keyword&gt;Educational Status&lt;/keyword&gt;&lt;keyword&gt;Erythrocytes/metabolism&lt;/keyword&gt;&lt;keyword&gt;Female&lt;/keyword&gt;&lt;keyword&gt;Folic Acid/metabolism&lt;/keyword&gt;&lt;keyword&gt;Great Britain&lt;/keyword&gt;&lt;keyword&gt;Humans&lt;/keyword&gt;&lt;keyword&gt;*Questionnaires&lt;/keyword&gt;&lt;keyword&gt;Young Adult&lt;/keyword&gt;&lt;/keywords&gt;&lt;dates&gt;&lt;year&gt;2010&lt;/year&gt;&lt;pub-dates&gt;&lt;date&gt;Jan&lt;/date&gt;&lt;/pub-dates&gt;&lt;/dates&gt;&lt;isbn&gt;1476-5640 (Electronic)&amp;#xD;0954-3007 (Linking)&lt;/isbn&gt;&lt;accession-num&gt;19756032&lt;/accession-num&gt;&lt;urls&gt;&lt;related-urls&gt;&lt;url&gt;http://www.ncbi.nlm.nih.gov/pubmed/19756032&lt;/url&gt;&lt;url&gt;http://www.nature.com/ejcn/journal/v64/n1/pdf/ejcn2009114a.pdf&lt;/url&gt;&lt;/related-urls&gt;&lt;/urls&gt;&lt;custom2&gt;3091018&lt;/custom2&gt;&lt;electronic-resource-num&gt;10.1038/ejcn.2009.114&lt;/electronic-resource-num&gt;&lt;/record&gt;&lt;/Cite&gt;&lt;/EndNote&gt;</w:instrText>
      </w:r>
      <w:r w:rsidR="00D652D5" w:rsidRPr="005C4C89">
        <w:rPr>
          <w:rFonts w:ascii="Arial" w:hAnsi="Arial" w:cs="Arial"/>
          <w:noProof/>
        </w:rPr>
        <w:fldChar w:fldCharType="separate"/>
      </w:r>
      <w:r w:rsidR="00D652D5" w:rsidRPr="005C4C89">
        <w:rPr>
          <w:rFonts w:ascii="Arial" w:hAnsi="Arial" w:cs="Arial"/>
          <w:noProof/>
        </w:rPr>
        <w:t>[</w:t>
      </w:r>
      <w:hyperlink w:anchor="_ENREF_19" w:tooltip="Crozier, 2010 #2277" w:history="1">
        <w:r w:rsidR="005C4C89" w:rsidRPr="005C4C89">
          <w:rPr>
            <w:rFonts w:ascii="Arial" w:hAnsi="Arial" w:cs="Arial"/>
            <w:noProof/>
          </w:rPr>
          <w:t>19</w:t>
        </w:r>
      </w:hyperlink>
      <w:r w:rsidR="00D652D5" w:rsidRPr="005C4C89">
        <w:rPr>
          <w:rFonts w:ascii="Arial" w:hAnsi="Arial" w:cs="Arial"/>
          <w:noProof/>
        </w:rPr>
        <w:t>]</w:t>
      </w:r>
      <w:r w:rsidR="00D652D5" w:rsidRPr="005C4C89">
        <w:rPr>
          <w:rFonts w:ascii="Arial" w:hAnsi="Arial" w:cs="Arial"/>
          <w:noProof/>
        </w:rPr>
        <w:fldChar w:fldCharType="end"/>
      </w:r>
      <w:r w:rsidR="00D652D5" w:rsidRPr="005C4C89">
        <w:rPr>
          <w:rFonts w:ascii="Arial" w:hAnsi="Arial" w:cs="Arial"/>
          <w:noProof/>
        </w:rPr>
        <w:t xml:space="preserve"> </w:t>
      </w:r>
      <w:r w:rsidRPr="005C4C89">
        <w:rPr>
          <w:rFonts w:ascii="Arial" w:hAnsi="Arial" w:cs="Arial"/>
        </w:rPr>
        <w:t xml:space="preserve">Higher scores indicate a greater conformity with healthy eating recommendations. </w:t>
      </w:r>
      <w:r w:rsidR="000A6BC5" w:rsidRPr="005C4C89">
        <w:rPr>
          <w:rFonts w:ascii="Arial" w:hAnsi="Arial" w:cs="Arial"/>
        </w:rPr>
        <w:t>The prudent diet score was strongly positively associated with the women’s educational attainment</w:t>
      </w:r>
      <w:r w:rsidRPr="005C4C89">
        <w:rPr>
          <w:rFonts w:ascii="Arial" w:hAnsi="Arial" w:cs="Arial"/>
        </w:rPr>
        <w:t>.</w:t>
      </w:r>
      <w:r w:rsidR="001F3840" w:rsidRPr="005C4C89">
        <w:rPr>
          <w:rFonts w:ascii="Arial" w:hAnsi="Arial" w:cs="Arial"/>
        </w:rPr>
        <w:fldChar w:fldCharType="begin"/>
      </w:r>
      <w:r w:rsidR="00D652D5" w:rsidRPr="005C4C89">
        <w:rPr>
          <w:rFonts w:ascii="Arial" w:hAnsi="Arial" w:cs="Arial"/>
        </w:rPr>
        <w:instrText xml:space="preserve"> ADDIN EN.CITE &lt;EndNote&gt;&lt;Cite&gt;&lt;Author&gt;Robinson&lt;/Author&gt;&lt;Year&gt;2004&lt;/Year&gt;&lt;RecNum&gt;2314&lt;/RecNum&gt;&lt;DisplayText&gt;[18]&lt;/DisplayText&gt;&lt;record&gt;&lt;rec-number&gt;2314&lt;/rec-number&gt;&lt;foreign-keys&gt;&lt;key app="EN" db-id="zwff5drtqzs907eazd9vf02zxaf9rszpd9vw"&gt;2314&lt;/key&gt;&lt;/foreign-keys&gt;&lt;ref-type name="Journal Article"&gt;17&lt;/ref-type&gt;&lt;contributors&gt;&lt;authors&gt;&lt;author&gt;Robinson, S. M.&lt;/author&gt;&lt;author&gt;Crozier, S. R.&lt;/author&gt;&lt;author&gt;Borland, S. E.&lt;/author&gt;&lt;author&gt;Hammond, J.&lt;/author&gt;&lt;author&gt;Barker, D. J.&lt;/author&gt;&lt;author&gt;Inskip, H. M.&lt;/author&gt;&lt;/authors&gt;&lt;/contributors&gt;&lt;auth-address&gt;MRC Environmental Epidemiology Unit, University of Southampton, Southampton SO16 6YD, UK. smr@mrc.soton.ac.uk&lt;/auth-address&gt;&lt;titles&gt;&lt;title&gt;Impact of educational attainment on the quality of young women&amp;apos;s diets&lt;/title&gt;&lt;secondary-title&gt;Eur J Clin Nutr&lt;/secondary-title&gt;&lt;alt-title&gt;European journal of clinical nutrition&lt;/alt-title&gt;&lt;/titles&gt;&lt;alt-periodical&gt;&lt;full-title&gt;European Journal of Clinical Nutrition&lt;/full-title&gt;&lt;/alt-periodical&gt;&lt;pages&gt;1174-80&lt;/pages&gt;&lt;volume&gt;58&lt;/volume&gt;&lt;number&gt;8&lt;/number&gt;&lt;keywords&gt;&lt;keyword&gt;Adult&lt;/keyword&gt;&lt;keyword&gt;Diet/*standards&lt;/keyword&gt;&lt;keyword&gt;Diet Surveys&lt;/keyword&gt;&lt;keyword&gt;*Educational Status&lt;/keyword&gt;&lt;keyword&gt;Female&lt;/keyword&gt;&lt;keyword&gt;Food Habits&lt;/keyword&gt;&lt;keyword&gt;Great Britain&lt;/keyword&gt;&lt;keyword&gt;Humans&lt;/keyword&gt;&lt;keyword&gt;Nutrition Assessment&lt;/keyword&gt;&lt;keyword&gt;Nutritional Sciences/*education&lt;/keyword&gt;&lt;keyword&gt;Pregnancy&lt;/keyword&gt;&lt;keyword&gt;Pregnancy Outcome&lt;/keyword&gt;&lt;keyword&gt;*Prenatal Nutritional Physiological Phenomena&lt;/keyword&gt;&lt;keyword&gt;Questionnaires&lt;/keyword&gt;&lt;/keywords&gt;&lt;dates&gt;&lt;year&gt;2004&lt;/year&gt;&lt;pub-dates&gt;&lt;date&gt;Aug&lt;/date&gt;&lt;/pub-dates&gt;&lt;/dates&gt;&lt;isbn&gt;0954-3007 (Print)&amp;#xD;0954-3007 (Linking)&lt;/isbn&gt;&lt;accession-num&gt;15054431&lt;/accession-num&gt;&lt;urls&gt;&lt;related-urls&gt;&lt;url&gt;http://www.ncbi.nlm.nih.gov/pubmed/15054431&lt;/url&gt;&lt;url&gt;http://www.nature.com/ejcn/journal/v58/n8/pdf/1601946a.pdf&lt;/url&gt;&lt;/related-urls&gt;&lt;/urls&gt;&lt;electronic-resource-num&gt;10.1038/sj.ejcn.1601946&lt;/electronic-resource-num&gt;&lt;/record&gt;&lt;/Cite&gt;&lt;/EndNote&gt;</w:instrText>
      </w:r>
      <w:r w:rsidR="001F3840" w:rsidRPr="005C4C89">
        <w:rPr>
          <w:rFonts w:ascii="Arial" w:hAnsi="Arial" w:cs="Arial"/>
        </w:rPr>
        <w:fldChar w:fldCharType="separate"/>
      </w:r>
      <w:r w:rsidR="00D652D5" w:rsidRPr="005C4C89">
        <w:rPr>
          <w:rFonts w:ascii="Arial" w:hAnsi="Arial" w:cs="Arial"/>
          <w:noProof/>
        </w:rPr>
        <w:t>[</w:t>
      </w:r>
      <w:hyperlink w:anchor="_ENREF_18" w:tooltip="Robinson, 2004 #2314" w:history="1">
        <w:r w:rsidR="005C4C89" w:rsidRPr="005C4C89">
          <w:rPr>
            <w:rFonts w:ascii="Arial" w:hAnsi="Arial" w:cs="Arial"/>
            <w:noProof/>
          </w:rPr>
          <w:t>18</w:t>
        </w:r>
      </w:hyperlink>
      <w:r w:rsidR="00D652D5" w:rsidRPr="005C4C89">
        <w:rPr>
          <w:rFonts w:ascii="Arial" w:hAnsi="Arial" w:cs="Arial"/>
          <w:noProof/>
        </w:rPr>
        <w:t>]</w:t>
      </w:r>
      <w:r w:rsidR="001F3840" w:rsidRPr="005C4C89">
        <w:rPr>
          <w:rFonts w:ascii="Arial" w:hAnsi="Arial" w:cs="Arial"/>
        </w:rPr>
        <w:fldChar w:fldCharType="end"/>
      </w:r>
      <w:r w:rsidRPr="005C4C89">
        <w:rPr>
          <w:rFonts w:ascii="Arial" w:hAnsi="Arial" w:cs="Arial"/>
        </w:rPr>
        <w:t xml:space="preserve"> Women without children tended to have higher scores than parous women</w:t>
      </w:r>
      <w:r w:rsidR="00762213" w:rsidRPr="005C4C89">
        <w:rPr>
          <w:rFonts w:ascii="Arial" w:hAnsi="Arial" w:cs="Arial"/>
        </w:rPr>
        <w:t>,</w:t>
      </w:r>
      <w:r w:rsidRPr="005C4C89">
        <w:rPr>
          <w:rFonts w:ascii="Arial" w:hAnsi="Arial" w:cs="Arial"/>
        </w:rPr>
        <w:t xml:space="preserve"> </w:t>
      </w:r>
      <w:r w:rsidR="00762213" w:rsidRPr="005C4C89">
        <w:rPr>
          <w:rFonts w:ascii="Arial" w:hAnsi="Arial" w:cs="Arial"/>
        </w:rPr>
        <w:t xml:space="preserve">as did older women, </w:t>
      </w:r>
      <w:r w:rsidRPr="005C4C89">
        <w:rPr>
          <w:rFonts w:ascii="Arial" w:hAnsi="Arial" w:cs="Arial"/>
        </w:rPr>
        <w:t xml:space="preserve">even after adjustment for education. Clustering of poor health behaviours was evident, with women who smoked and took less exercise also having poorer quality diets. </w:t>
      </w:r>
      <w:r w:rsidR="00D52EB0" w:rsidRPr="005C4C89">
        <w:rPr>
          <w:rFonts w:ascii="Arial" w:hAnsi="Arial" w:cs="Arial"/>
        </w:rPr>
        <w:t>A</w:t>
      </w:r>
      <w:r w:rsidRPr="005C4C89">
        <w:rPr>
          <w:rFonts w:ascii="Arial" w:hAnsi="Arial" w:cs="Arial"/>
        </w:rPr>
        <w:t xml:space="preserve"> woman’s sense of control was strongly </w:t>
      </w:r>
      <w:r w:rsidR="000A6BC5" w:rsidRPr="005C4C89">
        <w:rPr>
          <w:rFonts w:ascii="Arial" w:hAnsi="Arial" w:cs="Arial"/>
        </w:rPr>
        <w:t xml:space="preserve">positively </w:t>
      </w:r>
      <w:r w:rsidRPr="005C4C89">
        <w:rPr>
          <w:rFonts w:ascii="Arial" w:hAnsi="Arial" w:cs="Arial"/>
        </w:rPr>
        <w:t xml:space="preserve">associated with her </w:t>
      </w:r>
      <w:r w:rsidR="00D52EB0" w:rsidRPr="005C4C89">
        <w:rPr>
          <w:rFonts w:ascii="Arial" w:hAnsi="Arial" w:cs="Arial"/>
        </w:rPr>
        <w:t xml:space="preserve">dietary </w:t>
      </w:r>
      <w:r w:rsidRPr="005C4C89">
        <w:rPr>
          <w:rFonts w:ascii="Arial" w:hAnsi="Arial" w:cs="Arial"/>
        </w:rPr>
        <w:t>quality, but the effect was confined to women with lower levels of educational attainment.</w:t>
      </w:r>
      <w:r w:rsidRPr="005C4C89">
        <w:rPr>
          <w:rFonts w:ascii="Arial" w:hAnsi="Arial" w:cs="Arial"/>
        </w:rPr>
        <w:fldChar w:fldCharType="begin">
          <w:fldData xml:space="preserve">PEVuZE5vdGU+PENpdGU+PEF1dGhvcj5MYXdyZW5jZTwvQXV0aG9yPjxZZWFyPjIwMTE8L1llYXI+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</w:fldData>
        </w:fldChar>
      </w:r>
      <w:r w:rsidR="007F69A1" w:rsidRPr="005C4C89">
        <w:rPr>
          <w:rFonts w:ascii="Arial" w:hAnsi="Arial" w:cs="Arial"/>
        </w:rPr>
        <w:instrText xml:space="preserve"> ADDIN EN.CITE </w:instrText>
      </w:r>
      <w:r w:rsidR="007F69A1" w:rsidRPr="005C4C89">
        <w:rPr>
          <w:rFonts w:ascii="Arial" w:hAnsi="Arial" w:cs="Arial"/>
        </w:rPr>
        <w:fldChar w:fldCharType="begin">
          <w:fldData xml:space="preserve">PEVuZE5vdGU+PENpdGU+PEF1dGhvcj5MYXdyZW5jZTwvQXV0aG9yPjxZZWFyPjIwMTE8L1llYXI+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</w:fldData>
        </w:fldChar>
      </w:r>
      <w:r w:rsidR="007F69A1" w:rsidRPr="005C4C89">
        <w:rPr>
          <w:rFonts w:ascii="Arial" w:hAnsi="Arial" w:cs="Arial"/>
        </w:rPr>
        <w:instrText xml:space="preserve"> ADDIN EN.CITE.DATA </w:instrText>
      </w:r>
      <w:r w:rsidR="007F69A1" w:rsidRPr="005C4C89">
        <w:rPr>
          <w:rFonts w:ascii="Arial" w:hAnsi="Arial" w:cs="Arial"/>
        </w:rPr>
      </w:r>
      <w:r w:rsidR="007F69A1"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7F69A1" w:rsidRPr="005C4C89">
        <w:rPr>
          <w:rFonts w:ascii="Arial" w:hAnsi="Arial" w:cs="Arial"/>
          <w:noProof/>
        </w:rPr>
        <w:t>[</w:t>
      </w:r>
      <w:hyperlink w:anchor="_ENREF_11" w:tooltip="Lawrence, 2011 #2262" w:history="1">
        <w:r w:rsidR="005C4C89" w:rsidRPr="005C4C89">
          <w:rPr>
            <w:rFonts w:ascii="Arial" w:hAnsi="Arial" w:cs="Arial"/>
            <w:noProof/>
          </w:rPr>
          <w:t>11</w:t>
        </w:r>
      </w:hyperlink>
      <w:r w:rsidR="007F69A1" w:rsidRPr="005C4C89">
        <w:rPr>
          <w:rFonts w:ascii="Arial" w:hAnsi="Arial" w:cs="Arial"/>
          <w:noProof/>
        </w:rPr>
        <w:t>]</w:t>
      </w:r>
      <w:r w:rsidRPr="005C4C89">
        <w:rPr>
          <w:rFonts w:ascii="Arial" w:hAnsi="Arial" w:cs="Arial"/>
        </w:rPr>
        <w:fldChar w:fldCharType="end"/>
      </w:r>
      <w:r w:rsidRPr="005C4C89">
        <w:rPr>
          <w:rFonts w:ascii="Arial" w:hAnsi="Arial" w:cs="Arial"/>
        </w:rPr>
        <w:t xml:space="preserve"> </w:t>
      </w:r>
      <w:r w:rsidR="00D52EB0" w:rsidRPr="005C4C89">
        <w:rPr>
          <w:rFonts w:ascii="Arial" w:hAnsi="Arial" w:cs="Arial"/>
        </w:rPr>
        <w:t>The</w:t>
      </w:r>
      <w:r w:rsidRPr="005C4C89">
        <w:rPr>
          <w:rFonts w:ascii="Arial" w:hAnsi="Arial" w:cs="Arial"/>
        </w:rPr>
        <w:t xml:space="preserve"> education effect was partly mediated by the woman’s food involvement</w:t>
      </w:r>
      <w:r w:rsidR="00A22A37" w:rsidRPr="005C4C89">
        <w:rPr>
          <w:rFonts w:ascii="Arial" w:hAnsi="Arial" w:cs="Arial"/>
        </w:rPr>
        <w:t>.</w:t>
      </w:r>
      <w:r w:rsidRPr="005C4C89">
        <w:rPr>
          <w:rFonts w:ascii="Arial" w:hAnsi="Arial" w:cs="Arial"/>
        </w:rPr>
        <w:t xml:space="preserve"> </w:t>
      </w:r>
      <w:r w:rsidR="00482FF7" w:rsidRPr="005C4C89">
        <w:rPr>
          <w:rFonts w:ascii="Arial" w:hAnsi="Arial" w:cs="Arial"/>
        </w:rPr>
        <w:t xml:space="preserve">In women with lower educational attainment, self-efficacy was also associated with dietary quality but </w:t>
      </w:r>
      <w:r w:rsidR="00A22A37" w:rsidRPr="005C4C89">
        <w:rPr>
          <w:rFonts w:ascii="Arial" w:hAnsi="Arial" w:cs="Arial"/>
        </w:rPr>
        <w:t>this</w:t>
      </w:r>
      <w:r w:rsidR="00482FF7" w:rsidRPr="005C4C89">
        <w:rPr>
          <w:rFonts w:ascii="Arial" w:hAnsi="Arial" w:cs="Arial"/>
        </w:rPr>
        <w:t xml:space="preserve"> was largely mediated through perceived control and food involvement. </w:t>
      </w:r>
      <w:r w:rsidRPr="005C4C89">
        <w:rPr>
          <w:rFonts w:ascii="Arial" w:hAnsi="Arial" w:cs="Arial"/>
        </w:rPr>
        <w:t>Furthermore</w:t>
      </w:r>
      <w:r w:rsidR="00762213" w:rsidRPr="005C4C89">
        <w:rPr>
          <w:rFonts w:ascii="Arial" w:hAnsi="Arial" w:cs="Arial"/>
        </w:rPr>
        <w:t>,</w:t>
      </w:r>
      <w:r w:rsidRPr="005C4C89">
        <w:rPr>
          <w:rFonts w:ascii="Arial" w:hAnsi="Arial" w:cs="Arial"/>
        </w:rPr>
        <w:t xml:space="preserve"> diets were </w:t>
      </w:r>
      <w:r w:rsidR="00147D38" w:rsidRPr="005C4C89">
        <w:rPr>
          <w:rFonts w:ascii="Arial" w:hAnsi="Arial" w:cs="Arial"/>
        </w:rPr>
        <w:t xml:space="preserve">found to be </w:t>
      </w:r>
      <w:r w:rsidRPr="005C4C89">
        <w:rPr>
          <w:rFonts w:ascii="Arial" w:hAnsi="Arial" w:cs="Arial"/>
        </w:rPr>
        <w:t xml:space="preserve">of poorer quality in those with a more negative affect, </w:t>
      </w:r>
      <w:r w:rsidR="000B643E" w:rsidRPr="005C4C89">
        <w:rPr>
          <w:rFonts w:ascii="Arial" w:hAnsi="Arial" w:cs="Arial"/>
        </w:rPr>
        <w:t xml:space="preserve">suggesting </w:t>
      </w:r>
      <w:r w:rsidRPr="005C4C89">
        <w:rPr>
          <w:rFonts w:ascii="Arial" w:hAnsi="Arial" w:cs="Arial"/>
        </w:rPr>
        <w:t>that mood plays a role in dietary quality.</w:t>
      </w:r>
      <w:r w:rsidRPr="005C4C89">
        <w:rPr>
          <w:rFonts w:ascii="Arial" w:hAnsi="Arial" w:cs="Arial"/>
        </w:rPr>
        <w:fldChar w:fldCharType="begin">
          <w:fldData xml:space="preserve">PEVuZE5vdGU+PENpdGU+PEF1dGhvcj5KYXJtYW48L0F1dGhvcj48WWVhcj4yMDEyPC9ZZWFyPjxS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</w:fldData>
        </w:fldChar>
      </w:r>
      <w:r w:rsidR="007F69A1" w:rsidRPr="005C4C89">
        <w:rPr>
          <w:rFonts w:ascii="Arial" w:hAnsi="Arial" w:cs="Arial"/>
        </w:rPr>
        <w:instrText xml:space="preserve"> ADDIN EN.CITE </w:instrText>
      </w:r>
      <w:r w:rsidR="007F69A1" w:rsidRPr="005C4C89">
        <w:rPr>
          <w:rFonts w:ascii="Arial" w:hAnsi="Arial" w:cs="Arial"/>
        </w:rPr>
        <w:fldChar w:fldCharType="begin">
          <w:fldData xml:space="preserve">PEVuZE5vdGU+PENpdGU+PEF1dGhvcj5KYXJtYW48L0F1dGhvcj48WWVhcj4yMDEyPC9ZZWFyPjxS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</w:fldData>
        </w:fldChar>
      </w:r>
      <w:r w:rsidR="007F69A1" w:rsidRPr="005C4C89">
        <w:rPr>
          <w:rFonts w:ascii="Arial" w:hAnsi="Arial" w:cs="Arial"/>
        </w:rPr>
        <w:instrText xml:space="preserve"> ADDIN EN.CITE.DATA </w:instrText>
      </w:r>
      <w:r w:rsidR="007F69A1" w:rsidRPr="005C4C89">
        <w:rPr>
          <w:rFonts w:ascii="Arial" w:hAnsi="Arial" w:cs="Arial"/>
        </w:rPr>
      </w:r>
      <w:r w:rsidR="007F69A1"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7F69A1" w:rsidRPr="005C4C89">
        <w:rPr>
          <w:rFonts w:ascii="Arial" w:hAnsi="Arial" w:cs="Arial"/>
          <w:noProof/>
        </w:rPr>
        <w:t>[</w:t>
      </w:r>
      <w:hyperlink w:anchor="_ENREF_17" w:tooltip="Jarman, 2012 #3042" w:history="1">
        <w:r w:rsidR="005C4C89" w:rsidRPr="005C4C89">
          <w:rPr>
            <w:rFonts w:ascii="Arial" w:hAnsi="Arial" w:cs="Arial"/>
            <w:noProof/>
          </w:rPr>
          <w:t>17</w:t>
        </w:r>
      </w:hyperlink>
      <w:r w:rsidR="007F69A1" w:rsidRPr="005C4C89">
        <w:rPr>
          <w:rFonts w:ascii="Arial" w:hAnsi="Arial" w:cs="Arial"/>
          <w:noProof/>
        </w:rPr>
        <w:t>]</w:t>
      </w:r>
      <w:r w:rsidRPr="005C4C89">
        <w:rPr>
          <w:rFonts w:ascii="Arial" w:hAnsi="Arial" w:cs="Arial"/>
        </w:rPr>
        <w:fldChar w:fldCharType="end"/>
      </w:r>
    </w:p>
    <w:p w:rsidR="00111FA4" w:rsidRPr="005C4C89" w:rsidRDefault="00111FA4" w:rsidP="00111FA4">
      <w:pPr>
        <w:autoSpaceDE w:val="0"/>
        <w:autoSpaceDN w:val="0"/>
        <w:adjustRightInd w:val="0"/>
        <w:spacing w:line="480" w:lineRule="auto"/>
        <w:rPr>
          <w:rFonts w:ascii="Arial" w:hAnsi="Arial" w:cs="Arial"/>
        </w:rPr>
      </w:pPr>
    </w:p>
    <w:p w:rsidR="00111FA4" w:rsidRPr="005C4C89" w:rsidRDefault="00111FA4" w:rsidP="00111FA4">
      <w:pPr>
        <w:autoSpaceDE w:val="0"/>
        <w:autoSpaceDN w:val="0"/>
        <w:adjustRightInd w:val="0"/>
        <w:spacing w:line="480" w:lineRule="auto"/>
        <w:rPr>
          <w:rFonts w:ascii="Arial" w:hAnsi="Arial" w:cs="Arial"/>
          <w:i/>
        </w:rPr>
      </w:pPr>
      <w:r w:rsidRPr="005C4C89">
        <w:rPr>
          <w:rFonts w:ascii="Arial" w:hAnsi="Arial" w:cs="Arial"/>
          <w:i/>
        </w:rPr>
        <w:t>Physical Activity</w:t>
      </w:r>
    </w:p>
    <w:p w:rsidR="00111FA4" w:rsidRPr="005C4C89" w:rsidRDefault="00111FA4" w:rsidP="00111FA4">
      <w:pPr>
        <w:autoSpaceDE w:val="0"/>
        <w:autoSpaceDN w:val="0"/>
        <w:adjustRightInd w:val="0"/>
        <w:spacing w:line="480" w:lineRule="auto"/>
        <w:rPr>
          <w:rFonts w:ascii="Arial" w:hAnsi="Arial" w:cs="Arial"/>
        </w:rPr>
      </w:pPr>
      <w:r w:rsidRPr="005C4C89">
        <w:rPr>
          <w:rFonts w:ascii="Arial" w:hAnsi="Arial" w:cs="Arial"/>
        </w:rPr>
        <w:t>In the SWS</w:t>
      </w:r>
      <w:r w:rsidR="0071218F" w:rsidRPr="005C4C89">
        <w:rPr>
          <w:rFonts w:ascii="Arial" w:hAnsi="Arial" w:cs="Arial"/>
        </w:rPr>
        <w:t xml:space="preserve"> </w:t>
      </w:r>
      <w:r w:rsidRPr="005C4C89">
        <w:rPr>
          <w:rFonts w:ascii="Arial" w:hAnsi="Arial" w:cs="Arial"/>
        </w:rPr>
        <w:t xml:space="preserve">mothers who wore Actiheart monitors, BMI and working full time were positively associated with average sedentary time, while there was a negative association with duration of schooling. Conversely, lower BMI and not being in work </w:t>
      </w:r>
      <w:r w:rsidRPr="005C4C89">
        <w:rPr>
          <w:rFonts w:ascii="Arial" w:hAnsi="Arial" w:cs="Arial"/>
        </w:rPr>
        <w:lastRenderedPageBreak/>
        <w:t>were associated with light physical activity. Having more than one younger child at home was positively associated with mothers’ average daily light physical activity, but there were no significant associations with moderate or vigorous physical activity.</w:t>
      </w:r>
      <w:r w:rsidR="00B73E22" w:rsidRPr="005C4C89">
        <w:rPr>
          <w:rFonts w:ascii="Arial" w:hAnsi="Arial" w:cs="Arial"/>
        </w:rPr>
        <w:fldChar w:fldCharType="begin"/>
      </w:r>
      <w:r w:rsidR="00B73E22" w:rsidRPr="005C4C89">
        <w:rPr>
          <w:rFonts w:ascii="Arial" w:hAnsi="Arial" w:cs="Arial"/>
        </w:rPr>
        <w:instrText xml:space="preserve"> ADDIN EN.CITE &lt;EndNote&gt;&lt;Cite&gt;&lt;Author&gt;Hesketh&lt;/Author&gt;&lt;Year&gt;2014&lt;/Year&gt;&lt;RecNum&gt;4254&lt;/RecNum&gt;&lt;DisplayText&gt;[20]&lt;/DisplayText&gt;&lt;record&gt;&lt;rec-number&gt;4254&lt;/rec-number&gt;&lt;foreign-keys&gt;&lt;key app="EN" db-id="zwff5drtqzs907eazd9vf02zxaf9rszpd9vw"&gt;4254&lt;/key&gt;&lt;/foreign-keys&gt;&lt;ref-type name="Journal Article"&gt;17&lt;/ref-type&gt;&lt;contributors&gt;&lt;authors&gt;&lt;author&gt;Hesketh, K. R.&lt;/author&gt;&lt;author&gt;Goodfellow, L.&lt;/author&gt;&lt;author&gt;Ekelund, U.&lt;/author&gt;&lt;author&gt;McMinn, A. M.&lt;/author&gt;&lt;author&gt;Godfrey, K. M.&lt;/author&gt;&lt;author&gt;Inskip, H. M.&lt;/author&gt;&lt;author&gt;Cooper, C.&lt;/author&gt;&lt;author&gt;Harvey, N. C.&lt;/author&gt;&lt;author&gt;van Sluijs, E. M.&lt;/author&gt;&lt;/authors&gt;&lt;/contributors&gt;&lt;auth-address&gt;UK Clinical Research Collaboration Centre of Excellence for Diet and Activity Research, Institute of Public Health, University of Cambridge, Cambridge, United Kingdom;&lt;/auth-address&gt;&lt;titles&gt;&lt;title&gt;Activity levels in mothers and their preschool children&lt;/title&gt;&lt;secondary-title&gt;Pediatrics&lt;/secondary-title&gt;&lt;alt-title&gt;Pediatrics&lt;/alt-title&gt;&lt;/titles&gt;&lt;periodical&gt;&lt;full-title&gt;Pediatrics&lt;/full-title&gt;&lt;/periodical&gt;&lt;alt-periodical&gt;&lt;full-title&gt;Pediatrics&lt;/full-title&gt;&lt;/alt-periodical&gt;&lt;pages&gt;e973-80&lt;/pages&gt;&lt;volume&gt;133&lt;/volume&gt;&lt;number&gt;4&lt;/number&gt;&lt;edition&gt;2014/03/26&lt;/edition&gt;&lt;dates&gt;&lt;year&gt;2014&lt;/year&gt;&lt;pub-dates&gt;&lt;date&gt;Apr&lt;/date&gt;&lt;/pub-dates&gt;&lt;/dates&gt;&lt;isbn&gt;1098-4275 (Electronic)&amp;#xD;0031-4005 (Linking)&lt;/isbn&gt;&lt;accession-num&gt;24664097&lt;/accession-num&gt;&lt;urls&gt;&lt;related-urls&gt;&lt;url&gt;http://pediatrics.aappublications.org/content/133/4/e973.full.pdf&lt;/url&gt;&lt;/related-urls&gt;&lt;/urls&gt;&lt;electronic-resource-num&gt;10.1542/peds.2013-3153&lt;/electronic-resource-num&gt;&lt;remote-database-provider&gt;NLM&lt;/remote-database-provider&gt;&lt;language&gt;eng&lt;/language&gt;&lt;/record&gt;&lt;/Cite&gt;&lt;/EndNote&gt;</w:instrText>
      </w:r>
      <w:r w:rsidR="00B73E22" w:rsidRPr="005C4C89">
        <w:rPr>
          <w:rFonts w:ascii="Arial" w:hAnsi="Arial" w:cs="Arial"/>
        </w:rPr>
        <w:fldChar w:fldCharType="separate"/>
      </w:r>
      <w:r w:rsidR="00B73E22" w:rsidRPr="005C4C89">
        <w:rPr>
          <w:rFonts w:ascii="Arial" w:hAnsi="Arial" w:cs="Arial"/>
          <w:noProof/>
        </w:rPr>
        <w:t>[</w:t>
      </w:r>
      <w:hyperlink w:anchor="_ENREF_20" w:tooltip="Hesketh, 2014 #4254" w:history="1">
        <w:r w:rsidR="005C4C89" w:rsidRPr="005C4C89">
          <w:rPr>
            <w:rFonts w:ascii="Arial" w:hAnsi="Arial" w:cs="Arial"/>
            <w:noProof/>
          </w:rPr>
          <w:t>20</w:t>
        </w:r>
      </w:hyperlink>
      <w:r w:rsidR="00B73E22" w:rsidRPr="005C4C89">
        <w:rPr>
          <w:rFonts w:ascii="Arial" w:hAnsi="Arial" w:cs="Arial"/>
          <w:noProof/>
        </w:rPr>
        <w:t>]</w:t>
      </w:r>
      <w:r w:rsidR="00B73E22" w:rsidRPr="005C4C89">
        <w:rPr>
          <w:rFonts w:ascii="Arial" w:hAnsi="Arial" w:cs="Arial"/>
        </w:rPr>
        <w:fldChar w:fldCharType="end"/>
      </w:r>
      <w:r w:rsidR="00B73E22" w:rsidRPr="005C4C89">
        <w:rPr>
          <w:rFonts w:ascii="Arial" w:hAnsi="Arial" w:cs="Arial"/>
        </w:rPr>
        <w:t xml:space="preserve"> </w:t>
      </w:r>
    </w:p>
    <w:p w:rsidR="00111FA4" w:rsidRPr="005C4C89" w:rsidRDefault="00111FA4" w:rsidP="00111FA4">
      <w:pPr>
        <w:autoSpaceDE w:val="0"/>
        <w:autoSpaceDN w:val="0"/>
        <w:adjustRightInd w:val="0"/>
        <w:spacing w:line="480" w:lineRule="auto"/>
        <w:rPr>
          <w:rFonts w:ascii="Arial" w:hAnsi="Arial" w:cs="Arial"/>
          <w:i/>
        </w:rPr>
      </w:pPr>
    </w:p>
    <w:p w:rsidR="00111FA4" w:rsidRPr="005C4C89" w:rsidRDefault="00111FA4" w:rsidP="00111FA4">
      <w:pPr>
        <w:autoSpaceDE w:val="0"/>
        <w:autoSpaceDN w:val="0"/>
        <w:adjustRightInd w:val="0"/>
        <w:spacing w:line="480" w:lineRule="auto"/>
        <w:rPr>
          <w:rFonts w:ascii="Arial" w:hAnsi="Arial" w:cs="Arial"/>
          <w:b/>
          <w:i/>
        </w:rPr>
      </w:pPr>
      <w:r w:rsidRPr="005C4C89">
        <w:rPr>
          <w:rFonts w:ascii="Arial" w:hAnsi="Arial" w:cs="Arial"/>
          <w:b/>
          <w:i/>
        </w:rPr>
        <w:t>Pregnant women</w:t>
      </w:r>
    </w:p>
    <w:p w:rsidR="00762213" w:rsidRPr="005C4C89" w:rsidRDefault="00AC07E5" w:rsidP="00762213">
      <w:pPr>
        <w:spacing w:line="480" w:lineRule="auto"/>
        <w:rPr>
          <w:rFonts w:ascii="Arial" w:hAnsi="Arial" w:cs="Arial"/>
          <w:i/>
        </w:rPr>
      </w:pPr>
      <w:r w:rsidRPr="005C4C89">
        <w:rPr>
          <w:rFonts w:ascii="Arial" w:hAnsi="Arial" w:cs="Arial"/>
          <w:i/>
          <w:lang w:val="en-US"/>
        </w:rPr>
        <w:t>Dietary quality</w:t>
      </w:r>
      <w:r w:rsidR="00762213" w:rsidRPr="005C4C89">
        <w:rPr>
          <w:rFonts w:ascii="Arial" w:hAnsi="Arial" w:cs="Arial"/>
          <w:i/>
          <w:lang w:val="en-US"/>
        </w:rPr>
        <w:t xml:space="preserve"> </w:t>
      </w:r>
    </w:p>
    <w:p w:rsidR="00762213" w:rsidRPr="005C4C89" w:rsidRDefault="00762213" w:rsidP="00762213">
      <w:pPr>
        <w:autoSpaceDE w:val="0"/>
        <w:autoSpaceDN w:val="0"/>
        <w:adjustRightInd w:val="0"/>
        <w:spacing w:line="480" w:lineRule="auto"/>
        <w:rPr>
          <w:rFonts w:ascii="Arial" w:hAnsi="Arial" w:cs="Arial"/>
          <w:lang w:val="en-US"/>
        </w:rPr>
      </w:pPr>
      <w:r w:rsidRPr="005C4C89">
        <w:rPr>
          <w:rFonts w:ascii="Arial" w:hAnsi="Arial" w:cs="Arial"/>
          <w:lang w:val="en-US"/>
        </w:rPr>
        <w:t>In the SWS, t</w:t>
      </w:r>
      <w:r w:rsidR="00AC07E5" w:rsidRPr="005C4C89">
        <w:rPr>
          <w:rFonts w:ascii="Arial" w:hAnsi="Arial" w:cs="Arial"/>
          <w:lang w:val="en-US"/>
        </w:rPr>
        <w:t xml:space="preserve">he </w:t>
      </w:r>
      <w:r w:rsidR="00111FA4" w:rsidRPr="005C4C89">
        <w:rPr>
          <w:rFonts w:ascii="Arial" w:hAnsi="Arial" w:cs="Arial"/>
          <w:lang w:val="en-US"/>
        </w:rPr>
        <w:t>women’s prudent diet score</w:t>
      </w:r>
      <w:r w:rsidR="00AC07E5" w:rsidRPr="005C4C89">
        <w:rPr>
          <w:rFonts w:ascii="Arial" w:hAnsi="Arial" w:cs="Arial"/>
          <w:lang w:val="en-US"/>
        </w:rPr>
        <w:t xml:space="preserve"> </w:t>
      </w:r>
      <w:r w:rsidR="00111FA4" w:rsidRPr="005C4C89">
        <w:rPr>
          <w:rFonts w:ascii="Arial" w:hAnsi="Arial" w:cs="Arial"/>
          <w:lang w:val="en-US"/>
        </w:rPr>
        <w:t xml:space="preserve">changed little from before pregnancy </w:t>
      </w:r>
      <w:r w:rsidR="00AC07E5" w:rsidRPr="005C4C89">
        <w:rPr>
          <w:rFonts w:ascii="Arial" w:hAnsi="Arial" w:cs="Arial"/>
          <w:lang w:val="en-US"/>
        </w:rPr>
        <w:t xml:space="preserve">to </w:t>
      </w:r>
      <w:r w:rsidRPr="005C4C89">
        <w:rPr>
          <w:rFonts w:ascii="Arial" w:hAnsi="Arial" w:cs="Arial"/>
          <w:lang w:val="en-US"/>
        </w:rPr>
        <w:t>during pregnancy</w:t>
      </w:r>
      <w:r w:rsidR="00111FA4" w:rsidRPr="005C4C89">
        <w:rPr>
          <w:rFonts w:ascii="Arial" w:hAnsi="Arial" w:cs="Arial"/>
          <w:lang w:val="en-US"/>
        </w:rPr>
        <w:t>.</w:t>
      </w:r>
      <w:r w:rsidR="00111FA4" w:rsidRPr="005C4C89">
        <w:rPr>
          <w:rFonts w:ascii="Arial" w:hAnsi="Arial" w:cs="Arial"/>
          <w:lang w:val="en-US"/>
        </w:rPr>
        <w:fldChar w:fldCharType="begin">
          <w:fldData xml:space="preserve">PEVuZE5vdGU+PENpdGU+PEF1dGhvcj5Dcm96aWVyPC9BdXRob3I+PFllYXI+MjAwOTwvWWVhcj48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</w:fldData>
        </w:fldChar>
      </w:r>
      <w:r w:rsidR="00B73E22" w:rsidRPr="005C4C89">
        <w:rPr>
          <w:rFonts w:ascii="Arial" w:hAnsi="Arial" w:cs="Arial"/>
          <w:lang w:val="en-US"/>
        </w:rPr>
        <w:instrText xml:space="preserve"> ADDIN EN.CITE </w:instrText>
      </w:r>
      <w:r w:rsidR="00B73E22" w:rsidRPr="005C4C89">
        <w:rPr>
          <w:rFonts w:ascii="Arial" w:hAnsi="Arial" w:cs="Arial"/>
          <w:lang w:val="en-US"/>
        </w:rPr>
        <w:fldChar w:fldCharType="begin">
          <w:fldData xml:space="preserve">PEVuZE5vdGU+PENpdGU+PEF1dGhvcj5Dcm96aWVyPC9BdXRob3I+PFllYXI+MjAwOTwvWWVhcj48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</w:fldData>
        </w:fldChar>
      </w:r>
      <w:r w:rsidR="00B73E22" w:rsidRPr="005C4C89">
        <w:rPr>
          <w:rFonts w:ascii="Arial" w:hAnsi="Arial" w:cs="Arial"/>
          <w:lang w:val="en-US"/>
        </w:rPr>
        <w:instrText xml:space="preserve"> ADDIN EN.CITE.DATA </w:instrText>
      </w:r>
      <w:r w:rsidR="00B73E22" w:rsidRPr="005C4C89">
        <w:rPr>
          <w:rFonts w:ascii="Arial" w:hAnsi="Arial" w:cs="Arial"/>
          <w:lang w:val="en-US"/>
        </w:rPr>
      </w:r>
      <w:r w:rsidR="00B73E22" w:rsidRPr="005C4C89">
        <w:rPr>
          <w:rFonts w:ascii="Arial" w:hAnsi="Arial" w:cs="Arial"/>
          <w:lang w:val="en-US"/>
        </w:rPr>
        <w:fldChar w:fldCharType="end"/>
      </w:r>
      <w:r w:rsidR="00111FA4" w:rsidRPr="005C4C89">
        <w:rPr>
          <w:rFonts w:ascii="Arial" w:hAnsi="Arial" w:cs="Arial"/>
          <w:lang w:val="en-US"/>
        </w:rPr>
      </w:r>
      <w:r w:rsidR="00111FA4" w:rsidRPr="005C4C89">
        <w:rPr>
          <w:rFonts w:ascii="Arial" w:hAnsi="Arial" w:cs="Arial"/>
          <w:lang w:val="en-US"/>
        </w:rPr>
        <w:fldChar w:fldCharType="separate"/>
      </w:r>
      <w:r w:rsidR="00B73E22" w:rsidRPr="005C4C89">
        <w:rPr>
          <w:rFonts w:ascii="Arial" w:hAnsi="Arial" w:cs="Arial"/>
          <w:noProof/>
          <w:lang w:val="en-US"/>
        </w:rPr>
        <w:t>[</w:t>
      </w:r>
      <w:hyperlink w:anchor="_ENREF_21" w:tooltip="Crozier, 2009 #2278" w:history="1">
        <w:r w:rsidR="005C4C89" w:rsidRPr="005C4C89">
          <w:rPr>
            <w:rFonts w:ascii="Arial" w:hAnsi="Arial" w:cs="Arial"/>
            <w:noProof/>
            <w:lang w:val="en-US"/>
          </w:rPr>
          <w:t>21</w:t>
        </w:r>
      </w:hyperlink>
      <w:r w:rsidR="00B73E22" w:rsidRPr="005C4C89">
        <w:rPr>
          <w:rFonts w:ascii="Arial" w:hAnsi="Arial" w:cs="Arial"/>
          <w:noProof/>
          <w:lang w:val="en-US"/>
        </w:rPr>
        <w:t xml:space="preserve">, </w:t>
      </w:r>
      <w:hyperlink w:anchor="_ENREF_22" w:tooltip="Crozier, 2009 #2279" w:history="1">
        <w:r w:rsidR="005C4C89" w:rsidRPr="005C4C89">
          <w:rPr>
            <w:rFonts w:ascii="Arial" w:hAnsi="Arial" w:cs="Arial"/>
            <w:noProof/>
            <w:lang w:val="en-US"/>
          </w:rPr>
          <w:t>22</w:t>
        </w:r>
      </w:hyperlink>
      <w:r w:rsidR="00B73E22" w:rsidRPr="005C4C89">
        <w:rPr>
          <w:rFonts w:ascii="Arial" w:hAnsi="Arial" w:cs="Arial"/>
          <w:noProof/>
          <w:lang w:val="en-US"/>
        </w:rPr>
        <w:t>]</w:t>
      </w:r>
      <w:r w:rsidR="00111FA4" w:rsidRPr="005C4C89">
        <w:rPr>
          <w:rFonts w:ascii="Arial" w:hAnsi="Arial" w:cs="Arial"/>
          <w:lang w:val="en-US"/>
        </w:rPr>
        <w:fldChar w:fldCharType="end"/>
      </w:r>
      <w:r w:rsidR="00111FA4" w:rsidRPr="005C4C89">
        <w:rPr>
          <w:rFonts w:ascii="Arial" w:hAnsi="Arial" w:cs="Arial"/>
          <w:lang w:val="en-US"/>
        </w:rPr>
        <w:t xml:space="preserve">  </w:t>
      </w:r>
      <w:r w:rsidR="00A22A37" w:rsidRPr="005C4C89">
        <w:rPr>
          <w:rFonts w:ascii="Arial" w:hAnsi="Arial" w:cs="Arial"/>
          <w:lang w:val="en-US"/>
        </w:rPr>
        <w:t>Not surprisingly</w:t>
      </w:r>
      <w:r w:rsidR="00111FA4" w:rsidRPr="005C4C89">
        <w:rPr>
          <w:rFonts w:ascii="Arial" w:hAnsi="Arial" w:cs="Arial"/>
          <w:lang w:val="en-US"/>
        </w:rPr>
        <w:t xml:space="preserve">, the influences on </w:t>
      </w:r>
      <w:r w:rsidR="00A22A37" w:rsidRPr="005C4C89">
        <w:rPr>
          <w:rFonts w:ascii="Arial" w:hAnsi="Arial" w:cs="Arial"/>
          <w:lang w:val="en-US"/>
        </w:rPr>
        <w:t>the score</w:t>
      </w:r>
      <w:r w:rsidRPr="005C4C89">
        <w:rPr>
          <w:rFonts w:ascii="Arial" w:hAnsi="Arial" w:cs="Arial"/>
          <w:lang w:val="en-US"/>
        </w:rPr>
        <w:t xml:space="preserve"> in pregnancy</w:t>
      </w:r>
      <w:r w:rsidR="00111FA4" w:rsidRPr="005C4C89">
        <w:rPr>
          <w:rFonts w:ascii="Arial" w:hAnsi="Arial" w:cs="Arial"/>
          <w:lang w:val="en-US"/>
        </w:rPr>
        <w:t xml:space="preserve"> were similar to those seen for the non-preg</w:t>
      </w:r>
      <w:r w:rsidR="00737D41" w:rsidRPr="005C4C89">
        <w:rPr>
          <w:rFonts w:ascii="Arial" w:hAnsi="Arial" w:cs="Arial"/>
          <w:lang w:val="en-US"/>
        </w:rPr>
        <w:t>nant women, described above.</w:t>
      </w:r>
    </w:p>
    <w:p w:rsidR="00202CAE" w:rsidRPr="005C4C89" w:rsidRDefault="00202CAE" w:rsidP="00111FA4">
      <w:pPr>
        <w:spacing w:line="480" w:lineRule="auto"/>
        <w:rPr>
          <w:rFonts w:ascii="Arial" w:hAnsi="Arial" w:cs="Arial"/>
          <w:i/>
        </w:rPr>
      </w:pPr>
    </w:p>
    <w:p w:rsidR="00111FA4" w:rsidRPr="005C4C89" w:rsidRDefault="00111FA4" w:rsidP="00111FA4">
      <w:pPr>
        <w:spacing w:line="480" w:lineRule="auto"/>
        <w:rPr>
          <w:rFonts w:ascii="Arial" w:hAnsi="Arial" w:cs="Arial"/>
          <w:i/>
        </w:rPr>
      </w:pPr>
      <w:r w:rsidRPr="005C4C89">
        <w:rPr>
          <w:rFonts w:ascii="Arial" w:hAnsi="Arial" w:cs="Arial"/>
          <w:i/>
        </w:rPr>
        <w:t>Glycaemic load</w:t>
      </w:r>
    </w:p>
    <w:p w:rsidR="00237FF3" w:rsidRPr="005C4C89" w:rsidRDefault="00237FF3" w:rsidP="00111FA4">
      <w:pPr>
        <w:spacing w:line="480" w:lineRule="auto"/>
        <w:rPr>
          <w:rFonts w:ascii="Arial" w:hAnsi="Arial" w:cs="Arial"/>
        </w:rPr>
      </w:pPr>
      <w:r w:rsidRPr="005C4C89">
        <w:rPr>
          <w:rFonts w:ascii="Arial" w:hAnsi="Arial" w:cs="Arial"/>
        </w:rPr>
        <w:t>The</w:t>
      </w:r>
      <w:r w:rsidR="00111FA4" w:rsidRPr="005C4C89">
        <w:rPr>
          <w:rFonts w:ascii="Arial" w:hAnsi="Arial" w:cs="Arial"/>
        </w:rPr>
        <w:t xml:space="preserve"> UPBEAT pilot trial</w:t>
      </w:r>
      <w:r w:rsidRPr="005C4C89">
        <w:rPr>
          <w:rFonts w:ascii="Arial" w:hAnsi="Arial" w:cs="Arial"/>
        </w:rPr>
        <w:t xml:space="preserve"> examined differences between obese pregnant women who were allocated to intervention or control arms of the study. The intervention provided behaviour change support and recommendations, with feedback on progress. Reduction</w:t>
      </w:r>
      <w:r w:rsidR="00A22A37" w:rsidRPr="005C4C89">
        <w:rPr>
          <w:rFonts w:ascii="Arial" w:hAnsi="Arial" w:cs="Arial"/>
        </w:rPr>
        <w:t>s</w:t>
      </w:r>
      <w:r w:rsidRPr="005C4C89">
        <w:rPr>
          <w:rFonts w:ascii="Arial" w:hAnsi="Arial" w:cs="Arial"/>
        </w:rPr>
        <w:t xml:space="preserve"> in glycaemic load were seen in the women in the intervention arm, indicating that support </w:t>
      </w:r>
      <w:r w:rsidR="00147D38" w:rsidRPr="005C4C89">
        <w:rPr>
          <w:rFonts w:ascii="Arial" w:hAnsi="Arial" w:cs="Arial"/>
        </w:rPr>
        <w:t xml:space="preserve">for changing behaviour has a </w:t>
      </w:r>
      <w:r w:rsidRPr="005C4C89">
        <w:rPr>
          <w:rFonts w:ascii="Arial" w:hAnsi="Arial" w:cs="Arial"/>
        </w:rPr>
        <w:t xml:space="preserve">beneficial </w:t>
      </w:r>
      <w:r w:rsidR="00147D38" w:rsidRPr="005C4C89">
        <w:rPr>
          <w:rFonts w:ascii="Arial" w:hAnsi="Arial" w:cs="Arial"/>
        </w:rPr>
        <w:t>effect on the diets of such women during</w:t>
      </w:r>
      <w:r w:rsidRPr="005C4C89">
        <w:rPr>
          <w:rFonts w:ascii="Arial" w:hAnsi="Arial" w:cs="Arial"/>
        </w:rPr>
        <w:t xml:space="preserve"> pregnancy.</w:t>
      </w:r>
      <w:r w:rsidRPr="005C4C89">
        <w:rPr>
          <w:rFonts w:ascii="Arial" w:hAnsi="Arial" w:cs="Arial"/>
        </w:rPr>
        <w:fldChar w:fldCharType="begin"/>
      </w:r>
      <w:r w:rsidR="007F69A1" w:rsidRPr="005C4C89">
        <w:rPr>
          <w:rFonts w:ascii="Arial" w:hAnsi="Arial" w:cs="Arial"/>
        </w:rPr>
        <w:instrText xml:space="preserve"> ADDIN EN.CITE &lt;EndNote&gt;&lt;Cite&gt;&lt;Author&gt;Poston&lt;/Author&gt;&lt;Year&gt;2013&lt;/Year&gt;&lt;RecNum&gt;3055&lt;/RecNum&gt;&lt;DisplayText&gt;[6]&lt;/DisplayText&gt;&lt;record&gt;&lt;rec-number&gt;3055&lt;/rec-number&gt;&lt;foreign-keys&gt;&lt;key app="EN" db-id="zwff5drtqzs907eazd9vf02zxaf9rszpd9vw"&gt;3055&lt;/key&gt;&lt;/foreign-keys&gt;&lt;ref-type name="Journal Article"&gt;17&lt;/ref-type&gt;&lt;contributors&gt;&lt;authors&gt;&lt;author&gt;Poston, L.&lt;/author&gt;&lt;author&gt;Briley, A. L.&lt;/author&gt;&lt;author&gt;Barr, S.&lt;/author&gt;&lt;author&gt;Bell, R.&lt;/author&gt;&lt;author&gt;Croker, H.&lt;/author&gt;&lt;author&gt;Coxon, K.&lt;/author&gt;&lt;author&gt;Essex, H. N.&lt;/author&gt;&lt;author&gt;Hunt, C.&lt;/author&gt;&lt;author&gt;Hayes, L.&lt;/author&gt;&lt;author&gt;Howard, L. M.&lt;/author&gt;&lt;author&gt;Khazaezadeh, N.&lt;/author&gt;&lt;author&gt;Kinnunen, T.&lt;/author&gt;&lt;author&gt;Nelson, S. M.&lt;/author&gt;&lt;author&gt;Oteng-Ntim, E.&lt;/author&gt;&lt;author&gt;Robson, S. C.&lt;/author&gt;&lt;author&gt;Sattar, N.&lt;/author&gt;&lt;author&gt;Seed, P. T.&lt;/author&gt;&lt;author&gt;Wardle, J.&lt;/author&gt;&lt;author&gt;Sanders, T. A.&lt;/author&gt;&lt;author&gt;Sandall, J.&lt;/author&gt;&lt;/authors&gt;&lt;/contributors&gt;&lt;titles&gt;&lt;title&gt;Developing a complex intervention for diet and activity behaviour change in obese pregnant women (the UPBEAT trial); assessment of behavioural change and process evaluation in a pilot randomised controlled trial&lt;/title&gt;&lt;secondary-title&gt;BMC Pregnancy Childbirth&lt;/secondary-title&gt;&lt;alt-title&gt;BMC pregnancy and childbirth&lt;/alt-title&gt;&lt;/titles&gt;&lt;periodical&gt;&lt;full-title&gt;BMC Pregnancy Childbirth&lt;/full-title&gt;&lt;abbr-1&gt;BMC pregnancy and childbirth&lt;/abbr-1&gt;&lt;/periodical&gt;&lt;alt-periodical&gt;&lt;full-title&gt;BMC Pregnancy Childbirth&lt;/full-title&gt;&lt;abbr-1&gt;BMC pregnancy and childbirth&lt;/abbr-1&gt;&lt;/alt-periodical&gt;&lt;pages&gt;148&lt;/pages&gt;&lt;volume&gt;13&lt;/volume&gt;&lt;number&gt;1&lt;/number&gt;&lt;dates&gt;&lt;year&gt;2013&lt;/year&gt;&lt;pub-dates&gt;&lt;date&gt;Jul 15&lt;/date&gt;&lt;/pub-dates&gt;&lt;/dates&gt;&lt;isbn&gt;1471-2393 (Electronic)&amp;#xD;1471-2393 (Linking)&lt;/isbn&gt;&lt;accession-num&gt;23855708&lt;/accession-num&gt;&lt;urls&gt;&lt;related-urls&gt;&lt;url&gt;http://www.ncbi.nlm.nih.gov/pubmed/23855708&lt;/url&gt;&lt;url&gt;http://www.ncbi.nlm.nih.gov/pmc/articles/PMC3718630/pdf/1471-2393-13-148.pdf&lt;/url&gt;&lt;/related-urls&gt;&lt;/urls&gt;&lt;custom2&gt;3718630&lt;/custom2&gt;&lt;electronic-resource-num&gt;10.1186/1471-2393-13-148&lt;/electronic-resource-num&gt;&lt;/record&gt;&lt;/Cite&gt;&lt;/EndNote&gt;</w:instrText>
      </w:r>
      <w:r w:rsidRPr="005C4C89">
        <w:rPr>
          <w:rFonts w:ascii="Arial" w:hAnsi="Arial" w:cs="Arial"/>
        </w:rPr>
        <w:fldChar w:fldCharType="separate"/>
      </w:r>
      <w:r w:rsidR="007F69A1" w:rsidRPr="005C4C89">
        <w:rPr>
          <w:rFonts w:ascii="Arial" w:hAnsi="Arial" w:cs="Arial"/>
          <w:noProof/>
        </w:rPr>
        <w:t>[</w:t>
      </w:r>
      <w:hyperlink w:anchor="_ENREF_6" w:tooltip="Poston, 2013 #3055" w:history="1">
        <w:r w:rsidR="005C4C89" w:rsidRPr="005C4C89">
          <w:rPr>
            <w:rFonts w:ascii="Arial" w:hAnsi="Arial" w:cs="Arial"/>
            <w:noProof/>
          </w:rPr>
          <w:t>6</w:t>
        </w:r>
      </w:hyperlink>
      <w:r w:rsidR="007F69A1" w:rsidRPr="005C4C89">
        <w:rPr>
          <w:rFonts w:ascii="Arial" w:hAnsi="Arial" w:cs="Arial"/>
          <w:noProof/>
        </w:rPr>
        <w:t>]</w:t>
      </w:r>
      <w:r w:rsidRPr="005C4C89">
        <w:rPr>
          <w:rFonts w:ascii="Arial" w:hAnsi="Arial" w:cs="Arial"/>
        </w:rPr>
        <w:fldChar w:fldCharType="end"/>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b/>
          <w:i/>
        </w:rPr>
      </w:pPr>
      <w:r w:rsidRPr="005C4C89">
        <w:rPr>
          <w:rFonts w:ascii="Arial" w:hAnsi="Arial" w:cs="Arial"/>
          <w:b/>
          <w:i/>
        </w:rPr>
        <w:t>Infants</w:t>
      </w:r>
    </w:p>
    <w:p w:rsidR="00111FA4" w:rsidRPr="005C4C89" w:rsidRDefault="00111FA4" w:rsidP="00111FA4">
      <w:pPr>
        <w:spacing w:line="480" w:lineRule="auto"/>
        <w:rPr>
          <w:rFonts w:ascii="Arial" w:hAnsi="Arial" w:cs="Arial"/>
          <w:i/>
        </w:rPr>
      </w:pPr>
      <w:r w:rsidRPr="005C4C89">
        <w:rPr>
          <w:rFonts w:ascii="Arial" w:hAnsi="Arial" w:cs="Arial"/>
          <w:i/>
        </w:rPr>
        <w:t>Breastfeeding</w:t>
      </w:r>
    </w:p>
    <w:p w:rsidR="00111FA4" w:rsidRPr="005C4C89" w:rsidRDefault="009230B2" w:rsidP="003A4CE1">
      <w:pPr>
        <w:autoSpaceDE w:val="0"/>
        <w:autoSpaceDN w:val="0"/>
        <w:adjustRightInd w:val="0"/>
        <w:spacing w:line="480" w:lineRule="auto"/>
        <w:rPr>
          <w:rFonts w:ascii="Arial" w:hAnsi="Arial" w:cs="Arial"/>
        </w:rPr>
      </w:pPr>
      <w:r w:rsidRPr="005C4C89">
        <w:rPr>
          <w:rFonts w:ascii="Arial" w:hAnsi="Arial" w:cs="Arial"/>
        </w:rPr>
        <w:t>In</w:t>
      </w:r>
      <w:r w:rsidR="00111FA4" w:rsidRPr="005C4C89">
        <w:rPr>
          <w:rFonts w:ascii="Arial" w:hAnsi="Arial" w:cs="Arial"/>
        </w:rPr>
        <w:t xml:space="preserve"> GENESIS</w:t>
      </w:r>
      <w:r w:rsidRPr="005C4C89">
        <w:rPr>
          <w:rFonts w:ascii="Arial" w:hAnsi="Arial" w:cs="Arial"/>
        </w:rPr>
        <w:t>, CHOP and SWS,</w:t>
      </w:r>
      <w:r w:rsidR="00926F34" w:rsidRPr="005C4C89">
        <w:rPr>
          <w:rFonts w:ascii="Arial" w:hAnsi="Arial" w:cs="Arial"/>
        </w:rPr>
        <w:t xml:space="preserve"> </w:t>
      </w:r>
      <w:r w:rsidR="004427F1" w:rsidRPr="005C4C89">
        <w:rPr>
          <w:rFonts w:ascii="Arial" w:hAnsi="Arial" w:cs="Arial"/>
        </w:rPr>
        <w:t>mothers with</w:t>
      </w:r>
      <w:r w:rsidRPr="005C4C89">
        <w:rPr>
          <w:rFonts w:ascii="Arial" w:hAnsi="Arial" w:cs="Arial"/>
        </w:rPr>
        <w:t xml:space="preserve"> </w:t>
      </w:r>
      <w:r w:rsidR="00926F34" w:rsidRPr="005C4C89">
        <w:rPr>
          <w:rFonts w:ascii="Arial" w:hAnsi="Arial" w:cs="Arial"/>
        </w:rPr>
        <w:t xml:space="preserve">higher </w:t>
      </w:r>
      <w:r w:rsidRPr="005C4C89">
        <w:rPr>
          <w:rFonts w:ascii="Arial" w:hAnsi="Arial" w:cs="Arial"/>
        </w:rPr>
        <w:t>pre-pregnancy maternal</w:t>
      </w:r>
      <w:r w:rsidR="00926F34" w:rsidRPr="005C4C89">
        <w:rPr>
          <w:rFonts w:ascii="Arial" w:hAnsi="Arial" w:cs="Arial"/>
        </w:rPr>
        <w:t xml:space="preserve"> BMI</w:t>
      </w:r>
      <w:r w:rsidRPr="005C4C89">
        <w:rPr>
          <w:rFonts w:ascii="Arial" w:hAnsi="Arial" w:cs="Arial"/>
        </w:rPr>
        <w:t>, lower educational attainment, smoking in pregnancy and multiparity were</w:t>
      </w:r>
      <w:r w:rsidR="00926F34" w:rsidRPr="005C4C89">
        <w:rPr>
          <w:rFonts w:ascii="Arial" w:hAnsi="Arial" w:cs="Arial"/>
        </w:rPr>
        <w:t xml:space="preserve"> </w:t>
      </w:r>
      <w:r w:rsidR="004427F1" w:rsidRPr="005C4C89">
        <w:rPr>
          <w:rFonts w:ascii="Arial" w:hAnsi="Arial" w:cs="Arial"/>
        </w:rPr>
        <w:t>less likely to breastfeed their infants</w:t>
      </w:r>
      <w:r w:rsidRPr="005C4C89">
        <w:rPr>
          <w:rFonts w:ascii="Arial" w:hAnsi="Arial" w:cs="Arial"/>
        </w:rPr>
        <w:t>.</w:t>
      </w:r>
      <w:r w:rsidR="006534E2" w:rsidRPr="005C4C89">
        <w:rPr>
          <w:rFonts w:ascii="Arial" w:hAnsi="Arial" w:cs="Arial"/>
        </w:rPr>
        <w:fldChar w:fldCharType="begin">
          <w:fldData xml:space="preserve">PEVuZE5vdGU+PENpdGU+PEF1dGhvcj5NYW5pb3M8L0F1dGhvcj48WWVhcj4yMDA5PC9ZZWFyPjxS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PEVuZE5vdGU+PENpdGU+PEF1dGhvcj5NYW5pb3M8L0F1dGhvcj48WWVhcj4yMDA5PC9ZZWFyPjxS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6534E2" w:rsidRPr="005C4C89">
        <w:rPr>
          <w:rFonts w:ascii="Arial" w:hAnsi="Arial" w:cs="Arial"/>
        </w:rPr>
      </w:r>
      <w:r w:rsidR="006534E2" w:rsidRPr="005C4C89">
        <w:rPr>
          <w:rFonts w:ascii="Arial" w:hAnsi="Arial" w:cs="Arial"/>
        </w:rPr>
        <w:fldChar w:fldCharType="separate"/>
      </w:r>
      <w:r w:rsidR="00B73E22" w:rsidRPr="005C4C89">
        <w:rPr>
          <w:rFonts w:ascii="Arial" w:hAnsi="Arial" w:cs="Arial"/>
          <w:noProof/>
        </w:rPr>
        <w:t>[</w:t>
      </w:r>
      <w:hyperlink w:anchor="_ENREF_7" w:tooltip="Koletzko, 2009 #3079" w:history="1">
        <w:r w:rsidR="005C4C89" w:rsidRPr="005C4C89">
          <w:rPr>
            <w:rFonts w:ascii="Arial" w:hAnsi="Arial" w:cs="Arial"/>
            <w:noProof/>
          </w:rPr>
          <w:t>7</w:t>
        </w:r>
      </w:hyperlink>
      <w:r w:rsidR="00B73E22" w:rsidRPr="005C4C89">
        <w:rPr>
          <w:rFonts w:ascii="Arial" w:hAnsi="Arial" w:cs="Arial"/>
          <w:noProof/>
        </w:rPr>
        <w:t xml:space="preserve">, </w:t>
      </w:r>
      <w:hyperlink w:anchor="_ENREF_23" w:tooltip="Manios, 2009 #3093" w:history="1">
        <w:r w:rsidR="005C4C89" w:rsidRPr="005C4C89">
          <w:rPr>
            <w:rFonts w:ascii="Arial" w:hAnsi="Arial" w:cs="Arial"/>
            <w:noProof/>
          </w:rPr>
          <w:t>23</w:t>
        </w:r>
      </w:hyperlink>
      <w:r w:rsidR="00B73E22" w:rsidRPr="005C4C89">
        <w:rPr>
          <w:rFonts w:ascii="Arial" w:hAnsi="Arial" w:cs="Arial"/>
          <w:noProof/>
        </w:rPr>
        <w:t xml:space="preserve">, </w:t>
      </w:r>
      <w:hyperlink w:anchor="_ENREF_24" w:tooltip="Fisk, 2011 #2261" w:history="1">
        <w:r w:rsidR="005C4C89" w:rsidRPr="005C4C89">
          <w:rPr>
            <w:rFonts w:ascii="Arial" w:hAnsi="Arial" w:cs="Arial"/>
            <w:noProof/>
          </w:rPr>
          <w:t>24</w:t>
        </w:r>
      </w:hyperlink>
      <w:r w:rsidR="00B73E22" w:rsidRPr="005C4C89">
        <w:rPr>
          <w:rFonts w:ascii="Arial" w:hAnsi="Arial" w:cs="Arial"/>
          <w:noProof/>
        </w:rPr>
        <w:t>]</w:t>
      </w:r>
      <w:r w:rsidR="006534E2" w:rsidRPr="005C4C89">
        <w:rPr>
          <w:rFonts w:ascii="Arial" w:hAnsi="Arial" w:cs="Arial"/>
        </w:rPr>
        <w:fldChar w:fldCharType="end"/>
      </w:r>
      <w:r w:rsidR="00926F34" w:rsidRPr="005C4C89">
        <w:rPr>
          <w:rFonts w:ascii="Arial" w:hAnsi="Arial" w:cs="Arial"/>
        </w:rPr>
        <w:t xml:space="preserve"> </w:t>
      </w:r>
      <w:r w:rsidRPr="005C4C89">
        <w:rPr>
          <w:rFonts w:ascii="Arial" w:hAnsi="Arial" w:cs="Arial"/>
        </w:rPr>
        <w:t>In GENESIS</w:t>
      </w:r>
      <w:r w:rsidR="00DC1D07">
        <w:rPr>
          <w:rFonts w:ascii="Arial" w:hAnsi="Arial" w:cs="Arial"/>
        </w:rPr>
        <w:t>,</w:t>
      </w:r>
      <w:r w:rsidRPr="005C4C89">
        <w:rPr>
          <w:rFonts w:ascii="Arial" w:hAnsi="Arial" w:cs="Arial"/>
        </w:rPr>
        <w:t xml:space="preserve"> </w:t>
      </w:r>
      <w:r w:rsidR="00111FA4" w:rsidRPr="005C4C89">
        <w:rPr>
          <w:rFonts w:ascii="Arial" w:hAnsi="Arial" w:cs="Arial"/>
        </w:rPr>
        <w:t xml:space="preserve">mothers of premature babies (&lt;37 weeks’ gestation) were less likely to initiate </w:t>
      </w:r>
      <w:r w:rsidR="006534E2" w:rsidRPr="005C4C89">
        <w:rPr>
          <w:rFonts w:ascii="Arial" w:hAnsi="Arial" w:cs="Arial"/>
        </w:rPr>
        <w:t>breastfeeding</w:t>
      </w:r>
      <w:r w:rsidR="00DC1D07">
        <w:rPr>
          <w:rFonts w:ascii="Arial" w:hAnsi="Arial" w:cs="Arial"/>
        </w:rPr>
        <w:t>,</w:t>
      </w:r>
      <w:r w:rsidRPr="005C4C89">
        <w:rPr>
          <w:rFonts w:ascii="Arial" w:hAnsi="Arial" w:cs="Arial"/>
        </w:rPr>
        <w:fldChar w:fldCharType="begin">
          <w:fldData xml:space="preserve">PEVuZE5vdGU+PENpdGU+PEF1dGhvcj5NYW5pb3M8L0F1dGhvcj48WWVhcj4yMDA5PC9ZZWFyPjxS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==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PEVuZE5vdGU+PENpdGU+PEF1dGhvcj5NYW5pb3M8L0F1dGhvcj48WWVhcj4yMDA5PC9ZZWFyPjxS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==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B73E22" w:rsidRPr="005C4C89">
        <w:rPr>
          <w:rFonts w:ascii="Arial" w:hAnsi="Arial" w:cs="Arial"/>
          <w:noProof/>
        </w:rPr>
        <w:t>[</w:t>
      </w:r>
      <w:hyperlink w:anchor="_ENREF_23" w:tooltip="Manios, 2009 #3093" w:history="1">
        <w:r w:rsidR="005C4C89" w:rsidRPr="005C4C89">
          <w:rPr>
            <w:rFonts w:ascii="Arial" w:hAnsi="Arial" w:cs="Arial"/>
            <w:noProof/>
          </w:rPr>
          <w:t>23</w:t>
        </w:r>
      </w:hyperlink>
      <w:r w:rsidR="00B73E22" w:rsidRPr="005C4C89">
        <w:rPr>
          <w:rFonts w:ascii="Arial" w:hAnsi="Arial" w:cs="Arial"/>
          <w:noProof/>
        </w:rPr>
        <w:t>]</w:t>
      </w:r>
      <w:r w:rsidRPr="005C4C89">
        <w:rPr>
          <w:rFonts w:ascii="Arial" w:hAnsi="Arial" w:cs="Arial"/>
        </w:rPr>
        <w:fldChar w:fldCharType="end"/>
      </w:r>
      <w:r w:rsidR="0028674D" w:rsidRPr="005C4C89">
        <w:rPr>
          <w:rFonts w:ascii="Arial" w:hAnsi="Arial" w:cs="Arial"/>
        </w:rPr>
        <w:t xml:space="preserve"> </w:t>
      </w:r>
      <w:r w:rsidR="006534E2" w:rsidRPr="005C4C89">
        <w:rPr>
          <w:rFonts w:ascii="Arial" w:hAnsi="Arial" w:cs="Arial"/>
        </w:rPr>
        <w:t xml:space="preserve">and in both SWS and </w:t>
      </w:r>
      <w:r w:rsidR="003A4CE1" w:rsidRPr="005C4C89">
        <w:rPr>
          <w:rFonts w:ascii="Arial" w:hAnsi="Arial" w:cs="Arial"/>
        </w:rPr>
        <w:t>GENESIS, a</w:t>
      </w:r>
      <w:r w:rsidR="00237FF3" w:rsidRPr="005C4C89">
        <w:rPr>
          <w:rFonts w:ascii="Arial" w:hAnsi="Arial" w:cs="Arial"/>
        </w:rPr>
        <w:t xml:space="preserve"> shorter duration of breastfeeding was found in </w:t>
      </w:r>
      <w:r w:rsidR="00111FA4" w:rsidRPr="005C4C89">
        <w:rPr>
          <w:rFonts w:ascii="Arial" w:hAnsi="Arial" w:cs="Arial"/>
        </w:rPr>
        <w:t xml:space="preserve">women who were either </w:t>
      </w:r>
      <w:r w:rsidR="00111FA4" w:rsidRPr="005C4C89">
        <w:rPr>
          <w:rFonts w:ascii="Arial" w:hAnsi="Arial" w:cs="Arial"/>
        </w:rPr>
        <w:lastRenderedPageBreak/>
        <w:t>underweight before pregnancy</w:t>
      </w:r>
      <w:r w:rsidR="0063796A" w:rsidRPr="005C4C89">
        <w:rPr>
          <w:rFonts w:ascii="Arial" w:hAnsi="Arial" w:cs="Arial"/>
        </w:rPr>
        <w:t>,</w:t>
      </w:r>
      <w:r w:rsidR="006534E2" w:rsidRPr="005C4C89">
        <w:rPr>
          <w:rFonts w:ascii="Arial" w:hAnsi="Arial" w:cs="Arial"/>
        </w:rPr>
        <w:t xml:space="preserve"> or had lower BMI</w:t>
      </w:r>
      <w:r w:rsidR="00111FA4" w:rsidRPr="005C4C89">
        <w:rPr>
          <w:rFonts w:ascii="Arial" w:hAnsi="Arial" w:cs="Arial"/>
        </w:rPr>
        <w:t xml:space="preserve"> or smoked during pregnancy</w:t>
      </w:r>
      <w:r w:rsidR="00237FF3" w:rsidRPr="005C4C89">
        <w:rPr>
          <w:rFonts w:ascii="Arial" w:hAnsi="Arial" w:cs="Arial"/>
        </w:rPr>
        <w:t>.</w:t>
      </w:r>
      <w:r w:rsidR="006534E2" w:rsidRPr="005C4C89">
        <w:rPr>
          <w:rFonts w:ascii="Arial" w:hAnsi="Arial" w:cs="Arial"/>
        </w:rPr>
        <w:fldChar w:fldCharType="begin">
          <w:fldData xml:space="preserve">PEVuZE5vdGU+PENpdGU+PEF1dGhvcj5GaXNrPC9BdXRob3I+PFllYXI+MjAxMTwvWWVhcj48UmVj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=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PEVuZE5vdGU+PENpdGU+PEF1dGhvcj5GaXNrPC9BdXRob3I+PFllYXI+MjAxMTwvWWVhcj48UmVj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=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6534E2" w:rsidRPr="005C4C89">
        <w:rPr>
          <w:rFonts w:ascii="Arial" w:hAnsi="Arial" w:cs="Arial"/>
        </w:rPr>
      </w:r>
      <w:r w:rsidR="006534E2" w:rsidRPr="005C4C89">
        <w:rPr>
          <w:rFonts w:ascii="Arial" w:hAnsi="Arial" w:cs="Arial"/>
        </w:rPr>
        <w:fldChar w:fldCharType="separate"/>
      </w:r>
      <w:r w:rsidR="00B73E22" w:rsidRPr="005C4C89">
        <w:rPr>
          <w:rFonts w:ascii="Arial" w:hAnsi="Arial" w:cs="Arial"/>
          <w:noProof/>
        </w:rPr>
        <w:t>[</w:t>
      </w:r>
      <w:hyperlink w:anchor="_ENREF_23" w:tooltip="Manios, 2009 #3093" w:history="1">
        <w:r w:rsidR="005C4C89" w:rsidRPr="005C4C89">
          <w:rPr>
            <w:rFonts w:ascii="Arial" w:hAnsi="Arial" w:cs="Arial"/>
            <w:noProof/>
          </w:rPr>
          <w:t>23</w:t>
        </w:r>
      </w:hyperlink>
      <w:r w:rsidR="00B73E22" w:rsidRPr="005C4C89">
        <w:rPr>
          <w:rFonts w:ascii="Arial" w:hAnsi="Arial" w:cs="Arial"/>
          <w:noProof/>
        </w:rPr>
        <w:t xml:space="preserve">, </w:t>
      </w:r>
      <w:hyperlink w:anchor="_ENREF_24" w:tooltip="Fisk, 2011 #2261" w:history="1">
        <w:r w:rsidR="005C4C89" w:rsidRPr="005C4C89">
          <w:rPr>
            <w:rFonts w:ascii="Arial" w:hAnsi="Arial" w:cs="Arial"/>
            <w:noProof/>
          </w:rPr>
          <w:t>24</w:t>
        </w:r>
      </w:hyperlink>
      <w:r w:rsidR="00B73E22" w:rsidRPr="005C4C89">
        <w:rPr>
          <w:rFonts w:ascii="Arial" w:hAnsi="Arial" w:cs="Arial"/>
          <w:noProof/>
        </w:rPr>
        <w:t>]</w:t>
      </w:r>
      <w:r w:rsidR="006534E2" w:rsidRPr="005C4C89">
        <w:rPr>
          <w:rFonts w:ascii="Arial" w:hAnsi="Arial" w:cs="Arial"/>
        </w:rPr>
        <w:fldChar w:fldCharType="end"/>
      </w:r>
      <w:r w:rsidR="00237FF3" w:rsidRPr="005C4C89">
        <w:rPr>
          <w:rFonts w:ascii="Arial" w:hAnsi="Arial" w:cs="Arial"/>
        </w:rPr>
        <w:t xml:space="preserve"> </w:t>
      </w:r>
      <w:r w:rsidR="0063796A" w:rsidRPr="005C4C89">
        <w:rPr>
          <w:rFonts w:ascii="Arial" w:hAnsi="Arial" w:cs="Arial"/>
        </w:rPr>
        <w:t>In</w:t>
      </w:r>
      <w:r w:rsidR="006534E2" w:rsidRPr="005C4C89">
        <w:rPr>
          <w:rFonts w:ascii="Arial" w:hAnsi="Arial" w:cs="Arial"/>
        </w:rPr>
        <w:t xml:space="preserve"> GENESIS, m</w:t>
      </w:r>
      <w:r w:rsidR="00111FA4" w:rsidRPr="005C4C89">
        <w:rPr>
          <w:rFonts w:ascii="Arial" w:hAnsi="Arial" w:cs="Arial"/>
        </w:rPr>
        <w:t>ultiparous women breast-fed their children for about 7 weeks less than uniparous women.</w:t>
      </w:r>
      <w:r w:rsidR="0059056A" w:rsidRPr="005C4C89">
        <w:rPr>
          <w:rFonts w:ascii="Arial" w:hAnsi="Arial" w:cs="Arial"/>
        </w:rPr>
        <w:fldChar w:fldCharType="begin">
          <w:fldData xml:space="preserve">PEVuZE5vdGU+PENpdGU+PEF1dGhvcj5NYW5pb3M8L0F1dGhvcj48WWVhcj4yMDA5PC9ZZWFyPjxS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==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PEVuZE5vdGU+PENpdGU+PEF1dGhvcj5NYW5pb3M8L0F1dGhvcj48WWVhcj4yMDA5PC9ZZWFyPjxS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==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59056A" w:rsidRPr="005C4C89">
        <w:rPr>
          <w:rFonts w:ascii="Arial" w:hAnsi="Arial" w:cs="Arial"/>
        </w:rPr>
      </w:r>
      <w:r w:rsidR="0059056A" w:rsidRPr="005C4C89">
        <w:rPr>
          <w:rFonts w:ascii="Arial" w:hAnsi="Arial" w:cs="Arial"/>
        </w:rPr>
        <w:fldChar w:fldCharType="separate"/>
      </w:r>
      <w:r w:rsidR="00B73E22" w:rsidRPr="005C4C89">
        <w:rPr>
          <w:rFonts w:ascii="Arial" w:hAnsi="Arial" w:cs="Arial"/>
          <w:noProof/>
        </w:rPr>
        <w:t>[</w:t>
      </w:r>
      <w:hyperlink w:anchor="_ENREF_23" w:tooltip="Manios, 2009 #3093" w:history="1">
        <w:r w:rsidR="005C4C89" w:rsidRPr="005C4C89">
          <w:rPr>
            <w:rFonts w:ascii="Arial" w:hAnsi="Arial" w:cs="Arial"/>
            <w:noProof/>
          </w:rPr>
          <w:t>23</w:t>
        </w:r>
      </w:hyperlink>
      <w:r w:rsidR="00B73E22" w:rsidRPr="005C4C89">
        <w:rPr>
          <w:rFonts w:ascii="Arial" w:hAnsi="Arial" w:cs="Arial"/>
          <w:noProof/>
        </w:rPr>
        <w:t>]</w:t>
      </w:r>
      <w:r w:rsidR="0059056A" w:rsidRPr="005C4C89">
        <w:rPr>
          <w:rFonts w:ascii="Arial" w:hAnsi="Arial" w:cs="Arial"/>
        </w:rPr>
        <w:fldChar w:fldCharType="end"/>
      </w:r>
    </w:p>
    <w:p w:rsidR="006534E2" w:rsidRPr="005C4C89" w:rsidRDefault="006534E2" w:rsidP="00111FA4">
      <w:pPr>
        <w:spacing w:line="480" w:lineRule="auto"/>
        <w:rPr>
          <w:rFonts w:ascii="Arial" w:hAnsi="Arial" w:cs="Arial"/>
          <w:i/>
          <w:highlight w:val="yellow"/>
        </w:rPr>
      </w:pPr>
    </w:p>
    <w:p w:rsidR="00111FA4" w:rsidRPr="005C4C89" w:rsidRDefault="00111FA4" w:rsidP="00111FA4">
      <w:pPr>
        <w:spacing w:line="480" w:lineRule="auto"/>
        <w:rPr>
          <w:rFonts w:ascii="Arial" w:hAnsi="Arial" w:cs="Arial"/>
          <w:i/>
        </w:rPr>
      </w:pPr>
      <w:r w:rsidRPr="005C4C89">
        <w:rPr>
          <w:rFonts w:ascii="Arial" w:hAnsi="Arial" w:cs="Arial"/>
          <w:i/>
        </w:rPr>
        <w:t>Introduction of solid food</w:t>
      </w:r>
    </w:p>
    <w:p w:rsidR="003A4CE1" w:rsidRPr="005C4C89" w:rsidRDefault="00111FA4" w:rsidP="003A4CE1">
      <w:pPr>
        <w:spacing w:line="480" w:lineRule="auto"/>
        <w:rPr>
          <w:rFonts w:ascii="Arial" w:hAnsi="Arial" w:cs="Arial"/>
        </w:rPr>
      </w:pPr>
      <w:r w:rsidRPr="005C4C89">
        <w:rPr>
          <w:rFonts w:ascii="Arial" w:hAnsi="Arial" w:cs="Arial"/>
        </w:rPr>
        <w:t>In the CHOP study, the median age of introduction of solid food was 19 weeks, with almost all children (97%) taking solid</w:t>
      </w:r>
      <w:r w:rsidR="00926F34" w:rsidRPr="005C4C89">
        <w:rPr>
          <w:rFonts w:ascii="Arial" w:hAnsi="Arial" w:cs="Arial"/>
        </w:rPr>
        <w:t>s</w:t>
      </w:r>
      <w:r w:rsidRPr="005C4C89">
        <w:rPr>
          <w:rFonts w:ascii="Arial" w:hAnsi="Arial" w:cs="Arial"/>
        </w:rPr>
        <w:t xml:space="preserve"> by 6 months.</w:t>
      </w:r>
      <w:r w:rsidRPr="005C4C89">
        <w:rPr>
          <w:rFonts w:ascii="Arial" w:hAnsi="Arial" w:cs="Arial"/>
        </w:rPr>
        <w:fldChar w:fldCharType="begin">
          <w:fldData xml:space="preserve">PEVuZE5vdGU+PENpdGU+PEF1dGhvcj5Hcm90ZTwvQXV0aG9yPjxZZWFyPjIwMTE8L1llYXI+PFJl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PEVuZE5vdGU+PENpdGU+PEF1dGhvcj5Hcm90ZTwvQXV0aG9yPjxZZWFyPjIwMTE8L1llYXI+PFJl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B73E22" w:rsidRPr="005C4C89">
        <w:rPr>
          <w:rFonts w:ascii="Arial" w:hAnsi="Arial" w:cs="Arial"/>
          <w:noProof/>
        </w:rPr>
        <w:t>[</w:t>
      </w:r>
      <w:hyperlink w:anchor="_ENREF_25" w:tooltip="Grote, 2011 #3067" w:history="1">
        <w:r w:rsidR="005C4C89" w:rsidRPr="005C4C89">
          <w:rPr>
            <w:rFonts w:ascii="Arial" w:hAnsi="Arial" w:cs="Arial"/>
            <w:noProof/>
          </w:rPr>
          <w:t>25</w:t>
        </w:r>
      </w:hyperlink>
      <w:r w:rsidR="00B73E22" w:rsidRPr="005C4C89">
        <w:rPr>
          <w:rFonts w:ascii="Arial" w:hAnsi="Arial" w:cs="Arial"/>
          <w:noProof/>
        </w:rPr>
        <w:t>]</w:t>
      </w:r>
      <w:r w:rsidRPr="005C4C89">
        <w:rPr>
          <w:rFonts w:ascii="Arial" w:hAnsi="Arial" w:cs="Arial"/>
        </w:rPr>
        <w:fldChar w:fldCharType="end"/>
      </w:r>
      <w:r w:rsidRPr="005C4C89">
        <w:rPr>
          <w:rFonts w:ascii="Arial" w:hAnsi="Arial" w:cs="Arial"/>
        </w:rPr>
        <w:t xml:space="preserve"> </w:t>
      </w:r>
      <w:r w:rsidR="00926F34" w:rsidRPr="005C4C89">
        <w:rPr>
          <w:rFonts w:ascii="Arial" w:hAnsi="Arial" w:cs="Arial"/>
        </w:rPr>
        <w:t>Solids tended</w:t>
      </w:r>
      <w:r w:rsidRPr="005C4C89">
        <w:rPr>
          <w:rFonts w:ascii="Arial" w:hAnsi="Arial" w:cs="Arial"/>
        </w:rPr>
        <w:t xml:space="preserve"> to be introduced earliest in Poland and latest in Germany (</w:t>
      </w:r>
      <w:r w:rsidR="00F37DE7" w:rsidRPr="005C4C89">
        <w:rPr>
          <w:rFonts w:ascii="Arial" w:hAnsi="Arial" w:cs="Arial"/>
        </w:rPr>
        <w:t xml:space="preserve">(91% vs </w:t>
      </w:r>
      <w:r w:rsidRPr="005C4C89">
        <w:rPr>
          <w:rFonts w:ascii="Arial" w:hAnsi="Arial" w:cs="Arial"/>
        </w:rPr>
        <w:t>66%</w:t>
      </w:r>
      <w:r w:rsidR="00F37DE7" w:rsidRPr="005C4C89">
        <w:rPr>
          <w:rFonts w:ascii="Arial" w:hAnsi="Arial" w:cs="Arial"/>
        </w:rPr>
        <w:t xml:space="preserve"> introduced by 22 weeks of age</w:t>
      </w:r>
      <w:r w:rsidRPr="005C4C89">
        <w:rPr>
          <w:rFonts w:ascii="Arial" w:hAnsi="Arial" w:cs="Arial"/>
        </w:rPr>
        <w:t>).  Boys were introduced to solids earlier than girls,</w:t>
      </w:r>
      <w:r w:rsidR="006534E2" w:rsidRPr="005C4C89">
        <w:rPr>
          <w:rFonts w:ascii="Arial" w:hAnsi="Arial" w:cs="Arial"/>
        </w:rPr>
        <w:t xml:space="preserve"> (also reported in the SWS </w:t>
      </w:r>
      <w:r w:rsidR="006534E2" w:rsidRPr="005C4C89">
        <w:rPr>
          <w:rFonts w:ascii="Arial" w:hAnsi="Arial" w:cs="Arial"/>
        </w:rPr>
        <w:fldChar w:fldCharType="begin">
          <w:fldData xml:space="preserve">PEVuZE5vdGU+PENpdGU+PEF1dGhvcj5Sb2JpbnNvbjwvQXV0aG9yPjxZZWFyPjIwMDk8L1llYXI+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PEVuZE5vdGU+PENpdGU+PEF1dGhvcj5Sb2JpbnNvbjwvQXV0aG9yPjxZZWFyPjIwMDk8L1llYXI+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6534E2" w:rsidRPr="005C4C89">
        <w:rPr>
          <w:rFonts w:ascii="Arial" w:hAnsi="Arial" w:cs="Arial"/>
        </w:rPr>
      </w:r>
      <w:r w:rsidR="006534E2" w:rsidRPr="005C4C89">
        <w:rPr>
          <w:rFonts w:ascii="Arial" w:hAnsi="Arial" w:cs="Arial"/>
        </w:rPr>
        <w:fldChar w:fldCharType="separate"/>
      </w:r>
      <w:r w:rsidR="00B73E22" w:rsidRPr="005C4C89">
        <w:rPr>
          <w:rFonts w:ascii="Arial" w:hAnsi="Arial" w:cs="Arial"/>
          <w:noProof/>
        </w:rPr>
        <w:t>[</w:t>
      </w:r>
      <w:hyperlink w:anchor="_ENREF_26" w:tooltip="Robinson, 2009 #2281" w:history="1">
        <w:r w:rsidR="005C4C89" w:rsidRPr="005C4C89">
          <w:rPr>
            <w:rFonts w:ascii="Arial" w:hAnsi="Arial" w:cs="Arial"/>
            <w:noProof/>
          </w:rPr>
          <w:t>26</w:t>
        </w:r>
      </w:hyperlink>
      <w:r w:rsidR="00B73E22" w:rsidRPr="005C4C89">
        <w:rPr>
          <w:rFonts w:ascii="Arial" w:hAnsi="Arial" w:cs="Arial"/>
          <w:noProof/>
        </w:rPr>
        <w:t>]</w:t>
      </w:r>
      <w:r w:rsidR="006534E2" w:rsidRPr="005C4C89">
        <w:rPr>
          <w:rFonts w:ascii="Arial" w:hAnsi="Arial" w:cs="Arial"/>
        </w:rPr>
        <w:fldChar w:fldCharType="end"/>
      </w:r>
      <w:r w:rsidR="006534E2" w:rsidRPr="005C4C89">
        <w:rPr>
          <w:rFonts w:ascii="Arial" w:hAnsi="Arial" w:cs="Arial"/>
        </w:rPr>
        <w:t xml:space="preserve">) </w:t>
      </w:r>
      <w:r w:rsidRPr="005C4C89">
        <w:rPr>
          <w:rFonts w:ascii="Arial" w:hAnsi="Arial" w:cs="Arial"/>
        </w:rPr>
        <w:t xml:space="preserve">as were infants born to less well educated parents, or to mothers who smoked in pregnancy. </w:t>
      </w:r>
      <w:r w:rsidR="00AC76F0" w:rsidRPr="005C4C89">
        <w:rPr>
          <w:rFonts w:ascii="Arial" w:hAnsi="Arial" w:cs="Arial"/>
        </w:rPr>
        <w:t xml:space="preserve">Formula-fed infants and those </w:t>
      </w:r>
      <w:r w:rsidRPr="005C4C89">
        <w:rPr>
          <w:rFonts w:ascii="Arial" w:hAnsi="Arial" w:cs="Arial"/>
        </w:rPr>
        <w:t xml:space="preserve">with a higher birth weight or born to mothers with a higher BMI tended to start eating solid food at a younger age. </w:t>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i/>
        </w:rPr>
      </w:pPr>
      <w:r w:rsidRPr="005C4C89">
        <w:rPr>
          <w:rFonts w:ascii="Arial" w:hAnsi="Arial" w:cs="Arial"/>
          <w:i/>
        </w:rPr>
        <w:t>Quality of infant diets</w:t>
      </w:r>
    </w:p>
    <w:p w:rsidR="006534E2" w:rsidRPr="005C4C89" w:rsidRDefault="00237FF3" w:rsidP="006534E2">
      <w:pPr>
        <w:spacing w:line="480" w:lineRule="auto"/>
        <w:rPr>
          <w:rFonts w:ascii="Arial" w:hAnsi="Arial" w:cs="Arial"/>
        </w:rPr>
      </w:pPr>
      <w:r w:rsidRPr="005C4C89">
        <w:rPr>
          <w:rFonts w:ascii="Arial" w:hAnsi="Arial" w:cs="Arial"/>
        </w:rPr>
        <w:t>A</w:t>
      </w:r>
      <w:r w:rsidR="00111FA4" w:rsidRPr="005C4C89">
        <w:rPr>
          <w:rFonts w:ascii="Arial" w:hAnsi="Arial" w:cs="Arial"/>
        </w:rPr>
        <w:t xml:space="preserve">lthough half of all complementary foods in the </w:t>
      </w:r>
      <w:r w:rsidR="00926F34" w:rsidRPr="005C4C89">
        <w:rPr>
          <w:rFonts w:ascii="Arial" w:hAnsi="Arial" w:cs="Arial"/>
        </w:rPr>
        <w:t>CHOP trial</w:t>
      </w:r>
      <w:r w:rsidR="00111FA4" w:rsidRPr="005C4C89">
        <w:rPr>
          <w:rFonts w:ascii="Arial" w:hAnsi="Arial" w:cs="Arial"/>
        </w:rPr>
        <w:t xml:space="preserve"> came from commercial infa</w:t>
      </w:r>
      <w:r w:rsidR="00147D38" w:rsidRPr="005C4C89">
        <w:rPr>
          <w:rFonts w:ascii="Arial" w:hAnsi="Arial" w:cs="Arial"/>
        </w:rPr>
        <w:t>nt food</w:t>
      </w:r>
      <w:r w:rsidR="00111FA4" w:rsidRPr="005C4C89">
        <w:rPr>
          <w:rFonts w:ascii="Arial" w:hAnsi="Arial" w:cs="Arial"/>
        </w:rPr>
        <w:t xml:space="preserve"> (CIF)</w:t>
      </w:r>
      <w:r w:rsidR="00147D38" w:rsidRPr="005C4C89">
        <w:rPr>
          <w:rFonts w:ascii="Arial" w:hAnsi="Arial" w:cs="Arial"/>
        </w:rPr>
        <w:t xml:space="preserve"> sources</w:t>
      </w:r>
      <w:r w:rsidR="00111FA4" w:rsidRPr="005C4C89">
        <w:rPr>
          <w:rFonts w:ascii="Arial" w:hAnsi="Arial" w:cs="Arial"/>
        </w:rPr>
        <w:t>, there were major differences among the different European countries in the quantity of CIFs</w:t>
      </w:r>
      <w:r w:rsidRPr="005C4C89">
        <w:rPr>
          <w:rFonts w:ascii="Arial" w:hAnsi="Arial" w:cs="Arial"/>
        </w:rPr>
        <w:t xml:space="preserve"> consumed;</w:t>
      </w:r>
      <w:r w:rsidR="00111FA4" w:rsidRPr="005C4C89">
        <w:rPr>
          <w:rFonts w:ascii="Arial" w:hAnsi="Arial" w:cs="Arial"/>
        </w:rPr>
        <w:t xml:space="preserve"> </w:t>
      </w:r>
      <w:r w:rsidR="00DB51E6" w:rsidRPr="005C4C89">
        <w:rPr>
          <w:rFonts w:ascii="Arial" w:hAnsi="Arial" w:cs="Arial"/>
        </w:rPr>
        <w:t xml:space="preserve">parents in </w:t>
      </w:r>
      <w:r w:rsidR="00111FA4" w:rsidRPr="005C4C89">
        <w:rPr>
          <w:rFonts w:ascii="Arial" w:hAnsi="Arial" w:cs="Arial"/>
        </w:rPr>
        <w:t xml:space="preserve">Germany reported </w:t>
      </w:r>
      <w:r w:rsidR="00DB51E6" w:rsidRPr="005C4C89">
        <w:rPr>
          <w:rFonts w:ascii="Arial" w:hAnsi="Arial" w:cs="Arial"/>
        </w:rPr>
        <w:t>&gt;</w:t>
      </w:r>
      <w:r w:rsidR="00111FA4" w:rsidRPr="005C4C89">
        <w:rPr>
          <w:rFonts w:ascii="Arial" w:hAnsi="Arial" w:cs="Arial"/>
        </w:rPr>
        <w:t xml:space="preserve">90% of complementary food from CIF while </w:t>
      </w:r>
      <w:r w:rsidR="00DB51E6" w:rsidRPr="005C4C89">
        <w:rPr>
          <w:rFonts w:ascii="Arial" w:hAnsi="Arial" w:cs="Arial"/>
        </w:rPr>
        <w:t xml:space="preserve">those in </w:t>
      </w:r>
      <w:r w:rsidR="00111FA4" w:rsidRPr="005C4C89">
        <w:rPr>
          <w:rFonts w:ascii="Arial" w:hAnsi="Arial" w:cs="Arial"/>
        </w:rPr>
        <w:t xml:space="preserve">Belgium reported </w:t>
      </w:r>
      <w:r w:rsidR="00DB51E6" w:rsidRPr="005C4C89">
        <w:rPr>
          <w:rFonts w:ascii="Arial" w:hAnsi="Arial" w:cs="Arial"/>
        </w:rPr>
        <w:t>&lt;</w:t>
      </w:r>
      <w:r w:rsidR="00111FA4" w:rsidRPr="005C4C89">
        <w:rPr>
          <w:rFonts w:ascii="Arial" w:hAnsi="Arial" w:cs="Arial"/>
        </w:rPr>
        <w:t xml:space="preserve">10%. </w:t>
      </w:r>
      <w:r w:rsidR="006534E2" w:rsidRPr="005C4C89">
        <w:rPr>
          <w:rFonts w:ascii="Arial" w:hAnsi="Arial" w:cs="Arial"/>
        </w:rPr>
        <w:t>A higher proportion of formula-fed infants received CIF during the first year of life than those who were breastfed.</w:t>
      </w:r>
      <w:r w:rsidR="006534E2" w:rsidRPr="005C4C89">
        <w:rPr>
          <w:rFonts w:ascii="Arial" w:hAnsi="Arial" w:cs="Arial"/>
        </w:rPr>
        <w:fldChar w:fldCharType="begin">
          <w:fldData xml:space="preserve">PEVuZE5vdGU+PENpdGU+PEF1dGhvcj5TY2hpZXNzPC9BdXRob3I+PFllYXI+MjAxMDwvWWVhcj48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PEVuZE5vdGU+PENpdGU+PEF1dGhvcj5TY2hpZXNzPC9BdXRob3I+PFllYXI+MjAxMDwvWWVhcj48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6534E2" w:rsidRPr="005C4C89">
        <w:rPr>
          <w:rFonts w:ascii="Arial" w:hAnsi="Arial" w:cs="Arial"/>
        </w:rPr>
      </w:r>
      <w:r w:rsidR="006534E2" w:rsidRPr="005C4C89">
        <w:rPr>
          <w:rFonts w:ascii="Arial" w:hAnsi="Arial" w:cs="Arial"/>
        </w:rPr>
        <w:fldChar w:fldCharType="separate"/>
      </w:r>
      <w:r w:rsidR="00B73E22" w:rsidRPr="005C4C89">
        <w:rPr>
          <w:rFonts w:ascii="Arial" w:hAnsi="Arial" w:cs="Arial"/>
          <w:noProof/>
        </w:rPr>
        <w:t>[</w:t>
      </w:r>
      <w:hyperlink w:anchor="_ENREF_27" w:tooltip="Schiess, 2010 #3076" w:history="1">
        <w:r w:rsidR="005C4C89" w:rsidRPr="005C4C89">
          <w:rPr>
            <w:rFonts w:ascii="Arial" w:hAnsi="Arial" w:cs="Arial"/>
            <w:noProof/>
          </w:rPr>
          <w:t>27</w:t>
        </w:r>
      </w:hyperlink>
      <w:r w:rsidR="00B73E22" w:rsidRPr="005C4C89">
        <w:rPr>
          <w:rFonts w:ascii="Arial" w:hAnsi="Arial" w:cs="Arial"/>
          <w:noProof/>
        </w:rPr>
        <w:t>]</w:t>
      </w:r>
      <w:r w:rsidR="006534E2" w:rsidRPr="005C4C89">
        <w:rPr>
          <w:rFonts w:ascii="Arial" w:hAnsi="Arial" w:cs="Arial"/>
        </w:rPr>
        <w:fldChar w:fldCharType="end"/>
      </w:r>
      <w:r w:rsidR="006534E2" w:rsidRPr="005C4C89">
        <w:rPr>
          <w:rFonts w:ascii="Arial" w:hAnsi="Arial" w:cs="Arial"/>
        </w:rPr>
        <w:t xml:space="preserve"> There were also considerable differences between countries and between breastfed and formula-fed children in intakes of energy-providing liquids, such as sugared teas and fruit juices</w:t>
      </w:r>
      <w:r w:rsidR="00980494" w:rsidRPr="005C4C89">
        <w:rPr>
          <w:rFonts w:ascii="Arial" w:hAnsi="Arial" w:cs="Arial"/>
        </w:rPr>
        <w:t>;</w:t>
      </w:r>
      <w:r w:rsidR="006534E2" w:rsidRPr="005C4C89">
        <w:rPr>
          <w:rFonts w:ascii="Arial" w:hAnsi="Arial" w:cs="Arial"/>
        </w:rPr>
        <w:t xml:space="preserve"> for example, during the first year of life, instant teas were consumed by 70-88% of formula-fed infants in Poland compared with </w:t>
      </w:r>
      <w:r w:rsidR="00980494" w:rsidRPr="005C4C89">
        <w:rPr>
          <w:rFonts w:ascii="Arial" w:hAnsi="Arial" w:cs="Arial"/>
        </w:rPr>
        <w:t>&lt;</w:t>
      </w:r>
      <w:r w:rsidR="006534E2" w:rsidRPr="005C4C89">
        <w:rPr>
          <w:rFonts w:ascii="Arial" w:hAnsi="Arial" w:cs="Arial"/>
        </w:rPr>
        <w:t xml:space="preserve"> 5% in Belgium.</w:t>
      </w:r>
      <w:r w:rsidR="006534E2" w:rsidRPr="005C4C89">
        <w:rPr>
          <w:rFonts w:ascii="Arial" w:hAnsi="Arial" w:cs="Arial"/>
        </w:rPr>
        <w:fldChar w:fldCharType="begin">
          <w:fldData xml:space="preserve">PEVuZE5vdGU+PENpdGU+PEF1dGhvcj5TY2hpZXNzPC9BdXRob3I+PFllYXI+MjAxMDwvWWVhcj48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=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PEVuZE5vdGU+PENpdGU+PEF1dGhvcj5TY2hpZXNzPC9BdXRob3I+PFllYXI+MjAxMDwvWWVhcj48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=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6534E2" w:rsidRPr="005C4C89">
        <w:rPr>
          <w:rFonts w:ascii="Arial" w:hAnsi="Arial" w:cs="Arial"/>
        </w:rPr>
      </w:r>
      <w:r w:rsidR="006534E2" w:rsidRPr="005C4C89">
        <w:rPr>
          <w:rFonts w:ascii="Arial" w:hAnsi="Arial" w:cs="Arial"/>
        </w:rPr>
        <w:fldChar w:fldCharType="separate"/>
      </w:r>
      <w:r w:rsidR="00B73E22" w:rsidRPr="005C4C89">
        <w:rPr>
          <w:rFonts w:ascii="Arial" w:hAnsi="Arial" w:cs="Arial"/>
          <w:noProof/>
        </w:rPr>
        <w:t>[</w:t>
      </w:r>
      <w:hyperlink w:anchor="_ENREF_28" w:tooltip="Schiess, 2010 #3074" w:history="1">
        <w:r w:rsidR="005C4C89" w:rsidRPr="005C4C89">
          <w:rPr>
            <w:rFonts w:ascii="Arial" w:hAnsi="Arial" w:cs="Arial"/>
            <w:noProof/>
          </w:rPr>
          <w:t>28</w:t>
        </w:r>
      </w:hyperlink>
      <w:r w:rsidR="00B73E22" w:rsidRPr="005C4C89">
        <w:rPr>
          <w:rFonts w:ascii="Arial" w:hAnsi="Arial" w:cs="Arial"/>
          <w:noProof/>
        </w:rPr>
        <w:t>]</w:t>
      </w:r>
      <w:r w:rsidR="006534E2" w:rsidRPr="005C4C89">
        <w:rPr>
          <w:rFonts w:ascii="Arial" w:hAnsi="Arial" w:cs="Arial"/>
        </w:rPr>
        <w:fldChar w:fldCharType="end"/>
      </w:r>
    </w:p>
    <w:p w:rsidR="00B73E22" w:rsidRPr="005C4C89" w:rsidRDefault="00B73E22" w:rsidP="00111FA4">
      <w:pPr>
        <w:spacing w:line="480" w:lineRule="auto"/>
        <w:rPr>
          <w:rFonts w:ascii="Arial" w:hAnsi="Arial" w:cs="Arial"/>
        </w:rPr>
      </w:pPr>
    </w:p>
    <w:p w:rsidR="00111FA4" w:rsidRPr="005C4C89" w:rsidRDefault="00111FA4" w:rsidP="00111FA4">
      <w:pPr>
        <w:spacing w:line="480" w:lineRule="auto"/>
        <w:rPr>
          <w:rFonts w:ascii="Arial" w:hAnsi="Arial" w:cs="Arial"/>
        </w:rPr>
      </w:pPr>
      <w:r w:rsidRPr="005C4C89">
        <w:rPr>
          <w:rFonts w:ascii="Arial" w:hAnsi="Arial" w:cs="Arial"/>
        </w:rPr>
        <w:lastRenderedPageBreak/>
        <w:t xml:space="preserve">Within the SWS, infant dietary quality scores </w:t>
      </w:r>
      <w:r w:rsidR="00147D38" w:rsidRPr="005C4C89">
        <w:rPr>
          <w:rFonts w:ascii="Arial" w:hAnsi="Arial" w:cs="Arial"/>
        </w:rPr>
        <w:t xml:space="preserve">at 6 and 12 months of age </w:t>
      </w:r>
      <w:r w:rsidRPr="005C4C89">
        <w:rPr>
          <w:rFonts w:ascii="Arial" w:hAnsi="Arial" w:cs="Arial"/>
        </w:rPr>
        <w:t xml:space="preserve">were derived </w:t>
      </w:r>
      <w:r w:rsidR="00926F34" w:rsidRPr="005C4C89">
        <w:rPr>
          <w:rFonts w:ascii="Arial" w:hAnsi="Arial" w:cs="Arial"/>
        </w:rPr>
        <w:t>in a similar way</w:t>
      </w:r>
      <w:r w:rsidRPr="005C4C89">
        <w:rPr>
          <w:rFonts w:ascii="Arial" w:hAnsi="Arial" w:cs="Arial"/>
        </w:rPr>
        <w:t xml:space="preserve"> to</w:t>
      </w:r>
      <w:r w:rsidR="0059056A" w:rsidRPr="005C4C89">
        <w:rPr>
          <w:rFonts w:ascii="Arial" w:hAnsi="Arial" w:cs="Arial"/>
        </w:rPr>
        <w:t xml:space="preserve"> the prudent diet</w:t>
      </w:r>
      <w:r w:rsidRPr="005C4C89">
        <w:rPr>
          <w:rFonts w:ascii="Arial" w:hAnsi="Arial" w:cs="Arial"/>
        </w:rPr>
        <w:t xml:space="preserve"> scores used for the </w:t>
      </w:r>
      <w:r w:rsidR="006534E2" w:rsidRPr="005C4C89">
        <w:rPr>
          <w:rFonts w:ascii="Arial" w:hAnsi="Arial" w:cs="Arial"/>
        </w:rPr>
        <w:t>mothers’ data</w:t>
      </w:r>
      <w:r w:rsidRPr="005C4C89">
        <w:rPr>
          <w:rFonts w:ascii="Arial" w:hAnsi="Arial" w:cs="Arial"/>
        </w:rPr>
        <w:t>.</w:t>
      </w:r>
      <w:r w:rsidRPr="005C4C89">
        <w:rPr>
          <w:rFonts w:ascii="Arial" w:hAnsi="Arial" w:cs="Arial"/>
        </w:rPr>
        <w:fldChar w:fldCharType="begin">
          <w:fldData xml:space="preserve">PEVuZE5vdGU+PENpdGU+PEF1dGhvcj5Sb2JpbnNvbjwvQXV0aG9yPjxZZWFyPjIwMDc8L1llYXI+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PEVuZE5vdGU+PENpdGU+PEF1dGhvcj5Sb2JpbnNvbjwvQXV0aG9yPjxZZWFyPjIwMDc8L1llYXI+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B73E22" w:rsidRPr="005C4C89">
        <w:rPr>
          <w:rFonts w:ascii="Arial" w:hAnsi="Arial" w:cs="Arial"/>
          <w:noProof/>
        </w:rPr>
        <w:t>[</w:t>
      </w:r>
      <w:hyperlink w:anchor="_ENREF_29" w:tooltip="Robinson, 2007 #2299" w:history="1">
        <w:r w:rsidR="005C4C89" w:rsidRPr="005C4C89">
          <w:rPr>
            <w:rFonts w:ascii="Arial" w:hAnsi="Arial" w:cs="Arial"/>
            <w:noProof/>
          </w:rPr>
          <w:t>29</w:t>
        </w:r>
      </w:hyperlink>
      <w:r w:rsidR="00B73E22" w:rsidRPr="005C4C89">
        <w:rPr>
          <w:rFonts w:ascii="Arial" w:hAnsi="Arial" w:cs="Arial"/>
          <w:noProof/>
        </w:rPr>
        <w:t>]</w:t>
      </w:r>
      <w:r w:rsidRPr="005C4C89">
        <w:rPr>
          <w:rFonts w:ascii="Arial" w:hAnsi="Arial" w:cs="Arial"/>
        </w:rPr>
        <w:fldChar w:fldCharType="end"/>
      </w:r>
      <w:r w:rsidRPr="005C4C89">
        <w:rPr>
          <w:rFonts w:ascii="Arial" w:hAnsi="Arial" w:cs="Arial"/>
        </w:rPr>
        <w:t xml:space="preserve"> </w:t>
      </w:r>
      <w:r w:rsidR="00147D38" w:rsidRPr="005C4C89">
        <w:rPr>
          <w:rFonts w:ascii="Arial" w:hAnsi="Arial" w:cs="Arial"/>
        </w:rPr>
        <w:t xml:space="preserve">They were named ‘infant guidelines scores’, as they indicated the extent to which mothers followed the current infant feeding recommendations. </w:t>
      </w:r>
      <w:r w:rsidR="00926F34" w:rsidRPr="005C4C89">
        <w:rPr>
          <w:rFonts w:ascii="Arial" w:hAnsi="Arial" w:cs="Arial"/>
        </w:rPr>
        <w:t>The</w:t>
      </w:r>
      <w:r w:rsidRPr="005C4C89">
        <w:rPr>
          <w:rFonts w:ascii="Arial" w:hAnsi="Arial" w:cs="Arial"/>
        </w:rPr>
        <w:t xml:space="preserve"> strongest predictor of the </w:t>
      </w:r>
      <w:r w:rsidR="00980494" w:rsidRPr="005C4C89">
        <w:rPr>
          <w:rFonts w:ascii="Arial" w:hAnsi="Arial" w:cs="Arial"/>
        </w:rPr>
        <w:t>scores</w:t>
      </w:r>
      <w:r w:rsidRPr="005C4C89">
        <w:rPr>
          <w:rFonts w:ascii="Arial" w:hAnsi="Arial" w:cs="Arial"/>
        </w:rPr>
        <w:t xml:space="preserve"> at both 6 and 12 months was the mother’s prudent diet score before she </w:t>
      </w:r>
      <w:r w:rsidR="00926F34" w:rsidRPr="005C4C89">
        <w:rPr>
          <w:rFonts w:ascii="Arial" w:hAnsi="Arial" w:cs="Arial"/>
        </w:rPr>
        <w:t xml:space="preserve">became pregnant. </w:t>
      </w:r>
      <w:r w:rsidR="00980494" w:rsidRPr="005C4C89">
        <w:rPr>
          <w:rFonts w:ascii="Arial" w:hAnsi="Arial" w:cs="Arial"/>
        </w:rPr>
        <w:t>Mother’s e</w:t>
      </w:r>
      <w:r w:rsidRPr="005C4C89">
        <w:rPr>
          <w:rFonts w:ascii="Arial" w:hAnsi="Arial" w:cs="Arial"/>
        </w:rPr>
        <w:t xml:space="preserve">ducational attainment was also strongly </w:t>
      </w:r>
      <w:r w:rsidR="008C1687" w:rsidRPr="005C4C89">
        <w:rPr>
          <w:rFonts w:ascii="Arial" w:hAnsi="Arial" w:cs="Arial"/>
        </w:rPr>
        <w:t xml:space="preserve">positively </w:t>
      </w:r>
      <w:r w:rsidRPr="005C4C89">
        <w:rPr>
          <w:rFonts w:ascii="Arial" w:hAnsi="Arial" w:cs="Arial"/>
        </w:rPr>
        <w:t xml:space="preserve">associated with the infant guidelines score, </w:t>
      </w:r>
      <w:r w:rsidR="008C1687" w:rsidRPr="005C4C89">
        <w:rPr>
          <w:rFonts w:ascii="Arial" w:hAnsi="Arial" w:cs="Arial"/>
        </w:rPr>
        <w:t xml:space="preserve">but a negative association was seen with birth order. </w:t>
      </w:r>
      <w:r w:rsidRPr="005C4C89">
        <w:rPr>
          <w:rFonts w:ascii="Arial" w:hAnsi="Arial" w:cs="Arial"/>
        </w:rPr>
        <w:t xml:space="preserve">At 6, but not 12 months, the infant guidelines score increased with </w:t>
      </w:r>
      <w:r w:rsidR="00980494" w:rsidRPr="005C4C89">
        <w:rPr>
          <w:rFonts w:ascii="Arial" w:hAnsi="Arial" w:cs="Arial"/>
        </w:rPr>
        <w:t>maternal age</w:t>
      </w:r>
      <w:r w:rsidRPr="005C4C89">
        <w:rPr>
          <w:rFonts w:ascii="Arial" w:hAnsi="Arial" w:cs="Arial"/>
        </w:rPr>
        <w:t xml:space="preserve">, decreased with </w:t>
      </w:r>
      <w:r w:rsidR="00E728C5" w:rsidRPr="005C4C89">
        <w:rPr>
          <w:rFonts w:ascii="Arial" w:hAnsi="Arial" w:cs="Arial"/>
        </w:rPr>
        <w:t xml:space="preserve">increasing maternal </w:t>
      </w:r>
      <w:r w:rsidRPr="005C4C89">
        <w:rPr>
          <w:rFonts w:ascii="Arial" w:hAnsi="Arial" w:cs="Arial"/>
        </w:rPr>
        <w:t xml:space="preserve">BMI and was lower for infants </w:t>
      </w:r>
      <w:r w:rsidR="00980494" w:rsidRPr="005C4C89">
        <w:rPr>
          <w:rFonts w:ascii="Arial" w:hAnsi="Arial" w:cs="Arial"/>
        </w:rPr>
        <w:t>whose</w:t>
      </w:r>
      <w:r w:rsidRPr="005C4C89">
        <w:rPr>
          <w:rFonts w:ascii="Arial" w:hAnsi="Arial" w:cs="Arial"/>
        </w:rPr>
        <w:t xml:space="preserve"> mothers </w:t>
      </w:r>
      <w:r w:rsidR="00980494" w:rsidRPr="005C4C89">
        <w:rPr>
          <w:rFonts w:ascii="Arial" w:hAnsi="Arial" w:cs="Arial"/>
        </w:rPr>
        <w:t>smoked.</w:t>
      </w:r>
      <w:r w:rsidR="0059056A" w:rsidRPr="005C4C89">
        <w:rPr>
          <w:rFonts w:ascii="Arial" w:hAnsi="Arial" w:cs="Arial"/>
        </w:rPr>
        <w:fldChar w:fldCharType="begin">
          <w:fldData xml:space="preserve">PEVuZE5vdGU+PENpdGU+PEF1dGhvcj5Sb2JpbnNvbjwvQXV0aG9yPjxZZWFyPjIwMDc8L1llYXI+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PEVuZE5vdGU+PENpdGU+PEF1dGhvcj5Sb2JpbnNvbjwvQXV0aG9yPjxZZWFyPjIwMDc8L1llYXI+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59056A" w:rsidRPr="005C4C89">
        <w:rPr>
          <w:rFonts w:ascii="Arial" w:hAnsi="Arial" w:cs="Arial"/>
        </w:rPr>
      </w:r>
      <w:r w:rsidR="0059056A" w:rsidRPr="005C4C89">
        <w:rPr>
          <w:rFonts w:ascii="Arial" w:hAnsi="Arial" w:cs="Arial"/>
        </w:rPr>
        <w:fldChar w:fldCharType="separate"/>
      </w:r>
      <w:r w:rsidR="00B73E22" w:rsidRPr="005C4C89">
        <w:rPr>
          <w:rFonts w:ascii="Arial" w:hAnsi="Arial" w:cs="Arial"/>
          <w:noProof/>
        </w:rPr>
        <w:t>[</w:t>
      </w:r>
      <w:hyperlink w:anchor="_ENREF_29" w:tooltip="Robinson, 2007 #2299" w:history="1">
        <w:r w:rsidR="005C4C89" w:rsidRPr="005C4C89">
          <w:rPr>
            <w:rFonts w:ascii="Arial" w:hAnsi="Arial" w:cs="Arial"/>
            <w:noProof/>
          </w:rPr>
          <w:t>29</w:t>
        </w:r>
      </w:hyperlink>
      <w:r w:rsidR="00B73E22" w:rsidRPr="005C4C89">
        <w:rPr>
          <w:rFonts w:ascii="Arial" w:hAnsi="Arial" w:cs="Arial"/>
          <w:noProof/>
        </w:rPr>
        <w:t>]</w:t>
      </w:r>
      <w:r w:rsidR="0059056A" w:rsidRPr="005C4C89">
        <w:rPr>
          <w:rFonts w:ascii="Arial" w:hAnsi="Arial" w:cs="Arial"/>
        </w:rPr>
        <w:fldChar w:fldCharType="end"/>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b/>
          <w:i/>
        </w:rPr>
      </w:pPr>
      <w:r w:rsidRPr="005C4C89">
        <w:rPr>
          <w:rFonts w:ascii="Arial" w:hAnsi="Arial" w:cs="Arial"/>
          <w:b/>
          <w:i/>
        </w:rPr>
        <w:t>Children</w:t>
      </w:r>
    </w:p>
    <w:p w:rsidR="00111FA4" w:rsidRPr="005C4C89" w:rsidRDefault="00111FA4" w:rsidP="00111FA4">
      <w:pPr>
        <w:spacing w:line="480" w:lineRule="auto"/>
        <w:rPr>
          <w:rFonts w:ascii="Arial" w:hAnsi="Arial" w:cs="Arial"/>
          <w:i/>
        </w:rPr>
      </w:pPr>
      <w:r w:rsidRPr="005C4C89">
        <w:rPr>
          <w:rFonts w:ascii="Arial" w:hAnsi="Arial" w:cs="Arial"/>
          <w:i/>
        </w:rPr>
        <w:t>Diet quality</w:t>
      </w:r>
    </w:p>
    <w:p w:rsidR="00111FA4" w:rsidRPr="005C4C89" w:rsidRDefault="00926F34" w:rsidP="00111FA4">
      <w:pPr>
        <w:autoSpaceDE w:val="0"/>
        <w:autoSpaceDN w:val="0"/>
        <w:adjustRightInd w:val="0"/>
        <w:spacing w:line="480" w:lineRule="auto"/>
        <w:rPr>
          <w:rFonts w:ascii="Arial" w:hAnsi="Arial" w:cs="Arial"/>
        </w:rPr>
      </w:pPr>
      <w:r w:rsidRPr="005C4C89">
        <w:rPr>
          <w:rFonts w:ascii="Arial" w:hAnsi="Arial" w:cs="Arial"/>
        </w:rPr>
        <w:t>In the GENESIS study, 80%</w:t>
      </w:r>
      <w:r w:rsidR="00111FA4" w:rsidRPr="005C4C89">
        <w:rPr>
          <w:rFonts w:ascii="Arial" w:hAnsi="Arial" w:cs="Arial"/>
        </w:rPr>
        <w:t xml:space="preserve"> of participants</w:t>
      </w:r>
      <w:r w:rsidR="00980494" w:rsidRPr="005C4C89">
        <w:rPr>
          <w:rFonts w:ascii="Arial" w:hAnsi="Arial" w:cs="Arial"/>
        </w:rPr>
        <w:t xml:space="preserve"> aged 2-</w:t>
      </w:r>
      <w:r w:rsidRPr="005C4C89">
        <w:rPr>
          <w:rFonts w:ascii="Arial" w:hAnsi="Arial" w:cs="Arial"/>
        </w:rPr>
        <w:t>5 years had a</w:t>
      </w:r>
      <w:r w:rsidR="00111FA4" w:rsidRPr="005C4C89">
        <w:rPr>
          <w:rFonts w:ascii="Arial" w:hAnsi="Arial" w:cs="Arial"/>
        </w:rPr>
        <w:t xml:space="preserve"> </w:t>
      </w:r>
      <w:r w:rsidRPr="005C4C89">
        <w:rPr>
          <w:rFonts w:ascii="Arial" w:hAnsi="Arial" w:cs="Arial"/>
        </w:rPr>
        <w:t>Healthy Eating Index</w:t>
      </w:r>
      <w:r w:rsidR="00111FA4" w:rsidRPr="005C4C89">
        <w:rPr>
          <w:rFonts w:ascii="Arial" w:hAnsi="Arial" w:cs="Arial"/>
        </w:rPr>
        <w:t xml:space="preserve"> score &lt;50 indicating a poor diet</w:t>
      </w:r>
      <w:r w:rsidR="0059056A" w:rsidRPr="005C4C89">
        <w:rPr>
          <w:rFonts w:ascii="Arial" w:hAnsi="Arial" w:cs="Arial"/>
        </w:rPr>
        <w:t>. S</w:t>
      </w:r>
      <w:r w:rsidR="00111FA4" w:rsidRPr="005C4C89">
        <w:rPr>
          <w:rFonts w:ascii="Arial" w:hAnsi="Arial" w:cs="Arial"/>
        </w:rPr>
        <w:t>cores were significantly higher among boys, children aged 4 to 5 years, those who participated in moderate to vigorous physical activities for more than 3 hours per week, those who lived in rural or small towns, or those whose mothers were employed or had more years of education.</w:t>
      </w:r>
      <w:r w:rsidR="000D2CA2" w:rsidRPr="005C4C89">
        <w:rPr>
          <w:rFonts w:ascii="Arial" w:hAnsi="Arial" w:cs="Arial"/>
        </w:rPr>
        <w:fldChar w:fldCharType="begin">
          <w:fldData xml:space="preserve">PEVuZE5vdGU+PENpdGU+PEF1dGhvcj5NYW5pb3M8L0F1dGhvcj48WWVhcj4yMDA5PC9ZZWFyPjxS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PEVuZE5vdGU+PENpdGU+PEF1dGhvcj5NYW5pb3M8L0F1dGhvcj48WWVhcj4yMDA5PC9ZZWFyPjxS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0D2CA2" w:rsidRPr="005C4C89">
        <w:rPr>
          <w:rFonts w:ascii="Arial" w:hAnsi="Arial" w:cs="Arial"/>
        </w:rPr>
      </w:r>
      <w:r w:rsidR="000D2CA2" w:rsidRPr="005C4C89">
        <w:rPr>
          <w:rFonts w:ascii="Arial" w:hAnsi="Arial" w:cs="Arial"/>
        </w:rPr>
        <w:fldChar w:fldCharType="separate"/>
      </w:r>
      <w:r w:rsidR="00B73E22" w:rsidRPr="005C4C89">
        <w:rPr>
          <w:rFonts w:ascii="Arial" w:hAnsi="Arial" w:cs="Arial"/>
          <w:noProof/>
        </w:rPr>
        <w:t>[</w:t>
      </w:r>
      <w:hyperlink w:anchor="_ENREF_30" w:tooltip="Manios, 2009 #3088" w:history="1">
        <w:r w:rsidR="005C4C89" w:rsidRPr="005C4C89">
          <w:rPr>
            <w:rFonts w:ascii="Arial" w:hAnsi="Arial" w:cs="Arial"/>
            <w:noProof/>
          </w:rPr>
          <w:t>30</w:t>
        </w:r>
      </w:hyperlink>
      <w:r w:rsidR="00B73E22" w:rsidRPr="005C4C89">
        <w:rPr>
          <w:rFonts w:ascii="Arial" w:hAnsi="Arial" w:cs="Arial"/>
          <w:noProof/>
        </w:rPr>
        <w:t>]</w:t>
      </w:r>
      <w:r w:rsidR="000D2CA2" w:rsidRPr="005C4C89">
        <w:rPr>
          <w:rFonts w:ascii="Arial" w:hAnsi="Arial" w:cs="Arial"/>
        </w:rPr>
        <w:fldChar w:fldCharType="end"/>
      </w:r>
      <w:r w:rsidR="00111FA4" w:rsidRPr="005C4C89">
        <w:rPr>
          <w:rFonts w:ascii="Arial" w:hAnsi="Arial" w:cs="Arial"/>
        </w:rPr>
        <w:t xml:space="preserve"> </w:t>
      </w:r>
    </w:p>
    <w:p w:rsidR="00111FA4" w:rsidRPr="005C4C89" w:rsidRDefault="00111FA4" w:rsidP="00111FA4">
      <w:pPr>
        <w:autoSpaceDE w:val="0"/>
        <w:autoSpaceDN w:val="0"/>
        <w:adjustRightInd w:val="0"/>
        <w:spacing w:line="480" w:lineRule="auto"/>
        <w:rPr>
          <w:rFonts w:ascii="Arial" w:hAnsi="Arial" w:cs="Arial"/>
        </w:rPr>
      </w:pPr>
    </w:p>
    <w:p w:rsidR="00111FA4" w:rsidRPr="005C4C89" w:rsidRDefault="00111FA4" w:rsidP="00111FA4">
      <w:pPr>
        <w:autoSpaceDE w:val="0"/>
        <w:autoSpaceDN w:val="0"/>
        <w:adjustRightInd w:val="0"/>
        <w:spacing w:line="480" w:lineRule="auto"/>
        <w:rPr>
          <w:rFonts w:ascii="Arial" w:hAnsi="Arial" w:cs="Arial"/>
        </w:rPr>
      </w:pPr>
      <w:r w:rsidRPr="005C4C89">
        <w:rPr>
          <w:rFonts w:ascii="Arial" w:hAnsi="Arial" w:cs="Arial"/>
        </w:rPr>
        <w:t>In the SWS,</w:t>
      </w:r>
      <w:r w:rsidR="00623D77" w:rsidRPr="005C4C89">
        <w:rPr>
          <w:rFonts w:ascii="Arial" w:hAnsi="Arial" w:cs="Arial"/>
        </w:rPr>
        <w:t xml:space="preserve"> the key influence on the quality of the children’s diets </w:t>
      </w:r>
      <w:r w:rsidR="001078BB" w:rsidRPr="005C4C89">
        <w:rPr>
          <w:rFonts w:ascii="Arial" w:hAnsi="Arial" w:cs="Arial"/>
        </w:rPr>
        <w:t xml:space="preserve">at age 3 years </w:t>
      </w:r>
      <w:r w:rsidR="00623D77" w:rsidRPr="005C4C89">
        <w:rPr>
          <w:rFonts w:ascii="Arial" w:hAnsi="Arial" w:cs="Arial"/>
        </w:rPr>
        <w:t>was the quality of their mothers’ diets before pregnancy (the prudent diet score); alone it accounted for almost a third of the variance in child’s dietary quality.</w:t>
      </w:r>
      <w:r w:rsidRPr="005C4C89">
        <w:rPr>
          <w:rFonts w:ascii="Arial" w:hAnsi="Arial" w:cs="Arial"/>
        </w:rPr>
        <w:fldChar w:fldCharType="begin">
          <w:fldData xml:space="preserve">PEVuZE5vdGU+PENpdGU+PEF1dGhvcj5GaXNrPC9BdXRob3I+PFllYXI+MjAxMTwvWWVhcj48UmVj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PEVuZE5vdGU+PENpdGU+PEF1dGhvcj5GaXNrPC9BdXRob3I+PFllYXI+MjAxMTwvWWVhcj48UmVj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B73E22" w:rsidRPr="005C4C89">
        <w:rPr>
          <w:rFonts w:ascii="Arial" w:hAnsi="Arial" w:cs="Arial"/>
          <w:noProof/>
        </w:rPr>
        <w:t>[</w:t>
      </w:r>
      <w:hyperlink w:anchor="_ENREF_31" w:tooltip="Fisk, 2011 #2265" w:history="1">
        <w:r w:rsidR="005C4C89" w:rsidRPr="005C4C89">
          <w:rPr>
            <w:rFonts w:ascii="Arial" w:hAnsi="Arial" w:cs="Arial"/>
            <w:noProof/>
          </w:rPr>
          <w:t>31</w:t>
        </w:r>
      </w:hyperlink>
      <w:r w:rsidR="00B73E22" w:rsidRPr="005C4C89">
        <w:rPr>
          <w:rFonts w:ascii="Arial" w:hAnsi="Arial" w:cs="Arial"/>
          <w:noProof/>
        </w:rPr>
        <w:t>]</w:t>
      </w:r>
      <w:r w:rsidRPr="005C4C89">
        <w:rPr>
          <w:rFonts w:ascii="Arial" w:hAnsi="Arial" w:cs="Arial"/>
        </w:rPr>
        <w:fldChar w:fldCharType="end"/>
      </w:r>
      <w:r w:rsidRPr="005C4C89">
        <w:rPr>
          <w:rFonts w:ascii="Arial" w:hAnsi="Arial" w:cs="Arial"/>
        </w:rPr>
        <w:t xml:space="preserve"> </w:t>
      </w:r>
      <w:r w:rsidR="00737D41" w:rsidRPr="005C4C89">
        <w:rPr>
          <w:rFonts w:ascii="Arial" w:hAnsi="Arial" w:cs="Arial"/>
        </w:rPr>
        <w:t xml:space="preserve">There were no gender differences in diet quality. </w:t>
      </w:r>
      <w:r w:rsidRPr="005C4C89">
        <w:rPr>
          <w:rFonts w:ascii="Arial" w:hAnsi="Arial" w:cs="Arial"/>
        </w:rPr>
        <w:t xml:space="preserve">Better-quality diets were more common in </w:t>
      </w:r>
      <w:r w:rsidR="00980494" w:rsidRPr="005C4C89">
        <w:rPr>
          <w:rFonts w:ascii="Arial" w:hAnsi="Arial" w:cs="Arial"/>
        </w:rPr>
        <w:t xml:space="preserve">children of mothers with </w:t>
      </w:r>
      <w:r w:rsidRPr="005C4C89">
        <w:rPr>
          <w:rFonts w:ascii="Arial" w:hAnsi="Arial" w:cs="Arial"/>
        </w:rPr>
        <w:t xml:space="preserve">higher </w:t>
      </w:r>
      <w:r w:rsidR="00E6175A" w:rsidRPr="005C4C89">
        <w:rPr>
          <w:rFonts w:ascii="Arial" w:hAnsi="Arial" w:cs="Arial"/>
        </w:rPr>
        <w:t xml:space="preserve">educational attainment, </w:t>
      </w:r>
      <w:r w:rsidR="00980494" w:rsidRPr="005C4C89">
        <w:rPr>
          <w:rFonts w:ascii="Arial" w:hAnsi="Arial" w:cs="Arial"/>
        </w:rPr>
        <w:t xml:space="preserve">who </w:t>
      </w:r>
      <w:r w:rsidRPr="005C4C89">
        <w:rPr>
          <w:rFonts w:ascii="Arial" w:hAnsi="Arial" w:cs="Arial"/>
        </w:rPr>
        <w:t>li</w:t>
      </w:r>
      <w:r w:rsidR="00E6175A" w:rsidRPr="005C4C89">
        <w:rPr>
          <w:rFonts w:ascii="Arial" w:hAnsi="Arial" w:cs="Arial"/>
        </w:rPr>
        <w:t>ved in a less-deprived area, had</w:t>
      </w:r>
      <w:r w:rsidRPr="005C4C89">
        <w:rPr>
          <w:rFonts w:ascii="Arial" w:hAnsi="Arial" w:cs="Arial"/>
        </w:rPr>
        <w:t xml:space="preserve"> a lower</w:t>
      </w:r>
      <w:r w:rsidR="00237FF3" w:rsidRPr="005C4C89">
        <w:rPr>
          <w:rFonts w:ascii="Arial" w:hAnsi="Arial" w:cs="Arial"/>
        </w:rPr>
        <w:t xml:space="preserve"> </w:t>
      </w:r>
      <w:r w:rsidRPr="005C4C89">
        <w:rPr>
          <w:rFonts w:ascii="Arial" w:hAnsi="Arial" w:cs="Arial"/>
        </w:rPr>
        <w:t xml:space="preserve">BMI and </w:t>
      </w:r>
      <w:r w:rsidR="00E6175A" w:rsidRPr="005C4C89">
        <w:rPr>
          <w:rFonts w:ascii="Arial" w:hAnsi="Arial" w:cs="Arial"/>
        </w:rPr>
        <w:t xml:space="preserve">were </w:t>
      </w:r>
      <w:r w:rsidRPr="005C4C89">
        <w:rPr>
          <w:rFonts w:ascii="Arial" w:hAnsi="Arial" w:cs="Arial"/>
        </w:rPr>
        <w:t xml:space="preserve">non-smokers. Children who were of a lower birth </w:t>
      </w:r>
      <w:r w:rsidRPr="005C4C89">
        <w:rPr>
          <w:rFonts w:ascii="Arial" w:hAnsi="Arial" w:cs="Arial"/>
        </w:rPr>
        <w:lastRenderedPageBreak/>
        <w:t>order, who spent less time watching TV per day or ate more meals (in comparison with nibbling throughout the day) were also more likely to have a more prudent diet.</w:t>
      </w:r>
      <w:r w:rsidR="00164144" w:rsidRPr="005C4C89">
        <w:rPr>
          <w:rFonts w:ascii="Arial" w:hAnsi="Arial" w:cs="Arial"/>
        </w:rPr>
        <w:fldChar w:fldCharType="begin">
          <w:fldData xml:space="preserve">PEVuZE5vdGU+PENpdGU+PEF1dGhvcj5GaXNrPC9BdXRob3I+PFllYXI+MjAxMTwvWWVhcj48UmVj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</w:fldData>
        </w:fldChar>
      </w:r>
      <w:r w:rsidR="00B73E22" w:rsidRPr="005C4C89">
        <w:rPr>
          <w:rFonts w:ascii="Arial" w:hAnsi="Arial" w:cs="Arial"/>
        </w:rPr>
        <w:instrText xml:space="preserve"> ADDIN EN.CITE </w:instrText>
      </w:r>
      <w:r w:rsidR="00B73E22" w:rsidRPr="005C4C89">
        <w:rPr>
          <w:rFonts w:ascii="Arial" w:hAnsi="Arial" w:cs="Arial"/>
        </w:rPr>
        <w:fldChar w:fldCharType="begin">
          <w:fldData xml:space="preserve">PEVuZE5vdGU+PENpdGU+PEF1dGhvcj5GaXNrPC9BdXRob3I+PFllYXI+MjAxMTwvWWVhcj48UmVj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</w:fldData>
        </w:fldChar>
      </w:r>
      <w:r w:rsidR="00B73E22" w:rsidRPr="005C4C89">
        <w:rPr>
          <w:rFonts w:ascii="Arial" w:hAnsi="Arial" w:cs="Arial"/>
        </w:rPr>
        <w:instrText xml:space="preserve"> ADDIN EN.CITE.DATA </w:instrText>
      </w:r>
      <w:r w:rsidR="00B73E22" w:rsidRPr="005C4C89">
        <w:rPr>
          <w:rFonts w:ascii="Arial" w:hAnsi="Arial" w:cs="Arial"/>
        </w:rPr>
      </w:r>
      <w:r w:rsidR="00B73E22" w:rsidRPr="005C4C89">
        <w:rPr>
          <w:rFonts w:ascii="Arial" w:hAnsi="Arial" w:cs="Arial"/>
        </w:rPr>
        <w:fldChar w:fldCharType="end"/>
      </w:r>
      <w:r w:rsidR="00164144" w:rsidRPr="005C4C89">
        <w:rPr>
          <w:rFonts w:ascii="Arial" w:hAnsi="Arial" w:cs="Arial"/>
        </w:rPr>
      </w:r>
      <w:r w:rsidR="00164144" w:rsidRPr="005C4C89">
        <w:rPr>
          <w:rFonts w:ascii="Arial" w:hAnsi="Arial" w:cs="Arial"/>
        </w:rPr>
        <w:fldChar w:fldCharType="separate"/>
      </w:r>
      <w:r w:rsidR="00B73E22" w:rsidRPr="005C4C89">
        <w:rPr>
          <w:rFonts w:ascii="Arial" w:hAnsi="Arial" w:cs="Arial"/>
          <w:noProof/>
        </w:rPr>
        <w:t>[</w:t>
      </w:r>
      <w:hyperlink w:anchor="_ENREF_31" w:tooltip="Fisk, 2011 #2265" w:history="1">
        <w:r w:rsidR="005C4C89" w:rsidRPr="005C4C89">
          <w:rPr>
            <w:rFonts w:ascii="Arial" w:hAnsi="Arial" w:cs="Arial"/>
            <w:noProof/>
          </w:rPr>
          <w:t>31</w:t>
        </w:r>
      </w:hyperlink>
      <w:r w:rsidR="00B73E22" w:rsidRPr="005C4C89">
        <w:rPr>
          <w:rFonts w:ascii="Arial" w:hAnsi="Arial" w:cs="Arial"/>
          <w:noProof/>
        </w:rPr>
        <w:t>]</w:t>
      </w:r>
      <w:r w:rsidR="00164144" w:rsidRPr="005C4C89">
        <w:rPr>
          <w:rFonts w:ascii="Arial" w:hAnsi="Arial" w:cs="Arial"/>
        </w:rPr>
        <w:fldChar w:fldCharType="end"/>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i/>
        </w:rPr>
      </w:pPr>
      <w:r w:rsidRPr="005C4C89">
        <w:rPr>
          <w:rFonts w:ascii="Arial" w:hAnsi="Arial" w:cs="Arial"/>
          <w:i/>
        </w:rPr>
        <w:t>Fruit and vegetable consumption</w:t>
      </w:r>
    </w:p>
    <w:p w:rsidR="00111FA4" w:rsidRPr="005C4C89" w:rsidRDefault="00111FA4" w:rsidP="00111FA4">
      <w:pPr>
        <w:spacing w:line="480" w:lineRule="auto"/>
        <w:rPr>
          <w:rFonts w:ascii="Arial" w:hAnsi="Arial" w:cs="Arial"/>
        </w:rPr>
      </w:pPr>
      <w:r w:rsidRPr="005C4C89">
        <w:rPr>
          <w:rFonts w:ascii="Arial" w:hAnsi="Arial" w:cs="Arial"/>
        </w:rPr>
        <w:t>In the GENESIS study, few associations were found with vegetable consumption in the children. In those aged 1-3 years, boys tended to be less likely to achieve the</w:t>
      </w:r>
      <w:r w:rsidR="00C209F9" w:rsidRPr="005C4C89">
        <w:rPr>
          <w:rFonts w:ascii="Arial" w:hAnsi="Arial" w:cs="Arial"/>
        </w:rPr>
        <w:t xml:space="preserve"> recommended intake than girls, while i</w:t>
      </w:r>
      <w:r w:rsidRPr="005C4C89">
        <w:rPr>
          <w:rFonts w:ascii="Arial" w:hAnsi="Arial" w:cs="Arial"/>
        </w:rPr>
        <w:t xml:space="preserve">n children aged 3-5 years, </w:t>
      </w:r>
      <w:r w:rsidR="00C209F9" w:rsidRPr="005C4C89">
        <w:rPr>
          <w:rFonts w:ascii="Arial" w:hAnsi="Arial" w:cs="Arial"/>
        </w:rPr>
        <w:t>“</w:t>
      </w:r>
      <w:r w:rsidRPr="005C4C89">
        <w:rPr>
          <w:rFonts w:ascii="Arial" w:hAnsi="Arial" w:cs="Arial"/>
        </w:rPr>
        <w:t>urban</w:t>
      </w:r>
      <w:r w:rsidR="00C209F9" w:rsidRPr="005C4C89">
        <w:rPr>
          <w:rFonts w:ascii="Arial" w:hAnsi="Arial" w:cs="Arial"/>
        </w:rPr>
        <w:t>”</w:t>
      </w:r>
      <w:r w:rsidRPr="005C4C89">
        <w:rPr>
          <w:rFonts w:ascii="Arial" w:hAnsi="Arial" w:cs="Arial"/>
        </w:rPr>
        <w:t xml:space="preserve"> dwelling children </w:t>
      </w:r>
      <w:r w:rsidR="00DC1D07">
        <w:rPr>
          <w:rFonts w:ascii="Arial" w:hAnsi="Arial" w:cs="Arial"/>
        </w:rPr>
        <w:t xml:space="preserve">were </w:t>
      </w:r>
      <w:r w:rsidRPr="005C4C89">
        <w:rPr>
          <w:rFonts w:ascii="Arial" w:hAnsi="Arial" w:cs="Arial"/>
        </w:rPr>
        <w:t>less likely to meet the recommended intake than those li</w:t>
      </w:r>
      <w:r w:rsidR="00C209F9" w:rsidRPr="005C4C89">
        <w:rPr>
          <w:rFonts w:ascii="Arial" w:hAnsi="Arial" w:cs="Arial"/>
        </w:rPr>
        <w:t>ving in “large urban” areas. C</w:t>
      </w:r>
      <w:r w:rsidRPr="005C4C89">
        <w:rPr>
          <w:rFonts w:ascii="Arial" w:hAnsi="Arial" w:cs="Arial"/>
        </w:rPr>
        <w:t>hildren born to mothers who were smokers during the time they breastfed the children were less likely to meet the recommendations.</w:t>
      </w:r>
    </w:p>
    <w:p w:rsidR="00C209F9" w:rsidRPr="005C4C89" w:rsidRDefault="00C209F9" w:rsidP="00111FA4">
      <w:pPr>
        <w:spacing w:line="480" w:lineRule="auto"/>
        <w:rPr>
          <w:rFonts w:ascii="Arial" w:hAnsi="Arial" w:cs="Arial"/>
        </w:rPr>
      </w:pPr>
    </w:p>
    <w:p w:rsidR="00111FA4" w:rsidRPr="005C4C89" w:rsidRDefault="000D2CA2" w:rsidP="00111FA4">
      <w:pPr>
        <w:spacing w:line="480" w:lineRule="auto"/>
        <w:rPr>
          <w:rFonts w:ascii="Arial" w:hAnsi="Arial" w:cs="Arial"/>
        </w:rPr>
      </w:pPr>
      <w:r w:rsidRPr="005C4C89">
        <w:rPr>
          <w:rFonts w:ascii="Arial" w:hAnsi="Arial" w:cs="Arial"/>
        </w:rPr>
        <w:t>There</w:t>
      </w:r>
      <w:r w:rsidR="00111FA4" w:rsidRPr="005C4C89">
        <w:rPr>
          <w:rFonts w:ascii="Arial" w:hAnsi="Arial" w:cs="Arial"/>
        </w:rPr>
        <w:t xml:space="preserve"> were </w:t>
      </w:r>
      <w:r w:rsidRPr="005C4C89">
        <w:rPr>
          <w:rFonts w:ascii="Arial" w:hAnsi="Arial" w:cs="Arial"/>
        </w:rPr>
        <w:t xml:space="preserve">inconsistent relationships </w:t>
      </w:r>
      <w:r w:rsidR="00623D77" w:rsidRPr="005C4C89">
        <w:rPr>
          <w:rFonts w:ascii="Arial" w:hAnsi="Arial" w:cs="Arial"/>
        </w:rPr>
        <w:t xml:space="preserve">between fruit consumption and </w:t>
      </w:r>
      <w:r w:rsidRPr="005C4C89">
        <w:rPr>
          <w:rFonts w:ascii="Arial" w:hAnsi="Arial" w:cs="Arial"/>
        </w:rPr>
        <w:t>type of area of residence</w:t>
      </w:r>
      <w:r w:rsidR="00111FA4" w:rsidRPr="005C4C89">
        <w:rPr>
          <w:rFonts w:ascii="Arial" w:hAnsi="Arial" w:cs="Arial"/>
        </w:rPr>
        <w:t xml:space="preserve">: </w:t>
      </w:r>
      <w:r w:rsidRPr="005C4C89">
        <w:rPr>
          <w:rFonts w:ascii="Arial" w:hAnsi="Arial" w:cs="Arial"/>
        </w:rPr>
        <w:t xml:space="preserve">compared with those living in “large urban” areas, </w:t>
      </w:r>
      <w:r w:rsidR="00111FA4" w:rsidRPr="005C4C89">
        <w:rPr>
          <w:rFonts w:ascii="Arial" w:hAnsi="Arial" w:cs="Arial"/>
        </w:rPr>
        <w:t xml:space="preserve">children aged 1-3 years living in </w:t>
      </w:r>
      <w:r w:rsidRPr="005C4C89">
        <w:rPr>
          <w:rFonts w:ascii="Arial" w:hAnsi="Arial" w:cs="Arial"/>
        </w:rPr>
        <w:t>“</w:t>
      </w:r>
      <w:r w:rsidR="00111FA4" w:rsidRPr="005C4C89">
        <w:rPr>
          <w:rFonts w:ascii="Arial" w:hAnsi="Arial" w:cs="Arial"/>
        </w:rPr>
        <w:t>urban</w:t>
      </w:r>
      <w:r w:rsidRPr="005C4C89">
        <w:rPr>
          <w:rFonts w:ascii="Arial" w:hAnsi="Arial" w:cs="Arial"/>
        </w:rPr>
        <w:t>”</w:t>
      </w:r>
      <w:r w:rsidR="00111FA4" w:rsidRPr="005C4C89">
        <w:rPr>
          <w:rFonts w:ascii="Arial" w:hAnsi="Arial" w:cs="Arial"/>
        </w:rPr>
        <w:t xml:space="preserve"> areas were less likely to achieve the recommended fruit intake, whereas children aged 3-5 years in </w:t>
      </w:r>
      <w:r w:rsidRPr="005C4C89">
        <w:rPr>
          <w:rFonts w:ascii="Arial" w:hAnsi="Arial" w:cs="Arial"/>
        </w:rPr>
        <w:t>“</w:t>
      </w:r>
      <w:r w:rsidR="00111FA4" w:rsidRPr="005C4C89">
        <w:rPr>
          <w:rFonts w:ascii="Arial" w:hAnsi="Arial" w:cs="Arial"/>
        </w:rPr>
        <w:t>urban</w:t>
      </w:r>
      <w:r w:rsidRPr="005C4C89">
        <w:rPr>
          <w:rFonts w:ascii="Arial" w:hAnsi="Arial" w:cs="Arial"/>
        </w:rPr>
        <w:t>”</w:t>
      </w:r>
      <w:r w:rsidR="00111FA4" w:rsidRPr="005C4C89">
        <w:rPr>
          <w:rFonts w:ascii="Arial" w:hAnsi="Arial" w:cs="Arial"/>
        </w:rPr>
        <w:t xml:space="preserve"> areas were more likely to </w:t>
      </w:r>
      <w:r w:rsidRPr="005C4C89">
        <w:rPr>
          <w:rFonts w:ascii="Arial" w:hAnsi="Arial" w:cs="Arial"/>
        </w:rPr>
        <w:t>do so</w:t>
      </w:r>
      <w:r w:rsidR="00111FA4" w:rsidRPr="005C4C89">
        <w:rPr>
          <w:rFonts w:ascii="Arial" w:hAnsi="Arial" w:cs="Arial"/>
        </w:rPr>
        <w:t xml:space="preserve">. Also in those aged 3-5 years, those living in rural areas were more likely to meet the </w:t>
      </w:r>
      <w:r w:rsidR="00623D77" w:rsidRPr="005C4C89">
        <w:rPr>
          <w:rFonts w:ascii="Arial" w:hAnsi="Arial" w:cs="Arial"/>
        </w:rPr>
        <w:t>r</w:t>
      </w:r>
      <w:r w:rsidR="00111FA4" w:rsidRPr="005C4C89">
        <w:rPr>
          <w:rFonts w:ascii="Arial" w:hAnsi="Arial" w:cs="Arial"/>
        </w:rPr>
        <w:t>ecommendations</w:t>
      </w:r>
      <w:r w:rsidR="0059056A" w:rsidRPr="005C4C89">
        <w:rPr>
          <w:rFonts w:ascii="Arial" w:hAnsi="Arial" w:cs="Arial"/>
        </w:rPr>
        <w:t>,</w:t>
      </w:r>
      <w:r w:rsidR="00111FA4" w:rsidRPr="005C4C89">
        <w:rPr>
          <w:rFonts w:ascii="Arial" w:hAnsi="Arial" w:cs="Arial"/>
        </w:rPr>
        <w:t xml:space="preserve"> </w:t>
      </w:r>
      <w:r w:rsidR="0059056A" w:rsidRPr="005C4C89">
        <w:rPr>
          <w:rFonts w:ascii="Arial" w:hAnsi="Arial" w:cs="Arial"/>
        </w:rPr>
        <w:t>but</w:t>
      </w:r>
      <w:r w:rsidR="00111FA4" w:rsidRPr="005C4C89">
        <w:rPr>
          <w:rFonts w:ascii="Arial" w:hAnsi="Arial" w:cs="Arial"/>
        </w:rPr>
        <w:t xml:space="preserve"> there was no evidence for this in the younger age group. In both age groups, there was a suggestion that those children whose mothers had been exposed to cigarette smoke in pregnancy were less likely to eat sufficient fruit.  Children aged 1-3 years were more likely to achieve the recommended intake if their mothers were more highly educated, whereas, for children aged 3-5 years, those born premature (&lt; 37 weeks’ gestation) were more likely to meet the recommendations than </w:t>
      </w:r>
      <w:r w:rsidRPr="005C4C89">
        <w:rPr>
          <w:rFonts w:ascii="Arial" w:hAnsi="Arial" w:cs="Arial"/>
        </w:rPr>
        <w:t>those</w:t>
      </w:r>
      <w:r w:rsidR="00111FA4" w:rsidRPr="005C4C89">
        <w:rPr>
          <w:rFonts w:ascii="Arial" w:hAnsi="Arial" w:cs="Arial"/>
        </w:rPr>
        <w:t xml:space="preserve"> born at term.</w:t>
      </w:r>
    </w:p>
    <w:p w:rsidR="00111FA4" w:rsidRPr="005C4C89" w:rsidRDefault="00111FA4" w:rsidP="00111FA4">
      <w:pPr>
        <w:spacing w:line="480" w:lineRule="auto"/>
        <w:rPr>
          <w:rFonts w:ascii="Arial" w:hAnsi="Arial" w:cs="Arial"/>
          <w:i/>
        </w:rPr>
      </w:pPr>
    </w:p>
    <w:p w:rsidR="00111FA4" w:rsidRPr="005C4C89" w:rsidRDefault="00111FA4" w:rsidP="00111FA4">
      <w:pPr>
        <w:spacing w:line="480" w:lineRule="auto"/>
        <w:rPr>
          <w:rFonts w:ascii="Arial" w:hAnsi="Arial" w:cs="Arial"/>
          <w:i/>
        </w:rPr>
      </w:pPr>
      <w:r w:rsidRPr="005C4C89">
        <w:rPr>
          <w:rFonts w:ascii="Arial" w:hAnsi="Arial" w:cs="Arial"/>
          <w:i/>
        </w:rPr>
        <w:lastRenderedPageBreak/>
        <w:t>Physical Activity</w:t>
      </w:r>
    </w:p>
    <w:p w:rsidR="00111FA4" w:rsidRPr="005C4C89" w:rsidRDefault="000D2CA2" w:rsidP="00111FA4">
      <w:pPr>
        <w:spacing w:line="480" w:lineRule="auto"/>
        <w:rPr>
          <w:rFonts w:ascii="Arial" w:hAnsi="Arial" w:cs="Arial"/>
        </w:rPr>
      </w:pPr>
      <w:r w:rsidRPr="005C4C89">
        <w:rPr>
          <w:rFonts w:ascii="Arial" w:hAnsi="Arial" w:cs="Arial"/>
        </w:rPr>
        <w:t>In</w:t>
      </w:r>
      <w:r w:rsidR="00623D77" w:rsidRPr="005C4C89">
        <w:rPr>
          <w:rFonts w:ascii="Arial" w:hAnsi="Arial" w:cs="Arial"/>
        </w:rPr>
        <w:t xml:space="preserve"> the GENESIS study, in both age groups, </w:t>
      </w:r>
      <w:r w:rsidR="00596710" w:rsidRPr="005C4C89">
        <w:rPr>
          <w:rFonts w:ascii="Arial" w:hAnsi="Arial" w:cs="Arial"/>
        </w:rPr>
        <w:t>(</w:t>
      </w:r>
      <w:r w:rsidR="00111FA4" w:rsidRPr="005C4C89">
        <w:rPr>
          <w:rFonts w:ascii="Arial" w:hAnsi="Arial" w:cs="Arial"/>
        </w:rPr>
        <w:t>1-3 years,</w:t>
      </w:r>
      <w:r w:rsidR="00596710" w:rsidRPr="005C4C89">
        <w:rPr>
          <w:rFonts w:ascii="Arial" w:hAnsi="Arial" w:cs="Arial"/>
        </w:rPr>
        <w:t xml:space="preserve"> </w:t>
      </w:r>
      <w:r w:rsidR="00111FA4" w:rsidRPr="005C4C89">
        <w:rPr>
          <w:rFonts w:ascii="Arial" w:hAnsi="Arial" w:cs="Arial"/>
        </w:rPr>
        <w:t>3-5 years</w:t>
      </w:r>
      <w:r w:rsidR="00596710" w:rsidRPr="005C4C89">
        <w:rPr>
          <w:rFonts w:ascii="Arial" w:hAnsi="Arial" w:cs="Arial"/>
        </w:rPr>
        <w:t>)</w:t>
      </w:r>
      <w:r w:rsidR="00623D77" w:rsidRPr="005C4C89">
        <w:rPr>
          <w:rFonts w:ascii="Arial" w:hAnsi="Arial" w:cs="Arial"/>
        </w:rPr>
        <w:t>,</w:t>
      </w:r>
      <w:r w:rsidR="00111FA4" w:rsidRPr="005C4C89">
        <w:rPr>
          <w:rFonts w:ascii="Arial" w:hAnsi="Arial" w:cs="Arial"/>
        </w:rPr>
        <w:t xml:space="preserve"> compared with a baseline group of those living in </w:t>
      </w:r>
      <w:r w:rsidRPr="005C4C89">
        <w:rPr>
          <w:rFonts w:ascii="Arial" w:hAnsi="Arial" w:cs="Arial"/>
        </w:rPr>
        <w:t>“</w:t>
      </w:r>
      <w:r w:rsidR="00111FA4" w:rsidRPr="005C4C89">
        <w:rPr>
          <w:rFonts w:ascii="Arial" w:hAnsi="Arial" w:cs="Arial"/>
        </w:rPr>
        <w:t>large urban</w:t>
      </w:r>
      <w:r w:rsidRPr="005C4C89">
        <w:rPr>
          <w:rFonts w:ascii="Arial" w:hAnsi="Arial" w:cs="Arial"/>
        </w:rPr>
        <w:t>”</w:t>
      </w:r>
      <w:r w:rsidR="00111FA4" w:rsidRPr="005C4C89">
        <w:rPr>
          <w:rFonts w:ascii="Arial" w:hAnsi="Arial" w:cs="Arial"/>
        </w:rPr>
        <w:t xml:space="preserve"> areas, children living in </w:t>
      </w:r>
      <w:r w:rsidRPr="005C4C89">
        <w:rPr>
          <w:rFonts w:ascii="Arial" w:hAnsi="Arial" w:cs="Arial"/>
        </w:rPr>
        <w:t>“</w:t>
      </w:r>
      <w:r w:rsidR="00111FA4" w:rsidRPr="005C4C89">
        <w:rPr>
          <w:rFonts w:ascii="Arial" w:hAnsi="Arial" w:cs="Arial"/>
        </w:rPr>
        <w:t>small towns</w:t>
      </w:r>
      <w:r w:rsidRPr="005C4C89">
        <w:rPr>
          <w:rFonts w:ascii="Arial" w:hAnsi="Arial" w:cs="Arial"/>
        </w:rPr>
        <w:t>”</w:t>
      </w:r>
      <w:r w:rsidR="00111FA4" w:rsidRPr="005C4C89">
        <w:rPr>
          <w:rFonts w:ascii="Arial" w:hAnsi="Arial" w:cs="Arial"/>
        </w:rPr>
        <w:t xml:space="preserve"> and </w:t>
      </w:r>
      <w:r w:rsidRPr="005C4C89">
        <w:rPr>
          <w:rFonts w:ascii="Arial" w:hAnsi="Arial" w:cs="Arial"/>
        </w:rPr>
        <w:t>“</w:t>
      </w:r>
      <w:r w:rsidR="00111FA4" w:rsidRPr="005C4C89">
        <w:rPr>
          <w:rFonts w:ascii="Arial" w:hAnsi="Arial" w:cs="Arial"/>
        </w:rPr>
        <w:t>rural</w:t>
      </w:r>
      <w:r w:rsidRPr="005C4C89">
        <w:rPr>
          <w:rFonts w:ascii="Arial" w:hAnsi="Arial" w:cs="Arial"/>
        </w:rPr>
        <w:t>”</w:t>
      </w:r>
      <w:r w:rsidR="00111FA4" w:rsidRPr="005C4C89">
        <w:rPr>
          <w:rFonts w:ascii="Arial" w:hAnsi="Arial" w:cs="Arial"/>
        </w:rPr>
        <w:t xml:space="preserve"> areas were more likely to meet physical activity recommendations, but those in </w:t>
      </w:r>
      <w:r w:rsidRPr="005C4C89">
        <w:rPr>
          <w:rFonts w:ascii="Arial" w:hAnsi="Arial" w:cs="Arial"/>
        </w:rPr>
        <w:t>“</w:t>
      </w:r>
      <w:r w:rsidR="00111FA4" w:rsidRPr="005C4C89">
        <w:rPr>
          <w:rFonts w:ascii="Arial" w:hAnsi="Arial" w:cs="Arial"/>
        </w:rPr>
        <w:t>urban</w:t>
      </w:r>
      <w:r w:rsidRPr="005C4C89">
        <w:rPr>
          <w:rFonts w:ascii="Arial" w:hAnsi="Arial" w:cs="Arial"/>
        </w:rPr>
        <w:t>”</w:t>
      </w:r>
      <w:r w:rsidR="00111FA4" w:rsidRPr="005C4C89">
        <w:rPr>
          <w:rFonts w:ascii="Arial" w:hAnsi="Arial" w:cs="Arial"/>
        </w:rPr>
        <w:t xml:space="preserve"> areas were less likely to meet them. Also, women who took folic acid during pregnancy were less likely to have active children than those who di</w:t>
      </w:r>
      <w:r w:rsidR="00C209F9" w:rsidRPr="005C4C89">
        <w:rPr>
          <w:rFonts w:ascii="Arial" w:hAnsi="Arial" w:cs="Arial"/>
        </w:rPr>
        <w:t xml:space="preserve">d not. In </w:t>
      </w:r>
      <w:r w:rsidR="00596710" w:rsidRPr="005C4C89">
        <w:rPr>
          <w:rFonts w:ascii="Arial" w:hAnsi="Arial" w:cs="Arial"/>
        </w:rPr>
        <w:t>those aged 1-3 years</w:t>
      </w:r>
      <w:r w:rsidR="00C209F9" w:rsidRPr="005C4C89">
        <w:rPr>
          <w:rFonts w:ascii="Arial" w:hAnsi="Arial" w:cs="Arial"/>
        </w:rPr>
        <w:t xml:space="preserve">, </w:t>
      </w:r>
      <w:r w:rsidR="00111FA4" w:rsidRPr="005C4C89">
        <w:rPr>
          <w:rFonts w:ascii="Arial" w:hAnsi="Arial" w:cs="Arial"/>
        </w:rPr>
        <w:t>boys were more active than girls</w:t>
      </w:r>
      <w:r w:rsidRPr="005C4C89">
        <w:rPr>
          <w:rFonts w:ascii="Arial" w:hAnsi="Arial" w:cs="Arial"/>
        </w:rPr>
        <w:t>,</w:t>
      </w:r>
      <w:r w:rsidR="00111FA4" w:rsidRPr="005C4C89">
        <w:rPr>
          <w:rFonts w:ascii="Arial" w:hAnsi="Arial" w:cs="Arial"/>
        </w:rPr>
        <w:t xml:space="preserve"> </w:t>
      </w:r>
      <w:r w:rsidR="00596710" w:rsidRPr="005C4C89">
        <w:rPr>
          <w:rFonts w:ascii="Arial" w:hAnsi="Arial" w:cs="Arial"/>
        </w:rPr>
        <w:t xml:space="preserve">and those </w:t>
      </w:r>
      <w:r w:rsidRPr="005C4C89">
        <w:rPr>
          <w:rFonts w:ascii="Arial" w:hAnsi="Arial" w:cs="Arial"/>
        </w:rPr>
        <w:t>whose</w:t>
      </w:r>
      <w:r w:rsidR="00111FA4" w:rsidRPr="005C4C89">
        <w:rPr>
          <w:rFonts w:ascii="Arial" w:hAnsi="Arial" w:cs="Arial"/>
        </w:rPr>
        <w:t xml:space="preserve"> mothers who were </w:t>
      </w:r>
      <w:r w:rsidR="00596710" w:rsidRPr="005C4C89">
        <w:rPr>
          <w:rFonts w:ascii="Arial" w:hAnsi="Arial" w:cs="Arial"/>
        </w:rPr>
        <w:t xml:space="preserve">of normal weight before pregnancy were more active than those with overweight </w:t>
      </w:r>
      <w:r w:rsidR="00111FA4" w:rsidRPr="005C4C89">
        <w:rPr>
          <w:rFonts w:ascii="Arial" w:hAnsi="Arial" w:cs="Arial"/>
        </w:rPr>
        <w:t>or obese</w:t>
      </w:r>
      <w:r w:rsidR="00596710" w:rsidRPr="005C4C89">
        <w:rPr>
          <w:rFonts w:ascii="Arial" w:hAnsi="Arial" w:cs="Arial"/>
        </w:rPr>
        <w:t xml:space="preserve"> mothers. In the 3-5 year age-group,</w:t>
      </w:r>
      <w:r w:rsidR="00111FA4" w:rsidRPr="005C4C89">
        <w:rPr>
          <w:rFonts w:ascii="Arial" w:hAnsi="Arial" w:cs="Arial"/>
        </w:rPr>
        <w:t xml:space="preserve"> children born to mothers who had gestational diabetes</w:t>
      </w:r>
      <w:r w:rsidR="00596710" w:rsidRPr="005C4C89">
        <w:rPr>
          <w:rFonts w:ascii="Arial" w:hAnsi="Arial" w:cs="Arial"/>
        </w:rPr>
        <w:t xml:space="preserve"> were more active</w:t>
      </w:r>
      <w:r w:rsidR="00111FA4" w:rsidRPr="005C4C89">
        <w:rPr>
          <w:rFonts w:ascii="Arial" w:hAnsi="Arial" w:cs="Arial"/>
        </w:rPr>
        <w:t xml:space="preserve">, possibly indicating </w:t>
      </w:r>
      <w:r w:rsidRPr="005C4C89">
        <w:rPr>
          <w:rFonts w:ascii="Arial" w:hAnsi="Arial" w:cs="Arial"/>
        </w:rPr>
        <w:t>that</w:t>
      </w:r>
      <w:r w:rsidR="00111FA4" w:rsidRPr="005C4C89">
        <w:rPr>
          <w:rFonts w:ascii="Arial" w:hAnsi="Arial" w:cs="Arial"/>
        </w:rPr>
        <w:t xml:space="preserve"> these mothers </w:t>
      </w:r>
      <w:r w:rsidR="00596710" w:rsidRPr="005C4C89">
        <w:rPr>
          <w:rFonts w:ascii="Arial" w:hAnsi="Arial" w:cs="Arial"/>
        </w:rPr>
        <w:t>became</w:t>
      </w:r>
      <w:r w:rsidR="00111FA4" w:rsidRPr="005C4C89">
        <w:rPr>
          <w:rFonts w:ascii="Arial" w:hAnsi="Arial" w:cs="Arial"/>
        </w:rPr>
        <w:t xml:space="preserve"> more health conscious following the diagnosis of diabetes, </w:t>
      </w:r>
      <w:r w:rsidR="00596710" w:rsidRPr="005C4C89">
        <w:rPr>
          <w:rFonts w:ascii="Arial" w:hAnsi="Arial" w:cs="Arial"/>
        </w:rPr>
        <w:t>and so encouraged their children to be more active</w:t>
      </w:r>
      <w:r w:rsidR="00111FA4" w:rsidRPr="005C4C89">
        <w:rPr>
          <w:rFonts w:ascii="Arial" w:hAnsi="Arial" w:cs="Arial"/>
        </w:rPr>
        <w:t xml:space="preserve">. </w:t>
      </w:r>
    </w:p>
    <w:p w:rsidR="00111FA4" w:rsidRPr="005C4C89" w:rsidRDefault="00111FA4" w:rsidP="00111FA4">
      <w:pPr>
        <w:spacing w:line="480" w:lineRule="auto"/>
        <w:rPr>
          <w:rFonts w:ascii="Arial" w:hAnsi="Arial" w:cs="Arial"/>
        </w:rPr>
      </w:pPr>
    </w:p>
    <w:p w:rsidR="00111FA4" w:rsidRPr="005C4C89" w:rsidRDefault="00111FA4" w:rsidP="001078BB">
      <w:pPr>
        <w:autoSpaceDE w:val="0"/>
        <w:autoSpaceDN w:val="0"/>
        <w:adjustRightInd w:val="0"/>
        <w:spacing w:line="480" w:lineRule="auto"/>
        <w:rPr>
          <w:rFonts w:ascii="Arial" w:hAnsi="Arial" w:cs="Arial"/>
        </w:rPr>
      </w:pPr>
      <w:r w:rsidRPr="005C4C89">
        <w:rPr>
          <w:rFonts w:ascii="Arial" w:hAnsi="Arial" w:cs="Arial"/>
        </w:rPr>
        <w:t xml:space="preserve">Objective measurements of physical activity were made on 593 SWS children </w:t>
      </w:r>
      <w:r w:rsidR="0084326F" w:rsidRPr="005C4C89">
        <w:rPr>
          <w:rFonts w:ascii="Arial" w:hAnsi="Arial" w:cs="Arial"/>
        </w:rPr>
        <w:t>at age 4 years</w:t>
      </w:r>
      <w:r w:rsidRPr="005C4C89">
        <w:rPr>
          <w:rFonts w:ascii="Arial" w:hAnsi="Arial" w:cs="Arial"/>
        </w:rPr>
        <w:t>,</w:t>
      </w:r>
      <w:r w:rsidRPr="005C4C89">
        <w:rPr>
          <w:rFonts w:ascii="Arial" w:hAnsi="Arial" w:cs="Arial"/>
        </w:rPr>
        <w:fldChar w:fldCharType="begin"/>
      </w:r>
      <w:r w:rsidR="00B73E22" w:rsidRPr="005C4C89">
        <w:rPr>
          <w:rFonts w:ascii="Arial" w:hAnsi="Arial" w:cs="Arial"/>
        </w:rPr>
        <w:instrText xml:space="preserve"> ADDIN EN.CITE &lt;EndNote&gt;&lt;Cite&gt;&lt;Author&gt;Hesketh&lt;/Author&gt;&lt;Year&gt;2014&lt;/Year&gt;&lt;RecNum&gt;3158&lt;/RecNum&gt;&lt;DisplayText&gt;[32]&lt;/DisplayText&gt;&lt;record&gt;&lt;rec-number&gt;3158&lt;/rec-number&gt;&lt;foreign-keys&gt;&lt;key app="EN" db-id="zwff5drtqzs907eazd9vf02zxaf9rszpd9vw"&gt;3158&lt;/key&gt;&lt;/foreign-keys&gt;&lt;ref-type name="Journal Article"&gt;17&lt;/ref-type&gt;&lt;contributors&gt;&lt;authors&gt;&lt;author&gt;Hesketh, K. R.&lt;/author&gt;&lt;author&gt;McMinn, A. M.&lt;/author&gt;&lt;author&gt;Ekelund, U.&lt;/author&gt;&lt;author&gt;Sharp, S. J.&lt;/author&gt;&lt;author&gt;Collings, P. J.&lt;/author&gt;&lt;author&gt;Harvey, N. C.&lt;/author&gt;&lt;author&gt;Godfrey, K. M.&lt;/author&gt;&lt;author&gt;Inskip, H. M.&lt;/author&gt;&lt;author&gt;Cooper, C.&lt;/author&gt;&lt;author&gt;van Sluijs, E. M.&lt;/author&gt;&lt;/authors&gt;&lt;/contributors&gt;&lt;auth-address&gt;UKCRC Centre of Excellence for Diet and Activity Research (CEDAR), Box 296, Institute of Public Health, University of Cambridge, Cambridge, UK. krh40@medschl.cam.ac.uk.&lt;/auth-address&gt;&lt;titles&gt;&lt;title&gt;Objectively measured physical activity in four-year-old British children: a cross-sectional analysis of activity patterns segmented across the day&lt;/title&gt;&lt;secondary-title&gt;Int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activity&lt;/abbr-1&gt;&lt;/alt-periodical&gt;&lt;pages&gt;1&lt;/pages&gt;&lt;volume&gt;11&lt;/volume&gt;&lt;number&gt;1&lt;/number&gt;&lt;dates&gt;&lt;year&gt;2014&lt;/year&gt;&lt;/dates&gt;&lt;isbn&gt;1479-5868 (Electronic)&amp;#xD;1479-5868 (Linking)&lt;/isbn&gt;&lt;accession-num&gt;24405936&lt;/accession-num&gt;&lt;urls&gt;&lt;related-urls&gt;&lt;url&gt;http://www.ncbi.nlm.nih.gov/pubmed/24405936&lt;/url&gt;&lt;url&gt;http://www.ncbi.nlm.nih.gov/pmc/articles/PMC3896827/pdf/1479-5868-11-1.pdf&lt;/url&gt;&lt;/related-urls&gt;&lt;/urls&gt;&lt;custom2&gt;3896827&lt;/custom2&gt;&lt;electronic-resource-num&gt;10.1186/1479-5868-11-1&lt;/electronic-resource-num&gt;&lt;/record&gt;&lt;/Cite&gt;&lt;/EndNote&gt;</w:instrText>
      </w:r>
      <w:r w:rsidRPr="005C4C89">
        <w:rPr>
          <w:rFonts w:ascii="Arial" w:hAnsi="Arial" w:cs="Arial"/>
        </w:rPr>
        <w:fldChar w:fldCharType="separate"/>
      </w:r>
      <w:r w:rsidR="00B73E22" w:rsidRPr="005C4C89">
        <w:rPr>
          <w:rFonts w:ascii="Arial" w:hAnsi="Arial" w:cs="Arial"/>
          <w:noProof/>
        </w:rPr>
        <w:t>[</w:t>
      </w:r>
      <w:hyperlink w:anchor="_ENREF_32" w:tooltip="Hesketh, 2014 #3158" w:history="1">
        <w:r w:rsidR="005C4C89" w:rsidRPr="005C4C89">
          <w:rPr>
            <w:rFonts w:ascii="Arial" w:hAnsi="Arial" w:cs="Arial"/>
            <w:noProof/>
          </w:rPr>
          <w:t>32</w:t>
        </w:r>
      </w:hyperlink>
      <w:r w:rsidR="00B73E22" w:rsidRPr="005C4C89">
        <w:rPr>
          <w:rFonts w:ascii="Arial" w:hAnsi="Arial" w:cs="Arial"/>
          <w:noProof/>
        </w:rPr>
        <w:t>]</w:t>
      </w:r>
      <w:r w:rsidRPr="005C4C89">
        <w:rPr>
          <w:rFonts w:ascii="Arial" w:hAnsi="Arial" w:cs="Arial"/>
        </w:rPr>
        <w:fldChar w:fldCharType="end"/>
      </w:r>
      <w:r w:rsidRPr="005C4C89">
        <w:rPr>
          <w:rFonts w:ascii="Arial" w:hAnsi="Arial" w:cs="Arial"/>
        </w:rPr>
        <w:t xml:space="preserve"> using an Actiheart monitor. On average, children wer</w:t>
      </w:r>
      <w:r w:rsidR="0084326F" w:rsidRPr="005C4C89">
        <w:rPr>
          <w:rFonts w:ascii="Arial" w:hAnsi="Arial" w:cs="Arial"/>
        </w:rPr>
        <w:t>e active for two-</w:t>
      </w:r>
      <w:r w:rsidR="009C09B6" w:rsidRPr="005C4C89">
        <w:rPr>
          <w:rFonts w:ascii="Arial" w:hAnsi="Arial" w:cs="Arial"/>
        </w:rPr>
        <w:t>thirds of each</w:t>
      </w:r>
      <w:r w:rsidRPr="005C4C89">
        <w:rPr>
          <w:rFonts w:ascii="Arial" w:hAnsi="Arial" w:cs="Arial"/>
        </w:rPr>
        <w:t xml:space="preserve"> </w:t>
      </w:r>
      <w:r w:rsidR="009C09B6" w:rsidRPr="005C4C89">
        <w:rPr>
          <w:rFonts w:ascii="Arial" w:hAnsi="Arial" w:cs="Arial"/>
        </w:rPr>
        <w:t>day</w:t>
      </w:r>
      <w:r w:rsidRPr="005C4C89">
        <w:rPr>
          <w:rFonts w:ascii="Arial" w:hAnsi="Arial" w:cs="Arial"/>
        </w:rPr>
        <w:t>, but nearly 90% of active time was spent in light physical activity. There were no differences in children’s average daily levels of sedentary and light physical activity by temporal and demographic factors</w:t>
      </w:r>
      <w:r w:rsidR="00B73E22" w:rsidRPr="005C4C89">
        <w:rPr>
          <w:rFonts w:ascii="Arial" w:hAnsi="Arial" w:cs="Arial"/>
        </w:rPr>
        <w:t>,</w:t>
      </w:r>
      <w:r w:rsidRPr="005C4C89">
        <w:rPr>
          <w:rFonts w:ascii="Arial" w:hAnsi="Arial" w:cs="Arial"/>
        </w:rPr>
        <w:t xml:space="preserve"> but differences emerged when activity was segmented across the day. Sex differences were largest in the morning, </w:t>
      </w:r>
      <w:r w:rsidR="009C09B6" w:rsidRPr="005C4C89">
        <w:rPr>
          <w:rFonts w:ascii="Arial" w:hAnsi="Arial" w:cs="Arial"/>
        </w:rPr>
        <w:t>with girls being more sedentary and less active</w:t>
      </w:r>
      <w:r w:rsidRPr="005C4C89">
        <w:rPr>
          <w:rFonts w:ascii="Arial" w:hAnsi="Arial" w:cs="Arial"/>
        </w:rPr>
        <w:t xml:space="preserve"> than boys. </w:t>
      </w:r>
      <w:r w:rsidR="009C09B6" w:rsidRPr="005C4C89">
        <w:rPr>
          <w:rFonts w:ascii="Arial" w:hAnsi="Arial" w:cs="Arial"/>
        </w:rPr>
        <w:t xml:space="preserve">Children were </w:t>
      </w:r>
      <w:r w:rsidRPr="005C4C89">
        <w:rPr>
          <w:rFonts w:ascii="Arial" w:hAnsi="Arial" w:cs="Arial"/>
        </w:rPr>
        <w:t>more sedentary and less active in the morning if they attended</w:t>
      </w:r>
      <w:r w:rsidR="0084326F" w:rsidRPr="005C4C89">
        <w:rPr>
          <w:rFonts w:ascii="Arial" w:hAnsi="Arial" w:cs="Arial"/>
        </w:rPr>
        <w:t xml:space="preserve"> childcare full-time compared with</w:t>
      </w:r>
      <w:r w:rsidRPr="005C4C89">
        <w:rPr>
          <w:rFonts w:ascii="Arial" w:hAnsi="Arial" w:cs="Arial"/>
        </w:rPr>
        <w:t xml:space="preserve"> part-time, and</w:t>
      </w:r>
      <w:r w:rsidR="0084326F" w:rsidRPr="005C4C89">
        <w:rPr>
          <w:rFonts w:ascii="Arial" w:hAnsi="Arial" w:cs="Arial"/>
        </w:rPr>
        <w:t xml:space="preserve"> on weekend mornings compared with</w:t>
      </w:r>
      <w:r w:rsidRPr="005C4C89">
        <w:rPr>
          <w:rFonts w:ascii="Arial" w:hAnsi="Arial" w:cs="Arial"/>
        </w:rPr>
        <w:t xml:space="preserve"> weekdays. The reverse was true for weekend afternoons and evenings. Children with more educated mothers were less active in the evenings. </w:t>
      </w:r>
      <w:r w:rsidR="00EE5C55">
        <w:rPr>
          <w:rFonts w:ascii="Arial" w:hAnsi="Arial" w:cs="Arial"/>
        </w:rPr>
        <w:t>D</w:t>
      </w:r>
      <w:r w:rsidR="00EE5C55" w:rsidRPr="005C4C89">
        <w:rPr>
          <w:rFonts w:ascii="Arial" w:hAnsi="Arial" w:cs="Arial"/>
        </w:rPr>
        <w:t xml:space="preserve">uring summer rather than winter evenings </w:t>
      </w:r>
      <w:r w:rsidR="00EE5C55">
        <w:rPr>
          <w:rFonts w:ascii="Arial" w:hAnsi="Arial" w:cs="Arial"/>
        </w:rPr>
        <w:t>c</w:t>
      </w:r>
      <w:r w:rsidRPr="005C4C89">
        <w:rPr>
          <w:rFonts w:ascii="Arial" w:hAnsi="Arial" w:cs="Arial"/>
        </w:rPr>
        <w:t>hildren were less sedentary and did more moderat</w:t>
      </w:r>
      <w:r w:rsidR="00F117C9" w:rsidRPr="005C4C89">
        <w:rPr>
          <w:rFonts w:ascii="Arial" w:hAnsi="Arial" w:cs="Arial"/>
        </w:rPr>
        <w:t>e or vigorous activity</w:t>
      </w:r>
      <w:r w:rsidRPr="005C4C89">
        <w:rPr>
          <w:rFonts w:ascii="Arial" w:hAnsi="Arial" w:cs="Arial"/>
        </w:rPr>
        <w:t>.</w:t>
      </w:r>
      <w:r w:rsidR="00B73E22" w:rsidRPr="005C4C89">
        <w:rPr>
          <w:rFonts w:ascii="Arial" w:hAnsi="Arial" w:cs="Arial"/>
        </w:rPr>
        <w:fldChar w:fldCharType="begin"/>
      </w:r>
      <w:r w:rsidR="00B73E22" w:rsidRPr="005C4C89">
        <w:rPr>
          <w:rFonts w:ascii="Arial" w:hAnsi="Arial" w:cs="Arial"/>
        </w:rPr>
        <w:instrText xml:space="preserve"> ADDIN EN.CITE &lt;EndNote&gt;&lt;Cite&gt;&lt;Author&gt;Hesketh&lt;/Author&gt;&lt;Year&gt;2014&lt;/Year&gt;&lt;RecNum&gt;3158&lt;/RecNum&gt;&lt;DisplayText&gt;[32]&lt;/DisplayText&gt;&lt;record&gt;&lt;rec-number&gt;3158&lt;/rec-number&gt;&lt;foreign-keys&gt;&lt;key app="EN" db-id="zwff5drtqzs907eazd9vf02zxaf9rszpd9vw"&gt;3158&lt;/key&gt;&lt;/foreign-keys&gt;&lt;ref-type name="Journal Article"&gt;17&lt;/ref-type&gt;&lt;contributors&gt;&lt;authors&gt;&lt;author&gt;Hesketh, K. R.&lt;/author&gt;&lt;author&gt;McMinn, A. M.&lt;/author&gt;&lt;author&gt;Ekelund, U.&lt;/author&gt;&lt;author&gt;Sharp, S. J.&lt;/author&gt;&lt;author&gt;Collings, P. J.&lt;/author&gt;&lt;author&gt;Harvey, N. C.&lt;/author&gt;&lt;author&gt;Godfrey, K. M.&lt;/author&gt;&lt;author&gt;Inskip, H. M.&lt;/author&gt;&lt;author&gt;Cooper, C.&lt;/author&gt;&lt;author&gt;van Sluijs, E. M.&lt;/author&gt;&lt;/authors&gt;&lt;/contributors&gt;&lt;auth-address&gt;UKCRC Centre of Excellence for Diet and Activity Research (CEDAR), Box 296, Institute of Public Health, University of Cambridge, Cambridge, UK. krh40@medschl.cam.ac.uk.&lt;/auth-address&gt;&lt;titles&gt;&lt;title&gt;Objectively measured physical activity in four-year-old British children: a cross-sectional analysis of activity patterns segmented across the day&lt;/title&gt;&lt;secondary-title&gt;Int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activity&lt;/abbr-1&gt;&lt;/alt-periodical&gt;&lt;pages&gt;1&lt;/pages&gt;&lt;volume&gt;11&lt;/volume&gt;&lt;number&gt;1&lt;/number&gt;&lt;dates&gt;&lt;year&gt;2014&lt;/year&gt;&lt;/dates&gt;&lt;isbn&gt;1479-5868 (Electronic)&amp;#xD;1479-5868 (Linking)&lt;/isbn&gt;&lt;accession-num&gt;24405936&lt;/accession-num&gt;&lt;urls&gt;&lt;related-urls&gt;&lt;url&gt;http://www.ncbi.nlm.nih.gov/pubmed/24405936&lt;/url&gt;&lt;url&gt;http://www.ncbi.nlm.nih.gov/pmc/articles/PMC3896827/pdf/1479-5868-11-1.pdf&lt;/url&gt;&lt;/related-urls&gt;&lt;/urls&gt;&lt;custom2&gt;3896827&lt;/custom2&gt;&lt;electronic-resource-num&gt;10.1186/1479-5868-11-1&lt;/electronic-resource-num&gt;&lt;/record&gt;&lt;/Cite&gt;&lt;/EndNote&gt;</w:instrText>
      </w:r>
      <w:r w:rsidR="00B73E22" w:rsidRPr="005C4C89">
        <w:rPr>
          <w:rFonts w:ascii="Arial" w:hAnsi="Arial" w:cs="Arial"/>
        </w:rPr>
        <w:fldChar w:fldCharType="separate"/>
      </w:r>
      <w:r w:rsidR="00B73E22" w:rsidRPr="005C4C89">
        <w:rPr>
          <w:rFonts w:ascii="Arial" w:hAnsi="Arial" w:cs="Arial"/>
          <w:noProof/>
        </w:rPr>
        <w:t>[</w:t>
      </w:r>
      <w:hyperlink w:anchor="_ENREF_32" w:tooltip="Hesketh, 2014 #3158" w:history="1">
        <w:r w:rsidR="005C4C89" w:rsidRPr="005C4C89">
          <w:rPr>
            <w:rFonts w:ascii="Arial" w:hAnsi="Arial" w:cs="Arial"/>
            <w:noProof/>
          </w:rPr>
          <w:t>32</w:t>
        </w:r>
      </w:hyperlink>
      <w:r w:rsidR="00B73E22" w:rsidRPr="005C4C89">
        <w:rPr>
          <w:rFonts w:ascii="Arial" w:hAnsi="Arial" w:cs="Arial"/>
          <w:noProof/>
        </w:rPr>
        <w:t>]</w:t>
      </w:r>
      <w:r w:rsidR="00B73E22" w:rsidRPr="005C4C89">
        <w:rPr>
          <w:rFonts w:ascii="Arial" w:hAnsi="Arial" w:cs="Arial"/>
        </w:rPr>
        <w:fldChar w:fldCharType="end"/>
      </w:r>
      <w:r w:rsidR="001078BB" w:rsidRPr="005C4C89">
        <w:rPr>
          <w:rFonts w:ascii="Arial" w:hAnsi="Arial" w:cs="Arial"/>
        </w:rPr>
        <w:t xml:space="preserve"> </w:t>
      </w:r>
      <w:r w:rsidR="001078BB" w:rsidRPr="005C4C89">
        <w:rPr>
          <w:rFonts w:ascii="Arial" w:hAnsi="Arial" w:cs="Arial"/>
        </w:rPr>
        <w:lastRenderedPageBreak/>
        <w:t>Children’s and mothers’ activity levels were positively associated</w:t>
      </w:r>
      <w:r w:rsidR="00E200AE" w:rsidRPr="005C4C89">
        <w:rPr>
          <w:rFonts w:ascii="Arial" w:hAnsi="Arial" w:cs="Arial"/>
        </w:rPr>
        <w:t xml:space="preserve"> </w:t>
      </w:r>
      <w:r w:rsidR="001078BB" w:rsidRPr="005C4C89">
        <w:rPr>
          <w:rFonts w:ascii="Arial" w:hAnsi="Arial" w:cs="Arial"/>
        </w:rPr>
        <w:t>at all activity intensities.</w:t>
      </w:r>
      <w:r w:rsidR="001078BB" w:rsidRPr="005C4C89">
        <w:rPr>
          <w:rFonts w:ascii="Arial" w:hAnsi="Arial" w:cs="Arial"/>
        </w:rPr>
        <w:fldChar w:fldCharType="begin"/>
      </w:r>
      <w:r w:rsidR="00B73E22" w:rsidRPr="005C4C89">
        <w:rPr>
          <w:rFonts w:ascii="Arial" w:hAnsi="Arial" w:cs="Arial"/>
        </w:rPr>
        <w:instrText xml:space="preserve"> ADDIN EN.CITE &lt;EndNote&gt;&lt;Cite&gt;&lt;Author&gt;Hesketh&lt;/Author&gt;&lt;Year&gt;2014&lt;/Year&gt;&lt;RecNum&gt;4254&lt;/RecNum&gt;&lt;DisplayText&gt;[20]&lt;/DisplayText&gt;&lt;record&gt;&lt;rec-number&gt;4254&lt;/rec-number&gt;&lt;foreign-keys&gt;&lt;key app="EN" db-id="zwff5drtqzs907eazd9vf02zxaf9rszpd9vw"&gt;4254&lt;/key&gt;&lt;/foreign-keys&gt;&lt;ref-type name="Journal Article"&gt;17&lt;/ref-type&gt;&lt;contributors&gt;&lt;authors&gt;&lt;author&gt;Hesketh, K. R.&lt;/author&gt;&lt;author&gt;Goodfellow, L.&lt;/author&gt;&lt;author&gt;Ekelund, U.&lt;/author&gt;&lt;author&gt;McMinn, A. M.&lt;/author&gt;&lt;author&gt;Godfrey, K. M.&lt;/author&gt;&lt;author&gt;Inskip, H. M.&lt;/author&gt;&lt;author&gt;Cooper, C.&lt;/author&gt;&lt;author&gt;Harvey, N. C.&lt;/author&gt;&lt;author&gt;van Sluijs, E. M.&lt;/author&gt;&lt;/authors&gt;&lt;/contributors&gt;&lt;auth-address&gt;UK Clinical Research Collaboration Centre of Excellence for Diet and Activity Research, Institute of Public Health, University of Cambridge, Cambridge, United Kingdom;&lt;/auth-address&gt;&lt;titles&gt;&lt;title&gt;Activity levels in mothers and their preschool children&lt;/title&gt;&lt;secondary-title&gt;Pediatrics&lt;/secondary-title&gt;&lt;alt-title&gt;Pediatrics&lt;/alt-title&gt;&lt;/titles&gt;&lt;periodical&gt;&lt;full-title&gt;Pediatrics&lt;/full-title&gt;&lt;/periodical&gt;&lt;alt-periodical&gt;&lt;full-title&gt;Pediatrics&lt;/full-title&gt;&lt;/alt-periodical&gt;&lt;pages&gt;e973-80&lt;/pages&gt;&lt;volume&gt;133&lt;/volume&gt;&lt;number&gt;4&lt;/number&gt;&lt;edition&gt;2014/03/26&lt;/edition&gt;&lt;dates&gt;&lt;year&gt;2014&lt;/year&gt;&lt;pub-dates&gt;&lt;date&gt;Apr&lt;/date&gt;&lt;/pub-dates&gt;&lt;/dates&gt;&lt;isbn&gt;1098-4275 (Electronic)&amp;#xD;0031-4005 (Linking)&lt;/isbn&gt;&lt;accession-num&gt;24664097&lt;/accession-num&gt;&lt;urls&gt;&lt;related-urls&gt;&lt;url&gt;http://pediatrics.aappublications.org/content/133/4/e973.full.pdf&lt;/url&gt;&lt;/related-urls&gt;&lt;/urls&gt;&lt;electronic-resource-num&gt;10.1542/peds.2013-3153&lt;/electronic-resource-num&gt;&lt;remote-database-provider&gt;NLM&lt;/remote-database-provider&gt;&lt;language&gt;eng&lt;/language&gt;&lt;/record&gt;&lt;/Cite&gt;&lt;/EndNote&gt;</w:instrText>
      </w:r>
      <w:r w:rsidR="001078BB" w:rsidRPr="005C4C89">
        <w:rPr>
          <w:rFonts w:ascii="Arial" w:hAnsi="Arial" w:cs="Arial"/>
        </w:rPr>
        <w:fldChar w:fldCharType="separate"/>
      </w:r>
      <w:r w:rsidR="00B73E22" w:rsidRPr="005C4C89">
        <w:rPr>
          <w:rFonts w:ascii="Arial" w:hAnsi="Arial" w:cs="Arial"/>
          <w:noProof/>
        </w:rPr>
        <w:t>[</w:t>
      </w:r>
      <w:hyperlink w:anchor="_ENREF_20" w:tooltip="Hesketh, 2014 #4254" w:history="1">
        <w:r w:rsidR="005C4C89" w:rsidRPr="005C4C89">
          <w:rPr>
            <w:rFonts w:ascii="Arial" w:hAnsi="Arial" w:cs="Arial"/>
            <w:noProof/>
          </w:rPr>
          <w:t>20</w:t>
        </w:r>
      </w:hyperlink>
      <w:r w:rsidR="00B73E22" w:rsidRPr="005C4C89">
        <w:rPr>
          <w:rFonts w:ascii="Arial" w:hAnsi="Arial" w:cs="Arial"/>
          <w:noProof/>
        </w:rPr>
        <w:t>]</w:t>
      </w:r>
      <w:r w:rsidR="001078BB" w:rsidRPr="005C4C89">
        <w:rPr>
          <w:rFonts w:ascii="Arial" w:hAnsi="Arial" w:cs="Arial"/>
        </w:rPr>
        <w:fldChar w:fldCharType="end"/>
      </w:r>
    </w:p>
    <w:p w:rsidR="001078BB" w:rsidRPr="005C4C89" w:rsidRDefault="001078BB" w:rsidP="001078BB">
      <w:pPr>
        <w:autoSpaceDE w:val="0"/>
        <w:autoSpaceDN w:val="0"/>
        <w:adjustRightInd w:val="0"/>
        <w:spacing w:line="480" w:lineRule="auto"/>
        <w:rPr>
          <w:rFonts w:ascii="Arial" w:hAnsi="Arial" w:cs="Arial"/>
        </w:rPr>
      </w:pPr>
    </w:p>
    <w:p w:rsidR="00111FA4" w:rsidRPr="005C4C89" w:rsidRDefault="00111FA4" w:rsidP="00111FA4">
      <w:pPr>
        <w:spacing w:line="480" w:lineRule="auto"/>
        <w:rPr>
          <w:rFonts w:ascii="Arial" w:hAnsi="Arial" w:cs="Arial"/>
          <w:b/>
          <w:i/>
        </w:rPr>
      </w:pPr>
      <w:r w:rsidRPr="005C4C89">
        <w:rPr>
          <w:rFonts w:ascii="Arial" w:hAnsi="Arial" w:cs="Arial"/>
          <w:b/>
          <w:i/>
        </w:rPr>
        <w:t xml:space="preserve">Focus groups </w:t>
      </w:r>
      <w:r w:rsidR="008C1687" w:rsidRPr="005C4C89">
        <w:rPr>
          <w:rFonts w:ascii="Arial" w:hAnsi="Arial" w:cs="Arial"/>
          <w:b/>
          <w:i/>
        </w:rPr>
        <w:t xml:space="preserve">discussions with women </w:t>
      </w:r>
      <w:r w:rsidRPr="005C4C89">
        <w:rPr>
          <w:rFonts w:ascii="Arial" w:hAnsi="Arial" w:cs="Arial"/>
          <w:b/>
          <w:i/>
        </w:rPr>
        <w:t>of lower and higher educat</w:t>
      </w:r>
      <w:r w:rsidR="008C1687" w:rsidRPr="005C4C89">
        <w:rPr>
          <w:rFonts w:ascii="Arial" w:hAnsi="Arial" w:cs="Arial"/>
          <w:b/>
          <w:i/>
        </w:rPr>
        <w:t>ional attainment</w:t>
      </w:r>
    </w:p>
    <w:p w:rsidR="00111FA4" w:rsidRPr="005C4C89" w:rsidRDefault="00111FA4" w:rsidP="00111FA4">
      <w:pPr>
        <w:autoSpaceDE w:val="0"/>
        <w:autoSpaceDN w:val="0"/>
        <w:adjustRightInd w:val="0"/>
        <w:spacing w:line="480" w:lineRule="auto"/>
        <w:rPr>
          <w:rFonts w:ascii="Arial" w:hAnsi="Arial" w:cs="Arial"/>
        </w:rPr>
      </w:pPr>
      <w:r w:rsidRPr="005C4C89">
        <w:rPr>
          <w:rFonts w:ascii="Arial" w:hAnsi="Arial" w:cs="Arial"/>
        </w:rPr>
        <w:t>The aim of these focus groups was to explore the differences between women of lower and higher education</w:t>
      </w:r>
      <w:r w:rsidR="00F117C9" w:rsidRPr="005C4C89">
        <w:rPr>
          <w:rFonts w:ascii="Arial" w:hAnsi="Arial" w:cs="Arial"/>
        </w:rPr>
        <w:t>al attainment in relation to</w:t>
      </w:r>
      <w:r w:rsidRPr="005C4C89">
        <w:rPr>
          <w:rFonts w:ascii="Arial" w:hAnsi="Arial" w:cs="Arial"/>
        </w:rPr>
        <w:t xml:space="preserve"> influences</w:t>
      </w:r>
      <w:r w:rsidR="00F117C9" w:rsidRPr="005C4C89">
        <w:rPr>
          <w:rFonts w:ascii="Arial" w:hAnsi="Arial" w:cs="Arial"/>
        </w:rPr>
        <w:t xml:space="preserve"> </w:t>
      </w:r>
      <w:r w:rsidRPr="005C4C89">
        <w:rPr>
          <w:rFonts w:ascii="Arial" w:hAnsi="Arial" w:cs="Arial"/>
        </w:rPr>
        <w:t>on their diets.</w:t>
      </w:r>
      <w:r w:rsidRPr="005C4C89">
        <w:rPr>
          <w:rFonts w:ascii="Arial" w:hAnsi="Arial" w:cs="Arial"/>
        </w:rPr>
        <w:fldChar w:fldCharType="begin">
          <w:fldData xml:space="preserve">PEVuZE5vdGU+PENpdGU+PEF1dGhvcj5KYXJtYW48L0F1dGhvcj48WWVhcj4yMDEyPC9ZZWFyPjxS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</w:fldData>
        </w:fldChar>
      </w:r>
      <w:r w:rsidR="007F69A1" w:rsidRPr="005C4C89">
        <w:rPr>
          <w:rFonts w:ascii="Arial" w:hAnsi="Arial" w:cs="Arial"/>
        </w:rPr>
        <w:instrText xml:space="preserve"> ADDIN EN.CITE </w:instrText>
      </w:r>
      <w:r w:rsidR="007F69A1" w:rsidRPr="005C4C89">
        <w:rPr>
          <w:rFonts w:ascii="Arial" w:hAnsi="Arial" w:cs="Arial"/>
        </w:rPr>
        <w:fldChar w:fldCharType="begin">
          <w:fldData xml:space="preserve">PEVuZE5vdGU+PENpdGU+PEF1dGhvcj5KYXJtYW48L0F1dGhvcj48WWVhcj4yMDEyPC9ZZWFyPjxS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</w:fldData>
        </w:fldChar>
      </w:r>
      <w:r w:rsidR="007F69A1" w:rsidRPr="005C4C89">
        <w:rPr>
          <w:rFonts w:ascii="Arial" w:hAnsi="Arial" w:cs="Arial"/>
        </w:rPr>
        <w:instrText xml:space="preserve"> ADDIN EN.CITE.DATA </w:instrText>
      </w:r>
      <w:r w:rsidR="007F69A1" w:rsidRPr="005C4C89">
        <w:rPr>
          <w:rFonts w:ascii="Arial" w:hAnsi="Arial" w:cs="Arial"/>
        </w:rPr>
      </w:r>
      <w:r w:rsidR="007F69A1" w:rsidRPr="005C4C89">
        <w:rPr>
          <w:rFonts w:ascii="Arial" w:hAnsi="Arial" w:cs="Arial"/>
        </w:rPr>
        <w:fldChar w:fldCharType="end"/>
      </w:r>
      <w:r w:rsidRPr="005C4C89">
        <w:rPr>
          <w:rFonts w:ascii="Arial" w:hAnsi="Arial" w:cs="Arial"/>
        </w:rPr>
      </w:r>
      <w:r w:rsidRPr="005C4C89">
        <w:rPr>
          <w:rFonts w:ascii="Arial" w:hAnsi="Arial" w:cs="Arial"/>
        </w:rPr>
        <w:fldChar w:fldCharType="separate"/>
      </w:r>
      <w:r w:rsidR="007F69A1" w:rsidRPr="005C4C89">
        <w:rPr>
          <w:rFonts w:ascii="Arial" w:hAnsi="Arial" w:cs="Arial"/>
          <w:noProof/>
        </w:rPr>
        <w:t>[</w:t>
      </w:r>
      <w:hyperlink w:anchor="_ENREF_17" w:tooltip="Jarman, 2012 #3042" w:history="1">
        <w:r w:rsidR="005C4C89" w:rsidRPr="005C4C89">
          <w:rPr>
            <w:rFonts w:ascii="Arial" w:hAnsi="Arial" w:cs="Arial"/>
            <w:noProof/>
          </w:rPr>
          <w:t>17</w:t>
        </w:r>
      </w:hyperlink>
      <w:r w:rsidR="007F69A1" w:rsidRPr="005C4C89">
        <w:rPr>
          <w:rFonts w:ascii="Arial" w:hAnsi="Arial" w:cs="Arial"/>
          <w:noProof/>
        </w:rPr>
        <w:t>]</w:t>
      </w:r>
      <w:r w:rsidRPr="005C4C89">
        <w:rPr>
          <w:rFonts w:ascii="Arial" w:hAnsi="Arial" w:cs="Arial"/>
        </w:rPr>
        <w:fldChar w:fldCharType="end"/>
      </w:r>
      <w:r w:rsidR="00F117C9" w:rsidRPr="005C4C89">
        <w:rPr>
          <w:rFonts w:ascii="Arial" w:hAnsi="Arial" w:cs="Arial"/>
        </w:rPr>
        <w:t xml:space="preserve"> </w:t>
      </w:r>
      <w:r w:rsidR="008C1687" w:rsidRPr="005C4C89">
        <w:rPr>
          <w:rFonts w:ascii="Arial" w:hAnsi="Arial" w:cs="Arial"/>
        </w:rPr>
        <w:t>The key theme underlying the focus group discussions with women of lower educational attainment was their sense that they lacked control over food choices fo</w:t>
      </w:r>
      <w:r w:rsidR="00EE5C55">
        <w:rPr>
          <w:rFonts w:ascii="Arial" w:hAnsi="Arial" w:cs="Arial"/>
        </w:rPr>
        <w:t>r themselves and their families, with</w:t>
      </w:r>
      <w:r w:rsidR="0084326F" w:rsidRPr="005C4C89">
        <w:rPr>
          <w:rFonts w:ascii="Arial" w:hAnsi="Arial" w:cs="Arial"/>
        </w:rPr>
        <w:t xml:space="preserve"> </w:t>
      </w:r>
      <w:r w:rsidR="008C1687" w:rsidRPr="005C4C89">
        <w:rPr>
          <w:rFonts w:ascii="Arial" w:hAnsi="Arial" w:cs="Arial"/>
        </w:rPr>
        <w:t>partners and children g</w:t>
      </w:r>
      <w:r w:rsidR="00EE5C55">
        <w:rPr>
          <w:rFonts w:ascii="Arial" w:hAnsi="Arial" w:cs="Arial"/>
        </w:rPr>
        <w:t>iving</w:t>
      </w:r>
      <w:r w:rsidR="008C1687" w:rsidRPr="005C4C89">
        <w:rPr>
          <w:rFonts w:ascii="Arial" w:hAnsi="Arial" w:cs="Arial"/>
        </w:rPr>
        <w:t xml:space="preserve"> them little support for making healthy </w:t>
      </w:r>
      <w:r w:rsidR="00EE5C55">
        <w:rPr>
          <w:rFonts w:ascii="Arial" w:hAnsi="Arial" w:cs="Arial"/>
        </w:rPr>
        <w:t>food choices</w:t>
      </w:r>
      <w:r w:rsidR="008C1687" w:rsidRPr="005C4C89">
        <w:rPr>
          <w:rFonts w:ascii="Arial" w:hAnsi="Arial" w:cs="Arial"/>
        </w:rPr>
        <w:t xml:space="preserve"> </w:t>
      </w:r>
      <w:r w:rsidR="00EE5C55">
        <w:rPr>
          <w:rFonts w:ascii="Arial" w:hAnsi="Arial" w:cs="Arial"/>
        </w:rPr>
        <w:t>and exerting</w:t>
      </w:r>
      <w:r w:rsidR="008C1687" w:rsidRPr="005C4C89">
        <w:rPr>
          <w:rFonts w:ascii="Arial" w:hAnsi="Arial" w:cs="Arial"/>
        </w:rPr>
        <w:t xml:space="preserve"> a h</w:t>
      </w:r>
      <w:r w:rsidR="00EE5C55">
        <w:rPr>
          <w:rFonts w:ascii="Arial" w:hAnsi="Arial" w:cs="Arial"/>
        </w:rPr>
        <w:t xml:space="preserve">igh degree of control. </w:t>
      </w:r>
      <w:r w:rsidR="008C1687" w:rsidRPr="005C4C89">
        <w:rPr>
          <w:rFonts w:ascii="Arial" w:hAnsi="Arial" w:cs="Arial"/>
        </w:rPr>
        <w:t>Healthy food was perceived to be expensive and they felt they could not afford to buy food that might not be eaten</w:t>
      </w:r>
      <w:r w:rsidR="0084326F" w:rsidRPr="005C4C89">
        <w:rPr>
          <w:rFonts w:ascii="Arial" w:hAnsi="Arial" w:cs="Arial"/>
        </w:rPr>
        <w:t>.</w:t>
      </w:r>
      <w:r w:rsidR="008C1687" w:rsidRPr="005C4C89">
        <w:rPr>
          <w:rFonts w:ascii="Arial" w:hAnsi="Arial" w:cs="Arial"/>
        </w:rPr>
        <w:t xml:space="preserve"> Having limited skill and experience with food further undermined the ability of </w:t>
      </w:r>
      <w:r w:rsidR="0084326F" w:rsidRPr="005C4C89">
        <w:rPr>
          <w:rFonts w:ascii="Arial" w:hAnsi="Arial" w:cs="Arial"/>
        </w:rPr>
        <w:t>these</w:t>
      </w:r>
      <w:r w:rsidR="008C1687" w:rsidRPr="005C4C89">
        <w:rPr>
          <w:rFonts w:ascii="Arial" w:hAnsi="Arial" w:cs="Arial"/>
        </w:rPr>
        <w:t xml:space="preserve"> women to feed their families </w:t>
      </w:r>
      <w:r w:rsidR="0084326F" w:rsidRPr="005C4C89">
        <w:rPr>
          <w:rFonts w:ascii="Arial" w:hAnsi="Arial" w:cs="Arial"/>
        </w:rPr>
        <w:t>as</w:t>
      </w:r>
      <w:r w:rsidR="008C1687" w:rsidRPr="005C4C89">
        <w:rPr>
          <w:rFonts w:ascii="Arial" w:hAnsi="Arial" w:cs="Arial"/>
        </w:rPr>
        <w:t xml:space="preserve"> they felt they should. </w:t>
      </w:r>
      <w:r w:rsidR="0084326F" w:rsidRPr="005C4C89">
        <w:rPr>
          <w:rFonts w:ascii="Arial" w:hAnsi="Arial" w:cs="Arial"/>
        </w:rPr>
        <w:t>W</w:t>
      </w:r>
      <w:r w:rsidR="008C1687" w:rsidRPr="005C4C89">
        <w:rPr>
          <w:rFonts w:ascii="Arial" w:hAnsi="Arial" w:cs="Arial"/>
        </w:rPr>
        <w:t xml:space="preserve">omen of higher educational attainment felt far more in control, received more social support, were less constrained by the environment in which they lived and tended to have a greater store of skills and experience with food than women of lower educational attainment. There were also clear differences in their level of food involvement, demonstrated by the way </w:t>
      </w:r>
      <w:r w:rsidRPr="005C4C89">
        <w:rPr>
          <w:rFonts w:ascii="Arial" w:hAnsi="Arial" w:cs="Arial"/>
        </w:rPr>
        <w:t xml:space="preserve">they spoke about cooking and eating. Women of lower educational attainment </w:t>
      </w:r>
      <w:r w:rsidR="008C1687" w:rsidRPr="005C4C89">
        <w:rPr>
          <w:rFonts w:ascii="Arial" w:hAnsi="Arial" w:cs="Arial"/>
        </w:rPr>
        <w:t xml:space="preserve">spoke almost entirely about the importance of feeding their children and partners, and appeared to demonstrate </w:t>
      </w:r>
      <w:r w:rsidRPr="005C4C89">
        <w:rPr>
          <w:rFonts w:ascii="Arial" w:hAnsi="Arial" w:cs="Arial"/>
        </w:rPr>
        <w:t xml:space="preserve">lower overall food involvement </w:t>
      </w:r>
      <w:r w:rsidR="008C1687" w:rsidRPr="005C4C89">
        <w:rPr>
          <w:rFonts w:ascii="Arial" w:hAnsi="Arial" w:cs="Arial"/>
        </w:rPr>
        <w:t xml:space="preserve">largely </w:t>
      </w:r>
      <w:r w:rsidRPr="005C4C89">
        <w:rPr>
          <w:rFonts w:ascii="Arial" w:hAnsi="Arial" w:cs="Arial"/>
        </w:rPr>
        <w:t xml:space="preserve">because they </w:t>
      </w:r>
      <w:r w:rsidR="0084326F" w:rsidRPr="005C4C89">
        <w:rPr>
          <w:rFonts w:ascii="Arial" w:hAnsi="Arial" w:cs="Arial"/>
        </w:rPr>
        <w:t>were</w:t>
      </w:r>
      <w:r w:rsidRPr="005C4C89">
        <w:rPr>
          <w:rFonts w:ascii="Arial" w:hAnsi="Arial" w:cs="Arial"/>
        </w:rPr>
        <w:t xml:space="preserve"> generally less interested in eating and cooking for themselves</w:t>
      </w:r>
      <w:r w:rsidR="0084326F" w:rsidRPr="005C4C89">
        <w:rPr>
          <w:rFonts w:ascii="Arial" w:hAnsi="Arial" w:cs="Arial"/>
        </w:rPr>
        <w:t>, than women of higher educational attainment</w:t>
      </w:r>
      <w:r w:rsidRPr="005C4C89">
        <w:rPr>
          <w:rFonts w:ascii="Arial" w:hAnsi="Arial" w:cs="Arial"/>
        </w:rPr>
        <w:t>. This did not appear to apply to cooking for their families, to which they gave higher priority.</w:t>
      </w:r>
      <w:r w:rsidR="008C1687" w:rsidRPr="005C4C89">
        <w:rPr>
          <w:rFonts w:ascii="Arial" w:hAnsi="Arial" w:cs="Arial"/>
        </w:rPr>
        <w:t xml:space="preserve"> Women of </w:t>
      </w:r>
      <w:r w:rsidR="008C1687" w:rsidRPr="005C4C89">
        <w:rPr>
          <w:rFonts w:ascii="Arial" w:hAnsi="Arial" w:cs="Arial"/>
        </w:rPr>
        <w:lastRenderedPageBreak/>
        <w:t>higher educational attainment, on the other hand, described engaging in cooking and eating for themselves</w:t>
      </w:r>
      <w:r w:rsidR="00EE5C55">
        <w:rPr>
          <w:rFonts w:ascii="Arial" w:hAnsi="Arial" w:cs="Arial"/>
        </w:rPr>
        <w:t>,</w:t>
      </w:r>
      <w:r w:rsidR="008C1687" w:rsidRPr="005C4C89">
        <w:rPr>
          <w:rFonts w:ascii="Arial" w:hAnsi="Arial" w:cs="Arial"/>
        </w:rPr>
        <w:t xml:space="preserve"> as much as for their partners and children.</w:t>
      </w:r>
    </w:p>
    <w:p w:rsidR="00111FA4" w:rsidRPr="005C4C89" w:rsidRDefault="00111FA4" w:rsidP="00111FA4">
      <w:pPr>
        <w:spacing w:line="480" w:lineRule="auto"/>
        <w:rPr>
          <w:rFonts w:ascii="Arial" w:hAnsi="Arial" w:cs="Arial"/>
          <w:b/>
        </w:rPr>
      </w:pPr>
      <w:r w:rsidRPr="005C4C89">
        <w:rPr>
          <w:rFonts w:ascii="Arial" w:hAnsi="Arial" w:cs="Arial"/>
          <w:b/>
        </w:rPr>
        <w:br w:type="page"/>
      </w:r>
      <w:r w:rsidR="0071218F" w:rsidRPr="005C4C89">
        <w:rPr>
          <w:rFonts w:ascii="Arial" w:hAnsi="Arial" w:cs="Arial"/>
          <w:b/>
        </w:rPr>
        <w:lastRenderedPageBreak/>
        <w:t>Discussion</w:t>
      </w:r>
    </w:p>
    <w:p w:rsidR="00111FA4" w:rsidRPr="005C4C89" w:rsidRDefault="00111FA4" w:rsidP="00111FA4">
      <w:pPr>
        <w:spacing w:line="480" w:lineRule="auto"/>
        <w:rPr>
          <w:rFonts w:ascii="Arial" w:hAnsi="Arial" w:cs="Arial"/>
        </w:rPr>
      </w:pPr>
    </w:p>
    <w:p w:rsidR="00111FA4" w:rsidRPr="005C4C89" w:rsidRDefault="00164144" w:rsidP="00111FA4">
      <w:pPr>
        <w:spacing w:line="480" w:lineRule="auto"/>
        <w:rPr>
          <w:rFonts w:ascii="Arial" w:hAnsi="Arial" w:cs="Arial"/>
        </w:rPr>
      </w:pPr>
      <w:r w:rsidRPr="005C4C89">
        <w:rPr>
          <w:rFonts w:ascii="Arial" w:hAnsi="Arial" w:cs="Arial"/>
        </w:rPr>
        <w:t>I</w:t>
      </w:r>
      <w:r w:rsidR="00111FA4" w:rsidRPr="005C4C89">
        <w:rPr>
          <w:rFonts w:ascii="Arial" w:hAnsi="Arial" w:cs="Arial"/>
        </w:rPr>
        <w:t xml:space="preserve">t is apparent that older women and those with higher educational attainment have better diets for themselves and for their children. Children’s diets appear highly influenced by those of their mothers and indeed reflect their mothers’ diets before the children were even conceived. Women who smoked had </w:t>
      </w:r>
      <w:r w:rsidR="00111FA4" w:rsidRPr="005C4C89">
        <w:rPr>
          <w:rFonts w:ascii="Arial" w:hAnsi="Arial" w:cs="Arial"/>
          <w:iCs/>
        </w:rPr>
        <w:t xml:space="preserve">poorer quality diets before and during pregnancy, and </w:t>
      </w:r>
      <w:r w:rsidR="00926E4C" w:rsidRPr="005C4C89">
        <w:rPr>
          <w:rFonts w:ascii="Arial" w:hAnsi="Arial" w:cs="Arial"/>
          <w:iCs/>
        </w:rPr>
        <w:t>so did their children</w:t>
      </w:r>
      <w:r w:rsidR="00111FA4" w:rsidRPr="005C4C89">
        <w:rPr>
          <w:rFonts w:ascii="Arial" w:hAnsi="Arial" w:cs="Arial"/>
          <w:iCs/>
        </w:rPr>
        <w:t>. Living in mo</w:t>
      </w:r>
      <w:r w:rsidR="00926E4C" w:rsidRPr="005C4C89">
        <w:rPr>
          <w:rFonts w:ascii="Arial" w:hAnsi="Arial" w:cs="Arial"/>
          <w:iCs/>
        </w:rPr>
        <w:t>re disadvantaged circumstances wa</w:t>
      </w:r>
      <w:r w:rsidR="00111FA4" w:rsidRPr="005C4C89">
        <w:rPr>
          <w:rFonts w:ascii="Arial" w:hAnsi="Arial" w:cs="Arial"/>
          <w:iCs/>
        </w:rPr>
        <w:t>s associated with poorer diets, and mothers in such circumstances appear to have lower levels of food involvement.</w:t>
      </w:r>
    </w:p>
    <w:p w:rsidR="00111FA4" w:rsidRPr="005C4C89" w:rsidRDefault="00111FA4" w:rsidP="00111FA4">
      <w:pPr>
        <w:spacing w:line="480" w:lineRule="auto"/>
        <w:rPr>
          <w:rFonts w:ascii="Arial" w:hAnsi="Arial" w:cs="Arial"/>
        </w:rPr>
      </w:pPr>
    </w:p>
    <w:p w:rsidR="00111FA4" w:rsidRPr="005C4C89" w:rsidRDefault="00164144" w:rsidP="00111FA4">
      <w:pPr>
        <w:spacing w:line="480" w:lineRule="auto"/>
        <w:rPr>
          <w:rFonts w:ascii="Arial" w:hAnsi="Arial" w:cs="Arial"/>
        </w:rPr>
      </w:pPr>
      <w:r w:rsidRPr="005C4C89">
        <w:rPr>
          <w:rFonts w:ascii="Arial" w:hAnsi="Arial" w:cs="Arial"/>
        </w:rPr>
        <w:t>Infant feeding practices varied</w:t>
      </w:r>
      <w:r w:rsidR="00111FA4" w:rsidRPr="005C4C89">
        <w:rPr>
          <w:rFonts w:ascii="Arial" w:hAnsi="Arial" w:cs="Arial"/>
        </w:rPr>
        <w:t xml:space="preserve"> considerably between different countries in Europe, with infants in some countries being fed little in the way of commercial foods while in others such foods are used extensively. Within Greece, there appeared to be differences in both physical activity levels and fruit and vegetable consumption between children living in </w:t>
      </w:r>
      <w:r w:rsidR="00E728C5" w:rsidRPr="005C4C89">
        <w:rPr>
          <w:rFonts w:ascii="Arial" w:hAnsi="Arial" w:cs="Arial"/>
        </w:rPr>
        <w:t>large urban v</w:t>
      </w:r>
      <w:r w:rsidR="008C1687" w:rsidRPr="005C4C89">
        <w:rPr>
          <w:rFonts w:ascii="Arial" w:hAnsi="Arial" w:cs="Arial"/>
        </w:rPr>
        <w:t>ersu</w:t>
      </w:r>
      <w:r w:rsidR="00E728C5" w:rsidRPr="005C4C89">
        <w:rPr>
          <w:rFonts w:ascii="Arial" w:hAnsi="Arial" w:cs="Arial"/>
        </w:rPr>
        <w:t>s rural areas or small towns</w:t>
      </w:r>
      <w:r w:rsidR="00623D77" w:rsidRPr="005C4C89">
        <w:rPr>
          <w:rFonts w:ascii="Arial" w:hAnsi="Arial" w:cs="Arial"/>
        </w:rPr>
        <w:t>.</w:t>
      </w:r>
      <w:r w:rsidR="00111FA4" w:rsidRPr="005C4C89">
        <w:rPr>
          <w:rFonts w:ascii="Arial" w:hAnsi="Arial" w:cs="Arial"/>
        </w:rPr>
        <w:t xml:space="preserve"> Compared with large urban areas, those in rural areas tended to be more likely to achieve recommendations, but for those in urban areas the findings were more mixed.  </w:t>
      </w:r>
    </w:p>
    <w:p w:rsidR="00111FA4" w:rsidRPr="005C4C89" w:rsidRDefault="00111FA4" w:rsidP="00111FA4">
      <w:pPr>
        <w:spacing w:line="480" w:lineRule="auto"/>
        <w:rPr>
          <w:rFonts w:ascii="Arial" w:hAnsi="Arial" w:cs="Arial"/>
        </w:rPr>
      </w:pPr>
    </w:p>
    <w:p w:rsidR="00111FA4" w:rsidRPr="005C4C89" w:rsidRDefault="00926E4C" w:rsidP="00111FA4">
      <w:pPr>
        <w:spacing w:line="480" w:lineRule="auto"/>
        <w:rPr>
          <w:rFonts w:ascii="Arial" w:hAnsi="Arial" w:cs="Arial"/>
        </w:rPr>
      </w:pPr>
      <w:r w:rsidRPr="005C4C89">
        <w:rPr>
          <w:rFonts w:ascii="Arial" w:hAnsi="Arial" w:cs="Arial"/>
        </w:rPr>
        <w:t xml:space="preserve">Both the quantitative and qualitative work </w:t>
      </w:r>
      <w:r w:rsidR="00164144" w:rsidRPr="005C4C89">
        <w:rPr>
          <w:rFonts w:ascii="Arial" w:hAnsi="Arial" w:cs="Arial"/>
        </w:rPr>
        <w:t xml:space="preserve">in the UK </w:t>
      </w:r>
      <w:r w:rsidRPr="005C4C89">
        <w:rPr>
          <w:rFonts w:ascii="Arial" w:hAnsi="Arial" w:cs="Arial"/>
        </w:rPr>
        <w:t>showed that p</w:t>
      </w:r>
      <w:r w:rsidR="00111FA4" w:rsidRPr="005C4C89">
        <w:rPr>
          <w:rFonts w:ascii="Arial" w:hAnsi="Arial" w:cs="Arial"/>
        </w:rPr>
        <w:t>sychological factors in the women appear</w:t>
      </w:r>
      <w:r w:rsidRPr="005C4C89">
        <w:rPr>
          <w:rFonts w:ascii="Arial" w:hAnsi="Arial" w:cs="Arial"/>
        </w:rPr>
        <w:t>ed</w:t>
      </w:r>
      <w:r w:rsidR="00111FA4" w:rsidRPr="005C4C89">
        <w:rPr>
          <w:rFonts w:ascii="Arial" w:hAnsi="Arial" w:cs="Arial"/>
        </w:rPr>
        <w:t xml:space="preserve"> to </w:t>
      </w:r>
      <w:r w:rsidRPr="005C4C89">
        <w:rPr>
          <w:rFonts w:ascii="Arial" w:hAnsi="Arial" w:cs="Arial"/>
        </w:rPr>
        <w:t xml:space="preserve">influence </w:t>
      </w:r>
      <w:r w:rsidR="00111FA4" w:rsidRPr="005C4C89">
        <w:rPr>
          <w:rFonts w:ascii="Arial" w:hAnsi="Arial" w:cs="Arial"/>
        </w:rPr>
        <w:t xml:space="preserve">their </w:t>
      </w:r>
      <w:r w:rsidRPr="005C4C89">
        <w:rPr>
          <w:rFonts w:ascii="Arial" w:hAnsi="Arial" w:cs="Arial"/>
        </w:rPr>
        <w:t xml:space="preserve">and their children’s </w:t>
      </w:r>
      <w:r w:rsidR="00111FA4" w:rsidRPr="005C4C89">
        <w:rPr>
          <w:rFonts w:ascii="Arial" w:hAnsi="Arial" w:cs="Arial"/>
        </w:rPr>
        <w:t>diets. Women with a greater</w:t>
      </w:r>
      <w:r w:rsidR="00482FF7" w:rsidRPr="005C4C89">
        <w:rPr>
          <w:rFonts w:ascii="Arial" w:hAnsi="Arial" w:cs="Arial"/>
        </w:rPr>
        <w:t xml:space="preserve"> sense of control </w:t>
      </w:r>
      <w:r w:rsidR="00111FA4" w:rsidRPr="005C4C89">
        <w:rPr>
          <w:rFonts w:ascii="Arial" w:hAnsi="Arial" w:cs="Arial"/>
        </w:rPr>
        <w:t xml:space="preserve">and who have higher levels of food involvement </w:t>
      </w:r>
      <w:r w:rsidRPr="005C4C89">
        <w:rPr>
          <w:rFonts w:ascii="Arial" w:hAnsi="Arial" w:cs="Arial"/>
        </w:rPr>
        <w:t>we</w:t>
      </w:r>
      <w:r w:rsidR="00111FA4" w:rsidRPr="005C4C89">
        <w:rPr>
          <w:rFonts w:ascii="Arial" w:hAnsi="Arial" w:cs="Arial"/>
        </w:rPr>
        <w:t xml:space="preserve">re empowered to eat more healthily and to feed their children better.  </w:t>
      </w:r>
    </w:p>
    <w:p w:rsidR="00111FA4" w:rsidRPr="005C4C89" w:rsidRDefault="00111FA4" w:rsidP="00111FA4">
      <w:pPr>
        <w:spacing w:line="480" w:lineRule="auto"/>
        <w:rPr>
          <w:rFonts w:ascii="Arial" w:hAnsi="Arial" w:cs="Arial"/>
          <w:b/>
        </w:rPr>
      </w:pPr>
    </w:p>
    <w:p w:rsidR="00EE5C55" w:rsidRDefault="00EE5C55" w:rsidP="00111FA4">
      <w:pPr>
        <w:spacing w:line="480" w:lineRule="auto"/>
        <w:rPr>
          <w:rFonts w:ascii="Arial" w:hAnsi="Arial" w:cs="Arial"/>
          <w:i/>
        </w:rPr>
      </w:pPr>
    </w:p>
    <w:p w:rsidR="00EE5C55" w:rsidRDefault="00EE5C55" w:rsidP="00111FA4">
      <w:pPr>
        <w:spacing w:line="480" w:lineRule="auto"/>
        <w:rPr>
          <w:rFonts w:ascii="Arial" w:hAnsi="Arial" w:cs="Arial"/>
          <w:i/>
        </w:rPr>
      </w:pPr>
    </w:p>
    <w:p w:rsidR="00111FA4" w:rsidRPr="005C4C89" w:rsidRDefault="00111FA4" w:rsidP="00111FA4">
      <w:pPr>
        <w:spacing w:line="480" w:lineRule="auto"/>
        <w:rPr>
          <w:rFonts w:ascii="Arial" w:hAnsi="Arial" w:cs="Arial"/>
          <w:i/>
        </w:rPr>
      </w:pPr>
      <w:r w:rsidRPr="005C4C89">
        <w:rPr>
          <w:rFonts w:ascii="Arial" w:hAnsi="Arial" w:cs="Arial"/>
          <w:i/>
        </w:rPr>
        <w:lastRenderedPageBreak/>
        <w:t>Strengths and weaknesses</w:t>
      </w:r>
    </w:p>
    <w:p w:rsidR="00111FA4" w:rsidRPr="005C4C89" w:rsidRDefault="00111FA4" w:rsidP="00111FA4">
      <w:pPr>
        <w:spacing w:line="480" w:lineRule="auto"/>
        <w:rPr>
          <w:rFonts w:ascii="Arial" w:hAnsi="Arial" w:cs="Arial"/>
        </w:rPr>
      </w:pPr>
      <w:r w:rsidRPr="005C4C89">
        <w:rPr>
          <w:rFonts w:ascii="Arial" w:hAnsi="Arial" w:cs="Arial"/>
        </w:rPr>
        <w:t>Data from seven EU countries contr</w:t>
      </w:r>
      <w:r w:rsidR="008C1687" w:rsidRPr="005C4C89">
        <w:rPr>
          <w:rFonts w:ascii="Arial" w:hAnsi="Arial" w:cs="Arial"/>
        </w:rPr>
        <w:t>ibuted to these analyses. D</w:t>
      </w:r>
      <w:r w:rsidRPr="005C4C89">
        <w:rPr>
          <w:rFonts w:ascii="Arial" w:hAnsi="Arial" w:cs="Arial"/>
        </w:rPr>
        <w:t xml:space="preserve">ifferences were seen between the countries in the diets of the children, but the data on women, both non-pregnant and pregnant, come solely from the UK, making it hard to generalise the findings. Uniquely, the SWS allowed influences to be </w:t>
      </w:r>
      <w:r w:rsidR="00926E4C" w:rsidRPr="005C4C89">
        <w:rPr>
          <w:rFonts w:ascii="Arial" w:hAnsi="Arial" w:cs="Arial"/>
        </w:rPr>
        <w:t xml:space="preserve">tracked from before conception. </w:t>
      </w:r>
      <w:r w:rsidRPr="005C4C89">
        <w:rPr>
          <w:rFonts w:ascii="Arial" w:hAnsi="Arial" w:cs="Arial"/>
        </w:rPr>
        <w:t xml:space="preserve">The UPBEAT trial provided insights into the behaviours of pregnant women who are obese, </w:t>
      </w:r>
      <w:r w:rsidR="0084326F" w:rsidRPr="005C4C89">
        <w:rPr>
          <w:rFonts w:ascii="Arial" w:hAnsi="Arial" w:cs="Arial"/>
        </w:rPr>
        <w:t>while</w:t>
      </w:r>
      <w:r w:rsidRPr="005C4C89">
        <w:rPr>
          <w:rFonts w:ascii="Arial" w:hAnsi="Arial" w:cs="Arial"/>
        </w:rPr>
        <w:t xml:space="preserve"> SIH and Nutwell </w:t>
      </w:r>
      <w:r w:rsidR="0084326F" w:rsidRPr="005C4C89">
        <w:rPr>
          <w:rFonts w:ascii="Arial" w:hAnsi="Arial" w:cs="Arial"/>
        </w:rPr>
        <w:t>examined</w:t>
      </w:r>
      <w:r w:rsidRPr="005C4C89">
        <w:rPr>
          <w:rFonts w:ascii="Arial" w:hAnsi="Arial" w:cs="Arial"/>
        </w:rPr>
        <w:t xml:space="preserve"> the psychological influences on health behaviours. The CHOP study provided comparisons across national b</w:t>
      </w:r>
      <w:r w:rsidR="000A2743" w:rsidRPr="005C4C89">
        <w:rPr>
          <w:rFonts w:ascii="Arial" w:hAnsi="Arial" w:cs="Arial"/>
        </w:rPr>
        <w:t>oundaries, while GENESIS gave</w:t>
      </w:r>
      <w:r w:rsidRPr="005C4C89">
        <w:rPr>
          <w:rFonts w:ascii="Arial" w:hAnsi="Arial" w:cs="Arial"/>
        </w:rPr>
        <w:t xml:space="preserve"> greater insights into diets and lifestyles of young children, </w:t>
      </w:r>
      <w:r w:rsidR="000A2743" w:rsidRPr="005C4C89">
        <w:rPr>
          <w:rFonts w:ascii="Arial" w:hAnsi="Arial" w:cs="Arial"/>
        </w:rPr>
        <w:t>and could</w:t>
      </w:r>
      <w:r w:rsidRPr="005C4C89">
        <w:rPr>
          <w:rFonts w:ascii="Arial" w:hAnsi="Arial" w:cs="Arial"/>
        </w:rPr>
        <w:t xml:space="preserve"> be compared with the SWS. The GENESIS study also allowed </w:t>
      </w:r>
      <w:r w:rsidR="000A2743" w:rsidRPr="005C4C89">
        <w:rPr>
          <w:rFonts w:ascii="Arial" w:hAnsi="Arial" w:cs="Arial"/>
        </w:rPr>
        <w:t>comparisons</w:t>
      </w:r>
      <w:r w:rsidR="00926E4C" w:rsidRPr="005C4C89">
        <w:rPr>
          <w:rFonts w:ascii="Arial" w:hAnsi="Arial" w:cs="Arial"/>
        </w:rPr>
        <w:t xml:space="preserve"> between those living in various</w:t>
      </w:r>
      <w:r w:rsidRPr="005C4C89">
        <w:rPr>
          <w:rFonts w:ascii="Arial" w:hAnsi="Arial" w:cs="Arial"/>
        </w:rPr>
        <w:t xml:space="preserve"> type</w:t>
      </w:r>
      <w:r w:rsidR="00926E4C" w:rsidRPr="005C4C89">
        <w:rPr>
          <w:rFonts w:ascii="Arial" w:hAnsi="Arial" w:cs="Arial"/>
        </w:rPr>
        <w:t>s</w:t>
      </w:r>
      <w:r w:rsidRPr="005C4C89">
        <w:rPr>
          <w:rFonts w:ascii="Arial" w:hAnsi="Arial" w:cs="Arial"/>
        </w:rPr>
        <w:t xml:space="preserve"> of area of residence.  </w:t>
      </w:r>
    </w:p>
    <w:p w:rsidR="00111FA4" w:rsidRPr="005C4C89" w:rsidRDefault="00111FA4" w:rsidP="00111FA4">
      <w:pPr>
        <w:spacing w:line="480" w:lineRule="auto"/>
        <w:rPr>
          <w:rFonts w:ascii="Arial" w:hAnsi="Arial" w:cs="Arial"/>
        </w:rPr>
      </w:pPr>
    </w:p>
    <w:p w:rsidR="00111FA4" w:rsidRPr="005C4C89" w:rsidRDefault="00111FA4" w:rsidP="00111FA4">
      <w:pPr>
        <w:spacing w:line="480" w:lineRule="auto"/>
        <w:rPr>
          <w:rFonts w:ascii="Arial" w:hAnsi="Arial" w:cs="Arial"/>
          <w:i/>
        </w:rPr>
      </w:pPr>
      <w:r w:rsidRPr="005C4C89">
        <w:rPr>
          <w:rFonts w:ascii="Arial" w:hAnsi="Arial" w:cs="Arial"/>
          <w:i/>
        </w:rPr>
        <w:t>Pointers for development of interventions</w:t>
      </w:r>
    </w:p>
    <w:p w:rsidR="00111FA4" w:rsidRPr="005C4C89" w:rsidRDefault="00111FA4" w:rsidP="00111FA4">
      <w:pPr>
        <w:spacing w:line="480" w:lineRule="auto"/>
        <w:rPr>
          <w:rFonts w:ascii="Arial" w:hAnsi="Arial" w:cs="Arial"/>
        </w:rPr>
      </w:pPr>
      <w:r w:rsidRPr="005C4C89">
        <w:rPr>
          <w:rFonts w:ascii="Arial" w:hAnsi="Arial" w:cs="Arial"/>
        </w:rPr>
        <w:t xml:space="preserve">Education is clearly </w:t>
      </w:r>
      <w:r w:rsidR="00B73E22" w:rsidRPr="005C4C89">
        <w:rPr>
          <w:rFonts w:ascii="Arial" w:hAnsi="Arial" w:cs="Arial"/>
        </w:rPr>
        <w:t xml:space="preserve">associated with better </w:t>
      </w:r>
      <w:r w:rsidRPr="005C4C89">
        <w:rPr>
          <w:rFonts w:ascii="Arial" w:hAnsi="Arial" w:cs="Arial"/>
        </w:rPr>
        <w:t>health behaviours, but while impro</w:t>
      </w:r>
      <w:r w:rsidR="00DD7CBD" w:rsidRPr="005C4C89">
        <w:rPr>
          <w:rFonts w:ascii="Arial" w:hAnsi="Arial" w:cs="Arial"/>
        </w:rPr>
        <w:t xml:space="preserve">ved educational attainment </w:t>
      </w:r>
      <w:r w:rsidR="00E200AE" w:rsidRPr="005C4C89">
        <w:rPr>
          <w:rFonts w:ascii="Arial" w:hAnsi="Arial" w:cs="Arial"/>
        </w:rPr>
        <w:t xml:space="preserve">is </w:t>
      </w:r>
      <w:r w:rsidR="00DD7CBD" w:rsidRPr="005C4C89">
        <w:rPr>
          <w:rFonts w:ascii="Arial" w:hAnsi="Arial" w:cs="Arial"/>
        </w:rPr>
        <w:t xml:space="preserve">a </w:t>
      </w:r>
      <w:r w:rsidR="000A2743" w:rsidRPr="005C4C89">
        <w:rPr>
          <w:rFonts w:ascii="Arial" w:hAnsi="Arial" w:cs="Arial"/>
        </w:rPr>
        <w:t>worthy</w:t>
      </w:r>
      <w:r w:rsidR="00E200AE" w:rsidRPr="005C4C89">
        <w:rPr>
          <w:rFonts w:ascii="Arial" w:hAnsi="Arial" w:cs="Arial"/>
        </w:rPr>
        <w:t xml:space="preserve"> goal</w:t>
      </w:r>
      <w:r w:rsidRPr="005C4C89">
        <w:rPr>
          <w:rFonts w:ascii="Arial" w:hAnsi="Arial" w:cs="Arial"/>
        </w:rPr>
        <w:t xml:space="preserve">, this is challenging to implement. Other influences such as age and parity of the mother cannot be modified. However, empowering mothers to improve their sense of control and self-efficacy </w:t>
      </w:r>
      <w:r w:rsidR="000A2743" w:rsidRPr="005C4C89">
        <w:rPr>
          <w:rFonts w:ascii="Arial" w:hAnsi="Arial" w:cs="Arial"/>
        </w:rPr>
        <w:t>is indicated</w:t>
      </w:r>
      <w:r w:rsidR="00B73E22" w:rsidRPr="005C4C89">
        <w:rPr>
          <w:rFonts w:ascii="Arial" w:hAnsi="Arial" w:cs="Arial"/>
        </w:rPr>
        <w:t>.</w:t>
      </w:r>
      <w:r w:rsidRPr="005C4C89">
        <w:rPr>
          <w:rFonts w:ascii="Arial" w:hAnsi="Arial" w:cs="Arial"/>
        </w:rPr>
        <w:t xml:space="preserve"> </w:t>
      </w:r>
      <w:r w:rsidR="00E200AE" w:rsidRPr="005C4C89">
        <w:rPr>
          <w:rFonts w:ascii="Arial" w:hAnsi="Arial" w:cs="Arial"/>
        </w:rPr>
        <w:t>The UPBEAT pilot trial showed</w:t>
      </w:r>
      <w:r w:rsidR="00DD7CBD" w:rsidRPr="005C4C89">
        <w:rPr>
          <w:rFonts w:ascii="Arial" w:hAnsi="Arial" w:cs="Arial"/>
        </w:rPr>
        <w:t xml:space="preserve"> promising results of an approach to</w:t>
      </w:r>
      <w:r w:rsidRPr="005C4C89">
        <w:rPr>
          <w:rFonts w:ascii="Arial" w:hAnsi="Arial" w:cs="Arial"/>
        </w:rPr>
        <w:t xml:space="preserve"> improve psychological factors, and </w:t>
      </w:r>
      <w:r w:rsidR="00DD7CBD" w:rsidRPr="005C4C89">
        <w:rPr>
          <w:rFonts w:ascii="Arial" w:hAnsi="Arial" w:cs="Arial"/>
        </w:rPr>
        <w:t xml:space="preserve">similar </w:t>
      </w:r>
      <w:r w:rsidR="00E200AE" w:rsidRPr="005C4C89">
        <w:rPr>
          <w:rFonts w:ascii="Arial" w:hAnsi="Arial" w:cs="Arial"/>
        </w:rPr>
        <w:t>methods were</w:t>
      </w:r>
      <w:r w:rsidR="00DD7CBD" w:rsidRPr="005C4C89">
        <w:rPr>
          <w:rFonts w:ascii="Arial" w:hAnsi="Arial" w:cs="Arial"/>
        </w:rPr>
        <w:t xml:space="preserve"> used in SIH. </w:t>
      </w:r>
      <w:r w:rsidRPr="005C4C89">
        <w:rPr>
          <w:rFonts w:ascii="Arial" w:hAnsi="Arial" w:cs="Arial"/>
        </w:rPr>
        <w:t xml:space="preserve">The SWS has shown </w:t>
      </w:r>
      <w:r w:rsidR="000A2743" w:rsidRPr="005C4C89">
        <w:rPr>
          <w:rFonts w:ascii="Arial" w:hAnsi="Arial" w:cs="Arial"/>
        </w:rPr>
        <w:t>that</w:t>
      </w:r>
      <w:r w:rsidRPr="005C4C89">
        <w:rPr>
          <w:rFonts w:ascii="Arial" w:hAnsi="Arial" w:cs="Arial"/>
        </w:rPr>
        <w:t xml:space="preserve"> diets in women track from before pregnancy and influence their children’s diets, pointing to interventions that operate before </w:t>
      </w:r>
      <w:r w:rsidR="000A2743" w:rsidRPr="005C4C89">
        <w:rPr>
          <w:rFonts w:ascii="Arial" w:hAnsi="Arial" w:cs="Arial"/>
        </w:rPr>
        <w:t>pregnancy. This suggests that greater effort should be invested in accessing groups of women pre</w:t>
      </w:r>
      <w:r w:rsidR="00B73E22" w:rsidRPr="005C4C89">
        <w:rPr>
          <w:rFonts w:ascii="Arial" w:hAnsi="Arial" w:cs="Arial"/>
        </w:rPr>
        <w:t>-</w:t>
      </w:r>
      <w:r w:rsidR="000A2743" w:rsidRPr="005C4C89">
        <w:rPr>
          <w:rFonts w:ascii="Arial" w:hAnsi="Arial" w:cs="Arial"/>
        </w:rPr>
        <w:t>conceptionally</w:t>
      </w:r>
      <w:r w:rsidR="00B73E22" w:rsidRPr="005C4C89">
        <w:rPr>
          <w:rFonts w:ascii="Arial" w:hAnsi="Arial" w:cs="Arial"/>
        </w:rPr>
        <w:t>,</w:t>
      </w:r>
      <w:r w:rsidR="000A2743" w:rsidRPr="005C4C89">
        <w:rPr>
          <w:rFonts w:ascii="Arial" w:hAnsi="Arial" w:cs="Arial"/>
        </w:rPr>
        <w:t xml:space="preserve"> however challenging this is, since investment in this phase of the lifecourse would appear to pay dividends. </w:t>
      </w:r>
      <w:r w:rsidRPr="005C4C89">
        <w:rPr>
          <w:rFonts w:ascii="Arial" w:hAnsi="Arial" w:cs="Arial"/>
        </w:rPr>
        <w:t xml:space="preserve">School-based interventions </w:t>
      </w:r>
      <w:r w:rsidR="00926E4C" w:rsidRPr="005C4C89">
        <w:rPr>
          <w:rFonts w:ascii="Arial" w:hAnsi="Arial" w:cs="Arial"/>
        </w:rPr>
        <w:t xml:space="preserve">aimed at adolescents </w:t>
      </w:r>
      <w:r w:rsidRPr="005C4C89">
        <w:rPr>
          <w:rFonts w:ascii="Arial" w:hAnsi="Arial" w:cs="Arial"/>
        </w:rPr>
        <w:t>offer scope for this</w:t>
      </w:r>
      <w:r w:rsidR="00EE5C55">
        <w:rPr>
          <w:rFonts w:ascii="Arial" w:hAnsi="Arial" w:cs="Arial"/>
        </w:rPr>
        <w:t>,</w:t>
      </w:r>
      <w:r w:rsidR="003A4CE1" w:rsidRPr="005C4C89">
        <w:rPr>
          <w:rFonts w:ascii="Arial" w:hAnsi="Arial" w:cs="Arial"/>
        </w:rPr>
        <w:fldChar w:fldCharType="begin"/>
      </w:r>
      <w:r w:rsidR="00FC4F35" w:rsidRPr="005C4C89">
        <w:rPr>
          <w:rFonts w:ascii="Arial" w:hAnsi="Arial" w:cs="Arial"/>
        </w:rPr>
        <w:instrText xml:space="preserve"> ADDIN EN.CITE &lt;EndNote&gt;&lt;Cite&gt;&lt;Author&gt;Grace&lt;/Author&gt;&lt;Year&gt;2012&lt;/Year&gt;&lt;RecNum&gt;4260&lt;/RecNum&gt;&lt;DisplayText&gt;[33]&lt;/DisplayText&gt;&lt;record&gt;&lt;rec-number&gt;4260&lt;/rec-number&gt;&lt;foreign-keys&gt;&lt;key app="EN" db-id="zwff5drtqzs907eazd9vf02zxaf9rszpd9vw"&gt;4260&lt;/key&gt;&lt;/foreign-keys&gt;&lt;ref-type name="Journal Article"&gt;17&lt;/ref-type&gt;&lt;contributors&gt;&lt;authors&gt;&lt;author&gt;Grace, M., &lt;/author&gt;&lt;author&gt;Woods-Townsend, K., &lt;/author&gt;&lt;author&gt;Griffiths, J., &lt;/author&gt;&lt;author&gt;Godfrey, K., &lt;/author&gt;&lt;author&gt;Hanson, M., &lt;/author&gt;&lt;author&gt;Galloway, I., &lt;/author&gt;&lt;author&gt;Azaola, M.C., &lt;/author&gt;&lt;author&gt;Harman, K., &lt;/author&gt;&lt;author&gt;Byrne, J., &lt;/author&gt;&lt;author&gt;Inskip, H. &lt;/author&gt;&lt;/authors&gt;&lt;/contributors&gt;&lt;titles&gt;&lt;title&gt;A science-based approach to developing teenagers’ views on their health and the health of their future children&lt;/title&gt;&lt;secondary-title&gt;Health Education&lt;/secondary-title&gt;&lt;/titles&gt;&lt;periodical&gt;&lt;full-title&gt;Health Education&lt;/full-title&gt;&lt;/periodical&gt;&lt;pages&gt;543-559&lt;/pages&gt;&lt;volume&gt;112&lt;/volume&gt;&lt;dates&gt;&lt;year&gt;2012&lt;/year&gt;&lt;/dates&gt;&lt;urls&gt;&lt;/urls&gt;&lt;/record&gt;&lt;/Cite&gt;&lt;/EndNote&gt;</w:instrText>
      </w:r>
      <w:r w:rsidR="003A4CE1" w:rsidRPr="005C4C89">
        <w:rPr>
          <w:rFonts w:ascii="Arial" w:hAnsi="Arial" w:cs="Arial"/>
        </w:rPr>
        <w:fldChar w:fldCharType="separate"/>
      </w:r>
      <w:r w:rsidR="00B73E22" w:rsidRPr="005C4C89">
        <w:rPr>
          <w:rFonts w:ascii="Arial" w:hAnsi="Arial" w:cs="Arial"/>
          <w:noProof/>
        </w:rPr>
        <w:t>[</w:t>
      </w:r>
      <w:hyperlink w:anchor="_ENREF_33" w:tooltip="Grace, 2012 #4260" w:history="1">
        <w:r w:rsidR="005C4C89" w:rsidRPr="005C4C89">
          <w:rPr>
            <w:rFonts w:ascii="Arial" w:hAnsi="Arial" w:cs="Arial"/>
            <w:noProof/>
          </w:rPr>
          <w:t>33</w:t>
        </w:r>
      </w:hyperlink>
      <w:r w:rsidR="00B73E22" w:rsidRPr="005C4C89">
        <w:rPr>
          <w:rFonts w:ascii="Arial" w:hAnsi="Arial" w:cs="Arial"/>
          <w:noProof/>
        </w:rPr>
        <w:t>]</w:t>
      </w:r>
      <w:r w:rsidR="003A4CE1" w:rsidRPr="005C4C89">
        <w:rPr>
          <w:rFonts w:ascii="Arial" w:hAnsi="Arial" w:cs="Arial"/>
        </w:rPr>
        <w:fldChar w:fldCharType="end"/>
      </w:r>
      <w:r w:rsidRPr="005C4C89">
        <w:rPr>
          <w:rFonts w:ascii="Arial" w:hAnsi="Arial" w:cs="Arial"/>
        </w:rPr>
        <w:t xml:space="preserve"> though for m</w:t>
      </w:r>
      <w:r w:rsidR="00926E4C" w:rsidRPr="005C4C89">
        <w:rPr>
          <w:rFonts w:ascii="Arial" w:hAnsi="Arial" w:cs="Arial"/>
        </w:rPr>
        <w:t>ost</w:t>
      </w:r>
      <w:r w:rsidRPr="005C4C89">
        <w:rPr>
          <w:rFonts w:ascii="Arial" w:hAnsi="Arial" w:cs="Arial"/>
        </w:rPr>
        <w:t xml:space="preserve"> school students, child-bearing will be many years hence. </w:t>
      </w:r>
      <w:r w:rsidRPr="005C4C89">
        <w:rPr>
          <w:rFonts w:ascii="Arial" w:hAnsi="Arial" w:cs="Arial"/>
        </w:rPr>
        <w:lastRenderedPageBreak/>
        <w:t xml:space="preserve">Interventions during pregnancy or targeting families with young children are also important if the cycle of poor health behaviours across generations is to be broken.  </w:t>
      </w:r>
    </w:p>
    <w:p w:rsidR="00333D4B" w:rsidRDefault="00111FA4" w:rsidP="00111FA4">
      <w:pPr>
        <w:spacing w:line="480" w:lineRule="auto"/>
        <w:rPr>
          <w:rFonts w:ascii="Arial" w:hAnsi="Arial" w:cs="Arial"/>
        </w:rPr>
      </w:pPr>
      <w:r w:rsidRPr="005C4C89">
        <w:rPr>
          <w:rFonts w:ascii="Arial" w:hAnsi="Arial" w:cs="Arial"/>
        </w:rPr>
        <w:br/>
        <w:t>The variation seen in infant feeding across countries in the E</w:t>
      </w:r>
      <w:r w:rsidR="00E200AE" w:rsidRPr="005C4C89">
        <w:rPr>
          <w:rFonts w:ascii="Arial" w:hAnsi="Arial" w:cs="Arial"/>
        </w:rPr>
        <w:t xml:space="preserve">uropean </w:t>
      </w:r>
      <w:r w:rsidRPr="005C4C89">
        <w:rPr>
          <w:rFonts w:ascii="Arial" w:hAnsi="Arial" w:cs="Arial"/>
        </w:rPr>
        <w:t>U</w:t>
      </w:r>
      <w:r w:rsidR="00E200AE" w:rsidRPr="005C4C89">
        <w:rPr>
          <w:rFonts w:ascii="Arial" w:hAnsi="Arial" w:cs="Arial"/>
        </w:rPr>
        <w:t>nion</w:t>
      </w:r>
      <w:r w:rsidR="00B73E22" w:rsidRPr="005C4C89">
        <w:rPr>
          <w:rFonts w:ascii="Arial" w:hAnsi="Arial" w:cs="Arial"/>
        </w:rPr>
        <w:t xml:space="preserve"> is of interest,</w:t>
      </w:r>
      <w:r w:rsidR="00164144" w:rsidRPr="005C4C89">
        <w:rPr>
          <w:rFonts w:ascii="Arial" w:hAnsi="Arial" w:cs="Arial"/>
        </w:rPr>
        <w:t xml:space="preserve"> </w:t>
      </w:r>
      <w:r w:rsidRPr="005C4C89">
        <w:rPr>
          <w:rFonts w:ascii="Arial" w:hAnsi="Arial" w:cs="Arial"/>
        </w:rPr>
        <w:t>but insights from this work are limited to certain aspects of feeding.</w:t>
      </w:r>
      <w:r w:rsidR="00164144" w:rsidRPr="005C4C89">
        <w:rPr>
          <w:rFonts w:ascii="Arial" w:hAnsi="Arial" w:cs="Arial"/>
        </w:rPr>
        <w:t xml:space="preserve"> Greater uptake and longer duration of breastfeeding is </w:t>
      </w:r>
      <w:r w:rsidR="00EE5C55">
        <w:rPr>
          <w:rFonts w:ascii="Arial" w:hAnsi="Arial" w:cs="Arial"/>
        </w:rPr>
        <w:t>strongly</w:t>
      </w:r>
      <w:r w:rsidR="00164144" w:rsidRPr="005C4C89">
        <w:rPr>
          <w:rFonts w:ascii="Arial" w:hAnsi="Arial" w:cs="Arial"/>
        </w:rPr>
        <w:t xml:space="preserve"> encouraged already.</w:t>
      </w:r>
      <w:r w:rsidRPr="005C4C89">
        <w:rPr>
          <w:rFonts w:ascii="Arial" w:hAnsi="Arial" w:cs="Arial"/>
        </w:rPr>
        <w:t xml:space="preserve"> The urban/rural differences noted in GENESIS, may point to interventions in relation to the physical environment. Extending some of the single country work to </w:t>
      </w:r>
      <w:r w:rsidR="00EE5C55">
        <w:rPr>
          <w:rFonts w:ascii="Arial" w:hAnsi="Arial" w:cs="Arial"/>
        </w:rPr>
        <w:t>other</w:t>
      </w:r>
      <w:r w:rsidRPr="005C4C89">
        <w:rPr>
          <w:rFonts w:ascii="Arial" w:hAnsi="Arial" w:cs="Arial"/>
        </w:rPr>
        <w:t xml:space="preserve"> countries would be informative.  </w:t>
      </w:r>
    </w:p>
    <w:p w:rsidR="00333D4B" w:rsidRDefault="00333D4B" w:rsidP="00111FA4">
      <w:pPr>
        <w:spacing w:line="480" w:lineRule="auto"/>
        <w:rPr>
          <w:rFonts w:ascii="Arial" w:hAnsi="Arial" w:cs="Arial"/>
        </w:rPr>
      </w:pPr>
    </w:p>
    <w:p w:rsidR="00111FA4" w:rsidRPr="005C4C89" w:rsidRDefault="00E41CCD" w:rsidP="00111FA4">
      <w:pPr>
        <w:spacing w:line="480" w:lineRule="auto"/>
        <w:rPr>
          <w:rFonts w:ascii="Arial" w:hAnsi="Arial" w:cs="Arial"/>
        </w:rPr>
      </w:pPr>
      <w:r>
        <w:rPr>
          <w:rFonts w:ascii="Arial" w:hAnsi="Arial" w:cs="Arial"/>
        </w:rPr>
        <w:t xml:space="preserve">Future work within the studies described here will add to evidence base. The SWS and CHOP studies are continuing follow-ups of the children at older ages, and further analyses of the GENESIS study are being conducted. </w:t>
      </w:r>
      <w:r w:rsidR="00333D4B">
        <w:rPr>
          <w:rFonts w:ascii="Arial" w:hAnsi="Arial" w:cs="Arial"/>
        </w:rPr>
        <w:t xml:space="preserve">In Southampton, </w:t>
      </w:r>
      <w:r w:rsidR="00B17E23">
        <w:rPr>
          <w:rFonts w:ascii="Arial" w:hAnsi="Arial" w:cs="Arial"/>
        </w:rPr>
        <w:t>additional</w:t>
      </w:r>
      <w:r w:rsidR="00333D4B">
        <w:rPr>
          <w:rFonts w:ascii="Arial" w:hAnsi="Arial" w:cs="Arial"/>
        </w:rPr>
        <w:t xml:space="preserve"> focus groups with mothers of young children have been c</w:t>
      </w:r>
      <w:r w:rsidR="00B17E23">
        <w:rPr>
          <w:rFonts w:ascii="Arial" w:hAnsi="Arial" w:cs="Arial"/>
        </w:rPr>
        <w:t>onducted and are being analysed. Also tw</w:t>
      </w:r>
      <w:r w:rsidR="00333D4B">
        <w:rPr>
          <w:rFonts w:ascii="Arial" w:hAnsi="Arial" w:cs="Arial"/>
        </w:rPr>
        <w:t xml:space="preserve">o new intervention studies have commenced, one in pregnant women, incorporating the behaviour change approaches used in SIH, and another aimed at improving health behaviours in teenagers, before they embark on having their own children. </w:t>
      </w:r>
      <w:r>
        <w:rPr>
          <w:rFonts w:ascii="Arial" w:hAnsi="Arial" w:cs="Arial"/>
        </w:rPr>
        <w:t>The UPBEAT trial has completed recruitment</w:t>
      </w:r>
      <w:r w:rsidR="00E303D8">
        <w:rPr>
          <w:rFonts w:ascii="Arial" w:hAnsi="Arial" w:cs="Arial"/>
        </w:rPr>
        <w:t>,</w:t>
      </w:r>
      <w:r>
        <w:rPr>
          <w:rFonts w:ascii="Arial" w:hAnsi="Arial" w:cs="Arial"/>
        </w:rPr>
        <w:t xml:space="preserve"> and the results of the full trial will provide extensive information on a behaviour change intervention in obese pregnant women; follow-up of the infants will provide insights into the impact of the intervention on infant feeding and the infants’ health, development and body composition.  </w:t>
      </w:r>
    </w:p>
    <w:p w:rsidR="001078BB" w:rsidRPr="005C4C89" w:rsidRDefault="001078BB" w:rsidP="001078BB">
      <w:pPr>
        <w:jc w:val="center"/>
        <w:rPr>
          <w:rFonts w:ascii="Arial" w:hAnsi="Arial" w:cs="Arial"/>
          <w:lang w:eastAsia="de-DE"/>
        </w:rPr>
      </w:pPr>
    </w:p>
    <w:p w:rsidR="001078BB" w:rsidRPr="005C4C89" w:rsidRDefault="001078BB" w:rsidP="001078BB">
      <w:pPr>
        <w:jc w:val="center"/>
        <w:rPr>
          <w:rFonts w:ascii="Arial" w:hAnsi="Arial" w:cs="Arial"/>
          <w:lang w:eastAsia="de-DE"/>
        </w:rPr>
      </w:pPr>
    </w:p>
    <w:p w:rsidR="001078BB" w:rsidRPr="005C4C89" w:rsidRDefault="001078BB">
      <w:pPr>
        <w:rPr>
          <w:rFonts w:ascii="Arial" w:hAnsi="Arial" w:cs="Arial"/>
          <w:lang w:eastAsia="de-DE"/>
        </w:rPr>
      </w:pPr>
      <w:r w:rsidRPr="005C4C89">
        <w:rPr>
          <w:rFonts w:ascii="Arial" w:hAnsi="Arial" w:cs="Arial"/>
          <w:lang w:eastAsia="de-DE"/>
        </w:rPr>
        <w:br w:type="page"/>
      </w:r>
    </w:p>
    <w:p w:rsidR="001078BB" w:rsidRPr="005C4C89" w:rsidRDefault="001078BB" w:rsidP="001078BB">
      <w:pPr>
        <w:spacing w:line="480" w:lineRule="auto"/>
        <w:rPr>
          <w:rFonts w:ascii="Arial" w:hAnsi="Arial" w:cs="Arial"/>
          <w:b/>
          <w:lang w:eastAsia="de-DE"/>
        </w:rPr>
      </w:pPr>
      <w:r w:rsidRPr="005C4C89">
        <w:rPr>
          <w:rFonts w:ascii="Arial" w:hAnsi="Arial" w:cs="Arial"/>
          <w:b/>
          <w:lang w:eastAsia="de-DE"/>
        </w:rPr>
        <w:lastRenderedPageBreak/>
        <w:t>Acknowledgements</w:t>
      </w:r>
    </w:p>
    <w:p w:rsidR="00CD32DA" w:rsidRPr="004566A2" w:rsidRDefault="001078BB" w:rsidP="004566A2">
      <w:pPr>
        <w:pStyle w:val="HTMLPreformatted"/>
        <w:spacing w:line="480" w:lineRule="auto"/>
        <w:rPr>
          <w:rFonts w:ascii="Arial" w:hAnsi="Arial" w:cs="Arial"/>
          <w:sz w:val="24"/>
          <w:szCs w:val="24"/>
        </w:rPr>
      </w:pPr>
      <w:r w:rsidRPr="004566A2">
        <w:rPr>
          <w:rFonts w:ascii="Arial" w:hAnsi="Arial" w:cs="Arial"/>
          <w:sz w:val="24"/>
          <w:szCs w:val="24"/>
          <w:lang w:eastAsia="de-DE"/>
        </w:rPr>
        <w:t>This work was funded as part of the European Union Seventh Framework Programme (FP7/2007-2013) EarlyNutrition project under grant agreement n° 289346.  The work within the Southampton Women’s Survey</w:t>
      </w:r>
      <w:r w:rsidR="00735BDB" w:rsidRPr="004566A2">
        <w:rPr>
          <w:rFonts w:ascii="Arial" w:hAnsi="Arial" w:cs="Arial"/>
          <w:sz w:val="24"/>
          <w:szCs w:val="24"/>
          <w:lang w:eastAsia="de-DE"/>
        </w:rPr>
        <w:t>, SIH and Nutwell</w:t>
      </w:r>
      <w:r w:rsidRPr="004566A2">
        <w:rPr>
          <w:rFonts w:ascii="Arial" w:hAnsi="Arial" w:cs="Arial"/>
          <w:sz w:val="24"/>
          <w:szCs w:val="24"/>
          <w:lang w:eastAsia="de-DE"/>
        </w:rPr>
        <w:t xml:space="preserve"> </w:t>
      </w:r>
      <w:r w:rsidR="00B1469E" w:rsidRPr="004566A2">
        <w:rPr>
          <w:rFonts w:ascii="Arial" w:hAnsi="Arial" w:cs="Arial"/>
          <w:sz w:val="24"/>
          <w:szCs w:val="24"/>
          <w:lang w:eastAsia="de-DE"/>
        </w:rPr>
        <w:t xml:space="preserve">received funding from the </w:t>
      </w:r>
      <w:r w:rsidRPr="004566A2">
        <w:rPr>
          <w:rFonts w:ascii="Arial" w:hAnsi="Arial" w:cs="Arial"/>
          <w:sz w:val="24"/>
          <w:szCs w:val="24"/>
          <w:lang w:eastAsia="de-DE"/>
        </w:rPr>
        <w:t>UK Medical Research Counci</w:t>
      </w:r>
      <w:r w:rsidR="00735BDB" w:rsidRPr="004566A2">
        <w:rPr>
          <w:rFonts w:ascii="Arial" w:hAnsi="Arial" w:cs="Arial"/>
          <w:sz w:val="24"/>
          <w:szCs w:val="24"/>
          <w:lang w:eastAsia="de-DE"/>
        </w:rPr>
        <w:t xml:space="preserve">l. The SWS was additionally funded by </w:t>
      </w:r>
      <w:r w:rsidR="00B1469E" w:rsidRPr="004566A2">
        <w:rPr>
          <w:rFonts w:ascii="Arial" w:hAnsi="Arial" w:cs="Arial"/>
          <w:sz w:val="24"/>
          <w:szCs w:val="24"/>
          <w:lang w:eastAsia="de-DE"/>
        </w:rPr>
        <w:t xml:space="preserve">the British Heart Foundation and the </w:t>
      </w:r>
      <w:r w:rsidRPr="004566A2">
        <w:rPr>
          <w:rFonts w:ascii="Arial" w:hAnsi="Arial" w:cs="Arial"/>
          <w:sz w:val="24"/>
          <w:szCs w:val="24"/>
          <w:lang w:eastAsia="de-DE"/>
        </w:rPr>
        <w:t>Dunhill Medical Trust</w:t>
      </w:r>
      <w:r w:rsidR="00B1469E" w:rsidRPr="004566A2">
        <w:rPr>
          <w:rFonts w:ascii="Arial" w:hAnsi="Arial" w:cs="Arial"/>
          <w:sz w:val="24"/>
          <w:szCs w:val="24"/>
          <w:lang w:eastAsia="de-DE"/>
        </w:rPr>
        <w:t>,</w:t>
      </w:r>
      <w:r w:rsidRPr="004566A2">
        <w:rPr>
          <w:rFonts w:ascii="Arial" w:hAnsi="Arial" w:cs="Arial"/>
          <w:sz w:val="24"/>
          <w:szCs w:val="24"/>
          <w:lang w:eastAsia="de-DE"/>
        </w:rPr>
        <w:t xml:space="preserve"> and </w:t>
      </w:r>
      <w:r w:rsidR="00B1469E" w:rsidRPr="004566A2">
        <w:rPr>
          <w:rFonts w:ascii="Arial" w:hAnsi="Arial" w:cs="Arial"/>
          <w:sz w:val="24"/>
          <w:szCs w:val="24"/>
          <w:lang w:eastAsia="de-DE"/>
        </w:rPr>
        <w:t xml:space="preserve">both the SIH and SWS by </w:t>
      </w:r>
      <w:r w:rsidRPr="004566A2">
        <w:rPr>
          <w:rFonts w:ascii="Arial" w:hAnsi="Arial" w:cs="Arial"/>
          <w:sz w:val="24"/>
          <w:szCs w:val="24"/>
          <w:lang w:eastAsia="de-DE"/>
        </w:rPr>
        <w:t xml:space="preserve">the NIHR Southampton Biomedical Research Centre. </w:t>
      </w:r>
      <w:r w:rsidR="00735BDB" w:rsidRPr="004566A2">
        <w:rPr>
          <w:rFonts w:ascii="Arial" w:hAnsi="Arial" w:cs="Arial"/>
          <w:sz w:val="24"/>
          <w:szCs w:val="24"/>
          <w:lang w:eastAsia="de-DE"/>
        </w:rPr>
        <w:t xml:space="preserve">Additional funding for </w:t>
      </w:r>
      <w:r w:rsidR="00735BDB" w:rsidRPr="004566A2">
        <w:rPr>
          <w:rFonts w:ascii="Arial" w:hAnsi="Arial" w:cs="Arial"/>
          <w:sz w:val="24"/>
          <w:szCs w:val="24"/>
        </w:rPr>
        <w:t>Nutwell came from an award from Danone Institute International.</w:t>
      </w:r>
      <w:r w:rsidR="004427F1" w:rsidRPr="004566A2">
        <w:rPr>
          <w:rFonts w:ascii="Arial" w:hAnsi="Arial" w:cs="Arial"/>
          <w:sz w:val="24"/>
          <w:szCs w:val="24"/>
        </w:rPr>
        <w:t xml:space="preserve"> </w:t>
      </w:r>
      <w:r w:rsidR="00FC4F35" w:rsidRPr="004566A2">
        <w:rPr>
          <w:rFonts w:ascii="Arial" w:hAnsi="Arial" w:cs="Arial"/>
          <w:sz w:val="24"/>
          <w:szCs w:val="24"/>
          <w:lang w:eastAsia="de-DE"/>
        </w:rPr>
        <w:t xml:space="preserve">The UPBEAT study was funded by </w:t>
      </w:r>
      <w:r w:rsidR="00FC4F35" w:rsidRPr="004566A2">
        <w:rPr>
          <w:rFonts w:ascii="Arial" w:hAnsi="Arial" w:cs="Arial"/>
          <w:sz w:val="24"/>
          <w:szCs w:val="24"/>
        </w:rPr>
        <w:t>National Institute for Health Research (NIHR) (UK) under the Programme Grants for Applied Research programme (RP-0407-10452). LP and ALB are supported by Tommy’s Charity, UK.</w:t>
      </w:r>
      <w:r w:rsidR="004427F1" w:rsidRPr="004566A2">
        <w:rPr>
          <w:rFonts w:ascii="Arial" w:hAnsi="Arial" w:cs="Arial"/>
          <w:sz w:val="24"/>
          <w:szCs w:val="24"/>
        </w:rPr>
        <w:t xml:space="preserve"> </w:t>
      </w:r>
      <w:r w:rsidR="00B1469E" w:rsidRPr="004566A2">
        <w:rPr>
          <w:rFonts w:ascii="Arial" w:hAnsi="Arial" w:cs="Arial"/>
          <w:sz w:val="24"/>
          <w:szCs w:val="24"/>
        </w:rPr>
        <w:t>The GENESIS study was supported with a research grant from Friesland Foods Hellas.</w:t>
      </w:r>
      <w:r w:rsidR="00B1469E" w:rsidRPr="004566A2">
        <w:rPr>
          <w:rFonts w:ascii="Arial" w:hAnsi="Arial" w:cs="Arial"/>
          <w:sz w:val="24"/>
          <w:szCs w:val="24"/>
          <w:lang w:val="en-US"/>
        </w:rPr>
        <w:t xml:space="preserve"> </w:t>
      </w:r>
      <w:r w:rsidR="00CD32DA" w:rsidRPr="004566A2">
        <w:rPr>
          <w:rFonts w:ascii="Arial" w:hAnsi="Arial" w:cs="Arial"/>
          <w:sz w:val="24"/>
          <w:szCs w:val="24"/>
        </w:rPr>
        <w:t xml:space="preserve">The CHOP study </w:t>
      </w:r>
      <w:r w:rsidR="004566A2" w:rsidRPr="004566A2">
        <w:rPr>
          <w:rFonts w:ascii="Arial" w:hAnsi="Arial" w:cs="Arial"/>
          <w:sz w:val="24"/>
          <w:szCs w:val="24"/>
        </w:rPr>
        <w:t>was</w:t>
      </w:r>
      <w:r w:rsidR="00CD32DA" w:rsidRPr="004566A2">
        <w:rPr>
          <w:rFonts w:ascii="Arial" w:hAnsi="Arial" w:cs="Arial"/>
          <w:sz w:val="24"/>
          <w:szCs w:val="24"/>
        </w:rPr>
        <w:t xml:space="preserve"> support</w:t>
      </w:r>
      <w:r w:rsidR="004566A2" w:rsidRPr="004566A2">
        <w:rPr>
          <w:rFonts w:ascii="Arial" w:hAnsi="Arial" w:cs="Arial"/>
          <w:sz w:val="24"/>
          <w:szCs w:val="24"/>
        </w:rPr>
        <w:t>ed</w:t>
      </w:r>
      <w:r w:rsidR="00CD32DA" w:rsidRPr="004566A2">
        <w:rPr>
          <w:rFonts w:ascii="Arial" w:hAnsi="Arial" w:cs="Arial"/>
          <w:sz w:val="24"/>
          <w:szCs w:val="24"/>
        </w:rPr>
        <w:t xml:space="preserve"> </w:t>
      </w:r>
      <w:r w:rsidR="004566A2" w:rsidRPr="004566A2">
        <w:rPr>
          <w:rFonts w:ascii="Arial" w:hAnsi="Arial" w:cs="Arial"/>
          <w:sz w:val="24"/>
          <w:szCs w:val="24"/>
        </w:rPr>
        <w:t>by</w:t>
      </w:r>
      <w:r w:rsidR="00CD32DA" w:rsidRPr="004566A2">
        <w:rPr>
          <w:rFonts w:ascii="Arial" w:hAnsi="Arial" w:cs="Arial"/>
          <w:sz w:val="24"/>
          <w:szCs w:val="24"/>
        </w:rPr>
        <w:t xml:space="preserve"> the Commission of the European Community, specific RTD Programme "Quality of Life and Management of Living Resources", within the 5th Framework Programme, research grants no. QLRT-2001-00389 and QLK1-CT-2002-30582, and the 6th Framework Programme, contract no. 007036 and the European Union's Seventh Framework Programme (FP7/2007-2013), project EarlyNutrition under grant agreement n°289346. The formula for the study was produced by Bledina (Villefranche-sur-Saône Cédex, France, part of Danone Baby Nutrition), who operated as a partner of this EU project and received a grant from the EU Commission for this task. </w:t>
      </w:r>
    </w:p>
    <w:p w:rsidR="004566A2" w:rsidRPr="004566A2" w:rsidRDefault="004566A2" w:rsidP="004566A2">
      <w:pPr>
        <w:pStyle w:val="HTMLPreformatted"/>
        <w:spacing w:line="480" w:lineRule="auto"/>
        <w:rPr>
          <w:rFonts w:ascii="Arial" w:hAnsi="Arial" w:cs="Arial"/>
          <w:sz w:val="24"/>
          <w:szCs w:val="24"/>
        </w:rPr>
      </w:pPr>
    </w:p>
    <w:p w:rsidR="004566A2" w:rsidRPr="004566A2" w:rsidRDefault="004566A2" w:rsidP="004566A2">
      <w:pPr>
        <w:pStyle w:val="HTMLPreformatted"/>
        <w:spacing w:line="480" w:lineRule="auto"/>
        <w:rPr>
          <w:rFonts w:ascii="Arial" w:hAnsi="Arial" w:cs="Arial"/>
          <w:sz w:val="24"/>
          <w:szCs w:val="24"/>
        </w:rPr>
      </w:pPr>
      <w:r w:rsidRPr="004566A2">
        <w:rPr>
          <w:rFonts w:ascii="Arial" w:hAnsi="Arial" w:cs="Arial"/>
          <w:sz w:val="24"/>
          <w:szCs w:val="24"/>
        </w:rPr>
        <w:t xml:space="preserve">This manuscript does not necessarily reflect the views of the Commission of the European Community </w:t>
      </w:r>
      <w:r>
        <w:rPr>
          <w:rFonts w:ascii="Arial" w:hAnsi="Arial" w:cs="Arial"/>
          <w:sz w:val="24"/>
          <w:szCs w:val="24"/>
        </w:rPr>
        <w:t xml:space="preserve">or other policy makers </w:t>
      </w:r>
      <w:r w:rsidRPr="004566A2">
        <w:rPr>
          <w:rFonts w:ascii="Arial" w:hAnsi="Arial" w:cs="Arial"/>
          <w:sz w:val="24"/>
          <w:szCs w:val="24"/>
        </w:rPr>
        <w:t xml:space="preserve">and in no way anticipates the future </w:t>
      </w:r>
      <w:r w:rsidRPr="004566A2">
        <w:rPr>
          <w:rFonts w:ascii="Arial" w:hAnsi="Arial" w:cs="Arial"/>
          <w:sz w:val="24"/>
          <w:szCs w:val="24"/>
        </w:rPr>
        <w:lastRenderedPageBreak/>
        <w:t>policy in this area. No funding bodies had any role in study design, data collection and analysis, decision to publish, or preparation of the manuscript.</w:t>
      </w:r>
    </w:p>
    <w:p w:rsidR="001078BB" w:rsidRPr="004566A2" w:rsidRDefault="001078BB" w:rsidP="004566A2">
      <w:pPr>
        <w:spacing w:line="480" w:lineRule="auto"/>
        <w:rPr>
          <w:rFonts w:ascii="Arial" w:hAnsi="Arial" w:cs="Arial"/>
          <w:lang w:eastAsia="de-DE"/>
        </w:rPr>
      </w:pPr>
    </w:p>
    <w:p w:rsidR="001078BB" w:rsidRPr="005C4C89" w:rsidRDefault="001078BB" w:rsidP="001078BB">
      <w:pPr>
        <w:spacing w:line="480" w:lineRule="auto"/>
        <w:rPr>
          <w:rFonts w:ascii="Arial" w:hAnsi="Arial" w:cs="Arial"/>
          <w:b/>
          <w:lang w:eastAsia="de-DE"/>
        </w:rPr>
      </w:pPr>
      <w:r w:rsidRPr="005C4C89">
        <w:rPr>
          <w:rFonts w:ascii="Arial" w:hAnsi="Arial" w:cs="Arial"/>
          <w:b/>
          <w:lang w:eastAsia="de-DE"/>
        </w:rPr>
        <w:t>Conflicts of interest</w:t>
      </w:r>
    </w:p>
    <w:p w:rsidR="001078BB" w:rsidRPr="005C4C89" w:rsidRDefault="0057080F" w:rsidP="001078BB">
      <w:pPr>
        <w:spacing w:line="480" w:lineRule="auto"/>
        <w:rPr>
          <w:rFonts w:ascii="Arial" w:hAnsi="Arial" w:cs="Arial"/>
          <w:lang w:eastAsia="de-DE"/>
        </w:rPr>
      </w:pPr>
      <w:r w:rsidRPr="005C4C89">
        <w:rPr>
          <w:rFonts w:ascii="Arial" w:hAnsi="Arial" w:cs="Arial"/>
          <w:lang w:eastAsia="de-DE"/>
        </w:rPr>
        <w:t xml:space="preserve">KMG </w:t>
      </w:r>
      <w:r w:rsidR="00FC4F35" w:rsidRPr="005C4C89">
        <w:rPr>
          <w:rFonts w:ascii="Arial" w:hAnsi="Arial" w:cs="Arial"/>
          <w:lang w:eastAsia="de-DE"/>
        </w:rPr>
        <w:t xml:space="preserve">and LP </w:t>
      </w:r>
      <w:r w:rsidRPr="005C4C89">
        <w:rPr>
          <w:rFonts w:ascii="Arial" w:hAnsi="Arial" w:cs="Arial"/>
          <w:lang w:eastAsia="de-DE"/>
        </w:rPr>
        <w:t>ha</w:t>
      </w:r>
      <w:r w:rsidR="00FC4F35" w:rsidRPr="005C4C89">
        <w:rPr>
          <w:rFonts w:ascii="Arial" w:hAnsi="Arial" w:cs="Arial"/>
          <w:lang w:eastAsia="de-DE"/>
        </w:rPr>
        <w:t>ve</w:t>
      </w:r>
      <w:r w:rsidRPr="005C4C89">
        <w:rPr>
          <w:rFonts w:ascii="Arial" w:hAnsi="Arial" w:cs="Arial"/>
          <w:lang w:eastAsia="de-DE"/>
        </w:rPr>
        <w:t xml:space="preserve"> received reimbursement for speaking at conferences sponsored by companies selling nutritional products, and is part of an academic consortium that has received research funding from Abbott Nutrition, Nestec and Danone.</w:t>
      </w:r>
    </w:p>
    <w:p w:rsidR="005C4C89" w:rsidRPr="005C4C89" w:rsidRDefault="00111FA4" w:rsidP="005C4C89">
      <w:pPr>
        <w:jc w:val="center"/>
        <w:rPr>
          <w:rFonts w:ascii="Arial" w:hAnsi="Arial" w:cs="Arial"/>
          <w:noProof/>
          <w:lang w:eastAsia="de-DE"/>
        </w:rPr>
      </w:pPr>
      <w:r w:rsidRPr="005C4C89">
        <w:rPr>
          <w:rFonts w:ascii="Arial" w:hAnsi="Arial" w:cs="Arial"/>
          <w:lang w:eastAsia="de-DE"/>
        </w:rPr>
        <w:br w:type="page"/>
      </w:r>
      <w:r w:rsidRPr="005C4C89">
        <w:rPr>
          <w:rFonts w:ascii="Arial" w:hAnsi="Arial" w:cs="Arial"/>
          <w:lang w:eastAsia="de-DE"/>
        </w:rPr>
        <w:lastRenderedPageBreak/>
        <w:t xml:space="preserve"> </w:t>
      </w:r>
      <w:r w:rsidRPr="005C4C89">
        <w:rPr>
          <w:rFonts w:ascii="Arial" w:hAnsi="Arial" w:cs="Arial"/>
          <w:lang w:eastAsia="de-DE"/>
        </w:rPr>
        <w:fldChar w:fldCharType="begin"/>
      </w:r>
      <w:r w:rsidRPr="005C4C89">
        <w:rPr>
          <w:rFonts w:ascii="Arial" w:hAnsi="Arial" w:cs="Arial"/>
          <w:lang w:eastAsia="de-DE"/>
        </w:rPr>
        <w:instrText xml:space="preserve"> ADDIN EN.REFLIST </w:instrText>
      </w:r>
      <w:r w:rsidRPr="005C4C89">
        <w:rPr>
          <w:rFonts w:ascii="Arial" w:hAnsi="Arial" w:cs="Arial"/>
          <w:lang w:eastAsia="de-DE"/>
        </w:rPr>
        <w:fldChar w:fldCharType="separate"/>
      </w:r>
      <w:r w:rsidR="005C4C89" w:rsidRPr="005C4C89">
        <w:rPr>
          <w:rFonts w:ascii="Arial" w:hAnsi="Arial" w:cs="Arial"/>
          <w:noProof/>
          <w:lang w:eastAsia="de-DE"/>
        </w:rPr>
        <w:t>Reference List</w:t>
      </w:r>
    </w:p>
    <w:p w:rsidR="005C4C89" w:rsidRPr="005C4C89" w:rsidRDefault="005C4C89" w:rsidP="005C4C89">
      <w:pPr>
        <w:jc w:val="center"/>
        <w:rPr>
          <w:rFonts w:ascii="Arial" w:hAnsi="Arial" w:cs="Arial"/>
          <w:noProof/>
          <w:lang w:eastAsia="de-DE"/>
        </w:rPr>
      </w:pPr>
    </w:p>
    <w:p w:rsidR="005C4C89" w:rsidRPr="005C4C89" w:rsidRDefault="005C4C89" w:rsidP="005C4C89">
      <w:pPr>
        <w:rPr>
          <w:rFonts w:ascii="Arial" w:hAnsi="Arial" w:cs="Arial"/>
          <w:noProof/>
          <w:lang w:eastAsia="de-DE"/>
        </w:rPr>
      </w:pPr>
      <w:bookmarkStart w:id="1" w:name="_ENREF_1"/>
      <w:r w:rsidRPr="005C4C89">
        <w:rPr>
          <w:rFonts w:ascii="Arial" w:hAnsi="Arial" w:cs="Arial"/>
          <w:noProof/>
          <w:lang w:eastAsia="de-DE"/>
        </w:rPr>
        <w:t>1</w:t>
      </w:r>
      <w:r w:rsidRPr="005C4C89">
        <w:rPr>
          <w:rFonts w:ascii="Arial" w:hAnsi="Arial" w:cs="Arial"/>
          <w:noProof/>
          <w:lang w:eastAsia="de-DE"/>
        </w:rPr>
        <w:tab/>
        <w:t xml:space="preserve">Commission of the European Communities: A Strategy for Europe on Nutrition, Overweight and Obesity related health issues, 2007, </w:t>
      </w:r>
      <w:hyperlink r:id="rId9" w:history="1">
        <w:r w:rsidRPr="005C4C89">
          <w:rPr>
            <w:rStyle w:val="Hyperlink"/>
            <w:rFonts w:ascii="Arial" w:hAnsi="Arial" w:cs="Arial"/>
            <w:noProof/>
            <w:lang w:eastAsia="de-DE"/>
          </w:rPr>
          <w:t>http://ec.europa.eu/health/nutrition_physical_activity/policy/index_en.htm</w:t>
        </w:r>
      </w:hyperlink>
      <w:r w:rsidRPr="005C4C89">
        <w:rPr>
          <w:rFonts w:ascii="Arial" w:hAnsi="Arial" w:cs="Arial"/>
          <w:noProof/>
          <w:lang w:eastAsia="de-DE"/>
        </w:rPr>
        <w:t>, Accessed April 7th 2014</w:t>
      </w:r>
      <w:bookmarkEnd w:id="1"/>
    </w:p>
    <w:p w:rsidR="005C4C89" w:rsidRPr="005C4C89" w:rsidRDefault="005C4C89" w:rsidP="005C4C89">
      <w:pPr>
        <w:rPr>
          <w:rFonts w:ascii="Arial" w:hAnsi="Arial" w:cs="Arial"/>
          <w:noProof/>
          <w:lang w:eastAsia="de-DE"/>
        </w:rPr>
      </w:pPr>
      <w:bookmarkStart w:id="2" w:name="_ENREF_2"/>
      <w:r w:rsidRPr="005C4C89">
        <w:rPr>
          <w:rFonts w:ascii="Arial" w:hAnsi="Arial" w:cs="Arial"/>
          <w:noProof/>
          <w:lang w:eastAsia="de-DE"/>
        </w:rPr>
        <w:t>2</w:t>
      </w:r>
      <w:r w:rsidRPr="005C4C89">
        <w:rPr>
          <w:rFonts w:ascii="Arial" w:hAnsi="Arial" w:cs="Arial"/>
          <w:noProof/>
          <w:lang w:eastAsia="de-DE"/>
        </w:rPr>
        <w:tab/>
        <w:t xml:space="preserve">Department of Health: UK National Diet and Nutrition Survey, 2014, </w:t>
      </w:r>
      <w:hyperlink r:id="rId10" w:history="1">
        <w:r w:rsidRPr="005C4C89">
          <w:rPr>
            <w:rStyle w:val="Hyperlink"/>
            <w:rFonts w:ascii="Arial" w:hAnsi="Arial" w:cs="Arial"/>
            <w:noProof/>
            <w:lang w:eastAsia="de-DE"/>
          </w:rPr>
          <w:t>http://webarchive.nationalarchives.gov.uk/20130402145952/http://transparency.dh.gov.uk/category/statistics/ndns/</w:t>
        </w:r>
      </w:hyperlink>
      <w:r w:rsidRPr="005C4C89">
        <w:rPr>
          <w:rFonts w:ascii="Arial" w:hAnsi="Arial" w:cs="Arial"/>
          <w:noProof/>
          <w:lang w:eastAsia="de-DE"/>
        </w:rPr>
        <w:t>, Accessed April 7th 2014</w:t>
      </w:r>
      <w:bookmarkEnd w:id="2"/>
    </w:p>
    <w:p w:rsidR="005C4C89" w:rsidRPr="005C4C89" w:rsidRDefault="005C4C89" w:rsidP="005C4C89">
      <w:pPr>
        <w:rPr>
          <w:rFonts w:ascii="Arial" w:hAnsi="Arial" w:cs="Arial"/>
          <w:noProof/>
          <w:lang w:eastAsia="de-DE"/>
        </w:rPr>
      </w:pPr>
      <w:bookmarkStart w:id="3" w:name="_ENREF_3"/>
      <w:r w:rsidRPr="005C4C89">
        <w:rPr>
          <w:rFonts w:ascii="Arial" w:hAnsi="Arial" w:cs="Arial"/>
          <w:noProof/>
          <w:lang w:eastAsia="de-DE"/>
        </w:rPr>
        <w:t>3</w:t>
      </w:r>
      <w:r w:rsidRPr="005C4C89">
        <w:rPr>
          <w:rFonts w:ascii="Arial" w:hAnsi="Arial" w:cs="Arial"/>
          <w:noProof/>
          <w:lang w:eastAsia="de-DE"/>
        </w:rPr>
        <w:tab/>
        <w:t>Koletzko B, Brands B, Poston L, Godfrey K, Demmelmair H: Early nutrition programming of long-term health. Proc Nutr Soc 2012;71:371-378.</w:t>
      </w:r>
      <w:bookmarkEnd w:id="3"/>
    </w:p>
    <w:p w:rsidR="005C4C89" w:rsidRPr="005C4C89" w:rsidRDefault="005C4C89" w:rsidP="005C4C89">
      <w:pPr>
        <w:rPr>
          <w:rFonts w:ascii="Arial" w:hAnsi="Arial" w:cs="Arial"/>
          <w:noProof/>
          <w:lang w:eastAsia="de-DE"/>
        </w:rPr>
      </w:pPr>
      <w:bookmarkStart w:id="4" w:name="_ENREF_4"/>
      <w:r w:rsidRPr="005C4C89">
        <w:rPr>
          <w:rFonts w:ascii="Arial" w:hAnsi="Arial" w:cs="Arial"/>
          <w:noProof/>
          <w:lang w:eastAsia="de-DE"/>
        </w:rPr>
        <w:t>4</w:t>
      </w:r>
      <w:r w:rsidRPr="005C4C89">
        <w:rPr>
          <w:rFonts w:ascii="Arial" w:hAnsi="Arial" w:cs="Arial"/>
          <w:noProof/>
          <w:lang w:eastAsia="de-DE"/>
        </w:rPr>
        <w:tab/>
        <w:t>Inskip HM, Godfrey KM, Robinson SM, Law CM, Barker DJ, Cooper C, SWS Study Group: Cohort profile: The Southampton Women's Survey. Int J Epidemiol 2006;35:42-48.</w:t>
      </w:r>
      <w:bookmarkEnd w:id="4"/>
    </w:p>
    <w:p w:rsidR="005C4C89" w:rsidRPr="005C4C89" w:rsidRDefault="005C4C89" w:rsidP="005C4C89">
      <w:pPr>
        <w:rPr>
          <w:rFonts w:ascii="Arial" w:hAnsi="Arial" w:cs="Arial"/>
          <w:noProof/>
          <w:lang w:eastAsia="de-DE"/>
        </w:rPr>
      </w:pPr>
      <w:bookmarkStart w:id="5" w:name="_ENREF_5"/>
      <w:r w:rsidRPr="005C4C89">
        <w:rPr>
          <w:rFonts w:ascii="Arial" w:hAnsi="Arial" w:cs="Arial"/>
          <w:noProof/>
          <w:lang w:eastAsia="de-DE"/>
        </w:rPr>
        <w:t>5</w:t>
      </w:r>
      <w:r w:rsidRPr="005C4C89">
        <w:rPr>
          <w:rFonts w:ascii="Arial" w:hAnsi="Arial" w:cs="Arial"/>
          <w:noProof/>
          <w:lang w:eastAsia="de-DE"/>
        </w:rPr>
        <w:tab/>
        <w:t>Briley AL, Barr S, Badger S, Bell R, Croker H, Godfrey KM, Holmes B, Kinnunen TI, Nelson SM, Oteng-Ntim E, Patel N, Robson SC, Sandall J, Sanders T, Sattar N, Seed PT, Wardle J, Poston L: A complex intervention to improve pregnancy outcome in obese women; the UPBEAT randomised controlled trial. BMC Pregnancy Childbirth 2014;14:74.</w:t>
      </w:r>
      <w:bookmarkEnd w:id="5"/>
    </w:p>
    <w:p w:rsidR="005C4C89" w:rsidRPr="005C4C89" w:rsidRDefault="005C4C89" w:rsidP="005C4C89">
      <w:pPr>
        <w:rPr>
          <w:rFonts w:ascii="Arial" w:hAnsi="Arial" w:cs="Arial"/>
          <w:noProof/>
          <w:lang w:eastAsia="de-DE"/>
        </w:rPr>
      </w:pPr>
      <w:bookmarkStart w:id="6" w:name="_ENREF_6"/>
      <w:r w:rsidRPr="005C4C89">
        <w:rPr>
          <w:rFonts w:ascii="Arial" w:hAnsi="Arial" w:cs="Arial"/>
          <w:noProof/>
          <w:lang w:eastAsia="de-DE"/>
        </w:rPr>
        <w:t>6</w:t>
      </w:r>
      <w:r w:rsidRPr="005C4C89">
        <w:rPr>
          <w:rFonts w:ascii="Arial" w:hAnsi="Arial" w:cs="Arial"/>
          <w:noProof/>
          <w:lang w:eastAsia="de-DE"/>
        </w:rPr>
        <w:tab/>
        <w:t>Poston L, Briley AL, Barr S, Bell R, Croker H, Coxon K, Essex HN, Hunt C, Hayes L, Howard LM, Khazaezadeh N, Kinnunen T, Nelson SM, Oteng-Ntim E, Robson SC, Sattar N, Seed PT, Wardle J, Sanders TA, Sandall J: Developing a complex intervention for diet and activity behaviour change in obese pregnant women (the UPBEAT trial); assessment of behavioural change and process evaluation in a pilot randomised controlled trial. BMC Pregnancy Childbirth 2013;13:148.</w:t>
      </w:r>
      <w:bookmarkEnd w:id="6"/>
    </w:p>
    <w:p w:rsidR="005C4C89" w:rsidRPr="005C4C89" w:rsidRDefault="005C4C89" w:rsidP="005C4C89">
      <w:pPr>
        <w:rPr>
          <w:rFonts w:ascii="Arial" w:hAnsi="Arial" w:cs="Arial"/>
          <w:noProof/>
          <w:lang w:eastAsia="de-DE"/>
        </w:rPr>
      </w:pPr>
      <w:bookmarkStart w:id="7" w:name="_ENREF_7"/>
      <w:r w:rsidRPr="005C4C89">
        <w:rPr>
          <w:rFonts w:ascii="Arial" w:hAnsi="Arial" w:cs="Arial"/>
          <w:noProof/>
          <w:lang w:eastAsia="de-DE"/>
        </w:rPr>
        <w:t>7</w:t>
      </w:r>
      <w:r w:rsidRPr="005C4C89">
        <w:rPr>
          <w:rFonts w:ascii="Arial" w:hAnsi="Arial" w:cs="Arial"/>
          <w:noProof/>
          <w:lang w:eastAsia="de-DE"/>
        </w:rPr>
        <w:tab/>
        <w:t>Koletzko B, von Kries R, Closa R, Escribano J, Scaglioni S, Giovannini M, Beyer J, Demmelmair H, Gruszfeld D, Dobrzanska A, Sengier A, Langhendries JP, Rolland Cachera MF, Grote V, European Childhood Obesity Trial Study G: Lower protein in infant formula is associated with lower weight up to age 2 y: a randomized clinical trial. Am J Clin Nutr 2009;89:1836-1845.</w:t>
      </w:r>
      <w:bookmarkEnd w:id="7"/>
    </w:p>
    <w:p w:rsidR="005C4C89" w:rsidRPr="005C4C89" w:rsidRDefault="005C4C89" w:rsidP="005C4C89">
      <w:pPr>
        <w:rPr>
          <w:rFonts w:ascii="Arial" w:hAnsi="Arial" w:cs="Arial"/>
          <w:noProof/>
          <w:lang w:eastAsia="de-DE"/>
        </w:rPr>
      </w:pPr>
      <w:bookmarkStart w:id="8" w:name="_ENREF_8"/>
      <w:r w:rsidRPr="005C4C89">
        <w:rPr>
          <w:rFonts w:ascii="Arial" w:hAnsi="Arial" w:cs="Arial"/>
          <w:noProof/>
          <w:lang w:eastAsia="de-DE"/>
        </w:rPr>
        <w:t>8</w:t>
      </w:r>
      <w:r w:rsidRPr="005C4C89">
        <w:rPr>
          <w:rFonts w:ascii="Arial" w:hAnsi="Arial" w:cs="Arial"/>
          <w:noProof/>
          <w:lang w:eastAsia="de-DE"/>
        </w:rPr>
        <w:tab/>
        <w:t>Barker M, Baird J, Lawrence W, Jarman M, Black C, Barnard K, Cradock S, Davies J, Margetts B, Inskip H, Cooper C: The Southampton Initiative for Health: a complex intervention to improve the diets and increase the physical activity levels of women from disadvantaged communities. J Health Psychol 2011;16:178-191.</w:t>
      </w:r>
      <w:bookmarkEnd w:id="8"/>
    </w:p>
    <w:p w:rsidR="005C4C89" w:rsidRPr="005C4C89" w:rsidRDefault="005C4C89" w:rsidP="005C4C89">
      <w:pPr>
        <w:rPr>
          <w:rFonts w:ascii="Arial" w:hAnsi="Arial" w:cs="Arial"/>
          <w:noProof/>
          <w:lang w:eastAsia="de-DE"/>
        </w:rPr>
      </w:pPr>
      <w:bookmarkStart w:id="9" w:name="_ENREF_9"/>
      <w:r w:rsidRPr="005C4C89">
        <w:rPr>
          <w:rFonts w:ascii="Arial" w:hAnsi="Arial" w:cs="Arial"/>
          <w:noProof/>
          <w:lang w:eastAsia="de-DE"/>
        </w:rPr>
        <w:t>9</w:t>
      </w:r>
      <w:r w:rsidRPr="005C4C89">
        <w:rPr>
          <w:rFonts w:ascii="Arial" w:hAnsi="Arial" w:cs="Arial"/>
          <w:noProof/>
          <w:lang w:eastAsia="de-DE"/>
        </w:rPr>
        <w:tab/>
        <w:t>Manios Y: Design and descriptive results of the "Growth, Exercise and Nutrition Epidemiological Study In preSchoolers": the GENESIS study. BMC Public Health 2006;6:32.</w:t>
      </w:r>
      <w:bookmarkEnd w:id="9"/>
    </w:p>
    <w:p w:rsidR="005C4C89" w:rsidRPr="005C4C89" w:rsidRDefault="005C4C89" w:rsidP="005C4C89">
      <w:pPr>
        <w:rPr>
          <w:rFonts w:ascii="Arial" w:hAnsi="Arial" w:cs="Arial"/>
          <w:noProof/>
          <w:lang w:eastAsia="de-DE"/>
        </w:rPr>
      </w:pPr>
      <w:bookmarkStart w:id="10" w:name="_ENREF_10"/>
      <w:r w:rsidRPr="005C4C89">
        <w:rPr>
          <w:rFonts w:ascii="Arial" w:hAnsi="Arial" w:cs="Arial"/>
          <w:noProof/>
          <w:lang w:eastAsia="de-DE"/>
        </w:rPr>
        <w:t>10</w:t>
      </w:r>
      <w:r w:rsidRPr="005C4C89">
        <w:rPr>
          <w:rFonts w:ascii="Arial" w:hAnsi="Arial" w:cs="Arial"/>
          <w:noProof/>
          <w:lang w:eastAsia="de-DE"/>
        </w:rPr>
        <w:tab/>
        <w:t>Barker M, Lawrence W, Crozier S, Robinson S, Baird J, Margetts B, Cooper C, Food Choice Group UoS: Educational attainment, perceived control and the quality of women's diets. Appetite 2009;52:631-636.</w:t>
      </w:r>
      <w:bookmarkEnd w:id="10"/>
    </w:p>
    <w:p w:rsidR="005C4C89" w:rsidRPr="005C4C89" w:rsidRDefault="005C4C89" w:rsidP="005C4C89">
      <w:pPr>
        <w:rPr>
          <w:rFonts w:ascii="Arial" w:hAnsi="Arial" w:cs="Arial"/>
          <w:noProof/>
          <w:lang w:eastAsia="de-DE"/>
        </w:rPr>
      </w:pPr>
      <w:bookmarkStart w:id="11" w:name="_ENREF_11"/>
      <w:r w:rsidRPr="005C4C89">
        <w:rPr>
          <w:rFonts w:ascii="Arial" w:hAnsi="Arial" w:cs="Arial"/>
          <w:noProof/>
          <w:lang w:eastAsia="de-DE"/>
        </w:rPr>
        <w:t>11</w:t>
      </w:r>
      <w:r w:rsidRPr="005C4C89">
        <w:rPr>
          <w:rFonts w:ascii="Arial" w:hAnsi="Arial" w:cs="Arial"/>
          <w:noProof/>
          <w:lang w:eastAsia="de-DE"/>
        </w:rPr>
        <w:tab/>
        <w:t>Lawrence W, Schlotz W, Crozier S, Skinner TC, Haslam C, Robinson S, Inskip H, Cooper C, Barker M, Food Choice Group UoS: Specific psychological variables predict quality of diet in women of lower, but not higher, educational attainment. Appetite 2011;56:46-52.</w:t>
      </w:r>
      <w:bookmarkEnd w:id="11"/>
    </w:p>
    <w:p w:rsidR="005C4C89" w:rsidRPr="005C4C89" w:rsidRDefault="005C4C89" w:rsidP="005C4C89">
      <w:pPr>
        <w:rPr>
          <w:rFonts w:ascii="Arial" w:hAnsi="Arial" w:cs="Arial"/>
          <w:noProof/>
          <w:lang w:eastAsia="de-DE"/>
        </w:rPr>
      </w:pPr>
      <w:bookmarkStart w:id="12" w:name="_ENREF_12"/>
      <w:r w:rsidRPr="005C4C89">
        <w:rPr>
          <w:rFonts w:ascii="Arial" w:hAnsi="Arial" w:cs="Arial"/>
          <w:noProof/>
          <w:lang w:eastAsia="de-DE"/>
        </w:rPr>
        <w:t>12</w:t>
      </w:r>
      <w:r w:rsidRPr="005C4C89">
        <w:rPr>
          <w:rFonts w:ascii="Arial" w:hAnsi="Arial" w:cs="Arial"/>
          <w:noProof/>
          <w:lang w:eastAsia="de-DE"/>
        </w:rPr>
        <w:tab/>
        <w:t>Kennedy ET, Ohls J, Carlson S, Fleming K: The Healthy Eating Index: design and applications. J Am Diet Assoc 1995;95:1103-1108.</w:t>
      </w:r>
      <w:bookmarkEnd w:id="12"/>
    </w:p>
    <w:p w:rsidR="005C4C89" w:rsidRPr="005C4C89" w:rsidRDefault="005C4C89" w:rsidP="005C4C89">
      <w:pPr>
        <w:rPr>
          <w:rFonts w:ascii="Arial" w:hAnsi="Arial" w:cs="Arial"/>
          <w:noProof/>
          <w:lang w:eastAsia="de-DE"/>
        </w:rPr>
      </w:pPr>
      <w:bookmarkStart w:id="13" w:name="_ENREF_13"/>
      <w:r w:rsidRPr="005C4C89">
        <w:rPr>
          <w:rFonts w:ascii="Arial" w:hAnsi="Arial" w:cs="Arial"/>
          <w:noProof/>
          <w:lang w:eastAsia="de-DE"/>
        </w:rPr>
        <w:t>13</w:t>
      </w:r>
      <w:r w:rsidRPr="005C4C89">
        <w:rPr>
          <w:rFonts w:ascii="Arial" w:hAnsi="Arial" w:cs="Arial"/>
          <w:noProof/>
          <w:lang w:eastAsia="de-DE"/>
        </w:rPr>
        <w:tab/>
        <w:t>McCullough ML, Willett WC: Evaluating adherence to recommended diets in adults: the Alternate Healthy Eating Index. Public Health Nutr 2006;9:152-157.</w:t>
      </w:r>
      <w:bookmarkEnd w:id="13"/>
    </w:p>
    <w:p w:rsidR="005C4C89" w:rsidRPr="005C4C89" w:rsidRDefault="005C4C89" w:rsidP="005C4C89">
      <w:pPr>
        <w:rPr>
          <w:rFonts w:ascii="Arial" w:hAnsi="Arial" w:cs="Arial"/>
          <w:noProof/>
          <w:lang w:eastAsia="de-DE"/>
        </w:rPr>
      </w:pPr>
      <w:bookmarkStart w:id="14" w:name="_ENREF_14"/>
      <w:r w:rsidRPr="005C4C89">
        <w:rPr>
          <w:rFonts w:ascii="Arial" w:hAnsi="Arial" w:cs="Arial"/>
          <w:noProof/>
          <w:lang w:eastAsia="de-DE"/>
        </w:rPr>
        <w:lastRenderedPageBreak/>
        <w:t>14</w:t>
      </w:r>
      <w:r w:rsidRPr="005C4C89">
        <w:rPr>
          <w:rFonts w:ascii="Arial" w:hAnsi="Arial" w:cs="Arial"/>
          <w:noProof/>
          <w:lang w:eastAsia="de-DE"/>
        </w:rPr>
        <w:tab/>
        <w:t>Rifas-Shiman SL, Rich-Edwards JW, Kleinman KP, Oken E, Gillman MW: Dietary quality during pregnancy varies by maternal characteristics in Project Viva: a US cohort. J Am Diet Assoc 2009;109:1004-1011.</w:t>
      </w:r>
      <w:bookmarkEnd w:id="14"/>
    </w:p>
    <w:p w:rsidR="005C4C89" w:rsidRPr="005C4C89" w:rsidRDefault="005C4C89" w:rsidP="005C4C89">
      <w:pPr>
        <w:rPr>
          <w:rFonts w:ascii="Arial" w:hAnsi="Arial" w:cs="Arial"/>
          <w:noProof/>
          <w:lang w:eastAsia="de-DE"/>
        </w:rPr>
      </w:pPr>
      <w:bookmarkStart w:id="15" w:name="_ENREF_15"/>
      <w:r w:rsidRPr="005C4C89">
        <w:rPr>
          <w:rFonts w:ascii="Arial" w:hAnsi="Arial" w:cs="Arial"/>
          <w:noProof/>
          <w:lang w:eastAsia="de-DE"/>
        </w:rPr>
        <w:t>15</w:t>
      </w:r>
      <w:r w:rsidRPr="005C4C89">
        <w:rPr>
          <w:rFonts w:ascii="Arial" w:hAnsi="Arial" w:cs="Arial"/>
          <w:noProof/>
          <w:lang w:eastAsia="de-DE"/>
        </w:rPr>
        <w:tab/>
        <w:t>Boyatzis RE: Transforming Qualitative Information. Thematic Analysis and Code Development Thousand Oaks, USA., SAGE Publications, Inc, 1998.</w:t>
      </w:r>
      <w:bookmarkEnd w:id="15"/>
    </w:p>
    <w:p w:rsidR="005C4C89" w:rsidRPr="005C4C89" w:rsidRDefault="005C4C89" w:rsidP="005C4C89">
      <w:pPr>
        <w:rPr>
          <w:rFonts w:ascii="Arial" w:hAnsi="Arial" w:cs="Arial"/>
          <w:noProof/>
          <w:lang w:eastAsia="de-DE"/>
        </w:rPr>
      </w:pPr>
      <w:bookmarkStart w:id="16" w:name="_ENREF_16"/>
      <w:r w:rsidRPr="005C4C89">
        <w:rPr>
          <w:rFonts w:ascii="Arial" w:hAnsi="Arial" w:cs="Arial"/>
          <w:noProof/>
          <w:lang w:eastAsia="de-DE"/>
        </w:rPr>
        <w:t>16</w:t>
      </w:r>
      <w:r w:rsidRPr="005C4C89">
        <w:rPr>
          <w:rFonts w:ascii="Arial" w:hAnsi="Arial" w:cs="Arial"/>
          <w:noProof/>
          <w:lang w:eastAsia="de-DE"/>
        </w:rPr>
        <w:tab/>
        <w:t>Lawrence W, Skinner C, Haslam C, Robinson S, Inskip H, Barker D, Cooper C, Jackson A, Barker M: Why women of lower educational attainment struggle to make healthier food choices: the importance of psychological and social factors. Psychol Health 2009;24:1003-1020.</w:t>
      </w:r>
      <w:bookmarkEnd w:id="16"/>
    </w:p>
    <w:p w:rsidR="005C4C89" w:rsidRPr="005C4C89" w:rsidRDefault="005C4C89" w:rsidP="005C4C89">
      <w:pPr>
        <w:rPr>
          <w:rFonts w:ascii="Arial" w:hAnsi="Arial" w:cs="Arial"/>
          <w:noProof/>
          <w:lang w:eastAsia="de-DE"/>
        </w:rPr>
      </w:pPr>
      <w:bookmarkStart w:id="17" w:name="_ENREF_17"/>
      <w:r w:rsidRPr="005C4C89">
        <w:rPr>
          <w:rFonts w:ascii="Arial" w:hAnsi="Arial" w:cs="Arial"/>
          <w:noProof/>
          <w:lang w:eastAsia="de-DE"/>
        </w:rPr>
        <w:t>17</w:t>
      </w:r>
      <w:r w:rsidRPr="005C4C89">
        <w:rPr>
          <w:rFonts w:ascii="Arial" w:hAnsi="Arial" w:cs="Arial"/>
          <w:noProof/>
          <w:lang w:eastAsia="de-DE"/>
        </w:rPr>
        <w:tab/>
        <w:t>Jarman M, Lawrence W, Ntani G, Tinati T, Pease A, Black C, Baird J, Barker M, Group SIHS: Low levels of food involvement and negative affect reduce the quality of diet in women of lower educational attainment. J Hum Nutr Diet 2012;25:444-452.</w:t>
      </w:r>
      <w:bookmarkEnd w:id="17"/>
    </w:p>
    <w:p w:rsidR="005C4C89" w:rsidRPr="005C4C89" w:rsidRDefault="005C4C89" w:rsidP="005C4C89">
      <w:pPr>
        <w:rPr>
          <w:rFonts w:ascii="Arial" w:hAnsi="Arial" w:cs="Arial"/>
          <w:noProof/>
          <w:lang w:eastAsia="de-DE"/>
        </w:rPr>
      </w:pPr>
      <w:bookmarkStart w:id="18" w:name="_ENREF_18"/>
      <w:r w:rsidRPr="005C4C89">
        <w:rPr>
          <w:rFonts w:ascii="Arial" w:hAnsi="Arial" w:cs="Arial"/>
          <w:noProof/>
          <w:lang w:eastAsia="de-DE"/>
        </w:rPr>
        <w:t>18</w:t>
      </w:r>
      <w:r w:rsidRPr="005C4C89">
        <w:rPr>
          <w:rFonts w:ascii="Arial" w:hAnsi="Arial" w:cs="Arial"/>
          <w:noProof/>
          <w:lang w:eastAsia="de-DE"/>
        </w:rPr>
        <w:tab/>
        <w:t>Robinson SM, Crozier SR, Borland SE, Hammond J, Barker DJ, Inskip HM: Impact of educational attainment on the quality of young women's diets. Eur J Clin Nutr 2004;58:1174-1180.</w:t>
      </w:r>
      <w:bookmarkEnd w:id="18"/>
    </w:p>
    <w:p w:rsidR="005C4C89" w:rsidRPr="005C4C89" w:rsidRDefault="005C4C89" w:rsidP="005C4C89">
      <w:pPr>
        <w:rPr>
          <w:rFonts w:ascii="Arial" w:hAnsi="Arial" w:cs="Arial"/>
          <w:noProof/>
          <w:lang w:eastAsia="de-DE"/>
        </w:rPr>
      </w:pPr>
      <w:bookmarkStart w:id="19" w:name="_ENREF_19"/>
      <w:r w:rsidRPr="005C4C89">
        <w:rPr>
          <w:rFonts w:ascii="Arial" w:hAnsi="Arial" w:cs="Arial"/>
          <w:noProof/>
          <w:lang w:eastAsia="de-DE"/>
        </w:rPr>
        <w:t>19</w:t>
      </w:r>
      <w:r w:rsidRPr="005C4C89">
        <w:rPr>
          <w:rFonts w:ascii="Arial" w:hAnsi="Arial" w:cs="Arial"/>
          <w:noProof/>
          <w:lang w:eastAsia="de-DE"/>
        </w:rPr>
        <w:tab/>
        <w:t>Crozier SR, Inskip HM, Barker ME, Lawrence WT, Cooper C, Robinson SM, SWS Study Group: Development of a 20-item food frequency questionnaire to assess a 'prudent' dietary pattern among young women in Southampton. Eur J Clin Nutr 2010;64:99-104.</w:t>
      </w:r>
      <w:bookmarkEnd w:id="19"/>
    </w:p>
    <w:p w:rsidR="005C4C89" w:rsidRPr="005C4C89" w:rsidRDefault="005C4C89" w:rsidP="005C4C89">
      <w:pPr>
        <w:rPr>
          <w:rFonts w:ascii="Arial" w:hAnsi="Arial" w:cs="Arial"/>
          <w:noProof/>
          <w:lang w:eastAsia="de-DE"/>
        </w:rPr>
      </w:pPr>
      <w:bookmarkStart w:id="20" w:name="_ENREF_20"/>
      <w:r w:rsidRPr="005C4C89">
        <w:rPr>
          <w:rFonts w:ascii="Arial" w:hAnsi="Arial" w:cs="Arial"/>
          <w:noProof/>
          <w:lang w:eastAsia="de-DE"/>
        </w:rPr>
        <w:t>20</w:t>
      </w:r>
      <w:r w:rsidRPr="005C4C89">
        <w:rPr>
          <w:rFonts w:ascii="Arial" w:hAnsi="Arial" w:cs="Arial"/>
          <w:noProof/>
          <w:lang w:eastAsia="de-DE"/>
        </w:rPr>
        <w:tab/>
        <w:t>Hesketh KR, Goodfellow L, Ekelund U, McMinn AM, Godfrey KM, Inskip HM, Cooper C, Harvey NC, van Sluijs EM: Activity levels in mothers and their preschool children. Pediatrics 2014;133:e973-980.</w:t>
      </w:r>
      <w:bookmarkEnd w:id="20"/>
    </w:p>
    <w:p w:rsidR="005C4C89" w:rsidRPr="005C4C89" w:rsidRDefault="005C4C89" w:rsidP="005C4C89">
      <w:pPr>
        <w:rPr>
          <w:rFonts w:ascii="Arial" w:hAnsi="Arial" w:cs="Arial"/>
          <w:noProof/>
          <w:lang w:eastAsia="de-DE"/>
        </w:rPr>
      </w:pPr>
      <w:bookmarkStart w:id="21" w:name="_ENREF_21"/>
      <w:r w:rsidRPr="005C4C89">
        <w:rPr>
          <w:rFonts w:ascii="Arial" w:hAnsi="Arial" w:cs="Arial"/>
          <w:noProof/>
          <w:lang w:eastAsia="de-DE"/>
        </w:rPr>
        <w:t>21</w:t>
      </w:r>
      <w:r w:rsidRPr="005C4C89">
        <w:rPr>
          <w:rFonts w:ascii="Arial" w:hAnsi="Arial" w:cs="Arial"/>
          <w:noProof/>
          <w:lang w:eastAsia="de-DE"/>
        </w:rPr>
        <w:tab/>
        <w:t>Crozier SR, Robinson SM, Godfrey KM, Cooper C, Inskip HM: Women's dietary patterns change little from before to during pregnancy. J Nutr 2009;139:1956-1963.</w:t>
      </w:r>
      <w:bookmarkEnd w:id="21"/>
    </w:p>
    <w:p w:rsidR="005C4C89" w:rsidRPr="005C4C89" w:rsidRDefault="005C4C89" w:rsidP="005C4C89">
      <w:pPr>
        <w:rPr>
          <w:rFonts w:ascii="Arial" w:hAnsi="Arial" w:cs="Arial"/>
          <w:noProof/>
          <w:lang w:eastAsia="de-DE"/>
        </w:rPr>
      </w:pPr>
      <w:bookmarkStart w:id="22" w:name="_ENREF_22"/>
      <w:r w:rsidRPr="005C4C89">
        <w:rPr>
          <w:rFonts w:ascii="Arial" w:hAnsi="Arial" w:cs="Arial"/>
          <w:noProof/>
          <w:lang w:eastAsia="de-DE"/>
        </w:rPr>
        <w:t>22</w:t>
      </w:r>
      <w:r w:rsidRPr="005C4C89">
        <w:rPr>
          <w:rFonts w:ascii="Arial" w:hAnsi="Arial" w:cs="Arial"/>
          <w:noProof/>
          <w:lang w:eastAsia="de-DE"/>
        </w:rPr>
        <w:tab/>
        <w:t>Crozier SR, Robinson SM, Borland SE, Godfrey KM, Cooper C, Inskip HM, SWS Study Group: Do women change their health behaviours in pregnancy? Findings from the Southampton Women's Survey. Paediatr Perinat Epidemiol 2009;23:446-453.</w:t>
      </w:r>
      <w:bookmarkEnd w:id="22"/>
    </w:p>
    <w:p w:rsidR="005C4C89" w:rsidRPr="005C4C89" w:rsidRDefault="005C4C89" w:rsidP="005C4C89">
      <w:pPr>
        <w:rPr>
          <w:rFonts w:ascii="Arial" w:hAnsi="Arial" w:cs="Arial"/>
          <w:noProof/>
          <w:lang w:eastAsia="de-DE"/>
        </w:rPr>
      </w:pPr>
      <w:bookmarkStart w:id="23" w:name="_ENREF_23"/>
      <w:r w:rsidRPr="005C4C89">
        <w:rPr>
          <w:rFonts w:ascii="Arial" w:hAnsi="Arial" w:cs="Arial"/>
          <w:noProof/>
          <w:lang w:eastAsia="de-DE"/>
        </w:rPr>
        <w:t>23</w:t>
      </w:r>
      <w:r w:rsidRPr="005C4C89">
        <w:rPr>
          <w:rFonts w:ascii="Arial" w:hAnsi="Arial" w:cs="Arial"/>
          <w:noProof/>
          <w:lang w:eastAsia="de-DE"/>
        </w:rPr>
        <w:tab/>
        <w:t>Manios Y, Grammatikaki E, Kondaki K, Ioannou E, Anastasiadou A, Birbilis M: The effect of maternal obesity on initiation and duration of breast-feeding in Greece: the GENESIS study. Public Health Nutr 2009;12:517-524.</w:t>
      </w:r>
      <w:bookmarkEnd w:id="23"/>
    </w:p>
    <w:p w:rsidR="005C4C89" w:rsidRPr="005C4C89" w:rsidRDefault="005C4C89" w:rsidP="005C4C89">
      <w:pPr>
        <w:rPr>
          <w:rFonts w:ascii="Arial" w:hAnsi="Arial" w:cs="Arial"/>
          <w:noProof/>
          <w:lang w:eastAsia="de-DE"/>
        </w:rPr>
      </w:pPr>
      <w:bookmarkStart w:id="24" w:name="_ENREF_24"/>
      <w:r w:rsidRPr="005C4C89">
        <w:rPr>
          <w:rFonts w:ascii="Arial" w:hAnsi="Arial" w:cs="Arial"/>
          <w:noProof/>
          <w:lang w:eastAsia="de-DE"/>
        </w:rPr>
        <w:t>24</w:t>
      </w:r>
      <w:r w:rsidRPr="005C4C89">
        <w:rPr>
          <w:rFonts w:ascii="Arial" w:hAnsi="Arial" w:cs="Arial"/>
          <w:noProof/>
          <w:lang w:eastAsia="de-DE"/>
        </w:rPr>
        <w:tab/>
        <w:t>Fisk CM, Crozier SR, Inskip HM, Godfrey KM, Cooper C, Roberts GC, Robinson SM, Southampton Women's Survey Study G: Breastfeeding and reported morbidity during infancy: findings from the Southampton Women's Survey. Matern Child Nutr 2011;7:61-70.</w:t>
      </w:r>
      <w:bookmarkEnd w:id="24"/>
    </w:p>
    <w:p w:rsidR="005C4C89" w:rsidRPr="005C4C89" w:rsidRDefault="005C4C89" w:rsidP="005C4C89">
      <w:pPr>
        <w:rPr>
          <w:rFonts w:ascii="Arial" w:hAnsi="Arial" w:cs="Arial"/>
          <w:noProof/>
          <w:lang w:eastAsia="de-DE"/>
        </w:rPr>
      </w:pPr>
      <w:bookmarkStart w:id="25" w:name="_ENREF_25"/>
      <w:r w:rsidRPr="005C4C89">
        <w:rPr>
          <w:rFonts w:ascii="Arial" w:hAnsi="Arial" w:cs="Arial"/>
          <w:noProof/>
          <w:lang w:eastAsia="de-DE"/>
        </w:rPr>
        <w:t>25</w:t>
      </w:r>
      <w:r w:rsidRPr="005C4C89">
        <w:rPr>
          <w:rFonts w:ascii="Arial" w:hAnsi="Arial" w:cs="Arial"/>
          <w:noProof/>
          <w:lang w:eastAsia="de-DE"/>
        </w:rPr>
        <w:tab/>
        <w:t>Grote V, Schiess SA, Closa-Monasterolo R, Escribano J, Giovannini M, Scaglioni S, Stolarczyk A, Gruszfeld D, Hoyos J, Poncelet P, Xhonneux A, Langhendries JP, Koletzko B, European Childhood Obesity Trial Study G: The introduction of solid food and growth in the first 2 y of life in formula-fed children: analysis of data from a European cohort study. Am J Clin Nutr 2011;94:1785S-1793S.</w:t>
      </w:r>
      <w:bookmarkEnd w:id="25"/>
    </w:p>
    <w:p w:rsidR="005C4C89" w:rsidRPr="005C4C89" w:rsidRDefault="005C4C89" w:rsidP="005C4C89">
      <w:pPr>
        <w:rPr>
          <w:rFonts w:ascii="Arial" w:hAnsi="Arial" w:cs="Arial"/>
          <w:noProof/>
          <w:lang w:eastAsia="de-DE"/>
        </w:rPr>
      </w:pPr>
      <w:bookmarkStart w:id="26" w:name="_ENREF_26"/>
      <w:r w:rsidRPr="005C4C89">
        <w:rPr>
          <w:rFonts w:ascii="Arial" w:hAnsi="Arial" w:cs="Arial"/>
          <w:noProof/>
          <w:lang w:eastAsia="de-DE"/>
        </w:rPr>
        <w:t>26</w:t>
      </w:r>
      <w:r w:rsidRPr="005C4C89">
        <w:rPr>
          <w:rFonts w:ascii="Arial" w:hAnsi="Arial" w:cs="Arial"/>
          <w:noProof/>
          <w:lang w:eastAsia="de-DE"/>
        </w:rPr>
        <w:tab/>
        <w:t>Robinson SM, Marriott LD, Crozier SR, Harvey NC, Gale CR, Inskip HM, Baird J, Law CM, Godfrey KM, Cooper C, Southampton Women's Survey Study G: Variations in infant feeding practice are associated with body composition in childhood: a prospective cohort study. J Clin Endocrinol Metab 2009;94:2799-2805.</w:t>
      </w:r>
      <w:bookmarkEnd w:id="26"/>
    </w:p>
    <w:p w:rsidR="005C4C89" w:rsidRPr="005C4C89" w:rsidRDefault="005C4C89" w:rsidP="005C4C89">
      <w:pPr>
        <w:rPr>
          <w:rFonts w:ascii="Arial" w:hAnsi="Arial" w:cs="Arial"/>
          <w:noProof/>
          <w:lang w:eastAsia="de-DE"/>
        </w:rPr>
      </w:pPr>
      <w:bookmarkStart w:id="27" w:name="_ENREF_27"/>
      <w:r w:rsidRPr="005C4C89">
        <w:rPr>
          <w:rFonts w:ascii="Arial" w:hAnsi="Arial" w:cs="Arial"/>
          <w:noProof/>
          <w:lang w:eastAsia="de-DE"/>
        </w:rPr>
        <w:t>27</w:t>
      </w:r>
      <w:r w:rsidRPr="005C4C89">
        <w:rPr>
          <w:rFonts w:ascii="Arial" w:hAnsi="Arial" w:cs="Arial"/>
          <w:noProof/>
          <w:lang w:eastAsia="de-DE"/>
        </w:rPr>
        <w:tab/>
        <w:t>Schiess S, Grote V, Scaglioni S, Luque V, Martin F, Stolarczyk A, Vecchi F, Koletzko B, European Childhood Obesity P: Introduction of complementary feeding in 5 European countries. J Pediatr Gastroenterol Nutr 2010;50:92-98.</w:t>
      </w:r>
      <w:bookmarkEnd w:id="27"/>
    </w:p>
    <w:p w:rsidR="005C4C89" w:rsidRPr="005C4C89" w:rsidRDefault="005C4C89" w:rsidP="005C4C89">
      <w:pPr>
        <w:rPr>
          <w:rFonts w:ascii="Arial" w:hAnsi="Arial" w:cs="Arial"/>
          <w:noProof/>
          <w:lang w:eastAsia="de-DE"/>
        </w:rPr>
      </w:pPr>
      <w:bookmarkStart w:id="28" w:name="_ENREF_28"/>
      <w:r w:rsidRPr="005C4C89">
        <w:rPr>
          <w:rFonts w:ascii="Arial" w:hAnsi="Arial" w:cs="Arial"/>
          <w:noProof/>
          <w:lang w:eastAsia="de-DE"/>
        </w:rPr>
        <w:lastRenderedPageBreak/>
        <w:t>28</w:t>
      </w:r>
      <w:r w:rsidRPr="005C4C89">
        <w:rPr>
          <w:rFonts w:ascii="Arial" w:hAnsi="Arial" w:cs="Arial"/>
          <w:noProof/>
          <w:lang w:eastAsia="de-DE"/>
        </w:rPr>
        <w:tab/>
        <w:t>Schiess SA, Grote V, Scaglioni S, Luque V, Martin F, Stolarczyk A, Vecchi F, Koletzko B, European Childhood Obesity P: Intake of energy providing liquids during the first year of life in five European countries. Clin Nutr 2010;29:726-732.</w:t>
      </w:r>
      <w:bookmarkEnd w:id="28"/>
    </w:p>
    <w:p w:rsidR="005C4C89" w:rsidRPr="005C4C89" w:rsidRDefault="005C4C89" w:rsidP="005C4C89">
      <w:pPr>
        <w:rPr>
          <w:rFonts w:ascii="Arial" w:hAnsi="Arial" w:cs="Arial"/>
          <w:noProof/>
          <w:lang w:eastAsia="de-DE"/>
        </w:rPr>
      </w:pPr>
      <w:bookmarkStart w:id="29" w:name="_ENREF_29"/>
      <w:r w:rsidRPr="005C4C89">
        <w:rPr>
          <w:rFonts w:ascii="Arial" w:hAnsi="Arial" w:cs="Arial"/>
          <w:noProof/>
          <w:lang w:eastAsia="de-DE"/>
        </w:rPr>
        <w:t>29</w:t>
      </w:r>
      <w:r w:rsidRPr="005C4C89">
        <w:rPr>
          <w:rFonts w:ascii="Arial" w:hAnsi="Arial" w:cs="Arial"/>
          <w:noProof/>
          <w:lang w:eastAsia="de-DE"/>
        </w:rPr>
        <w:tab/>
        <w:t>Robinson S, Marriott L, Poole J, Crozier S, Borland S, Lawrence W, Law C, Godfrey K, Cooper C, Inskip H, Southampton Women's Survey Study Group: Dietary patterns in infancy: the importance of maternal and family influences on feeding practice. Br J Nutr 2007;98:1029-1037.</w:t>
      </w:r>
      <w:bookmarkEnd w:id="29"/>
    </w:p>
    <w:p w:rsidR="005C4C89" w:rsidRPr="005C4C89" w:rsidRDefault="005C4C89" w:rsidP="005C4C89">
      <w:pPr>
        <w:rPr>
          <w:rFonts w:ascii="Arial" w:hAnsi="Arial" w:cs="Arial"/>
          <w:noProof/>
          <w:lang w:eastAsia="de-DE"/>
        </w:rPr>
      </w:pPr>
      <w:bookmarkStart w:id="30" w:name="_ENREF_30"/>
      <w:r w:rsidRPr="005C4C89">
        <w:rPr>
          <w:rFonts w:ascii="Arial" w:hAnsi="Arial" w:cs="Arial"/>
          <w:noProof/>
          <w:lang w:eastAsia="de-DE"/>
        </w:rPr>
        <w:t>30</w:t>
      </w:r>
      <w:r w:rsidRPr="005C4C89">
        <w:rPr>
          <w:rFonts w:ascii="Arial" w:hAnsi="Arial" w:cs="Arial"/>
          <w:noProof/>
          <w:lang w:eastAsia="de-DE"/>
        </w:rPr>
        <w:tab/>
        <w:t>Manios Y, Kourlaba G, Kondaki K, Grammatikaki E, Birbilis M, Oikonomou E, Roma-Giannikou E: Diet quality of preschoolers in Greece based on the Healthy Eating Index: the GENESIS study. J Am Diet Assoc 2009;109:616-623.</w:t>
      </w:r>
      <w:bookmarkEnd w:id="30"/>
    </w:p>
    <w:p w:rsidR="005C4C89" w:rsidRPr="005C4C89" w:rsidRDefault="005C4C89" w:rsidP="005C4C89">
      <w:pPr>
        <w:rPr>
          <w:rFonts w:ascii="Arial" w:hAnsi="Arial" w:cs="Arial"/>
          <w:noProof/>
          <w:lang w:eastAsia="de-DE"/>
        </w:rPr>
      </w:pPr>
      <w:bookmarkStart w:id="31" w:name="_ENREF_31"/>
      <w:r w:rsidRPr="005C4C89">
        <w:rPr>
          <w:rFonts w:ascii="Arial" w:hAnsi="Arial" w:cs="Arial"/>
          <w:noProof/>
          <w:lang w:eastAsia="de-DE"/>
        </w:rPr>
        <w:t>31</w:t>
      </w:r>
      <w:r w:rsidRPr="005C4C89">
        <w:rPr>
          <w:rFonts w:ascii="Arial" w:hAnsi="Arial" w:cs="Arial"/>
          <w:noProof/>
          <w:lang w:eastAsia="de-DE"/>
        </w:rPr>
        <w:tab/>
        <w:t>Fisk CM, Crozier SR, Inskip HM, Godfrey KM, Cooper C, Robinson SM, Southampton Women's Survey Study Group: Influences on the quality of young children's diets: the importance of maternal food choices. Br J Nutr 2011;105:287-296.</w:t>
      </w:r>
      <w:bookmarkEnd w:id="31"/>
    </w:p>
    <w:p w:rsidR="005C4C89" w:rsidRPr="005C4C89" w:rsidRDefault="005C4C89" w:rsidP="005C4C89">
      <w:pPr>
        <w:rPr>
          <w:rFonts w:ascii="Arial" w:hAnsi="Arial" w:cs="Arial"/>
          <w:noProof/>
          <w:lang w:eastAsia="de-DE"/>
        </w:rPr>
      </w:pPr>
      <w:bookmarkStart w:id="32" w:name="_ENREF_32"/>
      <w:r w:rsidRPr="005C4C89">
        <w:rPr>
          <w:rFonts w:ascii="Arial" w:hAnsi="Arial" w:cs="Arial"/>
          <w:noProof/>
          <w:lang w:eastAsia="de-DE"/>
        </w:rPr>
        <w:t>32</w:t>
      </w:r>
      <w:r w:rsidRPr="005C4C89">
        <w:rPr>
          <w:rFonts w:ascii="Arial" w:hAnsi="Arial" w:cs="Arial"/>
          <w:noProof/>
          <w:lang w:eastAsia="de-DE"/>
        </w:rPr>
        <w:tab/>
        <w:t>Hesketh KR, McMinn AM, Ekelund U, Sharp SJ, Collings PJ, Harvey NC, Godfrey KM, Inskip HM, Cooper C, van Sluijs EM: Objectively measured physical activity in four-year-old British children: a cross-sectional analysis of activity patterns segmented across the day. Int J Behav Nutr Phys Act 2014;11:1.</w:t>
      </w:r>
      <w:bookmarkEnd w:id="32"/>
    </w:p>
    <w:p w:rsidR="005C4C89" w:rsidRPr="005C4C89" w:rsidRDefault="005C4C89" w:rsidP="005C4C89">
      <w:pPr>
        <w:rPr>
          <w:rFonts w:ascii="Arial" w:hAnsi="Arial" w:cs="Arial"/>
          <w:noProof/>
          <w:lang w:eastAsia="de-DE"/>
        </w:rPr>
      </w:pPr>
      <w:bookmarkStart w:id="33" w:name="_ENREF_33"/>
      <w:r w:rsidRPr="005C4C89">
        <w:rPr>
          <w:rFonts w:ascii="Arial" w:hAnsi="Arial" w:cs="Arial"/>
          <w:noProof/>
          <w:lang w:eastAsia="de-DE"/>
        </w:rPr>
        <w:t>33</w:t>
      </w:r>
      <w:r w:rsidRPr="005C4C89">
        <w:rPr>
          <w:rFonts w:ascii="Arial" w:hAnsi="Arial" w:cs="Arial"/>
          <w:noProof/>
          <w:lang w:eastAsia="de-DE"/>
        </w:rPr>
        <w:tab/>
        <w:t>Grace M, Woods-Townsend K, Griffiths J, Godfrey K, Hanson M, Galloway I, Azaola MC, Harman K, Byrne J, Inskip H: A science-based approach to developing teenagers’ views on their health and the health of their future children. Health Education 2012;112:543-559.</w:t>
      </w:r>
      <w:bookmarkEnd w:id="33"/>
    </w:p>
    <w:p w:rsidR="005C4C89" w:rsidRPr="005C4C89" w:rsidRDefault="005C4C89" w:rsidP="005C4C89">
      <w:pPr>
        <w:rPr>
          <w:rFonts w:ascii="Arial" w:hAnsi="Arial" w:cs="Arial"/>
          <w:noProof/>
          <w:lang w:eastAsia="de-DE"/>
        </w:rPr>
      </w:pPr>
    </w:p>
    <w:p w:rsidR="007C1DEE" w:rsidRPr="005C4C89" w:rsidRDefault="00111FA4" w:rsidP="00111FA4">
      <w:pPr>
        <w:rPr>
          <w:rFonts w:ascii="Arial" w:hAnsi="Arial" w:cs="Arial"/>
          <w:lang w:eastAsia="de-DE"/>
        </w:rPr>
      </w:pPr>
      <w:r w:rsidRPr="005C4C89">
        <w:rPr>
          <w:rFonts w:ascii="Arial" w:hAnsi="Arial" w:cs="Arial"/>
          <w:lang w:eastAsia="de-DE"/>
        </w:rPr>
        <w:fldChar w:fldCharType="end"/>
      </w:r>
    </w:p>
    <w:p w:rsidR="007C1DEE" w:rsidRPr="005C4C89" w:rsidRDefault="007C1DEE">
      <w:pPr>
        <w:rPr>
          <w:rFonts w:ascii="Arial" w:hAnsi="Arial" w:cs="Arial"/>
          <w:lang w:eastAsia="de-DE"/>
        </w:rPr>
      </w:pPr>
      <w:r w:rsidRPr="005C4C89">
        <w:rPr>
          <w:rFonts w:ascii="Arial" w:hAnsi="Arial" w:cs="Arial"/>
          <w:lang w:eastAsia="de-DE"/>
        </w:rPr>
        <w:br w:type="page"/>
      </w:r>
    </w:p>
    <w:p w:rsidR="007C1DEE" w:rsidRPr="005C4C89" w:rsidRDefault="007C1DEE" w:rsidP="007C1DEE">
      <w:pPr>
        <w:rPr>
          <w:rFonts w:ascii="Arial" w:hAnsi="Arial" w:cs="Arial"/>
        </w:rPr>
      </w:pPr>
      <w:r w:rsidRPr="005C4C89">
        <w:rPr>
          <w:rFonts w:ascii="Arial" w:hAnsi="Arial" w:cs="Arial"/>
          <w:b/>
        </w:rPr>
        <w:lastRenderedPageBreak/>
        <w:t>Table 1.  Contribution of studies to</w:t>
      </w:r>
      <w:r w:rsidR="00E200AE" w:rsidRPr="005C4C89">
        <w:rPr>
          <w:rFonts w:ascii="Arial" w:hAnsi="Arial" w:cs="Arial"/>
          <w:b/>
        </w:rPr>
        <w:t xml:space="preserve"> the</w:t>
      </w:r>
      <w:r w:rsidRPr="005C4C89">
        <w:rPr>
          <w:rFonts w:ascii="Arial" w:hAnsi="Arial" w:cs="Arial"/>
          <w:b/>
        </w:rPr>
        <w:t xml:space="preserve"> different components of the synthesis of </w:t>
      </w:r>
      <w:r w:rsidR="00E200AE" w:rsidRPr="005C4C89">
        <w:rPr>
          <w:rFonts w:ascii="Arial" w:hAnsi="Arial" w:cs="Arial"/>
          <w:b/>
        </w:rPr>
        <w:t>findings</w:t>
      </w:r>
      <w:r w:rsidRPr="005C4C89">
        <w:rPr>
          <w:rFonts w:ascii="Arial" w:hAnsi="Arial" w:cs="Arial"/>
          <w:b/>
        </w:rPr>
        <w:t xml:space="preserve">. </w:t>
      </w:r>
    </w:p>
    <w:p w:rsidR="007C1DEE" w:rsidRPr="005C4C89" w:rsidRDefault="007C1DEE" w:rsidP="007C1DEE">
      <w:pPr>
        <w:rPr>
          <w:rFonts w:ascii="Arial" w:hAnsi="Arial" w:cs="Arial"/>
        </w:rPr>
      </w:pPr>
    </w:p>
    <w:tbl>
      <w:tblPr>
        <w:tblStyle w:val="TableGrid"/>
        <w:tblpPr w:leftFromText="180" w:rightFromText="180" w:vertAnchor="page" w:horzAnchor="margin" w:tblpY="2551"/>
        <w:tblW w:w="9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043"/>
        <w:gridCol w:w="831"/>
        <w:gridCol w:w="1257"/>
        <w:gridCol w:w="1003"/>
        <w:gridCol w:w="1020"/>
        <w:gridCol w:w="798"/>
      </w:tblGrid>
      <w:tr w:rsidR="007C1DEE" w:rsidRPr="005C4C89" w:rsidTr="003A4CE1">
        <w:tc>
          <w:tcPr>
            <w:tcW w:w="3227" w:type="dxa"/>
            <w:tcBorders>
              <w:top w:val="single" w:sz="4" w:space="0" w:color="auto"/>
            </w:tcBorders>
          </w:tcPr>
          <w:p w:rsidR="007C1DEE" w:rsidRPr="005C4C89" w:rsidRDefault="007C1DEE" w:rsidP="003A4CE1">
            <w:pPr>
              <w:rPr>
                <w:rFonts w:ascii="Arial" w:hAnsi="Arial" w:cs="Arial"/>
                <w:b/>
                <w:vertAlign w:val="superscript"/>
              </w:rPr>
            </w:pPr>
            <w:r w:rsidRPr="005C4C89">
              <w:rPr>
                <w:rFonts w:ascii="Arial" w:hAnsi="Arial" w:cs="Arial"/>
                <w:b/>
              </w:rPr>
              <w:t>Study</w:t>
            </w:r>
            <w:r w:rsidRPr="005C4C89">
              <w:rPr>
                <w:rFonts w:ascii="Arial" w:hAnsi="Arial" w:cs="Arial"/>
                <w:vertAlign w:val="superscript"/>
              </w:rPr>
              <w:t>2</w:t>
            </w:r>
          </w:p>
        </w:tc>
        <w:tc>
          <w:tcPr>
            <w:tcW w:w="1874" w:type="dxa"/>
            <w:gridSpan w:val="2"/>
            <w:tcBorders>
              <w:top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Non-pregnant women</w:t>
            </w:r>
          </w:p>
        </w:tc>
        <w:tc>
          <w:tcPr>
            <w:tcW w:w="1257" w:type="dxa"/>
            <w:tcBorders>
              <w:top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Pregnant women</w:t>
            </w:r>
          </w:p>
        </w:tc>
        <w:tc>
          <w:tcPr>
            <w:tcW w:w="1003" w:type="dxa"/>
            <w:tcBorders>
              <w:top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Infants</w:t>
            </w:r>
          </w:p>
        </w:tc>
        <w:tc>
          <w:tcPr>
            <w:tcW w:w="1818" w:type="dxa"/>
            <w:gridSpan w:val="2"/>
            <w:tcBorders>
              <w:top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Children</w:t>
            </w:r>
          </w:p>
        </w:tc>
      </w:tr>
      <w:tr w:rsidR="007C1DEE" w:rsidRPr="005C4C89" w:rsidTr="003A4CE1">
        <w:tc>
          <w:tcPr>
            <w:tcW w:w="3227" w:type="dxa"/>
            <w:tcBorders>
              <w:bottom w:val="single" w:sz="4" w:space="0" w:color="auto"/>
            </w:tcBorders>
          </w:tcPr>
          <w:p w:rsidR="007C1DEE" w:rsidRPr="005C4C89" w:rsidRDefault="007C1DEE" w:rsidP="003A4CE1">
            <w:pPr>
              <w:rPr>
                <w:rFonts w:ascii="Arial" w:hAnsi="Arial" w:cs="Arial"/>
                <w:b/>
              </w:rPr>
            </w:pPr>
          </w:p>
        </w:tc>
        <w:tc>
          <w:tcPr>
            <w:tcW w:w="1043" w:type="dxa"/>
            <w:tcBorders>
              <w:bottom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Diet</w:t>
            </w:r>
          </w:p>
        </w:tc>
        <w:tc>
          <w:tcPr>
            <w:tcW w:w="831" w:type="dxa"/>
            <w:tcBorders>
              <w:bottom w:val="single" w:sz="4" w:space="0" w:color="auto"/>
            </w:tcBorders>
          </w:tcPr>
          <w:p w:rsidR="007C1DEE" w:rsidRPr="005C4C89" w:rsidRDefault="007C1DEE" w:rsidP="003A4CE1">
            <w:pPr>
              <w:jc w:val="center"/>
              <w:rPr>
                <w:rFonts w:ascii="Arial" w:hAnsi="Arial" w:cs="Arial"/>
                <w:b/>
                <w:vertAlign w:val="superscript"/>
              </w:rPr>
            </w:pPr>
            <w:r w:rsidRPr="005C4C89">
              <w:rPr>
                <w:rFonts w:ascii="Arial" w:hAnsi="Arial" w:cs="Arial"/>
                <w:b/>
              </w:rPr>
              <w:t>PA</w:t>
            </w:r>
            <w:r w:rsidRPr="005C4C89">
              <w:rPr>
                <w:rFonts w:ascii="Arial" w:hAnsi="Arial" w:cs="Arial"/>
                <w:b/>
                <w:vertAlign w:val="superscript"/>
              </w:rPr>
              <w:t>1</w:t>
            </w:r>
          </w:p>
        </w:tc>
        <w:tc>
          <w:tcPr>
            <w:tcW w:w="1257" w:type="dxa"/>
            <w:tcBorders>
              <w:bottom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Diet</w:t>
            </w:r>
          </w:p>
        </w:tc>
        <w:tc>
          <w:tcPr>
            <w:tcW w:w="1003" w:type="dxa"/>
            <w:tcBorders>
              <w:bottom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Diet</w:t>
            </w:r>
          </w:p>
        </w:tc>
        <w:tc>
          <w:tcPr>
            <w:tcW w:w="1020" w:type="dxa"/>
            <w:tcBorders>
              <w:bottom w:val="single" w:sz="4" w:space="0" w:color="auto"/>
            </w:tcBorders>
          </w:tcPr>
          <w:p w:rsidR="007C1DEE" w:rsidRPr="005C4C89" w:rsidRDefault="007C1DEE" w:rsidP="003A4CE1">
            <w:pPr>
              <w:jc w:val="center"/>
              <w:rPr>
                <w:rFonts w:ascii="Arial" w:hAnsi="Arial" w:cs="Arial"/>
                <w:b/>
              </w:rPr>
            </w:pPr>
            <w:r w:rsidRPr="005C4C89">
              <w:rPr>
                <w:rFonts w:ascii="Arial" w:hAnsi="Arial" w:cs="Arial"/>
                <w:b/>
              </w:rPr>
              <w:t>Diet</w:t>
            </w:r>
          </w:p>
        </w:tc>
        <w:tc>
          <w:tcPr>
            <w:tcW w:w="798" w:type="dxa"/>
            <w:tcBorders>
              <w:bottom w:val="single" w:sz="4" w:space="0" w:color="auto"/>
            </w:tcBorders>
          </w:tcPr>
          <w:p w:rsidR="007C1DEE" w:rsidRPr="005C4C89" w:rsidRDefault="007C1DEE" w:rsidP="003A4CE1">
            <w:pPr>
              <w:jc w:val="center"/>
              <w:rPr>
                <w:rFonts w:ascii="Arial" w:hAnsi="Arial" w:cs="Arial"/>
                <w:b/>
                <w:vertAlign w:val="superscript"/>
              </w:rPr>
            </w:pPr>
            <w:r w:rsidRPr="005C4C89">
              <w:rPr>
                <w:rFonts w:ascii="Arial" w:hAnsi="Arial" w:cs="Arial"/>
                <w:b/>
              </w:rPr>
              <w:t>PA</w:t>
            </w:r>
            <w:r w:rsidRPr="005C4C89">
              <w:rPr>
                <w:rFonts w:ascii="Arial" w:hAnsi="Arial" w:cs="Arial"/>
                <w:b/>
                <w:vertAlign w:val="superscript"/>
              </w:rPr>
              <w:t>1</w:t>
            </w:r>
          </w:p>
        </w:tc>
      </w:tr>
      <w:tr w:rsidR="007C1DEE" w:rsidRPr="005C4C89" w:rsidTr="003A4CE1">
        <w:tc>
          <w:tcPr>
            <w:tcW w:w="3227" w:type="dxa"/>
            <w:tcBorders>
              <w:top w:val="single" w:sz="4" w:space="0" w:color="auto"/>
            </w:tcBorders>
          </w:tcPr>
          <w:p w:rsidR="007C1DEE" w:rsidRPr="005C4C89" w:rsidRDefault="007C1DEE" w:rsidP="003A4CE1">
            <w:pPr>
              <w:rPr>
                <w:rFonts w:ascii="Arial" w:hAnsi="Arial" w:cs="Arial"/>
                <w:i/>
              </w:rPr>
            </w:pPr>
            <w:r w:rsidRPr="005C4C89">
              <w:rPr>
                <w:rFonts w:ascii="Arial" w:hAnsi="Arial" w:cs="Arial"/>
                <w:i/>
              </w:rPr>
              <w:t>Cohort study</w:t>
            </w:r>
          </w:p>
        </w:tc>
        <w:tc>
          <w:tcPr>
            <w:tcW w:w="1043" w:type="dxa"/>
            <w:tcBorders>
              <w:top w:val="single" w:sz="4" w:space="0" w:color="auto"/>
            </w:tcBorders>
          </w:tcPr>
          <w:p w:rsidR="007C1DEE" w:rsidRPr="005C4C89" w:rsidRDefault="007C1DEE" w:rsidP="003A4CE1">
            <w:pPr>
              <w:jc w:val="center"/>
              <w:rPr>
                <w:rFonts w:ascii="Arial" w:hAnsi="Arial" w:cs="Arial"/>
              </w:rPr>
            </w:pPr>
          </w:p>
        </w:tc>
        <w:tc>
          <w:tcPr>
            <w:tcW w:w="831" w:type="dxa"/>
            <w:tcBorders>
              <w:top w:val="single" w:sz="4" w:space="0" w:color="auto"/>
            </w:tcBorders>
          </w:tcPr>
          <w:p w:rsidR="007C1DEE" w:rsidRPr="005C4C89" w:rsidRDefault="007C1DEE" w:rsidP="003A4CE1">
            <w:pPr>
              <w:jc w:val="center"/>
              <w:rPr>
                <w:rFonts w:ascii="Arial" w:hAnsi="Arial" w:cs="Arial"/>
              </w:rPr>
            </w:pPr>
          </w:p>
        </w:tc>
        <w:tc>
          <w:tcPr>
            <w:tcW w:w="1257" w:type="dxa"/>
            <w:tcBorders>
              <w:top w:val="single" w:sz="4" w:space="0" w:color="auto"/>
            </w:tcBorders>
          </w:tcPr>
          <w:p w:rsidR="007C1DEE" w:rsidRPr="005C4C89" w:rsidRDefault="007C1DEE" w:rsidP="003A4CE1">
            <w:pPr>
              <w:jc w:val="center"/>
              <w:rPr>
                <w:rFonts w:ascii="Arial" w:hAnsi="Arial" w:cs="Arial"/>
              </w:rPr>
            </w:pPr>
          </w:p>
        </w:tc>
        <w:tc>
          <w:tcPr>
            <w:tcW w:w="1003" w:type="dxa"/>
            <w:tcBorders>
              <w:top w:val="single" w:sz="4" w:space="0" w:color="auto"/>
            </w:tcBorders>
          </w:tcPr>
          <w:p w:rsidR="007C1DEE" w:rsidRPr="005C4C89" w:rsidRDefault="007C1DEE" w:rsidP="003A4CE1">
            <w:pPr>
              <w:jc w:val="center"/>
              <w:rPr>
                <w:rFonts w:ascii="Arial" w:hAnsi="Arial" w:cs="Arial"/>
              </w:rPr>
            </w:pPr>
          </w:p>
        </w:tc>
        <w:tc>
          <w:tcPr>
            <w:tcW w:w="1020" w:type="dxa"/>
            <w:tcBorders>
              <w:top w:val="single" w:sz="4" w:space="0" w:color="auto"/>
            </w:tcBorders>
          </w:tcPr>
          <w:p w:rsidR="007C1DEE" w:rsidRPr="005C4C89" w:rsidRDefault="007C1DEE" w:rsidP="003A4CE1">
            <w:pPr>
              <w:jc w:val="center"/>
              <w:rPr>
                <w:rFonts w:ascii="Arial" w:hAnsi="Arial" w:cs="Arial"/>
              </w:rPr>
            </w:pPr>
          </w:p>
        </w:tc>
        <w:tc>
          <w:tcPr>
            <w:tcW w:w="798" w:type="dxa"/>
            <w:tcBorders>
              <w:top w:val="single" w:sz="4" w:space="0" w:color="auto"/>
            </w:tcBorders>
          </w:tcPr>
          <w:p w:rsidR="007C1DEE" w:rsidRPr="005C4C89" w:rsidRDefault="007C1DEE" w:rsidP="003A4CE1">
            <w:pPr>
              <w:jc w:val="center"/>
              <w:rPr>
                <w:rFonts w:ascii="Arial" w:hAnsi="Arial" w:cs="Arial"/>
              </w:rPr>
            </w:pPr>
          </w:p>
        </w:tc>
      </w:tr>
      <w:tr w:rsidR="007C1DEE" w:rsidRPr="005C4C89" w:rsidTr="003A4CE1">
        <w:tc>
          <w:tcPr>
            <w:tcW w:w="3227" w:type="dxa"/>
          </w:tcPr>
          <w:p w:rsidR="007C1DEE" w:rsidRPr="005C4C89" w:rsidRDefault="007C1DEE" w:rsidP="003A4CE1">
            <w:pPr>
              <w:rPr>
                <w:rFonts w:ascii="Arial" w:hAnsi="Arial" w:cs="Arial"/>
              </w:rPr>
            </w:pPr>
            <w:r w:rsidRPr="005C4C89">
              <w:rPr>
                <w:rFonts w:ascii="Arial" w:hAnsi="Arial" w:cs="Arial"/>
              </w:rPr>
              <w:t xml:space="preserve">    SWS</w:t>
            </w:r>
          </w:p>
        </w:tc>
        <w:tc>
          <w:tcPr>
            <w:tcW w:w="1043"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831"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1257"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1003"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1020"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798" w:type="dxa"/>
          </w:tcPr>
          <w:p w:rsidR="007C1DEE" w:rsidRPr="005C4C89" w:rsidRDefault="00555C8A" w:rsidP="003A4CE1">
            <w:pPr>
              <w:jc w:val="center"/>
              <w:rPr>
                <w:rFonts w:ascii="Arial" w:hAnsi="Arial" w:cs="Arial"/>
              </w:rPr>
            </w:pPr>
            <w:r w:rsidRPr="005C4C89">
              <w:rPr>
                <w:rFonts w:ascii="Arial" w:hAnsi="Arial" w:cs="Arial"/>
              </w:rPr>
              <w:sym w:font="Wingdings" w:char="F0FC"/>
            </w:r>
          </w:p>
        </w:tc>
      </w:tr>
      <w:tr w:rsidR="007C1DEE" w:rsidRPr="005C4C89" w:rsidTr="003A4CE1">
        <w:tc>
          <w:tcPr>
            <w:tcW w:w="3227" w:type="dxa"/>
          </w:tcPr>
          <w:p w:rsidR="007C1DEE" w:rsidRPr="005C4C89" w:rsidRDefault="007C1DEE" w:rsidP="003A4CE1">
            <w:pPr>
              <w:rPr>
                <w:rFonts w:ascii="Arial" w:hAnsi="Arial" w:cs="Arial"/>
                <w:i/>
              </w:rPr>
            </w:pPr>
            <w:r w:rsidRPr="005C4C89">
              <w:rPr>
                <w:rFonts w:ascii="Arial" w:hAnsi="Arial" w:cs="Arial"/>
                <w:i/>
              </w:rPr>
              <w:t>Intervention studies</w:t>
            </w:r>
          </w:p>
        </w:tc>
        <w:tc>
          <w:tcPr>
            <w:tcW w:w="1043" w:type="dxa"/>
          </w:tcPr>
          <w:p w:rsidR="007C1DEE" w:rsidRPr="005C4C89" w:rsidRDefault="007C1DEE" w:rsidP="003A4CE1">
            <w:pPr>
              <w:jc w:val="center"/>
              <w:rPr>
                <w:rFonts w:ascii="Arial" w:hAnsi="Arial" w:cs="Arial"/>
              </w:rPr>
            </w:pPr>
          </w:p>
        </w:tc>
        <w:tc>
          <w:tcPr>
            <w:tcW w:w="831" w:type="dxa"/>
          </w:tcPr>
          <w:p w:rsidR="007C1DEE" w:rsidRPr="005C4C89" w:rsidRDefault="007C1DEE" w:rsidP="003A4CE1">
            <w:pPr>
              <w:jc w:val="center"/>
              <w:rPr>
                <w:rFonts w:ascii="Arial" w:hAnsi="Arial" w:cs="Arial"/>
              </w:rPr>
            </w:pPr>
          </w:p>
        </w:tc>
        <w:tc>
          <w:tcPr>
            <w:tcW w:w="1257" w:type="dxa"/>
          </w:tcPr>
          <w:p w:rsidR="007C1DEE" w:rsidRPr="005C4C89" w:rsidRDefault="007C1DEE" w:rsidP="003A4CE1">
            <w:pPr>
              <w:jc w:val="center"/>
              <w:rPr>
                <w:rFonts w:ascii="Arial" w:hAnsi="Arial" w:cs="Arial"/>
              </w:rPr>
            </w:pPr>
          </w:p>
        </w:tc>
        <w:tc>
          <w:tcPr>
            <w:tcW w:w="1003" w:type="dxa"/>
          </w:tcPr>
          <w:p w:rsidR="007C1DEE" w:rsidRPr="005C4C89" w:rsidRDefault="007C1DEE" w:rsidP="003A4CE1">
            <w:pPr>
              <w:jc w:val="center"/>
              <w:rPr>
                <w:rFonts w:ascii="Arial" w:hAnsi="Arial" w:cs="Arial"/>
              </w:rPr>
            </w:pPr>
          </w:p>
        </w:tc>
        <w:tc>
          <w:tcPr>
            <w:tcW w:w="1020" w:type="dxa"/>
          </w:tcPr>
          <w:p w:rsidR="007C1DEE" w:rsidRPr="005C4C89" w:rsidRDefault="007C1DEE" w:rsidP="003A4CE1">
            <w:pPr>
              <w:jc w:val="center"/>
              <w:rPr>
                <w:rFonts w:ascii="Arial" w:hAnsi="Arial" w:cs="Arial"/>
              </w:rPr>
            </w:pPr>
          </w:p>
        </w:tc>
        <w:tc>
          <w:tcPr>
            <w:tcW w:w="798" w:type="dxa"/>
          </w:tcPr>
          <w:p w:rsidR="007C1DEE" w:rsidRPr="005C4C89" w:rsidRDefault="007C1DEE" w:rsidP="003A4CE1">
            <w:pPr>
              <w:jc w:val="center"/>
              <w:rPr>
                <w:rFonts w:ascii="Arial" w:hAnsi="Arial" w:cs="Arial"/>
              </w:rPr>
            </w:pPr>
          </w:p>
        </w:tc>
      </w:tr>
      <w:tr w:rsidR="007C1DEE" w:rsidRPr="005C4C89" w:rsidTr="003A4CE1">
        <w:tc>
          <w:tcPr>
            <w:tcW w:w="3227" w:type="dxa"/>
          </w:tcPr>
          <w:p w:rsidR="007C1DEE" w:rsidRPr="005C4C89" w:rsidRDefault="007C1DEE" w:rsidP="003A4CE1">
            <w:pPr>
              <w:rPr>
                <w:rFonts w:ascii="Arial" w:hAnsi="Arial" w:cs="Arial"/>
              </w:rPr>
            </w:pPr>
            <w:r w:rsidRPr="005C4C89">
              <w:rPr>
                <w:rFonts w:ascii="Arial" w:hAnsi="Arial" w:cs="Arial"/>
              </w:rPr>
              <w:t xml:space="preserve">    UPBEAT</w:t>
            </w:r>
          </w:p>
        </w:tc>
        <w:tc>
          <w:tcPr>
            <w:tcW w:w="1043" w:type="dxa"/>
          </w:tcPr>
          <w:p w:rsidR="007C1DEE" w:rsidRPr="005C4C89" w:rsidRDefault="007C1DEE" w:rsidP="003A4CE1">
            <w:pPr>
              <w:jc w:val="center"/>
              <w:rPr>
                <w:rFonts w:ascii="Arial" w:hAnsi="Arial" w:cs="Arial"/>
              </w:rPr>
            </w:pPr>
          </w:p>
        </w:tc>
        <w:tc>
          <w:tcPr>
            <w:tcW w:w="831" w:type="dxa"/>
          </w:tcPr>
          <w:p w:rsidR="007C1DEE" w:rsidRPr="005C4C89" w:rsidRDefault="007C1DEE" w:rsidP="003A4CE1">
            <w:pPr>
              <w:jc w:val="center"/>
              <w:rPr>
                <w:rFonts w:ascii="Arial" w:hAnsi="Arial" w:cs="Arial"/>
              </w:rPr>
            </w:pPr>
          </w:p>
        </w:tc>
        <w:tc>
          <w:tcPr>
            <w:tcW w:w="1257"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1003" w:type="dxa"/>
          </w:tcPr>
          <w:p w:rsidR="007C1DEE" w:rsidRPr="005C4C89" w:rsidRDefault="007C1DEE" w:rsidP="003A4CE1">
            <w:pPr>
              <w:jc w:val="center"/>
              <w:rPr>
                <w:rFonts w:ascii="Arial" w:hAnsi="Arial" w:cs="Arial"/>
              </w:rPr>
            </w:pPr>
          </w:p>
        </w:tc>
        <w:tc>
          <w:tcPr>
            <w:tcW w:w="1020" w:type="dxa"/>
          </w:tcPr>
          <w:p w:rsidR="007C1DEE" w:rsidRPr="005C4C89" w:rsidRDefault="007C1DEE" w:rsidP="003A4CE1">
            <w:pPr>
              <w:jc w:val="center"/>
              <w:rPr>
                <w:rFonts w:ascii="Arial" w:hAnsi="Arial" w:cs="Arial"/>
              </w:rPr>
            </w:pPr>
          </w:p>
        </w:tc>
        <w:tc>
          <w:tcPr>
            <w:tcW w:w="798" w:type="dxa"/>
          </w:tcPr>
          <w:p w:rsidR="007C1DEE" w:rsidRPr="005C4C89" w:rsidRDefault="007C1DEE" w:rsidP="003A4CE1">
            <w:pPr>
              <w:jc w:val="center"/>
              <w:rPr>
                <w:rFonts w:ascii="Arial" w:hAnsi="Arial" w:cs="Arial"/>
              </w:rPr>
            </w:pPr>
          </w:p>
        </w:tc>
      </w:tr>
      <w:tr w:rsidR="007C1DEE" w:rsidRPr="005C4C89" w:rsidTr="003A4CE1">
        <w:tc>
          <w:tcPr>
            <w:tcW w:w="3227" w:type="dxa"/>
          </w:tcPr>
          <w:p w:rsidR="007C1DEE" w:rsidRPr="005C4C89" w:rsidRDefault="007C1DEE" w:rsidP="003A4CE1">
            <w:pPr>
              <w:rPr>
                <w:rFonts w:ascii="Arial" w:hAnsi="Arial" w:cs="Arial"/>
              </w:rPr>
            </w:pPr>
            <w:r w:rsidRPr="005C4C89">
              <w:rPr>
                <w:rFonts w:ascii="Arial" w:hAnsi="Arial" w:cs="Arial"/>
              </w:rPr>
              <w:t xml:space="preserve">    CHOP</w:t>
            </w:r>
          </w:p>
        </w:tc>
        <w:tc>
          <w:tcPr>
            <w:tcW w:w="1043" w:type="dxa"/>
          </w:tcPr>
          <w:p w:rsidR="007C1DEE" w:rsidRPr="005C4C89" w:rsidRDefault="007C1DEE" w:rsidP="003A4CE1">
            <w:pPr>
              <w:jc w:val="center"/>
              <w:rPr>
                <w:rFonts w:ascii="Arial" w:hAnsi="Arial" w:cs="Arial"/>
              </w:rPr>
            </w:pPr>
          </w:p>
        </w:tc>
        <w:tc>
          <w:tcPr>
            <w:tcW w:w="831" w:type="dxa"/>
          </w:tcPr>
          <w:p w:rsidR="007C1DEE" w:rsidRPr="005C4C89" w:rsidRDefault="007C1DEE" w:rsidP="003A4CE1">
            <w:pPr>
              <w:jc w:val="center"/>
              <w:rPr>
                <w:rFonts w:ascii="Arial" w:hAnsi="Arial" w:cs="Arial"/>
              </w:rPr>
            </w:pPr>
          </w:p>
        </w:tc>
        <w:tc>
          <w:tcPr>
            <w:tcW w:w="1257" w:type="dxa"/>
          </w:tcPr>
          <w:p w:rsidR="007C1DEE" w:rsidRPr="005C4C89" w:rsidRDefault="007C1DEE" w:rsidP="003A4CE1">
            <w:pPr>
              <w:jc w:val="center"/>
              <w:rPr>
                <w:rFonts w:ascii="Arial" w:hAnsi="Arial" w:cs="Arial"/>
              </w:rPr>
            </w:pPr>
          </w:p>
        </w:tc>
        <w:tc>
          <w:tcPr>
            <w:tcW w:w="1003"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1020" w:type="dxa"/>
          </w:tcPr>
          <w:p w:rsidR="007C1DEE" w:rsidRPr="005C4C89" w:rsidRDefault="007C1DEE" w:rsidP="003A4CE1">
            <w:pPr>
              <w:jc w:val="center"/>
              <w:rPr>
                <w:rFonts w:ascii="Arial" w:hAnsi="Arial" w:cs="Arial"/>
              </w:rPr>
            </w:pPr>
          </w:p>
        </w:tc>
        <w:tc>
          <w:tcPr>
            <w:tcW w:w="798" w:type="dxa"/>
          </w:tcPr>
          <w:p w:rsidR="007C1DEE" w:rsidRPr="005C4C89" w:rsidRDefault="007C1DEE" w:rsidP="003A4CE1">
            <w:pPr>
              <w:jc w:val="center"/>
              <w:rPr>
                <w:rFonts w:ascii="Arial" w:hAnsi="Arial" w:cs="Arial"/>
              </w:rPr>
            </w:pPr>
          </w:p>
        </w:tc>
      </w:tr>
      <w:tr w:rsidR="007C1DEE" w:rsidRPr="005C4C89" w:rsidTr="003A4CE1">
        <w:tc>
          <w:tcPr>
            <w:tcW w:w="3227" w:type="dxa"/>
          </w:tcPr>
          <w:p w:rsidR="007C1DEE" w:rsidRPr="005C4C89" w:rsidRDefault="007C1DEE" w:rsidP="003A4CE1">
            <w:pPr>
              <w:rPr>
                <w:rFonts w:ascii="Arial" w:hAnsi="Arial" w:cs="Arial"/>
              </w:rPr>
            </w:pPr>
            <w:r w:rsidRPr="005C4C89">
              <w:rPr>
                <w:rFonts w:ascii="Arial" w:hAnsi="Arial" w:cs="Arial"/>
              </w:rPr>
              <w:t xml:space="preserve">    SIH</w:t>
            </w:r>
          </w:p>
        </w:tc>
        <w:tc>
          <w:tcPr>
            <w:tcW w:w="1043"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831" w:type="dxa"/>
          </w:tcPr>
          <w:p w:rsidR="007C1DEE" w:rsidRPr="005C4C89" w:rsidRDefault="007C1DEE" w:rsidP="003A4CE1">
            <w:pPr>
              <w:jc w:val="center"/>
              <w:rPr>
                <w:rFonts w:ascii="Arial" w:hAnsi="Arial" w:cs="Arial"/>
              </w:rPr>
            </w:pPr>
          </w:p>
        </w:tc>
        <w:tc>
          <w:tcPr>
            <w:tcW w:w="1257" w:type="dxa"/>
          </w:tcPr>
          <w:p w:rsidR="007C1DEE" w:rsidRPr="005C4C89" w:rsidRDefault="007C1DEE" w:rsidP="003A4CE1">
            <w:pPr>
              <w:jc w:val="center"/>
              <w:rPr>
                <w:rFonts w:ascii="Arial" w:hAnsi="Arial" w:cs="Arial"/>
              </w:rPr>
            </w:pPr>
          </w:p>
        </w:tc>
        <w:tc>
          <w:tcPr>
            <w:tcW w:w="1003" w:type="dxa"/>
          </w:tcPr>
          <w:p w:rsidR="007C1DEE" w:rsidRPr="005C4C89" w:rsidRDefault="007C1DEE" w:rsidP="003A4CE1">
            <w:pPr>
              <w:jc w:val="center"/>
              <w:rPr>
                <w:rFonts w:ascii="Arial" w:hAnsi="Arial" w:cs="Arial"/>
              </w:rPr>
            </w:pPr>
          </w:p>
        </w:tc>
        <w:tc>
          <w:tcPr>
            <w:tcW w:w="1020"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798" w:type="dxa"/>
          </w:tcPr>
          <w:p w:rsidR="007C1DEE" w:rsidRPr="005C4C89" w:rsidRDefault="007C1DEE" w:rsidP="003A4CE1">
            <w:pPr>
              <w:jc w:val="center"/>
              <w:rPr>
                <w:rFonts w:ascii="Arial" w:hAnsi="Arial" w:cs="Arial"/>
              </w:rPr>
            </w:pPr>
          </w:p>
        </w:tc>
      </w:tr>
      <w:tr w:rsidR="007C1DEE" w:rsidRPr="005C4C89" w:rsidTr="003A4CE1">
        <w:tc>
          <w:tcPr>
            <w:tcW w:w="3227" w:type="dxa"/>
          </w:tcPr>
          <w:p w:rsidR="007C1DEE" w:rsidRPr="005C4C89" w:rsidRDefault="007C1DEE" w:rsidP="003A4CE1">
            <w:pPr>
              <w:rPr>
                <w:rFonts w:ascii="Arial" w:hAnsi="Arial" w:cs="Arial"/>
                <w:i/>
              </w:rPr>
            </w:pPr>
            <w:r w:rsidRPr="005C4C89">
              <w:rPr>
                <w:rFonts w:ascii="Arial" w:hAnsi="Arial" w:cs="Arial"/>
                <w:i/>
              </w:rPr>
              <w:t>Cross-sectional studies</w:t>
            </w:r>
          </w:p>
        </w:tc>
        <w:tc>
          <w:tcPr>
            <w:tcW w:w="1043" w:type="dxa"/>
          </w:tcPr>
          <w:p w:rsidR="007C1DEE" w:rsidRPr="005C4C89" w:rsidRDefault="007C1DEE" w:rsidP="003A4CE1">
            <w:pPr>
              <w:jc w:val="center"/>
              <w:rPr>
                <w:rFonts w:ascii="Arial" w:hAnsi="Arial" w:cs="Arial"/>
              </w:rPr>
            </w:pPr>
          </w:p>
        </w:tc>
        <w:tc>
          <w:tcPr>
            <w:tcW w:w="831" w:type="dxa"/>
          </w:tcPr>
          <w:p w:rsidR="007C1DEE" w:rsidRPr="005C4C89" w:rsidRDefault="007C1DEE" w:rsidP="003A4CE1">
            <w:pPr>
              <w:jc w:val="center"/>
              <w:rPr>
                <w:rFonts w:ascii="Arial" w:hAnsi="Arial" w:cs="Arial"/>
              </w:rPr>
            </w:pPr>
          </w:p>
        </w:tc>
        <w:tc>
          <w:tcPr>
            <w:tcW w:w="1257" w:type="dxa"/>
          </w:tcPr>
          <w:p w:rsidR="007C1DEE" w:rsidRPr="005C4C89" w:rsidRDefault="007C1DEE" w:rsidP="003A4CE1">
            <w:pPr>
              <w:jc w:val="center"/>
              <w:rPr>
                <w:rFonts w:ascii="Arial" w:hAnsi="Arial" w:cs="Arial"/>
              </w:rPr>
            </w:pPr>
          </w:p>
        </w:tc>
        <w:tc>
          <w:tcPr>
            <w:tcW w:w="1003" w:type="dxa"/>
          </w:tcPr>
          <w:p w:rsidR="007C1DEE" w:rsidRPr="005C4C89" w:rsidRDefault="007C1DEE" w:rsidP="003A4CE1">
            <w:pPr>
              <w:jc w:val="center"/>
              <w:rPr>
                <w:rFonts w:ascii="Arial" w:hAnsi="Arial" w:cs="Arial"/>
              </w:rPr>
            </w:pPr>
          </w:p>
        </w:tc>
        <w:tc>
          <w:tcPr>
            <w:tcW w:w="1020" w:type="dxa"/>
          </w:tcPr>
          <w:p w:rsidR="007C1DEE" w:rsidRPr="005C4C89" w:rsidRDefault="007C1DEE" w:rsidP="003A4CE1">
            <w:pPr>
              <w:jc w:val="center"/>
              <w:rPr>
                <w:rFonts w:ascii="Arial" w:hAnsi="Arial" w:cs="Arial"/>
              </w:rPr>
            </w:pPr>
          </w:p>
        </w:tc>
        <w:tc>
          <w:tcPr>
            <w:tcW w:w="798" w:type="dxa"/>
          </w:tcPr>
          <w:p w:rsidR="007C1DEE" w:rsidRPr="005C4C89" w:rsidRDefault="007C1DEE" w:rsidP="003A4CE1">
            <w:pPr>
              <w:jc w:val="center"/>
              <w:rPr>
                <w:rFonts w:ascii="Arial" w:hAnsi="Arial" w:cs="Arial"/>
              </w:rPr>
            </w:pPr>
          </w:p>
        </w:tc>
      </w:tr>
      <w:tr w:rsidR="007C1DEE" w:rsidRPr="005C4C89" w:rsidTr="003A4CE1">
        <w:tc>
          <w:tcPr>
            <w:tcW w:w="3227" w:type="dxa"/>
          </w:tcPr>
          <w:p w:rsidR="007C1DEE" w:rsidRPr="005C4C89" w:rsidRDefault="007C1DEE" w:rsidP="003A4CE1">
            <w:pPr>
              <w:rPr>
                <w:rFonts w:ascii="Arial" w:hAnsi="Arial" w:cs="Arial"/>
              </w:rPr>
            </w:pPr>
            <w:r w:rsidRPr="005C4C89">
              <w:rPr>
                <w:rFonts w:ascii="Arial" w:hAnsi="Arial" w:cs="Arial"/>
              </w:rPr>
              <w:t xml:space="preserve">    GENESIS</w:t>
            </w:r>
          </w:p>
        </w:tc>
        <w:tc>
          <w:tcPr>
            <w:tcW w:w="1043" w:type="dxa"/>
          </w:tcPr>
          <w:p w:rsidR="007C1DEE" w:rsidRPr="005C4C89" w:rsidRDefault="007C1DEE" w:rsidP="003A4CE1">
            <w:pPr>
              <w:jc w:val="center"/>
              <w:rPr>
                <w:rFonts w:ascii="Arial" w:hAnsi="Arial" w:cs="Arial"/>
              </w:rPr>
            </w:pPr>
          </w:p>
        </w:tc>
        <w:tc>
          <w:tcPr>
            <w:tcW w:w="831" w:type="dxa"/>
          </w:tcPr>
          <w:p w:rsidR="007C1DEE" w:rsidRPr="005C4C89" w:rsidRDefault="007C1DEE" w:rsidP="003A4CE1">
            <w:pPr>
              <w:jc w:val="center"/>
              <w:rPr>
                <w:rFonts w:ascii="Arial" w:hAnsi="Arial" w:cs="Arial"/>
              </w:rPr>
            </w:pPr>
          </w:p>
        </w:tc>
        <w:tc>
          <w:tcPr>
            <w:tcW w:w="1257" w:type="dxa"/>
          </w:tcPr>
          <w:p w:rsidR="007C1DEE" w:rsidRPr="005C4C89" w:rsidRDefault="007C1DEE" w:rsidP="003A4CE1">
            <w:pPr>
              <w:jc w:val="center"/>
              <w:rPr>
                <w:rFonts w:ascii="Arial" w:hAnsi="Arial" w:cs="Arial"/>
              </w:rPr>
            </w:pPr>
          </w:p>
        </w:tc>
        <w:tc>
          <w:tcPr>
            <w:tcW w:w="1003"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1020" w:type="dxa"/>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798" w:type="dxa"/>
          </w:tcPr>
          <w:p w:rsidR="007C1DEE" w:rsidRPr="005C4C89" w:rsidRDefault="00555C8A" w:rsidP="003A4CE1">
            <w:pPr>
              <w:jc w:val="center"/>
              <w:rPr>
                <w:rFonts w:ascii="Arial" w:hAnsi="Arial" w:cs="Arial"/>
              </w:rPr>
            </w:pPr>
            <w:r w:rsidRPr="005C4C89">
              <w:rPr>
                <w:rFonts w:ascii="Arial" w:hAnsi="Arial" w:cs="Arial"/>
              </w:rPr>
              <w:sym w:font="Wingdings" w:char="F0FC"/>
            </w:r>
          </w:p>
        </w:tc>
      </w:tr>
      <w:tr w:rsidR="007C1DEE" w:rsidRPr="005C4C89" w:rsidTr="003A4CE1">
        <w:tc>
          <w:tcPr>
            <w:tcW w:w="3227" w:type="dxa"/>
            <w:tcBorders>
              <w:bottom w:val="single" w:sz="4" w:space="0" w:color="auto"/>
            </w:tcBorders>
          </w:tcPr>
          <w:p w:rsidR="007C1DEE" w:rsidRPr="005C4C89" w:rsidRDefault="007C1DEE" w:rsidP="003A4CE1">
            <w:pPr>
              <w:rPr>
                <w:rFonts w:ascii="Arial" w:hAnsi="Arial" w:cs="Arial"/>
              </w:rPr>
            </w:pPr>
            <w:r w:rsidRPr="005C4C89">
              <w:rPr>
                <w:rFonts w:ascii="Arial" w:hAnsi="Arial" w:cs="Arial"/>
              </w:rPr>
              <w:t xml:space="preserve">    Nutwell</w:t>
            </w:r>
          </w:p>
        </w:tc>
        <w:tc>
          <w:tcPr>
            <w:tcW w:w="1043" w:type="dxa"/>
            <w:tcBorders>
              <w:bottom w:val="single" w:sz="4" w:space="0" w:color="auto"/>
            </w:tcBorders>
          </w:tcPr>
          <w:p w:rsidR="007C1DEE" w:rsidRPr="005C4C89" w:rsidRDefault="00555C8A" w:rsidP="003A4CE1">
            <w:pPr>
              <w:jc w:val="center"/>
              <w:rPr>
                <w:rFonts w:ascii="Arial" w:hAnsi="Arial" w:cs="Arial"/>
              </w:rPr>
            </w:pPr>
            <w:r w:rsidRPr="005C4C89">
              <w:rPr>
                <w:rFonts w:ascii="Arial" w:hAnsi="Arial" w:cs="Arial"/>
              </w:rPr>
              <w:sym w:font="Wingdings" w:char="F0FC"/>
            </w:r>
          </w:p>
        </w:tc>
        <w:tc>
          <w:tcPr>
            <w:tcW w:w="831" w:type="dxa"/>
            <w:tcBorders>
              <w:bottom w:val="single" w:sz="4" w:space="0" w:color="auto"/>
            </w:tcBorders>
          </w:tcPr>
          <w:p w:rsidR="007C1DEE" w:rsidRPr="005C4C89" w:rsidRDefault="007C1DEE" w:rsidP="003A4CE1">
            <w:pPr>
              <w:jc w:val="center"/>
              <w:rPr>
                <w:rFonts w:ascii="Arial" w:hAnsi="Arial" w:cs="Arial"/>
              </w:rPr>
            </w:pPr>
          </w:p>
        </w:tc>
        <w:tc>
          <w:tcPr>
            <w:tcW w:w="1257" w:type="dxa"/>
            <w:tcBorders>
              <w:bottom w:val="single" w:sz="4" w:space="0" w:color="auto"/>
            </w:tcBorders>
          </w:tcPr>
          <w:p w:rsidR="007C1DEE" w:rsidRPr="005C4C89" w:rsidRDefault="007C1DEE" w:rsidP="003A4CE1">
            <w:pPr>
              <w:jc w:val="center"/>
              <w:rPr>
                <w:rFonts w:ascii="Arial" w:hAnsi="Arial" w:cs="Arial"/>
              </w:rPr>
            </w:pPr>
          </w:p>
        </w:tc>
        <w:tc>
          <w:tcPr>
            <w:tcW w:w="1003" w:type="dxa"/>
            <w:tcBorders>
              <w:bottom w:val="single" w:sz="4" w:space="0" w:color="auto"/>
            </w:tcBorders>
          </w:tcPr>
          <w:p w:rsidR="007C1DEE" w:rsidRPr="005C4C89" w:rsidRDefault="007C1DEE" w:rsidP="003A4CE1">
            <w:pPr>
              <w:jc w:val="center"/>
              <w:rPr>
                <w:rFonts w:ascii="Arial" w:hAnsi="Arial" w:cs="Arial"/>
              </w:rPr>
            </w:pPr>
          </w:p>
        </w:tc>
        <w:tc>
          <w:tcPr>
            <w:tcW w:w="1020" w:type="dxa"/>
            <w:tcBorders>
              <w:bottom w:val="single" w:sz="4" w:space="0" w:color="auto"/>
            </w:tcBorders>
          </w:tcPr>
          <w:p w:rsidR="007C1DEE" w:rsidRPr="005C4C89" w:rsidRDefault="007C1DEE" w:rsidP="003A4CE1">
            <w:pPr>
              <w:jc w:val="center"/>
              <w:rPr>
                <w:rFonts w:ascii="Arial" w:hAnsi="Arial" w:cs="Arial"/>
              </w:rPr>
            </w:pPr>
          </w:p>
        </w:tc>
        <w:tc>
          <w:tcPr>
            <w:tcW w:w="798" w:type="dxa"/>
            <w:tcBorders>
              <w:bottom w:val="single" w:sz="4" w:space="0" w:color="auto"/>
            </w:tcBorders>
          </w:tcPr>
          <w:p w:rsidR="007C1DEE" w:rsidRPr="005C4C89" w:rsidRDefault="007C1DEE" w:rsidP="003A4CE1">
            <w:pPr>
              <w:jc w:val="center"/>
              <w:rPr>
                <w:rFonts w:ascii="Arial" w:hAnsi="Arial" w:cs="Arial"/>
              </w:rPr>
            </w:pPr>
          </w:p>
        </w:tc>
      </w:tr>
    </w:tbl>
    <w:p w:rsidR="007C1DEE" w:rsidRPr="005C4C89" w:rsidRDefault="007C1DEE" w:rsidP="007C1DEE">
      <w:pPr>
        <w:rPr>
          <w:rFonts w:ascii="Arial" w:hAnsi="Arial" w:cs="Arial"/>
          <w:vertAlign w:val="superscript"/>
        </w:rPr>
      </w:pPr>
    </w:p>
    <w:p w:rsidR="00BF34EB" w:rsidRPr="005C4C89" w:rsidRDefault="00BF34EB" w:rsidP="007C1DEE">
      <w:pPr>
        <w:rPr>
          <w:rFonts w:ascii="Arial" w:hAnsi="Arial" w:cs="Arial"/>
          <w:vertAlign w:val="superscript"/>
        </w:rPr>
      </w:pPr>
    </w:p>
    <w:p w:rsidR="007C1DEE" w:rsidRPr="005C4C89" w:rsidRDefault="007C1DEE" w:rsidP="007C1DEE">
      <w:pPr>
        <w:rPr>
          <w:rFonts w:ascii="Arial" w:hAnsi="Arial" w:cs="Arial"/>
        </w:rPr>
      </w:pPr>
      <w:r w:rsidRPr="005C4C89">
        <w:rPr>
          <w:rFonts w:ascii="Arial" w:hAnsi="Arial" w:cs="Arial"/>
          <w:vertAlign w:val="superscript"/>
        </w:rPr>
        <w:t>1</w:t>
      </w:r>
      <w:r w:rsidRPr="005C4C89">
        <w:rPr>
          <w:rFonts w:ascii="Arial" w:hAnsi="Arial" w:cs="Arial"/>
        </w:rPr>
        <w:t xml:space="preserve"> Physical Activity</w:t>
      </w:r>
    </w:p>
    <w:p w:rsidR="00502AA1" w:rsidRPr="005C4C89" w:rsidRDefault="007C1DEE" w:rsidP="00111FA4">
      <w:pPr>
        <w:rPr>
          <w:rFonts w:ascii="Arial" w:hAnsi="Arial" w:cs="Arial"/>
        </w:rPr>
      </w:pPr>
      <w:r w:rsidRPr="005C4C89">
        <w:rPr>
          <w:rFonts w:ascii="Arial" w:hAnsi="Arial" w:cs="Arial"/>
          <w:vertAlign w:val="superscript"/>
        </w:rPr>
        <w:t xml:space="preserve">2 </w:t>
      </w:r>
      <w:r w:rsidRPr="005C4C89">
        <w:rPr>
          <w:rFonts w:ascii="Arial" w:hAnsi="Arial" w:cs="Arial"/>
        </w:rPr>
        <w:t>Full study names and details are given in the text.</w:t>
      </w:r>
    </w:p>
    <w:sectPr w:rsidR="00502AA1" w:rsidRPr="005C4C89" w:rsidSect="00AB28F7">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34" w:rsidRDefault="00C07934" w:rsidP="0071218F">
      <w:r>
        <w:separator/>
      </w:r>
    </w:p>
  </w:endnote>
  <w:endnote w:type="continuationSeparator" w:id="0">
    <w:p w:rsidR="00C07934" w:rsidRDefault="00C07934" w:rsidP="0071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085691"/>
      <w:docPartObj>
        <w:docPartGallery w:val="Page Numbers (Bottom of Page)"/>
        <w:docPartUnique/>
      </w:docPartObj>
    </w:sdtPr>
    <w:sdtEndPr>
      <w:rPr>
        <w:rFonts w:ascii="Arial" w:hAnsi="Arial" w:cs="Arial"/>
        <w:noProof/>
      </w:rPr>
    </w:sdtEndPr>
    <w:sdtContent>
      <w:p w:rsidR="00E41CCD" w:rsidRPr="00E200AE" w:rsidRDefault="00E41CCD">
        <w:pPr>
          <w:pStyle w:val="Footer"/>
          <w:jc w:val="center"/>
          <w:rPr>
            <w:rFonts w:ascii="Arial" w:hAnsi="Arial" w:cs="Arial"/>
          </w:rPr>
        </w:pPr>
        <w:r w:rsidRPr="00E200AE">
          <w:rPr>
            <w:rFonts w:ascii="Arial" w:hAnsi="Arial" w:cs="Arial"/>
          </w:rPr>
          <w:fldChar w:fldCharType="begin"/>
        </w:r>
        <w:r w:rsidRPr="00E200AE">
          <w:rPr>
            <w:rFonts w:ascii="Arial" w:hAnsi="Arial" w:cs="Arial"/>
          </w:rPr>
          <w:instrText xml:space="preserve"> PAGE   \* MERGEFORMAT </w:instrText>
        </w:r>
        <w:r w:rsidRPr="00E200AE">
          <w:rPr>
            <w:rFonts w:ascii="Arial" w:hAnsi="Arial" w:cs="Arial"/>
          </w:rPr>
          <w:fldChar w:fldCharType="separate"/>
        </w:r>
        <w:r w:rsidR="00A53569">
          <w:rPr>
            <w:rFonts w:ascii="Arial" w:hAnsi="Arial" w:cs="Arial"/>
            <w:noProof/>
          </w:rPr>
          <w:t>1</w:t>
        </w:r>
        <w:r w:rsidRPr="00E200AE">
          <w:rPr>
            <w:rFonts w:ascii="Arial" w:hAnsi="Arial" w:cs="Arial"/>
            <w:noProof/>
          </w:rPr>
          <w:fldChar w:fldCharType="end"/>
        </w:r>
      </w:p>
    </w:sdtContent>
  </w:sdt>
  <w:p w:rsidR="00E41CCD" w:rsidRDefault="00E41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34" w:rsidRDefault="00C07934" w:rsidP="0071218F">
      <w:r>
        <w:separator/>
      </w:r>
    </w:p>
  </w:footnote>
  <w:footnote w:type="continuationSeparator" w:id="0">
    <w:p w:rsidR="00C07934" w:rsidRDefault="00C07934" w:rsidP="00712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33CF2"/>
    <w:multiLevelType w:val="hybridMultilevel"/>
    <w:tmpl w:val="A9104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Nutrition Metabolism&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wff5drtqzs907eazd9vf02zxaf9rszpd9vw&quot;&gt;My EndNote Library&lt;record-ids&gt;&lt;item&gt;2261&lt;/item&gt;&lt;item&gt;2262&lt;/item&gt;&lt;item&gt;2265&lt;/item&gt;&lt;item&gt;2266&lt;/item&gt;&lt;item&gt;2270&lt;/item&gt;&lt;item&gt;2277&lt;/item&gt;&lt;item&gt;2278&lt;/item&gt;&lt;item&gt;2279&lt;/item&gt;&lt;item&gt;2281&lt;/item&gt;&lt;item&gt;2299&lt;/item&gt;&lt;item&gt;2308&lt;/item&gt;&lt;item&gt;2314&lt;/item&gt;&lt;item&gt;2788&lt;/item&gt;&lt;item&gt;3042&lt;/item&gt;&lt;item&gt;3051&lt;/item&gt;&lt;item&gt;3055&lt;/item&gt;&lt;item&gt;3067&lt;/item&gt;&lt;item&gt;3074&lt;/item&gt;&lt;item&gt;3076&lt;/item&gt;&lt;item&gt;3079&lt;/item&gt;&lt;item&gt;3088&lt;/item&gt;&lt;item&gt;3093&lt;/item&gt;&lt;item&gt;3100&lt;/item&gt;&lt;item&gt;3120&lt;/item&gt;&lt;item&gt;3157&lt;/item&gt;&lt;item&gt;3158&lt;/item&gt;&lt;item&gt;4254&lt;/item&gt;&lt;item&gt;4256&lt;/item&gt;&lt;item&gt;4257&lt;/item&gt;&lt;item&gt;4259&lt;/item&gt;&lt;item&gt;4260&lt;/item&gt;&lt;item&gt;4261&lt;/item&gt;&lt;item&gt;4266&lt;/item&gt;&lt;/record-ids&gt;&lt;/item&gt;&lt;/Libraries&gt;"/>
  </w:docVars>
  <w:rsids>
    <w:rsidRoot w:val="00111FA4"/>
    <w:rsid w:val="00005BDF"/>
    <w:rsid w:val="00067A22"/>
    <w:rsid w:val="00086004"/>
    <w:rsid w:val="000A2743"/>
    <w:rsid w:val="000A6BC5"/>
    <w:rsid w:val="000B643E"/>
    <w:rsid w:val="000C4076"/>
    <w:rsid w:val="000D2CA2"/>
    <w:rsid w:val="000F3CBE"/>
    <w:rsid w:val="001078BB"/>
    <w:rsid w:val="00111FA4"/>
    <w:rsid w:val="00117135"/>
    <w:rsid w:val="00147D38"/>
    <w:rsid w:val="00164144"/>
    <w:rsid w:val="001758C5"/>
    <w:rsid w:val="00196CC4"/>
    <w:rsid w:val="001E1E27"/>
    <w:rsid w:val="001F3840"/>
    <w:rsid w:val="00202CAE"/>
    <w:rsid w:val="0023781D"/>
    <w:rsid w:val="00237FF3"/>
    <w:rsid w:val="0025683A"/>
    <w:rsid w:val="00262A18"/>
    <w:rsid w:val="0028674D"/>
    <w:rsid w:val="002E5313"/>
    <w:rsid w:val="00301611"/>
    <w:rsid w:val="00333D4B"/>
    <w:rsid w:val="003377FF"/>
    <w:rsid w:val="00367730"/>
    <w:rsid w:val="003738C3"/>
    <w:rsid w:val="003A4CE1"/>
    <w:rsid w:val="003E25F0"/>
    <w:rsid w:val="003F3E07"/>
    <w:rsid w:val="00405374"/>
    <w:rsid w:val="0044089F"/>
    <w:rsid w:val="004427F1"/>
    <w:rsid w:val="004566A2"/>
    <w:rsid w:val="00476607"/>
    <w:rsid w:val="00482FF7"/>
    <w:rsid w:val="004840A1"/>
    <w:rsid w:val="004B38F3"/>
    <w:rsid w:val="00502AA1"/>
    <w:rsid w:val="00523340"/>
    <w:rsid w:val="00537EBD"/>
    <w:rsid w:val="00555C8A"/>
    <w:rsid w:val="0057080F"/>
    <w:rsid w:val="005765D0"/>
    <w:rsid w:val="005874FA"/>
    <w:rsid w:val="0059056A"/>
    <w:rsid w:val="00596710"/>
    <w:rsid w:val="005C4C89"/>
    <w:rsid w:val="005D5880"/>
    <w:rsid w:val="00623D77"/>
    <w:rsid w:val="00634583"/>
    <w:rsid w:val="0063796A"/>
    <w:rsid w:val="006421CF"/>
    <w:rsid w:val="006534E2"/>
    <w:rsid w:val="00686D9C"/>
    <w:rsid w:val="006A5313"/>
    <w:rsid w:val="006C5121"/>
    <w:rsid w:val="006C5EBE"/>
    <w:rsid w:val="006E1D95"/>
    <w:rsid w:val="006F3B50"/>
    <w:rsid w:val="00710543"/>
    <w:rsid w:val="0071218F"/>
    <w:rsid w:val="00735BDB"/>
    <w:rsid w:val="00737D41"/>
    <w:rsid w:val="00762213"/>
    <w:rsid w:val="007C1DEE"/>
    <w:rsid w:val="007F69A1"/>
    <w:rsid w:val="0084326F"/>
    <w:rsid w:val="0084411C"/>
    <w:rsid w:val="0086446B"/>
    <w:rsid w:val="008C1687"/>
    <w:rsid w:val="008C74C5"/>
    <w:rsid w:val="009230B2"/>
    <w:rsid w:val="00923329"/>
    <w:rsid w:val="00925CD5"/>
    <w:rsid w:val="00926E4C"/>
    <w:rsid w:val="00926F34"/>
    <w:rsid w:val="00927F4B"/>
    <w:rsid w:val="00980494"/>
    <w:rsid w:val="009C09B6"/>
    <w:rsid w:val="009D1A03"/>
    <w:rsid w:val="009D2867"/>
    <w:rsid w:val="009E5176"/>
    <w:rsid w:val="00A22A37"/>
    <w:rsid w:val="00A50E75"/>
    <w:rsid w:val="00A53569"/>
    <w:rsid w:val="00AB28F7"/>
    <w:rsid w:val="00AB665B"/>
    <w:rsid w:val="00AC07E5"/>
    <w:rsid w:val="00AC76F0"/>
    <w:rsid w:val="00AD175F"/>
    <w:rsid w:val="00AE6FF5"/>
    <w:rsid w:val="00B03F93"/>
    <w:rsid w:val="00B1469E"/>
    <w:rsid w:val="00B17E23"/>
    <w:rsid w:val="00B27208"/>
    <w:rsid w:val="00B73E22"/>
    <w:rsid w:val="00BA18C4"/>
    <w:rsid w:val="00BE3432"/>
    <w:rsid w:val="00BF34EB"/>
    <w:rsid w:val="00C07934"/>
    <w:rsid w:val="00C209F9"/>
    <w:rsid w:val="00CD32DA"/>
    <w:rsid w:val="00D52EB0"/>
    <w:rsid w:val="00D652D5"/>
    <w:rsid w:val="00D83B6F"/>
    <w:rsid w:val="00DB51E6"/>
    <w:rsid w:val="00DC1D07"/>
    <w:rsid w:val="00DC592D"/>
    <w:rsid w:val="00DD3BE0"/>
    <w:rsid w:val="00DD7CBD"/>
    <w:rsid w:val="00E200AE"/>
    <w:rsid w:val="00E2429A"/>
    <w:rsid w:val="00E303D8"/>
    <w:rsid w:val="00E41CCD"/>
    <w:rsid w:val="00E44A7C"/>
    <w:rsid w:val="00E6175A"/>
    <w:rsid w:val="00E728C5"/>
    <w:rsid w:val="00EA3248"/>
    <w:rsid w:val="00EC30AB"/>
    <w:rsid w:val="00EE59B9"/>
    <w:rsid w:val="00EE5C55"/>
    <w:rsid w:val="00F117C9"/>
    <w:rsid w:val="00F249EB"/>
    <w:rsid w:val="00F37DE7"/>
    <w:rsid w:val="00F5304E"/>
    <w:rsid w:val="00F66E03"/>
    <w:rsid w:val="00F71E87"/>
    <w:rsid w:val="00FB2D55"/>
    <w:rsid w:val="00FC4F35"/>
    <w:rsid w:val="00FD2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11FA4"/>
    <w:pPr>
      <w:spacing w:after="120"/>
    </w:pPr>
  </w:style>
  <w:style w:type="character" w:customStyle="1" w:styleId="BodyTextChar">
    <w:name w:val="Body Text Char"/>
    <w:basedOn w:val="DefaultParagraphFont"/>
    <w:link w:val="BodyText"/>
    <w:rsid w:val="00111FA4"/>
    <w:rPr>
      <w:sz w:val="24"/>
      <w:szCs w:val="24"/>
    </w:rPr>
  </w:style>
  <w:style w:type="character" w:styleId="Hyperlink">
    <w:name w:val="Hyperlink"/>
    <w:basedOn w:val="DefaultParagraphFont"/>
    <w:uiPriority w:val="99"/>
    <w:unhideWhenUsed/>
    <w:rsid w:val="00111FA4"/>
    <w:rPr>
      <w:color w:val="0000FF" w:themeColor="hyperlink"/>
      <w:u w:val="single"/>
    </w:rPr>
  </w:style>
  <w:style w:type="paragraph" w:styleId="HTMLPreformatted">
    <w:name w:val="HTML Preformatted"/>
    <w:basedOn w:val="Normal"/>
    <w:link w:val="HTMLPreformattedChar"/>
    <w:uiPriority w:val="99"/>
    <w:unhideWhenUsed/>
    <w:rsid w:val="0011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1FA4"/>
    <w:rPr>
      <w:rFonts w:ascii="Courier New" w:hAnsi="Courier New" w:cs="Courier New"/>
    </w:rPr>
  </w:style>
  <w:style w:type="paragraph" w:styleId="NormalWeb">
    <w:name w:val="Normal (Web)"/>
    <w:basedOn w:val="Normal"/>
    <w:uiPriority w:val="99"/>
    <w:semiHidden/>
    <w:unhideWhenUsed/>
    <w:rsid w:val="00F249EB"/>
    <w:pPr>
      <w:spacing w:before="100" w:beforeAutospacing="1" w:after="100" w:afterAutospacing="1"/>
    </w:pPr>
  </w:style>
  <w:style w:type="paragraph" w:styleId="Header">
    <w:name w:val="header"/>
    <w:basedOn w:val="Normal"/>
    <w:link w:val="HeaderChar"/>
    <w:uiPriority w:val="99"/>
    <w:unhideWhenUsed/>
    <w:rsid w:val="0071218F"/>
    <w:pPr>
      <w:tabs>
        <w:tab w:val="center" w:pos="4513"/>
        <w:tab w:val="right" w:pos="9026"/>
      </w:tabs>
    </w:pPr>
  </w:style>
  <w:style w:type="character" w:customStyle="1" w:styleId="HeaderChar">
    <w:name w:val="Header Char"/>
    <w:basedOn w:val="DefaultParagraphFont"/>
    <w:link w:val="Header"/>
    <w:uiPriority w:val="99"/>
    <w:rsid w:val="0071218F"/>
    <w:rPr>
      <w:sz w:val="24"/>
      <w:szCs w:val="24"/>
    </w:rPr>
  </w:style>
  <w:style w:type="paragraph" w:styleId="Footer">
    <w:name w:val="footer"/>
    <w:basedOn w:val="Normal"/>
    <w:link w:val="FooterChar"/>
    <w:uiPriority w:val="99"/>
    <w:unhideWhenUsed/>
    <w:rsid w:val="0071218F"/>
    <w:pPr>
      <w:tabs>
        <w:tab w:val="center" w:pos="4513"/>
        <w:tab w:val="right" w:pos="9026"/>
      </w:tabs>
    </w:pPr>
  </w:style>
  <w:style w:type="character" w:customStyle="1" w:styleId="FooterChar">
    <w:name w:val="Footer Char"/>
    <w:basedOn w:val="DefaultParagraphFont"/>
    <w:link w:val="Footer"/>
    <w:uiPriority w:val="99"/>
    <w:rsid w:val="0071218F"/>
    <w:rPr>
      <w:sz w:val="24"/>
      <w:szCs w:val="24"/>
    </w:rPr>
  </w:style>
  <w:style w:type="character" w:styleId="CommentReference">
    <w:name w:val="annotation reference"/>
    <w:basedOn w:val="DefaultParagraphFont"/>
    <w:uiPriority w:val="99"/>
    <w:semiHidden/>
    <w:unhideWhenUsed/>
    <w:rsid w:val="00623D77"/>
    <w:rPr>
      <w:sz w:val="16"/>
      <w:szCs w:val="16"/>
    </w:rPr>
  </w:style>
  <w:style w:type="paragraph" w:styleId="CommentText">
    <w:name w:val="annotation text"/>
    <w:basedOn w:val="Normal"/>
    <w:link w:val="CommentTextChar"/>
    <w:uiPriority w:val="99"/>
    <w:semiHidden/>
    <w:unhideWhenUsed/>
    <w:rsid w:val="00623D77"/>
    <w:rPr>
      <w:sz w:val="20"/>
      <w:szCs w:val="20"/>
    </w:rPr>
  </w:style>
  <w:style w:type="character" w:customStyle="1" w:styleId="CommentTextChar">
    <w:name w:val="Comment Text Char"/>
    <w:basedOn w:val="DefaultParagraphFont"/>
    <w:link w:val="CommentText"/>
    <w:uiPriority w:val="99"/>
    <w:semiHidden/>
    <w:rsid w:val="00623D77"/>
  </w:style>
  <w:style w:type="paragraph" w:styleId="CommentSubject">
    <w:name w:val="annotation subject"/>
    <w:basedOn w:val="CommentText"/>
    <w:next w:val="CommentText"/>
    <w:link w:val="CommentSubjectChar"/>
    <w:uiPriority w:val="99"/>
    <w:semiHidden/>
    <w:unhideWhenUsed/>
    <w:rsid w:val="00623D77"/>
    <w:rPr>
      <w:b/>
      <w:bCs/>
    </w:rPr>
  </w:style>
  <w:style w:type="character" w:customStyle="1" w:styleId="CommentSubjectChar">
    <w:name w:val="Comment Subject Char"/>
    <w:basedOn w:val="CommentTextChar"/>
    <w:link w:val="CommentSubject"/>
    <w:uiPriority w:val="99"/>
    <w:semiHidden/>
    <w:rsid w:val="00623D77"/>
    <w:rPr>
      <w:b/>
      <w:bCs/>
    </w:rPr>
  </w:style>
  <w:style w:type="paragraph" w:styleId="BalloonText">
    <w:name w:val="Balloon Text"/>
    <w:basedOn w:val="Normal"/>
    <w:link w:val="BalloonTextChar"/>
    <w:uiPriority w:val="99"/>
    <w:semiHidden/>
    <w:unhideWhenUsed/>
    <w:rsid w:val="00623D77"/>
    <w:rPr>
      <w:rFonts w:ascii="Tahoma" w:hAnsi="Tahoma" w:cs="Tahoma"/>
      <w:sz w:val="16"/>
      <w:szCs w:val="16"/>
    </w:rPr>
  </w:style>
  <w:style w:type="character" w:customStyle="1" w:styleId="BalloonTextChar">
    <w:name w:val="Balloon Text Char"/>
    <w:basedOn w:val="DefaultParagraphFont"/>
    <w:link w:val="BalloonText"/>
    <w:uiPriority w:val="99"/>
    <w:semiHidden/>
    <w:rsid w:val="00623D77"/>
    <w:rPr>
      <w:rFonts w:ascii="Tahoma" w:hAnsi="Tahoma" w:cs="Tahoma"/>
      <w:sz w:val="16"/>
      <w:szCs w:val="16"/>
    </w:rPr>
  </w:style>
  <w:style w:type="character" w:styleId="FollowedHyperlink">
    <w:name w:val="FollowedHyperlink"/>
    <w:basedOn w:val="DefaultParagraphFont"/>
    <w:uiPriority w:val="99"/>
    <w:semiHidden/>
    <w:unhideWhenUsed/>
    <w:rsid w:val="009D2867"/>
    <w:rPr>
      <w:color w:val="800080" w:themeColor="followedHyperlink"/>
      <w:u w:val="single"/>
    </w:rPr>
  </w:style>
  <w:style w:type="table" w:styleId="TableGrid">
    <w:name w:val="Table Grid"/>
    <w:basedOn w:val="TableNormal"/>
    <w:uiPriority w:val="59"/>
    <w:rsid w:val="007C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55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11FA4"/>
    <w:pPr>
      <w:spacing w:after="120"/>
    </w:pPr>
  </w:style>
  <w:style w:type="character" w:customStyle="1" w:styleId="BodyTextChar">
    <w:name w:val="Body Text Char"/>
    <w:basedOn w:val="DefaultParagraphFont"/>
    <w:link w:val="BodyText"/>
    <w:rsid w:val="00111FA4"/>
    <w:rPr>
      <w:sz w:val="24"/>
      <w:szCs w:val="24"/>
    </w:rPr>
  </w:style>
  <w:style w:type="character" w:styleId="Hyperlink">
    <w:name w:val="Hyperlink"/>
    <w:basedOn w:val="DefaultParagraphFont"/>
    <w:uiPriority w:val="99"/>
    <w:unhideWhenUsed/>
    <w:rsid w:val="00111FA4"/>
    <w:rPr>
      <w:color w:val="0000FF" w:themeColor="hyperlink"/>
      <w:u w:val="single"/>
    </w:rPr>
  </w:style>
  <w:style w:type="paragraph" w:styleId="HTMLPreformatted">
    <w:name w:val="HTML Preformatted"/>
    <w:basedOn w:val="Normal"/>
    <w:link w:val="HTMLPreformattedChar"/>
    <w:uiPriority w:val="99"/>
    <w:unhideWhenUsed/>
    <w:rsid w:val="0011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1FA4"/>
    <w:rPr>
      <w:rFonts w:ascii="Courier New" w:hAnsi="Courier New" w:cs="Courier New"/>
    </w:rPr>
  </w:style>
  <w:style w:type="paragraph" w:styleId="NormalWeb">
    <w:name w:val="Normal (Web)"/>
    <w:basedOn w:val="Normal"/>
    <w:uiPriority w:val="99"/>
    <w:semiHidden/>
    <w:unhideWhenUsed/>
    <w:rsid w:val="00F249EB"/>
    <w:pPr>
      <w:spacing w:before="100" w:beforeAutospacing="1" w:after="100" w:afterAutospacing="1"/>
    </w:pPr>
  </w:style>
  <w:style w:type="paragraph" w:styleId="Header">
    <w:name w:val="header"/>
    <w:basedOn w:val="Normal"/>
    <w:link w:val="HeaderChar"/>
    <w:uiPriority w:val="99"/>
    <w:unhideWhenUsed/>
    <w:rsid w:val="0071218F"/>
    <w:pPr>
      <w:tabs>
        <w:tab w:val="center" w:pos="4513"/>
        <w:tab w:val="right" w:pos="9026"/>
      </w:tabs>
    </w:pPr>
  </w:style>
  <w:style w:type="character" w:customStyle="1" w:styleId="HeaderChar">
    <w:name w:val="Header Char"/>
    <w:basedOn w:val="DefaultParagraphFont"/>
    <w:link w:val="Header"/>
    <w:uiPriority w:val="99"/>
    <w:rsid w:val="0071218F"/>
    <w:rPr>
      <w:sz w:val="24"/>
      <w:szCs w:val="24"/>
    </w:rPr>
  </w:style>
  <w:style w:type="paragraph" w:styleId="Footer">
    <w:name w:val="footer"/>
    <w:basedOn w:val="Normal"/>
    <w:link w:val="FooterChar"/>
    <w:uiPriority w:val="99"/>
    <w:unhideWhenUsed/>
    <w:rsid w:val="0071218F"/>
    <w:pPr>
      <w:tabs>
        <w:tab w:val="center" w:pos="4513"/>
        <w:tab w:val="right" w:pos="9026"/>
      </w:tabs>
    </w:pPr>
  </w:style>
  <w:style w:type="character" w:customStyle="1" w:styleId="FooterChar">
    <w:name w:val="Footer Char"/>
    <w:basedOn w:val="DefaultParagraphFont"/>
    <w:link w:val="Footer"/>
    <w:uiPriority w:val="99"/>
    <w:rsid w:val="0071218F"/>
    <w:rPr>
      <w:sz w:val="24"/>
      <w:szCs w:val="24"/>
    </w:rPr>
  </w:style>
  <w:style w:type="character" w:styleId="CommentReference">
    <w:name w:val="annotation reference"/>
    <w:basedOn w:val="DefaultParagraphFont"/>
    <w:uiPriority w:val="99"/>
    <w:semiHidden/>
    <w:unhideWhenUsed/>
    <w:rsid w:val="00623D77"/>
    <w:rPr>
      <w:sz w:val="16"/>
      <w:szCs w:val="16"/>
    </w:rPr>
  </w:style>
  <w:style w:type="paragraph" w:styleId="CommentText">
    <w:name w:val="annotation text"/>
    <w:basedOn w:val="Normal"/>
    <w:link w:val="CommentTextChar"/>
    <w:uiPriority w:val="99"/>
    <w:semiHidden/>
    <w:unhideWhenUsed/>
    <w:rsid w:val="00623D77"/>
    <w:rPr>
      <w:sz w:val="20"/>
      <w:szCs w:val="20"/>
    </w:rPr>
  </w:style>
  <w:style w:type="character" w:customStyle="1" w:styleId="CommentTextChar">
    <w:name w:val="Comment Text Char"/>
    <w:basedOn w:val="DefaultParagraphFont"/>
    <w:link w:val="CommentText"/>
    <w:uiPriority w:val="99"/>
    <w:semiHidden/>
    <w:rsid w:val="00623D77"/>
  </w:style>
  <w:style w:type="paragraph" w:styleId="CommentSubject">
    <w:name w:val="annotation subject"/>
    <w:basedOn w:val="CommentText"/>
    <w:next w:val="CommentText"/>
    <w:link w:val="CommentSubjectChar"/>
    <w:uiPriority w:val="99"/>
    <w:semiHidden/>
    <w:unhideWhenUsed/>
    <w:rsid w:val="00623D77"/>
    <w:rPr>
      <w:b/>
      <w:bCs/>
    </w:rPr>
  </w:style>
  <w:style w:type="character" w:customStyle="1" w:styleId="CommentSubjectChar">
    <w:name w:val="Comment Subject Char"/>
    <w:basedOn w:val="CommentTextChar"/>
    <w:link w:val="CommentSubject"/>
    <w:uiPriority w:val="99"/>
    <w:semiHidden/>
    <w:rsid w:val="00623D77"/>
    <w:rPr>
      <w:b/>
      <w:bCs/>
    </w:rPr>
  </w:style>
  <w:style w:type="paragraph" w:styleId="BalloonText">
    <w:name w:val="Balloon Text"/>
    <w:basedOn w:val="Normal"/>
    <w:link w:val="BalloonTextChar"/>
    <w:uiPriority w:val="99"/>
    <w:semiHidden/>
    <w:unhideWhenUsed/>
    <w:rsid w:val="00623D77"/>
    <w:rPr>
      <w:rFonts w:ascii="Tahoma" w:hAnsi="Tahoma" w:cs="Tahoma"/>
      <w:sz w:val="16"/>
      <w:szCs w:val="16"/>
    </w:rPr>
  </w:style>
  <w:style w:type="character" w:customStyle="1" w:styleId="BalloonTextChar">
    <w:name w:val="Balloon Text Char"/>
    <w:basedOn w:val="DefaultParagraphFont"/>
    <w:link w:val="BalloonText"/>
    <w:uiPriority w:val="99"/>
    <w:semiHidden/>
    <w:rsid w:val="00623D77"/>
    <w:rPr>
      <w:rFonts w:ascii="Tahoma" w:hAnsi="Tahoma" w:cs="Tahoma"/>
      <w:sz w:val="16"/>
      <w:szCs w:val="16"/>
    </w:rPr>
  </w:style>
  <w:style w:type="character" w:styleId="FollowedHyperlink">
    <w:name w:val="FollowedHyperlink"/>
    <w:basedOn w:val="DefaultParagraphFont"/>
    <w:uiPriority w:val="99"/>
    <w:semiHidden/>
    <w:unhideWhenUsed/>
    <w:rsid w:val="009D2867"/>
    <w:rPr>
      <w:color w:val="800080" w:themeColor="followedHyperlink"/>
      <w:u w:val="single"/>
    </w:rPr>
  </w:style>
  <w:style w:type="table" w:styleId="TableGrid">
    <w:name w:val="Table Grid"/>
    <w:basedOn w:val="TableNormal"/>
    <w:uiPriority w:val="59"/>
    <w:rsid w:val="007C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5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20062">
      <w:bodyDiv w:val="1"/>
      <w:marLeft w:val="0"/>
      <w:marRight w:val="0"/>
      <w:marTop w:val="0"/>
      <w:marBottom w:val="0"/>
      <w:divBdr>
        <w:top w:val="none" w:sz="0" w:space="0" w:color="auto"/>
        <w:left w:val="none" w:sz="0" w:space="0" w:color="auto"/>
        <w:bottom w:val="none" w:sz="0" w:space="0" w:color="auto"/>
        <w:right w:val="none" w:sz="0" w:space="0" w:color="auto"/>
      </w:divBdr>
    </w:div>
    <w:div w:id="498157061">
      <w:bodyDiv w:val="1"/>
      <w:marLeft w:val="0"/>
      <w:marRight w:val="0"/>
      <w:marTop w:val="0"/>
      <w:marBottom w:val="0"/>
      <w:divBdr>
        <w:top w:val="none" w:sz="0" w:space="0" w:color="auto"/>
        <w:left w:val="none" w:sz="0" w:space="0" w:color="auto"/>
        <w:bottom w:val="none" w:sz="0" w:space="0" w:color="auto"/>
        <w:right w:val="none" w:sz="0" w:space="0" w:color="auto"/>
      </w:divBdr>
    </w:div>
    <w:div w:id="552473033">
      <w:bodyDiv w:val="1"/>
      <w:marLeft w:val="0"/>
      <w:marRight w:val="0"/>
      <w:marTop w:val="0"/>
      <w:marBottom w:val="0"/>
      <w:divBdr>
        <w:top w:val="none" w:sz="0" w:space="0" w:color="auto"/>
        <w:left w:val="none" w:sz="0" w:space="0" w:color="auto"/>
        <w:bottom w:val="none" w:sz="0" w:space="0" w:color="auto"/>
        <w:right w:val="none" w:sz="0" w:space="0" w:color="auto"/>
      </w:divBdr>
    </w:div>
    <w:div w:id="692220502">
      <w:bodyDiv w:val="1"/>
      <w:marLeft w:val="0"/>
      <w:marRight w:val="0"/>
      <w:marTop w:val="0"/>
      <w:marBottom w:val="0"/>
      <w:divBdr>
        <w:top w:val="none" w:sz="0" w:space="0" w:color="auto"/>
        <w:left w:val="none" w:sz="0" w:space="0" w:color="auto"/>
        <w:bottom w:val="none" w:sz="0" w:space="0" w:color="auto"/>
        <w:right w:val="none" w:sz="0" w:space="0" w:color="auto"/>
      </w:divBdr>
    </w:div>
    <w:div w:id="1270547715">
      <w:bodyDiv w:val="1"/>
      <w:marLeft w:val="0"/>
      <w:marRight w:val="0"/>
      <w:marTop w:val="0"/>
      <w:marBottom w:val="0"/>
      <w:divBdr>
        <w:top w:val="none" w:sz="0" w:space="0" w:color="auto"/>
        <w:left w:val="none" w:sz="0" w:space="0" w:color="auto"/>
        <w:bottom w:val="none" w:sz="0" w:space="0" w:color="auto"/>
        <w:right w:val="none" w:sz="0" w:space="0" w:color="auto"/>
      </w:divBdr>
    </w:div>
    <w:div w:id="1551458300">
      <w:bodyDiv w:val="1"/>
      <w:marLeft w:val="0"/>
      <w:marRight w:val="0"/>
      <w:marTop w:val="0"/>
      <w:marBottom w:val="0"/>
      <w:divBdr>
        <w:top w:val="none" w:sz="0" w:space="0" w:color="auto"/>
        <w:left w:val="none" w:sz="0" w:space="0" w:color="auto"/>
        <w:bottom w:val="none" w:sz="0" w:space="0" w:color="auto"/>
        <w:right w:val="none" w:sz="0" w:space="0" w:color="auto"/>
      </w:divBdr>
    </w:div>
    <w:div w:id="1590650551">
      <w:bodyDiv w:val="1"/>
      <w:marLeft w:val="0"/>
      <w:marRight w:val="0"/>
      <w:marTop w:val="0"/>
      <w:marBottom w:val="0"/>
      <w:divBdr>
        <w:top w:val="none" w:sz="0" w:space="0" w:color="auto"/>
        <w:left w:val="none" w:sz="0" w:space="0" w:color="auto"/>
        <w:bottom w:val="none" w:sz="0" w:space="0" w:color="auto"/>
        <w:right w:val="none" w:sz="0" w:space="0" w:color="auto"/>
      </w:divBdr>
    </w:div>
    <w:div w:id="2080903134">
      <w:bodyDiv w:val="1"/>
      <w:marLeft w:val="0"/>
      <w:marRight w:val="0"/>
      <w:marTop w:val="0"/>
      <w:marBottom w:val="0"/>
      <w:divBdr>
        <w:top w:val="none" w:sz="0" w:space="0" w:color="auto"/>
        <w:left w:val="none" w:sz="0" w:space="0" w:color="auto"/>
        <w:bottom w:val="none" w:sz="0" w:space="0" w:color="auto"/>
        <w:right w:val="none" w:sz="0" w:space="0" w:color="auto"/>
      </w:divBdr>
      <w:divsChild>
        <w:div w:id="810515484">
          <w:marLeft w:val="0"/>
          <w:marRight w:val="0"/>
          <w:marTop w:val="0"/>
          <w:marBottom w:val="0"/>
          <w:divBdr>
            <w:top w:val="none" w:sz="0" w:space="0" w:color="auto"/>
            <w:left w:val="none" w:sz="0" w:space="0" w:color="auto"/>
            <w:bottom w:val="none" w:sz="0" w:space="0" w:color="auto"/>
            <w:right w:val="none" w:sz="0" w:space="0" w:color="auto"/>
          </w:divBdr>
        </w:div>
      </w:divsChild>
    </w:div>
    <w:div w:id="212638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i@mrc.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archive.nationalarchives.gov.uk/20130402145952/http://transparency.dh.gov.uk/category/statistics/ndns/" TargetMode="External"/><Relationship Id="rId4" Type="http://schemas.openxmlformats.org/officeDocument/2006/relationships/settings" Target="settings.xml"/><Relationship Id="rId9" Type="http://schemas.openxmlformats.org/officeDocument/2006/relationships/hyperlink" Target="http://ec.europa.eu/health/nutrition_physical_activity/policy/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5618</Words>
  <Characters>56535</Characters>
  <Application>Microsoft Office Word</Application>
  <DocSecurity>0</DocSecurity>
  <Lines>471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hazel.inskip</dc:creator>
  <cp:lastModifiedBy>Karen Drake</cp:lastModifiedBy>
  <cp:revision>2</cp:revision>
  <cp:lastPrinted>2014-04-07T13:58:00Z</cp:lastPrinted>
  <dcterms:created xsi:type="dcterms:W3CDTF">2015-02-24T13:55:00Z</dcterms:created>
  <dcterms:modified xsi:type="dcterms:W3CDTF">2015-02-24T13:55:00Z</dcterms:modified>
</cp:coreProperties>
</file>