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196703" w14:textId="583EB6F1" w:rsidR="00753D83" w:rsidRPr="00FC7E95" w:rsidRDefault="000640A9" w:rsidP="000A2A01">
      <w:pPr>
        <w:pStyle w:val="Title"/>
        <w:tabs>
          <w:tab w:val="left" w:pos="2880"/>
        </w:tabs>
        <w:spacing w:line="276" w:lineRule="auto"/>
        <w:rPr>
          <w:noProof/>
          <w:sz w:val="48"/>
          <w:szCs w:val="48"/>
          <w:lang w:val="en-GB"/>
        </w:rPr>
      </w:pPr>
      <w:r w:rsidRPr="00FC7E95">
        <w:rPr>
          <w:noProof/>
          <w:sz w:val="48"/>
          <w:szCs w:val="48"/>
          <w:lang w:val="en-GB"/>
        </w:rPr>
        <w:t xml:space="preserve">Refractory </w:t>
      </w:r>
      <w:r w:rsidR="00753D83" w:rsidRPr="00FC7E95">
        <w:rPr>
          <w:noProof/>
          <w:sz w:val="48"/>
          <w:szCs w:val="48"/>
          <w:lang w:val="en-GB"/>
        </w:rPr>
        <w:t xml:space="preserve">depression </w:t>
      </w:r>
      <w:r w:rsidRPr="00FC7E95">
        <w:rPr>
          <w:noProof/>
          <w:sz w:val="48"/>
          <w:szCs w:val="48"/>
          <w:lang w:val="en-GB"/>
        </w:rPr>
        <w:t xml:space="preserve">– Mechanisms and Evaluation of radically open Dialectical behaviour therapy (RO-DBT) </w:t>
      </w:r>
      <w:r w:rsidR="004D5E6F" w:rsidRPr="00FC7E95">
        <w:rPr>
          <w:noProof/>
          <w:sz w:val="48"/>
          <w:szCs w:val="48"/>
          <w:lang w:val="en-GB"/>
        </w:rPr>
        <w:t>[</w:t>
      </w:r>
      <w:r w:rsidR="00357B3A" w:rsidRPr="00FC7E95">
        <w:rPr>
          <w:noProof/>
          <w:sz w:val="48"/>
          <w:szCs w:val="48"/>
          <w:lang w:val="en-GB"/>
        </w:rPr>
        <w:t>REFRAMED</w:t>
      </w:r>
      <w:r w:rsidR="004D5E6F" w:rsidRPr="00FC7E95">
        <w:rPr>
          <w:noProof/>
          <w:sz w:val="48"/>
          <w:szCs w:val="48"/>
          <w:lang w:val="en-GB"/>
        </w:rPr>
        <w:t>]</w:t>
      </w:r>
      <w:r w:rsidR="00753D83" w:rsidRPr="00FC7E95">
        <w:rPr>
          <w:noProof/>
          <w:sz w:val="48"/>
          <w:szCs w:val="48"/>
          <w:lang w:val="en-GB"/>
        </w:rPr>
        <w:t>: protocol for randomi</w:t>
      </w:r>
      <w:r w:rsidRPr="00FC7E95">
        <w:rPr>
          <w:noProof/>
          <w:sz w:val="48"/>
          <w:szCs w:val="48"/>
          <w:lang w:val="en-GB"/>
        </w:rPr>
        <w:t>s</w:t>
      </w:r>
      <w:r w:rsidR="00753D83" w:rsidRPr="00FC7E95">
        <w:rPr>
          <w:noProof/>
          <w:sz w:val="48"/>
          <w:szCs w:val="48"/>
          <w:lang w:val="en-GB"/>
        </w:rPr>
        <w:t>ed trial</w:t>
      </w:r>
    </w:p>
    <w:p w14:paraId="28CC8A61" w14:textId="77777777" w:rsidR="00EB4ADD" w:rsidRPr="007E3863" w:rsidRDefault="00EB4ADD" w:rsidP="000A2A01">
      <w:pPr>
        <w:pStyle w:val="Heading5"/>
        <w:spacing w:line="276" w:lineRule="auto"/>
        <w:rPr>
          <w:noProof/>
          <w:color w:val="auto"/>
          <w:lang w:val="en-GB"/>
        </w:rPr>
      </w:pPr>
    </w:p>
    <w:p w14:paraId="64E504A3" w14:textId="77777777" w:rsidR="00753D83" w:rsidRPr="007E3863" w:rsidRDefault="00753D83" w:rsidP="000A2A01">
      <w:pPr>
        <w:pStyle w:val="Heading5"/>
        <w:spacing w:line="276" w:lineRule="auto"/>
        <w:rPr>
          <w:noProof/>
          <w:color w:val="auto"/>
          <w:sz w:val="32"/>
          <w:szCs w:val="32"/>
          <w:lang w:val="en-GB"/>
        </w:rPr>
      </w:pPr>
      <w:r w:rsidRPr="007E3863">
        <w:rPr>
          <w:noProof/>
          <w:color w:val="auto"/>
          <w:sz w:val="32"/>
          <w:szCs w:val="32"/>
          <w:lang w:val="en-GB"/>
        </w:rPr>
        <w:t>Authors:</w:t>
      </w:r>
    </w:p>
    <w:p w14:paraId="40EFD31B" w14:textId="2C169355" w:rsidR="00753D83" w:rsidRPr="00FC7E95" w:rsidRDefault="00753D83" w:rsidP="000A2A01">
      <w:pPr>
        <w:spacing w:line="276" w:lineRule="auto"/>
        <w:rPr>
          <w:noProof/>
          <w:vertAlign w:val="superscript"/>
          <w:lang w:val="en-GB"/>
        </w:rPr>
      </w:pPr>
      <w:r w:rsidRPr="003977E2">
        <w:rPr>
          <w:rFonts w:eastAsia="Times New Roman" w:cstheme="majorBidi"/>
          <w:noProof/>
          <w:lang w:val="en-GB"/>
        </w:rPr>
        <w:t>Lynch, T.R.</w:t>
      </w:r>
      <w:r w:rsidRPr="003977E2">
        <w:rPr>
          <w:rFonts w:eastAsia="Times New Roman" w:cstheme="majorBidi"/>
          <w:noProof/>
          <w:vertAlign w:val="superscript"/>
          <w:lang w:val="en-GB"/>
        </w:rPr>
        <w:t>a</w:t>
      </w:r>
      <w:r w:rsidRPr="003977E2">
        <w:rPr>
          <w:rFonts w:eastAsia="Times New Roman" w:cstheme="majorBidi"/>
          <w:noProof/>
          <w:lang w:val="en-GB"/>
        </w:rPr>
        <w:t>, Whalley, B.</w:t>
      </w:r>
      <w:r w:rsidRPr="003977E2">
        <w:rPr>
          <w:rFonts w:eastAsia="Times New Roman" w:cstheme="majorBidi"/>
          <w:noProof/>
          <w:vertAlign w:val="superscript"/>
          <w:lang w:val="en-GB"/>
        </w:rPr>
        <w:t>b</w:t>
      </w:r>
      <w:r w:rsidRPr="003977E2">
        <w:rPr>
          <w:rFonts w:eastAsia="Times New Roman" w:cstheme="majorBidi"/>
          <w:noProof/>
          <w:lang w:val="en-GB"/>
        </w:rPr>
        <w:t xml:space="preserve">, </w:t>
      </w:r>
      <w:r w:rsidR="00AB57BA" w:rsidRPr="003977E2">
        <w:rPr>
          <w:rFonts w:eastAsia="Times New Roman" w:cstheme="majorBidi"/>
          <w:noProof/>
          <w:lang w:val="en-GB"/>
        </w:rPr>
        <w:t>Hempel, R.J.</w:t>
      </w:r>
      <w:r w:rsidR="00AB57BA" w:rsidRPr="003977E2">
        <w:rPr>
          <w:rFonts w:eastAsia="Times New Roman" w:cstheme="majorBidi"/>
          <w:noProof/>
          <w:vertAlign w:val="superscript"/>
          <w:lang w:val="en-GB"/>
        </w:rPr>
        <w:t>a</w:t>
      </w:r>
      <w:r w:rsidR="00AB57BA" w:rsidRPr="003977E2">
        <w:rPr>
          <w:rFonts w:eastAsia="Times New Roman" w:cstheme="majorBidi"/>
          <w:noProof/>
          <w:lang w:val="en-GB"/>
        </w:rPr>
        <w:t xml:space="preserve">, </w:t>
      </w:r>
      <w:r w:rsidRPr="003977E2">
        <w:rPr>
          <w:rFonts w:eastAsia="Times New Roman" w:cstheme="majorBidi"/>
          <w:noProof/>
          <w:lang w:val="en-GB"/>
        </w:rPr>
        <w:t>Byford, S.</w:t>
      </w:r>
      <w:r w:rsidR="00FA1ACF" w:rsidRPr="003977E2">
        <w:rPr>
          <w:rFonts w:eastAsia="Times New Roman" w:cstheme="majorBidi"/>
          <w:noProof/>
          <w:vertAlign w:val="superscript"/>
          <w:lang w:val="en-GB"/>
        </w:rPr>
        <w:t xml:space="preserve"> c</w:t>
      </w:r>
      <w:r w:rsidRPr="003977E2">
        <w:rPr>
          <w:rFonts w:eastAsia="Times New Roman" w:cstheme="majorBidi"/>
          <w:noProof/>
          <w:lang w:val="en-GB"/>
        </w:rPr>
        <w:t>, Clarke, P.</w:t>
      </w:r>
      <w:r w:rsidR="00FA1ACF" w:rsidRPr="003977E2">
        <w:rPr>
          <w:rFonts w:eastAsia="Times New Roman" w:cstheme="majorBidi"/>
          <w:noProof/>
          <w:vertAlign w:val="superscript"/>
          <w:lang w:val="en-GB"/>
        </w:rPr>
        <w:t xml:space="preserve"> d</w:t>
      </w:r>
      <w:r w:rsidRPr="003977E2">
        <w:rPr>
          <w:rFonts w:eastAsia="Times New Roman" w:cstheme="majorBidi"/>
          <w:noProof/>
          <w:lang w:val="en-GB"/>
        </w:rPr>
        <w:t>, Clarke, S.</w:t>
      </w:r>
      <w:r w:rsidR="00FA1ACF" w:rsidRPr="003977E2">
        <w:rPr>
          <w:rFonts w:eastAsia="Times New Roman" w:cstheme="majorBidi"/>
          <w:noProof/>
          <w:vertAlign w:val="superscript"/>
          <w:lang w:val="en-GB"/>
        </w:rPr>
        <w:t xml:space="preserve"> e</w:t>
      </w:r>
      <w:r w:rsidRPr="003977E2">
        <w:rPr>
          <w:rFonts w:eastAsia="Times New Roman" w:cstheme="majorBidi"/>
          <w:noProof/>
          <w:lang w:val="en-GB"/>
        </w:rPr>
        <w:t>, Kingdon, D.</w:t>
      </w:r>
      <w:r w:rsidR="00FA1ACF" w:rsidRPr="003977E2">
        <w:rPr>
          <w:rFonts w:eastAsia="Times New Roman" w:cstheme="majorBidi"/>
          <w:noProof/>
          <w:vertAlign w:val="superscript"/>
          <w:lang w:val="en-GB"/>
        </w:rPr>
        <w:t xml:space="preserve"> f </w:t>
      </w:r>
      <w:r w:rsidRPr="003977E2">
        <w:rPr>
          <w:rFonts w:eastAsia="Times New Roman" w:cstheme="majorBidi"/>
          <w:noProof/>
          <w:lang w:val="en-GB"/>
        </w:rPr>
        <w:t xml:space="preserve">, </w:t>
      </w:r>
      <w:r w:rsidR="008250B1" w:rsidRPr="003977E2">
        <w:rPr>
          <w:rFonts w:eastAsia="Times New Roman" w:cstheme="majorBidi"/>
          <w:noProof/>
          <w:lang w:val="en-GB"/>
        </w:rPr>
        <w:t>O’Mahen, H.</w:t>
      </w:r>
      <w:r w:rsidR="008250B1" w:rsidRPr="003977E2">
        <w:rPr>
          <w:rFonts w:eastAsia="Times New Roman" w:cstheme="majorBidi"/>
          <w:noProof/>
          <w:vertAlign w:val="superscript"/>
          <w:lang w:val="en-GB"/>
        </w:rPr>
        <w:t>g</w:t>
      </w:r>
      <w:r w:rsidR="008250B1" w:rsidRPr="003977E2">
        <w:rPr>
          <w:rFonts w:eastAsia="Times New Roman" w:cstheme="majorBidi"/>
          <w:noProof/>
          <w:lang w:val="en-GB"/>
        </w:rPr>
        <w:t>, Russell, I. T.</w:t>
      </w:r>
      <w:r w:rsidR="00FA1ACF" w:rsidRPr="003977E2">
        <w:rPr>
          <w:rFonts w:eastAsia="Times New Roman" w:cstheme="majorBidi"/>
          <w:noProof/>
          <w:vertAlign w:val="superscript"/>
          <w:lang w:val="en-GB"/>
        </w:rPr>
        <w:t>h</w:t>
      </w:r>
      <w:r w:rsidR="008250B1" w:rsidRPr="003977E2">
        <w:rPr>
          <w:rFonts w:eastAsia="Times New Roman" w:cstheme="majorBidi"/>
          <w:noProof/>
          <w:lang w:val="en-GB"/>
        </w:rPr>
        <w:t>, Shearer, J.</w:t>
      </w:r>
      <w:r w:rsidR="00FA1ACF" w:rsidRPr="003977E2">
        <w:rPr>
          <w:rFonts w:eastAsia="Times New Roman" w:cstheme="majorBidi"/>
          <w:noProof/>
          <w:vertAlign w:val="superscript"/>
          <w:lang w:val="en-GB"/>
        </w:rPr>
        <w:t>i</w:t>
      </w:r>
      <w:r w:rsidR="008250B1" w:rsidRPr="003977E2">
        <w:rPr>
          <w:rFonts w:eastAsia="Times New Roman" w:cstheme="majorBidi"/>
          <w:noProof/>
          <w:lang w:val="en-GB"/>
        </w:rPr>
        <w:t>, Stanton,</w:t>
      </w:r>
      <w:r w:rsidR="004A040F">
        <w:rPr>
          <w:rFonts w:eastAsia="Times New Roman" w:cstheme="majorBidi"/>
          <w:noProof/>
          <w:lang w:val="en-GB"/>
        </w:rPr>
        <w:t xml:space="preserve"> </w:t>
      </w:r>
      <w:r w:rsidR="008250B1" w:rsidRPr="003977E2">
        <w:rPr>
          <w:rFonts w:eastAsia="Times New Roman" w:cstheme="majorBidi"/>
          <w:noProof/>
          <w:lang w:val="en-GB"/>
        </w:rPr>
        <w:t>M.</w:t>
      </w:r>
      <w:r w:rsidR="00FA1ACF" w:rsidRPr="003977E2">
        <w:rPr>
          <w:rFonts w:eastAsia="Times New Roman" w:cstheme="majorBidi"/>
          <w:noProof/>
          <w:vertAlign w:val="superscript"/>
          <w:lang w:val="en-GB"/>
        </w:rPr>
        <w:t>j</w:t>
      </w:r>
      <w:r w:rsidR="008250B1" w:rsidRPr="003977E2">
        <w:rPr>
          <w:rFonts w:eastAsia="Times New Roman" w:cstheme="majorBidi"/>
          <w:noProof/>
          <w:lang w:val="en-GB"/>
        </w:rPr>
        <w:t xml:space="preserve">, </w:t>
      </w:r>
      <w:r w:rsidRPr="003977E2">
        <w:rPr>
          <w:rFonts w:eastAsia="Times New Roman" w:cstheme="majorBidi"/>
          <w:noProof/>
          <w:lang w:val="en-GB"/>
        </w:rPr>
        <w:t>Swales, M.</w:t>
      </w:r>
      <w:r w:rsidR="00FA1ACF" w:rsidRPr="003977E2">
        <w:rPr>
          <w:rFonts w:eastAsia="Times New Roman" w:cstheme="majorBidi"/>
          <w:noProof/>
          <w:vertAlign w:val="superscript"/>
          <w:lang w:val="en-GB"/>
        </w:rPr>
        <w:t>k</w:t>
      </w:r>
      <w:r w:rsidRPr="003977E2">
        <w:rPr>
          <w:rFonts w:eastAsia="Times New Roman" w:cstheme="majorBidi"/>
          <w:noProof/>
          <w:lang w:val="en-GB"/>
        </w:rPr>
        <w:t xml:space="preserve">, </w:t>
      </w:r>
      <w:r w:rsidR="00F56DE5" w:rsidRPr="003977E2">
        <w:rPr>
          <w:rFonts w:eastAsia="Times New Roman" w:cstheme="majorBidi"/>
          <w:noProof/>
          <w:lang w:val="en-GB"/>
        </w:rPr>
        <w:t>Watkins, A.</w:t>
      </w:r>
      <w:r w:rsidR="00F56DE5" w:rsidRPr="003977E2">
        <w:rPr>
          <w:rFonts w:eastAsia="Times New Roman" w:cstheme="majorBidi"/>
          <w:noProof/>
          <w:vertAlign w:val="superscript"/>
          <w:lang w:val="en-GB"/>
        </w:rPr>
        <w:t>h</w:t>
      </w:r>
      <w:r w:rsidR="00F56DE5" w:rsidRPr="003977E2">
        <w:rPr>
          <w:rFonts w:eastAsia="Times New Roman" w:cstheme="majorBidi"/>
          <w:noProof/>
          <w:lang w:val="en-GB"/>
        </w:rPr>
        <w:t xml:space="preserve"> </w:t>
      </w:r>
      <w:r w:rsidRPr="003977E2">
        <w:rPr>
          <w:rFonts w:eastAsia="Times New Roman" w:cstheme="majorBidi"/>
          <w:noProof/>
          <w:lang w:val="en-GB"/>
        </w:rPr>
        <w:t xml:space="preserve">and Remington, </w:t>
      </w:r>
      <w:r w:rsidR="009166BF" w:rsidRPr="003977E2">
        <w:rPr>
          <w:rFonts w:eastAsia="Times New Roman" w:cstheme="majorBidi"/>
          <w:noProof/>
          <w:lang w:val="en-GB"/>
        </w:rPr>
        <w:t>B</w:t>
      </w:r>
      <w:r w:rsidR="00D2308B" w:rsidRPr="003977E2">
        <w:rPr>
          <w:rFonts w:eastAsia="Times New Roman" w:cstheme="majorBidi"/>
          <w:noProof/>
          <w:lang w:val="en-GB"/>
        </w:rPr>
        <w:t>.</w:t>
      </w:r>
      <w:r w:rsidR="00F77ECE" w:rsidRPr="003977E2">
        <w:rPr>
          <w:rFonts w:eastAsia="Times New Roman" w:cstheme="majorBidi"/>
          <w:noProof/>
          <w:vertAlign w:val="superscript"/>
          <w:lang w:val="en-GB"/>
        </w:rPr>
        <w:t>a</w:t>
      </w:r>
    </w:p>
    <w:p w14:paraId="5C3963F6" w14:textId="77777777" w:rsidR="00753D83" w:rsidRPr="00FC7E95" w:rsidRDefault="00F77ECE" w:rsidP="000A2A01">
      <w:pPr>
        <w:pStyle w:val="Heading1"/>
        <w:spacing w:line="276" w:lineRule="auto"/>
        <w:rPr>
          <w:noProof/>
          <w:color w:val="auto"/>
          <w:lang w:val="en-GB"/>
        </w:rPr>
      </w:pPr>
      <w:r w:rsidRPr="00FC7E95">
        <w:rPr>
          <w:noProof/>
          <w:color w:val="auto"/>
          <w:lang w:val="en-GB"/>
        </w:rPr>
        <w:t xml:space="preserve">Author </w:t>
      </w:r>
      <w:r w:rsidR="00753D83" w:rsidRPr="00FC7E95">
        <w:rPr>
          <w:noProof/>
          <w:color w:val="auto"/>
          <w:lang w:val="en-GB"/>
        </w:rPr>
        <w:t>Affiliations:</w:t>
      </w:r>
    </w:p>
    <w:p w14:paraId="20BCB4A7" w14:textId="29556037" w:rsidR="00753D83" w:rsidRPr="00FC7E95" w:rsidRDefault="00753D83" w:rsidP="000A2A01">
      <w:pPr>
        <w:pStyle w:val="ListParagraph"/>
        <w:numPr>
          <w:ilvl w:val="0"/>
          <w:numId w:val="1"/>
        </w:numPr>
        <w:spacing w:line="276" w:lineRule="auto"/>
        <w:rPr>
          <w:noProof/>
          <w:lang w:val="en-GB"/>
        </w:rPr>
      </w:pPr>
      <w:r w:rsidRPr="00FC7E95">
        <w:rPr>
          <w:noProof/>
          <w:lang w:val="en-GB"/>
        </w:rPr>
        <w:t>Psychology, University of Southampton</w:t>
      </w:r>
      <w:r w:rsidR="00791A12" w:rsidRPr="00FC7E95">
        <w:rPr>
          <w:noProof/>
          <w:lang w:val="en-GB"/>
        </w:rPr>
        <w:t>, Southampton, UK</w:t>
      </w:r>
    </w:p>
    <w:p w14:paraId="026B2DCF" w14:textId="4B58E383" w:rsidR="00753D83" w:rsidRPr="00FC7E95" w:rsidRDefault="00753D83" w:rsidP="000A2A01">
      <w:pPr>
        <w:pStyle w:val="ListParagraph"/>
        <w:numPr>
          <w:ilvl w:val="0"/>
          <w:numId w:val="1"/>
        </w:numPr>
        <w:spacing w:line="276" w:lineRule="auto"/>
        <w:rPr>
          <w:noProof/>
          <w:lang w:val="en-GB"/>
        </w:rPr>
      </w:pPr>
      <w:r w:rsidRPr="00FC7E95">
        <w:rPr>
          <w:noProof/>
          <w:lang w:val="en-GB"/>
        </w:rPr>
        <w:t xml:space="preserve">Psychology, </w:t>
      </w:r>
      <w:r w:rsidR="00791A12" w:rsidRPr="00FC7E95">
        <w:rPr>
          <w:noProof/>
          <w:lang w:val="en-GB"/>
        </w:rPr>
        <w:t>University</w:t>
      </w:r>
      <w:r w:rsidR="001E36D5">
        <w:rPr>
          <w:noProof/>
          <w:lang w:val="en-GB"/>
        </w:rPr>
        <w:t xml:space="preserve"> of Plymouth</w:t>
      </w:r>
      <w:r w:rsidR="00791A12" w:rsidRPr="00FC7E95">
        <w:rPr>
          <w:noProof/>
          <w:lang w:val="en-GB"/>
        </w:rPr>
        <w:t>, Plymouth, UK</w:t>
      </w:r>
    </w:p>
    <w:p w14:paraId="662E39A2" w14:textId="77777777" w:rsidR="00FA1ACF" w:rsidRPr="00FC7E95" w:rsidRDefault="00FA1ACF" w:rsidP="000A2A01">
      <w:pPr>
        <w:pStyle w:val="ListParagraph"/>
        <w:numPr>
          <w:ilvl w:val="0"/>
          <w:numId w:val="1"/>
        </w:numPr>
        <w:spacing w:line="276" w:lineRule="auto"/>
        <w:rPr>
          <w:noProof/>
          <w:lang w:val="en-GB"/>
        </w:rPr>
      </w:pPr>
      <w:r w:rsidRPr="00FC7E95">
        <w:rPr>
          <w:noProof/>
          <w:lang w:val="en-GB"/>
        </w:rPr>
        <w:t>Institute of Psychiatry, Psychology &amp; Neuroscience, King’s College London, London, UK</w:t>
      </w:r>
    </w:p>
    <w:p w14:paraId="2B54C5AC" w14:textId="77777777" w:rsidR="00FA1ACF" w:rsidRPr="00FC7E95" w:rsidRDefault="00FA1ACF" w:rsidP="000A2A01">
      <w:pPr>
        <w:pStyle w:val="ListParagraph"/>
        <w:numPr>
          <w:ilvl w:val="0"/>
          <w:numId w:val="1"/>
        </w:numPr>
        <w:spacing w:line="276" w:lineRule="auto"/>
        <w:rPr>
          <w:noProof/>
          <w:lang w:val="en-GB"/>
        </w:rPr>
      </w:pPr>
      <w:r w:rsidRPr="00FC7E95">
        <w:rPr>
          <w:noProof/>
          <w:lang w:val="en-GB"/>
        </w:rPr>
        <w:t>Institute for Social and Economic Research, University of Essex, Colchester, UK</w:t>
      </w:r>
    </w:p>
    <w:p w14:paraId="57D24CA1" w14:textId="77777777" w:rsidR="00FA1ACF" w:rsidRPr="00FC7E95" w:rsidRDefault="00FA1ACF" w:rsidP="000A2A01">
      <w:pPr>
        <w:pStyle w:val="ListParagraph"/>
        <w:numPr>
          <w:ilvl w:val="0"/>
          <w:numId w:val="1"/>
        </w:numPr>
        <w:spacing w:line="276" w:lineRule="auto"/>
        <w:rPr>
          <w:noProof/>
          <w:lang w:val="en-GB"/>
        </w:rPr>
      </w:pPr>
      <w:r w:rsidRPr="00FC7E95">
        <w:rPr>
          <w:rFonts w:ascii="Calibri" w:eastAsia="Times New Roman" w:hAnsi="Calibri"/>
          <w:lang w:val="en-GB"/>
        </w:rPr>
        <w:t xml:space="preserve">University Department of Mental Health, Bournemouth University and </w:t>
      </w:r>
      <w:r w:rsidRPr="00FC7E95">
        <w:rPr>
          <w:noProof/>
          <w:lang w:val="en-GB"/>
        </w:rPr>
        <w:t>Intensive Psychological Therapies Service, Dorset HealthCare University NHS Foundation Trust, Poole, UK</w:t>
      </w:r>
    </w:p>
    <w:p w14:paraId="081F8421" w14:textId="77777777" w:rsidR="00FA1ACF" w:rsidRPr="00FC7E95" w:rsidRDefault="00FA1ACF" w:rsidP="000A2A01">
      <w:pPr>
        <w:pStyle w:val="ListParagraph"/>
        <w:numPr>
          <w:ilvl w:val="0"/>
          <w:numId w:val="1"/>
        </w:numPr>
        <w:spacing w:line="276" w:lineRule="auto"/>
        <w:rPr>
          <w:noProof/>
          <w:lang w:val="en-GB"/>
        </w:rPr>
      </w:pPr>
      <w:r w:rsidRPr="00FC7E95">
        <w:rPr>
          <w:noProof/>
          <w:lang w:val="en-GB"/>
        </w:rPr>
        <w:t>Medicine, University of Southampton, Southampton, UK</w:t>
      </w:r>
    </w:p>
    <w:p w14:paraId="3BEB306B" w14:textId="77777777" w:rsidR="00FA1ACF" w:rsidRPr="00FC7E95" w:rsidRDefault="00FA1ACF" w:rsidP="000A2A01">
      <w:pPr>
        <w:pStyle w:val="ListParagraph"/>
        <w:numPr>
          <w:ilvl w:val="0"/>
          <w:numId w:val="1"/>
        </w:numPr>
        <w:spacing w:line="276" w:lineRule="auto"/>
        <w:rPr>
          <w:lang w:val="en-GB"/>
        </w:rPr>
      </w:pPr>
      <w:r w:rsidRPr="00FC7E95">
        <w:rPr>
          <w:lang w:val="en-GB"/>
        </w:rPr>
        <w:t>Mood Disorders Centre, University of Exeter, Exeter, UK</w:t>
      </w:r>
    </w:p>
    <w:p w14:paraId="64C90815" w14:textId="77777777" w:rsidR="00791A12" w:rsidRPr="00FC7E95" w:rsidRDefault="00791A12" w:rsidP="000A2A01">
      <w:pPr>
        <w:pStyle w:val="ListParagraph"/>
        <w:numPr>
          <w:ilvl w:val="0"/>
          <w:numId w:val="1"/>
        </w:numPr>
        <w:spacing w:line="276" w:lineRule="auto"/>
        <w:rPr>
          <w:noProof/>
          <w:lang w:val="en-GB"/>
        </w:rPr>
      </w:pPr>
      <w:r w:rsidRPr="00FC7E95">
        <w:rPr>
          <w:noProof/>
          <w:lang w:val="en-GB"/>
        </w:rPr>
        <w:t>College of Medicine, Swansea University, Swansea, UK</w:t>
      </w:r>
    </w:p>
    <w:p w14:paraId="6ECB1A52" w14:textId="77777777" w:rsidR="00791A12" w:rsidRPr="00FC7E95" w:rsidRDefault="00791A12" w:rsidP="000A2A01">
      <w:pPr>
        <w:pStyle w:val="ListParagraph"/>
        <w:numPr>
          <w:ilvl w:val="0"/>
          <w:numId w:val="1"/>
        </w:numPr>
        <w:spacing w:line="276" w:lineRule="auto"/>
        <w:rPr>
          <w:noProof/>
          <w:lang w:val="en-GB"/>
        </w:rPr>
      </w:pPr>
      <w:r w:rsidRPr="00FC7E95">
        <w:rPr>
          <w:noProof/>
          <w:lang w:val="en-GB"/>
        </w:rPr>
        <w:t>Primary Care and Public Health Sciences, King’s College London, London, UK</w:t>
      </w:r>
    </w:p>
    <w:p w14:paraId="12026F3D" w14:textId="77777777" w:rsidR="00FA1ACF" w:rsidRPr="00FC7E95" w:rsidRDefault="00FA1ACF" w:rsidP="000A2A01">
      <w:pPr>
        <w:pStyle w:val="ListParagraph"/>
        <w:numPr>
          <w:ilvl w:val="0"/>
          <w:numId w:val="1"/>
        </w:numPr>
        <w:spacing w:line="276" w:lineRule="auto"/>
        <w:rPr>
          <w:noProof/>
          <w:lang w:val="en-GB"/>
        </w:rPr>
      </w:pPr>
      <w:r w:rsidRPr="00FC7E95">
        <w:rPr>
          <w:noProof/>
          <w:lang w:val="en-GB"/>
        </w:rPr>
        <w:t>Psychology Services, Southern Health NHS Foundation Trust, Winchester, UK</w:t>
      </w:r>
    </w:p>
    <w:p w14:paraId="5DBBA8FE" w14:textId="77777777" w:rsidR="00F77ECE" w:rsidRPr="00FC7E95" w:rsidRDefault="00F77ECE" w:rsidP="000A2A01">
      <w:pPr>
        <w:pStyle w:val="ListParagraph"/>
        <w:numPr>
          <w:ilvl w:val="0"/>
          <w:numId w:val="1"/>
        </w:numPr>
        <w:spacing w:line="276" w:lineRule="auto"/>
        <w:rPr>
          <w:noProof/>
          <w:lang w:val="en-GB"/>
        </w:rPr>
      </w:pPr>
      <w:r w:rsidRPr="00FC7E95">
        <w:rPr>
          <w:noProof/>
          <w:lang w:val="en-GB"/>
        </w:rPr>
        <w:t>School of Psychology, Bangor University, Bangor, UK</w:t>
      </w:r>
    </w:p>
    <w:p w14:paraId="7A8F91E2" w14:textId="77777777" w:rsidR="00991E7E" w:rsidRDefault="00991E7E" w:rsidP="000A2A01">
      <w:pPr>
        <w:spacing w:after="0" w:line="276" w:lineRule="auto"/>
        <w:rPr>
          <w:b/>
          <w:bCs/>
          <w:noProof/>
          <w:sz w:val="20"/>
          <w:szCs w:val="20"/>
          <w:lang w:val="en-GB"/>
        </w:rPr>
      </w:pPr>
    </w:p>
    <w:p w14:paraId="448A2C9C" w14:textId="1BDF6AFB" w:rsidR="00CC4FAF" w:rsidRPr="00CC4FAF" w:rsidRDefault="00FD37A7" w:rsidP="000A2A01">
      <w:pPr>
        <w:spacing w:after="0" w:line="276" w:lineRule="auto"/>
        <w:rPr>
          <w:rFonts w:cs="Arial"/>
          <w:b/>
          <w:bCs/>
          <w:i/>
          <w:iCs/>
          <w:sz w:val="20"/>
          <w:szCs w:val="20"/>
          <w:lang w:val="en-GB"/>
        </w:rPr>
      </w:pPr>
      <w:r w:rsidRPr="00FC7E95">
        <w:rPr>
          <w:b/>
          <w:bCs/>
          <w:noProof/>
          <w:sz w:val="20"/>
          <w:szCs w:val="20"/>
          <w:lang w:val="en-GB"/>
        </w:rPr>
        <w:t>Acknowledgements</w:t>
      </w:r>
      <w:r w:rsidR="00D571CE" w:rsidRPr="00FC7E95">
        <w:rPr>
          <w:b/>
          <w:bCs/>
          <w:noProof/>
          <w:sz w:val="20"/>
          <w:szCs w:val="20"/>
          <w:lang w:val="en-GB"/>
        </w:rPr>
        <w:t xml:space="preserve"> </w:t>
      </w:r>
      <w:r w:rsidR="00D571CE" w:rsidRPr="00CC4FAF">
        <w:rPr>
          <w:rFonts w:cs="AdvOT30a32c65"/>
          <w:sz w:val="20"/>
          <w:szCs w:val="20"/>
          <w:lang w:val="en-GB"/>
        </w:rPr>
        <w:t xml:space="preserve">The authors thank </w:t>
      </w:r>
      <w:r w:rsidR="003B5F78" w:rsidRPr="00CC4FAF">
        <w:rPr>
          <w:rFonts w:cs="AdvOT30a32c65"/>
          <w:sz w:val="20"/>
          <w:szCs w:val="20"/>
          <w:lang w:val="en-GB"/>
        </w:rPr>
        <w:t xml:space="preserve">the </w:t>
      </w:r>
      <w:r w:rsidR="007D3C95" w:rsidRPr="00CC4FAF">
        <w:rPr>
          <w:rFonts w:cs="AdvOT30a32c65"/>
          <w:sz w:val="20"/>
          <w:szCs w:val="20"/>
          <w:lang w:val="en-GB"/>
        </w:rPr>
        <w:t>participants</w:t>
      </w:r>
      <w:r w:rsidR="003B5F78" w:rsidRPr="00CC4FAF">
        <w:rPr>
          <w:rFonts w:cs="AdvOT30a32c65"/>
          <w:sz w:val="20"/>
          <w:szCs w:val="20"/>
          <w:lang w:val="en-GB"/>
        </w:rPr>
        <w:t xml:space="preserve">, </w:t>
      </w:r>
      <w:r w:rsidR="00D571CE" w:rsidRPr="00CC4FAF">
        <w:rPr>
          <w:rFonts w:cs="AdvOT30a32c65"/>
          <w:sz w:val="20"/>
          <w:szCs w:val="20"/>
          <w:lang w:val="en-GB"/>
        </w:rPr>
        <w:t xml:space="preserve">our </w:t>
      </w:r>
      <w:r w:rsidR="003B5F78" w:rsidRPr="00CC4FAF">
        <w:rPr>
          <w:rFonts w:cs="AdvOT30a32c65"/>
          <w:sz w:val="20"/>
          <w:szCs w:val="20"/>
          <w:lang w:val="en-GB"/>
        </w:rPr>
        <w:t xml:space="preserve">NHS </w:t>
      </w:r>
      <w:r w:rsidR="00D571CE" w:rsidRPr="00CC4FAF">
        <w:rPr>
          <w:rFonts w:cs="AdvOT30a32c65"/>
          <w:sz w:val="20"/>
          <w:szCs w:val="20"/>
          <w:lang w:val="en-GB"/>
        </w:rPr>
        <w:t>study sites</w:t>
      </w:r>
      <w:r w:rsidR="007D3C95" w:rsidRPr="00CC4FAF">
        <w:rPr>
          <w:rFonts w:cs="AdvOT30a32c65"/>
          <w:sz w:val="20"/>
          <w:szCs w:val="20"/>
          <w:lang w:val="en-GB"/>
        </w:rPr>
        <w:t>,</w:t>
      </w:r>
      <w:r w:rsidR="003B5F78" w:rsidRPr="00CC4FAF">
        <w:rPr>
          <w:rFonts w:cs="AdvOT30a32c65"/>
          <w:sz w:val="20"/>
          <w:szCs w:val="20"/>
          <w:lang w:val="en-GB"/>
        </w:rPr>
        <w:t xml:space="preserve"> therapists and</w:t>
      </w:r>
      <w:r w:rsidR="00D571CE" w:rsidRPr="00CC4FAF">
        <w:rPr>
          <w:rFonts w:cs="AdvOT30a32c65"/>
          <w:sz w:val="20"/>
          <w:szCs w:val="20"/>
          <w:lang w:val="en-GB"/>
        </w:rPr>
        <w:t xml:space="preserve"> </w:t>
      </w:r>
      <w:r w:rsidR="007D3C95" w:rsidRPr="00CC4FAF">
        <w:rPr>
          <w:rFonts w:cs="AdvOT30a32c65"/>
          <w:sz w:val="20"/>
          <w:szCs w:val="20"/>
          <w:lang w:val="en-GB"/>
        </w:rPr>
        <w:t xml:space="preserve">research </w:t>
      </w:r>
      <w:r w:rsidR="00D571CE" w:rsidRPr="00CC4FAF">
        <w:rPr>
          <w:rFonts w:cs="AdvOT30a32c65"/>
          <w:sz w:val="20"/>
          <w:szCs w:val="20"/>
          <w:lang w:val="en-GB"/>
        </w:rPr>
        <w:t xml:space="preserve">staff (assessors and administrators) for their </w:t>
      </w:r>
      <w:r w:rsidR="007D3C95" w:rsidRPr="00CC4FAF">
        <w:rPr>
          <w:rFonts w:cs="AdvOT30a32c65"/>
          <w:sz w:val="20"/>
          <w:szCs w:val="20"/>
          <w:lang w:val="en-GB"/>
        </w:rPr>
        <w:t xml:space="preserve">valued </w:t>
      </w:r>
      <w:r w:rsidR="00D571CE" w:rsidRPr="00CC4FAF">
        <w:rPr>
          <w:rFonts w:cs="AdvOT30a32c65"/>
          <w:sz w:val="20"/>
          <w:szCs w:val="20"/>
          <w:lang w:val="en-GB"/>
        </w:rPr>
        <w:t>contribution</w:t>
      </w:r>
      <w:r w:rsidR="007D3C95" w:rsidRPr="00CC4FAF">
        <w:rPr>
          <w:rFonts w:cs="AdvOT30a32c65"/>
          <w:sz w:val="20"/>
          <w:szCs w:val="20"/>
          <w:lang w:val="en-GB"/>
        </w:rPr>
        <w:t>s and support</w:t>
      </w:r>
      <w:r w:rsidR="00D571CE" w:rsidRPr="00CC4FAF">
        <w:rPr>
          <w:rFonts w:cs="AdvOT30a32c65"/>
          <w:sz w:val="20"/>
          <w:szCs w:val="20"/>
          <w:lang w:val="en-GB"/>
        </w:rPr>
        <w:t xml:space="preserve">. </w:t>
      </w:r>
      <w:r w:rsidR="00CC4FAF" w:rsidRPr="00CC4FAF">
        <w:rPr>
          <w:rFonts w:cs="AdvOT30a32c65"/>
          <w:sz w:val="20"/>
          <w:szCs w:val="20"/>
          <w:lang w:val="en-GB"/>
        </w:rPr>
        <w:t xml:space="preserve">REFRAMED </w:t>
      </w:r>
      <w:r w:rsidR="00CC4FAF" w:rsidRPr="00CC4FAF">
        <w:rPr>
          <w:rFonts w:cs="Arial"/>
          <w:sz w:val="20"/>
          <w:szCs w:val="20"/>
        </w:rPr>
        <w:t>acknowledges the support of the National Institute of Health Research Clini</w:t>
      </w:r>
      <w:r w:rsidR="00CC4FAF">
        <w:rPr>
          <w:rFonts w:cs="Arial"/>
          <w:sz w:val="20"/>
          <w:szCs w:val="20"/>
        </w:rPr>
        <w:t>cal Research Network (NIHR CRN).</w:t>
      </w:r>
    </w:p>
    <w:p w14:paraId="6AC54D2A" w14:textId="06F8FD2C" w:rsidR="00FD37A7" w:rsidRPr="00FC7E95" w:rsidRDefault="00FD37A7" w:rsidP="000A2A01">
      <w:pPr>
        <w:spacing w:line="276" w:lineRule="auto"/>
        <w:rPr>
          <w:b/>
          <w:bCs/>
          <w:noProof/>
          <w:sz w:val="20"/>
          <w:szCs w:val="20"/>
          <w:lang w:val="en-GB"/>
        </w:rPr>
      </w:pPr>
      <w:r w:rsidRPr="00FC7E95">
        <w:rPr>
          <w:b/>
          <w:bCs/>
          <w:noProof/>
          <w:sz w:val="20"/>
          <w:szCs w:val="20"/>
          <w:lang w:val="en-GB"/>
        </w:rPr>
        <w:t>Contributors</w:t>
      </w:r>
      <w:r w:rsidR="00104AD7" w:rsidRPr="00FC7E95">
        <w:rPr>
          <w:b/>
          <w:bCs/>
          <w:noProof/>
          <w:sz w:val="20"/>
          <w:szCs w:val="20"/>
          <w:lang w:val="en-GB"/>
        </w:rPr>
        <w:t xml:space="preserve"> </w:t>
      </w:r>
      <w:r w:rsidR="00104AD7" w:rsidRPr="00FC7E95">
        <w:rPr>
          <w:noProof/>
          <w:sz w:val="20"/>
          <w:szCs w:val="20"/>
          <w:lang w:val="en-GB"/>
        </w:rPr>
        <w:t>TL, BW</w:t>
      </w:r>
      <w:r w:rsidR="006104EF" w:rsidRPr="00FC7E95">
        <w:rPr>
          <w:noProof/>
          <w:sz w:val="20"/>
          <w:szCs w:val="20"/>
          <w:lang w:val="en-GB"/>
        </w:rPr>
        <w:t xml:space="preserve"> </w:t>
      </w:r>
      <w:r w:rsidR="0082604D" w:rsidRPr="00FC7E95">
        <w:rPr>
          <w:noProof/>
          <w:sz w:val="20"/>
          <w:szCs w:val="20"/>
          <w:lang w:val="en-GB"/>
        </w:rPr>
        <w:t xml:space="preserve">and IR </w:t>
      </w:r>
      <w:r w:rsidR="006104EF" w:rsidRPr="00FC7E95">
        <w:rPr>
          <w:noProof/>
          <w:sz w:val="20"/>
          <w:szCs w:val="20"/>
          <w:lang w:val="en-GB"/>
        </w:rPr>
        <w:t>conceived and designed the study</w:t>
      </w:r>
      <w:r w:rsidR="0082604D" w:rsidRPr="00FC7E95">
        <w:rPr>
          <w:noProof/>
          <w:sz w:val="20"/>
          <w:szCs w:val="20"/>
          <w:lang w:val="en-GB"/>
        </w:rPr>
        <w:t xml:space="preserve">. TL, BW, RH, IR </w:t>
      </w:r>
      <w:r w:rsidR="007D3C95" w:rsidRPr="00FC7E95">
        <w:rPr>
          <w:noProof/>
          <w:sz w:val="20"/>
          <w:szCs w:val="20"/>
          <w:lang w:val="en-GB"/>
        </w:rPr>
        <w:t xml:space="preserve">and SB </w:t>
      </w:r>
      <w:r w:rsidR="0082604D" w:rsidRPr="00FC7E95">
        <w:rPr>
          <w:noProof/>
          <w:sz w:val="20"/>
          <w:szCs w:val="20"/>
          <w:lang w:val="en-GB"/>
        </w:rPr>
        <w:t xml:space="preserve">were </w:t>
      </w:r>
      <w:r w:rsidR="00D571CE" w:rsidRPr="00FC7E95">
        <w:rPr>
          <w:noProof/>
          <w:sz w:val="20"/>
          <w:szCs w:val="20"/>
          <w:lang w:val="en-GB"/>
        </w:rPr>
        <w:t xml:space="preserve">responsible for </w:t>
      </w:r>
      <w:r w:rsidR="00D2308B" w:rsidRPr="00FC7E95">
        <w:rPr>
          <w:noProof/>
          <w:sz w:val="20"/>
          <w:szCs w:val="20"/>
          <w:lang w:val="en-GB"/>
        </w:rPr>
        <w:t xml:space="preserve">writing and submitting </w:t>
      </w:r>
      <w:r w:rsidR="00D571CE" w:rsidRPr="00FC7E95">
        <w:rPr>
          <w:noProof/>
          <w:sz w:val="20"/>
          <w:szCs w:val="20"/>
          <w:lang w:val="en-GB"/>
        </w:rPr>
        <w:t>the grant proposal</w:t>
      </w:r>
      <w:r w:rsidR="006104EF" w:rsidRPr="00FC7E95">
        <w:rPr>
          <w:noProof/>
          <w:sz w:val="20"/>
          <w:szCs w:val="20"/>
          <w:lang w:val="en-GB"/>
        </w:rPr>
        <w:t>. TL, BW</w:t>
      </w:r>
      <w:r w:rsidR="00E635B9" w:rsidRPr="00FC7E95">
        <w:rPr>
          <w:noProof/>
          <w:sz w:val="20"/>
          <w:szCs w:val="20"/>
          <w:lang w:val="en-GB"/>
        </w:rPr>
        <w:t>,BR</w:t>
      </w:r>
      <w:r w:rsidR="006104EF" w:rsidRPr="00FC7E95">
        <w:rPr>
          <w:noProof/>
          <w:sz w:val="20"/>
          <w:szCs w:val="20"/>
          <w:lang w:val="en-GB"/>
        </w:rPr>
        <w:t xml:space="preserve"> and RH drafted </w:t>
      </w:r>
      <w:r w:rsidR="007D3C95" w:rsidRPr="00FC7E95">
        <w:rPr>
          <w:noProof/>
          <w:sz w:val="20"/>
          <w:szCs w:val="20"/>
          <w:lang w:val="en-GB"/>
        </w:rPr>
        <w:t xml:space="preserve">this </w:t>
      </w:r>
      <w:r w:rsidR="006104EF" w:rsidRPr="00FC7E95">
        <w:rPr>
          <w:noProof/>
          <w:sz w:val="20"/>
          <w:szCs w:val="20"/>
          <w:lang w:val="en-GB"/>
        </w:rPr>
        <w:t xml:space="preserve">protocol, and </w:t>
      </w:r>
      <w:r w:rsidR="00E635B9" w:rsidRPr="00FC7E95">
        <w:rPr>
          <w:noProof/>
          <w:sz w:val="20"/>
          <w:szCs w:val="20"/>
          <w:lang w:val="en-GB"/>
        </w:rPr>
        <w:t xml:space="preserve">BR </w:t>
      </w:r>
      <w:r w:rsidR="00D2308B" w:rsidRPr="00FC7E95">
        <w:rPr>
          <w:noProof/>
          <w:sz w:val="20"/>
          <w:szCs w:val="20"/>
          <w:lang w:val="en-GB"/>
        </w:rPr>
        <w:t xml:space="preserve">and HO provided detailed feedback. </w:t>
      </w:r>
      <w:r w:rsidR="006104EF" w:rsidRPr="00FC7E95">
        <w:rPr>
          <w:noProof/>
          <w:sz w:val="20"/>
          <w:szCs w:val="20"/>
          <w:lang w:val="en-GB"/>
        </w:rPr>
        <w:t>TL</w:t>
      </w:r>
      <w:r w:rsidR="00D571CE" w:rsidRPr="00FC7E95">
        <w:rPr>
          <w:noProof/>
          <w:sz w:val="20"/>
          <w:szCs w:val="20"/>
          <w:lang w:val="en-GB"/>
        </w:rPr>
        <w:t>, IR</w:t>
      </w:r>
      <w:r w:rsidR="006104EF" w:rsidRPr="00FC7E95">
        <w:rPr>
          <w:noProof/>
          <w:sz w:val="20"/>
          <w:szCs w:val="20"/>
          <w:lang w:val="en-GB"/>
        </w:rPr>
        <w:t xml:space="preserve"> and RH organised and supervised study implementation. </w:t>
      </w:r>
      <w:r w:rsidR="006104EF" w:rsidRPr="00FC7E95">
        <w:rPr>
          <w:rFonts w:cs="AdvOT30a32c65"/>
          <w:sz w:val="20"/>
          <w:szCs w:val="20"/>
          <w:lang w:val="en-GB"/>
        </w:rPr>
        <w:t>PC, IR and BW provided methodolo</w:t>
      </w:r>
      <w:r w:rsidR="00D571CE" w:rsidRPr="00FC7E95">
        <w:rPr>
          <w:rFonts w:cs="AdvOT30a32c65"/>
          <w:sz w:val="20"/>
          <w:szCs w:val="20"/>
          <w:lang w:val="en-GB"/>
        </w:rPr>
        <w:t>g</w:t>
      </w:r>
      <w:r w:rsidR="00D2308B" w:rsidRPr="00FC7E95">
        <w:rPr>
          <w:rFonts w:cs="AdvOT30a32c65"/>
          <w:sz w:val="20"/>
          <w:szCs w:val="20"/>
          <w:lang w:val="en-GB"/>
        </w:rPr>
        <w:t xml:space="preserve">ical and statistical expertise. </w:t>
      </w:r>
      <w:r w:rsidR="00D571CE" w:rsidRPr="00FC7E95">
        <w:rPr>
          <w:rFonts w:cs="AdvOT30a32c65"/>
          <w:sz w:val="20"/>
          <w:szCs w:val="20"/>
          <w:lang w:val="en-GB"/>
        </w:rPr>
        <w:t xml:space="preserve">SB and JS provided health economics expertise. </w:t>
      </w:r>
      <w:r w:rsidR="00D571CE" w:rsidRPr="00FC7E95">
        <w:rPr>
          <w:noProof/>
          <w:sz w:val="20"/>
          <w:szCs w:val="20"/>
          <w:lang w:val="en-GB"/>
        </w:rPr>
        <w:t xml:space="preserve">TL provided RO-DBT expertise and therapist training and supervision. </w:t>
      </w:r>
      <w:r w:rsidR="006104EF" w:rsidRPr="00FC7E95">
        <w:rPr>
          <w:noProof/>
          <w:sz w:val="20"/>
          <w:szCs w:val="20"/>
          <w:lang w:val="en-GB"/>
        </w:rPr>
        <w:t xml:space="preserve">HO provided assessment expertise and </w:t>
      </w:r>
      <w:r w:rsidR="00D571CE" w:rsidRPr="00FC7E95">
        <w:rPr>
          <w:noProof/>
          <w:sz w:val="20"/>
          <w:szCs w:val="20"/>
          <w:lang w:val="en-GB"/>
        </w:rPr>
        <w:t>supervision</w:t>
      </w:r>
      <w:r w:rsidR="006104EF" w:rsidRPr="00FC7E95">
        <w:rPr>
          <w:noProof/>
          <w:sz w:val="20"/>
          <w:szCs w:val="20"/>
          <w:lang w:val="en-GB"/>
        </w:rPr>
        <w:t>. SC, DK</w:t>
      </w:r>
      <w:r w:rsidR="00DC58E3" w:rsidRPr="00FC7E95">
        <w:rPr>
          <w:noProof/>
          <w:sz w:val="20"/>
          <w:szCs w:val="20"/>
          <w:lang w:val="en-GB"/>
        </w:rPr>
        <w:t xml:space="preserve"> and </w:t>
      </w:r>
      <w:r w:rsidR="007D3C95" w:rsidRPr="00FC7E95">
        <w:rPr>
          <w:noProof/>
          <w:sz w:val="20"/>
          <w:szCs w:val="20"/>
          <w:lang w:val="en-GB"/>
        </w:rPr>
        <w:t>MSt</w:t>
      </w:r>
      <w:r w:rsidR="00DC58E3" w:rsidRPr="00FC7E95">
        <w:rPr>
          <w:noProof/>
          <w:sz w:val="20"/>
          <w:szCs w:val="20"/>
          <w:lang w:val="en-GB"/>
        </w:rPr>
        <w:t xml:space="preserve">, </w:t>
      </w:r>
      <w:r w:rsidR="007D3C95" w:rsidRPr="00FC7E95">
        <w:rPr>
          <w:noProof/>
          <w:sz w:val="20"/>
          <w:szCs w:val="20"/>
          <w:lang w:val="en-GB"/>
        </w:rPr>
        <w:t>and MSW</w:t>
      </w:r>
      <w:r w:rsidR="006104EF" w:rsidRPr="00FC7E95">
        <w:rPr>
          <w:noProof/>
          <w:sz w:val="20"/>
          <w:szCs w:val="20"/>
          <w:lang w:val="en-GB"/>
        </w:rPr>
        <w:t xml:space="preserve"> </w:t>
      </w:r>
      <w:r w:rsidR="00D2308B" w:rsidRPr="00FC7E95">
        <w:rPr>
          <w:rFonts w:cs="AdvOT30a32c65"/>
          <w:sz w:val="20"/>
          <w:szCs w:val="20"/>
          <w:lang w:val="en-GB"/>
        </w:rPr>
        <w:t>we</w:t>
      </w:r>
      <w:r w:rsidR="006104EF" w:rsidRPr="00FC7E95">
        <w:rPr>
          <w:rFonts w:cs="AdvOT30a32c65"/>
          <w:sz w:val="20"/>
          <w:szCs w:val="20"/>
          <w:lang w:val="en-GB"/>
        </w:rPr>
        <w:t xml:space="preserve">re the </w:t>
      </w:r>
      <w:r w:rsidR="00DC58E3" w:rsidRPr="00FC7E95">
        <w:rPr>
          <w:rFonts w:cs="AdvOT30a32c65"/>
          <w:sz w:val="20"/>
          <w:szCs w:val="20"/>
          <w:lang w:val="en-GB"/>
        </w:rPr>
        <w:t xml:space="preserve">site </w:t>
      </w:r>
      <w:r w:rsidR="00D2308B" w:rsidRPr="00FC7E95">
        <w:rPr>
          <w:rFonts w:cs="AdvOT30a32c65"/>
          <w:sz w:val="20"/>
          <w:szCs w:val="20"/>
          <w:lang w:val="en-GB"/>
        </w:rPr>
        <w:t xml:space="preserve">principal investigators </w:t>
      </w:r>
      <w:r w:rsidR="006104EF" w:rsidRPr="00FC7E95">
        <w:rPr>
          <w:rFonts w:cs="AdvOT30a32c65"/>
          <w:sz w:val="20"/>
          <w:szCs w:val="20"/>
          <w:lang w:val="en-GB"/>
        </w:rPr>
        <w:t xml:space="preserve">and provided clinical expertise and site management. </w:t>
      </w:r>
      <w:r w:rsidR="00D2308B" w:rsidRPr="00FC7E95">
        <w:rPr>
          <w:rFonts w:cs="AdvOT30a32c65"/>
          <w:sz w:val="20"/>
          <w:szCs w:val="20"/>
          <w:lang w:val="en-GB"/>
        </w:rPr>
        <w:t xml:space="preserve">RH managed </w:t>
      </w:r>
      <w:r w:rsidR="001531B2" w:rsidRPr="00FC7E95">
        <w:rPr>
          <w:rFonts w:cs="AdvOT30a32c65"/>
          <w:sz w:val="20"/>
          <w:szCs w:val="20"/>
          <w:lang w:val="en-GB"/>
        </w:rPr>
        <w:t xml:space="preserve">the trial from </w:t>
      </w:r>
      <w:r w:rsidR="00D2308B" w:rsidRPr="00FC7E95">
        <w:rPr>
          <w:rFonts w:cs="AdvOT30a32c65"/>
          <w:sz w:val="20"/>
          <w:szCs w:val="20"/>
          <w:lang w:val="en-GB"/>
        </w:rPr>
        <w:t>day</w:t>
      </w:r>
      <w:r w:rsidR="001531B2" w:rsidRPr="00FC7E95">
        <w:rPr>
          <w:rFonts w:cs="AdvOT30a32c65"/>
          <w:sz w:val="20"/>
          <w:szCs w:val="20"/>
          <w:lang w:val="en-GB"/>
        </w:rPr>
        <w:t xml:space="preserve"> </w:t>
      </w:r>
      <w:r w:rsidR="00D2308B" w:rsidRPr="00FC7E95">
        <w:rPr>
          <w:rFonts w:cs="AdvOT30a32c65"/>
          <w:sz w:val="20"/>
          <w:szCs w:val="20"/>
          <w:lang w:val="en-GB"/>
        </w:rPr>
        <w:t>to</w:t>
      </w:r>
      <w:r w:rsidR="001531B2" w:rsidRPr="00FC7E95">
        <w:rPr>
          <w:rFonts w:cs="AdvOT30a32c65"/>
          <w:sz w:val="20"/>
          <w:szCs w:val="20"/>
          <w:lang w:val="en-GB"/>
        </w:rPr>
        <w:t xml:space="preserve"> </w:t>
      </w:r>
      <w:r w:rsidR="00D2308B" w:rsidRPr="00FC7E95">
        <w:rPr>
          <w:rFonts w:cs="AdvOT30a32c65"/>
          <w:sz w:val="20"/>
          <w:szCs w:val="20"/>
          <w:lang w:val="en-GB"/>
        </w:rPr>
        <w:t>day, including monitoring recruitment</w:t>
      </w:r>
      <w:r w:rsidR="001531B2" w:rsidRPr="00FC7E95">
        <w:rPr>
          <w:rFonts w:cs="AdvOT30a32c65"/>
          <w:sz w:val="20"/>
          <w:szCs w:val="20"/>
          <w:lang w:val="en-GB"/>
        </w:rPr>
        <w:t xml:space="preserve"> and </w:t>
      </w:r>
      <w:r w:rsidR="00D2308B" w:rsidRPr="00FC7E95">
        <w:rPr>
          <w:rFonts w:cs="AdvOT30a32c65"/>
          <w:sz w:val="20"/>
          <w:szCs w:val="20"/>
          <w:lang w:val="en-GB"/>
        </w:rPr>
        <w:t>data</w:t>
      </w:r>
      <w:r w:rsidR="001531B2" w:rsidRPr="00FC7E95">
        <w:rPr>
          <w:rFonts w:cs="AdvOT30a32c65"/>
          <w:sz w:val="20"/>
          <w:szCs w:val="20"/>
          <w:lang w:val="en-GB"/>
        </w:rPr>
        <w:t xml:space="preserve"> collection</w:t>
      </w:r>
      <w:r w:rsidR="00D2308B" w:rsidRPr="00FC7E95">
        <w:rPr>
          <w:rFonts w:cs="AdvOT30a32c65"/>
          <w:sz w:val="20"/>
          <w:szCs w:val="20"/>
          <w:lang w:val="en-GB"/>
        </w:rPr>
        <w:t xml:space="preserve">. </w:t>
      </w:r>
      <w:r w:rsidR="006104EF" w:rsidRPr="00FC7E95">
        <w:rPr>
          <w:rFonts w:cs="AdvOT30a32c65"/>
          <w:sz w:val="20"/>
          <w:szCs w:val="20"/>
          <w:lang w:val="en-GB"/>
        </w:rPr>
        <w:t>All authors critically reviewed and approved the</w:t>
      </w:r>
      <w:r w:rsidR="00D571CE" w:rsidRPr="00FC7E95">
        <w:rPr>
          <w:rFonts w:cs="AdvOT30a32c65"/>
          <w:sz w:val="20"/>
          <w:szCs w:val="20"/>
          <w:lang w:val="en-GB"/>
        </w:rPr>
        <w:t xml:space="preserve"> </w:t>
      </w:r>
      <w:r w:rsidR="006104EF" w:rsidRPr="00FC7E95">
        <w:rPr>
          <w:rFonts w:cs="AdvOT30a32c65"/>
          <w:sz w:val="20"/>
          <w:szCs w:val="20"/>
          <w:lang w:val="en-GB"/>
        </w:rPr>
        <w:t>final version of the manuscript.</w:t>
      </w:r>
    </w:p>
    <w:p w14:paraId="30B2591A" w14:textId="76F6AA16" w:rsidR="00786A46" w:rsidRPr="00FC7E95" w:rsidRDefault="00FD37A7" w:rsidP="000A2A01">
      <w:pPr>
        <w:spacing w:line="276" w:lineRule="auto"/>
        <w:rPr>
          <w:rStyle w:val="apple-converted-space"/>
          <w:rFonts w:ascii="Arial" w:hAnsi="Arial" w:cs="Arial"/>
          <w:sz w:val="18"/>
          <w:szCs w:val="18"/>
          <w:lang w:val="en-GB"/>
        </w:rPr>
      </w:pPr>
      <w:r w:rsidRPr="00FC7E95">
        <w:rPr>
          <w:b/>
          <w:bCs/>
          <w:noProof/>
          <w:sz w:val="20"/>
          <w:szCs w:val="20"/>
          <w:lang w:val="en-GB"/>
        </w:rPr>
        <w:t>Funding</w:t>
      </w:r>
      <w:r w:rsidR="00187FE3" w:rsidRPr="00FC7E95">
        <w:rPr>
          <w:b/>
          <w:bCs/>
          <w:noProof/>
          <w:sz w:val="20"/>
          <w:szCs w:val="20"/>
          <w:lang w:val="en-GB"/>
        </w:rPr>
        <w:t xml:space="preserve"> and sponsorship. </w:t>
      </w:r>
      <w:r w:rsidR="00251927" w:rsidRPr="00326F35">
        <w:rPr>
          <w:rFonts w:cs="Arial"/>
          <w:sz w:val="20"/>
          <w:szCs w:val="20"/>
          <w:lang w:val="en-GB"/>
        </w:rPr>
        <w:t>This project is funded by the Efficacy and Mechanism Evaluation (EME) Programme, an MRC and NIHR partnership</w:t>
      </w:r>
      <w:r w:rsidR="00411FBA" w:rsidRPr="00326F35">
        <w:rPr>
          <w:rFonts w:cs="Arial"/>
          <w:sz w:val="20"/>
          <w:szCs w:val="20"/>
          <w:lang w:val="en-GB"/>
        </w:rPr>
        <w:t>,</w:t>
      </w:r>
      <w:r w:rsidR="00786A46" w:rsidRPr="00326F35">
        <w:rPr>
          <w:rFonts w:cs="Arial"/>
          <w:sz w:val="20"/>
          <w:szCs w:val="20"/>
          <w:lang w:val="en-GB"/>
        </w:rPr>
        <w:t xml:space="preserve"> grant number </w:t>
      </w:r>
      <w:r w:rsidR="00251927" w:rsidRPr="00326F35">
        <w:rPr>
          <w:rFonts w:cs="Arial"/>
          <w:sz w:val="20"/>
          <w:szCs w:val="20"/>
          <w:lang w:val="en-GB"/>
        </w:rPr>
        <w:t>EME 09/150/12</w:t>
      </w:r>
      <w:r w:rsidR="00251927" w:rsidRPr="00326F35">
        <w:rPr>
          <w:rStyle w:val="apple-converted-space"/>
          <w:rFonts w:ascii="Arial" w:hAnsi="Arial" w:cs="Arial"/>
          <w:sz w:val="18"/>
          <w:szCs w:val="18"/>
          <w:lang w:val="en-GB"/>
        </w:rPr>
        <w:t xml:space="preserve">. </w:t>
      </w:r>
      <w:r w:rsidR="00251927" w:rsidRPr="00326F35">
        <w:rPr>
          <w:bCs/>
          <w:noProof/>
          <w:sz w:val="20"/>
          <w:szCs w:val="20"/>
          <w:lang w:val="en-GB"/>
        </w:rPr>
        <w:t>REFRAMED is sponsored by the University of Southampton.</w:t>
      </w:r>
      <w:r w:rsidR="00BF4E86" w:rsidRPr="00BF4E86">
        <w:rPr>
          <w:rFonts w:cs="Arial"/>
          <w:color w:val="333333"/>
          <w:sz w:val="20"/>
          <w:szCs w:val="20"/>
        </w:rPr>
        <w:t xml:space="preserve"> </w:t>
      </w:r>
      <w:r w:rsidR="00BF4E86" w:rsidRPr="00583A10">
        <w:rPr>
          <w:rFonts w:cs="Arial"/>
          <w:color w:val="333333"/>
          <w:sz w:val="20"/>
          <w:szCs w:val="20"/>
        </w:rPr>
        <w:t>The views expressed in this publication are those of the author(s) and not necessarily those of the MRC, NHS, NIHR or the Department of Health.</w:t>
      </w:r>
    </w:p>
    <w:p w14:paraId="3E30A99F" w14:textId="3DD92CE8" w:rsidR="00FD37A7" w:rsidRPr="00FC7E95" w:rsidRDefault="00FD37A7" w:rsidP="000A2A01">
      <w:pPr>
        <w:spacing w:line="276" w:lineRule="auto"/>
        <w:rPr>
          <w:b/>
          <w:bCs/>
          <w:noProof/>
          <w:sz w:val="20"/>
          <w:szCs w:val="20"/>
          <w:lang w:val="en-GB"/>
        </w:rPr>
      </w:pPr>
      <w:r w:rsidRPr="00FC7E95">
        <w:rPr>
          <w:b/>
          <w:bCs/>
          <w:noProof/>
          <w:sz w:val="20"/>
          <w:szCs w:val="20"/>
          <w:lang w:val="en-GB"/>
        </w:rPr>
        <w:lastRenderedPageBreak/>
        <w:t>Competing interests</w:t>
      </w:r>
      <w:r w:rsidR="00786A46" w:rsidRPr="00FC7E95">
        <w:rPr>
          <w:b/>
          <w:bCs/>
          <w:noProof/>
          <w:sz w:val="20"/>
          <w:szCs w:val="20"/>
          <w:lang w:val="en-GB"/>
        </w:rPr>
        <w:t xml:space="preserve"> </w:t>
      </w:r>
      <w:r w:rsidR="00786A46" w:rsidRPr="00FC7E95">
        <w:rPr>
          <w:noProof/>
          <w:sz w:val="20"/>
          <w:szCs w:val="20"/>
          <w:lang w:val="en-GB"/>
        </w:rPr>
        <w:t>TL developed and wrote the manual for RO-DBT which will be published by Guilford Press, for which he will receive royalties. TL</w:t>
      </w:r>
      <w:r w:rsidR="00A373BB" w:rsidRPr="00FC7E95">
        <w:rPr>
          <w:noProof/>
          <w:sz w:val="20"/>
          <w:szCs w:val="20"/>
          <w:lang w:val="en-GB"/>
        </w:rPr>
        <w:t xml:space="preserve"> and </w:t>
      </w:r>
      <w:r w:rsidR="00786A46" w:rsidRPr="00FC7E95">
        <w:rPr>
          <w:noProof/>
          <w:sz w:val="20"/>
          <w:szCs w:val="20"/>
          <w:lang w:val="en-GB"/>
        </w:rPr>
        <w:t xml:space="preserve">RH are shareholders of Radically Open Ltd, the RO-DBT training </w:t>
      </w:r>
      <w:r w:rsidR="00A373BB" w:rsidRPr="00FC7E95">
        <w:rPr>
          <w:noProof/>
          <w:sz w:val="20"/>
          <w:szCs w:val="20"/>
          <w:lang w:val="en-GB"/>
        </w:rPr>
        <w:t xml:space="preserve">and dissemination </w:t>
      </w:r>
      <w:r w:rsidR="00786A46" w:rsidRPr="00FC7E95">
        <w:rPr>
          <w:noProof/>
          <w:sz w:val="20"/>
          <w:szCs w:val="20"/>
          <w:lang w:val="en-GB"/>
        </w:rPr>
        <w:t xml:space="preserve">company.  </w:t>
      </w:r>
    </w:p>
    <w:p w14:paraId="4625CCE0" w14:textId="4AEF2181" w:rsidR="00BF4E86" w:rsidRPr="00BF4E86" w:rsidRDefault="00AD1577" w:rsidP="000A2A01">
      <w:pPr>
        <w:spacing w:line="276" w:lineRule="auto"/>
        <w:rPr>
          <w:bCs/>
          <w:noProof/>
          <w:sz w:val="20"/>
          <w:szCs w:val="20"/>
          <w:lang w:val="en-GB"/>
        </w:rPr>
      </w:pPr>
      <w:r w:rsidRPr="00FC7E95">
        <w:rPr>
          <w:b/>
          <w:bCs/>
          <w:noProof/>
          <w:sz w:val="20"/>
          <w:szCs w:val="20"/>
          <w:lang w:val="en-GB"/>
        </w:rPr>
        <w:t>Ethical</w:t>
      </w:r>
      <w:r w:rsidR="00FD37A7" w:rsidRPr="00FC7E95">
        <w:rPr>
          <w:b/>
          <w:bCs/>
          <w:noProof/>
          <w:sz w:val="20"/>
          <w:szCs w:val="20"/>
          <w:lang w:val="en-GB"/>
        </w:rPr>
        <w:t xml:space="preserve"> approval</w:t>
      </w:r>
      <w:r w:rsidRPr="00FC7E95">
        <w:rPr>
          <w:b/>
          <w:bCs/>
          <w:noProof/>
          <w:sz w:val="20"/>
          <w:szCs w:val="20"/>
          <w:lang w:val="en-GB"/>
        </w:rPr>
        <w:t xml:space="preserve">: </w:t>
      </w:r>
      <w:r w:rsidR="003D521D" w:rsidRPr="00FC7E95">
        <w:rPr>
          <w:bCs/>
          <w:noProof/>
          <w:sz w:val="20"/>
          <w:szCs w:val="20"/>
          <w:lang w:val="en-GB"/>
        </w:rPr>
        <w:t>B</w:t>
      </w:r>
      <w:r w:rsidR="001531B2" w:rsidRPr="00FC7E95">
        <w:rPr>
          <w:bCs/>
          <w:noProof/>
          <w:sz w:val="20"/>
          <w:szCs w:val="20"/>
          <w:lang w:val="en-GB"/>
        </w:rPr>
        <w:t xml:space="preserve">y </w:t>
      </w:r>
      <w:r w:rsidR="00E635B9" w:rsidRPr="00FC7E95">
        <w:rPr>
          <w:bCs/>
          <w:noProof/>
          <w:sz w:val="20"/>
          <w:szCs w:val="20"/>
          <w:lang w:val="en-GB"/>
        </w:rPr>
        <w:t>the Hampshire</w:t>
      </w:r>
      <w:r w:rsidR="00117C6D" w:rsidRPr="00FC7E95">
        <w:rPr>
          <w:b/>
          <w:bCs/>
          <w:noProof/>
          <w:sz w:val="20"/>
          <w:szCs w:val="20"/>
          <w:lang w:val="en-GB"/>
        </w:rPr>
        <w:t xml:space="preserve"> </w:t>
      </w:r>
      <w:r w:rsidRPr="00FC7E95">
        <w:rPr>
          <w:bCs/>
          <w:noProof/>
          <w:sz w:val="20"/>
          <w:szCs w:val="20"/>
          <w:lang w:val="en-GB"/>
        </w:rPr>
        <w:t>R</w:t>
      </w:r>
      <w:r w:rsidR="003D521D" w:rsidRPr="00FC7E95">
        <w:rPr>
          <w:bCs/>
          <w:noProof/>
          <w:sz w:val="20"/>
          <w:szCs w:val="20"/>
          <w:lang w:val="en-GB"/>
        </w:rPr>
        <w:t xml:space="preserve">esearch </w:t>
      </w:r>
      <w:r w:rsidRPr="00FC7E95">
        <w:rPr>
          <w:bCs/>
          <w:noProof/>
          <w:sz w:val="20"/>
          <w:szCs w:val="20"/>
          <w:lang w:val="en-GB"/>
        </w:rPr>
        <w:t>E</w:t>
      </w:r>
      <w:r w:rsidR="003D521D" w:rsidRPr="00FC7E95">
        <w:rPr>
          <w:bCs/>
          <w:noProof/>
          <w:sz w:val="20"/>
          <w:szCs w:val="20"/>
          <w:lang w:val="en-GB"/>
        </w:rPr>
        <w:t xml:space="preserve">thics </w:t>
      </w:r>
      <w:r w:rsidR="001F4429">
        <w:rPr>
          <w:bCs/>
          <w:noProof/>
          <w:sz w:val="20"/>
          <w:szCs w:val="20"/>
          <w:lang w:val="en-GB"/>
        </w:rPr>
        <w:t>Committee</w:t>
      </w:r>
      <w:r w:rsidR="00E635B9" w:rsidRPr="00FC7E95">
        <w:rPr>
          <w:bCs/>
          <w:noProof/>
          <w:sz w:val="20"/>
          <w:szCs w:val="20"/>
          <w:lang w:val="en-GB"/>
        </w:rPr>
        <w:t xml:space="preserve"> </w:t>
      </w:r>
      <w:r w:rsidR="001531B2" w:rsidRPr="00FC7E95">
        <w:rPr>
          <w:bCs/>
          <w:noProof/>
          <w:sz w:val="20"/>
          <w:szCs w:val="20"/>
          <w:lang w:val="en-GB"/>
        </w:rPr>
        <w:t xml:space="preserve">on </w:t>
      </w:r>
      <w:r w:rsidRPr="00FC7E95">
        <w:rPr>
          <w:bCs/>
          <w:noProof/>
          <w:sz w:val="20"/>
          <w:szCs w:val="20"/>
          <w:lang w:val="en-GB"/>
        </w:rPr>
        <w:t>20</w:t>
      </w:r>
      <w:r w:rsidR="001531B2" w:rsidRPr="00FC7E95">
        <w:rPr>
          <w:bCs/>
          <w:noProof/>
          <w:sz w:val="20"/>
          <w:szCs w:val="20"/>
          <w:lang w:val="en-GB"/>
        </w:rPr>
        <w:t xml:space="preserve"> June </w:t>
      </w:r>
      <w:r w:rsidRPr="00FC7E95">
        <w:rPr>
          <w:bCs/>
          <w:noProof/>
          <w:sz w:val="20"/>
          <w:szCs w:val="20"/>
          <w:lang w:val="en-GB"/>
        </w:rPr>
        <w:t xml:space="preserve">2011, </w:t>
      </w:r>
      <w:r w:rsidR="001F4429">
        <w:rPr>
          <w:bCs/>
          <w:noProof/>
          <w:sz w:val="20"/>
          <w:szCs w:val="20"/>
          <w:lang w:val="en-GB"/>
        </w:rPr>
        <w:t xml:space="preserve"> </w:t>
      </w:r>
      <w:r w:rsidR="001F4429" w:rsidRPr="00FC7E95">
        <w:rPr>
          <w:noProof/>
          <w:sz w:val="20"/>
          <w:szCs w:val="20"/>
          <w:lang w:val="en-GB"/>
        </w:rPr>
        <w:t xml:space="preserve">National </w:t>
      </w:r>
      <w:r w:rsidR="001F4429" w:rsidRPr="00FC7E95">
        <w:rPr>
          <w:bCs/>
          <w:noProof/>
          <w:sz w:val="20"/>
          <w:szCs w:val="20"/>
          <w:lang w:val="en-GB"/>
        </w:rPr>
        <w:t>Research Ethics Service (NRES)</w:t>
      </w:r>
      <w:r w:rsidR="001F4429">
        <w:rPr>
          <w:bCs/>
          <w:noProof/>
          <w:sz w:val="20"/>
          <w:szCs w:val="20"/>
          <w:lang w:val="en-GB"/>
        </w:rPr>
        <w:t xml:space="preserve"> </w:t>
      </w:r>
      <w:r w:rsidRPr="00FC7E95">
        <w:rPr>
          <w:bCs/>
          <w:noProof/>
          <w:sz w:val="20"/>
          <w:szCs w:val="20"/>
          <w:lang w:val="en-GB"/>
        </w:rPr>
        <w:t>ref</w:t>
      </w:r>
      <w:r w:rsidR="001531B2" w:rsidRPr="00FC7E95">
        <w:rPr>
          <w:bCs/>
          <w:noProof/>
          <w:sz w:val="20"/>
          <w:szCs w:val="20"/>
          <w:lang w:val="en-GB"/>
        </w:rPr>
        <w:t>erence</w:t>
      </w:r>
      <w:r w:rsidR="001F4429">
        <w:rPr>
          <w:bCs/>
          <w:noProof/>
          <w:sz w:val="20"/>
          <w:szCs w:val="20"/>
          <w:lang w:val="en-GB"/>
        </w:rPr>
        <w:t xml:space="preserve"> number</w:t>
      </w:r>
      <w:r w:rsidRPr="00FC7E95">
        <w:rPr>
          <w:bCs/>
          <w:noProof/>
          <w:sz w:val="20"/>
          <w:szCs w:val="20"/>
          <w:lang w:val="en-GB"/>
        </w:rPr>
        <w:t xml:space="preserve"> 11/SC/0146</w:t>
      </w:r>
      <w:r w:rsidR="00BF4E86">
        <w:rPr>
          <w:bCs/>
          <w:noProof/>
          <w:sz w:val="20"/>
          <w:szCs w:val="20"/>
          <w:lang w:val="en-GB"/>
        </w:rPr>
        <w:t>. Protocol version 4, approved 08//08/2014.</w:t>
      </w:r>
    </w:p>
    <w:p w14:paraId="70DC7B57" w14:textId="77777777" w:rsidR="00991E7E" w:rsidRDefault="00991E7E" w:rsidP="00A3620F">
      <w:pPr>
        <w:pStyle w:val="Heading1"/>
        <w:rPr>
          <w:noProof/>
          <w:color w:val="auto"/>
          <w:lang w:val="en-GB"/>
        </w:rPr>
      </w:pPr>
    </w:p>
    <w:p w14:paraId="472E1A39" w14:textId="7F7CEB95" w:rsidR="002A0910" w:rsidRPr="00A3620F" w:rsidRDefault="008E6623" w:rsidP="00A3620F">
      <w:pPr>
        <w:pStyle w:val="Heading1"/>
        <w:rPr>
          <w:noProof/>
          <w:color w:val="auto"/>
          <w:lang w:val="en-GB"/>
        </w:rPr>
      </w:pPr>
      <w:r w:rsidRPr="00A3620F">
        <w:rPr>
          <w:noProof/>
          <w:color w:val="auto"/>
          <w:lang w:val="en-GB"/>
        </w:rPr>
        <w:t>ABSTRACT</w:t>
      </w:r>
    </w:p>
    <w:p w14:paraId="04E1A4A7" w14:textId="301F7143" w:rsidR="00417472" w:rsidRPr="00FC7E95" w:rsidRDefault="002A0910" w:rsidP="000A2A01">
      <w:pPr>
        <w:pStyle w:val="Heading2"/>
        <w:rPr>
          <w:noProof/>
          <w:color w:val="auto"/>
          <w:sz w:val="22"/>
          <w:szCs w:val="22"/>
          <w:lang w:val="en-GB"/>
        </w:rPr>
      </w:pPr>
      <w:r w:rsidRPr="00FC7E95">
        <w:rPr>
          <w:i/>
          <w:noProof/>
          <w:color w:val="auto"/>
          <w:sz w:val="22"/>
          <w:szCs w:val="22"/>
          <w:lang w:val="en-GB"/>
        </w:rPr>
        <w:t>Introduction</w:t>
      </w:r>
      <w:r w:rsidRPr="00FC7E95">
        <w:rPr>
          <w:noProof/>
          <w:color w:val="auto"/>
          <w:sz w:val="22"/>
          <w:szCs w:val="22"/>
          <w:lang w:val="en-GB"/>
        </w:rPr>
        <w:t xml:space="preserve">: </w:t>
      </w:r>
      <w:r w:rsidR="0091789D" w:rsidRPr="00FC7E95">
        <w:rPr>
          <w:rFonts w:cs="Arial"/>
          <w:noProof/>
          <w:color w:val="auto"/>
          <w:sz w:val="22"/>
          <w:szCs w:val="22"/>
          <w:lang w:val="en-GB"/>
        </w:rPr>
        <w:t>O</w:t>
      </w:r>
      <w:r w:rsidR="00417472" w:rsidRPr="00FC7E95">
        <w:rPr>
          <w:rFonts w:cs="Arial"/>
          <w:noProof/>
          <w:color w:val="auto"/>
          <w:sz w:val="22"/>
          <w:szCs w:val="22"/>
          <w:lang w:val="en-GB"/>
        </w:rPr>
        <w:t>nly 30%</w:t>
      </w:r>
      <w:r w:rsidR="00417472" w:rsidRPr="00FC7E95">
        <w:rPr>
          <w:rFonts w:cs="Arial"/>
          <w:noProof/>
          <w:color w:val="auto"/>
          <w:spacing w:val="-5"/>
          <w:sz w:val="22"/>
          <w:szCs w:val="22"/>
          <w:lang w:val="en-GB"/>
        </w:rPr>
        <w:t xml:space="preserve"> </w:t>
      </w:r>
      <w:r w:rsidR="00417472" w:rsidRPr="00FC7E95">
        <w:rPr>
          <w:rFonts w:cs="Arial"/>
          <w:noProof/>
          <w:color w:val="auto"/>
          <w:sz w:val="22"/>
          <w:szCs w:val="22"/>
          <w:lang w:val="en-GB"/>
        </w:rPr>
        <w:t>to</w:t>
      </w:r>
      <w:r w:rsidR="00417472" w:rsidRPr="00FC7E95">
        <w:rPr>
          <w:rFonts w:cs="Arial"/>
          <w:noProof/>
          <w:color w:val="auto"/>
          <w:spacing w:val="-6"/>
          <w:sz w:val="22"/>
          <w:szCs w:val="22"/>
          <w:lang w:val="en-GB"/>
        </w:rPr>
        <w:t xml:space="preserve"> </w:t>
      </w:r>
      <w:r w:rsidR="00417472" w:rsidRPr="00FC7E95">
        <w:rPr>
          <w:rFonts w:cs="Arial"/>
          <w:noProof/>
          <w:color w:val="auto"/>
          <w:sz w:val="22"/>
          <w:szCs w:val="22"/>
          <w:lang w:val="en-GB"/>
        </w:rPr>
        <w:t>40%</w:t>
      </w:r>
      <w:r w:rsidR="00417472" w:rsidRPr="00FC7E95">
        <w:rPr>
          <w:rFonts w:cs="Arial"/>
          <w:noProof/>
          <w:color w:val="auto"/>
          <w:spacing w:val="-6"/>
          <w:sz w:val="22"/>
          <w:szCs w:val="22"/>
          <w:lang w:val="en-GB"/>
        </w:rPr>
        <w:t xml:space="preserve"> </w:t>
      </w:r>
      <w:r w:rsidR="00417472" w:rsidRPr="00FC7E95">
        <w:rPr>
          <w:rFonts w:cs="Arial"/>
          <w:noProof/>
          <w:color w:val="auto"/>
          <w:sz w:val="22"/>
          <w:szCs w:val="22"/>
          <w:lang w:val="en-GB"/>
        </w:rPr>
        <w:t>of</w:t>
      </w:r>
      <w:r w:rsidR="00417472" w:rsidRPr="00FC7E95">
        <w:rPr>
          <w:rFonts w:cs="Arial"/>
          <w:noProof/>
          <w:color w:val="auto"/>
          <w:spacing w:val="-5"/>
          <w:sz w:val="22"/>
          <w:szCs w:val="22"/>
          <w:lang w:val="en-GB"/>
        </w:rPr>
        <w:t xml:space="preserve"> </w:t>
      </w:r>
      <w:r w:rsidR="0091789D" w:rsidRPr="00FC7E95">
        <w:rPr>
          <w:rFonts w:cs="Arial"/>
          <w:noProof/>
          <w:color w:val="auto"/>
          <w:spacing w:val="-5"/>
          <w:sz w:val="22"/>
          <w:szCs w:val="22"/>
          <w:lang w:val="en-GB"/>
        </w:rPr>
        <w:t xml:space="preserve">depressed </w:t>
      </w:r>
      <w:r w:rsidR="00417472" w:rsidRPr="00FC7E95">
        <w:rPr>
          <w:rFonts w:cs="Arial"/>
          <w:noProof/>
          <w:color w:val="auto"/>
          <w:sz w:val="22"/>
          <w:szCs w:val="22"/>
          <w:lang w:val="en-GB"/>
        </w:rPr>
        <w:t>patients</w:t>
      </w:r>
      <w:r w:rsidR="00417472" w:rsidRPr="00FC7E95">
        <w:rPr>
          <w:rFonts w:cs="Arial"/>
          <w:noProof/>
          <w:color w:val="auto"/>
          <w:spacing w:val="-6"/>
          <w:sz w:val="22"/>
          <w:szCs w:val="22"/>
          <w:lang w:val="en-GB"/>
        </w:rPr>
        <w:t xml:space="preserve"> </w:t>
      </w:r>
      <w:r w:rsidR="00417472" w:rsidRPr="00FC7E95">
        <w:rPr>
          <w:rFonts w:cs="Arial"/>
          <w:noProof/>
          <w:color w:val="auto"/>
          <w:sz w:val="22"/>
          <w:szCs w:val="22"/>
          <w:lang w:val="en-GB"/>
        </w:rPr>
        <w:t>treated</w:t>
      </w:r>
      <w:r w:rsidR="00417472" w:rsidRPr="00FC7E95">
        <w:rPr>
          <w:rFonts w:cs="Arial"/>
          <w:noProof/>
          <w:color w:val="auto"/>
          <w:w w:val="99"/>
          <w:sz w:val="22"/>
          <w:szCs w:val="22"/>
          <w:lang w:val="en-GB"/>
        </w:rPr>
        <w:t xml:space="preserve"> </w:t>
      </w:r>
      <w:r w:rsidR="00417472" w:rsidRPr="00FC7E95">
        <w:rPr>
          <w:rFonts w:cs="Arial"/>
          <w:noProof/>
          <w:color w:val="auto"/>
          <w:sz w:val="22"/>
          <w:szCs w:val="22"/>
          <w:lang w:val="en-GB"/>
        </w:rPr>
        <w:t>with</w:t>
      </w:r>
      <w:r w:rsidR="00417472" w:rsidRPr="00FC7E95">
        <w:rPr>
          <w:rFonts w:cs="Arial"/>
          <w:noProof/>
          <w:color w:val="auto"/>
          <w:spacing w:val="-6"/>
          <w:sz w:val="22"/>
          <w:szCs w:val="22"/>
          <w:lang w:val="en-GB"/>
        </w:rPr>
        <w:t xml:space="preserve"> </w:t>
      </w:r>
      <w:r w:rsidR="00417472" w:rsidRPr="00FC7E95">
        <w:rPr>
          <w:rFonts w:cs="Arial"/>
          <w:noProof/>
          <w:color w:val="auto"/>
          <w:sz w:val="22"/>
          <w:szCs w:val="22"/>
          <w:lang w:val="en-GB"/>
        </w:rPr>
        <w:t>medication</w:t>
      </w:r>
      <w:r w:rsidR="00417472" w:rsidRPr="00FC7E95">
        <w:rPr>
          <w:rFonts w:cs="Arial"/>
          <w:noProof/>
          <w:color w:val="auto"/>
          <w:spacing w:val="-5"/>
          <w:sz w:val="22"/>
          <w:szCs w:val="22"/>
          <w:lang w:val="en-GB"/>
        </w:rPr>
        <w:t xml:space="preserve"> </w:t>
      </w:r>
      <w:r w:rsidR="00417472" w:rsidRPr="00FC7E95">
        <w:rPr>
          <w:rFonts w:cs="Arial"/>
          <w:noProof/>
          <w:color w:val="auto"/>
          <w:sz w:val="22"/>
          <w:szCs w:val="22"/>
          <w:lang w:val="en-GB"/>
        </w:rPr>
        <w:t>achieve</w:t>
      </w:r>
      <w:r w:rsidR="00417472" w:rsidRPr="00FC7E95">
        <w:rPr>
          <w:rFonts w:cs="Arial"/>
          <w:noProof/>
          <w:color w:val="auto"/>
          <w:spacing w:val="-5"/>
          <w:sz w:val="22"/>
          <w:szCs w:val="22"/>
          <w:lang w:val="en-GB"/>
        </w:rPr>
        <w:t xml:space="preserve"> </w:t>
      </w:r>
      <w:r w:rsidR="00417472" w:rsidRPr="00FC7E95">
        <w:rPr>
          <w:rFonts w:cs="Arial"/>
          <w:noProof/>
          <w:color w:val="auto"/>
          <w:sz w:val="22"/>
          <w:szCs w:val="22"/>
          <w:lang w:val="en-GB"/>
        </w:rPr>
        <w:t>full</w:t>
      </w:r>
      <w:r w:rsidR="00417472" w:rsidRPr="00FC7E95">
        <w:rPr>
          <w:rFonts w:cs="Arial"/>
          <w:noProof/>
          <w:color w:val="auto"/>
          <w:spacing w:val="-5"/>
          <w:sz w:val="22"/>
          <w:szCs w:val="22"/>
          <w:lang w:val="en-GB"/>
        </w:rPr>
        <w:t xml:space="preserve"> </w:t>
      </w:r>
      <w:r w:rsidR="00417472" w:rsidRPr="00FC7E95">
        <w:rPr>
          <w:rFonts w:cs="Arial"/>
          <w:noProof/>
          <w:color w:val="auto"/>
          <w:sz w:val="22"/>
          <w:szCs w:val="22"/>
          <w:lang w:val="en-GB"/>
        </w:rPr>
        <w:t>remission</w:t>
      </w:r>
      <w:r w:rsidR="0091789D" w:rsidRPr="00FC7E95">
        <w:rPr>
          <w:rFonts w:cs="Arial"/>
          <w:noProof/>
          <w:color w:val="auto"/>
          <w:sz w:val="22"/>
          <w:szCs w:val="22"/>
          <w:lang w:val="en-GB"/>
        </w:rPr>
        <w:t xml:space="preserve">. Studies </w:t>
      </w:r>
      <w:r w:rsidR="00117C6D" w:rsidRPr="00FC7E95">
        <w:rPr>
          <w:rFonts w:cs="Arial"/>
          <w:noProof/>
          <w:color w:val="auto"/>
          <w:sz w:val="22"/>
          <w:szCs w:val="22"/>
          <w:lang w:val="en-GB"/>
        </w:rPr>
        <w:t xml:space="preserve">that change </w:t>
      </w:r>
      <w:r w:rsidR="0091789D" w:rsidRPr="00FC7E95">
        <w:rPr>
          <w:rFonts w:cs="Arial"/>
          <w:noProof/>
          <w:color w:val="auto"/>
          <w:sz w:val="22"/>
          <w:szCs w:val="22"/>
          <w:lang w:val="en-GB"/>
        </w:rPr>
        <w:t>medication or augment</w:t>
      </w:r>
      <w:r w:rsidR="00117C6D" w:rsidRPr="00FC7E95">
        <w:rPr>
          <w:rFonts w:cs="Arial"/>
          <w:noProof/>
          <w:color w:val="auto"/>
          <w:sz w:val="22"/>
          <w:szCs w:val="22"/>
          <w:lang w:val="en-GB"/>
        </w:rPr>
        <w:t xml:space="preserve"> it </w:t>
      </w:r>
      <w:r w:rsidR="0091789D" w:rsidRPr="00FC7E95">
        <w:rPr>
          <w:rFonts w:cs="Arial"/>
          <w:noProof/>
          <w:color w:val="auto"/>
          <w:sz w:val="22"/>
          <w:szCs w:val="22"/>
          <w:lang w:val="en-GB"/>
        </w:rPr>
        <w:t xml:space="preserve">by psychotherapy </w:t>
      </w:r>
      <w:r w:rsidR="005C1859" w:rsidRPr="00FC7E95">
        <w:rPr>
          <w:rFonts w:cs="Arial"/>
          <w:noProof/>
          <w:color w:val="auto"/>
          <w:sz w:val="22"/>
          <w:szCs w:val="22"/>
          <w:lang w:val="en-GB"/>
        </w:rPr>
        <w:t xml:space="preserve">achieve </w:t>
      </w:r>
      <w:r w:rsidR="0091789D" w:rsidRPr="00FC7E95">
        <w:rPr>
          <w:rFonts w:cs="Arial"/>
          <w:noProof/>
          <w:color w:val="auto"/>
          <w:sz w:val="22"/>
          <w:szCs w:val="22"/>
          <w:lang w:val="en-GB"/>
        </w:rPr>
        <w:t>only limited benefits, in part because current treatments are not designed f</w:t>
      </w:r>
      <w:r w:rsidR="00346641" w:rsidRPr="00FC7E95">
        <w:rPr>
          <w:rFonts w:cs="Arial"/>
          <w:noProof/>
          <w:color w:val="auto"/>
          <w:sz w:val="22"/>
          <w:szCs w:val="22"/>
          <w:lang w:val="en-GB"/>
        </w:rPr>
        <w:t>or chronic and complex patients</w:t>
      </w:r>
      <w:r w:rsidR="005C1859" w:rsidRPr="00FC7E95">
        <w:rPr>
          <w:rFonts w:cs="Arial"/>
          <w:noProof/>
          <w:color w:val="auto"/>
          <w:sz w:val="22"/>
          <w:szCs w:val="22"/>
          <w:lang w:val="en-GB"/>
        </w:rPr>
        <w:t>. P</w:t>
      </w:r>
      <w:r w:rsidR="0091789D" w:rsidRPr="00FC7E95">
        <w:rPr>
          <w:rFonts w:cs="Arial"/>
          <w:noProof/>
          <w:color w:val="auto"/>
          <w:sz w:val="22"/>
          <w:szCs w:val="22"/>
          <w:lang w:val="en-GB"/>
        </w:rPr>
        <w:t xml:space="preserve">revious </w:t>
      </w:r>
      <w:r w:rsidR="005C1859" w:rsidRPr="00FC7E95">
        <w:rPr>
          <w:rFonts w:cs="Arial"/>
          <w:noProof/>
          <w:color w:val="auto"/>
          <w:sz w:val="22"/>
          <w:szCs w:val="22"/>
          <w:lang w:val="en-GB"/>
        </w:rPr>
        <w:t xml:space="preserve">trials </w:t>
      </w:r>
      <w:r w:rsidR="0091789D" w:rsidRPr="00FC7E95">
        <w:rPr>
          <w:rFonts w:cs="Arial"/>
          <w:noProof/>
          <w:color w:val="auto"/>
          <w:sz w:val="22"/>
          <w:szCs w:val="22"/>
          <w:lang w:val="en-GB"/>
        </w:rPr>
        <w:t>have</w:t>
      </w:r>
      <w:r w:rsidR="00F8392B" w:rsidRPr="00FC7E95">
        <w:rPr>
          <w:rFonts w:cs="Arial"/>
          <w:noProof/>
          <w:color w:val="auto"/>
          <w:sz w:val="22"/>
          <w:szCs w:val="22"/>
          <w:lang w:val="en-GB"/>
        </w:rPr>
        <w:t xml:space="preserve"> exclude</w:t>
      </w:r>
      <w:r w:rsidR="005C1859" w:rsidRPr="00FC7E95">
        <w:rPr>
          <w:rFonts w:cs="Arial"/>
          <w:noProof/>
          <w:color w:val="auto"/>
          <w:sz w:val="22"/>
          <w:szCs w:val="22"/>
          <w:lang w:val="en-GB"/>
        </w:rPr>
        <w:t>d</w:t>
      </w:r>
      <w:r w:rsidR="0091789D" w:rsidRPr="00FC7E95">
        <w:rPr>
          <w:rFonts w:cs="Arial"/>
          <w:noProof/>
          <w:color w:val="auto"/>
          <w:sz w:val="22"/>
          <w:szCs w:val="22"/>
          <w:lang w:val="en-GB"/>
        </w:rPr>
        <w:t xml:space="preserve"> high risk patients</w:t>
      </w:r>
      <w:r w:rsidR="00871382" w:rsidRPr="00FC7E95">
        <w:rPr>
          <w:rFonts w:cs="Arial"/>
          <w:noProof/>
          <w:color w:val="auto"/>
          <w:sz w:val="22"/>
          <w:szCs w:val="22"/>
          <w:lang w:val="en-GB"/>
        </w:rPr>
        <w:t xml:space="preserve"> </w:t>
      </w:r>
      <w:r w:rsidR="004E3A5E" w:rsidRPr="00FC7E95">
        <w:rPr>
          <w:rFonts w:cs="Arial"/>
          <w:noProof/>
          <w:color w:val="auto"/>
          <w:sz w:val="22"/>
          <w:szCs w:val="22"/>
          <w:lang w:val="en-GB"/>
        </w:rPr>
        <w:t xml:space="preserve">and </w:t>
      </w:r>
      <w:r w:rsidR="00871382" w:rsidRPr="00FC7E95">
        <w:rPr>
          <w:rFonts w:cs="Arial"/>
          <w:noProof/>
          <w:color w:val="auto"/>
          <w:sz w:val="22"/>
          <w:szCs w:val="22"/>
          <w:lang w:val="en-GB"/>
        </w:rPr>
        <w:t>those with comorbid personality disorder</w:t>
      </w:r>
      <w:r w:rsidR="0091789D" w:rsidRPr="00FC7E95">
        <w:rPr>
          <w:rFonts w:cs="Arial"/>
          <w:noProof/>
          <w:color w:val="auto"/>
          <w:sz w:val="22"/>
          <w:szCs w:val="22"/>
          <w:lang w:val="en-GB"/>
        </w:rPr>
        <w:t>.</w:t>
      </w:r>
      <w:r w:rsidR="00DD0BA7" w:rsidRPr="00FC7E95">
        <w:rPr>
          <w:rFonts w:cs="Arial"/>
          <w:noProof/>
          <w:color w:val="auto"/>
          <w:sz w:val="22"/>
          <w:szCs w:val="22"/>
          <w:lang w:val="en-GB"/>
        </w:rPr>
        <w:t xml:space="preserve"> Radically Open Dialectical Behaviour Therapy</w:t>
      </w:r>
      <w:r w:rsidR="000302CF" w:rsidRPr="00FC7E95">
        <w:rPr>
          <w:rFonts w:cs="Arial"/>
          <w:noProof/>
          <w:color w:val="auto"/>
          <w:sz w:val="22"/>
          <w:szCs w:val="22"/>
          <w:lang w:val="en-GB"/>
        </w:rPr>
        <w:t xml:space="preserve"> (RO-DBT)</w:t>
      </w:r>
      <w:r w:rsidR="00DD0BA7" w:rsidRPr="00FC7E95">
        <w:rPr>
          <w:rFonts w:cs="Arial"/>
          <w:noProof/>
          <w:color w:val="auto"/>
          <w:sz w:val="22"/>
          <w:szCs w:val="22"/>
          <w:lang w:val="en-GB"/>
        </w:rPr>
        <w:t xml:space="preserve"> is a novel, transdiagnostic treatment for diso</w:t>
      </w:r>
      <w:r w:rsidR="000302CF" w:rsidRPr="00FC7E95">
        <w:rPr>
          <w:rFonts w:cs="Arial"/>
          <w:noProof/>
          <w:color w:val="auto"/>
          <w:sz w:val="22"/>
          <w:szCs w:val="22"/>
          <w:lang w:val="en-GB"/>
        </w:rPr>
        <w:t>rders of emotional over-control</w:t>
      </w:r>
      <w:r w:rsidR="001C56C4" w:rsidRPr="00FC7E95">
        <w:rPr>
          <w:rFonts w:cs="Arial"/>
          <w:noProof/>
          <w:color w:val="auto"/>
          <w:sz w:val="22"/>
          <w:szCs w:val="22"/>
          <w:lang w:val="en-GB"/>
        </w:rPr>
        <w:t>. Th</w:t>
      </w:r>
      <w:r w:rsidR="000302CF" w:rsidRPr="00FC7E95">
        <w:rPr>
          <w:rFonts w:cs="Arial"/>
          <w:noProof/>
          <w:color w:val="auto"/>
          <w:sz w:val="22"/>
          <w:szCs w:val="22"/>
          <w:lang w:val="en-GB"/>
        </w:rPr>
        <w:t xml:space="preserve">e REFRAMED </w:t>
      </w:r>
      <w:r w:rsidR="005C1859" w:rsidRPr="00FC7E95">
        <w:rPr>
          <w:rFonts w:cs="Arial"/>
          <w:noProof/>
          <w:color w:val="auto"/>
          <w:sz w:val="22"/>
          <w:szCs w:val="22"/>
          <w:lang w:val="en-GB"/>
        </w:rPr>
        <w:t xml:space="preserve">trial </w:t>
      </w:r>
      <w:r w:rsidR="000302CF" w:rsidRPr="00FC7E95">
        <w:rPr>
          <w:rFonts w:cs="Arial"/>
          <w:noProof/>
          <w:color w:val="auto"/>
          <w:sz w:val="22"/>
          <w:szCs w:val="22"/>
          <w:lang w:val="en-GB"/>
        </w:rPr>
        <w:t>aims to evaluate the effect</w:t>
      </w:r>
      <w:r w:rsidR="00D24893" w:rsidRPr="00FC7E95">
        <w:rPr>
          <w:rFonts w:cs="Arial"/>
          <w:noProof/>
          <w:color w:val="auto"/>
          <w:sz w:val="22"/>
          <w:szCs w:val="22"/>
          <w:lang w:val="en-GB"/>
        </w:rPr>
        <w:t>i</w:t>
      </w:r>
      <w:r w:rsidR="000302CF" w:rsidRPr="00FC7E95">
        <w:rPr>
          <w:rFonts w:cs="Arial"/>
          <w:noProof/>
          <w:color w:val="auto"/>
          <w:sz w:val="22"/>
          <w:szCs w:val="22"/>
          <w:lang w:val="en-GB"/>
        </w:rPr>
        <w:t>v</w:t>
      </w:r>
      <w:r w:rsidR="00D24893" w:rsidRPr="00FC7E95">
        <w:rPr>
          <w:rFonts w:cs="Arial"/>
          <w:noProof/>
          <w:color w:val="auto"/>
          <w:sz w:val="22"/>
          <w:szCs w:val="22"/>
          <w:lang w:val="en-GB"/>
        </w:rPr>
        <w:t>e</w:t>
      </w:r>
      <w:r w:rsidR="000302CF" w:rsidRPr="00FC7E95">
        <w:rPr>
          <w:rFonts w:cs="Arial"/>
          <w:noProof/>
          <w:color w:val="auto"/>
          <w:sz w:val="22"/>
          <w:szCs w:val="22"/>
          <w:lang w:val="en-GB"/>
        </w:rPr>
        <w:t xml:space="preserve">ness </w:t>
      </w:r>
      <w:r w:rsidR="001C56C4" w:rsidRPr="00FC7E95">
        <w:rPr>
          <w:rFonts w:cs="Arial"/>
          <w:noProof/>
          <w:color w:val="auto"/>
          <w:sz w:val="22"/>
          <w:szCs w:val="22"/>
          <w:lang w:val="en-GB"/>
        </w:rPr>
        <w:t>and cost-effectiven</w:t>
      </w:r>
      <w:r w:rsidR="002A692F" w:rsidRPr="00FC7E95">
        <w:rPr>
          <w:rFonts w:cs="Arial"/>
          <w:noProof/>
          <w:color w:val="auto"/>
          <w:sz w:val="22"/>
          <w:szCs w:val="22"/>
          <w:lang w:val="en-GB"/>
        </w:rPr>
        <w:t xml:space="preserve"> </w:t>
      </w:r>
      <w:r w:rsidR="001C56C4" w:rsidRPr="00FC7E95">
        <w:rPr>
          <w:rFonts w:cs="Arial"/>
          <w:noProof/>
          <w:color w:val="auto"/>
          <w:sz w:val="22"/>
          <w:szCs w:val="22"/>
          <w:lang w:val="en-GB"/>
        </w:rPr>
        <w:t xml:space="preserve">ess </w:t>
      </w:r>
      <w:r w:rsidR="000302CF" w:rsidRPr="00FC7E95">
        <w:rPr>
          <w:rFonts w:cs="Arial"/>
          <w:noProof/>
          <w:color w:val="auto"/>
          <w:sz w:val="22"/>
          <w:szCs w:val="22"/>
          <w:lang w:val="en-GB"/>
        </w:rPr>
        <w:t xml:space="preserve">of RO-DBT </w:t>
      </w:r>
      <w:r w:rsidR="00D24893" w:rsidRPr="00FC7E95">
        <w:rPr>
          <w:rFonts w:cs="Arial"/>
          <w:noProof/>
          <w:color w:val="auto"/>
          <w:sz w:val="22"/>
          <w:szCs w:val="22"/>
          <w:lang w:val="en-GB"/>
        </w:rPr>
        <w:t>for</w:t>
      </w:r>
      <w:r w:rsidR="000302CF" w:rsidRPr="00FC7E95">
        <w:rPr>
          <w:rFonts w:cs="Arial"/>
          <w:noProof/>
          <w:color w:val="auto"/>
          <w:sz w:val="22"/>
          <w:szCs w:val="22"/>
          <w:lang w:val="en-GB"/>
        </w:rPr>
        <w:t xml:space="preserve"> patients with treatment-resistant depression.</w:t>
      </w:r>
    </w:p>
    <w:p w14:paraId="4E520E92" w14:textId="34A5FE0B" w:rsidR="00757BA2" w:rsidRPr="00FC7E95" w:rsidRDefault="002A0910" w:rsidP="000A2A01">
      <w:pPr>
        <w:pStyle w:val="Heading2"/>
        <w:rPr>
          <w:rFonts w:eastAsia="Times New Roman"/>
          <w:noProof/>
          <w:color w:val="auto"/>
          <w:sz w:val="22"/>
          <w:szCs w:val="22"/>
          <w:lang w:val="en-GB"/>
        </w:rPr>
      </w:pPr>
      <w:r w:rsidRPr="00FC7E95">
        <w:rPr>
          <w:i/>
          <w:noProof/>
          <w:color w:val="auto"/>
          <w:sz w:val="22"/>
          <w:szCs w:val="22"/>
          <w:lang w:val="en-GB"/>
        </w:rPr>
        <w:t>Methods &amp; Analysis</w:t>
      </w:r>
      <w:r w:rsidRPr="00FC7E95">
        <w:rPr>
          <w:noProof/>
          <w:color w:val="auto"/>
          <w:sz w:val="22"/>
          <w:szCs w:val="22"/>
          <w:lang w:val="en-GB"/>
        </w:rPr>
        <w:t xml:space="preserve">: </w:t>
      </w:r>
      <w:r w:rsidR="009F0D30" w:rsidRPr="00FC7E95">
        <w:rPr>
          <w:rFonts w:eastAsia="Times New Roman"/>
          <w:noProof/>
          <w:color w:val="auto"/>
          <w:sz w:val="22"/>
          <w:szCs w:val="22"/>
          <w:lang w:val="en-GB"/>
        </w:rPr>
        <w:t>REFRAMED is a multi-centre randomi</w:t>
      </w:r>
      <w:r w:rsidR="005C1859" w:rsidRPr="00FC7E95">
        <w:rPr>
          <w:rFonts w:eastAsia="Times New Roman"/>
          <w:noProof/>
          <w:color w:val="auto"/>
          <w:sz w:val="22"/>
          <w:szCs w:val="22"/>
          <w:lang w:val="en-GB"/>
        </w:rPr>
        <w:t>s</w:t>
      </w:r>
      <w:r w:rsidR="009F0D30" w:rsidRPr="00FC7E95">
        <w:rPr>
          <w:rFonts w:eastAsia="Times New Roman"/>
          <w:noProof/>
          <w:color w:val="auto"/>
          <w:sz w:val="22"/>
          <w:szCs w:val="22"/>
          <w:lang w:val="en-GB"/>
        </w:rPr>
        <w:t xml:space="preserve">ed controlled trial, comparing </w:t>
      </w:r>
      <w:r w:rsidR="001C56C4" w:rsidRPr="00FC7E95">
        <w:rPr>
          <w:rFonts w:eastAsia="Times New Roman"/>
          <w:noProof/>
          <w:color w:val="auto"/>
          <w:sz w:val="22"/>
          <w:szCs w:val="22"/>
          <w:lang w:val="en-GB"/>
        </w:rPr>
        <w:t xml:space="preserve">seven </w:t>
      </w:r>
      <w:r w:rsidR="009F0D30" w:rsidRPr="00FC7E95">
        <w:rPr>
          <w:rFonts w:eastAsia="Times New Roman"/>
          <w:noProof/>
          <w:color w:val="auto"/>
          <w:sz w:val="22"/>
          <w:szCs w:val="22"/>
          <w:lang w:val="en-GB"/>
        </w:rPr>
        <w:t>months of individual and group RO-DBT treatment with treatment as usual</w:t>
      </w:r>
      <w:r w:rsidR="00BD69DD" w:rsidRPr="00FC7E95">
        <w:rPr>
          <w:rFonts w:eastAsia="Times New Roman"/>
          <w:noProof/>
          <w:color w:val="auto"/>
          <w:sz w:val="22"/>
          <w:szCs w:val="22"/>
          <w:lang w:val="en-GB"/>
        </w:rPr>
        <w:t xml:space="preserve"> (TAU)</w:t>
      </w:r>
      <w:r w:rsidR="009F0D30" w:rsidRPr="00FC7E95">
        <w:rPr>
          <w:rFonts w:eastAsia="Times New Roman"/>
          <w:noProof/>
          <w:color w:val="auto"/>
          <w:sz w:val="22"/>
          <w:szCs w:val="22"/>
          <w:lang w:val="en-GB"/>
        </w:rPr>
        <w:t>. O</w:t>
      </w:r>
      <w:r w:rsidR="00D24893" w:rsidRPr="00FC7E95">
        <w:rPr>
          <w:rFonts w:eastAsia="Times New Roman"/>
          <w:noProof/>
          <w:color w:val="auto"/>
          <w:sz w:val="22"/>
          <w:szCs w:val="22"/>
          <w:lang w:val="en-GB"/>
        </w:rPr>
        <w:t xml:space="preserve">ur primary outcome </w:t>
      </w:r>
      <w:r w:rsidR="005C1859" w:rsidRPr="00FC7E95">
        <w:rPr>
          <w:rFonts w:eastAsia="Times New Roman"/>
          <w:noProof/>
          <w:color w:val="auto"/>
          <w:sz w:val="22"/>
          <w:szCs w:val="22"/>
          <w:lang w:val="en-GB"/>
        </w:rPr>
        <w:t xml:space="preserve">measure </w:t>
      </w:r>
      <w:r w:rsidR="00D24893" w:rsidRPr="00FC7E95">
        <w:rPr>
          <w:rFonts w:eastAsia="Times New Roman"/>
          <w:noProof/>
          <w:color w:val="auto"/>
          <w:sz w:val="22"/>
          <w:szCs w:val="22"/>
          <w:lang w:val="en-GB"/>
        </w:rPr>
        <w:t>is depressive symptoms</w:t>
      </w:r>
      <w:r w:rsidR="009F0D30" w:rsidRPr="00FC7E95">
        <w:rPr>
          <w:rFonts w:eastAsia="Times New Roman"/>
          <w:noProof/>
          <w:color w:val="auto"/>
          <w:sz w:val="22"/>
          <w:szCs w:val="22"/>
          <w:lang w:val="en-GB"/>
        </w:rPr>
        <w:t xml:space="preserve"> 12 months after randomisation. </w:t>
      </w:r>
      <w:r w:rsidR="005C1859" w:rsidRPr="00FC7E95">
        <w:rPr>
          <w:rFonts w:eastAsia="Times New Roman"/>
          <w:noProof/>
          <w:color w:val="auto"/>
          <w:sz w:val="22"/>
          <w:szCs w:val="22"/>
          <w:lang w:val="en-GB"/>
        </w:rPr>
        <w:t>We shall estimate t</w:t>
      </w:r>
      <w:r w:rsidR="00C42D46" w:rsidRPr="00FC7E95">
        <w:rPr>
          <w:noProof/>
          <w:color w:val="auto"/>
          <w:sz w:val="22"/>
          <w:szCs w:val="22"/>
          <w:lang w:val="en-GB"/>
        </w:rPr>
        <w:t xml:space="preserve">he cost effectiveness of RO-DBT </w:t>
      </w:r>
      <w:r w:rsidR="005C1859" w:rsidRPr="00FC7E95">
        <w:rPr>
          <w:noProof/>
          <w:color w:val="auto"/>
          <w:sz w:val="22"/>
          <w:szCs w:val="22"/>
          <w:lang w:val="en-GB"/>
        </w:rPr>
        <w:t xml:space="preserve">by </w:t>
      </w:r>
      <w:r w:rsidR="00C42D46" w:rsidRPr="00FC7E95">
        <w:rPr>
          <w:noProof/>
          <w:color w:val="auto"/>
          <w:sz w:val="22"/>
          <w:szCs w:val="22"/>
          <w:lang w:val="en-GB"/>
        </w:rPr>
        <w:t>cost</w:t>
      </w:r>
      <w:r w:rsidR="00841715" w:rsidRPr="00FC7E95">
        <w:rPr>
          <w:noProof/>
          <w:color w:val="auto"/>
          <w:sz w:val="22"/>
          <w:szCs w:val="22"/>
          <w:lang w:val="en-GB"/>
        </w:rPr>
        <w:t xml:space="preserve"> per quality-adjusted life-year</w:t>
      </w:r>
      <w:r w:rsidR="00C42D46" w:rsidRPr="00FC7E95">
        <w:rPr>
          <w:noProof/>
          <w:color w:val="auto"/>
          <w:sz w:val="22"/>
          <w:szCs w:val="22"/>
          <w:lang w:val="en-GB"/>
        </w:rPr>
        <w:t>.</w:t>
      </w:r>
      <w:r w:rsidR="00D5785B" w:rsidRPr="00FC7E95">
        <w:rPr>
          <w:rFonts w:eastAsia="Times New Roman"/>
          <w:noProof/>
          <w:color w:val="auto"/>
          <w:sz w:val="22"/>
          <w:szCs w:val="22"/>
          <w:lang w:val="en-GB"/>
        </w:rPr>
        <w:t xml:space="preserve"> </w:t>
      </w:r>
      <w:r w:rsidR="007C1522" w:rsidRPr="00FC7E95">
        <w:rPr>
          <w:rFonts w:eastAsia="Times New Roman"/>
          <w:noProof/>
          <w:color w:val="auto"/>
          <w:sz w:val="22"/>
          <w:szCs w:val="22"/>
          <w:lang w:val="en-GB"/>
        </w:rPr>
        <w:t>C</w:t>
      </w:r>
      <w:r w:rsidR="00757BA2" w:rsidRPr="00FC7E95">
        <w:rPr>
          <w:rFonts w:eastAsia="Times New Roman"/>
          <w:noProof/>
          <w:color w:val="auto"/>
          <w:sz w:val="22"/>
          <w:szCs w:val="22"/>
          <w:lang w:val="en-GB"/>
        </w:rPr>
        <w:t>ausal analyses</w:t>
      </w:r>
      <w:r w:rsidR="005B213C" w:rsidRPr="00FC7E95">
        <w:rPr>
          <w:rFonts w:eastAsia="Times New Roman"/>
          <w:noProof/>
          <w:color w:val="auto"/>
          <w:sz w:val="22"/>
          <w:szCs w:val="22"/>
          <w:lang w:val="en-GB"/>
        </w:rPr>
        <w:t xml:space="preserve"> </w:t>
      </w:r>
      <w:r w:rsidR="00757BA2" w:rsidRPr="00FC7E95">
        <w:rPr>
          <w:rFonts w:eastAsia="Times New Roman"/>
          <w:noProof/>
          <w:color w:val="auto"/>
          <w:sz w:val="22"/>
          <w:szCs w:val="22"/>
          <w:lang w:val="en-GB"/>
        </w:rPr>
        <w:t xml:space="preserve">will explore the mechanisms by which RO-DBT </w:t>
      </w:r>
      <w:r w:rsidR="005C1859" w:rsidRPr="00FC7E95">
        <w:rPr>
          <w:rFonts w:eastAsia="Times New Roman"/>
          <w:noProof/>
          <w:color w:val="auto"/>
          <w:sz w:val="22"/>
          <w:szCs w:val="22"/>
          <w:lang w:val="en-GB"/>
        </w:rPr>
        <w:t xml:space="preserve">is </w:t>
      </w:r>
      <w:r w:rsidR="00757BA2" w:rsidRPr="00FC7E95">
        <w:rPr>
          <w:rFonts w:eastAsia="Times New Roman"/>
          <w:noProof/>
          <w:color w:val="auto"/>
          <w:sz w:val="22"/>
          <w:szCs w:val="22"/>
          <w:lang w:val="en-GB"/>
        </w:rPr>
        <w:t>effective.</w:t>
      </w:r>
    </w:p>
    <w:p w14:paraId="32501530" w14:textId="2E4D7E94" w:rsidR="002A0910" w:rsidRPr="001F4429" w:rsidRDefault="002A0910" w:rsidP="000A2A01">
      <w:pPr>
        <w:pStyle w:val="Heading2"/>
        <w:rPr>
          <w:b/>
          <w:bCs/>
          <w:noProof/>
          <w:color w:val="auto"/>
          <w:sz w:val="22"/>
          <w:szCs w:val="22"/>
          <w:lang w:val="en-GB"/>
        </w:rPr>
      </w:pPr>
      <w:r w:rsidRPr="00FC7E95">
        <w:rPr>
          <w:i/>
          <w:noProof/>
          <w:color w:val="auto"/>
          <w:sz w:val="22"/>
          <w:szCs w:val="22"/>
          <w:lang w:val="en-GB"/>
        </w:rPr>
        <w:t>Ethic</w:t>
      </w:r>
      <w:r w:rsidR="009F0D30" w:rsidRPr="00FC7E95">
        <w:rPr>
          <w:i/>
          <w:noProof/>
          <w:color w:val="auto"/>
          <w:sz w:val="22"/>
          <w:szCs w:val="22"/>
          <w:lang w:val="en-GB"/>
        </w:rPr>
        <w:t>s</w:t>
      </w:r>
      <w:r w:rsidRPr="00FC7E95">
        <w:rPr>
          <w:i/>
          <w:noProof/>
          <w:color w:val="auto"/>
          <w:sz w:val="22"/>
          <w:szCs w:val="22"/>
          <w:lang w:val="en-GB"/>
        </w:rPr>
        <w:t xml:space="preserve"> &amp; Dissemination</w:t>
      </w:r>
      <w:r w:rsidRPr="00FC7E95">
        <w:rPr>
          <w:noProof/>
          <w:color w:val="auto"/>
          <w:sz w:val="22"/>
          <w:szCs w:val="22"/>
          <w:lang w:val="en-GB"/>
        </w:rPr>
        <w:t xml:space="preserve">: </w:t>
      </w:r>
      <w:r w:rsidR="00692489" w:rsidRPr="00FC7E95">
        <w:rPr>
          <w:noProof/>
          <w:color w:val="auto"/>
          <w:sz w:val="22"/>
          <w:szCs w:val="22"/>
          <w:lang w:val="en-GB"/>
        </w:rPr>
        <w:t xml:space="preserve">The </w:t>
      </w:r>
      <w:r w:rsidR="00E635B9" w:rsidRPr="00FC7E95">
        <w:rPr>
          <w:bCs/>
          <w:noProof/>
          <w:color w:val="auto"/>
          <w:sz w:val="22"/>
          <w:szCs w:val="22"/>
          <w:lang w:val="en-GB"/>
        </w:rPr>
        <w:t>Hampshire</w:t>
      </w:r>
      <w:r w:rsidR="00E635B9" w:rsidRPr="00FC7E95">
        <w:rPr>
          <w:b/>
          <w:bCs/>
          <w:noProof/>
          <w:color w:val="auto"/>
          <w:sz w:val="22"/>
          <w:szCs w:val="22"/>
          <w:lang w:val="en-GB"/>
        </w:rPr>
        <w:t xml:space="preserve"> </w:t>
      </w:r>
      <w:r w:rsidR="00E635B9" w:rsidRPr="00FC7E95">
        <w:rPr>
          <w:bCs/>
          <w:noProof/>
          <w:color w:val="auto"/>
          <w:sz w:val="22"/>
          <w:szCs w:val="22"/>
          <w:lang w:val="en-GB"/>
        </w:rPr>
        <w:t xml:space="preserve">Research Ethics </w:t>
      </w:r>
      <w:r w:rsidR="001F4429">
        <w:rPr>
          <w:bCs/>
          <w:noProof/>
          <w:color w:val="auto"/>
          <w:sz w:val="22"/>
          <w:szCs w:val="22"/>
          <w:lang w:val="en-GB"/>
        </w:rPr>
        <w:t xml:space="preserve">Committee </w:t>
      </w:r>
      <w:r w:rsidR="00692489" w:rsidRPr="00FC7E95">
        <w:rPr>
          <w:noProof/>
          <w:color w:val="auto"/>
          <w:sz w:val="22"/>
          <w:szCs w:val="22"/>
          <w:lang w:val="en-GB"/>
        </w:rPr>
        <w:t>first granted e</w:t>
      </w:r>
      <w:r w:rsidR="00572911" w:rsidRPr="00FC7E95">
        <w:rPr>
          <w:noProof/>
          <w:color w:val="auto"/>
          <w:sz w:val="22"/>
          <w:szCs w:val="22"/>
          <w:lang w:val="en-GB"/>
        </w:rPr>
        <w:t xml:space="preserve">thical approval </w:t>
      </w:r>
      <w:r w:rsidR="00692489" w:rsidRPr="00FC7E95">
        <w:rPr>
          <w:noProof/>
          <w:color w:val="auto"/>
          <w:sz w:val="22"/>
          <w:szCs w:val="22"/>
          <w:lang w:val="en-GB"/>
        </w:rPr>
        <w:t xml:space="preserve">on </w:t>
      </w:r>
      <w:r w:rsidR="000A236B" w:rsidRPr="00FC7E95">
        <w:rPr>
          <w:bCs/>
          <w:noProof/>
          <w:color w:val="auto"/>
          <w:sz w:val="22"/>
          <w:szCs w:val="22"/>
          <w:lang w:val="en-GB"/>
        </w:rPr>
        <w:t>20</w:t>
      </w:r>
      <w:r w:rsidR="00692489" w:rsidRPr="00FC7E95">
        <w:rPr>
          <w:bCs/>
          <w:noProof/>
          <w:color w:val="auto"/>
          <w:sz w:val="22"/>
          <w:szCs w:val="22"/>
          <w:lang w:val="en-GB"/>
        </w:rPr>
        <w:t xml:space="preserve"> June </w:t>
      </w:r>
      <w:r w:rsidR="000A236B" w:rsidRPr="00FC7E95">
        <w:rPr>
          <w:bCs/>
          <w:noProof/>
          <w:color w:val="auto"/>
          <w:sz w:val="22"/>
          <w:szCs w:val="22"/>
          <w:lang w:val="en-GB"/>
        </w:rPr>
        <w:t xml:space="preserve">2011, </w:t>
      </w:r>
      <w:r w:rsidR="001F4429" w:rsidRPr="001F4429">
        <w:rPr>
          <w:noProof/>
          <w:color w:val="auto"/>
          <w:sz w:val="22"/>
          <w:szCs w:val="22"/>
          <w:lang w:val="en-GB"/>
        </w:rPr>
        <w:t xml:space="preserve">National </w:t>
      </w:r>
      <w:r w:rsidR="001F4429" w:rsidRPr="001F4429">
        <w:rPr>
          <w:bCs/>
          <w:noProof/>
          <w:color w:val="auto"/>
          <w:sz w:val="22"/>
          <w:szCs w:val="22"/>
          <w:lang w:val="en-GB"/>
        </w:rPr>
        <w:t>Research Ethics Service (NRES) reference number 11/SC/0146</w:t>
      </w:r>
      <w:r w:rsidR="000A236B" w:rsidRPr="00FC7E95">
        <w:rPr>
          <w:bCs/>
          <w:noProof/>
          <w:color w:val="auto"/>
          <w:sz w:val="22"/>
          <w:szCs w:val="22"/>
          <w:lang w:val="en-GB"/>
        </w:rPr>
        <w:t xml:space="preserve">. </w:t>
      </w:r>
      <w:r w:rsidRPr="00FC7E95">
        <w:rPr>
          <w:noProof/>
          <w:color w:val="auto"/>
          <w:sz w:val="22"/>
          <w:szCs w:val="22"/>
          <w:lang w:val="en-GB"/>
        </w:rPr>
        <w:t>Trial Registration:</w:t>
      </w:r>
      <w:r w:rsidR="00572911" w:rsidRPr="00FC7E95">
        <w:rPr>
          <w:b/>
          <w:bCs/>
          <w:noProof/>
          <w:color w:val="auto"/>
          <w:sz w:val="22"/>
          <w:szCs w:val="22"/>
          <w:lang w:val="en-GB"/>
        </w:rPr>
        <w:t xml:space="preserve"> </w:t>
      </w:r>
      <w:hyperlink r:id="rId9" w:history="1">
        <w:r w:rsidR="00572911" w:rsidRPr="00FC7E95">
          <w:rPr>
            <w:rStyle w:val="Hyperlink"/>
            <w:bCs/>
            <w:noProof/>
            <w:color w:val="auto"/>
            <w:sz w:val="22"/>
            <w:szCs w:val="22"/>
            <w:lang w:val="en-GB"/>
          </w:rPr>
          <w:t>http://www.isrctn.com/ISRCTN85784627</w:t>
        </w:r>
      </w:hyperlink>
      <w:r w:rsidR="00A14EE9">
        <w:rPr>
          <w:bCs/>
          <w:noProof/>
          <w:color w:val="auto"/>
          <w:sz w:val="22"/>
          <w:szCs w:val="22"/>
          <w:lang w:val="en-GB"/>
        </w:rPr>
        <w:t>, date assigned 10/08/2011.</w:t>
      </w:r>
    </w:p>
    <w:p w14:paraId="0C45B68C" w14:textId="33503628" w:rsidR="00E13E7A" w:rsidRPr="00E13E7A" w:rsidRDefault="002A0910" w:rsidP="000A2A01">
      <w:pPr>
        <w:pStyle w:val="Heading1"/>
        <w:spacing w:line="276" w:lineRule="auto"/>
        <w:rPr>
          <w:noProof/>
          <w:color w:val="auto"/>
          <w:sz w:val="22"/>
          <w:szCs w:val="22"/>
          <w:lang w:val="en-GB"/>
        </w:rPr>
      </w:pPr>
      <w:r w:rsidRPr="00E13E7A">
        <w:rPr>
          <w:noProof/>
          <w:color w:val="auto"/>
          <w:lang w:val="en-GB"/>
        </w:rPr>
        <w:t>Strengths &amp; Limitations of this study</w:t>
      </w:r>
      <w:r w:rsidRPr="00E13E7A">
        <w:rPr>
          <w:noProof/>
          <w:color w:val="auto"/>
          <w:sz w:val="22"/>
          <w:szCs w:val="22"/>
          <w:lang w:val="en-GB"/>
        </w:rPr>
        <w:t xml:space="preserve"> </w:t>
      </w:r>
      <w:bookmarkStart w:id="0" w:name="_GoBack"/>
      <w:bookmarkEnd w:id="0"/>
    </w:p>
    <w:p w14:paraId="0B5D969F" w14:textId="77777777" w:rsidR="00E13E7A" w:rsidRDefault="00520CC7" w:rsidP="000A2A01">
      <w:pPr>
        <w:pStyle w:val="Heading2"/>
        <w:numPr>
          <w:ilvl w:val="0"/>
          <w:numId w:val="15"/>
        </w:numPr>
        <w:rPr>
          <w:noProof/>
          <w:color w:val="auto"/>
          <w:sz w:val="22"/>
          <w:szCs w:val="22"/>
          <w:lang w:val="en-GB"/>
        </w:rPr>
      </w:pPr>
      <w:r w:rsidRPr="00FC7E95">
        <w:rPr>
          <w:noProof/>
          <w:color w:val="auto"/>
          <w:sz w:val="22"/>
          <w:szCs w:val="22"/>
          <w:lang w:val="en-GB"/>
        </w:rPr>
        <w:t>This study tests a novel and promising psychotherapeutic intervention, specifically designed for patients with chronic and depression</w:t>
      </w:r>
      <w:r w:rsidR="002A692F" w:rsidRPr="00FC7E95">
        <w:rPr>
          <w:noProof/>
          <w:color w:val="auto"/>
          <w:sz w:val="22"/>
          <w:szCs w:val="22"/>
          <w:lang w:val="en-GB"/>
        </w:rPr>
        <w:t xml:space="preserve"> that is hard to treat</w:t>
      </w:r>
      <w:r w:rsidR="001577A1" w:rsidRPr="00FC7E95">
        <w:rPr>
          <w:noProof/>
          <w:color w:val="auto"/>
          <w:sz w:val="22"/>
          <w:szCs w:val="22"/>
          <w:lang w:val="en-GB"/>
        </w:rPr>
        <w:t xml:space="preserve">. </w:t>
      </w:r>
    </w:p>
    <w:p w14:paraId="5183E7FF" w14:textId="77777777" w:rsidR="00E13E7A" w:rsidRDefault="00841715" w:rsidP="000A2A01">
      <w:pPr>
        <w:pStyle w:val="Heading2"/>
        <w:numPr>
          <w:ilvl w:val="0"/>
          <w:numId w:val="15"/>
        </w:numPr>
        <w:rPr>
          <w:noProof/>
          <w:color w:val="auto"/>
          <w:sz w:val="22"/>
          <w:szCs w:val="22"/>
          <w:lang w:val="en-GB"/>
        </w:rPr>
      </w:pPr>
      <w:r w:rsidRPr="00FC7E95">
        <w:rPr>
          <w:noProof/>
          <w:color w:val="auto"/>
          <w:sz w:val="22"/>
          <w:szCs w:val="22"/>
          <w:lang w:val="en-GB"/>
        </w:rPr>
        <w:t xml:space="preserve">RO-DBT </w:t>
      </w:r>
      <w:r w:rsidR="001577A1" w:rsidRPr="00FC7E95">
        <w:rPr>
          <w:noProof/>
          <w:color w:val="auto"/>
          <w:sz w:val="22"/>
          <w:szCs w:val="22"/>
          <w:lang w:val="en-GB"/>
        </w:rPr>
        <w:t xml:space="preserve">is </w:t>
      </w:r>
      <w:r w:rsidR="0085373B" w:rsidRPr="00FC7E95">
        <w:rPr>
          <w:noProof/>
          <w:color w:val="auto"/>
          <w:sz w:val="22"/>
          <w:szCs w:val="22"/>
          <w:lang w:val="en-GB"/>
        </w:rPr>
        <w:t>manualised</w:t>
      </w:r>
      <w:r w:rsidR="00276135" w:rsidRPr="00FC7E95">
        <w:rPr>
          <w:noProof/>
          <w:color w:val="auto"/>
          <w:sz w:val="22"/>
          <w:szCs w:val="22"/>
          <w:lang w:val="en-GB"/>
        </w:rPr>
        <w:t xml:space="preserve">, and </w:t>
      </w:r>
      <w:r w:rsidR="002A692F" w:rsidRPr="00FC7E95">
        <w:rPr>
          <w:noProof/>
          <w:color w:val="auto"/>
          <w:sz w:val="22"/>
          <w:szCs w:val="22"/>
          <w:lang w:val="en-GB"/>
        </w:rPr>
        <w:t xml:space="preserve">is </w:t>
      </w:r>
      <w:r w:rsidR="00276135" w:rsidRPr="00FC7E95">
        <w:rPr>
          <w:noProof/>
          <w:color w:val="auto"/>
          <w:sz w:val="22"/>
          <w:szCs w:val="22"/>
          <w:lang w:val="en-GB"/>
        </w:rPr>
        <w:t>increasing</w:t>
      </w:r>
      <w:r w:rsidR="002A692F" w:rsidRPr="00FC7E95">
        <w:rPr>
          <w:noProof/>
          <w:color w:val="auto"/>
          <w:sz w:val="22"/>
          <w:szCs w:val="22"/>
          <w:lang w:val="en-GB"/>
        </w:rPr>
        <w:t>ly used</w:t>
      </w:r>
      <w:r w:rsidR="00276135" w:rsidRPr="00FC7E95">
        <w:rPr>
          <w:noProof/>
          <w:color w:val="auto"/>
          <w:sz w:val="22"/>
          <w:szCs w:val="22"/>
          <w:lang w:val="en-GB"/>
        </w:rPr>
        <w:t xml:space="preserve"> for over-controlled patients</w:t>
      </w:r>
      <w:r w:rsidR="00520CC7" w:rsidRPr="00FC7E95">
        <w:rPr>
          <w:noProof/>
          <w:color w:val="auto"/>
          <w:sz w:val="22"/>
          <w:szCs w:val="22"/>
          <w:lang w:val="en-GB"/>
        </w:rPr>
        <w:t>.</w:t>
      </w:r>
      <w:r w:rsidR="002E5C01" w:rsidRPr="00FC7E95">
        <w:rPr>
          <w:noProof/>
          <w:color w:val="auto"/>
          <w:sz w:val="22"/>
          <w:szCs w:val="22"/>
          <w:lang w:val="en-GB"/>
        </w:rPr>
        <w:t xml:space="preserve"> </w:t>
      </w:r>
    </w:p>
    <w:p w14:paraId="4BE52BF7" w14:textId="77777777" w:rsidR="00E13E7A" w:rsidRDefault="002E5C01" w:rsidP="000A2A01">
      <w:pPr>
        <w:pStyle w:val="Heading2"/>
        <w:numPr>
          <w:ilvl w:val="0"/>
          <w:numId w:val="15"/>
        </w:numPr>
        <w:rPr>
          <w:noProof/>
          <w:color w:val="auto"/>
          <w:sz w:val="22"/>
          <w:szCs w:val="22"/>
          <w:lang w:val="en-GB"/>
        </w:rPr>
      </w:pPr>
      <w:r w:rsidRPr="00FC7E95">
        <w:rPr>
          <w:noProof/>
          <w:color w:val="auto"/>
          <w:sz w:val="22"/>
          <w:szCs w:val="22"/>
          <w:lang w:val="en-GB"/>
        </w:rPr>
        <w:t xml:space="preserve">Our </w:t>
      </w:r>
      <w:r w:rsidR="007801DE" w:rsidRPr="00FC7E95">
        <w:rPr>
          <w:noProof/>
          <w:color w:val="auto"/>
          <w:sz w:val="22"/>
          <w:szCs w:val="22"/>
          <w:lang w:val="en-GB"/>
        </w:rPr>
        <w:t xml:space="preserve">inclusive </w:t>
      </w:r>
      <w:r w:rsidR="002023E8" w:rsidRPr="00FC7E95">
        <w:rPr>
          <w:noProof/>
          <w:color w:val="auto"/>
          <w:sz w:val="22"/>
          <w:szCs w:val="22"/>
          <w:lang w:val="en-GB"/>
        </w:rPr>
        <w:t>sample</w:t>
      </w:r>
      <w:r w:rsidR="00CB60FB" w:rsidRPr="00FC7E95">
        <w:rPr>
          <w:noProof/>
          <w:color w:val="auto"/>
          <w:sz w:val="22"/>
          <w:szCs w:val="22"/>
          <w:lang w:val="en-GB"/>
        </w:rPr>
        <w:t xml:space="preserve"> </w:t>
      </w:r>
      <w:r w:rsidRPr="00FC7E95">
        <w:rPr>
          <w:noProof/>
          <w:color w:val="auto"/>
          <w:sz w:val="22"/>
          <w:szCs w:val="22"/>
          <w:lang w:val="en-GB"/>
        </w:rPr>
        <w:t xml:space="preserve">will </w:t>
      </w:r>
      <w:r w:rsidR="008226F5" w:rsidRPr="00FC7E95">
        <w:rPr>
          <w:noProof/>
          <w:color w:val="auto"/>
          <w:sz w:val="22"/>
          <w:szCs w:val="22"/>
          <w:lang w:val="en-GB"/>
        </w:rPr>
        <w:t xml:space="preserve">add </w:t>
      </w:r>
      <w:r w:rsidR="002023E8" w:rsidRPr="00FC7E95">
        <w:rPr>
          <w:noProof/>
          <w:color w:val="auto"/>
          <w:sz w:val="22"/>
          <w:szCs w:val="22"/>
          <w:lang w:val="en-GB"/>
        </w:rPr>
        <w:t>general findings</w:t>
      </w:r>
      <w:r w:rsidR="00CB60FB" w:rsidRPr="00FC7E95">
        <w:rPr>
          <w:noProof/>
          <w:color w:val="auto"/>
          <w:sz w:val="22"/>
          <w:szCs w:val="22"/>
          <w:lang w:val="en-GB"/>
        </w:rPr>
        <w:t xml:space="preserve"> to the limited evidence base </w:t>
      </w:r>
      <w:r w:rsidR="002D7113" w:rsidRPr="00FC7E95">
        <w:rPr>
          <w:noProof/>
          <w:color w:val="auto"/>
          <w:sz w:val="22"/>
          <w:szCs w:val="22"/>
          <w:lang w:val="en-GB"/>
        </w:rPr>
        <w:t>on</w:t>
      </w:r>
      <w:r w:rsidR="00CB60FB" w:rsidRPr="00FC7E95">
        <w:rPr>
          <w:noProof/>
          <w:color w:val="auto"/>
          <w:sz w:val="22"/>
          <w:szCs w:val="22"/>
          <w:lang w:val="en-GB"/>
        </w:rPr>
        <w:t xml:space="preserve"> interventions </w:t>
      </w:r>
      <w:r w:rsidR="002D7113" w:rsidRPr="00FC7E95">
        <w:rPr>
          <w:noProof/>
          <w:color w:val="auto"/>
          <w:sz w:val="22"/>
          <w:szCs w:val="22"/>
          <w:lang w:val="en-GB"/>
        </w:rPr>
        <w:t xml:space="preserve">for </w:t>
      </w:r>
      <w:r w:rsidR="00CB60FB" w:rsidRPr="00FC7E95">
        <w:rPr>
          <w:noProof/>
          <w:color w:val="auto"/>
          <w:sz w:val="22"/>
          <w:szCs w:val="22"/>
          <w:lang w:val="en-GB"/>
        </w:rPr>
        <w:t>refractory depression.</w:t>
      </w:r>
      <w:r w:rsidR="005E190D" w:rsidRPr="00FC7E95">
        <w:rPr>
          <w:noProof/>
          <w:color w:val="auto"/>
          <w:sz w:val="22"/>
          <w:szCs w:val="22"/>
          <w:lang w:val="en-GB"/>
        </w:rPr>
        <w:t xml:space="preserve"> </w:t>
      </w:r>
    </w:p>
    <w:p w14:paraId="224A4821" w14:textId="77777777" w:rsidR="00E13E7A" w:rsidRPr="00FC7E95" w:rsidRDefault="00E13E7A" w:rsidP="000A2A01">
      <w:pPr>
        <w:pStyle w:val="Heading2"/>
        <w:numPr>
          <w:ilvl w:val="0"/>
          <w:numId w:val="15"/>
        </w:numPr>
        <w:rPr>
          <w:noProof/>
          <w:color w:val="auto"/>
          <w:sz w:val="22"/>
          <w:szCs w:val="22"/>
          <w:lang w:val="en-GB"/>
        </w:rPr>
      </w:pPr>
      <w:r w:rsidRPr="00FC7E95">
        <w:rPr>
          <w:noProof/>
          <w:color w:val="auto"/>
          <w:sz w:val="22"/>
          <w:szCs w:val="22"/>
          <w:lang w:val="en-GB"/>
        </w:rPr>
        <w:t>Our mechanistic analyses will estimate the role of mediators including therapeutic alliance and adherence to treatment by reducing bias inherent in conventional analyses of mediation.</w:t>
      </w:r>
    </w:p>
    <w:p w14:paraId="4046C40B" w14:textId="32845D42" w:rsidR="00326F35" w:rsidRPr="00E13E7A" w:rsidRDefault="005E190D" w:rsidP="000A2A01">
      <w:pPr>
        <w:pStyle w:val="Heading2"/>
        <w:numPr>
          <w:ilvl w:val="0"/>
          <w:numId w:val="15"/>
        </w:numPr>
        <w:rPr>
          <w:noProof/>
          <w:color w:val="auto"/>
          <w:sz w:val="22"/>
          <w:szCs w:val="22"/>
          <w:lang w:val="en-GB"/>
        </w:rPr>
      </w:pPr>
      <w:r w:rsidRPr="00FC7E95">
        <w:rPr>
          <w:noProof/>
          <w:color w:val="auto"/>
          <w:sz w:val="22"/>
          <w:szCs w:val="22"/>
          <w:lang w:val="en-GB"/>
        </w:rPr>
        <w:t xml:space="preserve">Our comparator for the effectiveness of RO-DBT is </w:t>
      </w:r>
      <w:r w:rsidR="008226F5" w:rsidRPr="00FC7E95">
        <w:rPr>
          <w:noProof/>
          <w:color w:val="auto"/>
          <w:sz w:val="22"/>
          <w:szCs w:val="22"/>
          <w:lang w:val="en-GB"/>
        </w:rPr>
        <w:t xml:space="preserve">usual </w:t>
      </w:r>
      <w:r w:rsidRPr="00FC7E95">
        <w:rPr>
          <w:noProof/>
          <w:color w:val="auto"/>
          <w:sz w:val="22"/>
          <w:szCs w:val="22"/>
          <w:lang w:val="en-GB"/>
        </w:rPr>
        <w:t>clinical practice, including medication and other psychotherapies</w:t>
      </w:r>
      <w:r w:rsidR="00ED6763" w:rsidRPr="00FC7E95">
        <w:rPr>
          <w:noProof/>
          <w:color w:val="auto"/>
          <w:sz w:val="22"/>
          <w:szCs w:val="22"/>
          <w:lang w:val="en-GB"/>
        </w:rPr>
        <w:t>.</w:t>
      </w:r>
    </w:p>
    <w:p w14:paraId="3C715763" w14:textId="77777777" w:rsidR="000A2A01" w:rsidRDefault="000A2A01">
      <w:pPr>
        <w:rPr>
          <w:rFonts w:asciiTheme="majorHAnsi" w:eastAsiaTheme="majorEastAsia" w:hAnsiTheme="majorHAnsi" w:cstheme="majorBidi"/>
          <w:noProof/>
          <w:sz w:val="32"/>
          <w:szCs w:val="32"/>
          <w:lang w:val="en-GB"/>
        </w:rPr>
      </w:pPr>
      <w:r>
        <w:rPr>
          <w:noProof/>
          <w:lang w:val="en-GB"/>
        </w:rPr>
        <w:br w:type="page"/>
      </w:r>
    </w:p>
    <w:p w14:paraId="46D5858F" w14:textId="74675D40" w:rsidR="002A0910" w:rsidRPr="00FC7E95" w:rsidRDefault="002A0910" w:rsidP="000A2A01">
      <w:pPr>
        <w:pStyle w:val="Heading1"/>
        <w:spacing w:line="276" w:lineRule="auto"/>
        <w:rPr>
          <w:noProof/>
          <w:color w:val="auto"/>
          <w:lang w:val="en-GB"/>
        </w:rPr>
      </w:pPr>
      <w:r w:rsidRPr="00FC7E95">
        <w:rPr>
          <w:noProof/>
          <w:color w:val="auto"/>
          <w:lang w:val="en-GB"/>
        </w:rPr>
        <w:lastRenderedPageBreak/>
        <w:t>INTRODUCTION</w:t>
      </w:r>
    </w:p>
    <w:p w14:paraId="7FFC7A0D" w14:textId="17C4EB60" w:rsidR="0097231B" w:rsidRPr="00FC7E95" w:rsidRDefault="00D70BD8" w:rsidP="000A2A01">
      <w:pPr>
        <w:spacing w:line="276" w:lineRule="auto"/>
        <w:rPr>
          <w:rFonts w:eastAsia="Times New Roman" w:cstheme="majorBidi"/>
          <w:noProof/>
          <w:lang w:val="en-GB"/>
        </w:rPr>
      </w:pPr>
      <w:r w:rsidRPr="00FC7E95">
        <w:rPr>
          <w:noProof/>
          <w:lang w:val="en-GB"/>
        </w:rPr>
        <w:t>The</w:t>
      </w:r>
      <w:r w:rsidRPr="00FC7E95">
        <w:rPr>
          <w:noProof/>
          <w:spacing w:val="-4"/>
          <w:lang w:val="en-GB"/>
        </w:rPr>
        <w:t xml:space="preserve"> </w:t>
      </w:r>
      <w:r w:rsidRPr="00FC7E95">
        <w:rPr>
          <w:noProof/>
          <w:spacing w:val="-1"/>
          <w:lang w:val="en-GB"/>
        </w:rPr>
        <w:t>World</w:t>
      </w:r>
      <w:r w:rsidRPr="00FC7E95">
        <w:rPr>
          <w:noProof/>
          <w:spacing w:val="-5"/>
          <w:lang w:val="en-GB"/>
        </w:rPr>
        <w:t xml:space="preserve"> </w:t>
      </w:r>
      <w:r w:rsidRPr="00FC7E95">
        <w:rPr>
          <w:noProof/>
          <w:spacing w:val="-1"/>
          <w:lang w:val="en-GB"/>
        </w:rPr>
        <w:t>Health</w:t>
      </w:r>
      <w:r w:rsidRPr="00FC7E95">
        <w:rPr>
          <w:noProof/>
          <w:spacing w:val="-4"/>
          <w:lang w:val="en-GB"/>
        </w:rPr>
        <w:t xml:space="preserve"> </w:t>
      </w:r>
      <w:r w:rsidRPr="00FC7E95">
        <w:rPr>
          <w:noProof/>
          <w:spacing w:val="-1"/>
          <w:lang w:val="en-GB"/>
        </w:rPr>
        <w:t>Organisation</w:t>
      </w:r>
      <w:r w:rsidRPr="00FC7E95">
        <w:rPr>
          <w:noProof/>
          <w:spacing w:val="-4"/>
          <w:lang w:val="en-GB"/>
        </w:rPr>
        <w:t xml:space="preserve"> </w:t>
      </w:r>
      <w:r w:rsidRPr="00FC7E95">
        <w:rPr>
          <w:noProof/>
          <w:spacing w:val="-1"/>
          <w:lang w:val="en-GB"/>
        </w:rPr>
        <w:t>predicts</w:t>
      </w:r>
      <w:r w:rsidRPr="00FC7E95">
        <w:rPr>
          <w:noProof/>
          <w:spacing w:val="-5"/>
          <w:lang w:val="en-GB"/>
        </w:rPr>
        <w:t xml:space="preserve"> </w:t>
      </w:r>
      <w:r w:rsidRPr="00FC7E95">
        <w:rPr>
          <w:noProof/>
          <w:spacing w:val="-1"/>
          <w:lang w:val="en-GB"/>
        </w:rPr>
        <w:t>that</w:t>
      </w:r>
      <w:r w:rsidRPr="00FC7E95">
        <w:rPr>
          <w:noProof/>
          <w:spacing w:val="-5"/>
          <w:lang w:val="en-GB"/>
        </w:rPr>
        <w:t xml:space="preserve"> </w:t>
      </w:r>
      <w:r w:rsidRPr="00FC7E95">
        <w:rPr>
          <w:noProof/>
          <w:lang w:val="en-GB"/>
        </w:rPr>
        <w:t>by</w:t>
      </w:r>
      <w:r w:rsidRPr="00FC7E95">
        <w:rPr>
          <w:noProof/>
          <w:spacing w:val="-5"/>
          <w:lang w:val="en-GB"/>
        </w:rPr>
        <w:t xml:space="preserve"> </w:t>
      </w:r>
      <w:r w:rsidRPr="00FC7E95">
        <w:rPr>
          <w:noProof/>
          <w:lang w:val="en-GB"/>
        </w:rPr>
        <w:t>2020</w:t>
      </w:r>
      <w:r w:rsidRPr="00FC7E95">
        <w:rPr>
          <w:noProof/>
          <w:spacing w:val="-4"/>
          <w:lang w:val="en-GB"/>
        </w:rPr>
        <w:t xml:space="preserve"> </w:t>
      </w:r>
      <w:r w:rsidRPr="00FC7E95">
        <w:rPr>
          <w:noProof/>
          <w:spacing w:val="-1"/>
          <w:lang w:val="en-GB"/>
        </w:rPr>
        <w:t>depression</w:t>
      </w:r>
      <w:r w:rsidRPr="00FC7E95">
        <w:rPr>
          <w:noProof/>
          <w:spacing w:val="-5"/>
          <w:lang w:val="en-GB"/>
        </w:rPr>
        <w:t xml:space="preserve"> </w:t>
      </w:r>
      <w:r w:rsidRPr="00FC7E95">
        <w:rPr>
          <w:noProof/>
          <w:spacing w:val="-1"/>
          <w:lang w:val="en-GB"/>
        </w:rPr>
        <w:t>will</w:t>
      </w:r>
      <w:r w:rsidRPr="00FC7E95">
        <w:rPr>
          <w:noProof/>
          <w:spacing w:val="-5"/>
          <w:lang w:val="en-GB"/>
        </w:rPr>
        <w:t xml:space="preserve"> </w:t>
      </w:r>
      <w:r w:rsidRPr="00FC7E95">
        <w:rPr>
          <w:noProof/>
          <w:lang w:val="en-GB"/>
        </w:rPr>
        <w:t>be</w:t>
      </w:r>
      <w:r w:rsidRPr="00FC7E95">
        <w:rPr>
          <w:noProof/>
          <w:spacing w:val="-4"/>
          <w:lang w:val="en-GB"/>
        </w:rPr>
        <w:t xml:space="preserve"> </w:t>
      </w:r>
      <w:r w:rsidRPr="00FC7E95">
        <w:rPr>
          <w:noProof/>
          <w:spacing w:val="-1"/>
          <w:lang w:val="en-GB"/>
        </w:rPr>
        <w:t>the</w:t>
      </w:r>
      <w:r w:rsidRPr="00FC7E95">
        <w:rPr>
          <w:noProof/>
          <w:spacing w:val="-5"/>
          <w:lang w:val="en-GB"/>
        </w:rPr>
        <w:t xml:space="preserve"> </w:t>
      </w:r>
      <w:r w:rsidRPr="00FC7E95">
        <w:rPr>
          <w:noProof/>
          <w:lang w:val="en-GB"/>
        </w:rPr>
        <w:t>second</w:t>
      </w:r>
      <w:r w:rsidRPr="00FC7E95">
        <w:rPr>
          <w:noProof/>
          <w:spacing w:val="-4"/>
          <w:lang w:val="en-GB"/>
        </w:rPr>
        <w:t xml:space="preserve"> </w:t>
      </w:r>
      <w:r w:rsidRPr="00FC7E95">
        <w:rPr>
          <w:noProof/>
          <w:lang w:val="en-GB"/>
        </w:rPr>
        <w:t>most</w:t>
      </w:r>
      <w:r w:rsidRPr="00FC7E95">
        <w:rPr>
          <w:noProof/>
          <w:spacing w:val="-5"/>
          <w:lang w:val="en-GB"/>
        </w:rPr>
        <w:t xml:space="preserve"> </w:t>
      </w:r>
      <w:r w:rsidRPr="00FC7E95">
        <w:rPr>
          <w:noProof/>
          <w:spacing w:val="-1"/>
          <w:lang w:val="en-GB"/>
        </w:rPr>
        <w:t>frequent</w:t>
      </w:r>
      <w:r w:rsidRPr="00FC7E95">
        <w:rPr>
          <w:noProof/>
          <w:spacing w:val="-5"/>
          <w:lang w:val="en-GB"/>
        </w:rPr>
        <w:t xml:space="preserve"> </w:t>
      </w:r>
      <w:r w:rsidRPr="00FC7E95">
        <w:rPr>
          <w:noProof/>
          <w:lang w:val="en-GB"/>
        </w:rPr>
        <w:t>cause</w:t>
      </w:r>
      <w:r w:rsidRPr="00FC7E95">
        <w:rPr>
          <w:noProof/>
          <w:spacing w:val="-5"/>
          <w:lang w:val="en-GB"/>
        </w:rPr>
        <w:t xml:space="preserve"> </w:t>
      </w:r>
      <w:r w:rsidRPr="00FC7E95">
        <w:rPr>
          <w:noProof/>
          <w:lang w:val="en-GB"/>
        </w:rPr>
        <w:t>of</w:t>
      </w:r>
      <w:r w:rsidR="009804EB" w:rsidRPr="00FC7E95">
        <w:rPr>
          <w:noProof/>
          <w:lang w:val="en-GB"/>
        </w:rPr>
        <w:t xml:space="preserve"> </w:t>
      </w:r>
      <w:r w:rsidRPr="00FC7E95">
        <w:rPr>
          <w:noProof/>
          <w:lang w:val="en-GB"/>
        </w:rPr>
        <w:t>disability</w:t>
      </w:r>
      <w:r w:rsidRPr="00FC7E95">
        <w:rPr>
          <w:noProof/>
          <w:spacing w:val="-4"/>
          <w:lang w:val="en-GB"/>
        </w:rPr>
        <w:t xml:space="preserve"> </w:t>
      </w:r>
      <w:r w:rsidRPr="00FC7E95">
        <w:rPr>
          <w:noProof/>
          <w:lang w:val="en-GB"/>
        </w:rPr>
        <w:t>worldwide</w:t>
      </w:r>
      <w:r w:rsidR="003629D2" w:rsidRPr="00FC7E95">
        <w:rPr>
          <w:noProof/>
          <w:lang w:val="en-GB"/>
        </w:rPr>
        <w:t>.</w:t>
      </w:r>
      <w:r w:rsidR="00FB7C69" w:rsidRPr="00FC7E95">
        <w:rPr>
          <w:noProof/>
          <w:lang w:val="en-GB"/>
        </w:rPr>
        <w:fldChar w:fldCharType="begin"/>
      </w:r>
      <w:r w:rsidR="004B543D">
        <w:rPr>
          <w:noProof/>
          <w:lang w:val="en-GB"/>
        </w:rPr>
        <w:instrText xml:space="preserve"> ADDIN EN.CITE &lt;EndNote&gt;&lt;Cite&gt;&lt;Author&gt;Murray&lt;/Author&gt;&lt;Year&gt;1997&lt;/Year&gt;&lt;RecNum&gt;2216&lt;/RecNum&gt;&lt;DisplayText&gt;&lt;style face="superscript"&gt;1&lt;/style&gt;&lt;/DisplayText&gt;&lt;record&gt;&lt;rec-number&gt;2216&lt;/rec-number&gt;&lt;foreign-keys&gt;&lt;key app="EN" db-id="x9erv0arnsew0ce2ef5pt95frs0etpzf50ws" timestamp="1421860131"&gt;2216&lt;/key&gt;&lt;/foreign-keys&gt;&lt;ref-type name="Journal Article"&gt;17&lt;/ref-type&gt;&lt;contributors&gt;&lt;authors&gt;&lt;author&gt;Murray, Christopher J. L.&lt;/author&gt;&lt;author&gt;Lopez, Alan D.&lt;/author&gt;&lt;/authors&gt;&lt;/contributors&gt;&lt;titles&gt;&lt;title&gt;Alternative projections of mortality and disability by cause 1990–2020: Global Burden of Disease Study&lt;/title&gt;&lt;secondary-title&gt;The Lancet&lt;/secondary-title&gt;&lt;/titles&gt;&lt;periodical&gt;&lt;full-title&gt;The Lancet&lt;/full-title&gt;&lt;/periodical&gt;&lt;pages&gt;1498-1504&lt;/pages&gt;&lt;volume&gt;349&lt;/volume&gt;&lt;number&gt;9064&lt;/number&gt;&lt;dates&gt;&lt;year&gt;1997&lt;/year&gt;&lt;pub-dates&gt;&lt;date&gt;5/24/&lt;/date&gt;&lt;/pub-dates&gt;&lt;/dates&gt;&lt;isbn&gt;0140-6736&lt;/isbn&gt;&lt;urls&gt;&lt;related-urls&gt;&lt;url&gt;http://www.sciencedirect.com/science/article/pii/S0140673696074922&lt;/url&gt;&lt;/related-urls&gt;&lt;/urls&gt;&lt;electronic-resource-num&gt;http://dx.doi.org/10.1016/S0140-6736(96)07492-2&lt;/electronic-resource-num&gt;&lt;/record&gt;&lt;/Cite&gt;&lt;/EndNote&gt;</w:instrText>
      </w:r>
      <w:r w:rsidR="00FB7C69" w:rsidRPr="00FC7E95">
        <w:rPr>
          <w:noProof/>
          <w:lang w:val="en-GB"/>
        </w:rPr>
        <w:fldChar w:fldCharType="separate"/>
      </w:r>
      <w:r w:rsidR="004B543D" w:rsidRPr="004B543D">
        <w:rPr>
          <w:noProof/>
          <w:vertAlign w:val="superscript"/>
          <w:lang w:val="en-GB"/>
        </w:rPr>
        <w:t>1</w:t>
      </w:r>
      <w:r w:rsidR="00FB7C69" w:rsidRPr="00FC7E95">
        <w:rPr>
          <w:noProof/>
          <w:lang w:val="en-GB"/>
        </w:rPr>
        <w:fldChar w:fldCharType="end"/>
      </w:r>
      <w:r w:rsidRPr="00FC7E95">
        <w:rPr>
          <w:noProof/>
          <w:spacing w:val="11"/>
          <w:lang w:val="en-GB"/>
        </w:rPr>
        <w:t xml:space="preserve"> </w:t>
      </w:r>
      <w:r w:rsidRPr="00FC7E95">
        <w:rPr>
          <w:noProof/>
          <w:lang w:val="en-GB"/>
        </w:rPr>
        <w:t>In</w:t>
      </w:r>
      <w:r w:rsidRPr="00FC7E95">
        <w:rPr>
          <w:noProof/>
          <w:spacing w:val="-4"/>
          <w:lang w:val="en-GB"/>
        </w:rPr>
        <w:t xml:space="preserve"> </w:t>
      </w:r>
      <w:r w:rsidRPr="00FC7E95">
        <w:rPr>
          <w:noProof/>
          <w:lang w:val="en-GB"/>
        </w:rPr>
        <w:t>the</w:t>
      </w:r>
      <w:r w:rsidRPr="00FC7E95">
        <w:rPr>
          <w:noProof/>
          <w:spacing w:val="-4"/>
          <w:lang w:val="en-GB"/>
        </w:rPr>
        <w:t xml:space="preserve"> </w:t>
      </w:r>
      <w:r w:rsidRPr="00FC7E95">
        <w:rPr>
          <w:noProof/>
          <w:lang w:val="en-GB"/>
        </w:rPr>
        <w:t>UK</w:t>
      </w:r>
      <w:r w:rsidR="00CD38C2" w:rsidRPr="00FC7E95">
        <w:rPr>
          <w:noProof/>
          <w:lang w:val="en-GB"/>
        </w:rPr>
        <w:t>,</w:t>
      </w:r>
      <w:r w:rsidRPr="00FC7E95">
        <w:rPr>
          <w:noProof/>
          <w:spacing w:val="-4"/>
          <w:lang w:val="en-GB"/>
        </w:rPr>
        <w:t xml:space="preserve"> </w:t>
      </w:r>
      <w:r w:rsidRPr="00FC7E95">
        <w:rPr>
          <w:noProof/>
          <w:lang w:val="en-GB"/>
        </w:rPr>
        <w:t>the</w:t>
      </w:r>
      <w:r w:rsidRPr="00FC7E95">
        <w:rPr>
          <w:noProof/>
          <w:spacing w:val="-4"/>
          <w:lang w:val="en-GB"/>
        </w:rPr>
        <w:t xml:space="preserve"> </w:t>
      </w:r>
      <w:r w:rsidRPr="00FC7E95">
        <w:rPr>
          <w:noProof/>
          <w:lang w:val="en-GB"/>
        </w:rPr>
        <w:t>estimated</w:t>
      </w:r>
      <w:r w:rsidRPr="00FC7E95">
        <w:rPr>
          <w:noProof/>
          <w:spacing w:val="-4"/>
          <w:lang w:val="en-GB"/>
        </w:rPr>
        <w:t xml:space="preserve"> </w:t>
      </w:r>
      <w:r w:rsidRPr="00FC7E95">
        <w:rPr>
          <w:noProof/>
          <w:lang w:val="en-GB"/>
        </w:rPr>
        <w:t>cost</w:t>
      </w:r>
      <w:r w:rsidRPr="00FC7E95">
        <w:rPr>
          <w:noProof/>
          <w:spacing w:val="-4"/>
          <w:lang w:val="en-GB"/>
        </w:rPr>
        <w:t xml:space="preserve"> </w:t>
      </w:r>
      <w:r w:rsidRPr="00FC7E95">
        <w:rPr>
          <w:noProof/>
          <w:lang w:val="en-GB"/>
        </w:rPr>
        <w:t>of</w:t>
      </w:r>
      <w:r w:rsidRPr="00FC7E95">
        <w:rPr>
          <w:noProof/>
          <w:spacing w:val="-4"/>
          <w:lang w:val="en-GB"/>
        </w:rPr>
        <w:t xml:space="preserve"> </w:t>
      </w:r>
      <w:r w:rsidRPr="00FC7E95">
        <w:rPr>
          <w:noProof/>
          <w:lang w:val="en-GB"/>
        </w:rPr>
        <w:t>mood</w:t>
      </w:r>
      <w:r w:rsidRPr="00FC7E95">
        <w:rPr>
          <w:noProof/>
          <w:spacing w:val="-4"/>
          <w:lang w:val="en-GB"/>
        </w:rPr>
        <w:t xml:space="preserve"> </w:t>
      </w:r>
      <w:r w:rsidRPr="00FC7E95">
        <w:rPr>
          <w:noProof/>
          <w:lang w:val="en-GB"/>
        </w:rPr>
        <w:t>disorders</w:t>
      </w:r>
      <w:r w:rsidRPr="00FC7E95">
        <w:rPr>
          <w:noProof/>
          <w:spacing w:val="-3"/>
          <w:lang w:val="en-GB"/>
        </w:rPr>
        <w:t xml:space="preserve"> </w:t>
      </w:r>
      <w:r w:rsidRPr="00FC7E95">
        <w:rPr>
          <w:noProof/>
          <w:lang w:val="en-GB"/>
        </w:rPr>
        <w:t>was</w:t>
      </w:r>
      <w:r w:rsidRPr="00FC7E95">
        <w:rPr>
          <w:noProof/>
          <w:spacing w:val="-4"/>
          <w:lang w:val="en-GB"/>
        </w:rPr>
        <w:t xml:space="preserve"> </w:t>
      </w:r>
      <w:r w:rsidRPr="00FC7E95">
        <w:rPr>
          <w:noProof/>
          <w:lang w:val="en-GB"/>
        </w:rPr>
        <w:t>£25</w:t>
      </w:r>
      <w:r w:rsidRPr="00FC7E95">
        <w:rPr>
          <w:noProof/>
          <w:spacing w:val="-4"/>
          <w:lang w:val="en-GB"/>
        </w:rPr>
        <w:t xml:space="preserve"> </w:t>
      </w:r>
      <w:r w:rsidRPr="00FC7E95">
        <w:rPr>
          <w:noProof/>
          <w:lang w:val="en-GB"/>
        </w:rPr>
        <w:t>billion</w:t>
      </w:r>
      <w:r w:rsidRPr="00FC7E95">
        <w:rPr>
          <w:noProof/>
          <w:spacing w:val="-4"/>
          <w:lang w:val="en-GB"/>
        </w:rPr>
        <w:t xml:space="preserve"> </w:t>
      </w:r>
      <w:r w:rsidRPr="00FC7E95">
        <w:rPr>
          <w:noProof/>
          <w:lang w:val="en-GB"/>
        </w:rPr>
        <w:t>in</w:t>
      </w:r>
      <w:r w:rsidRPr="00FC7E95">
        <w:rPr>
          <w:noProof/>
          <w:spacing w:val="-4"/>
          <w:lang w:val="en-GB"/>
        </w:rPr>
        <w:t xml:space="preserve"> </w:t>
      </w:r>
      <w:r w:rsidRPr="00FC7E95">
        <w:rPr>
          <w:noProof/>
          <w:lang w:val="en-GB"/>
        </w:rPr>
        <w:t>2008</w:t>
      </w:r>
      <w:r w:rsidR="009804EB" w:rsidRPr="00FC7E95">
        <w:rPr>
          <w:noProof/>
          <w:lang w:val="en-GB"/>
        </w:rPr>
        <w:t xml:space="preserve">, </w:t>
      </w:r>
      <w:r w:rsidR="003629D2" w:rsidRPr="00FC7E95">
        <w:rPr>
          <w:noProof/>
          <w:lang w:val="en-GB"/>
        </w:rPr>
        <w:t xml:space="preserve">some </w:t>
      </w:r>
      <w:r w:rsidRPr="00FC7E95">
        <w:rPr>
          <w:noProof/>
          <w:lang w:val="en-GB"/>
        </w:rPr>
        <w:t>1.5%</w:t>
      </w:r>
      <w:r w:rsidRPr="00FC7E95">
        <w:rPr>
          <w:noProof/>
          <w:spacing w:val="-4"/>
          <w:lang w:val="en-GB"/>
        </w:rPr>
        <w:t xml:space="preserve"> </w:t>
      </w:r>
      <w:r w:rsidRPr="00FC7E95">
        <w:rPr>
          <w:noProof/>
          <w:lang w:val="en-GB"/>
        </w:rPr>
        <w:t>of</w:t>
      </w:r>
      <w:r w:rsidRPr="00FC7E95">
        <w:rPr>
          <w:noProof/>
          <w:spacing w:val="-4"/>
          <w:lang w:val="en-GB"/>
        </w:rPr>
        <w:t xml:space="preserve"> </w:t>
      </w:r>
      <w:r w:rsidR="004B543D">
        <w:rPr>
          <w:noProof/>
          <w:lang w:val="en-GB"/>
        </w:rPr>
        <w:t>gross domestic product (GDP)</w:t>
      </w:r>
      <w:r w:rsidR="003629D2" w:rsidRPr="00FC7E95">
        <w:rPr>
          <w:noProof/>
          <w:lang w:val="en-GB"/>
        </w:rPr>
        <w:t>.</w:t>
      </w:r>
      <w:r w:rsidR="00FB7C69" w:rsidRPr="00FC7E95">
        <w:rPr>
          <w:noProof/>
          <w:spacing w:val="-4"/>
          <w:lang w:val="en-GB"/>
        </w:rPr>
        <w:fldChar w:fldCharType="begin"/>
      </w:r>
      <w:r w:rsidR="004B543D">
        <w:rPr>
          <w:noProof/>
          <w:spacing w:val="-4"/>
          <w:lang w:val="en-GB"/>
        </w:rPr>
        <w:instrText xml:space="preserve"> ADDIN EN.CITE &lt;EndNote&gt;&lt;Cite&gt;&lt;Author&gt;Layard&lt;/Author&gt;&lt;Year&gt;2006&lt;/Year&gt;&lt;RecNum&gt;513&lt;/RecNum&gt;&lt;DisplayText&gt;&lt;style face="superscript"&gt;2&lt;/style&gt;&lt;/DisplayText&gt;&lt;record&gt;&lt;rec-number&gt;513&lt;/rec-number&gt;&lt;foreign-keys&gt;&lt;key app="EN" db-id="x9erv0arnsew0ce2ef5pt95frs0etpzf50ws" timestamp="0"&gt;513&lt;/key&gt;&lt;/foreign-keys&gt;&lt;ref-type name="Online Database"&gt;45&lt;/ref-type&gt;&lt;contributors&gt;&lt;authors&gt;&lt;author&gt;Layard, R.&lt;/author&gt;&lt;author&gt;Clark, D.&lt;/author&gt;&lt;author&gt;Knapp, M.&lt;/author&gt;&lt;author&gt;Kerr, N.&lt;/author&gt;&lt;/authors&gt;&lt;/contributors&gt;&lt;titles&gt;&lt;title&gt;Implementing the NICE guidelines for depression and anxiety. A cost-benefit analysis. &lt;/title&gt;&lt;/titles&gt;&lt;dates&gt;&lt;year&gt;2006&lt;/year&gt;&lt;/dates&gt;&lt;publisher&gt;London School of Economics website&lt;/publisher&gt;&lt;urls&gt;&lt;/urls&gt;&lt;/record&gt;&lt;/Cite&gt;&lt;/EndNote&gt;</w:instrText>
      </w:r>
      <w:r w:rsidR="00FB7C69" w:rsidRPr="00FC7E95">
        <w:rPr>
          <w:noProof/>
          <w:spacing w:val="-4"/>
          <w:lang w:val="en-GB"/>
        </w:rPr>
        <w:fldChar w:fldCharType="separate"/>
      </w:r>
      <w:r w:rsidR="004B543D" w:rsidRPr="004B543D">
        <w:rPr>
          <w:noProof/>
          <w:spacing w:val="-4"/>
          <w:vertAlign w:val="superscript"/>
          <w:lang w:val="en-GB"/>
        </w:rPr>
        <w:t>2</w:t>
      </w:r>
      <w:r w:rsidR="00FB7C69" w:rsidRPr="00FC7E95">
        <w:rPr>
          <w:noProof/>
          <w:spacing w:val="-4"/>
          <w:lang w:val="en-GB"/>
        </w:rPr>
        <w:fldChar w:fldCharType="end"/>
      </w:r>
      <w:r w:rsidRPr="00FC7E95">
        <w:rPr>
          <w:noProof/>
          <w:spacing w:val="11"/>
          <w:lang w:val="en-GB"/>
        </w:rPr>
        <w:t xml:space="preserve"> </w:t>
      </w:r>
      <w:r w:rsidR="0064604A" w:rsidRPr="00FC7E95">
        <w:rPr>
          <w:noProof/>
          <w:spacing w:val="11"/>
          <w:lang w:val="en-GB"/>
        </w:rPr>
        <w:t xml:space="preserve">Although there are efficacious treatments for depression, </w:t>
      </w:r>
      <w:r w:rsidR="00434738" w:rsidRPr="00FC7E95">
        <w:rPr>
          <w:noProof/>
          <w:spacing w:val="11"/>
          <w:lang w:val="en-GB"/>
        </w:rPr>
        <w:t xml:space="preserve">only </w:t>
      </w:r>
      <w:r w:rsidR="001C56C4" w:rsidRPr="00FC7E95">
        <w:rPr>
          <w:noProof/>
          <w:spacing w:val="11"/>
          <w:lang w:val="en-GB"/>
        </w:rPr>
        <w:t>half</w:t>
      </w:r>
      <w:r w:rsidR="00434738" w:rsidRPr="00FC7E95">
        <w:rPr>
          <w:noProof/>
          <w:spacing w:val="11"/>
          <w:lang w:val="en-GB"/>
        </w:rPr>
        <w:t xml:space="preserve"> of individuals respond to psychological treatment, and </w:t>
      </w:r>
      <w:r w:rsidR="0064604A" w:rsidRPr="00FC7E95">
        <w:rPr>
          <w:noProof/>
          <w:spacing w:val="11"/>
          <w:lang w:val="en-GB"/>
        </w:rPr>
        <w:t xml:space="preserve">only 30-40% </w:t>
      </w:r>
      <w:r w:rsidR="00434738" w:rsidRPr="00FC7E95">
        <w:rPr>
          <w:noProof/>
          <w:spacing w:val="11"/>
          <w:lang w:val="en-GB"/>
        </w:rPr>
        <w:t>of individuals treated with antidepressants</w:t>
      </w:r>
      <w:r w:rsidR="004E3A5E" w:rsidRPr="00FC7E95">
        <w:rPr>
          <w:noProof/>
          <w:spacing w:val="11"/>
          <w:lang w:val="en-GB"/>
        </w:rPr>
        <w:t xml:space="preserve"> achieve full remission</w:t>
      </w:r>
      <w:r w:rsidR="003629D2" w:rsidRPr="00FC7E95">
        <w:rPr>
          <w:noProof/>
          <w:spacing w:val="11"/>
          <w:lang w:val="en-GB"/>
        </w:rPr>
        <w:t>.</w:t>
      </w:r>
      <w:r w:rsidR="00434738" w:rsidRPr="00FC7E95">
        <w:rPr>
          <w:noProof/>
          <w:lang w:val="en-GB"/>
        </w:rPr>
        <w:fldChar w:fldCharType="begin"/>
      </w:r>
      <w:r w:rsidR="004B543D">
        <w:rPr>
          <w:noProof/>
          <w:lang w:val="en-GB"/>
        </w:rPr>
        <w:instrText xml:space="preserve"> ADDIN EN.CITE &lt;EndNote&gt;&lt;Cite&gt;&lt;Author&gt;Berlim&lt;/Author&gt;&lt;Year&gt;2007&lt;/Year&gt;&lt;RecNum&gt;438&lt;/RecNum&gt;&lt;DisplayText&gt;&lt;style face="superscript"&gt;3&lt;/style&gt;&lt;/DisplayText&gt;&lt;record&gt;&lt;rec-number&gt;438&lt;/rec-number&gt;&lt;foreign-keys&gt;&lt;key app="EN" db-id="x9erv0arnsew0ce2ef5pt95frs0etpzf50ws" timestamp="0"&gt;438&lt;/key&gt;&lt;/foreign-keys&gt;&lt;ref-type name="Journal Article"&gt;17&lt;/ref-type&gt;&lt;contributors&gt;&lt;authors&gt;&lt;author&gt;Berlim, Marcelo T.&lt;/author&gt;&lt;author&gt;Turecki, Gustavo&lt;/author&gt;&lt;/authors&gt;&lt;/contributors&gt;&lt;auth-address&gt;Turecki, Gustavo, Douglas Hospital Research Centre 6875 LaSalle Blvd., Frank B. Common Pavillion, Rm. F-3125, Montreal, PQ, Canada, H4H 1R3, gustavo.turecki@douglas.mcgill.ca&lt;/auth-address&gt;&lt;titles&gt;&lt;title&gt;What is the meaning of treatment resistant/refractory major depression (TRD)? A systematic review of current randomized trials&lt;/title&gt;&lt;secondary-title&gt;European Neuropsychopharmacology&lt;/secondary-title&gt;&lt;/titles&gt;&lt;periodical&gt;&lt;full-title&gt;European Neuropsychopharmacology&lt;/full-title&gt;&lt;/periodical&gt;&lt;pages&gt;696-707&lt;/pages&gt;&lt;volume&gt;17&lt;/volume&gt;&lt;number&gt;11&lt;/number&gt;&lt;keywords&gt;&lt;keyword&gt;treatment resistant/refractory depression&lt;/keyword&gt;&lt;keyword&gt;major depression&lt;/keyword&gt;&lt;keyword&gt;randomized controlled trials&lt;/keyword&gt;&lt;keyword&gt;somatic treatment&lt;/keyword&gt;&lt;keyword&gt;antidepressant drugs&lt;/keyword&gt;&lt;keyword&gt;drug therapy&lt;/keyword&gt;&lt;keyword&gt;Treatment Resistant Depression&lt;/keyword&gt;&lt;/keywords&gt;&lt;dates&gt;&lt;year&gt;2007&lt;/year&gt;&lt;/dates&gt;&lt;pub-location&gt;Netherlands&lt;/pub-location&gt;&lt;publisher&gt;Elsevier Science&lt;/publisher&gt;&lt;isbn&gt;0924-977X&lt;/isbn&gt;&lt;accession-num&gt;2007-14419-002. First Author &amp;amp; Affiliation: Berlim, Marcelo T.&lt;/accession-num&gt;&lt;urls&gt;&lt;related-urls&gt;&lt;url&gt;http://search.ebscohost.com/login.aspx?direct=true&amp;amp;db=psyh&amp;amp;AN=2007-14419-002&amp;amp;site=ehost-live&lt;/url&gt;&lt;url&gt;gustavo.turecki@douglas.mcgill.ca&lt;/url&gt;&lt;/related-urls&gt;&lt;/urls&gt;&lt;electronic-resource-num&gt;10.1016/j.euroneuro.2007.03.009&lt;/electronic-resource-num&gt;&lt;remote-database-name&gt;psyh&lt;/remote-database-name&gt;&lt;remote-database-provider&gt;EBSCOhost&lt;/remote-database-provider&gt;&lt;/record&gt;&lt;/Cite&gt;&lt;/EndNote&gt;</w:instrText>
      </w:r>
      <w:r w:rsidR="00434738" w:rsidRPr="00FC7E95">
        <w:rPr>
          <w:noProof/>
          <w:lang w:val="en-GB"/>
        </w:rPr>
        <w:fldChar w:fldCharType="separate"/>
      </w:r>
      <w:r w:rsidR="004B543D" w:rsidRPr="004B543D">
        <w:rPr>
          <w:noProof/>
          <w:vertAlign w:val="superscript"/>
          <w:lang w:val="en-GB"/>
        </w:rPr>
        <w:t>3</w:t>
      </w:r>
      <w:r w:rsidR="00434738" w:rsidRPr="00FC7E95">
        <w:rPr>
          <w:noProof/>
          <w:lang w:val="en-GB"/>
        </w:rPr>
        <w:fldChar w:fldCharType="end"/>
      </w:r>
      <w:r w:rsidR="00434738" w:rsidRPr="00FC7E95">
        <w:rPr>
          <w:noProof/>
          <w:spacing w:val="11"/>
          <w:lang w:val="en-GB"/>
        </w:rPr>
        <w:t xml:space="preserve"> </w:t>
      </w:r>
      <w:r w:rsidR="00CD186C" w:rsidRPr="00FC7E95">
        <w:rPr>
          <w:noProof/>
          <w:spacing w:val="11"/>
          <w:lang w:val="en-GB"/>
        </w:rPr>
        <w:t>T</w:t>
      </w:r>
      <w:r w:rsidR="004E3A5E" w:rsidRPr="00FC7E95">
        <w:rPr>
          <w:noProof/>
          <w:spacing w:val="11"/>
          <w:lang w:val="en-GB"/>
        </w:rPr>
        <w:t xml:space="preserve">reatment resistance </w:t>
      </w:r>
      <w:r w:rsidR="003629D2" w:rsidRPr="00FC7E95">
        <w:rPr>
          <w:noProof/>
          <w:spacing w:val="11"/>
          <w:lang w:val="en-GB"/>
        </w:rPr>
        <w:t xml:space="preserve">is a </w:t>
      </w:r>
      <w:r w:rsidR="004E3A5E" w:rsidRPr="00FC7E95">
        <w:rPr>
          <w:noProof/>
          <w:spacing w:val="11"/>
          <w:lang w:val="en-GB"/>
        </w:rPr>
        <w:t>common outcome for individuals with depression</w:t>
      </w:r>
      <w:r w:rsidR="003629D2" w:rsidRPr="00FC7E95">
        <w:rPr>
          <w:noProof/>
          <w:spacing w:val="11"/>
          <w:lang w:val="en-GB"/>
        </w:rPr>
        <w:t>,</w:t>
      </w:r>
      <w:r w:rsidR="006C7B61" w:rsidRPr="00FC7E95">
        <w:rPr>
          <w:noProof/>
          <w:spacing w:val="11"/>
          <w:lang w:val="en-GB"/>
        </w:rPr>
        <w:fldChar w:fldCharType="begin"/>
      </w:r>
      <w:r w:rsidR="004B543D">
        <w:rPr>
          <w:noProof/>
          <w:spacing w:val="11"/>
          <w:lang w:val="en-GB"/>
        </w:rPr>
        <w:instrText xml:space="preserve"> ADDIN EN.CITE &lt;EndNote&gt;&lt;Cite&gt;&lt;Author&gt;Berlim&lt;/Author&gt;&lt;Year&gt;2007&lt;/Year&gt;&lt;RecNum&gt;438&lt;/RecNum&gt;&lt;DisplayText&gt;&lt;style face="superscript"&gt;3&lt;/style&gt;&lt;/DisplayText&gt;&lt;record&gt;&lt;rec-number&gt;438&lt;/rec-number&gt;&lt;foreign-keys&gt;&lt;key app="EN" db-id="x9erv0arnsew0ce2ef5pt95frs0etpzf50ws" timestamp="0"&gt;438&lt;/key&gt;&lt;/foreign-keys&gt;&lt;ref-type name="Journal Article"&gt;17&lt;/ref-type&gt;&lt;contributors&gt;&lt;authors&gt;&lt;author&gt;Berlim, Marcelo T.&lt;/author&gt;&lt;author&gt;Turecki, Gustavo&lt;/author&gt;&lt;/authors&gt;&lt;/contributors&gt;&lt;auth-address&gt;Turecki, Gustavo, Douglas Hospital Research Centre 6875 LaSalle Blvd., Frank B. Common Pavillion, Rm. F-3125, Montreal, PQ, Canada, H4H 1R3, gustavo.turecki@douglas.mcgill.ca&lt;/auth-address&gt;&lt;titles&gt;&lt;title&gt;What is the meaning of treatment resistant/refractory major depression (TRD)? A systematic review of current randomized trials&lt;/title&gt;&lt;secondary-title&gt;European Neuropsychopharmacology&lt;/secondary-title&gt;&lt;/titles&gt;&lt;periodical&gt;&lt;full-title&gt;European Neuropsychopharmacology&lt;/full-title&gt;&lt;/periodical&gt;&lt;pages&gt;696-707&lt;/pages&gt;&lt;volume&gt;17&lt;/volume&gt;&lt;number&gt;11&lt;/number&gt;&lt;keywords&gt;&lt;keyword&gt;treatment resistant/refractory depression&lt;/keyword&gt;&lt;keyword&gt;major depression&lt;/keyword&gt;&lt;keyword&gt;randomized controlled trials&lt;/keyword&gt;&lt;keyword&gt;somatic treatment&lt;/keyword&gt;&lt;keyword&gt;antidepressant drugs&lt;/keyword&gt;&lt;keyword&gt;drug therapy&lt;/keyword&gt;&lt;keyword&gt;Treatment Resistant Depression&lt;/keyword&gt;&lt;/keywords&gt;&lt;dates&gt;&lt;year&gt;2007&lt;/year&gt;&lt;/dates&gt;&lt;pub-location&gt;Netherlands&lt;/pub-location&gt;&lt;publisher&gt;Elsevier Science&lt;/publisher&gt;&lt;isbn&gt;0924-977X&lt;/isbn&gt;&lt;accession-num&gt;2007-14419-002. First Author &amp;amp; Affiliation: Berlim, Marcelo T.&lt;/accession-num&gt;&lt;urls&gt;&lt;related-urls&gt;&lt;url&gt;http://search.ebscohost.com/login.aspx?direct=true&amp;amp;db=psyh&amp;amp;AN=2007-14419-002&amp;amp;site=ehost-live&lt;/url&gt;&lt;url&gt;gustavo.turecki@douglas.mcgill.ca&lt;/url&gt;&lt;/related-urls&gt;&lt;/urls&gt;&lt;electronic-resource-num&gt;10.1016/j.euroneuro.2007.03.009&lt;/electronic-resource-num&gt;&lt;remote-database-name&gt;psyh&lt;/remote-database-name&gt;&lt;remote-database-provider&gt;EBSCOhost&lt;/remote-database-provider&gt;&lt;/record&gt;&lt;/Cite&gt;&lt;/EndNote&gt;</w:instrText>
      </w:r>
      <w:r w:rsidR="006C7B61" w:rsidRPr="00FC7E95">
        <w:rPr>
          <w:noProof/>
          <w:spacing w:val="11"/>
          <w:lang w:val="en-GB"/>
        </w:rPr>
        <w:fldChar w:fldCharType="separate"/>
      </w:r>
      <w:r w:rsidR="004B543D" w:rsidRPr="004B543D">
        <w:rPr>
          <w:noProof/>
          <w:spacing w:val="11"/>
          <w:vertAlign w:val="superscript"/>
          <w:lang w:val="en-GB"/>
        </w:rPr>
        <w:t>3</w:t>
      </w:r>
      <w:r w:rsidR="006C7B61" w:rsidRPr="00FC7E95">
        <w:rPr>
          <w:noProof/>
          <w:spacing w:val="11"/>
          <w:lang w:val="en-GB"/>
        </w:rPr>
        <w:fldChar w:fldCharType="end"/>
      </w:r>
      <w:r w:rsidR="004E3A5E" w:rsidRPr="00FC7E95">
        <w:rPr>
          <w:noProof/>
          <w:spacing w:val="11"/>
          <w:lang w:val="en-GB"/>
        </w:rPr>
        <w:t xml:space="preserve"> and </w:t>
      </w:r>
      <w:r w:rsidR="00CD186C" w:rsidRPr="00FC7E95">
        <w:rPr>
          <w:noProof/>
          <w:spacing w:val="11"/>
          <w:lang w:val="en-GB"/>
        </w:rPr>
        <w:t>those with chronic depression are</w:t>
      </w:r>
      <w:r w:rsidR="00434738" w:rsidRPr="00FC7E95">
        <w:rPr>
          <w:noProof/>
          <w:spacing w:val="11"/>
          <w:lang w:val="en-GB"/>
        </w:rPr>
        <w:t xml:space="preserve"> least likely to respond to current available treatments</w:t>
      </w:r>
      <w:r w:rsidR="003629D2" w:rsidRPr="00FC7E95">
        <w:rPr>
          <w:noProof/>
          <w:spacing w:val="11"/>
          <w:lang w:val="en-GB"/>
        </w:rPr>
        <w:t>.</w:t>
      </w:r>
      <w:r w:rsidR="006C7B61" w:rsidRPr="00FC7E95">
        <w:rPr>
          <w:noProof/>
          <w:spacing w:val="11"/>
          <w:lang w:val="en-GB"/>
        </w:rPr>
        <w:fldChar w:fldCharType="begin"/>
      </w:r>
      <w:r w:rsidR="004B543D">
        <w:rPr>
          <w:noProof/>
          <w:spacing w:val="11"/>
          <w:lang w:val="en-GB"/>
        </w:rPr>
        <w:instrText xml:space="preserve"> ADDIN EN.CITE &lt;EndNote&gt;&lt;Cite&gt;&lt;Author&gt;Fournier&lt;/Author&gt;&lt;Year&gt;2009&lt;/Year&gt;&lt;RecNum&gt;477&lt;/RecNum&gt;&lt;DisplayText&gt;&lt;style face="superscript"&gt;4&lt;/style&gt;&lt;/DisplayText&gt;&lt;record&gt;&lt;rec-number&gt;477&lt;/rec-number&gt;&lt;foreign-keys&gt;&lt;key app="EN" db-id="x9erv0arnsew0ce2ef5pt95frs0etpzf50ws" timestamp="0"&gt;477&lt;/key&gt;&lt;/foreign-keys&gt;&lt;ref-type name="Journal Article"&gt;17&lt;/ref-type&gt;&lt;contributors&gt;&lt;authors&gt;&lt;author&gt;Fournier, Jay C.&lt;/author&gt;&lt;author&gt;DeRubeis, Robert J.&lt;/author&gt;&lt;author&gt;Shelton, Richard C.&lt;/author&gt;&lt;author&gt;Hollon, Steven D.&lt;/author&gt;&lt;author&gt;Amsterdam, Jay D.&lt;/author&gt;&lt;author&gt;Gallop, Robert&lt;/author&gt;&lt;/authors&gt;&lt;/contributors&gt;&lt;auth-address&gt;Fournier, Jay C., Department of Psychology, University of Pennsylvania 3720 Walnut Street, Philadelphia, PA, US, 19104, jcf@sas.upenn.edu&lt;/auth-address&gt;&lt;titles&gt;&lt;title&gt;Prediction of response to medication and cognitive therapy in the treatment of moderate to severe depression&lt;/title&gt;&lt;secondary-title&gt;Journal of Consulting and Clinical Psychology&lt;/secondary-title&gt;&lt;/titles&gt;&lt;periodical&gt;&lt;full-title&gt;Journal of Consulting and Clinical Psychology&lt;/full-title&gt;&lt;/periodical&gt;&lt;pages&gt;775-787&lt;/pages&gt;&lt;volume&gt;77&lt;/volume&gt;&lt;number&gt;4&lt;/number&gt;&lt;keywords&gt;&lt;keyword&gt;treatment of depression&lt;/keyword&gt;&lt;keyword&gt;cognitive therapy&lt;/keyword&gt;&lt;keyword&gt;antidepressant medications&lt;/keyword&gt;&lt;keyword&gt;moderators&lt;/keyword&gt;&lt;keyword&gt;prediction of outcome&lt;/keyword&gt;&lt;keyword&gt;Cognitive Therapy&lt;/keyword&gt;&lt;keyword&gt;Drug Therapy&lt;/keyword&gt;&lt;keyword&gt;Major Depression&lt;/keyword&gt;&lt;keyword&gt;Prognosis&lt;/keyword&gt;&lt;keyword&gt;Treatment Outcomes&lt;/keyword&gt;&lt;keyword&gt;Antidepressant Drugs&lt;/keyword&gt;&lt;keyword&gt;Prediction&lt;/keyword&gt;&lt;/keywords&gt;&lt;dates&gt;&lt;year&gt;2009&lt;/year&gt;&lt;pub-dates&gt;&lt;date&gt;08&lt;/date&gt;&lt;/pub-dates&gt;&lt;/dates&gt;&lt;pub-location&gt;US&lt;/pub-location&gt;&lt;publisher&gt;American Psychological Association&lt;/publisher&gt;&lt;accession-num&gt;2009-11168-016&lt;/accession-num&gt;&lt;urls&gt;&lt;related-urls&gt;&lt;url&gt;10.1037/a0015401&lt;/url&gt;&lt;url&gt;http://search.ebscohost.com/login.aspx?direct=true&amp;amp;db=psyh&amp;amp;AN=2009-11168-016&amp;amp;site=ehost-live&lt;/url&gt;&lt;url&gt;jcf@sas.upenn.edu &lt;/url&gt;&lt;/related-urls&gt;&lt;/urls&gt;&lt;/record&gt;&lt;/Cite&gt;&lt;/EndNote&gt;</w:instrText>
      </w:r>
      <w:r w:rsidR="006C7B61" w:rsidRPr="00FC7E95">
        <w:rPr>
          <w:noProof/>
          <w:spacing w:val="11"/>
          <w:lang w:val="en-GB"/>
        </w:rPr>
        <w:fldChar w:fldCharType="separate"/>
      </w:r>
      <w:r w:rsidR="004B543D" w:rsidRPr="004B543D">
        <w:rPr>
          <w:noProof/>
          <w:spacing w:val="11"/>
          <w:vertAlign w:val="superscript"/>
          <w:lang w:val="en-GB"/>
        </w:rPr>
        <w:t>4</w:t>
      </w:r>
      <w:r w:rsidR="006C7B61" w:rsidRPr="00FC7E95">
        <w:rPr>
          <w:noProof/>
          <w:spacing w:val="11"/>
          <w:lang w:val="en-GB"/>
        </w:rPr>
        <w:fldChar w:fldCharType="end"/>
      </w:r>
      <w:r w:rsidR="00434738" w:rsidRPr="00FC7E95">
        <w:rPr>
          <w:noProof/>
          <w:spacing w:val="11"/>
          <w:lang w:val="en-GB"/>
        </w:rPr>
        <w:t xml:space="preserve"> </w:t>
      </w:r>
      <w:r w:rsidR="003629D2" w:rsidRPr="00FC7E95">
        <w:rPr>
          <w:i/>
          <w:noProof/>
          <w:spacing w:val="11"/>
          <w:lang w:val="en-GB"/>
        </w:rPr>
        <w:t>T</w:t>
      </w:r>
      <w:r w:rsidR="002E3D30" w:rsidRPr="00FC7E95">
        <w:rPr>
          <w:rFonts w:eastAsia="Times New Roman" w:cstheme="majorBidi"/>
          <w:i/>
          <w:noProof/>
          <w:lang w:val="en-GB"/>
        </w:rPr>
        <w:t>reatment-resistant depression</w:t>
      </w:r>
      <w:r w:rsidR="002E3D30" w:rsidRPr="00FC7E95">
        <w:rPr>
          <w:rFonts w:eastAsia="Times New Roman" w:cstheme="majorBidi"/>
          <w:noProof/>
          <w:lang w:val="en-GB"/>
        </w:rPr>
        <w:t xml:space="preserve"> (TRD) is depression that does not respond to adequate intervention, whereas </w:t>
      </w:r>
      <w:r w:rsidR="002E3D30" w:rsidRPr="00FC7E95">
        <w:rPr>
          <w:rFonts w:eastAsia="Times New Roman" w:cstheme="majorBidi"/>
          <w:i/>
          <w:noProof/>
          <w:lang w:val="en-GB"/>
        </w:rPr>
        <w:t>chronic depression</w:t>
      </w:r>
      <w:r w:rsidR="002E3D30" w:rsidRPr="00FC7E95">
        <w:rPr>
          <w:rFonts w:eastAsia="Times New Roman" w:cstheme="majorBidi"/>
          <w:noProof/>
          <w:lang w:val="en-GB"/>
        </w:rPr>
        <w:t xml:space="preserve"> </w:t>
      </w:r>
      <w:r w:rsidR="003629D2" w:rsidRPr="00FC7E95">
        <w:rPr>
          <w:rFonts w:eastAsia="Times New Roman" w:cstheme="majorBidi"/>
          <w:noProof/>
          <w:lang w:val="en-GB"/>
        </w:rPr>
        <w:t xml:space="preserve">is </w:t>
      </w:r>
      <w:r w:rsidR="002E3D30" w:rsidRPr="00FC7E95">
        <w:rPr>
          <w:rFonts w:eastAsia="Times New Roman" w:cstheme="majorBidi"/>
          <w:noProof/>
          <w:lang w:val="en-GB"/>
        </w:rPr>
        <w:t xml:space="preserve">depression </w:t>
      </w:r>
      <w:r w:rsidR="003629D2" w:rsidRPr="00FC7E95">
        <w:rPr>
          <w:rFonts w:eastAsia="Times New Roman" w:cstheme="majorBidi"/>
          <w:noProof/>
          <w:lang w:val="en-GB"/>
        </w:rPr>
        <w:t xml:space="preserve">lasting more </w:t>
      </w:r>
      <w:r w:rsidR="002E3D30" w:rsidRPr="00FC7E95">
        <w:rPr>
          <w:rFonts w:eastAsia="Times New Roman" w:cstheme="majorBidi"/>
          <w:noProof/>
          <w:lang w:val="en-GB"/>
        </w:rPr>
        <w:t xml:space="preserve">than </w:t>
      </w:r>
      <w:r w:rsidR="003629D2" w:rsidRPr="00FC7E95">
        <w:rPr>
          <w:rFonts w:eastAsia="Times New Roman" w:cstheme="majorBidi"/>
          <w:noProof/>
          <w:lang w:val="en-GB"/>
        </w:rPr>
        <w:t xml:space="preserve">two </w:t>
      </w:r>
      <w:r w:rsidR="002E3D30" w:rsidRPr="00FC7E95">
        <w:rPr>
          <w:rFonts w:eastAsia="Times New Roman" w:cstheme="majorBidi"/>
          <w:noProof/>
          <w:lang w:val="en-GB"/>
        </w:rPr>
        <w:t xml:space="preserve">years. In practice, chronic depression and TRD overlap, with many </w:t>
      </w:r>
      <w:r w:rsidR="007F32D5" w:rsidRPr="00FC7E95">
        <w:rPr>
          <w:rFonts w:eastAsia="Times New Roman" w:cstheme="majorBidi"/>
          <w:noProof/>
          <w:lang w:val="en-GB"/>
        </w:rPr>
        <w:t>patient</w:t>
      </w:r>
      <w:r w:rsidR="002E3D30" w:rsidRPr="00FC7E95">
        <w:rPr>
          <w:rFonts w:eastAsia="Times New Roman" w:cstheme="majorBidi"/>
          <w:noProof/>
          <w:lang w:val="en-GB"/>
        </w:rPr>
        <w:t xml:space="preserve">s meeting both definitions. </w:t>
      </w:r>
      <w:r w:rsidR="00A2129B" w:rsidRPr="00FC7E95">
        <w:rPr>
          <w:rFonts w:eastAsia="Times New Roman" w:cstheme="majorBidi"/>
          <w:noProof/>
          <w:lang w:val="en-GB"/>
        </w:rPr>
        <w:t xml:space="preserve">The term </w:t>
      </w:r>
      <w:r w:rsidR="00A2129B" w:rsidRPr="00FC7E95">
        <w:rPr>
          <w:rFonts w:eastAsia="Times New Roman" w:cstheme="majorBidi"/>
          <w:i/>
          <w:noProof/>
          <w:lang w:val="en-GB"/>
        </w:rPr>
        <w:t xml:space="preserve">refractory </w:t>
      </w:r>
      <w:r w:rsidR="002E3D30" w:rsidRPr="00FC7E95">
        <w:rPr>
          <w:rFonts w:eastAsia="Times New Roman" w:cstheme="majorBidi"/>
          <w:i/>
          <w:noProof/>
          <w:lang w:val="en-GB"/>
        </w:rPr>
        <w:t>depression</w:t>
      </w:r>
      <w:r w:rsidR="00A2129B" w:rsidRPr="00FC7E95">
        <w:rPr>
          <w:rFonts w:eastAsia="Times New Roman" w:cstheme="majorBidi"/>
          <w:noProof/>
          <w:lang w:val="en-GB"/>
        </w:rPr>
        <w:t xml:space="preserve"> (RD)</w:t>
      </w:r>
      <w:r w:rsidR="002E3D30" w:rsidRPr="00FC7E95">
        <w:rPr>
          <w:rFonts w:eastAsia="Times New Roman" w:cstheme="majorBidi"/>
          <w:noProof/>
          <w:lang w:val="en-GB"/>
        </w:rPr>
        <w:t xml:space="preserve"> encapsulates both definitions</w:t>
      </w:r>
      <w:r w:rsidR="00497CA3" w:rsidRPr="00FC7E95">
        <w:rPr>
          <w:rFonts w:eastAsia="Times New Roman" w:cstheme="majorBidi"/>
          <w:noProof/>
          <w:lang w:val="en-GB"/>
        </w:rPr>
        <w:t xml:space="preserve">. </w:t>
      </w:r>
      <w:r w:rsidR="0097231B" w:rsidRPr="00FC7E95">
        <w:rPr>
          <w:rFonts w:eastAsia="Times New Roman" w:cstheme="majorBidi"/>
          <w:noProof/>
          <w:lang w:val="en-GB"/>
        </w:rPr>
        <w:t xml:space="preserve"> </w:t>
      </w:r>
    </w:p>
    <w:p w14:paraId="02BFD036" w14:textId="1901C82A" w:rsidR="0097231B" w:rsidRPr="00FC7E95" w:rsidRDefault="002107FC" w:rsidP="000A2A01">
      <w:pPr>
        <w:kinsoku w:val="0"/>
        <w:overflowPunct w:val="0"/>
        <w:autoSpaceDE w:val="0"/>
        <w:autoSpaceDN w:val="0"/>
        <w:adjustRightInd w:val="0"/>
        <w:spacing w:before="56" w:after="0" w:line="276" w:lineRule="auto"/>
        <w:ind w:left="39" w:right="109" w:firstLine="681"/>
        <w:rPr>
          <w:rFonts w:eastAsia="Times New Roman" w:cstheme="majorBidi"/>
          <w:noProof/>
          <w:lang w:val="en-GB"/>
        </w:rPr>
      </w:pPr>
      <w:r w:rsidRPr="00FC7E95">
        <w:rPr>
          <w:rFonts w:eastAsia="Times New Roman" w:cstheme="majorBidi"/>
          <w:noProof/>
          <w:lang w:val="en-GB"/>
        </w:rPr>
        <w:t xml:space="preserve">Research on intervention for </w:t>
      </w:r>
      <w:r w:rsidR="00A2129B" w:rsidRPr="00FC7E95">
        <w:rPr>
          <w:rFonts w:eastAsia="Times New Roman" w:cstheme="majorBidi"/>
          <w:noProof/>
          <w:lang w:val="en-GB"/>
        </w:rPr>
        <w:t>RD</w:t>
      </w:r>
      <w:r w:rsidRPr="00FC7E95">
        <w:rPr>
          <w:rFonts w:eastAsia="Times New Roman" w:cstheme="majorBidi"/>
          <w:noProof/>
          <w:lang w:val="en-GB"/>
        </w:rPr>
        <w:t xml:space="preserve"> is sparse, and most has focused on pharmacological or somatic </w:t>
      </w:r>
      <w:r w:rsidR="00CD7FE0" w:rsidRPr="00FC7E95">
        <w:rPr>
          <w:rFonts w:eastAsia="Times New Roman" w:cstheme="majorBidi"/>
          <w:noProof/>
          <w:lang w:val="en-GB"/>
        </w:rPr>
        <w:t>methods</w:t>
      </w:r>
      <w:r w:rsidRPr="00FC7E95">
        <w:rPr>
          <w:rFonts w:eastAsia="Times New Roman" w:cstheme="majorBidi"/>
          <w:noProof/>
          <w:lang w:val="en-GB"/>
        </w:rPr>
        <w:t xml:space="preserve">. A recent systematic review of </w:t>
      </w:r>
      <w:r w:rsidR="00635085" w:rsidRPr="00FC7E95">
        <w:rPr>
          <w:rFonts w:eastAsia="Times New Roman" w:cstheme="majorBidi"/>
          <w:noProof/>
          <w:lang w:val="en-GB"/>
        </w:rPr>
        <w:t xml:space="preserve">trials of </w:t>
      </w:r>
      <w:r w:rsidRPr="00FC7E95">
        <w:rPr>
          <w:rFonts w:eastAsia="Times New Roman" w:cstheme="majorBidi"/>
          <w:noProof/>
          <w:lang w:val="en-GB"/>
        </w:rPr>
        <w:t xml:space="preserve">medication for TRD </w:t>
      </w:r>
      <w:r w:rsidR="009804EB" w:rsidRPr="00FC7E95">
        <w:rPr>
          <w:rFonts w:eastAsia="Times New Roman" w:cstheme="majorBidi"/>
          <w:noProof/>
          <w:lang w:val="en-GB"/>
        </w:rPr>
        <w:t>r</w:t>
      </w:r>
      <w:r w:rsidRPr="00FC7E95">
        <w:rPr>
          <w:rFonts w:eastAsia="Times New Roman" w:cstheme="majorBidi"/>
          <w:noProof/>
          <w:lang w:val="en-GB"/>
        </w:rPr>
        <w:t xml:space="preserve">eported many conceptual and methodological problems, consensus </w:t>
      </w:r>
      <w:r w:rsidR="00635085" w:rsidRPr="00FC7E95">
        <w:rPr>
          <w:rFonts w:eastAsia="Times New Roman" w:cstheme="majorBidi"/>
          <w:noProof/>
          <w:lang w:val="en-GB"/>
        </w:rPr>
        <w:t xml:space="preserve">on </w:t>
      </w:r>
      <w:r w:rsidRPr="00FC7E95">
        <w:rPr>
          <w:rFonts w:eastAsia="Times New Roman" w:cstheme="majorBidi"/>
          <w:noProof/>
          <w:lang w:val="en-GB"/>
        </w:rPr>
        <w:t>defin</w:t>
      </w:r>
      <w:r w:rsidR="00635085" w:rsidRPr="00FC7E95">
        <w:rPr>
          <w:rFonts w:eastAsia="Times New Roman" w:cstheme="majorBidi"/>
          <w:noProof/>
          <w:lang w:val="en-GB"/>
        </w:rPr>
        <w:t xml:space="preserve">ing </w:t>
      </w:r>
      <w:r w:rsidRPr="00FC7E95">
        <w:rPr>
          <w:rFonts w:eastAsia="Times New Roman" w:cstheme="majorBidi"/>
          <w:noProof/>
          <w:lang w:val="en-GB"/>
        </w:rPr>
        <w:t>and assess</w:t>
      </w:r>
      <w:r w:rsidR="00635085" w:rsidRPr="00FC7E95">
        <w:rPr>
          <w:rFonts w:eastAsia="Times New Roman" w:cstheme="majorBidi"/>
          <w:noProof/>
          <w:lang w:val="en-GB"/>
        </w:rPr>
        <w:t>ing</w:t>
      </w:r>
      <w:r w:rsidRPr="00FC7E95">
        <w:rPr>
          <w:rFonts w:eastAsia="Times New Roman" w:cstheme="majorBidi"/>
          <w:noProof/>
          <w:lang w:val="en-GB"/>
        </w:rPr>
        <w:t xml:space="preserve"> </w:t>
      </w:r>
      <w:r w:rsidR="00434738" w:rsidRPr="00FC7E95">
        <w:rPr>
          <w:rFonts w:eastAsia="Times New Roman" w:cstheme="majorBidi"/>
          <w:noProof/>
          <w:lang w:val="en-GB"/>
        </w:rPr>
        <w:t>RD</w:t>
      </w:r>
      <w:r w:rsidRPr="00FC7E95">
        <w:rPr>
          <w:rFonts w:eastAsia="Times New Roman" w:cstheme="majorBidi"/>
          <w:noProof/>
          <w:lang w:val="en-GB"/>
        </w:rPr>
        <w:t xml:space="preserve">, </w:t>
      </w:r>
      <w:r w:rsidR="00A2129B" w:rsidRPr="00FC7E95">
        <w:rPr>
          <w:rFonts w:eastAsia="Times New Roman" w:cstheme="majorBidi"/>
          <w:noProof/>
          <w:lang w:val="en-GB"/>
        </w:rPr>
        <w:t xml:space="preserve">or </w:t>
      </w:r>
      <w:r w:rsidR="00635085" w:rsidRPr="00FC7E95">
        <w:rPr>
          <w:rFonts w:eastAsia="Times New Roman" w:cstheme="majorBidi"/>
          <w:noProof/>
          <w:lang w:val="en-GB"/>
        </w:rPr>
        <w:t xml:space="preserve">on </w:t>
      </w:r>
      <w:r w:rsidRPr="00FC7E95">
        <w:rPr>
          <w:rFonts w:eastAsia="Times New Roman" w:cstheme="majorBidi"/>
          <w:noProof/>
          <w:lang w:val="en-GB"/>
        </w:rPr>
        <w:t>adequate response</w:t>
      </w:r>
      <w:r w:rsidR="009804EB" w:rsidRPr="00FC7E95">
        <w:rPr>
          <w:rFonts w:eastAsia="Times New Roman" w:cstheme="majorBidi"/>
          <w:noProof/>
          <w:lang w:val="en-GB"/>
        </w:rPr>
        <w:t xml:space="preserve"> to treatment</w:t>
      </w:r>
      <w:r w:rsidRPr="00FC7E95">
        <w:rPr>
          <w:rFonts w:eastAsia="Times New Roman" w:cstheme="majorBidi"/>
          <w:noProof/>
          <w:lang w:val="en-GB"/>
        </w:rPr>
        <w:t>.</w:t>
      </w:r>
      <w:r w:rsidR="006D5DCD" w:rsidRPr="00FC7E95">
        <w:rPr>
          <w:rFonts w:eastAsia="Times New Roman" w:cstheme="majorBidi"/>
          <w:noProof/>
          <w:vertAlign w:val="superscript"/>
          <w:lang w:val="en-GB"/>
        </w:rPr>
        <w:fldChar w:fldCharType="begin"/>
      </w:r>
      <w:r w:rsidR="004B543D">
        <w:rPr>
          <w:rFonts w:eastAsia="Times New Roman" w:cstheme="majorBidi"/>
          <w:noProof/>
          <w:vertAlign w:val="superscript"/>
          <w:lang w:val="en-GB"/>
        </w:rPr>
        <w:instrText xml:space="preserve"> ADDIN EN.CITE &lt;EndNote&gt;&lt;Cite&gt;&lt;Author&gt;Berlim&lt;/Author&gt;&lt;Year&gt;2007&lt;/Year&gt;&lt;RecNum&gt;438&lt;/RecNum&gt;&lt;DisplayText&gt;&lt;style face="superscript"&gt;3&lt;/style&gt;&lt;/DisplayText&gt;&lt;record&gt;&lt;rec-number&gt;438&lt;/rec-number&gt;&lt;foreign-keys&gt;&lt;key app="EN" db-id="x9erv0arnsew0ce2ef5pt95frs0etpzf50ws" timestamp="0"&gt;438&lt;/key&gt;&lt;/foreign-keys&gt;&lt;ref-type name="Journal Article"&gt;17&lt;/ref-type&gt;&lt;contributors&gt;&lt;authors&gt;&lt;author&gt;Berlim, Marcelo T.&lt;/author&gt;&lt;author&gt;Turecki, Gustavo&lt;/author&gt;&lt;/authors&gt;&lt;/contributors&gt;&lt;auth-address&gt;Turecki, Gustavo, Douglas Hospital Research Centre 6875 LaSalle Blvd., Frank B. Common Pavillion, Rm. F-3125, Montreal, PQ, Canada, H4H 1R3, gustavo.turecki@douglas.mcgill.ca&lt;/auth-address&gt;&lt;titles&gt;&lt;title&gt;What is the meaning of treatment resistant/refractory major depression (TRD)? A systematic review of current randomized trials&lt;/title&gt;&lt;secondary-title&gt;European Neuropsychopharmacology&lt;/secondary-title&gt;&lt;/titles&gt;&lt;periodical&gt;&lt;full-title&gt;European Neuropsychopharmacology&lt;/full-title&gt;&lt;/periodical&gt;&lt;pages&gt;696-707&lt;/pages&gt;&lt;volume&gt;17&lt;/volume&gt;&lt;number&gt;11&lt;/number&gt;&lt;keywords&gt;&lt;keyword&gt;treatment resistant/refractory depression&lt;/keyword&gt;&lt;keyword&gt;major depression&lt;/keyword&gt;&lt;keyword&gt;randomized controlled trials&lt;/keyword&gt;&lt;keyword&gt;somatic treatment&lt;/keyword&gt;&lt;keyword&gt;antidepressant drugs&lt;/keyword&gt;&lt;keyword&gt;drug therapy&lt;/keyword&gt;&lt;keyword&gt;Treatment Resistant Depression&lt;/keyword&gt;&lt;/keywords&gt;&lt;dates&gt;&lt;year&gt;2007&lt;/year&gt;&lt;/dates&gt;&lt;pub-location&gt;Netherlands&lt;/pub-location&gt;&lt;publisher&gt;Elsevier Science&lt;/publisher&gt;&lt;isbn&gt;0924-977X&lt;/isbn&gt;&lt;accession-num&gt;2007-14419-002. First Author &amp;amp; Affiliation: Berlim, Marcelo T.&lt;/accession-num&gt;&lt;urls&gt;&lt;related-urls&gt;&lt;url&gt;http://search.ebscohost.com/login.aspx?direct=true&amp;amp;db=psyh&amp;amp;AN=2007-14419-002&amp;amp;site=ehost-live&lt;/url&gt;&lt;url&gt;gustavo.turecki@douglas.mcgill.ca&lt;/url&gt;&lt;/related-urls&gt;&lt;/urls&gt;&lt;electronic-resource-num&gt;10.1016/j.euroneuro.2007.03.009&lt;/electronic-resource-num&gt;&lt;remote-database-name&gt;psyh&lt;/remote-database-name&gt;&lt;remote-database-provider&gt;EBSCOhost&lt;/remote-database-provider&gt;&lt;/record&gt;&lt;/Cite&gt;&lt;/EndNote&gt;</w:instrText>
      </w:r>
      <w:r w:rsidR="006D5DCD" w:rsidRPr="00FC7E95">
        <w:rPr>
          <w:rFonts w:eastAsia="Times New Roman" w:cstheme="majorBidi"/>
          <w:noProof/>
          <w:vertAlign w:val="superscript"/>
          <w:lang w:val="en-GB"/>
        </w:rPr>
        <w:fldChar w:fldCharType="separate"/>
      </w:r>
      <w:r w:rsidR="004B543D">
        <w:rPr>
          <w:rFonts w:eastAsia="Times New Roman" w:cstheme="majorBidi"/>
          <w:noProof/>
          <w:vertAlign w:val="superscript"/>
          <w:lang w:val="en-GB"/>
        </w:rPr>
        <w:t>3</w:t>
      </w:r>
      <w:r w:rsidR="006D5DCD" w:rsidRPr="00FC7E95">
        <w:rPr>
          <w:rFonts w:eastAsia="Times New Roman" w:cstheme="majorBidi"/>
          <w:noProof/>
          <w:vertAlign w:val="superscript"/>
          <w:lang w:val="en-GB"/>
        </w:rPr>
        <w:fldChar w:fldCharType="end"/>
      </w:r>
      <w:r w:rsidRPr="00FC7E95">
        <w:rPr>
          <w:rFonts w:eastAsia="Times New Roman" w:cstheme="majorBidi"/>
          <w:noProof/>
          <w:lang w:val="en-GB"/>
        </w:rPr>
        <w:t xml:space="preserve">  </w:t>
      </w:r>
      <w:r w:rsidR="00D80FF8" w:rsidRPr="00FC7E95">
        <w:rPr>
          <w:rFonts w:eastAsia="Times New Roman" w:cstheme="majorBidi"/>
          <w:noProof/>
          <w:lang w:val="en-GB"/>
        </w:rPr>
        <w:t xml:space="preserve">Another </w:t>
      </w:r>
      <w:r w:rsidRPr="00FC7E95">
        <w:rPr>
          <w:rFonts w:eastAsia="Times New Roman" w:cstheme="majorBidi"/>
          <w:noProof/>
          <w:lang w:val="en-GB"/>
        </w:rPr>
        <w:t xml:space="preserve">review identified only four </w:t>
      </w:r>
      <w:r w:rsidR="00635085" w:rsidRPr="00FC7E95">
        <w:rPr>
          <w:rFonts w:eastAsia="Times New Roman" w:cstheme="majorBidi"/>
          <w:noProof/>
          <w:lang w:val="en-GB"/>
        </w:rPr>
        <w:t xml:space="preserve">trials </w:t>
      </w:r>
      <w:r w:rsidR="00CD7FE0" w:rsidRPr="00FC7E95">
        <w:rPr>
          <w:rFonts w:eastAsia="Times New Roman" w:cstheme="majorBidi"/>
          <w:noProof/>
          <w:lang w:val="en-GB"/>
        </w:rPr>
        <w:t>of</w:t>
      </w:r>
      <w:r w:rsidR="0097231B" w:rsidRPr="00FC7E95">
        <w:rPr>
          <w:rFonts w:eastAsia="Times New Roman" w:cstheme="majorBidi"/>
          <w:noProof/>
          <w:lang w:val="en-GB"/>
        </w:rPr>
        <w:t xml:space="preserve"> psychotherapeutic treatment for TRD</w:t>
      </w:r>
      <w:r w:rsidR="00CD7FE0" w:rsidRPr="00FC7E95">
        <w:rPr>
          <w:rFonts w:eastAsia="Times New Roman" w:cstheme="majorBidi"/>
          <w:noProof/>
          <w:lang w:val="en-GB"/>
        </w:rPr>
        <w:t>, none</w:t>
      </w:r>
      <w:r w:rsidR="00D80FF8" w:rsidRPr="00FC7E95">
        <w:rPr>
          <w:rFonts w:eastAsia="Times New Roman" w:cstheme="majorBidi"/>
          <w:noProof/>
          <w:lang w:val="en-GB"/>
        </w:rPr>
        <w:t xml:space="preserve"> </w:t>
      </w:r>
      <w:r w:rsidR="00CD7FE0" w:rsidRPr="00FC7E95">
        <w:rPr>
          <w:rFonts w:eastAsia="Times New Roman" w:cstheme="majorBidi"/>
          <w:noProof/>
          <w:lang w:val="en-GB"/>
        </w:rPr>
        <w:t xml:space="preserve">of which </w:t>
      </w:r>
      <w:r w:rsidR="00D80FF8" w:rsidRPr="00FC7E95">
        <w:rPr>
          <w:rFonts w:eastAsia="Times New Roman" w:cstheme="majorBidi"/>
          <w:noProof/>
          <w:lang w:val="en-GB"/>
        </w:rPr>
        <w:t xml:space="preserve">recruited more </w:t>
      </w:r>
      <w:r w:rsidRPr="00FC7E95">
        <w:rPr>
          <w:rFonts w:eastAsia="Times New Roman" w:cstheme="majorBidi"/>
          <w:noProof/>
          <w:lang w:val="en-GB"/>
        </w:rPr>
        <w:t>than 25 participants</w:t>
      </w:r>
      <w:r w:rsidR="009804EB" w:rsidRPr="00FC7E95">
        <w:rPr>
          <w:rFonts w:eastAsia="Times New Roman" w:cstheme="majorBidi"/>
          <w:noProof/>
          <w:lang w:val="en-GB"/>
        </w:rPr>
        <w:t>.</w:t>
      </w:r>
      <w:r w:rsidR="006D5DCD" w:rsidRPr="00FC7E95">
        <w:rPr>
          <w:rFonts w:eastAsia="Times New Roman" w:cstheme="majorBidi"/>
          <w:noProof/>
          <w:vertAlign w:val="superscript"/>
          <w:lang w:val="en-GB"/>
        </w:rPr>
        <w:fldChar w:fldCharType="begin"/>
      </w:r>
      <w:r w:rsidR="004B543D">
        <w:rPr>
          <w:rFonts w:eastAsia="Times New Roman" w:cstheme="majorBidi"/>
          <w:noProof/>
          <w:vertAlign w:val="superscript"/>
          <w:lang w:val="en-GB"/>
        </w:rPr>
        <w:instrText xml:space="preserve"> ADDIN EN.CITE &lt;EndNote&gt;&lt;Cite&gt;&lt;Author&gt;McPherson&lt;/Author&gt;&lt;Year&gt;2005&lt;/Year&gt;&lt;RecNum&gt;555&lt;/RecNum&gt;&lt;DisplayText&gt;&lt;style face="superscript"&gt;5&lt;/style&gt;&lt;/DisplayText&gt;&lt;record&gt;&lt;rec-number&gt;555&lt;/rec-number&gt;&lt;foreign-keys&gt;&lt;key app="EN" db-id="x9erv0arnsew0ce2ef5pt95frs0etpzf50ws" timestamp="0"&gt;555&lt;/key&gt;&lt;/foreign-keys&gt;&lt;ref-type name="Journal Article"&gt;17&lt;/ref-type&gt;&lt;contributors&gt;&lt;authors&gt;&lt;author&gt;McPherson, Susan&lt;/author&gt;&lt;author&gt;Cairns, P.&lt;/author&gt;&lt;author&gt;Carlyle, J.&lt;/author&gt;&lt;author&gt;Shapiro, D. A.&lt;/author&gt;&lt;author&gt;Richardson, P.&lt;/author&gt;&lt;author&gt;Taylor, D.&lt;/author&gt;&lt;/authors&gt;&lt;/contributors&gt;&lt;auth-address&gt;McPherson, Susan, Psychotherapy Evaluation Research Unit, Tavistock Centre 120 Belsize Lane, London, United Kingdom, NW3 5BA, susan@mcpherson.org.uk&lt;/auth-address&gt;&lt;titles&gt;&lt;title&gt;The effectiveness of psychological treatments for treatment-resistant depression: A systematic review&lt;/title&gt;&lt;secondary-title&gt;Acta Psychiatrica Scandinavica&lt;/secondary-title&gt;&lt;/titles&gt;&lt;periodical&gt;&lt;full-title&gt;Acta Psychiatrica Scandinavica&lt;/full-title&gt;&lt;/periodical&gt;&lt;pages&gt;331-340&lt;/pages&gt;&lt;volume&gt;111&lt;/volume&gt;&lt;number&gt;5&lt;/number&gt;&lt;keywords&gt;&lt;keyword&gt;psychological treatments&lt;/keyword&gt;&lt;keyword&gt;treatment-resistant depression&lt;/keyword&gt;&lt;keyword&gt;treatment effectiveness&lt;/keyword&gt;&lt;keyword&gt;Psychotherapy&lt;/keyword&gt;&lt;keyword&gt;Treatment Effectiveness Evaluation&lt;/keyword&gt;&lt;keyword&gt;Treatment Resistant Depression&lt;/keyword&gt;&lt;keyword&gt;Intervention&lt;/keyword&gt;&lt;/keywords&gt;&lt;dates&gt;&lt;year&gt;2005&lt;/year&gt;&lt;pub-dates&gt;&lt;date&gt;05&lt;/date&gt;&lt;/pub-dates&gt;&lt;/dates&gt;&lt;pub-location&gt;United Kingdom&lt;/pub-location&gt;&lt;publisher&gt;Blackwell Publishing&lt;/publisher&gt;&lt;accession-num&gt;2005-03864-002&lt;/accession-num&gt;&lt;urls&gt;&lt;related-urls&gt;&lt;url&gt;10.1111/j.1600-0447.2004.00498.x&lt;/url&gt;&lt;url&gt;http://search.ebscohost.com/login.aspx?direct=true&amp;amp;db=psyh&amp;amp;AN=2005-03864-002&amp;amp;site=ehost-live&lt;/url&gt;&lt;url&gt;susan@mcpherson.org.uk &lt;/url&gt;&lt;/related-urls&gt;&lt;/urls&gt;&lt;/record&gt;&lt;/Cite&gt;&lt;/EndNote&gt;</w:instrText>
      </w:r>
      <w:r w:rsidR="006D5DCD" w:rsidRPr="00FC7E95">
        <w:rPr>
          <w:rFonts w:eastAsia="Times New Roman" w:cstheme="majorBidi"/>
          <w:noProof/>
          <w:vertAlign w:val="superscript"/>
          <w:lang w:val="en-GB"/>
        </w:rPr>
        <w:fldChar w:fldCharType="separate"/>
      </w:r>
      <w:r w:rsidR="004B543D">
        <w:rPr>
          <w:rFonts w:eastAsia="Times New Roman" w:cstheme="majorBidi"/>
          <w:noProof/>
          <w:vertAlign w:val="superscript"/>
          <w:lang w:val="en-GB"/>
        </w:rPr>
        <w:t>5</w:t>
      </w:r>
      <w:r w:rsidR="006D5DCD" w:rsidRPr="00FC7E95">
        <w:rPr>
          <w:rFonts w:eastAsia="Times New Roman" w:cstheme="majorBidi"/>
          <w:noProof/>
          <w:vertAlign w:val="superscript"/>
          <w:lang w:val="en-GB"/>
        </w:rPr>
        <w:fldChar w:fldCharType="end"/>
      </w:r>
      <w:r w:rsidRPr="00FC7E95">
        <w:rPr>
          <w:rFonts w:eastAsia="Times New Roman" w:cstheme="majorBidi"/>
          <w:noProof/>
          <w:lang w:val="en-GB"/>
        </w:rPr>
        <w:t xml:space="preserve"> </w:t>
      </w:r>
      <w:r w:rsidR="00D80FF8" w:rsidRPr="00FC7E95">
        <w:rPr>
          <w:rFonts w:eastAsia="Times New Roman" w:cstheme="majorBidi"/>
          <w:noProof/>
          <w:lang w:val="en-GB"/>
        </w:rPr>
        <w:t>M</w:t>
      </w:r>
      <w:r w:rsidR="0097231B" w:rsidRPr="00FC7E95">
        <w:rPr>
          <w:rFonts w:eastAsia="Times New Roman" w:cstheme="majorBidi"/>
          <w:noProof/>
          <w:lang w:val="en-GB"/>
        </w:rPr>
        <w:t>ost</w:t>
      </w:r>
      <w:r w:rsidRPr="00FC7E95">
        <w:rPr>
          <w:rFonts w:eastAsia="Times New Roman" w:cstheme="majorBidi"/>
          <w:noProof/>
          <w:lang w:val="en-GB"/>
        </w:rPr>
        <w:t xml:space="preserve"> </w:t>
      </w:r>
      <w:r w:rsidR="00CD7FE0" w:rsidRPr="00FC7E95">
        <w:rPr>
          <w:rFonts w:eastAsia="Times New Roman" w:cstheme="majorBidi"/>
          <w:noProof/>
          <w:lang w:val="en-GB"/>
        </w:rPr>
        <w:t xml:space="preserve">such </w:t>
      </w:r>
      <w:r w:rsidR="0097231B" w:rsidRPr="00FC7E95">
        <w:rPr>
          <w:rFonts w:eastAsia="Times New Roman" w:cstheme="majorBidi"/>
          <w:noProof/>
          <w:lang w:val="en-GB"/>
        </w:rPr>
        <w:t xml:space="preserve">trials </w:t>
      </w:r>
      <w:r w:rsidR="00635085" w:rsidRPr="00FC7E95">
        <w:rPr>
          <w:rFonts w:eastAsia="Times New Roman" w:cstheme="majorBidi"/>
          <w:noProof/>
          <w:lang w:val="en-GB"/>
        </w:rPr>
        <w:t xml:space="preserve">also </w:t>
      </w:r>
      <w:r w:rsidRPr="00FC7E95">
        <w:rPr>
          <w:rFonts w:eastAsia="Times New Roman" w:cstheme="majorBidi"/>
          <w:noProof/>
          <w:lang w:val="en-GB"/>
        </w:rPr>
        <w:t xml:space="preserve">exclude the most severely disturbed </w:t>
      </w:r>
      <w:r w:rsidR="00434738" w:rsidRPr="00FC7E95">
        <w:rPr>
          <w:rFonts w:eastAsia="Times New Roman" w:cstheme="majorBidi"/>
          <w:noProof/>
          <w:lang w:val="en-GB"/>
        </w:rPr>
        <w:t>individuals</w:t>
      </w:r>
      <w:r w:rsidR="00CC0DF3" w:rsidRPr="00FC7E95">
        <w:rPr>
          <w:rFonts w:eastAsia="Times New Roman" w:cstheme="majorBidi"/>
          <w:noProof/>
          <w:lang w:val="en-GB"/>
        </w:rPr>
        <w:t>,</w:t>
      </w:r>
      <w:r w:rsidR="00A2129B" w:rsidRPr="00FC7E95">
        <w:rPr>
          <w:rFonts w:eastAsia="Times New Roman" w:cstheme="majorBidi"/>
          <w:noProof/>
          <w:lang w:val="en-GB"/>
        </w:rPr>
        <w:t xml:space="preserve"> </w:t>
      </w:r>
      <w:r w:rsidR="00CC0DF3" w:rsidRPr="00FC7E95">
        <w:rPr>
          <w:rFonts w:eastAsia="Times New Roman" w:cstheme="majorBidi"/>
          <w:noProof/>
          <w:lang w:val="en-GB"/>
        </w:rPr>
        <w:t xml:space="preserve">for example </w:t>
      </w:r>
      <w:r w:rsidR="00A2129B" w:rsidRPr="00FC7E95">
        <w:rPr>
          <w:rFonts w:eastAsia="Times New Roman" w:cstheme="majorBidi"/>
          <w:noProof/>
          <w:lang w:val="en-GB"/>
        </w:rPr>
        <w:t xml:space="preserve">those </w:t>
      </w:r>
      <w:r w:rsidRPr="00FC7E95">
        <w:rPr>
          <w:rFonts w:eastAsia="Times New Roman" w:cstheme="majorBidi"/>
          <w:noProof/>
          <w:lang w:val="en-GB"/>
        </w:rPr>
        <w:t xml:space="preserve">with comorbid </w:t>
      </w:r>
      <w:r w:rsidR="009804EB" w:rsidRPr="00FC7E95">
        <w:rPr>
          <w:rFonts w:eastAsia="Times New Roman" w:cstheme="majorBidi"/>
          <w:noProof/>
          <w:lang w:val="en-GB"/>
        </w:rPr>
        <w:t>personality disorder</w:t>
      </w:r>
      <w:r w:rsidR="00F21666" w:rsidRPr="00FC7E95">
        <w:rPr>
          <w:rFonts w:eastAsia="Times New Roman" w:cstheme="majorBidi"/>
          <w:noProof/>
          <w:lang w:val="en-GB"/>
        </w:rPr>
        <w:t xml:space="preserve"> (PD)</w:t>
      </w:r>
      <w:r w:rsidR="00CC0DF3" w:rsidRPr="00FC7E95">
        <w:rPr>
          <w:rFonts w:eastAsia="Times New Roman" w:cstheme="majorBidi"/>
          <w:noProof/>
          <w:lang w:val="en-GB"/>
        </w:rPr>
        <w:t xml:space="preserve">, who </w:t>
      </w:r>
      <w:r w:rsidR="00D80FF8" w:rsidRPr="00FC7E95">
        <w:rPr>
          <w:rFonts w:eastAsia="Times New Roman" w:cstheme="majorBidi"/>
          <w:noProof/>
          <w:lang w:val="en-GB"/>
        </w:rPr>
        <w:t>are known to respond less favo</w:t>
      </w:r>
      <w:r w:rsidR="00511D91" w:rsidRPr="00FC7E95">
        <w:rPr>
          <w:rFonts w:eastAsia="Times New Roman" w:cstheme="majorBidi"/>
          <w:noProof/>
          <w:lang w:val="en-GB"/>
        </w:rPr>
        <w:t>u</w:t>
      </w:r>
      <w:r w:rsidR="00D80FF8" w:rsidRPr="00FC7E95">
        <w:rPr>
          <w:rFonts w:eastAsia="Times New Roman" w:cstheme="majorBidi"/>
          <w:noProof/>
          <w:lang w:val="en-GB"/>
        </w:rPr>
        <w:t>rably to existing treatmen</w:t>
      </w:r>
      <w:r w:rsidR="00FA6F59" w:rsidRPr="00FC7E95">
        <w:rPr>
          <w:rFonts w:eastAsia="Times New Roman" w:cstheme="majorBidi"/>
          <w:noProof/>
          <w:lang w:val="en-GB"/>
        </w:rPr>
        <w:t>ts for acute depression</w:t>
      </w:r>
      <w:r w:rsidR="00CC0DF3" w:rsidRPr="00FC7E95">
        <w:rPr>
          <w:rFonts w:eastAsia="Times New Roman" w:cstheme="majorBidi"/>
          <w:noProof/>
          <w:lang w:val="en-GB"/>
        </w:rPr>
        <w:t>, notably</w:t>
      </w:r>
      <w:r w:rsidR="00FA6F59" w:rsidRPr="00FC7E95">
        <w:rPr>
          <w:rFonts w:eastAsia="Times New Roman" w:cstheme="majorBidi"/>
          <w:noProof/>
          <w:lang w:val="en-GB"/>
        </w:rPr>
        <w:t xml:space="preserve"> Cognitive B</w:t>
      </w:r>
      <w:r w:rsidR="00D80FF8" w:rsidRPr="00FC7E95">
        <w:rPr>
          <w:rFonts w:eastAsia="Times New Roman" w:cstheme="majorBidi"/>
          <w:noProof/>
          <w:lang w:val="en-GB"/>
        </w:rPr>
        <w:t>ehaviora</w:t>
      </w:r>
      <w:r w:rsidR="00FA6F59" w:rsidRPr="00FC7E95">
        <w:rPr>
          <w:rFonts w:eastAsia="Times New Roman" w:cstheme="majorBidi"/>
          <w:noProof/>
          <w:lang w:val="en-GB"/>
        </w:rPr>
        <w:t>l T</w:t>
      </w:r>
      <w:r w:rsidR="00D80FF8" w:rsidRPr="00FC7E95">
        <w:rPr>
          <w:rFonts w:eastAsia="Times New Roman" w:cstheme="majorBidi"/>
          <w:noProof/>
          <w:lang w:val="en-GB"/>
        </w:rPr>
        <w:t>herapy</w:t>
      </w:r>
      <w:r w:rsidR="00CC0DF3" w:rsidRPr="00FC7E95">
        <w:rPr>
          <w:rFonts w:eastAsia="Times New Roman" w:cstheme="majorBidi"/>
          <w:noProof/>
          <w:lang w:val="en-GB"/>
        </w:rPr>
        <w:t>.</w:t>
      </w:r>
      <w:r w:rsidR="00D80FF8" w:rsidRPr="00FC7E95">
        <w:rPr>
          <w:rFonts w:eastAsia="Times New Roman" w:cstheme="majorBidi"/>
          <w:noProof/>
          <w:lang w:val="en-GB"/>
        </w:rPr>
        <w:fldChar w:fldCharType="begin"/>
      </w:r>
      <w:r w:rsidR="004B543D">
        <w:rPr>
          <w:rFonts w:eastAsia="Times New Roman" w:cstheme="majorBidi"/>
          <w:noProof/>
          <w:lang w:val="en-GB"/>
        </w:rPr>
        <w:instrText xml:space="preserve"> ADDIN EN.CITE &lt;EndNote&gt;&lt;Cite&gt;&lt;Author&gt;Fournier&lt;/Author&gt;&lt;Year&gt;2009&lt;/Year&gt;&lt;RecNum&gt;477&lt;/RecNum&gt;&lt;DisplayText&gt;&lt;style face="superscript"&gt;4&lt;/style&gt;&lt;/DisplayText&gt;&lt;record&gt;&lt;rec-number&gt;477&lt;/rec-number&gt;&lt;foreign-keys&gt;&lt;key app="EN" db-id="x9erv0arnsew0ce2ef5pt95frs0etpzf50ws" timestamp="0"&gt;477&lt;/key&gt;&lt;/foreign-keys&gt;&lt;ref-type name="Journal Article"&gt;17&lt;/ref-type&gt;&lt;contributors&gt;&lt;authors&gt;&lt;author&gt;Fournier, Jay C.&lt;/author&gt;&lt;author&gt;DeRubeis, Robert J.&lt;/author&gt;&lt;author&gt;Shelton, Richard C.&lt;/author&gt;&lt;author&gt;Hollon, Steven D.&lt;/author&gt;&lt;author&gt;Amsterdam, Jay D.&lt;/author&gt;&lt;author&gt;Gallop, Robert&lt;/author&gt;&lt;/authors&gt;&lt;/contributors&gt;&lt;auth-address&gt;Fournier, Jay C., Department of Psychology, University of Pennsylvania 3720 Walnut Street, Philadelphia, PA, US, 19104, jcf@sas.upenn.edu&lt;/auth-address&gt;&lt;titles&gt;&lt;title&gt;Prediction of response to medication and cognitive therapy in the treatment of moderate to severe depression&lt;/title&gt;&lt;secondary-title&gt;Journal of Consulting and Clinical Psychology&lt;/secondary-title&gt;&lt;/titles&gt;&lt;periodical&gt;&lt;full-title&gt;Journal of Consulting and Clinical Psychology&lt;/full-title&gt;&lt;/periodical&gt;&lt;pages&gt;775-787&lt;/pages&gt;&lt;volume&gt;77&lt;/volume&gt;&lt;number&gt;4&lt;/number&gt;&lt;keywords&gt;&lt;keyword&gt;treatment of depression&lt;/keyword&gt;&lt;keyword&gt;cognitive therapy&lt;/keyword&gt;&lt;keyword&gt;antidepressant medications&lt;/keyword&gt;&lt;keyword&gt;moderators&lt;/keyword&gt;&lt;keyword&gt;prediction of outcome&lt;/keyword&gt;&lt;keyword&gt;Cognitive Therapy&lt;/keyword&gt;&lt;keyword&gt;Drug Therapy&lt;/keyword&gt;&lt;keyword&gt;Major Depression&lt;/keyword&gt;&lt;keyword&gt;Prognosis&lt;/keyword&gt;&lt;keyword&gt;Treatment Outcomes&lt;/keyword&gt;&lt;keyword&gt;Antidepressant Drugs&lt;/keyword&gt;&lt;keyword&gt;Prediction&lt;/keyword&gt;&lt;/keywords&gt;&lt;dates&gt;&lt;year&gt;2009&lt;/year&gt;&lt;pub-dates&gt;&lt;date&gt;08&lt;/date&gt;&lt;/pub-dates&gt;&lt;/dates&gt;&lt;pub-location&gt;US&lt;/pub-location&gt;&lt;publisher&gt;American Psychological Association&lt;/publisher&gt;&lt;accession-num&gt;2009-11168-016&lt;/accession-num&gt;&lt;urls&gt;&lt;related-urls&gt;&lt;url&gt;10.1037/a0015401&lt;/url&gt;&lt;url&gt;http://search.ebscohost.com/login.aspx?direct=true&amp;amp;db=psyh&amp;amp;AN=2009-11168-016&amp;amp;site=ehost-live&lt;/url&gt;&lt;url&gt;jcf@sas.upenn.edu &lt;/url&gt;&lt;/related-urls&gt;&lt;/urls&gt;&lt;/record&gt;&lt;/Cite&gt;&lt;/EndNote&gt;</w:instrText>
      </w:r>
      <w:r w:rsidR="00D80FF8" w:rsidRPr="00FC7E95">
        <w:rPr>
          <w:rFonts w:eastAsia="Times New Roman" w:cstheme="majorBidi"/>
          <w:noProof/>
          <w:lang w:val="en-GB"/>
        </w:rPr>
        <w:fldChar w:fldCharType="separate"/>
      </w:r>
      <w:r w:rsidR="004B543D" w:rsidRPr="004B543D">
        <w:rPr>
          <w:rFonts w:eastAsia="Times New Roman" w:cstheme="majorBidi"/>
          <w:noProof/>
          <w:vertAlign w:val="superscript"/>
          <w:lang w:val="en-GB"/>
        </w:rPr>
        <w:t>4</w:t>
      </w:r>
      <w:r w:rsidR="00D80FF8" w:rsidRPr="00FC7E95">
        <w:rPr>
          <w:rFonts w:eastAsia="Times New Roman" w:cstheme="majorBidi"/>
          <w:noProof/>
          <w:lang w:val="en-GB"/>
        </w:rPr>
        <w:fldChar w:fldCharType="end"/>
      </w:r>
      <w:r w:rsidR="00D80FF8" w:rsidRPr="00FC7E95">
        <w:rPr>
          <w:rFonts w:eastAsia="Times New Roman" w:cstheme="majorBidi"/>
          <w:noProof/>
          <w:lang w:val="en-GB"/>
        </w:rPr>
        <w:t xml:space="preserve"> </w:t>
      </w:r>
    </w:p>
    <w:p w14:paraId="646AE300" w14:textId="5EE077D1" w:rsidR="00092D27" w:rsidRPr="00FC7E95" w:rsidRDefault="0017536F" w:rsidP="000A2A01">
      <w:pPr>
        <w:kinsoku w:val="0"/>
        <w:overflowPunct w:val="0"/>
        <w:autoSpaceDE w:val="0"/>
        <w:autoSpaceDN w:val="0"/>
        <w:adjustRightInd w:val="0"/>
        <w:spacing w:before="56" w:after="0" w:line="276" w:lineRule="auto"/>
        <w:ind w:left="39" w:right="109" w:firstLine="681"/>
        <w:rPr>
          <w:rFonts w:eastAsia="Calibri" w:cs="Times New Roman"/>
          <w:bCs/>
          <w:iCs/>
          <w:noProof/>
          <w:shd w:val="clear" w:color="auto" w:fill="FFFFFF"/>
          <w:lang w:val="en-GB" w:eastAsia="en-US"/>
        </w:rPr>
      </w:pPr>
      <w:r w:rsidRPr="00FC7E95">
        <w:rPr>
          <w:rFonts w:eastAsia="Times New Roman" w:cstheme="majorBidi"/>
          <w:noProof/>
          <w:lang w:val="en-GB"/>
        </w:rPr>
        <w:t>Few</w:t>
      </w:r>
      <w:r w:rsidR="00CD7FE0" w:rsidRPr="00FC7E95">
        <w:rPr>
          <w:rFonts w:eastAsia="Times New Roman" w:cstheme="majorBidi"/>
          <w:noProof/>
          <w:lang w:val="en-GB"/>
        </w:rPr>
        <w:t xml:space="preserve"> psychotherapy</w:t>
      </w:r>
      <w:r w:rsidRPr="00FC7E95">
        <w:rPr>
          <w:rFonts w:eastAsia="Times New Roman" w:cstheme="majorBidi"/>
          <w:noProof/>
          <w:lang w:val="en-GB"/>
        </w:rPr>
        <w:t xml:space="preserve"> trials </w:t>
      </w:r>
      <w:r w:rsidR="00A2129B" w:rsidRPr="00FC7E95">
        <w:rPr>
          <w:rFonts w:eastAsia="Times New Roman" w:cstheme="majorBidi"/>
          <w:noProof/>
          <w:lang w:val="en-GB"/>
        </w:rPr>
        <w:t xml:space="preserve">focus on </w:t>
      </w:r>
      <w:r w:rsidRPr="00FC7E95">
        <w:rPr>
          <w:rFonts w:eastAsia="Times New Roman" w:cstheme="majorBidi"/>
          <w:noProof/>
          <w:lang w:val="en-GB"/>
        </w:rPr>
        <w:t xml:space="preserve">patients with RD because </w:t>
      </w:r>
      <w:r w:rsidR="00D80FF8" w:rsidRPr="00FC7E95">
        <w:rPr>
          <w:rFonts w:eastAsia="Times New Roman" w:cstheme="majorBidi"/>
          <w:noProof/>
          <w:lang w:val="en-GB"/>
        </w:rPr>
        <w:t xml:space="preserve">current treatments </w:t>
      </w:r>
      <w:r w:rsidR="001C56C4" w:rsidRPr="00FC7E95">
        <w:rPr>
          <w:rFonts w:eastAsia="Times New Roman" w:cstheme="majorBidi"/>
          <w:noProof/>
          <w:lang w:val="en-GB"/>
        </w:rPr>
        <w:t>may not be</w:t>
      </w:r>
      <w:r w:rsidRPr="00FC7E95">
        <w:rPr>
          <w:rFonts w:eastAsia="Times New Roman" w:cstheme="majorBidi"/>
          <w:noProof/>
          <w:lang w:val="en-GB"/>
        </w:rPr>
        <w:t xml:space="preserve"> designed to meet the</w:t>
      </w:r>
      <w:r w:rsidR="00A2129B" w:rsidRPr="00FC7E95">
        <w:rPr>
          <w:rFonts w:eastAsia="Times New Roman" w:cstheme="majorBidi"/>
          <w:noProof/>
          <w:lang w:val="en-GB"/>
        </w:rPr>
        <w:t>ir</w:t>
      </w:r>
      <w:r w:rsidRPr="00FC7E95">
        <w:rPr>
          <w:rFonts w:eastAsia="Times New Roman" w:cstheme="majorBidi"/>
          <w:noProof/>
          <w:lang w:val="en-GB"/>
        </w:rPr>
        <w:t xml:space="preserve"> needs. </w:t>
      </w:r>
      <w:r w:rsidR="002107FC" w:rsidRPr="00FC7E95">
        <w:rPr>
          <w:rFonts w:eastAsia="Times New Roman" w:cstheme="majorBidi"/>
          <w:noProof/>
          <w:lang w:val="en-GB"/>
        </w:rPr>
        <w:t xml:space="preserve">One </w:t>
      </w:r>
      <w:r w:rsidR="00CD02F5" w:rsidRPr="00FC7E95">
        <w:rPr>
          <w:rFonts w:eastAsia="Times New Roman" w:cstheme="majorBidi"/>
          <w:noProof/>
          <w:lang w:val="en-GB"/>
        </w:rPr>
        <w:t>exception is Cognitive Behavioral A</w:t>
      </w:r>
      <w:r w:rsidR="004B543D">
        <w:rPr>
          <w:rFonts w:eastAsia="Times New Roman" w:cstheme="majorBidi"/>
          <w:noProof/>
          <w:lang w:val="en-GB"/>
        </w:rPr>
        <w:t xml:space="preserve">nalysis System of Psychotherapy (CBASP) </w:t>
      </w:r>
      <w:r w:rsidRPr="00FC7E95">
        <w:rPr>
          <w:rFonts w:eastAsia="Times New Roman" w:cstheme="majorBidi"/>
          <w:noProof/>
          <w:lang w:val="en-GB"/>
        </w:rPr>
        <w:t xml:space="preserve">which was </w:t>
      </w:r>
      <w:r w:rsidR="00CC0DF3" w:rsidRPr="00FC7E95">
        <w:rPr>
          <w:rFonts w:eastAsia="Times New Roman" w:cstheme="majorBidi"/>
          <w:noProof/>
          <w:lang w:val="en-GB"/>
        </w:rPr>
        <w:t xml:space="preserve">developed </w:t>
      </w:r>
      <w:r w:rsidR="002107FC" w:rsidRPr="00FC7E95">
        <w:rPr>
          <w:rFonts w:eastAsia="Times New Roman" w:cstheme="majorBidi"/>
          <w:noProof/>
          <w:lang w:val="en-GB"/>
        </w:rPr>
        <w:t xml:space="preserve">specifically to </w:t>
      </w:r>
      <w:r w:rsidRPr="00FC7E95">
        <w:rPr>
          <w:rFonts w:eastAsia="Times New Roman" w:cstheme="majorBidi"/>
          <w:noProof/>
          <w:lang w:val="en-GB"/>
        </w:rPr>
        <w:t xml:space="preserve">respond to </w:t>
      </w:r>
      <w:r w:rsidR="00CD02F5" w:rsidRPr="00FC7E95">
        <w:rPr>
          <w:rFonts w:eastAsia="Times New Roman" w:cstheme="majorBidi"/>
          <w:noProof/>
          <w:lang w:val="en-GB"/>
        </w:rPr>
        <w:t xml:space="preserve">chronic </w:t>
      </w:r>
      <w:r w:rsidRPr="00FC7E95">
        <w:rPr>
          <w:rFonts w:eastAsia="Times New Roman" w:cstheme="majorBidi"/>
          <w:noProof/>
          <w:lang w:val="en-GB"/>
        </w:rPr>
        <w:t>depression.</w:t>
      </w:r>
      <w:r w:rsidR="006D5DCD" w:rsidRPr="00FC7E95">
        <w:rPr>
          <w:rFonts w:eastAsia="Times New Roman" w:cstheme="majorBidi"/>
          <w:noProof/>
          <w:vertAlign w:val="superscript"/>
          <w:lang w:val="en-GB"/>
        </w:rPr>
        <w:fldChar w:fldCharType="begin"/>
      </w:r>
      <w:r w:rsidR="004B543D">
        <w:rPr>
          <w:rFonts w:eastAsia="Times New Roman" w:cstheme="majorBidi"/>
          <w:noProof/>
          <w:vertAlign w:val="superscript"/>
          <w:lang w:val="en-GB"/>
        </w:rPr>
        <w:instrText xml:space="preserve"> ADDIN EN.CITE &lt;EndNote&gt;&lt;Cite&gt;&lt;Author&gt;McCullough Jr&lt;/Author&gt;&lt;Year&gt;2003&lt;/Year&gt;&lt;RecNum&gt;2256&lt;/RecNum&gt;&lt;DisplayText&gt;&lt;style face="superscript"&gt;6&lt;/style&gt;&lt;/DisplayText&gt;&lt;record&gt;&lt;rec-number&gt;2256&lt;/rec-number&gt;&lt;foreign-keys&gt;&lt;key app="EN" db-id="x9erv0arnsew0ce2ef5pt95frs0etpzf50ws" timestamp="1426679949"&gt;2256&lt;/key&gt;&lt;/foreign-keys&gt;&lt;ref-type name="Book"&gt;6&lt;/ref-type&gt;&lt;contributors&gt;&lt;authors&gt;&lt;author&gt;McCullough Jr, James P&lt;/author&gt;&lt;/authors&gt;&lt;/contributors&gt;&lt;titles&gt;&lt;title&gt;Treatment for chronic depression: Cognitive behavioral analysis system of psychotherapy (CBASP)&lt;/title&gt;&lt;/titles&gt;&lt;volume&gt;13&lt;/volume&gt;&lt;number&gt;3-4&lt;/number&gt;&lt;dates&gt;&lt;year&gt;2003&lt;/year&gt;&lt;/dates&gt;&lt;publisher&gt;Educational Publishing Foundation&lt;/publisher&gt;&lt;isbn&gt;1591470994&lt;/isbn&gt;&lt;urls&gt;&lt;/urls&gt;&lt;/record&gt;&lt;/Cite&gt;&lt;/EndNote&gt;</w:instrText>
      </w:r>
      <w:r w:rsidR="006D5DCD" w:rsidRPr="00FC7E95">
        <w:rPr>
          <w:rFonts w:eastAsia="Times New Roman" w:cstheme="majorBidi"/>
          <w:noProof/>
          <w:vertAlign w:val="superscript"/>
          <w:lang w:val="en-GB"/>
        </w:rPr>
        <w:fldChar w:fldCharType="separate"/>
      </w:r>
      <w:r w:rsidR="004B543D">
        <w:rPr>
          <w:rFonts w:eastAsia="Times New Roman" w:cstheme="majorBidi"/>
          <w:noProof/>
          <w:vertAlign w:val="superscript"/>
          <w:lang w:val="en-GB"/>
        </w:rPr>
        <w:t>6</w:t>
      </w:r>
      <w:r w:rsidR="006D5DCD" w:rsidRPr="00FC7E95">
        <w:rPr>
          <w:rFonts w:eastAsia="Times New Roman" w:cstheme="majorBidi"/>
          <w:noProof/>
          <w:vertAlign w:val="superscript"/>
          <w:lang w:val="en-GB"/>
        </w:rPr>
        <w:fldChar w:fldCharType="end"/>
      </w:r>
      <w:r w:rsidRPr="00FC7E95">
        <w:rPr>
          <w:rFonts w:eastAsia="Times New Roman" w:cstheme="majorBidi"/>
          <w:noProof/>
          <w:lang w:val="en-GB"/>
        </w:rPr>
        <w:t xml:space="preserve"> </w:t>
      </w:r>
      <w:r w:rsidR="005448E5" w:rsidRPr="00FC7E95">
        <w:rPr>
          <w:rFonts w:eastAsia="Times New Roman" w:cstheme="majorBidi"/>
          <w:noProof/>
          <w:lang w:val="en-GB"/>
        </w:rPr>
        <w:t xml:space="preserve">In one trial, depressed individuals </w:t>
      </w:r>
      <w:r w:rsidR="00D30F6C" w:rsidRPr="00FC7E95">
        <w:rPr>
          <w:rFonts w:eastAsia="Times New Roman" w:cstheme="majorBidi"/>
          <w:noProof/>
          <w:lang w:val="en-GB"/>
        </w:rPr>
        <w:t xml:space="preserve">who </w:t>
      </w:r>
      <w:r w:rsidR="005448E5" w:rsidRPr="00FC7E95">
        <w:rPr>
          <w:rFonts w:eastAsia="Times New Roman" w:cstheme="majorBidi"/>
          <w:noProof/>
          <w:lang w:val="en-GB"/>
        </w:rPr>
        <w:t xml:space="preserve">did not respond to </w:t>
      </w:r>
      <w:r w:rsidR="00D30F6C" w:rsidRPr="00FC7E95">
        <w:rPr>
          <w:rFonts w:eastAsia="Times New Roman" w:cstheme="majorBidi"/>
          <w:noProof/>
          <w:lang w:val="en-GB"/>
        </w:rPr>
        <w:t>nefaz</w:t>
      </w:r>
      <w:r w:rsidR="0020069F" w:rsidRPr="00FC7E95">
        <w:rPr>
          <w:rFonts w:eastAsia="Times New Roman" w:cstheme="majorBidi"/>
          <w:noProof/>
          <w:lang w:val="en-GB"/>
        </w:rPr>
        <w:t>od</w:t>
      </w:r>
      <w:r w:rsidR="00D30F6C" w:rsidRPr="00FC7E95">
        <w:rPr>
          <w:rFonts w:eastAsia="Times New Roman" w:cstheme="majorBidi"/>
          <w:noProof/>
          <w:lang w:val="en-GB"/>
        </w:rPr>
        <w:t xml:space="preserve">one, </w:t>
      </w:r>
      <w:r w:rsidR="005448E5" w:rsidRPr="00FC7E95">
        <w:rPr>
          <w:rFonts w:eastAsia="Times New Roman" w:cstheme="majorBidi"/>
          <w:noProof/>
          <w:lang w:val="en-GB"/>
        </w:rPr>
        <w:t xml:space="preserve">an antidepressant, </w:t>
      </w:r>
      <w:r w:rsidR="0020069F" w:rsidRPr="00FC7E95">
        <w:rPr>
          <w:rFonts w:eastAsia="Times New Roman" w:cstheme="majorBidi"/>
          <w:noProof/>
          <w:lang w:val="en-GB"/>
        </w:rPr>
        <w:t xml:space="preserve">and </w:t>
      </w:r>
      <w:r w:rsidR="005448E5" w:rsidRPr="00FC7E95">
        <w:rPr>
          <w:rFonts w:eastAsia="Times New Roman" w:cstheme="majorBidi"/>
          <w:noProof/>
          <w:lang w:val="en-GB"/>
        </w:rPr>
        <w:t>were randomi</w:t>
      </w:r>
      <w:r w:rsidR="00D30F6C" w:rsidRPr="00FC7E95">
        <w:rPr>
          <w:rFonts w:eastAsia="Times New Roman" w:cstheme="majorBidi"/>
          <w:noProof/>
          <w:lang w:val="en-GB"/>
        </w:rPr>
        <w:t>s</w:t>
      </w:r>
      <w:r w:rsidR="005448E5" w:rsidRPr="00FC7E95">
        <w:rPr>
          <w:rFonts w:eastAsia="Times New Roman" w:cstheme="majorBidi"/>
          <w:noProof/>
          <w:lang w:val="en-GB"/>
        </w:rPr>
        <w:t>ed to receive CBASP had a better response rate than those who continued to receive nefaz</w:t>
      </w:r>
      <w:r w:rsidR="0020069F" w:rsidRPr="00FC7E95">
        <w:rPr>
          <w:rFonts w:eastAsia="Times New Roman" w:cstheme="majorBidi"/>
          <w:noProof/>
          <w:lang w:val="en-GB"/>
        </w:rPr>
        <w:t>o</w:t>
      </w:r>
      <w:r w:rsidR="005448E5" w:rsidRPr="00FC7E95">
        <w:rPr>
          <w:rFonts w:eastAsia="Times New Roman" w:cstheme="majorBidi"/>
          <w:noProof/>
          <w:lang w:val="en-GB"/>
        </w:rPr>
        <w:t>done only</w:t>
      </w:r>
      <w:r w:rsidR="0020069F" w:rsidRPr="00FC7E95">
        <w:rPr>
          <w:rFonts w:eastAsia="Times New Roman" w:cstheme="majorBidi"/>
          <w:noProof/>
          <w:lang w:val="en-GB"/>
        </w:rPr>
        <w:t>.</w:t>
      </w:r>
      <w:r w:rsidR="006C7B61" w:rsidRPr="00FC7E95">
        <w:rPr>
          <w:rFonts w:eastAsia="Times New Roman" w:cstheme="majorBidi"/>
          <w:noProof/>
          <w:lang w:val="en-GB"/>
        </w:rPr>
        <w:fldChar w:fldCharType="begin"/>
      </w:r>
      <w:r w:rsidR="004B543D">
        <w:rPr>
          <w:rFonts w:eastAsia="Times New Roman" w:cstheme="majorBidi"/>
          <w:noProof/>
          <w:lang w:val="en-GB"/>
        </w:rPr>
        <w:instrText xml:space="preserve"> ADDIN EN.CITE &lt;EndNote&gt;&lt;Cite&gt;&lt;Author&gt;Keller&lt;/Author&gt;&lt;Year&gt;2000&lt;/Year&gt;&lt;RecNum&gt;500&lt;/RecNum&gt;&lt;DisplayText&gt;&lt;style face="superscript"&gt;7&lt;/style&gt;&lt;/DisplayText&gt;&lt;record&gt;&lt;rec-number&gt;500&lt;/rec-number&gt;&lt;foreign-keys&gt;&lt;key app="EN" db-id="x9erv0arnsew0ce2ef5pt95frs0etpzf50ws" timestamp="0"&gt;500&lt;/key&gt;&lt;/foreign-keys&gt;&lt;ref-type name="Journal Article"&gt;17&lt;/ref-type&gt;&lt;contributors&gt;&lt;authors&gt;&lt;author&gt;Keller, Martin B.&lt;/author&gt;&lt;author&gt;McCullough, James P.&lt;/author&gt;&lt;author&gt;Klein, Daniel N.&lt;/author&gt;&lt;author&gt;Arnow, Bruce&lt;/author&gt;&lt;author&gt;Dunner, David L.&lt;/author&gt;&lt;author&gt;Gelenberg, Alan J.&lt;/author&gt;&lt;author&gt;Markowitz, John C.&lt;/author&gt;&lt;author&gt;Nemeroff, Charles B.&lt;/author&gt;&lt;author&gt;Russell, James M.&lt;/author&gt;&lt;author&gt;Thase, Michael E.&lt;/author&gt;&lt;author&gt;Trivedi, Madhukar H.&lt;/author&gt;&lt;author&gt;Zajecka, John&lt;/author&gt;&lt;/authors&gt;&lt;/contributors&gt;&lt;titles&gt;&lt;title&gt;A comparison of nefazodone, the cognitive behavioral-analysis system of psychotherapy, and their combination for the treatment of chronic depression&lt;/title&gt;&lt;secondary-title&gt;The New England Journal of Medicine&lt;/secondary-title&gt;&lt;/titles&gt;&lt;periodical&gt;&lt;full-title&gt;The New England Journal of Medicine&lt;/full-title&gt;&lt;/periodical&gt;&lt;pages&gt;1462-1470&lt;/pages&gt;&lt;volume&gt;342&lt;/volume&gt;&lt;number&gt;20&lt;/number&gt;&lt;keywords&gt;&lt;keyword&gt;nefazodone vs cognitive behavioral-analysis system of psychotherapy vs combination of both, 18â€“75 yr olds with major depression&lt;/keyword&gt;&lt;keyword&gt;Antidepressant Drugs&lt;/keyword&gt;&lt;keyword&gt;Cognitive Therapy&lt;/keyword&gt;&lt;keyword&gt;Drug Therapy&lt;/keyword&gt;&lt;keyword&gt;Major Depression&lt;/keyword&gt;&lt;keyword&gt;Psychotherapy&lt;/keyword&gt;&lt;keyword&gt;Chronic Mental Illness&lt;/keyword&gt;&lt;keyword&gt;Nefazodone&lt;/keyword&gt;&lt;/keywords&gt;&lt;dates&gt;&lt;year&gt;2000&lt;/year&gt;&lt;pub-dates&gt;&lt;date&gt;05&lt;/date&gt;&lt;/pub-dates&gt;&lt;/dates&gt;&lt;pub-location&gt;US&lt;/pub-location&gt;&lt;publisher&gt;Massachusetts Medical Society&lt;/publisher&gt;&lt;accession-num&gt;2000-03824-001&lt;/accession-num&gt;&lt;urls&gt;&lt;related-urls&gt;&lt;url&gt;10.1056/NEJM200005183422001&lt;/url&gt;&lt;url&gt;http://search.ebscohost.com/login.aspx?direct=true&amp;amp;db=psyh&amp;amp;AN=2000-03824-001&amp;amp;site=ehost-live &lt;/url&gt;&lt;/related-urls&gt;&lt;/urls&gt;&lt;/record&gt;&lt;/Cite&gt;&lt;/EndNote&gt;</w:instrText>
      </w:r>
      <w:r w:rsidR="006C7B61" w:rsidRPr="00FC7E95">
        <w:rPr>
          <w:rFonts w:eastAsia="Times New Roman" w:cstheme="majorBidi"/>
          <w:noProof/>
          <w:lang w:val="en-GB"/>
        </w:rPr>
        <w:fldChar w:fldCharType="separate"/>
      </w:r>
      <w:r w:rsidR="004B543D" w:rsidRPr="004B543D">
        <w:rPr>
          <w:rFonts w:eastAsia="Times New Roman" w:cstheme="majorBidi"/>
          <w:noProof/>
          <w:vertAlign w:val="superscript"/>
          <w:lang w:val="en-GB"/>
        </w:rPr>
        <w:t>7</w:t>
      </w:r>
      <w:r w:rsidR="006C7B61" w:rsidRPr="00FC7E95">
        <w:rPr>
          <w:rFonts w:eastAsia="Times New Roman" w:cstheme="majorBidi"/>
          <w:noProof/>
          <w:lang w:val="en-GB"/>
        </w:rPr>
        <w:fldChar w:fldCharType="end"/>
      </w:r>
      <w:r w:rsidR="005448E5" w:rsidRPr="00FC7E95">
        <w:rPr>
          <w:rFonts w:eastAsia="Times New Roman" w:cstheme="majorBidi"/>
          <w:noProof/>
          <w:lang w:val="en-GB"/>
        </w:rPr>
        <w:t xml:space="preserve"> </w:t>
      </w:r>
      <w:r w:rsidR="00D80FF8" w:rsidRPr="00FC7E95">
        <w:rPr>
          <w:rFonts w:eastAsia="Times New Roman" w:cstheme="majorBidi"/>
          <w:noProof/>
          <w:lang w:val="en-GB"/>
        </w:rPr>
        <w:t>However</w:t>
      </w:r>
      <w:r w:rsidR="00CD02F5" w:rsidRPr="00FC7E95">
        <w:rPr>
          <w:rFonts w:eastAsia="Times New Roman" w:cstheme="majorBidi"/>
          <w:noProof/>
          <w:lang w:val="en-GB"/>
        </w:rPr>
        <w:t>,</w:t>
      </w:r>
      <w:r w:rsidR="00D80FF8" w:rsidRPr="00FC7E95">
        <w:rPr>
          <w:rFonts w:eastAsia="Times New Roman" w:cstheme="majorBidi"/>
          <w:noProof/>
          <w:lang w:val="en-GB"/>
        </w:rPr>
        <w:t xml:space="preserve"> </w:t>
      </w:r>
      <w:r w:rsidR="002107FC" w:rsidRPr="00FC7E95">
        <w:rPr>
          <w:rFonts w:eastAsia="Times New Roman" w:cstheme="majorBidi"/>
          <w:noProof/>
          <w:lang w:val="en-GB"/>
        </w:rPr>
        <w:t>a recent large trial</w:t>
      </w:r>
      <w:r w:rsidR="00CD02F5" w:rsidRPr="00FC7E95">
        <w:rPr>
          <w:rFonts w:eastAsia="Times New Roman" w:cstheme="majorBidi"/>
          <w:noProof/>
          <w:lang w:val="en-GB"/>
        </w:rPr>
        <w:t xml:space="preserve"> </w:t>
      </w:r>
      <w:r w:rsidR="002107FC" w:rsidRPr="00FC7E95">
        <w:rPr>
          <w:rFonts w:eastAsia="Times New Roman" w:cstheme="majorBidi"/>
          <w:noProof/>
          <w:lang w:val="en-GB"/>
        </w:rPr>
        <w:t>showed</w:t>
      </w:r>
      <w:r w:rsidR="00CD02F5" w:rsidRPr="00FC7E95">
        <w:rPr>
          <w:rFonts w:eastAsia="Times New Roman" w:cstheme="majorBidi"/>
          <w:noProof/>
          <w:lang w:val="en-GB"/>
        </w:rPr>
        <w:t xml:space="preserve"> </w:t>
      </w:r>
      <w:r w:rsidR="005448E5" w:rsidRPr="00FC7E95">
        <w:rPr>
          <w:rFonts w:eastAsia="Times New Roman" w:cstheme="majorBidi"/>
          <w:noProof/>
          <w:lang w:val="en-GB"/>
        </w:rPr>
        <w:t>when an individuali</w:t>
      </w:r>
      <w:r w:rsidR="0020069F" w:rsidRPr="00FC7E95">
        <w:rPr>
          <w:rFonts w:eastAsia="Times New Roman" w:cstheme="majorBidi"/>
          <w:noProof/>
          <w:lang w:val="en-GB"/>
        </w:rPr>
        <w:t>s</w:t>
      </w:r>
      <w:r w:rsidR="005448E5" w:rsidRPr="00FC7E95">
        <w:rPr>
          <w:rFonts w:eastAsia="Times New Roman" w:cstheme="majorBidi"/>
          <w:noProof/>
          <w:lang w:val="en-GB"/>
        </w:rPr>
        <w:t>ed regimen of antidepressants was augmented by either</w:t>
      </w:r>
      <w:r w:rsidR="002107FC" w:rsidRPr="00FC7E95">
        <w:rPr>
          <w:rFonts w:eastAsia="Times New Roman" w:cstheme="majorBidi"/>
          <w:noProof/>
          <w:lang w:val="en-GB"/>
        </w:rPr>
        <w:t xml:space="preserve"> </w:t>
      </w:r>
      <w:r w:rsidR="00CD02F5" w:rsidRPr="00FC7E95">
        <w:rPr>
          <w:rFonts w:eastAsia="Times New Roman" w:cstheme="majorBidi"/>
          <w:noProof/>
          <w:lang w:val="en-GB"/>
        </w:rPr>
        <w:t xml:space="preserve">CBASP </w:t>
      </w:r>
      <w:r w:rsidR="005448E5" w:rsidRPr="00FC7E95">
        <w:rPr>
          <w:rFonts w:eastAsia="Times New Roman" w:cstheme="majorBidi"/>
          <w:noProof/>
          <w:lang w:val="en-GB"/>
        </w:rPr>
        <w:t xml:space="preserve">or </w:t>
      </w:r>
      <w:r w:rsidR="00CD02F5" w:rsidRPr="00FC7E95">
        <w:rPr>
          <w:rFonts w:eastAsia="Times New Roman" w:cstheme="majorBidi"/>
          <w:noProof/>
          <w:lang w:val="en-GB"/>
        </w:rPr>
        <w:t>brief supportive psychotherapy (BSP)</w:t>
      </w:r>
      <w:r w:rsidR="005448E5" w:rsidRPr="00FC7E95">
        <w:rPr>
          <w:rFonts w:eastAsia="Times New Roman" w:cstheme="majorBidi"/>
          <w:noProof/>
          <w:lang w:val="en-GB"/>
        </w:rPr>
        <w:t xml:space="preserve"> in partial or non-responders, neither psychotherapy added significant benefit </w:t>
      </w:r>
      <w:r w:rsidR="0020069F" w:rsidRPr="00FC7E95">
        <w:rPr>
          <w:rFonts w:eastAsia="Times New Roman" w:cstheme="majorBidi"/>
          <w:noProof/>
          <w:lang w:val="en-GB"/>
        </w:rPr>
        <w:t xml:space="preserve">to </w:t>
      </w:r>
      <w:r w:rsidR="005448E5" w:rsidRPr="00FC7E95">
        <w:rPr>
          <w:rFonts w:eastAsia="Times New Roman" w:cstheme="majorBidi"/>
          <w:noProof/>
          <w:lang w:val="en-GB"/>
        </w:rPr>
        <w:t>medication</w:t>
      </w:r>
      <w:r w:rsidR="0020069F" w:rsidRPr="00FC7E95">
        <w:rPr>
          <w:rFonts w:eastAsia="Times New Roman" w:cstheme="majorBidi"/>
          <w:noProof/>
          <w:lang w:val="en-GB"/>
        </w:rPr>
        <w:t xml:space="preserve">; </w:t>
      </w:r>
      <w:r w:rsidR="005448E5" w:rsidRPr="00FC7E95">
        <w:rPr>
          <w:rFonts w:eastAsia="Times New Roman" w:cstheme="majorBidi"/>
          <w:noProof/>
          <w:lang w:val="en-GB"/>
        </w:rPr>
        <w:t xml:space="preserve">only 38% </w:t>
      </w:r>
      <w:r w:rsidR="0020069F" w:rsidRPr="00FC7E95">
        <w:rPr>
          <w:rFonts w:eastAsia="Times New Roman" w:cstheme="majorBidi"/>
          <w:noProof/>
          <w:lang w:val="en-GB"/>
        </w:rPr>
        <w:t xml:space="preserve">derived </w:t>
      </w:r>
      <w:r w:rsidR="005448E5" w:rsidRPr="00FC7E95">
        <w:rPr>
          <w:rFonts w:eastAsia="Times New Roman" w:cstheme="majorBidi"/>
          <w:noProof/>
          <w:lang w:val="en-GB"/>
        </w:rPr>
        <w:t>clinically significant improvement from further medication or psychotherap</w:t>
      </w:r>
      <w:r w:rsidR="00F207A5" w:rsidRPr="00FC7E95">
        <w:rPr>
          <w:rFonts w:eastAsia="Times New Roman" w:cstheme="majorBidi"/>
          <w:noProof/>
          <w:lang w:val="en-GB"/>
        </w:rPr>
        <w:t>y</w:t>
      </w:r>
      <w:r w:rsidR="005448E5" w:rsidRPr="00FC7E95">
        <w:rPr>
          <w:rFonts w:eastAsia="Times New Roman" w:cstheme="majorBidi"/>
          <w:noProof/>
          <w:lang w:val="en-GB"/>
        </w:rPr>
        <w:t>.</w:t>
      </w:r>
      <w:r w:rsidR="006D5DCD" w:rsidRPr="00FC7E95">
        <w:rPr>
          <w:rFonts w:eastAsia="Times New Roman" w:cstheme="majorBidi"/>
          <w:noProof/>
          <w:vertAlign w:val="superscript"/>
          <w:lang w:val="en-GB"/>
        </w:rPr>
        <w:fldChar w:fldCharType="begin">
          <w:fldData xml:space="preserve">PEVuZE5vdGU+PENpdGU+PEF1dGhvcj5Lb2NzaXM8L0F1dGhvcj48WWVhcj4yMDA5PC9ZZWFyPjxS
ZWNOdW0+NTA3PC9SZWNOdW0+PERpc3BsYXlUZXh0PjxzdHlsZSBmYWNlPSJzdXBlcnNjcmlwdCI+
ODwvc3R5bGU+PC9EaXNwbGF5VGV4dD48cmVjb3JkPjxyZWMtbnVtYmVyPjUwNzwvcmVjLW51bWJl
cj48Zm9yZWlnbi1rZXlzPjxrZXkgYXBwPSJFTiIgZGItaWQ9Ing5ZXJ2MGFybnNldzBjZTJlZjVw
dDk1ZnJzMGV0cHpmNTB3cyIgdGltZXN0YW1wPSIwIj41MDc8L2tleT48L2ZvcmVpZ24ta2V5cz48
cmVmLXR5cGUgbmFtZT0iSm91cm5hbCBBcnRpY2xlIj4xNzwvcmVmLXR5cGU+PGNvbnRyaWJ1dG9y
cz48YXV0aG9ycz48YXV0aG9yPktvY3NpcywgSmFtZXMgSC48L2F1dGhvcj48YXV0aG9yPkdlbGVu
YmVyZywgQWxhbiBKLjwvYXV0aG9yPjxhdXRob3I+Um90aGJhdW0sIEJhcmJhcmEgTy48L2F1dGhv
cj48YXV0aG9yPktsZWluLCBEYW5pZWwgTi48L2F1dGhvcj48YXV0aG9yPlRyaXZlZGksIE1hZGh1
a2FyIEguPC9hdXRob3I+PGF1dGhvcj5NYW5iZXIsIFJhY2hlbDwvYXV0aG9yPjxhdXRob3I+S2Vs
bGVyLCBNYXJ0aW4gQi48L2F1dGhvcj48YXV0aG9yPkxlb24sIEFuZHJldyBDLjwvYXV0aG9yPjxh
dXRob3I+V2lzbmlld3NraSwgU3RldmVuIFIuPC9hdXRob3I+PGF1dGhvcj5Bcm5vdywgQnJ1Y2Ug
QS48L2F1dGhvcj48YXV0aG9yPk1hcmtvd2l0eiwgSm9obiBDLjwvYXV0aG9yPjxhdXRob3I+VGhh
c2UsIE1pY2hhZWwgRS48L2F1dGhvcj48L2F1dGhvcnM+PC9jb250cmlidXRvcnM+PGF1dGgtYWRk
cmVzcz5Lb2NzaXMsIEphbWVzIEguLCBEZXBhcnRtZW50IG9mIFBzeWNoaWF0cnksIFdlaWxsIENv
cm5lbGwgTWVkaWNhbCBDb2xsZWdlIDEzMDAgWW9yayBBdmUsIE5ldyBZb3JrLCBOWSwgVVMsIDEw
MDY1LCBqaGsyMDAyQG1lZC5jb3JuZWxsLmVkdTwvYXV0aC1hZGRyZXNzPjx0aXRsZXM+PHRpdGxl
PkNvZ25pdGl2ZSBiZWhhdmlvcmFsIGFuYWx5c2lzIHN5c3RlbSBvZiBwc3ljaG90aGVyYXB5IGFu
ZCBicmllZiBzdXBwb3J0aXZlIHBzeWNob3RoZXJhcHkgZm9yIGF1Z21lbnRhdGlvbiBvZiBhbnRp
ZGVwcmVzc2FudCBub25yZXNwb25zZSBpbiBjaHJvbmljIGRlcHJlc3Npb246IFRoZSBSRVZBTVAg
dHJpYWw8L3RpdGxlPjxzZWNvbmRhcnktdGl0bGU+QXJjaGl2ZXMgb2YgR2VuZXJhbCBQc3ljaGlh
dHJ5PC9zZWNvbmRhcnktdGl0bGU+PC90aXRsZXM+PHBlcmlvZGljYWw+PGZ1bGwtdGl0bGU+QXJj
aGl2ZXMgb2YgR2VuZXJhbCBQc3ljaGlhdHJ5PC9mdWxsLXRpdGxlPjwvcGVyaW9kaWNhbD48cGFn
ZXM+MTE3OC0xMTg4PC9wYWdlcz48dm9sdW1lPjY2PC92b2x1bWU+PG51bWJlcj4xMTwvbnVtYmVy
PjxrZXl3b3Jkcz48a2V5d29yZD5jb2duaXRpdmUgYmVoYXZpb3JhbCBhbmFseXNpcyBzeXN0ZW08
L2tleXdvcmQ+PGtleXdvcmQ+cHN5Y2hvdGhlcmFweTwva2V5d29yZD48a2V5d29yZD5icmllZiBz
dXBwb3J0aXZlIHBzeWNob3RoZXJhcHk8L2tleXdvcmQ+PGtleXdvcmQ+YW50aWRlcHJlc3NhbnQg
bm9ucmVzcG9uc2U8L2tleXdvcmQ+PGtleXdvcmQ+Y2hyb25pYyBkZXByZXNzaW9uPC9rZXl3b3Jk
PjxrZXl3b3JkPnRyZWF0bWVudDwva2V5d29yZD48a2V5d29yZD5BbnRpZGVwcmVzc2FudCBEcnVn
czwva2V5d29yZD48a2V5d29yZD5EcnVnIEF1Z21lbnRhdGlvbjwva2V5d29yZD48a2V5d29yZD5E
cnVnIFRoZXJhcHk8L2tleXdvcmQ+PGtleXdvcmQ+VHJlYXRtZW50IE91dGNvbWVzPC9rZXl3b3Jk
PjxrZXl3b3JkPlRyZWF0bWVudCBSZXNpc3RhbnQgRGVwcmVzc2lvbjwva2V5d29yZD48a2V5d29y
ZD5CcmllZiBQc3ljaG90aGVyYXB5PC9rZXl3b3JkPjxrZXl3b3JkPkNocm9uaWMgTWVudGFsIEls
bG5lc3M8L2tleXdvcmQ+PGtleXdvcmQ+Q29nbml0aXZlIEJlaGF2aW9yIFRoZXJhcHk8L2tleXdv
cmQ+PGtleXdvcmQ+U3VwcG9ydGl2ZSBQc3ljaG90aGVyYXB5PC9rZXl3b3JkPjwva2V5d29yZHM+
PGRhdGVzPjx5ZWFyPjIwMDk8L3llYXI+PHB1Yi1kYXRlcz48ZGF0ZT4xMTwvZGF0ZT48L3B1Yi1k
YXRlcz48L2RhdGVzPjxwdWItbG9jYXRpb24+VVM8L3B1Yi1sb2NhdGlvbj48cHVibGlzaGVyPkFt
ZXJpY2FuIE1lZGljYWwgQXNzbjwvcHVibGlzaGVyPjxhY2Nlc3Npb24tbnVtPjIwMDktMjExODUt
MDA0PC9hY2Nlc3Npb24tbnVtPjx1cmxzPjxyZWxhdGVkLXVybHM+PHVybD4xMC4xMDAxL2FyY2hn
ZW5wc3ljaGlhdHJ5LjIwMDkuMTQ0PC91cmw+PHVybD5odHRwOi8vc2VhcmNoLmVic2NvaG9zdC5j
b20vbG9naW4uYXNweD9kaXJlY3Q9dHJ1ZSZhbXA7ZGI9cHN5aCZhbXA7QU49MjAwOS0yMTE4NS0w
MDQmYW1wO3NpdGU9ZWhvc3QtbGl2ZTwvdXJsPjx1cmw+amhrMjAwMkBtZWQuY29ybmVsbC5lZHUg
PC91cmw+PC9yZWxhdGVkLXVybHM+PC91cmxzPjwvcmVjb3JkPjwvQ2l0ZT48L0VuZE5vdGU+
</w:fldData>
        </w:fldChar>
      </w:r>
      <w:r w:rsidR="004B543D">
        <w:rPr>
          <w:rFonts w:eastAsia="Times New Roman" w:cstheme="majorBidi"/>
          <w:noProof/>
          <w:vertAlign w:val="superscript"/>
          <w:lang w:val="en-GB"/>
        </w:rPr>
        <w:instrText xml:space="preserve"> ADDIN EN.CITE </w:instrText>
      </w:r>
      <w:r w:rsidR="004B543D">
        <w:rPr>
          <w:rFonts w:eastAsia="Times New Roman" w:cstheme="majorBidi"/>
          <w:noProof/>
          <w:vertAlign w:val="superscript"/>
          <w:lang w:val="en-GB"/>
        </w:rPr>
        <w:fldChar w:fldCharType="begin">
          <w:fldData xml:space="preserve">PEVuZE5vdGU+PENpdGU+PEF1dGhvcj5Lb2NzaXM8L0F1dGhvcj48WWVhcj4yMDA5PC9ZZWFyPjxS
ZWNOdW0+NTA3PC9SZWNOdW0+PERpc3BsYXlUZXh0PjxzdHlsZSBmYWNlPSJzdXBlcnNjcmlwdCI+
ODwvc3R5bGU+PC9EaXNwbGF5VGV4dD48cmVjb3JkPjxyZWMtbnVtYmVyPjUwNzwvcmVjLW51bWJl
cj48Zm9yZWlnbi1rZXlzPjxrZXkgYXBwPSJFTiIgZGItaWQ9Ing5ZXJ2MGFybnNldzBjZTJlZjVw
dDk1ZnJzMGV0cHpmNTB3cyIgdGltZXN0YW1wPSIwIj41MDc8L2tleT48L2ZvcmVpZ24ta2V5cz48
cmVmLXR5cGUgbmFtZT0iSm91cm5hbCBBcnRpY2xlIj4xNzwvcmVmLXR5cGU+PGNvbnRyaWJ1dG9y
cz48YXV0aG9ycz48YXV0aG9yPktvY3NpcywgSmFtZXMgSC48L2F1dGhvcj48YXV0aG9yPkdlbGVu
YmVyZywgQWxhbiBKLjwvYXV0aG9yPjxhdXRob3I+Um90aGJhdW0sIEJhcmJhcmEgTy48L2F1dGhv
cj48YXV0aG9yPktsZWluLCBEYW5pZWwgTi48L2F1dGhvcj48YXV0aG9yPlRyaXZlZGksIE1hZGh1
a2FyIEguPC9hdXRob3I+PGF1dGhvcj5NYW5iZXIsIFJhY2hlbDwvYXV0aG9yPjxhdXRob3I+S2Vs
bGVyLCBNYXJ0aW4gQi48L2F1dGhvcj48YXV0aG9yPkxlb24sIEFuZHJldyBDLjwvYXV0aG9yPjxh
dXRob3I+V2lzbmlld3NraSwgU3RldmVuIFIuPC9hdXRob3I+PGF1dGhvcj5Bcm5vdywgQnJ1Y2Ug
QS48L2F1dGhvcj48YXV0aG9yPk1hcmtvd2l0eiwgSm9obiBDLjwvYXV0aG9yPjxhdXRob3I+VGhh
c2UsIE1pY2hhZWwgRS48L2F1dGhvcj48L2F1dGhvcnM+PC9jb250cmlidXRvcnM+PGF1dGgtYWRk
cmVzcz5Lb2NzaXMsIEphbWVzIEguLCBEZXBhcnRtZW50IG9mIFBzeWNoaWF0cnksIFdlaWxsIENv
cm5lbGwgTWVkaWNhbCBDb2xsZWdlIDEzMDAgWW9yayBBdmUsIE5ldyBZb3JrLCBOWSwgVVMsIDEw
MDY1LCBqaGsyMDAyQG1lZC5jb3JuZWxsLmVkdTwvYXV0aC1hZGRyZXNzPjx0aXRsZXM+PHRpdGxl
PkNvZ25pdGl2ZSBiZWhhdmlvcmFsIGFuYWx5c2lzIHN5c3RlbSBvZiBwc3ljaG90aGVyYXB5IGFu
ZCBicmllZiBzdXBwb3J0aXZlIHBzeWNob3RoZXJhcHkgZm9yIGF1Z21lbnRhdGlvbiBvZiBhbnRp
ZGVwcmVzc2FudCBub25yZXNwb25zZSBpbiBjaHJvbmljIGRlcHJlc3Npb246IFRoZSBSRVZBTVAg
dHJpYWw8L3RpdGxlPjxzZWNvbmRhcnktdGl0bGU+QXJjaGl2ZXMgb2YgR2VuZXJhbCBQc3ljaGlh
dHJ5PC9zZWNvbmRhcnktdGl0bGU+PC90aXRsZXM+PHBlcmlvZGljYWw+PGZ1bGwtdGl0bGU+QXJj
aGl2ZXMgb2YgR2VuZXJhbCBQc3ljaGlhdHJ5PC9mdWxsLXRpdGxlPjwvcGVyaW9kaWNhbD48cGFn
ZXM+MTE3OC0xMTg4PC9wYWdlcz48dm9sdW1lPjY2PC92b2x1bWU+PG51bWJlcj4xMTwvbnVtYmVy
PjxrZXl3b3Jkcz48a2V5d29yZD5jb2duaXRpdmUgYmVoYXZpb3JhbCBhbmFseXNpcyBzeXN0ZW08
L2tleXdvcmQ+PGtleXdvcmQ+cHN5Y2hvdGhlcmFweTwva2V5d29yZD48a2V5d29yZD5icmllZiBz
dXBwb3J0aXZlIHBzeWNob3RoZXJhcHk8L2tleXdvcmQ+PGtleXdvcmQ+YW50aWRlcHJlc3NhbnQg
bm9ucmVzcG9uc2U8L2tleXdvcmQ+PGtleXdvcmQ+Y2hyb25pYyBkZXByZXNzaW9uPC9rZXl3b3Jk
PjxrZXl3b3JkPnRyZWF0bWVudDwva2V5d29yZD48a2V5d29yZD5BbnRpZGVwcmVzc2FudCBEcnVn
czwva2V5d29yZD48a2V5d29yZD5EcnVnIEF1Z21lbnRhdGlvbjwva2V5d29yZD48a2V5d29yZD5E
cnVnIFRoZXJhcHk8L2tleXdvcmQ+PGtleXdvcmQ+VHJlYXRtZW50IE91dGNvbWVzPC9rZXl3b3Jk
PjxrZXl3b3JkPlRyZWF0bWVudCBSZXNpc3RhbnQgRGVwcmVzc2lvbjwva2V5d29yZD48a2V5d29y
ZD5CcmllZiBQc3ljaG90aGVyYXB5PC9rZXl3b3JkPjxrZXl3b3JkPkNocm9uaWMgTWVudGFsIEls
bG5lc3M8L2tleXdvcmQ+PGtleXdvcmQ+Q29nbml0aXZlIEJlaGF2aW9yIFRoZXJhcHk8L2tleXdv
cmQ+PGtleXdvcmQ+U3VwcG9ydGl2ZSBQc3ljaG90aGVyYXB5PC9rZXl3b3JkPjwva2V5d29yZHM+
PGRhdGVzPjx5ZWFyPjIwMDk8L3llYXI+PHB1Yi1kYXRlcz48ZGF0ZT4xMTwvZGF0ZT48L3B1Yi1k
YXRlcz48L2RhdGVzPjxwdWItbG9jYXRpb24+VVM8L3B1Yi1sb2NhdGlvbj48cHVibGlzaGVyPkFt
ZXJpY2FuIE1lZGljYWwgQXNzbjwvcHVibGlzaGVyPjxhY2Nlc3Npb24tbnVtPjIwMDktMjExODUt
MDA0PC9hY2Nlc3Npb24tbnVtPjx1cmxzPjxyZWxhdGVkLXVybHM+PHVybD4xMC4xMDAxL2FyY2hn
ZW5wc3ljaGlhdHJ5LjIwMDkuMTQ0PC91cmw+PHVybD5odHRwOi8vc2VhcmNoLmVic2NvaG9zdC5j
b20vbG9naW4uYXNweD9kaXJlY3Q9dHJ1ZSZhbXA7ZGI9cHN5aCZhbXA7QU49MjAwOS0yMTE4NS0w
MDQmYW1wO3NpdGU9ZWhvc3QtbGl2ZTwvdXJsPjx1cmw+amhrMjAwMkBtZWQuY29ybmVsbC5lZHUg
PC91cmw+PC9yZWxhdGVkLXVybHM+PC91cmxzPjwvcmVjb3JkPjwvQ2l0ZT48L0VuZE5vdGU+
</w:fldData>
        </w:fldChar>
      </w:r>
      <w:r w:rsidR="004B543D">
        <w:rPr>
          <w:rFonts w:eastAsia="Times New Roman" w:cstheme="majorBidi"/>
          <w:noProof/>
          <w:vertAlign w:val="superscript"/>
          <w:lang w:val="en-GB"/>
        </w:rPr>
        <w:instrText xml:space="preserve"> ADDIN EN.CITE.DATA </w:instrText>
      </w:r>
      <w:r w:rsidR="004B543D">
        <w:rPr>
          <w:rFonts w:eastAsia="Times New Roman" w:cstheme="majorBidi"/>
          <w:noProof/>
          <w:vertAlign w:val="superscript"/>
          <w:lang w:val="en-GB"/>
        </w:rPr>
      </w:r>
      <w:r w:rsidR="004B543D">
        <w:rPr>
          <w:rFonts w:eastAsia="Times New Roman" w:cstheme="majorBidi"/>
          <w:noProof/>
          <w:vertAlign w:val="superscript"/>
          <w:lang w:val="en-GB"/>
        </w:rPr>
        <w:fldChar w:fldCharType="end"/>
      </w:r>
      <w:r w:rsidR="006D5DCD" w:rsidRPr="00FC7E95">
        <w:rPr>
          <w:rFonts w:eastAsia="Times New Roman" w:cstheme="majorBidi"/>
          <w:noProof/>
          <w:vertAlign w:val="superscript"/>
          <w:lang w:val="en-GB"/>
        </w:rPr>
      </w:r>
      <w:r w:rsidR="006D5DCD" w:rsidRPr="00FC7E95">
        <w:rPr>
          <w:rFonts w:eastAsia="Times New Roman" w:cstheme="majorBidi"/>
          <w:noProof/>
          <w:vertAlign w:val="superscript"/>
          <w:lang w:val="en-GB"/>
        </w:rPr>
        <w:fldChar w:fldCharType="separate"/>
      </w:r>
      <w:r w:rsidR="004B543D">
        <w:rPr>
          <w:rFonts w:eastAsia="Times New Roman" w:cstheme="majorBidi"/>
          <w:noProof/>
          <w:vertAlign w:val="superscript"/>
          <w:lang w:val="en-GB"/>
        </w:rPr>
        <w:t>8</w:t>
      </w:r>
      <w:r w:rsidR="006D5DCD" w:rsidRPr="00FC7E95">
        <w:rPr>
          <w:rFonts w:eastAsia="Times New Roman" w:cstheme="majorBidi"/>
          <w:noProof/>
          <w:vertAlign w:val="superscript"/>
          <w:lang w:val="en-GB"/>
        </w:rPr>
        <w:fldChar w:fldCharType="end"/>
      </w:r>
      <w:r w:rsidR="00CD02F5" w:rsidRPr="00FC7E95">
        <w:rPr>
          <w:rFonts w:eastAsia="Times New Roman" w:cstheme="majorBidi"/>
          <w:noProof/>
          <w:lang w:val="en-GB"/>
        </w:rPr>
        <w:t xml:space="preserve"> </w:t>
      </w:r>
      <w:r w:rsidR="005329C8" w:rsidRPr="00FC7E95">
        <w:rPr>
          <w:rFonts w:eastAsia="Times New Roman" w:cstheme="majorBidi"/>
          <w:noProof/>
          <w:lang w:val="en-GB"/>
        </w:rPr>
        <w:t xml:space="preserve">This </w:t>
      </w:r>
      <w:r w:rsidR="00811FEF" w:rsidRPr="00FC7E95">
        <w:rPr>
          <w:rFonts w:eastAsia="Times New Roman" w:cstheme="majorBidi"/>
          <w:noProof/>
          <w:lang w:val="en-GB"/>
        </w:rPr>
        <w:t>study</w:t>
      </w:r>
      <w:r w:rsidR="00000BA2" w:rsidRPr="00FC7E95">
        <w:rPr>
          <w:rFonts w:eastAsia="Times New Roman" w:cstheme="majorBidi"/>
          <w:noProof/>
          <w:lang w:val="en-GB"/>
        </w:rPr>
        <w:t xml:space="preserve"> </w:t>
      </w:r>
      <w:r w:rsidR="005329C8" w:rsidRPr="00FC7E95">
        <w:rPr>
          <w:rFonts w:eastAsia="Times New Roman" w:cstheme="majorBidi"/>
          <w:noProof/>
          <w:lang w:val="en-GB"/>
        </w:rPr>
        <w:t xml:space="preserve">reflects </w:t>
      </w:r>
      <w:r w:rsidR="00000BA2" w:rsidRPr="00FC7E95">
        <w:rPr>
          <w:rFonts w:eastAsia="Times New Roman" w:cstheme="majorBidi"/>
          <w:noProof/>
          <w:lang w:val="en-GB"/>
        </w:rPr>
        <w:t>earlier findings from</w:t>
      </w:r>
      <w:r w:rsidR="006130F9" w:rsidRPr="00FC7E95">
        <w:rPr>
          <w:rFonts w:eastAsia="Times New Roman" w:cstheme="majorBidi"/>
          <w:noProof/>
          <w:lang w:val="en-GB"/>
        </w:rPr>
        <w:t xml:space="preserve"> the </w:t>
      </w:r>
      <w:r w:rsidR="006130F9" w:rsidRPr="00FC7E95">
        <w:rPr>
          <w:rFonts w:cs="Utopia-Regular"/>
          <w:noProof/>
          <w:lang w:val="en-GB"/>
        </w:rPr>
        <w:t>Sequenced Treatment Alternatives to Relieve Depression</w:t>
      </w:r>
      <w:r w:rsidR="006130F9" w:rsidRPr="00FC7E95">
        <w:rPr>
          <w:rFonts w:eastAsia="Times New Roman" w:cstheme="majorBidi"/>
          <w:noProof/>
          <w:lang w:val="en-GB"/>
        </w:rPr>
        <w:t xml:space="preserve"> study (</w:t>
      </w:r>
      <w:r w:rsidR="006130F9" w:rsidRPr="00FC7E95">
        <w:rPr>
          <w:rFonts w:cs="Utopia-Regular"/>
          <w:noProof/>
          <w:lang w:val="en-GB"/>
        </w:rPr>
        <w:t>STAR*D</w:t>
      </w:r>
      <w:r w:rsidR="00317424" w:rsidRPr="00FC7E95">
        <w:rPr>
          <w:rFonts w:eastAsia="Times New Roman" w:cstheme="majorBidi"/>
          <w:noProof/>
          <w:lang w:val="en-GB"/>
        </w:rPr>
        <w:t>)</w:t>
      </w:r>
      <w:r w:rsidR="006130F9" w:rsidRPr="00FC7E95">
        <w:rPr>
          <w:rFonts w:eastAsia="Times New Roman" w:cstheme="majorBidi"/>
          <w:noProof/>
          <w:lang w:val="en-GB"/>
        </w:rPr>
        <w:t xml:space="preserve"> </w:t>
      </w:r>
      <w:r w:rsidR="00000BA2" w:rsidRPr="00FC7E95">
        <w:rPr>
          <w:rFonts w:eastAsia="Times New Roman" w:cstheme="majorBidi"/>
          <w:noProof/>
          <w:lang w:val="en-GB"/>
        </w:rPr>
        <w:t xml:space="preserve">which </w:t>
      </w:r>
      <w:r w:rsidR="006130F9" w:rsidRPr="00FC7E95">
        <w:rPr>
          <w:rFonts w:eastAsia="Times New Roman" w:cstheme="majorBidi"/>
          <w:noProof/>
          <w:lang w:val="en-GB"/>
        </w:rPr>
        <w:t xml:space="preserve">found that, among patients who failed to respond to </w:t>
      </w:r>
      <w:r w:rsidR="009E7A3B" w:rsidRPr="00FC7E95">
        <w:rPr>
          <w:rFonts w:eastAsia="Times New Roman" w:cstheme="majorBidi"/>
          <w:noProof/>
          <w:lang w:val="en-GB"/>
        </w:rPr>
        <w:t>anti-depressant medication (</w:t>
      </w:r>
      <w:r w:rsidR="00CD7FE0" w:rsidRPr="00FC7E95">
        <w:rPr>
          <w:rFonts w:eastAsia="Times New Roman" w:cstheme="majorBidi"/>
          <w:noProof/>
          <w:lang w:val="en-GB"/>
        </w:rPr>
        <w:t>ADM</w:t>
      </w:r>
      <w:r w:rsidR="009E7A3B" w:rsidRPr="00FC7E95">
        <w:rPr>
          <w:rFonts w:eastAsia="Times New Roman" w:cstheme="majorBidi"/>
          <w:noProof/>
          <w:lang w:val="en-GB"/>
        </w:rPr>
        <w:t>)</w:t>
      </w:r>
      <w:r w:rsidR="006130F9" w:rsidRPr="00FC7E95">
        <w:rPr>
          <w:rFonts w:eastAsia="Times New Roman" w:cstheme="majorBidi"/>
          <w:noProof/>
          <w:lang w:val="en-GB"/>
        </w:rPr>
        <w:t xml:space="preserve">, </w:t>
      </w:r>
      <w:r w:rsidR="009E7A3B" w:rsidRPr="00FC7E95">
        <w:rPr>
          <w:rFonts w:eastAsia="Times New Roman" w:cstheme="majorBidi"/>
          <w:noProof/>
          <w:lang w:val="en-GB"/>
        </w:rPr>
        <w:t xml:space="preserve">fewer </w:t>
      </w:r>
      <w:r w:rsidR="006130F9" w:rsidRPr="00FC7E95">
        <w:rPr>
          <w:rFonts w:eastAsia="Times New Roman" w:cstheme="majorBidi"/>
          <w:noProof/>
          <w:lang w:val="en-GB"/>
        </w:rPr>
        <w:t xml:space="preserve">than one third benefitted from </w:t>
      </w:r>
      <w:r w:rsidR="009E7A3B" w:rsidRPr="00FC7E95">
        <w:rPr>
          <w:rFonts w:eastAsia="Times New Roman" w:cstheme="majorBidi"/>
          <w:noProof/>
          <w:lang w:val="en-GB"/>
        </w:rPr>
        <w:t>adding</w:t>
      </w:r>
      <w:r w:rsidR="00000BA2" w:rsidRPr="00FC7E95">
        <w:rPr>
          <w:rFonts w:eastAsia="Times New Roman" w:cstheme="majorBidi"/>
          <w:noProof/>
          <w:lang w:val="en-GB"/>
        </w:rPr>
        <w:t>,</w:t>
      </w:r>
      <w:r w:rsidR="006130F9" w:rsidRPr="00FC7E95">
        <w:rPr>
          <w:rFonts w:eastAsia="Times New Roman" w:cstheme="majorBidi"/>
          <w:noProof/>
          <w:lang w:val="en-GB"/>
        </w:rPr>
        <w:t xml:space="preserve"> or switching to</w:t>
      </w:r>
      <w:r w:rsidR="009E7A3B" w:rsidRPr="00FC7E95">
        <w:rPr>
          <w:rFonts w:eastAsia="Times New Roman" w:cstheme="majorBidi"/>
          <w:noProof/>
          <w:lang w:val="en-GB"/>
        </w:rPr>
        <w:t>,</w:t>
      </w:r>
      <w:r w:rsidR="006130F9" w:rsidRPr="00FC7E95">
        <w:rPr>
          <w:rFonts w:eastAsia="Times New Roman" w:cstheme="majorBidi"/>
          <w:noProof/>
          <w:lang w:val="en-GB"/>
        </w:rPr>
        <w:t xml:space="preserve"> cognitive therapy.</w:t>
      </w:r>
      <w:r w:rsidR="006D5DCD" w:rsidRPr="00FC7E95">
        <w:rPr>
          <w:rFonts w:eastAsia="Times New Roman" w:cstheme="majorBidi"/>
          <w:noProof/>
          <w:vertAlign w:val="superscript"/>
          <w:lang w:val="en-GB"/>
        </w:rPr>
        <w:fldChar w:fldCharType="begin">
          <w:fldData xml:space="preserve">PEVuZE5vdGU+PENpdGU+PEF1dGhvcj5SdXNoPC9BdXRob3I+PFllYXI+MjAwNjwvWWVhcj48UmVj
TnVtPjU5NjwvUmVjTnVtPjxEaXNwbGF5VGV4dD48c3R5bGUgZmFjZT0ic3VwZXJzY3JpcHQiPjkg
MTA8L3N0eWxlPjwvRGlzcGxheVRleHQ+PHJlY29yZD48cmVjLW51bWJlcj41OTY8L3JlYy1udW1i
ZXI+PGZvcmVpZ24ta2V5cz48a2V5IGFwcD0iRU4iIGRiLWlkPSJ4OWVydjBhcm5zZXcwY2UyZWY1
cHQ5NWZyczBldHB6ZjUwd3MiIHRpbWVzdGFtcD0iMCI+NTk2PC9rZXk+PC9mb3JlaWduLWtleXM+
PHJlZi10eXBlIG5hbWU9IkpvdXJuYWwgQXJ0aWNsZSI+MTc8L3JlZi10eXBlPjxjb250cmlidXRv
cnM+PGF1dGhvcnM+PGF1dGhvcj5SdXNoLCBBLiBKb2huPC9hdXRob3I+PGF1dGhvcj5Ucml2ZWRp
LCBNYWRodWthciBILjwvYXV0aG9yPjxhdXRob3I+V2lzbmlld3NraSwgU3RlcGhlbiBSLjwvYXV0
aG9yPjxhdXRob3I+TmllcmVuYmVyZywgQW5kcmV3IEEuPC9hdXRob3I+PGF1dGhvcj5TdGV3YXJ0
LCBKb25hdGhhbiBXLjwvYXV0aG9yPjxhdXRob3I+V2FyZGVuLCBEaWFuZTwvYXV0aG9yPjxhdXRo
b3I+TmllZGVyZWhlLCBHZW9yZ2U8L2F1dGhvcj48YXV0aG9yPlRoYXNlLCBNaWNoYWVsIEUuPC9h
dXRob3I+PGF1dGhvcj5MYXZvcmksIFBoaWxpcCBXLjwvYXV0aG9yPjxhdXRob3I+TGVib3dpdHos
IEJhcnJ5IEQuPC9hdXRob3I+PGF1dGhvcj5NY0dyYXRoLCBQYXRyaWNrIEouPC9hdXRob3I+PGF1
dGhvcj5Sb3NlbmJhdW0sIEplcnJvbGQgRi48L2F1dGhvcj48YXV0aG9yPlNhY2tlaW0sIEhhcm9s
ZCBBLjwvYXV0aG9yPjxhdXRob3I+S3VwZmVyLCBEYXZpZCBKLjwvYXV0aG9yPjxhdXRob3I+THV0
aGVyLCBKYW1lczwvYXV0aG9yPjxhdXRob3I+RmF2YSwgTWF1cml6aW88L2F1dGhvcj48L2F1dGhv
cnM+PC9jb250cmlidXRvcnM+PHRpdGxlcz48dGl0bGU+QWN1dGUgYW5kIExvbmdlci1UZXJtIE91
dGNvbWVzIGluIERlcHJlc3NlZCBPdXRwYXRpZW50cyBSZXF1aXJpbmcgT25lIG9yIFNldmVyYWwg
VHJlYXRtZW50IFN0ZXBzOiBBIFNUQVIqRCBSZXBvcnQ8L3RpdGxlPjxzZWNvbmRhcnktdGl0bGU+
QW0gSiBQc3ljaGlhdHJ5PC9zZWNvbmRhcnktdGl0bGU+PC90aXRsZXM+PHBlcmlvZGljYWw+PGZ1
bGwtdGl0bGU+QW0gSiBQc3ljaGlhdHJ5PC9mdWxsLXRpdGxlPjwvcGVyaW9kaWNhbD48cGFnZXM+
MTkwNS0xOTE3PC9wYWdlcz48dm9sdW1lPjE2Mzwvdm9sdW1lPjxudW1iZXI+MTE8L251bWJlcj48
ZGF0ZXM+PHllYXI+MjAwNjwveWVhcj48cHViLWRhdGVzPjxkYXRlPk5vdmVtYmVyIDEsIDIwMDY8
L2RhdGU+PC9wdWItZGF0ZXM+PC9kYXRlcz48dXJscz48cmVsYXRlZC11cmxzPjx1cmw+aHR0cDov
L2FqcC5wc3ljaGlhdHJ5b25saW5lLm9yZy9jZ2kvY29udGVudC9hYnN0cmFjdC8xNjMvMTEvMTkw
NSA8L3VybD48L3JlbGF0ZWQtdXJscz48L3VybHM+PGVsZWN0cm9uaWMtcmVzb3VyY2UtbnVtPjEw
LjExNzYvYXBwaS5hanAuMTYzLjExLjE5MDU8L2VsZWN0cm9uaWMtcmVzb3VyY2UtbnVtPjwvcmVj
b3JkPjwvQ2l0ZT48Q2l0ZT48QXV0aG9yPlRoYXNlPC9BdXRob3I+PFllYXI+MjAwNzwvWWVhcj48
UmVjTnVtPjYxNTwvUmVjTnVtPjxyZWNvcmQ+PHJlYy1udW1iZXI+NjE1PC9yZWMtbnVtYmVyPjxm
b3JlaWduLWtleXM+PGtleSBhcHA9IkVOIiBkYi1pZD0ieDllcnYwYXJuc2V3MGNlMmVmNXB0OTVm
cnMwZXRwemY1MHdzIiB0aW1lc3RhbXA9IjAiPjYxNTwva2V5PjwvZm9yZWlnbi1rZXlzPjxyZWYt
dHlwZSBuYW1lPSJKb3VybmFsIEFydGljbGUiPjE3PC9yZWYtdHlwZT48Y29udHJpYnV0b3JzPjxh
dXRob3JzPjxhdXRob3I+VGhhc2UsIE1pY2hhZWwgRS48L2F1dGhvcj48YXV0aG9yPkZyaWVkbWFu
LCBFZHdhcmQgUy48L2F1dGhvcj48YXV0aG9yPkJpZ2dzLCBNZWxhbmllIE0uPC9hdXRob3I+PGF1
dGhvcj5XaXNuaWV3c2tpLCBTdGVwaGVuIFIuPC9hdXRob3I+PGF1dGhvcj5Ucml2ZWRpLCBNYWRo
dWthciBILjwvYXV0aG9yPjxhdXRob3I+THV0aGVyLCBKYW1lcyBGLjwvYXV0aG9yPjxhdXRob3I+
RmF2YSwgTWF1cml6aW88L2F1dGhvcj48YXV0aG9yPk5pZXJlbmJlcmcsIEFuZHJldyBBLjwvYXV0
aG9yPjxhdXRob3I+TWNHcmF0aCwgUGF0cmljayBKLjwvYXV0aG9yPjxhdXRob3I+V2FyZGVuLCBE
aWFuZTwvYXV0aG9yPjxhdXRob3I+TmllZGVyZWhlLCBHZW9yZ2U8L2F1dGhvcj48YXV0aG9yPkhv
bGxvbiwgU3RldmVuIEQuPC9hdXRob3I+PGF1dGhvcj5SdXNoLCBBLiBKb2huPC9hdXRob3I+PC9h
dXRob3JzPjwvY29udHJpYnV0b3JzPjxhdXRoLWFkZHJlc3M+VGhhc2UsIE1pY2hhZWwgRS4sIFVu
aXZlcnNpdHkgb2YgUGl0dHNidXJnaCBNZWRpY2FsIENlbnRlciAzODExIE8mYXBvcztIYXJhIFN0
LiwgUGl0dHNidXJnaCwgUEEsIFVTLCAxNTIxMy0yNTkzLCB0aGFzZW1lQHVwbWMuZWR1PC9hdXRo
LWFkZHJlc3M+PHRpdGxlcz48dGl0bGU+Q29nbml0aXZlIHRoZXJhcHkgdmVyc3VzIG1lZGljYXRp
b24gaW4gYXVnbWVudGF0aW9uIGFuZCBzd2l0Y2ggc3RyYXRlZ2llcyBhcyBzZWNvbmQtc3RlcCB0
cmVhdG1lbnRzOiBBIFNUQVIqRCByZXBvcnQ8L3RpdGxlPjxzZWNvbmRhcnktdGl0bGU+QW0gSiBQ
c3ljaGlhdHJ5PC9zZWNvbmRhcnktdGl0bGU+PC90aXRsZXM+PHBlcmlvZGljYWw+PGZ1bGwtdGl0
bGU+QW0gSiBQc3ljaGlhdHJ5PC9mdWxsLXRpdGxlPjwvcGVyaW9kaWNhbD48cGFnZXM+NzM5LTc1
MjwvcGFnZXM+PHZvbHVtZT4xNjQ8L3ZvbHVtZT48bnVtYmVyPjU8L251bWJlcj48a2V5d29yZHM+
PGtleXdvcmQ+Y29nbml0aXZlIHRoZXJhcHk8L2tleXdvcmQ+PGtleXdvcmQ+bWFqb3IgZGVwcmVz
c2l2ZSBkaXNvcmRlcjwva2V5d29yZD48a2V5d29yZD5waGFybWFjb3RoZXJhcHk8L2tleXdvcmQ+
PGtleXdvcmQ+dHJlYXRtZW50IGVmZmVjdGl2ZW5lc3M8L2tleXdvcmQ+PGtleXdvcmQ+bWVkaWNh
dGlvbiBhdWdtZW50YXRpb248L2tleXdvcmQ+PGtleXdvcmQ+c3dpdGNoIHN0cmF0ZWdpZXM8L2tl
eXdvcmQ+PGtleXdvcmQ+Y2l0YWxvcHJhbTwva2V5d29yZD48a2V5d29yZD5idXByb3Bpb248L2tl
eXdvcmQ+PGtleXdvcmQ+YnVzcGlyb25lPC9rZXl3b3JkPjxrZXl3b3JkPnNlcnRyYWxpbmU8L2tl
eXdvcmQ+PGtleXdvcmQ+dmVubGFmYXhpbmU8L2tleXdvcmQ+PGtleXdvcmQ+RHJ1ZyBBdWdtZW50
YXRpb248L2tleXdvcmQ+PGtleXdvcmQ+RHJ1ZyBUaGVyYXB5PC9rZXl3b3JkPjxrZXl3b3JkPk1h
am9yIERlcHJlc3Npb248L2tleXdvcmQ+PC9rZXl3b3Jkcz48ZGF0ZXM+PHllYXI+MjAwNzwveWVh
cj48L2RhdGVzPjxwdWItbG9jYXRpb24+VVM8L3B1Yi1sb2NhdGlvbj48cHVibGlzaGVyPkFtZXJp
Y2FuIFBzeWNoaWF0cmljIEFzc248L3B1Ymxpc2hlcj48aXNibj4wMDAyLTk1M1gmI3hEOzE1MzUt
NzIyODwvaXNibj48YWNjZXNzaW9uLW51bT4yMDA3LTA3MzE5LTAxMi4gRmlyc3QgQXV0aG9yICZh
bXA7IEFmZmlsaWF0aW9uOiBUaGFzZSwgTWljaGFlbCBFLi4gT3RoZXIgSm91cm5hbCBUaXRsZXM6
IEFtZXJpY2FuIEpvdXJuYWwgb2YgSW5zYW5pdHkuIFJlbGVhc2UgRGF0ZTogMjAwODAxMDcuIENv
cnJlY3Rpb24gRGF0ZTogMjAwOTEwMDUuIFB1YmxpY2F0aW9uIFR5cGU6IEpvdXJuYWwsICgwMTAw
KTwvYWNjZXNzaW9uLW51bT48dXJscz48cmVsYXRlZC11cmxzPjx1cmw+aHR0cDovL3NlYXJjaC5l
YnNjb2hvc3QuY29tL2xvZ2luLmFzcHg/ZGlyZWN0PXRydWUmYW1wO2RiPXBzeWgmYW1wO0FOPTIw
MDctMDczMTktMDEyJmFtcDtzaXRlPWVob3N0LWxpdmU8L3VybD48dXJsPnRoYXNlbWVAdXBtYy5l
ZHU8L3VybD48L3JlbGF0ZWQtdXJscz48L3VybHM+PGVsZWN0cm9uaWMtcmVzb3VyY2UtbnVtPjEw
LjExNzYvYXBwaS5hanAuMTY0LjUuNzM5PC9lbGVjdHJvbmljLXJlc291cmNlLW51bT48cmVtb3Rl
LWRhdGFiYXNlLW5hbWU+cHN5aDwvcmVtb3RlLWRhdGFiYXNlLW5hbWU+PHJlbW90ZS1kYXRhYmFz
ZS1wcm92aWRlcj5FQlNDT2hvc3Q8L3JlbW90ZS1kYXRhYmFzZS1wcm92aWRlcj48L3JlY29yZD48
L0NpdGU+PC9FbmROb3RlPgB=
</w:fldData>
        </w:fldChar>
      </w:r>
      <w:r w:rsidR="004B543D">
        <w:rPr>
          <w:rFonts w:eastAsia="Times New Roman" w:cstheme="majorBidi"/>
          <w:noProof/>
          <w:vertAlign w:val="superscript"/>
          <w:lang w:val="en-GB"/>
        </w:rPr>
        <w:instrText xml:space="preserve"> ADDIN EN.CITE </w:instrText>
      </w:r>
      <w:r w:rsidR="004B543D">
        <w:rPr>
          <w:rFonts w:eastAsia="Times New Roman" w:cstheme="majorBidi"/>
          <w:noProof/>
          <w:vertAlign w:val="superscript"/>
          <w:lang w:val="en-GB"/>
        </w:rPr>
        <w:fldChar w:fldCharType="begin">
          <w:fldData xml:space="preserve">PEVuZE5vdGU+PENpdGU+PEF1dGhvcj5SdXNoPC9BdXRob3I+PFllYXI+MjAwNjwvWWVhcj48UmVj
TnVtPjU5NjwvUmVjTnVtPjxEaXNwbGF5VGV4dD48c3R5bGUgZmFjZT0ic3VwZXJzY3JpcHQiPjkg
MTA8L3N0eWxlPjwvRGlzcGxheVRleHQ+PHJlY29yZD48cmVjLW51bWJlcj41OTY8L3JlYy1udW1i
ZXI+PGZvcmVpZ24ta2V5cz48a2V5IGFwcD0iRU4iIGRiLWlkPSJ4OWVydjBhcm5zZXcwY2UyZWY1
cHQ5NWZyczBldHB6ZjUwd3MiIHRpbWVzdGFtcD0iMCI+NTk2PC9rZXk+PC9mb3JlaWduLWtleXM+
PHJlZi10eXBlIG5hbWU9IkpvdXJuYWwgQXJ0aWNsZSI+MTc8L3JlZi10eXBlPjxjb250cmlidXRv
cnM+PGF1dGhvcnM+PGF1dGhvcj5SdXNoLCBBLiBKb2huPC9hdXRob3I+PGF1dGhvcj5Ucml2ZWRp
LCBNYWRodWthciBILjwvYXV0aG9yPjxhdXRob3I+V2lzbmlld3NraSwgU3RlcGhlbiBSLjwvYXV0
aG9yPjxhdXRob3I+TmllcmVuYmVyZywgQW5kcmV3IEEuPC9hdXRob3I+PGF1dGhvcj5TdGV3YXJ0
LCBKb25hdGhhbiBXLjwvYXV0aG9yPjxhdXRob3I+V2FyZGVuLCBEaWFuZTwvYXV0aG9yPjxhdXRo
b3I+TmllZGVyZWhlLCBHZW9yZ2U8L2F1dGhvcj48YXV0aG9yPlRoYXNlLCBNaWNoYWVsIEUuPC9h
dXRob3I+PGF1dGhvcj5MYXZvcmksIFBoaWxpcCBXLjwvYXV0aG9yPjxhdXRob3I+TGVib3dpdHos
IEJhcnJ5IEQuPC9hdXRob3I+PGF1dGhvcj5NY0dyYXRoLCBQYXRyaWNrIEouPC9hdXRob3I+PGF1
dGhvcj5Sb3NlbmJhdW0sIEplcnJvbGQgRi48L2F1dGhvcj48YXV0aG9yPlNhY2tlaW0sIEhhcm9s
ZCBBLjwvYXV0aG9yPjxhdXRob3I+S3VwZmVyLCBEYXZpZCBKLjwvYXV0aG9yPjxhdXRob3I+THV0
aGVyLCBKYW1lczwvYXV0aG9yPjxhdXRob3I+RmF2YSwgTWF1cml6aW88L2F1dGhvcj48L2F1dGhv
cnM+PC9jb250cmlidXRvcnM+PHRpdGxlcz48dGl0bGU+QWN1dGUgYW5kIExvbmdlci1UZXJtIE91
dGNvbWVzIGluIERlcHJlc3NlZCBPdXRwYXRpZW50cyBSZXF1aXJpbmcgT25lIG9yIFNldmVyYWwg
VHJlYXRtZW50IFN0ZXBzOiBBIFNUQVIqRCBSZXBvcnQ8L3RpdGxlPjxzZWNvbmRhcnktdGl0bGU+
QW0gSiBQc3ljaGlhdHJ5PC9zZWNvbmRhcnktdGl0bGU+PC90aXRsZXM+PHBlcmlvZGljYWw+PGZ1
bGwtdGl0bGU+QW0gSiBQc3ljaGlhdHJ5PC9mdWxsLXRpdGxlPjwvcGVyaW9kaWNhbD48cGFnZXM+
MTkwNS0xOTE3PC9wYWdlcz48dm9sdW1lPjE2Mzwvdm9sdW1lPjxudW1iZXI+MTE8L251bWJlcj48
ZGF0ZXM+PHllYXI+MjAwNjwveWVhcj48cHViLWRhdGVzPjxkYXRlPk5vdmVtYmVyIDEsIDIwMDY8
L2RhdGU+PC9wdWItZGF0ZXM+PC9kYXRlcz48dXJscz48cmVsYXRlZC11cmxzPjx1cmw+aHR0cDov
L2FqcC5wc3ljaGlhdHJ5b25saW5lLm9yZy9jZ2kvY29udGVudC9hYnN0cmFjdC8xNjMvMTEvMTkw
NSA8L3VybD48L3JlbGF0ZWQtdXJscz48L3VybHM+PGVsZWN0cm9uaWMtcmVzb3VyY2UtbnVtPjEw
LjExNzYvYXBwaS5hanAuMTYzLjExLjE5MDU8L2VsZWN0cm9uaWMtcmVzb3VyY2UtbnVtPjwvcmVj
b3JkPjwvQ2l0ZT48Q2l0ZT48QXV0aG9yPlRoYXNlPC9BdXRob3I+PFllYXI+MjAwNzwvWWVhcj48
UmVjTnVtPjYxNTwvUmVjTnVtPjxyZWNvcmQ+PHJlYy1udW1iZXI+NjE1PC9yZWMtbnVtYmVyPjxm
b3JlaWduLWtleXM+PGtleSBhcHA9IkVOIiBkYi1pZD0ieDllcnYwYXJuc2V3MGNlMmVmNXB0OTVm
cnMwZXRwemY1MHdzIiB0aW1lc3RhbXA9IjAiPjYxNTwva2V5PjwvZm9yZWlnbi1rZXlzPjxyZWYt
dHlwZSBuYW1lPSJKb3VybmFsIEFydGljbGUiPjE3PC9yZWYtdHlwZT48Y29udHJpYnV0b3JzPjxh
dXRob3JzPjxhdXRob3I+VGhhc2UsIE1pY2hhZWwgRS48L2F1dGhvcj48YXV0aG9yPkZyaWVkbWFu
LCBFZHdhcmQgUy48L2F1dGhvcj48YXV0aG9yPkJpZ2dzLCBNZWxhbmllIE0uPC9hdXRob3I+PGF1
dGhvcj5XaXNuaWV3c2tpLCBTdGVwaGVuIFIuPC9hdXRob3I+PGF1dGhvcj5Ucml2ZWRpLCBNYWRo
dWthciBILjwvYXV0aG9yPjxhdXRob3I+THV0aGVyLCBKYW1lcyBGLjwvYXV0aG9yPjxhdXRob3I+
RmF2YSwgTWF1cml6aW88L2F1dGhvcj48YXV0aG9yPk5pZXJlbmJlcmcsIEFuZHJldyBBLjwvYXV0
aG9yPjxhdXRob3I+TWNHcmF0aCwgUGF0cmljayBKLjwvYXV0aG9yPjxhdXRob3I+V2FyZGVuLCBE
aWFuZTwvYXV0aG9yPjxhdXRob3I+TmllZGVyZWhlLCBHZW9yZ2U8L2F1dGhvcj48YXV0aG9yPkhv
bGxvbiwgU3RldmVuIEQuPC9hdXRob3I+PGF1dGhvcj5SdXNoLCBBLiBKb2huPC9hdXRob3I+PC9h
dXRob3JzPjwvY29udHJpYnV0b3JzPjxhdXRoLWFkZHJlc3M+VGhhc2UsIE1pY2hhZWwgRS4sIFVu
aXZlcnNpdHkgb2YgUGl0dHNidXJnaCBNZWRpY2FsIENlbnRlciAzODExIE8mYXBvcztIYXJhIFN0
LiwgUGl0dHNidXJnaCwgUEEsIFVTLCAxNTIxMy0yNTkzLCB0aGFzZW1lQHVwbWMuZWR1PC9hdXRo
LWFkZHJlc3M+PHRpdGxlcz48dGl0bGU+Q29nbml0aXZlIHRoZXJhcHkgdmVyc3VzIG1lZGljYXRp
b24gaW4gYXVnbWVudGF0aW9uIGFuZCBzd2l0Y2ggc3RyYXRlZ2llcyBhcyBzZWNvbmQtc3RlcCB0
cmVhdG1lbnRzOiBBIFNUQVIqRCByZXBvcnQ8L3RpdGxlPjxzZWNvbmRhcnktdGl0bGU+QW0gSiBQ
c3ljaGlhdHJ5PC9zZWNvbmRhcnktdGl0bGU+PC90aXRsZXM+PHBlcmlvZGljYWw+PGZ1bGwtdGl0
bGU+QW0gSiBQc3ljaGlhdHJ5PC9mdWxsLXRpdGxlPjwvcGVyaW9kaWNhbD48cGFnZXM+NzM5LTc1
MjwvcGFnZXM+PHZvbHVtZT4xNjQ8L3ZvbHVtZT48bnVtYmVyPjU8L251bWJlcj48a2V5d29yZHM+
PGtleXdvcmQ+Y29nbml0aXZlIHRoZXJhcHk8L2tleXdvcmQ+PGtleXdvcmQ+bWFqb3IgZGVwcmVz
c2l2ZSBkaXNvcmRlcjwva2V5d29yZD48a2V5d29yZD5waGFybWFjb3RoZXJhcHk8L2tleXdvcmQ+
PGtleXdvcmQ+dHJlYXRtZW50IGVmZmVjdGl2ZW5lc3M8L2tleXdvcmQ+PGtleXdvcmQ+bWVkaWNh
dGlvbiBhdWdtZW50YXRpb248L2tleXdvcmQ+PGtleXdvcmQ+c3dpdGNoIHN0cmF0ZWdpZXM8L2tl
eXdvcmQ+PGtleXdvcmQ+Y2l0YWxvcHJhbTwva2V5d29yZD48a2V5d29yZD5idXByb3Bpb248L2tl
eXdvcmQ+PGtleXdvcmQ+YnVzcGlyb25lPC9rZXl3b3JkPjxrZXl3b3JkPnNlcnRyYWxpbmU8L2tl
eXdvcmQ+PGtleXdvcmQ+dmVubGFmYXhpbmU8L2tleXdvcmQ+PGtleXdvcmQ+RHJ1ZyBBdWdtZW50
YXRpb248L2tleXdvcmQ+PGtleXdvcmQ+RHJ1ZyBUaGVyYXB5PC9rZXl3b3JkPjxrZXl3b3JkPk1h
am9yIERlcHJlc3Npb248L2tleXdvcmQ+PC9rZXl3b3Jkcz48ZGF0ZXM+PHllYXI+MjAwNzwveWVh
cj48L2RhdGVzPjxwdWItbG9jYXRpb24+VVM8L3B1Yi1sb2NhdGlvbj48cHVibGlzaGVyPkFtZXJp
Y2FuIFBzeWNoaWF0cmljIEFzc248L3B1Ymxpc2hlcj48aXNibj4wMDAyLTk1M1gmI3hEOzE1MzUt
NzIyODwvaXNibj48YWNjZXNzaW9uLW51bT4yMDA3LTA3MzE5LTAxMi4gRmlyc3QgQXV0aG9yICZh
bXA7IEFmZmlsaWF0aW9uOiBUaGFzZSwgTWljaGFlbCBFLi4gT3RoZXIgSm91cm5hbCBUaXRsZXM6
IEFtZXJpY2FuIEpvdXJuYWwgb2YgSW5zYW5pdHkuIFJlbGVhc2UgRGF0ZTogMjAwODAxMDcuIENv
cnJlY3Rpb24gRGF0ZTogMjAwOTEwMDUuIFB1YmxpY2F0aW9uIFR5cGU6IEpvdXJuYWwsICgwMTAw
KTwvYWNjZXNzaW9uLW51bT48dXJscz48cmVsYXRlZC11cmxzPjx1cmw+aHR0cDovL3NlYXJjaC5l
YnNjb2hvc3QuY29tL2xvZ2luLmFzcHg/ZGlyZWN0PXRydWUmYW1wO2RiPXBzeWgmYW1wO0FOPTIw
MDctMDczMTktMDEyJmFtcDtzaXRlPWVob3N0LWxpdmU8L3VybD48dXJsPnRoYXNlbWVAdXBtYy5l
ZHU8L3VybD48L3JlbGF0ZWQtdXJscz48L3VybHM+PGVsZWN0cm9uaWMtcmVzb3VyY2UtbnVtPjEw
LjExNzYvYXBwaS5hanAuMTY0LjUuNzM5PC9lbGVjdHJvbmljLXJlc291cmNlLW51bT48cmVtb3Rl
LWRhdGFiYXNlLW5hbWU+cHN5aDwvcmVtb3RlLWRhdGFiYXNlLW5hbWU+PHJlbW90ZS1kYXRhYmFz
ZS1wcm92aWRlcj5FQlNDT2hvc3Q8L3JlbW90ZS1kYXRhYmFzZS1wcm92aWRlcj48L3JlY29yZD48
L0NpdGU+PC9FbmROb3RlPgB=
</w:fldData>
        </w:fldChar>
      </w:r>
      <w:r w:rsidR="004B543D">
        <w:rPr>
          <w:rFonts w:eastAsia="Times New Roman" w:cstheme="majorBidi"/>
          <w:noProof/>
          <w:vertAlign w:val="superscript"/>
          <w:lang w:val="en-GB"/>
        </w:rPr>
        <w:instrText xml:space="preserve"> ADDIN EN.CITE.DATA </w:instrText>
      </w:r>
      <w:r w:rsidR="004B543D">
        <w:rPr>
          <w:rFonts w:eastAsia="Times New Roman" w:cstheme="majorBidi"/>
          <w:noProof/>
          <w:vertAlign w:val="superscript"/>
          <w:lang w:val="en-GB"/>
        </w:rPr>
      </w:r>
      <w:r w:rsidR="004B543D">
        <w:rPr>
          <w:rFonts w:eastAsia="Times New Roman" w:cstheme="majorBidi"/>
          <w:noProof/>
          <w:vertAlign w:val="superscript"/>
          <w:lang w:val="en-GB"/>
        </w:rPr>
        <w:fldChar w:fldCharType="end"/>
      </w:r>
      <w:r w:rsidR="006D5DCD" w:rsidRPr="00FC7E95">
        <w:rPr>
          <w:rFonts w:eastAsia="Times New Roman" w:cstheme="majorBidi"/>
          <w:noProof/>
          <w:vertAlign w:val="superscript"/>
          <w:lang w:val="en-GB"/>
        </w:rPr>
      </w:r>
      <w:r w:rsidR="006D5DCD" w:rsidRPr="00FC7E95">
        <w:rPr>
          <w:rFonts w:eastAsia="Times New Roman" w:cstheme="majorBidi"/>
          <w:noProof/>
          <w:vertAlign w:val="superscript"/>
          <w:lang w:val="en-GB"/>
        </w:rPr>
        <w:fldChar w:fldCharType="separate"/>
      </w:r>
      <w:r w:rsidR="004B543D">
        <w:rPr>
          <w:rFonts w:eastAsia="Times New Roman" w:cstheme="majorBidi"/>
          <w:noProof/>
          <w:vertAlign w:val="superscript"/>
          <w:lang w:val="en-GB"/>
        </w:rPr>
        <w:t>9 10</w:t>
      </w:r>
      <w:r w:rsidR="006D5DCD" w:rsidRPr="00FC7E95">
        <w:rPr>
          <w:rFonts w:eastAsia="Times New Roman" w:cstheme="majorBidi"/>
          <w:noProof/>
          <w:vertAlign w:val="superscript"/>
          <w:lang w:val="en-GB"/>
        </w:rPr>
        <w:fldChar w:fldCharType="end"/>
      </w:r>
      <w:r w:rsidR="006D5DCD" w:rsidRPr="00FC7E95">
        <w:rPr>
          <w:rFonts w:eastAsia="Times New Roman" w:cstheme="majorBidi"/>
          <w:noProof/>
          <w:vertAlign w:val="superscript"/>
          <w:lang w:val="en-GB"/>
        </w:rPr>
        <w:t xml:space="preserve"> </w:t>
      </w:r>
      <w:r w:rsidR="00000BA2" w:rsidRPr="00FC7E95">
        <w:rPr>
          <w:rFonts w:eastAsia="Times New Roman" w:cstheme="majorBidi"/>
          <w:noProof/>
          <w:lang w:val="en-GB"/>
        </w:rPr>
        <w:t>Finally, a</w:t>
      </w:r>
      <w:r w:rsidR="00F21666" w:rsidRPr="00FC7E95">
        <w:rPr>
          <w:rFonts w:eastAsia="Times New Roman" w:cstheme="majorBidi"/>
          <w:noProof/>
          <w:lang w:val="en-GB"/>
        </w:rPr>
        <w:t>ltho</w:t>
      </w:r>
      <w:r w:rsidR="00000BA2" w:rsidRPr="00FC7E95">
        <w:rPr>
          <w:rFonts w:eastAsia="Times New Roman" w:cstheme="majorBidi"/>
          <w:noProof/>
          <w:lang w:val="en-GB"/>
        </w:rPr>
        <w:t>u</w:t>
      </w:r>
      <w:r w:rsidR="00F21666" w:rsidRPr="00FC7E95">
        <w:rPr>
          <w:rFonts w:eastAsia="Times New Roman" w:cstheme="majorBidi"/>
          <w:noProof/>
          <w:lang w:val="en-GB"/>
        </w:rPr>
        <w:t xml:space="preserve">gh </w:t>
      </w:r>
      <w:r w:rsidR="006130F9" w:rsidRPr="00FC7E95">
        <w:rPr>
          <w:rFonts w:eastAsia="Times New Roman" w:cstheme="majorBidi"/>
          <w:noProof/>
          <w:lang w:val="en-GB"/>
        </w:rPr>
        <w:t xml:space="preserve">the </w:t>
      </w:r>
      <w:r w:rsidR="002107FC" w:rsidRPr="00FC7E95">
        <w:rPr>
          <w:rFonts w:eastAsia="Times New Roman" w:cstheme="majorBidi"/>
          <w:noProof/>
          <w:lang w:val="en-GB"/>
        </w:rPr>
        <w:t>Re-ChORD</w:t>
      </w:r>
      <w:r w:rsidR="006130F9" w:rsidRPr="00FC7E95">
        <w:rPr>
          <w:rFonts w:eastAsia="Times New Roman" w:cstheme="majorBidi"/>
          <w:noProof/>
          <w:lang w:val="en-GB"/>
        </w:rPr>
        <w:t xml:space="preserve"> trial </w:t>
      </w:r>
      <w:r w:rsidR="00CD02F5" w:rsidRPr="00FC7E95">
        <w:rPr>
          <w:rFonts w:eastAsia="Times New Roman" w:cstheme="majorBidi"/>
          <w:noProof/>
          <w:lang w:val="en-GB"/>
        </w:rPr>
        <w:t xml:space="preserve">showed </w:t>
      </w:r>
      <w:r w:rsidR="00000BA2" w:rsidRPr="00FC7E95">
        <w:rPr>
          <w:rFonts w:eastAsia="Times New Roman" w:cstheme="majorBidi"/>
          <w:noProof/>
          <w:lang w:val="en-GB"/>
        </w:rPr>
        <w:t xml:space="preserve">that </w:t>
      </w:r>
      <w:r w:rsidR="00CD02F5" w:rsidRPr="00FC7E95">
        <w:rPr>
          <w:rFonts w:eastAsia="Times New Roman" w:cstheme="majorBidi"/>
          <w:noProof/>
          <w:lang w:val="en-GB"/>
        </w:rPr>
        <w:t xml:space="preserve">a package of group interpersonal psychotherapy, medication and occupational therapy achieved better remission rates </w:t>
      </w:r>
      <w:r w:rsidR="005329C8" w:rsidRPr="00FC7E95">
        <w:rPr>
          <w:rFonts w:eastAsia="Times New Roman" w:cstheme="majorBidi"/>
          <w:noProof/>
          <w:lang w:val="en-GB"/>
        </w:rPr>
        <w:t xml:space="preserve">than </w:t>
      </w:r>
      <w:r w:rsidR="002107FC" w:rsidRPr="00FC7E95">
        <w:rPr>
          <w:rFonts w:eastAsia="Times New Roman" w:cstheme="majorBidi"/>
          <w:noProof/>
          <w:lang w:val="en-GB"/>
        </w:rPr>
        <w:t>treatment as usual (TAU)</w:t>
      </w:r>
      <w:r w:rsidR="00CD02F5" w:rsidRPr="00FC7E95">
        <w:rPr>
          <w:rFonts w:eastAsia="Times New Roman" w:cstheme="majorBidi"/>
          <w:noProof/>
          <w:lang w:val="en-GB"/>
        </w:rPr>
        <w:t xml:space="preserve"> at </w:t>
      </w:r>
      <w:r w:rsidR="005329C8" w:rsidRPr="00FC7E95">
        <w:rPr>
          <w:rFonts w:eastAsia="Times New Roman" w:cstheme="majorBidi"/>
          <w:noProof/>
          <w:lang w:val="en-GB"/>
        </w:rPr>
        <w:t xml:space="preserve">the end of </w:t>
      </w:r>
      <w:r w:rsidR="00CD02F5" w:rsidRPr="00FC7E95">
        <w:rPr>
          <w:rFonts w:eastAsia="Times New Roman" w:cstheme="majorBidi"/>
          <w:noProof/>
          <w:lang w:val="en-GB"/>
        </w:rPr>
        <w:t>treatment</w:t>
      </w:r>
      <w:r w:rsidR="002107FC" w:rsidRPr="00FC7E95">
        <w:rPr>
          <w:rFonts w:eastAsia="Times New Roman" w:cstheme="majorBidi"/>
          <w:noProof/>
          <w:lang w:val="en-GB"/>
        </w:rPr>
        <w:t xml:space="preserve">, </w:t>
      </w:r>
      <w:r w:rsidR="006130F9" w:rsidRPr="00FC7E95">
        <w:rPr>
          <w:rFonts w:eastAsia="Times New Roman" w:cstheme="majorBidi"/>
          <w:noProof/>
          <w:lang w:val="en-GB"/>
        </w:rPr>
        <w:t xml:space="preserve">it </w:t>
      </w:r>
      <w:r w:rsidR="00F21666" w:rsidRPr="00FC7E95">
        <w:rPr>
          <w:rFonts w:eastAsia="Times New Roman" w:cstheme="majorBidi"/>
          <w:noProof/>
          <w:lang w:val="en-GB"/>
        </w:rPr>
        <w:t>lacked</w:t>
      </w:r>
      <w:r w:rsidR="002107FC" w:rsidRPr="00FC7E95">
        <w:rPr>
          <w:rFonts w:eastAsia="Times New Roman" w:cstheme="majorBidi"/>
          <w:noProof/>
          <w:lang w:val="en-GB"/>
        </w:rPr>
        <w:t xml:space="preserve"> data to </w:t>
      </w:r>
      <w:r w:rsidR="005329C8" w:rsidRPr="00FC7E95">
        <w:rPr>
          <w:rFonts w:eastAsia="Times New Roman" w:cstheme="majorBidi"/>
          <w:noProof/>
          <w:lang w:val="en-GB"/>
        </w:rPr>
        <w:t xml:space="preserve">show </w:t>
      </w:r>
      <w:r w:rsidR="008D58C0" w:rsidRPr="00FC7E95">
        <w:rPr>
          <w:rFonts w:eastAsia="Times New Roman" w:cstheme="majorBidi"/>
          <w:noProof/>
          <w:lang w:val="en-GB"/>
        </w:rPr>
        <w:t xml:space="preserve">that </w:t>
      </w:r>
      <w:r w:rsidR="005329C8" w:rsidRPr="00FC7E95">
        <w:rPr>
          <w:rFonts w:eastAsia="Times New Roman" w:cstheme="majorBidi"/>
          <w:noProof/>
          <w:lang w:val="en-GB"/>
        </w:rPr>
        <w:t xml:space="preserve">those </w:t>
      </w:r>
      <w:r w:rsidR="008D58C0" w:rsidRPr="00FC7E95">
        <w:rPr>
          <w:rFonts w:eastAsia="Times New Roman" w:cstheme="majorBidi"/>
          <w:noProof/>
          <w:lang w:val="en-GB"/>
        </w:rPr>
        <w:t xml:space="preserve">gains were </w:t>
      </w:r>
      <w:r w:rsidR="002107FC" w:rsidRPr="00FC7E95">
        <w:rPr>
          <w:rFonts w:eastAsia="Times New Roman" w:cstheme="majorBidi"/>
          <w:noProof/>
          <w:lang w:val="en-GB"/>
        </w:rPr>
        <w:t>maint</w:t>
      </w:r>
      <w:r w:rsidR="008D58C0" w:rsidRPr="00FC7E95">
        <w:rPr>
          <w:rFonts w:eastAsia="Times New Roman" w:cstheme="majorBidi"/>
          <w:noProof/>
          <w:lang w:val="en-GB"/>
        </w:rPr>
        <w:t>ained</w:t>
      </w:r>
      <w:r w:rsidR="002107FC" w:rsidRPr="00FC7E95">
        <w:rPr>
          <w:rFonts w:eastAsia="Times New Roman" w:cstheme="majorBidi"/>
          <w:noProof/>
          <w:lang w:val="en-GB"/>
        </w:rPr>
        <w:t>.</w:t>
      </w:r>
      <w:r w:rsidR="006D5DCD" w:rsidRPr="00FC7E95">
        <w:rPr>
          <w:rFonts w:eastAsia="Times New Roman" w:cstheme="majorBidi"/>
          <w:noProof/>
          <w:lang w:val="en-GB"/>
        </w:rPr>
        <w:fldChar w:fldCharType="begin">
          <w:fldData xml:space="preserve">PEVuZE5vdGU+PENpdGU+PEF1dGhvcj5NdXJyYXk8L0F1dGhvcj48WWVhcj4yMDEwPC9ZZWFyPjxS
ZWNOdW0+NTYzPC9SZWNOdW0+PERpc3BsYXlUZXh0PjxzdHlsZSBmYWNlPSJzdXBlcnNjcmlwdCI+
MTE8L3N0eWxlPjwvRGlzcGxheVRleHQ+PHJlY29yZD48cmVjLW51bWJlcj41NjM8L3JlYy1udW1i
ZXI+PGZvcmVpZ24ta2V5cz48a2V5IGFwcD0iRU4iIGRiLWlkPSJ4OWVydjBhcm5zZXcwY2UyZWY1
cHQ5NWZyczBldHB6ZjUwd3MiIHRpbWVzdGFtcD0iMCI+NTYzPC9rZXk+PC9mb3JlaWduLWtleXM+
PHJlZi10eXBlIG5hbWU9IkpvdXJuYWwgQXJ0aWNsZSI+MTc8L3JlZi10eXBlPjxjb250cmlidXRv
cnM+PGF1dGhvcnM+PGF1dGhvcj5NdXJyYXksIEdyZWc8L2F1dGhvcj48YXV0aG9yPk1pY2hhbGFr
LCBFcmluIEUuPC9hdXRob3I+PGF1dGhvcj5BeGxlciwgQXVieTwvYXV0aG9yPjxhdXRob3I+WWF4
bGV5LCBEYXZpZDwvYXV0aG9yPjxhdXRob3I+SGF5YXNoaSwgQnJlbmRhPC9hdXRob3I+PGF1dGhv
cj5XZXN0cmluLCDDhXNhPC9hdXRob3I+PGF1dGhvcj5PZ3JvZG5pY3p1aywgSm9obiBTLjwvYXV0
aG9yPjxhdXRob3I+VGFtLCBFZHdpbiBNLjwvYXV0aG9yPjxhdXRob3I+WWF0aGFtLCBMYWtzaG1p
IE4uPC9hdXRob3I+PGF1dGhvcj5MYW0sIFJheW1vbmQgVy48L2F1dGhvcj48L2F1dGhvcnM+PC9j
b250cmlidXRvcnM+PGF1dGgtYWRkcmVzcz5MYW0sIFJheW1vbmQgVy4sIFVuaXZlcnNpdHkgb2Yg
QkMgMjI1NSBXZXNicm9vayBNYWxsLCBWYW5jb3V2ZXIsIEJDLCBDYW5hZGEsIFY2VCAyQTEsIHIu
bGFtQHViYy5jYTwvYXV0aC1hZGRyZXNzPjx0aXRsZXM+PHRpdGxlPlJlbGllZiBvZiBDaHJvbmlj
IG9yIFJlc2lzdGFudCBEZXByZXNzaW9uIChSZS1DaE9SRCk6IEEgcHJhZ21hdGljLCByYW5kb21p
emVkLCBvcGVuLXRyZWF0bWVudCB0cmlhbCBvZiBhbiBpbnRlZ3JhdGl2ZSBwcm9ncmFtIGludGVy
dmVudGlvbiBmb3IgY2hyb25pYyBkZXByZXNzaW9uPC90aXRsZT48c2Vjb25kYXJ5LXRpdGxlPkpv
dXJuYWwgb2YgQWZmZWN0aXZlIERpc29yZGVyczwvc2Vjb25kYXJ5LXRpdGxlPjwvdGl0bGVzPjxw
ZXJpb2RpY2FsPjxmdWxsLXRpdGxlPkpvdXJuYWwgb2YgQWZmZWN0aXZlIERpc29yZGVyczwvZnVs
bC10aXRsZT48L3BlcmlvZGljYWw+PHBhZ2VzPjI0My0yNDg8L3BhZ2VzPjx2b2x1bWU+MTIzPC92
b2x1bWU+PG51bWJlcj4xLTM8L251bWJlcj48a2V5d29yZHM+PGtleXdvcmQ+UmVsaWVmIG9mIENo
cm9uaWMgb3IgUmVzaXN0YW50IERlcHJlc3Npb248L2tleXdvcmQ+PGtleXdvcmQ+cmFuZG9taXpl
ZCB0cmlhbHM8L2tleXdvcmQ+PGtleXdvcmQ+aW50ZWdyYXRpdmUgcHJvZ3JhbSBpbnRlcnZlbnRp
b248L2tleXdvcmQ+PGtleXdvcmQ+Y2hyb25pYyBkZXByZXNzaW9uPC9rZXl3b3JkPjxrZXl3b3Jk
PnBzeWNob3NvY2lhbCB0cmVhdG1lbnRzPC9rZXl3b3JkPjxrZXl3b3JkPmludGVycGVyc29uYWwg
cHN5Y2hvdGhlcmFweTwva2V5d29yZD48a2V5d29yZD5vY2N1cGF0aW9uYWwgdGhlcmFweTwva2V5
d29yZD48a2V5d29yZD5DaHJvbmljaXR5IChEaXNvcmRlcnMpPC9rZXl3b3JkPjxrZXl3b3JkPklu
dGVydmVudGlvbjwva2V5d29yZD48a2V5d29yZD5UcmVhdG1lbnQgUmVzaXN0YW50IERlcHJlc3Np
b248L2tleXdvcmQ+PGtleXdvcmQ+Q2xpbmljYWwgVHJpYWxzPC9rZXl3b3JkPjxrZXl3b3JkPk1h
am9yIERlcHJlc3Npb248L2tleXdvcmQ+PC9rZXl3b3Jkcz48ZGF0ZXM+PHllYXI+MjAxMDwveWVh
cj48L2RhdGVzPjxwdWItbG9jYXRpb24+TmV0aGVybGFuZHM8L3B1Yi1sb2NhdGlvbj48cHVibGlz
aGVyPkVsc2V2aWVyIFNjaWVuY2U8L3B1Ymxpc2hlcj48aXNibj4wMTY1LTAzMjc8L2lzYm4+PGFj
Y2Vzc2lvbi1udW0+MjAxMC0wODQ2OC0wMjMuIEZpcnN0IEF1dGhvciAmYW1wOyBBZmZpbGlhdGlv
bjogTXVycmF5LCBHcmVnPC9hY2Nlc3Npb24tbnVtPjx1cmxzPjxyZWxhdGVkLXVybHM+PHVybD5o
dHRwOi8vc2VhcmNoLmVic2NvaG9zdC5jb20vbG9naW4uYXNweD9kaXJlY3Q9dHJ1ZSZhbXA7ZGI9
cHN5aCZhbXA7QU49MjAxMC0wODQ2OC0wMjMmYW1wO3NpdGU9ZWhvc3QtbGl2ZTwvdXJsPjx1cmw+
ci5sYW1AdWJjLmNhPC91cmw+PC9yZWxhdGVkLXVybHM+PC91cmxzPjxlbGVjdHJvbmljLXJlc291
cmNlLW51bT4xMC4xMDE2L2ouamFkLjIwMDkuMTAuMDE1PC9lbGVjdHJvbmljLXJlc291cmNlLW51
bT48cmVtb3RlLWRhdGFiYXNlLW5hbWU+cHN5aDwvcmVtb3RlLWRhdGFiYXNlLW5hbWU+PHJlbW90
ZS1kYXRhYmFzZS1wcm92aWRlcj5FQlNDT2hvc3Q8L3JlbW90ZS1kYXRhYmFzZS1wcm92aWRlcj48
L3JlY29yZD48L0NpdGU+PC9FbmROb3RlPn==
</w:fldData>
        </w:fldChar>
      </w:r>
      <w:r w:rsidR="004B543D">
        <w:rPr>
          <w:rFonts w:eastAsia="Times New Roman" w:cstheme="majorBidi"/>
          <w:noProof/>
          <w:lang w:val="en-GB"/>
        </w:rPr>
        <w:instrText xml:space="preserve"> ADDIN EN.CITE </w:instrText>
      </w:r>
      <w:r w:rsidR="004B543D">
        <w:rPr>
          <w:rFonts w:eastAsia="Times New Roman" w:cstheme="majorBidi"/>
          <w:noProof/>
          <w:lang w:val="en-GB"/>
        </w:rPr>
        <w:fldChar w:fldCharType="begin">
          <w:fldData xml:space="preserve">PEVuZE5vdGU+PENpdGU+PEF1dGhvcj5NdXJyYXk8L0F1dGhvcj48WWVhcj4yMDEwPC9ZZWFyPjxS
ZWNOdW0+NTYzPC9SZWNOdW0+PERpc3BsYXlUZXh0PjxzdHlsZSBmYWNlPSJzdXBlcnNjcmlwdCI+
MTE8L3N0eWxlPjwvRGlzcGxheVRleHQ+PHJlY29yZD48cmVjLW51bWJlcj41NjM8L3JlYy1udW1i
ZXI+PGZvcmVpZ24ta2V5cz48a2V5IGFwcD0iRU4iIGRiLWlkPSJ4OWVydjBhcm5zZXcwY2UyZWY1
cHQ5NWZyczBldHB6ZjUwd3MiIHRpbWVzdGFtcD0iMCI+NTYzPC9rZXk+PC9mb3JlaWduLWtleXM+
PHJlZi10eXBlIG5hbWU9IkpvdXJuYWwgQXJ0aWNsZSI+MTc8L3JlZi10eXBlPjxjb250cmlidXRv
cnM+PGF1dGhvcnM+PGF1dGhvcj5NdXJyYXksIEdyZWc8L2F1dGhvcj48YXV0aG9yPk1pY2hhbGFr
LCBFcmluIEUuPC9hdXRob3I+PGF1dGhvcj5BeGxlciwgQXVieTwvYXV0aG9yPjxhdXRob3I+WWF4
bGV5LCBEYXZpZDwvYXV0aG9yPjxhdXRob3I+SGF5YXNoaSwgQnJlbmRhPC9hdXRob3I+PGF1dGhv
cj5XZXN0cmluLCDDhXNhPC9hdXRob3I+PGF1dGhvcj5PZ3JvZG5pY3p1aywgSm9obiBTLjwvYXV0
aG9yPjxhdXRob3I+VGFtLCBFZHdpbiBNLjwvYXV0aG9yPjxhdXRob3I+WWF0aGFtLCBMYWtzaG1p
IE4uPC9hdXRob3I+PGF1dGhvcj5MYW0sIFJheW1vbmQgVy48L2F1dGhvcj48L2F1dGhvcnM+PC9j
b250cmlidXRvcnM+PGF1dGgtYWRkcmVzcz5MYW0sIFJheW1vbmQgVy4sIFVuaXZlcnNpdHkgb2Yg
QkMgMjI1NSBXZXNicm9vayBNYWxsLCBWYW5jb3V2ZXIsIEJDLCBDYW5hZGEsIFY2VCAyQTEsIHIu
bGFtQHViYy5jYTwvYXV0aC1hZGRyZXNzPjx0aXRsZXM+PHRpdGxlPlJlbGllZiBvZiBDaHJvbmlj
IG9yIFJlc2lzdGFudCBEZXByZXNzaW9uIChSZS1DaE9SRCk6IEEgcHJhZ21hdGljLCByYW5kb21p
emVkLCBvcGVuLXRyZWF0bWVudCB0cmlhbCBvZiBhbiBpbnRlZ3JhdGl2ZSBwcm9ncmFtIGludGVy
dmVudGlvbiBmb3IgY2hyb25pYyBkZXByZXNzaW9uPC90aXRsZT48c2Vjb25kYXJ5LXRpdGxlPkpv
dXJuYWwgb2YgQWZmZWN0aXZlIERpc29yZGVyczwvc2Vjb25kYXJ5LXRpdGxlPjwvdGl0bGVzPjxw
ZXJpb2RpY2FsPjxmdWxsLXRpdGxlPkpvdXJuYWwgb2YgQWZmZWN0aXZlIERpc29yZGVyczwvZnVs
bC10aXRsZT48L3BlcmlvZGljYWw+PHBhZ2VzPjI0My0yNDg8L3BhZ2VzPjx2b2x1bWU+MTIzPC92
b2x1bWU+PG51bWJlcj4xLTM8L251bWJlcj48a2V5d29yZHM+PGtleXdvcmQ+UmVsaWVmIG9mIENo
cm9uaWMgb3IgUmVzaXN0YW50IERlcHJlc3Npb248L2tleXdvcmQ+PGtleXdvcmQ+cmFuZG9taXpl
ZCB0cmlhbHM8L2tleXdvcmQ+PGtleXdvcmQ+aW50ZWdyYXRpdmUgcHJvZ3JhbSBpbnRlcnZlbnRp
b248L2tleXdvcmQ+PGtleXdvcmQ+Y2hyb25pYyBkZXByZXNzaW9uPC9rZXl3b3JkPjxrZXl3b3Jk
PnBzeWNob3NvY2lhbCB0cmVhdG1lbnRzPC9rZXl3b3JkPjxrZXl3b3JkPmludGVycGVyc29uYWwg
cHN5Y2hvdGhlcmFweTwva2V5d29yZD48a2V5d29yZD5vY2N1cGF0aW9uYWwgdGhlcmFweTwva2V5
d29yZD48a2V5d29yZD5DaHJvbmljaXR5IChEaXNvcmRlcnMpPC9rZXl3b3JkPjxrZXl3b3JkPklu
dGVydmVudGlvbjwva2V5d29yZD48a2V5d29yZD5UcmVhdG1lbnQgUmVzaXN0YW50IERlcHJlc3Np
b248L2tleXdvcmQ+PGtleXdvcmQ+Q2xpbmljYWwgVHJpYWxzPC9rZXl3b3JkPjxrZXl3b3JkPk1h
am9yIERlcHJlc3Npb248L2tleXdvcmQ+PC9rZXl3b3Jkcz48ZGF0ZXM+PHllYXI+MjAxMDwveWVh
cj48L2RhdGVzPjxwdWItbG9jYXRpb24+TmV0aGVybGFuZHM8L3B1Yi1sb2NhdGlvbj48cHVibGlz
aGVyPkVsc2V2aWVyIFNjaWVuY2U8L3B1Ymxpc2hlcj48aXNibj4wMTY1LTAzMjc8L2lzYm4+PGFj
Y2Vzc2lvbi1udW0+MjAxMC0wODQ2OC0wMjMuIEZpcnN0IEF1dGhvciAmYW1wOyBBZmZpbGlhdGlv
bjogTXVycmF5LCBHcmVnPC9hY2Nlc3Npb24tbnVtPjx1cmxzPjxyZWxhdGVkLXVybHM+PHVybD5o
dHRwOi8vc2VhcmNoLmVic2NvaG9zdC5jb20vbG9naW4uYXNweD9kaXJlY3Q9dHJ1ZSZhbXA7ZGI9
cHN5aCZhbXA7QU49MjAxMC0wODQ2OC0wMjMmYW1wO3NpdGU9ZWhvc3QtbGl2ZTwvdXJsPjx1cmw+
ci5sYW1AdWJjLmNhPC91cmw+PC9yZWxhdGVkLXVybHM+PC91cmxzPjxlbGVjdHJvbmljLXJlc291
cmNlLW51bT4xMC4xMDE2L2ouamFkLjIwMDkuMTAuMDE1PC9lbGVjdHJvbmljLXJlc291cmNlLW51
bT48cmVtb3RlLWRhdGFiYXNlLW5hbWU+cHN5aDwvcmVtb3RlLWRhdGFiYXNlLW5hbWU+PHJlbW90
ZS1kYXRhYmFzZS1wcm92aWRlcj5FQlNDT2hvc3Q8L3JlbW90ZS1kYXRhYmFzZS1wcm92aWRlcj48
L3JlY29yZD48L0NpdGU+PC9FbmROb3RlPn==
</w:fldData>
        </w:fldChar>
      </w:r>
      <w:r w:rsidR="004B543D">
        <w:rPr>
          <w:rFonts w:eastAsia="Times New Roman" w:cstheme="majorBidi"/>
          <w:noProof/>
          <w:lang w:val="en-GB"/>
        </w:rPr>
        <w:instrText xml:space="preserve"> ADDIN EN.CITE.DATA </w:instrText>
      </w:r>
      <w:r w:rsidR="004B543D">
        <w:rPr>
          <w:rFonts w:eastAsia="Times New Roman" w:cstheme="majorBidi"/>
          <w:noProof/>
          <w:lang w:val="en-GB"/>
        </w:rPr>
      </w:r>
      <w:r w:rsidR="004B543D">
        <w:rPr>
          <w:rFonts w:eastAsia="Times New Roman" w:cstheme="majorBidi"/>
          <w:noProof/>
          <w:lang w:val="en-GB"/>
        </w:rPr>
        <w:fldChar w:fldCharType="end"/>
      </w:r>
      <w:r w:rsidR="006D5DCD" w:rsidRPr="00FC7E95">
        <w:rPr>
          <w:rFonts w:eastAsia="Times New Roman" w:cstheme="majorBidi"/>
          <w:noProof/>
          <w:lang w:val="en-GB"/>
        </w:rPr>
      </w:r>
      <w:r w:rsidR="006D5DCD" w:rsidRPr="00FC7E95">
        <w:rPr>
          <w:rFonts w:eastAsia="Times New Roman" w:cstheme="majorBidi"/>
          <w:noProof/>
          <w:lang w:val="en-GB"/>
        </w:rPr>
        <w:fldChar w:fldCharType="separate"/>
      </w:r>
      <w:r w:rsidR="004B543D" w:rsidRPr="004B543D">
        <w:rPr>
          <w:rFonts w:eastAsia="Times New Roman" w:cstheme="majorBidi"/>
          <w:noProof/>
          <w:vertAlign w:val="superscript"/>
          <w:lang w:val="en-GB"/>
        </w:rPr>
        <w:t>11</w:t>
      </w:r>
      <w:r w:rsidR="006D5DCD" w:rsidRPr="00FC7E95">
        <w:rPr>
          <w:rFonts w:eastAsia="Times New Roman" w:cstheme="majorBidi"/>
          <w:noProof/>
          <w:lang w:val="en-GB"/>
        </w:rPr>
        <w:fldChar w:fldCharType="end"/>
      </w:r>
      <w:r w:rsidR="002107FC" w:rsidRPr="00FC7E95">
        <w:rPr>
          <w:rFonts w:eastAsia="Times New Roman" w:cstheme="majorBidi"/>
          <w:noProof/>
          <w:lang w:val="en-GB"/>
        </w:rPr>
        <w:t xml:space="preserve"> </w:t>
      </w:r>
    </w:p>
    <w:p w14:paraId="00F29310" w14:textId="4AF902FA" w:rsidR="00F250EE" w:rsidRPr="00FC7E95" w:rsidRDefault="005448E5" w:rsidP="000A2A01">
      <w:pPr>
        <w:spacing w:line="276" w:lineRule="auto"/>
        <w:ind w:firstLine="720"/>
        <w:contextualSpacing/>
        <w:rPr>
          <w:rFonts w:eastAsia="Times New Roman" w:cstheme="majorBidi"/>
          <w:bCs/>
          <w:iCs/>
          <w:noProof/>
          <w:lang w:val="en-GB"/>
        </w:rPr>
      </w:pPr>
      <w:r w:rsidRPr="00FC7E95">
        <w:rPr>
          <w:noProof/>
          <w:lang w:val="en-GB"/>
        </w:rPr>
        <w:t xml:space="preserve">This protocol outlines a randomised controlled trial of </w:t>
      </w:r>
      <w:r w:rsidR="006130F9" w:rsidRPr="00FC7E95">
        <w:rPr>
          <w:noProof/>
          <w:lang w:val="en-GB"/>
        </w:rPr>
        <w:t>Radically Open Dialectical Behavio</w:t>
      </w:r>
      <w:r w:rsidR="001C56C4" w:rsidRPr="00FC7E95">
        <w:rPr>
          <w:noProof/>
          <w:lang w:val="en-GB"/>
        </w:rPr>
        <w:t>u</w:t>
      </w:r>
      <w:r w:rsidR="006130F9" w:rsidRPr="00FC7E95">
        <w:rPr>
          <w:noProof/>
          <w:lang w:val="en-GB"/>
        </w:rPr>
        <w:t>r Therapy (RO-DBT)</w:t>
      </w:r>
      <w:r w:rsidRPr="00FC7E95">
        <w:rPr>
          <w:noProof/>
          <w:lang w:val="en-GB"/>
        </w:rPr>
        <w:t>,</w:t>
      </w:r>
      <w:r w:rsidR="006130F9" w:rsidRPr="00FC7E95">
        <w:rPr>
          <w:noProof/>
          <w:lang w:val="en-GB"/>
        </w:rPr>
        <w:t xml:space="preserve"> </w:t>
      </w:r>
      <w:r w:rsidRPr="00FC7E95">
        <w:rPr>
          <w:noProof/>
          <w:lang w:val="en-GB"/>
        </w:rPr>
        <w:t>a</w:t>
      </w:r>
      <w:r w:rsidR="006130F9" w:rsidRPr="00FC7E95">
        <w:rPr>
          <w:noProof/>
          <w:lang w:val="en-GB"/>
        </w:rPr>
        <w:t xml:space="preserve"> novel</w:t>
      </w:r>
      <w:r w:rsidR="00F21666" w:rsidRPr="00FC7E95">
        <w:rPr>
          <w:noProof/>
          <w:lang w:val="en-GB"/>
        </w:rPr>
        <w:t xml:space="preserve"> psychotherapeutic treatment for RD</w:t>
      </w:r>
      <w:r w:rsidR="009804EB" w:rsidRPr="00FC7E95">
        <w:rPr>
          <w:rFonts w:eastAsia="Calibri" w:cs="Times New Roman"/>
          <w:bCs/>
          <w:iCs/>
          <w:noProof/>
          <w:shd w:val="clear" w:color="auto" w:fill="FFFFFF"/>
          <w:lang w:val="en-GB" w:eastAsia="en-US"/>
        </w:rPr>
        <w:t>.</w:t>
      </w:r>
      <w:r w:rsidR="00FC7E95" w:rsidRPr="00FC7E95">
        <w:rPr>
          <w:rFonts w:eastAsia="Calibri" w:cs="Times New Roman"/>
          <w:bCs/>
          <w:iCs/>
          <w:noProof/>
          <w:shd w:val="clear" w:color="auto" w:fill="FFFFFF"/>
          <w:vertAlign w:val="superscript"/>
          <w:lang w:val="en-GB" w:eastAsia="en-US"/>
        </w:rPr>
        <w:fldChar w:fldCharType="begin"/>
      </w:r>
      <w:r w:rsidR="004B543D">
        <w:rPr>
          <w:rFonts w:eastAsia="Calibri" w:cs="Times New Roman"/>
          <w:bCs/>
          <w:iCs/>
          <w:noProof/>
          <w:shd w:val="clear" w:color="auto" w:fill="FFFFFF"/>
          <w:vertAlign w:val="superscript"/>
          <w:lang w:val="en-GB" w:eastAsia="en-US"/>
        </w:rPr>
        <w:instrText xml:space="preserve"> ADDIN EN.CITE &lt;EndNote&gt;&lt;Cite&gt;&lt;Author&gt;Lynch&lt;/Author&gt;&lt;Year&gt;in press&lt;/Year&gt;&lt;RecNum&gt;736&lt;/RecNum&gt;&lt;DisplayText&gt;&lt;style face="superscript"&gt;12 13&lt;/style&gt;&lt;/DisplayText&gt;&lt;record&gt;&lt;rec-number&gt;736&lt;/rec-number&gt;&lt;foreign-keys&gt;&lt;key app="EN" db-id="x9erv0arnsew0ce2ef5pt95frs0etpzf50ws" timestamp="1390307595"&gt;736&lt;/key&gt;&lt;/foreign-keys&gt;&lt;ref-type name="Book"&gt;6&lt;/ref-type&gt;&lt;contributors&gt;&lt;authors&gt;&lt;author&gt;Lynch, T. R.&lt;/author&gt;&lt;/authors&gt;&lt;/contributors&gt;&lt;titles&gt;&lt;title&gt;Radically Open Dialectical Behavior Therapy for Disorders of Overcontrol&lt;/title&gt;&lt;/titles&gt;&lt;dates&gt;&lt;year&gt;in press&lt;/year&gt;&lt;/dates&gt;&lt;pub-location&gt;New York&lt;/pub-location&gt;&lt;publisher&gt;Guilford Press&lt;/publisher&gt;&lt;urls&gt;&lt;/urls&gt;&lt;/record&gt;&lt;/Cite&gt;&lt;Cite&gt;&lt;Author&gt;Lynch&lt;/Author&gt;&lt;Year&gt;in press&lt;/Year&gt;&lt;RecNum&gt;2139&lt;/RecNum&gt;&lt;record&gt;&lt;rec-number&gt;2139&lt;/rec-number&gt;&lt;foreign-keys&gt;&lt;key app="EN" db-id="x9erv0arnsew0ce2ef5pt95frs0etpzf50ws" timestamp="1394710793"&gt;2139&lt;/key&gt;&lt;/foreign-keys&gt;&lt;ref-type name="Journal Article"&gt;17&lt;/ref-type&gt;&lt;contributors&gt;&lt;authors&gt;&lt;author&gt;Lynch, T. R.&lt;/author&gt;&lt;author&gt;Hempel, R. J.&lt;/author&gt;&lt;author&gt;Dunkley, C.&lt;/author&gt;&lt;/authors&gt;&lt;/contributors&gt;&lt;titles&gt;&lt;title&gt;Remembering our Tribal Nature: Radically Open-Dialectical Behavior Therapy for Disorders of Overcontrol&lt;/title&gt;&lt;secondary-title&gt;American Journal of Psychotherapy&lt;/secondary-title&gt;&lt;/titles&gt;&lt;periodical&gt;&lt;full-title&gt;American Journal of Psychotherapy&lt;/full-title&gt;&lt;/periodical&gt;&lt;dates&gt;&lt;year&gt;in press&lt;/year&gt;&lt;/dates&gt;&lt;urls&gt;&lt;/urls&gt;&lt;/record&gt;&lt;/Cite&gt;&lt;/EndNote&gt;</w:instrText>
      </w:r>
      <w:r w:rsidR="00FC7E95" w:rsidRPr="00FC7E95">
        <w:rPr>
          <w:rFonts w:eastAsia="Calibri" w:cs="Times New Roman"/>
          <w:bCs/>
          <w:iCs/>
          <w:noProof/>
          <w:shd w:val="clear" w:color="auto" w:fill="FFFFFF"/>
          <w:vertAlign w:val="superscript"/>
          <w:lang w:val="en-GB" w:eastAsia="en-US"/>
        </w:rPr>
        <w:fldChar w:fldCharType="separate"/>
      </w:r>
      <w:r w:rsidR="004B543D">
        <w:rPr>
          <w:rFonts w:eastAsia="Calibri" w:cs="Times New Roman"/>
          <w:bCs/>
          <w:iCs/>
          <w:noProof/>
          <w:shd w:val="clear" w:color="auto" w:fill="FFFFFF"/>
          <w:vertAlign w:val="superscript"/>
          <w:lang w:val="en-GB" w:eastAsia="en-US"/>
        </w:rPr>
        <w:t>12 13</w:t>
      </w:r>
      <w:r w:rsidR="00FC7E95" w:rsidRPr="00FC7E95">
        <w:rPr>
          <w:rFonts w:eastAsia="Calibri" w:cs="Times New Roman"/>
          <w:bCs/>
          <w:iCs/>
          <w:noProof/>
          <w:shd w:val="clear" w:color="auto" w:fill="FFFFFF"/>
          <w:vertAlign w:val="superscript"/>
          <w:lang w:val="en-GB" w:eastAsia="en-US"/>
        </w:rPr>
        <w:fldChar w:fldCharType="end"/>
      </w:r>
      <w:r w:rsidR="00FC7E95" w:rsidRPr="00FC7E95">
        <w:rPr>
          <w:rFonts w:eastAsia="Calibri" w:cs="Times New Roman"/>
          <w:bCs/>
          <w:iCs/>
          <w:noProof/>
          <w:shd w:val="clear" w:color="auto" w:fill="FFFFFF"/>
          <w:vertAlign w:val="superscript"/>
          <w:lang w:val="en-GB" w:eastAsia="en-US"/>
        </w:rPr>
        <w:t xml:space="preserve"> </w:t>
      </w:r>
      <w:r w:rsidR="005329C8" w:rsidRPr="00FC7E95">
        <w:rPr>
          <w:rFonts w:eastAsia="Calibri" w:cs="Times New Roman"/>
          <w:bCs/>
          <w:iCs/>
          <w:noProof/>
          <w:shd w:val="clear" w:color="auto" w:fill="FFFFFF"/>
          <w:lang w:val="en-GB" w:eastAsia="en-US"/>
        </w:rPr>
        <w:t xml:space="preserve">RO-DBT arises from </w:t>
      </w:r>
      <w:r w:rsidR="00722A83" w:rsidRPr="00FC7E95">
        <w:rPr>
          <w:rFonts w:eastAsia="Times New Roman" w:cstheme="majorBidi"/>
          <w:bCs/>
          <w:lang w:val="en-GB"/>
        </w:rPr>
        <w:t>neurobiosocial theory</w:t>
      </w:r>
      <w:r w:rsidR="00722A83" w:rsidRPr="00FC7E95">
        <w:rPr>
          <w:rFonts w:eastAsia="Times New Roman" w:cstheme="majorBidi"/>
          <w:bCs/>
          <w:lang w:val="en-GB"/>
        </w:rPr>
        <w:fldChar w:fldCharType="begin"/>
      </w:r>
      <w:r w:rsidR="00722A83">
        <w:rPr>
          <w:rFonts w:eastAsia="Times New Roman" w:cstheme="majorBidi"/>
          <w:bCs/>
          <w:lang w:val="en-GB"/>
        </w:rPr>
        <w:instrText xml:space="preserve"> ADDIN EN.CITE &lt;EndNote&gt;&lt;Cite&gt;&lt;Author&gt;Lynch&lt;/Author&gt;&lt;Year&gt;in press&lt;/Year&gt;&lt;RecNum&gt;2142&lt;/RecNum&gt;&lt;DisplayText&gt;&lt;style face="superscript"&gt;14&lt;/style&gt;&lt;/DisplayText&gt;&lt;record&gt;&lt;rec-number&gt;2142&lt;/rec-number&gt;&lt;foreign-keys&gt;&lt;key app="EN" db-id="x9erv0arnsew0ce2ef5pt95frs0etpzf50ws" timestamp="1394711652"&gt;2142&lt;/key&gt;&lt;/foreign-keys&gt;&lt;ref-type name="Book Section"&gt;5&lt;/ref-type&gt;&lt;contributors&gt;&lt;authors&gt;&lt;author&gt;Lynch, T. R.&lt;/author&gt;&lt;author&gt;Hempel, R. J.&lt;/author&gt;&lt;author&gt;Clark, L. A.&lt;/author&gt;&lt;/authors&gt;&lt;secondary-authors&gt;&lt;author&gt;John Livesley&lt;/author&gt;&lt;author&gt;Giancarlo Dimaggio&lt;/author&gt;&lt;author&gt;John Clarkin&lt;/author&gt;&lt;/secondary-authors&gt;&lt;/contributors&gt;&lt;titles&gt;&lt;title&gt;Radical openness: facilitating self-inquiry in over-controlled personality disorders&lt;/title&gt;&lt;secondary-title&gt;Integrated Modular Treatment for Personality Disorder&lt;/secondary-title&gt;&lt;/titles&gt;&lt;dates&gt;&lt;year&gt;in press&lt;/year&gt;&lt;/dates&gt;&lt;pub-location&gt;New York&lt;/pub-location&gt;&lt;publisher&gt;Guilford Publications, Inc.&lt;/publisher&gt;&lt;urls&gt;&lt;/urls&gt;&lt;/record&gt;&lt;/Cite&gt;&lt;/EndNote&gt;</w:instrText>
      </w:r>
      <w:r w:rsidR="00722A83" w:rsidRPr="00FC7E95">
        <w:rPr>
          <w:rFonts w:eastAsia="Times New Roman" w:cstheme="majorBidi"/>
          <w:bCs/>
          <w:lang w:val="en-GB"/>
        </w:rPr>
        <w:fldChar w:fldCharType="separate"/>
      </w:r>
      <w:r w:rsidR="00722A83" w:rsidRPr="00E545E9">
        <w:rPr>
          <w:rFonts w:eastAsia="Times New Roman" w:cstheme="majorBidi"/>
          <w:bCs/>
          <w:noProof/>
          <w:vertAlign w:val="superscript"/>
          <w:lang w:val="en-GB"/>
        </w:rPr>
        <w:t>14</w:t>
      </w:r>
      <w:r w:rsidR="00722A83" w:rsidRPr="00FC7E95">
        <w:rPr>
          <w:rFonts w:eastAsia="Times New Roman" w:cstheme="majorBidi"/>
          <w:bCs/>
          <w:lang w:val="en-GB"/>
        </w:rPr>
        <w:fldChar w:fldCharType="end"/>
      </w:r>
      <w:r w:rsidR="00722A83" w:rsidRPr="00FC7E95">
        <w:rPr>
          <w:rFonts w:eastAsia="Times New Roman" w:cstheme="majorBidi"/>
          <w:bCs/>
          <w:lang w:val="en-GB"/>
        </w:rPr>
        <w:t xml:space="preserve"> and</w:t>
      </w:r>
      <w:r w:rsidR="00722A83" w:rsidRPr="00FC7E95">
        <w:rPr>
          <w:rFonts w:eastAsia="Calibri" w:cs="Times New Roman"/>
          <w:bCs/>
          <w:iCs/>
          <w:noProof/>
          <w:shd w:val="clear" w:color="auto" w:fill="FFFFFF"/>
          <w:lang w:val="en-GB" w:eastAsia="en-US"/>
        </w:rPr>
        <w:t xml:space="preserve"> the observation that current treatments neglect the role of emotional</w:t>
      </w:r>
      <w:r w:rsidR="00722A83">
        <w:rPr>
          <w:rFonts w:eastAsia="Calibri" w:cs="Times New Roman"/>
          <w:bCs/>
          <w:iCs/>
          <w:noProof/>
          <w:shd w:val="clear" w:color="auto" w:fill="FFFFFF"/>
          <w:lang w:val="en-GB" w:eastAsia="en-US"/>
        </w:rPr>
        <w:t xml:space="preserve"> </w:t>
      </w:r>
      <w:r w:rsidR="004B23E8" w:rsidRPr="00FC7E95">
        <w:rPr>
          <w:rFonts w:eastAsia="Calibri" w:cs="Times New Roman"/>
          <w:bCs/>
          <w:iCs/>
          <w:noProof/>
          <w:shd w:val="clear" w:color="auto" w:fill="FFFFFF"/>
          <w:lang w:val="en-GB" w:eastAsia="en-US"/>
        </w:rPr>
        <w:t xml:space="preserve">over-control in </w:t>
      </w:r>
      <w:r w:rsidR="006130F9" w:rsidRPr="00FC7E95">
        <w:rPr>
          <w:rFonts w:eastAsia="Calibri" w:cs="Times New Roman"/>
          <w:bCs/>
          <w:iCs/>
          <w:noProof/>
          <w:shd w:val="clear" w:color="auto" w:fill="FFFFFF"/>
          <w:lang w:val="en-GB" w:eastAsia="en-US"/>
        </w:rPr>
        <w:t>RD</w:t>
      </w:r>
      <w:r w:rsidR="004B23E8" w:rsidRPr="00FC7E95">
        <w:rPr>
          <w:rFonts w:eastAsia="Calibri" w:cs="Times New Roman"/>
          <w:bCs/>
          <w:iCs/>
          <w:noProof/>
          <w:shd w:val="clear" w:color="auto" w:fill="FFFFFF"/>
          <w:lang w:val="en-GB" w:eastAsia="en-US"/>
        </w:rPr>
        <w:t>.</w:t>
      </w:r>
      <w:r w:rsidR="00422FC0" w:rsidRPr="00FC7E95">
        <w:rPr>
          <w:rFonts w:eastAsia="Times New Roman" w:cstheme="majorBidi"/>
          <w:noProof/>
          <w:lang w:val="en-GB"/>
        </w:rPr>
        <w:t xml:space="preserve"> </w:t>
      </w:r>
      <w:r w:rsidR="00511D91" w:rsidRPr="00FC7E95">
        <w:rPr>
          <w:rFonts w:eastAsia="Times New Roman" w:cstheme="majorBidi"/>
          <w:noProof/>
          <w:lang w:val="en-GB"/>
        </w:rPr>
        <w:t xml:space="preserve">It </w:t>
      </w:r>
      <w:r w:rsidR="006130F9" w:rsidRPr="00FC7E95">
        <w:rPr>
          <w:rFonts w:eastAsia="Times New Roman" w:cstheme="majorBidi"/>
          <w:noProof/>
          <w:lang w:val="en-GB"/>
        </w:rPr>
        <w:t>proposes that</w:t>
      </w:r>
      <w:r w:rsidR="00511D91" w:rsidRPr="00FC7E95">
        <w:rPr>
          <w:rFonts w:eastAsia="Times New Roman" w:cstheme="majorBidi"/>
          <w:noProof/>
          <w:lang w:val="en-GB"/>
        </w:rPr>
        <w:t>,</w:t>
      </w:r>
      <w:r w:rsidR="006130F9" w:rsidRPr="00FC7E95">
        <w:rPr>
          <w:rFonts w:eastAsia="Times New Roman" w:cstheme="majorBidi"/>
          <w:noProof/>
          <w:lang w:val="en-GB"/>
        </w:rPr>
        <w:t xml:space="preserve"> a</w:t>
      </w:r>
      <w:r w:rsidR="00092D27" w:rsidRPr="00FC7E95">
        <w:rPr>
          <w:rFonts w:eastAsia="Times New Roman" w:cstheme="majorBidi"/>
          <w:noProof/>
          <w:lang w:val="en-GB"/>
        </w:rPr>
        <w:t xml:space="preserve">lthough </w:t>
      </w:r>
      <w:r w:rsidR="00422FC0" w:rsidRPr="00FC7E95">
        <w:rPr>
          <w:rFonts w:eastAsia="Times New Roman" w:cstheme="majorBidi"/>
          <w:noProof/>
          <w:lang w:val="en-GB"/>
        </w:rPr>
        <w:t>the ability to inhibit competing urges, impulses, behavio</w:t>
      </w:r>
      <w:r w:rsidR="00511D91" w:rsidRPr="00FC7E95">
        <w:rPr>
          <w:rFonts w:eastAsia="Times New Roman" w:cstheme="majorBidi"/>
          <w:noProof/>
          <w:lang w:val="en-GB"/>
        </w:rPr>
        <w:t>u</w:t>
      </w:r>
      <w:r w:rsidR="00422FC0" w:rsidRPr="00FC7E95">
        <w:rPr>
          <w:rFonts w:eastAsia="Times New Roman" w:cstheme="majorBidi"/>
          <w:noProof/>
          <w:lang w:val="en-GB"/>
        </w:rPr>
        <w:t>rs</w:t>
      </w:r>
      <w:r w:rsidR="00511D91" w:rsidRPr="00FC7E95">
        <w:rPr>
          <w:rFonts w:eastAsia="Times New Roman" w:cstheme="majorBidi"/>
          <w:noProof/>
          <w:lang w:val="en-GB"/>
        </w:rPr>
        <w:t xml:space="preserve"> and </w:t>
      </w:r>
      <w:r w:rsidR="00422FC0" w:rsidRPr="00FC7E95">
        <w:rPr>
          <w:rFonts w:eastAsia="Times New Roman" w:cstheme="majorBidi"/>
          <w:noProof/>
          <w:lang w:val="en-GB"/>
        </w:rPr>
        <w:t>desires is valued by most societies</w:t>
      </w:r>
      <w:r w:rsidR="00511D91" w:rsidRPr="00FC7E95">
        <w:rPr>
          <w:rFonts w:eastAsia="Times New Roman" w:cstheme="majorBidi"/>
          <w:noProof/>
          <w:lang w:val="en-GB"/>
        </w:rPr>
        <w:t>,</w:t>
      </w:r>
      <w:r w:rsidR="00422FC0" w:rsidRPr="00FC7E95">
        <w:rPr>
          <w:rFonts w:eastAsia="Times New Roman" w:cstheme="majorBidi"/>
          <w:noProof/>
          <w:lang w:val="en-GB"/>
        </w:rPr>
        <w:fldChar w:fldCharType="begin">
          <w:fldData xml:space="preserve">PEVuZE5vdGU+PENpdGU+PEF1dGhvcj5Nb2ZmaXR0PC9BdXRob3I+PFllYXI+MjAxMTwvWWVhcj48
UmVjTnVtPjU1NjwvUmVjTnVtPjxEaXNwbGF5VGV4dD48c3R5bGUgZmFjZT0ic3VwZXJzY3JpcHQi
PjE1PC9zdHlsZT48L0Rpc3BsYXlUZXh0PjxyZWNvcmQ+PHJlYy1udW1iZXI+NTU2PC9yZWMtbnVt
YmVyPjxmb3JlaWduLWtleXM+PGtleSBhcHA9IkVOIiBkYi1pZD0ieDllcnYwYXJuc2V3MGNlMmVm
NXB0OTVmcnMwZXRwemY1MHdzIiB0aW1lc3RhbXA9IjAiPjU1Njwva2V5PjwvZm9yZWlnbi1rZXlz
PjxyZWYtdHlwZSBuYW1lPSJKb3VybmFsIEFydGljbGUiPjE3PC9yZWYtdHlwZT48Y29udHJpYnV0
b3JzPjxhdXRob3JzPjxhdXRob3I+TW9mZml0dCwgVGVycmllIEUuPC9hdXRob3I+PGF1dGhvcj5B
cnNlbmVhdWx0LCBMb3Vpc2U8L2F1dGhvcj48YXV0aG9yPkJlbHNreSwgRGFuaWVsPC9hdXRob3I+
PGF1dGhvcj5EaWNrc29uLCBOaWdlbDwvYXV0aG9yPjxhdXRob3I+SGFuY294LCBSb2JlcnQgSi48
L2F1dGhvcj48YXV0aG9yPkhhcnJpbmd0b24sIEhvbmFMZWU8L2F1dGhvcj48YXV0aG9yPkhvdXRz
LCBSZW5hdGU8L2F1dGhvcj48YXV0aG9yPlBvdWx0b24sIFJpY2hpZTwvYXV0aG9yPjxhdXRob3I+
Um9iZXJ0cywgQnJlbnQgVy48L2F1dGhvcj48YXV0aG9yPlJvc3MsIFN0ZXBoZW48L2F1dGhvcj48
YXV0aG9yPlNlYXJzLCBNYWxjb2xtIFIuPC9hdXRob3I+PGF1dGhvcj5UaG9tc29uLCBXLiBNdXJy
YXk8L2F1dGhvcj48YXV0aG9yPkNhc3BpLCBBdnNoYWxvbTwvYXV0aG9yPjwvYXV0aG9ycz48L2Nv
bnRyaWJ1dG9ycz48YXV0aC1hZGRyZXNzPkNhc3BpLCBBdnNoYWxvbSwgRGVwYXJ0bWVudCBvZiBQ
c3ljaG9sb2d5LCBEdWtlIFVuaXZlcnNpdHkgLCBEdXJoYW0sIE5DLCBVUywgMjc3MDUsIGF2c2hh
bG9tLmNhc3BpQGR1a2UuZWR1PC9hdXRoLWFkZHJlc3M+PHRpdGxlcz48dGl0bGU+QSBncmFkaWVu
dCBvZiBjaGlsZGhvb2Qgc2VsZi1jb250cm9sIHByZWRpY3RzIGhlYWx0aCwgd2VhbHRoLCBhbmQg
cHVibGljIHNhZmV0eTwvdGl0bGU+PHNlY29uZGFyeS10aXRsZT5QTkFTIFByb2NlZWRpbmdzIG9m
IHRoZSBOYXRpb25hbCBBY2FkZW15IG9mIFNjaWVuY2VzIG9mIHRoZSBVbml0ZWQgU3RhdGVzIG9m
IEFtZXJpY2E8L3NlY29uZGFyeS10aXRsZT48L3RpdGxlcz48cGVyaW9kaWNhbD48ZnVsbC10aXRs
ZT5QTkFTIFByb2NlZWRpbmdzIG9mIHRoZSBOYXRpb25hbCBBY2FkZW15IG9mIFNjaWVuY2VzIG9m
IHRoZSBVbml0ZWQgU3RhdGVzIG9mIEFtZXJpY2E8L2Z1bGwtdGl0bGU+PC9wZXJpb2RpY2FsPjxw
YWdlcz4yNjkzLTI2OTg8L3BhZ2VzPjx2b2x1bWU+MTA4PC92b2x1bWU+PG51bWJlcj43PC9udW1i
ZXI+PGtleXdvcmRzPjxrZXl3b3JkPmNoaWxkaG9vZCBzZWxmIGNvbnRyb2wgcHJlZGljdGlvbnM8
L2tleXdvcmQ+PGtleXdvcmQ+aGVhbHRoPC9rZXl3b3JkPjxrZXl3b3JkPndlYWx0aDwva2V5d29y
ZD48a2V5d29yZD5wdWJsaWMgc2FmZXR5PC9rZXl3b3JkPjxrZXl3b3JkPmludGVydmVudGlvbjwv
a2V5d29yZD48a2V5d29yZD5DaGlsZGhvb2QgRGV2ZWxvcG1lbnQ8L2tleXdvcmQ+PGtleXdvcmQ+
U2FmZXR5PC9rZXl3b3JkPjxrZXl3b3JkPlNlbGYgQ29udHJvbDwva2V5d29yZD48a2V5d29yZD5Q
cmVkaWN0aW9uPC9rZXl3b3JkPjwva2V5d29yZHM+PGRhdGVzPjx5ZWFyPjIwMTE8L3llYXI+PC9k
YXRlcz48cHViLWxvY2F0aW9uPlVTPC9wdWItbG9jYXRpb24+PHB1Ymxpc2hlcj5OYXRpb25hbCBB
Y2FkZW15IG9mIFNjaWVuY2VzPC9wdWJsaXNoZXI+PGlzYm4+MDAyNy04NDI0PC9pc2JuPjxhY2Nl
c3Npb24tbnVtPjIwMTEtMDYwMjAtMDAzLiBGaXJzdCBBdXRob3IgJmFtcDsgQWZmaWxpYXRpb246
IE1vZmZpdHQsIFRlcnJpZSBFLjwvYWNjZXNzaW9uLW51bT48dXJscz48cmVsYXRlZC11cmxzPjx1
cmw+aHR0cDovL3NlYXJjaC5lYnNjb2hvc3QuY29tL2xvZ2luLmFzcHg/ZGlyZWN0PXRydWUmYW1w
O2RiPXBzeWgmYW1wO0FOPTIwMTEtMDYwMjAtMDAzJmFtcDtzaXRlPWVob3N0LWxpdmU8L3VybD48
dXJsPmF2c2hhbG9tLmNhc3BpQGR1a2UuZWR1PC91cmw+PC9yZWxhdGVkLXVybHM+PC91cmxzPjxl
bGVjdHJvbmljLXJlc291cmNlLW51bT4xMC4xMDczL3BuYXMuMTAxMDA3NjEwODwvZWxlY3Ryb25p
Yy1yZXNvdXJjZS1udW0+PHJlbW90ZS1kYXRhYmFzZS1uYW1lPnBzeWg8L3JlbW90ZS1kYXRhYmFz
ZS1uYW1lPjxyZW1vdGUtZGF0YWJhc2UtcHJvdmlkZXI+RUJTQ09ob3N0PC9yZW1vdGUtZGF0YWJh
c2UtcHJvdmlkZXI+PC9yZWNvcmQ+PC9DaXRlPjwvRW5kTm90ZT5=
</w:fldData>
        </w:fldChar>
      </w:r>
      <w:r w:rsidR="00722A83">
        <w:rPr>
          <w:rFonts w:eastAsia="Times New Roman" w:cstheme="majorBidi"/>
          <w:noProof/>
          <w:lang w:val="en-GB"/>
        </w:rPr>
        <w:instrText xml:space="preserve"> ADDIN EN.CITE </w:instrText>
      </w:r>
      <w:r w:rsidR="00722A83">
        <w:rPr>
          <w:rFonts w:eastAsia="Times New Roman" w:cstheme="majorBidi"/>
          <w:noProof/>
          <w:lang w:val="en-GB"/>
        </w:rPr>
        <w:fldChar w:fldCharType="begin">
          <w:fldData xml:space="preserve">PEVuZE5vdGU+PENpdGU+PEF1dGhvcj5Nb2ZmaXR0PC9BdXRob3I+PFllYXI+MjAxMTwvWWVhcj48
UmVjTnVtPjU1NjwvUmVjTnVtPjxEaXNwbGF5VGV4dD48c3R5bGUgZmFjZT0ic3VwZXJzY3JpcHQi
PjE1PC9zdHlsZT48L0Rpc3BsYXlUZXh0PjxyZWNvcmQ+PHJlYy1udW1iZXI+NTU2PC9yZWMtbnVt
YmVyPjxmb3JlaWduLWtleXM+PGtleSBhcHA9IkVOIiBkYi1pZD0ieDllcnYwYXJuc2V3MGNlMmVm
NXB0OTVmcnMwZXRwemY1MHdzIiB0aW1lc3RhbXA9IjAiPjU1Njwva2V5PjwvZm9yZWlnbi1rZXlz
PjxyZWYtdHlwZSBuYW1lPSJKb3VybmFsIEFydGljbGUiPjE3PC9yZWYtdHlwZT48Y29udHJpYnV0
b3JzPjxhdXRob3JzPjxhdXRob3I+TW9mZml0dCwgVGVycmllIEUuPC9hdXRob3I+PGF1dGhvcj5B
cnNlbmVhdWx0LCBMb3Vpc2U8L2F1dGhvcj48YXV0aG9yPkJlbHNreSwgRGFuaWVsPC9hdXRob3I+
PGF1dGhvcj5EaWNrc29uLCBOaWdlbDwvYXV0aG9yPjxhdXRob3I+SGFuY294LCBSb2JlcnQgSi48
L2F1dGhvcj48YXV0aG9yPkhhcnJpbmd0b24sIEhvbmFMZWU8L2F1dGhvcj48YXV0aG9yPkhvdXRz
LCBSZW5hdGU8L2F1dGhvcj48YXV0aG9yPlBvdWx0b24sIFJpY2hpZTwvYXV0aG9yPjxhdXRob3I+
Um9iZXJ0cywgQnJlbnQgVy48L2F1dGhvcj48YXV0aG9yPlJvc3MsIFN0ZXBoZW48L2F1dGhvcj48
YXV0aG9yPlNlYXJzLCBNYWxjb2xtIFIuPC9hdXRob3I+PGF1dGhvcj5UaG9tc29uLCBXLiBNdXJy
YXk8L2F1dGhvcj48YXV0aG9yPkNhc3BpLCBBdnNoYWxvbTwvYXV0aG9yPjwvYXV0aG9ycz48L2Nv
bnRyaWJ1dG9ycz48YXV0aC1hZGRyZXNzPkNhc3BpLCBBdnNoYWxvbSwgRGVwYXJ0bWVudCBvZiBQ
c3ljaG9sb2d5LCBEdWtlIFVuaXZlcnNpdHkgLCBEdXJoYW0sIE5DLCBVUywgMjc3MDUsIGF2c2hh
bG9tLmNhc3BpQGR1a2UuZWR1PC9hdXRoLWFkZHJlc3M+PHRpdGxlcz48dGl0bGU+QSBncmFkaWVu
dCBvZiBjaGlsZGhvb2Qgc2VsZi1jb250cm9sIHByZWRpY3RzIGhlYWx0aCwgd2VhbHRoLCBhbmQg
cHVibGljIHNhZmV0eTwvdGl0bGU+PHNlY29uZGFyeS10aXRsZT5QTkFTIFByb2NlZWRpbmdzIG9m
IHRoZSBOYXRpb25hbCBBY2FkZW15IG9mIFNjaWVuY2VzIG9mIHRoZSBVbml0ZWQgU3RhdGVzIG9m
IEFtZXJpY2E8L3NlY29uZGFyeS10aXRsZT48L3RpdGxlcz48cGVyaW9kaWNhbD48ZnVsbC10aXRs
ZT5QTkFTIFByb2NlZWRpbmdzIG9mIHRoZSBOYXRpb25hbCBBY2FkZW15IG9mIFNjaWVuY2VzIG9m
IHRoZSBVbml0ZWQgU3RhdGVzIG9mIEFtZXJpY2E8L2Z1bGwtdGl0bGU+PC9wZXJpb2RpY2FsPjxw
YWdlcz4yNjkzLTI2OTg8L3BhZ2VzPjx2b2x1bWU+MTA4PC92b2x1bWU+PG51bWJlcj43PC9udW1i
ZXI+PGtleXdvcmRzPjxrZXl3b3JkPmNoaWxkaG9vZCBzZWxmIGNvbnRyb2wgcHJlZGljdGlvbnM8
L2tleXdvcmQ+PGtleXdvcmQ+aGVhbHRoPC9rZXl3b3JkPjxrZXl3b3JkPndlYWx0aDwva2V5d29y
ZD48a2V5d29yZD5wdWJsaWMgc2FmZXR5PC9rZXl3b3JkPjxrZXl3b3JkPmludGVydmVudGlvbjwv
a2V5d29yZD48a2V5d29yZD5DaGlsZGhvb2QgRGV2ZWxvcG1lbnQ8L2tleXdvcmQ+PGtleXdvcmQ+
U2FmZXR5PC9rZXl3b3JkPjxrZXl3b3JkPlNlbGYgQ29udHJvbDwva2V5d29yZD48a2V5d29yZD5Q
cmVkaWN0aW9uPC9rZXl3b3JkPjwva2V5d29yZHM+PGRhdGVzPjx5ZWFyPjIwMTE8L3llYXI+PC9k
YXRlcz48cHViLWxvY2F0aW9uPlVTPC9wdWItbG9jYXRpb24+PHB1Ymxpc2hlcj5OYXRpb25hbCBB
Y2FkZW15IG9mIFNjaWVuY2VzPC9wdWJsaXNoZXI+PGlzYm4+MDAyNy04NDI0PC9pc2JuPjxhY2Nl
c3Npb24tbnVtPjIwMTEtMDYwMjAtMDAzLiBGaXJzdCBBdXRob3IgJmFtcDsgQWZmaWxpYXRpb246
IE1vZmZpdHQsIFRlcnJpZSBFLjwvYWNjZXNzaW9uLW51bT48dXJscz48cmVsYXRlZC11cmxzPjx1
cmw+aHR0cDovL3NlYXJjaC5lYnNjb2hvc3QuY29tL2xvZ2luLmFzcHg/ZGlyZWN0PXRydWUmYW1w
O2RiPXBzeWgmYW1wO0FOPTIwMTEtMDYwMjAtMDAzJmFtcDtzaXRlPWVob3N0LWxpdmU8L3VybD48
dXJsPmF2c2hhbG9tLmNhc3BpQGR1a2UuZWR1PC91cmw+PC9yZWxhdGVkLXVybHM+PC91cmxzPjxl
bGVjdHJvbmljLXJlc291cmNlLW51bT4xMC4xMDczL3BuYXMuMTAxMDA3NjEwODwvZWxlY3Ryb25p
Yy1yZXNvdXJjZS1udW0+PHJlbW90ZS1kYXRhYmFzZS1uYW1lPnBzeWg8L3JlbW90ZS1kYXRhYmFz
ZS1uYW1lPjxyZW1vdGUtZGF0YWJhc2UtcHJvdmlkZXI+RUJTQ09ob3N0PC9yZW1vdGUtZGF0YWJh
c2UtcHJvdmlkZXI+PC9yZWNvcmQ+PC9DaXRlPjwvRW5kTm90ZT5=
</w:fldData>
        </w:fldChar>
      </w:r>
      <w:r w:rsidR="00722A83">
        <w:rPr>
          <w:rFonts w:eastAsia="Times New Roman" w:cstheme="majorBidi"/>
          <w:noProof/>
          <w:lang w:val="en-GB"/>
        </w:rPr>
        <w:instrText xml:space="preserve"> ADDIN EN.CITE.DATA </w:instrText>
      </w:r>
      <w:r w:rsidR="00722A83">
        <w:rPr>
          <w:rFonts w:eastAsia="Times New Roman" w:cstheme="majorBidi"/>
          <w:noProof/>
          <w:lang w:val="en-GB"/>
        </w:rPr>
      </w:r>
      <w:r w:rsidR="00722A83">
        <w:rPr>
          <w:rFonts w:eastAsia="Times New Roman" w:cstheme="majorBidi"/>
          <w:noProof/>
          <w:lang w:val="en-GB"/>
        </w:rPr>
        <w:fldChar w:fldCharType="end"/>
      </w:r>
      <w:r w:rsidR="00422FC0" w:rsidRPr="00FC7E95">
        <w:rPr>
          <w:rFonts w:eastAsia="Times New Roman" w:cstheme="majorBidi"/>
          <w:noProof/>
          <w:lang w:val="en-GB"/>
        </w:rPr>
      </w:r>
      <w:r w:rsidR="00422FC0" w:rsidRPr="00FC7E95">
        <w:rPr>
          <w:rFonts w:eastAsia="Times New Roman" w:cstheme="majorBidi"/>
          <w:noProof/>
          <w:lang w:val="en-GB"/>
        </w:rPr>
        <w:fldChar w:fldCharType="separate"/>
      </w:r>
      <w:r w:rsidR="00722A83" w:rsidRPr="00722A83">
        <w:rPr>
          <w:rFonts w:eastAsia="Times New Roman" w:cstheme="majorBidi"/>
          <w:noProof/>
          <w:vertAlign w:val="superscript"/>
          <w:lang w:val="en-GB"/>
        </w:rPr>
        <w:t>15</w:t>
      </w:r>
      <w:r w:rsidR="00422FC0" w:rsidRPr="00FC7E95">
        <w:rPr>
          <w:rFonts w:eastAsia="Times New Roman" w:cstheme="majorBidi"/>
          <w:noProof/>
          <w:lang w:val="en-GB"/>
        </w:rPr>
        <w:fldChar w:fldCharType="end"/>
      </w:r>
      <w:r w:rsidR="00422FC0" w:rsidRPr="00FC7E95">
        <w:rPr>
          <w:rFonts w:eastAsia="Times New Roman" w:cstheme="majorBidi"/>
          <w:noProof/>
          <w:lang w:val="en-GB"/>
        </w:rPr>
        <w:t xml:space="preserve"> too much self-control can be problematic. Excessive self-control has been linked to social isolation, aloof interpersonal functioning, maladaptive perfectionism, disingenuous emotional expression</w:t>
      </w:r>
      <w:r w:rsidR="00511D91" w:rsidRPr="00FC7E95">
        <w:rPr>
          <w:rFonts w:eastAsia="Times New Roman" w:cstheme="majorBidi"/>
          <w:noProof/>
          <w:lang w:val="en-GB"/>
        </w:rPr>
        <w:t>,</w:t>
      </w:r>
      <w:r w:rsidRPr="00FC7E95">
        <w:rPr>
          <w:rFonts w:eastAsia="Times New Roman" w:cstheme="majorBidi"/>
          <w:noProof/>
          <w:lang w:val="en-GB"/>
        </w:rPr>
        <w:t xml:space="preserve"> </w:t>
      </w:r>
      <w:r w:rsidR="00422FC0" w:rsidRPr="00FC7E95">
        <w:rPr>
          <w:rFonts w:eastAsia="Times New Roman" w:cstheme="majorBidi"/>
          <w:noProof/>
          <w:lang w:val="en-GB"/>
        </w:rPr>
        <w:t>and mental health problems</w:t>
      </w:r>
      <w:r w:rsidR="00511D91" w:rsidRPr="00FC7E95">
        <w:rPr>
          <w:rFonts w:eastAsia="Times New Roman" w:cstheme="majorBidi"/>
          <w:noProof/>
          <w:lang w:val="en-GB"/>
        </w:rPr>
        <w:t xml:space="preserve"> like </w:t>
      </w:r>
      <w:r w:rsidR="00422FC0" w:rsidRPr="00FC7E95">
        <w:rPr>
          <w:rFonts w:eastAsia="Times New Roman" w:cstheme="majorBidi"/>
          <w:noProof/>
          <w:lang w:val="en-GB"/>
        </w:rPr>
        <w:t>anorexia nervosa, obsessive</w:t>
      </w:r>
      <w:r w:rsidR="00511D91" w:rsidRPr="00FC7E95">
        <w:rPr>
          <w:rFonts w:eastAsia="Times New Roman" w:cstheme="majorBidi"/>
          <w:noProof/>
          <w:lang w:val="en-GB"/>
        </w:rPr>
        <w:t>-</w:t>
      </w:r>
      <w:r w:rsidR="00422FC0" w:rsidRPr="00FC7E95">
        <w:rPr>
          <w:rFonts w:eastAsia="Times New Roman" w:cstheme="majorBidi"/>
          <w:noProof/>
          <w:lang w:val="en-GB"/>
        </w:rPr>
        <w:t xml:space="preserve">compulsive </w:t>
      </w:r>
      <w:r w:rsidR="00F21666" w:rsidRPr="00FC7E95">
        <w:rPr>
          <w:rFonts w:eastAsia="Times New Roman" w:cstheme="majorBidi"/>
          <w:noProof/>
          <w:lang w:val="en-GB"/>
        </w:rPr>
        <w:t>PD</w:t>
      </w:r>
      <w:r w:rsidR="00422FC0" w:rsidRPr="00FC7E95">
        <w:rPr>
          <w:rFonts w:eastAsia="Times New Roman" w:cstheme="majorBidi"/>
          <w:noProof/>
          <w:lang w:val="en-GB"/>
        </w:rPr>
        <w:t>, and chronic depression</w:t>
      </w:r>
      <w:r w:rsidR="00511D91" w:rsidRPr="00FC7E95">
        <w:rPr>
          <w:rFonts w:eastAsia="Times New Roman" w:cstheme="majorBidi"/>
          <w:noProof/>
          <w:lang w:val="en-GB"/>
        </w:rPr>
        <w:t>.</w:t>
      </w:r>
      <w:r w:rsidR="00422FC0" w:rsidRPr="00FC7E95">
        <w:rPr>
          <w:rFonts w:eastAsia="Times New Roman" w:cstheme="majorBidi"/>
          <w:noProof/>
          <w:lang w:val="en-GB" w:eastAsia="en-US"/>
        </w:rPr>
        <w:fldChar w:fldCharType="begin">
          <w:fldData xml:space="preserve">PEVuZE5vdGU+PENpdGU+PEF1dGhvcj5Bc2VuZG9ycGY8L0F1dGhvcj48WWVhcj4yMDA4PC9ZZWFy
PjxSZWNOdW0+NjM0PC9SZWNOdW0+PERpc3BsYXlUZXh0PjxzdHlsZSBmYWNlPSJzdXBlcnNjcmlw
dCI+MTYtMjA8L3N0eWxlPjwvRGlzcGxheVRleHQ+PHJlY29yZD48cmVjLW51bWJlcj42MzQ8L3Jl
Yy1udW1iZXI+PGZvcmVpZ24ta2V5cz48a2V5IGFwcD0iRU4iIGRiLWlkPSJ4OWVydjBhcm5zZXcw
Y2UyZWY1cHQ5NWZyczBldHB6ZjUwd3MiIHRpbWVzdGFtcD0iMCI+NjM0PC9rZXk+PC9mb3JlaWdu
LWtleXM+PHJlZi10eXBlIG5hbWU9IkpvdXJuYWwgQXJ0aWNsZSI+MTc8L3JlZi10eXBlPjxjb250
cmlidXRvcnM+PGF1dGhvcnM+PGF1dGhvcj5Bc2VuZG9ycGYsIEplbnMgQi48L2F1dGhvcj48YXV0
aG9yPkRlbmlzc2VuLCBKYWFwIEouIEEuPC9hdXRob3I+PGF1dGhvcj52YW4gQWtlbiwgTWFyY2Vs
IEEuIEcuPC9hdXRob3I+PC9hdXRob3JzPjwvY29udHJpYnV0b3JzPjxhdXRoLWFkZHJlc3M+QXNl
bmRvcnBmLCBKZW5zIEIuLCBEZXBhcnRtZW50IG9mIFBzeWNob2xvZ3ksIEh1bWJvbGR0IFVuaXZl
cnNpdHktQmVybGluIFVudGVyIGRlbiBMaW5kZW4gNiwgQmVybGluLCBHZXJtYW55LCBELTEwMDk5
LCBqZW5zLmFzZW5kb3JwZkByei5odS1iZXJsaW4uZGU8L2F1dGgtYWRkcmVzcz48dGl0bGVzPjx0
aXRsZT5JbmhpYml0ZWQgYW5kIGFnZ3Jlc3NpdmUgcHJlc2Nob29sIGNoaWxkcmVuIGF0IDIzIHll
YXJzIG9mIGFnZTogUGVyc29uYWxpdHkgYW5kIHNvY2lhbCB0cmFuc2l0aW9ucyBpbnRvIGFkdWx0
aG9vZDwvdGl0bGU+PHNlY29uZGFyeS10aXRsZT5EZXZlbG9wbWVudGFsIFBzeWNob2xvZ3k8L3Nl
Y29uZGFyeS10aXRsZT48L3RpdGxlcz48cGVyaW9kaWNhbD48ZnVsbC10aXRsZT5EZXZlbG9wbWVu
dGFsIFBzeWNob2xvZ3k8L2Z1bGwtdGl0bGU+PC9wZXJpb2RpY2FsPjxwYWdlcz45OTctMTAxMTwv
cGFnZXM+PHZvbHVtZT40NDwvdm9sdW1lPjxudW1iZXI+NDwvbnVtYmVyPjxrZXl3b3Jkcz48a2V5
d29yZD5pbmhpYml0aW9uPC9rZXl3b3JkPjxrZXl3b3JkPnNoeW5lc3M8L2tleXdvcmQ+PGtleXdv
cmQ+YWdncmVzc2l2ZW5lc3M8L2tleXdvcmQ+PGtleXdvcmQ+bG9uZ2l0dWRpbmFsIHN0dWR5PC9r
ZXl3b3JkPjxrZXl3b3JkPnNvY2lhbCByZWxhdGlvbnNoaXBzPC9rZXl3b3JkPjxrZXl3b3JkPlBl
cnNvbmFsaXR5IFRyYWl0czwva2V5d29yZD48a2V5d29yZD5Qc3ljaG9zb2NpYWwgRGV2ZWxvcG1l
bnQ8L2tleXdvcmQ+PGtleXdvcmQ+U29jaWFsIEludGVyYWN0aW9uPC9rZXl3b3JkPjxrZXl3b3Jk
PkludGVycGVyc29uYWwgUmVsYXRpb25zaGlwczwva2V5d29yZD48a2V5d29yZD5JbmhpYml0aW9u
IChQZXJzb25hbGl0eSk8L2tleXdvcmQ+PGtleXdvcmQ+VGltaWRpdHk8L2tleXdvcmQ+PC9rZXl3
b3Jkcz48ZGF0ZXM+PHllYXI+MjAwODwveWVhcj48L2RhdGVzPjxwdWItbG9jYXRpb24+VVM8L3B1
Yi1sb2NhdGlvbj48cHVibGlzaGVyPkFtZXJpY2FuIFBzeWNob2xvZ2ljYWwgQXNzb2NpYXRpb248
L3B1Ymxpc2hlcj48aXNibj4wMDEyLTE2NDkmI3hEOzE5MzktMDU5OTwvaXNibj48YWNjZXNzaW9u
LW51bT4yMDA4LTA4NTkyLTAwOS4gRmlyc3QgQXV0aG9yICZhbXA7IEFmZmlsaWF0aW9uOiBBc2Vu
ZG9ycGYsIEplbnMgQi48L2FjY2Vzc2lvbi1udW0+PHVybHM+PHJlbGF0ZWQtdXJscz48dXJsPmh0
dHA6Ly9zZWFyY2guZWJzY29ob3N0LmNvbS9sb2dpbi5hc3B4P2RpcmVjdD10cnVlJmFtcDtkYj1w
c3loJmFtcDtBTj0yMDA4LTA4NTkyLTAwOSZhbXA7c2l0ZT1laG9zdC1saXZlPC91cmw+PHVybD5q
ZW5zLmFzZW5kb3JwZkByei5odS1iZXJsaW4uZGU8L3VybD48L3JlbGF0ZWQtdXJscz48L3VybHM+
PGVsZWN0cm9uaWMtcmVzb3VyY2UtbnVtPjEwLjEwMzcvMDAxMi0xNjQ5LjQ0LjQuOTk3PC9lbGVj
dHJvbmljLXJlc291cmNlLW51bT48cmVtb3RlLWRhdGFiYXNlLW5hbWU+cHN5aDwvcmVtb3RlLWRh
dGFiYXNlLW5hbWU+PHJlbW90ZS1kYXRhYmFzZS1wcm92aWRlcj5FQlNDT2hvc3Q8L3JlbW90ZS1k
YXRhYmFzZS1wcm92aWRlcj48L3JlY29yZD48L0NpdGU+PENpdGU+PEF1dGhvcj5DaGFwbWFuPC9B
dXRob3I+PFllYXI+MjAxMTwvWWVhcj48UmVjTnVtPjYzMzwvUmVjTnVtPjxyZWNvcmQ+PHJlYy1u
dW1iZXI+NjMzPC9yZWMtbnVtYmVyPjxmb3JlaWduLWtleXM+PGtleSBhcHA9IkVOIiBkYi1pZD0i
eDllcnYwYXJuc2V3MGNlMmVmNXB0OTVmcnMwZXRwemY1MHdzIiB0aW1lc3RhbXA9IjAiPjYzMzwv
a2V5PjwvZm9yZWlnbi1rZXlzPjxyZWYtdHlwZSBuYW1lPSJKb3VybmFsIEFydGljbGUiPjE3PC9y
ZWYtdHlwZT48Y29udHJpYnV0b3JzPjxhdXRob3JzPjxhdXRob3I+Q2hhcG1hbiwgQmVuamFtaW4g
UC48L2F1dGhvcj48YXV0aG9yPkdvbGRiZXJnLCBMZXdpcyBSLjwvYXV0aG9yPjwvYXV0aG9ycz48
L2NvbnRyaWJ1dG9ycz48YXV0aC1hZGRyZXNzPkNoYXBtYW4sIEJlbmphbWluIFAuLCBEZXBhcnRt
ZW50IG9mIFBzeWNoaWF0cnkgYW5kIExhYm9yYXRvcnkgb2YgUGVyc29uYWxpdHkgYW5kIERldmVs
b3BtZW50LCBVbml2ZXJzaXR5IG9mIFJvY2hlc3RlciBTY2hvb2wgb2YgTWVkaWNpbmUgYW5kIERl
bnRpc3RyeSAzMDAgQ3JpdHRlbmRlbiwgUm9jaGVzdGVyLCBOWSwgVVMsIDE0NjA4LCBiZW48L2F1
dGgtYWRkcmVzcz48dGl0bGVzPjx0aXRsZT5SZXBsaWNhYmlsaXR5IGFuZCA0MC15ZWFyIHByZWRp
Y3RpdmUgcG93ZXIgb2YgY2hpbGRob29kIEFSQyB0eXBlczwvdGl0bGU+PHNlY29uZGFyeS10aXRs
ZT5Kb3VybmFsIG9mIFBlcnNvbmFsaXR5IGFuZCBTb2NpYWwgUHN5Y2hvbG9neTwvc2Vjb25kYXJ5
LXRpdGxlPjwvdGl0bGVzPjxwZXJpb2RpY2FsPjxmdWxsLXRpdGxlPkpvdXJuYWwgb2YgUGVyc29u
YWxpdHkgYW5kIFNvY2lhbCBQc3ljaG9sb2d5PC9mdWxsLXRpdGxlPjwvcGVyaW9kaWNhbD48cGFn
ZXM+NTkzLTYwNjwvcGFnZXM+PHZvbHVtZT4xMDE8L3ZvbHVtZT48bnVtYmVyPjM8L251bWJlcj48
a2V5d29yZHM+PGtleXdvcmQ+QmlnIEZpdmU8L2tleXdvcmQ+PGtleXdvcmQ+Y2FyZGlvdmFzY3Vs
YXIgaGVhbHRoPC9rZXl3b3JkPjxrZXl3b3JkPnBlcnNvbmFsaXR5IHByb3RvdHlwaWNhbGl0eTwv
a2V5d29yZD48a2V5d29yZD5wZXJzb25hbGl0eSB0cmFpdHM8L2tleXdvcmQ+PGtleXdvcmQ+cGVy
c29uYWxpdHkgdHlwZXM8L2tleXdvcmQ+PGtleXdvcmQ+QXNlbmRvcnBm4oCTUm9iaW5z4oCTQ2Fz
cGk8L2tleXdvcmQ+PGtleXdvcmQ+dW5kZXJjb250cm9sbGVkPC9rZXl3b3JkPjxrZXl3b3JkPm92
ZXJjb250cm9sbGVkPC9rZXl3b3JkPjxrZXl3b3JkPnJlc2lsaWVudDwva2V5d29yZD48a2V5d29y
ZD5DYXJkaW92YXNjdWxhciBTeXN0ZW08L2tleXdvcmQ+PGtleXdvcmQ+SGVhbHRoPC9rZXl3b3Jk
PjxrZXl3b3JkPlBlcnNvbmFsaXR5PC9rZXl3b3JkPjxrZXl3b3JkPkZpdmUgRmFjdG9yIFBlcnNv
bmFsaXR5IE1vZGVsPC9rZXl3b3JkPjwva2V5d29yZHM+PGRhdGVzPjx5ZWFyPjIwMTE8L3llYXI+
PC9kYXRlcz48cHViLWxvY2F0aW9uPlVTPC9wdWItbG9jYXRpb24+PHB1Ymxpc2hlcj5BbWVyaWNh
biBQc3ljaG9sb2dpY2FsIEFzc29jaWF0aW9uPC9wdWJsaXNoZXI+PGlzYm4+MDAyMi0zNTE0JiN4
RDsxOTM5LTEzMTU8L2lzYm4+PGFjY2Vzc2lvbi1udW0+MjAxMS0xNDA3My0wMDEuIEZpcnN0IEF1
dGhvciAmYW1wOyBBZmZpbGlhdGlvbjogQ2hhcG1hbiwgQmVuamFtaW4gUC48L2FjY2Vzc2lvbi1u
dW0+PHVybHM+PHJlbGF0ZWQtdXJscz48dXJsPmh0dHA6Ly9zZWFyY2guZWJzY29ob3N0LmNvbS9s
b2dpbi5hc3B4P2RpcmVjdD10cnVlJmFtcDtkYj1wc3loJmFtcDtBTj0yMDExLTE0MDczLTAwMSZh
bXA7c2l0ZT1laG9zdC1saXZlPC91cmw+PHVybD5iZW48L3VybD48L3JlbGF0ZWQtdXJscz48L3Vy
bHM+PGVsZWN0cm9uaWMtcmVzb3VyY2UtbnVtPjEwLjEwMzcvYTAwMjQyODk7IDEwLjEwMzcvYTAw
MjQyODkuc3VwcCAoU3VwcGxlbWVudGFsKTwvZWxlY3Ryb25pYy1yZXNvdXJjZS1udW0+PHJlbW90
ZS1kYXRhYmFzZS1uYW1lPnBzeWg8L3JlbW90ZS1kYXRhYmFzZS1uYW1lPjxyZW1vdGUtZGF0YWJh
c2UtcHJvdmlkZXI+RUJTQ09ob3N0PC9yZW1vdGUtZGF0YWJhc2UtcHJvdmlkZXI+PC9yZWNvcmQ+
PC9DaXRlPjxDaXRlPjxBdXRob3I+RWlzZW5iZXJnPC9BdXRob3I+PFllYXI+MjAwMDwvWWVhcj48
UmVjTnVtPjIxMzU8L1JlY051bT48cmVjb3JkPjxyZWMtbnVtYmVyPjIxMzU8L3JlYy1udW1iZXI+
PGZvcmVpZ24ta2V5cz48a2V5IGFwcD0iRU4iIGRiLWlkPSJ4OWVydjBhcm5zZXcwY2UyZWY1cHQ5
NWZyczBldHB6ZjUwd3MiIHRpbWVzdGFtcD0iMTM5NDQ2OTM1NSI+MjEzNTwva2V5PjwvZm9yZWln
bi1rZXlzPjxyZWYtdHlwZSBuYW1lPSJKb3VybmFsIEFydGljbGUiPjE3PC9yZWYtdHlwZT48Y29u
dHJpYnV0b3JzPjxhdXRob3JzPjxhdXRob3I+RWlzZW5iZXJnLCBOLjwvYXV0aG9yPjxhdXRob3I+
RmFiZXMsIFJpY2hhcmQgQS48L2F1dGhvcj48YXV0aG9yPkd1dGhyaWUsIEl2YW5uYSBLLjwvYXV0
aG9yPjxhdXRob3I+UmVpc2VyLCBNYXJrPC9hdXRob3I+PC9hdXRob3JzPjwvY29udHJpYnV0b3Jz
Pjx0aXRsZXM+PHRpdGxlPkRpc3Bvc2l0aW9uYWwgZW1vdGlvbmFsaXR5IGFuZCByZWd1bGF0aW9u
OiBUaGVpciByb2xlIGluIHByZWRpY3RpbmcgcXVhbGl0eSBvZiBzb2NpYWwgZnVuY3Rpb25pbmc8
L3RpdGxlPjxzZWNvbmRhcnktdGl0bGU+Sm91cm5hbCBvZiBQZXJzb25hbGl0eSBhbmQgU29jaWFs
IFBzeWNob2xvZ3k8L3NlY29uZGFyeS10aXRsZT48L3RpdGxlcz48cGVyaW9kaWNhbD48ZnVsbC10
aXRsZT5Kb3VybmFsIG9mIFBlcnNvbmFsaXR5IGFuZCBTb2NpYWwgUHN5Y2hvbG9neTwvZnVsbC10
aXRsZT48L3BlcmlvZGljYWw+PHBhZ2VzPjEzNi0xNTc8L3BhZ2VzPjx2b2x1bWU+Nzg8L3ZvbHVt
ZT48bnVtYmVyPjE8L251bWJlcj48a2V5d29yZHM+PGtleXdvcmQ+YXR0ZW50aW9uICZhbXA7IGRl
dmVsb3BtZW50IG9mIGVtb3Rpb25hbGl0eSAmYW1wOyBlbW90aW9uYWwgcmVndWxhdGlvbiwgcHJl
ZGljdGlvbiBvZiBxdWFsaXR5IG9mIGNvbmN1cnJlbnQgJmFtcDsgZnV0dXJlIHNvY2lhbCBmdW5j
dGlvbmluZywgNeKAkzEwIHlyLW9sZHMsIDIteXIgc3R1ZHk8L2tleXdvcmQ+PGtleXdvcmQ+QXR0
ZW50aW9uPC9rZXl3b3JkPjxrZXl3b3JkPkVtb3Rpb25hbCBDb250cm9sPC9rZXl3b3JkPjxrZXl3
b3JkPkVtb3Rpb25hbGl0eSAoUGVyc29uYWxpdHkpPC9rZXl3b3JkPjxrZXl3b3JkPlByZWRpY3Rp
b248L2tleXdvcmQ+PGtleXdvcmQ+U29jaWFsIEFkanVzdG1lbnQ8L2tleXdvcmQ+PGtleXdvcmQ+
Q2hpbGRob29kIERldmVsb3BtZW50PC9rZXl3b3JkPjxrZXl3b3JkPkVtb3Rpb25hbCBSZWd1bGF0
aW9uPC9rZXl3b3JkPjxrZXl3b3JkPlNlbGYgTW9uaXRvcmluZyAoUGVyc29uYWxpdHkpPC9rZXl3
b3JkPjwva2V5d29yZHM+PGRhdGVzPjx5ZWFyPjIwMDA8L3llYXI+PC9kYXRlcz48cHViLWxvY2F0
aW9uPlVTPC9wdWItbG9jYXRpb24+PHB1Ymxpc2hlcj5BbWVyaWNhbiBQc3ljaG9sb2dpY2FsIEFz
c29jaWF0aW9uPC9wdWJsaXNoZXI+PGlzYm4+MTkzOS0xMzE1JiN4RDswMDIyLTM1MTQ8L2lzYm4+
PGFjY2Vzc2lvbi1udW0+MTk5OS0xNTc0OS0wMTEuIFBNSUQ6IDEwNjUzNTExLiBGaXJzdCBBdXRo
b3IgJmFtcDsgQWZmaWxpYXRpb246IEVpc2VuYmVyZywgTmFuY3k8L2FjY2Vzc2lvbi1udW0+PHVy
bHM+PHJlbGF0ZWQtdXJscz48dXJsPmh0dHA6Ly9zZWFyY2guZWJzY29ob3N0LmNvbS9sb2dpbi5h
c3B4P2RpcmVjdD10cnVlJmFtcDtkYj1wc3loJmFtcDtBTj0xOTk5LTE1NzQ5LTAxMSZhbXA7c2l0
ZT1laG9zdC1saXZlPC91cmw+PC9yZWxhdGVkLXVybHM+PC91cmxzPjxlbGVjdHJvbmljLXJlc291
cmNlLW51bT4xMC4xMDM3LzAwMjItMzUxNC43OC4xLjEzNjwvZWxlY3Ryb25pYy1yZXNvdXJjZS1u
dW0+PHJlbW90ZS1kYXRhYmFzZS1uYW1lPnBzeWg8L3JlbW90ZS1kYXRhYmFzZS1uYW1lPjxyZW1v
dGUtZGF0YWJhc2UtcHJvdmlkZXI+RUJTQ09ob3N0PC9yZW1vdGUtZGF0YWJhc2UtcHJvdmlkZXI+
PC9yZWNvcmQ+PC9DaXRlPjxDaXRlPjxBdXRob3I+QW5kZXJsdWg8L0F1dGhvcj48WWVhcj4yMDA5
PC9ZZWFyPjxSZWNOdW0+MjI1NzwvUmVjTnVtPjxyZWNvcmQ+PHJlYy1udW1iZXI+MjI1NzwvcmVj
LW51bWJlcj48Zm9yZWlnbi1rZXlzPjxrZXkgYXBwPSJFTiIgZGItaWQ9Ing5ZXJ2MGFybnNldzBj
ZTJlZjVwdDk1ZnJzMGV0cHpmNTB3cyIgdGltZXN0YW1wPSIxNDI2NjgyMjU2Ij4yMjU3PC9rZXk+
PC9mb3JlaWduLWtleXM+PHJlZi10eXBlIG5hbWU9IkpvdXJuYWwgQXJ0aWNsZSI+MTc8L3JlZi10
eXBlPjxjb250cmlidXRvcnM+PGF1dGhvcnM+PGF1dGhvcj5BbmRlcmx1aCwgTWFyaWphPC9hdXRo
b3I+PGF1dGhvcj5UY2hhbnR1cmlhLCBLPC9hdXRob3I+PGF1dGhvcj5SYWJlLUhlc2tldGgsIFNv
cGhpYTwvYXV0aG9yPjxhdXRob3I+Q29sbGllciwgRDwvYXV0aG9yPjxhdXRob3I+VHJlYXN1cmUs
IEphbmV0PC9hdXRob3I+PC9hdXRob3JzPjwvY29udHJpYnV0b3JzPjx0aXRsZXM+PHRpdGxlPkxp
ZmV0aW1lIGNvdXJzZSBvZiBlYXRpbmcgZGlzb3JkZXJzOiBkZXNpZ24gYW5kIHZhbGlkaXR5IHRl
c3Rpbmcgb2YgYSBuZXcgc3RyYXRlZ3kgdG8gZGVmaW5lIHRoZSBlYXRpbmcgZGlzb3JkZXJzIHBo
ZW5vdHlwZTwvdGl0bGU+PHNlY29uZGFyeS10aXRsZT5Qc3ljaG9sb2dpY2FsIE1lZGljaW5lPC9z
ZWNvbmRhcnktdGl0bGU+PC90aXRsZXM+PHBlcmlvZGljYWw+PGZ1bGwtdGl0bGU+UHN5Y2hvbG9n
aWNhbCBNZWRpY2luZTwvZnVsbC10aXRsZT48L3BlcmlvZGljYWw+PHBhZ2VzPjEwNS0xMTQ8L3Bh
Z2VzPjx2b2x1bWU+Mzk8L3ZvbHVtZT48bnVtYmVyPjAxPC9udW1iZXI+PGRhdGVzPjx5ZWFyPjIw
MDk8L3llYXI+PC9kYXRlcz48aXNibj4xNDY5LTg5Nzg8L2lzYm4+PHVybHM+PC91cmxzPjwvcmVj
b3JkPjwvQ2l0ZT48Q2l0ZT48QXV0aG9yPkNoYXBtYW48L0F1dGhvcj48WWVhcj4yMDA3PC9ZZWFy
PjxSZWNOdW0+NjU8L1JlY051bT48cmVjb3JkPjxyZWMtbnVtYmVyPjY1PC9yZWMtbnVtYmVyPjxm
b3JlaWduLWtleXM+PGtleSBhcHA9IkVOIiBkYi1pZD0ieDllcnYwYXJuc2V3MGNlMmVmNXB0OTVm
cnMwZXRwemY1MHdzIiB0aW1lc3RhbXA9IjAiPjY1PC9rZXk+PC9mb3JlaWduLWtleXM+PHJlZi10
eXBlIG5hbWU9IkpvdXJuYWwgQXJ0aWNsZSI+MTc8L3JlZi10eXBlPjxjb250cmlidXRvcnM+PGF1
dGhvcnM+PGF1dGhvcj5DaGFwbWFuLCBBbGV4YW5kZXIgTC48L2F1dGhvcj48YXV0aG9yPkx5bmNo
LCBUaG9tYXMgUi48L2F1dGhvcj48YXV0aG9yPlJvc2VudGhhbCwgTS4gWmFjaGFyeTwvYXV0aG9y
PjxhdXRob3I+Q2hlYXZlbnMsIEplbm5pZmVyIFMuPC9hdXRob3I+PGF1dGhvcj5TbW9za2ksIE1v
cmlhIEouPC9hdXRob3I+PGF1dGhvcj5LcmlzaG5hbiwgSy4gUmFuZ2EgUmFtYTwvYXV0aG9yPjwv
YXV0aG9ycz48L2NvbnRyaWJ1dG9ycz48YXV0aC1hZGRyZXNzPkx5bmNoLCBUaG9tYXMgUi4sIERl
cGFydG1lbnQgb2YgUHN5Y2hpYXRyeSBhbmQgUHN5Y2hvbG9neSwgRHVrZSBVbml2ZXJzaXR5LCBC
b3ggMzAyNiwgRHVyaGFtLCBOQywgVVMsIDI3NzEwLCBseW5jaDAxMUBtYy5kdWtlLmVkdTwvYXV0
aC1hZGRyZXNzPjx0aXRsZXM+PHRpdGxlPlJpc2sgYXZlcnNpb24gYW1vbmcgZGVwcmVzc2VkIG9s
ZGVyIGFkdWx0cyB3aXRoIG9ic2Vzc2l2ZSBjb21wdWxzaXZlIHBlcnNvbmFsaXR5IGRpc29yZGVy
PC90aXRsZT48c2Vjb25kYXJ5LXRpdGxlPkNvZ25pdGl2ZSBUaGVyYXB5IGFuZCBSZXNlYXJjaDwv
c2Vjb25kYXJ5LXRpdGxlPjwvdGl0bGVzPjxwZXJpb2RpY2FsPjxmdWxsLXRpdGxlPkNvZ25pdGl2
ZSBUaGVyYXB5IGFuZCBSZXNlYXJjaDwvZnVsbC10aXRsZT48L3BlcmlvZGljYWw+PHBhZ2VzPjE2
MS0xNzQ8L3BhZ2VzPjx2b2x1bWU+MzE8L3ZvbHVtZT48bnVtYmVyPjI8L251bWJlcj48a2V5d29y
ZHM+PGtleXdvcmQ+cmlzayBhdmVyc2lvbjwva2V5d29yZD48a2V5d29yZD5kZXByZXNzZWQgb2xk
ZXIgYWR1bHRzPC9rZXl3b3JkPjxrZXl3b3JkPmNvbW9yYmlkIHBlcnNvbmFsaXR5IGRpc29yZGVy
czwva2V5d29yZD48a2V5d29yZD5vYnNlc3NpdmUgY29tcHVsc2l2ZSBwZXJzb25hbGl0eSBkaXNv
cmRlcjwva2V5d29yZD48a2V5d29yZD5Db21vcmJpZGl0eTwva2V5d29yZD48a2V5d29yZD5HZXJp
YXRyaWMgUHN5Y2hpYXRyeTwva2V5d29yZD48a2V5d29yZD5NYWpvciBEZXByZXNzaW9uPC9rZXl3
b3JkPjxrZXl3b3JkPk9ic2Vzc2l2ZSBDb21wdWxzaXZlIFBlcnNvbmFsaXR5IERpc29yZGVyPC9r
ZXl3b3JkPjxrZXl3b3JkPlJpc2sgVGFraW5nPC9rZXl3b3JkPjxrZXl3b3JkPkF2ZXJzaW9uPC9r
ZXl3b3JkPjwva2V5d29yZHM+PGRhdGVzPjx5ZWFyPjIwMDc8L3llYXI+PHB1Yi1kYXRlcz48ZGF0
ZT4wNDwvZGF0ZT48L3B1Yi1kYXRlcz48L2RhdGVzPjxwdWItbG9jYXRpb24+R2VybWFueTwvcHVi
LWxvY2F0aW9uPjxwdWJsaXNoZXI+U3ByaW5nZXI8L3B1Ymxpc2hlcj48dXJscz48cmVsYXRlZC11
cmxzPjx1cmw+bHluY2gwMTFAbWMuZHVrZS5lZHU8L3VybD48dXJsPjEwLjEwMDcvczEwNjA4LTAw
Ni05MTE0LXg8L3VybD48dXJsPmh0dHA6Ly9zZWFyY2guZWJzY29ob3N0LmNvbS9sb2dpbi5hc3B4
P2RpcmVjdD10cnVlJmFtcDtkYj1wc3loJmFtcDtBTj0yMDA4LTAwMTg2LTAwMyZhbXA7c2l0ZT1l
aG9zdC1saXZlIDwvdXJsPjwvcmVsYXRlZC11cmxzPjwvdXJscz48L3JlY29yZD48L0NpdGU+PC9F
bmROb3RlPn==
</w:fldData>
        </w:fldChar>
      </w:r>
      <w:r w:rsidR="00722A83">
        <w:rPr>
          <w:rFonts w:eastAsia="Times New Roman" w:cstheme="majorBidi"/>
          <w:noProof/>
          <w:lang w:val="en-GB" w:eastAsia="en-US"/>
        </w:rPr>
        <w:instrText xml:space="preserve"> ADDIN EN.CITE </w:instrText>
      </w:r>
      <w:r w:rsidR="00722A83">
        <w:rPr>
          <w:rFonts w:eastAsia="Times New Roman" w:cstheme="majorBidi"/>
          <w:noProof/>
          <w:lang w:val="en-GB" w:eastAsia="en-US"/>
        </w:rPr>
        <w:fldChar w:fldCharType="begin">
          <w:fldData xml:space="preserve">PEVuZE5vdGU+PENpdGU+PEF1dGhvcj5Bc2VuZG9ycGY8L0F1dGhvcj48WWVhcj4yMDA4PC9ZZWFy
PjxSZWNOdW0+NjM0PC9SZWNOdW0+PERpc3BsYXlUZXh0PjxzdHlsZSBmYWNlPSJzdXBlcnNjcmlw
dCI+MTYtMjA8L3N0eWxlPjwvRGlzcGxheVRleHQ+PHJlY29yZD48cmVjLW51bWJlcj42MzQ8L3Jl
Yy1udW1iZXI+PGZvcmVpZ24ta2V5cz48a2V5IGFwcD0iRU4iIGRiLWlkPSJ4OWVydjBhcm5zZXcw
Y2UyZWY1cHQ5NWZyczBldHB6ZjUwd3MiIHRpbWVzdGFtcD0iMCI+NjM0PC9rZXk+PC9mb3JlaWdu
LWtleXM+PHJlZi10eXBlIG5hbWU9IkpvdXJuYWwgQXJ0aWNsZSI+MTc8L3JlZi10eXBlPjxjb250
cmlidXRvcnM+PGF1dGhvcnM+PGF1dGhvcj5Bc2VuZG9ycGYsIEplbnMgQi48L2F1dGhvcj48YXV0
aG9yPkRlbmlzc2VuLCBKYWFwIEouIEEuPC9hdXRob3I+PGF1dGhvcj52YW4gQWtlbiwgTWFyY2Vs
IEEuIEcuPC9hdXRob3I+PC9hdXRob3JzPjwvY29udHJpYnV0b3JzPjxhdXRoLWFkZHJlc3M+QXNl
bmRvcnBmLCBKZW5zIEIuLCBEZXBhcnRtZW50IG9mIFBzeWNob2xvZ3ksIEh1bWJvbGR0IFVuaXZl
cnNpdHktQmVybGluIFVudGVyIGRlbiBMaW5kZW4gNiwgQmVybGluLCBHZXJtYW55LCBELTEwMDk5
LCBqZW5zLmFzZW5kb3JwZkByei5odS1iZXJsaW4uZGU8L2F1dGgtYWRkcmVzcz48dGl0bGVzPjx0
aXRsZT5JbmhpYml0ZWQgYW5kIGFnZ3Jlc3NpdmUgcHJlc2Nob29sIGNoaWxkcmVuIGF0IDIzIHll
YXJzIG9mIGFnZTogUGVyc29uYWxpdHkgYW5kIHNvY2lhbCB0cmFuc2l0aW9ucyBpbnRvIGFkdWx0
aG9vZDwvdGl0bGU+PHNlY29uZGFyeS10aXRsZT5EZXZlbG9wbWVudGFsIFBzeWNob2xvZ3k8L3Nl
Y29uZGFyeS10aXRsZT48L3RpdGxlcz48cGVyaW9kaWNhbD48ZnVsbC10aXRsZT5EZXZlbG9wbWVu
dGFsIFBzeWNob2xvZ3k8L2Z1bGwtdGl0bGU+PC9wZXJpb2RpY2FsPjxwYWdlcz45OTctMTAxMTwv
cGFnZXM+PHZvbHVtZT40NDwvdm9sdW1lPjxudW1iZXI+NDwvbnVtYmVyPjxrZXl3b3Jkcz48a2V5
d29yZD5pbmhpYml0aW9uPC9rZXl3b3JkPjxrZXl3b3JkPnNoeW5lc3M8L2tleXdvcmQ+PGtleXdv
cmQ+YWdncmVzc2l2ZW5lc3M8L2tleXdvcmQ+PGtleXdvcmQ+bG9uZ2l0dWRpbmFsIHN0dWR5PC9r
ZXl3b3JkPjxrZXl3b3JkPnNvY2lhbCByZWxhdGlvbnNoaXBzPC9rZXl3b3JkPjxrZXl3b3JkPlBl
cnNvbmFsaXR5IFRyYWl0czwva2V5d29yZD48a2V5d29yZD5Qc3ljaG9zb2NpYWwgRGV2ZWxvcG1l
bnQ8L2tleXdvcmQ+PGtleXdvcmQ+U29jaWFsIEludGVyYWN0aW9uPC9rZXl3b3JkPjxrZXl3b3Jk
PkludGVycGVyc29uYWwgUmVsYXRpb25zaGlwczwva2V5d29yZD48a2V5d29yZD5JbmhpYml0aW9u
IChQZXJzb25hbGl0eSk8L2tleXdvcmQ+PGtleXdvcmQ+VGltaWRpdHk8L2tleXdvcmQ+PC9rZXl3
b3Jkcz48ZGF0ZXM+PHllYXI+MjAwODwveWVhcj48L2RhdGVzPjxwdWItbG9jYXRpb24+VVM8L3B1
Yi1sb2NhdGlvbj48cHVibGlzaGVyPkFtZXJpY2FuIFBzeWNob2xvZ2ljYWwgQXNzb2NpYXRpb248
L3B1Ymxpc2hlcj48aXNibj4wMDEyLTE2NDkmI3hEOzE5MzktMDU5OTwvaXNibj48YWNjZXNzaW9u
LW51bT4yMDA4LTA4NTkyLTAwOS4gRmlyc3QgQXV0aG9yICZhbXA7IEFmZmlsaWF0aW9uOiBBc2Vu
ZG9ycGYsIEplbnMgQi48L2FjY2Vzc2lvbi1udW0+PHVybHM+PHJlbGF0ZWQtdXJscz48dXJsPmh0
dHA6Ly9zZWFyY2guZWJzY29ob3N0LmNvbS9sb2dpbi5hc3B4P2RpcmVjdD10cnVlJmFtcDtkYj1w
c3loJmFtcDtBTj0yMDA4LTA4NTkyLTAwOSZhbXA7c2l0ZT1laG9zdC1saXZlPC91cmw+PHVybD5q
ZW5zLmFzZW5kb3JwZkByei5odS1iZXJsaW4uZGU8L3VybD48L3JlbGF0ZWQtdXJscz48L3VybHM+
PGVsZWN0cm9uaWMtcmVzb3VyY2UtbnVtPjEwLjEwMzcvMDAxMi0xNjQ5LjQ0LjQuOTk3PC9lbGVj
dHJvbmljLXJlc291cmNlLW51bT48cmVtb3RlLWRhdGFiYXNlLW5hbWU+cHN5aDwvcmVtb3RlLWRh
dGFiYXNlLW5hbWU+PHJlbW90ZS1kYXRhYmFzZS1wcm92aWRlcj5FQlNDT2hvc3Q8L3JlbW90ZS1k
YXRhYmFzZS1wcm92aWRlcj48L3JlY29yZD48L0NpdGU+PENpdGU+PEF1dGhvcj5DaGFwbWFuPC9B
dXRob3I+PFllYXI+MjAxMTwvWWVhcj48UmVjTnVtPjYzMzwvUmVjTnVtPjxyZWNvcmQ+PHJlYy1u
dW1iZXI+NjMzPC9yZWMtbnVtYmVyPjxmb3JlaWduLWtleXM+PGtleSBhcHA9IkVOIiBkYi1pZD0i
eDllcnYwYXJuc2V3MGNlMmVmNXB0OTVmcnMwZXRwemY1MHdzIiB0aW1lc3RhbXA9IjAiPjYzMzwv
a2V5PjwvZm9yZWlnbi1rZXlzPjxyZWYtdHlwZSBuYW1lPSJKb3VybmFsIEFydGljbGUiPjE3PC9y
ZWYtdHlwZT48Y29udHJpYnV0b3JzPjxhdXRob3JzPjxhdXRob3I+Q2hhcG1hbiwgQmVuamFtaW4g
UC48L2F1dGhvcj48YXV0aG9yPkdvbGRiZXJnLCBMZXdpcyBSLjwvYXV0aG9yPjwvYXV0aG9ycz48
L2NvbnRyaWJ1dG9ycz48YXV0aC1hZGRyZXNzPkNoYXBtYW4sIEJlbmphbWluIFAuLCBEZXBhcnRt
ZW50IG9mIFBzeWNoaWF0cnkgYW5kIExhYm9yYXRvcnkgb2YgUGVyc29uYWxpdHkgYW5kIERldmVs
b3BtZW50LCBVbml2ZXJzaXR5IG9mIFJvY2hlc3RlciBTY2hvb2wgb2YgTWVkaWNpbmUgYW5kIERl
bnRpc3RyeSAzMDAgQ3JpdHRlbmRlbiwgUm9jaGVzdGVyLCBOWSwgVVMsIDE0NjA4LCBiZW48L2F1
dGgtYWRkcmVzcz48dGl0bGVzPjx0aXRsZT5SZXBsaWNhYmlsaXR5IGFuZCA0MC15ZWFyIHByZWRp
Y3RpdmUgcG93ZXIgb2YgY2hpbGRob29kIEFSQyB0eXBlczwvdGl0bGU+PHNlY29uZGFyeS10aXRs
ZT5Kb3VybmFsIG9mIFBlcnNvbmFsaXR5IGFuZCBTb2NpYWwgUHN5Y2hvbG9neTwvc2Vjb25kYXJ5
LXRpdGxlPjwvdGl0bGVzPjxwZXJpb2RpY2FsPjxmdWxsLXRpdGxlPkpvdXJuYWwgb2YgUGVyc29u
YWxpdHkgYW5kIFNvY2lhbCBQc3ljaG9sb2d5PC9mdWxsLXRpdGxlPjwvcGVyaW9kaWNhbD48cGFn
ZXM+NTkzLTYwNjwvcGFnZXM+PHZvbHVtZT4xMDE8L3ZvbHVtZT48bnVtYmVyPjM8L251bWJlcj48
a2V5d29yZHM+PGtleXdvcmQ+QmlnIEZpdmU8L2tleXdvcmQ+PGtleXdvcmQ+Y2FyZGlvdmFzY3Vs
YXIgaGVhbHRoPC9rZXl3b3JkPjxrZXl3b3JkPnBlcnNvbmFsaXR5IHByb3RvdHlwaWNhbGl0eTwv
a2V5d29yZD48a2V5d29yZD5wZXJzb25hbGl0eSB0cmFpdHM8L2tleXdvcmQ+PGtleXdvcmQ+cGVy
c29uYWxpdHkgdHlwZXM8L2tleXdvcmQ+PGtleXdvcmQ+QXNlbmRvcnBm4oCTUm9iaW5z4oCTQ2Fz
cGk8L2tleXdvcmQ+PGtleXdvcmQ+dW5kZXJjb250cm9sbGVkPC9rZXl3b3JkPjxrZXl3b3JkPm92
ZXJjb250cm9sbGVkPC9rZXl3b3JkPjxrZXl3b3JkPnJlc2lsaWVudDwva2V5d29yZD48a2V5d29y
ZD5DYXJkaW92YXNjdWxhciBTeXN0ZW08L2tleXdvcmQ+PGtleXdvcmQ+SGVhbHRoPC9rZXl3b3Jk
PjxrZXl3b3JkPlBlcnNvbmFsaXR5PC9rZXl3b3JkPjxrZXl3b3JkPkZpdmUgRmFjdG9yIFBlcnNv
bmFsaXR5IE1vZGVsPC9rZXl3b3JkPjwva2V5d29yZHM+PGRhdGVzPjx5ZWFyPjIwMTE8L3llYXI+
PC9kYXRlcz48cHViLWxvY2F0aW9uPlVTPC9wdWItbG9jYXRpb24+PHB1Ymxpc2hlcj5BbWVyaWNh
biBQc3ljaG9sb2dpY2FsIEFzc29jaWF0aW9uPC9wdWJsaXNoZXI+PGlzYm4+MDAyMi0zNTE0JiN4
RDsxOTM5LTEzMTU8L2lzYm4+PGFjY2Vzc2lvbi1udW0+MjAxMS0xNDA3My0wMDEuIEZpcnN0IEF1
dGhvciAmYW1wOyBBZmZpbGlhdGlvbjogQ2hhcG1hbiwgQmVuamFtaW4gUC48L2FjY2Vzc2lvbi1u
dW0+PHVybHM+PHJlbGF0ZWQtdXJscz48dXJsPmh0dHA6Ly9zZWFyY2guZWJzY29ob3N0LmNvbS9s
b2dpbi5hc3B4P2RpcmVjdD10cnVlJmFtcDtkYj1wc3loJmFtcDtBTj0yMDExLTE0MDczLTAwMSZh
bXA7c2l0ZT1laG9zdC1saXZlPC91cmw+PHVybD5iZW48L3VybD48L3JlbGF0ZWQtdXJscz48L3Vy
bHM+PGVsZWN0cm9uaWMtcmVzb3VyY2UtbnVtPjEwLjEwMzcvYTAwMjQyODk7IDEwLjEwMzcvYTAw
MjQyODkuc3VwcCAoU3VwcGxlbWVudGFsKTwvZWxlY3Ryb25pYy1yZXNvdXJjZS1udW0+PHJlbW90
ZS1kYXRhYmFzZS1uYW1lPnBzeWg8L3JlbW90ZS1kYXRhYmFzZS1uYW1lPjxyZW1vdGUtZGF0YWJh
c2UtcHJvdmlkZXI+RUJTQ09ob3N0PC9yZW1vdGUtZGF0YWJhc2UtcHJvdmlkZXI+PC9yZWNvcmQ+
PC9DaXRlPjxDaXRlPjxBdXRob3I+RWlzZW5iZXJnPC9BdXRob3I+PFllYXI+MjAwMDwvWWVhcj48
UmVjTnVtPjIxMzU8L1JlY051bT48cmVjb3JkPjxyZWMtbnVtYmVyPjIxMzU8L3JlYy1udW1iZXI+
PGZvcmVpZ24ta2V5cz48a2V5IGFwcD0iRU4iIGRiLWlkPSJ4OWVydjBhcm5zZXcwY2UyZWY1cHQ5
NWZyczBldHB6ZjUwd3MiIHRpbWVzdGFtcD0iMTM5NDQ2OTM1NSI+MjEzNTwva2V5PjwvZm9yZWln
bi1rZXlzPjxyZWYtdHlwZSBuYW1lPSJKb3VybmFsIEFydGljbGUiPjE3PC9yZWYtdHlwZT48Y29u
dHJpYnV0b3JzPjxhdXRob3JzPjxhdXRob3I+RWlzZW5iZXJnLCBOLjwvYXV0aG9yPjxhdXRob3I+
RmFiZXMsIFJpY2hhcmQgQS48L2F1dGhvcj48YXV0aG9yPkd1dGhyaWUsIEl2YW5uYSBLLjwvYXV0
aG9yPjxhdXRob3I+UmVpc2VyLCBNYXJrPC9hdXRob3I+PC9hdXRob3JzPjwvY29udHJpYnV0b3Jz
Pjx0aXRsZXM+PHRpdGxlPkRpc3Bvc2l0aW9uYWwgZW1vdGlvbmFsaXR5IGFuZCByZWd1bGF0aW9u
OiBUaGVpciByb2xlIGluIHByZWRpY3RpbmcgcXVhbGl0eSBvZiBzb2NpYWwgZnVuY3Rpb25pbmc8
L3RpdGxlPjxzZWNvbmRhcnktdGl0bGU+Sm91cm5hbCBvZiBQZXJzb25hbGl0eSBhbmQgU29jaWFs
IFBzeWNob2xvZ3k8L3NlY29uZGFyeS10aXRsZT48L3RpdGxlcz48cGVyaW9kaWNhbD48ZnVsbC10
aXRsZT5Kb3VybmFsIG9mIFBlcnNvbmFsaXR5IGFuZCBTb2NpYWwgUHN5Y2hvbG9neTwvZnVsbC10
aXRsZT48L3BlcmlvZGljYWw+PHBhZ2VzPjEzNi0xNTc8L3BhZ2VzPjx2b2x1bWU+Nzg8L3ZvbHVt
ZT48bnVtYmVyPjE8L251bWJlcj48a2V5d29yZHM+PGtleXdvcmQ+YXR0ZW50aW9uICZhbXA7IGRl
dmVsb3BtZW50IG9mIGVtb3Rpb25hbGl0eSAmYW1wOyBlbW90aW9uYWwgcmVndWxhdGlvbiwgcHJl
ZGljdGlvbiBvZiBxdWFsaXR5IG9mIGNvbmN1cnJlbnQgJmFtcDsgZnV0dXJlIHNvY2lhbCBmdW5j
dGlvbmluZywgNeKAkzEwIHlyLW9sZHMsIDIteXIgc3R1ZHk8L2tleXdvcmQ+PGtleXdvcmQ+QXR0
ZW50aW9uPC9rZXl3b3JkPjxrZXl3b3JkPkVtb3Rpb25hbCBDb250cm9sPC9rZXl3b3JkPjxrZXl3
b3JkPkVtb3Rpb25hbGl0eSAoUGVyc29uYWxpdHkpPC9rZXl3b3JkPjxrZXl3b3JkPlByZWRpY3Rp
b248L2tleXdvcmQ+PGtleXdvcmQ+U29jaWFsIEFkanVzdG1lbnQ8L2tleXdvcmQ+PGtleXdvcmQ+
Q2hpbGRob29kIERldmVsb3BtZW50PC9rZXl3b3JkPjxrZXl3b3JkPkVtb3Rpb25hbCBSZWd1bGF0
aW9uPC9rZXl3b3JkPjxrZXl3b3JkPlNlbGYgTW9uaXRvcmluZyAoUGVyc29uYWxpdHkpPC9rZXl3
b3JkPjwva2V5d29yZHM+PGRhdGVzPjx5ZWFyPjIwMDA8L3llYXI+PC9kYXRlcz48cHViLWxvY2F0
aW9uPlVTPC9wdWItbG9jYXRpb24+PHB1Ymxpc2hlcj5BbWVyaWNhbiBQc3ljaG9sb2dpY2FsIEFz
c29jaWF0aW9uPC9wdWJsaXNoZXI+PGlzYm4+MTkzOS0xMzE1JiN4RDswMDIyLTM1MTQ8L2lzYm4+
PGFjY2Vzc2lvbi1udW0+MTk5OS0xNTc0OS0wMTEuIFBNSUQ6IDEwNjUzNTExLiBGaXJzdCBBdXRo
b3IgJmFtcDsgQWZmaWxpYXRpb246IEVpc2VuYmVyZywgTmFuY3k8L2FjY2Vzc2lvbi1udW0+PHVy
bHM+PHJlbGF0ZWQtdXJscz48dXJsPmh0dHA6Ly9zZWFyY2guZWJzY29ob3N0LmNvbS9sb2dpbi5h
c3B4P2RpcmVjdD10cnVlJmFtcDtkYj1wc3loJmFtcDtBTj0xOTk5LTE1NzQ5LTAxMSZhbXA7c2l0
ZT1laG9zdC1saXZlPC91cmw+PC9yZWxhdGVkLXVybHM+PC91cmxzPjxlbGVjdHJvbmljLXJlc291
cmNlLW51bT4xMC4xMDM3LzAwMjItMzUxNC43OC4xLjEzNjwvZWxlY3Ryb25pYy1yZXNvdXJjZS1u
dW0+PHJlbW90ZS1kYXRhYmFzZS1uYW1lPnBzeWg8L3JlbW90ZS1kYXRhYmFzZS1uYW1lPjxyZW1v
dGUtZGF0YWJhc2UtcHJvdmlkZXI+RUJTQ09ob3N0PC9yZW1vdGUtZGF0YWJhc2UtcHJvdmlkZXI+
PC9yZWNvcmQ+PC9DaXRlPjxDaXRlPjxBdXRob3I+QW5kZXJsdWg8L0F1dGhvcj48WWVhcj4yMDA5
PC9ZZWFyPjxSZWNOdW0+MjI1NzwvUmVjTnVtPjxyZWNvcmQ+PHJlYy1udW1iZXI+MjI1NzwvcmVj
LW51bWJlcj48Zm9yZWlnbi1rZXlzPjxrZXkgYXBwPSJFTiIgZGItaWQ9Ing5ZXJ2MGFybnNldzBj
ZTJlZjVwdDk1ZnJzMGV0cHpmNTB3cyIgdGltZXN0YW1wPSIxNDI2NjgyMjU2Ij4yMjU3PC9rZXk+
PC9mb3JlaWduLWtleXM+PHJlZi10eXBlIG5hbWU9IkpvdXJuYWwgQXJ0aWNsZSI+MTc8L3JlZi10
eXBlPjxjb250cmlidXRvcnM+PGF1dGhvcnM+PGF1dGhvcj5BbmRlcmx1aCwgTWFyaWphPC9hdXRo
b3I+PGF1dGhvcj5UY2hhbnR1cmlhLCBLPC9hdXRob3I+PGF1dGhvcj5SYWJlLUhlc2tldGgsIFNv
cGhpYTwvYXV0aG9yPjxhdXRob3I+Q29sbGllciwgRDwvYXV0aG9yPjxhdXRob3I+VHJlYXN1cmUs
IEphbmV0PC9hdXRob3I+PC9hdXRob3JzPjwvY29udHJpYnV0b3JzPjx0aXRsZXM+PHRpdGxlPkxp
ZmV0aW1lIGNvdXJzZSBvZiBlYXRpbmcgZGlzb3JkZXJzOiBkZXNpZ24gYW5kIHZhbGlkaXR5IHRl
c3Rpbmcgb2YgYSBuZXcgc3RyYXRlZ3kgdG8gZGVmaW5lIHRoZSBlYXRpbmcgZGlzb3JkZXJzIHBo
ZW5vdHlwZTwvdGl0bGU+PHNlY29uZGFyeS10aXRsZT5Qc3ljaG9sb2dpY2FsIE1lZGljaW5lPC9z
ZWNvbmRhcnktdGl0bGU+PC90aXRsZXM+PHBlcmlvZGljYWw+PGZ1bGwtdGl0bGU+UHN5Y2hvbG9n
aWNhbCBNZWRpY2luZTwvZnVsbC10aXRsZT48L3BlcmlvZGljYWw+PHBhZ2VzPjEwNS0xMTQ8L3Bh
Z2VzPjx2b2x1bWU+Mzk8L3ZvbHVtZT48bnVtYmVyPjAxPC9udW1iZXI+PGRhdGVzPjx5ZWFyPjIw
MDk8L3llYXI+PC9kYXRlcz48aXNibj4xNDY5LTg5Nzg8L2lzYm4+PHVybHM+PC91cmxzPjwvcmVj
b3JkPjwvQ2l0ZT48Q2l0ZT48QXV0aG9yPkNoYXBtYW48L0F1dGhvcj48WWVhcj4yMDA3PC9ZZWFy
PjxSZWNOdW0+NjU8L1JlY051bT48cmVjb3JkPjxyZWMtbnVtYmVyPjY1PC9yZWMtbnVtYmVyPjxm
b3JlaWduLWtleXM+PGtleSBhcHA9IkVOIiBkYi1pZD0ieDllcnYwYXJuc2V3MGNlMmVmNXB0OTVm
cnMwZXRwemY1MHdzIiB0aW1lc3RhbXA9IjAiPjY1PC9rZXk+PC9mb3JlaWduLWtleXM+PHJlZi10
eXBlIG5hbWU9IkpvdXJuYWwgQXJ0aWNsZSI+MTc8L3JlZi10eXBlPjxjb250cmlidXRvcnM+PGF1
dGhvcnM+PGF1dGhvcj5DaGFwbWFuLCBBbGV4YW5kZXIgTC48L2F1dGhvcj48YXV0aG9yPkx5bmNo
LCBUaG9tYXMgUi48L2F1dGhvcj48YXV0aG9yPlJvc2VudGhhbCwgTS4gWmFjaGFyeTwvYXV0aG9y
PjxhdXRob3I+Q2hlYXZlbnMsIEplbm5pZmVyIFMuPC9hdXRob3I+PGF1dGhvcj5TbW9za2ksIE1v
cmlhIEouPC9hdXRob3I+PGF1dGhvcj5LcmlzaG5hbiwgSy4gUmFuZ2EgUmFtYTwvYXV0aG9yPjwv
YXV0aG9ycz48L2NvbnRyaWJ1dG9ycz48YXV0aC1hZGRyZXNzPkx5bmNoLCBUaG9tYXMgUi4sIERl
cGFydG1lbnQgb2YgUHN5Y2hpYXRyeSBhbmQgUHN5Y2hvbG9neSwgRHVrZSBVbml2ZXJzaXR5LCBC
b3ggMzAyNiwgRHVyaGFtLCBOQywgVVMsIDI3NzEwLCBseW5jaDAxMUBtYy5kdWtlLmVkdTwvYXV0
aC1hZGRyZXNzPjx0aXRsZXM+PHRpdGxlPlJpc2sgYXZlcnNpb24gYW1vbmcgZGVwcmVzc2VkIG9s
ZGVyIGFkdWx0cyB3aXRoIG9ic2Vzc2l2ZSBjb21wdWxzaXZlIHBlcnNvbmFsaXR5IGRpc29yZGVy
PC90aXRsZT48c2Vjb25kYXJ5LXRpdGxlPkNvZ25pdGl2ZSBUaGVyYXB5IGFuZCBSZXNlYXJjaDwv
c2Vjb25kYXJ5LXRpdGxlPjwvdGl0bGVzPjxwZXJpb2RpY2FsPjxmdWxsLXRpdGxlPkNvZ25pdGl2
ZSBUaGVyYXB5IGFuZCBSZXNlYXJjaDwvZnVsbC10aXRsZT48L3BlcmlvZGljYWw+PHBhZ2VzPjE2
MS0xNzQ8L3BhZ2VzPjx2b2x1bWU+MzE8L3ZvbHVtZT48bnVtYmVyPjI8L251bWJlcj48a2V5d29y
ZHM+PGtleXdvcmQ+cmlzayBhdmVyc2lvbjwva2V5d29yZD48a2V5d29yZD5kZXByZXNzZWQgb2xk
ZXIgYWR1bHRzPC9rZXl3b3JkPjxrZXl3b3JkPmNvbW9yYmlkIHBlcnNvbmFsaXR5IGRpc29yZGVy
czwva2V5d29yZD48a2V5d29yZD5vYnNlc3NpdmUgY29tcHVsc2l2ZSBwZXJzb25hbGl0eSBkaXNv
cmRlcjwva2V5d29yZD48a2V5d29yZD5Db21vcmJpZGl0eTwva2V5d29yZD48a2V5d29yZD5HZXJp
YXRyaWMgUHN5Y2hpYXRyeTwva2V5d29yZD48a2V5d29yZD5NYWpvciBEZXByZXNzaW9uPC9rZXl3
b3JkPjxrZXl3b3JkPk9ic2Vzc2l2ZSBDb21wdWxzaXZlIFBlcnNvbmFsaXR5IERpc29yZGVyPC9r
ZXl3b3JkPjxrZXl3b3JkPlJpc2sgVGFraW5nPC9rZXl3b3JkPjxrZXl3b3JkPkF2ZXJzaW9uPC9r
ZXl3b3JkPjwva2V5d29yZHM+PGRhdGVzPjx5ZWFyPjIwMDc8L3llYXI+PHB1Yi1kYXRlcz48ZGF0
ZT4wNDwvZGF0ZT48L3B1Yi1kYXRlcz48L2RhdGVzPjxwdWItbG9jYXRpb24+R2VybWFueTwvcHVi
LWxvY2F0aW9uPjxwdWJsaXNoZXI+U3ByaW5nZXI8L3B1Ymxpc2hlcj48dXJscz48cmVsYXRlZC11
cmxzPjx1cmw+bHluY2gwMTFAbWMuZHVrZS5lZHU8L3VybD48dXJsPjEwLjEwMDcvczEwNjA4LTAw
Ni05MTE0LXg8L3VybD48dXJsPmh0dHA6Ly9zZWFyY2guZWJzY29ob3N0LmNvbS9sb2dpbi5hc3B4
P2RpcmVjdD10cnVlJmFtcDtkYj1wc3loJmFtcDtBTj0yMDA4LTAwMTg2LTAwMyZhbXA7c2l0ZT1l
aG9zdC1saXZlIDwvdXJsPjwvcmVsYXRlZC11cmxzPjwvdXJscz48L3JlY29yZD48L0NpdGU+PC9F
bmROb3RlPn==
</w:fldData>
        </w:fldChar>
      </w:r>
      <w:r w:rsidR="00722A83">
        <w:rPr>
          <w:rFonts w:eastAsia="Times New Roman" w:cstheme="majorBidi"/>
          <w:noProof/>
          <w:lang w:val="en-GB" w:eastAsia="en-US"/>
        </w:rPr>
        <w:instrText xml:space="preserve"> ADDIN EN.CITE.DATA </w:instrText>
      </w:r>
      <w:r w:rsidR="00722A83">
        <w:rPr>
          <w:rFonts w:eastAsia="Times New Roman" w:cstheme="majorBidi"/>
          <w:noProof/>
          <w:lang w:val="en-GB" w:eastAsia="en-US"/>
        </w:rPr>
      </w:r>
      <w:r w:rsidR="00722A83">
        <w:rPr>
          <w:rFonts w:eastAsia="Times New Roman" w:cstheme="majorBidi"/>
          <w:noProof/>
          <w:lang w:val="en-GB" w:eastAsia="en-US"/>
        </w:rPr>
        <w:fldChar w:fldCharType="end"/>
      </w:r>
      <w:r w:rsidR="00422FC0" w:rsidRPr="00FC7E95">
        <w:rPr>
          <w:rFonts w:eastAsia="Times New Roman" w:cstheme="majorBidi"/>
          <w:noProof/>
          <w:lang w:val="en-GB" w:eastAsia="en-US"/>
        </w:rPr>
      </w:r>
      <w:r w:rsidR="00422FC0" w:rsidRPr="00FC7E95">
        <w:rPr>
          <w:rFonts w:eastAsia="Times New Roman" w:cstheme="majorBidi"/>
          <w:noProof/>
          <w:lang w:val="en-GB" w:eastAsia="en-US"/>
        </w:rPr>
        <w:fldChar w:fldCharType="separate"/>
      </w:r>
      <w:r w:rsidR="00722A83" w:rsidRPr="00722A83">
        <w:rPr>
          <w:rFonts w:eastAsia="Times New Roman" w:cstheme="majorBidi"/>
          <w:noProof/>
          <w:vertAlign w:val="superscript"/>
          <w:lang w:val="en-GB" w:eastAsia="en-US"/>
        </w:rPr>
        <w:t>16-20</w:t>
      </w:r>
      <w:r w:rsidR="00422FC0" w:rsidRPr="00FC7E95">
        <w:rPr>
          <w:rFonts w:eastAsia="Times New Roman" w:cstheme="majorBidi"/>
          <w:noProof/>
          <w:lang w:val="en-GB" w:eastAsia="en-US"/>
        </w:rPr>
        <w:fldChar w:fldCharType="end"/>
      </w:r>
      <w:r w:rsidR="00422FC0" w:rsidRPr="00FC7E95">
        <w:rPr>
          <w:rFonts w:eastAsia="Times New Roman" w:cstheme="majorBidi"/>
          <w:noProof/>
          <w:lang w:val="en-GB"/>
        </w:rPr>
        <w:t xml:space="preserve"> </w:t>
      </w:r>
      <w:r w:rsidR="00511D91" w:rsidRPr="00FC7E95">
        <w:rPr>
          <w:rFonts w:eastAsia="Times New Roman" w:cstheme="majorBidi"/>
          <w:noProof/>
          <w:lang w:val="en-GB"/>
        </w:rPr>
        <w:t>O</w:t>
      </w:r>
      <w:r w:rsidR="00497CA3" w:rsidRPr="00FC7E95">
        <w:rPr>
          <w:rFonts w:eastAsia="Times New Roman" w:cstheme="majorBidi"/>
          <w:noProof/>
          <w:lang w:val="en-GB"/>
        </w:rPr>
        <w:t xml:space="preserve">f unipolar depressed </w:t>
      </w:r>
      <w:r w:rsidR="007F32D5" w:rsidRPr="00FC7E95">
        <w:rPr>
          <w:rFonts w:eastAsia="Times New Roman" w:cstheme="majorBidi"/>
          <w:noProof/>
          <w:lang w:val="en-GB"/>
        </w:rPr>
        <w:t>patient</w:t>
      </w:r>
      <w:r w:rsidR="00497CA3" w:rsidRPr="00FC7E95">
        <w:rPr>
          <w:rFonts w:eastAsia="Times New Roman" w:cstheme="majorBidi"/>
          <w:noProof/>
          <w:lang w:val="en-GB"/>
        </w:rPr>
        <w:t xml:space="preserve">s </w:t>
      </w:r>
      <w:r w:rsidR="00511D91" w:rsidRPr="00FC7E95">
        <w:rPr>
          <w:rFonts w:eastAsia="Times New Roman" w:cstheme="majorBidi"/>
          <w:noProof/>
          <w:lang w:val="en-GB"/>
        </w:rPr>
        <w:t xml:space="preserve">40-60% </w:t>
      </w:r>
      <w:r w:rsidR="00497CA3" w:rsidRPr="00FC7E95">
        <w:rPr>
          <w:rFonts w:eastAsia="Times New Roman" w:cstheme="majorBidi"/>
          <w:noProof/>
          <w:lang w:val="en-GB"/>
        </w:rPr>
        <w:t xml:space="preserve">meet criteria for comorbid </w:t>
      </w:r>
      <w:r w:rsidR="00F21666" w:rsidRPr="00FC7E95">
        <w:rPr>
          <w:rFonts w:eastAsia="Times New Roman" w:cstheme="majorBidi"/>
          <w:noProof/>
          <w:lang w:val="en-GB"/>
        </w:rPr>
        <w:t>PD</w:t>
      </w:r>
      <w:r w:rsidR="00511D91" w:rsidRPr="00FC7E95">
        <w:rPr>
          <w:rFonts w:eastAsia="Times New Roman" w:cstheme="majorBidi"/>
          <w:noProof/>
          <w:lang w:val="en-GB"/>
        </w:rPr>
        <w:t>;</w:t>
      </w:r>
      <w:r w:rsidR="00497CA3" w:rsidRPr="00FC7E95">
        <w:rPr>
          <w:rFonts w:eastAsia="Times New Roman" w:cstheme="majorBidi"/>
          <w:noProof/>
          <w:lang w:val="en-GB"/>
        </w:rPr>
        <w:fldChar w:fldCharType="begin">
          <w:fldData xml:space="preserve">PEVuZE5vdGU+PENpdGU+PEF1dGhvcj5GYXZhPC9BdXRob3I+PFllYXI+MjAwMjwvWWVhcj48UmVj
TnVtPjEyMzwvUmVjTnVtPjxEaXNwbGF5VGV4dD48c3R5bGUgZmFjZT0ic3VwZXJzY3JpcHQiPjIx
LTIzPC9zdHlsZT48L0Rpc3BsYXlUZXh0PjxyZWNvcmQ+PHJlYy1udW1iZXI+MTIzPC9yZWMtbnVt
YmVyPjxmb3JlaWduLWtleXM+PGtleSBhcHA9IkVOIiBkYi1pZD0ieDllcnYwYXJuc2V3MGNlMmVm
NXB0OTVmcnMwZXRwemY1MHdzIiB0aW1lc3RhbXA9IjAiPjEyMzwva2V5PjwvZm9yZWlnbi1rZXlz
PjxyZWYtdHlwZSBuYW1lPSJKb3VybmFsIEFydGljbGUiPjE3PC9yZWYtdHlwZT48Y29udHJpYnV0
b3JzPjxhdXRob3JzPjxhdXRob3I+RmF2YSwgTS48L2F1dGhvcj48YXV0aG9yPkZhcmFiYXVnaCwg
QS4gSC48L2F1dGhvcj48YXV0aG9yPlNpY2tpbmdlciwgQS4gSC48L2F1dGhvcj48YXV0aG9yPldy
aWdodCwgRS48L2F1dGhvcj48YXV0aG9yPkFscGVydCwgSi4gRS48L2F1dGhvcj48YXV0aG9yPlNv
bmF3YWxsYSwgUy48L2F1dGhvcj48YXV0aG9yPk5pZXJlbmJlcmcsIEEuIEEuPC9hdXRob3I+PGF1
dGhvcj5Xb3J0aGluZ3RvbiwgSi4gSi4sIElJSTwvYXV0aG9yPjwvYXV0aG9ycz48L2NvbnRyaWJ1
dG9ycz48YXV0aC1hZGRyZXNzPkZhdmEsIE0uLCBNYXNzYWNodXNldHRzIEdlbmVyYWwgSG9zcCwg
RGVwdCBvZiBQc3ljaGlhdHJ5IFdBQ0MxMiwgMTUgUGFya21hbiBTdHJlZXQsIEJvc3RvbiwgTUEs
IFVTLCAwMjExNDwvYXV0aC1hZGRyZXNzPjx0aXRsZXM+PHRpdGxlPlBlcnNvbmFsaXR5IGRpc29y
ZGVycyBhbmQgZGVwcmVzc2lvbjwvdGl0bGU+PHNlY29uZGFyeS10aXRsZT5Qc3ljaG9sb2dpY2Fs
IE1lZGljaW5lOiBBIEpvdXJuYWwgb2YgUmVzZWFyY2ggaW4gUHN5Y2hpYXRyeSBhbmQgdGhlIEFs
bGllZCBTY2llbmNlczwvc2Vjb25kYXJ5LXRpdGxlPjwvdGl0bGVzPjxwZXJpb2RpY2FsPjxmdWxs
LXRpdGxlPlBzeWNob2xvZ2ljYWwgTWVkaWNpbmU6IEEgSm91cm5hbCBvZiBSZXNlYXJjaCBpbiBQ
c3ljaGlhdHJ5IGFuZCB0aGUgQWxsaWVkIFNjaWVuY2VzPC9mdWxsLXRpdGxlPjwvcGVyaW9kaWNh
bD48cGFnZXM+MTA0OS0xMDU3PC9wYWdlcz48dm9sdW1lPjMyPC92b2x1bWU+PG51bWJlcj42PC9u
dW1iZXI+PGtleXdvcmRzPjxrZXl3b3JkPnBlcnNvbmFsaXR5IGRpc29yZGVyczwva2V5d29yZD48
a2V5d29yZD5tYWpvciBkZXByZXNzaXZlIGRpc29yZGVyPC9rZXl3b3JkPjxrZXl3b3JkPmNoYW5n
ZSBvZiBkaWFnbm9zZXM8L2tleXdvcmQ+PGtleXdvcmQ+ZGVncmVlIG9mIGltcHJvdmVtZW50PC9r
ZXl3b3JkPjxrZXl3b3JkPmRpYWdub3N0aWMgY3JpdGVyaWE8L2tleXdvcmQ+PGtleXdvcmQ+ZGVw
cmVzc2VkIG91dHBhdGllbnRzPC9rZXl3b3JkPjxrZXl3b3JkPmZsdW94ZXRpbmUgdHJlYXRtZW50
PC9rZXl3b3JkPjxrZXl3b3JkPmRlcHJlc3NpdmUgc3ltcHRvbXM8L2tleXdvcmQ+PGtleXdvcmQ+
RHJ1ZyBUaGVyYXB5PC9rZXl3b3JkPjxrZXl3b3JkPkZsdW94ZXRpbmU8L2tleXdvcmQ+PGtleXdv
cmQ+TWFqb3IgRGVwcmVzc2lvbjwva2V5d29yZD48a2V5d29yZD5QZXJzb25hbGl0eSBEaXNvcmRl
cnM8L2tleXdvcmQ+PGtleXdvcmQ+RGlhZ25vc2lzPC9rZXl3b3JkPjxrZXl3b3JkPlN5bXB0b21z
PC9rZXl3b3JkPjwva2V5d29yZHM+PGRhdGVzPjx5ZWFyPjIwMDI8L3llYXI+PHB1Yi1kYXRlcz48
ZGF0ZT4wODwvZGF0ZT48L3B1Yi1kYXRlcz48L2RhdGVzPjxwdWItbG9jYXRpb24+VW5pdGVkIEtp
bmdkb208L3B1Yi1sb2NhdGlvbj48cHVibGlzaGVyPkNhbWJyaWRnZSBVbml2ZXJzaXR5IFByZXNz
PC9wdWJsaXNoZXI+PGFjY2Vzc2lvbi1udW0+MjAwMi0wNDExMS0wMTA8L2FjY2Vzc2lvbi1udW0+
PHVybHM+PHJlbGF0ZWQtdXJscz48dXJsPjEwLjEwMTcvUzAwMzMyOTE3MDIwMDU3ODA8L3VybD48
dXJsPmh0dHA6Ly9zZWFyY2guZWJzY29ob3N0LmNvbS9sb2dpbi5hc3B4P2RpcmVjdD10cnVlJmFt
cDtkYj1wc3loJmFtcDtBTj0yMDAyLTA0MTExLTAxMCZhbXA7c2l0ZT1laG9zdC1saXZlIDwvdXJs
PjwvcmVsYXRlZC11cmxzPjwvdXJscz48L3JlY29yZD48L0NpdGU+PENpdGU+PEF1dGhvcj5LbGVp
bjwvQXV0aG9yPjxZZWFyPjE5OTU8L1llYXI+PFJlY051bT41MTwvUmVjTnVtPjxyZWNvcmQ+PHJl
Yy1udW1iZXI+NTE8L3JlYy1udW1iZXI+PGZvcmVpZ24ta2V5cz48a2V5IGFwcD0iRU4iIGRiLWlk
PSJzc3Z0dGFhZXU5YXJ4cGVyZjIzeDV0OXB4ZmZkMHowcjIwZWUiPjUxPC9rZXk+PC9mb3JlaWdu
LWtleXM+PHJlZi10eXBlIG5hbWU9IkpvdXJuYWwgQXJ0aWNsZSI+MTc8L3JlZi10eXBlPjxjb250
cmlidXRvcnM+PGF1dGhvcnM+PGF1dGhvcj5LbGVpbiwgRGFuaWVsIE4uPC9hdXRob3I+PGF1dGhv
cj5SaXNvLCBMYXdyZW5jZSBQLjwvYXV0aG9yPjxhdXRob3I+RG9uYWxkc29uLCBTaGF1bmEgSy48
L2F1dGhvcj48YXV0aG9yPlNjaHdhcnR6LCBKb3NlcGggRS48L2F1dGhvcj48YXV0aG9yPkFuZGVy
c29uLCBSb2NoZWxsZSBMLjwvYXV0aG9yPjxhdXRob3I+T3VpbWV0dGUsIFBhaWdlIEMuPC9hdXRo
b3I+PGF1dGhvcj5MaXphcmRpLCBIdW1iZXJ0bzwvYXV0aG9yPjxhdXRob3I+QXJvbnNvbiwgVC4g
QS48L2F1dGhvcj48L2F1dGhvcnM+PC9jb250cmlidXRvcnM+PHRpdGxlcz48dGl0bGU+RmFtaWx5
IHN0dWR5IG9mIGVhcmx5LW9uc2V0IGR5c3RoeW1pYTogTW9vZCBhbmQgcGVyc29uYWxpdHkgZGlz
b3JkZXJzIGluIHJlbGF0aXZlcyBvZiBvdXRwYXRpZW50cyB3aXRoIGR5c3RoeW1pYSBhbmQgZXBp
c29kaWMgbWFqb3IgZGVwcmVzc2lvbiBhbmQgbm9ybWFsIGNvbnRyb2xzPC90aXRsZT48c2Vjb25k
YXJ5LXRpdGxlPkFyY2hpdmVzIG9mIEdlbmVyYWwgUHN5Y2hpYXRyeTwvc2Vjb25kYXJ5LXRpdGxl
PjwvdGl0bGVzPjxwZXJpb2RpY2FsPjxmdWxsLXRpdGxlPkFyY2hpdmVzIG9mIEdlbmVyYWwgUHN5
Y2hpYXRyeTwvZnVsbC10aXRsZT48L3BlcmlvZGljYWw+PHBhZ2VzPjQ4Ny00OTY8L3BhZ2VzPjx2
b2x1bWU+NTI8L3ZvbHVtZT48bnVtYmVyPjY8L251bWJlcj48a2V5d29yZHM+PGtleXdvcmQ+cmF0
ZXMgb2YgbW9vZCAmYW1wOyBwZXJzb25hbGl0eSBkaXNvcmRlcnMsIDE0IHlyIG9sZCAmYW1wOyBv
bGRlciAxc3QgZGVncmVlIHJlbGF0aXZlcyBvZiBhZHVsdCBvdXRwYXRpZW50cyB3aXRoIGVhcmx5
IG9uc2V0IGR5c3RoeW1pYSBvciBlcGlzb2RpYyBtYWpvciBkZXByZXNzaW9uPC9rZXl3b3JkPjxr
ZXl3b3JkPkFmZmVjdGl2ZSBEaXNvcmRlcnM8L2tleXdvcmQ+PGtleXdvcmQ+RHlzdGh5bWljIERp
c29yZGVyPC9rZXl3b3JkPjxrZXl3b3JkPkZhbWlseSBNZW1iZXJzPC9rZXl3b3JkPjxrZXl3b3Jk
Pk1ham9yIERlcHJlc3Npb248L2tleXdvcmQ+PGtleXdvcmQ+UGVyc29uYWxpdHkgRGlzb3JkZXJz
PC9rZXl3b3JkPjwva2V5d29yZHM+PGRhdGVzPjx5ZWFyPjE5OTU8L3llYXI+PC9kYXRlcz48cHVi
LWxvY2F0aW9uPlVTPC9wdWItbG9jYXRpb24+PHB1Ymxpc2hlcj5BbWVyaWNhbiBNZWRpY2FsIEFz
c248L3B1Ymxpc2hlcj48aXNibj4wMDAzLTk5MFg8L2lzYm4+PGFjY2Vzc2lvbi1udW0+MTk5Ni0w
MTQ4NS0wMDEuIEZpcnN0IEF1dGhvciAmYW1wOyBBZmZpbGlhdGlvbjogS2xlaW4sIERhbmllbCBO
LjwvYWNjZXNzaW9uLW51bT48dXJscz48cmVsYXRlZC11cmxzPjx1cmw+aHR0cDovL3NlYXJjaC5l
YnNjb2hvc3QuY29tL2xvZ2luLmFzcHg/ZGlyZWN0PXRydWUmYW1wO2RiPXBzeWgmYW1wO0FOPTE5
OTYtMDE0ODUtMDAxJmFtcDtzaXRlPWVob3N0LWxpdmU8L3VybD48L3JlbGF0ZWQtdXJscz48L3Vy
bHM+PHJlbW90ZS1kYXRhYmFzZS1uYW1lPnBzeWg8L3JlbW90ZS1kYXRhYmFzZS1uYW1lPjxyZW1v
dGUtZGF0YWJhc2UtcHJvdmlkZXI+RUJTQ09ob3N0PC9yZW1vdGUtZGF0YWJhc2UtcHJvdmlkZXI+
PC9yZWNvcmQ+PC9DaXRlPjxDaXRlPjxBdXRob3I+UmlzbzwvQXV0aG9yPjxZZWFyPjIwMDM8L1ll
YXI+PFJlY051bT4zMjk8L1JlY051bT48cmVjb3JkPjxyZWMtbnVtYmVyPjMyOTwvcmVjLW51bWJl
cj48Zm9yZWlnbi1rZXlzPjxrZXkgYXBwPSJFTiIgZGItaWQ9Ing5ZXJ2MGFybnNldzBjZTJlZjVw
dDk1ZnJzMGV0cHpmNTB3cyIgdGltZXN0YW1wPSIwIj4zMjk8L2tleT48L2ZvcmVpZ24ta2V5cz48
cmVmLXR5cGUgbmFtZT0iSm91cm5hbCBBcnRpY2xlIj4xNzwvcmVmLXR5cGU+PGNvbnRyaWJ1dG9y
cz48YXV0aG9ycz48YXV0aG9yPlJpc28sIEwuIFAuPC9hdXRob3I+PGF1dGhvcj5CbGFuZGlubywg
Si4gQS48L2F1dGhvcj48YXV0aG9yPlBlbm5hLCBTLjwvYXV0aG9yPjxhdXRob3I+RGFjZXksIFMu
PC9hdXRob3I+PGF1dGhvcj5HcmFudCwgTS4gTS48L2F1dGhvcj48YXV0aG9yPkR1IFRvaXQsIFAu
IEwuPC9hdXRob3I+PGF1dGhvcj5EdWluLCBKLiBTLjwvYXV0aG9yPjxhdXRob3I+UGFjb2UsIEUu
IE0uPC9hdXRob3I+PGF1dGhvcj5VbG1lciwgQy4gUy48L2F1dGhvcj48L2F1dGhvcnM+PC9jb250
cmlidXRvcnM+PHRpdGxlcz48dGl0bGU+Q29nbml0aXZlIGFzcGVjdHMgb2YgY2hyb25pYyBkZXBy
ZXNzaW9uPC90aXRsZT48c2Vjb25kYXJ5LXRpdGxlPkpvdXJuYWwgb2YgQWJub3JtYWwgUHN5Y2hv
bG9neTwvc2Vjb25kYXJ5LXRpdGxlPjwvdGl0bGVzPjxwZXJpb2RpY2FsPjxmdWxsLXRpdGxlPkpv
dXJuYWwgb2YgQWJub3JtYWwgUHN5Y2hvbG9neTwvZnVsbC10aXRsZT48L3BlcmlvZGljYWw+PHBh
Z2VzPjcyLTgwPC9wYWdlcz48dm9sdW1lPjExMjwvdm9sdW1lPjxudW1iZXI+MTwvbnVtYmVyPjxk
YXRlcz48eWVhcj4yMDAzPC95ZWFyPjwvZGF0ZXM+PHVybHM+PHJlbGF0ZWQtdXJscz48dXJsPmh0
dHA6Ly93d3cuc2NvcHVzLmNvbS9pbndhcmQvcmVjb3JkLnVybD9laWQ9Mi1zMi4wLTAwMzczMjc1
OTEmYW1wO3BhcnRuZXJJRD00MCZhbXA7bWQ1PTFlMmE2OTM5MjkwODU5N2M3YzI0MDJjOWNjNzY5
Y2MwIDwvdXJsPjwvcmVsYXRlZC11cmxzPjwvdXJscz48L3JlY29yZD48L0NpdGU+PC9FbmROb3Rl
PgB=
</w:fldData>
        </w:fldChar>
      </w:r>
      <w:r w:rsidR="00722A83">
        <w:rPr>
          <w:rFonts w:eastAsia="Times New Roman" w:cstheme="majorBidi"/>
          <w:noProof/>
          <w:lang w:val="en-GB"/>
        </w:rPr>
        <w:instrText xml:space="preserve"> ADDIN EN.CITE </w:instrText>
      </w:r>
      <w:r w:rsidR="00722A83">
        <w:rPr>
          <w:rFonts w:eastAsia="Times New Roman" w:cstheme="majorBidi"/>
          <w:noProof/>
          <w:lang w:val="en-GB"/>
        </w:rPr>
        <w:fldChar w:fldCharType="begin">
          <w:fldData xml:space="preserve">PEVuZE5vdGU+PENpdGU+PEF1dGhvcj5GYXZhPC9BdXRob3I+PFllYXI+MjAwMjwvWWVhcj48UmVj
TnVtPjEyMzwvUmVjTnVtPjxEaXNwbGF5VGV4dD48c3R5bGUgZmFjZT0ic3VwZXJzY3JpcHQiPjIx
LTIzPC9zdHlsZT48L0Rpc3BsYXlUZXh0PjxyZWNvcmQ+PHJlYy1udW1iZXI+MTIzPC9yZWMtbnVt
YmVyPjxmb3JlaWduLWtleXM+PGtleSBhcHA9IkVOIiBkYi1pZD0ieDllcnYwYXJuc2V3MGNlMmVm
NXB0OTVmcnMwZXRwemY1MHdzIiB0aW1lc3RhbXA9IjAiPjEyMzwva2V5PjwvZm9yZWlnbi1rZXlz
PjxyZWYtdHlwZSBuYW1lPSJKb3VybmFsIEFydGljbGUiPjE3PC9yZWYtdHlwZT48Y29udHJpYnV0
b3JzPjxhdXRob3JzPjxhdXRob3I+RmF2YSwgTS48L2F1dGhvcj48YXV0aG9yPkZhcmFiYXVnaCwg
QS4gSC48L2F1dGhvcj48YXV0aG9yPlNpY2tpbmdlciwgQS4gSC48L2F1dGhvcj48YXV0aG9yPldy
aWdodCwgRS48L2F1dGhvcj48YXV0aG9yPkFscGVydCwgSi4gRS48L2F1dGhvcj48YXV0aG9yPlNv
bmF3YWxsYSwgUy48L2F1dGhvcj48YXV0aG9yPk5pZXJlbmJlcmcsIEEuIEEuPC9hdXRob3I+PGF1
dGhvcj5Xb3J0aGluZ3RvbiwgSi4gSi4sIElJSTwvYXV0aG9yPjwvYXV0aG9ycz48L2NvbnRyaWJ1
dG9ycz48YXV0aC1hZGRyZXNzPkZhdmEsIE0uLCBNYXNzYWNodXNldHRzIEdlbmVyYWwgSG9zcCwg
RGVwdCBvZiBQc3ljaGlhdHJ5IFdBQ0MxMiwgMTUgUGFya21hbiBTdHJlZXQsIEJvc3RvbiwgTUEs
IFVTLCAwMjExNDwvYXV0aC1hZGRyZXNzPjx0aXRsZXM+PHRpdGxlPlBlcnNvbmFsaXR5IGRpc29y
ZGVycyBhbmQgZGVwcmVzc2lvbjwvdGl0bGU+PHNlY29uZGFyeS10aXRsZT5Qc3ljaG9sb2dpY2Fs
IE1lZGljaW5lOiBBIEpvdXJuYWwgb2YgUmVzZWFyY2ggaW4gUHN5Y2hpYXRyeSBhbmQgdGhlIEFs
bGllZCBTY2llbmNlczwvc2Vjb25kYXJ5LXRpdGxlPjwvdGl0bGVzPjxwZXJpb2RpY2FsPjxmdWxs
LXRpdGxlPlBzeWNob2xvZ2ljYWwgTWVkaWNpbmU6IEEgSm91cm5hbCBvZiBSZXNlYXJjaCBpbiBQ
c3ljaGlhdHJ5IGFuZCB0aGUgQWxsaWVkIFNjaWVuY2VzPC9mdWxsLXRpdGxlPjwvcGVyaW9kaWNh
bD48cGFnZXM+MTA0OS0xMDU3PC9wYWdlcz48dm9sdW1lPjMyPC92b2x1bWU+PG51bWJlcj42PC9u
dW1iZXI+PGtleXdvcmRzPjxrZXl3b3JkPnBlcnNvbmFsaXR5IGRpc29yZGVyczwva2V5d29yZD48
a2V5d29yZD5tYWpvciBkZXByZXNzaXZlIGRpc29yZGVyPC9rZXl3b3JkPjxrZXl3b3JkPmNoYW5n
ZSBvZiBkaWFnbm9zZXM8L2tleXdvcmQ+PGtleXdvcmQ+ZGVncmVlIG9mIGltcHJvdmVtZW50PC9r
ZXl3b3JkPjxrZXl3b3JkPmRpYWdub3N0aWMgY3JpdGVyaWE8L2tleXdvcmQ+PGtleXdvcmQ+ZGVw
cmVzc2VkIG91dHBhdGllbnRzPC9rZXl3b3JkPjxrZXl3b3JkPmZsdW94ZXRpbmUgdHJlYXRtZW50
PC9rZXl3b3JkPjxrZXl3b3JkPmRlcHJlc3NpdmUgc3ltcHRvbXM8L2tleXdvcmQ+PGtleXdvcmQ+
RHJ1ZyBUaGVyYXB5PC9rZXl3b3JkPjxrZXl3b3JkPkZsdW94ZXRpbmU8L2tleXdvcmQ+PGtleXdv
cmQ+TWFqb3IgRGVwcmVzc2lvbjwva2V5d29yZD48a2V5d29yZD5QZXJzb25hbGl0eSBEaXNvcmRl
cnM8L2tleXdvcmQ+PGtleXdvcmQ+RGlhZ25vc2lzPC9rZXl3b3JkPjxrZXl3b3JkPlN5bXB0b21z
PC9rZXl3b3JkPjwva2V5d29yZHM+PGRhdGVzPjx5ZWFyPjIwMDI8L3llYXI+PHB1Yi1kYXRlcz48
ZGF0ZT4wODwvZGF0ZT48L3B1Yi1kYXRlcz48L2RhdGVzPjxwdWItbG9jYXRpb24+VW5pdGVkIEtp
bmdkb208L3B1Yi1sb2NhdGlvbj48cHVibGlzaGVyPkNhbWJyaWRnZSBVbml2ZXJzaXR5IFByZXNz
PC9wdWJsaXNoZXI+PGFjY2Vzc2lvbi1udW0+MjAwMi0wNDExMS0wMTA8L2FjY2Vzc2lvbi1udW0+
PHVybHM+PHJlbGF0ZWQtdXJscz48dXJsPjEwLjEwMTcvUzAwMzMyOTE3MDIwMDU3ODA8L3VybD48
dXJsPmh0dHA6Ly9zZWFyY2guZWJzY29ob3N0LmNvbS9sb2dpbi5hc3B4P2RpcmVjdD10cnVlJmFt
cDtkYj1wc3loJmFtcDtBTj0yMDAyLTA0MTExLTAxMCZhbXA7c2l0ZT1laG9zdC1saXZlIDwvdXJs
PjwvcmVsYXRlZC11cmxzPjwvdXJscz48L3JlY29yZD48L0NpdGU+PENpdGU+PEF1dGhvcj5LbGVp
bjwvQXV0aG9yPjxZZWFyPjE5OTU8L1llYXI+PFJlY051bT41MTwvUmVjTnVtPjxyZWNvcmQ+PHJl
Yy1udW1iZXI+NTE8L3JlYy1udW1iZXI+PGZvcmVpZ24ta2V5cz48a2V5IGFwcD0iRU4iIGRiLWlk
PSJzc3Z0dGFhZXU5YXJ4cGVyZjIzeDV0OXB4ZmZkMHowcjIwZWUiPjUxPC9rZXk+PC9mb3JlaWdu
LWtleXM+PHJlZi10eXBlIG5hbWU9IkpvdXJuYWwgQXJ0aWNsZSI+MTc8L3JlZi10eXBlPjxjb250
cmlidXRvcnM+PGF1dGhvcnM+PGF1dGhvcj5LbGVpbiwgRGFuaWVsIE4uPC9hdXRob3I+PGF1dGhv
cj5SaXNvLCBMYXdyZW5jZSBQLjwvYXV0aG9yPjxhdXRob3I+RG9uYWxkc29uLCBTaGF1bmEgSy48
L2F1dGhvcj48YXV0aG9yPlNjaHdhcnR6LCBKb3NlcGggRS48L2F1dGhvcj48YXV0aG9yPkFuZGVy
c29uLCBSb2NoZWxsZSBMLjwvYXV0aG9yPjxhdXRob3I+T3VpbWV0dGUsIFBhaWdlIEMuPC9hdXRo
b3I+PGF1dGhvcj5MaXphcmRpLCBIdW1iZXJ0bzwvYXV0aG9yPjxhdXRob3I+QXJvbnNvbiwgVC4g
QS48L2F1dGhvcj48L2F1dGhvcnM+PC9jb250cmlidXRvcnM+PHRpdGxlcz48dGl0bGU+RmFtaWx5
IHN0dWR5IG9mIGVhcmx5LW9uc2V0IGR5c3RoeW1pYTogTW9vZCBhbmQgcGVyc29uYWxpdHkgZGlz
b3JkZXJzIGluIHJlbGF0aXZlcyBvZiBvdXRwYXRpZW50cyB3aXRoIGR5c3RoeW1pYSBhbmQgZXBp
c29kaWMgbWFqb3IgZGVwcmVzc2lvbiBhbmQgbm9ybWFsIGNvbnRyb2xzPC90aXRsZT48c2Vjb25k
YXJ5LXRpdGxlPkFyY2hpdmVzIG9mIEdlbmVyYWwgUHN5Y2hpYXRyeTwvc2Vjb25kYXJ5LXRpdGxl
PjwvdGl0bGVzPjxwZXJpb2RpY2FsPjxmdWxsLXRpdGxlPkFyY2hpdmVzIG9mIEdlbmVyYWwgUHN5
Y2hpYXRyeTwvZnVsbC10aXRsZT48L3BlcmlvZGljYWw+PHBhZ2VzPjQ4Ny00OTY8L3BhZ2VzPjx2
b2x1bWU+NTI8L3ZvbHVtZT48bnVtYmVyPjY8L251bWJlcj48a2V5d29yZHM+PGtleXdvcmQ+cmF0
ZXMgb2YgbW9vZCAmYW1wOyBwZXJzb25hbGl0eSBkaXNvcmRlcnMsIDE0IHlyIG9sZCAmYW1wOyBv
bGRlciAxc3QgZGVncmVlIHJlbGF0aXZlcyBvZiBhZHVsdCBvdXRwYXRpZW50cyB3aXRoIGVhcmx5
IG9uc2V0IGR5c3RoeW1pYSBvciBlcGlzb2RpYyBtYWpvciBkZXByZXNzaW9uPC9rZXl3b3JkPjxr
ZXl3b3JkPkFmZmVjdGl2ZSBEaXNvcmRlcnM8L2tleXdvcmQ+PGtleXdvcmQ+RHlzdGh5bWljIERp
c29yZGVyPC9rZXl3b3JkPjxrZXl3b3JkPkZhbWlseSBNZW1iZXJzPC9rZXl3b3JkPjxrZXl3b3Jk
Pk1ham9yIERlcHJlc3Npb248L2tleXdvcmQ+PGtleXdvcmQ+UGVyc29uYWxpdHkgRGlzb3JkZXJz
PC9rZXl3b3JkPjwva2V5d29yZHM+PGRhdGVzPjx5ZWFyPjE5OTU8L3llYXI+PC9kYXRlcz48cHVi
LWxvY2F0aW9uPlVTPC9wdWItbG9jYXRpb24+PHB1Ymxpc2hlcj5BbWVyaWNhbiBNZWRpY2FsIEFz
c248L3B1Ymxpc2hlcj48aXNibj4wMDAzLTk5MFg8L2lzYm4+PGFjY2Vzc2lvbi1udW0+MTk5Ni0w
MTQ4NS0wMDEuIEZpcnN0IEF1dGhvciAmYW1wOyBBZmZpbGlhdGlvbjogS2xlaW4sIERhbmllbCBO
LjwvYWNjZXNzaW9uLW51bT48dXJscz48cmVsYXRlZC11cmxzPjx1cmw+aHR0cDovL3NlYXJjaC5l
YnNjb2hvc3QuY29tL2xvZ2luLmFzcHg/ZGlyZWN0PXRydWUmYW1wO2RiPXBzeWgmYW1wO0FOPTE5
OTYtMDE0ODUtMDAxJmFtcDtzaXRlPWVob3N0LWxpdmU8L3VybD48L3JlbGF0ZWQtdXJscz48L3Vy
bHM+PHJlbW90ZS1kYXRhYmFzZS1uYW1lPnBzeWg8L3JlbW90ZS1kYXRhYmFzZS1uYW1lPjxyZW1v
dGUtZGF0YWJhc2UtcHJvdmlkZXI+RUJTQ09ob3N0PC9yZW1vdGUtZGF0YWJhc2UtcHJvdmlkZXI+
PC9yZWNvcmQ+PC9DaXRlPjxDaXRlPjxBdXRob3I+UmlzbzwvQXV0aG9yPjxZZWFyPjIwMDM8L1ll
YXI+PFJlY051bT4zMjk8L1JlY051bT48cmVjb3JkPjxyZWMtbnVtYmVyPjMyOTwvcmVjLW51bWJl
cj48Zm9yZWlnbi1rZXlzPjxrZXkgYXBwPSJFTiIgZGItaWQ9Ing5ZXJ2MGFybnNldzBjZTJlZjVw
dDk1ZnJzMGV0cHpmNTB3cyIgdGltZXN0YW1wPSIwIj4zMjk8L2tleT48L2ZvcmVpZ24ta2V5cz48
cmVmLXR5cGUgbmFtZT0iSm91cm5hbCBBcnRpY2xlIj4xNzwvcmVmLXR5cGU+PGNvbnRyaWJ1dG9y
cz48YXV0aG9ycz48YXV0aG9yPlJpc28sIEwuIFAuPC9hdXRob3I+PGF1dGhvcj5CbGFuZGlubywg
Si4gQS48L2F1dGhvcj48YXV0aG9yPlBlbm5hLCBTLjwvYXV0aG9yPjxhdXRob3I+RGFjZXksIFMu
PC9hdXRob3I+PGF1dGhvcj5HcmFudCwgTS4gTS48L2F1dGhvcj48YXV0aG9yPkR1IFRvaXQsIFAu
IEwuPC9hdXRob3I+PGF1dGhvcj5EdWluLCBKLiBTLjwvYXV0aG9yPjxhdXRob3I+UGFjb2UsIEUu
IE0uPC9hdXRob3I+PGF1dGhvcj5VbG1lciwgQy4gUy48L2F1dGhvcj48L2F1dGhvcnM+PC9jb250
cmlidXRvcnM+PHRpdGxlcz48dGl0bGU+Q29nbml0aXZlIGFzcGVjdHMgb2YgY2hyb25pYyBkZXBy
ZXNzaW9uPC90aXRsZT48c2Vjb25kYXJ5LXRpdGxlPkpvdXJuYWwgb2YgQWJub3JtYWwgUHN5Y2hv
bG9neTwvc2Vjb25kYXJ5LXRpdGxlPjwvdGl0bGVzPjxwZXJpb2RpY2FsPjxmdWxsLXRpdGxlPkpv
dXJuYWwgb2YgQWJub3JtYWwgUHN5Y2hvbG9neTwvZnVsbC10aXRsZT48L3BlcmlvZGljYWw+PHBh
Z2VzPjcyLTgwPC9wYWdlcz48dm9sdW1lPjExMjwvdm9sdW1lPjxudW1iZXI+MTwvbnVtYmVyPjxk
YXRlcz48eWVhcj4yMDAzPC95ZWFyPjwvZGF0ZXM+PHVybHM+PHJlbGF0ZWQtdXJscz48dXJsPmh0
dHA6Ly93d3cuc2NvcHVzLmNvbS9pbndhcmQvcmVjb3JkLnVybD9laWQ9Mi1zMi4wLTAwMzczMjc1
OTEmYW1wO3BhcnRuZXJJRD00MCZhbXA7bWQ1PTFlMmE2OTM5MjkwODU5N2M3YzI0MDJjOWNjNzY5
Y2MwIDwvdXJsPjwvcmVsYXRlZC11cmxzPjwvdXJscz48L3JlY29yZD48L0NpdGU+PC9FbmROb3Rl
PgB=
</w:fldData>
        </w:fldChar>
      </w:r>
      <w:r w:rsidR="00722A83">
        <w:rPr>
          <w:rFonts w:eastAsia="Times New Roman" w:cstheme="majorBidi"/>
          <w:noProof/>
          <w:lang w:val="en-GB"/>
        </w:rPr>
        <w:instrText xml:space="preserve"> ADDIN EN.CITE.DATA </w:instrText>
      </w:r>
      <w:r w:rsidR="00722A83">
        <w:rPr>
          <w:rFonts w:eastAsia="Times New Roman" w:cstheme="majorBidi"/>
          <w:noProof/>
          <w:lang w:val="en-GB"/>
        </w:rPr>
      </w:r>
      <w:r w:rsidR="00722A83">
        <w:rPr>
          <w:rFonts w:eastAsia="Times New Roman" w:cstheme="majorBidi"/>
          <w:noProof/>
          <w:lang w:val="en-GB"/>
        </w:rPr>
        <w:fldChar w:fldCharType="end"/>
      </w:r>
      <w:r w:rsidR="00497CA3" w:rsidRPr="00FC7E95">
        <w:rPr>
          <w:rFonts w:eastAsia="Times New Roman" w:cstheme="majorBidi"/>
          <w:noProof/>
          <w:lang w:val="en-GB"/>
        </w:rPr>
      </w:r>
      <w:r w:rsidR="00497CA3" w:rsidRPr="00FC7E95">
        <w:rPr>
          <w:rFonts w:eastAsia="Times New Roman" w:cstheme="majorBidi"/>
          <w:noProof/>
          <w:lang w:val="en-GB"/>
        </w:rPr>
        <w:fldChar w:fldCharType="separate"/>
      </w:r>
      <w:r w:rsidR="00722A83" w:rsidRPr="00722A83">
        <w:rPr>
          <w:rFonts w:eastAsia="Times New Roman" w:cstheme="majorBidi"/>
          <w:noProof/>
          <w:vertAlign w:val="superscript"/>
          <w:lang w:val="en-GB"/>
        </w:rPr>
        <w:t>21-23</w:t>
      </w:r>
      <w:r w:rsidR="00497CA3" w:rsidRPr="00FC7E95">
        <w:rPr>
          <w:rFonts w:eastAsia="Times New Roman" w:cstheme="majorBidi"/>
          <w:noProof/>
          <w:lang w:val="en-GB"/>
        </w:rPr>
        <w:fldChar w:fldCharType="end"/>
      </w:r>
      <w:r w:rsidR="00497CA3" w:rsidRPr="00FC7E95">
        <w:rPr>
          <w:rFonts w:eastAsia="Times New Roman" w:cstheme="majorBidi"/>
          <w:noProof/>
          <w:lang w:val="en-GB"/>
        </w:rPr>
        <w:t xml:space="preserve"> over</w:t>
      </w:r>
      <w:r w:rsidR="00422FC0" w:rsidRPr="00FC7E95">
        <w:rPr>
          <w:rFonts w:eastAsia="Times New Roman" w:cstheme="majorBidi"/>
          <w:noProof/>
          <w:lang w:val="en-GB"/>
        </w:rPr>
        <w:t>-</w:t>
      </w:r>
      <w:r w:rsidR="00497CA3" w:rsidRPr="00FC7E95">
        <w:rPr>
          <w:rFonts w:eastAsia="Times New Roman" w:cstheme="majorBidi"/>
          <w:noProof/>
          <w:lang w:val="en-GB"/>
        </w:rPr>
        <w:t xml:space="preserve">controlled </w:t>
      </w:r>
      <w:r w:rsidR="00F21666" w:rsidRPr="00FC7E95">
        <w:rPr>
          <w:rFonts w:eastAsia="Times New Roman" w:cstheme="majorBidi"/>
          <w:noProof/>
          <w:lang w:val="en-GB"/>
        </w:rPr>
        <w:t>PDs</w:t>
      </w:r>
      <w:r w:rsidR="00F405C9" w:rsidRPr="00FC7E95">
        <w:rPr>
          <w:rFonts w:eastAsia="Times New Roman" w:cstheme="majorBidi"/>
          <w:noProof/>
          <w:lang w:val="en-GB"/>
        </w:rPr>
        <w:t>,</w:t>
      </w:r>
      <w:r w:rsidR="00497CA3" w:rsidRPr="00FC7E95">
        <w:rPr>
          <w:rFonts w:eastAsia="Times New Roman" w:cstheme="majorBidi"/>
          <w:noProof/>
          <w:lang w:val="en-GB"/>
        </w:rPr>
        <w:t xml:space="preserve"> </w:t>
      </w:r>
      <w:r w:rsidR="00F405C9" w:rsidRPr="00FC7E95">
        <w:rPr>
          <w:rFonts w:eastAsia="Times New Roman" w:cstheme="majorBidi"/>
          <w:noProof/>
          <w:lang w:val="en-GB"/>
        </w:rPr>
        <w:t xml:space="preserve">notably </w:t>
      </w:r>
      <w:r w:rsidR="00F21666" w:rsidRPr="00FC7E95">
        <w:rPr>
          <w:rFonts w:eastAsia="Times New Roman" w:cstheme="majorBidi"/>
          <w:noProof/>
          <w:lang w:val="en-GB"/>
        </w:rPr>
        <w:t>paranoid, avoidant and obsessive-</w:t>
      </w:r>
      <w:r w:rsidR="00F21666" w:rsidRPr="00FC7E95">
        <w:rPr>
          <w:rFonts w:eastAsia="Times New Roman" w:cstheme="majorBidi"/>
          <w:noProof/>
          <w:lang w:val="en-GB"/>
        </w:rPr>
        <w:lastRenderedPageBreak/>
        <w:t>compulsive</w:t>
      </w:r>
      <w:r w:rsidR="00F405C9" w:rsidRPr="00FC7E95">
        <w:rPr>
          <w:rFonts w:eastAsia="Times New Roman" w:cstheme="majorBidi"/>
          <w:noProof/>
          <w:lang w:val="en-GB"/>
        </w:rPr>
        <w:t xml:space="preserve">, </w:t>
      </w:r>
      <w:r w:rsidR="00497CA3" w:rsidRPr="00FC7E95">
        <w:rPr>
          <w:rFonts w:eastAsia="Times New Roman" w:cstheme="majorBidi"/>
          <w:noProof/>
          <w:lang w:val="en-GB"/>
        </w:rPr>
        <w:t>are the most common and least likely to respond to treatment</w:t>
      </w:r>
      <w:r w:rsidR="00F405C9" w:rsidRPr="00FC7E95">
        <w:rPr>
          <w:rFonts w:eastAsia="Times New Roman" w:cstheme="majorBidi"/>
          <w:noProof/>
          <w:lang w:val="en-GB"/>
        </w:rPr>
        <w:t>.</w:t>
      </w:r>
      <w:r w:rsidR="00497CA3" w:rsidRPr="00FC7E95">
        <w:rPr>
          <w:rFonts w:eastAsia="Times New Roman" w:cstheme="majorBidi"/>
          <w:noProof/>
          <w:lang w:val="en-GB"/>
        </w:rPr>
        <w:fldChar w:fldCharType="begin">
          <w:fldData xml:space="preserve">PEVuZE5vdGU+PENpdGU+PEF1dGhvcj5DYW5kcmlhbjwvQXV0aG9yPjxZZWFyPjIwMDg8L1llYXI+
PFJlY051bT40NDY8L1JlY051bT48RGlzcGxheVRleHQ+PHN0eWxlIGZhY2U9InN1cGVyc2NyaXB0
Ij40IDIxIDI0PC9zdHlsZT48L0Rpc3BsYXlUZXh0PjxyZWNvcmQ+PHJlYy1udW1iZXI+NDQ2PC9y
ZWMtbnVtYmVyPjxmb3JlaWduLWtleXM+PGtleSBhcHA9IkVOIiBkYi1pZD0ieDllcnYwYXJuc2V3
MGNlMmVmNXB0OTVmcnMwZXRwemY1MHdzIiB0aW1lc3RhbXA9IjAiPjQ0Njwva2V5PjwvZm9yZWln
bi1rZXlzPjxyZWYtdHlwZSBuYW1lPSJKb3VybmFsIEFydGljbGUiPjE3PC9yZWYtdHlwZT48Y29u
dHJpYnV0b3JzPjxhdXRob3JzPjxhdXRob3I+Q2FuZHJpYW4sIE1pY2hlbGU8L2F1dGhvcj48YXV0
aG9yPlNjaHdhcnR6LCBGYXllPC9hdXRob3I+PGF1dGhvcj5GYXJhYmF1Z2gsIEFteTwvYXV0aG9y
PjxhdXRob3I+UGVybGlzLCBSb3kgSC48L2F1dGhvcj48YXV0aG9yPkVobGVydCwgVWxyaWtlPC9h
dXRob3I+PGF1dGhvcj5GYXZhLCBNYXVyaXppbzwvYXV0aG9yPjwvYXV0aG9ycz48L2NvbnRyaWJ1
dG9ycz48YXV0aC1hZGRyZXNzPkNhbmRyaWFuLCBNaWNoZWxlLCBNYXNzYWNodXNldHRzIEdlbmVy
YWwgSG9zcGl0YWwsIERlcGFydG1lbnQgb2YgUHN5Y2hpYXRyeSAxNSBQYXJrbWFuIFN0LiwgV0FD
QyA4MTIsIEJvc3RvbiwgTUEsIFVTLCAwMjExNCwgbWNhbmRyaWFuQHBhcnRuZXJzLm9yZzwvYXV0
aC1hZGRyZXNzPjx0aXRsZXM+PHRpdGxlPlBlcnNvbmFsaXR5IGRpc29yZGVycyBhbmQgcGVyY2Vp
dmVkIHN0cmVzcyBpbiBtYWpvciBkZXByZXNzaXZlIGRpc29yZGVyPC90aXRsZT48c2Vjb25kYXJ5
LXRpdGxlPlBzeWNoaWF0cnkgUmVzZWFyY2g8L3NlY29uZGFyeS10aXRsZT48L3RpdGxlcz48cGVy
aW9kaWNhbD48ZnVsbC10aXRsZT5Qc3ljaGlhdHJ5IFJlc2VhcmNoPC9mdWxsLXRpdGxlPjwvcGVy
aW9kaWNhbD48cGFnZXM+MTg0LTE5MTwvcGFnZXM+PHZvbHVtZT4xNjA8L3ZvbHVtZT48bnVtYmVy
PjI8L251bWJlcj48a2V5d29yZHM+PGtleXdvcmQ+cGVyc29uYWxpdHkgZGlzb3JkZXJzPC9rZXl3
b3JkPjxrZXl3b3JkPnBlcmNlaXZlZCBzdHJlc3M8L2tleXdvcmQ+PGtleXdvcmQ+bWFqb3IgZGVw
cmVzc2l2ZSBkaXNvcmRlcjwva2V5d29yZD48a2V5d29yZD5jb21vcmJpZGl0eTwva2V5d29yZD48
a2V5d29yZD5NYWpvciBEZXByZXNzaW9uPC9rZXl3b3JkPjxrZXl3b3JkPlN0cmVzczwva2V5d29y
ZD48L2tleXdvcmRzPjxkYXRlcz48eWVhcj4yMDA4PC95ZWFyPjwvZGF0ZXM+PHB1Yi1sb2NhdGlv
bj5OZXRoZXJsYW5kczwvcHViLWxvY2F0aW9uPjxwdWJsaXNoZXI+RWxzZXZpZXIgU2NpZW5jZTwv
cHVibGlzaGVyPjxpc2JuPjAxNjUtMTc4MTwvaXNibj48YWNjZXNzaW9uLW51bT4yMDEwLTE2NTQ1
LTAwNy4gRmlyc3QgQXV0aG9yICZhbXA7IEFmZmlsaWF0aW9uOiBDYW5kcmlhbiwgTWljaGVsZTwv
YWNjZXNzaW9uLW51bT48dXJscz48cmVsYXRlZC11cmxzPjx1cmw+aHR0cDovL3NlYXJjaC5lYnNj
b2hvc3QuY29tL2xvZ2luLmFzcHg/ZGlyZWN0PXRydWUmYW1wO2RiPXBzeWgmYW1wO0FOPTIwMTAt
MTY1NDUtMDA3JmFtcDtzaXRlPWVob3N0LWxpdmU8L3VybD48dXJsPm1jYW5kcmlhbkBwYXJ0bmVy
cy5vcmc8L3VybD48L3JlbGF0ZWQtdXJscz48L3VybHM+PGVsZWN0cm9uaWMtcmVzb3VyY2UtbnVt
PjEwLjEwMTYvai5wc3ljaHJlcy4yMDA3LjA2LjAxNDwvZWxlY3Ryb25pYy1yZXNvdXJjZS1udW0+
PHJlbW90ZS1kYXRhYmFzZS1uYW1lPnBzeWg8L3JlbW90ZS1kYXRhYmFzZS1uYW1lPjxyZW1vdGUt
ZGF0YWJhc2UtcHJvdmlkZXI+RUJTQ09ob3N0PC9yZW1vdGUtZGF0YWJhc2UtcHJvdmlkZXI+PC9y
ZWNvcmQ+PC9DaXRlPjxDaXRlPjxBdXRob3I+RmF2YTwvQXV0aG9yPjxZZWFyPjIwMDI8L1llYXI+
PFJlY051bT4xMjM8L1JlY051bT48cmVjb3JkPjxyZWMtbnVtYmVyPjEyMzwvcmVjLW51bWJlcj48
Zm9yZWlnbi1rZXlzPjxrZXkgYXBwPSJFTiIgZGItaWQ9Ing5ZXJ2MGFybnNldzBjZTJlZjVwdDk1
ZnJzMGV0cHpmNTB3cyIgdGltZXN0YW1wPSIwIj4xMjM8L2tleT48L2ZvcmVpZ24ta2V5cz48cmVm
LXR5cGUgbmFtZT0iSm91cm5hbCBBcnRpY2xlIj4xNzwvcmVmLXR5cGU+PGNvbnRyaWJ1dG9ycz48
YXV0aG9ycz48YXV0aG9yPkZhdmEsIE0uPC9hdXRob3I+PGF1dGhvcj5GYXJhYmF1Z2gsIEEuIEgu
PC9hdXRob3I+PGF1dGhvcj5TaWNraW5nZXIsIEEuIEguPC9hdXRob3I+PGF1dGhvcj5XcmlnaHQs
IEUuPC9hdXRob3I+PGF1dGhvcj5BbHBlcnQsIEouIEUuPC9hdXRob3I+PGF1dGhvcj5Tb25hd2Fs
bGEsIFMuPC9hdXRob3I+PGF1dGhvcj5OaWVyZW5iZXJnLCBBLiBBLjwvYXV0aG9yPjxhdXRob3I+
V29ydGhpbmd0b24sIEouIEouLCBJSUk8L2F1dGhvcj48L2F1dGhvcnM+PC9jb250cmlidXRvcnM+
PGF1dGgtYWRkcmVzcz5GYXZhLCBNLiwgTWFzc2FjaHVzZXR0cyBHZW5lcmFsIEhvc3AsIERlcHQg
b2YgUHN5Y2hpYXRyeSBXQUNDMTIsIDE1IFBhcmttYW4gU3RyZWV0LCBCb3N0b24sIE1BLCBVUywg
MDIxMTQ8L2F1dGgtYWRkcmVzcz48dGl0bGVzPjx0aXRsZT5QZXJzb25hbGl0eSBkaXNvcmRlcnMg
YW5kIGRlcHJlc3Npb248L3RpdGxlPjxzZWNvbmRhcnktdGl0bGU+UHN5Y2hvbG9naWNhbCBNZWRp
Y2luZTogQSBKb3VybmFsIG9mIFJlc2VhcmNoIGluIFBzeWNoaWF0cnkgYW5kIHRoZSBBbGxpZWQg
U2NpZW5jZXM8L3NlY29uZGFyeS10aXRsZT48L3RpdGxlcz48cGVyaW9kaWNhbD48ZnVsbC10aXRs
ZT5Qc3ljaG9sb2dpY2FsIE1lZGljaW5lOiBBIEpvdXJuYWwgb2YgUmVzZWFyY2ggaW4gUHN5Y2hp
YXRyeSBhbmQgdGhlIEFsbGllZCBTY2llbmNlczwvZnVsbC10aXRsZT48L3BlcmlvZGljYWw+PHBh
Z2VzPjEwNDktMTA1NzwvcGFnZXM+PHZvbHVtZT4zMjwvdm9sdW1lPjxudW1iZXI+NjwvbnVtYmVy
PjxrZXl3b3Jkcz48a2V5d29yZD5wZXJzb25hbGl0eSBkaXNvcmRlcnM8L2tleXdvcmQ+PGtleXdv
cmQ+bWFqb3IgZGVwcmVzc2l2ZSBkaXNvcmRlcjwva2V5d29yZD48a2V5d29yZD5jaGFuZ2Ugb2Yg
ZGlhZ25vc2VzPC9rZXl3b3JkPjxrZXl3b3JkPmRlZ3JlZSBvZiBpbXByb3ZlbWVudDwva2V5d29y
ZD48a2V5d29yZD5kaWFnbm9zdGljIGNyaXRlcmlhPC9rZXl3b3JkPjxrZXl3b3JkPmRlcHJlc3Nl
ZCBvdXRwYXRpZW50czwva2V5d29yZD48a2V5d29yZD5mbHVveGV0aW5lIHRyZWF0bWVudDwva2V5
d29yZD48a2V5d29yZD5kZXByZXNzaXZlIHN5bXB0b21zPC9rZXl3b3JkPjxrZXl3b3JkPkRydWcg
VGhlcmFweTwva2V5d29yZD48a2V5d29yZD5GbHVveGV0aW5lPC9rZXl3b3JkPjxrZXl3b3JkPk1h
am9yIERlcHJlc3Npb248L2tleXdvcmQ+PGtleXdvcmQ+UGVyc29uYWxpdHkgRGlzb3JkZXJzPC9r
ZXl3b3JkPjxrZXl3b3JkPkRpYWdub3Npczwva2V5d29yZD48a2V5d29yZD5TeW1wdG9tczwva2V5
d29yZD48L2tleXdvcmRzPjxkYXRlcz48eWVhcj4yMDAyPC95ZWFyPjxwdWItZGF0ZXM+PGRhdGU+
MDg8L2RhdGU+PC9wdWItZGF0ZXM+PC9kYXRlcz48cHViLWxvY2F0aW9uPlVuaXRlZCBLaW5nZG9t
PC9wdWItbG9jYXRpb24+PHB1Ymxpc2hlcj5DYW1icmlkZ2UgVW5pdmVyc2l0eSBQcmVzczwvcHVi
bGlzaGVyPjxhY2Nlc3Npb24tbnVtPjIwMDItMDQxMTEtMDEwPC9hY2Nlc3Npb24tbnVtPjx1cmxz
PjxyZWxhdGVkLXVybHM+PHVybD4xMC4xMDE3L1MwMDMzMjkxNzAyMDA1NzgwPC91cmw+PHVybD5o
dHRwOi8vc2VhcmNoLmVic2NvaG9zdC5jb20vbG9naW4uYXNweD9kaXJlY3Q9dHJ1ZSZhbXA7ZGI9
cHN5aCZhbXA7QU49MjAwMi0wNDExMS0wMTAmYW1wO3NpdGU9ZWhvc3QtbGl2ZSA8L3VybD48L3Jl
bGF0ZWQtdXJscz48L3VybHM+PC9yZWNvcmQ+PC9DaXRlPjxDaXRlPjxBdXRob3I+Rm91cm5pZXI8
L0F1dGhvcj48WWVhcj4yMDA5PC9ZZWFyPjxSZWNOdW0+NDc3PC9SZWNOdW0+PHJlY29yZD48cmVj
LW51bWJlcj40Nzc8L3JlYy1udW1iZXI+PGZvcmVpZ24ta2V5cz48a2V5IGFwcD0iRU4iIGRiLWlk
PSJ4OWVydjBhcm5zZXcwY2UyZWY1cHQ5NWZyczBldHB6ZjUwd3MiIHRpbWVzdGFtcD0iMCI+NDc3
PC9rZXk+PC9mb3JlaWduLWtleXM+PHJlZi10eXBlIG5hbWU9IkpvdXJuYWwgQXJ0aWNsZSI+MTc8
L3JlZi10eXBlPjxjb250cmlidXRvcnM+PGF1dGhvcnM+PGF1dGhvcj5Gb3VybmllciwgSmF5IEMu
PC9hdXRob3I+PGF1dGhvcj5EZVJ1YmVpcywgUm9iZXJ0IEouPC9hdXRob3I+PGF1dGhvcj5TaGVs
dG9uLCBSaWNoYXJkIEMuPC9hdXRob3I+PGF1dGhvcj5Ib2xsb24sIFN0ZXZlbiBELjwvYXV0aG9y
PjxhdXRob3I+QW1zdGVyZGFtLCBKYXkgRC48L2F1dGhvcj48YXV0aG9yPkdhbGxvcCwgUm9iZXJ0
PC9hdXRob3I+PC9hdXRob3JzPjwvY29udHJpYnV0b3JzPjxhdXRoLWFkZHJlc3M+Rm91cm5pZXIs
IEpheSBDLiwgRGVwYXJ0bWVudCBvZiBQc3ljaG9sb2d5LCBVbml2ZXJzaXR5IG9mIFBlbm5zeWx2
YW5pYSAzNzIwIFdhbG51dCBTdHJlZXQsIFBoaWxhZGVscGhpYSwgUEEsIFVTLCAxOTEwNCwgamNm
QHNhcy51cGVubi5lZHU8L2F1dGgtYWRkcmVzcz48dGl0bGVzPjx0aXRsZT5QcmVkaWN0aW9uIG9m
IHJlc3BvbnNlIHRvIG1lZGljYXRpb24gYW5kIGNvZ25pdGl2ZSB0aGVyYXB5IGluIHRoZSB0cmVh
dG1lbnQgb2YgbW9kZXJhdGUgdG8gc2V2ZXJlIGRlcHJlc3Npb248L3RpdGxlPjxzZWNvbmRhcnkt
dGl0bGU+Sm91cm5hbCBvZiBDb25zdWx0aW5nIGFuZCBDbGluaWNhbCBQc3ljaG9sb2d5PC9zZWNv
bmRhcnktdGl0bGU+PC90aXRsZXM+PHBlcmlvZGljYWw+PGZ1bGwtdGl0bGU+Sm91cm5hbCBvZiBD
b25zdWx0aW5nIGFuZCBDbGluaWNhbCBQc3ljaG9sb2d5PC9mdWxsLXRpdGxlPjwvcGVyaW9kaWNh
bD48cGFnZXM+Nzc1LTc4NzwvcGFnZXM+PHZvbHVtZT43Nzwvdm9sdW1lPjxudW1iZXI+NDwvbnVt
YmVyPjxrZXl3b3Jkcz48a2V5d29yZD50cmVhdG1lbnQgb2YgZGVwcmVzc2lvbjwva2V5d29yZD48
a2V5d29yZD5jb2duaXRpdmUgdGhlcmFweTwva2V5d29yZD48a2V5d29yZD5hbnRpZGVwcmVzc2Fu
dCBtZWRpY2F0aW9uczwva2V5d29yZD48a2V5d29yZD5tb2RlcmF0b3JzPC9rZXl3b3JkPjxrZXl3
b3JkPnByZWRpY3Rpb24gb2Ygb3V0Y29tZTwva2V5d29yZD48a2V5d29yZD5Db2duaXRpdmUgVGhl
cmFweTwva2V5d29yZD48a2V5d29yZD5EcnVnIFRoZXJhcHk8L2tleXdvcmQ+PGtleXdvcmQ+TWFq
b3IgRGVwcmVzc2lvbjwva2V5d29yZD48a2V5d29yZD5Qcm9nbm9zaXM8L2tleXdvcmQ+PGtleXdv
cmQ+VHJlYXRtZW50IE91dGNvbWVzPC9rZXl3b3JkPjxrZXl3b3JkPkFudGlkZXByZXNzYW50IERy
dWdzPC9rZXl3b3JkPjxrZXl3b3JkPlByZWRpY3Rpb248L2tleXdvcmQ+PC9rZXl3b3Jkcz48ZGF0
ZXM+PHllYXI+MjAwOTwveWVhcj48cHViLWRhdGVzPjxkYXRlPjA4PC9kYXRlPjwvcHViLWRhdGVz
PjwvZGF0ZXM+PHB1Yi1sb2NhdGlvbj5VUzwvcHViLWxvY2F0aW9uPjxwdWJsaXNoZXI+QW1lcmlj
YW4gUHN5Y2hvbG9naWNhbCBBc3NvY2lhdGlvbjwvcHVibGlzaGVyPjxhY2Nlc3Npb24tbnVtPjIw
MDktMTExNjgtMDE2PC9hY2Nlc3Npb24tbnVtPjx1cmxzPjxyZWxhdGVkLXVybHM+PHVybD4xMC4x
MDM3L2EwMDE1NDAxPC91cmw+PHVybD5odHRwOi8vc2VhcmNoLmVic2NvaG9zdC5jb20vbG9naW4u
YXNweD9kaXJlY3Q9dHJ1ZSZhbXA7ZGI9cHN5aCZhbXA7QU49MjAwOS0xMTE2OC0wMTYmYW1wO3Np
dGU9ZWhvc3QtbGl2ZTwvdXJsPjx1cmw+amNmQHNhcy51cGVubi5lZHUgPC91cmw+PC9yZWxhdGVk
LXVybHM+PC91cmxzPjwvcmVjb3JkPjwvQ2l0ZT48L0VuZE5vdGU+AG==
</w:fldData>
        </w:fldChar>
      </w:r>
      <w:r w:rsidR="00722A83">
        <w:rPr>
          <w:rFonts w:eastAsia="Times New Roman" w:cstheme="majorBidi"/>
          <w:noProof/>
          <w:lang w:val="en-GB"/>
        </w:rPr>
        <w:instrText xml:space="preserve"> ADDIN EN.CITE </w:instrText>
      </w:r>
      <w:r w:rsidR="00722A83">
        <w:rPr>
          <w:rFonts w:eastAsia="Times New Roman" w:cstheme="majorBidi"/>
          <w:noProof/>
          <w:lang w:val="en-GB"/>
        </w:rPr>
        <w:fldChar w:fldCharType="begin">
          <w:fldData xml:space="preserve">PEVuZE5vdGU+PENpdGU+PEF1dGhvcj5DYW5kcmlhbjwvQXV0aG9yPjxZZWFyPjIwMDg8L1llYXI+
PFJlY051bT40NDY8L1JlY051bT48RGlzcGxheVRleHQ+PHN0eWxlIGZhY2U9InN1cGVyc2NyaXB0
Ij40IDIxIDI0PC9zdHlsZT48L0Rpc3BsYXlUZXh0PjxyZWNvcmQ+PHJlYy1udW1iZXI+NDQ2PC9y
ZWMtbnVtYmVyPjxmb3JlaWduLWtleXM+PGtleSBhcHA9IkVOIiBkYi1pZD0ieDllcnYwYXJuc2V3
MGNlMmVmNXB0OTVmcnMwZXRwemY1MHdzIiB0aW1lc3RhbXA9IjAiPjQ0Njwva2V5PjwvZm9yZWln
bi1rZXlzPjxyZWYtdHlwZSBuYW1lPSJKb3VybmFsIEFydGljbGUiPjE3PC9yZWYtdHlwZT48Y29u
dHJpYnV0b3JzPjxhdXRob3JzPjxhdXRob3I+Q2FuZHJpYW4sIE1pY2hlbGU8L2F1dGhvcj48YXV0
aG9yPlNjaHdhcnR6LCBGYXllPC9hdXRob3I+PGF1dGhvcj5GYXJhYmF1Z2gsIEFteTwvYXV0aG9y
PjxhdXRob3I+UGVybGlzLCBSb3kgSC48L2F1dGhvcj48YXV0aG9yPkVobGVydCwgVWxyaWtlPC9h
dXRob3I+PGF1dGhvcj5GYXZhLCBNYXVyaXppbzwvYXV0aG9yPjwvYXV0aG9ycz48L2NvbnRyaWJ1
dG9ycz48YXV0aC1hZGRyZXNzPkNhbmRyaWFuLCBNaWNoZWxlLCBNYXNzYWNodXNldHRzIEdlbmVy
YWwgSG9zcGl0YWwsIERlcGFydG1lbnQgb2YgUHN5Y2hpYXRyeSAxNSBQYXJrbWFuIFN0LiwgV0FD
QyA4MTIsIEJvc3RvbiwgTUEsIFVTLCAwMjExNCwgbWNhbmRyaWFuQHBhcnRuZXJzLm9yZzwvYXV0
aC1hZGRyZXNzPjx0aXRsZXM+PHRpdGxlPlBlcnNvbmFsaXR5IGRpc29yZGVycyBhbmQgcGVyY2Vp
dmVkIHN0cmVzcyBpbiBtYWpvciBkZXByZXNzaXZlIGRpc29yZGVyPC90aXRsZT48c2Vjb25kYXJ5
LXRpdGxlPlBzeWNoaWF0cnkgUmVzZWFyY2g8L3NlY29uZGFyeS10aXRsZT48L3RpdGxlcz48cGVy
aW9kaWNhbD48ZnVsbC10aXRsZT5Qc3ljaGlhdHJ5IFJlc2VhcmNoPC9mdWxsLXRpdGxlPjwvcGVy
aW9kaWNhbD48cGFnZXM+MTg0LTE5MTwvcGFnZXM+PHZvbHVtZT4xNjA8L3ZvbHVtZT48bnVtYmVy
PjI8L251bWJlcj48a2V5d29yZHM+PGtleXdvcmQ+cGVyc29uYWxpdHkgZGlzb3JkZXJzPC9rZXl3
b3JkPjxrZXl3b3JkPnBlcmNlaXZlZCBzdHJlc3M8L2tleXdvcmQ+PGtleXdvcmQ+bWFqb3IgZGVw
cmVzc2l2ZSBkaXNvcmRlcjwva2V5d29yZD48a2V5d29yZD5jb21vcmJpZGl0eTwva2V5d29yZD48
a2V5d29yZD5NYWpvciBEZXByZXNzaW9uPC9rZXl3b3JkPjxrZXl3b3JkPlN0cmVzczwva2V5d29y
ZD48L2tleXdvcmRzPjxkYXRlcz48eWVhcj4yMDA4PC95ZWFyPjwvZGF0ZXM+PHB1Yi1sb2NhdGlv
bj5OZXRoZXJsYW5kczwvcHViLWxvY2F0aW9uPjxwdWJsaXNoZXI+RWxzZXZpZXIgU2NpZW5jZTwv
cHVibGlzaGVyPjxpc2JuPjAxNjUtMTc4MTwvaXNibj48YWNjZXNzaW9uLW51bT4yMDEwLTE2NTQ1
LTAwNy4gRmlyc3QgQXV0aG9yICZhbXA7IEFmZmlsaWF0aW9uOiBDYW5kcmlhbiwgTWljaGVsZTwv
YWNjZXNzaW9uLW51bT48dXJscz48cmVsYXRlZC11cmxzPjx1cmw+aHR0cDovL3NlYXJjaC5lYnNj
b2hvc3QuY29tL2xvZ2luLmFzcHg/ZGlyZWN0PXRydWUmYW1wO2RiPXBzeWgmYW1wO0FOPTIwMTAt
MTY1NDUtMDA3JmFtcDtzaXRlPWVob3N0LWxpdmU8L3VybD48dXJsPm1jYW5kcmlhbkBwYXJ0bmVy
cy5vcmc8L3VybD48L3JlbGF0ZWQtdXJscz48L3VybHM+PGVsZWN0cm9uaWMtcmVzb3VyY2UtbnVt
PjEwLjEwMTYvai5wc3ljaHJlcy4yMDA3LjA2LjAxNDwvZWxlY3Ryb25pYy1yZXNvdXJjZS1udW0+
PHJlbW90ZS1kYXRhYmFzZS1uYW1lPnBzeWg8L3JlbW90ZS1kYXRhYmFzZS1uYW1lPjxyZW1vdGUt
ZGF0YWJhc2UtcHJvdmlkZXI+RUJTQ09ob3N0PC9yZW1vdGUtZGF0YWJhc2UtcHJvdmlkZXI+PC9y
ZWNvcmQ+PC9DaXRlPjxDaXRlPjxBdXRob3I+RmF2YTwvQXV0aG9yPjxZZWFyPjIwMDI8L1llYXI+
PFJlY051bT4xMjM8L1JlY051bT48cmVjb3JkPjxyZWMtbnVtYmVyPjEyMzwvcmVjLW51bWJlcj48
Zm9yZWlnbi1rZXlzPjxrZXkgYXBwPSJFTiIgZGItaWQ9Ing5ZXJ2MGFybnNldzBjZTJlZjVwdDk1
ZnJzMGV0cHpmNTB3cyIgdGltZXN0YW1wPSIwIj4xMjM8L2tleT48L2ZvcmVpZ24ta2V5cz48cmVm
LXR5cGUgbmFtZT0iSm91cm5hbCBBcnRpY2xlIj4xNzwvcmVmLXR5cGU+PGNvbnRyaWJ1dG9ycz48
YXV0aG9ycz48YXV0aG9yPkZhdmEsIE0uPC9hdXRob3I+PGF1dGhvcj5GYXJhYmF1Z2gsIEEuIEgu
PC9hdXRob3I+PGF1dGhvcj5TaWNraW5nZXIsIEEuIEguPC9hdXRob3I+PGF1dGhvcj5XcmlnaHQs
IEUuPC9hdXRob3I+PGF1dGhvcj5BbHBlcnQsIEouIEUuPC9hdXRob3I+PGF1dGhvcj5Tb25hd2Fs
bGEsIFMuPC9hdXRob3I+PGF1dGhvcj5OaWVyZW5iZXJnLCBBLiBBLjwvYXV0aG9yPjxhdXRob3I+
V29ydGhpbmd0b24sIEouIEouLCBJSUk8L2F1dGhvcj48L2F1dGhvcnM+PC9jb250cmlidXRvcnM+
PGF1dGgtYWRkcmVzcz5GYXZhLCBNLiwgTWFzc2FjaHVzZXR0cyBHZW5lcmFsIEhvc3AsIERlcHQg
b2YgUHN5Y2hpYXRyeSBXQUNDMTIsIDE1IFBhcmttYW4gU3RyZWV0LCBCb3N0b24sIE1BLCBVUywg
MDIxMTQ8L2F1dGgtYWRkcmVzcz48dGl0bGVzPjx0aXRsZT5QZXJzb25hbGl0eSBkaXNvcmRlcnMg
YW5kIGRlcHJlc3Npb248L3RpdGxlPjxzZWNvbmRhcnktdGl0bGU+UHN5Y2hvbG9naWNhbCBNZWRp
Y2luZTogQSBKb3VybmFsIG9mIFJlc2VhcmNoIGluIFBzeWNoaWF0cnkgYW5kIHRoZSBBbGxpZWQg
U2NpZW5jZXM8L3NlY29uZGFyeS10aXRsZT48L3RpdGxlcz48cGVyaW9kaWNhbD48ZnVsbC10aXRs
ZT5Qc3ljaG9sb2dpY2FsIE1lZGljaW5lOiBBIEpvdXJuYWwgb2YgUmVzZWFyY2ggaW4gUHN5Y2hp
YXRyeSBhbmQgdGhlIEFsbGllZCBTY2llbmNlczwvZnVsbC10aXRsZT48L3BlcmlvZGljYWw+PHBh
Z2VzPjEwNDktMTA1NzwvcGFnZXM+PHZvbHVtZT4zMjwvdm9sdW1lPjxudW1iZXI+NjwvbnVtYmVy
PjxrZXl3b3Jkcz48a2V5d29yZD5wZXJzb25hbGl0eSBkaXNvcmRlcnM8L2tleXdvcmQ+PGtleXdv
cmQ+bWFqb3IgZGVwcmVzc2l2ZSBkaXNvcmRlcjwva2V5d29yZD48a2V5d29yZD5jaGFuZ2Ugb2Yg
ZGlhZ25vc2VzPC9rZXl3b3JkPjxrZXl3b3JkPmRlZ3JlZSBvZiBpbXByb3ZlbWVudDwva2V5d29y
ZD48a2V5d29yZD5kaWFnbm9zdGljIGNyaXRlcmlhPC9rZXl3b3JkPjxrZXl3b3JkPmRlcHJlc3Nl
ZCBvdXRwYXRpZW50czwva2V5d29yZD48a2V5d29yZD5mbHVveGV0aW5lIHRyZWF0bWVudDwva2V5
d29yZD48a2V5d29yZD5kZXByZXNzaXZlIHN5bXB0b21zPC9rZXl3b3JkPjxrZXl3b3JkPkRydWcg
VGhlcmFweTwva2V5d29yZD48a2V5d29yZD5GbHVveGV0aW5lPC9rZXl3b3JkPjxrZXl3b3JkPk1h
am9yIERlcHJlc3Npb248L2tleXdvcmQ+PGtleXdvcmQ+UGVyc29uYWxpdHkgRGlzb3JkZXJzPC9r
ZXl3b3JkPjxrZXl3b3JkPkRpYWdub3Npczwva2V5d29yZD48a2V5d29yZD5TeW1wdG9tczwva2V5
d29yZD48L2tleXdvcmRzPjxkYXRlcz48eWVhcj4yMDAyPC95ZWFyPjxwdWItZGF0ZXM+PGRhdGU+
MDg8L2RhdGU+PC9wdWItZGF0ZXM+PC9kYXRlcz48cHViLWxvY2F0aW9uPlVuaXRlZCBLaW5nZG9t
PC9wdWItbG9jYXRpb24+PHB1Ymxpc2hlcj5DYW1icmlkZ2UgVW5pdmVyc2l0eSBQcmVzczwvcHVi
bGlzaGVyPjxhY2Nlc3Npb24tbnVtPjIwMDItMDQxMTEtMDEwPC9hY2Nlc3Npb24tbnVtPjx1cmxz
PjxyZWxhdGVkLXVybHM+PHVybD4xMC4xMDE3L1MwMDMzMjkxNzAyMDA1NzgwPC91cmw+PHVybD5o
dHRwOi8vc2VhcmNoLmVic2NvaG9zdC5jb20vbG9naW4uYXNweD9kaXJlY3Q9dHJ1ZSZhbXA7ZGI9
cHN5aCZhbXA7QU49MjAwMi0wNDExMS0wMTAmYW1wO3NpdGU9ZWhvc3QtbGl2ZSA8L3VybD48L3Jl
bGF0ZWQtdXJscz48L3VybHM+PC9yZWNvcmQ+PC9DaXRlPjxDaXRlPjxBdXRob3I+Rm91cm5pZXI8
L0F1dGhvcj48WWVhcj4yMDA5PC9ZZWFyPjxSZWNOdW0+NDc3PC9SZWNOdW0+PHJlY29yZD48cmVj
LW51bWJlcj40Nzc8L3JlYy1udW1iZXI+PGZvcmVpZ24ta2V5cz48a2V5IGFwcD0iRU4iIGRiLWlk
PSJ4OWVydjBhcm5zZXcwY2UyZWY1cHQ5NWZyczBldHB6ZjUwd3MiIHRpbWVzdGFtcD0iMCI+NDc3
PC9rZXk+PC9mb3JlaWduLWtleXM+PHJlZi10eXBlIG5hbWU9IkpvdXJuYWwgQXJ0aWNsZSI+MTc8
L3JlZi10eXBlPjxjb250cmlidXRvcnM+PGF1dGhvcnM+PGF1dGhvcj5Gb3VybmllciwgSmF5IEMu
PC9hdXRob3I+PGF1dGhvcj5EZVJ1YmVpcywgUm9iZXJ0IEouPC9hdXRob3I+PGF1dGhvcj5TaGVs
dG9uLCBSaWNoYXJkIEMuPC9hdXRob3I+PGF1dGhvcj5Ib2xsb24sIFN0ZXZlbiBELjwvYXV0aG9y
PjxhdXRob3I+QW1zdGVyZGFtLCBKYXkgRC48L2F1dGhvcj48YXV0aG9yPkdhbGxvcCwgUm9iZXJ0
PC9hdXRob3I+PC9hdXRob3JzPjwvY29udHJpYnV0b3JzPjxhdXRoLWFkZHJlc3M+Rm91cm5pZXIs
IEpheSBDLiwgRGVwYXJ0bWVudCBvZiBQc3ljaG9sb2d5LCBVbml2ZXJzaXR5IG9mIFBlbm5zeWx2
YW5pYSAzNzIwIFdhbG51dCBTdHJlZXQsIFBoaWxhZGVscGhpYSwgUEEsIFVTLCAxOTEwNCwgamNm
QHNhcy51cGVubi5lZHU8L2F1dGgtYWRkcmVzcz48dGl0bGVzPjx0aXRsZT5QcmVkaWN0aW9uIG9m
IHJlc3BvbnNlIHRvIG1lZGljYXRpb24gYW5kIGNvZ25pdGl2ZSB0aGVyYXB5IGluIHRoZSB0cmVh
dG1lbnQgb2YgbW9kZXJhdGUgdG8gc2V2ZXJlIGRlcHJlc3Npb248L3RpdGxlPjxzZWNvbmRhcnkt
dGl0bGU+Sm91cm5hbCBvZiBDb25zdWx0aW5nIGFuZCBDbGluaWNhbCBQc3ljaG9sb2d5PC9zZWNv
bmRhcnktdGl0bGU+PC90aXRsZXM+PHBlcmlvZGljYWw+PGZ1bGwtdGl0bGU+Sm91cm5hbCBvZiBD
b25zdWx0aW5nIGFuZCBDbGluaWNhbCBQc3ljaG9sb2d5PC9mdWxsLXRpdGxlPjwvcGVyaW9kaWNh
bD48cGFnZXM+Nzc1LTc4NzwvcGFnZXM+PHZvbHVtZT43Nzwvdm9sdW1lPjxudW1iZXI+NDwvbnVt
YmVyPjxrZXl3b3Jkcz48a2V5d29yZD50cmVhdG1lbnQgb2YgZGVwcmVzc2lvbjwva2V5d29yZD48
a2V5d29yZD5jb2duaXRpdmUgdGhlcmFweTwva2V5d29yZD48a2V5d29yZD5hbnRpZGVwcmVzc2Fu
dCBtZWRpY2F0aW9uczwva2V5d29yZD48a2V5d29yZD5tb2RlcmF0b3JzPC9rZXl3b3JkPjxrZXl3
b3JkPnByZWRpY3Rpb24gb2Ygb3V0Y29tZTwva2V5d29yZD48a2V5d29yZD5Db2duaXRpdmUgVGhl
cmFweTwva2V5d29yZD48a2V5d29yZD5EcnVnIFRoZXJhcHk8L2tleXdvcmQ+PGtleXdvcmQ+TWFq
b3IgRGVwcmVzc2lvbjwva2V5d29yZD48a2V5d29yZD5Qcm9nbm9zaXM8L2tleXdvcmQ+PGtleXdv
cmQ+VHJlYXRtZW50IE91dGNvbWVzPC9rZXl3b3JkPjxrZXl3b3JkPkFudGlkZXByZXNzYW50IERy
dWdzPC9rZXl3b3JkPjxrZXl3b3JkPlByZWRpY3Rpb248L2tleXdvcmQ+PC9rZXl3b3Jkcz48ZGF0
ZXM+PHllYXI+MjAwOTwveWVhcj48cHViLWRhdGVzPjxkYXRlPjA4PC9kYXRlPjwvcHViLWRhdGVz
PjwvZGF0ZXM+PHB1Yi1sb2NhdGlvbj5VUzwvcHViLWxvY2F0aW9uPjxwdWJsaXNoZXI+QW1lcmlj
YW4gUHN5Y2hvbG9naWNhbCBBc3NvY2lhdGlvbjwvcHVibGlzaGVyPjxhY2Nlc3Npb24tbnVtPjIw
MDktMTExNjgtMDE2PC9hY2Nlc3Npb24tbnVtPjx1cmxzPjxyZWxhdGVkLXVybHM+PHVybD4xMC4x
MDM3L2EwMDE1NDAxPC91cmw+PHVybD5odHRwOi8vc2VhcmNoLmVic2NvaG9zdC5jb20vbG9naW4u
YXNweD9kaXJlY3Q9dHJ1ZSZhbXA7ZGI9cHN5aCZhbXA7QU49MjAwOS0xMTE2OC0wMTYmYW1wO3Np
dGU9ZWhvc3QtbGl2ZTwvdXJsPjx1cmw+amNmQHNhcy51cGVubi5lZHUgPC91cmw+PC9yZWxhdGVk
LXVybHM+PC91cmxzPjwvcmVjb3JkPjwvQ2l0ZT48L0VuZE5vdGU+AG==
</w:fldData>
        </w:fldChar>
      </w:r>
      <w:r w:rsidR="00722A83">
        <w:rPr>
          <w:rFonts w:eastAsia="Times New Roman" w:cstheme="majorBidi"/>
          <w:noProof/>
          <w:lang w:val="en-GB"/>
        </w:rPr>
        <w:instrText xml:space="preserve"> ADDIN EN.CITE.DATA </w:instrText>
      </w:r>
      <w:r w:rsidR="00722A83">
        <w:rPr>
          <w:rFonts w:eastAsia="Times New Roman" w:cstheme="majorBidi"/>
          <w:noProof/>
          <w:lang w:val="en-GB"/>
        </w:rPr>
      </w:r>
      <w:r w:rsidR="00722A83">
        <w:rPr>
          <w:rFonts w:eastAsia="Times New Roman" w:cstheme="majorBidi"/>
          <w:noProof/>
          <w:lang w:val="en-GB"/>
        </w:rPr>
        <w:fldChar w:fldCharType="end"/>
      </w:r>
      <w:r w:rsidR="00497CA3" w:rsidRPr="00FC7E95">
        <w:rPr>
          <w:rFonts w:eastAsia="Times New Roman" w:cstheme="majorBidi"/>
          <w:noProof/>
          <w:lang w:val="en-GB"/>
        </w:rPr>
      </w:r>
      <w:r w:rsidR="00497CA3" w:rsidRPr="00FC7E95">
        <w:rPr>
          <w:rFonts w:eastAsia="Times New Roman" w:cstheme="majorBidi"/>
          <w:noProof/>
          <w:lang w:val="en-GB"/>
        </w:rPr>
        <w:fldChar w:fldCharType="separate"/>
      </w:r>
      <w:r w:rsidR="00722A83" w:rsidRPr="00722A83">
        <w:rPr>
          <w:rFonts w:eastAsia="Times New Roman" w:cstheme="majorBidi"/>
          <w:noProof/>
          <w:vertAlign w:val="superscript"/>
          <w:lang w:val="en-GB"/>
        </w:rPr>
        <w:t>4 21 24</w:t>
      </w:r>
      <w:r w:rsidR="00497CA3" w:rsidRPr="00FC7E95">
        <w:rPr>
          <w:rFonts w:eastAsia="Times New Roman" w:cstheme="majorBidi"/>
          <w:noProof/>
          <w:lang w:val="en-GB"/>
        </w:rPr>
        <w:fldChar w:fldCharType="end"/>
      </w:r>
      <w:r w:rsidR="00497CA3" w:rsidRPr="00FC7E95">
        <w:rPr>
          <w:rFonts w:eastAsia="Times New Roman" w:cstheme="majorBidi"/>
          <w:noProof/>
          <w:lang w:val="en-GB"/>
        </w:rPr>
        <w:t xml:space="preserve"> </w:t>
      </w:r>
      <w:r w:rsidR="00E56635" w:rsidRPr="00FC7E95">
        <w:rPr>
          <w:rFonts w:eastAsia="Times New Roman" w:cstheme="majorBidi"/>
          <w:noProof/>
          <w:lang w:val="en-GB"/>
        </w:rPr>
        <w:t xml:space="preserve">Children </w:t>
      </w:r>
      <w:r w:rsidR="00580C1E" w:rsidRPr="00FC7E95">
        <w:rPr>
          <w:rFonts w:eastAsia="Times New Roman" w:cstheme="majorBidi"/>
          <w:noProof/>
          <w:lang w:val="en-GB"/>
        </w:rPr>
        <w:t xml:space="preserve">exhibiting </w:t>
      </w:r>
      <w:r w:rsidR="00E56635" w:rsidRPr="00FC7E95">
        <w:rPr>
          <w:rFonts w:eastAsia="Times New Roman" w:cstheme="majorBidi"/>
          <w:noProof/>
          <w:lang w:val="en-GB"/>
        </w:rPr>
        <w:t>over</w:t>
      </w:r>
      <w:r w:rsidR="00580C1E" w:rsidRPr="00FC7E95">
        <w:rPr>
          <w:rFonts w:eastAsia="Times New Roman" w:cstheme="majorBidi"/>
          <w:noProof/>
          <w:lang w:val="en-GB"/>
        </w:rPr>
        <w:t>-</w:t>
      </w:r>
      <w:r w:rsidR="00E56635" w:rsidRPr="00FC7E95">
        <w:rPr>
          <w:rFonts w:eastAsia="Times New Roman" w:cstheme="majorBidi"/>
          <w:noProof/>
          <w:lang w:val="en-GB"/>
        </w:rPr>
        <w:t xml:space="preserve">controlled traits </w:t>
      </w:r>
      <w:r w:rsidR="00F405C9" w:rsidRPr="00FC7E95">
        <w:rPr>
          <w:rFonts w:eastAsia="Times New Roman" w:cstheme="majorBidi"/>
          <w:noProof/>
          <w:lang w:val="en-GB"/>
        </w:rPr>
        <w:t xml:space="preserve">like </w:t>
      </w:r>
      <w:r w:rsidR="00580C1E" w:rsidRPr="00FC7E95">
        <w:rPr>
          <w:rFonts w:eastAsia="Times New Roman" w:cstheme="majorBidi"/>
          <w:noProof/>
          <w:lang w:val="en-GB"/>
        </w:rPr>
        <w:t xml:space="preserve">shyness, </w:t>
      </w:r>
      <w:r w:rsidR="00E56635" w:rsidRPr="00FC7E95">
        <w:rPr>
          <w:rFonts w:eastAsia="Times New Roman" w:cstheme="majorBidi"/>
          <w:noProof/>
          <w:lang w:val="en-GB"/>
        </w:rPr>
        <w:t xml:space="preserve">timidity, </w:t>
      </w:r>
      <w:r w:rsidR="00580C1E" w:rsidRPr="00FC7E95">
        <w:rPr>
          <w:rFonts w:eastAsia="Times New Roman" w:cstheme="majorBidi"/>
          <w:noProof/>
          <w:lang w:val="en-GB"/>
        </w:rPr>
        <w:t>restrained emotional expression</w:t>
      </w:r>
      <w:r w:rsidR="00F405C9" w:rsidRPr="00FC7E95">
        <w:rPr>
          <w:rFonts w:eastAsia="Times New Roman" w:cstheme="majorBidi"/>
          <w:noProof/>
          <w:lang w:val="en-GB"/>
        </w:rPr>
        <w:t xml:space="preserve"> and </w:t>
      </w:r>
      <w:r w:rsidR="00E56635" w:rsidRPr="00FC7E95">
        <w:rPr>
          <w:rFonts w:eastAsia="Times New Roman" w:cstheme="majorBidi"/>
          <w:noProof/>
          <w:lang w:val="en-GB"/>
        </w:rPr>
        <w:t>risk</w:t>
      </w:r>
      <w:r w:rsidR="00F405C9" w:rsidRPr="00FC7E95">
        <w:rPr>
          <w:rFonts w:eastAsia="Times New Roman" w:cstheme="majorBidi"/>
          <w:noProof/>
          <w:lang w:val="en-GB"/>
        </w:rPr>
        <w:t xml:space="preserve"> </w:t>
      </w:r>
      <w:r w:rsidR="00E56635" w:rsidRPr="00FC7E95">
        <w:rPr>
          <w:rFonts w:eastAsia="Times New Roman" w:cstheme="majorBidi"/>
          <w:noProof/>
          <w:lang w:val="en-GB"/>
        </w:rPr>
        <w:t xml:space="preserve">aversion </w:t>
      </w:r>
      <w:r w:rsidR="00497CA3" w:rsidRPr="00FC7E95">
        <w:rPr>
          <w:rFonts w:eastAsia="Times New Roman" w:cstheme="majorBidi"/>
          <w:bCs/>
          <w:iCs/>
          <w:noProof/>
          <w:lang w:val="en-GB"/>
        </w:rPr>
        <w:t>are more likely to develop internali</w:t>
      </w:r>
      <w:r w:rsidR="00F405C9" w:rsidRPr="00FC7E95">
        <w:rPr>
          <w:rFonts w:eastAsia="Times New Roman" w:cstheme="majorBidi"/>
          <w:bCs/>
          <w:iCs/>
          <w:noProof/>
          <w:lang w:val="en-GB"/>
        </w:rPr>
        <w:t>s</w:t>
      </w:r>
      <w:r w:rsidR="00497CA3" w:rsidRPr="00FC7E95">
        <w:rPr>
          <w:rFonts w:eastAsia="Times New Roman" w:cstheme="majorBidi"/>
          <w:bCs/>
          <w:iCs/>
          <w:noProof/>
          <w:lang w:val="en-GB"/>
        </w:rPr>
        <w:t>ing disorders and become socially isolated adults</w:t>
      </w:r>
      <w:r w:rsidR="00F405C9" w:rsidRPr="00FC7E95">
        <w:rPr>
          <w:rFonts w:eastAsia="Times New Roman" w:cstheme="majorBidi"/>
          <w:bCs/>
          <w:iCs/>
          <w:noProof/>
          <w:lang w:val="en-GB"/>
        </w:rPr>
        <w:t>.</w:t>
      </w:r>
      <w:r w:rsidR="003F5415" w:rsidRPr="00FC7E95">
        <w:rPr>
          <w:rFonts w:eastAsia="Times New Roman" w:cstheme="majorBidi"/>
          <w:bCs/>
          <w:iCs/>
          <w:noProof/>
          <w:lang w:val="en-GB"/>
        </w:rPr>
        <w:fldChar w:fldCharType="begin">
          <w:fldData xml:space="preserve">PEVuZE5vdGU+PENpdGU+PEF1dGhvcj5Bc2VuZG9ycGY8L0F1dGhvcj48WWVhcj4yMDA4PC9ZZWFy
PjxSZWNOdW0+NjM0PC9SZWNOdW0+PERpc3BsYXlUZXh0PjxzdHlsZSBmYWNlPSJzdXBlcnNjcmlw
dCI+MTYgMTcgMjUgMjY8L3N0eWxlPjwvRGlzcGxheVRleHQ+PHJlY29yZD48cmVjLW51bWJlcj42
MzQ8L3JlYy1udW1iZXI+PGZvcmVpZ24ta2V5cz48a2V5IGFwcD0iRU4iIGRiLWlkPSJ4OWVydjBh
cm5zZXcwY2UyZWY1cHQ5NWZyczBldHB6ZjUwd3MiIHRpbWVzdGFtcD0iMCI+NjM0PC9rZXk+PC9m
b3JlaWduLWtleXM+PHJlZi10eXBlIG5hbWU9IkpvdXJuYWwgQXJ0aWNsZSI+MTc8L3JlZi10eXBl
Pjxjb250cmlidXRvcnM+PGF1dGhvcnM+PGF1dGhvcj5Bc2VuZG9ycGYsIEplbnMgQi48L2F1dGhv
cj48YXV0aG9yPkRlbmlzc2VuLCBKYWFwIEouIEEuPC9hdXRob3I+PGF1dGhvcj52YW4gQWtlbiwg
TWFyY2VsIEEuIEcuPC9hdXRob3I+PC9hdXRob3JzPjwvY29udHJpYnV0b3JzPjxhdXRoLWFkZHJl
c3M+QXNlbmRvcnBmLCBKZW5zIEIuLCBEZXBhcnRtZW50IG9mIFBzeWNob2xvZ3ksIEh1bWJvbGR0
IFVuaXZlcnNpdHktQmVybGluIFVudGVyIGRlbiBMaW5kZW4gNiwgQmVybGluLCBHZXJtYW55LCBE
LTEwMDk5LCBqZW5zLmFzZW5kb3JwZkByei5odS1iZXJsaW4uZGU8L2F1dGgtYWRkcmVzcz48dGl0
bGVzPjx0aXRsZT5JbmhpYml0ZWQgYW5kIGFnZ3Jlc3NpdmUgcHJlc2Nob29sIGNoaWxkcmVuIGF0
IDIzIHllYXJzIG9mIGFnZTogUGVyc29uYWxpdHkgYW5kIHNvY2lhbCB0cmFuc2l0aW9ucyBpbnRv
IGFkdWx0aG9vZDwvdGl0bGU+PHNlY29uZGFyeS10aXRsZT5EZXZlbG9wbWVudGFsIFBzeWNob2xv
Z3k8L3NlY29uZGFyeS10aXRsZT48L3RpdGxlcz48cGVyaW9kaWNhbD48ZnVsbC10aXRsZT5EZXZl
bG9wbWVudGFsIFBzeWNob2xvZ3k8L2Z1bGwtdGl0bGU+PC9wZXJpb2RpY2FsPjxwYWdlcz45OTct
MTAxMTwvcGFnZXM+PHZvbHVtZT40NDwvdm9sdW1lPjxudW1iZXI+NDwvbnVtYmVyPjxrZXl3b3Jk
cz48a2V5d29yZD5pbmhpYml0aW9uPC9rZXl3b3JkPjxrZXl3b3JkPnNoeW5lc3M8L2tleXdvcmQ+
PGtleXdvcmQ+YWdncmVzc2l2ZW5lc3M8L2tleXdvcmQ+PGtleXdvcmQ+bG9uZ2l0dWRpbmFsIHN0
dWR5PC9rZXl3b3JkPjxrZXl3b3JkPnNvY2lhbCByZWxhdGlvbnNoaXBzPC9rZXl3b3JkPjxrZXl3
b3JkPlBlcnNvbmFsaXR5IFRyYWl0czwva2V5d29yZD48a2V5d29yZD5Qc3ljaG9zb2NpYWwgRGV2
ZWxvcG1lbnQ8L2tleXdvcmQ+PGtleXdvcmQ+U29jaWFsIEludGVyYWN0aW9uPC9rZXl3b3JkPjxr
ZXl3b3JkPkludGVycGVyc29uYWwgUmVsYXRpb25zaGlwczwva2V5d29yZD48a2V5d29yZD5Jbmhp
Yml0aW9uIChQZXJzb25hbGl0eSk8L2tleXdvcmQ+PGtleXdvcmQ+VGltaWRpdHk8L2tleXdvcmQ+
PC9rZXl3b3Jkcz48ZGF0ZXM+PHllYXI+MjAwODwveWVhcj48L2RhdGVzPjxwdWItbG9jYXRpb24+
VVM8L3B1Yi1sb2NhdGlvbj48cHVibGlzaGVyPkFtZXJpY2FuIFBzeWNob2xvZ2ljYWwgQXNzb2Np
YXRpb248L3B1Ymxpc2hlcj48aXNibj4wMDEyLTE2NDkmI3hEOzE5MzktMDU5OTwvaXNibj48YWNj
ZXNzaW9uLW51bT4yMDA4LTA4NTkyLTAwOS4gRmlyc3QgQXV0aG9yICZhbXA7IEFmZmlsaWF0aW9u
OiBBc2VuZG9ycGYsIEplbnMgQi48L2FjY2Vzc2lvbi1udW0+PHVybHM+PHJlbGF0ZWQtdXJscz48
dXJsPmh0dHA6Ly9zZWFyY2guZWJzY29ob3N0LmNvbS9sb2dpbi5hc3B4P2RpcmVjdD10cnVlJmFt
cDtkYj1wc3loJmFtcDtBTj0yMDA4LTA4NTkyLTAwOSZhbXA7c2l0ZT1laG9zdC1saXZlPC91cmw+
PHVybD5qZW5zLmFzZW5kb3JwZkByei5odS1iZXJsaW4uZGU8L3VybD48L3JlbGF0ZWQtdXJscz48
L3VybHM+PGVsZWN0cm9uaWMtcmVzb3VyY2UtbnVtPjEwLjEwMzcvMDAxMi0xNjQ5LjQ0LjQuOTk3
PC9lbGVjdHJvbmljLXJlc291cmNlLW51bT48cmVtb3RlLWRhdGFiYXNlLW5hbWU+cHN5aDwvcmVt
b3RlLWRhdGFiYXNlLW5hbWU+PHJlbW90ZS1kYXRhYmFzZS1wcm92aWRlcj5FQlNDT2hvc3Q8L3Jl
bW90ZS1kYXRhYmFzZS1wcm92aWRlcj48L3JlY29yZD48L0NpdGU+PENpdGU+PEF1dGhvcj5DYXNw
aTwvQXV0aG9yPjxZZWFyPjIwMDA8L1llYXI+PFJlY051bT40NDk8L1JlY051bT48cmVjb3JkPjxy
ZWMtbnVtYmVyPjQ0OTwvcmVjLW51bWJlcj48Zm9yZWlnbi1rZXlzPjxrZXkgYXBwPSJFTiIgZGIt
aWQ9Ing5ZXJ2MGFybnNldzBjZTJlZjVwdDk1ZnJzMGV0cHpmNTB3cyIgdGltZXN0YW1wPSIwIj40
NDk8L2tleT48L2ZvcmVpZ24ta2V5cz48cmVmLXR5cGUgbmFtZT0iSm91cm5hbCBBcnRpY2xlIj4x
NzwvcmVmLXR5cGU+PGNvbnRyaWJ1dG9ycz48YXV0aG9ycz48YXV0aG9yPkNhc3BpLCBBdnNoYWxv
bTwvYXV0aG9yPjwvYXV0aG9ycz48L2NvbnRyaWJ1dG9ycz48dGl0bGVzPjx0aXRsZT5UaGUgY2hp
bGQgaXMgZmF0aGVyIG9mIHRoZSBtYW46IFBlcnNvbmFsaXR5IGNvbnRpbnVpdGllcyBmcm9tIGNo
aWxkaG9vZCB0byBhZHVsdGhvb2Q8L3RpdGxlPjxzZWNvbmRhcnktdGl0bGU+Sm91cm5hbCBvZiBQ
ZXJzb25hbGl0eSBhbmQgU29jaWFsIFBzeWNob2xvZ3k8L3NlY29uZGFyeS10aXRsZT48L3RpdGxl
cz48cGVyaW9kaWNhbD48ZnVsbC10aXRsZT5Kb3VybmFsIG9mIFBlcnNvbmFsaXR5IGFuZCBTb2Np
YWwgUHN5Y2hvbG9neTwvZnVsbC10aXRsZT48L3BlcmlvZGljYWw+PHBhZ2VzPjE1OC0xNzI8L3Bh
Z2VzPjx2b2x1bWU+Nzg8L3ZvbHVtZT48bnVtYmVyPjE8L251bWJlcj48a2V5d29yZHM+PGtleXdv
cmQ+dGVtcGVyYW1lbnQgYXQgYWdlIDMgeXJzICZhbXA7IGJlaGF2aW9yIHByb2JsZW1zIGF0IGhv
bWUgJmFtcDsgc2Nob29sLCBwZXJzb25hbGl0eSBzdHlsZSBhdCAxOCB5cnMgJmFtcDsgaW50ZXJw
ZXJzb25hbCByZWxhdGlvbnMgJmFtcDsgd29yayBoaXN0b3J5ICZhbXA7IGVwaWRlbWlvbG9neSBv
ZiBtZW50YWwgaWxsbmVzcyAmYW1wOyBjcmltaW5hbCBiZWhhdmlvciwgMjEgeXItb2xkczwva2V5
d29yZD48a2V5d29yZD5CZWhhdmlvciBQcm9ibGVtczwva2V5d29yZD48a2V5d29yZD5FcGlkZW1p
b2xvZ3k8L2tleXdvcmQ+PGtleXdvcmQ+TWVudGFsIERpc29yZGVyczwva2V5d29yZD48a2V5d29y
ZD5QZXJzb25hbGl0eSBEZXZlbG9wbWVudDwva2V5d29yZD48a2V5d29yZD5BZG9sZXNjZW50IERl
dmVsb3BtZW50PC9rZXl3b3JkPjxrZXl3b3JkPkFkdWx0IERldmVsb3BtZW50PC9rZXl3b3JkPjxr
ZXl3b3JkPkNoaWxkaG9vZCBEZXZlbG9wbWVudDwva2V5d29yZD48a2V5d29yZD5DcmltZTwva2V5
d29yZD48a2V5d29yZD5FbXBsb3ltZW50IEhpc3Rvcnk8L2tleXdvcmQ+PGtleXdvcmQ+SG9tZSBF
bnZpcm9ubWVudDwva2V5d29yZD48a2V5d29yZD5TY2hvb2wgRW52aXJvbm1lbnQ8L2tleXdvcmQ+
PC9rZXl3b3Jkcz48ZGF0ZXM+PHllYXI+MjAwMDwveWVhcj48L2RhdGVzPjxwdWItbG9jYXRpb24+
VVM8L3B1Yi1sb2NhdGlvbj48cHVibGlzaGVyPkFtZXJpY2FuIFBzeWNob2xvZ2ljYWwgQXNzb2Np
YXRpb248L3B1Ymxpc2hlcj48aXNibj4wMDIyLTM1MTQmI3hEOzE5MzktMTMxNTwvaXNibj48YWNj
ZXNzaW9uLW51bT4xOTk5LTE1NzQ5LTAxMi4gRmlyc3QgQXV0aG9yICZhbXA7IEFmZmlsaWF0aW9u
OiBDYXNwaSwgQXZzaGFsb208L2FjY2Vzc2lvbi1udW0+PHVybHM+PHJlbGF0ZWQtdXJscz48dXJs
Pmh0dHA6Ly9zZWFyY2guZWJzY29ob3N0LmNvbS9sb2dpbi5hc3B4P2RpcmVjdD10cnVlJmFtcDtk
Yj1wc3loJmFtcDtBTj0xOTk5LTE1NzQ5LTAxMiZhbXA7c2l0ZT1laG9zdC1saXZlPC91cmw+PC9y
ZWxhdGVkLXVybHM+PC91cmxzPjxlbGVjdHJvbmljLXJlc291cmNlLW51bT4xMC4xMDM3LzAwMjIt
MzUxNC43OC4xLjE1ODwvZWxlY3Ryb25pYy1yZXNvdXJjZS1udW0+PHJlbW90ZS1kYXRhYmFzZS1u
YW1lPnBzeWg8L3JlbW90ZS1kYXRhYmFzZS1uYW1lPjxyZW1vdGUtZGF0YWJhc2UtcHJvdmlkZXI+
RUJTQ09ob3N0PC9yZW1vdGUtZGF0YWJhc2UtcHJvdmlkZXI+PC9yZWNvcmQ+PC9DaXRlPjxDaXRl
PjxBdXRob3I+Q2hhcG1hbjwvQXV0aG9yPjxZZWFyPjIwMTE8L1llYXI+PFJlY051bT42MzM8L1Jl
Y051bT48cmVjb3JkPjxyZWMtbnVtYmVyPjYzMzwvcmVjLW51bWJlcj48Zm9yZWlnbi1rZXlzPjxr
ZXkgYXBwPSJFTiIgZGItaWQ9Ing5ZXJ2MGFybnNldzBjZTJlZjVwdDk1ZnJzMGV0cHpmNTB3cyIg
dGltZXN0YW1wPSIwIj42MzM8L2tleT48L2ZvcmVpZ24ta2V5cz48cmVmLXR5cGUgbmFtZT0iSm91
cm5hbCBBcnRpY2xlIj4xNzwvcmVmLXR5cGU+PGNvbnRyaWJ1dG9ycz48YXV0aG9ycz48YXV0aG9y
PkNoYXBtYW4sIEJlbmphbWluIFAuPC9hdXRob3I+PGF1dGhvcj5Hb2xkYmVyZywgTGV3aXMgUi48
L2F1dGhvcj48L2F1dGhvcnM+PC9jb250cmlidXRvcnM+PGF1dGgtYWRkcmVzcz5DaGFwbWFuLCBC
ZW5qYW1pbiBQLiwgRGVwYXJ0bWVudCBvZiBQc3ljaGlhdHJ5IGFuZCBMYWJvcmF0b3J5IG9mIFBl
cnNvbmFsaXR5IGFuZCBEZXZlbG9wbWVudCwgVW5pdmVyc2l0eSBvZiBSb2NoZXN0ZXIgU2Nob29s
IG9mIE1lZGljaW5lIGFuZCBEZW50aXN0cnkgMzAwIENyaXR0ZW5kZW4sIFJvY2hlc3RlciwgTlks
IFVTLCAxNDYwOCwgYmVuPC9hdXRoLWFkZHJlc3M+PHRpdGxlcz48dGl0bGU+UmVwbGljYWJpbGl0
eSBhbmQgNDAteWVhciBwcmVkaWN0aXZlIHBvd2VyIG9mIGNoaWxkaG9vZCBBUkMgdHlwZXM8L3Rp
dGxlPjxzZWNvbmRhcnktdGl0bGU+Sm91cm5hbCBvZiBQZXJzb25hbGl0eSBhbmQgU29jaWFsIFBz
eWNob2xvZ3k8L3NlY29uZGFyeS10aXRsZT48L3RpdGxlcz48cGVyaW9kaWNhbD48ZnVsbC10aXRs
ZT5Kb3VybmFsIG9mIFBlcnNvbmFsaXR5IGFuZCBTb2NpYWwgUHN5Y2hvbG9neTwvZnVsbC10aXRs
ZT48L3BlcmlvZGljYWw+PHBhZ2VzPjU5My02MDY8L3BhZ2VzPjx2b2x1bWU+MTAxPC92b2x1bWU+
PG51bWJlcj4zPC9udW1iZXI+PGtleXdvcmRzPjxrZXl3b3JkPkJpZyBGaXZlPC9rZXl3b3JkPjxr
ZXl3b3JkPmNhcmRpb3Zhc2N1bGFyIGhlYWx0aDwva2V5d29yZD48a2V5d29yZD5wZXJzb25hbGl0
eSBwcm90b3R5cGljYWxpdHk8L2tleXdvcmQ+PGtleXdvcmQ+cGVyc29uYWxpdHkgdHJhaXRzPC9r
ZXl3b3JkPjxrZXl3b3JkPnBlcnNvbmFsaXR5IHR5cGVzPC9rZXl3b3JkPjxrZXl3b3JkPkFzZW5k
b3JwZuKAk1JvYmluc+KAk0Nhc3BpPC9rZXl3b3JkPjxrZXl3b3JkPnVuZGVyY29udHJvbGxlZDwv
a2V5d29yZD48a2V5d29yZD5vdmVyY29udHJvbGxlZDwva2V5d29yZD48a2V5d29yZD5yZXNpbGll
bnQ8L2tleXdvcmQ+PGtleXdvcmQ+Q2FyZGlvdmFzY3VsYXIgU3lzdGVtPC9rZXl3b3JkPjxrZXl3
b3JkPkhlYWx0aDwva2V5d29yZD48a2V5d29yZD5QZXJzb25hbGl0eTwva2V5d29yZD48a2V5d29y
ZD5GaXZlIEZhY3RvciBQZXJzb25hbGl0eSBNb2RlbDwva2V5d29yZD48L2tleXdvcmRzPjxkYXRl
cz48eWVhcj4yMDExPC95ZWFyPjwvZGF0ZXM+PHB1Yi1sb2NhdGlvbj5VUzwvcHViLWxvY2F0aW9u
PjxwdWJsaXNoZXI+QW1lcmljYW4gUHN5Y2hvbG9naWNhbCBBc3NvY2lhdGlvbjwvcHVibGlzaGVy
Pjxpc2JuPjAwMjItMzUxNCYjeEQ7MTkzOS0xMzE1PC9pc2JuPjxhY2Nlc3Npb24tbnVtPjIwMTEt
MTQwNzMtMDAxLiBGaXJzdCBBdXRob3IgJmFtcDsgQWZmaWxpYXRpb246IENoYXBtYW4sIEJlbmph
bWluIFAuPC9hY2Nlc3Npb24tbnVtPjx1cmxzPjxyZWxhdGVkLXVybHM+PHVybD5odHRwOi8vc2Vh
cmNoLmVic2NvaG9zdC5jb20vbG9naW4uYXNweD9kaXJlY3Q9dHJ1ZSZhbXA7ZGI9cHN5aCZhbXA7
QU49MjAxMS0xNDA3My0wMDEmYW1wO3NpdGU9ZWhvc3QtbGl2ZTwvdXJsPjx1cmw+YmVuPC91cmw+
PC9yZWxhdGVkLXVybHM+PC91cmxzPjxlbGVjdHJvbmljLXJlc291cmNlLW51bT4xMC4xMDM3L2Ew
MDI0Mjg5OyAxMC4xMDM3L2EwMDI0Mjg5LnN1cHAgKFN1cHBsZW1lbnRhbCk8L2VsZWN0cm9uaWMt
cmVzb3VyY2UtbnVtPjxyZW1vdGUtZGF0YWJhc2UtbmFtZT5wc3loPC9yZW1vdGUtZGF0YWJhc2Ut
bmFtZT48cmVtb3RlLWRhdGFiYXNlLXByb3ZpZGVyPkVCU0NPaG9zdDwvcmVtb3RlLWRhdGFiYXNl
LXByb3ZpZGVyPjwvcmVjb3JkPjwvQ2l0ZT48Q2l0ZT48QXV0aG9yPk1hcmtvbjwvQXV0aG9yPjxZ
ZWFyPjIwMDU8L1llYXI+PFJlY051bT4yNjU8L1JlY051bT48cmVjb3JkPjxyZWMtbnVtYmVyPjI2
NTwvcmVjLW51bWJlcj48Zm9yZWlnbi1rZXlzPjxrZXkgYXBwPSJFTiIgZGItaWQ9Ing5ZXJ2MGFy
bnNldzBjZTJlZjVwdDk1ZnJzMGV0cHpmNTB3cyIgdGltZXN0YW1wPSIwIj4yNjU8L2tleT48L2Zv
cmVpZ24ta2V5cz48cmVmLXR5cGUgbmFtZT0iSm91cm5hbCBBcnRpY2xlIj4xNzwvcmVmLXR5cGU+
PGNvbnRyaWJ1dG9ycz48YXV0aG9ycz48YXV0aG9yPk1hcmtvbiwgS3Jpc3RpYW4gRS48L2F1dGhv
cj48YXV0aG9yPktydWVnZXIsIFJvYmVydCBGLjwvYXV0aG9yPjxhdXRob3I+V2F0c29uLCBEYXZp
ZDwvYXV0aG9yPjwvYXV0aG9ycz48L2NvbnRyaWJ1dG9ycz48YXV0aC1hZGRyZXNzPk1hcmtvbiwg
S3Jpc3RpYW4gRS4sIERlcGFydG1lbnQgb2YgUHN5Y2hvbG9neSwgVW5pdmVyc2l0eSBvZiBNaW5u
ZXNvdGEsIEVsbGlvdHQgSGFsbCwgNzUgRWFzdCBSaXZlciBSb2FkLCBNaW5uZWFwb2xpcywgTU4s
IFVTLCA1NTQ1NSwgbWFyazAwNjBAdGMudW1uLmVkdTwvYXV0aC1hZGRyZXNzPjx0aXRsZXM+PHRp
dGxlPkRlbGluZWF0aW5nIHRoZSBTdHJ1Y3R1cmUgb2YgTm9ybWFsIGFuZCBBYm5vcm1hbCBQZXJz
b25hbGl0eTogQW4gSW50ZWdyYXRpdmUgSGllcmFyY2hpY2FsIEFwcHJvYWNoPC90aXRsZT48c2Vj
b25kYXJ5LXRpdGxlPkpvdXJuYWwgb2YgUGVyc29uYWxpdHkgYW5kIFNvY2lhbCBQc3ljaG9sb2d5
PC9zZWNvbmRhcnktdGl0bGU+PC90aXRsZXM+PHBlcmlvZGljYWw+PGZ1bGwtdGl0bGU+Sm91cm5h
bCBvZiBQZXJzb25hbGl0eSBhbmQgU29jaWFsIFBzeWNob2xvZ3k8L2Z1bGwtdGl0bGU+PC9wZXJp
b2RpY2FsPjxwYWdlcz4xMzktMTU3PC9wYWdlcz48dm9sdW1lPjg4PC92b2x1bWU+PG51bWJlcj4x
PC9udW1iZXI+PGtleXdvcmRzPjxrZXl3b3JkPm5vcm1hbCAmYW1wOyBhYm5vcm1hbCBwZXJzb25h
bGl0eSBzdHJ1Y3R1cmU8L2tleXdvcmQ+PGtleXdvcmQ+cGVyc29uYWxpdHkgYXNzZXNzbWVudDwv
a2V5d29yZD48a2V5d29yZD5wZXJzb25hbGl0eSBtZWFzdXJlczwva2V5d29yZD48a2V5d29yZD5w
ZXJzb25hbGl0eSBoaWVyYXJjaHk8L2tleXdvcmQ+PGtleXdvcmQ+UGVyc29uYWxpdHkgRGlzb3Jk
ZXJzPC9rZXl3b3JkPjxrZXl3b3JkPlBlcnNvbmFsaXR5IE1lYXN1cmVzPC9rZXl3b3JkPjxrZXl3
b3JkPlBlcnNvbmFsaXR5IFRoZW9yeTwva2V5d29yZD48a2V5d29yZD5QZXJzb25hbGl0eTwva2V5
d29yZD48L2tleXdvcmRzPjxkYXRlcz48eWVhcj4yMDA1PC95ZWFyPjxwdWItZGF0ZXM+PGRhdGU+
MDE8L2RhdGU+PC9wdWItZGF0ZXM+PC9kYXRlcz48cHViLWxvY2F0aW9uPlVTPC9wdWItbG9jYXRp
b24+PHB1Ymxpc2hlcj5BbWVyaWNhbiBQc3ljaG9sb2dpY2FsIEFzc29jaWF0aW9uPC9wdWJsaXNo
ZXI+PGFjY2Vzc2lvbi1udW0+MjAwNC0yMjQwNy0wMTA8L2FjY2Vzc2lvbi1udW0+PHVybHM+PHJl
bGF0ZWQtdXJscz48dXJsPjEwLjEwMzcvMDAyMi0zNTE0Ljg4LjEuMTM5PC91cmw+PHVybD5odHRw
Oi8vc2VhcmNoLmVic2NvaG9zdC5jb20vbG9naW4uYXNweD9kaXJlY3Q9dHJ1ZSZhbXA7ZGI9cHN5
aCZhbXA7QU49MjAwNC0yMjQwNy0wMTAmYW1wO3NpdGU9ZWhvc3QtbGl2ZTwvdXJsPjx1cmw+bWFy
azAwNjBAdGMudW1uLmVkdSA8L3VybD48L3JlbGF0ZWQtdXJscz48L3VybHM+PC9yZWNvcmQ+PC9D
aXRlPjwvRW5kTm90ZT5=
</w:fldData>
        </w:fldChar>
      </w:r>
      <w:r w:rsidR="00722A83">
        <w:rPr>
          <w:rFonts w:eastAsia="Times New Roman" w:cstheme="majorBidi"/>
          <w:bCs/>
          <w:iCs/>
          <w:noProof/>
          <w:lang w:val="en-GB"/>
        </w:rPr>
        <w:instrText xml:space="preserve"> ADDIN EN.CITE </w:instrText>
      </w:r>
      <w:r w:rsidR="00722A83">
        <w:rPr>
          <w:rFonts w:eastAsia="Times New Roman" w:cstheme="majorBidi"/>
          <w:bCs/>
          <w:iCs/>
          <w:noProof/>
          <w:lang w:val="en-GB"/>
        </w:rPr>
        <w:fldChar w:fldCharType="begin">
          <w:fldData xml:space="preserve">PEVuZE5vdGU+PENpdGU+PEF1dGhvcj5Bc2VuZG9ycGY8L0F1dGhvcj48WWVhcj4yMDA4PC9ZZWFy
PjxSZWNOdW0+NjM0PC9SZWNOdW0+PERpc3BsYXlUZXh0PjxzdHlsZSBmYWNlPSJzdXBlcnNjcmlw
dCI+MTYgMTcgMjUgMjY8L3N0eWxlPjwvRGlzcGxheVRleHQ+PHJlY29yZD48cmVjLW51bWJlcj42
MzQ8L3JlYy1udW1iZXI+PGZvcmVpZ24ta2V5cz48a2V5IGFwcD0iRU4iIGRiLWlkPSJ4OWVydjBh
cm5zZXcwY2UyZWY1cHQ5NWZyczBldHB6ZjUwd3MiIHRpbWVzdGFtcD0iMCI+NjM0PC9rZXk+PC9m
b3JlaWduLWtleXM+PHJlZi10eXBlIG5hbWU9IkpvdXJuYWwgQXJ0aWNsZSI+MTc8L3JlZi10eXBl
Pjxjb250cmlidXRvcnM+PGF1dGhvcnM+PGF1dGhvcj5Bc2VuZG9ycGYsIEplbnMgQi48L2F1dGhv
cj48YXV0aG9yPkRlbmlzc2VuLCBKYWFwIEouIEEuPC9hdXRob3I+PGF1dGhvcj52YW4gQWtlbiwg
TWFyY2VsIEEuIEcuPC9hdXRob3I+PC9hdXRob3JzPjwvY29udHJpYnV0b3JzPjxhdXRoLWFkZHJl
c3M+QXNlbmRvcnBmLCBKZW5zIEIuLCBEZXBhcnRtZW50IG9mIFBzeWNob2xvZ3ksIEh1bWJvbGR0
IFVuaXZlcnNpdHktQmVybGluIFVudGVyIGRlbiBMaW5kZW4gNiwgQmVybGluLCBHZXJtYW55LCBE
LTEwMDk5LCBqZW5zLmFzZW5kb3JwZkByei5odS1iZXJsaW4uZGU8L2F1dGgtYWRkcmVzcz48dGl0
bGVzPjx0aXRsZT5JbmhpYml0ZWQgYW5kIGFnZ3Jlc3NpdmUgcHJlc2Nob29sIGNoaWxkcmVuIGF0
IDIzIHllYXJzIG9mIGFnZTogUGVyc29uYWxpdHkgYW5kIHNvY2lhbCB0cmFuc2l0aW9ucyBpbnRv
IGFkdWx0aG9vZDwvdGl0bGU+PHNlY29uZGFyeS10aXRsZT5EZXZlbG9wbWVudGFsIFBzeWNob2xv
Z3k8L3NlY29uZGFyeS10aXRsZT48L3RpdGxlcz48cGVyaW9kaWNhbD48ZnVsbC10aXRsZT5EZXZl
bG9wbWVudGFsIFBzeWNob2xvZ3k8L2Z1bGwtdGl0bGU+PC9wZXJpb2RpY2FsPjxwYWdlcz45OTct
MTAxMTwvcGFnZXM+PHZvbHVtZT40NDwvdm9sdW1lPjxudW1iZXI+NDwvbnVtYmVyPjxrZXl3b3Jk
cz48a2V5d29yZD5pbmhpYml0aW9uPC9rZXl3b3JkPjxrZXl3b3JkPnNoeW5lc3M8L2tleXdvcmQ+
PGtleXdvcmQ+YWdncmVzc2l2ZW5lc3M8L2tleXdvcmQ+PGtleXdvcmQ+bG9uZ2l0dWRpbmFsIHN0
dWR5PC9rZXl3b3JkPjxrZXl3b3JkPnNvY2lhbCByZWxhdGlvbnNoaXBzPC9rZXl3b3JkPjxrZXl3
b3JkPlBlcnNvbmFsaXR5IFRyYWl0czwva2V5d29yZD48a2V5d29yZD5Qc3ljaG9zb2NpYWwgRGV2
ZWxvcG1lbnQ8L2tleXdvcmQ+PGtleXdvcmQ+U29jaWFsIEludGVyYWN0aW9uPC9rZXl3b3JkPjxr
ZXl3b3JkPkludGVycGVyc29uYWwgUmVsYXRpb25zaGlwczwva2V5d29yZD48a2V5d29yZD5Jbmhp
Yml0aW9uIChQZXJzb25hbGl0eSk8L2tleXdvcmQ+PGtleXdvcmQ+VGltaWRpdHk8L2tleXdvcmQ+
PC9rZXl3b3Jkcz48ZGF0ZXM+PHllYXI+MjAwODwveWVhcj48L2RhdGVzPjxwdWItbG9jYXRpb24+
VVM8L3B1Yi1sb2NhdGlvbj48cHVibGlzaGVyPkFtZXJpY2FuIFBzeWNob2xvZ2ljYWwgQXNzb2Np
YXRpb248L3B1Ymxpc2hlcj48aXNibj4wMDEyLTE2NDkmI3hEOzE5MzktMDU5OTwvaXNibj48YWNj
ZXNzaW9uLW51bT4yMDA4LTA4NTkyLTAwOS4gRmlyc3QgQXV0aG9yICZhbXA7IEFmZmlsaWF0aW9u
OiBBc2VuZG9ycGYsIEplbnMgQi48L2FjY2Vzc2lvbi1udW0+PHVybHM+PHJlbGF0ZWQtdXJscz48
dXJsPmh0dHA6Ly9zZWFyY2guZWJzY29ob3N0LmNvbS9sb2dpbi5hc3B4P2RpcmVjdD10cnVlJmFt
cDtkYj1wc3loJmFtcDtBTj0yMDA4LTA4NTkyLTAwOSZhbXA7c2l0ZT1laG9zdC1saXZlPC91cmw+
PHVybD5qZW5zLmFzZW5kb3JwZkByei5odS1iZXJsaW4uZGU8L3VybD48L3JlbGF0ZWQtdXJscz48
L3VybHM+PGVsZWN0cm9uaWMtcmVzb3VyY2UtbnVtPjEwLjEwMzcvMDAxMi0xNjQ5LjQ0LjQuOTk3
PC9lbGVjdHJvbmljLXJlc291cmNlLW51bT48cmVtb3RlLWRhdGFiYXNlLW5hbWU+cHN5aDwvcmVt
b3RlLWRhdGFiYXNlLW5hbWU+PHJlbW90ZS1kYXRhYmFzZS1wcm92aWRlcj5FQlNDT2hvc3Q8L3Jl
bW90ZS1kYXRhYmFzZS1wcm92aWRlcj48L3JlY29yZD48L0NpdGU+PENpdGU+PEF1dGhvcj5DYXNw
aTwvQXV0aG9yPjxZZWFyPjIwMDA8L1llYXI+PFJlY051bT40NDk8L1JlY051bT48cmVjb3JkPjxy
ZWMtbnVtYmVyPjQ0OTwvcmVjLW51bWJlcj48Zm9yZWlnbi1rZXlzPjxrZXkgYXBwPSJFTiIgZGIt
aWQ9Ing5ZXJ2MGFybnNldzBjZTJlZjVwdDk1ZnJzMGV0cHpmNTB3cyIgdGltZXN0YW1wPSIwIj40
NDk8L2tleT48L2ZvcmVpZ24ta2V5cz48cmVmLXR5cGUgbmFtZT0iSm91cm5hbCBBcnRpY2xlIj4x
NzwvcmVmLXR5cGU+PGNvbnRyaWJ1dG9ycz48YXV0aG9ycz48YXV0aG9yPkNhc3BpLCBBdnNoYWxv
bTwvYXV0aG9yPjwvYXV0aG9ycz48L2NvbnRyaWJ1dG9ycz48dGl0bGVzPjx0aXRsZT5UaGUgY2hp
bGQgaXMgZmF0aGVyIG9mIHRoZSBtYW46IFBlcnNvbmFsaXR5IGNvbnRpbnVpdGllcyBmcm9tIGNo
aWxkaG9vZCB0byBhZHVsdGhvb2Q8L3RpdGxlPjxzZWNvbmRhcnktdGl0bGU+Sm91cm5hbCBvZiBQ
ZXJzb25hbGl0eSBhbmQgU29jaWFsIFBzeWNob2xvZ3k8L3NlY29uZGFyeS10aXRsZT48L3RpdGxl
cz48cGVyaW9kaWNhbD48ZnVsbC10aXRsZT5Kb3VybmFsIG9mIFBlcnNvbmFsaXR5IGFuZCBTb2Np
YWwgUHN5Y2hvbG9neTwvZnVsbC10aXRsZT48L3BlcmlvZGljYWw+PHBhZ2VzPjE1OC0xNzI8L3Bh
Z2VzPjx2b2x1bWU+Nzg8L3ZvbHVtZT48bnVtYmVyPjE8L251bWJlcj48a2V5d29yZHM+PGtleXdv
cmQ+dGVtcGVyYW1lbnQgYXQgYWdlIDMgeXJzICZhbXA7IGJlaGF2aW9yIHByb2JsZW1zIGF0IGhv
bWUgJmFtcDsgc2Nob29sLCBwZXJzb25hbGl0eSBzdHlsZSBhdCAxOCB5cnMgJmFtcDsgaW50ZXJw
ZXJzb25hbCByZWxhdGlvbnMgJmFtcDsgd29yayBoaXN0b3J5ICZhbXA7IGVwaWRlbWlvbG9neSBv
ZiBtZW50YWwgaWxsbmVzcyAmYW1wOyBjcmltaW5hbCBiZWhhdmlvciwgMjEgeXItb2xkczwva2V5
d29yZD48a2V5d29yZD5CZWhhdmlvciBQcm9ibGVtczwva2V5d29yZD48a2V5d29yZD5FcGlkZW1p
b2xvZ3k8L2tleXdvcmQ+PGtleXdvcmQ+TWVudGFsIERpc29yZGVyczwva2V5d29yZD48a2V5d29y
ZD5QZXJzb25hbGl0eSBEZXZlbG9wbWVudDwva2V5d29yZD48a2V5d29yZD5BZG9sZXNjZW50IERl
dmVsb3BtZW50PC9rZXl3b3JkPjxrZXl3b3JkPkFkdWx0IERldmVsb3BtZW50PC9rZXl3b3JkPjxr
ZXl3b3JkPkNoaWxkaG9vZCBEZXZlbG9wbWVudDwva2V5d29yZD48a2V5d29yZD5DcmltZTwva2V5
d29yZD48a2V5d29yZD5FbXBsb3ltZW50IEhpc3Rvcnk8L2tleXdvcmQ+PGtleXdvcmQ+SG9tZSBF
bnZpcm9ubWVudDwva2V5d29yZD48a2V5d29yZD5TY2hvb2wgRW52aXJvbm1lbnQ8L2tleXdvcmQ+
PC9rZXl3b3Jkcz48ZGF0ZXM+PHllYXI+MjAwMDwveWVhcj48L2RhdGVzPjxwdWItbG9jYXRpb24+
VVM8L3B1Yi1sb2NhdGlvbj48cHVibGlzaGVyPkFtZXJpY2FuIFBzeWNob2xvZ2ljYWwgQXNzb2Np
YXRpb248L3B1Ymxpc2hlcj48aXNibj4wMDIyLTM1MTQmI3hEOzE5MzktMTMxNTwvaXNibj48YWNj
ZXNzaW9uLW51bT4xOTk5LTE1NzQ5LTAxMi4gRmlyc3QgQXV0aG9yICZhbXA7IEFmZmlsaWF0aW9u
OiBDYXNwaSwgQXZzaGFsb208L2FjY2Vzc2lvbi1udW0+PHVybHM+PHJlbGF0ZWQtdXJscz48dXJs
Pmh0dHA6Ly9zZWFyY2guZWJzY29ob3N0LmNvbS9sb2dpbi5hc3B4P2RpcmVjdD10cnVlJmFtcDtk
Yj1wc3loJmFtcDtBTj0xOTk5LTE1NzQ5LTAxMiZhbXA7c2l0ZT1laG9zdC1saXZlPC91cmw+PC9y
ZWxhdGVkLXVybHM+PC91cmxzPjxlbGVjdHJvbmljLXJlc291cmNlLW51bT4xMC4xMDM3LzAwMjIt
MzUxNC43OC4xLjE1ODwvZWxlY3Ryb25pYy1yZXNvdXJjZS1udW0+PHJlbW90ZS1kYXRhYmFzZS1u
YW1lPnBzeWg8L3JlbW90ZS1kYXRhYmFzZS1uYW1lPjxyZW1vdGUtZGF0YWJhc2UtcHJvdmlkZXI+
RUJTQ09ob3N0PC9yZW1vdGUtZGF0YWJhc2UtcHJvdmlkZXI+PC9yZWNvcmQ+PC9DaXRlPjxDaXRl
PjxBdXRob3I+Q2hhcG1hbjwvQXV0aG9yPjxZZWFyPjIwMTE8L1llYXI+PFJlY051bT42MzM8L1Jl
Y051bT48cmVjb3JkPjxyZWMtbnVtYmVyPjYzMzwvcmVjLW51bWJlcj48Zm9yZWlnbi1rZXlzPjxr
ZXkgYXBwPSJFTiIgZGItaWQ9Ing5ZXJ2MGFybnNldzBjZTJlZjVwdDk1ZnJzMGV0cHpmNTB3cyIg
dGltZXN0YW1wPSIwIj42MzM8L2tleT48L2ZvcmVpZ24ta2V5cz48cmVmLXR5cGUgbmFtZT0iSm91
cm5hbCBBcnRpY2xlIj4xNzwvcmVmLXR5cGU+PGNvbnRyaWJ1dG9ycz48YXV0aG9ycz48YXV0aG9y
PkNoYXBtYW4sIEJlbmphbWluIFAuPC9hdXRob3I+PGF1dGhvcj5Hb2xkYmVyZywgTGV3aXMgUi48
L2F1dGhvcj48L2F1dGhvcnM+PC9jb250cmlidXRvcnM+PGF1dGgtYWRkcmVzcz5DaGFwbWFuLCBC
ZW5qYW1pbiBQLiwgRGVwYXJ0bWVudCBvZiBQc3ljaGlhdHJ5IGFuZCBMYWJvcmF0b3J5IG9mIFBl
cnNvbmFsaXR5IGFuZCBEZXZlbG9wbWVudCwgVW5pdmVyc2l0eSBvZiBSb2NoZXN0ZXIgU2Nob29s
IG9mIE1lZGljaW5lIGFuZCBEZW50aXN0cnkgMzAwIENyaXR0ZW5kZW4sIFJvY2hlc3RlciwgTlks
IFVTLCAxNDYwOCwgYmVuPC9hdXRoLWFkZHJlc3M+PHRpdGxlcz48dGl0bGU+UmVwbGljYWJpbGl0
eSBhbmQgNDAteWVhciBwcmVkaWN0aXZlIHBvd2VyIG9mIGNoaWxkaG9vZCBBUkMgdHlwZXM8L3Rp
dGxlPjxzZWNvbmRhcnktdGl0bGU+Sm91cm5hbCBvZiBQZXJzb25hbGl0eSBhbmQgU29jaWFsIFBz
eWNob2xvZ3k8L3NlY29uZGFyeS10aXRsZT48L3RpdGxlcz48cGVyaW9kaWNhbD48ZnVsbC10aXRs
ZT5Kb3VybmFsIG9mIFBlcnNvbmFsaXR5IGFuZCBTb2NpYWwgUHN5Y2hvbG9neTwvZnVsbC10aXRs
ZT48L3BlcmlvZGljYWw+PHBhZ2VzPjU5My02MDY8L3BhZ2VzPjx2b2x1bWU+MTAxPC92b2x1bWU+
PG51bWJlcj4zPC9udW1iZXI+PGtleXdvcmRzPjxrZXl3b3JkPkJpZyBGaXZlPC9rZXl3b3JkPjxr
ZXl3b3JkPmNhcmRpb3Zhc2N1bGFyIGhlYWx0aDwva2V5d29yZD48a2V5d29yZD5wZXJzb25hbGl0
eSBwcm90b3R5cGljYWxpdHk8L2tleXdvcmQ+PGtleXdvcmQ+cGVyc29uYWxpdHkgdHJhaXRzPC9r
ZXl3b3JkPjxrZXl3b3JkPnBlcnNvbmFsaXR5IHR5cGVzPC9rZXl3b3JkPjxrZXl3b3JkPkFzZW5k
b3JwZuKAk1JvYmluc+KAk0Nhc3BpPC9rZXl3b3JkPjxrZXl3b3JkPnVuZGVyY29udHJvbGxlZDwv
a2V5d29yZD48a2V5d29yZD5vdmVyY29udHJvbGxlZDwva2V5d29yZD48a2V5d29yZD5yZXNpbGll
bnQ8L2tleXdvcmQ+PGtleXdvcmQ+Q2FyZGlvdmFzY3VsYXIgU3lzdGVtPC9rZXl3b3JkPjxrZXl3
b3JkPkhlYWx0aDwva2V5d29yZD48a2V5d29yZD5QZXJzb25hbGl0eTwva2V5d29yZD48a2V5d29y
ZD5GaXZlIEZhY3RvciBQZXJzb25hbGl0eSBNb2RlbDwva2V5d29yZD48L2tleXdvcmRzPjxkYXRl
cz48eWVhcj4yMDExPC95ZWFyPjwvZGF0ZXM+PHB1Yi1sb2NhdGlvbj5VUzwvcHViLWxvY2F0aW9u
PjxwdWJsaXNoZXI+QW1lcmljYW4gUHN5Y2hvbG9naWNhbCBBc3NvY2lhdGlvbjwvcHVibGlzaGVy
Pjxpc2JuPjAwMjItMzUxNCYjeEQ7MTkzOS0xMzE1PC9pc2JuPjxhY2Nlc3Npb24tbnVtPjIwMTEt
MTQwNzMtMDAxLiBGaXJzdCBBdXRob3IgJmFtcDsgQWZmaWxpYXRpb246IENoYXBtYW4sIEJlbmph
bWluIFAuPC9hY2Nlc3Npb24tbnVtPjx1cmxzPjxyZWxhdGVkLXVybHM+PHVybD5odHRwOi8vc2Vh
cmNoLmVic2NvaG9zdC5jb20vbG9naW4uYXNweD9kaXJlY3Q9dHJ1ZSZhbXA7ZGI9cHN5aCZhbXA7
QU49MjAxMS0xNDA3My0wMDEmYW1wO3NpdGU9ZWhvc3QtbGl2ZTwvdXJsPjx1cmw+YmVuPC91cmw+
PC9yZWxhdGVkLXVybHM+PC91cmxzPjxlbGVjdHJvbmljLXJlc291cmNlLW51bT4xMC4xMDM3L2Ew
MDI0Mjg5OyAxMC4xMDM3L2EwMDI0Mjg5LnN1cHAgKFN1cHBsZW1lbnRhbCk8L2VsZWN0cm9uaWMt
cmVzb3VyY2UtbnVtPjxyZW1vdGUtZGF0YWJhc2UtbmFtZT5wc3loPC9yZW1vdGUtZGF0YWJhc2Ut
bmFtZT48cmVtb3RlLWRhdGFiYXNlLXByb3ZpZGVyPkVCU0NPaG9zdDwvcmVtb3RlLWRhdGFiYXNl
LXByb3ZpZGVyPjwvcmVjb3JkPjwvQ2l0ZT48Q2l0ZT48QXV0aG9yPk1hcmtvbjwvQXV0aG9yPjxZ
ZWFyPjIwMDU8L1llYXI+PFJlY051bT4yNjU8L1JlY051bT48cmVjb3JkPjxyZWMtbnVtYmVyPjI2
NTwvcmVjLW51bWJlcj48Zm9yZWlnbi1rZXlzPjxrZXkgYXBwPSJFTiIgZGItaWQ9Ing5ZXJ2MGFy
bnNldzBjZTJlZjVwdDk1ZnJzMGV0cHpmNTB3cyIgdGltZXN0YW1wPSIwIj4yNjU8L2tleT48L2Zv
cmVpZ24ta2V5cz48cmVmLXR5cGUgbmFtZT0iSm91cm5hbCBBcnRpY2xlIj4xNzwvcmVmLXR5cGU+
PGNvbnRyaWJ1dG9ycz48YXV0aG9ycz48YXV0aG9yPk1hcmtvbiwgS3Jpc3RpYW4gRS48L2F1dGhv
cj48YXV0aG9yPktydWVnZXIsIFJvYmVydCBGLjwvYXV0aG9yPjxhdXRob3I+V2F0c29uLCBEYXZp
ZDwvYXV0aG9yPjwvYXV0aG9ycz48L2NvbnRyaWJ1dG9ycz48YXV0aC1hZGRyZXNzPk1hcmtvbiwg
S3Jpc3RpYW4gRS4sIERlcGFydG1lbnQgb2YgUHN5Y2hvbG9neSwgVW5pdmVyc2l0eSBvZiBNaW5u
ZXNvdGEsIEVsbGlvdHQgSGFsbCwgNzUgRWFzdCBSaXZlciBSb2FkLCBNaW5uZWFwb2xpcywgTU4s
IFVTLCA1NTQ1NSwgbWFyazAwNjBAdGMudW1uLmVkdTwvYXV0aC1hZGRyZXNzPjx0aXRsZXM+PHRp
dGxlPkRlbGluZWF0aW5nIHRoZSBTdHJ1Y3R1cmUgb2YgTm9ybWFsIGFuZCBBYm5vcm1hbCBQZXJz
b25hbGl0eTogQW4gSW50ZWdyYXRpdmUgSGllcmFyY2hpY2FsIEFwcHJvYWNoPC90aXRsZT48c2Vj
b25kYXJ5LXRpdGxlPkpvdXJuYWwgb2YgUGVyc29uYWxpdHkgYW5kIFNvY2lhbCBQc3ljaG9sb2d5
PC9zZWNvbmRhcnktdGl0bGU+PC90aXRsZXM+PHBlcmlvZGljYWw+PGZ1bGwtdGl0bGU+Sm91cm5h
bCBvZiBQZXJzb25hbGl0eSBhbmQgU29jaWFsIFBzeWNob2xvZ3k8L2Z1bGwtdGl0bGU+PC9wZXJp
b2RpY2FsPjxwYWdlcz4xMzktMTU3PC9wYWdlcz48dm9sdW1lPjg4PC92b2x1bWU+PG51bWJlcj4x
PC9udW1iZXI+PGtleXdvcmRzPjxrZXl3b3JkPm5vcm1hbCAmYW1wOyBhYm5vcm1hbCBwZXJzb25h
bGl0eSBzdHJ1Y3R1cmU8L2tleXdvcmQ+PGtleXdvcmQ+cGVyc29uYWxpdHkgYXNzZXNzbWVudDwv
a2V5d29yZD48a2V5d29yZD5wZXJzb25hbGl0eSBtZWFzdXJlczwva2V5d29yZD48a2V5d29yZD5w
ZXJzb25hbGl0eSBoaWVyYXJjaHk8L2tleXdvcmQ+PGtleXdvcmQ+UGVyc29uYWxpdHkgRGlzb3Jk
ZXJzPC9rZXl3b3JkPjxrZXl3b3JkPlBlcnNvbmFsaXR5IE1lYXN1cmVzPC9rZXl3b3JkPjxrZXl3
b3JkPlBlcnNvbmFsaXR5IFRoZW9yeTwva2V5d29yZD48a2V5d29yZD5QZXJzb25hbGl0eTwva2V5
d29yZD48L2tleXdvcmRzPjxkYXRlcz48eWVhcj4yMDA1PC95ZWFyPjxwdWItZGF0ZXM+PGRhdGU+
MDE8L2RhdGU+PC9wdWItZGF0ZXM+PC9kYXRlcz48cHViLWxvY2F0aW9uPlVTPC9wdWItbG9jYXRp
b24+PHB1Ymxpc2hlcj5BbWVyaWNhbiBQc3ljaG9sb2dpY2FsIEFzc29jaWF0aW9uPC9wdWJsaXNo
ZXI+PGFjY2Vzc2lvbi1udW0+MjAwNC0yMjQwNy0wMTA8L2FjY2Vzc2lvbi1udW0+PHVybHM+PHJl
bGF0ZWQtdXJscz48dXJsPjEwLjEwMzcvMDAyMi0zNTE0Ljg4LjEuMTM5PC91cmw+PHVybD5odHRw
Oi8vc2VhcmNoLmVic2NvaG9zdC5jb20vbG9naW4uYXNweD9kaXJlY3Q9dHJ1ZSZhbXA7ZGI9cHN5
aCZhbXA7QU49MjAwNC0yMjQwNy0wMTAmYW1wO3NpdGU9ZWhvc3QtbGl2ZTwvdXJsPjx1cmw+bWFy
azAwNjBAdGMudW1uLmVkdSA8L3VybD48L3JlbGF0ZWQtdXJscz48L3VybHM+PC9yZWNvcmQ+PC9D
aXRlPjwvRW5kTm90ZT5=
</w:fldData>
        </w:fldChar>
      </w:r>
      <w:r w:rsidR="00722A83">
        <w:rPr>
          <w:rFonts w:eastAsia="Times New Roman" w:cstheme="majorBidi"/>
          <w:bCs/>
          <w:iCs/>
          <w:noProof/>
          <w:lang w:val="en-GB"/>
        </w:rPr>
        <w:instrText xml:space="preserve"> ADDIN EN.CITE.DATA </w:instrText>
      </w:r>
      <w:r w:rsidR="00722A83">
        <w:rPr>
          <w:rFonts w:eastAsia="Times New Roman" w:cstheme="majorBidi"/>
          <w:bCs/>
          <w:iCs/>
          <w:noProof/>
          <w:lang w:val="en-GB"/>
        </w:rPr>
      </w:r>
      <w:r w:rsidR="00722A83">
        <w:rPr>
          <w:rFonts w:eastAsia="Times New Roman" w:cstheme="majorBidi"/>
          <w:bCs/>
          <w:iCs/>
          <w:noProof/>
          <w:lang w:val="en-GB"/>
        </w:rPr>
        <w:fldChar w:fldCharType="end"/>
      </w:r>
      <w:r w:rsidR="003F5415" w:rsidRPr="00FC7E95">
        <w:rPr>
          <w:rFonts w:eastAsia="Times New Roman" w:cstheme="majorBidi"/>
          <w:bCs/>
          <w:iCs/>
          <w:noProof/>
          <w:lang w:val="en-GB"/>
        </w:rPr>
      </w:r>
      <w:r w:rsidR="003F5415" w:rsidRPr="00FC7E95">
        <w:rPr>
          <w:rFonts w:eastAsia="Times New Roman" w:cstheme="majorBidi"/>
          <w:bCs/>
          <w:iCs/>
          <w:noProof/>
          <w:lang w:val="en-GB"/>
        </w:rPr>
        <w:fldChar w:fldCharType="separate"/>
      </w:r>
      <w:r w:rsidR="00722A83" w:rsidRPr="00722A83">
        <w:rPr>
          <w:rFonts w:eastAsia="Times New Roman" w:cstheme="majorBidi"/>
          <w:bCs/>
          <w:iCs/>
          <w:noProof/>
          <w:vertAlign w:val="superscript"/>
          <w:lang w:val="en-GB"/>
        </w:rPr>
        <w:t>16 17 25 26</w:t>
      </w:r>
      <w:r w:rsidR="003F5415" w:rsidRPr="00FC7E95">
        <w:rPr>
          <w:rFonts w:eastAsia="Times New Roman" w:cstheme="majorBidi"/>
          <w:bCs/>
          <w:iCs/>
          <w:noProof/>
          <w:lang w:val="en-GB"/>
        </w:rPr>
        <w:fldChar w:fldCharType="end"/>
      </w:r>
      <w:r w:rsidR="00580C1E" w:rsidRPr="00FC7E95">
        <w:rPr>
          <w:rFonts w:eastAsia="Times New Roman" w:cstheme="majorBidi"/>
          <w:bCs/>
          <w:iCs/>
          <w:noProof/>
          <w:lang w:val="en-GB"/>
        </w:rPr>
        <w:t xml:space="preserve">. </w:t>
      </w:r>
      <w:r w:rsidR="00F405C9" w:rsidRPr="00FC7E95">
        <w:rPr>
          <w:rFonts w:eastAsia="Times New Roman" w:cstheme="majorBidi"/>
          <w:bCs/>
          <w:iCs/>
          <w:noProof/>
          <w:lang w:val="en-GB"/>
        </w:rPr>
        <w:t>A</w:t>
      </w:r>
      <w:r w:rsidR="00497CA3" w:rsidRPr="00FC7E95">
        <w:rPr>
          <w:rFonts w:eastAsia="Times New Roman" w:cstheme="majorBidi"/>
          <w:bCs/>
          <w:iCs/>
          <w:noProof/>
          <w:lang w:val="en-GB"/>
        </w:rPr>
        <w:t>dults with c</w:t>
      </w:r>
      <w:r w:rsidR="00497CA3" w:rsidRPr="00FC7E95">
        <w:rPr>
          <w:rFonts w:eastAsia="Times New Roman" w:cstheme="majorBidi"/>
          <w:noProof/>
          <w:lang w:val="en-GB"/>
        </w:rPr>
        <w:t>hronic depression are characteri</w:t>
      </w:r>
      <w:r w:rsidR="00F405C9" w:rsidRPr="00FC7E95">
        <w:rPr>
          <w:rFonts w:eastAsia="Times New Roman" w:cstheme="majorBidi"/>
          <w:noProof/>
          <w:lang w:val="en-GB"/>
        </w:rPr>
        <w:t>s</w:t>
      </w:r>
      <w:r w:rsidR="00497CA3" w:rsidRPr="00FC7E95">
        <w:rPr>
          <w:rFonts w:eastAsia="Times New Roman" w:cstheme="majorBidi"/>
          <w:noProof/>
          <w:lang w:val="en-GB"/>
        </w:rPr>
        <w:t>ed by over</w:t>
      </w:r>
      <w:r w:rsidR="00422FC0" w:rsidRPr="00FC7E95">
        <w:rPr>
          <w:rFonts w:eastAsia="Times New Roman" w:cstheme="majorBidi"/>
          <w:noProof/>
          <w:lang w:val="en-GB"/>
        </w:rPr>
        <w:t>-</w:t>
      </w:r>
      <w:r w:rsidR="00497CA3" w:rsidRPr="00FC7E95">
        <w:rPr>
          <w:rFonts w:eastAsia="Times New Roman" w:cstheme="majorBidi"/>
          <w:noProof/>
          <w:lang w:val="en-GB"/>
        </w:rPr>
        <w:t>controlled traits</w:t>
      </w:r>
      <w:r w:rsidR="00EA3001" w:rsidRPr="00FC7E95">
        <w:rPr>
          <w:rFonts w:eastAsia="Times New Roman" w:cstheme="majorBidi"/>
          <w:noProof/>
          <w:lang w:val="en-GB"/>
        </w:rPr>
        <w:t>,</w:t>
      </w:r>
      <w:r w:rsidR="00497CA3" w:rsidRPr="00FC7E95">
        <w:rPr>
          <w:rFonts w:eastAsia="Times New Roman" w:cstheme="majorBidi"/>
          <w:noProof/>
          <w:lang w:val="en-GB"/>
        </w:rPr>
        <w:t xml:space="preserve"> including greater self-criticism, impaired autonomy, rigid internali</w:t>
      </w:r>
      <w:r w:rsidR="00F405C9" w:rsidRPr="00FC7E95">
        <w:rPr>
          <w:rFonts w:eastAsia="Times New Roman" w:cstheme="majorBidi"/>
          <w:noProof/>
          <w:lang w:val="en-GB"/>
        </w:rPr>
        <w:t>s</w:t>
      </w:r>
      <w:r w:rsidR="00497CA3" w:rsidRPr="00FC7E95">
        <w:rPr>
          <w:rFonts w:eastAsia="Times New Roman" w:cstheme="majorBidi"/>
          <w:noProof/>
          <w:lang w:val="en-GB"/>
        </w:rPr>
        <w:t>ed expectations, excessive control of spontaneous emotion, and inordinate fears of making mistakes</w:t>
      </w:r>
      <w:r w:rsidR="00F405C9" w:rsidRPr="00FC7E95">
        <w:rPr>
          <w:rFonts w:eastAsia="Times New Roman" w:cstheme="majorBidi"/>
          <w:noProof/>
          <w:lang w:val="en-GB"/>
        </w:rPr>
        <w:t>.</w:t>
      </w:r>
      <w:r w:rsidR="00497CA3" w:rsidRPr="00FC7E95">
        <w:rPr>
          <w:rFonts w:eastAsia="Times New Roman" w:cstheme="majorBidi"/>
          <w:noProof/>
          <w:lang w:val="en-GB"/>
        </w:rPr>
        <w:fldChar w:fldCharType="begin"/>
      </w:r>
      <w:r w:rsidR="00722A83">
        <w:rPr>
          <w:rFonts w:eastAsia="Times New Roman" w:cstheme="majorBidi"/>
          <w:noProof/>
          <w:lang w:val="en-GB"/>
        </w:rPr>
        <w:instrText xml:space="preserve"> ADDIN EN.CITE &lt;EndNote&gt;&lt;Cite&gt;&lt;Author&gt;Riso&lt;/Author&gt;&lt;Year&gt;2003&lt;/Year&gt;&lt;RecNum&gt;329&lt;/RecNum&gt;&lt;DisplayText&gt;&lt;style face="superscript"&gt;23&lt;/style&gt;&lt;/DisplayText&gt;&lt;record&gt;&lt;rec-number&gt;329&lt;/rec-number&gt;&lt;foreign-keys&gt;&lt;key app="EN" db-id="x9erv0arnsew0ce2ef5pt95frs0etpzf50ws" timestamp="0"&gt;329&lt;/key&gt;&lt;/foreign-keys&gt;&lt;ref-type name="Journal Article"&gt;17&lt;/ref-type&gt;&lt;contributors&gt;&lt;authors&gt;&lt;author&gt;Riso, L. P.&lt;/author&gt;&lt;author&gt;Blandino, J. A.&lt;/author&gt;&lt;author&gt;Penna, S.&lt;/author&gt;&lt;author&gt;Dacey, S.&lt;/author&gt;&lt;author&gt;Grant, M. M.&lt;/author&gt;&lt;author&gt;Du Toit, P. L.&lt;/author&gt;&lt;author&gt;Duin, J. S.&lt;/author&gt;&lt;author&gt;Pacoe, E. M.&lt;/author&gt;&lt;author&gt;Ulmer, C. S.&lt;/author&gt;&lt;/authors&gt;&lt;/contributors&gt;&lt;titles&gt;&lt;title&gt;Cognitive aspects of chronic depression&lt;/title&gt;&lt;secondary-title&gt;Journal of Abnormal Psychology&lt;/secondary-title&gt;&lt;/titles&gt;&lt;periodical&gt;&lt;full-title&gt;Journal of Abnormal Psychology&lt;/full-title&gt;&lt;/periodical&gt;&lt;pages&gt;72-80&lt;/pages&gt;&lt;volume&gt;112&lt;/volume&gt;&lt;number&gt;1&lt;/number&gt;&lt;dates&gt;&lt;year&gt;2003&lt;/year&gt;&lt;/dates&gt;&lt;urls&gt;&lt;related-urls&gt;&lt;url&gt;http://www.scopus.com/inward/record.url?eid=2-s2.0-0037327591&amp;amp;partnerID=40&amp;amp;md5=1e2a69392908597c7c2402c9cc769cc0 &lt;/url&gt;&lt;/related-urls&gt;&lt;/urls&gt;&lt;/record&gt;&lt;/Cite&gt;&lt;/EndNote&gt;</w:instrText>
      </w:r>
      <w:r w:rsidR="00497CA3" w:rsidRPr="00FC7E95">
        <w:rPr>
          <w:rFonts w:eastAsia="Times New Roman" w:cstheme="majorBidi"/>
          <w:noProof/>
          <w:lang w:val="en-GB"/>
        </w:rPr>
        <w:fldChar w:fldCharType="separate"/>
      </w:r>
      <w:r w:rsidR="00722A83" w:rsidRPr="00722A83">
        <w:rPr>
          <w:rFonts w:eastAsia="Times New Roman" w:cstheme="majorBidi"/>
          <w:noProof/>
          <w:vertAlign w:val="superscript"/>
          <w:lang w:val="en-GB"/>
        </w:rPr>
        <w:t>23</w:t>
      </w:r>
      <w:r w:rsidR="00497CA3" w:rsidRPr="00FC7E95">
        <w:rPr>
          <w:rFonts w:eastAsia="Times New Roman" w:cstheme="majorBidi"/>
          <w:noProof/>
          <w:lang w:val="en-GB"/>
        </w:rPr>
        <w:fldChar w:fldCharType="end"/>
      </w:r>
      <w:r w:rsidR="00497CA3" w:rsidRPr="00FC7E95">
        <w:rPr>
          <w:rFonts w:eastAsia="Times New Roman" w:cstheme="majorBidi"/>
          <w:bCs/>
          <w:iCs/>
          <w:noProof/>
          <w:lang w:val="en-GB"/>
        </w:rPr>
        <w:t xml:space="preserve"> </w:t>
      </w:r>
    </w:p>
    <w:p w14:paraId="1ED01B89" w14:textId="7B40AFBC" w:rsidR="00381799" w:rsidRPr="00FC7E95" w:rsidRDefault="002C5CA0" w:rsidP="000A2A01">
      <w:pPr>
        <w:spacing w:after="0" w:line="276" w:lineRule="auto"/>
        <w:ind w:firstLine="720"/>
        <w:rPr>
          <w:rFonts w:eastAsia="Times New Roman" w:cstheme="majorBidi"/>
          <w:bCs/>
          <w:iCs/>
          <w:lang w:val="en-GB"/>
        </w:rPr>
      </w:pPr>
      <w:r w:rsidRPr="00FC7E95">
        <w:rPr>
          <w:rFonts w:eastAsia="Times New Roman" w:cstheme="majorBidi"/>
          <w:bCs/>
          <w:iCs/>
          <w:lang w:val="en-GB"/>
        </w:rPr>
        <w:t xml:space="preserve">The neurobiosocial theory underlying RO-DBT posits that </w:t>
      </w:r>
      <w:r w:rsidR="000F1D19" w:rsidRPr="00FC7E95">
        <w:rPr>
          <w:rFonts w:eastAsia="Times New Roman" w:cstheme="majorBidi"/>
          <w:bCs/>
          <w:iCs/>
          <w:lang w:val="en-GB"/>
        </w:rPr>
        <w:t xml:space="preserve">individuals </w:t>
      </w:r>
      <w:r w:rsidR="00594140" w:rsidRPr="00FC7E95">
        <w:rPr>
          <w:rFonts w:eastAsia="Times New Roman" w:cstheme="majorBidi"/>
          <w:bCs/>
          <w:iCs/>
          <w:lang w:val="en-GB"/>
        </w:rPr>
        <w:t xml:space="preserve">presenting with problems of over-control are biologically predisposed to exhibit heightened threat sensitivity, </w:t>
      </w:r>
      <w:r w:rsidRPr="00FC7E95">
        <w:rPr>
          <w:rFonts w:eastAsia="Times New Roman" w:cstheme="majorBidi"/>
          <w:bCs/>
          <w:iCs/>
          <w:lang w:val="en-GB"/>
        </w:rPr>
        <w:t>diminished reward sensitivity, strong tendencies towards constraint, and preoccupation with details</w:t>
      </w:r>
      <w:r w:rsidR="00FA40D5" w:rsidRPr="00FC7E95">
        <w:rPr>
          <w:rFonts w:eastAsia="Times New Roman" w:cstheme="majorBidi"/>
          <w:bCs/>
          <w:iCs/>
          <w:lang w:val="en-GB"/>
        </w:rPr>
        <w:t>.</w:t>
      </w:r>
      <w:r w:rsidR="00C444DE" w:rsidRPr="00FC7E95">
        <w:rPr>
          <w:rFonts w:eastAsia="Times New Roman" w:cstheme="majorBidi"/>
          <w:bCs/>
          <w:iCs/>
          <w:lang w:val="en-GB"/>
        </w:rPr>
        <w:fldChar w:fldCharType="begin"/>
      </w:r>
      <w:r w:rsidR="00722A83">
        <w:rPr>
          <w:rFonts w:eastAsia="Times New Roman" w:cstheme="majorBidi"/>
          <w:bCs/>
          <w:iCs/>
          <w:lang w:val="en-GB"/>
        </w:rPr>
        <w:instrText xml:space="preserve"> ADDIN EN.CITE &lt;EndNote&gt;&lt;Cite&gt;&lt;Author&gt;Lynch&lt;/Author&gt;&lt;Year&gt;in press&lt;/Year&gt;&lt;RecNum&gt;2142&lt;/RecNum&gt;&lt;DisplayText&gt;&lt;style face="superscript"&gt;14&lt;/style&gt;&lt;/DisplayText&gt;&lt;record&gt;&lt;rec-number&gt;2142&lt;/rec-number&gt;&lt;foreign-keys&gt;&lt;key app="EN" db-id="x9erv0arnsew0ce2ef5pt95frs0etpzf50ws" timestamp="1394711652"&gt;2142&lt;/key&gt;&lt;/foreign-keys&gt;&lt;ref-type name="Book Section"&gt;5&lt;/ref-type&gt;&lt;contributors&gt;&lt;authors&gt;&lt;author&gt;Lynch, T. R.&lt;/author&gt;&lt;author&gt;Hempel, R. J.&lt;/author&gt;&lt;author&gt;Clark, L. A.&lt;/author&gt;&lt;/authors&gt;&lt;secondary-authors&gt;&lt;author&gt;John Livesley&lt;/author&gt;&lt;author&gt;Giancarlo Dimaggio&lt;/author&gt;&lt;author&gt;John Clarkin&lt;/author&gt;&lt;/secondary-authors&gt;&lt;/contributors&gt;&lt;titles&gt;&lt;title&gt;Radical openness: facilitating self-inquiry in over-controlled personality disorders&lt;/title&gt;&lt;secondary-title&gt;Integrated Modular Treatment for Personality Disorder&lt;/secondary-title&gt;&lt;/titles&gt;&lt;dates&gt;&lt;year&gt;in press&lt;/year&gt;&lt;/dates&gt;&lt;pub-location&gt;New York&lt;/pub-location&gt;&lt;publisher&gt;Guilford Publications, Inc.&lt;/publisher&gt;&lt;urls&gt;&lt;/urls&gt;&lt;/record&gt;&lt;/Cite&gt;&lt;/EndNote&gt;</w:instrText>
      </w:r>
      <w:r w:rsidR="00C444DE" w:rsidRPr="00FC7E95">
        <w:rPr>
          <w:rFonts w:eastAsia="Times New Roman" w:cstheme="majorBidi"/>
          <w:bCs/>
          <w:iCs/>
          <w:lang w:val="en-GB"/>
        </w:rPr>
        <w:fldChar w:fldCharType="separate"/>
      </w:r>
      <w:r w:rsidR="00722A83" w:rsidRPr="00722A83">
        <w:rPr>
          <w:rFonts w:eastAsia="Times New Roman" w:cstheme="majorBidi"/>
          <w:bCs/>
          <w:iCs/>
          <w:noProof/>
          <w:vertAlign w:val="superscript"/>
          <w:lang w:val="en-GB"/>
        </w:rPr>
        <w:t>14</w:t>
      </w:r>
      <w:r w:rsidR="00C444DE" w:rsidRPr="00FC7E95">
        <w:rPr>
          <w:rFonts w:eastAsia="Times New Roman" w:cstheme="majorBidi"/>
          <w:bCs/>
          <w:iCs/>
          <w:lang w:val="en-GB"/>
        </w:rPr>
        <w:fldChar w:fldCharType="end"/>
      </w:r>
      <w:r w:rsidRPr="00FC7E95">
        <w:rPr>
          <w:rFonts w:eastAsia="Times New Roman" w:cstheme="majorBidi"/>
          <w:bCs/>
          <w:iCs/>
          <w:lang w:val="en-GB"/>
        </w:rPr>
        <w:t xml:space="preserve"> </w:t>
      </w:r>
      <w:r w:rsidR="00594140" w:rsidRPr="00FC7E95">
        <w:rPr>
          <w:rFonts w:eastAsia="Times New Roman" w:cstheme="majorBidi"/>
          <w:bCs/>
          <w:iCs/>
          <w:lang w:val="en-GB"/>
        </w:rPr>
        <w:t xml:space="preserve">Heightened bio-temperamental threat sensitivity </w:t>
      </w:r>
      <w:r w:rsidR="00594140" w:rsidRPr="00FC7E95">
        <w:rPr>
          <w:bCs/>
          <w:iCs/>
          <w:lang w:val="en-GB"/>
        </w:rPr>
        <w:t xml:space="preserve">predisposes a person to </w:t>
      </w:r>
      <w:r w:rsidR="00FA40D5" w:rsidRPr="00FC7E95">
        <w:rPr>
          <w:bCs/>
          <w:iCs/>
          <w:lang w:val="en-GB"/>
        </w:rPr>
        <w:t xml:space="preserve">prioritise </w:t>
      </w:r>
      <w:r w:rsidR="00594140" w:rsidRPr="00FC7E95">
        <w:rPr>
          <w:bCs/>
          <w:iCs/>
          <w:lang w:val="en-GB"/>
        </w:rPr>
        <w:t xml:space="preserve">the </w:t>
      </w:r>
      <w:r w:rsidR="00594140" w:rsidRPr="00FC7E95">
        <w:rPr>
          <w:bCs/>
          <w:i/>
          <w:lang w:val="en-GB"/>
        </w:rPr>
        <w:t>potential for harm</w:t>
      </w:r>
      <w:r w:rsidR="00594140" w:rsidRPr="00FC7E95">
        <w:rPr>
          <w:bCs/>
          <w:iCs/>
          <w:lang w:val="en-GB"/>
        </w:rPr>
        <w:t xml:space="preserve"> over the </w:t>
      </w:r>
      <w:r w:rsidR="00594140" w:rsidRPr="00FC7E95">
        <w:rPr>
          <w:bCs/>
          <w:i/>
          <w:lang w:val="en-GB"/>
        </w:rPr>
        <w:t>potential for reward</w:t>
      </w:r>
      <w:r w:rsidR="00594140" w:rsidRPr="00FC7E95">
        <w:rPr>
          <w:bCs/>
          <w:iCs/>
          <w:lang w:val="en-GB"/>
        </w:rPr>
        <w:t xml:space="preserve"> when entering new or unfamiliar situations</w:t>
      </w:r>
      <w:r w:rsidR="005575FF" w:rsidRPr="00FC7E95">
        <w:rPr>
          <w:bCs/>
          <w:iCs/>
          <w:lang w:val="en-GB"/>
        </w:rPr>
        <w:t xml:space="preserve">, </w:t>
      </w:r>
      <w:r w:rsidR="000F1D19" w:rsidRPr="00FC7E95">
        <w:rPr>
          <w:rFonts w:eastAsia="Times New Roman" w:cstheme="majorBidi"/>
          <w:bCs/>
          <w:iCs/>
          <w:lang w:val="en-GB"/>
        </w:rPr>
        <w:t xml:space="preserve">thereby activating </w:t>
      </w:r>
      <w:r w:rsidR="006748FF" w:rsidRPr="00FC7E95">
        <w:rPr>
          <w:rFonts w:eastAsia="Times New Roman" w:cstheme="majorBidi"/>
          <w:bCs/>
          <w:iCs/>
          <w:lang w:val="en-GB"/>
        </w:rPr>
        <w:t>sympathetic nervous system (</w:t>
      </w:r>
      <w:r w:rsidR="000F1D19" w:rsidRPr="00FC7E95">
        <w:rPr>
          <w:rFonts w:eastAsia="Times New Roman" w:cstheme="majorBidi"/>
          <w:bCs/>
          <w:iCs/>
          <w:lang w:val="en-GB"/>
        </w:rPr>
        <w:t>SNS</w:t>
      </w:r>
      <w:r w:rsidR="006748FF" w:rsidRPr="00FC7E95">
        <w:rPr>
          <w:rFonts w:eastAsia="Times New Roman" w:cstheme="majorBidi"/>
          <w:bCs/>
          <w:iCs/>
          <w:lang w:val="en-GB"/>
        </w:rPr>
        <w:t xml:space="preserve">) </w:t>
      </w:r>
      <w:r w:rsidR="000F1D19" w:rsidRPr="00FC7E95">
        <w:rPr>
          <w:rFonts w:eastAsia="Times New Roman" w:cstheme="majorBidi"/>
          <w:bCs/>
          <w:iCs/>
          <w:lang w:val="en-GB"/>
        </w:rPr>
        <w:t>defensive-arousal and fight</w:t>
      </w:r>
      <w:r w:rsidR="005575FF" w:rsidRPr="00FC7E95">
        <w:rPr>
          <w:rFonts w:eastAsia="Times New Roman" w:cstheme="majorBidi"/>
          <w:bCs/>
          <w:iCs/>
          <w:lang w:val="en-GB"/>
        </w:rPr>
        <w:t>-</w:t>
      </w:r>
      <w:r w:rsidR="000F1D19" w:rsidRPr="00FC7E95">
        <w:rPr>
          <w:rFonts w:eastAsia="Times New Roman" w:cstheme="majorBidi"/>
          <w:bCs/>
          <w:iCs/>
          <w:lang w:val="en-GB"/>
        </w:rPr>
        <w:t xml:space="preserve">flight responses. </w:t>
      </w:r>
      <w:r w:rsidR="006748FF" w:rsidRPr="00FC7E95">
        <w:rPr>
          <w:bCs/>
          <w:iCs/>
          <w:lang w:val="en-GB"/>
        </w:rPr>
        <w:t xml:space="preserve">These perceptual biases are </w:t>
      </w:r>
      <w:r w:rsidR="00381799" w:rsidRPr="00FC7E95">
        <w:rPr>
          <w:rFonts w:eastAsia="Times New Roman" w:cstheme="majorBidi"/>
          <w:bCs/>
          <w:iCs/>
          <w:lang w:val="en-GB"/>
        </w:rPr>
        <w:t>strengthened</w:t>
      </w:r>
      <w:r w:rsidR="000F1D19" w:rsidRPr="00FC7E95">
        <w:rPr>
          <w:rFonts w:eastAsia="Times New Roman" w:cstheme="majorBidi"/>
          <w:bCs/>
          <w:iCs/>
          <w:lang w:val="en-GB"/>
        </w:rPr>
        <w:t xml:space="preserve"> by family</w:t>
      </w:r>
      <w:r w:rsidR="005575FF" w:rsidRPr="00FC7E95">
        <w:rPr>
          <w:rFonts w:eastAsia="Times New Roman" w:cstheme="majorBidi"/>
          <w:bCs/>
          <w:iCs/>
          <w:lang w:val="en-GB"/>
        </w:rPr>
        <w:t xml:space="preserve"> or </w:t>
      </w:r>
      <w:r w:rsidR="000F1D19" w:rsidRPr="00FC7E95">
        <w:rPr>
          <w:rFonts w:eastAsia="Times New Roman" w:cstheme="majorBidi"/>
          <w:bCs/>
          <w:iCs/>
          <w:lang w:val="en-GB"/>
        </w:rPr>
        <w:t xml:space="preserve">environmental histories reinforcing avoidance of risk and masking of emotions.  </w:t>
      </w:r>
      <w:r w:rsidR="00381799" w:rsidRPr="00FC7E95">
        <w:rPr>
          <w:rFonts w:eastAsia="Times New Roman" w:cstheme="majorBidi"/>
          <w:bCs/>
          <w:iCs/>
          <w:lang w:val="en-GB"/>
        </w:rPr>
        <w:t>Heightened</w:t>
      </w:r>
      <w:r w:rsidR="000F1D19" w:rsidRPr="00FC7E95">
        <w:rPr>
          <w:rFonts w:eastAsia="Times New Roman" w:cstheme="majorBidi"/>
          <w:bCs/>
          <w:iCs/>
          <w:lang w:val="en-GB"/>
        </w:rPr>
        <w:t xml:space="preserve"> SNS arousal </w:t>
      </w:r>
      <w:r w:rsidR="006748FF" w:rsidRPr="00FC7E95">
        <w:rPr>
          <w:rFonts w:eastAsia="Times New Roman" w:cstheme="majorBidi"/>
          <w:bCs/>
          <w:iCs/>
          <w:lang w:val="en-GB"/>
        </w:rPr>
        <w:t xml:space="preserve">also triggers </w:t>
      </w:r>
      <w:r w:rsidR="000F1D19" w:rsidRPr="00FC7E95">
        <w:rPr>
          <w:rFonts w:eastAsia="Times New Roman" w:cstheme="majorBidi"/>
          <w:bCs/>
          <w:iCs/>
          <w:lang w:val="en-GB"/>
        </w:rPr>
        <w:t xml:space="preserve">withdrawal of </w:t>
      </w:r>
      <w:r w:rsidR="006748FF" w:rsidRPr="00FC7E95">
        <w:rPr>
          <w:rFonts w:eastAsia="Times New Roman" w:cstheme="majorBidi"/>
          <w:bCs/>
          <w:iCs/>
          <w:lang w:val="en-GB"/>
        </w:rPr>
        <w:t>social</w:t>
      </w:r>
      <w:r w:rsidR="005575FF" w:rsidRPr="00FC7E95">
        <w:rPr>
          <w:rFonts w:eastAsia="Times New Roman" w:cstheme="majorBidi"/>
          <w:bCs/>
          <w:iCs/>
          <w:lang w:val="en-GB"/>
        </w:rPr>
        <w:t xml:space="preserve"> </w:t>
      </w:r>
      <w:r w:rsidR="006748FF" w:rsidRPr="00FC7E95">
        <w:rPr>
          <w:rFonts w:eastAsia="Times New Roman" w:cstheme="majorBidi"/>
          <w:bCs/>
          <w:iCs/>
          <w:lang w:val="en-GB"/>
        </w:rPr>
        <w:t>safety</w:t>
      </w:r>
      <w:r w:rsidR="005575FF" w:rsidRPr="00FC7E95">
        <w:rPr>
          <w:rFonts w:eastAsia="Times New Roman" w:cstheme="majorBidi"/>
          <w:bCs/>
          <w:iCs/>
          <w:lang w:val="en-GB"/>
        </w:rPr>
        <w:t xml:space="preserve"> </w:t>
      </w:r>
      <w:r w:rsidR="006748FF" w:rsidRPr="00FC7E95">
        <w:rPr>
          <w:rFonts w:eastAsia="Times New Roman" w:cstheme="majorBidi"/>
          <w:bCs/>
          <w:iCs/>
          <w:lang w:val="en-GB"/>
        </w:rPr>
        <w:t xml:space="preserve">engagement responses </w:t>
      </w:r>
      <w:r w:rsidR="005575FF" w:rsidRPr="00FC7E95">
        <w:rPr>
          <w:rFonts w:eastAsia="Times New Roman" w:cstheme="majorBidi"/>
          <w:bCs/>
          <w:iCs/>
          <w:lang w:val="en-GB"/>
        </w:rPr>
        <w:t xml:space="preserve">mediated by the parasympathetic nervous system ventral vagal complex </w:t>
      </w:r>
      <w:r w:rsidR="006748FF" w:rsidRPr="00FC7E95">
        <w:rPr>
          <w:rFonts w:eastAsia="Times New Roman" w:cstheme="majorBidi"/>
          <w:bCs/>
          <w:iCs/>
          <w:lang w:val="en-GB"/>
        </w:rPr>
        <w:t>(PNS-VVC</w:t>
      </w:r>
      <w:r w:rsidR="00A61BE6" w:rsidRPr="00FC7E95">
        <w:rPr>
          <w:rFonts w:eastAsia="Times New Roman" w:cstheme="majorBidi"/>
          <w:bCs/>
          <w:iCs/>
          <w:lang w:val="en-GB"/>
        </w:rPr>
        <w:t>).</w:t>
      </w:r>
      <w:r w:rsidR="00C444DE" w:rsidRPr="00FC7E95">
        <w:rPr>
          <w:rFonts w:eastAsia="Times New Roman" w:cstheme="majorBidi"/>
          <w:bCs/>
          <w:iCs/>
          <w:lang w:val="en-GB"/>
        </w:rPr>
        <w:fldChar w:fldCharType="begin"/>
      </w:r>
      <w:r w:rsidR="004B543D">
        <w:rPr>
          <w:rFonts w:eastAsia="Times New Roman" w:cstheme="majorBidi"/>
          <w:bCs/>
          <w:iCs/>
          <w:lang w:val="en-GB"/>
        </w:rPr>
        <w:instrText xml:space="preserve"> ADDIN EN.CITE &lt;EndNote&gt;&lt;Cite&gt;&lt;Author&gt;Porges&lt;/Author&gt;&lt;Year&gt;2001&lt;/Year&gt;&lt;RecNum&gt;318&lt;/RecNum&gt;&lt;DisplayText&gt;&lt;style face="superscript"&gt;27&lt;/style&gt;&lt;/DisplayText&gt;&lt;record&gt;&lt;rec-number&gt;318&lt;/rec-number&gt;&lt;foreign-keys&gt;&lt;key app="EN" db-id="x9erv0arnsew0ce2ef5pt95frs0etpzf50ws" timestamp="0"&gt;318&lt;/key&gt;&lt;/foreign-keys&gt;&lt;ref-type name="Journal Article"&gt;17&lt;/ref-type&gt;&lt;contributors&gt;&lt;authors&gt;&lt;author&gt;Porges, S. W.&lt;/author&gt;&lt;/authors&gt;&lt;/contributors&gt;&lt;auth-address&gt;Porges, Stephen W., U Illinois, Dept of Psychiatry, 1601 W. Taylor Street, Chicago, IL, US, 60612-7327&lt;/auth-address&gt;&lt;titles&gt;&lt;title&gt;The polyvagal theory: Phylogenetic substrates of a social nervous system&lt;/title&gt;&lt;secondary-title&gt;International Journal of Psychophysiology&lt;/secondary-title&gt;&lt;tertiary-title&gt;A &amp;quot;snapshot&amp;quot; of psychophysiology at the end of the twentieth century&lt;/tertiary-title&gt;&lt;/titles&gt;&lt;periodical&gt;&lt;full-title&gt;International Journal of Psychophysiology&lt;/full-title&gt;&lt;/periodical&gt;&lt;pages&gt;123-146&lt;/pages&gt;&lt;volume&gt;42&lt;/volume&gt;&lt;number&gt;2&lt;/number&gt;&lt;keywords&gt;&lt;keyword&gt;polyvagal theory&lt;/keyword&gt;&lt;keyword&gt;social behavior&lt;/keyword&gt;&lt;keyword&gt;autonomic nervous system&lt;/keyword&gt;&lt;keyword&gt;vagus&lt;/keyword&gt;&lt;keyword&gt;evolution&lt;/keyword&gt;&lt;keyword&gt;physiological stress reaction&lt;/keyword&gt;&lt;keyword&gt;phylogenetic&lt;/keyword&gt;&lt;keyword&gt;Autonomic Nervous System&lt;/keyword&gt;&lt;keyword&gt;Phylogenesis&lt;/keyword&gt;&lt;keyword&gt;Social Behavior&lt;/keyword&gt;&lt;keyword&gt;Stress Reactions&lt;/keyword&gt;&lt;keyword&gt;Vagus Nerve&lt;/keyword&gt;&lt;keyword&gt;Physiological Correlates&lt;/keyword&gt;&lt;keyword&gt;Psychophysiology&lt;/keyword&gt;&lt;keyword&gt;Theories&lt;/keyword&gt;&lt;keyword&gt;Theory of Evolution&lt;/keyword&gt;&lt;/keywords&gt;&lt;dates&gt;&lt;year&gt;2001&lt;/year&gt;&lt;pub-dates&gt;&lt;date&gt;10&lt;/date&gt;&lt;/pub-dates&gt;&lt;/dates&gt;&lt;pub-location&gt;Netherlands&lt;/pub-location&gt;&lt;publisher&gt;Elsevier Science&lt;/publisher&gt;&lt;urls&gt;&lt;related-urls&gt;&lt;url&gt;10.1016/S0167-8760(01)00162-3&lt;/url&gt;&lt;url&gt;http://search.ebscohost.com/login.aspx?direct=true&amp;amp;db=psyh&amp;amp;AN=2001-05342-003&amp;amp;site=ehost-live &lt;/url&gt;&lt;/related-urls&gt;&lt;/urls&gt;&lt;/record&gt;&lt;/Cite&gt;&lt;/EndNote&gt;</w:instrText>
      </w:r>
      <w:r w:rsidR="00C444DE" w:rsidRPr="00FC7E95">
        <w:rPr>
          <w:rFonts w:eastAsia="Times New Roman" w:cstheme="majorBidi"/>
          <w:bCs/>
          <w:iCs/>
          <w:lang w:val="en-GB"/>
        </w:rPr>
        <w:fldChar w:fldCharType="separate"/>
      </w:r>
      <w:r w:rsidR="004B543D" w:rsidRPr="004B543D">
        <w:rPr>
          <w:rFonts w:eastAsia="Times New Roman" w:cstheme="majorBidi"/>
          <w:bCs/>
          <w:iCs/>
          <w:noProof/>
          <w:vertAlign w:val="superscript"/>
          <w:lang w:val="en-GB"/>
        </w:rPr>
        <w:t>27</w:t>
      </w:r>
      <w:r w:rsidR="00C444DE" w:rsidRPr="00FC7E95">
        <w:rPr>
          <w:rFonts w:eastAsia="Times New Roman" w:cstheme="majorBidi"/>
          <w:bCs/>
          <w:iCs/>
          <w:lang w:val="en-GB"/>
        </w:rPr>
        <w:fldChar w:fldCharType="end"/>
      </w:r>
      <w:r w:rsidR="006748FF" w:rsidRPr="00FC7E95">
        <w:rPr>
          <w:rFonts w:eastAsia="Times New Roman" w:cstheme="majorBidi"/>
          <w:bCs/>
          <w:iCs/>
          <w:lang w:val="en-GB"/>
        </w:rPr>
        <w:t xml:space="preserve"> Unfortunately, when the PNS-VVC is withdrawn and SNS-mediated flight</w:t>
      </w:r>
      <w:r w:rsidR="00A61BE6" w:rsidRPr="00FC7E95">
        <w:rPr>
          <w:rFonts w:eastAsia="Times New Roman" w:cstheme="majorBidi"/>
          <w:bCs/>
          <w:iCs/>
          <w:lang w:val="en-GB"/>
        </w:rPr>
        <w:t>-</w:t>
      </w:r>
      <w:r w:rsidR="006748FF" w:rsidRPr="00FC7E95">
        <w:rPr>
          <w:rFonts w:eastAsia="Times New Roman" w:cstheme="majorBidi"/>
          <w:bCs/>
          <w:iCs/>
          <w:lang w:val="en-GB"/>
        </w:rPr>
        <w:t xml:space="preserve">fight responses dominate, </w:t>
      </w:r>
      <w:r w:rsidR="00381799" w:rsidRPr="00FC7E95">
        <w:rPr>
          <w:rFonts w:eastAsia="Times New Roman" w:cstheme="majorBidi"/>
          <w:bCs/>
          <w:iCs/>
          <w:lang w:val="en-GB"/>
        </w:rPr>
        <w:t>neuroregulatory</w:t>
      </w:r>
      <w:r w:rsidR="006748FF" w:rsidRPr="00FC7E95">
        <w:rPr>
          <w:rFonts w:eastAsia="Times New Roman" w:cstheme="majorBidi"/>
          <w:bCs/>
          <w:iCs/>
          <w:lang w:val="en-GB"/>
        </w:rPr>
        <w:t xml:space="preserve"> responses </w:t>
      </w:r>
      <w:r w:rsidR="00381799" w:rsidRPr="00FC7E95">
        <w:rPr>
          <w:rFonts w:eastAsia="Times New Roman" w:cstheme="majorBidi"/>
          <w:bCs/>
          <w:iCs/>
          <w:lang w:val="en-GB"/>
        </w:rPr>
        <w:t>linked with</w:t>
      </w:r>
      <w:r w:rsidR="006748FF" w:rsidRPr="00FC7E95">
        <w:rPr>
          <w:rFonts w:eastAsia="Times New Roman" w:cstheme="majorBidi"/>
          <w:bCs/>
          <w:iCs/>
          <w:lang w:val="en-GB"/>
        </w:rPr>
        <w:t xml:space="preserve"> </w:t>
      </w:r>
      <w:r w:rsidR="00626F8B" w:rsidRPr="00FC7E95">
        <w:rPr>
          <w:rFonts w:eastAsia="Times New Roman" w:cstheme="majorBidi"/>
          <w:bCs/>
          <w:iCs/>
          <w:lang w:val="en-GB"/>
        </w:rPr>
        <w:t>pro-</w:t>
      </w:r>
      <w:r w:rsidR="00D67D95" w:rsidRPr="00FC7E95">
        <w:rPr>
          <w:rFonts w:eastAsia="Times New Roman" w:cstheme="majorBidi"/>
          <w:bCs/>
          <w:iCs/>
          <w:lang w:val="en-GB"/>
        </w:rPr>
        <w:t>social</w:t>
      </w:r>
      <w:r w:rsidR="006748FF" w:rsidRPr="00FC7E95">
        <w:rPr>
          <w:rFonts w:eastAsia="Times New Roman" w:cstheme="majorBidi"/>
          <w:bCs/>
          <w:iCs/>
          <w:lang w:val="en-GB"/>
        </w:rPr>
        <w:t xml:space="preserve"> engagement </w:t>
      </w:r>
      <w:r w:rsidR="00A61BE6" w:rsidRPr="00FC7E95">
        <w:rPr>
          <w:rFonts w:eastAsia="Times New Roman" w:cstheme="majorBidi"/>
          <w:bCs/>
          <w:iCs/>
          <w:lang w:val="en-GB"/>
        </w:rPr>
        <w:t xml:space="preserve">are </w:t>
      </w:r>
      <w:r w:rsidR="006748FF" w:rsidRPr="00FC7E95">
        <w:rPr>
          <w:rFonts w:eastAsia="Times New Roman" w:cstheme="majorBidi"/>
          <w:bCs/>
          <w:iCs/>
          <w:lang w:val="en-GB"/>
        </w:rPr>
        <w:t>impaired</w:t>
      </w:r>
      <w:r w:rsidR="00A61BE6" w:rsidRPr="00FC7E95">
        <w:rPr>
          <w:rFonts w:eastAsia="Times New Roman" w:cstheme="majorBidi"/>
          <w:bCs/>
          <w:iCs/>
          <w:lang w:val="en-GB"/>
        </w:rPr>
        <w:t xml:space="preserve">, </w:t>
      </w:r>
      <w:r w:rsidR="006748FF" w:rsidRPr="00FC7E95">
        <w:rPr>
          <w:rFonts w:eastAsia="Times New Roman" w:cstheme="majorBidi"/>
          <w:bCs/>
          <w:iCs/>
          <w:lang w:val="en-GB"/>
        </w:rPr>
        <w:t>facial expressions become frozen</w:t>
      </w:r>
      <w:r w:rsidR="00A61BE6" w:rsidRPr="00FC7E95">
        <w:rPr>
          <w:rFonts w:eastAsia="Times New Roman" w:cstheme="majorBidi"/>
          <w:bCs/>
          <w:iCs/>
          <w:lang w:val="en-GB"/>
        </w:rPr>
        <w:t>,</w:t>
      </w:r>
      <w:r w:rsidR="006748FF" w:rsidRPr="00FC7E95">
        <w:rPr>
          <w:rFonts w:eastAsia="Times New Roman" w:cstheme="majorBidi"/>
          <w:bCs/>
          <w:iCs/>
          <w:lang w:val="en-GB"/>
        </w:rPr>
        <w:t xml:space="preserve"> and the ability to </w:t>
      </w:r>
      <w:r w:rsidR="00373B29" w:rsidRPr="00FC7E95">
        <w:rPr>
          <w:rFonts w:eastAsia="Times New Roman" w:cstheme="majorBidi"/>
          <w:bCs/>
          <w:iCs/>
          <w:lang w:val="en-GB"/>
        </w:rPr>
        <w:t>express oneself</w:t>
      </w:r>
      <w:r w:rsidR="006748FF" w:rsidRPr="00FC7E95">
        <w:rPr>
          <w:rFonts w:eastAsia="Times New Roman" w:cstheme="majorBidi"/>
          <w:bCs/>
          <w:iCs/>
          <w:lang w:val="en-GB"/>
        </w:rPr>
        <w:t xml:space="preserve"> </w:t>
      </w:r>
      <w:r w:rsidR="00A61BE6" w:rsidRPr="00FC7E95">
        <w:rPr>
          <w:rFonts w:eastAsia="Times New Roman" w:cstheme="majorBidi"/>
          <w:bCs/>
          <w:iCs/>
          <w:lang w:val="en-GB"/>
        </w:rPr>
        <w:t xml:space="preserve">flexibly </w:t>
      </w:r>
      <w:r w:rsidR="006748FF" w:rsidRPr="00FC7E95">
        <w:rPr>
          <w:rFonts w:eastAsia="Times New Roman" w:cstheme="majorBidi"/>
          <w:bCs/>
          <w:iCs/>
          <w:lang w:val="en-GB"/>
        </w:rPr>
        <w:t>is lost</w:t>
      </w:r>
      <w:r w:rsidR="00A61BE6" w:rsidRPr="00FC7E95">
        <w:rPr>
          <w:rFonts w:eastAsia="Times New Roman" w:cstheme="majorBidi"/>
          <w:bCs/>
          <w:iCs/>
          <w:lang w:val="en-GB"/>
        </w:rPr>
        <w:t>.</w:t>
      </w:r>
      <w:r w:rsidR="006748FF" w:rsidRPr="00FC7E95">
        <w:rPr>
          <w:rFonts w:eastAsia="Times New Roman" w:cstheme="majorBidi"/>
          <w:bCs/>
          <w:iCs/>
          <w:lang w:val="en-GB"/>
        </w:rPr>
        <w:fldChar w:fldCharType="begin">
          <w:fldData xml:space="preserve">PEVuZE5vdGU+PENpdGU+PEF1dGhvcj5Qb3JnZXM8L0F1dGhvcj48WWVhcj4yMDAxPC9ZZWFyPjxS
ZWNOdW0+MzE4PC9SZWNOdW0+PERpc3BsYXlUZXh0PjxzdHlsZSBmYWNlPSJzdXBlcnNjcmlwdCI+
MjcgMjg8L3N0eWxlPjwvRGlzcGxheVRleHQ+PHJlY29yZD48cmVjLW51bWJlcj4zMTg8L3JlYy1u
dW1iZXI+PGZvcmVpZ24ta2V5cz48a2V5IGFwcD0iRU4iIGRiLWlkPSJ4OWVydjBhcm5zZXcwY2Uy
ZWY1cHQ5NWZyczBldHB6ZjUwd3MiIHRpbWVzdGFtcD0iMCI+MzE4PC9rZXk+PC9mb3JlaWduLWtl
eXM+PHJlZi10eXBlIG5hbWU9IkpvdXJuYWwgQXJ0aWNsZSI+MTc8L3JlZi10eXBlPjxjb250cmli
dXRvcnM+PGF1dGhvcnM+PGF1dGhvcj5Qb3JnZXMsIFMuIFcuPC9hdXRob3I+PC9hdXRob3JzPjwv
Y29udHJpYnV0b3JzPjxhdXRoLWFkZHJlc3M+UG9yZ2VzLCBTdGVwaGVuIFcuLCBVIElsbGlub2lz
LCBEZXB0IG9mIFBzeWNoaWF0cnksIDE2MDEgVy4gVGF5bG9yIFN0cmVldCwgQ2hpY2FnbywgSUws
IFVTLCA2MDYxMi03MzI3PC9hdXRoLWFkZHJlc3M+PHRpdGxlcz48dGl0bGU+VGhlIHBvbHl2YWdh
bCB0aGVvcnk6IFBoeWxvZ2VuZXRpYyBzdWJzdHJhdGVzIG9mIGEgc29jaWFsIG5lcnZvdXMgc3lz
dGVtPC90aXRsZT48c2Vjb25kYXJ5LXRpdGxlPkludGVybmF0aW9uYWwgSm91cm5hbCBvZiBQc3lj
aG9waHlzaW9sb2d5PC9zZWNvbmRhcnktdGl0bGU+PHRlcnRpYXJ5LXRpdGxlPkEgJnF1b3Q7c25h
cHNob3QmcXVvdDsgb2YgcHN5Y2hvcGh5c2lvbG9neSBhdCB0aGUgZW5kIG9mIHRoZSB0d2VudGll
dGggY2VudHVyeTwvdGVydGlhcnktdGl0bGU+PC90aXRsZXM+PHBlcmlvZGljYWw+PGZ1bGwtdGl0
bGU+SW50ZXJuYXRpb25hbCBKb3VybmFsIG9mIFBzeWNob3BoeXNpb2xvZ3k8L2Z1bGwtdGl0bGU+
PC9wZXJpb2RpY2FsPjxwYWdlcz4xMjMtMTQ2PC9wYWdlcz48dm9sdW1lPjQyPC92b2x1bWU+PG51
bWJlcj4yPC9udW1iZXI+PGtleXdvcmRzPjxrZXl3b3JkPnBvbHl2YWdhbCB0aGVvcnk8L2tleXdv
cmQ+PGtleXdvcmQ+c29jaWFsIGJlaGF2aW9yPC9rZXl3b3JkPjxrZXl3b3JkPmF1dG9ub21pYyBu
ZXJ2b3VzIHN5c3RlbTwva2V5d29yZD48a2V5d29yZD52YWd1czwva2V5d29yZD48a2V5d29yZD5l
dm9sdXRpb248L2tleXdvcmQ+PGtleXdvcmQ+cGh5c2lvbG9naWNhbCBzdHJlc3MgcmVhY3Rpb248
L2tleXdvcmQ+PGtleXdvcmQ+cGh5bG9nZW5ldGljPC9rZXl3b3JkPjxrZXl3b3JkPkF1dG9ub21p
YyBOZXJ2b3VzIFN5c3RlbTwva2V5d29yZD48a2V5d29yZD5QaHlsb2dlbmVzaXM8L2tleXdvcmQ+
PGtleXdvcmQ+U29jaWFsIEJlaGF2aW9yPC9rZXl3b3JkPjxrZXl3b3JkPlN0cmVzcyBSZWFjdGlv
bnM8L2tleXdvcmQ+PGtleXdvcmQ+VmFndXMgTmVydmU8L2tleXdvcmQ+PGtleXdvcmQ+UGh5c2lv
bG9naWNhbCBDb3JyZWxhdGVzPC9rZXl3b3JkPjxrZXl3b3JkPlBzeWNob3BoeXNpb2xvZ3k8L2tl
eXdvcmQ+PGtleXdvcmQ+VGhlb3JpZXM8L2tleXdvcmQ+PGtleXdvcmQ+VGhlb3J5IG9mIEV2b2x1
dGlvbjwva2V5d29yZD48L2tleXdvcmRzPjxkYXRlcz48eWVhcj4yMDAxPC95ZWFyPjxwdWItZGF0
ZXM+PGRhdGU+MTA8L2RhdGU+PC9wdWItZGF0ZXM+PC9kYXRlcz48cHViLWxvY2F0aW9uPk5ldGhl
cmxhbmRzPC9wdWItbG9jYXRpb24+PHB1Ymxpc2hlcj5FbHNldmllciBTY2llbmNlPC9wdWJsaXNo
ZXI+PHVybHM+PHJlbGF0ZWQtdXJscz48dXJsPjEwLjEwMTYvUzAxNjctODc2MCgwMSkwMDE2Mi0z
PC91cmw+PHVybD5odHRwOi8vc2VhcmNoLmVic2NvaG9zdC5jb20vbG9naW4uYXNweD9kaXJlY3Q9
dHJ1ZSZhbXA7ZGI9cHN5aCZhbXA7QU49MjAwMS0wNTM0Mi0wMDMmYW1wO3NpdGU9ZWhvc3QtbGl2
ZSA8L3VybD48L3JlbGF0ZWQtdXJscz48L3VybHM+PC9yZWNvcmQ+PC9DaXRlPjxDaXRlPjxBdXRo
b3I+UG9yZ2VzPC9BdXRob3I+PFllYXI+MjAwMzwvWWVhcj48UmVjTnVtPjMyMDwvUmVjTnVtPjxy
ZWNvcmQ+PHJlYy1udW1iZXI+MzIwPC9yZWMtbnVtYmVyPjxmb3JlaWduLWtleXM+PGtleSBhcHA9
IkVOIiBkYi1pZD0ieDllcnYwYXJuc2V3MGNlMmVmNXB0OTVmcnMwZXRwemY1MHdzIiB0aW1lc3Rh
bXA9IjAiPjMyMDwva2V5PjwvZm9yZWlnbi1rZXlzPjxyZWYtdHlwZSBuYW1lPSJKb3VybmFsIEFy
dGljbGUiPjE3PC9yZWYtdHlwZT48Y29udHJpYnV0b3JzPjxhdXRob3JzPjxhdXRob3I+UG9yZ2Vz
LCBTLiBXLjwvYXV0aG9yPjwvYXV0aG9ycz48L2NvbnRyaWJ1dG9ycz48YXV0aC1hZGRyZXNzPlBv
cmdlcywgU3RlcGhlbiBXLiwgQnJhaW4tQm9keSBDZW50ZXIsIFBzeWNoaWF0cmljIEluc3RpdHV0
ZSwgRGVwYXJ0bWVudCBvZiBQc3ljaGlhdHJ5LCBVbml2ZXJzaXR5IG9mIElsbGlub2lzIGF0IENo
aWNhZ28sIDE2MDEgVy4gVGF5bG9yIFN0cmVldCwgTS9DIDkxMiwgQ2hpY2FnbywgSUwsIFVTLCA2
MDYxMiwgc3Bvcmdlc0B1aWMuZWR1PC9hdXRoLWFkZHJlc3M+PHRpdGxlcz48dGl0bGU+VGhlIFBv
bHl2YWdhbCBUaGVvcnk6IFBoeWxvZ2VuZXRpYyBjb250cmlidXRpb25zIHRvIHNvY2lhbCBiZWhh
dmlvcjwvdGl0bGU+PHNlY29uZGFyeS10aXRsZT5QaHlzaW9sb2d5ICZhbXA7IEJlaGF2aW9yPC9z
ZWNvbmRhcnktdGl0bGU+PC90aXRsZXM+PHBlcmlvZGljYWw+PGZ1bGwtdGl0bGU+UGh5c2lvbG9n
eSAmYW1wOyBCZWhhdmlvcjwvZnVsbC10aXRsZT48L3BlcmlvZGljYWw+PHBhZ2VzPjUwMy01MTM8
L3BhZ2VzPjx2b2x1bWU+Nzk8L3ZvbHVtZT48bnVtYmVyPjM8L251bWJlcj48a2V5d29yZHM+PGtl
eXdvcmQ+YWRhcHRpdmUgc29jaWFsIGJlaGF2aW9yPC9rZXl3b3JkPjxrZXl3b3JkPm1hbW1hbHM8
L2tleXdvcmQ+PGtleXdvcmQ+dmFnYWwgYWZmZXJlbnRzPC9rZXl3b3JkPjxrZXl3b3JkPm5ldXJv
YmlvbG9neTwva2V5d29yZD48a2V5d29yZD5hdXRvbm9taWMgbmVydm91cyBzeXN0ZW08L2tleXdv
cmQ+PGtleXdvcmQ+YmlvbG9naWNhbCBwZXJzcGVjdGl2ZTwva2V5d29yZD48a2V5d29yZD5Qb2x5
dmFnYWwgdGhlb3J5PC9rZXl3b3JkPjxrZXl3b3JkPmxpbWJpYyBzeXN0ZW08L2tleXdvcmQ+PGtl
eXdvcmQ+QW5pbWFsIFNvY2lhbCBCZWhhdmlvcjwva2V5d29yZD48a2V5d29yZD5BdXRvbm9taWMg
TmVydm91cyBTeXN0ZW08L2tleXdvcmQ+PGtleXdvcmQ+TmV1cm9iaW9sb2d5PC9rZXl3b3JkPjxr
ZXl3b3JkPlRoZW9yaWVzPC9rZXl3b3JkPjxrZXl3b3JkPlZhZ3VzIE5lcnZlPC9rZXl3b3JkPjxr
ZXl3b3JkPkFkYXB0aXZlIEJlaGF2aW9yPC9rZXl3b3JkPjxrZXl3b3JkPkxpbWJpYyBTeXN0ZW08
L2tleXdvcmQ+PGtleXdvcmQ+TWFtbWFsczwva2V5d29yZD48L2tleXdvcmRzPjxkYXRlcz48eWVh
cj4yMDAzPC95ZWFyPjxwdWItZGF0ZXM+PGRhdGU+MDg8L2RhdGU+PC9wdWItZGF0ZXM+PC9kYXRl
cz48cHViLWxvY2F0aW9uPk5ldGhlcmxhbmRzPC9wdWItbG9jYXRpb24+PHB1Ymxpc2hlcj5FbHNl
dmllciBTY2llbmNlPC9wdWJsaXNoZXI+PHVybHM+PHJlbGF0ZWQtdXJscz48dXJsPnNwb3JnZXNA
dWljLmVkdTwvdXJsPjx1cmw+MTAuMTAxNi9TMDAzMS05Mzg0KDAzKTAwMTU2LTI8L3VybD48dXJs
Pmh0dHA6Ly9zZWFyY2guZWJzY29ob3N0LmNvbS9sb2dpbi5hc3B4P2RpcmVjdD10cnVlJmFtcDtk
Yj1wc3loJmFtcDtBTj0yMDAzLTA4MDA4LTAxOCZhbXA7c2l0ZT1laG9zdC1saXZlIDwvdXJsPjwv
cmVsYXRlZC11cmxzPjwvdXJscz48L3JlY29yZD48L0NpdGU+PC9FbmROb3RlPgB=
</w:fldData>
        </w:fldChar>
      </w:r>
      <w:r w:rsidR="004B543D">
        <w:rPr>
          <w:rFonts w:eastAsia="Times New Roman" w:cstheme="majorBidi"/>
          <w:bCs/>
          <w:iCs/>
          <w:lang w:val="en-GB"/>
        </w:rPr>
        <w:instrText xml:space="preserve"> ADDIN EN.CITE </w:instrText>
      </w:r>
      <w:r w:rsidR="004B543D">
        <w:rPr>
          <w:rFonts w:eastAsia="Times New Roman" w:cstheme="majorBidi"/>
          <w:bCs/>
          <w:iCs/>
          <w:lang w:val="en-GB"/>
        </w:rPr>
        <w:fldChar w:fldCharType="begin">
          <w:fldData xml:space="preserve">PEVuZE5vdGU+PENpdGU+PEF1dGhvcj5Qb3JnZXM8L0F1dGhvcj48WWVhcj4yMDAxPC9ZZWFyPjxS
ZWNOdW0+MzE4PC9SZWNOdW0+PERpc3BsYXlUZXh0PjxzdHlsZSBmYWNlPSJzdXBlcnNjcmlwdCI+
MjcgMjg8L3N0eWxlPjwvRGlzcGxheVRleHQ+PHJlY29yZD48cmVjLW51bWJlcj4zMTg8L3JlYy1u
dW1iZXI+PGZvcmVpZ24ta2V5cz48a2V5IGFwcD0iRU4iIGRiLWlkPSJ4OWVydjBhcm5zZXcwY2Uy
ZWY1cHQ5NWZyczBldHB6ZjUwd3MiIHRpbWVzdGFtcD0iMCI+MzE4PC9rZXk+PC9mb3JlaWduLWtl
eXM+PHJlZi10eXBlIG5hbWU9IkpvdXJuYWwgQXJ0aWNsZSI+MTc8L3JlZi10eXBlPjxjb250cmli
dXRvcnM+PGF1dGhvcnM+PGF1dGhvcj5Qb3JnZXMsIFMuIFcuPC9hdXRob3I+PC9hdXRob3JzPjwv
Y29udHJpYnV0b3JzPjxhdXRoLWFkZHJlc3M+UG9yZ2VzLCBTdGVwaGVuIFcuLCBVIElsbGlub2lz
LCBEZXB0IG9mIFBzeWNoaWF0cnksIDE2MDEgVy4gVGF5bG9yIFN0cmVldCwgQ2hpY2FnbywgSUws
IFVTLCA2MDYxMi03MzI3PC9hdXRoLWFkZHJlc3M+PHRpdGxlcz48dGl0bGU+VGhlIHBvbHl2YWdh
bCB0aGVvcnk6IFBoeWxvZ2VuZXRpYyBzdWJzdHJhdGVzIG9mIGEgc29jaWFsIG5lcnZvdXMgc3lz
dGVtPC90aXRsZT48c2Vjb25kYXJ5LXRpdGxlPkludGVybmF0aW9uYWwgSm91cm5hbCBvZiBQc3lj
aG9waHlzaW9sb2d5PC9zZWNvbmRhcnktdGl0bGU+PHRlcnRpYXJ5LXRpdGxlPkEgJnF1b3Q7c25h
cHNob3QmcXVvdDsgb2YgcHN5Y2hvcGh5c2lvbG9neSBhdCB0aGUgZW5kIG9mIHRoZSB0d2VudGll
dGggY2VudHVyeTwvdGVydGlhcnktdGl0bGU+PC90aXRsZXM+PHBlcmlvZGljYWw+PGZ1bGwtdGl0
bGU+SW50ZXJuYXRpb25hbCBKb3VybmFsIG9mIFBzeWNob3BoeXNpb2xvZ3k8L2Z1bGwtdGl0bGU+
PC9wZXJpb2RpY2FsPjxwYWdlcz4xMjMtMTQ2PC9wYWdlcz48dm9sdW1lPjQyPC92b2x1bWU+PG51
bWJlcj4yPC9udW1iZXI+PGtleXdvcmRzPjxrZXl3b3JkPnBvbHl2YWdhbCB0aGVvcnk8L2tleXdv
cmQ+PGtleXdvcmQ+c29jaWFsIGJlaGF2aW9yPC9rZXl3b3JkPjxrZXl3b3JkPmF1dG9ub21pYyBu
ZXJ2b3VzIHN5c3RlbTwva2V5d29yZD48a2V5d29yZD52YWd1czwva2V5d29yZD48a2V5d29yZD5l
dm9sdXRpb248L2tleXdvcmQ+PGtleXdvcmQ+cGh5c2lvbG9naWNhbCBzdHJlc3MgcmVhY3Rpb248
L2tleXdvcmQ+PGtleXdvcmQ+cGh5bG9nZW5ldGljPC9rZXl3b3JkPjxrZXl3b3JkPkF1dG9ub21p
YyBOZXJ2b3VzIFN5c3RlbTwva2V5d29yZD48a2V5d29yZD5QaHlsb2dlbmVzaXM8L2tleXdvcmQ+
PGtleXdvcmQ+U29jaWFsIEJlaGF2aW9yPC9rZXl3b3JkPjxrZXl3b3JkPlN0cmVzcyBSZWFjdGlv
bnM8L2tleXdvcmQ+PGtleXdvcmQ+VmFndXMgTmVydmU8L2tleXdvcmQ+PGtleXdvcmQ+UGh5c2lv
bG9naWNhbCBDb3JyZWxhdGVzPC9rZXl3b3JkPjxrZXl3b3JkPlBzeWNob3BoeXNpb2xvZ3k8L2tl
eXdvcmQ+PGtleXdvcmQ+VGhlb3JpZXM8L2tleXdvcmQ+PGtleXdvcmQ+VGhlb3J5IG9mIEV2b2x1
dGlvbjwva2V5d29yZD48L2tleXdvcmRzPjxkYXRlcz48eWVhcj4yMDAxPC95ZWFyPjxwdWItZGF0
ZXM+PGRhdGU+MTA8L2RhdGU+PC9wdWItZGF0ZXM+PC9kYXRlcz48cHViLWxvY2F0aW9uPk5ldGhl
cmxhbmRzPC9wdWItbG9jYXRpb24+PHB1Ymxpc2hlcj5FbHNldmllciBTY2llbmNlPC9wdWJsaXNo
ZXI+PHVybHM+PHJlbGF0ZWQtdXJscz48dXJsPjEwLjEwMTYvUzAxNjctODc2MCgwMSkwMDE2Mi0z
PC91cmw+PHVybD5odHRwOi8vc2VhcmNoLmVic2NvaG9zdC5jb20vbG9naW4uYXNweD9kaXJlY3Q9
dHJ1ZSZhbXA7ZGI9cHN5aCZhbXA7QU49MjAwMS0wNTM0Mi0wMDMmYW1wO3NpdGU9ZWhvc3QtbGl2
ZSA8L3VybD48L3JlbGF0ZWQtdXJscz48L3VybHM+PC9yZWNvcmQ+PC9DaXRlPjxDaXRlPjxBdXRo
b3I+UG9yZ2VzPC9BdXRob3I+PFllYXI+MjAwMzwvWWVhcj48UmVjTnVtPjMyMDwvUmVjTnVtPjxy
ZWNvcmQ+PHJlYy1udW1iZXI+MzIwPC9yZWMtbnVtYmVyPjxmb3JlaWduLWtleXM+PGtleSBhcHA9
IkVOIiBkYi1pZD0ieDllcnYwYXJuc2V3MGNlMmVmNXB0OTVmcnMwZXRwemY1MHdzIiB0aW1lc3Rh
bXA9IjAiPjMyMDwva2V5PjwvZm9yZWlnbi1rZXlzPjxyZWYtdHlwZSBuYW1lPSJKb3VybmFsIEFy
dGljbGUiPjE3PC9yZWYtdHlwZT48Y29udHJpYnV0b3JzPjxhdXRob3JzPjxhdXRob3I+UG9yZ2Vz
LCBTLiBXLjwvYXV0aG9yPjwvYXV0aG9ycz48L2NvbnRyaWJ1dG9ycz48YXV0aC1hZGRyZXNzPlBv
cmdlcywgU3RlcGhlbiBXLiwgQnJhaW4tQm9keSBDZW50ZXIsIFBzeWNoaWF0cmljIEluc3RpdHV0
ZSwgRGVwYXJ0bWVudCBvZiBQc3ljaGlhdHJ5LCBVbml2ZXJzaXR5IG9mIElsbGlub2lzIGF0IENo
aWNhZ28sIDE2MDEgVy4gVGF5bG9yIFN0cmVldCwgTS9DIDkxMiwgQ2hpY2FnbywgSUwsIFVTLCA2
MDYxMiwgc3Bvcmdlc0B1aWMuZWR1PC9hdXRoLWFkZHJlc3M+PHRpdGxlcz48dGl0bGU+VGhlIFBv
bHl2YWdhbCBUaGVvcnk6IFBoeWxvZ2VuZXRpYyBjb250cmlidXRpb25zIHRvIHNvY2lhbCBiZWhh
dmlvcjwvdGl0bGU+PHNlY29uZGFyeS10aXRsZT5QaHlzaW9sb2d5ICZhbXA7IEJlaGF2aW9yPC9z
ZWNvbmRhcnktdGl0bGU+PC90aXRsZXM+PHBlcmlvZGljYWw+PGZ1bGwtdGl0bGU+UGh5c2lvbG9n
eSAmYW1wOyBCZWhhdmlvcjwvZnVsbC10aXRsZT48L3BlcmlvZGljYWw+PHBhZ2VzPjUwMy01MTM8
L3BhZ2VzPjx2b2x1bWU+Nzk8L3ZvbHVtZT48bnVtYmVyPjM8L251bWJlcj48a2V5d29yZHM+PGtl
eXdvcmQ+YWRhcHRpdmUgc29jaWFsIGJlaGF2aW9yPC9rZXl3b3JkPjxrZXl3b3JkPm1hbW1hbHM8
L2tleXdvcmQ+PGtleXdvcmQ+dmFnYWwgYWZmZXJlbnRzPC9rZXl3b3JkPjxrZXl3b3JkPm5ldXJv
YmlvbG9neTwva2V5d29yZD48a2V5d29yZD5hdXRvbm9taWMgbmVydm91cyBzeXN0ZW08L2tleXdv
cmQ+PGtleXdvcmQ+YmlvbG9naWNhbCBwZXJzcGVjdGl2ZTwva2V5d29yZD48a2V5d29yZD5Qb2x5
dmFnYWwgdGhlb3J5PC9rZXl3b3JkPjxrZXl3b3JkPmxpbWJpYyBzeXN0ZW08L2tleXdvcmQ+PGtl
eXdvcmQ+QW5pbWFsIFNvY2lhbCBCZWhhdmlvcjwva2V5d29yZD48a2V5d29yZD5BdXRvbm9taWMg
TmVydm91cyBTeXN0ZW08L2tleXdvcmQ+PGtleXdvcmQ+TmV1cm9iaW9sb2d5PC9rZXl3b3JkPjxr
ZXl3b3JkPlRoZW9yaWVzPC9rZXl3b3JkPjxrZXl3b3JkPlZhZ3VzIE5lcnZlPC9rZXl3b3JkPjxr
ZXl3b3JkPkFkYXB0aXZlIEJlaGF2aW9yPC9rZXl3b3JkPjxrZXl3b3JkPkxpbWJpYyBTeXN0ZW08
L2tleXdvcmQ+PGtleXdvcmQ+TWFtbWFsczwva2V5d29yZD48L2tleXdvcmRzPjxkYXRlcz48eWVh
cj4yMDAzPC95ZWFyPjxwdWItZGF0ZXM+PGRhdGU+MDg8L2RhdGU+PC9wdWItZGF0ZXM+PC9kYXRl
cz48cHViLWxvY2F0aW9uPk5ldGhlcmxhbmRzPC9wdWItbG9jYXRpb24+PHB1Ymxpc2hlcj5FbHNl
dmllciBTY2llbmNlPC9wdWJsaXNoZXI+PHVybHM+PHJlbGF0ZWQtdXJscz48dXJsPnNwb3JnZXNA
dWljLmVkdTwvdXJsPjx1cmw+MTAuMTAxNi9TMDAzMS05Mzg0KDAzKTAwMTU2LTI8L3VybD48dXJs
Pmh0dHA6Ly9zZWFyY2guZWJzY29ob3N0LmNvbS9sb2dpbi5hc3B4P2RpcmVjdD10cnVlJmFtcDtk
Yj1wc3loJmFtcDtBTj0yMDAzLTA4MDA4LTAxOCZhbXA7c2l0ZT1laG9zdC1saXZlIDwvdXJsPjwv
cmVsYXRlZC11cmxzPjwvdXJscz48L3JlY29yZD48L0NpdGU+PC9FbmROb3RlPgB=
</w:fldData>
        </w:fldChar>
      </w:r>
      <w:r w:rsidR="004B543D">
        <w:rPr>
          <w:rFonts w:eastAsia="Times New Roman" w:cstheme="majorBidi"/>
          <w:bCs/>
          <w:iCs/>
          <w:lang w:val="en-GB"/>
        </w:rPr>
        <w:instrText xml:space="preserve"> ADDIN EN.CITE.DATA </w:instrText>
      </w:r>
      <w:r w:rsidR="004B543D">
        <w:rPr>
          <w:rFonts w:eastAsia="Times New Roman" w:cstheme="majorBidi"/>
          <w:bCs/>
          <w:iCs/>
          <w:lang w:val="en-GB"/>
        </w:rPr>
      </w:r>
      <w:r w:rsidR="004B543D">
        <w:rPr>
          <w:rFonts w:eastAsia="Times New Roman" w:cstheme="majorBidi"/>
          <w:bCs/>
          <w:iCs/>
          <w:lang w:val="en-GB"/>
        </w:rPr>
        <w:fldChar w:fldCharType="end"/>
      </w:r>
      <w:r w:rsidR="006748FF" w:rsidRPr="00FC7E95">
        <w:rPr>
          <w:rFonts w:eastAsia="Times New Roman" w:cstheme="majorBidi"/>
          <w:bCs/>
          <w:iCs/>
          <w:lang w:val="en-GB"/>
        </w:rPr>
      </w:r>
      <w:r w:rsidR="006748FF" w:rsidRPr="00FC7E95">
        <w:rPr>
          <w:rFonts w:eastAsia="Times New Roman" w:cstheme="majorBidi"/>
          <w:bCs/>
          <w:iCs/>
          <w:lang w:val="en-GB"/>
        </w:rPr>
        <w:fldChar w:fldCharType="separate"/>
      </w:r>
      <w:r w:rsidR="004B543D" w:rsidRPr="004B543D">
        <w:rPr>
          <w:rFonts w:eastAsia="Times New Roman" w:cstheme="majorBidi"/>
          <w:bCs/>
          <w:iCs/>
          <w:noProof/>
          <w:vertAlign w:val="superscript"/>
          <w:lang w:val="en-GB"/>
        </w:rPr>
        <w:t>27 28</w:t>
      </w:r>
      <w:r w:rsidR="006748FF" w:rsidRPr="00FC7E95">
        <w:rPr>
          <w:rFonts w:eastAsia="Times New Roman" w:cstheme="majorBidi"/>
          <w:bCs/>
          <w:iCs/>
          <w:lang w:val="en-GB"/>
        </w:rPr>
        <w:fldChar w:fldCharType="end"/>
      </w:r>
      <w:r w:rsidR="00504100" w:rsidRPr="00FC7E95">
        <w:rPr>
          <w:rFonts w:eastAsia="Times New Roman" w:cstheme="majorBidi"/>
          <w:bCs/>
          <w:iCs/>
          <w:lang w:val="en-GB"/>
        </w:rPr>
        <w:t xml:space="preserve"> </w:t>
      </w:r>
      <w:r w:rsidR="00CE3937" w:rsidRPr="00FC7E95">
        <w:rPr>
          <w:rFonts w:eastAsia="Times New Roman" w:cstheme="majorBidi"/>
          <w:bCs/>
          <w:iCs/>
          <w:lang w:val="en-GB"/>
        </w:rPr>
        <w:t>I</w:t>
      </w:r>
      <w:r w:rsidR="00373B29" w:rsidRPr="00FC7E95">
        <w:rPr>
          <w:rFonts w:eastAsia="Times New Roman" w:cstheme="majorBidi"/>
          <w:bCs/>
          <w:iCs/>
          <w:lang w:val="en-GB"/>
        </w:rPr>
        <w:t>nhibited or incongruent expressions of emotion are perceived as inauthentic or untrustworth</w:t>
      </w:r>
      <w:r w:rsidR="00A5436B" w:rsidRPr="00FC7E95">
        <w:rPr>
          <w:rFonts w:eastAsia="Times New Roman" w:cstheme="majorBidi"/>
          <w:bCs/>
          <w:iCs/>
          <w:lang w:val="en-GB"/>
        </w:rPr>
        <w:t>y by others</w:t>
      </w:r>
      <w:r w:rsidR="00A61BE6" w:rsidRPr="00FC7E95">
        <w:rPr>
          <w:rFonts w:eastAsia="Times New Roman" w:cstheme="majorBidi"/>
          <w:bCs/>
          <w:iCs/>
          <w:lang w:val="en-GB"/>
        </w:rPr>
        <w:t xml:space="preserve">, </w:t>
      </w:r>
      <w:r w:rsidR="00CE3937" w:rsidRPr="00FC7E95">
        <w:rPr>
          <w:rFonts w:eastAsia="Times New Roman" w:cstheme="majorBidi"/>
          <w:bCs/>
          <w:iCs/>
          <w:lang w:val="en-GB"/>
        </w:rPr>
        <w:t xml:space="preserve">and </w:t>
      </w:r>
      <w:r w:rsidR="00A61BE6" w:rsidRPr="00FC7E95">
        <w:rPr>
          <w:rFonts w:eastAsia="Times New Roman" w:cstheme="majorBidi"/>
          <w:bCs/>
          <w:iCs/>
          <w:lang w:val="en-GB"/>
        </w:rPr>
        <w:t xml:space="preserve">thus </w:t>
      </w:r>
      <w:r w:rsidR="00CE3937" w:rsidRPr="00FC7E95">
        <w:rPr>
          <w:rFonts w:eastAsia="Times New Roman" w:cstheme="majorBidi"/>
          <w:bCs/>
          <w:iCs/>
          <w:lang w:val="en-GB"/>
        </w:rPr>
        <w:t>increase</w:t>
      </w:r>
      <w:r w:rsidR="007F39E2" w:rsidRPr="00FC7E95">
        <w:rPr>
          <w:rFonts w:eastAsia="Times New Roman" w:cstheme="majorBidi"/>
          <w:bCs/>
          <w:iCs/>
          <w:lang w:val="en-GB"/>
        </w:rPr>
        <w:t xml:space="preserve">s </w:t>
      </w:r>
      <w:r w:rsidR="00CE3937" w:rsidRPr="00FC7E95">
        <w:rPr>
          <w:rFonts w:eastAsia="Times New Roman" w:cstheme="majorBidi"/>
          <w:bCs/>
          <w:iCs/>
          <w:lang w:val="en-GB"/>
        </w:rPr>
        <w:t>social ostracism</w:t>
      </w:r>
      <w:r w:rsidR="00A61BE6" w:rsidRPr="00FC7E95">
        <w:rPr>
          <w:rFonts w:eastAsia="Times New Roman" w:cstheme="majorBidi"/>
          <w:bCs/>
          <w:iCs/>
          <w:lang w:val="en-GB"/>
        </w:rPr>
        <w:t>.</w:t>
      </w:r>
      <w:r w:rsidR="00C444DE" w:rsidRPr="00FC7E95">
        <w:rPr>
          <w:rFonts w:eastAsia="Times New Roman" w:cstheme="majorBidi"/>
          <w:bCs/>
          <w:iCs/>
          <w:lang w:val="en-GB"/>
        </w:rPr>
        <w:fldChar w:fldCharType="begin">
          <w:fldData xml:space="preserve">PEVuZE5vdGU+PENpdGU+PEF1dGhvcj5CdXRsZXI8L0F1dGhvcj48WWVhcj4yMDAzPC9ZZWFyPjxS
ZWNOdW0+NDQ1PC9SZWNOdW0+PERpc3BsYXlUZXh0PjxzdHlsZSBmYWNlPSJzdXBlcnNjcmlwdCI+
MjkgMzA8L3N0eWxlPjwvRGlzcGxheVRleHQ+PHJlY29yZD48cmVjLW51bWJlcj40NDU8L3JlYy1u
dW1iZXI+PGZvcmVpZ24ta2V5cz48a2V5IGFwcD0iRU4iIGRiLWlkPSJ4OWVydjBhcm5zZXcwY2Uy
ZWY1cHQ5NWZyczBldHB6ZjUwd3MiIHRpbWVzdGFtcD0iMCI+NDQ1PC9rZXk+PC9mb3JlaWduLWtl
eXM+PHJlZi10eXBlIG5hbWU9IkpvdXJuYWwgQXJ0aWNsZSI+MTc8L3JlZi10eXBlPjxjb250cmli
dXRvcnM+PGF1dGhvcnM+PGF1dGhvcj5CdXRsZXIsIEVtaWx5IEEuPC9hdXRob3I+PGF1dGhvcj5F
Z2xvZmYsIEJvcmlzPC9hdXRob3I+PGF1dGhvcj5XbGhlbG0sIEZyYW5rIEguPC9hdXRob3I+PGF1
dGhvcj5TbWl0aCwgTmFuY3kgQy48L2F1dGhvcj48YXV0aG9yPkVyaWNrc29uLCBFbGl6YWJldGgg
QS48L2F1dGhvcj48YXV0aG9yPkdyb3NzLCBKYW1lcyBKLjwvYXV0aG9yPjwvYXV0aG9ycz48L2Nv
bnRyaWJ1dG9ycz48YXV0aC1hZGRyZXNzPkdyb3NzLCBKYW1lcyBKLiwgU3RhbmZvcmQgVSwgRGVw
dCBvZiBQc3ljaGxvZ3ksIEJ1aWxkaW5nIDQyMCwgSm9yZGFuIEhhbGwsIFN0YW5mb3JkLCBDQSwg
VVMsIDk0MzA1LTIxMzAsIGphbWVzQHBzeWNoLnN0YW5mb3JkLmVkdTwvYXV0aC1hZGRyZXNzPjx0
aXRsZXM+PHRpdGxlPlRoZSBzb2NpYWwgY29uc2VxdWVuY2VzIG9mIGV4cHJlc3NpdmUgc3VwcHJl
c3Npb248L3RpdGxlPjxzZWNvbmRhcnktdGl0bGU+RW1vdGlvbjwvc2Vjb25kYXJ5LXRpdGxlPjwv
dGl0bGVzPjxwZXJpb2RpY2FsPjxmdWxsLXRpdGxlPkVtb3Rpb248L2Z1bGwtdGl0bGU+PC9wZXJp
b2RpY2FsPjxwYWdlcz40OC02NzwvcGFnZXM+PHZvbHVtZT4zPC92b2x1bWU+PG51bWJlcj4xPC9u
dW1iZXI+PGtleXdvcmRzPjxrZXl3b3JkPmVtb3Rpb25hbCBleHByZXNzaW9uICZhbXA7IGJlaGF2
aW9yPC9rZXl3b3JkPjxrZXl3b3JkPmV4cHJlc3NpdmUgc3VwcHJlc3Npb248L2tleXdvcmQ+PGtl
eXdvcmQ+Y29nbml0aXZlIHJlYXBwcmFpc2FsPC9rZXl3b3JkPjxrZXl3b3JkPnNvY2lhbCBjb25z
ZXF1ZW5jZXM8L2tleXdvcmQ+PGtleXdvcmQ+Y29tbXVuaWNhdGlvbjwva2V5d29yZD48a2V5d29y
ZD5FbW90aW9uYWwgQ29udHJvbDwva2V5d29yZD48a2V5d29yZD5JbnRlcnBlcnNvbmFsIENvbW11
bmljYXRpb248L2tleXdvcmQ+PGtleXdvcmQ+SW50ZXJwZXJzb25hbCBJbnRlcmFjdGlvbjwva2V5
d29yZD48a2V5d29yZD5TdHJlc3M8L2tleXdvcmQ+PGtleXdvcmQ+U3VwcHJlc3Npb24gKERlZmVu
c2UgTWVjaGFuaXNtKTwva2V5d29yZD48L2tleXdvcmRzPjxkYXRlcz48eWVhcj4yMDAzPC95ZWFy
PjxwdWItZGF0ZXM+PGRhdGU+MDM8L2RhdGU+PC9wdWItZGF0ZXM+PC9kYXRlcz48cHViLWxvY2F0
aW9uPlVTPC9wdWItbG9jYXRpb24+PHB1Ymxpc2hlcj5BbWVyaWNhbiBQc3ljaG9sb2dpY2FsIEFz
c29jaWF0aW9uPC9wdWJsaXNoZXI+PGFjY2Vzc2lvbi1udW0+MjAwMy0wMjM0MS0wMDg8L2FjY2Vz
c2lvbi1udW0+PHVybHM+PHJlbGF0ZWQtdXJscz48dXJsPjEwLjEwMzcvMTUyOC0zNTQyLjMuMS40
ODwvdXJsPjx1cmw+aHR0cDovL3NlYXJjaC5lYnNjb2hvc3QuY29tL2xvZ2luLmFzcHg/ZGlyZWN0
PXRydWUmYW1wO2RiPXBzeWgmYW1wO0FOPTIwMDMtMDIzNDEtMDA4JmFtcDtzaXRlPWVob3N0LWxp
dmU8L3VybD48dXJsPmphbWVzQHBzeWNoLnN0YW5mb3JkLmVkdSA8L3VybD48L3JlbGF0ZWQtdXJs
cz48L3VybHM+PC9yZWNvcmQ+PC9DaXRlPjxDaXRlPjxBdXRob3I+TWF1c3M8L0F1dGhvcj48WWVh
cj4yMDExPC9ZZWFyPjxSZWNOdW0+NzEwPC9SZWNOdW0+PHJlY29yZD48cmVjLW51bWJlcj43MTA8
L3JlYy1udW1iZXI+PGZvcmVpZ24ta2V5cz48a2V5IGFwcD0iRU4iIGRiLWlkPSJ4OWVydjBhcm5z
ZXcwY2UyZWY1cHQ5NWZyczBldHB6ZjUwd3MiIHRpbWVzdGFtcD0iMTM3MTIxMzkwNiI+NzEwPC9r
ZXk+PC9mb3JlaWduLWtleXM+PHJlZi10eXBlIG5hbWU9IkpvdXJuYWwgQXJ0aWNsZSI+MTc8L3Jl
Zi10eXBlPjxjb250cmlidXRvcnM+PGF1dGhvcnM+PGF1dGhvcj5NYXVzcywgSXJpcyBCLjwvYXV0
aG9yPjxhdXRob3I+U2hhbGxjcm9zcywgQW1hbmRhIEouPC9hdXRob3I+PGF1dGhvcj5Ucm95LCBB
bGxpc29uIFMuPC9hdXRob3I+PGF1dGhvcj5Kb2huLCBPbGl2ZXIgUC48L2F1dGhvcj48YXV0aG9y
PkZlcnJlciwgRW1pbGlvPC9hdXRob3I+PGF1dGhvcj5XaWxoZWxtLCBGcmFuayBILjwvYXV0aG9y
PjxhdXRob3I+R3Jvc3MsIEphbWVzIEouPC9hdXRob3I+PC9hdXRob3JzPjwvY29udHJpYnV0b3Jz
PjxhdXRoLWFkZHJlc3M+TWF1c3MsIElyaXMgQi4sIERlcGFydG1lbnQgb2YgUHN5Y2hvbG9neSwg
VW5pdmVyc2l0eSBvZiBEZW52ZXIgMjE1NSBTb3V0aCBSYWNlIFN0cmVldCwgRGVudmVyLCBDTywg
VVMsIDgwMjA4LCBpbWF1c3NAcHN5LmR1LmVkdTwvYXV0aC1hZGRyZXNzPjx0aXRsZXM+PHRpdGxl
PkRvbiZhcG9zO3QgaGlkZSB5b3VyIGhhcHBpbmVzcyEgUG9zaXRpdmUgZW1vdGlvbiBkaXNzb2Np
YXRpb24sIHNvY2lhbCBjb25uZWN0ZWRuZXNzLCBhbmQgcHN5Y2hvbG9naWNhbCBmdW5jdGlvbmlu
ZzwvdGl0bGU+PHNlY29uZGFyeS10aXRsZT5Kb3VybmFsIG9mIFBlcnNvbmFsaXR5IGFuZCBTb2Np
YWwgUHN5Y2hvbG9neTwvc2Vjb25kYXJ5LXRpdGxlPjwvdGl0bGVzPjxwZXJpb2RpY2FsPjxmdWxs
LXRpdGxlPkpvdXJuYWwgb2YgUGVyc29uYWxpdHkgYW5kIFNvY2lhbCBQc3ljaG9sb2d5PC9mdWxs
LXRpdGxlPjwvcGVyaW9kaWNhbD48cGFnZXM+NzM4LTc0ODwvcGFnZXM+PHZvbHVtZT4xMDA8L3Zv
bHVtZT48bnVtYmVyPjQ8L251bWJlcj48a2V5d29yZHM+PGtleXdvcmQ+ZXhwZXJpZW5jZeKAk2Jl
aGF2aW9yIGRpc3NvY2lhdGlvbjwva2V5d29yZD48a2V5d29yZD5wb3NpdGl2ZSBlbW90aW9uPC9r
ZXl3b3JkPjxrZXl3b3JkPnBzeWNob2xvZ2ljYWwgZnVuY3Rpb25pbmc8L2tleXdvcmQ+PGtleXdv
cmQ+c29jaWFsIGNvbm5lY3RlZG5lc3M8L2tleXdvcmQ+PGtleXdvcmQ+RGlzc29jaWF0aW9uPC9r
ZXl3b3JkPjxrZXl3b3JkPkVtb3Rpb25hbCBSZXNwb25zZXM8L2tleXdvcmQ+PGtleXdvcmQ+SGFw
cGluZXNzPC9rZXl3b3JkPjxrZXl3b3JkPlNvY2lhbCBJbnRlcmFjdGlvbjwva2V5d29yZD48a2V5
d29yZD5CZWhhdmlvcjwva2V5d29yZD48a2V5d29yZD5XZWxsIEJlaW5nPC9rZXl3b3JkPjwva2V5
d29yZHM+PGRhdGVzPjx5ZWFyPjIwMTE8L3llYXI+PC9kYXRlcz48cHViLWxvY2F0aW9uPlVTPC9w
dWItbG9jYXRpb24+PHB1Ymxpc2hlcj5BbWVyaWNhbiBQc3ljaG9sb2dpY2FsIEFzc29jaWF0aW9u
PC9wdWJsaXNoZXI+PGlzYm4+MTkzOS0xMzE1JiN4RDswMDIyLTM1MTQ8L2lzYm4+PGFjY2Vzc2lv
bi1udW0+MjAxMS0wMTU5Ny0wMDEuIFBNSUQ6IDIxMjgwOTYyLiBGaXJzdCBBdXRob3IgJmFtcDsg
QWZmaWxpYXRpb246IE1hdXNzLCBJcmlzIEIuPC9hY2Nlc3Npb24tbnVtPjx1cmxzPjxyZWxhdGVk
LXVybHM+PHVybD5odHRwOi8vc2VhcmNoLmVic2NvaG9zdC5jb20vbG9naW4uYXNweD9kaXJlY3Q9
dHJ1ZSZhbXA7ZGI9cHN5aCZhbXA7QU49MjAxMS0wMTU5Ny0wMDEmYW1wO3NpdGU9ZWhvc3QtbGl2
ZTwvdXJsPjx1cmw+aW1hdXNzQHBzeS5kdS5lZHU8L3VybD48L3JlbGF0ZWQtdXJscz48L3VybHM+
PGVsZWN0cm9uaWMtcmVzb3VyY2UtbnVtPjEwLjEwMzcvYTAwMjI0MTA8L2VsZWN0cm9uaWMtcmVz
b3VyY2UtbnVtPjxyZW1vdGUtZGF0YWJhc2UtbmFtZT5wc3loPC9yZW1vdGUtZGF0YWJhc2UtbmFt
ZT48cmVtb3RlLWRhdGFiYXNlLXByb3ZpZGVyPkVCU0NPaG9zdDwvcmVtb3RlLWRhdGFiYXNlLXBy
b3ZpZGVyPjwvcmVjb3JkPjwvQ2l0ZT48L0VuZE5vdGU+
</w:fldData>
        </w:fldChar>
      </w:r>
      <w:r w:rsidR="004B543D">
        <w:rPr>
          <w:rFonts w:eastAsia="Times New Roman" w:cstheme="majorBidi"/>
          <w:bCs/>
          <w:iCs/>
          <w:lang w:val="en-GB"/>
        </w:rPr>
        <w:instrText xml:space="preserve"> ADDIN EN.CITE </w:instrText>
      </w:r>
      <w:r w:rsidR="004B543D">
        <w:rPr>
          <w:rFonts w:eastAsia="Times New Roman" w:cstheme="majorBidi"/>
          <w:bCs/>
          <w:iCs/>
          <w:lang w:val="en-GB"/>
        </w:rPr>
        <w:fldChar w:fldCharType="begin">
          <w:fldData xml:space="preserve">PEVuZE5vdGU+PENpdGU+PEF1dGhvcj5CdXRsZXI8L0F1dGhvcj48WWVhcj4yMDAzPC9ZZWFyPjxS
ZWNOdW0+NDQ1PC9SZWNOdW0+PERpc3BsYXlUZXh0PjxzdHlsZSBmYWNlPSJzdXBlcnNjcmlwdCI+
MjkgMzA8L3N0eWxlPjwvRGlzcGxheVRleHQ+PHJlY29yZD48cmVjLW51bWJlcj40NDU8L3JlYy1u
dW1iZXI+PGZvcmVpZ24ta2V5cz48a2V5IGFwcD0iRU4iIGRiLWlkPSJ4OWVydjBhcm5zZXcwY2Uy
ZWY1cHQ5NWZyczBldHB6ZjUwd3MiIHRpbWVzdGFtcD0iMCI+NDQ1PC9rZXk+PC9mb3JlaWduLWtl
eXM+PHJlZi10eXBlIG5hbWU9IkpvdXJuYWwgQXJ0aWNsZSI+MTc8L3JlZi10eXBlPjxjb250cmli
dXRvcnM+PGF1dGhvcnM+PGF1dGhvcj5CdXRsZXIsIEVtaWx5IEEuPC9hdXRob3I+PGF1dGhvcj5F
Z2xvZmYsIEJvcmlzPC9hdXRob3I+PGF1dGhvcj5XbGhlbG0sIEZyYW5rIEguPC9hdXRob3I+PGF1
dGhvcj5TbWl0aCwgTmFuY3kgQy48L2F1dGhvcj48YXV0aG9yPkVyaWNrc29uLCBFbGl6YWJldGgg
QS48L2F1dGhvcj48YXV0aG9yPkdyb3NzLCBKYW1lcyBKLjwvYXV0aG9yPjwvYXV0aG9ycz48L2Nv
bnRyaWJ1dG9ycz48YXV0aC1hZGRyZXNzPkdyb3NzLCBKYW1lcyBKLiwgU3RhbmZvcmQgVSwgRGVw
dCBvZiBQc3ljaGxvZ3ksIEJ1aWxkaW5nIDQyMCwgSm9yZGFuIEhhbGwsIFN0YW5mb3JkLCBDQSwg
VVMsIDk0MzA1LTIxMzAsIGphbWVzQHBzeWNoLnN0YW5mb3JkLmVkdTwvYXV0aC1hZGRyZXNzPjx0
aXRsZXM+PHRpdGxlPlRoZSBzb2NpYWwgY29uc2VxdWVuY2VzIG9mIGV4cHJlc3NpdmUgc3VwcHJl
c3Npb248L3RpdGxlPjxzZWNvbmRhcnktdGl0bGU+RW1vdGlvbjwvc2Vjb25kYXJ5LXRpdGxlPjwv
dGl0bGVzPjxwZXJpb2RpY2FsPjxmdWxsLXRpdGxlPkVtb3Rpb248L2Z1bGwtdGl0bGU+PC9wZXJp
b2RpY2FsPjxwYWdlcz40OC02NzwvcGFnZXM+PHZvbHVtZT4zPC92b2x1bWU+PG51bWJlcj4xPC9u
dW1iZXI+PGtleXdvcmRzPjxrZXl3b3JkPmVtb3Rpb25hbCBleHByZXNzaW9uICZhbXA7IGJlaGF2
aW9yPC9rZXl3b3JkPjxrZXl3b3JkPmV4cHJlc3NpdmUgc3VwcHJlc3Npb248L2tleXdvcmQ+PGtl
eXdvcmQ+Y29nbml0aXZlIHJlYXBwcmFpc2FsPC9rZXl3b3JkPjxrZXl3b3JkPnNvY2lhbCBjb25z
ZXF1ZW5jZXM8L2tleXdvcmQ+PGtleXdvcmQ+Y29tbXVuaWNhdGlvbjwva2V5d29yZD48a2V5d29y
ZD5FbW90aW9uYWwgQ29udHJvbDwva2V5d29yZD48a2V5d29yZD5JbnRlcnBlcnNvbmFsIENvbW11
bmljYXRpb248L2tleXdvcmQ+PGtleXdvcmQ+SW50ZXJwZXJzb25hbCBJbnRlcmFjdGlvbjwva2V5
d29yZD48a2V5d29yZD5TdHJlc3M8L2tleXdvcmQ+PGtleXdvcmQ+U3VwcHJlc3Npb24gKERlZmVu
c2UgTWVjaGFuaXNtKTwva2V5d29yZD48L2tleXdvcmRzPjxkYXRlcz48eWVhcj4yMDAzPC95ZWFy
PjxwdWItZGF0ZXM+PGRhdGU+MDM8L2RhdGU+PC9wdWItZGF0ZXM+PC9kYXRlcz48cHViLWxvY2F0
aW9uPlVTPC9wdWItbG9jYXRpb24+PHB1Ymxpc2hlcj5BbWVyaWNhbiBQc3ljaG9sb2dpY2FsIEFz
c29jaWF0aW9uPC9wdWJsaXNoZXI+PGFjY2Vzc2lvbi1udW0+MjAwMy0wMjM0MS0wMDg8L2FjY2Vz
c2lvbi1udW0+PHVybHM+PHJlbGF0ZWQtdXJscz48dXJsPjEwLjEwMzcvMTUyOC0zNTQyLjMuMS40
ODwvdXJsPjx1cmw+aHR0cDovL3NlYXJjaC5lYnNjb2hvc3QuY29tL2xvZ2luLmFzcHg/ZGlyZWN0
PXRydWUmYW1wO2RiPXBzeWgmYW1wO0FOPTIwMDMtMDIzNDEtMDA4JmFtcDtzaXRlPWVob3N0LWxp
dmU8L3VybD48dXJsPmphbWVzQHBzeWNoLnN0YW5mb3JkLmVkdSA8L3VybD48L3JlbGF0ZWQtdXJs
cz48L3VybHM+PC9yZWNvcmQ+PC9DaXRlPjxDaXRlPjxBdXRob3I+TWF1c3M8L0F1dGhvcj48WWVh
cj4yMDExPC9ZZWFyPjxSZWNOdW0+NzEwPC9SZWNOdW0+PHJlY29yZD48cmVjLW51bWJlcj43MTA8
L3JlYy1udW1iZXI+PGZvcmVpZ24ta2V5cz48a2V5IGFwcD0iRU4iIGRiLWlkPSJ4OWVydjBhcm5z
ZXcwY2UyZWY1cHQ5NWZyczBldHB6ZjUwd3MiIHRpbWVzdGFtcD0iMTM3MTIxMzkwNiI+NzEwPC9r
ZXk+PC9mb3JlaWduLWtleXM+PHJlZi10eXBlIG5hbWU9IkpvdXJuYWwgQXJ0aWNsZSI+MTc8L3Jl
Zi10eXBlPjxjb250cmlidXRvcnM+PGF1dGhvcnM+PGF1dGhvcj5NYXVzcywgSXJpcyBCLjwvYXV0
aG9yPjxhdXRob3I+U2hhbGxjcm9zcywgQW1hbmRhIEouPC9hdXRob3I+PGF1dGhvcj5Ucm95LCBB
bGxpc29uIFMuPC9hdXRob3I+PGF1dGhvcj5Kb2huLCBPbGl2ZXIgUC48L2F1dGhvcj48YXV0aG9y
PkZlcnJlciwgRW1pbGlvPC9hdXRob3I+PGF1dGhvcj5XaWxoZWxtLCBGcmFuayBILjwvYXV0aG9y
PjxhdXRob3I+R3Jvc3MsIEphbWVzIEouPC9hdXRob3I+PC9hdXRob3JzPjwvY29udHJpYnV0b3Jz
PjxhdXRoLWFkZHJlc3M+TWF1c3MsIElyaXMgQi4sIERlcGFydG1lbnQgb2YgUHN5Y2hvbG9neSwg
VW5pdmVyc2l0eSBvZiBEZW52ZXIgMjE1NSBTb3V0aCBSYWNlIFN0cmVldCwgRGVudmVyLCBDTywg
VVMsIDgwMjA4LCBpbWF1c3NAcHN5LmR1LmVkdTwvYXV0aC1hZGRyZXNzPjx0aXRsZXM+PHRpdGxl
PkRvbiZhcG9zO3QgaGlkZSB5b3VyIGhhcHBpbmVzcyEgUG9zaXRpdmUgZW1vdGlvbiBkaXNzb2Np
YXRpb24sIHNvY2lhbCBjb25uZWN0ZWRuZXNzLCBhbmQgcHN5Y2hvbG9naWNhbCBmdW5jdGlvbmlu
ZzwvdGl0bGU+PHNlY29uZGFyeS10aXRsZT5Kb3VybmFsIG9mIFBlcnNvbmFsaXR5IGFuZCBTb2Np
YWwgUHN5Y2hvbG9neTwvc2Vjb25kYXJ5LXRpdGxlPjwvdGl0bGVzPjxwZXJpb2RpY2FsPjxmdWxs
LXRpdGxlPkpvdXJuYWwgb2YgUGVyc29uYWxpdHkgYW5kIFNvY2lhbCBQc3ljaG9sb2d5PC9mdWxs
LXRpdGxlPjwvcGVyaW9kaWNhbD48cGFnZXM+NzM4LTc0ODwvcGFnZXM+PHZvbHVtZT4xMDA8L3Zv
bHVtZT48bnVtYmVyPjQ8L251bWJlcj48a2V5d29yZHM+PGtleXdvcmQ+ZXhwZXJpZW5jZeKAk2Jl
aGF2aW9yIGRpc3NvY2lhdGlvbjwva2V5d29yZD48a2V5d29yZD5wb3NpdGl2ZSBlbW90aW9uPC9r
ZXl3b3JkPjxrZXl3b3JkPnBzeWNob2xvZ2ljYWwgZnVuY3Rpb25pbmc8L2tleXdvcmQ+PGtleXdv
cmQ+c29jaWFsIGNvbm5lY3RlZG5lc3M8L2tleXdvcmQ+PGtleXdvcmQ+RGlzc29jaWF0aW9uPC9r
ZXl3b3JkPjxrZXl3b3JkPkVtb3Rpb25hbCBSZXNwb25zZXM8L2tleXdvcmQ+PGtleXdvcmQ+SGFw
cGluZXNzPC9rZXl3b3JkPjxrZXl3b3JkPlNvY2lhbCBJbnRlcmFjdGlvbjwva2V5d29yZD48a2V5
d29yZD5CZWhhdmlvcjwva2V5d29yZD48a2V5d29yZD5XZWxsIEJlaW5nPC9rZXl3b3JkPjwva2V5
d29yZHM+PGRhdGVzPjx5ZWFyPjIwMTE8L3llYXI+PC9kYXRlcz48cHViLWxvY2F0aW9uPlVTPC9w
dWItbG9jYXRpb24+PHB1Ymxpc2hlcj5BbWVyaWNhbiBQc3ljaG9sb2dpY2FsIEFzc29jaWF0aW9u
PC9wdWJsaXNoZXI+PGlzYm4+MTkzOS0xMzE1JiN4RDswMDIyLTM1MTQ8L2lzYm4+PGFjY2Vzc2lv
bi1udW0+MjAxMS0wMTU5Ny0wMDEuIFBNSUQ6IDIxMjgwOTYyLiBGaXJzdCBBdXRob3IgJmFtcDsg
QWZmaWxpYXRpb246IE1hdXNzLCBJcmlzIEIuPC9hY2Nlc3Npb24tbnVtPjx1cmxzPjxyZWxhdGVk
LXVybHM+PHVybD5odHRwOi8vc2VhcmNoLmVic2NvaG9zdC5jb20vbG9naW4uYXNweD9kaXJlY3Q9
dHJ1ZSZhbXA7ZGI9cHN5aCZhbXA7QU49MjAxMS0wMTU5Ny0wMDEmYW1wO3NpdGU9ZWhvc3QtbGl2
ZTwvdXJsPjx1cmw+aW1hdXNzQHBzeS5kdS5lZHU8L3VybD48L3JlbGF0ZWQtdXJscz48L3VybHM+
PGVsZWN0cm9uaWMtcmVzb3VyY2UtbnVtPjEwLjEwMzcvYTAwMjI0MTA8L2VsZWN0cm9uaWMtcmVz
b3VyY2UtbnVtPjxyZW1vdGUtZGF0YWJhc2UtbmFtZT5wc3loPC9yZW1vdGUtZGF0YWJhc2UtbmFt
ZT48cmVtb3RlLWRhdGFiYXNlLXByb3ZpZGVyPkVCU0NPaG9zdDwvcmVtb3RlLWRhdGFiYXNlLXBy
b3ZpZGVyPjwvcmVjb3JkPjwvQ2l0ZT48L0VuZE5vdGU+
</w:fldData>
        </w:fldChar>
      </w:r>
      <w:r w:rsidR="004B543D">
        <w:rPr>
          <w:rFonts w:eastAsia="Times New Roman" w:cstheme="majorBidi"/>
          <w:bCs/>
          <w:iCs/>
          <w:lang w:val="en-GB"/>
        </w:rPr>
        <w:instrText xml:space="preserve"> ADDIN EN.CITE.DATA </w:instrText>
      </w:r>
      <w:r w:rsidR="004B543D">
        <w:rPr>
          <w:rFonts w:eastAsia="Times New Roman" w:cstheme="majorBidi"/>
          <w:bCs/>
          <w:iCs/>
          <w:lang w:val="en-GB"/>
        </w:rPr>
      </w:r>
      <w:r w:rsidR="004B543D">
        <w:rPr>
          <w:rFonts w:eastAsia="Times New Roman" w:cstheme="majorBidi"/>
          <w:bCs/>
          <w:iCs/>
          <w:lang w:val="en-GB"/>
        </w:rPr>
        <w:fldChar w:fldCharType="end"/>
      </w:r>
      <w:r w:rsidR="00C444DE" w:rsidRPr="00FC7E95">
        <w:rPr>
          <w:rFonts w:eastAsia="Times New Roman" w:cstheme="majorBidi"/>
          <w:bCs/>
          <w:iCs/>
          <w:lang w:val="en-GB"/>
        </w:rPr>
      </w:r>
      <w:r w:rsidR="00C444DE" w:rsidRPr="00FC7E95">
        <w:rPr>
          <w:rFonts w:eastAsia="Times New Roman" w:cstheme="majorBidi"/>
          <w:bCs/>
          <w:iCs/>
          <w:lang w:val="en-GB"/>
        </w:rPr>
        <w:fldChar w:fldCharType="separate"/>
      </w:r>
      <w:r w:rsidR="004B543D" w:rsidRPr="004B543D">
        <w:rPr>
          <w:rFonts w:eastAsia="Times New Roman" w:cstheme="majorBidi"/>
          <w:bCs/>
          <w:iCs/>
          <w:noProof/>
          <w:vertAlign w:val="superscript"/>
          <w:lang w:val="en-GB"/>
        </w:rPr>
        <w:t>29 30</w:t>
      </w:r>
      <w:r w:rsidR="00C444DE" w:rsidRPr="00FC7E95">
        <w:rPr>
          <w:rFonts w:eastAsia="Times New Roman" w:cstheme="majorBidi"/>
          <w:bCs/>
          <w:iCs/>
          <w:lang w:val="en-GB"/>
        </w:rPr>
        <w:fldChar w:fldCharType="end"/>
      </w:r>
      <w:r w:rsidR="00373B29" w:rsidRPr="00FC7E95">
        <w:rPr>
          <w:rFonts w:eastAsia="Times New Roman" w:cstheme="majorBidi"/>
          <w:bCs/>
          <w:iCs/>
          <w:lang w:val="en-GB"/>
        </w:rPr>
        <w:t xml:space="preserve"> </w:t>
      </w:r>
      <w:r w:rsidR="00504100" w:rsidRPr="00FC7E95">
        <w:rPr>
          <w:rFonts w:eastAsia="Times New Roman" w:cstheme="majorBidi"/>
          <w:bCs/>
          <w:iCs/>
          <w:lang w:val="en-GB"/>
        </w:rPr>
        <w:t xml:space="preserve">Because these </w:t>
      </w:r>
      <w:r w:rsidR="005B693D" w:rsidRPr="00FC7E95">
        <w:rPr>
          <w:rFonts w:eastAsia="Times New Roman" w:cstheme="majorBidi"/>
          <w:bCs/>
          <w:iCs/>
          <w:lang w:val="en-GB"/>
        </w:rPr>
        <w:t>responses</w:t>
      </w:r>
      <w:r w:rsidR="00381799" w:rsidRPr="00FC7E95">
        <w:rPr>
          <w:rFonts w:eastAsia="Times New Roman" w:cstheme="majorBidi"/>
          <w:bCs/>
          <w:iCs/>
          <w:lang w:val="en-GB"/>
        </w:rPr>
        <w:t xml:space="preserve"> may create or maintain depressive symptoms, RO-DBT </w:t>
      </w:r>
      <w:r w:rsidR="005B693D" w:rsidRPr="00FC7E95">
        <w:rPr>
          <w:rFonts w:eastAsia="Times New Roman" w:cstheme="majorBidi"/>
          <w:bCs/>
          <w:iCs/>
          <w:lang w:val="en-GB"/>
        </w:rPr>
        <w:t xml:space="preserve">uniquely </w:t>
      </w:r>
      <w:r w:rsidR="00381799" w:rsidRPr="00FC7E95">
        <w:rPr>
          <w:rFonts w:eastAsia="Times New Roman" w:cstheme="majorBidi"/>
          <w:bCs/>
          <w:iCs/>
          <w:lang w:val="en-GB"/>
        </w:rPr>
        <w:t>emphasi</w:t>
      </w:r>
      <w:r w:rsidR="00A61BE6" w:rsidRPr="00FC7E95">
        <w:rPr>
          <w:rFonts w:eastAsia="Times New Roman" w:cstheme="majorBidi"/>
          <w:bCs/>
          <w:iCs/>
          <w:lang w:val="en-GB"/>
        </w:rPr>
        <w:t>s</w:t>
      </w:r>
      <w:r w:rsidR="00381799" w:rsidRPr="00FC7E95">
        <w:rPr>
          <w:rFonts w:eastAsia="Times New Roman" w:cstheme="majorBidi"/>
          <w:bCs/>
          <w:iCs/>
          <w:lang w:val="en-GB"/>
        </w:rPr>
        <w:t xml:space="preserve">es </w:t>
      </w:r>
      <w:r w:rsidR="005B693D" w:rsidRPr="00FC7E95">
        <w:rPr>
          <w:rFonts w:eastAsia="Times New Roman" w:cstheme="majorBidi"/>
          <w:bCs/>
          <w:iCs/>
          <w:lang w:val="en-GB"/>
        </w:rPr>
        <w:t xml:space="preserve">both </w:t>
      </w:r>
      <w:r w:rsidR="00381799" w:rsidRPr="00FC7E95">
        <w:rPr>
          <w:rFonts w:eastAsia="Times New Roman" w:cstheme="majorBidi"/>
          <w:bCs/>
          <w:i/>
          <w:lang w:val="en-GB"/>
        </w:rPr>
        <w:t>communicative</w:t>
      </w:r>
      <w:r w:rsidR="005B693D" w:rsidRPr="00FC7E95">
        <w:rPr>
          <w:rFonts w:eastAsia="Times New Roman" w:cstheme="majorBidi"/>
          <w:bCs/>
          <w:i/>
          <w:lang w:val="en-GB"/>
        </w:rPr>
        <w:t xml:space="preserve"> </w:t>
      </w:r>
      <w:r w:rsidR="005B693D" w:rsidRPr="00FC7E95">
        <w:rPr>
          <w:rFonts w:eastAsia="Times New Roman" w:cstheme="majorBidi"/>
          <w:bCs/>
          <w:iCs/>
          <w:lang w:val="en-GB"/>
        </w:rPr>
        <w:t xml:space="preserve">and </w:t>
      </w:r>
      <w:r w:rsidR="005B693D" w:rsidRPr="00FC7E95">
        <w:rPr>
          <w:rFonts w:eastAsia="Times New Roman" w:cstheme="majorBidi"/>
          <w:bCs/>
          <w:i/>
          <w:lang w:val="en-GB"/>
        </w:rPr>
        <w:t>facilitative</w:t>
      </w:r>
      <w:r w:rsidR="00381799" w:rsidRPr="00FC7E95">
        <w:rPr>
          <w:rFonts w:eastAsia="Times New Roman" w:cstheme="majorBidi"/>
          <w:bCs/>
          <w:i/>
          <w:lang w:val="en-GB"/>
        </w:rPr>
        <w:t xml:space="preserve"> </w:t>
      </w:r>
      <w:r w:rsidR="00381799" w:rsidRPr="00FC7E95">
        <w:rPr>
          <w:rFonts w:eastAsia="Times New Roman" w:cstheme="majorBidi"/>
          <w:bCs/>
          <w:iCs/>
          <w:lang w:val="en-GB"/>
        </w:rPr>
        <w:t>function</w:t>
      </w:r>
      <w:r w:rsidR="005B693D" w:rsidRPr="00FC7E95">
        <w:rPr>
          <w:rFonts w:eastAsia="Times New Roman" w:cstheme="majorBidi"/>
          <w:bCs/>
          <w:iCs/>
          <w:lang w:val="en-GB"/>
        </w:rPr>
        <w:t>s</w:t>
      </w:r>
      <w:r w:rsidR="00381799" w:rsidRPr="00FC7E95">
        <w:rPr>
          <w:rFonts w:eastAsia="Times New Roman" w:cstheme="majorBidi"/>
          <w:bCs/>
          <w:iCs/>
          <w:lang w:val="en-GB"/>
        </w:rPr>
        <w:t xml:space="preserve"> of emotional expression</w:t>
      </w:r>
      <w:r w:rsidR="005B693D" w:rsidRPr="00FC7E95">
        <w:rPr>
          <w:rFonts w:eastAsia="Times New Roman" w:cstheme="majorBidi"/>
          <w:bCs/>
          <w:iCs/>
          <w:lang w:val="en-GB"/>
        </w:rPr>
        <w:t>s in</w:t>
      </w:r>
      <w:r w:rsidR="007F32D5" w:rsidRPr="00FC7E95">
        <w:rPr>
          <w:rFonts w:eastAsia="Times New Roman" w:cstheme="majorBidi"/>
          <w:bCs/>
          <w:iCs/>
          <w:lang w:val="en-GB"/>
        </w:rPr>
        <w:t xml:space="preserve"> the</w:t>
      </w:r>
      <w:r w:rsidR="00504100" w:rsidRPr="00FC7E95">
        <w:rPr>
          <w:rFonts w:eastAsia="Times New Roman" w:cstheme="majorBidi"/>
          <w:bCs/>
          <w:iCs/>
          <w:lang w:val="en-GB"/>
        </w:rPr>
        <w:t xml:space="preserve"> </w:t>
      </w:r>
      <w:r w:rsidR="005B693D" w:rsidRPr="00FC7E95">
        <w:rPr>
          <w:rFonts w:eastAsia="Times New Roman" w:cstheme="majorBidi"/>
          <w:bCs/>
          <w:iCs/>
          <w:lang w:val="en-GB"/>
        </w:rPr>
        <w:t>formation of close social bonds and empathic behavio</w:t>
      </w:r>
      <w:r w:rsidR="00A61BE6" w:rsidRPr="00FC7E95">
        <w:rPr>
          <w:rFonts w:eastAsia="Times New Roman" w:cstheme="majorBidi"/>
          <w:bCs/>
          <w:iCs/>
          <w:lang w:val="en-GB"/>
        </w:rPr>
        <w:t>u</w:t>
      </w:r>
      <w:r w:rsidR="005B693D" w:rsidRPr="00FC7E95">
        <w:rPr>
          <w:rFonts w:eastAsia="Times New Roman" w:cstheme="majorBidi"/>
          <w:bCs/>
          <w:iCs/>
          <w:lang w:val="en-GB"/>
        </w:rPr>
        <w:t>rs via micro-mimicry and the mirror neuron system</w:t>
      </w:r>
      <w:r w:rsidR="002656D0" w:rsidRPr="00FC7E95">
        <w:rPr>
          <w:rFonts w:eastAsia="Times New Roman" w:cstheme="majorBidi"/>
          <w:bCs/>
          <w:iCs/>
          <w:lang w:val="en-GB"/>
        </w:rPr>
        <w:t>.</w:t>
      </w:r>
      <w:r w:rsidR="00EC2D57" w:rsidRPr="00FC7E95">
        <w:rPr>
          <w:rFonts w:eastAsia="Times New Roman" w:cstheme="majorBidi"/>
          <w:bCs/>
          <w:iCs/>
          <w:lang w:val="en-GB"/>
        </w:rPr>
        <w:fldChar w:fldCharType="begin">
          <w:fldData xml:space="preserve">PEVuZE5vdGU+PENpdGU+PEF1dGhvcj5TY2huZWlkZXI8L0F1dGhvcj48WWVhcj4yMDEzPC9ZZWFy
PjxSZWNOdW0+NjY4PC9SZWNOdW0+PERpc3BsYXlUZXh0PjxzdHlsZSBmYWNlPSJzdXBlcnNjcmlw
dCI+MTIgMTMgMzE8L3N0eWxlPjwvRGlzcGxheVRleHQ+PHJlY29yZD48cmVjLW51bWJlcj42Njg8
L3JlYy1udW1iZXI+PGZvcmVpZ24ta2V5cz48a2V5IGFwcD0iRU4iIGRiLWlkPSJ4OWVydjBhcm5z
ZXcwY2UyZWY1cHQ5NWZyczBldHB6ZjUwd3MiIHRpbWVzdGFtcD0iMCI+NjY4PC9rZXk+PC9mb3Jl
aWduLWtleXM+PHJlZi10eXBlIG5hbWU9IkpvdXJuYWwgQXJ0aWNsZSI+MTc8L3JlZi10eXBlPjxj
b250cmlidXRvcnM+PGF1dGhvcnM+PGF1dGhvcj5TY2huZWlkZXIsIEsuIEcuPC9hdXRob3I+PGF1
dGhvcj5IZW1wZWwsIFIuIEouPC9hdXRob3I+PGF1dGhvcj5MeW5jaCwgVC4gUi48L2F1dGhvcj48
L2F1dGhvcnM+PC9jb250cmlidXRvcnM+PHRpdGxlcz48dGl0bGU+VGhhdCAmcXVvdDtwb2tlciBm
YWNlJnF1b3Q7IGp1c3QgbWlnaHQgbG9zZSB5b3UgdGhlIGdhbWUhIFRoZSBpbXBhY3Qgb2YgZXhw
cmVzc2l2ZSBzdXBwcmVzc2lvbiBhbmQgbWltaWNyeSBvbiBzZW5zaXRpdml0eSB0byBmYWNpYWwg
ZXhwcmVzc2lvbnMgb2YgZW1vdGlvbjwvdGl0bGU+PHNlY29uZGFyeS10aXRsZT5FbW90aW9uIDwv
c2Vjb25kYXJ5LXRpdGxlPjwvdGl0bGVzPjxwZXJpb2RpY2FsPjxmdWxsLXRpdGxlPkVtb3Rpb248
L2Z1bGwtdGl0bGU+PC9wZXJpb2RpY2FsPjxwYWdlcz44NTItODY2PC9wYWdlcz48dm9sdW1lPjEz
PC92b2x1bWU+PG51bWJlcj41PC9udW1iZXI+PGRhdGVzPjx5ZWFyPjIwMTM8L3llYXI+PC9kYXRl
cz48dXJscz48L3VybHM+PGVsZWN0cm9uaWMtcmVzb3VyY2UtbnVtPmRvaToxMC4xMDM3L2EwMDMy
ODQ3PC9lbGVjdHJvbmljLXJlc291cmNlLW51bT48L3JlY29yZD48L0NpdGU+PENpdGU+PEF1dGhv
cj5MeW5jaDwvQXV0aG9yPjxZZWFyPmluIHByZXNzPC9ZZWFyPjxSZWNOdW0+NzM2PC9SZWNOdW0+
PHJlY29yZD48cmVjLW51bWJlcj43MzY8L3JlYy1udW1iZXI+PGZvcmVpZ24ta2V5cz48a2V5IGFw
cD0iRU4iIGRiLWlkPSJ4OWVydjBhcm5zZXcwY2UyZWY1cHQ5NWZyczBldHB6ZjUwd3MiIHRpbWVz
dGFtcD0iMTM5MDMwNzU5NSI+NzM2PC9rZXk+PC9mb3JlaWduLWtleXM+PHJlZi10eXBlIG5hbWU9
IkJvb2siPjY8L3JlZi10eXBlPjxjb250cmlidXRvcnM+PGF1dGhvcnM+PGF1dGhvcj5MeW5jaCwg
VC4gUi48L2F1dGhvcj48L2F1dGhvcnM+PC9jb250cmlidXRvcnM+PHRpdGxlcz48dGl0bGU+UmFk
aWNhbGx5IE9wZW4gRGlhbGVjdGljYWwgQmVoYXZpb3IgVGhlcmFweSBmb3IgRGlzb3JkZXJzIG9m
IE92ZXJjb250cm9sPC90aXRsZT48L3RpdGxlcz48ZGF0ZXM+PHllYXI+aW4gcHJlc3M8L3llYXI+
PC9kYXRlcz48cHViLWxvY2F0aW9uPk5ldyBZb3JrPC9wdWItbG9jYXRpb24+PHB1Ymxpc2hlcj5H
dWlsZm9yZCBQcmVzczwvcHVibGlzaGVyPjx1cmxzPjwvdXJscz48L3JlY29yZD48L0NpdGU+PENp
dGU+PEF1dGhvcj5MeW5jaDwvQXV0aG9yPjxZZWFyPmluIHByZXNzPC9ZZWFyPjxSZWNOdW0+MjEz
OTwvUmVjTnVtPjxyZWNvcmQ+PHJlYy1udW1iZXI+MjEzOTwvcmVjLW51bWJlcj48Zm9yZWlnbi1r
ZXlzPjxrZXkgYXBwPSJFTiIgZGItaWQ9Ing5ZXJ2MGFybnNldzBjZTJlZjVwdDk1ZnJzMGV0cHpm
NTB3cyIgdGltZXN0YW1wPSIxMzk0NzEwNzkzIj4yMTM5PC9rZXk+PC9mb3JlaWduLWtleXM+PHJl
Zi10eXBlIG5hbWU9IkpvdXJuYWwgQXJ0aWNsZSI+MTc8L3JlZi10eXBlPjxjb250cmlidXRvcnM+
PGF1dGhvcnM+PGF1dGhvcj5MeW5jaCwgVC4gUi48L2F1dGhvcj48YXV0aG9yPkhlbXBlbCwgUi4g
Si48L2F1dGhvcj48YXV0aG9yPkR1bmtsZXksIEMuPC9hdXRob3I+PC9hdXRob3JzPjwvY29udHJp
YnV0b3JzPjx0aXRsZXM+PHRpdGxlPlJlbWVtYmVyaW5nIG91ciBUcmliYWwgTmF0dXJlOiBSYWRp
Y2FsbHkgT3Blbi1EaWFsZWN0aWNhbCBCZWhhdmlvciBUaGVyYXB5IGZvciBEaXNvcmRlcnMgb2Yg
T3ZlcmNvbnRyb2w8L3RpdGxlPjxzZWNvbmRhcnktdGl0bGU+QW1lcmljYW4gSm91cm5hbCBvZiBQ
c3ljaG90aGVyYXB5PC9zZWNvbmRhcnktdGl0bGU+PC90aXRsZXM+PHBlcmlvZGljYWw+PGZ1bGwt
dGl0bGU+QW1lcmljYW4gSm91cm5hbCBvZiBQc3ljaG90aGVyYXB5PC9mdWxsLXRpdGxlPjwvcGVy
aW9kaWNhbD48ZGF0ZXM+PHllYXI+aW4gcHJlc3M8L3llYXI+PC9kYXRlcz48dXJscz48L3VybHM+
PC9yZWNvcmQ+PC9DaXRlPjwvRW5kTm90ZT5=
</w:fldData>
        </w:fldChar>
      </w:r>
      <w:r w:rsidR="004B543D">
        <w:rPr>
          <w:rFonts w:eastAsia="Times New Roman" w:cstheme="majorBidi"/>
          <w:bCs/>
          <w:iCs/>
          <w:lang w:val="en-GB"/>
        </w:rPr>
        <w:instrText xml:space="preserve"> ADDIN EN.CITE </w:instrText>
      </w:r>
      <w:r w:rsidR="004B543D">
        <w:rPr>
          <w:rFonts w:eastAsia="Times New Roman" w:cstheme="majorBidi"/>
          <w:bCs/>
          <w:iCs/>
          <w:lang w:val="en-GB"/>
        </w:rPr>
        <w:fldChar w:fldCharType="begin">
          <w:fldData xml:space="preserve">PEVuZE5vdGU+PENpdGU+PEF1dGhvcj5TY2huZWlkZXI8L0F1dGhvcj48WWVhcj4yMDEzPC9ZZWFy
PjxSZWNOdW0+NjY4PC9SZWNOdW0+PERpc3BsYXlUZXh0PjxzdHlsZSBmYWNlPSJzdXBlcnNjcmlw
dCI+MTIgMTMgMzE8L3N0eWxlPjwvRGlzcGxheVRleHQ+PHJlY29yZD48cmVjLW51bWJlcj42Njg8
L3JlYy1udW1iZXI+PGZvcmVpZ24ta2V5cz48a2V5IGFwcD0iRU4iIGRiLWlkPSJ4OWVydjBhcm5z
ZXcwY2UyZWY1cHQ5NWZyczBldHB6ZjUwd3MiIHRpbWVzdGFtcD0iMCI+NjY4PC9rZXk+PC9mb3Jl
aWduLWtleXM+PHJlZi10eXBlIG5hbWU9IkpvdXJuYWwgQXJ0aWNsZSI+MTc8L3JlZi10eXBlPjxj
b250cmlidXRvcnM+PGF1dGhvcnM+PGF1dGhvcj5TY2huZWlkZXIsIEsuIEcuPC9hdXRob3I+PGF1
dGhvcj5IZW1wZWwsIFIuIEouPC9hdXRob3I+PGF1dGhvcj5MeW5jaCwgVC4gUi48L2F1dGhvcj48
L2F1dGhvcnM+PC9jb250cmlidXRvcnM+PHRpdGxlcz48dGl0bGU+VGhhdCAmcXVvdDtwb2tlciBm
YWNlJnF1b3Q7IGp1c3QgbWlnaHQgbG9zZSB5b3UgdGhlIGdhbWUhIFRoZSBpbXBhY3Qgb2YgZXhw
cmVzc2l2ZSBzdXBwcmVzc2lvbiBhbmQgbWltaWNyeSBvbiBzZW5zaXRpdml0eSB0byBmYWNpYWwg
ZXhwcmVzc2lvbnMgb2YgZW1vdGlvbjwvdGl0bGU+PHNlY29uZGFyeS10aXRsZT5FbW90aW9uIDwv
c2Vjb25kYXJ5LXRpdGxlPjwvdGl0bGVzPjxwZXJpb2RpY2FsPjxmdWxsLXRpdGxlPkVtb3Rpb248
L2Z1bGwtdGl0bGU+PC9wZXJpb2RpY2FsPjxwYWdlcz44NTItODY2PC9wYWdlcz48dm9sdW1lPjEz
PC92b2x1bWU+PG51bWJlcj41PC9udW1iZXI+PGRhdGVzPjx5ZWFyPjIwMTM8L3llYXI+PC9kYXRl
cz48dXJscz48L3VybHM+PGVsZWN0cm9uaWMtcmVzb3VyY2UtbnVtPmRvaToxMC4xMDM3L2EwMDMy
ODQ3PC9lbGVjdHJvbmljLXJlc291cmNlLW51bT48L3JlY29yZD48L0NpdGU+PENpdGU+PEF1dGhv
cj5MeW5jaDwvQXV0aG9yPjxZZWFyPmluIHByZXNzPC9ZZWFyPjxSZWNOdW0+NzM2PC9SZWNOdW0+
PHJlY29yZD48cmVjLW51bWJlcj43MzY8L3JlYy1udW1iZXI+PGZvcmVpZ24ta2V5cz48a2V5IGFw
cD0iRU4iIGRiLWlkPSJ4OWVydjBhcm5zZXcwY2UyZWY1cHQ5NWZyczBldHB6ZjUwd3MiIHRpbWVz
dGFtcD0iMTM5MDMwNzU5NSI+NzM2PC9rZXk+PC9mb3JlaWduLWtleXM+PHJlZi10eXBlIG5hbWU9
IkJvb2siPjY8L3JlZi10eXBlPjxjb250cmlidXRvcnM+PGF1dGhvcnM+PGF1dGhvcj5MeW5jaCwg
VC4gUi48L2F1dGhvcj48L2F1dGhvcnM+PC9jb250cmlidXRvcnM+PHRpdGxlcz48dGl0bGU+UmFk
aWNhbGx5IE9wZW4gRGlhbGVjdGljYWwgQmVoYXZpb3IgVGhlcmFweSBmb3IgRGlzb3JkZXJzIG9m
IE92ZXJjb250cm9sPC90aXRsZT48L3RpdGxlcz48ZGF0ZXM+PHllYXI+aW4gcHJlc3M8L3llYXI+
PC9kYXRlcz48cHViLWxvY2F0aW9uPk5ldyBZb3JrPC9wdWItbG9jYXRpb24+PHB1Ymxpc2hlcj5H
dWlsZm9yZCBQcmVzczwvcHVibGlzaGVyPjx1cmxzPjwvdXJscz48L3JlY29yZD48L0NpdGU+PENp
dGU+PEF1dGhvcj5MeW5jaDwvQXV0aG9yPjxZZWFyPmluIHByZXNzPC9ZZWFyPjxSZWNOdW0+MjEz
OTwvUmVjTnVtPjxyZWNvcmQ+PHJlYy1udW1iZXI+MjEzOTwvcmVjLW51bWJlcj48Zm9yZWlnbi1r
ZXlzPjxrZXkgYXBwPSJFTiIgZGItaWQ9Ing5ZXJ2MGFybnNldzBjZTJlZjVwdDk1ZnJzMGV0cHpm
NTB3cyIgdGltZXN0YW1wPSIxMzk0NzEwNzkzIj4yMTM5PC9rZXk+PC9mb3JlaWduLWtleXM+PHJl
Zi10eXBlIG5hbWU9IkpvdXJuYWwgQXJ0aWNsZSI+MTc8L3JlZi10eXBlPjxjb250cmlidXRvcnM+
PGF1dGhvcnM+PGF1dGhvcj5MeW5jaCwgVC4gUi48L2F1dGhvcj48YXV0aG9yPkhlbXBlbCwgUi4g
Si48L2F1dGhvcj48YXV0aG9yPkR1bmtsZXksIEMuPC9hdXRob3I+PC9hdXRob3JzPjwvY29udHJp
YnV0b3JzPjx0aXRsZXM+PHRpdGxlPlJlbWVtYmVyaW5nIG91ciBUcmliYWwgTmF0dXJlOiBSYWRp
Y2FsbHkgT3Blbi1EaWFsZWN0aWNhbCBCZWhhdmlvciBUaGVyYXB5IGZvciBEaXNvcmRlcnMgb2Yg
T3ZlcmNvbnRyb2w8L3RpdGxlPjxzZWNvbmRhcnktdGl0bGU+QW1lcmljYW4gSm91cm5hbCBvZiBQ
c3ljaG90aGVyYXB5PC9zZWNvbmRhcnktdGl0bGU+PC90aXRsZXM+PHBlcmlvZGljYWw+PGZ1bGwt
dGl0bGU+QW1lcmljYW4gSm91cm5hbCBvZiBQc3ljaG90aGVyYXB5PC9mdWxsLXRpdGxlPjwvcGVy
aW9kaWNhbD48ZGF0ZXM+PHllYXI+aW4gcHJlc3M8L3llYXI+PC9kYXRlcz48dXJscz48L3VybHM+
PC9yZWNvcmQ+PC9DaXRlPjwvRW5kTm90ZT5=
</w:fldData>
        </w:fldChar>
      </w:r>
      <w:r w:rsidR="004B543D">
        <w:rPr>
          <w:rFonts w:eastAsia="Times New Roman" w:cstheme="majorBidi"/>
          <w:bCs/>
          <w:iCs/>
          <w:lang w:val="en-GB"/>
        </w:rPr>
        <w:instrText xml:space="preserve"> ADDIN EN.CITE.DATA </w:instrText>
      </w:r>
      <w:r w:rsidR="004B543D">
        <w:rPr>
          <w:rFonts w:eastAsia="Times New Roman" w:cstheme="majorBidi"/>
          <w:bCs/>
          <w:iCs/>
          <w:lang w:val="en-GB"/>
        </w:rPr>
      </w:r>
      <w:r w:rsidR="004B543D">
        <w:rPr>
          <w:rFonts w:eastAsia="Times New Roman" w:cstheme="majorBidi"/>
          <w:bCs/>
          <w:iCs/>
          <w:lang w:val="en-GB"/>
        </w:rPr>
        <w:fldChar w:fldCharType="end"/>
      </w:r>
      <w:r w:rsidR="00EC2D57" w:rsidRPr="00FC7E95">
        <w:rPr>
          <w:rFonts w:eastAsia="Times New Roman" w:cstheme="majorBidi"/>
          <w:bCs/>
          <w:iCs/>
          <w:lang w:val="en-GB"/>
        </w:rPr>
      </w:r>
      <w:r w:rsidR="00EC2D57" w:rsidRPr="00FC7E95">
        <w:rPr>
          <w:rFonts w:eastAsia="Times New Roman" w:cstheme="majorBidi"/>
          <w:bCs/>
          <w:iCs/>
          <w:lang w:val="en-GB"/>
        </w:rPr>
        <w:fldChar w:fldCharType="separate"/>
      </w:r>
      <w:r w:rsidR="004B543D" w:rsidRPr="004B543D">
        <w:rPr>
          <w:rFonts w:eastAsia="Times New Roman" w:cstheme="majorBidi"/>
          <w:bCs/>
          <w:iCs/>
          <w:noProof/>
          <w:vertAlign w:val="superscript"/>
          <w:lang w:val="en-GB"/>
        </w:rPr>
        <w:t>12 13 31</w:t>
      </w:r>
      <w:r w:rsidR="00EC2D57" w:rsidRPr="00FC7E95">
        <w:rPr>
          <w:rFonts w:eastAsia="Times New Roman" w:cstheme="majorBidi"/>
          <w:bCs/>
          <w:iCs/>
          <w:lang w:val="en-GB"/>
        </w:rPr>
        <w:fldChar w:fldCharType="end"/>
      </w:r>
      <w:r w:rsidR="005B693D" w:rsidRPr="00FC7E95">
        <w:rPr>
          <w:rFonts w:eastAsia="Times New Roman" w:cstheme="majorBidi"/>
          <w:bCs/>
          <w:iCs/>
          <w:lang w:val="en-GB"/>
        </w:rPr>
        <w:t xml:space="preserve"> </w:t>
      </w:r>
      <w:r w:rsidR="00CD441E" w:rsidRPr="00FC7E95">
        <w:rPr>
          <w:rFonts w:cs="Times New Roman"/>
          <w:bCs/>
          <w:iCs/>
          <w:shd w:val="clear" w:color="auto" w:fill="FFFFFF"/>
          <w:lang w:val="en-GB"/>
        </w:rPr>
        <w:t xml:space="preserve">Therapy includes training </w:t>
      </w:r>
      <w:r w:rsidR="007F32D5" w:rsidRPr="00FC7E95">
        <w:rPr>
          <w:rFonts w:cs="Times New Roman"/>
          <w:bCs/>
          <w:iCs/>
          <w:shd w:val="clear" w:color="auto" w:fill="FFFFFF"/>
          <w:lang w:val="en-GB"/>
        </w:rPr>
        <w:t>patients</w:t>
      </w:r>
      <w:r w:rsidR="007F32D5" w:rsidRPr="00FC7E95">
        <w:rPr>
          <w:rFonts w:eastAsia="Times New Roman" w:cstheme="majorBidi"/>
          <w:bCs/>
          <w:lang w:val="en-GB"/>
        </w:rPr>
        <w:t xml:space="preserve"> </w:t>
      </w:r>
      <w:r w:rsidR="00CD441E" w:rsidRPr="00FC7E95">
        <w:rPr>
          <w:rFonts w:eastAsia="Times New Roman" w:cstheme="majorBidi"/>
          <w:bCs/>
          <w:lang w:val="en-GB"/>
        </w:rPr>
        <w:t>to relax rigid inhibitory self-</w:t>
      </w:r>
      <w:r w:rsidR="00CD441E" w:rsidRPr="00722A83">
        <w:rPr>
          <w:rFonts w:eastAsia="Times New Roman" w:cstheme="majorBidi"/>
          <w:bCs/>
          <w:lang w:val="en-GB"/>
        </w:rPr>
        <w:t xml:space="preserve">control efforts, </w:t>
      </w:r>
      <w:r w:rsidR="00CD441E" w:rsidRPr="00722A83">
        <w:rPr>
          <w:rFonts w:eastAsia="Times New Roman" w:cstheme="majorBidi"/>
          <w:bCs/>
          <w:iCs/>
          <w:lang w:val="en-GB"/>
        </w:rPr>
        <w:t xml:space="preserve">to activate the </w:t>
      </w:r>
      <w:r w:rsidR="002656D0" w:rsidRPr="00722A83">
        <w:rPr>
          <w:rFonts w:eastAsia="Times New Roman" w:cstheme="majorBidi"/>
          <w:bCs/>
          <w:iCs/>
          <w:lang w:val="en-GB"/>
        </w:rPr>
        <w:t>VVC-</w:t>
      </w:r>
      <w:r w:rsidR="00CD441E" w:rsidRPr="00722A83">
        <w:rPr>
          <w:rFonts w:eastAsia="Times New Roman" w:cstheme="majorBidi"/>
          <w:bCs/>
          <w:iCs/>
          <w:lang w:val="en-GB"/>
        </w:rPr>
        <w:t xml:space="preserve">mediated social-safety system, </w:t>
      </w:r>
      <w:r w:rsidR="007F32D5" w:rsidRPr="00722A83">
        <w:rPr>
          <w:rFonts w:eastAsia="Times New Roman" w:cstheme="majorBidi"/>
          <w:bCs/>
          <w:iCs/>
          <w:lang w:val="en-GB"/>
        </w:rPr>
        <w:t xml:space="preserve">to </w:t>
      </w:r>
      <w:r w:rsidR="007F32D5" w:rsidRPr="00722A83">
        <w:rPr>
          <w:rFonts w:cstheme="majorBidi"/>
          <w:bCs/>
          <w:lang w:val="en-GB"/>
        </w:rPr>
        <w:t xml:space="preserve">use </w:t>
      </w:r>
      <w:r w:rsidR="007F32D5" w:rsidRPr="00722A83">
        <w:rPr>
          <w:rFonts w:eastAsia="Times New Roman" w:cstheme="majorBidi"/>
          <w:bCs/>
          <w:lang w:val="en-GB"/>
        </w:rPr>
        <w:t>nonverbal social-</w:t>
      </w:r>
      <w:r w:rsidR="00722A83" w:rsidRPr="00722A83">
        <w:rPr>
          <w:rFonts w:eastAsia="Times New Roman" w:cstheme="majorBidi"/>
          <w:bCs/>
          <w:lang w:val="en-GB"/>
        </w:rPr>
        <w:t>signalling</w:t>
      </w:r>
      <w:r w:rsidR="007F32D5" w:rsidRPr="00FC7E95">
        <w:rPr>
          <w:rFonts w:eastAsia="Times New Roman" w:cstheme="majorBidi"/>
          <w:bCs/>
          <w:lang w:val="en-GB"/>
        </w:rPr>
        <w:t xml:space="preserve"> skills linked to the mirror neuron system and the </w:t>
      </w:r>
      <w:r w:rsidR="007F32D5" w:rsidRPr="00FC7E95">
        <w:rPr>
          <w:rFonts w:eastAsia="Times New Roman" w:cstheme="majorBidi"/>
          <w:bCs/>
          <w:color w:val="000000" w:themeColor="text1"/>
          <w:lang w:val="en-GB"/>
        </w:rPr>
        <w:t xml:space="preserve">establishment of trust, </w:t>
      </w:r>
      <w:r w:rsidR="00CD441E" w:rsidRPr="00FC7E95">
        <w:rPr>
          <w:rFonts w:eastAsia="Times New Roman" w:cstheme="majorBidi"/>
          <w:bCs/>
          <w:color w:val="000000" w:themeColor="text1"/>
          <w:lang w:val="en-GB"/>
        </w:rPr>
        <w:t xml:space="preserve">to allow vulnerable self-disclosure, </w:t>
      </w:r>
      <w:r w:rsidR="007F32D5" w:rsidRPr="00FC7E95">
        <w:rPr>
          <w:rFonts w:eastAsia="Times New Roman" w:cstheme="majorBidi"/>
          <w:bCs/>
          <w:color w:val="000000" w:themeColor="text1"/>
          <w:lang w:val="en-GB"/>
        </w:rPr>
        <w:t>to practice self-enquiry to learn</w:t>
      </w:r>
      <w:r w:rsidR="00EC2D57" w:rsidRPr="00FC7E95">
        <w:rPr>
          <w:rFonts w:eastAsia="Times New Roman" w:cstheme="majorBidi"/>
          <w:bCs/>
          <w:color w:val="000000" w:themeColor="text1"/>
          <w:lang w:val="en-GB"/>
        </w:rPr>
        <w:t xml:space="preserve"> from new experiences</w:t>
      </w:r>
      <w:r w:rsidR="002656D0" w:rsidRPr="00FC7E95">
        <w:rPr>
          <w:rFonts w:eastAsia="Times New Roman" w:cstheme="majorBidi"/>
          <w:bCs/>
          <w:color w:val="000000" w:themeColor="text1"/>
          <w:lang w:val="en-GB"/>
        </w:rPr>
        <w:t xml:space="preserve"> and </w:t>
      </w:r>
      <w:r w:rsidR="00CD441E" w:rsidRPr="00FC7E95">
        <w:rPr>
          <w:rFonts w:eastAsia="Times New Roman" w:cstheme="majorBidi"/>
          <w:bCs/>
          <w:color w:val="000000" w:themeColor="text1"/>
          <w:lang w:val="en-GB"/>
        </w:rPr>
        <w:t xml:space="preserve">critical feedback, and to reduce maladaptive </w:t>
      </w:r>
      <w:r w:rsidR="00CD441E" w:rsidRPr="00FC7E95">
        <w:rPr>
          <w:rFonts w:eastAsia="Times New Roman" w:cstheme="majorBidi"/>
          <w:bCs/>
          <w:lang w:val="en-GB"/>
        </w:rPr>
        <w:t xml:space="preserve">social comparisons related to envy and bitterness.  </w:t>
      </w:r>
    </w:p>
    <w:p w14:paraId="02669AE1" w14:textId="57F59C8F" w:rsidR="002F6BD5" w:rsidRPr="00BA36F9" w:rsidRDefault="00B20F87" w:rsidP="000A2A01">
      <w:pPr>
        <w:spacing w:line="276" w:lineRule="auto"/>
        <w:ind w:firstLine="720"/>
        <w:rPr>
          <w:rFonts w:eastAsia="Times New Roman" w:cstheme="majorBidi"/>
          <w:bCs/>
          <w:lang w:val="en-GB"/>
        </w:rPr>
      </w:pPr>
      <w:r w:rsidRPr="00FC7E95">
        <w:rPr>
          <w:rFonts w:eastAsia="Times New Roman" w:cstheme="majorBidi"/>
          <w:bCs/>
          <w:lang w:val="en-GB"/>
        </w:rPr>
        <w:t xml:space="preserve">Earlier versions of RO-DBT showed </w:t>
      </w:r>
      <w:r w:rsidRPr="00FC7E95">
        <w:rPr>
          <w:rFonts w:eastAsia="Times New Roman" w:cstheme="majorBidi"/>
          <w:bCs/>
          <w:iCs/>
          <w:noProof/>
          <w:lang w:val="en-GB"/>
        </w:rPr>
        <w:t>promise in two trials of patients with refractory depression and comorbid PD</w:t>
      </w:r>
      <w:r w:rsidR="00BA36F9">
        <w:rPr>
          <w:rFonts w:eastAsia="Times New Roman" w:cstheme="majorBidi"/>
          <w:bCs/>
          <w:iCs/>
          <w:noProof/>
          <w:lang w:val="en-GB"/>
        </w:rPr>
        <w:t>.</w:t>
      </w:r>
      <w:r w:rsidR="007C4790" w:rsidRPr="00FC7E95">
        <w:rPr>
          <w:rFonts w:eastAsia="Times New Roman" w:cstheme="majorBidi"/>
          <w:bCs/>
          <w:iCs/>
          <w:noProof/>
          <w:lang w:val="en-GB"/>
        </w:rPr>
        <w:fldChar w:fldCharType="begin">
          <w:fldData xml:space="preserve">PEVuZE5vdGU+PENpdGU+PEF1dGhvcj5MeW5jaDwvQXV0aG9yPjxZZWFyPjIwMDc8L1llYXI+PFJl
Y051bT43Mzc8L1JlY051bT48RGlzcGxheVRleHQ+PHN0eWxlIGZhY2U9InN1cGVyc2NyaXB0Ij4z
MiAzMzwvc3R5bGU+PC9EaXNwbGF5VGV4dD48cmVjb3JkPjxyZWMtbnVtYmVyPjczNzwvcmVjLW51
bWJlcj48Zm9yZWlnbi1rZXlzPjxrZXkgYXBwPSJFTiIgZGItaWQ9Ing5ZXJ2MGFybnNldzBjZTJl
ZjVwdDk1ZnJzMGV0cHpmNTB3cyIgdGltZXN0YW1wPSIxMzkwMzA3NTk2Ij43Mzc8L2tleT48L2Zv
cmVpZ24ta2V5cz48cmVmLXR5cGUgbmFtZT0iSm91cm5hbCBBcnRpY2xlIj4xNzwvcmVmLXR5cGU+
PGNvbnRyaWJ1dG9ycz48YXV0aG9ycz48YXV0aG9yPkx5bmNoLCBULiBSLjwvYXV0aG9yPjxhdXRo
b3I+Q2hlYXZlbnMsIEouIFMuPC9hdXRob3I+PGF1dGhvcj5DdWtyb3dpY3osIEsuIEMuPC9hdXRo
b3I+PGF1dGhvcj5UaG9ycCwgUy4gUi48L2F1dGhvcj48YXV0aG9yPkJyb25uZXIsIEwuPC9hdXRo
b3I+PGF1dGhvcj5CZXllciwgSi48L2F1dGhvcj48L2F1dGhvcnM+PC9jb250cmlidXRvcnM+PHRp
dGxlcz48dGl0bGU+VHJlYXRtZW50IG9mIG9sZGVyIGFkdWx0cyB3aXRoIGNv4oCQbW9yYmlkIHBl
cnNvbmFsaXR5IGRpc29yZGVyIGFuZCBkZXByZXNzaW9uOiBhIGRpYWxlY3RpY2FsIGJlaGF2aW9y
IHRoZXJhcHkgYXBwcm9hY2g8L3RpdGxlPjxzZWNvbmRhcnktdGl0bGU+SW50ZXJuYXRpb25hbCBK
b3VybmFsIG9mIEdlcmlhdHJpYyBQc3ljaGlhdHJ5PC9zZWNvbmRhcnktdGl0bGU+PC90aXRsZXM+
PHBlcmlvZGljYWw+PGZ1bGwtdGl0bGU+SW50ZXJuYXRpb25hbCBKb3VybmFsIG9mIEdlcmlhdHJp
YyBQc3ljaGlhdHJ5PC9mdWxsLXRpdGxlPjwvcGVyaW9kaWNhbD48cGFnZXM+MTMxLTE0MzwvcGFn
ZXM+PHZvbHVtZT4yMjwvdm9sdW1lPjxudW1iZXI+MjwvbnVtYmVyPjxkYXRlcz48eWVhcj4yMDA3
PC95ZWFyPjwvZGF0ZXM+PGlzYm4+MTA5OS0xMTY2PC9pc2JuPjx1cmxzPjwvdXJscz48L3JlY29y
ZD48L0NpdGU+PENpdGU+PEF1dGhvcj5MeW5jaDwvQXV0aG9yPjxZZWFyPjIwMDM8L1llYXI+PFJl
Y051bT4yNjA8L1JlY051bT48cmVjb3JkPjxyZWMtbnVtYmVyPjI2MDwvcmVjLW51bWJlcj48Zm9y
ZWlnbi1rZXlzPjxrZXkgYXBwPSJFTiIgZGItaWQ9Ing5ZXJ2MGFybnNldzBjZTJlZjVwdDk1ZnJz
MGV0cHpmNTB3cyIgdGltZXN0YW1wPSIwIj4yNjA8L2tleT48L2ZvcmVpZ24ta2V5cz48cmVmLXR5
cGUgbmFtZT0iSm91cm5hbCBBcnRpY2xlIj4xNzwvcmVmLXR5cGU+PGNvbnRyaWJ1dG9ycz48YXV0
aG9ycz48YXV0aG9yPkx5bmNoLCBULiBSLjwvYXV0aG9yPjxhdXRob3I+TW9yc2UsIEplbm5pZmVy
IFEuPC9hdXRob3I+PGF1dGhvcj5NZW5kZWxzb24sIFRhbWFyPC9hdXRob3I+PGF1dGhvcj5Sb2Jp
bnMsIENsaXZlIEouPC9hdXRob3I+PC9hdXRob3JzPjwvY29udHJpYnV0b3JzPjxhdXRoLWFkZHJl
c3M+THluY2gsIFRob21hcyBSLiwgRHVrZSBVIE1lZGljYWwgQ3RyLCBEZXB0IG9mIFBzeWNoaWF0
cnkgJmFtcDsgQmVoYXZpb3JhbCBTY2llbmNlcywgQm94IDMwMjIsIER1cmhhbSwgTkMsIFVTLCAy
NzcwNCwgbHluY2gwMTFAbWMuZHVrZS5lZHU8L2F1dGgtYWRkcmVzcz48dGl0bGVzPjx0aXRsZT5E
aWFsZWN0aWNhbCBiZWhhdmlvciB0aGVyYXB5IGZvciBkZXByZXNzZWQgb2xkZXIgYWR1bHRzOiBB
IHJhbmRvbWl6ZWQgcGlsb3Qgc3R1ZHk8L3RpdGxlPjxzZWNvbmRhcnktdGl0bGU+QW1lcmljYW4g
Sm91cm5hbCBvZiBHZXJpYXRyaWMgUHN5Y2hpYXRyeTwvc2Vjb25kYXJ5LXRpdGxlPjwvdGl0bGVz
PjxwZXJpb2RpY2FsPjxmdWxsLXRpdGxlPkFtZXJpY2FuIEpvdXJuYWwgb2YgR2VyaWF0cmljIFBz
eWNoaWF0cnk8L2Z1bGwtdGl0bGU+PC9wZXJpb2RpY2FsPjxwYWdlcz4zMy00NTwvcGFnZXM+PHZv
bHVtZT4xMTwvdm9sdW1lPjxudW1iZXI+MTwvbnVtYmVyPjxrZXl3b3Jkcz48a2V5d29yZD5hbnRp
ZGVwcmVzc2FudCBtZWRpY2F0aW9uICZhbXA7IGNsaW5pY2FsIG1hbmFnZW1lbnQgd2l0aCB2cyB3
aXRob3V0IGRpYWxlY3RpY2FsIGJlaGF2aW9yIHRoZXJhcHkgJmFtcDsgc2NoZWR1bGVkIHRlbGVw
aG9uZSBjb2FjaGluZzwva2V5d29yZD48a2V5d29yZD5kZXByZXNzaW9uPC9rZXl3b3JkPjxrZXl3
b3JkPmRlcHJlc3NlZCBvbGRlciBhZHVsdHM8L2tleXdvcmQ+PGtleXdvcmQ+QW50aWRlcHJlc3Nh
bnQgRHJ1Z3M8L2tleXdvcmQ+PGtleXdvcmQ+QmVoYXZpb3IgVGhlcmFweTwva2V5d29yZD48a2V5
d29yZD5EcnVnIFRoZXJhcHk8L2tleXdvcmQ+PGtleXdvcmQ+R2VyaWF0cmljIFBhdGllbnRzPC9r
ZXl3b3JkPjxrZXl3b3JkPk1ham9yIERlcHJlc3Npb248L2tleXdvcmQ+PGtleXdvcmQ+VGVsZXBo
b25lIFN5c3RlbXM8L2tleXdvcmQ+PC9rZXl3b3Jkcz48ZGF0ZXM+PHllYXI+MjAwMzwveWVhcj48
cHViLWRhdGVzPjxkYXRlPjAxPC9kYXRlPjwvcHViLWRhdGVzPjwvZGF0ZXM+PHB1Yi1sb2NhdGlv
bj5VUzwvcHViLWxvY2F0aW9uPjxwdWJsaXNoZXI+TGlwcGluY290dCBXaWxsaWFtcyAmYW1wOyBX
aWxraW5zPC9wdWJsaXNoZXI+PHVybHM+PHJlbGF0ZWQtdXJscz48dXJsPmx5bmNoMDExQG1jLmR1
a2UuZWR1PC91cmw+PHVybD4xMC4xMTc2L2FwcGkuYWpncC4xMS4xLjMzPC91cmw+PHVybD5odHRw
Oi8vc2VhcmNoLmVic2NvaG9zdC5jb20vbG9naW4uYXNweD9kaXJlY3Q9dHJ1ZSZhbXA7ZGI9cHN5
aCZhbXA7QU49MjAwMy0wMTI2MS0wMDgmYW1wO3NpdGU9ZWhvc3QtbGl2ZSA8L3VybD48L3JlbGF0
ZWQtdXJscz48L3VybHM+PC9yZWNvcmQ+PC9DaXRlPjwvRW5kTm90ZT5=
</w:fldData>
        </w:fldChar>
      </w:r>
      <w:r>
        <w:rPr>
          <w:rFonts w:eastAsia="Times New Roman" w:cstheme="majorBidi"/>
          <w:bCs/>
          <w:iCs/>
          <w:noProof/>
          <w:lang w:val="en-GB"/>
        </w:rPr>
        <w:instrText xml:space="preserve"> ADDIN EN.CITE </w:instrText>
      </w:r>
      <w:r>
        <w:rPr>
          <w:rFonts w:eastAsia="Times New Roman" w:cstheme="majorBidi"/>
          <w:bCs/>
          <w:iCs/>
          <w:noProof/>
          <w:lang w:val="en-GB"/>
        </w:rPr>
        <w:fldChar w:fldCharType="begin">
          <w:fldData xml:space="preserve">PEVuZE5vdGU+PENpdGU+PEF1dGhvcj5MeW5jaDwvQXV0aG9yPjxZZWFyPjIwMDc8L1llYXI+PFJl
Y051bT43Mzc8L1JlY051bT48RGlzcGxheVRleHQ+PHN0eWxlIGZhY2U9InN1cGVyc2NyaXB0Ij4z
MiAzMzwvc3R5bGU+PC9EaXNwbGF5VGV4dD48cmVjb3JkPjxyZWMtbnVtYmVyPjczNzwvcmVjLW51
bWJlcj48Zm9yZWlnbi1rZXlzPjxrZXkgYXBwPSJFTiIgZGItaWQ9Ing5ZXJ2MGFybnNldzBjZTJl
ZjVwdDk1ZnJzMGV0cHpmNTB3cyIgdGltZXN0YW1wPSIxMzkwMzA3NTk2Ij43Mzc8L2tleT48L2Zv
cmVpZ24ta2V5cz48cmVmLXR5cGUgbmFtZT0iSm91cm5hbCBBcnRpY2xlIj4xNzwvcmVmLXR5cGU+
PGNvbnRyaWJ1dG9ycz48YXV0aG9ycz48YXV0aG9yPkx5bmNoLCBULiBSLjwvYXV0aG9yPjxhdXRo
b3I+Q2hlYXZlbnMsIEouIFMuPC9hdXRob3I+PGF1dGhvcj5DdWtyb3dpY3osIEsuIEMuPC9hdXRo
b3I+PGF1dGhvcj5UaG9ycCwgUy4gUi48L2F1dGhvcj48YXV0aG9yPkJyb25uZXIsIEwuPC9hdXRo
b3I+PGF1dGhvcj5CZXllciwgSi48L2F1dGhvcj48L2F1dGhvcnM+PC9jb250cmlidXRvcnM+PHRp
dGxlcz48dGl0bGU+VHJlYXRtZW50IG9mIG9sZGVyIGFkdWx0cyB3aXRoIGNv4oCQbW9yYmlkIHBl
cnNvbmFsaXR5IGRpc29yZGVyIGFuZCBkZXByZXNzaW9uOiBhIGRpYWxlY3RpY2FsIGJlaGF2aW9y
IHRoZXJhcHkgYXBwcm9hY2g8L3RpdGxlPjxzZWNvbmRhcnktdGl0bGU+SW50ZXJuYXRpb25hbCBK
b3VybmFsIG9mIEdlcmlhdHJpYyBQc3ljaGlhdHJ5PC9zZWNvbmRhcnktdGl0bGU+PC90aXRsZXM+
PHBlcmlvZGljYWw+PGZ1bGwtdGl0bGU+SW50ZXJuYXRpb25hbCBKb3VybmFsIG9mIEdlcmlhdHJp
YyBQc3ljaGlhdHJ5PC9mdWxsLXRpdGxlPjwvcGVyaW9kaWNhbD48cGFnZXM+MTMxLTE0MzwvcGFn
ZXM+PHZvbHVtZT4yMjwvdm9sdW1lPjxudW1iZXI+MjwvbnVtYmVyPjxkYXRlcz48eWVhcj4yMDA3
PC95ZWFyPjwvZGF0ZXM+PGlzYm4+MTA5OS0xMTY2PC9pc2JuPjx1cmxzPjwvdXJscz48L3JlY29y
ZD48L0NpdGU+PENpdGU+PEF1dGhvcj5MeW5jaDwvQXV0aG9yPjxZZWFyPjIwMDM8L1llYXI+PFJl
Y051bT4yNjA8L1JlY051bT48cmVjb3JkPjxyZWMtbnVtYmVyPjI2MDwvcmVjLW51bWJlcj48Zm9y
ZWlnbi1rZXlzPjxrZXkgYXBwPSJFTiIgZGItaWQ9Ing5ZXJ2MGFybnNldzBjZTJlZjVwdDk1ZnJz
MGV0cHpmNTB3cyIgdGltZXN0YW1wPSIwIj4yNjA8L2tleT48L2ZvcmVpZ24ta2V5cz48cmVmLXR5
cGUgbmFtZT0iSm91cm5hbCBBcnRpY2xlIj4xNzwvcmVmLXR5cGU+PGNvbnRyaWJ1dG9ycz48YXV0
aG9ycz48YXV0aG9yPkx5bmNoLCBULiBSLjwvYXV0aG9yPjxhdXRob3I+TW9yc2UsIEplbm5pZmVy
IFEuPC9hdXRob3I+PGF1dGhvcj5NZW5kZWxzb24sIFRhbWFyPC9hdXRob3I+PGF1dGhvcj5Sb2Jp
bnMsIENsaXZlIEouPC9hdXRob3I+PC9hdXRob3JzPjwvY29udHJpYnV0b3JzPjxhdXRoLWFkZHJl
c3M+THluY2gsIFRob21hcyBSLiwgRHVrZSBVIE1lZGljYWwgQ3RyLCBEZXB0IG9mIFBzeWNoaWF0
cnkgJmFtcDsgQmVoYXZpb3JhbCBTY2llbmNlcywgQm94IDMwMjIsIER1cmhhbSwgTkMsIFVTLCAy
NzcwNCwgbHluY2gwMTFAbWMuZHVrZS5lZHU8L2F1dGgtYWRkcmVzcz48dGl0bGVzPjx0aXRsZT5E
aWFsZWN0aWNhbCBiZWhhdmlvciB0aGVyYXB5IGZvciBkZXByZXNzZWQgb2xkZXIgYWR1bHRzOiBB
IHJhbmRvbWl6ZWQgcGlsb3Qgc3R1ZHk8L3RpdGxlPjxzZWNvbmRhcnktdGl0bGU+QW1lcmljYW4g
Sm91cm5hbCBvZiBHZXJpYXRyaWMgUHN5Y2hpYXRyeTwvc2Vjb25kYXJ5LXRpdGxlPjwvdGl0bGVz
PjxwZXJpb2RpY2FsPjxmdWxsLXRpdGxlPkFtZXJpY2FuIEpvdXJuYWwgb2YgR2VyaWF0cmljIFBz
eWNoaWF0cnk8L2Z1bGwtdGl0bGU+PC9wZXJpb2RpY2FsPjxwYWdlcz4zMy00NTwvcGFnZXM+PHZv
bHVtZT4xMTwvdm9sdW1lPjxudW1iZXI+MTwvbnVtYmVyPjxrZXl3b3Jkcz48a2V5d29yZD5hbnRp
ZGVwcmVzc2FudCBtZWRpY2F0aW9uICZhbXA7IGNsaW5pY2FsIG1hbmFnZW1lbnQgd2l0aCB2cyB3
aXRob3V0IGRpYWxlY3RpY2FsIGJlaGF2aW9yIHRoZXJhcHkgJmFtcDsgc2NoZWR1bGVkIHRlbGVw
aG9uZSBjb2FjaGluZzwva2V5d29yZD48a2V5d29yZD5kZXByZXNzaW9uPC9rZXl3b3JkPjxrZXl3
b3JkPmRlcHJlc3NlZCBvbGRlciBhZHVsdHM8L2tleXdvcmQ+PGtleXdvcmQ+QW50aWRlcHJlc3Nh
bnQgRHJ1Z3M8L2tleXdvcmQ+PGtleXdvcmQ+QmVoYXZpb3IgVGhlcmFweTwva2V5d29yZD48a2V5
d29yZD5EcnVnIFRoZXJhcHk8L2tleXdvcmQ+PGtleXdvcmQ+R2VyaWF0cmljIFBhdGllbnRzPC9r
ZXl3b3JkPjxrZXl3b3JkPk1ham9yIERlcHJlc3Npb248L2tleXdvcmQ+PGtleXdvcmQ+VGVsZXBo
b25lIFN5c3RlbXM8L2tleXdvcmQ+PC9rZXl3b3Jkcz48ZGF0ZXM+PHllYXI+MjAwMzwveWVhcj48
cHViLWRhdGVzPjxkYXRlPjAxPC9kYXRlPjwvcHViLWRhdGVzPjwvZGF0ZXM+PHB1Yi1sb2NhdGlv
bj5VUzwvcHViLWxvY2F0aW9uPjxwdWJsaXNoZXI+TGlwcGluY290dCBXaWxsaWFtcyAmYW1wOyBX
aWxraW5zPC9wdWJsaXNoZXI+PHVybHM+PHJlbGF0ZWQtdXJscz48dXJsPmx5bmNoMDExQG1jLmR1
a2UuZWR1PC91cmw+PHVybD4xMC4xMTc2L2FwcGkuYWpncC4xMS4xLjMzPC91cmw+PHVybD5odHRw
Oi8vc2VhcmNoLmVic2NvaG9zdC5jb20vbG9naW4uYXNweD9kaXJlY3Q9dHJ1ZSZhbXA7ZGI9cHN5
aCZhbXA7QU49MjAwMy0wMTI2MS0wMDgmYW1wO3NpdGU9ZWhvc3QtbGl2ZSA8L3VybD48L3JlbGF0
ZWQtdXJscz48L3VybHM+PC9yZWNvcmQ+PC9DaXRlPjwvRW5kTm90ZT5=
</w:fldData>
        </w:fldChar>
      </w:r>
      <w:r>
        <w:rPr>
          <w:rFonts w:eastAsia="Times New Roman" w:cstheme="majorBidi"/>
          <w:bCs/>
          <w:iCs/>
          <w:noProof/>
          <w:lang w:val="en-GB"/>
        </w:rPr>
        <w:instrText xml:space="preserve"> ADDIN EN.CITE.DATA </w:instrText>
      </w:r>
      <w:r>
        <w:rPr>
          <w:rFonts w:eastAsia="Times New Roman" w:cstheme="majorBidi"/>
          <w:bCs/>
          <w:iCs/>
          <w:noProof/>
          <w:lang w:val="en-GB"/>
        </w:rPr>
      </w:r>
      <w:r>
        <w:rPr>
          <w:rFonts w:eastAsia="Times New Roman" w:cstheme="majorBidi"/>
          <w:bCs/>
          <w:iCs/>
          <w:noProof/>
          <w:lang w:val="en-GB"/>
        </w:rPr>
        <w:fldChar w:fldCharType="end"/>
      </w:r>
      <w:r w:rsidR="007C4790" w:rsidRPr="00FC7E95">
        <w:rPr>
          <w:rFonts w:eastAsia="Times New Roman" w:cstheme="majorBidi"/>
          <w:bCs/>
          <w:iCs/>
          <w:noProof/>
          <w:lang w:val="en-GB"/>
        </w:rPr>
      </w:r>
      <w:r w:rsidR="007C4790" w:rsidRPr="00FC7E95">
        <w:rPr>
          <w:rFonts w:eastAsia="Times New Roman" w:cstheme="majorBidi"/>
          <w:bCs/>
          <w:iCs/>
          <w:noProof/>
          <w:lang w:val="en-GB"/>
        </w:rPr>
        <w:fldChar w:fldCharType="separate"/>
      </w:r>
      <w:r w:rsidRPr="00B20F87">
        <w:rPr>
          <w:rFonts w:eastAsia="Times New Roman" w:cstheme="majorBidi"/>
          <w:bCs/>
          <w:iCs/>
          <w:noProof/>
          <w:vertAlign w:val="superscript"/>
          <w:lang w:val="en-GB"/>
        </w:rPr>
        <w:t>32 33</w:t>
      </w:r>
      <w:r w:rsidR="007C4790" w:rsidRPr="00FC7E95">
        <w:rPr>
          <w:rFonts w:eastAsia="Times New Roman" w:cstheme="majorBidi"/>
          <w:bCs/>
          <w:iCs/>
          <w:noProof/>
          <w:lang w:val="en-GB"/>
        </w:rPr>
        <w:fldChar w:fldCharType="end"/>
      </w:r>
      <w:r w:rsidR="007C4790" w:rsidRPr="00FC7E95">
        <w:rPr>
          <w:rFonts w:eastAsia="Times New Roman" w:cstheme="majorBidi"/>
          <w:bCs/>
          <w:iCs/>
          <w:noProof/>
          <w:lang w:val="en-GB"/>
        </w:rPr>
        <w:t xml:space="preserve"> </w:t>
      </w:r>
      <w:r w:rsidR="000321E9" w:rsidRPr="00FC7E95">
        <w:rPr>
          <w:rFonts w:eastAsia="Times New Roman" w:cstheme="majorBidi"/>
          <w:bCs/>
          <w:iCs/>
          <w:noProof/>
          <w:lang w:val="en-GB"/>
        </w:rPr>
        <w:t>T</w:t>
      </w:r>
      <w:r w:rsidR="00E524AE" w:rsidRPr="00FC7E95">
        <w:rPr>
          <w:rFonts w:eastAsia="Times New Roman" w:cstheme="majorBidi"/>
          <w:bCs/>
          <w:iCs/>
          <w:noProof/>
          <w:lang w:val="en-GB"/>
        </w:rPr>
        <w:t>he manuali</w:t>
      </w:r>
      <w:r w:rsidR="002656D0" w:rsidRPr="00FC7E95">
        <w:rPr>
          <w:rFonts w:eastAsia="Times New Roman" w:cstheme="majorBidi"/>
          <w:bCs/>
          <w:iCs/>
          <w:noProof/>
          <w:lang w:val="en-GB"/>
        </w:rPr>
        <w:t>s</w:t>
      </w:r>
      <w:r w:rsidR="00E524AE" w:rsidRPr="00FC7E95">
        <w:rPr>
          <w:rFonts w:eastAsia="Times New Roman" w:cstheme="majorBidi"/>
          <w:bCs/>
          <w:iCs/>
          <w:noProof/>
          <w:lang w:val="en-GB"/>
        </w:rPr>
        <w:t>ed version</w:t>
      </w:r>
      <w:r w:rsidR="0088091E" w:rsidRPr="00FC7E95">
        <w:rPr>
          <w:rFonts w:eastAsia="Times New Roman" w:cstheme="majorBidi"/>
          <w:bCs/>
          <w:iCs/>
          <w:noProof/>
          <w:lang w:val="en-GB"/>
        </w:rPr>
        <w:t xml:space="preserve"> </w:t>
      </w:r>
      <w:r w:rsidR="000321E9" w:rsidRPr="00FC7E95">
        <w:rPr>
          <w:rFonts w:eastAsia="Times New Roman" w:cstheme="majorBidi"/>
          <w:bCs/>
          <w:iCs/>
          <w:noProof/>
          <w:lang w:val="en-GB"/>
        </w:rPr>
        <w:t>of RO-DBT</w:t>
      </w:r>
      <w:r w:rsidR="00EC2D57" w:rsidRPr="00FC7E95">
        <w:rPr>
          <w:rFonts w:eastAsia="Times New Roman" w:cstheme="majorBidi"/>
          <w:bCs/>
          <w:iCs/>
          <w:noProof/>
          <w:lang w:val="en-GB"/>
        </w:rPr>
        <w:fldChar w:fldCharType="begin"/>
      </w:r>
      <w:r w:rsidR="004B543D">
        <w:rPr>
          <w:rFonts w:eastAsia="Times New Roman" w:cstheme="majorBidi"/>
          <w:bCs/>
          <w:iCs/>
          <w:noProof/>
          <w:lang w:val="en-GB"/>
        </w:rPr>
        <w:instrText xml:space="preserve"> ADDIN EN.CITE &lt;EndNote&gt;&lt;Cite&gt;&lt;Author&gt;Lynch&lt;/Author&gt;&lt;Year&gt;in press&lt;/Year&gt;&lt;RecNum&gt;736&lt;/RecNum&gt;&lt;DisplayText&gt;&lt;style face="superscript"&gt;12&lt;/style&gt;&lt;/DisplayText&gt;&lt;record&gt;&lt;rec-number&gt;736&lt;/rec-number&gt;&lt;foreign-keys&gt;&lt;key app="EN" db-id="x9erv0arnsew0ce2ef5pt95frs0etpzf50ws" timestamp="1390307595"&gt;736&lt;/key&gt;&lt;/foreign-keys&gt;&lt;ref-type name="Book"&gt;6&lt;/ref-type&gt;&lt;contributors&gt;&lt;authors&gt;&lt;author&gt;Lynch, T. R.&lt;/author&gt;&lt;/authors&gt;&lt;/contributors&gt;&lt;titles&gt;&lt;title&gt;Radically Open Dialectical Behavior Therapy for Disorders of Overcontrol&lt;/title&gt;&lt;/titles&gt;&lt;dates&gt;&lt;year&gt;in press&lt;/year&gt;&lt;/dates&gt;&lt;pub-location&gt;New York&lt;/pub-location&gt;&lt;publisher&gt;Guilford Press&lt;/publisher&gt;&lt;urls&gt;&lt;/urls&gt;&lt;/record&gt;&lt;/Cite&gt;&lt;/EndNote&gt;</w:instrText>
      </w:r>
      <w:r w:rsidR="00EC2D57" w:rsidRPr="00FC7E95">
        <w:rPr>
          <w:rFonts w:eastAsia="Times New Roman" w:cstheme="majorBidi"/>
          <w:bCs/>
          <w:iCs/>
          <w:noProof/>
          <w:lang w:val="en-GB"/>
        </w:rPr>
        <w:fldChar w:fldCharType="separate"/>
      </w:r>
      <w:r w:rsidR="004B543D" w:rsidRPr="004B543D">
        <w:rPr>
          <w:rFonts w:eastAsia="Times New Roman" w:cstheme="majorBidi"/>
          <w:bCs/>
          <w:iCs/>
          <w:noProof/>
          <w:vertAlign w:val="superscript"/>
          <w:lang w:val="en-GB"/>
        </w:rPr>
        <w:t>12</w:t>
      </w:r>
      <w:r w:rsidR="00EC2D57" w:rsidRPr="00FC7E95">
        <w:rPr>
          <w:rFonts w:eastAsia="Times New Roman" w:cstheme="majorBidi"/>
          <w:bCs/>
          <w:iCs/>
          <w:noProof/>
          <w:lang w:val="en-GB"/>
        </w:rPr>
        <w:fldChar w:fldCharType="end"/>
      </w:r>
      <w:r w:rsidR="00E524AE" w:rsidRPr="00FC7E95">
        <w:rPr>
          <w:rFonts w:eastAsia="Times New Roman" w:cstheme="majorBidi"/>
          <w:bCs/>
          <w:iCs/>
          <w:noProof/>
          <w:lang w:val="en-GB"/>
        </w:rPr>
        <w:t xml:space="preserve"> has </w:t>
      </w:r>
      <w:r w:rsidR="00545EB7" w:rsidRPr="00FC7E95">
        <w:rPr>
          <w:rFonts w:eastAsia="Times New Roman" w:cstheme="majorBidi"/>
          <w:bCs/>
          <w:iCs/>
          <w:noProof/>
          <w:lang w:val="en-GB"/>
        </w:rPr>
        <w:t xml:space="preserve">also </w:t>
      </w:r>
      <w:r w:rsidR="00E524AE" w:rsidRPr="00FC7E95">
        <w:rPr>
          <w:rFonts w:eastAsia="Times New Roman" w:cstheme="majorBidi"/>
          <w:bCs/>
          <w:iCs/>
          <w:noProof/>
          <w:lang w:val="en-GB"/>
        </w:rPr>
        <w:t xml:space="preserve">been effective </w:t>
      </w:r>
      <w:r w:rsidR="00AB4624" w:rsidRPr="00FC7E95">
        <w:rPr>
          <w:rFonts w:eastAsia="Times New Roman" w:cstheme="majorBidi"/>
          <w:noProof/>
          <w:lang w:val="en-GB"/>
        </w:rPr>
        <w:t xml:space="preserve">in </w:t>
      </w:r>
      <w:r w:rsidR="00497CA3" w:rsidRPr="00FC7E95">
        <w:rPr>
          <w:rFonts w:eastAsia="Times New Roman" w:cstheme="majorBidi"/>
          <w:bCs/>
          <w:iCs/>
          <w:noProof/>
          <w:lang w:val="en-GB"/>
        </w:rPr>
        <w:t>two open</w:t>
      </w:r>
      <w:r w:rsidR="00143E5E" w:rsidRPr="00FC7E95">
        <w:rPr>
          <w:rFonts w:eastAsia="Times New Roman" w:cstheme="majorBidi"/>
          <w:bCs/>
          <w:iCs/>
          <w:noProof/>
          <w:lang w:val="en-GB"/>
        </w:rPr>
        <w:t xml:space="preserve"> </w:t>
      </w:r>
      <w:r w:rsidR="00497CA3" w:rsidRPr="00FC7E95">
        <w:rPr>
          <w:rFonts w:eastAsia="Times New Roman" w:cstheme="majorBidi"/>
          <w:bCs/>
          <w:iCs/>
          <w:noProof/>
          <w:lang w:val="en-GB"/>
        </w:rPr>
        <w:t xml:space="preserve">trials </w:t>
      </w:r>
      <w:r w:rsidR="00143E5E" w:rsidRPr="00FC7E95">
        <w:rPr>
          <w:rFonts w:eastAsia="Times New Roman" w:cstheme="majorBidi"/>
          <w:bCs/>
          <w:iCs/>
          <w:noProof/>
          <w:lang w:val="en-GB"/>
        </w:rPr>
        <w:t xml:space="preserve">of </w:t>
      </w:r>
      <w:r w:rsidR="00497CA3" w:rsidRPr="00FC7E95">
        <w:rPr>
          <w:rFonts w:eastAsia="Times New Roman" w:cstheme="majorBidi"/>
          <w:bCs/>
          <w:iCs/>
          <w:noProof/>
          <w:lang w:val="en-GB"/>
        </w:rPr>
        <w:t>adult</w:t>
      </w:r>
      <w:r w:rsidR="00143E5E" w:rsidRPr="00FC7E95">
        <w:rPr>
          <w:rFonts w:eastAsia="Times New Roman" w:cstheme="majorBidi"/>
          <w:bCs/>
          <w:iCs/>
          <w:noProof/>
          <w:lang w:val="en-GB"/>
        </w:rPr>
        <w:t>s with a</w:t>
      </w:r>
      <w:r w:rsidR="00497CA3" w:rsidRPr="00FC7E95">
        <w:rPr>
          <w:rFonts w:eastAsia="Times New Roman" w:cstheme="majorBidi"/>
          <w:bCs/>
          <w:iCs/>
          <w:noProof/>
          <w:lang w:val="en-GB"/>
        </w:rPr>
        <w:t xml:space="preserve">norexia </w:t>
      </w:r>
      <w:r w:rsidR="00CC40B6" w:rsidRPr="00FC7E95">
        <w:rPr>
          <w:rFonts w:eastAsia="Times New Roman" w:cstheme="majorBidi"/>
          <w:bCs/>
          <w:iCs/>
          <w:noProof/>
          <w:lang w:val="en-GB"/>
        </w:rPr>
        <w:t>n</w:t>
      </w:r>
      <w:r w:rsidR="00497CA3" w:rsidRPr="00FC7E95">
        <w:rPr>
          <w:rFonts w:eastAsia="Times New Roman" w:cstheme="majorBidi"/>
          <w:bCs/>
          <w:iCs/>
          <w:noProof/>
          <w:lang w:val="en-GB"/>
        </w:rPr>
        <w:t>ervosa</w:t>
      </w:r>
      <w:r w:rsidR="00CC40B6" w:rsidRPr="00FC7E95">
        <w:rPr>
          <w:rFonts w:eastAsia="Times New Roman" w:cstheme="majorBidi"/>
          <w:bCs/>
          <w:iCs/>
          <w:noProof/>
          <w:lang w:val="en-GB"/>
        </w:rPr>
        <w:t>.</w:t>
      </w:r>
      <w:r w:rsidR="008F10A0" w:rsidRPr="00FC7E95">
        <w:rPr>
          <w:rFonts w:eastAsia="Times New Roman" w:cstheme="majorBidi"/>
          <w:bCs/>
          <w:iCs/>
          <w:noProof/>
          <w:lang w:val="en-GB"/>
        </w:rPr>
        <w:fldChar w:fldCharType="begin">
          <w:fldData xml:space="preserve">PEVuZE5vdGU+PENpdGU+PEF1dGhvcj5DaGVuPC9BdXRob3I+PFllYXI+MjAxNTwvWWVhcj48UmVj
TnVtPjIyMTc8L1JlY051bT48RGlzcGxheVRleHQ+PHN0eWxlIGZhY2U9InN1cGVyc2NyaXB0Ij4z
NCAzNTwvc3R5bGU+PC9EaXNwbGF5VGV4dD48cmVjb3JkPjxyZWMtbnVtYmVyPjIyMTc8L3JlYy1u
dW1iZXI+PGZvcmVpZ24ta2V5cz48a2V5IGFwcD0iRU4iIGRiLWlkPSJ4OWVydjBhcm5zZXcwY2Uy
ZWY1cHQ5NWZyczBldHB6ZjUwd3MiIHRpbWVzdGFtcD0iMTQyMTkyNTc5NiI+MjIxNzwva2V5Pjwv
Zm9yZWlnbi1rZXlzPjxyZWYtdHlwZSBuYW1lPSJKb3VybmFsIEFydGljbGUiPjE3PC9yZWYtdHlw
ZT48Y29udHJpYnV0b3JzPjxhdXRob3JzPjxhdXRob3I+Q2hlbiwgRS4gWS48L2F1dGhvcj48YXV0
aG9yPlNlZ2FsLCBLLjwvYXV0aG9yPjxhdXRob3I+V2Vpc3NtYW4sIEouPC9hdXRob3I+PGF1dGhv
cj5aZWZmaXJvLCBULiBBLjwvYXV0aG9yPjxhdXRob3I+R2FsbG9wLCBSLjwvYXV0aG9yPjxhdXRo
b3I+TGluZWhhbiwgTS4gTS48L2F1dGhvcj48YXV0aG9yPkJvaHVzLCBNLjwvYXV0aG9yPjxhdXRo
b3I+THluY2gsIFQuIFIuPC9hdXRob3I+PC9hdXRob3JzPjwvY29udHJpYnV0b3JzPjxhdXRoLWFk
ZHJlc3M+RGVwYXJ0bWVudCBvZiBQc3ljaG9sb2d5LCBUZW1wbGUgRWF0aW5nIERpc29yZGVycyBQ
cm9ncmFtLCBUZW1wbGUgVW5pdmVyc2l0eSwgUGhpbGFkZWxwaGlhLCBQZW5uc3lsdmFuaWEuPC9h
dXRoLWFkZHJlc3M+PHRpdGxlcz48dGl0bGU+QWRhcHRpbmcgZGlhbGVjdGljYWwgYmVoYXZpb3Ig
dGhlcmFweSBmb3Igb3V0cGF0aWVudCBhZHVsdCBhbm9yZXhpYSBuZXJ2b3NhLUEgcGlsb3Qgc3R1
ZHk8L3RpdGxlPjxzZWNvbmRhcnktdGl0bGU+SW50IEogRWF0IERpc29yZDwvc2Vjb25kYXJ5LXRp
dGxlPjxhbHQtdGl0bGU+VGhlIEludGVybmF0aW9uYWwgam91cm5hbCBvZiBlYXRpbmcgZGlzb3Jk
ZXJzPC9hbHQtdGl0bGU+PC90aXRsZXM+PHBlcmlvZGljYWw+PGZ1bGwtdGl0bGU+SW50IEogRWF0
IERpc29yZDwvZnVsbC10aXRsZT48YWJici0xPlRoZSBJbnRlcm5hdGlvbmFsIGpvdXJuYWwgb2Yg
ZWF0aW5nIGRpc29yZGVyczwvYWJici0xPjwvcGVyaW9kaWNhbD48YWx0LXBlcmlvZGljYWw+PGZ1
bGwtdGl0bGU+SW50IEogRWF0IERpc29yZDwvZnVsbC10aXRsZT48YWJici0xPlRoZSBJbnRlcm5h
dGlvbmFsIGpvdXJuYWwgb2YgZWF0aW5nIGRpc29yZGVyczwvYWJici0xPjwvYWx0LXBlcmlvZGlj
YWw+PHBhZ2VzPjEyMy0zMjwvcGFnZXM+PHZvbHVtZT40ODwvdm9sdW1lPjxudW1iZXI+MTwvbnVt
YmVyPjxlZGl0aW9uPjIwMTQvMTAvMjg8L2VkaXRpb24+PGtleXdvcmRzPjxrZXl3b3JkPmFkdWx0
PC9rZXl3b3JkPjxrZXl3b3JkPmFub3JleGlhIG5lcnZvc2E8L2tleXdvcmQ+PGtleXdvcmQ+Y2Fz
ZSBzZXJpZXM8L2tleXdvcmQ+PGtleXdvcmQ+ZGlhbGVjdGljYWwgYmVoYXZpb3IgdGhlcmFweTwv
a2V5d29yZD48a2V5d29yZD5vdXRwYXRpZW50PC9rZXl3b3JkPjwva2V5d29yZHM+PGRhdGVzPjx5
ZWFyPjIwMTU8L3llYXI+PHB1Yi1kYXRlcz48ZGF0ZT5KYW48L2RhdGU+PC9wdWItZGF0ZXM+PC9k
YXRlcz48aXNibj4wMjc2LTM0Nzg8L2lzYm4+PGFjY2Vzc2lvbi1udW0+MjUzNDYyMzc8L2FjY2Vz
c2lvbi1udW0+PHVybHM+PC91cmxzPjxlbGVjdHJvbmljLXJlc291cmNlLW51bT4xMC4xMDAyL2Vh
dC4yMjM2MDwvZWxlY3Ryb25pYy1yZXNvdXJjZS1udW0+PHJlbW90ZS1kYXRhYmFzZS1wcm92aWRl
cj5OTE08L3JlbW90ZS1kYXRhYmFzZS1wcm92aWRlcj48bGFuZ3VhZ2U+ZW5nPC9sYW5ndWFnZT48
L3JlY29yZD48L0NpdGU+PENpdGU+PEF1dGhvcj5MeW5jaDwvQXV0aG9yPjxZZWFyPjIwMTM8L1ll
YXI+PFJlY051bT43MjY8L1JlY051bT48cmVjb3JkPjxyZWMtbnVtYmVyPjcyNjwvcmVjLW51bWJl
cj48Zm9yZWlnbi1rZXlzPjxrZXkgYXBwPSJFTiIgZGItaWQ9Ing5ZXJ2MGFybnNldzBjZTJlZjVw
dDk1ZnJzMGV0cHpmNTB3cyIgdGltZXN0YW1wPSIxMzkwMzA1ODAzIj43MjY8L2tleT48L2ZvcmVp
Z24ta2V5cz48cmVmLXR5cGUgbmFtZT0iSm91cm5hbCBBcnRpY2xlIj4xNzwvcmVmLXR5cGU+PGNv
bnRyaWJ1dG9ycz48YXV0aG9ycz48YXV0aG9yPkx5bmNoLCBULiBSLjwvYXV0aG9yPjxhdXRob3I+
R3JheSwgSy4gTC48L2F1dGhvcj48YXV0aG9yPkhlbXBlbCwgUi4gSi48L2F1dGhvcj48YXV0aG9y
PlRpdGxleSwgTS48L2F1dGhvcj48YXV0aG9yPkNoZW4sIEUuIFkuPC9hdXRob3I+PGF1dGhvcj5P
JmFwb3M7TWFoZW4sIEguIEEuPC9hdXRob3I+PC9hdXRob3JzPjwvY29udHJpYnV0b3JzPjxhdXRo
LWFkZHJlc3M+U2Nob29sIG9mIFBzeWNob2xvZ3ksIFVuaXZlcnNpdHkgb2YgU291dGhhbXB0b24s
IEhpZ2hmaWVsZCBDYW1wdXMsIFNvdXRoYW1wdG9uLCBVSy4gVC5MeW5jaEBzb3Rvbi5hYy51ay48
L2F1dGgtYWRkcmVzcz48dGl0bGVzPjx0aXRsZT5SYWRpY2FsbHkgb3Blbi1kaWFsZWN0aWNhbCBi
ZWhhdmlvciB0aGVyYXB5IGZvciBhZHVsdCBhbm9yZXhpYSBuZXJ2b3NhOiBmZWFzaWJpbGl0eSBh
bmQgb3V0Y29tZXMgZnJvbSBhbiBpbnBhdGllbnQgcHJvZ3JhbTwvdGl0bGU+PHNlY29uZGFyeS10
aXRsZT5CTUMgUHN5Y2hpYXRyeTwvc2Vjb25kYXJ5LXRpdGxlPjxhbHQtdGl0bGU+Qk1DIHBzeWNo
aWF0cnk8L2FsdC10aXRsZT48L3RpdGxlcz48cGVyaW9kaWNhbD48ZnVsbC10aXRsZT5CTUMgUHN5
Y2hpYXRyeTwvZnVsbC10aXRsZT48YWJici0xPkJNQyBwc3ljaGlhdHJ5PC9hYmJyLTE+PC9wZXJp
b2RpY2FsPjxhbHQtcGVyaW9kaWNhbD48ZnVsbC10aXRsZT5CTUMgUHN5Y2hpYXRyeTwvZnVsbC10
aXRsZT48YWJici0xPkJNQyBwc3ljaGlhdHJ5PC9hYmJyLTE+PC9hbHQtcGVyaW9kaWNhbD48cGFn
ZXM+MjkzPC9wYWdlcz48dm9sdW1lPjEzPC92b2x1bWU+PGVkaXRpb24+MjAxMy8xMS8xMDwvZWRp
dGlvbj48ZGF0ZXM+PHllYXI+MjAxMzwveWVhcj48L2RhdGVzPjxpc2JuPjE0NzEtMjQ0WCAoRWxl
Y3Ryb25pYykmI3hEOzE0NzEtMjQ0WCAoTGlua2luZyk8L2lzYm4+PGFjY2Vzc2lvbi1udW0+MjQx
OTk2MTE8L2FjY2Vzc2lvbi1udW0+PHVybHM+PC91cmxzPjxjdXN0b20yPlBNQzM4NzUzNTU8L2N1
c3RvbTI+PGVsZWN0cm9uaWMtcmVzb3VyY2UtbnVtPjEwLjExODYvMTQ3MS0yNDR4LTEzLTI5Mzwv
ZWxlY3Ryb25pYy1yZXNvdXJjZS1udW0+PHJlbW90ZS1kYXRhYmFzZS1wcm92aWRlcj5OTE08L3Jl
bW90ZS1kYXRhYmFzZS1wcm92aWRlcj48bGFuZ3VhZ2U+ZW5nPC9sYW5ndWFnZT48L3JlY29yZD48
L0NpdGU+PC9FbmROb3RlPn==
</w:fldData>
        </w:fldChar>
      </w:r>
      <w:r>
        <w:rPr>
          <w:rFonts w:eastAsia="Times New Roman" w:cstheme="majorBidi"/>
          <w:bCs/>
          <w:iCs/>
          <w:noProof/>
          <w:lang w:val="en-GB"/>
        </w:rPr>
        <w:instrText xml:space="preserve"> ADDIN EN.CITE </w:instrText>
      </w:r>
      <w:r>
        <w:rPr>
          <w:rFonts w:eastAsia="Times New Roman" w:cstheme="majorBidi"/>
          <w:bCs/>
          <w:iCs/>
          <w:noProof/>
          <w:lang w:val="en-GB"/>
        </w:rPr>
        <w:fldChar w:fldCharType="begin">
          <w:fldData xml:space="preserve">PEVuZE5vdGU+PENpdGU+PEF1dGhvcj5DaGVuPC9BdXRob3I+PFllYXI+MjAxNTwvWWVhcj48UmVj
TnVtPjIyMTc8L1JlY051bT48RGlzcGxheVRleHQ+PHN0eWxlIGZhY2U9InN1cGVyc2NyaXB0Ij4z
NCAzNTwvc3R5bGU+PC9EaXNwbGF5VGV4dD48cmVjb3JkPjxyZWMtbnVtYmVyPjIyMTc8L3JlYy1u
dW1iZXI+PGZvcmVpZ24ta2V5cz48a2V5IGFwcD0iRU4iIGRiLWlkPSJ4OWVydjBhcm5zZXcwY2Uy
ZWY1cHQ5NWZyczBldHB6ZjUwd3MiIHRpbWVzdGFtcD0iMTQyMTkyNTc5NiI+MjIxNzwva2V5Pjwv
Zm9yZWlnbi1rZXlzPjxyZWYtdHlwZSBuYW1lPSJKb3VybmFsIEFydGljbGUiPjE3PC9yZWYtdHlw
ZT48Y29udHJpYnV0b3JzPjxhdXRob3JzPjxhdXRob3I+Q2hlbiwgRS4gWS48L2F1dGhvcj48YXV0
aG9yPlNlZ2FsLCBLLjwvYXV0aG9yPjxhdXRob3I+V2Vpc3NtYW4sIEouPC9hdXRob3I+PGF1dGhv
cj5aZWZmaXJvLCBULiBBLjwvYXV0aG9yPjxhdXRob3I+R2FsbG9wLCBSLjwvYXV0aG9yPjxhdXRo
b3I+TGluZWhhbiwgTS4gTS48L2F1dGhvcj48YXV0aG9yPkJvaHVzLCBNLjwvYXV0aG9yPjxhdXRo
b3I+THluY2gsIFQuIFIuPC9hdXRob3I+PC9hdXRob3JzPjwvY29udHJpYnV0b3JzPjxhdXRoLWFk
ZHJlc3M+RGVwYXJ0bWVudCBvZiBQc3ljaG9sb2d5LCBUZW1wbGUgRWF0aW5nIERpc29yZGVycyBQ
cm9ncmFtLCBUZW1wbGUgVW5pdmVyc2l0eSwgUGhpbGFkZWxwaGlhLCBQZW5uc3lsdmFuaWEuPC9h
dXRoLWFkZHJlc3M+PHRpdGxlcz48dGl0bGU+QWRhcHRpbmcgZGlhbGVjdGljYWwgYmVoYXZpb3Ig
dGhlcmFweSBmb3Igb3V0cGF0aWVudCBhZHVsdCBhbm9yZXhpYSBuZXJ2b3NhLUEgcGlsb3Qgc3R1
ZHk8L3RpdGxlPjxzZWNvbmRhcnktdGl0bGU+SW50IEogRWF0IERpc29yZDwvc2Vjb25kYXJ5LXRp
dGxlPjxhbHQtdGl0bGU+VGhlIEludGVybmF0aW9uYWwgam91cm5hbCBvZiBlYXRpbmcgZGlzb3Jk
ZXJzPC9hbHQtdGl0bGU+PC90aXRsZXM+PHBlcmlvZGljYWw+PGZ1bGwtdGl0bGU+SW50IEogRWF0
IERpc29yZDwvZnVsbC10aXRsZT48YWJici0xPlRoZSBJbnRlcm5hdGlvbmFsIGpvdXJuYWwgb2Yg
ZWF0aW5nIGRpc29yZGVyczwvYWJici0xPjwvcGVyaW9kaWNhbD48YWx0LXBlcmlvZGljYWw+PGZ1
bGwtdGl0bGU+SW50IEogRWF0IERpc29yZDwvZnVsbC10aXRsZT48YWJici0xPlRoZSBJbnRlcm5h
dGlvbmFsIGpvdXJuYWwgb2YgZWF0aW5nIGRpc29yZGVyczwvYWJici0xPjwvYWx0LXBlcmlvZGlj
YWw+PHBhZ2VzPjEyMy0zMjwvcGFnZXM+PHZvbHVtZT40ODwvdm9sdW1lPjxudW1iZXI+MTwvbnVt
YmVyPjxlZGl0aW9uPjIwMTQvMTAvMjg8L2VkaXRpb24+PGtleXdvcmRzPjxrZXl3b3JkPmFkdWx0
PC9rZXl3b3JkPjxrZXl3b3JkPmFub3JleGlhIG5lcnZvc2E8L2tleXdvcmQ+PGtleXdvcmQ+Y2Fz
ZSBzZXJpZXM8L2tleXdvcmQ+PGtleXdvcmQ+ZGlhbGVjdGljYWwgYmVoYXZpb3IgdGhlcmFweTwv
a2V5d29yZD48a2V5d29yZD5vdXRwYXRpZW50PC9rZXl3b3JkPjwva2V5d29yZHM+PGRhdGVzPjx5
ZWFyPjIwMTU8L3llYXI+PHB1Yi1kYXRlcz48ZGF0ZT5KYW48L2RhdGU+PC9wdWItZGF0ZXM+PC9k
YXRlcz48aXNibj4wMjc2LTM0Nzg8L2lzYm4+PGFjY2Vzc2lvbi1udW0+MjUzNDYyMzc8L2FjY2Vz
c2lvbi1udW0+PHVybHM+PC91cmxzPjxlbGVjdHJvbmljLXJlc291cmNlLW51bT4xMC4xMDAyL2Vh
dC4yMjM2MDwvZWxlY3Ryb25pYy1yZXNvdXJjZS1udW0+PHJlbW90ZS1kYXRhYmFzZS1wcm92aWRl
cj5OTE08L3JlbW90ZS1kYXRhYmFzZS1wcm92aWRlcj48bGFuZ3VhZ2U+ZW5nPC9sYW5ndWFnZT48
L3JlY29yZD48L0NpdGU+PENpdGU+PEF1dGhvcj5MeW5jaDwvQXV0aG9yPjxZZWFyPjIwMTM8L1ll
YXI+PFJlY051bT43MjY8L1JlY051bT48cmVjb3JkPjxyZWMtbnVtYmVyPjcyNjwvcmVjLW51bWJl
cj48Zm9yZWlnbi1rZXlzPjxrZXkgYXBwPSJFTiIgZGItaWQ9Ing5ZXJ2MGFybnNldzBjZTJlZjVw
dDk1ZnJzMGV0cHpmNTB3cyIgdGltZXN0YW1wPSIxMzkwMzA1ODAzIj43MjY8L2tleT48L2ZvcmVp
Z24ta2V5cz48cmVmLXR5cGUgbmFtZT0iSm91cm5hbCBBcnRpY2xlIj4xNzwvcmVmLXR5cGU+PGNv
bnRyaWJ1dG9ycz48YXV0aG9ycz48YXV0aG9yPkx5bmNoLCBULiBSLjwvYXV0aG9yPjxhdXRob3I+
R3JheSwgSy4gTC48L2F1dGhvcj48YXV0aG9yPkhlbXBlbCwgUi4gSi48L2F1dGhvcj48YXV0aG9y
PlRpdGxleSwgTS48L2F1dGhvcj48YXV0aG9yPkNoZW4sIEUuIFkuPC9hdXRob3I+PGF1dGhvcj5P
JmFwb3M7TWFoZW4sIEguIEEuPC9hdXRob3I+PC9hdXRob3JzPjwvY29udHJpYnV0b3JzPjxhdXRo
LWFkZHJlc3M+U2Nob29sIG9mIFBzeWNob2xvZ3ksIFVuaXZlcnNpdHkgb2YgU291dGhhbXB0b24s
IEhpZ2hmaWVsZCBDYW1wdXMsIFNvdXRoYW1wdG9uLCBVSy4gVC5MeW5jaEBzb3Rvbi5hYy51ay48
L2F1dGgtYWRkcmVzcz48dGl0bGVzPjx0aXRsZT5SYWRpY2FsbHkgb3Blbi1kaWFsZWN0aWNhbCBi
ZWhhdmlvciB0aGVyYXB5IGZvciBhZHVsdCBhbm9yZXhpYSBuZXJ2b3NhOiBmZWFzaWJpbGl0eSBh
bmQgb3V0Y29tZXMgZnJvbSBhbiBpbnBhdGllbnQgcHJvZ3JhbTwvdGl0bGU+PHNlY29uZGFyeS10
aXRsZT5CTUMgUHN5Y2hpYXRyeTwvc2Vjb25kYXJ5LXRpdGxlPjxhbHQtdGl0bGU+Qk1DIHBzeWNo
aWF0cnk8L2FsdC10aXRsZT48L3RpdGxlcz48cGVyaW9kaWNhbD48ZnVsbC10aXRsZT5CTUMgUHN5
Y2hpYXRyeTwvZnVsbC10aXRsZT48YWJici0xPkJNQyBwc3ljaGlhdHJ5PC9hYmJyLTE+PC9wZXJp
b2RpY2FsPjxhbHQtcGVyaW9kaWNhbD48ZnVsbC10aXRsZT5CTUMgUHN5Y2hpYXRyeTwvZnVsbC10
aXRsZT48YWJici0xPkJNQyBwc3ljaGlhdHJ5PC9hYmJyLTE+PC9hbHQtcGVyaW9kaWNhbD48cGFn
ZXM+MjkzPC9wYWdlcz48dm9sdW1lPjEzPC92b2x1bWU+PGVkaXRpb24+MjAxMy8xMS8xMDwvZWRp
dGlvbj48ZGF0ZXM+PHllYXI+MjAxMzwveWVhcj48L2RhdGVzPjxpc2JuPjE0NzEtMjQ0WCAoRWxl
Y3Ryb25pYykmI3hEOzE0NzEtMjQ0WCAoTGlua2luZyk8L2lzYm4+PGFjY2Vzc2lvbi1udW0+MjQx
OTk2MTE8L2FjY2Vzc2lvbi1udW0+PHVybHM+PC91cmxzPjxjdXN0b20yPlBNQzM4NzUzNTU8L2N1
c3RvbTI+PGVsZWN0cm9uaWMtcmVzb3VyY2UtbnVtPjEwLjExODYvMTQ3MS0yNDR4LTEzLTI5Mzwv
ZWxlY3Ryb25pYy1yZXNvdXJjZS1udW0+PHJlbW90ZS1kYXRhYmFzZS1wcm92aWRlcj5OTE08L3Jl
bW90ZS1kYXRhYmFzZS1wcm92aWRlcj48bGFuZ3VhZ2U+ZW5nPC9sYW5ndWFnZT48L3JlY29yZD48
L0NpdGU+PC9FbmROb3RlPn==
</w:fldData>
        </w:fldChar>
      </w:r>
      <w:r>
        <w:rPr>
          <w:rFonts w:eastAsia="Times New Roman" w:cstheme="majorBidi"/>
          <w:bCs/>
          <w:iCs/>
          <w:noProof/>
          <w:lang w:val="en-GB"/>
        </w:rPr>
        <w:instrText xml:space="preserve"> ADDIN EN.CITE.DATA </w:instrText>
      </w:r>
      <w:r>
        <w:rPr>
          <w:rFonts w:eastAsia="Times New Roman" w:cstheme="majorBidi"/>
          <w:bCs/>
          <w:iCs/>
          <w:noProof/>
          <w:lang w:val="en-GB"/>
        </w:rPr>
      </w:r>
      <w:r>
        <w:rPr>
          <w:rFonts w:eastAsia="Times New Roman" w:cstheme="majorBidi"/>
          <w:bCs/>
          <w:iCs/>
          <w:noProof/>
          <w:lang w:val="en-GB"/>
        </w:rPr>
        <w:fldChar w:fldCharType="end"/>
      </w:r>
      <w:r w:rsidR="008F10A0" w:rsidRPr="00FC7E95">
        <w:rPr>
          <w:rFonts w:eastAsia="Times New Roman" w:cstheme="majorBidi"/>
          <w:bCs/>
          <w:iCs/>
          <w:noProof/>
          <w:lang w:val="en-GB"/>
        </w:rPr>
      </w:r>
      <w:r w:rsidR="008F10A0" w:rsidRPr="00FC7E95">
        <w:rPr>
          <w:rFonts w:eastAsia="Times New Roman" w:cstheme="majorBidi"/>
          <w:bCs/>
          <w:iCs/>
          <w:noProof/>
          <w:lang w:val="en-GB"/>
        </w:rPr>
        <w:fldChar w:fldCharType="separate"/>
      </w:r>
      <w:r w:rsidRPr="00B20F87">
        <w:rPr>
          <w:rFonts w:eastAsia="Times New Roman" w:cstheme="majorBidi"/>
          <w:bCs/>
          <w:iCs/>
          <w:noProof/>
          <w:vertAlign w:val="superscript"/>
          <w:lang w:val="en-GB"/>
        </w:rPr>
        <w:t>34 35</w:t>
      </w:r>
      <w:r w:rsidR="008F10A0" w:rsidRPr="00FC7E95">
        <w:rPr>
          <w:rFonts w:eastAsia="Times New Roman" w:cstheme="majorBidi"/>
          <w:bCs/>
          <w:iCs/>
          <w:noProof/>
          <w:lang w:val="en-GB"/>
        </w:rPr>
        <w:fldChar w:fldCharType="end"/>
      </w:r>
      <w:r w:rsidR="00497CA3" w:rsidRPr="00FC7E95">
        <w:rPr>
          <w:rFonts w:eastAsia="Times New Roman" w:cstheme="majorBidi"/>
          <w:noProof/>
          <w:lang w:val="en-GB"/>
        </w:rPr>
        <w:t xml:space="preserve"> </w:t>
      </w:r>
      <w:r w:rsidR="00125AF9" w:rsidRPr="00FC7E95">
        <w:rPr>
          <w:noProof/>
          <w:lang w:val="en-GB"/>
        </w:rPr>
        <w:t xml:space="preserve"> </w:t>
      </w:r>
    </w:p>
    <w:p w14:paraId="4AED02AC" w14:textId="77777777" w:rsidR="002A0910" w:rsidRPr="00FC7E95" w:rsidRDefault="002A0910" w:rsidP="000A2A01">
      <w:pPr>
        <w:pStyle w:val="Heading2"/>
        <w:rPr>
          <w:noProof/>
          <w:color w:val="auto"/>
          <w:lang w:val="en-GB"/>
        </w:rPr>
      </w:pPr>
      <w:r w:rsidRPr="00FC7E95">
        <w:rPr>
          <w:noProof/>
          <w:color w:val="auto"/>
          <w:lang w:val="en-GB"/>
        </w:rPr>
        <w:t>Objectives</w:t>
      </w:r>
    </w:p>
    <w:p w14:paraId="01FBC21C" w14:textId="62857A5A" w:rsidR="002A0910" w:rsidRPr="00FC7E95" w:rsidRDefault="00125AF9" w:rsidP="000A2A01">
      <w:pPr>
        <w:spacing w:line="276" w:lineRule="auto"/>
        <w:rPr>
          <w:b/>
          <w:bCs/>
          <w:noProof/>
          <w:lang w:val="en-GB"/>
        </w:rPr>
      </w:pPr>
      <w:r w:rsidRPr="00FC7E95">
        <w:rPr>
          <w:rFonts w:eastAsia="Times New Roman" w:cstheme="majorBidi"/>
          <w:noProof/>
          <w:lang w:val="en-GB"/>
        </w:rPr>
        <w:t xml:space="preserve">Our primary aim is to estimate the </w:t>
      </w:r>
      <w:r w:rsidR="00FC0617" w:rsidRPr="00FC7E95">
        <w:rPr>
          <w:rFonts w:eastAsia="Times New Roman" w:cstheme="majorBidi"/>
          <w:noProof/>
          <w:lang w:val="en-GB"/>
        </w:rPr>
        <w:t xml:space="preserve">effectiveness </w:t>
      </w:r>
      <w:r w:rsidRPr="00FC7E95">
        <w:rPr>
          <w:rFonts w:eastAsia="Times New Roman" w:cstheme="majorBidi"/>
          <w:noProof/>
          <w:lang w:val="en-GB"/>
        </w:rPr>
        <w:t>of RO-DBT</w:t>
      </w:r>
      <w:r w:rsidR="00CC40B6" w:rsidRPr="00FC7E95">
        <w:rPr>
          <w:rFonts w:eastAsia="Times New Roman" w:cstheme="majorBidi"/>
          <w:noProof/>
          <w:lang w:val="en-GB"/>
        </w:rPr>
        <w:t xml:space="preserve"> in treating RD</w:t>
      </w:r>
      <w:r w:rsidR="00FC0617" w:rsidRPr="00FC7E95">
        <w:rPr>
          <w:rFonts w:eastAsia="Times New Roman" w:cstheme="majorBidi"/>
          <w:noProof/>
          <w:lang w:val="en-GB"/>
        </w:rPr>
        <w:t>,</w:t>
      </w:r>
      <w:r w:rsidRPr="00FC7E95">
        <w:rPr>
          <w:rFonts w:eastAsia="Times New Roman" w:cstheme="majorBidi"/>
          <w:noProof/>
          <w:lang w:val="en-GB"/>
        </w:rPr>
        <w:t xml:space="preserve"> compared with </w:t>
      </w:r>
      <w:r w:rsidR="00CC40B6" w:rsidRPr="00FC7E95">
        <w:rPr>
          <w:rFonts w:eastAsia="Times New Roman" w:cstheme="majorBidi"/>
          <w:noProof/>
          <w:lang w:val="en-GB"/>
        </w:rPr>
        <w:t>t</w:t>
      </w:r>
      <w:r w:rsidRPr="00FC7E95">
        <w:rPr>
          <w:rFonts w:eastAsia="Times New Roman" w:cstheme="majorBidi"/>
          <w:noProof/>
          <w:lang w:val="en-GB"/>
        </w:rPr>
        <w:t xml:space="preserve">reatment </w:t>
      </w:r>
      <w:r w:rsidR="00CC40B6" w:rsidRPr="00FC7E95">
        <w:rPr>
          <w:rFonts w:eastAsia="Times New Roman" w:cstheme="majorBidi"/>
          <w:noProof/>
          <w:lang w:val="en-GB"/>
        </w:rPr>
        <w:t>a</w:t>
      </w:r>
      <w:r w:rsidRPr="00FC7E95">
        <w:rPr>
          <w:rFonts w:eastAsia="Times New Roman" w:cstheme="majorBidi"/>
          <w:noProof/>
          <w:lang w:val="en-GB"/>
        </w:rPr>
        <w:t xml:space="preserve">s </w:t>
      </w:r>
      <w:r w:rsidR="00CC40B6" w:rsidRPr="00FC7E95">
        <w:rPr>
          <w:rFonts w:eastAsia="Times New Roman" w:cstheme="majorBidi"/>
          <w:noProof/>
          <w:lang w:val="en-GB"/>
        </w:rPr>
        <w:t>u</w:t>
      </w:r>
      <w:r w:rsidRPr="00FC7E95">
        <w:rPr>
          <w:rFonts w:eastAsia="Times New Roman" w:cstheme="majorBidi"/>
          <w:noProof/>
          <w:lang w:val="en-GB"/>
        </w:rPr>
        <w:t xml:space="preserve">sual (TAU). </w:t>
      </w:r>
      <w:r w:rsidR="007C015B" w:rsidRPr="00FC7E95">
        <w:rPr>
          <w:rFonts w:eastAsia="Times New Roman" w:cstheme="majorBidi"/>
          <w:noProof/>
          <w:lang w:val="en-GB"/>
        </w:rPr>
        <w:t xml:space="preserve">We </w:t>
      </w:r>
      <w:r w:rsidR="00CC40B6" w:rsidRPr="00FC7E95">
        <w:rPr>
          <w:rFonts w:eastAsia="Times New Roman" w:cstheme="majorBidi"/>
          <w:noProof/>
          <w:lang w:val="en-GB"/>
        </w:rPr>
        <w:t xml:space="preserve">shall </w:t>
      </w:r>
      <w:r w:rsidR="002103B1" w:rsidRPr="00FC7E95">
        <w:rPr>
          <w:rFonts w:eastAsia="Times New Roman" w:cstheme="majorBidi"/>
          <w:noProof/>
          <w:lang w:val="en-GB"/>
        </w:rPr>
        <w:t xml:space="preserve"> </w:t>
      </w:r>
      <w:r w:rsidR="007C015B" w:rsidRPr="00FC7E95">
        <w:rPr>
          <w:rFonts w:eastAsia="Times New Roman" w:cstheme="majorBidi"/>
          <w:noProof/>
          <w:lang w:val="en-GB"/>
        </w:rPr>
        <w:t xml:space="preserve">also estimate the cost-effectiveness of RO-DBT </w:t>
      </w:r>
      <w:r w:rsidR="002103B1" w:rsidRPr="00FC7E95">
        <w:rPr>
          <w:rFonts w:eastAsia="Times New Roman" w:cstheme="majorBidi"/>
          <w:noProof/>
          <w:lang w:val="en-GB"/>
        </w:rPr>
        <w:t xml:space="preserve">relative to </w:t>
      </w:r>
      <w:r w:rsidR="007C015B" w:rsidRPr="00FC7E95">
        <w:rPr>
          <w:rFonts w:eastAsia="Times New Roman" w:cstheme="majorBidi"/>
          <w:noProof/>
          <w:lang w:val="en-GB"/>
        </w:rPr>
        <w:t xml:space="preserve">TAU alone. </w:t>
      </w:r>
      <w:r w:rsidR="002103B1" w:rsidRPr="00FC7E95">
        <w:rPr>
          <w:rFonts w:eastAsia="Times New Roman" w:cstheme="majorBidi"/>
          <w:noProof/>
          <w:lang w:val="en-GB"/>
        </w:rPr>
        <w:t>W</w:t>
      </w:r>
      <w:r w:rsidR="007C015B" w:rsidRPr="00FC7E95">
        <w:rPr>
          <w:rFonts w:eastAsia="Times New Roman" w:cstheme="majorBidi"/>
          <w:noProof/>
          <w:lang w:val="en-GB"/>
        </w:rPr>
        <w:t xml:space="preserve">e </w:t>
      </w:r>
      <w:r w:rsidR="002103B1" w:rsidRPr="00FC7E95">
        <w:rPr>
          <w:rFonts w:eastAsia="Times New Roman" w:cstheme="majorBidi"/>
          <w:noProof/>
          <w:lang w:val="en-GB"/>
        </w:rPr>
        <w:t xml:space="preserve">also </w:t>
      </w:r>
      <w:r w:rsidR="007C015B" w:rsidRPr="00FC7E95">
        <w:rPr>
          <w:rFonts w:eastAsia="Times New Roman" w:cstheme="majorBidi"/>
          <w:noProof/>
          <w:lang w:val="en-GB"/>
        </w:rPr>
        <w:t xml:space="preserve">plan to </w:t>
      </w:r>
      <w:r w:rsidR="002103B1" w:rsidRPr="00FC7E95">
        <w:rPr>
          <w:rFonts w:eastAsia="Times New Roman" w:cstheme="majorBidi"/>
          <w:noProof/>
          <w:lang w:val="en-GB"/>
        </w:rPr>
        <w:t xml:space="preserve">study </w:t>
      </w:r>
      <w:r w:rsidR="00832CB6" w:rsidRPr="00FC7E95">
        <w:rPr>
          <w:rFonts w:eastAsia="Times New Roman" w:cstheme="majorBidi"/>
          <w:noProof/>
          <w:lang w:val="en-GB"/>
        </w:rPr>
        <w:t xml:space="preserve">moderators of treatment effects and </w:t>
      </w:r>
      <w:r w:rsidRPr="00FC7E95">
        <w:rPr>
          <w:rFonts w:eastAsia="Times New Roman" w:cstheme="majorBidi"/>
          <w:noProof/>
          <w:lang w:val="en-GB"/>
        </w:rPr>
        <w:t xml:space="preserve">mechanisms </w:t>
      </w:r>
      <w:r w:rsidR="007214CB" w:rsidRPr="00FC7E95">
        <w:rPr>
          <w:rFonts w:eastAsia="Times New Roman" w:cstheme="majorBidi"/>
          <w:noProof/>
          <w:lang w:val="en-GB"/>
        </w:rPr>
        <w:t xml:space="preserve">of </w:t>
      </w:r>
      <w:r w:rsidR="00832CB6" w:rsidRPr="00FC7E95">
        <w:rPr>
          <w:rFonts w:eastAsia="Times New Roman" w:cstheme="majorBidi"/>
          <w:noProof/>
          <w:lang w:val="en-GB"/>
        </w:rPr>
        <w:t>therapeutic change</w:t>
      </w:r>
      <w:r w:rsidR="002669E1" w:rsidRPr="00FC7E95">
        <w:rPr>
          <w:rFonts w:eastAsia="Times New Roman" w:cstheme="majorBidi"/>
          <w:noProof/>
          <w:lang w:val="en-GB"/>
        </w:rPr>
        <w:t>.</w:t>
      </w:r>
      <w:r w:rsidR="0025422A" w:rsidRPr="00FC7E95">
        <w:rPr>
          <w:rFonts w:eastAsia="Times New Roman" w:cstheme="majorBidi"/>
          <w:noProof/>
          <w:lang w:val="en-GB"/>
        </w:rPr>
        <w:t xml:space="preserve"> </w:t>
      </w:r>
      <w:r w:rsidR="004C6DCD" w:rsidRPr="00FC7E95">
        <w:rPr>
          <w:rFonts w:eastAsia="Times New Roman" w:cstheme="majorBidi"/>
          <w:noProof/>
          <w:lang w:val="en-GB"/>
        </w:rPr>
        <w:t xml:space="preserve">Because RO-DBT emphasises the therapist’s role as a model of interpersonal skills, </w:t>
      </w:r>
      <w:r w:rsidR="007214CB" w:rsidRPr="00FC7E95">
        <w:rPr>
          <w:rFonts w:eastAsia="Times New Roman" w:cstheme="majorBidi"/>
          <w:noProof/>
          <w:lang w:val="en-GB"/>
        </w:rPr>
        <w:t xml:space="preserve">we predict that </w:t>
      </w:r>
      <w:r w:rsidR="004C6DCD" w:rsidRPr="00FC7E95">
        <w:rPr>
          <w:rFonts w:eastAsia="Times New Roman" w:cstheme="majorBidi"/>
          <w:noProof/>
          <w:lang w:val="en-GB"/>
        </w:rPr>
        <w:t xml:space="preserve">the development and maintenance of a strong therapeutic alliance </w:t>
      </w:r>
      <w:r w:rsidR="007214CB" w:rsidRPr="00FC7E95">
        <w:rPr>
          <w:rFonts w:eastAsia="Times New Roman" w:cstheme="majorBidi"/>
          <w:noProof/>
          <w:lang w:val="en-GB"/>
        </w:rPr>
        <w:t xml:space="preserve">will </w:t>
      </w:r>
      <w:r w:rsidR="004C6DCD" w:rsidRPr="00FC7E95">
        <w:rPr>
          <w:rFonts w:eastAsia="Times New Roman" w:cstheme="majorBidi"/>
          <w:noProof/>
          <w:lang w:val="en-GB"/>
        </w:rPr>
        <w:t xml:space="preserve">mediate </w:t>
      </w:r>
      <w:r w:rsidR="007214CB" w:rsidRPr="00FC7E95">
        <w:rPr>
          <w:rFonts w:eastAsia="Times New Roman" w:cstheme="majorBidi"/>
          <w:noProof/>
          <w:lang w:val="en-GB"/>
        </w:rPr>
        <w:t xml:space="preserve">reductions in </w:t>
      </w:r>
      <w:r w:rsidR="00832CB6" w:rsidRPr="00FC7E95">
        <w:rPr>
          <w:rFonts w:eastAsia="Times New Roman" w:cstheme="majorBidi"/>
          <w:noProof/>
          <w:lang w:val="en-GB"/>
        </w:rPr>
        <w:t>depressive symptom</w:t>
      </w:r>
      <w:r w:rsidR="007214CB" w:rsidRPr="00FC7E95">
        <w:rPr>
          <w:rFonts w:eastAsia="Times New Roman" w:cstheme="majorBidi"/>
          <w:noProof/>
          <w:lang w:val="en-GB"/>
        </w:rPr>
        <w:t>s</w:t>
      </w:r>
      <w:r w:rsidR="004C6DCD" w:rsidRPr="00FC7E95">
        <w:rPr>
          <w:rFonts w:eastAsia="Times New Roman" w:cstheme="majorBidi"/>
          <w:noProof/>
          <w:lang w:val="en-GB"/>
        </w:rPr>
        <w:t>.</w:t>
      </w:r>
      <w:r w:rsidR="007C015B" w:rsidRPr="00FC7E95">
        <w:rPr>
          <w:rFonts w:eastAsia="Times New Roman" w:cstheme="majorBidi"/>
          <w:noProof/>
          <w:lang w:val="en-GB"/>
        </w:rPr>
        <w:t xml:space="preserve"> Similarly, because the treatment is challenging, </w:t>
      </w:r>
      <w:r w:rsidR="007214CB" w:rsidRPr="00FC7E95">
        <w:rPr>
          <w:rFonts w:eastAsia="Times New Roman" w:cstheme="majorBidi"/>
          <w:noProof/>
          <w:lang w:val="en-GB"/>
        </w:rPr>
        <w:t xml:space="preserve">we regard </w:t>
      </w:r>
      <w:r w:rsidR="007C015B" w:rsidRPr="00FC7E95">
        <w:rPr>
          <w:rFonts w:eastAsia="Times New Roman" w:cstheme="majorBidi"/>
          <w:noProof/>
          <w:lang w:val="en-GB"/>
        </w:rPr>
        <w:t xml:space="preserve">adherence as an important potential mediator. </w:t>
      </w:r>
    </w:p>
    <w:p w14:paraId="32526A11" w14:textId="77777777" w:rsidR="002A0910" w:rsidRPr="00FC7E95" w:rsidRDefault="002A0910" w:rsidP="000A2A01">
      <w:pPr>
        <w:pStyle w:val="Heading1"/>
        <w:spacing w:line="276" w:lineRule="auto"/>
        <w:rPr>
          <w:noProof/>
          <w:color w:val="auto"/>
          <w:lang w:val="en-GB"/>
        </w:rPr>
      </w:pPr>
      <w:r w:rsidRPr="00FC7E95">
        <w:rPr>
          <w:noProof/>
          <w:color w:val="auto"/>
          <w:lang w:val="en-GB"/>
        </w:rPr>
        <w:t>METHODS</w:t>
      </w:r>
    </w:p>
    <w:p w14:paraId="1EBBCE80" w14:textId="35B3AF81" w:rsidR="002A0910" w:rsidRPr="00FC7E95" w:rsidRDefault="002A0910" w:rsidP="000A2A01">
      <w:pPr>
        <w:pStyle w:val="Heading2"/>
        <w:rPr>
          <w:noProof/>
          <w:color w:val="auto"/>
          <w:lang w:val="en-GB"/>
        </w:rPr>
      </w:pPr>
      <w:r w:rsidRPr="00FC7E95">
        <w:rPr>
          <w:noProof/>
          <w:color w:val="auto"/>
          <w:lang w:val="en-GB"/>
        </w:rPr>
        <w:t>Design and setting</w:t>
      </w:r>
    </w:p>
    <w:p w14:paraId="5FF07ED2" w14:textId="6EDEF9F7" w:rsidR="00B22616" w:rsidRPr="00FC7E95" w:rsidRDefault="0025422A" w:rsidP="000A2A01">
      <w:pPr>
        <w:spacing w:line="276" w:lineRule="auto"/>
        <w:rPr>
          <w:noProof/>
          <w:lang w:val="en-GB"/>
        </w:rPr>
      </w:pPr>
      <w:r w:rsidRPr="00FC7E95">
        <w:rPr>
          <w:rFonts w:eastAsia="Times New Roman" w:cstheme="majorBidi"/>
          <w:noProof/>
          <w:lang w:val="en-GB"/>
        </w:rPr>
        <w:t xml:space="preserve">REFRAMED </w:t>
      </w:r>
      <w:r w:rsidR="00125AF9" w:rsidRPr="00FC7E95">
        <w:rPr>
          <w:rFonts w:eastAsia="Times New Roman" w:cstheme="majorBidi"/>
          <w:noProof/>
          <w:lang w:val="en-GB"/>
        </w:rPr>
        <w:t>is a multi-cent</w:t>
      </w:r>
      <w:r w:rsidR="00531DC3" w:rsidRPr="00FC7E95">
        <w:rPr>
          <w:rFonts w:eastAsia="Times New Roman" w:cstheme="majorBidi"/>
          <w:noProof/>
          <w:lang w:val="en-GB"/>
        </w:rPr>
        <w:t>re</w:t>
      </w:r>
      <w:r w:rsidR="00125AF9" w:rsidRPr="00FC7E95">
        <w:rPr>
          <w:rFonts w:eastAsia="Times New Roman" w:cstheme="majorBidi"/>
          <w:noProof/>
          <w:lang w:val="en-GB"/>
        </w:rPr>
        <w:t>, randomi</w:t>
      </w:r>
      <w:r w:rsidR="007214CB" w:rsidRPr="00FC7E95">
        <w:rPr>
          <w:rFonts w:eastAsia="Times New Roman" w:cstheme="majorBidi"/>
          <w:noProof/>
          <w:lang w:val="en-GB"/>
        </w:rPr>
        <w:t>s</w:t>
      </w:r>
      <w:r w:rsidR="00125AF9" w:rsidRPr="00FC7E95">
        <w:rPr>
          <w:rFonts w:eastAsia="Times New Roman" w:cstheme="majorBidi"/>
          <w:noProof/>
          <w:lang w:val="en-GB"/>
        </w:rPr>
        <w:t>ed controlled trial conducted at three National Health Service (NHS) sites in the UK</w:t>
      </w:r>
      <w:r w:rsidR="0003529E" w:rsidRPr="00FC7E95">
        <w:rPr>
          <w:rFonts w:eastAsia="Times New Roman" w:cstheme="majorBidi"/>
          <w:noProof/>
          <w:lang w:val="en-GB"/>
        </w:rPr>
        <w:t xml:space="preserve"> </w:t>
      </w:r>
      <w:r w:rsidR="00B531FA" w:rsidRPr="00FC7E95">
        <w:rPr>
          <w:rFonts w:eastAsia="Times New Roman" w:cstheme="majorBidi"/>
          <w:noProof/>
          <w:lang w:val="en-GB"/>
        </w:rPr>
        <w:t xml:space="preserve">– </w:t>
      </w:r>
      <w:r w:rsidR="0003529E" w:rsidRPr="00FC7E95">
        <w:rPr>
          <w:rFonts w:eastAsia="Times New Roman" w:cstheme="majorBidi"/>
          <w:noProof/>
          <w:lang w:val="en-GB"/>
        </w:rPr>
        <w:t>Dorset, Hampshire</w:t>
      </w:r>
      <w:r w:rsidR="00B531FA" w:rsidRPr="00FC7E95">
        <w:rPr>
          <w:rFonts w:eastAsia="Times New Roman" w:cstheme="majorBidi"/>
          <w:noProof/>
          <w:lang w:val="en-GB"/>
        </w:rPr>
        <w:t xml:space="preserve"> and </w:t>
      </w:r>
      <w:r w:rsidR="0003529E" w:rsidRPr="00FC7E95">
        <w:rPr>
          <w:rFonts w:eastAsia="Times New Roman" w:cstheme="majorBidi"/>
          <w:noProof/>
          <w:lang w:val="en-GB"/>
        </w:rPr>
        <w:t>North Wales</w:t>
      </w:r>
      <w:r w:rsidR="006950E5" w:rsidRPr="00FC7E95">
        <w:rPr>
          <w:rFonts w:eastAsia="Times New Roman" w:cstheme="majorBidi"/>
          <w:noProof/>
          <w:lang w:val="en-GB"/>
        </w:rPr>
        <w:t xml:space="preserve">. </w:t>
      </w:r>
      <w:r w:rsidR="00531DC3" w:rsidRPr="00FC7E95">
        <w:rPr>
          <w:rFonts w:eastAsia="Times New Roman" w:cstheme="majorBidi"/>
          <w:noProof/>
          <w:lang w:val="en-GB"/>
        </w:rPr>
        <w:t>These</w:t>
      </w:r>
      <w:r w:rsidR="0003529E" w:rsidRPr="00FC7E95">
        <w:rPr>
          <w:rFonts w:eastAsia="Times New Roman" w:cstheme="majorBidi"/>
          <w:noProof/>
          <w:lang w:val="en-GB"/>
        </w:rPr>
        <w:t xml:space="preserve"> sites </w:t>
      </w:r>
      <w:r w:rsidR="00F430EC" w:rsidRPr="00FC7E95">
        <w:rPr>
          <w:rFonts w:eastAsia="Times New Roman" w:cstheme="majorBidi"/>
          <w:noProof/>
          <w:lang w:val="en-GB"/>
        </w:rPr>
        <w:t xml:space="preserve">routinely </w:t>
      </w:r>
      <w:r w:rsidR="0003529E" w:rsidRPr="00FC7E95">
        <w:rPr>
          <w:rFonts w:eastAsia="Times New Roman" w:cstheme="majorBidi"/>
          <w:noProof/>
          <w:lang w:val="en-GB"/>
        </w:rPr>
        <w:t>offer outpatient psychological treatment.</w:t>
      </w:r>
      <w:r w:rsidR="006950E5" w:rsidRPr="00FC7E95">
        <w:rPr>
          <w:rFonts w:eastAsia="Times New Roman" w:cstheme="majorBidi"/>
          <w:noProof/>
          <w:lang w:val="en-GB"/>
        </w:rPr>
        <w:t xml:space="preserve"> A</w:t>
      </w:r>
      <w:r w:rsidR="00125AF9" w:rsidRPr="00FC7E95">
        <w:rPr>
          <w:rFonts w:eastAsia="Times New Roman" w:cstheme="majorBidi"/>
          <w:noProof/>
          <w:lang w:val="en-GB"/>
        </w:rPr>
        <w:t xml:space="preserve">ll </w:t>
      </w:r>
      <w:r w:rsidR="00422D1E" w:rsidRPr="00FC7E95">
        <w:rPr>
          <w:rFonts w:eastAsia="Times New Roman" w:cstheme="majorBidi"/>
          <w:noProof/>
          <w:lang w:val="en-GB"/>
        </w:rPr>
        <w:t xml:space="preserve">trial participants </w:t>
      </w:r>
      <w:r w:rsidR="00125AF9" w:rsidRPr="00FC7E95">
        <w:rPr>
          <w:rFonts w:eastAsia="Times New Roman" w:cstheme="majorBidi"/>
          <w:noProof/>
          <w:lang w:val="en-GB"/>
        </w:rPr>
        <w:t xml:space="preserve">receive TAU, but those </w:t>
      </w:r>
      <w:r w:rsidR="00422D1E" w:rsidRPr="00FC7E95">
        <w:rPr>
          <w:rFonts w:eastAsia="Times New Roman" w:cstheme="majorBidi"/>
          <w:noProof/>
          <w:lang w:val="en-GB"/>
        </w:rPr>
        <w:t xml:space="preserve">allocated at random to </w:t>
      </w:r>
      <w:r w:rsidR="00125AF9" w:rsidRPr="00FC7E95">
        <w:rPr>
          <w:rFonts w:eastAsia="Times New Roman" w:cstheme="majorBidi"/>
          <w:noProof/>
          <w:lang w:val="en-GB"/>
        </w:rPr>
        <w:t xml:space="preserve">the </w:t>
      </w:r>
      <w:r w:rsidR="00125AF9" w:rsidRPr="00FC7E95">
        <w:rPr>
          <w:rFonts w:eastAsia="Times New Roman" w:cstheme="majorBidi"/>
          <w:noProof/>
          <w:lang w:val="en-GB"/>
        </w:rPr>
        <w:lastRenderedPageBreak/>
        <w:t xml:space="preserve">experimental arm </w:t>
      </w:r>
      <w:r w:rsidR="00422D1E" w:rsidRPr="00FC7E95">
        <w:rPr>
          <w:rFonts w:eastAsia="Times New Roman" w:cstheme="majorBidi"/>
          <w:noProof/>
          <w:lang w:val="en-GB"/>
        </w:rPr>
        <w:t xml:space="preserve">also </w:t>
      </w:r>
      <w:r w:rsidR="00125AF9" w:rsidRPr="00FC7E95">
        <w:rPr>
          <w:rFonts w:eastAsia="Times New Roman" w:cstheme="majorBidi"/>
          <w:noProof/>
          <w:lang w:val="en-GB"/>
        </w:rPr>
        <w:t xml:space="preserve">receive </w:t>
      </w:r>
      <w:r w:rsidR="00621C20" w:rsidRPr="00FC7E95">
        <w:rPr>
          <w:rFonts w:eastAsia="Times New Roman" w:cstheme="majorBidi"/>
          <w:noProof/>
          <w:lang w:val="en-GB"/>
        </w:rPr>
        <w:t xml:space="preserve">seven </w:t>
      </w:r>
      <w:r w:rsidR="00293E4F" w:rsidRPr="00FC7E95">
        <w:rPr>
          <w:rFonts w:eastAsia="Times New Roman" w:cstheme="majorBidi"/>
          <w:noProof/>
          <w:lang w:val="en-GB"/>
        </w:rPr>
        <w:t xml:space="preserve">months of </w:t>
      </w:r>
      <w:r w:rsidR="00125AF9" w:rsidRPr="00FC7E95">
        <w:rPr>
          <w:rFonts w:eastAsia="Times New Roman" w:cstheme="majorBidi"/>
          <w:noProof/>
          <w:lang w:val="en-GB"/>
        </w:rPr>
        <w:t xml:space="preserve">RO-DBT. </w:t>
      </w:r>
      <w:r w:rsidR="008311FC" w:rsidRPr="00FC7E95">
        <w:rPr>
          <w:rFonts w:eastAsia="Times New Roman" w:cstheme="majorBidi"/>
          <w:noProof/>
          <w:lang w:val="en-GB"/>
        </w:rPr>
        <w:t xml:space="preserve">We also allocate </w:t>
      </w:r>
      <w:r w:rsidR="00125AF9" w:rsidRPr="00FC7E95">
        <w:rPr>
          <w:rFonts w:eastAsia="Times New Roman" w:cstheme="majorBidi"/>
          <w:noProof/>
          <w:lang w:val="en-GB"/>
        </w:rPr>
        <w:t xml:space="preserve">participants </w:t>
      </w:r>
      <w:r w:rsidR="00422D1E" w:rsidRPr="00FC7E95">
        <w:rPr>
          <w:rFonts w:eastAsia="Times New Roman" w:cstheme="majorBidi"/>
          <w:noProof/>
          <w:lang w:val="en-GB"/>
        </w:rPr>
        <w:t xml:space="preserve">at random between </w:t>
      </w:r>
      <w:r w:rsidR="00125AF9" w:rsidRPr="00FC7E95">
        <w:rPr>
          <w:rFonts w:eastAsia="Times New Roman" w:cstheme="majorBidi"/>
          <w:noProof/>
          <w:lang w:val="en-GB"/>
        </w:rPr>
        <w:t xml:space="preserve">non-therapeutic </w:t>
      </w:r>
      <w:r w:rsidR="00422D1E" w:rsidRPr="00FC7E95">
        <w:rPr>
          <w:rFonts w:eastAsia="Times New Roman" w:cstheme="majorBidi"/>
          <w:noProof/>
          <w:lang w:val="en-GB"/>
        </w:rPr>
        <w:t xml:space="preserve">alternatives </w:t>
      </w:r>
      <w:r w:rsidR="00125AF9" w:rsidRPr="00FC7E95">
        <w:rPr>
          <w:rFonts w:eastAsia="Times New Roman" w:cstheme="majorBidi"/>
          <w:noProof/>
          <w:lang w:val="en-GB"/>
        </w:rPr>
        <w:t xml:space="preserve">designed to facilitate </w:t>
      </w:r>
      <w:r w:rsidR="00531DC3" w:rsidRPr="00FC7E95">
        <w:rPr>
          <w:rFonts w:eastAsia="Times New Roman" w:cstheme="majorBidi"/>
          <w:noProof/>
          <w:lang w:val="en-GB"/>
        </w:rPr>
        <w:t>mediational</w:t>
      </w:r>
      <w:r w:rsidR="00125AF9" w:rsidRPr="00FC7E95">
        <w:rPr>
          <w:rFonts w:eastAsia="Times New Roman" w:cstheme="majorBidi"/>
          <w:noProof/>
          <w:lang w:val="en-GB"/>
        </w:rPr>
        <w:t xml:space="preserve"> analyses.</w:t>
      </w:r>
      <w:r w:rsidR="00422D1E" w:rsidRPr="00FC7E95">
        <w:rPr>
          <w:rFonts w:eastAsia="Times New Roman" w:cstheme="majorBidi"/>
          <w:noProof/>
          <w:lang w:val="en-GB"/>
        </w:rPr>
        <w:t xml:space="preserve"> </w:t>
      </w:r>
      <w:r w:rsidR="008311FC" w:rsidRPr="00FC7E95">
        <w:rPr>
          <w:rFonts w:eastAsia="Times New Roman" w:cstheme="majorBidi"/>
          <w:noProof/>
          <w:lang w:val="en-GB"/>
        </w:rPr>
        <w:t xml:space="preserve">We measure </w:t>
      </w:r>
      <w:r w:rsidR="00531DC3" w:rsidRPr="00FC7E95">
        <w:rPr>
          <w:rFonts w:eastAsia="Times New Roman" w:cstheme="majorBidi"/>
          <w:noProof/>
          <w:lang w:val="en-GB"/>
        </w:rPr>
        <w:t>clinical outcomes at four time-points</w:t>
      </w:r>
      <w:r w:rsidR="007D5D97" w:rsidRPr="00FC7E95">
        <w:rPr>
          <w:rFonts w:eastAsia="Times New Roman" w:cstheme="majorBidi"/>
          <w:noProof/>
          <w:lang w:val="en-GB"/>
        </w:rPr>
        <w:t xml:space="preserve"> – baseline, and </w:t>
      </w:r>
      <w:r w:rsidR="00531DC3" w:rsidRPr="00FC7E95">
        <w:rPr>
          <w:rFonts w:eastAsia="Times New Roman" w:cstheme="majorBidi"/>
          <w:noProof/>
          <w:lang w:val="en-GB"/>
        </w:rPr>
        <w:t>7, 12 and 18 months after randomi</w:t>
      </w:r>
      <w:r w:rsidR="007D5D97" w:rsidRPr="00FC7E95">
        <w:rPr>
          <w:rFonts w:eastAsia="Times New Roman" w:cstheme="majorBidi"/>
          <w:noProof/>
          <w:lang w:val="en-GB"/>
        </w:rPr>
        <w:t>s</w:t>
      </w:r>
      <w:r w:rsidR="00531DC3" w:rsidRPr="00FC7E95">
        <w:rPr>
          <w:rFonts w:eastAsia="Times New Roman" w:cstheme="majorBidi"/>
          <w:noProof/>
          <w:lang w:val="en-GB"/>
        </w:rPr>
        <w:t xml:space="preserve">ation, using assessors blind to </w:t>
      </w:r>
      <w:r w:rsidR="007D5D97" w:rsidRPr="00FC7E95">
        <w:rPr>
          <w:rFonts w:eastAsia="Times New Roman" w:cstheme="majorBidi"/>
          <w:noProof/>
          <w:lang w:val="en-GB"/>
        </w:rPr>
        <w:t>participants’ allocated treatment</w:t>
      </w:r>
      <w:r w:rsidR="00B22616" w:rsidRPr="00FC7E95">
        <w:rPr>
          <w:rFonts w:eastAsia="Times New Roman" w:cstheme="majorBidi"/>
          <w:noProof/>
          <w:lang w:val="en-GB"/>
        </w:rPr>
        <w:t xml:space="preserve">. </w:t>
      </w:r>
    </w:p>
    <w:p w14:paraId="47866CBF" w14:textId="77777777" w:rsidR="002A0910" w:rsidRPr="00FC7E95" w:rsidRDefault="002A0910" w:rsidP="000A2A01">
      <w:pPr>
        <w:pStyle w:val="Heading2"/>
        <w:rPr>
          <w:noProof/>
          <w:color w:val="auto"/>
          <w:lang w:val="en-GB"/>
        </w:rPr>
      </w:pPr>
      <w:r w:rsidRPr="00FC7E95">
        <w:rPr>
          <w:noProof/>
          <w:color w:val="auto"/>
          <w:lang w:val="en-GB"/>
        </w:rPr>
        <w:t>Participants</w:t>
      </w:r>
    </w:p>
    <w:p w14:paraId="0B06AFD6" w14:textId="73BC1F8B" w:rsidR="00501510" w:rsidRPr="00FC7E95" w:rsidRDefault="00501510" w:rsidP="000A2A01">
      <w:pPr>
        <w:pStyle w:val="Heading3"/>
        <w:spacing w:line="276" w:lineRule="auto"/>
        <w:rPr>
          <w:noProof/>
          <w:color w:val="auto"/>
          <w:lang w:val="en-GB"/>
        </w:rPr>
      </w:pPr>
      <w:r w:rsidRPr="00FC7E95">
        <w:rPr>
          <w:noProof/>
          <w:color w:val="auto"/>
          <w:lang w:val="en-GB"/>
        </w:rPr>
        <w:t>Inclusion criteria</w:t>
      </w:r>
    </w:p>
    <w:p w14:paraId="30C3F116" w14:textId="0D25038E" w:rsidR="00B27D22" w:rsidRPr="00FC7E95" w:rsidRDefault="00531DC3" w:rsidP="000A2A01">
      <w:pPr>
        <w:spacing w:after="0" w:line="276" w:lineRule="auto"/>
        <w:contextualSpacing/>
        <w:rPr>
          <w:rFonts w:eastAsia="Times New Roman" w:cstheme="majorBidi"/>
          <w:noProof/>
          <w:lang w:val="en-GB"/>
        </w:rPr>
      </w:pPr>
      <w:r w:rsidRPr="00FC7E95">
        <w:rPr>
          <w:rFonts w:eastAsia="Times New Roman" w:cstheme="majorBidi"/>
          <w:noProof/>
          <w:lang w:val="en-GB"/>
        </w:rPr>
        <w:t>P</w:t>
      </w:r>
      <w:r w:rsidR="00501510" w:rsidRPr="00FC7E95">
        <w:rPr>
          <w:rFonts w:eastAsia="Times New Roman" w:cstheme="majorBidi"/>
          <w:noProof/>
          <w:lang w:val="en-GB"/>
        </w:rPr>
        <w:t xml:space="preserve">articipants must be 18 years or older, </w:t>
      </w:r>
      <w:r w:rsidR="007D5D97" w:rsidRPr="00FC7E95">
        <w:rPr>
          <w:rFonts w:eastAsia="Times New Roman" w:cstheme="majorBidi"/>
          <w:noProof/>
          <w:lang w:val="en-GB"/>
        </w:rPr>
        <w:t xml:space="preserve">and </w:t>
      </w:r>
      <w:r w:rsidR="00501510" w:rsidRPr="00FC7E95">
        <w:rPr>
          <w:rFonts w:eastAsia="Times New Roman" w:cstheme="majorBidi"/>
          <w:noProof/>
          <w:lang w:val="en-GB"/>
        </w:rPr>
        <w:t xml:space="preserve">have a Hamilton-Depression </w:t>
      </w:r>
      <w:r w:rsidR="00044166" w:rsidRPr="00FC7E95">
        <w:rPr>
          <w:rFonts w:eastAsia="Times New Roman" w:cstheme="majorBidi"/>
          <w:noProof/>
          <w:lang w:val="en-GB"/>
        </w:rPr>
        <w:t>Ra</w:t>
      </w:r>
      <w:r w:rsidR="006E6AD5" w:rsidRPr="00FC7E95">
        <w:rPr>
          <w:rFonts w:eastAsia="Times New Roman" w:cstheme="majorBidi"/>
          <w:noProof/>
          <w:lang w:val="en-GB"/>
        </w:rPr>
        <w:t>t</w:t>
      </w:r>
      <w:r w:rsidR="00044166" w:rsidRPr="00FC7E95">
        <w:rPr>
          <w:rFonts w:eastAsia="Times New Roman" w:cstheme="majorBidi"/>
          <w:noProof/>
          <w:lang w:val="en-GB"/>
        </w:rPr>
        <w:t>ing Scale (HAM-D</w:t>
      </w:r>
      <w:r w:rsidR="007D5D97" w:rsidRPr="00FC7E95">
        <w:rPr>
          <w:rFonts w:eastAsia="Times New Roman" w:cstheme="majorBidi"/>
          <w:noProof/>
          <w:lang w:val="en-GB"/>
        </w:rPr>
        <w:t>)</w:t>
      </w:r>
      <w:r w:rsidR="00830C2B" w:rsidRPr="00FC7E95">
        <w:rPr>
          <w:rFonts w:eastAsia="Times New Roman" w:cstheme="majorBidi"/>
          <w:noProof/>
          <w:lang w:val="en-GB"/>
        </w:rPr>
        <w:fldChar w:fldCharType="begin">
          <w:fldData xml:space="preserve">PEVuZE5vdGU+PENpdGU+PEF1dGhvcj5XaWxsaWFtczwvQXV0aG9yPjxZZWFyPjIwMDg8L1llYXI+
PFJlY051bT42Mjk8L1JlY051bT48RGlzcGxheVRleHQ+PHN0eWxlIGZhY2U9InN1cGVyc2NyaXB0
Ij4zNjwvc3R5bGU+PC9EaXNwbGF5VGV4dD48cmVjb3JkPjxyZWMtbnVtYmVyPjYyOTwvcmVjLW51
bWJlcj48Zm9yZWlnbi1rZXlzPjxrZXkgYXBwPSJFTiIgZGItaWQ9Ing5ZXJ2MGFybnNldzBjZTJl
ZjVwdDk1ZnJzMGV0cHpmNTB3cyIgdGltZXN0YW1wPSIwIj42Mjk8L2tleT48L2ZvcmVpZ24ta2V5
cz48cmVmLXR5cGUgbmFtZT0iSm91cm5hbCBBcnRpY2xlIj4xNzwvcmVmLXR5cGU+PGNvbnRyaWJ1
dG9ycz48YXV0aG9ycz48YXV0aG9yPldpbGxpYW1zLCBKYW5ldCBCLiBXLjwvYXV0aG9yPjxhdXRo
b3I+S29iYWssIEtlbm5ldGggQS48L2F1dGhvcj48YXV0aG9yPkJlY2gsIFBlcjwvYXV0aG9yPjxh
dXRob3I+RW5nZWxoYXJkdCwgTmluYTwvYXV0aG9yPjxhdXRob3I+RXZhbnMsIEtlbjwvYXV0aG9y
PjxhdXRob3I+TGlwc2l0eiwgSm9zaHVhPC9hdXRob3I+PGF1dGhvcj5PbGluLCBKYXNvbjwvYXV0
aG9yPjxhdXRob3I+UGVhcnNvbmQsIEpheTwvYXV0aG9yPjxhdXRob3I+S2FsYWxpZSwgQW1pcjwv
YXV0aG9yPjwvYXV0aG9ycz48L2NvbnRyaWJ1dG9ycz48YXV0aC1hZGRyZXNzPldpbGxpYW1zLCBK
YW5ldCBCLiBXLiwgTWVkQXZhbnRlIEluYy4gMTAwIEFtZXJpY2FuIE1ldHJvIEJsdmQuLCBTdWl0
ZSAxMDYsIEhhbWlsdG9uLCBOSiwgVVMsIDA4NjE5LCBqd2lsbGlhbXNAbWVkYXZhbnRlLm5ldDwv
YXV0aC1hZGRyZXNzPjx0aXRsZXM+PHRpdGxlPlRoZSBHUklELUhBTUQ6IFN0YW5kYXJkaXphdGlv
biBvZiB0aGUgSGFtaWx0b24gRGVwcmVzc2lvbiBSYXRpbmcgU2NhbGU8L3RpdGxlPjxzZWNvbmRh
cnktdGl0bGU+SW50ZXJuYXRpb25hbCBDbGluaWNhbCBQc3ljaG9waGFybWFjb2xvZ3k8L3NlY29u
ZGFyeS10aXRsZT48L3RpdGxlcz48cGFnZXM+MTIwLTEyOTwvcGFnZXM+PHZvbHVtZT4yMzwvdm9s
dW1lPjxudW1iZXI+MzwvbnVtYmVyPjxrZXl3b3Jkcz48a2V5d29yZD5HUklELUhhbWlsdG9uIERl
cHJlc3Npb24gUmF0aW5nIFNjYWxlPC9rZXl3b3JkPjxrZXl3b3JkPnNjYWxlIHJlbGlhYmlsaXR5
PC9rZXl3b3JkPjxrZXl3b3JkPnNjYWxlIHZhbGlkaXR5PC9rZXl3b3JkPjxrZXl3b3JkPnNjYWxl
IHN0YW5kYXJkaXphdGlvbjwva2V5d29yZD48a2V5d29yZD5tYWpvciBkZXByZXNzaXZlIGRpc29y
ZGVyPC9rZXl3b3JkPjxrZXl3b3JkPk1ham9yIERlcHJlc3Npb248L2tleXdvcmQ+PGtleXdvcmQ+
TWVhc3VyZW1lbnQ8L2tleXdvcmQ+PGtleXdvcmQ+VGVzdCBGb3Jtczwva2V5d29yZD48a2V5d29y
ZD5UZXN0IFN0YW5kYXJkaXphdGlvbjwva2V5d29yZD48a2V5d29yZD5JbnRlcnJhdGVyIFJlbGlh
YmlsaXR5PC9rZXl3b3JkPjxrZXl3b3JkPlBzeWNob21ldHJpY3M8L2tleXdvcmQ+PGtleXdvcmQ+
VGVzdCBWYWxpZGl0eTwva2V5d29yZD48L2tleXdvcmRzPjxkYXRlcz48eWVhcj4yMDA4PC95ZWFy
PjwvZGF0ZXM+PHB1Yi1sb2NhdGlvbj5VUzwvcHViLWxvY2F0aW9uPjxwdWJsaXNoZXI+TGlwcGlu
Y290dCBXaWxsaWFtcyAmYW1wOyBXaWxraW5zPC9wdWJsaXNoZXI+PGlzYm4+MDI2OC0xMzE1JiN4
RDsxNDczLTU4NTc8L2lzYm4+PGFjY2Vzc2lvbi1udW0+MjAwOC0wNDk4Ni0wMDIuIEZpcnN0IEF1
dGhvciAmYW1wOyBBZmZpbGlhdGlvbjogV2lsbGlhbXMsIEphbmV0IEIuIFcuPC9hY2Nlc3Npb24t
bnVtPjx1cmxzPjxyZWxhdGVkLXVybHM+PHVybD5odHRwOi8vc2VhcmNoLmVic2NvaG9zdC5jb20v
bG9naW4uYXNweD9kaXJlY3Q9dHJ1ZSZhbXA7ZGI9cHN5aCZhbXA7QU49MjAwOC0wNDk4Ni0wMDIm
YW1wO3NpdGU9ZWhvc3QtbGl2ZTwvdXJsPjx1cmw+amJ3NUBjb2x1bWJpYS5lZHU8L3VybD48L3Jl
bGF0ZWQtdXJscz48L3VybHM+PGVsZWN0cm9uaWMtcmVzb3VyY2UtbnVtPjEwLjEwOTcvWUlDLjBi
MDEzZTMyODJmOTQ4ZjU8L2VsZWN0cm9uaWMtcmVzb3VyY2UtbnVtPjxyZW1vdGUtZGF0YWJhc2Ut
bmFtZT5wc3loPC9yZW1vdGUtZGF0YWJhc2UtbmFtZT48cmVtb3RlLWRhdGFiYXNlLXByb3ZpZGVy
PkVCU0NPaG9zdDwvcmVtb3RlLWRhdGFiYXNlLXByb3ZpZGVyPjwvcmVjb3JkPjwvQ2l0ZT48L0Vu
ZE5vdGU+
</w:fldData>
        </w:fldChar>
      </w:r>
      <w:r w:rsidR="00B20F87">
        <w:rPr>
          <w:rFonts w:eastAsia="Times New Roman" w:cstheme="majorBidi"/>
          <w:noProof/>
          <w:lang w:val="en-GB"/>
        </w:rPr>
        <w:instrText xml:space="preserve"> ADDIN EN.CITE </w:instrText>
      </w:r>
      <w:r w:rsidR="00B20F87">
        <w:rPr>
          <w:rFonts w:eastAsia="Times New Roman" w:cstheme="majorBidi"/>
          <w:noProof/>
          <w:lang w:val="en-GB"/>
        </w:rPr>
        <w:fldChar w:fldCharType="begin">
          <w:fldData xml:space="preserve">PEVuZE5vdGU+PENpdGU+PEF1dGhvcj5XaWxsaWFtczwvQXV0aG9yPjxZZWFyPjIwMDg8L1llYXI+
PFJlY051bT42Mjk8L1JlY051bT48RGlzcGxheVRleHQ+PHN0eWxlIGZhY2U9InN1cGVyc2NyaXB0
Ij4zNjwvc3R5bGU+PC9EaXNwbGF5VGV4dD48cmVjb3JkPjxyZWMtbnVtYmVyPjYyOTwvcmVjLW51
bWJlcj48Zm9yZWlnbi1rZXlzPjxrZXkgYXBwPSJFTiIgZGItaWQ9Ing5ZXJ2MGFybnNldzBjZTJl
ZjVwdDk1ZnJzMGV0cHpmNTB3cyIgdGltZXN0YW1wPSIwIj42Mjk8L2tleT48L2ZvcmVpZ24ta2V5
cz48cmVmLXR5cGUgbmFtZT0iSm91cm5hbCBBcnRpY2xlIj4xNzwvcmVmLXR5cGU+PGNvbnRyaWJ1
dG9ycz48YXV0aG9ycz48YXV0aG9yPldpbGxpYW1zLCBKYW5ldCBCLiBXLjwvYXV0aG9yPjxhdXRo
b3I+S29iYWssIEtlbm5ldGggQS48L2F1dGhvcj48YXV0aG9yPkJlY2gsIFBlcjwvYXV0aG9yPjxh
dXRob3I+RW5nZWxoYXJkdCwgTmluYTwvYXV0aG9yPjxhdXRob3I+RXZhbnMsIEtlbjwvYXV0aG9y
PjxhdXRob3I+TGlwc2l0eiwgSm9zaHVhPC9hdXRob3I+PGF1dGhvcj5PbGluLCBKYXNvbjwvYXV0
aG9yPjxhdXRob3I+UGVhcnNvbmQsIEpheTwvYXV0aG9yPjxhdXRob3I+S2FsYWxpZSwgQW1pcjwv
YXV0aG9yPjwvYXV0aG9ycz48L2NvbnRyaWJ1dG9ycz48YXV0aC1hZGRyZXNzPldpbGxpYW1zLCBK
YW5ldCBCLiBXLiwgTWVkQXZhbnRlIEluYy4gMTAwIEFtZXJpY2FuIE1ldHJvIEJsdmQuLCBTdWl0
ZSAxMDYsIEhhbWlsdG9uLCBOSiwgVVMsIDA4NjE5LCBqd2lsbGlhbXNAbWVkYXZhbnRlLm5ldDwv
YXV0aC1hZGRyZXNzPjx0aXRsZXM+PHRpdGxlPlRoZSBHUklELUhBTUQ6IFN0YW5kYXJkaXphdGlv
biBvZiB0aGUgSGFtaWx0b24gRGVwcmVzc2lvbiBSYXRpbmcgU2NhbGU8L3RpdGxlPjxzZWNvbmRh
cnktdGl0bGU+SW50ZXJuYXRpb25hbCBDbGluaWNhbCBQc3ljaG9waGFybWFjb2xvZ3k8L3NlY29u
ZGFyeS10aXRsZT48L3RpdGxlcz48cGFnZXM+MTIwLTEyOTwvcGFnZXM+PHZvbHVtZT4yMzwvdm9s
dW1lPjxudW1iZXI+MzwvbnVtYmVyPjxrZXl3b3Jkcz48a2V5d29yZD5HUklELUhhbWlsdG9uIERl
cHJlc3Npb24gUmF0aW5nIFNjYWxlPC9rZXl3b3JkPjxrZXl3b3JkPnNjYWxlIHJlbGlhYmlsaXR5
PC9rZXl3b3JkPjxrZXl3b3JkPnNjYWxlIHZhbGlkaXR5PC9rZXl3b3JkPjxrZXl3b3JkPnNjYWxl
IHN0YW5kYXJkaXphdGlvbjwva2V5d29yZD48a2V5d29yZD5tYWpvciBkZXByZXNzaXZlIGRpc29y
ZGVyPC9rZXl3b3JkPjxrZXl3b3JkPk1ham9yIERlcHJlc3Npb248L2tleXdvcmQ+PGtleXdvcmQ+
TWVhc3VyZW1lbnQ8L2tleXdvcmQ+PGtleXdvcmQ+VGVzdCBGb3Jtczwva2V5d29yZD48a2V5d29y
ZD5UZXN0IFN0YW5kYXJkaXphdGlvbjwva2V5d29yZD48a2V5d29yZD5JbnRlcnJhdGVyIFJlbGlh
YmlsaXR5PC9rZXl3b3JkPjxrZXl3b3JkPlBzeWNob21ldHJpY3M8L2tleXdvcmQ+PGtleXdvcmQ+
VGVzdCBWYWxpZGl0eTwva2V5d29yZD48L2tleXdvcmRzPjxkYXRlcz48eWVhcj4yMDA4PC95ZWFy
PjwvZGF0ZXM+PHB1Yi1sb2NhdGlvbj5VUzwvcHViLWxvY2F0aW9uPjxwdWJsaXNoZXI+TGlwcGlu
Y290dCBXaWxsaWFtcyAmYW1wOyBXaWxraW5zPC9wdWJsaXNoZXI+PGlzYm4+MDI2OC0xMzE1JiN4
RDsxNDczLTU4NTc8L2lzYm4+PGFjY2Vzc2lvbi1udW0+MjAwOC0wNDk4Ni0wMDIuIEZpcnN0IEF1
dGhvciAmYW1wOyBBZmZpbGlhdGlvbjogV2lsbGlhbXMsIEphbmV0IEIuIFcuPC9hY2Nlc3Npb24t
bnVtPjx1cmxzPjxyZWxhdGVkLXVybHM+PHVybD5odHRwOi8vc2VhcmNoLmVic2NvaG9zdC5jb20v
bG9naW4uYXNweD9kaXJlY3Q9dHJ1ZSZhbXA7ZGI9cHN5aCZhbXA7QU49MjAwOC0wNDk4Ni0wMDIm
YW1wO3NpdGU9ZWhvc3QtbGl2ZTwvdXJsPjx1cmw+amJ3NUBjb2x1bWJpYS5lZHU8L3VybD48L3Jl
bGF0ZWQtdXJscz48L3VybHM+PGVsZWN0cm9uaWMtcmVzb3VyY2UtbnVtPjEwLjEwOTcvWUlDLjBi
MDEzZTMyODJmOTQ4ZjU8L2VsZWN0cm9uaWMtcmVzb3VyY2UtbnVtPjxyZW1vdGUtZGF0YWJhc2Ut
bmFtZT5wc3loPC9yZW1vdGUtZGF0YWJhc2UtbmFtZT48cmVtb3RlLWRhdGFiYXNlLXByb3ZpZGVy
PkVCU0NPaG9zdDwvcmVtb3RlLWRhdGFiYXNlLXByb3ZpZGVyPjwvcmVjb3JkPjwvQ2l0ZT48L0Vu
ZE5vdGU+
</w:fldData>
        </w:fldChar>
      </w:r>
      <w:r w:rsidR="00B20F87">
        <w:rPr>
          <w:rFonts w:eastAsia="Times New Roman" w:cstheme="majorBidi"/>
          <w:noProof/>
          <w:lang w:val="en-GB"/>
        </w:rPr>
        <w:instrText xml:space="preserve"> ADDIN EN.CITE.DATA </w:instrText>
      </w:r>
      <w:r w:rsidR="00B20F87">
        <w:rPr>
          <w:rFonts w:eastAsia="Times New Roman" w:cstheme="majorBidi"/>
          <w:noProof/>
          <w:lang w:val="en-GB"/>
        </w:rPr>
      </w:r>
      <w:r w:rsidR="00B20F87">
        <w:rPr>
          <w:rFonts w:eastAsia="Times New Roman" w:cstheme="majorBidi"/>
          <w:noProof/>
          <w:lang w:val="en-GB"/>
        </w:rPr>
        <w:fldChar w:fldCharType="end"/>
      </w:r>
      <w:r w:rsidR="00830C2B" w:rsidRPr="00FC7E95">
        <w:rPr>
          <w:rFonts w:eastAsia="Times New Roman" w:cstheme="majorBidi"/>
          <w:noProof/>
          <w:lang w:val="en-GB"/>
        </w:rPr>
      </w:r>
      <w:r w:rsidR="00830C2B" w:rsidRPr="00FC7E95">
        <w:rPr>
          <w:rFonts w:eastAsia="Times New Roman" w:cstheme="majorBidi"/>
          <w:noProof/>
          <w:lang w:val="en-GB"/>
        </w:rPr>
        <w:fldChar w:fldCharType="separate"/>
      </w:r>
      <w:r w:rsidR="00B20F87" w:rsidRPr="00B20F87">
        <w:rPr>
          <w:rFonts w:eastAsia="Times New Roman" w:cstheme="majorBidi"/>
          <w:noProof/>
          <w:vertAlign w:val="superscript"/>
          <w:lang w:val="en-GB"/>
        </w:rPr>
        <w:t>36</w:t>
      </w:r>
      <w:r w:rsidR="00830C2B" w:rsidRPr="00FC7E95">
        <w:rPr>
          <w:rFonts w:eastAsia="Times New Roman" w:cstheme="majorBidi"/>
          <w:noProof/>
          <w:lang w:val="en-GB"/>
        </w:rPr>
        <w:fldChar w:fldCharType="end"/>
      </w:r>
      <w:r w:rsidR="00044166" w:rsidRPr="00FC7E95">
        <w:rPr>
          <w:rFonts w:eastAsia="Times New Roman" w:cstheme="majorBidi"/>
          <w:noProof/>
          <w:lang w:val="en-GB"/>
        </w:rPr>
        <w:t xml:space="preserve"> </w:t>
      </w:r>
      <w:r w:rsidR="00501510" w:rsidRPr="00FC7E95">
        <w:rPr>
          <w:rFonts w:eastAsia="Times New Roman" w:cstheme="majorBidi"/>
          <w:noProof/>
          <w:lang w:val="en-GB"/>
        </w:rPr>
        <w:t xml:space="preserve">score </w:t>
      </w:r>
      <w:r w:rsidR="007D5D97" w:rsidRPr="00FC7E95">
        <w:rPr>
          <w:rFonts w:eastAsia="Times New Roman" w:cstheme="majorBidi"/>
          <w:noProof/>
          <w:lang w:val="en-GB"/>
        </w:rPr>
        <w:t xml:space="preserve">of at least </w:t>
      </w:r>
      <w:r w:rsidR="00501510" w:rsidRPr="00FC7E95">
        <w:rPr>
          <w:rFonts w:eastAsia="Times New Roman" w:cstheme="majorBidi"/>
          <w:noProof/>
          <w:lang w:val="en-GB"/>
        </w:rPr>
        <w:t>15, a current</w:t>
      </w:r>
      <w:r w:rsidR="00451FE8" w:rsidRPr="00FC7E95">
        <w:rPr>
          <w:rFonts w:eastAsia="Times New Roman" w:cstheme="majorBidi"/>
          <w:noProof/>
          <w:lang w:val="en-GB"/>
        </w:rPr>
        <w:t xml:space="preserve"> diagnosis of major depressive disorder</w:t>
      </w:r>
      <w:r w:rsidR="00501510" w:rsidRPr="00FC7E95">
        <w:rPr>
          <w:rFonts w:eastAsia="Times New Roman" w:cstheme="majorBidi"/>
          <w:noProof/>
          <w:lang w:val="en-GB"/>
        </w:rPr>
        <w:t xml:space="preserve"> </w:t>
      </w:r>
      <w:r w:rsidR="007D5D97" w:rsidRPr="00FC7E95">
        <w:rPr>
          <w:rFonts w:eastAsia="Times New Roman" w:cstheme="majorBidi"/>
          <w:noProof/>
          <w:lang w:val="en-GB"/>
        </w:rPr>
        <w:t xml:space="preserve">in the </w:t>
      </w:r>
      <w:r w:rsidR="00501510" w:rsidRPr="00FC7E95">
        <w:rPr>
          <w:rFonts w:eastAsia="Times New Roman" w:cstheme="majorBidi"/>
          <w:noProof/>
          <w:lang w:val="en-GB"/>
        </w:rPr>
        <w:t>Structured Clinical Interview for DSM-IV Axis I</w:t>
      </w:r>
      <w:r w:rsidR="00451FE8" w:rsidRPr="00FC7E95">
        <w:rPr>
          <w:rFonts w:eastAsia="Times New Roman" w:cstheme="majorBidi"/>
          <w:noProof/>
          <w:lang w:val="en-GB"/>
        </w:rPr>
        <w:t xml:space="preserve"> </w:t>
      </w:r>
      <w:r w:rsidR="007D5D97" w:rsidRPr="00FC7E95">
        <w:rPr>
          <w:rFonts w:eastAsia="Times New Roman" w:cstheme="majorBidi"/>
          <w:noProof/>
          <w:lang w:val="en-GB"/>
        </w:rPr>
        <w:t>(</w:t>
      </w:r>
      <w:r w:rsidR="00501510" w:rsidRPr="00FC7E95">
        <w:rPr>
          <w:rFonts w:eastAsia="Times New Roman" w:cstheme="majorBidi"/>
          <w:noProof/>
          <w:lang w:val="en-GB"/>
        </w:rPr>
        <w:t>SCID-I</w:t>
      </w:r>
      <w:r w:rsidR="007D5D97" w:rsidRPr="00FC7E95">
        <w:rPr>
          <w:rFonts w:eastAsia="Times New Roman" w:cstheme="majorBidi"/>
          <w:noProof/>
          <w:lang w:val="en-GB"/>
        </w:rPr>
        <w:t>)</w:t>
      </w:r>
      <w:r w:rsidR="00A92DBA" w:rsidRPr="00FC7E95">
        <w:rPr>
          <w:rFonts w:eastAsia="Times New Roman" w:cstheme="majorBidi"/>
          <w:noProof/>
          <w:lang w:val="en-GB"/>
        </w:rPr>
        <w:fldChar w:fldCharType="begin"/>
      </w:r>
      <w:r w:rsidR="00B20F87">
        <w:rPr>
          <w:rFonts w:eastAsia="Times New Roman" w:cstheme="majorBidi"/>
          <w:noProof/>
          <w:lang w:val="en-GB"/>
        </w:rPr>
        <w:instrText xml:space="preserve"> ADDIN EN.CITE &lt;EndNote&gt;&lt;Cite&gt;&lt;Author&gt;First&lt;/Author&gt;&lt;Year&gt;2002&lt;/Year&gt;&lt;RecNum&gt;2219&lt;/RecNum&gt;&lt;DisplayText&gt;&lt;style face="superscript"&gt;37&lt;/style&gt;&lt;/DisplayText&gt;&lt;record&gt;&lt;rec-number&gt;2219&lt;/rec-number&gt;&lt;foreign-keys&gt;&lt;key app="EN" db-id="x9erv0arnsew0ce2ef5pt95frs0etpzf50ws" timestamp="1421935796"&gt;2219&lt;/key&gt;&lt;/foreign-keys&gt;&lt;ref-type name="Book"&gt;6&lt;/ref-type&gt;&lt;contributors&gt;&lt;authors&gt;&lt;author&gt;First, M. B.&lt;/author&gt;&lt;author&gt;Spitzer, R. L.&lt;/author&gt;&lt;author&gt;Gibbon, M.&lt;/author&gt;&lt;author&gt;Williams, J. B. W.&lt;/author&gt;&lt;/authors&gt;&lt;/contributors&gt;&lt;titles&gt;&lt;title&gt;Structured Clinical Interview for DSM-IV-TR Axis I Disorders, Research Version, Patient Edition. (SCID-I/P)&lt;/title&gt;&lt;/titles&gt;&lt;dates&gt;&lt;year&gt;2002&lt;/year&gt;&lt;/dates&gt;&lt;pub-location&gt;New York&lt;/pub-location&gt;&lt;publisher&gt;Biometrics Research, New York State Psychiatric Institute&lt;/publisher&gt;&lt;urls&gt;&lt;/urls&gt;&lt;/record&gt;&lt;/Cite&gt;&lt;/EndNote&gt;</w:instrText>
      </w:r>
      <w:r w:rsidR="00A92DBA" w:rsidRPr="00FC7E95">
        <w:rPr>
          <w:rFonts w:eastAsia="Times New Roman" w:cstheme="majorBidi"/>
          <w:noProof/>
          <w:lang w:val="en-GB"/>
        </w:rPr>
        <w:fldChar w:fldCharType="separate"/>
      </w:r>
      <w:r w:rsidR="00B20F87" w:rsidRPr="00B20F87">
        <w:rPr>
          <w:rFonts w:eastAsia="Times New Roman" w:cstheme="majorBidi"/>
          <w:noProof/>
          <w:vertAlign w:val="superscript"/>
          <w:lang w:val="en-GB"/>
        </w:rPr>
        <w:t>37</w:t>
      </w:r>
      <w:r w:rsidR="00A92DBA" w:rsidRPr="00FC7E95">
        <w:rPr>
          <w:rFonts w:eastAsia="Times New Roman" w:cstheme="majorBidi"/>
          <w:noProof/>
          <w:lang w:val="en-GB"/>
        </w:rPr>
        <w:fldChar w:fldCharType="end"/>
      </w:r>
      <w:r w:rsidR="00501510" w:rsidRPr="00FC7E95">
        <w:rPr>
          <w:rFonts w:eastAsia="Times New Roman" w:cstheme="majorBidi"/>
          <w:noProof/>
          <w:lang w:val="en-GB"/>
        </w:rPr>
        <w:t xml:space="preserve">, and </w:t>
      </w:r>
      <w:r w:rsidR="00246ADF" w:rsidRPr="00FC7E95">
        <w:rPr>
          <w:rFonts w:eastAsia="Times New Roman" w:cstheme="majorBidi"/>
          <w:i/>
          <w:noProof/>
          <w:lang w:val="en-GB"/>
        </w:rPr>
        <w:t xml:space="preserve">either </w:t>
      </w:r>
      <w:r w:rsidR="00044166" w:rsidRPr="00FC7E95">
        <w:rPr>
          <w:rFonts w:eastAsia="Times New Roman" w:cstheme="majorBidi"/>
          <w:noProof/>
          <w:lang w:val="en-GB"/>
        </w:rPr>
        <w:t>T</w:t>
      </w:r>
      <w:r w:rsidR="00501510" w:rsidRPr="00FC7E95">
        <w:rPr>
          <w:rFonts w:eastAsia="Times New Roman" w:cstheme="majorBidi"/>
          <w:noProof/>
          <w:lang w:val="en-GB"/>
        </w:rPr>
        <w:t xml:space="preserve">RD </w:t>
      </w:r>
      <w:r w:rsidR="007D5D97" w:rsidRPr="00FC7E95">
        <w:rPr>
          <w:rFonts w:eastAsia="Times New Roman" w:cstheme="majorBidi"/>
          <w:noProof/>
          <w:lang w:val="en-GB"/>
        </w:rPr>
        <w:t xml:space="preserve">defined </w:t>
      </w:r>
      <w:r w:rsidR="00501510" w:rsidRPr="00FC7E95">
        <w:rPr>
          <w:rFonts w:eastAsia="Times New Roman" w:cstheme="majorBidi"/>
          <w:noProof/>
          <w:lang w:val="en-GB"/>
        </w:rPr>
        <w:t xml:space="preserve">as two or more previous episodes of depression </w:t>
      </w:r>
      <w:r w:rsidR="00501510" w:rsidRPr="00FC7E95">
        <w:rPr>
          <w:rFonts w:eastAsia="Times New Roman" w:cstheme="majorBidi"/>
          <w:i/>
          <w:iCs/>
          <w:noProof/>
          <w:lang w:val="en-GB"/>
        </w:rPr>
        <w:t>or</w:t>
      </w:r>
      <w:r w:rsidR="00501510" w:rsidRPr="00FC7E95">
        <w:rPr>
          <w:rFonts w:eastAsia="Times New Roman" w:cstheme="majorBidi"/>
          <w:noProof/>
          <w:lang w:val="en-GB"/>
        </w:rPr>
        <w:t xml:space="preserve"> chronic depression</w:t>
      </w:r>
      <w:r w:rsidR="00451FE8" w:rsidRPr="00FC7E95">
        <w:rPr>
          <w:rFonts w:eastAsia="Times New Roman" w:cstheme="majorBidi"/>
          <w:noProof/>
          <w:lang w:val="en-GB"/>
        </w:rPr>
        <w:t xml:space="preserve">. </w:t>
      </w:r>
      <w:r w:rsidR="00246ADF" w:rsidRPr="00FC7E95">
        <w:rPr>
          <w:rFonts w:eastAsia="Times New Roman" w:cstheme="majorBidi"/>
          <w:noProof/>
          <w:lang w:val="en-GB"/>
        </w:rPr>
        <w:t>I</w:t>
      </w:r>
      <w:r w:rsidR="00501510" w:rsidRPr="00FC7E95">
        <w:rPr>
          <w:rFonts w:eastAsia="Times New Roman" w:cstheme="majorBidi"/>
          <w:noProof/>
          <w:lang w:val="en-GB"/>
        </w:rPr>
        <w:t>n the</w:t>
      </w:r>
      <w:r w:rsidR="00451FE8" w:rsidRPr="00FC7E95">
        <w:rPr>
          <w:rFonts w:eastAsia="Times New Roman" w:cstheme="majorBidi"/>
          <w:noProof/>
          <w:lang w:val="en-GB"/>
        </w:rPr>
        <w:t>ir</w:t>
      </w:r>
      <w:r w:rsidR="00501510" w:rsidRPr="00FC7E95">
        <w:rPr>
          <w:rFonts w:eastAsia="Times New Roman" w:cstheme="majorBidi"/>
          <w:noProof/>
          <w:lang w:val="en-GB"/>
        </w:rPr>
        <w:t xml:space="preserve"> current episode, </w:t>
      </w:r>
      <w:r w:rsidR="00246ADF" w:rsidRPr="00FC7E95">
        <w:rPr>
          <w:rFonts w:eastAsia="Times New Roman" w:cstheme="majorBidi"/>
          <w:noProof/>
          <w:lang w:val="en-GB"/>
        </w:rPr>
        <w:t xml:space="preserve">furthermore, participants </w:t>
      </w:r>
      <w:r w:rsidR="00451FE8" w:rsidRPr="00FC7E95">
        <w:rPr>
          <w:rFonts w:eastAsia="Times New Roman" w:cstheme="majorBidi"/>
          <w:noProof/>
          <w:lang w:val="en-GB"/>
        </w:rPr>
        <w:t xml:space="preserve">must </w:t>
      </w:r>
      <w:r w:rsidR="00501510" w:rsidRPr="00FC7E95">
        <w:rPr>
          <w:rFonts w:eastAsia="Times New Roman" w:cstheme="majorBidi"/>
          <w:noProof/>
          <w:lang w:val="en-GB"/>
        </w:rPr>
        <w:t>hav</w:t>
      </w:r>
      <w:r w:rsidR="00451FE8" w:rsidRPr="00FC7E95">
        <w:rPr>
          <w:rFonts w:eastAsia="Times New Roman" w:cstheme="majorBidi"/>
          <w:noProof/>
          <w:lang w:val="en-GB"/>
        </w:rPr>
        <w:t>e</w:t>
      </w:r>
      <w:r w:rsidR="00501510" w:rsidRPr="00FC7E95">
        <w:rPr>
          <w:rFonts w:eastAsia="Times New Roman" w:cstheme="majorBidi"/>
          <w:noProof/>
          <w:lang w:val="en-GB"/>
        </w:rPr>
        <w:t xml:space="preserve"> taken an adequate dose of ADM for </w:t>
      </w:r>
      <w:r w:rsidR="006E6AD5" w:rsidRPr="00FC7E95">
        <w:rPr>
          <w:rFonts w:eastAsia="Times New Roman" w:cstheme="majorBidi"/>
          <w:noProof/>
          <w:lang w:val="en-GB"/>
        </w:rPr>
        <w:t xml:space="preserve">at least </w:t>
      </w:r>
      <w:r w:rsidR="00501510" w:rsidRPr="00FC7E95">
        <w:rPr>
          <w:rFonts w:eastAsia="Times New Roman" w:cstheme="majorBidi"/>
          <w:noProof/>
          <w:lang w:val="en-GB"/>
        </w:rPr>
        <w:t xml:space="preserve">6 weeks without relief. </w:t>
      </w:r>
    </w:p>
    <w:p w14:paraId="4AFFD064" w14:textId="1322AC8E" w:rsidR="00B27D22" w:rsidRPr="00FC7E95" w:rsidRDefault="00B27D22" w:rsidP="000A2A01">
      <w:pPr>
        <w:pStyle w:val="Heading3"/>
        <w:spacing w:line="276" w:lineRule="auto"/>
        <w:rPr>
          <w:rFonts w:eastAsia="Times New Roman"/>
          <w:noProof/>
          <w:color w:val="auto"/>
          <w:lang w:val="en-GB"/>
        </w:rPr>
      </w:pPr>
      <w:r w:rsidRPr="00FC7E95">
        <w:rPr>
          <w:noProof/>
          <w:color w:val="auto"/>
          <w:lang w:val="en-GB"/>
        </w:rPr>
        <w:t>Exclusion criteria</w:t>
      </w:r>
    </w:p>
    <w:p w14:paraId="4231F0F2" w14:textId="693F71AE" w:rsidR="00451FE8" w:rsidRPr="00FC7E95" w:rsidRDefault="00B27D22" w:rsidP="000A2A01">
      <w:pPr>
        <w:spacing w:after="0" w:line="276" w:lineRule="auto"/>
        <w:contextualSpacing/>
        <w:rPr>
          <w:b/>
          <w:bCs/>
          <w:noProof/>
          <w:lang w:val="en-GB"/>
        </w:rPr>
      </w:pPr>
      <w:r w:rsidRPr="00FC7E95">
        <w:rPr>
          <w:rFonts w:eastAsia="Times New Roman" w:cstheme="majorBidi"/>
          <w:noProof/>
          <w:lang w:val="en-GB"/>
        </w:rPr>
        <w:t>W</w:t>
      </w:r>
      <w:r w:rsidR="00501510" w:rsidRPr="00FC7E95">
        <w:rPr>
          <w:rFonts w:eastAsia="Times New Roman" w:cstheme="majorBidi"/>
          <w:noProof/>
          <w:lang w:val="en-GB"/>
        </w:rPr>
        <w:t>e exclude those who</w:t>
      </w:r>
      <w:r w:rsidR="00451FE8" w:rsidRPr="00FC7E95">
        <w:rPr>
          <w:rFonts w:eastAsia="Times New Roman" w:cstheme="majorBidi"/>
          <w:noProof/>
          <w:lang w:val="en-GB"/>
        </w:rPr>
        <w:t xml:space="preserve"> </w:t>
      </w:r>
      <w:r w:rsidR="00501510" w:rsidRPr="00FC7E95">
        <w:rPr>
          <w:rFonts w:eastAsia="Times New Roman" w:cstheme="majorBidi"/>
          <w:noProof/>
          <w:lang w:val="en-GB"/>
        </w:rPr>
        <w:t xml:space="preserve">meet criteria for dramatic-erratic </w:t>
      </w:r>
      <w:r w:rsidR="009E7A3B" w:rsidRPr="00FC7E95">
        <w:rPr>
          <w:rFonts w:eastAsia="Times New Roman" w:cstheme="majorBidi"/>
          <w:noProof/>
          <w:lang w:val="en-GB"/>
        </w:rPr>
        <w:t>PD (</w:t>
      </w:r>
      <w:r w:rsidR="00501510" w:rsidRPr="00FC7E95">
        <w:rPr>
          <w:rFonts w:eastAsia="Times New Roman" w:cstheme="majorBidi"/>
          <w:noProof/>
          <w:lang w:val="en-GB"/>
        </w:rPr>
        <w:t>Cluster B</w:t>
      </w:r>
      <w:r w:rsidR="009E7A3B" w:rsidRPr="00FC7E95">
        <w:rPr>
          <w:rFonts w:eastAsia="Times New Roman" w:cstheme="majorBidi"/>
          <w:noProof/>
          <w:lang w:val="en-GB"/>
        </w:rPr>
        <w:t>)</w:t>
      </w:r>
      <w:r w:rsidR="00451FE8" w:rsidRPr="00FC7E95">
        <w:rPr>
          <w:rFonts w:eastAsia="Times New Roman" w:cstheme="majorBidi"/>
          <w:noProof/>
          <w:lang w:val="en-GB"/>
        </w:rPr>
        <w:t xml:space="preserve">, </w:t>
      </w:r>
      <w:r w:rsidR="00501510" w:rsidRPr="00FC7E95">
        <w:rPr>
          <w:rFonts w:eastAsia="Times New Roman" w:cstheme="majorBidi"/>
          <w:noProof/>
          <w:lang w:val="en-GB"/>
        </w:rPr>
        <w:t>bipolar depression or psychosis;</w:t>
      </w:r>
      <w:r w:rsidR="00451FE8" w:rsidRPr="00FC7E95">
        <w:rPr>
          <w:rFonts w:eastAsia="Times New Roman" w:cstheme="majorBidi"/>
          <w:noProof/>
          <w:lang w:val="en-GB"/>
        </w:rPr>
        <w:t xml:space="preserve"> or</w:t>
      </w:r>
      <w:r w:rsidR="00501510" w:rsidRPr="00FC7E95">
        <w:rPr>
          <w:rFonts w:eastAsia="Times New Roman" w:cstheme="majorBidi"/>
          <w:noProof/>
          <w:lang w:val="en-GB"/>
        </w:rPr>
        <w:t xml:space="preserve"> have a primary diagnosis of substance dependence or substance abuse disorder</w:t>
      </w:r>
      <w:r w:rsidR="00451FE8" w:rsidRPr="00FC7E95">
        <w:rPr>
          <w:rFonts w:eastAsia="Times New Roman" w:cstheme="majorBidi"/>
          <w:noProof/>
          <w:lang w:val="en-GB"/>
        </w:rPr>
        <w:t xml:space="preserve">. Patients must </w:t>
      </w:r>
      <w:r w:rsidR="00501510" w:rsidRPr="00FC7E95">
        <w:rPr>
          <w:rFonts w:eastAsia="Times New Roman" w:cstheme="majorBidi"/>
          <w:noProof/>
          <w:lang w:val="en-GB"/>
        </w:rPr>
        <w:t xml:space="preserve">have an IQ </w:t>
      </w:r>
      <w:r w:rsidR="009E7A3B" w:rsidRPr="00FC7E95">
        <w:rPr>
          <w:rFonts w:eastAsia="Times New Roman" w:cstheme="majorBidi"/>
          <w:noProof/>
          <w:lang w:val="en-GB"/>
        </w:rPr>
        <w:t xml:space="preserve">of more than </w:t>
      </w:r>
      <w:r w:rsidR="00501510" w:rsidRPr="00FC7E95">
        <w:rPr>
          <w:rFonts w:eastAsia="Times New Roman" w:cstheme="majorBidi"/>
          <w:noProof/>
          <w:lang w:val="en-GB"/>
        </w:rPr>
        <w:t xml:space="preserve">70 </w:t>
      </w:r>
      <w:r w:rsidR="00451FE8" w:rsidRPr="00FC7E95">
        <w:rPr>
          <w:rFonts w:eastAsia="Times New Roman" w:cstheme="majorBidi"/>
          <w:noProof/>
          <w:lang w:val="en-GB"/>
        </w:rPr>
        <w:t xml:space="preserve">and </w:t>
      </w:r>
      <w:r w:rsidR="00501510" w:rsidRPr="00FC7E95">
        <w:rPr>
          <w:rFonts w:eastAsia="Times New Roman" w:cstheme="majorBidi"/>
          <w:noProof/>
          <w:lang w:val="en-GB"/>
        </w:rPr>
        <w:t xml:space="preserve">speak English </w:t>
      </w:r>
      <w:r w:rsidR="009E7A3B" w:rsidRPr="00FC7E95">
        <w:rPr>
          <w:rFonts w:eastAsia="Times New Roman" w:cstheme="majorBidi"/>
          <w:noProof/>
          <w:lang w:val="en-GB"/>
        </w:rPr>
        <w:t xml:space="preserve">well enough </w:t>
      </w:r>
      <w:r w:rsidR="00501510" w:rsidRPr="00FC7E95">
        <w:rPr>
          <w:rFonts w:eastAsia="Times New Roman" w:cstheme="majorBidi"/>
          <w:noProof/>
          <w:lang w:val="en-GB"/>
        </w:rPr>
        <w:t xml:space="preserve">to participate in the </w:t>
      </w:r>
      <w:r w:rsidR="00451FE8" w:rsidRPr="00FC7E95">
        <w:rPr>
          <w:rFonts w:eastAsia="Times New Roman" w:cstheme="majorBidi"/>
          <w:noProof/>
          <w:lang w:val="en-GB"/>
        </w:rPr>
        <w:t>research</w:t>
      </w:r>
      <w:r w:rsidR="009E7A3B" w:rsidRPr="00FC7E95">
        <w:rPr>
          <w:rFonts w:eastAsia="Times New Roman" w:cstheme="majorBidi"/>
          <w:noProof/>
          <w:lang w:val="en-GB"/>
        </w:rPr>
        <w:t>, including</w:t>
      </w:r>
      <w:r w:rsidR="00451FE8" w:rsidRPr="00FC7E95">
        <w:rPr>
          <w:rFonts w:eastAsia="Times New Roman" w:cstheme="majorBidi"/>
          <w:noProof/>
          <w:lang w:val="en-GB"/>
        </w:rPr>
        <w:t xml:space="preserve"> </w:t>
      </w:r>
      <w:r w:rsidR="00501510" w:rsidRPr="00FC7E95">
        <w:rPr>
          <w:rFonts w:eastAsia="Times New Roman" w:cstheme="majorBidi"/>
          <w:noProof/>
          <w:lang w:val="en-GB"/>
        </w:rPr>
        <w:t xml:space="preserve">treatment.  </w:t>
      </w:r>
    </w:p>
    <w:p w14:paraId="2ABC067C" w14:textId="77777777" w:rsidR="002A0910" w:rsidRDefault="002A0910" w:rsidP="000A2A01">
      <w:pPr>
        <w:pStyle w:val="Heading2"/>
        <w:rPr>
          <w:noProof/>
          <w:color w:val="auto"/>
          <w:lang w:val="en-GB"/>
        </w:rPr>
      </w:pPr>
      <w:r w:rsidRPr="00FC7E95">
        <w:rPr>
          <w:noProof/>
          <w:color w:val="auto"/>
          <w:lang w:val="en-GB"/>
        </w:rPr>
        <w:t>Procedures</w:t>
      </w:r>
    </w:p>
    <w:p w14:paraId="58B25E82" w14:textId="00C024D0" w:rsidR="009A4366" w:rsidRPr="00C36284" w:rsidRDefault="009A4366" w:rsidP="000A2A01">
      <w:pPr>
        <w:spacing w:line="276" w:lineRule="auto"/>
        <w:rPr>
          <w:lang w:val="en-GB"/>
        </w:rPr>
      </w:pPr>
      <w:r>
        <w:rPr>
          <w:lang w:val="en-GB"/>
        </w:rPr>
        <w:t xml:space="preserve">Please see Figure 1 for a CONSORT diagram </w:t>
      </w:r>
      <w:r w:rsidRPr="00FC7E95">
        <w:rPr>
          <w:noProof/>
          <w:lang w:val="en-GB"/>
        </w:rPr>
        <w:t xml:space="preserve">of </w:t>
      </w:r>
      <w:r>
        <w:rPr>
          <w:noProof/>
          <w:lang w:val="en-GB"/>
        </w:rPr>
        <w:t xml:space="preserve">the </w:t>
      </w:r>
      <w:r w:rsidRPr="00FC7E95">
        <w:rPr>
          <w:noProof/>
          <w:lang w:val="en-GB"/>
        </w:rPr>
        <w:t xml:space="preserve">REFRAMED study participant recruitment, assessment, and follow-up </w:t>
      </w:r>
      <w:r>
        <w:rPr>
          <w:noProof/>
          <w:lang w:val="en-GB"/>
        </w:rPr>
        <w:t>timeline.</w:t>
      </w:r>
    </w:p>
    <w:p w14:paraId="0A518284" w14:textId="77777777" w:rsidR="002A0910" w:rsidRPr="00FC7E95" w:rsidRDefault="002A0910" w:rsidP="000A2A01">
      <w:pPr>
        <w:pStyle w:val="Heading3"/>
        <w:spacing w:line="276" w:lineRule="auto"/>
        <w:rPr>
          <w:color w:val="auto"/>
        </w:rPr>
      </w:pPr>
      <w:r w:rsidRPr="00FC7E95">
        <w:rPr>
          <w:color w:val="auto"/>
        </w:rPr>
        <w:t>Recruitment</w:t>
      </w:r>
    </w:p>
    <w:p w14:paraId="427FB866" w14:textId="68213082" w:rsidR="00830C2B" w:rsidRPr="00FC7E95" w:rsidRDefault="00830C2B" w:rsidP="000A2A01">
      <w:pPr>
        <w:spacing w:before="240" w:after="0" w:line="276" w:lineRule="auto"/>
        <w:contextualSpacing/>
        <w:rPr>
          <w:rFonts w:eastAsia="Times New Roman" w:cstheme="majorBidi"/>
          <w:noProof/>
          <w:lang w:val="en-GB"/>
        </w:rPr>
      </w:pPr>
      <w:r w:rsidRPr="00FC7E95">
        <w:rPr>
          <w:rFonts w:eastAsia="Times New Roman" w:cstheme="majorBidi"/>
          <w:noProof/>
          <w:lang w:val="en-GB"/>
        </w:rPr>
        <w:t xml:space="preserve">We recruit participants through </w:t>
      </w:r>
      <w:r w:rsidR="003D515A" w:rsidRPr="00FC7E95">
        <w:rPr>
          <w:rFonts w:eastAsia="Times New Roman" w:cstheme="majorBidi"/>
          <w:noProof/>
          <w:lang w:val="en-GB"/>
        </w:rPr>
        <w:t xml:space="preserve">mental health clinicians, </w:t>
      </w:r>
      <w:r w:rsidRPr="00FC7E95">
        <w:rPr>
          <w:rFonts w:eastAsia="Times New Roman" w:cstheme="majorBidi"/>
          <w:noProof/>
          <w:lang w:val="en-GB"/>
        </w:rPr>
        <w:t>general practitioner</w:t>
      </w:r>
      <w:r w:rsidR="009E7A3B" w:rsidRPr="00FC7E95">
        <w:rPr>
          <w:rFonts w:eastAsia="Times New Roman" w:cstheme="majorBidi"/>
          <w:noProof/>
          <w:lang w:val="en-GB"/>
        </w:rPr>
        <w:t>s</w:t>
      </w:r>
      <w:r w:rsidRPr="00FC7E95">
        <w:rPr>
          <w:rFonts w:eastAsia="Times New Roman" w:cstheme="majorBidi"/>
          <w:noProof/>
          <w:lang w:val="en-GB"/>
        </w:rPr>
        <w:t xml:space="preserve"> (GP</w:t>
      </w:r>
      <w:r w:rsidR="009E7A3B" w:rsidRPr="00FC7E95">
        <w:rPr>
          <w:rFonts w:eastAsia="Times New Roman" w:cstheme="majorBidi"/>
          <w:noProof/>
          <w:lang w:val="en-GB"/>
        </w:rPr>
        <w:t>s</w:t>
      </w:r>
      <w:r w:rsidRPr="00FC7E95">
        <w:rPr>
          <w:rFonts w:eastAsia="Times New Roman" w:cstheme="majorBidi"/>
          <w:noProof/>
          <w:lang w:val="en-GB"/>
        </w:rPr>
        <w:t xml:space="preserve">), </w:t>
      </w:r>
      <w:r w:rsidR="003D515A" w:rsidRPr="00FC7E95">
        <w:rPr>
          <w:rFonts w:eastAsia="Times New Roman" w:cstheme="majorBidi"/>
          <w:noProof/>
          <w:lang w:val="en-GB"/>
        </w:rPr>
        <w:t xml:space="preserve">and </w:t>
      </w:r>
      <w:r w:rsidRPr="00FC7E95">
        <w:rPr>
          <w:rFonts w:eastAsia="Times New Roman" w:cstheme="majorBidi"/>
          <w:noProof/>
          <w:lang w:val="en-GB"/>
        </w:rPr>
        <w:t xml:space="preserve">advertisements in </w:t>
      </w:r>
      <w:r w:rsidR="003D515A" w:rsidRPr="00FC7E95">
        <w:rPr>
          <w:rFonts w:eastAsia="Times New Roman" w:cstheme="majorBidi"/>
          <w:noProof/>
          <w:lang w:val="en-GB"/>
        </w:rPr>
        <w:t xml:space="preserve">clinics and </w:t>
      </w:r>
      <w:r w:rsidRPr="00FC7E95">
        <w:rPr>
          <w:rFonts w:eastAsia="Times New Roman" w:cstheme="majorBidi"/>
          <w:noProof/>
          <w:lang w:val="en-GB"/>
        </w:rPr>
        <w:t xml:space="preserve">community. Clinical studies officers </w:t>
      </w:r>
      <w:r w:rsidR="00451FE8" w:rsidRPr="00FC7E95">
        <w:rPr>
          <w:rFonts w:eastAsia="Times New Roman" w:cstheme="majorBidi"/>
          <w:noProof/>
          <w:lang w:val="en-GB"/>
        </w:rPr>
        <w:t xml:space="preserve">within local </w:t>
      </w:r>
      <w:r w:rsidRPr="00FC7E95">
        <w:rPr>
          <w:rFonts w:eastAsia="Times New Roman" w:cstheme="majorBidi"/>
          <w:noProof/>
          <w:lang w:val="en-GB"/>
        </w:rPr>
        <w:t xml:space="preserve">NHS organisations </w:t>
      </w:r>
      <w:r w:rsidR="00451FE8" w:rsidRPr="00FC7E95">
        <w:rPr>
          <w:rFonts w:eastAsia="Times New Roman" w:cstheme="majorBidi"/>
          <w:noProof/>
          <w:lang w:val="en-GB"/>
        </w:rPr>
        <w:t>hand</w:t>
      </w:r>
      <w:r w:rsidR="000F7EB8" w:rsidRPr="00FC7E95">
        <w:rPr>
          <w:rFonts w:eastAsia="Times New Roman" w:cstheme="majorBidi"/>
          <w:noProof/>
          <w:lang w:val="en-GB"/>
        </w:rPr>
        <w:t>le</w:t>
      </w:r>
      <w:r w:rsidR="00451FE8" w:rsidRPr="00FC7E95">
        <w:rPr>
          <w:rFonts w:eastAsia="Times New Roman" w:cstheme="majorBidi"/>
          <w:noProof/>
          <w:lang w:val="en-GB"/>
        </w:rPr>
        <w:t xml:space="preserve"> enquiries </w:t>
      </w:r>
      <w:r w:rsidRPr="00FC7E95">
        <w:rPr>
          <w:rFonts w:eastAsia="Times New Roman" w:cstheme="majorBidi"/>
          <w:noProof/>
          <w:lang w:val="en-GB"/>
        </w:rPr>
        <w:t xml:space="preserve">and </w:t>
      </w:r>
      <w:r w:rsidR="00451FE8" w:rsidRPr="00FC7E95">
        <w:rPr>
          <w:rFonts w:eastAsia="Times New Roman" w:cstheme="majorBidi"/>
          <w:noProof/>
          <w:lang w:val="en-GB"/>
        </w:rPr>
        <w:t xml:space="preserve">screen </w:t>
      </w:r>
      <w:r w:rsidR="00BE7243" w:rsidRPr="00FC7E95">
        <w:rPr>
          <w:rFonts w:eastAsia="Times New Roman" w:cstheme="majorBidi"/>
          <w:noProof/>
          <w:lang w:val="en-GB"/>
        </w:rPr>
        <w:t xml:space="preserve">potential </w:t>
      </w:r>
      <w:r w:rsidR="00451FE8" w:rsidRPr="00FC7E95">
        <w:rPr>
          <w:rFonts w:eastAsia="Times New Roman" w:cstheme="majorBidi"/>
          <w:noProof/>
          <w:lang w:val="en-GB"/>
        </w:rPr>
        <w:t xml:space="preserve">participants for </w:t>
      </w:r>
      <w:r w:rsidRPr="00FC7E95">
        <w:rPr>
          <w:rFonts w:eastAsia="Times New Roman" w:cstheme="majorBidi"/>
          <w:noProof/>
          <w:lang w:val="en-GB"/>
        </w:rPr>
        <w:t xml:space="preserve">inclusion </w:t>
      </w:r>
      <w:r w:rsidR="003D515A" w:rsidRPr="00FC7E95">
        <w:rPr>
          <w:rFonts w:eastAsia="Times New Roman" w:cstheme="majorBidi"/>
          <w:noProof/>
          <w:lang w:val="en-GB"/>
        </w:rPr>
        <w:t xml:space="preserve">criteria </w:t>
      </w:r>
      <w:r w:rsidRPr="00FC7E95">
        <w:rPr>
          <w:rFonts w:eastAsia="Times New Roman" w:cstheme="majorBidi"/>
          <w:noProof/>
          <w:lang w:val="en-GB"/>
        </w:rPr>
        <w:t xml:space="preserve">and </w:t>
      </w:r>
      <w:r w:rsidR="003D515A" w:rsidRPr="00FC7E95">
        <w:rPr>
          <w:rFonts w:eastAsia="Times New Roman" w:cstheme="majorBidi"/>
          <w:noProof/>
          <w:lang w:val="en-GB"/>
        </w:rPr>
        <w:t xml:space="preserve">the absence of </w:t>
      </w:r>
      <w:r w:rsidRPr="00FC7E95">
        <w:rPr>
          <w:rFonts w:eastAsia="Times New Roman" w:cstheme="majorBidi"/>
          <w:noProof/>
          <w:lang w:val="en-GB"/>
        </w:rPr>
        <w:t xml:space="preserve">exclusion criteria </w:t>
      </w:r>
      <w:r w:rsidR="000F7EB8" w:rsidRPr="00FC7E95">
        <w:rPr>
          <w:rFonts w:eastAsia="Times New Roman" w:cstheme="majorBidi"/>
          <w:noProof/>
          <w:lang w:val="en-GB"/>
        </w:rPr>
        <w:t>by</w:t>
      </w:r>
      <w:r w:rsidR="00451FE8" w:rsidRPr="00FC7E95">
        <w:rPr>
          <w:rFonts w:eastAsia="Times New Roman" w:cstheme="majorBidi"/>
          <w:noProof/>
          <w:lang w:val="en-GB"/>
        </w:rPr>
        <w:t xml:space="preserve"> telephone</w:t>
      </w:r>
      <w:r w:rsidR="000F7EB8" w:rsidRPr="00FC7E95">
        <w:rPr>
          <w:rFonts w:eastAsia="Times New Roman" w:cstheme="majorBidi"/>
          <w:noProof/>
          <w:lang w:val="en-GB"/>
        </w:rPr>
        <w:t>,</w:t>
      </w:r>
      <w:r w:rsidR="00451FE8" w:rsidRPr="00FC7E95">
        <w:rPr>
          <w:rFonts w:eastAsia="Times New Roman" w:cstheme="majorBidi"/>
          <w:noProof/>
          <w:lang w:val="en-GB"/>
        </w:rPr>
        <w:t xml:space="preserve"> </w:t>
      </w:r>
      <w:r w:rsidRPr="00FC7E95">
        <w:rPr>
          <w:rFonts w:eastAsia="Times New Roman" w:cstheme="majorBidi"/>
          <w:noProof/>
          <w:lang w:val="en-GB"/>
        </w:rPr>
        <w:t>using a standardi</w:t>
      </w:r>
      <w:r w:rsidR="009E7A3B" w:rsidRPr="00FC7E95">
        <w:rPr>
          <w:rFonts w:eastAsia="Times New Roman" w:cstheme="majorBidi"/>
          <w:noProof/>
          <w:lang w:val="en-GB"/>
        </w:rPr>
        <w:t>s</w:t>
      </w:r>
      <w:r w:rsidRPr="00FC7E95">
        <w:rPr>
          <w:rFonts w:eastAsia="Times New Roman" w:cstheme="majorBidi"/>
          <w:noProof/>
          <w:lang w:val="en-GB"/>
        </w:rPr>
        <w:t xml:space="preserve">ed checklist. If </w:t>
      </w:r>
      <w:r w:rsidR="00451FE8" w:rsidRPr="00FC7E95">
        <w:rPr>
          <w:rFonts w:eastAsia="Times New Roman" w:cstheme="majorBidi"/>
          <w:noProof/>
          <w:lang w:val="en-GB"/>
        </w:rPr>
        <w:t xml:space="preserve">eligible and </w:t>
      </w:r>
      <w:r w:rsidRPr="00FC7E95">
        <w:rPr>
          <w:rFonts w:eastAsia="Times New Roman" w:cstheme="majorBidi"/>
          <w:noProof/>
          <w:lang w:val="en-GB"/>
        </w:rPr>
        <w:t>willing</w:t>
      </w:r>
      <w:r w:rsidR="000F7EB8" w:rsidRPr="00FC7E95">
        <w:rPr>
          <w:rFonts w:eastAsia="Times New Roman" w:cstheme="majorBidi"/>
          <w:noProof/>
          <w:lang w:val="en-GB"/>
        </w:rPr>
        <w:t>,</w:t>
      </w:r>
      <w:r w:rsidRPr="00FC7E95">
        <w:rPr>
          <w:rFonts w:eastAsia="Times New Roman" w:cstheme="majorBidi"/>
          <w:noProof/>
          <w:lang w:val="en-GB"/>
        </w:rPr>
        <w:t xml:space="preserve"> </w:t>
      </w:r>
      <w:r w:rsidR="00451FE8" w:rsidRPr="00FC7E95">
        <w:rPr>
          <w:rFonts w:eastAsia="Times New Roman" w:cstheme="majorBidi"/>
          <w:noProof/>
          <w:lang w:val="en-GB"/>
        </w:rPr>
        <w:t xml:space="preserve">participants </w:t>
      </w:r>
      <w:r w:rsidR="003D515A" w:rsidRPr="00FC7E95">
        <w:rPr>
          <w:rFonts w:eastAsia="Times New Roman" w:cstheme="majorBidi"/>
          <w:noProof/>
          <w:lang w:val="en-GB"/>
        </w:rPr>
        <w:t xml:space="preserve">attend </w:t>
      </w:r>
      <w:r w:rsidR="00451FE8" w:rsidRPr="00FC7E95">
        <w:rPr>
          <w:rFonts w:eastAsia="Times New Roman" w:cstheme="majorBidi"/>
          <w:noProof/>
          <w:lang w:val="en-GB"/>
        </w:rPr>
        <w:t xml:space="preserve">a second </w:t>
      </w:r>
      <w:r w:rsidRPr="00FC7E95">
        <w:rPr>
          <w:rFonts w:eastAsia="Times New Roman" w:cstheme="majorBidi"/>
          <w:noProof/>
          <w:lang w:val="en-GB"/>
        </w:rPr>
        <w:t xml:space="preserve">assessment </w:t>
      </w:r>
      <w:r w:rsidR="00451FE8" w:rsidRPr="00FC7E95">
        <w:rPr>
          <w:rFonts w:eastAsia="Times New Roman" w:cstheme="majorBidi"/>
          <w:noProof/>
          <w:lang w:val="en-GB"/>
        </w:rPr>
        <w:t>interview</w:t>
      </w:r>
      <w:r w:rsidRPr="00FC7E95">
        <w:rPr>
          <w:rFonts w:eastAsia="Times New Roman" w:cstheme="majorBidi"/>
          <w:noProof/>
          <w:lang w:val="en-GB"/>
        </w:rPr>
        <w:t xml:space="preserve">. </w:t>
      </w:r>
    </w:p>
    <w:p w14:paraId="0C47B898" w14:textId="0C77075C" w:rsidR="002A0910" w:rsidRPr="00FC7E95" w:rsidRDefault="00DA6576" w:rsidP="000A2A01">
      <w:pPr>
        <w:pStyle w:val="Heading3"/>
        <w:spacing w:line="276" w:lineRule="auto"/>
        <w:rPr>
          <w:noProof/>
          <w:color w:val="auto"/>
          <w:lang w:val="en-GB"/>
        </w:rPr>
      </w:pPr>
      <w:r w:rsidRPr="00FC7E95">
        <w:rPr>
          <w:noProof/>
          <w:color w:val="auto"/>
          <w:lang w:val="en-GB"/>
        </w:rPr>
        <w:t>Eligibility</w:t>
      </w:r>
      <w:r w:rsidR="002A0910" w:rsidRPr="00FC7E95">
        <w:rPr>
          <w:noProof/>
          <w:color w:val="auto"/>
          <w:lang w:val="en-GB"/>
        </w:rPr>
        <w:t xml:space="preserve"> </w:t>
      </w:r>
    </w:p>
    <w:p w14:paraId="1585F7FC" w14:textId="0E5CF533" w:rsidR="006E6AD5" w:rsidRPr="00FC7E95" w:rsidRDefault="00BE7243" w:rsidP="000A2A01">
      <w:pPr>
        <w:spacing w:line="276" w:lineRule="auto"/>
        <w:rPr>
          <w:noProof/>
          <w:lang w:val="en-GB"/>
        </w:rPr>
      </w:pPr>
      <w:r w:rsidRPr="00FC7E95">
        <w:rPr>
          <w:noProof/>
          <w:lang w:val="en-GB"/>
        </w:rPr>
        <w:t xml:space="preserve">Our </w:t>
      </w:r>
      <w:r w:rsidR="008966A9" w:rsidRPr="00FC7E95">
        <w:rPr>
          <w:noProof/>
          <w:lang w:val="en-GB"/>
        </w:rPr>
        <w:t xml:space="preserve">team of </w:t>
      </w:r>
      <w:r w:rsidR="006E6AD5" w:rsidRPr="00FC7E95">
        <w:rPr>
          <w:noProof/>
          <w:lang w:val="en-GB"/>
        </w:rPr>
        <w:t xml:space="preserve">trained </w:t>
      </w:r>
      <w:r w:rsidR="008B5A56" w:rsidRPr="00FC7E95">
        <w:rPr>
          <w:noProof/>
          <w:lang w:val="en-GB"/>
        </w:rPr>
        <w:t>assessor</w:t>
      </w:r>
      <w:r w:rsidR="008966A9" w:rsidRPr="00FC7E95">
        <w:rPr>
          <w:noProof/>
          <w:lang w:val="en-GB"/>
        </w:rPr>
        <w:t>s</w:t>
      </w:r>
      <w:r w:rsidRPr="00FC7E95">
        <w:rPr>
          <w:noProof/>
          <w:lang w:val="en-GB"/>
        </w:rPr>
        <w:t xml:space="preserve"> establish whet</w:t>
      </w:r>
      <w:r w:rsidR="00C450C7" w:rsidRPr="00FC7E95">
        <w:rPr>
          <w:noProof/>
          <w:lang w:val="en-GB"/>
        </w:rPr>
        <w:t>h</w:t>
      </w:r>
      <w:r w:rsidRPr="00FC7E95">
        <w:rPr>
          <w:noProof/>
          <w:lang w:val="en-GB"/>
        </w:rPr>
        <w:t xml:space="preserve">er these potential participants are </w:t>
      </w:r>
      <w:r w:rsidR="00C450C7" w:rsidRPr="00FC7E95">
        <w:rPr>
          <w:noProof/>
          <w:lang w:val="en-GB"/>
        </w:rPr>
        <w:t>indeed eligible</w:t>
      </w:r>
      <w:r w:rsidR="008966A9" w:rsidRPr="00FC7E95">
        <w:rPr>
          <w:noProof/>
          <w:lang w:val="en-GB"/>
        </w:rPr>
        <w:t xml:space="preserve">. </w:t>
      </w:r>
      <w:r w:rsidR="00EE1C7E" w:rsidRPr="00FC7E95">
        <w:rPr>
          <w:noProof/>
          <w:lang w:val="en-GB"/>
        </w:rPr>
        <w:t xml:space="preserve">They also administer </w:t>
      </w:r>
      <w:r w:rsidR="008966A9" w:rsidRPr="00FC7E95">
        <w:rPr>
          <w:noProof/>
          <w:lang w:val="en-GB"/>
        </w:rPr>
        <w:t xml:space="preserve">the baseline assessment of </w:t>
      </w:r>
      <w:r w:rsidR="00EE1C7E" w:rsidRPr="00FC7E95">
        <w:rPr>
          <w:noProof/>
          <w:lang w:val="en-GB"/>
        </w:rPr>
        <w:t xml:space="preserve">the </w:t>
      </w:r>
      <w:r w:rsidR="008966A9" w:rsidRPr="00FC7E95">
        <w:rPr>
          <w:noProof/>
          <w:lang w:val="en-GB"/>
        </w:rPr>
        <w:t>outcome</w:t>
      </w:r>
      <w:r w:rsidR="00EE1C7E" w:rsidRPr="00FC7E95">
        <w:rPr>
          <w:noProof/>
          <w:lang w:val="en-GB"/>
        </w:rPr>
        <w:t xml:space="preserve"> measures set out </w:t>
      </w:r>
      <w:r w:rsidR="008966A9" w:rsidRPr="00FC7E95">
        <w:rPr>
          <w:noProof/>
          <w:lang w:val="en-GB"/>
        </w:rPr>
        <w:t>in Table 1.</w:t>
      </w:r>
      <w:r w:rsidR="002A65A7" w:rsidRPr="00FC7E95">
        <w:rPr>
          <w:noProof/>
          <w:lang w:val="en-GB"/>
        </w:rPr>
        <w:t xml:space="preserve"> After the interview</w:t>
      </w:r>
      <w:r w:rsidR="00535627" w:rsidRPr="00FC7E95">
        <w:rPr>
          <w:noProof/>
          <w:lang w:val="en-GB"/>
        </w:rPr>
        <w:t xml:space="preserve">, participants receive further questionnaires </w:t>
      </w:r>
      <w:r w:rsidR="000F7EB8" w:rsidRPr="00FC7E95">
        <w:rPr>
          <w:noProof/>
          <w:lang w:val="en-GB"/>
        </w:rPr>
        <w:t>for</w:t>
      </w:r>
      <w:r w:rsidR="00535627" w:rsidRPr="00FC7E95">
        <w:rPr>
          <w:noProof/>
          <w:lang w:val="en-GB"/>
        </w:rPr>
        <w:t xml:space="preserve"> </w:t>
      </w:r>
      <w:r w:rsidR="000F7EB8" w:rsidRPr="00FC7E95">
        <w:rPr>
          <w:noProof/>
          <w:lang w:val="en-GB"/>
        </w:rPr>
        <w:t xml:space="preserve">home completion. </w:t>
      </w:r>
      <w:r w:rsidR="00EE1C7E" w:rsidRPr="00FC7E95">
        <w:rPr>
          <w:noProof/>
          <w:lang w:val="en-GB"/>
        </w:rPr>
        <w:t>Our assessment lead (HO) monitors inter-</w:t>
      </w:r>
      <w:r w:rsidR="00E90AF8" w:rsidRPr="00FC7E95">
        <w:rPr>
          <w:noProof/>
          <w:lang w:val="en-GB"/>
        </w:rPr>
        <w:t>assessor</w:t>
      </w:r>
      <w:r w:rsidR="00EE1C7E" w:rsidRPr="00FC7E95">
        <w:rPr>
          <w:noProof/>
          <w:lang w:val="en-GB"/>
        </w:rPr>
        <w:t xml:space="preserve"> </w:t>
      </w:r>
      <w:r w:rsidR="00EE1C7E" w:rsidRPr="00FC7E95">
        <w:rPr>
          <w:rFonts w:eastAsia="Times New Roman" w:cstheme="majorBidi"/>
          <w:noProof/>
          <w:lang w:val="en-GB"/>
        </w:rPr>
        <w:t xml:space="preserve">reliability, in particular whether kappas for SCID and HAM-D </w:t>
      </w:r>
      <w:r w:rsidR="00E90AF8" w:rsidRPr="00FC7E95">
        <w:rPr>
          <w:rFonts w:eastAsia="Times New Roman" w:cstheme="majorBidi"/>
          <w:noProof/>
          <w:lang w:val="en-GB"/>
        </w:rPr>
        <w:t xml:space="preserve">are </w:t>
      </w:r>
      <w:r w:rsidR="00EE1C7E" w:rsidRPr="00FC7E95">
        <w:rPr>
          <w:rFonts w:eastAsia="Times New Roman" w:cstheme="majorBidi"/>
          <w:noProof/>
          <w:lang w:val="en-GB"/>
        </w:rPr>
        <w:t xml:space="preserve">consistently </w:t>
      </w:r>
      <w:r w:rsidR="00E90AF8" w:rsidRPr="00FC7E95">
        <w:rPr>
          <w:rFonts w:eastAsia="Times New Roman" w:cstheme="majorBidi"/>
          <w:noProof/>
          <w:lang w:val="en-GB"/>
        </w:rPr>
        <w:t xml:space="preserve">at least </w:t>
      </w:r>
      <w:r w:rsidR="00EE1C7E" w:rsidRPr="00FC7E95">
        <w:rPr>
          <w:rFonts w:eastAsia="Times New Roman" w:cstheme="majorBidi"/>
          <w:noProof/>
          <w:lang w:val="en-GB"/>
        </w:rPr>
        <w:t>0.70.</w:t>
      </w:r>
    </w:p>
    <w:p w14:paraId="1BCF7702" w14:textId="1F376B96" w:rsidR="002A0910" w:rsidRPr="00FC7E95" w:rsidRDefault="002A0910" w:rsidP="000A2A01">
      <w:pPr>
        <w:pStyle w:val="Heading3"/>
        <w:spacing w:line="276" w:lineRule="auto"/>
        <w:rPr>
          <w:noProof/>
          <w:color w:val="auto"/>
          <w:lang w:val="en-GB"/>
        </w:rPr>
      </w:pPr>
      <w:r w:rsidRPr="00FC7E95">
        <w:rPr>
          <w:noProof/>
          <w:color w:val="auto"/>
          <w:lang w:val="en-GB"/>
        </w:rPr>
        <w:t>Randomi</w:t>
      </w:r>
      <w:r w:rsidR="00BB7E9B" w:rsidRPr="00FC7E95">
        <w:rPr>
          <w:noProof/>
          <w:color w:val="auto"/>
          <w:lang w:val="en-GB"/>
        </w:rPr>
        <w:t>s</w:t>
      </w:r>
      <w:r w:rsidRPr="00FC7E95">
        <w:rPr>
          <w:noProof/>
          <w:color w:val="auto"/>
          <w:lang w:val="en-GB"/>
        </w:rPr>
        <w:t>ation</w:t>
      </w:r>
    </w:p>
    <w:p w14:paraId="169F31CF" w14:textId="2035306C" w:rsidR="00CB608A" w:rsidRPr="00FC7E95" w:rsidRDefault="00ED428A" w:rsidP="000A2A01">
      <w:pPr>
        <w:spacing w:line="276" w:lineRule="auto"/>
        <w:rPr>
          <w:noProof/>
          <w:lang w:val="en-GB"/>
        </w:rPr>
      </w:pPr>
      <w:r w:rsidRPr="00FC7E95">
        <w:rPr>
          <w:noProof/>
          <w:lang w:val="en-GB"/>
        </w:rPr>
        <w:t xml:space="preserve">Once </w:t>
      </w:r>
      <w:r w:rsidR="00E90AF8" w:rsidRPr="00FC7E95">
        <w:rPr>
          <w:noProof/>
          <w:lang w:val="en-GB"/>
        </w:rPr>
        <w:t xml:space="preserve">we receive </w:t>
      </w:r>
      <w:r w:rsidRPr="00FC7E95">
        <w:rPr>
          <w:noProof/>
          <w:lang w:val="en-GB"/>
        </w:rPr>
        <w:t xml:space="preserve">all baseline questionnaires, </w:t>
      </w:r>
      <w:r w:rsidR="00E90AF8" w:rsidRPr="00FC7E95">
        <w:rPr>
          <w:noProof/>
          <w:lang w:val="en-GB"/>
        </w:rPr>
        <w:t>we allocate</w:t>
      </w:r>
      <w:r w:rsidR="002110C2" w:rsidRPr="00FC7E95">
        <w:rPr>
          <w:noProof/>
          <w:lang w:val="en-GB"/>
        </w:rPr>
        <w:t xml:space="preserve"> each</w:t>
      </w:r>
      <w:r w:rsidR="00E90AF8" w:rsidRPr="00FC7E95">
        <w:rPr>
          <w:noProof/>
          <w:lang w:val="en-GB"/>
        </w:rPr>
        <w:t xml:space="preserve"> </w:t>
      </w:r>
      <w:r w:rsidRPr="00FC7E95">
        <w:rPr>
          <w:noProof/>
          <w:lang w:val="en-GB"/>
        </w:rPr>
        <w:t xml:space="preserve">participant </w:t>
      </w:r>
      <w:r w:rsidR="00E90AF8" w:rsidRPr="00FC7E95">
        <w:rPr>
          <w:noProof/>
          <w:lang w:val="en-GB"/>
        </w:rPr>
        <w:t xml:space="preserve">between treatments through </w:t>
      </w:r>
      <w:r w:rsidR="002A65A7" w:rsidRPr="00FC7E95">
        <w:rPr>
          <w:noProof/>
          <w:lang w:val="en-GB"/>
        </w:rPr>
        <w:t xml:space="preserve">an </w:t>
      </w:r>
      <w:r w:rsidR="000F5B55" w:rsidRPr="00FC7E95">
        <w:rPr>
          <w:noProof/>
          <w:lang w:val="en-GB"/>
        </w:rPr>
        <w:t>adaptive randomisation algorith</w:t>
      </w:r>
      <w:r w:rsidR="00E33121" w:rsidRPr="00FC7E95">
        <w:rPr>
          <w:noProof/>
          <w:lang w:val="en-GB"/>
        </w:rPr>
        <w:t>m</w:t>
      </w:r>
      <w:r w:rsidR="000F5B55" w:rsidRPr="00FC7E95">
        <w:rPr>
          <w:noProof/>
          <w:lang w:val="en-GB"/>
        </w:rPr>
        <w:t xml:space="preserve"> administered by </w:t>
      </w:r>
      <w:r w:rsidR="00E90AF8" w:rsidRPr="00FC7E95">
        <w:rPr>
          <w:noProof/>
          <w:lang w:val="en-GB"/>
        </w:rPr>
        <w:t>Swansea T</w:t>
      </w:r>
      <w:r w:rsidR="000F5B55" w:rsidRPr="00FC7E95">
        <w:rPr>
          <w:noProof/>
          <w:lang w:val="en-GB"/>
        </w:rPr>
        <w:t xml:space="preserve">rials </w:t>
      </w:r>
      <w:r w:rsidR="00E90AF8" w:rsidRPr="00FC7E95">
        <w:rPr>
          <w:noProof/>
          <w:lang w:val="en-GB"/>
        </w:rPr>
        <w:t>U</w:t>
      </w:r>
      <w:r w:rsidR="000F5B55" w:rsidRPr="00FC7E95">
        <w:rPr>
          <w:noProof/>
          <w:lang w:val="en-GB"/>
        </w:rPr>
        <w:t>nit</w:t>
      </w:r>
      <w:r w:rsidRPr="00FC7E95">
        <w:rPr>
          <w:noProof/>
          <w:lang w:val="en-GB"/>
        </w:rPr>
        <w:t xml:space="preserve">. </w:t>
      </w:r>
      <w:r w:rsidR="000F7EB8" w:rsidRPr="00FC7E95">
        <w:rPr>
          <w:noProof/>
          <w:lang w:val="en-GB"/>
        </w:rPr>
        <w:t>This</w:t>
      </w:r>
      <w:r w:rsidR="00CB53C8" w:rsidRPr="00FC7E95">
        <w:rPr>
          <w:noProof/>
          <w:lang w:val="en-GB"/>
        </w:rPr>
        <w:t xml:space="preserve"> </w:t>
      </w:r>
      <w:r w:rsidR="002110C2" w:rsidRPr="00FC7E95">
        <w:rPr>
          <w:noProof/>
          <w:lang w:val="en-GB"/>
        </w:rPr>
        <w:t xml:space="preserve">maintains the </w:t>
      </w:r>
      <w:r w:rsidR="00CB53C8" w:rsidRPr="00FC7E95">
        <w:rPr>
          <w:noProof/>
          <w:lang w:val="en-GB"/>
        </w:rPr>
        <w:t xml:space="preserve">balance </w:t>
      </w:r>
      <w:r w:rsidR="002110C2" w:rsidRPr="00FC7E95">
        <w:rPr>
          <w:noProof/>
          <w:lang w:val="en-GB"/>
        </w:rPr>
        <w:t xml:space="preserve">across groups of </w:t>
      </w:r>
      <w:r w:rsidR="00CB53C8" w:rsidRPr="00FC7E95">
        <w:rPr>
          <w:noProof/>
          <w:lang w:val="en-GB"/>
        </w:rPr>
        <w:t xml:space="preserve">three </w:t>
      </w:r>
      <w:r w:rsidR="002110C2" w:rsidRPr="00FC7E95">
        <w:rPr>
          <w:noProof/>
          <w:lang w:val="en-GB"/>
        </w:rPr>
        <w:t xml:space="preserve">stratifying variables chosen as </w:t>
      </w:r>
      <w:r w:rsidR="00CB53C8" w:rsidRPr="00FC7E95">
        <w:rPr>
          <w:noProof/>
          <w:lang w:val="en-GB"/>
        </w:rPr>
        <w:t xml:space="preserve">potential </w:t>
      </w:r>
      <w:r w:rsidR="000F7EB8" w:rsidRPr="00FC7E95">
        <w:rPr>
          <w:noProof/>
          <w:lang w:val="en-GB"/>
        </w:rPr>
        <w:t xml:space="preserve">outcome </w:t>
      </w:r>
      <w:r w:rsidR="00CB53C8" w:rsidRPr="00FC7E95">
        <w:rPr>
          <w:noProof/>
          <w:lang w:val="en-GB"/>
        </w:rPr>
        <w:t>moderators</w:t>
      </w:r>
      <w:r w:rsidR="002110C2" w:rsidRPr="00FC7E95">
        <w:rPr>
          <w:noProof/>
          <w:lang w:val="en-GB"/>
        </w:rPr>
        <w:t>,</w:t>
      </w:r>
      <w:r w:rsidR="00CB53C8" w:rsidRPr="00FC7E95">
        <w:rPr>
          <w:noProof/>
          <w:lang w:val="en-GB"/>
        </w:rPr>
        <w:t xml:space="preserve"> </w:t>
      </w:r>
      <w:r w:rsidR="002110C2" w:rsidRPr="00FC7E95">
        <w:rPr>
          <w:noProof/>
          <w:lang w:val="en-GB"/>
        </w:rPr>
        <w:t xml:space="preserve">but stochastically rather than deterministically </w:t>
      </w:r>
      <w:r w:rsidR="00CB608A" w:rsidRPr="00FC7E95">
        <w:rPr>
          <w:noProof/>
          <w:lang w:val="en-GB"/>
        </w:rPr>
        <w:t xml:space="preserve">to minimise </w:t>
      </w:r>
      <w:r w:rsidR="00CB53C8" w:rsidRPr="00FC7E95">
        <w:rPr>
          <w:noProof/>
          <w:lang w:val="en-GB"/>
        </w:rPr>
        <w:t>risk of subversion</w:t>
      </w:r>
      <w:r w:rsidR="00CB608A" w:rsidRPr="00FC7E95">
        <w:rPr>
          <w:noProof/>
          <w:lang w:val="en-GB"/>
        </w:rPr>
        <w:t>:</w:t>
      </w:r>
      <w:r w:rsidR="00B10941" w:rsidRPr="00FC7E95">
        <w:rPr>
          <w:noProof/>
          <w:lang w:val="en-GB"/>
        </w:rPr>
        <w:fldChar w:fldCharType="begin"/>
      </w:r>
      <w:r w:rsidR="00B20F87">
        <w:rPr>
          <w:noProof/>
          <w:lang w:val="en-GB"/>
        </w:rPr>
        <w:instrText xml:space="preserve"> ADDIN EN.CITE &lt;EndNote&gt;&lt;Cite&gt;&lt;Author&gt;Scott&lt;/Author&gt;&lt;Year&gt;2002&lt;/Year&gt;&lt;RecNum&gt;2225&lt;/RecNum&gt;&lt;DisplayText&gt;&lt;style face="superscript"&gt;38&lt;/style&gt;&lt;/DisplayText&gt;&lt;record&gt;&lt;rec-number&gt;2225&lt;/rec-number&gt;&lt;foreign-keys&gt;&lt;key app="EN" db-id="x9erv0arnsew0ce2ef5pt95frs0etpzf50ws" timestamp="1421943451"&gt;2225&lt;/key&gt;&lt;/foreign-keys&gt;&lt;ref-type name="Journal Article"&gt;17&lt;/ref-type&gt;&lt;contributors&gt;&lt;authors&gt;&lt;author&gt;Scott, Neil W.&lt;/author&gt;&lt;author&gt;McPherson, Gladys C.&lt;/author&gt;&lt;author&gt;Ramsay, Craig R.&lt;/author&gt;&lt;author&gt;Campbell, Marion K.&lt;/author&gt;&lt;/authors&gt;&lt;/contributors&gt;&lt;titles&gt;&lt;title&gt;The method of minimization for allocation to clinical trials: a review&lt;/title&gt;&lt;secondary-title&gt;Controlled Clinical Trials&lt;/secondary-title&gt;&lt;/titles&gt;&lt;periodical&gt;&lt;full-title&gt;Controlled Clinical Trials&lt;/full-title&gt;&lt;/periodical&gt;&lt;pages&gt;662-674&lt;/pages&gt;&lt;volume&gt;23&lt;/volume&gt;&lt;number&gt;6&lt;/number&gt;&lt;keywords&gt;&lt;keyword&gt;Minimization&lt;/keyword&gt;&lt;keyword&gt;Randomization&lt;/keyword&gt;&lt;keyword&gt;Clinical trials&lt;/keyword&gt;&lt;keyword&gt;Systematic review&lt;/keyword&gt;&lt;/keywords&gt;&lt;dates&gt;&lt;year&gt;2002&lt;/year&gt;&lt;pub-dates&gt;&lt;date&gt;12//&lt;/date&gt;&lt;/pub-dates&gt;&lt;/dates&gt;&lt;isbn&gt;0197-2456&lt;/isbn&gt;&lt;urls&gt;&lt;related-urls&gt;&lt;url&gt;http://www.sciencedirect.com/science/article/pii/S0197245602002428&lt;/url&gt;&lt;/related-urls&gt;&lt;/urls&gt;&lt;electronic-resource-num&gt;http://dx.doi.org/10.1016/S0197-2456(02)00242-8&lt;/electronic-resource-num&gt;&lt;/record&gt;&lt;/Cite&gt;&lt;/EndNote&gt;</w:instrText>
      </w:r>
      <w:r w:rsidR="00B10941" w:rsidRPr="00FC7E95">
        <w:rPr>
          <w:noProof/>
          <w:lang w:val="en-GB"/>
        </w:rPr>
        <w:fldChar w:fldCharType="separate"/>
      </w:r>
      <w:r w:rsidR="00B20F87" w:rsidRPr="00B20F87">
        <w:rPr>
          <w:noProof/>
          <w:vertAlign w:val="superscript"/>
          <w:lang w:val="en-GB"/>
        </w:rPr>
        <w:t>38</w:t>
      </w:r>
      <w:r w:rsidR="00B10941" w:rsidRPr="00FC7E95">
        <w:rPr>
          <w:noProof/>
          <w:lang w:val="en-GB"/>
        </w:rPr>
        <w:fldChar w:fldCharType="end"/>
      </w:r>
      <w:r w:rsidR="00CB53C8" w:rsidRPr="00FC7E95">
        <w:rPr>
          <w:noProof/>
          <w:lang w:val="en-GB"/>
        </w:rPr>
        <w:t xml:space="preserve"> </w:t>
      </w:r>
    </w:p>
    <w:p w14:paraId="534E491A" w14:textId="37DB8BD0" w:rsidR="00CB608A" w:rsidRPr="00FC7E95" w:rsidRDefault="00B90771" w:rsidP="000A2A01">
      <w:pPr>
        <w:spacing w:after="0" w:line="276" w:lineRule="auto"/>
        <w:contextualSpacing/>
        <w:rPr>
          <w:rFonts w:eastAsia="Times New Roman" w:cstheme="majorBidi"/>
          <w:noProof/>
          <w:lang w:val="en-GB"/>
        </w:rPr>
      </w:pPr>
      <w:r w:rsidRPr="00FC7E95">
        <w:rPr>
          <w:rFonts w:eastAsia="Times New Roman" w:cstheme="majorBidi"/>
          <w:noProof/>
          <w:lang w:val="en-GB"/>
        </w:rPr>
        <w:t>A</w:t>
      </w:r>
      <w:r w:rsidR="002A65A7" w:rsidRPr="00FC7E95">
        <w:rPr>
          <w:rFonts w:eastAsia="Times New Roman" w:cstheme="majorBidi"/>
          <w:noProof/>
          <w:lang w:val="en-GB"/>
        </w:rPr>
        <w:t xml:space="preserve">) </w:t>
      </w:r>
      <w:r w:rsidR="00CB53C8" w:rsidRPr="00FC7E95">
        <w:rPr>
          <w:rFonts w:eastAsia="Times New Roman" w:cstheme="majorBidi"/>
          <w:noProof/>
          <w:lang w:val="en-GB"/>
        </w:rPr>
        <w:t>early onset of depression</w:t>
      </w:r>
      <w:r w:rsidR="00CB608A" w:rsidRPr="00FC7E95">
        <w:rPr>
          <w:rFonts w:eastAsia="Times New Roman" w:cstheme="majorBidi"/>
          <w:noProof/>
          <w:lang w:val="en-GB"/>
        </w:rPr>
        <w:t xml:space="preserve">, that is </w:t>
      </w:r>
      <w:r w:rsidR="00CB53C8" w:rsidRPr="00FC7E95">
        <w:rPr>
          <w:rFonts w:eastAsia="Times New Roman" w:cstheme="majorBidi"/>
          <w:noProof/>
          <w:lang w:val="en-GB"/>
        </w:rPr>
        <w:t>before</w:t>
      </w:r>
      <w:r w:rsidR="00CB608A" w:rsidRPr="00FC7E95">
        <w:rPr>
          <w:rFonts w:eastAsia="Times New Roman" w:cstheme="majorBidi"/>
          <w:noProof/>
          <w:lang w:val="en-GB"/>
        </w:rPr>
        <w:t xml:space="preserve"> </w:t>
      </w:r>
      <w:r w:rsidR="00CB53C8" w:rsidRPr="00FC7E95">
        <w:rPr>
          <w:rFonts w:eastAsia="Times New Roman" w:cstheme="majorBidi"/>
          <w:noProof/>
          <w:lang w:val="en-GB"/>
        </w:rPr>
        <w:t>21 years of age</w:t>
      </w:r>
      <w:r w:rsidR="00CB608A" w:rsidRPr="00FC7E95">
        <w:rPr>
          <w:rFonts w:eastAsia="Times New Roman" w:cstheme="majorBidi"/>
          <w:noProof/>
          <w:lang w:val="en-GB"/>
        </w:rPr>
        <w:t xml:space="preserve">? </w:t>
      </w:r>
    </w:p>
    <w:p w14:paraId="51003CD5" w14:textId="2DCB1CB6" w:rsidR="00CB608A" w:rsidRPr="00FC7E95" w:rsidRDefault="00B90771" w:rsidP="000A2A01">
      <w:pPr>
        <w:spacing w:after="0" w:line="276" w:lineRule="auto"/>
        <w:contextualSpacing/>
        <w:rPr>
          <w:rFonts w:eastAsia="Times New Roman" w:cstheme="majorBidi"/>
          <w:noProof/>
          <w:lang w:val="en-GB"/>
        </w:rPr>
      </w:pPr>
      <w:r w:rsidRPr="00FC7E95">
        <w:rPr>
          <w:rFonts w:eastAsia="Times New Roman" w:cstheme="majorBidi"/>
          <w:noProof/>
          <w:lang w:val="en-GB"/>
        </w:rPr>
        <w:t>B</w:t>
      </w:r>
      <w:r w:rsidR="002A65A7" w:rsidRPr="00FC7E95">
        <w:rPr>
          <w:rFonts w:eastAsia="Times New Roman" w:cstheme="majorBidi"/>
          <w:noProof/>
          <w:lang w:val="en-GB"/>
        </w:rPr>
        <w:t xml:space="preserve">) </w:t>
      </w:r>
      <w:r w:rsidR="00CB53C8" w:rsidRPr="00FC7E95">
        <w:rPr>
          <w:rFonts w:eastAsia="Times New Roman" w:cstheme="majorBidi"/>
          <w:noProof/>
          <w:lang w:val="en-GB"/>
        </w:rPr>
        <w:t xml:space="preserve">depression </w:t>
      </w:r>
      <w:r w:rsidR="00CB608A" w:rsidRPr="00FC7E95">
        <w:rPr>
          <w:rFonts w:eastAsia="Times New Roman" w:cstheme="majorBidi"/>
          <w:noProof/>
          <w:lang w:val="en-GB"/>
        </w:rPr>
        <w:t>sever</w:t>
      </w:r>
      <w:r w:rsidR="005138ED" w:rsidRPr="00FC7E95">
        <w:rPr>
          <w:rFonts w:eastAsia="Times New Roman" w:cstheme="majorBidi"/>
          <w:noProof/>
          <w:lang w:val="en-GB"/>
        </w:rPr>
        <w:t>e at baseline</w:t>
      </w:r>
      <w:r w:rsidR="00CB608A" w:rsidRPr="00FC7E95">
        <w:rPr>
          <w:rFonts w:eastAsia="Times New Roman" w:cstheme="majorBidi"/>
          <w:noProof/>
          <w:lang w:val="en-GB"/>
        </w:rPr>
        <w:t xml:space="preserve"> </w:t>
      </w:r>
      <w:r w:rsidR="00CB53C8" w:rsidRPr="00FC7E95">
        <w:rPr>
          <w:rFonts w:eastAsia="Times New Roman" w:cstheme="majorBidi"/>
          <w:noProof/>
          <w:lang w:val="en-GB"/>
        </w:rPr>
        <w:t>(HAM</w:t>
      </w:r>
      <w:r w:rsidR="00ED428A" w:rsidRPr="00FC7E95">
        <w:rPr>
          <w:rFonts w:eastAsia="Times New Roman" w:cstheme="majorBidi"/>
          <w:noProof/>
          <w:lang w:val="en-GB"/>
        </w:rPr>
        <w:t>-</w:t>
      </w:r>
      <w:r w:rsidR="00CB53C8" w:rsidRPr="00FC7E95">
        <w:rPr>
          <w:rFonts w:eastAsia="Times New Roman" w:cstheme="majorBidi"/>
          <w:noProof/>
          <w:lang w:val="en-GB"/>
        </w:rPr>
        <w:t>D above 25)</w:t>
      </w:r>
      <w:r w:rsidR="005138ED" w:rsidRPr="00FC7E95">
        <w:rPr>
          <w:rFonts w:eastAsia="Times New Roman" w:cstheme="majorBidi"/>
          <w:noProof/>
          <w:lang w:val="en-GB"/>
        </w:rPr>
        <w:t xml:space="preserve">? </w:t>
      </w:r>
    </w:p>
    <w:p w14:paraId="5795C9A2" w14:textId="7245C535" w:rsidR="005138ED" w:rsidRPr="00FC7E95" w:rsidRDefault="00B90771" w:rsidP="000A2A01">
      <w:pPr>
        <w:spacing w:after="0" w:line="276" w:lineRule="auto"/>
        <w:contextualSpacing/>
        <w:rPr>
          <w:rFonts w:eastAsia="Times New Roman" w:cstheme="majorBidi"/>
          <w:noProof/>
          <w:lang w:val="en-GB"/>
        </w:rPr>
      </w:pPr>
      <w:r w:rsidRPr="00FC7E95">
        <w:rPr>
          <w:rFonts w:eastAsia="Times New Roman" w:cstheme="majorBidi"/>
          <w:noProof/>
          <w:lang w:val="en-GB"/>
        </w:rPr>
        <w:t>C</w:t>
      </w:r>
      <w:r w:rsidR="002A65A7" w:rsidRPr="00FC7E95">
        <w:rPr>
          <w:rFonts w:eastAsia="Times New Roman" w:cstheme="majorBidi"/>
          <w:noProof/>
          <w:lang w:val="en-GB"/>
        </w:rPr>
        <w:t xml:space="preserve">) </w:t>
      </w:r>
      <w:r w:rsidR="005138ED" w:rsidRPr="00FC7E95">
        <w:rPr>
          <w:rFonts w:eastAsia="Times New Roman" w:cstheme="majorBidi"/>
          <w:noProof/>
          <w:lang w:val="en-GB"/>
        </w:rPr>
        <w:t xml:space="preserve">personality disorder </w:t>
      </w:r>
      <w:r w:rsidR="00CB53C8" w:rsidRPr="00FC7E95">
        <w:rPr>
          <w:rFonts w:eastAsia="Times New Roman" w:cstheme="majorBidi"/>
          <w:noProof/>
          <w:lang w:val="en-GB"/>
        </w:rPr>
        <w:t xml:space="preserve">(meets SCID-II criteria for cluster A or </w:t>
      </w:r>
      <w:r w:rsidRPr="00FC7E95">
        <w:rPr>
          <w:rFonts w:eastAsia="Times New Roman" w:cstheme="majorBidi"/>
          <w:noProof/>
          <w:lang w:val="en-GB"/>
        </w:rPr>
        <w:t xml:space="preserve">cluster </w:t>
      </w:r>
      <w:r w:rsidR="00CB53C8" w:rsidRPr="00FC7E95">
        <w:rPr>
          <w:rFonts w:eastAsia="Times New Roman" w:cstheme="majorBidi"/>
          <w:noProof/>
          <w:lang w:val="en-GB"/>
        </w:rPr>
        <w:t>C)</w:t>
      </w:r>
      <w:r w:rsidR="005138ED" w:rsidRPr="00FC7E95">
        <w:rPr>
          <w:rFonts w:eastAsia="Times New Roman" w:cstheme="majorBidi"/>
          <w:noProof/>
          <w:lang w:val="en-GB"/>
        </w:rPr>
        <w:t xml:space="preserve">? </w:t>
      </w:r>
    </w:p>
    <w:p w14:paraId="34847F26" w14:textId="49F5A2D3" w:rsidR="00ED428A" w:rsidRPr="000A2A01" w:rsidRDefault="005138ED" w:rsidP="000A2A01">
      <w:pPr>
        <w:spacing w:after="0" w:line="276" w:lineRule="auto"/>
        <w:contextualSpacing/>
        <w:rPr>
          <w:rFonts w:eastAsia="Times New Roman" w:cstheme="majorBidi"/>
          <w:noProof/>
          <w:lang w:val="en-GB"/>
        </w:rPr>
      </w:pPr>
      <w:r w:rsidRPr="000A2A01">
        <w:rPr>
          <w:rFonts w:eastAsia="Times New Roman" w:cstheme="majorBidi"/>
          <w:noProof/>
          <w:lang w:val="en-GB"/>
        </w:rPr>
        <w:t>We also use a</w:t>
      </w:r>
      <w:r w:rsidR="00B10941" w:rsidRPr="000A2A01">
        <w:rPr>
          <w:rFonts w:eastAsia="Times New Roman" w:cstheme="majorBidi"/>
          <w:noProof/>
          <w:lang w:val="en-GB"/>
        </w:rPr>
        <w:t>daptive randomi</w:t>
      </w:r>
      <w:r w:rsidRPr="000A2A01">
        <w:rPr>
          <w:rFonts w:eastAsia="Times New Roman" w:cstheme="majorBidi"/>
          <w:noProof/>
          <w:lang w:val="en-GB"/>
        </w:rPr>
        <w:t>s</w:t>
      </w:r>
      <w:r w:rsidR="00B10941" w:rsidRPr="000A2A01">
        <w:rPr>
          <w:rFonts w:eastAsia="Times New Roman" w:cstheme="majorBidi"/>
          <w:noProof/>
          <w:lang w:val="en-GB"/>
        </w:rPr>
        <w:t xml:space="preserve">ation to </w:t>
      </w:r>
      <w:r w:rsidRPr="000A2A01">
        <w:rPr>
          <w:rFonts w:eastAsia="Times New Roman" w:cstheme="majorBidi"/>
          <w:noProof/>
          <w:lang w:val="en-GB"/>
        </w:rPr>
        <w:t xml:space="preserve">allocate </w:t>
      </w:r>
      <w:r w:rsidR="002A65A7" w:rsidRPr="000A2A01">
        <w:rPr>
          <w:rFonts w:eastAsia="Times New Roman" w:cstheme="majorBidi"/>
          <w:noProof/>
          <w:lang w:val="en-GB"/>
        </w:rPr>
        <w:t xml:space="preserve">patients </w:t>
      </w:r>
      <w:r w:rsidRPr="000A2A01">
        <w:rPr>
          <w:rFonts w:eastAsia="Times New Roman" w:cstheme="majorBidi"/>
          <w:noProof/>
          <w:lang w:val="en-GB"/>
        </w:rPr>
        <w:t xml:space="preserve">between </w:t>
      </w:r>
      <w:r w:rsidR="002A65A7" w:rsidRPr="000A2A01">
        <w:rPr>
          <w:rFonts w:eastAsia="Times New Roman" w:cstheme="majorBidi"/>
          <w:noProof/>
          <w:lang w:val="en-GB"/>
        </w:rPr>
        <w:t>therapist</w:t>
      </w:r>
      <w:r w:rsidRPr="000A2A01">
        <w:rPr>
          <w:rFonts w:eastAsia="Times New Roman" w:cstheme="majorBidi"/>
          <w:noProof/>
          <w:lang w:val="en-GB"/>
        </w:rPr>
        <w:t xml:space="preserve">s so as to use as many as feasible of the treatment slots </w:t>
      </w:r>
      <w:r w:rsidR="002A65A7" w:rsidRPr="000A2A01">
        <w:rPr>
          <w:rFonts w:eastAsia="Times New Roman" w:cstheme="majorBidi"/>
          <w:noProof/>
          <w:lang w:val="en-GB"/>
        </w:rPr>
        <w:t xml:space="preserve">at each </w:t>
      </w:r>
      <w:r w:rsidR="00B10941" w:rsidRPr="000A2A01">
        <w:rPr>
          <w:rFonts w:eastAsia="Times New Roman" w:cstheme="majorBidi"/>
          <w:noProof/>
          <w:lang w:val="en-GB"/>
        </w:rPr>
        <w:t>cent</w:t>
      </w:r>
      <w:r w:rsidR="00545EB7" w:rsidRPr="000A2A01">
        <w:rPr>
          <w:rFonts w:eastAsia="Times New Roman" w:cstheme="majorBidi"/>
          <w:noProof/>
          <w:lang w:val="en-GB"/>
        </w:rPr>
        <w:t>r</w:t>
      </w:r>
      <w:r w:rsidR="00B10941" w:rsidRPr="000A2A01">
        <w:rPr>
          <w:rFonts w:eastAsia="Times New Roman" w:cstheme="majorBidi"/>
          <w:noProof/>
          <w:lang w:val="en-GB"/>
        </w:rPr>
        <w:t xml:space="preserve">e. </w:t>
      </w:r>
      <w:r w:rsidR="003B6AF9" w:rsidRPr="000A2A01">
        <w:t xml:space="preserve">The allocation sequence was determined dynamically </w:t>
      </w:r>
      <w:r w:rsidR="003B6AF9" w:rsidRPr="000A2A01">
        <w:lastRenderedPageBreak/>
        <w:t>using a database independently administered at the study’s Clinical Trials Unit; the database incorporated a study-specific version of a published dynamic randomisation allocation method</w:t>
      </w:r>
      <w:r w:rsidR="00761614" w:rsidRPr="000A2A01">
        <w:t xml:space="preserve"> </w:t>
      </w:r>
      <w:r w:rsidR="00761614" w:rsidRPr="000A2A01">
        <w:fldChar w:fldCharType="begin"/>
      </w:r>
      <w:r w:rsidR="00761614" w:rsidRPr="000A2A01">
        <w:instrText xml:space="preserve"> ADDIN EN.CITE &lt;EndNote&gt;&lt;Cite&gt;&lt;Author&gt;Russell&lt;/Author&gt;&lt;Year&gt;2011&lt;/Year&gt;&lt;RecNum&gt;2272&lt;/RecNum&gt;&lt;DisplayText&gt;&lt;style face="superscript"&gt;39&lt;/style&gt;&lt;/DisplayText&gt;&lt;record&gt;&lt;rec-number&gt;2272&lt;/rec-number&gt;&lt;foreign-keys&gt;&lt;key app="EN" db-id="x9erv0arnsew0ce2ef5pt95frs0etpzf50ws" timestamp="1434990569"&gt;2272&lt;/key&gt;&lt;/foreign-keys&gt;&lt;ref-type name="Journal Article"&gt;17&lt;/ref-type&gt;&lt;contributors&gt;&lt;authors&gt;&lt;author&gt;Russell, D.&lt;/author&gt;&lt;author&gt;Hoare, Z. S. J.&lt;/author&gt;&lt;author&gt;Whitaker, Rh&lt;/author&gt;&lt;author&gt;Whitaker, C. J.&lt;/author&gt;&lt;author&gt;Russell, I. T.&lt;/author&gt;&lt;/authors&gt;&lt;/contributors&gt;&lt;titles&gt;&lt;title&gt;Generalized method for adaptive randomization in clinical trials&lt;/title&gt;&lt;secondary-title&gt;Statistics in Medicine&lt;/secondary-title&gt;&lt;/titles&gt;&lt;periodical&gt;&lt;full-title&gt;Statistics in Medicine&lt;/full-title&gt;&lt;/periodical&gt;&lt;pages&gt;922-934&lt;/pages&gt;&lt;volume&gt;30&lt;/volume&gt;&lt;number&gt;9&lt;/number&gt;&lt;keywords&gt;&lt;keyword&gt;randomization&lt;/keyword&gt;&lt;keyword&gt;treatment allocation&lt;/keyword&gt;&lt;keyword&gt;dynamic adaptive&lt;/keyword&gt;&lt;/keywords&gt;&lt;dates&gt;&lt;year&gt;2011&lt;/year&gt;&lt;/dates&gt;&lt;publisher&gt;John Wiley &amp;amp; Sons, Ltd.&lt;/publisher&gt;&lt;isbn&gt;1097-0258&lt;/isbn&gt;&lt;urls&gt;&lt;related-urls&gt;&lt;url&gt;http://dx.doi.org/10.1002/sim.4175&lt;/url&gt;&lt;/related-urls&gt;&lt;/urls&gt;&lt;electronic-resource-num&gt;10.1002/sim.4175&lt;/electronic-resource-num&gt;&lt;/record&gt;&lt;/Cite&gt;&lt;/EndNote&gt;</w:instrText>
      </w:r>
      <w:r w:rsidR="00761614" w:rsidRPr="000A2A01">
        <w:fldChar w:fldCharType="separate"/>
      </w:r>
      <w:r w:rsidR="00761614" w:rsidRPr="000A2A01">
        <w:rPr>
          <w:noProof/>
          <w:vertAlign w:val="superscript"/>
        </w:rPr>
        <w:t>39</w:t>
      </w:r>
      <w:r w:rsidR="00761614" w:rsidRPr="000A2A01">
        <w:fldChar w:fldCharType="end"/>
      </w:r>
      <w:r w:rsidR="003B6AF9" w:rsidRPr="000A2A01">
        <w:t>, and the resulting allocations were then sent by e-mail to the Trial Manager for further dissemination to study therapists.</w:t>
      </w:r>
    </w:p>
    <w:p w14:paraId="497BBA26" w14:textId="50A56D23" w:rsidR="00B10941" w:rsidRPr="00FC7E95" w:rsidRDefault="009D52AA" w:rsidP="000A2A01">
      <w:pPr>
        <w:pStyle w:val="Heading4"/>
        <w:spacing w:line="276" w:lineRule="auto"/>
        <w:rPr>
          <w:noProof/>
          <w:color w:val="auto"/>
          <w:lang w:val="en-GB"/>
        </w:rPr>
      </w:pPr>
      <w:r w:rsidRPr="00FC7E95">
        <w:rPr>
          <w:noProof/>
          <w:color w:val="auto"/>
          <w:lang w:val="en-GB"/>
        </w:rPr>
        <w:t>Mediation and instrumental variables</w:t>
      </w:r>
    </w:p>
    <w:p w14:paraId="72F1BCA4" w14:textId="3F916ED7" w:rsidR="003C4465" w:rsidRPr="00FC7E95" w:rsidRDefault="00BD0280" w:rsidP="000A2A01">
      <w:pPr>
        <w:spacing w:after="0" w:line="276" w:lineRule="auto"/>
        <w:contextualSpacing/>
        <w:rPr>
          <w:rFonts w:cs="URW Palladio L"/>
          <w:noProof/>
          <w:lang w:val="en-GB"/>
        </w:rPr>
      </w:pPr>
      <w:r w:rsidRPr="00FC7E95">
        <w:rPr>
          <w:rFonts w:eastAsia="Times New Roman" w:cstheme="majorBidi"/>
          <w:noProof/>
          <w:lang w:val="en-GB"/>
        </w:rPr>
        <w:t xml:space="preserve">To understand the mechanisms by which RO-DBT </w:t>
      </w:r>
      <w:r w:rsidR="00BB7E9B" w:rsidRPr="00FC7E95">
        <w:rPr>
          <w:rFonts w:eastAsia="Times New Roman" w:cstheme="majorBidi"/>
          <w:noProof/>
          <w:lang w:val="en-GB"/>
        </w:rPr>
        <w:t xml:space="preserve">improves </w:t>
      </w:r>
      <w:r w:rsidRPr="00FC7E95">
        <w:rPr>
          <w:rFonts w:eastAsia="Times New Roman" w:cstheme="majorBidi"/>
          <w:noProof/>
          <w:lang w:val="en-GB"/>
        </w:rPr>
        <w:t xml:space="preserve">outcomes we </w:t>
      </w:r>
      <w:r w:rsidR="00545EB7" w:rsidRPr="00FC7E95">
        <w:rPr>
          <w:rFonts w:eastAsia="Times New Roman" w:cstheme="majorBidi"/>
          <w:noProof/>
          <w:lang w:val="en-GB"/>
        </w:rPr>
        <w:t xml:space="preserve">shall </w:t>
      </w:r>
      <w:r w:rsidRPr="00FC7E95">
        <w:rPr>
          <w:rFonts w:eastAsia="Times New Roman" w:cstheme="majorBidi"/>
          <w:noProof/>
          <w:lang w:val="en-GB"/>
        </w:rPr>
        <w:t xml:space="preserve">conduct mediation analyses to estimate the effects of post-randomisation measures on the pathway from randomisation to outcome. </w:t>
      </w:r>
      <w:r w:rsidR="00422662" w:rsidRPr="00FC7E95">
        <w:rPr>
          <w:rFonts w:eastAsia="Times New Roman" w:cstheme="majorBidi"/>
          <w:noProof/>
          <w:lang w:val="en-GB"/>
        </w:rPr>
        <w:t>C</w:t>
      </w:r>
      <w:r w:rsidRPr="00FC7E95">
        <w:rPr>
          <w:rFonts w:eastAsia="Times New Roman" w:cstheme="majorBidi"/>
          <w:noProof/>
          <w:lang w:val="en-GB"/>
        </w:rPr>
        <w:t xml:space="preserve">onventional mediation analyses may be biased by unobserved confounding, that is </w:t>
      </w:r>
      <w:r w:rsidR="00422662" w:rsidRPr="00FC7E95">
        <w:rPr>
          <w:rFonts w:eastAsia="Times New Roman" w:cstheme="majorBidi"/>
          <w:noProof/>
          <w:lang w:val="en-GB"/>
        </w:rPr>
        <w:t xml:space="preserve">confounding by </w:t>
      </w:r>
      <w:r w:rsidRPr="00FC7E95">
        <w:rPr>
          <w:rFonts w:eastAsia="Times New Roman" w:cstheme="majorBidi"/>
          <w:noProof/>
          <w:lang w:val="en-GB"/>
        </w:rPr>
        <w:t xml:space="preserve">unobserved variables </w:t>
      </w:r>
      <w:r w:rsidR="00422662" w:rsidRPr="00FC7E95">
        <w:rPr>
          <w:rFonts w:eastAsia="Times New Roman" w:cstheme="majorBidi"/>
          <w:noProof/>
          <w:lang w:val="en-GB"/>
        </w:rPr>
        <w:t xml:space="preserve">related to both </w:t>
      </w:r>
      <w:r w:rsidRPr="00FC7E95">
        <w:rPr>
          <w:rFonts w:eastAsia="Times New Roman" w:cstheme="majorBidi"/>
          <w:noProof/>
          <w:lang w:val="en-GB"/>
        </w:rPr>
        <w:t xml:space="preserve">the mediators and </w:t>
      </w:r>
      <w:r w:rsidR="00422662" w:rsidRPr="00FC7E95">
        <w:rPr>
          <w:rFonts w:eastAsia="Times New Roman" w:cstheme="majorBidi"/>
          <w:noProof/>
          <w:lang w:val="en-GB"/>
        </w:rPr>
        <w:t xml:space="preserve">the </w:t>
      </w:r>
      <w:r w:rsidRPr="00FC7E95">
        <w:rPr>
          <w:rFonts w:eastAsia="Times New Roman" w:cstheme="majorBidi"/>
          <w:noProof/>
          <w:lang w:val="en-GB"/>
        </w:rPr>
        <w:t>outcome</w:t>
      </w:r>
      <w:r w:rsidR="00422662" w:rsidRPr="00FC7E95">
        <w:rPr>
          <w:rFonts w:eastAsia="Times New Roman" w:cstheme="majorBidi"/>
          <w:noProof/>
          <w:lang w:val="en-GB"/>
        </w:rPr>
        <w:t>s.</w:t>
      </w:r>
      <w:r w:rsidR="00901EAC" w:rsidRPr="00FC7E95">
        <w:rPr>
          <w:rFonts w:eastAsia="Times New Roman" w:cstheme="majorBidi"/>
          <w:noProof/>
          <w:lang w:val="en-GB"/>
        </w:rPr>
        <w:fldChar w:fldCharType="begin">
          <w:fldData xml:space="preserve">PEVuZE5vdGU+PENpdGU+PEF1dGhvcj5FbXNsZXk8L0F1dGhvcj48WWVhcj4yMDA5PC9ZZWFyPjxS
ZWNOdW0+MjA1PC9SZWNOdW0+PERpc3BsYXlUZXh0PjxzdHlsZSBmYWNlPSJzdXBlcnNjcmlwdCI+
NDAgNDE8L3N0eWxlPjwvRGlzcGxheVRleHQ+PHJlY29yZD48cmVjLW51bWJlcj4yMDU8L3JlYy1u
dW1iZXI+PGZvcmVpZ24ta2V5cz48a2V5IGFwcD0iRU4iIGRiLWlkPSJzc3Z0dGFhZXU5YXJ4cGVy
ZjIzeDV0OXB4ZmZkMHowcjIwZWUiPjIwNTwva2V5PjwvZm9yZWlnbi1rZXlzPjxyZWYtdHlwZSBu
YW1lPSJKb3VybmFsIEFydGljbGUiPjE3PC9yZWYtdHlwZT48Y29udHJpYnV0b3JzPjxhdXRob3Jz
PjxhdXRob3I+RW1zbGV5LCBSLjwvYXV0aG9yPjxhdXRob3I+RHVubiwgRy48L2F1dGhvcj48YXV0
aG9yPldoaXRlLCBJLjwvYXV0aG9yPjwvYXV0aG9ycz48L2NvbnRyaWJ1dG9ycz48dGl0bGVzPjx0
aXRsZT5NZWRpYXRpb24gYW5kIG1vZGVyYXRpb24gb2YgdHJlYXRtZW50IGVmZmVjdHMgaW4gcmFu
ZG9taXNlZCBjb250cm9sbGVkIHRyaWFscyBvZiBjb21wbGV4IGludGVydmVudGlvbnMuPC90aXRs
ZT48c2Vjb25kYXJ5LXRpdGxlPlN0YXRpc3RpY2FsIE1ldGhvZHMgaW4gTWVkaWNhbCBSZXNlYXJj
aDwvc2Vjb25kYXJ5LXRpdGxlPjwvdGl0bGVzPjxwZXJpb2RpY2FsPjxmdWxsLXRpdGxlPlN0YXRp
c3RpY2FsIE1ldGhvZHMgaW4gTWVkaWNhbCBSZXNlYXJjaDwvZnVsbC10aXRsZT48L3BlcmlvZGlj
YWw+PHBhZ2VzPjA5NjIyODAyMDkxMDUwMTR2MTwvcGFnZXM+PGRhdGVzPjx5ZWFyPjIwMDk8L3ll
YXI+PC9kYXRlcz48dXJscz48L3VybHM+PC9yZWNvcmQ+PC9DaXRlPjxDaXRlPjxBdXRob3I+VGVu
IEhhdmU8L0F1dGhvcj48WWVhcj4yMDA3PC9ZZWFyPjxSZWNOdW0+NjE0PC9SZWNOdW0+PHJlY29y
ZD48cmVjLW51bWJlcj42MTQ8L3JlYy1udW1iZXI+PGZvcmVpZ24ta2V5cz48a2V5IGFwcD0iRU4i
IGRiLWlkPSJ4OWVydjBhcm5zZXcwY2UyZWY1cHQ5NWZyczBldHB6ZjUwd3MiIHRpbWVzdGFtcD0i
MCI+NjE0PC9rZXk+PC9mb3JlaWduLWtleXM+PHJlZi10eXBlIG5hbWU9IkpvdXJuYWwgQXJ0aWNs
ZSI+MTc8L3JlZi10eXBlPjxjb250cmlidXRvcnM+PGF1dGhvcnM+PGF1dGhvcj5UZW4gSGF2ZSwg
VC4gUi48L2F1dGhvcj48YXV0aG9yPkpvZmZlLCBNLiBNLjwvYXV0aG9yPjxhdXRob3I+THluY2gs
IEsuIEcuPC9hdXRob3I+PGF1dGhvcj5Ccm93biwgRy4gSy48L2F1dGhvcj48YXV0aG9yPk1haXN0
bywgUy4gQS48L2F1dGhvcj48YXV0aG9yPkJlY2ssIEEuIFQuPC9hdXRob3I+PC9hdXRob3JzPjwv
Y29udHJpYnV0b3JzPjxhdXRoLWFkZHJlc3M+RGVwYXJ0bWVudCBvZiBCaW9zdGF0aXN0aWNzIGFu
ZCBFcGlkZW1pb2xvZ3ksIFVuaXZlcnNpdHkgb2YgUGVubnN5bHZhbmlhIFNjaG9vbCBvZiBNZWRp
Y2luZSwgUGhpbGFkZWxwaGlhLCBQZW5uc3lsdmFuaWEgMTkxMDQsIFVTQS4gdHRlbmhhdmVAY2Nl
Yi51cGVubi5lZHU8L2F1dGgtYWRkcmVzcz48dGl0bGVzPjx0aXRsZT5DYXVzYWwgbWVkaWF0aW9u
IGFuYWx5c2VzIHdpdGggcmFuayBwcmVzZXJ2aW5nIG1vZGVsczwvdGl0bGU+PHNlY29uZGFyeS10
aXRsZT5CaW9tZXRyaWNzPC9zZWNvbmRhcnktdGl0bGU+PGFsdC10aXRsZT5CaW9tZXRyaWNzPC9h
bHQtdGl0bGU+PC90aXRsZXM+PHBlcmlvZGljYWw+PGZ1bGwtdGl0bGU+QmlvbWV0cmljczwvZnVs
bC10aXRsZT48L3BlcmlvZGljYWw+PGFsdC1wZXJpb2RpY2FsPjxmdWxsLXRpdGxlPkJpb21ldHJp
Y3M8L2Z1bGwtdGl0bGU+PC9hbHQtcGVyaW9kaWNhbD48cGFnZXM+OTI2LTM0PC9wYWdlcz48dm9s
dW1lPjYzPC92b2x1bWU+PG51bWJlcj4zPC9udW1iZXI+PGVkaXRpb24+MjAwNy8wOS8xMTwvZWRp
dGlvbj48a2V5d29yZHM+PGtleXdvcmQ+QmlvbWV0cnkvbWV0aG9kczwva2V5d29yZD48a2V5d29y
ZD5DYXVzYWxpdHk8L2tleXdvcmQ+PGtleXdvcmQ+Q29tcHV0ZXIgU2ltdWxhdGlvbjwva2V5d29y
ZD48a2V5d29yZD5EYXRhIEludGVycHJldGF0aW9uLCBTdGF0aXN0aWNhbDwva2V5d29yZD48a2V5
d29yZD5IdW1hbnM8L2tleXdvcmQ+PGtleXdvcmQ+TW9kZWxzLCBTdGF0aXN0aWNhbDwva2V5d29y
ZD48a2V5d29yZD5PdXRjb21lIEFzc2Vzc21lbnQgKEhlYWx0aCBDYXJlKS8gbWV0aG9kczwva2V5
d29yZD48a2V5d29yZD5SYW5kb21pemVkIENvbnRyb2xsZWQgVHJpYWxzIGFzIFRvcGljLyBtZXRo
b2RzPC9rZXl3b3JkPjxrZXl3b3JkPlJpc2sgQXNzZXNzbWVudC8gbWV0aG9kczwva2V5d29yZD48
a2V5d29yZD5SaXNrIEZhY3RvcnM8L2tleXdvcmQ+PGtleXdvcmQ+U3VpY2lkZS8gcHJldmVudGlv
biAmYW1wOyBjb250cm9sLyBzdGF0aXN0aWNzICZhbXA7IG51bWVyaWNhbCBkYXRhPC9rZXl3b3Jk
Pjwva2V5d29yZHM+PGRhdGVzPjx5ZWFyPjIwMDc8L3llYXI+PHB1Yi1kYXRlcz48ZGF0ZT5TZXA8
L2RhdGU+PC9wdWItZGF0ZXM+PC9kYXRlcz48aXNibj4wMDA2LTM0MVggKFByaW50KSYjeEQ7MDAw
Ni0zNDFYIChMaW5raW5nKTwvaXNibj48YWNjZXNzaW9uLW51bT4xNzgyNTAyMjwvYWNjZXNzaW9u
LW51bT48dXJscz48L3VybHM+PGVsZWN0cm9uaWMtcmVzb3VyY2UtbnVtPjEwLjExMTEvai4xNTQx
LTA0MjAuMjAwNy4wMDc2Ni54PC9lbGVjdHJvbmljLXJlc291cmNlLW51bT48cmVtb3RlLWRhdGFi
YXNlLXByb3ZpZGVyPk5MTTwvcmVtb3RlLWRhdGFiYXNlLXByb3ZpZGVyPjxsYW5ndWFnZT5lbmc8
L2xhbmd1YWdlPjwvcmVjb3JkPjwvQ2l0ZT48L0VuZE5vdGU+
</w:fldData>
        </w:fldChar>
      </w:r>
      <w:r w:rsidR="00761614">
        <w:rPr>
          <w:rFonts w:eastAsia="Times New Roman" w:cstheme="majorBidi"/>
          <w:noProof/>
          <w:lang w:val="en-GB"/>
        </w:rPr>
        <w:instrText xml:space="preserve"> ADDIN EN.CITE </w:instrText>
      </w:r>
      <w:r w:rsidR="00761614">
        <w:rPr>
          <w:rFonts w:eastAsia="Times New Roman" w:cstheme="majorBidi"/>
          <w:noProof/>
          <w:lang w:val="en-GB"/>
        </w:rPr>
        <w:fldChar w:fldCharType="begin">
          <w:fldData xml:space="preserve">PEVuZE5vdGU+PENpdGU+PEF1dGhvcj5FbXNsZXk8L0F1dGhvcj48WWVhcj4yMDA5PC9ZZWFyPjxS
ZWNOdW0+MjA1PC9SZWNOdW0+PERpc3BsYXlUZXh0PjxzdHlsZSBmYWNlPSJzdXBlcnNjcmlwdCI+
NDAgNDE8L3N0eWxlPjwvRGlzcGxheVRleHQ+PHJlY29yZD48cmVjLW51bWJlcj4yMDU8L3JlYy1u
dW1iZXI+PGZvcmVpZ24ta2V5cz48a2V5IGFwcD0iRU4iIGRiLWlkPSJzc3Z0dGFhZXU5YXJ4cGVy
ZjIzeDV0OXB4ZmZkMHowcjIwZWUiPjIwNTwva2V5PjwvZm9yZWlnbi1rZXlzPjxyZWYtdHlwZSBu
YW1lPSJKb3VybmFsIEFydGljbGUiPjE3PC9yZWYtdHlwZT48Y29udHJpYnV0b3JzPjxhdXRob3Jz
PjxhdXRob3I+RW1zbGV5LCBSLjwvYXV0aG9yPjxhdXRob3I+RHVubiwgRy48L2F1dGhvcj48YXV0
aG9yPldoaXRlLCBJLjwvYXV0aG9yPjwvYXV0aG9ycz48L2NvbnRyaWJ1dG9ycz48dGl0bGVzPjx0
aXRsZT5NZWRpYXRpb24gYW5kIG1vZGVyYXRpb24gb2YgdHJlYXRtZW50IGVmZmVjdHMgaW4gcmFu
ZG9taXNlZCBjb250cm9sbGVkIHRyaWFscyBvZiBjb21wbGV4IGludGVydmVudGlvbnMuPC90aXRs
ZT48c2Vjb25kYXJ5LXRpdGxlPlN0YXRpc3RpY2FsIE1ldGhvZHMgaW4gTWVkaWNhbCBSZXNlYXJj
aDwvc2Vjb25kYXJ5LXRpdGxlPjwvdGl0bGVzPjxwZXJpb2RpY2FsPjxmdWxsLXRpdGxlPlN0YXRp
c3RpY2FsIE1ldGhvZHMgaW4gTWVkaWNhbCBSZXNlYXJjaDwvZnVsbC10aXRsZT48L3BlcmlvZGlj
YWw+PHBhZ2VzPjA5NjIyODAyMDkxMDUwMTR2MTwvcGFnZXM+PGRhdGVzPjx5ZWFyPjIwMDk8L3ll
YXI+PC9kYXRlcz48dXJscz48L3VybHM+PC9yZWNvcmQ+PC9DaXRlPjxDaXRlPjxBdXRob3I+VGVu
IEhhdmU8L0F1dGhvcj48WWVhcj4yMDA3PC9ZZWFyPjxSZWNOdW0+NjE0PC9SZWNOdW0+PHJlY29y
ZD48cmVjLW51bWJlcj42MTQ8L3JlYy1udW1iZXI+PGZvcmVpZ24ta2V5cz48a2V5IGFwcD0iRU4i
IGRiLWlkPSJ4OWVydjBhcm5zZXcwY2UyZWY1cHQ5NWZyczBldHB6ZjUwd3MiIHRpbWVzdGFtcD0i
MCI+NjE0PC9rZXk+PC9mb3JlaWduLWtleXM+PHJlZi10eXBlIG5hbWU9IkpvdXJuYWwgQXJ0aWNs
ZSI+MTc8L3JlZi10eXBlPjxjb250cmlidXRvcnM+PGF1dGhvcnM+PGF1dGhvcj5UZW4gSGF2ZSwg
VC4gUi48L2F1dGhvcj48YXV0aG9yPkpvZmZlLCBNLiBNLjwvYXV0aG9yPjxhdXRob3I+THluY2gs
IEsuIEcuPC9hdXRob3I+PGF1dGhvcj5Ccm93biwgRy4gSy48L2F1dGhvcj48YXV0aG9yPk1haXN0
bywgUy4gQS48L2F1dGhvcj48YXV0aG9yPkJlY2ssIEEuIFQuPC9hdXRob3I+PC9hdXRob3JzPjwv
Y29udHJpYnV0b3JzPjxhdXRoLWFkZHJlc3M+RGVwYXJ0bWVudCBvZiBCaW9zdGF0aXN0aWNzIGFu
ZCBFcGlkZW1pb2xvZ3ksIFVuaXZlcnNpdHkgb2YgUGVubnN5bHZhbmlhIFNjaG9vbCBvZiBNZWRp
Y2luZSwgUGhpbGFkZWxwaGlhLCBQZW5uc3lsdmFuaWEgMTkxMDQsIFVTQS4gdHRlbmhhdmVAY2Nl
Yi51cGVubi5lZHU8L2F1dGgtYWRkcmVzcz48dGl0bGVzPjx0aXRsZT5DYXVzYWwgbWVkaWF0aW9u
IGFuYWx5c2VzIHdpdGggcmFuayBwcmVzZXJ2aW5nIG1vZGVsczwvdGl0bGU+PHNlY29uZGFyeS10
aXRsZT5CaW9tZXRyaWNzPC9zZWNvbmRhcnktdGl0bGU+PGFsdC10aXRsZT5CaW9tZXRyaWNzPC9h
bHQtdGl0bGU+PC90aXRsZXM+PHBlcmlvZGljYWw+PGZ1bGwtdGl0bGU+QmlvbWV0cmljczwvZnVs
bC10aXRsZT48L3BlcmlvZGljYWw+PGFsdC1wZXJpb2RpY2FsPjxmdWxsLXRpdGxlPkJpb21ldHJp
Y3M8L2Z1bGwtdGl0bGU+PC9hbHQtcGVyaW9kaWNhbD48cGFnZXM+OTI2LTM0PC9wYWdlcz48dm9s
dW1lPjYzPC92b2x1bWU+PG51bWJlcj4zPC9udW1iZXI+PGVkaXRpb24+MjAwNy8wOS8xMTwvZWRp
dGlvbj48a2V5d29yZHM+PGtleXdvcmQ+QmlvbWV0cnkvbWV0aG9kczwva2V5d29yZD48a2V5d29y
ZD5DYXVzYWxpdHk8L2tleXdvcmQ+PGtleXdvcmQ+Q29tcHV0ZXIgU2ltdWxhdGlvbjwva2V5d29y
ZD48a2V5d29yZD5EYXRhIEludGVycHJldGF0aW9uLCBTdGF0aXN0aWNhbDwva2V5d29yZD48a2V5
d29yZD5IdW1hbnM8L2tleXdvcmQ+PGtleXdvcmQ+TW9kZWxzLCBTdGF0aXN0aWNhbDwva2V5d29y
ZD48a2V5d29yZD5PdXRjb21lIEFzc2Vzc21lbnQgKEhlYWx0aCBDYXJlKS8gbWV0aG9kczwva2V5
d29yZD48a2V5d29yZD5SYW5kb21pemVkIENvbnRyb2xsZWQgVHJpYWxzIGFzIFRvcGljLyBtZXRo
b2RzPC9rZXl3b3JkPjxrZXl3b3JkPlJpc2sgQXNzZXNzbWVudC8gbWV0aG9kczwva2V5d29yZD48
a2V5d29yZD5SaXNrIEZhY3RvcnM8L2tleXdvcmQ+PGtleXdvcmQ+U3VpY2lkZS8gcHJldmVudGlv
biAmYW1wOyBjb250cm9sLyBzdGF0aXN0aWNzICZhbXA7IG51bWVyaWNhbCBkYXRhPC9rZXl3b3Jk
Pjwva2V5d29yZHM+PGRhdGVzPjx5ZWFyPjIwMDc8L3llYXI+PHB1Yi1kYXRlcz48ZGF0ZT5TZXA8
L2RhdGU+PC9wdWItZGF0ZXM+PC9kYXRlcz48aXNibj4wMDA2LTM0MVggKFByaW50KSYjeEQ7MDAw
Ni0zNDFYIChMaW5raW5nKTwvaXNibj48YWNjZXNzaW9uLW51bT4xNzgyNTAyMjwvYWNjZXNzaW9u
LW51bT48dXJscz48L3VybHM+PGVsZWN0cm9uaWMtcmVzb3VyY2UtbnVtPjEwLjExMTEvai4xNTQx
LTA0MjAuMjAwNy4wMDc2Ni54PC9lbGVjdHJvbmljLXJlc291cmNlLW51bT48cmVtb3RlLWRhdGFi
YXNlLXByb3ZpZGVyPk5MTTwvcmVtb3RlLWRhdGFiYXNlLXByb3ZpZGVyPjxsYW5ndWFnZT5lbmc8
L2xhbmd1YWdlPjwvcmVjb3JkPjwvQ2l0ZT48L0VuZE5vdGU+
</w:fldData>
        </w:fldChar>
      </w:r>
      <w:r w:rsidR="00761614">
        <w:rPr>
          <w:rFonts w:eastAsia="Times New Roman" w:cstheme="majorBidi"/>
          <w:noProof/>
          <w:lang w:val="en-GB"/>
        </w:rPr>
        <w:instrText xml:space="preserve"> ADDIN EN.CITE.DATA </w:instrText>
      </w:r>
      <w:r w:rsidR="00761614">
        <w:rPr>
          <w:rFonts w:eastAsia="Times New Roman" w:cstheme="majorBidi"/>
          <w:noProof/>
          <w:lang w:val="en-GB"/>
        </w:rPr>
      </w:r>
      <w:r w:rsidR="00761614">
        <w:rPr>
          <w:rFonts w:eastAsia="Times New Roman" w:cstheme="majorBidi"/>
          <w:noProof/>
          <w:lang w:val="en-GB"/>
        </w:rPr>
        <w:fldChar w:fldCharType="end"/>
      </w:r>
      <w:r w:rsidR="00901EAC" w:rsidRPr="00FC7E95">
        <w:rPr>
          <w:rFonts w:eastAsia="Times New Roman" w:cstheme="majorBidi"/>
          <w:noProof/>
          <w:lang w:val="en-GB"/>
        </w:rPr>
      </w:r>
      <w:r w:rsidR="00901EAC" w:rsidRPr="00FC7E95">
        <w:rPr>
          <w:rFonts w:eastAsia="Times New Roman" w:cstheme="majorBidi"/>
          <w:noProof/>
          <w:lang w:val="en-GB"/>
        </w:rPr>
        <w:fldChar w:fldCharType="separate"/>
      </w:r>
      <w:r w:rsidR="00761614" w:rsidRPr="00761614">
        <w:rPr>
          <w:rFonts w:eastAsia="Times New Roman" w:cstheme="majorBidi"/>
          <w:noProof/>
          <w:vertAlign w:val="superscript"/>
          <w:lang w:val="en-GB"/>
        </w:rPr>
        <w:t>40 41</w:t>
      </w:r>
      <w:r w:rsidR="00901EAC" w:rsidRPr="00FC7E95">
        <w:rPr>
          <w:rFonts w:eastAsia="Times New Roman" w:cstheme="majorBidi"/>
          <w:noProof/>
          <w:lang w:val="en-GB"/>
        </w:rPr>
        <w:fldChar w:fldCharType="end"/>
      </w:r>
      <w:r w:rsidR="00901EAC" w:rsidRPr="00FC7E95">
        <w:rPr>
          <w:rFonts w:eastAsia="Times New Roman" w:cstheme="majorBidi"/>
          <w:noProof/>
          <w:lang w:val="en-GB"/>
        </w:rPr>
        <w:t>.</w:t>
      </w:r>
      <w:r w:rsidR="00901EAC" w:rsidRPr="00FC7E95">
        <w:rPr>
          <w:rFonts w:cs="URW Palladio L"/>
          <w:noProof/>
          <w:lang w:val="en-GB"/>
        </w:rPr>
        <w:t xml:space="preserve"> </w:t>
      </w:r>
      <w:r w:rsidRPr="00FC7E95">
        <w:rPr>
          <w:rFonts w:cs="URW Palladio L"/>
          <w:noProof/>
          <w:lang w:val="en-GB"/>
        </w:rPr>
        <w:t xml:space="preserve">Confounding arises because, following randomisation to treatment arm, patients choose the manner </w:t>
      </w:r>
      <w:r w:rsidR="00422662" w:rsidRPr="00FC7E95">
        <w:rPr>
          <w:rFonts w:cs="URW Palladio L"/>
          <w:noProof/>
          <w:lang w:val="en-GB"/>
        </w:rPr>
        <w:t xml:space="preserve">in </w:t>
      </w:r>
      <w:r w:rsidRPr="00FC7E95">
        <w:rPr>
          <w:rFonts w:cs="URW Palladio L"/>
          <w:noProof/>
          <w:lang w:val="en-GB"/>
        </w:rPr>
        <w:t>which they adhere to treatment</w:t>
      </w:r>
      <w:r w:rsidR="00422662" w:rsidRPr="00FC7E95">
        <w:rPr>
          <w:rFonts w:cs="URW Palladio L"/>
          <w:noProof/>
          <w:lang w:val="en-GB"/>
        </w:rPr>
        <w:t>, and the level of adherence</w:t>
      </w:r>
      <w:r w:rsidRPr="00FC7E95">
        <w:rPr>
          <w:rFonts w:cs="URW Palladio L"/>
          <w:noProof/>
          <w:lang w:val="en-GB"/>
        </w:rPr>
        <w:t xml:space="preserve">; if one patient adheres in a certain way, and </w:t>
      </w:r>
      <w:r w:rsidR="003C4465" w:rsidRPr="00FC7E95">
        <w:rPr>
          <w:rFonts w:cs="URW Palladio L"/>
          <w:noProof/>
          <w:lang w:val="en-GB"/>
        </w:rPr>
        <w:t>coincidentally suffers worse depression</w:t>
      </w:r>
      <w:r w:rsidRPr="00FC7E95">
        <w:rPr>
          <w:rFonts w:cs="URW Palladio L"/>
          <w:noProof/>
          <w:lang w:val="en-GB"/>
        </w:rPr>
        <w:t xml:space="preserve">, confounding </w:t>
      </w:r>
      <w:r w:rsidR="003C4465" w:rsidRPr="00FC7E95">
        <w:rPr>
          <w:rFonts w:cs="URW Palladio L"/>
          <w:noProof/>
          <w:lang w:val="en-GB"/>
        </w:rPr>
        <w:t>ensues</w:t>
      </w:r>
      <w:r w:rsidRPr="00FC7E95">
        <w:rPr>
          <w:rFonts w:cs="URW Palladio L"/>
          <w:noProof/>
          <w:lang w:val="en-GB"/>
        </w:rPr>
        <w:t xml:space="preserve">. To </w:t>
      </w:r>
      <w:r w:rsidR="003C4465" w:rsidRPr="00FC7E95">
        <w:rPr>
          <w:rFonts w:cs="URW Palladio L"/>
          <w:noProof/>
          <w:lang w:val="en-GB"/>
        </w:rPr>
        <w:t xml:space="preserve">address </w:t>
      </w:r>
      <w:r w:rsidRPr="00FC7E95">
        <w:rPr>
          <w:rFonts w:cs="URW Palladio L"/>
          <w:noProof/>
          <w:lang w:val="en-GB"/>
        </w:rPr>
        <w:t xml:space="preserve">unobserved confounding, we </w:t>
      </w:r>
      <w:r w:rsidR="003C4465" w:rsidRPr="00FC7E95">
        <w:rPr>
          <w:rFonts w:cs="URW Palladio L"/>
          <w:noProof/>
          <w:lang w:val="en-GB"/>
        </w:rPr>
        <w:t xml:space="preserve">shall </w:t>
      </w:r>
      <w:r w:rsidRPr="00FC7E95">
        <w:rPr>
          <w:rFonts w:cs="URW Palladio L"/>
          <w:noProof/>
          <w:lang w:val="en-GB"/>
        </w:rPr>
        <w:t xml:space="preserve">use </w:t>
      </w:r>
      <w:r w:rsidR="003C4465" w:rsidRPr="00FC7E95">
        <w:rPr>
          <w:rFonts w:cs="URW Palladio L"/>
          <w:noProof/>
          <w:lang w:val="en-GB"/>
        </w:rPr>
        <w:t>“</w:t>
      </w:r>
      <w:r w:rsidRPr="00FC7E95">
        <w:rPr>
          <w:rFonts w:cs="URW Palladio L"/>
          <w:noProof/>
          <w:lang w:val="en-GB"/>
        </w:rPr>
        <w:t>instrumental variables</w:t>
      </w:r>
      <w:r w:rsidR="003C4465" w:rsidRPr="00FC7E95">
        <w:rPr>
          <w:rFonts w:cs="URW Palladio L"/>
          <w:noProof/>
          <w:lang w:val="en-GB"/>
        </w:rPr>
        <w:t>”</w:t>
      </w:r>
      <w:r w:rsidRPr="00FC7E95">
        <w:rPr>
          <w:rFonts w:cs="URW Palladio L"/>
          <w:noProof/>
          <w:lang w:val="en-GB"/>
        </w:rPr>
        <w:t xml:space="preserve"> (IV</w:t>
      </w:r>
      <w:r w:rsidR="00BB7E9B" w:rsidRPr="00FC7E95">
        <w:rPr>
          <w:rFonts w:cs="URW Palladio L"/>
          <w:noProof/>
          <w:lang w:val="en-GB"/>
        </w:rPr>
        <w:t>s</w:t>
      </w:r>
      <w:r w:rsidRPr="00FC7E95">
        <w:rPr>
          <w:rFonts w:cs="URW Palladio L"/>
          <w:noProof/>
          <w:lang w:val="en-GB"/>
        </w:rPr>
        <w:t>) which</w:t>
      </w:r>
      <w:r w:rsidR="00BB7E9B" w:rsidRPr="00FC7E95">
        <w:rPr>
          <w:rFonts w:cs="URW Palladio L"/>
          <w:noProof/>
          <w:lang w:val="en-GB"/>
        </w:rPr>
        <w:t>:</w:t>
      </w:r>
      <w:r w:rsidRPr="00FC7E95">
        <w:rPr>
          <w:rFonts w:cs="URW Palladio L"/>
          <w:noProof/>
          <w:lang w:val="en-GB"/>
        </w:rPr>
        <w:t xml:space="preserve"> </w:t>
      </w:r>
    </w:p>
    <w:p w14:paraId="222B3697" w14:textId="4E8E69E0" w:rsidR="00BB7E9B" w:rsidRPr="00FC7E95" w:rsidRDefault="00BD0280" w:rsidP="000A2A01">
      <w:pPr>
        <w:spacing w:after="0" w:line="276" w:lineRule="auto"/>
        <w:contextualSpacing/>
        <w:rPr>
          <w:rFonts w:cs="URW Palladio L"/>
          <w:noProof/>
          <w:lang w:val="en-GB"/>
        </w:rPr>
      </w:pPr>
      <w:r w:rsidRPr="00FC7E95">
        <w:rPr>
          <w:rFonts w:cs="URW Palladio L"/>
          <w:noProof/>
          <w:lang w:val="en-GB"/>
        </w:rPr>
        <w:t xml:space="preserve">i) predict the likelihood that a patient will adhere to treatment; </w:t>
      </w:r>
    </w:p>
    <w:p w14:paraId="7AAD8798" w14:textId="4880904A" w:rsidR="00BB7E9B" w:rsidRPr="00FC7E95" w:rsidRDefault="00BD0280" w:rsidP="000A2A01">
      <w:pPr>
        <w:spacing w:after="0" w:line="276" w:lineRule="auto"/>
        <w:contextualSpacing/>
        <w:rPr>
          <w:rFonts w:cs="URW Palladio L"/>
          <w:noProof/>
          <w:lang w:val="en-GB"/>
        </w:rPr>
      </w:pPr>
      <w:r w:rsidRPr="00FC7E95">
        <w:rPr>
          <w:rFonts w:cs="URW Palladio L"/>
          <w:noProof/>
          <w:lang w:val="en-GB"/>
        </w:rPr>
        <w:t xml:space="preserve">ii) </w:t>
      </w:r>
      <w:r w:rsidR="00BB7E9B" w:rsidRPr="00FC7E95">
        <w:rPr>
          <w:rFonts w:cs="URW Palladio L"/>
          <w:noProof/>
          <w:lang w:val="en-GB"/>
        </w:rPr>
        <w:t xml:space="preserve">are </w:t>
      </w:r>
      <w:r w:rsidRPr="00FC7E95">
        <w:rPr>
          <w:rFonts w:cs="URW Palladio L"/>
          <w:noProof/>
          <w:lang w:val="en-GB"/>
        </w:rPr>
        <w:t xml:space="preserve">unrelated to the study outcome; and </w:t>
      </w:r>
    </w:p>
    <w:p w14:paraId="1CB43941" w14:textId="77777777" w:rsidR="00896883" w:rsidRPr="00FC7E95" w:rsidRDefault="00BD0280" w:rsidP="000A2A01">
      <w:pPr>
        <w:spacing w:after="0" w:line="276" w:lineRule="auto"/>
        <w:contextualSpacing/>
        <w:rPr>
          <w:rFonts w:cs="URW Palladio L"/>
          <w:noProof/>
          <w:lang w:val="en-GB"/>
        </w:rPr>
      </w:pPr>
      <w:r w:rsidRPr="00FC7E95">
        <w:rPr>
          <w:rFonts w:cs="URW Palladio L"/>
          <w:noProof/>
          <w:lang w:val="en-GB"/>
        </w:rPr>
        <w:t xml:space="preserve">iii) </w:t>
      </w:r>
      <w:r w:rsidR="00BB7E9B" w:rsidRPr="00FC7E95">
        <w:rPr>
          <w:rFonts w:cs="URW Palladio L"/>
          <w:noProof/>
          <w:lang w:val="en-GB"/>
        </w:rPr>
        <w:t xml:space="preserve">are </w:t>
      </w:r>
      <w:r w:rsidRPr="00FC7E95">
        <w:rPr>
          <w:rFonts w:cs="URW Palladio L"/>
          <w:noProof/>
          <w:lang w:val="en-GB"/>
        </w:rPr>
        <w:t xml:space="preserve">unrelated to the unobserved confounding variables.  </w:t>
      </w:r>
    </w:p>
    <w:p w14:paraId="1A7FDFB5" w14:textId="1CC174EA" w:rsidR="00901EAC" w:rsidRPr="00FC7E95" w:rsidRDefault="00BD0280" w:rsidP="000A2A01">
      <w:pPr>
        <w:spacing w:after="0" w:line="276" w:lineRule="auto"/>
        <w:ind w:firstLine="720"/>
        <w:contextualSpacing/>
        <w:rPr>
          <w:rFonts w:eastAsia="Times New Roman" w:cstheme="majorBidi"/>
          <w:noProof/>
          <w:lang w:val="en-GB"/>
        </w:rPr>
      </w:pPr>
      <w:r w:rsidRPr="00FC7E95">
        <w:rPr>
          <w:rFonts w:cs="URW Palladio L"/>
          <w:noProof/>
          <w:lang w:val="en-GB"/>
        </w:rPr>
        <w:t xml:space="preserve">If we can find </w:t>
      </w:r>
      <w:r w:rsidR="00896883" w:rsidRPr="00FC7E95">
        <w:rPr>
          <w:rFonts w:cs="URW Palladio L"/>
          <w:noProof/>
          <w:lang w:val="en-GB"/>
        </w:rPr>
        <w:t xml:space="preserve">one or more </w:t>
      </w:r>
      <w:r w:rsidRPr="00FC7E95">
        <w:rPr>
          <w:rFonts w:cs="URW Palladio L"/>
          <w:noProof/>
          <w:lang w:val="en-GB"/>
        </w:rPr>
        <w:t>IV</w:t>
      </w:r>
      <w:r w:rsidR="00896883" w:rsidRPr="00FC7E95">
        <w:rPr>
          <w:rFonts w:cs="URW Palladio L"/>
          <w:noProof/>
          <w:lang w:val="en-GB"/>
        </w:rPr>
        <w:t xml:space="preserve">s, we can use </w:t>
      </w:r>
      <w:r w:rsidRPr="00FC7E95">
        <w:rPr>
          <w:rFonts w:cs="URW Palladio L"/>
          <w:noProof/>
          <w:lang w:val="en-GB"/>
        </w:rPr>
        <w:t>methods like two-stage least squares to estimate the unconfounded effect of the mediator</w:t>
      </w:r>
      <w:r w:rsidR="00901EAC" w:rsidRPr="00FC7E95">
        <w:rPr>
          <w:rFonts w:cs="URW Palladio L"/>
          <w:noProof/>
          <w:lang w:val="en-GB"/>
        </w:rPr>
        <w:t xml:space="preserve">. </w:t>
      </w:r>
      <w:r w:rsidRPr="00FC7E95">
        <w:rPr>
          <w:rFonts w:eastAsia="Times New Roman" w:cstheme="majorBidi"/>
          <w:noProof/>
          <w:lang w:val="en-GB"/>
        </w:rPr>
        <w:t>The biggest challenge is to find IV</w:t>
      </w:r>
      <w:r w:rsidR="00896883" w:rsidRPr="00FC7E95">
        <w:rPr>
          <w:rFonts w:eastAsia="Times New Roman" w:cstheme="majorBidi"/>
          <w:noProof/>
          <w:lang w:val="en-GB"/>
        </w:rPr>
        <w:t>s</w:t>
      </w:r>
      <w:r w:rsidRPr="00FC7E95">
        <w:rPr>
          <w:rFonts w:eastAsia="Times New Roman" w:cstheme="majorBidi"/>
          <w:noProof/>
          <w:lang w:val="en-GB"/>
        </w:rPr>
        <w:t>. Some occur naturally</w:t>
      </w:r>
      <w:r w:rsidR="00896883" w:rsidRPr="00FC7E95">
        <w:rPr>
          <w:rFonts w:eastAsia="Times New Roman" w:cstheme="majorBidi"/>
          <w:noProof/>
          <w:lang w:val="en-GB"/>
        </w:rPr>
        <w:t>;</w:t>
      </w:r>
      <w:r w:rsidR="00901EAC" w:rsidRPr="00FC7E95">
        <w:rPr>
          <w:rFonts w:eastAsia="Times New Roman" w:cstheme="majorBidi"/>
          <w:noProof/>
          <w:lang w:val="en-GB"/>
        </w:rPr>
        <w:t xml:space="preserve"> </w:t>
      </w:r>
      <w:r w:rsidR="00896883" w:rsidRPr="00FC7E95">
        <w:rPr>
          <w:rFonts w:eastAsia="Times New Roman" w:cstheme="majorBidi"/>
          <w:noProof/>
          <w:lang w:val="en-GB"/>
        </w:rPr>
        <w:t>f</w:t>
      </w:r>
      <w:r w:rsidR="00901EAC" w:rsidRPr="00FC7E95">
        <w:rPr>
          <w:rFonts w:eastAsia="Times New Roman" w:cstheme="majorBidi"/>
          <w:noProof/>
          <w:lang w:val="en-GB"/>
        </w:rPr>
        <w:t>or example, genes can serve as IV</w:t>
      </w:r>
      <w:r w:rsidR="00896883" w:rsidRPr="00FC7E95">
        <w:rPr>
          <w:rFonts w:eastAsia="Times New Roman" w:cstheme="majorBidi"/>
          <w:noProof/>
          <w:lang w:val="en-GB"/>
        </w:rPr>
        <w:t>s</w:t>
      </w:r>
      <w:r w:rsidR="00901EAC" w:rsidRPr="00FC7E95">
        <w:rPr>
          <w:rFonts w:eastAsia="Times New Roman" w:cstheme="majorBidi"/>
          <w:noProof/>
          <w:lang w:val="en-GB"/>
        </w:rPr>
        <w:t>: one variant of the ALDH2 gene makes it unpleasant for individuals to drink alcohol, facilitating unbiased estimates of the effect of alcohol on health from o</w:t>
      </w:r>
      <w:r w:rsidR="008118CB" w:rsidRPr="00FC7E95">
        <w:rPr>
          <w:rFonts w:eastAsia="Times New Roman" w:cstheme="majorBidi"/>
          <w:noProof/>
          <w:lang w:val="en-GB"/>
        </w:rPr>
        <w:t>bservational data</w:t>
      </w:r>
      <w:r w:rsidR="00896883" w:rsidRPr="00FC7E95">
        <w:rPr>
          <w:rFonts w:eastAsia="Times New Roman" w:cstheme="majorBidi"/>
          <w:noProof/>
          <w:lang w:val="en-GB"/>
        </w:rPr>
        <w:t>.</w:t>
      </w:r>
      <w:r w:rsidR="008118CB" w:rsidRPr="00FC7E95">
        <w:rPr>
          <w:rFonts w:eastAsia="Times New Roman" w:cstheme="majorBidi"/>
          <w:noProof/>
          <w:lang w:val="en-GB"/>
        </w:rPr>
        <w:fldChar w:fldCharType="begin"/>
      </w:r>
      <w:r w:rsidR="00761614">
        <w:rPr>
          <w:rFonts w:eastAsia="Times New Roman" w:cstheme="majorBidi"/>
          <w:noProof/>
          <w:lang w:val="en-GB"/>
        </w:rPr>
        <w:instrText xml:space="preserve"> ADDIN EN.CITE &lt;EndNote&gt;&lt;Cite&gt;&lt;Author&gt;Chen&lt;/Author&gt;&lt;Year&gt;2008&lt;/Year&gt;&lt;RecNum&gt;2259&lt;/RecNum&gt;&lt;DisplayText&gt;&lt;style face="superscript"&gt;42&lt;/style&gt;&lt;/DisplayText&gt;&lt;record&gt;&lt;rec-number&gt;2259&lt;/rec-number&gt;&lt;foreign-keys&gt;&lt;key app="EN" db-id="x9erv0arnsew0ce2ef5pt95frs0etpzf50ws" timestamp="1426686937"&gt;2259&lt;/key&gt;&lt;/foreign-keys&gt;&lt;ref-type name="Journal Article"&gt;17&lt;/ref-type&gt;&lt;contributors&gt;&lt;authors&gt;&lt;author&gt;Chen, Lina&lt;/author&gt;&lt;author&gt;Smith, George Davey&lt;/author&gt;&lt;author&gt;Harbord, Roger M&lt;/author&gt;&lt;author&gt;Lewis, Sarah J&lt;/author&gt;&lt;/authors&gt;&lt;/contributors&gt;&lt;titles&gt;&lt;title&gt;Alcohol intake and blood pressure: a systematic review implementing a Mendelian randomization approach&lt;/title&gt;&lt;secondary-title&gt;PLoS Medicine&lt;/secondary-title&gt;&lt;/titles&gt;&lt;periodical&gt;&lt;full-title&gt;PLoS Medicine&lt;/full-title&gt;&lt;/periodical&gt;&lt;pages&gt;e52&lt;/pages&gt;&lt;volume&gt;5&lt;/volume&gt;&lt;number&gt;3&lt;/number&gt;&lt;dates&gt;&lt;year&gt;2008&lt;/year&gt;&lt;/dates&gt;&lt;isbn&gt;1549-1676&lt;/isbn&gt;&lt;urls&gt;&lt;/urls&gt;&lt;/record&gt;&lt;/Cite&gt;&lt;/EndNote&gt;</w:instrText>
      </w:r>
      <w:r w:rsidR="008118CB" w:rsidRPr="00FC7E95">
        <w:rPr>
          <w:rFonts w:eastAsia="Times New Roman" w:cstheme="majorBidi"/>
          <w:noProof/>
          <w:lang w:val="en-GB"/>
        </w:rPr>
        <w:fldChar w:fldCharType="separate"/>
      </w:r>
      <w:r w:rsidR="00761614" w:rsidRPr="00761614">
        <w:rPr>
          <w:rFonts w:eastAsia="Times New Roman" w:cstheme="majorBidi"/>
          <w:noProof/>
          <w:vertAlign w:val="superscript"/>
          <w:lang w:val="en-GB"/>
        </w:rPr>
        <w:t>42</w:t>
      </w:r>
      <w:r w:rsidR="008118CB" w:rsidRPr="00FC7E95">
        <w:rPr>
          <w:rFonts w:eastAsia="Times New Roman" w:cstheme="majorBidi"/>
          <w:noProof/>
          <w:lang w:val="en-GB"/>
        </w:rPr>
        <w:fldChar w:fldCharType="end"/>
      </w:r>
      <w:r w:rsidR="00901EAC" w:rsidRPr="00FC7E95">
        <w:rPr>
          <w:rFonts w:eastAsia="Times New Roman" w:cstheme="majorBidi"/>
          <w:noProof/>
          <w:lang w:val="en-GB"/>
        </w:rPr>
        <w:t xml:space="preserve"> </w:t>
      </w:r>
      <w:r w:rsidR="001F3011" w:rsidRPr="00FC7E95">
        <w:rPr>
          <w:rFonts w:eastAsia="Times New Roman" w:cstheme="majorBidi"/>
          <w:noProof/>
          <w:lang w:val="en-GB"/>
        </w:rPr>
        <w:t xml:space="preserve">Alternatively </w:t>
      </w:r>
      <w:r w:rsidR="00901EAC" w:rsidRPr="00FC7E95">
        <w:rPr>
          <w:rFonts w:eastAsia="Times New Roman" w:cstheme="majorBidi"/>
          <w:noProof/>
          <w:lang w:val="en-GB"/>
        </w:rPr>
        <w:t>researchers make additional random</w:t>
      </w:r>
      <w:r w:rsidR="00B90771" w:rsidRPr="00FC7E95">
        <w:rPr>
          <w:rFonts w:eastAsia="Times New Roman" w:cstheme="majorBidi"/>
          <w:noProof/>
          <w:lang w:val="en-GB"/>
        </w:rPr>
        <w:t xml:space="preserve"> allocations between options </w:t>
      </w:r>
      <w:r w:rsidR="00901EAC" w:rsidRPr="00FC7E95">
        <w:rPr>
          <w:rFonts w:eastAsia="Times New Roman" w:cstheme="majorBidi"/>
          <w:noProof/>
          <w:lang w:val="en-GB"/>
        </w:rPr>
        <w:t>that are not therapeutic in their own right, but may influence mediators</w:t>
      </w:r>
      <w:r w:rsidR="001F3011" w:rsidRPr="00FC7E95">
        <w:rPr>
          <w:rFonts w:eastAsia="Times New Roman" w:cstheme="majorBidi"/>
          <w:noProof/>
          <w:lang w:val="en-GB"/>
        </w:rPr>
        <w:t>.</w:t>
      </w:r>
      <w:r w:rsidR="008118CB" w:rsidRPr="00FC7E95">
        <w:rPr>
          <w:rFonts w:eastAsia="Times New Roman" w:cstheme="majorBidi"/>
          <w:noProof/>
          <w:lang w:val="en-GB"/>
        </w:rPr>
        <w:fldChar w:fldCharType="begin"/>
      </w:r>
      <w:r w:rsidR="00761614">
        <w:rPr>
          <w:rFonts w:eastAsia="Times New Roman" w:cstheme="majorBidi"/>
          <w:noProof/>
          <w:lang w:val="en-GB"/>
        </w:rPr>
        <w:instrText xml:space="preserve"> ADDIN EN.CITE &lt;EndNote&gt;&lt;Cite&gt;&lt;Author&gt;Bloom&lt;/Author&gt;&lt;Year&gt;2005&lt;/Year&gt;&lt;RecNum&gt;2260&lt;/RecNum&gt;&lt;DisplayText&gt;&lt;style face="superscript"&gt;43&lt;/style&gt;&lt;/DisplayText&gt;&lt;record&gt;&lt;rec-number&gt;2260&lt;/rec-number&gt;&lt;foreign-keys&gt;&lt;key app="EN" db-id="x9erv0arnsew0ce2ef5pt95frs0etpzf50ws" timestamp="1426686985"&gt;2260&lt;/key&gt;&lt;/foreign-keys&gt;&lt;ref-type name="Book"&gt;6&lt;/ref-type&gt;&lt;contributors&gt;&lt;authors&gt;&lt;author&gt;Bloom, Howard S&lt;/author&gt;&lt;/authors&gt;&lt;/contributors&gt;&lt;titles&gt;&lt;title&gt;Learning more from social experiments: Evolving analytic approaches&lt;/title&gt;&lt;/titles&gt;&lt;dates&gt;&lt;year&gt;2005&lt;/year&gt;&lt;/dates&gt;&lt;publisher&gt;Russell Sage Foundation&lt;/publisher&gt;&lt;isbn&gt;1610440692&lt;/isbn&gt;&lt;urls&gt;&lt;/urls&gt;&lt;/record&gt;&lt;/Cite&gt;&lt;/EndNote&gt;</w:instrText>
      </w:r>
      <w:r w:rsidR="008118CB" w:rsidRPr="00FC7E95">
        <w:rPr>
          <w:rFonts w:eastAsia="Times New Roman" w:cstheme="majorBidi"/>
          <w:noProof/>
          <w:lang w:val="en-GB"/>
        </w:rPr>
        <w:fldChar w:fldCharType="separate"/>
      </w:r>
      <w:r w:rsidR="00761614" w:rsidRPr="00761614">
        <w:rPr>
          <w:rFonts w:eastAsia="Times New Roman" w:cstheme="majorBidi"/>
          <w:noProof/>
          <w:vertAlign w:val="superscript"/>
          <w:lang w:val="en-GB"/>
        </w:rPr>
        <w:t>43</w:t>
      </w:r>
      <w:r w:rsidR="008118CB" w:rsidRPr="00FC7E95">
        <w:rPr>
          <w:rFonts w:eastAsia="Times New Roman" w:cstheme="majorBidi"/>
          <w:noProof/>
          <w:lang w:val="en-GB"/>
        </w:rPr>
        <w:fldChar w:fldCharType="end"/>
      </w:r>
      <w:r w:rsidR="00901EAC" w:rsidRPr="00FC7E95">
        <w:rPr>
          <w:rFonts w:eastAsia="Times New Roman" w:cstheme="majorBidi"/>
          <w:noProof/>
          <w:lang w:val="en-GB"/>
        </w:rPr>
        <w:t xml:space="preserve"> For example, enhancing the therapeutic environment may enhance alliance (the mediator) but have no direct effect on symptom</w:t>
      </w:r>
      <w:r w:rsidR="001F3011" w:rsidRPr="00FC7E95">
        <w:rPr>
          <w:rFonts w:eastAsia="Times New Roman" w:cstheme="majorBidi"/>
          <w:noProof/>
          <w:lang w:val="en-GB"/>
        </w:rPr>
        <w:t>s</w:t>
      </w:r>
      <w:r w:rsidR="00901EAC" w:rsidRPr="00FC7E95">
        <w:rPr>
          <w:rFonts w:eastAsia="Times New Roman" w:cstheme="majorBidi"/>
          <w:noProof/>
          <w:lang w:val="en-GB"/>
        </w:rPr>
        <w:t xml:space="preserve"> (the outcome). </w:t>
      </w:r>
    </w:p>
    <w:p w14:paraId="7BBFD3E8" w14:textId="26144635" w:rsidR="00B90771" w:rsidRPr="00FC7E95" w:rsidRDefault="00901EAC" w:rsidP="000A2A01">
      <w:pPr>
        <w:spacing w:after="0" w:line="276" w:lineRule="auto"/>
        <w:ind w:firstLine="720"/>
        <w:contextualSpacing/>
        <w:rPr>
          <w:rFonts w:eastAsia="Times New Roman" w:cstheme="majorBidi"/>
          <w:noProof/>
          <w:lang w:val="en-GB"/>
        </w:rPr>
      </w:pPr>
      <w:r w:rsidRPr="00FC7E95">
        <w:rPr>
          <w:rFonts w:eastAsia="Times New Roman" w:cstheme="majorBidi"/>
          <w:noProof/>
          <w:lang w:val="en-GB"/>
        </w:rPr>
        <w:t xml:space="preserve">REFRAMED </w:t>
      </w:r>
      <w:r w:rsidR="00AA5A25" w:rsidRPr="00FC7E95">
        <w:rPr>
          <w:rFonts w:eastAsia="Times New Roman" w:cstheme="majorBidi"/>
          <w:noProof/>
          <w:lang w:val="en-GB"/>
        </w:rPr>
        <w:t xml:space="preserve">has </w:t>
      </w:r>
      <w:r w:rsidRPr="00FC7E95">
        <w:rPr>
          <w:rFonts w:eastAsia="Times New Roman" w:cstheme="majorBidi"/>
          <w:noProof/>
          <w:lang w:val="en-GB"/>
        </w:rPr>
        <w:t>adopt</w:t>
      </w:r>
      <w:r w:rsidR="00AA5A25" w:rsidRPr="00FC7E95">
        <w:rPr>
          <w:rFonts w:eastAsia="Times New Roman" w:cstheme="majorBidi"/>
          <w:noProof/>
          <w:lang w:val="en-GB"/>
        </w:rPr>
        <w:t>ed</w:t>
      </w:r>
      <w:r w:rsidRPr="00FC7E95">
        <w:rPr>
          <w:rFonts w:eastAsia="Times New Roman" w:cstheme="majorBidi"/>
          <w:noProof/>
          <w:lang w:val="en-GB"/>
        </w:rPr>
        <w:t xml:space="preserve"> both approaches</w:t>
      </w:r>
      <w:r w:rsidRPr="00FC7E95">
        <w:rPr>
          <w:rFonts w:ascii="Calibri" w:hAnsi="Calibri"/>
          <w:noProof/>
          <w:lang w:val="en-GB"/>
        </w:rPr>
        <w:t xml:space="preserve"> </w:t>
      </w:r>
      <w:r w:rsidRPr="00FC7E95">
        <w:rPr>
          <w:rFonts w:eastAsia="Times New Roman" w:cstheme="majorBidi"/>
          <w:noProof/>
          <w:lang w:val="en-GB"/>
        </w:rPr>
        <w:t>to facilitat</w:t>
      </w:r>
      <w:r w:rsidR="00AA5A25" w:rsidRPr="00FC7E95">
        <w:rPr>
          <w:rFonts w:eastAsia="Times New Roman" w:cstheme="majorBidi"/>
          <w:noProof/>
          <w:lang w:val="en-GB"/>
        </w:rPr>
        <w:t xml:space="preserve">ing </w:t>
      </w:r>
      <w:r w:rsidRPr="00FC7E95">
        <w:rPr>
          <w:rFonts w:eastAsia="Times New Roman" w:cstheme="majorBidi"/>
          <w:noProof/>
          <w:lang w:val="en-GB"/>
        </w:rPr>
        <w:t xml:space="preserve">bias-corrected estimates of the </w:t>
      </w:r>
      <w:r w:rsidR="00AA5A25" w:rsidRPr="00FC7E95">
        <w:rPr>
          <w:rFonts w:eastAsia="Times New Roman" w:cstheme="majorBidi"/>
          <w:noProof/>
          <w:lang w:val="en-GB"/>
        </w:rPr>
        <w:t xml:space="preserve">effects </w:t>
      </w:r>
      <w:r w:rsidRPr="00FC7E95">
        <w:rPr>
          <w:rFonts w:eastAsia="Times New Roman" w:cstheme="majorBidi"/>
          <w:noProof/>
          <w:lang w:val="en-GB"/>
        </w:rPr>
        <w:t>of two hypothesi</w:t>
      </w:r>
      <w:r w:rsidR="00B90771" w:rsidRPr="00FC7E95">
        <w:rPr>
          <w:rFonts w:eastAsia="Times New Roman" w:cstheme="majorBidi"/>
          <w:noProof/>
          <w:lang w:val="en-GB"/>
        </w:rPr>
        <w:t>s</w:t>
      </w:r>
      <w:r w:rsidRPr="00FC7E95">
        <w:rPr>
          <w:rFonts w:eastAsia="Times New Roman" w:cstheme="majorBidi"/>
          <w:noProof/>
          <w:lang w:val="en-GB"/>
        </w:rPr>
        <w:t xml:space="preserve">ed mediators: </w:t>
      </w:r>
      <w:r w:rsidR="00EF5978" w:rsidRPr="00FC7E95">
        <w:rPr>
          <w:rFonts w:eastAsia="Times New Roman" w:cstheme="majorBidi"/>
          <w:i/>
          <w:noProof/>
          <w:lang w:val="en-GB"/>
        </w:rPr>
        <w:t xml:space="preserve">strength of therapeutic </w:t>
      </w:r>
      <w:r w:rsidRPr="00FC7E95">
        <w:rPr>
          <w:rFonts w:eastAsia="Times New Roman" w:cstheme="majorBidi"/>
          <w:i/>
          <w:iCs/>
          <w:noProof/>
          <w:lang w:val="en-GB"/>
        </w:rPr>
        <w:t>alliance</w:t>
      </w:r>
      <w:r w:rsidRPr="00FC7E95">
        <w:rPr>
          <w:rFonts w:eastAsia="Times New Roman" w:cstheme="majorBidi"/>
          <w:noProof/>
          <w:lang w:val="en-GB"/>
        </w:rPr>
        <w:t xml:space="preserve"> and </w:t>
      </w:r>
      <w:r w:rsidRPr="00FC7E95">
        <w:rPr>
          <w:rFonts w:eastAsia="Times New Roman" w:cstheme="majorBidi"/>
          <w:i/>
          <w:iCs/>
          <w:noProof/>
          <w:lang w:val="en-GB"/>
        </w:rPr>
        <w:t>adherence</w:t>
      </w:r>
      <w:r w:rsidR="00EF5978" w:rsidRPr="00FC7E95">
        <w:rPr>
          <w:rFonts w:eastAsia="Times New Roman" w:cstheme="majorBidi"/>
          <w:i/>
          <w:iCs/>
          <w:noProof/>
          <w:lang w:val="en-GB"/>
        </w:rPr>
        <w:t xml:space="preserve"> to treatment</w:t>
      </w:r>
      <w:r w:rsidRPr="00FC7E95">
        <w:rPr>
          <w:rFonts w:eastAsia="Times New Roman" w:cstheme="majorBidi"/>
          <w:i/>
          <w:iCs/>
          <w:noProof/>
          <w:lang w:val="en-GB"/>
        </w:rPr>
        <w:t>.</w:t>
      </w:r>
      <w:r w:rsidRPr="00FC7E95">
        <w:rPr>
          <w:rFonts w:eastAsia="Times New Roman" w:cstheme="majorBidi"/>
          <w:noProof/>
          <w:lang w:val="en-GB"/>
        </w:rPr>
        <w:t xml:space="preserve"> </w:t>
      </w:r>
      <w:r w:rsidR="009E56B4" w:rsidRPr="00FC7E95">
        <w:rPr>
          <w:rFonts w:eastAsia="Times New Roman" w:cstheme="majorBidi"/>
          <w:noProof/>
          <w:lang w:val="en-GB"/>
        </w:rPr>
        <w:t>W</w:t>
      </w:r>
      <w:r w:rsidRPr="00FC7E95">
        <w:rPr>
          <w:rFonts w:eastAsia="Times New Roman" w:cstheme="majorBidi"/>
          <w:noProof/>
          <w:lang w:val="en-GB"/>
        </w:rPr>
        <w:t xml:space="preserve">e randomly </w:t>
      </w:r>
      <w:r w:rsidR="00AA5A25" w:rsidRPr="00FC7E95">
        <w:rPr>
          <w:rFonts w:eastAsia="Times New Roman" w:cstheme="majorBidi"/>
          <w:noProof/>
          <w:lang w:val="en-GB"/>
        </w:rPr>
        <w:t xml:space="preserve">allocate </w:t>
      </w:r>
      <w:r w:rsidR="009E56B4" w:rsidRPr="00FC7E95">
        <w:rPr>
          <w:rFonts w:eastAsia="Times New Roman" w:cstheme="majorBidi"/>
          <w:noProof/>
          <w:lang w:val="en-GB"/>
        </w:rPr>
        <w:t xml:space="preserve">all </w:t>
      </w:r>
      <w:r w:rsidRPr="00FC7E95">
        <w:rPr>
          <w:rFonts w:eastAsia="Times New Roman" w:cstheme="majorBidi"/>
          <w:noProof/>
          <w:lang w:val="en-GB"/>
        </w:rPr>
        <w:t xml:space="preserve">RO-DBT </w:t>
      </w:r>
      <w:r w:rsidR="009E56B4" w:rsidRPr="00FC7E95">
        <w:rPr>
          <w:rFonts w:eastAsia="Times New Roman" w:cstheme="majorBidi"/>
          <w:noProof/>
          <w:lang w:val="en-GB"/>
        </w:rPr>
        <w:t xml:space="preserve">participants </w:t>
      </w:r>
      <w:r w:rsidRPr="00FC7E95">
        <w:rPr>
          <w:rFonts w:eastAsia="Times New Roman" w:cstheme="majorBidi"/>
          <w:noProof/>
          <w:lang w:val="en-GB"/>
        </w:rPr>
        <w:t xml:space="preserve">to one of eight </w:t>
      </w:r>
      <w:r w:rsidR="00AA5A25" w:rsidRPr="00FC7E95">
        <w:rPr>
          <w:rFonts w:eastAsia="Times New Roman" w:cstheme="majorBidi"/>
          <w:noProof/>
          <w:lang w:val="en-GB"/>
        </w:rPr>
        <w:t xml:space="preserve">combinations </w:t>
      </w:r>
      <w:r w:rsidR="00090F3A" w:rsidRPr="00FC7E95">
        <w:rPr>
          <w:rFonts w:eastAsia="Times New Roman" w:cstheme="majorBidi"/>
          <w:noProof/>
          <w:lang w:val="en-GB"/>
        </w:rPr>
        <w:t xml:space="preserve">of contextual non-therapeutic features </w:t>
      </w:r>
      <w:r w:rsidRPr="00FC7E95">
        <w:rPr>
          <w:rFonts w:eastAsia="Times New Roman" w:cstheme="majorBidi"/>
          <w:noProof/>
          <w:lang w:val="en-GB"/>
        </w:rPr>
        <w:t>within a 2 x 2 x 2 factorial design</w:t>
      </w:r>
      <w:r w:rsidR="00B90771" w:rsidRPr="00FC7E95">
        <w:rPr>
          <w:rFonts w:eastAsia="Times New Roman" w:cstheme="majorBidi"/>
          <w:noProof/>
          <w:lang w:val="en-GB"/>
        </w:rPr>
        <w:t>:</w:t>
      </w:r>
      <w:r w:rsidRPr="00FC7E95">
        <w:rPr>
          <w:rFonts w:eastAsia="Times New Roman" w:cstheme="majorBidi"/>
          <w:noProof/>
          <w:lang w:val="en-GB"/>
        </w:rPr>
        <w:t xml:space="preserve"> </w:t>
      </w:r>
    </w:p>
    <w:p w14:paraId="0DBC094A" w14:textId="204AC389" w:rsidR="009E56B4" w:rsidRPr="00FC7E95" w:rsidRDefault="00901EAC" w:rsidP="000A2A01">
      <w:pPr>
        <w:spacing w:after="0" w:line="276" w:lineRule="auto"/>
        <w:contextualSpacing/>
        <w:rPr>
          <w:rFonts w:eastAsia="Times New Roman" w:cstheme="majorBidi"/>
          <w:noProof/>
          <w:lang w:val="en-GB"/>
        </w:rPr>
      </w:pPr>
      <w:r w:rsidRPr="00FC7E95">
        <w:rPr>
          <w:rFonts w:eastAsia="Times New Roman" w:cstheme="majorBidi"/>
          <w:noProof/>
          <w:lang w:val="en-GB"/>
        </w:rPr>
        <w:t xml:space="preserve">a) </w:t>
      </w:r>
      <w:r w:rsidR="009E56B4" w:rsidRPr="00FC7E95">
        <w:rPr>
          <w:rFonts w:eastAsia="Times New Roman" w:cstheme="majorBidi"/>
          <w:noProof/>
          <w:lang w:val="en-GB"/>
        </w:rPr>
        <w:t xml:space="preserve">They </w:t>
      </w:r>
      <w:r w:rsidRPr="00FC7E95">
        <w:rPr>
          <w:rFonts w:eastAsia="Times New Roman" w:cstheme="majorBidi"/>
          <w:noProof/>
          <w:lang w:val="en-GB"/>
        </w:rPr>
        <w:t xml:space="preserve">receive individual RO-DBT in </w:t>
      </w:r>
      <w:r w:rsidR="009E56B4" w:rsidRPr="00FC7E95">
        <w:rPr>
          <w:rFonts w:eastAsia="Times New Roman" w:cstheme="majorBidi"/>
          <w:noProof/>
          <w:lang w:val="en-GB"/>
        </w:rPr>
        <w:t xml:space="preserve">either </w:t>
      </w:r>
      <w:r w:rsidRPr="00FC7E95">
        <w:rPr>
          <w:rFonts w:eastAsia="Times New Roman" w:cstheme="majorBidi"/>
          <w:noProof/>
          <w:lang w:val="en-GB"/>
        </w:rPr>
        <w:t xml:space="preserve">a </w:t>
      </w:r>
      <w:r w:rsidRPr="00FC7E95">
        <w:rPr>
          <w:rFonts w:eastAsia="Times New Roman" w:cstheme="majorBidi"/>
          <w:i/>
          <w:iCs/>
          <w:noProof/>
          <w:lang w:val="en-GB"/>
        </w:rPr>
        <w:t>standard</w:t>
      </w:r>
      <w:r w:rsidRPr="00FC7E95">
        <w:rPr>
          <w:rFonts w:eastAsia="Times New Roman" w:cstheme="majorBidi"/>
          <w:i/>
          <w:noProof/>
          <w:lang w:val="en-GB"/>
        </w:rPr>
        <w:t xml:space="preserve"> therapy room</w:t>
      </w:r>
      <w:r w:rsidRPr="00FC7E95">
        <w:rPr>
          <w:rFonts w:eastAsia="Times New Roman" w:cstheme="majorBidi"/>
          <w:noProof/>
          <w:lang w:val="en-GB"/>
        </w:rPr>
        <w:t xml:space="preserve"> </w:t>
      </w:r>
      <w:r w:rsidR="009E56B4" w:rsidRPr="00FC7E95">
        <w:rPr>
          <w:rFonts w:eastAsia="Times New Roman" w:cstheme="majorBidi"/>
          <w:noProof/>
          <w:lang w:val="en-GB"/>
        </w:rPr>
        <w:t xml:space="preserve">or an </w:t>
      </w:r>
      <w:r w:rsidR="009E56B4" w:rsidRPr="00FC7E95">
        <w:rPr>
          <w:rFonts w:eastAsia="Times New Roman" w:cstheme="majorBidi"/>
          <w:i/>
          <w:noProof/>
          <w:lang w:val="en-GB"/>
        </w:rPr>
        <w:t>enhanced therapy room</w:t>
      </w:r>
      <w:r w:rsidR="009E56B4" w:rsidRPr="00FC7E95">
        <w:rPr>
          <w:rFonts w:eastAsia="Times New Roman" w:cstheme="majorBidi"/>
          <w:noProof/>
          <w:lang w:val="en-GB"/>
        </w:rPr>
        <w:t xml:space="preserve"> that </w:t>
      </w:r>
      <w:r w:rsidRPr="00FC7E95">
        <w:rPr>
          <w:rFonts w:eastAsia="Times New Roman" w:cstheme="majorBidi"/>
          <w:noProof/>
          <w:lang w:val="en-GB"/>
        </w:rPr>
        <w:t xml:space="preserve">potentially </w:t>
      </w:r>
      <w:r w:rsidR="008732A3" w:rsidRPr="00FC7E95">
        <w:rPr>
          <w:rFonts w:eastAsia="Times New Roman" w:cstheme="majorBidi"/>
          <w:noProof/>
          <w:lang w:val="en-GB"/>
        </w:rPr>
        <w:t xml:space="preserve">improves </w:t>
      </w:r>
      <w:r w:rsidRPr="00FC7E95">
        <w:rPr>
          <w:rFonts w:eastAsia="Times New Roman" w:cstheme="majorBidi"/>
          <w:noProof/>
          <w:lang w:val="en-GB"/>
        </w:rPr>
        <w:t xml:space="preserve">both </w:t>
      </w:r>
      <w:r w:rsidR="008732A3" w:rsidRPr="00FC7E95">
        <w:rPr>
          <w:rFonts w:eastAsia="Times New Roman" w:cstheme="majorBidi"/>
          <w:noProof/>
          <w:lang w:val="en-GB"/>
        </w:rPr>
        <w:t xml:space="preserve">strength of </w:t>
      </w:r>
      <w:r w:rsidRPr="00FC7E95">
        <w:rPr>
          <w:rFonts w:eastAsia="Times New Roman" w:cstheme="majorBidi"/>
          <w:noProof/>
          <w:lang w:val="en-GB"/>
        </w:rPr>
        <w:t xml:space="preserve">alliance and </w:t>
      </w:r>
      <w:r w:rsidR="008732A3" w:rsidRPr="00FC7E95">
        <w:rPr>
          <w:rFonts w:eastAsia="Times New Roman" w:cstheme="majorBidi"/>
          <w:noProof/>
          <w:lang w:val="en-GB"/>
        </w:rPr>
        <w:t xml:space="preserve">attendance at </w:t>
      </w:r>
      <w:r w:rsidRPr="00FC7E95">
        <w:rPr>
          <w:rFonts w:eastAsia="Times New Roman" w:cstheme="majorBidi"/>
          <w:noProof/>
          <w:lang w:val="en-GB"/>
        </w:rPr>
        <w:t xml:space="preserve">treatment; </w:t>
      </w:r>
    </w:p>
    <w:p w14:paraId="32DDB163" w14:textId="16D1BE09" w:rsidR="008732A3" w:rsidRPr="00FC7E95" w:rsidRDefault="00901EAC" w:rsidP="000A2A01">
      <w:pPr>
        <w:spacing w:after="0" w:line="276" w:lineRule="auto"/>
        <w:contextualSpacing/>
        <w:rPr>
          <w:rFonts w:eastAsia="Times New Roman" w:cstheme="majorBidi"/>
          <w:noProof/>
          <w:lang w:val="en-GB"/>
        </w:rPr>
      </w:pPr>
      <w:r w:rsidRPr="00FC7E95">
        <w:rPr>
          <w:rFonts w:eastAsia="Times New Roman" w:cstheme="majorBidi"/>
          <w:noProof/>
          <w:lang w:val="en-GB"/>
        </w:rPr>
        <w:t xml:space="preserve">b) </w:t>
      </w:r>
      <w:r w:rsidR="003D62D7" w:rsidRPr="00FC7E95">
        <w:rPr>
          <w:rFonts w:eastAsia="Times New Roman" w:cstheme="majorBidi"/>
          <w:noProof/>
          <w:lang w:val="en-GB"/>
        </w:rPr>
        <w:t>After every session t</w:t>
      </w:r>
      <w:r w:rsidR="009E56B4" w:rsidRPr="00FC7E95">
        <w:rPr>
          <w:rFonts w:eastAsia="Times New Roman" w:cstheme="majorBidi"/>
          <w:noProof/>
          <w:lang w:val="en-GB"/>
        </w:rPr>
        <w:t xml:space="preserve">hey either </w:t>
      </w:r>
      <w:r w:rsidR="003D62D7" w:rsidRPr="00FC7E95">
        <w:rPr>
          <w:rFonts w:eastAsia="Times New Roman" w:cstheme="majorBidi"/>
          <w:i/>
          <w:noProof/>
          <w:lang w:val="en-GB"/>
        </w:rPr>
        <w:t>have</w:t>
      </w:r>
      <w:r w:rsidR="003D62D7" w:rsidRPr="00FC7E95">
        <w:rPr>
          <w:rFonts w:eastAsia="Times New Roman" w:cstheme="majorBidi"/>
          <w:noProof/>
          <w:lang w:val="en-GB"/>
        </w:rPr>
        <w:t xml:space="preserve"> or </w:t>
      </w:r>
      <w:r w:rsidR="003D62D7" w:rsidRPr="00FC7E95">
        <w:rPr>
          <w:rFonts w:eastAsia="Times New Roman" w:cstheme="majorBidi"/>
          <w:i/>
          <w:noProof/>
          <w:lang w:val="en-GB"/>
        </w:rPr>
        <w:t xml:space="preserve">do </w:t>
      </w:r>
      <w:r w:rsidRPr="00FC7E95">
        <w:rPr>
          <w:rFonts w:eastAsia="Times New Roman" w:cstheme="majorBidi"/>
          <w:i/>
          <w:iCs/>
          <w:noProof/>
          <w:lang w:val="en-GB"/>
        </w:rPr>
        <w:t xml:space="preserve">not </w:t>
      </w:r>
      <w:r w:rsidR="003D62D7" w:rsidRPr="00FC7E95">
        <w:rPr>
          <w:rFonts w:eastAsia="Times New Roman" w:cstheme="majorBidi"/>
          <w:i/>
          <w:iCs/>
          <w:noProof/>
          <w:lang w:val="en-GB"/>
        </w:rPr>
        <w:t xml:space="preserve">have </w:t>
      </w:r>
      <w:r w:rsidRPr="00FC7E95">
        <w:rPr>
          <w:rFonts w:eastAsia="Times New Roman" w:cstheme="majorBidi"/>
          <w:i/>
          <w:noProof/>
          <w:lang w:val="en-GB"/>
        </w:rPr>
        <w:t>opportunit</w:t>
      </w:r>
      <w:r w:rsidR="003D62D7" w:rsidRPr="00FC7E95">
        <w:rPr>
          <w:rFonts w:eastAsia="Times New Roman" w:cstheme="majorBidi"/>
          <w:i/>
          <w:noProof/>
          <w:lang w:val="en-GB"/>
        </w:rPr>
        <w:t xml:space="preserve">y </w:t>
      </w:r>
      <w:r w:rsidRPr="00FC7E95">
        <w:rPr>
          <w:rFonts w:eastAsia="Times New Roman" w:cstheme="majorBidi"/>
          <w:i/>
          <w:noProof/>
          <w:lang w:val="en-GB"/>
        </w:rPr>
        <w:t>to provide</w:t>
      </w:r>
      <w:r w:rsidRPr="00FC7E95">
        <w:rPr>
          <w:rFonts w:eastAsia="Times New Roman" w:cstheme="majorBidi"/>
          <w:noProof/>
          <w:lang w:val="en-GB"/>
        </w:rPr>
        <w:t xml:space="preserve"> </w:t>
      </w:r>
      <w:r w:rsidRPr="00FC7E95">
        <w:rPr>
          <w:rFonts w:eastAsia="Times New Roman" w:cstheme="majorBidi"/>
          <w:i/>
          <w:noProof/>
          <w:lang w:val="en-GB"/>
        </w:rPr>
        <w:t>written feedback</w:t>
      </w:r>
      <w:r w:rsidRPr="00FC7E95">
        <w:rPr>
          <w:rFonts w:eastAsia="Times New Roman" w:cstheme="majorBidi"/>
          <w:noProof/>
          <w:lang w:val="en-GB"/>
        </w:rPr>
        <w:t xml:space="preserve"> to </w:t>
      </w:r>
      <w:r w:rsidRPr="00FC7E95">
        <w:rPr>
          <w:rFonts w:eastAsia="Times New Roman" w:cstheme="majorBidi"/>
          <w:i/>
          <w:noProof/>
          <w:lang w:val="en-GB"/>
        </w:rPr>
        <w:t>their therapist</w:t>
      </w:r>
      <w:r w:rsidRPr="00FC7E95">
        <w:rPr>
          <w:rFonts w:eastAsia="Times New Roman" w:cstheme="majorBidi"/>
          <w:noProof/>
          <w:lang w:val="en-GB"/>
        </w:rPr>
        <w:t xml:space="preserve"> </w:t>
      </w:r>
      <w:r w:rsidR="008732A3" w:rsidRPr="00FC7E95">
        <w:rPr>
          <w:rFonts w:eastAsia="Times New Roman" w:cstheme="majorBidi"/>
          <w:noProof/>
          <w:lang w:val="en-GB"/>
        </w:rPr>
        <w:t xml:space="preserve">that </w:t>
      </w:r>
      <w:r w:rsidRPr="00FC7E95">
        <w:rPr>
          <w:rFonts w:eastAsia="Times New Roman" w:cstheme="majorBidi"/>
          <w:noProof/>
          <w:lang w:val="en-GB"/>
        </w:rPr>
        <w:t>improv</w:t>
      </w:r>
      <w:r w:rsidR="008732A3" w:rsidRPr="00FC7E95">
        <w:rPr>
          <w:rFonts w:eastAsia="Times New Roman" w:cstheme="majorBidi"/>
          <w:noProof/>
          <w:lang w:val="en-GB"/>
        </w:rPr>
        <w:t xml:space="preserve">es strength of </w:t>
      </w:r>
      <w:r w:rsidRPr="00FC7E95">
        <w:rPr>
          <w:rFonts w:eastAsia="Times New Roman" w:cstheme="majorBidi"/>
          <w:noProof/>
          <w:lang w:val="en-GB"/>
        </w:rPr>
        <w:t>alliance</w:t>
      </w:r>
      <w:r w:rsidR="008732A3" w:rsidRPr="00FC7E95">
        <w:rPr>
          <w:rFonts w:eastAsia="Times New Roman" w:cstheme="majorBidi"/>
          <w:noProof/>
          <w:lang w:val="en-GB"/>
        </w:rPr>
        <w:t>;</w:t>
      </w:r>
      <w:r w:rsidR="008118CB" w:rsidRPr="00FC7E95">
        <w:rPr>
          <w:rFonts w:eastAsia="Times New Roman" w:cstheme="majorBidi"/>
          <w:noProof/>
          <w:lang w:val="en-GB"/>
        </w:rPr>
        <w:fldChar w:fldCharType="begin"/>
      </w:r>
      <w:r w:rsidR="00761614">
        <w:rPr>
          <w:rFonts w:eastAsia="Times New Roman" w:cstheme="majorBidi"/>
          <w:noProof/>
          <w:lang w:val="en-GB"/>
        </w:rPr>
        <w:instrText xml:space="preserve"> ADDIN EN.CITE &lt;EndNote&gt;&lt;Cite&gt;&lt;Author&gt;Miller&lt;/Author&gt;&lt;Year&gt;2006&lt;/Year&gt;&lt;RecNum&gt;2261&lt;/RecNum&gt;&lt;DisplayText&gt;&lt;style face="superscript"&gt;44&lt;/style&gt;&lt;/DisplayText&gt;&lt;record&gt;&lt;rec-number&gt;2261&lt;/rec-number&gt;&lt;foreign-keys&gt;&lt;key app="EN" db-id="x9erv0arnsew0ce2ef5pt95frs0etpzf50ws" timestamp="1426687128"&gt;2261&lt;/key&gt;&lt;/foreign-keys&gt;&lt;ref-type name="Journal Article"&gt;17&lt;/ref-type&gt;&lt;contributors&gt;&lt;authors&gt;&lt;author&gt;Miller, Scott D&lt;/author&gt;&lt;author&gt;Duncan, Barry L&lt;/author&gt;&lt;author&gt;Brown, Jeb&lt;/author&gt;&lt;author&gt;Sorrell, Ryan&lt;/author&gt;&lt;author&gt;Chalk, Mary Beth&lt;/author&gt;&lt;/authors&gt;&lt;/contributors&gt;&lt;titles&gt;&lt;title&gt;Using formal client feedback to improve retention and outcome: Making ongoing, real-time assessment feasible&lt;/title&gt;&lt;secondary-title&gt;Journal of Brief Therapy&lt;/secondary-title&gt;&lt;/titles&gt;&lt;periodical&gt;&lt;full-title&gt;Journal of Brief Therapy&lt;/full-title&gt;&lt;/periodical&gt;&lt;pages&gt;5-22&lt;/pages&gt;&lt;volume&gt;5&lt;/volume&gt;&lt;number&gt;1&lt;/number&gt;&lt;dates&gt;&lt;year&gt;2006&lt;/year&gt;&lt;/dates&gt;&lt;urls&gt;&lt;/urls&gt;&lt;/record&gt;&lt;/Cite&gt;&lt;/EndNote&gt;</w:instrText>
      </w:r>
      <w:r w:rsidR="008118CB" w:rsidRPr="00FC7E95">
        <w:rPr>
          <w:rFonts w:eastAsia="Times New Roman" w:cstheme="majorBidi"/>
          <w:noProof/>
          <w:lang w:val="en-GB"/>
        </w:rPr>
        <w:fldChar w:fldCharType="separate"/>
      </w:r>
      <w:r w:rsidR="00761614" w:rsidRPr="00761614">
        <w:rPr>
          <w:rFonts w:eastAsia="Times New Roman" w:cstheme="majorBidi"/>
          <w:noProof/>
          <w:vertAlign w:val="superscript"/>
          <w:lang w:val="en-GB"/>
        </w:rPr>
        <w:t>44</w:t>
      </w:r>
      <w:r w:rsidR="008118CB" w:rsidRPr="00FC7E95">
        <w:rPr>
          <w:rFonts w:eastAsia="Times New Roman" w:cstheme="majorBidi"/>
          <w:noProof/>
          <w:lang w:val="en-GB"/>
        </w:rPr>
        <w:fldChar w:fldCharType="end"/>
      </w:r>
      <w:r w:rsidRPr="00FC7E95">
        <w:rPr>
          <w:rFonts w:eastAsia="Times New Roman" w:cstheme="majorBidi"/>
          <w:noProof/>
          <w:lang w:val="en-GB"/>
        </w:rPr>
        <w:t xml:space="preserve"> and </w:t>
      </w:r>
    </w:p>
    <w:p w14:paraId="5FADDA0E" w14:textId="125EC2CD" w:rsidR="008732A3" w:rsidRPr="00FC7E95" w:rsidRDefault="00901EAC" w:rsidP="000A2A01">
      <w:pPr>
        <w:spacing w:after="0" w:line="276" w:lineRule="auto"/>
        <w:contextualSpacing/>
        <w:rPr>
          <w:rFonts w:eastAsia="Times New Roman" w:cstheme="majorBidi"/>
          <w:noProof/>
          <w:lang w:val="en-GB"/>
        </w:rPr>
      </w:pPr>
      <w:r w:rsidRPr="00FC7E95">
        <w:rPr>
          <w:rFonts w:eastAsia="Times New Roman" w:cstheme="majorBidi"/>
          <w:noProof/>
          <w:lang w:val="en-GB"/>
        </w:rPr>
        <w:t xml:space="preserve">c) </w:t>
      </w:r>
      <w:r w:rsidR="008732A3" w:rsidRPr="00FC7E95">
        <w:rPr>
          <w:rFonts w:eastAsia="Times New Roman" w:cstheme="majorBidi"/>
          <w:noProof/>
          <w:lang w:val="en-GB"/>
        </w:rPr>
        <w:t xml:space="preserve">They </w:t>
      </w:r>
      <w:r w:rsidRPr="00FC7E95">
        <w:rPr>
          <w:rFonts w:eastAsia="Times New Roman" w:cstheme="majorBidi"/>
          <w:noProof/>
          <w:lang w:val="en-GB"/>
        </w:rPr>
        <w:t xml:space="preserve">receive compensation </w:t>
      </w:r>
      <w:r w:rsidR="00090F3A" w:rsidRPr="00FC7E95">
        <w:rPr>
          <w:rFonts w:eastAsia="Times New Roman" w:cstheme="majorBidi"/>
          <w:noProof/>
          <w:lang w:val="en-GB"/>
        </w:rPr>
        <w:t xml:space="preserve">potentially </w:t>
      </w:r>
      <w:r w:rsidRPr="00FC7E95">
        <w:rPr>
          <w:rFonts w:eastAsia="Times New Roman" w:cstheme="majorBidi"/>
          <w:noProof/>
          <w:lang w:val="en-GB"/>
        </w:rPr>
        <w:t xml:space="preserve">for questionnaire completion </w:t>
      </w:r>
      <w:r w:rsidR="008732A3" w:rsidRPr="00FC7E95">
        <w:rPr>
          <w:rFonts w:eastAsia="Times New Roman" w:cstheme="majorBidi"/>
          <w:noProof/>
          <w:lang w:val="en-GB"/>
        </w:rPr>
        <w:t xml:space="preserve">either </w:t>
      </w:r>
      <w:r w:rsidRPr="00FC7E95">
        <w:rPr>
          <w:rFonts w:eastAsia="Times New Roman" w:cstheme="majorBidi"/>
          <w:i/>
          <w:iCs/>
          <w:noProof/>
          <w:lang w:val="en-GB"/>
        </w:rPr>
        <w:t>personally</w:t>
      </w:r>
      <w:r w:rsidRPr="00FC7E95">
        <w:rPr>
          <w:rFonts w:eastAsia="Times New Roman" w:cstheme="majorBidi"/>
          <w:noProof/>
          <w:lang w:val="en-GB"/>
        </w:rPr>
        <w:t xml:space="preserve"> (via their therapists) or </w:t>
      </w:r>
      <w:r w:rsidRPr="00FC7E95">
        <w:rPr>
          <w:rFonts w:eastAsia="Times New Roman" w:cstheme="majorBidi"/>
          <w:i/>
          <w:iCs/>
          <w:noProof/>
          <w:lang w:val="en-GB"/>
        </w:rPr>
        <w:t>impersonally</w:t>
      </w:r>
      <w:r w:rsidRPr="00FC7E95">
        <w:rPr>
          <w:rFonts w:eastAsia="Times New Roman" w:cstheme="majorBidi"/>
          <w:noProof/>
          <w:lang w:val="en-GB"/>
        </w:rPr>
        <w:t xml:space="preserve"> (via mail), again </w:t>
      </w:r>
      <w:r w:rsidR="00EF5978" w:rsidRPr="00FC7E95">
        <w:rPr>
          <w:rFonts w:eastAsia="Times New Roman" w:cstheme="majorBidi"/>
          <w:noProof/>
          <w:lang w:val="en-GB"/>
        </w:rPr>
        <w:t xml:space="preserve">potentially </w:t>
      </w:r>
      <w:r w:rsidRPr="00FC7E95">
        <w:rPr>
          <w:rFonts w:eastAsia="Times New Roman" w:cstheme="majorBidi"/>
          <w:noProof/>
          <w:lang w:val="en-GB"/>
        </w:rPr>
        <w:t>increasing attend</w:t>
      </w:r>
      <w:r w:rsidR="00EF5978" w:rsidRPr="00FC7E95">
        <w:rPr>
          <w:rFonts w:eastAsia="Times New Roman" w:cstheme="majorBidi"/>
          <w:noProof/>
          <w:lang w:val="en-GB"/>
        </w:rPr>
        <w:t>ance at</w:t>
      </w:r>
      <w:r w:rsidRPr="00FC7E95">
        <w:rPr>
          <w:rFonts w:eastAsia="Times New Roman" w:cstheme="majorBidi"/>
          <w:noProof/>
          <w:lang w:val="en-GB"/>
        </w:rPr>
        <w:t xml:space="preserve"> treatment. </w:t>
      </w:r>
    </w:p>
    <w:p w14:paraId="36B5E2F8" w14:textId="679FE950" w:rsidR="00901EAC" w:rsidRPr="00FC7E95" w:rsidRDefault="00EF5978" w:rsidP="000A2A01">
      <w:pPr>
        <w:spacing w:after="0" w:line="276" w:lineRule="auto"/>
        <w:contextualSpacing/>
        <w:rPr>
          <w:rFonts w:eastAsia="Times New Roman" w:cstheme="majorBidi"/>
          <w:noProof/>
          <w:lang w:val="en-GB"/>
        </w:rPr>
      </w:pPr>
      <w:r w:rsidRPr="00FC7E95">
        <w:rPr>
          <w:rFonts w:eastAsia="Times New Roman" w:cstheme="majorBidi"/>
          <w:noProof/>
          <w:lang w:val="en-GB"/>
        </w:rPr>
        <w:t>While w</w:t>
      </w:r>
      <w:r w:rsidR="00901EAC" w:rsidRPr="00FC7E95">
        <w:rPr>
          <w:rFonts w:eastAsia="Times New Roman" w:cstheme="majorBidi"/>
          <w:noProof/>
          <w:lang w:val="en-GB"/>
        </w:rPr>
        <w:t xml:space="preserve">e recognise that these </w:t>
      </w:r>
      <w:r w:rsidRPr="00FC7E95">
        <w:rPr>
          <w:rFonts w:eastAsia="Times New Roman" w:cstheme="majorBidi"/>
          <w:noProof/>
          <w:lang w:val="en-GB"/>
        </w:rPr>
        <w:t xml:space="preserve">ploys </w:t>
      </w:r>
      <w:r w:rsidR="00901EAC" w:rsidRPr="00FC7E95">
        <w:rPr>
          <w:rFonts w:eastAsia="Times New Roman" w:cstheme="majorBidi"/>
          <w:noProof/>
          <w:lang w:val="en-GB"/>
        </w:rPr>
        <w:t xml:space="preserve">may have limited influence </w:t>
      </w:r>
      <w:r w:rsidRPr="00FC7E95">
        <w:rPr>
          <w:rFonts w:eastAsia="Times New Roman" w:cstheme="majorBidi"/>
          <w:noProof/>
          <w:lang w:val="en-GB"/>
        </w:rPr>
        <w:t xml:space="preserve">on </w:t>
      </w:r>
      <w:r w:rsidR="00901EAC" w:rsidRPr="00FC7E95">
        <w:rPr>
          <w:rFonts w:eastAsia="Times New Roman" w:cstheme="majorBidi"/>
          <w:noProof/>
          <w:lang w:val="en-GB"/>
        </w:rPr>
        <w:t xml:space="preserve">our </w:t>
      </w:r>
      <w:r w:rsidRPr="00FC7E95">
        <w:rPr>
          <w:rFonts w:eastAsia="Times New Roman" w:cstheme="majorBidi"/>
          <w:noProof/>
          <w:lang w:val="en-GB"/>
        </w:rPr>
        <w:t xml:space="preserve">adopted </w:t>
      </w:r>
      <w:r w:rsidR="00901EAC" w:rsidRPr="00FC7E95">
        <w:rPr>
          <w:rFonts w:eastAsia="Times New Roman" w:cstheme="majorBidi"/>
          <w:noProof/>
          <w:lang w:val="en-GB"/>
        </w:rPr>
        <w:t>mediators</w:t>
      </w:r>
      <w:r w:rsidRPr="00FC7E95">
        <w:rPr>
          <w:rFonts w:eastAsia="Times New Roman" w:cstheme="majorBidi"/>
          <w:noProof/>
          <w:lang w:val="en-GB"/>
        </w:rPr>
        <w:t>,</w:t>
      </w:r>
      <w:r w:rsidR="008118CB" w:rsidRPr="00FC7E95">
        <w:rPr>
          <w:rFonts w:eastAsia="Times New Roman" w:cstheme="majorBidi"/>
          <w:noProof/>
          <w:lang w:val="en-GB"/>
        </w:rPr>
        <w:fldChar w:fldCharType="begin"/>
      </w:r>
      <w:r w:rsidR="00761614">
        <w:rPr>
          <w:rFonts w:eastAsia="Times New Roman" w:cstheme="majorBidi"/>
          <w:noProof/>
          <w:lang w:val="en-GB"/>
        </w:rPr>
        <w:instrText xml:space="preserve"> ADDIN EN.CITE &lt;EndNote&gt;&lt;Cite&gt;&lt;Author&gt;Stock&lt;/Author&gt;&lt;Year&gt;2002&lt;/Year&gt;&lt;RecNum&gt;2262&lt;/RecNum&gt;&lt;DisplayText&gt;&lt;style face="superscript"&gt;45&lt;/style&gt;&lt;/DisplayText&gt;&lt;record&gt;&lt;rec-number&gt;2262&lt;/rec-number&gt;&lt;foreign-keys&gt;&lt;key app="EN" db-id="x9erv0arnsew0ce2ef5pt95frs0etpzf50ws" timestamp="1426687224"&gt;2262&lt;/key&gt;&lt;/foreign-keys&gt;&lt;ref-type name="Journal Article"&gt;17&lt;/ref-type&gt;&lt;contributors&gt;&lt;authors&gt;&lt;author&gt;Stock, James H&lt;/author&gt;&lt;author&gt;Wright, Jonathan H&lt;/author&gt;&lt;author&gt;Yogo, Motohiro&lt;/author&gt;&lt;/authors&gt;&lt;/contributors&gt;&lt;titles&gt;&lt;title&gt;A survey of weak instruments and weak identification in generalized method of moments&lt;/title&gt;&lt;secondary-title&gt;Journal of Business &amp;amp; Economic Statistics&lt;/secondary-title&gt;&lt;/titles&gt;&lt;periodical&gt;&lt;full-title&gt;Journal of Business &amp;amp; Economic Statistics&lt;/full-title&gt;&lt;/periodical&gt;&lt;volume&gt;20&lt;/volume&gt;&lt;number&gt;4&lt;/number&gt;&lt;dates&gt;&lt;year&gt;2002&lt;/year&gt;&lt;/dates&gt;&lt;urls&gt;&lt;/urls&gt;&lt;/record&gt;&lt;/Cite&gt;&lt;/EndNote&gt;</w:instrText>
      </w:r>
      <w:r w:rsidR="008118CB" w:rsidRPr="00FC7E95">
        <w:rPr>
          <w:rFonts w:eastAsia="Times New Roman" w:cstheme="majorBidi"/>
          <w:noProof/>
          <w:lang w:val="en-GB"/>
        </w:rPr>
        <w:fldChar w:fldCharType="separate"/>
      </w:r>
      <w:r w:rsidR="00761614" w:rsidRPr="00761614">
        <w:rPr>
          <w:rFonts w:eastAsia="Times New Roman" w:cstheme="majorBidi"/>
          <w:noProof/>
          <w:vertAlign w:val="superscript"/>
          <w:lang w:val="en-GB"/>
        </w:rPr>
        <w:t>45</w:t>
      </w:r>
      <w:r w:rsidR="008118CB" w:rsidRPr="00FC7E95">
        <w:rPr>
          <w:rFonts w:eastAsia="Times New Roman" w:cstheme="majorBidi"/>
          <w:noProof/>
          <w:lang w:val="en-GB"/>
        </w:rPr>
        <w:fldChar w:fldCharType="end"/>
      </w:r>
      <w:r w:rsidR="00901EAC" w:rsidRPr="00FC7E95">
        <w:rPr>
          <w:rFonts w:eastAsia="Times New Roman" w:cstheme="majorBidi"/>
          <w:noProof/>
          <w:lang w:val="en-GB"/>
        </w:rPr>
        <w:t xml:space="preserve"> we include them both for their potential to reduce bias in our estimates and to </w:t>
      </w:r>
      <w:r w:rsidRPr="00FC7E95">
        <w:rPr>
          <w:rFonts w:eastAsia="Times New Roman" w:cstheme="majorBidi"/>
          <w:noProof/>
          <w:lang w:val="en-GB"/>
        </w:rPr>
        <w:t xml:space="preserve">encourage </w:t>
      </w:r>
      <w:r w:rsidR="00901EAC" w:rsidRPr="00FC7E95">
        <w:rPr>
          <w:rFonts w:eastAsia="Times New Roman" w:cstheme="majorBidi"/>
          <w:noProof/>
          <w:lang w:val="en-GB"/>
        </w:rPr>
        <w:t>the wider adoption and discussion of these methods in psychotherapy research.</w:t>
      </w:r>
    </w:p>
    <w:p w14:paraId="29F6E440" w14:textId="77777777" w:rsidR="002A0910" w:rsidRPr="00FC7E95" w:rsidRDefault="002A0910" w:rsidP="000A2A01">
      <w:pPr>
        <w:pStyle w:val="Heading3"/>
        <w:spacing w:line="276" w:lineRule="auto"/>
        <w:rPr>
          <w:noProof/>
          <w:color w:val="auto"/>
          <w:lang w:val="en-GB"/>
        </w:rPr>
      </w:pPr>
      <w:r w:rsidRPr="00FC7E95">
        <w:rPr>
          <w:noProof/>
          <w:color w:val="auto"/>
          <w:lang w:val="en-GB"/>
        </w:rPr>
        <w:t>Intervention phase (29 weeks)</w:t>
      </w:r>
    </w:p>
    <w:p w14:paraId="74EEA643" w14:textId="025A95A0" w:rsidR="006916FE" w:rsidRPr="00FC7E95" w:rsidRDefault="006916FE" w:rsidP="000A2A01">
      <w:pPr>
        <w:pStyle w:val="Heading4"/>
        <w:spacing w:line="276" w:lineRule="auto"/>
        <w:rPr>
          <w:noProof/>
          <w:color w:val="auto"/>
          <w:lang w:val="en-GB"/>
        </w:rPr>
      </w:pPr>
      <w:r w:rsidRPr="00FC7E95">
        <w:rPr>
          <w:noProof/>
          <w:color w:val="auto"/>
          <w:lang w:val="en-GB"/>
        </w:rPr>
        <w:t>Treatment as Usual (TAU)</w:t>
      </w:r>
      <w:r w:rsidRPr="00FC7E95">
        <w:rPr>
          <w:rFonts w:asciiTheme="minorHAnsi" w:hAnsiTheme="minorHAnsi"/>
          <w:noProof/>
          <w:color w:val="auto"/>
          <w:lang w:val="en-GB"/>
        </w:rPr>
        <w:t xml:space="preserve"> </w:t>
      </w:r>
      <w:r w:rsidRPr="00FC7E95" w:rsidDel="00A51CC2">
        <w:rPr>
          <w:rFonts w:asciiTheme="minorHAnsi" w:hAnsiTheme="minorHAnsi"/>
          <w:noProof/>
          <w:color w:val="auto"/>
          <w:lang w:val="en-GB"/>
        </w:rPr>
        <w:t xml:space="preserve"> </w:t>
      </w:r>
    </w:p>
    <w:p w14:paraId="122C39D3" w14:textId="1EC3F6DC" w:rsidR="00E929BF" w:rsidRPr="00FC7E95" w:rsidRDefault="00EF5978" w:rsidP="000A2A01">
      <w:pPr>
        <w:spacing w:after="0" w:line="276" w:lineRule="auto"/>
        <w:contextualSpacing/>
        <w:rPr>
          <w:rFonts w:eastAsia="Times New Roman" w:cstheme="majorBidi"/>
          <w:noProof/>
          <w:lang w:val="en-GB"/>
        </w:rPr>
      </w:pPr>
      <w:r w:rsidRPr="00FC7E95">
        <w:rPr>
          <w:rFonts w:eastAsia="Times New Roman" w:cstheme="majorBidi"/>
          <w:noProof/>
          <w:lang w:val="en-GB"/>
        </w:rPr>
        <w:t xml:space="preserve">This control intervention </w:t>
      </w:r>
      <w:r w:rsidR="0009156E" w:rsidRPr="00FC7E95">
        <w:rPr>
          <w:rFonts w:eastAsia="Times New Roman" w:cstheme="majorBidi"/>
          <w:noProof/>
          <w:lang w:val="en-GB"/>
        </w:rPr>
        <w:t>permit</w:t>
      </w:r>
      <w:r w:rsidRPr="00FC7E95">
        <w:rPr>
          <w:rFonts w:eastAsia="Times New Roman" w:cstheme="majorBidi"/>
          <w:noProof/>
          <w:lang w:val="en-GB"/>
        </w:rPr>
        <w:t xml:space="preserve">s participants </w:t>
      </w:r>
      <w:r w:rsidR="0009156E" w:rsidRPr="00FC7E95">
        <w:rPr>
          <w:rFonts w:eastAsia="Times New Roman" w:cstheme="majorBidi"/>
          <w:noProof/>
          <w:lang w:val="en-GB"/>
        </w:rPr>
        <w:t>to rec</w:t>
      </w:r>
      <w:r w:rsidR="00B47E75" w:rsidRPr="00FC7E95">
        <w:rPr>
          <w:rFonts w:eastAsia="Times New Roman" w:cstheme="majorBidi"/>
          <w:noProof/>
          <w:lang w:val="en-GB"/>
        </w:rPr>
        <w:t>e</w:t>
      </w:r>
      <w:r w:rsidR="0009156E" w:rsidRPr="00FC7E95">
        <w:rPr>
          <w:rFonts w:eastAsia="Times New Roman" w:cstheme="majorBidi"/>
          <w:noProof/>
          <w:lang w:val="en-GB"/>
        </w:rPr>
        <w:t>i</w:t>
      </w:r>
      <w:r w:rsidR="00B47E75" w:rsidRPr="00FC7E95">
        <w:rPr>
          <w:rFonts w:eastAsia="Times New Roman" w:cstheme="majorBidi"/>
          <w:noProof/>
          <w:lang w:val="en-GB"/>
        </w:rPr>
        <w:t xml:space="preserve">ve </w:t>
      </w:r>
      <w:r w:rsidR="006916FE" w:rsidRPr="00FC7E95">
        <w:rPr>
          <w:rFonts w:eastAsia="Times New Roman" w:cstheme="majorBidi"/>
          <w:noProof/>
          <w:lang w:val="en-GB"/>
        </w:rPr>
        <w:t>any psychotherapy or prescribed (ADM) with the exception of standard DBT. We monitor</w:t>
      </w:r>
      <w:r w:rsidR="00E929BF" w:rsidRPr="00FC7E95">
        <w:rPr>
          <w:rFonts w:eastAsia="Times New Roman" w:cstheme="majorBidi"/>
          <w:noProof/>
          <w:lang w:val="en-GB"/>
        </w:rPr>
        <w:t xml:space="preserve"> </w:t>
      </w:r>
      <w:r w:rsidRPr="00FC7E95">
        <w:rPr>
          <w:rFonts w:eastAsia="Times New Roman" w:cstheme="majorBidi"/>
          <w:noProof/>
          <w:lang w:val="en-GB"/>
        </w:rPr>
        <w:t xml:space="preserve">type and </w:t>
      </w:r>
      <w:r w:rsidR="00136258" w:rsidRPr="00FC7E95">
        <w:rPr>
          <w:rFonts w:eastAsia="Times New Roman" w:cstheme="majorBidi"/>
          <w:noProof/>
          <w:lang w:val="en-GB"/>
        </w:rPr>
        <w:t>amount</w:t>
      </w:r>
      <w:r w:rsidR="00E929BF" w:rsidRPr="00FC7E95">
        <w:rPr>
          <w:rFonts w:eastAsia="Times New Roman" w:cstheme="majorBidi"/>
          <w:noProof/>
          <w:lang w:val="en-GB"/>
        </w:rPr>
        <w:t xml:space="preserve"> of</w:t>
      </w:r>
      <w:r w:rsidR="006916FE" w:rsidRPr="00FC7E95">
        <w:rPr>
          <w:rFonts w:eastAsia="Times New Roman" w:cstheme="majorBidi"/>
          <w:noProof/>
          <w:lang w:val="en-GB"/>
        </w:rPr>
        <w:t xml:space="preserve"> psychotherapy, </w:t>
      </w:r>
      <w:r w:rsidR="00136258" w:rsidRPr="00FC7E95">
        <w:rPr>
          <w:rFonts w:eastAsia="Times New Roman" w:cstheme="majorBidi"/>
          <w:noProof/>
          <w:lang w:val="en-GB"/>
        </w:rPr>
        <w:t xml:space="preserve">and </w:t>
      </w:r>
      <w:r w:rsidRPr="00FC7E95">
        <w:rPr>
          <w:rFonts w:eastAsia="Times New Roman" w:cstheme="majorBidi"/>
          <w:noProof/>
          <w:lang w:val="en-GB"/>
        </w:rPr>
        <w:t xml:space="preserve">type of </w:t>
      </w:r>
      <w:r w:rsidR="006916FE" w:rsidRPr="00FC7E95">
        <w:rPr>
          <w:rFonts w:eastAsia="Times New Roman" w:cstheme="majorBidi"/>
          <w:noProof/>
          <w:lang w:val="en-GB"/>
        </w:rPr>
        <w:t>ADM and adherence</w:t>
      </w:r>
      <w:r w:rsidRPr="00FC7E95">
        <w:rPr>
          <w:rFonts w:eastAsia="Times New Roman" w:cstheme="majorBidi"/>
          <w:noProof/>
          <w:lang w:val="en-GB"/>
        </w:rPr>
        <w:t xml:space="preserve"> to it</w:t>
      </w:r>
      <w:r w:rsidR="00136258" w:rsidRPr="00FC7E95">
        <w:rPr>
          <w:rFonts w:eastAsia="Times New Roman" w:cstheme="majorBidi"/>
          <w:noProof/>
          <w:lang w:val="en-GB"/>
        </w:rPr>
        <w:t>.</w:t>
      </w:r>
      <w:r w:rsidR="006916FE" w:rsidRPr="00FC7E95">
        <w:rPr>
          <w:rFonts w:eastAsia="Times New Roman" w:cstheme="majorBidi"/>
          <w:noProof/>
          <w:lang w:val="en-GB"/>
        </w:rPr>
        <w:t xml:space="preserve"> </w:t>
      </w:r>
      <w:r w:rsidR="00136258" w:rsidRPr="00FC7E95">
        <w:rPr>
          <w:rFonts w:eastAsia="Times New Roman" w:cstheme="majorBidi"/>
          <w:noProof/>
          <w:lang w:val="en-GB"/>
        </w:rPr>
        <w:t>R</w:t>
      </w:r>
      <w:r w:rsidR="000877E7" w:rsidRPr="00FC7E95">
        <w:rPr>
          <w:rFonts w:eastAsia="Times New Roman" w:cstheme="majorBidi"/>
          <w:noProof/>
          <w:lang w:val="en-GB"/>
        </w:rPr>
        <w:t>eport</w:t>
      </w:r>
      <w:r w:rsidR="00136258" w:rsidRPr="00FC7E95">
        <w:rPr>
          <w:rFonts w:eastAsia="Times New Roman" w:cstheme="majorBidi"/>
          <w:noProof/>
          <w:lang w:val="en-GB"/>
        </w:rPr>
        <w:t>ing</w:t>
      </w:r>
      <w:r w:rsidR="00BC68A7" w:rsidRPr="00FC7E95">
        <w:rPr>
          <w:rFonts w:eastAsia="Times New Roman" w:cstheme="majorBidi"/>
          <w:noProof/>
          <w:lang w:val="en-GB"/>
        </w:rPr>
        <w:t xml:space="preserve"> these data </w:t>
      </w:r>
      <w:r w:rsidR="00136258" w:rsidRPr="00FC7E95">
        <w:rPr>
          <w:rFonts w:eastAsia="Times New Roman" w:cstheme="majorBidi"/>
          <w:noProof/>
          <w:lang w:val="en-GB"/>
        </w:rPr>
        <w:t>will</w:t>
      </w:r>
      <w:r w:rsidR="00BC68A7" w:rsidRPr="00FC7E95">
        <w:rPr>
          <w:rFonts w:eastAsia="Times New Roman" w:cstheme="majorBidi"/>
          <w:noProof/>
          <w:lang w:val="en-GB"/>
        </w:rPr>
        <w:t xml:space="preserve"> better</w:t>
      </w:r>
      <w:r w:rsidR="00136258" w:rsidRPr="00FC7E95">
        <w:rPr>
          <w:rFonts w:eastAsia="Times New Roman" w:cstheme="majorBidi"/>
          <w:noProof/>
          <w:lang w:val="en-GB"/>
        </w:rPr>
        <w:t xml:space="preserve"> </w:t>
      </w:r>
      <w:r w:rsidR="00BC68A7" w:rsidRPr="00FC7E95">
        <w:rPr>
          <w:rFonts w:eastAsia="Times New Roman" w:cstheme="majorBidi"/>
          <w:noProof/>
          <w:lang w:val="en-GB"/>
        </w:rPr>
        <w:t xml:space="preserve">describe </w:t>
      </w:r>
      <w:r w:rsidR="00BD0FB3" w:rsidRPr="00FC7E95">
        <w:rPr>
          <w:rFonts w:eastAsia="Times New Roman" w:cstheme="majorBidi"/>
          <w:noProof/>
          <w:lang w:val="en-GB"/>
        </w:rPr>
        <w:t>this generic intervention</w:t>
      </w:r>
      <w:r w:rsidR="006916FE" w:rsidRPr="00FC7E95">
        <w:rPr>
          <w:rFonts w:eastAsia="Times New Roman" w:cstheme="majorBidi"/>
          <w:noProof/>
          <w:lang w:val="en-GB"/>
        </w:rPr>
        <w:t>.</w:t>
      </w:r>
      <w:r w:rsidR="00955929" w:rsidRPr="00FC7E95">
        <w:rPr>
          <w:rFonts w:eastAsia="Times New Roman" w:cstheme="majorBidi"/>
          <w:noProof/>
          <w:lang w:val="en-GB"/>
        </w:rPr>
        <w:t xml:space="preserve"> </w:t>
      </w:r>
      <w:r w:rsidR="00BD0FB3" w:rsidRPr="00FC7E95">
        <w:rPr>
          <w:rFonts w:eastAsia="Times New Roman" w:cstheme="majorBidi"/>
          <w:noProof/>
          <w:lang w:val="en-GB"/>
        </w:rPr>
        <w:t>In particular we do not restrict a</w:t>
      </w:r>
      <w:r w:rsidR="00955929" w:rsidRPr="00FC7E95">
        <w:rPr>
          <w:rFonts w:eastAsia="Times New Roman" w:cstheme="majorBidi"/>
          <w:noProof/>
          <w:lang w:val="en-GB"/>
        </w:rPr>
        <w:t>ccess</w:t>
      </w:r>
      <w:r w:rsidR="00136258" w:rsidRPr="00FC7E95">
        <w:rPr>
          <w:rFonts w:eastAsia="Times New Roman" w:cstheme="majorBidi"/>
          <w:noProof/>
          <w:lang w:val="en-GB"/>
        </w:rPr>
        <w:t xml:space="preserve"> to</w:t>
      </w:r>
      <w:r w:rsidR="00955929" w:rsidRPr="00FC7E95">
        <w:rPr>
          <w:rFonts w:eastAsia="Times New Roman" w:cstheme="majorBidi"/>
          <w:noProof/>
          <w:lang w:val="en-GB"/>
        </w:rPr>
        <w:t xml:space="preserve"> appropriate mental health care</w:t>
      </w:r>
      <w:r w:rsidR="00C24C16" w:rsidRPr="00FC7E95">
        <w:rPr>
          <w:rFonts w:eastAsia="Times New Roman" w:cstheme="majorBidi"/>
          <w:noProof/>
          <w:lang w:val="en-GB"/>
        </w:rPr>
        <w:t xml:space="preserve"> </w:t>
      </w:r>
      <w:r w:rsidR="006C76BB" w:rsidRPr="00FC7E95">
        <w:rPr>
          <w:rFonts w:eastAsia="Times New Roman" w:cstheme="majorBidi"/>
          <w:noProof/>
          <w:lang w:val="en-GB"/>
        </w:rPr>
        <w:t>during follow</w:t>
      </w:r>
      <w:r w:rsidR="00BD0FB3" w:rsidRPr="00FC7E95">
        <w:rPr>
          <w:rFonts w:eastAsia="Times New Roman" w:cstheme="majorBidi"/>
          <w:noProof/>
          <w:lang w:val="en-GB"/>
        </w:rPr>
        <w:t xml:space="preserve"> </w:t>
      </w:r>
      <w:r w:rsidR="006C76BB" w:rsidRPr="00FC7E95">
        <w:rPr>
          <w:rFonts w:eastAsia="Times New Roman" w:cstheme="majorBidi"/>
          <w:noProof/>
          <w:lang w:val="en-GB"/>
        </w:rPr>
        <w:t>up</w:t>
      </w:r>
      <w:r w:rsidR="00955929" w:rsidRPr="00FC7E95">
        <w:rPr>
          <w:rFonts w:eastAsia="Times New Roman" w:cstheme="majorBidi"/>
          <w:noProof/>
          <w:lang w:val="en-GB"/>
        </w:rPr>
        <w:t xml:space="preserve">. </w:t>
      </w:r>
    </w:p>
    <w:p w14:paraId="771F8536" w14:textId="6367FF6C" w:rsidR="006916FE" w:rsidRPr="00FC7E95" w:rsidRDefault="006916FE" w:rsidP="000A2A01">
      <w:pPr>
        <w:pStyle w:val="Heading4"/>
        <w:spacing w:line="276" w:lineRule="auto"/>
        <w:rPr>
          <w:noProof/>
          <w:color w:val="auto"/>
          <w:lang w:val="en-GB"/>
        </w:rPr>
      </w:pPr>
      <w:r w:rsidRPr="00FC7E95">
        <w:rPr>
          <w:noProof/>
          <w:color w:val="auto"/>
          <w:lang w:val="en-GB"/>
        </w:rPr>
        <w:lastRenderedPageBreak/>
        <w:t xml:space="preserve">Radically Open-Dialectical Behavior Therapy (RO-DBT)  </w:t>
      </w:r>
    </w:p>
    <w:p w14:paraId="7C65B1F9" w14:textId="43344B65" w:rsidR="006916FE" w:rsidRPr="00FC7E95" w:rsidRDefault="00BD0FB3" w:rsidP="000A2A01">
      <w:pPr>
        <w:spacing w:line="276" w:lineRule="auto"/>
        <w:rPr>
          <w:rFonts w:eastAsia="Times New Roman" w:cstheme="majorBidi"/>
          <w:noProof/>
          <w:lang w:val="en-GB"/>
        </w:rPr>
      </w:pPr>
      <w:r w:rsidRPr="00FC7E95">
        <w:rPr>
          <w:rFonts w:eastAsia="Times New Roman" w:cstheme="majorBidi"/>
          <w:bCs/>
          <w:iCs/>
          <w:noProof/>
          <w:lang w:val="en-GB"/>
        </w:rPr>
        <w:t xml:space="preserve">This experimental intervention comprises </w:t>
      </w:r>
      <w:r w:rsidR="006916FE" w:rsidRPr="00FC7E95">
        <w:rPr>
          <w:rFonts w:eastAsia="Times New Roman" w:cstheme="majorBidi"/>
          <w:bCs/>
          <w:iCs/>
          <w:noProof/>
          <w:lang w:val="en-GB"/>
        </w:rPr>
        <w:t xml:space="preserve">29 weekly individual therapy sessions </w:t>
      </w:r>
      <w:r w:rsidRPr="00FC7E95">
        <w:rPr>
          <w:rFonts w:eastAsia="Times New Roman" w:cstheme="majorBidi"/>
          <w:bCs/>
          <w:iCs/>
          <w:noProof/>
          <w:lang w:val="en-GB"/>
        </w:rPr>
        <w:t xml:space="preserve">lasting </w:t>
      </w:r>
      <w:r w:rsidR="006916FE" w:rsidRPr="00FC7E95">
        <w:rPr>
          <w:rFonts w:eastAsia="Times New Roman" w:cstheme="majorBidi"/>
          <w:bCs/>
          <w:iCs/>
          <w:noProof/>
          <w:lang w:val="en-GB"/>
        </w:rPr>
        <w:t>50</w:t>
      </w:r>
      <w:r w:rsidRPr="00FC7E95">
        <w:rPr>
          <w:rFonts w:eastAsia="Times New Roman" w:cstheme="majorBidi"/>
          <w:bCs/>
          <w:iCs/>
          <w:noProof/>
          <w:lang w:val="en-GB"/>
        </w:rPr>
        <w:t xml:space="preserve"> to </w:t>
      </w:r>
      <w:r w:rsidR="006916FE" w:rsidRPr="00FC7E95">
        <w:rPr>
          <w:rFonts w:eastAsia="Times New Roman" w:cstheme="majorBidi"/>
          <w:bCs/>
          <w:iCs/>
          <w:noProof/>
          <w:lang w:val="en-GB"/>
        </w:rPr>
        <w:t xml:space="preserve">60 minutes, </w:t>
      </w:r>
      <w:r w:rsidRPr="00FC7E95">
        <w:rPr>
          <w:rFonts w:eastAsia="Times New Roman" w:cstheme="majorBidi"/>
          <w:bCs/>
          <w:iCs/>
          <w:noProof/>
          <w:lang w:val="en-GB"/>
        </w:rPr>
        <w:t xml:space="preserve">and </w:t>
      </w:r>
      <w:r w:rsidR="006916FE" w:rsidRPr="00FC7E95">
        <w:rPr>
          <w:rFonts w:eastAsia="Times New Roman" w:cstheme="majorBidi"/>
          <w:bCs/>
          <w:iCs/>
          <w:noProof/>
          <w:lang w:val="en-GB"/>
        </w:rPr>
        <w:t xml:space="preserve">27 weekly skills training classes </w:t>
      </w:r>
      <w:r w:rsidRPr="00FC7E95">
        <w:rPr>
          <w:rFonts w:eastAsia="Times New Roman" w:cstheme="majorBidi"/>
          <w:bCs/>
          <w:iCs/>
          <w:noProof/>
          <w:lang w:val="en-GB"/>
        </w:rPr>
        <w:t xml:space="preserve">lasting </w:t>
      </w:r>
      <w:r w:rsidR="006916FE" w:rsidRPr="00FC7E95">
        <w:rPr>
          <w:rFonts w:eastAsia="Times New Roman" w:cstheme="majorBidi"/>
          <w:bCs/>
          <w:iCs/>
          <w:noProof/>
          <w:lang w:val="en-GB"/>
        </w:rPr>
        <w:t>2.5 hours including 15</w:t>
      </w:r>
      <w:r w:rsidRPr="00FC7E95">
        <w:rPr>
          <w:rFonts w:eastAsia="Times New Roman" w:cstheme="majorBidi"/>
          <w:bCs/>
          <w:iCs/>
          <w:noProof/>
          <w:lang w:val="en-GB"/>
        </w:rPr>
        <w:t>-</w:t>
      </w:r>
      <w:r w:rsidR="006916FE" w:rsidRPr="00FC7E95">
        <w:rPr>
          <w:rFonts w:eastAsia="Times New Roman" w:cstheme="majorBidi"/>
          <w:bCs/>
          <w:iCs/>
          <w:noProof/>
          <w:lang w:val="en-GB"/>
        </w:rPr>
        <w:t>minute break</w:t>
      </w:r>
      <w:r w:rsidRPr="00FC7E95">
        <w:rPr>
          <w:rFonts w:eastAsia="Times New Roman" w:cstheme="majorBidi"/>
          <w:bCs/>
          <w:iCs/>
          <w:noProof/>
          <w:lang w:val="en-GB"/>
        </w:rPr>
        <w:t xml:space="preserve"> (</w:t>
      </w:r>
      <w:r w:rsidR="00121AF7" w:rsidRPr="00FC7E95">
        <w:rPr>
          <w:rFonts w:eastAsia="Times New Roman" w:cstheme="majorBidi"/>
          <w:bCs/>
          <w:iCs/>
          <w:noProof/>
          <w:lang w:val="en-GB"/>
        </w:rPr>
        <w:t xml:space="preserve">Table </w:t>
      </w:r>
      <w:r w:rsidR="006E448B" w:rsidRPr="00FC7E95">
        <w:rPr>
          <w:rFonts w:eastAsia="Times New Roman" w:cstheme="majorBidi"/>
          <w:bCs/>
          <w:iCs/>
          <w:noProof/>
          <w:lang w:val="en-GB"/>
        </w:rPr>
        <w:t>2</w:t>
      </w:r>
      <w:r w:rsidR="006916FE" w:rsidRPr="00FC7E95">
        <w:rPr>
          <w:rFonts w:eastAsia="Times New Roman" w:cstheme="majorBidi"/>
          <w:bCs/>
          <w:iCs/>
          <w:noProof/>
          <w:lang w:val="en-GB"/>
        </w:rPr>
        <w:t>)</w:t>
      </w:r>
      <w:r w:rsidR="00043B95" w:rsidRPr="00FC7E95">
        <w:rPr>
          <w:rFonts w:eastAsia="Times New Roman" w:cstheme="majorBidi"/>
          <w:bCs/>
          <w:iCs/>
          <w:noProof/>
          <w:lang w:val="en-GB"/>
        </w:rPr>
        <w:t>. RO-DBT ther</w:t>
      </w:r>
      <w:r w:rsidR="00B91B04" w:rsidRPr="00FC7E95">
        <w:rPr>
          <w:rFonts w:eastAsia="Times New Roman" w:cstheme="majorBidi"/>
          <w:bCs/>
          <w:iCs/>
          <w:noProof/>
          <w:lang w:val="en-GB"/>
        </w:rPr>
        <w:t>a</w:t>
      </w:r>
      <w:r w:rsidR="00043B95" w:rsidRPr="00FC7E95">
        <w:rPr>
          <w:rFonts w:eastAsia="Times New Roman" w:cstheme="majorBidi"/>
          <w:bCs/>
          <w:iCs/>
          <w:noProof/>
          <w:lang w:val="en-GB"/>
        </w:rPr>
        <w:t xml:space="preserve">pists meet weekly for </w:t>
      </w:r>
      <w:r w:rsidR="006916FE" w:rsidRPr="00FC7E95">
        <w:rPr>
          <w:rFonts w:eastAsia="Times New Roman" w:cstheme="majorBidi"/>
          <w:bCs/>
          <w:iCs/>
          <w:noProof/>
          <w:lang w:val="en-GB"/>
        </w:rPr>
        <w:t xml:space="preserve">1.5 </w:t>
      </w:r>
      <w:r w:rsidR="00A80BE9" w:rsidRPr="00FC7E95">
        <w:rPr>
          <w:rFonts w:eastAsia="Times New Roman" w:cstheme="majorBidi"/>
          <w:bCs/>
          <w:iCs/>
          <w:noProof/>
          <w:lang w:val="en-GB"/>
        </w:rPr>
        <w:t xml:space="preserve">to </w:t>
      </w:r>
      <w:r w:rsidR="0009156E" w:rsidRPr="00FC7E95">
        <w:rPr>
          <w:rFonts w:eastAsia="Times New Roman" w:cstheme="majorBidi"/>
          <w:bCs/>
          <w:iCs/>
          <w:noProof/>
          <w:lang w:val="en-GB"/>
        </w:rPr>
        <w:t xml:space="preserve">2.5 </w:t>
      </w:r>
      <w:r w:rsidR="006916FE" w:rsidRPr="00FC7E95">
        <w:rPr>
          <w:rFonts w:eastAsia="Times New Roman" w:cstheme="majorBidi"/>
          <w:bCs/>
          <w:iCs/>
          <w:noProof/>
          <w:lang w:val="en-GB"/>
        </w:rPr>
        <w:t xml:space="preserve">hours, and </w:t>
      </w:r>
      <w:r w:rsidR="00A80BE9" w:rsidRPr="00FC7E95">
        <w:rPr>
          <w:rFonts w:eastAsia="Times New Roman" w:cstheme="majorBidi"/>
          <w:bCs/>
          <w:iCs/>
          <w:noProof/>
          <w:lang w:val="en-GB"/>
        </w:rPr>
        <w:t xml:space="preserve">by </w:t>
      </w:r>
      <w:r w:rsidR="006916FE" w:rsidRPr="00FC7E95">
        <w:rPr>
          <w:rFonts w:eastAsia="Times New Roman" w:cstheme="majorBidi"/>
          <w:bCs/>
          <w:iCs/>
          <w:noProof/>
          <w:lang w:val="en-GB"/>
        </w:rPr>
        <w:t xml:space="preserve">telephone </w:t>
      </w:r>
      <w:r w:rsidR="00A80BE9" w:rsidRPr="00FC7E95">
        <w:rPr>
          <w:rFonts w:eastAsia="Times New Roman" w:cstheme="majorBidi"/>
          <w:bCs/>
          <w:iCs/>
          <w:noProof/>
          <w:lang w:val="en-GB"/>
        </w:rPr>
        <w:t xml:space="preserve">when </w:t>
      </w:r>
      <w:r w:rsidR="006916FE" w:rsidRPr="00FC7E95">
        <w:rPr>
          <w:rFonts w:eastAsia="Times New Roman" w:cstheme="majorBidi"/>
          <w:bCs/>
          <w:iCs/>
          <w:noProof/>
          <w:lang w:val="en-GB"/>
        </w:rPr>
        <w:t>needed</w:t>
      </w:r>
      <w:r w:rsidR="00A80BE9" w:rsidRPr="00FC7E95">
        <w:rPr>
          <w:rFonts w:eastAsia="Times New Roman" w:cstheme="majorBidi"/>
          <w:bCs/>
          <w:iCs/>
          <w:noProof/>
          <w:lang w:val="en-GB"/>
        </w:rPr>
        <w:t>.</w:t>
      </w:r>
      <w:r w:rsidR="006916FE" w:rsidRPr="00FC7E95">
        <w:rPr>
          <w:rFonts w:eastAsia="Times New Roman" w:cstheme="majorBidi"/>
          <w:bCs/>
          <w:iCs/>
          <w:noProof/>
          <w:lang w:val="en-GB"/>
        </w:rPr>
        <w:fldChar w:fldCharType="begin"/>
      </w:r>
      <w:r w:rsidR="004B543D">
        <w:rPr>
          <w:rFonts w:eastAsia="Times New Roman" w:cstheme="majorBidi"/>
          <w:bCs/>
          <w:iCs/>
          <w:noProof/>
          <w:lang w:val="en-GB"/>
        </w:rPr>
        <w:instrText xml:space="preserve"> ADDIN EN.CITE &lt;EndNote&gt;&lt;Cite&gt;&lt;Author&gt;Lynch&lt;/Author&gt;&lt;Year&gt;in press&lt;/Year&gt;&lt;RecNum&gt;736&lt;/RecNum&gt;&lt;DisplayText&gt;&lt;style face="superscript"&gt;12 13&lt;/style&gt;&lt;/DisplayText&gt;&lt;record&gt;&lt;rec-number&gt;736&lt;/rec-number&gt;&lt;foreign-keys&gt;&lt;key app="EN" db-id="x9erv0arnsew0ce2ef5pt95frs0etpzf50ws" timestamp="1390307595"&gt;736&lt;/key&gt;&lt;/foreign-keys&gt;&lt;ref-type name="Book"&gt;6&lt;/ref-type&gt;&lt;contributors&gt;&lt;authors&gt;&lt;author&gt;Lynch, T. R.&lt;/author&gt;&lt;/authors&gt;&lt;/contributors&gt;&lt;titles&gt;&lt;title&gt;Radically Open Dialectical Behavior Therapy for Disorders of Overcontrol&lt;/title&gt;&lt;/titles&gt;&lt;dates&gt;&lt;year&gt;in press&lt;/year&gt;&lt;/dates&gt;&lt;pub-location&gt;New York&lt;/pub-location&gt;&lt;publisher&gt;Guilford Press&lt;/publisher&gt;&lt;urls&gt;&lt;/urls&gt;&lt;/record&gt;&lt;/Cite&gt;&lt;Cite&gt;&lt;Author&gt;Lynch&lt;/Author&gt;&lt;Year&gt;in press&lt;/Year&gt;&lt;RecNum&gt;2139&lt;/RecNum&gt;&lt;record&gt;&lt;rec-number&gt;2139&lt;/rec-number&gt;&lt;foreign-keys&gt;&lt;key app="EN" db-id="x9erv0arnsew0ce2ef5pt95frs0etpzf50ws" timestamp="1394710793"&gt;2139&lt;/key&gt;&lt;/foreign-keys&gt;&lt;ref-type name="Journal Article"&gt;17&lt;/ref-type&gt;&lt;contributors&gt;&lt;authors&gt;&lt;author&gt;Lynch, T. R.&lt;/author&gt;&lt;author&gt;Hempel, R. J.&lt;/author&gt;&lt;author&gt;Dunkley, C.&lt;/author&gt;&lt;/authors&gt;&lt;/contributors&gt;&lt;titles&gt;&lt;title&gt;Remembering our Tribal Nature: Radically Open-Dialectical Behavior Therapy for Disorders of Overcontrol&lt;/title&gt;&lt;secondary-title&gt;American Journal of Psychotherapy&lt;/secondary-title&gt;&lt;/titles&gt;&lt;periodical&gt;&lt;full-title&gt;American Journal of Psychotherapy&lt;/full-title&gt;&lt;/periodical&gt;&lt;dates&gt;&lt;year&gt;in press&lt;/year&gt;&lt;/dates&gt;&lt;urls&gt;&lt;/urls&gt;&lt;/record&gt;&lt;/Cite&gt;&lt;/EndNote&gt;</w:instrText>
      </w:r>
      <w:r w:rsidR="006916FE" w:rsidRPr="00FC7E95">
        <w:rPr>
          <w:rFonts w:eastAsia="Times New Roman" w:cstheme="majorBidi"/>
          <w:bCs/>
          <w:iCs/>
          <w:noProof/>
          <w:lang w:val="en-GB"/>
        </w:rPr>
        <w:fldChar w:fldCharType="separate"/>
      </w:r>
      <w:r w:rsidR="004B543D" w:rsidRPr="004B543D">
        <w:rPr>
          <w:rFonts w:eastAsia="Times New Roman" w:cstheme="majorBidi"/>
          <w:bCs/>
          <w:iCs/>
          <w:noProof/>
          <w:vertAlign w:val="superscript"/>
          <w:lang w:val="en-GB"/>
        </w:rPr>
        <w:t>12 13</w:t>
      </w:r>
      <w:r w:rsidR="006916FE" w:rsidRPr="00FC7E95">
        <w:rPr>
          <w:rFonts w:eastAsia="Times New Roman" w:cstheme="majorBidi"/>
          <w:bCs/>
          <w:iCs/>
          <w:noProof/>
          <w:lang w:val="en-GB"/>
        </w:rPr>
        <w:fldChar w:fldCharType="end"/>
      </w:r>
      <w:r w:rsidR="006916FE" w:rsidRPr="00FC7E95">
        <w:rPr>
          <w:rFonts w:eastAsia="Times New Roman" w:cstheme="majorBidi"/>
          <w:bCs/>
          <w:iCs/>
          <w:noProof/>
          <w:lang w:val="en-GB"/>
        </w:rPr>
        <w:t xml:space="preserve"> </w:t>
      </w:r>
      <w:r w:rsidR="00A80BE9" w:rsidRPr="00FC7E95">
        <w:rPr>
          <w:rFonts w:eastAsia="Times New Roman" w:cstheme="majorBidi"/>
          <w:bCs/>
          <w:iCs/>
          <w:noProof/>
          <w:lang w:val="en-GB"/>
        </w:rPr>
        <w:t>While RO-DBT p</w:t>
      </w:r>
      <w:r w:rsidR="006916FE" w:rsidRPr="00FC7E95">
        <w:rPr>
          <w:rFonts w:eastAsia="Times New Roman" w:cstheme="majorBidi"/>
          <w:noProof/>
          <w:lang w:val="en-GB"/>
        </w:rPr>
        <w:t>articipants receive ADM as prescribed</w:t>
      </w:r>
      <w:r w:rsidR="00A80BE9" w:rsidRPr="00FC7E95">
        <w:rPr>
          <w:rFonts w:eastAsia="Times New Roman" w:cstheme="majorBidi"/>
          <w:noProof/>
          <w:lang w:val="en-GB"/>
        </w:rPr>
        <w:t>, we</w:t>
      </w:r>
      <w:r w:rsidR="006916FE" w:rsidRPr="00FC7E95">
        <w:rPr>
          <w:rFonts w:eastAsia="Times New Roman" w:cstheme="majorBidi"/>
          <w:noProof/>
          <w:lang w:val="en-GB"/>
        </w:rPr>
        <w:t xml:space="preserve"> </w:t>
      </w:r>
      <w:r w:rsidR="00A80BE9" w:rsidRPr="00FC7E95">
        <w:rPr>
          <w:rFonts w:eastAsia="Times New Roman" w:cstheme="majorBidi"/>
          <w:noProof/>
          <w:lang w:val="en-GB"/>
        </w:rPr>
        <w:t xml:space="preserve">strongly </w:t>
      </w:r>
      <w:r w:rsidR="006916FE" w:rsidRPr="00FC7E95">
        <w:rPr>
          <w:rFonts w:eastAsia="Times New Roman" w:cstheme="majorBidi"/>
          <w:noProof/>
          <w:lang w:val="en-GB"/>
        </w:rPr>
        <w:t>discourage</w:t>
      </w:r>
      <w:r w:rsidR="00A80BE9" w:rsidRPr="00FC7E95">
        <w:rPr>
          <w:rFonts w:eastAsia="Times New Roman" w:cstheme="majorBidi"/>
          <w:noProof/>
          <w:lang w:val="en-GB"/>
        </w:rPr>
        <w:t xml:space="preserve"> them </w:t>
      </w:r>
      <w:r w:rsidR="006916FE" w:rsidRPr="00FC7E95">
        <w:rPr>
          <w:rFonts w:eastAsia="Times New Roman" w:cstheme="majorBidi"/>
          <w:noProof/>
          <w:lang w:val="en-GB"/>
        </w:rPr>
        <w:t xml:space="preserve">from seeking </w:t>
      </w:r>
      <w:r w:rsidR="003663C0" w:rsidRPr="00FC7E95">
        <w:rPr>
          <w:rFonts w:eastAsia="Times New Roman" w:cstheme="majorBidi"/>
          <w:noProof/>
          <w:lang w:val="en-GB"/>
        </w:rPr>
        <w:t xml:space="preserve">additional </w:t>
      </w:r>
      <w:r w:rsidR="006916FE" w:rsidRPr="00FC7E95">
        <w:rPr>
          <w:rFonts w:eastAsia="Times New Roman" w:cstheme="majorBidi"/>
          <w:noProof/>
          <w:lang w:val="en-GB"/>
        </w:rPr>
        <w:t xml:space="preserve">psychotherapy during </w:t>
      </w:r>
      <w:r w:rsidR="00A80BE9" w:rsidRPr="00FC7E95">
        <w:rPr>
          <w:rFonts w:eastAsia="Times New Roman" w:cstheme="majorBidi"/>
          <w:noProof/>
          <w:lang w:val="en-GB"/>
        </w:rPr>
        <w:t>RO-DBT</w:t>
      </w:r>
      <w:r w:rsidR="006916FE" w:rsidRPr="00FC7E95">
        <w:rPr>
          <w:rFonts w:eastAsia="Times New Roman" w:cstheme="majorBidi"/>
          <w:noProof/>
          <w:lang w:val="en-GB"/>
        </w:rPr>
        <w:t>.</w:t>
      </w:r>
      <w:r w:rsidR="00930486" w:rsidRPr="00FC7E95">
        <w:rPr>
          <w:rFonts w:eastAsia="Times New Roman" w:cstheme="majorBidi"/>
          <w:noProof/>
          <w:lang w:val="en-GB"/>
        </w:rPr>
        <w:t xml:space="preserve"> </w:t>
      </w:r>
      <w:r w:rsidR="00930486" w:rsidRPr="00FC7E95">
        <w:rPr>
          <w:rFonts w:eastAsia="Times New Roman" w:cstheme="majorBidi"/>
          <w:bCs/>
          <w:iCs/>
          <w:noProof/>
          <w:lang w:val="en-GB"/>
        </w:rPr>
        <w:t xml:space="preserve">The </w:t>
      </w:r>
      <w:r w:rsidR="006E448B" w:rsidRPr="00FC7E95">
        <w:rPr>
          <w:rFonts w:eastAsia="Times New Roman" w:cstheme="majorBidi"/>
          <w:bCs/>
          <w:iCs/>
          <w:noProof/>
          <w:lang w:val="en-GB"/>
        </w:rPr>
        <w:t xml:space="preserve">RO-DBT </w:t>
      </w:r>
      <w:r w:rsidR="00930486" w:rsidRPr="00FC7E95">
        <w:rPr>
          <w:rFonts w:eastAsia="Times New Roman" w:cstheme="majorBidi"/>
          <w:bCs/>
          <w:iCs/>
          <w:noProof/>
          <w:lang w:val="en-GB"/>
        </w:rPr>
        <w:t xml:space="preserve">treatment developer and study chief investigator (TRL) </w:t>
      </w:r>
      <w:r w:rsidR="00A80BE9" w:rsidRPr="00FC7E95">
        <w:rPr>
          <w:rFonts w:eastAsia="Times New Roman" w:cstheme="majorBidi"/>
          <w:bCs/>
          <w:iCs/>
          <w:noProof/>
          <w:lang w:val="en-GB"/>
        </w:rPr>
        <w:t xml:space="preserve">does </w:t>
      </w:r>
      <w:r w:rsidR="00930486" w:rsidRPr="00FC7E95">
        <w:rPr>
          <w:rFonts w:eastAsia="Times New Roman" w:cstheme="majorBidi"/>
          <w:bCs/>
          <w:iCs/>
          <w:noProof/>
          <w:lang w:val="en-GB"/>
        </w:rPr>
        <w:t xml:space="preserve">not </w:t>
      </w:r>
      <w:r w:rsidR="00A80BE9" w:rsidRPr="00FC7E95">
        <w:rPr>
          <w:rFonts w:eastAsia="Times New Roman" w:cstheme="majorBidi"/>
          <w:bCs/>
          <w:iCs/>
          <w:noProof/>
          <w:lang w:val="en-GB"/>
        </w:rPr>
        <w:t xml:space="preserve">contribute to </w:t>
      </w:r>
      <w:r w:rsidR="00930486" w:rsidRPr="00FC7E95">
        <w:rPr>
          <w:rFonts w:eastAsia="Times New Roman" w:cstheme="majorBidi"/>
          <w:bCs/>
          <w:iCs/>
          <w:noProof/>
          <w:lang w:val="en-GB"/>
        </w:rPr>
        <w:t xml:space="preserve">treatment.  </w:t>
      </w:r>
    </w:p>
    <w:p w14:paraId="48B04552" w14:textId="5B9DDB80" w:rsidR="006916FE" w:rsidRPr="00FC7E95" w:rsidRDefault="006916FE" w:rsidP="000A2A01">
      <w:pPr>
        <w:pStyle w:val="Heading4"/>
        <w:spacing w:line="276" w:lineRule="auto"/>
        <w:rPr>
          <w:noProof/>
          <w:color w:val="auto"/>
          <w:lang w:val="en-GB"/>
        </w:rPr>
      </w:pPr>
      <w:r w:rsidRPr="00FC7E95">
        <w:rPr>
          <w:noProof/>
          <w:color w:val="auto"/>
          <w:lang w:val="en-GB"/>
        </w:rPr>
        <w:t xml:space="preserve">Therapist </w:t>
      </w:r>
      <w:r w:rsidR="00786A46" w:rsidRPr="00FC7E95">
        <w:rPr>
          <w:noProof/>
          <w:color w:val="auto"/>
          <w:lang w:val="en-GB"/>
        </w:rPr>
        <w:t>training</w:t>
      </w:r>
      <w:r w:rsidR="003B2991" w:rsidRPr="00FC7E95">
        <w:rPr>
          <w:noProof/>
          <w:color w:val="auto"/>
          <w:lang w:val="en-GB"/>
        </w:rPr>
        <w:t xml:space="preserve"> and </w:t>
      </w:r>
      <w:r w:rsidRPr="00FC7E95">
        <w:rPr>
          <w:noProof/>
          <w:color w:val="auto"/>
          <w:lang w:val="en-GB"/>
        </w:rPr>
        <w:t xml:space="preserve">supervision </w:t>
      </w:r>
    </w:p>
    <w:p w14:paraId="1E76BA8B" w14:textId="5845F0BE" w:rsidR="00D03BE6" w:rsidRPr="00FC7E95" w:rsidRDefault="006916FE" w:rsidP="000A2A01">
      <w:pPr>
        <w:spacing w:line="276" w:lineRule="auto"/>
        <w:contextualSpacing/>
        <w:rPr>
          <w:noProof/>
          <w:lang w:val="en-GB"/>
        </w:rPr>
      </w:pPr>
      <w:r w:rsidRPr="00FC7E95">
        <w:rPr>
          <w:rFonts w:eastAsia="Times New Roman" w:cstheme="majorBidi"/>
          <w:noProof/>
          <w:lang w:val="en-GB"/>
        </w:rPr>
        <w:t xml:space="preserve">All therapists </w:t>
      </w:r>
      <w:r w:rsidR="00A80BE9" w:rsidRPr="00FC7E95">
        <w:rPr>
          <w:rFonts w:eastAsia="Times New Roman" w:cstheme="majorBidi"/>
          <w:noProof/>
          <w:lang w:val="en-GB"/>
        </w:rPr>
        <w:t xml:space="preserve">had </w:t>
      </w:r>
      <w:r w:rsidRPr="00FC7E95">
        <w:rPr>
          <w:rFonts w:eastAsia="Times New Roman" w:cstheme="majorBidi"/>
          <w:noProof/>
          <w:lang w:val="en-GB"/>
        </w:rPr>
        <w:t xml:space="preserve">to complete </w:t>
      </w:r>
      <w:r w:rsidR="00073DAC" w:rsidRPr="00FC7E95">
        <w:rPr>
          <w:rFonts w:eastAsia="Times New Roman" w:cstheme="majorBidi"/>
          <w:noProof/>
          <w:lang w:val="en-GB"/>
        </w:rPr>
        <w:t xml:space="preserve">a two-part, </w:t>
      </w:r>
      <w:r w:rsidRPr="00FC7E95">
        <w:rPr>
          <w:rFonts w:eastAsia="Times New Roman" w:cstheme="majorBidi"/>
          <w:noProof/>
          <w:lang w:val="en-GB"/>
        </w:rPr>
        <w:t>10-day RO</w:t>
      </w:r>
      <w:r w:rsidR="00AC07BE" w:rsidRPr="00FC7E95">
        <w:rPr>
          <w:rFonts w:eastAsia="Times New Roman" w:cstheme="majorBidi"/>
          <w:noProof/>
          <w:lang w:val="en-GB"/>
        </w:rPr>
        <w:t xml:space="preserve">-DBT </w:t>
      </w:r>
      <w:r w:rsidR="00A80BE9" w:rsidRPr="00FC7E95">
        <w:rPr>
          <w:rFonts w:eastAsia="Times New Roman" w:cstheme="majorBidi"/>
          <w:noProof/>
          <w:lang w:val="en-GB"/>
        </w:rPr>
        <w:t>i</w:t>
      </w:r>
      <w:r w:rsidR="00AC07BE" w:rsidRPr="00FC7E95">
        <w:rPr>
          <w:rFonts w:eastAsia="Times New Roman" w:cstheme="majorBidi"/>
          <w:noProof/>
          <w:lang w:val="en-GB"/>
        </w:rPr>
        <w:t xml:space="preserve">ntensive </w:t>
      </w:r>
      <w:r w:rsidR="00A80BE9" w:rsidRPr="00FC7E95">
        <w:rPr>
          <w:rFonts w:eastAsia="Times New Roman" w:cstheme="majorBidi"/>
          <w:noProof/>
          <w:lang w:val="en-GB"/>
        </w:rPr>
        <w:t>t</w:t>
      </w:r>
      <w:r w:rsidR="00AC07BE" w:rsidRPr="00FC7E95">
        <w:rPr>
          <w:rFonts w:eastAsia="Times New Roman" w:cstheme="majorBidi"/>
          <w:noProof/>
          <w:lang w:val="en-GB"/>
        </w:rPr>
        <w:t xml:space="preserve">raining course </w:t>
      </w:r>
      <w:r w:rsidRPr="00FC7E95">
        <w:rPr>
          <w:rFonts w:eastAsia="Times New Roman" w:cstheme="majorBidi"/>
          <w:noProof/>
          <w:lang w:val="en-GB"/>
        </w:rPr>
        <w:t xml:space="preserve">over </w:t>
      </w:r>
      <w:r w:rsidR="00445126" w:rsidRPr="00FC7E95">
        <w:rPr>
          <w:rFonts w:eastAsia="Times New Roman" w:cstheme="majorBidi"/>
          <w:noProof/>
          <w:lang w:val="en-GB"/>
        </w:rPr>
        <w:t xml:space="preserve">six </w:t>
      </w:r>
      <w:r w:rsidRPr="00FC7E95">
        <w:rPr>
          <w:rFonts w:eastAsia="Times New Roman" w:cstheme="majorBidi"/>
          <w:noProof/>
          <w:lang w:val="en-GB"/>
        </w:rPr>
        <w:t>months</w:t>
      </w:r>
      <w:r w:rsidR="00F56DE5" w:rsidRPr="00FC7E95">
        <w:rPr>
          <w:rFonts w:eastAsia="Times New Roman" w:cstheme="majorBidi"/>
          <w:noProof/>
          <w:lang w:val="en-GB"/>
        </w:rPr>
        <w:t xml:space="preserve"> and a</w:t>
      </w:r>
      <w:r w:rsidRPr="00FC7E95">
        <w:rPr>
          <w:rFonts w:eastAsia="Times New Roman" w:cstheme="majorBidi"/>
          <w:noProof/>
          <w:lang w:val="en-GB"/>
        </w:rPr>
        <w:t>dditional training</w:t>
      </w:r>
      <w:r w:rsidR="00445126" w:rsidRPr="00FC7E95">
        <w:rPr>
          <w:rFonts w:eastAsia="Times New Roman" w:cstheme="majorBidi"/>
          <w:noProof/>
          <w:lang w:val="en-GB"/>
        </w:rPr>
        <w:t xml:space="preserve"> or </w:t>
      </w:r>
      <w:r w:rsidRPr="00FC7E95">
        <w:rPr>
          <w:rFonts w:eastAsia="Times New Roman" w:cstheme="majorBidi"/>
          <w:noProof/>
          <w:lang w:val="en-GB"/>
        </w:rPr>
        <w:t xml:space="preserve">supervision </w:t>
      </w:r>
      <w:r w:rsidR="00445126" w:rsidRPr="00FC7E95">
        <w:rPr>
          <w:rFonts w:eastAsia="Times New Roman" w:cstheme="majorBidi"/>
          <w:noProof/>
          <w:lang w:val="en-GB"/>
        </w:rPr>
        <w:t xml:space="preserve">when needed </w:t>
      </w:r>
      <w:r w:rsidR="00A56A62" w:rsidRPr="00FC7E95">
        <w:rPr>
          <w:rFonts w:eastAsia="Times New Roman" w:cstheme="majorBidi"/>
          <w:noProof/>
          <w:lang w:val="en-GB"/>
        </w:rPr>
        <w:t xml:space="preserve">to </w:t>
      </w:r>
      <w:r w:rsidR="00445126" w:rsidRPr="00FC7E95">
        <w:rPr>
          <w:rFonts w:eastAsia="Times New Roman" w:cstheme="majorBidi"/>
          <w:noProof/>
          <w:lang w:val="en-GB"/>
        </w:rPr>
        <w:t xml:space="preserve">achieve </w:t>
      </w:r>
      <w:r w:rsidR="00A56A62" w:rsidRPr="00FC7E95">
        <w:rPr>
          <w:rFonts w:eastAsia="Times New Roman" w:cstheme="majorBidi"/>
          <w:noProof/>
          <w:lang w:val="en-GB"/>
        </w:rPr>
        <w:t>adherence to the treatment manual</w:t>
      </w:r>
      <w:r w:rsidRPr="00FC7E95">
        <w:rPr>
          <w:rFonts w:eastAsia="Times New Roman" w:cstheme="majorBidi"/>
          <w:noProof/>
          <w:lang w:val="en-GB"/>
        </w:rPr>
        <w:t xml:space="preserve">. </w:t>
      </w:r>
      <w:r w:rsidR="00445126" w:rsidRPr="00FC7E95">
        <w:rPr>
          <w:rFonts w:eastAsia="Times New Roman" w:cstheme="majorBidi"/>
          <w:noProof/>
          <w:lang w:val="en-GB"/>
        </w:rPr>
        <w:t>We videotape all t</w:t>
      </w:r>
      <w:r w:rsidR="00A56A62" w:rsidRPr="00FC7E95">
        <w:rPr>
          <w:rFonts w:eastAsia="Times New Roman" w:cstheme="majorBidi"/>
          <w:noProof/>
          <w:lang w:val="en-GB"/>
        </w:rPr>
        <w:t xml:space="preserve">reatment </w:t>
      </w:r>
      <w:r w:rsidRPr="00FC7E95">
        <w:rPr>
          <w:rFonts w:eastAsia="Times New Roman" w:cstheme="majorBidi"/>
          <w:noProof/>
          <w:lang w:val="en-GB"/>
        </w:rPr>
        <w:t xml:space="preserve">sessions </w:t>
      </w:r>
      <w:r w:rsidR="00A56A62" w:rsidRPr="00FC7E95">
        <w:rPr>
          <w:rFonts w:eastAsia="Times New Roman" w:cstheme="majorBidi"/>
          <w:noProof/>
          <w:lang w:val="en-GB"/>
        </w:rPr>
        <w:t xml:space="preserve">and </w:t>
      </w:r>
      <w:r w:rsidR="00445126" w:rsidRPr="00FC7E95">
        <w:rPr>
          <w:rFonts w:eastAsia="Times New Roman" w:cstheme="majorBidi"/>
          <w:noProof/>
          <w:lang w:val="en-GB"/>
        </w:rPr>
        <w:t xml:space="preserve">shall sample </w:t>
      </w:r>
      <w:r w:rsidRPr="00FC7E95">
        <w:rPr>
          <w:rFonts w:eastAsia="Times New Roman" w:cstheme="majorBidi"/>
          <w:noProof/>
          <w:lang w:val="en-GB"/>
        </w:rPr>
        <w:t xml:space="preserve">10% </w:t>
      </w:r>
      <w:r w:rsidR="00A56A62" w:rsidRPr="00FC7E95">
        <w:rPr>
          <w:rFonts w:eastAsia="Times New Roman" w:cstheme="majorBidi"/>
          <w:noProof/>
          <w:lang w:val="en-GB"/>
        </w:rPr>
        <w:t>of</w:t>
      </w:r>
      <w:r w:rsidRPr="00FC7E95">
        <w:rPr>
          <w:rFonts w:eastAsia="Times New Roman" w:cstheme="majorBidi"/>
          <w:noProof/>
          <w:lang w:val="en-GB"/>
        </w:rPr>
        <w:t xml:space="preserve"> </w:t>
      </w:r>
      <w:r w:rsidR="00C24C16" w:rsidRPr="00FC7E95">
        <w:rPr>
          <w:rFonts w:eastAsia="Times New Roman" w:cstheme="majorBidi"/>
          <w:noProof/>
          <w:lang w:val="en-GB"/>
        </w:rPr>
        <w:t xml:space="preserve">both </w:t>
      </w:r>
      <w:r w:rsidR="00445126" w:rsidRPr="00FC7E95">
        <w:rPr>
          <w:rFonts w:eastAsia="Times New Roman" w:cstheme="majorBidi"/>
          <w:noProof/>
          <w:lang w:val="en-GB"/>
        </w:rPr>
        <w:t xml:space="preserve">therapy sessions and </w:t>
      </w:r>
      <w:r w:rsidR="00F56DE5" w:rsidRPr="00FC7E95">
        <w:rPr>
          <w:rFonts w:eastAsia="Times New Roman" w:cstheme="majorBidi"/>
          <w:noProof/>
          <w:lang w:val="en-GB"/>
        </w:rPr>
        <w:t>skills</w:t>
      </w:r>
      <w:r w:rsidR="00C24C16" w:rsidRPr="00FC7E95">
        <w:rPr>
          <w:rFonts w:eastAsia="Times New Roman" w:cstheme="majorBidi"/>
          <w:noProof/>
          <w:lang w:val="en-GB"/>
        </w:rPr>
        <w:t xml:space="preserve"> classes </w:t>
      </w:r>
      <w:r w:rsidR="00445126" w:rsidRPr="00FC7E95">
        <w:rPr>
          <w:rFonts w:eastAsia="Times New Roman" w:cstheme="majorBidi"/>
          <w:noProof/>
          <w:lang w:val="en-GB"/>
        </w:rPr>
        <w:t xml:space="preserve">at </w:t>
      </w:r>
      <w:r w:rsidR="00A56A62" w:rsidRPr="00FC7E95">
        <w:rPr>
          <w:rFonts w:eastAsia="Times New Roman" w:cstheme="majorBidi"/>
          <w:noProof/>
          <w:lang w:val="en-GB"/>
        </w:rPr>
        <w:t xml:space="preserve">random, </w:t>
      </w:r>
      <w:r w:rsidRPr="00FC7E95">
        <w:rPr>
          <w:rFonts w:eastAsia="Times New Roman" w:cstheme="majorBidi"/>
          <w:noProof/>
          <w:lang w:val="en-GB"/>
        </w:rPr>
        <w:t xml:space="preserve">stratified by therapist </w:t>
      </w:r>
      <w:r w:rsidR="00445126" w:rsidRPr="00FC7E95">
        <w:rPr>
          <w:rFonts w:eastAsia="Times New Roman" w:cstheme="majorBidi"/>
          <w:noProof/>
          <w:lang w:val="en-GB"/>
        </w:rPr>
        <w:t>and participant</w:t>
      </w:r>
      <w:r w:rsidR="00236FA7" w:rsidRPr="00FC7E95">
        <w:rPr>
          <w:rFonts w:eastAsia="Times New Roman" w:cstheme="majorBidi"/>
          <w:noProof/>
          <w:lang w:val="en-GB"/>
        </w:rPr>
        <w:t>,</w:t>
      </w:r>
      <w:r w:rsidR="00445126" w:rsidRPr="00FC7E95">
        <w:rPr>
          <w:rFonts w:eastAsia="Times New Roman" w:cstheme="majorBidi"/>
          <w:noProof/>
          <w:lang w:val="en-GB"/>
        </w:rPr>
        <w:t xml:space="preserve"> </w:t>
      </w:r>
      <w:r w:rsidRPr="00FC7E95">
        <w:rPr>
          <w:rFonts w:eastAsia="Times New Roman" w:cstheme="majorBidi"/>
          <w:noProof/>
          <w:lang w:val="en-GB"/>
        </w:rPr>
        <w:t xml:space="preserve">for adherence rating. </w:t>
      </w:r>
    </w:p>
    <w:p w14:paraId="41997701" w14:textId="77777777" w:rsidR="002A0910" w:rsidRPr="00FC7E95" w:rsidRDefault="002A0910" w:rsidP="000A2A01">
      <w:pPr>
        <w:pStyle w:val="Heading3"/>
        <w:spacing w:line="276" w:lineRule="auto"/>
        <w:rPr>
          <w:noProof/>
          <w:color w:val="auto"/>
          <w:lang w:val="en-GB"/>
        </w:rPr>
      </w:pPr>
      <w:r w:rsidRPr="00FC7E95">
        <w:rPr>
          <w:noProof/>
          <w:color w:val="auto"/>
          <w:lang w:val="en-GB"/>
        </w:rPr>
        <w:t>Discontinuations</w:t>
      </w:r>
    </w:p>
    <w:p w14:paraId="0D23C644" w14:textId="46C143BA" w:rsidR="00F24568" w:rsidRPr="00FC7E95" w:rsidRDefault="00F24568" w:rsidP="000A2A01">
      <w:pPr>
        <w:spacing w:line="276" w:lineRule="auto"/>
        <w:rPr>
          <w:noProof/>
          <w:lang w:val="en-GB"/>
        </w:rPr>
      </w:pPr>
      <w:r w:rsidRPr="00FC7E95">
        <w:rPr>
          <w:noProof/>
          <w:lang w:val="en-GB"/>
        </w:rPr>
        <w:t>If participant</w:t>
      </w:r>
      <w:r w:rsidR="00C24C16" w:rsidRPr="00FC7E95">
        <w:rPr>
          <w:noProof/>
          <w:lang w:val="en-GB"/>
        </w:rPr>
        <w:t>s</w:t>
      </w:r>
      <w:r w:rsidRPr="00FC7E95">
        <w:rPr>
          <w:noProof/>
          <w:lang w:val="en-GB"/>
        </w:rPr>
        <w:t xml:space="preserve"> </w:t>
      </w:r>
      <w:r w:rsidR="00C24C16" w:rsidRPr="00FC7E95">
        <w:rPr>
          <w:noProof/>
          <w:lang w:val="en-GB"/>
        </w:rPr>
        <w:t xml:space="preserve">are </w:t>
      </w:r>
      <w:r w:rsidRPr="00FC7E95">
        <w:rPr>
          <w:noProof/>
          <w:lang w:val="en-GB"/>
        </w:rPr>
        <w:t xml:space="preserve">unable or unwilling to attend RO-DBT sessions, </w:t>
      </w:r>
      <w:r w:rsidR="00236FA7" w:rsidRPr="00FC7E95">
        <w:rPr>
          <w:noProof/>
          <w:lang w:val="en-GB"/>
        </w:rPr>
        <w:t xml:space="preserve">we </w:t>
      </w:r>
      <w:r w:rsidRPr="00FC7E95">
        <w:rPr>
          <w:noProof/>
          <w:lang w:val="en-GB"/>
        </w:rPr>
        <w:t>consider</w:t>
      </w:r>
      <w:r w:rsidR="00236FA7" w:rsidRPr="00FC7E95">
        <w:rPr>
          <w:noProof/>
          <w:lang w:val="en-GB"/>
        </w:rPr>
        <w:t xml:space="preserve"> them as </w:t>
      </w:r>
      <w:r w:rsidRPr="00FC7E95">
        <w:rPr>
          <w:noProof/>
          <w:lang w:val="en-GB"/>
        </w:rPr>
        <w:t>treatment drop-out</w:t>
      </w:r>
      <w:r w:rsidR="00C24C16" w:rsidRPr="00FC7E95">
        <w:rPr>
          <w:noProof/>
          <w:lang w:val="en-GB"/>
        </w:rPr>
        <w:t>s</w:t>
      </w:r>
      <w:r w:rsidR="00236FA7" w:rsidRPr="00FC7E95">
        <w:rPr>
          <w:noProof/>
          <w:lang w:val="en-GB"/>
        </w:rPr>
        <w:t xml:space="preserve"> but encourage them to provide outcome data</w:t>
      </w:r>
      <w:r w:rsidRPr="00FC7E95">
        <w:rPr>
          <w:noProof/>
          <w:lang w:val="en-GB"/>
        </w:rPr>
        <w:t xml:space="preserve">. </w:t>
      </w:r>
      <w:r w:rsidR="00715089" w:rsidRPr="00FC7E95">
        <w:rPr>
          <w:noProof/>
          <w:lang w:val="en-GB"/>
        </w:rPr>
        <w:t>If they withdraw from data collection, we permit them to continue with RO-DBT. I</w:t>
      </w:r>
      <w:r w:rsidRPr="00FC7E95">
        <w:rPr>
          <w:noProof/>
          <w:lang w:val="en-GB"/>
        </w:rPr>
        <w:t>f the</w:t>
      </w:r>
      <w:r w:rsidR="00A0436A" w:rsidRPr="00FC7E95">
        <w:rPr>
          <w:noProof/>
          <w:lang w:val="en-GB"/>
        </w:rPr>
        <w:t>y withdraw consent to participate in the study,</w:t>
      </w:r>
      <w:r w:rsidRPr="00FC7E95">
        <w:rPr>
          <w:noProof/>
          <w:lang w:val="en-GB"/>
        </w:rPr>
        <w:t xml:space="preserve"> </w:t>
      </w:r>
      <w:r w:rsidR="00715089" w:rsidRPr="00FC7E95">
        <w:rPr>
          <w:noProof/>
          <w:lang w:val="en-GB"/>
        </w:rPr>
        <w:t xml:space="preserve">however, we do not seek </w:t>
      </w:r>
      <w:r w:rsidR="00C24C16" w:rsidRPr="00FC7E95">
        <w:rPr>
          <w:noProof/>
          <w:lang w:val="en-GB"/>
        </w:rPr>
        <w:t>further data</w:t>
      </w:r>
      <w:r w:rsidR="00A0436A" w:rsidRPr="00FC7E95">
        <w:rPr>
          <w:noProof/>
          <w:lang w:val="en-GB"/>
        </w:rPr>
        <w:t>.</w:t>
      </w:r>
    </w:p>
    <w:p w14:paraId="758DDFE4" w14:textId="3AFD3B90" w:rsidR="002A0910" w:rsidRPr="00FC7E95" w:rsidRDefault="00410D7C" w:rsidP="000A2A01">
      <w:pPr>
        <w:pStyle w:val="Heading2"/>
        <w:rPr>
          <w:noProof/>
          <w:color w:val="auto"/>
          <w:lang w:val="en-GB"/>
        </w:rPr>
      </w:pPr>
      <w:r w:rsidRPr="00FC7E95">
        <w:rPr>
          <w:noProof/>
          <w:color w:val="auto"/>
          <w:lang w:val="en-GB"/>
        </w:rPr>
        <w:t>Outcome measures</w:t>
      </w:r>
      <w:r w:rsidR="0082735C" w:rsidRPr="00FC7E95">
        <w:rPr>
          <w:noProof/>
          <w:color w:val="auto"/>
          <w:lang w:val="en-GB"/>
        </w:rPr>
        <w:t xml:space="preserve"> </w:t>
      </w:r>
    </w:p>
    <w:p w14:paraId="5ED31261" w14:textId="154838F6" w:rsidR="00410D7C" w:rsidRPr="00FC7E95" w:rsidRDefault="00F24568" w:rsidP="000A2A01">
      <w:pPr>
        <w:spacing w:line="276" w:lineRule="auto"/>
        <w:rPr>
          <w:noProof/>
          <w:lang w:val="en-GB"/>
        </w:rPr>
      </w:pPr>
      <w:r w:rsidRPr="00FC7E95">
        <w:rPr>
          <w:noProof/>
          <w:lang w:val="en-GB"/>
        </w:rPr>
        <w:t xml:space="preserve">Table 1 </w:t>
      </w:r>
      <w:r w:rsidR="00715089" w:rsidRPr="00FC7E95">
        <w:rPr>
          <w:noProof/>
          <w:lang w:val="en-GB"/>
        </w:rPr>
        <w:t xml:space="preserve">summarises </w:t>
      </w:r>
      <w:r w:rsidR="00644AA0" w:rsidRPr="00FC7E95">
        <w:rPr>
          <w:noProof/>
          <w:lang w:val="en-GB"/>
        </w:rPr>
        <w:t xml:space="preserve">the schedule </w:t>
      </w:r>
      <w:r w:rsidR="00A96EC0" w:rsidRPr="00FC7E95">
        <w:rPr>
          <w:noProof/>
          <w:lang w:val="en-GB"/>
        </w:rPr>
        <w:t xml:space="preserve">of outcome </w:t>
      </w:r>
      <w:r w:rsidRPr="00FC7E95">
        <w:rPr>
          <w:noProof/>
          <w:lang w:val="en-GB"/>
        </w:rPr>
        <w:t>measure</w:t>
      </w:r>
      <w:r w:rsidR="00955929" w:rsidRPr="00FC7E95">
        <w:rPr>
          <w:noProof/>
          <w:lang w:val="en-GB"/>
        </w:rPr>
        <w:t>s</w:t>
      </w:r>
      <w:r w:rsidR="00644AA0" w:rsidRPr="00FC7E95">
        <w:rPr>
          <w:noProof/>
          <w:lang w:val="en-GB"/>
        </w:rPr>
        <w:t xml:space="preserve">. </w:t>
      </w:r>
    </w:p>
    <w:p w14:paraId="3F1EB73E" w14:textId="77777777" w:rsidR="00410D7C" w:rsidRPr="00FC7E95" w:rsidRDefault="00410D7C" w:rsidP="000A2A01">
      <w:pPr>
        <w:pStyle w:val="Heading3"/>
        <w:spacing w:line="276" w:lineRule="auto"/>
        <w:rPr>
          <w:noProof/>
          <w:color w:val="auto"/>
          <w:lang w:val="en-GB"/>
        </w:rPr>
      </w:pPr>
      <w:r w:rsidRPr="00FC7E95">
        <w:rPr>
          <w:noProof/>
          <w:color w:val="auto"/>
          <w:lang w:val="en-GB"/>
        </w:rPr>
        <w:t>Primary outcome</w:t>
      </w:r>
    </w:p>
    <w:p w14:paraId="18689AB8" w14:textId="00846147" w:rsidR="00410D7C" w:rsidRPr="00FC7E95" w:rsidRDefault="00202B3F" w:rsidP="000A2A01">
      <w:pPr>
        <w:spacing w:line="276" w:lineRule="auto"/>
        <w:rPr>
          <w:noProof/>
          <w:lang w:val="en-GB"/>
        </w:rPr>
      </w:pPr>
      <w:r w:rsidRPr="00FC7E95">
        <w:rPr>
          <w:noProof/>
          <w:lang w:val="en-GB"/>
        </w:rPr>
        <w:t xml:space="preserve">The primary outcome </w:t>
      </w:r>
      <w:r w:rsidR="00A96EC0" w:rsidRPr="00FC7E95">
        <w:rPr>
          <w:noProof/>
          <w:lang w:val="en-GB"/>
        </w:rPr>
        <w:t xml:space="preserve">is </w:t>
      </w:r>
      <w:r w:rsidRPr="00FC7E95">
        <w:rPr>
          <w:rFonts w:eastAsia="Times New Roman" w:cstheme="majorBidi"/>
          <w:noProof/>
          <w:lang w:val="en-GB"/>
        </w:rPr>
        <w:t>depressive symptoms</w:t>
      </w:r>
      <w:r w:rsidR="00A96EC0" w:rsidRPr="00FC7E95">
        <w:rPr>
          <w:rFonts w:eastAsia="Times New Roman" w:cstheme="majorBidi"/>
          <w:noProof/>
          <w:lang w:val="en-GB"/>
        </w:rPr>
        <w:t>,</w:t>
      </w:r>
      <w:r w:rsidRPr="00FC7E95">
        <w:rPr>
          <w:rFonts w:eastAsia="Times New Roman" w:cstheme="majorBidi"/>
          <w:noProof/>
          <w:lang w:val="en-GB"/>
        </w:rPr>
        <w:t xml:space="preserve"> measured </w:t>
      </w:r>
      <w:r w:rsidR="00746906" w:rsidRPr="00FC7E95">
        <w:rPr>
          <w:rFonts w:eastAsia="Times New Roman" w:cstheme="majorBidi"/>
          <w:noProof/>
          <w:lang w:val="en-GB"/>
        </w:rPr>
        <w:t xml:space="preserve">on </w:t>
      </w:r>
      <w:r w:rsidRPr="00FC7E95">
        <w:rPr>
          <w:rFonts w:eastAsia="Times New Roman" w:cstheme="majorBidi"/>
          <w:noProof/>
          <w:lang w:val="en-GB"/>
        </w:rPr>
        <w:t>the 17-item Hamilton Rating Scale for Depression (HAM</w:t>
      </w:r>
      <w:r w:rsidR="008F6387" w:rsidRPr="00FC7E95">
        <w:rPr>
          <w:rFonts w:eastAsia="Times New Roman" w:cstheme="majorBidi"/>
          <w:noProof/>
          <w:lang w:val="en-GB"/>
        </w:rPr>
        <w:t>-</w:t>
      </w:r>
      <w:r w:rsidRPr="00FC7E95">
        <w:rPr>
          <w:rFonts w:eastAsia="Times New Roman" w:cstheme="majorBidi"/>
          <w:noProof/>
          <w:lang w:val="en-GB"/>
        </w:rPr>
        <w:t>D</w:t>
      </w:r>
      <w:r w:rsidR="00A96EC0" w:rsidRPr="00FC7E95">
        <w:rPr>
          <w:rFonts w:eastAsia="Times New Roman" w:cstheme="majorBidi"/>
          <w:noProof/>
          <w:lang w:val="en-GB"/>
        </w:rPr>
        <w:t>)</w:t>
      </w:r>
      <w:r w:rsidRPr="00FC7E95">
        <w:rPr>
          <w:rFonts w:eastAsia="Times New Roman" w:cstheme="majorBidi"/>
          <w:noProof/>
          <w:lang w:val="en-GB"/>
        </w:rPr>
        <w:fldChar w:fldCharType="begin">
          <w:fldData xml:space="preserve">PEVuZE5vdGU+PENpdGU+PEF1dGhvcj5XaWxsaWFtczwvQXV0aG9yPjxZZWFyPjIwMDg8L1llYXI+
PFJlY051bT42Mjk8L1JlY051bT48RGlzcGxheVRleHQ+PHN0eWxlIGZhY2U9InN1cGVyc2NyaXB0
Ij4zNjwvc3R5bGU+PC9EaXNwbGF5VGV4dD48cmVjb3JkPjxyZWMtbnVtYmVyPjYyOTwvcmVjLW51
bWJlcj48Zm9yZWlnbi1rZXlzPjxrZXkgYXBwPSJFTiIgZGItaWQ9Ing5ZXJ2MGFybnNldzBjZTJl
ZjVwdDk1ZnJzMGV0cHpmNTB3cyIgdGltZXN0YW1wPSIwIj42Mjk8L2tleT48L2ZvcmVpZ24ta2V5
cz48cmVmLXR5cGUgbmFtZT0iSm91cm5hbCBBcnRpY2xlIj4xNzwvcmVmLXR5cGU+PGNvbnRyaWJ1
dG9ycz48YXV0aG9ycz48YXV0aG9yPldpbGxpYW1zLCBKYW5ldCBCLiBXLjwvYXV0aG9yPjxhdXRo
b3I+S29iYWssIEtlbm5ldGggQS48L2F1dGhvcj48YXV0aG9yPkJlY2gsIFBlcjwvYXV0aG9yPjxh
dXRob3I+RW5nZWxoYXJkdCwgTmluYTwvYXV0aG9yPjxhdXRob3I+RXZhbnMsIEtlbjwvYXV0aG9y
PjxhdXRob3I+TGlwc2l0eiwgSm9zaHVhPC9hdXRob3I+PGF1dGhvcj5PbGluLCBKYXNvbjwvYXV0
aG9yPjxhdXRob3I+UGVhcnNvbmQsIEpheTwvYXV0aG9yPjxhdXRob3I+S2FsYWxpZSwgQW1pcjwv
YXV0aG9yPjwvYXV0aG9ycz48L2NvbnRyaWJ1dG9ycz48YXV0aC1hZGRyZXNzPldpbGxpYW1zLCBK
YW5ldCBCLiBXLiwgTWVkQXZhbnRlIEluYy4gMTAwIEFtZXJpY2FuIE1ldHJvIEJsdmQuLCBTdWl0
ZSAxMDYsIEhhbWlsdG9uLCBOSiwgVVMsIDA4NjE5LCBqd2lsbGlhbXNAbWVkYXZhbnRlLm5ldDwv
YXV0aC1hZGRyZXNzPjx0aXRsZXM+PHRpdGxlPlRoZSBHUklELUhBTUQ6IFN0YW5kYXJkaXphdGlv
biBvZiB0aGUgSGFtaWx0b24gRGVwcmVzc2lvbiBSYXRpbmcgU2NhbGU8L3RpdGxlPjxzZWNvbmRh
cnktdGl0bGU+SW50ZXJuYXRpb25hbCBDbGluaWNhbCBQc3ljaG9waGFybWFjb2xvZ3k8L3NlY29u
ZGFyeS10aXRsZT48L3RpdGxlcz48cGFnZXM+MTIwLTEyOTwvcGFnZXM+PHZvbHVtZT4yMzwvdm9s
dW1lPjxudW1iZXI+MzwvbnVtYmVyPjxrZXl3b3Jkcz48a2V5d29yZD5HUklELUhhbWlsdG9uIERl
cHJlc3Npb24gUmF0aW5nIFNjYWxlPC9rZXl3b3JkPjxrZXl3b3JkPnNjYWxlIHJlbGlhYmlsaXR5
PC9rZXl3b3JkPjxrZXl3b3JkPnNjYWxlIHZhbGlkaXR5PC9rZXl3b3JkPjxrZXl3b3JkPnNjYWxl
IHN0YW5kYXJkaXphdGlvbjwva2V5d29yZD48a2V5d29yZD5tYWpvciBkZXByZXNzaXZlIGRpc29y
ZGVyPC9rZXl3b3JkPjxrZXl3b3JkPk1ham9yIERlcHJlc3Npb248L2tleXdvcmQ+PGtleXdvcmQ+
TWVhc3VyZW1lbnQ8L2tleXdvcmQ+PGtleXdvcmQ+VGVzdCBGb3Jtczwva2V5d29yZD48a2V5d29y
ZD5UZXN0IFN0YW5kYXJkaXphdGlvbjwva2V5d29yZD48a2V5d29yZD5JbnRlcnJhdGVyIFJlbGlh
YmlsaXR5PC9rZXl3b3JkPjxrZXl3b3JkPlBzeWNob21ldHJpY3M8L2tleXdvcmQ+PGtleXdvcmQ+
VGVzdCBWYWxpZGl0eTwva2V5d29yZD48L2tleXdvcmRzPjxkYXRlcz48eWVhcj4yMDA4PC95ZWFy
PjwvZGF0ZXM+PHB1Yi1sb2NhdGlvbj5VUzwvcHViLWxvY2F0aW9uPjxwdWJsaXNoZXI+TGlwcGlu
Y290dCBXaWxsaWFtcyAmYW1wOyBXaWxraW5zPC9wdWJsaXNoZXI+PGlzYm4+MDI2OC0xMzE1JiN4
RDsxNDczLTU4NTc8L2lzYm4+PGFjY2Vzc2lvbi1udW0+MjAwOC0wNDk4Ni0wMDIuIEZpcnN0IEF1
dGhvciAmYW1wOyBBZmZpbGlhdGlvbjogV2lsbGlhbXMsIEphbmV0IEIuIFcuPC9hY2Nlc3Npb24t
bnVtPjx1cmxzPjxyZWxhdGVkLXVybHM+PHVybD5odHRwOi8vc2VhcmNoLmVic2NvaG9zdC5jb20v
bG9naW4uYXNweD9kaXJlY3Q9dHJ1ZSZhbXA7ZGI9cHN5aCZhbXA7QU49MjAwOC0wNDk4Ni0wMDIm
YW1wO3NpdGU9ZWhvc3QtbGl2ZTwvdXJsPjx1cmw+amJ3NUBjb2x1bWJpYS5lZHU8L3VybD48L3Jl
bGF0ZWQtdXJscz48L3VybHM+PGVsZWN0cm9uaWMtcmVzb3VyY2UtbnVtPjEwLjEwOTcvWUlDLjBi
MDEzZTMyODJmOTQ4ZjU8L2VsZWN0cm9uaWMtcmVzb3VyY2UtbnVtPjxyZW1vdGUtZGF0YWJhc2Ut
bmFtZT5wc3loPC9yZW1vdGUtZGF0YWJhc2UtbmFtZT48cmVtb3RlLWRhdGFiYXNlLXByb3ZpZGVy
PkVCU0NPaG9zdDwvcmVtb3RlLWRhdGFiYXNlLXByb3ZpZGVyPjwvcmVjb3JkPjwvQ2l0ZT48L0Vu
ZE5vdGU+
</w:fldData>
        </w:fldChar>
      </w:r>
      <w:r w:rsidR="00B20F87">
        <w:rPr>
          <w:rFonts w:eastAsia="Times New Roman" w:cstheme="majorBidi"/>
          <w:noProof/>
          <w:lang w:val="en-GB"/>
        </w:rPr>
        <w:instrText xml:space="preserve"> ADDIN EN.CITE </w:instrText>
      </w:r>
      <w:r w:rsidR="00B20F87">
        <w:rPr>
          <w:rFonts w:eastAsia="Times New Roman" w:cstheme="majorBidi"/>
          <w:noProof/>
          <w:lang w:val="en-GB"/>
        </w:rPr>
        <w:fldChar w:fldCharType="begin">
          <w:fldData xml:space="preserve">PEVuZE5vdGU+PENpdGU+PEF1dGhvcj5XaWxsaWFtczwvQXV0aG9yPjxZZWFyPjIwMDg8L1llYXI+
PFJlY051bT42Mjk8L1JlY051bT48RGlzcGxheVRleHQ+PHN0eWxlIGZhY2U9InN1cGVyc2NyaXB0
Ij4zNjwvc3R5bGU+PC9EaXNwbGF5VGV4dD48cmVjb3JkPjxyZWMtbnVtYmVyPjYyOTwvcmVjLW51
bWJlcj48Zm9yZWlnbi1rZXlzPjxrZXkgYXBwPSJFTiIgZGItaWQ9Ing5ZXJ2MGFybnNldzBjZTJl
ZjVwdDk1ZnJzMGV0cHpmNTB3cyIgdGltZXN0YW1wPSIwIj42Mjk8L2tleT48L2ZvcmVpZ24ta2V5
cz48cmVmLXR5cGUgbmFtZT0iSm91cm5hbCBBcnRpY2xlIj4xNzwvcmVmLXR5cGU+PGNvbnRyaWJ1
dG9ycz48YXV0aG9ycz48YXV0aG9yPldpbGxpYW1zLCBKYW5ldCBCLiBXLjwvYXV0aG9yPjxhdXRo
b3I+S29iYWssIEtlbm5ldGggQS48L2F1dGhvcj48YXV0aG9yPkJlY2gsIFBlcjwvYXV0aG9yPjxh
dXRob3I+RW5nZWxoYXJkdCwgTmluYTwvYXV0aG9yPjxhdXRob3I+RXZhbnMsIEtlbjwvYXV0aG9y
PjxhdXRob3I+TGlwc2l0eiwgSm9zaHVhPC9hdXRob3I+PGF1dGhvcj5PbGluLCBKYXNvbjwvYXV0
aG9yPjxhdXRob3I+UGVhcnNvbmQsIEpheTwvYXV0aG9yPjxhdXRob3I+S2FsYWxpZSwgQW1pcjwv
YXV0aG9yPjwvYXV0aG9ycz48L2NvbnRyaWJ1dG9ycz48YXV0aC1hZGRyZXNzPldpbGxpYW1zLCBK
YW5ldCBCLiBXLiwgTWVkQXZhbnRlIEluYy4gMTAwIEFtZXJpY2FuIE1ldHJvIEJsdmQuLCBTdWl0
ZSAxMDYsIEhhbWlsdG9uLCBOSiwgVVMsIDA4NjE5LCBqd2lsbGlhbXNAbWVkYXZhbnRlLm5ldDwv
YXV0aC1hZGRyZXNzPjx0aXRsZXM+PHRpdGxlPlRoZSBHUklELUhBTUQ6IFN0YW5kYXJkaXphdGlv
biBvZiB0aGUgSGFtaWx0b24gRGVwcmVzc2lvbiBSYXRpbmcgU2NhbGU8L3RpdGxlPjxzZWNvbmRh
cnktdGl0bGU+SW50ZXJuYXRpb25hbCBDbGluaWNhbCBQc3ljaG9waGFybWFjb2xvZ3k8L3NlY29u
ZGFyeS10aXRsZT48L3RpdGxlcz48cGFnZXM+MTIwLTEyOTwvcGFnZXM+PHZvbHVtZT4yMzwvdm9s
dW1lPjxudW1iZXI+MzwvbnVtYmVyPjxrZXl3b3Jkcz48a2V5d29yZD5HUklELUhhbWlsdG9uIERl
cHJlc3Npb24gUmF0aW5nIFNjYWxlPC9rZXl3b3JkPjxrZXl3b3JkPnNjYWxlIHJlbGlhYmlsaXR5
PC9rZXl3b3JkPjxrZXl3b3JkPnNjYWxlIHZhbGlkaXR5PC9rZXl3b3JkPjxrZXl3b3JkPnNjYWxl
IHN0YW5kYXJkaXphdGlvbjwva2V5d29yZD48a2V5d29yZD5tYWpvciBkZXByZXNzaXZlIGRpc29y
ZGVyPC9rZXl3b3JkPjxrZXl3b3JkPk1ham9yIERlcHJlc3Npb248L2tleXdvcmQ+PGtleXdvcmQ+
TWVhc3VyZW1lbnQ8L2tleXdvcmQ+PGtleXdvcmQ+VGVzdCBGb3Jtczwva2V5d29yZD48a2V5d29y
ZD5UZXN0IFN0YW5kYXJkaXphdGlvbjwva2V5d29yZD48a2V5d29yZD5JbnRlcnJhdGVyIFJlbGlh
YmlsaXR5PC9rZXl3b3JkPjxrZXl3b3JkPlBzeWNob21ldHJpY3M8L2tleXdvcmQ+PGtleXdvcmQ+
VGVzdCBWYWxpZGl0eTwva2V5d29yZD48L2tleXdvcmRzPjxkYXRlcz48eWVhcj4yMDA4PC95ZWFy
PjwvZGF0ZXM+PHB1Yi1sb2NhdGlvbj5VUzwvcHViLWxvY2F0aW9uPjxwdWJsaXNoZXI+TGlwcGlu
Y290dCBXaWxsaWFtcyAmYW1wOyBXaWxraW5zPC9wdWJsaXNoZXI+PGlzYm4+MDI2OC0xMzE1JiN4
RDsxNDczLTU4NTc8L2lzYm4+PGFjY2Vzc2lvbi1udW0+MjAwOC0wNDk4Ni0wMDIuIEZpcnN0IEF1
dGhvciAmYW1wOyBBZmZpbGlhdGlvbjogV2lsbGlhbXMsIEphbmV0IEIuIFcuPC9hY2Nlc3Npb24t
bnVtPjx1cmxzPjxyZWxhdGVkLXVybHM+PHVybD5odHRwOi8vc2VhcmNoLmVic2NvaG9zdC5jb20v
bG9naW4uYXNweD9kaXJlY3Q9dHJ1ZSZhbXA7ZGI9cHN5aCZhbXA7QU49MjAwOC0wNDk4Ni0wMDIm
YW1wO3NpdGU9ZWhvc3QtbGl2ZTwvdXJsPjx1cmw+amJ3NUBjb2x1bWJpYS5lZHU8L3VybD48L3Jl
bGF0ZWQtdXJscz48L3VybHM+PGVsZWN0cm9uaWMtcmVzb3VyY2UtbnVtPjEwLjEwOTcvWUlDLjBi
MDEzZTMyODJmOTQ4ZjU8L2VsZWN0cm9uaWMtcmVzb3VyY2UtbnVtPjxyZW1vdGUtZGF0YWJhc2Ut
bmFtZT5wc3loPC9yZW1vdGUtZGF0YWJhc2UtbmFtZT48cmVtb3RlLWRhdGFiYXNlLXByb3ZpZGVy
PkVCU0NPaG9zdDwvcmVtb3RlLWRhdGFiYXNlLXByb3ZpZGVyPjwvcmVjb3JkPjwvQ2l0ZT48L0Vu
ZE5vdGU+
</w:fldData>
        </w:fldChar>
      </w:r>
      <w:r w:rsidR="00B20F87">
        <w:rPr>
          <w:rFonts w:eastAsia="Times New Roman" w:cstheme="majorBidi"/>
          <w:noProof/>
          <w:lang w:val="en-GB"/>
        </w:rPr>
        <w:instrText xml:space="preserve"> ADDIN EN.CITE.DATA </w:instrText>
      </w:r>
      <w:r w:rsidR="00B20F87">
        <w:rPr>
          <w:rFonts w:eastAsia="Times New Roman" w:cstheme="majorBidi"/>
          <w:noProof/>
          <w:lang w:val="en-GB"/>
        </w:rPr>
      </w:r>
      <w:r w:rsidR="00B20F87">
        <w:rPr>
          <w:rFonts w:eastAsia="Times New Roman" w:cstheme="majorBidi"/>
          <w:noProof/>
          <w:lang w:val="en-GB"/>
        </w:rPr>
        <w:fldChar w:fldCharType="end"/>
      </w:r>
      <w:r w:rsidRPr="00FC7E95">
        <w:rPr>
          <w:rFonts w:eastAsia="Times New Roman" w:cstheme="majorBidi"/>
          <w:noProof/>
          <w:lang w:val="en-GB"/>
        </w:rPr>
      </w:r>
      <w:r w:rsidRPr="00FC7E95">
        <w:rPr>
          <w:rFonts w:eastAsia="Times New Roman" w:cstheme="majorBidi"/>
          <w:noProof/>
          <w:lang w:val="en-GB"/>
        </w:rPr>
        <w:fldChar w:fldCharType="separate"/>
      </w:r>
      <w:r w:rsidR="00B20F87" w:rsidRPr="00B20F87">
        <w:rPr>
          <w:rFonts w:eastAsia="Times New Roman" w:cstheme="majorBidi"/>
          <w:noProof/>
          <w:vertAlign w:val="superscript"/>
          <w:lang w:val="en-GB"/>
        </w:rPr>
        <w:t>36</w:t>
      </w:r>
      <w:r w:rsidRPr="00FC7E95">
        <w:rPr>
          <w:rFonts w:eastAsia="Times New Roman" w:cstheme="majorBidi"/>
          <w:noProof/>
          <w:lang w:val="en-GB"/>
        </w:rPr>
        <w:fldChar w:fldCharType="end"/>
      </w:r>
      <w:r w:rsidRPr="00FC7E95">
        <w:rPr>
          <w:rFonts w:eastAsia="Times New Roman" w:cstheme="majorBidi"/>
          <w:noProof/>
          <w:lang w:val="en-GB"/>
        </w:rPr>
        <w:t xml:space="preserve"> at four points (baseline, </w:t>
      </w:r>
      <w:r w:rsidR="0082735C" w:rsidRPr="00FC7E95">
        <w:rPr>
          <w:rFonts w:eastAsia="Times New Roman" w:cstheme="majorBidi"/>
          <w:noProof/>
          <w:lang w:val="en-GB"/>
        </w:rPr>
        <w:t xml:space="preserve">and </w:t>
      </w:r>
      <w:r w:rsidRPr="00FC7E95">
        <w:rPr>
          <w:rFonts w:eastAsia="Times New Roman" w:cstheme="majorBidi"/>
          <w:noProof/>
          <w:lang w:val="en-GB"/>
        </w:rPr>
        <w:t>7, 12</w:t>
      </w:r>
      <w:r w:rsidR="00A96EC0" w:rsidRPr="00FC7E95">
        <w:rPr>
          <w:rFonts w:eastAsia="Times New Roman" w:cstheme="majorBidi"/>
          <w:noProof/>
          <w:lang w:val="en-GB"/>
        </w:rPr>
        <w:t xml:space="preserve"> and </w:t>
      </w:r>
      <w:r w:rsidRPr="00FC7E95">
        <w:rPr>
          <w:rFonts w:eastAsia="Times New Roman" w:cstheme="majorBidi"/>
          <w:noProof/>
          <w:lang w:val="en-GB"/>
        </w:rPr>
        <w:t>18 months</w:t>
      </w:r>
      <w:r w:rsidR="0082735C" w:rsidRPr="00FC7E95">
        <w:rPr>
          <w:rFonts w:eastAsia="Times New Roman" w:cstheme="majorBidi"/>
          <w:noProof/>
          <w:lang w:val="en-GB"/>
        </w:rPr>
        <w:t xml:space="preserve"> after randomi</w:t>
      </w:r>
      <w:r w:rsidR="00A96EC0" w:rsidRPr="00FC7E95">
        <w:rPr>
          <w:rFonts w:eastAsia="Times New Roman" w:cstheme="majorBidi"/>
          <w:noProof/>
          <w:lang w:val="en-GB"/>
        </w:rPr>
        <w:t>s</w:t>
      </w:r>
      <w:r w:rsidR="0082735C" w:rsidRPr="00FC7E95">
        <w:rPr>
          <w:rFonts w:eastAsia="Times New Roman" w:cstheme="majorBidi"/>
          <w:noProof/>
          <w:lang w:val="en-GB"/>
        </w:rPr>
        <w:t>ation</w:t>
      </w:r>
      <w:r w:rsidRPr="00FC7E95">
        <w:rPr>
          <w:rFonts w:eastAsia="Times New Roman" w:cstheme="majorBidi"/>
          <w:noProof/>
          <w:lang w:val="en-GB"/>
        </w:rPr>
        <w:t xml:space="preserve">) by assessors </w:t>
      </w:r>
      <w:r w:rsidR="00C24C16" w:rsidRPr="00FC7E95">
        <w:rPr>
          <w:rFonts w:eastAsia="Times New Roman" w:cstheme="majorBidi"/>
          <w:noProof/>
          <w:lang w:val="en-GB"/>
        </w:rPr>
        <w:t>who</w:t>
      </w:r>
      <w:r w:rsidR="00746906" w:rsidRPr="00FC7E95">
        <w:rPr>
          <w:rFonts w:eastAsia="Times New Roman" w:cstheme="majorBidi"/>
          <w:noProof/>
          <w:lang w:val="en-GB"/>
        </w:rPr>
        <w:t xml:space="preserve"> report their </w:t>
      </w:r>
      <w:r w:rsidR="00C24C16" w:rsidRPr="00FC7E95">
        <w:rPr>
          <w:rFonts w:eastAsia="Times New Roman" w:cstheme="majorBidi"/>
          <w:noProof/>
          <w:lang w:val="en-GB"/>
        </w:rPr>
        <w:t>‘b</w:t>
      </w:r>
      <w:r w:rsidRPr="00FC7E95">
        <w:rPr>
          <w:rFonts w:eastAsia="Times New Roman" w:cstheme="majorBidi"/>
          <w:noProof/>
          <w:lang w:val="en-GB"/>
        </w:rPr>
        <w:t>lindness</w:t>
      </w:r>
      <w:r w:rsidR="00C24C16" w:rsidRPr="00FC7E95">
        <w:rPr>
          <w:rFonts w:eastAsia="Times New Roman" w:cstheme="majorBidi"/>
          <w:noProof/>
          <w:lang w:val="en-GB"/>
        </w:rPr>
        <w:t>’</w:t>
      </w:r>
      <w:r w:rsidRPr="00FC7E95">
        <w:rPr>
          <w:rFonts w:eastAsia="Times New Roman" w:cstheme="majorBidi"/>
          <w:noProof/>
          <w:lang w:val="en-GB"/>
        </w:rPr>
        <w:t xml:space="preserve"> after each assessment</w:t>
      </w:r>
      <w:r w:rsidR="00C24C16" w:rsidRPr="00FC7E95">
        <w:rPr>
          <w:rFonts w:eastAsia="Times New Roman" w:cstheme="majorBidi"/>
          <w:noProof/>
          <w:lang w:val="en-GB"/>
        </w:rPr>
        <w:t xml:space="preserve">. </w:t>
      </w:r>
      <w:r w:rsidR="00746906" w:rsidRPr="00FC7E95">
        <w:rPr>
          <w:rFonts w:eastAsia="Times New Roman" w:cstheme="majorBidi"/>
          <w:noProof/>
          <w:lang w:val="en-GB"/>
        </w:rPr>
        <w:t>We replace un</w:t>
      </w:r>
      <w:r w:rsidR="00C24C16" w:rsidRPr="00FC7E95">
        <w:rPr>
          <w:rFonts w:eastAsia="Times New Roman" w:cstheme="majorBidi"/>
          <w:noProof/>
          <w:lang w:val="en-GB"/>
        </w:rPr>
        <w:t>blind</w:t>
      </w:r>
      <w:r w:rsidR="00746906" w:rsidRPr="00FC7E95">
        <w:rPr>
          <w:rFonts w:eastAsia="Times New Roman" w:cstheme="majorBidi"/>
          <w:noProof/>
          <w:lang w:val="en-GB"/>
        </w:rPr>
        <w:t>ed</w:t>
      </w:r>
      <w:r w:rsidR="00C24C16" w:rsidRPr="00FC7E95">
        <w:rPr>
          <w:rFonts w:eastAsia="Times New Roman" w:cstheme="majorBidi"/>
          <w:noProof/>
          <w:lang w:val="en-GB"/>
        </w:rPr>
        <w:t xml:space="preserve"> assesso</w:t>
      </w:r>
      <w:r w:rsidR="00B91B04" w:rsidRPr="00FC7E95">
        <w:rPr>
          <w:rFonts w:eastAsia="Times New Roman" w:cstheme="majorBidi"/>
          <w:noProof/>
          <w:lang w:val="en-GB"/>
        </w:rPr>
        <w:t>r</w:t>
      </w:r>
      <w:r w:rsidR="00746906" w:rsidRPr="00FC7E95">
        <w:rPr>
          <w:rFonts w:eastAsia="Times New Roman" w:cstheme="majorBidi"/>
          <w:noProof/>
          <w:lang w:val="en-GB"/>
        </w:rPr>
        <w:t xml:space="preserve">s for </w:t>
      </w:r>
      <w:r w:rsidR="00B91B04" w:rsidRPr="00FC7E95">
        <w:rPr>
          <w:rFonts w:eastAsia="Times New Roman" w:cstheme="majorBidi"/>
          <w:noProof/>
          <w:lang w:val="en-GB"/>
        </w:rPr>
        <w:t>subsequent assessments</w:t>
      </w:r>
      <w:r w:rsidR="00C24C16" w:rsidRPr="00FC7E95">
        <w:rPr>
          <w:rFonts w:eastAsia="Times New Roman" w:cstheme="majorBidi"/>
          <w:noProof/>
          <w:lang w:val="en-GB"/>
        </w:rPr>
        <w:t>.</w:t>
      </w:r>
    </w:p>
    <w:p w14:paraId="00044C7B" w14:textId="77777777" w:rsidR="00410D7C" w:rsidRPr="00FC7E95" w:rsidRDefault="00410D7C" w:rsidP="000A2A01">
      <w:pPr>
        <w:pStyle w:val="Heading3"/>
        <w:spacing w:line="276" w:lineRule="auto"/>
        <w:rPr>
          <w:noProof/>
          <w:color w:val="auto"/>
          <w:lang w:val="en-GB"/>
        </w:rPr>
      </w:pPr>
      <w:r w:rsidRPr="00FC7E95">
        <w:rPr>
          <w:noProof/>
          <w:color w:val="auto"/>
          <w:lang w:val="en-GB"/>
        </w:rPr>
        <w:t>Secondary outcomes</w:t>
      </w:r>
    </w:p>
    <w:p w14:paraId="1133C7CD" w14:textId="574870CA" w:rsidR="008F6387" w:rsidRPr="00FC7E95" w:rsidRDefault="008F6387" w:rsidP="000A2A01">
      <w:pPr>
        <w:spacing w:after="0" w:line="276" w:lineRule="auto"/>
        <w:contextualSpacing/>
        <w:rPr>
          <w:rFonts w:eastAsia="Times New Roman" w:cstheme="majorBidi"/>
          <w:noProof/>
          <w:lang w:val="en-GB"/>
        </w:rPr>
      </w:pPr>
      <w:r w:rsidRPr="00FC7E95">
        <w:rPr>
          <w:rFonts w:eastAsia="Times New Roman" w:cstheme="majorBidi"/>
          <w:noProof/>
          <w:lang w:val="en-GB"/>
        </w:rPr>
        <w:t>Secondary outcomes</w:t>
      </w:r>
      <w:r w:rsidR="00C24C16" w:rsidRPr="00FC7E95">
        <w:rPr>
          <w:rFonts w:eastAsia="Times New Roman" w:cstheme="majorBidi"/>
          <w:noProof/>
          <w:lang w:val="en-GB"/>
        </w:rPr>
        <w:t xml:space="preserve"> at the </w:t>
      </w:r>
      <w:r w:rsidR="00746906" w:rsidRPr="00FC7E95">
        <w:rPr>
          <w:rFonts w:eastAsia="Times New Roman" w:cstheme="majorBidi"/>
          <w:noProof/>
          <w:lang w:val="en-GB"/>
        </w:rPr>
        <w:t xml:space="preserve">same </w:t>
      </w:r>
      <w:r w:rsidR="00C24C16" w:rsidRPr="00FC7E95">
        <w:rPr>
          <w:rFonts w:eastAsia="Times New Roman" w:cstheme="majorBidi"/>
          <w:noProof/>
          <w:lang w:val="en-GB"/>
        </w:rPr>
        <w:t xml:space="preserve">four points </w:t>
      </w:r>
      <w:r w:rsidR="00746906" w:rsidRPr="00FC7E95">
        <w:rPr>
          <w:rFonts w:eastAsia="Times New Roman" w:cstheme="majorBidi"/>
          <w:noProof/>
          <w:lang w:val="en-GB"/>
        </w:rPr>
        <w:t xml:space="preserve">include </w:t>
      </w:r>
      <w:r w:rsidRPr="00FC7E95">
        <w:rPr>
          <w:rFonts w:eastAsia="Times New Roman" w:cstheme="majorBidi"/>
          <w:noProof/>
          <w:lang w:val="en-GB"/>
        </w:rPr>
        <w:t xml:space="preserve">remission status, </w:t>
      </w:r>
      <w:r w:rsidR="00746906" w:rsidRPr="00FC7E95">
        <w:rPr>
          <w:rFonts w:eastAsia="Times New Roman" w:cstheme="majorBidi"/>
          <w:noProof/>
          <w:lang w:val="en-GB"/>
        </w:rPr>
        <w:t xml:space="preserve">and </w:t>
      </w:r>
      <w:r w:rsidRPr="00FC7E95">
        <w:rPr>
          <w:rFonts w:eastAsia="Times New Roman" w:cstheme="majorBidi"/>
          <w:noProof/>
          <w:lang w:val="en-GB"/>
        </w:rPr>
        <w:t>suicidal ideation and behavio</w:t>
      </w:r>
      <w:r w:rsidR="00746906" w:rsidRPr="00FC7E95">
        <w:rPr>
          <w:rFonts w:eastAsia="Times New Roman" w:cstheme="majorBidi"/>
          <w:noProof/>
          <w:lang w:val="en-GB"/>
        </w:rPr>
        <w:t>u</w:t>
      </w:r>
      <w:r w:rsidRPr="00FC7E95">
        <w:rPr>
          <w:rFonts w:eastAsia="Times New Roman" w:cstheme="majorBidi"/>
          <w:noProof/>
          <w:lang w:val="en-GB"/>
        </w:rPr>
        <w:t xml:space="preserve">r. </w:t>
      </w:r>
      <w:r w:rsidR="003B2991" w:rsidRPr="00FC7E95">
        <w:rPr>
          <w:rFonts w:eastAsia="Times New Roman" w:cstheme="majorBidi"/>
          <w:noProof/>
          <w:lang w:val="en-GB"/>
        </w:rPr>
        <w:t>We define r</w:t>
      </w:r>
      <w:r w:rsidRPr="00FC7E95">
        <w:rPr>
          <w:rFonts w:eastAsia="Times New Roman" w:cstheme="majorBidi"/>
          <w:noProof/>
          <w:lang w:val="en-GB"/>
        </w:rPr>
        <w:t xml:space="preserve">emission as </w:t>
      </w:r>
      <w:r w:rsidR="003B2991" w:rsidRPr="00FC7E95">
        <w:rPr>
          <w:rFonts w:eastAsia="Times New Roman" w:cstheme="majorBidi"/>
          <w:noProof/>
          <w:lang w:val="en-GB"/>
        </w:rPr>
        <w:t xml:space="preserve">the combination of </w:t>
      </w:r>
      <w:r w:rsidRPr="00FC7E95">
        <w:rPr>
          <w:rFonts w:eastAsia="Times New Roman" w:cstheme="majorBidi"/>
          <w:noProof/>
          <w:lang w:val="en-GB"/>
        </w:rPr>
        <w:t xml:space="preserve">a HAM-D score of </w:t>
      </w:r>
      <w:r w:rsidR="003B2991" w:rsidRPr="00FC7E95">
        <w:rPr>
          <w:rFonts w:eastAsia="Times New Roman" w:cstheme="majorBidi"/>
          <w:noProof/>
          <w:lang w:val="en-GB"/>
        </w:rPr>
        <w:t xml:space="preserve">less than </w:t>
      </w:r>
      <w:r w:rsidRPr="00FC7E95">
        <w:rPr>
          <w:rFonts w:eastAsia="Times New Roman" w:cstheme="majorBidi"/>
          <w:noProof/>
          <w:lang w:val="en-GB"/>
        </w:rPr>
        <w:t xml:space="preserve">8 </w:t>
      </w:r>
      <w:r w:rsidR="003B2991" w:rsidRPr="00FC7E95">
        <w:rPr>
          <w:rFonts w:eastAsia="Times New Roman" w:cstheme="majorBidi"/>
          <w:noProof/>
          <w:lang w:val="en-GB"/>
        </w:rPr>
        <w:t xml:space="preserve">and </w:t>
      </w:r>
      <w:r w:rsidRPr="00FC7E95">
        <w:rPr>
          <w:rFonts w:eastAsia="Times New Roman" w:cstheme="majorBidi"/>
          <w:noProof/>
          <w:lang w:val="en-GB"/>
        </w:rPr>
        <w:t>minimal functional impairment</w:t>
      </w:r>
      <w:r w:rsidR="003B2991" w:rsidRPr="00FC7E95">
        <w:rPr>
          <w:rFonts w:eastAsia="Times New Roman" w:cstheme="majorBidi"/>
          <w:noProof/>
          <w:lang w:val="en-GB"/>
        </w:rPr>
        <w:t xml:space="preserve"> on </w:t>
      </w:r>
      <w:r w:rsidRPr="00FC7E95">
        <w:rPr>
          <w:rFonts w:eastAsia="Times New Roman" w:cstheme="majorBidi"/>
          <w:noProof/>
          <w:lang w:val="en-GB"/>
        </w:rPr>
        <w:t>the</w:t>
      </w:r>
      <w:r w:rsidRPr="00FC7E95">
        <w:rPr>
          <w:rFonts w:eastAsia="Times New Roman" w:cstheme="majorBidi"/>
          <w:i/>
          <w:noProof/>
          <w:lang w:val="en-GB"/>
        </w:rPr>
        <w:t xml:space="preserve"> </w:t>
      </w:r>
      <w:r w:rsidRPr="00FC7E95">
        <w:rPr>
          <w:rFonts w:eastAsia="Times New Roman" w:cstheme="majorBidi"/>
          <w:noProof/>
          <w:lang w:val="en-GB"/>
        </w:rPr>
        <w:t>Longitudinal Interval Follow-up Evaluation—Range of Impaired Functioning Tool (LIFE-RIFT</w:t>
      </w:r>
      <w:r w:rsidR="003B2991" w:rsidRPr="00FC7E95">
        <w:rPr>
          <w:rFonts w:eastAsia="Times New Roman" w:cstheme="majorBidi"/>
          <w:noProof/>
          <w:lang w:val="en-GB"/>
        </w:rPr>
        <w:t>)</w:t>
      </w:r>
      <w:r w:rsidRPr="00FC7E95">
        <w:rPr>
          <w:rFonts w:eastAsia="Times New Roman" w:cstheme="majorBidi"/>
          <w:noProof/>
          <w:lang w:val="en-GB"/>
        </w:rPr>
        <w:t xml:space="preserve">; </w:t>
      </w:r>
      <w:r w:rsidRPr="00FC7E95">
        <w:rPr>
          <w:rFonts w:eastAsia="Times New Roman" w:cstheme="majorBidi"/>
          <w:noProof/>
          <w:lang w:val="en-GB"/>
        </w:rPr>
        <w:fldChar w:fldCharType="begin"/>
      </w:r>
      <w:r w:rsidR="00761614">
        <w:rPr>
          <w:rFonts w:eastAsia="Times New Roman" w:cstheme="majorBidi"/>
          <w:noProof/>
          <w:lang w:val="en-GB"/>
        </w:rPr>
        <w:instrText xml:space="preserve"> ADDIN EN.CITE &lt;EndNote&gt;&lt;Cite&gt;&lt;Author&gt;Leon&lt;/Author&gt;&lt;Year&gt;1999&lt;/Year&gt;&lt;RecNum&gt;515&lt;/RecNum&gt;&lt;DisplayText&gt;&lt;style face="superscript"&gt;46&lt;/style&gt;&lt;/DisplayText&gt;&lt;record&gt;&lt;rec-number&gt;515&lt;/rec-number&gt;&lt;foreign-keys&gt;&lt;key app="EN" db-id="x9erv0arnsew0ce2ef5pt95frs0etpzf50ws" timestamp="0"&gt;515&lt;/key&gt;&lt;/foreign-keys&gt;&lt;ref-type name="Journal Article"&gt;17&lt;/ref-type&gt;&lt;contributors&gt;&lt;authors&gt;&lt;author&gt;Leon, A. C.&lt;/author&gt;&lt;author&gt;Solomon, D. A.&lt;/author&gt;&lt;author&gt;Mueller, T. I.&lt;/author&gt;&lt;author&gt;Turvey, C. L.&lt;/author&gt;&lt;author&gt;Endicott, J.&lt;/author&gt;&lt;author&gt;Keller, M. B.&lt;/author&gt;&lt;/authors&gt;&lt;/contributors&gt;&lt;titles&gt;&lt;title&gt;The Range of Impaired Functioning Tool (LIFE-RIFT): A brief measure of functional impairment&lt;/title&gt;&lt;secondary-title&gt;Psychological Medicine: A Journal of Research in Psychiatry and the Allied Sciences&lt;/secondary-title&gt;&lt;/titles&gt;&lt;periodical&gt;&lt;full-title&gt;Psychological Medicine: A Journal of Research in Psychiatry and the Allied Sciences&lt;/full-title&gt;&lt;/periodical&gt;&lt;pages&gt;869-878&lt;/pages&gt;&lt;volume&gt;29&lt;/volume&gt;&lt;number&gt;4&lt;/number&gt;&lt;keywords&gt;&lt;keyword&gt;psychometric properties of Range of Impaired Functioning Tool, patients with depression&lt;/keyword&gt;&lt;keyword&gt;Major Depression&lt;/keyword&gt;&lt;keyword&gt;Measurement&lt;/keyword&gt;&lt;keyword&gt;Psychometrics&lt;/keyword&gt;&lt;/keywords&gt;&lt;dates&gt;&lt;year&gt;1999&lt;/year&gt;&lt;/dates&gt;&lt;pub-location&gt;United Kingdom&lt;/pub-location&gt;&lt;publisher&gt;Cambridge University Press&lt;/publisher&gt;&lt;isbn&gt;0033-2917&amp;#xD;1469-8978&lt;/isbn&gt;&lt;accession-num&gt;1999-11113-012. First Author &amp;amp; Affiliation: Leon, A. C.&lt;/accession-num&gt;&lt;urls&gt;&lt;related-urls&gt;&lt;url&gt;http://search.ebscohost.com/login.aspx?direct=true&amp;amp;db=psyh&amp;amp;AN=1999-11113-012&amp;amp;site=ehost-live&lt;/url&gt;&lt;/related-urls&gt;&lt;/urls&gt;&lt;electronic-resource-num&gt;10.1017/s0033291799008570&lt;/electronic-resource-num&gt;&lt;remote-database-name&gt;psyh&lt;/remote-database-name&gt;&lt;remote-database-provider&gt;EBSCOhost&lt;/remote-database-provider&gt;&lt;/record&gt;&lt;/Cite&gt;&lt;/EndNote&gt;</w:instrText>
      </w:r>
      <w:r w:rsidRPr="00FC7E95">
        <w:rPr>
          <w:rFonts w:eastAsia="Times New Roman" w:cstheme="majorBidi"/>
          <w:noProof/>
          <w:lang w:val="en-GB"/>
        </w:rPr>
        <w:fldChar w:fldCharType="separate"/>
      </w:r>
      <w:r w:rsidR="00761614" w:rsidRPr="00761614">
        <w:rPr>
          <w:rFonts w:eastAsia="Times New Roman" w:cstheme="majorBidi"/>
          <w:noProof/>
          <w:vertAlign w:val="superscript"/>
          <w:lang w:val="en-GB"/>
        </w:rPr>
        <w:t>46</w:t>
      </w:r>
      <w:r w:rsidRPr="00FC7E95">
        <w:rPr>
          <w:rFonts w:eastAsia="Times New Roman" w:cstheme="majorBidi"/>
          <w:noProof/>
          <w:lang w:val="en-GB"/>
        </w:rPr>
        <w:fldChar w:fldCharType="end"/>
      </w:r>
      <w:r w:rsidR="003B2991" w:rsidRPr="00FC7E95">
        <w:rPr>
          <w:rFonts w:eastAsia="Times New Roman" w:cstheme="majorBidi"/>
          <w:noProof/>
          <w:lang w:val="en-GB"/>
        </w:rPr>
        <w:t xml:space="preserve"> we measure s</w:t>
      </w:r>
      <w:r w:rsidRPr="00FC7E95">
        <w:rPr>
          <w:rFonts w:eastAsia="Times New Roman" w:cstheme="majorBidi"/>
          <w:noProof/>
          <w:lang w:val="en-GB"/>
        </w:rPr>
        <w:t>uicidal thoughts and behavio</w:t>
      </w:r>
      <w:r w:rsidR="003B2991" w:rsidRPr="00FC7E95">
        <w:rPr>
          <w:rFonts w:eastAsia="Times New Roman" w:cstheme="majorBidi"/>
          <w:noProof/>
          <w:lang w:val="en-GB"/>
        </w:rPr>
        <w:t>u</w:t>
      </w:r>
      <w:r w:rsidRPr="00FC7E95">
        <w:rPr>
          <w:rFonts w:eastAsia="Times New Roman" w:cstheme="majorBidi"/>
          <w:noProof/>
          <w:lang w:val="en-GB"/>
        </w:rPr>
        <w:t>r</w:t>
      </w:r>
      <w:r w:rsidR="0082735C" w:rsidRPr="00FC7E95">
        <w:rPr>
          <w:rFonts w:eastAsia="Times New Roman" w:cstheme="majorBidi"/>
          <w:noProof/>
          <w:lang w:val="en-GB"/>
        </w:rPr>
        <w:t>s</w:t>
      </w:r>
      <w:r w:rsidRPr="00FC7E95">
        <w:rPr>
          <w:rFonts w:eastAsia="Times New Roman" w:cstheme="majorBidi"/>
          <w:noProof/>
          <w:lang w:val="en-GB"/>
        </w:rPr>
        <w:t xml:space="preserve"> </w:t>
      </w:r>
      <w:r w:rsidR="003B2991" w:rsidRPr="00FC7E95">
        <w:rPr>
          <w:rFonts w:eastAsia="Times New Roman" w:cstheme="majorBidi"/>
          <w:noProof/>
          <w:lang w:val="en-GB"/>
        </w:rPr>
        <w:t xml:space="preserve">on </w:t>
      </w:r>
      <w:r w:rsidRPr="00FC7E95">
        <w:rPr>
          <w:rFonts w:eastAsia="Times New Roman" w:cstheme="majorBidi"/>
          <w:noProof/>
          <w:lang w:val="en-GB"/>
        </w:rPr>
        <w:t xml:space="preserve">the </w:t>
      </w:r>
      <w:r w:rsidR="006424BD" w:rsidRPr="00FC7E95">
        <w:rPr>
          <w:rFonts w:eastAsia="Times New Roman" w:cstheme="majorBidi"/>
          <w:noProof/>
          <w:lang w:val="en-GB"/>
        </w:rPr>
        <w:t xml:space="preserve">Modified </w:t>
      </w:r>
      <w:r w:rsidRPr="00FC7E95">
        <w:rPr>
          <w:rFonts w:eastAsia="Times New Roman" w:cstheme="majorBidi"/>
          <w:noProof/>
          <w:lang w:val="en-GB"/>
        </w:rPr>
        <w:t>Scale for Suicid</w:t>
      </w:r>
      <w:r w:rsidR="003B2991" w:rsidRPr="00FC7E95">
        <w:rPr>
          <w:rFonts w:eastAsia="Times New Roman" w:cstheme="majorBidi"/>
          <w:noProof/>
          <w:lang w:val="en-GB"/>
        </w:rPr>
        <w:t xml:space="preserve">al </w:t>
      </w:r>
      <w:r w:rsidRPr="00FC7E95">
        <w:rPr>
          <w:rFonts w:eastAsia="Times New Roman" w:cstheme="majorBidi"/>
          <w:noProof/>
          <w:lang w:val="en-GB"/>
        </w:rPr>
        <w:t xml:space="preserve">Ideation </w:t>
      </w:r>
      <w:r w:rsidR="006424BD" w:rsidRPr="00FC7E95">
        <w:rPr>
          <w:rFonts w:eastAsia="Times New Roman" w:cstheme="majorBidi"/>
          <w:noProof/>
          <w:lang w:val="en-GB"/>
        </w:rPr>
        <w:fldChar w:fldCharType="begin"/>
      </w:r>
      <w:r w:rsidR="00761614">
        <w:rPr>
          <w:rFonts w:eastAsia="Times New Roman" w:cstheme="majorBidi"/>
          <w:noProof/>
          <w:lang w:val="en-GB"/>
        </w:rPr>
        <w:instrText xml:space="preserve"> ADDIN EN.CITE &lt;EndNote&gt;&lt;Cite&gt;&lt;Author&gt;Miller&lt;/Author&gt;&lt;Year&gt;1986&lt;/Year&gt;&lt;RecNum&gt;2221&lt;/RecNum&gt;&lt;DisplayText&gt;&lt;style face="superscript"&gt;47&lt;/style&gt;&lt;/DisplayText&gt;&lt;record&gt;&lt;rec-number&gt;2221&lt;/rec-number&gt;&lt;foreign-keys&gt;&lt;key app="EN" db-id="x9erv0arnsew0ce2ef5pt95frs0etpzf50ws" timestamp="1421939139"&gt;2221&lt;/key&gt;&lt;/foreign-keys&gt;&lt;ref-type name="Journal Article"&gt;17&lt;/ref-type&gt;&lt;contributors&gt;&lt;authors&gt;&lt;author&gt;Miller, Ivan W.&lt;/author&gt;&lt;author&gt;Norman, William H.&lt;/author&gt;&lt;author&gt;Bishop, Stephen B.&lt;/author&gt;&lt;author&gt;Dow, Michael G.&lt;/author&gt;&lt;/authors&gt;&lt;/contributors&gt;&lt;titles&gt;&lt;title&gt;The Modified Scale for Suicidal Ideation: Reliability and validity&lt;/title&gt;&lt;secondary-title&gt;Journal of Consulting and Clinical Psychology&lt;/secondary-title&gt;&lt;/titles&gt;&lt;periodical&gt;&lt;full-title&gt;Journal of Consulting and Clinical Psychology&lt;/full-title&gt;&lt;/periodical&gt;&lt;pages&gt;724-725&lt;/pages&gt;&lt;volume&gt;54&lt;/volume&gt;&lt;number&gt;5&lt;/number&gt;&lt;keywords&gt;&lt;keyword&gt;*Rating Scales&lt;/keyword&gt;&lt;keyword&gt;*Suicide&lt;/keyword&gt;&lt;keyword&gt;*Test Construction&lt;/keyword&gt;&lt;keyword&gt;Psychiatric Patients&lt;/keyword&gt;&lt;/keywords&gt;&lt;dates&gt;&lt;year&gt;1986&lt;/year&gt;&lt;/dates&gt;&lt;pub-location&gt;US&lt;/pub-location&gt;&lt;publisher&gt;American Psychological Association&lt;/publisher&gt;&lt;isbn&gt;1939-2117(Electronic);0022-006X(Print)&lt;/isbn&gt;&lt;urls&gt;&lt;/urls&gt;&lt;electronic-resource-num&gt;10.1037/0022-006X.54.5.724&lt;/electronic-resource-num&gt;&lt;/record&gt;&lt;/Cite&gt;&lt;/EndNote&gt;</w:instrText>
      </w:r>
      <w:r w:rsidR="006424BD" w:rsidRPr="00FC7E95">
        <w:rPr>
          <w:rFonts w:eastAsia="Times New Roman" w:cstheme="majorBidi"/>
          <w:noProof/>
          <w:lang w:val="en-GB"/>
        </w:rPr>
        <w:fldChar w:fldCharType="separate"/>
      </w:r>
      <w:r w:rsidR="00761614" w:rsidRPr="00761614">
        <w:rPr>
          <w:rFonts w:eastAsia="Times New Roman" w:cstheme="majorBidi"/>
          <w:noProof/>
          <w:vertAlign w:val="superscript"/>
          <w:lang w:val="en-GB"/>
        </w:rPr>
        <w:t>47</w:t>
      </w:r>
      <w:r w:rsidR="006424BD" w:rsidRPr="00FC7E95">
        <w:rPr>
          <w:rFonts w:eastAsia="Times New Roman" w:cstheme="majorBidi"/>
          <w:noProof/>
          <w:lang w:val="en-GB"/>
        </w:rPr>
        <w:fldChar w:fldCharType="end"/>
      </w:r>
      <w:r w:rsidRPr="00FC7E95">
        <w:rPr>
          <w:rFonts w:eastAsia="Times New Roman" w:cstheme="majorBidi"/>
          <w:noProof/>
          <w:lang w:val="en-GB"/>
        </w:rPr>
        <w:t xml:space="preserve"> and the Suicidal Behaviors Questionnaire</w:t>
      </w:r>
      <w:r w:rsidR="003B2991" w:rsidRPr="00FC7E95">
        <w:rPr>
          <w:rFonts w:eastAsia="Times New Roman" w:cstheme="majorBidi"/>
          <w:noProof/>
          <w:lang w:val="en-GB"/>
        </w:rPr>
        <w:t>.</w:t>
      </w:r>
      <w:r w:rsidRPr="00FC7E95">
        <w:rPr>
          <w:rFonts w:eastAsia="Times New Roman" w:cstheme="majorBidi"/>
          <w:noProof/>
          <w:lang w:val="en-GB"/>
        </w:rPr>
        <w:fldChar w:fldCharType="begin"/>
      </w:r>
      <w:r w:rsidR="00761614">
        <w:rPr>
          <w:rFonts w:eastAsia="Times New Roman" w:cstheme="majorBidi"/>
          <w:noProof/>
          <w:lang w:val="en-GB"/>
        </w:rPr>
        <w:instrText xml:space="preserve"> ADDIN EN.CITE &lt;EndNote&gt;&lt;Cite&gt;&lt;Author&gt;Linehan&lt;/Author&gt;&lt;Year&gt;1981&lt;/Year&gt;&lt;RecNum&gt;2223&lt;/RecNum&gt;&lt;DisplayText&gt;&lt;style face="superscript"&gt;48&lt;/style&gt;&lt;/DisplayText&gt;&lt;record&gt;&lt;rec-number&gt;2223&lt;/rec-number&gt;&lt;foreign-keys&gt;&lt;key app="EN" db-id="x9erv0arnsew0ce2ef5pt95frs0etpzf50ws" timestamp="1421940766"&gt;2223&lt;/key&gt;&lt;/foreign-keys&gt;&lt;ref-type name="Unpublished Work"&gt;34&lt;/ref-type&gt;&lt;contributors&gt;&lt;authors&gt;&lt;author&gt;Linehan, M. M.&lt;/author&gt;&lt;/authors&gt;&lt;/contributors&gt;&lt;titles&gt;&lt;title&gt;Suicidal Behaviors Questionnaire&lt;/title&gt;&lt;/titles&gt;&lt;dates&gt;&lt;year&gt;1981&lt;/year&gt;&lt;/dates&gt;&lt;pub-location&gt;Seattle, WA&lt;/pub-location&gt;&lt;publisher&gt;Univesity of Washington&lt;/publisher&gt;&lt;urls&gt;&lt;/urls&gt;&lt;/record&gt;&lt;/Cite&gt;&lt;/EndNote&gt;</w:instrText>
      </w:r>
      <w:r w:rsidRPr="00FC7E95">
        <w:rPr>
          <w:rFonts w:eastAsia="Times New Roman" w:cstheme="majorBidi"/>
          <w:noProof/>
          <w:lang w:val="en-GB"/>
        </w:rPr>
        <w:fldChar w:fldCharType="separate"/>
      </w:r>
      <w:r w:rsidR="00761614" w:rsidRPr="00761614">
        <w:rPr>
          <w:rFonts w:eastAsia="Times New Roman" w:cstheme="majorBidi"/>
          <w:noProof/>
          <w:vertAlign w:val="superscript"/>
          <w:lang w:val="en-GB"/>
        </w:rPr>
        <w:t>48</w:t>
      </w:r>
      <w:r w:rsidRPr="00FC7E95">
        <w:rPr>
          <w:rFonts w:eastAsia="Times New Roman" w:cstheme="majorBidi"/>
          <w:noProof/>
          <w:lang w:val="en-GB"/>
        </w:rPr>
        <w:fldChar w:fldCharType="end"/>
      </w:r>
      <w:r w:rsidRPr="00FC7E95">
        <w:rPr>
          <w:rFonts w:eastAsia="Times New Roman" w:cstheme="majorBidi"/>
          <w:noProof/>
          <w:lang w:val="en-GB"/>
        </w:rPr>
        <w:t xml:space="preserve"> </w:t>
      </w:r>
    </w:p>
    <w:p w14:paraId="60E66BC6" w14:textId="77777777" w:rsidR="00786A46" w:rsidRPr="00FC7E95" w:rsidRDefault="00786A46" w:rsidP="000A2A01">
      <w:pPr>
        <w:pStyle w:val="Heading3"/>
        <w:spacing w:line="276" w:lineRule="auto"/>
        <w:rPr>
          <w:noProof/>
          <w:color w:val="auto"/>
          <w:lang w:val="en-GB"/>
        </w:rPr>
      </w:pPr>
      <w:r w:rsidRPr="00FC7E95">
        <w:rPr>
          <w:noProof/>
          <w:color w:val="auto"/>
          <w:lang w:val="en-GB"/>
        </w:rPr>
        <w:t xml:space="preserve">Health economics data  </w:t>
      </w:r>
    </w:p>
    <w:p w14:paraId="02C166CC" w14:textId="768036B3" w:rsidR="00786A46" w:rsidRPr="00FC7E95" w:rsidRDefault="00786A46" w:rsidP="000A2A01">
      <w:pPr>
        <w:spacing w:line="276" w:lineRule="auto"/>
        <w:rPr>
          <w:rFonts w:eastAsia="Times New Roman" w:cstheme="majorBidi"/>
          <w:noProof/>
          <w:lang w:val="en-GB"/>
        </w:rPr>
      </w:pPr>
      <w:r w:rsidRPr="00FC7E95">
        <w:rPr>
          <w:rFonts w:eastAsia="Times New Roman" w:cstheme="majorBidi"/>
          <w:noProof/>
          <w:lang w:val="en-GB"/>
        </w:rPr>
        <w:t xml:space="preserve">We </w:t>
      </w:r>
      <w:r w:rsidR="00BD4C78" w:rsidRPr="00FC7E95">
        <w:rPr>
          <w:rFonts w:eastAsia="Times New Roman" w:cstheme="majorBidi"/>
          <w:noProof/>
          <w:lang w:val="en-GB"/>
        </w:rPr>
        <w:t xml:space="preserve">collect </w:t>
      </w:r>
      <w:r w:rsidRPr="00FC7E95">
        <w:rPr>
          <w:rFonts w:eastAsia="Times New Roman" w:cstheme="majorBidi"/>
          <w:noProof/>
          <w:lang w:val="en-GB"/>
        </w:rPr>
        <w:t xml:space="preserve">health economic data </w:t>
      </w:r>
      <w:r w:rsidR="00BC5D99" w:rsidRPr="00FC7E95">
        <w:rPr>
          <w:rFonts w:eastAsia="Times New Roman" w:cstheme="majorBidi"/>
          <w:noProof/>
          <w:lang w:val="en-GB"/>
        </w:rPr>
        <w:t xml:space="preserve">alongside our primary outcomes. For health costs we use the </w:t>
      </w:r>
      <w:r w:rsidRPr="00FC7E95">
        <w:rPr>
          <w:rFonts w:eastAsia="Times New Roman" w:cstheme="majorBidi"/>
          <w:noProof/>
          <w:lang w:val="en-GB"/>
        </w:rPr>
        <w:t>Adult Service Use Schedule (AD-SUS)</w:t>
      </w:r>
      <w:r w:rsidR="00BD4C78" w:rsidRPr="00FC7E95">
        <w:rPr>
          <w:rFonts w:eastAsia="Times New Roman" w:cstheme="majorBidi"/>
          <w:noProof/>
          <w:lang w:val="en-GB"/>
        </w:rPr>
        <w:t>;</w:t>
      </w:r>
      <w:r w:rsidR="00BC5D99" w:rsidRPr="00FC7E95">
        <w:rPr>
          <w:rFonts w:eastAsia="Times New Roman" w:cstheme="majorBidi"/>
          <w:noProof/>
          <w:lang w:val="en-GB"/>
        </w:rPr>
        <w:t xml:space="preserve"> and for health utility the European Quality of Life Questionnaire (EQ-5D-3L</w:t>
      </w:r>
      <w:r w:rsidR="00BD4C78" w:rsidRPr="00FC7E95">
        <w:rPr>
          <w:rFonts w:eastAsia="Times New Roman" w:cstheme="majorBidi"/>
          <w:noProof/>
          <w:lang w:val="en-GB"/>
        </w:rPr>
        <w:t>).</w:t>
      </w:r>
      <w:r w:rsidR="00BC5D99" w:rsidRPr="00FC7E95">
        <w:rPr>
          <w:rFonts w:eastAsia="Times New Roman" w:cstheme="majorBidi"/>
          <w:noProof/>
          <w:lang w:val="en-GB"/>
        </w:rPr>
        <w:fldChar w:fldCharType="begin"/>
      </w:r>
      <w:r w:rsidR="00761614">
        <w:rPr>
          <w:rFonts w:eastAsia="Times New Roman" w:cstheme="majorBidi"/>
          <w:noProof/>
          <w:lang w:val="en-GB"/>
        </w:rPr>
        <w:instrText xml:space="preserve"> ADDIN EN.CITE &lt;EndNote&gt;&lt;Cite&gt;&lt;Author&gt;Brooks&lt;/Author&gt;&lt;Year&gt;1996&lt;/Year&gt;&lt;RecNum&gt;443&lt;/RecNum&gt;&lt;DisplayText&gt;&lt;style face="superscript"&gt;49&lt;/style&gt;&lt;/DisplayText&gt;&lt;record&gt;&lt;rec-number&gt;443&lt;/rec-number&gt;&lt;foreign-keys&gt;&lt;key app="EN" db-id="x9erv0arnsew0ce2ef5pt95frs0etpzf50ws" timestamp="0"&gt;443&lt;/key&gt;&lt;/foreign-keys&gt;&lt;ref-type name="Journal Article"&gt;17&lt;/ref-type&gt;&lt;contributors&gt;&lt;authors&gt;&lt;author&gt;Brooks, R.&lt;/author&gt;&lt;/authors&gt;&lt;/contributors&gt;&lt;auth-address&gt;Department of Economics, University of Strathclyde, Glasgow, Scotland, UK.&lt;/auth-address&gt;&lt;titles&gt;&lt;title&gt;EuroQol: the current state of play&lt;/title&gt;&lt;secondary-title&gt;Health Policy&lt;/secondary-title&gt;&lt;alt-title&gt;Health policy (Amsterdam, Netherlands)&lt;/alt-title&gt;&lt;/titles&gt;&lt;pages&gt;53-72&lt;/pages&gt;&lt;volume&gt;37&lt;/volume&gt;&lt;number&gt;1&lt;/number&gt;&lt;edition&gt;1996/06/06&lt;/edition&gt;&lt;keywords&gt;&lt;keyword&gt;Cost-Benefit Analysis&lt;/keyword&gt;&lt;keyword&gt;Death&lt;/keyword&gt;&lt;keyword&gt;Europe&lt;/keyword&gt;&lt;keyword&gt;Health Services Research/ methods&lt;/keyword&gt;&lt;keyword&gt;Health Status&lt;/keyword&gt;&lt;keyword&gt;Humans&lt;/keyword&gt;&lt;keyword&gt;Models, Theoretical&lt;/keyword&gt;&lt;keyword&gt;Observer Variation&lt;/keyword&gt;&lt;keyword&gt;Quality-Adjusted Life Years&lt;/keyword&gt;&lt;keyword&gt;Reproducibility of Results&lt;/keyword&gt;&lt;keyword&gt;Value of Life&lt;/keyword&gt;&lt;/keywords&gt;&lt;dates&gt;&lt;year&gt;1996&lt;/year&gt;&lt;pub-dates&gt;&lt;date&gt;Jul&lt;/date&gt;&lt;/pub-dates&gt;&lt;/dates&gt;&lt;isbn&gt;0168-8510 (Print)&amp;#xD;0168-8510 (Linking)&lt;/isbn&gt;&lt;accession-num&gt;10158943&lt;/accession-num&gt;&lt;urls&gt;&lt;/urls&gt;&lt;remote-database-provider&gt;NLM&lt;/remote-database-provider&gt;&lt;language&gt;eng&lt;/language&gt;&lt;/record&gt;&lt;/Cite&gt;&lt;/EndNote&gt;</w:instrText>
      </w:r>
      <w:r w:rsidR="00BC5D99" w:rsidRPr="00FC7E95">
        <w:rPr>
          <w:rFonts w:eastAsia="Times New Roman" w:cstheme="majorBidi"/>
          <w:noProof/>
          <w:lang w:val="en-GB"/>
        </w:rPr>
        <w:fldChar w:fldCharType="separate"/>
      </w:r>
      <w:r w:rsidR="00761614" w:rsidRPr="00761614">
        <w:rPr>
          <w:rFonts w:eastAsia="Times New Roman" w:cstheme="majorBidi"/>
          <w:noProof/>
          <w:vertAlign w:val="superscript"/>
          <w:lang w:val="en-GB"/>
        </w:rPr>
        <w:t>49</w:t>
      </w:r>
      <w:r w:rsidR="00BC5D99" w:rsidRPr="00FC7E95">
        <w:rPr>
          <w:rFonts w:eastAsia="Times New Roman" w:cstheme="majorBidi"/>
          <w:noProof/>
          <w:lang w:val="en-GB"/>
        </w:rPr>
        <w:fldChar w:fldCharType="end"/>
      </w:r>
      <w:r w:rsidR="00BC5D99" w:rsidRPr="00FC7E95">
        <w:rPr>
          <w:rFonts w:eastAsia="Times New Roman" w:cstheme="majorBidi"/>
          <w:noProof/>
          <w:lang w:val="en-GB"/>
        </w:rPr>
        <w:t xml:space="preserve"> The AD-SUS </w:t>
      </w:r>
      <w:r w:rsidRPr="00FC7E95">
        <w:rPr>
          <w:rFonts w:eastAsia="Times New Roman" w:cstheme="majorBidi"/>
          <w:noProof/>
          <w:lang w:val="en-GB"/>
        </w:rPr>
        <w:t>measure</w:t>
      </w:r>
      <w:r w:rsidR="00BC5D99" w:rsidRPr="00FC7E95">
        <w:rPr>
          <w:rFonts w:eastAsia="Times New Roman" w:cstheme="majorBidi"/>
          <w:noProof/>
          <w:lang w:val="en-GB"/>
        </w:rPr>
        <w:t>s</w:t>
      </w:r>
      <w:r w:rsidRPr="00FC7E95">
        <w:rPr>
          <w:rFonts w:eastAsia="Times New Roman" w:cstheme="majorBidi"/>
          <w:noProof/>
          <w:lang w:val="en-GB"/>
        </w:rPr>
        <w:t xml:space="preserve"> medication</w:t>
      </w:r>
      <w:r w:rsidR="00BC5D99" w:rsidRPr="00FC7E95">
        <w:rPr>
          <w:rFonts w:eastAsia="Times New Roman" w:cstheme="majorBidi"/>
          <w:noProof/>
          <w:lang w:val="en-GB"/>
        </w:rPr>
        <w:t xml:space="preserve"> and</w:t>
      </w:r>
      <w:r w:rsidRPr="00FC7E95">
        <w:rPr>
          <w:rFonts w:eastAsia="Times New Roman" w:cstheme="majorBidi"/>
          <w:noProof/>
          <w:lang w:val="en-GB"/>
        </w:rPr>
        <w:t xml:space="preserve"> service use</w:t>
      </w:r>
      <w:r w:rsidR="00BC5D99" w:rsidRPr="00FC7E95">
        <w:rPr>
          <w:rFonts w:eastAsia="Times New Roman" w:cstheme="majorBidi"/>
          <w:noProof/>
          <w:lang w:val="en-GB"/>
        </w:rPr>
        <w:t>,</w:t>
      </w:r>
      <w:r w:rsidRPr="00FC7E95">
        <w:rPr>
          <w:rFonts w:eastAsia="Times New Roman" w:cstheme="majorBidi"/>
          <w:noProof/>
          <w:lang w:val="en-GB"/>
        </w:rPr>
        <w:t xml:space="preserve"> and lost productivity due to illness</w:t>
      </w:r>
      <w:r w:rsidR="00BC5D99" w:rsidRPr="00FC7E95">
        <w:rPr>
          <w:rFonts w:eastAsia="Times New Roman" w:cstheme="majorBidi"/>
          <w:noProof/>
          <w:lang w:val="en-GB"/>
        </w:rPr>
        <w:t xml:space="preserve">, </w:t>
      </w:r>
      <w:r w:rsidR="00BD4C78" w:rsidRPr="00FC7E95">
        <w:rPr>
          <w:rFonts w:eastAsia="Times New Roman" w:cstheme="majorBidi"/>
          <w:noProof/>
          <w:lang w:val="en-GB"/>
        </w:rPr>
        <w:t xml:space="preserve">in </w:t>
      </w:r>
      <w:r w:rsidRPr="00FC7E95">
        <w:rPr>
          <w:rFonts w:eastAsia="Times New Roman" w:cstheme="majorBidi"/>
          <w:noProof/>
          <w:lang w:val="en-GB"/>
        </w:rPr>
        <w:t xml:space="preserve">mental health populations, including </w:t>
      </w:r>
      <w:r w:rsidR="00BC5D99" w:rsidRPr="00FC7E95">
        <w:rPr>
          <w:rFonts w:eastAsia="Times New Roman" w:cstheme="majorBidi"/>
          <w:noProof/>
          <w:lang w:val="en-GB"/>
        </w:rPr>
        <w:t xml:space="preserve">patients with </w:t>
      </w:r>
      <w:r w:rsidRPr="00FC7E95">
        <w:rPr>
          <w:rFonts w:eastAsia="Times New Roman" w:cstheme="majorBidi"/>
          <w:noProof/>
          <w:lang w:val="en-GB"/>
        </w:rPr>
        <w:t>depression</w:t>
      </w:r>
      <w:r w:rsidR="00BD4C78" w:rsidRPr="00FC7E95">
        <w:rPr>
          <w:rFonts w:eastAsia="Times New Roman" w:cstheme="majorBidi"/>
          <w:noProof/>
          <w:lang w:val="en-GB"/>
        </w:rPr>
        <w:t>.</w:t>
      </w:r>
      <w:r w:rsidRPr="00FC7E95">
        <w:rPr>
          <w:rFonts w:eastAsia="Times New Roman" w:cstheme="majorBidi"/>
          <w:noProof/>
          <w:lang w:val="en-GB"/>
        </w:rPr>
        <w:fldChar w:fldCharType="begin">
          <w:fldData xml:space="preserve">PEVuZE5vdGU+PENpdGU+PEF1dGhvcj5LdXlrZW48L0F1dGhvcj48WWVhcj4yMDA4PC9ZZWFyPjxS
ZWNOdW0+NTEyPC9SZWNOdW0+PERpc3BsYXlUZXh0PjxzdHlsZSBmYWNlPSJzdXBlcnNjcmlwdCI+
NTA8L3N0eWxlPjwvRGlzcGxheVRleHQ+PHJlY29yZD48cmVjLW51bWJlcj41MTI8L3JlYy1udW1i
ZXI+PGZvcmVpZ24ta2V5cz48a2V5IGFwcD0iRU4iIGRiLWlkPSJ4OWVydjBhcm5zZXcwY2UyZWY1
cHQ5NWZyczBldHB6ZjUwd3MiIHRpbWVzdGFtcD0iMCI+NTEyPC9rZXk+PC9mb3JlaWduLWtleXM+
PHJlZi10eXBlIG5hbWU9IkpvdXJuYWwgQXJ0aWNsZSI+MTc8L3JlZi10eXBlPjxjb250cmlidXRv
cnM+PGF1dGhvcnM+PGF1dGhvcj5LdXlrZW4sIFdpbGxlbTwvYXV0aG9yPjxhdXRob3I+Qnlmb3Jk
LCBTYXJhaDwvYXV0aG9yPjxhdXRob3I+VGF5bG9yLCBSb2QgUy48L2F1dGhvcj48YXV0aG9yPldh
dGtpbnMsIEVkPC9hdXRob3I+PGF1dGhvcj5Ib2xkZW4sIEVtaWx5PC9hdXRob3I+PGF1dGhvcj5X
aGl0ZSwgS2F0PC9hdXRob3I+PGF1dGhvcj5CYXJyZXR0LCBCYXJiYXJhPC9hdXRob3I+PGF1dGhv
cj5CeW5nLCBSaWNoYXJkPC9hdXRob3I+PGF1dGhvcj5FdmFucywgQWxpc29uPC9hdXRob3I+PGF1
dGhvcj5NdWxsYW4sIEV1Z2VuZTwvYXV0aG9yPjxhdXRob3I+VGVhc2RhbGUsIEpvaG4gRC48L2F1
dGhvcj48L2F1dGhvcnM+PC9jb250cmlidXRvcnM+PGF1dGgtYWRkcmVzcz5LdXlrZW4sIFdpbGxl
bSwgTW9vZCBEaXNvcmRlcnMgQ2VudHJlLCBTY2hvb2wgb2YgUHN5Y2hvbG9neSwgVW5pdmVyc2l0
eSBvZiBFeGV0ZXIgLCBFeGV0ZXIsIFVuaXRlZCBLaW5nZG9tLCBFWDQgNFFHLCB3Lmt1eWtlbkBl
eGV0ZXIuYWMudWs8L2F1dGgtYWRkcmVzcz48dGl0bGVzPjx0aXRsZT5NaW5kZnVsbmVzcy1iYXNl
ZCBjb2duaXRpdmUgdGhlcmFweSB0byBwcmV2ZW50IHJlbGFwc2UgaW4gcmVjdXJyZW50IGRlcHJl
c3Npb248L3RpdGxlPjxzZWNvbmRhcnktdGl0bGU+Sm91cm5hbCBvZiBDb25zdWx0aW5nIGFuZCBD
bGluaWNhbCBQc3ljaG9sb2d5PC9zZWNvbmRhcnktdGl0bGU+PC90aXRsZXM+PHBlcmlvZGljYWw+
PGZ1bGwtdGl0bGU+Sm91cm5hbCBvZiBDb25zdWx0aW5nIGFuZCBDbGluaWNhbCBQc3ljaG9sb2d5
PC9mdWxsLXRpdGxlPjwvcGVyaW9kaWNhbD48cGFnZXM+OTY2LTk3ODwvcGFnZXM+PHZvbHVtZT43
Njwvdm9sdW1lPjxudW1iZXI+NjwvbnVtYmVyPjxrZXl3b3Jkcz48a2V5d29yZD5taW5kZnVsbmVz
cy1iYXNlZCBjb2duaXRpdmUgdGhlcmFweTwva2V5d29yZD48a2V5d29yZD5yYW5kb21pemVkIGNv
bnRyb2xsZWQgdHJpYWw8L2tleXdvcmQ+PGtleXdvcmQ+ZGVwcmVzc2lvbjwva2V5d29yZD48a2V5
d29yZD5hbnRpZGVwcmVzc2FudHM8L2tleXdvcmQ+PGtleXdvcmQ+aGVhbHRoIGVjb25vbWljczwv
a2V5d29yZD48a2V5d29yZD5BbnRpZGVwcmVzc2FudCBEcnVnczwva2V5d29yZD48a2V5d29yZD5D
b2duaXRpdmUgVGhlcmFweTwva2V5d29yZD48a2V5d29yZD5NYWpvciBEZXByZXNzaW9uPC9rZXl3
b3JkPjxrZXl3b3JkPk1pbmRmdWxuZXNzPC9rZXl3b3JkPjxrZXl3b3JkPkVjb25vbWljczwva2V5
d29yZD48a2V5d29yZD5IZWFsdGg8L2tleXdvcmQ+PC9rZXl3b3Jkcz48ZGF0ZXM+PHllYXI+MjAw
ODwveWVhcj48L2RhdGVzPjxwdWItbG9jYXRpb24+VVM8L3B1Yi1sb2NhdGlvbj48cHVibGlzaGVy
PkFtZXJpY2FuIFBzeWNob2xvZ2ljYWwgQXNzb2NpYXRpb248L3B1Ymxpc2hlcj48aXNibj4wMDIy
LTAwNlgmI3hEOzE5MzktMjExNzwvaXNibj48YWNjZXNzaW9uLW51bT4yMDA4LTE2OTQzLTAxNi4g
Rmlyc3QgQXV0aG9yICZhbXA7IEFmZmlsaWF0aW9uOiBLdXlrZW4sIFdpbGxlbTwvYWNjZXNzaW9u
LW51bT48dXJscz48cmVsYXRlZC11cmxzPjx1cmw+aHR0cDovL3NlYXJjaC5lYnNjb2hvc3QuY29t
L2xvZ2luLmFzcHg/ZGlyZWN0PXRydWUmYW1wO2RiPXBzeWgmYW1wO0FOPTIwMDgtMTY5NDMtMDE2
JmFtcDtzaXRlPWVob3N0LWxpdmU8L3VybD48dXJsPncua3V5a2VuQGV4ZXRlci5hYy51azwvdXJs
PjwvcmVsYXRlZC11cmxzPjwvdXJscz48ZWxlY3Ryb25pYy1yZXNvdXJjZS1udW0+MTAuMTAzNy9h
MDAxMzc4NjwvZWxlY3Ryb25pYy1yZXNvdXJjZS1udW0+PHJlbW90ZS1kYXRhYmFzZS1uYW1lPnBz
eWg8L3JlbW90ZS1kYXRhYmFzZS1uYW1lPjxyZW1vdGUtZGF0YWJhc2UtcHJvdmlkZXI+RUJTQ09o
b3N0PC9yZW1vdGUtZGF0YWJhc2UtcHJvdmlkZXI+PC9yZWNvcmQ+PC9DaXRlPjwvRW5kTm90ZT4A
</w:fldData>
        </w:fldChar>
      </w:r>
      <w:r w:rsidR="00761614">
        <w:rPr>
          <w:rFonts w:eastAsia="Times New Roman" w:cstheme="majorBidi"/>
          <w:noProof/>
          <w:lang w:val="en-GB"/>
        </w:rPr>
        <w:instrText xml:space="preserve"> ADDIN EN.CITE </w:instrText>
      </w:r>
      <w:r w:rsidR="00761614">
        <w:rPr>
          <w:rFonts w:eastAsia="Times New Roman" w:cstheme="majorBidi"/>
          <w:noProof/>
          <w:lang w:val="en-GB"/>
        </w:rPr>
        <w:fldChar w:fldCharType="begin">
          <w:fldData xml:space="preserve">PEVuZE5vdGU+PENpdGU+PEF1dGhvcj5LdXlrZW48L0F1dGhvcj48WWVhcj4yMDA4PC9ZZWFyPjxS
ZWNOdW0+NTEyPC9SZWNOdW0+PERpc3BsYXlUZXh0PjxzdHlsZSBmYWNlPSJzdXBlcnNjcmlwdCI+
NTA8L3N0eWxlPjwvRGlzcGxheVRleHQ+PHJlY29yZD48cmVjLW51bWJlcj41MTI8L3JlYy1udW1i
ZXI+PGZvcmVpZ24ta2V5cz48a2V5IGFwcD0iRU4iIGRiLWlkPSJ4OWVydjBhcm5zZXcwY2UyZWY1
cHQ5NWZyczBldHB6ZjUwd3MiIHRpbWVzdGFtcD0iMCI+NTEyPC9rZXk+PC9mb3JlaWduLWtleXM+
PHJlZi10eXBlIG5hbWU9IkpvdXJuYWwgQXJ0aWNsZSI+MTc8L3JlZi10eXBlPjxjb250cmlidXRv
cnM+PGF1dGhvcnM+PGF1dGhvcj5LdXlrZW4sIFdpbGxlbTwvYXV0aG9yPjxhdXRob3I+Qnlmb3Jk
LCBTYXJhaDwvYXV0aG9yPjxhdXRob3I+VGF5bG9yLCBSb2QgUy48L2F1dGhvcj48YXV0aG9yPldh
dGtpbnMsIEVkPC9hdXRob3I+PGF1dGhvcj5Ib2xkZW4sIEVtaWx5PC9hdXRob3I+PGF1dGhvcj5X
aGl0ZSwgS2F0PC9hdXRob3I+PGF1dGhvcj5CYXJyZXR0LCBCYXJiYXJhPC9hdXRob3I+PGF1dGhv
cj5CeW5nLCBSaWNoYXJkPC9hdXRob3I+PGF1dGhvcj5FdmFucywgQWxpc29uPC9hdXRob3I+PGF1
dGhvcj5NdWxsYW4sIEV1Z2VuZTwvYXV0aG9yPjxhdXRob3I+VGVhc2RhbGUsIEpvaG4gRC48L2F1
dGhvcj48L2F1dGhvcnM+PC9jb250cmlidXRvcnM+PGF1dGgtYWRkcmVzcz5LdXlrZW4sIFdpbGxl
bSwgTW9vZCBEaXNvcmRlcnMgQ2VudHJlLCBTY2hvb2wgb2YgUHN5Y2hvbG9neSwgVW5pdmVyc2l0
eSBvZiBFeGV0ZXIgLCBFeGV0ZXIsIFVuaXRlZCBLaW5nZG9tLCBFWDQgNFFHLCB3Lmt1eWtlbkBl
eGV0ZXIuYWMudWs8L2F1dGgtYWRkcmVzcz48dGl0bGVzPjx0aXRsZT5NaW5kZnVsbmVzcy1iYXNl
ZCBjb2duaXRpdmUgdGhlcmFweSB0byBwcmV2ZW50IHJlbGFwc2UgaW4gcmVjdXJyZW50IGRlcHJl
c3Npb248L3RpdGxlPjxzZWNvbmRhcnktdGl0bGU+Sm91cm5hbCBvZiBDb25zdWx0aW5nIGFuZCBD
bGluaWNhbCBQc3ljaG9sb2d5PC9zZWNvbmRhcnktdGl0bGU+PC90aXRsZXM+PHBlcmlvZGljYWw+
PGZ1bGwtdGl0bGU+Sm91cm5hbCBvZiBDb25zdWx0aW5nIGFuZCBDbGluaWNhbCBQc3ljaG9sb2d5
PC9mdWxsLXRpdGxlPjwvcGVyaW9kaWNhbD48cGFnZXM+OTY2LTk3ODwvcGFnZXM+PHZvbHVtZT43
Njwvdm9sdW1lPjxudW1iZXI+NjwvbnVtYmVyPjxrZXl3b3Jkcz48a2V5d29yZD5taW5kZnVsbmVz
cy1iYXNlZCBjb2duaXRpdmUgdGhlcmFweTwva2V5d29yZD48a2V5d29yZD5yYW5kb21pemVkIGNv
bnRyb2xsZWQgdHJpYWw8L2tleXdvcmQ+PGtleXdvcmQ+ZGVwcmVzc2lvbjwva2V5d29yZD48a2V5
d29yZD5hbnRpZGVwcmVzc2FudHM8L2tleXdvcmQ+PGtleXdvcmQ+aGVhbHRoIGVjb25vbWljczwv
a2V5d29yZD48a2V5d29yZD5BbnRpZGVwcmVzc2FudCBEcnVnczwva2V5d29yZD48a2V5d29yZD5D
b2duaXRpdmUgVGhlcmFweTwva2V5d29yZD48a2V5d29yZD5NYWpvciBEZXByZXNzaW9uPC9rZXl3
b3JkPjxrZXl3b3JkPk1pbmRmdWxuZXNzPC9rZXl3b3JkPjxrZXl3b3JkPkVjb25vbWljczwva2V5
d29yZD48a2V5d29yZD5IZWFsdGg8L2tleXdvcmQ+PC9rZXl3b3Jkcz48ZGF0ZXM+PHllYXI+MjAw
ODwveWVhcj48L2RhdGVzPjxwdWItbG9jYXRpb24+VVM8L3B1Yi1sb2NhdGlvbj48cHVibGlzaGVy
PkFtZXJpY2FuIFBzeWNob2xvZ2ljYWwgQXNzb2NpYXRpb248L3B1Ymxpc2hlcj48aXNibj4wMDIy
LTAwNlgmI3hEOzE5MzktMjExNzwvaXNibj48YWNjZXNzaW9uLW51bT4yMDA4LTE2OTQzLTAxNi4g
Rmlyc3QgQXV0aG9yICZhbXA7IEFmZmlsaWF0aW9uOiBLdXlrZW4sIFdpbGxlbTwvYWNjZXNzaW9u
LW51bT48dXJscz48cmVsYXRlZC11cmxzPjx1cmw+aHR0cDovL3NlYXJjaC5lYnNjb2hvc3QuY29t
L2xvZ2luLmFzcHg/ZGlyZWN0PXRydWUmYW1wO2RiPXBzeWgmYW1wO0FOPTIwMDgtMTY5NDMtMDE2
JmFtcDtzaXRlPWVob3N0LWxpdmU8L3VybD48dXJsPncua3V5a2VuQGV4ZXRlci5hYy51azwvdXJs
PjwvcmVsYXRlZC11cmxzPjwvdXJscz48ZWxlY3Ryb25pYy1yZXNvdXJjZS1udW0+MTAuMTAzNy9h
MDAxMzc4NjwvZWxlY3Ryb25pYy1yZXNvdXJjZS1udW0+PHJlbW90ZS1kYXRhYmFzZS1uYW1lPnBz
eWg8L3JlbW90ZS1kYXRhYmFzZS1uYW1lPjxyZW1vdGUtZGF0YWJhc2UtcHJvdmlkZXI+RUJTQ09o
b3N0PC9yZW1vdGUtZGF0YWJhc2UtcHJvdmlkZXI+PC9yZWNvcmQ+PC9DaXRlPjwvRW5kTm90ZT4A
</w:fldData>
        </w:fldChar>
      </w:r>
      <w:r w:rsidR="00761614">
        <w:rPr>
          <w:rFonts w:eastAsia="Times New Roman" w:cstheme="majorBidi"/>
          <w:noProof/>
          <w:lang w:val="en-GB"/>
        </w:rPr>
        <w:instrText xml:space="preserve"> ADDIN EN.CITE.DATA </w:instrText>
      </w:r>
      <w:r w:rsidR="00761614">
        <w:rPr>
          <w:rFonts w:eastAsia="Times New Roman" w:cstheme="majorBidi"/>
          <w:noProof/>
          <w:lang w:val="en-GB"/>
        </w:rPr>
      </w:r>
      <w:r w:rsidR="00761614">
        <w:rPr>
          <w:rFonts w:eastAsia="Times New Roman" w:cstheme="majorBidi"/>
          <w:noProof/>
          <w:lang w:val="en-GB"/>
        </w:rPr>
        <w:fldChar w:fldCharType="end"/>
      </w:r>
      <w:r w:rsidRPr="00FC7E95">
        <w:rPr>
          <w:rFonts w:eastAsia="Times New Roman" w:cstheme="majorBidi"/>
          <w:noProof/>
          <w:lang w:val="en-GB"/>
        </w:rPr>
      </w:r>
      <w:r w:rsidRPr="00FC7E95">
        <w:rPr>
          <w:rFonts w:eastAsia="Times New Roman" w:cstheme="majorBidi"/>
          <w:noProof/>
          <w:lang w:val="en-GB"/>
        </w:rPr>
        <w:fldChar w:fldCharType="separate"/>
      </w:r>
      <w:r w:rsidR="00761614" w:rsidRPr="00761614">
        <w:rPr>
          <w:rFonts w:eastAsia="Times New Roman" w:cstheme="majorBidi"/>
          <w:noProof/>
          <w:vertAlign w:val="superscript"/>
          <w:lang w:val="en-GB"/>
        </w:rPr>
        <w:t>50</w:t>
      </w:r>
      <w:r w:rsidRPr="00FC7E95">
        <w:rPr>
          <w:rFonts w:eastAsia="Times New Roman" w:cstheme="majorBidi"/>
          <w:noProof/>
          <w:lang w:val="en-GB"/>
        </w:rPr>
        <w:fldChar w:fldCharType="end"/>
      </w:r>
      <w:r w:rsidR="00BC5D99" w:rsidRPr="00FC7E95">
        <w:rPr>
          <w:rFonts w:eastAsia="Times New Roman" w:cstheme="majorBidi"/>
          <w:noProof/>
          <w:lang w:val="en-GB"/>
        </w:rPr>
        <w:t xml:space="preserve"> </w:t>
      </w:r>
      <w:r w:rsidR="007810CC" w:rsidRPr="00FC7E95">
        <w:rPr>
          <w:rFonts w:eastAsia="Times New Roman" w:cstheme="majorBidi"/>
          <w:noProof/>
          <w:lang w:val="en-GB"/>
        </w:rPr>
        <w:t xml:space="preserve">We also ask </w:t>
      </w:r>
      <w:r w:rsidR="007810CC" w:rsidRPr="00FC7E95">
        <w:rPr>
          <w:noProof/>
          <w:lang w:val="en-GB"/>
        </w:rPr>
        <w:t>therapists about unscheduled time in treating RO-DBT patients, notably calls out of hours.</w:t>
      </w:r>
    </w:p>
    <w:p w14:paraId="67F618C1" w14:textId="269D0B75" w:rsidR="006424BD" w:rsidRPr="00FC7E95" w:rsidRDefault="00281B31" w:rsidP="000A2A01">
      <w:pPr>
        <w:pStyle w:val="Heading3"/>
        <w:spacing w:line="276" w:lineRule="auto"/>
        <w:rPr>
          <w:color w:val="000000" w:themeColor="text1"/>
          <w:lang w:val="en-GB"/>
        </w:rPr>
      </w:pPr>
      <w:r w:rsidRPr="00FC7E95">
        <w:rPr>
          <w:color w:val="000000" w:themeColor="text1"/>
          <w:lang w:val="en-GB"/>
        </w:rPr>
        <w:t>M</w:t>
      </w:r>
      <w:r w:rsidR="006424BD" w:rsidRPr="00FC7E95">
        <w:rPr>
          <w:color w:val="000000" w:themeColor="text1"/>
          <w:lang w:val="en-GB"/>
        </w:rPr>
        <w:t xml:space="preserve">ediators of </w:t>
      </w:r>
      <w:r w:rsidR="00D457CB" w:rsidRPr="00FC7E95">
        <w:rPr>
          <w:color w:val="000000" w:themeColor="text1"/>
          <w:lang w:val="en-GB"/>
        </w:rPr>
        <w:t>outcome</w:t>
      </w:r>
    </w:p>
    <w:p w14:paraId="2FF7C92D" w14:textId="0EBFC870" w:rsidR="006424BD" w:rsidRPr="00FC7E95" w:rsidRDefault="006424BD" w:rsidP="000A2A01">
      <w:pPr>
        <w:spacing w:after="0" w:line="276" w:lineRule="auto"/>
        <w:contextualSpacing/>
        <w:rPr>
          <w:rFonts w:eastAsia="Times New Roman" w:cstheme="majorBidi"/>
          <w:noProof/>
          <w:lang w:val="en-GB"/>
        </w:rPr>
      </w:pPr>
      <w:r w:rsidRPr="00FC7E95">
        <w:rPr>
          <w:rFonts w:eastAsia="Times New Roman" w:cstheme="majorBidi"/>
          <w:noProof/>
          <w:lang w:val="en-GB"/>
        </w:rPr>
        <w:t xml:space="preserve">We </w:t>
      </w:r>
      <w:r w:rsidR="00BD4C78" w:rsidRPr="00FC7E95">
        <w:rPr>
          <w:rFonts w:eastAsia="Times New Roman" w:cstheme="majorBidi"/>
          <w:noProof/>
          <w:lang w:val="en-GB"/>
        </w:rPr>
        <w:t xml:space="preserve">collect </w:t>
      </w:r>
      <w:r w:rsidRPr="00FC7E95">
        <w:rPr>
          <w:rFonts w:eastAsia="Times New Roman" w:cstheme="majorBidi"/>
          <w:noProof/>
          <w:lang w:val="en-GB"/>
        </w:rPr>
        <w:t xml:space="preserve">data on potential outcome mediators </w:t>
      </w:r>
      <w:r w:rsidR="004F7872" w:rsidRPr="00FC7E95">
        <w:rPr>
          <w:rFonts w:eastAsia="Times New Roman" w:cstheme="majorBidi"/>
          <w:noProof/>
          <w:lang w:val="en-GB"/>
        </w:rPr>
        <w:t xml:space="preserve">throughout treatment and </w:t>
      </w:r>
      <w:r w:rsidR="004B13CB" w:rsidRPr="00FC7E95">
        <w:rPr>
          <w:rFonts w:eastAsia="Times New Roman" w:cstheme="majorBidi"/>
          <w:noProof/>
          <w:lang w:val="en-GB"/>
        </w:rPr>
        <w:t>follow</w:t>
      </w:r>
      <w:r w:rsidR="00BD4C78" w:rsidRPr="00FC7E95">
        <w:rPr>
          <w:rFonts w:eastAsia="Times New Roman" w:cstheme="majorBidi"/>
          <w:noProof/>
          <w:lang w:val="en-GB"/>
        </w:rPr>
        <w:t xml:space="preserve"> </w:t>
      </w:r>
      <w:r w:rsidR="004B13CB" w:rsidRPr="00FC7E95">
        <w:rPr>
          <w:rFonts w:eastAsia="Times New Roman" w:cstheme="majorBidi"/>
          <w:noProof/>
          <w:lang w:val="en-GB"/>
        </w:rPr>
        <w:t>up</w:t>
      </w:r>
      <w:r w:rsidR="004F7872" w:rsidRPr="00FC7E95">
        <w:rPr>
          <w:rFonts w:eastAsia="Times New Roman" w:cstheme="majorBidi"/>
          <w:noProof/>
          <w:lang w:val="en-GB"/>
        </w:rPr>
        <w:t xml:space="preserve"> </w:t>
      </w:r>
      <w:r w:rsidRPr="00FC7E95">
        <w:rPr>
          <w:rFonts w:eastAsia="Times New Roman" w:cstheme="majorBidi"/>
          <w:noProof/>
          <w:lang w:val="en-GB"/>
        </w:rPr>
        <w:t>using questionnaires to measure interpersonal</w:t>
      </w:r>
      <w:r w:rsidR="00394004" w:rsidRPr="00FC7E95">
        <w:rPr>
          <w:rFonts w:eastAsia="Times New Roman" w:cstheme="majorBidi"/>
          <w:noProof/>
          <w:lang w:val="en-GB"/>
        </w:rPr>
        <w:t>, emotional,</w:t>
      </w:r>
      <w:r w:rsidRPr="00FC7E95">
        <w:rPr>
          <w:rFonts w:eastAsia="Times New Roman" w:cstheme="majorBidi"/>
          <w:noProof/>
          <w:lang w:val="en-GB"/>
        </w:rPr>
        <w:t xml:space="preserve"> </w:t>
      </w:r>
      <w:r w:rsidR="002B08F9" w:rsidRPr="00FC7E95">
        <w:rPr>
          <w:rFonts w:eastAsia="Times New Roman" w:cstheme="majorBidi"/>
          <w:noProof/>
          <w:lang w:val="en-GB"/>
        </w:rPr>
        <w:t>and psychosocial functio</w:t>
      </w:r>
      <w:r w:rsidR="00394004" w:rsidRPr="00FC7E95">
        <w:rPr>
          <w:rFonts w:eastAsia="Times New Roman" w:cstheme="majorBidi"/>
          <w:noProof/>
          <w:lang w:val="en-GB"/>
        </w:rPr>
        <w:t>ning</w:t>
      </w:r>
      <w:r w:rsidR="002B08F9" w:rsidRPr="00FC7E95">
        <w:rPr>
          <w:rFonts w:eastAsia="Times New Roman" w:cstheme="majorBidi"/>
          <w:noProof/>
          <w:lang w:val="en-GB"/>
        </w:rPr>
        <w:t xml:space="preserve">, </w:t>
      </w:r>
      <w:r w:rsidR="00BD4C78" w:rsidRPr="00FC7E95">
        <w:rPr>
          <w:rFonts w:eastAsia="Times New Roman" w:cstheme="majorBidi"/>
          <w:noProof/>
          <w:lang w:val="en-GB"/>
        </w:rPr>
        <w:t xml:space="preserve">strength of </w:t>
      </w:r>
      <w:r w:rsidR="002B08F9" w:rsidRPr="00FC7E95">
        <w:rPr>
          <w:rFonts w:eastAsia="Times New Roman" w:cstheme="majorBidi"/>
          <w:noProof/>
          <w:lang w:val="en-GB"/>
        </w:rPr>
        <w:t>therapeutic alliance</w:t>
      </w:r>
      <w:r w:rsidR="00BD4C78" w:rsidRPr="00FC7E95">
        <w:rPr>
          <w:rFonts w:eastAsia="Times New Roman" w:cstheme="majorBidi"/>
          <w:noProof/>
          <w:lang w:val="en-GB"/>
        </w:rPr>
        <w:t>,</w:t>
      </w:r>
      <w:r w:rsidR="002B08F9" w:rsidRPr="00FC7E95">
        <w:rPr>
          <w:rFonts w:eastAsia="Times New Roman" w:cstheme="majorBidi"/>
          <w:noProof/>
          <w:lang w:val="en-GB"/>
        </w:rPr>
        <w:t xml:space="preserve"> use of skills taught in treatment, and expectan</w:t>
      </w:r>
      <w:r w:rsidR="00541F9A" w:rsidRPr="00FC7E95">
        <w:rPr>
          <w:rFonts w:eastAsia="Times New Roman" w:cstheme="majorBidi"/>
          <w:noProof/>
          <w:lang w:val="en-GB"/>
        </w:rPr>
        <w:t>c</w:t>
      </w:r>
      <w:r w:rsidR="002B08F9" w:rsidRPr="00FC7E95">
        <w:rPr>
          <w:rFonts w:eastAsia="Times New Roman" w:cstheme="majorBidi"/>
          <w:noProof/>
          <w:lang w:val="en-GB"/>
        </w:rPr>
        <w:t>y (Table 1</w:t>
      </w:r>
      <w:r w:rsidR="006A58C5" w:rsidRPr="00FC7E95">
        <w:rPr>
          <w:rFonts w:eastAsia="Times New Roman" w:cstheme="majorBidi"/>
          <w:noProof/>
          <w:lang w:val="en-GB"/>
        </w:rPr>
        <w:t>)</w:t>
      </w:r>
      <w:r w:rsidR="002B08F9" w:rsidRPr="00FC7E95">
        <w:rPr>
          <w:rFonts w:eastAsia="Times New Roman" w:cstheme="majorBidi"/>
          <w:noProof/>
          <w:lang w:val="en-GB"/>
        </w:rPr>
        <w:t>.</w:t>
      </w:r>
      <w:r w:rsidRPr="00FC7E95">
        <w:rPr>
          <w:rFonts w:eastAsia="Times New Roman" w:cstheme="majorBidi"/>
          <w:noProof/>
          <w:lang w:val="en-GB"/>
        </w:rPr>
        <w:t xml:space="preserve"> </w:t>
      </w:r>
    </w:p>
    <w:p w14:paraId="26F283C5" w14:textId="620FB0DC" w:rsidR="00694C47" w:rsidRPr="00FC7E95" w:rsidRDefault="006A58C5" w:rsidP="000A2A01">
      <w:pPr>
        <w:spacing w:after="0" w:line="276" w:lineRule="auto"/>
        <w:ind w:firstLine="720"/>
        <w:contextualSpacing/>
        <w:rPr>
          <w:noProof/>
          <w:lang w:val="en-GB"/>
        </w:rPr>
      </w:pPr>
      <w:r w:rsidRPr="00FC7E95">
        <w:rPr>
          <w:rFonts w:eastAsia="Times New Roman" w:cstheme="majorBidi"/>
          <w:noProof/>
          <w:lang w:val="en-GB"/>
        </w:rPr>
        <w:t>Between these questionnaires</w:t>
      </w:r>
      <w:r w:rsidR="00CC1CEC" w:rsidRPr="00FC7E95">
        <w:rPr>
          <w:rFonts w:eastAsia="Times New Roman" w:cstheme="majorBidi"/>
          <w:noProof/>
          <w:lang w:val="en-GB"/>
        </w:rPr>
        <w:t>,</w:t>
      </w:r>
      <w:r w:rsidR="00017ED3" w:rsidRPr="00FC7E95">
        <w:rPr>
          <w:rFonts w:eastAsia="Times New Roman" w:cstheme="majorBidi"/>
          <w:noProof/>
          <w:lang w:val="en-GB"/>
        </w:rPr>
        <w:t xml:space="preserve"> w</w:t>
      </w:r>
      <w:r w:rsidR="0082735C" w:rsidRPr="00FC7E95">
        <w:rPr>
          <w:rFonts w:eastAsia="Times New Roman" w:cstheme="majorBidi"/>
          <w:noProof/>
          <w:lang w:val="en-GB"/>
        </w:rPr>
        <w:t xml:space="preserve">e </w:t>
      </w:r>
      <w:r w:rsidRPr="00FC7E95">
        <w:rPr>
          <w:rFonts w:eastAsia="Times New Roman" w:cstheme="majorBidi"/>
          <w:noProof/>
          <w:lang w:val="en-GB"/>
        </w:rPr>
        <w:t xml:space="preserve">collect </w:t>
      </w:r>
      <w:r w:rsidR="001A1ADD" w:rsidRPr="00FC7E95">
        <w:rPr>
          <w:rFonts w:eastAsia="Times New Roman" w:cstheme="majorBidi"/>
          <w:noProof/>
          <w:lang w:val="en-GB"/>
        </w:rPr>
        <w:t>d</w:t>
      </w:r>
      <w:r w:rsidR="0082735C" w:rsidRPr="00FC7E95">
        <w:rPr>
          <w:rFonts w:eastAsia="Times New Roman" w:cstheme="majorBidi"/>
          <w:noProof/>
          <w:lang w:val="en-GB"/>
        </w:rPr>
        <w:t xml:space="preserve">ata on mood, emotional coping, and </w:t>
      </w:r>
      <w:r w:rsidR="006072E6" w:rsidRPr="00FC7E95">
        <w:rPr>
          <w:rFonts w:eastAsia="Times New Roman" w:cstheme="majorBidi"/>
          <w:noProof/>
          <w:lang w:val="en-GB"/>
        </w:rPr>
        <w:t xml:space="preserve">the </w:t>
      </w:r>
      <w:r w:rsidR="0082735C" w:rsidRPr="00FC7E95">
        <w:rPr>
          <w:rFonts w:eastAsia="Times New Roman" w:cstheme="majorBidi"/>
          <w:noProof/>
          <w:lang w:val="en-GB"/>
        </w:rPr>
        <w:t xml:space="preserve">credibility </w:t>
      </w:r>
      <w:r w:rsidRPr="00FC7E95">
        <w:rPr>
          <w:rFonts w:eastAsia="Times New Roman" w:cstheme="majorBidi"/>
          <w:noProof/>
          <w:lang w:val="en-GB"/>
        </w:rPr>
        <w:t xml:space="preserve">of </w:t>
      </w:r>
      <w:r w:rsidR="0082735C" w:rsidRPr="00FC7E95">
        <w:rPr>
          <w:rFonts w:eastAsia="Times New Roman" w:cstheme="majorBidi"/>
          <w:noProof/>
          <w:lang w:val="en-GB"/>
        </w:rPr>
        <w:t xml:space="preserve">and expectancy </w:t>
      </w:r>
      <w:r w:rsidR="006072E6" w:rsidRPr="00FC7E95">
        <w:rPr>
          <w:rFonts w:eastAsia="Times New Roman" w:cstheme="majorBidi"/>
          <w:noProof/>
          <w:lang w:val="en-GB"/>
        </w:rPr>
        <w:t>attached to the</w:t>
      </w:r>
      <w:r w:rsidR="00FB4BFB" w:rsidRPr="00FC7E95">
        <w:rPr>
          <w:rFonts w:eastAsia="Times New Roman" w:cstheme="majorBidi"/>
          <w:noProof/>
          <w:lang w:val="en-GB"/>
        </w:rPr>
        <w:t xml:space="preserve"> intervention, </w:t>
      </w:r>
      <w:r w:rsidR="0082735C" w:rsidRPr="00FC7E95">
        <w:rPr>
          <w:rFonts w:eastAsia="Times New Roman" w:cstheme="majorBidi"/>
          <w:noProof/>
          <w:lang w:val="en-GB"/>
        </w:rPr>
        <w:t>once a month for the first 12 months</w:t>
      </w:r>
      <w:r w:rsidR="001A1ADD" w:rsidRPr="00FC7E95">
        <w:rPr>
          <w:rFonts w:eastAsia="Times New Roman" w:cstheme="majorBidi"/>
          <w:noProof/>
          <w:lang w:val="en-GB"/>
        </w:rPr>
        <w:t xml:space="preserve"> and </w:t>
      </w:r>
      <w:r w:rsidR="001A1ADD" w:rsidRPr="00FC7E95">
        <w:rPr>
          <w:rFonts w:eastAsia="Times New Roman" w:cstheme="majorBidi"/>
          <w:noProof/>
          <w:lang w:val="en-GB"/>
        </w:rPr>
        <w:lastRenderedPageBreak/>
        <w:t>again at 18 months</w:t>
      </w:r>
      <w:r w:rsidR="00287A25" w:rsidRPr="00FC7E95">
        <w:rPr>
          <w:rFonts w:eastAsia="Times New Roman" w:cstheme="majorBidi"/>
          <w:noProof/>
          <w:lang w:val="en-GB"/>
        </w:rPr>
        <w:t xml:space="preserve">. </w:t>
      </w:r>
      <w:r w:rsidRPr="00FC7E95">
        <w:rPr>
          <w:rFonts w:eastAsia="Times New Roman" w:cstheme="majorBidi"/>
          <w:noProof/>
          <w:lang w:val="en-GB"/>
        </w:rPr>
        <w:t>W</w:t>
      </w:r>
      <w:r w:rsidR="00A8091C" w:rsidRPr="00FC7E95">
        <w:rPr>
          <w:rFonts w:eastAsia="Times New Roman" w:cstheme="majorBidi"/>
          <w:noProof/>
          <w:lang w:val="en-GB"/>
        </w:rPr>
        <w:t xml:space="preserve">e </w:t>
      </w:r>
      <w:r w:rsidRPr="00FC7E95">
        <w:rPr>
          <w:rFonts w:eastAsia="Times New Roman" w:cstheme="majorBidi"/>
          <w:noProof/>
          <w:lang w:val="en-GB"/>
        </w:rPr>
        <w:t xml:space="preserve">also </w:t>
      </w:r>
      <w:r w:rsidR="00A8091C" w:rsidRPr="00FC7E95">
        <w:rPr>
          <w:rFonts w:eastAsia="Times New Roman" w:cstheme="majorBidi"/>
          <w:noProof/>
          <w:lang w:val="en-GB"/>
        </w:rPr>
        <w:t xml:space="preserve">use </w:t>
      </w:r>
      <w:r w:rsidR="00694C47" w:rsidRPr="00FC7E95">
        <w:rPr>
          <w:rFonts w:eastAsia="Times New Roman" w:cstheme="majorBidi"/>
          <w:noProof/>
          <w:lang w:val="en-GB"/>
        </w:rPr>
        <w:t xml:space="preserve">an </w:t>
      </w:r>
      <w:r w:rsidR="00A8091C" w:rsidRPr="00FC7E95">
        <w:rPr>
          <w:rFonts w:eastAsia="Times New Roman" w:cstheme="majorBidi"/>
          <w:noProof/>
          <w:lang w:val="en-GB"/>
        </w:rPr>
        <w:t xml:space="preserve">automated telephone </w:t>
      </w:r>
      <w:r w:rsidR="00694C47" w:rsidRPr="00FC7E95">
        <w:rPr>
          <w:rFonts w:eastAsia="Times New Roman" w:cstheme="majorBidi"/>
          <w:noProof/>
          <w:lang w:val="en-GB"/>
        </w:rPr>
        <w:t xml:space="preserve">system to </w:t>
      </w:r>
      <w:r w:rsidR="004659A9" w:rsidRPr="00FC7E95">
        <w:rPr>
          <w:rFonts w:eastAsia="Times New Roman" w:cstheme="majorBidi"/>
          <w:noProof/>
          <w:lang w:val="en-GB"/>
        </w:rPr>
        <w:t>measur</w:t>
      </w:r>
      <w:r w:rsidR="00B91B04" w:rsidRPr="00FC7E95">
        <w:rPr>
          <w:rFonts w:eastAsia="Times New Roman" w:cstheme="majorBidi"/>
          <w:noProof/>
          <w:lang w:val="en-GB"/>
        </w:rPr>
        <w:t>e</w:t>
      </w:r>
      <w:r w:rsidR="004659A9" w:rsidRPr="00FC7E95">
        <w:rPr>
          <w:rFonts w:eastAsia="Times New Roman" w:cstheme="majorBidi"/>
          <w:noProof/>
          <w:lang w:val="en-GB"/>
        </w:rPr>
        <w:t xml:space="preserve"> </w:t>
      </w:r>
      <w:r w:rsidR="00694C47" w:rsidRPr="00FC7E95">
        <w:rPr>
          <w:rFonts w:eastAsia="Times New Roman" w:cstheme="majorBidi"/>
          <w:noProof/>
          <w:lang w:val="en-GB"/>
        </w:rPr>
        <w:t>mood (</w:t>
      </w:r>
      <w:r w:rsidR="00694C47" w:rsidRPr="00FC7E95">
        <w:rPr>
          <w:rFonts w:eastAsia="CMS Y 10" w:cs="URW Palladio L"/>
          <w:lang w:val="en-GB"/>
        </w:rPr>
        <w:t>PANAS</w:t>
      </w:r>
      <w:r w:rsidR="00C3739D">
        <w:rPr>
          <w:rFonts w:eastAsia="CMS Y 10" w:cs="URW Palladio L"/>
          <w:lang w:val="en-GB"/>
        </w:rPr>
        <w:t xml:space="preserve"> Short-Form</w:t>
      </w:r>
      <w:r w:rsidRPr="00FC7E95">
        <w:rPr>
          <w:rFonts w:eastAsia="CMS Y 10" w:cs="URW Palladio L"/>
          <w:lang w:val="en-GB"/>
        </w:rPr>
        <w:t>)</w:t>
      </w:r>
      <w:r w:rsidR="00694C47" w:rsidRPr="00FC7E95">
        <w:rPr>
          <w:rFonts w:eastAsia="CMS Y 10" w:cs="URW Palladio L"/>
          <w:lang w:val="en-GB"/>
        </w:rPr>
        <w:fldChar w:fldCharType="begin"/>
      </w:r>
      <w:r w:rsidR="00761614">
        <w:rPr>
          <w:rFonts w:eastAsia="CMS Y 10" w:cs="URW Palladio L"/>
          <w:lang w:val="en-GB"/>
        </w:rPr>
        <w:instrText xml:space="preserve"> ADDIN EN.CITE &lt;EndNote&gt;&lt;Cite&gt;&lt;Author&gt;Thompson&lt;/Author&gt;&lt;Year&gt;2007&lt;/Year&gt;&lt;RecNum&gt;2245&lt;/RecNum&gt;&lt;DisplayText&gt;&lt;style face="superscript"&gt;51&lt;/style&gt;&lt;/DisplayText&gt;&lt;record&gt;&lt;rec-number&gt;2245&lt;/rec-number&gt;&lt;foreign-keys&gt;&lt;key app="EN" db-id="x9erv0arnsew0ce2ef5pt95frs0etpzf50ws" timestamp="1422538043"&gt;2245&lt;/key&gt;&lt;/foreign-keys&gt;&lt;ref-type name="Journal Article"&gt;17&lt;/ref-type&gt;&lt;contributors&gt;&lt;authors&gt;&lt;author&gt;Thompson, Edmund R.&lt;/author&gt;&lt;/authors&gt;&lt;/contributors&gt;&lt;titles&gt;&lt;title&gt;Development and Validation of an Internationally Reliable Short-Form of the Positive and Negative Affect Schedule (PANAS)&lt;/title&gt;&lt;secondary-title&gt;Journal of Cross-Cultural Psychology&lt;/secondary-title&gt;&lt;/titles&gt;&lt;periodical&gt;&lt;full-title&gt;Journal of Cross-Cultural Psychology&lt;/full-title&gt;&lt;/periodical&gt;&lt;pages&gt;227-242&lt;/pages&gt;&lt;volume&gt;38&lt;/volume&gt;&lt;number&gt;2&lt;/number&gt;&lt;keywords&gt;&lt;keyword&gt;test development&lt;/keyword&gt;&lt;keyword&gt;test validation&lt;/keyword&gt;&lt;keyword&gt;Positive and Negative Affect Schedule&lt;/keyword&gt;&lt;keyword&gt;test reliability&lt;/keyword&gt;&lt;keyword&gt;psychometric properties&lt;/keyword&gt;&lt;keyword&gt;Psychometrics&lt;/keyword&gt;&lt;keyword&gt;Test Validity&lt;/keyword&gt;&lt;keyword&gt;Test Construction&lt;/keyword&gt;&lt;/keywords&gt;&lt;dates&gt;&lt;year&gt;2007&lt;/year&gt;&lt;/dates&gt;&lt;pub-location&gt;US&lt;/pub-location&gt;&lt;publisher&gt;Sage Publications&lt;/publisher&gt;&lt;isbn&gt;0022-0221&amp;#xD;1552-5422&lt;/isbn&gt;&lt;accession-num&gt;2007-03451-007&lt;/accession-num&gt;&lt;urls&gt;&lt;related-urls&gt;&lt;url&gt;http://search.ebscohost.com/login.aspx?direct=true&amp;amp;db=psyh&amp;amp;AN=2007-03451-007&amp;amp;site=ehost-live&lt;/url&gt;&lt;/related-urls&gt;&lt;/urls&gt;&lt;remote-database-name&gt;psyh&lt;/remote-database-name&gt;&lt;remote-database-provider&gt;EBSCOhost&lt;/remote-database-provider&gt;&lt;/record&gt;&lt;/Cite&gt;&lt;/EndNote&gt;</w:instrText>
      </w:r>
      <w:r w:rsidR="00694C47" w:rsidRPr="00FC7E95">
        <w:rPr>
          <w:rFonts w:eastAsia="CMS Y 10" w:cs="URW Palladio L"/>
          <w:lang w:val="en-GB"/>
        </w:rPr>
        <w:fldChar w:fldCharType="separate"/>
      </w:r>
      <w:r w:rsidR="00761614" w:rsidRPr="00761614">
        <w:rPr>
          <w:rFonts w:eastAsia="CMS Y 10" w:cs="URW Palladio L"/>
          <w:noProof/>
          <w:vertAlign w:val="superscript"/>
          <w:lang w:val="en-GB"/>
        </w:rPr>
        <w:t>51</w:t>
      </w:r>
      <w:r w:rsidR="00694C47" w:rsidRPr="00FC7E95">
        <w:rPr>
          <w:rFonts w:eastAsia="CMS Y 10" w:cs="URW Palladio L"/>
          <w:lang w:val="en-GB"/>
        </w:rPr>
        <w:fldChar w:fldCharType="end"/>
      </w:r>
      <w:r w:rsidR="00694C47" w:rsidRPr="00FC7E95">
        <w:rPr>
          <w:rFonts w:eastAsia="Times New Roman" w:cstheme="majorBidi"/>
          <w:noProof/>
          <w:lang w:val="en-GB"/>
        </w:rPr>
        <w:t>, coping skills (</w:t>
      </w:r>
      <w:r w:rsidR="00694C47" w:rsidRPr="00FC7E95">
        <w:rPr>
          <w:rFonts w:eastAsia="CMS Y 10" w:cs="URW Palladio L"/>
          <w:lang w:val="en-GB"/>
        </w:rPr>
        <w:t>6 items from the DBT-WCCL</w:t>
      </w:r>
      <w:r w:rsidRPr="00FC7E95">
        <w:rPr>
          <w:rFonts w:eastAsia="CMS Y 10" w:cs="URW Palladio L"/>
          <w:lang w:val="en-GB"/>
        </w:rPr>
        <w:t>)</w:t>
      </w:r>
      <w:r w:rsidR="00694C47" w:rsidRPr="00FC7E95">
        <w:rPr>
          <w:rFonts w:eastAsia="CMS Y 10" w:cs="URW Palladio L"/>
          <w:lang w:val="en-GB"/>
        </w:rPr>
        <w:fldChar w:fldCharType="begin"/>
      </w:r>
      <w:r w:rsidR="00761614">
        <w:rPr>
          <w:rFonts w:eastAsia="CMS Y 10" w:cs="URW Palladio L"/>
          <w:lang w:val="en-GB"/>
        </w:rPr>
        <w:instrText xml:space="preserve"> ADDIN EN.CITE &lt;EndNote&gt;&lt;Cite&gt;&lt;Author&gt;Neacsiu&lt;/Author&gt;&lt;Year&gt;2010&lt;/Year&gt;&lt;RecNum&gt;2238&lt;/RecNum&gt;&lt;DisplayText&gt;&lt;style face="superscript"&gt;52&lt;/style&gt;&lt;/DisplayText&gt;&lt;record&gt;&lt;rec-number&gt;2238&lt;/rec-number&gt;&lt;foreign-keys&gt;&lt;key app="EN" db-id="x9erv0arnsew0ce2ef5pt95frs0etpzf50ws" timestamp="1422536432"&gt;2238&lt;/key&gt;&lt;/foreign-keys&gt;&lt;ref-type name="Journal Article"&gt;17&lt;/ref-type&gt;&lt;contributors&gt;&lt;authors&gt;&lt;author&gt;Neacsiu, Andrada D.&lt;/author&gt;&lt;author&gt;Rizvi, Shireen L.&lt;/author&gt;&lt;author&gt;Vitaliano, Peter P.&lt;/author&gt;&lt;author&gt;Lynch, Thomas R.&lt;/author&gt;&lt;author&gt;Linehan, Marsha M.&lt;/author&gt;&lt;/authors&gt;&lt;/contributors&gt;&lt;auth-address&gt;Neacsiu, Andrada D., University of Washington, Behavioral Research and Therapy Clinics, Department of Clinical Psychology, Box 351525, Seattle, WA, US, 98195-1525&lt;/auth-address&gt;&lt;titles&gt;&lt;title&gt;The Dialectical Behavior Therapy Ways of Coping Checklist: Development and psychometric properties&lt;/title&gt;&lt;secondary-title&gt;Journal of Clinical Psychology&lt;/secondary-title&gt;&lt;/titles&gt;&lt;periodical&gt;&lt;full-title&gt;Journal of Clinical Psychology&lt;/full-title&gt;&lt;/periodical&gt;&lt;pages&gt;563-582&lt;/pages&gt;&lt;volume&gt;66&lt;/volume&gt;&lt;number&gt;6&lt;/number&gt;&lt;keywords&gt;&lt;keyword&gt;Dialectical Behavioral Therapy Ways of Coping Checklist&lt;/keyword&gt;&lt;keyword&gt;factor analysis&lt;/keyword&gt;&lt;keyword&gt;test development&lt;/keyword&gt;&lt;keyword&gt;psychometrics&lt;/keyword&gt;&lt;keyword&gt;Coping Behavior&lt;/keyword&gt;&lt;keyword&gt;Test Construction&lt;/keyword&gt;&lt;keyword&gt;Dialectical Behavior Therapy&lt;/keyword&gt;&lt;/keywords&gt;&lt;dates&gt;&lt;year&gt;2010&lt;/year&gt;&lt;/dates&gt;&lt;pub-location&gt;US&lt;/pub-location&gt;&lt;publisher&gt;John Wiley &amp;amp; Sons&lt;/publisher&gt;&lt;isbn&gt;0021-9762&amp;#xD;1097-4679&lt;/isbn&gt;&lt;accession-num&gt;2010-10128-001&lt;/accession-num&gt;&lt;urls&gt;&lt;related-urls&gt;&lt;url&gt;http://search.ebscohost.com/login.aspx?direct=true&amp;amp;db=psyh&amp;amp;AN=2010-10128-001&amp;amp;site=ehost-live&lt;/url&gt;&lt;url&gt;andrada@u.washington.edu&lt;/url&gt;&lt;/related-urls&gt;&lt;/urls&gt;&lt;remote-database-name&gt;psyh&lt;/remote-database-name&gt;&lt;remote-database-provider&gt;EBSCOhost&lt;/remote-database-provider&gt;&lt;/record&gt;&lt;/Cite&gt;&lt;/EndNote&gt;</w:instrText>
      </w:r>
      <w:r w:rsidR="00694C47" w:rsidRPr="00FC7E95">
        <w:rPr>
          <w:rFonts w:eastAsia="CMS Y 10" w:cs="URW Palladio L"/>
          <w:lang w:val="en-GB"/>
        </w:rPr>
        <w:fldChar w:fldCharType="separate"/>
      </w:r>
      <w:r w:rsidR="00761614" w:rsidRPr="00761614">
        <w:rPr>
          <w:rFonts w:eastAsia="CMS Y 10" w:cs="URW Palladio L"/>
          <w:noProof/>
          <w:vertAlign w:val="superscript"/>
          <w:lang w:val="en-GB"/>
        </w:rPr>
        <w:t>52</w:t>
      </w:r>
      <w:r w:rsidR="00694C47" w:rsidRPr="00FC7E95">
        <w:rPr>
          <w:rFonts w:eastAsia="CMS Y 10" w:cs="URW Palladio L"/>
          <w:lang w:val="en-GB"/>
        </w:rPr>
        <w:fldChar w:fldCharType="end"/>
      </w:r>
      <w:r w:rsidR="00694C47" w:rsidRPr="00FC7E95">
        <w:rPr>
          <w:rFonts w:eastAsia="CMS Y 10" w:cs="URW Palladio L"/>
          <w:lang w:val="en-GB"/>
        </w:rPr>
        <w:t xml:space="preserve"> </w:t>
      </w:r>
      <w:r w:rsidR="00694C47" w:rsidRPr="00FC7E95">
        <w:rPr>
          <w:rFonts w:eastAsia="Times New Roman" w:cstheme="majorBidi"/>
          <w:noProof/>
          <w:lang w:val="en-GB"/>
        </w:rPr>
        <w:t xml:space="preserve">and </w:t>
      </w:r>
      <w:r w:rsidR="00A8091C" w:rsidRPr="00FC7E95">
        <w:rPr>
          <w:rFonts w:eastAsia="Times New Roman" w:cstheme="majorBidi"/>
          <w:noProof/>
          <w:lang w:val="en-GB"/>
        </w:rPr>
        <w:t xml:space="preserve">self-compassion </w:t>
      </w:r>
      <w:r w:rsidR="00694C47" w:rsidRPr="00FC7E95">
        <w:rPr>
          <w:rFonts w:eastAsia="Times New Roman" w:cstheme="majorBidi"/>
          <w:noProof/>
          <w:lang w:val="en-GB"/>
        </w:rPr>
        <w:t>(</w:t>
      </w:r>
      <w:r w:rsidR="00694C47" w:rsidRPr="00FC7E95">
        <w:rPr>
          <w:rFonts w:eastAsia="CMS Y 10" w:cs="URW Palladio L"/>
          <w:lang w:val="en-GB"/>
        </w:rPr>
        <w:t>Self-Compassion Scale</w:t>
      </w:r>
      <w:r w:rsidRPr="00FC7E95">
        <w:rPr>
          <w:rFonts w:eastAsia="CMS Y 10" w:cs="URW Palladio L"/>
          <w:lang w:val="en-GB"/>
        </w:rPr>
        <w:t>)</w:t>
      </w:r>
      <w:r w:rsidR="00694C47" w:rsidRPr="00FC7E95">
        <w:rPr>
          <w:rFonts w:eastAsia="CMS Y 10" w:cs="URW Palladio L"/>
          <w:lang w:val="en-GB"/>
        </w:rPr>
        <w:fldChar w:fldCharType="begin"/>
      </w:r>
      <w:r w:rsidR="00761614">
        <w:rPr>
          <w:rFonts w:eastAsia="CMS Y 10" w:cs="URW Palladio L"/>
          <w:lang w:val="en-GB"/>
        </w:rPr>
        <w:instrText xml:space="preserve"> ADDIN EN.CITE &lt;EndNote&gt;&lt;Cite&gt;&lt;Author&gt;Neff&lt;/Author&gt;&lt;Year&gt;2003&lt;/Year&gt;&lt;RecNum&gt;2246&lt;/RecNum&gt;&lt;DisplayText&gt;&lt;style face="superscript"&gt;53&lt;/style&gt;&lt;/DisplayText&gt;&lt;record&gt;&lt;rec-number&gt;2246&lt;/rec-number&gt;&lt;foreign-keys&gt;&lt;key app="EN" db-id="x9erv0arnsew0ce2ef5pt95frs0etpzf50ws" timestamp="1422539580"&gt;2246&lt;/key&gt;&lt;/foreign-keys&gt;&lt;ref-type name="Journal Article"&gt;17&lt;/ref-type&gt;&lt;contributors&gt;&lt;authors&gt;&lt;author&gt;Neff, Kristin D.&lt;/author&gt;&lt;/authors&gt;&lt;/contributors&gt;&lt;titles&gt;&lt;title&gt;The Development and Validation of a Scale to Measure Self-Compassion&lt;/title&gt;&lt;secondary-title&gt;Self and Identity&lt;/secondary-title&gt;&lt;/titles&gt;&lt;periodical&gt;&lt;full-title&gt;Self and Identity&lt;/full-title&gt;&lt;/periodical&gt;&lt;pages&gt;223-250&lt;/pages&gt;&lt;volume&gt;2&lt;/volume&gt;&lt;number&gt;3&lt;/number&gt;&lt;dates&gt;&lt;year&gt;2003&lt;/year&gt;&lt;pub-dates&gt;&lt;date&gt;2003/07/01&lt;/date&gt;&lt;/pub-dates&gt;&lt;/dates&gt;&lt;publisher&gt;Routledge&lt;/publisher&gt;&lt;isbn&gt;1529-8868&lt;/isbn&gt;&lt;urls&gt;&lt;related-urls&gt;&lt;url&gt;http://dx.doi.org/10.1080/15298860309027&lt;/url&gt;&lt;/related-urls&gt;&lt;/urls&gt;&lt;electronic-resource-num&gt;10.1080/15298860309027&lt;/electronic-resource-num&gt;&lt;access-date&gt;2015/01/29&lt;/access-date&gt;&lt;/record&gt;&lt;/Cite&gt;&lt;/EndNote&gt;</w:instrText>
      </w:r>
      <w:r w:rsidR="00694C47" w:rsidRPr="00FC7E95">
        <w:rPr>
          <w:rFonts w:eastAsia="CMS Y 10" w:cs="URW Palladio L"/>
          <w:lang w:val="en-GB"/>
        </w:rPr>
        <w:fldChar w:fldCharType="separate"/>
      </w:r>
      <w:r w:rsidR="00761614" w:rsidRPr="00761614">
        <w:rPr>
          <w:rFonts w:eastAsia="CMS Y 10" w:cs="URW Palladio L"/>
          <w:noProof/>
          <w:vertAlign w:val="superscript"/>
          <w:lang w:val="en-GB"/>
        </w:rPr>
        <w:t>53</w:t>
      </w:r>
      <w:r w:rsidR="00694C47" w:rsidRPr="00FC7E95">
        <w:rPr>
          <w:rFonts w:eastAsia="CMS Y 10" w:cs="URW Palladio L"/>
          <w:lang w:val="en-GB"/>
        </w:rPr>
        <w:fldChar w:fldCharType="end"/>
      </w:r>
      <w:r w:rsidR="004659A9" w:rsidRPr="00FC7E95">
        <w:rPr>
          <w:rFonts w:eastAsia="CMS Y 10" w:cs="URW Palladio L"/>
          <w:lang w:val="en-GB"/>
        </w:rPr>
        <w:t xml:space="preserve"> </w:t>
      </w:r>
      <w:r w:rsidR="004B13CB" w:rsidRPr="00FC7E95">
        <w:rPr>
          <w:rFonts w:eastAsia="Times New Roman" w:cstheme="majorBidi"/>
          <w:noProof/>
          <w:lang w:val="en-GB"/>
        </w:rPr>
        <w:t xml:space="preserve">once a week </w:t>
      </w:r>
      <w:r w:rsidR="006F113C" w:rsidRPr="00FC7E95">
        <w:rPr>
          <w:rFonts w:eastAsia="Times New Roman" w:cstheme="majorBidi"/>
          <w:noProof/>
          <w:lang w:val="en-GB"/>
        </w:rPr>
        <w:t xml:space="preserve">over </w:t>
      </w:r>
      <w:r w:rsidR="004B13CB" w:rsidRPr="00FC7E95">
        <w:rPr>
          <w:rFonts w:eastAsia="Times New Roman" w:cstheme="majorBidi"/>
          <w:noProof/>
          <w:lang w:val="en-GB"/>
        </w:rPr>
        <w:t xml:space="preserve">the first </w:t>
      </w:r>
      <w:r w:rsidR="006F113C" w:rsidRPr="00FC7E95">
        <w:rPr>
          <w:rFonts w:eastAsia="Times New Roman" w:cstheme="majorBidi"/>
          <w:noProof/>
          <w:lang w:val="en-GB"/>
        </w:rPr>
        <w:t xml:space="preserve">six </w:t>
      </w:r>
      <w:r w:rsidR="004B13CB" w:rsidRPr="00FC7E95">
        <w:rPr>
          <w:rFonts w:eastAsia="Times New Roman" w:cstheme="majorBidi"/>
          <w:noProof/>
          <w:lang w:val="en-GB"/>
        </w:rPr>
        <w:t xml:space="preserve">months </w:t>
      </w:r>
      <w:r w:rsidR="006F113C" w:rsidRPr="00FC7E95">
        <w:rPr>
          <w:rFonts w:eastAsia="Times New Roman" w:cstheme="majorBidi"/>
          <w:noProof/>
          <w:lang w:val="en-GB"/>
        </w:rPr>
        <w:t xml:space="preserve">that </w:t>
      </w:r>
      <w:r w:rsidR="004B13CB" w:rsidRPr="00FC7E95">
        <w:rPr>
          <w:rFonts w:eastAsia="Times New Roman" w:cstheme="majorBidi"/>
          <w:noProof/>
          <w:lang w:val="en-GB"/>
        </w:rPr>
        <w:t xml:space="preserve">participants are in the </w:t>
      </w:r>
      <w:r w:rsidR="006F113C" w:rsidRPr="00FC7E95">
        <w:rPr>
          <w:rFonts w:eastAsia="Times New Roman" w:cstheme="majorBidi"/>
          <w:noProof/>
          <w:lang w:val="en-GB"/>
        </w:rPr>
        <w:t>trial</w:t>
      </w:r>
      <w:r w:rsidR="00694C47" w:rsidRPr="00FC7E95">
        <w:rPr>
          <w:rFonts w:eastAsia="Times New Roman" w:cstheme="majorBidi"/>
          <w:noProof/>
          <w:lang w:val="en-GB"/>
        </w:rPr>
        <w:t>.</w:t>
      </w:r>
    </w:p>
    <w:p w14:paraId="5ABC9C7F" w14:textId="31E99730" w:rsidR="006424BD" w:rsidRPr="00FC7E95" w:rsidRDefault="006424BD" w:rsidP="000A2A01">
      <w:pPr>
        <w:pStyle w:val="Heading3"/>
        <w:spacing w:line="276" w:lineRule="auto"/>
        <w:rPr>
          <w:noProof/>
          <w:color w:val="000000" w:themeColor="text1"/>
          <w:lang w:val="en-GB"/>
        </w:rPr>
      </w:pPr>
      <w:r w:rsidRPr="00FC7E95">
        <w:rPr>
          <w:noProof/>
          <w:color w:val="000000" w:themeColor="text1"/>
          <w:lang w:val="en-GB"/>
        </w:rPr>
        <w:t xml:space="preserve">Moderating variables </w:t>
      </w:r>
    </w:p>
    <w:p w14:paraId="13112BAD" w14:textId="5C37AC5A" w:rsidR="008F7DC4" w:rsidRPr="00FC7E95" w:rsidRDefault="006F113C" w:rsidP="000A2A01">
      <w:pPr>
        <w:spacing w:after="0" w:line="276" w:lineRule="auto"/>
        <w:contextualSpacing/>
        <w:rPr>
          <w:rFonts w:eastAsia="CMS Y 10" w:cs="URW Palladio L"/>
          <w:lang w:val="en-GB"/>
        </w:rPr>
      </w:pPr>
      <w:r w:rsidRPr="00FC7E95">
        <w:rPr>
          <w:rFonts w:eastAsia="Times New Roman" w:cstheme="majorBidi"/>
          <w:noProof/>
          <w:lang w:val="en-GB"/>
        </w:rPr>
        <w:t xml:space="preserve">At baseline </w:t>
      </w:r>
      <w:r w:rsidR="006424BD" w:rsidRPr="00FC7E95">
        <w:rPr>
          <w:rFonts w:eastAsia="Times New Roman" w:cstheme="majorBidi"/>
          <w:noProof/>
          <w:lang w:val="en-GB"/>
        </w:rPr>
        <w:t xml:space="preserve">we </w:t>
      </w:r>
      <w:r w:rsidRPr="00FC7E95">
        <w:rPr>
          <w:rFonts w:eastAsia="Times New Roman" w:cstheme="majorBidi"/>
          <w:noProof/>
          <w:lang w:val="en-GB"/>
        </w:rPr>
        <w:t xml:space="preserve">collect </w:t>
      </w:r>
      <w:r w:rsidR="006424BD" w:rsidRPr="00FC7E95">
        <w:rPr>
          <w:rFonts w:eastAsia="Times New Roman" w:cstheme="majorBidi"/>
          <w:noProof/>
          <w:lang w:val="en-GB"/>
        </w:rPr>
        <w:t xml:space="preserve">data on potential moderating variables, including </w:t>
      </w:r>
      <w:r w:rsidR="001D6C04" w:rsidRPr="00FC7E95">
        <w:rPr>
          <w:rFonts w:eastAsia="Times New Roman" w:cstheme="majorBidi"/>
          <w:noProof/>
          <w:lang w:val="en-GB"/>
        </w:rPr>
        <w:t>basic demographics</w:t>
      </w:r>
      <w:r w:rsidR="00AB2B77" w:rsidRPr="00FC7E95">
        <w:rPr>
          <w:rFonts w:eastAsia="Times New Roman" w:cstheme="majorBidi"/>
          <w:noProof/>
          <w:lang w:val="en-GB"/>
        </w:rPr>
        <w:t xml:space="preserve"> and</w:t>
      </w:r>
      <w:r w:rsidR="001D6C04" w:rsidRPr="00FC7E95">
        <w:rPr>
          <w:rFonts w:eastAsia="Times New Roman" w:cstheme="majorBidi"/>
          <w:noProof/>
          <w:lang w:val="en-GB"/>
        </w:rPr>
        <w:t xml:space="preserve"> Axis I and Axis II disorders</w:t>
      </w:r>
      <w:r w:rsidR="0082139D" w:rsidRPr="00FC7E95">
        <w:rPr>
          <w:rFonts w:eastAsia="Times New Roman" w:cstheme="majorBidi"/>
          <w:noProof/>
          <w:lang w:val="en-GB"/>
        </w:rPr>
        <w:t xml:space="preserve">, </w:t>
      </w:r>
      <w:r w:rsidR="006424BD" w:rsidRPr="00FC7E95">
        <w:rPr>
          <w:rFonts w:eastAsia="Times New Roman" w:cstheme="majorBidi"/>
          <w:noProof/>
          <w:lang w:val="en-GB"/>
        </w:rPr>
        <w:t xml:space="preserve">childhood </w:t>
      </w:r>
      <w:r w:rsidR="0082139D" w:rsidRPr="00FC7E95">
        <w:rPr>
          <w:rFonts w:eastAsia="Times New Roman" w:cstheme="majorBidi"/>
          <w:noProof/>
          <w:lang w:val="en-GB"/>
        </w:rPr>
        <w:t xml:space="preserve">experiences and </w:t>
      </w:r>
      <w:r w:rsidR="006424BD" w:rsidRPr="00FC7E95">
        <w:rPr>
          <w:rFonts w:eastAsia="Times New Roman" w:cstheme="majorBidi"/>
          <w:noProof/>
          <w:lang w:val="en-GB"/>
        </w:rPr>
        <w:t>invalidation</w:t>
      </w:r>
      <w:r w:rsidR="0082139D" w:rsidRPr="00FC7E95">
        <w:rPr>
          <w:rFonts w:eastAsia="Times New Roman" w:cstheme="majorBidi"/>
          <w:noProof/>
          <w:lang w:val="en-GB"/>
        </w:rPr>
        <w:t>, and personality and markers of personality disorder</w:t>
      </w:r>
      <w:r w:rsidR="006424BD" w:rsidRPr="00FC7E95">
        <w:rPr>
          <w:rFonts w:eastAsia="Times New Roman" w:cstheme="majorBidi"/>
          <w:noProof/>
          <w:lang w:val="en-GB"/>
        </w:rPr>
        <w:t xml:space="preserve"> </w:t>
      </w:r>
      <w:r w:rsidR="0082139D" w:rsidRPr="00FC7E95">
        <w:rPr>
          <w:rFonts w:eastAsia="Times New Roman" w:cstheme="majorBidi"/>
          <w:noProof/>
          <w:lang w:val="en-GB"/>
        </w:rPr>
        <w:t xml:space="preserve">(Table 1). </w:t>
      </w:r>
      <w:r w:rsidR="00A8091C" w:rsidRPr="00FC7E95">
        <w:rPr>
          <w:rFonts w:eastAsia="CMS Y 10" w:cs="URW Palladio L"/>
          <w:lang w:val="en-GB"/>
        </w:rPr>
        <w:t>To control for social desirability we ask participants to complete the Balanced Inventory of Desirable Responding-</w:t>
      </w:r>
      <w:r w:rsidR="008C0ACD" w:rsidRPr="00FC7E95">
        <w:rPr>
          <w:rFonts w:eastAsia="CMS Y 10" w:cs="URW Palladio L"/>
          <w:lang w:val="en-GB"/>
        </w:rPr>
        <w:t>Short Form</w:t>
      </w:r>
      <w:r w:rsidRPr="00FC7E95">
        <w:rPr>
          <w:rFonts w:eastAsia="CMS Y 10" w:cs="URW Palladio L"/>
          <w:lang w:val="en-GB"/>
        </w:rPr>
        <w:t>.</w:t>
      </w:r>
      <w:r w:rsidR="008C0ACD" w:rsidRPr="00FC7E95">
        <w:rPr>
          <w:rFonts w:eastAsia="CMS Y 10" w:cs="URW Palladio L"/>
          <w:lang w:val="en-GB"/>
        </w:rPr>
        <w:fldChar w:fldCharType="begin"/>
      </w:r>
      <w:r w:rsidR="00761614">
        <w:rPr>
          <w:rFonts w:eastAsia="CMS Y 10" w:cs="URW Palladio L"/>
          <w:lang w:val="en-GB"/>
        </w:rPr>
        <w:instrText xml:space="preserve"> ADDIN EN.CITE &lt;EndNote&gt;&lt;Cite&gt;&lt;Author&gt;Hart&lt;/Author&gt;&lt;Year&gt;2012&lt;/Year&gt;&lt;RecNum&gt;489&lt;/RecNum&gt;&lt;DisplayText&gt;&lt;style face="superscript"&gt;54&lt;/style&gt;&lt;/DisplayText&gt;&lt;record&gt;&lt;rec-number&gt;489&lt;/rec-number&gt;&lt;foreign-keys&gt;&lt;key app="EN" db-id="x9erv0arnsew0ce2ef5pt95frs0etpzf50ws" timestamp="0"&gt;489&lt;/key&gt;&lt;/foreign-keys&gt;&lt;ref-type name="Journal Article"&gt;17&lt;/ref-type&gt;&lt;contributors&gt;&lt;authors&gt;&lt;author&gt;Hart, C.M.&lt;/author&gt;&lt;author&gt;Ritchie, T.&lt;/author&gt;&lt;author&gt;Hepper, E.G.&lt;/author&gt;&lt;author&gt;Gebauer, J.&lt;/author&gt;&lt;/authors&gt;&lt;/contributors&gt;&lt;titles&gt;&lt;title&gt;The Balanced Inventory of Desirable Responding Short Form: Reliability, validity, and factor structure.&lt;/title&gt;&lt;secondary-title&gt;submitted manuscript&lt;/secondary-title&gt;&lt;/titles&gt;&lt;dates&gt;&lt;year&gt;2012&lt;/year&gt;&lt;/dates&gt;&lt;urls&gt;&lt;/urls&gt;&lt;/record&gt;&lt;/Cite&gt;&lt;/EndNote&gt;</w:instrText>
      </w:r>
      <w:r w:rsidR="008C0ACD" w:rsidRPr="00FC7E95">
        <w:rPr>
          <w:rFonts w:eastAsia="CMS Y 10" w:cs="URW Palladio L"/>
          <w:lang w:val="en-GB"/>
        </w:rPr>
        <w:fldChar w:fldCharType="separate"/>
      </w:r>
      <w:r w:rsidR="00761614" w:rsidRPr="00761614">
        <w:rPr>
          <w:rFonts w:eastAsia="CMS Y 10" w:cs="URW Palladio L"/>
          <w:noProof/>
          <w:vertAlign w:val="superscript"/>
          <w:lang w:val="en-GB"/>
        </w:rPr>
        <w:t>54</w:t>
      </w:r>
      <w:r w:rsidR="008C0ACD" w:rsidRPr="00FC7E95">
        <w:rPr>
          <w:rFonts w:eastAsia="CMS Y 10" w:cs="URW Palladio L"/>
          <w:lang w:val="en-GB"/>
        </w:rPr>
        <w:fldChar w:fldCharType="end"/>
      </w:r>
      <w:r w:rsidR="00A8091C" w:rsidRPr="00FC7E95">
        <w:rPr>
          <w:rFonts w:eastAsia="CMS Y 10" w:cs="URW Palladio L"/>
          <w:lang w:val="en-GB"/>
        </w:rPr>
        <w:t xml:space="preserve"> </w:t>
      </w:r>
    </w:p>
    <w:p w14:paraId="25DE0905" w14:textId="3861BF5F" w:rsidR="00644AA0" w:rsidRPr="00FC7E95" w:rsidRDefault="00541244" w:rsidP="000A2A01">
      <w:pPr>
        <w:pStyle w:val="Heading3"/>
        <w:spacing w:line="276" w:lineRule="auto"/>
        <w:rPr>
          <w:noProof/>
          <w:color w:val="auto"/>
          <w:lang w:val="en-GB"/>
        </w:rPr>
      </w:pPr>
      <w:r w:rsidRPr="00FC7E95">
        <w:rPr>
          <w:noProof/>
          <w:color w:val="auto"/>
          <w:lang w:val="en-GB"/>
        </w:rPr>
        <w:t>Characteristics of therapists</w:t>
      </w:r>
    </w:p>
    <w:p w14:paraId="7AA26D27" w14:textId="214ECBB1" w:rsidR="009F05BB" w:rsidRPr="00FC7E95" w:rsidRDefault="00BA5B19" w:rsidP="000A2A01">
      <w:pPr>
        <w:spacing w:line="276" w:lineRule="auto"/>
        <w:rPr>
          <w:noProof/>
          <w:lang w:val="en-GB"/>
        </w:rPr>
      </w:pPr>
      <w:r w:rsidRPr="00FC7E95">
        <w:rPr>
          <w:noProof/>
          <w:lang w:val="en-GB"/>
        </w:rPr>
        <w:t>To inves</w:t>
      </w:r>
      <w:r w:rsidR="0045435A" w:rsidRPr="00FC7E95">
        <w:rPr>
          <w:noProof/>
          <w:lang w:val="en-GB"/>
        </w:rPr>
        <w:t>t</w:t>
      </w:r>
      <w:r w:rsidRPr="00FC7E95">
        <w:rPr>
          <w:noProof/>
          <w:lang w:val="en-GB"/>
        </w:rPr>
        <w:t>i</w:t>
      </w:r>
      <w:r w:rsidR="0045435A" w:rsidRPr="00FC7E95">
        <w:rPr>
          <w:noProof/>
          <w:lang w:val="en-GB"/>
        </w:rPr>
        <w:t xml:space="preserve">gate </w:t>
      </w:r>
      <w:r w:rsidR="006F113C" w:rsidRPr="00FC7E95">
        <w:rPr>
          <w:noProof/>
          <w:lang w:val="en-GB"/>
        </w:rPr>
        <w:t xml:space="preserve">whether </w:t>
      </w:r>
      <w:r w:rsidR="0045435A" w:rsidRPr="00FC7E95">
        <w:rPr>
          <w:noProof/>
          <w:lang w:val="en-GB"/>
        </w:rPr>
        <w:t xml:space="preserve">therapist characteristics, and </w:t>
      </w:r>
      <w:r w:rsidR="006F113C" w:rsidRPr="00FC7E95">
        <w:rPr>
          <w:noProof/>
          <w:lang w:val="en-GB"/>
        </w:rPr>
        <w:t xml:space="preserve">their relationship with </w:t>
      </w:r>
      <w:r w:rsidR="007F32D5" w:rsidRPr="00FC7E95">
        <w:rPr>
          <w:noProof/>
          <w:lang w:val="en-GB"/>
        </w:rPr>
        <w:t>patient</w:t>
      </w:r>
      <w:r w:rsidR="0045435A" w:rsidRPr="00FC7E95">
        <w:rPr>
          <w:noProof/>
          <w:lang w:val="en-GB"/>
        </w:rPr>
        <w:t xml:space="preserve"> characteristics, </w:t>
      </w:r>
      <w:r w:rsidR="006F113C" w:rsidRPr="00FC7E95">
        <w:rPr>
          <w:noProof/>
          <w:lang w:val="en-GB"/>
        </w:rPr>
        <w:t xml:space="preserve">influence </w:t>
      </w:r>
      <w:r w:rsidR="0045435A" w:rsidRPr="00FC7E95">
        <w:rPr>
          <w:noProof/>
          <w:lang w:val="en-GB"/>
        </w:rPr>
        <w:t>outcome</w:t>
      </w:r>
      <w:r w:rsidR="00892BD3" w:rsidRPr="00FC7E95">
        <w:rPr>
          <w:noProof/>
          <w:lang w:val="en-GB"/>
        </w:rPr>
        <w:t>,</w:t>
      </w:r>
      <w:r w:rsidR="0045435A" w:rsidRPr="00FC7E95">
        <w:rPr>
          <w:noProof/>
          <w:lang w:val="en-GB"/>
        </w:rPr>
        <w:t xml:space="preserve"> we </w:t>
      </w:r>
      <w:r w:rsidR="006F113C" w:rsidRPr="00FC7E95">
        <w:rPr>
          <w:noProof/>
          <w:lang w:val="en-GB"/>
        </w:rPr>
        <w:t xml:space="preserve">collect </w:t>
      </w:r>
      <w:r w:rsidR="0045435A" w:rsidRPr="00FC7E95">
        <w:rPr>
          <w:noProof/>
          <w:lang w:val="en-GB"/>
        </w:rPr>
        <w:t>measur</w:t>
      </w:r>
      <w:r w:rsidR="00892BD3" w:rsidRPr="00FC7E95">
        <w:rPr>
          <w:noProof/>
          <w:lang w:val="en-GB"/>
        </w:rPr>
        <w:t xml:space="preserve">es of </w:t>
      </w:r>
      <w:r w:rsidR="009F05BB" w:rsidRPr="00FC7E95">
        <w:rPr>
          <w:noProof/>
          <w:lang w:val="en-GB"/>
        </w:rPr>
        <w:t>perfectionism</w:t>
      </w:r>
      <w:r w:rsidR="008F7DC4" w:rsidRPr="00FC7E95">
        <w:rPr>
          <w:noProof/>
          <w:lang w:val="en-GB"/>
        </w:rPr>
        <w:t xml:space="preserve"> </w:t>
      </w:r>
      <w:r w:rsidR="008F7DC4" w:rsidRPr="00FC7E95">
        <w:rPr>
          <w:rFonts w:eastAsia="Times New Roman" w:cstheme="majorBidi"/>
          <w:noProof/>
          <w:lang w:val="en-GB"/>
        </w:rPr>
        <w:t>(</w:t>
      </w:r>
      <w:r w:rsidR="008F7DC4" w:rsidRPr="00FC7E95">
        <w:rPr>
          <w:rFonts w:eastAsia="CMS Y 10" w:cs="URW Palladio L"/>
          <w:lang w:val="en-GB"/>
        </w:rPr>
        <w:t>Frost Multidimensional Perfectionism Scale</w:t>
      </w:r>
      <w:r w:rsidR="007810CC" w:rsidRPr="00FC7E95">
        <w:rPr>
          <w:rFonts w:eastAsia="CMS Y 10" w:cs="URW Palladio L"/>
          <w:lang w:val="en-GB"/>
        </w:rPr>
        <w:t>),</w:t>
      </w:r>
      <w:r w:rsidR="008F7DC4" w:rsidRPr="00FC7E95">
        <w:rPr>
          <w:rFonts w:eastAsia="CMS Y 10" w:cs="URW Palladio L"/>
          <w:lang w:val="en-GB"/>
        </w:rPr>
        <w:fldChar w:fldCharType="begin"/>
      </w:r>
      <w:r w:rsidR="00761614">
        <w:rPr>
          <w:rFonts w:eastAsia="CMS Y 10" w:cs="URW Palladio L"/>
          <w:lang w:val="en-GB"/>
        </w:rPr>
        <w:instrText xml:space="preserve"> ADDIN EN.CITE &lt;EndNote&gt;&lt;Cite&gt;&lt;Author&gt;Frost&lt;/Author&gt;&lt;Year&gt;1990&lt;/Year&gt;&lt;RecNum&gt;2247&lt;/RecNum&gt;&lt;DisplayText&gt;&lt;style face="superscript"&gt;55&lt;/style&gt;&lt;/DisplayText&gt;&lt;record&gt;&lt;rec-number&gt;2247&lt;/rec-number&gt;&lt;foreign-keys&gt;&lt;key app="EN" db-id="x9erv0arnsew0ce2ef5pt95frs0etpzf50ws" timestamp="1422540389"&gt;2247&lt;/key&gt;&lt;/foreign-keys&gt;&lt;ref-type name="Journal Article"&gt;17&lt;/ref-type&gt;&lt;contributors&gt;&lt;authors&gt;&lt;author&gt;Frost, Randy O.&lt;/author&gt;&lt;author&gt;Marten, Patricia&lt;/author&gt;&lt;author&gt;Lahart, Cathleen&lt;/author&gt;&lt;author&gt;Rosenblate, Robin&lt;/author&gt;&lt;/authors&gt;&lt;/contributors&gt;&lt;titles&gt;&lt;title&gt;The dimensions of perfectionism&lt;/title&gt;&lt;secondary-title&gt;Cognitive Therapy and Research&lt;/secondary-title&gt;&lt;/titles&gt;&lt;periodical&gt;&lt;full-title&gt;Cognitive Therapy and Research&lt;/full-title&gt;&lt;/periodical&gt;&lt;pages&gt;449-468&lt;/pages&gt;&lt;volume&gt;14&lt;/volume&gt;&lt;number&gt;5&lt;/number&gt;&lt;keywords&gt;&lt;keyword&gt;development &amp;amp; reliability &amp;amp; validity of perfectionism measure&lt;/keyword&gt;&lt;keyword&gt;female college students&lt;/keyword&gt;&lt;keyword&gt;implications for psychopathology&lt;/keyword&gt;&lt;keyword&gt;Perfectionism&lt;/keyword&gt;&lt;keyword&gt;Personality Measures&lt;/keyword&gt;&lt;keyword&gt;Test Construction&lt;/keyword&gt;&lt;keyword&gt;Test Reliability&lt;/keyword&gt;&lt;keyword&gt;Test Validity&lt;/keyword&gt;&lt;keyword&gt;Psychopathology&lt;/keyword&gt;&lt;/keywords&gt;&lt;dates&gt;&lt;year&gt;1990&lt;/year&gt;&lt;/dates&gt;&lt;pub-location&gt;Germany&lt;/pub-location&gt;&lt;publisher&gt;Springer&lt;/publisher&gt;&lt;isbn&gt;0147-5916&amp;#xD;1573-2819&lt;/isbn&gt;&lt;accession-num&gt;1991-06256-001&lt;/accession-num&gt;&lt;urls&gt;&lt;related-urls&gt;&lt;url&gt;http://search.ebscohost.com/login.aspx?direct=true&amp;amp;db=psyh&amp;amp;AN=1991-06256-001&amp;amp;site=ehost-live&lt;/url&gt;&lt;/related-urls&gt;&lt;/urls&gt;&lt;remote-database-name&gt;psyh&lt;/remote-database-name&gt;&lt;remote-database-provider&gt;EBSCOhost&lt;/remote-database-provider&gt;&lt;/record&gt;&lt;/Cite&gt;&lt;/EndNote&gt;</w:instrText>
      </w:r>
      <w:r w:rsidR="008F7DC4" w:rsidRPr="00FC7E95">
        <w:rPr>
          <w:rFonts w:eastAsia="CMS Y 10" w:cs="URW Palladio L"/>
          <w:lang w:val="en-GB"/>
        </w:rPr>
        <w:fldChar w:fldCharType="separate"/>
      </w:r>
      <w:r w:rsidR="00761614" w:rsidRPr="00761614">
        <w:rPr>
          <w:rFonts w:eastAsia="CMS Y 10" w:cs="URW Palladio L"/>
          <w:noProof/>
          <w:vertAlign w:val="superscript"/>
          <w:lang w:val="en-GB"/>
        </w:rPr>
        <w:t>55</w:t>
      </w:r>
      <w:r w:rsidR="008F7DC4" w:rsidRPr="00FC7E95">
        <w:rPr>
          <w:rFonts w:eastAsia="CMS Y 10" w:cs="URW Palladio L"/>
          <w:lang w:val="en-GB"/>
        </w:rPr>
        <w:fldChar w:fldCharType="end"/>
      </w:r>
      <w:r w:rsidR="00892BD3" w:rsidRPr="00FC7E95">
        <w:rPr>
          <w:noProof/>
          <w:lang w:val="en-GB"/>
        </w:rPr>
        <w:t xml:space="preserve"> </w:t>
      </w:r>
      <w:r w:rsidR="00B864AD" w:rsidRPr="00FC7E95">
        <w:rPr>
          <w:noProof/>
          <w:lang w:val="en-GB"/>
        </w:rPr>
        <w:t xml:space="preserve">personal </w:t>
      </w:r>
      <w:r w:rsidR="008F7DC4" w:rsidRPr="00FC7E95">
        <w:rPr>
          <w:rFonts w:eastAsia="Times New Roman" w:cstheme="majorBidi"/>
          <w:noProof/>
          <w:lang w:val="en-GB"/>
        </w:rPr>
        <w:t>values (</w:t>
      </w:r>
      <w:r w:rsidR="008F7DC4" w:rsidRPr="00FC7E95">
        <w:rPr>
          <w:rFonts w:eastAsia="CMS Y 10" w:cs="URW Palladio L"/>
          <w:lang w:val="en-GB"/>
        </w:rPr>
        <w:t>Schwartz Values Scale</w:t>
      </w:r>
      <w:r w:rsidR="007810CC" w:rsidRPr="00FC7E95">
        <w:rPr>
          <w:rFonts w:eastAsia="CMS Y 10" w:cs="URW Palladio L"/>
          <w:lang w:val="en-GB"/>
        </w:rPr>
        <w:t>)</w:t>
      </w:r>
      <w:r w:rsidR="008F7DC4" w:rsidRPr="00FC7E95">
        <w:rPr>
          <w:rFonts w:eastAsia="Times New Roman" w:cstheme="majorBidi"/>
          <w:noProof/>
          <w:lang w:val="en-GB"/>
        </w:rPr>
        <w:fldChar w:fldCharType="begin"/>
      </w:r>
      <w:r w:rsidR="00761614">
        <w:rPr>
          <w:rFonts w:eastAsia="Times New Roman" w:cstheme="majorBidi"/>
          <w:noProof/>
          <w:lang w:val="en-GB"/>
        </w:rPr>
        <w:instrText xml:space="preserve"> ADDIN EN.CITE &lt;EndNote&gt;&lt;Cite&gt;&lt;Author&gt;Schwartz&lt;/Author&gt;&lt;Year&gt;1992&lt;/Year&gt;&lt;RecNum&gt;2248&lt;/RecNum&gt;&lt;DisplayText&gt;&lt;style face="superscript"&gt;56&lt;/style&gt;&lt;/DisplayText&gt;&lt;record&gt;&lt;rec-number&gt;2248&lt;/rec-number&gt;&lt;foreign-keys&gt;&lt;key app="EN" db-id="x9erv0arnsew0ce2ef5pt95frs0etpzf50ws" timestamp="1422540389"&gt;2248&lt;/key&gt;&lt;/foreign-keys&gt;&lt;ref-type name="Book Section"&gt;5&lt;/ref-type&gt;&lt;contributors&gt;&lt;authors&gt;&lt;author&gt;Schwartz, Shalom H.&lt;/author&gt;&lt;/authors&gt;&lt;secondary-authors&gt;&lt;author&gt;Zanna, Mark P.&lt;/author&gt;&lt;/secondary-authors&gt;&lt;/contributors&gt;&lt;auth-address&gt;Schwartz, Shalom H., Department of Psychology, The Hebrew University of Jerusalem, Jerusalem, Israel, 91905&lt;/auth-address&gt;&lt;titles&gt;&lt;title&gt;Universals in the content and structure of values: Theoretical advances and empirical tests in 20 countries&lt;/title&gt;&lt;secondary-title&gt;Advances in experimental social psychology, Vol. 25.&lt;/secondary-title&gt;&lt;/titles&gt;&lt;pages&gt;1-65&lt;/pages&gt;&lt;keywords&gt;&lt;keyword&gt;human values&lt;/keyword&gt;&lt;keyword&gt;culture&lt;/keyword&gt;&lt;keyword&gt;Cross Cultural Differences&lt;/keyword&gt;&lt;keyword&gt;Culture (Anthropological)&lt;/keyword&gt;&lt;keyword&gt;Sociocultural Factors&lt;/keyword&gt;&lt;keyword&gt;Values&lt;/keyword&gt;&lt;/keywords&gt;&lt;dates&gt;&lt;year&gt;1992&lt;/year&gt;&lt;/dates&gt;&lt;pub-location&gt;San Diego, CA, US&lt;/pub-location&gt;&lt;publisher&gt;Academic Press&lt;/publisher&gt;&lt;isbn&gt;0-12-015225-8&lt;/isbn&gt;&lt;accession-num&gt;2003-00370-001&lt;/accession-num&gt;&lt;urls&gt;&lt;related-urls&gt;&lt;url&gt;http://search.ebscohost.com/login.aspx?direct=true&amp;amp;db=psyh&amp;amp;AN=2003-00370-001&amp;amp;site=ehost-live&lt;/url&gt;&lt;/related-urls&gt;&lt;/urls&gt;&lt;remote-database-name&gt;psyh&lt;/remote-database-name&gt;&lt;remote-database-provider&gt;EBSCOhost&lt;/remote-database-provider&gt;&lt;/record&gt;&lt;/Cite&gt;&lt;/EndNote&gt;</w:instrText>
      </w:r>
      <w:r w:rsidR="008F7DC4" w:rsidRPr="00FC7E95">
        <w:rPr>
          <w:rFonts w:eastAsia="Times New Roman" w:cstheme="majorBidi"/>
          <w:noProof/>
          <w:lang w:val="en-GB"/>
        </w:rPr>
        <w:fldChar w:fldCharType="separate"/>
      </w:r>
      <w:r w:rsidR="00761614" w:rsidRPr="00761614">
        <w:rPr>
          <w:rFonts w:eastAsia="Times New Roman" w:cstheme="majorBidi"/>
          <w:noProof/>
          <w:vertAlign w:val="superscript"/>
          <w:lang w:val="en-GB"/>
        </w:rPr>
        <w:t>56</w:t>
      </w:r>
      <w:r w:rsidR="008F7DC4" w:rsidRPr="00FC7E95">
        <w:rPr>
          <w:rFonts w:eastAsia="Times New Roman" w:cstheme="majorBidi"/>
          <w:noProof/>
          <w:lang w:val="en-GB"/>
        </w:rPr>
        <w:fldChar w:fldCharType="end"/>
      </w:r>
      <w:r w:rsidR="00A05BB5" w:rsidRPr="00FC7E95">
        <w:rPr>
          <w:rFonts w:eastAsia="Times New Roman" w:cstheme="majorBidi"/>
          <w:noProof/>
          <w:lang w:val="en-GB"/>
        </w:rPr>
        <w:t xml:space="preserve"> and attachment experiences (</w:t>
      </w:r>
      <w:r w:rsidR="00A05BB5" w:rsidRPr="00FC7E95">
        <w:rPr>
          <w:noProof/>
          <w:lang w:val="en-GB"/>
        </w:rPr>
        <w:t>Measure of Parenting Style</w:t>
      </w:r>
      <w:r w:rsidR="007810CC" w:rsidRPr="00FC7E95">
        <w:rPr>
          <w:noProof/>
          <w:lang w:val="en-GB"/>
        </w:rPr>
        <w:t>).</w:t>
      </w:r>
      <w:r w:rsidR="00A05BB5" w:rsidRPr="00FC7E95">
        <w:rPr>
          <w:noProof/>
          <w:lang w:val="en-GB"/>
        </w:rPr>
        <w:fldChar w:fldCharType="begin"/>
      </w:r>
      <w:r w:rsidR="00761614">
        <w:rPr>
          <w:noProof/>
          <w:lang w:val="en-GB"/>
        </w:rPr>
        <w:instrText xml:space="preserve"> ADDIN EN.CITE &lt;EndNote&gt;&lt;Cite&gt;&lt;Author&gt;Parker&lt;/Author&gt;&lt;Year&gt;1997&lt;/Year&gt;&lt;RecNum&gt;2250&lt;/RecNum&gt;&lt;DisplayText&gt;&lt;style face="superscript"&gt;57&lt;/style&gt;&lt;/DisplayText&gt;&lt;record&gt;&lt;rec-number&gt;2250&lt;/rec-number&gt;&lt;foreign-keys&gt;&lt;key app="EN" db-id="x9erv0arnsew0ce2ef5pt95frs0etpzf50ws" timestamp="1422541754"&gt;2250&lt;/key&gt;&lt;/foreign-keys&gt;&lt;ref-type name="Journal Article"&gt;17&lt;/ref-type&gt;&lt;contributors&gt;&lt;authors&gt;&lt;author&gt;Parker, Gordon&lt;/author&gt;&lt;author&gt;Roussos, J.&lt;/author&gt;&lt;author&gt;Hadzi-Pavlovic, D.&lt;/author&gt;&lt;author&gt;Mitchell, P.&lt;/author&gt;&lt;author&gt;Wilhelm, K.&lt;/author&gt;&lt;author&gt;Austin, M. P.&lt;/author&gt;&lt;/authors&gt;&lt;/contributors&gt;&lt;titles&gt;&lt;title&gt;The development of a refined measure of dysfunctional parenting and assessment of its relevance in patients with affective disorders&lt;/title&gt;&lt;secondary-title&gt;Psychological Medicine&lt;/secondary-title&gt;&lt;/titles&gt;&lt;periodical&gt;&lt;full-title&gt;Psychological Medicine&lt;/full-title&gt;&lt;/periodical&gt;&lt;pages&gt;1193-1203&lt;/pages&gt;&lt;volume&gt;27&lt;/volume&gt;&lt;number&gt;5&lt;/number&gt;&lt;keywords&gt;&lt;keyword&gt;development &amp;amp; psychometric properties of the Measure of Parenting Style&lt;/keyword&gt;&lt;keyword&gt;dysfunctional parenting &amp;amp; parental abuse &amp;amp; specificity to depression &amp;amp; anxiety&lt;/keyword&gt;&lt;keyword&gt;depressed patients ages 17–72 yrs&lt;/keyword&gt;&lt;keyword&gt;Child Abuse&lt;/keyword&gt;&lt;keyword&gt;Dysfunctional Family&lt;/keyword&gt;&lt;keyword&gt;Psychometrics&lt;/keyword&gt;&lt;keyword&gt;Anxiety Disorders&lt;/keyword&gt;&lt;keyword&gt;Major Depression&lt;/keyword&gt;&lt;keyword&gt;Parenting Skills&lt;/keyword&gt;&lt;/keywords&gt;&lt;dates&gt;&lt;year&gt;1997&lt;/year&gt;&lt;/dates&gt;&lt;pub-location&gt;United Kingdom&lt;/pub-location&gt;&lt;publisher&gt;Cambridge University Press&lt;/publisher&gt;&lt;isbn&gt;0033-2917&amp;#xD;1469-8978&lt;/isbn&gt;&lt;accession-num&gt;1997-30037-020&lt;/accession-num&gt;&lt;urls&gt;&lt;related-urls&gt;&lt;url&gt;http://search.ebscohost.com/login.aspx?direct=true&amp;amp;db=psyh&amp;amp;AN=1997-30037-020&amp;amp;site=ehost-live&lt;/url&gt;&lt;/related-urls&gt;&lt;/urls&gt;&lt;remote-database-name&gt;psyh&lt;/remote-database-name&gt;&lt;remote-database-provider&gt;EBSCOhost&lt;/remote-database-provider&gt;&lt;/record&gt;&lt;/Cite&gt;&lt;/EndNote&gt;</w:instrText>
      </w:r>
      <w:r w:rsidR="00A05BB5" w:rsidRPr="00FC7E95">
        <w:rPr>
          <w:noProof/>
          <w:lang w:val="en-GB"/>
        </w:rPr>
        <w:fldChar w:fldCharType="separate"/>
      </w:r>
      <w:r w:rsidR="00761614" w:rsidRPr="00761614">
        <w:rPr>
          <w:noProof/>
          <w:vertAlign w:val="superscript"/>
          <w:lang w:val="en-GB"/>
        </w:rPr>
        <w:t>57</w:t>
      </w:r>
      <w:r w:rsidR="00A05BB5" w:rsidRPr="00FC7E95">
        <w:rPr>
          <w:noProof/>
          <w:lang w:val="en-GB"/>
        </w:rPr>
        <w:fldChar w:fldCharType="end"/>
      </w:r>
      <w:r w:rsidR="00A05BB5" w:rsidRPr="00FC7E95">
        <w:rPr>
          <w:rFonts w:eastAsia="Times New Roman" w:cstheme="majorBidi"/>
          <w:noProof/>
          <w:lang w:val="en-GB"/>
        </w:rPr>
        <w:t xml:space="preserve"> </w:t>
      </w:r>
      <w:r w:rsidR="007810CC" w:rsidRPr="00FC7E95">
        <w:rPr>
          <w:rFonts w:eastAsia="Times New Roman" w:cstheme="majorBidi"/>
          <w:noProof/>
          <w:lang w:val="en-GB"/>
        </w:rPr>
        <w:t>T</w:t>
      </w:r>
      <w:r w:rsidR="00541244" w:rsidRPr="00FC7E95">
        <w:rPr>
          <w:rFonts w:eastAsia="Times New Roman" w:cstheme="majorBidi"/>
          <w:noProof/>
          <w:lang w:val="en-GB"/>
        </w:rPr>
        <w:t xml:space="preserve">o provide an instrumental variable for </w:t>
      </w:r>
      <w:r w:rsidR="006E7907" w:rsidRPr="00FC7E95">
        <w:rPr>
          <w:rFonts w:eastAsia="Times New Roman" w:cstheme="majorBidi"/>
          <w:noProof/>
          <w:lang w:val="en-GB"/>
        </w:rPr>
        <w:t xml:space="preserve">strength of therapeutic </w:t>
      </w:r>
      <w:r w:rsidR="00541244" w:rsidRPr="00FC7E95">
        <w:rPr>
          <w:rFonts w:eastAsia="Times New Roman" w:cstheme="majorBidi"/>
          <w:noProof/>
          <w:lang w:val="en-GB"/>
        </w:rPr>
        <w:t xml:space="preserve">alliance, </w:t>
      </w:r>
      <w:r w:rsidR="006E7907" w:rsidRPr="00FC7E95">
        <w:rPr>
          <w:rFonts w:eastAsia="Times New Roman" w:cstheme="majorBidi"/>
          <w:noProof/>
          <w:lang w:val="en-GB"/>
        </w:rPr>
        <w:t xml:space="preserve">we measured </w:t>
      </w:r>
      <w:r w:rsidR="00A05BB5" w:rsidRPr="00FC7E95">
        <w:rPr>
          <w:rFonts w:eastAsia="Times New Roman" w:cstheme="majorBidi"/>
          <w:noProof/>
          <w:lang w:val="en-GB"/>
        </w:rPr>
        <w:t>therapists</w:t>
      </w:r>
      <w:r w:rsidR="00E337F1" w:rsidRPr="00FC7E95">
        <w:rPr>
          <w:rFonts w:eastAsia="Times New Roman" w:cstheme="majorBidi"/>
          <w:noProof/>
          <w:lang w:val="en-GB"/>
        </w:rPr>
        <w:t>’</w:t>
      </w:r>
      <w:r w:rsidR="00A05BB5" w:rsidRPr="00FC7E95">
        <w:rPr>
          <w:rFonts w:eastAsia="Times New Roman" w:cstheme="majorBidi"/>
          <w:noProof/>
          <w:lang w:val="en-GB"/>
        </w:rPr>
        <w:t xml:space="preserve"> capacity to generate strong alliances before the trial </w:t>
      </w:r>
      <w:r w:rsidR="006E7907" w:rsidRPr="00FC7E95">
        <w:rPr>
          <w:rFonts w:eastAsia="Times New Roman" w:cstheme="majorBidi"/>
          <w:noProof/>
          <w:lang w:val="en-GB"/>
        </w:rPr>
        <w:t>by asking s</w:t>
      </w:r>
      <w:r w:rsidR="00892BD3" w:rsidRPr="00FC7E95">
        <w:rPr>
          <w:rFonts w:eastAsia="Times New Roman" w:cstheme="majorBidi"/>
          <w:noProof/>
          <w:lang w:val="en-GB"/>
        </w:rPr>
        <w:t>everal patients from the caseload of each therapist to complete the</w:t>
      </w:r>
      <w:r w:rsidR="00892BD3" w:rsidRPr="00FC7E95">
        <w:rPr>
          <w:noProof/>
          <w:lang w:val="en-GB"/>
        </w:rPr>
        <w:t xml:space="preserve"> Californa Therapeutic Alliance Scale</w:t>
      </w:r>
      <w:r w:rsidR="006E7907" w:rsidRPr="00FC7E95">
        <w:rPr>
          <w:noProof/>
          <w:lang w:val="en-GB"/>
        </w:rPr>
        <w:t>.</w:t>
      </w:r>
      <w:r w:rsidR="00892BD3" w:rsidRPr="00FC7E95">
        <w:rPr>
          <w:noProof/>
          <w:lang w:val="en-GB"/>
        </w:rPr>
        <w:fldChar w:fldCharType="begin"/>
      </w:r>
      <w:r w:rsidR="00761614">
        <w:rPr>
          <w:noProof/>
          <w:lang w:val="en-GB"/>
        </w:rPr>
        <w:instrText xml:space="preserve"> ADDIN EN.CITE &lt;EndNote&gt;&lt;Cite&gt;&lt;Author&gt;Marmar&lt;/Author&gt;&lt;Year&gt;1989&lt;/Year&gt;&lt;RecNum&gt;2240&lt;/RecNum&gt;&lt;DisplayText&gt;&lt;style face="superscript"&gt;58&lt;/style&gt;&lt;/DisplayText&gt;&lt;record&gt;&lt;rec-number&gt;2240&lt;/rec-number&gt;&lt;foreign-keys&gt;&lt;key app="EN" db-id="x9erv0arnsew0ce2ef5pt95frs0etpzf50ws" timestamp="1422537315"&gt;2240&lt;/key&gt;&lt;/foreign-keys&gt;&lt;ref-type name="Journal Article"&gt;17&lt;/ref-type&gt;&lt;contributors&gt;&lt;authors&gt;&lt;author&gt;Marmar, Charles R.&lt;/author&gt;&lt;author&gt;Weiss, Daniel S.&lt;/author&gt;&lt;author&gt;Gaston, Louise&lt;/author&gt;&lt;/authors&gt;&lt;/contributors&gt;&lt;titles&gt;&lt;title&gt;Toward the validation of the California Therapeutic Alliance Rating System&lt;/title&gt;&lt;secondary-title&gt;Psychological Assessment: A Journal of Consulting and Clinical Psychology&lt;/secondary-title&gt;&lt;/titles&gt;&lt;periodical&gt;&lt;full-title&gt;Psychological Assessment: A Journal of Consulting and Clinical Psychology&lt;/full-title&gt;&lt;/periodical&gt;&lt;pages&gt;46-52&lt;/pages&gt;&lt;volume&gt;1&lt;/volume&gt;&lt;number&gt;1&lt;/number&gt;&lt;keywords&gt;&lt;keyword&gt;construct validity &amp;amp; interrater reliability of California Therapeutic Alliance Rating system&lt;/keyword&gt;&lt;keyword&gt;assessment of brief dynamic psychotherapy for pathological grief&lt;/keyword&gt;&lt;keyword&gt;21–72 yr olds&lt;/keyword&gt;&lt;keyword&gt;Brief Psychotherapy&lt;/keyword&gt;&lt;keyword&gt;Grief&lt;/keyword&gt;&lt;keyword&gt;Interrater Reliability&lt;/keyword&gt;&lt;keyword&gt;Psychotherapeutic Processes&lt;/keyword&gt;&lt;keyword&gt;Statistical Validity&lt;/keyword&gt;&lt;keyword&gt;Rating Scales&lt;/keyword&gt;&lt;/keywords&gt;&lt;dates&gt;&lt;year&gt;1989&lt;/year&gt;&lt;/dates&gt;&lt;publisher&gt;American Psychological Association&lt;/publisher&gt;&lt;isbn&gt;1040-3590&amp;#xD;1939-134X&lt;/isbn&gt;&lt;accession-num&gt;1989-24620-001. PsycARTICLES Identifier: pas-1-1-46. First Author &amp;amp; Affiliation: Marmar, Charles R.&lt;/accession-num&gt;&lt;urls&gt;&lt;related-urls&gt;&lt;url&gt;http://search.ebscohost.com/login.aspx?direct=true&amp;amp;db=pdh&amp;amp;AN=1989-24620-001&amp;amp;site=ehost-live&lt;/url&gt;&lt;/related-urls&gt;&lt;/urls&gt;&lt;electronic-resource-num&gt;10.1037/1040-3590.1.1.46&lt;/electronic-resource-num&gt;&lt;remote-database-name&gt;pdh&lt;/remote-database-name&gt;&lt;remote-database-provider&gt;EBSCOhost&lt;/remote-database-provider&gt;&lt;/record&gt;&lt;/Cite&gt;&lt;/EndNote&gt;</w:instrText>
      </w:r>
      <w:r w:rsidR="00892BD3" w:rsidRPr="00FC7E95">
        <w:rPr>
          <w:noProof/>
          <w:lang w:val="en-GB"/>
        </w:rPr>
        <w:fldChar w:fldCharType="separate"/>
      </w:r>
      <w:r w:rsidR="00761614" w:rsidRPr="00761614">
        <w:rPr>
          <w:noProof/>
          <w:vertAlign w:val="superscript"/>
          <w:lang w:val="en-GB"/>
        </w:rPr>
        <w:t>58</w:t>
      </w:r>
      <w:r w:rsidR="00892BD3" w:rsidRPr="00FC7E95">
        <w:rPr>
          <w:noProof/>
          <w:lang w:val="en-GB"/>
        </w:rPr>
        <w:fldChar w:fldCharType="end"/>
      </w:r>
      <w:r w:rsidR="00892BD3" w:rsidRPr="00FC7E95">
        <w:rPr>
          <w:noProof/>
          <w:lang w:val="en-GB"/>
        </w:rPr>
        <w:t xml:space="preserve"> </w:t>
      </w:r>
    </w:p>
    <w:p w14:paraId="53F6385A" w14:textId="77777777" w:rsidR="00410D7C" w:rsidRPr="00FC7E95" w:rsidRDefault="00410D7C" w:rsidP="000A2A01">
      <w:pPr>
        <w:pStyle w:val="Heading2"/>
        <w:rPr>
          <w:noProof/>
          <w:color w:val="auto"/>
          <w:lang w:val="en-GB"/>
        </w:rPr>
      </w:pPr>
      <w:r w:rsidRPr="00FC7E95">
        <w:rPr>
          <w:noProof/>
          <w:color w:val="auto"/>
          <w:lang w:val="en-GB"/>
        </w:rPr>
        <w:t>Sample size estimation</w:t>
      </w:r>
    </w:p>
    <w:p w14:paraId="163A67B3" w14:textId="3904E628" w:rsidR="00A12574" w:rsidRPr="00FC7E95" w:rsidRDefault="005A1420" w:rsidP="000A2A01">
      <w:pPr>
        <w:autoSpaceDE w:val="0"/>
        <w:autoSpaceDN w:val="0"/>
        <w:adjustRightInd w:val="0"/>
        <w:spacing w:after="0" w:line="276" w:lineRule="auto"/>
        <w:rPr>
          <w:rFonts w:eastAsia="Times New Roman"/>
          <w:noProof/>
          <w:lang w:val="en-GB"/>
        </w:rPr>
      </w:pPr>
      <w:r w:rsidRPr="00FC7E95">
        <w:rPr>
          <w:rFonts w:eastAsia="Times New Roman"/>
          <w:noProof/>
          <w:lang w:val="en-GB"/>
        </w:rPr>
        <w:t xml:space="preserve">Based on </w:t>
      </w:r>
      <w:r w:rsidR="009731CA" w:rsidRPr="00FC7E95">
        <w:rPr>
          <w:rFonts w:eastAsia="Times New Roman"/>
          <w:noProof/>
          <w:lang w:val="en-GB"/>
        </w:rPr>
        <w:t xml:space="preserve">an </w:t>
      </w:r>
      <w:r w:rsidR="00281B31" w:rsidRPr="00FC7E95">
        <w:rPr>
          <w:rFonts w:eastAsia="Times New Roman"/>
          <w:noProof/>
          <w:lang w:val="en-GB"/>
        </w:rPr>
        <w:t xml:space="preserve">average </w:t>
      </w:r>
      <w:r w:rsidRPr="00FC7E95">
        <w:rPr>
          <w:rFonts w:eastAsia="Times New Roman"/>
          <w:noProof/>
          <w:lang w:val="en-GB"/>
        </w:rPr>
        <w:t xml:space="preserve">effect sizes </w:t>
      </w:r>
      <w:r w:rsidR="00281B31" w:rsidRPr="00FC7E95">
        <w:rPr>
          <w:rFonts w:eastAsia="Times New Roman"/>
          <w:noProof/>
          <w:lang w:val="en-GB"/>
        </w:rPr>
        <w:t xml:space="preserve">close to </w:t>
      </w:r>
      <w:r w:rsidR="009731CA" w:rsidRPr="00FC7E95">
        <w:rPr>
          <w:rFonts w:eastAsia="Times New Roman"/>
          <w:noProof/>
          <w:lang w:val="en-GB"/>
        </w:rPr>
        <w:t xml:space="preserve">one </w:t>
      </w:r>
      <w:r w:rsidR="00892BD3" w:rsidRPr="00FC7E95">
        <w:rPr>
          <w:rFonts w:eastAsia="Times New Roman"/>
          <w:noProof/>
          <w:lang w:val="en-GB"/>
        </w:rPr>
        <w:t>from</w:t>
      </w:r>
      <w:r w:rsidRPr="00FC7E95">
        <w:rPr>
          <w:rFonts w:eastAsia="Times New Roman"/>
          <w:noProof/>
          <w:lang w:val="en-GB"/>
        </w:rPr>
        <w:t xml:space="preserve"> two </w:t>
      </w:r>
      <w:r w:rsidR="00892BD3" w:rsidRPr="00FC7E95">
        <w:rPr>
          <w:rFonts w:eastAsia="Times New Roman"/>
          <w:noProof/>
          <w:lang w:val="en-GB"/>
        </w:rPr>
        <w:t xml:space="preserve">RO-DBT </w:t>
      </w:r>
      <w:r w:rsidR="009731CA" w:rsidRPr="00FC7E95">
        <w:rPr>
          <w:rFonts w:eastAsia="Times New Roman"/>
          <w:noProof/>
          <w:lang w:val="en-GB"/>
        </w:rPr>
        <w:t xml:space="preserve">pilot </w:t>
      </w:r>
      <w:r w:rsidRPr="00FC7E95">
        <w:rPr>
          <w:rFonts w:eastAsia="Times New Roman"/>
          <w:noProof/>
          <w:lang w:val="en-GB"/>
        </w:rPr>
        <w:t>trials for RD</w:t>
      </w:r>
      <w:r w:rsidRPr="00FC7E95">
        <w:rPr>
          <w:rFonts w:eastAsia="Times New Roman"/>
          <w:noProof/>
          <w:lang w:val="en-GB"/>
        </w:rPr>
        <w:fldChar w:fldCharType="begin">
          <w:fldData xml:space="preserve">PEVuZE5vdGU+PENpdGU+PEF1dGhvcj5MeW5jaDwvQXV0aG9yPjxZZWFyPjIwMDc8L1llYXI+PFJl
Y051bT43Mzc8L1JlY051bT48RGlzcGxheVRleHQ+PHN0eWxlIGZhY2U9InN1cGVyc2NyaXB0Ij4z
MiAzMzwvc3R5bGU+PC9EaXNwbGF5VGV4dD48cmVjb3JkPjxyZWMtbnVtYmVyPjczNzwvcmVjLW51
bWJlcj48Zm9yZWlnbi1rZXlzPjxrZXkgYXBwPSJFTiIgZGItaWQ9Ing5ZXJ2MGFybnNldzBjZTJl
ZjVwdDk1ZnJzMGV0cHpmNTB3cyIgdGltZXN0YW1wPSIxMzkwMzA3NTk2Ij43Mzc8L2tleT48L2Zv
cmVpZ24ta2V5cz48cmVmLXR5cGUgbmFtZT0iSm91cm5hbCBBcnRpY2xlIj4xNzwvcmVmLXR5cGU+
PGNvbnRyaWJ1dG9ycz48YXV0aG9ycz48YXV0aG9yPkx5bmNoLCBULiBSLjwvYXV0aG9yPjxhdXRo
b3I+Q2hlYXZlbnMsIEouIFMuPC9hdXRob3I+PGF1dGhvcj5DdWtyb3dpY3osIEsuIEMuPC9hdXRo
b3I+PGF1dGhvcj5UaG9ycCwgUy4gUi48L2F1dGhvcj48YXV0aG9yPkJyb25uZXIsIEwuPC9hdXRo
b3I+PGF1dGhvcj5CZXllciwgSi48L2F1dGhvcj48L2F1dGhvcnM+PC9jb250cmlidXRvcnM+PHRp
dGxlcz48dGl0bGU+VHJlYXRtZW50IG9mIG9sZGVyIGFkdWx0cyB3aXRoIGNv4oCQbW9yYmlkIHBl
cnNvbmFsaXR5IGRpc29yZGVyIGFuZCBkZXByZXNzaW9uOiBhIGRpYWxlY3RpY2FsIGJlaGF2aW9y
IHRoZXJhcHkgYXBwcm9hY2g8L3RpdGxlPjxzZWNvbmRhcnktdGl0bGU+SW50ZXJuYXRpb25hbCBK
b3VybmFsIG9mIEdlcmlhdHJpYyBQc3ljaGlhdHJ5PC9zZWNvbmRhcnktdGl0bGU+PC90aXRsZXM+
PHBlcmlvZGljYWw+PGZ1bGwtdGl0bGU+SW50ZXJuYXRpb25hbCBKb3VybmFsIG9mIEdlcmlhdHJp
YyBQc3ljaGlhdHJ5PC9mdWxsLXRpdGxlPjwvcGVyaW9kaWNhbD48cGFnZXM+MTMxLTE0MzwvcGFn
ZXM+PHZvbHVtZT4yMjwvdm9sdW1lPjxudW1iZXI+MjwvbnVtYmVyPjxkYXRlcz48eWVhcj4yMDA3
PC95ZWFyPjwvZGF0ZXM+PGlzYm4+MTA5OS0xMTY2PC9pc2JuPjx1cmxzPjwvdXJscz48L3JlY29y
ZD48L0NpdGU+PENpdGU+PEF1dGhvcj5MeW5jaDwvQXV0aG9yPjxZZWFyPjIwMDM8L1llYXI+PFJl
Y051bT4yNjA8L1JlY051bT48cmVjb3JkPjxyZWMtbnVtYmVyPjI2MDwvcmVjLW51bWJlcj48Zm9y
ZWlnbi1rZXlzPjxrZXkgYXBwPSJFTiIgZGItaWQ9Ing5ZXJ2MGFybnNldzBjZTJlZjVwdDk1ZnJz
MGV0cHpmNTB3cyIgdGltZXN0YW1wPSIwIj4yNjA8L2tleT48L2ZvcmVpZ24ta2V5cz48cmVmLXR5
cGUgbmFtZT0iSm91cm5hbCBBcnRpY2xlIj4xNzwvcmVmLXR5cGU+PGNvbnRyaWJ1dG9ycz48YXV0
aG9ycz48YXV0aG9yPkx5bmNoLCBULiBSLjwvYXV0aG9yPjxhdXRob3I+TW9yc2UsIEplbm5pZmVy
IFEuPC9hdXRob3I+PGF1dGhvcj5NZW5kZWxzb24sIFRhbWFyPC9hdXRob3I+PGF1dGhvcj5Sb2Jp
bnMsIENsaXZlIEouPC9hdXRob3I+PC9hdXRob3JzPjwvY29udHJpYnV0b3JzPjxhdXRoLWFkZHJl
c3M+THluY2gsIFRob21hcyBSLiwgRHVrZSBVIE1lZGljYWwgQ3RyLCBEZXB0IG9mIFBzeWNoaWF0
cnkgJmFtcDsgQmVoYXZpb3JhbCBTY2llbmNlcywgQm94IDMwMjIsIER1cmhhbSwgTkMsIFVTLCAy
NzcwNCwgbHluY2gwMTFAbWMuZHVrZS5lZHU8L2F1dGgtYWRkcmVzcz48dGl0bGVzPjx0aXRsZT5E
aWFsZWN0aWNhbCBiZWhhdmlvciB0aGVyYXB5IGZvciBkZXByZXNzZWQgb2xkZXIgYWR1bHRzOiBB
IHJhbmRvbWl6ZWQgcGlsb3Qgc3R1ZHk8L3RpdGxlPjxzZWNvbmRhcnktdGl0bGU+QW1lcmljYW4g
Sm91cm5hbCBvZiBHZXJpYXRyaWMgUHN5Y2hpYXRyeTwvc2Vjb25kYXJ5LXRpdGxlPjwvdGl0bGVz
PjxwZXJpb2RpY2FsPjxmdWxsLXRpdGxlPkFtZXJpY2FuIEpvdXJuYWwgb2YgR2VyaWF0cmljIFBz
eWNoaWF0cnk8L2Z1bGwtdGl0bGU+PC9wZXJpb2RpY2FsPjxwYWdlcz4zMy00NTwvcGFnZXM+PHZv
bHVtZT4xMTwvdm9sdW1lPjxudW1iZXI+MTwvbnVtYmVyPjxrZXl3b3Jkcz48a2V5d29yZD5hbnRp
ZGVwcmVzc2FudCBtZWRpY2F0aW9uICZhbXA7IGNsaW5pY2FsIG1hbmFnZW1lbnQgd2l0aCB2cyB3
aXRob3V0IGRpYWxlY3RpY2FsIGJlaGF2aW9yIHRoZXJhcHkgJmFtcDsgc2NoZWR1bGVkIHRlbGVw
aG9uZSBjb2FjaGluZzwva2V5d29yZD48a2V5d29yZD5kZXByZXNzaW9uPC9rZXl3b3JkPjxrZXl3
b3JkPmRlcHJlc3NlZCBvbGRlciBhZHVsdHM8L2tleXdvcmQ+PGtleXdvcmQ+QW50aWRlcHJlc3Nh
bnQgRHJ1Z3M8L2tleXdvcmQ+PGtleXdvcmQ+QmVoYXZpb3IgVGhlcmFweTwva2V5d29yZD48a2V5
d29yZD5EcnVnIFRoZXJhcHk8L2tleXdvcmQ+PGtleXdvcmQ+R2VyaWF0cmljIFBhdGllbnRzPC9r
ZXl3b3JkPjxrZXl3b3JkPk1ham9yIERlcHJlc3Npb248L2tleXdvcmQ+PGtleXdvcmQ+VGVsZXBo
b25lIFN5c3RlbXM8L2tleXdvcmQ+PC9rZXl3b3Jkcz48ZGF0ZXM+PHllYXI+MjAwMzwveWVhcj48
cHViLWRhdGVzPjxkYXRlPjAxPC9kYXRlPjwvcHViLWRhdGVzPjwvZGF0ZXM+PHB1Yi1sb2NhdGlv
bj5VUzwvcHViLWxvY2F0aW9uPjxwdWJsaXNoZXI+TGlwcGluY290dCBXaWxsaWFtcyAmYW1wOyBX
aWxraW5zPC9wdWJsaXNoZXI+PHVybHM+PHJlbGF0ZWQtdXJscz48dXJsPmx5bmNoMDExQG1jLmR1
a2UuZWR1PC91cmw+PHVybD4xMC4xMTc2L2FwcGkuYWpncC4xMS4xLjMzPC91cmw+PHVybD5odHRw
Oi8vc2VhcmNoLmVic2NvaG9zdC5jb20vbG9naW4uYXNweD9kaXJlY3Q9dHJ1ZSZhbXA7ZGI9cHN5
aCZhbXA7QU49MjAwMy0wMTI2MS0wMDgmYW1wO3NpdGU9ZWhvc3QtbGl2ZSA8L3VybD48L3JlbGF0
ZWQtdXJscz48L3VybHM+PC9yZWNvcmQ+PC9DaXRlPjwvRW5kTm90ZT5=
</w:fldData>
        </w:fldChar>
      </w:r>
      <w:r w:rsidR="00B20F87">
        <w:rPr>
          <w:rFonts w:eastAsia="Times New Roman"/>
          <w:noProof/>
          <w:lang w:val="en-GB"/>
        </w:rPr>
        <w:instrText xml:space="preserve"> ADDIN EN.CITE </w:instrText>
      </w:r>
      <w:r w:rsidR="00B20F87">
        <w:rPr>
          <w:rFonts w:eastAsia="Times New Roman"/>
          <w:noProof/>
          <w:lang w:val="en-GB"/>
        </w:rPr>
        <w:fldChar w:fldCharType="begin">
          <w:fldData xml:space="preserve">PEVuZE5vdGU+PENpdGU+PEF1dGhvcj5MeW5jaDwvQXV0aG9yPjxZZWFyPjIwMDc8L1llYXI+PFJl
Y051bT43Mzc8L1JlY051bT48RGlzcGxheVRleHQ+PHN0eWxlIGZhY2U9InN1cGVyc2NyaXB0Ij4z
MiAzMzwvc3R5bGU+PC9EaXNwbGF5VGV4dD48cmVjb3JkPjxyZWMtbnVtYmVyPjczNzwvcmVjLW51
bWJlcj48Zm9yZWlnbi1rZXlzPjxrZXkgYXBwPSJFTiIgZGItaWQ9Ing5ZXJ2MGFybnNldzBjZTJl
ZjVwdDk1ZnJzMGV0cHpmNTB3cyIgdGltZXN0YW1wPSIxMzkwMzA3NTk2Ij43Mzc8L2tleT48L2Zv
cmVpZ24ta2V5cz48cmVmLXR5cGUgbmFtZT0iSm91cm5hbCBBcnRpY2xlIj4xNzwvcmVmLXR5cGU+
PGNvbnRyaWJ1dG9ycz48YXV0aG9ycz48YXV0aG9yPkx5bmNoLCBULiBSLjwvYXV0aG9yPjxhdXRo
b3I+Q2hlYXZlbnMsIEouIFMuPC9hdXRob3I+PGF1dGhvcj5DdWtyb3dpY3osIEsuIEMuPC9hdXRo
b3I+PGF1dGhvcj5UaG9ycCwgUy4gUi48L2F1dGhvcj48YXV0aG9yPkJyb25uZXIsIEwuPC9hdXRo
b3I+PGF1dGhvcj5CZXllciwgSi48L2F1dGhvcj48L2F1dGhvcnM+PC9jb250cmlidXRvcnM+PHRp
dGxlcz48dGl0bGU+VHJlYXRtZW50IG9mIG9sZGVyIGFkdWx0cyB3aXRoIGNv4oCQbW9yYmlkIHBl
cnNvbmFsaXR5IGRpc29yZGVyIGFuZCBkZXByZXNzaW9uOiBhIGRpYWxlY3RpY2FsIGJlaGF2aW9y
IHRoZXJhcHkgYXBwcm9hY2g8L3RpdGxlPjxzZWNvbmRhcnktdGl0bGU+SW50ZXJuYXRpb25hbCBK
b3VybmFsIG9mIEdlcmlhdHJpYyBQc3ljaGlhdHJ5PC9zZWNvbmRhcnktdGl0bGU+PC90aXRsZXM+
PHBlcmlvZGljYWw+PGZ1bGwtdGl0bGU+SW50ZXJuYXRpb25hbCBKb3VybmFsIG9mIEdlcmlhdHJp
YyBQc3ljaGlhdHJ5PC9mdWxsLXRpdGxlPjwvcGVyaW9kaWNhbD48cGFnZXM+MTMxLTE0MzwvcGFn
ZXM+PHZvbHVtZT4yMjwvdm9sdW1lPjxudW1iZXI+MjwvbnVtYmVyPjxkYXRlcz48eWVhcj4yMDA3
PC95ZWFyPjwvZGF0ZXM+PGlzYm4+MTA5OS0xMTY2PC9pc2JuPjx1cmxzPjwvdXJscz48L3JlY29y
ZD48L0NpdGU+PENpdGU+PEF1dGhvcj5MeW5jaDwvQXV0aG9yPjxZZWFyPjIwMDM8L1llYXI+PFJl
Y051bT4yNjA8L1JlY051bT48cmVjb3JkPjxyZWMtbnVtYmVyPjI2MDwvcmVjLW51bWJlcj48Zm9y
ZWlnbi1rZXlzPjxrZXkgYXBwPSJFTiIgZGItaWQ9Ing5ZXJ2MGFybnNldzBjZTJlZjVwdDk1ZnJz
MGV0cHpmNTB3cyIgdGltZXN0YW1wPSIwIj4yNjA8L2tleT48L2ZvcmVpZ24ta2V5cz48cmVmLXR5
cGUgbmFtZT0iSm91cm5hbCBBcnRpY2xlIj4xNzwvcmVmLXR5cGU+PGNvbnRyaWJ1dG9ycz48YXV0
aG9ycz48YXV0aG9yPkx5bmNoLCBULiBSLjwvYXV0aG9yPjxhdXRob3I+TW9yc2UsIEplbm5pZmVy
IFEuPC9hdXRob3I+PGF1dGhvcj5NZW5kZWxzb24sIFRhbWFyPC9hdXRob3I+PGF1dGhvcj5Sb2Jp
bnMsIENsaXZlIEouPC9hdXRob3I+PC9hdXRob3JzPjwvY29udHJpYnV0b3JzPjxhdXRoLWFkZHJl
c3M+THluY2gsIFRob21hcyBSLiwgRHVrZSBVIE1lZGljYWwgQ3RyLCBEZXB0IG9mIFBzeWNoaWF0
cnkgJmFtcDsgQmVoYXZpb3JhbCBTY2llbmNlcywgQm94IDMwMjIsIER1cmhhbSwgTkMsIFVTLCAy
NzcwNCwgbHluY2gwMTFAbWMuZHVrZS5lZHU8L2F1dGgtYWRkcmVzcz48dGl0bGVzPjx0aXRsZT5E
aWFsZWN0aWNhbCBiZWhhdmlvciB0aGVyYXB5IGZvciBkZXByZXNzZWQgb2xkZXIgYWR1bHRzOiBB
IHJhbmRvbWl6ZWQgcGlsb3Qgc3R1ZHk8L3RpdGxlPjxzZWNvbmRhcnktdGl0bGU+QW1lcmljYW4g
Sm91cm5hbCBvZiBHZXJpYXRyaWMgUHN5Y2hpYXRyeTwvc2Vjb25kYXJ5LXRpdGxlPjwvdGl0bGVz
PjxwZXJpb2RpY2FsPjxmdWxsLXRpdGxlPkFtZXJpY2FuIEpvdXJuYWwgb2YgR2VyaWF0cmljIFBz
eWNoaWF0cnk8L2Z1bGwtdGl0bGU+PC9wZXJpb2RpY2FsPjxwYWdlcz4zMy00NTwvcGFnZXM+PHZv
bHVtZT4xMTwvdm9sdW1lPjxudW1iZXI+MTwvbnVtYmVyPjxrZXl3b3Jkcz48a2V5d29yZD5hbnRp
ZGVwcmVzc2FudCBtZWRpY2F0aW9uICZhbXA7IGNsaW5pY2FsIG1hbmFnZW1lbnQgd2l0aCB2cyB3
aXRob3V0IGRpYWxlY3RpY2FsIGJlaGF2aW9yIHRoZXJhcHkgJmFtcDsgc2NoZWR1bGVkIHRlbGVw
aG9uZSBjb2FjaGluZzwva2V5d29yZD48a2V5d29yZD5kZXByZXNzaW9uPC9rZXl3b3JkPjxrZXl3
b3JkPmRlcHJlc3NlZCBvbGRlciBhZHVsdHM8L2tleXdvcmQ+PGtleXdvcmQ+QW50aWRlcHJlc3Nh
bnQgRHJ1Z3M8L2tleXdvcmQ+PGtleXdvcmQ+QmVoYXZpb3IgVGhlcmFweTwva2V5d29yZD48a2V5
d29yZD5EcnVnIFRoZXJhcHk8L2tleXdvcmQ+PGtleXdvcmQ+R2VyaWF0cmljIFBhdGllbnRzPC9r
ZXl3b3JkPjxrZXl3b3JkPk1ham9yIERlcHJlc3Npb248L2tleXdvcmQ+PGtleXdvcmQ+VGVsZXBo
b25lIFN5c3RlbXM8L2tleXdvcmQ+PC9rZXl3b3Jkcz48ZGF0ZXM+PHllYXI+MjAwMzwveWVhcj48
cHViLWRhdGVzPjxkYXRlPjAxPC9kYXRlPjwvcHViLWRhdGVzPjwvZGF0ZXM+PHB1Yi1sb2NhdGlv
bj5VUzwvcHViLWxvY2F0aW9uPjxwdWJsaXNoZXI+TGlwcGluY290dCBXaWxsaWFtcyAmYW1wOyBX
aWxraW5zPC9wdWJsaXNoZXI+PHVybHM+PHJlbGF0ZWQtdXJscz48dXJsPmx5bmNoMDExQG1jLmR1
a2UuZWR1PC91cmw+PHVybD4xMC4xMTc2L2FwcGkuYWpncC4xMS4xLjMzPC91cmw+PHVybD5odHRw
Oi8vc2VhcmNoLmVic2NvaG9zdC5jb20vbG9naW4uYXNweD9kaXJlY3Q9dHJ1ZSZhbXA7ZGI9cHN5
aCZhbXA7QU49MjAwMy0wMTI2MS0wMDgmYW1wO3NpdGU9ZWhvc3QtbGl2ZSA8L3VybD48L3JlbGF0
ZWQtdXJscz48L3VybHM+PC9yZWNvcmQ+PC9DaXRlPjwvRW5kTm90ZT5=
</w:fldData>
        </w:fldChar>
      </w:r>
      <w:r w:rsidR="00B20F87">
        <w:rPr>
          <w:rFonts w:eastAsia="Times New Roman"/>
          <w:noProof/>
          <w:lang w:val="en-GB"/>
        </w:rPr>
        <w:instrText xml:space="preserve"> ADDIN EN.CITE.DATA </w:instrText>
      </w:r>
      <w:r w:rsidR="00B20F87">
        <w:rPr>
          <w:rFonts w:eastAsia="Times New Roman"/>
          <w:noProof/>
          <w:lang w:val="en-GB"/>
        </w:rPr>
      </w:r>
      <w:r w:rsidR="00B20F87">
        <w:rPr>
          <w:rFonts w:eastAsia="Times New Roman"/>
          <w:noProof/>
          <w:lang w:val="en-GB"/>
        </w:rPr>
        <w:fldChar w:fldCharType="end"/>
      </w:r>
      <w:r w:rsidRPr="00FC7E95">
        <w:rPr>
          <w:rFonts w:eastAsia="Times New Roman"/>
          <w:noProof/>
          <w:lang w:val="en-GB"/>
        </w:rPr>
      </w:r>
      <w:r w:rsidRPr="00FC7E95">
        <w:rPr>
          <w:rFonts w:eastAsia="Times New Roman"/>
          <w:noProof/>
          <w:lang w:val="en-GB"/>
        </w:rPr>
        <w:fldChar w:fldCharType="separate"/>
      </w:r>
      <w:r w:rsidR="00B20F87" w:rsidRPr="00B20F87">
        <w:rPr>
          <w:rFonts w:eastAsia="Times New Roman"/>
          <w:noProof/>
          <w:vertAlign w:val="superscript"/>
          <w:lang w:val="en-GB"/>
        </w:rPr>
        <w:t>32 33</w:t>
      </w:r>
      <w:r w:rsidRPr="00FC7E95">
        <w:rPr>
          <w:rFonts w:eastAsia="Times New Roman"/>
          <w:noProof/>
          <w:lang w:val="en-GB"/>
        </w:rPr>
        <w:fldChar w:fldCharType="end"/>
      </w:r>
      <w:r w:rsidRPr="00FC7E95">
        <w:rPr>
          <w:rFonts w:eastAsia="Times New Roman"/>
          <w:noProof/>
          <w:lang w:val="en-GB"/>
        </w:rPr>
        <w:t xml:space="preserve"> and one </w:t>
      </w:r>
      <w:r w:rsidR="009731CA" w:rsidRPr="00FC7E95">
        <w:rPr>
          <w:rFonts w:eastAsia="Times New Roman"/>
          <w:noProof/>
          <w:lang w:val="en-GB"/>
        </w:rPr>
        <w:t xml:space="preserve">pilot </w:t>
      </w:r>
      <w:r w:rsidRPr="00FC7E95">
        <w:rPr>
          <w:rFonts w:eastAsia="Times New Roman"/>
          <w:noProof/>
          <w:lang w:val="en-GB"/>
        </w:rPr>
        <w:t>trial of DBT for TRD</w:t>
      </w:r>
      <w:r w:rsidR="00892BD3" w:rsidRPr="00FC7E95">
        <w:rPr>
          <w:rFonts w:eastAsia="Times New Roman"/>
          <w:noProof/>
          <w:lang w:val="en-GB"/>
        </w:rPr>
        <w:t>,</w:t>
      </w:r>
      <w:r w:rsidR="00E545E9">
        <w:rPr>
          <w:rFonts w:eastAsia="Times New Roman"/>
          <w:noProof/>
          <w:vertAlign w:val="superscript"/>
          <w:lang w:val="en-GB"/>
        </w:rPr>
        <w:fldChar w:fldCharType="begin">
          <w:fldData xml:space="preserve">PEVuZE5vdGU+PENpdGU+PEF1dGhvcj5IYXJsZXk8L0F1dGhvcj48WWVhcj4yMDA4PC9ZZWFyPjxS
ZWNOdW0+NDg3PC9SZWNOdW0+PERpc3BsYXlUZXh0PjxzdHlsZSBmYWNlPSJzdXBlcnNjcmlwdCI+
NTk8L3N0eWxlPjwvRGlzcGxheVRleHQ+PHJlY29yZD48cmVjLW51bWJlcj40ODc8L3JlYy1udW1i
ZXI+PGZvcmVpZ24ta2V5cz48a2V5IGFwcD0iRU4iIGRiLWlkPSJ4OWVydjBhcm5zZXcwY2UyZWY1
cHQ5NWZyczBldHB6ZjUwd3MiIHRpbWVzdGFtcD0iMCI+NDg3PC9rZXk+PC9mb3JlaWduLWtleXM+
PHJlZi10eXBlIG5hbWU9IkpvdXJuYWwgQXJ0aWNsZSI+MTc8L3JlZi10eXBlPjxjb250cmlidXRv
cnM+PGF1dGhvcnM+PGF1dGhvcj5IYXJsZXksIFJlYmVjY2E8L2F1dGhvcj48YXV0aG9yPlNwcmlj
aCwgU3VzYW48L2F1dGhvcj48YXV0aG9yPlNhZnJlbiwgU3RldmVuPC9hdXRob3I+PGF1dGhvcj5K
YWNvYm8sIE1pY2hlbGxlPC9hdXRob3I+PGF1dGhvcj5GYXZhLCBNYXVyaXppbzwvYXV0aG9yPjwv
YXV0aG9ycz48L2NvbnRyaWJ1dG9ycz48YXV0aC1hZGRyZXNzPkhhcmxleSwgUmViZWNjYSwgTWFz
c2FjaHVzZXR0cyBHZW5lcmFsIEhvc3BpdGFsIDE1IFBhcmttYW4gU3RyZWV0LCBXQUMgODEyLCBC
b3N0b24sIE1BLCBVUywgMDIxMTQsIHJoYXJsZXlAcGFydG5lcnMub3JnPC9hdXRoLWFkZHJlc3M+
PHRpdGxlcz48dGl0bGU+QWRhcHRhdGlvbiBvZiBkaWFsZWN0aWNhbCBiZWhhdmlvciB0aGVyYXB5
IHNraWxscyB0cmFpbmluZyBncm91cCBmb3IgdHJlYXRtZW50LXJlc2lzdGFudCBkZXByZXNzaW9u
PC90aXRsZT48c2Vjb25kYXJ5LXRpdGxlPkpvdXJuYWwgb2YgTmVydm91cyBhbmQgTWVudGFsIERp
c2Vhc2U8L3NlY29uZGFyeS10aXRsZT48L3RpdGxlcz48cGVyaW9kaWNhbD48ZnVsbC10aXRsZT5K
b3VybmFsIG9mIE5lcnZvdXMgYW5kIE1lbnRhbCBEaXNlYXNlPC9mdWxsLXRpdGxlPjwvcGVyaW9k
aWNhbD48cGFnZXM+MTM2LTE0MzwvcGFnZXM+PHZvbHVtZT4xOTY8L3ZvbHVtZT48bnVtYmVyPjI8
L251bWJlcj48a2V5d29yZHM+PGtleXdvcmQ+ZGlhbGVjdGljYWwgYmVoYXZpb3IgdGhlcmFweTwv
a2V5d29yZD48a2V5d29yZD5za2lsbHMgdHJhaW5pbmcgZ3JvdXA8L2tleXdvcmQ+PGtleXdvcmQ+
dHJlYXRtZW50LXJlc2lzdGFudCBkZXByZXNzaW9uPC9rZXl3b3JkPjxrZXl3b3JkPm91dHBhdGll
bnRzPC9rZXl3b3JkPjxrZXl3b3JkPmFudGlkZXByZXNzYW50IG1lZGljYXRpb248L2tleXdvcmQ+
PGtleXdvcmQ+ZGlzb3JkZXIgcmVtaXNzaW9uPC9rZXl3b3JkPjxrZXl3b3JkPkJlaGF2aW9yIFRo
ZXJhcHk8L2tleXdvcmQ+PGtleXdvcmQ+T3V0cGF0aWVudHM8L2tleXdvcmQ+PGtleXdvcmQ+U2tp
bGwgTGVhcm5pbmc8L2tleXdvcmQ+PGtleXdvcmQ+VHJlYXRtZW50IFJlc2lzdGFudCBEZXByZXNz
aW9uPC9rZXl3b3JkPjxrZXl3b3JkPkRpYWxlY3RpY2FsIEJlaGF2aW9yIFRoZXJhcHk8L2tleXdv
cmQ+PGtleXdvcmQ+QW50aWRlcHJlc3NhbnQgRHJ1Z3M8L2tleXdvcmQ+PGtleXdvcmQ+RGlhbGVj
dGljczwva2V5d29yZD48a2V5d29yZD5SZW1pc3Npb24gKERpc29yZGVycyk8L2tleXdvcmQ+PC9r
ZXl3b3Jkcz48ZGF0ZXM+PHllYXI+MjAwODwveWVhcj48cHViLWRhdGVzPjxkYXRlPjAyPC9kYXRl
PjwvcHViLWRhdGVzPjwvZGF0ZXM+PHB1Yi1sb2NhdGlvbj5VUzwvcHViLWxvY2F0aW9uPjxwdWJs
aXNoZXI+TGlwcGluY290dCBXaWxsaWFtcyAmYW1wOyBXaWxraW5zPC9wdWJsaXNoZXI+PGFjY2Vz
c2lvbi1udW0+MjAwOC0wMjIzNS0wMDg8L2FjY2Vzc2lvbi1udW0+PHVybHM+PHJlbGF0ZWQtdXJs
cz48dXJsPjEwLjEwOTcvTk1ELjBiMDEzZTMxODE2MmFhM2Y8L3VybD48dXJsPmh0dHA6Ly9zZWFy
Y2guZWJzY29ob3N0LmNvbS9sb2dpbi5hc3B4P2RpcmVjdD10cnVlJmFtcDtkYj1wc3loJmFtcDtB
Tj0yMDA4LTAyMjM1LTAwOCZhbXA7c2l0ZT1laG9zdC1saXZlPC91cmw+PHVybD5yaGFybGV5QHBh
cnRuZXJzLm9yZyA8L3VybD48L3JlbGF0ZWQtdXJscz48L3VybHM+PC9yZWNvcmQ+PC9DaXRlPjwv
RW5kTm90ZT5=
</w:fldData>
        </w:fldChar>
      </w:r>
      <w:r w:rsidR="00761614">
        <w:rPr>
          <w:rFonts w:eastAsia="Times New Roman"/>
          <w:noProof/>
          <w:vertAlign w:val="superscript"/>
          <w:lang w:val="en-GB"/>
        </w:rPr>
        <w:instrText xml:space="preserve"> ADDIN EN.CITE </w:instrText>
      </w:r>
      <w:r w:rsidR="00761614">
        <w:rPr>
          <w:rFonts w:eastAsia="Times New Roman"/>
          <w:noProof/>
          <w:vertAlign w:val="superscript"/>
          <w:lang w:val="en-GB"/>
        </w:rPr>
        <w:fldChar w:fldCharType="begin">
          <w:fldData xml:space="preserve">PEVuZE5vdGU+PENpdGU+PEF1dGhvcj5IYXJsZXk8L0F1dGhvcj48WWVhcj4yMDA4PC9ZZWFyPjxS
ZWNOdW0+NDg3PC9SZWNOdW0+PERpc3BsYXlUZXh0PjxzdHlsZSBmYWNlPSJzdXBlcnNjcmlwdCI+
NTk8L3N0eWxlPjwvRGlzcGxheVRleHQ+PHJlY29yZD48cmVjLW51bWJlcj40ODc8L3JlYy1udW1i
ZXI+PGZvcmVpZ24ta2V5cz48a2V5IGFwcD0iRU4iIGRiLWlkPSJ4OWVydjBhcm5zZXcwY2UyZWY1
cHQ5NWZyczBldHB6ZjUwd3MiIHRpbWVzdGFtcD0iMCI+NDg3PC9rZXk+PC9mb3JlaWduLWtleXM+
PHJlZi10eXBlIG5hbWU9IkpvdXJuYWwgQXJ0aWNsZSI+MTc8L3JlZi10eXBlPjxjb250cmlidXRv
cnM+PGF1dGhvcnM+PGF1dGhvcj5IYXJsZXksIFJlYmVjY2E8L2F1dGhvcj48YXV0aG9yPlNwcmlj
aCwgU3VzYW48L2F1dGhvcj48YXV0aG9yPlNhZnJlbiwgU3RldmVuPC9hdXRob3I+PGF1dGhvcj5K
YWNvYm8sIE1pY2hlbGxlPC9hdXRob3I+PGF1dGhvcj5GYXZhLCBNYXVyaXppbzwvYXV0aG9yPjwv
YXV0aG9ycz48L2NvbnRyaWJ1dG9ycz48YXV0aC1hZGRyZXNzPkhhcmxleSwgUmViZWNjYSwgTWFz
c2FjaHVzZXR0cyBHZW5lcmFsIEhvc3BpdGFsIDE1IFBhcmttYW4gU3RyZWV0LCBXQUMgODEyLCBC
b3N0b24sIE1BLCBVUywgMDIxMTQsIHJoYXJsZXlAcGFydG5lcnMub3JnPC9hdXRoLWFkZHJlc3M+
PHRpdGxlcz48dGl0bGU+QWRhcHRhdGlvbiBvZiBkaWFsZWN0aWNhbCBiZWhhdmlvciB0aGVyYXB5
IHNraWxscyB0cmFpbmluZyBncm91cCBmb3IgdHJlYXRtZW50LXJlc2lzdGFudCBkZXByZXNzaW9u
PC90aXRsZT48c2Vjb25kYXJ5LXRpdGxlPkpvdXJuYWwgb2YgTmVydm91cyBhbmQgTWVudGFsIERp
c2Vhc2U8L3NlY29uZGFyeS10aXRsZT48L3RpdGxlcz48cGVyaW9kaWNhbD48ZnVsbC10aXRsZT5K
b3VybmFsIG9mIE5lcnZvdXMgYW5kIE1lbnRhbCBEaXNlYXNlPC9mdWxsLXRpdGxlPjwvcGVyaW9k
aWNhbD48cGFnZXM+MTM2LTE0MzwvcGFnZXM+PHZvbHVtZT4xOTY8L3ZvbHVtZT48bnVtYmVyPjI8
L251bWJlcj48a2V5d29yZHM+PGtleXdvcmQ+ZGlhbGVjdGljYWwgYmVoYXZpb3IgdGhlcmFweTwv
a2V5d29yZD48a2V5d29yZD5za2lsbHMgdHJhaW5pbmcgZ3JvdXA8L2tleXdvcmQ+PGtleXdvcmQ+
dHJlYXRtZW50LXJlc2lzdGFudCBkZXByZXNzaW9uPC9rZXl3b3JkPjxrZXl3b3JkPm91dHBhdGll
bnRzPC9rZXl3b3JkPjxrZXl3b3JkPmFudGlkZXByZXNzYW50IG1lZGljYXRpb248L2tleXdvcmQ+
PGtleXdvcmQ+ZGlzb3JkZXIgcmVtaXNzaW9uPC9rZXl3b3JkPjxrZXl3b3JkPkJlaGF2aW9yIFRo
ZXJhcHk8L2tleXdvcmQ+PGtleXdvcmQ+T3V0cGF0aWVudHM8L2tleXdvcmQ+PGtleXdvcmQ+U2tp
bGwgTGVhcm5pbmc8L2tleXdvcmQ+PGtleXdvcmQ+VHJlYXRtZW50IFJlc2lzdGFudCBEZXByZXNz
aW9uPC9rZXl3b3JkPjxrZXl3b3JkPkRpYWxlY3RpY2FsIEJlaGF2aW9yIFRoZXJhcHk8L2tleXdv
cmQ+PGtleXdvcmQ+QW50aWRlcHJlc3NhbnQgRHJ1Z3M8L2tleXdvcmQ+PGtleXdvcmQ+RGlhbGVj
dGljczwva2V5d29yZD48a2V5d29yZD5SZW1pc3Npb24gKERpc29yZGVycyk8L2tleXdvcmQ+PC9r
ZXl3b3Jkcz48ZGF0ZXM+PHllYXI+MjAwODwveWVhcj48cHViLWRhdGVzPjxkYXRlPjAyPC9kYXRl
PjwvcHViLWRhdGVzPjwvZGF0ZXM+PHB1Yi1sb2NhdGlvbj5VUzwvcHViLWxvY2F0aW9uPjxwdWJs
aXNoZXI+TGlwcGluY290dCBXaWxsaWFtcyAmYW1wOyBXaWxraW5zPC9wdWJsaXNoZXI+PGFjY2Vz
c2lvbi1udW0+MjAwOC0wMjIzNS0wMDg8L2FjY2Vzc2lvbi1udW0+PHVybHM+PHJlbGF0ZWQtdXJs
cz48dXJsPjEwLjEwOTcvTk1ELjBiMDEzZTMxODE2MmFhM2Y8L3VybD48dXJsPmh0dHA6Ly9zZWFy
Y2guZWJzY29ob3N0LmNvbS9sb2dpbi5hc3B4P2RpcmVjdD10cnVlJmFtcDtkYj1wc3loJmFtcDtB
Tj0yMDA4LTAyMjM1LTAwOCZhbXA7c2l0ZT1laG9zdC1saXZlPC91cmw+PHVybD5yaGFybGV5QHBh
cnRuZXJzLm9yZyA8L3VybD48L3JlbGF0ZWQtdXJscz48L3VybHM+PC9yZWNvcmQ+PC9DaXRlPjwv
RW5kTm90ZT5=
</w:fldData>
        </w:fldChar>
      </w:r>
      <w:r w:rsidR="00761614">
        <w:rPr>
          <w:rFonts w:eastAsia="Times New Roman"/>
          <w:noProof/>
          <w:vertAlign w:val="superscript"/>
          <w:lang w:val="en-GB"/>
        </w:rPr>
        <w:instrText xml:space="preserve"> ADDIN EN.CITE.DATA </w:instrText>
      </w:r>
      <w:r w:rsidR="00761614">
        <w:rPr>
          <w:rFonts w:eastAsia="Times New Roman"/>
          <w:noProof/>
          <w:vertAlign w:val="superscript"/>
          <w:lang w:val="en-GB"/>
        </w:rPr>
      </w:r>
      <w:r w:rsidR="00761614">
        <w:rPr>
          <w:rFonts w:eastAsia="Times New Roman"/>
          <w:noProof/>
          <w:vertAlign w:val="superscript"/>
          <w:lang w:val="en-GB"/>
        </w:rPr>
        <w:fldChar w:fldCharType="end"/>
      </w:r>
      <w:r w:rsidR="00E545E9">
        <w:rPr>
          <w:rFonts w:eastAsia="Times New Roman"/>
          <w:noProof/>
          <w:vertAlign w:val="superscript"/>
          <w:lang w:val="en-GB"/>
        </w:rPr>
      </w:r>
      <w:r w:rsidR="00E545E9">
        <w:rPr>
          <w:rFonts w:eastAsia="Times New Roman"/>
          <w:noProof/>
          <w:vertAlign w:val="superscript"/>
          <w:lang w:val="en-GB"/>
        </w:rPr>
        <w:fldChar w:fldCharType="separate"/>
      </w:r>
      <w:r w:rsidR="00761614">
        <w:rPr>
          <w:rFonts w:eastAsia="Times New Roman"/>
          <w:noProof/>
          <w:vertAlign w:val="superscript"/>
          <w:lang w:val="en-GB"/>
        </w:rPr>
        <w:t>59</w:t>
      </w:r>
      <w:r w:rsidR="00E545E9">
        <w:rPr>
          <w:rFonts w:eastAsia="Times New Roman"/>
          <w:noProof/>
          <w:vertAlign w:val="superscript"/>
          <w:lang w:val="en-GB"/>
        </w:rPr>
        <w:fldChar w:fldCharType="end"/>
      </w:r>
      <w:r w:rsidRPr="00FC7E95">
        <w:rPr>
          <w:rFonts w:eastAsia="Times New Roman"/>
          <w:noProof/>
          <w:lang w:val="en-GB"/>
        </w:rPr>
        <w:t xml:space="preserve"> we judged it feasible and desirable to </w:t>
      </w:r>
      <w:r w:rsidR="00CE0C0D" w:rsidRPr="00FC7E95">
        <w:rPr>
          <w:rFonts w:eastAsia="Times New Roman"/>
          <w:noProof/>
          <w:lang w:val="en-GB"/>
        </w:rPr>
        <w:t xml:space="preserve">power </w:t>
      </w:r>
      <w:r w:rsidR="008E661C" w:rsidRPr="00FC7E95">
        <w:rPr>
          <w:rFonts w:eastAsia="Times New Roman"/>
          <w:noProof/>
          <w:lang w:val="en-GB"/>
        </w:rPr>
        <w:t>REFRAMED</w:t>
      </w:r>
      <w:r w:rsidR="009731CA" w:rsidRPr="00FC7E95">
        <w:rPr>
          <w:rFonts w:eastAsia="Times New Roman"/>
          <w:noProof/>
          <w:lang w:val="en-GB"/>
        </w:rPr>
        <w:t xml:space="preserve"> to detect </w:t>
      </w:r>
      <w:r w:rsidRPr="00FC7E95">
        <w:rPr>
          <w:rFonts w:eastAsia="Times New Roman"/>
          <w:noProof/>
          <w:lang w:val="en-GB"/>
        </w:rPr>
        <w:t>a standardi</w:t>
      </w:r>
      <w:r w:rsidR="00746906" w:rsidRPr="00FC7E95">
        <w:rPr>
          <w:rFonts w:eastAsia="Times New Roman"/>
          <w:noProof/>
          <w:lang w:val="en-GB"/>
        </w:rPr>
        <w:t>s</w:t>
      </w:r>
      <w:r w:rsidRPr="00FC7E95">
        <w:rPr>
          <w:rFonts w:eastAsia="Times New Roman"/>
          <w:noProof/>
          <w:lang w:val="en-GB"/>
        </w:rPr>
        <w:t xml:space="preserve">ed </w:t>
      </w:r>
      <w:r w:rsidR="009731CA" w:rsidRPr="00FC7E95">
        <w:rPr>
          <w:rFonts w:eastAsia="Times New Roman"/>
          <w:noProof/>
          <w:lang w:val="en-GB"/>
        </w:rPr>
        <w:t xml:space="preserve">difference of 0.4 </w:t>
      </w:r>
      <w:r w:rsidRPr="00FC7E95">
        <w:rPr>
          <w:rFonts w:eastAsia="Times New Roman"/>
          <w:noProof/>
          <w:lang w:val="en-GB"/>
        </w:rPr>
        <w:t xml:space="preserve">between-groups (RO-DBT </w:t>
      </w:r>
      <w:r w:rsidR="009731CA" w:rsidRPr="00FC7E95">
        <w:rPr>
          <w:rFonts w:eastAsia="Times New Roman"/>
          <w:noProof/>
          <w:lang w:val="en-GB"/>
        </w:rPr>
        <w:t xml:space="preserve">and </w:t>
      </w:r>
      <w:r w:rsidRPr="00FC7E95">
        <w:rPr>
          <w:rFonts w:eastAsia="Times New Roman"/>
          <w:noProof/>
          <w:lang w:val="en-GB"/>
        </w:rPr>
        <w:t>TAU)</w:t>
      </w:r>
      <w:r w:rsidR="009731CA" w:rsidRPr="00FC7E95">
        <w:rPr>
          <w:rFonts w:eastAsia="Times New Roman"/>
          <w:noProof/>
          <w:lang w:val="en-GB"/>
        </w:rPr>
        <w:t xml:space="preserve"> –</w:t>
      </w:r>
      <w:r w:rsidRPr="00FC7E95">
        <w:rPr>
          <w:rFonts w:eastAsia="Times New Roman"/>
          <w:noProof/>
          <w:lang w:val="en-GB"/>
        </w:rPr>
        <w:t xml:space="preserve"> likely to be considered </w:t>
      </w:r>
      <w:r w:rsidR="009A4F49" w:rsidRPr="00FC7E95">
        <w:rPr>
          <w:rFonts w:eastAsia="Times New Roman"/>
          <w:noProof/>
          <w:lang w:val="en-GB"/>
        </w:rPr>
        <w:t>clinically</w:t>
      </w:r>
      <w:r w:rsidR="009731CA" w:rsidRPr="00FC7E95">
        <w:rPr>
          <w:rFonts w:eastAsia="Times New Roman"/>
          <w:noProof/>
          <w:lang w:val="en-GB"/>
        </w:rPr>
        <w:t xml:space="preserve"> </w:t>
      </w:r>
      <w:r w:rsidRPr="00FC7E95">
        <w:rPr>
          <w:rFonts w:eastAsia="Times New Roman"/>
          <w:noProof/>
          <w:lang w:val="en-GB"/>
        </w:rPr>
        <w:t xml:space="preserve">relevant by the UK National Institute of Health and </w:t>
      </w:r>
      <w:r w:rsidR="005A00D7" w:rsidRPr="00FC7E95">
        <w:rPr>
          <w:rFonts w:eastAsia="Times New Roman"/>
          <w:noProof/>
          <w:lang w:val="en-GB"/>
        </w:rPr>
        <w:t xml:space="preserve">Care </w:t>
      </w:r>
      <w:r w:rsidRPr="00FC7E95">
        <w:rPr>
          <w:rFonts w:eastAsia="Times New Roman"/>
          <w:noProof/>
          <w:lang w:val="en-GB"/>
        </w:rPr>
        <w:t xml:space="preserve">Excellence (NICE). </w:t>
      </w:r>
    </w:p>
    <w:p w14:paraId="5B538EA4" w14:textId="26B5285B" w:rsidR="005A1420" w:rsidRPr="00FC7E95" w:rsidRDefault="009731CA" w:rsidP="000A2A01">
      <w:pPr>
        <w:autoSpaceDE w:val="0"/>
        <w:autoSpaceDN w:val="0"/>
        <w:adjustRightInd w:val="0"/>
        <w:spacing w:line="276" w:lineRule="auto"/>
        <w:ind w:firstLine="720"/>
        <w:rPr>
          <w:rFonts w:cs="URWPalladioL-Roma"/>
          <w:noProof/>
          <w:lang w:val="en-GB" w:eastAsia="en-GB"/>
        </w:rPr>
      </w:pPr>
      <w:r w:rsidRPr="00FC7E95">
        <w:rPr>
          <w:rFonts w:cs="URW Palladio L"/>
          <w:noProof/>
          <w:lang w:val="en-GB"/>
        </w:rPr>
        <w:t>I</w:t>
      </w:r>
      <w:r w:rsidR="00892BD3" w:rsidRPr="00FC7E95">
        <w:rPr>
          <w:rFonts w:cs="URW Palladio L"/>
          <w:noProof/>
          <w:lang w:val="en-GB"/>
        </w:rPr>
        <w:t>n the absence of</w:t>
      </w:r>
      <w:r w:rsidR="00C2420B" w:rsidRPr="00FC7E95">
        <w:rPr>
          <w:rFonts w:cs="URW Palladio L"/>
          <w:noProof/>
          <w:lang w:val="en-GB"/>
        </w:rPr>
        <w:t xml:space="preserve"> intra-class correlation</w:t>
      </w:r>
      <w:r w:rsidR="00606CA1" w:rsidRPr="00FC7E95">
        <w:rPr>
          <w:rFonts w:cs="URW Palladio L"/>
          <w:noProof/>
          <w:lang w:val="en-GB"/>
        </w:rPr>
        <w:t>, a sample of 200 analy</w:t>
      </w:r>
      <w:r w:rsidR="00746906" w:rsidRPr="00FC7E95">
        <w:rPr>
          <w:rFonts w:cs="URW Palladio L"/>
          <w:noProof/>
          <w:lang w:val="en-GB"/>
        </w:rPr>
        <w:t>s</w:t>
      </w:r>
      <w:r w:rsidR="00C2420B" w:rsidRPr="00FC7E95">
        <w:rPr>
          <w:rFonts w:cs="URW Palladio L"/>
          <w:noProof/>
          <w:lang w:val="en-GB"/>
        </w:rPr>
        <w:t xml:space="preserve">able participants from the </w:t>
      </w:r>
      <w:r w:rsidRPr="00FC7E95">
        <w:rPr>
          <w:rFonts w:cs="URW Palladio L"/>
          <w:noProof/>
          <w:lang w:val="en-GB"/>
        </w:rPr>
        <w:t xml:space="preserve">three </w:t>
      </w:r>
      <w:r w:rsidR="00C2420B" w:rsidRPr="00FC7E95">
        <w:rPr>
          <w:rFonts w:cs="URW Palladio L"/>
          <w:noProof/>
          <w:lang w:val="en-GB"/>
        </w:rPr>
        <w:t xml:space="preserve">centres would yield 80% power </w:t>
      </w:r>
      <w:r w:rsidR="0002575B" w:rsidRPr="00FC7E95">
        <w:rPr>
          <w:rFonts w:cs="URW Palladio L"/>
          <w:noProof/>
          <w:lang w:val="en-GB"/>
        </w:rPr>
        <w:t xml:space="preserve">when using a significane level of 5% </w:t>
      </w:r>
      <w:r w:rsidR="00C2420B" w:rsidRPr="00FC7E95">
        <w:rPr>
          <w:rFonts w:cs="URW Palladio L"/>
          <w:noProof/>
          <w:lang w:val="en-GB"/>
        </w:rPr>
        <w:t xml:space="preserve">to detect a mean difference of </w:t>
      </w:r>
      <w:r w:rsidRPr="00FC7E95">
        <w:rPr>
          <w:rFonts w:cs="URW Palladio L"/>
          <w:noProof/>
          <w:lang w:val="en-GB"/>
        </w:rPr>
        <w:t xml:space="preserve">two </w:t>
      </w:r>
      <w:r w:rsidR="00C2420B" w:rsidRPr="00FC7E95">
        <w:rPr>
          <w:rFonts w:cs="URW Palladio L"/>
          <w:noProof/>
          <w:lang w:val="en-GB"/>
        </w:rPr>
        <w:t>points on the HAM-D</w:t>
      </w:r>
      <w:r w:rsidR="0002575B" w:rsidRPr="00FC7E95">
        <w:rPr>
          <w:rFonts w:cs="URW Palladio L"/>
          <w:noProof/>
          <w:lang w:val="en-GB"/>
        </w:rPr>
        <w:t xml:space="preserve">, equivalent to </w:t>
      </w:r>
      <w:r w:rsidR="00C2420B" w:rsidRPr="00FC7E95">
        <w:rPr>
          <w:rFonts w:cs="URW Palladio L"/>
          <w:noProof/>
          <w:lang w:val="en-GB"/>
        </w:rPr>
        <w:t xml:space="preserve">a standardised difference of 0.4. </w:t>
      </w:r>
      <w:r w:rsidR="00892BD3" w:rsidRPr="00FC7E95">
        <w:rPr>
          <w:rFonts w:cs="URW Palladio L"/>
          <w:noProof/>
          <w:lang w:val="en-GB"/>
        </w:rPr>
        <w:t xml:space="preserve">Because we </w:t>
      </w:r>
      <w:r w:rsidR="00C2420B" w:rsidRPr="00FC7E95">
        <w:rPr>
          <w:rFonts w:cs="URW Palladio L"/>
          <w:noProof/>
          <w:lang w:val="en-GB"/>
        </w:rPr>
        <w:t>expect to collect analysable data from 83% of participants</w:t>
      </w:r>
      <w:r w:rsidR="00A12574" w:rsidRPr="00FC7E95">
        <w:rPr>
          <w:rFonts w:cs="URW Palladio L"/>
          <w:noProof/>
          <w:lang w:val="en-GB"/>
        </w:rPr>
        <w:t xml:space="preserve">, </w:t>
      </w:r>
      <w:r w:rsidR="00892BD3" w:rsidRPr="00FC7E95">
        <w:rPr>
          <w:rFonts w:cs="URW Palladio L"/>
          <w:noProof/>
          <w:lang w:val="en-GB"/>
        </w:rPr>
        <w:t xml:space="preserve">we </w:t>
      </w:r>
      <w:r w:rsidR="00C2420B" w:rsidRPr="00FC7E95">
        <w:rPr>
          <w:rFonts w:cs="URW Palladio L"/>
          <w:noProof/>
          <w:lang w:val="en-GB"/>
        </w:rPr>
        <w:t>increase</w:t>
      </w:r>
      <w:r w:rsidR="00B91B04" w:rsidRPr="00FC7E95">
        <w:rPr>
          <w:rFonts w:cs="URW Palladio L"/>
          <w:noProof/>
          <w:lang w:val="en-GB"/>
        </w:rPr>
        <w:t>d</w:t>
      </w:r>
      <w:r w:rsidR="00C2420B" w:rsidRPr="00FC7E95">
        <w:rPr>
          <w:rFonts w:cs="URW Palladio L"/>
          <w:noProof/>
          <w:lang w:val="en-GB"/>
        </w:rPr>
        <w:t xml:space="preserve"> our initial target to 240. To increase the power of </w:t>
      </w:r>
      <w:r w:rsidR="0099230D" w:rsidRPr="00FC7E95">
        <w:rPr>
          <w:rFonts w:cs="URW Palladio L"/>
          <w:noProof/>
          <w:lang w:val="en-GB"/>
        </w:rPr>
        <w:t xml:space="preserve">our </w:t>
      </w:r>
      <w:r w:rsidR="00C2420B" w:rsidRPr="00FC7E95">
        <w:rPr>
          <w:rFonts w:cs="URW Palladio L"/>
          <w:noProof/>
          <w:lang w:val="en-GB"/>
        </w:rPr>
        <w:t>mechanis</w:t>
      </w:r>
      <w:r w:rsidR="0002575B" w:rsidRPr="00FC7E95">
        <w:rPr>
          <w:rFonts w:cs="URW Palladio L"/>
          <w:noProof/>
          <w:lang w:val="en-GB"/>
        </w:rPr>
        <w:t xml:space="preserve">tic </w:t>
      </w:r>
      <w:r w:rsidR="0099230D" w:rsidRPr="00FC7E95">
        <w:rPr>
          <w:rFonts w:cs="URW Palladio L"/>
          <w:noProof/>
          <w:lang w:val="en-GB"/>
        </w:rPr>
        <w:t xml:space="preserve">analyses, </w:t>
      </w:r>
      <w:r w:rsidR="00C2420B" w:rsidRPr="00FC7E95">
        <w:rPr>
          <w:rFonts w:cs="URW Palladio L"/>
          <w:noProof/>
          <w:lang w:val="en-GB"/>
        </w:rPr>
        <w:t xml:space="preserve">we </w:t>
      </w:r>
      <w:r w:rsidR="0002575B" w:rsidRPr="00FC7E95">
        <w:rPr>
          <w:rFonts w:cs="URW Palladio L"/>
          <w:noProof/>
          <w:lang w:val="en-GB"/>
        </w:rPr>
        <w:t xml:space="preserve">planned to </w:t>
      </w:r>
      <w:r w:rsidR="00C2420B" w:rsidRPr="00FC7E95">
        <w:rPr>
          <w:rFonts w:cs="URW Palladio L"/>
          <w:noProof/>
          <w:lang w:val="en-GB"/>
        </w:rPr>
        <w:t>randomise</w:t>
      </w:r>
      <w:r w:rsidR="0002575B" w:rsidRPr="00FC7E95">
        <w:rPr>
          <w:rFonts w:cs="URW Palladio L"/>
          <w:noProof/>
          <w:lang w:val="en-GB"/>
        </w:rPr>
        <w:t xml:space="preserve"> 144 of these to </w:t>
      </w:r>
      <w:r w:rsidR="0099230D" w:rsidRPr="00FC7E95">
        <w:rPr>
          <w:rFonts w:cs="URW Palladio L"/>
          <w:noProof/>
          <w:lang w:val="en-GB"/>
        </w:rPr>
        <w:t>RO-DBT</w:t>
      </w:r>
      <w:r w:rsidR="00C2420B" w:rsidRPr="00FC7E95">
        <w:rPr>
          <w:rFonts w:cs="URW Palladio L"/>
          <w:noProof/>
          <w:lang w:val="en-GB"/>
        </w:rPr>
        <w:t xml:space="preserve">. </w:t>
      </w:r>
      <w:r w:rsidR="0002575B" w:rsidRPr="00FC7E95">
        <w:rPr>
          <w:rFonts w:cs="URW Palladio L"/>
          <w:noProof/>
          <w:lang w:val="en-GB"/>
        </w:rPr>
        <w:t>B</w:t>
      </w:r>
      <w:r w:rsidR="00892BD3" w:rsidRPr="00FC7E95">
        <w:rPr>
          <w:rFonts w:cs="URW Palladio L"/>
          <w:noProof/>
          <w:lang w:val="en-GB"/>
        </w:rPr>
        <w:t xml:space="preserve">ecause </w:t>
      </w:r>
      <w:r w:rsidR="003C1260" w:rsidRPr="00FC7E95">
        <w:rPr>
          <w:rFonts w:cs="URW Palladio L"/>
          <w:noProof/>
          <w:lang w:val="en-GB"/>
        </w:rPr>
        <w:t>p</w:t>
      </w:r>
      <w:r w:rsidR="00A12574" w:rsidRPr="00FC7E95">
        <w:rPr>
          <w:rFonts w:cs="URW Palladio L"/>
          <w:noProof/>
          <w:lang w:val="en-GB"/>
        </w:rPr>
        <w:t xml:space="preserve">articipants </w:t>
      </w:r>
      <w:r w:rsidR="003C1260" w:rsidRPr="00FC7E95">
        <w:rPr>
          <w:rFonts w:cs="URW Palladio L"/>
          <w:noProof/>
          <w:lang w:val="en-GB"/>
        </w:rPr>
        <w:t xml:space="preserve">receiving </w:t>
      </w:r>
      <w:r w:rsidR="00A12574" w:rsidRPr="00FC7E95">
        <w:rPr>
          <w:rFonts w:cs="URW Palladio L"/>
          <w:noProof/>
          <w:lang w:val="en-GB"/>
        </w:rPr>
        <w:t xml:space="preserve">RO-DBT </w:t>
      </w:r>
      <w:r w:rsidR="003C1260" w:rsidRPr="00FC7E95">
        <w:rPr>
          <w:rFonts w:cs="URW Palladio L"/>
          <w:noProof/>
          <w:lang w:val="en-GB"/>
        </w:rPr>
        <w:t xml:space="preserve">are </w:t>
      </w:r>
      <w:r w:rsidR="00A12574" w:rsidRPr="00FC7E95">
        <w:rPr>
          <w:rFonts w:cs="URWPalladioL-Roma"/>
          <w:noProof/>
          <w:lang w:val="en-GB" w:eastAsia="en-GB"/>
        </w:rPr>
        <w:t>cluster</w:t>
      </w:r>
      <w:r w:rsidR="003C1260" w:rsidRPr="00FC7E95">
        <w:rPr>
          <w:rFonts w:cs="URWPalladioL-Roma"/>
          <w:noProof/>
          <w:lang w:val="en-GB" w:eastAsia="en-GB"/>
        </w:rPr>
        <w:t xml:space="preserve">ed </w:t>
      </w:r>
      <w:r w:rsidR="00A12574" w:rsidRPr="00FC7E95">
        <w:rPr>
          <w:rFonts w:cs="URWPalladioL-Roma"/>
          <w:noProof/>
          <w:lang w:val="en-GB" w:eastAsia="en-GB"/>
        </w:rPr>
        <w:t>by therapist,</w:t>
      </w:r>
      <w:r w:rsidR="003C1260" w:rsidRPr="00FC7E95">
        <w:rPr>
          <w:rFonts w:cs="URWPalladioL-Roma"/>
          <w:noProof/>
          <w:lang w:val="en-GB" w:eastAsia="en-GB"/>
        </w:rPr>
        <w:t xml:space="preserve"> </w:t>
      </w:r>
      <w:r w:rsidR="00A12574" w:rsidRPr="00FC7E95">
        <w:rPr>
          <w:rFonts w:cs="URWPalladioL-Roma"/>
          <w:noProof/>
          <w:lang w:val="en-GB" w:eastAsia="en-GB"/>
        </w:rPr>
        <w:t>we increase</w:t>
      </w:r>
      <w:r w:rsidR="0002575B" w:rsidRPr="00FC7E95">
        <w:rPr>
          <w:rFonts w:cs="URWPalladioL-Roma"/>
          <w:noProof/>
          <w:lang w:val="en-GB" w:eastAsia="en-GB"/>
        </w:rPr>
        <w:t>d</w:t>
      </w:r>
      <w:r w:rsidR="00A12574" w:rsidRPr="00FC7E95">
        <w:rPr>
          <w:rFonts w:cs="URWPalladioL-Roma"/>
          <w:noProof/>
          <w:lang w:val="en-GB" w:eastAsia="en-GB"/>
        </w:rPr>
        <w:t xml:space="preserve"> the </w:t>
      </w:r>
      <w:r w:rsidR="0002575B" w:rsidRPr="00FC7E95">
        <w:rPr>
          <w:rFonts w:cs="URWPalladioL-Roma"/>
          <w:noProof/>
          <w:lang w:val="en-GB" w:eastAsia="en-GB"/>
        </w:rPr>
        <w:t xml:space="preserve">target </w:t>
      </w:r>
      <w:r w:rsidR="00A12574" w:rsidRPr="00FC7E95">
        <w:rPr>
          <w:rFonts w:cs="URWPalladioL-Roma"/>
          <w:noProof/>
          <w:lang w:val="en-GB" w:eastAsia="en-GB"/>
        </w:rPr>
        <w:t xml:space="preserve">RO-DBT sample size </w:t>
      </w:r>
      <w:r w:rsidR="0002575B" w:rsidRPr="00FC7E95">
        <w:rPr>
          <w:rFonts w:cs="URWPalladioL-Roma"/>
          <w:noProof/>
          <w:lang w:val="en-GB" w:eastAsia="en-GB"/>
        </w:rPr>
        <w:t xml:space="preserve">from 144 </w:t>
      </w:r>
      <w:r w:rsidR="00A12574" w:rsidRPr="00FC7E95">
        <w:rPr>
          <w:rFonts w:cs="URWPalladioL-Roma"/>
          <w:noProof/>
          <w:lang w:val="en-GB" w:eastAsia="en-GB"/>
        </w:rPr>
        <w:t xml:space="preserve">to 180 </w:t>
      </w:r>
      <w:r w:rsidR="00892BD3" w:rsidRPr="00FC7E95">
        <w:rPr>
          <w:rFonts w:cs="URWPalladioL-Roma"/>
          <w:noProof/>
          <w:lang w:val="en-GB" w:eastAsia="en-GB"/>
        </w:rPr>
        <w:t xml:space="preserve">to allow for </w:t>
      </w:r>
      <w:r w:rsidR="00A12574" w:rsidRPr="00FC7E95">
        <w:rPr>
          <w:rFonts w:cs="URWPalladioL-Roma"/>
          <w:noProof/>
          <w:lang w:val="en-GB" w:eastAsia="en-GB"/>
        </w:rPr>
        <w:t xml:space="preserve">an intra-cluster correlation coefficient of 0.025 </w:t>
      </w:r>
      <w:r w:rsidR="003C1260" w:rsidRPr="00FC7E95">
        <w:rPr>
          <w:rFonts w:cs="URWPalladioL-Roma"/>
          <w:noProof/>
          <w:lang w:val="en-GB" w:eastAsia="en-GB"/>
        </w:rPr>
        <w:t xml:space="preserve">for </w:t>
      </w:r>
      <w:r w:rsidR="00A12574" w:rsidRPr="00FC7E95">
        <w:rPr>
          <w:rFonts w:cs="URWPalladioL-Roma"/>
          <w:noProof/>
          <w:lang w:val="en-GB" w:eastAsia="en-GB"/>
        </w:rPr>
        <w:t>HAM-D scores</w:t>
      </w:r>
      <w:r w:rsidR="003C1260" w:rsidRPr="00FC7E95">
        <w:rPr>
          <w:rFonts w:cs="URWPalladioL-Roma"/>
          <w:noProof/>
          <w:lang w:val="en-GB" w:eastAsia="en-GB"/>
        </w:rPr>
        <w:t>,</w:t>
      </w:r>
      <w:r w:rsidR="00A12574" w:rsidRPr="00FC7E95">
        <w:rPr>
          <w:rFonts w:cs="URWPalladioL-Roma"/>
          <w:noProof/>
          <w:lang w:val="en-GB" w:eastAsia="en-GB"/>
        </w:rPr>
        <w:t xml:space="preserve"> and an average cluster size of 11.</w:t>
      </w:r>
      <w:r w:rsidR="00606CA1" w:rsidRPr="00FC7E95">
        <w:rPr>
          <w:rFonts w:cs="URWPalladioL-Roma"/>
          <w:noProof/>
          <w:lang w:val="en-GB" w:eastAsia="en-GB"/>
        </w:rPr>
        <w:t xml:space="preserve"> Thus </w:t>
      </w:r>
      <w:r w:rsidR="00892BD3" w:rsidRPr="00FC7E95">
        <w:rPr>
          <w:rFonts w:cs="URWPalladioL-Roma"/>
          <w:noProof/>
          <w:lang w:val="en-GB" w:eastAsia="en-GB"/>
        </w:rPr>
        <w:t xml:space="preserve">we </w:t>
      </w:r>
      <w:r w:rsidR="0002575B" w:rsidRPr="00FC7E95">
        <w:rPr>
          <w:rFonts w:cs="URWPalladioL-Roma"/>
          <w:noProof/>
          <w:lang w:val="en-GB" w:eastAsia="en-GB"/>
        </w:rPr>
        <w:t xml:space="preserve">aim to </w:t>
      </w:r>
      <w:r w:rsidR="005A1420" w:rsidRPr="00FC7E95">
        <w:rPr>
          <w:rFonts w:cs="URWPalladioL-Roma"/>
          <w:noProof/>
          <w:lang w:val="en-GB" w:eastAsia="en-GB"/>
        </w:rPr>
        <w:t>randomise 276 patients</w:t>
      </w:r>
      <w:r w:rsidR="0002575B" w:rsidRPr="00FC7E95">
        <w:rPr>
          <w:rFonts w:cs="URWPalladioL-Roma"/>
          <w:noProof/>
          <w:lang w:val="en-GB" w:eastAsia="en-GB"/>
        </w:rPr>
        <w:t xml:space="preserve"> – </w:t>
      </w:r>
      <w:r w:rsidR="005A1420" w:rsidRPr="00FC7E95">
        <w:rPr>
          <w:rFonts w:cs="URWPalladioL-Roma"/>
          <w:noProof/>
          <w:lang w:val="en-GB" w:eastAsia="en-GB"/>
        </w:rPr>
        <w:t xml:space="preserve">180 to </w:t>
      </w:r>
      <w:r w:rsidR="00606CA1" w:rsidRPr="00FC7E95">
        <w:rPr>
          <w:rFonts w:cs="URWPalladioL-Roma"/>
          <w:noProof/>
          <w:lang w:val="en-GB" w:eastAsia="en-GB"/>
        </w:rPr>
        <w:t>RO-</w:t>
      </w:r>
      <w:r w:rsidR="005A1420" w:rsidRPr="00FC7E95">
        <w:rPr>
          <w:rFonts w:cs="URWPalladioL-Roma"/>
          <w:noProof/>
          <w:lang w:val="en-GB" w:eastAsia="en-GB"/>
        </w:rPr>
        <w:t>DBT and 96 to TAU</w:t>
      </w:r>
      <w:r w:rsidR="00606CA1" w:rsidRPr="00FC7E95">
        <w:rPr>
          <w:rFonts w:cs="URWPalladioL-Roma"/>
          <w:noProof/>
          <w:lang w:val="en-GB" w:eastAsia="en-GB"/>
        </w:rPr>
        <w:t xml:space="preserve"> (</w:t>
      </w:r>
      <w:r w:rsidR="00343EBB" w:rsidRPr="00FC7E95">
        <w:rPr>
          <w:rFonts w:cs="URWPalladioL-Roma"/>
          <w:noProof/>
          <w:lang w:val="en-GB" w:eastAsia="en-GB"/>
        </w:rPr>
        <w:t xml:space="preserve">a final </w:t>
      </w:r>
      <w:r w:rsidR="00606CA1" w:rsidRPr="00FC7E95">
        <w:rPr>
          <w:rFonts w:cs="URWPalladioL-Roma"/>
          <w:noProof/>
          <w:lang w:val="en-GB" w:eastAsia="en-GB"/>
        </w:rPr>
        <w:t>allocation ratio</w:t>
      </w:r>
      <w:r w:rsidR="00025CB2" w:rsidRPr="00FC7E95">
        <w:rPr>
          <w:rFonts w:cs="URWPalladioL-Roma"/>
          <w:noProof/>
          <w:lang w:val="en-GB" w:eastAsia="en-GB"/>
        </w:rPr>
        <w:t xml:space="preserve"> of</w:t>
      </w:r>
      <w:r w:rsidR="00606CA1" w:rsidRPr="00FC7E95">
        <w:rPr>
          <w:rFonts w:cs="URWPalladioL-Roma"/>
          <w:noProof/>
          <w:lang w:val="en-GB" w:eastAsia="en-GB"/>
        </w:rPr>
        <w:t xml:space="preserve"> 15:8</w:t>
      </w:r>
      <w:r w:rsidR="005A1420" w:rsidRPr="00FC7E95">
        <w:rPr>
          <w:rFonts w:cs="URWPalladioL-Roma"/>
          <w:noProof/>
          <w:lang w:val="en-GB" w:eastAsia="en-GB"/>
        </w:rPr>
        <w:t>)</w:t>
      </w:r>
      <w:r w:rsidR="00025CB2" w:rsidRPr="00FC7E95">
        <w:rPr>
          <w:rFonts w:cs="URWPalladioL-Roma"/>
          <w:noProof/>
          <w:lang w:val="en-GB" w:eastAsia="en-GB"/>
        </w:rPr>
        <w:t>.</w:t>
      </w:r>
      <w:r w:rsidR="005A1420" w:rsidRPr="00FC7E95">
        <w:rPr>
          <w:rFonts w:cs="URWPalladioL-Roma"/>
          <w:noProof/>
          <w:lang w:val="en-GB" w:eastAsia="en-GB"/>
        </w:rPr>
        <w:t xml:space="preserve"> </w:t>
      </w:r>
    </w:p>
    <w:p w14:paraId="5C34007F" w14:textId="77777777" w:rsidR="00410D7C" w:rsidRPr="00FC7E95" w:rsidRDefault="00410D7C" w:rsidP="000A2A01">
      <w:pPr>
        <w:pStyle w:val="Heading2"/>
        <w:rPr>
          <w:noProof/>
          <w:color w:val="auto"/>
          <w:lang w:val="en-GB"/>
        </w:rPr>
      </w:pPr>
      <w:r w:rsidRPr="00FC7E95">
        <w:rPr>
          <w:noProof/>
          <w:color w:val="auto"/>
          <w:lang w:val="en-GB"/>
        </w:rPr>
        <w:t>Statistical Analyses</w:t>
      </w:r>
    </w:p>
    <w:p w14:paraId="6CBFBF50" w14:textId="7175219B" w:rsidR="00083A96" w:rsidRPr="00FC7E95" w:rsidRDefault="00E808D3" w:rsidP="000A2A01">
      <w:pPr>
        <w:spacing w:after="0" w:line="276" w:lineRule="auto"/>
        <w:contextualSpacing/>
        <w:rPr>
          <w:noProof/>
          <w:lang w:val="en-GB" w:eastAsia="en-GB"/>
        </w:rPr>
      </w:pPr>
      <w:r w:rsidRPr="00FC7E95">
        <w:rPr>
          <w:rFonts w:eastAsia="Times New Roman" w:cstheme="majorBidi"/>
          <w:noProof/>
          <w:lang w:val="en-GB"/>
        </w:rPr>
        <w:t xml:space="preserve">For our primary measure of depression (HAM-D), we </w:t>
      </w:r>
      <w:r w:rsidR="00D936C6" w:rsidRPr="00FC7E95">
        <w:rPr>
          <w:rFonts w:eastAsia="Times New Roman" w:cstheme="majorBidi"/>
          <w:noProof/>
          <w:lang w:val="en-GB"/>
        </w:rPr>
        <w:t xml:space="preserve">shall analyse by treatment allocated </w:t>
      </w:r>
      <w:r w:rsidRPr="00FC7E95">
        <w:rPr>
          <w:rFonts w:eastAsia="Times New Roman" w:cstheme="majorBidi"/>
          <w:noProof/>
          <w:lang w:val="en-GB"/>
        </w:rPr>
        <w:t xml:space="preserve">and </w:t>
      </w:r>
      <w:r w:rsidR="00D936C6" w:rsidRPr="00FC7E95">
        <w:rPr>
          <w:rFonts w:eastAsia="Times New Roman" w:cstheme="majorBidi"/>
          <w:noProof/>
          <w:lang w:val="en-GB"/>
        </w:rPr>
        <w:t xml:space="preserve">use </w:t>
      </w:r>
      <w:r w:rsidRPr="00FC7E95">
        <w:rPr>
          <w:rFonts w:eastAsia="Times New Roman" w:cstheme="majorBidi"/>
          <w:noProof/>
          <w:lang w:val="en-GB"/>
        </w:rPr>
        <w:t>a mixed</w:t>
      </w:r>
      <w:r w:rsidR="00D936C6" w:rsidRPr="00FC7E95">
        <w:rPr>
          <w:rFonts w:eastAsia="Times New Roman" w:cstheme="majorBidi"/>
          <w:noProof/>
          <w:lang w:val="en-GB"/>
        </w:rPr>
        <w:t>-</w:t>
      </w:r>
      <w:r w:rsidRPr="00FC7E95">
        <w:rPr>
          <w:rFonts w:eastAsia="Times New Roman" w:cstheme="majorBidi"/>
          <w:noProof/>
          <w:lang w:val="en-GB"/>
        </w:rPr>
        <w:t>effects model</w:t>
      </w:r>
      <w:r w:rsidR="00095DC2" w:rsidRPr="00FC7E95">
        <w:rPr>
          <w:rFonts w:eastAsia="Times New Roman" w:cstheme="majorBidi"/>
          <w:noProof/>
          <w:lang w:val="en-GB"/>
        </w:rPr>
        <w:t xml:space="preserve"> to estimate the effectiveness of RO-DBT. </w:t>
      </w:r>
      <w:r w:rsidR="00D936C6" w:rsidRPr="00FC7E95">
        <w:rPr>
          <w:rFonts w:eastAsia="Times New Roman" w:cstheme="majorBidi"/>
          <w:noProof/>
          <w:lang w:val="en-GB"/>
        </w:rPr>
        <w:t xml:space="preserve">This </w:t>
      </w:r>
      <w:r w:rsidR="00095DC2" w:rsidRPr="00FC7E95">
        <w:rPr>
          <w:rFonts w:eastAsia="Times New Roman" w:cstheme="majorBidi"/>
          <w:noProof/>
          <w:lang w:val="en-GB"/>
        </w:rPr>
        <w:t>will include random effects to account for clustering of outcomes by therapist, and fixed</w:t>
      </w:r>
      <w:r w:rsidR="00D936C6" w:rsidRPr="00FC7E95">
        <w:rPr>
          <w:rFonts w:eastAsia="Times New Roman" w:cstheme="majorBidi"/>
          <w:noProof/>
          <w:lang w:val="en-GB"/>
        </w:rPr>
        <w:t xml:space="preserve"> </w:t>
      </w:r>
      <w:r w:rsidR="00095DC2" w:rsidRPr="00FC7E95">
        <w:rPr>
          <w:rFonts w:eastAsia="Times New Roman" w:cstheme="majorBidi"/>
          <w:noProof/>
          <w:lang w:val="en-GB"/>
        </w:rPr>
        <w:t xml:space="preserve">effects to account for treatment allocation, </w:t>
      </w:r>
      <w:r w:rsidR="00D936C6" w:rsidRPr="00FC7E95">
        <w:rPr>
          <w:rFonts w:eastAsia="Times New Roman" w:cstheme="majorBidi"/>
          <w:noProof/>
          <w:lang w:val="en-GB"/>
        </w:rPr>
        <w:t xml:space="preserve">differences </w:t>
      </w:r>
      <w:r w:rsidR="00095DC2" w:rsidRPr="00FC7E95">
        <w:rPr>
          <w:rFonts w:eastAsia="Times New Roman" w:cstheme="majorBidi"/>
          <w:noProof/>
          <w:lang w:val="en-GB"/>
        </w:rPr>
        <w:t>between</w:t>
      </w:r>
      <w:r w:rsidR="00D936C6" w:rsidRPr="00FC7E95">
        <w:rPr>
          <w:rFonts w:eastAsia="Times New Roman" w:cstheme="majorBidi"/>
          <w:noProof/>
          <w:lang w:val="en-GB"/>
        </w:rPr>
        <w:t xml:space="preserve"> </w:t>
      </w:r>
      <w:r w:rsidR="00095DC2" w:rsidRPr="00FC7E95">
        <w:rPr>
          <w:rFonts w:eastAsia="Times New Roman" w:cstheme="majorBidi"/>
          <w:noProof/>
          <w:lang w:val="en-GB"/>
        </w:rPr>
        <w:t>site</w:t>
      </w:r>
      <w:r w:rsidR="00D936C6" w:rsidRPr="00FC7E95">
        <w:rPr>
          <w:rFonts w:eastAsia="Times New Roman" w:cstheme="majorBidi"/>
          <w:noProof/>
          <w:lang w:val="en-GB"/>
        </w:rPr>
        <w:t>s,</w:t>
      </w:r>
      <w:r w:rsidR="00095DC2" w:rsidRPr="00FC7E95">
        <w:rPr>
          <w:rFonts w:eastAsia="Times New Roman" w:cstheme="majorBidi"/>
          <w:noProof/>
          <w:lang w:val="en-GB"/>
        </w:rPr>
        <w:t xml:space="preserve"> and their interaction</w:t>
      </w:r>
      <w:r w:rsidRPr="00FC7E95">
        <w:rPr>
          <w:rFonts w:eastAsia="Times New Roman" w:cstheme="majorBidi"/>
          <w:noProof/>
          <w:lang w:val="en-GB"/>
        </w:rPr>
        <w:t>.</w:t>
      </w:r>
      <w:r w:rsidR="00C65477" w:rsidRPr="00FC7E95">
        <w:rPr>
          <w:rFonts w:eastAsia="Times New Roman" w:cstheme="majorBidi"/>
          <w:noProof/>
          <w:lang w:val="en-GB"/>
        </w:rPr>
        <w:t xml:space="preserve"> </w:t>
      </w:r>
      <w:r w:rsidR="00D936C6" w:rsidRPr="00FC7E95">
        <w:rPr>
          <w:rFonts w:eastAsia="Times New Roman" w:cstheme="majorBidi"/>
          <w:noProof/>
          <w:lang w:val="en-GB"/>
        </w:rPr>
        <w:t xml:space="preserve">In particular this </w:t>
      </w:r>
      <w:r w:rsidR="00D80017" w:rsidRPr="00FC7E95">
        <w:rPr>
          <w:rFonts w:eastAsia="Times New Roman" w:cstheme="majorBidi"/>
          <w:noProof/>
          <w:lang w:val="en-GB"/>
        </w:rPr>
        <w:t>model do</w:t>
      </w:r>
      <w:r w:rsidR="00D936C6" w:rsidRPr="00FC7E95">
        <w:rPr>
          <w:rFonts w:eastAsia="Times New Roman" w:cstheme="majorBidi"/>
          <w:noProof/>
          <w:lang w:val="en-GB"/>
        </w:rPr>
        <w:t>es</w:t>
      </w:r>
      <w:r w:rsidR="00D80017" w:rsidRPr="00FC7E95">
        <w:rPr>
          <w:rFonts w:eastAsia="Times New Roman" w:cstheme="majorBidi"/>
          <w:noProof/>
          <w:lang w:val="en-GB"/>
        </w:rPr>
        <w:t xml:space="preserve"> not assum</w:t>
      </w:r>
      <w:r w:rsidR="0088743D" w:rsidRPr="00FC7E95">
        <w:rPr>
          <w:rFonts w:eastAsia="Times New Roman" w:cstheme="majorBidi"/>
          <w:noProof/>
          <w:lang w:val="en-GB"/>
        </w:rPr>
        <w:t xml:space="preserve">e </w:t>
      </w:r>
      <w:r w:rsidR="00D80017" w:rsidRPr="00FC7E95">
        <w:rPr>
          <w:rFonts w:eastAsia="Times New Roman" w:cstheme="majorBidi"/>
          <w:noProof/>
          <w:lang w:val="en-GB"/>
        </w:rPr>
        <w:t>that all therapists are equally effective</w:t>
      </w:r>
      <w:r w:rsidR="0088743D" w:rsidRPr="00FC7E95">
        <w:rPr>
          <w:rFonts w:eastAsia="Times New Roman" w:cstheme="majorBidi"/>
          <w:noProof/>
          <w:lang w:val="en-GB"/>
        </w:rPr>
        <w:t>.</w:t>
      </w:r>
      <w:r w:rsidR="00C161BD" w:rsidRPr="00FC7E95">
        <w:rPr>
          <w:rFonts w:eastAsia="Times New Roman" w:cstheme="majorBidi"/>
          <w:noProof/>
          <w:lang w:val="en-GB"/>
        </w:rPr>
        <w:fldChar w:fldCharType="begin"/>
      </w:r>
      <w:r w:rsidR="00761614">
        <w:rPr>
          <w:rFonts w:eastAsia="Times New Roman" w:cstheme="majorBidi"/>
          <w:noProof/>
          <w:lang w:val="en-GB"/>
        </w:rPr>
        <w:instrText xml:space="preserve"> ADDIN EN.CITE &lt;EndNote&gt;&lt;Cite&gt;&lt;Author&gt;Wampold&lt;/Author&gt;&lt;Year&gt;2002&lt;/Year&gt;&lt;RecNum&gt;2263&lt;/RecNum&gt;&lt;DisplayText&gt;&lt;style face="superscript"&gt;60&lt;/style&gt;&lt;/DisplayText&gt;&lt;record&gt;&lt;rec-number&gt;2263&lt;/rec-number&gt;&lt;foreign-keys&gt;&lt;key app="EN" db-id="x9erv0arnsew0ce2ef5pt95frs0etpzf50ws" timestamp="1426690826"&gt;2263&lt;/key&gt;&lt;/foreign-keys&gt;&lt;ref-type name="Journal Article"&gt;17&lt;/ref-type&gt;&lt;contributors&gt;&lt;authors&gt;&lt;author&gt;Wampold, Bruce E&lt;/author&gt;&lt;author&gt;Minami, Takuya&lt;/author&gt;&lt;author&gt;Baskin, Thomas W&lt;/author&gt;&lt;author&gt;Tierney, Sandra Callen&lt;/author&gt;&lt;/authors&gt;&lt;/contributors&gt;&lt;titles&gt;&lt;title&gt;A meta-(re) analysis of the effects of cognitive therapy versus ‘other therapies’ for depression&lt;/title&gt;&lt;secondary-title&gt;Journal of affective disorders&lt;/secondary-title&gt;&lt;/titles&gt;&lt;periodical&gt;&lt;full-title&gt;Journal of Affective Disorders&lt;/full-title&gt;&lt;/periodical&gt;&lt;pages&gt;159-165&lt;/pages&gt;&lt;volume&gt;68&lt;/volume&gt;&lt;number&gt;2&lt;/number&gt;&lt;dates&gt;&lt;year&gt;2002&lt;/year&gt;&lt;/dates&gt;&lt;isbn&gt;0165-0327&lt;/isbn&gt;&lt;urls&gt;&lt;/urls&gt;&lt;/record&gt;&lt;/Cite&gt;&lt;/EndNote&gt;</w:instrText>
      </w:r>
      <w:r w:rsidR="00C161BD" w:rsidRPr="00FC7E95">
        <w:rPr>
          <w:rFonts w:eastAsia="Times New Roman" w:cstheme="majorBidi"/>
          <w:noProof/>
          <w:lang w:val="en-GB"/>
        </w:rPr>
        <w:fldChar w:fldCharType="separate"/>
      </w:r>
      <w:r w:rsidR="00761614" w:rsidRPr="00761614">
        <w:rPr>
          <w:rFonts w:eastAsia="Times New Roman" w:cstheme="majorBidi"/>
          <w:noProof/>
          <w:vertAlign w:val="superscript"/>
          <w:lang w:val="en-GB"/>
        </w:rPr>
        <w:t>60</w:t>
      </w:r>
      <w:r w:rsidR="00C161BD" w:rsidRPr="00FC7E95">
        <w:rPr>
          <w:rFonts w:eastAsia="Times New Roman" w:cstheme="majorBidi"/>
          <w:noProof/>
          <w:lang w:val="en-GB"/>
        </w:rPr>
        <w:fldChar w:fldCharType="end"/>
      </w:r>
      <w:r w:rsidRPr="00FC7E95">
        <w:rPr>
          <w:rFonts w:eastAsia="Times New Roman" w:cstheme="majorBidi"/>
          <w:noProof/>
          <w:lang w:val="en-GB"/>
        </w:rPr>
        <w:t xml:space="preserve"> </w:t>
      </w:r>
      <w:r w:rsidR="0088743D" w:rsidRPr="00FC7E95">
        <w:rPr>
          <w:rFonts w:eastAsia="Times New Roman" w:cstheme="majorBidi"/>
          <w:noProof/>
          <w:lang w:val="en-GB"/>
        </w:rPr>
        <w:t xml:space="preserve">Covariates </w:t>
      </w:r>
      <w:r w:rsidRPr="00FC7E95">
        <w:rPr>
          <w:rFonts w:cs="URWPalladioL-Roma"/>
          <w:noProof/>
          <w:lang w:val="en-GB" w:eastAsia="en-GB"/>
        </w:rPr>
        <w:t>will include baseline HAM</w:t>
      </w:r>
      <w:r w:rsidR="00C3739D">
        <w:rPr>
          <w:rFonts w:cs="URWPalladioL-Roma"/>
          <w:noProof/>
          <w:lang w:val="en-GB" w:eastAsia="en-GB"/>
        </w:rPr>
        <w:t>-</w:t>
      </w:r>
      <w:r w:rsidRPr="00FC7E95">
        <w:rPr>
          <w:rFonts w:cs="URWPalladioL-Roma"/>
          <w:noProof/>
          <w:lang w:val="en-GB" w:eastAsia="en-GB"/>
        </w:rPr>
        <w:t xml:space="preserve">D score, </w:t>
      </w:r>
      <w:r w:rsidR="0088743D" w:rsidRPr="00FC7E95">
        <w:rPr>
          <w:rFonts w:cs="URWPalladioL-Roma"/>
          <w:noProof/>
          <w:lang w:val="en-GB" w:eastAsia="en-GB"/>
        </w:rPr>
        <w:t xml:space="preserve">diagnosis of PD at </w:t>
      </w:r>
      <w:r w:rsidRPr="00FC7E95">
        <w:rPr>
          <w:rFonts w:cs="URWPalladioL-Roma"/>
          <w:noProof/>
          <w:lang w:val="en-GB" w:eastAsia="en-GB"/>
        </w:rPr>
        <w:t>baseline</w:t>
      </w:r>
      <w:r w:rsidR="00892BD3" w:rsidRPr="00FC7E95">
        <w:rPr>
          <w:rFonts w:cs="URWPalladioL-Roma"/>
          <w:noProof/>
          <w:lang w:val="en-GB" w:eastAsia="en-GB"/>
        </w:rPr>
        <w:t>,</w:t>
      </w:r>
      <w:r w:rsidR="003A701D" w:rsidRPr="00FC7E95">
        <w:rPr>
          <w:rFonts w:cs="URWPalladioL-Roma"/>
          <w:noProof/>
          <w:lang w:val="en-GB" w:eastAsia="en-GB"/>
        </w:rPr>
        <w:t xml:space="preserve"> </w:t>
      </w:r>
      <w:r w:rsidRPr="00FC7E95">
        <w:rPr>
          <w:rFonts w:cs="URWPalladioL-Roma"/>
          <w:noProof/>
          <w:lang w:val="en-GB" w:eastAsia="en-GB"/>
        </w:rPr>
        <w:t xml:space="preserve">and age at </w:t>
      </w:r>
      <w:r w:rsidR="003A701D" w:rsidRPr="00FC7E95">
        <w:rPr>
          <w:rFonts w:cs="URWPalladioL-Roma"/>
          <w:noProof/>
          <w:lang w:val="en-GB" w:eastAsia="en-GB"/>
        </w:rPr>
        <w:t xml:space="preserve">first </w:t>
      </w:r>
      <w:r w:rsidRPr="00FC7E95">
        <w:rPr>
          <w:rFonts w:cs="URWPalladioL-Roma"/>
          <w:noProof/>
          <w:lang w:val="en-GB" w:eastAsia="en-GB"/>
        </w:rPr>
        <w:t xml:space="preserve">onset of depression. </w:t>
      </w:r>
      <w:r w:rsidR="00193DC1" w:rsidRPr="00FC7E95">
        <w:rPr>
          <w:rFonts w:eastAsia="Times New Roman" w:cstheme="majorBidi"/>
          <w:noProof/>
          <w:lang w:val="en-GB"/>
        </w:rPr>
        <w:t xml:space="preserve">Repeated HAM-D measurements </w:t>
      </w:r>
      <w:r w:rsidR="007D76E7" w:rsidRPr="00FC7E95">
        <w:rPr>
          <w:rFonts w:eastAsia="Times New Roman" w:cstheme="majorBidi"/>
          <w:noProof/>
          <w:lang w:val="en-GB"/>
        </w:rPr>
        <w:t xml:space="preserve">enable us to compare </w:t>
      </w:r>
      <w:r w:rsidR="00193DC1" w:rsidRPr="00FC7E95">
        <w:rPr>
          <w:rFonts w:eastAsia="Times New Roman" w:cstheme="majorBidi"/>
          <w:noProof/>
          <w:lang w:val="en-GB"/>
        </w:rPr>
        <w:t>RO-DBT and TAU</w:t>
      </w:r>
      <w:r w:rsidR="00892BD3" w:rsidRPr="00FC7E95">
        <w:rPr>
          <w:rFonts w:eastAsia="Times New Roman" w:cstheme="majorBidi"/>
          <w:noProof/>
          <w:lang w:val="en-GB"/>
        </w:rPr>
        <w:t xml:space="preserve"> </w:t>
      </w:r>
      <w:r w:rsidR="00193DC1" w:rsidRPr="00FC7E95">
        <w:rPr>
          <w:rFonts w:eastAsia="Times New Roman" w:cstheme="majorBidi"/>
          <w:noProof/>
          <w:lang w:val="en-GB"/>
        </w:rPr>
        <w:t>7, 12 and 18 months after randomi</w:t>
      </w:r>
      <w:r w:rsidR="00746906" w:rsidRPr="00FC7E95">
        <w:rPr>
          <w:rFonts w:eastAsia="Times New Roman" w:cstheme="majorBidi"/>
          <w:noProof/>
          <w:lang w:val="en-GB"/>
        </w:rPr>
        <w:t>s</w:t>
      </w:r>
      <w:r w:rsidR="00193DC1" w:rsidRPr="00FC7E95">
        <w:rPr>
          <w:rFonts w:eastAsia="Times New Roman" w:cstheme="majorBidi"/>
          <w:noProof/>
          <w:lang w:val="en-GB"/>
        </w:rPr>
        <w:t>ation.</w:t>
      </w:r>
      <w:r w:rsidR="00741E35" w:rsidRPr="00FC7E95">
        <w:rPr>
          <w:rFonts w:eastAsia="Times New Roman" w:cstheme="majorBidi"/>
          <w:noProof/>
          <w:lang w:val="en-GB"/>
        </w:rPr>
        <w:t xml:space="preserve"> </w:t>
      </w:r>
      <w:r w:rsidR="00193DC1" w:rsidRPr="00FC7E95">
        <w:rPr>
          <w:rFonts w:cs="URWPalladioL-Roma"/>
          <w:noProof/>
          <w:lang w:val="en-GB" w:eastAsia="en-GB"/>
        </w:rPr>
        <w:t xml:space="preserve">Secondary </w:t>
      </w:r>
      <w:r w:rsidRPr="00FC7E95">
        <w:rPr>
          <w:rFonts w:cs="URWPalladioL-Roma"/>
          <w:noProof/>
          <w:lang w:val="en-GB" w:eastAsia="en-GB"/>
        </w:rPr>
        <w:t xml:space="preserve">analyses will </w:t>
      </w:r>
      <w:r w:rsidR="005C7E6B" w:rsidRPr="00FC7E95">
        <w:rPr>
          <w:rFonts w:cs="URWPalladioL-Roma"/>
          <w:noProof/>
          <w:lang w:val="en-GB" w:eastAsia="en-GB"/>
        </w:rPr>
        <w:t xml:space="preserve">test for </w:t>
      </w:r>
      <w:r w:rsidRPr="00FC7E95">
        <w:rPr>
          <w:rFonts w:cs="URWPalladioL-Roma"/>
          <w:noProof/>
          <w:lang w:val="en-GB" w:eastAsia="en-GB"/>
        </w:rPr>
        <w:t xml:space="preserve">interaction between and treatment </w:t>
      </w:r>
      <w:r w:rsidR="00193DC1" w:rsidRPr="00FC7E95">
        <w:rPr>
          <w:rFonts w:cs="URWPalladioL-Roma"/>
          <w:noProof/>
          <w:lang w:val="en-GB" w:eastAsia="en-GB"/>
        </w:rPr>
        <w:t>allocation</w:t>
      </w:r>
      <w:r w:rsidR="005C7E6B" w:rsidRPr="00FC7E95">
        <w:rPr>
          <w:rFonts w:cs="URWPalladioL-Roma"/>
          <w:noProof/>
          <w:lang w:val="en-GB" w:eastAsia="en-GB"/>
        </w:rPr>
        <w:t xml:space="preserve"> and covariates</w:t>
      </w:r>
      <w:r w:rsidRPr="00FC7E95">
        <w:rPr>
          <w:rFonts w:cs="URWPalladioL-Roma"/>
          <w:noProof/>
          <w:lang w:val="en-GB" w:eastAsia="en-GB"/>
        </w:rPr>
        <w:t>, and estimate</w:t>
      </w:r>
      <w:r w:rsidR="005C7E6B" w:rsidRPr="00FC7E95">
        <w:rPr>
          <w:rFonts w:cs="URWPalladioL-Roma"/>
          <w:noProof/>
          <w:lang w:val="en-GB" w:eastAsia="en-GB"/>
        </w:rPr>
        <w:t xml:space="preserve"> </w:t>
      </w:r>
      <w:r w:rsidRPr="00FC7E95">
        <w:rPr>
          <w:rFonts w:cs="URWPalladioL-Roma"/>
          <w:noProof/>
          <w:lang w:val="en-GB" w:eastAsia="en-GB"/>
        </w:rPr>
        <w:t xml:space="preserve">the marginal effect of RO-DBT within strata. </w:t>
      </w:r>
      <w:r w:rsidR="005C7E6B" w:rsidRPr="00FC7E95">
        <w:rPr>
          <w:rFonts w:eastAsia="Times New Roman" w:cstheme="majorBidi"/>
          <w:noProof/>
          <w:lang w:val="en-GB"/>
        </w:rPr>
        <w:t xml:space="preserve">If </w:t>
      </w:r>
      <w:r w:rsidR="00892BD3" w:rsidRPr="00FC7E95">
        <w:rPr>
          <w:rFonts w:eastAsia="Times New Roman" w:cstheme="majorBidi"/>
          <w:noProof/>
          <w:lang w:val="en-GB"/>
        </w:rPr>
        <w:t>data are missing</w:t>
      </w:r>
      <w:r w:rsidR="005C7E6B" w:rsidRPr="00FC7E95">
        <w:rPr>
          <w:rFonts w:eastAsia="Times New Roman" w:cstheme="majorBidi"/>
          <w:noProof/>
          <w:lang w:val="en-GB"/>
        </w:rPr>
        <w:t xml:space="preserve"> </w:t>
      </w:r>
      <w:r w:rsidR="00892BD3" w:rsidRPr="00FC7E95">
        <w:rPr>
          <w:rFonts w:eastAsia="Times New Roman" w:cstheme="majorBidi"/>
          <w:noProof/>
          <w:lang w:val="en-GB"/>
        </w:rPr>
        <w:t>at</w:t>
      </w:r>
      <w:r w:rsidR="005C7E6B" w:rsidRPr="00FC7E95">
        <w:rPr>
          <w:rFonts w:eastAsia="Times New Roman" w:cstheme="majorBidi"/>
          <w:noProof/>
          <w:lang w:val="en-GB"/>
        </w:rPr>
        <w:t xml:space="preserve"> </w:t>
      </w:r>
      <w:r w:rsidR="00892BD3" w:rsidRPr="00FC7E95">
        <w:rPr>
          <w:rFonts w:eastAsia="Times New Roman" w:cstheme="majorBidi"/>
          <w:noProof/>
          <w:lang w:val="en-GB"/>
        </w:rPr>
        <w:t>random (MAR), t</w:t>
      </w:r>
      <w:r w:rsidR="00DA719D" w:rsidRPr="00FC7E95">
        <w:rPr>
          <w:rFonts w:eastAsia="Times New Roman" w:cstheme="majorBidi"/>
          <w:noProof/>
          <w:lang w:val="en-GB"/>
        </w:rPr>
        <w:t xml:space="preserve">hese models </w:t>
      </w:r>
      <w:r w:rsidR="005C7E6B" w:rsidRPr="00FC7E95">
        <w:rPr>
          <w:rFonts w:eastAsia="Times New Roman" w:cstheme="majorBidi"/>
          <w:noProof/>
          <w:lang w:val="en-GB"/>
        </w:rPr>
        <w:t xml:space="preserve">will be </w:t>
      </w:r>
      <w:r w:rsidR="00DA719D" w:rsidRPr="00FC7E95">
        <w:rPr>
          <w:rFonts w:eastAsia="Times New Roman" w:cstheme="majorBidi"/>
          <w:noProof/>
          <w:lang w:val="en-GB"/>
        </w:rPr>
        <w:t xml:space="preserve">unbiased and efficient. </w:t>
      </w:r>
      <w:r w:rsidR="005C7E6B" w:rsidRPr="00FC7E95">
        <w:rPr>
          <w:rFonts w:eastAsia="Times New Roman" w:cstheme="majorBidi"/>
          <w:noProof/>
          <w:lang w:val="en-GB"/>
        </w:rPr>
        <w:t xml:space="preserve">We shall therefore analyse </w:t>
      </w:r>
      <w:r w:rsidR="00DA719D" w:rsidRPr="00FC7E95">
        <w:rPr>
          <w:rFonts w:eastAsia="Times New Roman" w:cstheme="majorBidi"/>
          <w:noProof/>
          <w:lang w:val="en-GB"/>
        </w:rPr>
        <w:t xml:space="preserve">missing data </w:t>
      </w:r>
      <w:r w:rsidR="005C7E6B" w:rsidRPr="00FC7E95">
        <w:rPr>
          <w:rFonts w:eastAsia="Times New Roman" w:cstheme="majorBidi"/>
          <w:noProof/>
          <w:lang w:val="en-GB"/>
        </w:rPr>
        <w:t>thoroughly</w:t>
      </w:r>
      <w:r w:rsidR="00DA719D" w:rsidRPr="00FC7E95">
        <w:rPr>
          <w:rFonts w:eastAsia="Times New Roman" w:cstheme="majorBidi"/>
          <w:noProof/>
          <w:lang w:val="en-GB"/>
        </w:rPr>
        <w:t xml:space="preserve">, and </w:t>
      </w:r>
      <w:r w:rsidR="005C7E6B" w:rsidRPr="00FC7E95">
        <w:rPr>
          <w:rFonts w:eastAsia="Times New Roman" w:cstheme="majorBidi"/>
          <w:noProof/>
          <w:lang w:val="en-GB"/>
        </w:rPr>
        <w:t xml:space="preserve">qualify </w:t>
      </w:r>
      <w:r w:rsidR="00DA719D" w:rsidRPr="00FC7E95">
        <w:rPr>
          <w:rFonts w:eastAsia="Times New Roman" w:cstheme="majorBidi"/>
          <w:noProof/>
          <w:lang w:val="en-GB"/>
        </w:rPr>
        <w:t xml:space="preserve">our conclusions </w:t>
      </w:r>
      <w:r w:rsidR="005C7E6B" w:rsidRPr="00FC7E95">
        <w:rPr>
          <w:rFonts w:eastAsia="Times New Roman" w:cstheme="majorBidi"/>
          <w:noProof/>
          <w:lang w:val="en-GB"/>
        </w:rPr>
        <w:t>accordingly</w:t>
      </w:r>
      <w:r w:rsidR="00DA719D" w:rsidRPr="00FC7E95">
        <w:rPr>
          <w:rFonts w:eastAsia="Times New Roman" w:cstheme="majorBidi"/>
          <w:noProof/>
          <w:lang w:val="en-GB"/>
        </w:rPr>
        <w:t xml:space="preserve">.  </w:t>
      </w:r>
      <w:r w:rsidR="00DA719D" w:rsidRPr="00FC7E95" w:rsidDel="000E01F3">
        <w:rPr>
          <w:rFonts w:eastAsia="Times New Roman" w:cstheme="majorBidi"/>
          <w:noProof/>
          <w:lang w:val="en-GB"/>
        </w:rPr>
        <w:t xml:space="preserve"> </w:t>
      </w:r>
    </w:p>
    <w:p w14:paraId="202B9434" w14:textId="28E3489A" w:rsidR="00E808D3" w:rsidRPr="00FC7E95" w:rsidRDefault="005A1420" w:rsidP="000A2A01">
      <w:pPr>
        <w:pStyle w:val="Heading3"/>
        <w:spacing w:line="276" w:lineRule="auto"/>
        <w:rPr>
          <w:noProof/>
          <w:color w:val="auto"/>
          <w:lang w:val="en-GB"/>
        </w:rPr>
      </w:pPr>
      <w:r w:rsidRPr="00FC7E95">
        <w:rPr>
          <w:noProof/>
          <w:color w:val="auto"/>
          <w:lang w:val="en-GB"/>
        </w:rPr>
        <w:t>Mechanisms, instrumental variables and causal analyses</w:t>
      </w:r>
    </w:p>
    <w:p w14:paraId="4750B8E8" w14:textId="403F3FD5" w:rsidR="005A1420" w:rsidRPr="00FC7E95" w:rsidRDefault="005C7E6B" w:rsidP="000A2A01">
      <w:pPr>
        <w:spacing w:after="0" w:line="276" w:lineRule="auto"/>
        <w:contextualSpacing/>
        <w:rPr>
          <w:rFonts w:eastAsia="Times New Roman" w:cstheme="majorBidi"/>
          <w:noProof/>
          <w:lang w:val="en-GB"/>
        </w:rPr>
      </w:pPr>
      <w:r w:rsidRPr="00FC7E95">
        <w:rPr>
          <w:rFonts w:eastAsia="Times New Roman" w:cstheme="majorBidi"/>
          <w:noProof/>
          <w:lang w:val="en-GB"/>
        </w:rPr>
        <w:t>Initially o</w:t>
      </w:r>
      <w:r w:rsidR="00947923" w:rsidRPr="00FC7E95">
        <w:rPr>
          <w:rFonts w:eastAsia="Times New Roman" w:cstheme="majorBidi"/>
          <w:noProof/>
          <w:lang w:val="en-GB"/>
        </w:rPr>
        <w:t xml:space="preserve">ur causal </w:t>
      </w:r>
      <w:r w:rsidR="005A1420" w:rsidRPr="00FC7E95">
        <w:rPr>
          <w:rFonts w:eastAsia="Times New Roman" w:cstheme="majorBidi"/>
          <w:noProof/>
          <w:lang w:val="en-GB"/>
        </w:rPr>
        <w:t>analysis will consider each potential mediator in turn</w:t>
      </w:r>
      <w:r w:rsidR="00C70CFF" w:rsidRPr="00FC7E95">
        <w:rPr>
          <w:rFonts w:eastAsia="Times New Roman" w:cstheme="majorBidi"/>
          <w:noProof/>
          <w:lang w:val="en-GB"/>
        </w:rPr>
        <w:t>,</w:t>
      </w:r>
      <w:r w:rsidR="005A1420" w:rsidRPr="00FC7E95">
        <w:rPr>
          <w:rFonts w:eastAsia="Times New Roman" w:cstheme="majorBidi"/>
          <w:noProof/>
          <w:lang w:val="en-GB"/>
        </w:rPr>
        <w:t xml:space="preserve"> estimating both the direct effect of treatment via exposure and the indirect effect via the mediator. </w:t>
      </w:r>
      <w:r w:rsidR="00B81CB4" w:rsidRPr="00FC7E95">
        <w:rPr>
          <w:rFonts w:eastAsia="Times New Roman" w:cstheme="majorBidi"/>
          <w:noProof/>
          <w:lang w:val="en-GB"/>
        </w:rPr>
        <w:t>Following Baron &amp; Kenny,</w:t>
      </w:r>
      <w:r w:rsidR="00E545E9">
        <w:rPr>
          <w:rFonts w:eastAsia="Times New Roman" w:cstheme="majorBidi"/>
          <w:noProof/>
          <w:vertAlign w:val="superscript"/>
          <w:lang w:val="en-GB"/>
        </w:rPr>
        <w:fldChar w:fldCharType="begin"/>
      </w:r>
      <w:r w:rsidR="00761614">
        <w:rPr>
          <w:rFonts w:eastAsia="Times New Roman" w:cstheme="majorBidi"/>
          <w:noProof/>
          <w:vertAlign w:val="superscript"/>
          <w:lang w:val="en-GB"/>
        </w:rPr>
        <w:instrText xml:space="preserve"> ADDIN EN.CITE &lt;EndNote&gt;&lt;Cite&gt;&lt;Author&gt;Baron&lt;/Author&gt;&lt;Year&gt;1986&lt;/Year&gt;&lt;RecNum&gt;434&lt;/RecNum&gt;&lt;DisplayText&gt;&lt;style face="superscript"&gt;61&lt;/style&gt;&lt;/DisplayText&gt;&lt;record&gt;&lt;rec-number&gt;434&lt;/rec-number&gt;&lt;foreign-keys&gt;&lt;key app="EN" db-id="x9erv0arnsew0ce2ef5pt95frs0etpzf50ws" timestamp="0"&gt;434&lt;/key&gt;&lt;/foreign-keys&gt;&lt;ref-type name="Journal Article"&gt;17&lt;/ref-type&gt;&lt;contributors&gt;&lt;authors&gt;&lt;author&gt;Baron, Reuben M.&lt;/author&gt;&lt;author&gt;Kenny, David A.&lt;/author&gt;&lt;/authors&gt;&lt;/contributors&gt;&lt;titles&gt;&lt;title&gt;The moderator–mediator variable distinction in social psychological research: Conceptual, strategic, and statistical considerations&lt;/title&gt;&lt;secondary-title&gt;Journal of Personality and Social Psychology&lt;/secondary-title&gt;&lt;/titles&gt;&lt;periodical&gt;&lt;full-title&gt;Journal of Personality and Social Psychology&lt;/full-title&gt;&lt;/periodical&gt;&lt;pages&gt;1173-1182&lt;/pages&gt;&lt;volume&gt;51&lt;/volume&gt;&lt;number&gt;6&lt;/number&gt;&lt;keywords&gt;&lt;keyword&gt;conceptual &amp;amp; strategic &amp;amp; statistical distinctions between moderators &amp;amp; mediator variables in social psychological research&lt;/keyword&gt;&lt;keyword&gt;Experimentation&lt;/keyword&gt;&lt;keyword&gt;Independent Variables&lt;/keyword&gt;&lt;keyword&gt;Social Psychology&lt;/keyword&gt;&lt;keyword&gt;Statistical Analysis&lt;/keyword&gt;&lt;/keywords&gt;&lt;dates&gt;&lt;year&gt;1986&lt;/year&gt;&lt;/dates&gt;&lt;pub-location&gt;US&lt;/pub-location&gt;&lt;publisher&gt;American Psychological Association&lt;/publisher&gt;&lt;isbn&gt;0022-3514&amp;#xD;1939-1315&lt;/isbn&gt;&lt;accession-num&gt;1987-13085-001. First Author &amp;amp; Affiliation: Baron, Reuben M.&lt;/accession-num&gt;&lt;urls&gt;&lt;related-urls&gt;&lt;url&gt;http://search.ebscohost.com/login.aspx?direct=true&amp;amp;db=psyh&amp;amp;AN=1987-13085-001&amp;amp;site=ehost-live&lt;/url&gt;&lt;/related-urls&gt;&lt;/urls&gt;&lt;electronic-resource-num&gt;10.1037/0022-3514.51.6.1173&lt;/electronic-resource-num&gt;&lt;remote-database-name&gt;psyh&lt;/remote-database-name&gt;&lt;remote-database-provider&gt;EBSCOhost&lt;/remote-database-provider&gt;&lt;/record&gt;&lt;/Cite&gt;&lt;/EndNote&gt;</w:instrText>
      </w:r>
      <w:r w:rsidR="00E545E9">
        <w:rPr>
          <w:rFonts w:eastAsia="Times New Roman" w:cstheme="majorBidi"/>
          <w:noProof/>
          <w:vertAlign w:val="superscript"/>
          <w:lang w:val="en-GB"/>
        </w:rPr>
        <w:fldChar w:fldCharType="separate"/>
      </w:r>
      <w:r w:rsidR="00761614">
        <w:rPr>
          <w:rFonts w:eastAsia="Times New Roman" w:cstheme="majorBidi"/>
          <w:noProof/>
          <w:vertAlign w:val="superscript"/>
          <w:lang w:val="en-GB"/>
        </w:rPr>
        <w:t>61</w:t>
      </w:r>
      <w:r w:rsidR="00E545E9">
        <w:rPr>
          <w:rFonts w:eastAsia="Times New Roman" w:cstheme="majorBidi"/>
          <w:noProof/>
          <w:vertAlign w:val="superscript"/>
          <w:lang w:val="en-GB"/>
        </w:rPr>
        <w:fldChar w:fldCharType="end"/>
      </w:r>
      <w:r w:rsidR="00B81CB4" w:rsidRPr="00FC7E95">
        <w:rPr>
          <w:rFonts w:eastAsia="Times New Roman" w:cstheme="majorBidi"/>
          <w:noProof/>
          <w:lang w:val="en-GB"/>
        </w:rPr>
        <w:t xml:space="preserve"> </w:t>
      </w:r>
      <w:r w:rsidR="00B81CB4" w:rsidRPr="00FC7E95">
        <w:rPr>
          <w:rFonts w:eastAsia="Times New Roman" w:cstheme="majorBidi"/>
          <w:noProof/>
          <w:lang w:val="en-GB"/>
        </w:rPr>
        <w:lastRenderedPageBreak/>
        <w:t>we shall compare t</w:t>
      </w:r>
      <w:r w:rsidR="005A1420" w:rsidRPr="00FC7E95">
        <w:rPr>
          <w:rFonts w:eastAsia="Times New Roman" w:cstheme="majorBidi"/>
          <w:noProof/>
          <w:lang w:val="en-GB"/>
        </w:rPr>
        <w:t xml:space="preserve">he </w:t>
      </w:r>
      <w:r w:rsidR="00B81CB4" w:rsidRPr="00FC7E95">
        <w:rPr>
          <w:rFonts w:eastAsia="Times New Roman" w:cstheme="majorBidi"/>
          <w:noProof/>
          <w:lang w:val="en-GB"/>
        </w:rPr>
        <w:t xml:space="preserve">resulting </w:t>
      </w:r>
      <w:r w:rsidR="005A1420" w:rsidRPr="00FC7E95">
        <w:rPr>
          <w:rFonts w:eastAsia="Times New Roman" w:cstheme="majorBidi"/>
          <w:noProof/>
          <w:lang w:val="en-GB"/>
        </w:rPr>
        <w:t>estimates with those from a naïve analysis that assumes no unobserved confounding</w:t>
      </w:r>
      <w:r w:rsidR="00B81CB4" w:rsidRPr="00FC7E95">
        <w:rPr>
          <w:rFonts w:eastAsia="Times New Roman" w:cstheme="majorBidi"/>
          <w:noProof/>
          <w:lang w:val="en-GB"/>
        </w:rPr>
        <w:t>, and state t</w:t>
      </w:r>
      <w:r w:rsidR="005A1420" w:rsidRPr="00FC7E95">
        <w:rPr>
          <w:rFonts w:eastAsia="Times New Roman" w:cstheme="majorBidi"/>
          <w:noProof/>
          <w:lang w:val="en-GB"/>
        </w:rPr>
        <w:t xml:space="preserve">he assumptions under which the causal estimates are unbiased and consistent. Finally we </w:t>
      </w:r>
      <w:r w:rsidR="00B81CB4" w:rsidRPr="00FC7E95">
        <w:rPr>
          <w:rFonts w:eastAsia="Times New Roman" w:cstheme="majorBidi"/>
          <w:noProof/>
          <w:lang w:val="en-GB"/>
        </w:rPr>
        <w:t xml:space="preserve">shall </w:t>
      </w:r>
      <w:r w:rsidR="005A1420" w:rsidRPr="00FC7E95">
        <w:rPr>
          <w:rFonts w:eastAsia="Times New Roman" w:cstheme="majorBidi"/>
          <w:noProof/>
          <w:lang w:val="en-GB"/>
        </w:rPr>
        <w:t xml:space="preserve">extend these analyses to a joint model of </w:t>
      </w:r>
      <w:r w:rsidR="00B81CB4" w:rsidRPr="00FC7E95">
        <w:rPr>
          <w:rFonts w:eastAsia="Times New Roman" w:cstheme="majorBidi"/>
          <w:noProof/>
          <w:lang w:val="en-GB"/>
        </w:rPr>
        <w:t xml:space="preserve">all </w:t>
      </w:r>
      <w:r w:rsidR="005A1420" w:rsidRPr="00FC7E95">
        <w:rPr>
          <w:rFonts w:eastAsia="Times New Roman" w:cstheme="majorBidi"/>
          <w:noProof/>
          <w:lang w:val="en-GB"/>
        </w:rPr>
        <w:t xml:space="preserve">mediators </w:t>
      </w:r>
      <w:r w:rsidR="00B81CB4" w:rsidRPr="00FC7E95">
        <w:rPr>
          <w:rFonts w:eastAsia="Times New Roman" w:cstheme="majorBidi"/>
          <w:noProof/>
          <w:lang w:val="en-GB"/>
        </w:rPr>
        <w:t xml:space="preserve">and </w:t>
      </w:r>
      <w:r w:rsidR="005A1420" w:rsidRPr="00FC7E95">
        <w:rPr>
          <w:rFonts w:eastAsia="Times New Roman" w:cstheme="majorBidi"/>
          <w:noProof/>
          <w:lang w:val="en-GB"/>
        </w:rPr>
        <w:t>IVs</w:t>
      </w:r>
      <w:r w:rsidR="007F75EB" w:rsidRPr="00FC7E95">
        <w:rPr>
          <w:rFonts w:eastAsia="Times New Roman" w:cstheme="majorBidi"/>
          <w:noProof/>
          <w:lang w:val="en-GB"/>
        </w:rPr>
        <w:t>.</w:t>
      </w:r>
      <w:r w:rsidR="00B81CB4" w:rsidRPr="00FC7E95">
        <w:rPr>
          <w:rFonts w:eastAsia="Times New Roman" w:cstheme="majorBidi"/>
          <w:noProof/>
          <w:lang w:val="en-GB"/>
        </w:rPr>
        <w:t xml:space="preserve"> </w:t>
      </w:r>
      <w:r w:rsidR="00B81CB4" w:rsidRPr="00FC7E95">
        <w:rPr>
          <w:noProof/>
          <w:lang w:val="en-GB"/>
        </w:rPr>
        <w:t>T</w:t>
      </w:r>
      <w:r w:rsidR="004058CC" w:rsidRPr="00FC7E95">
        <w:rPr>
          <w:noProof/>
          <w:lang w:val="en-GB"/>
        </w:rPr>
        <w:t>o</w:t>
      </w:r>
      <w:r w:rsidR="005A1420" w:rsidRPr="00FC7E95">
        <w:rPr>
          <w:rFonts w:eastAsia="Times New Roman" w:cstheme="majorBidi"/>
          <w:noProof/>
          <w:lang w:val="en-GB"/>
        </w:rPr>
        <w:t xml:space="preserve"> </w:t>
      </w:r>
      <w:r w:rsidR="007D76E7" w:rsidRPr="00FC7E95">
        <w:rPr>
          <w:rFonts w:eastAsia="Times New Roman" w:cstheme="majorBidi"/>
          <w:noProof/>
          <w:lang w:val="en-GB"/>
        </w:rPr>
        <w:t xml:space="preserve">explore </w:t>
      </w:r>
      <w:r w:rsidR="005A1420" w:rsidRPr="00FC7E95">
        <w:rPr>
          <w:rFonts w:eastAsia="Times New Roman" w:cstheme="majorBidi"/>
          <w:noProof/>
          <w:lang w:val="en-GB"/>
        </w:rPr>
        <w:t>patterns of temporal ordering</w:t>
      </w:r>
      <w:r w:rsidR="00B81CB4" w:rsidRPr="00FC7E95">
        <w:rPr>
          <w:rFonts w:eastAsia="Times New Roman" w:cstheme="majorBidi"/>
          <w:noProof/>
          <w:lang w:val="en-GB"/>
        </w:rPr>
        <w:t xml:space="preserve"> from </w:t>
      </w:r>
      <w:r w:rsidR="005A1420" w:rsidRPr="00FC7E95">
        <w:rPr>
          <w:rFonts w:eastAsia="Times New Roman" w:cstheme="majorBidi"/>
          <w:noProof/>
          <w:lang w:val="en-GB"/>
        </w:rPr>
        <w:t>skill</w:t>
      </w:r>
      <w:r w:rsidR="00B81CB4" w:rsidRPr="00FC7E95">
        <w:rPr>
          <w:rFonts w:eastAsia="Times New Roman" w:cstheme="majorBidi"/>
          <w:noProof/>
          <w:lang w:val="en-GB"/>
        </w:rPr>
        <w:t xml:space="preserve"> </w:t>
      </w:r>
      <w:r w:rsidR="005A1420" w:rsidRPr="00FC7E95">
        <w:rPr>
          <w:rFonts w:eastAsia="Times New Roman" w:cstheme="majorBidi"/>
          <w:noProof/>
          <w:lang w:val="en-GB"/>
        </w:rPr>
        <w:t xml:space="preserve">acquisition, </w:t>
      </w:r>
      <w:r w:rsidR="00B81CB4" w:rsidRPr="00FC7E95">
        <w:rPr>
          <w:rFonts w:eastAsia="Times New Roman" w:cstheme="majorBidi"/>
          <w:noProof/>
          <w:lang w:val="en-GB"/>
        </w:rPr>
        <w:t xml:space="preserve">through </w:t>
      </w:r>
      <w:r w:rsidR="005A1420" w:rsidRPr="00FC7E95">
        <w:rPr>
          <w:rFonts w:eastAsia="Times New Roman" w:cstheme="majorBidi"/>
          <w:noProof/>
          <w:lang w:val="en-GB"/>
        </w:rPr>
        <w:t xml:space="preserve">development of the therapeutic alliance, </w:t>
      </w:r>
      <w:r w:rsidR="00B81CB4" w:rsidRPr="00FC7E95">
        <w:rPr>
          <w:rFonts w:eastAsia="Times New Roman" w:cstheme="majorBidi"/>
          <w:noProof/>
          <w:lang w:val="en-GB"/>
        </w:rPr>
        <w:t xml:space="preserve">to </w:t>
      </w:r>
      <w:r w:rsidR="005A1420" w:rsidRPr="00FC7E95">
        <w:rPr>
          <w:rFonts w:eastAsia="Times New Roman" w:cstheme="majorBidi"/>
          <w:noProof/>
          <w:lang w:val="en-GB"/>
        </w:rPr>
        <w:t>changes in depressive symptoms</w:t>
      </w:r>
      <w:r w:rsidR="004058CC" w:rsidRPr="00FC7E95">
        <w:rPr>
          <w:rFonts w:eastAsia="Times New Roman" w:cstheme="majorBidi"/>
          <w:noProof/>
          <w:lang w:val="en-GB"/>
        </w:rPr>
        <w:t>,</w:t>
      </w:r>
      <w:r w:rsidR="005A1420" w:rsidRPr="00FC7E95">
        <w:rPr>
          <w:rFonts w:eastAsia="Times New Roman" w:cstheme="majorBidi"/>
          <w:noProof/>
          <w:lang w:val="en-GB"/>
        </w:rPr>
        <w:t xml:space="preserve"> we </w:t>
      </w:r>
      <w:r w:rsidR="007D76E7" w:rsidRPr="00FC7E95">
        <w:rPr>
          <w:rFonts w:eastAsia="Times New Roman" w:cstheme="majorBidi"/>
          <w:noProof/>
          <w:lang w:val="en-GB"/>
        </w:rPr>
        <w:t xml:space="preserve">shall </w:t>
      </w:r>
      <w:r w:rsidR="005A1420" w:rsidRPr="00FC7E95">
        <w:rPr>
          <w:rFonts w:eastAsia="Times New Roman" w:cstheme="majorBidi"/>
          <w:noProof/>
          <w:lang w:val="en-GB"/>
        </w:rPr>
        <w:t xml:space="preserve">use multivariate growth curve models including autoregressive and lagged terms. </w:t>
      </w:r>
    </w:p>
    <w:p w14:paraId="13A2EA36" w14:textId="0C2138C7" w:rsidR="007F75EB" w:rsidRPr="00FC7E95" w:rsidRDefault="005A1420" w:rsidP="000A2A01">
      <w:pPr>
        <w:pStyle w:val="Heading3"/>
        <w:spacing w:line="276" w:lineRule="auto"/>
        <w:rPr>
          <w:noProof/>
          <w:color w:val="auto"/>
          <w:lang w:val="en-GB"/>
        </w:rPr>
      </w:pPr>
      <w:r w:rsidRPr="00FC7E95">
        <w:rPr>
          <w:noProof/>
          <w:color w:val="auto"/>
          <w:lang w:val="en-GB"/>
        </w:rPr>
        <w:t>Economic evaluation</w:t>
      </w:r>
    </w:p>
    <w:p w14:paraId="61EC9109" w14:textId="1CDFD6E1" w:rsidR="005A1420" w:rsidRPr="00FC7E95" w:rsidRDefault="007D76E7" w:rsidP="000A2A01">
      <w:pPr>
        <w:spacing w:after="0" w:line="276" w:lineRule="auto"/>
        <w:contextualSpacing/>
        <w:rPr>
          <w:b/>
          <w:bCs/>
          <w:noProof/>
          <w:lang w:val="en-GB"/>
        </w:rPr>
      </w:pPr>
      <w:r w:rsidRPr="00FC7E95">
        <w:rPr>
          <w:noProof/>
          <w:lang w:val="en-GB"/>
        </w:rPr>
        <w:t xml:space="preserve">We shall </w:t>
      </w:r>
      <w:r w:rsidR="00337DC5" w:rsidRPr="00FC7E95">
        <w:rPr>
          <w:noProof/>
          <w:lang w:val="en-GB"/>
        </w:rPr>
        <w:t xml:space="preserve">undertake </w:t>
      </w:r>
      <w:r w:rsidR="001E68A5" w:rsidRPr="00FC7E95">
        <w:rPr>
          <w:noProof/>
          <w:lang w:val="en-GB"/>
        </w:rPr>
        <w:t xml:space="preserve">cost-utility analysis to </w:t>
      </w:r>
      <w:r w:rsidRPr="00FC7E95">
        <w:rPr>
          <w:noProof/>
          <w:lang w:val="en-GB"/>
        </w:rPr>
        <w:t>estimate t</w:t>
      </w:r>
      <w:r w:rsidR="005A1420" w:rsidRPr="00FC7E95">
        <w:rPr>
          <w:noProof/>
          <w:lang w:val="en-GB"/>
        </w:rPr>
        <w:t>he cost</w:t>
      </w:r>
      <w:r w:rsidR="001E68A5" w:rsidRPr="00FC7E95">
        <w:rPr>
          <w:noProof/>
          <w:lang w:val="en-GB"/>
        </w:rPr>
        <w:t>-</w:t>
      </w:r>
      <w:r w:rsidR="005A1420" w:rsidRPr="00FC7E95">
        <w:rPr>
          <w:noProof/>
          <w:lang w:val="en-GB"/>
        </w:rPr>
        <w:t xml:space="preserve">effectiveness of RO-DBT </w:t>
      </w:r>
      <w:r w:rsidR="001E68A5" w:rsidRPr="00FC7E95">
        <w:rPr>
          <w:noProof/>
          <w:lang w:val="en-GB"/>
        </w:rPr>
        <w:t xml:space="preserve">relative </w:t>
      </w:r>
      <w:r w:rsidR="005A1420" w:rsidRPr="00FC7E95">
        <w:rPr>
          <w:noProof/>
          <w:lang w:val="en-GB"/>
        </w:rPr>
        <w:t xml:space="preserve">to TAU alone in terms of cost per </w:t>
      </w:r>
      <w:r w:rsidR="00337DC5" w:rsidRPr="00FC7E95">
        <w:rPr>
          <w:noProof/>
          <w:lang w:val="en-GB"/>
        </w:rPr>
        <w:t>Q</w:t>
      </w:r>
      <w:r w:rsidR="005A1420" w:rsidRPr="00FC7E95">
        <w:rPr>
          <w:noProof/>
          <w:lang w:val="en-GB"/>
        </w:rPr>
        <w:t>uality-</w:t>
      </w:r>
      <w:r w:rsidR="00337DC5" w:rsidRPr="00FC7E95">
        <w:rPr>
          <w:noProof/>
          <w:lang w:val="en-GB"/>
        </w:rPr>
        <w:t>A</w:t>
      </w:r>
      <w:r w:rsidR="005A1420" w:rsidRPr="00FC7E95">
        <w:rPr>
          <w:noProof/>
          <w:lang w:val="en-GB"/>
        </w:rPr>
        <w:t xml:space="preserve">djusted </w:t>
      </w:r>
      <w:r w:rsidR="00337DC5" w:rsidRPr="00FC7E95">
        <w:rPr>
          <w:noProof/>
          <w:lang w:val="en-GB"/>
        </w:rPr>
        <w:t>L</w:t>
      </w:r>
      <w:r w:rsidR="005A1420" w:rsidRPr="00FC7E95">
        <w:rPr>
          <w:noProof/>
          <w:lang w:val="en-GB"/>
        </w:rPr>
        <w:t>ife-</w:t>
      </w:r>
      <w:r w:rsidR="00337DC5" w:rsidRPr="00FC7E95">
        <w:rPr>
          <w:noProof/>
          <w:lang w:val="en-GB"/>
        </w:rPr>
        <w:t>Y</w:t>
      </w:r>
      <w:r w:rsidR="005A1420" w:rsidRPr="00FC7E95">
        <w:rPr>
          <w:noProof/>
          <w:lang w:val="en-GB"/>
        </w:rPr>
        <w:t xml:space="preserve">ear (QALY) derived </w:t>
      </w:r>
      <w:r w:rsidR="001E68A5" w:rsidRPr="00FC7E95">
        <w:rPr>
          <w:noProof/>
          <w:lang w:val="en-GB"/>
        </w:rPr>
        <w:t xml:space="preserve">from </w:t>
      </w:r>
      <w:r w:rsidR="005A1420" w:rsidRPr="00FC7E95">
        <w:rPr>
          <w:noProof/>
          <w:lang w:val="en-GB"/>
        </w:rPr>
        <w:t xml:space="preserve">the EQ-5D-3L. </w:t>
      </w:r>
      <w:r w:rsidR="001E68A5" w:rsidRPr="00FC7E95">
        <w:rPr>
          <w:noProof/>
          <w:lang w:val="en-GB"/>
        </w:rPr>
        <w:t xml:space="preserve">We shall </w:t>
      </w:r>
      <w:r w:rsidR="00337DC5" w:rsidRPr="00FC7E95">
        <w:rPr>
          <w:noProof/>
          <w:lang w:val="en-GB"/>
        </w:rPr>
        <w:t xml:space="preserve">use cost-effectiveness analysis of </w:t>
      </w:r>
      <w:r w:rsidR="001E68A5" w:rsidRPr="00FC7E95">
        <w:rPr>
          <w:noProof/>
          <w:lang w:val="en-GB"/>
        </w:rPr>
        <w:t>d</w:t>
      </w:r>
      <w:r w:rsidR="005A1420" w:rsidRPr="00FC7E95">
        <w:rPr>
          <w:noProof/>
          <w:lang w:val="en-GB"/>
        </w:rPr>
        <w:t xml:space="preserve">epressive symptoms </w:t>
      </w:r>
      <w:r w:rsidR="00337DC5" w:rsidRPr="00FC7E95">
        <w:rPr>
          <w:noProof/>
          <w:lang w:val="en-GB"/>
        </w:rPr>
        <w:t xml:space="preserve">from </w:t>
      </w:r>
      <w:r w:rsidR="005A1420" w:rsidRPr="00FC7E95">
        <w:rPr>
          <w:noProof/>
          <w:lang w:val="en-GB"/>
        </w:rPr>
        <w:t xml:space="preserve">the HAM-D </w:t>
      </w:r>
      <w:r w:rsidR="00337DC5" w:rsidRPr="00FC7E95">
        <w:rPr>
          <w:noProof/>
          <w:lang w:val="en-GB"/>
        </w:rPr>
        <w:t xml:space="preserve">as </w:t>
      </w:r>
      <w:r w:rsidR="005A1420" w:rsidRPr="00FC7E95">
        <w:rPr>
          <w:noProof/>
          <w:lang w:val="en-GB"/>
        </w:rPr>
        <w:t>sensitivity analys</w:t>
      </w:r>
      <w:r w:rsidR="00337DC5" w:rsidRPr="00FC7E95">
        <w:rPr>
          <w:noProof/>
          <w:lang w:val="en-GB"/>
        </w:rPr>
        <w:t>i</w:t>
      </w:r>
      <w:r w:rsidR="005A1420" w:rsidRPr="00FC7E95">
        <w:rPr>
          <w:noProof/>
          <w:lang w:val="en-GB"/>
        </w:rPr>
        <w:t xml:space="preserve">s. </w:t>
      </w:r>
      <w:r w:rsidR="00337DC5" w:rsidRPr="00FC7E95">
        <w:rPr>
          <w:noProof/>
          <w:lang w:val="en-GB"/>
        </w:rPr>
        <w:t xml:space="preserve">Our </w:t>
      </w:r>
      <w:r w:rsidR="005A1420" w:rsidRPr="00FC7E95">
        <w:rPr>
          <w:noProof/>
          <w:lang w:val="en-GB"/>
        </w:rPr>
        <w:t>primary perspective will be that of the NHS and personal social services</w:t>
      </w:r>
      <w:r w:rsidR="005C7233" w:rsidRPr="00FC7E95">
        <w:rPr>
          <w:noProof/>
          <w:lang w:val="en-GB"/>
        </w:rPr>
        <w:t>, as</w:t>
      </w:r>
      <w:r w:rsidR="005A1420" w:rsidRPr="00FC7E95">
        <w:rPr>
          <w:noProof/>
          <w:lang w:val="en-GB"/>
        </w:rPr>
        <w:t xml:space="preserve"> preferred by </w:t>
      </w:r>
      <w:r w:rsidR="00C3739D">
        <w:rPr>
          <w:noProof/>
          <w:lang w:val="en-GB"/>
        </w:rPr>
        <w:t>the National Institute for Health and Care Excellence (</w:t>
      </w:r>
      <w:r w:rsidR="005A1420" w:rsidRPr="00FC7E95">
        <w:rPr>
          <w:noProof/>
          <w:lang w:val="en-GB"/>
        </w:rPr>
        <w:t>NICE</w:t>
      </w:r>
      <w:r w:rsidR="00C3739D">
        <w:rPr>
          <w:noProof/>
          <w:lang w:val="en-GB"/>
        </w:rPr>
        <w:t>)</w:t>
      </w:r>
      <w:r w:rsidR="00337DC5" w:rsidRPr="00FC7E95">
        <w:rPr>
          <w:noProof/>
          <w:lang w:val="en-GB"/>
        </w:rPr>
        <w:t>.</w:t>
      </w:r>
      <w:r w:rsidR="00D03564" w:rsidRPr="00FC7E95">
        <w:rPr>
          <w:noProof/>
          <w:lang w:val="en-GB"/>
        </w:rPr>
        <w:fldChar w:fldCharType="begin"/>
      </w:r>
      <w:r w:rsidR="00761614">
        <w:rPr>
          <w:noProof/>
          <w:lang w:val="en-GB"/>
        </w:rPr>
        <w:instrText xml:space="preserve"> ADDIN EN.CITE &lt;EndNote&gt;&lt;Cite&gt;&lt;Author&gt;NICE&lt;/Author&gt;&lt;Year&gt;2009&lt;/Year&gt;&lt;RecNum&gt;569&lt;/RecNum&gt;&lt;DisplayText&gt;&lt;style face="superscript"&gt;62&lt;/style&gt;&lt;/DisplayText&gt;&lt;record&gt;&lt;rec-number&gt;569&lt;/rec-number&gt;&lt;foreign-keys&gt;&lt;key app="EN" db-id="x9erv0arnsew0ce2ef5pt95frs0etpzf50ws" timestamp="0"&gt;569&lt;/key&gt;&lt;/foreign-keys&gt;&lt;ref-type name="Government Document"&gt;46&lt;/ref-type&gt;&lt;contributors&gt;&lt;authors&gt;&lt;author&gt;NICE&lt;/author&gt;&lt;/authors&gt;&lt;/contributors&gt;&lt;titles&gt;&lt;title&gt;(National Institute for Health and Clinical Excellence). Depression: the treatment and management of depression in adults (update)&lt;/title&gt;&lt;/titles&gt;&lt;dates&gt;&lt;year&gt;2009&lt;/year&gt;&lt;/dates&gt;&lt;pub-location&gt;London&lt;/pub-location&gt;&lt;publisher&gt;National Institute for Health and Clinical Excellence&lt;/publisher&gt;&lt;urls&gt;&lt;/urls&gt;&lt;/record&gt;&lt;/Cite&gt;&lt;/EndNote&gt;</w:instrText>
      </w:r>
      <w:r w:rsidR="00D03564" w:rsidRPr="00FC7E95">
        <w:rPr>
          <w:noProof/>
          <w:lang w:val="en-GB"/>
        </w:rPr>
        <w:fldChar w:fldCharType="separate"/>
      </w:r>
      <w:r w:rsidR="00761614" w:rsidRPr="00761614">
        <w:rPr>
          <w:noProof/>
          <w:vertAlign w:val="superscript"/>
          <w:lang w:val="en-GB"/>
        </w:rPr>
        <w:t>62</w:t>
      </w:r>
      <w:r w:rsidR="00D03564" w:rsidRPr="00FC7E95">
        <w:rPr>
          <w:noProof/>
          <w:lang w:val="en-GB"/>
        </w:rPr>
        <w:fldChar w:fldCharType="end"/>
      </w:r>
      <w:r w:rsidR="005A1420" w:rsidRPr="00FC7E95">
        <w:rPr>
          <w:noProof/>
          <w:lang w:val="en-GB"/>
        </w:rPr>
        <w:t xml:space="preserve"> </w:t>
      </w:r>
      <w:r w:rsidR="00337DC5" w:rsidRPr="00FC7E95">
        <w:rPr>
          <w:noProof/>
          <w:lang w:val="en-GB"/>
        </w:rPr>
        <w:t>Again we shall consider s</w:t>
      </w:r>
      <w:r w:rsidR="005A1420" w:rsidRPr="00FC7E95">
        <w:rPr>
          <w:noProof/>
          <w:lang w:val="en-GB"/>
        </w:rPr>
        <w:t xml:space="preserve">ocietal losses due to lost productivity, including both absence from work and reduced productivity </w:t>
      </w:r>
      <w:r w:rsidR="00AB3F4C" w:rsidRPr="00FC7E95">
        <w:rPr>
          <w:noProof/>
          <w:lang w:val="en-GB"/>
        </w:rPr>
        <w:t>during</w:t>
      </w:r>
      <w:r w:rsidR="005A1420" w:rsidRPr="00FC7E95">
        <w:rPr>
          <w:noProof/>
          <w:lang w:val="en-GB"/>
        </w:rPr>
        <w:t xml:space="preserve"> work, </w:t>
      </w:r>
      <w:r w:rsidR="00321502" w:rsidRPr="00FC7E95">
        <w:rPr>
          <w:noProof/>
          <w:lang w:val="en-GB"/>
        </w:rPr>
        <w:t>in sensitivity analys</w:t>
      </w:r>
      <w:r w:rsidR="00B13F3A" w:rsidRPr="00FC7E95">
        <w:rPr>
          <w:noProof/>
          <w:lang w:val="en-GB"/>
        </w:rPr>
        <w:t>i</w:t>
      </w:r>
      <w:r w:rsidR="005A1420" w:rsidRPr="00FC7E95">
        <w:rPr>
          <w:noProof/>
          <w:lang w:val="en-GB"/>
        </w:rPr>
        <w:t xml:space="preserve">s. </w:t>
      </w:r>
      <w:r w:rsidR="00337DC5" w:rsidRPr="00FC7E95">
        <w:rPr>
          <w:noProof/>
          <w:lang w:val="en-GB"/>
        </w:rPr>
        <w:t>We shall estimate c</w:t>
      </w:r>
      <w:r w:rsidR="005A1420" w:rsidRPr="00FC7E95">
        <w:rPr>
          <w:noProof/>
          <w:lang w:val="en-GB"/>
        </w:rPr>
        <w:t xml:space="preserve">ost effectiveness </w:t>
      </w:r>
      <w:r w:rsidR="00BC6E90" w:rsidRPr="00FC7E95">
        <w:rPr>
          <w:noProof/>
          <w:lang w:val="en-GB"/>
        </w:rPr>
        <w:t xml:space="preserve">through both </w:t>
      </w:r>
      <w:r w:rsidR="005A1420" w:rsidRPr="00FC7E95">
        <w:rPr>
          <w:noProof/>
          <w:lang w:val="en-GB"/>
        </w:rPr>
        <w:t xml:space="preserve">approaches </w:t>
      </w:r>
      <w:r w:rsidR="00B13F3A" w:rsidRPr="00FC7E95">
        <w:rPr>
          <w:noProof/>
          <w:lang w:val="en-GB"/>
        </w:rPr>
        <w:t xml:space="preserve">used </w:t>
      </w:r>
      <w:r w:rsidR="005A1420" w:rsidRPr="00FC7E95">
        <w:rPr>
          <w:noProof/>
          <w:lang w:val="en-GB"/>
        </w:rPr>
        <w:t xml:space="preserve">to </w:t>
      </w:r>
      <w:r w:rsidR="00B13F3A" w:rsidRPr="00FC7E95">
        <w:rPr>
          <w:noProof/>
          <w:lang w:val="en-GB"/>
        </w:rPr>
        <w:t xml:space="preserve">estimate </w:t>
      </w:r>
      <w:r w:rsidR="005A1420" w:rsidRPr="00FC7E95">
        <w:rPr>
          <w:noProof/>
          <w:lang w:val="en-GB"/>
        </w:rPr>
        <w:t xml:space="preserve">clinical </w:t>
      </w:r>
      <w:r w:rsidR="00BC6E90" w:rsidRPr="00FC7E95">
        <w:rPr>
          <w:noProof/>
          <w:lang w:val="en-GB"/>
        </w:rPr>
        <w:t>effectiveness</w:t>
      </w:r>
      <w:r w:rsidR="005A1420" w:rsidRPr="00FC7E95">
        <w:rPr>
          <w:noProof/>
          <w:lang w:val="en-GB"/>
        </w:rPr>
        <w:t xml:space="preserve">: conventional analysis </w:t>
      </w:r>
      <w:r w:rsidR="00BC6E90" w:rsidRPr="00FC7E95">
        <w:rPr>
          <w:noProof/>
          <w:lang w:val="en-GB"/>
        </w:rPr>
        <w:t xml:space="preserve">by treatment </w:t>
      </w:r>
      <w:r w:rsidR="005A1420" w:rsidRPr="00FC7E95">
        <w:rPr>
          <w:noProof/>
          <w:lang w:val="en-GB"/>
        </w:rPr>
        <w:t>allocat</w:t>
      </w:r>
      <w:r w:rsidR="00BC6E90" w:rsidRPr="00FC7E95">
        <w:rPr>
          <w:noProof/>
          <w:lang w:val="en-GB"/>
        </w:rPr>
        <w:t>ed</w:t>
      </w:r>
      <w:r w:rsidR="005A1420" w:rsidRPr="00FC7E95">
        <w:rPr>
          <w:noProof/>
          <w:lang w:val="en-GB"/>
        </w:rPr>
        <w:t xml:space="preserve">; and IV analysis based on treatment </w:t>
      </w:r>
      <w:r w:rsidR="00B13F3A" w:rsidRPr="00FC7E95">
        <w:rPr>
          <w:noProof/>
          <w:lang w:val="en-GB"/>
        </w:rPr>
        <w:t xml:space="preserve">received, that is </w:t>
      </w:r>
      <w:r w:rsidR="005A1420" w:rsidRPr="00FC7E95">
        <w:rPr>
          <w:noProof/>
          <w:lang w:val="en-GB"/>
        </w:rPr>
        <w:t xml:space="preserve">adherence. </w:t>
      </w:r>
      <w:r w:rsidR="00B13F3A" w:rsidRPr="00FC7E95">
        <w:rPr>
          <w:noProof/>
          <w:lang w:val="en-GB"/>
        </w:rPr>
        <w:t xml:space="preserve">We shall use </w:t>
      </w:r>
      <w:r w:rsidR="00B13F3A" w:rsidRPr="00FC7E95">
        <w:rPr>
          <w:rFonts w:eastAsia="Times New Roman"/>
          <w:noProof/>
          <w:lang w:val="en-GB"/>
        </w:rPr>
        <w:t xml:space="preserve">non-parametric bootstrapping to generate the </w:t>
      </w:r>
      <w:r w:rsidR="005A1420" w:rsidRPr="00FC7E95">
        <w:rPr>
          <w:rFonts w:eastAsia="Times New Roman"/>
          <w:noProof/>
          <w:lang w:val="en-GB"/>
        </w:rPr>
        <w:t xml:space="preserve">joint distribution of </w:t>
      </w:r>
      <w:r w:rsidR="00A46EEE" w:rsidRPr="00FC7E95">
        <w:rPr>
          <w:rFonts w:eastAsia="Times New Roman"/>
          <w:noProof/>
          <w:lang w:val="en-GB"/>
        </w:rPr>
        <w:t xml:space="preserve">mean </w:t>
      </w:r>
      <w:r w:rsidR="005A1420" w:rsidRPr="00FC7E95">
        <w:rPr>
          <w:rFonts w:eastAsia="Times New Roman"/>
          <w:noProof/>
          <w:lang w:val="en-GB"/>
        </w:rPr>
        <w:t xml:space="preserve">incremental costs and effects </w:t>
      </w:r>
      <w:r w:rsidR="00B13F3A" w:rsidRPr="00FC7E95">
        <w:rPr>
          <w:rFonts w:eastAsia="Times New Roman"/>
          <w:noProof/>
          <w:lang w:val="en-GB"/>
        </w:rPr>
        <w:t xml:space="preserve">of RO-DBT relative to TAU </w:t>
      </w:r>
      <w:r w:rsidR="00A46EEE" w:rsidRPr="00FC7E95">
        <w:rPr>
          <w:rFonts w:eastAsia="Times New Roman"/>
          <w:noProof/>
          <w:lang w:val="en-GB"/>
        </w:rPr>
        <w:t xml:space="preserve">and thus </w:t>
      </w:r>
      <w:r w:rsidR="005A1420" w:rsidRPr="00FC7E95">
        <w:rPr>
          <w:rFonts w:eastAsia="Times New Roman"/>
          <w:noProof/>
          <w:lang w:val="en-GB"/>
        </w:rPr>
        <w:t xml:space="preserve">explore the probability that </w:t>
      </w:r>
      <w:r w:rsidR="00AB3F4C" w:rsidRPr="00FC7E95">
        <w:rPr>
          <w:rFonts w:eastAsia="Times New Roman"/>
          <w:noProof/>
          <w:lang w:val="en-GB"/>
        </w:rPr>
        <w:t xml:space="preserve">one </w:t>
      </w:r>
      <w:r w:rsidR="005A1420" w:rsidRPr="00FC7E95">
        <w:rPr>
          <w:rFonts w:eastAsia="Times New Roman"/>
          <w:noProof/>
          <w:lang w:val="en-GB"/>
        </w:rPr>
        <w:t xml:space="preserve">treatment is </w:t>
      </w:r>
      <w:r w:rsidR="00AB3F4C" w:rsidRPr="00FC7E95">
        <w:rPr>
          <w:rFonts w:eastAsia="Times New Roman"/>
          <w:noProof/>
          <w:lang w:val="en-GB"/>
        </w:rPr>
        <w:t>better</w:t>
      </w:r>
      <w:r w:rsidR="005A1420" w:rsidRPr="00FC7E95">
        <w:rPr>
          <w:rFonts w:eastAsia="Times New Roman"/>
          <w:noProof/>
          <w:lang w:val="en-GB"/>
        </w:rPr>
        <w:t xml:space="preserve">, </w:t>
      </w:r>
      <w:r w:rsidR="00A46EEE" w:rsidRPr="00FC7E95">
        <w:rPr>
          <w:rFonts w:eastAsia="Times New Roman"/>
          <w:noProof/>
          <w:lang w:val="en-GB"/>
        </w:rPr>
        <w:t xml:space="preserve">given </w:t>
      </w:r>
      <w:r w:rsidR="005A1420" w:rsidRPr="00FC7E95">
        <w:rPr>
          <w:noProof/>
          <w:lang w:val="en-GB"/>
        </w:rPr>
        <w:t>NICE</w:t>
      </w:r>
      <w:r w:rsidR="00A46EEE" w:rsidRPr="00FC7E95">
        <w:rPr>
          <w:noProof/>
          <w:lang w:val="en-GB"/>
        </w:rPr>
        <w:t>’s</w:t>
      </w:r>
      <w:r w:rsidR="005A1420" w:rsidRPr="00FC7E95">
        <w:rPr>
          <w:noProof/>
          <w:lang w:val="en-GB"/>
        </w:rPr>
        <w:t xml:space="preserve"> ‘willingness-to-pay’ threshold of £20,000 to </w:t>
      </w:r>
      <w:r w:rsidR="00BC6E90" w:rsidRPr="00FC7E95">
        <w:rPr>
          <w:noProof/>
          <w:lang w:val="en-GB"/>
        </w:rPr>
        <w:t>£</w:t>
      </w:r>
      <w:r w:rsidR="005A1420" w:rsidRPr="00FC7E95">
        <w:rPr>
          <w:noProof/>
          <w:lang w:val="en-GB"/>
        </w:rPr>
        <w:t>30,000 per QALY</w:t>
      </w:r>
      <w:r w:rsidR="005A1420" w:rsidRPr="00FC7E95">
        <w:rPr>
          <w:rFonts w:eastAsia="Times New Roman"/>
          <w:noProof/>
          <w:lang w:val="en-GB"/>
        </w:rPr>
        <w:t xml:space="preserve">. </w:t>
      </w:r>
      <w:r w:rsidR="00A46EEE" w:rsidRPr="00FC7E95">
        <w:rPr>
          <w:rFonts w:eastAsia="Times New Roman"/>
          <w:noProof/>
          <w:lang w:val="en-GB"/>
        </w:rPr>
        <w:t>We shall summarise u</w:t>
      </w:r>
      <w:r w:rsidR="005A1420" w:rsidRPr="00FC7E95">
        <w:rPr>
          <w:rFonts w:eastAsia="Times New Roman"/>
          <w:noProof/>
          <w:lang w:val="en-GB"/>
        </w:rPr>
        <w:t xml:space="preserve">ncertainty around </w:t>
      </w:r>
      <w:r w:rsidR="00A46EEE" w:rsidRPr="00FC7E95">
        <w:rPr>
          <w:rFonts w:eastAsia="Times New Roman"/>
          <w:noProof/>
          <w:lang w:val="en-GB"/>
        </w:rPr>
        <w:t xml:space="preserve">these </w:t>
      </w:r>
      <w:r w:rsidR="005A1420" w:rsidRPr="00FC7E95">
        <w:rPr>
          <w:rFonts w:eastAsia="Times New Roman"/>
          <w:noProof/>
          <w:lang w:val="en-GB"/>
        </w:rPr>
        <w:t>estimates by cost-effectiveness acceptability curves</w:t>
      </w:r>
      <w:r w:rsidR="00A46EEE" w:rsidRPr="00FC7E95">
        <w:rPr>
          <w:rFonts w:eastAsia="Times New Roman"/>
          <w:noProof/>
          <w:lang w:val="en-GB"/>
        </w:rPr>
        <w:t>.</w:t>
      </w:r>
      <w:r w:rsidR="005A1420" w:rsidRPr="00FC7E95">
        <w:rPr>
          <w:rFonts w:eastAsia="Times New Roman"/>
          <w:noProof/>
          <w:lang w:val="en-GB"/>
        </w:rPr>
        <w:fldChar w:fldCharType="begin"/>
      </w:r>
      <w:r w:rsidR="00761614">
        <w:rPr>
          <w:rFonts w:eastAsia="Times New Roman"/>
          <w:noProof/>
          <w:lang w:val="en-GB"/>
        </w:rPr>
        <w:instrText xml:space="preserve"> ADDIN EN.CITE &lt;EndNote&gt;&lt;Cite&gt;&lt;Author&gt;Fenwick&lt;/Author&gt;&lt;Year&gt;2005&lt;/Year&gt;&lt;RecNum&gt;473&lt;/RecNum&gt;&lt;DisplayText&gt;&lt;style face="superscript"&gt;63&lt;/style&gt;&lt;/DisplayText&gt;&lt;record&gt;&lt;rec-number&gt;473&lt;/rec-number&gt;&lt;foreign-keys&gt;&lt;key app="EN" db-id="x9erv0arnsew0ce2ef5pt95frs0etpzf50ws" timestamp="0"&gt;473&lt;/key&gt;&lt;/foreign-keys&gt;&lt;ref-type name="Journal Article"&gt;17&lt;/ref-type&gt;&lt;contributors&gt;&lt;authors&gt;&lt;author&gt;Fenwick, E.&lt;/author&gt;&lt;author&gt;Byford, S.&lt;/author&gt;&lt;/authors&gt;&lt;/contributors&gt;&lt;titles&gt;&lt;title&gt;A guide to cost-effectiveness acceptability curves&lt;/title&gt;&lt;secondary-title&gt;Br J Psychiatry&lt;/secondary-title&gt;&lt;alt-title&gt;The British journal of psychiatry : the journal of mental science&lt;/alt-title&gt;&lt;/titles&gt;&lt;periodical&gt;&lt;full-title&gt;Br J Psychiatry&lt;/full-title&gt;&lt;abbr-1&gt;The British journal of psychiatry : the journal of mental science&lt;/abbr-1&gt;&lt;/periodical&gt;&lt;alt-periodical&gt;&lt;full-title&gt;Br J Psychiatry&lt;/full-title&gt;&lt;abbr-1&gt;The British journal of psychiatry : the journal of mental science&lt;/abbr-1&gt;&lt;/alt-periodical&gt;&lt;pages&gt;106-8&lt;/pages&gt;&lt;volume&gt;187&lt;/volume&gt;&lt;edition&gt;2005/08/02&lt;/edition&gt;&lt;keywords&gt;&lt;keyword&gt;Cost-Benefit Analysis&lt;/keyword&gt;&lt;keyword&gt;Decision Making&lt;/keyword&gt;&lt;keyword&gt;Models, Econometric&lt;/keyword&gt;&lt;keyword&gt;Uncertainty&lt;/keyword&gt;&lt;/keywords&gt;&lt;dates&gt;&lt;year&gt;2005&lt;/year&gt;&lt;pub-dates&gt;&lt;date&gt;Aug&lt;/date&gt;&lt;/pub-dates&gt;&lt;/dates&gt;&lt;isbn&gt;0007-1250 (Print)&amp;#xD;0007-1250 (Linking)&lt;/isbn&gt;&lt;accession-num&gt;16055820&lt;/accession-num&gt;&lt;urls&gt;&lt;/urls&gt;&lt;electronic-resource-num&gt;10.1192/bjp.187.2.106&lt;/electronic-resource-num&gt;&lt;remote-database-provider&gt;NLM&lt;/remote-database-provider&gt;&lt;language&gt;eng&lt;/language&gt;&lt;/record&gt;&lt;/Cite&gt;&lt;/EndNote&gt;</w:instrText>
      </w:r>
      <w:r w:rsidR="005A1420" w:rsidRPr="00FC7E95">
        <w:rPr>
          <w:rFonts w:eastAsia="Times New Roman"/>
          <w:noProof/>
          <w:lang w:val="en-GB"/>
        </w:rPr>
        <w:fldChar w:fldCharType="separate"/>
      </w:r>
      <w:r w:rsidR="00761614" w:rsidRPr="00761614">
        <w:rPr>
          <w:rFonts w:eastAsia="Times New Roman"/>
          <w:noProof/>
          <w:vertAlign w:val="superscript"/>
          <w:lang w:val="en-GB"/>
        </w:rPr>
        <w:t>63</w:t>
      </w:r>
      <w:r w:rsidR="005A1420" w:rsidRPr="00FC7E95">
        <w:rPr>
          <w:rFonts w:eastAsia="Times New Roman"/>
          <w:noProof/>
          <w:lang w:val="en-GB"/>
        </w:rPr>
        <w:fldChar w:fldCharType="end"/>
      </w:r>
    </w:p>
    <w:p w14:paraId="79F865E0" w14:textId="77777777" w:rsidR="00410D7C" w:rsidRPr="00FC7E95" w:rsidRDefault="00410D7C" w:rsidP="000A2A01">
      <w:pPr>
        <w:pStyle w:val="Heading2"/>
        <w:rPr>
          <w:noProof/>
          <w:color w:val="auto"/>
          <w:lang w:val="en-GB"/>
        </w:rPr>
      </w:pPr>
      <w:r w:rsidRPr="00FC7E95">
        <w:rPr>
          <w:noProof/>
          <w:color w:val="auto"/>
          <w:lang w:val="en-GB"/>
        </w:rPr>
        <w:t>Data collection and management</w:t>
      </w:r>
    </w:p>
    <w:p w14:paraId="113C709B" w14:textId="068C5709" w:rsidR="00D343BA" w:rsidRPr="00FC7E95" w:rsidRDefault="00D343BA" w:rsidP="000A2A01">
      <w:pPr>
        <w:pStyle w:val="Heading3"/>
        <w:spacing w:line="276" w:lineRule="auto"/>
        <w:rPr>
          <w:noProof/>
          <w:color w:val="auto"/>
          <w:lang w:val="en-GB"/>
        </w:rPr>
      </w:pPr>
      <w:r w:rsidRPr="00FC7E95">
        <w:rPr>
          <w:noProof/>
          <w:color w:val="auto"/>
          <w:lang w:val="en-GB"/>
        </w:rPr>
        <w:t>Paper data</w:t>
      </w:r>
    </w:p>
    <w:p w14:paraId="7EC9AB1D" w14:textId="06C35ABE" w:rsidR="00A573A4" w:rsidRPr="00FC7E95" w:rsidRDefault="006C3B6E" w:rsidP="000A2A01">
      <w:pPr>
        <w:spacing w:line="276" w:lineRule="auto"/>
        <w:rPr>
          <w:noProof/>
          <w:lang w:val="en-GB"/>
        </w:rPr>
      </w:pPr>
      <w:r w:rsidRPr="00FC7E95">
        <w:rPr>
          <w:noProof/>
          <w:lang w:val="en-GB"/>
        </w:rPr>
        <w:t xml:space="preserve">To ensure </w:t>
      </w:r>
      <w:r w:rsidR="00AB3F4C" w:rsidRPr="00FC7E95">
        <w:rPr>
          <w:noProof/>
          <w:lang w:val="en-GB"/>
        </w:rPr>
        <w:t>accuracy</w:t>
      </w:r>
      <w:r w:rsidRPr="00FC7E95">
        <w:rPr>
          <w:noProof/>
          <w:lang w:val="en-GB"/>
        </w:rPr>
        <w:t>, complete</w:t>
      </w:r>
      <w:r w:rsidR="00AB3F4C" w:rsidRPr="00FC7E95">
        <w:rPr>
          <w:noProof/>
          <w:lang w:val="en-GB"/>
        </w:rPr>
        <w:t>ness</w:t>
      </w:r>
      <w:r w:rsidRPr="00FC7E95">
        <w:rPr>
          <w:noProof/>
          <w:lang w:val="en-GB"/>
        </w:rPr>
        <w:t xml:space="preserve"> and reliab</w:t>
      </w:r>
      <w:r w:rsidR="00AB3F4C" w:rsidRPr="00FC7E95">
        <w:rPr>
          <w:noProof/>
          <w:lang w:val="en-GB"/>
        </w:rPr>
        <w:t xml:space="preserve">ility, </w:t>
      </w:r>
      <w:r w:rsidR="00A3532C" w:rsidRPr="00FC7E95">
        <w:rPr>
          <w:noProof/>
          <w:lang w:val="en-GB"/>
        </w:rPr>
        <w:t xml:space="preserve">trained assessors collect </w:t>
      </w:r>
      <w:r w:rsidR="000E4B2D" w:rsidRPr="00FC7E95">
        <w:rPr>
          <w:noProof/>
          <w:lang w:val="en-GB"/>
        </w:rPr>
        <w:t xml:space="preserve">outcome data during interviews </w:t>
      </w:r>
      <w:r w:rsidR="00A3532C" w:rsidRPr="00FC7E95">
        <w:rPr>
          <w:noProof/>
          <w:lang w:val="en-GB"/>
        </w:rPr>
        <w:t xml:space="preserve">in person or by phone </w:t>
      </w:r>
      <w:r w:rsidR="00A573A4" w:rsidRPr="00FC7E95">
        <w:rPr>
          <w:noProof/>
          <w:lang w:val="en-GB"/>
        </w:rPr>
        <w:t>follow</w:t>
      </w:r>
      <w:r w:rsidR="00AB3F4C" w:rsidRPr="00FC7E95">
        <w:rPr>
          <w:noProof/>
          <w:lang w:val="en-GB"/>
        </w:rPr>
        <w:t>ing</w:t>
      </w:r>
      <w:r w:rsidR="00A573A4" w:rsidRPr="00FC7E95">
        <w:rPr>
          <w:noProof/>
          <w:lang w:val="en-GB"/>
        </w:rPr>
        <w:t xml:space="preserve"> standard operating procedures for data collection and </w:t>
      </w:r>
      <w:r w:rsidR="00A3532C" w:rsidRPr="00FC7E95">
        <w:rPr>
          <w:noProof/>
          <w:lang w:val="en-GB"/>
        </w:rPr>
        <w:t xml:space="preserve">transfer </w:t>
      </w:r>
      <w:r w:rsidR="00A573A4" w:rsidRPr="00FC7E95">
        <w:rPr>
          <w:noProof/>
          <w:lang w:val="en-GB"/>
        </w:rPr>
        <w:t xml:space="preserve">to the trial office </w:t>
      </w:r>
      <w:r w:rsidR="00A3532C" w:rsidRPr="00FC7E95">
        <w:rPr>
          <w:noProof/>
          <w:lang w:val="en-GB"/>
        </w:rPr>
        <w:t xml:space="preserve">in </w:t>
      </w:r>
      <w:r w:rsidR="00A573A4" w:rsidRPr="00FC7E95">
        <w:rPr>
          <w:noProof/>
          <w:lang w:val="en-GB"/>
        </w:rPr>
        <w:t xml:space="preserve">Southampton. </w:t>
      </w:r>
      <w:r w:rsidR="00AB3F4C" w:rsidRPr="00FC7E95">
        <w:rPr>
          <w:noProof/>
          <w:lang w:val="en-GB"/>
        </w:rPr>
        <w:t>Each month</w:t>
      </w:r>
      <w:r w:rsidR="00A3532C" w:rsidRPr="00FC7E95">
        <w:rPr>
          <w:noProof/>
          <w:lang w:val="en-GB"/>
        </w:rPr>
        <w:t xml:space="preserve"> we post </w:t>
      </w:r>
      <w:r w:rsidR="00AB3F4C" w:rsidRPr="00FC7E95">
        <w:rPr>
          <w:noProof/>
          <w:lang w:val="en-GB"/>
        </w:rPr>
        <w:t>a</w:t>
      </w:r>
      <w:r w:rsidR="00A573A4" w:rsidRPr="00FC7E95">
        <w:rPr>
          <w:noProof/>
          <w:lang w:val="en-GB"/>
        </w:rPr>
        <w:t>dditional p</w:t>
      </w:r>
      <w:r w:rsidR="00D343BA" w:rsidRPr="00FC7E95">
        <w:rPr>
          <w:noProof/>
          <w:lang w:val="en-GB"/>
        </w:rPr>
        <w:t xml:space="preserve">aper questionnaires </w:t>
      </w:r>
      <w:r w:rsidR="00A573A4" w:rsidRPr="00FC7E95">
        <w:rPr>
          <w:noProof/>
          <w:lang w:val="en-GB"/>
        </w:rPr>
        <w:t xml:space="preserve">direct to participants </w:t>
      </w:r>
      <w:r w:rsidR="00D343BA" w:rsidRPr="00FC7E95">
        <w:rPr>
          <w:noProof/>
          <w:lang w:val="en-GB"/>
        </w:rPr>
        <w:t xml:space="preserve">with a free </w:t>
      </w:r>
      <w:r w:rsidR="00AB3F4C" w:rsidRPr="00FC7E95">
        <w:rPr>
          <w:noProof/>
          <w:lang w:val="en-GB"/>
        </w:rPr>
        <w:t xml:space="preserve">return </w:t>
      </w:r>
      <w:r w:rsidR="00D343BA" w:rsidRPr="00FC7E95">
        <w:rPr>
          <w:noProof/>
          <w:lang w:val="en-GB"/>
        </w:rPr>
        <w:t>envelope</w:t>
      </w:r>
      <w:r w:rsidR="00A3532C" w:rsidRPr="00FC7E95">
        <w:rPr>
          <w:noProof/>
          <w:lang w:val="en-GB"/>
        </w:rPr>
        <w:t xml:space="preserve">, and </w:t>
      </w:r>
      <w:r w:rsidR="00D343BA" w:rsidRPr="00FC7E95">
        <w:rPr>
          <w:noProof/>
          <w:lang w:val="en-GB"/>
        </w:rPr>
        <w:t xml:space="preserve">send </w:t>
      </w:r>
      <w:r w:rsidR="00D569DE" w:rsidRPr="00FC7E95">
        <w:rPr>
          <w:noProof/>
          <w:lang w:val="en-GB"/>
        </w:rPr>
        <w:t>text</w:t>
      </w:r>
      <w:r w:rsidR="00AA6B5D" w:rsidRPr="00FC7E95">
        <w:rPr>
          <w:noProof/>
          <w:lang w:val="en-GB"/>
        </w:rPr>
        <w:t xml:space="preserve"> </w:t>
      </w:r>
      <w:r w:rsidR="00D343BA" w:rsidRPr="00FC7E95">
        <w:rPr>
          <w:noProof/>
          <w:lang w:val="en-GB"/>
        </w:rPr>
        <w:t xml:space="preserve">or email reminders </w:t>
      </w:r>
      <w:r w:rsidR="00BE65CC" w:rsidRPr="00FC7E95">
        <w:rPr>
          <w:noProof/>
          <w:lang w:val="en-GB"/>
        </w:rPr>
        <w:t xml:space="preserve">after </w:t>
      </w:r>
      <w:r w:rsidR="00D343BA" w:rsidRPr="00FC7E95">
        <w:rPr>
          <w:noProof/>
          <w:lang w:val="en-GB"/>
        </w:rPr>
        <w:t>10 days</w:t>
      </w:r>
      <w:r w:rsidR="00BE65CC" w:rsidRPr="00FC7E95">
        <w:rPr>
          <w:noProof/>
          <w:lang w:val="en-GB"/>
        </w:rPr>
        <w:t>.</w:t>
      </w:r>
    </w:p>
    <w:p w14:paraId="67F50506" w14:textId="77777777" w:rsidR="00410D7C" w:rsidRPr="00FC7E95" w:rsidRDefault="00410D7C" w:rsidP="000A2A01">
      <w:pPr>
        <w:pStyle w:val="Heading3"/>
        <w:spacing w:line="276" w:lineRule="auto"/>
        <w:rPr>
          <w:noProof/>
          <w:color w:val="auto"/>
          <w:lang w:val="en-GB"/>
        </w:rPr>
      </w:pPr>
      <w:r w:rsidRPr="00FC7E95">
        <w:rPr>
          <w:noProof/>
          <w:color w:val="auto"/>
          <w:lang w:val="en-GB"/>
        </w:rPr>
        <w:t>Electronic data capture system</w:t>
      </w:r>
    </w:p>
    <w:p w14:paraId="598C021D" w14:textId="66672CBD" w:rsidR="00BA7473" w:rsidRPr="00FC7E95" w:rsidRDefault="00A3532C" w:rsidP="000A2A01">
      <w:pPr>
        <w:spacing w:line="276" w:lineRule="auto"/>
        <w:rPr>
          <w:noProof/>
          <w:lang w:val="en-GB"/>
        </w:rPr>
      </w:pPr>
      <w:r w:rsidRPr="00FC7E95">
        <w:rPr>
          <w:noProof/>
          <w:lang w:val="en-GB"/>
        </w:rPr>
        <w:t>We en</w:t>
      </w:r>
      <w:r w:rsidR="000601E2" w:rsidRPr="00FC7E95">
        <w:rPr>
          <w:noProof/>
          <w:lang w:val="en-GB"/>
        </w:rPr>
        <w:t>ter a</w:t>
      </w:r>
      <w:r w:rsidR="00A573A4" w:rsidRPr="00FC7E95">
        <w:rPr>
          <w:noProof/>
          <w:lang w:val="en-GB"/>
        </w:rPr>
        <w:t xml:space="preserve">ll paper data </w:t>
      </w:r>
      <w:r w:rsidR="00F95800" w:rsidRPr="00FC7E95">
        <w:rPr>
          <w:noProof/>
          <w:lang w:val="en-GB"/>
        </w:rPr>
        <w:t xml:space="preserve">twice </w:t>
      </w:r>
      <w:r w:rsidR="00A573A4" w:rsidRPr="00FC7E95">
        <w:rPr>
          <w:noProof/>
          <w:lang w:val="en-GB"/>
        </w:rPr>
        <w:t xml:space="preserve">onto </w:t>
      </w:r>
      <w:r w:rsidR="000601E2" w:rsidRPr="00FC7E95">
        <w:rPr>
          <w:noProof/>
          <w:lang w:val="en-GB"/>
        </w:rPr>
        <w:t>Signalbox (</w:t>
      </w:r>
      <w:r w:rsidR="000601E2" w:rsidRPr="00FC7E95">
        <w:rPr>
          <w:lang w:val="en-GB"/>
        </w:rPr>
        <w:t>http://www.thesignalbox.net</w:t>
      </w:r>
      <w:r w:rsidR="00F95800" w:rsidRPr="00FC7E95">
        <w:rPr>
          <w:lang w:val="en-GB"/>
        </w:rPr>
        <w:t>),</w:t>
      </w:r>
      <w:r w:rsidR="000601E2" w:rsidRPr="00FC7E95">
        <w:rPr>
          <w:noProof/>
          <w:lang w:val="en-GB"/>
        </w:rPr>
        <w:t xml:space="preserve"> </w:t>
      </w:r>
      <w:r w:rsidR="00A573A4" w:rsidRPr="00FC7E95">
        <w:rPr>
          <w:noProof/>
          <w:lang w:val="en-GB"/>
        </w:rPr>
        <w:t>a</w:t>
      </w:r>
      <w:r w:rsidR="00F95800" w:rsidRPr="00FC7E95">
        <w:rPr>
          <w:noProof/>
          <w:lang w:val="en-GB"/>
        </w:rPr>
        <w:t xml:space="preserve"> validated </w:t>
      </w:r>
      <w:r w:rsidR="00A573A4" w:rsidRPr="00FC7E95">
        <w:rPr>
          <w:noProof/>
          <w:lang w:val="en-GB"/>
        </w:rPr>
        <w:t>electronic data capture system</w:t>
      </w:r>
      <w:r w:rsidR="00A573A4" w:rsidRPr="00FC7E95">
        <w:rPr>
          <w:rFonts w:eastAsia="Times New Roman" w:cstheme="majorBidi"/>
          <w:noProof/>
          <w:lang w:val="en-GB"/>
        </w:rPr>
        <w:t xml:space="preserve">. </w:t>
      </w:r>
      <w:r w:rsidR="00F95800" w:rsidRPr="00FC7E95">
        <w:rPr>
          <w:rFonts w:eastAsia="Times New Roman" w:cstheme="majorBidi"/>
          <w:noProof/>
          <w:lang w:val="en-GB"/>
        </w:rPr>
        <w:t xml:space="preserve">This </w:t>
      </w:r>
      <w:r w:rsidR="00A573A4" w:rsidRPr="00FC7E95">
        <w:rPr>
          <w:rFonts w:eastAsia="Times New Roman" w:cstheme="majorBidi"/>
          <w:noProof/>
          <w:lang w:val="en-GB"/>
        </w:rPr>
        <w:t>system also collect</w:t>
      </w:r>
      <w:r w:rsidR="00F95800" w:rsidRPr="00FC7E95">
        <w:rPr>
          <w:rFonts w:eastAsia="Times New Roman" w:cstheme="majorBidi"/>
          <w:noProof/>
          <w:lang w:val="en-GB"/>
        </w:rPr>
        <w:t>s</w:t>
      </w:r>
      <w:r w:rsidR="00A573A4" w:rsidRPr="00FC7E95">
        <w:rPr>
          <w:rFonts w:eastAsia="Times New Roman" w:cstheme="majorBidi"/>
          <w:noProof/>
          <w:lang w:val="en-GB"/>
        </w:rPr>
        <w:t xml:space="preserve"> </w:t>
      </w:r>
      <w:r w:rsidR="0068097E" w:rsidRPr="00FC7E95">
        <w:rPr>
          <w:rFonts w:eastAsia="Times New Roman" w:cstheme="majorBidi"/>
          <w:noProof/>
          <w:lang w:val="en-GB"/>
        </w:rPr>
        <w:t xml:space="preserve">the </w:t>
      </w:r>
      <w:r w:rsidR="00A573A4" w:rsidRPr="00FC7E95">
        <w:rPr>
          <w:rFonts w:eastAsia="Times New Roman" w:cstheme="majorBidi"/>
          <w:noProof/>
          <w:lang w:val="en-GB"/>
        </w:rPr>
        <w:t xml:space="preserve">data </w:t>
      </w:r>
      <w:r w:rsidR="0068097E" w:rsidRPr="00FC7E95">
        <w:rPr>
          <w:rFonts w:eastAsia="Times New Roman" w:cstheme="majorBidi"/>
          <w:noProof/>
          <w:lang w:val="en-GB"/>
        </w:rPr>
        <w:t xml:space="preserve">from </w:t>
      </w:r>
      <w:r w:rsidR="00A573A4" w:rsidRPr="00FC7E95">
        <w:rPr>
          <w:rFonts w:eastAsia="Times New Roman" w:cstheme="majorBidi"/>
          <w:noProof/>
          <w:lang w:val="en-GB"/>
        </w:rPr>
        <w:t>automated phone calls</w:t>
      </w:r>
      <w:r w:rsidR="0068097E" w:rsidRPr="00FC7E95">
        <w:rPr>
          <w:rFonts w:eastAsia="Times New Roman" w:cstheme="majorBidi"/>
          <w:noProof/>
          <w:lang w:val="en-GB"/>
        </w:rPr>
        <w:t>, and t</w:t>
      </w:r>
      <w:r w:rsidR="00A573A4" w:rsidRPr="00FC7E95">
        <w:rPr>
          <w:rFonts w:eastAsia="Times New Roman" w:cstheme="majorBidi"/>
          <w:noProof/>
          <w:lang w:val="en-GB"/>
        </w:rPr>
        <w:t>herapists</w:t>
      </w:r>
      <w:r w:rsidR="0068097E" w:rsidRPr="00FC7E95">
        <w:rPr>
          <w:rFonts w:eastAsia="Times New Roman" w:cstheme="majorBidi"/>
          <w:noProof/>
          <w:lang w:val="en-GB"/>
        </w:rPr>
        <w:t>’</w:t>
      </w:r>
      <w:r w:rsidR="00A573A4" w:rsidRPr="00FC7E95">
        <w:rPr>
          <w:rFonts w:eastAsia="Times New Roman" w:cstheme="majorBidi"/>
          <w:noProof/>
          <w:lang w:val="en-GB"/>
        </w:rPr>
        <w:t xml:space="preserve"> treatment notes online</w:t>
      </w:r>
      <w:r w:rsidR="00BE65CC" w:rsidRPr="00FC7E95">
        <w:rPr>
          <w:rFonts w:eastAsia="Times New Roman" w:cstheme="majorBidi"/>
          <w:noProof/>
          <w:lang w:val="en-GB"/>
        </w:rPr>
        <w:t xml:space="preserve">, </w:t>
      </w:r>
      <w:r w:rsidR="0068097E" w:rsidRPr="00FC7E95">
        <w:rPr>
          <w:rFonts w:eastAsia="Times New Roman" w:cstheme="majorBidi"/>
          <w:noProof/>
          <w:lang w:val="en-GB"/>
        </w:rPr>
        <w:t xml:space="preserve">notably by issuing </w:t>
      </w:r>
      <w:r w:rsidR="00A573A4" w:rsidRPr="00FC7E95">
        <w:rPr>
          <w:rFonts w:eastAsia="Times New Roman" w:cstheme="majorBidi"/>
          <w:noProof/>
          <w:lang w:val="en-GB"/>
        </w:rPr>
        <w:t xml:space="preserve">weekly </w:t>
      </w:r>
      <w:r w:rsidR="0068097E" w:rsidRPr="00FC7E95">
        <w:rPr>
          <w:rFonts w:eastAsia="Times New Roman" w:cstheme="majorBidi"/>
          <w:noProof/>
          <w:lang w:val="en-GB"/>
        </w:rPr>
        <w:t xml:space="preserve">electronic </w:t>
      </w:r>
      <w:r w:rsidR="00A573A4" w:rsidRPr="00FC7E95">
        <w:rPr>
          <w:rFonts w:eastAsia="Times New Roman" w:cstheme="majorBidi"/>
          <w:noProof/>
          <w:lang w:val="en-GB"/>
        </w:rPr>
        <w:t xml:space="preserve">reminders. </w:t>
      </w:r>
    </w:p>
    <w:p w14:paraId="3DCE9B6F" w14:textId="77777777" w:rsidR="00410D7C" w:rsidRPr="00FC7E95" w:rsidRDefault="00410D7C" w:rsidP="000A2A01">
      <w:pPr>
        <w:pStyle w:val="Heading3"/>
        <w:spacing w:line="276" w:lineRule="auto"/>
        <w:rPr>
          <w:noProof/>
          <w:color w:val="auto"/>
          <w:lang w:val="en-GB"/>
        </w:rPr>
      </w:pPr>
      <w:r w:rsidRPr="00FC7E95">
        <w:rPr>
          <w:noProof/>
          <w:color w:val="auto"/>
          <w:lang w:val="en-GB"/>
        </w:rPr>
        <w:t>Study monitoring</w:t>
      </w:r>
    </w:p>
    <w:p w14:paraId="51AF5275" w14:textId="49BE4430" w:rsidR="00FE735D" w:rsidRPr="00FC7E95" w:rsidRDefault="00FE735D" w:rsidP="000A2A01">
      <w:pPr>
        <w:spacing w:line="276" w:lineRule="auto"/>
        <w:rPr>
          <w:noProof/>
          <w:lang w:val="en-GB"/>
        </w:rPr>
      </w:pPr>
      <w:r w:rsidRPr="00FC7E95">
        <w:rPr>
          <w:noProof/>
          <w:lang w:val="en-GB"/>
        </w:rPr>
        <w:t>The Trial Steering Committee (TSC) and Data Monitoring Committee (DMC)</w:t>
      </w:r>
      <w:r w:rsidR="00D51E12" w:rsidRPr="00FC7E95">
        <w:rPr>
          <w:noProof/>
          <w:lang w:val="en-GB"/>
        </w:rPr>
        <w:t xml:space="preserve"> </w:t>
      </w:r>
      <w:r w:rsidR="00BE65CC" w:rsidRPr="00FC7E95">
        <w:rPr>
          <w:noProof/>
          <w:lang w:val="en-GB"/>
        </w:rPr>
        <w:t xml:space="preserve">monitor the </w:t>
      </w:r>
      <w:r w:rsidR="00BE65CC" w:rsidRPr="00FC7E95">
        <w:rPr>
          <w:rFonts w:cs="Helvetica"/>
          <w:noProof/>
          <w:lang w:val="en-GB"/>
        </w:rPr>
        <w:t xml:space="preserve">trial </w:t>
      </w:r>
      <w:r w:rsidRPr="00FC7E95">
        <w:rPr>
          <w:rFonts w:cs="Helvetica"/>
          <w:noProof/>
          <w:lang w:val="en-GB"/>
        </w:rPr>
        <w:t xml:space="preserve">to ensure </w:t>
      </w:r>
      <w:r w:rsidR="00F95800" w:rsidRPr="00FC7E95">
        <w:rPr>
          <w:rFonts w:cs="Helvetica"/>
          <w:noProof/>
          <w:lang w:val="en-GB"/>
        </w:rPr>
        <w:t xml:space="preserve">we comply with </w:t>
      </w:r>
      <w:r w:rsidRPr="00FC7E95">
        <w:rPr>
          <w:rFonts w:cs="Helvetica"/>
          <w:noProof/>
          <w:lang w:val="en-GB"/>
        </w:rPr>
        <w:t xml:space="preserve">the rigorous standards </w:t>
      </w:r>
      <w:r w:rsidR="00F95800" w:rsidRPr="00FC7E95">
        <w:rPr>
          <w:rFonts w:cs="Helvetica"/>
          <w:noProof/>
          <w:lang w:val="en-GB"/>
        </w:rPr>
        <w:t xml:space="preserve">defined </w:t>
      </w:r>
      <w:r w:rsidRPr="00FC7E95">
        <w:rPr>
          <w:rFonts w:cs="Helvetica"/>
          <w:noProof/>
          <w:lang w:val="en-GB"/>
        </w:rPr>
        <w:t>in the Medical Research Council’s (MRC) Guidelines for Good Clinical Practice</w:t>
      </w:r>
      <w:r w:rsidR="00D51E12" w:rsidRPr="00FC7E95">
        <w:rPr>
          <w:rFonts w:cs="Helvetica"/>
          <w:noProof/>
          <w:lang w:val="en-GB"/>
        </w:rPr>
        <w:t xml:space="preserve">. </w:t>
      </w:r>
      <w:r w:rsidRPr="00FC7E95">
        <w:rPr>
          <w:noProof/>
          <w:lang w:val="en-GB"/>
        </w:rPr>
        <w:t>The TSC meet</w:t>
      </w:r>
      <w:r w:rsidR="004765C8">
        <w:rPr>
          <w:noProof/>
          <w:lang w:val="en-GB"/>
        </w:rPr>
        <w:t>s</w:t>
      </w:r>
      <w:r w:rsidRPr="00FC7E95">
        <w:rPr>
          <w:noProof/>
          <w:lang w:val="en-GB"/>
        </w:rPr>
        <w:t xml:space="preserve"> </w:t>
      </w:r>
      <w:r w:rsidR="00284CD3" w:rsidRPr="00FC7E95">
        <w:rPr>
          <w:noProof/>
          <w:lang w:val="en-GB"/>
        </w:rPr>
        <w:t xml:space="preserve">twice a year throughout </w:t>
      </w:r>
      <w:r w:rsidRPr="00FC7E95">
        <w:rPr>
          <w:noProof/>
          <w:lang w:val="en-GB"/>
        </w:rPr>
        <w:t xml:space="preserve">the </w:t>
      </w:r>
      <w:r w:rsidR="00284CD3" w:rsidRPr="00FC7E95">
        <w:rPr>
          <w:noProof/>
          <w:lang w:val="en-GB"/>
        </w:rPr>
        <w:t>trial</w:t>
      </w:r>
      <w:r w:rsidRPr="00FC7E95">
        <w:rPr>
          <w:noProof/>
          <w:lang w:val="en-GB"/>
        </w:rPr>
        <w:t xml:space="preserve">. The DMC </w:t>
      </w:r>
      <w:r w:rsidR="00284CD3" w:rsidRPr="00FC7E95">
        <w:rPr>
          <w:noProof/>
          <w:lang w:val="en-GB"/>
        </w:rPr>
        <w:t xml:space="preserve">met </w:t>
      </w:r>
      <w:r w:rsidRPr="00FC7E95">
        <w:rPr>
          <w:noProof/>
          <w:lang w:val="en-GB"/>
        </w:rPr>
        <w:t xml:space="preserve">twice in the first year and annually </w:t>
      </w:r>
      <w:r w:rsidR="00284CD3" w:rsidRPr="00FC7E95">
        <w:rPr>
          <w:noProof/>
          <w:lang w:val="en-GB"/>
        </w:rPr>
        <w:t>since then</w:t>
      </w:r>
      <w:r w:rsidRPr="00FC7E95">
        <w:rPr>
          <w:noProof/>
          <w:lang w:val="en-GB"/>
        </w:rPr>
        <w:t xml:space="preserve">. </w:t>
      </w:r>
      <w:r w:rsidR="004765C8">
        <w:rPr>
          <w:noProof/>
          <w:lang w:val="en-GB"/>
        </w:rPr>
        <w:t xml:space="preserve">Both the TSC and DMEC are independent from the Funder and Sponsor. </w:t>
      </w:r>
    </w:p>
    <w:p w14:paraId="32B656F2" w14:textId="12B5E02D" w:rsidR="00410D7C" w:rsidRPr="00FC7E95" w:rsidRDefault="00410D7C" w:rsidP="000A2A01">
      <w:pPr>
        <w:pStyle w:val="Heading2"/>
        <w:rPr>
          <w:noProof/>
          <w:color w:val="auto"/>
          <w:lang w:val="en-GB"/>
        </w:rPr>
      </w:pPr>
      <w:r w:rsidRPr="00FC7E95">
        <w:rPr>
          <w:noProof/>
          <w:color w:val="auto"/>
          <w:lang w:val="en-GB"/>
        </w:rPr>
        <w:t>Reporting of adverse events</w:t>
      </w:r>
      <w:r w:rsidR="007F2285" w:rsidRPr="00FC7E95">
        <w:rPr>
          <w:noProof/>
          <w:color w:val="auto"/>
          <w:lang w:val="en-GB"/>
        </w:rPr>
        <w:t xml:space="preserve"> and study termination</w:t>
      </w:r>
    </w:p>
    <w:p w14:paraId="18325610" w14:textId="2AC1B768" w:rsidR="00410D7C" w:rsidRPr="00FC7E95" w:rsidRDefault="00FF4DE0" w:rsidP="000A2A01">
      <w:pPr>
        <w:spacing w:after="0" w:line="276" w:lineRule="auto"/>
        <w:contextualSpacing/>
        <w:rPr>
          <w:b/>
          <w:bCs/>
          <w:noProof/>
          <w:lang w:val="en-GB"/>
        </w:rPr>
      </w:pPr>
      <w:r w:rsidRPr="00FC7E95">
        <w:rPr>
          <w:rFonts w:eastAsia="Times New Roman" w:cstheme="majorBidi"/>
          <w:noProof/>
          <w:lang w:val="en-GB"/>
        </w:rPr>
        <w:t xml:space="preserve">Site Principal Investigators (PIs) monitor and assess </w:t>
      </w:r>
      <w:r w:rsidR="00A573A4" w:rsidRPr="00FC7E95">
        <w:rPr>
          <w:rFonts w:eastAsia="Times New Roman" w:cstheme="majorBidi"/>
          <w:noProof/>
          <w:lang w:val="en-GB"/>
        </w:rPr>
        <w:t>Serious Adverse Events (SAEs</w:t>
      </w:r>
      <w:r w:rsidR="0082739D" w:rsidRPr="00FC7E95">
        <w:rPr>
          <w:rFonts w:eastAsia="Times New Roman" w:cstheme="majorBidi"/>
          <w:noProof/>
          <w:lang w:val="en-GB"/>
        </w:rPr>
        <w:t>)</w:t>
      </w:r>
      <w:r w:rsidR="00A573A4" w:rsidRPr="00FC7E95">
        <w:rPr>
          <w:rFonts w:eastAsia="Times New Roman" w:cstheme="majorBidi"/>
          <w:noProof/>
          <w:lang w:val="en-GB"/>
        </w:rPr>
        <w:t xml:space="preserve"> and report</w:t>
      </w:r>
      <w:r w:rsidR="00B75F75" w:rsidRPr="00FC7E95">
        <w:rPr>
          <w:rFonts w:eastAsia="Times New Roman" w:cstheme="majorBidi"/>
          <w:noProof/>
          <w:lang w:val="en-GB"/>
        </w:rPr>
        <w:t xml:space="preserve"> them </w:t>
      </w:r>
      <w:r w:rsidR="00A573A4" w:rsidRPr="00FC7E95">
        <w:rPr>
          <w:rFonts w:eastAsia="Times New Roman" w:cstheme="majorBidi"/>
          <w:noProof/>
          <w:lang w:val="en-GB"/>
        </w:rPr>
        <w:t>to the Chief Investigator immediately</w:t>
      </w:r>
      <w:r w:rsidR="00B75F75" w:rsidRPr="00FC7E95">
        <w:rPr>
          <w:rFonts w:eastAsia="Times New Roman" w:cstheme="majorBidi"/>
          <w:noProof/>
          <w:lang w:val="en-GB"/>
        </w:rPr>
        <w:t xml:space="preserve">; </w:t>
      </w:r>
      <w:r w:rsidR="0082739D" w:rsidRPr="00FC7E95">
        <w:rPr>
          <w:rFonts w:eastAsia="Times New Roman" w:cstheme="majorBidi"/>
          <w:noProof/>
          <w:lang w:val="en-GB"/>
        </w:rPr>
        <w:t xml:space="preserve">and </w:t>
      </w:r>
      <w:r w:rsidR="00A573A4" w:rsidRPr="00FC7E95">
        <w:rPr>
          <w:rFonts w:eastAsia="Times New Roman" w:cstheme="majorBidi"/>
          <w:noProof/>
          <w:lang w:val="en-GB"/>
        </w:rPr>
        <w:t>to the DMC regularly</w:t>
      </w:r>
      <w:r w:rsidR="00B75F75" w:rsidRPr="00FC7E95">
        <w:rPr>
          <w:rFonts w:eastAsia="Times New Roman" w:cstheme="majorBidi"/>
          <w:noProof/>
          <w:lang w:val="en-GB"/>
        </w:rPr>
        <w:t>,</w:t>
      </w:r>
      <w:r w:rsidR="00A573A4" w:rsidRPr="00FC7E95">
        <w:rPr>
          <w:rFonts w:eastAsia="Times New Roman" w:cstheme="majorBidi"/>
          <w:noProof/>
          <w:lang w:val="en-GB"/>
        </w:rPr>
        <w:t xml:space="preserve"> </w:t>
      </w:r>
      <w:r w:rsidR="00B75F75" w:rsidRPr="00FC7E95">
        <w:rPr>
          <w:rFonts w:eastAsia="Times New Roman" w:cstheme="majorBidi"/>
          <w:noProof/>
          <w:lang w:val="en-GB"/>
        </w:rPr>
        <w:t xml:space="preserve">or immediately </w:t>
      </w:r>
      <w:r w:rsidR="00A573A4" w:rsidRPr="00FC7E95">
        <w:rPr>
          <w:rFonts w:eastAsia="Times New Roman" w:cstheme="majorBidi"/>
          <w:noProof/>
          <w:lang w:val="en-GB"/>
        </w:rPr>
        <w:t>when the SAE is a Suspected Unexpected Serious Adverse Reaction</w:t>
      </w:r>
      <w:r w:rsidR="00B75F75" w:rsidRPr="00FC7E95">
        <w:rPr>
          <w:rFonts w:eastAsia="Times New Roman" w:cstheme="majorBidi"/>
          <w:noProof/>
          <w:lang w:val="en-GB"/>
        </w:rPr>
        <w:t xml:space="preserve"> (SUSAR</w:t>
      </w:r>
      <w:r w:rsidR="0082739D" w:rsidRPr="00FC7E95">
        <w:rPr>
          <w:rFonts w:eastAsia="Times New Roman" w:cstheme="majorBidi"/>
          <w:noProof/>
          <w:lang w:val="en-GB"/>
        </w:rPr>
        <w:t xml:space="preserve">). </w:t>
      </w:r>
      <w:r w:rsidR="00B75F75" w:rsidRPr="00FC7E95">
        <w:rPr>
          <w:rFonts w:eastAsia="Times New Roman" w:cstheme="majorBidi"/>
          <w:noProof/>
          <w:lang w:val="en-GB"/>
        </w:rPr>
        <w:t xml:space="preserve">Site PIs </w:t>
      </w:r>
      <w:r w:rsidR="00A573A4" w:rsidRPr="00FC7E95">
        <w:rPr>
          <w:rFonts w:eastAsia="Times New Roman" w:cstheme="majorBidi"/>
          <w:noProof/>
          <w:lang w:val="en-GB"/>
        </w:rPr>
        <w:t>discuss</w:t>
      </w:r>
      <w:r w:rsidR="00B75F75" w:rsidRPr="00FC7E95">
        <w:rPr>
          <w:rFonts w:eastAsia="Times New Roman" w:cstheme="majorBidi"/>
          <w:noProof/>
          <w:lang w:val="en-GB"/>
        </w:rPr>
        <w:t xml:space="preserve"> SAEs </w:t>
      </w:r>
      <w:r w:rsidR="00A573A4" w:rsidRPr="00FC7E95">
        <w:rPr>
          <w:rFonts w:eastAsia="Times New Roman" w:cstheme="majorBidi"/>
          <w:noProof/>
          <w:lang w:val="en-GB"/>
        </w:rPr>
        <w:t xml:space="preserve">with </w:t>
      </w:r>
      <w:r w:rsidR="00B75F75" w:rsidRPr="00FC7E95">
        <w:rPr>
          <w:rFonts w:eastAsia="Times New Roman" w:cstheme="majorBidi"/>
          <w:noProof/>
          <w:lang w:val="en-GB"/>
        </w:rPr>
        <w:t xml:space="preserve">the relevant participants </w:t>
      </w:r>
      <w:r w:rsidR="00A573A4" w:rsidRPr="00FC7E95">
        <w:rPr>
          <w:rFonts w:eastAsia="Times New Roman" w:cstheme="majorBidi"/>
          <w:noProof/>
          <w:lang w:val="en-GB"/>
        </w:rPr>
        <w:t>and their G</w:t>
      </w:r>
      <w:r w:rsidR="001324F2" w:rsidRPr="00FC7E95">
        <w:rPr>
          <w:rFonts w:eastAsia="Times New Roman" w:cstheme="majorBidi"/>
          <w:noProof/>
          <w:lang w:val="en-GB"/>
        </w:rPr>
        <w:t>P</w:t>
      </w:r>
      <w:r w:rsidR="00A573A4" w:rsidRPr="00FC7E95">
        <w:rPr>
          <w:rFonts w:eastAsia="Times New Roman" w:cstheme="majorBidi"/>
          <w:noProof/>
          <w:lang w:val="en-GB"/>
        </w:rPr>
        <w:t xml:space="preserve"> </w:t>
      </w:r>
      <w:r w:rsidR="00B75F75" w:rsidRPr="00FC7E95">
        <w:rPr>
          <w:rFonts w:eastAsia="Times New Roman" w:cstheme="majorBidi"/>
          <w:noProof/>
          <w:lang w:val="en-GB"/>
        </w:rPr>
        <w:t>with their permission</w:t>
      </w:r>
      <w:r w:rsidR="00A573A4" w:rsidRPr="00FC7E95">
        <w:rPr>
          <w:rFonts w:eastAsia="Times New Roman" w:cstheme="majorBidi"/>
          <w:noProof/>
          <w:lang w:val="en-GB"/>
        </w:rPr>
        <w:t>.</w:t>
      </w:r>
      <w:r w:rsidR="00B75F75" w:rsidRPr="00FC7E95">
        <w:rPr>
          <w:rFonts w:eastAsia="Times New Roman" w:cstheme="majorBidi"/>
          <w:noProof/>
          <w:lang w:val="en-GB"/>
        </w:rPr>
        <w:t xml:space="preserve"> </w:t>
      </w:r>
      <w:r w:rsidR="001324F2" w:rsidRPr="00FC7E95">
        <w:rPr>
          <w:rFonts w:cs="AdvTT00bc0be2"/>
          <w:noProof/>
          <w:lang w:val="en-GB"/>
        </w:rPr>
        <w:t xml:space="preserve">The </w:t>
      </w:r>
      <w:r w:rsidR="00B75F75" w:rsidRPr="00FC7E95">
        <w:rPr>
          <w:rFonts w:cs="AdvTT00bc0be2"/>
          <w:noProof/>
          <w:lang w:val="en-GB"/>
        </w:rPr>
        <w:t xml:space="preserve">trial </w:t>
      </w:r>
      <w:r w:rsidR="001324F2" w:rsidRPr="00FC7E95">
        <w:rPr>
          <w:rFonts w:cs="AdvTT00bc0be2"/>
          <w:noProof/>
          <w:lang w:val="en-GB"/>
        </w:rPr>
        <w:t xml:space="preserve">will terminate if the TSC, </w:t>
      </w:r>
      <w:r w:rsidR="00B75F75" w:rsidRPr="00FC7E95">
        <w:rPr>
          <w:rFonts w:cs="AdvTT00bc0be2"/>
          <w:noProof/>
          <w:lang w:val="en-GB"/>
        </w:rPr>
        <w:t xml:space="preserve">on the recommendation of </w:t>
      </w:r>
      <w:r w:rsidR="00174123" w:rsidRPr="00FC7E95">
        <w:rPr>
          <w:rFonts w:cs="AdvTT00bc0be2"/>
          <w:noProof/>
          <w:lang w:val="en-GB"/>
        </w:rPr>
        <w:t xml:space="preserve">the </w:t>
      </w:r>
      <w:r w:rsidR="001324F2" w:rsidRPr="00FC7E95">
        <w:rPr>
          <w:rFonts w:cs="AdvTT00bc0be2"/>
          <w:noProof/>
          <w:lang w:val="en-GB"/>
        </w:rPr>
        <w:t xml:space="preserve">DMC, or </w:t>
      </w:r>
      <w:r w:rsidR="00174123" w:rsidRPr="00FC7E95">
        <w:rPr>
          <w:rFonts w:cs="AdvTT00bc0be2"/>
          <w:noProof/>
          <w:lang w:val="en-GB"/>
        </w:rPr>
        <w:t>the C</w:t>
      </w:r>
      <w:r w:rsidR="001324F2" w:rsidRPr="00FC7E95">
        <w:rPr>
          <w:rFonts w:cs="AdvTT00bc0be2"/>
          <w:noProof/>
          <w:lang w:val="en-GB"/>
        </w:rPr>
        <w:t xml:space="preserve">hief </w:t>
      </w:r>
      <w:r w:rsidR="00174123" w:rsidRPr="00FC7E95">
        <w:rPr>
          <w:rFonts w:cs="AdvTT00bc0be2"/>
          <w:noProof/>
          <w:lang w:val="en-GB"/>
        </w:rPr>
        <w:t>I</w:t>
      </w:r>
      <w:r w:rsidR="001324F2" w:rsidRPr="00FC7E95">
        <w:rPr>
          <w:rFonts w:cs="AdvTT00bc0be2"/>
          <w:noProof/>
          <w:lang w:val="en-GB"/>
        </w:rPr>
        <w:t xml:space="preserve">nvestigator judges it necessary for </w:t>
      </w:r>
      <w:r w:rsidR="00174123" w:rsidRPr="00FC7E95">
        <w:rPr>
          <w:rFonts w:cs="AdvTT00bc0be2"/>
          <w:noProof/>
          <w:lang w:val="en-GB"/>
        </w:rPr>
        <w:t>the welfare of trial participants</w:t>
      </w:r>
      <w:r w:rsidR="001324F2" w:rsidRPr="00FC7E95">
        <w:rPr>
          <w:rFonts w:cs="AdvTT00bc0be2"/>
          <w:noProof/>
          <w:lang w:val="en-GB"/>
        </w:rPr>
        <w:t xml:space="preserve">, or </w:t>
      </w:r>
      <w:r w:rsidR="00174123" w:rsidRPr="00FC7E95">
        <w:rPr>
          <w:rFonts w:cs="AdvTT00bc0be2"/>
          <w:noProof/>
          <w:lang w:val="en-GB"/>
        </w:rPr>
        <w:t>the scientific validity of the trial</w:t>
      </w:r>
      <w:r w:rsidR="001324F2" w:rsidRPr="00FC7E95">
        <w:rPr>
          <w:rFonts w:cs="AdvTT00bc0be2"/>
          <w:noProof/>
          <w:lang w:val="en-GB"/>
        </w:rPr>
        <w:t>.</w:t>
      </w:r>
    </w:p>
    <w:p w14:paraId="5E1C569D" w14:textId="77777777" w:rsidR="00410D7C" w:rsidRPr="00FC7E95" w:rsidRDefault="00410D7C" w:rsidP="000A2A01">
      <w:pPr>
        <w:pStyle w:val="Heading2"/>
        <w:rPr>
          <w:noProof/>
          <w:color w:val="auto"/>
          <w:lang w:val="en-GB"/>
        </w:rPr>
      </w:pPr>
      <w:r w:rsidRPr="00FC7E95">
        <w:rPr>
          <w:noProof/>
          <w:color w:val="auto"/>
          <w:lang w:val="en-GB"/>
        </w:rPr>
        <w:lastRenderedPageBreak/>
        <w:t>Ethical considerations and dissemination</w:t>
      </w:r>
    </w:p>
    <w:p w14:paraId="48C835FA" w14:textId="14666B78" w:rsidR="00174123" w:rsidRPr="00FC7E95" w:rsidRDefault="00174123" w:rsidP="000A2A01">
      <w:pPr>
        <w:spacing w:after="0" w:line="276" w:lineRule="auto"/>
        <w:rPr>
          <w:noProof/>
          <w:lang w:val="en-GB"/>
        </w:rPr>
      </w:pPr>
      <w:r w:rsidRPr="00FC7E95">
        <w:rPr>
          <w:noProof/>
          <w:lang w:val="en-GB"/>
        </w:rPr>
        <w:t>We ask trial p</w:t>
      </w:r>
      <w:r w:rsidR="00535627" w:rsidRPr="00FC7E95">
        <w:rPr>
          <w:noProof/>
          <w:lang w:val="en-GB"/>
        </w:rPr>
        <w:t xml:space="preserve">articipants </w:t>
      </w:r>
      <w:r w:rsidR="00636C4A" w:rsidRPr="00FC7E95">
        <w:rPr>
          <w:noProof/>
          <w:lang w:val="en-GB"/>
        </w:rPr>
        <w:t xml:space="preserve">to </w:t>
      </w:r>
      <w:r w:rsidR="00D5696D" w:rsidRPr="00FC7E95">
        <w:rPr>
          <w:noProof/>
          <w:lang w:val="en-GB"/>
        </w:rPr>
        <w:t xml:space="preserve">give </w:t>
      </w:r>
      <w:r w:rsidR="00535627" w:rsidRPr="00FC7E95">
        <w:rPr>
          <w:noProof/>
          <w:lang w:val="en-GB"/>
        </w:rPr>
        <w:t xml:space="preserve">consent </w:t>
      </w:r>
      <w:r w:rsidRPr="00FC7E95">
        <w:rPr>
          <w:noProof/>
          <w:lang w:val="en-GB"/>
        </w:rPr>
        <w:t>on three occasions</w:t>
      </w:r>
      <w:r w:rsidR="00362530" w:rsidRPr="00FC7E95">
        <w:rPr>
          <w:noProof/>
          <w:lang w:val="en-GB"/>
        </w:rPr>
        <w:t xml:space="preserve">: </w:t>
      </w:r>
    </w:p>
    <w:p w14:paraId="1B99E03C" w14:textId="6A91A574" w:rsidR="00174123" w:rsidRPr="00FC7E95" w:rsidRDefault="00D5696D" w:rsidP="000A2A01">
      <w:pPr>
        <w:spacing w:after="0" w:line="276" w:lineRule="auto"/>
        <w:rPr>
          <w:noProof/>
          <w:lang w:val="en-GB"/>
        </w:rPr>
      </w:pPr>
      <w:r w:rsidRPr="00FC7E95">
        <w:rPr>
          <w:noProof/>
          <w:lang w:val="en-GB"/>
        </w:rPr>
        <w:t>1</w:t>
      </w:r>
      <w:r w:rsidR="00362530" w:rsidRPr="00FC7E95">
        <w:rPr>
          <w:noProof/>
          <w:lang w:val="en-GB"/>
        </w:rPr>
        <w:t xml:space="preserve">) </w:t>
      </w:r>
      <w:r w:rsidR="00174123" w:rsidRPr="00FC7E95">
        <w:rPr>
          <w:noProof/>
          <w:lang w:val="en-GB"/>
        </w:rPr>
        <w:t xml:space="preserve">oral </w:t>
      </w:r>
      <w:r w:rsidR="00535627" w:rsidRPr="00FC7E95">
        <w:rPr>
          <w:noProof/>
          <w:lang w:val="en-GB"/>
        </w:rPr>
        <w:t xml:space="preserve">consent </w:t>
      </w:r>
      <w:r w:rsidRPr="00FC7E95">
        <w:rPr>
          <w:noProof/>
          <w:lang w:val="en-GB"/>
        </w:rPr>
        <w:t xml:space="preserve">to </w:t>
      </w:r>
      <w:r w:rsidR="00535627" w:rsidRPr="00FC7E95">
        <w:rPr>
          <w:noProof/>
          <w:lang w:val="en-GB"/>
        </w:rPr>
        <w:t>the phone screen</w:t>
      </w:r>
      <w:r w:rsidR="00362530" w:rsidRPr="00FC7E95">
        <w:rPr>
          <w:noProof/>
          <w:lang w:val="en-GB"/>
        </w:rPr>
        <w:t xml:space="preserve">; </w:t>
      </w:r>
    </w:p>
    <w:p w14:paraId="50E77C94" w14:textId="00DC6DD9" w:rsidR="00D5696D" w:rsidRPr="00FC7E95" w:rsidRDefault="00D5696D" w:rsidP="000A2A01">
      <w:pPr>
        <w:spacing w:after="0" w:line="276" w:lineRule="auto"/>
        <w:rPr>
          <w:noProof/>
          <w:lang w:val="en-GB"/>
        </w:rPr>
      </w:pPr>
      <w:r w:rsidRPr="00FC7E95">
        <w:rPr>
          <w:noProof/>
          <w:lang w:val="en-GB"/>
        </w:rPr>
        <w:t>2</w:t>
      </w:r>
      <w:r w:rsidR="00362530" w:rsidRPr="00FC7E95">
        <w:rPr>
          <w:noProof/>
          <w:lang w:val="en-GB"/>
        </w:rPr>
        <w:t xml:space="preserve">) </w:t>
      </w:r>
      <w:r w:rsidR="00535627" w:rsidRPr="00FC7E95">
        <w:rPr>
          <w:noProof/>
          <w:lang w:val="en-GB"/>
        </w:rPr>
        <w:t>sign</w:t>
      </w:r>
      <w:r w:rsidRPr="00FC7E95">
        <w:rPr>
          <w:noProof/>
          <w:lang w:val="en-GB"/>
        </w:rPr>
        <w:t>ed</w:t>
      </w:r>
      <w:r w:rsidR="00535627" w:rsidRPr="00FC7E95">
        <w:rPr>
          <w:noProof/>
          <w:lang w:val="en-GB"/>
        </w:rPr>
        <w:t xml:space="preserve"> consent </w:t>
      </w:r>
      <w:r w:rsidRPr="00FC7E95">
        <w:rPr>
          <w:noProof/>
          <w:lang w:val="en-GB"/>
        </w:rPr>
        <w:t xml:space="preserve">to the baseline assessment, </w:t>
      </w:r>
      <w:r w:rsidR="00535627" w:rsidRPr="00FC7E95">
        <w:rPr>
          <w:noProof/>
          <w:lang w:val="en-GB"/>
        </w:rPr>
        <w:t xml:space="preserve">stating </w:t>
      </w:r>
      <w:r w:rsidRPr="00FC7E95">
        <w:rPr>
          <w:noProof/>
          <w:lang w:val="en-GB"/>
        </w:rPr>
        <w:t xml:space="preserve">that </w:t>
      </w:r>
      <w:r w:rsidR="00535627" w:rsidRPr="00FC7E95">
        <w:rPr>
          <w:noProof/>
          <w:lang w:val="en-GB"/>
        </w:rPr>
        <w:t>they have read and understood the information sheet and giv</w:t>
      </w:r>
      <w:r w:rsidRPr="00FC7E95">
        <w:rPr>
          <w:noProof/>
          <w:lang w:val="en-GB"/>
        </w:rPr>
        <w:t xml:space="preserve">ing </w:t>
      </w:r>
      <w:r w:rsidR="00535627" w:rsidRPr="00FC7E95">
        <w:rPr>
          <w:noProof/>
          <w:lang w:val="en-GB"/>
        </w:rPr>
        <w:t>permission for the</w:t>
      </w:r>
      <w:r w:rsidR="00B5249E" w:rsidRPr="00FC7E95">
        <w:rPr>
          <w:noProof/>
          <w:lang w:val="en-GB"/>
        </w:rPr>
        <w:t xml:space="preserve"> interview to be audio-recorded;</w:t>
      </w:r>
      <w:r w:rsidR="00535627" w:rsidRPr="00FC7E95">
        <w:rPr>
          <w:noProof/>
          <w:lang w:val="en-GB"/>
        </w:rPr>
        <w:t xml:space="preserve"> </w:t>
      </w:r>
    </w:p>
    <w:p w14:paraId="3763325B" w14:textId="77777777" w:rsidR="00BE2369" w:rsidRDefault="00D5696D" w:rsidP="000A2A01">
      <w:pPr>
        <w:spacing w:after="0" w:line="276" w:lineRule="auto"/>
        <w:rPr>
          <w:noProof/>
          <w:lang w:val="en-GB"/>
        </w:rPr>
      </w:pPr>
      <w:r w:rsidRPr="00FC7E95">
        <w:rPr>
          <w:noProof/>
          <w:lang w:val="en-GB"/>
        </w:rPr>
        <w:t>3</w:t>
      </w:r>
      <w:r w:rsidR="00362530" w:rsidRPr="00FC7E95">
        <w:rPr>
          <w:noProof/>
          <w:lang w:val="en-GB"/>
        </w:rPr>
        <w:t xml:space="preserve">) </w:t>
      </w:r>
      <w:r w:rsidR="00636C4A" w:rsidRPr="00FC7E95">
        <w:rPr>
          <w:noProof/>
          <w:lang w:val="en-GB"/>
        </w:rPr>
        <w:t>eligible</w:t>
      </w:r>
      <w:r w:rsidR="000E167B" w:rsidRPr="00FC7E95">
        <w:rPr>
          <w:noProof/>
          <w:lang w:val="en-GB"/>
        </w:rPr>
        <w:t xml:space="preserve"> </w:t>
      </w:r>
      <w:r w:rsidR="00535627" w:rsidRPr="00FC7E95">
        <w:rPr>
          <w:noProof/>
          <w:lang w:val="en-GB"/>
        </w:rPr>
        <w:t>participant</w:t>
      </w:r>
      <w:r w:rsidR="00636C4A" w:rsidRPr="00FC7E95">
        <w:rPr>
          <w:noProof/>
          <w:lang w:val="en-GB"/>
        </w:rPr>
        <w:t>s</w:t>
      </w:r>
      <w:r w:rsidR="00535627" w:rsidRPr="00FC7E95">
        <w:rPr>
          <w:noProof/>
          <w:lang w:val="en-GB"/>
        </w:rPr>
        <w:t xml:space="preserve"> sign the reverse of the</w:t>
      </w:r>
      <w:r w:rsidR="00636C4A" w:rsidRPr="00FC7E95">
        <w:rPr>
          <w:noProof/>
          <w:lang w:val="en-GB"/>
        </w:rPr>
        <w:t>ir</w:t>
      </w:r>
      <w:r w:rsidR="00535627" w:rsidRPr="00FC7E95">
        <w:rPr>
          <w:noProof/>
          <w:lang w:val="en-GB"/>
        </w:rPr>
        <w:t xml:space="preserve"> consent form</w:t>
      </w:r>
      <w:r w:rsidR="00636C4A" w:rsidRPr="00FC7E95">
        <w:rPr>
          <w:noProof/>
          <w:lang w:val="en-GB"/>
        </w:rPr>
        <w:t>s</w:t>
      </w:r>
      <w:r w:rsidR="00535627" w:rsidRPr="00FC7E95">
        <w:rPr>
          <w:noProof/>
          <w:lang w:val="en-GB"/>
        </w:rPr>
        <w:t xml:space="preserve">, </w:t>
      </w:r>
      <w:r w:rsidR="007053BC" w:rsidRPr="00FC7E95">
        <w:rPr>
          <w:noProof/>
          <w:lang w:val="en-GB"/>
        </w:rPr>
        <w:t xml:space="preserve">stating </w:t>
      </w:r>
      <w:r w:rsidR="00535627" w:rsidRPr="00FC7E95">
        <w:rPr>
          <w:noProof/>
          <w:lang w:val="en-GB"/>
        </w:rPr>
        <w:t xml:space="preserve">that they understand </w:t>
      </w:r>
      <w:r w:rsidR="00CB53C8" w:rsidRPr="00FC7E95">
        <w:rPr>
          <w:noProof/>
          <w:lang w:val="en-GB"/>
        </w:rPr>
        <w:t>the patient information sheet and</w:t>
      </w:r>
      <w:r w:rsidR="00535627" w:rsidRPr="00FC7E95">
        <w:rPr>
          <w:noProof/>
          <w:lang w:val="en-GB"/>
        </w:rPr>
        <w:t xml:space="preserve"> are willing to participate in the </w:t>
      </w:r>
      <w:r w:rsidR="007053BC" w:rsidRPr="00FC7E95">
        <w:rPr>
          <w:noProof/>
          <w:lang w:val="en-GB"/>
        </w:rPr>
        <w:t>trial</w:t>
      </w:r>
      <w:r w:rsidR="00535627" w:rsidRPr="00FC7E95">
        <w:rPr>
          <w:noProof/>
          <w:lang w:val="en-GB"/>
        </w:rPr>
        <w:t>.</w:t>
      </w:r>
    </w:p>
    <w:p w14:paraId="57C65072" w14:textId="6DFDD2D9" w:rsidR="001770CF" w:rsidRPr="00FC7E95" w:rsidRDefault="00A428F8" w:rsidP="000A2A01">
      <w:pPr>
        <w:spacing w:after="0" w:line="276" w:lineRule="auto"/>
        <w:rPr>
          <w:noProof/>
          <w:lang w:val="en-GB"/>
        </w:rPr>
      </w:pPr>
      <w:r>
        <w:rPr>
          <w:noProof/>
          <w:lang w:val="en-GB"/>
        </w:rPr>
        <w:t>Personal information will kept on secure databases (one for each site), only accessible to members of staff who need these details for making assessment appointments and sending letters.  These are the only files that link personal information with the participant identification numbers.</w:t>
      </w:r>
    </w:p>
    <w:p w14:paraId="1016230C" w14:textId="5FE80A6C" w:rsidR="002F5FD4" w:rsidRPr="00FC7E95" w:rsidRDefault="007053BC" w:rsidP="000A2A01">
      <w:pPr>
        <w:spacing w:line="276" w:lineRule="auto"/>
        <w:ind w:firstLine="720"/>
        <w:rPr>
          <w:noProof/>
          <w:lang w:val="en-GB"/>
        </w:rPr>
      </w:pPr>
      <w:r w:rsidRPr="00FC7E95">
        <w:rPr>
          <w:rFonts w:eastAsia="Times New Roman" w:cstheme="majorBidi"/>
          <w:noProof/>
          <w:lang w:val="en-GB"/>
        </w:rPr>
        <w:t xml:space="preserve">We conduct </w:t>
      </w:r>
      <w:r w:rsidR="00E545E9">
        <w:rPr>
          <w:noProof/>
          <w:lang w:val="en-GB"/>
        </w:rPr>
        <w:t>REFRAMED</w:t>
      </w:r>
      <w:r w:rsidR="00E545E9" w:rsidRPr="00FC7E95">
        <w:rPr>
          <w:noProof/>
          <w:lang w:val="en-GB"/>
        </w:rPr>
        <w:t xml:space="preserve"> </w:t>
      </w:r>
      <w:r w:rsidR="006950E5" w:rsidRPr="00FC7E95">
        <w:rPr>
          <w:rFonts w:eastAsia="Times New Roman" w:cstheme="majorBidi"/>
          <w:noProof/>
          <w:lang w:val="en-GB"/>
        </w:rPr>
        <w:t>in accordance with the Declaration of Helsinki</w:t>
      </w:r>
      <w:r w:rsidR="00080339" w:rsidRPr="00FC7E95">
        <w:rPr>
          <w:rFonts w:eastAsia="Times New Roman" w:cstheme="majorBidi"/>
          <w:noProof/>
          <w:lang w:val="en-GB"/>
        </w:rPr>
        <w:t>. We</w:t>
      </w:r>
      <w:r w:rsidR="003D521D" w:rsidRPr="00FC7E95">
        <w:rPr>
          <w:rFonts w:eastAsia="Times New Roman" w:cstheme="majorBidi"/>
          <w:noProof/>
          <w:lang w:val="en-GB"/>
        </w:rPr>
        <w:t xml:space="preserve"> hav</w:t>
      </w:r>
      <w:r w:rsidR="00080339" w:rsidRPr="00FC7E95">
        <w:rPr>
          <w:rFonts w:eastAsia="Times New Roman" w:cstheme="majorBidi"/>
          <w:noProof/>
          <w:lang w:val="en-GB"/>
        </w:rPr>
        <w:t>e</w:t>
      </w:r>
      <w:r w:rsidR="003D521D" w:rsidRPr="00FC7E95">
        <w:rPr>
          <w:rFonts w:eastAsia="Times New Roman" w:cstheme="majorBidi"/>
          <w:noProof/>
          <w:lang w:val="en-GB"/>
        </w:rPr>
        <w:t xml:space="preserve"> received </w:t>
      </w:r>
      <w:r w:rsidR="006950E5" w:rsidRPr="00FC7E95">
        <w:rPr>
          <w:rFonts w:eastAsia="Times New Roman" w:cstheme="majorBidi"/>
          <w:noProof/>
          <w:lang w:val="en-GB"/>
        </w:rPr>
        <w:t>approv</w:t>
      </w:r>
      <w:r w:rsidR="003D521D" w:rsidRPr="00FC7E95">
        <w:rPr>
          <w:rFonts w:eastAsia="Times New Roman" w:cstheme="majorBidi"/>
          <w:noProof/>
          <w:lang w:val="en-GB"/>
        </w:rPr>
        <w:t xml:space="preserve">al from the </w:t>
      </w:r>
      <w:r w:rsidR="00E635B9" w:rsidRPr="00FC7E95">
        <w:rPr>
          <w:bCs/>
          <w:noProof/>
          <w:lang w:val="en-GB"/>
        </w:rPr>
        <w:t>Hampshire</w:t>
      </w:r>
      <w:r w:rsidR="00E635B9" w:rsidRPr="00FC7E95">
        <w:rPr>
          <w:b/>
          <w:bCs/>
          <w:noProof/>
          <w:lang w:val="en-GB"/>
        </w:rPr>
        <w:t xml:space="preserve"> </w:t>
      </w:r>
      <w:r w:rsidR="00E635B9" w:rsidRPr="00FC7E95">
        <w:rPr>
          <w:bCs/>
          <w:noProof/>
          <w:lang w:val="en-GB"/>
        </w:rPr>
        <w:t xml:space="preserve">Research Ethics </w:t>
      </w:r>
      <w:r w:rsidR="001F4429">
        <w:rPr>
          <w:bCs/>
          <w:noProof/>
          <w:lang w:val="en-GB"/>
        </w:rPr>
        <w:t>Committee</w:t>
      </w:r>
      <w:r w:rsidR="00E635B9" w:rsidRPr="00FC7E95">
        <w:rPr>
          <w:bCs/>
          <w:noProof/>
          <w:lang w:val="en-GB"/>
        </w:rPr>
        <w:t xml:space="preserve"> </w:t>
      </w:r>
      <w:r w:rsidR="006950E5" w:rsidRPr="001F4429">
        <w:rPr>
          <w:rFonts w:eastAsia="Times New Roman" w:cstheme="majorBidi"/>
          <w:noProof/>
          <w:lang w:val="en-GB"/>
        </w:rPr>
        <w:t>(</w:t>
      </w:r>
      <w:r w:rsidR="001F4429" w:rsidRPr="001F4429">
        <w:rPr>
          <w:noProof/>
          <w:lang w:val="en-GB"/>
        </w:rPr>
        <w:t xml:space="preserve">National </w:t>
      </w:r>
      <w:r w:rsidR="001F4429" w:rsidRPr="001F4429">
        <w:rPr>
          <w:bCs/>
          <w:noProof/>
          <w:lang w:val="en-GB"/>
        </w:rPr>
        <w:t xml:space="preserve">Research Ethics Service </w:t>
      </w:r>
      <w:r w:rsidR="001F4429">
        <w:rPr>
          <w:bCs/>
          <w:noProof/>
          <w:lang w:val="en-GB"/>
        </w:rPr>
        <w:t xml:space="preserve">[NRES] </w:t>
      </w:r>
      <w:r w:rsidR="001F4429" w:rsidRPr="001F4429">
        <w:rPr>
          <w:bCs/>
          <w:noProof/>
          <w:lang w:val="en-GB"/>
        </w:rPr>
        <w:t>reference number 11/SC/0146</w:t>
      </w:r>
      <w:r w:rsidR="006950E5" w:rsidRPr="001F4429">
        <w:rPr>
          <w:rFonts w:eastAsia="Times New Roman" w:cstheme="majorBidi"/>
          <w:noProof/>
          <w:lang w:val="en-GB"/>
        </w:rPr>
        <w:t>)</w:t>
      </w:r>
      <w:r w:rsidR="00A850AB" w:rsidRPr="001F4429">
        <w:rPr>
          <w:rFonts w:eastAsia="Times New Roman" w:cstheme="majorBidi"/>
          <w:noProof/>
          <w:lang w:val="en-GB"/>
        </w:rPr>
        <w:t xml:space="preserve"> </w:t>
      </w:r>
      <w:r w:rsidR="00A850AB" w:rsidRPr="00FC7E95">
        <w:rPr>
          <w:rFonts w:eastAsia="Times New Roman" w:cstheme="majorBidi"/>
          <w:noProof/>
          <w:lang w:val="en-GB"/>
        </w:rPr>
        <w:t>and the E</w:t>
      </w:r>
      <w:r w:rsidR="006950E5" w:rsidRPr="00FC7E95">
        <w:rPr>
          <w:rFonts w:eastAsia="Times New Roman" w:cstheme="majorBidi"/>
          <w:noProof/>
          <w:lang w:val="en-GB"/>
        </w:rPr>
        <w:t xml:space="preserve">thics </w:t>
      </w:r>
      <w:r w:rsidR="003D521D" w:rsidRPr="00FC7E95">
        <w:rPr>
          <w:rFonts w:eastAsia="Times New Roman" w:cstheme="majorBidi"/>
          <w:noProof/>
          <w:lang w:val="en-GB"/>
        </w:rPr>
        <w:t xml:space="preserve">&amp; </w:t>
      </w:r>
      <w:r w:rsidR="00A850AB" w:rsidRPr="00FC7E95">
        <w:rPr>
          <w:rFonts w:eastAsia="Times New Roman" w:cstheme="majorBidi"/>
          <w:noProof/>
          <w:lang w:val="en-GB"/>
        </w:rPr>
        <w:t xml:space="preserve">Research Governance </w:t>
      </w:r>
      <w:r w:rsidR="0068097E" w:rsidRPr="00FC7E95">
        <w:rPr>
          <w:rFonts w:eastAsia="Times New Roman" w:cstheme="majorBidi"/>
          <w:noProof/>
          <w:lang w:val="en-GB"/>
        </w:rPr>
        <w:t>D</w:t>
      </w:r>
      <w:r w:rsidR="00A850AB" w:rsidRPr="00FC7E95">
        <w:rPr>
          <w:rFonts w:eastAsia="Times New Roman" w:cstheme="majorBidi"/>
          <w:noProof/>
          <w:lang w:val="en-GB"/>
        </w:rPr>
        <w:t xml:space="preserve">epartment </w:t>
      </w:r>
      <w:r w:rsidR="003D521D" w:rsidRPr="00FC7E95">
        <w:rPr>
          <w:rFonts w:eastAsia="Times New Roman" w:cstheme="majorBidi"/>
          <w:noProof/>
          <w:lang w:val="en-GB"/>
        </w:rPr>
        <w:t xml:space="preserve">of </w:t>
      </w:r>
      <w:r w:rsidR="006950E5" w:rsidRPr="00FC7E95">
        <w:rPr>
          <w:rFonts w:eastAsia="Times New Roman" w:cstheme="majorBidi"/>
          <w:noProof/>
          <w:lang w:val="en-GB"/>
        </w:rPr>
        <w:t>the University of Southampton</w:t>
      </w:r>
      <w:r w:rsidR="003D521D" w:rsidRPr="00FC7E95">
        <w:rPr>
          <w:rFonts w:eastAsia="Times New Roman" w:cstheme="majorBidi"/>
          <w:noProof/>
          <w:lang w:val="en-GB"/>
        </w:rPr>
        <w:t>, the Sponsor</w:t>
      </w:r>
      <w:r w:rsidR="006950E5" w:rsidRPr="00FC7E95">
        <w:rPr>
          <w:rFonts w:eastAsia="Times New Roman" w:cstheme="majorBidi"/>
          <w:noProof/>
          <w:lang w:val="en-GB"/>
        </w:rPr>
        <w:t>.</w:t>
      </w:r>
      <w:r w:rsidR="00274D5A" w:rsidRPr="00FC7E95">
        <w:rPr>
          <w:noProof/>
          <w:lang w:val="en-GB"/>
        </w:rPr>
        <w:t xml:space="preserve"> </w:t>
      </w:r>
      <w:r w:rsidR="00E545E9">
        <w:rPr>
          <w:noProof/>
          <w:lang w:val="en-GB"/>
        </w:rPr>
        <w:t>REFRAMED</w:t>
      </w:r>
      <w:r w:rsidR="00080339" w:rsidRPr="00FC7E95">
        <w:rPr>
          <w:noProof/>
          <w:lang w:val="en-GB"/>
        </w:rPr>
        <w:t xml:space="preserve"> has insurance </w:t>
      </w:r>
      <w:r w:rsidR="00A850AB" w:rsidRPr="00FC7E95">
        <w:rPr>
          <w:noProof/>
          <w:lang w:val="en-GB"/>
        </w:rPr>
        <w:t xml:space="preserve">cover under the </w:t>
      </w:r>
      <w:r w:rsidR="00D90A7F" w:rsidRPr="00FC7E95">
        <w:rPr>
          <w:noProof/>
          <w:lang w:val="en-GB"/>
        </w:rPr>
        <w:t xml:space="preserve">Sponsor’s </w:t>
      </w:r>
      <w:r w:rsidR="00A850AB" w:rsidRPr="00FC7E95">
        <w:rPr>
          <w:noProof/>
          <w:lang w:val="en-GB"/>
        </w:rPr>
        <w:t xml:space="preserve">Professional Indemnity and Clinical Trials policy. </w:t>
      </w:r>
      <w:r w:rsidR="008B1148" w:rsidRPr="00FC7E95">
        <w:rPr>
          <w:rFonts w:cs="AdvTT00bc0be2"/>
          <w:noProof/>
          <w:lang w:val="en-GB"/>
        </w:rPr>
        <w:t>All</w:t>
      </w:r>
      <w:r w:rsidR="002F5FD4" w:rsidRPr="00FC7E95">
        <w:rPr>
          <w:rFonts w:cs="AdvTT00bc0be2"/>
          <w:noProof/>
          <w:lang w:val="en-GB"/>
        </w:rPr>
        <w:t xml:space="preserve"> investigators comply with </w:t>
      </w:r>
      <w:r w:rsidR="008E661C" w:rsidRPr="00FC7E95">
        <w:rPr>
          <w:rFonts w:eastAsia="Times New Roman" w:cstheme="majorBidi"/>
          <w:noProof/>
          <w:lang w:val="en-GB"/>
        </w:rPr>
        <w:t xml:space="preserve">REFRAMED’s </w:t>
      </w:r>
      <w:r w:rsidR="002F5FD4" w:rsidRPr="00FC7E95">
        <w:rPr>
          <w:rFonts w:cs="AdvTT00bc0be2"/>
          <w:noProof/>
          <w:lang w:val="en-GB"/>
        </w:rPr>
        <w:t>policy on</w:t>
      </w:r>
      <w:r w:rsidR="00D90A7F" w:rsidRPr="00FC7E95">
        <w:rPr>
          <w:rFonts w:cs="AdvTT00bc0be2"/>
          <w:noProof/>
          <w:lang w:val="en-GB"/>
        </w:rPr>
        <w:t xml:space="preserve"> </w:t>
      </w:r>
      <w:r w:rsidR="002F5FD4" w:rsidRPr="00FC7E95">
        <w:rPr>
          <w:rFonts w:cs="AdvTT00bc0be2"/>
          <w:noProof/>
          <w:lang w:val="en-GB"/>
        </w:rPr>
        <w:t>con</w:t>
      </w:r>
      <w:r w:rsidR="002F5FD4" w:rsidRPr="00FC7E95">
        <w:rPr>
          <w:rFonts w:cs="AdvTT00bc0be2+fb"/>
          <w:noProof/>
          <w:lang w:val="en-GB"/>
        </w:rPr>
        <w:t>fl</w:t>
      </w:r>
      <w:r w:rsidR="002F5FD4" w:rsidRPr="00FC7E95">
        <w:rPr>
          <w:rFonts w:cs="AdvTT00bc0be2"/>
          <w:noProof/>
          <w:lang w:val="en-GB"/>
        </w:rPr>
        <w:t>icts of interest</w:t>
      </w:r>
      <w:r w:rsidR="00080339" w:rsidRPr="00FC7E95">
        <w:rPr>
          <w:rFonts w:cs="AdvTT00bc0be2"/>
          <w:noProof/>
          <w:lang w:val="en-GB"/>
        </w:rPr>
        <w:t xml:space="preserve">, and will report </w:t>
      </w:r>
      <w:r w:rsidR="00D90A7F" w:rsidRPr="00FC7E95">
        <w:rPr>
          <w:rFonts w:cs="AdvTT00bc0be2"/>
          <w:noProof/>
          <w:lang w:val="en-GB"/>
        </w:rPr>
        <w:t xml:space="preserve">conflicts of interest in </w:t>
      </w:r>
      <w:r w:rsidR="00080339" w:rsidRPr="00FC7E95">
        <w:rPr>
          <w:rFonts w:cs="AdvTT00bc0be2"/>
          <w:noProof/>
          <w:lang w:val="en-GB"/>
        </w:rPr>
        <w:t xml:space="preserve">all resulting </w:t>
      </w:r>
      <w:r w:rsidR="00D90A7F" w:rsidRPr="00FC7E95">
        <w:rPr>
          <w:rFonts w:cs="AdvTT00bc0be2"/>
          <w:noProof/>
          <w:lang w:val="en-GB"/>
        </w:rPr>
        <w:t xml:space="preserve">publications. </w:t>
      </w:r>
    </w:p>
    <w:p w14:paraId="05D052DE" w14:textId="3133B93B" w:rsidR="00410D7C" w:rsidRPr="00FC7E95" w:rsidRDefault="001770CF" w:rsidP="000A2A01">
      <w:pPr>
        <w:autoSpaceDE w:val="0"/>
        <w:autoSpaceDN w:val="0"/>
        <w:adjustRightInd w:val="0"/>
        <w:spacing w:after="0" w:line="276" w:lineRule="auto"/>
        <w:rPr>
          <w:noProof/>
          <w:lang w:val="en-GB"/>
        </w:rPr>
      </w:pPr>
      <w:r w:rsidRPr="00FC7E95">
        <w:rPr>
          <w:noProof/>
          <w:lang w:val="en-GB"/>
        </w:rPr>
        <w:tab/>
      </w:r>
      <w:r w:rsidR="00080339" w:rsidRPr="00FC7E95">
        <w:rPr>
          <w:noProof/>
          <w:lang w:val="en-GB"/>
        </w:rPr>
        <w:t xml:space="preserve">We shall </w:t>
      </w:r>
      <w:r w:rsidR="00043FE8" w:rsidRPr="00FC7E95">
        <w:rPr>
          <w:rFonts w:cs="AdvTT00bc0be2"/>
          <w:noProof/>
          <w:lang w:val="en-GB"/>
        </w:rPr>
        <w:t>implement and report</w:t>
      </w:r>
      <w:r w:rsidR="00080339" w:rsidRPr="00FC7E95">
        <w:rPr>
          <w:rFonts w:cs="AdvTT00bc0be2"/>
          <w:noProof/>
          <w:lang w:val="en-GB"/>
        </w:rPr>
        <w:t xml:space="preserve"> </w:t>
      </w:r>
      <w:r w:rsidR="008E661C" w:rsidRPr="00FC7E95">
        <w:rPr>
          <w:rFonts w:eastAsia="Times New Roman" w:cstheme="majorBidi"/>
          <w:noProof/>
          <w:lang w:val="en-GB"/>
        </w:rPr>
        <w:t xml:space="preserve">REFRAMED </w:t>
      </w:r>
      <w:r w:rsidR="00043FE8" w:rsidRPr="00FC7E95">
        <w:rPr>
          <w:rFonts w:cs="AdvTT00bc0be2"/>
          <w:noProof/>
          <w:lang w:val="en-GB"/>
        </w:rPr>
        <w:t xml:space="preserve">in </w:t>
      </w:r>
      <w:r w:rsidR="00080339" w:rsidRPr="00FC7E95">
        <w:rPr>
          <w:rFonts w:cs="AdvTT00bc0be2"/>
          <w:noProof/>
          <w:lang w:val="en-GB"/>
        </w:rPr>
        <w:t xml:space="preserve">accordance </w:t>
      </w:r>
      <w:r w:rsidR="00043FE8" w:rsidRPr="00FC7E95">
        <w:rPr>
          <w:rFonts w:cs="AdvTT00bc0be2"/>
          <w:noProof/>
          <w:lang w:val="en-GB"/>
        </w:rPr>
        <w:t xml:space="preserve">with </w:t>
      </w:r>
      <w:r w:rsidR="00080339" w:rsidRPr="00FC7E95">
        <w:rPr>
          <w:rFonts w:cs="AdvTT00bc0be2"/>
          <w:noProof/>
          <w:lang w:val="en-GB"/>
        </w:rPr>
        <w:t xml:space="preserve">all </w:t>
      </w:r>
      <w:r w:rsidR="00162AD8" w:rsidRPr="00FC7E95">
        <w:rPr>
          <w:rFonts w:cs="AdvTT00bc0be2"/>
          <w:noProof/>
          <w:lang w:val="en-GB"/>
        </w:rPr>
        <w:t xml:space="preserve">relevant </w:t>
      </w:r>
      <w:r w:rsidR="00043FE8" w:rsidRPr="00FC7E95">
        <w:rPr>
          <w:rFonts w:cs="AdvTT00bc0be2"/>
          <w:noProof/>
          <w:lang w:val="en-GB"/>
        </w:rPr>
        <w:t xml:space="preserve">CONSORT </w:t>
      </w:r>
      <w:r w:rsidR="00162AD8" w:rsidRPr="00FC7E95">
        <w:rPr>
          <w:rFonts w:cs="AdvTT00bc0be2"/>
          <w:noProof/>
          <w:lang w:val="en-GB"/>
        </w:rPr>
        <w:t>guidance</w:t>
      </w:r>
      <w:r w:rsidR="00043FE8" w:rsidRPr="00FC7E95">
        <w:rPr>
          <w:rFonts w:cs="AdvTT00bc0be2"/>
          <w:noProof/>
          <w:lang w:val="en-GB"/>
        </w:rPr>
        <w:t xml:space="preserve">. </w:t>
      </w:r>
      <w:r w:rsidR="00E22634" w:rsidRPr="00FC7E95">
        <w:rPr>
          <w:rFonts w:cs="AdvTT00bc0be2"/>
          <w:noProof/>
          <w:lang w:val="en-GB"/>
        </w:rPr>
        <w:t>W</w:t>
      </w:r>
      <w:r w:rsidR="002F5FD4" w:rsidRPr="00FC7E95">
        <w:rPr>
          <w:rFonts w:cs="AdvTT00bc0be2"/>
          <w:noProof/>
          <w:lang w:val="en-GB"/>
        </w:rPr>
        <w:t xml:space="preserve">e </w:t>
      </w:r>
      <w:r w:rsidR="00162AD8" w:rsidRPr="00FC7E95">
        <w:rPr>
          <w:rFonts w:cs="AdvTT00bc0be2"/>
          <w:noProof/>
          <w:lang w:val="en-GB"/>
        </w:rPr>
        <w:t xml:space="preserve">plan </w:t>
      </w:r>
      <w:r w:rsidR="002F5FD4" w:rsidRPr="00FC7E95">
        <w:rPr>
          <w:rFonts w:cs="AdvTT00bc0be2"/>
          <w:noProof/>
          <w:lang w:val="en-GB"/>
        </w:rPr>
        <w:t xml:space="preserve">to </w:t>
      </w:r>
      <w:r w:rsidR="00E22634" w:rsidRPr="00FC7E95">
        <w:rPr>
          <w:rFonts w:cs="AdvTT00bc0be2"/>
          <w:noProof/>
          <w:lang w:val="en-GB"/>
        </w:rPr>
        <w:t xml:space="preserve">publish the findings in high-impact peer-reviewed journals, and </w:t>
      </w:r>
      <w:r w:rsidR="002F5FD4" w:rsidRPr="00FC7E95">
        <w:rPr>
          <w:rFonts w:cs="AdvTT00bc0be2"/>
          <w:noProof/>
          <w:lang w:val="en-GB"/>
        </w:rPr>
        <w:t xml:space="preserve">disseminate </w:t>
      </w:r>
      <w:r w:rsidR="00E22634" w:rsidRPr="00FC7E95">
        <w:rPr>
          <w:rFonts w:cs="AdvTT00bc0be2"/>
          <w:noProof/>
          <w:lang w:val="en-GB"/>
        </w:rPr>
        <w:t xml:space="preserve">them </w:t>
      </w:r>
      <w:r w:rsidR="002F5FD4" w:rsidRPr="00FC7E95">
        <w:rPr>
          <w:rFonts w:cs="AdvTT00bc0be2"/>
          <w:noProof/>
          <w:lang w:val="en-GB"/>
        </w:rPr>
        <w:t>to service</w:t>
      </w:r>
      <w:r w:rsidR="00162AD8" w:rsidRPr="00FC7E95">
        <w:rPr>
          <w:rFonts w:cs="AdvTT00bc0be2"/>
          <w:noProof/>
          <w:lang w:val="en-GB"/>
        </w:rPr>
        <w:t xml:space="preserve"> </w:t>
      </w:r>
      <w:r w:rsidR="002F5FD4" w:rsidRPr="00FC7E95">
        <w:rPr>
          <w:rFonts w:cs="AdvTT00bc0be2"/>
          <w:noProof/>
          <w:lang w:val="en-GB"/>
        </w:rPr>
        <w:t>provider</w:t>
      </w:r>
      <w:r w:rsidR="00162AD8" w:rsidRPr="00FC7E95">
        <w:rPr>
          <w:rFonts w:cs="AdvTT00bc0be2"/>
          <w:noProof/>
          <w:lang w:val="en-GB"/>
        </w:rPr>
        <w:t>s</w:t>
      </w:r>
      <w:r w:rsidR="002F5FD4" w:rsidRPr="00FC7E95">
        <w:rPr>
          <w:rFonts w:cs="AdvTT00bc0be2"/>
          <w:noProof/>
          <w:lang w:val="en-GB"/>
        </w:rPr>
        <w:t xml:space="preserve"> and users </w:t>
      </w:r>
      <w:r w:rsidR="00162AD8" w:rsidRPr="00FC7E95">
        <w:rPr>
          <w:rFonts w:cs="AdvTT00bc0be2"/>
          <w:noProof/>
          <w:lang w:val="en-GB"/>
        </w:rPr>
        <w:t>across the United Kingdom and beyond</w:t>
      </w:r>
      <w:r w:rsidR="00E22634" w:rsidRPr="00FC7E95">
        <w:rPr>
          <w:rFonts w:cs="AdvTT00bc0be2"/>
          <w:noProof/>
          <w:lang w:val="en-GB"/>
        </w:rPr>
        <w:t xml:space="preserve"> </w:t>
      </w:r>
      <w:r w:rsidR="002F5FD4" w:rsidRPr="00FC7E95">
        <w:rPr>
          <w:rFonts w:cs="AdvTT00bc0be2"/>
          <w:noProof/>
          <w:lang w:val="en-GB"/>
        </w:rPr>
        <w:t xml:space="preserve">via </w:t>
      </w:r>
      <w:r w:rsidR="00100CF9" w:rsidRPr="00FC7E95">
        <w:rPr>
          <w:rFonts w:cs="AdvTT00bc0be2"/>
          <w:noProof/>
          <w:lang w:val="en-GB"/>
        </w:rPr>
        <w:t xml:space="preserve">public </w:t>
      </w:r>
      <w:r w:rsidR="002F5FD4" w:rsidRPr="00FC7E95">
        <w:rPr>
          <w:rFonts w:cs="AdvTT00bc0be2"/>
          <w:noProof/>
          <w:lang w:val="en-GB"/>
        </w:rPr>
        <w:t xml:space="preserve">forums and websites. </w:t>
      </w:r>
      <w:r w:rsidR="0003015B" w:rsidRPr="00FC7E95">
        <w:rPr>
          <w:rFonts w:cs="AdvTT00bc0be2"/>
          <w:noProof/>
          <w:lang w:val="en-GB"/>
        </w:rPr>
        <w:t xml:space="preserve">In </w:t>
      </w:r>
      <w:r w:rsidR="00E22634" w:rsidRPr="00FC7E95">
        <w:rPr>
          <w:rFonts w:cs="AdvTT00bc0be2"/>
          <w:noProof/>
          <w:lang w:val="en-GB"/>
        </w:rPr>
        <w:t xml:space="preserve">accordance </w:t>
      </w:r>
      <w:r w:rsidR="0003015B" w:rsidRPr="00FC7E95">
        <w:rPr>
          <w:rFonts w:cs="AdvTT00bc0be2"/>
          <w:noProof/>
          <w:lang w:val="en-GB"/>
        </w:rPr>
        <w:t>with</w:t>
      </w:r>
      <w:r w:rsidR="00E80FAC" w:rsidRPr="00FC7E95">
        <w:rPr>
          <w:rFonts w:cs="AdvTT00bc0be2"/>
          <w:noProof/>
          <w:lang w:val="en-GB"/>
        </w:rPr>
        <w:t xml:space="preserve"> </w:t>
      </w:r>
      <w:r w:rsidR="00E22634" w:rsidRPr="00FC7E95">
        <w:rPr>
          <w:rFonts w:cs="AdvTT00bc0be2"/>
          <w:noProof/>
          <w:lang w:val="en-GB"/>
        </w:rPr>
        <w:t>R</w:t>
      </w:r>
      <w:r w:rsidR="00E80FAC" w:rsidRPr="00FC7E95">
        <w:rPr>
          <w:rFonts w:cs="AdvTT00bc0be2"/>
          <w:noProof/>
          <w:lang w:val="en-GB"/>
        </w:rPr>
        <w:t xml:space="preserve">esearch </w:t>
      </w:r>
      <w:r w:rsidR="00E22634" w:rsidRPr="00FC7E95">
        <w:rPr>
          <w:rFonts w:cs="AdvTT00bc0be2"/>
          <w:noProof/>
          <w:lang w:val="en-GB"/>
        </w:rPr>
        <w:t>C</w:t>
      </w:r>
      <w:r w:rsidR="00E80FAC" w:rsidRPr="00FC7E95">
        <w:rPr>
          <w:rFonts w:cs="AdvTT00bc0be2"/>
          <w:noProof/>
          <w:lang w:val="en-GB"/>
        </w:rPr>
        <w:t xml:space="preserve">ouncil guidelines, </w:t>
      </w:r>
      <w:r w:rsidR="00E22634" w:rsidRPr="00FC7E95">
        <w:rPr>
          <w:rFonts w:cs="AdvTT00bc0be2"/>
          <w:noProof/>
          <w:lang w:val="en-GB"/>
        </w:rPr>
        <w:t xml:space="preserve">we shall store </w:t>
      </w:r>
      <w:r w:rsidR="00E80FAC" w:rsidRPr="00FC7E95">
        <w:rPr>
          <w:rFonts w:cs="AdvTT00bc0be2"/>
          <w:noProof/>
          <w:lang w:val="en-GB"/>
        </w:rPr>
        <w:t>a</w:t>
      </w:r>
      <w:r w:rsidR="00801A30" w:rsidRPr="00FC7E95">
        <w:rPr>
          <w:rFonts w:cs="AdvTT00bc0be2"/>
          <w:noProof/>
          <w:lang w:val="en-GB"/>
        </w:rPr>
        <w:t xml:space="preserve">nonymised individual patient data from </w:t>
      </w:r>
      <w:r w:rsidR="00E545E9">
        <w:rPr>
          <w:noProof/>
          <w:lang w:val="en-GB"/>
        </w:rPr>
        <w:t>REFRAMED</w:t>
      </w:r>
      <w:r w:rsidR="00E545E9" w:rsidRPr="00FC7E95">
        <w:rPr>
          <w:noProof/>
          <w:lang w:val="en-GB"/>
        </w:rPr>
        <w:t xml:space="preserve"> </w:t>
      </w:r>
      <w:r w:rsidR="00BA059A" w:rsidRPr="00FC7E95">
        <w:rPr>
          <w:rFonts w:cs="AdvTT00bc0be2"/>
          <w:noProof/>
          <w:lang w:val="en-GB"/>
        </w:rPr>
        <w:t xml:space="preserve">in a repository </w:t>
      </w:r>
      <w:r w:rsidR="00E22634" w:rsidRPr="00FC7E95">
        <w:rPr>
          <w:rFonts w:cs="AdvTT00bc0be2"/>
          <w:noProof/>
          <w:lang w:val="en-GB"/>
        </w:rPr>
        <w:t xml:space="preserve">accessible by </w:t>
      </w:r>
      <w:r w:rsidR="00801A30" w:rsidRPr="00FC7E95">
        <w:rPr>
          <w:rFonts w:cs="AdvTT00bc0be2"/>
          <w:noProof/>
          <w:lang w:val="en-GB"/>
        </w:rPr>
        <w:t>other researchers following publication</w:t>
      </w:r>
      <w:r w:rsidR="00BA059A" w:rsidRPr="00FC7E95">
        <w:rPr>
          <w:rFonts w:cs="AdvTT00bc0be2"/>
          <w:noProof/>
          <w:lang w:val="en-GB"/>
        </w:rPr>
        <w:t>.</w:t>
      </w:r>
    </w:p>
    <w:p w14:paraId="2407C44D" w14:textId="77777777" w:rsidR="00410D7C" w:rsidRPr="00FC7E95" w:rsidRDefault="00410D7C" w:rsidP="000A2A01">
      <w:pPr>
        <w:pStyle w:val="Heading1"/>
        <w:spacing w:line="276" w:lineRule="auto"/>
        <w:rPr>
          <w:noProof/>
          <w:color w:val="auto"/>
          <w:lang w:val="en-GB"/>
        </w:rPr>
      </w:pPr>
      <w:r w:rsidRPr="00FC7E95">
        <w:rPr>
          <w:noProof/>
          <w:color w:val="auto"/>
          <w:lang w:val="en-GB"/>
        </w:rPr>
        <w:t>DISCUSSION</w:t>
      </w:r>
    </w:p>
    <w:p w14:paraId="615F0F46" w14:textId="36FA19FE" w:rsidR="00DE521E" w:rsidRPr="00FC7E95" w:rsidRDefault="00EC0C75" w:rsidP="000A2A01">
      <w:pPr>
        <w:spacing w:after="0" w:line="276" w:lineRule="auto"/>
        <w:contextualSpacing/>
        <w:rPr>
          <w:rFonts w:eastAsia="Times New Roman" w:cstheme="majorBidi"/>
          <w:noProof/>
          <w:lang w:val="en-GB"/>
        </w:rPr>
      </w:pPr>
      <w:r w:rsidRPr="00FC7E95">
        <w:rPr>
          <w:rFonts w:eastAsia="Times New Roman" w:cstheme="majorBidi"/>
          <w:noProof/>
          <w:lang w:val="en-GB"/>
        </w:rPr>
        <w:t xml:space="preserve">REFRAMED </w:t>
      </w:r>
      <w:r w:rsidR="004E6E63" w:rsidRPr="00FC7E95">
        <w:rPr>
          <w:rFonts w:eastAsia="Times New Roman" w:cstheme="majorBidi"/>
          <w:noProof/>
          <w:lang w:val="en-GB"/>
        </w:rPr>
        <w:t xml:space="preserve">is </w:t>
      </w:r>
      <w:r w:rsidR="00576DE3" w:rsidRPr="00FC7E95">
        <w:rPr>
          <w:rFonts w:eastAsia="Times New Roman" w:cstheme="majorBidi"/>
          <w:noProof/>
          <w:lang w:val="en-GB"/>
        </w:rPr>
        <w:t>a randomi</w:t>
      </w:r>
      <w:r w:rsidR="00746906" w:rsidRPr="00FC7E95">
        <w:rPr>
          <w:rFonts w:eastAsia="Times New Roman" w:cstheme="majorBidi"/>
          <w:noProof/>
          <w:lang w:val="en-GB"/>
        </w:rPr>
        <w:t>s</w:t>
      </w:r>
      <w:r w:rsidR="00576DE3" w:rsidRPr="00FC7E95">
        <w:rPr>
          <w:rFonts w:eastAsia="Times New Roman" w:cstheme="majorBidi"/>
          <w:noProof/>
          <w:lang w:val="en-GB"/>
        </w:rPr>
        <w:t>ed controlled trial</w:t>
      </w:r>
      <w:r w:rsidRPr="00FC7E95">
        <w:rPr>
          <w:rFonts w:eastAsia="Times New Roman" w:cstheme="majorBidi"/>
          <w:noProof/>
          <w:lang w:val="en-GB"/>
        </w:rPr>
        <w:t xml:space="preserve"> of a promising treatment</w:t>
      </w:r>
      <w:r w:rsidR="0067316E" w:rsidRPr="00FC7E95">
        <w:rPr>
          <w:rFonts w:eastAsia="Times New Roman" w:cstheme="majorBidi"/>
          <w:noProof/>
          <w:lang w:val="en-GB"/>
        </w:rPr>
        <w:t xml:space="preserve"> for </w:t>
      </w:r>
      <w:r w:rsidR="00832083" w:rsidRPr="00FC7E95">
        <w:rPr>
          <w:rFonts w:eastAsia="Times New Roman" w:cstheme="majorBidi"/>
          <w:noProof/>
          <w:lang w:val="en-GB"/>
        </w:rPr>
        <w:t xml:space="preserve">refractory depression </w:t>
      </w:r>
      <w:r w:rsidR="00E22634" w:rsidRPr="00FC7E95">
        <w:rPr>
          <w:rFonts w:eastAsia="Times New Roman" w:cstheme="majorBidi"/>
          <w:noProof/>
          <w:lang w:val="en-GB"/>
        </w:rPr>
        <w:t xml:space="preserve">with </w:t>
      </w:r>
      <w:r w:rsidR="00832083" w:rsidRPr="00FC7E95">
        <w:rPr>
          <w:rFonts w:eastAsia="Times New Roman" w:cstheme="majorBidi"/>
          <w:noProof/>
          <w:lang w:val="en-GB"/>
        </w:rPr>
        <w:t>implications</w:t>
      </w:r>
      <w:r w:rsidR="00E22634" w:rsidRPr="00FC7E95">
        <w:rPr>
          <w:rFonts w:eastAsia="Times New Roman" w:cstheme="majorBidi"/>
          <w:noProof/>
          <w:lang w:val="en-GB"/>
        </w:rPr>
        <w:t xml:space="preserve"> for other diagnoses</w:t>
      </w:r>
      <w:r w:rsidRPr="00FC7E95">
        <w:rPr>
          <w:rFonts w:eastAsia="Times New Roman" w:cstheme="majorBidi"/>
          <w:noProof/>
          <w:lang w:val="en-GB"/>
        </w:rPr>
        <w:t xml:space="preserve">. It </w:t>
      </w:r>
      <w:r w:rsidR="00636C4A" w:rsidRPr="00FC7E95">
        <w:rPr>
          <w:rFonts w:eastAsia="Times New Roman" w:cstheme="majorBidi"/>
          <w:noProof/>
          <w:lang w:val="en-GB"/>
        </w:rPr>
        <w:t xml:space="preserve">will </w:t>
      </w:r>
      <w:r w:rsidR="002F5FD4" w:rsidRPr="00FC7E95">
        <w:rPr>
          <w:rFonts w:eastAsia="Times New Roman" w:cstheme="majorBidi"/>
          <w:noProof/>
          <w:lang w:val="en-GB"/>
        </w:rPr>
        <w:t xml:space="preserve">contribute to the clinical literature in </w:t>
      </w:r>
      <w:r w:rsidR="003A1650" w:rsidRPr="00FC7E95">
        <w:rPr>
          <w:rFonts w:eastAsia="Times New Roman" w:cstheme="majorBidi"/>
          <w:noProof/>
          <w:lang w:val="en-GB"/>
        </w:rPr>
        <w:t>three</w:t>
      </w:r>
      <w:r w:rsidR="004A29D8" w:rsidRPr="00FC7E95">
        <w:rPr>
          <w:rFonts w:eastAsia="Times New Roman" w:cstheme="majorBidi"/>
          <w:noProof/>
          <w:lang w:val="en-GB"/>
        </w:rPr>
        <w:t xml:space="preserve"> </w:t>
      </w:r>
      <w:r w:rsidR="002F5FD4" w:rsidRPr="00FC7E95">
        <w:rPr>
          <w:rFonts w:eastAsia="Times New Roman" w:cstheme="majorBidi"/>
          <w:noProof/>
          <w:lang w:val="en-GB"/>
        </w:rPr>
        <w:t>ways</w:t>
      </w:r>
      <w:r w:rsidRPr="00FC7E95">
        <w:rPr>
          <w:rFonts w:eastAsia="Times New Roman" w:cstheme="majorBidi"/>
          <w:noProof/>
          <w:lang w:val="en-GB"/>
        </w:rPr>
        <w:t>:</w:t>
      </w:r>
      <w:r w:rsidR="002F5FD4" w:rsidRPr="00FC7E95">
        <w:rPr>
          <w:rFonts w:eastAsia="Times New Roman" w:cstheme="majorBidi"/>
          <w:noProof/>
          <w:lang w:val="en-GB"/>
        </w:rPr>
        <w:t xml:space="preserve">  </w:t>
      </w:r>
    </w:p>
    <w:p w14:paraId="7E992EA1" w14:textId="712A7CE5" w:rsidR="00EC0C75" w:rsidRPr="00FC7E95" w:rsidRDefault="00EC0C75" w:rsidP="000A2A01">
      <w:pPr>
        <w:spacing w:after="0" w:line="276" w:lineRule="auto"/>
        <w:contextualSpacing/>
        <w:rPr>
          <w:rFonts w:eastAsia="Times New Roman" w:cstheme="majorBidi"/>
          <w:bCs/>
          <w:noProof/>
          <w:lang w:val="en-GB"/>
        </w:rPr>
      </w:pPr>
      <w:r w:rsidRPr="00FC7E95">
        <w:rPr>
          <w:rFonts w:eastAsia="Times New Roman" w:cstheme="majorBidi"/>
          <w:noProof/>
          <w:lang w:val="en-GB"/>
        </w:rPr>
        <w:t xml:space="preserve">1. </w:t>
      </w:r>
      <w:r w:rsidR="005E7E25" w:rsidRPr="00FC7E95">
        <w:rPr>
          <w:rFonts w:eastAsia="Times New Roman" w:cstheme="majorBidi"/>
          <w:bCs/>
          <w:iCs/>
          <w:noProof/>
          <w:u w:val="single"/>
          <w:lang w:val="en-GB"/>
        </w:rPr>
        <w:t xml:space="preserve">Our </w:t>
      </w:r>
      <w:r w:rsidR="00A2121E" w:rsidRPr="00FC7E95">
        <w:rPr>
          <w:rFonts w:eastAsia="Times New Roman" w:cstheme="majorBidi"/>
          <w:bCs/>
          <w:iCs/>
          <w:noProof/>
          <w:u w:val="single"/>
          <w:lang w:val="en-GB"/>
        </w:rPr>
        <w:t xml:space="preserve">broad </w:t>
      </w:r>
      <w:r w:rsidR="005E7E25" w:rsidRPr="00FC7E95">
        <w:rPr>
          <w:rFonts w:eastAsia="Times New Roman" w:cstheme="majorBidi"/>
          <w:bCs/>
          <w:iCs/>
          <w:noProof/>
          <w:u w:val="single"/>
          <w:lang w:val="en-GB"/>
        </w:rPr>
        <w:t xml:space="preserve">selection criteria </w:t>
      </w:r>
      <w:r w:rsidR="005A049A" w:rsidRPr="00FC7E95">
        <w:rPr>
          <w:rFonts w:eastAsia="Times New Roman" w:cstheme="majorBidi"/>
          <w:bCs/>
          <w:iCs/>
          <w:noProof/>
          <w:u w:val="single"/>
          <w:lang w:val="en-GB"/>
        </w:rPr>
        <w:t xml:space="preserve">include </w:t>
      </w:r>
      <w:r w:rsidR="000D68CA" w:rsidRPr="00FC7E95">
        <w:rPr>
          <w:rFonts w:eastAsia="Times New Roman" w:cstheme="majorBidi"/>
          <w:bCs/>
          <w:iCs/>
          <w:noProof/>
          <w:u w:val="single"/>
          <w:lang w:val="en-GB"/>
        </w:rPr>
        <w:t>patients</w:t>
      </w:r>
      <w:r w:rsidR="000D68CA" w:rsidRPr="00FC7E95">
        <w:rPr>
          <w:rFonts w:eastAsia="Times New Roman" w:cstheme="majorBidi"/>
          <w:bCs/>
          <w:noProof/>
          <w:u w:val="single"/>
          <w:lang w:val="en-GB"/>
        </w:rPr>
        <w:t xml:space="preserve"> </w:t>
      </w:r>
      <w:r w:rsidR="001C73F1" w:rsidRPr="00FC7E95">
        <w:rPr>
          <w:rFonts w:eastAsia="Times New Roman" w:cstheme="majorBidi"/>
          <w:bCs/>
          <w:noProof/>
          <w:u w:val="single"/>
          <w:lang w:val="en-GB"/>
        </w:rPr>
        <w:t xml:space="preserve">routinely excluded from </w:t>
      </w:r>
      <w:r w:rsidR="00832083" w:rsidRPr="00FC7E95">
        <w:rPr>
          <w:rFonts w:eastAsia="Times New Roman" w:cstheme="majorBidi"/>
          <w:bCs/>
          <w:noProof/>
          <w:u w:val="single"/>
          <w:lang w:val="en-GB"/>
        </w:rPr>
        <w:t xml:space="preserve">depression </w:t>
      </w:r>
      <w:r w:rsidR="000D68CA" w:rsidRPr="00FC7E95">
        <w:rPr>
          <w:rFonts w:eastAsia="Times New Roman" w:cstheme="majorBidi"/>
          <w:bCs/>
          <w:noProof/>
          <w:u w:val="single"/>
          <w:lang w:val="en-GB"/>
        </w:rPr>
        <w:t>trials</w:t>
      </w:r>
      <w:r w:rsidR="005A049A" w:rsidRPr="00FC7E95">
        <w:rPr>
          <w:rFonts w:eastAsia="Times New Roman" w:cstheme="majorBidi"/>
          <w:bCs/>
          <w:noProof/>
          <w:u w:val="single"/>
          <w:lang w:val="en-GB"/>
        </w:rPr>
        <w:t xml:space="preserve">, </w:t>
      </w:r>
      <w:r w:rsidR="005A049A" w:rsidRPr="00FC7E95">
        <w:rPr>
          <w:rFonts w:eastAsia="Times New Roman" w:cstheme="majorBidi"/>
          <w:bCs/>
          <w:noProof/>
          <w:lang w:val="en-GB"/>
        </w:rPr>
        <w:t>namely</w:t>
      </w:r>
      <w:r w:rsidR="005A049A" w:rsidRPr="00FC7E95">
        <w:rPr>
          <w:rFonts w:eastAsia="Times New Roman" w:cstheme="majorBidi"/>
          <w:bCs/>
          <w:noProof/>
          <w:u w:val="single"/>
          <w:lang w:val="en-GB"/>
        </w:rPr>
        <w:t xml:space="preserve"> </w:t>
      </w:r>
      <w:r w:rsidR="000D68CA" w:rsidRPr="00FC7E95">
        <w:rPr>
          <w:rFonts w:eastAsia="Times New Roman" w:cstheme="majorBidi"/>
          <w:bCs/>
          <w:noProof/>
          <w:lang w:val="en-GB"/>
        </w:rPr>
        <w:t xml:space="preserve">those with comorbid </w:t>
      </w:r>
      <w:r w:rsidR="00930486" w:rsidRPr="00FC7E95">
        <w:rPr>
          <w:rFonts w:eastAsia="Times New Roman" w:cstheme="majorBidi"/>
          <w:bCs/>
          <w:noProof/>
          <w:lang w:val="en-GB"/>
        </w:rPr>
        <w:t>personality disorder</w:t>
      </w:r>
      <w:r w:rsidR="000D68CA" w:rsidRPr="00FC7E95">
        <w:rPr>
          <w:rFonts w:eastAsia="Times New Roman" w:cstheme="majorBidi"/>
          <w:bCs/>
          <w:iCs/>
          <w:noProof/>
          <w:lang w:val="en-GB"/>
        </w:rPr>
        <w:t xml:space="preserve">, </w:t>
      </w:r>
      <w:r w:rsidR="005E7E25" w:rsidRPr="00FC7E95">
        <w:rPr>
          <w:rFonts w:eastAsia="Times New Roman" w:cstheme="majorBidi"/>
          <w:bCs/>
          <w:iCs/>
          <w:noProof/>
          <w:lang w:val="en-GB"/>
        </w:rPr>
        <w:t>suicidal behaviour</w:t>
      </w:r>
      <w:r w:rsidR="005A049A" w:rsidRPr="00FC7E95">
        <w:rPr>
          <w:rFonts w:eastAsia="Times New Roman" w:cstheme="majorBidi"/>
          <w:bCs/>
          <w:iCs/>
          <w:noProof/>
          <w:lang w:val="en-GB"/>
        </w:rPr>
        <w:t>,</w:t>
      </w:r>
      <w:r w:rsidR="000D68CA" w:rsidRPr="00FC7E95">
        <w:rPr>
          <w:rFonts w:eastAsia="Times New Roman" w:cstheme="majorBidi"/>
          <w:bCs/>
          <w:iCs/>
          <w:noProof/>
          <w:lang w:val="en-GB"/>
        </w:rPr>
        <w:t xml:space="preserve"> non-suicidal self-injury</w:t>
      </w:r>
      <w:r w:rsidR="005E7E25" w:rsidRPr="00FC7E95">
        <w:rPr>
          <w:rFonts w:eastAsia="Times New Roman" w:cstheme="majorBidi"/>
          <w:bCs/>
          <w:iCs/>
          <w:noProof/>
          <w:lang w:val="en-GB"/>
        </w:rPr>
        <w:t xml:space="preserve">, prior psychotherapy, </w:t>
      </w:r>
      <w:r w:rsidR="005A049A" w:rsidRPr="00FC7E95">
        <w:rPr>
          <w:rFonts w:eastAsia="Times New Roman" w:cstheme="majorBidi"/>
          <w:bCs/>
          <w:iCs/>
          <w:noProof/>
          <w:lang w:val="en-GB"/>
        </w:rPr>
        <w:t xml:space="preserve">frequent </w:t>
      </w:r>
      <w:r w:rsidR="005E7E25" w:rsidRPr="00FC7E95">
        <w:rPr>
          <w:rFonts w:eastAsia="Times New Roman" w:cstheme="majorBidi"/>
          <w:bCs/>
          <w:iCs/>
          <w:noProof/>
          <w:lang w:val="en-GB"/>
        </w:rPr>
        <w:t>relapse</w:t>
      </w:r>
      <w:r w:rsidR="000D68CA" w:rsidRPr="00FC7E95">
        <w:rPr>
          <w:rFonts w:eastAsia="Times New Roman" w:cstheme="majorBidi"/>
          <w:bCs/>
          <w:iCs/>
          <w:noProof/>
          <w:lang w:val="en-GB"/>
        </w:rPr>
        <w:t xml:space="preserve"> or older age. </w:t>
      </w:r>
      <w:r w:rsidR="005A049A" w:rsidRPr="00FC7E95">
        <w:rPr>
          <w:rFonts w:eastAsia="Times New Roman" w:cstheme="majorBidi"/>
          <w:bCs/>
          <w:iCs/>
          <w:noProof/>
          <w:lang w:val="en-GB"/>
        </w:rPr>
        <w:t>Hence t</w:t>
      </w:r>
      <w:r w:rsidRPr="00FC7E95">
        <w:rPr>
          <w:rFonts w:eastAsia="Times New Roman" w:cstheme="majorBidi"/>
          <w:bCs/>
          <w:noProof/>
          <w:lang w:val="en-GB"/>
        </w:rPr>
        <w:t xml:space="preserve">he evidence base </w:t>
      </w:r>
      <w:r w:rsidR="005A049A" w:rsidRPr="00FC7E95">
        <w:rPr>
          <w:rFonts w:eastAsia="Times New Roman" w:cstheme="majorBidi"/>
          <w:bCs/>
          <w:noProof/>
          <w:lang w:val="en-GB"/>
        </w:rPr>
        <w:t xml:space="preserve">is weak </w:t>
      </w:r>
      <w:r w:rsidRPr="00FC7E95">
        <w:rPr>
          <w:rFonts w:eastAsia="Times New Roman" w:cstheme="majorBidi"/>
          <w:bCs/>
          <w:noProof/>
          <w:lang w:val="en-GB"/>
        </w:rPr>
        <w:t xml:space="preserve">for </w:t>
      </w:r>
      <w:r w:rsidR="005A049A" w:rsidRPr="00FC7E95">
        <w:rPr>
          <w:rFonts w:eastAsia="Times New Roman" w:cstheme="majorBidi"/>
          <w:bCs/>
          <w:noProof/>
          <w:lang w:val="en-GB"/>
        </w:rPr>
        <w:t xml:space="preserve">these </w:t>
      </w:r>
      <w:r w:rsidR="001F4254" w:rsidRPr="00FC7E95">
        <w:rPr>
          <w:rFonts w:eastAsia="Times New Roman" w:cstheme="majorBidi"/>
          <w:bCs/>
          <w:noProof/>
          <w:lang w:val="en-GB"/>
        </w:rPr>
        <w:t xml:space="preserve">patients in most need of effective treatment. </w:t>
      </w:r>
      <w:r w:rsidRPr="00FC7E95">
        <w:rPr>
          <w:rFonts w:eastAsia="Times New Roman" w:cstheme="majorBidi"/>
          <w:bCs/>
          <w:noProof/>
          <w:lang w:val="en-GB"/>
        </w:rPr>
        <w:t xml:space="preserve">Our inclusion criteria may mean that this trial will have a higher rate of reported suicide attempts than </w:t>
      </w:r>
      <w:r w:rsidR="00051327" w:rsidRPr="00FC7E95">
        <w:rPr>
          <w:rFonts w:eastAsia="Times New Roman" w:cstheme="majorBidi"/>
          <w:bCs/>
          <w:noProof/>
          <w:lang w:val="en-GB"/>
        </w:rPr>
        <w:t xml:space="preserve">trials </w:t>
      </w:r>
      <w:r w:rsidRPr="00FC7E95">
        <w:rPr>
          <w:rFonts w:eastAsia="Times New Roman" w:cstheme="majorBidi"/>
          <w:bCs/>
          <w:noProof/>
          <w:lang w:val="en-GB"/>
        </w:rPr>
        <w:t>that exclude patients with PDs, comorbid disorders, and suicidal ideation. However our</w:t>
      </w:r>
      <w:r w:rsidR="0088091E" w:rsidRPr="00FC7E95">
        <w:rPr>
          <w:rFonts w:eastAsia="Times New Roman" w:cstheme="majorBidi"/>
          <w:bCs/>
          <w:noProof/>
          <w:lang w:val="en-GB"/>
        </w:rPr>
        <w:t xml:space="preserve"> use of open criteria reflects the</w:t>
      </w:r>
      <w:r w:rsidRPr="00FC7E95">
        <w:rPr>
          <w:rFonts w:eastAsia="Times New Roman" w:cstheme="majorBidi"/>
          <w:bCs/>
          <w:noProof/>
          <w:lang w:val="en-GB"/>
        </w:rPr>
        <w:t xml:space="preserve"> growing rec</w:t>
      </w:r>
      <w:r w:rsidRPr="00FC7E95">
        <w:rPr>
          <w:noProof/>
          <w:lang w:val="en-GB"/>
        </w:rPr>
        <w:t xml:space="preserve">ognition that symptoms of many mental health conditions may share a common </w:t>
      </w:r>
      <w:r w:rsidR="000069F5" w:rsidRPr="00FC7E95">
        <w:rPr>
          <w:noProof/>
          <w:lang w:val="en-GB"/>
        </w:rPr>
        <w:t>a</w:t>
      </w:r>
      <w:r w:rsidRPr="00FC7E95">
        <w:rPr>
          <w:noProof/>
          <w:lang w:val="en-GB"/>
        </w:rPr>
        <w:t xml:space="preserve">etiology, and that to exclude patients with comorbidities significantly undermines the generalisability and utility of </w:t>
      </w:r>
      <w:r w:rsidR="000069F5" w:rsidRPr="00FC7E95">
        <w:rPr>
          <w:noProof/>
          <w:lang w:val="en-GB"/>
        </w:rPr>
        <w:t>clinical trials</w:t>
      </w:r>
      <w:r w:rsidRPr="00FC7E95">
        <w:rPr>
          <w:noProof/>
          <w:lang w:val="en-GB"/>
        </w:rPr>
        <w:t>.</w:t>
      </w:r>
      <w:r w:rsidR="00930486" w:rsidRPr="00FC7E95">
        <w:rPr>
          <w:noProof/>
          <w:lang w:val="en-GB"/>
        </w:rPr>
        <w:t xml:space="preserve"> </w:t>
      </w:r>
    </w:p>
    <w:p w14:paraId="56B09AFF" w14:textId="23FAF206" w:rsidR="00CD441E" w:rsidRPr="00FC7E95" w:rsidRDefault="00EC0C75" w:rsidP="000A2A01">
      <w:pPr>
        <w:spacing w:after="0" w:line="276" w:lineRule="auto"/>
        <w:contextualSpacing/>
        <w:rPr>
          <w:rFonts w:eastAsia="Times New Roman" w:cstheme="majorBidi"/>
          <w:bCs/>
          <w:iCs/>
          <w:noProof/>
          <w:lang w:val="en-GB"/>
        </w:rPr>
      </w:pPr>
      <w:r w:rsidRPr="00FC7E95">
        <w:rPr>
          <w:rFonts w:eastAsia="Times New Roman" w:cstheme="majorBidi"/>
          <w:noProof/>
          <w:u w:val="single"/>
          <w:lang w:val="en-GB"/>
        </w:rPr>
        <w:t xml:space="preserve">2. </w:t>
      </w:r>
      <w:r w:rsidR="001F4254" w:rsidRPr="00FC7E95">
        <w:rPr>
          <w:rFonts w:eastAsia="Times New Roman" w:cstheme="majorBidi"/>
          <w:bCs/>
          <w:iCs/>
          <w:noProof/>
          <w:u w:val="single"/>
          <w:lang w:val="en-GB"/>
        </w:rPr>
        <w:t xml:space="preserve">RO-DBT </w:t>
      </w:r>
      <w:r w:rsidR="00DF64EE" w:rsidRPr="00FC7E95">
        <w:rPr>
          <w:rFonts w:eastAsia="Times New Roman" w:cstheme="majorBidi"/>
          <w:bCs/>
          <w:iCs/>
          <w:noProof/>
          <w:u w:val="single"/>
          <w:lang w:val="en-GB"/>
        </w:rPr>
        <w:t xml:space="preserve">offers a major </w:t>
      </w:r>
      <w:r w:rsidR="001F4254" w:rsidRPr="00FC7E95">
        <w:rPr>
          <w:rFonts w:eastAsia="Times New Roman" w:cstheme="majorBidi"/>
          <w:bCs/>
          <w:iCs/>
          <w:noProof/>
          <w:u w:val="single"/>
          <w:lang w:val="en-GB"/>
        </w:rPr>
        <w:t xml:space="preserve">change in approach </w:t>
      </w:r>
      <w:r w:rsidR="00DF64EE" w:rsidRPr="00FC7E95">
        <w:rPr>
          <w:rFonts w:eastAsia="Times New Roman" w:cstheme="majorBidi"/>
          <w:bCs/>
          <w:iCs/>
          <w:noProof/>
          <w:u w:val="single"/>
          <w:lang w:val="en-GB"/>
        </w:rPr>
        <w:t xml:space="preserve">to the </w:t>
      </w:r>
      <w:r w:rsidR="001F4254" w:rsidRPr="00FC7E95">
        <w:rPr>
          <w:rFonts w:eastAsia="Times New Roman" w:cstheme="majorBidi"/>
          <w:bCs/>
          <w:iCs/>
          <w:noProof/>
          <w:u w:val="single"/>
          <w:lang w:val="en-GB"/>
        </w:rPr>
        <w:t>treatment of refractory depression</w:t>
      </w:r>
      <w:r w:rsidR="00DF64EE" w:rsidRPr="00FC7E95">
        <w:rPr>
          <w:rFonts w:eastAsia="Times New Roman" w:cstheme="majorBidi"/>
          <w:bCs/>
          <w:iCs/>
          <w:noProof/>
          <w:u w:val="single"/>
          <w:lang w:val="en-GB"/>
        </w:rPr>
        <w:t xml:space="preserve">. </w:t>
      </w:r>
      <w:r w:rsidR="00A704CD" w:rsidRPr="00FC7E95">
        <w:rPr>
          <w:rFonts w:eastAsia="Times New Roman" w:cstheme="majorBidi"/>
          <w:bCs/>
          <w:iCs/>
          <w:noProof/>
          <w:lang w:val="en-GB"/>
        </w:rPr>
        <w:t>M</w:t>
      </w:r>
      <w:r w:rsidR="001F4254" w:rsidRPr="00FC7E95">
        <w:rPr>
          <w:rFonts w:eastAsia="Times New Roman" w:cstheme="majorBidi"/>
          <w:bCs/>
          <w:iCs/>
          <w:noProof/>
          <w:lang w:val="en-GB"/>
        </w:rPr>
        <w:t xml:space="preserve">ost important is a novel focus on over-control as a core </w:t>
      </w:r>
      <w:r w:rsidR="00F111E8" w:rsidRPr="00FC7E95">
        <w:rPr>
          <w:rFonts w:eastAsia="Times New Roman" w:cstheme="majorBidi"/>
          <w:bCs/>
          <w:iCs/>
          <w:noProof/>
          <w:lang w:val="en-GB"/>
        </w:rPr>
        <w:t>a</w:t>
      </w:r>
      <w:r w:rsidR="001F4254" w:rsidRPr="00FC7E95">
        <w:rPr>
          <w:rFonts w:eastAsia="Times New Roman" w:cstheme="majorBidi"/>
          <w:bCs/>
          <w:iCs/>
          <w:noProof/>
          <w:lang w:val="en-GB"/>
        </w:rPr>
        <w:t>etiological factor.</w:t>
      </w:r>
      <w:r w:rsidR="00E4156A" w:rsidRPr="00FC7E95">
        <w:rPr>
          <w:rFonts w:ascii="Times New Roman" w:eastAsia="Times New Roman" w:hAnsi="Times New Roman" w:cs="Times New Roman"/>
          <w:bCs/>
          <w:iCs/>
          <w:sz w:val="24"/>
          <w:szCs w:val="24"/>
          <w:lang w:val="en-GB" w:eastAsia="en-US"/>
        </w:rPr>
        <w:t xml:space="preserve"> </w:t>
      </w:r>
      <w:r w:rsidR="00E4156A" w:rsidRPr="00FC7E95">
        <w:rPr>
          <w:rFonts w:eastAsia="Times New Roman" w:cstheme="majorBidi"/>
          <w:noProof/>
          <w:lang w:val="en-GB"/>
        </w:rPr>
        <w:t xml:space="preserve">The treatment </w:t>
      </w:r>
      <w:r w:rsidR="00F111E8" w:rsidRPr="00FC7E95">
        <w:rPr>
          <w:rFonts w:eastAsia="Times New Roman" w:cstheme="majorBidi"/>
          <w:noProof/>
          <w:lang w:val="en-GB"/>
        </w:rPr>
        <w:t xml:space="preserve">proposes a new </w:t>
      </w:r>
      <w:r w:rsidR="00E4156A" w:rsidRPr="00FC7E95">
        <w:rPr>
          <w:bCs/>
          <w:iCs/>
          <w:noProof/>
          <w:shd w:val="clear" w:color="auto" w:fill="FFFFFF"/>
          <w:lang w:val="en-GB"/>
        </w:rPr>
        <w:t xml:space="preserve">mechanism of therapeutic change by linking </w:t>
      </w:r>
      <w:r w:rsidR="00E4156A" w:rsidRPr="00FC7E95">
        <w:rPr>
          <w:bCs/>
          <w:i/>
          <w:noProof/>
          <w:shd w:val="clear" w:color="auto" w:fill="FFFFFF"/>
          <w:lang w:val="en-GB"/>
        </w:rPr>
        <w:t xml:space="preserve">neuoregulatory theory </w:t>
      </w:r>
      <w:r w:rsidR="00E4156A" w:rsidRPr="00FC7E95">
        <w:rPr>
          <w:bCs/>
          <w:iCs/>
          <w:noProof/>
          <w:shd w:val="clear" w:color="auto" w:fill="FFFFFF"/>
          <w:lang w:val="en-GB"/>
        </w:rPr>
        <w:t>and the</w:t>
      </w:r>
      <w:r w:rsidR="00E4156A" w:rsidRPr="00FC7E95">
        <w:rPr>
          <w:bCs/>
          <w:i/>
          <w:noProof/>
          <w:shd w:val="clear" w:color="auto" w:fill="FFFFFF"/>
          <w:lang w:val="en-GB"/>
        </w:rPr>
        <w:t xml:space="preserve"> </w:t>
      </w:r>
      <w:r w:rsidR="00E4156A" w:rsidRPr="00FC7E95">
        <w:rPr>
          <w:bCs/>
          <w:i/>
          <w:iCs/>
          <w:noProof/>
          <w:shd w:val="clear" w:color="auto" w:fill="FFFFFF"/>
          <w:lang w:val="en-GB"/>
        </w:rPr>
        <w:t xml:space="preserve">communicative functions of emotional expression </w:t>
      </w:r>
      <w:r w:rsidR="00E4156A" w:rsidRPr="00FC7E95">
        <w:rPr>
          <w:bCs/>
          <w:noProof/>
          <w:shd w:val="clear" w:color="auto" w:fill="FFFFFF"/>
          <w:lang w:val="en-GB"/>
        </w:rPr>
        <w:t>to the</w:t>
      </w:r>
      <w:r w:rsidR="00E4156A" w:rsidRPr="00FC7E95">
        <w:rPr>
          <w:bCs/>
          <w:i/>
          <w:iCs/>
          <w:noProof/>
          <w:shd w:val="clear" w:color="auto" w:fill="FFFFFF"/>
          <w:lang w:val="en-GB"/>
        </w:rPr>
        <w:t xml:space="preserve"> formation of close social bonds. </w:t>
      </w:r>
      <w:r w:rsidR="00E4156A" w:rsidRPr="00FC7E95">
        <w:rPr>
          <w:bCs/>
          <w:iCs/>
          <w:noProof/>
          <w:shd w:val="clear" w:color="auto" w:fill="FFFFFF"/>
          <w:lang w:val="en-GB"/>
        </w:rPr>
        <w:t>This translates into novel skills focused on social</w:t>
      </w:r>
      <w:r w:rsidR="00F111E8" w:rsidRPr="00FC7E95">
        <w:rPr>
          <w:bCs/>
          <w:iCs/>
          <w:noProof/>
          <w:shd w:val="clear" w:color="auto" w:fill="FFFFFF"/>
          <w:lang w:val="en-GB"/>
        </w:rPr>
        <w:t xml:space="preserve"> </w:t>
      </w:r>
      <w:r w:rsidR="00E4156A" w:rsidRPr="00FC7E95">
        <w:rPr>
          <w:bCs/>
          <w:iCs/>
          <w:noProof/>
          <w:shd w:val="clear" w:color="auto" w:fill="FFFFFF"/>
          <w:lang w:val="en-GB"/>
        </w:rPr>
        <w:t xml:space="preserve">signaling and changing psychophysiological arousal—a key component differentiating RO-DBT from other treatments. </w:t>
      </w:r>
    </w:p>
    <w:p w14:paraId="257B5555" w14:textId="05A8FCBF" w:rsidR="00F111E8" w:rsidRPr="00FC7E95" w:rsidRDefault="00EC0C75" w:rsidP="000A2A01">
      <w:pPr>
        <w:spacing w:after="0" w:line="276" w:lineRule="auto"/>
        <w:contextualSpacing/>
        <w:rPr>
          <w:rFonts w:eastAsia="Times New Roman" w:cstheme="majorBidi"/>
          <w:noProof/>
          <w:u w:val="single"/>
          <w:lang w:val="en-GB"/>
        </w:rPr>
      </w:pPr>
      <w:r w:rsidRPr="00FC7E95">
        <w:rPr>
          <w:rFonts w:eastAsia="Times New Roman" w:cstheme="majorBidi"/>
          <w:noProof/>
          <w:u w:val="single"/>
          <w:lang w:val="en-GB"/>
        </w:rPr>
        <w:t xml:space="preserve">3. </w:t>
      </w:r>
      <w:r w:rsidR="002207FF" w:rsidRPr="00FC7E95">
        <w:rPr>
          <w:rFonts w:eastAsia="Times New Roman" w:cstheme="majorBidi"/>
          <w:noProof/>
          <w:u w:val="single"/>
          <w:lang w:val="en-GB"/>
        </w:rPr>
        <w:t xml:space="preserve">REFRAMED </w:t>
      </w:r>
      <w:r w:rsidR="005F5419" w:rsidRPr="00FC7E95">
        <w:rPr>
          <w:rFonts w:eastAsia="Times New Roman" w:cstheme="majorBidi"/>
          <w:noProof/>
          <w:u w:val="single"/>
          <w:lang w:val="en-GB"/>
        </w:rPr>
        <w:t xml:space="preserve">is first mental health trial to </w:t>
      </w:r>
      <w:r w:rsidR="00F111E8" w:rsidRPr="00FC7E95">
        <w:rPr>
          <w:rFonts w:eastAsia="Times New Roman" w:cstheme="majorBidi"/>
          <w:noProof/>
          <w:u w:val="single"/>
          <w:lang w:val="en-GB"/>
        </w:rPr>
        <w:t>use i</w:t>
      </w:r>
      <w:r w:rsidRPr="00FC7E95">
        <w:rPr>
          <w:rFonts w:eastAsia="Times New Roman" w:cstheme="majorBidi"/>
          <w:noProof/>
          <w:u w:val="single"/>
          <w:lang w:val="en-GB"/>
        </w:rPr>
        <w:t>n</w:t>
      </w:r>
      <w:r w:rsidR="00BD0037" w:rsidRPr="00FC7E95">
        <w:rPr>
          <w:rFonts w:eastAsia="Times New Roman" w:cstheme="majorBidi"/>
          <w:noProof/>
          <w:u w:val="single"/>
          <w:lang w:val="en-GB"/>
        </w:rPr>
        <w:t xml:space="preserve">strumental variables </w:t>
      </w:r>
      <w:r w:rsidR="00F111E8" w:rsidRPr="00FC7E95">
        <w:rPr>
          <w:rFonts w:eastAsia="Times New Roman" w:cstheme="majorBidi"/>
          <w:noProof/>
          <w:u w:val="single"/>
          <w:lang w:val="en-GB"/>
        </w:rPr>
        <w:t xml:space="preserve">to analyse causes </w:t>
      </w:r>
      <w:r w:rsidR="00BD0037" w:rsidRPr="00FC7E95">
        <w:rPr>
          <w:rFonts w:eastAsia="Times New Roman" w:cstheme="majorBidi"/>
          <w:noProof/>
          <w:u w:val="single"/>
          <w:lang w:val="en-GB"/>
        </w:rPr>
        <w:t xml:space="preserve">of mediation. </w:t>
      </w:r>
    </w:p>
    <w:p w14:paraId="4622F3FE" w14:textId="1971812B" w:rsidR="00357B3A" w:rsidRPr="00FC7E95" w:rsidRDefault="005F5419" w:rsidP="000A2A01">
      <w:pPr>
        <w:spacing w:after="0" w:line="276" w:lineRule="auto"/>
        <w:contextualSpacing/>
        <w:rPr>
          <w:rFonts w:eastAsia="Times New Roman" w:cstheme="majorBidi"/>
          <w:b/>
          <w:bCs/>
          <w:noProof/>
          <w:lang w:val="en-GB"/>
        </w:rPr>
      </w:pPr>
      <w:r w:rsidRPr="00FC7E95">
        <w:rPr>
          <w:rFonts w:eastAsia="Times New Roman" w:cstheme="majorBidi"/>
          <w:noProof/>
          <w:lang w:val="en-GB"/>
        </w:rPr>
        <w:t xml:space="preserve">In particular we have randomised </w:t>
      </w:r>
      <w:r w:rsidR="00090F3A" w:rsidRPr="00FC7E95">
        <w:rPr>
          <w:rFonts w:eastAsia="Times New Roman" w:cstheme="majorBidi"/>
          <w:noProof/>
          <w:lang w:val="en-GB"/>
        </w:rPr>
        <w:t xml:space="preserve">RO-DBT </w:t>
      </w:r>
      <w:r w:rsidRPr="00FC7E95">
        <w:rPr>
          <w:rFonts w:eastAsia="Times New Roman" w:cstheme="majorBidi"/>
          <w:noProof/>
          <w:lang w:val="en-GB"/>
        </w:rPr>
        <w:t xml:space="preserve">participants </w:t>
      </w:r>
      <w:r w:rsidR="00090F3A" w:rsidRPr="00FC7E95">
        <w:rPr>
          <w:rFonts w:eastAsia="Times New Roman" w:cstheme="majorBidi"/>
          <w:noProof/>
          <w:lang w:val="en-GB"/>
        </w:rPr>
        <w:t xml:space="preserve">between eight combinations of </w:t>
      </w:r>
      <w:r w:rsidR="00A33453" w:rsidRPr="00FC7E95">
        <w:rPr>
          <w:rFonts w:eastAsia="Times New Roman" w:cstheme="majorBidi"/>
          <w:noProof/>
          <w:lang w:val="en-GB"/>
        </w:rPr>
        <w:t xml:space="preserve">three </w:t>
      </w:r>
      <w:r w:rsidR="00090F3A" w:rsidRPr="00FC7E95">
        <w:rPr>
          <w:rFonts w:eastAsia="Times New Roman" w:cstheme="majorBidi"/>
          <w:noProof/>
          <w:lang w:val="en-GB"/>
        </w:rPr>
        <w:t xml:space="preserve">contextual features </w:t>
      </w:r>
      <w:r w:rsidR="00BD0037" w:rsidRPr="00FC7E95">
        <w:rPr>
          <w:rFonts w:eastAsia="Times New Roman" w:cstheme="majorBidi"/>
          <w:noProof/>
          <w:lang w:val="en-GB"/>
        </w:rPr>
        <w:t>that are</w:t>
      </w:r>
      <w:r w:rsidR="00152C9E" w:rsidRPr="00FC7E95">
        <w:rPr>
          <w:rFonts w:eastAsia="Times New Roman" w:cstheme="majorBidi"/>
          <w:noProof/>
          <w:lang w:val="en-GB"/>
        </w:rPr>
        <w:t xml:space="preserve"> not </w:t>
      </w:r>
      <w:r w:rsidR="00BD0037" w:rsidRPr="00FC7E95">
        <w:rPr>
          <w:rFonts w:eastAsia="Times New Roman" w:cstheme="majorBidi"/>
          <w:noProof/>
          <w:lang w:val="en-GB"/>
        </w:rPr>
        <w:t>intended</w:t>
      </w:r>
      <w:r w:rsidR="00152C9E" w:rsidRPr="00FC7E95">
        <w:rPr>
          <w:rFonts w:eastAsia="Times New Roman" w:cstheme="majorBidi"/>
          <w:noProof/>
          <w:lang w:val="en-GB"/>
        </w:rPr>
        <w:t xml:space="preserve"> </w:t>
      </w:r>
      <w:r w:rsidR="007C22E6" w:rsidRPr="00FC7E95">
        <w:rPr>
          <w:rFonts w:eastAsia="Times New Roman" w:cstheme="majorBidi"/>
          <w:noProof/>
          <w:lang w:val="en-GB"/>
        </w:rPr>
        <w:t xml:space="preserve">to </w:t>
      </w:r>
      <w:r w:rsidR="00152C9E" w:rsidRPr="00FC7E95">
        <w:rPr>
          <w:rFonts w:eastAsia="Times New Roman" w:cstheme="majorBidi"/>
          <w:noProof/>
          <w:lang w:val="en-GB"/>
        </w:rPr>
        <w:t xml:space="preserve">be therapeutic in their own right, but may </w:t>
      </w:r>
      <w:r w:rsidR="00A33453" w:rsidRPr="00FC7E95">
        <w:rPr>
          <w:rFonts w:eastAsia="Times New Roman" w:cstheme="majorBidi"/>
          <w:noProof/>
          <w:lang w:val="en-GB"/>
        </w:rPr>
        <w:t xml:space="preserve">affect </w:t>
      </w:r>
      <w:r w:rsidR="00152C9E" w:rsidRPr="00FC7E95">
        <w:rPr>
          <w:rFonts w:eastAsia="Times New Roman" w:cstheme="majorBidi"/>
          <w:noProof/>
          <w:lang w:val="en-GB"/>
        </w:rPr>
        <w:t xml:space="preserve">mediating variables, including </w:t>
      </w:r>
      <w:r w:rsidR="00A33453" w:rsidRPr="00FC7E95">
        <w:rPr>
          <w:rFonts w:eastAsia="Times New Roman" w:cstheme="majorBidi"/>
          <w:noProof/>
          <w:lang w:val="en-GB"/>
        </w:rPr>
        <w:t xml:space="preserve">strength of </w:t>
      </w:r>
      <w:r w:rsidR="00152C9E" w:rsidRPr="00FC7E95">
        <w:rPr>
          <w:rFonts w:eastAsia="Times New Roman" w:cstheme="majorBidi"/>
          <w:noProof/>
          <w:lang w:val="en-GB"/>
        </w:rPr>
        <w:t xml:space="preserve">therapeutic alliance and </w:t>
      </w:r>
      <w:r w:rsidR="00A33453" w:rsidRPr="00FC7E95">
        <w:rPr>
          <w:rFonts w:eastAsia="Times New Roman" w:cstheme="majorBidi"/>
          <w:noProof/>
          <w:lang w:val="en-GB"/>
        </w:rPr>
        <w:t xml:space="preserve">adherence </w:t>
      </w:r>
      <w:r w:rsidR="00152C9E" w:rsidRPr="00FC7E95">
        <w:rPr>
          <w:rFonts w:eastAsia="Times New Roman" w:cstheme="majorBidi"/>
          <w:noProof/>
          <w:lang w:val="en-GB"/>
        </w:rPr>
        <w:t xml:space="preserve">to the treatment. </w:t>
      </w:r>
      <w:r w:rsidR="00BD0037" w:rsidRPr="00FC7E95">
        <w:rPr>
          <w:rFonts w:eastAsia="Times New Roman" w:cstheme="majorBidi"/>
          <w:noProof/>
          <w:lang w:val="en-GB"/>
        </w:rPr>
        <w:t xml:space="preserve">This </w:t>
      </w:r>
      <w:r w:rsidR="00A33453" w:rsidRPr="00FC7E95">
        <w:rPr>
          <w:rFonts w:eastAsia="Times New Roman" w:cstheme="majorBidi"/>
          <w:noProof/>
          <w:lang w:val="en-GB"/>
        </w:rPr>
        <w:t xml:space="preserve">approach </w:t>
      </w:r>
      <w:r w:rsidR="00BD0037" w:rsidRPr="00FC7E95">
        <w:rPr>
          <w:rFonts w:eastAsia="Times New Roman" w:cstheme="majorBidi"/>
          <w:noProof/>
          <w:lang w:val="en-GB"/>
        </w:rPr>
        <w:t xml:space="preserve">will </w:t>
      </w:r>
      <w:r w:rsidR="00A33453" w:rsidRPr="00FC7E95">
        <w:rPr>
          <w:rFonts w:eastAsia="Times New Roman" w:cstheme="majorBidi"/>
          <w:noProof/>
          <w:lang w:val="en-GB"/>
        </w:rPr>
        <w:t xml:space="preserve">yield </w:t>
      </w:r>
      <w:r w:rsidR="006D5B22" w:rsidRPr="00FC7E95">
        <w:rPr>
          <w:rFonts w:eastAsia="Times New Roman" w:cstheme="majorBidi"/>
          <w:noProof/>
          <w:lang w:val="en-GB"/>
        </w:rPr>
        <w:t xml:space="preserve">estimates of the </w:t>
      </w:r>
      <w:r w:rsidR="00A33453" w:rsidRPr="00FC7E95">
        <w:rPr>
          <w:rFonts w:eastAsia="Times New Roman" w:cstheme="majorBidi"/>
          <w:noProof/>
          <w:lang w:val="en-GB"/>
        </w:rPr>
        <w:t xml:space="preserve">effects </w:t>
      </w:r>
      <w:r w:rsidR="006D5B22" w:rsidRPr="00FC7E95">
        <w:rPr>
          <w:rFonts w:eastAsia="Times New Roman" w:cstheme="majorBidi"/>
          <w:noProof/>
          <w:lang w:val="en-GB"/>
        </w:rPr>
        <w:t xml:space="preserve">of mediating variables </w:t>
      </w:r>
      <w:r w:rsidR="00BD0037" w:rsidRPr="00FC7E95">
        <w:rPr>
          <w:rFonts w:eastAsia="Times New Roman" w:cstheme="majorBidi"/>
          <w:noProof/>
          <w:lang w:val="en-GB"/>
        </w:rPr>
        <w:t xml:space="preserve">that </w:t>
      </w:r>
      <w:r w:rsidR="00B75154" w:rsidRPr="00FC7E95">
        <w:rPr>
          <w:rFonts w:eastAsia="Times New Roman" w:cstheme="majorBidi"/>
          <w:noProof/>
          <w:lang w:val="en-GB"/>
        </w:rPr>
        <w:t>are</w:t>
      </w:r>
      <w:r w:rsidR="006D5B22" w:rsidRPr="00FC7E95">
        <w:rPr>
          <w:rFonts w:eastAsia="Times New Roman" w:cstheme="majorBidi"/>
          <w:noProof/>
          <w:lang w:val="en-GB"/>
        </w:rPr>
        <w:t xml:space="preserve"> less </w:t>
      </w:r>
      <w:r w:rsidR="009E0391" w:rsidRPr="00FC7E95">
        <w:rPr>
          <w:rFonts w:eastAsia="Times New Roman" w:cstheme="majorBidi"/>
          <w:noProof/>
          <w:lang w:val="en-GB"/>
        </w:rPr>
        <w:t xml:space="preserve">biased by </w:t>
      </w:r>
      <w:r w:rsidR="006D5B22" w:rsidRPr="00FC7E95">
        <w:rPr>
          <w:rFonts w:eastAsia="Times New Roman" w:cstheme="majorBidi"/>
          <w:noProof/>
          <w:lang w:val="en-GB"/>
        </w:rPr>
        <w:lastRenderedPageBreak/>
        <w:t>confounding than conventional estimates</w:t>
      </w:r>
      <w:r w:rsidR="00A33453" w:rsidRPr="00FC7E95">
        <w:rPr>
          <w:rFonts w:eastAsia="Times New Roman" w:cstheme="majorBidi"/>
          <w:noProof/>
          <w:lang w:val="en-GB"/>
        </w:rPr>
        <w:t xml:space="preserve">. Thus it </w:t>
      </w:r>
      <w:r w:rsidR="00561533" w:rsidRPr="00FC7E95">
        <w:rPr>
          <w:rFonts w:eastAsia="Times New Roman" w:cstheme="majorBidi"/>
          <w:noProof/>
          <w:lang w:val="en-GB"/>
        </w:rPr>
        <w:t>has the potential to</w:t>
      </w:r>
      <w:r w:rsidR="003C34D3" w:rsidRPr="00FC7E95">
        <w:rPr>
          <w:rFonts w:eastAsia="Times New Roman" w:cstheme="majorBidi"/>
          <w:noProof/>
          <w:lang w:val="en-GB"/>
        </w:rPr>
        <w:t xml:space="preserve"> resolve a longstanding criticism of the </w:t>
      </w:r>
      <w:r w:rsidR="00561533" w:rsidRPr="00FC7E95">
        <w:rPr>
          <w:rFonts w:eastAsia="Times New Roman" w:cstheme="majorBidi"/>
          <w:noProof/>
          <w:lang w:val="en-GB"/>
        </w:rPr>
        <w:t xml:space="preserve">literature that links </w:t>
      </w:r>
      <w:r w:rsidR="00A33453" w:rsidRPr="00FC7E95">
        <w:rPr>
          <w:rFonts w:eastAsia="Times New Roman" w:cstheme="majorBidi"/>
          <w:noProof/>
          <w:lang w:val="en-GB"/>
        </w:rPr>
        <w:t xml:space="preserve">strength of </w:t>
      </w:r>
      <w:r w:rsidR="003C34D3" w:rsidRPr="00FC7E95">
        <w:rPr>
          <w:rFonts w:eastAsia="Times New Roman" w:cstheme="majorBidi"/>
          <w:noProof/>
          <w:lang w:val="en-GB"/>
        </w:rPr>
        <w:t>therapeutic alliance</w:t>
      </w:r>
      <w:r w:rsidR="00561533" w:rsidRPr="00FC7E95">
        <w:rPr>
          <w:rFonts w:eastAsia="Times New Roman" w:cstheme="majorBidi"/>
          <w:noProof/>
          <w:lang w:val="en-GB"/>
        </w:rPr>
        <w:t xml:space="preserve"> with outcome — that patients most likely to recover are those </w:t>
      </w:r>
      <w:r w:rsidR="00A33453" w:rsidRPr="00FC7E95">
        <w:rPr>
          <w:rFonts w:eastAsia="Times New Roman" w:cstheme="majorBidi"/>
          <w:noProof/>
          <w:lang w:val="en-GB"/>
        </w:rPr>
        <w:t xml:space="preserve">most </w:t>
      </w:r>
      <w:r w:rsidR="00555F55" w:rsidRPr="00FC7E95">
        <w:rPr>
          <w:rFonts w:eastAsia="Times New Roman" w:cstheme="majorBidi"/>
          <w:noProof/>
          <w:lang w:val="en-GB"/>
        </w:rPr>
        <w:t>able to form strong alliances.</w:t>
      </w:r>
    </w:p>
    <w:p w14:paraId="57E8769F" w14:textId="00E9AD2F" w:rsidR="002F5FD4" w:rsidRPr="00FC7E95" w:rsidRDefault="002F5FD4" w:rsidP="000A2A01">
      <w:pPr>
        <w:pStyle w:val="Heading2"/>
        <w:rPr>
          <w:noProof/>
          <w:color w:val="auto"/>
          <w:lang w:val="en-GB"/>
        </w:rPr>
      </w:pPr>
      <w:r w:rsidRPr="00FC7E95">
        <w:rPr>
          <w:noProof/>
          <w:color w:val="auto"/>
          <w:lang w:val="en-GB"/>
        </w:rPr>
        <w:t xml:space="preserve">Design Implications and Limitations </w:t>
      </w:r>
    </w:p>
    <w:p w14:paraId="5F3F49F8" w14:textId="39F3F4AE" w:rsidR="00832083" w:rsidRPr="00FC7E95" w:rsidRDefault="002207FF" w:rsidP="000A2A01">
      <w:pPr>
        <w:spacing w:after="0" w:line="276" w:lineRule="auto"/>
        <w:contextualSpacing/>
        <w:rPr>
          <w:rFonts w:eastAsia="Times New Roman" w:cstheme="majorBidi"/>
          <w:noProof/>
          <w:lang w:val="en-GB"/>
        </w:rPr>
      </w:pPr>
      <w:r w:rsidRPr="00FC7E95">
        <w:rPr>
          <w:rFonts w:eastAsia="Times New Roman" w:cstheme="majorBidi"/>
          <w:noProof/>
          <w:lang w:val="en-GB"/>
        </w:rPr>
        <w:t xml:space="preserve">REFRAMED </w:t>
      </w:r>
      <w:r w:rsidR="00A33453" w:rsidRPr="00FC7E95">
        <w:rPr>
          <w:rFonts w:eastAsia="Times New Roman" w:cstheme="majorBidi"/>
          <w:noProof/>
          <w:lang w:val="en-GB"/>
        </w:rPr>
        <w:t xml:space="preserve">does </w:t>
      </w:r>
      <w:r w:rsidR="00357B3A" w:rsidRPr="00FC7E95">
        <w:rPr>
          <w:rFonts w:eastAsia="Times New Roman" w:cstheme="majorBidi"/>
          <w:noProof/>
          <w:lang w:val="en-GB"/>
        </w:rPr>
        <w:t xml:space="preserve">not use </w:t>
      </w:r>
      <w:r w:rsidR="00AC07BE" w:rsidRPr="00FC7E95">
        <w:rPr>
          <w:rFonts w:eastAsia="Times New Roman" w:cstheme="majorBidi"/>
          <w:noProof/>
          <w:lang w:val="en-GB"/>
        </w:rPr>
        <w:t xml:space="preserve">an </w:t>
      </w:r>
      <w:r w:rsidR="00357B3A" w:rsidRPr="00FC7E95">
        <w:rPr>
          <w:rFonts w:eastAsia="Times New Roman" w:cstheme="majorBidi"/>
          <w:noProof/>
          <w:lang w:val="en-GB"/>
        </w:rPr>
        <w:t>a</w:t>
      </w:r>
      <w:r w:rsidR="002F5FD4" w:rsidRPr="00FC7E95">
        <w:rPr>
          <w:rFonts w:eastAsia="Times New Roman" w:cstheme="majorBidi"/>
          <w:noProof/>
          <w:lang w:val="en-GB"/>
        </w:rPr>
        <w:t xml:space="preserve">ctive comparator. </w:t>
      </w:r>
      <w:r w:rsidR="00223248" w:rsidRPr="00FC7E95">
        <w:rPr>
          <w:rFonts w:eastAsia="Times New Roman" w:cstheme="majorBidi"/>
          <w:noProof/>
          <w:lang w:val="en-GB"/>
        </w:rPr>
        <w:t xml:space="preserve">Instead patients in the </w:t>
      </w:r>
      <w:r w:rsidR="00CB158E" w:rsidRPr="00FC7E95">
        <w:rPr>
          <w:rFonts w:eastAsia="Times New Roman" w:cstheme="majorBidi"/>
          <w:noProof/>
          <w:lang w:val="en-GB"/>
        </w:rPr>
        <w:t xml:space="preserve">control arm </w:t>
      </w:r>
      <w:r w:rsidR="00EC0C75" w:rsidRPr="00FC7E95">
        <w:rPr>
          <w:rFonts w:eastAsia="Times New Roman" w:cstheme="majorBidi"/>
          <w:noProof/>
          <w:lang w:val="en-GB"/>
        </w:rPr>
        <w:t>may</w:t>
      </w:r>
      <w:r w:rsidR="00223248" w:rsidRPr="00FC7E95">
        <w:rPr>
          <w:rFonts w:eastAsia="Times New Roman" w:cstheme="majorBidi"/>
          <w:noProof/>
          <w:lang w:val="en-GB"/>
        </w:rPr>
        <w:t xml:space="preserve"> access any type of treatment available </w:t>
      </w:r>
      <w:r w:rsidR="00CB158E" w:rsidRPr="00FC7E95">
        <w:rPr>
          <w:rFonts w:eastAsia="Times New Roman" w:cstheme="majorBidi"/>
          <w:noProof/>
          <w:lang w:val="en-GB"/>
        </w:rPr>
        <w:t xml:space="preserve">through </w:t>
      </w:r>
      <w:r w:rsidR="00223248" w:rsidRPr="00FC7E95">
        <w:rPr>
          <w:rFonts w:eastAsia="Times New Roman" w:cstheme="majorBidi"/>
          <w:noProof/>
          <w:lang w:val="en-GB"/>
        </w:rPr>
        <w:t xml:space="preserve">the NHS or private healthcare. </w:t>
      </w:r>
      <w:r w:rsidR="002F5FD4" w:rsidRPr="00FC7E95">
        <w:rPr>
          <w:rFonts w:eastAsia="Times New Roman" w:cstheme="majorBidi"/>
          <w:noProof/>
          <w:lang w:val="en-GB"/>
        </w:rPr>
        <w:t xml:space="preserve">NICE guidelines suggest combined approaches </w:t>
      </w:r>
      <w:r w:rsidR="00CB158E" w:rsidRPr="00FC7E95">
        <w:rPr>
          <w:rFonts w:eastAsia="Times New Roman" w:cstheme="majorBidi"/>
          <w:noProof/>
          <w:lang w:val="en-GB"/>
        </w:rPr>
        <w:t xml:space="preserve">like </w:t>
      </w:r>
      <w:r w:rsidR="002F5FD4" w:rsidRPr="00FC7E95">
        <w:rPr>
          <w:rFonts w:eastAsia="Times New Roman" w:cstheme="majorBidi"/>
          <w:noProof/>
          <w:lang w:val="en-GB"/>
        </w:rPr>
        <w:t xml:space="preserve">ADM </w:t>
      </w:r>
      <w:r w:rsidR="00CB158E" w:rsidRPr="00FC7E95">
        <w:rPr>
          <w:rFonts w:eastAsia="Times New Roman" w:cstheme="majorBidi"/>
          <w:noProof/>
          <w:lang w:val="en-GB"/>
        </w:rPr>
        <w:t xml:space="preserve">and </w:t>
      </w:r>
      <w:r w:rsidR="002F5FD4" w:rsidRPr="00FC7E95">
        <w:rPr>
          <w:rFonts w:eastAsia="Times New Roman" w:cstheme="majorBidi"/>
          <w:noProof/>
          <w:lang w:val="en-GB"/>
        </w:rPr>
        <w:t>CBT for moderate to severe depression or depression not responding to first-line treatments</w:t>
      </w:r>
      <w:r w:rsidR="00CB158E" w:rsidRPr="00FC7E95">
        <w:rPr>
          <w:rFonts w:eastAsia="Times New Roman" w:cstheme="majorBidi"/>
          <w:noProof/>
          <w:lang w:val="en-GB"/>
        </w:rPr>
        <w:t>.</w:t>
      </w:r>
      <w:r w:rsidR="00867835">
        <w:rPr>
          <w:rFonts w:eastAsia="Times New Roman" w:cstheme="majorBidi"/>
          <w:noProof/>
          <w:vertAlign w:val="superscript"/>
          <w:lang w:val="en-GB"/>
        </w:rPr>
        <w:fldChar w:fldCharType="begin"/>
      </w:r>
      <w:r w:rsidR="00761614">
        <w:rPr>
          <w:rFonts w:eastAsia="Times New Roman" w:cstheme="majorBidi"/>
          <w:noProof/>
          <w:vertAlign w:val="superscript"/>
          <w:lang w:val="en-GB"/>
        </w:rPr>
        <w:instrText xml:space="preserve"> ADDIN EN.CITE &lt;EndNote&gt;&lt;Cite&gt;&lt;Author&gt;NICE&lt;/Author&gt;&lt;Year&gt;2009&lt;/Year&gt;&lt;RecNum&gt;569&lt;/RecNum&gt;&lt;DisplayText&gt;&lt;style face="superscript"&gt;62&lt;/style&gt;&lt;/DisplayText&gt;&lt;record&gt;&lt;rec-number&gt;569&lt;/rec-number&gt;&lt;foreign-keys&gt;&lt;key app="EN" db-id="x9erv0arnsew0ce2ef5pt95frs0etpzf50ws" timestamp="0"&gt;569&lt;/key&gt;&lt;/foreign-keys&gt;&lt;ref-type name="Government Document"&gt;46&lt;/ref-type&gt;&lt;contributors&gt;&lt;authors&gt;&lt;author&gt;NICE&lt;/author&gt;&lt;/authors&gt;&lt;/contributors&gt;&lt;titles&gt;&lt;title&gt;(National Institute for Health and Clinical Excellence). Depression: the treatment and management of depression in adults (update)&lt;/title&gt;&lt;/titles&gt;&lt;dates&gt;&lt;year&gt;2009&lt;/year&gt;&lt;/dates&gt;&lt;pub-location&gt;London&lt;/pub-location&gt;&lt;publisher&gt;National Institute for Health and Clinical Excellence&lt;/publisher&gt;&lt;urls&gt;&lt;/urls&gt;&lt;/record&gt;&lt;/Cite&gt;&lt;/EndNote&gt;</w:instrText>
      </w:r>
      <w:r w:rsidR="00867835">
        <w:rPr>
          <w:rFonts w:eastAsia="Times New Roman" w:cstheme="majorBidi"/>
          <w:noProof/>
          <w:vertAlign w:val="superscript"/>
          <w:lang w:val="en-GB"/>
        </w:rPr>
        <w:fldChar w:fldCharType="separate"/>
      </w:r>
      <w:r w:rsidR="00761614">
        <w:rPr>
          <w:rFonts w:eastAsia="Times New Roman" w:cstheme="majorBidi"/>
          <w:noProof/>
          <w:vertAlign w:val="superscript"/>
          <w:lang w:val="en-GB"/>
        </w:rPr>
        <w:t>62</w:t>
      </w:r>
      <w:r w:rsidR="00867835">
        <w:rPr>
          <w:rFonts w:eastAsia="Times New Roman" w:cstheme="majorBidi"/>
          <w:noProof/>
          <w:vertAlign w:val="superscript"/>
          <w:lang w:val="en-GB"/>
        </w:rPr>
        <w:fldChar w:fldCharType="end"/>
      </w:r>
      <w:r w:rsidR="002F5FD4" w:rsidRPr="00FC7E95">
        <w:rPr>
          <w:rFonts w:eastAsia="Times New Roman" w:cstheme="majorBidi"/>
          <w:noProof/>
          <w:lang w:val="en-GB"/>
        </w:rPr>
        <w:t xml:space="preserve"> </w:t>
      </w:r>
      <w:r w:rsidR="00CB158E" w:rsidRPr="00FC7E95">
        <w:rPr>
          <w:rFonts w:eastAsia="Times New Roman" w:cstheme="majorBidi"/>
          <w:noProof/>
          <w:lang w:val="en-GB"/>
        </w:rPr>
        <w:t xml:space="preserve">However </w:t>
      </w:r>
      <w:r w:rsidR="002F5FD4" w:rsidRPr="00FC7E95">
        <w:rPr>
          <w:rFonts w:eastAsia="Times New Roman" w:cstheme="majorBidi"/>
          <w:noProof/>
          <w:lang w:val="en-GB"/>
        </w:rPr>
        <w:t>ADM alone is more readily available and often preferred for those with unresponsive depression</w:t>
      </w:r>
      <w:r w:rsidR="00CB158E" w:rsidRPr="00FC7E95">
        <w:rPr>
          <w:rFonts w:eastAsia="Times New Roman" w:cstheme="majorBidi"/>
          <w:noProof/>
          <w:lang w:val="en-GB"/>
        </w:rPr>
        <w:t>.</w:t>
      </w:r>
      <w:r w:rsidR="002F5FD4" w:rsidRPr="00FC7E95">
        <w:rPr>
          <w:rFonts w:eastAsia="Times New Roman" w:cstheme="majorBidi"/>
          <w:noProof/>
          <w:lang w:val="en-GB"/>
        </w:rPr>
        <w:fldChar w:fldCharType="begin">
          <w:fldData xml:space="preserve">PEVuZE5vdGU+PENpdGU+PEF1dGhvcj5Lb2NzaXM8L0F1dGhvcj48WWVhcj4yMDA5PC9ZZWFyPjxS
ZWNOdW0+NTA3PC9SZWNOdW0+PERpc3BsYXlUZXh0PjxzdHlsZSBmYWNlPSJzdXBlcnNjcmlwdCI+
ODwvc3R5bGU+PC9EaXNwbGF5VGV4dD48cmVjb3JkPjxyZWMtbnVtYmVyPjUwNzwvcmVjLW51bWJl
cj48Zm9yZWlnbi1rZXlzPjxrZXkgYXBwPSJFTiIgZGItaWQ9Ing5ZXJ2MGFybnNldzBjZTJlZjVw
dDk1ZnJzMGV0cHpmNTB3cyIgdGltZXN0YW1wPSIwIj41MDc8L2tleT48L2ZvcmVpZ24ta2V5cz48
cmVmLXR5cGUgbmFtZT0iSm91cm5hbCBBcnRpY2xlIj4xNzwvcmVmLXR5cGU+PGNvbnRyaWJ1dG9y
cz48YXV0aG9ycz48YXV0aG9yPktvY3NpcywgSmFtZXMgSC48L2F1dGhvcj48YXV0aG9yPkdlbGVu
YmVyZywgQWxhbiBKLjwvYXV0aG9yPjxhdXRob3I+Um90aGJhdW0sIEJhcmJhcmEgTy48L2F1dGhv
cj48YXV0aG9yPktsZWluLCBEYW5pZWwgTi48L2F1dGhvcj48YXV0aG9yPlRyaXZlZGksIE1hZGh1
a2FyIEguPC9hdXRob3I+PGF1dGhvcj5NYW5iZXIsIFJhY2hlbDwvYXV0aG9yPjxhdXRob3I+S2Vs
bGVyLCBNYXJ0aW4gQi48L2F1dGhvcj48YXV0aG9yPkxlb24sIEFuZHJldyBDLjwvYXV0aG9yPjxh
dXRob3I+V2lzbmlld3NraSwgU3RldmVuIFIuPC9hdXRob3I+PGF1dGhvcj5Bcm5vdywgQnJ1Y2Ug
QS48L2F1dGhvcj48YXV0aG9yPk1hcmtvd2l0eiwgSm9obiBDLjwvYXV0aG9yPjxhdXRob3I+VGhh
c2UsIE1pY2hhZWwgRS48L2F1dGhvcj48L2F1dGhvcnM+PC9jb250cmlidXRvcnM+PGF1dGgtYWRk
cmVzcz5Lb2NzaXMsIEphbWVzIEguLCBEZXBhcnRtZW50IG9mIFBzeWNoaWF0cnksIFdlaWxsIENv
cm5lbGwgTWVkaWNhbCBDb2xsZWdlIDEzMDAgWW9yayBBdmUsIE5ldyBZb3JrLCBOWSwgVVMsIDEw
MDY1LCBqaGsyMDAyQG1lZC5jb3JuZWxsLmVkdTwvYXV0aC1hZGRyZXNzPjx0aXRsZXM+PHRpdGxl
PkNvZ25pdGl2ZSBiZWhhdmlvcmFsIGFuYWx5c2lzIHN5c3RlbSBvZiBwc3ljaG90aGVyYXB5IGFu
ZCBicmllZiBzdXBwb3J0aXZlIHBzeWNob3RoZXJhcHkgZm9yIGF1Z21lbnRhdGlvbiBvZiBhbnRp
ZGVwcmVzc2FudCBub25yZXNwb25zZSBpbiBjaHJvbmljIGRlcHJlc3Npb246IFRoZSBSRVZBTVAg
dHJpYWw8L3RpdGxlPjxzZWNvbmRhcnktdGl0bGU+QXJjaGl2ZXMgb2YgR2VuZXJhbCBQc3ljaGlh
dHJ5PC9zZWNvbmRhcnktdGl0bGU+PC90aXRsZXM+PHBlcmlvZGljYWw+PGZ1bGwtdGl0bGU+QXJj
aGl2ZXMgb2YgR2VuZXJhbCBQc3ljaGlhdHJ5PC9mdWxsLXRpdGxlPjwvcGVyaW9kaWNhbD48cGFn
ZXM+MTE3OC0xMTg4PC9wYWdlcz48dm9sdW1lPjY2PC92b2x1bWU+PG51bWJlcj4xMTwvbnVtYmVy
PjxrZXl3b3Jkcz48a2V5d29yZD5jb2duaXRpdmUgYmVoYXZpb3JhbCBhbmFseXNpcyBzeXN0ZW08
L2tleXdvcmQ+PGtleXdvcmQ+cHN5Y2hvdGhlcmFweTwva2V5d29yZD48a2V5d29yZD5icmllZiBz
dXBwb3J0aXZlIHBzeWNob3RoZXJhcHk8L2tleXdvcmQ+PGtleXdvcmQ+YW50aWRlcHJlc3NhbnQg
bm9ucmVzcG9uc2U8L2tleXdvcmQ+PGtleXdvcmQ+Y2hyb25pYyBkZXByZXNzaW9uPC9rZXl3b3Jk
PjxrZXl3b3JkPnRyZWF0bWVudDwva2V5d29yZD48a2V5d29yZD5BbnRpZGVwcmVzc2FudCBEcnVn
czwva2V5d29yZD48a2V5d29yZD5EcnVnIEF1Z21lbnRhdGlvbjwva2V5d29yZD48a2V5d29yZD5E
cnVnIFRoZXJhcHk8L2tleXdvcmQ+PGtleXdvcmQ+VHJlYXRtZW50IE91dGNvbWVzPC9rZXl3b3Jk
PjxrZXl3b3JkPlRyZWF0bWVudCBSZXNpc3RhbnQgRGVwcmVzc2lvbjwva2V5d29yZD48a2V5d29y
ZD5CcmllZiBQc3ljaG90aGVyYXB5PC9rZXl3b3JkPjxrZXl3b3JkPkNocm9uaWMgTWVudGFsIEls
bG5lc3M8L2tleXdvcmQ+PGtleXdvcmQ+Q29nbml0aXZlIEJlaGF2aW9yIFRoZXJhcHk8L2tleXdv
cmQ+PGtleXdvcmQ+U3VwcG9ydGl2ZSBQc3ljaG90aGVyYXB5PC9rZXl3b3JkPjwva2V5d29yZHM+
PGRhdGVzPjx5ZWFyPjIwMDk8L3llYXI+PHB1Yi1kYXRlcz48ZGF0ZT4xMTwvZGF0ZT48L3B1Yi1k
YXRlcz48L2RhdGVzPjxwdWItbG9jYXRpb24+VVM8L3B1Yi1sb2NhdGlvbj48cHVibGlzaGVyPkFt
ZXJpY2FuIE1lZGljYWwgQXNzbjwvcHVibGlzaGVyPjxhY2Nlc3Npb24tbnVtPjIwMDktMjExODUt
MDA0PC9hY2Nlc3Npb24tbnVtPjx1cmxzPjxyZWxhdGVkLXVybHM+PHVybD4xMC4xMDAxL2FyY2hn
ZW5wc3ljaGlhdHJ5LjIwMDkuMTQ0PC91cmw+PHVybD5odHRwOi8vc2VhcmNoLmVic2NvaG9zdC5j
b20vbG9naW4uYXNweD9kaXJlY3Q9dHJ1ZSZhbXA7ZGI9cHN5aCZhbXA7QU49MjAwOS0yMTE4NS0w
MDQmYW1wO3NpdGU9ZWhvc3QtbGl2ZTwvdXJsPjx1cmw+amhrMjAwMkBtZWQuY29ybmVsbC5lZHUg
PC91cmw+PC9yZWxhdGVkLXVybHM+PC91cmxzPjwvcmVjb3JkPjwvQ2l0ZT48L0VuZE5vdGU+
</w:fldData>
        </w:fldChar>
      </w:r>
      <w:r w:rsidR="004B543D">
        <w:rPr>
          <w:rFonts w:eastAsia="Times New Roman" w:cstheme="majorBidi"/>
          <w:noProof/>
          <w:lang w:val="en-GB"/>
        </w:rPr>
        <w:instrText xml:space="preserve"> ADDIN EN.CITE </w:instrText>
      </w:r>
      <w:r w:rsidR="004B543D">
        <w:rPr>
          <w:rFonts w:eastAsia="Times New Roman" w:cstheme="majorBidi"/>
          <w:noProof/>
          <w:lang w:val="en-GB"/>
        </w:rPr>
        <w:fldChar w:fldCharType="begin">
          <w:fldData xml:space="preserve">PEVuZE5vdGU+PENpdGU+PEF1dGhvcj5Lb2NzaXM8L0F1dGhvcj48WWVhcj4yMDA5PC9ZZWFyPjxS
ZWNOdW0+NTA3PC9SZWNOdW0+PERpc3BsYXlUZXh0PjxzdHlsZSBmYWNlPSJzdXBlcnNjcmlwdCI+
ODwvc3R5bGU+PC9EaXNwbGF5VGV4dD48cmVjb3JkPjxyZWMtbnVtYmVyPjUwNzwvcmVjLW51bWJl
cj48Zm9yZWlnbi1rZXlzPjxrZXkgYXBwPSJFTiIgZGItaWQ9Ing5ZXJ2MGFybnNldzBjZTJlZjVw
dDk1ZnJzMGV0cHpmNTB3cyIgdGltZXN0YW1wPSIwIj41MDc8L2tleT48L2ZvcmVpZ24ta2V5cz48
cmVmLXR5cGUgbmFtZT0iSm91cm5hbCBBcnRpY2xlIj4xNzwvcmVmLXR5cGU+PGNvbnRyaWJ1dG9y
cz48YXV0aG9ycz48YXV0aG9yPktvY3NpcywgSmFtZXMgSC48L2F1dGhvcj48YXV0aG9yPkdlbGVu
YmVyZywgQWxhbiBKLjwvYXV0aG9yPjxhdXRob3I+Um90aGJhdW0sIEJhcmJhcmEgTy48L2F1dGhv
cj48YXV0aG9yPktsZWluLCBEYW5pZWwgTi48L2F1dGhvcj48YXV0aG9yPlRyaXZlZGksIE1hZGh1
a2FyIEguPC9hdXRob3I+PGF1dGhvcj5NYW5iZXIsIFJhY2hlbDwvYXV0aG9yPjxhdXRob3I+S2Vs
bGVyLCBNYXJ0aW4gQi48L2F1dGhvcj48YXV0aG9yPkxlb24sIEFuZHJldyBDLjwvYXV0aG9yPjxh
dXRob3I+V2lzbmlld3NraSwgU3RldmVuIFIuPC9hdXRob3I+PGF1dGhvcj5Bcm5vdywgQnJ1Y2Ug
QS48L2F1dGhvcj48YXV0aG9yPk1hcmtvd2l0eiwgSm9obiBDLjwvYXV0aG9yPjxhdXRob3I+VGhh
c2UsIE1pY2hhZWwgRS48L2F1dGhvcj48L2F1dGhvcnM+PC9jb250cmlidXRvcnM+PGF1dGgtYWRk
cmVzcz5Lb2NzaXMsIEphbWVzIEguLCBEZXBhcnRtZW50IG9mIFBzeWNoaWF0cnksIFdlaWxsIENv
cm5lbGwgTWVkaWNhbCBDb2xsZWdlIDEzMDAgWW9yayBBdmUsIE5ldyBZb3JrLCBOWSwgVVMsIDEw
MDY1LCBqaGsyMDAyQG1lZC5jb3JuZWxsLmVkdTwvYXV0aC1hZGRyZXNzPjx0aXRsZXM+PHRpdGxl
PkNvZ25pdGl2ZSBiZWhhdmlvcmFsIGFuYWx5c2lzIHN5c3RlbSBvZiBwc3ljaG90aGVyYXB5IGFu
ZCBicmllZiBzdXBwb3J0aXZlIHBzeWNob3RoZXJhcHkgZm9yIGF1Z21lbnRhdGlvbiBvZiBhbnRp
ZGVwcmVzc2FudCBub25yZXNwb25zZSBpbiBjaHJvbmljIGRlcHJlc3Npb246IFRoZSBSRVZBTVAg
dHJpYWw8L3RpdGxlPjxzZWNvbmRhcnktdGl0bGU+QXJjaGl2ZXMgb2YgR2VuZXJhbCBQc3ljaGlh
dHJ5PC9zZWNvbmRhcnktdGl0bGU+PC90aXRsZXM+PHBlcmlvZGljYWw+PGZ1bGwtdGl0bGU+QXJj
aGl2ZXMgb2YgR2VuZXJhbCBQc3ljaGlhdHJ5PC9mdWxsLXRpdGxlPjwvcGVyaW9kaWNhbD48cGFn
ZXM+MTE3OC0xMTg4PC9wYWdlcz48dm9sdW1lPjY2PC92b2x1bWU+PG51bWJlcj4xMTwvbnVtYmVy
PjxrZXl3b3Jkcz48a2V5d29yZD5jb2duaXRpdmUgYmVoYXZpb3JhbCBhbmFseXNpcyBzeXN0ZW08
L2tleXdvcmQ+PGtleXdvcmQ+cHN5Y2hvdGhlcmFweTwva2V5d29yZD48a2V5d29yZD5icmllZiBz
dXBwb3J0aXZlIHBzeWNob3RoZXJhcHk8L2tleXdvcmQ+PGtleXdvcmQ+YW50aWRlcHJlc3NhbnQg
bm9ucmVzcG9uc2U8L2tleXdvcmQ+PGtleXdvcmQ+Y2hyb25pYyBkZXByZXNzaW9uPC9rZXl3b3Jk
PjxrZXl3b3JkPnRyZWF0bWVudDwva2V5d29yZD48a2V5d29yZD5BbnRpZGVwcmVzc2FudCBEcnVn
czwva2V5d29yZD48a2V5d29yZD5EcnVnIEF1Z21lbnRhdGlvbjwva2V5d29yZD48a2V5d29yZD5E
cnVnIFRoZXJhcHk8L2tleXdvcmQ+PGtleXdvcmQ+VHJlYXRtZW50IE91dGNvbWVzPC9rZXl3b3Jk
PjxrZXl3b3JkPlRyZWF0bWVudCBSZXNpc3RhbnQgRGVwcmVzc2lvbjwva2V5d29yZD48a2V5d29y
ZD5CcmllZiBQc3ljaG90aGVyYXB5PC9rZXl3b3JkPjxrZXl3b3JkPkNocm9uaWMgTWVudGFsIEls
bG5lc3M8L2tleXdvcmQ+PGtleXdvcmQ+Q29nbml0aXZlIEJlaGF2aW9yIFRoZXJhcHk8L2tleXdv
cmQ+PGtleXdvcmQ+U3VwcG9ydGl2ZSBQc3ljaG90aGVyYXB5PC9rZXl3b3JkPjwva2V5d29yZHM+
PGRhdGVzPjx5ZWFyPjIwMDk8L3llYXI+PHB1Yi1kYXRlcz48ZGF0ZT4xMTwvZGF0ZT48L3B1Yi1k
YXRlcz48L2RhdGVzPjxwdWItbG9jYXRpb24+VVM8L3B1Yi1sb2NhdGlvbj48cHVibGlzaGVyPkFt
ZXJpY2FuIE1lZGljYWwgQXNzbjwvcHVibGlzaGVyPjxhY2Nlc3Npb24tbnVtPjIwMDktMjExODUt
MDA0PC9hY2Nlc3Npb24tbnVtPjx1cmxzPjxyZWxhdGVkLXVybHM+PHVybD4xMC4xMDAxL2FyY2hn
ZW5wc3ljaGlhdHJ5LjIwMDkuMTQ0PC91cmw+PHVybD5odHRwOi8vc2VhcmNoLmVic2NvaG9zdC5j
b20vbG9naW4uYXNweD9kaXJlY3Q9dHJ1ZSZhbXA7ZGI9cHN5aCZhbXA7QU49MjAwOS0yMTE4NS0w
MDQmYW1wO3NpdGU9ZWhvc3QtbGl2ZTwvdXJsPjx1cmw+amhrMjAwMkBtZWQuY29ybmVsbC5lZHUg
PC91cmw+PC9yZWxhdGVkLXVybHM+PC91cmxzPjwvcmVjb3JkPjwvQ2l0ZT48L0VuZE5vdGU+
</w:fldData>
        </w:fldChar>
      </w:r>
      <w:r w:rsidR="004B543D">
        <w:rPr>
          <w:rFonts w:eastAsia="Times New Roman" w:cstheme="majorBidi"/>
          <w:noProof/>
          <w:lang w:val="en-GB"/>
        </w:rPr>
        <w:instrText xml:space="preserve"> ADDIN EN.CITE.DATA </w:instrText>
      </w:r>
      <w:r w:rsidR="004B543D">
        <w:rPr>
          <w:rFonts w:eastAsia="Times New Roman" w:cstheme="majorBidi"/>
          <w:noProof/>
          <w:lang w:val="en-GB"/>
        </w:rPr>
      </w:r>
      <w:r w:rsidR="004B543D">
        <w:rPr>
          <w:rFonts w:eastAsia="Times New Roman" w:cstheme="majorBidi"/>
          <w:noProof/>
          <w:lang w:val="en-GB"/>
        </w:rPr>
        <w:fldChar w:fldCharType="end"/>
      </w:r>
      <w:r w:rsidR="002F5FD4" w:rsidRPr="00FC7E95">
        <w:rPr>
          <w:rFonts w:eastAsia="Times New Roman" w:cstheme="majorBidi"/>
          <w:noProof/>
          <w:lang w:val="en-GB"/>
        </w:rPr>
      </w:r>
      <w:r w:rsidR="002F5FD4" w:rsidRPr="00FC7E95">
        <w:rPr>
          <w:rFonts w:eastAsia="Times New Roman" w:cstheme="majorBidi"/>
          <w:noProof/>
          <w:lang w:val="en-GB"/>
        </w:rPr>
        <w:fldChar w:fldCharType="separate"/>
      </w:r>
      <w:r w:rsidR="004B543D" w:rsidRPr="004B543D">
        <w:rPr>
          <w:rFonts w:eastAsia="Times New Roman" w:cstheme="majorBidi"/>
          <w:noProof/>
          <w:vertAlign w:val="superscript"/>
          <w:lang w:val="en-GB"/>
        </w:rPr>
        <w:t>8</w:t>
      </w:r>
      <w:r w:rsidR="002F5FD4" w:rsidRPr="00FC7E95">
        <w:rPr>
          <w:rFonts w:eastAsia="Times New Roman" w:cstheme="majorBidi"/>
          <w:noProof/>
          <w:lang w:val="en-GB"/>
        </w:rPr>
        <w:fldChar w:fldCharType="end"/>
      </w:r>
      <w:r w:rsidR="002F5FD4" w:rsidRPr="00FC7E95">
        <w:rPr>
          <w:rFonts w:eastAsia="Times New Roman" w:cstheme="majorBidi"/>
          <w:noProof/>
          <w:lang w:val="en-GB"/>
        </w:rPr>
        <w:t xml:space="preserve"> </w:t>
      </w:r>
      <w:r w:rsidR="006B5AA2" w:rsidRPr="00FC7E95">
        <w:rPr>
          <w:rFonts w:eastAsia="Times New Roman" w:cstheme="majorBidi"/>
          <w:noProof/>
          <w:lang w:val="en-GB"/>
        </w:rPr>
        <w:t xml:space="preserve">Moreover </w:t>
      </w:r>
      <w:r w:rsidR="00B75154" w:rsidRPr="00FC7E95">
        <w:rPr>
          <w:rFonts w:eastAsia="Times New Roman" w:cstheme="majorBidi"/>
          <w:noProof/>
          <w:lang w:val="en-GB"/>
        </w:rPr>
        <w:t>t</w:t>
      </w:r>
      <w:r w:rsidR="002F5FD4" w:rsidRPr="00FC7E95">
        <w:rPr>
          <w:rFonts w:eastAsia="Times New Roman" w:cstheme="majorBidi"/>
          <w:noProof/>
          <w:lang w:val="en-GB"/>
        </w:rPr>
        <w:t xml:space="preserve">here </w:t>
      </w:r>
      <w:r w:rsidR="00EC0C75" w:rsidRPr="00FC7E95">
        <w:rPr>
          <w:rFonts w:eastAsia="Times New Roman" w:cstheme="majorBidi"/>
          <w:noProof/>
          <w:lang w:val="en-GB"/>
        </w:rPr>
        <w:t xml:space="preserve">is little evidence </w:t>
      </w:r>
      <w:r w:rsidR="002F5FD4" w:rsidRPr="00FC7E95">
        <w:rPr>
          <w:rFonts w:eastAsia="Times New Roman" w:cstheme="majorBidi"/>
          <w:noProof/>
          <w:lang w:val="en-GB"/>
        </w:rPr>
        <w:t>whether augment</w:t>
      </w:r>
      <w:r w:rsidR="006B5AA2" w:rsidRPr="00FC7E95">
        <w:rPr>
          <w:rFonts w:eastAsia="Times New Roman" w:cstheme="majorBidi"/>
          <w:noProof/>
          <w:lang w:val="en-GB"/>
        </w:rPr>
        <w:t xml:space="preserve">ing </w:t>
      </w:r>
      <w:r w:rsidR="00EC0C75" w:rsidRPr="00FC7E95">
        <w:rPr>
          <w:rFonts w:eastAsia="Times New Roman" w:cstheme="majorBidi"/>
          <w:noProof/>
          <w:lang w:val="en-GB"/>
        </w:rPr>
        <w:t>ADM</w:t>
      </w:r>
      <w:r w:rsidR="002F5FD4" w:rsidRPr="00FC7E95">
        <w:rPr>
          <w:rFonts w:eastAsia="Times New Roman" w:cstheme="majorBidi"/>
          <w:noProof/>
          <w:lang w:val="en-GB"/>
        </w:rPr>
        <w:t xml:space="preserve"> with psychotherapy is </w:t>
      </w:r>
      <w:r w:rsidR="00EC0C75" w:rsidRPr="00FC7E95">
        <w:rPr>
          <w:rFonts w:eastAsia="Times New Roman" w:cstheme="majorBidi"/>
          <w:noProof/>
          <w:lang w:val="en-GB"/>
        </w:rPr>
        <w:t xml:space="preserve">more or less effective than </w:t>
      </w:r>
      <w:r w:rsidR="002F5FD4" w:rsidRPr="00FC7E95">
        <w:rPr>
          <w:rFonts w:eastAsia="Times New Roman" w:cstheme="majorBidi"/>
          <w:noProof/>
          <w:lang w:val="en-GB"/>
        </w:rPr>
        <w:t xml:space="preserve">switching </w:t>
      </w:r>
      <w:r w:rsidR="00966CBC" w:rsidRPr="00FC7E95">
        <w:rPr>
          <w:rFonts w:eastAsia="Times New Roman" w:cstheme="majorBidi"/>
          <w:noProof/>
          <w:lang w:val="en-GB"/>
        </w:rPr>
        <w:t xml:space="preserve">between </w:t>
      </w:r>
      <w:r w:rsidR="006B5AA2" w:rsidRPr="00FC7E95">
        <w:rPr>
          <w:rFonts w:eastAsia="Times New Roman" w:cstheme="majorBidi"/>
          <w:noProof/>
          <w:lang w:val="en-GB"/>
        </w:rPr>
        <w:t>ADMs</w:t>
      </w:r>
      <w:r w:rsidR="002F5FD4" w:rsidRPr="00FC7E95">
        <w:rPr>
          <w:rFonts w:eastAsia="Times New Roman" w:cstheme="majorBidi"/>
          <w:noProof/>
          <w:lang w:val="en-GB"/>
        </w:rPr>
        <w:t xml:space="preserve">. </w:t>
      </w:r>
      <w:r w:rsidR="006B5AA2" w:rsidRPr="00FC7E95">
        <w:rPr>
          <w:rFonts w:eastAsia="Times New Roman" w:cstheme="majorBidi"/>
          <w:noProof/>
          <w:lang w:val="en-GB"/>
        </w:rPr>
        <w:t>Indeed</w:t>
      </w:r>
      <w:r w:rsidR="002F5FD4" w:rsidRPr="00FC7E95">
        <w:rPr>
          <w:rFonts w:eastAsia="Times New Roman" w:cstheme="majorBidi"/>
          <w:noProof/>
          <w:lang w:val="en-GB"/>
        </w:rPr>
        <w:t xml:space="preserve"> NICE recommendations </w:t>
      </w:r>
      <w:r w:rsidR="006B5AA2" w:rsidRPr="00FC7E95">
        <w:rPr>
          <w:rFonts w:eastAsia="Times New Roman" w:cstheme="majorBidi"/>
          <w:noProof/>
          <w:lang w:val="en-GB"/>
        </w:rPr>
        <w:t xml:space="preserve">stem </w:t>
      </w:r>
      <w:r w:rsidR="002F5FD4" w:rsidRPr="00FC7E95">
        <w:rPr>
          <w:rFonts w:eastAsia="Times New Roman" w:cstheme="majorBidi"/>
          <w:noProof/>
          <w:lang w:val="en-GB"/>
        </w:rPr>
        <w:t>from one</w:t>
      </w:r>
      <w:r w:rsidR="00B75154" w:rsidRPr="00FC7E95">
        <w:rPr>
          <w:rFonts w:eastAsia="Times New Roman" w:cstheme="majorBidi"/>
          <w:noProof/>
          <w:lang w:val="en-GB"/>
        </w:rPr>
        <w:t xml:space="preserve"> </w:t>
      </w:r>
      <w:r w:rsidR="002F5FD4" w:rsidRPr="00FC7E95">
        <w:rPr>
          <w:rFonts w:eastAsia="Times New Roman" w:cstheme="majorBidi"/>
          <w:noProof/>
          <w:lang w:val="en-GB"/>
        </w:rPr>
        <w:t xml:space="preserve">multi-site study designed to </w:t>
      </w:r>
      <w:r w:rsidR="006B5AA2" w:rsidRPr="00FC7E95">
        <w:rPr>
          <w:rFonts w:eastAsia="Times New Roman" w:cstheme="majorBidi"/>
          <w:noProof/>
          <w:lang w:val="en-GB"/>
        </w:rPr>
        <w:t xml:space="preserve">compare </w:t>
      </w:r>
      <w:r w:rsidR="002F5FD4" w:rsidRPr="00FC7E95">
        <w:rPr>
          <w:rFonts w:eastAsia="Times New Roman" w:cstheme="majorBidi"/>
          <w:noProof/>
          <w:lang w:val="en-GB"/>
        </w:rPr>
        <w:t>switching and augmentation following poor response to acute ADM treatment</w:t>
      </w:r>
      <w:r w:rsidR="006B5AA2" w:rsidRPr="00FC7E95">
        <w:rPr>
          <w:rFonts w:eastAsia="Times New Roman" w:cstheme="majorBidi"/>
          <w:noProof/>
          <w:lang w:val="en-GB"/>
        </w:rPr>
        <w:t xml:space="preserve">, whose findings </w:t>
      </w:r>
      <w:r w:rsidR="00EC0C75" w:rsidRPr="00FC7E95">
        <w:rPr>
          <w:rFonts w:eastAsia="Times New Roman" w:cstheme="majorBidi"/>
          <w:noProof/>
          <w:lang w:val="en-GB"/>
        </w:rPr>
        <w:t>do not justify firm recommendations.</w:t>
      </w:r>
      <w:r w:rsidR="00832083" w:rsidRPr="00FC7E95">
        <w:rPr>
          <w:rFonts w:eastAsia="Times New Roman" w:cstheme="majorBidi"/>
          <w:noProof/>
          <w:lang w:val="en-GB"/>
        </w:rPr>
        <w:t xml:space="preserve"> </w:t>
      </w:r>
    </w:p>
    <w:p w14:paraId="05DFE506" w14:textId="40E2355E" w:rsidR="002F5FD4" w:rsidRPr="00FC7E95" w:rsidRDefault="002F5FD4" w:rsidP="000A2A01">
      <w:pPr>
        <w:pStyle w:val="Heading2"/>
        <w:rPr>
          <w:noProof/>
          <w:color w:val="auto"/>
          <w:lang w:val="en-GB"/>
        </w:rPr>
      </w:pPr>
      <w:r w:rsidRPr="00FC7E95">
        <w:rPr>
          <w:noProof/>
          <w:color w:val="auto"/>
          <w:lang w:val="en-GB"/>
        </w:rPr>
        <w:t xml:space="preserve">Current </w:t>
      </w:r>
      <w:r w:rsidR="00457ADF" w:rsidRPr="00FC7E95">
        <w:rPr>
          <w:noProof/>
          <w:color w:val="auto"/>
          <w:lang w:val="en-GB"/>
        </w:rPr>
        <w:t xml:space="preserve">progress </w:t>
      </w:r>
    </w:p>
    <w:p w14:paraId="77B2D09E" w14:textId="186B7E91" w:rsidR="002F5FD4" w:rsidRPr="00FC7E95" w:rsidRDefault="002207FF" w:rsidP="000A2A01">
      <w:pPr>
        <w:spacing w:after="0" w:line="276" w:lineRule="auto"/>
        <w:contextualSpacing/>
        <w:jc w:val="both"/>
        <w:rPr>
          <w:rFonts w:eastAsia="Times New Roman" w:cstheme="majorBidi"/>
          <w:noProof/>
          <w:lang w:val="en-GB"/>
        </w:rPr>
      </w:pPr>
      <w:r w:rsidRPr="00FC7E95">
        <w:rPr>
          <w:rFonts w:eastAsia="Times New Roman" w:cstheme="majorBidi"/>
          <w:noProof/>
          <w:lang w:val="en-GB"/>
        </w:rPr>
        <w:t xml:space="preserve">REFRAMED </w:t>
      </w:r>
      <w:r w:rsidR="00097035" w:rsidRPr="00FC7E95">
        <w:rPr>
          <w:rFonts w:eastAsia="Times New Roman" w:cstheme="majorBidi"/>
          <w:noProof/>
          <w:lang w:val="en-GB"/>
        </w:rPr>
        <w:t xml:space="preserve">has </w:t>
      </w:r>
      <w:r w:rsidR="00364C84" w:rsidRPr="00FC7E95">
        <w:rPr>
          <w:rFonts w:eastAsia="Times New Roman" w:cstheme="majorBidi"/>
          <w:noProof/>
          <w:lang w:val="en-GB"/>
        </w:rPr>
        <w:t xml:space="preserve">recruited participants from </w:t>
      </w:r>
      <w:r w:rsidR="00AC07BE" w:rsidRPr="00FC7E95">
        <w:rPr>
          <w:rFonts w:eastAsia="Times New Roman" w:cstheme="majorBidi"/>
          <w:noProof/>
          <w:lang w:val="en-GB"/>
        </w:rPr>
        <w:t>March</w:t>
      </w:r>
      <w:r w:rsidR="002F5FD4" w:rsidRPr="00FC7E95">
        <w:rPr>
          <w:rFonts w:eastAsia="Times New Roman" w:cstheme="majorBidi"/>
          <w:noProof/>
          <w:lang w:val="en-GB"/>
        </w:rPr>
        <w:t xml:space="preserve"> 201</w:t>
      </w:r>
      <w:r w:rsidR="00AC07BE" w:rsidRPr="00FC7E95">
        <w:rPr>
          <w:rFonts w:eastAsia="Times New Roman" w:cstheme="majorBidi"/>
          <w:noProof/>
          <w:lang w:val="en-GB"/>
        </w:rPr>
        <w:t>2</w:t>
      </w:r>
      <w:r w:rsidR="002F5FD4" w:rsidRPr="00FC7E95">
        <w:rPr>
          <w:rFonts w:eastAsia="Times New Roman" w:cstheme="majorBidi"/>
          <w:noProof/>
          <w:lang w:val="en-GB"/>
        </w:rPr>
        <w:t xml:space="preserve"> </w:t>
      </w:r>
      <w:r w:rsidR="00364C84" w:rsidRPr="00FC7E95">
        <w:rPr>
          <w:rFonts w:eastAsia="Times New Roman" w:cstheme="majorBidi"/>
          <w:noProof/>
          <w:lang w:val="en-GB"/>
        </w:rPr>
        <w:t xml:space="preserve">until May </w:t>
      </w:r>
      <w:r w:rsidR="002F5FD4" w:rsidRPr="00FC7E95">
        <w:rPr>
          <w:rFonts w:eastAsia="Times New Roman" w:cstheme="majorBidi"/>
          <w:noProof/>
          <w:lang w:val="en-GB"/>
        </w:rPr>
        <w:t>2015</w:t>
      </w:r>
      <w:r w:rsidR="00364C84" w:rsidRPr="00FC7E95">
        <w:rPr>
          <w:rFonts w:eastAsia="Times New Roman" w:cstheme="majorBidi"/>
          <w:noProof/>
          <w:lang w:val="en-GB"/>
        </w:rPr>
        <w:t>, and will complete d</w:t>
      </w:r>
      <w:r w:rsidR="002F5FD4" w:rsidRPr="00FC7E95">
        <w:rPr>
          <w:rFonts w:eastAsia="Times New Roman" w:cstheme="majorBidi"/>
          <w:noProof/>
          <w:lang w:val="en-GB"/>
        </w:rPr>
        <w:t xml:space="preserve">ata collection by June 2016. </w:t>
      </w:r>
      <w:r w:rsidR="00097035" w:rsidRPr="00FC7E95">
        <w:rPr>
          <w:rFonts w:eastAsia="Times New Roman" w:cstheme="majorBidi"/>
          <w:noProof/>
          <w:lang w:val="en-GB"/>
        </w:rPr>
        <w:t xml:space="preserve">All trial therapists have </w:t>
      </w:r>
      <w:r w:rsidR="001C2F82" w:rsidRPr="00FC7E95">
        <w:rPr>
          <w:lang w:val="en-GB"/>
        </w:rPr>
        <w:t>achieve</w:t>
      </w:r>
      <w:r w:rsidR="00364C84" w:rsidRPr="00FC7E95">
        <w:rPr>
          <w:lang w:val="en-GB"/>
        </w:rPr>
        <w:t>d</w:t>
      </w:r>
      <w:r w:rsidR="001C2F82" w:rsidRPr="00FC7E95">
        <w:rPr>
          <w:lang w:val="en-GB"/>
        </w:rPr>
        <w:t xml:space="preserve"> good a</w:t>
      </w:r>
      <w:r w:rsidR="001C2F82" w:rsidRPr="00FC7E95">
        <w:rPr>
          <w:rFonts w:eastAsia="Times New Roman" w:cstheme="majorBidi"/>
          <w:noProof/>
          <w:lang w:val="en-GB"/>
        </w:rPr>
        <w:t>dherence to the manual</w:t>
      </w:r>
      <w:r w:rsidR="00097035" w:rsidRPr="00FC7E95">
        <w:rPr>
          <w:rFonts w:eastAsia="Times New Roman" w:cstheme="majorBidi"/>
          <w:noProof/>
          <w:lang w:val="en-GB"/>
        </w:rPr>
        <w:t xml:space="preserve">. During the pilot phase the </w:t>
      </w:r>
      <w:r w:rsidR="001C2F82" w:rsidRPr="00FC7E95">
        <w:rPr>
          <w:rFonts w:eastAsia="Times New Roman" w:cstheme="majorBidi"/>
          <w:noProof/>
          <w:lang w:val="en-GB"/>
        </w:rPr>
        <w:t>lead</w:t>
      </w:r>
      <w:r w:rsidR="00097035" w:rsidRPr="00FC7E95">
        <w:rPr>
          <w:rFonts w:eastAsia="Times New Roman" w:cstheme="majorBidi"/>
          <w:noProof/>
          <w:lang w:val="en-GB"/>
        </w:rPr>
        <w:t>ing</w:t>
      </w:r>
      <w:r w:rsidR="001C2F82" w:rsidRPr="00FC7E95">
        <w:rPr>
          <w:rFonts w:eastAsia="Times New Roman" w:cstheme="majorBidi"/>
          <w:noProof/>
          <w:lang w:val="en-GB"/>
        </w:rPr>
        <w:t xml:space="preserve"> site </w:t>
      </w:r>
      <w:r w:rsidR="00097035" w:rsidRPr="00FC7E95">
        <w:rPr>
          <w:rFonts w:eastAsia="Times New Roman" w:cstheme="majorBidi"/>
          <w:noProof/>
          <w:lang w:val="en-GB"/>
        </w:rPr>
        <w:t xml:space="preserve">in </w:t>
      </w:r>
      <w:r w:rsidR="001C2F82" w:rsidRPr="00FC7E95">
        <w:rPr>
          <w:rFonts w:eastAsia="Times New Roman" w:cstheme="majorBidi"/>
          <w:noProof/>
          <w:lang w:val="en-GB"/>
        </w:rPr>
        <w:t xml:space="preserve">Dorset </w:t>
      </w:r>
      <w:r w:rsidR="00097035" w:rsidRPr="00FC7E95">
        <w:rPr>
          <w:rFonts w:eastAsia="Times New Roman" w:cstheme="majorBidi"/>
          <w:noProof/>
          <w:lang w:val="en-GB"/>
        </w:rPr>
        <w:t xml:space="preserve">achieved three other critical targets by: recruiting 20 participants over six </w:t>
      </w:r>
      <w:r w:rsidR="001C2F82" w:rsidRPr="00FC7E95">
        <w:rPr>
          <w:rFonts w:eastAsia="Times New Roman" w:cstheme="majorBidi"/>
          <w:noProof/>
          <w:lang w:val="en-GB"/>
        </w:rPr>
        <w:t>months</w:t>
      </w:r>
      <w:r w:rsidR="00097035" w:rsidRPr="00FC7E95">
        <w:rPr>
          <w:rFonts w:eastAsia="Times New Roman" w:cstheme="majorBidi"/>
          <w:noProof/>
          <w:lang w:val="en-GB"/>
        </w:rPr>
        <w:t xml:space="preserve">; ensuring that </w:t>
      </w:r>
      <w:r w:rsidR="001C2F82" w:rsidRPr="00FC7E95">
        <w:rPr>
          <w:rFonts w:eastAsia="Times New Roman" w:cstheme="majorBidi"/>
          <w:noProof/>
          <w:lang w:val="en-GB"/>
        </w:rPr>
        <w:t xml:space="preserve">70% </w:t>
      </w:r>
      <w:r w:rsidR="00097035" w:rsidRPr="00FC7E95">
        <w:rPr>
          <w:rFonts w:eastAsia="Times New Roman" w:cstheme="majorBidi"/>
          <w:noProof/>
          <w:lang w:val="en-GB"/>
        </w:rPr>
        <w:t xml:space="preserve">of these responded in full </w:t>
      </w:r>
      <w:r w:rsidR="001C2F82" w:rsidRPr="00FC7E95">
        <w:rPr>
          <w:rFonts w:eastAsia="Times New Roman" w:cstheme="majorBidi"/>
          <w:noProof/>
          <w:lang w:val="en-GB"/>
        </w:rPr>
        <w:t>to the primary outcome; and show</w:t>
      </w:r>
      <w:r w:rsidR="00D37CF3" w:rsidRPr="00FC7E95">
        <w:rPr>
          <w:rFonts w:eastAsia="Times New Roman" w:cstheme="majorBidi"/>
          <w:noProof/>
          <w:lang w:val="en-GB"/>
        </w:rPr>
        <w:t>ing</w:t>
      </w:r>
      <w:r w:rsidR="001C2F82" w:rsidRPr="00FC7E95">
        <w:rPr>
          <w:rFonts w:eastAsia="Times New Roman" w:cstheme="majorBidi"/>
          <w:noProof/>
          <w:lang w:val="en-GB"/>
        </w:rPr>
        <w:t xml:space="preserve"> </w:t>
      </w:r>
      <w:r w:rsidR="00FE0D11" w:rsidRPr="00FC7E95">
        <w:rPr>
          <w:rFonts w:eastAsia="Times New Roman" w:cstheme="majorBidi"/>
          <w:noProof/>
          <w:lang w:val="en-GB"/>
        </w:rPr>
        <w:t xml:space="preserve">that they were </w:t>
      </w:r>
      <w:r w:rsidR="001C2F82" w:rsidRPr="00FC7E95">
        <w:rPr>
          <w:rFonts w:eastAsia="Times New Roman" w:cstheme="majorBidi"/>
          <w:noProof/>
          <w:lang w:val="en-GB"/>
        </w:rPr>
        <w:t>satisf</w:t>
      </w:r>
      <w:r w:rsidR="00FE0D11" w:rsidRPr="00FC7E95">
        <w:rPr>
          <w:rFonts w:eastAsia="Times New Roman" w:cstheme="majorBidi"/>
          <w:noProof/>
          <w:lang w:val="en-GB"/>
        </w:rPr>
        <w:t xml:space="preserve">ied </w:t>
      </w:r>
      <w:r w:rsidR="001C2F82" w:rsidRPr="00FC7E95">
        <w:rPr>
          <w:rFonts w:eastAsia="Times New Roman" w:cstheme="majorBidi"/>
          <w:noProof/>
          <w:lang w:val="en-GB"/>
        </w:rPr>
        <w:t>with treatment</w:t>
      </w:r>
      <w:r w:rsidR="00FE0D11" w:rsidRPr="00FC7E95">
        <w:rPr>
          <w:rFonts w:eastAsia="Times New Roman" w:cstheme="majorBidi"/>
          <w:noProof/>
          <w:lang w:val="en-GB"/>
        </w:rPr>
        <w:t xml:space="preserve"> according to </w:t>
      </w:r>
      <w:r w:rsidR="001C2F82" w:rsidRPr="00FC7E95">
        <w:rPr>
          <w:rFonts w:eastAsia="Times New Roman" w:cstheme="majorBidi"/>
          <w:noProof/>
          <w:lang w:val="en-GB"/>
        </w:rPr>
        <w:t xml:space="preserve">the </w:t>
      </w:r>
      <w:r w:rsidR="001C2F82" w:rsidRPr="00FC7E95">
        <w:rPr>
          <w:rFonts w:cs="URW Palladio L"/>
          <w:lang w:val="en-GB"/>
        </w:rPr>
        <w:t>Client Satisfaction Questionnaire–8</w:t>
      </w:r>
      <w:r w:rsidR="001C2F82" w:rsidRPr="00FC7E95">
        <w:rPr>
          <w:rFonts w:eastAsia="Times New Roman" w:cstheme="majorBidi"/>
          <w:noProof/>
          <w:lang w:val="en-GB"/>
        </w:rPr>
        <w:t>.</w:t>
      </w:r>
      <w:r w:rsidRPr="00FC7E95">
        <w:rPr>
          <w:rFonts w:eastAsia="Times New Roman" w:cstheme="majorBidi"/>
          <w:noProof/>
          <w:lang w:val="en-GB"/>
        </w:rPr>
        <w:fldChar w:fldCharType="begin"/>
      </w:r>
      <w:r w:rsidR="00761614">
        <w:rPr>
          <w:rFonts w:eastAsia="Times New Roman" w:cstheme="majorBidi"/>
          <w:noProof/>
          <w:lang w:val="en-GB"/>
        </w:rPr>
        <w:instrText xml:space="preserve"> ADDIN EN.CITE &lt;EndNote&gt;&lt;Cite&gt;&lt;Author&gt;Attkisson&lt;/Author&gt;&lt;Year&gt;1982&lt;/Year&gt;&lt;RecNum&gt;2218&lt;/RecNum&gt;&lt;DisplayText&gt;&lt;style face="superscript"&gt;64&lt;/style&gt;&lt;/DisplayText&gt;&lt;record&gt;&lt;rec-number&gt;2218&lt;/rec-number&gt;&lt;foreign-keys&gt;&lt;key app="EN" db-id="x9erv0arnsew0ce2ef5pt95frs0etpzf50ws" timestamp="1421928776"&gt;2218&lt;/key&gt;&lt;/foreign-keys&gt;&lt;ref-type name="Journal Article"&gt;17&lt;/ref-type&gt;&lt;contributors&gt;&lt;authors&gt;&lt;author&gt;Attkisson, C. Clifford&lt;/author&gt;&lt;author&gt;Zwick, Rebecca&lt;/author&gt;&lt;/authors&gt;&lt;/contributors&gt;&lt;titles&gt;&lt;title&gt;The client satisfaction questionnaire: Psychometric properties and correlations with service utilization and psychotherapy outcome&lt;/title&gt;&lt;secondary-title&gt;Evaluation and Program Planning&lt;/secondary-title&gt;&lt;/titles&gt;&lt;periodical&gt;&lt;full-title&gt;Evaluation and Program Planning&lt;/full-title&gt;&lt;/periodical&gt;&lt;pages&gt;233-237&lt;/pages&gt;&lt;volume&gt;5&lt;/volume&gt;&lt;number&gt;3&lt;/number&gt;&lt;dates&gt;&lt;year&gt;1982&lt;/year&gt;&lt;pub-dates&gt;&lt;date&gt;//&lt;/date&gt;&lt;/pub-dates&gt;&lt;/dates&gt;&lt;isbn&gt;0149-7189&lt;/isbn&gt;&lt;urls&gt;&lt;related-urls&gt;&lt;url&gt;http://www.sciencedirect.com/science/article/pii/014971898290074X&lt;/url&gt;&lt;/related-urls&gt;&lt;/urls&gt;&lt;electronic-resource-num&gt;http://dx.doi.org/10.1016/0149-7189(82)90074-X&lt;/electronic-resource-num&gt;&lt;/record&gt;&lt;/Cite&gt;&lt;/EndNote&gt;</w:instrText>
      </w:r>
      <w:r w:rsidRPr="00FC7E95">
        <w:rPr>
          <w:rFonts w:eastAsia="Times New Roman" w:cstheme="majorBidi"/>
          <w:noProof/>
          <w:lang w:val="en-GB"/>
        </w:rPr>
        <w:fldChar w:fldCharType="separate"/>
      </w:r>
      <w:r w:rsidR="00761614" w:rsidRPr="00761614">
        <w:rPr>
          <w:rFonts w:eastAsia="Times New Roman" w:cstheme="majorBidi"/>
          <w:noProof/>
          <w:vertAlign w:val="superscript"/>
          <w:lang w:val="en-GB"/>
        </w:rPr>
        <w:t>64</w:t>
      </w:r>
      <w:r w:rsidRPr="00FC7E95">
        <w:rPr>
          <w:rFonts w:eastAsia="Times New Roman" w:cstheme="majorBidi"/>
          <w:noProof/>
          <w:lang w:val="en-GB"/>
        </w:rPr>
        <w:fldChar w:fldCharType="end"/>
      </w:r>
      <w:r w:rsidR="001C2F82" w:rsidRPr="00FC7E95">
        <w:rPr>
          <w:rFonts w:eastAsia="Times New Roman" w:cstheme="majorBidi"/>
          <w:noProof/>
          <w:lang w:val="en-GB"/>
        </w:rPr>
        <w:t xml:space="preserve"> </w:t>
      </w:r>
      <w:r w:rsidR="00FE0D11" w:rsidRPr="00FC7E95">
        <w:rPr>
          <w:rFonts w:eastAsia="Times New Roman" w:cstheme="majorBidi"/>
          <w:noProof/>
          <w:lang w:val="en-GB"/>
        </w:rPr>
        <w:t xml:space="preserve">These achievements enabled the TSC to approve </w:t>
      </w:r>
      <w:r w:rsidR="0002511A" w:rsidRPr="00FC7E95">
        <w:rPr>
          <w:rFonts w:eastAsia="Times New Roman" w:cstheme="majorBidi"/>
          <w:noProof/>
          <w:lang w:val="en-GB"/>
        </w:rPr>
        <w:t xml:space="preserve">the trial in full. </w:t>
      </w:r>
    </w:p>
    <w:p w14:paraId="78F66115" w14:textId="553F23E3" w:rsidR="002D20F2" w:rsidRPr="00FC7E95" w:rsidRDefault="002D20F2" w:rsidP="000A2A01">
      <w:pPr>
        <w:spacing w:line="276" w:lineRule="auto"/>
        <w:rPr>
          <w:b/>
          <w:bCs/>
          <w:noProof/>
          <w:sz w:val="18"/>
          <w:szCs w:val="18"/>
          <w:lang w:val="en-GB"/>
        </w:rPr>
      </w:pPr>
      <w:r w:rsidRPr="00FC7E95">
        <w:rPr>
          <w:b/>
          <w:bCs/>
          <w:noProof/>
          <w:sz w:val="18"/>
          <w:szCs w:val="18"/>
          <w:lang w:val="en-GB"/>
        </w:rPr>
        <w:br w:type="page"/>
      </w:r>
    </w:p>
    <w:p w14:paraId="483F57B2" w14:textId="3BE13701" w:rsidR="00AF6651" w:rsidRPr="00FC7E95" w:rsidRDefault="00AF6651" w:rsidP="000A2A01">
      <w:pPr>
        <w:spacing w:after="0" w:line="276" w:lineRule="auto"/>
        <w:contextualSpacing/>
        <w:rPr>
          <w:rFonts w:eastAsia="Times New Roman" w:cstheme="majorBidi"/>
          <w:noProof/>
          <w:lang w:val="en-GB"/>
        </w:rPr>
      </w:pPr>
    </w:p>
    <w:p w14:paraId="3AB79752" w14:textId="77777777" w:rsidR="00311A58" w:rsidRDefault="00AF6651" w:rsidP="000A2A01">
      <w:pPr>
        <w:spacing w:line="276" w:lineRule="auto"/>
        <w:rPr>
          <w:noProof/>
          <w:lang w:val="en-GB"/>
        </w:rPr>
      </w:pPr>
      <w:r w:rsidRPr="00FC7E95">
        <w:rPr>
          <w:b/>
          <w:bCs/>
          <w:noProof/>
          <w:lang w:val="en-GB"/>
        </w:rPr>
        <w:t xml:space="preserve">Figure 1. </w:t>
      </w:r>
      <w:r w:rsidRPr="00FC7E95">
        <w:rPr>
          <w:noProof/>
          <w:lang w:val="en-GB"/>
        </w:rPr>
        <w:t xml:space="preserve">CONSORT diagram of REFRAMED study participant recruitment, assessment, and follow-up </w:t>
      </w:r>
      <w:r w:rsidR="009A4366">
        <w:rPr>
          <w:noProof/>
          <w:lang w:val="en-GB"/>
        </w:rPr>
        <w:t>timeline</w:t>
      </w:r>
      <w:r w:rsidRPr="00FC7E95">
        <w:rPr>
          <w:noProof/>
          <w:lang w:val="en-GB"/>
        </w:rPr>
        <w:t>.</w:t>
      </w:r>
    </w:p>
    <w:p w14:paraId="39E65F99" w14:textId="3034EA8C" w:rsidR="00AF6651" w:rsidRPr="00FC7E95" w:rsidRDefault="00311A58" w:rsidP="00311A58">
      <w:pPr>
        <w:spacing w:line="276" w:lineRule="auto"/>
        <w:jc w:val="center"/>
        <w:rPr>
          <w:noProof/>
          <w:lang w:val="en-GB"/>
        </w:rPr>
      </w:pPr>
      <w:r>
        <w:rPr>
          <w:noProof/>
          <w:lang w:val="en-GB"/>
        </w:rPr>
        <w:drawing>
          <wp:inline distT="0" distB="0" distL="0" distR="0" wp14:anchorId="218566B3" wp14:editId="3D9D1E07">
            <wp:extent cx="4105275" cy="6858000"/>
            <wp:effectExtent l="0" t="0" r="9525" b="0"/>
            <wp:docPr id="1" name="Picture 1" descr="\\psychreframed.files.soton.ac.uk\PsychReframed\Publications\protocol write-up\CONSORT diagra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ychreframed.files.soton.ac.uk\PsychReframed\Publications\protocol write-up\CONSORT diagram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5275" cy="6858000"/>
                    </a:xfrm>
                    <a:prstGeom prst="rect">
                      <a:avLst/>
                    </a:prstGeom>
                    <a:noFill/>
                    <a:ln>
                      <a:noFill/>
                    </a:ln>
                  </pic:spPr>
                </pic:pic>
              </a:graphicData>
            </a:graphic>
          </wp:inline>
        </w:drawing>
      </w:r>
    </w:p>
    <w:p w14:paraId="55EE55E2" w14:textId="77777777" w:rsidR="00AF6651" w:rsidRPr="00FC7E95" w:rsidRDefault="00AF6651" w:rsidP="000A2A01">
      <w:pPr>
        <w:spacing w:after="0" w:line="276" w:lineRule="auto"/>
        <w:rPr>
          <w:lang w:val="en-GB"/>
        </w:rPr>
      </w:pPr>
      <w:r w:rsidRPr="00FC7E95">
        <w:rPr>
          <w:lang w:val="en-GB"/>
        </w:rPr>
        <w:br w:type="page"/>
      </w:r>
    </w:p>
    <w:p w14:paraId="5C85360E" w14:textId="77777777" w:rsidR="00AF6651" w:rsidRPr="00FC7E95" w:rsidRDefault="00AF6651" w:rsidP="000A2A01">
      <w:pPr>
        <w:spacing w:line="276" w:lineRule="auto"/>
        <w:contextualSpacing/>
        <w:rPr>
          <w:rFonts w:cstheme="minorHAnsi"/>
          <w:lang w:val="en-GB"/>
        </w:rPr>
      </w:pPr>
      <w:r w:rsidRPr="00FC7E95">
        <w:rPr>
          <w:rFonts w:cstheme="minorHAnsi"/>
          <w:b/>
          <w:bCs/>
          <w:lang w:val="en-GB"/>
        </w:rPr>
        <w:lastRenderedPageBreak/>
        <w:t>Table 1</w:t>
      </w:r>
      <w:r w:rsidRPr="00FC7E95">
        <w:rPr>
          <w:rFonts w:cstheme="minorHAnsi"/>
          <w:lang w:val="en-GB"/>
        </w:rPr>
        <w:t>. Assessment schedule and overview of measures</w:t>
      </w:r>
    </w:p>
    <w:p w14:paraId="3234FC2E" w14:textId="77777777" w:rsidR="002B453B" w:rsidRPr="00FC7E95" w:rsidRDefault="002B453B" w:rsidP="000A2A01">
      <w:pPr>
        <w:spacing w:line="276" w:lineRule="auto"/>
        <w:contextualSpacing/>
        <w:rPr>
          <w:rFonts w:cstheme="minorHAnsi"/>
          <w:lang w:val="en-GB"/>
        </w:rPr>
      </w:pPr>
    </w:p>
    <w:tbl>
      <w:tblPr>
        <w:tblStyle w:val="PlainTable21"/>
        <w:tblW w:w="5000" w:type="pct"/>
        <w:tblLook w:val="0620" w:firstRow="1" w:lastRow="0" w:firstColumn="0" w:lastColumn="0" w:noHBand="1" w:noVBand="1"/>
      </w:tblPr>
      <w:tblGrid>
        <w:gridCol w:w="229"/>
        <w:gridCol w:w="319"/>
        <w:gridCol w:w="2654"/>
        <w:gridCol w:w="1261"/>
        <w:gridCol w:w="336"/>
        <w:gridCol w:w="336"/>
        <w:gridCol w:w="336"/>
        <w:gridCol w:w="336"/>
        <w:gridCol w:w="336"/>
        <w:gridCol w:w="336"/>
        <w:gridCol w:w="336"/>
        <w:gridCol w:w="336"/>
        <w:gridCol w:w="336"/>
        <w:gridCol w:w="451"/>
        <w:gridCol w:w="451"/>
        <w:gridCol w:w="451"/>
        <w:gridCol w:w="446"/>
      </w:tblGrid>
      <w:tr w:rsidR="000B1A15" w:rsidRPr="00FC7E95" w14:paraId="70B77A41" w14:textId="77777777" w:rsidTr="00311A58">
        <w:trPr>
          <w:cnfStyle w:val="100000000000" w:firstRow="1" w:lastRow="0" w:firstColumn="0" w:lastColumn="0" w:oddVBand="0" w:evenVBand="0" w:oddHBand="0" w:evenHBand="0" w:firstRowFirstColumn="0" w:firstRowLastColumn="0" w:lastRowFirstColumn="0" w:lastRowLastColumn="0"/>
          <w:trHeight w:val="20"/>
          <w:tblHeader/>
        </w:trPr>
        <w:tc>
          <w:tcPr>
            <w:tcW w:w="294" w:type="pct"/>
            <w:gridSpan w:val="2"/>
            <w:vMerge w:val="restart"/>
          </w:tcPr>
          <w:p w14:paraId="7D77A36E" w14:textId="77777777" w:rsidR="00AF6651" w:rsidRPr="00FC7E95" w:rsidRDefault="00AF6651" w:rsidP="00311A58">
            <w:pPr>
              <w:contextualSpacing/>
              <w:rPr>
                <w:rFonts w:eastAsia="Times New Roman" w:cstheme="minorHAnsi"/>
                <w:b w:val="0"/>
                <w:bCs w:val="0"/>
                <w:lang w:val="en-GB"/>
              </w:rPr>
            </w:pPr>
          </w:p>
        </w:tc>
        <w:tc>
          <w:tcPr>
            <w:tcW w:w="1429" w:type="pct"/>
            <w:vMerge w:val="restart"/>
          </w:tcPr>
          <w:p w14:paraId="71C5A5D3" w14:textId="77777777" w:rsidR="00AF6651" w:rsidRPr="00FC7E95" w:rsidRDefault="00AF6651" w:rsidP="00311A58">
            <w:pPr>
              <w:contextualSpacing/>
              <w:rPr>
                <w:rFonts w:eastAsia="Times New Roman" w:cstheme="minorHAnsi"/>
                <w:b w:val="0"/>
                <w:bCs w:val="0"/>
                <w:lang w:val="en-GB"/>
              </w:rPr>
            </w:pPr>
          </w:p>
        </w:tc>
        <w:tc>
          <w:tcPr>
            <w:tcW w:w="3277" w:type="pct"/>
            <w:gridSpan w:val="14"/>
            <w:tcBorders>
              <w:top w:val="single" w:sz="4" w:space="0" w:color="7F7F7F" w:themeColor="text1" w:themeTint="80"/>
              <w:bottom w:val="nil"/>
            </w:tcBorders>
          </w:tcPr>
          <w:p w14:paraId="46777B06" w14:textId="0C8B3CD3" w:rsidR="00AF6651" w:rsidRPr="00FC7E95" w:rsidRDefault="00AF6651" w:rsidP="00311A58">
            <w:pPr>
              <w:contextualSpacing/>
              <w:rPr>
                <w:rFonts w:eastAsia="Times New Roman" w:cstheme="minorHAnsi"/>
                <w:b w:val="0"/>
                <w:bCs w:val="0"/>
                <w:lang w:val="en-GB"/>
              </w:rPr>
            </w:pPr>
            <w:r w:rsidRPr="00FC7E95">
              <w:rPr>
                <w:rFonts w:eastAsia="Times New Roman" w:cstheme="minorHAnsi"/>
                <w:lang w:val="en-GB"/>
              </w:rPr>
              <w:t xml:space="preserve">Measurement occasion </w:t>
            </w:r>
          </w:p>
        </w:tc>
      </w:tr>
      <w:tr w:rsidR="000B1A15" w:rsidRPr="00FC7E95" w14:paraId="7FB286E6" w14:textId="77777777" w:rsidTr="00311A58">
        <w:trPr>
          <w:cnfStyle w:val="100000000000" w:firstRow="1" w:lastRow="0" w:firstColumn="0" w:lastColumn="0" w:oddVBand="0" w:evenVBand="0" w:oddHBand="0" w:evenHBand="0" w:firstRowFirstColumn="0" w:firstRowLastColumn="0" w:lastRowFirstColumn="0" w:lastRowLastColumn="0"/>
          <w:trHeight w:val="20"/>
          <w:tblHeader/>
        </w:trPr>
        <w:tc>
          <w:tcPr>
            <w:tcW w:w="294" w:type="pct"/>
            <w:gridSpan w:val="2"/>
            <w:vMerge/>
            <w:tcBorders>
              <w:bottom w:val="single" w:sz="4" w:space="0" w:color="auto"/>
            </w:tcBorders>
          </w:tcPr>
          <w:p w14:paraId="49DA1117" w14:textId="77777777" w:rsidR="00AF6651" w:rsidRPr="00FC7E95" w:rsidRDefault="00AF6651" w:rsidP="00311A58">
            <w:pPr>
              <w:contextualSpacing/>
              <w:rPr>
                <w:rFonts w:eastAsia="Times New Roman" w:cstheme="minorHAnsi"/>
                <w:b w:val="0"/>
                <w:bCs w:val="0"/>
                <w:lang w:val="en-GB"/>
              </w:rPr>
            </w:pPr>
          </w:p>
        </w:tc>
        <w:tc>
          <w:tcPr>
            <w:tcW w:w="1429" w:type="pct"/>
            <w:vMerge/>
            <w:tcBorders>
              <w:bottom w:val="single" w:sz="4" w:space="0" w:color="auto"/>
            </w:tcBorders>
          </w:tcPr>
          <w:p w14:paraId="4DCE7466" w14:textId="77777777" w:rsidR="00AF6651" w:rsidRPr="00FC7E95" w:rsidRDefault="00AF6651" w:rsidP="00311A58">
            <w:pPr>
              <w:contextualSpacing/>
              <w:rPr>
                <w:rFonts w:eastAsia="Times New Roman" w:cstheme="minorHAnsi"/>
                <w:lang w:val="en-GB"/>
              </w:rPr>
            </w:pPr>
          </w:p>
        </w:tc>
        <w:tc>
          <w:tcPr>
            <w:tcW w:w="679" w:type="pct"/>
            <w:tcBorders>
              <w:top w:val="nil"/>
              <w:bottom w:val="single" w:sz="4" w:space="0" w:color="auto"/>
            </w:tcBorders>
          </w:tcPr>
          <w:p w14:paraId="04544D1E" w14:textId="50547F0D" w:rsidR="00AF6651" w:rsidRPr="00FC7E95" w:rsidRDefault="00AF6651" w:rsidP="00311A58">
            <w:pPr>
              <w:contextualSpacing/>
              <w:rPr>
                <w:rFonts w:eastAsia="Times New Roman" w:cstheme="minorHAnsi"/>
                <w:b w:val="0"/>
                <w:bCs w:val="0"/>
                <w:i/>
                <w:lang w:val="en-GB"/>
              </w:rPr>
            </w:pPr>
            <w:r w:rsidRPr="00FC7E95">
              <w:rPr>
                <w:rFonts w:eastAsia="Times New Roman" w:cstheme="minorHAnsi"/>
                <w:b w:val="0"/>
                <w:i/>
                <w:lang w:val="en-GB"/>
              </w:rPr>
              <w:t>Baseline</w:t>
            </w:r>
          </w:p>
        </w:tc>
        <w:tc>
          <w:tcPr>
            <w:tcW w:w="1085" w:type="pct"/>
            <w:gridSpan w:val="6"/>
            <w:tcBorders>
              <w:top w:val="nil"/>
              <w:bottom w:val="single" w:sz="4" w:space="0" w:color="auto"/>
            </w:tcBorders>
          </w:tcPr>
          <w:p w14:paraId="311F2621" w14:textId="288AD1FA" w:rsidR="00AF6651" w:rsidRPr="00FC7E95" w:rsidRDefault="00AF6651" w:rsidP="00311A58">
            <w:pPr>
              <w:contextualSpacing/>
              <w:rPr>
                <w:rFonts w:eastAsia="Times New Roman" w:cstheme="minorHAnsi"/>
                <w:b w:val="0"/>
                <w:bCs w:val="0"/>
                <w:i/>
                <w:lang w:val="en-GB"/>
              </w:rPr>
            </w:pPr>
            <w:r w:rsidRPr="00FC7E95">
              <w:rPr>
                <w:rFonts w:eastAsia="Times New Roman" w:cstheme="minorHAnsi"/>
                <w:b w:val="0"/>
                <w:i/>
                <w:lang w:val="en-GB"/>
              </w:rPr>
              <w:t xml:space="preserve">Treatment </w:t>
            </w:r>
          </w:p>
        </w:tc>
        <w:tc>
          <w:tcPr>
            <w:tcW w:w="1513" w:type="pct"/>
            <w:gridSpan w:val="7"/>
            <w:tcBorders>
              <w:top w:val="nil"/>
              <w:bottom w:val="single" w:sz="4" w:space="0" w:color="auto"/>
            </w:tcBorders>
          </w:tcPr>
          <w:p w14:paraId="13069C9A" w14:textId="7E71ED9C" w:rsidR="00AF6651" w:rsidRPr="00FC7E95" w:rsidRDefault="00AF6651" w:rsidP="00311A58">
            <w:pPr>
              <w:contextualSpacing/>
              <w:rPr>
                <w:rFonts w:eastAsia="Times New Roman" w:cstheme="minorHAnsi"/>
                <w:b w:val="0"/>
                <w:bCs w:val="0"/>
                <w:i/>
                <w:lang w:val="en-GB"/>
              </w:rPr>
            </w:pPr>
            <w:r w:rsidRPr="00FC7E95">
              <w:rPr>
                <w:rFonts w:eastAsia="Times New Roman" w:cstheme="minorHAnsi"/>
                <w:b w:val="0"/>
                <w:i/>
                <w:lang w:val="en-GB"/>
              </w:rPr>
              <w:t>Follow-up</w:t>
            </w:r>
          </w:p>
        </w:tc>
      </w:tr>
      <w:tr w:rsidR="000B1A15" w:rsidRPr="00FC7E95" w14:paraId="1B250736" w14:textId="77777777" w:rsidTr="00311A58">
        <w:trPr>
          <w:cnfStyle w:val="100000000000" w:firstRow="1" w:lastRow="0" w:firstColumn="0" w:lastColumn="0" w:oddVBand="0" w:evenVBand="0" w:oddHBand="0" w:evenHBand="0" w:firstRowFirstColumn="0" w:firstRowLastColumn="0" w:lastRowFirstColumn="0" w:lastRowLastColumn="0"/>
          <w:trHeight w:val="20"/>
          <w:tblHeader/>
        </w:trPr>
        <w:tc>
          <w:tcPr>
            <w:tcW w:w="1723" w:type="pct"/>
            <w:gridSpan w:val="3"/>
            <w:tcBorders>
              <w:top w:val="single" w:sz="4" w:space="0" w:color="auto"/>
            </w:tcBorders>
          </w:tcPr>
          <w:p w14:paraId="7EEE2647" w14:textId="54A92026" w:rsidR="00AF6651" w:rsidRPr="00FC7E95" w:rsidRDefault="009A2D87" w:rsidP="00311A58">
            <w:pPr>
              <w:contextualSpacing/>
              <w:jc w:val="right"/>
              <w:rPr>
                <w:rFonts w:eastAsia="Times New Roman" w:cstheme="minorHAnsi"/>
                <w:b w:val="0"/>
                <w:iCs/>
                <w:lang w:val="en-GB"/>
              </w:rPr>
            </w:pPr>
            <w:r w:rsidRPr="00FC7E95">
              <w:rPr>
                <w:rFonts w:eastAsia="Times New Roman" w:cstheme="minorHAnsi"/>
                <w:b w:val="0"/>
                <w:iCs/>
                <w:lang w:val="en-GB"/>
              </w:rPr>
              <w:t>Month</w:t>
            </w:r>
          </w:p>
        </w:tc>
        <w:tc>
          <w:tcPr>
            <w:tcW w:w="679" w:type="pct"/>
            <w:tcBorders>
              <w:top w:val="single" w:sz="4" w:space="0" w:color="auto"/>
            </w:tcBorders>
          </w:tcPr>
          <w:p w14:paraId="113F7465" w14:textId="77777777" w:rsidR="00AF6651" w:rsidRPr="00FC7E95" w:rsidRDefault="00AF6651" w:rsidP="00311A58">
            <w:pPr>
              <w:contextualSpacing/>
              <w:jc w:val="center"/>
              <w:rPr>
                <w:rFonts w:eastAsia="Times New Roman" w:cstheme="minorHAnsi"/>
                <w:b w:val="0"/>
                <w:bCs w:val="0"/>
                <w:lang w:val="en-GB"/>
              </w:rPr>
            </w:pPr>
            <w:r w:rsidRPr="00FC7E95">
              <w:rPr>
                <w:rFonts w:eastAsia="Times New Roman" w:cstheme="minorHAnsi"/>
                <w:b w:val="0"/>
                <w:bCs w:val="0"/>
                <w:lang w:val="en-GB"/>
              </w:rPr>
              <w:t>0</w:t>
            </w:r>
          </w:p>
        </w:tc>
        <w:tc>
          <w:tcPr>
            <w:tcW w:w="181" w:type="pct"/>
            <w:tcBorders>
              <w:top w:val="single" w:sz="4" w:space="0" w:color="auto"/>
            </w:tcBorders>
          </w:tcPr>
          <w:p w14:paraId="4A61113F" w14:textId="77777777" w:rsidR="00AF6651" w:rsidRPr="00FC7E95" w:rsidRDefault="00AF6651" w:rsidP="00311A58">
            <w:pPr>
              <w:contextualSpacing/>
              <w:jc w:val="center"/>
              <w:rPr>
                <w:rFonts w:eastAsia="Times New Roman" w:cstheme="minorHAnsi"/>
                <w:b w:val="0"/>
                <w:bCs w:val="0"/>
                <w:lang w:val="en-GB"/>
              </w:rPr>
            </w:pPr>
            <w:r w:rsidRPr="00FC7E95">
              <w:rPr>
                <w:rFonts w:eastAsia="Times New Roman" w:cstheme="minorHAnsi"/>
                <w:b w:val="0"/>
                <w:bCs w:val="0"/>
                <w:lang w:val="en-GB"/>
              </w:rPr>
              <w:t>1</w:t>
            </w:r>
          </w:p>
        </w:tc>
        <w:tc>
          <w:tcPr>
            <w:tcW w:w="181" w:type="pct"/>
            <w:tcBorders>
              <w:top w:val="single" w:sz="4" w:space="0" w:color="auto"/>
            </w:tcBorders>
          </w:tcPr>
          <w:p w14:paraId="08DF6D77" w14:textId="77777777" w:rsidR="00AF6651" w:rsidRPr="00FC7E95" w:rsidRDefault="00AF6651" w:rsidP="00311A58">
            <w:pPr>
              <w:contextualSpacing/>
              <w:jc w:val="center"/>
              <w:rPr>
                <w:rFonts w:eastAsia="Times New Roman" w:cstheme="minorHAnsi"/>
                <w:b w:val="0"/>
                <w:bCs w:val="0"/>
                <w:lang w:val="en-GB"/>
              </w:rPr>
            </w:pPr>
            <w:r w:rsidRPr="00FC7E95">
              <w:rPr>
                <w:rFonts w:eastAsia="Times New Roman" w:cstheme="minorHAnsi"/>
                <w:b w:val="0"/>
                <w:bCs w:val="0"/>
                <w:lang w:val="en-GB"/>
              </w:rPr>
              <w:t>2</w:t>
            </w:r>
          </w:p>
        </w:tc>
        <w:tc>
          <w:tcPr>
            <w:tcW w:w="181" w:type="pct"/>
            <w:tcBorders>
              <w:top w:val="single" w:sz="4" w:space="0" w:color="auto"/>
            </w:tcBorders>
          </w:tcPr>
          <w:p w14:paraId="7E771DF5" w14:textId="77777777" w:rsidR="00AF6651" w:rsidRPr="00FC7E95" w:rsidRDefault="00AF6651" w:rsidP="00311A58">
            <w:pPr>
              <w:contextualSpacing/>
              <w:jc w:val="center"/>
              <w:rPr>
                <w:rFonts w:cstheme="minorHAnsi"/>
                <w:b w:val="0"/>
                <w:bCs w:val="0"/>
                <w:lang w:val="en-GB"/>
              </w:rPr>
            </w:pPr>
            <w:r w:rsidRPr="00FC7E95">
              <w:rPr>
                <w:rFonts w:cstheme="minorHAnsi"/>
                <w:b w:val="0"/>
                <w:bCs w:val="0"/>
                <w:lang w:val="en-GB"/>
              </w:rPr>
              <w:t>3</w:t>
            </w:r>
          </w:p>
        </w:tc>
        <w:tc>
          <w:tcPr>
            <w:tcW w:w="181" w:type="pct"/>
            <w:tcBorders>
              <w:top w:val="single" w:sz="4" w:space="0" w:color="auto"/>
            </w:tcBorders>
          </w:tcPr>
          <w:p w14:paraId="3AC534E5" w14:textId="77777777" w:rsidR="00AF6651" w:rsidRPr="00FC7E95" w:rsidRDefault="00AF6651" w:rsidP="00311A58">
            <w:pPr>
              <w:contextualSpacing/>
              <w:jc w:val="center"/>
              <w:rPr>
                <w:rFonts w:cstheme="minorHAnsi"/>
                <w:b w:val="0"/>
                <w:bCs w:val="0"/>
                <w:lang w:val="en-GB"/>
              </w:rPr>
            </w:pPr>
            <w:r w:rsidRPr="00FC7E95">
              <w:rPr>
                <w:rFonts w:cstheme="minorHAnsi"/>
                <w:b w:val="0"/>
                <w:bCs w:val="0"/>
                <w:lang w:val="en-GB"/>
              </w:rPr>
              <w:t>4</w:t>
            </w:r>
          </w:p>
        </w:tc>
        <w:tc>
          <w:tcPr>
            <w:tcW w:w="181" w:type="pct"/>
            <w:tcBorders>
              <w:top w:val="single" w:sz="4" w:space="0" w:color="auto"/>
            </w:tcBorders>
          </w:tcPr>
          <w:p w14:paraId="3A8AF674" w14:textId="77777777" w:rsidR="00AF6651" w:rsidRPr="00FC7E95" w:rsidRDefault="00AF6651" w:rsidP="00311A58">
            <w:pPr>
              <w:contextualSpacing/>
              <w:jc w:val="center"/>
              <w:rPr>
                <w:rFonts w:cstheme="minorHAnsi"/>
                <w:b w:val="0"/>
                <w:bCs w:val="0"/>
                <w:lang w:val="en-GB"/>
              </w:rPr>
            </w:pPr>
            <w:r w:rsidRPr="00FC7E95">
              <w:rPr>
                <w:rFonts w:cstheme="minorHAnsi"/>
                <w:b w:val="0"/>
                <w:bCs w:val="0"/>
                <w:lang w:val="en-GB"/>
              </w:rPr>
              <w:t>5</w:t>
            </w:r>
          </w:p>
        </w:tc>
        <w:tc>
          <w:tcPr>
            <w:tcW w:w="181" w:type="pct"/>
            <w:tcBorders>
              <w:top w:val="single" w:sz="4" w:space="0" w:color="auto"/>
            </w:tcBorders>
          </w:tcPr>
          <w:p w14:paraId="001DA200" w14:textId="77777777" w:rsidR="00AF6651" w:rsidRPr="00FC7E95" w:rsidRDefault="00AF6651" w:rsidP="00311A58">
            <w:pPr>
              <w:contextualSpacing/>
              <w:jc w:val="center"/>
              <w:rPr>
                <w:rFonts w:cstheme="minorHAnsi"/>
                <w:b w:val="0"/>
                <w:bCs w:val="0"/>
                <w:lang w:val="en-GB"/>
              </w:rPr>
            </w:pPr>
            <w:r w:rsidRPr="00FC7E95">
              <w:rPr>
                <w:rFonts w:cstheme="minorHAnsi"/>
                <w:b w:val="0"/>
                <w:bCs w:val="0"/>
                <w:lang w:val="en-GB"/>
              </w:rPr>
              <w:t>6</w:t>
            </w:r>
          </w:p>
        </w:tc>
        <w:tc>
          <w:tcPr>
            <w:tcW w:w="181" w:type="pct"/>
            <w:tcBorders>
              <w:top w:val="single" w:sz="4" w:space="0" w:color="auto"/>
            </w:tcBorders>
          </w:tcPr>
          <w:p w14:paraId="0BDC9605" w14:textId="77777777" w:rsidR="00AF6651" w:rsidRPr="00FC7E95" w:rsidRDefault="00AF6651" w:rsidP="00311A58">
            <w:pPr>
              <w:contextualSpacing/>
              <w:jc w:val="center"/>
              <w:rPr>
                <w:rFonts w:eastAsia="Times New Roman" w:cstheme="minorHAnsi"/>
                <w:b w:val="0"/>
                <w:bCs w:val="0"/>
                <w:lang w:val="en-GB"/>
              </w:rPr>
            </w:pPr>
            <w:r w:rsidRPr="00FC7E95">
              <w:rPr>
                <w:rFonts w:eastAsia="Times New Roman" w:cstheme="minorHAnsi"/>
                <w:b w:val="0"/>
                <w:bCs w:val="0"/>
                <w:lang w:val="en-GB"/>
              </w:rPr>
              <w:t>7</w:t>
            </w:r>
          </w:p>
        </w:tc>
        <w:tc>
          <w:tcPr>
            <w:tcW w:w="181" w:type="pct"/>
            <w:tcBorders>
              <w:top w:val="single" w:sz="4" w:space="0" w:color="auto"/>
            </w:tcBorders>
          </w:tcPr>
          <w:p w14:paraId="28740441" w14:textId="77777777" w:rsidR="00AF6651" w:rsidRPr="00FC7E95" w:rsidRDefault="00AF6651" w:rsidP="00311A58">
            <w:pPr>
              <w:contextualSpacing/>
              <w:jc w:val="center"/>
              <w:rPr>
                <w:rFonts w:eastAsia="Times New Roman" w:cstheme="minorHAnsi"/>
                <w:b w:val="0"/>
                <w:bCs w:val="0"/>
                <w:lang w:val="en-GB"/>
              </w:rPr>
            </w:pPr>
            <w:r w:rsidRPr="00FC7E95">
              <w:rPr>
                <w:rFonts w:eastAsia="Times New Roman" w:cstheme="minorHAnsi"/>
                <w:b w:val="0"/>
                <w:bCs w:val="0"/>
                <w:lang w:val="en-GB"/>
              </w:rPr>
              <w:t>8</w:t>
            </w:r>
          </w:p>
        </w:tc>
        <w:tc>
          <w:tcPr>
            <w:tcW w:w="181" w:type="pct"/>
            <w:tcBorders>
              <w:top w:val="single" w:sz="4" w:space="0" w:color="auto"/>
            </w:tcBorders>
          </w:tcPr>
          <w:p w14:paraId="05D3E994" w14:textId="77777777" w:rsidR="00AF6651" w:rsidRPr="00FC7E95" w:rsidRDefault="00AF6651" w:rsidP="00311A58">
            <w:pPr>
              <w:contextualSpacing/>
              <w:jc w:val="center"/>
              <w:rPr>
                <w:rFonts w:cstheme="minorHAnsi"/>
                <w:b w:val="0"/>
                <w:bCs w:val="0"/>
                <w:lang w:val="en-GB"/>
              </w:rPr>
            </w:pPr>
            <w:r w:rsidRPr="00FC7E95">
              <w:rPr>
                <w:rFonts w:cstheme="minorHAnsi"/>
                <w:b w:val="0"/>
                <w:bCs w:val="0"/>
                <w:lang w:val="en-GB"/>
              </w:rPr>
              <w:t>9</w:t>
            </w:r>
          </w:p>
        </w:tc>
        <w:tc>
          <w:tcPr>
            <w:tcW w:w="243" w:type="pct"/>
            <w:tcBorders>
              <w:top w:val="single" w:sz="4" w:space="0" w:color="auto"/>
            </w:tcBorders>
          </w:tcPr>
          <w:p w14:paraId="2DB4914B" w14:textId="77777777" w:rsidR="00AF6651" w:rsidRPr="00FC7E95" w:rsidRDefault="00AF6651" w:rsidP="00311A58">
            <w:pPr>
              <w:contextualSpacing/>
              <w:jc w:val="center"/>
              <w:rPr>
                <w:rFonts w:cstheme="minorHAnsi"/>
                <w:b w:val="0"/>
                <w:bCs w:val="0"/>
                <w:lang w:val="en-GB"/>
              </w:rPr>
            </w:pPr>
            <w:r w:rsidRPr="00FC7E95">
              <w:rPr>
                <w:rFonts w:cstheme="minorHAnsi"/>
                <w:b w:val="0"/>
                <w:bCs w:val="0"/>
                <w:lang w:val="en-GB"/>
              </w:rPr>
              <w:t>10</w:t>
            </w:r>
          </w:p>
        </w:tc>
        <w:tc>
          <w:tcPr>
            <w:tcW w:w="243" w:type="pct"/>
            <w:tcBorders>
              <w:top w:val="single" w:sz="4" w:space="0" w:color="auto"/>
            </w:tcBorders>
          </w:tcPr>
          <w:p w14:paraId="0336C720" w14:textId="77777777" w:rsidR="00AF6651" w:rsidRPr="00FC7E95" w:rsidRDefault="00AF6651" w:rsidP="00311A58">
            <w:pPr>
              <w:contextualSpacing/>
              <w:jc w:val="center"/>
              <w:rPr>
                <w:rFonts w:cstheme="minorHAnsi"/>
                <w:b w:val="0"/>
                <w:bCs w:val="0"/>
                <w:lang w:val="en-GB"/>
              </w:rPr>
            </w:pPr>
            <w:r w:rsidRPr="00FC7E95">
              <w:rPr>
                <w:rFonts w:cstheme="minorHAnsi"/>
                <w:b w:val="0"/>
                <w:bCs w:val="0"/>
                <w:lang w:val="en-GB"/>
              </w:rPr>
              <w:t>11</w:t>
            </w:r>
          </w:p>
        </w:tc>
        <w:tc>
          <w:tcPr>
            <w:tcW w:w="243" w:type="pct"/>
            <w:tcBorders>
              <w:top w:val="single" w:sz="4" w:space="0" w:color="auto"/>
            </w:tcBorders>
          </w:tcPr>
          <w:p w14:paraId="6781BC6D" w14:textId="77777777" w:rsidR="00AF6651" w:rsidRPr="00FC7E95" w:rsidRDefault="00AF6651" w:rsidP="00311A58">
            <w:pPr>
              <w:contextualSpacing/>
              <w:jc w:val="center"/>
              <w:rPr>
                <w:rFonts w:cstheme="minorHAnsi"/>
                <w:b w:val="0"/>
                <w:bCs w:val="0"/>
                <w:lang w:val="en-GB"/>
              </w:rPr>
            </w:pPr>
            <w:r w:rsidRPr="00FC7E95">
              <w:rPr>
                <w:rFonts w:cstheme="minorHAnsi"/>
                <w:b w:val="0"/>
                <w:bCs w:val="0"/>
                <w:lang w:val="en-GB"/>
              </w:rPr>
              <w:t>12</w:t>
            </w:r>
          </w:p>
        </w:tc>
        <w:tc>
          <w:tcPr>
            <w:tcW w:w="243" w:type="pct"/>
            <w:tcBorders>
              <w:top w:val="single" w:sz="4" w:space="0" w:color="auto"/>
            </w:tcBorders>
          </w:tcPr>
          <w:p w14:paraId="772680B8" w14:textId="77777777" w:rsidR="00AF6651" w:rsidRPr="00FC7E95" w:rsidRDefault="00AF6651" w:rsidP="00311A58">
            <w:pPr>
              <w:contextualSpacing/>
              <w:jc w:val="center"/>
              <w:rPr>
                <w:rFonts w:cstheme="minorHAnsi"/>
                <w:b w:val="0"/>
                <w:bCs w:val="0"/>
                <w:lang w:val="en-GB"/>
              </w:rPr>
            </w:pPr>
            <w:r w:rsidRPr="00FC7E95">
              <w:rPr>
                <w:rFonts w:cstheme="minorHAnsi"/>
                <w:b w:val="0"/>
                <w:bCs w:val="0"/>
                <w:lang w:val="en-GB"/>
              </w:rPr>
              <w:t>18</w:t>
            </w:r>
          </w:p>
        </w:tc>
      </w:tr>
      <w:tr w:rsidR="000B1A15" w:rsidRPr="00FC7E95" w14:paraId="62C0BC45" w14:textId="77777777" w:rsidTr="00311A58">
        <w:trPr>
          <w:trHeight w:val="20"/>
        </w:trPr>
        <w:tc>
          <w:tcPr>
            <w:tcW w:w="1723" w:type="pct"/>
            <w:gridSpan w:val="3"/>
          </w:tcPr>
          <w:p w14:paraId="76925989" w14:textId="77777777" w:rsidR="00AF6651" w:rsidRPr="00FC7E95" w:rsidRDefault="00AF6651" w:rsidP="00311A58">
            <w:pPr>
              <w:contextualSpacing/>
              <w:rPr>
                <w:rFonts w:eastAsia="Times New Roman" w:cstheme="minorHAnsi"/>
                <w:i/>
                <w:iCs/>
                <w:lang w:val="en-GB"/>
              </w:rPr>
            </w:pPr>
            <w:r w:rsidRPr="00FC7E95">
              <w:rPr>
                <w:rFonts w:eastAsia="Times New Roman" w:cstheme="minorHAnsi"/>
                <w:i/>
                <w:iCs/>
                <w:lang w:val="en-GB"/>
              </w:rPr>
              <w:t>Primary outcomes</w:t>
            </w:r>
          </w:p>
        </w:tc>
        <w:tc>
          <w:tcPr>
            <w:tcW w:w="679" w:type="pct"/>
          </w:tcPr>
          <w:p w14:paraId="6781E271" w14:textId="77777777" w:rsidR="00AF6651" w:rsidRPr="00FC7E95" w:rsidRDefault="00AF6651" w:rsidP="00311A58">
            <w:pPr>
              <w:contextualSpacing/>
              <w:jc w:val="center"/>
              <w:rPr>
                <w:rFonts w:eastAsia="Times New Roman" w:cstheme="minorHAnsi"/>
                <w:lang w:val="en-GB"/>
              </w:rPr>
            </w:pPr>
          </w:p>
        </w:tc>
        <w:tc>
          <w:tcPr>
            <w:tcW w:w="181" w:type="pct"/>
          </w:tcPr>
          <w:p w14:paraId="7CD8E4AF" w14:textId="77777777" w:rsidR="00AF6651" w:rsidRPr="00FC7E95" w:rsidRDefault="00AF6651" w:rsidP="00311A58">
            <w:pPr>
              <w:contextualSpacing/>
              <w:jc w:val="center"/>
              <w:rPr>
                <w:rFonts w:cstheme="minorHAnsi"/>
                <w:lang w:val="en-GB"/>
              </w:rPr>
            </w:pPr>
          </w:p>
        </w:tc>
        <w:tc>
          <w:tcPr>
            <w:tcW w:w="181" w:type="pct"/>
          </w:tcPr>
          <w:p w14:paraId="27CA1366" w14:textId="77777777" w:rsidR="00AF6651" w:rsidRPr="00FC7E95" w:rsidRDefault="00AF6651" w:rsidP="00311A58">
            <w:pPr>
              <w:contextualSpacing/>
              <w:jc w:val="center"/>
              <w:rPr>
                <w:rFonts w:cstheme="minorHAnsi"/>
                <w:lang w:val="en-GB"/>
              </w:rPr>
            </w:pPr>
          </w:p>
        </w:tc>
        <w:tc>
          <w:tcPr>
            <w:tcW w:w="181" w:type="pct"/>
          </w:tcPr>
          <w:p w14:paraId="0E56F36B" w14:textId="77777777" w:rsidR="00AF6651" w:rsidRPr="00FC7E95" w:rsidRDefault="00AF6651" w:rsidP="00311A58">
            <w:pPr>
              <w:contextualSpacing/>
              <w:jc w:val="center"/>
              <w:rPr>
                <w:rFonts w:cstheme="minorHAnsi"/>
                <w:lang w:val="en-GB"/>
              </w:rPr>
            </w:pPr>
          </w:p>
        </w:tc>
        <w:tc>
          <w:tcPr>
            <w:tcW w:w="181" w:type="pct"/>
          </w:tcPr>
          <w:p w14:paraId="38C50EA9" w14:textId="77777777" w:rsidR="00AF6651" w:rsidRPr="00FC7E95" w:rsidRDefault="00AF6651" w:rsidP="00311A58">
            <w:pPr>
              <w:contextualSpacing/>
              <w:jc w:val="center"/>
              <w:rPr>
                <w:rFonts w:cstheme="minorHAnsi"/>
                <w:lang w:val="en-GB"/>
              </w:rPr>
            </w:pPr>
          </w:p>
        </w:tc>
        <w:tc>
          <w:tcPr>
            <w:tcW w:w="181" w:type="pct"/>
          </w:tcPr>
          <w:p w14:paraId="7AD04B79" w14:textId="77777777" w:rsidR="00AF6651" w:rsidRPr="00FC7E95" w:rsidRDefault="00AF6651" w:rsidP="00311A58">
            <w:pPr>
              <w:contextualSpacing/>
              <w:jc w:val="center"/>
              <w:rPr>
                <w:rFonts w:cstheme="minorHAnsi"/>
                <w:lang w:val="en-GB"/>
              </w:rPr>
            </w:pPr>
          </w:p>
        </w:tc>
        <w:tc>
          <w:tcPr>
            <w:tcW w:w="181" w:type="pct"/>
          </w:tcPr>
          <w:p w14:paraId="23EC583F" w14:textId="77777777" w:rsidR="00AF6651" w:rsidRPr="00FC7E95" w:rsidRDefault="00AF6651" w:rsidP="00311A58">
            <w:pPr>
              <w:contextualSpacing/>
              <w:jc w:val="center"/>
              <w:rPr>
                <w:rFonts w:cstheme="minorHAnsi"/>
                <w:lang w:val="en-GB"/>
              </w:rPr>
            </w:pPr>
          </w:p>
        </w:tc>
        <w:tc>
          <w:tcPr>
            <w:tcW w:w="181" w:type="pct"/>
          </w:tcPr>
          <w:p w14:paraId="3D0222F5" w14:textId="77777777" w:rsidR="00AF6651" w:rsidRPr="00FC7E95" w:rsidRDefault="00AF6651" w:rsidP="00311A58">
            <w:pPr>
              <w:contextualSpacing/>
              <w:jc w:val="center"/>
              <w:rPr>
                <w:rFonts w:cstheme="minorHAnsi"/>
                <w:lang w:val="en-GB"/>
              </w:rPr>
            </w:pPr>
          </w:p>
        </w:tc>
        <w:tc>
          <w:tcPr>
            <w:tcW w:w="181" w:type="pct"/>
          </w:tcPr>
          <w:p w14:paraId="1603E214" w14:textId="77777777" w:rsidR="00AF6651" w:rsidRPr="00FC7E95" w:rsidRDefault="00AF6651" w:rsidP="00311A58">
            <w:pPr>
              <w:contextualSpacing/>
              <w:jc w:val="center"/>
              <w:rPr>
                <w:rFonts w:cstheme="minorHAnsi"/>
                <w:lang w:val="en-GB"/>
              </w:rPr>
            </w:pPr>
          </w:p>
        </w:tc>
        <w:tc>
          <w:tcPr>
            <w:tcW w:w="181" w:type="pct"/>
          </w:tcPr>
          <w:p w14:paraId="2E04E146" w14:textId="77777777" w:rsidR="00AF6651" w:rsidRPr="00FC7E95" w:rsidRDefault="00AF6651" w:rsidP="00311A58">
            <w:pPr>
              <w:contextualSpacing/>
              <w:jc w:val="center"/>
              <w:rPr>
                <w:rFonts w:cstheme="minorHAnsi"/>
                <w:lang w:val="en-GB"/>
              </w:rPr>
            </w:pPr>
          </w:p>
        </w:tc>
        <w:tc>
          <w:tcPr>
            <w:tcW w:w="243" w:type="pct"/>
          </w:tcPr>
          <w:p w14:paraId="0C430343" w14:textId="77777777" w:rsidR="00AF6651" w:rsidRPr="00FC7E95" w:rsidRDefault="00AF6651" w:rsidP="00311A58">
            <w:pPr>
              <w:contextualSpacing/>
              <w:jc w:val="center"/>
              <w:rPr>
                <w:rFonts w:cstheme="minorHAnsi"/>
                <w:lang w:val="en-GB"/>
              </w:rPr>
            </w:pPr>
          </w:p>
        </w:tc>
        <w:tc>
          <w:tcPr>
            <w:tcW w:w="243" w:type="pct"/>
          </w:tcPr>
          <w:p w14:paraId="01E0EA19" w14:textId="77777777" w:rsidR="00AF6651" w:rsidRPr="00FC7E95" w:rsidRDefault="00AF6651" w:rsidP="00311A58">
            <w:pPr>
              <w:contextualSpacing/>
              <w:jc w:val="center"/>
              <w:rPr>
                <w:rFonts w:cstheme="minorHAnsi"/>
                <w:lang w:val="en-GB"/>
              </w:rPr>
            </w:pPr>
          </w:p>
        </w:tc>
        <w:tc>
          <w:tcPr>
            <w:tcW w:w="243" w:type="pct"/>
          </w:tcPr>
          <w:p w14:paraId="2C8182DF" w14:textId="77777777" w:rsidR="00AF6651" w:rsidRPr="00FC7E95" w:rsidRDefault="00AF6651" w:rsidP="00311A58">
            <w:pPr>
              <w:contextualSpacing/>
              <w:jc w:val="center"/>
              <w:rPr>
                <w:rFonts w:cstheme="minorHAnsi"/>
                <w:lang w:val="en-GB"/>
              </w:rPr>
            </w:pPr>
          </w:p>
        </w:tc>
        <w:tc>
          <w:tcPr>
            <w:tcW w:w="243" w:type="pct"/>
          </w:tcPr>
          <w:p w14:paraId="7F866AEB" w14:textId="77777777" w:rsidR="00AF6651" w:rsidRPr="00FC7E95" w:rsidRDefault="00AF6651" w:rsidP="00311A58">
            <w:pPr>
              <w:contextualSpacing/>
              <w:jc w:val="center"/>
              <w:rPr>
                <w:rFonts w:cstheme="minorHAnsi"/>
                <w:lang w:val="en-GB"/>
              </w:rPr>
            </w:pPr>
          </w:p>
        </w:tc>
      </w:tr>
      <w:tr w:rsidR="000B1A15" w:rsidRPr="00FC7E95" w14:paraId="5C32C369" w14:textId="77777777" w:rsidTr="00311A58">
        <w:trPr>
          <w:trHeight w:val="20"/>
        </w:trPr>
        <w:tc>
          <w:tcPr>
            <w:tcW w:w="123" w:type="pct"/>
          </w:tcPr>
          <w:p w14:paraId="1703897F" w14:textId="77777777" w:rsidR="00AF6651" w:rsidRPr="00FC7E95" w:rsidRDefault="00AF6651" w:rsidP="00311A58">
            <w:pPr>
              <w:contextualSpacing/>
              <w:rPr>
                <w:rFonts w:eastAsia="Times New Roman" w:cstheme="minorHAnsi"/>
                <w:lang w:val="en-GB"/>
              </w:rPr>
            </w:pPr>
          </w:p>
        </w:tc>
        <w:tc>
          <w:tcPr>
            <w:tcW w:w="1600" w:type="pct"/>
            <w:gridSpan w:val="2"/>
          </w:tcPr>
          <w:p w14:paraId="7DBE8C39" w14:textId="77777777" w:rsidR="00AF6651" w:rsidRPr="00FC7E95" w:rsidRDefault="00AF6651" w:rsidP="00311A58">
            <w:pPr>
              <w:contextualSpacing/>
              <w:rPr>
                <w:rFonts w:eastAsia="Times New Roman" w:cstheme="minorHAnsi"/>
                <w:lang w:val="en-GB"/>
              </w:rPr>
            </w:pPr>
            <w:r w:rsidRPr="00FC7E95">
              <w:rPr>
                <w:rFonts w:eastAsia="Times New Roman" w:cstheme="minorHAnsi"/>
                <w:lang w:val="en-GB"/>
              </w:rPr>
              <w:t>Depression  (HAM-D, LIFE-RIFT)</w:t>
            </w:r>
          </w:p>
        </w:tc>
        <w:tc>
          <w:tcPr>
            <w:tcW w:w="679" w:type="pct"/>
          </w:tcPr>
          <w:p w14:paraId="121664AA" w14:textId="77777777" w:rsidR="00AF6651" w:rsidRPr="00FC7E95" w:rsidRDefault="00AF6651" w:rsidP="00311A58">
            <w:pPr>
              <w:jc w:val="center"/>
              <w:rPr>
                <w:lang w:val="en-GB"/>
              </w:rPr>
            </w:pPr>
            <w:r w:rsidRPr="00FC7E95">
              <w:rPr>
                <w:rFonts w:eastAsia="Times New Roman" w:cstheme="minorHAnsi"/>
                <w:lang w:val="en-GB"/>
              </w:rPr>
              <w:t>•</w:t>
            </w:r>
          </w:p>
        </w:tc>
        <w:tc>
          <w:tcPr>
            <w:tcW w:w="181" w:type="pct"/>
          </w:tcPr>
          <w:p w14:paraId="00208E46" w14:textId="77777777" w:rsidR="00AF6651" w:rsidRPr="00FC7E95" w:rsidRDefault="00AF6651" w:rsidP="00311A58">
            <w:pPr>
              <w:contextualSpacing/>
              <w:jc w:val="center"/>
              <w:rPr>
                <w:rFonts w:eastAsia="Times New Roman" w:cstheme="minorHAnsi"/>
                <w:lang w:val="en-GB"/>
              </w:rPr>
            </w:pPr>
          </w:p>
        </w:tc>
        <w:tc>
          <w:tcPr>
            <w:tcW w:w="181" w:type="pct"/>
          </w:tcPr>
          <w:p w14:paraId="7BFED5F6" w14:textId="77777777" w:rsidR="00AF6651" w:rsidRPr="00FC7E95" w:rsidRDefault="00AF6651" w:rsidP="00311A58">
            <w:pPr>
              <w:contextualSpacing/>
              <w:jc w:val="center"/>
              <w:rPr>
                <w:rFonts w:eastAsia="Times New Roman" w:cstheme="minorHAnsi"/>
                <w:lang w:val="en-GB"/>
              </w:rPr>
            </w:pPr>
          </w:p>
        </w:tc>
        <w:tc>
          <w:tcPr>
            <w:tcW w:w="181" w:type="pct"/>
          </w:tcPr>
          <w:p w14:paraId="7A6349F5" w14:textId="77777777" w:rsidR="00AF6651" w:rsidRPr="00FC7E95" w:rsidRDefault="00AF6651" w:rsidP="00311A58">
            <w:pPr>
              <w:contextualSpacing/>
              <w:jc w:val="center"/>
              <w:rPr>
                <w:rFonts w:eastAsia="Times New Roman" w:cstheme="minorHAnsi"/>
                <w:lang w:val="en-GB"/>
              </w:rPr>
            </w:pPr>
          </w:p>
        </w:tc>
        <w:tc>
          <w:tcPr>
            <w:tcW w:w="181" w:type="pct"/>
          </w:tcPr>
          <w:p w14:paraId="4E193384" w14:textId="77777777" w:rsidR="00AF6651" w:rsidRPr="00FC7E95" w:rsidRDefault="00AF6651" w:rsidP="00311A58">
            <w:pPr>
              <w:contextualSpacing/>
              <w:jc w:val="center"/>
              <w:rPr>
                <w:rFonts w:eastAsia="Times New Roman" w:cstheme="minorHAnsi"/>
                <w:lang w:val="en-GB"/>
              </w:rPr>
            </w:pPr>
          </w:p>
        </w:tc>
        <w:tc>
          <w:tcPr>
            <w:tcW w:w="181" w:type="pct"/>
          </w:tcPr>
          <w:p w14:paraId="37DA1E01" w14:textId="77777777" w:rsidR="00AF6651" w:rsidRPr="00FC7E95" w:rsidRDefault="00AF6651" w:rsidP="00311A58">
            <w:pPr>
              <w:contextualSpacing/>
              <w:jc w:val="center"/>
              <w:rPr>
                <w:rFonts w:eastAsia="Times New Roman" w:cstheme="minorHAnsi"/>
                <w:lang w:val="en-GB"/>
              </w:rPr>
            </w:pPr>
          </w:p>
        </w:tc>
        <w:tc>
          <w:tcPr>
            <w:tcW w:w="181" w:type="pct"/>
          </w:tcPr>
          <w:p w14:paraId="45BDD80A" w14:textId="77777777" w:rsidR="00AF6651" w:rsidRPr="00FC7E95" w:rsidRDefault="00AF6651" w:rsidP="00311A58">
            <w:pPr>
              <w:contextualSpacing/>
              <w:jc w:val="center"/>
              <w:rPr>
                <w:rFonts w:eastAsia="Times New Roman" w:cstheme="minorHAnsi"/>
                <w:lang w:val="en-GB"/>
              </w:rPr>
            </w:pPr>
          </w:p>
        </w:tc>
        <w:tc>
          <w:tcPr>
            <w:tcW w:w="181" w:type="pct"/>
          </w:tcPr>
          <w:p w14:paraId="1F15E302" w14:textId="77777777" w:rsidR="00AF6651" w:rsidRPr="00FC7E95" w:rsidRDefault="00AF6651" w:rsidP="00311A58">
            <w:pPr>
              <w:jc w:val="center"/>
              <w:rPr>
                <w:lang w:val="en-GB"/>
              </w:rPr>
            </w:pPr>
            <w:r w:rsidRPr="00FC7E95">
              <w:rPr>
                <w:rFonts w:eastAsia="Times New Roman" w:cstheme="minorHAnsi"/>
                <w:lang w:val="en-GB"/>
              </w:rPr>
              <w:t>•</w:t>
            </w:r>
          </w:p>
        </w:tc>
        <w:tc>
          <w:tcPr>
            <w:tcW w:w="181" w:type="pct"/>
          </w:tcPr>
          <w:p w14:paraId="25B2825E" w14:textId="77777777" w:rsidR="00AF6651" w:rsidRPr="00FC7E95" w:rsidRDefault="00AF6651" w:rsidP="00311A58">
            <w:pPr>
              <w:contextualSpacing/>
              <w:jc w:val="center"/>
              <w:rPr>
                <w:rFonts w:eastAsia="Times New Roman" w:cstheme="minorHAnsi"/>
                <w:lang w:val="en-GB"/>
              </w:rPr>
            </w:pPr>
          </w:p>
        </w:tc>
        <w:tc>
          <w:tcPr>
            <w:tcW w:w="181" w:type="pct"/>
          </w:tcPr>
          <w:p w14:paraId="4C40244B" w14:textId="77777777" w:rsidR="00AF6651" w:rsidRPr="00FC7E95" w:rsidRDefault="00AF6651" w:rsidP="00311A58">
            <w:pPr>
              <w:contextualSpacing/>
              <w:jc w:val="center"/>
              <w:rPr>
                <w:rFonts w:eastAsia="Times New Roman" w:cstheme="minorHAnsi"/>
                <w:lang w:val="en-GB"/>
              </w:rPr>
            </w:pPr>
          </w:p>
        </w:tc>
        <w:tc>
          <w:tcPr>
            <w:tcW w:w="243" w:type="pct"/>
          </w:tcPr>
          <w:p w14:paraId="53BD2A69" w14:textId="77777777" w:rsidR="00AF6651" w:rsidRPr="00FC7E95" w:rsidRDefault="00AF6651" w:rsidP="00311A58">
            <w:pPr>
              <w:contextualSpacing/>
              <w:jc w:val="center"/>
              <w:rPr>
                <w:rFonts w:eastAsia="Times New Roman" w:cstheme="minorHAnsi"/>
                <w:lang w:val="en-GB"/>
              </w:rPr>
            </w:pPr>
          </w:p>
        </w:tc>
        <w:tc>
          <w:tcPr>
            <w:tcW w:w="243" w:type="pct"/>
          </w:tcPr>
          <w:p w14:paraId="1B10DDD5" w14:textId="77777777" w:rsidR="00AF6651" w:rsidRPr="00FC7E95" w:rsidRDefault="00AF6651" w:rsidP="00311A58">
            <w:pPr>
              <w:contextualSpacing/>
              <w:jc w:val="center"/>
              <w:rPr>
                <w:rFonts w:eastAsia="Times New Roman" w:cstheme="minorHAnsi"/>
                <w:lang w:val="en-GB"/>
              </w:rPr>
            </w:pPr>
          </w:p>
        </w:tc>
        <w:tc>
          <w:tcPr>
            <w:tcW w:w="243" w:type="pct"/>
          </w:tcPr>
          <w:p w14:paraId="711AE621" w14:textId="77777777" w:rsidR="00AF6651" w:rsidRPr="00FC7E95" w:rsidRDefault="00AF6651" w:rsidP="00311A58">
            <w:pPr>
              <w:jc w:val="center"/>
              <w:rPr>
                <w:lang w:val="en-GB"/>
              </w:rPr>
            </w:pPr>
            <w:r w:rsidRPr="00FC7E95">
              <w:rPr>
                <w:rFonts w:eastAsia="Times New Roman" w:cstheme="minorHAnsi"/>
                <w:lang w:val="en-GB"/>
              </w:rPr>
              <w:t>•</w:t>
            </w:r>
          </w:p>
        </w:tc>
        <w:tc>
          <w:tcPr>
            <w:tcW w:w="243" w:type="pct"/>
          </w:tcPr>
          <w:p w14:paraId="2FFB7135" w14:textId="77777777" w:rsidR="00AF6651" w:rsidRPr="00FC7E95" w:rsidRDefault="00AF6651" w:rsidP="00311A58">
            <w:pPr>
              <w:jc w:val="center"/>
              <w:rPr>
                <w:lang w:val="en-GB"/>
              </w:rPr>
            </w:pPr>
            <w:r w:rsidRPr="00FC7E95">
              <w:rPr>
                <w:rFonts w:eastAsia="Times New Roman" w:cstheme="minorHAnsi"/>
                <w:lang w:val="en-GB"/>
              </w:rPr>
              <w:t>•</w:t>
            </w:r>
          </w:p>
        </w:tc>
      </w:tr>
      <w:tr w:rsidR="000B1A15" w:rsidRPr="00FC7E95" w14:paraId="6802926C" w14:textId="77777777" w:rsidTr="00311A58">
        <w:trPr>
          <w:trHeight w:val="20"/>
        </w:trPr>
        <w:tc>
          <w:tcPr>
            <w:tcW w:w="123" w:type="pct"/>
          </w:tcPr>
          <w:p w14:paraId="227F8616" w14:textId="77777777" w:rsidR="00AF6651" w:rsidRPr="00FC7E95" w:rsidRDefault="00AF6651" w:rsidP="00311A58">
            <w:pPr>
              <w:contextualSpacing/>
              <w:rPr>
                <w:rFonts w:eastAsia="Times New Roman" w:cstheme="minorHAnsi"/>
                <w:lang w:val="en-GB"/>
              </w:rPr>
            </w:pPr>
          </w:p>
        </w:tc>
        <w:tc>
          <w:tcPr>
            <w:tcW w:w="1600" w:type="pct"/>
            <w:gridSpan w:val="2"/>
          </w:tcPr>
          <w:p w14:paraId="1147C5E6" w14:textId="77777777" w:rsidR="00AF6651" w:rsidRPr="00FC7E95" w:rsidRDefault="00AF6651" w:rsidP="00311A58">
            <w:pPr>
              <w:contextualSpacing/>
              <w:rPr>
                <w:rFonts w:eastAsia="Times New Roman" w:cstheme="minorHAnsi"/>
                <w:lang w:val="en-GB"/>
              </w:rPr>
            </w:pPr>
            <w:r w:rsidRPr="00FC7E95">
              <w:rPr>
                <w:rFonts w:eastAsia="Times New Roman" w:cstheme="minorHAnsi"/>
                <w:lang w:val="en-GB"/>
              </w:rPr>
              <w:t>Health related Quality of Life (EQ-5D-3L)</w:t>
            </w:r>
          </w:p>
        </w:tc>
        <w:tc>
          <w:tcPr>
            <w:tcW w:w="679" w:type="pct"/>
          </w:tcPr>
          <w:p w14:paraId="097FBC1C" w14:textId="77777777" w:rsidR="00AF6651" w:rsidRPr="00FC7E95" w:rsidRDefault="00AF6651" w:rsidP="00311A58">
            <w:pPr>
              <w:jc w:val="center"/>
              <w:rPr>
                <w:lang w:val="en-GB"/>
              </w:rPr>
            </w:pPr>
            <w:r w:rsidRPr="00FC7E95">
              <w:rPr>
                <w:rFonts w:eastAsia="Times New Roman" w:cstheme="minorHAnsi"/>
                <w:lang w:val="en-GB"/>
              </w:rPr>
              <w:t>•</w:t>
            </w:r>
          </w:p>
        </w:tc>
        <w:tc>
          <w:tcPr>
            <w:tcW w:w="181" w:type="pct"/>
          </w:tcPr>
          <w:p w14:paraId="04603074" w14:textId="77777777" w:rsidR="00AF6651" w:rsidRPr="00FC7E95" w:rsidRDefault="00AF6651" w:rsidP="00311A58">
            <w:pPr>
              <w:contextualSpacing/>
              <w:jc w:val="center"/>
              <w:rPr>
                <w:rFonts w:eastAsia="Times New Roman" w:cstheme="minorHAnsi"/>
                <w:lang w:val="en-GB"/>
              </w:rPr>
            </w:pPr>
          </w:p>
        </w:tc>
        <w:tc>
          <w:tcPr>
            <w:tcW w:w="181" w:type="pct"/>
          </w:tcPr>
          <w:p w14:paraId="792F810B" w14:textId="77777777" w:rsidR="00AF6651" w:rsidRPr="00FC7E95" w:rsidRDefault="00AF6651" w:rsidP="00311A58">
            <w:pPr>
              <w:contextualSpacing/>
              <w:jc w:val="center"/>
              <w:rPr>
                <w:rFonts w:eastAsia="Times New Roman" w:cstheme="minorHAnsi"/>
                <w:lang w:val="en-GB"/>
              </w:rPr>
            </w:pPr>
          </w:p>
        </w:tc>
        <w:tc>
          <w:tcPr>
            <w:tcW w:w="181" w:type="pct"/>
          </w:tcPr>
          <w:p w14:paraId="2E7677F6" w14:textId="77777777" w:rsidR="00AF6651" w:rsidRPr="00FC7E95" w:rsidRDefault="00AF6651" w:rsidP="00311A58">
            <w:pPr>
              <w:contextualSpacing/>
              <w:jc w:val="center"/>
              <w:rPr>
                <w:rFonts w:eastAsia="Times New Roman" w:cstheme="minorHAnsi"/>
                <w:lang w:val="en-GB"/>
              </w:rPr>
            </w:pPr>
            <w:r w:rsidRPr="00FC7E95">
              <w:rPr>
                <w:rFonts w:eastAsia="Times New Roman" w:cstheme="minorHAnsi"/>
                <w:lang w:val="en-GB"/>
              </w:rPr>
              <w:t>•</w:t>
            </w:r>
          </w:p>
        </w:tc>
        <w:tc>
          <w:tcPr>
            <w:tcW w:w="181" w:type="pct"/>
          </w:tcPr>
          <w:p w14:paraId="11E4E0AD" w14:textId="77777777" w:rsidR="00AF6651" w:rsidRPr="00FC7E95" w:rsidRDefault="00AF6651" w:rsidP="00311A58">
            <w:pPr>
              <w:contextualSpacing/>
              <w:jc w:val="center"/>
              <w:rPr>
                <w:rFonts w:eastAsia="Times New Roman" w:cstheme="minorHAnsi"/>
                <w:lang w:val="en-GB"/>
              </w:rPr>
            </w:pPr>
          </w:p>
        </w:tc>
        <w:tc>
          <w:tcPr>
            <w:tcW w:w="181" w:type="pct"/>
          </w:tcPr>
          <w:p w14:paraId="148C0B31" w14:textId="77777777" w:rsidR="00AF6651" w:rsidRPr="00FC7E95" w:rsidRDefault="00AF6651" w:rsidP="00311A58">
            <w:pPr>
              <w:contextualSpacing/>
              <w:jc w:val="center"/>
              <w:rPr>
                <w:rFonts w:eastAsia="Times New Roman" w:cstheme="minorHAnsi"/>
                <w:lang w:val="en-GB"/>
              </w:rPr>
            </w:pPr>
          </w:p>
        </w:tc>
        <w:tc>
          <w:tcPr>
            <w:tcW w:w="181" w:type="pct"/>
          </w:tcPr>
          <w:p w14:paraId="5B960F12" w14:textId="77777777" w:rsidR="00AF6651" w:rsidRPr="00FC7E95" w:rsidRDefault="00AF6651" w:rsidP="00311A58">
            <w:pPr>
              <w:contextualSpacing/>
              <w:jc w:val="center"/>
              <w:rPr>
                <w:rFonts w:eastAsia="Times New Roman" w:cstheme="minorHAnsi"/>
                <w:lang w:val="en-GB"/>
              </w:rPr>
            </w:pPr>
          </w:p>
        </w:tc>
        <w:tc>
          <w:tcPr>
            <w:tcW w:w="181" w:type="pct"/>
          </w:tcPr>
          <w:p w14:paraId="26CD0F31" w14:textId="77777777" w:rsidR="00AF6651" w:rsidRPr="00FC7E95" w:rsidRDefault="00AF6651" w:rsidP="00311A58">
            <w:pPr>
              <w:jc w:val="center"/>
              <w:rPr>
                <w:lang w:val="en-GB"/>
              </w:rPr>
            </w:pPr>
            <w:r w:rsidRPr="00FC7E95">
              <w:rPr>
                <w:rFonts w:eastAsia="Times New Roman" w:cstheme="minorHAnsi"/>
                <w:lang w:val="en-GB"/>
              </w:rPr>
              <w:t>•</w:t>
            </w:r>
          </w:p>
        </w:tc>
        <w:tc>
          <w:tcPr>
            <w:tcW w:w="181" w:type="pct"/>
          </w:tcPr>
          <w:p w14:paraId="23CC82A0" w14:textId="77777777" w:rsidR="00AF6651" w:rsidRPr="00FC7E95" w:rsidRDefault="00AF6651" w:rsidP="00311A58">
            <w:pPr>
              <w:contextualSpacing/>
              <w:jc w:val="center"/>
              <w:rPr>
                <w:rFonts w:eastAsia="Times New Roman" w:cstheme="minorHAnsi"/>
                <w:lang w:val="en-GB"/>
              </w:rPr>
            </w:pPr>
          </w:p>
        </w:tc>
        <w:tc>
          <w:tcPr>
            <w:tcW w:w="181" w:type="pct"/>
          </w:tcPr>
          <w:p w14:paraId="77BBF3F6" w14:textId="77777777" w:rsidR="00AF6651" w:rsidRPr="00FC7E95" w:rsidRDefault="00AF6651" w:rsidP="00311A58">
            <w:pPr>
              <w:contextualSpacing/>
              <w:jc w:val="center"/>
              <w:rPr>
                <w:rFonts w:eastAsia="Times New Roman" w:cstheme="minorHAnsi"/>
                <w:lang w:val="en-GB"/>
              </w:rPr>
            </w:pPr>
          </w:p>
        </w:tc>
        <w:tc>
          <w:tcPr>
            <w:tcW w:w="243" w:type="pct"/>
          </w:tcPr>
          <w:p w14:paraId="008B1B48" w14:textId="77777777" w:rsidR="00AF6651" w:rsidRPr="00FC7E95" w:rsidRDefault="00AF6651" w:rsidP="00311A58">
            <w:pPr>
              <w:contextualSpacing/>
              <w:jc w:val="center"/>
              <w:rPr>
                <w:rFonts w:eastAsia="Times New Roman" w:cstheme="minorHAnsi"/>
                <w:lang w:val="en-GB"/>
              </w:rPr>
            </w:pPr>
          </w:p>
        </w:tc>
        <w:tc>
          <w:tcPr>
            <w:tcW w:w="243" w:type="pct"/>
          </w:tcPr>
          <w:p w14:paraId="73A256D2" w14:textId="77777777" w:rsidR="00AF6651" w:rsidRPr="00FC7E95" w:rsidRDefault="00AF6651" w:rsidP="00311A58">
            <w:pPr>
              <w:contextualSpacing/>
              <w:jc w:val="center"/>
              <w:rPr>
                <w:rFonts w:eastAsia="Times New Roman" w:cstheme="minorHAnsi"/>
                <w:lang w:val="en-GB"/>
              </w:rPr>
            </w:pPr>
          </w:p>
        </w:tc>
        <w:tc>
          <w:tcPr>
            <w:tcW w:w="243" w:type="pct"/>
          </w:tcPr>
          <w:p w14:paraId="35E9A2F0" w14:textId="77777777" w:rsidR="00AF6651" w:rsidRPr="00FC7E95" w:rsidRDefault="00AF6651" w:rsidP="00311A58">
            <w:pPr>
              <w:jc w:val="center"/>
              <w:rPr>
                <w:lang w:val="en-GB"/>
              </w:rPr>
            </w:pPr>
            <w:r w:rsidRPr="00FC7E95">
              <w:rPr>
                <w:rFonts w:eastAsia="Times New Roman" w:cstheme="minorHAnsi"/>
                <w:lang w:val="en-GB"/>
              </w:rPr>
              <w:t>•</w:t>
            </w:r>
          </w:p>
        </w:tc>
        <w:tc>
          <w:tcPr>
            <w:tcW w:w="243" w:type="pct"/>
          </w:tcPr>
          <w:p w14:paraId="5F1C9EBD" w14:textId="77777777" w:rsidR="00AF6651" w:rsidRPr="00FC7E95" w:rsidRDefault="00AF6651" w:rsidP="00311A58">
            <w:pPr>
              <w:jc w:val="center"/>
              <w:rPr>
                <w:lang w:val="en-GB"/>
              </w:rPr>
            </w:pPr>
            <w:r w:rsidRPr="00FC7E95">
              <w:rPr>
                <w:rFonts w:eastAsia="Times New Roman" w:cstheme="minorHAnsi"/>
                <w:lang w:val="en-GB"/>
              </w:rPr>
              <w:t>•</w:t>
            </w:r>
          </w:p>
        </w:tc>
      </w:tr>
      <w:tr w:rsidR="000B1A15" w:rsidRPr="00FC7E95" w14:paraId="0F7246DB" w14:textId="77777777" w:rsidTr="00311A58">
        <w:trPr>
          <w:trHeight w:val="20"/>
        </w:trPr>
        <w:tc>
          <w:tcPr>
            <w:tcW w:w="123" w:type="pct"/>
          </w:tcPr>
          <w:p w14:paraId="45B82A4D" w14:textId="77777777" w:rsidR="00AF6651" w:rsidRPr="00FC7E95" w:rsidRDefault="00AF6651" w:rsidP="00311A58">
            <w:pPr>
              <w:contextualSpacing/>
              <w:rPr>
                <w:rFonts w:eastAsia="Times New Roman" w:cstheme="minorHAnsi"/>
                <w:lang w:val="en-GB"/>
              </w:rPr>
            </w:pPr>
          </w:p>
        </w:tc>
        <w:tc>
          <w:tcPr>
            <w:tcW w:w="1600" w:type="pct"/>
            <w:gridSpan w:val="2"/>
          </w:tcPr>
          <w:p w14:paraId="453BA97C" w14:textId="77777777" w:rsidR="00AF6651" w:rsidRPr="00FC7E95" w:rsidRDefault="00AF6651" w:rsidP="00311A58">
            <w:pPr>
              <w:contextualSpacing/>
              <w:rPr>
                <w:rFonts w:eastAsia="Times New Roman" w:cstheme="minorHAnsi"/>
                <w:lang w:val="en-GB"/>
              </w:rPr>
            </w:pPr>
            <w:r w:rsidRPr="00FC7E95">
              <w:rPr>
                <w:rFonts w:eastAsia="Times New Roman" w:cstheme="minorHAnsi"/>
                <w:lang w:val="en-GB"/>
              </w:rPr>
              <w:t>Health services use/costs (AD-SUS)</w:t>
            </w:r>
          </w:p>
        </w:tc>
        <w:tc>
          <w:tcPr>
            <w:tcW w:w="679" w:type="pct"/>
          </w:tcPr>
          <w:p w14:paraId="1CE1C7E6" w14:textId="77777777" w:rsidR="00AF6651" w:rsidRPr="00FC7E95" w:rsidRDefault="00AF6651" w:rsidP="00311A58">
            <w:pPr>
              <w:jc w:val="center"/>
              <w:rPr>
                <w:lang w:val="en-GB"/>
              </w:rPr>
            </w:pPr>
            <w:r w:rsidRPr="00FC7E95">
              <w:rPr>
                <w:rFonts w:eastAsia="Times New Roman" w:cstheme="minorHAnsi"/>
                <w:lang w:val="en-GB"/>
              </w:rPr>
              <w:t>•</w:t>
            </w:r>
          </w:p>
        </w:tc>
        <w:tc>
          <w:tcPr>
            <w:tcW w:w="181" w:type="pct"/>
          </w:tcPr>
          <w:p w14:paraId="1CBE91D5" w14:textId="77777777" w:rsidR="00AF6651" w:rsidRPr="00FC7E95" w:rsidRDefault="00AF6651" w:rsidP="00311A58">
            <w:pPr>
              <w:contextualSpacing/>
              <w:jc w:val="center"/>
              <w:rPr>
                <w:rFonts w:eastAsia="Times New Roman" w:cstheme="minorHAnsi"/>
                <w:lang w:val="en-GB"/>
              </w:rPr>
            </w:pPr>
          </w:p>
        </w:tc>
        <w:tc>
          <w:tcPr>
            <w:tcW w:w="181" w:type="pct"/>
          </w:tcPr>
          <w:p w14:paraId="55ED5299" w14:textId="77777777" w:rsidR="00AF6651" w:rsidRPr="00FC7E95" w:rsidRDefault="00AF6651" w:rsidP="00311A58">
            <w:pPr>
              <w:contextualSpacing/>
              <w:jc w:val="center"/>
              <w:rPr>
                <w:rFonts w:eastAsia="Times New Roman" w:cstheme="minorHAnsi"/>
                <w:lang w:val="en-GB"/>
              </w:rPr>
            </w:pPr>
          </w:p>
        </w:tc>
        <w:tc>
          <w:tcPr>
            <w:tcW w:w="181" w:type="pct"/>
          </w:tcPr>
          <w:p w14:paraId="0C869698" w14:textId="77777777" w:rsidR="00AF6651" w:rsidRPr="00FC7E95" w:rsidRDefault="00AF6651" w:rsidP="00311A58">
            <w:pPr>
              <w:contextualSpacing/>
              <w:jc w:val="center"/>
              <w:rPr>
                <w:rFonts w:eastAsia="Times New Roman" w:cstheme="minorHAnsi"/>
                <w:lang w:val="en-GB"/>
              </w:rPr>
            </w:pPr>
          </w:p>
        </w:tc>
        <w:tc>
          <w:tcPr>
            <w:tcW w:w="181" w:type="pct"/>
          </w:tcPr>
          <w:p w14:paraId="224C04FC" w14:textId="77777777" w:rsidR="00AF6651" w:rsidRPr="00FC7E95" w:rsidRDefault="00AF6651" w:rsidP="00311A58">
            <w:pPr>
              <w:contextualSpacing/>
              <w:jc w:val="center"/>
              <w:rPr>
                <w:rFonts w:eastAsia="Times New Roman" w:cstheme="minorHAnsi"/>
                <w:lang w:val="en-GB"/>
              </w:rPr>
            </w:pPr>
          </w:p>
        </w:tc>
        <w:tc>
          <w:tcPr>
            <w:tcW w:w="181" w:type="pct"/>
          </w:tcPr>
          <w:p w14:paraId="59680120" w14:textId="77777777" w:rsidR="00AF6651" w:rsidRPr="00FC7E95" w:rsidRDefault="00AF6651" w:rsidP="00311A58">
            <w:pPr>
              <w:contextualSpacing/>
              <w:jc w:val="center"/>
              <w:rPr>
                <w:rFonts w:eastAsia="Times New Roman" w:cstheme="minorHAnsi"/>
                <w:lang w:val="en-GB"/>
              </w:rPr>
            </w:pPr>
          </w:p>
        </w:tc>
        <w:tc>
          <w:tcPr>
            <w:tcW w:w="181" w:type="pct"/>
          </w:tcPr>
          <w:p w14:paraId="060010B4" w14:textId="77777777" w:rsidR="00AF6651" w:rsidRPr="00FC7E95" w:rsidRDefault="00AF6651" w:rsidP="00311A58">
            <w:pPr>
              <w:contextualSpacing/>
              <w:jc w:val="center"/>
              <w:rPr>
                <w:rFonts w:eastAsia="Times New Roman" w:cstheme="minorHAnsi"/>
                <w:lang w:val="en-GB"/>
              </w:rPr>
            </w:pPr>
          </w:p>
        </w:tc>
        <w:tc>
          <w:tcPr>
            <w:tcW w:w="181" w:type="pct"/>
          </w:tcPr>
          <w:p w14:paraId="4B8D8854" w14:textId="77777777" w:rsidR="00AF6651" w:rsidRPr="00FC7E95" w:rsidRDefault="00AF6651" w:rsidP="00311A58">
            <w:pPr>
              <w:jc w:val="center"/>
              <w:rPr>
                <w:lang w:val="en-GB"/>
              </w:rPr>
            </w:pPr>
            <w:r w:rsidRPr="00FC7E95">
              <w:rPr>
                <w:rFonts w:eastAsia="Times New Roman" w:cstheme="minorHAnsi"/>
                <w:lang w:val="en-GB"/>
              </w:rPr>
              <w:t>•</w:t>
            </w:r>
          </w:p>
        </w:tc>
        <w:tc>
          <w:tcPr>
            <w:tcW w:w="181" w:type="pct"/>
          </w:tcPr>
          <w:p w14:paraId="0FB3EE89" w14:textId="77777777" w:rsidR="00AF6651" w:rsidRPr="00FC7E95" w:rsidRDefault="00AF6651" w:rsidP="00311A58">
            <w:pPr>
              <w:contextualSpacing/>
              <w:jc w:val="center"/>
              <w:rPr>
                <w:rFonts w:eastAsia="Times New Roman" w:cstheme="minorHAnsi"/>
                <w:lang w:val="en-GB"/>
              </w:rPr>
            </w:pPr>
          </w:p>
        </w:tc>
        <w:tc>
          <w:tcPr>
            <w:tcW w:w="181" w:type="pct"/>
          </w:tcPr>
          <w:p w14:paraId="04D2C674" w14:textId="77777777" w:rsidR="00AF6651" w:rsidRPr="00FC7E95" w:rsidRDefault="00AF6651" w:rsidP="00311A58">
            <w:pPr>
              <w:contextualSpacing/>
              <w:jc w:val="center"/>
              <w:rPr>
                <w:rFonts w:eastAsia="Times New Roman" w:cstheme="minorHAnsi"/>
                <w:lang w:val="en-GB"/>
              </w:rPr>
            </w:pPr>
          </w:p>
        </w:tc>
        <w:tc>
          <w:tcPr>
            <w:tcW w:w="243" w:type="pct"/>
          </w:tcPr>
          <w:p w14:paraId="25140AF6" w14:textId="77777777" w:rsidR="00AF6651" w:rsidRPr="00FC7E95" w:rsidRDefault="00AF6651" w:rsidP="00311A58">
            <w:pPr>
              <w:contextualSpacing/>
              <w:jc w:val="center"/>
              <w:rPr>
                <w:rFonts w:eastAsia="Times New Roman" w:cstheme="minorHAnsi"/>
                <w:lang w:val="en-GB"/>
              </w:rPr>
            </w:pPr>
          </w:p>
        </w:tc>
        <w:tc>
          <w:tcPr>
            <w:tcW w:w="243" w:type="pct"/>
          </w:tcPr>
          <w:p w14:paraId="0CF54966" w14:textId="77777777" w:rsidR="00AF6651" w:rsidRPr="00FC7E95" w:rsidRDefault="00AF6651" w:rsidP="00311A58">
            <w:pPr>
              <w:contextualSpacing/>
              <w:jc w:val="center"/>
              <w:rPr>
                <w:rFonts w:eastAsia="Times New Roman" w:cstheme="minorHAnsi"/>
                <w:lang w:val="en-GB"/>
              </w:rPr>
            </w:pPr>
          </w:p>
        </w:tc>
        <w:tc>
          <w:tcPr>
            <w:tcW w:w="243" w:type="pct"/>
          </w:tcPr>
          <w:p w14:paraId="390D9337" w14:textId="77777777" w:rsidR="00AF6651" w:rsidRPr="00FC7E95" w:rsidRDefault="00AF6651" w:rsidP="00311A58">
            <w:pPr>
              <w:jc w:val="center"/>
              <w:rPr>
                <w:lang w:val="en-GB"/>
              </w:rPr>
            </w:pPr>
            <w:r w:rsidRPr="00FC7E95">
              <w:rPr>
                <w:rFonts w:eastAsia="Times New Roman" w:cstheme="minorHAnsi"/>
                <w:lang w:val="en-GB"/>
              </w:rPr>
              <w:t>•</w:t>
            </w:r>
          </w:p>
        </w:tc>
        <w:tc>
          <w:tcPr>
            <w:tcW w:w="243" w:type="pct"/>
          </w:tcPr>
          <w:p w14:paraId="58D5718E" w14:textId="77777777" w:rsidR="00AF6651" w:rsidRPr="00FC7E95" w:rsidRDefault="00AF6651" w:rsidP="00311A58">
            <w:pPr>
              <w:jc w:val="center"/>
              <w:rPr>
                <w:lang w:val="en-GB"/>
              </w:rPr>
            </w:pPr>
            <w:r w:rsidRPr="00FC7E95">
              <w:rPr>
                <w:rFonts w:eastAsia="Times New Roman" w:cstheme="minorHAnsi"/>
                <w:lang w:val="en-GB"/>
              </w:rPr>
              <w:t>•</w:t>
            </w:r>
          </w:p>
        </w:tc>
      </w:tr>
      <w:tr w:rsidR="000B1A15" w:rsidRPr="00FC7E95" w14:paraId="494FAE5A" w14:textId="77777777" w:rsidTr="00311A58">
        <w:trPr>
          <w:trHeight w:val="20"/>
        </w:trPr>
        <w:tc>
          <w:tcPr>
            <w:tcW w:w="123" w:type="pct"/>
          </w:tcPr>
          <w:p w14:paraId="2E14F31C" w14:textId="77777777" w:rsidR="00AF6651" w:rsidRPr="00FC7E95" w:rsidRDefault="00AF6651" w:rsidP="00311A58">
            <w:pPr>
              <w:contextualSpacing/>
              <w:rPr>
                <w:rFonts w:eastAsia="Times New Roman" w:cstheme="minorHAnsi"/>
                <w:lang w:val="en-GB"/>
              </w:rPr>
            </w:pPr>
          </w:p>
        </w:tc>
        <w:tc>
          <w:tcPr>
            <w:tcW w:w="1600" w:type="pct"/>
            <w:gridSpan w:val="2"/>
          </w:tcPr>
          <w:p w14:paraId="74BF51CF" w14:textId="77777777" w:rsidR="00AF6651" w:rsidRPr="00FC7E95" w:rsidRDefault="00AF6651" w:rsidP="00311A58">
            <w:pPr>
              <w:contextualSpacing/>
              <w:rPr>
                <w:rFonts w:eastAsia="Times New Roman" w:cstheme="minorHAnsi"/>
                <w:lang w:val="en-GB"/>
              </w:rPr>
            </w:pPr>
          </w:p>
        </w:tc>
        <w:tc>
          <w:tcPr>
            <w:tcW w:w="679" w:type="pct"/>
          </w:tcPr>
          <w:p w14:paraId="6AB26DD4" w14:textId="77777777" w:rsidR="00AF6651" w:rsidRPr="00FC7E95" w:rsidRDefault="00AF6651" w:rsidP="00311A58">
            <w:pPr>
              <w:jc w:val="center"/>
              <w:rPr>
                <w:rFonts w:eastAsia="Times New Roman" w:cstheme="minorHAnsi"/>
                <w:lang w:val="en-GB"/>
              </w:rPr>
            </w:pPr>
          </w:p>
        </w:tc>
        <w:tc>
          <w:tcPr>
            <w:tcW w:w="181" w:type="pct"/>
          </w:tcPr>
          <w:p w14:paraId="5A2C5321" w14:textId="77777777" w:rsidR="00AF6651" w:rsidRPr="00FC7E95" w:rsidRDefault="00AF6651" w:rsidP="00311A58">
            <w:pPr>
              <w:contextualSpacing/>
              <w:jc w:val="center"/>
              <w:rPr>
                <w:rFonts w:eastAsia="Times New Roman" w:cstheme="minorHAnsi"/>
                <w:lang w:val="en-GB"/>
              </w:rPr>
            </w:pPr>
          </w:p>
        </w:tc>
        <w:tc>
          <w:tcPr>
            <w:tcW w:w="181" w:type="pct"/>
          </w:tcPr>
          <w:p w14:paraId="717DEF27" w14:textId="77777777" w:rsidR="00AF6651" w:rsidRPr="00FC7E95" w:rsidRDefault="00AF6651" w:rsidP="00311A58">
            <w:pPr>
              <w:contextualSpacing/>
              <w:jc w:val="center"/>
              <w:rPr>
                <w:rFonts w:eastAsia="Times New Roman" w:cstheme="minorHAnsi"/>
                <w:lang w:val="en-GB"/>
              </w:rPr>
            </w:pPr>
          </w:p>
        </w:tc>
        <w:tc>
          <w:tcPr>
            <w:tcW w:w="181" w:type="pct"/>
          </w:tcPr>
          <w:p w14:paraId="074CA707" w14:textId="77777777" w:rsidR="00AF6651" w:rsidRPr="00FC7E95" w:rsidRDefault="00AF6651" w:rsidP="00311A58">
            <w:pPr>
              <w:contextualSpacing/>
              <w:jc w:val="center"/>
              <w:rPr>
                <w:rFonts w:eastAsia="Times New Roman" w:cstheme="minorHAnsi"/>
                <w:lang w:val="en-GB"/>
              </w:rPr>
            </w:pPr>
          </w:p>
        </w:tc>
        <w:tc>
          <w:tcPr>
            <w:tcW w:w="181" w:type="pct"/>
          </w:tcPr>
          <w:p w14:paraId="22B074C3" w14:textId="77777777" w:rsidR="00AF6651" w:rsidRPr="00FC7E95" w:rsidRDefault="00AF6651" w:rsidP="00311A58">
            <w:pPr>
              <w:contextualSpacing/>
              <w:jc w:val="center"/>
              <w:rPr>
                <w:rFonts w:eastAsia="Times New Roman" w:cstheme="minorHAnsi"/>
                <w:lang w:val="en-GB"/>
              </w:rPr>
            </w:pPr>
          </w:p>
        </w:tc>
        <w:tc>
          <w:tcPr>
            <w:tcW w:w="181" w:type="pct"/>
          </w:tcPr>
          <w:p w14:paraId="667C1FAD" w14:textId="77777777" w:rsidR="00AF6651" w:rsidRPr="00FC7E95" w:rsidRDefault="00AF6651" w:rsidP="00311A58">
            <w:pPr>
              <w:contextualSpacing/>
              <w:jc w:val="center"/>
              <w:rPr>
                <w:rFonts w:eastAsia="Times New Roman" w:cstheme="minorHAnsi"/>
                <w:lang w:val="en-GB"/>
              </w:rPr>
            </w:pPr>
          </w:p>
        </w:tc>
        <w:tc>
          <w:tcPr>
            <w:tcW w:w="181" w:type="pct"/>
          </w:tcPr>
          <w:p w14:paraId="42D80A96" w14:textId="77777777" w:rsidR="00AF6651" w:rsidRPr="00FC7E95" w:rsidRDefault="00AF6651" w:rsidP="00311A58">
            <w:pPr>
              <w:contextualSpacing/>
              <w:jc w:val="center"/>
              <w:rPr>
                <w:rFonts w:eastAsia="Times New Roman" w:cstheme="minorHAnsi"/>
                <w:lang w:val="en-GB"/>
              </w:rPr>
            </w:pPr>
          </w:p>
        </w:tc>
        <w:tc>
          <w:tcPr>
            <w:tcW w:w="181" w:type="pct"/>
          </w:tcPr>
          <w:p w14:paraId="751AF50E" w14:textId="77777777" w:rsidR="00AF6651" w:rsidRPr="00FC7E95" w:rsidRDefault="00AF6651" w:rsidP="00311A58">
            <w:pPr>
              <w:jc w:val="center"/>
              <w:rPr>
                <w:rFonts w:eastAsia="Times New Roman" w:cstheme="minorHAnsi"/>
                <w:lang w:val="en-GB"/>
              </w:rPr>
            </w:pPr>
          </w:p>
        </w:tc>
        <w:tc>
          <w:tcPr>
            <w:tcW w:w="181" w:type="pct"/>
          </w:tcPr>
          <w:p w14:paraId="26380EC0" w14:textId="77777777" w:rsidR="00AF6651" w:rsidRPr="00FC7E95" w:rsidRDefault="00AF6651" w:rsidP="00311A58">
            <w:pPr>
              <w:contextualSpacing/>
              <w:jc w:val="center"/>
              <w:rPr>
                <w:rFonts w:eastAsia="Times New Roman" w:cstheme="minorHAnsi"/>
                <w:lang w:val="en-GB"/>
              </w:rPr>
            </w:pPr>
          </w:p>
        </w:tc>
        <w:tc>
          <w:tcPr>
            <w:tcW w:w="181" w:type="pct"/>
          </w:tcPr>
          <w:p w14:paraId="4F9AAE8C" w14:textId="77777777" w:rsidR="00AF6651" w:rsidRPr="00FC7E95" w:rsidRDefault="00AF6651" w:rsidP="00311A58">
            <w:pPr>
              <w:contextualSpacing/>
              <w:jc w:val="center"/>
              <w:rPr>
                <w:rFonts w:eastAsia="Times New Roman" w:cstheme="minorHAnsi"/>
                <w:lang w:val="en-GB"/>
              </w:rPr>
            </w:pPr>
          </w:p>
        </w:tc>
        <w:tc>
          <w:tcPr>
            <w:tcW w:w="243" w:type="pct"/>
          </w:tcPr>
          <w:p w14:paraId="7C26FFAE" w14:textId="77777777" w:rsidR="00AF6651" w:rsidRPr="00FC7E95" w:rsidRDefault="00AF6651" w:rsidP="00311A58">
            <w:pPr>
              <w:contextualSpacing/>
              <w:jc w:val="center"/>
              <w:rPr>
                <w:rFonts w:eastAsia="Times New Roman" w:cstheme="minorHAnsi"/>
                <w:lang w:val="en-GB"/>
              </w:rPr>
            </w:pPr>
          </w:p>
        </w:tc>
        <w:tc>
          <w:tcPr>
            <w:tcW w:w="243" w:type="pct"/>
          </w:tcPr>
          <w:p w14:paraId="7F2BB9B5" w14:textId="77777777" w:rsidR="00AF6651" w:rsidRPr="00FC7E95" w:rsidRDefault="00AF6651" w:rsidP="00311A58">
            <w:pPr>
              <w:contextualSpacing/>
              <w:jc w:val="center"/>
              <w:rPr>
                <w:rFonts w:eastAsia="Times New Roman" w:cstheme="minorHAnsi"/>
                <w:lang w:val="en-GB"/>
              </w:rPr>
            </w:pPr>
          </w:p>
        </w:tc>
        <w:tc>
          <w:tcPr>
            <w:tcW w:w="243" w:type="pct"/>
          </w:tcPr>
          <w:p w14:paraId="4B804C90" w14:textId="77777777" w:rsidR="00AF6651" w:rsidRPr="00FC7E95" w:rsidRDefault="00AF6651" w:rsidP="00311A58">
            <w:pPr>
              <w:jc w:val="center"/>
              <w:rPr>
                <w:rFonts w:eastAsia="Times New Roman" w:cstheme="minorHAnsi"/>
                <w:lang w:val="en-GB"/>
              </w:rPr>
            </w:pPr>
          </w:p>
        </w:tc>
        <w:tc>
          <w:tcPr>
            <w:tcW w:w="243" w:type="pct"/>
          </w:tcPr>
          <w:p w14:paraId="14061B3D" w14:textId="77777777" w:rsidR="00AF6651" w:rsidRPr="00FC7E95" w:rsidRDefault="00AF6651" w:rsidP="00311A58">
            <w:pPr>
              <w:jc w:val="center"/>
              <w:rPr>
                <w:rFonts w:eastAsia="Times New Roman" w:cstheme="minorHAnsi"/>
                <w:lang w:val="en-GB"/>
              </w:rPr>
            </w:pPr>
          </w:p>
        </w:tc>
      </w:tr>
      <w:tr w:rsidR="000B1A15" w:rsidRPr="00FC7E95" w14:paraId="35FAFEB5" w14:textId="77777777" w:rsidTr="00311A58">
        <w:trPr>
          <w:trHeight w:val="20"/>
        </w:trPr>
        <w:tc>
          <w:tcPr>
            <w:tcW w:w="1723" w:type="pct"/>
            <w:gridSpan w:val="3"/>
          </w:tcPr>
          <w:p w14:paraId="10E09F92" w14:textId="77777777" w:rsidR="00AF6651" w:rsidRPr="00FC7E95" w:rsidRDefault="00AF6651" w:rsidP="00311A58">
            <w:pPr>
              <w:contextualSpacing/>
              <w:rPr>
                <w:rFonts w:eastAsia="Times New Roman" w:cstheme="minorHAnsi"/>
                <w:i/>
                <w:lang w:val="en-GB"/>
              </w:rPr>
            </w:pPr>
            <w:r w:rsidRPr="00FC7E95">
              <w:rPr>
                <w:rFonts w:eastAsia="Times New Roman" w:cstheme="minorHAnsi"/>
                <w:i/>
                <w:lang w:val="en-GB"/>
              </w:rPr>
              <w:t>Secondary outcomes</w:t>
            </w:r>
          </w:p>
        </w:tc>
        <w:tc>
          <w:tcPr>
            <w:tcW w:w="679" w:type="pct"/>
          </w:tcPr>
          <w:p w14:paraId="14565498" w14:textId="77777777" w:rsidR="00AF6651" w:rsidRPr="00FC7E95" w:rsidRDefault="00AF6651" w:rsidP="00311A58">
            <w:pPr>
              <w:jc w:val="center"/>
              <w:rPr>
                <w:rFonts w:eastAsia="Times New Roman" w:cstheme="minorHAnsi"/>
                <w:lang w:val="en-GB"/>
              </w:rPr>
            </w:pPr>
          </w:p>
        </w:tc>
        <w:tc>
          <w:tcPr>
            <w:tcW w:w="181" w:type="pct"/>
          </w:tcPr>
          <w:p w14:paraId="4EF819AB" w14:textId="77777777" w:rsidR="00AF6651" w:rsidRPr="00FC7E95" w:rsidRDefault="00AF6651" w:rsidP="00311A58">
            <w:pPr>
              <w:contextualSpacing/>
              <w:jc w:val="center"/>
              <w:rPr>
                <w:rFonts w:eastAsia="Times New Roman" w:cstheme="minorHAnsi"/>
                <w:lang w:val="en-GB"/>
              </w:rPr>
            </w:pPr>
          </w:p>
        </w:tc>
        <w:tc>
          <w:tcPr>
            <w:tcW w:w="181" w:type="pct"/>
          </w:tcPr>
          <w:p w14:paraId="1EFD95C8" w14:textId="77777777" w:rsidR="00AF6651" w:rsidRPr="00FC7E95" w:rsidRDefault="00AF6651" w:rsidP="00311A58">
            <w:pPr>
              <w:contextualSpacing/>
              <w:jc w:val="center"/>
              <w:rPr>
                <w:rFonts w:eastAsia="Times New Roman" w:cstheme="minorHAnsi"/>
                <w:lang w:val="en-GB"/>
              </w:rPr>
            </w:pPr>
          </w:p>
        </w:tc>
        <w:tc>
          <w:tcPr>
            <w:tcW w:w="181" w:type="pct"/>
          </w:tcPr>
          <w:p w14:paraId="0167D946" w14:textId="77777777" w:rsidR="00AF6651" w:rsidRPr="00FC7E95" w:rsidRDefault="00AF6651" w:rsidP="00311A58">
            <w:pPr>
              <w:contextualSpacing/>
              <w:jc w:val="center"/>
              <w:rPr>
                <w:rFonts w:eastAsia="Times New Roman" w:cstheme="minorHAnsi"/>
                <w:lang w:val="en-GB"/>
              </w:rPr>
            </w:pPr>
          </w:p>
        </w:tc>
        <w:tc>
          <w:tcPr>
            <w:tcW w:w="181" w:type="pct"/>
          </w:tcPr>
          <w:p w14:paraId="08070E14" w14:textId="77777777" w:rsidR="00AF6651" w:rsidRPr="00FC7E95" w:rsidRDefault="00AF6651" w:rsidP="00311A58">
            <w:pPr>
              <w:contextualSpacing/>
              <w:jc w:val="center"/>
              <w:rPr>
                <w:rFonts w:eastAsia="Times New Roman" w:cstheme="minorHAnsi"/>
                <w:lang w:val="en-GB"/>
              </w:rPr>
            </w:pPr>
          </w:p>
        </w:tc>
        <w:tc>
          <w:tcPr>
            <w:tcW w:w="181" w:type="pct"/>
          </w:tcPr>
          <w:p w14:paraId="11B3B8DC" w14:textId="77777777" w:rsidR="00AF6651" w:rsidRPr="00FC7E95" w:rsidRDefault="00AF6651" w:rsidP="00311A58">
            <w:pPr>
              <w:contextualSpacing/>
              <w:jc w:val="center"/>
              <w:rPr>
                <w:rFonts w:eastAsia="Times New Roman" w:cstheme="minorHAnsi"/>
                <w:lang w:val="en-GB"/>
              </w:rPr>
            </w:pPr>
          </w:p>
        </w:tc>
        <w:tc>
          <w:tcPr>
            <w:tcW w:w="181" w:type="pct"/>
          </w:tcPr>
          <w:p w14:paraId="36C7999D" w14:textId="77777777" w:rsidR="00AF6651" w:rsidRPr="00FC7E95" w:rsidRDefault="00AF6651" w:rsidP="00311A58">
            <w:pPr>
              <w:contextualSpacing/>
              <w:jc w:val="center"/>
              <w:rPr>
                <w:rFonts w:eastAsia="Times New Roman" w:cstheme="minorHAnsi"/>
                <w:lang w:val="en-GB"/>
              </w:rPr>
            </w:pPr>
          </w:p>
        </w:tc>
        <w:tc>
          <w:tcPr>
            <w:tcW w:w="181" w:type="pct"/>
          </w:tcPr>
          <w:p w14:paraId="225CFB62" w14:textId="77777777" w:rsidR="00AF6651" w:rsidRPr="00FC7E95" w:rsidRDefault="00AF6651" w:rsidP="00311A58">
            <w:pPr>
              <w:jc w:val="center"/>
              <w:rPr>
                <w:rFonts w:eastAsia="Times New Roman" w:cstheme="minorHAnsi"/>
                <w:lang w:val="en-GB"/>
              </w:rPr>
            </w:pPr>
          </w:p>
        </w:tc>
        <w:tc>
          <w:tcPr>
            <w:tcW w:w="181" w:type="pct"/>
          </w:tcPr>
          <w:p w14:paraId="6424AA94" w14:textId="77777777" w:rsidR="00AF6651" w:rsidRPr="00FC7E95" w:rsidRDefault="00AF6651" w:rsidP="00311A58">
            <w:pPr>
              <w:contextualSpacing/>
              <w:jc w:val="center"/>
              <w:rPr>
                <w:rFonts w:eastAsia="Times New Roman" w:cstheme="minorHAnsi"/>
                <w:lang w:val="en-GB"/>
              </w:rPr>
            </w:pPr>
          </w:p>
        </w:tc>
        <w:tc>
          <w:tcPr>
            <w:tcW w:w="181" w:type="pct"/>
          </w:tcPr>
          <w:p w14:paraId="6DB0D0A5" w14:textId="77777777" w:rsidR="00AF6651" w:rsidRPr="00FC7E95" w:rsidRDefault="00AF6651" w:rsidP="00311A58">
            <w:pPr>
              <w:contextualSpacing/>
              <w:jc w:val="center"/>
              <w:rPr>
                <w:rFonts w:eastAsia="Times New Roman" w:cstheme="minorHAnsi"/>
                <w:lang w:val="en-GB"/>
              </w:rPr>
            </w:pPr>
          </w:p>
        </w:tc>
        <w:tc>
          <w:tcPr>
            <w:tcW w:w="243" w:type="pct"/>
          </w:tcPr>
          <w:p w14:paraId="334144D3" w14:textId="77777777" w:rsidR="00AF6651" w:rsidRPr="00FC7E95" w:rsidRDefault="00AF6651" w:rsidP="00311A58">
            <w:pPr>
              <w:contextualSpacing/>
              <w:jc w:val="center"/>
              <w:rPr>
                <w:rFonts w:eastAsia="Times New Roman" w:cstheme="minorHAnsi"/>
                <w:lang w:val="en-GB"/>
              </w:rPr>
            </w:pPr>
          </w:p>
        </w:tc>
        <w:tc>
          <w:tcPr>
            <w:tcW w:w="243" w:type="pct"/>
          </w:tcPr>
          <w:p w14:paraId="69FA284B" w14:textId="77777777" w:rsidR="00AF6651" w:rsidRPr="00FC7E95" w:rsidRDefault="00AF6651" w:rsidP="00311A58">
            <w:pPr>
              <w:contextualSpacing/>
              <w:jc w:val="center"/>
              <w:rPr>
                <w:rFonts w:eastAsia="Times New Roman" w:cstheme="minorHAnsi"/>
                <w:lang w:val="en-GB"/>
              </w:rPr>
            </w:pPr>
          </w:p>
        </w:tc>
        <w:tc>
          <w:tcPr>
            <w:tcW w:w="243" w:type="pct"/>
          </w:tcPr>
          <w:p w14:paraId="3CE8B6B0" w14:textId="77777777" w:rsidR="00AF6651" w:rsidRPr="00FC7E95" w:rsidRDefault="00AF6651" w:rsidP="00311A58">
            <w:pPr>
              <w:jc w:val="center"/>
              <w:rPr>
                <w:rFonts w:eastAsia="Times New Roman" w:cstheme="minorHAnsi"/>
                <w:lang w:val="en-GB"/>
              </w:rPr>
            </w:pPr>
          </w:p>
        </w:tc>
        <w:tc>
          <w:tcPr>
            <w:tcW w:w="243" w:type="pct"/>
          </w:tcPr>
          <w:p w14:paraId="46B557ED" w14:textId="77777777" w:rsidR="00AF6651" w:rsidRPr="00FC7E95" w:rsidRDefault="00AF6651" w:rsidP="00311A58">
            <w:pPr>
              <w:jc w:val="center"/>
              <w:rPr>
                <w:rFonts w:eastAsia="Times New Roman" w:cstheme="minorHAnsi"/>
                <w:lang w:val="en-GB"/>
              </w:rPr>
            </w:pPr>
          </w:p>
        </w:tc>
      </w:tr>
      <w:tr w:rsidR="000B1A15" w:rsidRPr="00FC7E95" w14:paraId="3DF796D4" w14:textId="77777777" w:rsidTr="00311A58">
        <w:trPr>
          <w:trHeight w:val="20"/>
        </w:trPr>
        <w:tc>
          <w:tcPr>
            <w:tcW w:w="123" w:type="pct"/>
          </w:tcPr>
          <w:p w14:paraId="790A36E6" w14:textId="77777777" w:rsidR="00AF6651" w:rsidRPr="00FC7E95" w:rsidRDefault="00AF6651" w:rsidP="00311A58">
            <w:pPr>
              <w:contextualSpacing/>
              <w:rPr>
                <w:rFonts w:eastAsia="Times New Roman" w:cstheme="minorHAnsi"/>
                <w:lang w:val="en-GB"/>
              </w:rPr>
            </w:pPr>
          </w:p>
        </w:tc>
        <w:tc>
          <w:tcPr>
            <w:tcW w:w="1600" w:type="pct"/>
            <w:gridSpan w:val="2"/>
          </w:tcPr>
          <w:p w14:paraId="17E90AE5" w14:textId="77777777" w:rsidR="00AF6651" w:rsidRPr="00FC7E95" w:rsidRDefault="00AF6651" w:rsidP="00311A58">
            <w:pPr>
              <w:contextualSpacing/>
              <w:rPr>
                <w:rFonts w:eastAsia="Times New Roman" w:cstheme="minorHAnsi"/>
                <w:lang w:val="en-GB"/>
              </w:rPr>
            </w:pPr>
            <w:r w:rsidRPr="00FC7E95">
              <w:rPr>
                <w:rFonts w:eastAsia="Times New Roman" w:cstheme="minorHAnsi"/>
                <w:lang w:val="en-GB"/>
              </w:rPr>
              <w:t>Suicide (MSSI, SBQ)</w:t>
            </w:r>
          </w:p>
        </w:tc>
        <w:tc>
          <w:tcPr>
            <w:tcW w:w="679" w:type="pct"/>
          </w:tcPr>
          <w:p w14:paraId="6253B80C" w14:textId="77777777" w:rsidR="00AF6651" w:rsidRPr="00FC7E95" w:rsidRDefault="00AF6651" w:rsidP="00311A58">
            <w:pPr>
              <w:jc w:val="center"/>
              <w:rPr>
                <w:rFonts w:eastAsia="Times New Roman" w:cstheme="minorHAnsi"/>
                <w:lang w:val="en-GB"/>
              </w:rPr>
            </w:pPr>
            <w:r w:rsidRPr="00FC7E95">
              <w:rPr>
                <w:rFonts w:eastAsia="Times New Roman" w:cstheme="minorHAnsi"/>
                <w:lang w:val="en-GB"/>
              </w:rPr>
              <w:t>•</w:t>
            </w:r>
          </w:p>
        </w:tc>
        <w:tc>
          <w:tcPr>
            <w:tcW w:w="181" w:type="pct"/>
          </w:tcPr>
          <w:p w14:paraId="40C8A1CA" w14:textId="77777777" w:rsidR="00AF6651" w:rsidRPr="00FC7E95" w:rsidRDefault="00AF6651" w:rsidP="00311A58">
            <w:pPr>
              <w:contextualSpacing/>
              <w:jc w:val="center"/>
              <w:rPr>
                <w:rFonts w:eastAsia="Times New Roman" w:cstheme="minorHAnsi"/>
                <w:lang w:val="en-GB"/>
              </w:rPr>
            </w:pPr>
          </w:p>
        </w:tc>
        <w:tc>
          <w:tcPr>
            <w:tcW w:w="181" w:type="pct"/>
          </w:tcPr>
          <w:p w14:paraId="6BF39EC4" w14:textId="77777777" w:rsidR="00AF6651" w:rsidRPr="00FC7E95" w:rsidRDefault="00AF6651" w:rsidP="00311A58">
            <w:pPr>
              <w:contextualSpacing/>
              <w:jc w:val="center"/>
              <w:rPr>
                <w:rFonts w:eastAsia="Times New Roman" w:cstheme="minorHAnsi"/>
                <w:lang w:val="en-GB"/>
              </w:rPr>
            </w:pPr>
          </w:p>
        </w:tc>
        <w:tc>
          <w:tcPr>
            <w:tcW w:w="181" w:type="pct"/>
          </w:tcPr>
          <w:p w14:paraId="7C1EC3FA" w14:textId="77777777" w:rsidR="00AF6651" w:rsidRPr="00FC7E95" w:rsidRDefault="00AF6651" w:rsidP="00311A58">
            <w:pPr>
              <w:contextualSpacing/>
              <w:jc w:val="center"/>
              <w:rPr>
                <w:rFonts w:eastAsia="Times New Roman" w:cstheme="minorHAnsi"/>
                <w:lang w:val="en-GB"/>
              </w:rPr>
            </w:pPr>
          </w:p>
        </w:tc>
        <w:tc>
          <w:tcPr>
            <w:tcW w:w="181" w:type="pct"/>
          </w:tcPr>
          <w:p w14:paraId="43515AE9" w14:textId="77777777" w:rsidR="00AF6651" w:rsidRPr="00FC7E95" w:rsidRDefault="00AF6651" w:rsidP="00311A58">
            <w:pPr>
              <w:contextualSpacing/>
              <w:jc w:val="center"/>
              <w:rPr>
                <w:rFonts w:eastAsia="Times New Roman" w:cstheme="minorHAnsi"/>
                <w:lang w:val="en-GB"/>
              </w:rPr>
            </w:pPr>
          </w:p>
        </w:tc>
        <w:tc>
          <w:tcPr>
            <w:tcW w:w="181" w:type="pct"/>
          </w:tcPr>
          <w:p w14:paraId="231977AF" w14:textId="77777777" w:rsidR="00AF6651" w:rsidRPr="00FC7E95" w:rsidRDefault="00AF6651" w:rsidP="00311A58">
            <w:pPr>
              <w:contextualSpacing/>
              <w:jc w:val="center"/>
              <w:rPr>
                <w:rFonts w:eastAsia="Times New Roman" w:cstheme="minorHAnsi"/>
                <w:lang w:val="en-GB"/>
              </w:rPr>
            </w:pPr>
          </w:p>
        </w:tc>
        <w:tc>
          <w:tcPr>
            <w:tcW w:w="181" w:type="pct"/>
          </w:tcPr>
          <w:p w14:paraId="231142A7" w14:textId="77777777" w:rsidR="00AF6651" w:rsidRPr="00FC7E95" w:rsidRDefault="00AF6651" w:rsidP="00311A58">
            <w:pPr>
              <w:contextualSpacing/>
              <w:jc w:val="center"/>
              <w:rPr>
                <w:rFonts w:eastAsia="Times New Roman" w:cstheme="minorHAnsi"/>
                <w:lang w:val="en-GB"/>
              </w:rPr>
            </w:pPr>
          </w:p>
        </w:tc>
        <w:tc>
          <w:tcPr>
            <w:tcW w:w="181" w:type="pct"/>
          </w:tcPr>
          <w:p w14:paraId="6836BE7B" w14:textId="77777777" w:rsidR="00AF6651" w:rsidRPr="00FC7E95" w:rsidRDefault="00AF6651" w:rsidP="00311A58">
            <w:pPr>
              <w:jc w:val="center"/>
              <w:rPr>
                <w:rFonts w:eastAsia="Times New Roman" w:cstheme="minorHAnsi"/>
                <w:lang w:val="en-GB"/>
              </w:rPr>
            </w:pPr>
            <w:r w:rsidRPr="00FC7E95">
              <w:rPr>
                <w:rFonts w:eastAsia="Times New Roman" w:cstheme="minorHAnsi"/>
                <w:lang w:val="en-GB"/>
              </w:rPr>
              <w:t>•</w:t>
            </w:r>
          </w:p>
        </w:tc>
        <w:tc>
          <w:tcPr>
            <w:tcW w:w="181" w:type="pct"/>
          </w:tcPr>
          <w:p w14:paraId="17366F45" w14:textId="77777777" w:rsidR="00AF6651" w:rsidRPr="00FC7E95" w:rsidRDefault="00AF6651" w:rsidP="00311A58">
            <w:pPr>
              <w:contextualSpacing/>
              <w:jc w:val="center"/>
              <w:rPr>
                <w:rFonts w:eastAsia="Times New Roman" w:cstheme="minorHAnsi"/>
                <w:lang w:val="en-GB"/>
              </w:rPr>
            </w:pPr>
          </w:p>
        </w:tc>
        <w:tc>
          <w:tcPr>
            <w:tcW w:w="181" w:type="pct"/>
          </w:tcPr>
          <w:p w14:paraId="1E5763D7" w14:textId="77777777" w:rsidR="00AF6651" w:rsidRPr="00FC7E95" w:rsidRDefault="00AF6651" w:rsidP="00311A58">
            <w:pPr>
              <w:contextualSpacing/>
              <w:jc w:val="center"/>
              <w:rPr>
                <w:rFonts w:eastAsia="Times New Roman" w:cstheme="minorHAnsi"/>
                <w:lang w:val="en-GB"/>
              </w:rPr>
            </w:pPr>
          </w:p>
        </w:tc>
        <w:tc>
          <w:tcPr>
            <w:tcW w:w="243" w:type="pct"/>
          </w:tcPr>
          <w:p w14:paraId="199DE44F" w14:textId="77777777" w:rsidR="00AF6651" w:rsidRPr="00FC7E95" w:rsidRDefault="00AF6651" w:rsidP="00311A58">
            <w:pPr>
              <w:contextualSpacing/>
              <w:jc w:val="center"/>
              <w:rPr>
                <w:rFonts w:eastAsia="Times New Roman" w:cstheme="minorHAnsi"/>
                <w:lang w:val="en-GB"/>
              </w:rPr>
            </w:pPr>
          </w:p>
        </w:tc>
        <w:tc>
          <w:tcPr>
            <w:tcW w:w="243" w:type="pct"/>
          </w:tcPr>
          <w:p w14:paraId="594C5CD3" w14:textId="77777777" w:rsidR="00AF6651" w:rsidRPr="00FC7E95" w:rsidRDefault="00AF6651" w:rsidP="00311A58">
            <w:pPr>
              <w:contextualSpacing/>
              <w:jc w:val="center"/>
              <w:rPr>
                <w:rFonts w:eastAsia="Times New Roman" w:cstheme="minorHAnsi"/>
                <w:lang w:val="en-GB"/>
              </w:rPr>
            </w:pPr>
          </w:p>
        </w:tc>
        <w:tc>
          <w:tcPr>
            <w:tcW w:w="243" w:type="pct"/>
          </w:tcPr>
          <w:p w14:paraId="6191F858" w14:textId="77777777" w:rsidR="00AF6651" w:rsidRPr="00FC7E95" w:rsidRDefault="00AF6651" w:rsidP="00311A58">
            <w:pPr>
              <w:jc w:val="center"/>
              <w:rPr>
                <w:rFonts w:eastAsia="Times New Roman" w:cstheme="minorHAnsi"/>
                <w:lang w:val="en-GB"/>
              </w:rPr>
            </w:pPr>
            <w:r w:rsidRPr="00FC7E95">
              <w:rPr>
                <w:rFonts w:eastAsia="Times New Roman" w:cstheme="minorHAnsi"/>
                <w:lang w:val="en-GB"/>
              </w:rPr>
              <w:t>•</w:t>
            </w:r>
          </w:p>
        </w:tc>
        <w:tc>
          <w:tcPr>
            <w:tcW w:w="243" w:type="pct"/>
          </w:tcPr>
          <w:p w14:paraId="37F1452D" w14:textId="77777777" w:rsidR="00AF6651" w:rsidRPr="00FC7E95" w:rsidRDefault="00AF6651" w:rsidP="00311A58">
            <w:pPr>
              <w:jc w:val="center"/>
              <w:rPr>
                <w:rFonts w:eastAsia="Times New Roman" w:cstheme="minorHAnsi"/>
                <w:lang w:val="en-GB"/>
              </w:rPr>
            </w:pPr>
            <w:r w:rsidRPr="00FC7E95">
              <w:rPr>
                <w:rFonts w:eastAsia="Times New Roman" w:cstheme="minorHAnsi"/>
                <w:lang w:val="en-GB"/>
              </w:rPr>
              <w:t>•</w:t>
            </w:r>
          </w:p>
        </w:tc>
      </w:tr>
      <w:tr w:rsidR="000B1A15" w:rsidRPr="00FC7E95" w14:paraId="43BF68CE" w14:textId="77777777" w:rsidTr="00311A58">
        <w:trPr>
          <w:trHeight w:val="20"/>
        </w:trPr>
        <w:tc>
          <w:tcPr>
            <w:tcW w:w="123" w:type="pct"/>
          </w:tcPr>
          <w:p w14:paraId="5E6227CB" w14:textId="77777777" w:rsidR="00AF6651" w:rsidRPr="00FC7E95" w:rsidRDefault="00AF6651" w:rsidP="00311A58">
            <w:pPr>
              <w:contextualSpacing/>
              <w:rPr>
                <w:rFonts w:eastAsia="Times New Roman" w:cstheme="minorHAnsi"/>
                <w:lang w:val="en-GB"/>
              </w:rPr>
            </w:pPr>
          </w:p>
        </w:tc>
        <w:tc>
          <w:tcPr>
            <w:tcW w:w="1600" w:type="pct"/>
            <w:gridSpan w:val="2"/>
          </w:tcPr>
          <w:p w14:paraId="769D7C59" w14:textId="77777777" w:rsidR="00AF6651" w:rsidRPr="00FC7E95" w:rsidRDefault="00AF6651" w:rsidP="00311A58">
            <w:pPr>
              <w:contextualSpacing/>
              <w:rPr>
                <w:rFonts w:eastAsia="Times New Roman" w:cstheme="minorHAnsi"/>
                <w:lang w:val="en-GB"/>
              </w:rPr>
            </w:pPr>
            <w:r w:rsidRPr="00FC7E95">
              <w:rPr>
                <w:rFonts w:eastAsia="Times New Roman" w:cstheme="minorHAnsi"/>
                <w:lang w:val="en-GB"/>
              </w:rPr>
              <w:t>Depression and affect (PHQ-9, PANAS)</w:t>
            </w:r>
          </w:p>
        </w:tc>
        <w:tc>
          <w:tcPr>
            <w:tcW w:w="679" w:type="pct"/>
          </w:tcPr>
          <w:p w14:paraId="12B847DD" w14:textId="77777777" w:rsidR="00AF6651" w:rsidRPr="00FC7E95" w:rsidRDefault="00AF6651" w:rsidP="00311A58">
            <w:pPr>
              <w:jc w:val="center"/>
              <w:rPr>
                <w:rFonts w:eastAsia="Times New Roman" w:cstheme="minorHAnsi"/>
                <w:lang w:val="en-GB"/>
              </w:rPr>
            </w:pPr>
            <w:r w:rsidRPr="00FC7E95">
              <w:rPr>
                <w:rFonts w:eastAsia="Times New Roman" w:cstheme="minorHAnsi"/>
                <w:lang w:val="en-GB"/>
              </w:rPr>
              <w:t>•</w:t>
            </w:r>
          </w:p>
        </w:tc>
        <w:tc>
          <w:tcPr>
            <w:tcW w:w="181" w:type="pct"/>
          </w:tcPr>
          <w:p w14:paraId="42A9A18E" w14:textId="77777777" w:rsidR="00AF6651" w:rsidRPr="00FC7E95" w:rsidRDefault="00AF6651" w:rsidP="00311A58">
            <w:pPr>
              <w:contextualSpacing/>
              <w:jc w:val="center"/>
              <w:rPr>
                <w:rFonts w:eastAsia="Times New Roman" w:cstheme="minorHAnsi"/>
                <w:lang w:val="en-GB"/>
              </w:rPr>
            </w:pPr>
            <w:r w:rsidRPr="00FC7E95">
              <w:rPr>
                <w:rFonts w:eastAsia="Times New Roman" w:cstheme="minorHAnsi"/>
                <w:lang w:val="en-GB"/>
              </w:rPr>
              <w:t>•</w:t>
            </w:r>
          </w:p>
        </w:tc>
        <w:tc>
          <w:tcPr>
            <w:tcW w:w="181" w:type="pct"/>
          </w:tcPr>
          <w:p w14:paraId="00A7AE3D" w14:textId="77777777" w:rsidR="00AF6651" w:rsidRPr="00FC7E95" w:rsidRDefault="00AF6651" w:rsidP="00311A58">
            <w:pPr>
              <w:contextualSpacing/>
              <w:jc w:val="center"/>
              <w:rPr>
                <w:rFonts w:eastAsia="Times New Roman" w:cstheme="minorHAnsi"/>
                <w:lang w:val="en-GB"/>
              </w:rPr>
            </w:pPr>
            <w:r w:rsidRPr="00FC7E95">
              <w:rPr>
                <w:rFonts w:eastAsia="Times New Roman" w:cstheme="minorHAnsi"/>
                <w:lang w:val="en-GB"/>
              </w:rPr>
              <w:t>•</w:t>
            </w:r>
          </w:p>
        </w:tc>
        <w:tc>
          <w:tcPr>
            <w:tcW w:w="181" w:type="pct"/>
          </w:tcPr>
          <w:p w14:paraId="3BD411FB" w14:textId="77777777" w:rsidR="00AF6651" w:rsidRPr="00FC7E95" w:rsidRDefault="00AF6651" w:rsidP="00311A58">
            <w:pPr>
              <w:contextualSpacing/>
              <w:jc w:val="center"/>
              <w:rPr>
                <w:rFonts w:eastAsia="Times New Roman" w:cstheme="minorHAnsi"/>
                <w:lang w:val="en-GB"/>
              </w:rPr>
            </w:pPr>
            <w:r w:rsidRPr="00FC7E95">
              <w:rPr>
                <w:rFonts w:eastAsia="Times New Roman" w:cstheme="minorHAnsi"/>
                <w:lang w:val="en-GB"/>
              </w:rPr>
              <w:t>•</w:t>
            </w:r>
          </w:p>
        </w:tc>
        <w:tc>
          <w:tcPr>
            <w:tcW w:w="181" w:type="pct"/>
          </w:tcPr>
          <w:p w14:paraId="51C2B063" w14:textId="77777777" w:rsidR="00AF6651" w:rsidRPr="00FC7E95" w:rsidRDefault="00AF6651" w:rsidP="00311A58">
            <w:pPr>
              <w:contextualSpacing/>
              <w:jc w:val="center"/>
              <w:rPr>
                <w:rFonts w:eastAsia="Times New Roman" w:cstheme="minorHAnsi"/>
                <w:lang w:val="en-GB"/>
              </w:rPr>
            </w:pPr>
            <w:r w:rsidRPr="00FC7E95">
              <w:rPr>
                <w:rFonts w:eastAsia="Times New Roman" w:cstheme="minorHAnsi"/>
                <w:lang w:val="en-GB"/>
              </w:rPr>
              <w:t>•</w:t>
            </w:r>
          </w:p>
        </w:tc>
        <w:tc>
          <w:tcPr>
            <w:tcW w:w="181" w:type="pct"/>
          </w:tcPr>
          <w:p w14:paraId="34F5A1FA" w14:textId="77777777" w:rsidR="00AF6651" w:rsidRPr="00FC7E95" w:rsidRDefault="00AF6651" w:rsidP="00311A58">
            <w:pPr>
              <w:contextualSpacing/>
              <w:jc w:val="center"/>
              <w:rPr>
                <w:rFonts w:eastAsia="Times New Roman" w:cstheme="minorHAnsi"/>
                <w:lang w:val="en-GB"/>
              </w:rPr>
            </w:pPr>
            <w:r w:rsidRPr="00FC7E95">
              <w:rPr>
                <w:rFonts w:eastAsia="Times New Roman" w:cstheme="minorHAnsi"/>
                <w:lang w:val="en-GB"/>
              </w:rPr>
              <w:t>•</w:t>
            </w:r>
          </w:p>
        </w:tc>
        <w:tc>
          <w:tcPr>
            <w:tcW w:w="181" w:type="pct"/>
          </w:tcPr>
          <w:p w14:paraId="4E53CFC2" w14:textId="77777777" w:rsidR="00AF6651" w:rsidRPr="00FC7E95" w:rsidRDefault="00AF6651" w:rsidP="00311A58">
            <w:pPr>
              <w:contextualSpacing/>
              <w:jc w:val="center"/>
              <w:rPr>
                <w:rFonts w:eastAsia="Times New Roman" w:cstheme="minorHAnsi"/>
                <w:lang w:val="en-GB"/>
              </w:rPr>
            </w:pPr>
            <w:r w:rsidRPr="00FC7E95">
              <w:rPr>
                <w:rFonts w:eastAsia="Times New Roman" w:cstheme="minorHAnsi"/>
                <w:lang w:val="en-GB"/>
              </w:rPr>
              <w:t>•</w:t>
            </w:r>
          </w:p>
        </w:tc>
        <w:tc>
          <w:tcPr>
            <w:tcW w:w="181" w:type="pct"/>
          </w:tcPr>
          <w:p w14:paraId="00561A73" w14:textId="77777777" w:rsidR="00AF6651" w:rsidRPr="00FC7E95" w:rsidRDefault="00AF6651" w:rsidP="00311A58">
            <w:pPr>
              <w:jc w:val="center"/>
              <w:rPr>
                <w:rFonts w:eastAsia="Times New Roman" w:cstheme="minorHAnsi"/>
                <w:lang w:val="en-GB"/>
              </w:rPr>
            </w:pPr>
            <w:r w:rsidRPr="00FC7E95">
              <w:rPr>
                <w:rFonts w:eastAsia="Times New Roman" w:cstheme="minorHAnsi"/>
                <w:lang w:val="en-GB"/>
              </w:rPr>
              <w:t>•</w:t>
            </w:r>
          </w:p>
        </w:tc>
        <w:tc>
          <w:tcPr>
            <w:tcW w:w="181" w:type="pct"/>
          </w:tcPr>
          <w:p w14:paraId="02416082" w14:textId="77777777" w:rsidR="00AF6651" w:rsidRPr="00FC7E95" w:rsidRDefault="00AF6651" w:rsidP="00311A58">
            <w:pPr>
              <w:contextualSpacing/>
              <w:jc w:val="center"/>
              <w:rPr>
                <w:rFonts w:eastAsia="Times New Roman" w:cstheme="minorHAnsi"/>
                <w:lang w:val="en-GB"/>
              </w:rPr>
            </w:pPr>
            <w:r w:rsidRPr="00FC7E95">
              <w:rPr>
                <w:rFonts w:eastAsia="Times New Roman" w:cstheme="minorHAnsi"/>
                <w:lang w:val="en-GB"/>
              </w:rPr>
              <w:t>•</w:t>
            </w:r>
          </w:p>
        </w:tc>
        <w:tc>
          <w:tcPr>
            <w:tcW w:w="181" w:type="pct"/>
          </w:tcPr>
          <w:p w14:paraId="21200D95" w14:textId="77777777" w:rsidR="00AF6651" w:rsidRPr="00FC7E95" w:rsidRDefault="00AF6651" w:rsidP="00311A58">
            <w:pPr>
              <w:contextualSpacing/>
              <w:jc w:val="center"/>
              <w:rPr>
                <w:rFonts w:eastAsia="Times New Roman" w:cstheme="minorHAnsi"/>
                <w:lang w:val="en-GB"/>
              </w:rPr>
            </w:pPr>
            <w:r w:rsidRPr="00FC7E95">
              <w:rPr>
                <w:rFonts w:eastAsia="Times New Roman" w:cstheme="minorHAnsi"/>
                <w:lang w:val="en-GB"/>
              </w:rPr>
              <w:t>•</w:t>
            </w:r>
          </w:p>
        </w:tc>
        <w:tc>
          <w:tcPr>
            <w:tcW w:w="243" w:type="pct"/>
          </w:tcPr>
          <w:p w14:paraId="65B5D160" w14:textId="77777777" w:rsidR="00AF6651" w:rsidRPr="00FC7E95" w:rsidRDefault="00AF6651" w:rsidP="00311A58">
            <w:pPr>
              <w:contextualSpacing/>
              <w:jc w:val="center"/>
              <w:rPr>
                <w:rFonts w:eastAsia="Times New Roman" w:cstheme="minorHAnsi"/>
                <w:lang w:val="en-GB"/>
              </w:rPr>
            </w:pPr>
            <w:r w:rsidRPr="00FC7E95">
              <w:rPr>
                <w:rFonts w:eastAsia="Times New Roman" w:cstheme="minorHAnsi"/>
                <w:lang w:val="en-GB"/>
              </w:rPr>
              <w:t>•</w:t>
            </w:r>
          </w:p>
        </w:tc>
        <w:tc>
          <w:tcPr>
            <w:tcW w:w="243" w:type="pct"/>
          </w:tcPr>
          <w:p w14:paraId="0B2E3C0A" w14:textId="77777777" w:rsidR="00AF6651" w:rsidRPr="00FC7E95" w:rsidRDefault="00AF6651" w:rsidP="00311A58">
            <w:pPr>
              <w:contextualSpacing/>
              <w:jc w:val="center"/>
              <w:rPr>
                <w:rFonts w:eastAsia="Times New Roman" w:cstheme="minorHAnsi"/>
                <w:lang w:val="en-GB"/>
              </w:rPr>
            </w:pPr>
            <w:r w:rsidRPr="00FC7E95">
              <w:rPr>
                <w:rFonts w:eastAsia="Times New Roman" w:cstheme="minorHAnsi"/>
                <w:lang w:val="en-GB"/>
              </w:rPr>
              <w:t>•</w:t>
            </w:r>
          </w:p>
        </w:tc>
        <w:tc>
          <w:tcPr>
            <w:tcW w:w="243" w:type="pct"/>
          </w:tcPr>
          <w:p w14:paraId="07C1F380" w14:textId="77777777" w:rsidR="00AF6651" w:rsidRPr="00FC7E95" w:rsidRDefault="00AF6651" w:rsidP="00311A58">
            <w:pPr>
              <w:jc w:val="center"/>
              <w:rPr>
                <w:rFonts w:eastAsia="Times New Roman" w:cstheme="minorHAnsi"/>
                <w:lang w:val="en-GB"/>
              </w:rPr>
            </w:pPr>
            <w:r w:rsidRPr="00FC7E95">
              <w:rPr>
                <w:rFonts w:eastAsia="Times New Roman" w:cstheme="minorHAnsi"/>
                <w:lang w:val="en-GB"/>
              </w:rPr>
              <w:t>•</w:t>
            </w:r>
          </w:p>
        </w:tc>
        <w:tc>
          <w:tcPr>
            <w:tcW w:w="243" w:type="pct"/>
          </w:tcPr>
          <w:p w14:paraId="36A71AE4" w14:textId="77777777" w:rsidR="00AF6651" w:rsidRPr="00FC7E95" w:rsidRDefault="00AF6651" w:rsidP="00311A58">
            <w:pPr>
              <w:jc w:val="center"/>
              <w:rPr>
                <w:rFonts w:eastAsia="Times New Roman" w:cstheme="minorHAnsi"/>
                <w:lang w:val="en-GB"/>
              </w:rPr>
            </w:pPr>
            <w:r w:rsidRPr="00FC7E95">
              <w:rPr>
                <w:rFonts w:eastAsia="Times New Roman" w:cstheme="minorHAnsi"/>
                <w:lang w:val="en-GB"/>
              </w:rPr>
              <w:t>•</w:t>
            </w:r>
          </w:p>
        </w:tc>
      </w:tr>
      <w:tr w:rsidR="000B1A15" w:rsidRPr="00FC7E95" w14:paraId="20A498EE" w14:textId="77777777" w:rsidTr="00311A58">
        <w:trPr>
          <w:trHeight w:val="20"/>
        </w:trPr>
        <w:tc>
          <w:tcPr>
            <w:tcW w:w="123" w:type="pct"/>
          </w:tcPr>
          <w:p w14:paraId="212487B8" w14:textId="77777777" w:rsidR="00AF6651" w:rsidRPr="00FC7E95" w:rsidRDefault="00AF6651" w:rsidP="00311A58">
            <w:pPr>
              <w:contextualSpacing/>
              <w:rPr>
                <w:rFonts w:eastAsia="Times New Roman" w:cstheme="minorHAnsi"/>
                <w:lang w:val="en-GB"/>
              </w:rPr>
            </w:pPr>
          </w:p>
        </w:tc>
        <w:tc>
          <w:tcPr>
            <w:tcW w:w="1600" w:type="pct"/>
            <w:gridSpan w:val="2"/>
          </w:tcPr>
          <w:p w14:paraId="1177725E" w14:textId="77777777" w:rsidR="00AF6651" w:rsidRPr="00FC7E95" w:rsidRDefault="00AF6651" w:rsidP="00311A58">
            <w:pPr>
              <w:contextualSpacing/>
              <w:rPr>
                <w:rFonts w:eastAsia="Times New Roman" w:cstheme="minorHAnsi"/>
                <w:lang w:val="en-GB"/>
              </w:rPr>
            </w:pPr>
          </w:p>
        </w:tc>
        <w:tc>
          <w:tcPr>
            <w:tcW w:w="679" w:type="pct"/>
          </w:tcPr>
          <w:p w14:paraId="2E6B2F6E" w14:textId="77777777" w:rsidR="00AF6651" w:rsidRPr="00FC7E95" w:rsidRDefault="00AF6651" w:rsidP="00311A58">
            <w:pPr>
              <w:jc w:val="center"/>
              <w:rPr>
                <w:rFonts w:eastAsia="Times New Roman" w:cstheme="minorHAnsi"/>
                <w:lang w:val="en-GB"/>
              </w:rPr>
            </w:pPr>
          </w:p>
        </w:tc>
        <w:tc>
          <w:tcPr>
            <w:tcW w:w="181" w:type="pct"/>
          </w:tcPr>
          <w:p w14:paraId="61075A0A" w14:textId="77777777" w:rsidR="00AF6651" w:rsidRPr="00FC7E95" w:rsidRDefault="00AF6651" w:rsidP="00311A58">
            <w:pPr>
              <w:contextualSpacing/>
              <w:jc w:val="center"/>
              <w:rPr>
                <w:rFonts w:eastAsia="Times New Roman" w:cstheme="minorHAnsi"/>
                <w:lang w:val="en-GB"/>
              </w:rPr>
            </w:pPr>
          </w:p>
        </w:tc>
        <w:tc>
          <w:tcPr>
            <w:tcW w:w="181" w:type="pct"/>
          </w:tcPr>
          <w:p w14:paraId="72160B9E" w14:textId="77777777" w:rsidR="00AF6651" w:rsidRPr="00FC7E95" w:rsidRDefault="00AF6651" w:rsidP="00311A58">
            <w:pPr>
              <w:contextualSpacing/>
              <w:jc w:val="center"/>
              <w:rPr>
                <w:rFonts w:eastAsia="Times New Roman" w:cstheme="minorHAnsi"/>
                <w:lang w:val="en-GB"/>
              </w:rPr>
            </w:pPr>
          </w:p>
        </w:tc>
        <w:tc>
          <w:tcPr>
            <w:tcW w:w="181" w:type="pct"/>
          </w:tcPr>
          <w:p w14:paraId="52C8B25F" w14:textId="77777777" w:rsidR="00AF6651" w:rsidRPr="00FC7E95" w:rsidRDefault="00AF6651" w:rsidP="00311A58">
            <w:pPr>
              <w:contextualSpacing/>
              <w:jc w:val="center"/>
              <w:rPr>
                <w:rFonts w:eastAsia="Times New Roman" w:cstheme="minorHAnsi"/>
                <w:lang w:val="en-GB"/>
              </w:rPr>
            </w:pPr>
          </w:p>
        </w:tc>
        <w:tc>
          <w:tcPr>
            <w:tcW w:w="181" w:type="pct"/>
          </w:tcPr>
          <w:p w14:paraId="786FB7A8" w14:textId="77777777" w:rsidR="00AF6651" w:rsidRPr="00FC7E95" w:rsidRDefault="00AF6651" w:rsidP="00311A58">
            <w:pPr>
              <w:contextualSpacing/>
              <w:jc w:val="center"/>
              <w:rPr>
                <w:rFonts w:eastAsia="Times New Roman" w:cstheme="minorHAnsi"/>
                <w:lang w:val="en-GB"/>
              </w:rPr>
            </w:pPr>
          </w:p>
        </w:tc>
        <w:tc>
          <w:tcPr>
            <w:tcW w:w="181" w:type="pct"/>
          </w:tcPr>
          <w:p w14:paraId="70E59D5E" w14:textId="77777777" w:rsidR="00AF6651" w:rsidRPr="00FC7E95" w:rsidRDefault="00AF6651" w:rsidP="00311A58">
            <w:pPr>
              <w:contextualSpacing/>
              <w:jc w:val="center"/>
              <w:rPr>
                <w:rFonts w:eastAsia="Times New Roman" w:cstheme="minorHAnsi"/>
                <w:lang w:val="en-GB"/>
              </w:rPr>
            </w:pPr>
          </w:p>
        </w:tc>
        <w:tc>
          <w:tcPr>
            <w:tcW w:w="181" w:type="pct"/>
          </w:tcPr>
          <w:p w14:paraId="33D30A5F" w14:textId="77777777" w:rsidR="00AF6651" w:rsidRPr="00FC7E95" w:rsidRDefault="00AF6651" w:rsidP="00311A58">
            <w:pPr>
              <w:contextualSpacing/>
              <w:jc w:val="center"/>
              <w:rPr>
                <w:rFonts w:eastAsia="Times New Roman" w:cstheme="minorHAnsi"/>
                <w:lang w:val="en-GB"/>
              </w:rPr>
            </w:pPr>
          </w:p>
        </w:tc>
        <w:tc>
          <w:tcPr>
            <w:tcW w:w="181" w:type="pct"/>
          </w:tcPr>
          <w:p w14:paraId="4241B5A7" w14:textId="77777777" w:rsidR="00AF6651" w:rsidRPr="00FC7E95" w:rsidRDefault="00AF6651" w:rsidP="00311A58">
            <w:pPr>
              <w:jc w:val="center"/>
              <w:rPr>
                <w:rFonts w:eastAsia="Times New Roman" w:cstheme="minorHAnsi"/>
                <w:lang w:val="en-GB"/>
              </w:rPr>
            </w:pPr>
          </w:p>
        </w:tc>
        <w:tc>
          <w:tcPr>
            <w:tcW w:w="181" w:type="pct"/>
          </w:tcPr>
          <w:p w14:paraId="6DE2AB05" w14:textId="77777777" w:rsidR="00AF6651" w:rsidRPr="00FC7E95" w:rsidRDefault="00AF6651" w:rsidP="00311A58">
            <w:pPr>
              <w:contextualSpacing/>
              <w:jc w:val="center"/>
              <w:rPr>
                <w:rFonts w:eastAsia="Times New Roman" w:cstheme="minorHAnsi"/>
                <w:lang w:val="en-GB"/>
              </w:rPr>
            </w:pPr>
          </w:p>
        </w:tc>
        <w:tc>
          <w:tcPr>
            <w:tcW w:w="181" w:type="pct"/>
          </w:tcPr>
          <w:p w14:paraId="2BC7D97A" w14:textId="77777777" w:rsidR="00AF6651" w:rsidRPr="00FC7E95" w:rsidRDefault="00AF6651" w:rsidP="00311A58">
            <w:pPr>
              <w:contextualSpacing/>
              <w:jc w:val="center"/>
              <w:rPr>
                <w:rFonts w:eastAsia="Times New Roman" w:cstheme="minorHAnsi"/>
                <w:lang w:val="en-GB"/>
              </w:rPr>
            </w:pPr>
          </w:p>
        </w:tc>
        <w:tc>
          <w:tcPr>
            <w:tcW w:w="243" w:type="pct"/>
          </w:tcPr>
          <w:p w14:paraId="2CEEDE23" w14:textId="77777777" w:rsidR="00AF6651" w:rsidRPr="00FC7E95" w:rsidRDefault="00AF6651" w:rsidP="00311A58">
            <w:pPr>
              <w:contextualSpacing/>
              <w:jc w:val="center"/>
              <w:rPr>
                <w:rFonts w:eastAsia="Times New Roman" w:cstheme="minorHAnsi"/>
                <w:lang w:val="en-GB"/>
              </w:rPr>
            </w:pPr>
          </w:p>
        </w:tc>
        <w:tc>
          <w:tcPr>
            <w:tcW w:w="243" w:type="pct"/>
          </w:tcPr>
          <w:p w14:paraId="62CC9CC2" w14:textId="77777777" w:rsidR="00AF6651" w:rsidRPr="00FC7E95" w:rsidRDefault="00AF6651" w:rsidP="00311A58">
            <w:pPr>
              <w:contextualSpacing/>
              <w:jc w:val="center"/>
              <w:rPr>
                <w:rFonts w:eastAsia="Times New Roman" w:cstheme="minorHAnsi"/>
                <w:lang w:val="en-GB"/>
              </w:rPr>
            </w:pPr>
          </w:p>
        </w:tc>
        <w:tc>
          <w:tcPr>
            <w:tcW w:w="243" w:type="pct"/>
          </w:tcPr>
          <w:p w14:paraId="5EA6B995" w14:textId="77777777" w:rsidR="00AF6651" w:rsidRPr="00FC7E95" w:rsidRDefault="00AF6651" w:rsidP="00311A58">
            <w:pPr>
              <w:jc w:val="center"/>
              <w:rPr>
                <w:rFonts w:eastAsia="Times New Roman" w:cstheme="minorHAnsi"/>
                <w:lang w:val="en-GB"/>
              </w:rPr>
            </w:pPr>
          </w:p>
        </w:tc>
        <w:tc>
          <w:tcPr>
            <w:tcW w:w="243" w:type="pct"/>
          </w:tcPr>
          <w:p w14:paraId="3D2A73AD" w14:textId="77777777" w:rsidR="00AF6651" w:rsidRPr="00FC7E95" w:rsidRDefault="00AF6651" w:rsidP="00311A58">
            <w:pPr>
              <w:jc w:val="center"/>
              <w:rPr>
                <w:rFonts w:eastAsia="Times New Roman" w:cstheme="minorHAnsi"/>
                <w:lang w:val="en-GB"/>
              </w:rPr>
            </w:pPr>
          </w:p>
        </w:tc>
      </w:tr>
      <w:tr w:rsidR="000B1A15" w:rsidRPr="00FC7E95" w14:paraId="01D696AE" w14:textId="77777777" w:rsidTr="00311A58">
        <w:trPr>
          <w:trHeight w:val="20"/>
        </w:trPr>
        <w:tc>
          <w:tcPr>
            <w:tcW w:w="1723" w:type="pct"/>
            <w:gridSpan w:val="3"/>
          </w:tcPr>
          <w:p w14:paraId="658B9735" w14:textId="77777777" w:rsidR="00AF6651" w:rsidRPr="00FC7E95" w:rsidRDefault="00AF6651" w:rsidP="00311A58">
            <w:pPr>
              <w:contextualSpacing/>
              <w:rPr>
                <w:rFonts w:eastAsia="Times New Roman" w:cstheme="minorHAnsi"/>
                <w:i/>
                <w:lang w:val="en-GB"/>
              </w:rPr>
            </w:pPr>
            <w:r w:rsidRPr="00FC7E95">
              <w:rPr>
                <w:rFonts w:eastAsia="Times New Roman" w:cstheme="minorHAnsi"/>
                <w:i/>
                <w:lang w:val="en-GB"/>
              </w:rPr>
              <w:t>Mechanisms and mediators</w:t>
            </w:r>
          </w:p>
        </w:tc>
        <w:tc>
          <w:tcPr>
            <w:tcW w:w="679" w:type="pct"/>
          </w:tcPr>
          <w:p w14:paraId="3734C7A9" w14:textId="77777777" w:rsidR="00AF6651" w:rsidRPr="00FC7E95" w:rsidRDefault="00AF6651" w:rsidP="00311A58">
            <w:pPr>
              <w:jc w:val="center"/>
              <w:rPr>
                <w:rFonts w:eastAsia="Times New Roman" w:cstheme="minorHAnsi"/>
                <w:lang w:val="en-GB"/>
              </w:rPr>
            </w:pPr>
          </w:p>
        </w:tc>
        <w:tc>
          <w:tcPr>
            <w:tcW w:w="181" w:type="pct"/>
          </w:tcPr>
          <w:p w14:paraId="7EDC7E73" w14:textId="77777777" w:rsidR="00AF6651" w:rsidRPr="00FC7E95" w:rsidRDefault="00AF6651" w:rsidP="00311A58">
            <w:pPr>
              <w:contextualSpacing/>
              <w:jc w:val="center"/>
              <w:rPr>
                <w:rFonts w:eastAsia="Times New Roman" w:cstheme="minorHAnsi"/>
                <w:lang w:val="en-GB"/>
              </w:rPr>
            </w:pPr>
          </w:p>
        </w:tc>
        <w:tc>
          <w:tcPr>
            <w:tcW w:w="181" w:type="pct"/>
          </w:tcPr>
          <w:p w14:paraId="6BEBFCBB" w14:textId="77777777" w:rsidR="00AF6651" w:rsidRPr="00FC7E95" w:rsidRDefault="00AF6651" w:rsidP="00311A58">
            <w:pPr>
              <w:contextualSpacing/>
              <w:jc w:val="center"/>
              <w:rPr>
                <w:rFonts w:eastAsia="Times New Roman" w:cstheme="minorHAnsi"/>
                <w:lang w:val="en-GB"/>
              </w:rPr>
            </w:pPr>
          </w:p>
        </w:tc>
        <w:tc>
          <w:tcPr>
            <w:tcW w:w="181" w:type="pct"/>
          </w:tcPr>
          <w:p w14:paraId="574B94FB" w14:textId="77777777" w:rsidR="00AF6651" w:rsidRPr="00FC7E95" w:rsidRDefault="00AF6651" w:rsidP="00311A58">
            <w:pPr>
              <w:jc w:val="center"/>
              <w:rPr>
                <w:rFonts w:eastAsia="Times New Roman" w:cstheme="minorHAnsi"/>
                <w:lang w:val="en-GB"/>
              </w:rPr>
            </w:pPr>
          </w:p>
        </w:tc>
        <w:tc>
          <w:tcPr>
            <w:tcW w:w="181" w:type="pct"/>
          </w:tcPr>
          <w:p w14:paraId="099F558D" w14:textId="77777777" w:rsidR="00AF6651" w:rsidRPr="00FC7E95" w:rsidRDefault="00AF6651" w:rsidP="00311A58">
            <w:pPr>
              <w:contextualSpacing/>
              <w:jc w:val="center"/>
              <w:rPr>
                <w:rFonts w:eastAsia="Times New Roman" w:cstheme="minorHAnsi"/>
                <w:lang w:val="en-GB"/>
              </w:rPr>
            </w:pPr>
          </w:p>
        </w:tc>
        <w:tc>
          <w:tcPr>
            <w:tcW w:w="181" w:type="pct"/>
          </w:tcPr>
          <w:p w14:paraId="40A1B912" w14:textId="77777777" w:rsidR="00AF6651" w:rsidRPr="00FC7E95" w:rsidRDefault="00AF6651" w:rsidP="00311A58">
            <w:pPr>
              <w:contextualSpacing/>
              <w:jc w:val="center"/>
              <w:rPr>
                <w:rFonts w:eastAsia="Times New Roman" w:cstheme="minorHAnsi"/>
                <w:lang w:val="en-GB"/>
              </w:rPr>
            </w:pPr>
          </w:p>
        </w:tc>
        <w:tc>
          <w:tcPr>
            <w:tcW w:w="181" w:type="pct"/>
          </w:tcPr>
          <w:p w14:paraId="1745BFE2" w14:textId="77777777" w:rsidR="00AF6651" w:rsidRPr="00FC7E95" w:rsidRDefault="00AF6651" w:rsidP="00311A58">
            <w:pPr>
              <w:jc w:val="center"/>
              <w:rPr>
                <w:lang w:val="en-GB"/>
              </w:rPr>
            </w:pPr>
          </w:p>
        </w:tc>
        <w:tc>
          <w:tcPr>
            <w:tcW w:w="181" w:type="pct"/>
          </w:tcPr>
          <w:p w14:paraId="69DEFA7F" w14:textId="77777777" w:rsidR="00AF6651" w:rsidRPr="00FC7E95" w:rsidRDefault="00AF6651" w:rsidP="00311A58">
            <w:pPr>
              <w:jc w:val="center"/>
              <w:rPr>
                <w:rFonts w:eastAsia="Times New Roman" w:cstheme="minorHAnsi"/>
                <w:lang w:val="en-GB"/>
              </w:rPr>
            </w:pPr>
          </w:p>
        </w:tc>
        <w:tc>
          <w:tcPr>
            <w:tcW w:w="181" w:type="pct"/>
          </w:tcPr>
          <w:p w14:paraId="2A3CB939" w14:textId="77777777" w:rsidR="00AF6651" w:rsidRPr="00FC7E95" w:rsidRDefault="00AF6651" w:rsidP="00311A58">
            <w:pPr>
              <w:contextualSpacing/>
              <w:jc w:val="center"/>
              <w:rPr>
                <w:rFonts w:eastAsia="Times New Roman" w:cstheme="minorHAnsi"/>
                <w:lang w:val="en-GB"/>
              </w:rPr>
            </w:pPr>
          </w:p>
        </w:tc>
        <w:tc>
          <w:tcPr>
            <w:tcW w:w="181" w:type="pct"/>
          </w:tcPr>
          <w:p w14:paraId="769A8670" w14:textId="77777777" w:rsidR="00AF6651" w:rsidRPr="00FC7E95" w:rsidRDefault="00AF6651" w:rsidP="00311A58">
            <w:pPr>
              <w:contextualSpacing/>
              <w:jc w:val="center"/>
              <w:rPr>
                <w:rFonts w:eastAsia="Times New Roman" w:cstheme="minorHAnsi"/>
                <w:lang w:val="en-GB"/>
              </w:rPr>
            </w:pPr>
          </w:p>
        </w:tc>
        <w:tc>
          <w:tcPr>
            <w:tcW w:w="243" w:type="pct"/>
          </w:tcPr>
          <w:p w14:paraId="21246283" w14:textId="77777777" w:rsidR="00AF6651" w:rsidRPr="00FC7E95" w:rsidRDefault="00AF6651" w:rsidP="00311A58">
            <w:pPr>
              <w:contextualSpacing/>
              <w:jc w:val="center"/>
              <w:rPr>
                <w:rFonts w:eastAsia="Times New Roman" w:cstheme="minorHAnsi"/>
                <w:lang w:val="en-GB"/>
              </w:rPr>
            </w:pPr>
          </w:p>
        </w:tc>
        <w:tc>
          <w:tcPr>
            <w:tcW w:w="243" w:type="pct"/>
          </w:tcPr>
          <w:p w14:paraId="0BE3FDC1" w14:textId="77777777" w:rsidR="00AF6651" w:rsidRPr="00FC7E95" w:rsidRDefault="00AF6651" w:rsidP="00311A58">
            <w:pPr>
              <w:contextualSpacing/>
              <w:jc w:val="center"/>
              <w:rPr>
                <w:rFonts w:eastAsia="Times New Roman" w:cstheme="minorHAnsi"/>
                <w:lang w:val="en-GB"/>
              </w:rPr>
            </w:pPr>
          </w:p>
        </w:tc>
        <w:tc>
          <w:tcPr>
            <w:tcW w:w="243" w:type="pct"/>
          </w:tcPr>
          <w:p w14:paraId="448A9780" w14:textId="77777777" w:rsidR="00AF6651" w:rsidRPr="00FC7E95" w:rsidRDefault="00AF6651" w:rsidP="00311A58">
            <w:pPr>
              <w:jc w:val="center"/>
              <w:rPr>
                <w:rFonts w:eastAsia="Times New Roman" w:cstheme="minorHAnsi"/>
                <w:lang w:val="en-GB"/>
              </w:rPr>
            </w:pPr>
          </w:p>
        </w:tc>
        <w:tc>
          <w:tcPr>
            <w:tcW w:w="243" w:type="pct"/>
          </w:tcPr>
          <w:p w14:paraId="13E2E0CB" w14:textId="77777777" w:rsidR="00AF6651" w:rsidRPr="00FC7E95" w:rsidRDefault="00AF6651" w:rsidP="00311A58">
            <w:pPr>
              <w:jc w:val="center"/>
              <w:rPr>
                <w:rFonts w:eastAsia="Times New Roman" w:cstheme="minorHAnsi"/>
                <w:lang w:val="en-GB"/>
              </w:rPr>
            </w:pPr>
          </w:p>
        </w:tc>
      </w:tr>
      <w:tr w:rsidR="000B1A15" w:rsidRPr="00FC7E95" w14:paraId="3582A521" w14:textId="77777777" w:rsidTr="00311A58">
        <w:trPr>
          <w:trHeight w:val="20"/>
        </w:trPr>
        <w:tc>
          <w:tcPr>
            <w:tcW w:w="123" w:type="pct"/>
          </w:tcPr>
          <w:p w14:paraId="205F36E7" w14:textId="77777777" w:rsidR="00AF6651" w:rsidRPr="00FC7E95" w:rsidRDefault="00AF6651" w:rsidP="00311A58">
            <w:pPr>
              <w:contextualSpacing/>
              <w:rPr>
                <w:rFonts w:eastAsia="Times New Roman" w:cstheme="minorHAnsi"/>
                <w:lang w:val="en-GB"/>
              </w:rPr>
            </w:pPr>
          </w:p>
        </w:tc>
        <w:tc>
          <w:tcPr>
            <w:tcW w:w="1600" w:type="pct"/>
            <w:gridSpan w:val="2"/>
          </w:tcPr>
          <w:p w14:paraId="7FC9FD67" w14:textId="77777777" w:rsidR="00AF6651" w:rsidRPr="00FC7E95" w:rsidRDefault="00AF6651" w:rsidP="00311A58">
            <w:pPr>
              <w:contextualSpacing/>
              <w:rPr>
                <w:rFonts w:eastAsia="Times New Roman" w:cstheme="minorHAnsi"/>
                <w:lang w:val="en-GB"/>
              </w:rPr>
            </w:pPr>
            <w:r w:rsidRPr="00FC7E95">
              <w:rPr>
                <w:rFonts w:eastAsia="Times New Roman" w:cstheme="minorHAnsi"/>
                <w:lang w:val="en-GB"/>
              </w:rPr>
              <w:t xml:space="preserve">Psychosocial function </w:t>
            </w:r>
          </w:p>
          <w:p w14:paraId="030B6630" w14:textId="77777777" w:rsidR="00AF6651" w:rsidRPr="00FC7E95" w:rsidRDefault="00AF6651" w:rsidP="00311A58">
            <w:pPr>
              <w:contextualSpacing/>
              <w:rPr>
                <w:rFonts w:eastAsia="Times New Roman" w:cstheme="minorHAnsi"/>
                <w:lang w:val="en-GB"/>
              </w:rPr>
            </w:pPr>
            <w:r w:rsidRPr="00FC7E95">
              <w:rPr>
                <w:rFonts w:eastAsia="Times New Roman" w:cstheme="minorHAnsi"/>
                <w:lang w:val="en-GB"/>
              </w:rPr>
              <w:t>(WBSI, SSQ3, IIP-PD-25, DBT-WCCL)</w:t>
            </w:r>
          </w:p>
        </w:tc>
        <w:tc>
          <w:tcPr>
            <w:tcW w:w="679" w:type="pct"/>
          </w:tcPr>
          <w:p w14:paraId="675BE606" w14:textId="77777777" w:rsidR="00AF6651" w:rsidRPr="00FC7E95" w:rsidRDefault="00AF6651" w:rsidP="00311A58">
            <w:pPr>
              <w:jc w:val="center"/>
              <w:rPr>
                <w:lang w:val="en-GB"/>
              </w:rPr>
            </w:pPr>
            <w:r w:rsidRPr="00FC7E95">
              <w:rPr>
                <w:rFonts w:eastAsia="Times New Roman" w:cstheme="minorHAnsi"/>
                <w:lang w:val="en-GB"/>
              </w:rPr>
              <w:t>•</w:t>
            </w:r>
          </w:p>
        </w:tc>
        <w:tc>
          <w:tcPr>
            <w:tcW w:w="181" w:type="pct"/>
          </w:tcPr>
          <w:p w14:paraId="4B9462ED" w14:textId="77777777" w:rsidR="00AF6651" w:rsidRPr="00FC7E95" w:rsidRDefault="00AF6651" w:rsidP="00311A58">
            <w:pPr>
              <w:contextualSpacing/>
              <w:jc w:val="center"/>
              <w:rPr>
                <w:rFonts w:eastAsia="Times New Roman" w:cstheme="minorHAnsi"/>
                <w:lang w:val="en-GB"/>
              </w:rPr>
            </w:pPr>
          </w:p>
        </w:tc>
        <w:tc>
          <w:tcPr>
            <w:tcW w:w="181" w:type="pct"/>
          </w:tcPr>
          <w:p w14:paraId="16A3FA6A" w14:textId="77777777" w:rsidR="00AF6651" w:rsidRPr="00FC7E95" w:rsidRDefault="00AF6651" w:rsidP="00311A58">
            <w:pPr>
              <w:contextualSpacing/>
              <w:jc w:val="center"/>
              <w:rPr>
                <w:rFonts w:eastAsia="Times New Roman" w:cstheme="minorHAnsi"/>
                <w:lang w:val="en-GB"/>
              </w:rPr>
            </w:pPr>
          </w:p>
        </w:tc>
        <w:tc>
          <w:tcPr>
            <w:tcW w:w="181" w:type="pct"/>
          </w:tcPr>
          <w:p w14:paraId="2BCA5F98" w14:textId="77777777" w:rsidR="00AF6651" w:rsidRPr="00FC7E95" w:rsidRDefault="00AF6651" w:rsidP="00311A58">
            <w:pPr>
              <w:jc w:val="center"/>
              <w:rPr>
                <w:lang w:val="en-GB"/>
              </w:rPr>
            </w:pPr>
            <w:r w:rsidRPr="00FC7E95">
              <w:rPr>
                <w:rFonts w:eastAsia="Times New Roman" w:cstheme="minorHAnsi"/>
                <w:lang w:val="en-GB"/>
              </w:rPr>
              <w:t>•</w:t>
            </w:r>
          </w:p>
        </w:tc>
        <w:tc>
          <w:tcPr>
            <w:tcW w:w="181" w:type="pct"/>
          </w:tcPr>
          <w:p w14:paraId="0DC20EB5" w14:textId="77777777" w:rsidR="00AF6651" w:rsidRPr="00FC7E95" w:rsidRDefault="00AF6651" w:rsidP="00311A58">
            <w:pPr>
              <w:contextualSpacing/>
              <w:jc w:val="center"/>
              <w:rPr>
                <w:rFonts w:eastAsia="Times New Roman" w:cstheme="minorHAnsi"/>
                <w:lang w:val="en-GB"/>
              </w:rPr>
            </w:pPr>
          </w:p>
        </w:tc>
        <w:tc>
          <w:tcPr>
            <w:tcW w:w="181" w:type="pct"/>
          </w:tcPr>
          <w:p w14:paraId="68BAE9FA" w14:textId="77777777" w:rsidR="00AF6651" w:rsidRPr="00FC7E95" w:rsidRDefault="00AF6651" w:rsidP="00311A58">
            <w:pPr>
              <w:contextualSpacing/>
              <w:jc w:val="center"/>
              <w:rPr>
                <w:rFonts w:eastAsia="Times New Roman" w:cstheme="minorHAnsi"/>
                <w:lang w:val="en-GB"/>
              </w:rPr>
            </w:pPr>
          </w:p>
        </w:tc>
        <w:tc>
          <w:tcPr>
            <w:tcW w:w="181" w:type="pct"/>
          </w:tcPr>
          <w:p w14:paraId="65AF0CCF" w14:textId="77777777" w:rsidR="00AF6651" w:rsidRPr="00FC7E95" w:rsidRDefault="00AF6651" w:rsidP="00311A58">
            <w:pPr>
              <w:jc w:val="center"/>
              <w:rPr>
                <w:lang w:val="en-GB"/>
              </w:rPr>
            </w:pPr>
          </w:p>
        </w:tc>
        <w:tc>
          <w:tcPr>
            <w:tcW w:w="181" w:type="pct"/>
          </w:tcPr>
          <w:p w14:paraId="078B5E1C" w14:textId="77777777" w:rsidR="00AF6651" w:rsidRPr="00FC7E95" w:rsidRDefault="00AF6651" w:rsidP="00311A58">
            <w:pPr>
              <w:jc w:val="center"/>
              <w:rPr>
                <w:lang w:val="en-GB"/>
              </w:rPr>
            </w:pPr>
            <w:r w:rsidRPr="00FC7E95">
              <w:rPr>
                <w:rFonts w:eastAsia="Times New Roman" w:cstheme="minorHAnsi"/>
                <w:lang w:val="en-GB"/>
              </w:rPr>
              <w:t>•</w:t>
            </w:r>
          </w:p>
        </w:tc>
        <w:tc>
          <w:tcPr>
            <w:tcW w:w="181" w:type="pct"/>
          </w:tcPr>
          <w:p w14:paraId="08A603C9" w14:textId="77777777" w:rsidR="00AF6651" w:rsidRPr="00FC7E95" w:rsidRDefault="00AF6651" w:rsidP="00311A58">
            <w:pPr>
              <w:contextualSpacing/>
              <w:jc w:val="center"/>
              <w:rPr>
                <w:rFonts w:eastAsia="Times New Roman" w:cstheme="minorHAnsi"/>
                <w:lang w:val="en-GB"/>
              </w:rPr>
            </w:pPr>
          </w:p>
        </w:tc>
        <w:tc>
          <w:tcPr>
            <w:tcW w:w="181" w:type="pct"/>
          </w:tcPr>
          <w:p w14:paraId="63EBDE8E" w14:textId="77777777" w:rsidR="00AF6651" w:rsidRPr="00FC7E95" w:rsidRDefault="00AF6651" w:rsidP="00311A58">
            <w:pPr>
              <w:contextualSpacing/>
              <w:jc w:val="center"/>
              <w:rPr>
                <w:rFonts w:eastAsia="Times New Roman" w:cstheme="minorHAnsi"/>
                <w:lang w:val="en-GB"/>
              </w:rPr>
            </w:pPr>
          </w:p>
        </w:tc>
        <w:tc>
          <w:tcPr>
            <w:tcW w:w="243" w:type="pct"/>
          </w:tcPr>
          <w:p w14:paraId="6AC5D1B0" w14:textId="77777777" w:rsidR="00AF6651" w:rsidRPr="00FC7E95" w:rsidRDefault="00AF6651" w:rsidP="00311A58">
            <w:pPr>
              <w:contextualSpacing/>
              <w:jc w:val="center"/>
              <w:rPr>
                <w:rFonts w:eastAsia="Times New Roman" w:cstheme="minorHAnsi"/>
                <w:lang w:val="en-GB"/>
              </w:rPr>
            </w:pPr>
          </w:p>
        </w:tc>
        <w:tc>
          <w:tcPr>
            <w:tcW w:w="243" w:type="pct"/>
          </w:tcPr>
          <w:p w14:paraId="420A408D" w14:textId="77777777" w:rsidR="00AF6651" w:rsidRPr="00FC7E95" w:rsidRDefault="00AF6651" w:rsidP="00311A58">
            <w:pPr>
              <w:contextualSpacing/>
              <w:jc w:val="center"/>
              <w:rPr>
                <w:rFonts w:eastAsia="Times New Roman" w:cstheme="minorHAnsi"/>
                <w:lang w:val="en-GB"/>
              </w:rPr>
            </w:pPr>
          </w:p>
        </w:tc>
        <w:tc>
          <w:tcPr>
            <w:tcW w:w="243" w:type="pct"/>
          </w:tcPr>
          <w:p w14:paraId="1E5B458E" w14:textId="77777777" w:rsidR="00AF6651" w:rsidRPr="00FC7E95" w:rsidRDefault="00AF6651" w:rsidP="00311A58">
            <w:pPr>
              <w:jc w:val="center"/>
              <w:rPr>
                <w:lang w:val="en-GB"/>
              </w:rPr>
            </w:pPr>
            <w:r w:rsidRPr="00FC7E95">
              <w:rPr>
                <w:rFonts w:eastAsia="Times New Roman" w:cstheme="minorHAnsi"/>
                <w:lang w:val="en-GB"/>
              </w:rPr>
              <w:t>•</w:t>
            </w:r>
          </w:p>
        </w:tc>
        <w:tc>
          <w:tcPr>
            <w:tcW w:w="243" w:type="pct"/>
          </w:tcPr>
          <w:p w14:paraId="2E881461" w14:textId="77777777" w:rsidR="00AF6651" w:rsidRPr="00FC7E95" w:rsidRDefault="00AF6651" w:rsidP="00311A58">
            <w:pPr>
              <w:jc w:val="center"/>
              <w:rPr>
                <w:lang w:val="en-GB"/>
              </w:rPr>
            </w:pPr>
            <w:r w:rsidRPr="00FC7E95">
              <w:rPr>
                <w:rFonts w:eastAsia="Times New Roman" w:cstheme="minorHAnsi"/>
                <w:lang w:val="en-GB"/>
              </w:rPr>
              <w:t>•</w:t>
            </w:r>
          </w:p>
        </w:tc>
      </w:tr>
      <w:tr w:rsidR="000B1A15" w:rsidRPr="00FC7E95" w14:paraId="2FF97514" w14:textId="77777777" w:rsidTr="00311A58">
        <w:trPr>
          <w:trHeight w:val="20"/>
        </w:trPr>
        <w:tc>
          <w:tcPr>
            <w:tcW w:w="123" w:type="pct"/>
          </w:tcPr>
          <w:p w14:paraId="7005BF4C" w14:textId="77777777" w:rsidR="00AF6651" w:rsidRPr="00FC7E95" w:rsidRDefault="00AF6651" w:rsidP="00311A58">
            <w:pPr>
              <w:contextualSpacing/>
              <w:rPr>
                <w:rFonts w:eastAsia="Times New Roman" w:cstheme="minorHAnsi"/>
                <w:lang w:val="en-GB"/>
              </w:rPr>
            </w:pPr>
          </w:p>
        </w:tc>
        <w:tc>
          <w:tcPr>
            <w:tcW w:w="1600" w:type="pct"/>
            <w:gridSpan w:val="2"/>
          </w:tcPr>
          <w:p w14:paraId="2788BE6C" w14:textId="4BC2FA37" w:rsidR="00AF6651" w:rsidRPr="00FC7E95" w:rsidRDefault="00AF6651" w:rsidP="00311A58">
            <w:pPr>
              <w:contextualSpacing/>
              <w:rPr>
                <w:rFonts w:eastAsia="Times New Roman" w:cstheme="minorHAnsi"/>
                <w:lang w:val="en-GB"/>
              </w:rPr>
            </w:pPr>
            <w:r w:rsidRPr="00FC7E95">
              <w:rPr>
                <w:rFonts w:eastAsia="Times New Roman" w:cstheme="minorHAnsi"/>
                <w:lang w:val="en-GB"/>
              </w:rPr>
              <w:t>Emotional approach and e</w:t>
            </w:r>
            <w:r w:rsidR="00232DE3" w:rsidRPr="00FC7E95">
              <w:rPr>
                <w:rFonts w:eastAsia="Times New Roman" w:cstheme="minorHAnsi"/>
                <w:lang w:val="en-GB"/>
              </w:rPr>
              <w:t>x</w:t>
            </w:r>
            <w:r w:rsidRPr="00FC7E95">
              <w:rPr>
                <w:rFonts w:eastAsia="Times New Roman" w:cstheme="minorHAnsi"/>
                <w:lang w:val="en-GB"/>
              </w:rPr>
              <w:t>pectancy (EAC</w:t>
            </w:r>
            <w:r w:rsidRPr="00FC7E95">
              <w:rPr>
                <w:lang w:val="en-GB"/>
              </w:rPr>
              <w:t>, CEQ</w:t>
            </w:r>
            <w:r w:rsidRPr="00FC7E95">
              <w:rPr>
                <w:rFonts w:eastAsia="Times New Roman" w:cstheme="minorHAnsi"/>
                <w:lang w:val="en-GB"/>
              </w:rPr>
              <w:t>)</w:t>
            </w:r>
          </w:p>
        </w:tc>
        <w:tc>
          <w:tcPr>
            <w:tcW w:w="679" w:type="pct"/>
          </w:tcPr>
          <w:p w14:paraId="43FDF9CB" w14:textId="77777777" w:rsidR="00AF6651" w:rsidRPr="00FC7E95" w:rsidRDefault="00AF6651" w:rsidP="00311A58">
            <w:pPr>
              <w:jc w:val="center"/>
              <w:rPr>
                <w:rFonts w:eastAsia="Times New Roman" w:cstheme="minorHAnsi"/>
                <w:lang w:val="en-GB"/>
              </w:rPr>
            </w:pPr>
            <w:r w:rsidRPr="00FC7E95">
              <w:rPr>
                <w:rFonts w:eastAsia="Times New Roman" w:cstheme="minorHAnsi"/>
                <w:lang w:val="en-GB"/>
              </w:rPr>
              <w:t>•</w:t>
            </w:r>
          </w:p>
        </w:tc>
        <w:tc>
          <w:tcPr>
            <w:tcW w:w="181" w:type="pct"/>
          </w:tcPr>
          <w:p w14:paraId="0164C24F" w14:textId="77777777" w:rsidR="00AF6651" w:rsidRPr="00FC7E95" w:rsidRDefault="00AF6651" w:rsidP="00311A58">
            <w:pPr>
              <w:contextualSpacing/>
              <w:jc w:val="center"/>
              <w:rPr>
                <w:rFonts w:eastAsia="Times New Roman" w:cstheme="minorHAnsi"/>
                <w:lang w:val="en-GB"/>
              </w:rPr>
            </w:pPr>
            <w:r w:rsidRPr="00FC7E95">
              <w:rPr>
                <w:rFonts w:eastAsia="Times New Roman" w:cstheme="minorHAnsi"/>
                <w:lang w:val="en-GB"/>
              </w:rPr>
              <w:t>•</w:t>
            </w:r>
          </w:p>
        </w:tc>
        <w:tc>
          <w:tcPr>
            <w:tcW w:w="181" w:type="pct"/>
          </w:tcPr>
          <w:p w14:paraId="117EF0D9" w14:textId="77777777" w:rsidR="00AF6651" w:rsidRPr="00FC7E95" w:rsidRDefault="00AF6651" w:rsidP="00311A58">
            <w:pPr>
              <w:contextualSpacing/>
              <w:jc w:val="center"/>
              <w:rPr>
                <w:rFonts w:eastAsia="Times New Roman" w:cstheme="minorHAnsi"/>
                <w:lang w:val="en-GB"/>
              </w:rPr>
            </w:pPr>
            <w:r w:rsidRPr="00FC7E95">
              <w:rPr>
                <w:rFonts w:eastAsia="Times New Roman" w:cstheme="minorHAnsi"/>
                <w:lang w:val="en-GB"/>
              </w:rPr>
              <w:t>•</w:t>
            </w:r>
          </w:p>
        </w:tc>
        <w:tc>
          <w:tcPr>
            <w:tcW w:w="181" w:type="pct"/>
          </w:tcPr>
          <w:p w14:paraId="4DEA6563" w14:textId="77777777" w:rsidR="00AF6651" w:rsidRPr="00FC7E95" w:rsidRDefault="00AF6651" w:rsidP="00311A58">
            <w:pPr>
              <w:jc w:val="center"/>
              <w:rPr>
                <w:rFonts w:eastAsia="Times New Roman" w:cstheme="minorHAnsi"/>
                <w:lang w:val="en-GB"/>
              </w:rPr>
            </w:pPr>
            <w:r w:rsidRPr="00FC7E95">
              <w:rPr>
                <w:rFonts w:eastAsia="Times New Roman" w:cstheme="minorHAnsi"/>
                <w:lang w:val="en-GB"/>
              </w:rPr>
              <w:t>•</w:t>
            </w:r>
          </w:p>
        </w:tc>
        <w:tc>
          <w:tcPr>
            <w:tcW w:w="181" w:type="pct"/>
          </w:tcPr>
          <w:p w14:paraId="344060EB" w14:textId="77777777" w:rsidR="00AF6651" w:rsidRPr="00FC7E95" w:rsidRDefault="00AF6651" w:rsidP="00311A58">
            <w:pPr>
              <w:contextualSpacing/>
              <w:jc w:val="center"/>
              <w:rPr>
                <w:rFonts w:eastAsia="Times New Roman" w:cstheme="minorHAnsi"/>
                <w:lang w:val="en-GB"/>
              </w:rPr>
            </w:pPr>
            <w:r w:rsidRPr="00FC7E95">
              <w:rPr>
                <w:rFonts w:eastAsia="Times New Roman" w:cstheme="minorHAnsi"/>
                <w:lang w:val="en-GB"/>
              </w:rPr>
              <w:t>•</w:t>
            </w:r>
          </w:p>
        </w:tc>
        <w:tc>
          <w:tcPr>
            <w:tcW w:w="181" w:type="pct"/>
          </w:tcPr>
          <w:p w14:paraId="24D2E05A" w14:textId="77777777" w:rsidR="00AF6651" w:rsidRPr="00FC7E95" w:rsidRDefault="00AF6651" w:rsidP="00311A58">
            <w:pPr>
              <w:contextualSpacing/>
              <w:jc w:val="center"/>
              <w:rPr>
                <w:rFonts w:eastAsia="Times New Roman" w:cstheme="minorHAnsi"/>
                <w:lang w:val="en-GB"/>
              </w:rPr>
            </w:pPr>
            <w:r w:rsidRPr="00FC7E95">
              <w:rPr>
                <w:rFonts w:eastAsia="Times New Roman" w:cstheme="minorHAnsi"/>
                <w:lang w:val="en-GB"/>
              </w:rPr>
              <w:t>•</w:t>
            </w:r>
          </w:p>
        </w:tc>
        <w:tc>
          <w:tcPr>
            <w:tcW w:w="181" w:type="pct"/>
          </w:tcPr>
          <w:p w14:paraId="48F5B363" w14:textId="77777777" w:rsidR="00AF6651" w:rsidRPr="00FC7E95" w:rsidRDefault="00AF6651" w:rsidP="00311A58">
            <w:pPr>
              <w:jc w:val="center"/>
              <w:rPr>
                <w:lang w:val="en-GB"/>
              </w:rPr>
            </w:pPr>
            <w:r w:rsidRPr="00FC7E95">
              <w:rPr>
                <w:rFonts w:eastAsia="Times New Roman" w:cstheme="minorHAnsi"/>
                <w:lang w:val="en-GB"/>
              </w:rPr>
              <w:t>•</w:t>
            </w:r>
          </w:p>
        </w:tc>
        <w:tc>
          <w:tcPr>
            <w:tcW w:w="181" w:type="pct"/>
          </w:tcPr>
          <w:p w14:paraId="14EFBCE0" w14:textId="77777777" w:rsidR="00AF6651" w:rsidRPr="00FC7E95" w:rsidRDefault="00AF6651" w:rsidP="00311A58">
            <w:pPr>
              <w:jc w:val="center"/>
              <w:rPr>
                <w:rFonts w:eastAsia="Times New Roman" w:cstheme="minorHAnsi"/>
                <w:lang w:val="en-GB"/>
              </w:rPr>
            </w:pPr>
            <w:r w:rsidRPr="00FC7E95">
              <w:rPr>
                <w:rFonts w:eastAsia="Times New Roman" w:cstheme="minorHAnsi"/>
                <w:lang w:val="en-GB"/>
              </w:rPr>
              <w:t>•</w:t>
            </w:r>
          </w:p>
        </w:tc>
        <w:tc>
          <w:tcPr>
            <w:tcW w:w="181" w:type="pct"/>
          </w:tcPr>
          <w:p w14:paraId="4C2DA408" w14:textId="77777777" w:rsidR="00AF6651" w:rsidRPr="00FC7E95" w:rsidRDefault="00AF6651" w:rsidP="00311A58">
            <w:pPr>
              <w:contextualSpacing/>
              <w:jc w:val="center"/>
              <w:rPr>
                <w:rFonts w:eastAsia="Times New Roman" w:cstheme="minorHAnsi"/>
                <w:lang w:val="en-GB"/>
              </w:rPr>
            </w:pPr>
            <w:r w:rsidRPr="00FC7E95">
              <w:rPr>
                <w:rFonts w:eastAsia="Times New Roman" w:cstheme="minorHAnsi"/>
                <w:lang w:val="en-GB"/>
              </w:rPr>
              <w:t>•</w:t>
            </w:r>
          </w:p>
        </w:tc>
        <w:tc>
          <w:tcPr>
            <w:tcW w:w="181" w:type="pct"/>
          </w:tcPr>
          <w:p w14:paraId="0DFAABC3" w14:textId="77777777" w:rsidR="00AF6651" w:rsidRPr="00FC7E95" w:rsidRDefault="00AF6651" w:rsidP="00311A58">
            <w:pPr>
              <w:contextualSpacing/>
              <w:jc w:val="center"/>
              <w:rPr>
                <w:rFonts w:eastAsia="Times New Roman" w:cstheme="minorHAnsi"/>
                <w:lang w:val="en-GB"/>
              </w:rPr>
            </w:pPr>
            <w:r w:rsidRPr="00FC7E95">
              <w:rPr>
                <w:rFonts w:eastAsia="Times New Roman" w:cstheme="minorHAnsi"/>
                <w:lang w:val="en-GB"/>
              </w:rPr>
              <w:t>•</w:t>
            </w:r>
          </w:p>
        </w:tc>
        <w:tc>
          <w:tcPr>
            <w:tcW w:w="243" w:type="pct"/>
          </w:tcPr>
          <w:p w14:paraId="649C1E0C" w14:textId="77777777" w:rsidR="00AF6651" w:rsidRPr="00FC7E95" w:rsidRDefault="00AF6651" w:rsidP="00311A58">
            <w:pPr>
              <w:contextualSpacing/>
              <w:jc w:val="center"/>
              <w:rPr>
                <w:rFonts w:eastAsia="Times New Roman" w:cstheme="minorHAnsi"/>
                <w:lang w:val="en-GB"/>
              </w:rPr>
            </w:pPr>
            <w:r w:rsidRPr="00FC7E95">
              <w:rPr>
                <w:rFonts w:eastAsia="Times New Roman" w:cstheme="minorHAnsi"/>
                <w:lang w:val="en-GB"/>
              </w:rPr>
              <w:t>•</w:t>
            </w:r>
          </w:p>
        </w:tc>
        <w:tc>
          <w:tcPr>
            <w:tcW w:w="243" w:type="pct"/>
          </w:tcPr>
          <w:p w14:paraId="543993C4" w14:textId="77777777" w:rsidR="00AF6651" w:rsidRPr="00FC7E95" w:rsidRDefault="00AF6651" w:rsidP="00311A58">
            <w:pPr>
              <w:contextualSpacing/>
              <w:jc w:val="center"/>
              <w:rPr>
                <w:rFonts w:eastAsia="Times New Roman" w:cstheme="minorHAnsi"/>
                <w:lang w:val="en-GB"/>
              </w:rPr>
            </w:pPr>
            <w:r w:rsidRPr="00FC7E95">
              <w:rPr>
                <w:rFonts w:eastAsia="Times New Roman" w:cstheme="minorHAnsi"/>
                <w:lang w:val="en-GB"/>
              </w:rPr>
              <w:t>•</w:t>
            </w:r>
          </w:p>
        </w:tc>
        <w:tc>
          <w:tcPr>
            <w:tcW w:w="243" w:type="pct"/>
          </w:tcPr>
          <w:p w14:paraId="3FE6A523" w14:textId="77777777" w:rsidR="00AF6651" w:rsidRPr="00FC7E95" w:rsidRDefault="00AF6651" w:rsidP="00311A58">
            <w:pPr>
              <w:jc w:val="center"/>
              <w:rPr>
                <w:rFonts w:eastAsia="Times New Roman" w:cstheme="minorHAnsi"/>
                <w:lang w:val="en-GB"/>
              </w:rPr>
            </w:pPr>
            <w:r w:rsidRPr="00FC7E95">
              <w:rPr>
                <w:rFonts w:eastAsia="Times New Roman" w:cstheme="minorHAnsi"/>
                <w:lang w:val="en-GB"/>
              </w:rPr>
              <w:t>•</w:t>
            </w:r>
          </w:p>
        </w:tc>
        <w:tc>
          <w:tcPr>
            <w:tcW w:w="243" w:type="pct"/>
          </w:tcPr>
          <w:p w14:paraId="0E5A0EE1" w14:textId="77777777" w:rsidR="00AF6651" w:rsidRPr="00FC7E95" w:rsidRDefault="00AF6651" w:rsidP="00311A58">
            <w:pPr>
              <w:jc w:val="center"/>
              <w:rPr>
                <w:rFonts w:eastAsia="Times New Roman" w:cstheme="minorHAnsi"/>
                <w:lang w:val="en-GB"/>
              </w:rPr>
            </w:pPr>
            <w:r w:rsidRPr="00FC7E95">
              <w:rPr>
                <w:rFonts w:eastAsia="Times New Roman" w:cstheme="minorHAnsi"/>
                <w:lang w:val="en-GB"/>
              </w:rPr>
              <w:t>•</w:t>
            </w:r>
          </w:p>
        </w:tc>
      </w:tr>
      <w:tr w:rsidR="000B1A15" w:rsidRPr="00FC7E95" w14:paraId="2BA8D8AE" w14:textId="77777777" w:rsidTr="00311A58">
        <w:trPr>
          <w:trHeight w:val="20"/>
        </w:trPr>
        <w:tc>
          <w:tcPr>
            <w:tcW w:w="123" w:type="pct"/>
          </w:tcPr>
          <w:p w14:paraId="100D419B" w14:textId="77777777" w:rsidR="00AF6651" w:rsidRPr="00FC7E95" w:rsidRDefault="00AF6651" w:rsidP="00311A58">
            <w:pPr>
              <w:contextualSpacing/>
              <w:rPr>
                <w:rFonts w:eastAsia="Times New Roman" w:cstheme="minorHAnsi"/>
                <w:lang w:val="en-GB"/>
              </w:rPr>
            </w:pPr>
          </w:p>
        </w:tc>
        <w:tc>
          <w:tcPr>
            <w:tcW w:w="1600" w:type="pct"/>
            <w:gridSpan w:val="2"/>
          </w:tcPr>
          <w:p w14:paraId="679A99C5" w14:textId="77777777" w:rsidR="00AF6651" w:rsidRPr="00FC7E95" w:rsidRDefault="00AF6651" w:rsidP="00311A58">
            <w:pPr>
              <w:contextualSpacing/>
              <w:rPr>
                <w:rFonts w:eastAsia="Times New Roman" w:cstheme="minorHAnsi"/>
                <w:lang w:val="en-GB"/>
              </w:rPr>
            </w:pPr>
            <w:r w:rsidRPr="00FC7E95">
              <w:rPr>
                <w:rFonts w:eastAsia="Times New Roman" w:cstheme="minorHAnsi"/>
                <w:lang w:val="en-GB"/>
              </w:rPr>
              <w:t>Alliance and delivery of treatment (CALPAS, CSQ-8, sessions attended)</w:t>
            </w:r>
          </w:p>
        </w:tc>
        <w:tc>
          <w:tcPr>
            <w:tcW w:w="679" w:type="pct"/>
          </w:tcPr>
          <w:p w14:paraId="3109F8D4" w14:textId="77777777" w:rsidR="00AF6651" w:rsidRPr="00FC7E95" w:rsidRDefault="00AF6651" w:rsidP="00311A58">
            <w:pPr>
              <w:jc w:val="center"/>
              <w:rPr>
                <w:rFonts w:eastAsia="Times New Roman" w:cstheme="minorHAnsi"/>
                <w:lang w:val="en-GB"/>
              </w:rPr>
            </w:pPr>
            <w:r w:rsidRPr="00FC7E95">
              <w:rPr>
                <w:rFonts w:eastAsia="Times New Roman" w:cstheme="minorHAnsi"/>
                <w:lang w:val="en-GB"/>
              </w:rPr>
              <w:t>•</w:t>
            </w:r>
          </w:p>
        </w:tc>
        <w:tc>
          <w:tcPr>
            <w:tcW w:w="181" w:type="pct"/>
          </w:tcPr>
          <w:p w14:paraId="669BA3D2" w14:textId="77777777" w:rsidR="00AF6651" w:rsidRPr="00FC7E95" w:rsidRDefault="00AF6651" w:rsidP="00311A58">
            <w:pPr>
              <w:contextualSpacing/>
              <w:jc w:val="center"/>
              <w:rPr>
                <w:rFonts w:eastAsia="Times New Roman" w:cstheme="minorHAnsi"/>
                <w:lang w:val="en-GB"/>
              </w:rPr>
            </w:pPr>
            <w:r w:rsidRPr="00FC7E95">
              <w:rPr>
                <w:rFonts w:eastAsia="Times New Roman" w:cstheme="minorHAnsi"/>
                <w:lang w:val="en-GB"/>
              </w:rPr>
              <w:t>•</w:t>
            </w:r>
          </w:p>
        </w:tc>
        <w:tc>
          <w:tcPr>
            <w:tcW w:w="181" w:type="pct"/>
          </w:tcPr>
          <w:p w14:paraId="7BE8A213" w14:textId="77777777" w:rsidR="00AF6651" w:rsidRPr="00FC7E95" w:rsidRDefault="00AF6651" w:rsidP="00311A58">
            <w:pPr>
              <w:contextualSpacing/>
              <w:jc w:val="center"/>
              <w:rPr>
                <w:rFonts w:eastAsia="Times New Roman" w:cstheme="minorHAnsi"/>
                <w:lang w:val="en-GB"/>
              </w:rPr>
            </w:pPr>
            <w:r w:rsidRPr="00FC7E95">
              <w:rPr>
                <w:rFonts w:eastAsia="Times New Roman" w:cstheme="minorHAnsi"/>
                <w:lang w:val="en-GB"/>
              </w:rPr>
              <w:t>•</w:t>
            </w:r>
          </w:p>
        </w:tc>
        <w:tc>
          <w:tcPr>
            <w:tcW w:w="181" w:type="pct"/>
          </w:tcPr>
          <w:p w14:paraId="269EBD99" w14:textId="77777777" w:rsidR="00AF6651" w:rsidRPr="00FC7E95" w:rsidRDefault="00AF6651" w:rsidP="00311A58">
            <w:pPr>
              <w:jc w:val="center"/>
              <w:rPr>
                <w:rFonts w:eastAsia="Times New Roman" w:cstheme="minorHAnsi"/>
                <w:lang w:val="en-GB"/>
              </w:rPr>
            </w:pPr>
            <w:r w:rsidRPr="00FC7E95">
              <w:rPr>
                <w:rFonts w:eastAsia="Times New Roman" w:cstheme="minorHAnsi"/>
                <w:lang w:val="en-GB"/>
              </w:rPr>
              <w:t>•</w:t>
            </w:r>
          </w:p>
        </w:tc>
        <w:tc>
          <w:tcPr>
            <w:tcW w:w="181" w:type="pct"/>
          </w:tcPr>
          <w:p w14:paraId="32DC5273" w14:textId="77777777" w:rsidR="00AF6651" w:rsidRPr="00FC7E95" w:rsidRDefault="00AF6651" w:rsidP="00311A58">
            <w:pPr>
              <w:contextualSpacing/>
              <w:jc w:val="center"/>
              <w:rPr>
                <w:rFonts w:eastAsia="Times New Roman" w:cstheme="minorHAnsi"/>
                <w:lang w:val="en-GB"/>
              </w:rPr>
            </w:pPr>
            <w:r w:rsidRPr="00FC7E95">
              <w:rPr>
                <w:rFonts w:eastAsia="Times New Roman" w:cstheme="minorHAnsi"/>
                <w:lang w:val="en-GB"/>
              </w:rPr>
              <w:t>•</w:t>
            </w:r>
          </w:p>
        </w:tc>
        <w:tc>
          <w:tcPr>
            <w:tcW w:w="181" w:type="pct"/>
          </w:tcPr>
          <w:p w14:paraId="4953E4A3" w14:textId="77777777" w:rsidR="00AF6651" w:rsidRPr="00FC7E95" w:rsidRDefault="00AF6651" w:rsidP="00311A58">
            <w:pPr>
              <w:contextualSpacing/>
              <w:jc w:val="center"/>
              <w:rPr>
                <w:rFonts w:eastAsia="Times New Roman" w:cstheme="minorHAnsi"/>
                <w:lang w:val="en-GB"/>
              </w:rPr>
            </w:pPr>
            <w:r w:rsidRPr="00FC7E95">
              <w:rPr>
                <w:rFonts w:eastAsia="Times New Roman" w:cstheme="minorHAnsi"/>
                <w:lang w:val="en-GB"/>
              </w:rPr>
              <w:t>•</w:t>
            </w:r>
          </w:p>
        </w:tc>
        <w:tc>
          <w:tcPr>
            <w:tcW w:w="181" w:type="pct"/>
          </w:tcPr>
          <w:p w14:paraId="32771968" w14:textId="77777777" w:rsidR="00AF6651" w:rsidRPr="00FC7E95" w:rsidRDefault="00AF6651" w:rsidP="00311A58">
            <w:pPr>
              <w:jc w:val="center"/>
              <w:rPr>
                <w:lang w:val="en-GB"/>
              </w:rPr>
            </w:pPr>
            <w:r w:rsidRPr="00FC7E95">
              <w:rPr>
                <w:rFonts w:eastAsia="Times New Roman" w:cstheme="minorHAnsi"/>
                <w:lang w:val="en-GB"/>
              </w:rPr>
              <w:t>•</w:t>
            </w:r>
          </w:p>
        </w:tc>
        <w:tc>
          <w:tcPr>
            <w:tcW w:w="181" w:type="pct"/>
          </w:tcPr>
          <w:p w14:paraId="1E167C9B" w14:textId="77777777" w:rsidR="00AF6651" w:rsidRPr="00FC7E95" w:rsidRDefault="00AF6651" w:rsidP="00311A58">
            <w:pPr>
              <w:jc w:val="center"/>
              <w:rPr>
                <w:rFonts w:eastAsia="Times New Roman" w:cstheme="minorHAnsi"/>
                <w:lang w:val="en-GB"/>
              </w:rPr>
            </w:pPr>
          </w:p>
        </w:tc>
        <w:tc>
          <w:tcPr>
            <w:tcW w:w="181" w:type="pct"/>
          </w:tcPr>
          <w:p w14:paraId="5FB70745" w14:textId="77777777" w:rsidR="00AF6651" w:rsidRPr="00FC7E95" w:rsidRDefault="00AF6651" w:rsidP="00311A58">
            <w:pPr>
              <w:contextualSpacing/>
              <w:jc w:val="center"/>
              <w:rPr>
                <w:rFonts w:eastAsia="Times New Roman" w:cstheme="minorHAnsi"/>
                <w:lang w:val="en-GB"/>
              </w:rPr>
            </w:pPr>
            <w:r w:rsidRPr="00FC7E95">
              <w:rPr>
                <w:rFonts w:eastAsia="Times New Roman" w:cstheme="minorHAnsi"/>
                <w:lang w:val="en-GB"/>
              </w:rPr>
              <w:t>•</w:t>
            </w:r>
          </w:p>
        </w:tc>
        <w:tc>
          <w:tcPr>
            <w:tcW w:w="181" w:type="pct"/>
          </w:tcPr>
          <w:p w14:paraId="0B9ECE6B" w14:textId="77777777" w:rsidR="00AF6651" w:rsidRPr="00FC7E95" w:rsidRDefault="00AF6651" w:rsidP="00311A58">
            <w:pPr>
              <w:contextualSpacing/>
              <w:jc w:val="center"/>
              <w:rPr>
                <w:rFonts w:eastAsia="Times New Roman" w:cstheme="minorHAnsi"/>
                <w:lang w:val="en-GB"/>
              </w:rPr>
            </w:pPr>
          </w:p>
        </w:tc>
        <w:tc>
          <w:tcPr>
            <w:tcW w:w="243" w:type="pct"/>
          </w:tcPr>
          <w:p w14:paraId="66618502" w14:textId="77777777" w:rsidR="00AF6651" w:rsidRPr="00FC7E95" w:rsidRDefault="00AF6651" w:rsidP="00311A58">
            <w:pPr>
              <w:contextualSpacing/>
              <w:jc w:val="center"/>
              <w:rPr>
                <w:rFonts w:eastAsia="Times New Roman" w:cstheme="minorHAnsi"/>
                <w:lang w:val="en-GB"/>
              </w:rPr>
            </w:pPr>
          </w:p>
        </w:tc>
        <w:tc>
          <w:tcPr>
            <w:tcW w:w="243" w:type="pct"/>
          </w:tcPr>
          <w:p w14:paraId="46388906" w14:textId="77777777" w:rsidR="00AF6651" w:rsidRPr="00FC7E95" w:rsidRDefault="00AF6651" w:rsidP="00311A58">
            <w:pPr>
              <w:contextualSpacing/>
              <w:jc w:val="center"/>
              <w:rPr>
                <w:rFonts w:eastAsia="Times New Roman" w:cstheme="minorHAnsi"/>
                <w:lang w:val="en-GB"/>
              </w:rPr>
            </w:pPr>
          </w:p>
        </w:tc>
        <w:tc>
          <w:tcPr>
            <w:tcW w:w="243" w:type="pct"/>
          </w:tcPr>
          <w:p w14:paraId="01ED8938" w14:textId="77777777" w:rsidR="00AF6651" w:rsidRPr="00FC7E95" w:rsidRDefault="00AF6651" w:rsidP="00311A58">
            <w:pPr>
              <w:jc w:val="center"/>
              <w:rPr>
                <w:rFonts w:eastAsia="Times New Roman" w:cstheme="minorHAnsi"/>
                <w:lang w:val="en-GB"/>
              </w:rPr>
            </w:pPr>
          </w:p>
        </w:tc>
        <w:tc>
          <w:tcPr>
            <w:tcW w:w="243" w:type="pct"/>
          </w:tcPr>
          <w:p w14:paraId="10B5DB40" w14:textId="77777777" w:rsidR="00AF6651" w:rsidRPr="00FC7E95" w:rsidRDefault="00AF6651" w:rsidP="00311A58">
            <w:pPr>
              <w:jc w:val="center"/>
              <w:rPr>
                <w:rFonts w:eastAsia="Times New Roman" w:cstheme="minorHAnsi"/>
                <w:lang w:val="en-GB"/>
              </w:rPr>
            </w:pPr>
          </w:p>
        </w:tc>
      </w:tr>
      <w:tr w:rsidR="000B1A15" w:rsidRPr="00FC7E95" w14:paraId="31BBA825" w14:textId="77777777" w:rsidTr="00311A58">
        <w:trPr>
          <w:trHeight w:val="20"/>
        </w:trPr>
        <w:tc>
          <w:tcPr>
            <w:tcW w:w="123" w:type="pct"/>
          </w:tcPr>
          <w:p w14:paraId="078D5F0F" w14:textId="77777777" w:rsidR="00AF6651" w:rsidRPr="00FC7E95" w:rsidRDefault="00AF6651" w:rsidP="00311A58">
            <w:pPr>
              <w:contextualSpacing/>
              <w:rPr>
                <w:rFonts w:eastAsia="Times New Roman" w:cstheme="minorHAnsi"/>
                <w:lang w:val="en-GB"/>
              </w:rPr>
            </w:pPr>
          </w:p>
        </w:tc>
        <w:tc>
          <w:tcPr>
            <w:tcW w:w="1600" w:type="pct"/>
            <w:gridSpan w:val="2"/>
          </w:tcPr>
          <w:p w14:paraId="55847FBD" w14:textId="77777777" w:rsidR="00AF6651" w:rsidRPr="00FC7E95" w:rsidRDefault="00AF6651" w:rsidP="00311A58">
            <w:pPr>
              <w:contextualSpacing/>
              <w:rPr>
                <w:rFonts w:eastAsia="Times New Roman" w:cstheme="minorHAnsi"/>
                <w:lang w:val="en-GB"/>
              </w:rPr>
            </w:pPr>
          </w:p>
        </w:tc>
        <w:tc>
          <w:tcPr>
            <w:tcW w:w="679" w:type="pct"/>
          </w:tcPr>
          <w:p w14:paraId="572565D4" w14:textId="77777777" w:rsidR="00AF6651" w:rsidRPr="00FC7E95" w:rsidRDefault="00AF6651" w:rsidP="00311A58">
            <w:pPr>
              <w:jc w:val="center"/>
              <w:rPr>
                <w:rFonts w:eastAsia="Times New Roman" w:cstheme="minorHAnsi"/>
                <w:lang w:val="en-GB"/>
              </w:rPr>
            </w:pPr>
          </w:p>
        </w:tc>
        <w:tc>
          <w:tcPr>
            <w:tcW w:w="181" w:type="pct"/>
          </w:tcPr>
          <w:p w14:paraId="50C04CA2" w14:textId="77777777" w:rsidR="00AF6651" w:rsidRPr="00FC7E95" w:rsidRDefault="00AF6651" w:rsidP="00311A58">
            <w:pPr>
              <w:contextualSpacing/>
              <w:jc w:val="center"/>
              <w:rPr>
                <w:rFonts w:eastAsia="Times New Roman" w:cstheme="minorHAnsi"/>
                <w:lang w:val="en-GB"/>
              </w:rPr>
            </w:pPr>
          </w:p>
        </w:tc>
        <w:tc>
          <w:tcPr>
            <w:tcW w:w="181" w:type="pct"/>
          </w:tcPr>
          <w:p w14:paraId="7C48BBCA" w14:textId="77777777" w:rsidR="00AF6651" w:rsidRPr="00FC7E95" w:rsidRDefault="00AF6651" w:rsidP="00311A58">
            <w:pPr>
              <w:contextualSpacing/>
              <w:jc w:val="center"/>
              <w:rPr>
                <w:rFonts w:eastAsia="Times New Roman" w:cstheme="minorHAnsi"/>
                <w:lang w:val="en-GB"/>
              </w:rPr>
            </w:pPr>
          </w:p>
        </w:tc>
        <w:tc>
          <w:tcPr>
            <w:tcW w:w="181" w:type="pct"/>
          </w:tcPr>
          <w:p w14:paraId="0D592587" w14:textId="77777777" w:rsidR="00AF6651" w:rsidRPr="00FC7E95" w:rsidRDefault="00AF6651" w:rsidP="00311A58">
            <w:pPr>
              <w:jc w:val="center"/>
              <w:rPr>
                <w:rFonts w:eastAsia="Times New Roman" w:cstheme="minorHAnsi"/>
                <w:lang w:val="en-GB"/>
              </w:rPr>
            </w:pPr>
          </w:p>
        </w:tc>
        <w:tc>
          <w:tcPr>
            <w:tcW w:w="181" w:type="pct"/>
          </w:tcPr>
          <w:p w14:paraId="30016A4F" w14:textId="77777777" w:rsidR="00AF6651" w:rsidRPr="00FC7E95" w:rsidRDefault="00AF6651" w:rsidP="00311A58">
            <w:pPr>
              <w:contextualSpacing/>
              <w:jc w:val="center"/>
              <w:rPr>
                <w:rFonts w:eastAsia="Times New Roman" w:cstheme="minorHAnsi"/>
                <w:lang w:val="en-GB"/>
              </w:rPr>
            </w:pPr>
          </w:p>
        </w:tc>
        <w:tc>
          <w:tcPr>
            <w:tcW w:w="181" w:type="pct"/>
          </w:tcPr>
          <w:p w14:paraId="4158305E" w14:textId="77777777" w:rsidR="00AF6651" w:rsidRPr="00FC7E95" w:rsidRDefault="00AF6651" w:rsidP="00311A58">
            <w:pPr>
              <w:contextualSpacing/>
              <w:jc w:val="center"/>
              <w:rPr>
                <w:rFonts w:eastAsia="Times New Roman" w:cstheme="minorHAnsi"/>
                <w:lang w:val="en-GB"/>
              </w:rPr>
            </w:pPr>
          </w:p>
        </w:tc>
        <w:tc>
          <w:tcPr>
            <w:tcW w:w="181" w:type="pct"/>
          </w:tcPr>
          <w:p w14:paraId="6F444D8D" w14:textId="77777777" w:rsidR="00AF6651" w:rsidRPr="00FC7E95" w:rsidRDefault="00AF6651" w:rsidP="00311A58">
            <w:pPr>
              <w:jc w:val="center"/>
              <w:rPr>
                <w:rFonts w:eastAsia="Times New Roman" w:cstheme="minorHAnsi"/>
                <w:lang w:val="en-GB"/>
              </w:rPr>
            </w:pPr>
          </w:p>
        </w:tc>
        <w:tc>
          <w:tcPr>
            <w:tcW w:w="181" w:type="pct"/>
          </w:tcPr>
          <w:p w14:paraId="2A601E66" w14:textId="77777777" w:rsidR="00AF6651" w:rsidRPr="00FC7E95" w:rsidRDefault="00AF6651" w:rsidP="00311A58">
            <w:pPr>
              <w:jc w:val="center"/>
              <w:rPr>
                <w:rFonts w:eastAsia="Times New Roman" w:cstheme="minorHAnsi"/>
                <w:lang w:val="en-GB"/>
              </w:rPr>
            </w:pPr>
          </w:p>
        </w:tc>
        <w:tc>
          <w:tcPr>
            <w:tcW w:w="181" w:type="pct"/>
          </w:tcPr>
          <w:p w14:paraId="447AF26A" w14:textId="77777777" w:rsidR="00AF6651" w:rsidRPr="00FC7E95" w:rsidRDefault="00AF6651" w:rsidP="00311A58">
            <w:pPr>
              <w:contextualSpacing/>
              <w:jc w:val="center"/>
              <w:rPr>
                <w:rFonts w:eastAsia="Times New Roman" w:cstheme="minorHAnsi"/>
                <w:lang w:val="en-GB"/>
              </w:rPr>
            </w:pPr>
          </w:p>
        </w:tc>
        <w:tc>
          <w:tcPr>
            <w:tcW w:w="181" w:type="pct"/>
          </w:tcPr>
          <w:p w14:paraId="3BB2B1A9" w14:textId="77777777" w:rsidR="00AF6651" w:rsidRPr="00FC7E95" w:rsidRDefault="00AF6651" w:rsidP="00311A58">
            <w:pPr>
              <w:contextualSpacing/>
              <w:jc w:val="center"/>
              <w:rPr>
                <w:rFonts w:eastAsia="Times New Roman" w:cstheme="minorHAnsi"/>
                <w:lang w:val="en-GB"/>
              </w:rPr>
            </w:pPr>
          </w:p>
        </w:tc>
        <w:tc>
          <w:tcPr>
            <w:tcW w:w="243" w:type="pct"/>
          </w:tcPr>
          <w:p w14:paraId="5156827A" w14:textId="77777777" w:rsidR="00AF6651" w:rsidRPr="00FC7E95" w:rsidRDefault="00AF6651" w:rsidP="00311A58">
            <w:pPr>
              <w:contextualSpacing/>
              <w:jc w:val="center"/>
              <w:rPr>
                <w:rFonts w:eastAsia="Times New Roman" w:cstheme="minorHAnsi"/>
                <w:lang w:val="en-GB"/>
              </w:rPr>
            </w:pPr>
          </w:p>
        </w:tc>
        <w:tc>
          <w:tcPr>
            <w:tcW w:w="243" w:type="pct"/>
          </w:tcPr>
          <w:p w14:paraId="7ED8533D" w14:textId="77777777" w:rsidR="00AF6651" w:rsidRPr="00FC7E95" w:rsidRDefault="00AF6651" w:rsidP="00311A58">
            <w:pPr>
              <w:contextualSpacing/>
              <w:jc w:val="center"/>
              <w:rPr>
                <w:rFonts w:eastAsia="Times New Roman" w:cstheme="minorHAnsi"/>
                <w:lang w:val="en-GB"/>
              </w:rPr>
            </w:pPr>
          </w:p>
        </w:tc>
        <w:tc>
          <w:tcPr>
            <w:tcW w:w="243" w:type="pct"/>
          </w:tcPr>
          <w:p w14:paraId="4BFE51F5" w14:textId="77777777" w:rsidR="00AF6651" w:rsidRPr="00FC7E95" w:rsidRDefault="00AF6651" w:rsidP="00311A58">
            <w:pPr>
              <w:jc w:val="center"/>
              <w:rPr>
                <w:rFonts w:eastAsia="Times New Roman" w:cstheme="minorHAnsi"/>
                <w:lang w:val="en-GB"/>
              </w:rPr>
            </w:pPr>
          </w:p>
        </w:tc>
        <w:tc>
          <w:tcPr>
            <w:tcW w:w="243" w:type="pct"/>
          </w:tcPr>
          <w:p w14:paraId="769AF526" w14:textId="77777777" w:rsidR="00AF6651" w:rsidRPr="00FC7E95" w:rsidRDefault="00AF6651" w:rsidP="00311A58">
            <w:pPr>
              <w:jc w:val="center"/>
              <w:rPr>
                <w:rFonts w:eastAsia="Times New Roman" w:cstheme="minorHAnsi"/>
                <w:lang w:val="en-GB"/>
              </w:rPr>
            </w:pPr>
          </w:p>
        </w:tc>
      </w:tr>
      <w:tr w:rsidR="00164AEA" w:rsidRPr="00FC7E95" w14:paraId="3A758ABB" w14:textId="77777777" w:rsidTr="00311A58">
        <w:trPr>
          <w:trHeight w:val="287"/>
        </w:trPr>
        <w:tc>
          <w:tcPr>
            <w:tcW w:w="2402" w:type="pct"/>
            <w:gridSpan w:val="4"/>
          </w:tcPr>
          <w:p w14:paraId="17FE590B" w14:textId="160C8324" w:rsidR="00164AEA" w:rsidRPr="00FC7E95" w:rsidRDefault="00164AEA" w:rsidP="00311A58">
            <w:pPr>
              <w:contextualSpacing/>
              <w:rPr>
                <w:rFonts w:eastAsia="Times New Roman" w:cstheme="minorHAnsi"/>
                <w:lang w:val="en-GB"/>
              </w:rPr>
            </w:pPr>
            <w:r w:rsidRPr="00FC7E95">
              <w:rPr>
                <w:i/>
                <w:iCs/>
                <w:lang w:val="en-GB"/>
              </w:rPr>
              <w:t>Moderators of RO-DBT effectiveness</w:t>
            </w:r>
          </w:p>
        </w:tc>
        <w:tc>
          <w:tcPr>
            <w:tcW w:w="181" w:type="pct"/>
          </w:tcPr>
          <w:p w14:paraId="13AAB106" w14:textId="77777777" w:rsidR="00164AEA" w:rsidRPr="00FC7E95" w:rsidRDefault="00164AEA" w:rsidP="00311A58">
            <w:pPr>
              <w:contextualSpacing/>
              <w:jc w:val="center"/>
              <w:rPr>
                <w:rFonts w:eastAsia="Times New Roman" w:cstheme="minorHAnsi"/>
                <w:lang w:val="en-GB"/>
              </w:rPr>
            </w:pPr>
          </w:p>
        </w:tc>
        <w:tc>
          <w:tcPr>
            <w:tcW w:w="181" w:type="pct"/>
          </w:tcPr>
          <w:p w14:paraId="1655E53C" w14:textId="77777777" w:rsidR="00164AEA" w:rsidRPr="00FC7E95" w:rsidRDefault="00164AEA" w:rsidP="00311A58">
            <w:pPr>
              <w:contextualSpacing/>
              <w:jc w:val="center"/>
              <w:rPr>
                <w:rFonts w:eastAsia="Times New Roman" w:cstheme="minorHAnsi"/>
                <w:lang w:val="en-GB"/>
              </w:rPr>
            </w:pPr>
          </w:p>
        </w:tc>
        <w:tc>
          <w:tcPr>
            <w:tcW w:w="181" w:type="pct"/>
          </w:tcPr>
          <w:p w14:paraId="7847EF28" w14:textId="77777777" w:rsidR="00164AEA" w:rsidRPr="00FC7E95" w:rsidRDefault="00164AEA" w:rsidP="00311A58">
            <w:pPr>
              <w:contextualSpacing/>
              <w:jc w:val="center"/>
              <w:rPr>
                <w:rFonts w:eastAsia="Times New Roman" w:cstheme="minorHAnsi"/>
                <w:lang w:val="en-GB"/>
              </w:rPr>
            </w:pPr>
          </w:p>
        </w:tc>
        <w:tc>
          <w:tcPr>
            <w:tcW w:w="181" w:type="pct"/>
          </w:tcPr>
          <w:p w14:paraId="7AAED2DB" w14:textId="77777777" w:rsidR="00164AEA" w:rsidRPr="00FC7E95" w:rsidRDefault="00164AEA" w:rsidP="00311A58">
            <w:pPr>
              <w:contextualSpacing/>
              <w:jc w:val="center"/>
              <w:rPr>
                <w:rFonts w:eastAsia="Times New Roman" w:cstheme="minorHAnsi"/>
                <w:lang w:val="en-GB"/>
              </w:rPr>
            </w:pPr>
          </w:p>
        </w:tc>
        <w:tc>
          <w:tcPr>
            <w:tcW w:w="181" w:type="pct"/>
          </w:tcPr>
          <w:p w14:paraId="1FDC092E" w14:textId="77777777" w:rsidR="00164AEA" w:rsidRPr="00FC7E95" w:rsidRDefault="00164AEA" w:rsidP="00311A58">
            <w:pPr>
              <w:contextualSpacing/>
              <w:jc w:val="center"/>
              <w:rPr>
                <w:rFonts w:eastAsia="Times New Roman" w:cstheme="minorHAnsi"/>
                <w:lang w:val="en-GB"/>
              </w:rPr>
            </w:pPr>
          </w:p>
        </w:tc>
        <w:tc>
          <w:tcPr>
            <w:tcW w:w="181" w:type="pct"/>
          </w:tcPr>
          <w:p w14:paraId="5758F9A9" w14:textId="77777777" w:rsidR="00164AEA" w:rsidRPr="00FC7E95" w:rsidRDefault="00164AEA" w:rsidP="00311A58">
            <w:pPr>
              <w:contextualSpacing/>
              <w:jc w:val="center"/>
              <w:rPr>
                <w:rFonts w:eastAsia="Times New Roman" w:cstheme="minorHAnsi"/>
                <w:lang w:val="en-GB"/>
              </w:rPr>
            </w:pPr>
          </w:p>
        </w:tc>
        <w:tc>
          <w:tcPr>
            <w:tcW w:w="181" w:type="pct"/>
          </w:tcPr>
          <w:p w14:paraId="0B6E9AF8" w14:textId="77777777" w:rsidR="00164AEA" w:rsidRPr="00FC7E95" w:rsidRDefault="00164AEA" w:rsidP="00311A58">
            <w:pPr>
              <w:contextualSpacing/>
              <w:jc w:val="center"/>
              <w:rPr>
                <w:rFonts w:eastAsia="Times New Roman" w:cstheme="minorHAnsi"/>
                <w:lang w:val="en-GB"/>
              </w:rPr>
            </w:pPr>
          </w:p>
        </w:tc>
        <w:tc>
          <w:tcPr>
            <w:tcW w:w="181" w:type="pct"/>
          </w:tcPr>
          <w:p w14:paraId="2D3BD604" w14:textId="77777777" w:rsidR="00164AEA" w:rsidRPr="00FC7E95" w:rsidRDefault="00164AEA" w:rsidP="00311A58">
            <w:pPr>
              <w:contextualSpacing/>
              <w:jc w:val="center"/>
              <w:rPr>
                <w:rFonts w:eastAsia="Times New Roman" w:cstheme="minorHAnsi"/>
                <w:lang w:val="en-GB"/>
              </w:rPr>
            </w:pPr>
          </w:p>
        </w:tc>
        <w:tc>
          <w:tcPr>
            <w:tcW w:w="181" w:type="pct"/>
          </w:tcPr>
          <w:p w14:paraId="6B8E1A96" w14:textId="77777777" w:rsidR="00164AEA" w:rsidRPr="00FC7E95" w:rsidRDefault="00164AEA" w:rsidP="00311A58">
            <w:pPr>
              <w:contextualSpacing/>
              <w:jc w:val="center"/>
              <w:rPr>
                <w:rFonts w:eastAsia="Times New Roman" w:cstheme="minorHAnsi"/>
                <w:lang w:val="en-GB"/>
              </w:rPr>
            </w:pPr>
          </w:p>
        </w:tc>
        <w:tc>
          <w:tcPr>
            <w:tcW w:w="243" w:type="pct"/>
          </w:tcPr>
          <w:p w14:paraId="459EE31B" w14:textId="77777777" w:rsidR="00164AEA" w:rsidRPr="00FC7E95" w:rsidRDefault="00164AEA" w:rsidP="00311A58">
            <w:pPr>
              <w:contextualSpacing/>
              <w:jc w:val="center"/>
              <w:rPr>
                <w:rFonts w:eastAsia="Times New Roman" w:cstheme="minorHAnsi"/>
                <w:lang w:val="en-GB"/>
              </w:rPr>
            </w:pPr>
          </w:p>
        </w:tc>
        <w:tc>
          <w:tcPr>
            <w:tcW w:w="243" w:type="pct"/>
          </w:tcPr>
          <w:p w14:paraId="7B7B4AF6" w14:textId="77777777" w:rsidR="00164AEA" w:rsidRPr="00FC7E95" w:rsidRDefault="00164AEA" w:rsidP="00311A58">
            <w:pPr>
              <w:contextualSpacing/>
              <w:jc w:val="center"/>
              <w:rPr>
                <w:rFonts w:eastAsia="Times New Roman" w:cstheme="minorHAnsi"/>
                <w:lang w:val="en-GB"/>
              </w:rPr>
            </w:pPr>
          </w:p>
        </w:tc>
        <w:tc>
          <w:tcPr>
            <w:tcW w:w="243" w:type="pct"/>
          </w:tcPr>
          <w:p w14:paraId="43F7BC7F" w14:textId="77777777" w:rsidR="00164AEA" w:rsidRPr="00FC7E95" w:rsidRDefault="00164AEA" w:rsidP="00311A58">
            <w:pPr>
              <w:contextualSpacing/>
              <w:jc w:val="center"/>
              <w:rPr>
                <w:rFonts w:eastAsia="Times New Roman" w:cstheme="minorHAnsi"/>
                <w:lang w:val="en-GB"/>
              </w:rPr>
            </w:pPr>
          </w:p>
        </w:tc>
        <w:tc>
          <w:tcPr>
            <w:tcW w:w="243" w:type="pct"/>
          </w:tcPr>
          <w:p w14:paraId="12073B2B" w14:textId="77777777" w:rsidR="00164AEA" w:rsidRPr="00FC7E95" w:rsidRDefault="00164AEA" w:rsidP="00311A58">
            <w:pPr>
              <w:contextualSpacing/>
              <w:jc w:val="center"/>
              <w:rPr>
                <w:rFonts w:eastAsia="Times New Roman" w:cstheme="minorHAnsi"/>
                <w:lang w:val="en-GB"/>
              </w:rPr>
            </w:pPr>
          </w:p>
        </w:tc>
      </w:tr>
      <w:tr w:rsidR="000B1A15" w:rsidRPr="00FC7E95" w14:paraId="031D6B07" w14:textId="77777777" w:rsidTr="00311A58">
        <w:trPr>
          <w:trHeight w:val="20"/>
        </w:trPr>
        <w:tc>
          <w:tcPr>
            <w:tcW w:w="123" w:type="pct"/>
          </w:tcPr>
          <w:p w14:paraId="4A5804EB" w14:textId="77777777" w:rsidR="00AF6651" w:rsidRPr="00FC7E95" w:rsidRDefault="00AF6651" w:rsidP="00311A58">
            <w:pPr>
              <w:contextualSpacing/>
              <w:rPr>
                <w:rFonts w:eastAsia="Times New Roman" w:cstheme="minorHAnsi"/>
                <w:lang w:val="en-GB"/>
              </w:rPr>
            </w:pPr>
          </w:p>
        </w:tc>
        <w:tc>
          <w:tcPr>
            <w:tcW w:w="1600" w:type="pct"/>
            <w:gridSpan w:val="2"/>
          </w:tcPr>
          <w:p w14:paraId="76847EBD" w14:textId="7BA474A6" w:rsidR="00AF6651" w:rsidRPr="00FC7E95" w:rsidRDefault="00AF6651" w:rsidP="00311A58">
            <w:pPr>
              <w:contextualSpacing/>
              <w:rPr>
                <w:rFonts w:eastAsia="Times New Roman" w:cstheme="minorHAnsi"/>
                <w:lang w:val="en-GB"/>
              </w:rPr>
            </w:pPr>
            <w:r w:rsidRPr="00FC7E95">
              <w:rPr>
                <w:rFonts w:eastAsia="Times New Roman" w:cstheme="minorHAnsi"/>
                <w:lang w:val="en-GB"/>
              </w:rPr>
              <w:t>Personality and personality disorder (SCID-I and II, NEO-FFI-C, appli</w:t>
            </w:r>
            <w:r w:rsidR="00311A58">
              <w:rPr>
                <w:rFonts w:eastAsia="Times New Roman" w:cstheme="minorHAnsi"/>
                <w:lang w:val="en-GB"/>
              </w:rPr>
              <w:t>ed conscientiousness task, SVS)</w:t>
            </w:r>
          </w:p>
        </w:tc>
        <w:tc>
          <w:tcPr>
            <w:tcW w:w="679" w:type="pct"/>
          </w:tcPr>
          <w:p w14:paraId="53FF1CFC" w14:textId="77777777" w:rsidR="00AF6651" w:rsidRPr="00FC7E95" w:rsidRDefault="00AF6651" w:rsidP="00311A58">
            <w:pPr>
              <w:contextualSpacing/>
              <w:jc w:val="center"/>
              <w:rPr>
                <w:rFonts w:eastAsia="Times New Roman" w:cstheme="minorHAnsi"/>
                <w:lang w:val="en-GB"/>
              </w:rPr>
            </w:pPr>
            <w:r w:rsidRPr="00FC7E95">
              <w:rPr>
                <w:rFonts w:eastAsia="Times New Roman" w:cstheme="minorHAnsi"/>
                <w:lang w:val="en-GB"/>
              </w:rPr>
              <w:t>•</w:t>
            </w:r>
          </w:p>
        </w:tc>
        <w:tc>
          <w:tcPr>
            <w:tcW w:w="181" w:type="pct"/>
          </w:tcPr>
          <w:p w14:paraId="7D07C0FE" w14:textId="77777777" w:rsidR="00AF6651" w:rsidRPr="00FC7E95" w:rsidRDefault="00AF6651" w:rsidP="00311A58">
            <w:pPr>
              <w:contextualSpacing/>
              <w:jc w:val="center"/>
              <w:rPr>
                <w:rFonts w:eastAsia="Times New Roman" w:cstheme="minorHAnsi"/>
                <w:lang w:val="en-GB"/>
              </w:rPr>
            </w:pPr>
          </w:p>
        </w:tc>
        <w:tc>
          <w:tcPr>
            <w:tcW w:w="181" w:type="pct"/>
          </w:tcPr>
          <w:p w14:paraId="2D83BB1F" w14:textId="77777777" w:rsidR="00AF6651" w:rsidRPr="00FC7E95" w:rsidRDefault="00AF6651" w:rsidP="00311A58">
            <w:pPr>
              <w:contextualSpacing/>
              <w:jc w:val="center"/>
              <w:rPr>
                <w:rFonts w:eastAsia="Times New Roman" w:cstheme="minorHAnsi"/>
                <w:lang w:val="en-GB"/>
              </w:rPr>
            </w:pPr>
          </w:p>
        </w:tc>
        <w:tc>
          <w:tcPr>
            <w:tcW w:w="181" w:type="pct"/>
          </w:tcPr>
          <w:p w14:paraId="31AE6F00" w14:textId="77777777" w:rsidR="00AF6651" w:rsidRPr="00FC7E95" w:rsidRDefault="00AF6651" w:rsidP="00311A58">
            <w:pPr>
              <w:contextualSpacing/>
              <w:jc w:val="center"/>
              <w:rPr>
                <w:rFonts w:eastAsia="Times New Roman" w:cstheme="minorHAnsi"/>
                <w:lang w:val="en-GB"/>
              </w:rPr>
            </w:pPr>
          </w:p>
        </w:tc>
        <w:tc>
          <w:tcPr>
            <w:tcW w:w="181" w:type="pct"/>
          </w:tcPr>
          <w:p w14:paraId="0BE52B92" w14:textId="77777777" w:rsidR="00AF6651" w:rsidRPr="00FC7E95" w:rsidRDefault="00AF6651" w:rsidP="00311A58">
            <w:pPr>
              <w:contextualSpacing/>
              <w:jc w:val="center"/>
              <w:rPr>
                <w:rFonts w:eastAsia="Times New Roman" w:cstheme="minorHAnsi"/>
                <w:lang w:val="en-GB"/>
              </w:rPr>
            </w:pPr>
          </w:p>
        </w:tc>
        <w:tc>
          <w:tcPr>
            <w:tcW w:w="181" w:type="pct"/>
          </w:tcPr>
          <w:p w14:paraId="71C527F9" w14:textId="77777777" w:rsidR="00AF6651" w:rsidRPr="00FC7E95" w:rsidRDefault="00AF6651" w:rsidP="00311A58">
            <w:pPr>
              <w:contextualSpacing/>
              <w:jc w:val="center"/>
              <w:rPr>
                <w:rFonts w:eastAsia="Times New Roman" w:cstheme="minorHAnsi"/>
                <w:lang w:val="en-GB"/>
              </w:rPr>
            </w:pPr>
          </w:p>
        </w:tc>
        <w:tc>
          <w:tcPr>
            <w:tcW w:w="181" w:type="pct"/>
          </w:tcPr>
          <w:p w14:paraId="339B748B" w14:textId="77777777" w:rsidR="00AF6651" w:rsidRPr="00FC7E95" w:rsidRDefault="00AF6651" w:rsidP="00311A58">
            <w:pPr>
              <w:contextualSpacing/>
              <w:jc w:val="center"/>
              <w:rPr>
                <w:rFonts w:eastAsia="Times New Roman" w:cstheme="minorHAnsi"/>
                <w:lang w:val="en-GB"/>
              </w:rPr>
            </w:pPr>
          </w:p>
        </w:tc>
        <w:tc>
          <w:tcPr>
            <w:tcW w:w="181" w:type="pct"/>
          </w:tcPr>
          <w:p w14:paraId="6DD2C05A" w14:textId="77777777" w:rsidR="00AF6651" w:rsidRPr="00FC7E95" w:rsidRDefault="00AF6651" w:rsidP="00311A58">
            <w:pPr>
              <w:contextualSpacing/>
              <w:jc w:val="center"/>
              <w:rPr>
                <w:rFonts w:eastAsia="Times New Roman" w:cstheme="minorHAnsi"/>
                <w:lang w:val="en-GB"/>
              </w:rPr>
            </w:pPr>
          </w:p>
        </w:tc>
        <w:tc>
          <w:tcPr>
            <w:tcW w:w="181" w:type="pct"/>
          </w:tcPr>
          <w:p w14:paraId="492A1DF4" w14:textId="77777777" w:rsidR="00AF6651" w:rsidRPr="00FC7E95" w:rsidRDefault="00AF6651" w:rsidP="00311A58">
            <w:pPr>
              <w:contextualSpacing/>
              <w:jc w:val="center"/>
              <w:rPr>
                <w:rFonts w:eastAsia="Times New Roman" w:cstheme="minorHAnsi"/>
                <w:lang w:val="en-GB"/>
              </w:rPr>
            </w:pPr>
          </w:p>
        </w:tc>
        <w:tc>
          <w:tcPr>
            <w:tcW w:w="181" w:type="pct"/>
          </w:tcPr>
          <w:p w14:paraId="6FCBEAC9" w14:textId="77777777" w:rsidR="00AF6651" w:rsidRPr="00FC7E95" w:rsidRDefault="00AF6651" w:rsidP="00311A58">
            <w:pPr>
              <w:contextualSpacing/>
              <w:jc w:val="center"/>
              <w:rPr>
                <w:rFonts w:eastAsia="Times New Roman" w:cstheme="minorHAnsi"/>
                <w:lang w:val="en-GB"/>
              </w:rPr>
            </w:pPr>
          </w:p>
        </w:tc>
        <w:tc>
          <w:tcPr>
            <w:tcW w:w="243" w:type="pct"/>
          </w:tcPr>
          <w:p w14:paraId="7CFB165B" w14:textId="77777777" w:rsidR="00AF6651" w:rsidRPr="00FC7E95" w:rsidRDefault="00AF6651" w:rsidP="00311A58">
            <w:pPr>
              <w:contextualSpacing/>
              <w:jc w:val="center"/>
              <w:rPr>
                <w:rFonts w:eastAsia="Times New Roman" w:cstheme="minorHAnsi"/>
                <w:lang w:val="en-GB"/>
              </w:rPr>
            </w:pPr>
          </w:p>
        </w:tc>
        <w:tc>
          <w:tcPr>
            <w:tcW w:w="243" w:type="pct"/>
          </w:tcPr>
          <w:p w14:paraId="47958C48" w14:textId="77777777" w:rsidR="00AF6651" w:rsidRPr="00FC7E95" w:rsidRDefault="00AF6651" w:rsidP="00311A58">
            <w:pPr>
              <w:contextualSpacing/>
              <w:jc w:val="center"/>
              <w:rPr>
                <w:rFonts w:eastAsia="Times New Roman" w:cstheme="minorHAnsi"/>
                <w:lang w:val="en-GB"/>
              </w:rPr>
            </w:pPr>
          </w:p>
        </w:tc>
        <w:tc>
          <w:tcPr>
            <w:tcW w:w="243" w:type="pct"/>
          </w:tcPr>
          <w:p w14:paraId="4F337D4C" w14:textId="77777777" w:rsidR="00AF6651" w:rsidRPr="00FC7E95" w:rsidRDefault="00AF6651" w:rsidP="00311A58">
            <w:pPr>
              <w:contextualSpacing/>
              <w:jc w:val="center"/>
              <w:rPr>
                <w:rFonts w:eastAsia="Times New Roman" w:cstheme="minorHAnsi"/>
                <w:lang w:val="en-GB"/>
              </w:rPr>
            </w:pPr>
          </w:p>
        </w:tc>
        <w:tc>
          <w:tcPr>
            <w:tcW w:w="243" w:type="pct"/>
          </w:tcPr>
          <w:p w14:paraId="055AAFF8" w14:textId="77777777" w:rsidR="00AF6651" w:rsidRPr="00FC7E95" w:rsidRDefault="00AF6651" w:rsidP="00311A58">
            <w:pPr>
              <w:contextualSpacing/>
              <w:jc w:val="center"/>
              <w:rPr>
                <w:rFonts w:eastAsia="Times New Roman" w:cstheme="minorHAnsi"/>
                <w:lang w:val="en-GB"/>
              </w:rPr>
            </w:pPr>
          </w:p>
        </w:tc>
      </w:tr>
      <w:tr w:rsidR="000B1A15" w:rsidRPr="00FC7E95" w14:paraId="5AD027D5" w14:textId="77777777" w:rsidTr="00311A58">
        <w:trPr>
          <w:trHeight w:val="20"/>
        </w:trPr>
        <w:tc>
          <w:tcPr>
            <w:tcW w:w="123" w:type="pct"/>
          </w:tcPr>
          <w:p w14:paraId="1A9FAC49" w14:textId="77777777" w:rsidR="00AF6651" w:rsidRPr="00FC7E95" w:rsidRDefault="00AF6651" w:rsidP="00311A58">
            <w:pPr>
              <w:contextualSpacing/>
              <w:rPr>
                <w:rFonts w:eastAsia="Times New Roman" w:cstheme="minorHAnsi"/>
                <w:lang w:val="en-GB"/>
              </w:rPr>
            </w:pPr>
          </w:p>
        </w:tc>
        <w:tc>
          <w:tcPr>
            <w:tcW w:w="1600" w:type="pct"/>
            <w:gridSpan w:val="2"/>
          </w:tcPr>
          <w:p w14:paraId="7AA11D99" w14:textId="77777777" w:rsidR="00AF6651" w:rsidRPr="00FC7E95" w:rsidRDefault="00AF6651" w:rsidP="00311A58">
            <w:pPr>
              <w:contextualSpacing/>
              <w:rPr>
                <w:rFonts w:eastAsia="Times New Roman" w:cstheme="minorHAnsi"/>
                <w:lang w:val="en-GB"/>
              </w:rPr>
            </w:pPr>
            <w:r w:rsidRPr="00FC7E95">
              <w:rPr>
                <w:rFonts w:eastAsia="Times New Roman" w:cstheme="minorHAnsi"/>
                <w:lang w:val="en-GB"/>
              </w:rPr>
              <w:t>Temperament and emotional control (UPPS, PNS, Ego-undercontrol, Ego-resiliency, BIDR-SF, FMPS)</w:t>
            </w:r>
          </w:p>
        </w:tc>
        <w:tc>
          <w:tcPr>
            <w:tcW w:w="679" w:type="pct"/>
          </w:tcPr>
          <w:p w14:paraId="11F96674" w14:textId="77777777" w:rsidR="00AF6651" w:rsidRPr="00FC7E95" w:rsidRDefault="00AF6651" w:rsidP="00311A58">
            <w:pPr>
              <w:contextualSpacing/>
              <w:jc w:val="center"/>
              <w:rPr>
                <w:rFonts w:eastAsia="Times New Roman" w:cstheme="minorHAnsi"/>
                <w:lang w:val="en-GB"/>
              </w:rPr>
            </w:pPr>
            <w:r w:rsidRPr="00FC7E95">
              <w:rPr>
                <w:rFonts w:eastAsia="Times New Roman" w:cstheme="minorHAnsi"/>
                <w:lang w:val="en-GB"/>
              </w:rPr>
              <w:t>•</w:t>
            </w:r>
          </w:p>
        </w:tc>
        <w:tc>
          <w:tcPr>
            <w:tcW w:w="181" w:type="pct"/>
          </w:tcPr>
          <w:p w14:paraId="27DC2AF6" w14:textId="77777777" w:rsidR="00AF6651" w:rsidRPr="00FC7E95" w:rsidRDefault="00AF6651" w:rsidP="00311A58">
            <w:pPr>
              <w:contextualSpacing/>
              <w:jc w:val="center"/>
              <w:rPr>
                <w:rFonts w:eastAsia="Times New Roman" w:cstheme="minorHAnsi"/>
                <w:lang w:val="en-GB"/>
              </w:rPr>
            </w:pPr>
          </w:p>
        </w:tc>
        <w:tc>
          <w:tcPr>
            <w:tcW w:w="181" w:type="pct"/>
          </w:tcPr>
          <w:p w14:paraId="4468E965" w14:textId="77777777" w:rsidR="00AF6651" w:rsidRPr="00FC7E95" w:rsidRDefault="00AF6651" w:rsidP="00311A58">
            <w:pPr>
              <w:contextualSpacing/>
              <w:jc w:val="center"/>
              <w:rPr>
                <w:rFonts w:eastAsia="Times New Roman" w:cstheme="minorHAnsi"/>
                <w:lang w:val="en-GB"/>
              </w:rPr>
            </w:pPr>
          </w:p>
        </w:tc>
        <w:tc>
          <w:tcPr>
            <w:tcW w:w="181" w:type="pct"/>
          </w:tcPr>
          <w:p w14:paraId="07CEB338" w14:textId="77777777" w:rsidR="00AF6651" w:rsidRPr="00FC7E95" w:rsidRDefault="00AF6651" w:rsidP="00311A58">
            <w:pPr>
              <w:contextualSpacing/>
              <w:jc w:val="center"/>
              <w:rPr>
                <w:rFonts w:eastAsia="Times New Roman" w:cstheme="minorHAnsi"/>
                <w:lang w:val="en-GB"/>
              </w:rPr>
            </w:pPr>
          </w:p>
        </w:tc>
        <w:tc>
          <w:tcPr>
            <w:tcW w:w="181" w:type="pct"/>
          </w:tcPr>
          <w:p w14:paraId="1FBE118F" w14:textId="77777777" w:rsidR="00AF6651" w:rsidRPr="00FC7E95" w:rsidRDefault="00AF6651" w:rsidP="00311A58">
            <w:pPr>
              <w:contextualSpacing/>
              <w:jc w:val="center"/>
              <w:rPr>
                <w:rFonts w:eastAsia="Times New Roman" w:cstheme="minorHAnsi"/>
                <w:lang w:val="en-GB"/>
              </w:rPr>
            </w:pPr>
          </w:p>
        </w:tc>
        <w:tc>
          <w:tcPr>
            <w:tcW w:w="181" w:type="pct"/>
          </w:tcPr>
          <w:p w14:paraId="59B466DA" w14:textId="77777777" w:rsidR="00AF6651" w:rsidRPr="00FC7E95" w:rsidRDefault="00AF6651" w:rsidP="00311A58">
            <w:pPr>
              <w:contextualSpacing/>
              <w:jc w:val="center"/>
              <w:rPr>
                <w:rFonts w:eastAsia="Times New Roman" w:cstheme="minorHAnsi"/>
                <w:lang w:val="en-GB"/>
              </w:rPr>
            </w:pPr>
          </w:p>
        </w:tc>
        <w:tc>
          <w:tcPr>
            <w:tcW w:w="181" w:type="pct"/>
          </w:tcPr>
          <w:p w14:paraId="78DA931B" w14:textId="77777777" w:rsidR="00AF6651" w:rsidRPr="00FC7E95" w:rsidRDefault="00AF6651" w:rsidP="00311A58">
            <w:pPr>
              <w:contextualSpacing/>
              <w:jc w:val="center"/>
              <w:rPr>
                <w:rFonts w:eastAsia="Times New Roman" w:cstheme="minorHAnsi"/>
                <w:lang w:val="en-GB"/>
              </w:rPr>
            </w:pPr>
          </w:p>
        </w:tc>
        <w:tc>
          <w:tcPr>
            <w:tcW w:w="181" w:type="pct"/>
          </w:tcPr>
          <w:p w14:paraId="744A71CF" w14:textId="77777777" w:rsidR="00AF6651" w:rsidRPr="00FC7E95" w:rsidRDefault="00AF6651" w:rsidP="00311A58">
            <w:pPr>
              <w:contextualSpacing/>
              <w:jc w:val="center"/>
              <w:rPr>
                <w:rFonts w:eastAsia="Times New Roman" w:cstheme="minorHAnsi"/>
                <w:lang w:val="en-GB"/>
              </w:rPr>
            </w:pPr>
          </w:p>
        </w:tc>
        <w:tc>
          <w:tcPr>
            <w:tcW w:w="181" w:type="pct"/>
          </w:tcPr>
          <w:p w14:paraId="66FD0DE7" w14:textId="77777777" w:rsidR="00AF6651" w:rsidRPr="00FC7E95" w:rsidRDefault="00AF6651" w:rsidP="00311A58">
            <w:pPr>
              <w:contextualSpacing/>
              <w:jc w:val="center"/>
              <w:rPr>
                <w:rFonts w:eastAsia="Times New Roman" w:cstheme="minorHAnsi"/>
                <w:lang w:val="en-GB"/>
              </w:rPr>
            </w:pPr>
          </w:p>
        </w:tc>
        <w:tc>
          <w:tcPr>
            <w:tcW w:w="181" w:type="pct"/>
          </w:tcPr>
          <w:p w14:paraId="150B52ED" w14:textId="77777777" w:rsidR="00AF6651" w:rsidRPr="00FC7E95" w:rsidRDefault="00AF6651" w:rsidP="00311A58">
            <w:pPr>
              <w:contextualSpacing/>
              <w:jc w:val="center"/>
              <w:rPr>
                <w:rFonts w:eastAsia="Times New Roman" w:cstheme="minorHAnsi"/>
                <w:lang w:val="en-GB"/>
              </w:rPr>
            </w:pPr>
          </w:p>
        </w:tc>
        <w:tc>
          <w:tcPr>
            <w:tcW w:w="243" w:type="pct"/>
          </w:tcPr>
          <w:p w14:paraId="6E79192C" w14:textId="77777777" w:rsidR="00AF6651" w:rsidRPr="00FC7E95" w:rsidRDefault="00AF6651" w:rsidP="00311A58">
            <w:pPr>
              <w:contextualSpacing/>
              <w:jc w:val="center"/>
              <w:rPr>
                <w:rFonts w:eastAsia="Times New Roman" w:cstheme="minorHAnsi"/>
                <w:lang w:val="en-GB"/>
              </w:rPr>
            </w:pPr>
          </w:p>
        </w:tc>
        <w:tc>
          <w:tcPr>
            <w:tcW w:w="243" w:type="pct"/>
          </w:tcPr>
          <w:p w14:paraId="36C7AD56" w14:textId="77777777" w:rsidR="00AF6651" w:rsidRPr="00FC7E95" w:rsidRDefault="00AF6651" w:rsidP="00311A58">
            <w:pPr>
              <w:contextualSpacing/>
              <w:jc w:val="center"/>
              <w:rPr>
                <w:rFonts w:eastAsia="Times New Roman" w:cstheme="minorHAnsi"/>
                <w:lang w:val="en-GB"/>
              </w:rPr>
            </w:pPr>
          </w:p>
        </w:tc>
        <w:tc>
          <w:tcPr>
            <w:tcW w:w="243" w:type="pct"/>
          </w:tcPr>
          <w:p w14:paraId="25519BED" w14:textId="77777777" w:rsidR="00AF6651" w:rsidRPr="00FC7E95" w:rsidRDefault="00AF6651" w:rsidP="00311A58">
            <w:pPr>
              <w:contextualSpacing/>
              <w:jc w:val="center"/>
              <w:rPr>
                <w:rFonts w:eastAsia="Times New Roman" w:cstheme="minorHAnsi"/>
                <w:lang w:val="en-GB"/>
              </w:rPr>
            </w:pPr>
          </w:p>
        </w:tc>
        <w:tc>
          <w:tcPr>
            <w:tcW w:w="243" w:type="pct"/>
          </w:tcPr>
          <w:p w14:paraId="46D7AB37" w14:textId="77777777" w:rsidR="00AF6651" w:rsidRPr="00FC7E95" w:rsidRDefault="00AF6651" w:rsidP="00311A58">
            <w:pPr>
              <w:contextualSpacing/>
              <w:jc w:val="center"/>
              <w:rPr>
                <w:rFonts w:eastAsia="Times New Roman" w:cstheme="minorHAnsi"/>
                <w:lang w:val="en-GB"/>
              </w:rPr>
            </w:pPr>
          </w:p>
        </w:tc>
      </w:tr>
      <w:tr w:rsidR="000B1A15" w:rsidRPr="00FC7E95" w14:paraId="3524F01D" w14:textId="77777777" w:rsidTr="00311A58">
        <w:trPr>
          <w:trHeight w:val="20"/>
        </w:trPr>
        <w:tc>
          <w:tcPr>
            <w:tcW w:w="123" w:type="pct"/>
          </w:tcPr>
          <w:p w14:paraId="7E9501D3" w14:textId="77777777" w:rsidR="00AF6651" w:rsidRPr="00FC7E95" w:rsidRDefault="00AF6651" w:rsidP="00311A58">
            <w:pPr>
              <w:contextualSpacing/>
              <w:rPr>
                <w:rFonts w:eastAsia="Times New Roman" w:cstheme="minorHAnsi"/>
                <w:lang w:val="en-GB"/>
              </w:rPr>
            </w:pPr>
          </w:p>
        </w:tc>
        <w:tc>
          <w:tcPr>
            <w:tcW w:w="1600" w:type="pct"/>
            <w:gridSpan w:val="2"/>
          </w:tcPr>
          <w:p w14:paraId="3573E7A0" w14:textId="20737E76" w:rsidR="00AF6651" w:rsidRPr="00FC7E95" w:rsidRDefault="00AF6651" w:rsidP="00311A58">
            <w:pPr>
              <w:contextualSpacing/>
              <w:rPr>
                <w:rFonts w:eastAsia="Times New Roman" w:cstheme="minorHAnsi"/>
                <w:lang w:val="en-GB"/>
              </w:rPr>
            </w:pPr>
            <w:r w:rsidRPr="00FC7E95">
              <w:rPr>
                <w:rFonts w:eastAsia="Times New Roman" w:cstheme="minorHAnsi"/>
                <w:lang w:val="en-GB"/>
              </w:rPr>
              <w:t>Childhood e</w:t>
            </w:r>
            <w:r w:rsidR="005A0DD9" w:rsidRPr="00FC7E95">
              <w:rPr>
                <w:rFonts w:eastAsia="Times New Roman" w:cstheme="minorHAnsi"/>
                <w:lang w:val="en-GB"/>
              </w:rPr>
              <w:t>x</w:t>
            </w:r>
            <w:r w:rsidRPr="00FC7E95">
              <w:rPr>
                <w:rFonts w:eastAsia="Times New Roman" w:cstheme="minorHAnsi"/>
                <w:lang w:val="en-GB"/>
              </w:rPr>
              <w:t>perience and invalidation (ICES, MOPS)</w:t>
            </w:r>
          </w:p>
        </w:tc>
        <w:tc>
          <w:tcPr>
            <w:tcW w:w="679" w:type="pct"/>
          </w:tcPr>
          <w:p w14:paraId="3A89B539" w14:textId="77777777" w:rsidR="00AF6651" w:rsidRPr="00FC7E95" w:rsidRDefault="00AF6651" w:rsidP="00311A58">
            <w:pPr>
              <w:contextualSpacing/>
              <w:jc w:val="center"/>
              <w:rPr>
                <w:rFonts w:eastAsia="Times New Roman" w:cstheme="minorHAnsi"/>
                <w:lang w:val="en-GB"/>
              </w:rPr>
            </w:pPr>
            <w:r w:rsidRPr="00FC7E95">
              <w:rPr>
                <w:rFonts w:eastAsia="Times New Roman" w:cstheme="minorHAnsi"/>
                <w:lang w:val="en-GB"/>
              </w:rPr>
              <w:t>•</w:t>
            </w:r>
          </w:p>
        </w:tc>
        <w:tc>
          <w:tcPr>
            <w:tcW w:w="181" w:type="pct"/>
          </w:tcPr>
          <w:p w14:paraId="4FFA2C37" w14:textId="77777777" w:rsidR="00AF6651" w:rsidRPr="00FC7E95" w:rsidRDefault="00AF6651" w:rsidP="00311A58">
            <w:pPr>
              <w:contextualSpacing/>
              <w:jc w:val="center"/>
              <w:rPr>
                <w:rFonts w:eastAsia="Times New Roman" w:cstheme="minorHAnsi"/>
                <w:lang w:val="en-GB"/>
              </w:rPr>
            </w:pPr>
          </w:p>
        </w:tc>
        <w:tc>
          <w:tcPr>
            <w:tcW w:w="181" w:type="pct"/>
          </w:tcPr>
          <w:p w14:paraId="4B7F1205" w14:textId="77777777" w:rsidR="00AF6651" w:rsidRPr="00FC7E95" w:rsidRDefault="00AF6651" w:rsidP="00311A58">
            <w:pPr>
              <w:contextualSpacing/>
              <w:jc w:val="center"/>
              <w:rPr>
                <w:rFonts w:eastAsia="Times New Roman" w:cstheme="minorHAnsi"/>
                <w:lang w:val="en-GB"/>
              </w:rPr>
            </w:pPr>
          </w:p>
        </w:tc>
        <w:tc>
          <w:tcPr>
            <w:tcW w:w="181" w:type="pct"/>
          </w:tcPr>
          <w:p w14:paraId="64E33410" w14:textId="77777777" w:rsidR="00AF6651" w:rsidRPr="00FC7E95" w:rsidRDefault="00AF6651" w:rsidP="00311A58">
            <w:pPr>
              <w:contextualSpacing/>
              <w:jc w:val="center"/>
              <w:rPr>
                <w:rFonts w:eastAsia="Times New Roman" w:cstheme="minorHAnsi"/>
                <w:lang w:val="en-GB"/>
              </w:rPr>
            </w:pPr>
          </w:p>
        </w:tc>
        <w:tc>
          <w:tcPr>
            <w:tcW w:w="181" w:type="pct"/>
          </w:tcPr>
          <w:p w14:paraId="7B513961" w14:textId="77777777" w:rsidR="00AF6651" w:rsidRPr="00FC7E95" w:rsidRDefault="00AF6651" w:rsidP="00311A58">
            <w:pPr>
              <w:contextualSpacing/>
              <w:jc w:val="center"/>
              <w:rPr>
                <w:rFonts w:eastAsia="Times New Roman" w:cstheme="minorHAnsi"/>
                <w:lang w:val="en-GB"/>
              </w:rPr>
            </w:pPr>
          </w:p>
        </w:tc>
        <w:tc>
          <w:tcPr>
            <w:tcW w:w="181" w:type="pct"/>
          </w:tcPr>
          <w:p w14:paraId="761329D5" w14:textId="77777777" w:rsidR="00AF6651" w:rsidRPr="00FC7E95" w:rsidRDefault="00AF6651" w:rsidP="00311A58">
            <w:pPr>
              <w:contextualSpacing/>
              <w:jc w:val="center"/>
              <w:rPr>
                <w:rFonts w:eastAsia="Times New Roman" w:cstheme="minorHAnsi"/>
                <w:lang w:val="en-GB"/>
              </w:rPr>
            </w:pPr>
          </w:p>
        </w:tc>
        <w:tc>
          <w:tcPr>
            <w:tcW w:w="181" w:type="pct"/>
          </w:tcPr>
          <w:p w14:paraId="5838CA49" w14:textId="77777777" w:rsidR="00AF6651" w:rsidRPr="00FC7E95" w:rsidRDefault="00AF6651" w:rsidP="00311A58">
            <w:pPr>
              <w:contextualSpacing/>
              <w:jc w:val="center"/>
              <w:rPr>
                <w:rFonts w:eastAsia="Times New Roman" w:cstheme="minorHAnsi"/>
                <w:lang w:val="en-GB"/>
              </w:rPr>
            </w:pPr>
          </w:p>
        </w:tc>
        <w:tc>
          <w:tcPr>
            <w:tcW w:w="181" w:type="pct"/>
          </w:tcPr>
          <w:p w14:paraId="15B540BE" w14:textId="77777777" w:rsidR="00AF6651" w:rsidRPr="00FC7E95" w:rsidRDefault="00AF6651" w:rsidP="00311A58">
            <w:pPr>
              <w:contextualSpacing/>
              <w:jc w:val="center"/>
              <w:rPr>
                <w:rFonts w:eastAsia="Times New Roman" w:cstheme="minorHAnsi"/>
                <w:lang w:val="en-GB"/>
              </w:rPr>
            </w:pPr>
          </w:p>
        </w:tc>
        <w:tc>
          <w:tcPr>
            <w:tcW w:w="181" w:type="pct"/>
          </w:tcPr>
          <w:p w14:paraId="658173EA" w14:textId="77777777" w:rsidR="00AF6651" w:rsidRPr="00FC7E95" w:rsidRDefault="00AF6651" w:rsidP="00311A58">
            <w:pPr>
              <w:contextualSpacing/>
              <w:jc w:val="center"/>
              <w:rPr>
                <w:rFonts w:eastAsia="Times New Roman" w:cstheme="minorHAnsi"/>
                <w:lang w:val="en-GB"/>
              </w:rPr>
            </w:pPr>
          </w:p>
        </w:tc>
        <w:tc>
          <w:tcPr>
            <w:tcW w:w="181" w:type="pct"/>
          </w:tcPr>
          <w:p w14:paraId="3248CF5F" w14:textId="77777777" w:rsidR="00AF6651" w:rsidRPr="00FC7E95" w:rsidRDefault="00AF6651" w:rsidP="00311A58">
            <w:pPr>
              <w:contextualSpacing/>
              <w:jc w:val="center"/>
              <w:rPr>
                <w:rFonts w:eastAsia="Times New Roman" w:cstheme="minorHAnsi"/>
                <w:lang w:val="en-GB"/>
              </w:rPr>
            </w:pPr>
          </w:p>
        </w:tc>
        <w:tc>
          <w:tcPr>
            <w:tcW w:w="243" w:type="pct"/>
          </w:tcPr>
          <w:p w14:paraId="2E48308D" w14:textId="77777777" w:rsidR="00AF6651" w:rsidRPr="00FC7E95" w:rsidRDefault="00AF6651" w:rsidP="00311A58">
            <w:pPr>
              <w:contextualSpacing/>
              <w:jc w:val="center"/>
              <w:rPr>
                <w:rFonts w:eastAsia="Times New Roman" w:cstheme="minorHAnsi"/>
                <w:lang w:val="en-GB"/>
              </w:rPr>
            </w:pPr>
          </w:p>
        </w:tc>
        <w:tc>
          <w:tcPr>
            <w:tcW w:w="243" w:type="pct"/>
          </w:tcPr>
          <w:p w14:paraId="227B5E2D" w14:textId="77777777" w:rsidR="00AF6651" w:rsidRPr="00FC7E95" w:rsidRDefault="00AF6651" w:rsidP="00311A58">
            <w:pPr>
              <w:contextualSpacing/>
              <w:jc w:val="center"/>
              <w:rPr>
                <w:rFonts w:eastAsia="Times New Roman" w:cstheme="minorHAnsi"/>
                <w:lang w:val="en-GB"/>
              </w:rPr>
            </w:pPr>
          </w:p>
        </w:tc>
        <w:tc>
          <w:tcPr>
            <w:tcW w:w="243" w:type="pct"/>
          </w:tcPr>
          <w:p w14:paraId="71D8ACBA" w14:textId="77777777" w:rsidR="00AF6651" w:rsidRPr="00FC7E95" w:rsidRDefault="00AF6651" w:rsidP="00311A58">
            <w:pPr>
              <w:contextualSpacing/>
              <w:jc w:val="center"/>
              <w:rPr>
                <w:rFonts w:eastAsia="Times New Roman" w:cstheme="minorHAnsi"/>
                <w:lang w:val="en-GB"/>
              </w:rPr>
            </w:pPr>
          </w:p>
        </w:tc>
        <w:tc>
          <w:tcPr>
            <w:tcW w:w="243" w:type="pct"/>
          </w:tcPr>
          <w:p w14:paraId="2067473F" w14:textId="77777777" w:rsidR="00AF6651" w:rsidRPr="00FC7E95" w:rsidRDefault="00AF6651" w:rsidP="00311A58">
            <w:pPr>
              <w:contextualSpacing/>
              <w:jc w:val="center"/>
              <w:rPr>
                <w:rFonts w:eastAsia="Times New Roman" w:cstheme="minorHAnsi"/>
                <w:lang w:val="en-GB"/>
              </w:rPr>
            </w:pPr>
          </w:p>
        </w:tc>
      </w:tr>
    </w:tbl>
    <w:p w14:paraId="6223D85B" w14:textId="6F1BFE36" w:rsidR="0052478C" w:rsidRPr="00FC7E95" w:rsidRDefault="00AF6651" w:rsidP="00311A58">
      <w:pPr>
        <w:spacing w:line="240" w:lineRule="auto"/>
        <w:rPr>
          <w:lang w:val="en-GB"/>
        </w:rPr>
      </w:pPr>
      <w:r w:rsidRPr="00FC7E95">
        <w:rPr>
          <w:sz w:val="20"/>
          <w:szCs w:val="20"/>
          <w:lang w:val="en-GB"/>
        </w:rPr>
        <w:t>AAQ-II=</w:t>
      </w:r>
      <w:r w:rsidRPr="00FC7E95">
        <w:rPr>
          <w:rFonts w:eastAsia="CMS Y 10" w:cs="URW Palladio L"/>
          <w:sz w:val="20"/>
          <w:szCs w:val="20"/>
          <w:lang w:val="en-GB"/>
        </w:rPr>
        <w:t>Acceptance and Action Questionnaire-II </w:t>
      </w:r>
      <w:r w:rsidR="00555F55" w:rsidRPr="00FC7E95">
        <w:rPr>
          <w:rFonts w:eastAsia="CMS Y 10" w:cs="URW Palladio L"/>
          <w:sz w:val="20"/>
          <w:szCs w:val="20"/>
          <w:lang w:val="en-GB"/>
        </w:rPr>
        <w:fldChar w:fldCharType="begin"/>
      </w:r>
      <w:r w:rsidR="00761614">
        <w:rPr>
          <w:rFonts w:eastAsia="CMS Y 10" w:cs="URW Palladio L"/>
          <w:sz w:val="20"/>
          <w:szCs w:val="20"/>
          <w:lang w:val="en-GB"/>
        </w:rPr>
        <w:instrText xml:space="preserve"> ADDIN EN.CITE &lt;EndNote&gt;&lt;Cite&gt;&lt;Author&gt;Bond&lt;/Author&gt;&lt;Year&gt;2011&lt;/Year&gt;&lt;RecNum&gt;654&lt;/RecNum&gt;&lt;DisplayText&gt;&lt;style face="superscript"&gt;65&lt;/style&gt;&lt;/DisplayText&gt;&lt;record&gt;&lt;rec-number&gt;654&lt;/rec-number&gt;&lt;foreign-keys&gt;&lt;key app="EN" db-id="x9erv0arnsew0ce2ef5pt95frs0etpzf50ws" timestamp="0"&gt;654&lt;/key&gt;&lt;/foreign-keys&gt;&lt;ref-type name="Journal Article"&gt;17&lt;/ref-type&gt;&lt;contributors&gt;&lt;authors&gt;&lt;author&gt;Bond, Frank W.&lt;/author&gt;&lt;author&gt;Hayes, Steven C.&lt;/author&gt;&lt;author&gt;Baer, Ruth A.&lt;/author&gt;&lt;author&gt;Carpenter, Kenneth M.&lt;/author&gt;&lt;author&gt;Guenole, Nigel&lt;/author&gt;&lt;author&gt;Orcutt, Holly K.&lt;/author&gt;&lt;author&gt;Waltz, Tom&lt;/author&gt;&lt;author&gt;Zettle, Robert D.&lt;/author&gt;&lt;/authors&gt;&lt;/contributors&gt;&lt;titles&gt;&lt;title&gt;Preliminary Psychometric Properties of the Acceptance and Action Questionnaire–II: A Revised Measure of Psychological Inflexibility and Experiential Avoidance&lt;/title&gt;&lt;secondary-title&gt;Behavior Therapy&lt;/secondary-title&gt;&lt;/titles&gt;&lt;periodical&gt;&lt;full-title&gt;Behavior Therapy&lt;/full-title&gt;&lt;/periodical&gt;&lt;pages&gt;676-688&lt;/pages&gt;&lt;volume&gt;42&lt;/volume&gt;&lt;number&gt;4&lt;/number&gt;&lt;keywords&gt;&lt;keyword&gt;psychological flexibility&lt;/keyword&gt;&lt;keyword&gt;experiential avoidance&lt;/keyword&gt;&lt;keyword&gt;acceptance&lt;/keyword&gt;&lt;keyword&gt;AAQ&lt;/keyword&gt;&lt;keyword&gt;psychological inflexibility&lt;/keyword&gt;&lt;/keywords&gt;&lt;dates&gt;&lt;year&gt;2011&lt;/year&gt;&lt;/dates&gt;&lt;isbn&gt;0005-7894&lt;/isbn&gt;&lt;urls&gt;&lt;related-urls&gt;&lt;url&gt;http://www.sciencedirect.com/science/article/pii/S0005789411000888&lt;/url&gt;&lt;/related-urls&gt;&lt;/urls&gt;&lt;electronic-resource-num&gt;10.1016/j.beth.2011.03.007&lt;/electronic-resource-num&gt;&lt;/record&gt;&lt;/Cite&gt;&lt;/EndNote&gt;</w:instrText>
      </w:r>
      <w:r w:rsidR="00555F55" w:rsidRPr="00FC7E95">
        <w:rPr>
          <w:rFonts w:eastAsia="CMS Y 10" w:cs="URW Palladio L"/>
          <w:sz w:val="20"/>
          <w:szCs w:val="20"/>
          <w:lang w:val="en-GB"/>
        </w:rPr>
        <w:fldChar w:fldCharType="separate"/>
      </w:r>
      <w:r w:rsidR="00761614" w:rsidRPr="00761614">
        <w:rPr>
          <w:rFonts w:eastAsia="CMS Y 10" w:cs="URW Palladio L"/>
          <w:noProof/>
          <w:sz w:val="20"/>
          <w:szCs w:val="20"/>
          <w:vertAlign w:val="superscript"/>
          <w:lang w:val="en-GB"/>
        </w:rPr>
        <w:t>65</w:t>
      </w:r>
      <w:r w:rsidR="00555F55" w:rsidRPr="00FC7E95">
        <w:rPr>
          <w:rFonts w:eastAsia="CMS Y 10" w:cs="URW Palladio L"/>
          <w:sz w:val="20"/>
          <w:szCs w:val="20"/>
          <w:lang w:val="en-GB"/>
        </w:rPr>
        <w:fldChar w:fldCharType="end"/>
      </w:r>
      <w:r w:rsidRPr="00FC7E95">
        <w:rPr>
          <w:rFonts w:eastAsia="CMS Y 10" w:cs="URW Palladio L"/>
          <w:sz w:val="20"/>
          <w:szCs w:val="20"/>
          <w:lang w:val="en-GB"/>
        </w:rPr>
        <w:t xml:space="preserve">; </w:t>
      </w:r>
      <w:r w:rsidRPr="00FC7E95">
        <w:rPr>
          <w:sz w:val="20"/>
          <w:szCs w:val="20"/>
          <w:lang w:val="en-GB"/>
        </w:rPr>
        <w:t xml:space="preserve">AD-SUS= </w:t>
      </w:r>
      <w:r w:rsidRPr="00FC7E95">
        <w:rPr>
          <w:rFonts w:eastAsia="Times New Roman" w:cstheme="majorBidi"/>
          <w:noProof/>
          <w:sz w:val="20"/>
          <w:szCs w:val="20"/>
          <w:lang w:val="en-GB"/>
        </w:rPr>
        <w:t>Adult Service Use Schedule</w:t>
      </w:r>
      <w:r w:rsidR="00555F55" w:rsidRPr="00FC7E95">
        <w:rPr>
          <w:rFonts w:eastAsia="Times New Roman" w:cstheme="majorBidi"/>
          <w:noProof/>
          <w:sz w:val="20"/>
          <w:szCs w:val="20"/>
          <w:lang w:val="en-GB"/>
        </w:rPr>
        <w:t xml:space="preserve"> </w:t>
      </w:r>
      <w:r w:rsidR="00555F55" w:rsidRPr="00FC7E95">
        <w:rPr>
          <w:rFonts w:eastAsia="Times New Roman" w:cstheme="majorBidi"/>
          <w:noProof/>
          <w:sz w:val="20"/>
          <w:szCs w:val="20"/>
          <w:lang w:val="en-GB"/>
        </w:rPr>
        <w:fldChar w:fldCharType="begin">
          <w:fldData xml:space="preserve">PEVuZE5vdGU+PENpdGU+PEF1dGhvcj5LdXlrZW48L0F1dGhvcj48WWVhcj4yMDA4PC9ZZWFyPjxS
ZWNOdW0+NTEyPC9SZWNOdW0+PERpc3BsYXlUZXh0PjxzdHlsZSBmYWNlPSJzdXBlcnNjcmlwdCI+
NTA8L3N0eWxlPjwvRGlzcGxheVRleHQ+PHJlY29yZD48cmVjLW51bWJlcj41MTI8L3JlYy1udW1i
ZXI+PGZvcmVpZ24ta2V5cz48a2V5IGFwcD0iRU4iIGRiLWlkPSJ4OWVydjBhcm5zZXcwY2UyZWY1
cHQ5NWZyczBldHB6ZjUwd3MiIHRpbWVzdGFtcD0iMCI+NTEyPC9rZXk+PC9mb3JlaWduLWtleXM+
PHJlZi10eXBlIG5hbWU9IkpvdXJuYWwgQXJ0aWNsZSI+MTc8L3JlZi10eXBlPjxjb250cmlidXRv
cnM+PGF1dGhvcnM+PGF1dGhvcj5LdXlrZW4sIFdpbGxlbTwvYXV0aG9yPjxhdXRob3I+Qnlmb3Jk
LCBTYXJhaDwvYXV0aG9yPjxhdXRob3I+VGF5bG9yLCBSb2QgUy48L2F1dGhvcj48YXV0aG9yPldh
dGtpbnMsIEVkPC9hdXRob3I+PGF1dGhvcj5Ib2xkZW4sIEVtaWx5PC9hdXRob3I+PGF1dGhvcj5X
aGl0ZSwgS2F0PC9hdXRob3I+PGF1dGhvcj5CYXJyZXR0LCBCYXJiYXJhPC9hdXRob3I+PGF1dGhv
cj5CeW5nLCBSaWNoYXJkPC9hdXRob3I+PGF1dGhvcj5FdmFucywgQWxpc29uPC9hdXRob3I+PGF1
dGhvcj5NdWxsYW4sIEV1Z2VuZTwvYXV0aG9yPjxhdXRob3I+VGVhc2RhbGUsIEpvaG4gRC48L2F1
dGhvcj48L2F1dGhvcnM+PC9jb250cmlidXRvcnM+PGF1dGgtYWRkcmVzcz5LdXlrZW4sIFdpbGxl
bSwgTW9vZCBEaXNvcmRlcnMgQ2VudHJlLCBTY2hvb2wgb2YgUHN5Y2hvbG9neSwgVW5pdmVyc2l0
eSBvZiBFeGV0ZXIgLCBFeGV0ZXIsIFVuaXRlZCBLaW5nZG9tLCBFWDQgNFFHLCB3Lmt1eWtlbkBl
eGV0ZXIuYWMudWs8L2F1dGgtYWRkcmVzcz48dGl0bGVzPjx0aXRsZT5NaW5kZnVsbmVzcy1iYXNl
ZCBjb2duaXRpdmUgdGhlcmFweSB0byBwcmV2ZW50IHJlbGFwc2UgaW4gcmVjdXJyZW50IGRlcHJl
c3Npb248L3RpdGxlPjxzZWNvbmRhcnktdGl0bGU+Sm91cm5hbCBvZiBDb25zdWx0aW5nIGFuZCBD
bGluaWNhbCBQc3ljaG9sb2d5PC9zZWNvbmRhcnktdGl0bGU+PC90aXRsZXM+PHBlcmlvZGljYWw+
PGZ1bGwtdGl0bGU+Sm91cm5hbCBvZiBDb25zdWx0aW5nIGFuZCBDbGluaWNhbCBQc3ljaG9sb2d5
PC9mdWxsLXRpdGxlPjwvcGVyaW9kaWNhbD48cGFnZXM+OTY2LTk3ODwvcGFnZXM+PHZvbHVtZT43
Njwvdm9sdW1lPjxudW1iZXI+NjwvbnVtYmVyPjxrZXl3b3Jkcz48a2V5d29yZD5taW5kZnVsbmVz
cy1iYXNlZCBjb2duaXRpdmUgdGhlcmFweTwva2V5d29yZD48a2V5d29yZD5yYW5kb21pemVkIGNv
bnRyb2xsZWQgdHJpYWw8L2tleXdvcmQ+PGtleXdvcmQ+ZGVwcmVzc2lvbjwva2V5d29yZD48a2V5
d29yZD5hbnRpZGVwcmVzc2FudHM8L2tleXdvcmQ+PGtleXdvcmQ+aGVhbHRoIGVjb25vbWljczwv
a2V5d29yZD48a2V5d29yZD5BbnRpZGVwcmVzc2FudCBEcnVnczwva2V5d29yZD48a2V5d29yZD5D
b2duaXRpdmUgVGhlcmFweTwva2V5d29yZD48a2V5d29yZD5NYWpvciBEZXByZXNzaW9uPC9rZXl3
b3JkPjxrZXl3b3JkPk1pbmRmdWxuZXNzPC9rZXl3b3JkPjxrZXl3b3JkPkVjb25vbWljczwva2V5
d29yZD48a2V5d29yZD5IZWFsdGg8L2tleXdvcmQ+PC9rZXl3b3Jkcz48ZGF0ZXM+PHllYXI+MjAw
ODwveWVhcj48L2RhdGVzPjxwdWItbG9jYXRpb24+VVM8L3B1Yi1sb2NhdGlvbj48cHVibGlzaGVy
PkFtZXJpY2FuIFBzeWNob2xvZ2ljYWwgQXNzb2NpYXRpb248L3B1Ymxpc2hlcj48aXNibj4wMDIy
LTAwNlgmI3hEOzE5MzktMjExNzwvaXNibj48YWNjZXNzaW9uLW51bT4yMDA4LTE2OTQzLTAxNi4g
Rmlyc3QgQXV0aG9yICZhbXA7IEFmZmlsaWF0aW9uOiBLdXlrZW4sIFdpbGxlbTwvYWNjZXNzaW9u
LW51bT48dXJscz48cmVsYXRlZC11cmxzPjx1cmw+aHR0cDovL3NlYXJjaC5lYnNjb2hvc3QuY29t
L2xvZ2luLmFzcHg/ZGlyZWN0PXRydWUmYW1wO2RiPXBzeWgmYW1wO0FOPTIwMDgtMTY5NDMtMDE2
JmFtcDtzaXRlPWVob3N0LWxpdmU8L3VybD48dXJsPncua3V5a2VuQGV4ZXRlci5hYy51azwvdXJs
PjwvcmVsYXRlZC11cmxzPjwvdXJscz48ZWxlY3Ryb25pYy1yZXNvdXJjZS1udW0+MTAuMTAzNy9h
MDAxMzc4NjwvZWxlY3Ryb25pYy1yZXNvdXJjZS1udW0+PHJlbW90ZS1kYXRhYmFzZS1uYW1lPnBz
eWg8L3JlbW90ZS1kYXRhYmFzZS1uYW1lPjxyZW1vdGUtZGF0YWJhc2UtcHJvdmlkZXI+RUJTQ09o
b3N0PC9yZW1vdGUtZGF0YWJhc2UtcHJvdmlkZXI+PC9yZWNvcmQ+PC9DaXRlPjwvRW5kTm90ZT4A
</w:fldData>
        </w:fldChar>
      </w:r>
      <w:r w:rsidR="00761614">
        <w:rPr>
          <w:rFonts w:eastAsia="Times New Roman" w:cstheme="majorBidi"/>
          <w:noProof/>
          <w:sz w:val="20"/>
          <w:szCs w:val="20"/>
          <w:lang w:val="en-GB"/>
        </w:rPr>
        <w:instrText xml:space="preserve"> ADDIN EN.CITE </w:instrText>
      </w:r>
      <w:r w:rsidR="00761614">
        <w:rPr>
          <w:rFonts w:eastAsia="Times New Roman" w:cstheme="majorBidi"/>
          <w:noProof/>
          <w:sz w:val="20"/>
          <w:szCs w:val="20"/>
          <w:lang w:val="en-GB"/>
        </w:rPr>
        <w:fldChar w:fldCharType="begin">
          <w:fldData xml:space="preserve">PEVuZE5vdGU+PENpdGU+PEF1dGhvcj5LdXlrZW48L0F1dGhvcj48WWVhcj4yMDA4PC9ZZWFyPjxS
ZWNOdW0+NTEyPC9SZWNOdW0+PERpc3BsYXlUZXh0PjxzdHlsZSBmYWNlPSJzdXBlcnNjcmlwdCI+
NTA8L3N0eWxlPjwvRGlzcGxheVRleHQ+PHJlY29yZD48cmVjLW51bWJlcj41MTI8L3JlYy1udW1i
ZXI+PGZvcmVpZ24ta2V5cz48a2V5IGFwcD0iRU4iIGRiLWlkPSJ4OWVydjBhcm5zZXcwY2UyZWY1
cHQ5NWZyczBldHB6ZjUwd3MiIHRpbWVzdGFtcD0iMCI+NTEyPC9rZXk+PC9mb3JlaWduLWtleXM+
PHJlZi10eXBlIG5hbWU9IkpvdXJuYWwgQXJ0aWNsZSI+MTc8L3JlZi10eXBlPjxjb250cmlidXRv
cnM+PGF1dGhvcnM+PGF1dGhvcj5LdXlrZW4sIFdpbGxlbTwvYXV0aG9yPjxhdXRob3I+Qnlmb3Jk
LCBTYXJhaDwvYXV0aG9yPjxhdXRob3I+VGF5bG9yLCBSb2QgUy48L2F1dGhvcj48YXV0aG9yPldh
dGtpbnMsIEVkPC9hdXRob3I+PGF1dGhvcj5Ib2xkZW4sIEVtaWx5PC9hdXRob3I+PGF1dGhvcj5X
aGl0ZSwgS2F0PC9hdXRob3I+PGF1dGhvcj5CYXJyZXR0LCBCYXJiYXJhPC9hdXRob3I+PGF1dGhv
cj5CeW5nLCBSaWNoYXJkPC9hdXRob3I+PGF1dGhvcj5FdmFucywgQWxpc29uPC9hdXRob3I+PGF1
dGhvcj5NdWxsYW4sIEV1Z2VuZTwvYXV0aG9yPjxhdXRob3I+VGVhc2RhbGUsIEpvaG4gRC48L2F1
dGhvcj48L2F1dGhvcnM+PC9jb250cmlidXRvcnM+PGF1dGgtYWRkcmVzcz5LdXlrZW4sIFdpbGxl
bSwgTW9vZCBEaXNvcmRlcnMgQ2VudHJlLCBTY2hvb2wgb2YgUHN5Y2hvbG9neSwgVW5pdmVyc2l0
eSBvZiBFeGV0ZXIgLCBFeGV0ZXIsIFVuaXRlZCBLaW5nZG9tLCBFWDQgNFFHLCB3Lmt1eWtlbkBl
eGV0ZXIuYWMudWs8L2F1dGgtYWRkcmVzcz48dGl0bGVzPjx0aXRsZT5NaW5kZnVsbmVzcy1iYXNl
ZCBjb2duaXRpdmUgdGhlcmFweSB0byBwcmV2ZW50IHJlbGFwc2UgaW4gcmVjdXJyZW50IGRlcHJl
c3Npb248L3RpdGxlPjxzZWNvbmRhcnktdGl0bGU+Sm91cm5hbCBvZiBDb25zdWx0aW5nIGFuZCBD
bGluaWNhbCBQc3ljaG9sb2d5PC9zZWNvbmRhcnktdGl0bGU+PC90aXRsZXM+PHBlcmlvZGljYWw+
PGZ1bGwtdGl0bGU+Sm91cm5hbCBvZiBDb25zdWx0aW5nIGFuZCBDbGluaWNhbCBQc3ljaG9sb2d5
PC9mdWxsLXRpdGxlPjwvcGVyaW9kaWNhbD48cGFnZXM+OTY2LTk3ODwvcGFnZXM+PHZvbHVtZT43
Njwvdm9sdW1lPjxudW1iZXI+NjwvbnVtYmVyPjxrZXl3b3Jkcz48a2V5d29yZD5taW5kZnVsbmVz
cy1iYXNlZCBjb2duaXRpdmUgdGhlcmFweTwva2V5d29yZD48a2V5d29yZD5yYW5kb21pemVkIGNv
bnRyb2xsZWQgdHJpYWw8L2tleXdvcmQ+PGtleXdvcmQ+ZGVwcmVzc2lvbjwva2V5d29yZD48a2V5
d29yZD5hbnRpZGVwcmVzc2FudHM8L2tleXdvcmQ+PGtleXdvcmQ+aGVhbHRoIGVjb25vbWljczwv
a2V5d29yZD48a2V5d29yZD5BbnRpZGVwcmVzc2FudCBEcnVnczwva2V5d29yZD48a2V5d29yZD5D
b2duaXRpdmUgVGhlcmFweTwva2V5d29yZD48a2V5d29yZD5NYWpvciBEZXByZXNzaW9uPC9rZXl3
b3JkPjxrZXl3b3JkPk1pbmRmdWxuZXNzPC9rZXl3b3JkPjxrZXl3b3JkPkVjb25vbWljczwva2V5
d29yZD48a2V5d29yZD5IZWFsdGg8L2tleXdvcmQ+PC9rZXl3b3Jkcz48ZGF0ZXM+PHllYXI+MjAw
ODwveWVhcj48L2RhdGVzPjxwdWItbG9jYXRpb24+VVM8L3B1Yi1sb2NhdGlvbj48cHVibGlzaGVy
PkFtZXJpY2FuIFBzeWNob2xvZ2ljYWwgQXNzb2NpYXRpb248L3B1Ymxpc2hlcj48aXNibj4wMDIy
LTAwNlgmI3hEOzE5MzktMjExNzwvaXNibj48YWNjZXNzaW9uLW51bT4yMDA4LTE2OTQzLTAxNi4g
Rmlyc3QgQXV0aG9yICZhbXA7IEFmZmlsaWF0aW9uOiBLdXlrZW4sIFdpbGxlbTwvYWNjZXNzaW9u
LW51bT48dXJscz48cmVsYXRlZC11cmxzPjx1cmw+aHR0cDovL3NlYXJjaC5lYnNjb2hvc3QuY29t
L2xvZ2luLmFzcHg/ZGlyZWN0PXRydWUmYW1wO2RiPXBzeWgmYW1wO0FOPTIwMDgtMTY5NDMtMDE2
JmFtcDtzaXRlPWVob3N0LWxpdmU8L3VybD48dXJsPncua3V5a2VuQGV4ZXRlci5hYy51azwvdXJs
PjwvcmVsYXRlZC11cmxzPjwvdXJscz48ZWxlY3Ryb25pYy1yZXNvdXJjZS1udW0+MTAuMTAzNy9h
MDAxMzc4NjwvZWxlY3Ryb25pYy1yZXNvdXJjZS1udW0+PHJlbW90ZS1kYXRhYmFzZS1uYW1lPnBz
eWg8L3JlbW90ZS1kYXRhYmFzZS1uYW1lPjxyZW1vdGUtZGF0YWJhc2UtcHJvdmlkZXI+RUJTQ09o
b3N0PC9yZW1vdGUtZGF0YWJhc2UtcHJvdmlkZXI+PC9yZWNvcmQ+PC9DaXRlPjwvRW5kTm90ZT4A
</w:fldData>
        </w:fldChar>
      </w:r>
      <w:r w:rsidR="00761614">
        <w:rPr>
          <w:rFonts w:eastAsia="Times New Roman" w:cstheme="majorBidi"/>
          <w:noProof/>
          <w:sz w:val="20"/>
          <w:szCs w:val="20"/>
          <w:lang w:val="en-GB"/>
        </w:rPr>
        <w:instrText xml:space="preserve"> ADDIN EN.CITE.DATA </w:instrText>
      </w:r>
      <w:r w:rsidR="00761614">
        <w:rPr>
          <w:rFonts w:eastAsia="Times New Roman" w:cstheme="majorBidi"/>
          <w:noProof/>
          <w:sz w:val="20"/>
          <w:szCs w:val="20"/>
          <w:lang w:val="en-GB"/>
        </w:rPr>
      </w:r>
      <w:r w:rsidR="00761614">
        <w:rPr>
          <w:rFonts w:eastAsia="Times New Roman" w:cstheme="majorBidi"/>
          <w:noProof/>
          <w:sz w:val="20"/>
          <w:szCs w:val="20"/>
          <w:lang w:val="en-GB"/>
        </w:rPr>
        <w:fldChar w:fldCharType="end"/>
      </w:r>
      <w:r w:rsidR="00555F55" w:rsidRPr="00FC7E95">
        <w:rPr>
          <w:rFonts w:eastAsia="Times New Roman" w:cstheme="majorBidi"/>
          <w:noProof/>
          <w:sz w:val="20"/>
          <w:szCs w:val="20"/>
          <w:lang w:val="en-GB"/>
        </w:rPr>
      </w:r>
      <w:r w:rsidR="00555F55" w:rsidRPr="00FC7E95">
        <w:rPr>
          <w:rFonts w:eastAsia="Times New Roman" w:cstheme="majorBidi"/>
          <w:noProof/>
          <w:sz w:val="20"/>
          <w:szCs w:val="20"/>
          <w:lang w:val="en-GB"/>
        </w:rPr>
        <w:fldChar w:fldCharType="separate"/>
      </w:r>
      <w:r w:rsidR="00761614" w:rsidRPr="00761614">
        <w:rPr>
          <w:rFonts w:eastAsia="Times New Roman" w:cstheme="majorBidi"/>
          <w:noProof/>
          <w:sz w:val="20"/>
          <w:szCs w:val="20"/>
          <w:vertAlign w:val="superscript"/>
          <w:lang w:val="en-GB"/>
        </w:rPr>
        <w:t>50</w:t>
      </w:r>
      <w:r w:rsidR="00555F55" w:rsidRPr="00FC7E95">
        <w:rPr>
          <w:rFonts w:eastAsia="Times New Roman" w:cstheme="majorBidi"/>
          <w:noProof/>
          <w:sz w:val="20"/>
          <w:szCs w:val="20"/>
          <w:lang w:val="en-GB"/>
        </w:rPr>
        <w:fldChar w:fldCharType="end"/>
      </w:r>
      <w:r w:rsidRPr="00FC7E95">
        <w:rPr>
          <w:rFonts w:eastAsia="Times New Roman" w:cstheme="majorBidi"/>
          <w:noProof/>
          <w:sz w:val="20"/>
          <w:szCs w:val="20"/>
          <w:lang w:val="en-GB"/>
        </w:rPr>
        <w:t xml:space="preserve">; </w:t>
      </w:r>
      <w:r w:rsidRPr="00FC7E95">
        <w:rPr>
          <w:sz w:val="20"/>
          <w:szCs w:val="20"/>
          <w:lang w:val="en-GB"/>
        </w:rPr>
        <w:t>AEQ=</w:t>
      </w:r>
      <w:r w:rsidRPr="00FC7E95">
        <w:rPr>
          <w:rFonts w:eastAsia="CMS Y 10" w:cs="URW Palladio L"/>
          <w:sz w:val="20"/>
          <w:szCs w:val="20"/>
          <w:lang w:val="en-GB"/>
        </w:rPr>
        <w:t xml:space="preserve"> Ambivalence over Emotional e</w:t>
      </w:r>
      <w:r w:rsidR="008F1929" w:rsidRPr="00FC7E95">
        <w:rPr>
          <w:rFonts w:eastAsia="CMS Y 10" w:cs="URW Palladio L"/>
          <w:sz w:val="20"/>
          <w:szCs w:val="20"/>
          <w:lang w:val="en-GB"/>
        </w:rPr>
        <w:t>x</w:t>
      </w:r>
      <w:r w:rsidRPr="00FC7E95">
        <w:rPr>
          <w:rFonts w:eastAsia="CMS Y 10" w:cs="URW Palladio L"/>
          <w:sz w:val="20"/>
          <w:szCs w:val="20"/>
          <w:lang w:val="en-GB"/>
        </w:rPr>
        <w:t>pression Questionnaire </w:t>
      </w:r>
      <w:r w:rsidR="00555F55" w:rsidRPr="00FC7E95">
        <w:rPr>
          <w:rFonts w:eastAsia="CMS Y 10" w:cs="URW Palladio L"/>
          <w:sz w:val="20"/>
          <w:szCs w:val="20"/>
          <w:lang w:val="en-GB"/>
        </w:rPr>
        <w:fldChar w:fldCharType="begin"/>
      </w:r>
      <w:r w:rsidR="00761614">
        <w:rPr>
          <w:rFonts w:eastAsia="CMS Y 10" w:cs="URW Palladio L"/>
          <w:sz w:val="20"/>
          <w:szCs w:val="20"/>
          <w:lang w:val="en-GB"/>
        </w:rPr>
        <w:instrText xml:space="preserve"> ADDIN EN.CITE &lt;EndNote&gt;&lt;Cite&gt;&lt;Author&gt;King&lt;/Author&gt;&lt;Year&gt;1990&lt;/Year&gt;&lt;RecNum&gt;2237&lt;/RecNum&gt;&lt;DisplayText&gt;&lt;style face="superscript"&gt;66&lt;/style&gt;&lt;/DisplayText&gt;&lt;record&gt;&lt;rec-number&gt;2237&lt;/rec-number&gt;&lt;foreign-keys&gt;&lt;key app="EN" db-id="x9erv0arnsew0ce2ef5pt95frs0etpzf50ws" timestamp="1422536108"&gt;2237&lt;/key&gt;&lt;/foreign-keys&gt;&lt;ref-type name="Journal Article"&gt;17&lt;/ref-type&gt;&lt;contributors&gt;&lt;authors&gt;&lt;author&gt;King, Laura A.&lt;/author&gt;&lt;author&gt;Emmons, Robert A.&lt;/author&gt;&lt;/authors&gt;&lt;/contributors&gt;&lt;titles&gt;&lt;title&gt;Conflict over emotional expression: Psychological and physical correlates&lt;/title&gt;&lt;secondary-title&gt;Journal of Personality and Social Psychology&lt;/secondary-title&gt;&lt;/titles&gt;&lt;periodical&gt;&lt;full-title&gt;Journal of Personality and Social Psychology&lt;/full-title&gt;&lt;/periodical&gt;&lt;pages&gt;864-877&lt;/pages&gt;&lt;volume&gt;58&lt;/volume&gt;&lt;number&gt;5&lt;/number&gt;&lt;keywords&gt;&lt;keyword&gt;correlates of conflict or ambivalence over emotional expression&lt;/keyword&gt;&lt;keyword&gt;male vs female college students&lt;/keyword&gt;&lt;keyword&gt;Ambivalence&lt;/keyword&gt;&lt;keyword&gt;Emotionality (Personality)&lt;/keyword&gt;&lt;keyword&gt;Emotional States&lt;/keyword&gt;&lt;keyword&gt;Social Desirability&lt;/keyword&gt;&lt;/keywords&gt;&lt;dates&gt;&lt;year&gt;1990&lt;/year&gt;&lt;/dates&gt;&lt;pub-location&gt;US&lt;/pub-location&gt;&lt;publisher&gt;American Psychological Association&lt;/publisher&gt;&lt;isbn&gt;0022-3514&amp;#xD;1939-1315&lt;/isbn&gt;&lt;accession-num&gt;1990-25289-001&lt;/accession-num&gt;&lt;urls&gt;&lt;related-urls&gt;&lt;url&gt;http://search.ebscohost.com/login.aspx?direct=true&amp;amp;db=psyh&amp;amp;AN=1990-25289-001&amp;amp;site=ehost-live&lt;/url&gt;&lt;/related-urls&gt;&lt;/urls&gt;&lt;remote-database-name&gt;psyh&lt;/remote-database-name&gt;&lt;remote-database-provider&gt;EBSCOhost&lt;/remote-database-provider&gt;&lt;/record&gt;&lt;/Cite&gt;&lt;/EndNote&gt;</w:instrText>
      </w:r>
      <w:r w:rsidR="00555F55" w:rsidRPr="00FC7E95">
        <w:rPr>
          <w:rFonts w:eastAsia="CMS Y 10" w:cs="URW Palladio L"/>
          <w:sz w:val="20"/>
          <w:szCs w:val="20"/>
          <w:lang w:val="en-GB"/>
        </w:rPr>
        <w:fldChar w:fldCharType="separate"/>
      </w:r>
      <w:r w:rsidR="00761614" w:rsidRPr="00761614">
        <w:rPr>
          <w:rFonts w:eastAsia="CMS Y 10" w:cs="URW Palladio L"/>
          <w:noProof/>
          <w:sz w:val="20"/>
          <w:szCs w:val="20"/>
          <w:vertAlign w:val="superscript"/>
          <w:lang w:val="en-GB"/>
        </w:rPr>
        <w:t>66</w:t>
      </w:r>
      <w:r w:rsidR="00555F55" w:rsidRPr="00FC7E95">
        <w:rPr>
          <w:rFonts w:eastAsia="CMS Y 10" w:cs="URW Palladio L"/>
          <w:sz w:val="20"/>
          <w:szCs w:val="20"/>
          <w:lang w:val="en-GB"/>
        </w:rPr>
        <w:fldChar w:fldCharType="end"/>
      </w:r>
      <w:r w:rsidRPr="00FC7E95">
        <w:rPr>
          <w:rFonts w:eastAsia="CMS Y 10" w:cs="URW Palladio L"/>
          <w:sz w:val="20"/>
          <w:szCs w:val="20"/>
          <w:lang w:val="en-GB"/>
        </w:rPr>
        <w:t xml:space="preserve">; </w:t>
      </w:r>
      <w:r w:rsidRPr="00FC7E95">
        <w:rPr>
          <w:sz w:val="20"/>
          <w:szCs w:val="20"/>
          <w:lang w:val="en-GB"/>
        </w:rPr>
        <w:t>BIDR-SF= Balanced Inventory of Desirable Responding-Short Form</w:t>
      </w:r>
      <w:r w:rsidR="00555F55" w:rsidRPr="00FC7E95">
        <w:rPr>
          <w:sz w:val="20"/>
          <w:szCs w:val="20"/>
          <w:lang w:val="en-GB"/>
        </w:rPr>
        <w:t xml:space="preserve"> </w:t>
      </w:r>
      <w:r w:rsidR="00555F55" w:rsidRPr="00FC7E95">
        <w:rPr>
          <w:sz w:val="20"/>
          <w:szCs w:val="20"/>
          <w:lang w:val="en-GB"/>
        </w:rPr>
        <w:fldChar w:fldCharType="begin"/>
      </w:r>
      <w:r w:rsidR="00761614">
        <w:rPr>
          <w:sz w:val="20"/>
          <w:szCs w:val="20"/>
          <w:lang w:val="en-GB"/>
        </w:rPr>
        <w:instrText xml:space="preserve"> ADDIN EN.CITE &lt;EndNote&gt;&lt;Cite&gt;&lt;Author&gt;Hart&lt;/Author&gt;&lt;Year&gt;2012&lt;/Year&gt;&lt;RecNum&gt;489&lt;/RecNum&gt;&lt;DisplayText&gt;&lt;style face="superscript"&gt;54&lt;/style&gt;&lt;/DisplayText&gt;&lt;record&gt;&lt;rec-number&gt;489&lt;/rec-number&gt;&lt;foreign-keys&gt;&lt;key app="EN" db-id="x9erv0arnsew0ce2ef5pt95frs0etpzf50ws" timestamp="0"&gt;489&lt;/key&gt;&lt;/foreign-keys&gt;&lt;ref-type name="Journal Article"&gt;17&lt;/ref-type&gt;&lt;contributors&gt;&lt;authors&gt;&lt;author&gt;Hart, C.M.&lt;/author&gt;&lt;author&gt;Ritchie, T.&lt;/author&gt;&lt;author&gt;Hepper, E.G.&lt;/author&gt;&lt;author&gt;Gebauer, J.&lt;/author&gt;&lt;/authors&gt;&lt;/contributors&gt;&lt;titles&gt;&lt;title&gt;The Balanced Inventory of Desirable Responding Short Form: Reliability, validity, and factor structure.&lt;/title&gt;&lt;secondary-title&gt;submitted manuscript&lt;/secondary-title&gt;&lt;/titles&gt;&lt;dates&gt;&lt;year&gt;2012&lt;/year&gt;&lt;/dates&gt;&lt;urls&gt;&lt;/urls&gt;&lt;/record&gt;&lt;/Cite&gt;&lt;/EndNote&gt;</w:instrText>
      </w:r>
      <w:r w:rsidR="00555F55" w:rsidRPr="00FC7E95">
        <w:rPr>
          <w:sz w:val="20"/>
          <w:szCs w:val="20"/>
          <w:lang w:val="en-GB"/>
        </w:rPr>
        <w:fldChar w:fldCharType="separate"/>
      </w:r>
      <w:r w:rsidR="00761614" w:rsidRPr="00761614">
        <w:rPr>
          <w:noProof/>
          <w:sz w:val="20"/>
          <w:szCs w:val="20"/>
          <w:vertAlign w:val="superscript"/>
          <w:lang w:val="en-GB"/>
        </w:rPr>
        <w:t>54</w:t>
      </w:r>
      <w:r w:rsidR="00555F55" w:rsidRPr="00FC7E95">
        <w:rPr>
          <w:sz w:val="20"/>
          <w:szCs w:val="20"/>
          <w:lang w:val="en-GB"/>
        </w:rPr>
        <w:fldChar w:fldCharType="end"/>
      </w:r>
      <w:r w:rsidRPr="00FC7E95">
        <w:rPr>
          <w:sz w:val="20"/>
          <w:szCs w:val="20"/>
          <w:lang w:val="en-GB"/>
        </w:rPr>
        <w:t>; CALPAS=</w:t>
      </w:r>
      <w:r w:rsidRPr="00FC7E95">
        <w:rPr>
          <w:rFonts w:eastAsia="CMS Y 10" w:cs="URW Palladio L"/>
          <w:sz w:val="20"/>
          <w:szCs w:val="20"/>
          <w:lang w:val="en-GB"/>
        </w:rPr>
        <w:t xml:space="preserve"> California Psychotherapy Alliance Scales</w:t>
      </w:r>
      <w:r w:rsidR="00555F55" w:rsidRPr="00FC7E95">
        <w:rPr>
          <w:rFonts w:eastAsia="CMS Y 10" w:cs="URW Palladio L"/>
          <w:sz w:val="20"/>
          <w:szCs w:val="20"/>
          <w:lang w:val="en-GB"/>
        </w:rPr>
        <w:t xml:space="preserve"> </w:t>
      </w:r>
      <w:r w:rsidR="00555F55" w:rsidRPr="00FC7E95">
        <w:rPr>
          <w:rFonts w:eastAsia="CMS Y 10" w:cs="URW Palladio L"/>
          <w:sz w:val="20"/>
          <w:szCs w:val="20"/>
          <w:lang w:val="en-GB"/>
        </w:rPr>
        <w:fldChar w:fldCharType="begin"/>
      </w:r>
      <w:r w:rsidR="00761614">
        <w:rPr>
          <w:rFonts w:eastAsia="CMS Y 10" w:cs="URW Palladio L"/>
          <w:sz w:val="20"/>
          <w:szCs w:val="20"/>
          <w:lang w:val="en-GB"/>
        </w:rPr>
        <w:instrText xml:space="preserve"> ADDIN EN.CITE &lt;EndNote&gt;&lt;Cite&gt;&lt;Author&gt;Marmar&lt;/Author&gt;&lt;Year&gt;1989&lt;/Year&gt;&lt;RecNum&gt;2240&lt;/RecNum&gt;&lt;DisplayText&gt;&lt;style face="superscript"&gt;58&lt;/style&gt;&lt;/DisplayText&gt;&lt;record&gt;&lt;rec-number&gt;2240&lt;/rec-number&gt;&lt;foreign-keys&gt;&lt;key app="EN" db-id="x9erv0arnsew0ce2ef5pt95frs0etpzf50ws" timestamp="1422537315"&gt;2240&lt;/key&gt;&lt;/foreign-keys&gt;&lt;ref-type name="Journal Article"&gt;17&lt;/ref-type&gt;&lt;contributors&gt;&lt;authors&gt;&lt;author&gt;Marmar, Charles R.&lt;/author&gt;&lt;author&gt;Weiss, Daniel S.&lt;/author&gt;&lt;author&gt;Gaston, Louise&lt;/author&gt;&lt;/authors&gt;&lt;/contributors&gt;&lt;titles&gt;&lt;title&gt;Toward the validation of the California Therapeutic Alliance Rating System&lt;/title&gt;&lt;secondary-title&gt;Psychological Assessment: A Journal of Consulting and Clinical Psychology&lt;/secondary-title&gt;&lt;/titles&gt;&lt;periodical&gt;&lt;full-title&gt;Psychological Assessment: A Journal of Consulting and Clinical Psychology&lt;/full-title&gt;&lt;/periodical&gt;&lt;pages&gt;46-52&lt;/pages&gt;&lt;volume&gt;1&lt;/volume&gt;&lt;number&gt;1&lt;/number&gt;&lt;keywords&gt;&lt;keyword&gt;construct validity &amp;amp; interrater reliability of California Therapeutic Alliance Rating system&lt;/keyword&gt;&lt;keyword&gt;assessment of brief dynamic psychotherapy for pathological grief&lt;/keyword&gt;&lt;keyword&gt;21–72 yr olds&lt;/keyword&gt;&lt;keyword&gt;Brief Psychotherapy&lt;/keyword&gt;&lt;keyword&gt;Grief&lt;/keyword&gt;&lt;keyword&gt;Interrater Reliability&lt;/keyword&gt;&lt;keyword&gt;Psychotherapeutic Processes&lt;/keyword&gt;&lt;keyword&gt;Statistical Validity&lt;/keyword&gt;&lt;keyword&gt;Rating Scales&lt;/keyword&gt;&lt;/keywords&gt;&lt;dates&gt;&lt;year&gt;1989&lt;/year&gt;&lt;/dates&gt;&lt;publisher&gt;American Psychological Association&lt;/publisher&gt;&lt;isbn&gt;1040-3590&amp;#xD;1939-134X&lt;/isbn&gt;&lt;accession-num&gt;1989-24620-001. PsycARTICLES Identifier: pas-1-1-46. First Author &amp;amp; Affiliation: Marmar, Charles R.&lt;/accession-num&gt;&lt;urls&gt;&lt;related-urls&gt;&lt;url&gt;http://search.ebscohost.com/login.aspx?direct=true&amp;amp;db=pdh&amp;amp;AN=1989-24620-001&amp;amp;site=ehost-live&lt;/url&gt;&lt;/related-urls&gt;&lt;/urls&gt;&lt;electronic-resource-num&gt;10.1037/1040-3590.1.1.46&lt;/electronic-resource-num&gt;&lt;remote-database-name&gt;pdh&lt;/remote-database-name&gt;&lt;remote-database-provider&gt;EBSCOhost&lt;/remote-database-provider&gt;&lt;/record&gt;&lt;/Cite&gt;&lt;/EndNote&gt;</w:instrText>
      </w:r>
      <w:r w:rsidR="00555F55" w:rsidRPr="00FC7E95">
        <w:rPr>
          <w:rFonts w:eastAsia="CMS Y 10" w:cs="URW Palladio L"/>
          <w:sz w:val="20"/>
          <w:szCs w:val="20"/>
          <w:lang w:val="en-GB"/>
        </w:rPr>
        <w:fldChar w:fldCharType="separate"/>
      </w:r>
      <w:r w:rsidR="00761614" w:rsidRPr="00761614">
        <w:rPr>
          <w:rFonts w:eastAsia="CMS Y 10" w:cs="URW Palladio L"/>
          <w:noProof/>
          <w:sz w:val="20"/>
          <w:szCs w:val="20"/>
          <w:vertAlign w:val="superscript"/>
          <w:lang w:val="en-GB"/>
        </w:rPr>
        <w:t>58</w:t>
      </w:r>
      <w:r w:rsidR="00555F55" w:rsidRPr="00FC7E95">
        <w:rPr>
          <w:rFonts w:eastAsia="CMS Y 10" w:cs="URW Palladio L"/>
          <w:sz w:val="20"/>
          <w:szCs w:val="20"/>
          <w:lang w:val="en-GB"/>
        </w:rPr>
        <w:fldChar w:fldCharType="end"/>
      </w:r>
      <w:r w:rsidRPr="00FC7E95">
        <w:rPr>
          <w:rFonts w:eastAsia="CMS Y 10" w:cs="URW Palladio L"/>
          <w:sz w:val="20"/>
          <w:szCs w:val="20"/>
          <w:lang w:val="en-GB"/>
        </w:rPr>
        <w:t xml:space="preserve">; </w:t>
      </w:r>
      <w:r w:rsidRPr="00FC7E95">
        <w:rPr>
          <w:sz w:val="20"/>
          <w:szCs w:val="20"/>
          <w:lang w:val="en-GB"/>
        </w:rPr>
        <w:t>CEQ=</w:t>
      </w:r>
      <w:r w:rsidRPr="00FC7E95">
        <w:rPr>
          <w:noProof/>
          <w:sz w:val="20"/>
          <w:szCs w:val="20"/>
          <w:lang w:val="en-GB"/>
        </w:rPr>
        <w:t xml:space="preserve"> Credibility/E</w:t>
      </w:r>
      <w:r w:rsidR="008F1929" w:rsidRPr="00FC7E95">
        <w:rPr>
          <w:noProof/>
          <w:sz w:val="20"/>
          <w:szCs w:val="20"/>
          <w:lang w:val="en-GB"/>
        </w:rPr>
        <w:t>x</w:t>
      </w:r>
      <w:r w:rsidRPr="00FC7E95">
        <w:rPr>
          <w:noProof/>
          <w:sz w:val="20"/>
          <w:szCs w:val="20"/>
          <w:lang w:val="en-GB"/>
        </w:rPr>
        <w:t>pectancy Questionnaire</w:t>
      </w:r>
      <w:r w:rsidR="00555F55" w:rsidRPr="00FC7E95">
        <w:rPr>
          <w:noProof/>
          <w:sz w:val="20"/>
          <w:szCs w:val="20"/>
          <w:lang w:val="en-GB"/>
        </w:rPr>
        <w:t xml:space="preserve"> </w:t>
      </w:r>
      <w:r w:rsidR="00555F55" w:rsidRPr="00FC7E95">
        <w:rPr>
          <w:noProof/>
          <w:sz w:val="20"/>
          <w:szCs w:val="20"/>
          <w:lang w:val="en-GB"/>
        </w:rPr>
        <w:fldChar w:fldCharType="begin"/>
      </w:r>
      <w:r w:rsidR="00761614">
        <w:rPr>
          <w:noProof/>
          <w:sz w:val="20"/>
          <w:szCs w:val="20"/>
          <w:lang w:val="en-GB"/>
        </w:rPr>
        <w:instrText xml:space="preserve"> ADDIN EN.CITE &lt;EndNote&gt;&lt;Cite&gt;&lt;Author&gt;Devilly&lt;/Author&gt;&lt;Year&gt;2000&lt;/Year&gt;&lt;RecNum&gt;2243&lt;/RecNum&gt;&lt;DisplayText&gt;&lt;style face="superscript"&gt;67&lt;/style&gt;&lt;/DisplayText&gt;&lt;record&gt;&lt;rec-number&gt;2243&lt;/rec-number&gt;&lt;foreign-keys&gt;&lt;key app="EN" db-id="x9erv0arnsew0ce2ef5pt95frs0etpzf50ws" timestamp="1422537349"&gt;2243&lt;/key&gt;&lt;/foreign-keys&gt;&lt;ref-type name="Journal Article"&gt;17&lt;/ref-type&gt;&lt;contributors&gt;&lt;authors&gt;&lt;author&gt;Devilly, Grant J.&lt;/author&gt;&lt;author&gt;Borkovec, Thomas D.&lt;/author&gt;&lt;/authors&gt;&lt;/contributors&gt;&lt;titles&gt;&lt;title&gt;Psychometric properties of the credibility/expectancy questionnaire&lt;/title&gt;&lt;secondary-title&gt;Journal of Behavior Therapy and Experimental Psychiatry&lt;/secondary-title&gt;&lt;/titles&gt;&lt;periodical&gt;&lt;full-title&gt;Journal of Behavior Therapy and Experimental Psychiatry&lt;/full-title&gt;&lt;/periodical&gt;&lt;pages&gt;73-86&lt;/pages&gt;&lt;volume&gt;31&lt;/volume&gt;&lt;number&gt;2&lt;/number&gt;&lt;keywords&gt;&lt;keyword&gt;psychometric properties of credibility/expectancy questionnaire&lt;/keyword&gt;&lt;keyword&gt;Vietnam veterans &amp;amp; spouses &amp;amp; Ss with anxiety disorders &amp;amp; posttraumatic stress disorder&lt;/keyword&gt;&lt;keyword&gt;Credibility&lt;/keyword&gt;&lt;keyword&gt;Expectations&lt;/keyword&gt;&lt;keyword&gt;Factor Structure&lt;/keyword&gt;&lt;keyword&gt;Questionnaires&lt;/keyword&gt;&lt;keyword&gt;Test Reliability&lt;/keyword&gt;&lt;keyword&gt;Anxiety Disorders&lt;/keyword&gt;&lt;keyword&gt;Military Veterans&lt;/keyword&gt;&lt;keyword&gt;Posttraumatic Stress Disorder&lt;/keyword&gt;&lt;/keywords&gt;&lt;dates&gt;&lt;year&gt;2000&lt;/year&gt;&lt;/dates&gt;&lt;pub-location&gt;Netherlands&lt;/pub-location&gt;&lt;publisher&gt;Elsevier Science&lt;/publisher&gt;&lt;isbn&gt;0005-7916&lt;/isbn&gt;&lt;accession-num&gt;2000-12660-001&lt;/accession-num&gt;&lt;urls&gt;&lt;related-urls&gt;&lt;url&gt;http://search.ebscohost.com/login.aspx?direct=true&amp;amp;db=psyh&amp;amp;AN=2000-12660-001&amp;amp;site=ehost-live&lt;/url&gt;&lt;/related-urls&gt;&lt;/urls&gt;&lt;remote-database-name&gt;psyh&lt;/remote-database-name&gt;&lt;remote-database-provider&gt;EBSCOhost&lt;/remote-database-provider&gt;&lt;/record&gt;&lt;/Cite&gt;&lt;/EndNote&gt;</w:instrText>
      </w:r>
      <w:r w:rsidR="00555F55" w:rsidRPr="00FC7E95">
        <w:rPr>
          <w:noProof/>
          <w:sz w:val="20"/>
          <w:szCs w:val="20"/>
          <w:lang w:val="en-GB"/>
        </w:rPr>
        <w:fldChar w:fldCharType="separate"/>
      </w:r>
      <w:r w:rsidR="00761614" w:rsidRPr="00761614">
        <w:rPr>
          <w:noProof/>
          <w:sz w:val="20"/>
          <w:szCs w:val="20"/>
          <w:vertAlign w:val="superscript"/>
          <w:lang w:val="en-GB"/>
        </w:rPr>
        <w:t>67</w:t>
      </w:r>
      <w:r w:rsidR="00555F55" w:rsidRPr="00FC7E95">
        <w:rPr>
          <w:noProof/>
          <w:sz w:val="20"/>
          <w:szCs w:val="20"/>
          <w:lang w:val="en-GB"/>
        </w:rPr>
        <w:fldChar w:fldCharType="end"/>
      </w:r>
      <w:r w:rsidRPr="00FC7E95">
        <w:rPr>
          <w:noProof/>
          <w:sz w:val="20"/>
          <w:szCs w:val="20"/>
          <w:lang w:val="en-GB"/>
        </w:rPr>
        <w:t xml:space="preserve">; </w:t>
      </w:r>
      <w:r w:rsidRPr="00FC7E95">
        <w:rPr>
          <w:rFonts w:eastAsia="Times New Roman" w:cstheme="majorBidi"/>
          <w:noProof/>
          <w:sz w:val="20"/>
          <w:szCs w:val="20"/>
          <w:lang w:val="en-GB"/>
        </w:rPr>
        <w:t>CSQ-8=</w:t>
      </w:r>
      <w:r w:rsidRPr="00FC7E95">
        <w:rPr>
          <w:rFonts w:cs="URW Palladio L"/>
          <w:sz w:val="20"/>
          <w:szCs w:val="20"/>
          <w:lang w:val="en-GB"/>
        </w:rPr>
        <w:t xml:space="preserve"> Client Satisfaction Questionnaire–8</w:t>
      </w:r>
      <w:r w:rsidR="00555F55" w:rsidRPr="00FC7E95">
        <w:rPr>
          <w:rFonts w:cs="URW Palladio L"/>
          <w:sz w:val="20"/>
          <w:szCs w:val="20"/>
          <w:lang w:val="en-GB"/>
        </w:rPr>
        <w:t xml:space="preserve"> </w:t>
      </w:r>
      <w:r w:rsidR="00555F55" w:rsidRPr="00FC7E95">
        <w:rPr>
          <w:rFonts w:cs="URW Palladio L"/>
          <w:sz w:val="20"/>
          <w:szCs w:val="20"/>
          <w:lang w:val="en-GB"/>
        </w:rPr>
        <w:fldChar w:fldCharType="begin"/>
      </w:r>
      <w:r w:rsidR="00761614">
        <w:rPr>
          <w:rFonts w:cs="URW Palladio L"/>
          <w:sz w:val="20"/>
          <w:szCs w:val="20"/>
          <w:lang w:val="en-GB"/>
        </w:rPr>
        <w:instrText xml:space="preserve"> ADDIN EN.CITE &lt;EndNote&gt;&lt;Cite&gt;&lt;Author&gt;Attkisson&lt;/Author&gt;&lt;Year&gt;1982&lt;/Year&gt;&lt;RecNum&gt;2218&lt;/RecNum&gt;&lt;DisplayText&gt;&lt;style face="superscript"&gt;64&lt;/style&gt;&lt;/DisplayText&gt;&lt;record&gt;&lt;rec-number&gt;2218&lt;/rec-number&gt;&lt;foreign-keys&gt;&lt;key app="EN" db-id="x9erv0arnsew0ce2ef5pt95frs0etpzf50ws" timestamp="1421928776"&gt;2218&lt;/key&gt;&lt;/foreign-keys&gt;&lt;ref-type name="Journal Article"&gt;17&lt;/ref-type&gt;&lt;contributors&gt;&lt;authors&gt;&lt;author&gt;Attkisson, C. Clifford&lt;/author&gt;&lt;author&gt;Zwick, Rebecca&lt;/author&gt;&lt;/authors&gt;&lt;/contributors&gt;&lt;titles&gt;&lt;title&gt;The client satisfaction questionnaire: Psychometric properties and correlations with service utilization and psychotherapy outcome&lt;/title&gt;&lt;secondary-title&gt;Evaluation and Program Planning&lt;/secondary-title&gt;&lt;/titles&gt;&lt;periodical&gt;&lt;full-title&gt;Evaluation and Program Planning&lt;/full-title&gt;&lt;/periodical&gt;&lt;pages&gt;233-237&lt;/pages&gt;&lt;volume&gt;5&lt;/volume&gt;&lt;number&gt;3&lt;/number&gt;&lt;dates&gt;&lt;year&gt;1982&lt;/year&gt;&lt;pub-dates&gt;&lt;date&gt;//&lt;/date&gt;&lt;/pub-dates&gt;&lt;/dates&gt;&lt;isbn&gt;0149-7189&lt;/isbn&gt;&lt;urls&gt;&lt;related-urls&gt;&lt;url&gt;http://www.sciencedirect.com/science/article/pii/014971898290074X&lt;/url&gt;&lt;/related-urls&gt;&lt;/urls&gt;&lt;electronic-resource-num&gt;http://dx.doi.org/10.1016/0149-7189(82)90074-X&lt;/electronic-resource-num&gt;&lt;/record&gt;&lt;/Cite&gt;&lt;/EndNote&gt;</w:instrText>
      </w:r>
      <w:r w:rsidR="00555F55" w:rsidRPr="00FC7E95">
        <w:rPr>
          <w:rFonts w:cs="URW Palladio L"/>
          <w:sz w:val="20"/>
          <w:szCs w:val="20"/>
          <w:lang w:val="en-GB"/>
        </w:rPr>
        <w:fldChar w:fldCharType="separate"/>
      </w:r>
      <w:r w:rsidR="00761614" w:rsidRPr="00761614">
        <w:rPr>
          <w:rFonts w:cs="URW Palladio L"/>
          <w:noProof/>
          <w:sz w:val="20"/>
          <w:szCs w:val="20"/>
          <w:vertAlign w:val="superscript"/>
          <w:lang w:val="en-GB"/>
        </w:rPr>
        <w:t>64</w:t>
      </w:r>
      <w:r w:rsidR="00555F55" w:rsidRPr="00FC7E95">
        <w:rPr>
          <w:rFonts w:cs="URW Palladio L"/>
          <w:sz w:val="20"/>
          <w:szCs w:val="20"/>
          <w:lang w:val="en-GB"/>
        </w:rPr>
        <w:fldChar w:fldCharType="end"/>
      </w:r>
      <w:r w:rsidRPr="00FC7E95">
        <w:rPr>
          <w:rFonts w:cs="URW Palladio L"/>
          <w:sz w:val="20"/>
          <w:szCs w:val="20"/>
          <w:lang w:val="en-GB"/>
        </w:rPr>
        <w:t xml:space="preserve">; </w:t>
      </w:r>
      <w:r w:rsidRPr="00FC7E95">
        <w:rPr>
          <w:rFonts w:eastAsia="Times New Roman" w:cstheme="majorBidi"/>
          <w:noProof/>
          <w:sz w:val="20"/>
          <w:szCs w:val="20"/>
          <w:lang w:val="en-GB"/>
        </w:rPr>
        <w:t>DBT-WCCL= Dialectical Behavior Therapy Ways of Coping Checklist</w:t>
      </w:r>
      <w:r w:rsidR="00555F55" w:rsidRPr="00FC7E95">
        <w:rPr>
          <w:rFonts w:eastAsia="Times New Roman" w:cstheme="majorBidi"/>
          <w:noProof/>
          <w:sz w:val="20"/>
          <w:szCs w:val="20"/>
          <w:lang w:val="en-GB"/>
        </w:rPr>
        <w:t xml:space="preserve"> </w:t>
      </w:r>
      <w:r w:rsidR="00555F55" w:rsidRPr="00FC7E95">
        <w:rPr>
          <w:rFonts w:eastAsia="Times New Roman" w:cstheme="majorBidi"/>
          <w:noProof/>
          <w:sz w:val="20"/>
          <w:szCs w:val="20"/>
          <w:lang w:val="en-GB"/>
        </w:rPr>
        <w:fldChar w:fldCharType="begin"/>
      </w:r>
      <w:r w:rsidR="00761614">
        <w:rPr>
          <w:rFonts w:eastAsia="Times New Roman" w:cstheme="majorBidi"/>
          <w:noProof/>
          <w:sz w:val="20"/>
          <w:szCs w:val="20"/>
          <w:lang w:val="en-GB"/>
        </w:rPr>
        <w:instrText xml:space="preserve"> ADDIN EN.CITE &lt;EndNote&gt;&lt;Cite&gt;&lt;Author&gt;Neacsiu&lt;/Author&gt;&lt;Year&gt;2010&lt;/Year&gt;&lt;RecNum&gt;2238&lt;/RecNum&gt;&lt;DisplayText&gt;&lt;style face="superscript"&gt;52&lt;/style&gt;&lt;/DisplayText&gt;&lt;record&gt;&lt;rec-number&gt;2238&lt;/rec-number&gt;&lt;foreign-keys&gt;&lt;key app="EN" db-id="x9erv0arnsew0ce2ef5pt95frs0etpzf50ws" timestamp="1422536432"&gt;2238&lt;/key&gt;&lt;/foreign-keys&gt;&lt;ref-type name="Journal Article"&gt;17&lt;/ref-type&gt;&lt;contributors&gt;&lt;authors&gt;&lt;author&gt;Neacsiu, Andrada D.&lt;/author&gt;&lt;author&gt;Rizvi, Shireen L.&lt;/author&gt;&lt;author&gt;Vitaliano, Peter P.&lt;/author&gt;&lt;author&gt;Lynch, Thomas R.&lt;/author&gt;&lt;author&gt;Linehan, Marsha M.&lt;/author&gt;&lt;/authors&gt;&lt;/contributors&gt;&lt;auth-address&gt;Neacsiu, Andrada D., University of Washington, Behavioral Research and Therapy Clinics, Department of Clinical Psychology, Box 351525, Seattle, WA, US, 98195-1525&lt;/auth-address&gt;&lt;titles&gt;&lt;title&gt;The Dialectical Behavior Therapy Ways of Coping Checklist: Development and psychometric properties&lt;/title&gt;&lt;secondary-title&gt;Journal of Clinical Psychology&lt;/secondary-title&gt;&lt;/titles&gt;&lt;periodical&gt;&lt;full-title&gt;Journal of Clinical Psychology&lt;/full-title&gt;&lt;/periodical&gt;&lt;pages&gt;563-582&lt;/pages&gt;&lt;volume&gt;66&lt;/volume&gt;&lt;number&gt;6&lt;/number&gt;&lt;keywords&gt;&lt;keyword&gt;Dialectical Behavioral Therapy Ways of Coping Checklist&lt;/keyword&gt;&lt;keyword&gt;factor analysis&lt;/keyword&gt;&lt;keyword&gt;test development&lt;/keyword&gt;&lt;keyword&gt;psychometrics&lt;/keyword&gt;&lt;keyword&gt;Coping Behavior&lt;/keyword&gt;&lt;keyword&gt;Test Construction&lt;/keyword&gt;&lt;keyword&gt;Dialectical Behavior Therapy&lt;/keyword&gt;&lt;/keywords&gt;&lt;dates&gt;&lt;year&gt;2010&lt;/year&gt;&lt;/dates&gt;&lt;pub-location&gt;US&lt;/pub-location&gt;&lt;publisher&gt;John Wiley &amp;amp; Sons&lt;/publisher&gt;&lt;isbn&gt;0021-9762&amp;#xD;1097-4679&lt;/isbn&gt;&lt;accession-num&gt;2010-10128-001&lt;/accession-num&gt;&lt;urls&gt;&lt;related-urls&gt;&lt;url&gt;http://search.ebscohost.com/login.aspx?direct=true&amp;amp;db=psyh&amp;amp;AN=2010-10128-001&amp;amp;site=ehost-live&lt;/url&gt;&lt;url&gt;andrada@u.washington.edu&lt;/url&gt;&lt;/related-urls&gt;&lt;/urls&gt;&lt;remote-database-name&gt;psyh&lt;/remote-database-name&gt;&lt;remote-database-provider&gt;EBSCOhost&lt;/remote-database-provider&gt;&lt;/record&gt;&lt;/Cite&gt;&lt;/EndNote&gt;</w:instrText>
      </w:r>
      <w:r w:rsidR="00555F55" w:rsidRPr="00FC7E95">
        <w:rPr>
          <w:rFonts w:eastAsia="Times New Roman" w:cstheme="majorBidi"/>
          <w:noProof/>
          <w:sz w:val="20"/>
          <w:szCs w:val="20"/>
          <w:lang w:val="en-GB"/>
        </w:rPr>
        <w:fldChar w:fldCharType="separate"/>
      </w:r>
      <w:r w:rsidR="00761614" w:rsidRPr="00761614">
        <w:rPr>
          <w:rFonts w:eastAsia="Times New Roman" w:cstheme="majorBidi"/>
          <w:noProof/>
          <w:sz w:val="20"/>
          <w:szCs w:val="20"/>
          <w:vertAlign w:val="superscript"/>
          <w:lang w:val="en-GB"/>
        </w:rPr>
        <w:t>52</w:t>
      </w:r>
      <w:r w:rsidR="00555F55" w:rsidRPr="00FC7E95">
        <w:rPr>
          <w:rFonts w:eastAsia="Times New Roman" w:cstheme="majorBidi"/>
          <w:noProof/>
          <w:sz w:val="20"/>
          <w:szCs w:val="20"/>
          <w:lang w:val="en-GB"/>
        </w:rPr>
        <w:fldChar w:fldCharType="end"/>
      </w:r>
      <w:r w:rsidRPr="00FC7E95">
        <w:rPr>
          <w:rFonts w:eastAsia="Times New Roman" w:cstheme="majorBidi"/>
          <w:noProof/>
          <w:sz w:val="20"/>
          <w:szCs w:val="20"/>
          <w:lang w:val="en-GB"/>
        </w:rPr>
        <w:t>; EAC=</w:t>
      </w:r>
      <w:r w:rsidRPr="00FC7E95">
        <w:rPr>
          <w:rFonts w:eastAsia="CMS Y 10" w:cs="URW Palladio L"/>
          <w:sz w:val="20"/>
          <w:szCs w:val="20"/>
          <w:lang w:val="en-GB"/>
        </w:rPr>
        <w:t xml:space="preserve"> Emotional Approach Coping scale</w:t>
      </w:r>
      <w:r w:rsidR="00555F55" w:rsidRPr="00FC7E95">
        <w:rPr>
          <w:rFonts w:eastAsia="CMS Y 10" w:cs="URW Palladio L"/>
          <w:sz w:val="20"/>
          <w:szCs w:val="20"/>
          <w:lang w:val="en-GB"/>
        </w:rPr>
        <w:t xml:space="preserve"> </w:t>
      </w:r>
      <w:r w:rsidR="00555F55" w:rsidRPr="00FC7E95">
        <w:rPr>
          <w:rFonts w:eastAsia="CMS Y 10" w:cs="URW Palladio L"/>
          <w:sz w:val="20"/>
          <w:szCs w:val="20"/>
          <w:lang w:val="en-GB"/>
        </w:rPr>
        <w:fldChar w:fldCharType="begin"/>
      </w:r>
      <w:r w:rsidR="00761614">
        <w:rPr>
          <w:rFonts w:eastAsia="CMS Y 10" w:cs="URW Palladio L"/>
          <w:sz w:val="20"/>
          <w:szCs w:val="20"/>
          <w:lang w:val="en-GB"/>
        </w:rPr>
        <w:instrText xml:space="preserve"> ADDIN EN.CITE &lt;EndNote&gt;&lt;Cite&gt;&lt;Author&gt;Stanton&lt;/Author&gt;&lt;Year&gt;2000&lt;/Year&gt;&lt;RecNum&gt;2244&lt;/RecNum&gt;&lt;DisplayText&gt;&lt;style face="superscript"&gt;68&lt;/style&gt;&lt;/DisplayText&gt;&lt;record&gt;&lt;rec-number&gt;2244&lt;/rec-number&gt;&lt;foreign-keys&gt;&lt;key app="EN" db-id="x9erv0arnsew0ce2ef5pt95frs0etpzf50ws" timestamp="1422537668"&gt;2244&lt;/key&gt;&lt;/foreign-keys&gt;&lt;ref-type name="Journal Article"&gt;17&lt;/ref-type&gt;&lt;contributors&gt;&lt;authors&gt;&lt;author&gt;Stanton, Annette L.&lt;/author&gt;&lt;author&gt;Kirk, Sarah B.&lt;/author&gt;&lt;author&gt;Cameron, Christine L.&lt;/author&gt;&lt;author&gt;Danoff-Burg, Sharon&lt;/author&gt;&lt;/authors&gt;&lt;/contributors&gt;&lt;titles&gt;&lt;title&gt;Coping through emotional approach: Scale construction and validation&lt;/title&gt;&lt;secondary-title&gt;Journal of Personality and Social Psychology&lt;/secondary-title&gt;&lt;/titles&gt;&lt;periodical&gt;&lt;full-title&gt;Journal of Personality and Social Psychology&lt;/full-title&gt;&lt;/periodical&gt;&lt;pages&gt;1150-1169&lt;/pages&gt;&lt;volume&gt;78&lt;/volume&gt;&lt;number&gt;6&lt;/number&gt;&lt;keywords&gt;&lt;keyword&gt;internal consistency &amp;amp; test-retest reliability &amp;amp; validity &amp;amp; factor analysis of scales assessing coping with stressful situations through emotional approach&lt;/keyword&gt;&lt;keyword&gt;college students&lt;/keyword&gt;&lt;keyword&gt;Coping Behavior&lt;/keyword&gt;&lt;keyword&gt;Emotional States&lt;/keyword&gt;&lt;keyword&gt;Rating Scales&lt;/keyword&gt;&lt;keyword&gt;Test Reliability&lt;/keyword&gt;&lt;keyword&gt;Test Validity&lt;/keyword&gt;&lt;keyword&gt;Factor Analysis&lt;/keyword&gt;&lt;keyword&gt;Stress&lt;/keyword&gt;&lt;/keywords&gt;&lt;dates&gt;&lt;year&gt;2000&lt;/year&gt;&lt;/dates&gt;&lt;pub-location&gt;US&lt;/pub-location&gt;&lt;publisher&gt;American Psychological Association&lt;/publisher&gt;&lt;isbn&gt;0022-3514&amp;#xD;1939-1315&lt;/isbn&gt;&lt;accession-num&gt;2000-07798-011&lt;/accession-num&gt;&lt;urls&gt;&lt;related-urls&gt;&lt;url&gt;http://search.ebscohost.com/login.aspx?direct=true&amp;amp;db=psyh&amp;amp;AN=2000-07798-011&amp;amp;site=ehost-live&lt;/url&gt;&lt;/related-urls&gt;&lt;/urls&gt;&lt;remote-database-name&gt;psyh&lt;/remote-database-name&gt;&lt;remote-database-provider&gt;EBSCOhost&lt;/remote-database-provider&gt;&lt;/record&gt;&lt;/Cite&gt;&lt;/EndNote&gt;</w:instrText>
      </w:r>
      <w:r w:rsidR="00555F55" w:rsidRPr="00FC7E95">
        <w:rPr>
          <w:rFonts w:eastAsia="CMS Y 10" w:cs="URW Palladio L"/>
          <w:sz w:val="20"/>
          <w:szCs w:val="20"/>
          <w:lang w:val="en-GB"/>
        </w:rPr>
        <w:fldChar w:fldCharType="separate"/>
      </w:r>
      <w:r w:rsidR="00761614" w:rsidRPr="00761614">
        <w:rPr>
          <w:rFonts w:eastAsia="CMS Y 10" w:cs="URW Palladio L"/>
          <w:noProof/>
          <w:sz w:val="20"/>
          <w:szCs w:val="20"/>
          <w:vertAlign w:val="superscript"/>
          <w:lang w:val="en-GB"/>
        </w:rPr>
        <w:t>68</w:t>
      </w:r>
      <w:r w:rsidR="00555F55" w:rsidRPr="00FC7E95">
        <w:rPr>
          <w:rFonts w:eastAsia="CMS Y 10" w:cs="URW Palladio L"/>
          <w:sz w:val="20"/>
          <w:szCs w:val="20"/>
          <w:lang w:val="en-GB"/>
        </w:rPr>
        <w:fldChar w:fldCharType="end"/>
      </w:r>
      <w:r w:rsidRPr="00FC7E95">
        <w:rPr>
          <w:rFonts w:eastAsia="CMS Y 10" w:cs="URW Palladio L"/>
          <w:sz w:val="20"/>
          <w:szCs w:val="20"/>
          <w:lang w:val="en-GB"/>
        </w:rPr>
        <w:t xml:space="preserve">; </w:t>
      </w:r>
      <w:r w:rsidRPr="00FC7E95">
        <w:rPr>
          <w:rFonts w:eastAsia="Times New Roman" w:cstheme="majorBidi"/>
          <w:noProof/>
          <w:sz w:val="20"/>
          <w:szCs w:val="20"/>
          <w:lang w:val="en-GB"/>
        </w:rPr>
        <w:t xml:space="preserve">EQ-5D-3L=European Quality of </w:t>
      </w:r>
      <w:r w:rsidRPr="004B543D">
        <w:rPr>
          <w:rFonts w:eastAsia="Times New Roman" w:cstheme="majorBidi"/>
          <w:noProof/>
          <w:sz w:val="20"/>
          <w:szCs w:val="20"/>
          <w:lang w:val="en-GB"/>
        </w:rPr>
        <w:t xml:space="preserve">Life Questionnaire – </w:t>
      </w:r>
      <w:r w:rsidRPr="00311A58">
        <w:rPr>
          <w:rFonts w:eastAsia="Times New Roman" w:cstheme="majorBidi"/>
          <w:noProof/>
          <w:sz w:val="20"/>
          <w:szCs w:val="20"/>
          <w:lang w:val="fr-FR"/>
        </w:rPr>
        <w:t>5 Dimensions</w:t>
      </w:r>
      <w:r w:rsidR="00555F55" w:rsidRPr="00311A58">
        <w:rPr>
          <w:rFonts w:eastAsia="Times New Roman" w:cstheme="majorBidi"/>
          <w:noProof/>
          <w:sz w:val="20"/>
          <w:szCs w:val="20"/>
          <w:lang w:val="fr-FR"/>
        </w:rPr>
        <w:t xml:space="preserve"> </w:t>
      </w:r>
      <w:r w:rsidR="00555F55" w:rsidRPr="00FC7E95">
        <w:rPr>
          <w:rFonts w:eastAsia="Times New Roman" w:cstheme="majorBidi"/>
          <w:noProof/>
          <w:sz w:val="20"/>
          <w:szCs w:val="20"/>
          <w:lang w:val="en-GB"/>
        </w:rPr>
        <w:fldChar w:fldCharType="begin"/>
      </w:r>
      <w:r w:rsidR="00761614" w:rsidRPr="00311A58">
        <w:rPr>
          <w:rFonts w:eastAsia="Times New Roman" w:cstheme="majorBidi"/>
          <w:noProof/>
          <w:sz w:val="20"/>
          <w:szCs w:val="20"/>
          <w:lang w:val="fr-FR"/>
        </w:rPr>
        <w:instrText xml:space="preserve"> ADDIN EN.CITE &lt;EndNote&gt;&lt;Cite&gt;&lt;Author&gt;Brooks&lt;/Author&gt;&lt;Year&gt;1996&lt;/Year&gt;&lt;RecNum&gt;443&lt;/RecNum&gt;&lt;DisplayText&gt;&lt;style face="superscript"&gt;49&lt;/style&gt;&lt;/DisplayText&gt;&lt;record&gt;&lt;rec-number&gt;443&lt;/rec-number&gt;&lt;foreign-keys&gt;&lt;key app="EN" db-id="x9erv0arnsew0ce2ef5pt95frs0etpzf50ws" timestamp="0"&gt;443&lt;/key&gt;&lt;/foreign-keys&gt;&lt;ref-type name="Journal Article"&gt;17&lt;/ref-type&gt;&lt;contributors&gt;&lt;authors&gt;&lt;author&gt;Brooks, R.&lt;/author&gt;&lt;/authors&gt;&lt;/contributors&gt;&lt;auth-address&gt;Department of Economics, University of Strathclyde, Glasgow, Scotland, UK.&lt;/auth-address&gt;&lt;titles&gt;&lt;title&gt;EuroQol: the current state of play&lt;/title&gt;&lt;secondary-title&gt;Health Policy&lt;/secondary-title&gt;&lt;alt-title&gt;Health policy (Amsterdam, Netherlands)&lt;/alt-title&gt;&lt;/titles&gt;&lt;pages&gt;53-72&lt;/pages&gt;&lt;volume&gt;37&lt;/volume&gt;&lt;number&gt;1&lt;/number&gt;&lt;edition&gt;1996/06/06&lt;/edition&gt;&lt;keywords&gt;&lt;keyword&gt;Cost-Benefit Analysis&lt;/keyword&gt;&lt;keyword&gt;Death&lt;/keyword&gt;&lt;keyword&gt;Europe&lt;/keyword&gt;&lt;keyword&gt;Health Services Research/ methods&lt;/keyword&gt;&lt;keyword&gt;Health Status&lt;/keyword&gt;&lt;keyword&gt;Humans&lt;/keyword&gt;&lt;keyword&gt;Models, Theoretical&lt;/keyword&gt;&lt;keyword&gt;Observer Variation&lt;/keyword&gt;&lt;keyword&gt;Quality-Adjusted Life Years&lt;/keyword&gt;&lt;keyword&gt;Reproducibility of Results&lt;/keyword&gt;&lt;keyword&gt;Value of Life&lt;/keyword&gt;&lt;/keywords&gt;&lt;dates&gt;&lt;year&gt;1996&lt;/year&gt;&lt;pub-dates&gt;&lt;date&gt;Jul&lt;/date&gt;&lt;/pub-dates&gt;&lt;/dates&gt;&lt;isbn&gt;0168-8510 (Print)&amp;#xD;0168-8510 (Linking)&lt;/isbn&gt;&lt;accession-num&gt;10158943&lt;/accession-num&gt;&lt;urls&gt;&lt;/urls&gt;&lt;remote-database-provider&gt;NLM&lt;/remote-database-provi</w:instrText>
      </w:r>
      <w:r w:rsidR="00761614" w:rsidRPr="00C36284">
        <w:rPr>
          <w:rFonts w:eastAsia="Times New Roman" w:cstheme="majorBidi"/>
          <w:noProof/>
          <w:sz w:val="20"/>
          <w:szCs w:val="20"/>
          <w:lang w:val="fr-FR"/>
        </w:rPr>
        <w:instrText>der&gt;&lt;language&gt;eng&lt;/language&gt;&lt;/record&gt;&lt;/Cite&gt;&lt;/EndNote&gt;</w:instrText>
      </w:r>
      <w:r w:rsidR="00555F55" w:rsidRPr="00FC7E95">
        <w:rPr>
          <w:rFonts w:eastAsia="Times New Roman" w:cstheme="majorBidi"/>
          <w:noProof/>
          <w:sz w:val="20"/>
          <w:szCs w:val="20"/>
          <w:lang w:val="en-GB"/>
        </w:rPr>
        <w:fldChar w:fldCharType="separate"/>
      </w:r>
      <w:r w:rsidR="00761614" w:rsidRPr="00761614">
        <w:rPr>
          <w:rFonts w:eastAsia="Times New Roman" w:cstheme="majorBidi"/>
          <w:noProof/>
          <w:sz w:val="20"/>
          <w:szCs w:val="20"/>
          <w:vertAlign w:val="superscript"/>
          <w:lang w:val="fr-FR"/>
        </w:rPr>
        <w:t>49</w:t>
      </w:r>
      <w:r w:rsidR="00555F55" w:rsidRPr="00FC7E95">
        <w:rPr>
          <w:rFonts w:eastAsia="Times New Roman" w:cstheme="majorBidi"/>
          <w:noProof/>
          <w:sz w:val="20"/>
          <w:szCs w:val="20"/>
          <w:lang w:val="en-GB"/>
        </w:rPr>
        <w:fldChar w:fldCharType="end"/>
      </w:r>
      <w:r w:rsidRPr="00FC7E95">
        <w:rPr>
          <w:rFonts w:eastAsia="Times New Roman" w:cstheme="majorBidi"/>
          <w:noProof/>
          <w:sz w:val="20"/>
          <w:szCs w:val="20"/>
          <w:lang w:val="fr-FR"/>
        </w:rPr>
        <w:t xml:space="preserve">; </w:t>
      </w:r>
      <w:r w:rsidRPr="00FC7E95">
        <w:rPr>
          <w:noProof/>
          <w:sz w:val="20"/>
          <w:szCs w:val="20"/>
          <w:lang w:val="fr-FR"/>
        </w:rPr>
        <w:t>FMPS=</w:t>
      </w:r>
      <w:r w:rsidRPr="00FC7E95">
        <w:rPr>
          <w:rFonts w:eastAsia="CMS Y 10" w:cs="URW Palladio L"/>
          <w:sz w:val="20"/>
          <w:szCs w:val="20"/>
          <w:lang w:val="fr-FR"/>
        </w:rPr>
        <w:t xml:space="preserve"> Frost Multidimensional Perfectionism Scale</w:t>
      </w:r>
      <w:r w:rsidR="00555F55" w:rsidRPr="00FC7E95">
        <w:rPr>
          <w:rFonts w:eastAsia="CMS Y 10" w:cs="URW Palladio L"/>
          <w:sz w:val="20"/>
          <w:szCs w:val="20"/>
          <w:lang w:val="fr-FR"/>
        </w:rPr>
        <w:t xml:space="preserve"> </w:t>
      </w:r>
      <w:r w:rsidR="00555F55" w:rsidRPr="00FC7E95">
        <w:rPr>
          <w:rFonts w:eastAsia="CMS Y 10" w:cs="URW Palladio L"/>
          <w:sz w:val="20"/>
          <w:szCs w:val="20"/>
          <w:lang w:val="en-GB"/>
        </w:rPr>
        <w:fldChar w:fldCharType="begin"/>
      </w:r>
      <w:r w:rsidR="00761614" w:rsidRPr="00C36284">
        <w:rPr>
          <w:rFonts w:eastAsia="CMS Y 10" w:cs="URW Palladio L"/>
          <w:sz w:val="20"/>
          <w:szCs w:val="20"/>
          <w:lang w:val="fr-FR"/>
        </w:rPr>
        <w:instrText xml:space="preserve"> ADDIN EN.CITE &lt;EndNote&gt;&lt;Cite&gt;&lt;Author&gt;Frost&lt;/Author&gt;&lt;Year&gt;1990&lt;/Year&gt;&lt;RecNum&gt;2247&lt;/RecNum&gt;&lt;DisplayText&gt;&lt;style face="superscript"&gt;55&lt;/style&gt;&lt;/DisplayText&gt;&lt;record&gt;&lt;rec-number&gt;2247&lt;/rec-number&gt;&lt;foreign-keys&gt;&lt;key app="EN" db-id="x9erv0arnsew0ce2ef5pt95frs0etpzf50ws" timestamp="1422540389"&gt;2247&lt;/key&gt;&lt;/foreign-keys&gt;&lt;ref-type name="Journal Article"&gt;17&lt;/ref-type&gt;&lt;contributors&gt;&lt;authors&gt;&lt;author&gt;Frost, Randy O.&lt;/author&gt;&lt;author&gt;Marten, Patricia&lt;/author&gt;&lt;author&gt;Lahart, Cathleen&lt;/author&gt;&lt;author&gt;Rosenblate, Robin&lt;/author&gt;&lt;/authors&gt;&lt;/contributors&gt;&lt;titles&gt;&lt;title&gt;The dimensions of perfectionism&lt;/title&gt;&lt;secondary-title&gt;Cognitive Therapy and Research&lt;/secondary-title&gt;&lt;/titles&gt;&lt;periodical&gt;&lt;full-title&gt;Cognitive Therapy and Research&lt;/full-title&gt;&lt;/periodical&gt;&lt;pages&gt;449-468&lt;/pages&gt;&lt;volume&gt;14&lt;/volume&gt;&lt;number&gt;5&lt;/number&gt;&lt;keywords&gt;&lt;keyword&gt;development &amp;amp; reliability &amp;amp; validity of perfectionism measure&lt;/keyword&gt;&lt;keyword&gt;female college students&lt;/keyword&gt;&lt;keyword&gt;implications for psychopathology&lt;/keyword&gt;&lt;keyword&gt;Perfectionism&lt;/keyword&gt;&lt;keyword&gt;Personality Measures&lt;/keyword&gt;&lt;keyword&gt;Test Construction&lt;/keyword&gt;&lt;keyword&gt;Test Reliability&lt;/keyword&gt;&lt;keyword&gt;Test Validity&lt;/keyword&gt;&lt;keyword&gt;Psychopathology&lt;/keyword&gt;&lt;/keywords&gt;&lt;dates&gt;&lt;year&gt;1990&lt;/year&gt;&lt;/dates&gt;&lt;pub-location&gt;Germany&lt;/pub-location&gt;&lt;publisher&gt;Springer&lt;/publisher&gt;&lt;isbn&gt;0147-5916&amp;#xD;1573-2819&lt;/isbn&gt;&lt;accession-num&gt;1991-06256-001&lt;/accession-num&gt;&lt;urls&gt;&lt;related-urls&gt;&lt;url&gt;http://search.ebscohost.com/login.aspx?direct=true&amp;amp;db=psyh&amp;amp;AN=1991-06256-001&amp;amp;site=ehost-live&lt;/url&gt;&lt;/related-urls&gt;&lt;/urls&gt;&lt;remote-database-name&gt;psyh&lt;/remote-database-name&gt;&lt;remote-database-provider&gt;EBSCOhost&lt;/remote-database-provider&gt;&lt;/record&gt;&lt;/Cite&gt;&lt;/EndNote&gt;</w:instrText>
      </w:r>
      <w:r w:rsidR="00555F55" w:rsidRPr="00FC7E95">
        <w:rPr>
          <w:rFonts w:eastAsia="CMS Y 10" w:cs="URW Palladio L"/>
          <w:sz w:val="20"/>
          <w:szCs w:val="20"/>
          <w:lang w:val="en-GB"/>
        </w:rPr>
        <w:fldChar w:fldCharType="separate"/>
      </w:r>
      <w:r w:rsidR="00761614" w:rsidRPr="00761614">
        <w:rPr>
          <w:rFonts w:eastAsia="CMS Y 10" w:cs="URW Palladio L"/>
          <w:noProof/>
          <w:sz w:val="20"/>
          <w:szCs w:val="20"/>
          <w:vertAlign w:val="superscript"/>
          <w:lang w:val="fr-FR"/>
        </w:rPr>
        <w:t>55</w:t>
      </w:r>
      <w:r w:rsidR="00555F55" w:rsidRPr="00FC7E95">
        <w:rPr>
          <w:rFonts w:eastAsia="CMS Y 10" w:cs="URW Palladio L"/>
          <w:sz w:val="20"/>
          <w:szCs w:val="20"/>
          <w:lang w:val="en-GB"/>
        </w:rPr>
        <w:fldChar w:fldCharType="end"/>
      </w:r>
      <w:r w:rsidRPr="00FC7E95">
        <w:rPr>
          <w:rFonts w:eastAsia="CMS Y 10" w:cs="URW Palladio L"/>
          <w:sz w:val="20"/>
          <w:szCs w:val="20"/>
          <w:lang w:val="fr-FR"/>
        </w:rPr>
        <w:t xml:space="preserve">; </w:t>
      </w:r>
      <w:r w:rsidRPr="00FC7E95">
        <w:rPr>
          <w:noProof/>
          <w:sz w:val="20"/>
          <w:szCs w:val="20"/>
          <w:lang w:val="fr-FR"/>
        </w:rPr>
        <w:t>HAM-D = Hamilton Rating Scale for Depression</w:t>
      </w:r>
      <w:r w:rsidR="00555F55" w:rsidRPr="00FC7E95">
        <w:rPr>
          <w:noProof/>
          <w:sz w:val="20"/>
          <w:szCs w:val="20"/>
          <w:lang w:val="fr-FR"/>
        </w:rPr>
        <w:t xml:space="preserve"> </w:t>
      </w:r>
      <w:r w:rsidR="00555F55" w:rsidRPr="00FC7E95">
        <w:rPr>
          <w:noProof/>
          <w:sz w:val="20"/>
          <w:szCs w:val="20"/>
          <w:lang w:val="en-GB"/>
        </w:rPr>
        <w:fldChar w:fldCharType="begin">
          <w:fldData xml:space="preserve">PEVuZE5vdGU+PENpdGU+PEF1dGhvcj5XaWxsaWFtczwvQXV0aG9yPjxZZWFyPjIwMDg8L1llYXI+
PFJlY051bT42Mjk8L1JlY051bT48RGlzcGxheVRleHQ+PHN0eWxlIGZhY2U9InN1cGVyc2NyaXB0
Ij4zNjwvc3R5bGU+PC9EaXNwbGF5VGV4dD48cmVjb3JkPjxyZWMtbnVtYmVyPjYyOTwvcmVjLW51
bWJlcj48Zm9yZWlnbi1rZXlzPjxrZXkgYXBwPSJFTiIgZGItaWQ9Ing5ZXJ2MGFybnNldzBjZTJl
ZjVwdDk1ZnJzMGV0cHpmNTB3cyIgdGltZXN0YW1wPSIwIj42Mjk8L2tleT48L2ZvcmVpZ24ta2V5
cz48cmVmLXR5cGUgbmFtZT0iSm91cm5hbCBBcnRpY2xlIj4xNzwvcmVmLXR5cGU+PGNvbnRyaWJ1
dG9ycz48YXV0aG9ycz48YXV0aG9yPldpbGxpYW1zLCBKYW5ldCBCLiBXLjwvYXV0aG9yPjxhdXRo
b3I+S29iYWssIEtlbm5ldGggQS48L2F1dGhvcj48YXV0aG9yPkJlY2gsIFBlcjwvYXV0aG9yPjxh
dXRob3I+RW5nZWxoYXJkdCwgTmluYTwvYXV0aG9yPjxhdXRob3I+RXZhbnMsIEtlbjwvYXV0aG9y
PjxhdXRob3I+TGlwc2l0eiwgSm9zaHVhPC9hdXRob3I+PGF1dGhvcj5PbGluLCBKYXNvbjwvYXV0
aG9yPjxhdXRob3I+UGVhcnNvbmQsIEpheTwvYXV0aG9yPjxhdXRob3I+S2FsYWxpZSwgQW1pcjwv
YXV0aG9yPjwvYXV0aG9ycz48L2NvbnRyaWJ1dG9ycz48YXV0aC1hZGRyZXNzPldpbGxpYW1zLCBK
YW5ldCBCLiBXLiwgTWVkQXZhbnRlIEluYy4gMTAwIEFtZXJpY2FuIE1ldHJvIEJsdmQuLCBTdWl0
ZSAxMDYsIEhhbWlsdG9uLCBOSiwgVVMsIDA4NjE5LCBqd2lsbGlhbXNAbWVkYXZhbnRlLm5ldDwv
YXV0aC1hZGRyZXNzPjx0aXRsZXM+PHRpdGxlPlRoZSBHUklELUhBTUQ6IFN0YW5kYXJkaXphdGlv
biBvZiB0aGUgSGFtaWx0b24gRGVwcmVzc2lvbiBSYXRpbmcgU2NhbGU8L3RpdGxlPjxzZWNvbmRh
cnktdGl0bGU+SW50ZXJuYXRpb25hbCBDbGluaWNhbCBQc3ljaG9waGFybWFjb2xvZ3k8L3NlY29u
ZGFyeS10aXRsZT48L3RpdGxlcz48cGFnZXM+MTIwLTEyOTwvcGFnZXM+PHZvbHVtZT4yMzwvdm9s
dW1lPjxudW1iZXI+MzwvbnVtYmVyPjxrZXl3b3Jkcz48a2V5d29yZD5HUklELUhhbWlsdG9uIERl
cHJlc3Npb24gUmF0aW5nIFNjYWxlPC9rZXl3b3JkPjxrZXl3b3JkPnNjYWxlIHJlbGlhYmlsaXR5
PC9rZXl3b3JkPjxrZXl3b3JkPnNjYWxlIHZhbGlkaXR5PC9rZXl3b3JkPjxrZXl3b3JkPnNjYWxl
IHN0YW5kYXJkaXphdGlvbjwva2V5d29yZD48a2V5d29yZD5tYWpvciBkZXByZXNzaXZlIGRpc29y
ZGVyPC9rZXl3b3JkPjxrZXl3b3JkPk1ham9yIERlcHJlc3Npb248L2tleXdvcmQ+PGtleXdvcmQ+
TWVhc3VyZW1lbnQ8L2tleXdvcmQ+PGtleXdvcmQ+VGVzdCBGb3Jtczwva2V5d29yZD48a2V5d29y
ZD5UZXN0IFN0YW5kYXJkaXphdGlvbjwva2V5d29yZD48a2V5d29yZD5JbnRlcnJhdGVyIFJlbGlh
YmlsaXR5PC9rZXl3b3JkPjxrZXl3b3JkPlBzeWNob21ldHJpY3M8L2tleXdvcmQ+PGtleXdvcmQ+
VGVzdCBWYWxpZGl0eTwva2V5d29yZD48L2tleXdvcmRzPjxkYXRlcz48eWVhcj4yMDA4PC95ZWFy
PjwvZGF0ZXM+PHB1Yi1sb2NhdGlvbj5VUzwvcHViLWxvY2F0aW9uPjxwdWJsaXNoZXI+TGlwcGlu
Y290dCBXaWxsaWFtcyAmYW1wOyBXaWxraW5zPC9wdWJsaXNoZXI+PGlzYm4+MDI2OC0xMzE1JiN4
RDsxNDczLTU4NTc8L2lzYm4+PGFjY2Vzc2lvbi1udW0+MjAwOC0wNDk4Ni0wMDIuIEZpcnN0IEF1
dGhvciAmYW1wOyBBZmZpbGlhdGlvbjogV2lsbGlhbXMsIEphbmV0IEIuIFcuPC9hY2Nlc3Npb24t
bnVtPjx1cmxzPjxyZWxhdGVkLXVybHM+PHVybD5odHRwOi8vc2VhcmNoLmVic2NvaG9zdC5jb20v
bG9naW4uYXNweD9kaXJlY3Q9dHJ1ZSZhbXA7ZGI9cHN5aCZhbXA7QU49MjAwOC0wNDk4Ni0wMDIm
YW1wO3NpdGU9ZWhvc3QtbGl2ZTwvdXJsPjx1cmw+amJ3NUBjb2x1bWJpYS5lZHU8L3VybD48L3Jl
bGF0ZWQtdXJscz48L3VybHM+PGVsZWN0cm9uaWMtcmVzb3VyY2UtbnVtPjEwLjEwOTcvWUlDLjBi
MDEzZTMyODJmOTQ4ZjU8L2VsZWN0cm9uaWMtcmVzb3VyY2UtbnVtPjxyZW1vdGUtZGF0YWJhc2Ut
bmFtZT5wc3loPC9yZW1vdGUtZGF0YWJhc2UtbmFtZT48cmVtb3RlLWRhdGFiYXNlLXByb3ZpZGVy
PkVCU0NPaG9zdDwvcmVtb3RlLWRhdGFiYXNlLXByb3ZpZGVyPjwvcmVjb3JkPjwvQ2l0ZT48L0Vu
ZE5vdGU+
</w:fldData>
        </w:fldChar>
      </w:r>
      <w:r w:rsidR="00B20F87" w:rsidRPr="00B20F87">
        <w:rPr>
          <w:noProof/>
          <w:sz w:val="20"/>
          <w:szCs w:val="20"/>
          <w:lang w:val="fr-FR"/>
        </w:rPr>
        <w:instrText xml:space="preserve"> ADDIN EN.CITE </w:instrText>
      </w:r>
      <w:r w:rsidR="00B20F87">
        <w:rPr>
          <w:noProof/>
          <w:sz w:val="20"/>
          <w:szCs w:val="20"/>
          <w:lang w:val="en-GB"/>
        </w:rPr>
        <w:fldChar w:fldCharType="begin">
          <w:fldData xml:space="preserve">PEVuZE5vdGU+PENpdGU+PEF1dGhvcj5XaWxsaWFtczwvQXV0aG9yPjxZZWFyPjIwMDg8L1llYXI+
PFJlY051bT42Mjk8L1JlY051bT48RGlzcGxheVRleHQ+PHN0eWxlIGZhY2U9InN1cGVyc2NyaXB0
Ij4zNjwvc3R5bGU+PC9EaXNwbGF5VGV4dD48cmVjb3JkPjxyZWMtbnVtYmVyPjYyOTwvcmVjLW51
bWJlcj48Zm9yZWlnbi1rZXlzPjxrZXkgYXBwPSJFTiIgZGItaWQ9Ing5ZXJ2MGFybnNldzBjZTJl
ZjVwdDk1ZnJzMGV0cHpmNTB3cyIgdGltZXN0YW1wPSIwIj42Mjk8L2tleT48L2ZvcmVpZ24ta2V5
cz48cmVmLXR5cGUgbmFtZT0iSm91cm5hbCBBcnRpY2xlIj4xNzwvcmVmLXR5cGU+PGNvbnRyaWJ1
dG9ycz48YXV0aG9ycz48YXV0aG9yPldpbGxpYW1zLCBKYW5ldCBCLiBXLjwvYXV0aG9yPjxhdXRo
b3I+S29iYWssIEtlbm5ldGggQS48L2F1dGhvcj48YXV0aG9yPkJlY2gsIFBlcjwvYXV0aG9yPjxh
dXRob3I+RW5nZWxoYXJkdCwgTmluYTwvYXV0aG9yPjxhdXRob3I+RXZhbnMsIEtlbjwvYXV0aG9y
PjxhdXRob3I+TGlwc2l0eiwgSm9zaHVhPC9hdXRob3I+PGF1dGhvcj5PbGluLCBKYXNvbjwvYXV0
aG9yPjxhdXRob3I+UGVhcnNvbmQsIEpheTwvYXV0aG9yPjxhdXRob3I+S2FsYWxpZSwgQW1pcjwv
YXV0aG9yPjwvYXV0aG9ycz48L2NvbnRyaWJ1dG9ycz48YXV0aC1hZGRyZXNzPldpbGxpYW1zLCBK
YW5ldCBCLiBXLiwgTWVkQXZhbnRlIEluYy4gMTAwIEFtZXJpY2FuIE1ldHJvIEJsdmQuLCBTdWl0
ZSAxMDYsIEhhbWlsdG9uLCBOSiwgVVMsIDA4NjE5LCBqd2lsbGlhbXNAbWVkYXZhbnRlLm5ldDwv
YXV0aC1hZGRyZXNzPjx0aXRsZXM+PHRpdGxlPlRoZSBHUklELUhBTUQ6IFN0YW5kYXJkaXphdGlv
biBvZiB0aGUgSGFtaWx0b24gRGVwcmVzc2lvbiBSYXRpbmcgU2NhbGU8L3RpdGxlPjxzZWNvbmRh
cnktdGl0bGU+SW50ZXJuYXRpb25hbCBDbGluaWNhbCBQc3ljaG9waGFybWFjb2xvZ3k8L3NlY29u
ZGFyeS10aXRsZT48L3RpdGxlcz48cGFnZXM+MTIwLTEyOTwvcGFnZXM+PHZvbHVtZT4yMzwvdm9s
dW1lPjxudW1iZXI+MzwvbnVtYmVyPjxrZXl3b3Jkcz48a2V5d29yZD5HUklELUhhbWlsdG9uIERl
cHJlc3Npb24gUmF0aW5nIFNjYWxlPC9rZXl3b3JkPjxrZXl3b3JkPnNjYWxlIHJlbGlhYmlsaXR5
PC9rZXl3b3JkPjxrZXl3b3JkPnNjYWxlIHZhbGlkaXR5PC9rZXl3b3JkPjxrZXl3b3JkPnNjYWxl
IHN0YW5kYXJkaXphdGlvbjwva2V5d29yZD48a2V5d29yZD5tYWpvciBkZXByZXNzaXZlIGRpc29y
ZGVyPC9rZXl3b3JkPjxrZXl3b3JkPk1ham9yIERlcHJlc3Npb248L2tleXdvcmQ+PGtleXdvcmQ+
TWVhc3VyZW1lbnQ8L2tleXdvcmQ+PGtleXdvcmQ+VGVzdCBGb3Jtczwva2V5d29yZD48a2V5d29y
ZD5UZXN0IFN0YW5kYXJkaXphdGlvbjwva2V5d29yZD48a2V5d29yZD5JbnRlcnJhdGVyIFJlbGlh
YmlsaXR5PC9rZXl3b3JkPjxrZXl3b3JkPlBzeWNob21ldHJpY3M8L2tleXdvcmQ+PGtleXdvcmQ+
VGVzdCBWYWxpZGl0eTwva2V5d29yZD48L2tleXdvcmRzPjxkYXRlcz48eWVhcj4yMDA4PC95ZWFy
PjwvZGF0ZXM+PHB1Yi1sb2NhdGlvbj5VUzwvcHViLWxvY2F0aW9uPjxwdWJsaXNoZXI+TGlwcGlu
Y290dCBXaWxsaWFtcyAmYW1wOyBXaWxraW5zPC9wdWJsaXNoZXI+PGlzYm4+MDI2OC0xMzE1JiN4
RDsxNDczLTU4NTc8L2lzYm4+PGFjY2Vzc2lvbi1udW0+MjAwOC0wNDk4Ni0wMDIuIEZpcnN0IEF1
dGhvciAmYW1wOyBBZmZpbGlhdGlvbjogV2lsbGlhbXMsIEphbmV0IEIuIFcuPC9hY2Nlc3Npb24t
bnVtPjx1cmxzPjxyZWxhdGVkLXVybHM+PHVybD5odHRwOi8vc2VhcmNoLmVic2NvaG9zdC5jb20v
bG9naW4uYXNweD9kaXJlY3Q9dHJ1ZSZhbXA7ZGI9cHN5aCZhbXA7QU49MjAwOC0wNDk4Ni0wMDIm
YW1wO3NpdGU9ZWhvc3QtbGl2ZTwvdXJsPjx1cmw+amJ3NUBjb2x1bWJpYS5lZHU8L3VybD48L3Jl
bGF0ZWQtdXJscz48L3VybHM+PGVsZWN0cm9uaWMtcmVzb3VyY2UtbnVtPjEwLjEwOTcvWUlDLjBi
MDEzZTMyODJmOTQ4ZjU8L2VsZWN0cm9uaWMtcmVzb3VyY2UtbnVtPjxyZW1vdGUtZGF0YWJhc2Ut
bmFtZT5wc3loPC9yZW1vdGUtZGF0YWJhc2UtbmFtZT48cmVtb3RlLWRhdGFiYXNlLXByb3ZpZGVy
PkVCU0NPaG9zdDwvcmVtb3RlLWRhdGFiYXNlLXByb3ZpZGVyPjwvcmVjb3JkPjwvQ2l0ZT48L0Vu
ZE5vdGU+
</w:fldData>
        </w:fldChar>
      </w:r>
      <w:r w:rsidR="00B20F87" w:rsidRPr="00B20F87">
        <w:rPr>
          <w:noProof/>
          <w:sz w:val="20"/>
          <w:szCs w:val="20"/>
          <w:lang w:val="fr-FR"/>
        </w:rPr>
        <w:instrText xml:space="preserve"> ADDIN EN.CITE.DATA </w:instrText>
      </w:r>
      <w:r w:rsidR="00B20F87">
        <w:rPr>
          <w:noProof/>
          <w:sz w:val="20"/>
          <w:szCs w:val="20"/>
          <w:lang w:val="en-GB"/>
        </w:rPr>
      </w:r>
      <w:r w:rsidR="00B20F87">
        <w:rPr>
          <w:noProof/>
          <w:sz w:val="20"/>
          <w:szCs w:val="20"/>
          <w:lang w:val="en-GB"/>
        </w:rPr>
        <w:fldChar w:fldCharType="end"/>
      </w:r>
      <w:r w:rsidR="00555F55" w:rsidRPr="00FC7E95">
        <w:rPr>
          <w:noProof/>
          <w:sz w:val="20"/>
          <w:szCs w:val="20"/>
          <w:lang w:val="en-GB"/>
        </w:rPr>
      </w:r>
      <w:r w:rsidR="00555F55" w:rsidRPr="00FC7E95">
        <w:rPr>
          <w:noProof/>
          <w:sz w:val="20"/>
          <w:szCs w:val="20"/>
          <w:lang w:val="en-GB"/>
        </w:rPr>
        <w:fldChar w:fldCharType="separate"/>
      </w:r>
      <w:r w:rsidR="00B20F87" w:rsidRPr="00B20F87">
        <w:rPr>
          <w:noProof/>
          <w:sz w:val="20"/>
          <w:szCs w:val="20"/>
          <w:vertAlign w:val="superscript"/>
          <w:lang w:val="fr-FR"/>
        </w:rPr>
        <w:t>36</w:t>
      </w:r>
      <w:r w:rsidR="00555F55" w:rsidRPr="00FC7E95">
        <w:rPr>
          <w:noProof/>
          <w:sz w:val="20"/>
          <w:szCs w:val="20"/>
          <w:lang w:val="en-GB"/>
        </w:rPr>
        <w:fldChar w:fldCharType="end"/>
      </w:r>
      <w:r w:rsidRPr="00FC7E95">
        <w:rPr>
          <w:noProof/>
          <w:sz w:val="20"/>
          <w:szCs w:val="20"/>
          <w:lang w:val="fr-FR"/>
        </w:rPr>
        <w:t>; ICES=</w:t>
      </w:r>
      <w:r w:rsidRPr="00FC7E95">
        <w:rPr>
          <w:rFonts w:cs="URW Palladio L"/>
          <w:sz w:val="20"/>
          <w:szCs w:val="20"/>
          <w:lang w:val="fr-FR"/>
        </w:rPr>
        <w:t xml:space="preserve"> Invalidating Childhood E</w:t>
      </w:r>
      <w:r w:rsidR="008F1929" w:rsidRPr="00FC7E95">
        <w:rPr>
          <w:rFonts w:cs="URW Palladio L"/>
          <w:sz w:val="20"/>
          <w:szCs w:val="20"/>
          <w:lang w:val="fr-FR"/>
        </w:rPr>
        <w:t>x</w:t>
      </w:r>
      <w:r w:rsidRPr="00FC7E95">
        <w:rPr>
          <w:rFonts w:cs="URW Palladio L"/>
          <w:sz w:val="20"/>
          <w:szCs w:val="20"/>
          <w:lang w:val="fr-FR"/>
        </w:rPr>
        <w:t>periences Scale</w:t>
      </w:r>
      <w:r w:rsidR="00555F55" w:rsidRPr="00FC7E95">
        <w:rPr>
          <w:rFonts w:cs="URW Palladio L"/>
          <w:sz w:val="20"/>
          <w:szCs w:val="20"/>
          <w:lang w:val="fr-FR"/>
        </w:rPr>
        <w:t xml:space="preserve"> </w:t>
      </w:r>
      <w:r w:rsidR="00555F55" w:rsidRPr="00FC7E95">
        <w:rPr>
          <w:rFonts w:cs="URW Palladio L"/>
          <w:sz w:val="20"/>
          <w:szCs w:val="20"/>
          <w:lang w:val="en-GB"/>
        </w:rPr>
        <w:fldChar w:fldCharType="begin">
          <w:fldData xml:space="preserve">PEVuZE5vdGU+PENpdGU+PEF1dGhvcj5Nb3VudGZvcmQ8L0F1dGhvcj48WWVhcj4yMDA3PC9ZZWFy
PjxSZWNOdW0+MTM0NzwvUmVjTnVtPjxEaXNwbGF5VGV4dD48c3R5bGUgZmFjZT0ic3VwZXJzY3Jp
cHQiPjY5PC9zdHlsZT48L0Rpc3BsYXlUZXh0PjxyZWNvcmQ+PHJlYy1udW1iZXI+MTM0NzwvcmVj
LW51bWJlcj48Zm9yZWlnbi1rZXlzPjxrZXkgYXBwPSJFTiIgZGItaWQ9Ing5ZXJ2MGFybnNldzBj
ZTJlZjVwdDk1ZnJzMGV0cHpmNTB3cyIgdGltZXN0YW1wPSIxMzkzOTQ4OTM2Ij4xMzQ3PC9rZXk+
PC9mb3JlaWduLWtleXM+PHJlZi10eXBlIG5hbWU9IkpvdXJuYWwgQXJ0aWNsZSI+MTc8L3JlZi10
eXBlPjxjb250cmlidXRvcnM+PGF1dGhvcnM+PGF1dGhvcj5Nb3VudGZvcmQsIFYuPC9hdXRob3I+
PGF1dGhvcj5Db3JzdG9ycGhpbmUsIEUuPC9hdXRob3I+PGF1dGhvcj5Ub21saW5zb24sIFMuPC9h
dXRob3I+PGF1dGhvcj5XYWxsZXIsIEcuPC9hdXRob3I+PC9hdXRob3JzPjwvY29udHJpYnV0b3Jz
PjxhdXRoLWFkZHJlc3M+TW91bnRmb3JkLCBWaWN0b3JpYSwgT3V0cGF0aWVudCBFYXRpbmcgRGlz
b3JkZXJzIFNlcnZpY2UsIFNvdXRoIFdlc3QgTG9uZG9uIGFuZCBTdC4gR2VvcmdlJmFwb3M7cyBN
ZW50YWwgSGVhbHRoIE5IUyBUcnVzdCwgSGFyZXdvb2QgSG91c2UsIFNwcmluZ2ZpZWxkIFVuaXZl
cnNpdHkgSG9zcGl0YWwgLCBMb25kb24sIFVuaXRlZCBLaW5nZG9tLCBTVzE3IDdESiwgVmlja2ku
TW91bnRmb3JkQHN3bHN0Zy10ci5uaHMudWs8L2F1dGgtYWRkcmVzcz48dGl0bGVzPjx0aXRsZT5E
ZXZlbG9wbWVudCBvZiBhIG1lYXN1cmUgdG8gYXNzZXNzIGludmFsaWRhdGluZyBjaGlsZGhvb2Qg
ZW52aXJvbm1lbnRzIGluIHRoZSBlYXRpbmcgZGlzb3JkZXJzPC90aXRsZT48c2Vjb25kYXJ5LXRp
dGxlPkVhdGluZyBCZWhhdmlvcnM8L3NlY29uZGFyeS10aXRsZT48L3RpdGxlcz48cGVyaW9kaWNh
bD48ZnVsbC10aXRsZT5FYXRpbmcgQmVoYXZpb3JzPC9mdWxsLXRpdGxlPjwvcGVyaW9kaWNhbD48
cGFnZXM+NDgtNTg8L3BhZ2VzPjx2b2x1bWU+ODwvdm9sdW1lPjxudW1iZXI+MTwvbnVtYmVyPjxr
ZXl3b3Jkcz48a2V5d29yZD5lYXRpbmcgZGlzb3JkZXJzPC9rZXl3b3JkPjxrZXl3b3JkPkludmFs
aWRhdGluZyBDaGlsZGhvb2QgRW52aXJvbm1lbnRzIFNjYWxlPC9rZXl3b3JkPjxrZXl3b3JkPmRl
dmVsb3BtZW50PC9rZXl3b3JkPjxrZXl3b3JkPnBzeWNob21ldHJpY3M8L2tleXdvcmQ+PGtleXdv
cmQ+Y2hpbGRob29kIGV4cGVyaWVuY2VzPC9rZXl3b3JkPjxrZXl3b3JkPmNoaWxkaG9vZCBhYnVz
ZTwva2V5d29yZD48a2V5d29yZD5kaXN0cmVzcyB0b2xlcmFuY2U8L2tleXdvcmQ+PGtleXdvcmQ+
Q2hpbGQgQWJ1c2U8L2tleXdvcmQ+PGtleXdvcmQ+RGlzdHJlc3M8L2tleXdvcmQ+PGtleXdvcmQ+
VGVzdCBDb25zdHJ1Y3Rpb248L2tleXdvcmQ+PGtleXdvcmQ+RWFybHkgRXhwZXJpZW5jZTwva2V5
d29yZD48a2V5d29yZD5JbnZlbnRvcmllczwva2V5d29yZD48L2tleXdvcmRzPjxkYXRlcz48eWVh
cj4yMDA3PC95ZWFyPjwvZGF0ZXM+PHB1Yi1sb2NhdGlvbj5OZXRoZXJsYW5kczwvcHViLWxvY2F0
aW9uPjxwdWJsaXNoZXI+RWxzZXZpZXIgU2NpZW5jZTwvcHVibGlzaGVyPjxpc2JuPjE0NzEtMDE1
MzwvaXNibj48YWNjZXNzaW9uLW51bT4yMDA2LTIzMDcwLTAwNy4gUE1JRDogMTcxNzQ4NTEuIEZp
cnN0IEF1dGhvciAmYW1wOyBBZmZpbGlhdGlvbjogTW91bnRmb3JkLCBWaWN0b3JpYTwvYWNjZXNz
aW9uLW51bT48dXJscz48cmVsYXRlZC11cmxzPjx1cmw+aHR0cDovL3NlYXJjaC5lYnNjb2hvc3Qu
Y29tL2xvZ2luLmFzcHg/ZGlyZWN0PXRydWUmYW1wO2RiPXBzeWgmYW1wO0FOPTIwMDYtMjMwNzAt
MDA3JmFtcDtzaXRlPWVob3N0LWxpdmU8L3VybD48dXJsPlZpY2tpLk1vdW50Zm9yZEBzd2xzdGct
dHIubmhzLnVrPC91cmw+PC9yZWxhdGVkLXVybHM+PC91cmxzPjxlbGVjdHJvbmljLXJlc291cmNl
LW51bT4xMC4xMDE2L2ouZWF0YmVoLjIwMDYuMDEuMDAzPC9lbGVjdHJvbmljLXJlc291cmNlLW51
bT48cmVtb3RlLWRhdGFiYXNlLW5hbWU+cHN5aDwvcmVtb3RlLWRhdGFiYXNlLW5hbWU+PHJlbW90
ZS1kYXRhYmFzZS1wcm92aWRlcj5FQlNDT2hvc3Q8L3JlbW90ZS1kYXRhYmFzZS1wcm92aWRlcj48
L3JlY29yZD48L0NpdGU+PC9FbmROb3RlPgB=
</w:fldData>
        </w:fldChar>
      </w:r>
      <w:r w:rsidR="00761614" w:rsidRPr="00C36284">
        <w:rPr>
          <w:rFonts w:cs="URW Palladio L"/>
          <w:sz w:val="20"/>
          <w:szCs w:val="20"/>
          <w:lang w:val="fr-FR"/>
        </w:rPr>
        <w:instrText xml:space="preserve"> ADDIN EN.CITE </w:instrText>
      </w:r>
      <w:r w:rsidR="00761614">
        <w:rPr>
          <w:rFonts w:cs="URW Palladio L"/>
          <w:sz w:val="20"/>
          <w:szCs w:val="20"/>
          <w:lang w:val="en-GB"/>
        </w:rPr>
        <w:fldChar w:fldCharType="begin">
          <w:fldData xml:space="preserve">PEVuZE5vdGU+PENpdGU+PEF1dGhvcj5Nb3VudGZvcmQ8L0F1dGhvcj48WWVhcj4yMDA3PC9ZZWFy
PjxSZWNOdW0+MTM0NzwvUmVjTnVtPjxEaXNwbGF5VGV4dD48c3R5bGUgZmFjZT0ic3VwZXJzY3Jp
cHQiPjY5PC9zdHlsZT48L0Rpc3BsYXlUZXh0PjxyZWNvcmQ+PHJlYy1udW1iZXI+MTM0NzwvcmVj
LW51bWJlcj48Zm9yZWlnbi1rZXlzPjxrZXkgYXBwPSJFTiIgZGItaWQ9Ing5ZXJ2MGFybnNldzBj
ZTJlZjVwdDk1ZnJzMGV0cHpmNTB3cyIgdGltZXN0YW1wPSIxMzkzOTQ4OTM2Ij4xMzQ3PC9rZXk+
PC9mb3JlaWduLWtleXM+PHJlZi10eXBlIG5hbWU9IkpvdXJuYWwgQXJ0aWNsZSI+MTc8L3JlZi10
eXBlPjxjb250cmlidXRvcnM+PGF1dGhvcnM+PGF1dGhvcj5Nb3VudGZvcmQsIFYuPC9hdXRob3I+
PGF1dGhvcj5Db3JzdG9ycGhpbmUsIEUuPC9hdXRob3I+PGF1dGhvcj5Ub21saW5zb24sIFMuPC9h
dXRob3I+PGF1dGhvcj5XYWxsZXIsIEcuPC9hdXRob3I+PC9hdXRob3JzPjwvY29udHJpYnV0b3Jz
PjxhdXRoLWFkZHJlc3M+TW91bnRmb3JkLCBWaWN0b3JpYSwgT3V0cGF0aWVudCBFYXRpbmcgRGlz
b3JkZXJzIFNlcnZpY2UsIFNvdXRoIFdlc3QgTG9uZG9uIGFuZCBTdC4gR2VvcmdlJmFwb3M7cyBN
ZW50YWwgSGVhbHRoIE5IUyBUcnVzdCwgSGFyZXdvb2QgSG91c2UsIFNwcmluZ2ZpZWxkIFVuaXZl
cnNpdHkgSG9zcGl0YWwgLCBMb25kb24sIFVuaXRlZCBLaW5nZG9tLCBTVzE3IDdESiwgVmlja2ku
TW91bnRmb3JkQHN3bHN0Zy10ci5uaHMudWs8L2F1dGgtYWRkcmVzcz48dGl0bGVzPjx0aXRsZT5E
ZXZlbG9wbWVudCBvZiBhIG1lYXN1cmUgdG8gYXNzZXNzIGludmFsaWRhdGluZyBjaGlsZGhvb2Qg
ZW52aXJvbm1lbnRzIGluIHRoZSBlYXRpbmcgZGlzb3JkZXJzPC90aXRsZT48c2Vjb25kYXJ5LXRp
dGxlPkVhdGluZyBCZWhhdmlvcnM8L3NlY29uZGFyeS10aXRsZT48L3RpdGxlcz48cGVyaW9kaWNh
bD48ZnVsbC10aXRsZT5FYXRpbmcgQmVoYXZpb3JzPC9mdWxsLXRpdGxlPjwvcGVyaW9kaWNhbD48
cGFnZXM+NDgtNTg8L3BhZ2VzPjx2b2x1bWU+ODwvdm9sdW1lPjxudW1iZXI+MTwvbnVtYmVyPjxr
ZXl3b3Jkcz48a2V5d29yZD5lYXRpbmcgZGlzb3JkZXJzPC9rZXl3b3JkPjxrZXl3b3JkPkludmFs
aWRhdGluZyBDaGlsZGhvb2QgRW52aXJvbm1lbnRzIFNjYWxlPC9rZXl3b3JkPjxrZXl3b3JkPmRl
dmVsb3BtZW50PC9rZXl3b3JkPjxrZXl3b3JkPnBzeWNob21ldHJpY3M8L2tleXdvcmQ+PGtleXdv
cmQ+Y2hpbGRob29kIGV4cGVyaWVuY2VzPC9rZXl3b3JkPjxrZXl3b3JkPmNoaWxkaG9vZCBhYnVz
ZTwva2V5d29yZD48a2V5d29yZD5kaXN0cmVzcyB0b2xlcmFuY2U8L2tleXdvcmQ+PGtleXdvcmQ+
Q2hpbGQgQWJ1c2U8L2tleXdvcmQ+PGtleXdvcmQ+RGlzdHJlc3M8L2tleXdvcmQ+PGtleXdvcmQ+
VGVzdCBDb25zdHJ1Y3Rpb248L2tleXdvcmQ+PGtleXdvcmQ+RWFybHkgRXhwZXJpZW5jZTwva2V5
d29yZD48a2V5d29yZD5JbnZlbnRvcmllczwva2V5d29yZD48L2tleXdvcmRzPjxkYXRlcz48eWVh
cj4yMDA3PC95ZWFyPjwvZGF0ZXM+PHB1Yi1sb2NhdGlvbj5OZXRoZXJsYW5kczwvcHViLWxvY2F0
aW9uPjxwdWJsaXNoZXI+RWxzZXZpZXIgU2NpZW5jZTwvcHVibGlzaGVyPjxpc2JuPjE0NzEtMDE1
MzwvaXNibj48YWNjZXNzaW9uLW51bT4yMDA2LTIzMDcwLTAwNy4gUE1JRDogMTcxNzQ4NTEuIEZp
cnN0IEF1dGhvciAmYW1wOyBBZmZpbGlhdGlvbjogTW91bnRmb3JkLCBWaWN0b3JpYTwvYWNjZXNz
aW9uLW51bT48dXJscz48cmVsYXRlZC11cmxzPjx1cmw+aHR0cDovL3NlYXJjaC5lYnNjb2hvc3Qu
Y29tL2xvZ2luLmFzcHg/ZGlyZWN0PXRydWUmYW1wO2RiPXBzeWgmYW1wO0FOPTIwMDYtMjMwNzAt
MDA3JmFtcDtzaXRlPWVob3N0LWxpdmU8L3VybD48dXJsPlZpY2tpLk1vdW50Zm9yZEBzd2xzdGct
dHIubmhzLnVrPC91cmw+PC9yZWxhdGVkLXVybHM+PC91cmxzPjxlbGVjdHJvbmljLXJlc291cmNl
LW51bT4xMC4xMDE2L2ouZWF0YmVoLjIwMDYuMDEuMDAzPC9lbGVjdHJvbmljLXJlc291cmNlLW51
bT48cmVtb3RlLWRhdGFiYXNlLW5hbWU+cHN5aDwvcmVtb3RlLWRhdGFiYXNlLW5hbWU+PHJlbW90
ZS1kYXRhYmFzZS1wcm92aWRlcj5FQlNDT2hvc3Q8L3JlbW90ZS1kYXRhYmFzZS1wcm92aWRlcj48
L3JlY29yZD48L0NpdGU+PC9FbmROb3RlPgB=
</w:fldData>
        </w:fldChar>
      </w:r>
      <w:r w:rsidR="00761614" w:rsidRPr="00C36284">
        <w:rPr>
          <w:rFonts w:cs="URW Palladio L"/>
          <w:sz w:val="20"/>
          <w:szCs w:val="20"/>
          <w:lang w:val="fr-FR"/>
        </w:rPr>
        <w:instrText xml:space="preserve"> ADDIN EN.CITE.DATA </w:instrText>
      </w:r>
      <w:r w:rsidR="00761614">
        <w:rPr>
          <w:rFonts w:cs="URW Palladio L"/>
          <w:sz w:val="20"/>
          <w:szCs w:val="20"/>
          <w:lang w:val="en-GB"/>
        </w:rPr>
      </w:r>
      <w:r w:rsidR="00761614">
        <w:rPr>
          <w:rFonts w:cs="URW Palladio L"/>
          <w:sz w:val="20"/>
          <w:szCs w:val="20"/>
          <w:lang w:val="en-GB"/>
        </w:rPr>
        <w:fldChar w:fldCharType="end"/>
      </w:r>
      <w:r w:rsidR="00555F55" w:rsidRPr="00FC7E95">
        <w:rPr>
          <w:rFonts w:cs="URW Palladio L"/>
          <w:sz w:val="20"/>
          <w:szCs w:val="20"/>
          <w:lang w:val="en-GB"/>
        </w:rPr>
      </w:r>
      <w:r w:rsidR="00555F55" w:rsidRPr="00FC7E95">
        <w:rPr>
          <w:rFonts w:cs="URW Palladio L"/>
          <w:sz w:val="20"/>
          <w:szCs w:val="20"/>
          <w:lang w:val="en-GB"/>
        </w:rPr>
        <w:fldChar w:fldCharType="separate"/>
      </w:r>
      <w:r w:rsidR="00761614" w:rsidRPr="00761614">
        <w:rPr>
          <w:rFonts w:cs="URW Palladio L"/>
          <w:noProof/>
          <w:sz w:val="20"/>
          <w:szCs w:val="20"/>
          <w:vertAlign w:val="superscript"/>
          <w:lang w:val="fr-FR"/>
        </w:rPr>
        <w:t>69</w:t>
      </w:r>
      <w:r w:rsidR="00555F55" w:rsidRPr="00FC7E95">
        <w:rPr>
          <w:rFonts w:cs="URW Palladio L"/>
          <w:sz w:val="20"/>
          <w:szCs w:val="20"/>
          <w:lang w:val="en-GB"/>
        </w:rPr>
        <w:fldChar w:fldCharType="end"/>
      </w:r>
      <w:r w:rsidRPr="00FC7E95">
        <w:rPr>
          <w:rFonts w:cs="URW Palladio L"/>
          <w:sz w:val="20"/>
          <w:szCs w:val="20"/>
          <w:lang w:val="fr-FR"/>
        </w:rPr>
        <w:t xml:space="preserve">; </w:t>
      </w:r>
      <w:r w:rsidRPr="00FC7E95">
        <w:rPr>
          <w:noProof/>
          <w:sz w:val="20"/>
          <w:szCs w:val="20"/>
          <w:lang w:val="fr-FR"/>
        </w:rPr>
        <w:t>IIP-PD-25=</w:t>
      </w:r>
      <w:r w:rsidRPr="00FC7E95">
        <w:rPr>
          <w:rFonts w:eastAsia="Times New Roman" w:cstheme="majorBidi"/>
          <w:noProof/>
          <w:sz w:val="20"/>
          <w:szCs w:val="20"/>
          <w:lang w:val="fr-FR"/>
        </w:rPr>
        <w:t xml:space="preserve"> Inventory of Interpersonal Problems-Personality Disorders-25 items</w:t>
      </w:r>
      <w:r w:rsidR="00555F55" w:rsidRPr="00FC7E95">
        <w:rPr>
          <w:rFonts w:eastAsia="Times New Roman" w:cstheme="majorBidi"/>
          <w:noProof/>
          <w:sz w:val="20"/>
          <w:szCs w:val="20"/>
          <w:lang w:val="fr-FR"/>
        </w:rPr>
        <w:t xml:space="preserve"> </w:t>
      </w:r>
      <w:r w:rsidR="00555F55" w:rsidRPr="00FC7E95">
        <w:rPr>
          <w:rFonts w:eastAsia="Times New Roman" w:cstheme="majorBidi"/>
          <w:noProof/>
          <w:sz w:val="20"/>
          <w:szCs w:val="20"/>
          <w:lang w:val="en-GB"/>
        </w:rPr>
        <w:fldChar w:fldCharType="begin"/>
      </w:r>
      <w:r w:rsidR="00761614" w:rsidRPr="00C36284">
        <w:rPr>
          <w:rFonts w:eastAsia="Times New Roman" w:cstheme="majorBidi"/>
          <w:noProof/>
          <w:sz w:val="20"/>
          <w:szCs w:val="20"/>
          <w:lang w:val="fr-FR"/>
        </w:rPr>
        <w:instrText xml:space="preserve"> ADDIN EN.CITE &lt;EndNote&gt;&lt;Cite&gt;&lt;Author&gt;Kim&lt;/Author&gt;&lt;Year&gt;1999&lt;/Year&gt;&lt;RecNum&gt;2235&lt;/RecNum&gt;&lt;DisplayText&gt;&lt;style face="superscript"&gt;70&lt;/style&gt;&lt;/DisplayText&gt;&lt;record&gt;&lt;rec-number&gt;2235&lt;</w:instrText>
      </w:r>
      <w:r w:rsidR="00761614" w:rsidRPr="00311A58">
        <w:rPr>
          <w:rFonts w:eastAsia="Times New Roman" w:cstheme="majorBidi"/>
          <w:noProof/>
          <w:sz w:val="20"/>
          <w:szCs w:val="20"/>
          <w:lang w:val="en-GB"/>
        </w:rPr>
        <w:instrText>/rec-number&gt;&lt;foreign-keys&gt;&lt;key app="EN" db-id="x9erv0arnsew0ce2ef5pt95frs0etpzf50ws" timestamp="1422535314"&gt;2235&lt;/key&gt;&lt;/foreign-keys&gt;&lt;ref-type name="Journal Article"&gt;17&lt;/ref-type&gt;&lt;contributors&gt;&lt;authors&gt;&lt;author&gt;Kim, Yookyung&lt;/author&gt;&lt;author&gt;Pilkonis, Paul A.&lt;/author&gt;&lt;/authors&gt;&lt;/contributors&gt;&lt;titles&gt;&lt;title&gt;Selecting the most informative items in the IIP scales for personality disorders: An application of item response theory&lt;/title&gt;&lt;secondary-title&gt;Journal of Personality Disorders&lt;/secondary-title&gt;&lt;/titles&gt;&lt;periodical&gt;&lt;full-title&gt;Journal of personality disorders&lt;/full-title&gt;&lt;/periodical&gt;&lt;pages&gt;157-174&lt;/pages&gt;&lt;volume&gt;13&lt;/volume&gt;&lt;number&gt;2&lt;/number&gt;&lt;keywords&gt;&lt;keyword&gt;application of item response theory &amp;amp; shortening of 5 scales for personality disorders developed from Inventory of Interpersonal Problems&lt;/keyword&gt;&lt;keyword&gt;Interpersonal Interaction&lt;/keyword&gt;&lt;keyword&gt;Item Response Theory&lt;/keyword&gt;&lt;keyword&gt;Personality Disorders&lt;/keyword&gt;&lt;keyword&gt;Rating Scales&lt;/keyword&gt;&lt;/keywords&gt;&lt;dates&gt;&lt;year&gt;1999&lt;/year&gt;&lt;pub-dates&gt;&lt;date&gt;Sum 1999&lt;/date&gt;&lt;/pub-dates&gt;&lt;</w:instrText>
      </w:r>
      <w:r w:rsidR="00761614" w:rsidRPr="00930945">
        <w:rPr>
          <w:rFonts w:eastAsia="Times New Roman" w:cstheme="majorBidi"/>
          <w:noProof/>
          <w:sz w:val="20"/>
          <w:szCs w:val="20"/>
          <w:lang w:val="en-GB"/>
        </w:rPr>
        <w:instrText>/</w:instrText>
      </w:r>
      <w:r w:rsidR="00761614">
        <w:rPr>
          <w:rFonts w:eastAsia="Times New Roman" w:cstheme="majorBidi"/>
          <w:noProof/>
          <w:sz w:val="20"/>
          <w:szCs w:val="20"/>
          <w:lang w:val="en-GB"/>
        </w:rPr>
        <w:instrText>dates&gt;&lt;pub-location&gt;US&lt;/pub-location&gt;&lt;publisher&gt;Guilford Publications&lt;/publisher&gt;&lt;isbn&gt;0885-579X&lt;/isbn&gt;&lt;accession-num&gt;1999-05678-007&lt;/accession-num&gt;&lt;urls&gt;&lt;related-urls&gt;&lt;url&gt;http://search.ebscohost.com/login.aspx?direct=true&amp;amp;db=psyh&amp;amp;AN=1999-05678-007&amp;amp;site=ehost-live&lt;/url&gt;&lt;/related-urls&gt;&lt;/urls&gt;&lt;remote-database-name&gt;psyh&lt;/remote-database-name&gt;&lt;remote-database-provider&gt;EBSCOhost&lt;/remote-database-provider&gt;&lt;/record&gt;&lt;/Cite&gt;&lt;/EndNote&gt;</w:instrText>
      </w:r>
      <w:r w:rsidR="00555F55" w:rsidRPr="00FC7E95">
        <w:rPr>
          <w:rFonts w:eastAsia="Times New Roman" w:cstheme="majorBidi"/>
          <w:noProof/>
          <w:sz w:val="20"/>
          <w:szCs w:val="20"/>
          <w:lang w:val="en-GB"/>
        </w:rPr>
        <w:fldChar w:fldCharType="separate"/>
      </w:r>
      <w:r w:rsidR="00761614" w:rsidRPr="00C36284">
        <w:rPr>
          <w:rFonts w:eastAsia="Times New Roman" w:cstheme="majorBidi"/>
          <w:noProof/>
          <w:sz w:val="20"/>
          <w:szCs w:val="20"/>
          <w:vertAlign w:val="superscript"/>
          <w:lang w:val="en-GB"/>
        </w:rPr>
        <w:t>70</w:t>
      </w:r>
      <w:r w:rsidR="00555F55" w:rsidRPr="00FC7E95">
        <w:rPr>
          <w:rFonts w:eastAsia="Times New Roman" w:cstheme="majorBidi"/>
          <w:noProof/>
          <w:sz w:val="20"/>
          <w:szCs w:val="20"/>
          <w:lang w:val="en-GB"/>
        </w:rPr>
        <w:fldChar w:fldCharType="end"/>
      </w:r>
      <w:r w:rsidRPr="00FC7E95">
        <w:rPr>
          <w:rFonts w:eastAsia="Times New Roman" w:cstheme="majorBidi"/>
          <w:noProof/>
          <w:sz w:val="20"/>
          <w:szCs w:val="20"/>
          <w:lang w:val="en-GB"/>
        </w:rPr>
        <w:t xml:space="preserve">; </w:t>
      </w:r>
      <w:r w:rsidRPr="00FC7E95">
        <w:rPr>
          <w:noProof/>
          <w:sz w:val="20"/>
          <w:szCs w:val="20"/>
          <w:lang w:val="en-GB"/>
        </w:rPr>
        <w:t xml:space="preserve">LIFE-RIFT = </w:t>
      </w:r>
      <w:r w:rsidRPr="00FC7E95">
        <w:rPr>
          <w:rFonts w:eastAsia="Times New Roman" w:cstheme="majorBidi"/>
          <w:noProof/>
          <w:sz w:val="20"/>
          <w:szCs w:val="20"/>
          <w:lang w:val="en-GB"/>
        </w:rPr>
        <w:t>the</w:t>
      </w:r>
      <w:r w:rsidRPr="00FC7E95">
        <w:rPr>
          <w:rFonts w:eastAsia="Times New Roman" w:cstheme="majorBidi"/>
          <w:i/>
          <w:noProof/>
          <w:sz w:val="20"/>
          <w:szCs w:val="20"/>
          <w:lang w:val="en-GB"/>
        </w:rPr>
        <w:t xml:space="preserve"> </w:t>
      </w:r>
      <w:r w:rsidRPr="00FC7E95">
        <w:rPr>
          <w:rFonts w:eastAsia="Times New Roman" w:cstheme="majorBidi"/>
          <w:noProof/>
          <w:sz w:val="20"/>
          <w:szCs w:val="20"/>
          <w:lang w:val="en-GB"/>
        </w:rPr>
        <w:t>Longitudinal Interval Follow-up Evaluation—Range of Impaired Functioning Tool</w:t>
      </w:r>
      <w:r w:rsidR="00AA50DA" w:rsidRPr="00FC7E95">
        <w:rPr>
          <w:rFonts w:eastAsia="Times New Roman" w:cstheme="majorBidi"/>
          <w:noProof/>
          <w:sz w:val="20"/>
          <w:szCs w:val="20"/>
          <w:lang w:val="en-GB"/>
        </w:rPr>
        <w:t xml:space="preserve"> </w:t>
      </w:r>
      <w:r w:rsidR="00AA50DA" w:rsidRPr="00FC7E95">
        <w:rPr>
          <w:rFonts w:eastAsia="Times New Roman" w:cstheme="majorBidi"/>
          <w:noProof/>
          <w:sz w:val="20"/>
          <w:szCs w:val="20"/>
          <w:lang w:val="en-GB"/>
        </w:rPr>
        <w:fldChar w:fldCharType="begin"/>
      </w:r>
      <w:r w:rsidR="00761614">
        <w:rPr>
          <w:rFonts w:eastAsia="Times New Roman" w:cstheme="majorBidi"/>
          <w:noProof/>
          <w:sz w:val="20"/>
          <w:szCs w:val="20"/>
          <w:lang w:val="en-GB"/>
        </w:rPr>
        <w:instrText xml:space="preserve"> ADDIN EN.CITE &lt;EndNote&gt;&lt;Cite&gt;&lt;Author&gt;Leon&lt;/Author&gt;&lt;Year&gt;1999&lt;/Year&gt;&lt;RecNum&gt;515&lt;/RecNum&gt;&lt;DisplayText&gt;&lt;style face="superscript"&gt;46&lt;/style&gt;&lt;/DisplayText&gt;&lt;record&gt;&lt;rec-number&gt;515&lt;/rec-number&gt;&lt;foreign-keys&gt;&lt;key app="EN" db-id="x9erv0arnsew0ce2ef5pt95frs0etpzf50ws" timestamp="0"&gt;515&lt;/key&gt;&lt;/foreign-keys&gt;&lt;ref-type name="Journal Article"&gt;17&lt;/ref-type&gt;&lt;contributors&gt;&lt;authors&gt;&lt;author&gt;Leon, A. C.&lt;/author&gt;&lt;author&gt;Solomon, D. A.&lt;/author&gt;&lt;author&gt;Mueller, T. I.&lt;/author&gt;&lt;author&gt;Turvey, C. L.&lt;/author&gt;&lt;author&gt;Endicott, J.&lt;/author&gt;&lt;author&gt;Keller, M. B.&lt;/author&gt;&lt;/authors&gt;&lt;/contributors&gt;&lt;titles&gt;&lt;title&gt;The Range of Impaired Functioning Tool (LIFE-RIFT): A brief measure of functional impairment&lt;/title&gt;&lt;secondary-title&gt;Psychological Medicine: A Journal of Research in Psychiatry and the Allied Sciences&lt;/secondary-title&gt;&lt;/titles&gt;&lt;periodical&gt;&lt;full-title&gt;Psychological Medicine: A Journal of Research in Psychiatry and the Allied Sciences&lt;/full-title&gt;&lt;/periodical&gt;&lt;pages&gt;869-878&lt;/pages&gt;&lt;volume&gt;29&lt;/volume&gt;&lt;number&gt;4&lt;/number&gt;&lt;keywords&gt;&lt;keyword&gt;psychometric properties of Range of Impaired Functioning Tool, patients with depression&lt;/keyword&gt;&lt;keyword&gt;Major Depression&lt;/keyword&gt;&lt;keyword&gt;Measurement&lt;/keyword&gt;&lt;keyword&gt;Psychometrics&lt;/keyword&gt;&lt;/keywords&gt;&lt;dates&gt;&lt;year&gt;1999&lt;/year&gt;&lt;/dates&gt;&lt;pub-location&gt;United Kingdom&lt;/pub-location&gt;&lt;publisher&gt;Cambridge University Press&lt;/publisher&gt;&lt;isbn&gt;0033-2917&amp;#xD;1469-8978&lt;/isbn&gt;&lt;accession-num&gt;1999-11113-012. First Author &amp;amp; Affiliation: Leon, A. C.&lt;/accession-num&gt;&lt;urls&gt;&lt;related-urls&gt;&lt;url&gt;http://search.ebscohost.com/login.aspx?direct=true&amp;amp;db=psyh&amp;amp;AN=1999-11113-012&amp;amp;site=ehost-live&lt;/url&gt;&lt;/related-urls&gt;&lt;/urls&gt;&lt;electronic-resource-num&gt;10.1017/s0033291799008570&lt;/electronic-resource-num&gt;&lt;remote-database-name&gt;psyh&lt;/remote-database-name&gt;&lt;remote-database-provider&gt;EBSCOhost&lt;/remote-database-provider&gt;&lt;/record&gt;&lt;/Cite&gt;&lt;/EndNote&gt;</w:instrText>
      </w:r>
      <w:r w:rsidR="00AA50DA" w:rsidRPr="00FC7E95">
        <w:rPr>
          <w:rFonts w:eastAsia="Times New Roman" w:cstheme="majorBidi"/>
          <w:noProof/>
          <w:sz w:val="20"/>
          <w:szCs w:val="20"/>
          <w:lang w:val="en-GB"/>
        </w:rPr>
        <w:fldChar w:fldCharType="separate"/>
      </w:r>
      <w:r w:rsidR="00761614" w:rsidRPr="00761614">
        <w:rPr>
          <w:rFonts w:eastAsia="Times New Roman" w:cstheme="majorBidi"/>
          <w:noProof/>
          <w:sz w:val="20"/>
          <w:szCs w:val="20"/>
          <w:vertAlign w:val="superscript"/>
          <w:lang w:val="en-GB"/>
        </w:rPr>
        <w:t>46</w:t>
      </w:r>
      <w:r w:rsidR="00AA50DA" w:rsidRPr="00FC7E95">
        <w:rPr>
          <w:rFonts w:eastAsia="Times New Roman" w:cstheme="majorBidi"/>
          <w:noProof/>
          <w:sz w:val="20"/>
          <w:szCs w:val="20"/>
          <w:lang w:val="en-GB"/>
        </w:rPr>
        <w:fldChar w:fldCharType="end"/>
      </w:r>
      <w:r w:rsidRPr="00FC7E95">
        <w:rPr>
          <w:rFonts w:eastAsia="Times New Roman" w:cstheme="majorBidi"/>
          <w:noProof/>
          <w:sz w:val="20"/>
          <w:szCs w:val="20"/>
          <w:lang w:val="en-GB"/>
        </w:rPr>
        <w:t xml:space="preserve">; </w:t>
      </w:r>
      <w:r w:rsidRPr="00FC7E95">
        <w:rPr>
          <w:noProof/>
          <w:sz w:val="20"/>
          <w:szCs w:val="20"/>
          <w:lang w:val="en-GB"/>
        </w:rPr>
        <w:t xml:space="preserve">MSSI = </w:t>
      </w:r>
      <w:r w:rsidRPr="00FC7E95">
        <w:rPr>
          <w:rFonts w:eastAsia="Times New Roman" w:cstheme="majorBidi"/>
          <w:noProof/>
          <w:sz w:val="20"/>
          <w:szCs w:val="20"/>
          <w:lang w:val="en-GB"/>
        </w:rPr>
        <w:t>Modified Scale for Suicide Ideation</w:t>
      </w:r>
      <w:r w:rsidR="00AA50DA" w:rsidRPr="00FC7E95">
        <w:rPr>
          <w:rFonts w:eastAsia="Times New Roman" w:cstheme="majorBidi"/>
          <w:noProof/>
          <w:sz w:val="20"/>
          <w:szCs w:val="20"/>
          <w:lang w:val="en-GB"/>
        </w:rPr>
        <w:t xml:space="preserve"> </w:t>
      </w:r>
      <w:r w:rsidR="00AA50DA" w:rsidRPr="00FC7E95">
        <w:rPr>
          <w:rFonts w:eastAsia="Times New Roman" w:cstheme="majorBidi"/>
          <w:noProof/>
          <w:sz w:val="20"/>
          <w:szCs w:val="20"/>
          <w:lang w:val="en-GB"/>
        </w:rPr>
        <w:fldChar w:fldCharType="begin"/>
      </w:r>
      <w:r w:rsidR="00761614">
        <w:rPr>
          <w:rFonts w:eastAsia="Times New Roman" w:cstheme="majorBidi"/>
          <w:noProof/>
          <w:sz w:val="20"/>
          <w:szCs w:val="20"/>
          <w:lang w:val="en-GB"/>
        </w:rPr>
        <w:instrText xml:space="preserve"> ADDIN EN.CITE &lt;EndNote&gt;&lt;Cite&gt;&lt;Author&gt;Miller&lt;/Author&gt;&lt;Year&gt;1986&lt;/Year&gt;&lt;RecNum&gt;2221&lt;/RecNum&gt;&lt;DisplayText&gt;&lt;style face="superscript"&gt;47&lt;/style&gt;&lt;/DisplayText&gt;&lt;record&gt;&lt;rec-number&gt;2221&lt;/rec-number&gt;&lt;foreign-keys&gt;&lt;key app="EN" db-id="x9erv0arnsew0ce2ef5pt95frs0etpzf50ws" timestamp="1421939139"&gt;2221&lt;/key&gt;&lt;/foreign-keys&gt;&lt;ref-type name="Journal Article"&gt;17&lt;/ref-type&gt;&lt;contributors&gt;&lt;authors&gt;&lt;author&gt;Miller, Ivan W.&lt;/author&gt;&lt;author&gt;Norman, William H.&lt;/author&gt;&lt;author&gt;Bishop, Stephen B.&lt;/author&gt;&lt;author&gt;Dow, Michael G.&lt;/author&gt;&lt;/authors&gt;&lt;/contributors&gt;&lt;titles&gt;&lt;title&gt;The Modified Scale for Suicidal Ideation: Reliability and validity&lt;/title&gt;&lt;secondary-title&gt;Journal of Consulting and Clinical Psychology&lt;/secondary-title&gt;&lt;/titles&gt;&lt;periodical&gt;&lt;full-title&gt;Journal of Consulting and Clinical Psychology&lt;/full-title&gt;&lt;/periodical&gt;&lt;pages&gt;724-725&lt;/pages&gt;&lt;volume&gt;54&lt;/volume&gt;&lt;number&gt;5&lt;/number&gt;&lt;keywords&gt;&lt;keyword&gt;*Rating Scales&lt;/keyword&gt;&lt;keyword&gt;*Suicide&lt;/keyword&gt;&lt;keyword&gt;*Test Construction&lt;/keyword&gt;&lt;keyword&gt;Psychiatric Patients&lt;/keyword&gt;&lt;/keywords&gt;&lt;dates&gt;&lt;year&gt;1986&lt;/year&gt;&lt;/dates&gt;&lt;pub-location&gt;US&lt;/pub-location&gt;&lt;publisher&gt;American Psychological Association&lt;/publisher&gt;&lt;isbn&gt;1939-2117(Electronic);0022-006X(Print)&lt;/isbn&gt;&lt;urls&gt;&lt;/urls&gt;&lt;electronic-resource-num&gt;10.1037/0022-006X.54.5.724&lt;/electronic-resource-num&gt;&lt;/record&gt;&lt;/Cite&gt;&lt;/EndNote&gt;</w:instrText>
      </w:r>
      <w:r w:rsidR="00AA50DA" w:rsidRPr="00FC7E95">
        <w:rPr>
          <w:rFonts w:eastAsia="Times New Roman" w:cstheme="majorBidi"/>
          <w:noProof/>
          <w:sz w:val="20"/>
          <w:szCs w:val="20"/>
          <w:lang w:val="en-GB"/>
        </w:rPr>
        <w:fldChar w:fldCharType="separate"/>
      </w:r>
      <w:r w:rsidR="00761614" w:rsidRPr="00761614">
        <w:rPr>
          <w:rFonts w:eastAsia="Times New Roman" w:cstheme="majorBidi"/>
          <w:noProof/>
          <w:sz w:val="20"/>
          <w:szCs w:val="20"/>
          <w:vertAlign w:val="superscript"/>
          <w:lang w:val="en-GB"/>
        </w:rPr>
        <w:t>47</w:t>
      </w:r>
      <w:r w:rsidR="00AA50DA" w:rsidRPr="00FC7E95">
        <w:rPr>
          <w:rFonts w:eastAsia="Times New Roman" w:cstheme="majorBidi"/>
          <w:noProof/>
          <w:sz w:val="20"/>
          <w:szCs w:val="20"/>
          <w:lang w:val="en-GB"/>
        </w:rPr>
        <w:fldChar w:fldCharType="end"/>
      </w:r>
      <w:r w:rsidRPr="00FC7E95">
        <w:rPr>
          <w:rFonts w:eastAsia="Times New Roman" w:cstheme="majorBidi"/>
          <w:noProof/>
          <w:sz w:val="20"/>
          <w:szCs w:val="20"/>
          <w:lang w:val="en-GB"/>
        </w:rPr>
        <w:t xml:space="preserve">; </w:t>
      </w:r>
      <w:r w:rsidRPr="00FC7E95">
        <w:rPr>
          <w:noProof/>
          <w:sz w:val="20"/>
          <w:szCs w:val="20"/>
          <w:lang w:val="en-GB"/>
        </w:rPr>
        <w:t>MOPS= Measure of Parenting Style</w:t>
      </w:r>
      <w:r w:rsidR="00AA50DA" w:rsidRPr="00FC7E95">
        <w:rPr>
          <w:noProof/>
          <w:sz w:val="20"/>
          <w:szCs w:val="20"/>
          <w:lang w:val="en-GB"/>
        </w:rPr>
        <w:t xml:space="preserve"> </w:t>
      </w:r>
      <w:r w:rsidR="00AA50DA" w:rsidRPr="00FC7E95">
        <w:rPr>
          <w:noProof/>
          <w:sz w:val="20"/>
          <w:szCs w:val="20"/>
          <w:lang w:val="en-GB"/>
        </w:rPr>
        <w:fldChar w:fldCharType="begin"/>
      </w:r>
      <w:r w:rsidR="00761614">
        <w:rPr>
          <w:noProof/>
          <w:sz w:val="20"/>
          <w:szCs w:val="20"/>
          <w:lang w:val="en-GB"/>
        </w:rPr>
        <w:instrText xml:space="preserve"> ADDIN EN.CITE &lt;EndNote&gt;&lt;Cite&gt;&lt;Author&gt;Parker&lt;/Author&gt;&lt;Year&gt;1997&lt;/Year&gt;&lt;RecNum&gt;2250&lt;/RecNum&gt;&lt;DisplayText&gt;&lt;style face="superscript"&gt;57&lt;/style&gt;&lt;/DisplayText&gt;&lt;record&gt;&lt;rec-number&gt;2250&lt;/rec-number&gt;&lt;foreign-keys&gt;&lt;key app="EN" db-id="x9erv0arnsew0ce2ef5pt95frs0etpzf50ws" timestamp="1422541754"&gt;2250&lt;/key&gt;&lt;/foreign-keys&gt;&lt;ref-type name="Journal Article"&gt;17&lt;/ref-type&gt;&lt;contributors&gt;&lt;authors&gt;&lt;author&gt;Parker, Gordon&lt;/author&gt;&lt;author&gt;Roussos, J.&lt;/author&gt;&lt;author&gt;Hadzi-Pavlovic, D.&lt;/author&gt;&lt;author&gt;Mitchell, P.&lt;/author&gt;&lt;author&gt;Wilhelm, K.&lt;/author&gt;&lt;author&gt;Austin, M. P.&lt;/author&gt;&lt;/authors&gt;&lt;/contributors&gt;&lt;titles&gt;&lt;title&gt;The development of a refined measure of dysfunctional parenting and assessment of its relevance in patients with affective disorders&lt;/title&gt;&lt;secondary-title&gt;Psychological Medicine&lt;/secondary-title&gt;&lt;/titles&gt;&lt;periodical&gt;&lt;full-title&gt;Psychological Medicine&lt;/full-title&gt;&lt;/periodical&gt;&lt;pages&gt;1193-1203&lt;/pages&gt;&lt;volume&gt;27&lt;/volume&gt;&lt;number&gt;5&lt;/number&gt;&lt;keywords&gt;&lt;keyword&gt;development &amp;amp; psychometric properties of the Measure of Parenting Style&lt;/keyword&gt;&lt;keyword&gt;dysfunctional parenting &amp;amp; parental abuse &amp;amp; specificity to depression &amp;amp; anxiety&lt;/keyword&gt;&lt;keyword&gt;depressed patients ages 17–72 yrs&lt;/keyword&gt;&lt;keyword&gt;Child Abuse&lt;/keyword&gt;&lt;keyword&gt;Dysfunctional Family&lt;/keyword&gt;&lt;keyword&gt;Psychometrics&lt;/keyword&gt;&lt;keyword&gt;Anxiety Disorders&lt;/keyword&gt;&lt;keyword&gt;Major Depression&lt;/keyword&gt;&lt;keyword&gt;Parenting Skills&lt;/keyword&gt;&lt;/keywords&gt;&lt;dates&gt;&lt;year&gt;1997&lt;/year&gt;&lt;/dates&gt;&lt;pub-location&gt;United Kingdom&lt;/pub-location&gt;&lt;publisher&gt;Cambridge University Press&lt;/publisher&gt;&lt;isbn&gt;0033-2917&amp;#xD;1469-8978&lt;/isbn&gt;&lt;accession-num&gt;1997-30037-020&lt;/accession-num&gt;&lt;urls&gt;&lt;related-urls&gt;&lt;url&gt;http://search.ebscohost.com/login.aspx?direct=true&amp;amp;db=psyh&amp;amp;AN=1997-30037-020&amp;amp;site=ehost-live&lt;/url&gt;&lt;/related-urls&gt;&lt;/urls&gt;&lt;remote-database-name&gt;psyh&lt;/remote-database-name&gt;&lt;remote-database-provider&gt;EBSCOhost&lt;/remote-database-provider&gt;&lt;/record&gt;&lt;/Cite&gt;&lt;/EndNote&gt;</w:instrText>
      </w:r>
      <w:r w:rsidR="00AA50DA" w:rsidRPr="00FC7E95">
        <w:rPr>
          <w:noProof/>
          <w:sz w:val="20"/>
          <w:szCs w:val="20"/>
          <w:lang w:val="en-GB"/>
        </w:rPr>
        <w:fldChar w:fldCharType="separate"/>
      </w:r>
      <w:r w:rsidR="00761614" w:rsidRPr="00761614">
        <w:rPr>
          <w:noProof/>
          <w:sz w:val="20"/>
          <w:szCs w:val="20"/>
          <w:vertAlign w:val="superscript"/>
          <w:lang w:val="en-GB"/>
        </w:rPr>
        <w:t>57</w:t>
      </w:r>
      <w:r w:rsidR="00AA50DA" w:rsidRPr="00FC7E95">
        <w:rPr>
          <w:noProof/>
          <w:sz w:val="20"/>
          <w:szCs w:val="20"/>
          <w:lang w:val="en-GB"/>
        </w:rPr>
        <w:fldChar w:fldCharType="end"/>
      </w:r>
      <w:r w:rsidRPr="00FC7E95">
        <w:rPr>
          <w:noProof/>
          <w:sz w:val="20"/>
          <w:szCs w:val="20"/>
          <w:lang w:val="en-GB"/>
        </w:rPr>
        <w:t>; NEO-FFI=</w:t>
      </w:r>
      <w:r w:rsidRPr="00FC7E95">
        <w:rPr>
          <w:rFonts w:eastAsia="Times New Roman" w:cstheme="majorBidi"/>
          <w:noProof/>
          <w:sz w:val="20"/>
          <w:szCs w:val="20"/>
          <w:lang w:val="en-GB"/>
        </w:rPr>
        <w:t xml:space="preserve"> NEO Five Factor Inventory</w:t>
      </w:r>
      <w:r w:rsidR="00AA50DA" w:rsidRPr="00FC7E95">
        <w:rPr>
          <w:rFonts w:eastAsia="Times New Roman" w:cstheme="majorBidi"/>
          <w:noProof/>
          <w:sz w:val="20"/>
          <w:szCs w:val="20"/>
          <w:lang w:val="en-GB"/>
        </w:rPr>
        <w:t xml:space="preserve"> </w:t>
      </w:r>
      <w:r w:rsidR="00AA50DA" w:rsidRPr="00FC7E95">
        <w:rPr>
          <w:rFonts w:eastAsia="Times New Roman" w:cstheme="majorBidi"/>
          <w:noProof/>
          <w:sz w:val="20"/>
          <w:szCs w:val="20"/>
          <w:lang w:val="en-GB"/>
        </w:rPr>
        <w:fldChar w:fldCharType="begin"/>
      </w:r>
      <w:r w:rsidR="00761614">
        <w:rPr>
          <w:rFonts w:eastAsia="Times New Roman" w:cstheme="majorBidi"/>
          <w:noProof/>
          <w:sz w:val="20"/>
          <w:szCs w:val="20"/>
          <w:lang w:val="en-GB"/>
        </w:rPr>
        <w:instrText xml:space="preserve"> ADDIN EN.CITE &lt;EndNote&gt;&lt;Cite&gt;&lt;Author&gt;McCrae&lt;/Author&gt;&lt;Year&gt;2004&lt;/Year&gt;&lt;RecNum&gt;2191&lt;/RecNum&gt;&lt;DisplayText&gt;&lt;style face="superscript"&gt;71&lt;/style&gt;&lt;/DisplayText&gt;&lt;record&gt;&lt;rec-number&gt;2191&lt;/rec-number&gt;&lt;foreign-keys&gt;&lt;key app="EN" db-id="x9erv0arnsew0ce2ef5pt95frs0etpzf50ws" timestamp="1395664830"&gt;2191&lt;/key&gt;&lt;/foreign-keys&gt;&lt;ref-type name="Journal Article"&gt;17&lt;/ref-type&gt;&lt;contributors&gt;&lt;authors&gt;&lt;author&gt;McCrae, R. R.&lt;/author&gt;&lt;author&gt;Costa, P. T., Jr.&lt;/author&gt;&lt;/authors&gt;&lt;/contributors&gt;&lt;auth-address&gt;McCrae, Robert R., Personality, Stress, Coping Section, Gerontology Research Center 5600 Nathan Shock Drive, Baltimore, MD, US, 21224-6825, jeffm@lpc.grc.nia.nih.gov&lt;/auth-address&gt;&lt;titles&gt;&lt;title&gt;A contemplated revision of the NEO Five-Factor Inventory&lt;/title&gt;&lt;secondary-title&gt;Personality and Individual Differences&lt;/secondary-title&gt;&lt;/titles&gt;&lt;periodical&gt;&lt;full-title&gt;Personality and Individual Differences&lt;/full-title&gt;&lt;/periodical&gt;&lt;pages&gt;587-596&lt;/pages&gt;&lt;volume&gt;36&lt;/volume&gt;&lt;number&gt;3&lt;/number&gt;&lt;keywords&gt;&lt;keyword&gt;NEO Five-Factor Inventory&lt;/keyword&gt;&lt;keyword&gt;test reliability&lt;/keyword&gt;&lt;keyword&gt;factor structure&lt;/keyword&gt;&lt;keyword&gt;test validity&lt;/keyword&gt;&lt;keyword&gt;personality measures&lt;/keyword&gt;&lt;keyword&gt;Inventories&lt;/keyword&gt;&lt;/keywords&gt;&lt;dates&gt;&lt;year&gt;2004&lt;/year&gt;&lt;/dates&gt;&lt;pub-location&gt;Netherlands&lt;/pub-location&gt;&lt;publisher&gt;Elsevier Science&lt;/publisher&gt;&lt;isbn&gt;0191-8869&lt;/isbn&gt;&lt;accession-num&gt;2004-10936-008. First Author &amp;amp; Affiliation: McCrae, Robert R.&lt;/accession-num&gt;&lt;urls&gt;&lt;related-urls&gt;&lt;url&gt;http://search.ebscohost.com/login.aspx?direct=true&amp;amp;db=psyh&amp;amp;AN=2004-10936-008&amp;amp;site=ehost-live&lt;/url&gt;&lt;url&gt;jeffm@lpc.grc.nia.nih.gov&lt;/url&gt;&lt;/related-urls&gt;&lt;/urls&gt;&lt;electronic-resource-num&gt;10.1016/S0191-8869(03)00118-1&lt;/electronic-resource-num&gt;&lt;remote-database-name&gt;psyh&lt;/remote-database-name&gt;&lt;remote-database-provider&gt;EBSCOhost&lt;/remote-database-provider&gt;&lt;/record&gt;&lt;/Cite&gt;&lt;/EndNote&gt;</w:instrText>
      </w:r>
      <w:r w:rsidR="00AA50DA" w:rsidRPr="00FC7E95">
        <w:rPr>
          <w:rFonts w:eastAsia="Times New Roman" w:cstheme="majorBidi"/>
          <w:noProof/>
          <w:sz w:val="20"/>
          <w:szCs w:val="20"/>
          <w:lang w:val="en-GB"/>
        </w:rPr>
        <w:fldChar w:fldCharType="separate"/>
      </w:r>
      <w:r w:rsidR="00761614" w:rsidRPr="00761614">
        <w:rPr>
          <w:rFonts w:eastAsia="Times New Roman" w:cstheme="majorBidi"/>
          <w:noProof/>
          <w:sz w:val="20"/>
          <w:szCs w:val="20"/>
          <w:vertAlign w:val="superscript"/>
          <w:lang w:val="en-GB"/>
        </w:rPr>
        <w:t>71</w:t>
      </w:r>
      <w:r w:rsidR="00AA50DA" w:rsidRPr="00FC7E95">
        <w:rPr>
          <w:rFonts w:eastAsia="Times New Roman" w:cstheme="majorBidi"/>
          <w:noProof/>
          <w:sz w:val="20"/>
          <w:szCs w:val="20"/>
          <w:lang w:val="en-GB"/>
        </w:rPr>
        <w:fldChar w:fldCharType="end"/>
      </w:r>
      <w:r w:rsidRPr="00FC7E95">
        <w:rPr>
          <w:rFonts w:eastAsia="Times New Roman" w:cstheme="majorBidi"/>
          <w:noProof/>
          <w:sz w:val="20"/>
          <w:szCs w:val="20"/>
          <w:lang w:val="en-GB"/>
        </w:rPr>
        <w:t xml:space="preserve">; </w:t>
      </w:r>
      <w:r w:rsidRPr="00FC7E95">
        <w:rPr>
          <w:noProof/>
          <w:sz w:val="20"/>
          <w:szCs w:val="20"/>
          <w:lang w:val="en-GB"/>
        </w:rPr>
        <w:t>PANAS=</w:t>
      </w:r>
      <w:r w:rsidRPr="00FC7E95">
        <w:rPr>
          <w:rFonts w:eastAsia="Times New Roman" w:cstheme="majorBidi"/>
          <w:noProof/>
          <w:sz w:val="20"/>
          <w:szCs w:val="20"/>
          <w:lang w:val="en-GB"/>
        </w:rPr>
        <w:t xml:space="preserve"> Positive and Negative Affect Scale</w:t>
      </w:r>
      <w:r w:rsidR="00AA50DA" w:rsidRPr="00FC7E95">
        <w:rPr>
          <w:rFonts w:eastAsia="Times New Roman" w:cstheme="majorBidi"/>
          <w:noProof/>
          <w:sz w:val="20"/>
          <w:szCs w:val="20"/>
          <w:lang w:val="en-GB"/>
        </w:rPr>
        <w:t xml:space="preserve"> </w:t>
      </w:r>
      <w:r w:rsidR="00D31B83" w:rsidRPr="00FC7E95">
        <w:rPr>
          <w:rFonts w:eastAsia="Times New Roman" w:cstheme="majorBidi"/>
          <w:noProof/>
          <w:sz w:val="20"/>
          <w:szCs w:val="20"/>
          <w:lang w:val="en-GB"/>
        </w:rPr>
        <w:fldChar w:fldCharType="begin"/>
      </w:r>
      <w:r w:rsidR="00761614">
        <w:rPr>
          <w:rFonts w:eastAsia="Times New Roman" w:cstheme="majorBidi"/>
          <w:noProof/>
          <w:sz w:val="20"/>
          <w:szCs w:val="20"/>
          <w:lang w:val="en-GB"/>
        </w:rPr>
        <w:instrText xml:space="preserve"> ADDIN EN.CITE &lt;EndNote&gt;&lt;Cite&gt;&lt;Author&gt;Watson&lt;/Author&gt;&lt;Year&gt;1988&lt;/Year&gt;&lt;RecNum&gt;2242&lt;/RecNum&gt;&lt;DisplayText&gt;&lt;style face="superscript"&gt;72&lt;/style&gt;&lt;/DisplayText&gt;&lt;record&gt;&lt;rec-number&gt;2242&lt;/rec-number&gt;&lt;foreign-keys&gt;&lt;key app="EN" db-id="x9erv0arnsew0ce2ef5pt95frs0etpzf50ws" timestamp="1422537349"&gt;2242&lt;/key&gt;&lt;/foreign-keys&gt;&lt;ref-type name="Journal Article"&gt;17&lt;/ref-type&gt;&lt;contributors&gt;&lt;authors&gt;&lt;author&gt;Watson, David&lt;/author&gt;&lt;author&gt;Clark, Lee A.&lt;/author&gt;&lt;author&gt;Tellegen, Auke&lt;/author&gt;&lt;/authors&gt;&lt;/contributors&gt;&lt;titles&gt;&lt;title&gt;Development and validation of brief measures of positive and negative affect: The PANAS scales&lt;/title&gt;&lt;secondary-title&gt;Journal of Personality and Social Psychology&lt;/secondary-title&gt;&lt;/titles&gt;&lt;periodical&gt;&lt;full-title&gt;Journal of Personality and Social Psychology&lt;/full-title&gt;&lt;/periodical&gt;&lt;pages&gt;1063-1070&lt;/pages&gt;&lt;volume&gt;54&lt;/volume&gt;&lt;number&gt;6&lt;/number&gt;&lt;keywords&gt;&lt;keyword&gt;construction &amp;amp; validity &amp;amp; reliability of Positive &amp;amp; Negative Affect Schedule scales&lt;/keyword&gt;&lt;keyword&gt;college students&lt;/keyword&gt;&lt;keyword&gt;Emotional States&lt;/keyword&gt;&lt;keyword&gt;Measurement&lt;/keyword&gt;&lt;keyword&gt;Test Construction&lt;/keyword&gt;&lt;keyword&gt;Test Reliability&lt;/keyword&gt;&lt;keyword&gt;Test Validity&lt;/keyword&gt;&lt;/keywords&gt;&lt;dates&gt;&lt;year&gt;1988&lt;/year&gt;&lt;/dates&gt;&lt;pub-location&gt;US&lt;/pub-location&gt;&lt;publisher&gt;American Psychological Association&lt;/publisher&gt;&lt;isbn&gt;0022-3514&amp;#xD;1939-1315&lt;/isbn&gt;&lt;accession-num&gt;1988-31508-001&lt;/accession-num&gt;&lt;urls&gt;&lt;related-urls&gt;&lt;url&gt;http://search.ebscohost.com/login.aspx?direct=true&amp;amp;db=psyh&amp;amp;AN=1988-31508-001&amp;amp;site=ehost-live&lt;/url&gt;&lt;/related-urls&gt;&lt;/urls&gt;&lt;remote-database-name&gt;psyh&lt;/remote-database-name&gt;&lt;remote-database-provider&gt;EBSCOhost&lt;/remote-database-provider&gt;&lt;/record&gt;&lt;/Cite&gt;&lt;/EndNote&gt;</w:instrText>
      </w:r>
      <w:r w:rsidR="00D31B83" w:rsidRPr="00FC7E95">
        <w:rPr>
          <w:rFonts w:eastAsia="Times New Roman" w:cstheme="majorBidi"/>
          <w:noProof/>
          <w:sz w:val="20"/>
          <w:szCs w:val="20"/>
          <w:lang w:val="en-GB"/>
        </w:rPr>
        <w:fldChar w:fldCharType="separate"/>
      </w:r>
      <w:r w:rsidR="00761614" w:rsidRPr="00761614">
        <w:rPr>
          <w:rFonts w:eastAsia="Times New Roman" w:cstheme="majorBidi"/>
          <w:noProof/>
          <w:sz w:val="20"/>
          <w:szCs w:val="20"/>
          <w:vertAlign w:val="superscript"/>
          <w:lang w:val="en-GB"/>
        </w:rPr>
        <w:t>72</w:t>
      </w:r>
      <w:r w:rsidR="00D31B83" w:rsidRPr="00FC7E95">
        <w:rPr>
          <w:rFonts w:eastAsia="Times New Roman" w:cstheme="majorBidi"/>
          <w:noProof/>
          <w:sz w:val="20"/>
          <w:szCs w:val="20"/>
          <w:lang w:val="en-GB"/>
        </w:rPr>
        <w:fldChar w:fldCharType="end"/>
      </w:r>
      <w:r w:rsidRPr="00FC7E95">
        <w:rPr>
          <w:rFonts w:eastAsia="Times New Roman" w:cstheme="majorBidi"/>
          <w:noProof/>
          <w:sz w:val="20"/>
          <w:szCs w:val="20"/>
          <w:lang w:val="en-GB"/>
        </w:rPr>
        <w:t xml:space="preserve">; </w:t>
      </w:r>
      <w:r w:rsidRPr="00FC7E95">
        <w:rPr>
          <w:noProof/>
          <w:sz w:val="20"/>
          <w:szCs w:val="20"/>
          <w:lang w:val="en-GB"/>
        </w:rPr>
        <w:t>PHQ-9=</w:t>
      </w:r>
      <w:r w:rsidRPr="00FC7E95">
        <w:rPr>
          <w:rFonts w:eastAsia="Times New Roman" w:cstheme="majorBidi"/>
          <w:noProof/>
          <w:sz w:val="20"/>
          <w:szCs w:val="20"/>
          <w:lang w:val="en-GB"/>
        </w:rPr>
        <w:t xml:space="preserve"> Patient Health Questionnaire-9 </w:t>
      </w:r>
      <w:r w:rsidR="00D31B83" w:rsidRPr="00FC7E95">
        <w:rPr>
          <w:rFonts w:eastAsia="Times New Roman" w:cstheme="majorBidi"/>
          <w:noProof/>
          <w:sz w:val="20"/>
          <w:szCs w:val="20"/>
          <w:lang w:val="en-GB"/>
        </w:rPr>
        <w:fldChar w:fldCharType="begin"/>
      </w:r>
      <w:r w:rsidR="00761614">
        <w:rPr>
          <w:rFonts w:eastAsia="Times New Roman" w:cstheme="majorBidi"/>
          <w:noProof/>
          <w:sz w:val="20"/>
          <w:szCs w:val="20"/>
          <w:lang w:val="en-GB"/>
        </w:rPr>
        <w:instrText xml:space="preserve"> ADDIN EN.CITE &lt;EndNote&gt;&lt;Cite&gt;&lt;Author&gt;Kroenke&lt;/Author&gt;&lt;Year&gt;2001&lt;/Year&gt;&lt;RecNum&gt;2241&lt;/RecNum&gt;&lt;DisplayText&gt;&lt;style face="superscript"&gt;73&lt;/style&gt;&lt;/DisplayText&gt;&lt;record&gt;&lt;rec-number&gt;2241&lt;/rec-number&gt;&lt;foreign-keys&gt;&lt;key app="EN" db-id="x9erv0arnsew0ce2ef5pt95frs0etpzf50ws" timestamp="1422537348"&gt;2241&lt;/key&gt;&lt;/foreign-keys&gt;&lt;ref-type name="Journal Article"&gt;17&lt;/ref-type&gt;&lt;contributors&gt;&lt;authors&gt;&lt;author&gt;Kroenke, Kurt&lt;/author&gt;&lt;author&gt;Spitzer, Robert L.&lt;/author&gt;&lt;author&gt;Williams, Janet B. W.&lt;/author&gt;&lt;/authors&gt;&lt;/contributors&gt;&lt;auth-address&gt;Kroenke, Kurt, Regenstrief Inst for Health Care, RG-6, 1050 Wishard Blvd., Indianapolis, IN, US, 46202&lt;/auth-address&gt;&lt;titles&gt;&lt;title&gt;The PHQ-9: Validity of a brief depression severity measure&lt;/title&gt;&lt;secondary-title&gt;Journal of General Internal Medicine&lt;/secondary-title&gt;&lt;/titles&gt;&lt;periodical&gt;&lt;full-title&gt;Journal of General Internal Medicine&lt;/full-title&gt;&lt;/periodical&gt;&lt;pages&gt;606-613&lt;/pages&gt;&lt;volume&gt;16&lt;/volume&gt;&lt;number&gt;9&lt;/number&gt;&lt;keywords&gt;&lt;keyword&gt;depression severity&lt;/keyword&gt;&lt;keyword&gt;brief measure&lt;/keyword&gt;&lt;keyword&gt;Patient Health Questionnaire&lt;/keyword&gt;&lt;keyword&gt;validity of PHQ-9&lt;/keyword&gt;&lt;keyword&gt;construct validity&lt;/keyword&gt;&lt;keyword&gt;criterion validity&lt;/keyword&gt;&lt;keyword&gt;Major Depression&lt;/keyword&gt;&lt;keyword&gt;Questionnaires&lt;/keyword&gt;&lt;keyword&gt;Severity (Disorders)&lt;/keyword&gt;&lt;keyword&gt;Test Validity&lt;/keyword&gt;&lt;/keywords&gt;&lt;dates&gt;&lt;year&gt;2001&lt;/year&gt;&lt;/dates&gt;&lt;pub-location&gt;United Kingdom&lt;/pub-location&gt;&lt;publisher&gt;Blackwell Publishing&lt;/publisher&gt;&lt;isbn&gt;0884-8734&amp;#xD;1525-1497&lt;/isbn&gt;&lt;accession-num&gt;2002-00960-003&lt;/accession-num&gt;&lt;urls&gt;&lt;related-urls&gt;&lt;url&gt;http://search.ebscohost.com/login.aspx?direct=true&amp;amp;db=psyh&amp;amp;AN=2002-00960-003&amp;amp;site=ehost-live&lt;/url&gt;&lt;url&gt;kkroenke@regenstrief.org&lt;/url&gt;&lt;/related-urls&gt;&lt;/urls&gt;&lt;remote-database-name&gt;psyh&lt;/remote-database-name&gt;&lt;remote-database-provider&gt;EBSCOhost&lt;/remote-database-provider&gt;&lt;/record&gt;&lt;/Cite&gt;&lt;/EndNote&gt;</w:instrText>
      </w:r>
      <w:r w:rsidR="00D31B83" w:rsidRPr="00FC7E95">
        <w:rPr>
          <w:rFonts w:eastAsia="Times New Roman" w:cstheme="majorBidi"/>
          <w:noProof/>
          <w:sz w:val="20"/>
          <w:szCs w:val="20"/>
          <w:lang w:val="en-GB"/>
        </w:rPr>
        <w:fldChar w:fldCharType="separate"/>
      </w:r>
      <w:r w:rsidR="00761614" w:rsidRPr="00761614">
        <w:rPr>
          <w:rFonts w:eastAsia="Times New Roman" w:cstheme="majorBidi"/>
          <w:noProof/>
          <w:sz w:val="20"/>
          <w:szCs w:val="20"/>
          <w:vertAlign w:val="superscript"/>
          <w:lang w:val="en-GB"/>
        </w:rPr>
        <w:t>73</w:t>
      </w:r>
      <w:r w:rsidR="00D31B83" w:rsidRPr="00FC7E95">
        <w:rPr>
          <w:rFonts w:eastAsia="Times New Roman" w:cstheme="majorBidi"/>
          <w:noProof/>
          <w:sz w:val="20"/>
          <w:szCs w:val="20"/>
          <w:lang w:val="en-GB"/>
        </w:rPr>
        <w:fldChar w:fldCharType="end"/>
      </w:r>
      <w:r w:rsidRPr="00FC7E95">
        <w:rPr>
          <w:rFonts w:eastAsia="Times New Roman" w:cstheme="majorBidi"/>
          <w:noProof/>
          <w:sz w:val="20"/>
          <w:szCs w:val="20"/>
          <w:lang w:val="en-GB"/>
        </w:rPr>
        <w:t xml:space="preserve">; </w:t>
      </w:r>
      <w:r w:rsidRPr="00FC7E95">
        <w:rPr>
          <w:noProof/>
          <w:sz w:val="20"/>
          <w:szCs w:val="20"/>
          <w:lang w:val="en-GB"/>
        </w:rPr>
        <w:t>PNS=</w:t>
      </w:r>
      <w:r w:rsidRPr="00FC7E95">
        <w:rPr>
          <w:rFonts w:eastAsia="CMS Y 10" w:cs="URW Palladio L"/>
          <w:sz w:val="20"/>
          <w:szCs w:val="20"/>
          <w:lang w:val="en-GB"/>
        </w:rPr>
        <w:t xml:space="preserve"> Personal Need for Structure</w:t>
      </w:r>
      <w:r w:rsidR="00D31B83" w:rsidRPr="00FC7E95">
        <w:rPr>
          <w:rFonts w:eastAsia="CMS Y 10" w:cs="URW Palladio L"/>
          <w:sz w:val="20"/>
          <w:szCs w:val="20"/>
          <w:lang w:val="en-GB"/>
        </w:rPr>
        <w:t xml:space="preserve"> </w:t>
      </w:r>
      <w:r w:rsidR="00D31B83" w:rsidRPr="00FC7E95">
        <w:rPr>
          <w:rFonts w:eastAsia="CMS Y 10" w:cs="URW Palladio L"/>
          <w:sz w:val="20"/>
          <w:szCs w:val="20"/>
          <w:lang w:val="en-GB"/>
        </w:rPr>
        <w:fldChar w:fldCharType="begin"/>
      </w:r>
      <w:r w:rsidR="00761614">
        <w:rPr>
          <w:rFonts w:eastAsia="CMS Y 10" w:cs="URW Palladio L"/>
          <w:sz w:val="20"/>
          <w:szCs w:val="20"/>
          <w:lang w:val="en-GB"/>
        </w:rPr>
        <w:instrText xml:space="preserve"> ADDIN EN.CITE &lt;EndNote&gt;&lt;Cite&gt;&lt;Author&gt;Neuberg&lt;/Author&gt;&lt;Year&gt;1993&lt;/Year&gt;&lt;RecNum&gt;294&lt;/RecNum&gt;&lt;DisplayText&gt;&lt;style face="superscript"&gt;74&lt;/style&gt;&lt;/DisplayText&gt;&lt;record&gt;&lt;rec-number&gt;294&lt;/rec-number&gt;&lt;foreign-keys&gt;&lt;key app="EN" db-id="x9erv0arnsew0ce2ef5pt95frs0etpzf50ws" timestamp="0"&gt;294&lt;/key&gt;&lt;/foreign-keys&gt;&lt;ref-type name="Journal Article"&gt;17&lt;/ref-type&gt;&lt;contributors&gt;&lt;authors&gt;&lt;author&gt;Neuberg, Steven L.&lt;/author&gt;&lt;author&gt;Newsom, Jason T.&lt;/author&gt;&lt;/authors&gt;&lt;/contributors&gt;&lt;titles&gt;&lt;title&gt;Personal need for structure: Individual differences in the desire for simpler structure&lt;/title&gt;&lt;secondary-title&gt;Journal of Personality and Social Psychology&lt;/secondary-title&gt;&lt;/titles&gt;&lt;periodical&gt;&lt;full-title&gt;Journal of Personality and Social Psychology&lt;/full-title&gt;&lt;/periodical&gt;&lt;pages&gt;113-131&lt;/pages&gt;&lt;volume&gt;65&lt;/volume&gt;&lt;number&gt;1&lt;/number&gt;&lt;keywords&gt;&lt;keyword&gt;utility of need for cognitive simple structure as individual difference variable &amp;amp; role in social functioning, college students, Canada &amp;amp; US, instrument appended&lt;/keyword&gt;&lt;keyword&gt;Individual Differences&lt;/keyword&gt;&lt;keyword&gt;Schema&lt;/keyword&gt;&lt;keyword&gt;Social Interaction&lt;/keyword&gt;&lt;keyword&gt;Motivation&lt;/keyword&gt;&lt;/keywords&gt;&lt;dates&gt;&lt;year&gt;1993&lt;/year&gt;&lt;pub-dates&gt;&lt;date&gt;07&lt;/date&gt;&lt;/pub-dates&gt;&lt;/dates&gt;&lt;pub-location&gt;US&lt;/pub-location&gt;&lt;publisher&gt;American Psychological Association&lt;/publisher&gt;&lt;accession-num&gt;1993-41321-001&lt;/accession-num&gt;&lt;urls&gt;&lt;related-urls&gt;&lt;url&gt;10.1037/0022-3514.65.1.113&lt;/url&gt;&lt;url&gt;http://search.ebscohost.com/login.aspx?direct=true&amp;amp;db=psyh&amp;amp;AN=1993-41321-001&amp;amp;site=ehost-live &lt;/url&gt;&lt;/related-urls&gt;&lt;/urls&gt;&lt;/record&gt;&lt;/Cite&gt;&lt;/EndNote&gt;</w:instrText>
      </w:r>
      <w:r w:rsidR="00D31B83" w:rsidRPr="00FC7E95">
        <w:rPr>
          <w:rFonts w:eastAsia="CMS Y 10" w:cs="URW Palladio L"/>
          <w:sz w:val="20"/>
          <w:szCs w:val="20"/>
          <w:lang w:val="en-GB"/>
        </w:rPr>
        <w:fldChar w:fldCharType="separate"/>
      </w:r>
      <w:r w:rsidR="00761614" w:rsidRPr="00761614">
        <w:rPr>
          <w:rFonts w:eastAsia="CMS Y 10" w:cs="URW Palladio L"/>
          <w:noProof/>
          <w:sz w:val="20"/>
          <w:szCs w:val="20"/>
          <w:vertAlign w:val="superscript"/>
          <w:lang w:val="en-GB"/>
        </w:rPr>
        <w:t>74</w:t>
      </w:r>
      <w:r w:rsidR="00D31B83" w:rsidRPr="00FC7E95">
        <w:rPr>
          <w:rFonts w:eastAsia="CMS Y 10" w:cs="URW Palladio L"/>
          <w:sz w:val="20"/>
          <w:szCs w:val="20"/>
          <w:lang w:val="en-GB"/>
        </w:rPr>
        <w:fldChar w:fldCharType="end"/>
      </w:r>
      <w:r w:rsidRPr="00FC7E95">
        <w:rPr>
          <w:rFonts w:eastAsia="CMS Y 10" w:cs="URW Palladio L"/>
          <w:sz w:val="20"/>
          <w:szCs w:val="20"/>
          <w:lang w:val="en-GB"/>
        </w:rPr>
        <w:t xml:space="preserve">; </w:t>
      </w:r>
      <w:r w:rsidRPr="00FC7E95">
        <w:rPr>
          <w:noProof/>
          <w:sz w:val="20"/>
          <w:szCs w:val="20"/>
          <w:lang w:val="en-GB"/>
        </w:rPr>
        <w:t>SBQ=</w:t>
      </w:r>
      <w:r w:rsidRPr="00FC7E95">
        <w:rPr>
          <w:rFonts w:eastAsia="Times New Roman" w:cstheme="majorBidi"/>
          <w:noProof/>
          <w:sz w:val="20"/>
          <w:szCs w:val="20"/>
          <w:lang w:val="en-GB"/>
        </w:rPr>
        <w:t xml:space="preserve"> Suicidal Behaviors Questionnaire </w:t>
      </w:r>
      <w:r w:rsidR="00D31B83" w:rsidRPr="00FC7E95">
        <w:rPr>
          <w:rFonts w:eastAsia="Times New Roman" w:cstheme="majorBidi"/>
          <w:noProof/>
          <w:sz w:val="20"/>
          <w:szCs w:val="20"/>
          <w:lang w:val="en-GB"/>
        </w:rPr>
        <w:fldChar w:fldCharType="begin"/>
      </w:r>
      <w:r w:rsidR="00761614">
        <w:rPr>
          <w:rFonts w:eastAsia="Times New Roman" w:cstheme="majorBidi"/>
          <w:noProof/>
          <w:sz w:val="20"/>
          <w:szCs w:val="20"/>
          <w:lang w:val="en-GB"/>
        </w:rPr>
        <w:instrText xml:space="preserve"> ADDIN EN.CITE &lt;EndNote&gt;&lt;Cite&gt;&lt;Author&gt;Linehan&lt;/Author&gt;&lt;Year&gt;1981&lt;/Year&gt;&lt;RecNum&gt;2223&lt;/RecNum&gt;&lt;DisplayText&gt;&lt;style face="superscript"&gt;48&lt;/style&gt;&lt;/DisplayText&gt;&lt;record&gt;&lt;rec-number&gt;2223&lt;/rec-number&gt;&lt;foreign-keys&gt;&lt;key app="EN" db-id="x9erv0arnsew0ce2ef5pt95frs0etpzf50ws" timestamp="1421940766"&gt;2223&lt;/key&gt;&lt;/foreign-keys&gt;&lt;ref-type name="Unpublished Work"&gt;34&lt;/ref-type&gt;&lt;contributors&gt;&lt;authors&gt;&lt;author&gt;Linehan, M. M.&lt;/author&gt;&lt;/authors&gt;&lt;/contributors&gt;&lt;titles&gt;&lt;title&gt;Suicidal Behaviors Questionnaire&lt;/title&gt;&lt;/titles&gt;&lt;dates&gt;&lt;year&gt;1981&lt;/year&gt;&lt;/dates&gt;&lt;pub-location&gt;Seattle, WA&lt;/pub-location&gt;&lt;publisher&gt;Univesity of Washington&lt;/publisher&gt;&lt;urls&gt;&lt;/urls&gt;&lt;/record&gt;&lt;/Cite&gt;&lt;/EndNote&gt;</w:instrText>
      </w:r>
      <w:r w:rsidR="00D31B83" w:rsidRPr="00FC7E95">
        <w:rPr>
          <w:rFonts w:eastAsia="Times New Roman" w:cstheme="majorBidi"/>
          <w:noProof/>
          <w:sz w:val="20"/>
          <w:szCs w:val="20"/>
          <w:lang w:val="en-GB"/>
        </w:rPr>
        <w:fldChar w:fldCharType="separate"/>
      </w:r>
      <w:r w:rsidR="00761614" w:rsidRPr="00761614">
        <w:rPr>
          <w:rFonts w:eastAsia="Times New Roman" w:cstheme="majorBidi"/>
          <w:noProof/>
          <w:sz w:val="20"/>
          <w:szCs w:val="20"/>
          <w:vertAlign w:val="superscript"/>
          <w:lang w:val="en-GB"/>
        </w:rPr>
        <w:t>48</w:t>
      </w:r>
      <w:r w:rsidR="00D31B83" w:rsidRPr="00FC7E95">
        <w:rPr>
          <w:rFonts w:eastAsia="Times New Roman" w:cstheme="majorBidi"/>
          <w:noProof/>
          <w:sz w:val="20"/>
          <w:szCs w:val="20"/>
          <w:lang w:val="en-GB"/>
        </w:rPr>
        <w:fldChar w:fldCharType="end"/>
      </w:r>
      <w:r w:rsidRPr="00FC7E95">
        <w:rPr>
          <w:rFonts w:eastAsia="Times New Roman" w:cstheme="majorBidi"/>
          <w:noProof/>
          <w:sz w:val="20"/>
          <w:szCs w:val="20"/>
          <w:lang w:val="en-GB"/>
        </w:rPr>
        <w:t>; SCID-I and SCID-II =Structured Clinical Interviews for DSM-IV</w:t>
      </w:r>
      <w:r w:rsidR="00D31B83" w:rsidRPr="00FC7E95">
        <w:rPr>
          <w:rFonts w:eastAsia="Times New Roman" w:cstheme="majorBidi"/>
          <w:noProof/>
          <w:sz w:val="20"/>
          <w:szCs w:val="20"/>
          <w:lang w:val="en-GB"/>
        </w:rPr>
        <w:t xml:space="preserve"> </w:t>
      </w:r>
      <w:r w:rsidR="00D31B83" w:rsidRPr="00FC7E95">
        <w:rPr>
          <w:rFonts w:eastAsia="Times New Roman" w:cstheme="majorBidi"/>
          <w:noProof/>
          <w:sz w:val="20"/>
          <w:szCs w:val="20"/>
          <w:lang w:val="en-GB"/>
        </w:rPr>
        <w:fldChar w:fldCharType="begin"/>
      </w:r>
      <w:r w:rsidR="00761614">
        <w:rPr>
          <w:rFonts w:eastAsia="Times New Roman" w:cstheme="majorBidi"/>
          <w:noProof/>
          <w:sz w:val="20"/>
          <w:szCs w:val="20"/>
          <w:lang w:val="en-GB"/>
        </w:rPr>
        <w:instrText xml:space="preserve"> ADDIN EN.CITE &lt;EndNote&gt;&lt;Cite&gt;&lt;Author&gt;First&lt;/Author&gt;&lt;Year&gt;1997&lt;/Year&gt;&lt;RecNum&gt;22</w:instrText>
      </w:r>
      <w:r w:rsidR="00761614" w:rsidRPr="00311A58">
        <w:rPr>
          <w:rFonts w:eastAsia="Times New Roman" w:cstheme="majorBidi"/>
          <w:noProof/>
          <w:sz w:val="20"/>
          <w:szCs w:val="20"/>
          <w:lang w:val="fr-FR"/>
        </w:rPr>
        <w:instrText>20&lt;/RecNum&gt;&lt;DisplayText&gt;&lt;style face="superscript"&gt;37 75&lt;/style&gt;&lt;/DisplayText&gt;&lt;record&gt;&lt;rec-number&gt;2220&lt;/rec-number&gt;&lt;foreign-keys&gt;&lt;key app="EN" db-id="x9erv0arnsew0ce2ef5pt95frs0etpzf50ws" timestamp="1421935890"&gt;2220&lt;/key&gt;&lt;/foreign-keys&gt;&lt;ref-type name="Book"&gt;6&lt;/ref-type&gt;&lt;contributors&gt;&lt;authors&gt;&lt;author&gt;First, M. B.&lt;/author&gt;&lt;author&gt;Gibbon, M.&lt;/author&gt;&lt;author&gt;Spitzer, R. L.&lt;/author&gt;&lt;author&gt;Williams, J. B. W.&lt;/author&gt;&lt;author&gt;Benjamin, L.S.&lt;/author&gt;&lt;/authors&gt;&lt;/contributors&gt;&lt;titles&gt;&lt;title&gt;Structured Clinical Interview for DSM-IV Axis II Personality Disorders, (SCID-II)&lt;/title&gt;&lt;/titles&gt;&lt;dates&gt;&lt;year&gt;1997&lt;/year&gt;&lt;/dates&gt;&lt;pub-location&gt;Washington, D.C.&lt;/p</w:instrText>
      </w:r>
      <w:r w:rsidR="00761614" w:rsidRPr="000A2A01">
        <w:rPr>
          <w:rFonts w:eastAsia="Times New Roman" w:cstheme="majorBidi"/>
          <w:noProof/>
          <w:sz w:val="20"/>
          <w:szCs w:val="20"/>
          <w:lang w:val="fr-FR"/>
        </w:rPr>
        <w:instrText>ub-location&gt;&lt;publisher&gt;American Psychiatric Press, Inc.&lt;/publisher&gt;&lt;urls&gt;&lt;/urls&gt;&lt;/record&gt;&lt;/Cite&gt;&lt;Cite&gt;&lt;Author&gt;First&lt;/Author&gt;&lt;Year&gt;2002&lt;/Year&gt;&lt;RecNum&gt;2219&lt;/RecNum&gt;&lt;record&gt;&lt;rec-number&gt;2219&lt;/rec-number&gt;&lt;foreign-keys&gt;&lt;key app="EN" db-id="x9erv0arnsew0ce2ef5pt95frs0etpzf50ws" timestamp="1421935796"&gt;2219&lt;/key&gt;&lt;/foreign-keys&gt;&lt;ref-type name="Book"&gt;6&lt;/ref-type&gt;&lt;contributors&gt;&lt;authors&gt;&lt;author&gt;First, M. B.&lt;/author&gt;&lt;author&gt;Spitzer, R. L.&lt;/author&gt;&lt;author&gt;Gibbon, M.&lt;/author&gt;&lt;author&gt;Williams, J. B. W.&lt;/author&gt;&lt;/authors&gt;&lt;/contributors&gt;&lt;titles&gt;&lt;title&gt;Structured Clinical Interview for DSM-IV-TR Axis I Disorders, Research Version, Patient Edition. (SCID-I/P)&lt;/title&gt;&lt;/titles&gt;&lt;dates&gt;&lt;year&gt;2002&lt;/year&gt;&lt;/dates&gt;&lt;pub-location&gt;New York&lt;/pub-location&gt;&lt;publisher&gt;Biometrics Research, New York State Psychiatric Institute&lt;/publisher&gt;&lt;urls&gt;&lt;/urls&gt;&lt;/record&gt;&lt;/Cite&gt;&lt;/EndNote&gt;</w:instrText>
      </w:r>
      <w:r w:rsidR="00D31B83" w:rsidRPr="00FC7E95">
        <w:rPr>
          <w:rFonts w:eastAsia="Times New Roman" w:cstheme="majorBidi"/>
          <w:noProof/>
          <w:sz w:val="20"/>
          <w:szCs w:val="20"/>
          <w:lang w:val="en-GB"/>
        </w:rPr>
        <w:fldChar w:fldCharType="separate"/>
      </w:r>
      <w:r w:rsidR="00761614" w:rsidRPr="000A2A01">
        <w:rPr>
          <w:rFonts w:eastAsia="Times New Roman" w:cstheme="majorBidi"/>
          <w:noProof/>
          <w:sz w:val="20"/>
          <w:szCs w:val="20"/>
          <w:vertAlign w:val="superscript"/>
          <w:lang w:val="fr-FR"/>
        </w:rPr>
        <w:t>37 75</w:t>
      </w:r>
      <w:r w:rsidR="00D31B83" w:rsidRPr="00FC7E95">
        <w:rPr>
          <w:rFonts w:eastAsia="Times New Roman" w:cstheme="majorBidi"/>
          <w:noProof/>
          <w:sz w:val="20"/>
          <w:szCs w:val="20"/>
          <w:lang w:val="en-GB"/>
        </w:rPr>
        <w:fldChar w:fldCharType="end"/>
      </w:r>
      <w:r w:rsidRPr="000A2A01">
        <w:rPr>
          <w:rFonts w:eastAsia="Times New Roman" w:cstheme="majorBidi"/>
          <w:noProof/>
          <w:sz w:val="20"/>
          <w:szCs w:val="20"/>
          <w:lang w:val="fr-FR"/>
        </w:rPr>
        <w:t>; SCS=</w:t>
      </w:r>
      <w:r w:rsidRPr="000A2A01">
        <w:rPr>
          <w:rFonts w:eastAsia="CMS Y 10" w:cs="URW Palladio L"/>
          <w:sz w:val="20"/>
          <w:szCs w:val="20"/>
          <w:lang w:val="fr-FR"/>
        </w:rPr>
        <w:t xml:space="preserve"> Self-Compassion Scale</w:t>
      </w:r>
      <w:r w:rsidR="00D31B83" w:rsidRPr="000A2A01">
        <w:rPr>
          <w:rFonts w:eastAsia="CMS Y 10" w:cs="URW Palladio L"/>
          <w:sz w:val="20"/>
          <w:szCs w:val="20"/>
          <w:lang w:val="fr-FR"/>
        </w:rPr>
        <w:t xml:space="preserve"> </w:t>
      </w:r>
      <w:r w:rsidR="00D31B83" w:rsidRPr="00FC7E95">
        <w:rPr>
          <w:rFonts w:eastAsia="CMS Y 10" w:cs="URW Palladio L"/>
          <w:sz w:val="20"/>
          <w:szCs w:val="20"/>
          <w:lang w:val="en-GB"/>
        </w:rPr>
        <w:fldChar w:fldCharType="begin"/>
      </w:r>
      <w:r w:rsidR="00761614" w:rsidRPr="000A2A01">
        <w:rPr>
          <w:rFonts w:eastAsia="CMS Y 10" w:cs="URW Palladio L"/>
          <w:sz w:val="20"/>
          <w:szCs w:val="20"/>
          <w:lang w:val="fr-FR"/>
        </w:rPr>
        <w:instrText xml:space="preserve"> ADDIN EN.CITE &lt;EndNote&gt;&lt;Cite&gt;&lt;Author&gt;Neff&lt;/Author&gt;&lt;Year&gt;2003&lt;/Year&gt;&lt;RecNum&gt;2246&lt;/RecNum&gt;&lt;DisplayText&gt;&lt;style face="superscript"&gt;53&lt;/style&gt;&lt;/DisplayText&gt;&lt;record&gt;&lt;rec-number&gt;2246&lt;/rec-number&gt;&lt;foreign-keys&gt;&lt;key app="EN" db-id="x9erv0arnsew0ce2ef5pt95frs0etpzf50ws" timestamp="1422539580"&gt;2246&lt;/key&gt;&lt;/foreign-keys&gt;&lt;ref-type name="Journal Article"&gt;17&lt;/ref-type&gt;&lt;contributors&gt;&lt;authors&gt;&lt;author&gt;Neff, Kristin D.&lt;/author&gt;&lt;/authors&gt;&lt;/contributors&gt;&lt;titles&gt;&lt;title&gt;The Development and Validation of a Scale to Measure Self-Compassion&lt;/title&gt;&lt;secondary-title&gt;Self and Identity&lt;/secondary-title&gt;&lt;/titles&gt;&lt;periodical&gt;&lt;full-title&gt;Self and Identity&lt;/full-title&gt;&lt;/periodical&gt;&lt;pages&gt;223-250&lt;/pages&gt;&lt;volume&gt;2&lt;/volume&gt;&lt;number&gt;3&lt;/number&gt;&lt;dates&gt;&lt;year&gt;2003&lt;/year&gt;&lt;pub-dates&gt;&lt;date&gt;2003/07/01&lt;/date&gt;&lt;/pub-dates&gt;&lt;/dates&gt;&lt;publisher&gt;Routledge&lt;/publisher&gt;&lt;isbn&gt;1529-8868&lt;/isbn&gt;&lt;urls&gt;&lt;related-urls&gt;&lt;url&gt;http://dx.doi.org/10.1080/15298860309027&lt;/url&gt;&lt;/related-urls&gt;&lt;/urls&gt;&lt;electronic-resource-num&gt;10.1080/15298860309027&lt;/electronic-resource-num&gt;&lt;access-date&gt;2015/01/29&lt;/access-date&gt;&lt;/record&gt;&lt;/Cite&gt;&lt;/EndNote&gt;</w:instrText>
      </w:r>
      <w:r w:rsidR="00D31B83" w:rsidRPr="00FC7E95">
        <w:rPr>
          <w:rFonts w:eastAsia="CMS Y 10" w:cs="URW Palladio L"/>
          <w:sz w:val="20"/>
          <w:szCs w:val="20"/>
          <w:lang w:val="en-GB"/>
        </w:rPr>
        <w:fldChar w:fldCharType="separate"/>
      </w:r>
      <w:r w:rsidR="00761614" w:rsidRPr="000A2A01">
        <w:rPr>
          <w:rFonts w:eastAsia="CMS Y 10" w:cs="URW Palladio L"/>
          <w:noProof/>
          <w:sz w:val="20"/>
          <w:szCs w:val="20"/>
          <w:vertAlign w:val="superscript"/>
          <w:lang w:val="fr-FR"/>
        </w:rPr>
        <w:t>53</w:t>
      </w:r>
      <w:r w:rsidR="00D31B83" w:rsidRPr="00FC7E95">
        <w:rPr>
          <w:rFonts w:eastAsia="CMS Y 10" w:cs="URW Palladio L"/>
          <w:sz w:val="20"/>
          <w:szCs w:val="20"/>
          <w:lang w:val="en-GB"/>
        </w:rPr>
        <w:fldChar w:fldCharType="end"/>
      </w:r>
      <w:r w:rsidRPr="000A2A01">
        <w:rPr>
          <w:rFonts w:eastAsia="CMS Y 10" w:cs="URW Palladio L"/>
          <w:sz w:val="20"/>
          <w:szCs w:val="20"/>
          <w:lang w:val="fr-FR"/>
        </w:rPr>
        <w:t xml:space="preserve">; </w:t>
      </w:r>
      <w:r w:rsidRPr="000A2A01">
        <w:rPr>
          <w:rFonts w:eastAsia="Times New Roman" w:cstheme="majorBidi"/>
          <w:noProof/>
          <w:sz w:val="20"/>
          <w:szCs w:val="20"/>
          <w:lang w:val="fr-FR"/>
        </w:rPr>
        <w:t>SSQ3= Social Support Questionnaire </w:t>
      </w:r>
      <w:r w:rsidR="00D31B83" w:rsidRPr="00FC7E95">
        <w:rPr>
          <w:rFonts w:eastAsia="Times New Roman" w:cstheme="majorBidi"/>
          <w:noProof/>
          <w:sz w:val="20"/>
          <w:szCs w:val="20"/>
          <w:lang w:val="en-GB"/>
        </w:rPr>
        <w:fldChar w:fldCharType="begin"/>
      </w:r>
      <w:r w:rsidR="00761614" w:rsidRPr="000A2A01">
        <w:rPr>
          <w:rFonts w:eastAsia="Times New Roman" w:cstheme="majorBidi"/>
          <w:noProof/>
          <w:sz w:val="20"/>
          <w:szCs w:val="20"/>
          <w:lang w:val="fr-FR"/>
        </w:rPr>
        <w:instrText xml:space="preserve"> ADDIN EN.CITE &lt;EndNote&gt;&lt;Cite&gt;&lt;Author&gt;Sarason&lt;/Author&gt;&lt;Year&gt;1987&lt;/Year&gt;&lt;RecNum&gt;2239&lt;/RecNum&gt;&lt;DisplayText&gt;&lt;style face="superscript"&gt;76&lt;/style&gt;&lt;/DisplayText&gt;&lt;record&gt;&lt;rec-number&gt;2239&lt;/rec-number&gt;&lt;foreign-keys&gt;&lt;key app="EN" db-id="x9erv0arnsew0ce2ef5pt95frs0etpzf50ws" timestamp="1422536432"&gt;2239&lt;/key&gt;&lt;/foreign-key</w:instrText>
      </w:r>
      <w:r w:rsidR="00761614" w:rsidRPr="007E3863">
        <w:rPr>
          <w:rFonts w:eastAsia="Times New Roman" w:cstheme="majorBidi"/>
          <w:noProof/>
          <w:sz w:val="20"/>
          <w:szCs w:val="20"/>
          <w:lang w:val="fr-FR"/>
        </w:rPr>
        <w:instrText>s&gt;&lt;ref-type name="Journal Article"&gt;1</w:instrText>
      </w:r>
      <w:r w:rsidR="00761614" w:rsidRPr="00C36284">
        <w:rPr>
          <w:rFonts w:eastAsia="Times New Roman" w:cstheme="majorBidi"/>
          <w:noProof/>
          <w:sz w:val="20"/>
          <w:szCs w:val="20"/>
          <w:lang w:val="fr-FR"/>
        </w:rPr>
        <w:instrText>7&lt;/ref-type&gt;&lt;contributors&gt;&lt;authors&gt;&lt;author&gt;Sarason, Irwin G.&lt;/author&gt;&lt;author&gt;Sarason, Barbara R.&lt;/author&gt;&lt;author&gt;Shearin, Edward N.&lt;/author&gt;&lt;author&gt;Pierce, Gregory R.&lt;/author&gt;&lt;/authors&gt;&lt;/contributors&gt;&lt;auth-address&gt;Sarason, Irwin G., Psychology Department, University of Washington, NI-25, Seattle, WA, US, 98195&lt;/auth-address&gt;&lt;titles&gt;&lt;title&gt;A Brief Measure of Social Support: Practical and Theoretical Implications&lt;/title&gt;&lt;secondary-title&gt;Journal of Social and Personal Relationships&lt;/secondary-title&gt;&lt;/titles&gt;&lt;periodical&gt;&lt;full-title&gt;Journal of Social and Personal Relationships&lt;/full-title&gt;&lt;/periodical&gt;&lt;pages&gt;497-510&lt;/pages&gt;&lt;volume&gt;4&lt;/volume&gt;&lt;number&gt;4&lt;/number&gt;&lt;keywords&gt;&lt;keyword&gt;social support&lt;/keyword&gt;&lt;keyword&gt;Social Support Questionnaire&lt;/keyword&gt;&lt;keyword&gt;test reliability&lt;/keyword&gt;&lt;keyword&gt;personality variables&lt;/keyword&gt;&lt;keyword&gt;Personality Correlates&lt;/keyword&gt;&lt;keyword&gt;Personality Traits&lt;/keyword&gt;&lt;keyword&gt;Test Construction&lt;/keyword&gt;&lt;keyword&gt;Questionnaires&lt;/keyword&gt;&lt;/keywords&gt;&lt;dates&gt;&lt;year&gt;1987&lt;/year&gt;&lt;/dates&gt;&lt;pub-location&gt;US&lt;/pub-location&gt;&lt;publisher&gt;Sage Publications&lt;/publisher&gt;&lt;isbn&gt;0265-4075&amp;#xD;1460-3608&lt;/isbn&gt;&lt;accession-num&gt;2004-20745-007&lt;/accession-num&gt;&lt;urls&gt;&lt;related-urls&gt;&lt;url&gt;http://search.ebscohost.com/login.aspx?direct=true&amp;amp;db=psyh&amp;amp;AN=2004-20745-007&amp;amp;site=ehost-live&lt;/url&gt;&lt;/related-urls&gt;&lt;/urls&gt;&lt;remote-database-name&gt;psyh&lt;/remote-database-name&gt;&lt;remote-database-provider&gt;EBSCOhost&lt;/remote-database-provider&gt;&lt;/record&gt;&lt;/Cite&gt;&lt;/EndNote&gt;</w:instrText>
      </w:r>
      <w:r w:rsidR="00D31B83" w:rsidRPr="00FC7E95">
        <w:rPr>
          <w:rFonts w:eastAsia="Times New Roman" w:cstheme="majorBidi"/>
          <w:noProof/>
          <w:sz w:val="20"/>
          <w:szCs w:val="20"/>
          <w:lang w:val="en-GB"/>
        </w:rPr>
        <w:fldChar w:fldCharType="separate"/>
      </w:r>
      <w:r w:rsidR="00761614" w:rsidRPr="00761614">
        <w:rPr>
          <w:rFonts w:eastAsia="Times New Roman" w:cstheme="majorBidi"/>
          <w:noProof/>
          <w:sz w:val="20"/>
          <w:szCs w:val="20"/>
          <w:vertAlign w:val="superscript"/>
          <w:lang w:val="fr-FR"/>
        </w:rPr>
        <w:t>76</w:t>
      </w:r>
      <w:r w:rsidR="00D31B83" w:rsidRPr="00FC7E95">
        <w:rPr>
          <w:rFonts w:eastAsia="Times New Roman" w:cstheme="majorBidi"/>
          <w:noProof/>
          <w:sz w:val="20"/>
          <w:szCs w:val="20"/>
          <w:lang w:val="en-GB"/>
        </w:rPr>
        <w:fldChar w:fldCharType="end"/>
      </w:r>
      <w:r w:rsidRPr="004B543D">
        <w:rPr>
          <w:rFonts w:eastAsia="Times New Roman" w:cstheme="majorBidi"/>
          <w:noProof/>
          <w:sz w:val="20"/>
          <w:szCs w:val="20"/>
          <w:lang w:val="fr-FR"/>
        </w:rPr>
        <w:t>; SVS=</w:t>
      </w:r>
      <w:r w:rsidRPr="004B543D">
        <w:rPr>
          <w:rFonts w:eastAsia="CMS Y 10" w:cs="URW Palladio L"/>
          <w:sz w:val="20"/>
          <w:szCs w:val="20"/>
          <w:lang w:val="fr-FR"/>
        </w:rPr>
        <w:t xml:space="preserve"> Schwartz Values Scale</w:t>
      </w:r>
      <w:r w:rsidR="00D31B83" w:rsidRPr="004B543D">
        <w:rPr>
          <w:rFonts w:eastAsia="CMS Y 10" w:cs="URW Palladio L"/>
          <w:sz w:val="20"/>
          <w:szCs w:val="20"/>
          <w:lang w:val="fr-FR"/>
        </w:rPr>
        <w:t xml:space="preserve"> </w:t>
      </w:r>
      <w:r w:rsidR="00D31B83" w:rsidRPr="00FC7E95">
        <w:rPr>
          <w:rFonts w:eastAsia="CMS Y 10" w:cs="URW Palladio L"/>
          <w:sz w:val="20"/>
          <w:szCs w:val="20"/>
          <w:lang w:val="en-GB"/>
        </w:rPr>
        <w:fldChar w:fldCharType="begin"/>
      </w:r>
      <w:r w:rsidR="00761614" w:rsidRPr="00C36284">
        <w:rPr>
          <w:rFonts w:eastAsia="CMS Y 10" w:cs="URW Palladio L"/>
          <w:sz w:val="20"/>
          <w:szCs w:val="20"/>
          <w:lang w:val="fr-FR"/>
        </w:rPr>
        <w:instrText xml:space="preserve"> ADDIN EN.CITE &lt;EndNote&gt;&lt;Cite&gt;&lt;Author&gt;Schwartz&lt;/Author&gt;&lt;Year&gt;1992&lt;/Year&gt;&lt;RecNum&gt;2248&lt;/RecNum&gt;&lt;DisplayTex</w:instrText>
      </w:r>
      <w:r w:rsidR="00761614" w:rsidRPr="00311A58">
        <w:rPr>
          <w:rFonts w:eastAsia="CMS Y 10" w:cs="URW Palladio L"/>
          <w:sz w:val="20"/>
          <w:szCs w:val="20"/>
          <w:lang w:val="en-GB"/>
        </w:rPr>
        <w:instrText>t&gt;&lt;style face="superscript"&gt;56&lt;/style&gt;&lt;/DisplayText&gt;&lt;record&gt;&lt;rec-number&gt;2248&lt;/rec-number&gt;&lt;foreign-keys&gt;&lt;key app="EN" db-id="x9erv0arnsew0ce2ef5pt95frs0etpzf50ws" timestamp="1422540389"&gt;2248&lt;/key&gt;&lt;/foreign-keys&gt;&lt;ref-type name="Book Section"&gt;5&lt;/ref-type&gt;&lt;contributors&gt;&lt;authors&gt;&lt;author&gt;Schwartz, Shalom H.&lt;/author&gt;&lt;/authors&gt;&lt;secondary-authors&gt;&lt;author&gt;Zanna, Mark P.&lt;/author&gt;&lt;/secondary-authors&gt;&lt;/contributors&gt;&lt;auth-address&gt;Schwartz, Shalom H., Department of Psychology, The Hebrew University of Jerusalem, Jerusalem, Israel, 91905&lt;/auth-address&gt;&lt;titles&gt;&lt;title&gt;Universals in the content and structure of values: Theoretical advances and empirical tests in 20 countries&lt;/title&gt;&lt;secondary-title&gt;Advances in experimental social psychology, Vol. 25.&lt;/secondary-title&gt;&lt;/titles&gt;&lt;pages&gt;1-65&lt;/pages&gt;&lt;keywords&gt;&lt;keyword&gt;human values&lt;/keyword&gt;&lt;keyword&gt;culture&lt;/keyword&gt;&lt;keyword&gt;Cross Cultural Differences&lt;/keyword&gt;&lt;keyword&gt;Culture (Anthropological)&lt;/keyword&gt;&lt;keyword&gt;Sociocultural Factors&lt;/keyword&gt;&lt;keyword&gt;Values&lt;/keyword&gt;&lt;/keywords&gt;&lt;dates&gt;&lt;year&gt;1992&lt;/year&gt;&lt;/dates&gt;&lt;pub-location&gt;San Diego, CA, US&lt;/pub-location&gt;&lt;publisher&gt;Academic Press&lt;/publisher&gt;&lt;isbn&gt;0-12-015225-8&lt;/isbn&gt;&lt;accession-num&gt;2003-00370-001&lt;/accession-num&gt;&lt;urls&gt;&lt;related-urls&gt;&lt;url&gt;http://search.ebscohost.com/login.aspx?direct=true&amp;amp;db=psyh&amp;amp;AN=2003-00370-001&amp;amp;site=ehost-live&lt;/url&gt;&lt;/related-urls&gt;&lt;/urls&gt;&lt;</w:instrText>
      </w:r>
      <w:r w:rsidR="00761614" w:rsidRPr="000A2A01">
        <w:rPr>
          <w:rFonts w:eastAsia="CMS Y 10" w:cs="URW Palladio L"/>
          <w:sz w:val="20"/>
          <w:szCs w:val="20"/>
          <w:lang w:val="en-GB"/>
        </w:rPr>
        <w:instrText>remote-database-name&gt;psyh&lt;/remote-database-name&gt;&lt;remote-database-provider&gt;EBSCOhost&lt;/remote-database-provider&gt;&lt;/record&gt;&lt;/Cite&gt;&lt;/EndNote&gt;</w:instrText>
      </w:r>
      <w:r w:rsidR="00D31B83" w:rsidRPr="00FC7E95">
        <w:rPr>
          <w:rFonts w:eastAsia="CMS Y 10" w:cs="URW Palladio L"/>
          <w:sz w:val="20"/>
          <w:szCs w:val="20"/>
          <w:lang w:val="en-GB"/>
        </w:rPr>
        <w:fldChar w:fldCharType="separate"/>
      </w:r>
      <w:r w:rsidR="00761614" w:rsidRPr="000A2A01">
        <w:rPr>
          <w:rFonts w:eastAsia="CMS Y 10" w:cs="URW Palladio L"/>
          <w:noProof/>
          <w:sz w:val="20"/>
          <w:szCs w:val="20"/>
          <w:vertAlign w:val="superscript"/>
          <w:lang w:val="en-GB"/>
        </w:rPr>
        <w:t>56</w:t>
      </w:r>
      <w:r w:rsidR="00D31B83" w:rsidRPr="00FC7E95">
        <w:rPr>
          <w:rFonts w:eastAsia="CMS Y 10" w:cs="URW Palladio L"/>
          <w:sz w:val="20"/>
          <w:szCs w:val="20"/>
          <w:lang w:val="en-GB"/>
        </w:rPr>
        <w:fldChar w:fldCharType="end"/>
      </w:r>
      <w:r w:rsidRPr="000A2A01">
        <w:rPr>
          <w:rFonts w:eastAsia="CMS Y 10" w:cs="URW Palladio L"/>
          <w:sz w:val="20"/>
          <w:szCs w:val="20"/>
          <w:lang w:val="en-GB"/>
        </w:rPr>
        <w:t xml:space="preserve">; </w:t>
      </w:r>
      <w:r w:rsidRPr="000A2A01">
        <w:rPr>
          <w:rFonts w:eastAsia="Times New Roman" w:cstheme="majorBidi"/>
          <w:noProof/>
          <w:sz w:val="20"/>
          <w:szCs w:val="20"/>
          <w:lang w:val="en-GB"/>
        </w:rPr>
        <w:t>UPPS=</w:t>
      </w:r>
      <w:r w:rsidRPr="000A2A01">
        <w:rPr>
          <w:rFonts w:eastAsia="CMS Y 10" w:cs="URW Palladio L"/>
          <w:sz w:val="20"/>
          <w:szCs w:val="20"/>
          <w:lang w:val="en-GB"/>
        </w:rPr>
        <w:t xml:space="preserve"> Urgency Premeditation Perseverance Sensation Seeking scale</w:t>
      </w:r>
      <w:r w:rsidR="00D31B83" w:rsidRPr="000A2A01">
        <w:rPr>
          <w:rFonts w:eastAsia="CMS Y 10" w:cs="URW Palladio L"/>
          <w:sz w:val="20"/>
          <w:szCs w:val="20"/>
          <w:lang w:val="en-GB"/>
        </w:rPr>
        <w:t xml:space="preserve"> </w:t>
      </w:r>
      <w:r w:rsidR="00D31B83" w:rsidRPr="00FC7E95">
        <w:rPr>
          <w:rFonts w:eastAsia="CMS Y 10" w:cs="URW Palladio L"/>
          <w:sz w:val="20"/>
          <w:szCs w:val="20"/>
          <w:lang w:val="en-GB"/>
        </w:rPr>
        <w:fldChar w:fldCharType="begin"/>
      </w:r>
      <w:r w:rsidR="00761614" w:rsidRPr="000A2A01">
        <w:rPr>
          <w:rFonts w:eastAsia="CMS Y 10" w:cs="URW Palladio L"/>
          <w:sz w:val="20"/>
          <w:szCs w:val="20"/>
          <w:lang w:val="en-GB"/>
        </w:rPr>
        <w:instrText xml:space="preserve"> ADDIN EN.CITE &lt;EndNote&gt;&lt;Cite&gt;&lt;Author&gt;Whiteside&lt;/Author&gt;&lt;Year&gt;2005&lt;/Year&gt;&lt;RecNum&gt;2249&lt;/RecNum&gt;&lt;DisplayText&gt;&lt;style face="superscript"&gt;77&lt;/style&gt;&lt;/DisplayText&gt;&lt;record&gt;&lt;rec-number&gt;2249&lt;/rec-number&gt;&lt;foreign-keys&gt;&lt;key app="EN" db-id="x9erv0arnsew0ce2ef5pt95frs0etpzf50ws" timestamp="1422540389"&gt;2249&lt;/key&gt;&lt;/foreign-keys&gt;&lt;ref-type name="Journal Article"&gt;17&lt;/ref-type&gt;&lt;contributors&gt;&lt;authors&gt;&lt;author&gt;Wh</w:instrText>
      </w:r>
      <w:r w:rsidR="00761614" w:rsidRPr="007E3863">
        <w:rPr>
          <w:rFonts w:eastAsia="CMS Y 10" w:cs="URW Palladio L"/>
          <w:sz w:val="20"/>
          <w:szCs w:val="20"/>
          <w:lang w:val="en-GB"/>
        </w:rPr>
        <w:instrText>iteside, Stephen P.&lt;/author&gt;&lt;author&gt;Lynam, Donald R.&lt;/author&gt;&lt;author&gt;Miller, Joshua D.&lt;/author&gt;&lt;author&gt;Reynolds, Sarah K.&lt;/author&gt;&lt;/authors&gt;&lt;/contributors&gt;&lt;auth-address&gt;Whiteside, Stephen P., Department of Psychiatry and Psychology, Mayo Clinic, West 11, 200 First Street South West, Rochester, MN, US, 55905&lt;/auth-address&gt;&lt;titles&gt;&lt;title&gt;Validation of the UPPS impulsive behaviour scale: A four-factor model of impulsivity&lt;/title&gt;&lt;secondary-title&gt;European Journal of Personality&lt;/secondary-title&gt;&lt;/titles&gt;&lt;periodical&gt;&lt;full-title&gt;European Journal of Personality&lt;/full-title&gt;&lt;/periodical&gt;&lt;pages&gt;559-574&lt;/pages&gt;&lt;volume&gt;19&lt;/volume&gt;&lt;number&gt;7&lt;/number&gt;&lt;keywords&gt;&lt;keyword&gt;UPPS Impulsive Behaviour Scale&lt;/keyword&gt;&lt;keyword&gt;impulsivity&lt;/keyword&gt;&lt;keyword&gt;test validity&lt;/keyword&gt;&lt;keyword&gt;test reliability&lt;/keyword&gt;&lt;keyword&gt;psychometrics&lt;/keyword&gt;&lt;keyword&gt;psychopathology symptoms&lt;/keyword&gt;&lt;keyword&gt;Impulsiveness&lt;/keyword&gt;&lt;keyword&gt;Psychopathology&lt;/keyword&gt;&lt;keyword&gt;Symptoms&lt;/keyword&gt;&lt;/keywords&gt;&lt;dates&gt;&lt;year&gt;2005&lt;/year&gt;&lt;/dates&gt;&lt;pub-location&gt;US&lt;/pub-l</w:instrText>
      </w:r>
      <w:r w:rsidR="00761614">
        <w:rPr>
          <w:rFonts w:eastAsia="CMS Y 10" w:cs="URW Palladio L"/>
          <w:sz w:val="20"/>
          <w:szCs w:val="20"/>
          <w:lang w:val="en-GB"/>
        </w:rPr>
        <w:instrText>ocation&gt;&lt;publisher&gt;John Wiley &amp;amp; Sons&lt;/publisher&gt;&lt;isbn&gt;0890-2070&amp;#xD;1099-0984&lt;/isbn&gt;&lt;accession-num&gt;2006-01024-002&lt;/accession-num&gt;&lt;urls&gt;&lt;related-urls&gt;&lt;url&gt;http://search.ebscohost.com/login.aspx?direct=true&amp;amp;db=psyh&amp;amp;AN=2006-01024-002&amp;amp;site=ehost-live&lt;/url&gt;&lt;url&gt;Whiteside.Stephen@mayo.edu&lt;/url&gt;&lt;/related-urls&gt;&lt;/urls&gt;&lt;remote-database-name&gt;psyh&lt;/remote-database-name&gt;&lt;remote-database-provider&gt;EBSCOhost&lt;/remote-database-provider&gt;&lt;/record&gt;&lt;/Cite&gt;&lt;/EndNote&gt;</w:instrText>
      </w:r>
      <w:r w:rsidR="00D31B83" w:rsidRPr="00FC7E95">
        <w:rPr>
          <w:rFonts w:eastAsia="CMS Y 10" w:cs="URW Palladio L"/>
          <w:sz w:val="20"/>
          <w:szCs w:val="20"/>
          <w:lang w:val="en-GB"/>
        </w:rPr>
        <w:fldChar w:fldCharType="separate"/>
      </w:r>
      <w:r w:rsidR="00761614" w:rsidRPr="00761614">
        <w:rPr>
          <w:rFonts w:eastAsia="CMS Y 10" w:cs="URW Palladio L"/>
          <w:noProof/>
          <w:sz w:val="20"/>
          <w:szCs w:val="20"/>
          <w:vertAlign w:val="superscript"/>
          <w:lang w:val="en-GB"/>
        </w:rPr>
        <w:t>77</w:t>
      </w:r>
      <w:r w:rsidR="00D31B83" w:rsidRPr="00FC7E95">
        <w:rPr>
          <w:rFonts w:eastAsia="CMS Y 10" w:cs="URW Palladio L"/>
          <w:sz w:val="20"/>
          <w:szCs w:val="20"/>
          <w:lang w:val="en-GB"/>
        </w:rPr>
        <w:fldChar w:fldCharType="end"/>
      </w:r>
      <w:r w:rsidRPr="00FC7E95">
        <w:rPr>
          <w:rFonts w:eastAsia="CMS Y 10" w:cs="URW Palladio L"/>
          <w:sz w:val="20"/>
          <w:szCs w:val="20"/>
          <w:lang w:val="en-GB"/>
        </w:rPr>
        <w:t xml:space="preserve">; </w:t>
      </w:r>
      <w:r w:rsidRPr="00FC7E95">
        <w:rPr>
          <w:rFonts w:eastAsia="Times New Roman" w:cstheme="majorBidi"/>
          <w:noProof/>
          <w:sz w:val="20"/>
          <w:szCs w:val="20"/>
          <w:lang w:val="en-GB"/>
        </w:rPr>
        <w:t>WBSI=</w:t>
      </w:r>
      <w:r w:rsidRPr="00FC7E95">
        <w:rPr>
          <w:rFonts w:eastAsia="CMS Y 10" w:cs="URW Palladio L"/>
          <w:sz w:val="20"/>
          <w:szCs w:val="20"/>
          <w:lang w:val="en-GB"/>
        </w:rPr>
        <w:t xml:space="preserve"> White Bear Suppression Inventory</w:t>
      </w:r>
      <w:r w:rsidR="00D31B83" w:rsidRPr="00FC7E95">
        <w:rPr>
          <w:rFonts w:eastAsia="CMS Y 10" w:cs="URW Palladio L"/>
          <w:sz w:val="20"/>
          <w:szCs w:val="20"/>
          <w:lang w:val="en-GB"/>
        </w:rPr>
        <w:t xml:space="preserve"> </w:t>
      </w:r>
      <w:r w:rsidR="00D31B83" w:rsidRPr="00FC7E95">
        <w:rPr>
          <w:rFonts w:eastAsia="CMS Y 10" w:cs="URW Palladio L"/>
          <w:sz w:val="20"/>
          <w:szCs w:val="20"/>
          <w:lang w:val="en-GB"/>
        </w:rPr>
        <w:fldChar w:fldCharType="begin"/>
      </w:r>
      <w:r w:rsidR="00761614">
        <w:rPr>
          <w:rFonts w:eastAsia="CMS Y 10" w:cs="URW Palladio L"/>
          <w:sz w:val="20"/>
          <w:szCs w:val="20"/>
          <w:lang w:val="en-GB"/>
        </w:rPr>
        <w:instrText xml:space="preserve"> ADDIN EN.CITE &lt;EndNote&gt;&lt;Cite&gt;&lt;Author&gt;Wegner&lt;/Author&gt;&lt;Year&gt;1994&lt;/Year&gt;&lt;RecNum&gt;2236&lt;/RecNum&gt;&lt;DisplayText&gt;&lt;style face="superscript"&gt;78&lt;/style&gt;&lt;/DisplayText&gt;&lt;record&gt;&lt;rec-number&gt;2236&lt;/rec-number&gt;&lt;foreign-keys&gt;&lt;key app="EN" db-id="x9erv0arnsew0ce2ef5pt95frs0etpzf50ws" timestamp="1422535922"&gt;2236&lt;/key&gt;&lt;/foreign-keys&gt;&lt;ref-type name="Journal Article"&gt;17&lt;/ref-type&gt;&lt;contributors&gt;&lt;authors&gt;&lt;author&gt;Wegner, Daniel M.&lt;/author&gt;&lt;author&gt;Zanakos, Sophia&lt;/author&gt;&lt;/authors&gt;&lt;/contributors&gt;&lt;titles&gt;&lt;title&gt;Chronic thought suppression&lt;/title&gt;&lt;secondary-title&gt;Journal of Personality&lt;/secondary-title&gt;&lt;tertiary-title&gt;Psychodynamics and social cognition: Perspectives on the representation and processing of emotionally significant information&lt;/tertiary-title&gt;&lt;/titles&gt;&lt;periodical&gt;&lt;full-title&gt;Journal of personality&lt;/full-title&gt;&lt;/periodical&gt;&lt;pages&gt;615-640&lt;/pages&gt;&lt;volume&gt;62&lt;/volume&gt;&lt;number&gt;4&lt;/number&gt;&lt;keywords&gt;&lt;keyword&gt;inclination toward thought suppression &amp;amp; obsessive thinking &amp;amp; emotional reactivity&lt;/keyword&gt;&lt;keyword&gt;college students&lt;/keyword&gt;&lt;keyword&gt;Emotionality (Personality)&lt;/keyword&gt;&lt;keyword&gt;Obsessions&lt;/keyword&gt;&lt;keyword&gt;Suppression (Defense Mechanism)&lt;/keyword&gt;&lt;keyword&gt;Thought Suppression&lt;/keyword&gt;&lt;/keywords&gt;&lt;dates&gt;&lt;year&gt;1994&lt;/year&gt;&lt;/dates&gt;&lt;pub-location&gt;United Kingdom&lt;/pub-location&gt;&lt;publisher&gt;Blackwell Publishing&lt;/publisher&gt;&lt;isbn&gt;0022-3506&amp;#xD;1467-6494&lt;/isbn&gt;&lt;accession-num&gt;1995-21238-001&lt;/accession-num&gt;&lt;urls&gt;&lt;related-urls&gt;&lt;url&gt;http://search.ebscohost.com/login.aspx?direct=true&amp;amp;db=psyh&amp;amp;AN=1995-21238-001&amp;amp;site=ehost-live&lt;/url&gt;&lt;/related-urls&gt;&lt;/urls&gt;&lt;remote-database-name&gt;psyh&lt;/remote-database-name&gt;&lt;remote-database-provider&gt;EBSCOhost&lt;/remote-database-provider&gt;&lt;/record&gt;&lt;/Cite&gt;&lt;/EndNote&gt;</w:instrText>
      </w:r>
      <w:r w:rsidR="00D31B83" w:rsidRPr="00FC7E95">
        <w:rPr>
          <w:rFonts w:eastAsia="CMS Y 10" w:cs="URW Palladio L"/>
          <w:sz w:val="20"/>
          <w:szCs w:val="20"/>
          <w:lang w:val="en-GB"/>
        </w:rPr>
        <w:fldChar w:fldCharType="separate"/>
      </w:r>
      <w:r w:rsidR="00761614" w:rsidRPr="00761614">
        <w:rPr>
          <w:rFonts w:eastAsia="CMS Y 10" w:cs="URW Palladio L"/>
          <w:noProof/>
          <w:sz w:val="20"/>
          <w:szCs w:val="20"/>
          <w:vertAlign w:val="superscript"/>
          <w:lang w:val="en-GB"/>
        </w:rPr>
        <w:t>78</w:t>
      </w:r>
      <w:r w:rsidR="00D31B83" w:rsidRPr="00FC7E95">
        <w:rPr>
          <w:rFonts w:eastAsia="CMS Y 10" w:cs="URW Palladio L"/>
          <w:sz w:val="20"/>
          <w:szCs w:val="20"/>
          <w:lang w:val="en-GB"/>
        </w:rPr>
        <w:fldChar w:fldCharType="end"/>
      </w:r>
      <w:r w:rsidR="00D31B83" w:rsidRPr="00FC7E95">
        <w:rPr>
          <w:rFonts w:eastAsia="CMS Y 10" w:cs="URW Palladio L"/>
          <w:sz w:val="20"/>
          <w:szCs w:val="20"/>
          <w:lang w:val="en-GB"/>
        </w:rPr>
        <w:t>.</w:t>
      </w:r>
      <w:r w:rsidR="0052478C" w:rsidRPr="00FC7E95">
        <w:rPr>
          <w:lang w:val="en-GB"/>
        </w:rPr>
        <w:br w:type="page"/>
      </w:r>
    </w:p>
    <w:p w14:paraId="56A55795" w14:textId="77777777" w:rsidR="00AE21CC" w:rsidRPr="00AE21CC" w:rsidRDefault="00AE21CC" w:rsidP="000A2A01">
      <w:pPr>
        <w:pStyle w:val="Heading2"/>
        <w:rPr>
          <w:rFonts w:asciiTheme="minorHAnsi" w:hAnsiTheme="minorHAnsi"/>
          <w:bCs/>
          <w:noProof/>
          <w:color w:val="auto"/>
          <w:sz w:val="22"/>
          <w:szCs w:val="22"/>
          <w:lang w:val="en-GB"/>
        </w:rPr>
      </w:pPr>
      <w:r w:rsidRPr="00AE21CC">
        <w:rPr>
          <w:rFonts w:asciiTheme="minorHAnsi" w:hAnsiTheme="minorHAnsi"/>
          <w:b/>
          <w:bCs/>
          <w:noProof/>
          <w:color w:val="auto"/>
          <w:sz w:val="22"/>
          <w:szCs w:val="22"/>
          <w:lang w:val="en-GB"/>
        </w:rPr>
        <w:lastRenderedPageBreak/>
        <w:t>Table 2.</w:t>
      </w:r>
      <w:r w:rsidRPr="00AE21CC">
        <w:rPr>
          <w:rFonts w:asciiTheme="minorHAnsi" w:hAnsiTheme="minorHAnsi"/>
          <w:noProof/>
          <w:color w:val="auto"/>
          <w:sz w:val="22"/>
          <w:szCs w:val="22"/>
          <w:lang w:val="en-GB"/>
        </w:rPr>
        <w:t xml:space="preserve"> RO-DBT </w:t>
      </w:r>
      <w:r w:rsidRPr="00AE21CC">
        <w:rPr>
          <w:rFonts w:asciiTheme="minorHAnsi" w:hAnsiTheme="minorHAnsi"/>
          <w:bCs/>
          <w:noProof/>
          <w:color w:val="auto"/>
          <w:sz w:val="22"/>
          <w:szCs w:val="22"/>
          <w:lang w:val="en-GB"/>
        </w:rPr>
        <w:t>Treatment Goals and Target Hierarchy for Over-controlled Disorders</w:t>
      </w:r>
    </w:p>
    <w:tbl>
      <w:tblPr>
        <w:tblStyle w:val="PlainTable21"/>
        <w:tblW w:w="9239" w:type="dxa"/>
        <w:tblLook w:val="06A0" w:firstRow="1" w:lastRow="0" w:firstColumn="1" w:lastColumn="0" w:noHBand="1" w:noVBand="1"/>
      </w:tblPr>
      <w:tblGrid>
        <w:gridCol w:w="2518"/>
        <w:gridCol w:w="6721"/>
      </w:tblGrid>
      <w:tr w:rsidR="00AE21CC" w:rsidRPr="00AE21CC" w14:paraId="6B53E1D7" w14:textId="77777777" w:rsidTr="00326F35">
        <w:trPr>
          <w:cnfStyle w:val="100000000000" w:firstRow="1" w:lastRow="0" w:firstColumn="0" w:lastColumn="0" w:oddVBand="0" w:evenVBand="0" w:oddHBand="0" w:evenHBand="0" w:firstRowFirstColumn="0" w:firstRowLastColumn="0" w:lastRowFirstColumn="0" w:lastRowLastColumn="0"/>
          <w:trHeight w:val="1504"/>
        </w:trPr>
        <w:tc>
          <w:tcPr>
            <w:cnfStyle w:val="001000000000" w:firstRow="0" w:lastRow="0" w:firstColumn="1" w:lastColumn="0" w:oddVBand="0" w:evenVBand="0" w:oddHBand="0" w:evenHBand="0" w:firstRowFirstColumn="0" w:firstRowLastColumn="0" w:lastRowFirstColumn="0" w:lastRowLastColumn="0"/>
            <w:tcW w:w="9239" w:type="dxa"/>
            <w:gridSpan w:val="2"/>
            <w:tcBorders>
              <w:bottom w:val="nil"/>
            </w:tcBorders>
          </w:tcPr>
          <w:p w14:paraId="201DDE66" w14:textId="77777777" w:rsidR="00AE21CC" w:rsidRPr="00AE21CC" w:rsidRDefault="00AE21CC" w:rsidP="00311A58">
            <w:pPr>
              <w:spacing w:after="160"/>
              <w:rPr>
                <w:noProof/>
                <w:lang w:val="en-GB"/>
              </w:rPr>
            </w:pPr>
            <w:r w:rsidRPr="00AE21CC">
              <w:rPr>
                <w:i/>
                <w:iCs/>
                <w:noProof/>
                <w:lang w:val="en-GB"/>
              </w:rPr>
              <w:t>Primary Targets and Goals:</w:t>
            </w:r>
            <w:r w:rsidRPr="00AE21CC">
              <w:rPr>
                <w:noProof/>
                <w:lang w:val="en-GB"/>
              </w:rPr>
              <w:t xml:space="preserve"> </w:t>
            </w:r>
          </w:p>
          <w:p w14:paraId="34E9BEC8" w14:textId="77777777" w:rsidR="00AE21CC" w:rsidRPr="00AE21CC" w:rsidRDefault="00AE21CC" w:rsidP="00311A58">
            <w:pPr>
              <w:spacing w:after="160"/>
              <w:rPr>
                <w:b w:val="0"/>
                <w:bCs w:val="0"/>
                <w:noProof/>
                <w:lang w:val="en-GB"/>
              </w:rPr>
            </w:pPr>
            <w:r w:rsidRPr="00AE21CC">
              <w:rPr>
                <w:b w:val="0"/>
                <w:bCs w:val="0"/>
                <w:noProof/>
                <w:lang w:val="en-GB"/>
              </w:rPr>
              <w:t>DECREASE severe behavioural over-control, emotional loneliness, and aloofness/distance</w:t>
            </w:r>
          </w:p>
          <w:p w14:paraId="0648BC53" w14:textId="77777777" w:rsidR="00AE21CC" w:rsidRPr="00AE21CC" w:rsidRDefault="00AE21CC" w:rsidP="00311A58">
            <w:pPr>
              <w:keepNext/>
              <w:keepLines/>
              <w:spacing w:before="40"/>
              <w:outlineLvl w:val="1"/>
              <w:rPr>
                <w:rFonts w:eastAsiaTheme="majorEastAsia" w:cstheme="majorBidi"/>
                <w:b w:val="0"/>
                <w:bCs w:val="0"/>
                <w:lang w:val="en-GB"/>
              </w:rPr>
            </w:pPr>
            <w:r w:rsidRPr="00AE21CC">
              <w:rPr>
                <w:rFonts w:eastAsiaTheme="majorEastAsia" w:cstheme="majorBidi"/>
                <w:b w:val="0"/>
                <w:bCs w:val="0"/>
                <w:lang w:val="en-GB"/>
              </w:rPr>
              <w:t xml:space="preserve">INCREASE </w:t>
            </w:r>
            <w:r w:rsidRPr="00AE21CC">
              <w:rPr>
                <w:rFonts w:asciiTheme="majorHAnsi" w:eastAsiaTheme="majorEastAsia" w:hAnsiTheme="majorHAnsi" w:cstheme="majorBidi"/>
                <w:b w:val="0"/>
                <w:bCs w:val="0"/>
                <w:lang w:val="en-GB"/>
              </w:rPr>
              <w:t xml:space="preserve"> </w:t>
            </w:r>
            <w:r w:rsidRPr="00AE21CC">
              <w:rPr>
                <w:rFonts w:eastAsiaTheme="majorEastAsia" w:cstheme="majorBidi"/>
                <w:b w:val="0"/>
                <w:bCs w:val="0"/>
                <w:lang w:val="en-GB"/>
              </w:rPr>
              <w:t>openness, flexibility, pro-social-signalling, and vulnerable expression of emotion</w:t>
            </w:r>
          </w:p>
          <w:p w14:paraId="2F6D8270" w14:textId="77777777" w:rsidR="00AE21CC" w:rsidRPr="00AE21CC" w:rsidRDefault="00AE21CC" w:rsidP="00311A58">
            <w:pPr>
              <w:keepNext/>
              <w:keepLines/>
              <w:spacing w:before="40"/>
              <w:outlineLvl w:val="1"/>
              <w:rPr>
                <w:rFonts w:eastAsiaTheme="majorEastAsia" w:cstheme="majorBidi"/>
                <w:b w:val="0"/>
                <w:bCs w:val="0"/>
                <w:lang w:val="en-GB"/>
              </w:rPr>
            </w:pPr>
          </w:p>
          <w:p w14:paraId="1731C4B4" w14:textId="77777777" w:rsidR="00AE21CC" w:rsidRPr="00AE21CC" w:rsidRDefault="00AE21CC" w:rsidP="00311A58">
            <w:pPr>
              <w:keepNext/>
              <w:keepLines/>
              <w:spacing w:before="40"/>
              <w:outlineLvl w:val="1"/>
              <w:rPr>
                <w:bCs w:val="0"/>
                <w:i/>
                <w:iCs/>
                <w:noProof/>
                <w:lang w:val="en-GB"/>
              </w:rPr>
            </w:pPr>
            <w:r w:rsidRPr="00AE21CC">
              <w:rPr>
                <w:bCs w:val="0"/>
                <w:i/>
                <w:iCs/>
                <w:noProof/>
                <w:lang w:val="en-GB"/>
              </w:rPr>
              <w:t>Treatment Target Hierarchy for Over-control:</w:t>
            </w:r>
            <w:r w:rsidRPr="00AE21CC">
              <w:rPr>
                <w:bCs w:val="0"/>
                <w:i/>
                <w:iCs/>
                <w:noProof/>
                <w:lang w:val="en-GB"/>
              </w:rPr>
              <w:tab/>
            </w:r>
          </w:p>
        </w:tc>
      </w:tr>
      <w:tr w:rsidR="00AE21CC" w:rsidRPr="00AE21CC" w14:paraId="1E798FA1" w14:textId="77777777" w:rsidTr="00326F3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0C0BD4A4" w14:textId="77777777" w:rsidR="00AE21CC" w:rsidRPr="00AE21CC" w:rsidRDefault="00AE21CC" w:rsidP="00311A58">
            <w:pPr>
              <w:pStyle w:val="ListParagraph"/>
              <w:numPr>
                <w:ilvl w:val="0"/>
                <w:numId w:val="13"/>
              </w:numPr>
              <w:ind w:left="426"/>
              <w:rPr>
                <w:lang w:val="en-GB"/>
              </w:rPr>
            </w:pPr>
            <w:r w:rsidRPr="00AE21CC">
              <w:rPr>
                <w:lang w:val="en-GB"/>
              </w:rPr>
              <w:t>Life-Threatening Behaviours</w:t>
            </w:r>
          </w:p>
        </w:tc>
        <w:tc>
          <w:tcPr>
            <w:tcW w:w="6721" w:type="dxa"/>
          </w:tcPr>
          <w:p w14:paraId="3CE961D5" w14:textId="77777777" w:rsidR="00AE21CC" w:rsidRPr="00AE21CC" w:rsidRDefault="00AE21CC" w:rsidP="00311A58">
            <w:pPr>
              <w:cnfStyle w:val="000000100000" w:firstRow="0" w:lastRow="0" w:firstColumn="0" w:lastColumn="0" w:oddVBand="0" w:evenVBand="0" w:oddHBand="1" w:evenHBand="0" w:firstRowFirstColumn="0" w:firstRowLastColumn="0" w:lastRowFirstColumn="0" w:lastRowLastColumn="0"/>
              <w:rPr>
                <w:b/>
                <w:lang w:val="en-GB"/>
              </w:rPr>
            </w:pPr>
            <w:r w:rsidRPr="00AE21CC">
              <w:rPr>
                <w:b/>
                <w:lang w:val="en-GB"/>
              </w:rPr>
              <w:t xml:space="preserve">Suicidal ideation and non-suicidal self-injury </w:t>
            </w:r>
          </w:p>
          <w:p w14:paraId="605B0271" w14:textId="77777777" w:rsidR="00AE21CC" w:rsidRPr="00AE21CC" w:rsidRDefault="00AE21CC" w:rsidP="00311A58">
            <w:pPr>
              <w:spacing w:after="160"/>
              <w:cnfStyle w:val="000000100000" w:firstRow="0" w:lastRow="0" w:firstColumn="0" w:lastColumn="0" w:oddVBand="0" w:evenVBand="0" w:oddHBand="1" w:evenHBand="0" w:firstRowFirstColumn="0" w:firstRowLastColumn="0" w:lastRowFirstColumn="0" w:lastRowLastColumn="0"/>
              <w:rPr>
                <w:i/>
                <w:iCs/>
                <w:lang w:val="en-GB"/>
              </w:rPr>
            </w:pPr>
            <w:r w:rsidRPr="00AE21CC">
              <w:rPr>
                <w:i/>
                <w:iCs/>
                <w:lang w:val="en-GB"/>
              </w:rPr>
              <w:t xml:space="preserve">Over-controlled self-injurious behaviour tends to be planned in advance, occurs in private, and rarely requires immediate medical attention. </w:t>
            </w:r>
          </w:p>
        </w:tc>
      </w:tr>
      <w:tr w:rsidR="00AE21CC" w:rsidRPr="00AE21CC" w14:paraId="7A80EB91" w14:textId="77777777" w:rsidTr="00326F35">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518" w:type="dxa"/>
          </w:tcPr>
          <w:p w14:paraId="3887E084" w14:textId="77777777" w:rsidR="00AE21CC" w:rsidRPr="00AE21CC" w:rsidRDefault="00AE21CC" w:rsidP="00311A58">
            <w:pPr>
              <w:pStyle w:val="ListParagraph"/>
              <w:numPr>
                <w:ilvl w:val="0"/>
                <w:numId w:val="13"/>
              </w:numPr>
              <w:ind w:left="426"/>
              <w:rPr>
                <w:lang w:val="en-GB"/>
              </w:rPr>
            </w:pPr>
            <w:r w:rsidRPr="00AE21CC">
              <w:rPr>
                <w:lang w:val="en-GB"/>
              </w:rPr>
              <w:t>Therapeutic Alliance Ruptures</w:t>
            </w:r>
          </w:p>
        </w:tc>
        <w:tc>
          <w:tcPr>
            <w:tcW w:w="6721" w:type="dxa"/>
          </w:tcPr>
          <w:p w14:paraId="4FBCF74D" w14:textId="77777777" w:rsidR="00AE21CC" w:rsidRPr="00AE21CC" w:rsidRDefault="00AE21CC" w:rsidP="00311A58">
            <w:pPr>
              <w:cnfStyle w:val="000000000000" w:firstRow="0" w:lastRow="0" w:firstColumn="0" w:lastColumn="0" w:oddVBand="0" w:evenVBand="0" w:oddHBand="0" w:evenHBand="0" w:firstRowFirstColumn="0" w:firstRowLastColumn="0" w:lastRowFirstColumn="0" w:lastRowLastColumn="0"/>
              <w:rPr>
                <w:b/>
                <w:lang w:val="en-GB"/>
              </w:rPr>
            </w:pPr>
            <w:r w:rsidRPr="00AE21CC">
              <w:rPr>
                <w:b/>
                <w:lang w:val="en-GB"/>
              </w:rPr>
              <w:t>Patient feels misunderstood or perceives therapy as not relevant to their problems</w:t>
            </w:r>
          </w:p>
          <w:p w14:paraId="1F682C87" w14:textId="77777777" w:rsidR="00AE21CC" w:rsidRPr="00AE21CC" w:rsidRDefault="00AE21CC" w:rsidP="00311A58">
            <w:pPr>
              <w:spacing w:after="160"/>
              <w:cnfStyle w:val="000000000000" w:firstRow="0" w:lastRow="0" w:firstColumn="0" w:lastColumn="0" w:oddVBand="0" w:evenVBand="0" w:oddHBand="0" w:evenHBand="0" w:firstRowFirstColumn="0" w:firstRowLastColumn="0" w:lastRowFirstColumn="0" w:lastRowLastColumn="0"/>
              <w:rPr>
                <w:i/>
                <w:iCs/>
                <w:lang w:val="en-GB"/>
              </w:rPr>
            </w:pPr>
            <w:r w:rsidRPr="00AE21CC">
              <w:rPr>
                <w:i/>
                <w:iCs/>
                <w:lang w:val="en-GB"/>
              </w:rPr>
              <w:t>Signals of non-engagement by over-controlled patients tend to be understated, for example saying “hmm”, “maybe”, or “I guess so” when disagreeing, or by avoiding eye contact or changing the topic when feeling misunderstood.</w:t>
            </w:r>
          </w:p>
        </w:tc>
      </w:tr>
      <w:tr w:rsidR="00AE21CC" w:rsidRPr="00AE21CC" w14:paraId="7AAFBCEF" w14:textId="77777777" w:rsidTr="00326F3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3EDA002E" w14:textId="77777777" w:rsidR="00AE21CC" w:rsidRPr="00AE21CC" w:rsidRDefault="00AE21CC" w:rsidP="00311A58">
            <w:pPr>
              <w:pStyle w:val="ListParagraph"/>
              <w:numPr>
                <w:ilvl w:val="0"/>
                <w:numId w:val="13"/>
              </w:numPr>
              <w:ind w:left="426"/>
              <w:rPr>
                <w:lang w:val="en-GB"/>
              </w:rPr>
            </w:pPr>
            <w:r w:rsidRPr="00AE21CC">
              <w:rPr>
                <w:lang w:val="en-GB"/>
              </w:rPr>
              <w:t>Over-controlled</w:t>
            </w:r>
          </w:p>
          <w:p w14:paraId="4C45AAC5" w14:textId="77777777" w:rsidR="00AE21CC" w:rsidRPr="00AE21CC" w:rsidRDefault="00AE21CC" w:rsidP="00311A58">
            <w:pPr>
              <w:pStyle w:val="ListParagraph"/>
              <w:ind w:left="426"/>
              <w:rPr>
                <w:lang w:val="en-GB"/>
              </w:rPr>
            </w:pPr>
            <w:r w:rsidRPr="00AE21CC">
              <w:rPr>
                <w:lang w:val="en-GB"/>
              </w:rPr>
              <w:t>Behavioural Themes</w:t>
            </w:r>
          </w:p>
        </w:tc>
        <w:tc>
          <w:tcPr>
            <w:tcW w:w="6721" w:type="dxa"/>
          </w:tcPr>
          <w:p w14:paraId="27B51B0A" w14:textId="77777777" w:rsidR="00AE21CC" w:rsidRPr="00AE21CC" w:rsidRDefault="00AE21CC" w:rsidP="00311A58">
            <w:pPr>
              <w:cnfStyle w:val="000000100000" w:firstRow="0" w:lastRow="0" w:firstColumn="0" w:lastColumn="0" w:oddVBand="0" w:evenVBand="0" w:oddHBand="1" w:evenHBand="0" w:firstRowFirstColumn="0" w:firstRowLastColumn="0" w:lastRowFirstColumn="0" w:lastRowLastColumn="0"/>
              <w:rPr>
                <w:b/>
                <w:lang w:val="en-GB"/>
              </w:rPr>
            </w:pPr>
            <w:r w:rsidRPr="00AE21CC">
              <w:rPr>
                <w:b/>
                <w:lang w:val="en-GB"/>
              </w:rPr>
              <w:t>Constrained expressions of emotion</w:t>
            </w:r>
          </w:p>
          <w:p w14:paraId="69DB0F72" w14:textId="77777777" w:rsidR="00AE21CC" w:rsidRPr="00AE21CC" w:rsidRDefault="00AE21CC" w:rsidP="00311A58">
            <w:pPr>
              <w:cnfStyle w:val="000000100000" w:firstRow="0" w:lastRow="0" w:firstColumn="0" w:lastColumn="0" w:oddVBand="0" w:evenVBand="0" w:oddHBand="1" w:evenHBand="0" w:firstRowFirstColumn="0" w:firstRowLastColumn="0" w:lastRowFirstColumn="0" w:lastRowLastColumn="0"/>
              <w:rPr>
                <w:bCs/>
                <w:i/>
                <w:iCs/>
                <w:lang w:val="en-GB"/>
              </w:rPr>
            </w:pPr>
            <w:r w:rsidRPr="00AE21CC">
              <w:rPr>
                <w:bCs/>
                <w:i/>
                <w:iCs/>
                <w:lang w:val="en-GB"/>
              </w:rPr>
              <w:t>Over-controlled patients tend to display inhibited, flattened, or insincere facial expressions (e.g., smiling when distressed, showing concern when not feeling it), have a monotonic voice tone, and tight and non-expansive gestures or body movements. They will work hard to avoid public displays of emotion.</w:t>
            </w:r>
          </w:p>
          <w:p w14:paraId="13EC66D4" w14:textId="77777777" w:rsidR="00AE21CC" w:rsidRPr="00AE21CC" w:rsidRDefault="00AE21CC" w:rsidP="00311A58">
            <w:pPr>
              <w:cnfStyle w:val="000000100000" w:firstRow="0" w:lastRow="0" w:firstColumn="0" w:lastColumn="0" w:oddVBand="0" w:evenVBand="0" w:oddHBand="1" w:evenHBand="0" w:firstRowFirstColumn="0" w:firstRowLastColumn="0" w:lastRowFirstColumn="0" w:lastRowLastColumn="0"/>
              <w:rPr>
                <w:lang w:val="en-GB"/>
              </w:rPr>
            </w:pPr>
          </w:p>
          <w:p w14:paraId="6F318165" w14:textId="77777777" w:rsidR="00AE21CC" w:rsidRPr="00AE21CC" w:rsidRDefault="00AE21CC" w:rsidP="00311A58">
            <w:pPr>
              <w:cnfStyle w:val="000000100000" w:firstRow="0" w:lastRow="0" w:firstColumn="0" w:lastColumn="0" w:oddVBand="0" w:evenVBand="0" w:oddHBand="1" w:evenHBand="0" w:firstRowFirstColumn="0" w:firstRowLastColumn="0" w:lastRowFirstColumn="0" w:lastRowLastColumn="0"/>
              <w:rPr>
                <w:b/>
                <w:bCs/>
                <w:lang w:val="en-GB"/>
              </w:rPr>
            </w:pPr>
            <w:r w:rsidRPr="00AE21CC">
              <w:rPr>
                <w:b/>
                <w:bCs/>
                <w:lang w:val="en-GB"/>
              </w:rPr>
              <w:t xml:space="preserve">Overly cautious and hyper-vigilant </w:t>
            </w:r>
          </w:p>
          <w:p w14:paraId="593DEA3D" w14:textId="77777777" w:rsidR="00AE21CC" w:rsidRPr="00AE21CC" w:rsidRDefault="00AE21CC" w:rsidP="00311A58">
            <w:pPr>
              <w:cnfStyle w:val="000000100000" w:firstRow="0" w:lastRow="0" w:firstColumn="0" w:lastColumn="0" w:oddVBand="0" w:evenVBand="0" w:oddHBand="1" w:evenHBand="0" w:firstRowFirstColumn="0" w:firstRowLastColumn="0" w:lastRowFirstColumn="0" w:lastRowLastColumn="0"/>
              <w:rPr>
                <w:i/>
                <w:iCs/>
                <w:lang w:val="en-GB"/>
              </w:rPr>
            </w:pPr>
            <w:r w:rsidRPr="00AE21CC">
              <w:rPr>
                <w:bCs/>
                <w:i/>
                <w:iCs/>
                <w:lang w:val="en-GB"/>
              </w:rPr>
              <w:t xml:space="preserve">Over-controlled patients are </w:t>
            </w:r>
            <w:r w:rsidRPr="00AE21CC">
              <w:rPr>
                <w:i/>
                <w:iCs/>
                <w:lang w:val="en-GB"/>
              </w:rPr>
              <w:t xml:space="preserve">not necessarily avoidant but guarded, wary, and suspicious. They exhibit superior detailed-focused processing.  </w:t>
            </w:r>
          </w:p>
          <w:p w14:paraId="37500B64" w14:textId="77777777" w:rsidR="00AE21CC" w:rsidRPr="00AE21CC" w:rsidRDefault="00AE21CC" w:rsidP="00311A58">
            <w:pPr>
              <w:cnfStyle w:val="000000100000" w:firstRow="0" w:lastRow="0" w:firstColumn="0" w:lastColumn="0" w:oddVBand="0" w:evenVBand="0" w:oddHBand="1" w:evenHBand="0" w:firstRowFirstColumn="0" w:firstRowLastColumn="0" w:lastRowFirstColumn="0" w:lastRowLastColumn="0"/>
              <w:rPr>
                <w:lang w:val="en-GB"/>
              </w:rPr>
            </w:pPr>
          </w:p>
          <w:p w14:paraId="14D1BE04" w14:textId="77777777" w:rsidR="00AE21CC" w:rsidRPr="00AE21CC" w:rsidRDefault="00AE21CC" w:rsidP="00311A58">
            <w:pPr>
              <w:cnfStyle w:val="000000100000" w:firstRow="0" w:lastRow="0" w:firstColumn="0" w:lastColumn="0" w:oddVBand="0" w:evenVBand="0" w:oddHBand="1" w:evenHBand="0" w:firstRowFirstColumn="0" w:firstRowLastColumn="0" w:lastRowFirstColumn="0" w:lastRowLastColumn="0"/>
              <w:rPr>
                <w:b/>
                <w:bCs/>
                <w:lang w:val="en-GB"/>
              </w:rPr>
            </w:pPr>
            <w:r w:rsidRPr="00AE21CC">
              <w:rPr>
                <w:b/>
                <w:bCs/>
                <w:lang w:val="en-GB"/>
              </w:rPr>
              <w:t>Rigid and rule-governed behaviours</w:t>
            </w:r>
          </w:p>
          <w:p w14:paraId="4D736C41" w14:textId="77777777" w:rsidR="00AE21CC" w:rsidRPr="00AE21CC" w:rsidRDefault="00AE21CC" w:rsidP="00311A58">
            <w:pPr>
              <w:cnfStyle w:val="000000100000" w:firstRow="0" w:lastRow="0" w:firstColumn="0" w:lastColumn="0" w:oddVBand="0" w:evenVBand="0" w:oddHBand="1" w:evenHBand="0" w:firstRowFirstColumn="0" w:firstRowLastColumn="0" w:lastRowFirstColumn="0" w:lastRowLastColumn="0"/>
              <w:rPr>
                <w:i/>
                <w:iCs/>
                <w:lang w:val="en-GB"/>
              </w:rPr>
            </w:pPr>
            <w:r w:rsidRPr="00AE21CC">
              <w:rPr>
                <w:i/>
                <w:iCs/>
                <w:lang w:val="en-GB"/>
              </w:rPr>
              <w:t>The actions of over-controlled patients tend to be non-mood dependent and instead follow certain self-imposed rules. They are motivated by social obligation and exhibit high moral certitude; they often make self-sacrifices to care for others or to do the ‘right’ thing. They tend to be hyper-perfectionistic and have compulsive needs for order and structure.</w:t>
            </w:r>
          </w:p>
          <w:p w14:paraId="600CDA6B" w14:textId="77777777" w:rsidR="00AE21CC" w:rsidRPr="00AE21CC" w:rsidRDefault="00AE21CC" w:rsidP="00311A58">
            <w:pPr>
              <w:cnfStyle w:val="000000100000" w:firstRow="0" w:lastRow="0" w:firstColumn="0" w:lastColumn="0" w:oddVBand="0" w:evenVBand="0" w:oddHBand="1" w:evenHBand="0" w:firstRowFirstColumn="0" w:firstRowLastColumn="0" w:lastRowFirstColumn="0" w:lastRowLastColumn="0"/>
              <w:rPr>
                <w:b/>
                <w:bCs/>
                <w:lang w:val="en-GB"/>
              </w:rPr>
            </w:pPr>
          </w:p>
          <w:p w14:paraId="68242EC8" w14:textId="77777777" w:rsidR="00AE21CC" w:rsidRPr="00AE21CC" w:rsidRDefault="00AE21CC" w:rsidP="00311A58">
            <w:pPr>
              <w:cnfStyle w:val="000000100000" w:firstRow="0" w:lastRow="0" w:firstColumn="0" w:lastColumn="0" w:oddVBand="0" w:evenVBand="0" w:oddHBand="1" w:evenHBand="0" w:firstRowFirstColumn="0" w:firstRowLastColumn="0" w:lastRowFirstColumn="0" w:lastRowLastColumn="0"/>
              <w:rPr>
                <w:b/>
                <w:bCs/>
                <w:lang w:val="en-GB"/>
              </w:rPr>
            </w:pPr>
            <w:r w:rsidRPr="00AE21CC">
              <w:rPr>
                <w:b/>
                <w:bCs/>
                <w:lang w:val="en-GB"/>
              </w:rPr>
              <w:t>Aloof and distant relationships</w:t>
            </w:r>
          </w:p>
          <w:p w14:paraId="4F23AEC8" w14:textId="77777777" w:rsidR="00AE21CC" w:rsidRPr="00AE21CC" w:rsidRDefault="00AE21CC" w:rsidP="00311A58">
            <w:pPr>
              <w:cnfStyle w:val="000000100000" w:firstRow="0" w:lastRow="0" w:firstColumn="0" w:lastColumn="0" w:oddVBand="0" w:evenVBand="0" w:oddHBand="1" w:evenHBand="0" w:firstRowFirstColumn="0" w:firstRowLastColumn="0" w:lastRowFirstColumn="0" w:lastRowLastColumn="0"/>
              <w:rPr>
                <w:i/>
                <w:iCs/>
                <w:lang w:val="en-GB"/>
              </w:rPr>
            </w:pPr>
            <w:r w:rsidRPr="00AE21CC">
              <w:rPr>
                <w:i/>
                <w:iCs/>
                <w:lang w:val="en-GB"/>
              </w:rPr>
              <w:t xml:space="preserve">Over-controlled patients do not necessarily lack contact but lack social connectedness with others. They are slow to warm-up and will walk away or abandon a relationship when in conflict. They are likely to feel like an outsider, different, or detached from others. </w:t>
            </w:r>
          </w:p>
          <w:p w14:paraId="26F51FBA" w14:textId="77777777" w:rsidR="00AE21CC" w:rsidRPr="00AE21CC" w:rsidRDefault="00AE21CC" w:rsidP="00311A58">
            <w:pPr>
              <w:cnfStyle w:val="000000100000" w:firstRow="0" w:lastRow="0" w:firstColumn="0" w:lastColumn="0" w:oddVBand="0" w:evenVBand="0" w:oddHBand="1" w:evenHBand="0" w:firstRowFirstColumn="0" w:firstRowLastColumn="0" w:lastRowFirstColumn="0" w:lastRowLastColumn="0"/>
              <w:rPr>
                <w:i/>
                <w:iCs/>
                <w:lang w:val="en-GB"/>
              </w:rPr>
            </w:pPr>
          </w:p>
          <w:p w14:paraId="24CED9B8" w14:textId="77777777" w:rsidR="00AE21CC" w:rsidRPr="00AE21CC" w:rsidRDefault="00AE21CC" w:rsidP="00311A58">
            <w:pPr>
              <w:cnfStyle w:val="000000100000" w:firstRow="0" w:lastRow="0" w:firstColumn="0" w:lastColumn="0" w:oddVBand="0" w:evenVBand="0" w:oddHBand="1" w:evenHBand="0" w:firstRowFirstColumn="0" w:firstRowLastColumn="0" w:lastRowFirstColumn="0" w:lastRowLastColumn="0"/>
              <w:rPr>
                <w:b/>
                <w:bCs/>
                <w:lang w:val="en-GB"/>
              </w:rPr>
            </w:pPr>
            <w:r w:rsidRPr="00AE21CC">
              <w:rPr>
                <w:b/>
                <w:bCs/>
                <w:lang w:val="en-GB"/>
              </w:rPr>
              <w:t>Envy, Resentment, Bitterness, and Revenge</w:t>
            </w:r>
          </w:p>
          <w:p w14:paraId="2E8335B2" w14:textId="77777777" w:rsidR="00AE21CC" w:rsidRPr="00AE21CC" w:rsidRDefault="00AE21CC" w:rsidP="00311A58">
            <w:pPr>
              <w:tabs>
                <w:tab w:val="left" w:pos="2085"/>
              </w:tabs>
              <w:cnfStyle w:val="000000100000" w:firstRow="0" w:lastRow="0" w:firstColumn="0" w:lastColumn="0" w:oddVBand="0" w:evenVBand="0" w:oddHBand="1" w:evenHBand="0" w:firstRowFirstColumn="0" w:firstRowLastColumn="0" w:lastRowFirstColumn="0" w:lastRowLastColumn="0"/>
              <w:rPr>
                <w:i/>
                <w:iCs/>
                <w:lang w:val="en-GB"/>
              </w:rPr>
            </w:pPr>
            <w:r w:rsidRPr="00AE21CC">
              <w:rPr>
                <w:i/>
                <w:iCs/>
                <w:lang w:val="en-GB"/>
              </w:rPr>
              <w:t xml:space="preserve">Over-controlled patients tend to be performance-focused, engage in social comparisons, are secretly competitive, tend to hold grudges and may have secret pride in superior capacities for self-control. They may take pleasure in a rival failing or feel unappreciated for personal self-sacrifices or efforts on their part to meet or exceed expectations. </w:t>
            </w:r>
          </w:p>
        </w:tc>
      </w:tr>
    </w:tbl>
    <w:p w14:paraId="44B2F9CD" w14:textId="71AF4336" w:rsidR="0052478C" w:rsidRPr="00FC7E95" w:rsidRDefault="00AE21CC" w:rsidP="000A2A01">
      <w:pPr>
        <w:spacing w:line="276" w:lineRule="auto"/>
        <w:rPr>
          <w:lang w:val="en-GB"/>
        </w:rPr>
      </w:pPr>
      <w:r w:rsidRPr="00AE21CC">
        <w:rPr>
          <w:lang w:val="en-GB"/>
        </w:rPr>
        <w:t xml:space="preserve">Note: Targets higher in the treatment hierarchy take priority over lower ones. Thus, </w:t>
      </w:r>
      <w:r w:rsidRPr="00AE21CC">
        <w:rPr>
          <w:bCs/>
        </w:rPr>
        <w:t>life-threatening behaviors and therapeutic alliance-ruptures take precedence over behavioral themes when they are present. Therapists use the behavioral themes to facilitate treatment planning.</w:t>
      </w:r>
      <w:r w:rsidR="0052478C" w:rsidRPr="00FC7E95">
        <w:rPr>
          <w:lang w:val="en-GB"/>
        </w:rPr>
        <w:br w:type="page"/>
      </w:r>
    </w:p>
    <w:p w14:paraId="0546B002" w14:textId="77777777" w:rsidR="00761614" w:rsidRPr="00761614" w:rsidRDefault="00FB7C69" w:rsidP="000A2A01">
      <w:pPr>
        <w:pStyle w:val="EndNoteBibliographyTitle"/>
        <w:spacing w:line="276" w:lineRule="auto"/>
      </w:pPr>
      <w:r w:rsidRPr="00FC7E95">
        <w:rPr>
          <w:lang w:val="en-GB"/>
        </w:rPr>
        <w:lastRenderedPageBreak/>
        <w:fldChar w:fldCharType="begin"/>
      </w:r>
      <w:r w:rsidRPr="00FC7E95">
        <w:rPr>
          <w:lang w:val="en-GB"/>
        </w:rPr>
        <w:instrText xml:space="preserve"> ADDIN EN.REFLIST </w:instrText>
      </w:r>
      <w:r w:rsidRPr="00FC7E95">
        <w:rPr>
          <w:lang w:val="en-GB"/>
        </w:rPr>
        <w:fldChar w:fldCharType="separate"/>
      </w:r>
      <w:r w:rsidR="00761614" w:rsidRPr="00761614">
        <w:t>References</w:t>
      </w:r>
    </w:p>
    <w:p w14:paraId="00D3715A" w14:textId="77777777" w:rsidR="00761614" w:rsidRPr="00761614" w:rsidRDefault="00761614" w:rsidP="000A2A01">
      <w:pPr>
        <w:pStyle w:val="EndNoteBibliographyTitle"/>
        <w:spacing w:line="276" w:lineRule="auto"/>
      </w:pPr>
    </w:p>
    <w:p w14:paraId="487840E1" w14:textId="77777777" w:rsidR="00761614" w:rsidRPr="00761614" w:rsidRDefault="00761614" w:rsidP="000A2A01">
      <w:pPr>
        <w:pStyle w:val="EndNoteBibliography"/>
        <w:spacing w:after="0" w:line="276" w:lineRule="auto"/>
        <w:ind w:left="720" w:hanging="720"/>
      </w:pPr>
      <w:r w:rsidRPr="00761614">
        <w:t xml:space="preserve">1. Murray CJL, Lopez AD. Alternative projections of mortality and disability by cause 1990–2020: Global Burden of Disease Study. </w:t>
      </w:r>
      <w:r w:rsidRPr="00761614">
        <w:rPr>
          <w:i/>
        </w:rPr>
        <w:t xml:space="preserve">The Lancet </w:t>
      </w:r>
      <w:r w:rsidRPr="00761614">
        <w:t>1997;349:1498-504.</w:t>
      </w:r>
    </w:p>
    <w:p w14:paraId="3239ED2A" w14:textId="77777777" w:rsidR="00761614" w:rsidRPr="00761614" w:rsidRDefault="00761614" w:rsidP="000A2A01">
      <w:pPr>
        <w:pStyle w:val="EndNoteBibliography"/>
        <w:spacing w:after="0" w:line="276" w:lineRule="auto"/>
        <w:ind w:left="720" w:hanging="720"/>
      </w:pPr>
      <w:r w:rsidRPr="00761614">
        <w:t>2. Layard R, Clark D, Knapp M</w:t>
      </w:r>
      <w:r w:rsidRPr="00761614">
        <w:rPr>
          <w:i/>
        </w:rPr>
        <w:t>, et al.</w:t>
      </w:r>
      <w:r w:rsidRPr="00761614">
        <w:t xml:space="preserve"> Implementing the NICE guidelines for depression and anxiety. A cost-benefit analysis. : London School of Economics website, 2006.</w:t>
      </w:r>
    </w:p>
    <w:p w14:paraId="35D2E1D6" w14:textId="77777777" w:rsidR="00761614" w:rsidRPr="00761614" w:rsidRDefault="00761614" w:rsidP="000A2A01">
      <w:pPr>
        <w:pStyle w:val="EndNoteBibliography"/>
        <w:spacing w:after="0" w:line="276" w:lineRule="auto"/>
        <w:ind w:left="720" w:hanging="720"/>
      </w:pPr>
      <w:r w:rsidRPr="00761614">
        <w:t xml:space="preserve">3. Berlim MT, Turecki G. What is the meaning of treatment resistant/refractory major depression (TRD)? A systematic review of current randomized trials. </w:t>
      </w:r>
      <w:r w:rsidRPr="00761614">
        <w:rPr>
          <w:i/>
        </w:rPr>
        <w:t xml:space="preserve">European Neuropsychopharmacology </w:t>
      </w:r>
      <w:r w:rsidRPr="00761614">
        <w:t>2007;17:696-707.</w:t>
      </w:r>
    </w:p>
    <w:p w14:paraId="74E6E63E" w14:textId="77777777" w:rsidR="00761614" w:rsidRPr="00761614" w:rsidRDefault="00761614" w:rsidP="000A2A01">
      <w:pPr>
        <w:pStyle w:val="EndNoteBibliography"/>
        <w:spacing w:after="0" w:line="276" w:lineRule="auto"/>
        <w:ind w:left="720" w:hanging="720"/>
      </w:pPr>
      <w:r w:rsidRPr="00761614">
        <w:t>4. Fournier JC, DeRubeis RJ, Shelton RC</w:t>
      </w:r>
      <w:r w:rsidRPr="00761614">
        <w:rPr>
          <w:i/>
        </w:rPr>
        <w:t>, et al.</w:t>
      </w:r>
      <w:r w:rsidRPr="00761614">
        <w:t xml:space="preserve"> Prediction of response to medication and cognitive therapy in the treatment of moderate to severe depression. </w:t>
      </w:r>
      <w:r w:rsidRPr="00761614">
        <w:rPr>
          <w:i/>
        </w:rPr>
        <w:t xml:space="preserve">Journal of Consulting and Clinical Psychology </w:t>
      </w:r>
      <w:r w:rsidRPr="00761614">
        <w:t>2009;77:775-87.</w:t>
      </w:r>
    </w:p>
    <w:p w14:paraId="40EA2C5D" w14:textId="77777777" w:rsidR="00761614" w:rsidRPr="00761614" w:rsidRDefault="00761614" w:rsidP="000A2A01">
      <w:pPr>
        <w:pStyle w:val="EndNoteBibliography"/>
        <w:spacing w:after="0" w:line="276" w:lineRule="auto"/>
        <w:ind w:left="720" w:hanging="720"/>
      </w:pPr>
      <w:r w:rsidRPr="00761614">
        <w:t>5. McPherson S, Cairns P, Carlyle J</w:t>
      </w:r>
      <w:r w:rsidRPr="00761614">
        <w:rPr>
          <w:i/>
        </w:rPr>
        <w:t>, et al.</w:t>
      </w:r>
      <w:r w:rsidRPr="00761614">
        <w:t xml:space="preserve"> The effectiveness of psychological treatments for treatment-resistant depression: A systematic review. </w:t>
      </w:r>
      <w:r w:rsidRPr="00761614">
        <w:rPr>
          <w:i/>
        </w:rPr>
        <w:t xml:space="preserve">Acta Psychiatrica Scandinavica </w:t>
      </w:r>
      <w:r w:rsidRPr="00761614">
        <w:t>2005;111:331-40.</w:t>
      </w:r>
    </w:p>
    <w:p w14:paraId="7DBE6C95" w14:textId="77777777" w:rsidR="00761614" w:rsidRPr="00761614" w:rsidRDefault="00761614" w:rsidP="000A2A01">
      <w:pPr>
        <w:pStyle w:val="EndNoteBibliography"/>
        <w:spacing w:after="0" w:line="276" w:lineRule="auto"/>
        <w:ind w:left="720" w:hanging="720"/>
      </w:pPr>
      <w:r w:rsidRPr="00761614">
        <w:t xml:space="preserve">6. McCullough Jr JP. </w:t>
      </w:r>
      <w:r w:rsidRPr="00761614">
        <w:rPr>
          <w:i/>
        </w:rPr>
        <w:t>Treatment for chronic depression: Cognitive behavioral analysis system of psychotherapy (CBASP)</w:t>
      </w:r>
      <w:r w:rsidRPr="00761614">
        <w:t>: Educational Publishing Foundation, 2003.</w:t>
      </w:r>
    </w:p>
    <w:p w14:paraId="34661BA8" w14:textId="77777777" w:rsidR="00761614" w:rsidRPr="00761614" w:rsidRDefault="00761614" w:rsidP="000A2A01">
      <w:pPr>
        <w:pStyle w:val="EndNoteBibliography"/>
        <w:spacing w:after="0" w:line="276" w:lineRule="auto"/>
        <w:ind w:left="720" w:hanging="720"/>
      </w:pPr>
      <w:r w:rsidRPr="00761614">
        <w:t>7. Keller MB, McCullough JP, Klein DN</w:t>
      </w:r>
      <w:r w:rsidRPr="00761614">
        <w:rPr>
          <w:i/>
        </w:rPr>
        <w:t>, et al.</w:t>
      </w:r>
      <w:r w:rsidRPr="00761614">
        <w:t xml:space="preserve"> A comparison of nefazodone, the cognitive behavioral-analysis system of psychotherapy, and their combination for the treatment of chronic depression. </w:t>
      </w:r>
      <w:r w:rsidRPr="00761614">
        <w:rPr>
          <w:i/>
        </w:rPr>
        <w:t xml:space="preserve">The New England Journal of Medicine </w:t>
      </w:r>
      <w:r w:rsidRPr="00761614">
        <w:t>2000;342:1462-70.</w:t>
      </w:r>
    </w:p>
    <w:p w14:paraId="5AAE5F6F" w14:textId="77777777" w:rsidR="00761614" w:rsidRPr="00761614" w:rsidRDefault="00761614" w:rsidP="000A2A01">
      <w:pPr>
        <w:pStyle w:val="EndNoteBibliography"/>
        <w:spacing w:after="0" w:line="276" w:lineRule="auto"/>
        <w:ind w:left="720" w:hanging="720"/>
      </w:pPr>
      <w:r w:rsidRPr="00761614">
        <w:t>8. Kocsis JH, Gelenberg AJ, Rothbaum BO</w:t>
      </w:r>
      <w:r w:rsidRPr="00761614">
        <w:rPr>
          <w:i/>
        </w:rPr>
        <w:t>, et al.</w:t>
      </w:r>
      <w:r w:rsidRPr="00761614">
        <w:t xml:space="preserve"> Cognitive behavioral analysis system of psychotherapy and brief supportive psychotherapy for augmentation of antidepressant nonresponse in chronic depression: The REVAMP trial. </w:t>
      </w:r>
      <w:r w:rsidRPr="00761614">
        <w:rPr>
          <w:i/>
        </w:rPr>
        <w:t xml:space="preserve">Archives of General Psychiatry </w:t>
      </w:r>
      <w:r w:rsidRPr="00761614">
        <w:t>2009;66:1178-88.</w:t>
      </w:r>
    </w:p>
    <w:p w14:paraId="613F1B3B" w14:textId="77777777" w:rsidR="00761614" w:rsidRPr="00761614" w:rsidRDefault="00761614" w:rsidP="000A2A01">
      <w:pPr>
        <w:pStyle w:val="EndNoteBibliography"/>
        <w:spacing w:after="0" w:line="276" w:lineRule="auto"/>
        <w:ind w:left="720" w:hanging="720"/>
      </w:pPr>
      <w:r w:rsidRPr="00761614">
        <w:t>9. Rush AJ, Trivedi MH, Wisniewski SR</w:t>
      </w:r>
      <w:r w:rsidRPr="00761614">
        <w:rPr>
          <w:i/>
        </w:rPr>
        <w:t>, et al.</w:t>
      </w:r>
      <w:r w:rsidRPr="00761614">
        <w:t xml:space="preserve"> Acute and Longer-Term Outcomes in Depressed Outpatients Requiring One or Several Treatment Steps: A STAR*D Report. </w:t>
      </w:r>
      <w:r w:rsidRPr="00761614">
        <w:rPr>
          <w:i/>
        </w:rPr>
        <w:t xml:space="preserve">Am J Psychiatry </w:t>
      </w:r>
      <w:r w:rsidRPr="00761614">
        <w:t>2006;163:1905-17.</w:t>
      </w:r>
    </w:p>
    <w:p w14:paraId="41B9A397" w14:textId="77777777" w:rsidR="00761614" w:rsidRPr="00761614" w:rsidRDefault="00761614" w:rsidP="000A2A01">
      <w:pPr>
        <w:pStyle w:val="EndNoteBibliography"/>
        <w:spacing w:after="0" w:line="276" w:lineRule="auto"/>
        <w:ind w:left="720" w:hanging="720"/>
      </w:pPr>
      <w:r w:rsidRPr="00761614">
        <w:t>10. Thase ME, Friedman ES, Biggs MM</w:t>
      </w:r>
      <w:r w:rsidRPr="00761614">
        <w:rPr>
          <w:i/>
        </w:rPr>
        <w:t>, et al.</w:t>
      </w:r>
      <w:r w:rsidRPr="00761614">
        <w:t xml:space="preserve"> Cognitive therapy versus medication in augmentation and switch strategies as second-step treatments: A STAR*D report. </w:t>
      </w:r>
      <w:r w:rsidRPr="00761614">
        <w:rPr>
          <w:i/>
        </w:rPr>
        <w:t xml:space="preserve">Am J Psychiatry </w:t>
      </w:r>
      <w:r w:rsidRPr="00761614">
        <w:t>2007;164:739-52.</w:t>
      </w:r>
    </w:p>
    <w:p w14:paraId="5A4811B0" w14:textId="77777777" w:rsidR="00761614" w:rsidRPr="00761614" w:rsidRDefault="00761614" w:rsidP="000A2A01">
      <w:pPr>
        <w:pStyle w:val="EndNoteBibliography"/>
        <w:spacing w:after="0" w:line="276" w:lineRule="auto"/>
        <w:ind w:left="720" w:hanging="720"/>
      </w:pPr>
      <w:r w:rsidRPr="00761614">
        <w:t>11. Murray G, Michalak EE, Axler A</w:t>
      </w:r>
      <w:r w:rsidRPr="00761614">
        <w:rPr>
          <w:i/>
        </w:rPr>
        <w:t>, et al.</w:t>
      </w:r>
      <w:r w:rsidRPr="00761614">
        <w:t xml:space="preserve"> Relief of Chronic or Resistant Depression (Re-ChORD): A pragmatic, randomized, open-treatment trial of an integrative program intervention for chronic depression. </w:t>
      </w:r>
      <w:r w:rsidRPr="00761614">
        <w:rPr>
          <w:i/>
        </w:rPr>
        <w:t xml:space="preserve">Journal of Affective Disorders </w:t>
      </w:r>
      <w:r w:rsidRPr="00761614">
        <w:t>2010;123:243-48.</w:t>
      </w:r>
    </w:p>
    <w:p w14:paraId="03C9E39B" w14:textId="77777777" w:rsidR="00761614" w:rsidRPr="00761614" w:rsidRDefault="00761614" w:rsidP="000A2A01">
      <w:pPr>
        <w:pStyle w:val="EndNoteBibliography"/>
        <w:spacing w:after="0" w:line="276" w:lineRule="auto"/>
        <w:ind w:left="720" w:hanging="720"/>
      </w:pPr>
      <w:r w:rsidRPr="00761614">
        <w:t xml:space="preserve">12. Lynch TR. </w:t>
      </w:r>
      <w:r w:rsidRPr="00761614">
        <w:rPr>
          <w:i/>
        </w:rPr>
        <w:t>Radically Open Dialectical Behavior Therapy for Disorders of Overcontrol</w:t>
      </w:r>
      <w:r w:rsidRPr="00761614">
        <w:t>. New York: Guilford Press, in press.</w:t>
      </w:r>
    </w:p>
    <w:p w14:paraId="008A9188" w14:textId="77777777" w:rsidR="00761614" w:rsidRPr="00761614" w:rsidRDefault="00761614" w:rsidP="000A2A01">
      <w:pPr>
        <w:pStyle w:val="EndNoteBibliography"/>
        <w:spacing w:after="0" w:line="276" w:lineRule="auto"/>
        <w:ind w:left="720" w:hanging="720"/>
      </w:pPr>
      <w:r w:rsidRPr="00761614">
        <w:t xml:space="preserve">13. Lynch TR, Hempel RJ, Dunkley C. Remembering our Tribal Nature: Radically Open-Dialectical Behavior Therapy for Disorders of Overcontrol. </w:t>
      </w:r>
      <w:r w:rsidRPr="00761614">
        <w:rPr>
          <w:i/>
        </w:rPr>
        <w:t xml:space="preserve">American Journal of Psychotherapy </w:t>
      </w:r>
      <w:r w:rsidRPr="00761614">
        <w:t>in press.</w:t>
      </w:r>
    </w:p>
    <w:p w14:paraId="2FD6F3D3" w14:textId="77777777" w:rsidR="00761614" w:rsidRPr="00761614" w:rsidRDefault="00761614" w:rsidP="000A2A01">
      <w:pPr>
        <w:pStyle w:val="EndNoteBibliography"/>
        <w:spacing w:after="0" w:line="276" w:lineRule="auto"/>
        <w:ind w:left="720" w:hanging="720"/>
      </w:pPr>
      <w:r w:rsidRPr="00761614">
        <w:t>14. Lynch TR, Hempel RJ, Clark LA. Radical openness: facilitating self-inquiry in over-controlled personality disorders. In: Livesley J, Dimaggio G, Clarkin J, eds. Integrated Modular Treatment for Personality Disorder. New York: Guilford Publications, Inc., in press.</w:t>
      </w:r>
    </w:p>
    <w:p w14:paraId="076880AF" w14:textId="77777777" w:rsidR="00761614" w:rsidRPr="00761614" w:rsidRDefault="00761614" w:rsidP="000A2A01">
      <w:pPr>
        <w:pStyle w:val="EndNoteBibliography"/>
        <w:spacing w:after="0" w:line="276" w:lineRule="auto"/>
        <w:ind w:left="720" w:hanging="720"/>
      </w:pPr>
      <w:r w:rsidRPr="00761614">
        <w:t>15. Moffitt TE, Arseneault L, Belsky D</w:t>
      </w:r>
      <w:r w:rsidRPr="00761614">
        <w:rPr>
          <w:i/>
        </w:rPr>
        <w:t>, et al.</w:t>
      </w:r>
      <w:r w:rsidRPr="00761614">
        <w:t xml:space="preserve"> A gradient of childhood self-control predicts health, wealth, and public safety. </w:t>
      </w:r>
      <w:r w:rsidRPr="00761614">
        <w:rPr>
          <w:i/>
        </w:rPr>
        <w:t xml:space="preserve">PNAS Proceedings of the National Academy of Sciences of the United States of America </w:t>
      </w:r>
      <w:r w:rsidRPr="00761614">
        <w:t>2011;108:2693-98.</w:t>
      </w:r>
    </w:p>
    <w:p w14:paraId="36AE203E" w14:textId="77777777" w:rsidR="00761614" w:rsidRPr="00761614" w:rsidRDefault="00761614" w:rsidP="000A2A01">
      <w:pPr>
        <w:pStyle w:val="EndNoteBibliography"/>
        <w:spacing w:after="0" w:line="276" w:lineRule="auto"/>
        <w:ind w:left="720" w:hanging="720"/>
      </w:pPr>
      <w:r w:rsidRPr="00C36284">
        <w:rPr>
          <w:lang w:val="de-DE"/>
        </w:rPr>
        <w:t xml:space="preserve">16. Asendorpf JB, Denissen JJA, van Aken MAG. </w:t>
      </w:r>
      <w:r w:rsidRPr="00761614">
        <w:t xml:space="preserve">Inhibited and aggressive preschool children at 23 years of age: Personality and social transitions into adulthood. </w:t>
      </w:r>
      <w:r w:rsidRPr="00761614">
        <w:rPr>
          <w:i/>
        </w:rPr>
        <w:t xml:space="preserve">Developmental Psychology </w:t>
      </w:r>
      <w:r w:rsidRPr="00761614">
        <w:t>2008;44:997-1011.</w:t>
      </w:r>
    </w:p>
    <w:p w14:paraId="5C880F31" w14:textId="77777777" w:rsidR="00761614" w:rsidRPr="00761614" w:rsidRDefault="00761614" w:rsidP="000A2A01">
      <w:pPr>
        <w:pStyle w:val="EndNoteBibliography"/>
        <w:spacing w:after="0" w:line="276" w:lineRule="auto"/>
        <w:ind w:left="720" w:hanging="720"/>
      </w:pPr>
      <w:r w:rsidRPr="00761614">
        <w:lastRenderedPageBreak/>
        <w:t xml:space="preserve">17. Chapman BP, Goldberg LR. Replicability and 40-year predictive power of childhood ARC types. </w:t>
      </w:r>
      <w:r w:rsidRPr="00761614">
        <w:rPr>
          <w:i/>
        </w:rPr>
        <w:t xml:space="preserve">Journal of Personality and Social Psychology </w:t>
      </w:r>
      <w:r w:rsidRPr="00761614">
        <w:t>2011;101:593-606.</w:t>
      </w:r>
    </w:p>
    <w:p w14:paraId="1428462B" w14:textId="77777777" w:rsidR="00761614" w:rsidRPr="00761614" w:rsidRDefault="00761614" w:rsidP="000A2A01">
      <w:pPr>
        <w:pStyle w:val="EndNoteBibliography"/>
        <w:spacing w:after="0" w:line="276" w:lineRule="auto"/>
        <w:ind w:left="720" w:hanging="720"/>
      </w:pPr>
      <w:r w:rsidRPr="00761614">
        <w:t>18. Eisenberg N, Fabes RA, Guthrie IK</w:t>
      </w:r>
      <w:r w:rsidRPr="00761614">
        <w:rPr>
          <w:i/>
        </w:rPr>
        <w:t>, et al.</w:t>
      </w:r>
      <w:r w:rsidRPr="00761614">
        <w:t xml:space="preserve"> Dispositional emotionality and regulation: Their role in predicting quality of social functioning. </w:t>
      </w:r>
      <w:r w:rsidRPr="00761614">
        <w:rPr>
          <w:i/>
        </w:rPr>
        <w:t xml:space="preserve">Journal of Personality and Social Psychology </w:t>
      </w:r>
      <w:r w:rsidRPr="00761614">
        <w:t>2000;78:136-57.</w:t>
      </w:r>
    </w:p>
    <w:p w14:paraId="6A86B608" w14:textId="77777777" w:rsidR="00761614" w:rsidRPr="00761614" w:rsidRDefault="00761614" w:rsidP="000A2A01">
      <w:pPr>
        <w:pStyle w:val="EndNoteBibliography"/>
        <w:spacing w:after="0" w:line="276" w:lineRule="auto"/>
        <w:ind w:left="720" w:hanging="720"/>
      </w:pPr>
      <w:r w:rsidRPr="00761614">
        <w:t>19. Anderluh M, Tchanturia K, Rabe-Hesketh S</w:t>
      </w:r>
      <w:r w:rsidRPr="00761614">
        <w:rPr>
          <w:i/>
        </w:rPr>
        <w:t>, et al.</w:t>
      </w:r>
      <w:r w:rsidRPr="00761614">
        <w:t xml:space="preserve"> Lifetime course of eating disorders: design and validity testing of a new strategy to define the eating disorders phenotype. </w:t>
      </w:r>
      <w:r w:rsidRPr="00761614">
        <w:rPr>
          <w:i/>
        </w:rPr>
        <w:t xml:space="preserve">Psychological Medicine </w:t>
      </w:r>
      <w:r w:rsidRPr="00761614">
        <w:t>2009;39:105-14.</w:t>
      </w:r>
    </w:p>
    <w:p w14:paraId="6A67ADF1" w14:textId="77777777" w:rsidR="00761614" w:rsidRPr="00761614" w:rsidRDefault="00761614" w:rsidP="000A2A01">
      <w:pPr>
        <w:pStyle w:val="EndNoteBibliography"/>
        <w:spacing w:after="0" w:line="276" w:lineRule="auto"/>
        <w:ind w:left="720" w:hanging="720"/>
      </w:pPr>
      <w:r w:rsidRPr="00761614">
        <w:t>20. Chapman AL, Lynch TR, Rosenthal MZ</w:t>
      </w:r>
      <w:r w:rsidRPr="00761614">
        <w:rPr>
          <w:i/>
        </w:rPr>
        <w:t>, et al.</w:t>
      </w:r>
      <w:r w:rsidRPr="00761614">
        <w:t xml:space="preserve"> Risk aversion among depressed older adults with obsessive compulsive personality disorder. </w:t>
      </w:r>
      <w:r w:rsidRPr="00761614">
        <w:rPr>
          <w:i/>
        </w:rPr>
        <w:t xml:space="preserve">Cognitive Therapy and Research </w:t>
      </w:r>
      <w:r w:rsidRPr="00761614">
        <w:t>2007;31:161-74.</w:t>
      </w:r>
    </w:p>
    <w:p w14:paraId="6BFD8088" w14:textId="77777777" w:rsidR="00761614" w:rsidRPr="00761614" w:rsidRDefault="00761614" w:rsidP="000A2A01">
      <w:pPr>
        <w:pStyle w:val="EndNoteBibliography"/>
        <w:spacing w:after="0" w:line="276" w:lineRule="auto"/>
        <w:ind w:left="720" w:hanging="720"/>
      </w:pPr>
      <w:r w:rsidRPr="00761614">
        <w:t>21. Fava M, Farabaugh AH, Sickinger AH</w:t>
      </w:r>
      <w:r w:rsidRPr="00761614">
        <w:rPr>
          <w:i/>
        </w:rPr>
        <w:t>, et al.</w:t>
      </w:r>
      <w:r w:rsidRPr="00761614">
        <w:t xml:space="preserve"> Personality disorders and depression. </w:t>
      </w:r>
      <w:r w:rsidRPr="00761614">
        <w:rPr>
          <w:i/>
        </w:rPr>
        <w:t xml:space="preserve">Psychological Medicine: A Journal of Research in Psychiatry and the Allied Sciences </w:t>
      </w:r>
      <w:r w:rsidRPr="00761614">
        <w:t>2002;32:1049-57.</w:t>
      </w:r>
    </w:p>
    <w:p w14:paraId="73645CF2" w14:textId="77777777" w:rsidR="00761614" w:rsidRPr="00761614" w:rsidRDefault="00761614" w:rsidP="000A2A01">
      <w:pPr>
        <w:pStyle w:val="EndNoteBibliography"/>
        <w:spacing w:after="0" w:line="276" w:lineRule="auto"/>
        <w:ind w:left="720" w:hanging="720"/>
      </w:pPr>
      <w:r w:rsidRPr="00761614">
        <w:t>22. Klein DN, Riso LP, Donaldson SK</w:t>
      </w:r>
      <w:r w:rsidRPr="00761614">
        <w:rPr>
          <w:i/>
        </w:rPr>
        <w:t>, et al.</w:t>
      </w:r>
      <w:r w:rsidRPr="00761614">
        <w:t xml:space="preserve"> Family study of early-onset dysthymia: Mood and personality disorders in relatives of outpatients with dysthymia and episodic major depression and normal controls. </w:t>
      </w:r>
      <w:r w:rsidRPr="00761614">
        <w:rPr>
          <w:i/>
        </w:rPr>
        <w:t xml:space="preserve">Archives of General Psychiatry </w:t>
      </w:r>
      <w:r w:rsidRPr="00761614">
        <w:t>1995;52:487-96.</w:t>
      </w:r>
    </w:p>
    <w:p w14:paraId="68001095" w14:textId="77777777" w:rsidR="00761614" w:rsidRPr="00761614" w:rsidRDefault="00761614" w:rsidP="000A2A01">
      <w:pPr>
        <w:pStyle w:val="EndNoteBibliography"/>
        <w:spacing w:after="0" w:line="276" w:lineRule="auto"/>
        <w:ind w:left="720" w:hanging="720"/>
      </w:pPr>
      <w:r w:rsidRPr="00761614">
        <w:t>23. Riso LP, Blandino JA, Penna S</w:t>
      </w:r>
      <w:r w:rsidRPr="00761614">
        <w:rPr>
          <w:i/>
        </w:rPr>
        <w:t>, et al.</w:t>
      </w:r>
      <w:r w:rsidRPr="00761614">
        <w:t xml:space="preserve"> Cognitive aspects of chronic depression. </w:t>
      </w:r>
      <w:r w:rsidRPr="00761614">
        <w:rPr>
          <w:i/>
        </w:rPr>
        <w:t xml:space="preserve">Journal of Abnormal Psychology </w:t>
      </w:r>
      <w:r w:rsidRPr="00761614">
        <w:t>2003;112:72-80.</w:t>
      </w:r>
    </w:p>
    <w:p w14:paraId="58F0464D" w14:textId="77777777" w:rsidR="00761614" w:rsidRPr="00761614" w:rsidRDefault="00761614" w:rsidP="000A2A01">
      <w:pPr>
        <w:pStyle w:val="EndNoteBibliography"/>
        <w:spacing w:after="0" w:line="276" w:lineRule="auto"/>
        <w:ind w:left="720" w:hanging="720"/>
      </w:pPr>
      <w:r w:rsidRPr="00761614">
        <w:t>24. Candrian M, Schwartz F, Farabaugh A</w:t>
      </w:r>
      <w:r w:rsidRPr="00761614">
        <w:rPr>
          <w:i/>
        </w:rPr>
        <w:t>, et al.</w:t>
      </w:r>
      <w:r w:rsidRPr="00761614">
        <w:t xml:space="preserve"> Personality disorders and perceived stress in major depressive disorder. </w:t>
      </w:r>
      <w:r w:rsidRPr="00761614">
        <w:rPr>
          <w:i/>
        </w:rPr>
        <w:t xml:space="preserve">Psychiatry Research </w:t>
      </w:r>
      <w:r w:rsidRPr="00761614">
        <w:t>2008;160:184-91.</w:t>
      </w:r>
    </w:p>
    <w:p w14:paraId="1FD0C565" w14:textId="77777777" w:rsidR="00761614" w:rsidRPr="00761614" w:rsidRDefault="00761614" w:rsidP="000A2A01">
      <w:pPr>
        <w:pStyle w:val="EndNoteBibliography"/>
        <w:spacing w:after="0" w:line="276" w:lineRule="auto"/>
        <w:ind w:left="720" w:hanging="720"/>
      </w:pPr>
      <w:r w:rsidRPr="00761614">
        <w:t xml:space="preserve">25. Caspi A. The child is father of the man: Personality continuities from childhood to adulthood. </w:t>
      </w:r>
      <w:r w:rsidRPr="00761614">
        <w:rPr>
          <w:i/>
        </w:rPr>
        <w:t xml:space="preserve">Journal of Personality and Social Psychology </w:t>
      </w:r>
      <w:r w:rsidRPr="00761614">
        <w:t>2000;78:158-72.</w:t>
      </w:r>
    </w:p>
    <w:p w14:paraId="471FCC9C" w14:textId="77777777" w:rsidR="00761614" w:rsidRPr="00761614" w:rsidRDefault="00761614" w:rsidP="000A2A01">
      <w:pPr>
        <w:pStyle w:val="EndNoteBibliography"/>
        <w:spacing w:after="0" w:line="276" w:lineRule="auto"/>
        <w:ind w:left="720" w:hanging="720"/>
      </w:pPr>
      <w:r w:rsidRPr="00761614">
        <w:t xml:space="preserve">26. Markon KE, Krueger RF, Watson D. Delineating the Structure of Normal and Abnormal Personality: An Integrative Hierarchical Approach. </w:t>
      </w:r>
      <w:r w:rsidRPr="00761614">
        <w:rPr>
          <w:i/>
        </w:rPr>
        <w:t xml:space="preserve">Journal of Personality and Social Psychology </w:t>
      </w:r>
      <w:r w:rsidRPr="00761614">
        <w:t>2005;88:139-57.</w:t>
      </w:r>
    </w:p>
    <w:p w14:paraId="5C286064" w14:textId="77777777" w:rsidR="00761614" w:rsidRPr="00761614" w:rsidRDefault="00761614" w:rsidP="000A2A01">
      <w:pPr>
        <w:pStyle w:val="EndNoteBibliography"/>
        <w:spacing w:after="0" w:line="276" w:lineRule="auto"/>
        <w:ind w:left="720" w:hanging="720"/>
      </w:pPr>
      <w:r w:rsidRPr="00761614">
        <w:t xml:space="preserve">27. Porges SW. The polyvagal theory: Phylogenetic substrates of a social nervous system. </w:t>
      </w:r>
      <w:r w:rsidRPr="00761614">
        <w:rPr>
          <w:i/>
        </w:rPr>
        <w:t xml:space="preserve">International Journal of Psychophysiology </w:t>
      </w:r>
      <w:r w:rsidRPr="00761614">
        <w:t>2001;42:123-46.</w:t>
      </w:r>
    </w:p>
    <w:p w14:paraId="0910367A" w14:textId="77777777" w:rsidR="00761614" w:rsidRPr="00761614" w:rsidRDefault="00761614" w:rsidP="000A2A01">
      <w:pPr>
        <w:pStyle w:val="EndNoteBibliography"/>
        <w:spacing w:after="0" w:line="276" w:lineRule="auto"/>
        <w:ind w:left="720" w:hanging="720"/>
      </w:pPr>
      <w:r w:rsidRPr="00761614">
        <w:t xml:space="preserve">28. Porges SW. The Polyvagal Theory: Phylogenetic contributions to social behavior. </w:t>
      </w:r>
      <w:r w:rsidRPr="00761614">
        <w:rPr>
          <w:i/>
        </w:rPr>
        <w:t xml:space="preserve">Physiology &amp; Behavior </w:t>
      </w:r>
      <w:r w:rsidRPr="00761614">
        <w:t>2003;79:503-13.</w:t>
      </w:r>
    </w:p>
    <w:p w14:paraId="710A18F7" w14:textId="77777777" w:rsidR="00761614" w:rsidRPr="00761614" w:rsidRDefault="00761614" w:rsidP="000A2A01">
      <w:pPr>
        <w:pStyle w:val="EndNoteBibliography"/>
        <w:spacing w:after="0" w:line="276" w:lineRule="auto"/>
        <w:ind w:left="720" w:hanging="720"/>
      </w:pPr>
      <w:r w:rsidRPr="00761614">
        <w:t>29. Butler EA, Egloff B, Wlhelm FH</w:t>
      </w:r>
      <w:r w:rsidRPr="00761614">
        <w:rPr>
          <w:i/>
        </w:rPr>
        <w:t>, et al.</w:t>
      </w:r>
      <w:r w:rsidRPr="00761614">
        <w:t xml:space="preserve"> The social consequences of expressive suppression. </w:t>
      </w:r>
      <w:r w:rsidRPr="00761614">
        <w:rPr>
          <w:i/>
        </w:rPr>
        <w:t xml:space="preserve">Emotion </w:t>
      </w:r>
      <w:r w:rsidRPr="00761614">
        <w:t>2003;3:48-67.</w:t>
      </w:r>
    </w:p>
    <w:p w14:paraId="19AAC6E4" w14:textId="77777777" w:rsidR="00761614" w:rsidRPr="00761614" w:rsidRDefault="00761614" w:rsidP="000A2A01">
      <w:pPr>
        <w:pStyle w:val="EndNoteBibliography"/>
        <w:spacing w:after="0" w:line="276" w:lineRule="auto"/>
        <w:ind w:left="720" w:hanging="720"/>
      </w:pPr>
      <w:r w:rsidRPr="00761614">
        <w:t>30. Mauss IB, Shallcross AJ, Troy AS</w:t>
      </w:r>
      <w:r w:rsidRPr="00761614">
        <w:rPr>
          <w:i/>
        </w:rPr>
        <w:t>, et al.</w:t>
      </w:r>
      <w:r w:rsidRPr="00761614">
        <w:t xml:space="preserve"> Don't hide your happiness! Positive emotion dissociation, social connectedness, and psychological functioning. </w:t>
      </w:r>
      <w:r w:rsidRPr="00761614">
        <w:rPr>
          <w:i/>
        </w:rPr>
        <w:t xml:space="preserve">Journal of Personality and Social Psychology </w:t>
      </w:r>
      <w:r w:rsidRPr="00761614">
        <w:t>2011;100:738-48.</w:t>
      </w:r>
    </w:p>
    <w:p w14:paraId="071439E5" w14:textId="77777777" w:rsidR="00761614" w:rsidRPr="00761614" w:rsidRDefault="00761614" w:rsidP="000A2A01">
      <w:pPr>
        <w:pStyle w:val="EndNoteBibliography"/>
        <w:spacing w:after="0" w:line="276" w:lineRule="auto"/>
        <w:ind w:left="720" w:hanging="720"/>
      </w:pPr>
      <w:r w:rsidRPr="00C36284">
        <w:rPr>
          <w:lang w:val="de-DE"/>
        </w:rPr>
        <w:t xml:space="preserve">31. Schneider KG, Hempel RJ, Lynch TR. </w:t>
      </w:r>
      <w:r w:rsidRPr="00761614">
        <w:t xml:space="preserve">That "poker face" just might lose you the game! The impact of expressive suppression and mimicry on sensitivity to facial expressions of emotion. </w:t>
      </w:r>
      <w:r w:rsidRPr="00761614">
        <w:rPr>
          <w:i/>
        </w:rPr>
        <w:t xml:space="preserve">Emotion </w:t>
      </w:r>
      <w:r w:rsidRPr="00761614">
        <w:t>2013;13:852-66.</w:t>
      </w:r>
    </w:p>
    <w:p w14:paraId="2FBE7E3A" w14:textId="77777777" w:rsidR="00761614" w:rsidRPr="00761614" w:rsidRDefault="00761614" w:rsidP="000A2A01">
      <w:pPr>
        <w:pStyle w:val="EndNoteBibliography"/>
        <w:spacing w:after="0" w:line="276" w:lineRule="auto"/>
        <w:ind w:left="720" w:hanging="720"/>
      </w:pPr>
      <w:r w:rsidRPr="00761614">
        <w:rPr>
          <w:rFonts w:hint="eastAsia"/>
        </w:rPr>
        <w:t>32. Lynch TR, Cheavens JS, Cukrowicz KC</w:t>
      </w:r>
      <w:r w:rsidRPr="00761614">
        <w:rPr>
          <w:rFonts w:hint="eastAsia"/>
          <w:i/>
        </w:rPr>
        <w:t>, et al.</w:t>
      </w:r>
      <w:r w:rsidRPr="00761614">
        <w:rPr>
          <w:rFonts w:hint="eastAsia"/>
        </w:rPr>
        <w:t xml:space="preserve"> Treatment of older adults with co</w:t>
      </w:r>
      <w:r w:rsidRPr="00761614">
        <w:rPr>
          <w:rFonts w:hint="eastAsia"/>
        </w:rPr>
        <w:t>‐</w:t>
      </w:r>
      <w:r w:rsidRPr="00761614">
        <w:rPr>
          <w:rFonts w:hint="eastAsia"/>
        </w:rPr>
        <w:t xml:space="preserve">morbid personality disorder and depression: a dialectical behavior therapy approach. </w:t>
      </w:r>
      <w:r w:rsidRPr="00761614">
        <w:rPr>
          <w:rFonts w:hint="eastAsia"/>
          <w:i/>
        </w:rPr>
        <w:t>Int</w:t>
      </w:r>
      <w:r w:rsidRPr="00761614">
        <w:rPr>
          <w:i/>
        </w:rPr>
        <w:t xml:space="preserve">ernational Journal of Geriatric Psychiatry </w:t>
      </w:r>
      <w:r w:rsidRPr="00761614">
        <w:t>2007;22:131-43.</w:t>
      </w:r>
    </w:p>
    <w:p w14:paraId="425B7741" w14:textId="77777777" w:rsidR="00761614" w:rsidRPr="00761614" w:rsidRDefault="00761614" w:rsidP="000A2A01">
      <w:pPr>
        <w:pStyle w:val="EndNoteBibliography"/>
        <w:spacing w:after="0" w:line="276" w:lineRule="auto"/>
        <w:ind w:left="720" w:hanging="720"/>
      </w:pPr>
      <w:r w:rsidRPr="00761614">
        <w:t>33. Lynch TR, Morse JQ, Mendelson T</w:t>
      </w:r>
      <w:r w:rsidRPr="00761614">
        <w:rPr>
          <w:i/>
        </w:rPr>
        <w:t>, et al.</w:t>
      </w:r>
      <w:r w:rsidRPr="00761614">
        <w:t xml:space="preserve"> Dialectical behavior therapy for depressed older adults: A randomized pilot study. </w:t>
      </w:r>
      <w:r w:rsidRPr="00761614">
        <w:rPr>
          <w:i/>
        </w:rPr>
        <w:t xml:space="preserve">American Journal of Geriatric Psychiatry </w:t>
      </w:r>
      <w:r w:rsidRPr="00761614">
        <w:t>2003;11:33-45.</w:t>
      </w:r>
    </w:p>
    <w:p w14:paraId="34B9CD6A" w14:textId="77777777" w:rsidR="00761614" w:rsidRPr="00761614" w:rsidRDefault="00761614" w:rsidP="000A2A01">
      <w:pPr>
        <w:pStyle w:val="EndNoteBibliography"/>
        <w:spacing w:after="0" w:line="276" w:lineRule="auto"/>
        <w:ind w:left="720" w:hanging="720"/>
      </w:pPr>
      <w:r w:rsidRPr="00761614">
        <w:t>34. Chen EY, Segal K, Weissman J</w:t>
      </w:r>
      <w:r w:rsidRPr="00761614">
        <w:rPr>
          <w:i/>
        </w:rPr>
        <w:t>, et al.</w:t>
      </w:r>
      <w:r w:rsidRPr="00761614">
        <w:t xml:space="preserve"> Adapting dialectical behavior therapy for outpatient adult anorexia nervosa-A pilot study. </w:t>
      </w:r>
      <w:r w:rsidRPr="00761614">
        <w:rPr>
          <w:i/>
        </w:rPr>
        <w:t xml:space="preserve">The International journal of eating disorders </w:t>
      </w:r>
      <w:r w:rsidRPr="00761614">
        <w:t>2015;48:123-32.</w:t>
      </w:r>
    </w:p>
    <w:p w14:paraId="34DB750D" w14:textId="77777777" w:rsidR="00761614" w:rsidRPr="00761614" w:rsidRDefault="00761614" w:rsidP="000A2A01">
      <w:pPr>
        <w:pStyle w:val="EndNoteBibliography"/>
        <w:spacing w:after="0" w:line="276" w:lineRule="auto"/>
        <w:ind w:left="720" w:hanging="720"/>
      </w:pPr>
      <w:r w:rsidRPr="00761614">
        <w:t>35. Lynch TR, Gray KL, Hempel RJ</w:t>
      </w:r>
      <w:r w:rsidRPr="00761614">
        <w:rPr>
          <w:i/>
        </w:rPr>
        <w:t>, et al.</w:t>
      </w:r>
      <w:r w:rsidRPr="00761614">
        <w:t xml:space="preserve"> Radically open-dialectical behavior therapy for adult anorexia nervosa: feasibility and outcomes from an inpatient program. </w:t>
      </w:r>
      <w:r w:rsidRPr="00761614">
        <w:rPr>
          <w:i/>
        </w:rPr>
        <w:t xml:space="preserve">BMC psychiatry </w:t>
      </w:r>
      <w:r w:rsidRPr="00761614">
        <w:t>2013;13:293.</w:t>
      </w:r>
    </w:p>
    <w:p w14:paraId="5C17375D" w14:textId="77777777" w:rsidR="00761614" w:rsidRPr="00761614" w:rsidRDefault="00761614" w:rsidP="000A2A01">
      <w:pPr>
        <w:pStyle w:val="EndNoteBibliography"/>
        <w:spacing w:after="0" w:line="276" w:lineRule="auto"/>
        <w:ind w:left="720" w:hanging="720"/>
      </w:pPr>
      <w:r w:rsidRPr="00761614">
        <w:lastRenderedPageBreak/>
        <w:t>36. Williams JBW, Kobak KA, Bech P</w:t>
      </w:r>
      <w:r w:rsidRPr="00761614">
        <w:rPr>
          <w:i/>
        </w:rPr>
        <w:t>, et al.</w:t>
      </w:r>
      <w:r w:rsidRPr="00761614">
        <w:t xml:space="preserve"> The GRID-HAMD: Standardization of the Hamilton Depression Rating Scale. </w:t>
      </w:r>
      <w:r w:rsidRPr="00761614">
        <w:rPr>
          <w:i/>
        </w:rPr>
        <w:t xml:space="preserve">International Clinical Psychopharmacology </w:t>
      </w:r>
      <w:r w:rsidRPr="00761614">
        <w:t>2008;23:120-29.</w:t>
      </w:r>
    </w:p>
    <w:p w14:paraId="0A11F98A" w14:textId="77777777" w:rsidR="00761614" w:rsidRPr="00761614" w:rsidRDefault="00761614" w:rsidP="000A2A01">
      <w:pPr>
        <w:pStyle w:val="EndNoteBibliography"/>
        <w:spacing w:after="0" w:line="276" w:lineRule="auto"/>
        <w:ind w:left="720" w:hanging="720"/>
      </w:pPr>
      <w:r w:rsidRPr="00761614">
        <w:t>37. First MB, Spitzer RL, Gibbon M</w:t>
      </w:r>
      <w:r w:rsidRPr="00761614">
        <w:rPr>
          <w:i/>
        </w:rPr>
        <w:t>, et al.</w:t>
      </w:r>
      <w:r w:rsidRPr="00761614">
        <w:t xml:space="preserve"> </w:t>
      </w:r>
      <w:r w:rsidRPr="00761614">
        <w:rPr>
          <w:i/>
        </w:rPr>
        <w:t>Structured Clinical Interview for DSM-IV-TR Axis I Disorders, Research Version, Patient Edition. (SCID-I/P)</w:t>
      </w:r>
      <w:r w:rsidRPr="00761614">
        <w:t>. New York: Biometrics Research, New York State Psychiatric Institute, 2002.</w:t>
      </w:r>
    </w:p>
    <w:p w14:paraId="5F2BA9E0" w14:textId="77777777" w:rsidR="00761614" w:rsidRPr="00761614" w:rsidRDefault="00761614" w:rsidP="000A2A01">
      <w:pPr>
        <w:pStyle w:val="EndNoteBibliography"/>
        <w:spacing w:after="0" w:line="276" w:lineRule="auto"/>
        <w:ind w:left="720" w:hanging="720"/>
      </w:pPr>
      <w:r w:rsidRPr="00761614">
        <w:t>38. Scott NW, McPherson GC, Ramsay CR</w:t>
      </w:r>
      <w:r w:rsidRPr="00761614">
        <w:rPr>
          <w:i/>
        </w:rPr>
        <w:t>, et al.</w:t>
      </w:r>
      <w:r w:rsidRPr="00761614">
        <w:t xml:space="preserve"> The method of minimization for allocation to clinical trials: a review. </w:t>
      </w:r>
      <w:r w:rsidRPr="00761614">
        <w:rPr>
          <w:i/>
        </w:rPr>
        <w:t xml:space="preserve">Controlled Clinical Trials </w:t>
      </w:r>
      <w:r w:rsidRPr="00761614">
        <w:t>2002;23:662-74.</w:t>
      </w:r>
    </w:p>
    <w:p w14:paraId="65445881" w14:textId="77777777" w:rsidR="00761614" w:rsidRPr="00761614" w:rsidRDefault="00761614" w:rsidP="000A2A01">
      <w:pPr>
        <w:pStyle w:val="EndNoteBibliography"/>
        <w:spacing w:after="0" w:line="276" w:lineRule="auto"/>
        <w:ind w:left="720" w:hanging="720"/>
      </w:pPr>
      <w:r w:rsidRPr="00761614">
        <w:t>39. Russell D, Hoare ZSJ, Whitaker R</w:t>
      </w:r>
      <w:r w:rsidRPr="00761614">
        <w:rPr>
          <w:i/>
        </w:rPr>
        <w:t>, et al.</w:t>
      </w:r>
      <w:r w:rsidRPr="00761614">
        <w:t xml:space="preserve"> Generalized method for adaptive randomization in clinical trials. </w:t>
      </w:r>
      <w:r w:rsidRPr="00761614">
        <w:rPr>
          <w:i/>
        </w:rPr>
        <w:t xml:space="preserve">Statistics in Medicine </w:t>
      </w:r>
      <w:r w:rsidRPr="00761614">
        <w:t>2011;30:922-34.</w:t>
      </w:r>
    </w:p>
    <w:p w14:paraId="52881C3F" w14:textId="77777777" w:rsidR="00761614" w:rsidRPr="00761614" w:rsidRDefault="00761614" w:rsidP="000A2A01">
      <w:pPr>
        <w:pStyle w:val="EndNoteBibliography"/>
        <w:spacing w:after="0" w:line="276" w:lineRule="auto"/>
        <w:ind w:left="720" w:hanging="720"/>
      </w:pPr>
      <w:r w:rsidRPr="00761614">
        <w:t xml:space="preserve">40. Emsley R, Dunn G, White I. Mediation and moderation of treatment effects in randomised controlled trials of complex interventions. </w:t>
      </w:r>
      <w:r w:rsidRPr="00761614">
        <w:rPr>
          <w:i/>
        </w:rPr>
        <w:t xml:space="preserve">Statistical Methods in Medical Research </w:t>
      </w:r>
      <w:r w:rsidRPr="00761614">
        <w:t>2009:0962280209105014v1.</w:t>
      </w:r>
    </w:p>
    <w:p w14:paraId="725C85FC" w14:textId="77777777" w:rsidR="00761614" w:rsidRPr="00761614" w:rsidRDefault="00761614" w:rsidP="000A2A01">
      <w:pPr>
        <w:pStyle w:val="EndNoteBibliography"/>
        <w:spacing w:after="0" w:line="276" w:lineRule="auto"/>
        <w:ind w:left="720" w:hanging="720"/>
      </w:pPr>
      <w:r w:rsidRPr="00761614">
        <w:t>41. Ten Have TR, Joffe MM, Lynch KG</w:t>
      </w:r>
      <w:r w:rsidRPr="00761614">
        <w:rPr>
          <w:i/>
        </w:rPr>
        <w:t>, et al.</w:t>
      </w:r>
      <w:r w:rsidRPr="00761614">
        <w:t xml:space="preserve"> Causal mediation analyses with rank preserving models. </w:t>
      </w:r>
      <w:r w:rsidRPr="00761614">
        <w:rPr>
          <w:i/>
        </w:rPr>
        <w:t xml:space="preserve">Biometrics </w:t>
      </w:r>
      <w:r w:rsidRPr="00761614">
        <w:t>2007;63:926-34.</w:t>
      </w:r>
    </w:p>
    <w:p w14:paraId="00D67143" w14:textId="77777777" w:rsidR="00761614" w:rsidRPr="00761614" w:rsidRDefault="00761614" w:rsidP="000A2A01">
      <w:pPr>
        <w:pStyle w:val="EndNoteBibliography"/>
        <w:spacing w:after="0" w:line="276" w:lineRule="auto"/>
        <w:ind w:left="720" w:hanging="720"/>
      </w:pPr>
      <w:r w:rsidRPr="00761614">
        <w:t>42. Chen L, Smith GD, Harbord RM</w:t>
      </w:r>
      <w:r w:rsidRPr="00761614">
        <w:rPr>
          <w:i/>
        </w:rPr>
        <w:t>, et al.</w:t>
      </w:r>
      <w:r w:rsidRPr="00761614">
        <w:t xml:space="preserve"> Alcohol intake and blood pressure: a systematic review implementing a Mendelian randomization approach. </w:t>
      </w:r>
      <w:r w:rsidRPr="00761614">
        <w:rPr>
          <w:i/>
        </w:rPr>
        <w:t xml:space="preserve">PLoS Medicine </w:t>
      </w:r>
      <w:r w:rsidRPr="00761614">
        <w:t>2008;5:e52.</w:t>
      </w:r>
    </w:p>
    <w:p w14:paraId="1D0331AF" w14:textId="77777777" w:rsidR="00761614" w:rsidRPr="00761614" w:rsidRDefault="00761614" w:rsidP="000A2A01">
      <w:pPr>
        <w:pStyle w:val="EndNoteBibliography"/>
        <w:spacing w:after="0" w:line="276" w:lineRule="auto"/>
        <w:ind w:left="720" w:hanging="720"/>
      </w:pPr>
      <w:r w:rsidRPr="00761614">
        <w:t xml:space="preserve">43. Bloom HS. </w:t>
      </w:r>
      <w:r w:rsidRPr="00761614">
        <w:rPr>
          <w:i/>
        </w:rPr>
        <w:t>Learning more from social experiments: Evolving analytic approaches</w:t>
      </w:r>
      <w:r w:rsidRPr="00761614">
        <w:t>: Russell Sage Foundation, 2005.</w:t>
      </w:r>
    </w:p>
    <w:p w14:paraId="133DD26D" w14:textId="77777777" w:rsidR="00761614" w:rsidRPr="00761614" w:rsidRDefault="00761614" w:rsidP="000A2A01">
      <w:pPr>
        <w:pStyle w:val="EndNoteBibliography"/>
        <w:spacing w:after="0" w:line="276" w:lineRule="auto"/>
        <w:ind w:left="720" w:hanging="720"/>
      </w:pPr>
      <w:r w:rsidRPr="00761614">
        <w:t>44. Miller SD, Duncan BL, Brown J</w:t>
      </w:r>
      <w:r w:rsidRPr="00761614">
        <w:rPr>
          <w:i/>
        </w:rPr>
        <w:t>, et al.</w:t>
      </w:r>
      <w:r w:rsidRPr="00761614">
        <w:t xml:space="preserve"> Using formal client feedback to improve retention and outcome: Making ongoing, real-time assessment feasible. </w:t>
      </w:r>
      <w:r w:rsidRPr="00761614">
        <w:rPr>
          <w:i/>
        </w:rPr>
        <w:t xml:space="preserve">Journal of Brief Therapy </w:t>
      </w:r>
      <w:r w:rsidRPr="00761614">
        <w:t>2006;5:5-22.</w:t>
      </w:r>
    </w:p>
    <w:p w14:paraId="012F262E" w14:textId="77777777" w:rsidR="00761614" w:rsidRPr="00761614" w:rsidRDefault="00761614" w:rsidP="000A2A01">
      <w:pPr>
        <w:pStyle w:val="EndNoteBibliography"/>
        <w:spacing w:after="0" w:line="276" w:lineRule="auto"/>
        <w:ind w:left="720" w:hanging="720"/>
      </w:pPr>
      <w:r w:rsidRPr="00761614">
        <w:t xml:space="preserve">45. Stock JH, Wright JH, Yogo M. A survey of weak instruments and weak identification in generalized method of moments. </w:t>
      </w:r>
      <w:r w:rsidRPr="00761614">
        <w:rPr>
          <w:i/>
        </w:rPr>
        <w:t xml:space="preserve">Journal of Business &amp; Economic Statistics </w:t>
      </w:r>
      <w:r w:rsidRPr="00761614">
        <w:t>2002;20.</w:t>
      </w:r>
    </w:p>
    <w:p w14:paraId="6FB87DE9" w14:textId="77777777" w:rsidR="00761614" w:rsidRPr="00761614" w:rsidRDefault="00761614" w:rsidP="000A2A01">
      <w:pPr>
        <w:pStyle w:val="EndNoteBibliography"/>
        <w:spacing w:after="0" w:line="276" w:lineRule="auto"/>
        <w:ind w:left="720" w:hanging="720"/>
      </w:pPr>
      <w:r w:rsidRPr="00761614">
        <w:t>46. Leon AC, Solomon DA, Mueller TI</w:t>
      </w:r>
      <w:r w:rsidRPr="00761614">
        <w:rPr>
          <w:i/>
        </w:rPr>
        <w:t>, et al.</w:t>
      </w:r>
      <w:r w:rsidRPr="00761614">
        <w:t xml:space="preserve"> The Range of Impaired Functioning Tool (LIFE-RIFT): A brief measure of functional impairment. </w:t>
      </w:r>
      <w:r w:rsidRPr="00761614">
        <w:rPr>
          <w:i/>
        </w:rPr>
        <w:t xml:space="preserve">Psychological Medicine: A Journal of Research in Psychiatry and the Allied Sciences </w:t>
      </w:r>
      <w:r w:rsidRPr="00761614">
        <w:t>1999;29:869-78.</w:t>
      </w:r>
    </w:p>
    <w:p w14:paraId="4702F2A6" w14:textId="77777777" w:rsidR="00761614" w:rsidRPr="00761614" w:rsidRDefault="00761614" w:rsidP="000A2A01">
      <w:pPr>
        <w:pStyle w:val="EndNoteBibliography"/>
        <w:spacing w:after="0" w:line="276" w:lineRule="auto"/>
        <w:ind w:left="720" w:hanging="720"/>
      </w:pPr>
      <w:r w:rsidRPr="00761614">
        <w:t>47. Miller IW, Norman WH, Bishop SB</w:t>
      </w:r>
      <w:r w:rsidRPr="00761614">
        <w:rPr>
          <w:i/>
        </w:rPr>
        <w:t>, et al.</w:t>
      </w:r>
      <w:r w:rsidRPr="00761614">
        <w:t xml:space="preserve"> The Modified Scale for Suicidal Ideation: Reliability and validity. </w:t>
      </w:r>
      <w:r w:rsidRPr="00761614">
        <w:rPr>
          <w:i/>
        </w:rPr>
        <w:t xml:space="preserve">Journal of Consulting and Clinical Psychology </w:t>
      </w:r>
      <w:r w:rsidRPr="00761614">
        <w:t>1986;54:724-25.</w:t>
      </w:r>
    </w:p>
    <w:p w14:paraId="54FCFEE2" w14:textId="77777777" w:rsidR="00761614" w:rsidRPr="00761614" w:rsidRDefault="00761614" w:rsidP="000A2A01">
      <w:pPr>
        <w:pStyle w:val="EndNoteBibliography"/>
        <w:spacing w:after="0" w:line="276" w:lineRule="auto"/>
        <w:ind w:left="720" w:hanging="720"/>
      </w:pPr>
      <w:r w:rsidRPr="00761614">
        <w:t>48. Linehan MM. Suicidal Behaviors Questionnaire. Seattle, WA: Univesity of Washington, 1981.</w:t>
      </w:r>
    </w:p>
    <w:p w14:paraId="704303C9" w14:textId="77777777" w:rsidR="00761614" w:rsidRPr="00761614" w:rsidRDefault="00761614" w:rsidP="000A2A01">
      <w:pPr>
        <w:pStyle w:val="EndNoteBibliography"/>
        <w:spacing w:after="0" w:line="276" w:lineRule="auto"/>
        <w:ind w:left="720" w:hanging="720"/>
      </w:pPr>
      <w:r w:rsidRPr="00761614">
        <w:t xml:space="preserve">49. Brooks R. EuroQol: the current state of play. </w:t>
      </w:r>
      <w:r w:rsidRPr="00761614">
        <w:rPr>
          <w:i/>
        </w:rPr>
        <w:t xml:space="preserve">Health Policy </w:t>
      </w:r>
      <w:r w:rsidRPr="00761614">
        <w:t>1996;37:53-72.</w:t>
      </w:r>
    </w:p>
    <w:p w14:paraId="6021639F" w14:textId="77777777" w:rsidR="00761614" w:rsidRPr="00761614" w:rsidRDefault="00761614" w:rsidP="000A2A01">
      <w:pPr>
        <w:pStyle w:val="EndNoteBibliography"/>
        <w:spacing w:after="0" w:line="276" w:lineRule="auto"/>
        <w:ind w:left="720" w:hanging="720"/>
      </w:pPr>
      <w:r w:rsidRPr="00761614">
        <w:t>50. Kuyken W, Byford S, Taylor RS</w:t>
      </w:r>
      <w:r w:rsidRPr="00761614">
        <w:rPr>
          <w:i/>
        </w:rPr>
        <w:t>, et al.</w:t>
      </w:r>
      <w:r w:rsidRPr="00761614">
        <w:t xml:space="preserve"> Mindfulness-based cognitive therapy to prevent relapse in recurrent depression. </w:t>
      </w:r>
      <w:r w:rsidRPr="00761614">
        <w:rPr>
          <w:i/>
        </w:rPr>
        <w:t xml:space="preserve">Journal of Consulting and Clinical Psychology </w:t>
      </w:r>
      <w:r w:rsidRPr="00761614">
        <w:t>2008;76:966-78.</w:t>
      </w:r>
    </w:p>
    <w:p w14:paraId="6A498D63" w14:textId="77777777" w:rsidR="00761614" w:rsidRPr="00761614" w:rsidRDefault="00761614" w:rsidP="000A2A01">
      <w:pPr>
        <w:pStyle w:val="EndNoteBibliography"/>
        <w:spacing w:after="0" w:line="276" w:lineRule="auto"/>
        <w:ind w:left="720" w:hanging="720"/>
      </w:pPr>
      <w:r w:rsidRPr="00761614">
        <w:t xml:space="preserve">51. Thompson ER. Development and Validation of an Internationally Reliable Short-Form of the Positive and Negative Affect Schedule (PANAS). </w:t>
      </w:r>
      <w:r w:rsidRPr="00761614">
        <w:rPr>
          <w:i/>
        </w:rPr>
        <w:t xml:space="preserve">Journal of Cross-Cultural Psychology </w:t>
      </w:r>
      <w:r w:rsidRPr="00761614">
        <w:t>2007;38:227-42.</w:t>
      </w:r>
    </w:p>
    <w:p w14:paraId="23DB5E9F" w14:textId="77777777" w:rsidR="00761614" w:rsidRPr="00761614" w:rsidRDefault="00761614" w:rsidP="000A2A01">
      <w:pPr>
        <w:pStyle w:val="EndNoteBibliography"/>
        <w:spacing w:after="0" w:line="276" w:lineRule="auto"/>
        <w:ind w:left="720" w:hanging="720"/>
      </w:pPr>
      <w:r w:rsidRPr="00761614">
        <w:t>52. Neacsiu AD, Rizvi SL, Vitaliano PP</w:t>
      </w:r>
      <w:r w:rsidRPr="00761614">
        <w:rPr>
          <w:i/>
        </w:rPr>
        <w:t>, et al.</w:t>
      </w:r>
      <w:r w:rsidRPr="00761614">
        <w:t xml:space="preserve"> The Dialectical Behavior Therapy Ways of Coping Checklist: Development and psychometric properties. </w:t>
      </w:r>
      <w:r w:rsidRPr="00761614">
        <w:rPr>
          <w:i/>
        </w:rPr>
        <w:t xml:space="preserve">Journal of Clinical Psychology </w:t>
      </w:r>
      <w:r w:rsidRPr="00761614">
        <w:t>2010;66:563-82.</w:t>
      </w:r>
    </w:p>
    <w:p w14:paraId="2EFD37BE" w14:textId="77777777" w:rsidR="00761614" w:rsidRPr="00761614" w:rsidRDefault="00761614" w:rsidP="000A2A01">
      <w:pPr>
        <w:pStyle w:val="EndNoteBibliography"/>
        <w:spacing w:after="0" w:line="276" w:lineRule="auto"/>
        <w:ind w:left="720" w:hanging="720"/>
      </w:pPr>
      <w:r w:rsidRPr="00761614">
        <w:t xml:space="preserve">53. Neff KD. The Development and Validation of a Scale to Measure Self-Compassion. </w:t>
      </w:r>
      <w:r w:rsidRPr="00761614">
        <w:rPr>
          <w:i/>
        </w:rPr>
        <w:t xml:space="preserve">Self and Identity </w:t>
      </w:r>
      <w:r w:rsidRPr="00761614">
        <w:t>2003;2:223-50.</w:t>
      </w:r>
    </w:p>
    <w:p w14:paraId="77864E75" w14:textId="77777777" w:rsidR="00761614" w:rsidRPr="00761614" w:rsidRDefault="00761614" w:rsidP="000A2A01">
      <w:pPr>
        <w:pStyle w:val="EndNoteBibliography"/>
        <w:spacing w:after="0" w:line="276" w:lineRule="auto"/>
        <w:ind w:left="720" w:hanging="720"/>
      </w:pPr>
      <w:r w:rsidRPr="00761614">
        <w:t>54. Hart CM, Ritchie T, Hepper EG</w:t>
      </w:r>
      <w:r w:rsidRPr="00761614">
        <w:rPr>
          <w:i/>
        </w:rPr>
        <w:t>, et al.</w:t>
      </w:r>
      <w:r w:rsidRPr="00761614">
        <w:t xml:space="preserve"> The Balanced Inventory of Desirable Responding Short Form: Reliability, validity, and factor structure. </w:t>
      </w:r>
      <w:r w:rsidRPr="00761614">
        <w:rPr>
          <w:i/>
        </w:rPr>
        <w:t xml:space="preserve">submitted manuscript </w:t>
      </w:r>
      <w:r w:rsidRPr="00761614">
        <w:t>2012.</w:t>
      </w:r>
    </w:p>
    <w:p w14:paraId="4426B20F" w14:textId="77777777" w:rsidR="00761614" w:rsidRPr="00761614" w:rsidRDefault="00761614" w:rsidP="000A2A01">
      <w:pPr>
        <w:pStyle w:val="EndNoteBibliography"/>
        <w:spacing w:after="0" w:line="276" w:lineRule="auto"/>
        <w:ind w:left="720" w:hanging="720"/>
      </w:pPr>
      <w:r w:rsidRPr="00C36284">
        <w:rPr>
          <w:lang w:val="fr-FR"/>
        </w:rPr>
        <w:t>55. Frost RO, Marten P, Lahart C</w:t>
      </w:r>
      <w:r w:rsidRPr="00C36284">
        <w:rPr>
          <w:i/>
          <w:lang w:val="fr-FR"/>
        </w:rPr>
        <w:t>, et al.</w:t>
      </w:r>
      <w:r w:rsidRPr="00C36284">
        <w:rPr>
          <w:lang w:val="fr-FR"/>
        </w:rPr>
        <w:t xml:space="preserve"> </w:t>
      </w:r>
      <w:r w:rsidRPr="00761614">
        <w:t xml:space="preserve">The dimensions of perfectionism. </w:t>
      </w:r>
      <w:r w:rsidRPr="00761614">
        <w:rPr>
          <w:i/>
        </w:rPr>
        <w:t xml:space="preserve">Cognitive Therapy and Research </w:t>
      </w:r>
      <w:r w:rsidRPr="00761614">
        <w:t>1990;14:449-68.</w:t>
      </w:r>
    </w:p>
    <w:p w14:paraId="7D390767" w14:textId="77777777" w:rsidR="00761614" w:rsidRPr="00761614" w:rsidRDefault="00761614" w:rsidP="000A2A01">
      <w:pPr>
        <w:pStyle w:val="EndNoteBibliography"/>
        <w:spacing w:after="0" w:line="276" w:lineRule="auto"/>
        <w:ind w:left="720" w:hanging="720"/>
      </w:pPr>
      <w:r w:rsidRPr="00761614">
        <w:lastRenderedPageBreak/>
        <w:t>56. Schwartz SH. Universals in the content and structure of values: Theoretical advances and empirical tests in 20 countries. In: Zanna MP, ed. Advances in experimental social psychology, Vol 25. San Diego, CA, US: Academic Press, 1992:1-65.</w:t>
      </w:r>
    </w:p>
    <w:p w14:paraId="46B07AA6" w14:textId="77777777" w:rsidR="00761614" w:rsidRPr="00761614" w:rsidRDefault="00761614" w:rsidP="000A2A01">
      <w:pPr>
        <w:pStyle w:val="EndNoteBibliography"/>
        <w:spacing w:after="0" w:line="276" w:lineRule="auto"/>
        <w:ind w:left="720" w:hanging="720"/>
      </w:pPr>
      <w:r w:rsidRPr="00761614">
        <w:t>57. Parker G, Roussos J, Hadzi-Pavlovic D</w:t>
      </w:r>
      <w:r w:rsidRPr="00761614">
        <w:rPr>
          <w:i/>
        </w:rPr>
        <w:t>, et al.</w:t>
      </w:r>
      <w:r w:rsidRPr="00761614">
        <w:t xml:space="preserve"> The development of a refined measure of dysfunctional parenting and assessment of its relevance in patients with affective disorders. </w:t>
      </w:r>
      <w:r w:rsidRPr="00761614">
        <w:rPr>
          <w:i/>
        </w:rPr>
        <w:t xml:space="preserve">Psychological Medicine </w:t>
      </w:r>
      <w:r w:rsidRPr="00761614">
        <w:t>1997;27:1193-203.</w:t>
      </w:r>
    </w:p>
    <w:p w14:paraId="61AE7CFE" w14:textId="77777777" w:rsidR="00761614" w:rsidRPr="00761614" w:rsidRDefault="00761614" w:rsidP="000A2A01">
      <w:pPr>
        <w:pStyle w:val="EndNoteBibliography"/>
        <w:spacing w:after="0" w:line="276" w:lineRule="auto"/>
        <w:ind w:left="720" w:hanging="720"/>
      </w:pPr>
      <w:r w:rsidRPr="00761614">
        <w:t xml:space="preserve">58. Marmar CR, Weiss DS, Gaston L. Toward the validation of the California Therapeutic Alliance Rating System. </w:t>
      </w:r>
      <w:r w:rsidRPr="00761614">
        <w:rPr>
          <w:i/>
        </w:rPr>
        <w:t xml:space="preserve">Psychological Assessment: A Journal of Consulting and Clinical Psychology </w:t>
      </w:r>
      <w:r w:rsidRPr="00761614">
        <w:t>1989;1:46-52.</w:t>
      </w:r>
    </w:p>
    <w:p w14:paraId="7745DEFB" w14:textId="77777777" w:rsidR="00761614" w:rsidRPr="00761614" w:rsidRDefault="00761614" w:rsidP="000A2A01">
      <w:pPr>
        <w:pStyle w:val="EndNoteBibliography"/>
        <w:spacing w:after="0" w:line="276" w:lineRule="auto"/>
        <w:ind w:left="720" w:hanging="720"/>
      </w:pPr>
      <w:r w:rsidRPr="00761614">
        <w:t>59. Harley R, Sprich S, Safren S</w:t>
      </w:r>
      <w:r w:rsidRPr="00761614">
        <w:rPr>
          <w:i/>
        </w:rPr>
        <w:t>, et al.</w:t>
      </w:r>
      <w:r w:rsidRPr="00761614">
        <w:t xml:space="preserve"> Adaptation of dialectical behavior therapy skills training group for treatment-resistant depression. </w:t>
      </w:r>
      <w:r w:rsidRPr="00761614">
        <w:rPr>
          <w:i/>
        </w:rPr>
        <w:t xml:space="preserve">Journal of Nervous and Mental Disease </w:t>
      </w:r>
      <w:r w:rsidRPr="00761614">
        <w:t>2008;196:136-43.</w:t>
      </w:r>
    </w:p>
    <w:p w14:paraId="38AEB3E5" w14:textId="77777777" w:rsidR="00761614" w:rsidRPr="00761614" w:rsidRDefault="00761614" w:rsidP="000A2A01">
      <w:pPr>
        <w:pStyle w:val="EndNoteBibliography"/>
        <w:spacing w:after="0" w:line="276" w:lineRule="auto"/>
        <w:ind w:left="720" w:hanging="720"/>
      </w:pPr>
      <w:r w:rsidRPr="00761614">
        <w:t>60. Wampold BE, Minami T, Baskin TW</w:t>
      </w:r>
      <w:r w:rsidRPr="00761614">
        <w:rPr>
          <w:i/>
        </w:rPr>
        <w:t>, et al.</w:t>
      </w:r>
      <w:r w:rsidRPr="00761614">
        <w:t xml:space="preserve"> A meta-(re) analysis of the effects of cognitive therapy versus ‘other therapies’ for depression. </w:t>
      </w:r>
      <w:r w:rsidRPr="00761614">
        <w:rPr>
          <w:i/>
        </w:rPr>
        <w:t xml:space="preserve">Journal of affective disorders </w:t>
      </w:r>
      <w:r w:rsidRPr="00761614">
        <w:t>2002;68:159-65.</w:t>
      </w:r>
    </w:p>
    <w:p w14:paraId="501C25E0" w14:textId="77777777" w:rsidR="00761614" w:rsidRPr="00761614" w:rsidRDefault="00761614" w:rsidP="000A2A01">
      <w:pPr>
        <w:pStyle w:val="EndNoteBibliography"/>
        <w:spacing w:after="0" w:line="276" w:lineRule="auto"/>
        <w:ind w:left="720" w:hanging="720"/>
      </w:pPr>
      <w:r w:rsidRPr="00761614">
        <w:t xml:space="preserve">61. Baron RM, Kenny DA. The moderator–mediator variable distinction in social psychological research: Conceptual, strategic, and statistical considerations. </w:t>
      </w:r>
      <w:r w:rsidRPr="00761614">
        <w:rPr>
          <w:i/>
        </w:rPr>
        <w:t xml:space="preserve">Journal of Personality and Social Psychology </w:t>
      </w:r>
      <w:r w:rsidRPr="00761614">
        <w:t>1986;51:1173-82.</w:t>
      </w:r>
    </w:p>
    <w:p w14:paraId="688BFD9A" w14:textId="77777777" w:rsidR="00761614" w:rsidRPr="00761614" w:rsidRDefault="00761614" w:rsidP="000A2A01">
      <w:pPr>
        <w:pStyle w:val="EndNoteBibliography"/>
        <w:spacing w:after="0" w:line="276" w:lineRule="auto"/>
        <w:ind w:left="720" w:hanging="720"/>
      </w:pPr>
      <w:r w:rsidRPr="00761614">
        <w:t>62. NICE. (National Institute for Health and Clinical Excellence). Depression: the treatment and management of depression in adults (update). London: National Institute for Health and Clinical Excellence, 2009.</w:t>
      </w:r>
    </w:p>
    <w:p w14:paraId="02D303C2" w14:textId="77777777" w:rsidR="00761614" w:rsidRPr="00761614" w:rsidRDefault="00761614" w:rsidP="000A2A01">
      <w:pPr>
        <w:pStyle w:val="EndNoteBibliography"/>
        <w:spacing w:after="0" w:line="276" w:lineRule="auto"/>
        <w:ind w:left="720" w:hanging="720"/>
      </w:pPr>
      <w:r w:rsidRPr="00761614">
        <w:t xml:space="preserve">63. Fenwick E, Byford S. A guide to cost-effectiveness acceptability curves. </w:t>
      </w:r>
      <w:r w:rsidRPr="00761614">
        <w:rPr>
          <w:i/>
        </w:rPr>
        <w:t xml:space="preserve">The British journal of psychiatry : the journal of mental science </w:t>
      </w:r>
      <w:r w:rsidRPr="00761614">
        <w:t>2005;187:106-8.</w:t>
      </w:r>
    </w:p>
    <w:p w14:paraId="58F1ED61" w14:textId="77777777" w:rsidR="00761614" w:rsidRPr="00761614" w:rsidRDefault="00761614" w:rsidP="000A2A01">
      <w:pPr>
        <w:pStyle w:val="EndNoteBibliography"/>
        <w:spacing w:after="0" w:line="276" w:lineRule="auto"/>
        <w:ind w:left="720" w:hanging="720"/>
      </w:pPr>
      <w:r w:rsidRPr="00761614">
        <w:t xml:space="preserve">64. Attkisson CC, Zwick R. The client satisfaction questionnaire: Psychometric properties and correlations with service utilization and psychotherapy outcome. </w:t>
      </w:r>
      <w:r w:rsidRPr="00761614">
        <w:rPr>
          <w:i/>
        </w:rPr>
        <w:t xml:space="preserve">Evaluation and Program Planning </w:t>
      </w:r>
      <w:r w:rsidRPr="00761614">
        <w:t>1982;5:233-37.</w:t>
      </w:r>
    </w:p>
    <w:p w14:paraId="50B0FDB5" w14:textId="77777777" w:rsidR="00761614" w:rsidRPr="00761614" w:rsidRDefault="00761614" w:rsidP="000A2A01">
      <w:pPr>
        <w:pStyle w:val="EndNoteBibliography"/>
        <w:spacing w:after="0" w:line="276" w:lineRule="auto"/>
        <w:ind w:left="720" w:hanging="720"/>
      </w:pPr>
      <w:r w:rsidRPr="00761614">
        <w:t>65. Bond FW, Hayes SC, Baer RA</w:t>
      </w:r>
      <w:r w:rsidRPr="00761614">
        <w:rPr>
          <w:i/>
        </w:rPr>
        <w:t>, et al.</w:t>
      </w:r>
      <w:r w:rsidRPr="00761614">
        <w:t xml:space="preserve"> Preliminary Psychometric Properties of the Acceptance and Action Questionnaire–II: A Revised Measure of Psychological Inflexibility and Experiential Avoidance. </w:t>
      </w:r>
      <w:r w:rsidRPr="00761614">
        <w:rPr>
          <w:i/>
        </w:rPr>
        <w:t xml:space="preserve">Behavior Therapy </w:t>
      </w:r>
      <w:r w:rsidRPr="00761614">
        <w:t>2011;42:676-88.</w:t>
      </w:r>
    </w:p>
    <w:p w14:paraId="30841136" w14:textId="77777777" w:rsidR="00761614" w:rsidRPr="00761614" w:rsidRDefault="00761614" w:rsidP="000A2A01">
      <w:pPr>
        <w:pStyle w:val="EndNoteBibliography"/>
        <w:spacing w:after="0" w:line="276" w:lineRule="auto"/>
        <w:ind w:left="720" w:hanging="720"/>
      </w:pPr>
      <w:r w:rsidRPr="00761614">
        <w:t xml:space="preserve">66. King LA, Emmons RA. Conflict over emotional expression: Psychological and physical correlates. </w:t>
      </w:r>
      <w:r w:rsidRPr="00761614">
        <w:rPr>
          <w:i/>
        </w:rPr>
        <w:t xml:space="preserve">Journal of Personality and Social Psychology </w:t>
      </w:r>
      <w:r w:rsidRPr="00761614">
        <w:t>1990;58:864-77.</w:t>
      </w:r>
    </w:p>
    <w:p w14:paraId="1A346497" w14:textId="77777777" w:rsidR="00761614" w:rsidRPr="00761614" w:rsidRDefault="00761614" w:rsidP="000A2A01">
      <w:pPr>
        <w:pStyle w:val="EndNoteBibliography"/>
        <w:spacing w:after="0" w:line="276" w:lineRule="auto"/>
        <w:ind w:left="720" w:hanging="720"/>
      </w:pPr>
      <w:r w:rsidRPr="00761614">
        <w:t xml:space="preserve">67. Devilly GJ, Borkovec TD. Psychometric properties of the credibility/expectancy questionnaire. </w:t>
      </w:r>
      <w:r w:rsidRPr="00761614">
        <w:rPr>
          <w:i/>
        </w:rPr>
        <w:t xml:space="preserve">Journal of Behavior Therapy and Experimental Psychiatry </w:t>
      </w:r>
      <w:r w:rsidRPr="00761614">
        <w:t>2000;31:73-86.</w:t>
      </w:r>
    </w:p>
    <w:p w14:paraId="67D073DF" w14:textId="77777777" w:rsidR="00761614" w:rsidRPr="00761614" w:rsidRDefault="00761614" w:rsidP="000A2A01">
      <w:pPr>
        <w:pStyle w:val="EndNoteBibliography"/>
        <w:spacing w:after="0" w:line="276" w:lineRule="auto"/>
        <w:ind w:left="720" w:hanging="720"/>
      </w:pPr>
      <w:r w:rsidRPr="00761614">
        <w:t>68. Stanton AL, Kirk SB, Cameron CL</w:t>
      </w:r>
      <w:r w:rsidRPr="00761614">
        <w:rPr>
          <w:i/>
        </w:rPr>
        <w:t>, et al.</w:t>
      </w:r>
      <w:r w:rsidRPr="00761614">
        <w:t xml:space="preserve"> Coping through emotional approach: Scale construction and validation. </w:t>
      </w:r>
      <w:r w:rsidRPr="00761614">
        <w:rPr>
          <w:i/>
        </w:rPr>
        <w:t xml:space="preserve">Journal of Personality and Social Psychology </w:t>
      </w:r>
      <w:r w:rsidRPr="00761614">
        <w:t>2000;78:1150-69.</w:t>
      </w:r>
    </w:p>
    <w:p w14:paraId="705B0842" w14:textId="77777777" w:rsidR="00761614" w:rsidRPr="00761614" w:rsidRDefault="00761614" w:rsidP="000A2A01">
      <w:pPr>
        <w:pStyle w:val="EndNoteBibliography"/>
        <w:spacing w:after="0" w:line="276" w:lineRule="auto"/>
        <w:ind w:left="720" w:hanging="720"/>
      </w:pPr>
      <w:r w:rsidRPr="00761614">
        <w:t>69. Mountford V, Corstorphine E, Tomlinson S</w:t>
      </w:r>
      <w:r w:rsidRPr="00761614">
        <w:rPr>
          <w:i/>
        </w:rPr>
        <w:t>, et al.</w:t>
      </w:r>
      <w:r w:rsidRPr="00761614">
        <w:t xml:space="preserve"> Development of a measure to assess invalidating childhood environments in the eating disorders. </w:t>
      </w:r>
      <w:r w:rsidRPr="00761614">
        <w:rPr>
          <w:i/>
        </w:rPr>
        <w:t xml:space="preserve">Eating Behaviors </w:t>
      </w:r>
      <w:r w:rsidRPr="00761614">
        <w:t>2007;8:48-58.</w:t>
      </w:r>
    </w:p>
    <w:p w14:paraId="3A422D9E" w14:textId="77777777" w:rsidR="00761614" w:rsidRPr="00761614" w:rsidRDefault="00761614" w:rsidP="000A2A01">
      <w:pPr>
        <w:pStyle w:val="EndNoteBibliography"/>
        <w:spacing w:after="0" w:line="276" w:lineRule="auto"/>
        <w:ind w:left="720" w:hanging="720"/>
      </w:pPr>
      <w:r w:rsidRPr="00761614">
        <w:t xml:space="preserve">70. Kim Y, Pilkonis PA. Selecting the most informative items in the IIP scales for personality disorders: An application of item response theory. </w:t>
      </w:r>
      <w:r w:rsidRPr="00761614">
        <w:rPr>
          <w:i/>
        </w:rPr>
        <w:t xml:space="preserve">Journal of Personality Disorders </w:t>
      </w:r>
      <w:r w:rsidRPr="00761614">
        <w:t>1999;13:157-74.</w:t>
      </w:r>
    </w:p>
    <w:p w14:paraId="305B90DC" w14:textId="77777777" w:rsidR="00761614" w:rsidRPr="00761614" w:rsidRDefault="00761614" w:rsidP="000A2A01">
      <w:pPr>
        <w:pStyle w:val="EndNoteBibliography"/>
        <w:spacing w:after="0" w:line="276" w:lineRule="auto"/>
        <w:ind w:left="720" w:hanging="720"/>
      </w:pPr>
      <w:r w:rsidRPr="00761614">
        <w:t xml:space="preserve">71. McCrae RR, Costa PT, Jr. A contemplated revision of the NEO Five-Factor Inventory. </w:t>
      </w:r>
      <w:r w:rsidRPr="00761614">
        <w:rPr>
          <w:i/>
        </w:rPr>
        <w:t xml:space="preserve">Personality and Individual Differences </w:t>
      </w:r>
      <w:r w:rsidRPr="00761614">
        <w:t>2004;36:587-96.</w:t>
      </w:r>
    </w:p>
    <w:p w14:paraId="08DA4864" w14:textId="77777777" w:rsidR="00761614" w:rsidRPr="00761614" w:rsidRDefault="00761614" w:rsidP="000A2A01">
      <w:pPr>
        <w:pStyle w:val="EndNoteBibliography"/>
        <w:spacing w:after="0" w:line="276" w:lineRule="auto"/>
        <w:ind w:left="720" w:hanging="720"/>
      </w:pPr>
      <w:r w:rsidRPr="00761614">
        <w:t xml:space="preserve">72. Watson D, Clark LA, Tellegen A. Development and validation of brief measures of positive and negative affect: The PANAS scales. </w:t>
      </w:r>
      <w:r w:rsidRPr="00761614">
        <w:rPr>
          <w:i/>
        </w:rPr>
        <w:t xml:space="preserve">Journal of Personality and Social Psychology </w:t>
      </w:r>
      <w:r w:rsidRPr="00761614">
        <w:t>1988;54:1063-70.</w:t>
      </w:r>
    </w:p>
    <w:p w14:paraId="654E2E05" w14:textId="77777777" w:rsidR="00761614" w:rsidRPr="00761614" w:rsidRDefault="00761614" w:rsidP="000A2A01">
      <w:pPr>
        <w:pStyle w:val="EndNoteBibliography"/>
        <w:spacing w:after="0" w:line="276" w:lineRule="auto"/>
        <w:ind w:left="720" w:hanging="720"/>
      </w:pPr>
      <w:r w:rsidRPr="00761614">
        <w:t xml:space="preserve">73. Kroenke K, Spitzer RL, Williams JBW. The PHQ-9: Validity of a brief depression severity measure. </w:t>
      </w:r>
      <w:r w:rsidRPr="00761614">
        <w:rPr>
          <w:i/>
        </w:rPr>
        <w:t xml:space="preserve">Journal of General Internal Medicine </w:t>
      </w:r>
      <w:r w:rsidRPr="00761614">
        <w:t>2001;16:606-13.</w:t>
      </w:r>
    </w:p>
    <w:p w14:paraId="6C9F3002" w14:textId="77777777" w:rsidR="00761614" w:rsidRPr="00761614" w:rsidRDefault="00761614" w:rsidP="000A2A01">
      <w:pPr>
        <w:pStyle w:val="EndNoteBibliography"/>
        <w:spacing w:after="0" w:line="276" w:lineRule="auto"/>
        <w:ind w:left="720" w:hanging="720"/>
      </w:pPr>
      <w:r w:rsidRPr="00761614">
        <w:lastRenderedPageBreak/>
        <w:t xml:space="preserve">74. Neuberg SL, Newsom JT. Personal need for structure: Individual differences in the desire for simpler structure. </w:t>
      </w:r>
      <w:r w:rsidRPr="00761614">
        <w:rPr>
          <w:i/>
        </w:rPr>
        <w:t xml:space="preserve">Journal of Personality and Social Psychology </w:t>
      </w:r>
      <w:r w:rsidRPr="00761614">
        <w:t>1993;65:113-31.</w:t>
      </w:r>
    </w:p>
    <w:p w14:paraId="541D70E3" w14:textId="77777777" w:rsidR="00761614" w:rsidRPr="00761614" w:rsidRDefault="00761614" w:rsidP="000A2A01">
      <w:pPr>
        <w:pStyle w:val="EndNoteBibliography"/>
        <w:spacing w:after="0" w:line="276" w:lineRule="auto"/>
        <w:ind w:left="720" w:hanging="720"/>
      </w:pPr>
      <w:r w:rsidRPr="00761614">
        <w:t>75. First MB, Gibbon M, Spitzer RL</w:t>
      </w:r>
      <w:r w:rsidRPr="00761614">
        <w:rPr>
          <w:i/>
        </w:rPr>
        <w:t>, et al.</w:t>
      </w:r>
      <w:r w:rsidRPr="00761614">
        <w:t xml:space="preserve"> </w:t>
      </w:r>
      <w:r w:rsidRPr="00761614">
        <w:rPr>
          <w:i/>
        </w:rPr>
        <w:t>Structured Clinical Interview for DSM-IV Axis II Personality Disorders, (SCID-II)</w:t>
      </w:r>
      <w:r w:rsidRPr="00761614">
        <w:t>. Washington, D.C.: American Psychiatric Press, Inc., 1997.</w:t>
      </w:r>
    </w:p>
    <w:p w14:paraId="491EFE24" w14:textId="77777777" w:rsidR="00761614" w:rsidRPr="00761614" w:rsidRDefault="00761614" w:rsidP="000A2A01">
      <w:pPr>
        <w:pStyle w:val="EndNoteBibliography"/>
        <w:spacing w:after="0" w:line="276" w:lineRule="auto"/>
        <w:ind w:left="720" w:hanging="720"/>
      </w:pPr>
      <w:r w:rsidRPr="00761614">
        <w:t>76. Sarason IG, Sarason BR, Shearin EN</w:t>
      </w:r>
      <w:r w:rsidRPr="00761614">
        <w:rPr>
          <w:i/>
        </w:rPr>
        <w:t>, et al.</w:t>
      </w:r>
      <w:r w:rsidRPr="00761614">
        <w:t xml:space="preserve"> A Brief Measure of Social Support: Practical and Theoretical Implications. </w:t>
      </w:r>
      <w:r w:rsidRPr="00761614">
        <w:rPr>
          <w:i/>
        </w:rPr>
        <w:t xml:space="preserve">Journal of Social and Personal Relationships </w:t>
      </w:r>
      <w:r w:rsidRPr="00761614">
        <w:t>1987;4:497-510.</w:t>
      </w:r>
    </w:p>
    <w:p w14:paraId="38F2202D" w14:textId="77777777" w:rsidR="00761614" w:rsidRPr="00761614" w:rsidRDefault="00761614" w:rsidP="000A2A01">
      <w:pPr>
        <w:pStyle w:val="EndNoteBibliography"/>
        <w:spacing w:after="0" w:line="276" w:lineRule="auto"/>
        <w:ind w:left="720" w:hanging="720"/>
      </w:pPr>
      <w:r w:rsidRPr="00761614">
        <w:t>77. Whiteside SP, Lynam DR, Miller JD</w:t>
      </w:r>
      <w:r w:rsidRPr="00761614">
        <w:rPr>
          <w:i/>
        </w:rPr>
        <w:t>, et al.</w:t>
      </w:r>
      <w:r w:rsidRPr="00761614">
        <w:t xml:space="preserve"> Validation of the UPPS impulsive behaviour scale: A four-factor model of impulsivity. </w:t>
      </w:r>
      <w:r w:rsidRPr="00761614">
        <w:rPr>
          <w:i/>
        </w:rPr>
        <w:t xml:space="preserve">European Journal of Personality </w:t>
      </w:r>
      <w:r w:rsidRPr="00761614">
        <w:t>2005;19:559-74.</w:t>
      </w:r>
    </w:p>
    <w:p w14:paraId="32BF4CA0" w14:textId="77777777" w:rsidR="00761614" w:rsidRPr="00761614" w:rsidRDefault="00761614" w:rsidP="000A2A01">
      <w:pPr>
        <w:pStyle w:val="EndNoteBibliography"/>
        <w:spacing w:line="276" w:lineRule="auto"/>
        <w:ind w:left="720" w:hanging="720"/>
      </w:pPr>
      <w:r w:rsidRPr="00761614">
        <w:t xml:space="preserve">78. Wegner DM, Zanakos S. Chronic thought suppression. </w:t>
      </w:r>
      <w:r w:rsidRPr="00761614">
        <w:rPr>
          <w:i/>
        </w:rPr>
        <w:t xml:space="preserve">Journal of Personality </w:t>
      </w:r>
      <w:r w:rsidRPr="00761614">
        <w:t>1994;62:615-40.</w:t>
      </w:r>
    </w:p>
    <w:p w14:paraId="7122648B" w14:textId="449D050E" w:rsidR="00753D83" w:rsidRPr="00FC7E95" w:rsidRDefault="00FB7C69" w:rsidP="000A2A01">
      <w:pPr>
        <w:spacing w:line="276" w:lineRule="auto"/>
        <w:rPr>
          <w:b/>
          <w:bCs/>
          <w:noProof/>
          <w:sz w:val="18"/>
          <w:szCs w:val="18"/>
          <w:lang w:val="en-GB"/>
        </w:rPr>
      </w:pPr>
      <w:r w:rsidRPr="00FC7E95">
        <w:rPr>
          <w:b/>
          <w:bCs/>
          <w:noProof/>
          <w:sz w:val="18"/>
          <w:szCs w:val="18"/>
          <w:lang w:val="en-GB"/>
        </w:rPr>
        <w:fldChar w:fldCharType="end"/>
      </w:r>
    </w:p>
    <w:sectPr w:rsidR="00753D83" w:rsidRPr="00FC7E95" w:rsidSect="00E13E7A">
      <w:footerReference w:type="default" r:id="rId11"/>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E7277" w14:textId="77777777" w:rsidR="000A2A01" w:rsidRDefault="000A2A01" w:rsidP="00125AF9">
      <w:pPr>
        <w:spacing w:after="0" w:line="240" w:lineRule="auto"/>
      </w:pPr>
      <w:r>
        <w:separator/>
      </w:r>
    </w:p>
  </w:endnote>
  <w:endnote w:type="continuationSeparator" w:id="0">
    <w:p w14:paraId="4D29A4CC" w14:textId="77777777" w:rsidR="000A2A01" w:rsidRDefault="000A2A01" w:rsidP="00125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URW Palladio L">
    <w:altName w:val="Cambria"/>
    <w:panose1 w:val="00000000000000000000"/>
    <w:charset w:val="00"/>
    <w:family w:val="swiss"/>
    <w:notTrueType/>
    <w:pitch w:val="default"/>
    <w:sig w:usb0="00000003" w:usb1="00000000" w:usb2="00000000" w:usb3="00000000" w:csb0="00000001" w:csb1="00000000"/>
  </w:font>
  <w:font w:name="AdvOT30a32c65">
    <w:panose1 w:val="00000000000000000000"/>
    <w:charset w:val="00"/>
    <w:family w:val="swiss"/>
    <w:notTrueType/>
    <w:pitch w:val="default"/>
    <w:sig w:usb0="00000003" w:usb1="00000000" w:usb2="00000000" w:usb3="00000000" w:csb0="00000001" w:csb1="00000000"/>
  </w:font>
  <w:font w:name="Utopia-Regular">
    <w:panose1 w:val="00000000000000000000"/>
    <w:charset w:val="00"/>
    <w:family w:val="roman"/>
    <w:notTrueType/>
    <w:pitch w:val="default"/>
    <w:sig w:usb0="00000003" w:usb1="00000000" w:usb2="00000000" w:usb3="00000000" w:csb0="00000001" w:csb1="00000000"/>
  </w:font>
  <w:font w:name="CMS Y 10">
    <w:altName w:val="MS Gothic"/>
    <w:panose1 w:val="00000000000000000000"/>
    <w:charset w:val="80"/>
    <w:family w:val="swiss"/>
    <w:notTrueType/>
    <w:pitch w:val="default"/>
    <w:sig w:usb0="00000000" w:usb1="08070000" w:usb2="00000010" w:usb3="00000000" w:csb0="00020000" w:csb1="00000000"/>
  </w:font>
  <w:font w:name="URWPalladioL-Roma">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dvTT00bc0be2">
    <w:panose1 w:val="00000000000000000000"/>
    <w:charset w:val="00"/>
    <w:family w:val="roman"/>
    <w:notTrueType/>
    <w:pitch w:val="default"/>
    <w:sig w:usb0="00000003" w:usb1="00000000" w:usb2="00000000" w:usb3="00000000" w:csb0="00000001" w:csb1="00000000"/>
  </w:font>
  <w:font w:name="AdvTT00bc0be2+fb">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4424972"/>
      <w:docPartObj>
        <w:docPartGallery w:val="Page Numbers (Bottom of Page)"/>
        <w:docPartUnique/>
      </w:docPartObj>
    </w:sdtPr>
    <w:sdtEndPr>
      <w:rPr>
        <w:noProof/>
      </w:rPr>
    </w:sdtEndPr>
    <w:sdtContent>
      <w:p w14:paraId="24F0DD44" w14:textId="4A40E5B0" w:rsidR="000A2A01" w:rsidRDefault="000A2A01" w:rsidP="002D20F2">
        <w:pPr>
          <w:pStyle w:val="Footer"/>
          <w:jc w:val="center"/>
        </w:pPr>
        <w:r>
          <w:fldChar w:fldCharType="begin"/>
        </w:r>
        <w:r>
          <w:instrText xml:space="preserve"> PAGE   \* MERGEFORMAT </w:instrText>
        </w:r>
        <w:r>
          <w:fldChar w:fldCharType="separate"/>
        </w:r>
        <w:r w:rsidR="00095D3B">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1C1711" w14:textId="77777777" w:rsidR="000A2A01" w:rsidRDefault="000A2A01" w:rsidP="00125AF9">
      <w:pPr>
        <w:spacing w:after="0" w:line="240" w:lineRule="auto"/>
      </w:pPr>
      <w:r>
        <w:separator/>
      </w:r>
    </w:p>
  </w:footnote>
  <w:footnote w:type="continuationSeparator" w:id="0">
    <w:p w14:paraId="07263B66" w14:textId="77777777" w:rsidR="000A2A01" w:rsidRDefault="000A2A01" w:rsidP="00125A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249CE4"/>
    <w:multiLevelType w:val="hybridMultilevel"/>
    <w:tmpl w:val="61EDF76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C8ABD10"/>
    <w:multiLevelType w:val="hybridMultilevel"/>
    <w:tmpl w:val="65C77E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BC06826"/>
    <w:multiLevelType w:val="hybridMultilevel"/>
    <w:tmpl w:val="75A4B908"/>
    <w:lvl w:ilvl="0" w:tplc="8F426DD8">
      <w:start w:val="5"/>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94DDD9"/>
    <w:multiLevelType w:val="hybridMultilevel"/>
    <w:tmpl w:val="3D22292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2C36883"/>
    <w:multiLevelType w:val="hybridMultilevel"/>
    <w:tmpl w:val="621EB91A"/>
    <w:lvl w:ilvl="0" w:tplc="80027032">
      <w:start w:val="3"/>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4B318B"/>
    <w:multiLevelType w:val="hybridMultilevel"/>
    <w:tmpl w:val="9DECD206"/>
    <w:lvl w:ilvl="0" w:tplc="3D7E917A">
      <w:start w:val="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CE1653"/>
    <w:multiLevelType w:val="hybridMultilevel"/>
    <w:tmpl w:val="910E67EA"/>
    <w:lvl w:ilvl="0" w:tplc="FB7EAC1E">
      <w:start w:val="5"/>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AF10801"/>
    <w:multiLevelType w:val="hybridMultilevel"/>
    <w:tmpl w:val="B560C1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E8242E9"/>
    <w:multiLevelType w:val="hybridMultilevel"/>
    <w:tmpl w:val="0758007E"/>
    <w:lvl w:ilvl="0" w:tplc="E04EBD4C">
      <w:start w:val="1"/>
      <w:numFmt w:val="decimal"/>
      <w:lvlText w:val="%1."/>
      <w:lvlJc w:val="left"/>
      <w:pPr>
        <w:ind w:left="720" w:hanging="360"/>
      </w:pPr>
      <w:rPr>
        <w:rFonts w:hint="default"/>
        <w:b/>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171448D"/>
    <w:multiLevelType w:val="hybridMultilevel"/>
    <w:tmpl w:val="71AEB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77354A8"/>
    <w:multiLevelType w:val="hybridMultilevel"/>
    <w:tmpl w:val="4DC61608"/>
    <w:lvl w:ilvl="0" w:tplc="A48C2A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9DF1B92"/>
    <w:multiLevelType w:val="hybridMultilevel"/>
    <w:tmpl w:val="088427D6"/>
    <w:lvl w:ilvl="0" w:tplc="80027032">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6D079D7"/>
    <w:multiLevelType w:val="hybridMultilevel"/>
    <w:tmpl w:val="ACAE1146"/>
    <w:lvl w:ilvl="0" w:tplc="80027032">
      <w:start w:val="2"/>
      <w:numFmt w:val="decimal"/>
      <w:lvlText w:val="(%1)"/>
      <w:lvlJc w:val="left"/>
      <w:pPr>
        <w:ind w:left="720" w:hanging="360"/>
      </w:pPr>
      <w:rPr>
        <w:rFonts w:hint="default"/>
        <w: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9917B5B"/>
    <w:multiLevelType w:val="hybridMultilevel"/>
    <w:tmpl w:val="C41C1C3E"/>
    <w:lvl w:ilvl="0" w:tplc="BEE6EEFC">
      <w:start w:val="1"/>
      <w:numFmt w:val="decimal"/>
      <w:lvlText w:val="%1."/>
      <w:lvlJc w:val="left"/>
      <w:pPr>
        <w:tabs>
          <w:tab w:val="num" w:pos="720"/>
        </w:tabs>
        <w:ind w:left="720" w:hanging="360"/>
      </w:pPr>
      <w:rPr>
        <w:rFonts w:ascii="Times New Roman" w:hAnsi="Times New Roman" w:cs="Times New Roman" w:hint="default"/>
        <w:b w:val="0"/>
        <w:i w:val="0"/>
        <w:sz w:val="24"/>
        <w:szCs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1"/>
  </w:num>
  <w:num w:numId="4">
    <w:abstractNumId w:val="3"/>
  </w:num>
  <w:num w:numId="5">
    <w:abstractNumId w:val="0"/>
  </w:num>
  <w:num w:numId="6">
    <w:abstractNumId w:val="12"/>
  </w:num>
  <w:num w:numId="7">
    <w:abstractNumId w:val="4"/>
  </w:num>
  <w:num w:numId="8">
    <w:abstractNumId w:val="11"/>
  </w:num>
  <w:num w:numId="9">
    <w:abstractNumId w:val="13"/>
  </w:num>
  <w:num w:numId="10">
    <w:abstractNumId w:val="1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8"/>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 Open&lt;/Style&gt;&lt;LeftDelim&gt;{&lt;/LeftDelim&gt;&lt;RightDelim&gt;}&lt;/RightDelim&gt;&lt;FontName&gt;Calibri&lt;/FontName&gt;&lt;FontSize&gt;11&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9erv0arnsew0ce2ef5pt95frs0etpzf50ws&quot;&gt;ALL REFERENCES&lt;record-ids&gt;&lt;item&gt;65&lt;/item&gt;&lt;item&gt;123&lt;/item&gt;&lt;item&gt;260&lt;/item&gt;&lt;item&gt;265&lt;/item&gt;&lt;item&gt;294&lt;/item&gt;&lt;item&gt;318&lt;/item&gt;&lt;item&gt;320&lt;/item&gt;&lt;item&gt;329&lt;/item&gt;&lt;item&gt;434&lt;/item&gt;&lt;item&gt;438&lt;/item&gt;&lt;item&gt;443&lt;/item&gt;&lt;item&gt;445&lt;/item&gt;&lt;item&gt;446&lt;/item&gt;&lt;item&gt;449&lt;/item&gt;&lt;item&gt;473&lt;/item&gt;&lt;item&gt;477&lt;/item&gt;&lt;item&gt;487&lt;/item&gt;&lt;item&gt;489&lt;/item&gt;&lt;item&gt;500&lt;/item&gt;&lt;item&gt;507&lt;/item&gt;&lt;item&gt;512&lt;/item&gt;&lt;item&gt;513&lt;/item&gt;&lt;item&gt;515&lt;/item&gt;&lt;item&gt;555&lt;/item&gt;&lt;item&gt;556&lt;/item&gt;&lt;item&gt;563&lt;/item&gt;&lt;item&gt;569&lt;/item&gt;&lt;item&gt;596&lt;/item&gt;&lt;item&gt;614&lt;/item&gt;&lt;item&gt;615&lt;/item&gt;&lt;item&gt;629&lt;/item&gt;&lt;item&gt;633&lt;/item&gt;&lt;item&gt;634&lt;/item&gt;&lt;item&gt;654&lt;/item&gt;&lt;item&gt;668&lt;/item&gt;&lt;item&gt;710&lt;/item&gt;&lt;item&gt;726&lt;/item&gt;&lt;item&gt;736&lt;/item&gt;&lt;item&gt;737&lt;/item&gt;&lt;item&gt;1347&lt;/item&gt;&lt;item&gt;2135&lt;/item&gt;&lt;item&gt;2139&lt;/item&gt;&lt;item&gt;2142&lt;/item&gt;&lt;item&gt;2191&lt;/item&gt;&lt;item&gt;2216&lt;/item&gt;&lt;item&gt;2217&lt;/item&gt;&lt;item&gt;2218&lt;/item&gt;&lt;item&gt;2219&lt;/item&gt;&lt;item&gt;2220&lt;/item&gt;&lt;item&gt;2221&lt;/item&gt;&lt;item&gt;2223&lt;/item&gt;&lt;item&gt;2225&lt;/item&gt;&lt;item&gt;2235&lt;/item&gt;&lt;item&gt;2236&lt;/item&gt;&lt;item&gt;2237&lt;/item&gt;&lt;item&gt;2238&lt;/item&gt;&lt;item&gt;2239&lt;/item&gt;&lt;item&gt;2240&lt;/item&gt;&lt;item&gt;2241&lt;/item&gt;&lt;item&gt;2242&lt;/item&gt;&lt;item&gt;2243&lt;/item&gt;&lt;item&gt;2244&lt;/item&gt;&lt;item&gt;2245&lt;/item&gt;&lt;item&gt;2246&lt;/item&gt;&lt;item&gt;2247&lt;/item&gt;&lt;item&gt;2248&lt;/item&gt;&lt;item&gt;2249&lt;/item&gt;&lt;item&gt;2250&lt;/item&gt;&lt;item&gt;2256&lt;/item&gt;&lt;item&gt;2257&lt;/item&gt;&lt;item&gt;2259&lt;/item&gt;&lt;item&gt;2260&lt;/item&gt;&lt;item&gt;2261&lt;/item&gt;&lt;item&gt;2262&lt;/item&gt;&lt;item&gt;2263&lt;/item&gt;&lt;item&gt;2272&lt;/item&gt;&lt;/record-ids&gt;&lt;/item&gt;&lt;/Libraries&gt;"/>
  </w:docVars>
  <w:rsids>
    <w:rsidRoot w:val="00412684"/>
    <w:rsid w:val="00000BA2"/>
    <w:rsid w:val="00001367"/>
    <w:rsid w:val="00003FC7"/>
    <w:rsid w:val="000069F5"/>
    <w:rsid w:val="00011E5F"/>
    <w:rsid w:val="000174EB"/>
    <w:rsid w:val="00017ED3"/>
    <w:rsid w:val="000234BB"/>
    <w:rsid w:val="000234C6"/>
    <w:rsid w:val="00023F62"/>
    <w:rsid w:val="0002511A"/>
    <w:rsid w:val="0002575B"/>
    <w:rsid w:val="00025CB2"/>
    <w:rsid w:val="00025D3A"/>
    <w:rsid w:val="00027BCC"/>
    <w:rsid w:val="0003015B"/>
    <w:rsid w:val="000302CF"/>
    <w:rsid w:val="00031DDF"/>
    <w:rsid w:val="000321E9"/>
    <w:rsid w:val="0003352D"/>
    <w:rsid w:val="0003529E"/>
    <w:rsid w:val="00037778"/>
    <w:rsid w:val="00043B95"/>
    <w:rsid w:val="00043FE8"/>
    <w:rsid w:val="00044166"/>
    <w:rsid w:val="00044C9F"/>
    <w:rsid w:val="000455AF"/>
    <w:rsid w:val="00046193"/>
    <w:rsid w:val="0004632C"/>
    <w:rsid w:val="00051327"/>
    <w:rsid w:val="00051715"/>
    <w:rsid w:val="00052896"/>
    <w:rsid w:val="000531DF"/>
    <w:rsid w:val="0005373F"/>
    <w:rsid w:val="000541A2"/>
    <w:rsid w:val="00054E3F"/>
    <w:rsid w:val="00055026"/>
    <w:rsid w:val="00055B93"/>
    <w:rsid w:val="0005652C"/>
    <w:rsid w:val="000601E2"/>
    <w:rsid w:val="000640A9"/>
    <w:rsid w:val="000665AB"/>
    <w:rsid w:val="000700F3"/>
    <w:rsid w:val="00071745"/>
    <w:rsid w:val="00072317"/>
    <w:rsid w:val="000739A7"/>
    <w:rsid w:val="00073DAC"/>
    <w:rsid w:val="00076EED"/>
    <w:rsid w:val="00077A15"/>
    <w:rsid w:val="00077C27"/>
    <w:rsid w:val="00080339"/>
    <w:rsid w:val="00083A96"/>
    <w:rsid w:val="000877E7"/>
    <w:rsid w:val="00090F3A"/>
    <w:rsid w:val="0009156E"/>
    <w:rsid w:val="00092D27"/>
    <w:rsid w:val="00095670"/>
    <w:rsid w:val="0009599F"/>
    <w:rsid w:val="00095D3B"/>
    <w:rsid w:val="00095DC2"/>
    <w:rsid w:val="00097035"/>
    <w:rsid w:val="00097D31"/>
    <w:rsid w:val="000A236B"/>
    <w:rsid w:val="000A2A01"/>
    <w:rsid w:val="000B1A15"/>
    <w:rsid w:val="000B2DFA"/>
    <w:rsid w:val="000B3A77"/>
    <w:rsid w:val="000B5EBD"/>
    <w:rsid w:val="000C0074"/>
    <w:rsid w:val="000C170D"/>
    <w:rsid w:val="000D2633"/>
    <w:rsid w:val="000D5979"/>
    <w:rsid w:val="000D68CA"/>
    <w:rsid w:val="000E167B"/>
    <w:rsid w:val="000E2119"/>
    <w:rsid w:val="000E39C4"/>
    <w:rsid w:val="000E3F82"/>
    <w:rsid w:val="000E4B2D"/>
    <w:rsid w:val="000E7D1A"/>
    <w:rsid w:val="000F18AB"/>
    <w:rsid w:val="000F1D19"/>
    <w:rsid w:val="000F2870"/>
    <w:rsid w:val="000F2B41"/>
    <w:rsid w:val="000F4F44"/>
    <w:rsid w:val="000F5B55"/>
    <w:rsid w:val="000F7EB8"/>
    <w:rsid w:val="00100C83"/>
    <w:rsid w:val="00100CF9"/>
    <w:rsid w:val="00102A5C"/>
    <w:rsid w:val="00104AD7"/>
    <w:rsid w:val="00105064"/>
    <w:rsid w:val="00113D5D"/>
    <w:rsid w:val="001151EA"/>
    <w:rsid w:val="001169CB"/>
    <w:rsid w:val="00117C6D"/>
    <w:rsid w:val="00121AF7"/>
    <w:rsid w:val="00122B65"/>
    <w:rsid w:val="00122C7A"/>
    <w:rsid w:val="001244A3"/>
    <w:rsid w:val="00125383"/>
    <w:rsid w:val="00125AF9"/>
    <w:rsid w:val="001324F2"/>
    <w:rsid w:val="0013398E"/>
    <w:rsid w:val="00136258"/>
    <w:rsid w:val="001364CD"/>
    <w:rsid w:val="00142747"/>
    <w:rsid w:val="00143E5E"/>
    <w:rsid w:val="00151304"/>
    <w:rsid w:val="00152C9E"/>
    <w:rsid w:val="001531B2"/>
    <w:rsid w:val="00154317"/>
    <w:rsid w:val="001555EC"/>
    <w:rsid w:val="001577A1"/>
    <w:rsid w:val="00162614"/>
    <w:rsid w:val="00162AD8"/>
    <w:rsid w:val="00163DAE"/>
    <w:rsid w:val="00164AEA"/>
    <w:rsid w:val="0016612C"/>
    <w:rsid w:val="001722AB"/>
    <w:rsid w:val="00172EC1"/>
    <w:rsid w:val="00174123"/>
    <w:rsid w:val="0017536F"/>
    <w:rsid w:val="00176F33"/>
    <w:rsid w:val="001770CF"/>
    <w:rsid w:val="00185396"/>
    <w:rsid w:val="00185F10"/>
    <w:rsid w:val="00187E6D"/>
    <w:rsid w:val="00187FE3"/>
    <w:rsid w:val="001901A9"/>
    <w:rsid w:val="00193873"/>
    <w:rsid w:val="00193DC1"/>
    <w:rsid w:val="00197A54"/>
    <w:rsid w:val="001A0A04"/>
    <w:rsid w:val="001A1ADD"/>
    <w:rsid w:val="001A51D0"/>
    <w:rsid w:val="001A77BA"/>
    <w:rsid w:val="001B0B0D"/>
    <w:rsid w:val="001B62A6"/>
    <w:rsid w:val="001C1F0B"/>
    <w:rsid w:val="001C2EAD"/>
    <w:rsid w:val="001C2F82"/>
    <w:rsid w:val="001C45FE"/>
    <w:rsid w:val="001C56C4"/>
    <w:rsid w:val="001C73F1"/>
    <w:rsid w:val="001C79D3"/>
    <w:rsid w:val="001C7EE1"/>
    <w:rsid w:val="001D0DBD"/>
    <w:rsid w:val="001D2BA2"/>
    <w:rsid w:val="001D42B8"/>
    <w:rsid w:val="001D6C04"/>
    <w:rsid w:val="001E36D5"/>
    <w:rsid w:val="001E3FE9"/>
    <w:rsid w:val="001E59E4"/>
    <w:rsid w:val="001E68A5"/>
    <w:rsid w:val="001F0246"/>
    <w:rsid w:val="001F0759"/>
    <w:rsid w:val="001F3011"/>
    <w:rsid w:val="001F4254"/>
    <w:rsid w:val="001F42DC"/>
    <w:rsid w:val="001F4429"/>
    <w:rsid w:val="001F6894"/>
    <w:rsid w:val="001F7518"/>
    <w:rsid w:val="002003DE"/>
    <w:rsid w:val="00200656"/>
    <w:rsid w:val="0020069F"/>
    <w:rsid w:val="002023E8"/>
    <w:rsid w:val="00202B3F"/>
    <w:rsid w:val="002048E1"/>
    <w:rsid w:val="00207CA7"/>
    <w:rsid w:val="002103B1"/>
    <w:rsid w:val="002107FC"/>
    <w:rsid w:val="002110C2"/>
    <w:rsid w:val="002124A2"/>
    <w:rsid w:val="0021339A"/>
    <w:rsid w:val="002207FF"/>
    <w:rsid w:val="00221A22"/>
    <w:rsid w:val="0022200D"/>
    <w:rsid w:val="00223248"/>
    <w:rsid w:val="00223E0C"/>
    <w:rsid w:val="00230340"/>
    <w:rsid w:val="00231C2E"/>
    <w:rsid w:val="00232DE3"/>
    <w:rsid w:val="00236B1D"/>
    <w:rsid w:val="00236F1B"/>
    <w:rsid w:val="00236FA7"/>
    <w:rsid w:val="00241688"/>
    <w:rsid w:val="00246358"/>
    <w:rsid w:val="0024640C"/>
    <w:rsid w:val="00246ADF"/>
    <w:rsid w:val="00247CCE"/>
    <w:rsid w:val="00251927"/>
    <w:rsid w:val="0025422A"/>
    <w:rsid w:val="00256A2A"/>
    <w:rsid w:val="00261835"/>
    <w:rsid w:val="00261B3F"/>
    <w:rsid w:val="002656D0"/>
    <w:rsid w:val="002669E1"/>
    <w:rsid w:val="002673D6"/>
    <w:rsid w:val="00274B9A"/>
    <w:rsid w:val="00274D5A"/>
    <w:rsid w:val="00276135"/>
    <w:rsid w:val="00280F76"/>
    <w:rsid w:val="00281B31"/>
    <w:rsid w:val="00281F27"/>
    <w:rsid w:val="00284CD3"/>
    <w:rsid w:val="0028565B"/>
    <w:rsid w:val="00287526"/>
    <w:rsid w:val="00287A25"/>
    <w:rsid w:val="00293CE5"/>
    <w:rsid w:val="00293E4F"/>
    <w:rsid w:val="002A0910"/>
    <w:rsid w:val="002A0966"/>
    <w:rsid w:val="002A55B4"/>
    <w:rsid w:val="002A65A7"/>
    <w:rsid w:val="002A692F"/>
    <w:rsid w:val="002B08F9"/>
    <w:rsid w:val="002B222E"/>
    <w:rsid w:val="002B3E14"/>
    <w:rsid w:val="002B3FE8"/>
    <w:rsid w:val="002B453B"/>
    <w:rsid w:val="002C2B75"/>
    <w:rsid w:val="002C5CA0"/>
    <w:rsid w:val="002D20F2"/>
    <w:rsid w:val="002D302A"/>
    <w:rsid w:val="002D3F37"/>
    <w:rsid w:val="002D7113"/>
    <w:rsid w:val="002E0368"/>
    <w:rsid w:val="002E0894"/>
    <w:rsid w:val="002E3D30"/>
    <w:rsid w:val="002E5C01"/>
    <w:rsid w:val="002E64A3"/>
    <w:rsid w:val="002E6D12"/>
    <w:rsid w:val="002E77C1"/>
    <w:rsid w:val="002E7DCD"/>
    <w:rsid w:val="002F2813"/>
    <w:rsid w:val="002F2E3B"/>
    <w:rsid w:val="002F5FD4"/>
    <w:rsid w:val="002F69B1"/>
    <w:rsid w:val="002F6BD5"/>
    <w:rsid w:val="003068C8"/>
    <w:rsid w:val="00311638"/>
    <w:rsid w:val="00311A58"/>
    <w:rsid w:val="00312683"/>
    <w:rsid w:val="00317424"/>
    <w:rsid w:val="003178B4"/>
    <w:rsid w:val="00320DF2"/>
    <w:rsid w:val="00321502"/>
    <w:rsid w:val="00326512"/>
    <w:rsid w:val="00326F35"/>
    <w:rsid w:val="0033518B"/>
    <w:rsid w:val="00337A81"/>
    <w:rsid w:val="00337DC5"/>
    <w:rsid w:val="003430D0"/>
    <w:rsid w:val="00343EBB"/>
    <w:rsid w:val="00345F6B"/>
    <w:rsid w:val="00346641"/>
    <w:rsid w:val="00347CEA"/>
    <w:rsid w:val="00357B3A"/>
    <w:rsid w:val="00362530"/>
    <w:rsid w:val="003629D2"/>
    <w:rsid w:val="00364C84"/>
    <w:rsid w:val="003663C0"/>
    <w:rsid w:val="00373B29"/>
    <w:rsid w:val="00381063"/>
    <w:rsid w:val="00381799"/>
    <w:rsid w:val="0038665C"/>
    <w:rsid w:val="003878C2"/>
    <w:rsid w:val="00387E4F"/>
    <w:rsid w:val="003911E4"/>
    <w:rsid w:val="003935B3"/>
    <w:rsid w:val="00394004"/>
    <w:rsid w:val="00396529"/>
    <w:rsid w:val="003977E2"/>
    <w:rsid w:val="003A0BA6"/>
    <w:rsid w:val="003A1650"/>
    <w:rsid w:val="003A701D"/>
    <w:rsid w:val="003B03AC"/>
    <w:rsid w:val="003B2991"/>
    <w:rsid w:val="003B5F78"/>
    <w:rsid w:val="003B6AF9"/>
    <w:rsid w:val="003C064E"/>
    <w:rsid w:val="003C06CF"/>
    <w:rsid w:val="003C1260"/>
    <w:rsid w:val="003C34D3"/>
    <w:rsid w:val="003C4465"/>
    <w:rsid w:val="003C5A7F"/>
    <w:rsid w:val="003C673E"/>
    <w:rsid w:val="003C788A"/>
    <w:rsid w:val="003D11C1"/>
    <w:rsid w:val="003D1F8E"/>
    <w:rsid w:val="003D2021"/>
    <w:rsid w:val="003D515A"/>
    <w:rsid w:val="003D521D"/>
    <w:rsid w:val="003D62D7"/>
    <w:rsid w:val="003E1A29"/>
    <w:rsid w:val="003F1B84"/>
    <w:rsid w:val="003F5415"/>
    <w:rsid w:val="00400666"/>
    <w:rsid w:val="004056D5"/>
    <w:rsid w:val="004058CC"/>
    <w:rsid w:val="00410D7C"/>
    <w:rsid w:val="00411FBA"/>
    <w:rsid w:val="00412684"/>
    <w:rsid w:val="00417472"/>
    <w:rsid w:val="00417FB8"/>
    <w:rsid w:val="00422662"/>
    <w:rsid w:val="00422D1E"/>
    <w:rsid w:val="00422FC0"/>
    <w:rsid w:val="00432C5A"/>
    <w:rsid w:val="00434738"/>
    <w:rsid w:val="0043691B"/>
    <w:rsid w:val="00441CF6"/>
    <w:rsid w:val="00445126"/>
    <w:rsid w:val="00451FE8"/>
    <w:rsid w:val="0045435A"/>
    <w:rsid w:val="004567FB"/>
    <w:rsid w:val="00457ADF"/>
    <w:rsid w:val="004659A9"/>
    <w:rsid w:val="004671A4"/>
    <w:rsid w:val="004765C8"/>
    <w:rsid w:val="004773D5"/>
    <w:rsid w:val="00480381"/>
    <w:rsid w:val="00481670"/>
    <w:rsid w:val="00483B70"/>
    <w:rsid w:val="0048758C"/>
    <w:rsid w:val="00496F88"/>
    <w:rsid w:val="00497CA3"/>
    <w:rsid w:val="004A040F"/>
    <w:rsid w:val="004A0484"/>
    <w:rsid w:val="004A29D8"/>
    <w:rsid w:val="004A4A50"/>
    <w:rsid w:val="004A74E2"/>
    <w:rsid w:val="004B13CB"/>
    <w:rsid w:val="004B23E8"/>
    <w:rsid w:val="004B3DED"/>
    <w:rsid w:val="004B5079"/>
    <w:rsid w:val="004B543D"/>
    <w:rsid w:val="004B5B32"/>
    <w:rsid w:val="004B7658"/>
    <w:rsid w:val="004C1A74"/>
    <w:rsid w:val="004C22AF"/>
    <w:rsid w:val="004C3908"/>
    <w:rsid w:val="004C6590"/>
    <w:rsid w:val="004C6DCD"/>
    <w:rsid w:val="004C73C3"/>
    <w:rsid w:val="004D0354"/>
    <w:rsid w:val="004D0DBB"/>
    <w:rsid w:val="004D587D"/>
    <w:rsid w:val="004D5E6F"/>
    <w:rsid w:val="004E3273"/>
    <w:rsid w:val="004E3A5E"/>
    <w:rsid w:val="004E6E63"/>
    <w:rsid w:val="004F7872"/>
    <w:rsid w:val="004F7B52"/>
    <w:rsid w:val="00500E1F"/>
    <w:rsid w:val="00501510"/>
    <w:rsid w:val="00501F30"/>
    <w:rsid w:val="00504100"/>
    <w:rsid w:val="005107C4"/>
    <w:rsid w:val="00511D91"/>
    <w:rsid w:val="005138ED"/>
    <w:rsid w:val="005168DA"/>
    <w:rsid w:val="00520CC7"/>
    <w:rsid w:val="00523FF1"/>
    <w:rsid w:val="0052478C"/>
    <w:rsid w:val="0052655A"/>
    <w:rsid w:val="00531270"/>
    <w:rsid w:val="00531DC3"/>
    <w:rsid w:val="005329C8"/>
    <w:rsid w:val="005346F4"/>
    <w:rsid w:val="005346F9"/>
    <w:rsid w:val="00535627"/>
    <w:rsid w:val="00540D5E"/>
    <w:rsid w:val="00541244"/>
    <w:rsid w:val="00541700"/>
    <w:rsid w:val="00541F9A"/>
    <w:rsid w:val="005424C2"/>
    <w:rsid w:val="005448E5"/>
    <w:rsid w:val="00545EB7"/>
    <w:rsid w:val="0054725F"/>
    <w:rsid w:val="00555F55"/>
    <w:rsid w:val="005575FF"/>
    <w:rsid w:val="00561533"/>
    <w:rsid w:val="00565E0E"/>
    <w:rsid w:val="00572911"/>
    <w:rsid w:val="0057299C"/>
    <w:rsid w:val="00573A0C"/>
    <w:rsid w:val="00576ABC"/>
    <w:rsid w:val="00576DE3"/>
    <w:rsid w:val="00580C1E"/>
    <w:rsid w:val="00582446"/>
    <w:rsid w:val="005839CB"/>
    <w:rsid w:val="005916DB"/>
    <w:rsid w:val="00593882"/>
    <w:rsid w:val="00594140"/>
    <w:rsid w:val="00594B23"/>
    <w:rsid w:val="005A00D7"/>
    <w:rsid w:val="005A049A"/>
    <w:rsid w:val="005A0DD9"/>
    <w:rsid w:val="005A1420"/>
    <w:rsid w:val="005A6794"/>
    <w:rsid w:val="005A7F53"/>
    <w:rsid w:val="005B213C"/>
    <w:rsid w:val="005B693D"/>
    <w:rsid w:val="005B6CC7"/>
    <w:rsid w:val="005C1859"/>
    <w:rsid w:val="005C7233"/>
    <w:rsid w:val="005C7A87"/>
    <w:rsid w:val="005C7E6B"/>
    <w:rsid w:val="005C7EAD"/>
    <w:rsid w:val="005E190D"/>
    <w:rsid w:val="005E599B"/>
    <w:rsid w:val="005E743D"/>
    <w:rsid w:val="005E7E25"/>
    <w:rsid w:val="005F5419"/>
    <w:rsid w:val="0060213E"/>
    <w:rsid w:val="00604D4E"/>
    <w:rsid w:val="00606CA1"/>
    <w:rsid w:val="006072E6"/>
    <w:rsid w:val="006104EF"/>
    <w:rsid w:val="0061307B"/>
    <w:rsid w:val="006130F9"/>
    <w:rsid w:val="006131F9"/>
    <w:rsid w:val="00621871"/>
    <w:rsid w:val="00621C20"/>
    <w:rsid w:val="00626F8B"/>
    <w:rsid w:val="0062775D"/>
    <w:rsid w:val="00633A36"/>
    <w:rsid w:val="0063448D"/>
    <w:rsid w:val="00635085"/>
    <w:rsid w:val="006365CA"/>
    <w:rsid w:val="00636C4A"/>
    <w:rsid w:val="00637AA6"/>
    <w:rsid w:val="006400F7"/>
    <w:rsid w:val="006424BD"/>
    <w:rsid w:val="00644AA0"/>
    <w:rsid w:val="0064604A"/>
    <w:rsid w:val="00653C0D"/>
    <w:rsid w:val="00654A34"/>
    <w:rsid w:val="0065743F"/>
    <w:rsid w:val="00660600"/>
    <w:rsid w:val="00660AA3"/>
    <w:rsid w:val="00662D41"/>
    <w:rsid w:val="006640A8"/>
    <w:rsid w:val="0066523B"/>
    <w:rsid w:val="00667EEA"/>
    <w:rsid w:val="006704EA"/>
    <w:rsid w:val="0067316E"/>
    <w:rsid w:val="006748FF"/>
    <w:rsid w:val="00675CB2"/>
    <w:rsid w:val="0068097E"/>
    <w:rsid w:val="00684130"/>
    <w:rsid w:val="0068617C"/>
    <w:rsid w:val="0068684F"/>
    <w:rsid w:val="006916FE"/>
    <w:rsid w:val="00692489"/>
    <w:rsid w:val="00694C47"/>
    <w:rsid w:val="006950E5"/>
    <w:rsid w:val="006A58C5"/>
    <w:rsid w:val="006B2065"/>
    <w:rsid w:val="006B5AA2"/>
    <w:rsid w:val="006B5BF7"/>
    <w:rsid w:val="006C2086"/>
    <w:rsid w:val="006C3B6E"/>
    <w:rsid w:val="006C5B5A"/>
    <w:rsid w:val="006C76BB"/>
    <w:rsid w:val="006C7B61"/>
    <w:rsid w:val="006C7CC5"/>
    <w:rsid w:val="006D24A5"/>
    <w:rsid w:val="006D5B22"/>
    <w:rsid w:val="006D5DCD"/>
    <w:rsid w:val="006E448B"/>
    <w:rsid w:val="006E6AD5"/>
    <w:rsid w:val="006E7907"/>
    <w:rsid w:val="006F0B18"/>
    <w:rsid w:val="006F113C"/>
    <w:rsid w:val="006F143A"/>
    <w:rsid w:val="007028B3"/>
    <w:rsid w:val="0070472D"/>
    <w:rsid w:val="007053BC"/>
    <w:rsid w:val="007061B8"/>
    <w:rsid w:val="007065EF"/>
    <w:rsid w:val="0071255B"/>
    <w:rsid w:val="0071374A"/>
    <w:rsid w:val="00714E32"/>
    <w:rsid w:val="00715089"/>
    <w:rsid w:val="007213B8"/>
    <w:rsid w:val="007214CB"/>
    <w:rsid w:val="00722A83"/>
    <w:rsid w:val="00724DC6"/>
    <w:rsid w:val="00741E35"/>
    <w:rsid w:val="00746906"/>
    <w:rsid w:val="00753D83"/>
    <w:rsid w:val="00757BA2"/>
    <w:rsid w:val="00760F36"/>
    <w:rsid w:val="00761063"/>
    <w:rsid w:val="00761614"/>
    <w:rsid w:val="007677B9"/>
    <w:rsid w:val="007801DE"/>
    <w:rsid w:val="00780865"/>
    <w:rsid w:val="007810CC"/>
    <w:rsid w:val="00781664"/>
    <w:rsid w:val="00786A46"/>
    <w:rsid w:val="00791A12"/>
    <w:rsid w:val="00794A3A"/>
    <w:rsid w:val="007A0DB7"/>
    <w:rsid w:val="007A484E"/>
    <w:rsid w:val="007A508A"/>
    <w:rsid w:val="007A55F8"/>
    <w:rsid w:val="007C015B"/>
    <w:rsid w:val="007C1522"/>
    <w:rsid w:val="007C22E6"/>
    <w:rsid w:val="007C3A34"/>
    <w:rsid w:val="007C4790"/>
    <w:rsid w:val="007D35C5"/>
    <w:rsid w:val="007D3C95"/>
    <w:rsid w:val="007D5D97"/>
    <w:rsid w:val="007D6184"/>
    <w:rsid w:val="007D76E7"/>
    <w:rsid w:val="007E3863"/>
    <w:rsid w:val="007E3F28"/>
    <w:rsid w:val="007E489A"/>
    <w:rsid w:val="007F0035"/>
    <w:rsid w:val="007F2285"/>
    <w:rsid w:val="007F32D5"/>
    <w:rsid w:val="007F39E2"/>
    <w:rsid w:val="007F3CA7"/>
    <w:rsid w:val="007F4CB4"/>
    <w:rsid w:val="007F75EB"/>
    <w:rsid w:val="00801A30"/>
    <w:rsid w:val="00804D8B"/>
    <w:rsid w:val="00805A98"/>
    <w:rsid w:val="008118CB"/>
    <w:rsid w:val="00811FEF"/>
    <w:rsid w:val="0081265C"/>
    <w:rsid w:val="0082139D"/>
    <w:rsid w:val="008226F5"/>
    <w:rsid w:val="00822FCD"/>
    <w:rsid w:val="008250B1"/>
    <w:rsid w:val="0082604D"/>
    <w:rsid w:val="00827039"/>
    <w:rsid w:val="0082735C"/>
    <w:rsid w:val="0082739D"/>
    <w:rsid w:val="00830C2B"/>
    <w:rsid w:val="00830E3D"/>
    <w:rsid w:val="008311FC"/>
    <w:rsid w:val="00832083"/>
    <w:rsid w:val="00832CB6"/>
    <w:rsid w:val="00836E18"/>
    <w:rsid w:val="00841715"/>
    <w:rsid w:val="008438DF"/>
    <w:rsid w:val="00846BF2"/>
    <w:rsid w:val="00846C95"/>
    <w:rsid w:val="0085373B"/>
    <w:rsid w:val="0085670C"/>
    <w:rsid w:val="00861C85"/>
    <w:rsid w:val="00862367"/>
    <w:rsid w:val="00863E96"/>
    <w:rsid w:val="0086659A"/>
    <w:rsid w:val="00867835"/>
    <w:rsid w:val="00867A25"/>
    <w:rsid w:val="00870699"/>
    <w:rsid w:val="00871040"/>
    <w:rsid w:val="00871382"/>
    <w:rsid w:val="00872356"/>
    <w:rsid w:val="008732A3"/>
    <w:rsid w:val="00875B37"/>
    <w:rsid w:val="0088091E"/>
    <w:rsid w:val="0088743D"/>
    <w:rsid w:val="008900A2"/>
    <w:rsid w:val="00891077"/>
    <w:rsid w:val="00892BD3"/>
    <w:rsid w:val="008966A9"/>
    <w:rsid w:val="00896883"/>
    <w:rsid w:val="008A0B44"/>
    <w:rsid w:val="008A1C19"/>
    <w:rsid w:val="008A5A3C"/>
    <w:rsid w:val="008A6E22"/>
    <w:rsid w:val="008B1148"/>
    <w:rsid w:val="008B4FC1"/>
    <w:rsid w:val="008B5A56"/>
    <w:rsid w:val="008B7359"/>
    <w:rsid w:val="008B7C11"/>
    <w:rsid w:val="008C0ACD"/>
    <w:rsid w:val="008C2D7F"/>
    <w:rsid w:val="008C7170"/>
    <w:rsid w:val="008D28CC"/>
    <w:rsid w:val="008D3825"/>
    <w:rsid w:val="008D58C0"/>
    <w:rsid w:val="008D697C"/>
    <w:rsid w:val="008D735B"/>
    <w:rsid w:val="008E54F0"/>
    <w:rsid w:val="008E661C"/>
    <w:rsid w:val="008E6623"/>
    <w:rsid w:val="008F10A0"/>
    <w:rsid w:val="008F1929"/>
    <w:rsid w:val="008F4588"/>
    <w:rsid w:val="008F6387"/>
    <w:rsid w:val="008F7DC4"/>
    <w:rsid w:val="00900365"/>
    <w:rsid w:val="00900988"/>
    <w:rsid w:val="00900CE9"/>
    <w:rsid w:val="00901EAC"/>
    <w:rsid w:val="009166BF"/>
    <w:rsid w:val="00916B31"/>
    <w:rsid w:val="0091789D"/>
    <w:rsid w:val="00926AB6"/>
    <w:rsid w:val="00927F47"/>
    <w:rsid w:val="00930486"/>
    <w:rsid w:val="00930945"/>
    <w:rsid w:val="009329B5"/>
    <w:rsid w:val="00932EB6"/>
    <w:rsid w:val="009343FD"/>
    <w:rsid w:val="00937FF2"/>
    <w:rsid w:val="00947923"/>
    <w:rsid w:val="00951DCF"/>
    <w:rsid w:val="00953920"/>
    <w:rsid w:val="0095496D"/>
    <w:rsid w:val="00955929"/>
    <w:rsid w:val="00957CFC"/>
    <w:rsid w:val="00957EA4"/>
    <w:rsid w:val="009601CA"/>
    <w:rsid w:val="00962CFC"/>
    <w:rsid w:val="0096458F"/>
    <w:rsid w:val="009656CD"/>
    <w:rsid w:val="0096693D"/>
    <w:rsid w:val="00966CBC"/>
    <w:rsid w:val="009670E0"/>
    <w:rsid w:val="0097231B"/>
    <w:rsid w:val="009731CA"/>
    <w:rsid w:val="00973459"/>
    <w:rsid w:val="00974CDE"/>
    <w:rsid w:val="009804EB"/>
    <w:rsid w:val="00980971"/>
    <w:rsid w:val="00991E7E"/>
    <w:rsid w:val="00991F75"/>
    <w:rsid w:val="0099230D"/>
    <w:rsid w:val="009931BB"/>
    <w:rsid w:val="00994D58"/>
    <w:rsid w:val="009A2D87"/>
    <w:rsid w:val="009A422F"/>
    <w:rsid w:val="009A4366"/>
    <w:rsid w:val="009A4F49"/>
    <w:rsid w:val="009B2983"/>
    <w:rsid w:val="009B2BE8"/>
    <w:rsid w:val="009C1364"/>
    <w:rsid w:val="009C5928"/>
    <w:rsid w:val="009D01B7"/>
    <w:rsid w:val="009D08A4"/>
    <w:rsid w:val="009D4D57"/>
    <w:rsid w:val="009D52AA"/>
    <w:rsid w:val="009D697B"/>
    <w:rsid w:val="009E0391"/>
    <w:rsid w:val="009E0AE7"/>
    <w:rsid w:val="009E1DE1"/>
    <w:rsid w:val="009E56B4"/>
    <w:rsid w:val="009E7A3B"/>
    <w:rsid w:val="009F05BB"/>
    <w:rsid w:val="009F0D30"/>
    <w:rsid w:val="009F0D72"/>
    <w:rsid w:val="009F6017"/>
    <w:rsid w:val="00A0436A"/>
    <w:rsid w:val="00A05BB5"/>
    <w:rsid w:val="00A05FFA"/>
    <w:rsid w:val="00A06127"/>
    <w:rsid w:val="00A10C87"/>
    <w:rsid w:val="00A12574"/>
    <w:rsid w:val="00A14C75"/>
    <w:rsid w:val="00A14EE9"/>
    <w:rsid w:val="00A1607D"/>
    <w:rsid w:val="00A2121E"/>
    <w:rsid w:val="00A2129B"/>
    <w:rsid w:val="00A3176C"/>
    <w:rsid w:val="00A33453"/>
    <w:rsid w:val="00A33D18"/>
    <w:rsid w:val="00A349D9"/>
    <w:rsid w:val="00A3532C"/>
    <w:rsid w:val="00A3620F"/>
    <w:rsid w:val="00A373BB"/>
    <w:rsid w:val="00A428F8"/>
    <w:rsid w:val="00A429C2"/>
    <w:rsid w:val="00A430B2"/>
    <w:rsid w:val="00A43522"/>
    <w:rsid w:val="00A44320"/>
    <w:rsid w:val="00A45FD5"/>
    <w:rsid w:val="00A46EEE"/>
    <w:rsid w:val="00A5436B"/>
    <w:rsid w:val="00A55C8A"/>
    <w:rsid w:val="00A56583"/>
    <w:rsid w:val="00A56A62"/>
    <w:rsid w:val="00A56D9A"/>
    <w:rsid w:val="00A573A4"/>
    <w:rsid w:val="00A61BE6"/>
    <w:rsid w:val="00A61D52"/>
    <w:rsid w:val="00A629DB"/>
    <w:rsid w:val="00A6348B"/>
    <w:rsid w:val="00A64BA2"/>
    <w:rsid w:val="00A70492"/>
    <w:rsid w:val="00A704CD"/>
    <w:rsid w:val="00A70F10"/>
    <w:rsid w:val="00A74C37"/>
    <w:rsid w:val="00A74D08"/>
    <w:rsid w:val="00A8091C"/>
    <w:rsid w:val="00A80BE9"/>
    <w:rsid w:val="00A82643"/>
    <w:rsid w:val="00A850AB"/>
    <w:rsid w:val="00A8621C"/>
    <w:rsid w:val="00A87911"/>
    <w:rsid w:val="00A90143"/>
    <w:rsid w:val="00A92DBA"/>
    <w:rsid w:val="00A92FBD"/>
    <w:rsid w:val="00A93774"/>
    <w:rsid w:val="00A9435C"/>
    <w:rsid w:val="00A9663D"/>
    <w:rsid w:val="00A96EC0"/>
    <w:rsid w:val="00AA50DA"/>
    <w:rsid w:val="00AA5A25"/>
    <w:rsid w:val="00AA6B5D"/>
    <w:rsid w:val="00AB28BA"/>
    <w:rsid w:val="00AB2B77"/>
    <w:rsid w:val="00AB3F4C"/>
    <w:rsid w:val="00AB4624"/>
    <w:rsid w:val="00AB57BA"/>
    <w:rsid w:val="00AB58C4"/>
    <w:rsid w:val="00AB63F5"/>
    <w:rsid w:val="00AB6A48"/>
    <w:rsid w:val="00AC07BE"/>
    <w:rsid w:val="00AC4DD6"/>
    <w:rsid w:val="00AC5DB4"/>
    <w:rsid w:val="00AD1577"/>
    <w:rsid w:val="00AD3C11"/>
    <w:rsid w:val="00AE21CC"/>
    <w:rsid w:val="00AE2B31"/>
    <w:rsid w:val="00AE56CE"/>
    <w:rsid w:val="00AE683F"/>
    <w:rsid w:val="00AE72F8"/>
    <w:rsid w:val="00AF4100"/>
    <w:rsid w:val="00AF6651"/>
    <w:rsid w:val="00AF7506"/>
    <w:rsid w:val="00B02F56"/>
    <w:rsid w:val="00B04F0F"/>
    <w:rsid w:val="00B07AF4"/>
    <w:rsid w:val="00B10941"/>
    <w:rsid w:val="00B13F3A"/>
    <w:rsid w:val="00B14D4C"/>
    <w:rsid w:val="00B17337"/>
    <w:rsid w:val="00B20F87"/>
    <w:rsid w:val="00B22616"/>
    <w:rsid w:val="00B27D22"/>
    <w:rsid w:val="00B31F86"/>
    <w:rsid w:val="00B455D2"/>
    <w:rsid w:val="00B46077"/>
    <w:rsid w:val="00B47E75"/>
    <w:rsid w:val="00B515C3"/>
    <w:rsid w:val="00B5249E"/>
    <w:rsid w:val="00B531FA"/>
    <w:rsid w:val="00B550ED"/>
    <w:rsid w:val="00B56A1C"/>
    <w:rsid w:val="00B652A8"/>
    <w:rsid w:val="00B73553"/>
    <w:rsid w:val="00B75154"/>
    <w:rsid w:val="00B75F75"/>
    <w:rsid w:val="00B775DE"/>
    <w:rsid w:val="00B77B8E"/>
    <w:rsid w:val="00B81CB4"/>
    <w:rsid w:val="00B8208C"/>
    <w:rsid w:val="00B864AD"/>
    <w:rsid w:val="00B87B8E"/>
    <w:rsid w:val="00B90447"/>
    <w:rsid w:val="00B90771"/>
    <w:rsid w:val="00B908E8"/>
    <w:rsid w:val="00B91B04"/>
    <w:rsid w:val="00B9365C"/>
    <w:rsid w:val="00B976C6"/>
    <w:rsid w:val="00BA059A"/>
    <w:rsid w:val="00BA36F9"/>
    <w:rsid w:val="00BA4142"/>
    <w:rsid w:val="00BA5B19"/>
    <w:rsid w:val="00BA7208"/>
    <w:rsid w:val="00BA7473"/>
    <w:rsid w:val="00BB0D96"/>
    <w:rsid w:val="00BB1E5F"/>
    <w:rsid w:val="00BB7E9B"/>
    <w:rsid w:val="00BC2E05"/>
    <w:rsid w:val="00BC2FF2"/>
    <w:rsid w:val="00BC5D99"/>
    <w:rsid w:val="00BC67CE"/>
    <w:rsid w:val="00BC68A7"/>
    <w:rsid w:val="00BC69EE"/>
    <w:rsid w:val="00BC6E90"/>
    <w:rsid w:val="00BD0037"/>
    <w:rsid w:val="00BD0280"/>
    <w:rsid w:val="00BD0FB3"/>
    <w:rsid w:val="00BD4C78"/>
    <w:rsid w:val="00BD5FD5"/>
    <w:rsid w:val="00BD69DD"/>
    <w:rsid w:val="00BE18F9"/>
    <w:rsid w:val="00BE2369"/>
    <w:rsid w:val="00BE65CC"/>
    <w:rsid w:val="00BE7243"/>
    <w:rsid w:val="00BF0261"/>
    <w:rsid w:val="00BF4E86"/>
    <w:rsid w:val="00BF54BF"/>
    <w:rsid w:val="00C00733"/>
    <w:rsid w:val="00C05C52"/>
    <w:rsid w:val="00C11502"/>
    <w:rsid w:val="00C12158"/>
    <w:rsid w:val="00C13FA2"/>
    <w:rsid w:val="00C161BD"/>
    <w:rsid w:val="00C234AE"/>
    <w:rsid w:val="00C2420B"/>
    <w:rsid w:val="00C24C16"/>
    <w:rsid w:val="00C34A52"/>
    <w:rsid w:val="00C360D7"/>
    <w:rsid w:val="00C36284"/>
    <w:rsid w:val="00C3739D"/>
    <w:rsid w:val="00C42D46"/>
    <w:rsid w:val="00C4428D"/>
    <w:rsid w:val="00C444DE"/>
    <w:rsid w:val="00C450C7"/>
    <w:rsid w:val="00C46932"/>
    <w:rsid w:val="00C51138"/>
    <w:rsid w:val="00C519C9"/>
    <w:rsid w:val="00C569F4"/>
    <w:rsid w:val="00C62B34"/>
    <w:rsid w:val="00C63866"/>
    <w:rsid w:val="00C65477"/>
    <w:rsid w:val="00C70CFF"/>
    <w:rsid w:val="00C817F6"/>
    <w:rsid w:val="00C8490E"/>
    <w:rsid w:val="00C9360E"/>
    <w:rsid w:val="00C962AB"/>
    <w:rsid w:val="00CA373A"/>
    <w:rsid w:val="00CB00A6"/>
    <w:rsid w:val="00CB0F51"/>
    <w:rsid w:val="00CB0F9E"/>
    <w:rsid w:val="00CB158E"/>
    <w:rsid w:val="00CB53C8"/>
    <w:rsid w:val="00CB608A"/>
    <w:rsid w:val="00CB60FB"/>
    <w:rsid w:val="00CB6A5E"/>
    <w:rsid w:val="00CC0C42"/>
    <w:rsid w:val="00CC0DF3"/>
    <w:rsid w:val="00CC1CEC"/>
    <w:rsid w:val="00CC40B6"/>
    <w:rsid w:val="00CC4FAF"/>
    <w:rsid w:val="00CD02F5"/>
    <w:rsid w:val="00CD186C"/>
    <w:rsid w:val="00CD38C2"/>
    <w:rsid w:val="00CD441E"/>
    <w:rsid w:val="00CD7FE0"/>
    <w:rsid w:val="00CE0C0D"/>
    <w:rsid w:val="00CE3937"/>
    <w:rsid w:val="00CE4693"/>
    <w:rsid w:val="00CE7D5D"/>
    <w:rsid w:val="00CF3801"/>
    <w:rsid w:val="00CF6FEE"/>
    <w:rsid w:val="00CF7FDF"/>
    <w:rsid w:val="00D013D9"/>
    <w:rsid w:val="00D03564"/>
    <w:rsid w:val="00D03BE6"/>
    <w:rsid w:val="00D20295"/>
    <w:rsid w:val="00D2308B"/>
    <w:rsid w:val="00D24893"/>
    <w:rsid w:val="00D26F10"/>
    <w:rsid w:val="00D30F6C"/>
    <w:rsid w:val="00D31B83"/>
    <w:rsid w:val="00D31E79"/>
    <w:rsid w:val="00D343BA"/>
    <w:rsid w:val="00D37CF3"/>
    <w:rsid w:val="00D40A28"/>
    <w:rsid w:val="00D444D6"/>
    <w:rsid w:val="00D457CB"/>
    <w:rsid w:val="00D4749B"/>
    <w:rsid w:val="00D51E12"/>
    <w:rsid w:val="00D5696D"/>
    <w:rsid w:val="00D569DE"/>
    <w:rsid w:val="00D571CE"/>
    <w:rsid w:val="00D57473"/>
    <w:rsid w:val="00D5785B"/>
    <w:rsid w:val="00D60558"/>
    <w:rsid w:val="00D60F06"/>
    <w:rsid w:val="00D61708"/>
    <w:rsid w:val="00D621EE"/>
    <w:rsid w:val="00D67D95"/>
    <w:rsid w:val="00D70AF5"/>
    <w:rsid w:val="00D70BD8"/>
    <w:rsid w:val="00D71C84"/>
    <w:rsid w:val="00D80017"/>
    <w:rsid w:val="00D80FF8"/>
    <w:rsid w:val="00D83DF0"/>
    <w:rsid w:val="00D86A7E"/>
    <w:rsid w:val="00D87359"/>
    <w:rsid w:val="00D87859"/>
    <w:rsid w:val="00D90A7F"/>
    <w:rsid w:val="00D92088"/>
    <w:rsid w:val="00D936C6"/>
    <w:rsid w:val="00D94237"/>
    <w:rsid w:val="00D96D3B"/>
    <w:rsid w:val="00DA4760"/>
    <w:rsid w:val="00DA6576"/>
    <w:rsid w:val="00DA719D"/>
    <w:rsid w:val="00DB00BE"/>
    <w:rsid w:val="00DB28A1"/>
    <w:rsid w:val="00DB2C92"/>
    <w:rsid w:val="00DB38E3"/>
    <w:rsid w:val="00DC4CCD"/>
    <w:rsid w:val="00DC50AF"/>
    <w:rsid w:val="00DC58E3"/>
    <w:rsid w:val="00DC5D20"/>
    <w:rsid w:val="00DC67D1"/>
    <w:rsid w:val="00DC67FC"/>
    <w:rsid w:val="00DC76C0"/>
    <w:rsid w:val="00DD0BA7"/>
    <w:rsid w:val="00DD138A"/>
    <w:rsid w:val="00DD254C"/>
    <w:rsid w:val="00DD54D7"/>
    <w:rsid w:val="00DE008C"/>
    <w:rsid w:val="00DE4465"/>
    <w:rsid w:val="00DE4852"/>
    <w:rsid w:val="00DE521E"/>
    <w:rsid w:val="00DE5559"/>
    <w:rsid w:val="00DE5C33"/>
    <w:rsid w:val="00DF2630"/>
    <w:rsid w:val="00DF64EE"/>
    <w:rsid w:val="00E0543F"/>
    <w:rsid w:val="00E122B0"/>
    <w:rsid w:val="00E13E7A"/>
    <w:rsid w:val="00E14505"/>
    <w:rsid w:val="00E20054"/>
    <w:rsid w:val="00E22634"/>
    <w:rsid w:val="00E22744"/>
    <w:rsid w:val="00E27A71"/>
    <w:rsid w:val="00E30971"/>
    <w:rsid w:val="00E31063"/>
    <w:rsid w:val="00E31632"/>
    <w:rsid w:val="00E33121"/>
    <w:rsid w:val="00E337F1"/>
    <w:rsid w:val="00E35063"/>
    <w:rsid w:val="00E35EE4"/>
    <w:rsid w:val="00E4156A"/>
    <w:rsid w:val="00E46A1A"/>
    <w:rsid w:val="00E51667"/>
    <w:rsid w:val="00E524AE"/>
    <w:rsid w:val="00E52985"/>
    <w:rsid w:val="00E545E9"/>
    <w:rsid w:val="00E56635"/>
    <w:rsid w:val="00E61D40"/>
    <w:rsid w:val="00E62E63"/>
    <w:rsid w:val="00E635B9"/>
    <w:rsid w:val="00E63ED8"/>
    <w:rsid w:val="00E713FA"/>
    <w:rsid w:val="00E714EB"/>
    <w:rsid w:val="00E74E19"/>
    <w:rsid w:val="00E753A6"/>
    <w:rsid w:val="00E764D6"/>
    <w:rsid w:val="00E808D3"/>
    <w:rsid w:val="00E80FAC"/>
    <w:rsid w:val="00E8675A"/>
    <w:rsid w:val="00E90AF8"/>
    <w:rsid w:val="00E929BF"/>
    <w:rsid w:val="00E940D9"/>
    <w:rsid w:val="00EA295E"/>
    <w:rsid w:val="00EA3001"/>
    <w:rsid w:val="00EA3E9C"/>
    <w:rsid w:val="00EA4253"/>
    <w:rsid w:val="00EA700C"/>
    <w:rsid w:val="00EB4ADD"/>
    <w:rsid w:val="00EC0C75"/>
    <w:rsid w:val="00EC1AF1"/>
    <w:rsid w:val="00EC2D57"/>
    <w:rsid w:val="00EC78AD"/>
    <w:rsid w:val="00ED2E3C"/>
    <w:rsid w:val="00ED428A"/>
    <w:rsid w:val="00ED6763"/>
    <w:rsid w:val="00ED77DD"/>
    <w:rsid w:val="00EE00F3"/>
    <w:rsid w:val="00EE1C7E"/>
    <w:rsid w:val="00EE2D26"/>
    <w:rsid w:val="00EE3E2A"/>
    <w:rsid w:val="00EF22F8"/>
    <w:rsid w:val="00EF5978"/>
    <w:rsid w:val="00F04597"/>
    <w:rsid w:val="00F05984"/>
    <w:rsid w:val="00F07A68"/>
    <w:rsid w:val="00F100C7"/>
    <w:rsid w:val="00F10A29"/>
    <w:rsid w:val="00F111E8"/>
    <w:rsid w:val="00F1574F"/>
    <w:rsid w:val="00F207A5"/>
    <w:rsid w:val="00F21666"/>
    <w:rsid w:val="00F24568"/>
    <w:rsid w:val="00F250EE"/>
    <w:rsid w:val="00F2576D"/>
    <w:rsid w:val="00F34A68"/>
    <w:rsid w:val="00F405C9"/>
    <w:rsid w:val="00F430EC"/>
    <w:rsid w:val="00F46FF3"/>
    <w:rsid w:val="00F55E76"/>
    <w:rsid w:val="00F56096"/>
    <w:rsid w:val="00F56DE5"/>
    <w:rsid w:val="00F704B6"/>
    <w:rsid w:val="00F76B34"/>
    <w:rsid w:val="00F77ECE"/>
    <w:rsid w:val="00F8392B"/>
    <w:rsid w:val="00F870F6"/>
    <w:rsid w:val="00F872EA"/>
    <w:rsid w:val="00F9192E"/>
    <w:rsid w:val="00F92F6E"/>
    <w:rsid w:val="00F956E1"/>
    <w:rsid w:val="00F95800"/>
    <w:rsid w:val="00F95B14"/>
    <w:rsid w:val="00FA1ACF"/>
    <w:rsid w:val="00FA40D5"/>
    <w:rsid w:val="00FA50D1"/>
    <w:rsid w:val="00FA6F59"/>
    <w:rsid w:val="00FA790C"/>
    <w:rsid w:val="00FB4BFB"/>
    <w:rsid w:val="00FB612C"/>
    <w:rsid w:val="00FB7C69"/>
    <w:rsid w:val="00FC0617"/>
    <w:rsid w:val="00FC2D48"/>
    <w:rsid w:val="00FC681D"/>
    <w:rsid w:val="00FC7E95"/>
    <w:rsid w:val="00FD37A7"/>
    <w:rsid w:val="00FE0D11"/>
    <w:rsid w:val="00FE2C91"/>
    <w:rsid w:val="00FE2EFA"/>
    <w:rsid w:val="00FE5324"/>
    <w:rsid w:val="00FE6649"/>
    <w:rsid w:val="00FE735D"/>
    <w:rsid w:val="00FE77CB"/>
    <w:rsid w:val="00FE7D57"/>
    <w:rsid w:val="00FF1E8E"/>
    <w:rsid w:val="00FF3505"/>
    <w:rsid w:val="00FF4DE0"/>
    <w:rsid w:val="00FF51F9"/>
    <w:rsid w:val="00FF701D"/>
    <w:rsid w:val="00FF71F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5A2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uiPriority w:val="9"/>
    <w:qFormat/>
    <w:rsid w:val="008E66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53D83"/>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D20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D20F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B53C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947923"/>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94792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3D83"/>
    <w:rPr>
      <w:rFonts w:asciiTheme="majorHAnsi" w:eastAsiaTheme="majorEastAsia" w:hAnsiTheme="majorHAnsi" w:cstheme="majorBidi"/>
      <w:color w:val="2E74B5" w:themeColor="accent1" w:themeShade="BF"/>
      <w:sz w:val="26"/>
      <w:szCs w:val="26"/>
      <w:lang w:val="en-US"/>
    </w:rPr>
  </w:style>
  <w:style w:type="paragraph" w:styleId="ListParagraph">
    <w:name w:val="List Paragraph"/>
    <w:basedOn w:val="Normal"/>
    <w:uiPriority w:val="34"/>
    <w:qFormat/>
    <w:rsid w:val="00753D83"/>
    <w:pPr>
      <w:ind w:left="720"/>
      <w:contextualSpacing/>
    </w:pPr>
  </w:style>
  <w:style w:type="paragraph" w:styleId="BodyText">
    <w:name w:val="Body Text"/>
    <w:basedOn w:val="Normal"/>
    <w:link w:val="BodyTextChar"/>
    <w:uiPriority w:val="1"/>
    <w:qFormat/>
    <w:rsid w:val="00D70BD8"/>
    <w:pPr>
      <w:autoSpaceDE w:val="0"/>
      <w:autoSpaceDN w:val="0"/>
      <w:adjustRightInd w:val="0"/>
      <w:spacing w:before="56" w:after="0" w:line="240" w:lineRule="auto"/>
      <w:ind w:left="39"/>
    </w:pPr>
    <w:rPr>
      <w:rFonts w:ascii="Arial" w:hAnsi="Arial" w:cs="Arial"/>
      <w:sz w:val="18"/>
      <w:szCs w:val="18"/>
    </w:rPr>
  </w:style>
  <w:style w:type="character" w:customStyle="1" w:styleId="BodyTextChar">
    <w:name w:val="Body Text Char"/>
    <w:basedOn w:val="DefaultParagraphFont"/>
    <w:link w:val="BodyText"/>
    <w:uiPriority w:val="1"/>
    <w:rsid w:val="00D70BD8"/>
    <w:rPr>
      <w:rFonts w:ascii="Arial" w:hAnsi="Arial" w:cs="Arial"/>
      <w:sz w:val="18"/>
      <w:szCs w:val="18"/>
    </w:rPr>
  </w:style>
  <w:style w:type="paragraph" w:customStyle="1" w:styleId="EndNoteBibliographyTitle">
    <w:name w:val="EndNote Bibliography Title"/>
    <w:basedOn w:val="Normal"/>
    <w:link w:val="EndNoteBibliographyTitleChar"/>
    <w:rsid w:val="00FB7C69"/>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FB7C69"/>
    <w:rPr>
      <w:rFonts w:ascii="Calibri" w:hAnsi="Calibri"/>
      <w:noProof/>
      <w:lang w:val="en-US"/>
    </w:rPr>
  </w:style>
  <w:style w:type="paragraph" w:customStyle="1" w:styleId="EndNoteBibliography">
    <w:name w:val="EndNote Bibliography"/>
    <w:basedOn w:val="Normal"/>
    <w:link w:val="EndNoteBibliographyChar"/>
    <w:rsid w:val="00FB7C69"/>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FB7C69"/>
    <w:rPr>
      <w:rFonts w:ascii="Calibri" w:hAnsi="Calibri"/>
      <w:noProof/>
      <w:lang w:val="en-US"/>
    </w:rPr>
  </w:style>
  <w:style w:type="character" w:styleId="Hyperlink">
    <w:name w:val="Hyperlink"/>
    <w:basedOn w:val="DefaultParagraphFont"/>
    <w:uiPriority w:val="99"/>
    <w:unhideWhenUsed/>
    <w:rsid w:val="00FB7C69"/>
    <w:rPr>
      <w:color w:val="0563C1" w:themeColor="hyperlink"/>
      <w:u w:val="single"/>
    </w:rPr>
  </w:style>
  <w:style w:type="character" w:styleId="CommentReference">
    <w:name w:val="annotation reference"/>
    <w:basedOn w:val="DefaultParagraphFont"/>
    <w:uiPriority w:val="99"/>
    <w:semiHidden/>
    <w:unhideWhenUsed/>
    <w:rsid w:val="002107FC"/>
    <w:rPr>
      <w:sz w:val="16"/>
      <w:szCs w:val="16"/>
    </w:rPr>
  </w:style>
  <w:style w:type="paragraph" w:styleId="CommentText">
    <w:name w:val="annotation text"/>
    <w:basedOn w:val="Normal"/>
    <w:link w:val="CommentTextChar"/>
    <w:uiPriority w:val="99"/>
    <w:semiHidden/>
    <w:unhideWhenUsed/>
    <w:rsid w:val="002107FC"/>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107FC"/>
    <w:rPr>
      <w:sz w:val="20"/>
      <w:szCs w:val="20"/>
      <w:lang w:val="en-US"/>
    </w:rPr>
  </w:style>
  <w:style w:type="paragraph" w:styleId="BalloonText">
    <w:name w:val="Balloon Text"/>
    <w:basedOn w:val="Normal"/>
    <w:link w:val="BalloonTextChar"/>
    <w:uiPriority w:val="99"/>
    <w:semiHidden/>
    <w:unhideWhenUsed/>
    <w:rsid w:val="002107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7F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C22AF"/>
    <w:pPr>
      <w:spacing w:after="160"/>
    </w:pPr>
    <w:rPr>
      <w:b/>
      <w:bCs/>
      <w:lang w:val="en-GB"/>
    </w:rPr>
  </w:style>
  <w:style w:type="character" w:customStyle="1" w:styleId="CommentSubjectChar">
    <w:name w:val="Comment Subject Char"/>
    <w:basedOn w:val="CommentTextChar"/>
    <w:link w:val="CommentSubject"/>
    <w:uiPriority w:val="99"/>
    <w:semiHidden/>
    <w:rsid w:val="004C22AF"/>
    <w:rPr>
      <w:b/>
      <w:bCs/>
      <w:sz w:val="20"/>
      <w:szCs w:val="20"/>
      <w:lang w:val="en-US"/>
    </w:rPr>
  </w:style>
  <w:style w:type="paragraph" w:styleId="FootnoteText">
    <w:name w:val="footnote text"/>
    <w:basedOn w:val="Normal"/>
    <w:link w:val="FootnoteTextChar"/>
    <w:uiPriority w:val="99"/>
    <w:unhideWhenUsed/>
    <w:rsid w:val="00125AF9"/>
    <w:pPr>
      <w:spacing w:after="0" w:line="240" w:lineRule="auto"/>
    </w:pPr>
    <w:rPr>
      <w:sz w:val="20"/>
      <w:szCs w:val="20"/>
    </w:rPr>
  </w:style>
  <w:style w:type="character" w:customStyle="1" w:styleId="FootnoteTextChar">
    <w:name w:val="Footnote Text Char"/>
    <w:basedOn w:val="DefaultParagraphFont"/>
    <w:link w:val="FootnoteText"/>
    <w:uiPriority w:val="99"/>
    <w:rsid w:val="00125AF9"/>
    <w:rPr>
      <w:sz w:val="20"/>
      <w:szCs w:val="20"/>
      <w:lang w:val="en-US"/>
    </w:rPr>
  </w:style>
  <w:style w:type="character" w:styleId="FootnoteReference">
    <w:name w:val="footnote reference"/>
    <w:basedOn w:val="DefaultParagraphFont"/>
    <w:uiPriority w:val="99"/>
    <w:unhideWhenUsed/>
    <w:rsid w:val="00125AF9"/>
    <w:rPr>
      <w:vertAlign w:val="superscript"/>
    </w:rPr>
  </w:style>
  <w:style w:type="paragraph" w:styleId="Subtitle">
    <w:name w:val="Subtitle"/>
    <w:basedOn w:val="Normal"/>
    <w:next w:val="Normal"/>
    <w:link w:val="SubtitleChar"/>
    <w:uiPriority w:val="11"/>
    <w:qFormat/>
    <w:rsid w:val="0050151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501510"/>
    <w:rPr>
      <w:color w:val="5A5A5A" w:themeColor="text1" w:themeTint="A5"/>
      <w:spacing w:val="15"/>
    </w:rPr>
  </w:style>
  <w:style w:type="character" w:customStyle="1" w:styleId="Heading1Char">
    <w:name w:val="Heading 1 Char"/>
    <w:basedOn w:val="DefaultParagraphFont"/>
    <w:link w:val="Heading1"/>
    <w:uiPriority w:val="9"/>
    <w:rsid w:val="008E6623"/>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8E66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623"/>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2D20F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D20F2"/>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2D2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0F2"/>
  </w:style>
  <w:style w:type="paragraph" w:styleId="Footer">
    <w:name w:val="footer"/>
    <w:basedOn w:val="Normal"/>
    <w:link w:val="FooterChar"/>
    <w:uiPriority w:val="99"/>
    <w:unhideWhenUsed/>
    <w:rsid w:val="002D2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0F2"/>
  </w:style>
  <w:style w:type="character" w:customStyle="1" w:styleId="Heading5Char">
    <w:name w:val="Heading 5 Char"/>
    <w:basedOn w:val="DefaultParagraphFont"/>
    <w:link w:val="Heading5"/>
    <w:uiPriority w:val="9"/>
    <w:rsid w:val="00CB53C8"/>
    <w:rPr>
      <w:rFonts w:asciiTheme="majorHAnsi" w:eastAsiaTheme="majorEastAsia" w:hAnsiTheme="majorHAnsi" w:cstheme="majorBidi"/>
      <w:color w:val="2E74B5" w:themeColor="accent1" w:themeShade="BF"/>
    </w:rPr>
  </w:style>
  <w:style w:type="paragraph" w:customStyle="1" w:styleId="CM26">
    <w:name w:val="CM26"/>
    <w:basedOn w:val="Normal"/>
    <w:next w:val="Normal"/>
    <w:uiPriority w:val="99"/>
    <w:rsid w:val="00C2420B"/>
    <w:pPr>
      <w:widowControl w:val="0"/>
      <w:autoSpaceDE w:val="0"/>
      <w:autoSpaceDN w:val="0"/>
      <w:adjustRightInd w:val="0"/>
      <w:spacing w:after="0" w:line="240" w:lineRule="auto"/>
    </w:pPr>
    <w:rPr>
      <w:rFonts w:ascii="URW Palladio L" w:eastAsia="SimSun" w:hAnsi="URW Palladio L" w:cs="Arial"/>
      <w:sz w:val="24"/>
      <w:szCs w:val="24"/>
    </w:rPr>
  </w:style>
  <w:style w:type="paragraph" w:customStyle="1" w:styleId="Default">
    <w:name w:val="Default"/>
    <w:rsid w:val="00EA295E"/>
    <w:pPr>
      <w:widowControl w:val="0"/>
      <w:autoSpaceDE w:val="0"/>
      <w:autoSpaceDN w:val="0"/>
      <w:adjustRightInd w:val="0"/>
      <w:spacing w:after="0" w:line="240" w:lineRule="auto"/>
    </w:pPr>
    <w:rPr>
      <w:rFonts w:ascii="URW Palladio L" w:eastAsia="SimSun" w:hAnsi="URW Palladio L" w:cs="URW Palladio L"/>
      <w:color w:val="000000"/>
      <w:sz w:val="24"/>
      <w:szCs w:val="24"/>
    </w:rPr>
  </w:style>
  <w:style w:type="paragraph" w:customStyle="1" w:styleId="CM29">
    <w:name w:val="CM29"/>
    <w:basedOn w:val="Default"/>
    <w:next w:val="Default"/>
    <w:uiPriority w:val="99"/>
    <w:rsid w:val="00EA295E"/>
    <w:rPr>
      <w:rFonts w:cs="Arial"/>
      <w:color w:val="auto"/>
    </w:rPr>
  </w:style>
  <w:style w:type="paragraph" w:customStyle="1" w:styleId="CM9">
    <w:name w:val="CM9"/>
    <w:basedOn w:val="Default"/>
    <w:next w:val="Default"/>
    <w:uiPriority w:val="99"/>
    <w:rsid w:val="00EA295E"/>
    <w:pPr>
      <w:spacing w:line="271" w:lineRule="atLeast"/>
    </w:pPr>
    <w:rPr>
      <w:rFonts w:cs="Arial"/>
      <w:color w:val="auto"/>
    </w:rPr>
  </w:style>
  <w:style w:type="paragraph" w:styleId="BodyText2">
    <w:name w:val="Body Text 2"/>
    <w:basedOn w:val="Normal"/>
    <w:link w:val="BodyText2Char"/>
    <w:uiPriority w:val="99"/>
    <w:unhideWhenUsed/>
    <w:rsid w:val="002F5FD4"/>
    <w:pPr>
      <w:spacing w:after="120" w:line="480" w:lineRule="auto"/>
    </w:pPr>
  </w:style>
  <w:style w:type="character" w:customStyle="1" w:styleId="BodyText2Char">
    <w:name w:val="Body Text 2 Char"/>
    <w:basedOn w:val="DefaultParagraphFont"/>
    <w:link w:val="BodyText2"/>
    <w:uiPriority w:val="99"/>
    <w:rsid w:val="002F5FD4"/>
    <w:rPr>
      <w:lang w:val="en-US"/>
    </w:rPr>
  </w:style>
  <w:style w:type="character" w:customStyle="1" w:styleId="apple-converted-space">
    <w:name w:val="apple-converted-space"/>
    <w:basedOn w:val="DefaultParagraphFont"/>
    <w:rsid w:val="00FD37A7"/>
  </w:style>
  <w:style w:type="paragraph" w:customStyle="1" w:styleId="CM3">
    <w:name w:val="CM3"/>
    <w:basedOn w:val="Default"/>
    <w:next w:val="Default"/>
    <w:uiPriority w:val="99"/>
    <w:rsid w:val="00A8091C"/>
    <w:pPr>
      <w:spacing w:line="273" w:lineRule="atLeast"/>
    </w:pPr>
    <w:rPr>
      <w:rFonts w:cs="Arial"/>
      <w:color w:val="auto"/>
    </w:rPr>
  </w:style>
  <w:style w:type="paragraph" w:customStyle="1" w:styleId="CM27">
    <w:name w:val="CM27"/>
    <w:basedOn w:val="Default"/>
    <w:next w:val="Default"/>
    <w:uiPriority w:val="99"/>
    <w:rsid w:val="00A8091C"/>
    <w:rPr>
      <w:rFonts w:cs="Arial"/>
      <w:color w:val="auto"/>
    </w:rPr>
  </w:style>
  <w:style w:type="table" w:customStyle="1" w:styleId="PlainTable21">
    <w:name w:val="Plain Table 21"/>
    <w:basedOn w:val="TableNormal"/>
    <w:uiPriority w:val="42"/>
    <w:rsid w:val="00E74E1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8D58C0"/>
    <w:pPr>
      <w:spacing w:after="0" w:line="240" w:lineRule="auto"/>
    </w:pPr>
    <w:rPr>
      <w:lang w:val="en-US"/>
    </w:rPr>
  </w:style>
  <w:style w:type="character" w:customStyle="1" w:styleId="Heading6Char">
    <w:name w:val="Heading 6 Char"/>
    <w:basedOn w:val="DefaultParagraphFont"/>
    <w:link w:val="Heading6"/>
    <w:uiPriority w:val="9"/>
    <w:rsid w:val="00947923"/>
    <w:rPr>
      <w:rFonts w:asciiTheme="majorHAnsi" w:eastAsiaTheme="majorEastAsia" w:hAnsiTheme="majorHAnsi" w:cstheme="majorBidi"/>
      <w:i/>
      <w:iCs/>
      <w:color w:val="1F4D78" w:themeColor="accent1" w:themeShade="7F"/>
      <w:lang w:val="en-US"/>
    </w:rPr>
  </w:style>
  <w:style w:type="character" w:customStyle="1" w:styleId="Heading7Char">
    <w:name w:val="Heading 7 Char"/>
    <w:basedOn w:val="DefaultParagraphFont"/>
    <w:link w:val="Heading7"/>
    <w:uiPriority w:val="9"/>
    <w:rsid w:val="00947923"/>
    <w:rPr>
      <w:rFonts w:asciiTheme="majorHAnsi" w:eastAsiaTheme="majorEastAsia" w:hAnsiTheme="majorHAnsi" w:cstheme="majorBidi"/>
      <w:i/>
      <w:iCs/>
      <w:color w:val="404040" w:themeColor="text1" w:themeTint="BF"/>
      <w:lang w:val="en-US"/>
    </w:rPr>
  </w:style>
  <w:style w:type="character" w:customStyle="1" w:styleId="apple-style-span">
    <w:name w:val="apple-style-span"/>
    <w:basedOn w:val="DefaultParagraphFont"/>
    <w:rsid w:val="00D57473"/>
  </w:style>
  <w:style w:type="table" w:styleId="TableGrid">
    <w:name w:val="Table Grid"/>
    <w:basedOn w:val="TableNormal"/>
    <w:uiPriority w:val="39"/>
    <w:rsid w:val="00142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uiPriority w:val="9"/>
    <w:qFormat/>
    <w:rsid w:val="008E66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53D83"/>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D20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D20F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B53C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947923"/>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94792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3D83"/>
    <w:rPr>
      <w:rFonts w:asciiTheme="majorHAnsi" w:eastAsiaTheme="majorEastAsia" w:hAnsiTheme="majorHAnsi" w:cstheme="majorBidi"/>
      <w:color w:val="2E74B5" w:themeColor="accent1" w:themeShade="BF"/>
      <w:sz w:val="26"/>
      <w:szCs w:val="26"/>
      <w:lang w:val="en-US"/>
    </w:rPr>
  </w:style>
  <w:style w:type="paragraph" w:styleId="ListParagraph">
    <w:name w:val="List Paragraph"/>
    <w:basedOn w:val="Normal"/>
    <w:uiPriority w:val="34"/>
    <w:qFormat/>
    <w:rsid w:val="00753D83"/>
    <w:pPr>
      <w:ind w:left="720"/>
      <w:contextualSpacing/>
    </w:pPr>
  </w:style>
  <w:style w:type="paragraph" w:styleId="BodyText">
    <w:name w:val="Body Text"/>
    <w:basedOn w:val="Normal"/>
    <w:link w:val="BodyTextChar"/>
    <w:uiPriority w:val="1"/>
    <w:qFormat/>
    <w:rsid w:val="00D70BD8"/>
    <w:pPr>
      <w:autoSpaceDE w:val="0"/>
      <w:autoSpaceDN w:val="0"/>
      <w:adjustRightInd w:val="0"/>
      <w:spacing w:before="56" w:after="0" w:line="240" w:lineRule="auto"/>
      <w:ind w:left="39"/>
    </w:pPr>
    <w:rPr>
      <w:rFonts w:ascii="Arial" w:hAnsi="Arial" w:cs="Arial"/>
      <w:sz w:val="18"/>
      <w:szCs w:val="18"/>
    </w:rPr>
  </w:style>
  <w:style w:type="character" w:customStyle="1" w:styleId="BodyTextChar">
    <w:name w:val="Body Text Char"/>
    <w:basedOn w:val="DefaultParagraphFont"/>
    <w:link w:val="BodyText"/>
    <w:uiPriority w:val="1"/>
    <w:rsid w:val="00D70BD8"/>
    <w:rPr>
      <w:rFonts w:ascii="Arial" w:hAnsi="Arial" w:cs="Arial"/>
      <w:sz w:val="18"/>
      <w:szCs w:val="18"/>
    </w:rPr>
  </w:style>
  <w:style w:type="paragraph" w:customStyle="1" w:styleId="EndNoteBibliographyTitle">
    <w:name w:val="EndNote Bibliography Title"/>
    <w:basedOn w:val="Normal"/>
    <w:link w:val="EndNoteBibliographyTitleChar"/>
    <w:rsid w:val="00FB7C69"/>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FB7C69"/>
    <w:rPr>
      <w:rFonts w:ascii="Calibri" w:hAnsi="Calibri"/>
      <w:noProof/>
      <w:lang w:val="en-US"/>
    </w:rPr>
  </w:style>
  <w:style w:type="paragraph" w:customStyle="1" w:styleId="EndNoteBibliography">
    <w:name w:val="EndNote Bibliography"/>
    <w:basedOn w:val="Normal"/>
    <w:link w:val="EndNoteBibliographyChar"/>
    <w:rsid w:val="00FB7C69"/>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FB7C69"/>
    <w:rPr>
      <w:rFonts w:ascii="Calibri" w:hAnsi="Calibri"/>
      <w:noProof/>
      <w:lang w:val="en-US"/>
    </w:rPr>
  </w:style>
  <w:style w:type="character" w:styleId="Hyperlink">
    <w:name w:val="Hyperlink"/>
    <w:basedOn w:val="DefaultParagraphFont"/>
    <w:uiPriority w:val="99"/>
    <w:unhideWhenUsed/>
    <w:rsid w:val="00FB7C69"/>
    <w:rPr>
      <w:color w:val="0563C1" w:themeColor="hyperlink"/>
      <w:u w:val="single"/>
    </w:rPr>
  </w:style>
  <w:style w:type="character" w:styleId="CommentReference">
    <w:name w:val="annotation reference"/>
    <w:basedOn w:val="DefaultParagraphFont"/>
    <w:uiPriority w:val="99"/>
    <w:semiHidden/>
    <w:unhideWhenUsed/>
    <w:rsid w:val="002107FC"/>
    <w:rPr>
      <w:sz w:val="16"/>
      <w:szCs w:val="16"/>
    </w:rPr>
  </w:style>
  <w:style w:type="paragraph" w:styleId="CommentText">
    <w:name w:val="annotation text"/>
    <w:basedOn w:val="Normal"/>
    <w:link w:val="CommentTextChar"/>
    <w:uiPriority w:val="99"/>
    <w:semiHidden/>
    <w:unhideWhenUsed/>
    <w:rsid w:val="002107FC"/>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107FC"/>
    <w:rPr>
      <w:sz w:val="20"/>
      <w:szCs w:val="20"/>
      <w:lang w:val="en-US"/>
    </w:rPr>
  </w:style>
  <w:style w:type="paragraph" w:styleId="BalloonText">
    <w:name w:val="Balloon Text"/>
    <w:basedOn w:val="Normal"/>
    <w:link w:val="BalloonTextChar"/>
    <w:uiPriority w:val="99"/>
    <w:semiHidden/>
    <w:unhideWhenUsed/>
    <w:rsid w:val="002107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7F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C22AF"/>
    <w:pPr>
      <w:spacing w:after="160"/>
    </w:pPr>
    <w:rPr>
      <w:b/>
      <w:bCs/>
      <w:lang w:val="en-GB"/>
    </w:rPr>
  </w:style>
  <w:style w:type="character" w:customStyle="1" w:styleId="CommentSubjectChar">
    <w:name w:val="Comment Subject Char"/>
    <w:basedOn w:val="CommentTextChar"/>
    <w:link w:val="CommentSubject"/>
    <w:uiPriority w:val="99"/>
    <w:semiHidden/>
    <w:rsid w:val="004C22AF"/>
    <w:rPr>
      <w:b/>
      <w:bCs/>
      <w:sz w:val="20"/>
      <w:szCs w:val="20"/>
      <w:lang w:val="en-US"/>
    </w:rPr>
  </w:style>
  <w:style w:type="paragraph" w:styleId="FootnoteText">
    <w:name w:val="footnote text"/>
    <w:basedOn w:val="Normal"/>
    <w:link w:val="FootnoteTextChar"/>
    <w:uiPriority w:val="99"/>
    <w:unhideWhenUsed/>
    <w:rsid w:val="00125AF9"/>
    <w:pPr>
      <w:spacing w:after="0" w:line="240" w:lineRule="auto"/>
    </w:pPr>
    <w:rPr>
      <w:sz w:val="20"/>
      <w:szCs w:val="20"/>
    </w:rPr>
  </w:style>
  <w:style w:type="character" w:customStyle="1" w:styleId="FootnoteTextChar">
    <w:name w:val="Footnote Text Char"/>
    <w:basedOn w:val="DefaultParagraphFont"/>
    <w:link w:val="FootnoteText"/>
    <w:uiPriority w:val="99"/>
    <w:rsid w:val="00125AF9"/>
    <w:rPr>
      <w:sz w:val="20"/>
      <w:szCs w:val="20"/>
      <w:lang w:val="en-US"/>
    </w:rPr>
  </w:style>
  <w:style w:type="character" w:styleId="FootnoteReference">
    <w:name w:val="footnote reference"/>
    <w:basedOn w:val="DefaultParagraphFont"/>
    <w:uiPriority w:val="99"/>
    <w:unhideWhenUsed/>
    <w:rsid w:val="00125AF9"/>
    <w:rPr>
      <w:vertAlign w:val="superscript"/>
    </w:rPr>
  </w:style>
  <w:style w:type="paragraph" w:styleId="Subtitle">
    <w:name w:val="Subtitle"/>
    <w:basedOn w:val="Normal"/>
    <w:next w:val="Normal"/>
    <w:link w:val="SubtitleChar"/>
    <w:uiPriority w:val="11"/>
    <w:qFormat/>
    <w:rsid w:val="0050151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501510"/>
    <w:rPr>
      <w:color w:val="5A5A5A" w:themeColor="text1" w:themeTint="A5"/>
      <w:spacing w:val="15"/>
    </w:rPr>
  </w:style>
  <w:style w:type="character" w:customStyle="1" w:styleId="Heading1Char">
    <w:name w:val="Heading 1 Char"/>
    <w:basedOn w:val="DefaultParagraphFont"/>
    <w:link w:val="Heading1"/>
    <w:uiPriority w:val="9"/>
    <w:rsid w:val="008E6623"/>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8E66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623"/>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2D20F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D20F2"/>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2D2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0F2"/>
  </w:style>
  <w:style w:type="paragraph" w:styleId="Footer">
    <w:name w:val="footer"/>
    <w:basedOn w:val="Normal"/>
    <w:link w:val="FooterChar"/>
    <w:uiPriority w:val="99"/>
    <w:unhideWhenUsed/>
    <w:rsid w:val="002D2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0F2"/>
  </w:style>
  <w:style w:type="character" w:customStyle="1" w:styleId="Heading5Char">
    <w:name w:val="Heading 5 Char"/>
    <w:basedOn w:val="DefaultParagraphFont"/>
    <w:link w:val="Heading5"/>
    <w:uiPriority w:val="9"/>
    <w:rsid w:val="00CB53C8"/>
    <w:rPr>
      <w:rFonts w:asciiTheme="majorHAnsi" w:eastAsiaTheme="majorEastAsia" w:hAnsiTheme="majorHAnsi" w:cstheme="majorBidi"/>
      <w:color w:val="2E74B5" w:themeColor="accent1" w:themeShade="BF"/>
    </w:rPr>
  </w:style>
  <w:style w:type="paragraph" w:customStyle="1" w:styleId="CM26">
    <w:name w:val="CM26"/>
    <w:basedOn w:val="Normal"/>
    <w:next w:val="Normal"/>
    <w:uiPriority w:val="99"/>
    <w:rsid w:val="00C2420B"/>
    <w:pPr>
      <w:widowControl w:val="0"/>
      <w:autoSpaceDE w:val="0"/>
      <w:autoSpaceDN w:val="0"/>
      <w:adjustRightInd w:val="0"/>
      <w:spacing w:after="0" w:line="240" w:lineRule="auto"/>
    </w:pPr>
    <w:rPr>
      <w:rFonts w:ascii="URW Palladio L" w:eastAsia="SimSun" w:hAnsi="URW Palladio L" w:cs="Arial"/>
      <w:sz w:val="24"/>
      <w:szCs w:val="24"/>
    </w:rPr>
  </w:style>
  <w:style w:type="paragraph" w:customStyle="1" w:styleId="Default">
    <w:name w:val="Default"/>
    <w:rsid w:val="00EA295E"/>
    <w:pPr>
      <w:widowControl w:val="0"/>
      <w:autoSpaceDE w:val="0"/>
      <w:autoSpaceDN w:val="0"/>
      <w:adjustRightInd w:val="0"/>
      <w:spacing w:after="0" w:line="240" w:lineRule="auto"/>
    </w:pPr>
    <w:rPr>
      <w:rFonts w:ascii="URW Palladio L" w:eastAsia="SimSun" w:hAnsi="URW Palladio L" w:cs="URW Palladio L"/>
      <w:color w:val="000000"/>
      <w:sz w:val="24"/>
      <w:szCs w:val="24"/>
    </w:rPr>
  </w:style>
  <w:style w:type="paragraph" w:customStyle="1" w:styleId="CM29">
    <w:name w:val="CM29"/>
    <w:basedOn w:val="Default"/>
    <w:next w:val="Default"/>
    <w:uiPriority w:val="99"/>
    <w:rsid w:val="00EA295E"/>
    <w:rPr>
      <w:rFonts w:cs="Arial"/>
      <w:color w:val="auto"/>
    </w:rPr>
  </w:style>
  <w:style w:type="paragraph" w:customStyle="1" w:styleId="CM9">
    <w:name w:val="CM9"/>
    <w:basedOn w:val="Default"/>
    <w:next w:val="Default"/>
    <w:uiPriority w:val="99"/>
    <w:rsid w:val="00EA295E"/>
    <w:pPr>
      <w:spacing w:line="271" w:lineRule="atLeast"/>
    </w:pPr>
    <w:rPr>
      <w:rFonts w:cs="Arial"/>
      <w:color w:val="auto"/>
    </w:rPr>
  </w:style>
  <w:style w:type="paragraph" w:styleId="BodyText2">
    <w:name w:val="Body Text 2"/>
    <w:basedOn w:val="Normal"/>
    <w:link w:val="BodyText2Char"/>
    <w:uiPriority w:val="99"/>
    <w:unhideWhenUsed/>
    <w:rsid w:val="002F5FD4"/>
    <w:pPr>
      <w:spacing w:after="120" w:line="480" w:lineRule="auto"/>
    </w:pPr>
  </w:style>
  <w:style w:type="character" w:customStyle="1" w:styleId="BodyText2Char">
    <w:name w:val="Body Text 2 Char"/>
    <w:basedOn w:val="DefaultParagraphFont"/>
    <w:link w:val="BodyText2"/>
    <w:uiPriority w:val="99"/>
    <w:rsid w:val="002F5FD4"/>
    <w:rPr>
      <w:lang w:val="en-US"/>
    </w:rPr>
  </w:style>
  <w:style w:type="character" w:customStyle="1" w:styleId="apple-converted-space">
    <w:name w:val="apple-converted-space"/>
    <w:basedOn w:val="DefaultParagraphFont"/>
    <w:rsid w:val="00FD37A7"/>
  </w:style>
  <w:style w:type="paragraph" w:customStyle="1" w:styleId="CM3">
    <w:name w:val="CM3"/>
    <w:basedOn w:val="Default"/>
    <w:next w:val="Default"/>
    <w:uiPriority w:val="99"/>
    <w:rsid w:val="00A8091C"/>
    <w:pPr>
      <w:spacing w:line="273" w:lineRule="atLeast"/>
    </w:pPr>
    <w:rPr>
      <w:rFonts w:cs="Arial"/>
      <w:color w:val="auto"/>
    </w:rPr>
  </w:style>
  <w:style w:type="paragraph" w:customStyle="1" w:styleId="CM27">
    <w:name w:val="CM27"/>
    <w:basedOn w:val="Default"/>
    <w:next w:val="Default"/>
    <w:uiPriority w:val="99"/>
    <w:rsid w:val="00A8091C"/>
    <w:rPr>
      <w:rFonts w:cs="Arial"/>
      <w:color w:val="auto"/>
    </w:rPr>
  </w:style>
  <w:style w:type="table" w:customStyle="1" w:styleId="PlainTable21">
    <w:name w:val="Plain Table 21"/>
    <w:basedOn w:val="TableNormal"/>
    <w:uiPriority w:val="42"/>
    <w:rsid w:val="00E74E1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8D58C0"/>
    <w:pPr>
      <w:spacing w:after="0" w:line="240" w:lineRule="auto"/>
    </w:pPr>
    <w:rPr>
      <w:lang w:val="en-US"/>
    </w:rPr>
  </w:style>
  <w:style w:type="character" w:customStyle="1" w:styleId="Heading6Char">
    <w:name w:val="Heading 6 Char"/>
    <w:basedOn w:val="DefaultParagraphFont"/>
    <w:link w:val="Heading6"/>
    <w:uiPriority w:val="9"/>
    <w:rsid w:val="00947923"/>
    <w:rPr>
      <w:rFonts w:asciiTheme="majorHAnsi" w:eastAsiaTheme="majorEastAsia" w:hAnsiTheme="majorHAnsi" w:cstheme="majorBidi"/>
      <w:i/>
      <w:iCs/>
      <w:color w:val="1F4D78" w:themeColor="accent1" w:themeShade="7F"/>
      <w:lang w:val="en-US"/>
    </w:rPr>
  </w:style>
  <w:style w:type="character" w:customStyle="1" w:styleId="Heading7Char">
    <w:name w:val="Heading 7 Char"/>
    <w:basedOn w:val="DefaultParagraphFont"/>
    <w:link w:val="Heading7"/>
    <w:uiPriority w:val="9"/>
    <w:rsid w:val="00947923"/>
    <w:rPr>
      <w:rFonts w:asciiTheme="majorHAnsi" w:eastAsiaTheme="majorEastAsia" w:hAnsiTheme="majorHAnsi" w:cstheme="majorBidi"/>
      <w:i/>
      <w:iCs/>
      <w:color w:val="404040" w:themeColor="text1" w:themeTint="BF"/>
      <w:lang w:val="en-US"/>
    </w:rPr>
  </w:style>
  <w:style w:type="character" w:customStyle="1" w:styleId="apple-style-span">
    <w:name w:val="apple-style-span"/>
    <w:basedOn w:val="DefaultParagraphFont"/>
    <w:rsid w:val="00D57473"/>
  </w:style>
  <w:style w:type="table" w:styleId="TableGrid">
    <w:name w:val="Table Grid"/>
    <w:basedOn w:val="TableNormal"/>
    <w:uiPriority w:val="39"/>
    <w:rsid w:val="00142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932270">
      <w:bodyDiv w:val="1"/>
      <w:marLeft w:val="0"/>
      <w:marRight w:val="0"/>
      <w:marTop w:val="0"/>
      <w:marBottom w:val="0"/>
      <w:divBdr>
        <w:top w:val="none" w:sz="0" w:space="0" w:color="auto"/>
        <w:left w:val="none" w:sz="0" w:space="0" w:color="auto"/>
        <w:bottom w:val="none" w:sz="0" w:space="0" w:color="auto"/>
        <w:right w:val="none" w:sz="0" w:space="0" w:color="auto"/>
      </w:divBdr>
    </w:div>
    <w:div w:id="161313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isrctn.com/ISRCTN85784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F3846-D56B-4C6A-AA7D-D04CE624A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22828</Words>
  <Characters>130121</Characters>
  <Application>Microsoft Office Word</Application>
  <DocSecurity>4</DocSecurity>
  <Lines>1084</Lines>
  <Paragraphs>305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152644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Hempel R.</dc:creator>
  <cp:lastModifiedBy>de Montfalcon</cp:lastModifiedBy>
  <cp:revision>2</cp:revision>
  <cp:lastPrinted>2015-06-29T10:50:00Z</cp:lastPrinted>
  <dcterms:created xsi:type="dcterms:W3CDTF">2015-07-14T11:28:00Z</dcterms:created>
  <dcterms:modified xsi:type="dcterms:W3CDTF">2015-07-14T11:28:00Z</dcterms:modified>
</cp:coreProperties>
</file>