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37" w:rsidRPr="005A4337" w:rsidRDefault="005A4337" w:rsidP="005A4337">
      <w:pPr>
        <w:spacing w:line="276" w:lineRule="auto"/>
        <w:ind w:left="2880" w:hanging="2880"/>
        <w:jc w:val="left"/>
        <w:rPr>
          <w:b/>
        </w:rPr>
      </w:pPr>
      <w:bookmarkStart w:id="0" w:name="_GoBack"/>
      <w:bookmarkEnd w:id="0"/>
      <w:r w:rsidRPr="005A4337">
        <w:rPr>
          <w:b/>
        </w:rPr>
        <w:t>Supplementary Table S1</w:t>
      </w:r>
      <w:r w:rsidRPr="005A4337">
        <w:rPr>
          <w:b/>
        </w:rPr>
        <w:tab/>
        <w:t xml:space="preserve">Mortality from major causes of death and from the more common cancers in </w:t>
      </w:r>
      <w:r w:rsidRPr="005A4337">
        <w:rPr>
          <w:b/>
          <w:szCs w:val="20"/>
        </w:rPr>
        <w:t xml:space="preserve">workers potentially exposed to </w:t>
      </w:r>
      <w:proofErr w:type="spellStart"/>
      <w:r w:rsidRPr="005A4337">
        <w:rPr>
          <w:b/>
          <w:szCs w:val="20"/>
        </w:rPr>
        <w:t>phenoxy</w:t>
      </w:r>
      <w:proofErr w:type="spellEnd"/>
      <w:r w:rsidRPr="005A4337">
        <w:rPr>
          <w:b/>
          <w:szCs w:val="20"/>
        </w:rPr>
        <w:t xml:space="preserve"> acids above background</w:t>
      </w:r>
      <w:r w:rsidRPr="005A4337">
        <w:rPr>
          <w:b/>
        </w:rPr>
        <w:t xml:space="preserve"> from sub-cohort </w:t>
      </w:r>
      <w:proofErr w:type="gramStart"/>
      <w:r w:rsidRPr="005A4337">
        <w:rPr>
          <w:b/>
        </w:rPr>
        <w:t>A</w:t>
      </w:r>
      <w:proofErr w:type="gramEnd"/>
      <w:r w:rsidRPr="005A4337">
        <w:rPr>
          <w:b/>
        </w:rPr>
        <w:t>, 1947-2012 and 1992-2012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236"/>
        <w:gridCol w:w="1243"/>
        <w:gridCol w:w="1318"/>
        <w:gridCol w:w="1073"/>
        <w:gridCol w:w="1417"/>
        <w:gridCol w:w="284"/>
        <w:gridCol w:w="1417"/>
        <w:gridCol w:w="1418"/>
        <w:gridCol w:w="1073"/>
        <w:gridCol w:w="1559"/>
      </w:tblGrid>
      <w:tr w:rsidR="005A4337" w:rsidRPr="005A4337" w:rsidTr="00A25C95"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Cause of death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1947-2012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7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1992-2012</w:t>
            </w:r>
          </w:p>
        </w:tc>
      </w:tr>
      <w:tr w:rsidR="005A4337" w:rsidRPr="005A4337" w:rsidTr="00A25C95">
        <w:tc>
          <w:tcPr>
            <w:tcW w:w="2598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</w:tr>
      <w:tr w:rsidR="005A4337" w:rsidRPr="005A4337" w:rsidTr="00A25C95">
        <w:trPr>
          <w:trHeight w:val="113"/>
        </w:trPr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030E14">
        <w:trPr>
          <w:trHeight w:val="417"/>
        </w:trPr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Causes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F235E">
              <w:t>303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F235E">
              <w:t>192.1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F235E">
              <w:t>1.58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F235E">
              <w:t>1.41-1.77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25BF3">
              <w:t>219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25BF3">
              <w:t>133.8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25BF3">
              <w:t>1.64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25BF3">
              <w:t>1.43-1.87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cancers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2068F">
              <w:t>71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2068F">
              <w:t>62.4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2068F">
              <w:t>1.14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2068F">
              <w:t>0.89-1.44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A5891">
              <w:t>54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A5891">
              <w:t>45.6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A5891">
              <w:t>1.18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A5891">
              <w:t>0.89-1.55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Circulatory disease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844D7">
              <w:t>136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844D7">
              <w:t>75.4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844D7">
              <w:t>1.80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844D7">
              <w:t>1.51-2.13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077F8">
              <w:t>92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077F8">
              <w:t>49.3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077F8">
              <w:t>1.87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077F8">
              <w:t>1.50-2.29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Respiratory disease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265C3">
              <w:t>30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265C3">
              <w:t>18.1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265C3">
              <w:t>1.65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265C3">
              <w:t>1.12-2.36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F4BB4">
              <w:t>26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F4BB4">
              <w:t>13.8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F4BB4">
              <w:t>1.88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F4BB4">
              <w:t>1.23-2.76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Digestive diseases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2413F">
              <w:t>19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2413F">
              <w:t>9.0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2413F">
              <w:t>2.12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2413F">
              <w:t>1.28-3.31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E31FC">
              <w:t>18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E31FC">
              <w:t>7.3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E31FC">
              <w:t>2.47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E31FC">
              <w:t>1.47-3.91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Injury and poisoning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80487">
              <w:t>16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80487">
              <w:t>12.0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80487">
              <w:t>1.33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80487">
              <w:t>0.76-2.16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875F4">
              <w:t>6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875F4">
              <w:t>6.3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875F4">
              <w:t>0.95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875F4">
              <w:t>0.35-2.07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oesophagus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2AFC">
              <w:t>0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2AFC">
              <w:t>3.5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2AFC">
              <w:t>0.00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2AFC">
              <w:t>0.00-1.04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5587D">
              <w:t>0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5587D">
              <w:t>2.9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5587D">
              <w:t>0.00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5587D">
              <w:t>0.00-1.28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stomach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A7651">
              <w:t>6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A7651">
              <w:t>3.3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A7651">
              <w:t>1.81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A7651">
              <w:t>0.67-3.94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65EFB">
              <w:t>3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65EFB">
              <w:t>2.1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65EFB">
              <w:t>1.46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65EFB">
              <w:t>0.30-4.26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large intestine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24849">
              <w:t>2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24849">
              <w:t>4.0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24849">
              <w:t>0.50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24849">
              <w:t>0.06-1.82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1754C">
              <w:t>1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1754C">
              <w:t>2.9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1754C">
              <w:t>0.34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1754C">
              <w:t>0.01-1.92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rectum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A6D52">
              <w:t>1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A6D52">
              <w:t>2.7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A6D52">
              <w:t>0.38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A6D52">
              <w:t>0.01-2.10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3166F">
              <w:t>0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3166F">
              <w:t>1.9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3166F">
              <w:t>0.00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3166F">
              <w:t>0.00-1.90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liver</w:t>
            </w:r>
            <w:r w:rsidRPr="005A4337">
              <w:rPr>
                <w:rFonts w:cstheme="minorBidi"/>
                <w:sz w:val="20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E56A7">
              <w:t>2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E56A7">
              <w:t>1.1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E56A7">
              <w:t>1.77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E56A7">
              <w:t>0.21-6.39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21C61">
              <w:t>2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21C61">
              <w:t>1.0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21C61">
              <w:t>2.08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21C61">
              <w:t>0.25-7.52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pancreas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D6818">
              <w:t>2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D6818">
              <w:t>2.9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D6818">
              <w:t>0.69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D6818">
              <w:t>0.08-2.49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C5381">
              <w:t>1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C5381">
              <w:t>2.2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C5381">
              <w:t>0.46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C5381">
              <w:t>0.01-2.55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lastRenderedPageBreak/>
              <w:t>Cancer of lung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B4EB5">
              <w:t>26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B4EB5">
              <w:t>17.8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B4EB5">
              <w:t>1.46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B4EB5">
              <w:t>0.96-2.14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E1DDE">
              <w:t>22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E1DDE">
              <w:t>12.0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E1DDE">
              <w:t>1.84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E1DDE">
              <w:t>1.15-2.78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prostate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A053A">
              <w:t>8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A053A">
              <w:t>4.6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A053A">
              <w:t>1.73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A053A">
              <w:t>0.75-3.41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F2DBF">
              <w:t>8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F2DBF">
              <w:t>3.8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F2DBF">
              <w:t>2.09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F2DBF">
              <w:t>0.90-4.12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bladder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73221">
              <w:t>4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73221">
              <w:t>2.1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73221">
              <w:t>1.91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73221">
              <w:t>0.52-4.90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02435">
              <w:t>3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02435">
              <w:t>1.6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02435">
              <w:t>1.94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02435">
              <w:t>0.40-5.66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ind w:right="523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kidney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7617A">
              <w:t>2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7617A">
              <w:t>1.7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7617A">
              <w:t>1.19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7617A">
              <w:t>0.14-4.29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82D31">
              <w:t>2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82D31">
              <w:t>1.3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82D31">
              <w:t>1.52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82D31">
              <w:t>0.18-5.51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brain and nervous system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B639D">
              <w:t>2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B639D">
              <w:t>2.1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B639D">
              <w:t>0.94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B639D">
              <w:t>0.11-3.38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60734">
              <w:t>0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60734">
              <w:t>1.5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60734">
              <w:t>0.00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60734">
              <w:t>0.00-2.45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Non-Hodgkin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lymphoma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E79D7">
              <w:t>0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E79D7">
              <w:t>1.9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E79D7">
              <w:t>0.00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E79D7">
              <w:t>0.00-1.90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68FE">
              <w:t>0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68FE">
              <w:t>1.5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68FE">
              <w:t>0.00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68FE">
              <w:t>0.00-2.51</w:t>
            </w:r>
          </w:p>
        </w:tc>
      </w:tr>
      <w:tr w:rsidR="00A25C95" w:rsidRPr="005A4337" w:rsidTr="00030E14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Multiple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myeloma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21355">
              <w:t>1</w:t>
            </w:r>
          </w:p>
        </w:tc>
        <w:tc>
          <w:tcPr>
            <w:tcW w:w="13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21355">
              <w:t>0.9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21355">
              <w:t>1.06</w:t>
            </w: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21355">
              <w:t>0.03-5.89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95F9B">
              <w:t>1</w:t>
            </w:r>
          </w:p>
        </w:tc>
        <w:tc>
          <w:tcPr>
            <w:tcW w:w="1418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95F9B">
              <w:t>0.7</w:t>
            </w:r>
          </w:p>
        </w:tc>
        <w:tc>
          <w:tcPr>
            <w:tcW w:w="1073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95F9B">
              <w:t>1.37</w:t>
            </w:r>
          </w:p>
        </w:tc>
        <w:tc>
          <w:tcPr>
            <w:tcW w:w="1559" w:type="dxa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95F9B">
              <w:t>0.03-7.61</w:t>
            </w:r>
          </w:p>
        </w:tc>
      </w:tr>
      <w:tr w:rsidR="00A25C95" w:rsidRPr="005A4337" w:rsidTr="00A25C95">
        <w:tc>
          <w:tcPr>
            <w:tcW w:w="2598" w:type="dxa"/>
            <w:tcBorders>
              <w:bottom w:val="single" w:sz="12" w:space="0" w:color="auto"/>
            </w:tcBorders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Leukaemia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60E69">
              <w:t>2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60E69">
              <w:t>1.8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60E69">
              <w:t>1.12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60E69">
              <w:t>0.14-4.05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B2C05"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B2C05">
              <w:t>1.3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B2C05">
              <w:t>0.79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B2C05">
              <w:t>0.02-4.41</w:t>
            </w:r>
          </w:p>
        </w:tc>
      </w:tr>
    </w:tbl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szCs w:val="18"/>
        </w:rPr>
      </w:pPr>
      <w:proofErr w:type="spellStart"/>
      <w:proofErr w:type="gramStart"/>
      <w:r w:rsidRPr="005A4337">
        <w:rPr>
          <w:szCs w:val="18"/>
          <w:vertAlign w:val="superscript"/>
        </w:rPr>
        <w:t>a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this cancer was from 1958</w:t>
      </w:r>
    </w:p>
    <w:p w:rsidR="005A4337" w:rsidRPr="005A4337" w:rsidRDefault="005A4337" w:rsidP="005A4337">
      <w:pPr>
        <w:spacing w:line="276" w:lineRule="auto"/>
        <w:jc w:val="left"/>
        <w:rPr>
          <w:szCs w:val="18"/>
        </w:rPr>
      </w:pPr>
      <w:proofErr w:type="spellStart"/>
      <w:proofErr w:type="gramStart"/>
      <w:r w:rsidRPr="005A4337">
        <w:rPr>
          <w:szCs w:val="18"/>
          <w:vertAlign w:val="superscript"/>
        </w:rPr>
        <w:t>b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these cancers was from 1950</w:t>
      </w:r>
    </w:p>
    <w:p w:rsidR="005A4337" w:rsidRPr="005A4337" w:rsidRDefault="005A4337" w:rsidP="005A4337">
      <w:pPr>
        <w:spacing w:line="276" w:lineRule="auto"/>
        <w:jc w:val="left"/>
        <w:rPr>
          <w:szCs w:val="18"/>
        </w:rPr>
      </w:pPr>
    </w:p>
    <w:p w:rsidR="005A4337" w:rsidRPr="005A4337" w:rsidRDefault="005A4337" w:rsidP="005A4337">
      <w:pPr>
        <w:spacing w:after="200" w:line="276" w:lineRule="auto"/>
        <w:jc w:val="left"/>
        <w:rPr>
          <w:szCs w:val="18"/>
        </w:rPr>
      </w:pPr>
      <w:r w:rsidRPr="005A4337">
        <w:rPr>
          <w:szCs w:val="18"/>
        </w:rPr>
        <w:br w:type="page"/>
      </w:r>
    </w:p>
    <w:p w:rsidR="005A4337" w:rsidRPr="005A4337" w:rsidRDefault="005A4337" w:rsidP="005A4337">
      <w:pPr>
        <w:spacing w:line="276" w:lineRule="auto"/>
        <w:ind w:left="2880" w:hanging="2880"/>
        <w:jc w:val="left"/>
        <w:rPr>
          <w:b/>
        </w:rPr>
      </w:pPr>
      <w:r w:rsidRPr="005A4337">
        <w:rPr>
          <w:b/>
        </w:rPr>
        <w:lastRenderedPageBreak/>
        <w:t>Supplementary Table S2</w:t>
      </w:r>
      <w:r w:rsidRPr="005A4337">
        <w:rPr>
          <w:b/>
        </w:rPr>
        <w:tab/>
        <w:t xml:space="preserve">Mortality from major causes of death and from the more common cancers in </w:t>
      </w:r>
      <w:r w:rsidRPr="005A4337">
        <w:rPr>
          <w:b/>
          <w:szCs w:val="20"/>
        </w:rPr>
        <w:t xml:space="preserve">workers potentially exposed to </w:t>
      </w:r>
      <w:proofErr w:type="spellStart"/>
      <w:r w:rsidRPr="005A4337">
        <w:rPr>
          <w:b/>
          <w:szCs w:val="20"/>
        </w:rPr>
        <w:t>phenoxy</w:t>
      </w:r>
      <w:proofErr w:type="spellEnd"/>
      <w:r w:rsidRPr="005A4337">
        <w:rPr>
          <w:b/>
          <w:szCs w:val="20"/>
        </w:rPr>
        <w:t xml:space="preserve"> acids above background</w:t>
      </w:r>
      <w:r w:rsidRPr="005A4337">
        <w:rPr>
          <w:b/>
        </w:rPr>
        <w:t xml:space="preserve"> from sub-cohort B, 1947-2012 and 1992-2012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236"/>
        <w:gridCol w:w="1243"/>
        <w:gridCol w:w="1195"/>
        <w:gridCol w:w="790"/>
        <w:gridCol w:w="1417"/>
        <w:gridCol w:w="284"/>
        <w:gridCol w:w="1417"/>
        <w:gridCol w:w="1418"/>
        <w:gridCol w:w="992"/>
        <w:gridCol w:w="1559"/>
      </w:tblGrid>
      <w:tr w:rsidR="005A4337" w:rsidRPr="005A4337" w:rsidTr="00E52DF9"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Cause of death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1947-2012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1992-2012</w:t>
            </w:r>
          </w:p>
        </w:tc>
      </w:tr>
      <w:tr w:rsidR="005A4337" w:rsidRPr="005A4337" w:rsidTr="00E52DF9">
        <w:tc>
          <w:tcPr>
            <w:tcW w:w="2598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</w:tr>
      <w:tr w:rsidR="005A4337" w:rsidRPr="005A4337" w:rsidTr="00E52DF9">
        <w:trPr>
          <w:trHeight w:val="113"/>
        </w:trPr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4337" w:rsidRPr="005A4337" w:rsidTr="00E52DF9">
        <w:trPr>
          <w:trHeight w:val="417"/>
        </w:trPr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Causes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79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53.6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1.47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1.17-1.84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58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36.7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1.58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1.20-2.04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cancers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23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17.2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1.34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0.85-2.01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16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12.7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1.26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0.72-2.04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Circulatory disease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25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20.6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1.21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0.78-1.79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19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13.2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1.43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0.86-2.24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Respiratory disease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15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5.0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2.98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1.67-4.92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14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3.5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3.94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2.16-6.62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Digestive diseases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2.6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1.52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0.41-3.88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2.2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1.86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0.51-4.76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Injury and poisoning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3.8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1.05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0.29-2.68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1.9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0.53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0.01-2.95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oesophagus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5.01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1.63-11.69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6.00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1.95-14.00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stomach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0.9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1.11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0.03-6.18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0.6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1.80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0.05-10.02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large intestine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1.1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1.84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0.22-6.64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1.25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0.03-6.95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rectum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0.00-4.98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0.00-6.76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liver</w:t>
            </w:r>
            <w:r w:rsidRPr="005A4337">
              <w:rPr>
                <w:rFonts w:cstheme="minorBidi"/>
                <w:sz w:val="20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0.3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0.00-11.42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0.3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0.00-13.20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pancreas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0.00-4.55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0.6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0.00-5.92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lastRenderedPageBreak/>
              <w:t>Cancer of lung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8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4.8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1.66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0.72-3.28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3.3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1.21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0.33-3.09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prostate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0.00-3.10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0.00-3.77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bladder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0.6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3.59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0.43-12.96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0.4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2.43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0.06-13.55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ind w:right="523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kidney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0.00-7.73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0.4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0.00-9.69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brain and nervous system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0.6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0.00-5.83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0.00-8.12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Non-Hodgkin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lymphoma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0.00-6.71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0.4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0.00-8.78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Multiple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myeloma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0.3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0.00-14.32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0.2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0.00-18.05</w:t>
            </w:r>
          </w:p>
        </w:tc>
      </w:tr>
      <w:tr w:rsidR="005A4337" w:rsidRPr="005A4337" w:rsidTr="00E52DF9">
        <w:tc>
          <w:tcPr>
            <w:tcW w:w="2598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Leukaemia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1.97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0.05-10.96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2.83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0.07-15.78</w:t>
            </w:r>
          </w:p>
        </w:tc>
      </w:tr>
    </w:tbl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szCs w:val="18"/>
        </w:rPr>
      </w:pPr>
      <w:proofErr w:type="spellStart"/>
      <w:proofErr w:type="gramStart"/>
      <w:r w:rsidRPr="005A4337">
        <w:rPr>
          <w:szCs w:val="18"/>
          <w:vertAlign w:val="superscript"/>
        </w:rPr>
        <w:t>a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this cancer was from 1958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  <w:proofErr w:type="spellStart"/>
      <w:proofErr w:type="gramStart"/>
      <w:r w:rsidRPr="005A4337">
        <w:rPr>
          <w:szCs w:val="18"/>
          <w:vertAlign w:val="superscript"/>
        </w:rPr>
        <w:t>b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these cancers was from 1950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after="200" w:line="276" w:lineRule="auto"/>
        <w:jc w:val="left"/>
        <w:rPr>
          <w:b/>
        </w:rPr>
      </w:pPr>
      <w:r w:rsidRPr="005A4337">
        <w:rPr>
          <w:b/>
        </w:rPr>
        <w:br w:type="page"/>
      </w:r>
    </w:p>
    <w:p w:rsidR="005A4337" w:rsidRPr="005A4337" w:rsidRDefault="005A4337" w:rsidP="005A4337">
      <w:pPr>
        <w:spacing w:line="276" w:lineRule="auto"/>
        <w:ind w:left="2880" w:hanging="2880"/>
        <w:jc w:val="left"/>
        <w:rPr>
          <w:b/>
        </w:rPr>
      </w:pPr>
      <w:r w:rsidRPr="005A4337">
        <w:rPr>
          <w:b/>
        </w:rPr>
        <w:lastRenderedPageBreak/>
        <w:t>Supplementary Table S3</w:t>
      </w:r>
      <w:r w:rsidRPr="005A4337">
        <w:rPr>
          <w:b/>
        </w:rPr>
        <w:tab/>
        <w:t xml:space="preserve">Mortality from major causes of death and from the more common cancers in </w:t>
      </w:r>
      <w:r w:rsidRPr="005A4337">
        <w:rPr>
          <w:b/>
          <w:szCs w:val="20"/>
        </w:rPr>
        <w:t xml:space="preserve">workers potentially exposed to </w:t>
      </w:r>
      <w:proofErr w:type="spellStart"/>
      <w:r w:rsidRPr="005A4337">
        <w:rPr>
          <w:b/>
          <w:szCs w:val="20"/>
        </w:rPr>
        <w:t>phenoxy</w:t>
      </w:r>
      <w:proofErr w:type="spellEnd"/>
      <w:r w:rsidRPr="005A4337">
        <w:rPr>
          <w:b/>
          <w:szCs w:val="20"/>
        </w:rPr>
        <w:t xml:space="preserve"> acids above background</w:t>
      </w:r>
      <w:r w:rsidRPr="005A4337">
        <w:rPr>
          <w:b/>
        </w:rPr>
        <w:t xml:space="preserve"> from sub-cohort C, 1947-2012 and 1992-2012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236"/>
        <w:gridCol w:w="1243"/>
        <w:gridCol w:w="1195"/>
        <w:gridCol w:w="790"/>
        <w:gridCol w:w="1417"/>
        <w:gridCol w:w="284"/>
        <w:gridCol w:w="1417"/>
        <w:gridCol w:w="1418"/>
        <w:gridCol w:w="992"/>
        <w:gridCol w:w="1559"/>
      </w:tblGrid>
      <w:tr w:rsidR="005A4337" w:rsidRPr="005A4337" w:rsidTr="00E52DF9"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Cause of death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1947-2012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1992-2012</w:t>
            </w:r>
          </w:p>
        </w:tc>
      </w:tr>
      <w:tr w:rsidR="005A4337" w:rsidRPr="005A4337" w:rsidTr="00E52DF9">
        <w:tc>
          <w:tcPr>
            <w:tcW w:w="2598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</w:tr>
      <w:tr w:rsidR="005A4337" w:rsidRPr="005A4337" w:rsidTr="00E52DF9">
        <w:trPr>
          <w:trHeight w:val="384"/>
        </w:trPr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4337" w:rsidRPr="005A4337" w:rsidTr="00E52DF9">
        <w:trPr>
          <w:trHeight w:val="417"/>
        </w:trPr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Causes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131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136.8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0.96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0.80-1.14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102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95.1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1.07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0.87-1.30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cancers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45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45.1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0.73-1.33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38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32.9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1.16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0.82-1.59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Circulatory disease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57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56.4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1.01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0.77-1.31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41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36.8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1.11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0.80-1.51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Respiratory disease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9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14.1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0.64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0.29-1.21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9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11.0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0.82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0.37-1.55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Digestive diseases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5.3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0.75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0.20-1.92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4.1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0.73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0.15-2.13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Injury and poisoning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6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5.6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1.07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0.39-2.33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2.5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1.22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0.25-3.57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oesophagus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2.4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0.82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0.10-2.96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2.0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1.01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0.12-3.66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stomach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2.5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1.59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0.43-4.07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4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1.6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2.57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0.70-6.59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large intestine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2.9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1.02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0.21-2.98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2.2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1.39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0.29-4.06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rectum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1.9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0.52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0.01-2.91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1.4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0.72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0.02-4.03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liver</w:t>
            </w:r>
            <w:r w:rsidRPr="005A4337">
              <w:rPr>
                <w:rFonts w:cstheme="minorBidi"/>
                <w:sz w:val="20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1.30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0.03-7.25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0.6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1.54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0.04-8.59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pancreas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2.1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0.00-1.79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1.5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0.00-2.42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lastRenderedPageBreak/>
              <w:t>Cancer of lung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13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13.3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0.97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0.52-1.67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8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9.0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0.89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0.39-1.76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prostate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3.7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1.34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0.43-3.12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5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3.2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1.55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0.50-3.61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bladder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1.6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0.00-2.27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0.00-2.98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ind w:right="523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kidney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2.61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0.54-7.62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0.9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3.43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0.71-10.03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brain and nervous system</w:t>
            </w:r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1.3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2.29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0.47-6.70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0.8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3.55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0.73-10.38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Non-Hodgkin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lymphoma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1.3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0.76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0.02-4.24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1.0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0.00-3.73</w:t>
            </w:r>
          </w:p>
        </w:tc>
      </w:tr>
      <w:tr w:rsidR="005A4337" w:rsidRPr="005A4337" w:rsidTr="00E52DF9">
        <w:tc>
          <w:tcPr>
            <w:tcW w:w="2598" w:type="dxa"/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Multiple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myeloma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0.7</w:t>
            </w:r>
          </w:p>
        </w:tc>
        <w:tc>
          <w:tcPr>
            <w:tcW w:w="790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0.00-5.31</w:t>
            </w:r>
          </w:p>
        </w:tc>
        <w:tc>
          <w:tcPr>
            <w:tcW w:w="284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0.5</w:t>
            </w:r>
          </w:p>
        </w:tc>
        <w:tc>
          <w:tcPr>
            <w:tcW w:w="992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0.00-6.83</w:t>
            </w:r>
          </w:p>
        </w:tc>
      </w:tr>
      <w:tr w:rsidR="005A4337" w:rsidRPr="005A4337" w:rsidTr="00E52DF9">
        <w:tc>
          <w:tcPr>
            <w:tcW w:w="2598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Leukaemia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1.2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0.00-2.99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</w:pPr>
            <w:r w:rsidRPr="005A4337">
              <w:t>0.00-4.16</w:t>
            </w:r>
          </w:p>
        </w:tc>
      </w:tr>
    </w:tbl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szCs w:val="18"/>
        </w:rPr>
      </w:pPr>
      <w:proofErr w:type="spellStart"/>
      <w:proofErr w:type="gramStart"/>
      <w:r w:rsidRPr="005A4337">
        <w:rPr>
          <w:szCs w:val="18"/>
          <w:vertAlign w:val="superscript"/>
        </w:rPr>
        <w:t>a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this cancer was from 1958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  <w:proofErr w:type="spellStart"/>
      <w:proofErr w:type="gramStart"/>
      <w:r w:rsidRPr="005A4337">
        <w:rPr>
          <w:szCs w:val="18"/>
          <w:vertAlign w:val="superscript"/>
        </w:rPr>
        <w:t>b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these cancers was from 1950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after="200" w:line="276" w:lineRule="auto"/>
        <w:jc w:val="left"/>
        <w:rPr>
          <w:b/>
        </w:rPr>
      </w:pPr>
      <w:r w:rsidRPr="005A4337">
        <w:rPr>
          <w:b/>
        </w:rPr>
        <w:br w:type="page"/>
      </w:r>
    </w:p>
    <w:p w:rsidR="005A4337" w:rsidRPr="005A4337" w:rsidRDefault="005A4337" w:rsidP="005A4337">
      <w:pPr>
        <w:spacing w:line="276" w:lineRule="auto"/>
        <w:ind w:left="2880" w:hanging="2880"/>
        <w:jc w:val="left"/>
        <w:rPr>
          <w:b/>
        </w:rPr>
      </w:pPr>
      <w:r w:rsidRPr="005A4337">
        <w:rPr>
          <w:b/>
        </w:rPr>
        <w:lastRenderedPageBreak/>
        <w:t>Supplementary Table S4</w:t>
      </w:r>
      <w:r w:rsidRPr="005A4337">
        <w:rPr>
          <w:b/>
        </w:rPr>
        <w:tab/>
        <w:t xml:space="preserve">Mortality from major causes of death and from the more common cancers in </w:t>
      </w:r>
      <w:r w:rsidRPr="005A4337">
        <w:rPr>
          <w:b/>
          <w:szCs w:val="20"/>
        </w:rPr>
        <w:t xml:space="preserve">workers potentially exposed to </w:t>
      </w:r>
      <w:proofErr w:type="spellStart"/>
      <w:r w:rsidRPr="005A4337">
        <w:rPr>
          <w:b/>
          <w:szCs w:val="20"/>
        </w:rPr>
        <w:t>phenoxy</w:t>
      </w:r>
      <w:proofErr w:type="spellEnd"/>
      <w:r w:rsidRPr="005A4337">
        <w:rPr>
          <w:b/>
          <w:szCs w:val="20"/>
        </w:rPr>
        <w:t xml:space="preserve"> acids above background</w:t>
      </w:r>
      <w:r w:rsidRPr="005A4337">
        <w:rPr>
          <w:b/>
        </w:rPr>
        <w:t xml:space="preserve"> from sub-cohort D, 1947-2012 and 1992-2012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236"/>
        <w:gridCol w:w="1243"/>
        <w:gridCol w:w="1318"/>
        <w:gridCol w:w="1073"/>
        <w:gridCol w:w="1417"/>
        <w:gridCol w:w="284"/>
        <w:gridCol w:w="1417"/>
        <w:gridCol w:w="1418"/>
        <w:gridCol w:w="1073"/>
        <w:gridCol w:w="1559"/>
      </w:tblGrid>
      <w:tr w:rsidR="005A4337" w:rsidRPr="005A4337" w:rsidTr="00A25C95"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Cause of death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051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1947-2012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7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1992-2012</w:t>
            </w:r>
          </w:p>
        </w:tc>
      </w:tr>
      <w:tr w:rsidR="005A4337" w:rsidRPr="005A4337" w:rsidTr="00A25C95">
        <w:tc>
          <w:tcPr>
            <w:tcW w:w="2598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</w:tr>
      <w:tr w:rsidR="005A4337" w:rsidRPr="005A4337" w:rsidTr="00A25C95">
        <w:trPr>
          <w:trHeight w:val="113"/>
        </w:trPr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A25C95">
        <w:trPr>
          <w:trHeight w:val="417"/>
        </w:trPr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Causes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04BA1">
              <w:t>205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04BA1">
              <w:t>160.3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04BA1">
              <w:t>1.28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04BA1">
              <w:t>1.11-1.47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C3C10">
              <w:t>134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C3C10">
              <w:t>97.7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C3C10">
              <w:t>1.37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C3C10">
              <w:t>1.15-1.63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cancers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85E47">
              <w:t>67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85E47">
              <w:t>50.8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85E47">
              <w:t>1.32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85E47">
              <w:t>1.02-1.68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F42D0">
              <w:t>48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F42D0">
              <w:t>33.1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F42D0">
              <w:t>1.45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F42D0">
              <w:t>1.07-1.92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Circulatory disease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6784C">
              <w:t>74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6784C">
              <w:t>67.1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6784C">
              <w:t>1.10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6784C">
              <w:t>0.87-1.39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B6DCA">
              <w:t>45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B6DCA">
              <w:t>37.5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B6DCA">
              <w:t>1.20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B6DCA">
              <w:t>0.88-1.61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Respiratory disease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70740">
              <w:t>29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70740">
              <w:t>16.9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70740">
              <w:t>1.72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70740">
              <w:t>1.15-2.47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C20A2">
              <w:t>22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C20A2">
              <w:t>11.2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C20A2">
              <w:t>1.96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C20A2">
              <w:t>1.23-2.97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Digestive diseases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411EC">
              <w:t>13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411EC">
              <w:t>6.3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411EC">
              <w:t>2.06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411EC">
              <w:t>1.09-3.52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04048">
              <w:t>8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04048">
              <w:t>4.6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04048">
              <w:t>1.74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04048">
              <w:t>0.75-3.43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Injury and poisoning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02210">
              <w:t>8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02210">
              <w:t>7.3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02210">
              <w:t>1.09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02210">
              <w:t>0.47-2.15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02740">
              <w:t>2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02740">
              <w:t>3.1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02740">
              <w:t>0.64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02740">
              <w:t>0.08-2.33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oesophagus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83575">
              <w:t>6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83575">
              <w:t>2.7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83575">
              <w:t>2.25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83575">
              <w:t>0.83-4.91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A77B4">
              <w:t>4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A77B4">
              <w:t>2.0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A77B4">
              <w:t>1.98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A77B4">
              <w:t>0.54-5.07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stomach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F55C4">
              <w:t>0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F55C4">
              <w:t>3.0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F55C4">
              <w:t>0.00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F55C4">
              <w:t>0.00-1.23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C4825">
              <w:t>0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C4825">
              <w:t>1.5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C4825">
              <w:t>0.00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C4825">
              <w:t>0.00-2.39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large intestine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35FD4">
              <w:t>2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35FD4">
              <w:t>3.3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35FD4">
              <w:t>0.61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35FD4">
              <w:t>0.07-2.21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E660C">
              <w:t>1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E660C">
              <w:t>2.2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E660C">
              <w:t>0.46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E660C">
              <w:t>0.01-2.59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rectum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57009">
              <w:t>3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57009">
              <w:t>2.2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57009">
              <w:t>1.39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57009">
              <w:t>0.29-4.06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80FC8">
              <w:t>2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80FC8">
              <w:t>1.4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80FC8">
              <w:t>1.44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80FC8">
              <w:t>0.17-5.19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liver</w:t>
            </w:r>
            <w:r w:rsidRPr="005A4337">
              <w:rPr>
                <w:rFonts w:cstheme="minorBidi"/>
                <w:sz w:val="20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07502">
              <w:t>1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07502">
              <w:t>0.8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07502">
              <w:t>1.24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07502">
              <w:t>0.03-6.88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77F16">
              <w:t>1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77F16">
              <w:t>0.7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77F16">
              <w:t>1.53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77F16">
              <w:t>0.04-8.52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pancreas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365D">
              <w:t>1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365D">
              <w:t>2.3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365D">
              <w:t>0.43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365D">
              <w:t>0.01-2.42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F64A8">
              <w:t>0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F64A8">
              <w:t>1.5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F64A8">
              <w:t>0.00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F64A8">
              <w:t>0.00-2.39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lastRenderedPageBreak/>
              <w:t>Cancer of lung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9279A">
              <w:t>27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9279A">
              <w:t>15.3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9279A">
              <w:t>1.76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9279A">
              <w:t>1.16-2.56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35094">
              <w:t>20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35094">
              <w:t>8.8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35094">
              <w:t>2.26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35094">
              <w:t>1.38-3.50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prostate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B1458">
              <w:t>2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B1458">
              <w:t>4.1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B1458">
              <w:t>0.49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B1458">
              <w:t>0.06-1.77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94D24">
              <w:t>2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94D24">
              <w:t>3.2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94D24">
              <w:t>0.63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94D24">
              <w:t>0.08-2.29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bladder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C1868">
              <w:t>1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C1868">
              <w:t>1.8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C1868">
              <w:t>0.54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C1868">
              <w:t>0.01-3.04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B04B6">
              <w:t>1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B04B6">
              <w:t>1.2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B04B6">
              <w:t>0.82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B04B6">
              <w:t>0.02-4.58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ind w:right="523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kidney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15A75">
              <w:t>0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15A75">
              <w:t>1.3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15A75">
              <w:t>0.00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15A75">
              <w:t>0.00-2.92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F0A69">
              <w:t>0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F0A69">
              <w:t>0.9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F0A69">
              <w:t>0.00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F0A69">
              <w:t>0.00-4.09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brain and nervous system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D7AC7">
              <w:t>1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D7AC7">
              <w:t>1.5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D7AC7">
              <w:t>0.67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D7AC7">
              <w:t>0.02-3.74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E5896">
              <w:t>1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E5896">
              <w:t>0.9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E5896">
              <w:t>1.08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E5896">
              <w:t>0.03-6.02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Non-Hodgkin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lymphoma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73DA9">
              <w:t>2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73DA9">
              <w:t>1.4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73DA9">
              <w:t>1.39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73DA9">
              <w:t>0.17-5.01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175F7">
              <w:t>1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175F7">
              <w:t>1.0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175F7">
              <w:t>0.98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175F7">
              <w:t>0.02-5.48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Multiple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myeloma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E2554">
              <w:t>0</w:t>
            </w: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E2554">
              <w:t>0.8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E2554">
              <w:t>0.00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E2554">
              <w:t>0.00-4.89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80A03">
              <w:t>0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80A03">
              <w:t>0.5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80A03">
              <w:t>0.00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80A03">
              <w:t>0.00-6.88</w:t>
            </w:r>
          </w:p>
        </w:tc>
      </w:tr>
      <w:tr w:rsidR="00A25C95" w:rsidRPr="005A4337" w:rsidTr="00A25C95">
        <w:trPr>
          <w:trHeight w:val="381"/>
        </w:trPr>
        <w:tc>
          <w:tcPr>
            <w:tcW w:w="2598" w:type="dxa"/>
            <w:tcBorders>
              <w:bottom w:val="single" w:sz="12" w:space="0" w:color="auto"/>
            </w:tcBorders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Leukaemia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74D70">
              <w:t>1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74D70">
              <w:t>1.4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74D70">
              <w:t>0.73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74D70">
              <w:t>0.02-4.05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353EC">
              <w:t>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353EC">
              <w:t>0.9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353EC">
              <w:t>0.00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353EC">
              <w:t>0.00-4.13</w:t>
            </w:r>
          </w:p>
        </w:tc>
      </w:tr>
    </w:tbl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szCs w:val="18"/>
        </w:rPr>
      </w:pPr>
      <w:proofErr w:type="spellStart"/>
      <w:proofErr w:type="gramStart"/>
      <w:r w:rsidRPr="005A4337">
        <w:rPr>
          <w:szCs w:val="18"/>
          <w:vertAlign w:val="superscript"/>
        </w:rPr>
        <w:t>a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this cancer was from 1958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  <w:proofErr w:type="spellStart"/>
      <w:proofErr w:type="gramStart"/>
      <w:r w:rsidRPr="005A4337">
        <w:rPr>
          <w:szCs w:val="18"/>
          <w:vertAlign w:val="superscript"/>
        </w:rPr>
        <w:t>b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these cancers was from 1950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after="200" w:line="276" w:lineRule="auto"/>
        <w:jc w:val="left"/>
        <w:rPr>
          <w:b/>
        </w:rPr>
      </w:pPr>
      <w:r w:rsidRPr="005A4337">
        <w:rPr>
          <w:b/>
        </w:rPr>
        <w:br w:type="page"/>
      </w:r>
    </w:p>
    <w:p w:rsidR="005A4337" w:rsidRPr="005A4337" w:rsidRDefault="005A4337" w:rsidP="005A4337">
      <w:pPr>
        <w:spacing w:line="276" w:lineRule="auto"/>
        <w:ind w:left="2880" w:hanging="2880"/>
        <w:jc w:val="left"/>
        <w:rPr>
          <w:b/>
        </w:rPr>
      </w:pPr>
      <w:r w:rsidRPr="005A4337">
        <w:rPr>
          <w:b/>
        </w:rPr>
        <w:lastRenderedPageBreak/>
        <w:t>Supplementary Table S5</w:t>
      </w:r>
      <w:r w:rsidRPr="005A4337">
        <w:rPr>
          <w:b/>
        </w:rPr>
        <w:tab/>
        <w:t xml:space="preserve">Mortality from major causes of death and from the more common cancers in </w:t>
      </w:r>
      <w:r w:rsidRPr="005A4337">
        <w:rPr>
          <w:b/>
          <w:szCs w:val="20"/>
        </w:rPr>
        <w:t xml:space="preserve">workers potentially exposed to </w:t>
      </w:r>
      <w:proofErr w:type="spellStart"/>
      <w:r w:rsidRPr="005A4337">
        <w:rPr>
          <w:b/>
          <w:szCs w:val="20"/>
        </w:rPr>
        <w:t>phenoxy</w:t>
      </w:r>
      <w:proofErr w:type="spellEnd"/>
      <w:r w:rsidRPr="005A4337">
        <w:rPr>
          <w:b/>
          <w:szCs w:val="20"/>
        </w:rPr>
        <w:t xml:space="preserve"> acids above background</w:t>
      </w:r>
      <w:r w:rsidRPr="005A4337">
        <w:rPr>
          <w:b/>
        </w:rPr>
        <w:t xml:space="preserve"> from sub-cohort E, 1947-2012 and 1991-2012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236"/>
        <w:gridCol w:w="1243"/>
        <w:gridCol w:w="1501"/>
        <w:gridCol w:w="1073"/>
        <w:gridCol w:w="1417"/>
        <w:gridCol w:w="284"/>
        <w:gridCol w:w="1417"/>
        <w:gridCol w:w="1418"/>
        <w:gridCol w:w="1073"/>
        <w:gridCol w:w="1559"/>
      </w:tblGrid>
      <w:tr w:rsidR="005A4337" w:rsidRPr="005A4337" w:rsidTr="00A25C95"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Cause of death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1947-2012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7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1991-2012</w:t>
            </w:r>
          </w:p>
        </w:tc>
      </w:tr>
      <w:tr w:rsidR="005A4337" w:rsidRPr="005A4337" w:rsidTr="00A25C95">
        <w:tc>
          <w:tcPr>
            <w:tcW w:w="2598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501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</w:tr>
      <w:tr w:rsidR="005A4337" w:rsidRPr="005A4337" w:rsidTr="00A25C95">
        <w:trPr>
          <w:trHeight w:val="113"/>
        </w:trPr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A25C95">
        <w:trPr>
          <w:trHeight w:val="417"/>
        </w:trPr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Causes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15E6D">
              <w:t>815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15E6D">
              <w:t>908.1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15E6D">
              <w:t>0.90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15E6D">
              <w:t>0.84-0.96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534F1">
              <w:t>422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534F1">
              <w:t>470.2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534F1">
              <w:t>0.90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534F1">
              <w:t>0.81-0.99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cancers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455FB">
              <w:t>255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455FB">
              <w:t>265.7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455FB">
              <w:t>0.96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455FB">
              <w:t>0.85-1.08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B364B">
              <w:t>145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B364B">
              <w:t>147.5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B364B">
              <w:t>0.98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B364B">
              <w:t>0.83-1.16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Circulatory disease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A1B5E">
              <w:t>320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A1B5E">
              <w:t>401.9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A1B5E">
              <w:t>0.80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A1B5E">
              <w:t>0.71-0.89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D6D32">
              <w:t>148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D6D32">
              <w:t>192.3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D6D32">
              <w:t>0.77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D6D32">
              <w:t>0.65-0.90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Respiratory disease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74A64">
              <w:t>88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74A64">
              <w:t>111.4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74A64">
              <w:t>0.79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74A64">
              <w:t>0.63-0.97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B24A6">
              <w:t>56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B24A6">
              <w:t>62.8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B24A6">
              <w:t>0.89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B24A6">
              <w:t>0.67-1.16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Digestive diseases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75B5">
              <w:t>34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75B5">
              <w:t>29.1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75B5">
              <w:t>1.17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775B5">
              <w:t>0.81-1.63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55FB0">
              <w:t>15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55FB0">
              <w:t>17.3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55FB0">
              <w:t>0.87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55FB0">
              <w:t>0.48-1.43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Injury and poisoning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8784D">
              <w:t>42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8784D">
              <w:t>31.0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8784D">
              <w:t>1.35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8784D">
              <w:t>0.98-1.83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53EB4">
              <w:t>11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53EB4">
              <w:t>9.0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53EB4">
              <w:t>1.22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053EB4">
              <w:t>0.61-2.19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oesophagus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871A4">
              <w:t>15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871A4">
              <w:t>11.8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871A4">
              <w:t>1.27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871A4">
              <w:t>0.71-2.10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F2FDF">
              <w:t>11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F2FDF">
              <w:t>7.9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F2FDF">
              <w:t>1.39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F2FDF">
              <w:t>0.69-2.48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stomach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4068D">
              <w:t>16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4068D">
              <w:t>19.0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4068D">
              <w:t>0.84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4068D">
              <w:t>0.48-1.37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730F5">
              <w:t>6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730F5">
              <w:t>7.6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730F5">
              <w:t>0.79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730F5">
              <w:t>0.29-1.71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large intestine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475B5">
              <w:t>14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475B5">
              <w:t>17.3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475B5">
              <w:t>0.81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475B5">
              <w:t>0.44-1.35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80983">
              <w:t>7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80983">
              <w:t>9.9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80983">
              <w:t>0.70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80983">
              <w:t>0.28-1.45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rectum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A7CB2">
              <w:t>11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A7CB2">
              <w:t>11.2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A7CB2">
              <w:t>0.98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A7CB2">
              <w:t>0.49-1.76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D3A47">
              <w:t>6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D3A47">
              <w:t>5.9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D3A47">
              <w:t>1.01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D3A47">
              <w:t>0.37-2.20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liver</w:t>
            </w:r>
            <w:r w:rsidRPr="005A4337">
              <w:rPr>
                <w:rFonts w:cstheme="minorBidi"/>
                <w:sz w:val="20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E78E2">
              <w:t>3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E78E2">
              <w:t>3.4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E78E2">
              <w:t>0.89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E78E2">
              <w:t>0.18-2.60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A4612">
              <w:t>3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A4612">
              <w:t>2.5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A4612">
              <w:t>1.19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A4612">
              <w:t>0.25-3.49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pancreas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64886">
              <w:t>11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64886">
              <w:t>11.2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64886">
              <w:t>0.98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64886">
              <w:t>0.49-1.76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2353B">
              <w:t>8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2353B">
              <w:t>6.2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2353B">
              <w:t>1.29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32353B">
              <w:t>0.56-2.54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lastRenderedPageBreak/>
              <w:t>Cancer of lung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51F40">
              <w:t>74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51F40">
              <w:t>86.3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51F40">
              <w:t>0.86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851F40">
              <w:t>0.67-1.08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B42B9">
              <w:t>33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B42B9">
              <w:t>40.1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B42B9">
              <w:t>0.82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B42B9">
              <w:t>0.57-1.16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prostate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44C4B">
              <w:t>34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44C4B">
              <w:t>24.6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44C4B">
              <w:t>1.38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744C4B">
              <w:t>0.96-1.93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46E50">
              <w:t>27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46E50">
              <w:t>18.3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46E50">
              <w:t>1.48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46E50">
              <w:t>0.97-2.15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bladder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19ED">
              <w:t>6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19ED">
              <w:t>10.8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19ED">
              <w:t>0.56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19ED">
              <w:t>0.20-1.21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64230">
              <w:t>6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64230">
              <w:t>6.4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64230">
              <w:t>0.94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64230">
              <w:t>0.34-2.05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ind w:right="523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kidney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75492">
              <w:t>5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75492">
              <w:t>5.6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75492">
              <w:t>0.90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475492">
              <w:t>0.29-2.09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F0CD2">
              <w:t>2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F0CD2">
              <w:t>3.4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F0CD2">
              <w:t>0.59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F0CD2">
              <w:t>0.07-2.12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brain and nervous system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C76B4">
              <w:t>7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C76B4">
              <w:t>5.9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C76B4">
              <w:t>1.19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C76B4">
              <w:t>0.48-2.45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52C10">
              <w:t>3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52C10">
              <w:t>2.8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52C10">
              <w:t>1.09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52C10">
              <w:t>0.22-3.17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Non-Hodgkin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lymphoma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9303F">
              <w:t>9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9303F">
              <w:t>6.4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9303F">
              <w:t>1.41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9303F">
              <w:t>0.64-2.68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1C5E">
              <w:t>7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1C5E">
              <w:t>4.1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1C5E">
              <w:t>1.71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1C5E">
              <w:t>0.69-3.52</w:t>
            </w:r>
          </w:p>
        </w:tc>
      </w:tr>
      <w:tr w:rsidR="00A25C95" w:rsidRPr="005A4337" w:rsidTr="00A25C95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Multiple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myeloma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86608">
              <w:t>2</w:t>
            </w:r>
          </w:p>
        </w:tc>
        <w:tc>
          <w:tcPr>
            <w:tcW w:w="1501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86608">
              <w:t>3.8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86608">
              <w:t>0.53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86608">
              <w:t>0.06-1.92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A4A41">
              <w:t>1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A4A41">
              <w:t>2.4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A4A41">
              <w:t>0.41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A4A41">
              <w:t>0.01-2.30</w:t>
            </w:r>
          </w:p>
        </w:tc>
      </w:tr>
      <w:tr w:rsidR="00A25C95" w:rsidRPr="005A4337" w:rsidTr="00A25C95">
        <w:tc>
          <w:tcPr>
            <w:tcW w:w="2598" w:type="dxa"/>
            <w:tcBorders>
              <w:bottom w:val="single" w:sz="12" w:space="0" w:color="auto"/>
            </w:tcBorders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Leukaemia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36080">
              <w:t>8</w:t>
            </w:r>
          </w:p>
        </w:tc>
        <w:tc>
          <w:tcPr>
            <w:tcW w:w="1501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36080">
              <w:t>6.9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36080">
              <w:t>1.17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36080">
              <w:t>0.50-2.30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B79EE">
              <w:t>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B79EE">
              <w:t>3.9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B79EE">
              <w:t>1.27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B79EE">
              <w:t>0.41-2.97</w:t>
            </w:r>
          </w:p>
        </w:tc>
      </w:tr>
    </w:tbl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szCs w:val="18"/>
        </w:rPr>
      </w:pPr>
      <w:proofErr w:type="spellStart"/>
      <w:proofErr w:type="gramStart"/>
      <w:r w:rsidRPr="005A4337">
        <w:rPr>
          <w:szCs w:val="18"/>
          <w:vertAlign w:val="superscript"/>
        </w:rPr>
        <w:t>a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this cancer was from 1958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  <w:proofErr w:type="spellStart"/>
      <w:proofErr w:type="gramStart"/>
      <w:r w:rsidRPr="005A4337">
        <w:rPr>
          <w:szCs w:val="18"/>
          <w:vertAlign w:val="superscript"/>
        </w:rPr>
        <w:t>b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these cancers was from 1950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after="200" w:line="276" w:lineRule="auto"/>
        <w:jc w:val="left"/>
        <w:rPr>
          <w:b/>
        </w:rPr>
      </w:pPr>
      <w:r w:rsidRPr="005A4337">
        <w:rPr>
          <w:b/>
        </w:rPr>
        <w:br w:type="page"/>
      </w:r>
    </w:p>
    <w:p w:rsidR="005A4337" w:rsidRPr="005A4337" w:rsidRDefault="005A4337" w:rsidP="005A4337">
      <w:pPr>
        <w:spacing w:line="276" w:lineRule="auto"/>
        <w:ind w:left="2880" w:hanging="2880"/>
        <w:jc w:val="left"/>
        <w:rPr>
          <w:b/>
        </w:rPr>
      </w:pPr>
      <w:r w:rsidRPr="005A4337">
        <w:rPr>
          <w:b/>
        </w:rPr>
        <w:lastRenderedPageBreak/>
        <w:t>Supplementary Table S6</w:t>
      </w:r>
      <w:r w:rsidRPr="005A4337">
        <w:rPr>
          <w:b/>
        </w:rPr>
        <w:tab/>
        <w:t xml:space="preserve">Mortality from major causes of death and from the more common cancers in </w:t>
      </w:r>
      <w:r w:rsidRPr="005A4337">
        <w:rPr>
          <w:b/>
          <w:szCs w:val="20"/>
        </w:rPr>
        <w:t xml:space="preserve">workers potentially exposed to </w:t>
      </w:r>
      <w:proofErr w:type="spellStart"/>
      <w:r w:rsidRPr="005A4337">
        <w:rPr>
          <w:b/>
          <w:szCs w:val="20"/>
        </w:rPr>
        <w:t>phenoxy</w:t>
      </w:r>
      <w:proofErr w:type="spellEnd"/>
      <w:r w:rsidRPr="005A4337">
        <w:rPr>
          <w:b/>
          <w:szCs w:val="20"/>
        </w:rPr>
        <w:t xml:space="preserve"> acids above background</w:t>
      </w:r>
      <w:r w:rsidRPr="005A4337">
        <w:rPr>
          <w:b/>
        </w:rPr>
        <w:t xml:space="preserve"> from sub-cohort F, 1947-2012 and 1991-2012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236"/>
        <w:gridCol w:w="1318"/>
        <w:gridCol w:w="1685"/>
        <w:gridCol w:w="1073"/>
        <w:gridCol w:w="1417"/>
        <w:gridCol w:w="284"/>
        <w:gridCol w:w="1417"/>
        <w:gridCol w:w="1418"/>
        <w:gridCol w:w="1073"/>
        <w:gridCol w:w="1559"/>
      </w:tblGrid>
      <w:tr w:rsidR="005A4337" w:rsidRPr="005A4337" w:rsidTr="00CC0D71"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Cause of death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493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1947-2012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7" w:type="dxa"/>
            <w:gridSpan w:val="4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Follow-up during 1991-2012</w:t>
            </w:r>
          </w:p>
        </w:tc>
      </w:tr>
      <w:tr w:rsidR="005A4337" w:rsidRPr="005A4337" w:rsidTr="00CC0D71">
        <w:tc>
          <w:tcPr>
            <w:tcW w:w="2598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observed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Deaths Expected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SMR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A4337">
              <w:rPr>
                <w:b/>
                <w:sz w:val="20"/>
                <w:szCs w:val="20"/>
              </w:rPr>
              <w:t>95%CI</w:t>
            </w:r>
          </w:p>
        </w:tc>
      </w:tr>
      <w:tr w:rsidR="005A4337" w:rsidRPr="005A4337" w:rsidTr="00CC0D71">
        <w:trPr>
          <w:trHeight w:val="113"/>
        </w:trPr>
        <w:tc>
          <w:tcPr>
            <w:tcW w:w="2598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5A4337" w:rsidRPr="005A4337" w:rsidRDefault="005A4337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4337" w:rsidRPr="005A4337" w:rsidRDefault="005A4337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CC0D71">
        <w:trPr>
          <w:trHeight w:val="417"/>
        </w:trPr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Causes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1345F">
              <w:t>1,441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1345F">
              <w:t>1,460.9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1345F">
              <w:t>0.99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91345F">
              <w:t>0.94-1.04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73B25">
              <w:t>820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73B25">
              <w:t>808.2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73B25">
              <w:t>1.01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C73B25">
              <w:t>0.95-1.09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All cancers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4026B">
              <w:t>439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4026B">
              <w:t>439.5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4026B">
              <w:t>1.00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4026B">
              <w:t>0.91-1.10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0E01">
              <w:t>243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0E01">
              <w:t>257.9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0E01">
              <w:t>0.94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0E01">
              <w:t>0.83-1.07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Circulatory disease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01734">
              <w:t>615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01734">
              <w:t>641.8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01734">
              <w:t>0.96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01734">
              <w:t>0.88-1.04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164E3">
              <w:t>331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164E3">
              <w:t>330.0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164E3">
              <w:t>1.00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164E3">
              <w:t>0.90-1.12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Respiratory disease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F35F0">
              <w:t>152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F35F0">
              <w:t>170.1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F35F0">
              <w:t>0.89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F35F0">
              <w:t>0.76-1.05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F2BD1">
              <w:t>104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F2BD1">
              <w:t>105.8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F2BD1">
              <w:t>0.98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F2BD1">
              <w:t>0.80-1.19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Digestive diseases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54A9B">
              <w:t>46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54A9B">
              <w:t>47.4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54A9B">
              <w:t>0.97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54A9B">
              <w:t>0.71-1.29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77FC">
              <w:t>27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77FC">
              <w:t>29.6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77FC">
              <w:t>0.91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D677FC">
              <w:t>0.60-1.33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 w:rsidRPr="005A4337">
              <w:rPr>
                <w:sz w:val="20"/>
                <w:szCs w:val="20"/>
              </w:rPr>
              <w:t>Injury and poisoning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A0B30">
              <w:t>65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A0B30">
              <w:t>51.7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A0B30">
              <w:t>1.26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AA0B30">
              <w:t>0.97-1.60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E1AFC">
              <w:t>24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E1AFC">
              <w:t>15.1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E1AFC">
              <w:t>1.59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E1AFC">
              <w:t>1.02-2.36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oesophagus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F248D">
              <w:t>18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F248D">
              <w:t>20.1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F248D">
              <w:t>0.89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5F248D">
              <w:t>0.53-1.41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701AE">
              <w:t>15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701AE">
              <w:t>14.0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701AE">
              <w:t>1.07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1701AE">
              <w:t>0.60-1.77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stomach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F16AB">
              <w:t>16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F16AB">
              <w:t>30.0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F16AB">
              <w:t>0.53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F16AB">
              <w:t>0.30-0.87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07D06">
              <w:t>7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07D06">
              <w:t>13.3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07D06">
              <w:t>0.53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07D06">
              <w:t>0.21-1.09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large intestine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50C9E">
              <w:t>27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50C9E">
              <w:t>28.7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50C9E">
              <w:t>0.94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50C9E">
              <w:t>0.62-1.37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A218B">
              <w:t>14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A218B">
              <w:t>17.4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A218B">
              <w:t>0.81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FA218B">
              <w:t>0.44-1.35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rectum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2310F">
              <w:t>15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2310F">
              <w:t>18.4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2310F">
              <w:t>0.81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2310F">
              <w:t>0.46-1.34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D2BEF">
              <w:t>8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D2BEF">
              <w:t>10.4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D2BEF">
              <w:t>0.77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D2BEF">
              <w:t>0.33-1.51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liver</w:t>
            </w:r>
            <w:r w:rsidRPr="005A4337">
              <w:rPr>
                <w:rFonts w:cstheme="minorBidi"/>
                <w:sz w:val="20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B77BA">
              <w:t>7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B77BA">
              <w:t>5.9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B77BA">
              <w:t>1.19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EB77BA">
              <w:t>0.48-2.46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F1E66">
              <w:t>7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F1E66">
              <w:t>4.4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F1E66">
              <w:t>1.58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6F1E66">
              <w:t>0.64-3.26</w:t>
            </w:r>
          </w:p>
        </w:tc>
      </w:tr>
      <w:tr w:rsidR="00A25C95" w:rsidRPr="005A4337" w:rsidTr="00CC0D71">
        <w:tc>
          <w:tcPr>
            <w:tcW w:w="2598" w:type="dxa"/>
          </w:tcPr>
          <w:p w:rsidR="00A25C95" w:rsidRPr="005A4337" w:rsidRDefault="00A25C95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pancreas</w:t>
            </w:r>
          </w:p>
        </w:tc>
        <w:tc>
          <w:tcPr>
            <w:tcW w:w="236" w:type="dxa"/>
          </w:tcPr>
          <w:p w:rsidR="00A25C95" w:rsidRPr="005A4337" w:rsidRDefault="00A25C95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B555B">
              <w:t>25</w:t>
            </w:r>
          </w:p>
        </w:tc>
        <w:tc>
          <w:tcPr>
            <w:tcW w:w="1685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B555B">
              <w:t>18.7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B555B">
              <w:t>1.34</w:t>
            </w: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2B555B">
              <w:t>0.86-1.97</w:t>
            </w:r>
          </w:p>
        </w:tc>
        <w:tc>
          <w:tcPr>
            <w:tcW w:w="284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25EE">
              <w:t>14</w:t>
            </w:r>
          </w:p>
        </w:tc>
        <w:tc>
          <w:tcPr>
            <w:tcW w:w="1418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25EE">
              <w:t>10.9</w:t>
            </w:r>
          </w:p>
        </w:tc>
        <w:tc>
          <w:tcPr>
            <w:tcW w:w="1073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25EE">
              <w:t>1.28</w:t>
            </w:r>
          </w:p>
        </w:tc>
        <w:tc>
          <w:tcPr>
            <w:tcW w:w="1559" w:type="dxa"/>
            <w:vAlign w:val="center"/>
          </w:tcPr>
          <w:p w:rsidR="00A25C95" w:rsidRPr="005A4337" w:rsidRDefault="00A25C95" w:rsidP="005A4337">
            <w:pPr>
              <w:spacing w:line="240" w:lineRule="auto"/>
              <w:jc w:val="center"/>
            </w:pPr>
            <w:r w:rsidRPr="00B525EE">
              <w:t>0.70-2.15</w:t>
            </w:r>
          </w:p>
        </w:tc>
      </w:tr>
      <w:tr w:rsidR="00CC0D71" w:rsidRPr="005A4337" w:rsidTr="00CC0D71">
        <w:tc>
          <w:tcPr>
            <w:tcW w:w="2598" w:type="dxa"/>
          </w:tcPr>
          <w:p w:rsidR="00CC0D71" w:rsidRPr="005A4337" w:rsidRDefault="00CC0D71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lastRenderedPageBreak/>
              <w:t>Cancer of lung</w:t>
            </w:r>
          </w:p>
        </w:tc>
        <w:tc>
          <w:tcPr>
            <w:tcW w:w="236" w:type="dxa"/>
          </w:tcPr>
          <w:p w:rsidR="00CC0D71" w:rsidRPr="005A4337" w:rsidRDefault="00CC0D71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9A6E95">
              <w:t>150</w:t>
            </w:r>
          </w:p>
        </w:tc>
        <w:tc>
          <w:tcPr>
            <w:tcW w:w="1685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9A6E95">
              <w:t>141.2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9A6E95">
              <w:t>1.06</w:t>
            </w: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9A6E95">
              <w:t>0.90-1.25</w:t>
            </w:r>
          </w:p>
        </w:tc>
        <w:tc>
          <w:tcPr>
            <w:tcW w:w="284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4B2CA0">
              <w:t>66</w:t>
            </w:r>
          </w:p>
        </w:tc>
        <w:tc>
          <w:tcPr>
            <w:tcW w:w="14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4B2CA0">
              <w:t>70.7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4B2CA0">
              <w:t>0.93</w:t>
            </w:r>
          </w:p>
        </w:tc>
        <w:tc>
          <w:tcPr>
            <w:tcW w:w="1559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4B2CA0">
              <w:t>0.72-1.19</w:t>
            </w:r>
          </w:p>
        </w:tc>
      </w:tr>
      <w:tr w:rsidR="00CC0D71" w:rsidRPr="005A4337" w:rsidTr="00CC0D71">
        <w:tc>
          <w:tcPr>
            <w:tcW w:w="2598" w:type="dxa"/>
          </w:tcPr>
          <w:p w:rsidR="00CC0D71" w:rsidRPr="005A4337" w:rsidRDefault="00CC0D71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prostate</w:t>
            </w:r>
          </w:p>
        </w:tc>
        <w:tc>
          <w:tcPr>
            <w:tcW w:w="236" w:type="dxa"/>
          </w:tcPr>
          <w:p w:rsidR="00CC0D71" w:rsidRPr="005A4337" w:rsidRDefault="00CC0D71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865A94">
              <w:t>40</w:t>
            </w:r>
          </w:p>
        </w:tc>
        <w:tc>
          <w:tcPr>
            <w:tcW w:w="1685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865A94">
              <w:t>39.7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865A94">
              <w:t>1.01</w:t>
            </w: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865A94">
              <w:t>0.72-1.37</w:t>
            </w:r>
          </w:p>
        </w:tc>
        <w:tc>
          <w:tcPr>
            <w:tcW w:w="284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67667">
              <w:t>30</w:t>
            </w:r>
          </w:p>
        </w:tc>
        <w:tc>
          <w:tcPr>
            <w:tcW w:w="14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67667">
              <w:t>31.0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67667">
              <w:t>0.97</w:t>
            </w:r>
          </w:p>
        </w:tc>
        <w:tc>
          <w:tcPr>
            <w:tcW w:w="1559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67667">
              <w:t>0.65-1.38</w:t>
            </w:r>
          </w:p>
        </w:tc>
      </w:tr>
      <w:tr w:rsidR="00CC0D71" w:rsidRPr="005A4337" w:rsidTr="00CC0D71">
        <w:tc>
          <w:tcPr>
            <w:tcW w:w="2598" w:type="dxa"/>
          </w:tcPr>
          <w:p w:rsidR="00CC0D71" w:rsidRPr="005A4337" w:rsidRDefault="00CC0D71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bladder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CC0D71" w:rsidRPr="005A4337" w:rsidRDefault="00CC0D71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10370">
              <w:t>17</w:t>
            </w:r>
          </w:p>
        </w:tc>
        <w:tc>
          <w:tcPr>
            <w:tcW w:w="1685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10370">
              <w:t>17.4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10370">
              <w:t>0.98</w:t>
            </w: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10370">
              <w:t>0.57-1.56</w:t>
            </w:r>
          </w:p>
        </w:tc>
        <w:tc>
          <w:tcPr>
            <w:tcW w:w="284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DE1399">
              <w:t>10</w:t>
            </w:r>
          </w:p>
        </w:tc>
        <w:tc>
          <w:tcPr>
            <w:tcW w:w="14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DE1399">
              <w:t>11.0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DE1399">
              <w:t>0.91</w:t>
            </w:r>
          </w:p>
        </w:tc>
        <w:tc>
          <w:tcPr>
            <w:tcW w:w="1559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DE1399">
              <w:t>0.44-1.67</w:t>
            </w:r>
          </w:p>
        </w:tc>
      </w:tr>
      <w:tr w:rsidR="00CC0D71" w:rsidRPr="005A4337" w:rsidTr="00CC0D71">
        <w:tc>
          <w:tcPr>
            <w:tcW w:w="2598" w:type="dxa"/>
          </w:tcPr>
          <w:p w:rsidR="00CC0D71" w:rsidRPr="005A4337" w:rsidRDefault="00CC0D71" w:rsidP="005A4337">
            <w:pPr>
              <w:spacing w:before="120" w:after="120" w:line="240" w:lineRule="auto"/>
              <w:ind w:right="523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Cancer of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kidney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CC0D71" w:rsidRPr="005A4337" w:rsidRDefault="00CC0D71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7633EA">
              <w:t>6</w:t>
            </w:r>
          </w:p>
        </w:tc>
        <w:tc>
          <w:tcPr>
            <w:tcW w:w="1685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7633EA">
              <w:t>9.6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7633EA">
              <w:t>0.63</w:t>
            </w: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7633EA">
              <w:t>0.23-1.37</w:t>
            </w:r>
          </w:p>
        </w:tc>
        <w:tc>
          <w:tcPr>
            <w:tcW w:w="284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A77D1">
              <w:t>6</w:t>
            </w:r>
          </w:p>
        </w:tc>
        <w:tc>
          <w:tcPr>
            <w:tcW w:w="14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A77D1">
              <w:t>6.0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A77D1">
              <w:t>1.00</w:t>
            </w:r>
          </w:p>
        </w:tc>
        <w:tc>
          <w:tcPr>
            <w:tcW w:w="1559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1A77D1">
              <w:t>0.37-2.17</w:t>
            </w:r>
          </w:p>
        </w:tc>
      </w:tr>
      <w:tr w:rsidR="00CC0D71" w:rsidRPr="005A4337" w:rsidTr="00CC0D71">
        <w:tc>
          <w:tcPr>
            <w:tcW w:w="2598" w:type="dxa"/>
          </w:tcPr>
          <w:p w:rsidR="00CC0D71" w:rsidRPr="005A4337" w:rsidRDefault="00CC0D71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Cancer of brain and nervous system</w:t>
            </w:r>
          </w:p>
        </w:tc>
        <w:tc>
          <w:tcPr>
            <w:tcW w:w="236" w:type="dxa"/>
          </w:tcPr>
          <w:p w:rsidR="00CC0D71" w:rsidRPr="005A4337" w:rsidRDefault="00CC0D71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3121A4">
              <w:t>12</w:t>
            </w:r>
          </w:p>
        </w:tc>
        <w:tc>
          <w:tcPr>
            <w:tcW w:w="1685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3121A4">
              <w:t>10.3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3121A4">
              <w:t>1.16</w:t>
            </w: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3121A4">
              <w:t>0.60-2.03</w:t>
            </w:r>
          </w:p>
        </w:tc>
        <w:tc>
          <w:tcPr>
            <w:tcW w:w="284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D93EDF">
              <w:t>5</w:t>
            </w:r>
          </w:p>
        </w:tc>
        <w:tc>
          <w:tcPr>
            <w:tcW w:w="14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D93EDF">
              <w:t>4.9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D93EDF">
              <w:t>1.01</w:t>
            </w:r>
          </w:p>
        </w:tc>
        <w:tc>
          <w:tcPr>
            <w:tcW w:w="1559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D93EDF">
              <w:t>0.33-2.36</w:t>
            </w:r>
          </w:p>
        </w:tc>
      </w:tr>
      <w:tr w:rsidR="00CC0D71" w:rsidRPr="005A4337" w:rsidTr="00CC0D71">
        <w:tc>
          <w:tcPr>
            <w:tcW w:w="2598" w:type="dxa"/>
          </w:tcPr>
          <w:p w:rsidR="00CC0D71" w:rsidRPr="005A4337" w:rsidRDefault="00CC0D71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Non-Hodgkin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lymphoma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CC0D71" w:rsidRPr="005A4337" w:rsidRDefault="00CC0D71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AF0C64">
              <w:t>14</w:t>
            </w:r>
          </w:p>
        </w:tc>
        <w:tc>
          <w:tcPr>
            <w:tcW w:w="1685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AF0C64">
              <w:t>11.0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AF0C64">
              <w:t>1.27</w:t>
            </w: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AF0C64">
              <w:t>0.70-2.14</w:t>
            </w:r>
          </w:p>
        </w:tc>
        <w:tc>
          <w:tcPr>
            <w:tcW w:w="284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BB4BAE">
              <w:t>13</w:t>
            </w:r>
          </w:p>
        </w:tc>
        <w:tc>
          <w:tcPr>
            <w:tcW w:w="14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BB4BAE">
              <w:t>7.2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BB4BAE">
              <w:t>1.81</w:t>
            </w:r>
          </w:p>
        </w:tc>
        <w:tc>
          <w:tcPr>
            <w:tcW w:w="1559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BB4BAE">
              <w:t>0.96-3.09</w:t>
            </w:r>
          </w:p>
        </w:tc>
      </w:tr>
      <w:tr w:rsidR="00CC0D71" w:rsidRPr="005A4337" w:rsidTr="00CC0D71">
        <w:tc>
          <w:tcPr>
            <w:tcW w:w="2598" w:type="dxa"/>
          </w:tcPr>
          <w:p w:rsidR="00CC0D71" w:rsidRPr="005A4337" w:rsidRDefault="00CC0D71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 xml:space="preserve">Multiple </w:t>
            </w:r>
            <w:proofErr w:type="spellStart"/>
            <w:r w:rsidRPr="005A4337">
              <w:rPr>
                <w:rFonts w:cstheme="minorBidi"/>
                <w:sz w:val="20"/>
                <w:szCs w:val="18"/>
              </w:rPr>
              <w:t>myeloma</w:t>
            </w:r>
            <w:r w:rsidRPr="005A4337">
              <w:rPr>
                <w:sz w:val="20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dxa"/>
          </w:tcPr>
          <w:p w:rsidR="00CC0D71" w:rsidRPr="005A4337" w:rsidRDefault="00CC0D71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6520A2">
              <w:t>12</w:t>
            </w:r>
          </w:p>
        </w:tc>
        <w:tc>
          <w:tcPr>
            <w:tcW w:w="1685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6520A2">
              <w:t>6.4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6520A2">
              <w:t>1.89</w:t>
            </w: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6520A2">
              <w:t>0.98-3.30</w:t>
            </w:r>
          </w:p>
        </w:tc>
        <w:tc>
          <w:tcPr>
            <w:tcW w:w="284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E82E11">
              <w:t>6</w:t>
            </w:r>
          </w:p>
        </w:tc>
        <w:tc>
          <w:tcPr>
            <w:tcW w:w="1418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E82E11">
              <w:t>4.2</w:t>
            </w:r>
          </w:p>
        </w:tc>
        <w:tc>
          <w:tcPr>
            <w:tcW w:w="1073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E82E11">
              <w:t>1.42</w:t>
            </w:r>
          </w:p>
        </w:tc>
        <w:tc>
          <w:tcPr>
            <w:tcW w:w="1559" w:type="dxa"/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E82E11">
              <w:t>0.52-3.08</w:t>
            </w:r>
          </w:p>
        </w:tc>
      </w:tr>
      <w:tr w:rsidR="00CC0D71" w:rsidRPr="005A4337" w:rsidTr="00CC0D71">
        <w:tc>
          <w:tcPr>
            <w:tcW w:w="2598" w:type="dxa"/>
            <w:tcBorders>
              <w:bottom w:val="single" w:sz="12" w:space="0" w:color="auto"/>
            </w:tcBorders>
          </w:tcPr>
          <w:p w:rsidR="00CC0D71" w:rsidRPr="005A4337" w:rsidRDefault="00CC0D71" w:rsidP="005A4337">
            <w:pPr>
              <w:spacing w:before="120" w:after="120" w:line="240" w:lineRule="auto"/>
              <w:jc w:val="left"/>
              <w:rPr>
                <w:rFonts w:cstheme="minorBidi"/>
                <w:sz w:val="20"/>
                <w:szCs w:val="18"/>
              </w:rPr>
            </w:pPr>
            <w:r w:rsidRPr="005A4337">
              <w:rPr>
                <w:rFonts w:cstheme="minorBidi"/>
                <w:sz w:val="20"/>
                <w:szCs w:val="18"/>
              </w:rPr>
              <w:t>Leukaemia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CC0D71" w:rsidRPr="005A4337" w:rsidRDefault="00CC0D71" w:rsidP="005A433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0674D1">
              <w:t>18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0674D1">
              <w:t>11.5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0674D1">
              <w:t>1.57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0674D1">
              <w:t>0.93-2.48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71307D">
              <w:t>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71307D">
              <w:t>6.9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71307D">
              <w:t>1.02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C0D71" w:rsidRPr="005A4337" w:rsidRDefault="00CC0D71" w:rsidP="005A4337">
            <w:pPr>
              <w:spacing w:line="240" w:lineRule="auto"/>
              <w:jc w:val="center"/>
            </w:pPr>
            <w:r w:rsidRPr="0071307D">
              <w:t>0.41-2.11</w:t>
            </w:r>
          </w:p>
        </w:tc>
      </w:tr>
    </w:tbl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5A4337" w:rsidRPr="005A4337" w:rsidRDefault="005A4337" w:rsidP="005A4337">
      <w:pPr>
        <w:spacing w:line="276" w:lineRule="auto"/>
        <w:jc w:val="left"/>
        <w:rPr>
          <w:szCs w:val="18"/>
        </w:rPr>
      </w:pPr>
      <w:proofErr w:type="spellStart"/>
      <w:proofErr w:type="gramStart"/>
      <w:r w:rsidRPr="005A4337">
        <w:rPr>
          <w:szCs w:val="18"/>
          <w:vertAlign w:val="superscript"/>
        </w:rPr>
        <w:t>a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this cancer was from 1958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  <w:proofErr w:type="spellStart"/>
      <w:proofErr w:type="gramStart"/>
      <w:r w:rsidRPr="005A4337">
        <w:rPr>
          <w:szCs w:val="18"/>
          <w:vertAlign w:val="superscript"/>
        </w:rPr>
        <w:t>b</w:t>
      </w:r>
      <w:r w:rsidRPr="005A4337">
        <w:rPr>
          <w:szCs w:val="18"/>
        </w:rPr>
        <w:t>Because</w:t>
      </w:r>
      <w:proofErr w:type="spellEnd"/>
      <w:proofErr w:type="gramEnd"/>
      <w:r w:rsidRPr="005A4337">
        <w:rPr>
          <w:szCs w:val="18"/>
        </w:rPr>
        <w:t xml:space="preserve"> of changes in disease classification, the earliest follow-up for these cancers was from 1950</w:t>
      </w:r>
    </w:p>
    <w:p w:rsidR="005A4337" w:rsidRPr="005A4337" w:rsidRDefault="005A4337" w:rsidP="005A4337">
      <w:pPr>
        <w:spacing w:line="276" w:lineRule="auto"/>
        <w:jc w:val="left"/>
        <w:rPr>
          <w:b/>
        </w:rPr>
      </w:pPr>
    </w:p>
    <w:p w:rsidR="00C07AF3" w:rsidRDefault="00C07AF3" w:rsidP="005A4337">
      <w:pPr>
        <w:sectPr w:rsidR="00C07AF3" w:rsidSect="005A433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C07AF3" w:rsidRPr="00B60EC4" w:rsidRDefault="00C07AF3" w:rsidP="00C07AF3">
      <w:pPr>
        <w:spacing w:line="276" w:lineRule="auto"/>
        <w:ind w:left="2880" w:hanging="2880"/>
        <w:jc w:val="left"/>
        <w:rPr>
          <w:b/>
        </w:rPr>
      </w:pPr>
      <w:r w:rsidRPr="00B60EC4">
        <w:rPr>
          <w:b/>
        </w:rPr>
        <w:lastRenderedPageBreak/>
        <w:t>Supplementary Table S7</w:t>
      </w:r>
      <w:r w:rsidRPr="00B60EC4">
        <w:rPr>
          <w:b/>
        </w:rPr>
        <w:tab/>
        <w:t>Cases of non-Hodgkin lymphoma/chronic lymphocytic leukaemia and sources of diagnostic information</w:t>
      </w:r>
    </w:p>
    <w:p w:rsidR="00C07AF3" w:rsidRPr="00B60EC4" w:rsidRDefault="00C07AF3" w:rsidP="00C07AF3">
      <w:pPr>
        <w:spacing w:line="276" w:lineRule="auto"/>
        <w:jc w:val="left"/>
        <w:rPr>
          <w:b/>
        </w:rPr>
      </w:pPr>
    </w:p>
    <w:p w:rsidR="00C07AF3" w:rsidRPr="00B60EC4" w:rsidRDefault="00C07AF3" w:rsidP="00C07AF3">
      <w:pPr>
        <w:spacing w:line="276" w:lineRule="auto"/>
        <w:jc w:val="lef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5103"/>
        <w:gridCol w:w="426"/>
        <w:gridCol w:w="1701"/>
      </w:tblGrid>
      <w:tr w:rsidR="00C07AF3" w:rsidRPr="00B60EC4" w:rsidTr="00A25C95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  <w:rPr>
                <w:b/>
              </w:rPr>
            </w:pPr>
            <w:r w:rsidRPr="00B60EC4">
              <w:rPr>
                <w:b/>
              </w:rPr>
              <w:t>Sub-cohort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  <w:rPr>
                <w:b/>
              </w:rPr>
            </w:pPr>
            <w:r w:rsidRPr="00B60EC4">
              <w:rPr>
                <w:b/>
              </w:rPr>
              <w:t>Diagnosis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  <w:rPr>
                <w:b/>
                <w:vertAlign w:val="superscript"/>
              </w:rPr>
            </w:pPr>
            <w:r w:rsidRPr="00B60EC4">
              <w:rPr>
                <w:b/>
              </w:rPr>
              <w:t xml:space="preserve">Source(s) of </w:t>
            </w:r>
            <w:proofErr w:type="spellStart"/>
            <w:r w:rsidRPr="00B60EC4">
              <w:rPr>
                <w:b/>
              </w:rPr>
              <w:t>information</w:t>
            </w:r>
            <w:r w:rsidRPr="00B60EC4">
              <w:rPr>
                <w:b/>
                <w:vertAlign w:val="superscript"/>
              </w:rPr>
              <w:t>a</w:t>
            </w:r>
            <w:proofErr w:type="spellEnd"/>
          </w:p>
        </w:tc>
      </w:tr>
      <w:tr w:rsidR="00C07AF3" w:rsidRPr="00B60EC4" w:rsidTr="00A25C95">
        <w:tc>
          <w:tcPr>
            <w:tcW w:w="1526" w:type="dxa"/>
            <w:tcBorders>
              <w:top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A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 xml:space="preserve">B-cell </w:t>
            </w:r>
            <w:r w:rsidR="00A4595A"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342CC4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A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 xml:space="preserve">B-cell </w:t>
            </w:r>
            <w:r w:rsidR="00A4595A"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B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 xml:space="preserve">B-cell </w:t>
            </w:r>
            <w:r w:rsidR="00A4595A"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B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 xml:space="preserve">B-cell </w:t>
            </w:r>
            <w:r w:rsidR="00A4595A"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 xml:space="preserve">B-cell </w:t>
            </w:r>
            <w:r w:rsidR="00A4595A"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CR, CC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D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 xml:space="preserve">B-cell </w:t>
            </w:r>
            <w:r w:rsidR="00A4595A"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D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Small cell B-cell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A4595A" w:rsidP="00A25C95">
            <w:pPr>
              <w:spacing w:line="240" w:lineRule="auto"/>
              <w:jc w:val="left"/>
            </w:pPr>
            <w:r w:rsidRPr="00B60EC4">
              <w:t>CR, CC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D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D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D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Small cell B-cell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 xml:space="preserve">B-cell </w:t>
            </w:r>
            <w:r w:rsidR="008753B9"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CR, CC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8753B9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CC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E93DA0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B-cell CLL/NHL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 xml:space="preserve">Mycosis </w:t>
            </w:r>
            <w:proofErr w:type="spellStart"/>
            <w:r w:rsidRPr="00B60EC4">
              <w:t>fungoides</w:t>
            </w:r>
            <w:proofErr w:type="spellEnd"/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proofErr w:type="spellStart"/>
            <w:r w:rsidRPr="00B60EC4">
              <w:t>Lymphosarcoma</w:t>
            </w:r>
            <w:proofErr w:type="spellEnd"/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435038" w:rsidP="00A25C95">
            <w:pPr>
              <w:spacing w:line="240" w:lineRule="auto"/>
              <w:jc w:val="left"/>
            </w:pPr>
            <w:r w:rsidRPr="00B60EC4">
              <w:t>Follicular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CR, CC</w:t>
            </w:r>
          </w:p>
        </w:tc>
      </w:tr>
      <w:tr w:rsidR="0041500D" w:rsidRPr="00B60EC4" w:rsidTr="00A25C95">
        <w:tc>
          <w:tcPr>
            <w:tcW w:w="1526" w:type="dxa"/>
          </w:tcPr>
          <w:p w:rsidR="0041500D" w:rsidRPr="00B60EC4" w:rsidRDefault="0041500D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41500D" w:rsidRPr="00B60EC4" w:rsidRDefault="0041500D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41500D" w:rsidRPr="00B60EC4" w:rsidRDefault="0041500D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41500D" w:rsidRPr="00B60EC4" w:rsidRDefault="0041500D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41500D" w:rsidRPr="00B60EC4" w:rsidRDefault="0041500D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proofErr w:type="spellStart"/>
            <w:r w:rsidRPr="00B60EC4">
              <w:t>Lymphosarcoma</w:t>
            </w:r>
            <w:proofErr w:type="spellEnd"/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T-cell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E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Malignant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A25C95">
        <w:tc>
          <w:tcPr>
            <w:tcW w:w="1526" w:type="dxa"/>
          </w:tcPr>
          <w:p w:rsidR="00C07AF3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Follicular lymphoma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C07AF3" w:rsidRPr="00B60EC4" w:rsidTr="002C36FB">
        <w:tc>
          <w:tcPr>
            <w:tcW w:w="1526" w:type="dxa"/>
          </w:tcPr>
          <w:p w:rsidR="00C07AF3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C07AF3" w:rsidRPr="00B60EC4" w:rsidRDefault="00C07AF3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C07AF3" w:rsidRPr="00B60EC4" w:rsidRDefault="002C36FB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 xml:space="preserve">T-cell lymphoma 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lastRenderedPageBreak/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 xml:space="preserve">Mycosis </w:t>
            </w:r>
            <w:proofErr w:type="spellStart"/>
            <w:r w:rsidRPr="00B60EC4">
              <w:t>fungoides</w:t>
            </w:r>
            <w:proofErr w:type="spellEnd"/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T-cell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CR, CC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B-cell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087F30" w:rsidP="00A25C95">
            <w:pPr>
              <w:spacing w:line="240" w:lineRule="auto"/>
              <w:jc w:val="left"/>
            </w:pPr>
            <w:r w:rsidRPr="00B60EC4">
              <w:t>CLL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Small cell B-cell/mantle 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B-cell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CR, CC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CR, CC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CLL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353BDD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Large B-cell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NHL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 xml:space="preserve">Large B-cell lymphoma 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2C36FB" w:rsidRPr="00B60EC4" w:rsidTr="002C36FB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Mantle cell lymphoma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CR, CC</w:t>
            </w:r>
          </w:p>
        </w:tc>
      </w:tr>
      <w:tr w:rsidR="002C36FB" w:rsidRPr="00B60EC4" w:rsidTr="0054359E">
        <w:tc>
          <w:tcPr>
            <w:tcW w:w="1526" w:type="dxa"/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B-cell CLL</w:t>
            </w:r>
          </w:p>
        </w:tc>
        <w:tc>
          <w:tcPr>
            <w:tcW w:w="426" w:type="dxa"/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CR</w:t>
            </w:r>
          </w:p>
        </w:tc>
      </w:tr>
      <w:tr w:rsidR="002C36FB" w:rsidRPr="00B60EC4" w:rsidTr="0054359E">
        <w:tc>
          <w:tcPr>
            <w:tcW w:w="1526" w:type="dxa"/>
            <w:tcBorders>
              <w:bottom w:val="single" w:sz="12" w:space="0" w:color="auto"/>
            </w:tcBorders>
          </w:tcPr>
          <w:p w:rsidR="002C36FB" w:rsidRPr="00B60EC4" w:rsidRDefault="008A16E7" w:rsidP="00A25C95">
            <w:pPr>
              <w:spacing w:line="240" w:lineRule="auto"/>
              <w:jc w:val="left"/>
            </w:pPr>
            <w:r w:rsidRPr="00B60EC4">
              <w:t>F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Follicular lymphoma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2C36FB" w:rsidRPr="00B60EC4" w:rsidRDefault="002C36FB" w:rsidP="00A25C95">
            <w:pPr>
              <w:spacing w:line="240" w:lineRule="auto"/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C36FB" w:rsidRPr="00B60EC4" w:rsidRDefault="00BF4C91" w:rsidP="00A25C95">
            <w:pPr>
              <w:spacing w:line="240" w:lineRule="auto"/>
              <w:jc w:val="left"/>
            </w:pPr>
            <w:r w:rsidRPr="00B60EC4">
              <w:t>CR, UC</w:t>
            </w:r>
          </w:p>
        </w:tc>
      </w:tr>
    </w:tbl>
    <w:p w:rsidR="00C07AF3" w:rsidRPr="00B60EC4" w:rsidRDefault="00C07AF3" w:rsidP="00C07AF3">
      <w:pPr>
        <w:spacing w:after="200" w:line="276" w:lineRule="auto"/>
        <w:jc w:val="left"/>
      </w:pPr>
    </w:p>
    <w:p w:rsidR="0054359E" w:rsidRPr="00B60EC4" w:rsidRDefault="00C07AF3" w:rsidP="00C07AF3">
      <w:proofErr w:type="spellStart"/>
      <w:proofErr w:type="gramStart"/>
      <w:r w:rsidRPr="00B60EC4">
        <w:rPr>
          <w:vertAlign w:val="superscript"/>
        </w:rPr>
        <w:t>a</w:t>
      </w:r>
      <w:r w:rsidRPr="00B60EC4">
        <w:t>CR</w:t>
      </w:r>
      <w:proofErr w:type="spellEnd"/>
      <w:proofErr w:type="gramEnd"/>
      <w:r w:rsidRPr="00B60EC4">
        <w:t xml:space="preserve"> = cancer registration; UC = underlying cause of death on death certificate</w:t>
      </w:r>
      <w:r w:rsidR="0054359E" w:rsidRPr="00B60EC4">
        <w:t xml:space="preserve">; </w:t>
      </w:r>
    </w:p>
    <w:p w:rsidR="00935606" w:rsidRPr="00C93F69" w:rsidRDefault="0054359E" w:rsidP="00C07AF3">
      <w:r w:rsidRPr="00B60EC4">
        <w:t>CC = contributing cause</w:t>
      </w:r>
      <w:r w:rsidR="00C813C4">
        <w:t xml:space="preserve"> </w:t>
      </w:r>
      <w:proofErr w:type="spellStart"/>
      <w:r w:rsidR="00C813C4">
        <w:t>on</w:t>
      </w:r>
      <w:proofErr w:type="spellEnd"/>
      <w:r w:rsidR="00C813C4">
        <w:t xml:space="preserve"> death certificate</w:t>
      </w:r>
    </w:p>
    <w:sectPr w:rsidR="00935606" w:rsidRPr="00C93F69" w:rsidSect="00C07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16D"/>
    <w:multiLevelType w:val="hybridMultilevel"/>
    <w:tmpl w:val="54FC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01C6C"/>
    <w:multiLevelType w:val="hybridMultilevel"/>
    <w:tmpl w:val="078A92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EB3428D"/>
    <w:multiLevelType w:val="hybridMultilevel"/>
    <w:tmpl w:val="D0362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A8"/>
    <w:rsid w:val="00016434"/>
    <w:rsid w:val="00030E14"/>
    <w:rsid w:val="0003342D"/>
    <w:rsid w:val="000352F9"/>
    <w:rsid w:val="000612D5"/>
    <w:rsid w:val="00066DA8"/>
    <w:rsid w:val="00087F30"/>
    <w:rsid w:val="000B3DB8"/>
    <w:rsid w:val="000D4945"/>
    <w:rsid w:val="0014155D"/>
    <w:rsid w:val="00151004"/>
    <w:rsid w:val="001A3F77"/>
    <w:rsid w:val="001C5CA5"/>
    <w:rsid w:val="001E0B0D"/>
    <w:rsid w:val="00202A4C"/>
    <w:rsid w:val="002169F0"/>
    <w:rsid w:val="002769C7"/>
    <w:rsid w:val="00292F1F"/>
    <w:rsid w:val="0029729B"/>
    <w:rsid w:val="002A50F0"/>
    <w:rsid w:val="002B2D5D"/>
    <w:rsid w:val="002C0476"/>
    <w:rsid w:val="002C36FB"/>
    <w:rsid w:val="002D6FC5"/>
    <w:rsid w:val="002F1902"/>
    <w:rsid w:val="00311F5A"/>
    <w:rsid w:val="00326893"/>
    <w:rsid w:val="00342CC4"/>
    <w:rsid w:val="00353BDD"/>
    <w:rsid w:val="00355289"/>
    <w:rsid w:val="00363B8B"/>
    <w:rsid w:val="003764C7"/>
    <w:rsid w:val="00376BAD"/>
    <w:rsid w:val="00383858"/>
    <w:rsid w:val="003978B3"/>
    <w:rsid w:val="003F036A"/>
    <w:rsid w:val="00404F7D"/>
    <w:rsid w:val="004076BD"/>
    <w:rsid w:val="0041500D"/>
    <w:rsid w:val="004303CF"/>
    <w:rsid w:val="00432F3F"/>
    <w:rsid w:val="00435038"/>
    <w:rsid w:val="0046501A"/>
    <w:rsid w:val="0049156F"/>
    <w:rsid w:val="004A047B"/>
    <w:rsid w:val="004C7C6A"/>
    <w:rsid w:val="004D645B"/>
    <w:rsid w:val="004E23A8"/>
    <w:rsid w:val="00515223"/>
    <w:rsid w:val="0054359E"/>
    <w:rsid w:val="005630BF"/>
    <w:rsid w:val="005914FA"/>
    <w:rsid w:val="00593057"/>
    <w:rsid w:val="005A4337"/>
    <w:rsid w:val="005D0B65"/>
    <w:rsid w:val="005F0768"/>
    <w:rsid w:val="0063150B"/>
    <w:rsid w:val="006779D5"/>
    <w:rsid w:val="00681D15"/>
    <w:rsid w:val="00700399"/>
    <w:rsid w:val="00713DF5"/>
    <w:rsid w:val="0073618B"/>
    <w:rsid w:val="007502C4"/>
    <w:rsid w:val="00781876"/>
    <w:rsid w:val="007B3646"/>
    <w:rsid w:val="00872E6E"/>
    <w:rsid w:val="008753B9"/>
    <w:rsid w:val="008A16E7"/>
    <w:rsid w:val="008D6450"/>
    <w:rsid w:val="008F0411"/>
    <w:rsid w:val="008F16BF"/>
    <w:rsid w:val="0090283B"/>
    <w:rsid w:val="00907BB9"/>
    <w:rsid w:val="00923A58"/>
    <w:rsid w:val="00931323"/>
    <w:rsid w:val="00935606"/>
    <w:rsid w:val="00935614"/>
    <w:rsid w:val="00973B3C"/>
    <w:rsid w:val="00982564"/>
    <w:rsid w:val="009D7BD3"/>
    <w:rsid w:val="009E1215"/>
    <w:rsid w:val="00A03030"/>
    <w:rsid w:val="00A03CCF"/>
    <w:rsid w:val="00A24E3D"/>
    <w:rsid w:val="00A25C95"/>
    <w:rsid w:val="00A4595A"/>
    <w:rsid w:val="00AA27FE"/>
    <w:rsid w:val="00AB4DA4"/>
    <w:rsid w:val="00AD4A3C"/>
    <w:rsid w:val="00AF0A68"/>
    <w:rsid w:val="00AF61C3"/>
    <w:rsid w:val="00B60EC4"/>
    <w:rsid w:val="00BF4C91"/>
    <w:rsid w:val="00BF5A21"/>
    <w:rsid w:val="00C07AF3"/>
    <w:rsid w:val="00C202FA"/>
    <w:rsid w:val="00C80B10"/>
    <w:rsid w:val="00C813C4"/>
    <w:rsid w:val="00C908AB"/>
    <w:rsid w:val="00C93F69"/>
    <w:rsid w:val="00CA279C"/>
    <w:rsid w:val="00CB3822"/>
    <w:rsid w:val="00CC0D71"/>
    <w:rsid w:val="00CE0743"/>
    <w:rsid w:val="00D2705E"/>
    <w:rsid w:val="00D541BF"/>
    <w:rsid w:val="00D561BA"/>
    <w:rsid w:val="00D679C3"/>
    <w:rsid w:val="00D746CD"/>
    <w:rsid w:val="00D97C39"/>
    <w:rsid w:val="00DF0312"/>
    <w:rsid w:val="00E106C6"/>
    <w:rsid w:val="00E52DF9"/>
    <w:rsid w:val="00E67634"/>
    <w:rsid w:val="00E93DA0"/>
    <w:rsid w:val="00EB2AEA"/>
    <w:rsid w:val="00EC054E"/>
    <w:rsid w:val="00F202D9"/>
    <w:rsid w:val="00F51D99"/>
    <w:rsid w:val="00F658CD"/>
    <w:rsid w:val="00F67C48"/>
    <w:rsid w:val="00F7200D"/>
    <w:rsid w:val="00F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D5"/>
    <w:pPr>
      <w:spacing w:after="0" w:line="36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F7D"/>
    <w:pPr>
      <w:keepNext/>
      <w:keepLines/>
      <w:spacing w:before="200"/>
      <w:outlineLvl w:val="1"/>
    </w:pPr>
    <w:rPr>
      <w:rFonts w:ascii="Arial Narrow" w:eastAsiaTheme="majorEastAsia" w:hAnsi="Arial Narrow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A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4F7D"/>
    <w:rPr>
      <w:rFonts w:ascii="Arial Narrow" w:eastAsiaTheme="majorEastAsia" w:hAnsi="Arial Narrow" w:cstheme="majorBidi"/>
      <w:b/>
      <w:bCs/>
      <w:sz w:val="24"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B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A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679C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5A4337"/>
  </w:style>
  <w:style w:type="table" w:styleId="TableGrid">
    <w:name w:val="Table Grid"/>
    <w:basedOn w:val="TableNormal"/>
    <w:uiPriority w:val="59"/>
    <w:rsid w:val="005A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A433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C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D5"/>
    <w:pPr>
      <w:spacing w:after="0" w:line="36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F7D"/>
    <w:pPr>
      <w:keepNext/>
      <w:keepLines/>
      <w:spacing w:before="200"/>
      <w:outlineLvl w:val="1"/>
    </w:pPr>
    <w:rPr>
      <w:rFonts w:ascii="Arial Narrow" w:eastAsiaTheme="majorEastAsia" w:hAnsi="Arial Narrow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A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4F7D"/>
    <w:rPr>
      <w:rFonts w:ascii="Arial Narrow" w:eastAsiaTheme="majorEastAsia" w:hAnsi="Arial Narrow" w:cstheme="majorBidi"/>
      <w:b/>
      <w:bCs/>
      <w:sz w:val="24"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B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A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679C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5A4337"/>
  </w:style>
  <w:style w:type="table" w:styleId="TableGrid">
    <w:name w:val="Table Grid"/>
    <w:basedOn w:val="TableNormal"/>
    <w:uiPriority w:val="59"/>
    <w:rsid w:val="005A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A433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3542-E0AB-415D-ACAC-7B83CAB6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2020</Words>
  <Characters>11514</Characters>
  <Application>Microsoft Office Word</Application>
  <DocSecurity>4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Karen Drake</cp:lastModifiedBy>
  <cp:revision>2</cp:revision>
  <cp:lastPrinted>2014-09-25T12:57:00Z</cp:lastPrinted>
  <dcterms:created xsi:type="dcterms:W3CDTF">2015-07-29T14:51:00Z</dcterms:created>
  <dcterms:modified xsi:type="dcterms:W3CDTF">2015-07-29T14:51:00Z</dcterms:modified>
</cp:coreProperties>
</file>