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BF5AF" w14:textId="1CB85EEA" w:rsidR="00DF5B00" w:rsidRPr="003404EE" w:rsidRDefault="00DF5B00" w:rsidP="00827D13">
      <w:pPr>
        <w:spacing w:line="480" w:lineRule="auto"/>
        <w:rPr>
          <w:rFonts w:ascii="Times New Roman" w:hAnsi="Times New Roman" w:cs="Times New Roman"/>
          <w:i/>
        </w:rPr>
      </w:pPr>
      <w:r w:rsidRPr="003404EE">
        <w:rPr>
          <w:rFonts w:ascii="Times New Roman" w:hAnsi="Times New Roman" w:cs="Times New Roman"/>
        </w:rPr>
        <w:t xml:space="preserve">Letter to the Editor of </w:t>
      </w:r>
      <w:r w:rsidRPr="003404EE">
        <w:rPr>
          <w:rFonts w:ascii="Times New Roman" w:hAnsi="Times New Roman" w:cs="Times New Roman"/>
          <w:i/>
        </w:rPr>
        <w:t>Journal of Sexual Medicine</w:t>
      </w:r>
    </w:p>
    <w:p w14:paraId="1B7D4066" w14:textId="77777777" w:rsidR="00DF5B00" w:rsidRPr="003404EE" w:rsidRDefault="00DF5B00" w:rsidP="00827D13">
      <w:pPr>
        <w:spacing w:line="480" w:lineRule="auto"/>
        <w:rPr>
          <w:rFonts w:ascii="Times New Roman" w:hAnsi="Times New Roman" w:cs="Times New Roman"/>
        </w:rPr>
      </w:pPr>
    </w:p>
    <w:p w14:paraId="6049EA44" w14:textId="0BCE6654" w:rsidR="00CE16A0" w:rsidRDefault="00CE16A0" w:rsidP="00827D13">
      <w:p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Women’s </w:t>
      </w:r>
      <w:r w:rsidR="0084653A">
        <w:rPr>
          <w:rFonts w:ascii="Times New Roman" w:hAnsi="Times New Roman" w:cs="Times New Roman"/>
        </w:rPr>
        <w:t>e</w:t>
      </w:r>
      <w:r w:rsidR="0084653A" w:rsidRPr="003404EE">
        <w:rPr>
          <w:rFonts w:ascii="Times New Roman" w:hAnsi="Times New Roman" w:cs="Times New Roman"/>
        </w:rPr>
        <w:t xml:space="preserve">ndorsement </w:t>
      </w:r>
      <w:r w:rsidRPr="003404EE">
        <w:rPr>
          <w:rFonts w:ascii="Times New Roman" w:hAnsi="Times New Roman" w:cs="Times New Roman"/>
        </w:rPr>
        <w:t xml:space="preserve">of different models of sexual functioning supports </w:t>
      </w:r>
      <w:proofErr w:type="spellStart"/>
      <w:r w:rsidRPr="003404EE">
        <w:rPr>
          <w:rFonts w:ascii="Times New Roman" w:hAnsi="Times New Roman" w:cs="Times New Roman"/>
        </w:rPr>
        <w:t>polythetic</w:t>
      </w:r>
      <w:proofErr w:type="spellEnd"/>
      <w:r w:rsidRPr="003404EE">
        <w:rPr>
          <w:rFonts w:ascii="Times New Roman" w:hAnsi="Times New Roman" w:cs="Times New Roman"/>
        </w:rPr>
        <w:t xml:space="preserve"> criteria of Female Sexual Interest/Arousal Disorder in DSM-5</w:t>
      </w:r>
    </w:p>
    <w:p w14:paraId="28A7A2E5" w14:textId="4220E8DC" w:rsidR="002269A4" w:rsidRPr="003404EE" w:rsidRDefault="002269A4" w:rsidP="00827D1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Lori A. </w:t>
      </w:r>
      <w:proofErr w:type="spellStart"/>
      <w:r>
        <w:rPr>
          <w:rFonts w:ascii="Times New Roman" w:hAnsi="Times New Roman" w:cs="Times New Roman"/>
        </w:rPr>
        <w:t>Brotto</w:t>
      </w:r>
      <w:proofErr w:type="spellEnd"/>
      <w:r>
        <w:rPr>
          <w:rFonts w:ascii="Times New Roman" w:hAnsi="Times New Roman" w:cs="Times New Roman"/>
        </w:rPr>
        <w:t xml:space="preserve">, Cynthia A. Graham, Laurel Q. Paterson, Morag Yule, &amp; Kenneth J. </w:t>
      </w:r>
      <w:proofErr w:type="spellStart"/>
      <w:r>
        <w:rPr>
          <w:rFonts w:ascii="Times New Roman" w:hAnsi="Times New Roman" w:cs="Times New Roman"/>
        </w:rPr>
        <w:t>Zucker</w:t>
      </w:r>
      <w:proofErr w:type="spellEnd"/>
    </w:p>
    <w:p w14:paraId="32597A0F" w14:textId="77777777" w:rsidR="00CE16A0" w:rsidRPr="003404EE" w:rsidRDefault="00CE16A0" w:rsidP="00827D13">
      <w:pPr>
        <w:spacing w:line="480" w:lineRule="auto"/>
        <w:rPr>
          <w:rFonts w:ascii="Times New Roman" w:hAnsi="Times New Roman" w:cs="Times New Roman"/>
        </w:rPr>
      </w:pPr>
    </w:p>
    <w:p w14:paraId="295B33C5" w14:textId="08385AD8" w:rsidR="00DE218B" w:rsidRPr="003404EE" w:rsidRDefault="009669DF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There has been much interest in identifying the best model of sexual functioning that would apply universally to women and men. Though Masters and Johnson’s</w:t>
      </w:r>
      <w:r w:rsidR="00DE218B" w:rsidRPr="003404EE">
        <w:rPr>
          <w:rFonts w:ascii="Times New Roman" w:hAnsi="Times New Roman" w:cs="Times New Roman"/>
        </w:rPr>
        <w:t xml:space="preserve"> [1]</w:t>
      </w:r>
      <w:r w:rsidRPr="003404EE">
        <w:rPr>
          <w:rFonts w:ascii="Times New Roman" w:hAnsi="Times New Roman" w:cs="Times New Roman"/>
        </w:rPr>
        <w:t xml:space="preserve"> model</w:t>
      </w:r>
      <w:r w:rsidR="006E2523" w:rsidRPr="003404EE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 xml:space="preserve">depicting arousal, plateau, orgasm, and resolution dominated the field of sex therapy for decades, researchers have been formulating and testing other models of sexual response. The goal of </w:t>
      </w:r>
      <w:r w:rsidR="001064FA" w:rsidRPr="003404EE">
        <w:rPr>
          <w:rFonts w:ascii="Times New Roman" w:hAnsi="Times New Roman" w:cs="Times New Roman"/>
        </w:rPr>
        <w:t xml:space="preserve">the </w:t>
      </w:r>
      <w:r w:rsidR="00F8324C" w:rsidRPr="003404EE">
        <w:rPr>
          <w:rFonts w:ascii="Times New Roman" w:hAnsi="Times New Roman" w:cs="Times New Roman"/>
        </w:rPr>
        <w:t>recent</w:t>
      </w:r>
      <w:r w:rsidR="001064FA" w:rsidRPr="003404EE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>study</w:t>
      </w:r>
      <w:r w:rsidR="001064FA" w:rsidRPr="003404EE">
        <w:rPr>
          <w:rFonts w:ascii="Times New Roman" w:hAnsi="Times New Roman" w:cs="Times New Roman"/>
        </w:rPr>
        <w:t xml:space="preserve"> by </w:t>
      </w:r>
      <w:proofErr w:type="spellStart"/>
      <w:r w:rsidR="001064FA" w:rsidRPr="003404EE">
        <w:rPr>
          <w:rFonts w:ascii="Times New Roman" w:hAnsi="Times New Roman" w:cs="Times New Roman"/>
        </w:rPr>
        <w:t>Giraldi</w:t>
      </w:r>
      <w:proofErr w:type="spellEnd"/>
      <w:r w:rsidR="001064FA" w:rsidRPr="003404EE">
        <w:rPr>
          <w:rFonts w:ascii="Times New Roman" w:hAnsi="Times New Roman" w:cs="Times New Roman"/>
        </w:rPr>
        <w:t xml:space="preserve"> </w:t>
      </w:r>
      <w:r w:rsidR="004101B1" w:rsidRPr="003404EE">
        <w:rPr>
          <w:rFonts w:ascii="Times New Roman" w:hAnsi="Times New Roman" w:cs="Times New Roman"/>
        </w:rPr>
        <w:t>et al. [2</w:t>
      </w:r>
      <w:r w:rsidRPr="003404EE">
        <w:rPr>
          <w:rFonts w:ascii="Times New Roman" w:hAnsi="Times New Roman" w:cs="Times New Roman"/>
        </w:rPr>
        <w:t xml:space="preserve">] was to examine the endorsement of three different models of sexual functioning in a large Danish </w:t>
      </w:r>
      <w:r w:rsidR="001064FA" w:rsidRPr="003404EE">
        <w:rPr>
          <w:rFonts w:ascii="Times New Roman" w:hAnsi="Times New Roman" w:cs="Times New Roman"/>
        </w:rPr>
        <w:t>non</w:t>
      </w:r>
      <w:r w:rsidR="004101B1" w:rsidRPr="003404EE">
        <w:rPr>
          <w:rFonts w:ascii="Times New Roman" w:hAnsi="Times New Roman" w:cs="Times New Roman"/>
        </w:rPr>
        <w:t>-</w:t>
      </w:r>
      <w:r w:rsidR="001064FA" w:rsidRPr="003404EE">
        <w:rPr>
          <w:rFonts w:ascii="Times New Roman" w:hAnsi="Times New Roman" w:cs="Times New Roman"/>
        </w:rPr>
        <w:t xml:space="preserve">clinical </w:t>
      </w:r>
      <w:r w:rsidRPr="003404EE">
        <w:rPr>
          <w:rFonts w:ascii="Times New Roman" w:hAnsi="Times New Roman" w:cs="Times New Roman"/>
        </w:rPr>
        <w:t>sample of men and women. A total of 499 men and 573 women</w:t>
      </w:r>
      <w:r w:rsidR="001064FA" w:rsidRPr="003404EE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>completed</w:t>
      </w:r>
      <w:r w:rsidR="00DE218B" w:rsidRPr="003404EE">
        <w:rPr>
          <w:rFonts w:ascii="Times New Roman" w:hAnsi="Times New Roman" w:cs="Times New Roman"/>
        </w:rPr>
        <w:t>, among other measures,</w:t>
      </w:r>
      <w:r w:rsidRPr="003404EE">
        <w:rPr>
          <w:rFonts w:ascii="Times New Roman" w:hAnsi="Times New Roman" w:cs="Times New Roman"/>
        </w:rPr>
        <w:t xml:space="preserve"> the Female Sexual Function Index </w:t>
      </w:r>
      <w:r w:rsidR="004101B1" w:rsidRPr="003404EE">
        <w:rPr>
          <w:rFonts w:ascii="Times New Roman" w:hAnsi="Times New Roman" w:cs="Times New Roman"/>
        </w:rPr>
        <w:t xml:space="preserve">(FSFI) </w:t>
      </w:r>
      <w:r w:rsidRPr="003404EE">
        <w:rPr>
          <w:rFonts w:ascii="Times New Roman" w:hAnsi="Times New Roman" w:cs="Times New Roman"/>
        </w:rPr>
        <w:t xml:space="preserve">and </w:t>
      </w:r>
      <w:r w:rsidR="00837E1A" w:rsidRPr="003404EE">
        <w:rPr>
          <w:rFonts w:ascii="Times New Roman" w:hAnsi="Times New Roman" w:cs="Times New Roman"/>
        </w:rPr>
        <w:t xml:space="preserve">the </w:t>
      </w:r>
      <w:r w:rsidRPr="003404EE">
        <w:rPr>
          <w:rFonts w:ascii="Times New Roman" w:hAnsi="Times New Roman" w:cs="Times New Roman"/>
        </w:rPr>
        <w:t>Female Sexual Distress Scale (</w:t>
      </w:r>
      <w:r w:rsidR="004101B1" w:rsidRPr="003404EE">
        <w:rPr>
          <w:rFonts w:ascii="Times New Roman" w:hAnsi="Times New Roman" w:cs="Times New Roman"/>
        </w:rPr>
        <w:t xml:space="preserve">FSDS; </w:t>
      </w:r>
      <w:r w:rsidRPr="003404EE">
        <w:rPr>
          <w:rFonts w:ascii="Times New Roman" w:hAnsi="Times New Roman" w:cs="Times New Roman"/>
        </w:rPr>
        <w:t xml:space="preserve">for women) and the International Index of Erectile Function (for men). Participants were also given a brief description of three models of sexual response, and asked to choose </w:t>
      </w:r>
      <w:r w:rsidR="00303E53" w:rsidRPr="003404EE">
        <w:rPr>
          <w:rFonts w:ascii="Times New Roman" w:hAnsi="Times New Roman" w:cs="Times New Roman"/>
        </w:rPr>
        <w:t xml:space="preserve">the </w:t>
      </w:r>
      <w:r w:rsidRPr="003404EE">
        <w:rPr>
          <w:rFonts w:ascii="Times New Roman" w:hAnsi="Times New Roman" w:cs="Times New Roman"/>
        </w:rPr>
        <w:t xml:space="preserve">one </w:t>
      </w:r>
      <w:r w:rsidR="00DE218B" w:rsidRPr="003404EE">
        <w:rPr>
          <w:rFonts w:ascii="Times New Roman" w:hAnsi="Times New Roman" w:cs="Times New Roman"/>
        </w:rPr>
        <w:t>that</w:t>
      </w:r>
      <w:r w:rsidRPr="003404EE">
        <w:rPr>
          <w:rFonts w:ascii="Times New Roman" w:hAnsi="Times New Roman" w:cs="Times New Roman"/>
        </w:rPr>
        <w:t xml:space="preserve"> </w:t>
      </w:r>
      <w:r w:rsidR="00303E53" w:rsidRPr="003404EE">
        <w:rPr>
          <w:rFonts w:ascii="Times New Roman" w:hAnsi="Times New Roman" w:cs="Times New Roman"/>
        </w:rPr>
        <w:t xml:space="preserve">described </w:t>
      </w:r>
      <w:r w:rsidRPr="003404EE">
        <w:rPr>
          <w:rFonts w:ascii="Times New Roman" w:hAnsi="Times New Roman" w:cs="Times New Roman"/>
        </w:rPr>
        <w:t xml:space="preserve">their </w:t>
      </w:r>
      <w:r w:rsidR="00303E53" w:rsidRPr="003404EE">
        <w:rPr>
          <w:rFonts w:ascii="Times New Roman" w:hAnsi="Times New Roman" w:cs="Times New Roman"/>
        </w:rPr>
        <w:t xml:space="preserve">own </w:t>
      </w:r>
      <w:r w:rsidRPr="003404EE">
        <w:rPr>
          <w:rFonts w:ascii="Times New Roman" w:hAnsi="Times New Roman" w:cs="Times New Roman"/>
        </w:rPr>
        <w:t xml:space="preserve">sexual </w:t>
      </w:r>
      <w:r w:rsidR="00303E53" w:rsidRPr="003404EE">
        <w:rPr>
          <w:rFonts w:ascii="Times New Roman" w:hAnsi="Times New Roman" w:cs="Times New Roman"/>
        </w:rPr>
        <w:t>response with their current partner</w:t>
      </w:r>
      <w:r w:rsidR="00F36266" w:rsidRPr="003404EE">
        <w:rPr>
          <w:rFonts w:ascii="Times New Roman" w:hAnsi="Times New Roman" w:cs="Times New Roman"/>
        </w:rPr>
        <w:t>, or</w:t>
      </w:r>
      <w:r w:rsidR="002269A4">
        <w:rPr>
          <w:rFonts w:ascii="Times New Roman" w:hAnsi="Times New Roman" w:cs="Times New Roman"/>
        </w:rPr>
        <w:t>, if none fit,</w:t>
      </w:r>
      <w:r w:rsidR="00F36266" w:rsidRPr="003404EE">
        <w:rPr>
          <w:rFonts w:ascii="Times New Roman" w:hAnsi="Times New Roman" w:cs="Times New Roman"/>
        </w:rPr>
        <w:t xml:space="preserve"> “None of these”</w:t>
      </w:r>
      <w:r w:rsidRPr="003404EE">
        <w:rPr>
          <w:rFonts w:ascii="Times New Roman" w:hAnsi="Times New Roman" w:cs="Times New Roman"/>
        </w:rPr>
        <w:t>. The three descriptions were</w:t>
      </w:r>
      <w:r w:rsidR="00C00DA6" w:rsidRPr="003404EE">
        <w:rPr>
          <w:rFonts w:ascii="Times New Roman" w:hAnsi="Times New Roman" w:cs="Times New Roman"/>
        </w:rPr>
        <w:t xml:space="preserve"> originally written for the well-known “Nurses</w:t>
      </w:r>
      <w:r w:rsidR="00867EBC">
        <w:rPr>
          <w:rFonts w:ascii="Times New Roman" w:hAnsi="Times New Roman" w:cs="Times New Roman"/>
        </w:rPr>
        <w:t>’</w:t>
      </w:r>
      <w:r w:rsidR="00C00DA6" w:rsidRPr="003404EE">
        <w:rPr>
          <w:rFonts w:ascii="Times New Roman" w:hAnsi="Times New Roman" w:cs="Times New Roman"/>
        </w:rPr>
        <w:t xml:space="preserve"> </w:t>
      </w:r>
      <w:r w:rsidR="00CE16A0" w:rsidRPr="003404EE">
        <w:rPr>
          <w:rFonts w:ascii="Times New Roman" w:hAnsi="Times New Roman" w:cs="Times New Roman"/>
        </w:rPr>
        <w:t xml:space="preserve">Sexuality </w:t>
      </w:r>
      <w:r w:rsidR="00C00DA6" w:rsidRPr="003404EE">
        <w:rPr>
          <w:rFonts w:ascii="Times New Roman" w:hAnsi="Times New Roman" w:cs="Times New Roman"/>
        </w:rPr>
        <w:t xml:space="preserve">Study” [3] </w:t>
      </w:r>
      <w:r w:rsidR="00DE218B" w:rsidRPr="003404EE">
        <w:rPr>
          <w:rFonts w:ascii="Times New Roman" w:hAnsi="Times New Roman" w:cs="Times New Roman"/>
        </w:rPr>
        <w:t xml:space="preserve">to </w:t>
      </w:r>
      <w:r w:rsidR="00C00DA6" w:rsidRPr="003404EE">
        <w:rPr>
          <w:rFonts w:ascii="Times New Roman" w:hAnsi="Times New Roman" w:cs="Times New Roman"/>
        </w:rPr>
        <w:t xml:space="preserve">correspond to the linear models of sexual response proposed by Masters and Johnson and Kaplan </w:t>
      </w:r>
      <w:r w:rsidR="00385192" w:rsidRPr="003404EE">
        <w:rPr>
          <w:rFonts w:ascii="Times New Roman" w:hAnsi="Times New Roman" w:cs="Times New Roman"/>
        </w:rPr>
        <w:t>[4</w:t>
      </w:r>
      <w:r w:rsidR="00DE218B" w:rsidRPr="003404EE">
        <w:rPr>
          <w:rFonts w:ascii="Times New Roman" w:hAnsi="Times New Roman" w:cs="Times New Roman"/>
        </w:rPr>
        <w:t xml:space="preserve">] </w:t>
      </w:r>
      <w:r w:rsidR="00C00DA6" w:rsidRPr="003404EE">
        <w:rPr>
          <w:rFonts w:ascii="Times New Roman" w:hAnsi="Times New Roman" w:cs="Times New Roman"/>
        </w:rPr>
        <w:t xml:space="preserve">and the circular model proposed by </w:t>
      </w:r>
      <w:proofErr w:type="spellStart"/>
      <w:r w:rsidR="00C00DA6" w:rsidRPr="003404EE">
        <w:rPr>
          <w:rFonts w:ascii="Times New Roman" w:hAnsi="Times New Roman" w:cs="Times New Roman"/>
        </w:rPr>
        <w:t>Basson</w:t>
      </w:r>
      <w:proofErr w:type="spellEnd"/>
      <w:r w:rsidR="00385192" w:rsidRPr="003404EE">
        <w:rPr>
          <w:rFonts w:ascii="Times New Roman" w:hAnsi="Times New Roman" w:cs="Times New Roman"/>
        </w:rPr>
        <w:t xml:space="preserve"> [5</w:t>
      </w:r>
      <w:r w:rsidR="00DE218B" w:rsidRPr="003404EE">
        <w:rPr>
          <w:rFonts w:ascii="Times New Roman" w:hAnsi="Times New Roman" w:cs="Times New Roman"/>
        </w:rPr>
        <w:t>]</w:t>
      </w:r>
      <w:r w:rsidR="00C00DA6" w:rsidRPr="003404EE">
        <w:rPr>
          <w:rFonts w:ascii="Times New Roman" w:hAnsi="Times New Roman" w:cs="Times New Roman"/>
        </w:rPr>
        <w:t>, respectively</w:t>
      </w:r>
      <w:r w:rsidR="00385192" w:rsidRPr="003404EE">
        <w:rPr>
          <w:rFonts w:ascii="Times New Roman" w:hAnsi="Times New Roman" w:cs="Times New Roman"/>
        </w:rPr>
        <w:t xml:space="preserve"> (see Appendix).</w:t>
      </w:r>
      <w:r w:rsidRPr="003404EE">
        <w:rPr>
          <w:rFonts w:ascii="Times New Roman" w:hAnsi="Times New Roman" w:cs="Times New Roman"/>
        </w:rPr>
        <w:t xml:space="preserve">  </w:t>
      </w:r>
      <w:r w:rsidR="004F3DC6" w:rsidRPr="003404EE">
        <w:rPr>
          <w:rFonts w:ascii="Times New Roman" w:hAnsi="Times New Roman" w:cs="Times New Roman"/>
        </w:rPr>
        <w:t xml:space="preserve"> </w:t>
      </w:r>
    </w:p>
    <w:p w14:paraId="2F1C4C6B" w14:textId="34061AC4" w:rsidR="00917C80" w:rsidRPr="003404EE" w:rsidRDefault="004101B1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Among the original sample, only the data from 429 women and 401 men</w:t>
      </w:r>
      <w:r w:rsidR="00057AFB">
        <w:rPr>
          <w:rFonts w:ascii="Times New Roman" w:hAnsi="Times New Roman" w:cs="Times New Roman"/>
        </w:rPr>
        <w:t>, all sexually active,</w:t>
      </w:r>
      <w:r w:rsidRPr="003404EE">
        <w:rPr>
          <w:rFonts w:ascii="Times New Roman" w:hAnsi="Times New Roman" w:cs="Times New Roman"/>
        </w:rPr>
        <w:t xml:space="preserve"> were analyzed.</w:t>
      </w:r>
      <w:r w:rsidR="009C52CC" w:rsidRPr="003404EE">
        <w:rPr>
          <w:rFonts w:ascii="Times New Roman" w:hAnsi="Times New Roman" w:cs="Times New Roman"/>
        </w:rPr>
        <w:t xml:space="preserve"> There were some major strengths of the study, such as the large sample size, and the inclusion of both women and men, allowing </w:t>
      </w:r>
      <w:proofErr w:type="spellStart"/>
      <w:r w:rsidR="00655F36" w:rsidRPr="003404EE">
        <w:rPr>
          <w:rFonts w:ascii="Times New Roman" w:hAnsi="Times New Roman" w:cs="Times New Roman"/>
        </w:rPr>
        <w:t>Giraldi</w:t>
      </w:r>
      <w:proofErr w:type="spellEnd"/>
      <w:r w:rsidR="00655F36" w:rsidRPr="003404EE">
        <w:rPr>
          <w:rFonts w:ascii="Times New Roman" w:hAnsi="Times New Roman" w:cs="Times New Roman"/>
        </w:rPr>
        <w:t xml:space="preserve"> et al.</w:t>
      </w:r>
      <w:r w:rsidR="009C52CC" w:rsidRPr="003404EE">
        <w:rPr>
          <w:rFonts w:ascii="Times New Roman" w:hAnsi="Times New Roman" w:cs="Times New Roman"/>
        </w:rPr>
        <w:t xml:space="preserve"> to make comparisons between the sexes.</w:t>
      </w:r>
      <w:r w:rsidR="00C00DA6" w:rsidRPr="003404EE">
        <w:rPr>
          <w:rFonts w:ascii="Times New Roman" w:hAnsi="Times New Roman" w:cs="Times New Roman"/>
        </w:rPr>
        <w:t xml:space="preserve"> </w:t>
      </w:r>
      <w:r w:rsidR="00A774F6" w:rsidRPr="003404EE">
        <w:rPr>
          <w:rFonts w:ascii="Times New Roman" w:hAnsi="Times New Roman" w:cs="Times New Roman"/>
        </w:rPr>
        <w:t xml:space="preserve">In this letter, we draw attention to </w:t>
      </w:r>
      <w:r w:rsidR="00C00DA6" w:rsidRPr="003404EE">
        <w:rPr>
          <w:rFonts w:ascii="Times New Roman" w:hAnsi="Times New Roman" w:cs="Times New Roman"/>
        </w:rPr>
        <w:t>impo</w:t>
      </w:r>
      <w:r w:rsidR="00A774F6" w:rsidRPr="003404EE">
        <w:rPr>
          <w:rFonts w:ascii="Times New Roman" w:hAnsi="Times New Roman" w:cs="Times New Roman"/>
        </w:rPr>
        <w:t>rtant methodological limitation</w:t>
      </w:r>
      <w:r w:rsidR="00DF4FA2" w:rsidRPr="003404EE">
        <w:rPr>
          <w:rFonts w:ascii="Times New Roman" w:hAnsi="Times New Roman" w:cs="Times New Roman"/>
        </w:rPr>
        <w:t>s</w:t>
      </w:r>
      <w:r w:rsidR="00A774F6" w:rsidRPr="003404EE">
        <w:rPr>
          <w:rFonts w:ascii="Times New Roman" w:hAnsi="Times New Roman" w:cs="Times New Roman"/>
        </w:rPr>
        <w:t xml:space="preserve"> that </w:t>
      </w:r>
      <w:r w:rsidR="00DF4FA2" w:rsidRPr="003404EE">
        <w:rPr>
          <w:rFonts w:ascii="Times New Roman" w:hAnsi="Times New Roman" w:cs="Times New Roman"/>
        </w:rPr>
        <w:lastRenderedPageBreak/>
        <w:t xml:space="preserve">were </w:t>
      </w:r>
      <w:r w:rsidR="00A774F6" w:rsidRPr="003404EE">
        <w:rPr>
          <w:rFonts w:ascii="Times New Roman" w:hAnsi="Times New Roman" w:cs="Times New Roman"/>
        </w:rPr>
        <w:t xml:space="preserve">not addressed in the article, as well as our concerns related to the authors’ interpretations of their findings and </w:t>
      </w:r>
      <w:r w:rsidR="00BB4670" w:rsidRPr="003404EE">
        <w:rPr>
          <w:rFonts w:ascii="Times New Roman" w:hAnsi="Times New Roman" w:cs="Times New Roman"/>
        </w:rPr>
        <w:t xml:space="preserve">representation of the </w:t>
      </w:r>
      <w:r w:rsidR="00582624" w:rsidRPr="003404EE">
        <w:rPr>
          <w:rFonts w:ascii="Times New Roman" w:hAnsi="Times New Roman" w:cs="Times New Roman"/>
        </w:rPr>
        <w:t xml:space="preserve">development of the </w:t>
      </w:r>
      <w:r w:rsidR="00BB4670" w:rsidRPr="003404EE">
        <w:rPr>
          <w:rFonts w:ascii="Times New Roman" w:hAnsi="Times New Roman" w:cs="Times New Roman"/>
        </w:rPr>
        <w:t>DSM-</w:t>
      </w:r>
      <w:r w:rsidR="00A774F6" w:rsidRPr="003404EE">
        <w:rPr>
          <w:rFonts w:ascii="Times New Roman" w:hAnsi="Times New Roman" w:cs="Times New Roman"/>
        </w:rPr>
        <w:t>5 criteria for Female Sexual Interest/Arousal Disorder (FSIAD)</w:t>
      </w:r>
      <w:r w:rsidR="00C00DA6" w:rsidRPr="003404EE">
        <w:rPr>
          <w:rFonts w:ascii="Times New Roman" w:hAnsi="Times New Roman" w:cs="Times New Roman"/>
        </w:rPr>
        <w:t xml:space="preserve">. </w:t>
      </w:r>
    </w:p>
    <w:p w14:paraId="6BAC63A9" w14:textId="551FE15E" w:rsidR="00917C80" w:rsidRPr="003404EE" w:rsidRDefault="006B1D83" w:rsidP="00827D13">
      <w:pPr>
        <w:spacing w:line="480" w:lineRule="auto"/>
        <w:rPr>
          <w:rFonts w:ascii="Times New Roman" w:hAnsi="Times New Roman" w:cs="Times New Roman"/>
          <w:b/>
        </w:rPr>
      </w:pPr>
      <w:r w:rsidRPr="003404EE">
        <w:rPr>
          <w:rFonts w:ascii="Times New Roman" w:hAnsi="Times New Roman" w:cs="Times New Roman"/>
          <w:b/>
        </w:rPr>
        <w:t>Questionnaire Design</w:t>
      </w:r>
    </w:p>
    <w:p w14:paraId="12785564" w14:textId="65B1A1D2" w:rsidR="00DF4FA2" w:rsidRPr="003404EE" w:rsidRDefault="00DF4FA2" w:rsidP="00827D13">
      <w:pPr>
        <w:tabs>
          <w:tab w:val="left" w:pos="8222"/>
        </w:tabs>
        <w:spacing w:line="480" w:lineRule="auto"/>
        <w:ind w:firstLine="567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In this study, </w:t>
      </w:r>
      <w:proofErr w:type="spellStart"/>
      <w:r w:rsidRPr="003404EE">
        <w:rPr>
          <w:rFonts w:ascii="Times New Roman" w:hAnsi="Times New Roman" w:cs="Times New Roman"/>
        </w:rPr>
        <w:t>Giraldi</w:t>
      </w:r>
      <w:proofErr w:type="spellEnd"/>
      <w:r w:rsidRPr="003404EE">
        <w:rPr>
          <w:rFonts w:ascii="Times New Roman" w:hAnsi="Times New Roman" w:cs="Times New Roman"/>
        </w:rPr>
        <w:t xml:space="preserve"> et al. selected three models of sexual response from among those developed over the past 50 years. Of those developed over the last decade, </w:t>
      </w:r>
      <w:proofErr w:type="spellStart"/>
      <w:r w:rsidRPr="003404EE">
        <w:rPr>
          <w:rFonts w:ascii="Times New Roman" w:hAnsi="Times New Roman" w:cs="Times New Roman"/>
        </w:rPr>
        <w:t>Giraldi</w:t>
      </w:r>
      <w:proofErr w:type="spellEnd"/>
      <w:r w:rsidRPr="003404EE">
        <w:rPr>
          <w:rFonts w:ascii="Times New Roman" w:hAnsi="Times New Roman" w:cs="Times New Roman"/>
        </w:rPr>
        <w:t xml:space="preserve"> et al. cited only two: the </w:t>
      </w:r>
      <w:r w:rsidR="002269A4">
        <w:rPr>
          <w:rFonts w:ascii="Times New Roman" w:hAnsi="Times New Roman" w:cs="Times New Roman"/>
        </w:rPr>
        <w:t>“D</w:t>
      </w:r>
      <w:r w:rsidRPr="003404EE">
        <w:rPr>
          <w:rFonts w:ascii="Times New Roman" w:hAnsi="Times New Roman" w:cs="Times New Roman"/>
        </w:rPr>
        <w:t xml:space="preserve">ual </w:t>
      </w:r>
      <w:r w:rsidR="002269A4">
        <w:rPr>
          <w:rFonts w:ascii="Times New Roman" w:hAnsi="Times New Roman" w:cs="Times New Roman"/>
        </w:rPr>
        <w:t>C</w:t>
      </w:r>
      <w:r w:rsidR="002269A4" w:rsidRPr="003404EE">
        <w:rPr>
          <w:rFonts w:ascii="Times New Roman" w:hAnsi="Times New Roman" w:cs="Times New Roman"/>
        </w:rPr>
        <w:t xml:space="preserve">ontrol </w:t>
      </w:r>
      <w:r w:rsidR="002269A4">
        <w:rPr>
          <w:rFonts w:ascii="Times New Roman" w:hAnsi="Times New Roman" w:cs="Times New Roman"/>
        </w:rPr>
        <w:t>M</w:t>
      </w:r>
      <w:r w:rsidR="002269A4" w:rsidRPr="003404EE">
        <w:rPr>
          <w:rFonts w:ascii="Times New Roman" w:hAnsi="Times New Roman" w:cs="Times New Roman"/>
        </w:rPr>
        <w:t>odel</w:t>
      </w:r>
      <w:r w:rsidR="002269A4">
        <w:rPr>
          <w:rFonts w:ascii="Times New Roman" w:hAnsi="Times New Roman" w:cs="Times New Roman"/>
        </w:rPr>
        <w:t>”</w:t>
      </w:r>
      <w:r w:rsidR="002269A4" w:rsidRPr="003404EE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>[</w:t>
      </w:r>
      <w:r w:rsidR="00827D13" w:rsidRPr="003404EE">
        <w:rPr>
          <w:rFonts w:ascii="Times New Roman" w:hAnsi="Times New Roman" w:cs="Times New Roman"/>
        </w:rPr>
        <w:t>6</w:t>
      </w:r>
      <w:r w:rsidRPr="003404EE">
        <w:rPr>
          <w:rFonts w:ascii="Times New Roman" w:hAnsi="Times New Roman" w:cs="Times New Roman"/>
        </w:rPr>
        <w:t>] and the “</w:t>
      </w:r>
      <w:r w:rsidR="002269A4">
        <w:rPr>
          <w:rFonts w:ascii="Times New Roman" w:hAnsi="Times New Roman" w:cs="Times New Roman"/>
        </w:rPr>
        <w:t>S</w:t>
      </w:r>
      <w:r w:rsidR="002269A4" w:rsidRPr="003404EE">
        <w:rPr>
          <w:rFonts w:ascii="Times New Roman" w:hAnsi="Times New Roman" w:cs="Times New Roman"/>
        </w:rPr>
        <w:t xml:space="preserve">exual </w:t>
      </w:r>
      <w:r w:rsidR="002269A4">
        <w:rPr>
          <w:rFonts w:ascii="Times New Roman" w:hAnsi="Times New Roman" w:cs="Times New Roman"/>
        </w:rPr>
        <w:t>T</w:t>
      </w:r>
      <w:r w:rsidR="002269A4" w:rsidRPr="003404EE">
        <w:rPr>
          <w:rFonts w:ascii="Times New Roman" w:hAnsi="Times New Roman" w:cs="Times New Roman"/>
        </w:rPr>
        <w:t xml:space="preserve">ipping </w:t>
      </w:r>
      <w:r w:rsidR="002269A4">
        <w:rPr>
          <w:rFonts w:ascii="Times New Roman" w:hAnsi="Times New Roman" w:cs="Times New Roman"/>
        </w:rPr>
        <w:t>P</w:t>
      </w:r>
      <w:r w:rsidR="002269A4" w:rsidRPr="003404EE">
        <w:rPr>
          <w:rFonts w:ascii="Times New Roman" w:hAnsi="Times New Roman" w:cs="Times New Roman"/>
        </w:rPr>
        <w:t>oint</w:t>
      </w:r>
      <w:r w:rsidRPr="003404EE">
        <w:rPr>
          <w:rFonts w:ascii="Times New Roman" w:hAnsi="Times New Roman" w:cs="Times New Roman"/>
        </w:rPr>
        <w:t>” [</w:t>
      </w:r>
      <w:r w:rsidR="00827D13" w:rsidRPr="003404EE">
        <w:rPr>
          <w:rFonts w:ascii="Times New Roman" w:hAnsi="Times New Roman" w:cs="Times New Roman"/>
        </w:rPr>
        <w:t>7</w:t>
      </w:r>
      <w:r w:rsidRPr="003404EE">
        <w:rPr>
          <w:rFonts w:ascii="Times New Roman" w:hAnsi="Times New Roman" w:cs="Times New Roman"/>
        </w:rPr>
        <w:t xml:space="preserve">]. In contrast to the authors’ statement that the </w:t>
      </w:r>
      <w:r w:rsidR="002269A4">
        <w:rPr>
          <w:rFonts w:ascii="Times New Roman" w:hAnsi="Times New Roman" w:cs="Times New Roman"/>
        </w:rPr>
        <w:t>D</w:t>
      </w:r>
      <w:r w:rsidR="002269A4" w:rsidRPr="003404EE">
        <w:rPr>
          <w:rFonts w:ascii="Times New Roman" w:hAnsi="Times New Roman" w:cs="Times New Roman"/>
        </w:rPr>
        <w:t xml:space="preserve">ual </w:t>
      </w:r>
      <w:r w:rsidR="002269A4">
        <w:rPr>
          <w:rFonts w:ascii="Times New Roman" w:hAnsi="Times New Roman" w:cs="Times New Roman"/>
        </w:rPr>
        <w:t>C</w:t>
      </w:r>
      <w:r w:rsidR="002269A4" w:rsidRPr="003404EE">
        <w:rPr>
          <w:rFonts w:ascii="Times New Roman" w:hAnsi="Times New Roman" w:cs="Times New Roman"/>
        </w:rPr>
        <w:t xml:space="preserve">ontrol </w:t>
      </w:r>
      <w:r w:rsidR="002269A4">
        <w:rPr>
          <w:rFonts w:ascii="Times New Roman" w:hAnsi="Times New Roman" w:cs="Times New Roman"/>
        </w:rPr>
        <w:t>M</w:t>
      </w:r>
      <w:r w:rsidR="002269A4" w:rsidRPr="003404EE">
        <w:rPr>
          <w:rFonts w:ascii="Times New Roman" w:hAnsi="Times New Roman" w:cs="Times New Roman"/>
        </w:rPr>
        <w:t xml:space="preserve">odel </w:t>
      </w:r>
      <w:r w:rsidRPr="003404EE">
        <w:rPr>
          <w:rFonts w:ascii="Times New Roman" w:hAnsi="Times New Roman" w:cs="Times New Roman"/>
        </w:rPr>
        <w:t>describes “</w:t>
      </w:r>
      <w:r w:rsidRPr="003404EE">
        <w:rPr>
          <w:rFonts w:ascii="Times New Roman" w:hAnsi="Times New Roman" w:cs="Times New Roman"/>
          <w:i/>
        </w:rPr>
        <w:t>male</w:t>
      </w:r>
      <w:r w:rsidRPr="003404EE">
        <w:rPr>
          <w:rFonts w:ascii="Times New Roman" w:hAnsi="Times New Roman" w:cs="Times New Roman"/>
        </w:rPr>
        <w:t xml:space="preserve"> sexual response…as a balance between central excitation and inhibition”, this model has been proposed to apply equally to women [</w:t>
      </w:r>
      <w:r w:rsidR="00827D13" w:rsidRPr="003404EE">
        <w:rPr>
          <w:rFonts w:ascii="Times New Roman" w:hAnsi="Times New Roman" w:cs="Times New Roman"/>
        </w:rPr>
        <w:t>6</w:t>
      </w:r>
      <w:r w:rsidRPr="003404EE">
        <w:rPr>
          <w:rFonts w:ascii="Times New Roman" w:hAnsi="Times New Roman" w:cs="Times New Roman"/>
        </w:rPr>
        <w:t xml:space="preserve">]. In any case, the </w:t>
      </w:r>
      <w:r w:rsidR="002269A4">
        <w:rPr>
          <w:rFonts w:ascii="Times New Roman" w:hAnsi="Times New Roman" w:cs="Times New Roman"/>
        </w:rPr>
        <w:t>D</w:t>
      </w:r>
      <w:r w:rsidR="002269A4" w:rsidRPr="003404EE">
        <w:rPr>
          <w:rFonts w:ascii="Times New Roman" w:hAnsi="Times New Roman" w:cs="Times New Roman"/>
        </w:rPr>
        <w:t xml:space="preserve">ual </w:t>
      </w:r>
      <w:r w:rsidR="002269A4">
        <w:rPr>
          <w:rFonts w:ascii="Times New Roman" w:hAnsi="Times New Roman" w:cs="Times New Roman"/>
        </w:rPr>
        <w:t>C</w:t>
      </w:r>
      <w:r w:rsidR="002269A4" w:rsidRPr="003404EE">
        <w:rPr>
          <w:rFonts w:ascii="Times New Roman" w:hAnsi="Times New Roman" w:cs="Times New Roman"/>
        </w:rPr>
        <w:t xml:space="preserve">ontrol </w:t>
      </w:r>
      <w:r w:rsidR="002269A4">
        <w:rPr>
          <w:rFonts w:ascii="Times New Roman" w:hAnsi="Times New Roman" w:cs="Times New Roman"/>
        </w:rPr>
        <w:t>M</w:t>
      </w:r>
      <w:r w:rsidR="002269A4" w:rsidRPr="003404EE">
        <w:rPr>
          <w:rFonts w:ascii="Times New Roman" w:hAnsi="Times New Roman" w:cs="Times New Roman"/>
        </w:rPr>
        <w:t xml:space="preserve">odel </w:t>
      </w:r>
      <w:r w:rsidRPr="003404EE">
        <w:rPr>
          <w:rFonts w:ascii="Times New Roman" w:hAnsi="Times New Roman" w:cs="Times New Roman"/>
        </w:rPr>
        <w:t>is not a model describing human sexual response, but one that conceptualizes individual differences in sexual arousal. It is curious that the authors did not mention the Incentive Motivation Model [</w:t>
      </w:r>
      <w:r w:rsidR="00827D13" w:rsidRPr="003404EE">
        <w:rPr>
          <w:rFonts w:ascii="Times New Roman" w:hAnsi="Times New Roman" w:cs="Times New Roman"/>
        </w:rPr>
        <w:t>8-10</w:t>
      </w:r>
      <w:r w:rsidRPr="003404EE">
        <w:rPr>
          <w:rFonts w:ascii="Times New Roman" w:hAnsi="Times New Roman" w:cs="Times New Roman"/>
        </w:rPr>
        <w:t>], which arguably has generated the most empirical research compared to other models such as the circular model</w:t>
      </w:r>
      <w:r w:rsidR="00F36266" w:rsidRPr="003404EE">
        <w:rPr>
          <w:rFonts w:ascii="Times New Roman" w:hAnsi="Times New Roman" w:cs="Times New Roman"/>
        </w:rPr>
        <w:t>, or include it</w:t>
      </w:r>
      <w:r w:rsidR="00C32BC5" w:rsidRPr="003404EE">
        <w:rPr>
          <w:rFonts w:ascii="Times New Roman" w:hAnsi="Times New Roman" w:cs="Times New Roman"/>
        </w:rPr>
        <w:t>s description</w:t>
      </w:r>
      <w:r w:rsidR="00F36266" w:rsidRPr="003404EE">
        <w:rPr>
          <w:rFonts w:ascii="Times New Roman" w:hAnsi="Times New Roman" w:cs="Times New Roman"/>
        </w:rPr>
        <w:t xml:space="preserve"> as an option </w:t>
      </w:r>
      <w:r w:rsidR="00C32BC5" w:rsidRPr="003404EE">
        <w:rPr>
          <w:rFonts w:ascii="Times New Roman" w:hAnsi="Times New Roman" w:cs="Times New Roman"/>
        </w:rPr>
        <w:t xml:space="preserve">for participants </w:t>
      </w:r>
      <w:r w:rsidR="00F36266" w:rsidRPr="003404EE">
        <w:rPr>
          <w:rFonts w:ascii="Times New Roman" w:hAnsi="Times New Roman" w:cs="Times New Roman"/>
        </w:rPr>
        <w:t xml:space="preserve">in this study. </w:t>
      </w:r>
    </w:p>
    <w:p w14:paraId="288D9040" w14:textId="2E212352" w:rsidR="00DF7F90" w:rsidRPr="003404EE" w:rsidRDefault="00F36266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Importantly, t</w:t>
      </w:r>
      <w:r w:rsidR="00FF40A0" w:rsidRPr="003404EE">
        <w:rPr>
          <w:rFonts w:ascii="Times New Roman" w:hAnsi="Times New Roman" w:cs="Times New Roman"/>
        </w:rPr>
        <w:t xml:space="preserve">he descriptions of the </w:t>
      </w:r>
      <w:r w:rsidRPr="003404EE">
        <w:rPr>
          <w:rFonts w:ascii="Times New Roman" w:hAnsi="Times New Roman" w:cs="Times New Roman"/>
        </w:rPr>
        <w:t xml:space="preserve">three </w:t>
      </w:r>
      <w:r w:rsidR="00FF40A0" w:rsidRPr="003404EE">
        <w:rPr>
          <w:rFonts w:ascii="Times New Roman" w:hAnsi="Times New Roman" w:cs="Times New Roman"/>
        </w:rPr>
        <w:t>mo</w:t>
      </w:r>
      <w:r w:rsidR="00DF7F90" w:rsidRPr="003404EE">
        <w:rPr>
          <w:rFonts w:ascii="Times New Roman" w:hAnsi="Times New Roman" w:cs="Times New Roman"/>
        </w:rPr>
        <w:t xml:space="preserve">dels of sexual response </w:t>
      </w:r>
      <w:r w:rsidR="00827D13" w:rsidRPr="003404EE">
        <w:rPr>
          <w:rFonts w:ascii="Times New Roman" w:hAnsi="Times New Roman" w:cs="Times New Roman"/>
        </w:rPr>
        <w:t xml:space="preserve">(see Appendix) </w:t>
      </w:r>
      <w:r w:rsidRPr="003404EE">
        <w:rPr>
          <w:rFonts w:ascii="Times New Roman" w:hAnsi="Times New Roman" w:cs="Times New Roman"/>
        </w:rPr>
        <w:t xml:space="preserve">that were included </w:t>
      </w:r>
      <w:r w:rsidR="00DF7F90" w:rsidRPr="003404EE">
        <w:rPr>
          <w:rFonts w:ascii="Times New Roman" w:hAnsi="Times New Roman" w:cs="Times New Roman"/>
        </w:rPr>
        <w:t>differ</w:t>
      </w:r>
      <w:r w:rsidR="00FF40A0" w:rsidRPr="003404EE">
        <w:rPr>
          <w:rFonts w:ascii="Times New Roman" w:hAnsi="Times New Roman" w:cs="Times New Roman"/>
        </w:rPr>
        <w:t xml:space="preserve"> in several </w:t>
      </w:r>
      <w:r w:rsidR="00827D13" w:rsidRPr="003404EE">
        <w:rPr>
          <w:rFonts w:ascii="Times New Roman" w:hAnsi="Times New Roman" w:cs="Times New Roman"/>
        </w:rPr>
        <w:t xml:space="preserve">significant </w:t>
      </w:r>
      <w:r w:rsidR="00FF40A0" w:rsidRPr="003404EE">
        <w:rPr>
          <w:rFonts w:ascii="Times New Roman" w:hAnsi="Times New Roman" w:cs="Times New Roman"/>
        </w:rPr>
        <w:t xml:space="preserve">ways </w:t>
      </w:r>
      <w:r w:rsidR="00DF7F90" w:rsidRPr="003404EE">
        <w:rPr>
          <w:rFonts w:ascii="Times New Roman" w:hAnsi="Times New Roman" w:cs="Times New Roman"/>
        </w:rPr>
        <w:t xml:space="preserve">(context, accuracy, complexity, and ordering), and these differences may have biased participants’ endorsement of the models. </w:t>
      </w:r>
    </w:p>
    <w:p w14:paraId="0DA4ECDF" w14:textId="4A65E030" w:rsidR="00DF7F90" w:rsidRPr="003404EE" w:rsidRDefault="00DF7F90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(1) Context: </w:t>
      </w:r>
      <w:r w:rsidR="00FF40A0" w:rsidRPr="003404EE">
        <w:rPr>
          <w:rFonts w:ascii="Times New Roman" w:hAnsi="Times New Roman" w:cs="Times New Roman"/>
        </w:rPr>
        <w:t>While t</w:t>
      </w:r>
      <w:r w:rsidR="00DE218B" w:rsidRPr="003404EE">
        <w:rPr>
          <w:rFonts w:ascii="Times New Roman" w:hAnsi="Times New Roman" w:cs="Times New Roman"/>
        </w:rPr>
        <w:t>he explanation of the M</w:t>
      </w:r>
      <w:r w:rsidR="00FF40A0" w:rsidRPr="003404EE">
        <w:rPr>
          <w:rFonts w:ascii="Times New Roman" w:hAnsi="Times New Roman" w:cs="Times New Roman"/>
        </w:rPr>
        <w:t>asters and Johnson model focused</w:t>
      </w:r>
      <w:r w:rsidR="00DE218B" w:rsidRPr="003404EE">
        <w:rPr>
          <w:rFonts w:ascii="Times New Roman" w:hAnsi="Times New Roman" w:cs="Times New Roman"/>
        </w:rPr>
        <w:t xml:space="preserve"> </w:t>
      </w:r>
      <w:r w:rsidR="00FF40A0" w:rsidRPr="003404EE">
        <w:rPr>
          <w:rFonts w:ascii="Times New Roman" w:hAnsi="Times New Roman" w:cs="Times New Roman"/>
        </w:rPr>
        <w:t xml:space="preserve">only </w:t>
      </w:r>
      <w:r w:rsidR="00DE218B" w:rsidRPr="003404EE">
        <w:rPr>
          <w:rFonts w:ascii="Times New Roman" w:hAnsi="Times New Roman" w:cs="Times New Roman"/>
        </w:rPr>
        <w:t xml:space="preserve">on the person’s experience </w:t>
      </w:r>
      <w:r w:rsidR="00DE218B" w:rsidRPr="003404EE">
        <w:rPr>
          <w:rFonts w:ascii="Times New Roman" w:hAnsi="Times New Roman" w:cs="Times New Roman"/>
          <w:i/>
        </w:rPr>
        <w:t xml:space="preserve">during </w:t>
      </w:r>
      <w:r w:rsidR="00DE218B" w:rsidRPr="003404EE">
        <w:rPr>
          <w:rFonts w:ascii="Times New Roman" w:hAnsi="Times New Roman" w:cs="Times New Roman"/>
        </w:rPr>
        <w:t xml:space="preserve">the sexual encounter, the descriptions of both the Kaplan and the </w:t>
      </w:r>
      <w:proofErr w:type="spellStart"/>
      <w:r w:rsidR="00DE218B" w:rsidRPr="003404EE">
        <w:rPr>
          <w:rFonts w:ascii="Times New Roman" w:hAnsi="Times New Roman" w:cs="Times New Roman"/>
        </w:rPr>
        <w:t>Basson</w:t>
      </w:r>
      <w:proofErr w:type="spellEnd"/>
      <w:r w:rsidR="00DE218B" w:rsidRPr="003404EE">
        <w:rPr>
          <w:rFonts w:ascii="Times New Roman" w:hAnsi="Times New Roman" w:cs="Times New Roman"/>
        </w:rPr>
        <w:t xml:space="preserve"> models </w:t>
      </w:r>
      <w:r w:rsidR="00FF40A0" w:rsidRPr="003404EE">
        <w:rPr>
          <w:rFonts w:ascii="Times New Roman" w:hAnsi="Times New Roman" w:cs="Times New Roman"/>
        </w:rPr>
        <w:t xml:space="preserve">also </w:t>
      </w:r>
      <w:r w:rsidR="00DE218B" w:rsidRPr="003404EE">
        <w:rPr>
          <w:rFonts w:ascii="Times New Roman" w:hAnsi="Times New Roman" w:cs="Times New Roman"/>
        </w:rPr>
        <w:t>focus</w:t>
      </w:r>
      <w:r w:rsidR="00FF40A0" w:rsidRPr="003404EE">
        <w:rPr>
          <w:rFonts w:ascii="Times New Roman" w:hAnsi="Times New Roman" w:cs="Times New Roman"/>
        </w:rPr>
        <w:t>ed</w:t>
      </w:r>
      <w:r w:rsidR="00DE218B" w:rsidRPr="003404EE">
        <w:rPr>
          <w:rFonts w:ascii="Times New Roman" w:hAnsi="Times New Roman" w:cs="Times New Roman"/>
        </w:rPr>
        <w:t xml:space="preserve"> on the experiences </w:t>
      </w:r>
      <w:r w:rsidR="00DE218B" w:rsidRPr="002269A4">
        <w:rPr>
          <w:rFonts w:ascii="Times New Roman" w:hAnsi="Times New Roman" w:cs="Times New Roman"/>
        </w:rPr>
        <w:t>leading to a sexual</w:t>
      </w:r>
      <w:r w:rsidRPr="002269A4">
        <w:rPr>
          <w:rFonts w:ascii="Times New Roman" w:hAnsi="Times New Roman" w:cs="Times New Roman"/>
        </w:rPr>
        <w:t xml:space="preserve"> encounter. This is</w:t>
      </w:r>
      <w:r w:rsidRPr="003404EE">
        <w:rPr>
          <w:rFonts w:ascii="Times New Roman" w:hAnsi="Times New Roman" w:cs="Times New Roman"/>
        </w:rPr>
        <w:t xml:space="preserve"> problematic, since </w:t>
      </w:r>
      <w:r w:rsidR="00DE218B" w:rsidRPr="003404EE">
        <w:rPr>
          <w:rFonts w:ascii="Times New Roman" w:hAnsi="Times New Roman" w:cs="Times New Roman"/>
        </w:rPr>
        <w:t xml:space="preserve">it </w:t>
      </w:r>
      <w:r w:rsidRPr="003404EE">
        <w:rPr>
          <w:rFonts w:ascii="Times New Roman" w:hAnsi="Times New Roman" w:cs="Times New Roman"/>
        </w:rPr>
        <w:t xml:space="preserve">is </w:t>
      </w:r>
      <w:r w:rsidR="00DE218B" w:rsidRPr="003404EE">
        <w:rPr>
          <w:rFonts w:ascii="Times New Roman" w:hAnsi="Times New Roman" w:cs="Times New Roman"/>
        </w:rPr>
        <w:t xml:space="preserve">possible for a person to initiate sex for </w:t>
      </w:r>
      <w:r w:rsidR="00C32BC5" w:rsidRPr="003404EE">
        <w:rPr>
          <w:rFonts w:ascii="Times New Roman" w:hAnsi="Times New Roman" w:cs="Times New Roman"/>
        </w:rPr>
        <w:t xml:space="preserve">desire or </w:t>
      </w:r>
      <w:r w:rsidR="00DE218B" w:rsidRPr="003404EE">
        <w:rPr>
          <w:rFonts w:ascii="Times New Roman" w:hAnsi="Times New Roman" w:cs="Times New Roman"/>
        </w:rPr>
        <w:t xml:space="preserve">non-desire related reasons and still </w:t>
      </w:r>
      <w:proofErr w:type="gramStart"/>
      <w:r w:rsidR="00DE218B" w:rsidRPr="003404EE">
        <w:rPr>
          <w:rFonts w:ascii="Times New Roman" w:hAnsi="Times New Roman" w:cs="Times New Roman"/>
        </w:rPr>
        <w:t>endorse</w:t>
      </w:r>
      <w:proofErr w:type="gramEnd"/>
      <w:r w:rsidR="00DE218B" w:rsidRPr="003404EE">
        <w:rPr>
          <w:rFonts w:ascii="Times New Roman" w:hAnsi="Times New Roman" w:cs="Times New Roman"/>
        </w:rPr>
        <w:t xml:space="preserve"> the description in the Masters and Johnson model. Thus, the </w:t>
      </w:r>
      <w:r w:rsidR="00FF40A0" w:rsidRPr="003404EE">
        <w:rPr>
          <w:rFonts w:ascii="Times New Roman" w:hAnsi="Times New Roman" w:cs="Times New Roman"/>
        </w:rPr>
        <w:t xml:space="preserve">descriptions of the Kaplan and </w:t>
      </w:r>
      <w:proofErr w:type="spellStart"/>
      <w:r w:rsidR="00DE218B" w:rsidRPr="003404EE">
        <w:rPr>
          <w:rFonts w:ascii="Times New Roman" w:hAnsi="Times New Roman" w:cs="Times New Roman"/>
        </w:rPr>
        <w:t>Basson</w:t>
      </w:r>
      <w:proofErr w:type="spellEnd"/>
      <w:r w:rsidR="00DE218B" w:rsidRPr="003404EE">
        <w:rPr>
          <w:rFonts w:ascii="Times New Roman" w:hAnsi="Times New Roman" w:cs="Times New Roman"/>
        </w:rPr>
        <w:t xml:space="preserve"> model</w:t>
      </w:r>
      <w:r w:rsidR="00FF40A0" w:rsidRPr="003404EE">
        <w:rPr>
          <w:rFonts w:ascii="Times New Roman" w:hAnsi="Times New Roman" w:cs="Times New Roman"/>
        </w:rPr>
        <w:t>s</w:t>
      </w:r>
      <w:r w:rsidR="00DE218B" w:rsidRPr="003404EE">
        <w:rPr>
          <w:rFonts w:ascii="Times New Roman" w:hAnsi="Times New Roman" w:cs="Times New Roman"/>
        </w:rPr>
        <w:t xml:space="preserve"> </w:t>
      </w:r>
      <w:r w:rsidR="00FF40A0" w:rsidRPr="003404EE">
        <w:rPr>
          <w:rFonts w:ascii="Times New Roman" w:hAnsi="Times New Roman" w:cs="Times New Roman"/>
        </w:rPr>
        <w:t xml:space="preserve">are potentially </w:t>
      </w:r>
      <w:r w:rsidR="00DE218B" w:rsidRPr="003404EE">
        <w:rPr>
          <w:rFonts w:ascii="Times New Roman" w:hAnsi="Times New Roman" w:cs="Times New Roman"/>
        </w:rPr>
        <w:t>compatible with the description of the Masters and Johnson model</w:t>
      </w:r>
      <w:r w:rsidR="00FF40A0" w:rsidRPr="003404EE">
        <w:rPr>
          <w:rFonts w:ascii="Times New Roman" w:hAnsi="Times New Roman" w:cs="Times New Roman"/>
        </w:rPr>
        <w:t>, rather than the three being mutually exclusive</w:t>
      </w:r>
      <w:r w:rsidRPr="003404EE">
        <w:rPr>
          <w:rFonts w:ascii="Times New Roman" w:hAnsi="Times New Roman" w:cs="Times New Roman"/>
        </w:rPr>
        <w:t xml:space="preserve">. </w:t>
      </w:r>
    </w:p>
    <w:p w14:paraId="3664E856" w14:textId="6C763524" w:rsidR="00FF40A0" w:rsidRPr="003404EE" w:rsidRDefault="00DE218B" w:rsidP="00DE407B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lastRenderedPageBreak/>
        <w:t xml:space="preserve">(2) </w:t>
      </w:r>
      <w:r w:rsidR="00DF7F90" w:rsidRPr="003404EE">
        <w:rPr>
          <w:rFonts w:ascii="Times New Roman" w:hAnsi="Times New Roman" w:cs="Times New Roman"/>
        </w:rPr>
        <w:t xml:space="preserve">Accuracy: While the Masters and Johnson and Kaplan models are accurately described, </w:t>
      </w:r>
      <w:r w:rsidRPr="003404EE">
        <w:rPr>
          <w:rFonts w:ascii="Times New Roman" w:hAnsi="Times New Roman" w:cs="Times New Roman"/>
        </w:rPr>
        <w:t xml:space="preserve">the description of the </w:t>
      </w: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model does not reflect the </w:t>
      </w:r>
      <w:r w:rsidR="00DF7F90" w:rsidRPr="003404EE">
        <w:rPr>
          <w:rFonts w:ascii="Times New Roman" w:hAnsi="Times New Roman" w:cs="Times New Roman"/>
        </w:rPr>
        <w:t>possibility of initiating</w:t>
      </w:r>
      <w:r w:rsidRPr="003404EE">
        <w:rPr>
          <w:rFonts w:ascii="Times New Roman" w:hAnsi="Times New Roman" w:cs="Times New Roman"/>
        </w:rPr>
        <w:t xml:space="preserve"> a sexual encounter due to feelings of sexual desire. </w:t>
      </w:r>
      <w:r w:rsidR="00A774F6" w:rsidRPr="003404EE">
        <w:rPr>
          <w:rFonts w:ascii="Times New Roman" w:hAnsi="Times New Roman" w:cs="Times New Roman"/>
        </w:rPr>
        <w:t>T</w:t>
      </w:r>
      <w:r w:rsidRPr="003404EE">
        <w:rPr>
          <w:rFonts w:ascii="Times New Roman" w:hAnsi="Times New Roman" w:cs="Times New Roman"/>
        </w:rPr>
        <w:t xml:space="preserve">he </w:t>
      </w:r>
      <w:r w:rsidR="00775673">
        <w:rPr>
          <w:rFonts w:ascii="Times New Roman" w:hAnsi="Times New Roman" w:cs="Times New Roman"/>
        </w:rPr>
        <w:t xml:space="preserve">actual </w:t>
      </w: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model </w:t>
      </w:r>
      <w:r w:rsidR="00A774F6" w:rsidRPr="003404EE">
        <w:rPr>
          <w:rFonts w:ascii="Times New Roman" w:hAnsi="Times New Roman" w:cs="Times New Roman"/>
        </w:rPr>
        <w:t xml:space="preserve">includes </w:t>
      </w:r>
      <w:r w:rsidRPr="003404EE">
        <w:rPr>
          <w:rFonts w:ascii="Times New Roman" w:hAnsi="Times New Roman" w:cs="Times New Roman"/>
        </w:rPr>
        <w:t>“spontaneous sexual desire” at the center of the circular cycle</w:t>
      </w:r>
      <w:r w:rsidR="00FF40A0" w:rsidRPr="003404EE">
        <w:rPr>
          <w:rFonts w:ascii="Times New Roman" w:hAnsi="Times New Roman" w:cs="Times New Roman"/>
        </w:rPr>
        <w:t>, as a possible motivator for sexual activity</w:t>
      </w:r>
      <w:r w:rsidRPr="003404EE">
        <w:rPr>
          <w:rFonts w:ascii="Times New Roman" w:hAnsi="Times New Roman" w:cs="Times New Roman"/>
        </w:rPr>
        <w:t xml:space="preserve"> [</w:t>
      </w:r>
      <w:r w:rsidR="00827D13" w:rsidRPr="003404EE">
        <w:rPr>
          <w:rFonts w:ascii="Times New Roman" w:hAnsi="Times New Roman" w:cs="Times New Roman"/>
        </w:rPr>
        <w:t>5</w:t>
      </w:r>
      <w:r w:rsidRPr="003404EE">
        <w:rPr>
          <w:rFonts w:ascii="Times New Roman" w:hAnsi="Times New Roman" w:cs="Times New Roman"/>
        </w:rPr>
        <w:t xml:space="preserve">]. </w:t>
      </w:r>
    </w:p>
    <w:p w14:paraId="14A35598" w14:textId="637DF2D2" w:rsidR="00DF7F90" w:rsidRPr="003404EE" w:rsidRDefault="00DF7F90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(3) Complexity: </w:t>
      </w:r>
      <w:r w:rsidR="00DE218B" w:rsidRPr="003404EE">
        <w:rPr>
          <w:rFonts w:ascii="Times New Roman" w:hAnsi="Times New Roman" w:cs="Times New Roman"/>
        </w:rPr>
        <w:t xml:space="preserve">It is notable that the description of the Masters and Johnson model was brief and clear, whereas the description of the </w:t>
      </w:r>
      <w:r w:rsidRPr="003404EE">
        <w:rPr>
          <w:rFonts w:ascii="Times New Roman" w:hAnsi="Times New Roman" w:cs="Times New Roman"/>
        </w:rPr>
        <w:t xml:space="preserve">Kaplan model was more complex, and the description of the </w:t>
      </w:r>
      <w:proofErr w:type="spellStart"/>
      <w:r w:rsidR="00DE218B" w:rsidRPr="003404EE">
        <w:rPr>
          <w:rFonts w:ascii="Times New Roman" w:hAnsi="Times New Roman" w:cs="Times New Roman"/>
        </w:rPr>
        <w:t>Basson</w:t>
      </w:r>
      <w:proofErr w:type="spellEnd"/>
      <w:r w:rsidR="00DE218B" w:rsidRPr="003404EE">
        <w:rPr>
          <w:rFonts w:ascii="Times New Roman" w:hAnsi="Times New Roman" w:cs="Times New Roman"/>
        </w:rPr>
        <w:t xml:space="preserve"> model was </w:t>
      </w:r>
      <w:r w:rsidRPr="003404EE">
        <w:rPr>
          <w:rFonts w:ascii="Times New Roman" w:hAnsi="Times New Roman" w:cs="Times New Roman"/>
        </w:rPr>
        <w:t xml:space="preserve">even more complex, </w:t>
      </w:r>
      <w:r w:rsidR="00DE218B" w:rsidRPr="003404EE">
        <w:rPr>
          <w:rFonts w:ascii="Times New Roman" w:hAnsi="Times New Roman" w:cs="Times New Roman"/>
        </w:rPr>
        <w:t>twice as long,</w:t>
      </w:r>
      <w:r w:rsidRPr="003404EE">
        <w:rPr>
          <w:rFonts w:ascii="Times New Roman" w:hAnsi="Times New Roman" w:cs="Times New Roman"/>
        </w:rPr>
        <w:t xml:space="preserve"> </w:t>
      </w:r>
      <w:r w:rsidR="00827D13" w:rsidRPr="003404EE">
        <w:rPr>
          <w:rFonts w:ascii="Times New Roman" w:hAnsi="Times New Roman" w:cs="Times New Roman"/>
        </w:rPr>
        <w:t xml:space="preserve">potentially confusing, </w:t>
      </w:r>
      <w:r w:rsidRPr="003404EE">
        <w:rPr>
          <w:rFonts w:ascii="Times New Roman" w:hAnsi="Times New Roman" w:cs="Times New Roman"/>
        </w:rPr>
        <w:t xml:space="preserve">and framed in the negative rather than the positive (“I mostly agree to sexual activity… for reasons </w:t>
      </w:r>
      <w:r w:rsidRPr="003404EE">
        <w:rPr>
          <w:rFonts w:ascii="Times New Roman" w:hAnsi="Times New Roman" w:cs="Times New Roman"/>
          <w:i/>
        </w:rPr>
        <w:t xml:space="preserve">other than </w:t>
      </w:r>
      <w:r w:rsidRPr="003404EE">
        <w:rPr>
          <w:rFonts w:ascii="Times New Roman" w:hAnsi="Times New Roman" w:cs="Times New Roman"/>
        </w:rPr>
        <w:t xml:space="preserve">sexual desire”). </w:t>
      </w:r>
    </w:p>
    <w:p w14:paraId="016B08FF" w14:textId="1A1E82F0" w:rsidR="00DE218B" w:rsidRPr="003404EE" w:rsidRDefault="00DF7F90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(4) Ordering: </w:t>
      </w:r>
      <w:r w:rsidR="00FF40A0" w:rsidRPr="003404EE">
        <w:rPr>
          <w:rFonts w:ascii="Times New Roman" w:hAnsi="Times New Roman" w:cs="Times New Roman"/>
        </w:rPr>
        <w:t xml:space="preserve">The order </w:t>
      </w:r>
      <w:r w:rsidRPr="003404EE">
        <w:rPr>
          <w:rFonts w:ascii="Times New Roman" w:hAnsi="Times New Roman" w:cs="Times New Roman"/>
        </w:rPr>
        <w:t xml:space="preserve">in which the descriptions of the models were presented to participants was always Masters and Johnson’s first, followed by Kaplan’s and then </w:t>
      </w:r>
      <w:proofErr w:type="spellStart"/>
      <w:r w:rsidRPr="003404EE">
        <w:rPr>
          <w:rFonts w:ascii="Times New Roman" w:hAnsi="Times New Roman" w:cs="Times New Roman"/>
        </w:rPr>
        <w:t>Basson’s</w:t>
      </w:r>
      <w:proofErr w:type="spellEnd"/>
      <w:r w:rsidRPr="003404EE">
        <w:rPr>
          <w:rFonts w:ascii="Times New Roman" w:hAnsi="Times New Roman" w:cs="Times New Roman"/>
        </w:rPr>
        <w:t xml:space="preserve">. </w:t>
      </w:r>
      <w:r w:rsidR="00DE218B" w:rsidRPr="00775673">
        <w:rPr>
          <w:rFonts w:ascii="Times New Roman" w:hAnsi="Times New Roman" w:cs="Times New Roman"/>
        </w:rPr>
        <w:t>Given the primacy effect [</w:t>
      </w:r>
      <w:r w:rsidR="00827D13" w:rsidRPr="00775673">
        <w:rPr>
          <w:rFonts w:ascii="Times New Roman" w:hAnsi="Times New Roman" w:cs="Times New Roman"/>
        </w:rPr>
        <w:t>11</w:t>
      </w:r>
      <w:r w:rsidR="00DE218B" w:rsidRPr="00775673">
        <w:rPr>
          <w:rFonts w:ascii="Times New Roman" w:hAnsi="Times New Roman" w:cs="Times New Roman"/>
        </w:rPr>
        <w:t xml:space="preserve">], which finds that people tend to remember and identify with things earlier on in a list compared to those presented later, it is possible that this effect may have influenced endorsement across the three models. However, the </w:t>
      </w:r>
      <w:proofErr w:type="spellStart"/>
      <w:r w:rsidR="00DE218B" w:rsidRPr="00775673">
        <w:rPr>
          <w:rFonts w:ascii="Times New Roman" w:hAnsi="Times New Roman" w:cs="Times New Roman"/>
        </w:rPr>
        <w:t>recency</w:t>
      </w:r>
      <w:proofErr w:type="spellEnd"/>
      <w:r w:rsidR="00DE218B" w:rsidRPr="00775673">
        <w:rPr>
          <w:rFonts w:ascii="Times New Roman" w:hAnsi="Times New Roman" w:cs="Times New Roman"/>
        </w:rPr>
        <w:t xml:space="preserve"> effect [</w:t>
      </w:r>
      <w:r w:rsidR="00827D13" w:rsidRPr="00775673">
        <w:rPr>
          <w:rFonts w:ascii="Times New Roman" w:hAnsi="Times New Roman" w:cs="Times New Roman"/>
        </w:rPr>
        <w:t>11</w:t>
      </w:r>
      <w:r w:rsidR="00DE218B" w:rsidRPr="00775673">
        <w:rPr>
          <w:rFonts w:ascii="Times New Roman" w:hAnsi="Times New Roman" w:cs="Times New Roman"/>
        </w:rPr>
        <w:t>] may also have influenced endorsement of the later presented models. At a minimum, the order of presentation of the models should have been counterbalanced across participants.</w:t>
      </w:r>
      <w:r w:rsidR="00FF40A0" w:rsidRPr="003404EE">
        <w:rPr>
          <w:rFonts w:ascii="Times New Roman" w:hAnsi="Times New Roman" w:cs="Times New Roman"/>
        </w:rPr>
        <w:t xml:space="preserve"> </w:t>
      </w:r>
    </w:p>
    <w:p w14:paraId="3E2F8956" w14:textId="560B80BA" w:rsidR="00DE218B" w:rsidRPr="003404EE" w:rsidRDefault="00DE218B" w:rsidP="00827D13">
      <w:pPr>
        <w:spacing w:line="480" w:lineRule="auto"/>
        <w:rPr>
          <w:rFonts w:ascii="Times New Roman" w:hAnsi="Times New Roman" w:cs="Times New Roman"/>
          <w:b/>
        </w:rPr>
      </w:pPr>
      <w:r w:rsidRPr="003404EE">
        <w:rPr>
          <w:rFonts w:ascii="Times New Roman" w:hAnsi="Times New Roman" w:cs="Times New Roman"/>
          <w:b/>
        </w:rPr>
        <w:t xml:space="preserve">Interpretation of Results </w:t>
      </w:r>
    </w:p>
    <w:p w14:paraId="0862ABD8" w14:textId="2E3E335C" w:rsidR="00FF60E8" w:rsidRPr="003404EE" w:rsidRDefault="00F36266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With respect to the female participants</w:t>
      </w:r>
      <w:r w:rsidR="004F3DC6" w:rsidRPr="003404EE">
        <w:rPr>
          <w:rFonts w:ascii="Times New Roman" w:hAnsi="Times New Roman" w:cs="Times New Roman"/>
        </w:rPr>
        <w:t xml:space="preserve">, 34% endorsed the Kaplan model, 28% endorsed the Masters and Johnson model, and 26% endorsed the </w:t>
      </w:r>
      <w:proofErr w:type="spellStart"/>
      <w:r w:rsidR="004F3DC6" w:rsidRPr="003404EE">
        <w:rPr>
          <w:rFonts w:ascii="Times New Roman" w:hAnsi="Times New Roman" w:cs="Times New Roman"/>
        </w:rPr>
        <w:t>Basson</w:t>
      </w:r>
      <w:proofErr w:type="spellEnd"/>
      <w:r w:rsidR="004F3DC6" w:rsidRPr="003404EE">
        <w:rPr>
          <w:rFonts w:ascii="Times New Roman" w:hAnsi="Times New Roman" w:cs="Times New Roman"/>
        </w:rPr>
        <w:t xml:space="preserve"> model. Interestingly, 13% of the women did not endorse any of the</w:t>
      </w:r>
      <w:r w:rsidR="005770C5" w:rsidRPr="003404EE">
        <w:rPr>
          <w:rFonts w:ascii="Times New Roman" w:hAnsi="Times New Roman" w:cs="Times New Roman"/>
        </w:rPr>
        <w:t xml:space="preserve"> </w:t>
      </w:r>
      <w:r w:rsidR="004F3DC6" w:rsidRPr="003404EE">
        <w:rPr>
          <w:rFonts w:ascii="Times New Roman" w:hAnsi="Times New Roman" w:cs="Times New Roman"/>
        </w:rPr>
        <w:t xml:space="preserve">three models. </w:t>
      </w:r>
      <w:proofErr w:type="spellStart"/>
      <w:r w:rsidR="00FF60E8" w:rsidRPr="003404EE">
        <w:rPr>
          <w:rFonts w:ascii="Times New Roman" w:hAnsi="Times New Roman" w:cs="Times New Roman"/>
        </w:rPr>
        <w:t>Giraldi</w:t>
      </w:r>
      <w:proofErr w:type="spellEnd"/>
      <w:r w:rsidR="00FF60E8" w:rsidRPr="003404EE">
        <w:rPr>
          <w:rFonts w:ascii="Times New Roman" w:hAnsi="Times New Roman" w:cs="Times New Roman"/>
        </w:rPr>
        <w:t xml:space="preserve"> et al. [2] concluded that equal proportions of women endorsed the three models and that “no single model described women’s sexual response, but all the presented models could describe the sexual experiences of a portion </w:t>
      </w:r>
      <w:r w:rsidR="00FF60E8" w:rsidRPr="003404EE">
        <w:rPr>
          <w:rFonts w:ascii="Times New Roman" w:hAnsi="Times New Roman" w:cs="Times New Roman"/>
        </w:rPr>
        <w:lastRenderedPageBreak/>
        <w:t>of women” (p. 124). This seems to be a reasonable conclusion to make based on the proportions of women endorsing the three descriptions.</w:t>
      </w:r>
    </w:p>
    <w:p w14:paraId="70DEAC40" w14:textId="558D32E8" w:rsidR="00BB4670" w:rsidRPr="003404EE" w:rsidRDefault="00917C80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Women who endorsed the Kaplan or Masters and Johnson models had mean FSFI scores that were significantly higher than women who endorsed the </w:t>
      </w: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model or none of the models. Furthermore, using a cut-off score of 15 on the FSDS, women with sexual distress scores </w:t>
      </w:r>
      <w:r w:rsidR="005770C5" w:rsidRPr="003404EE">
        <w:rPr>
          <w:rFonts w:ascii="Times New Roman" w:hAnsi="Times New Roman" w:cs="Times New Roman"/>
        </w:rPr>
        <w:t xml:space="preserve">≥ </w:t>
      </w:r>
      <w:r w:rsidRPr="003404EE">
        <w:rPr>
          <w:rFonts w:ascii="Times New Roman" w:hAnsi="Times New Roman" w:cs="Times New Roman"/>
        </w:rPr>
        <w:t xml:space="preserve">15 were significantly more likely to endorse the </w:t>
      </w: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model or none of the models than women who scored below the clinically significant distress cut-off. The </w:t>
      </w:r>
      <w:proofErr w:type="gramStart"/>
      <w:r w:rsidRPr="003404EE">
        <w:rPr>
          <w:rFonts w:ascii="Times New Roman" w:hAnsi="Times New Roman" w:cs="Times New Roman"/>
        </w:rPr>
        <w:t>subgroup</w:t>
      </w:r>
      <w:proofErr w:type="gramEnd"/>
      <w:r w:rsidRPr="003404EE">
        <w:rPr>
          <w:rFonts w:ascii="Times New Roman" w:hAnsi="Times New Roman" w:cs="Times New Roman"/>
        </w:rPr>
        <w:t xml:space="preserve"> of 17% of the women who scored </w:t>
      </w:r>
      <w:r w:rsidR="005770C5" w:rsidRPr="003404EE">
        <w:rPr>
          <w:rFonts w:ascii="Times New Roman" w:hAnsi="Times New Roman" w:cs="Times New Roman"/>
        </w:rPr>
        <w:t>≤</w:t>
      </w:r>
      <w:r w:rsidR="004101B1" w:rsidRPr="003404EE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 xml:space="preserve">26.55 on the FSFI and had scores above 15 on the FSDS were </w:t>
      </w:r>
      <w:r w:rsidR="004D34B3" w:rsidRPr="003404EE">
        <w:rPr>
          <w:rFonts w:ascii="Times New Roman" w:hAnsi="Times New Roman" w:cs="Times New Roman"/>
        </w:rPr>
        <w:t xml:space="preserve">also </w:t>
      </w:r>
      <w:r w:rsidRPr="003404EE">
        <w:rPr>
          <w:rFonts w:ascii="Times New Roman" w:hAnsi="Times New Roman" w:cs="Times New Roman"/>
        </w:rPr>
        <w:t xml:space="preserve">examined. Among </w:t>
      </w:r>
      <w:r w:rsidR="00837E1A" w:rsidRPr="003404EE">
        <w:rPr>
          <w:rFonts w:ascii="Times New Roman" w:hAnsi="Times New Roman" w:cs="Times New Roman"/>
        </w:rPr>
        <w:t>these women</w:t>
      </w:r>
      <w:r w:rsidRPr="003404EE">
        <w:rPr>
          <w:rFonts w:ascii="Times New Roman" w:hAnsi="Times New Roman" w:cs="Times New Roman"/>
        </w:rPr>
        <w:t xml:space="preserve">, </w:t>
      </w:r>
      <w:r w:rsidR="009C52CC" w:rsidRPr="003404EE">
        <w:rPr>
          <w:rFonts w:ascii="Times New Roman" w:hAnsi="Times New Roman" w:cs="Times New Roman"/>
        </w:rPr>
        <w:t xml:space="preserve">who represented the </w:t>
      </w:r>
      <w:r w:rsidR="00FF60E8" w:rsidRPr="003404EE">
        <w:rPr>
          <w:rFonts w:ascii="Times New Roman" w:hAnsi="Times New Roman" w:cs="Times New Roman"/>
        </w:rPr>
        <w:t xml:space="preserve">“sexually </w:t>
      </w:r>
      <w:r w:rsidR="009C52CC" w:rsidRPr="003404EE">
        <w:rPr>
          <w:rFonts w:ascii="Times New Roman" w:hAnsi="Times New Roman" w:cs="Times New Roman"/>
        </w:rPr>
        <w:t xml:space="preserve">dysfunctional” group, </w:t>
      </w:r>
      <w:r w:rsidRPr="003404EE">
        <w:rPr>
          <w:rFonts w:ascii="Times New Roman" w:hAnsi="Times New Roman" w:cs="Times New Roman"/>
        </w:rPr>
        <w:t xml:space="preserve">over half (56%) endorsed the </w:t>
      </w: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model</w:t>
      </w:r>
      <w:r w:rsidR="004D34B3" w:rsidRPr="003404EE">
        <w:rPr>
          <w:rFonts w:ascii="Times New Roman" w:hAnsi="Times New Roman" w:cs="Times New Roman"/>
        </w:rPr>
        <w:t>,</w:t>
      </w:r>
      <w:r w:rsidR="009C52CC" w:rsidRPr="003404EE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>19% endorsed none of the models</w:t>
      </w:r>
      <w:r w:rsidR="004D34B3" w:rsidRPr="003404EE">
        <w:rPr>
          <w:rFonts w:ascii="Times New Roman" w:hAnsi="Times New Roman" w:cs="Times New Roman"/>
        </w:rPr>
        <w:t>,</w:t>
      </w:r>
      <w:r w:rsidR="005770C5" w:rsidRPr="003404EE">
        <w:rPr>
          <w:rFonts w:ascii="Times New Roman" w:hAnsi="Times New Roman" w:cs="Times New Roman"/>
        </w:rPr>
        <w:t xml:space="preserve"> </w:t>
      </w:r>
      <w:r w:rsidR="00265F41" w:rsidRPr="003404EE">
        <w:rPr>
          <w:rFonts w:ascii="Times New Roman" w:hAnsi="Times New Roman" w:cs="Times New Roman"/>
        </w:rPr>
        <w:t>18% endorsed the Kaplan mode</w:t>
      </w:r>
      <w:r w:rsidR="004D34B3" w:rsidRPr="003404EE">
        <w:rPr>
          <w:rFonts w:ascii="Times New Roman" w:hAnsi="Times New Roman" w:cs="Times New Roman"/>
        </w:rPr>
        <w:t>l</w:t>
      </w:r>
      <w:r w:rsidR="00E6158E" w:rsidRPr="003404EE">
        <w:rPr>
          <w:rFonts w:ascii="Times New Roman" w:hAnsi="Times New Roman" w:cs="Times New Roman"/>
        </w:rPr>
        <w:t>,</w:t>
      </w:r>
      <w:r w:rsidR="00265F41" w:rsidRPr="003404EE">
        <w:rPr>
          <w:rFonts w:ascii="Times New Roman" w:hAnsi="Times New Roman" w:cs="Times New Roman"/>
        </w:rPr>
        <w:t xml:space="preserve"> and </w:t>
      </w:r>
      <w:r w:rsidR="005770C5" w:rsidRPr="003404EE">
        <w:rPr>
          <w:rFonts w:ascii="Times New Roman" w:hAnsi="Times New Roman" w:cs="Times New Roman"/>
        </w:rPr>
        <w:t>only 7% the Masters and Johnson model</w:t>
      </w:r>
      <w:r w:rsidRPr="003404EE">
        <w:rPr>
          <w:rFonts w:ascii="Times New Roman" w:hAnsi="Times New Roman" w:cs="Times New Roman"/>
        </w:rPr>
        <w:t>.</w:t>
      </w:r>
      <w:r w:rsidR="00FF60E8" w:rsidRPr="003404EE">
        <w:rPr>
          <w:rFonts w:ascii="Times New Roman" w:hAnsi="Times New Roman" w:cs="Times New Roman"/>
        </w:rPr>
        <w:t xml:space="preserve"> The majority of the women who endorsed the </w:t>
      </w:r>
      <w:proofErr w:type="spellStart"/>
      <w:r w:rsidR="00FF60E8" w:rsidRPr="003404EE">
        <w:rPr>
          <w:rFonts w:ascii="Times New Roman" w:hAnsi="Times New Roman" w:cs="Times New Roman"/>
        </w:rPr>
        <w:t>Basson</w:t>
      </w:r>
      <w:proofErr w:type="spellEnd"/>
      <w:r w:rsidR="00FF60E8" w:rsidRPr="003404EE">
        <w:rPr>
          <w:rFonts w:ascii="Times New Roman" w:hAnsi="Times New Roman" w:cs="Times New Roman"/>
        </w:rPr>
        <w:t xml:space="preserve"> model fell in this “sexually dysfunctional</w:t>
      </w:r>
      <w:r w:rsidR="00F36266" w:rsidRPr="003404EE">
        <w:rPr>
          <w:rFonts w:ascii="Times New Roman" w:hAnsi="Times New Roman" w:cs="Times New Roman"/>
        </w:rPr>
        <w:t>” group</w:t>
      </w:r>
      <w:r w:rsidR="00FF60E8" w:rsidRPr="003404EE">
        <w:rPr>
          <w:rFonts w:ascii="Times New Roman" w:hAnsi="Times New Roman" w:cs="Times New Roman"/>
        </w:rPr>
        <w:t xml:space="preserve">. </w:t>
      </w:r>
      <w:proofErr w:type="spellStart"/>
      <w:r w:rsidR="00FF60E8" w:rsidRPr="003404EE">
        <w:rPr>
          <w:rFonts w:ascii="Times New Roman" w:hAnsi="Times New Roman" w:cs="Times New Roman"/>
        </w:rPr>
        <w:t>Giraldi</w:t>
      </w:r>
      <w:proofErr w:type="spellEnd"/>
      <w:r w:rsidR="00FF60E8" w:rsidRPr="003404EE">
        <w:rPr>
          <w:rFonts w:ascii="Times New Roman" w:hAnsi="Times New Roman" w:cs="Times New Roman"/>
        </w:rPr>
        <w:t xml:space="preserve"> et al. concluded that it is mostly women </w:t>
      </w:r>
      <w:r w:rsidR="00DF4FA2" w:rsidRPr="003404EE">
        <w:rPr>
          <w:rFonts w:ascii="Times New Roman" w:hAnsi="Times New Roman" w:cs="Times New Roman"/>
        </w:rPr>
        <w:t xml:space="preserve">reporting </w:t>
      </w:r>
      <w:r w:rsidR="00FF60E8" w:rsidRPr="003404EE">
        <w:rPr>
          <w:rFonts w:ascii="Times New Roman" w:hAnsi="Times New Roman" w:cs="Times New Roman"/>
        </w:rPr>
        <w:t xml:space="preserve">sexual </w:t>
      </w:r>
      <w:r w:rsidR="00DF4FA2" w:rsidRPr="003404EE">
        <w:rPr>
          <w:rFonts w:ascii="Times New Roman" w:hAnsi="Times New Roman" w:cs="Times New Roman"/>
        </w:rPr>
        <w:t xml:space="preserve">difficulties </w:t>
      </w:r>
      <w:r w:rsidR="00FF60E8" w:rsidRPr="003404EE">
        <w:rPr>
          <w:rFonts w:ascii="Times New Roman" w:hAnsi="Times New Roman" w:cs="Times New Roman"/>
        </w:rPr>
        <w:t xml:space="preserve">who endorsed the </w:t>
      </w:r>
      <w:proofErr w:type="spellStart"/>
      <w:r w:rsidR="00FF60E8" w:rsidRPr="003404EE">
        <w:rPr>
          <w:rFonts w:ascii="Times New Roman" w:hAnsi="Times New Roman" w:cs="Times New Roman"/>
        </w:rPr>
        <w:t>Basson</w:t>
      </w:r>
      <w:proofErr w:type="spellEnd"/>
      <w:r w:rsidR="00FF60E8" w:rsidRPr="003404EE">
        <w:rPr>
          <w:rFonts w:ascii="Times New Roman" w:hAnsi="Times New Roman" w:cs="Times New Roman"/>
        </w:rPr>
        <w:t xml:space="preserve"> model, whereas women with scores in the “functional” range on the FSFI and FSDS were more likely to endorse the descriptions of the Masters and Johnson and Kaplan models. </w:t>
      </w:r>
    </w:p>
    <w:p w14:paraId="7D1E1A00" w14:textId="00865C27" w:rsidR="00FF60E8" w:rsidRPr="003404EE" w:rsidRDefault="00BB4670" w:rsidP="00827D13">
      <w:pPr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The authors </w:t>
      </w:r>
      <w:proofErr w:type="gramStart"/>
      <w:r w:rsidRPr="003404EE">
        <w:rPr>
          <w:rFonts w:ascii="Times New Roman" w:hAnsi="Times New Roman" w:cs="Times New Roman"/>
        </w:rPr>
        <w:t>suggest</w:t>
      </w:r>
      <w:r w:rsidR="00C001A1">
        <w:rPr>
          <w:rFonts w:ascii="Times New Roman" w:hAnsi="Times New Roman" w:cs="Times New Roman"/>
        </w:rPr>
        <w:t>ed</w:t>
      </w:r>
      <w:r w:rsidRPr="003404EE">
        <w:rPr>
          <w:rFonts w:ascii="Times New Roman" w:hAnsi="Times New Roman" w:cs="Times New Roman"/>
        </w:rPr>
        <w:t xml:space="preserve"> that</w:t>
      </w:r>
      <w:proofErr w:type="gramEnd"/>
      <w:r w:rsidRPr="003404EE">
        <w:rPr>
          <w:rFonts w:ascii="Times New Roman" w:hAnsi="Times New Roman" w:cs="Times New Roman"/>
        </w:rPr>
        <w:t xml:space="preserve"> “women who endorse the </w:t>
      </w: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model might be at a higher risk of developing sexual dysfunctions” (p. 125). While this is a possibility, there are other explanations that should be given equal consideration, including: (1) women who are experiencing sexual problems may begin to relate more to the </w:t>
      </w: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model, which </w:t>
      </w:r>
      <w:r w:rsidR="006B1D83" w:rsidRPr="003404EE">
        <w:rPr>
          <w:rFonts w:ascii="Times New Roman" w:hAnsi="Times New Roman" w:cs="Times New Roman"/>
        </w:rPr>
        <w:t xml:space="preserve">explicitly </w:t>
      </w:r>
      <w:r w:rsidRPr="003404EE">
        <w:rPr>
          <w:rFonts w:ascii="Times New Roman" w:hAnsi="Times New Roman" w:cs="Times New Roman"/>
        </w:rPr>
        <w:t xml:space="preserve">includes the possibility of non-desire motivations for sexual activity; and (2) women with depressed mood may both experience sexual problems and endorse this study’s description of the </w:t>
      </w: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model (due to its negative</w:t>
      </w:r>
      <w:r w:rsidR="00DF4FA2" w:rsidRPr="003404EE">
        <w:rPr>
          <w:rFonts w:ascii="Times New Roman" w:hAnsi="Times New Roman" w:cs="Times New Roman"/>
        </w:rPr>
        <w:t>/pessimistic</w:t>
      </w:r>
      <w:r w:rsidRPr="003404EE">
        <w:rPr>
          <w:rFonts w:ascii="Times New Roman" w:hAnsi="Times New Roman" w:cs="Times New Roman"/>
        </w:rPr>
        <w:t xml:space="preserve"> </w:t>
      </w:r>
      <w:r w:rsidR="00DF4FA2" w:rsidRPr="003404EE">
        <w:rPr>
          <w:rFonts w:ascii="Times New Roman" w:hAnsi="Times New Roman" w:cs="Times New Roman"/>
        </w:rPr>
        <w:t>wording</w:t>
      </w:r>
      <w:r w:rsidRPr="003404EE">
        <w:rPr>
          <w:rFonts w:ascii="Times New Roman" w:hAnsi="Times New Roman" w:cs="Times New Roman"/>
        </w:rPr>
        <w:t xml:space="preserve">). It is </w:t>
      </w:r>
      <w:r w:rsidR="00707E6D" w:rsidRPr="003404EE">
        <w:rPr>
          <w:rFonts w:ascii="Times New Roman" w:hAnsi="Times New Roman" w:cs="Times New Roman"/>
        </w:rPr>
        <w:t>unfortunate</w:t>
      </w:r>
      <w:r w:rsidRPr="003404EE">
        <w:rPr>
          <w:rFonts w:ascii="Times New Roman" w:hAnsi="Times New Roman" w:cs="Times New Roman"/>
        </w:rPr>
        <w:t xml:space="preserve"> that the study measured depressed mood but that its association with endorsement of the three models was not reported. </w:t>
      </w:r>
    </w:p>
    <w:p w14:paraId="368DB7AC" w14:textId="45D73094" w:rsidR="00582624" w:rsidRPr="003404EE" w:rsidRDefault="00582624" w:rsidP="00827D13">
      <w:pPr>
        <w:tabs>
          <w:tab w:val="left" w:pos="8222"/>
        </w:tabs>
        <w:spacing w:line="480" w:lineRule="auto"/>
        <w:ind w:firstLine="567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lastRenderedPageBreak/>
        <w:t xml:space="preserve">With respect to the male participants, in contrast to the authors’ statement that “for the men included in our study, </w:t>
      </w:r>
      <w:r w:rsidRPr="00746423">
        <w:rPr>
          <w:rFonts w:ascii="Times New Roman" w:hAnsi="Times New Roman" w:cs="Times New Roman"/>
        </w:rPr>
        <w:t>desire precedes arousal, and this difference can be distinguished</w:t>
      </w:r>
      <w:r w:rsidRPr="003404EE">
        <w:rPr>
          <w:rFonts w:ascii="Times New Roman" w:hAnsi="Times New Roman" w:cs="Times New Roman"/>
        </w:rPr>
        <w:t xml:space="preserve">” (p. 124), their results suggest significant variability, as only 38% of the men endorsed the Kaplan model. </w:t>
      </w:r>
      <w:proofErr w:type="spellStart"/>
      <w:r w:rsidRPr="003404EE">
        <w:rPr>
          <w:rFonts w:ascii="Times New Roman" w:hAnsi="Times New Roman" w:cs="Times New Roman"/>
        </w:rPr>
        <w:t>Giraldi</w:t>
      </w:r>
      <w:proofErr w:type="spellEnd"/>
      <w:r w:rsidRPr="003404EE">
        <w:rPr>
          <w:rFonts w:ascii="Times New Roman" w:hAnsi="Times New Roman" w:cs="Times New Roman"/>
        </w:rPr>
        <w:t xml:space="preserve"> et al.’s findings appear to demonstrate that, consistent with previous studies that have questioned the adequacy of existing models of sexual response in describing men’s sexual responses [1</w:t>
      </w:r>
      <w:r w:rsidR="00827D13" w:rsidRPr="003404EE">
        <w:rPr>
          <w:rFonts w:ascii="Times New Roman" w:hAnsi="Times New Roman" w:cs="Times New Roman"/>
        </w:rPr>
        <w:t>2</w:t>
      </w:r>
      <w:r w:rsidRPr="003404EE">
        <w:rPr>
          <w:rFonts w:ascii="Times New Roman" w:hAnsi="Times New Roman" w:cs="Times New Roman"/>
        </w:rPr>
        <w:t xml:space="preserve">], no one linear model explained the sexual response experienced by men (or women). </w:t>
      </w:r>
    </w:p>
    <w:p w14:paraId="05841106" w14:textId="109E2C0E" w:rsidR="00582624" w:rsidRPr="003404EE" w:rsidRDefault="00582624" w:rsidP="00827D13">
      <w:pPr>
        <w:spacing w:line="480" w:lineRule="auto"/>
        <w:ind w:firstLine="720"/>
        <w:rPr>
          <w:rFonts w:ascii="Times New Roman" w:eastAsia="Times New Roman" w:hAnsi="Times New Roman" w:cs="Times New Roman"/>
          <w:lang w:val="en-CA"/>
        </w:rPr>
      </w:pPr>
      <w:r w:rsidRPr="003404EE">
        <w:rPr>
          <w:rFonts w:ascii="Times New Roman" w:hAnsi="Times New Roman" w:cs="Times New Roman"/>
        </w:rPr>
        <w:t xml:space="preserve">Finally, some of the conclusions by </w:t>
      </w:r>
      <w:proofErr w:type="spellStart"/>
      <w:r w:rsidRPr="003404EE">
        <w:rPr>
          <w:rFonts w:ascii="Times New Roman" w:hAnsi="Times New Roman" w:cs="Times New Roman"/>
        </w:rPr>
        <w:t>Giraldi</w:t>
      </w:r>
      <w:proofErr w:type="spellEnd"/>
      <w:r w:rsidRPr="003404EE">
        <w:rPr>
          <w:rFonts w:ascii="Times New Roman" w:hAnsi="Times New Roman" w:cs="Times New Roman"/>
        </w:rPr>
        <w:t xml:space="preserve"> et al. are contradictory. After stating in the Results section that “a </w:t>
      </w:r>
      <w:r w:rsidRPr="003404EE">
        <w:rPr>
          <w:rFonts w:ascii="Times New Roman" w:hAnsi="Times New Roman" w:cs="Times New Roman"/>
          <w:i/>
        </w:rPr>
        <w:t>considerable difference</w:t>
      </w:r>
      <w:r w:rsidRPr="003404EE">
        <w:rPr>
          <w:rFonts w:ascii="Times New Roman" w:hAnsi="Times New Roman" w:cs="Times New Roman"/>
        </w:rPr>
        <w:t xml:space="preserve"> existed between men’s and women’s endorsements of the models of sexual response” (p. 120), the Discussion section begins with: “The most prominent results in the study are the overall </w:t>
      </w:r>
      <w:r w:rsidRPr="003404EE">
        <w:rPr>
          <w:rFonts w:ascii="Times New Roman" w:hAnsi="Times New Roman" w:cs="Times New Roman"/>
          <w:i/>
        </w:rPr>
        <w:t xml:space="preserve">similarity </w:t>
      </w:r>
      <w:r w:rsidRPr="003404EE">
        <w:rPr>
          <w:rFonts w:ascii="Times New Roman" w:hAnsi="Times New Roman" w:cs="Times New Roman"/>
        </w:rPr>
        <w:t>between men’s and women’s endorsements of the models” (p. 123).</w:t>
      </w:r>
    </w:p>
    <w:p w14:paraId="755E033F" w14:textId="6234A2E4" w:rsidR="00A774F6" w:rsidRPr="003404EE" w:rsidRDefault="006B1D83" w:rsidP="00827D13">
      <w:pPr>
        <w:spacing w:line="480" w:lineRule="auto"/>
        <w:rPr>
          <w:rFonts w:ascii="Times New Roman" w:hAnsi="Times New Roman" w:cs="Times New Roman"/>
          <w:b/>
        </w:rPr>
      </w:pPr>
      <w:r w:rsidRPr="003404EE">
        <w:rPr>
          <w:rFonts w:ascii="Times New Roman" w:hAnsi="Times New Roman" w:cs="Times New Roman"/>
          <w:b/>
        </w:rPr>
        <w:t>R</w:t>
      </w:r>
      <w:r w:rsidR="00A774F6" w:rsidRPr="003404EE">
        <w:rPr>
          <w:rFonts w:ascii="Times New Roman" w:hAnsi="Times New Roman" w:cs="Times New Roman"/>
          <w:b/>
        </w:rPr>
        <w:t>epresentation of FSIAD</w:t>
      </w:r>
      <w:r w:rsidR="00707E6D" w:rsidRPr="003404EE">
        <w:rPr>
          <w:rFonts w:ascii="Times New Roman" w:hAnsi="Times New Roman" w:cs="Times New Roman"/>
          <w:b/>
        </w:rPr>
        <w:t xml:space="preserve"> and Other Clarifications</w:t>
      </w:r>
    </w:p>
    <w:p w14:paraId="616423FA" w14:textId="15472595" w:rsidR="0081701E" w:rsidRPr="003404EE" w:rsidRDefault="00FF60E8" w:rsidP="004228AA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In several places, the authors misrepresent the process leading to the </w:t>
      </w:r>
      <w:r w:rsidR="00677655" w:rsidRPr="003404EE">
        <w:rPr>
          <w:rFonts w:ascii="Times New Roman" w:hAnsi="Times New Roman" w:cs="Times New Roman"/>
        </w:rPr>
        <w:t xml:space="preserve">revised </w:t>
      </w:r>
      <w:r w:rsidR="00917C80" w:rsidRPr="003404EE">
        <w:rPr>
          <w:rFonts w:ascii="Times New Roman" w:hAnsi="Times New Roman" w:cs="Times New Roman"/>
        </w:rPr>
        <w:t xml:space="preserve">diagnostic criteria for </w:t>
      </w:r>
      <w:r w:rsidR="00677655" w:rsidRPr="003404EE">
        <w:rPr>
          <w:rFonts w:ascii="Times New Roman" w:hAnsi="Times New Roman" w:cs="Times New Roman"/>
        </w:rPr>
        <w:t xml:space="preserve">female </w:t>
      </w:r>
      <w:r w:rsidR="00917C80" w:rsidRPr="003404EE">
        <w:rPr>
          <w:rFonts w:ascii="Times New Roman" w:hAnsi="Times New Roman" w:cs="Times New Roman"/>
        </w:rPr>
        <w:t xml:space="preserve">sexual </w:t>
      </w:r>
      <w:r w:rsidR="00677655" w:rsidRPr="003404EE">
        <w:rPr>
          <w:rFonts w:ascii="Times New Roman" w:hAnsi="Times New Roman" w:cs="Times New Roman"/>
        </w:rPr>
        <w:t xml:space="preserve">disorders </w:t>
      </w:r>
      <w:r w:rsidRPr="003404EE">
        <w:rPr>
          <w:rFonts w:ascii="Times New Roman" w:hAnsi="Times New Roman" w:cs="Times New Roman"/>
        </w:rPr>
        <w:t>in the DSM-5.</w:t>
      </w:r>
      <w:r w:rsidR="00917C80" w:rsidRPr="003404EE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 xml:space="preserve">They </w:t>
      </w:r>
      <w:r w:rsidR="00917C80" w:rsidRPr="003404EE">
        <w:rPr>
          <w:rFonts w:ascii="Times New Roman" w:hAnsi="Times New Roman" w:cs="Times New Roman"/>
        </w:rPr>
        <w:t>state that</w:t>
      </w:r>
      <w:r w:rsidR="00DF5B00" w:rsidRPr="003404EE">
        <w:rPr>
          <w:rFonts w:ascii="Times New Roman" w:hAnsi="Times New Roman" w:cs="Times New Roman"/>
        </w:rPr>
        <w:t xml:space="preserve"> the introduction of </w:t>
      </w:r>
      <w:r w:rsidR="00A774F6" w:rsidRPr="003404EE">
        <w:rPr>
          <w:rFonts w:ascii="Times New Roman" w:hAnsi="Times New Roman" w:cs="Times New Roman"/>
        </w:rPr>
        <w:t>FSIAD</w:t>
      </w:r>
      <w:r w:rsidR="00DF5B00" w:rsidRPr="003404EE">
        <w:rPr>
          <w:rFonts w:ascii="Times New Roman" w:hAnsi="Times New Roman" w:cs="Times New Roman"/>
        </w:rPr>
        <w:t xml:space="preserve"> was “mainly based on the concept that women are not able to distinguish between arousal and desire, and it incorporates the </w:t>
      </w:r>
      <w:proofErr w:type="spellStart"/>
      <w:r w:rsidR="00DF5B00" w:rsidRPr="003404EE">
        <w:rPr>
          <w:rFonts w:ascii="Times New Roman" w:hAnsi="Times New Roman" w:cs="Times New Roman"/>
        </w:rPr>
        <w:t>Basson</w:t>
      </w:r>
      <w:proofErr w:type="spellEnd"/>
      <w:r w:rsidR="00DF5B00" w:rsidRPr="003404EE">
        <w:rPr>
          <w:rFonts w:ascii="Times New Roman" w:hAnsi="Times New Roman" w:cs="Times New Roman"/>
        </w:rPr>
        <w:t xml:space="preserve"> model as a description of women’s sexual function” (p. 126). </w:t>
      </w:r>
      <w:r w:rsidR="00677655" w:rsidRPr="003404EE">
        <w:rPr>
          <w:rFonts w:ascii="Times New Roman" w:hAnsi="Times New Roman" w:cs="Times New Roman"/>
        </w:rPr>
        <w:t xml:space="preserve">This is incorrect. First, the </w:t>
      </w:r>
      <w:proofErr w:type="spellStart"/>
      <w:r w:rsidR="00677655" w:rsidRPr="003404EE">
        <w:rPr>
          <w:rFonts w:ascii="Times New Roman" w:hAnsi="Times New Roman" w:cs="Times New Roman"/>
        </w:rPr>
        <w:t>Basson</w:t>
      </w:r>
      <w:proofErr w:type="spellEnd"/>
      <w:r w:rsidR="00677655" w:rsidRPr="003404EE">
        <w:rPr>
          <w:rFonts w:ascii="Times New Roman" w:hAnsi="Times New Roman" w:cs="Times New Roman"/>
        </w:rPr>
        <w:t xml:space="preserve"> model was not incorporated as a model </w:t>
      </w:r>
      <w:r w:rsidR="0010202B" w:rsidRPr="003404EE">
        <w:rPr>
          <w:rFonts w:ascii="Times New Roman" w:hAnsi="Times New Roman" w:cs="Times New Roman"/>
        </w:rPr>
        <w:t xml:space="preserve">underlying the </w:t>
      </w:r>
      <w:r w:rsidR="00A71234" w:rsidRPr="003404EE">
        <w:rPr>
          <w:rFonts w:ascii="Times New Roman" w:hAnsi="Times New Roman" w:cs="Times New Roman"/>
        </w:rPr>
        <w:t xml:space="preserve">FSIAD </w:t>
      </w:r>
      <w:r w:rsidR="0010202B" w:rsidRPr="003404EE">
        <w:rPr>
          <w:rFonts w:ascii="Times New Roman" w:hAnsi="Times New Roman" w:cs="Times New Roman"/>
        </w:rPr>
        <w:t>diagnosis.</w:t>
      </w:r>
      <w:r w:rsidR="00677655" w:rsidRPr="003404EE">
        <w:rPr>
          <w:rFonts w:ascii="Times New Roman" w:hAnsi="Times New Roman" w:cs="Times New Roman"/>
        </w:rPr>
        <w:t xml:space="preserve"> </w:t>
      </w:r>
      <w:r w:rsidR="0010202B" w:rsidRPr="003404EE">
        <w:rPr>
          <w:rFonts w:ascii="Times New Roman" w:hAnsi="Times New Roman" w:cs="Times New Roman"/>
        </w:rPr>
        <w:t xml:space="preserve">We have previously stated that the </w:t>
      </w:r>
      <w:r w:rsidR="004F3D2B" w:rsidRPr="003404EE">
        <w:rPr>
          <w:rFonts w:ascii="Times New Roman" w:hAnsi="Times New Roman" w:cs="Times New Roman"/>
        </w:rPr>
        <w:t>rationale underlying the DSM-5 proposals included moving</w:t>
      </w:r>
      <w:r w:rsidR="0010202B" w:rsidRPr="003404EE">
        <w:rPr>
          <w:rFonts w:ascii="Times New Roman" w:hAnsi="Times New Roman" w:cs="Times New Roman"/>
        </w:rPr>
        <w:t xml:space="preserve"> beyond the </w:t>
      </w:r>
      <w:proofErr w:type="gramStart"/>
      <w:r w:rsidR="0010202B" w:rsidRPr="003404EE">
        <w:rPr>
          <w:rFonts w:ascii="Times New Roman" w:hAnsi="Times New Roman" w:cs="Times New Roman"/>
        </w:rPr>
        <w:t>widely-criticized</w:t>
      </w:r>
      <w:proofErr w:type="gramEnd"/>
      <w:r w:rsidR="0010202B" w:rsidRPr="003404EE">
        <w:rPr>
          <w:rFonts w:ascii="Times New Roman" w:hAnsi="Times New Roman" w:cs="Times New Roman"/>
        </w:rPr>
        <w:t xml:space="preserve"> human sexual response cycle model as a framework for female sexual disorders </w:t>
      </w:r>
      <w:r w:rsidR="00655F36" w:rsidRPr="003404EE">
        <w:rPr>
          <w:rFonts w:ascii="Times New Roman" w:hAnsi="Times New Roman" w:cs="Times New Roman"/>
        </w:rPr>
        <w:t>[</w:t>
      </w:r>
      <w:r w:rsidR="004228AA" w:rsidRPr="003404EE">
        <w:rPr>
          <w:rFonts w:ascii="Times New Roman" w:hAnsi="Times New Roman" w:cs="Times New Roman"/>
        </w:rPr>
        <w:t>13</w:t>
      </w:r>
      <w:r w:rsidR="00655F36" w:rsidRPr="003404EE">
        <w:rPr>
          <w:rFonts w:ascii="Times New Roman" w:hAnsi="Times New Roman" w:cs="Times New Roman"/>
        </w:rPr>
        <w:t>]</w:t>
      </w:r>
      <w:r w:rsidR="0010202B" w:rsidRPr="003404EE">
        <w:rPr>
          <w:rFonts w:ascii="Times New Roman" w:hAnsi="Times New Roman" w:cs="Times New Roman"/>
        </w:rPr>
        <w:t xml:space="preserve">. In fact, </w:t>
      </w:r>
      <w:r w:rsidR="009C52CC" w:rsidRPr="003404EE">
        <w:rPr>
          <w:rFonts w:ascii="Times New Roman" w:hAnsi="Times New Roman" w:cs="Times New Roman"/>
        </w:rPr>
        <w:t>the committee</w:t>
      </w:r>
      <w:r w:rsidR="0010202B" w:rsidRPr="003404EE">
        <w:rPr>
          <w:rFonts w:ascii="Times New Roman" w:hAnsi="Times New Roman" w:cs="Times New Roman"/>
        </w:rPr>
        <w:t xml:space="preserve"> </w:t>
      </w:r>
      <w:r w:rsidR="00303E53" w:rsidRPr="003404EE">
        <w:rPr>
          <w:rFonts w:ascii="Times New Roman" w:hAnsi="Times New Roman" w:cs="Times New Roman"/>
        </w:rPr>
        <w:t>adopted</w:t>
      </w:r>
      <w:r w:rsidR="0010202B" w:rsidRPr="003404EE">
        <w:rPr>
          <w:rFonts w:ascii="Times New Roman" w:hAnsi="Times New Roman" w:cs="Times New Roman"/>
        </w:rPr>
        <w:t xml:space="preserve"> </w:t>
      </w:r>
      <w:proofErr w:type="spellStart"/>
      <w:r w:rsidR="0010202B" w:rsidRPr="003404EE">
        <w:rPr>
          <w:rFonts w:ascii="Times New Roman" w:hAnsi="Times New Roman" w:cs="Times New Roman"/>
        </w:rPr>
        <w:t>polythetic</w:t>
      </w:r>
      <w:proofErr w:type="spellEnd"/>
      <w:r w:rsidR="0010202B" w:rsidRPr="003404EE">
        <w:rPr>
          <w:rFonts w:ascii="Times New Roman" w:hAnsi="Times New Roman" w:cs="Times New Roman"/>
        </w:rPr>
        <w:t xml:space="preserve"> criteria </w:t>
      </w:r>
      <w:r w:rsidR="004F3D2B" w:rsidRPr="003404EE">
        <w:rPr>
          <w:rFonts w:ascii="Times New Roman" w:hAnsi="Times New Roman" w:cs="Times New Roman"/>
        </w:rPr>
        <w:t xml:space="preserve">for </w:t>
      </w:r>
      <w:r w:rsidR="0010202B" w:rsidRPr="003404EE">
        <w:rPr>
          <w:rFonts w:ascii="Times New Roman" w:hAnsi="Times New Roman" w:cs="Times New Roman"/>
        </w:rPr>
        <w:t xml:space="preserve">FSIAD precisely to </w:t>
      </w:r>
      <w:r w:rsidR="005207D7" w:rsidRPr="003404EE">
        <w:rPr>
          <w:rFonts w:ascii="Times New Roman" w:hAnsi="Times New Roman" w:cs="Times New Roman"/>
        </w:rPr>
        <w:t xml:space="preserve">underline the fact that no single model of sexual response fits the experience of all women, as reflected in the FSIAD “diagnostic features” section: </w:t>
      </w:r>
      <w:r w:rsidR="0010202B" w:rsidRPr="003404EE">
        <w:rPr>
          <w:rFonts w:ascii="Times New Roman" w:hAnsi="Times New Roman" w:cs="Times New Roman"/>
        </w:rPr>
        <w:t xml:space="preserve">“There may be different symptom profiles across women, as well as variability in how sexual interest/arousal disorder </w:t>
      </w:r>
      <w:r w:rsidR="0010202B" w:rsidRPr="003404EE">
        <w:rPr>
          <w:rFonts w:ascii="Times New Roman" w:hAnsi="Times New Roman" w:cs="Times New Roman"/>
        </w:rPr>
        <w:lastRenderedPageBreak/>
        <w:t>may be expressed…” (p. 433)</w:t>
      </w:r>
      <w:r w:rsidR="00B1165B" w:rsidRPr="003404EE">
        <w:rPr>
          <w:rFonts w:ascii="Times New Roman" w:hAnsi="Times New Roman" w:cs="Times New Roman"/>
        </w:rPr>
        <w:t xml:space="preserve"> [</w:t>
      </w:r>
      <w:r w:rsidR="004228AA" w:rsidRPr="003404EE">
        <w:rPr>
          <w:rFonts w:ascii="Times New Roman" w:hAnsi="Times New Roman" w:cs="Times New Roman"/>
        </w:rPr>
        <w:t>14</w:t>
      </w:r>
      <w:r w:rsidR="00B1165B" w:rsidRPr="003404EE">
        <w:rPr>
          <w:rFonts w:ascii="Times New Roman" w:hAnsi="Times New Roman" w:cs="Times New Roman"/>
        </w:rPr>
        <w:t>]</w:t>
      </w:r>
      <w:r w:rsidR="0010202B" w:rsidRPr="003404EE">
        <w:rPr>
          <w:rFonts w:ascii="Times New Roman" w:hAnsi="Times New Roman" w:cs="Times New Roman"/>
        </w:rPr>
        <w:t>.</w:t>
      </w:r>
      <w:r w:rsidR="005207D7" w:rsidRPr="003404EE">
        <w:rPr>
          <w:rFonts w:ascii="Times New Roman" w:hAnsi="Times New Roman" w:cs="Times New Roman"/>
        </w:rPr>
        <w:t xml:space="preserve"> </w:t>
      </w:r>
    </w:p>
    <w:p w14:paraId="4DDCFB86" w14:textId="047CC2C5" w:rsidR="0010202B" w:rsidRPr="003404EE" w:rsidRDefault="00677655" w:rsidP="00827D13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Second, the introduction of FSIAD was not “mainly based”</w:t>
      </w:r>
      <w:r w:rsidR="00A774F6" w:rsidRPr="003404EE">
        <w:rPr>
          <w:rFonts w:ascii="Times New Roman" w:hAnsi="Times New Roman" w:cs="Times New Roman"/>
        </w:rPr>
        <w:t xml:space="preserve"> </w:t>
      </w:r>
      <w:r w:rsidR="0081701E" w:rsidRPr="003404EE">
        <w:rPr>
          <w:rFonts w:ascii="Times New Roman" w:hAnsi="Times New Roman" w:cs="Times New Roman"/>
        </w:rPr>
        <w:t xml:space="preserve">on </w:t>
      </w:r>
      <w:r w:rsidRPr="003404EE">
        <w:rPr>
          <w:rFonts w:ascii="Times New Roman" w:hAnsi="Times New Roman" w:cs="Times New Roman"/>
        </w:rPr>
        <w:t>women’s lack of differentiation between arousal and desire</w:t>
      </w:r>
      <w:r w:rsidR="004643B4" w:rsidRPr="003404EE">
        <w:rPr>
          <w:rFonts w:ascii="Times New Roman" w:hAnsi="Times New Roman" w:cs="Times New Roman"/>
        </w:rPr>
        <w:t xml:space="preserve">, as suggested by </w:t>
      </w:r>
      <w:proofErr w:type="spellStart"/>
      <w:r w:rsidR="004643B4" w:rsidRPr="003404EE">
        <w:rPr>
          <w:rFonts w:ascii="Times New Roman" w:hAnsi="Times New Roman" w:cs="Times New Roman"/>
        </w:rPr>
        <w:t>Giraldi</w:t>
      </w:r>
      <w:proofErr w:type="spellEnd"/>
      <w:r w:rsidR="004643B4" w:rsidRPr="003404EE">
        <w:rPr>
          <w:rFonts w:ascii="Times New Roman" w:hAnsi="Times New Roman" w:cs="Times New Roman"/>
        </w:rPr>
        <w:t xml:space="preserve"> et al</w:t>
      </w:r>
      <w:r w:rsidRPr="003404EE">
        <w:rPr>
          <w:rFonts w:ascii="Times New Roman" w:hAnsi="Times New Roman" w:cs="Times New Roman"/>
        </w:rPr>
        <w:t>. Comprehensive</w:t>
      </w:r>
      <w:r w:rsidR="00DF5B00" w:rsidRPr="003404EE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 xml:space="preserve">literature </w:t>
      </w:r>
      <w:r w:rsidR="00DF5B00" w:rsidRPr="003404EE">
        <w:rPr>
          <w:rFonts w:ascii="Times New Roman" w:hAnsi="Times New Roman" w:cs="Times New Roman"/>
        </w:rPr>
        <w:t>reviews provide</w:t>
      </w:r>
      <w:r w:rsidRPr="003404EE">
        <w:rPr>
          <w:rFonts w:ascii="Times New Roman" w:hAnsi="Times New Roman" w:cs="Times New Roman"/>
        </w:rPr>
        <w:t>d</w:t>
      </w:r>
      <w:r w:rsidR="00DF5B00" w:rsidRPr="003404EE">
        <w:rPr>
          <w:rFonts w:ascii="Times New Roman" w:hAnsi="Times New Roman" w:cs="Times New Roman"/>
        </w:rPr>
        <w:t xml:space="preserve"> the full rationale for why the definition of </w:t>
      </w:r>
      <w:r w:rsidR="004643B4" w:rsidRPr="003404EE">
        <w:rPr>
          <w:rFonts w:ascii="Times New Roman" w:hAnsi="Times New Roman" w:cs="Times New Roman"/>
        </w:rPr>
        <w:t>hypoactive sexual desire disorder (</w:t>
      </w:r>
      <w:r w:rsidR="00DF5B00" w:rsidRPr="003404EE">
        <w:rPr>
          <w:rFonts w:ascii="Times New Roman" w:hAnsi="Times New Roman" w:cs="Times New Roman"/>
        </w:rPr>
        <w:t>HSDD</w:t>
      </w:r>
      <w:r w:rsidR="004643B4" w:rsidRPr="003404EE">
        <w:rPr>
          <w:rFonts w:ascii="Times New Roman" w:hAnsi="Times New Roman" w:cs="Times New Roman"/>
        </w:rPr>
        <w:t xml:space="preserve">) </w:t>
      </w:r>
      <w:r w:rsidR="004F3D2B" w:rsidRPr="003404EE">
        <w:rPr>
          <w:rFonts w:ascii="Times New Roman" w:hAnsi="Times New Roman" w:cs="Times New Roman"/>
        </w:rPr>
        <w:t xml:space="preserve">in the DSM-IV-TR </w:t>
      </w:r>
      <w:r w:rsidR="004228AA" w:rsidRPr="003404EE">
        <w:rPr>
          <w:rFonts w:ascii="Times New Roman" w:hAnsi="Times New Roman" w:cs="Times New Roman"/>
        </w:rPr>
        <w:t>was expanded [15</w:t>
      </w:r>
      <w:r w:rsidR="00DF5B00" w:rsidRPr="003404EE">
        <w:rPr>
          <w:rFonts w:ascii="Times New Roman" w:hAnsi="Times New Roman" w:cs="Times New Roman"/>
        </w:rPr>
        <w:t>]</w:t>
      </w:r>
      <w:r w:rsidR="004228AA" w:rsidRPr="003404EE">
        <w:rPr>
          <w:rFonts w:ascii="Times New Roman" w:hAnsi="Times New Roman" w:cs="Times New Roman"/>
        </w:rPr>
        <w:t xml:space="preserve"> and why FSAD was eliminated [16</w:t>
      </w:r>
      <w:r w:rsidR="00DF5B00" w:rsidRPr="003404EE">
        <w:rPr>
          <w:rFonts w:ascii="Times New Roman" w:hAnsi="Times New Roman" w:cs="Times New Roman"/>
        </w:rPr>
        <w:t>].</w:t>
      </w:r>
      <w:r w:rsidRPr="003404EE">
        <w:rPr>
          <w:rFonts w:ascii="Times New Roman" w:hAnsi="Times New Roman" w:cs="Times New Roman"/>
        </w:rPr>
        <w:t xml:space="preserve"> </w:t>
      </w:r>
      <w:r w:rsidR="00A71234" w:rsidRPr="003404EE">
        <w:rPr>
          <w:rFonts w:ascii="Times New Roman" w:hAnsi="Times New Roman" w:cs="Times New Roman"/>
        </w:rPr>
        <w:t>T</w:t>
      </w:r>
      <w:r w:rsidR="005207D7" w:rsidRPr="003404EE">
        <w:rPr>
          <w:rFonts w:ascii="Times New Roman" w:hAnsi="Times New Roman" w:cs="Times New Roman"/>
        </w:rPr>
        <w:t>he description of FSIAD in the DSM-5 states that “sexual desire and arousal frequently coexist and are elicited in response to sexual cues” (p. 434) [</w:t>
      </w:r>
      <w:r w:rsidR="004228AA" w:rsidRPr="003404EE">
        <w:rPr>
          <w:rFonts w:ascii="Times New Roman" w:hAnsi="Times New Roman" w:cs="Times New Roman"/>
        </w:rPr>
        <w:t>14</w:t>
      </w:r>
      <w:r w:rsidR="005207D7" w:rsidRPr="003404EE">
        <w:rPr>
          <w:rFonts w:ascii="Times New Roman" w:hAnsi="Times New Roman" w:cs="Times New Roman"/>
        </w:rPr>
        <w:t xml:space="preserve">] and the Sexual Dysfunctions </w:t>
      </w:r>
      <w:proofErr w:type="spellStart"/>
      <w:r w:rsidR="005207D7" w:rsidRPr="003404EE">
        <w:rPr>
          <w:rFonts w:ascii="Times New Roman" w:hAnsi="Times New Roman" w:cs="Times New Roman"/>
        </w:rPr>
        <w:t>subworkgroup</w:t>
      </w:r>
      <w:proofErr w:type="spellEnd"/>
      <w:r w:rsidR="005207D7" w:rsidRPr="003404EE">
        <w:rPr>
          <w:rFonts w:ascii="Times New Roman" w:hAnsi="Times New Roman" w:cs="Times New Roman"/>
        </w:rPr>
        <w:t xml:space="preserve"> responsible for intr</w:t>
      </w:r>
      <w:r w:rsidR="004F3D2B" w:rsidRPr="003404EE">
        <w:rPr>
          <w:rFonts w:ascii="Times New Roman" w:hAnsi="Times New Roman" w:cs="Times New Roman"/>
        </w:rPr>
        <w:t>oducing the FSIAD diagnosis has</w:t>
      </w:r>
      <w:r w:rsidR="005207D7" w:rsidRPr="003404EE">
        <w:rPr>
          <w:rFonts w:ascii="Times New Roman" w:hAnsi="Times New Roman" w:cs="Times New Roman"/>
        </w:rPr>
        <w:t xml:space="preserve"> never claimed that sexual desire and arousal are indistinguishable.</w:t>
      </w:r>
    </w:p>
    <w:p w14:paraId="73BDACDD" w14:textId="3423D8A1" w:rsidR="004B1347" w:rsidRPr="003404EE" w:rsidRDefault="00C32BC5" w:rsidP="00C001A1">
      <w:pPr>
        <w:tabs>
          <w:tab w:val="left" w:pos="8222"/>
        </w:tabs>
        <w:spacing w:line="480" w:lineRule="auto"/>
        <w:ind w:firstLine="709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In cont</w:t>
      </w:r>
      <w:r w:rsidR="004228AA" w:rsidRPr="003404EE">
        <w:rPr>
          <w:rFonts w:ascii="Times New Roman" w:hAnsi="Times New Roman" w:cs="Times New Roman"/>
        </w:rPr>
        <w:t>r</w:t>
      </w:r>
      <w:r w:rsidRPr="003404EE">
        <w:rPr>
          <w:rFonts w:ascii="Times New Roman" w:hAnsi="Times New Roman" w:cs="Times New Roman"/>
        </w:rPr>
        <w:t>ast to the authors’ assertion that “these data indicated that a merging of desire and arousal disorders in the DSM-5 is inconsistent with women’s overall sexual experiences” (p. 126), their results actually</w:t>
      </w:r>
      <w:r w:rsidR="00FF60E8" w:rsidRPr="003404EE">
        <w:rPr>
          <w:rFonts w:ascii="Times New Roman" w:hAnsi="Times New Roman" w:cs="Times New Roman"/>
        </w:rPr>
        <w:t xml:space="preserve"> </w:t>
      </w:r>
      <w:r w:rsidR="00DF5B00" w:rsidRPr="003404EE">
        <w:rPr>
          <w:rFonts w:ascii="Times New Roman" w:hAnsi="Times New Roman" w:cs="Times New Roman"/>
        </w:rPr>
        <w:t xml:space="preserve">support the expanded </w:t>
      </w:r>
      <w:proofErr w:type="spellStart"/>
      <w:r w:rsidR="0067696A" w:rsidRPr="003404EE">
        <w:rPr>
          <w:rFonts w:ascii="Times New Roman" w:hAnsi="Times New Roman" w:cs="Times New Roman"/>
        </w:rPr>
        <w:t>polythetic</w:t>
      </w:r>
      <w:proofErr w:type="spellEnd"/>
      <w:r w:rsidR="0067696A" w:rsidRPr="003404EE">
        <w:rPr>
          <w:rFonts w:ascii="Times New Roman" w:hAnsi="Times New Roman" w:cs="Times New Roman"/>
        </w:rPr>
        <w:t xml:space="preserve"> </w:t>
      </w:r>
      <w:r w:rsidR="00DF5B00" w:rsidRPr="003404EE">
        <w:rPr>
          <w:rFonts w:ascii="Times New Roman" w:hAnsi="Times New Roman" w:cs="Times New Roman"/>
        </w:rPr>
        <w:t xml:space="preserve">criteria </w:t>
      </w:r>
      <w:r w:rsidR="004F3D2B" w:rsidRPr="003404EE">
        <w:rPr>
          <w:rFonts w:ascii="Times New Roman" w:hAnsi="Times New Roman" w:cs="Times New Roman"/>
        </w:rPr>
        <w:t xml:space="preserve">for </w:t>
      </w:r>
      <w:r w:rsidR="00DF5B00" w:rsidRPr="003404EE">
        <w:rPr>
          <w:rFonts w:ascii="Times New Roman" w:hAnsi="Times New Roman" w:cs="Times New Roman"/>
        </w:rPr>
        <w:t>FSIAD. Th</w:t>
      </w:r>
      <w:r w:rsidR="004F3D2B" w:rsidRPr="003404EE">
        <w:rPr>
          <w:rFonts w:ascii="Times New Roman" w:hAnsi="Times New Roman" w:cs="Times New Roman"/>
        </w:rPr>
        <w:t>e fact th</w:t>
      </w:r>
      <w:r w:rsidR="00DF5B00" w:rsidRPr="003404EE">
        <w:rPr>
          <w:rFonts w:ascii="Times New Roman" w:hAnsi="Times New Roman" w:cs="Times New Roman"/>
        </w:rPr>
        <w:t xml:space="preserve">at women can meet any three of six FSIAD criteria </w:t>
      </w:r>
      <w:r w:rsidR="00655F36" w:rsidRPr="003404EE">
        <w:rPr>
          <w:rFonts w:ascii="Times New Roman" w:hAnsi="Times New Roman" w:cs="Times New Roman"/>
        </w:rPr>
        <w:t>allow</w:t>
      </w:r>
      <w:r w:rsidR="004F3D2B" w:rsidRPr="003404EE">
        <w:rPr>
          <w:rFonts w:ascii="Times New Roman" w:hAnsi="Times New Roman" w:cs="Times New Roman"/>
        </w:rPr>
        <w:t>s</w:t>
      </w:r>
      <w:r w:rsidR="00DF5B00" w:rsidRPr="003404EE">
        <w:rPr>
          <w:rFonts w:ascii="Times New Roman" w:hAnsi="Times New Roman" w:cs="Times New Roman"/>
        </w:rPr>
        <w:t xml:space="preserve"> for different ways in which sexual response (and </w:t>
      </w:r>
      <w:r w:rsidR="004F3D2B" w:rsidRPr="003404EE">
        <w:rPr>
          <w:rFonts w:ascii="Times New Roman" w:hAnsi="Times New Roman" w:cs="Times New Roman"/>
        </w:rPr>
        <w:t xml:space="preserve">the </w:t>
      </w:r>
      <w:r w:rsidR="00DF5B00" w:rsidRPr="003404EE">
        <w:rPr>
          <w:rFonts w:ascii="Times New Roman" w:hAnsi="Times New Roman" w:cs="Times New Roman"/>
        </w:rPr>
        <w:t xml:space="preserve">lack thereof) can be experienced </w:t>
      </w:r>
      <w:r w:rsidR="0081701E" w:rsidRPr="003404EE">
        <w:rPr>
          <w:rFonts w:ascii="Times New Roman" w:hAnsi="Times New Roman" w:cs="Times New Roman"/>
        </w:rPr>
        <w:t xml:space="preserve">within and across </w:t>
      </w:r>
      <w:r w:rsidR="00DF5B00" w:rsidRPr="003404EE">
        <w:rPr>
          <w:rFonts w:ascii="Times New Roman" w:hAnsi="Times New Roman" w:cs="Times New Roman"/>
        </w:rPr>
        <w:t>women and very much fits the</w:t>
      </w:r>
      <w:r w:rsidR="00A71234" w:rsidRPr="003404EE">
        <w:rPr>
          <w:rFonts w:ascii="Times New Roman" w:hAnsi="Times New Roman" w:cs="Times New Roman"/>
        </w:rPr>
        <w:t>ir</w:t>
      </w:r>
      <w:r w:rsidR="00DF5B00" w:rsidRPr="003404EE">
        <w:rPr>
          <w:rFonts w:ascii="Times New Roman" w:hAnsi="Times New Roman" w:cs="Times New Roman"/>
        </w:rPr>
        <w:t xml:space="preserve"> findings</w:t>
      </w:r>
      <w:r w:rsidR="0081701E" w:rsidRPr="003404EE">
        <w:rPr>
          <w:rFonts w:ascii="Times New Roman" w:hAnsi="Times New Roman" w:cs="Times New Roman"/>
        </w:rPr>
        <w:t>,</w:t>
      </w:r>
      <w:r w:rsidR="00DF5B00" w:rsidRPr="003404EE">
        <w:rPr>
          <w:rFonts w:ascii="Times New Roman" w:hAnsi="Times New Roman" w:cs="Times New Roman"/>
        </w:rPr>
        <w:t xml:space="preserve"> which </w:t>
      </w:r>
      <w:r w:rsidR="004643B4" w:rsidRPr="003404EE">
        <w:rPr>
          <w:rFonts w:ascii="Times New Roman" w:hAnsi="Times New Roman" w:cs="Times New Roman"/>
        </w:rPr>
        <w:t xml:space="preserve">revealed </w:t>
      </w:r>
      <w:r w:rsidR="00DF5B00" w:rsidRPr="003404EE">
        <w:rPr>
          <w:rFonts w:ascii="Times New Roman" w:hAnsi="Times New Roman" w:cs="Times New Roman"/>
        </w:rPr>
        <w:t xml:space="preserve">approximately equal endorsement of the different models. </w:t>
      </w:r>
      <w:r w:rsidR="0081701E" w:rsidRPr="003404EE">
        <w:rPr>
          <w:rFonts w:ascii="Times New Roman" w:hAnsi="Times New Roman" w:cs="Times New Roman"/>
        </w:rPr>
        <w:t>Using the descriptions</w:t>
      </w:r>
      <w:r w:rsidR="00A71234" w:rsidRPr="003404EE">
        <w:rPr>
          <w:rFonts w:ascii="Times New Roman" w:hAnsi="Times New Roman" w:cs="Times New Roman"/>
        </w:rPr>
        <w:t xml:space="preserve"> of the models</w:t>
      </w:r>
      <w:r w:rsidR="0081701E" w:rsidRPr="003404EE">
        <w:rPr>
          <w:rFonts w:ascii="Times New Roman" w:hAnsi="Times New Roman" w:cs="Times New Roman"/>
        </w:rPr>
        <w:t xml:space="preserve"> in </w:t>
      </w:r>
      <w:r w:rsidR="00A71234" w:rsidRPr="003404EE">
        <w:rPr>
          <w:rFonts w:ascii="Times New Roman" w:hAnsi="Times New Roman" w:cs="Times New Roman"/>
        </w:rPr>
        <w:t>their</w:t>
      </w:r>
      <w:r w:rsidR="0081701E" w:rsidRPr="003404EE">
        <w:rPr>
          <w:rFonts w:ascii="Times New Roman" w:hAnsi="Times New Roman" w:cs="Times New Roman"/>
        </w:rPr>
        <w:t xml:space="preserve"> study,</w:t>
      </w:r>
      <w:r w:rsidR="0067696A" w:rsidRPr="003404EE">
        <w:rPr>
          <w:rFonts w:ascii="Times New Roman" w:hAnsi="Times New Roman" w:cs="Times New Roman"/>
        </w:rPr>
        <w:t xml:space="preserve"> t</w:t>
      </w:r>
      <w:r w:rsidR="00DF5B00" w:rsidRPr="003404EE">
        <w:rPr>
          <w:rFonts w:ascii="Times New Roman" w:hAnsi="Times New Roman" w:cs="Times New Roman"/>
        </w:rPr>
        <w:t xml:space="preserve">he previous criteria for HSDD, which were based on the Masters and Johnson model, would have </w:t>
      </w:r>
      <w:r w:rsidR="004F3D2B" w:rsidRPr="003404EE">
        <w:rPr>
          <w:rFonts w:ascii="Times New Roman" w:hAnsi="Times New Roman" w:cs="Times New Roman"/>
        </w:rPr>
        <w:t xml:space="preserve">only </w:t>
      </w:r>
      <w:r w:rsidR="00DF5B00" w:rsidRPr="003404EE">
        <w:rPr>
          <w:rFonts w:ascii="Times New Roman" w:hAnsi="Times New Roman" w:cs="Times New Roman"/>
        </w:rPr>
        <w:t xml:space="preserve">captured </w:t>
      </w:r>
      <w:r w:rsidR="00FF60E8" w:rsidRPr="003404EE">
        <w:rPr>
          <w:rFonts w:ascii="Times New Roman" w:hAnsi="Times New Roman" w:cs="Times New Roman"/>
        </w:rPr>
        <w:t xml:space="preserve">the experience </w:t>
      </w:r>
      <w:r w:rsidR="006A4989" w:rsidRPr="00746423">
        <w:rPr>
          <w:rFonts w:ascii="Times New Roman" w:hAnsi="Times New Roman" w:cs="Times New Roman"/>
          <w:i/>
        </w:rPr>
        <w:t xml:space="preserve">during </w:t>
      </w:r>
      <w:r w:rsidR="006A4989" w:rsidRPr="00746423">
        <w:rPr>
          <w:rFonts w:ascii="Times New Roman" w:hAnsi="Times New Roman" w:cs="Times New Roman"/>
        </w:rPr>
        <w:t>the sexual encounter.</w:t>
      </w:r>
      <w:r w:rsidR="00D76E78" w:rsidRPr="003404EE">
        <w:rPr>
          <w:rFonts w:ascii="Times New Roman" w:hAnsi="Times New Roman" w:cs="Times New Roman"/>
        </w:rPr>
        <w:t xml:space="preserve"> </w:t>
      </w:r>
      <w:r w:rsidR="004B1347" w:rsidRPr="003404EE">
        <w:rPr>
          <w:rFonts w:ascii="Times New Roman" w:hAnsi="Times New Roman" w:cs="Times New Roman"/>
        </w:rPr>
        <w:t>The authors draw conclusions about motivations for sexual activity (e.g., “Nearly 50% of the investigated men endorsed the M&amp;J model, which described sexual arousal as the primary motive for sexual activity</w:t>
      </w:r>
      <w:r w:rsidR="00707254">
        <w:rPr>
          <w:rFonts w:ascii="Times New Roman" w:hAnsi="Times New Roman" w:cs="Times New Roman"/>
        </w:rPr>
        <w:t>”</w:t>
      </w:r>
      <w:r w:rsidR="004B1347" w:rsidRPr="003404EE">
        <w:rPr>
          <w:rFonts w:ascii="Times New Roman" w:hAnsi="Times New Roman" w:cs="Times New Roman"/>
        </w:rPr>
        <w:t xml:space="preserve">, p. 124), which is inappropriate considering their description of the Masters and Johnson model begins once sexual activity has already begun, and does not discuss motivation at all.  </w:t>
      </w:r>
    </w:p>
    <w:p w14:paraId="0114C0FB" w14:textId="66A1C6C8" w:rsidR="00595397" w:rsidRPr="003404EE" w:rsidRDefault="00DF3B93" w:rsidP="00C001A1">
      <w:pPr>
        <w:tabs>
          <w:tab w:val="left" w:pos="8222"/>
        </w:tabs>
        <w:spacing w:line="480" w:lineRule="auto"/>
        <w:ind w:firstLine="709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Other problems with the way the models </w:t>
      </w:r>
      <w:r w:rsidR="007B72B0" w:rsidRPr="003404EE">
        <w:rPr>
          <w:rFonts w:ascii="Times New Roman" w:hAnsi="Times New Roman" w:cs="Times New Roman"/>
        </w:rPr>
        <w:t>were</w:t>
      </w:r>
      <w:r w:rsidRPr="003404EE">
        <w:rPr>
          <w:rFonts w:ascii="Times New Roman" w:hAnsi="Times New Roman" w:cs="Times New Roman"/>
        </w:rPr>
        <w:t xml:space="preserve"> presented include</w:t>
      </w:r>
      <w:r w:rsidR="00D76E78" w:rsidRPr="003404EE">
        <w:rPr>
          <w:rFonts w:ascii="Times New Roman" w:hAnsi="Times New Roman" w:cs="Times New Roman"/>
        </w:rPr>
        <w:t xml:space="preserve"> the following</w:t>
      </w:r>
      <w:r w:rsidRPr="003404EE">
        <w:rPr>
          <w:rFonts w:ascii="Times New Roman" w:hAnsi="Times New Roman" w:cs="Times New Roman"/>
        </w:rPr>
        <w:t xml:space="preserve">: (1) </w:t>
      </w:r>
      <w:r w:rsidR="007B72B0" w:rsidRPr="003404EE">
        <w:rPr>
          <w:rFonts w:ascii="Times New Roman" w:hAnsi="Times New Roman" w:cs="Times New Roman"/>
        </w:rPr>
        <w:t>T</w:t>
      </w:r>
      <w:r w:rsidR="00603799" w:rsidRPr="003404EE">
        <w:rPr>
          <w:rFonts w:ascii="Times New Roman" w:hAnsi="Times New Roman" w:cs="Times New Roman"/>
        </w:rPr>
        <w:t xml:space="preserve">he lack of </w:t>
      </w:r>
      <w:r w:rsidRPr="003404EE">
        <w:rPr>
          <w:rFonts w:ascii="Times New Roman" w:hAnsi="Times New Roman" w:cs="Times New Roman"/>
        </w:rPr>
        <w:t>definitions for terms such as “desire” and “arousal”</w:t>
      </w:r>
      <w:r w:rsidR="00603799" w:rsidRPr="003404EE">
        <w:rPr>
          <w:rFonts w:ascii="Times New Roman" w:hAnsi="Times New Roman" w:cs="Times New Roman"/>
        </w:rPr>
        <w:t xml:space="preserve"> may </w:t>
      </w:r>
      <w:r w:rsidR="007B72B0" w:rsidRPr="003404EE">
        <w:rPr>
          <w:rFonts w:ascii="Times New Roman" w:hAnsi="Times New Roman" w:cs="Times New Roman"/>
        </w:rPr>
        <w:t xml:space="preserve">have </w:t>
      </w:r>
      <w:r w:rsidR="00603799" w:rsidRPr="003404EE">
        <w:rPr>
          <w:rFonts w:ascii="Times New Roman" w:hAnsi="Times New Roman" w:cs="Times New Roman"/>
        </w:rPr>
        <w:t>create</w:t>
      </w:r>
      <w:r w:rsidR="007B72B0" w:rsidRPr="003404EE">
        <w:rPr>
          <w:rFonts w:ascii="Times New Roman" w:hAnsi="Times New Roman" w:cs="Times New Roman"/>
        </w:rPr>
        <w:t>d</w:t>
      </w:r>
      <w:r w:rsidR="00603799" w:rsidRPr="003404EE">
        <w:rPr>
          <w:rFonts w:ascii="Times New Roman" w:hAnsi="Times New Roman" w:cs="Times New Roman"/>
        </w:rPr>
        <w:t xml:space="preserve"> inconsistency</w:t>
      </w:r>
      <w:r w:rsidR="007B72B0" w:rsidRPr="003404EE">
        <w:rPr>
          <w:rFonts w:ascii="Times New Roman" w:hAnsi="Times New Roman" w:cs="Times New Roman"/>
        </w:rPr>
        <w:t xml:space="preserve"> in </w:t>
      </w:r>
      <w:r w:rsidR="007B72B0" w:rsidRPr="003404EE">
        <w:rPr>
          <w:rFonts w:ascii="Times New Roman" w:hAnsi="Times New Roman" w:cs="Times New Roman"/>
        </w:rPr>
        <w:lastRenderedPageBreak/>
        <w:t>how participants understoo</w:t>
      </w:r>
      <w:r w:rsidR="00603799" w:rsidRPr="003404EE">
        <w:rPr>
          <w:rFonts w:ascii="Times New Roman" w:hAnsi="Times New Roman" w:cs="Times New Roman"/>
        </w:rPr>
        <w:t>d these terms</w:t>
      </w:r>
      <w:r w:rsidR="007B72B0" w:rsidRPr="003404EE">
        <w:rPr>
          <w:rFonts w:ascii="Times New Roman" w:hAnsi="Times New Roman" w:cs="Times New Roman"/>
        </w:rPr>
        <w:t xml:space="preserve"> and thus which model they endorsed.</w:t>
      </w:r>
      <w:r w:rsidR="00BF5964" w:rsidRPr="003404EE">
        <w:rPr>
          <w:rFonts w:ascii="Times New Roman" w:hAnsi="Times New Roman" w:cs="Times New Roman"/>
        </w:rPr>
        <w:t xml:space="preserve"> (</w:t>
      </w:r>
      <w:r w:rsidR="00775673">
        <w:rPr>
          <w:rFonts w:ascii="Times New Roman" w:hAnsi="Times New Roman" w:cs="Times New Roman"/>
        </w:rPr>
        <w:t>2</w:t>
      </w:r>
      <w:r w:rsidR="00BF5964" w:rsidRPr="003404EE">
        <w:rPr>
          <w:rFonts w:ascii="Times New Roman" w:hAnsi="Times New Roman" w:cs="Times New Roman"/>
        </w:rPr>
        <w:t xml:space="preserve">) </w:t>
      </w:r>
      <w:r w:rsidR="001F0EE3">
        <w:rPr>
          <w:rFonts w:ascii="Times New Roman" w:hAnsi="Times New Roman" w:cs="Times New Roman"/>
        </w:rPr>
        <w:t>As noted above,</w:t>
      </w:r>
      <w:r w:rsidR="00BF5964" w:rsidRPr="003404EE">
        <w:rPr>
          <w:rFonts w:ascii="Times New Roman" w:hAnsi="Times New Roman" w:cs="Times New Roman"/>
        </w:rPr>
        <w:t xml:space="preserve"> the description of the Masters and Johnson model is brief and clear, whereas the description of the </w:t>
      </w:r>
      <w:proofErr w:type="spellStart"/>
      <w:r w:rsidR="00BF5964" w:rsidRPr="003404EE">
        <w:rPr>
          <w:rFonts w:ascii="Times New Roman" w:hAnsi="Times New Roman" w:cs="Times New Roman"/>
        </w:rPr>
        <w:t>Basson</w:t>
      </w:r>
      <w:proofErr w:type="spellEnd"/>
      <w:r w:rsidR="00BF5964" w:rsidRPr="003404EE">
        <w:rPr>
          <w:rFonts w:ascii="Times New Roman" w:hAnsi="Times New Roman" w:cs="Times New Roman"/>
        </w:rPr>
        <w:t xml:space="preserve"> model is twice as long and more complex, </w:t>
      </w:r>
      <w:r w:rsidR="007B72B0" w:rsidRPr="003404EE">
        <w:rPr>
          <w:rFonts w:ascii="Times New Roman" w:hAnsi="Times New Roman" w:cs="Times New Roman"/>
        </w:rPr>
        <w:t>which</w:t>
      </w:r>
      <w:r w:rsidR="00BF5964" w:rsidRPr="003404EE">
        <w:rPr>
          <w:rFonts w:ascii="Times New Roman" w:hAnsi="Times New Roman" w:cs="Times New Roman"/>
        </w:rPr>
        <w:t xml:space="preserve"> therefore may have elicited biased responding</w:t>
      </w:r>
      <w:r w:rsidR="00BF5964" w:rsidRPr="007C62EF">
        <w:rPr>
          <w:rFonts w:ascii="Times New Roman" w:hAnsi="Times New Roman" w:cs="Times New Roman"/>
        </w:rPr>
        <w:t>.</w:t>
      </w:r>
      <w:r w:rsidR="00D76E78" w:rsidRPr="007C62EF">
        <w:rPr>
          <w:rFonts w:ascii="Times New Roman" w:hAnsi="Times New Roman" w:cs="Times New Roman"/>
        </w:rPr>
        <w:t xml:space="preserve"> In fact, it may be the case that individuals who </w:t>
      </w:r>
      <w:r w:rsidR="00DF4FA2" w:rsidRPr="00746423">
        <w:rPr>
          <w:rFonts w:ascii="Times New Roman" w:hAnsi="Times New Roman" w:cs="Times New Roman"/>
        </w:rPr>
        <w:t>reported distressing sexual difficulties</w:t>
      </w:r>
      <w:r w:rsidR="00D76E78" w:rsidRPr="00746423">
        <w:rPr>
          <w:rFonts w:ascii="Times New Roman" w:hAnsi="Times New Roman" w:cs="Times New Roman"/>
        </w:rPr>
        <w:t xml:space="preserve"> have spent more time thinking about their own sexuality and sexual function, and thus have greater insight into the complexity of the process, prompting them to choose the </w:t>
      </w:r>
      <w:proofErr w:type="spellStart"/>
      <w:r w:rsidR="00D76E78" w:rsidRPr="00746423">
        <w:rPr>
          <w:rFonts w:ascii="Times New Roman" w:hAnsi="Times New Roman" w:cs="Times New Roman"/>
        </w:rPr>
        <w:t>Basson</w:t>
      </w:r>
      <w:proofErr w:type="spellEnd"/>
      <w:r w:rsidR="00D76E78" w:rsidRPr="00746423">
        <w:rPr>
          <w:rFonts w:ascii="Times New Roman" w:hAnsi="Times New Roman" w:cs="Times New Roman"/>
        </w:rPr>
        <w:t xml:space="preserve"> model.</w:t>
      </w:r>
      <w:r w:rsidR="00E31E98" w:rsidRPr="002269A4">
        <w:rPr>
          <w:rFonts w:ascii="Times New Roman" w:hAnsi="Times New Roman" w:cs="Times New Roman"/>
          <w:highlight w:val="yellow"/>
        </w:rPr>
        <w:t xml:space="preserve"> </w:t>
      </w:r>
      <w:r w:rsidR="00E31E98" w:rsidRPr="007C62EF">
        <w:rPr>
          <w:rFonts w:ascii="Times New Roman" w:hAnsi="Times New Roman" w:cs="Times New Roman"/>
        </w:rPr>
        <w:t>(</w:t>
      </w:r>
      <w:r w:rsidR="00775673">
        <w:rPr>
          <w:rFonts w:ascii="Times New Roman" w:hAnsi="Times New Roman" w:cs="Times New Roman"/>
        </w:rPr>
        <w:t>3</w:t>
      </w:r>
      <w:r w:rsidR="00E31E98" w:rsidRPr="003404EE">
        <w:rPr>
          <w:rFonts w:ascii="Times New Roman" w:hAnsi="Times New Roman" w:cs="Times New Roman"/>
        </w:rPr>
        <w:t xml:space="preserve">) </w:t>
      </w:r>
      <w:r w:rsidR="004C0320" w:rsidRPr="003404EE">
        <w:rPr>
          <w:rFonts w:ascii="Times New Roman" w:hAnsi="Times New Roman" w:cs="Times New Roman"/>
        </w:rPr>
        <w:t xml:space="preserve">Participants were asked to choose the one model that best described their sexual response. This does not allow us </w:t>
      </w:r>
      <w:r w:rsidR="007B72B0" w:rsidRPr="003404EE">
        <w:rPr>
          <w:rFonts w:ascii="Times New Roman" w:hAnsi="Times New Roman" w:cs="Times New Roman"/>
        </w:rPr>
        <w:t>insight into whether</w:t>
      </w:r>
      <w:r w:rsidR="004C0320" w:rsidRPr="003404EE">
        <w:rPr>
          <w:rFonts w:ascii="Times New Roman" w:hAnsi="Times New Roman" w:cs="Times New Roman"/>
        </w:rPr>
        <w:t xml:space="preserve"> a single participant might have </w:t>
      </w:r>
      <w:r w:rsidR="00D76E78" w:rsidRPr="003404EE">
        <w:rPr>
          <w:rFonts w:ascii="Times New Roman" w:hAnsi="Times New Roman" w:cs="Times New Roman"/>
        </w:rPr>
        <w:t>endorsed a</w:t>
      </w:r>
      <w:r w:rsidR="004C0320" w:rsidRPr="003404EE">
        <w:rPr>
          <w:rFonts w:ascii="Times New Roman" w:hAnsi="Times New Roman" w:cs="Times New Roman"/>
        </w:rPr>
        <w:t xml:space="preserve"> different </w:t>
      </w:r>
      <w:r w:rsidR="00D76E78" w:rsidRPr="003404EE">
        <w:rPr>
          <w:rFonts w:ascii="Times New Roman" w:hAnsi="Times New Roman" w:cs="Times New Roman"/>
        </w:rPr>
        <w:t>model</w:t>
      </w:r>
      <w:r w:rsidR="004C0320" w:rsidRPr="003404EE">
        <w:rPr>
          <w:rFonts w:ascii="Times New Roman" w:hAnsi="Times New Roman" w:cs="Times New Roman"/>
        </w:rPr>
        <w:t xml:space="preserve"> at different times</w:t>
      </w:r>
      <w:r w:rsidR="00D76E78" w:rsidRPr="003404EE">
        <w:rPr>
          <w:rFonts w:ascii="Times New Roman" w:hAnsi="Times New Roman" w:cs="Times New Roman"/>
        </w:rPr>
        <w:t xml:space="preserve"> or in different relationships</w:t>
      </w:r>
      <w:r w:rsidR="004C0320" w:rsidRPr="003404EE">
        <w:rPr>
          <w:rFonts w:ascii="Times New Roman" w:hAnsi="Times New Roman" w:cs="Times New Roman"/>
        </w:rPr>
        <w:t xml:space="preserve">. </w:t>
      </w:r>
    </w:p>
    <w:p w14:paraId="3DE968BD" w14:textId="31E3BE46" w:rsidR="00D74FDA" w:rsidRPr="003404EE" w:rsidRDefault="00D74FDA" w:rsidP="00827D13">
      <w:pPr>
        <w:spacing w:line="480" w:lineRule="auto"/>
        <w:ind w:firstLine="360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In conclusion, the results of this study </w:t>
      </w:r>
      <w:r w:rsidR="00655F36" w:rsidRPr="003404EE">
        <w:rPr>
          <w:rFonts w:ascii="Times New Roman" w:hAnsi="Times New Roman" w:cs="Times New Roman"/>
        </w:rPr>
        <w:t>we</w:t>
      </w:r>
      <w:r w:rsidRPr="003404EE">
        <w:rPr>
          <w:rFonts w:ascii="Times New Roman" w:hAnsi="Times New Roman" w:cs="Times New Roman"/>
        </w:rPr>
        <w:t>re interesting and consistent with much of the previous research on women and men’s sexuality</w:t>
      </w:r>
      <w:r w:rsidR="00C6365B" w:rsidRPr="003404EE">
        <w:rPr>
          <w:rFonts w:ascii="Times New Roman" w:hAnsi="Times New Roman" w:cs="Times New Roman"/>
        </w:rPr>
        <w:t xml:space="preserve">, and we congratulate </w:t>
      </w:r>
      <w:proofErr w:type="spellStart"/>
      <w:r w:rsidR="00655F36" w:rsidRPr="003404EE">
        <w:rPr>
          <w:rFonts w:ascii="Times New Roman" w:hAnsi="Times New Roman" w:cs="Times New Roman"/>
        </w:rPr>
        <w:t>Giraldi</w:t>
      </w:r>
      <w:proofErr w:type="spellEnd"/>
      <w:r w:rsidR="00655F36" w:rsidRPr="003404EE">
        <w:rPr>
          <w:rFonts w:ascii="Times New Roman" w:hAnsi="Times New Roman" w:cs="Times New Roman"/>
        </w:rPr>
        <w:t xml:space="preserve"> et al. </w:t>
      </w:r>
      <w:r w:rsidR="00C6365B" w:rsidRPr="003404EE">
        <w:rPr>
          <w:rFonts w:ascii="Times New Roman" w:hAnsi="Times New Roman" w:cs="Times New Roman"/>
        </w:rPr>
        <w:t>on attempting to move the science of understanding models of sexual response forward</w:t>
      </w:r>
      <w:r w:rsidRPr="003404EE">
        <w:rPr>
          <w:rFonts w:ascii="Times New Roman" w:hAnsi="Times New Roman" w:cs="Times New Roman"/>
        </w:rPr>
        <w:t xml:space="preserve">. Women showed more variation than men regarding which models they endorsed, consistent with </w:t>
      </w:r>
      <w:r w:rsidR="00A71234" w:rsidRPr="003404EE">
        <w:rPr>
          <w:rFonts w:ascii="Times New Roman" w:hAnsi="Times New Roman" w:cs="Times New Roman"/>
        </w:rPr>
        <w:t>previous evidence</w:t>
      </w:r>
      <w:r w:rsidRPr="003404EE">
        <w:rPr>
          <w:rFonts w:ascii="Times New Roman" w:hAnsi="Times New Roman" w:cs="Times New Roman"/>
        </w:rPr>
        <w:t xml:space="preserve"> on the variability of women’s sexuality (</w:t>
      </w:r>
      <w:r w:rsidR="00A71234" w:rsidRPr="003404EE">
        <w:rPr>
          <w:rFonts w:ascii="Times New Roman" w:hAnsi="Times New Roman" w:cs="Times New Roman"/>
        </w:rPr>
        <w:t xml:space="preserve">for review, see </w:t>
      </w:r>
      <w:r w:rsidR="004228AA" w:rsidRPr="003404EE">
        <w:rPr>
          <w:rFonts w:ascii="Times New Roman" w:hAnsi="Times New Roman" w:cs="Times New Roman"/>
        </w:rPr>
        <w:t>[17</w:t>
      </w:r>
      <w:r w:rsidR="00C6365B" w:rsidRPr="003404EE">
        <w:rPr>
          <w:rFonts w:ascii="Times New Roman" w:hAnsi="Times New Roman" w:cs="Times New Roman"/>
        </w:rPr>
        <w:t xml:space="preserve">]). </w:t>
      </w:r>
      <w:r w:rsidR="00785E16" w:rsidRPr="003404EE">
        <w:rPr>
          <w:rFonts w:ascii="Times New Roman" w:hAnsi="Times New Roman" w:cs="Times New Roman"/>
        </w:rPr>
        <w:t xml:space="preserve">Contrary to </w:t>
      </w:r>
      <w:proofErr w:type="spellStart"/>
      <w:r w:rsidR="0094781B" w:rsidRPr="003404EE">
        <w:rPr>
          <w:rFonts w:ascii="Times New Roman" w:hAnsi="Times New Roman" w:cs="Times New Roman"/>
        </w:rPr>
        <w:t>Giraldi</w:t>
      </w:r>
      <w:proofErr w:type="spellEnd"/>
      <w:r w:rsidR="0094781B" w:rsidRPr="003404EE">
        <w:rPr>
          <w:rFonts w:ascii="Times New Roman" w:hAnsi="Times New Roman" w:cs="Times New Roman"/>
        </w:rPr>
        <w:t xml:space="preserve"> et al.’s </w:t>
      </w:r>
      <w:r w:rsidR="00A71234" w:rsidRPr="003404EE">
        <w:rPr>
          <w:rFonts w:ascii="Times New Roman" w:hAnsi="Times New Roman" w:cs="Times New Roman"/>
        </w:rPr>
        <w:t>conclusions,</w:t>
      </w:r>
      <w:r w:rsidR="00785E16" w:rsidRPr="003404EE">
        <w:rPr>
          <w:rFonts w:ascii="Times New Roman" w:hAnsi="Times New Roman" w:cs="Times New Roman"/>
        </w:rPr>
        <w:t xml:space="preserve"> we would contend</w:t>
      </w:r>
      <w:r w:rsidR="00A71234" w:rsidRPr="003404EE">
        <w:rPr>
          <w:rFonts w:ascii="Times New Roman" w:hAnsi="Times New Roman" w:cs="Times New Roman"/>
        </w:rPr>
        <w:t xml:space="preserve"> </w:t>
      </w:r>
      <w:r w:rsidR="00785E16" w:rsidRPr="003404EE">
        <w:rPr>
          <w:rFonts w:ascii="Times New Roman" w:hAnsi="Times New Roman" w:cs="Times New Roman"/>
        </w:rPr>
        <w:t xml:space="preserve">that their data very much support the introduction of FSIAD </w:t>
      </w:r>
      <w:r w:rsidR="00C6365B" w:rsidRPr="003404EE">
        <w:rPr>
          <w:rFonts w:ascii="Times New Roman" w:hAnsi="Times New Roman" w:cs="Times New Roman"/>
        </w:rPr>
        <w:t xml:space="preserve">and its </w:t>
      </w:r>
      <w:proofErr w:type="spellStart"/>
      <w:r w:rsidR="00C6365B" w:rsidRPr="003404EE">
        <w:rPr>
          <w:rFonts w:ascii="Times New Roman" w:hAnsi="Times New Roman" w:cs="Times New Roman"/>
        </w:rPr>
        <w:t>polythetic</w:t>
      </w:r>
      <w:proofErr w:type="spellEnd"/>
      <w:r w:rsidR="00C6365B" w:rsidRPr="003404EE">
        <w:rPr>
          <w:rFonts w:ascii="Times New Roman" w:hAnsi="Times New Roman" w:cs="Times New Roman"/>
        </w:rPr>
        <w:t xml:space="preserve"> criteria </w:t>
      </w:r>
      <w:r w:rsidR="00785E16" w:rsidRPr="003404EE">
        <w:rPr>
          <w:rFonts w:ascii="Times New Roman" w:hAnsi="Times New Roman" w:cs="Times New Roman"/>
        </w:rPr>
        <w:t>in DSM-5.</w:t>
      </w:r>
    </w:p>
    <w:p w14:paraId="681DE948" w14:textId="77777777" w:rsidR="00C6365B" w:rsidRPr="003404EE" w:rsidRDefault="00C6365B" w:rsidP="00827D13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026148F0" w14:textId="1F5E1B4B" w:rsidR="00582624" w:rsidRPr="003404EE" w:rsidRDefault="004228AA" w:rsidP="004228AA">
      <w:pPr>
        <w:tabs>
          <w:tab w:val="left" w:pos="8222"/>
        </w:tabs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br w:type="column"/>
      </w:r>
      <w:r w:rsidR="00C6365B" w:rsidRPr="003404EE">
        <w:rPr>
          <w:rFonts w:ascii="Times New Roman" w:hAnsi="Times New Roman" w:cs="Times New Roman"/>
        </w:rPr>
        <w:lastRenderedPageBreak/>
        <w:t>References</w:t>
      </w:r>
    </w:p>
    <w:p w14:paraId="2843C5F6" w14:textId="3BE4F9B5" w:rsidR="00C6365B" w:rsidRPr="003404EE" w:rsidRDefault="004228AA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Masters WH</w:t>
      </w:r>
      <w:proofErr w:type="gramStart"/>
      <w:r w:rsidRPr="003404EE">
        <w:rPr>
          <w:rFonts w:ascii="Times New Roman" w:hAnsi="Times New Roman" w:cs="Times New Roman"/>
        </w:rPr>
        <w:t>,  Johnson</w:t>
      </w:r>
      <w:proofErr w:type="gramEnd"/>
      <w:r w:rsidRPr="003404EE">
        <w:rPr>
          <w:rFonts w:ascii="Times New Roman" w:hAnsi="Times New Roman" w:cs="Times New Roman"/>
        </w:rPr>
        <w:t xml:space="preserve"> VE. </w:t>
      </w:r>
      <w:r w:rsidRPr="003404EE">
        <w:rPr>
          <w:rFonts w:ascii="Times New Roman" w:hAnsi="Times New Roman" w:cs="Times New Roman"/>
          <w:i/>
          <w:iCs/>
        </w:rPr>
        <w:t xml:space="preserve">Human sexual response. </w:t>
      </w:r>
      <w:r w:rsidRPr="003404EE">
        <w:rPr>
          <w:rFonts w:ascii="Times New Roman" w:hAnsi="Times New Roman" w:cs="Times New Roman"/>
        </w:rPr>
        <w:t>Boston: Little, Brown, 1966.</w:t>
      </w:r>
    </w:p>
    <w:p w14:paraId="4B0E28F6" w14:textId="296E96BA" w:rsidR="00C6365B" w:rsidRPr="003404EE" w:rsidRDefault="00C6365B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3404EE">
        <w:rPr>
          <w:rFonts w:ascii="Times New Roman" w:hAnsi="Times New Roman" w:cs="Times New Roman"/>
        </w:rPr>
        <w:t>Giraldi</w:t>
      </w:r>
      <w:proofErr w:type="spellEnd"/>
      <w:r w:rsidRPr="003404EE">
        <w:rPr>
          <w:rFonts w:ascii="Times New Roman" w:hAnsi="Times New Roman" w:cs="Times New Roman"/>
        </w:rPr>
        <w:t xml:space="preserve"> A, </w:t>
      </w:r>
      <w:proofErr w:type="spellStart"/>
      <w:r w:rsidRPr="003404EE">
        <w:rPr>
          <w:rFonts w:ascii="Times New Roman" w:hAnsi="Times New Roman" w:cs="Times New Roman"/>
        </w:rPr>
        <w:t>Kristensen</w:t>
      </w:r>
      <w:proofErr w:type="spellEnd"/>
      <w:r w:rsidRPr="003404EE">
        <w:rPr>
          <w:rFonts w:ascii="Times New Roman" w:hAnsi="Times New Roman" w:cs="Times New Roman"/>
        </w:rPr>
        <w:t xml:space="preserve"> E, Sand M. Endorsement of models describing sexual response of men and women with a sexual partner: An online survey in a population sample of Danish adults ages 20-65 years. J Sex Med 2015</w:t>
      </w:r>
      <w:proofErr w:type="gramStart"/>
      <w:r w:rsidRPr="003404EE">
        <w:rPr>
          <w:rFonts w:ascii="Times New Roman" w:hAnsi="Times New Roman" w:cs="Times New Roman"/>
        </w:rPr>
        <w:t>;12</w:t>
      </w:r>
      <w:proofErr w:type="gramEnd"/>
      <w:r w:rsidRPr="003404EE">
        <w:rPr>
          <w:rFonts w:ascii="Times New Roman" w:hAnsi="Times New Roman" w:cs="Times New Roman"/>
        </w:rPr>
        <w:t>: 116-28.</w:t>
      </w:r>
    </w:p>
    <w:p w14:paraId="794640DA" w14:textId="086465FC" w:rsidR="00C6365B" w:rsidRPr="003404EE" w:rsidRDefault="00C6365B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Sand M, Fisher WA. Women’s endorsement of models of female sexual response. The </w:t>
      </w:r>
      <w:r w:rsidR="002D2211" w:rsidRPr="003404EE">
        <w:rPr>
          <w:rFonts w:ascii="Times New Roman" w:hAnsi="Times New Roman" w:cs="Times New Roman"/>
        </w:rPr>
        <w:t>N</w:t>
      </w:r>
      <w:r w:rsidRPr="003404EE">
        <w:rPr>
          <w:rFonts w:ascii="Times New Roman" w:hAnsi="Times New Roman" w:cs="Times New Roman"/>
        </w:rPr>
        <w:t xml:space="preserve">urses’ </w:t>
      </w:r>
      <w:r w:rsidR="002D2211" w:rsidRPr="003404EE">
        <w:rPr>
          <w:rFonts w:ascii="Times New Roman" w:hAnsi="Times New Roman" w:cs="Times New Roman"/>
        </w:rPr>
        <w:t>S</w:t>
      </w:r>
      <w:r w:rsidRPr="003404EE">
        <w:rPr>
          <w:rFonts w:ascii="Times New Roman" w:hAnsi="Times New Roman" w:cs="Times New Roman"/>
        </w:rPr>
        <w:t>exuality</w:t>
      </w:r>
      <w:r w:rsidR="004228AA" w:rsidRPr="003404EE">
        <w:rPr>
          <w:rFonts w:ascii="Times New Roman" w:hAnsi="Times New Roman" w:cs="Times New Roman"/>
        </w:rPr>
        <w:t xml:space="preserve"> study. J Sex Med 2007</w:t>
      </w:r>
      <w:proofErr w:type="gramStart"/>
      <w:r w:rsidR="004228AA" w:rsidRPr="003404EE">
        <w:rPr>
          <w:rFonts w:ascii="Times New Roman" w:hAnsi="Times New Roman" w:cs="Times New Roman"/>
        </w:rPr>
        <w:t>;4</w:t>
      </w:r>
      <w:proofErr w:type="gramEnd"/>
      <w:r w:rsidR="004228AA" w:rsidRPr="003404EE">
        <w:rPr>
          <w:rFonts w:ascii="Times New Roman" w:hAnsi="Times New Roman" w:cs="Times New Roman"/>
        </w:rPr>
        <w:t>: 708-</w:t>
      </w:r>
      <w:r w:rsidRPr="003404EE">
        <w:rPr>
          <w:rFonts w:ascii="Times New Roman" w:hAnsi="Times New Roman" w:cs="Times New Roman"/>
        </w:rPr>
        <w:t>19.</w:t>
      </w:r>
    </w:p>
    <w:p w14:paraId="0A4D0F55" w14:textId="1E15A80E" w:rsidR="00385192" w:rsidRPr="003404EE" w:rsidRDefault="00872B9C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Kaplan H. The new sex therapy. New York: Brunner Mazel; 1974.</w:t>
      </w:r>
    </w:p>
    <w:p w14:paraId="1732E315" w14:textId="0996C9AF" w:rsidR="00C6365B" w:rsidRPr="003404EE" w:rsidRDefault="00C6365B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3404EE">
        <w:rPr>
          <w:rFonts w:ascii="Times New Roman" w:hAnsi="Times New Roman" w:cs="Times New Roman"/>
        </w:rPr>
        <w:t>Basson</w:t>
      </w:r>
      <w:proofErr w:type="spellEnd"/>
      <w:r w:rsidRPr="003404EE">
        <w:rPr>
          <w:rFonts w:ascii="Times New Roman" w:hAnsi="Times New Roman" w:cs="Times New Roman"/>
        </w:rPr>
        <w:t xml:space="preserve"> R. Rethinking low sexual desire in women. BJOG</w:t>
      </w:r>
      <w:r w:rsidR="004228AA" w:rsidRPr="003404EE">
        <w:rPr>
          <w:rFonts w:ascii="Times New Roman" w:hAnsi="Times New Roman" w:cs="Times New Roman"/>
        </w:rPr>
        <w:t xml:space="preserve"> 2002</w:t>
      </w:r>
      <w:proofErr w:type="gramStart"/>
      <w:r w:rsidR="004228AA" w:rsidRPr="003404EE">
        <w:rPr>
          <w:rFonts w:ascii="Times New Roman" w:hAnsi="Times New Roman" w:cs="Times New Roman"/>
        </w:rPr>
        <w:t>;109</w:t>
      </w:r>
      <w:proofErr w:type="gramEnd"/>
      <w:r w:rsidR="004228AA" w:rsidRPr="003404EE">
        <w:rPr>
          <w:rFonts w:ascii="Times New Roman" w:hAnsi="Times New Roman" w:cs="Times New Roman"/>
        </w:rPr>
        <w:t>: 357-</w:t>
      </w:r>
      <w:r w:rsidRPr="003404EE">
        <w:rPr>
          <w:rFonts w:ascii="Times New Roman" w:hAnsi="Times New Roman" w:cs="Times New Roman"/>
        </w:rPr>
        <w:t>63.</w:t>
      </w:r>
    </w:p>
    <w:p w14:paraId="7182F9BD" w14:textId="77777777" w:rsidR="004228AA" w:rsidRPr="003404EE" w:rsidRDefault="004228AA" w:rsidP="004228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Bancroft J, Graham CA, Janssen E, Sanders SA. The dual control model: Current status and future directions. J Sex Res 2009</w:t>
      </w:r>
      <w:proofErr w:type="gramStart"/>
      <w:r w:rsidRPr="003404EE">
        <w:rPr>
          <w:rFonts w:ascii="Times New Roman" w:hAnsi="Times New Roman" w:cs="Times New Roman"/>
        </w:rPr>
        <w:t>;46:121</w:t>
      </w:r>
      <w:proofErr w:type="gramEnd"/>
      <w:r w:rsidRPr="003404EE">
        <w:rPr>
          <w:rFonts w:ascii="Times New Roman" w:hAnsi="Times New Roman" w:cs="Times New Roman"/>
        </w:rPr>
        <w:t>–42.</w:t>
      </w:r>
    </w:p>
    <w:p w14:paraId="78C3F7E4" w14:textId="48B3C790" w:rsidR="004228AA" w:rsidRPr="003404EE" w:rsidRDefault="004228AA" w:rsidP="004228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Perelman MA. The sexual tipping point: A mind/body model for sexual medicine. J Sex Med 2009</w:t>
      </w:r>
      <w:proofErr w:type="gramStart"/>
      <w:r w:rsidRPr="003404EE">
        <w:rPr>
          <w:rFonts w:ascii="Times New Roman" w:hAnsi="Times New Roman" w:cs="Times New Roman"/>
        </w:rPr>
        <w:t>;6:629</w:t>
      </w:r>
      <w:proofErr w:type="gramEnd"/>
      <w:r w:rsidRPr="003404EE">
        <w:rPr>
          <w:rFonts w:ascii="Times New Roman" w:hAnsi="Times New Roman" w:cs="Times New Roman"/>
        </w:rPr>
        <w:t>–32.</w:t>
      </w:r>
    </w:p>
    <w:p w14:paraId="002F0426" w14:textId="16963394" w:rsidR="004228AA" w:rsidRPr="003404EE" w:rsidRDefault="004228AA" w:rsidP="004228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gramStart"/>
      <w:r w:rsidRPr="003404EE">
        <w:rPr>
          <w:rFonts w:ascii="Times New Roman" w:hAnsi="Times New Roman" w:cs="Times New Roman"/>
        </w:rPr>
        <w:t>Both S</w:t>
      </w:r>
      <w:proofErr w:type="gramEnd"/>
      <w:r w:rsidRPr="003404EE">
        <w:rPr>
          <w:rFonts w:ascii="Times New Roman" w:hAnsi="Times New Roman" w:cs="Times New Roman"/>
        </w:rPr>
        <w:t xml:space="preserve">, </w:t>
      </w:r>
      <w:proofErr w:type="spellStart"/>
      <w:r w:rsidRPr="003404EE">
        <w:rPr>
          <w:rFonts w:ascii="Times New Roman" w:hAnsi="Times New Roman" w:cs="Times New Roman"/>
        </w:rPr>
        <w:t>Everaerd</w:t>
      </w:r>
      <w:proofErr w:type="spellEnd"/>
      <w:r w:rsidRPr="003404EE">
        <w:rPr>
          <w:rFonts w:ascii="Times New Roman" w:hAnsi="Times New Roman" w:cs="Times New Roman"/>
        </w:rPr>
        <w:t xml:space="preserve"> W, </w:t>
      </w:r>
      <w:proofErr w:type="spellStart"/>
      <w:r w:rsidRPr="003404EE">
        <w:rPr>
          <w:rFonts w:ascii="Times New Roman" w:hAnsi="Times New Roman" w:cs="Times New Roman"/>
        </w:rPr>
        <w:t>Laan</w:t>
      </w:r>
      <w:proofErr w:type="spellEnd"/>
      <w:r w:rsidRPr="003404EE">
        <w:rPr>
          <w:rFonts w:ascii="Times New Roman" w:hAnsi="Times New Roman" w:cs="Times New Roman"/>
        </w:rPr>
        <w:t xml:space="preserve"> E. Desire emerges from excitement: A psychophysiological perspective on sexual motivation. In Janssen E, editor. The psychophysiology of sex. Indiana University Press</w:t>
      </w:r>
      <w:r w:rsidR="0044248C">
        <w:rPr>
          <w:rFonts w:ascii="Times New Roman" w:hAnsi="Times New Roman" w:cs="Times New Roman"/>
        </w:rPr>
        <w:t>: Bloomington</w:t>
      </w:r>
      <w:r w:rsidR="001F0EE3">
        <w:rPr>
          <w:rFonts w:ascii="Times New Roman" w:hAnsi="Times New Roman" w:cs="Times New Roman"/>
        </w:rPr>
        <w:t xml:space="preserve"> </w:t>
      </w:r>
      <w:r w:rsidRPr="003404EE">
        <w:rPr>
          <w:rFonts w:ascii="Times New Roman" w:hAnsi="Times New Roman" w:cs="Times New Roman"/>
        </w:rPr>
        <w:t xml:space="preserve">2007. </w:t>
      </w:r>
      <w:proofErr w:type="spellStart"/>
      <w:proofErr w:type="gramStart"/>
      <w:r w:rsidRPr="003404EE">
        <w:rPr>
          <w:rFonts w:ascii="Times New Roman" w:hAnsi="Times New Roman" w:cs="Times New Roman"/>
        </w:rPr>
        <w:t>pp</w:t>
      </w:r>
      <w:proofErr w:type="spellEnd"/>
      <w:proofErr w:type="gramEnd"/>
      <w:r w:rsidRPr="003404EE">
        <w:rPr>
          <w:rFonts w:ascii="Times New Roman" w:hAnsi="Times New Roman" w:cs="Times New Roman"/>
        </w:rPr>
        <w:t xml:space="preserve"> 327–39.</w:t>
      </w:r>
    </w:p>
    <w:p w14:paraId="26BED77C" w14:textId="74893FD9" w:rsidR="004228AA" w:rsidRPr="003404EE" w:rsidRDefault="004228AA" w:rsidP="004228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3404EE">
        <w:rPr>
          <w:rFonts w:ascii="Times New Roman" w:hAnsi="Times New Roman" w:cs="Times New Roman"/>
        </w:rPr>
        <w:t>Laan</w:t>
      </w:r>
      <w:proofErr w:type="spellEnd"/>
      <w:r w:rsidRPr="003404EE">
        <w:rPr>
          <w:rFonts w:ascii="Times New Roman" w:hAnsi="Times New Roman" w:cs="Times New Roman"/>
        </w:rPr>
        <w:t xml:space="preserve"> E, Both S. What makes women experience desire? Feminism &amp; Psychology 2008</w:t>
      </w:r>
      <w:proofErr w:type="gramStart"/>
      <w:r w:rsidRPr="003404EE">
        <w:rPr>
          <w:rFonts w:ascii="Times New Roman" w:hAnsi="Times New Roman" w:cs="Times New Roman"/>
        </w:rPr>
        <w:t>;18</w:t>
      </w:r>
      <w:proofErr w:type="gramEnd"/>
      <w:r w:rsidRPr="003404EE">
        <w:rPr>
          <w:rFonts w:ascii="Times New Roman" w:hAnsi="Times New Roman" w:cs="Times New Roman"/>
        </w:rPr>
        <w:t>: 505-14.</w:t>
      </w:r>
    </w:p>
    <w:p w14:paraId="025D73F0" w14:textId="28A83021" w:rsidR="004228AA" w:rsidRPr="003404EE" w:rsidRDefault="004228AA" w:rsidP="004228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3404EE">
        <w:rPr>
          <w:rFonts w:ascii="Times New Roman" w:hAnsi="Times New Roman" w:cs="Times New Roman"/>
        </w:rPr>
        <w:t>Laan</w:t>
      </w:r>
      <w:proofErr w:type="spellEnd"/>
      <w:r w:rsidRPr="003404EE">
        <w:rPr>
          <w:rFonts w:ascii="Times New Roman" w:hAnsi="Times New Roman" w:cs="Times New Roman"/>
        </w:rPr>
        <w:t xml:space="preserve"> E</w:t>
      </w:r>
      <w:r w:rsidR="0045012B">
        <w:rPr>
          <w:rFonts w:ascii="Times New Roman" w:hAnsi="Times New Roman" w:cs="Times New Roman"/>
        </w:rPr>
        <w:t>,</w:t>
      </w:r>
      <w:r w:rsidRPr="003404EE">
        <w:rPr>
          <w:rFonts w:ascii="Times New Roman" w:hAnsi="Times New Roman" w:cs="Times New Roman"/>
        </w:rPr>
        <w:t xml:space="preserve"> Janssen E</w:t>
      </w:r>
      <w:r w:rsidR="0045012B">
        <w:rPr>
          <w:rFonts w:ascii="Times New Roman" w:hAnsi="Times New Roman" w:cs="Times New Roman"/>
        </w:rPr>
        <w:t xml:space="preserve">. </w:t>
      </w:r>
      <w:r w:rsidRPr="003404EE">
        <w:rPr>
          <w:rFonts w:ascii="Times New Roman" w:hAnsi="Times New Roman" w:cs="Times New Roman"/>
        </w:rPr>
        <w:t xml:space="preserve">How </w:t>
      </w:r>
      <w:r w:rsidR="0045012B">
        <w:rPr>
          <w:rFonts w:ascii="Times New Roman" w:hAnsi="Times New Roman" w:cs="Times New Roman"/>
        </w:rPr>
        <w:t>d</w:t>
      </w:r>
      <w:r w:rsidRPr="003404EE">
        <w:rPr>
          <w:rFonts w:ascii="Times New Roman" w:hAnsi="Times New Roman" w:cs="Times New Roman"/>
        </w:rPr>
        <w:t xml:space="preserve">o </w:t>
      </w:r>
      <w:r w:rsidR="0045012B">
        <w:rPr>
          <w:rFonts w:ascii="Times New Roman" w:hAnsi="Times New Roman" w:cs="Times New Roman"/>
        </w:rPr>
        <w:t>m</w:t>
      </w:r>
      <w:r w:rsidRPr="003404EE">
        <w:rPr>
          <w:rFonts w:ascii="Times New Roman" w:hAnsi="Times New Roman" w:cs="Times New Roman"/>
        </w:rPr>
        <w:t xml:space="preserve">en and </w:t>
      </w:r>
      <w:r w:rsidR="0045012B">
        <w:rPr>
          <w:rFonts w:ascii="Times New Roman" w:hAnsi="Times New Roman" w:cs="Times New Roman"/>
        </w:rPr>
        <w:t>w</w:t>
      </w:r>
      <w:r w:rsidRPr="003404EE">
        <w:rPr>
          <w:rFonts w:ascii="Times New Roman" w:hAnsi="Times New Roman" w:cs="Times New Roman"/>
        </w:rPr>
        <w:t xml:space="preserve">omen </w:t>
      </w:r>
      <w:r w:rsidR="0045012B">
        <w:rPr>
          <w:rFonts w:ascii="Times New Roman" w:hAnsi="Times New Roman" w:cs="Times New Roman"/>
        </w:rPr>
        <w:t>f</w:t>
      </w:r>
      <w:r w:rsidRPr="003404EE">
        <w:rPr>
          <w:rFonts w:ascii="Times New Roman" w:hAnsi="Times New Roman" w:cs="Times New Roman"/>
        </w:rPr>
        <w:t xml:space="preserve">eel? Determinants of </w:t>
      </w:r>
      <w:r w:rsidR="0045012B">
        <w:rPr>
          <w:rFonts w:ascii="Times New Roman" w:hAnsi="Times New Roman" w:cs="Times New Roman"/>
        </w:rPr>
        <w:t>s</w:t>
      </w:r>
      <w:r w:rsidRPr="003404EE">
        <w:rPr>
          <w:rFonts w:ascii="Times New Roman" w:hAnsi="Times New Roman" w:cs="Times New Roman"/>
        </w:rPr>
        <w:t xml:space="preserve">ubjective </w:t>
      </w:r>
      <w:r w:rsidR="0045012B">
        <w:rPr>
          <w:rFonts w:ascii="Times New Roman" w:hAnsi="Times New Roman" w:cs="Times New Roman"/>
        </w:rPr>
        <w:t>e</w:t>
      </w:r>
      <w:r w:rsidRPr="003404EE">
        <w:rPr>
          <w:rFonts w:ascii="Times New Roman" w:hAnsi="Times New Roman" w:cs="Times New Roman"/>
        </w:rPr>
        <w:t xml:space="preserve">xperience of </w:t>
      </w:r>
      <w:r w:rsidR="0045012B">
        <w:rPr>
          <w:rFonts w:ascii="Times New Roman" w:hAnsi="Times New Roman" w:cs="Times New Roman"/>
        </w:rPr>
        <w:t>s</w:t>
      </w:r>
      <w:r w:rsidRPr="003404EE">
        <w:rPr>
          <w:rFonts w:ascii="Times New Roman" w:hAnsi="Times New Roman" w:cs="Times New Roman"/>
        </w:rPr>
        <w:t xml:space="preserve">exual </w:t>
      </w:r>
      <w:r w:rsidR="0045012B">
        <w:rPr>
          <w:rFonts w:ascii="Times New Roman" w:hAnsi="Times New Roman" w:cs="Times New Roman"/>
        </w:rPr>
        <w:t>a</w:t>
      </w:r>
      <w:r w:rsidRPr="003404EE">
        <w:rPr>
          <w:rFonts w:ascii="Times New Roman" w:hAnsi="Times New Roman" w:cs="Times New Roman"/>
        </w:rPr>
        <w:t>rousal</w:t>
      </w:r>
      <w:r w:rsidR="0045012B">
        <w:rPr>
          <w:rFonts w:ascii="Times New Roman" w:hAnsi="Times New Roman" w:cs="Times New Roman"/>
        </w:rPr>
        <w:t xml:space="preserve">. In: </w:t>
      </w:r>
      <w:r w:rsidRPr="003404EE">
        <w:rPr>
          <w:rFonts w:ascii="Times New Roman" w:hAnsi="Times New Roman" w:cs="Times New Roman"/>
        </w:rPr>
        <w:t>Janssen</w:t>
      </w:r>
      <w:r w:rsidR="0045012B">
        <w:rPr>
          <w:rFonts w:ascii="Times New Roman" w:hAnsi="Times New Roman" w:cs="Times New Roman"/>
        </w:rPr>
        <w:t xml:space="preserve"> E,</w:t>
      </w:r>
      <w:r w:rsidRPr="003404EE">
        <w:rPr>
          <w:rFonts w:ascii="Times New Roman" w:hAnsi="Times New Roman" w:cs="Times New Roman"/>
        </w:rPr>
        <w:t xml:space="preserve"> </w:t>
      </w:r>
      <w:proofErr w:type="gramStart"/>
      <w:r w:rsidRPr="003404EE">
        <w:rPr>
          <w:rFonts w:ascii="Times New Roman" w:hAnsi="Times New Roman" w:cs="Times New Roman"/>
        </w:rPr>
        <w:t>ed</w:t>
      </w:r>
      <w:proofErr w:type="gramEnd"/>
      <w:r w:rsidRPr="003404EE">
        <w:rPr>
          <w:rFonts w:ascii="Times New Roman" w:hAnsi="Times New Roman" w:cs="Times New Roman"/>
        </w:rPr>
        <w:t xml:space="preserve">. The </w:t>
      </w:r>
      <w:r w:rsidR="0045012B">
        <w:rPr>
          <w:rFonts w:ascii="Times New Roman" w:hAnsi="Times New Roman" w:cs="Times New Roman"/>
        </w:rPr>
        <w:t>p</w:t>
      </w:r>
      <w:r w:rsidRPr="003404EE">
        <w:rPr>
          <w:rFonts w:ascii="Times New Roman" w:hAnsi="Times New Roman" w:cs="Times New Roman"/>
        </w:rPr>
        <w:t xml:space="preserve">sychophysiology of </w:t>
      </w:r>
      <w:r w:rsidR="0045012B">
        <w:rPr>
          <w:rFonts w:ascii="Times New Roman" w:hAnsi="Times New Roman" w:cs="Times New Roman"/>
        </w:rPr>
        <w:t>s</w:t>
      </w:r>
      <w:r w:rsidRPr="003404EE">
        <w:rPr>
          <w:rFonts w:ascii="Times New Roman" w:hAnsi="Times New Roman" w:cs="Times New Roman"/>
        </w:rPr>
        <w:t>ex</w:t>
      </w:r>
      <w:r w:rsidR="0045012B">
        <w:rPr>
          <w:rFonts w:ascii="Times New Roman" w:hAnsi="Times New Roman" w:cs="Times New Roman"/>
        </w:rPr>
        <w:t>. Indiana University Press:</w:t>
      </w:r>
      <w:r w:rsidRPr="003404EE">
        <w:rPr>
          <w:rFonts w:ascii="Times New Roman" w:hAnsi="Times New Roman" w:cs="Times New Roman"/>
        </w:rPr>
        <w:t xml:space="preserve"> Bloomington </w:t>
      </w:r>
      <w:r w:rsidR="0045012B">
        <w:rPr>
          <w:rFonts w:ascii="Times New Roman" w:hAnsi="Times New Roman" w:cs="Times New Roman"/>
        </w:rPr>
        <w:t xml:space="preserve">2007, </w:t>
      </w:r>
      <w:proofErr w:type="spellStart"/>
      <w:r w:rsidR="0045012B">
        <w:rPr>
          <w:rFonts w:ascii="Times New Roman" w:hAnsi="Times New Roman" w:cs="Times New Roman"/>
        </w:rPr>
        <w:t>pp</w:t>
      </w:r>
      <w:proofErr w:type="spellEnd"/>
      <w:r w:rsidR="0045012B" w:rsidRPr="003404EE">
        <w:rPr>
          <w:rFonts w:ascii="Times New Roman" w:hAnsi="Times New Roman" w:cs="Times New Roman"/>
        </w:rPr>
        <w:t xml:space="preserve"> 278–90.</w:t>
      </w:r>
    </w:p>
    <w:p w14:paraId="1C67530E" w14:textId="7A68BB06" w:rsidR="003404EE" w:rsidRPr="002269A4" w:rsidRDefault="0044248C" w:rsidP="003404E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269A4">
        <w:rPr>
          <w:rFonts w:ascii="Times New Roman" w:hAnsi="Times New Roman" w:cs="Times New Roman"/>
        </w:rPr>
        <w:t>Deese</w:t>
      </w:r>
      <w:proofErr w:type="spellEnd"/>
      <w:r w:rsidRPr="002269A4">
        <w:rPr>
          <w:rFonts w:ascii="Times New Roman" w:hAnsi="Times New Roman" w:cs="Times New Roman"/>
        </w:rPr>
        <w:t xml:space="preserve"> J, Kaufman RA. Serial effects</w:t>
      </w:r>
      <w:r>
        <w:rPr>
          <w:rFonts w:ascii="Times New Roman" w:hAnsi="Times New Roman" w:cs="Times New Roman"/>
        </w:rPr>
        <w:t xml:space="preserve"> in recall of unorganized and sequentially organized verbal material. J </w:t>
      </w:r>
      <w:proofErr w:type="spellStart"/>
      <w:r>
        <w:rPr>
          <w:rFonts w:ascii="Times New Roman" w:hAnsi="Times New Roman" w:cs="Times New Roman"/>
        </w:rPr>
        <w:t>Exp</w:t>
      </w:r>
      <w:proofErr w:type="spellEnd"/>
      <w:r>
        <w:rPr>
          <w:rFonts w:ascii="Times New Roman" w:hAnsi="Times New Roman" w:cs="Times New Roman"/>
        </w:rPr>
        <w:t xml:space="preserve"> Psych 1957</w:t>
      </w:r>
      <w:proofErr w:type="gramStart"/>
      <w:r>
        <w:rPr>
          <w:rFonts w:ascii="Times New Roman" w:hAnsi="Times New Roman" w:cs="Times New Roman"/>
        </w:rPr>
        <w:t>;54:180</w:t>
      </w:r>
      <w:proofErr w:type="gramEnd"/>
      <w:r>
        <w:rPr>
          <w:rFonts w:ascii="Times New Roman" w:hAnsi="Times New Roman" w:cs="Times New Roman"/>
        </w:rPr>
        <w:t>-187.</w:t>
      </w:r>
    </w:p>
    <w:p w14:paraId="33FBBB8D" w14:textId="463D00F5" w:rsidR="004228AA" w:rsidRPr="003404EE" w:rsidRDefault="003404EE" w:rsidP="004228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lastRenderedPageBreak/>
        <w:t xml:space="preserve">Barlow DH. Causes of sexual dysfunction: The role of anxiety and cognitive interference. J Consult </w:t>
      </w:r>
      <w:proofErr w:type="spellStart"/>
      <w:r w:rsidRPr="003404EE">
        <w:rPr>
          <w:rFonts w:ascii="Times New Roman" w:hAnsi="Times New Roman" w:cs="Times New Roman"/>
        </w:rPr>
        <w:t>Clin</w:t>
      </w:r>
      <w:proofErr w:type="spellEnd"/>
      <w:r w:rsidRPr="003404EE">
        <w:rPr>
          <w:rFonts w:ascii="Times New Roman" w:hAnsi="Times New Roman" w:cs="Times New Roman"/>
        </w:rPr>
        <w:t xml:space="preserve"> </w:t>
      </w:r>
      <w:proofErr w:type="spellStart"/>
      <w:r w:rsidRPr="003404EE">
        <w:rPr>
          <w:rFonts w:ascii="Times New Roman" w:hAnsi="Times New Roman" w:cs="Times New Roman"/>
        </w:rPr>
        <w:t>Psychol</w:t>
      </w:r>
      <w:proofErr w:type="spellEnd"/>
      <w:r w:rsidRPr="003404EE">
        <w:rPr>
          <w:rFonts w:ascii="Times New Roman" w:hAnsi="Times New Roman" w:cs="Times New Roman"/>
        </w:rPr>
        <w:t xml:space="preserve"> 1986</w:t>
      </w:r>
      <w:proofErr w:type="gramStart"/>
      <w:r w:rsidRPr="003404EE">
        <w:rPr>
          <w:rFonts w:ascii="Times New Roman" w:hAnsi="Times New Roman" w:cs="Times New Roman"/>
        </w:rPr>
        <w:t>;54</w:t>
      </w:r>
      <w:proofErr w:type="gramEnd"/>
      <w:r w:rsidRPr="003404EE">
        <w:rPr>
          <w:rFonts w:ascii="Times New Roman" w:hAnsi="Times New Roman" w:cs="Times New Roman"/>
        </w:rPr>
        <w:t>: 140-48.</w:t>
      </w:r>
    </w:p>
    <w:p w14:paraId="163E6816" w14:textId="71C8DFF7" w:rsidR="00C6365B" w:rsidRPr="003404EE" w:rsidRDefault="00C6365B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Graham CA, </w:t>
      </w:r>
      <w:proofErr w:type="spellStart"/>
      <w:r w:rsidRPr="003404EE">
        <w:rPr>
          <w:rFonts w:ascii="Times New Roman" w:hAnsi="Times New Roman" w:cs="Times New Roman"/>
        </w:rPr>
        <w:t>Brotto</w:t>
      </w:r>
      <w:proofErr w:type="spellEnd"/>
      <w:r w:rsidRPr="003404EE">
        <w:rPr>
          <w:rFonts w:ascii="Times New Roman" w:hAnsi="Times New Roman" w:cs="Times New Roman"/>
        </w:rPr>
        <w:t xml:space="preserve"> LA</w:t>
      </w:r>
      <w:r w:rsidRPr="003404EE">
        <w:rPr>
          <w:rFonts w:ascii="Times New Roman" w:hAnsi="Times New Roman" w:cs="Times New Roman"/>
          <w:b/>
        </w:rPr>
        <w:t xml:space="preserve">, </w:t>
      </w:r>
      <w:proofErr w:type="spellStart"/>
      <w:r w:rsidRPr="003404EE">
        <w:rPr>
          <w:rFonts w:ascii="Times New Roman" w:hAnsi="Times New Roman" w:cs="Times New Roman"/>
        </w:rPr>
        <w:t>Zucker</w:t>
      </w:r>
      <w:proofErr w:type="spellEnd"/>
      <w:r w:rsidRPr="003404EE">
        <w:rPr>
          <w:rFonts w:ascii="Times New Roman" w:hAnsi="Times New Roman" w:cs="Times New Roman"/>
        </w:rPr>
        <w:t xml:space="preserve"> KJ. </w:t>
      </w:r>
      <w:r w:rsidRPr="003404EE">
        <w:rPr>
          <w:rFonts w:ascii="Times New Roman" w:eastAsia="Times New Roman" w:hAnsi="Times New Roman" w:cs="Times New Roman"/>
        </w:rPr>
        <w:t xml:space="preserve">Response to </w:t>
      </w:r>
      <w:proofErr w:type="spellStart"/>
      <w:r w:rsidRPr="003404EE">
        <w:rPr>
          <w:rFonts w:ascii="Times New Roman" w:eastAsia="Times New Roman" w:hAnsi="Times New Roman" w:cs="Times New Roman"/>
        </w:rPr>
        <w:t>Balon</w:t>
      </w:r>
      <w:proofErr w:type="spellEnd"/>
      <w:r w:rsidRPr="003404EE">
        <w:rPr>
          <w:rFonts w:ascii="Times New Roman" w:eastAsia="Times New Roman" w:hAnsi="Times New Roman" w:cs="Times New Roman"/>
        </w:rPr>
        <w:t xml:space="preserve"> and Clayton (2014): Female Sexual Interest/Arousal Disorder is a diagnosis more on firm ground than thin air. Arch Sex </w:t>
      </w:r>
      <w:proofErr w:type="spellStart"/>
      <w:r w:rsidRPr="003404EE">
        <w:rPr>
          <w:rFonts w:ascii="Times New Roman" w:eastAsia="Times New Roman" w:hAnsi="Times New Roman" w:cs="Times New Roman"/>
        </w:rPr>
        <w:t>Behav</w:t>
      </w:r>
      <w:proofErr w:type="spellEnd"/>
      <w:r w:rsidRPr="003404EE">
        <w:rPr>
          <w:rFonts w:ascii="Times New Roman" w:eastAsia="Times New Roman" w:hAnsi="Times New Roman" w:cs="Times New Roman"/>
        </w:rPr>
        <w:t xml:space="preserve"> 2014</w:t>
      </w:r>
      <w:proofErr w:type="gramStart"/>
      <w:r w:rsidR="003404EE" w:rsidRPr="003404EE">
        <w:rPr>
          <w:rFonts w:ascii="Times New Roman" w:eastAsia="Times New Roman" w:hAnsi="Times New Roman" w:cs="Times New Roman"/>
        </w:rPr>
        <w:t>;43</w:t>
      </w:r>
      <w:proofErr w:type="gramEnd"/>
      <w:r w:rsidR="003404EE" w:rsidRPr="003404EE">
        <w:rPr>
          <w:rFonts w:ascii="Times New Roman" w:eastAsia="Times New Roman" w:hAnsi="Times New Roman" w:cs="Times New Roman"/>
        </w:rPr>
        <w:t>: 1231-4</w:t>
      </w:r>
      <w:r w:rsidRPr="003404EE">
        <w:rPr>
          <w:rFonts w:ascii="Times New Roman" w:eastAsia="Times New Roman" w:hAnsi="Times New Roman" w:cs="Times New Roman"/>
        </w:rPr>
        <w:t>.</w:t>
      </w:r>
      <w:r w:rsidR="003404EE" w:rsidRPr="003404EE">
        <w:rPr>
          <w:rFonts w:ascii="Times New Roman" w:hAnsi="Times New Roman" w:cs="Times New Roman"/>
        </w:rPr>
        <w:t xml:space="preserve"> </w:t>
      </w:r>
    </w:p>
    <w:p w14:paraId="7B95F0F5" w14:textId="77777777" w:rsidR="003404EE" w:rsidRPr="003404EE" w:rsidRDefault="003404EE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American Psychiatric Association. Diagnostic and statistical manual of mental disorders (5</w:t>
      </w:r>
      <w:r w:rsidRPr="003404EE">
        <w:rPr>
          <w:rFonts w:ascii="Times New Roman" w:hAnsi="Times New Roman" w:cs="Times New Roman"/>
          <w:vertAlign w:val="superscript"/>
        </w:rPr>
        <w:t>th</w:t>
      </w:r>
      <w:r w:rsidRPr="003404EE">
        <w:rPr>
          <w:rFonts w:ascii="Times New Roman" w:hAnsi="Times New Roman" w:cs="Times New Roman"/>
        </w:rPr>
        <w:t xml:space="preserve"> </w:t>
      </w:r>
      <w:proofErr w:type="spellStart"/>
      <w:r w:rsidRPr="003404EE">
        <w:rPr>
          <w:rFonts w:ascii="Times New Roman" w:hAnsi="Times New Roman" w:cs="Times New Roman"/>
        </w:rPr>
        <w:t>ed</w:t>
      </w:r>
      <w:proofErr w:type="spellEnd"/>
      <w:r w:rsidRPr="003404EE">
        <w:rPr>
          <w:rFonts w:ascii="Times New Roman" w:hAnsi="Times New Roman" w:cs="Times New Roman"/>
        </w:rPr>
        <w:t xml:space="preserve">,). Washington, DC: American Psychiatric Publishing, 2013. </w:t>
      </w:r>
    </w:p>
    <w:p w14:paraId="732BC418" w14:textId="4249F3B8" w:rsidR="00C6365B" w:rsidRPr="003404EE" w:rsidRDefault="00C6365B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3404EE">
        <w:rPr>
          <w:rFonts w:ascii="Times New Roman" w:hAnsi="Times New Roman" w:cs="Times New Roman"/>
        </w:rPr>
        <w:t>Brotto</w:t>
      </w:r>
      <w:proofErr w:type="spellEnd"/>
      <w:r w:rsidRPr="003404EE">
        <w:rPr>
          <w:rFonts w:ascii="Times New Roman" w:hAnsi="Times New Roman" w:cs="Times New Roman"/>
        </w:rPr>
        <w:t xml:space="preserve"> LA. The DSM diagnostic criteria for Hypoactive Sexual Desire Disorder in women</w:t>
      </w:r>
      <w:r w:rsidR="003404EE" w:rsidRPr="003404EE">
        <w:rPr>
          <w:rFonts w:ascii="Times New Roman" w:hAnsi="Times New Roman" w:cs="Times New Roman"/>
        </w:rPr>
        <w:t xml:space="preserve">. Arch Sex </w:t>
      </w:r>
      <w:proofErr w:type="spellStart"/>
      <w:r w:rsidR="003404EE" w:rsidRPr="003404EE">
        <w:rPr>
          <w:rFonts w:ascii="Times New Roman" w:hAnsi="Times New Roman" w:cs="Times New Roman"/>
        </w:rPr>
        <w:t>Behav</w:t>
      </w:r>
      <w:proofErr w:type="spellEnd"/>
      <w:r w:rsidR="003404EE" w:rsidRPr="003404EE">
        <w:rPr>
          <w:rFonts w:ascii="Times New Roman" w:hAnsi="Times New Roman" w:cs="Times New Roman"/>
        </w:rPr>
        <w:t xml:space="preserve"> 2010; 39: 221–</w:t>
      </w:r>
      <w:r w:rsidRPr="003404EE">
        <w:rPr>
          <w:rFonts w:ascii="Times New Roman" w:hAnsi="Times New Roman" w:cs="Times New Roman"/>
        </w:rPr>
        <w:t>39.</w:t>
      </w:r>
    </w:p>
    <w:p w14:paraId="710EBE15" w14:textId="1AB44CF9" w:rsidR="00C6365B" w:rsidRPr="003404EE" w:rsidRDefault="00C6365B" w:rsidP="00827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>Graham CA. The DSM diagnostic criteria for Female Sexual Arousal Disorde</w:t>
      </w:r>
      <w:r w:rsidR="003404EE" w:rsidRPr="003404EE">
        <w:rPr>
          <w:rFonts w:ascii="Times New Roman" w:hAnsi="Times New Roman" w:cs="Times New Roman"/>
        </w:rPr>
        <w:t xml:space="preserve">r. Arch Sex </w:t>
      </w:r>
      <w:proofErr w:type="spellStart"/>
      <w:r w:rsidR="003404EE" w:rsidRPr="003404EE">
        <w:rPr>
          <w:rFonts w:ascii="Times New Roman" w:hAnsi="Times New Roman" w:cs="Times New Roman"/>
        </w:rPr>
        <w:t>Behav</w:t>
      </w:r>
      <w:proofErr w:type="spellEnd"/>
      <w:r w:rsidR="003404EE" w:rsidRPr="003404EE">
        <w:rPr>
          <w:rFonts w:ascii="Times New Roman" w:hAnsi="Times New Roman" w:cs="Times New Roman"/>
        </w:rPr>
        <w:t xml:space="preserve"> 2010</w:t>
      </w:r>
      <w:proofErr w:type="gramStart"/>
      <w:r w:rsidR="003404EE" w:rsidRPr="003404EE">
        <w:rPr>
          <w:rFonts w:ascii="Times New Roman" w:hAnsi="Times New Roman" w:cs="Times New Roman"/>
        </w:rPr>
        <w:t>;39</w:t>
      </w:r>
      <w:proofErr w:type="gramEnd"/>
      <w:r w:rsidR="003404EE" w:rsidRPr="003404EE">
        <w:rPr>
          <w:rFonts w:ascii="Times New Roman" w:hAnsi="Times New Roman" w:cs="Times New Roman"/>
        </w:rPr>
        <w:t>: 240–</w:t>
      </w:r>
      <w:r w:rsidRPr="003404EE">
        <w:rPr>
          <w:rFonts w:ascii="Times New Roman" w:hAnsi="Times New Roman" w:cs="Times New Roman"/>
        </w:rPr>
        <w:t>55.</w:t>
      </w:r>
    </w:p>
    <w:p w14:paraId="6535C7DE" w14:textId="77777777" w:rsidR="00C6365B" w:rsidRPr="003404EE" w:rsidRDefault="00C6365B" w:rsidP="003404E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  <w:color w:val="1A1A1A"/>
        </w:rPr>
        <w:t xml:space="preserve">Bancroft J, Graham CA. The varied nature of women's sexuality: Unresolved issues and a theoretical approach. </w:t>
      </w:r>
      <w:proofErr w:type="spellStart"/>
      <w:r w:rsidRPr="003404EE">
        <w:rPr>
          <w:rFonts w:ascii="Times New Roman" w:hAnsi="Times New Roman" w:cs="Times New Roman"/>
          <w:color w:val="1A1A1A"/>
        </w:rPr>
        <w:t>Horm</w:t>
      </w:r>
      <w:proofErr w:type="spellEnd"/>
      <w:r w:rsidRPr="003404EE">
        <w:rPr>
          <w:rFonts w:ascii="Times New Roman" w:hAnsi="Times New Roman" w:cs="Times New Roman"/>
          <w:color w:val="1A1A1A"/>
        </w:rPr>
        <w:t xml:space="preserve"> </w:t>
      </w:r>
      <w:proofErr w:type="spellStart"/>
      <w:r w:rsidRPr="003404EE">
        <w:rPr>
          <w:rFonts w:ascii="Times New Roman" w:hAnsi="Times New Roman" w:cs="Times New Roman"/>
          <w:color w:val="1A1A1A"/>
        </w:rPr>
        <w:t>Behav</w:t>
      </w:r>
      <w:proofErr w:type="spellEnd"/>
      <w:r w:rsidRPr="003404EE">
        <w:rPr>
          <w:rFonts w:ascii="Times New Roman" w:hAnsi="Times New Roman" w:cs="Times New Roman"/>
          <w:color w:val="1A1A1A"/>
        </w:rPr>
        <w:t xml:space="preserve"> </w:t>
      </w:r>
      <w:r w:rsidRPr="003404EE">
        <w:rPr>
          <w:rFonts w:ascii="Times New Roman" w:hAnsi="Times New Roman" w:cs="Times New Roman"/>
          <w:iCs/>
          <w:color w:val="1A1A1A"/>
        </w:rPr>
        <w:t>2011</w:t>
      </w:r>
      <w:proofErr w:type="gramStart"/>
      <w:r w:rsidRPr="003404EE">
        <w:rPr>
          <w:rFonts w:ascii="Times New Roman" w:hAnsi="Times New Roman" w:cs="Times New Roman"/>
          <w:iCs/>
          <w:color w:val="1A1A1A"/>
        </w:rPr>
        <w:t>;59</w:t>
      </w:r>
      <w:proofErr w:type="gramEnd"/>
      <w:r w:rsidRPr="003404EE">
        <w:rPr>
          <w:rFonts w:ascii="Times New Roman" w:hAnsi="Times New Roman" w:cs="Times New Roman"/>
          <w:iCs/>
          <w:color w:val="1A1A1A"/>
        </w:rPr>
        <w:t xml:space="preserve">: </w:t>
      </w:r>
      <w:r w:rsidRPr="003404EE">
        <w:rPr>
          <w:rFonts w:ascii="Times New Roman" w:hAnsi="Times New Roman" w:cs="Times New Roman"/>
          <w:color w:val="1A1A1A"/>
        </w:rPr>
        <w:t>717-29.</w:t>
      </w:r>
    </w:p>
    <w:p w14:paraId="5B417998" w14:textId="70EF5548" w:rsidR="00C6365B" w:rsidRPr="003404EE" w:rsidRDefault="00C6365B" w:rsidP="003404EE">
      <w:pPr>
        <w:spacing w:line="480" w:lineRule="auto"/>
        <w:rPr>
          <w:rFonts w:ascii="Times New Roman" w:hAnsi="Times New Roman" w:cs="Times New Roman"/>
        </w:rPr>
      </w:pPr>
    </w:p>
    <w:p w14:paraId="79E2B646" w14:textId="77777777" w:rsidR="00C6365B" w:rsidRPr="003404EE" w:rsidRDefault="00C6365B" w:rsidP="00827D13">
      <w:pPr>
        <w:spacing w:line="480" w:lineRule="auto"/>
        <w:rPr>
          <w:rFonts w:ascii="Times New Roman" w:hAnsi="Times New Roman" w:cs="Times New Roman"/>
        </w:rPr>
      </w:pPr>
    </w:p>
    <w:p w14:paraId="0208E408" w14:textId="5C2CBC67" w:rsidR="00785E16" w:rsidRPr="003404EE" w:rsidRDefault="00785E16" w:rsidP="00827D13">
      <w:p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br w:type="page"/>
      </w:r>
      <w:r w:rsidR="00385192" w:rsidRPr="003404EE">
        <w:rPr>
          <w:rFonts w:ascii="Times New Roman" w:hAnsi="Times New Roman" w:cs="Times New Roman"/>
        </w:rPr>
        <w:lastRenderedPageBreak/>
        <w:t>Appendix</w:t>
      </w:r>
    </w:p>
    <w:p w14:paraId="5328B821" w14:textId="77777777" w:rsidR="00385192" w:rsidRPr="003404EE" w:rsidRDefault="00385192" w:rsidP="00827D13">
      <w:pPr>
        <w:spacing w:line="480" w:lineRule="auto"/>
        <w:rPr>
          <w:rFonts w:ascii="Times New Roman" w:hAnsi="Times New Roman" w:cs="Times New Roman"/>
        </w:rPr>
      </w:pPr>
    </w:p>
    <w:p w14:paraId="53385E77" w14:textId="29E38691" w:rsidR="00385192" w:rsidRPr="003404EE" w:rsidRDefault="00385192" w:rsidP="00827D1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“When I’m being sexual with my partner, I become excited, or “turned on”. Then those feelings and sensations build through our activity until I may reach orgasm. Then I return to a “relaxed” state. (Masters and Johnson model) </w:t>
      </w:r>
    </w:p>
    <w:p w14:paraId="2E55BFA8" w14:textId="77777777" w:rsidR="00385192" w:rsidRPr="003404EE" w:rsidRDefault="00385192" w:rsidP="00827D13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3035CED8" w14:textId="5A4F5AE6" w:rsidR="00385192" w:rsidRPr="003404EE" w:rsidRDefault="00385192" w:rsidP="00827D1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“I mostly agree to sexual activity with my partner or initiate it when I am feeling sexual desire or “in the mood”—meaning I want the sexual sensations, excitement, pleasure, maybe orgasm(s) and the good feelings that follow. Once my partner and I </w:t>
      </w:r>
      <w:r w:rsidR="00680DB5">
        <w:rPr>
          <w:rFonts w:ascii="Times New Roman" w:hAnsi="Times New Roman" w:cs="Times New Roman"/>
        </w:rPr>
        <w:t xml:space="preserve">start </w:t>
      </w:r>
      <w:r w:rsidRPr="003404EE">
        <w:rPr>
          <w:rFonts w:ascii="Times New Roman" w:hAnsi="Times New Roman" w:cs="Times New Roman"/>
        </w:rPr>
        <w:t xml:space="preserve">interacting and touching and stimulating each other, I get aroused—excited, feel the sexual sensations building and maybe have orgasm(s). (Kaplan). </w:t>
      </w:r>
    </w:p>
    <w:p w14:paraId="4DCDDAF5" w14:textId="77777777" w:rsidR="00385192" w:rsidRPr="003404EE" w:rsidRDefault="00385192" w:rsidP="00827D13">
      <w:pPr>
        <w:spacing w:line="480" w:lineRule="auto"/>
        <w:rPr>
          <w:rFonts w:ascii="Times New Roman" w:hAnsi="Times New Roman" w:cs="Times New Roman"/>
        </w:rPr>
      </w:pPr>
    </w:p>
    <w:p w14:paraId="1D4EAFFF" w14:textId="7A1781DC" w:rsidR="00D74FDA" w:rsidRPr="003404EE" w:rsidRDefault="00385192" w:rsidP="00827D13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3404EE">
        <w:rPr>
          <w:rFonts w:ascii="Times New Roman" w:hAnsi="Times New Roman" w:cs="Times New Roman"/>
        </w:rPr>
        <w:t xml:space="preserve"> “I mostly agree to sexual activity with my partner or initiate it for reasons other than sexual desire (for example, I might want to…) (p. 128) and this model was originally written to correspond with </w:t>
      </w:r>
      <w:proofErr w:type="spellStart"/>
      <w:r w:rsidRPr="003404EE">
        <w:rPr>
          <w:rFonts w:ascii="Times New Roman" w:hAnsi="Times New Roman" w:cs="Times New Roman"/>
        </w:rPr>
        <w:t>Basson’s</w:t>
      </w:r>
      <w:proofErr w:type="spellEnd"/>
      <w:r w:rsidRPr="003404EE">
        <w:rPr>
          <w:rFonts w:ascii="Times New Roman" w:hAnsi="Times New Roman" w:cs="Times New Roman"/>
        </w:rPr>
        <w:t xml:space="preserve"> [4] circular</w:t>
      </w:r>
      <w:bookmarkStart w:id="0" w:name="_GoBack"/>
      <w:bookmarkEnd w:id="0"/>
      <w:r w:rsidRPr="003404EE">
        <w:rPr>
          <w:rFonts w:ascii="Times New Roman" w:hAnsi="Times New Roman" w:cs="Times New Roman"/>
        </w:rPr>
        <w:t xml:space="preserve"> model of sexual response. </w:t>
      </w:r>
    </w:p>
    <w:sectPr w:rsidR="00D74FDA" w:rsidRPr="003404EE" w:rsidSect="009C52CC">
      <w:headerReference w:type="default" r:id="rId9"/>
      <w:footerReference w:type="even" r:id="rId10"/>
      <w:footerReference w:type="default" r:id="rId11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E18F5" w14:textId="77777777" w:rsidR="00746423" w:rsidRDefault="00746423" w:rsidP="009C52CC">
      <w:r>
        <w:separator/>
      </w:r>
    </w:p>
  </w:endnote>
  <w:endnote w:type="continuationSeparator" w:id="0">
    <w:p w14:paraId="012C1F21" w14:textId="77777777" w:rsidR="00746423" w:rsidRDefault="00746423" w:rsidP="009C52CC">
      <w:r>
        <w:continuationSeparator/>
      </w:r>
    </w:p>
  </w:endnote>
  <w:endnote w:type="continuationNotice" w:id="1">
    <w:p w14:paraId="0A771B1F" w14:textId="77777777" w:rsidR="00746423" w:rsidRDefault="00746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46F4C" w14:textId="77777777" w:rsidR="00746423" w:rsidRDefault="00746423" w:rsidP="009C52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676B1" w14:textId="77777777" w:rsidR="00746423" w:rsidRDefault="0074642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8136" w14:textId="77777777" w:rsidR="00746423" w:rsidRDefault="00746423" w:rsidP="009C52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C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C82348" w14:textId="77777777" w:rsidR="00746423" w:rsidRDefault="007464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36472" w14:textId="77777777" w:rsidR="00746423" w:rsidRDefault="00746423" w:rsidP="009C52CC">
      <w:r>
        <w:separator/>
      </w:r>
    </w:p>
  </w:footnote>
  <w:footnote w:type="continuationSeparator" w:id="0">
    <w:p w14:paraId="532F6192" w14:textId="77777777" w:rsidR="00746423" w:rsidRDefault="00746423" w:rsidP="009C52CC">
      <w:r>
        <w:continuationSeparator/>
      </w:r>
    </w:p>
  </w:footnote>
  <w:footnote w:type="continuationNotice" w:id="1">
    <w:p w14:paraId="4C9E6DBA" w14:textId="77777777" w:rsidR="00746423" w:rsidRDefault="0074642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13810" w14:textId="77777777" w:rsidR="00746423" w:rsidRDefault="0074642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04BE"/>
    <w:multiLevelType w:val="hybridMultilevel"/>
    <w:tmpl w:val="964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2970"/>
    <w:multiLevelType w:val="hybridMultilevel"/>
    <w:tmpl w:val="7FC06FA8"/>
    <w:lvl w:ilvl="0" w:tplc="FA9E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0953"/>
    <w:multiLevelType w:val="hybridMultilevel"/>
    <w:tmpl w:val="BC1C3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55E42"/>
    <w:multiLevelType w:val="hybridMultilevel"/>
    <w:tmpl w:val="EE2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15258"/>
    <w:multiLevelType w:val="hybridMultilevel"/>
    <w:tmpl w:val="964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9240D"/>
    <w:multiLevelType w:val="hybridMultilevel"/>
    <w:tmpl w:val="1174E6AC"/>
    <w:lvl w:ilvl="0" w:tplc="FE9A1034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9A6CE7"/>
    <w:multiLevelType w:val="hybridMultilevel"/>
    <w:tmpl w:val="964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DF"/>
    <w:rsid w:val="000141EF"/>
    <w:rsid w:val="00057AFB"/>
    <w:rsid w:val="000A28CF"/>
    <w:rsid w:val="000D72C9"/>
    <w:rsid w:val="000E4A12"/>
    <w:rsid w:val="0010202B"/>
    <w:rsid w:val="001064FA"/>
    <w:rsid w:val="00122C69"/>
    <w:rsid w:val="00165022"/>
    <w:rsid w:val="001A1E0B"/>
    <w:rsid w:val="001B0F04"/>
    <w:rsid w:val="001F0EE3"/>
    <w:rsid w:val="001F12E5"/>
    <w:rsid w:val="002172B5"/>
    <w:rsid w:val="002269A4"/>
    <w:rsid w:val="00234722"/>
    <w:rsid w:val="00264CFF"/>
    <w:rsid w:val="00265F41"/>
    <w:rsid w:val="00296AA1"/>
    <w:rsid w:val="002D2211"/>
    <w:rsid w:val="00303E53"/>
    <w:rsid w:val="003404EE"/>
    <w:rsid w:val="00385192"/>
    <w:rsid w:val="003F63C3"/>
    <w:rsid w:val="00406200"/>
    <w:rsid w:val="004101B1"/>
    <w:rsid w:val="004228AA"/>
    <w:rsid w:val="0044248C"/>
    <w:rsid w:val="0045012B"/>
    <w:rsid w:val="004643B4"/>
    <w:rsid w:val="0049494A"/>
    <w:rsid w:val="004B1347"/>
    <w:rsid w:val="004B7BAC"/>
    <w:rsid w:val="004C0320"/>
    <w:rsid w:val="004D34B3"/>
    <w:rsid w:val="004E7EAE"/>
    <w:rsid w:val="004F3D2B"/>
    <w:rsid w:val="004F3DC6"/>
    <w:rsid w:val="005032C0"/>
    <w:rsid w:val="005207D7"/>
    <w:rsid w:val="00563365"/>
    <w:rsid w:val="005650C9"/>
    <w:rsid w:val="0056629E"/>
    <w:rsid w:val="005770C5"/>
    <w:rsid w:val="00582624"/>
    <w:rsid w:val="00586C13"/>
    <w:rsid w:val="00595397"/>
    <w:rsid w:val="005D6A9D"/>
    <w:rsid w:val="00603799"/>
    <w:rsid w:val="006345CE"/>
    <w:rsid w:val="00636BED"/>
    <w:rsid w:val="00655F36"/>
    <w:rsid w:val="0067256F"/>
    <w:rsid w:val="0067696A"/>
    <w:rsid w:val="00677655"/>
    <w:rsid w:val="00680DB5"/>
    <w:rsid w:val="00692299"/>
    <w:rsid w:val="006A4989"/>
    <w:rsid w:val="006B1D83"/>
    <w:rsid w:val="006C4900"/>
    <w:rsid w:val="006E2523"/>
    <w:rsid w:val="00704DD8"/>
    <w:rsid w:val="00707254"/>
    <w:rsid w:val="00707E6D"/>
    <w:rsid w:val="00742E86"/>
    <w:rsid w:val="00746423"/>
    <w:rsid w:val="00775673"/>
    <w:rsid w:val="007759EB"/>
    <w:rsid w:val="0078405A"/>
    <w:rsid w:val="00785E16"/>
    <w:rsid w:val="007B72B0"/>
    <w:rsid w:val="007C54F7"/>
    <w:rsid w:val="007C62EF"/>
    <w:rsid w:val="007D4B1B"/>
    <w:rsid w:val="00812167"/>
    <w:rsid w:val="008138D4"/>
    <w:rsid w:val="0081701E"/>
    <w:rsid w:val="00827D13"/>
    <w:rsid w:val="00837E1A"/>
    <w:rsid w:val="0084653A"/>
    <w:rsid w:val="00867EBC"/>
    <w:rsid w:val="00872B9C"/>
    <w:rsid w:val="008A3D0B"/>
    <w:rsid w:val="008B493E"/>
    <w:rsid w:val="009032CB"/>
    <w:rsid w:val="00917C80"/>
    <w:rsid w:val="00921F98"/>
    <w:rsid w:val="00924563"/>
    <w:rsid w:val="0094781B"/>
    <w:rsid w:val="009669DF"/>
    <w:rsid w:val="009A7898"/>
    <w:rsid w:val="009C52CC"/>
    <w:rsid w:val="00A23AD1"/>
    <w:rsid w:val="00A44931"/>
    <w:rsid w:val="00A4573F"/>
    <w:rsid w:val="00A6441E"/>
    <w:rsid w:val="00A71234"/>
    <w:rsid w:val="00A774F6"/>
    <w:rsid w:val="00AE252D"/>
    <w:rsid w:val="00B1165B"/>
    <w:rsid w:val="00B17734"/>
    <w:rsid w:val="00B23B99"/>
    <w:rsid w:val="00B27D8B"/>
    <w:rsid w:val="00B4412E"/>
    <w:rsid w:val="00B6190E"/>
    <w:rsid w:val="00B95BBB"/>
    <w:rsid w:val="00BB4670"/>
    <w:rsid w:val="00BB4AA5"/>
    <w:rsid w:val="00BF5964"/>
    <w:rsid w:val="00C001A1"/>
    <w:rsid w:val="00C00DA6"/>
    <w:rsid w:val="00C32BC5"/>
    <w:rsid w:val="00C6365B"/>
    <w:rsid w:val="00C76430"/>
    <w:rsid w:val="00CB267F"/>
    <w:rsid w:val="00CB629F"/>
    <w:rsid w:val="00CE16A0"/>
    <w:rsid w:val="00D74FDA"/>
    <w:rsid w:val="00D76E78"/>
    <w:rsid w:val="00DB2199"/>
    <w:rsid w:val="00DE218B"/>
    <w:rsid w:val="00DE407B"/>
    <w:rsid w:val="00DF3B93"/>
    <w:rsid w:val="00DF4FA2"/>
    <w:rsid w:val="00DF5B00"/>
    <w:rsid w:val="00DF7F90"/>
    <w:rsid w:val="00E31E98"/>
    <w:rsid w:val="00E41854"/>
    <w:rsid w:val="00E45ADF"/>
    <w:rsid w:val="00E6158E"/>
    <w:rsid w:val="00E80EBB"/>
    <w:rsid w:val="00F04D2C"/>
    <w:rsid w:val="00F36266"/>
    <w:rsid w:val="00F67463"/>
    <w:rsid w:val="00F8324C"/>
    <w:rsid w:val="00F83467"/>
    <w:rsid w:val="00FE0A62"/>
    <w:rsid w:val="00FF40A0"/>
    <w:rsid w:val="00FF60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A96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4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F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64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4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4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67F"/>
  </w:style>
  <w:style w:type="paragraph" w:styleId="Footer">
    <w:name w:val="footer"/>
    <w:basedOn w:val="Normal"/>
    <w:link w:val="FooterChar"/>
    <w:uiPriority w:val="99"/>
    <w:unhideWhenUsed/>
    <w:rsid w:val="009C52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2CC"/>
  </w:style>
  <w:style w:type="character" w:styleId="PageNumber">
    <w:name w:val="page number"/>
    <w:basedOn w:val="DefaultParagraphFont"/>
    <w:uiPriority w:val="99"/>
    <w:semiHidden/>
    <w:unhideWhenUsed/>
    <w:rsid w:val="009C52CC"/>
  </w:style>
  <w:style w:type="paragraph" w:styleId="Header">
    <w:name w:val="header"/>
    <w:basedOn w:val="Normal"/>
    <w:link w:val="HeaderChar"/>
    <w:uiPriority w:val="99"/>
    <w:unhideWhenUsed/>
    <w:rsid w:val="008B49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9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4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F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64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4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4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67F"/>
  </w:style>
  <w:style w:type="paragraph" w:styleId="Footer">
    <w:name w:val="footer"/>
    <w:basedOn w:val="Normal"/>
    <w:link w:val="FooterChar"/>
    <w:uiPriority w:val="99"/>
    <w:unhideWhenUsed/>
    <w:rsid w:val="009C52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2CC"/>
  </w:style>
  <w:style w:type="character" w:styleId="PageNumber">
    <w:name w:val="page number"/>
    <w:basedOn w:val="DefaultParagraphFont"/>
    <w:uiPriority w:val="99"/>
    <w:semiHidden/>
    <w:unhideWhenUsed/>
    <w:rsid w:val="009C52CC"/>
  </w:style>
  <w:style w:type="paragraph" w:styleId="Header">
    <w:name w:val="header"/>
    <w:basedOn w:val="Normal"/>
    <w:link w:val="HeaderChar"/>
    <w:uiPriority w:val="99"/>
    <w:unhideWhenUsed/>
    <w:rsid w:val="008B49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F29998-61F7-E449-9FEC-855E0A81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2465</Words>
  <Characters>14052</Characters>
  <Application>Microsoft Macintosh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Brotto</dc:creator>
  <cp:keywords/>
  <dc:description/>
  <cp:lastModifiedBy>Cynthia Graham</cp:lastModifiedBy>
  <cp:revision>2</cp:revision>
  <cp:lastPrinted>2015-03-27T02:55:00Z</cp:lastPrinted>
  <dcterms:created xsi:type="dcterms:W3CDTF">2015-08-26T18:05:00Z</dcterms:created>
  <dcterms:modified xsi:type="dcterms:W3CDTF">2015-08-26T18:05:00Z</dcterms:modified>
</cp:coreProperties>
</file>