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C6829" w14:textId="770E994F" w:rsidR="001905EE" w:rsidRPr="001657C6" w:rsidRDefault="00B71114" w:rsidP="003245C9">
      <w:pPr>
        <w:spacing w:line="480" w:lineRule="auto"/>
        <w:rPr>
          <w:rFonts w:ascii="Times New Roman" w:hAnsi="Times New Roman" w:cs="Times New Roman"/>
          <w:b/>
          <w:sz w:val="20"/>
          <w:szCs w:val="20"/>
        </w:rPr>
      </w:pPr>
      <w:bookmarkStart w:id="0" w:name="_GoBack"/>
      <w:bookmarkEnd w:id="0"/>
      <w:r w:rsidRPr="001657C6">
        <w:rPr>
          <w:rFonts w:ascii="Times New Roman" w:hAnsi="Times New Roman" w:cs="Times New Roman"/>
          <w:b/>
          <w:sz w:val="20"/>
          <w:szCs w:val="20"/>
        </w:rPr>
        <w:t>Greater access to fast food outlets is associated with poorer bone health in young children.</w:t>
      </w:r>
      <w:r w:rsidR="006041C7" w:rsidRPr="001657C6">
        <w:rPr>
          <w:rFonts w:ascii="Times New Roman" w:hAnsi="Times New Roman" w:cs="Times New Roman"/>
          <w:b/>
          <w:sz w:val="20"/>
          <w:szCs w:val="20"/>
        </w:rPr>
        <w:t xml:space="preserve"> </w:t>
      </w:r>
    </w:p>
    <w:p w14:paraId="1AF4B640" w14:textId="27AE9B91" w:rsidR="003245C9" w:rsidRPr="001657C6" w:rsidRDefault="003245C9" w:rsidP="003245C9">
      <w:pPr>
        <w:spacing w:line="480" w:lineRule="auto"/>
        <w:rPr>
          <w:rFonts w:ascii="Times New Roman" w:hAnsi="Times New Roman" w:cs="Times New Roman"/>
          <w:sz w:val="20"/>
          <w:szCs w:val="20"/>
        </w:rPr>
      </w:pPr>
      <w:r w:rsidRPr="001657C6">
        <w:rPr>
          <w:rFonts w:ascii="Times New Roman" w:hAnsi="Times New Roman" w:cs="Times New Roman"/>
          <w:sz w:val="20"/>
          <w:szCs w:val="20"/>
        </w:rPr>
        <w:t xml:space="preserve">Christina </w:t>
      </w:r>
      <w:r w:rsidR="00876E5A" w:rsidRPr="001657C6">
        <w:rPr>
          <w:rFonts w:ascii="Times New Roman" w:hAnsi="Times New Roman" w:cs="Times New Roman"/>
          <w:sz w:val="20"/>
          <w:szCs w:val="20"/>
        </w:rPr>
        <w:t>Vogel</w:t>
      </w:r>
      <w:r w:rsidR="0073537C" w:rsidRPr="001657C6">
        <w:rPr>
          <w:rFonts w:ascii="Times New Roman" w:hAnsi="Times New Roman" w:cs="Times New Roman"/>
          <w:sz w:val="20"/>
          <w:szCs w:val="20"/>
        </w:rPr>
        <w:t xml:space="preserve"> PhD</w:t>
      </w:r>
      <w:r w:rsidR="00690209" w:rsidRPr="001657C6">
        <w:rPr>
          <w:rFonts w:ascii="Times New Roman" w:hAnsi="Times New Roman" w:cs="Times New Roman"/>
          <w:sz w:val="20"/>
          <w:szCs w:val="20"/>
        </w:rPr>
        <w:t>,</w:t>
      </w:r>
      <w:r w:rsidRPr="001657C6">
        <w:rPr>
          <w:rFonts w:ascii="Times New Roman" w:hAnsi="Times New Roman" w:cs="Times New Roman"/>
          <w:sz w:val="20"/>
          <w:szCs w:val="20"/>
          <w:vertAlign w:val="superscript"/>
        </w:rPr>
        <w:t>a</w:t>
      </w:r>
      <w:r w:rsidRPr="001657C6">
        <w:rPr>
          <w:rFonts w:ascii="Times New Roman" w:hAnsi="Times New Roman" w:cs="Times New Roman"/>
          <w:sz w:val="20"/>
          <w:szCs w:val="20"/>
        </w:rPr>
        <w:t xml:space="preserve"> Camille Parsons</w:t>
      </w:r>
      <w:r w:rsidR="0073537C" w:rsidRPr="001657C6">
        <w:rPr>
          <w:rFonts w:ascii="Times New Roman" w:hAnsi="Times New Roman" w:cs="Times New Roman"/>
          <w:sz w:val="20"/>
          <w:szCs w:val="20"/>
        </w:rPr>
        <w:t xml:space="preserve"> MSc</w:t>
      </w:r>
      <w:r w:rsidR="005E2F69" w:rsidRPr="001657C6">
        <w:rPr>
          <w:rFonts w:ascii="Times New Roman" w:hAnsi="Times New Roman" w:cs="Times New Roman"/>
          <w:sz w:val="20"/>
          <w:szCs w:val="20"/>
        </w:rPr>
        <w:t>,</w:t>
      </w:r>
      <w:r w:rsidRPr="001657C6">
        <w:rPr>
          <w:rFonts w:ascii="Times New Roman" w:hAnsi="Times New Roman" w:cs="Times New Roman"/>
          <w:sz w:val="20"/>
          <w:szCs w:val="20"/>
          <w:vertAlign w:val="superscript"/>
        </w:rPr>
        <w:t>a</w:t>
      </w:r>
      <w:r w:rsidRPr="001657C6">
        <w:rPr>
          <w:rFonts w:ascii="Times New Roman" w:hAnsi="Times New Roman" w:cs="Times New Roman"/>
          <w:sz w:val="20"/>
          <w:szCs w:val="20"/>
        </w:rPr>
        <w:t xml:space="preserve"> </w:t>
      </w:r>
      <w:r w:rsidR="005E2F69" w:rsidRPr="001657C6">
        <w:rPr>
          <w:rFonts w:ascii="Times New Roman" w:hAnsi="Times New Roman" w:cs="Times New Roman"/>
          <w:sz w:val="20"/>
          <w:szCs w:val="20"/>
        </w:rPr>
        <w:t>Keith Godfrey</w:t>
      </w:r>
      <w:r w:rsidR="00AD1438" w:rsidRPr="001657C6">
        <w:rPr>
          <w:rFonts w:ascii="Times New Roman" w:hAnsi="Times New Roman" w:cs="Times New Roman"/>
          <w:sz w:val="20"/>
          <w:szCs w:val="20"/>
        </w:rPr>
        <w:t xml:space="preserve"> PhD</w:t>
      </w:r>
      <w:r w:rsidR="005E2F69" w:rsidRPr="001657C6">
        <w:rPr>
          <w:rFonts w:ascii="Times New Roman" w:hAnsi="Times New Roman" w:cs="Times New Roman"/>
          <w:sz w:val="20"/>
          <w:szCs w:val="20"/>
        </w:rPr>
        <w:t>,</w:t>
      </w:r>
      <w:r w:rsidR="00690209" w:rsidRPr="001657C6">
        <w:rPr>
          <w:rFonts w:ascii="Times New Roman" w:hAnsi="Times New Roman" w:cs="Times New Roman"/>
          <w:sz w:val="20"/>
          <w:szCs w:val="20"/>
          <w:vertAlign w:val="superscript"/>
        </w:rPr>
        <w:t>a,</w:t>
      </w:r>
      <w:r w:rsidR="005E2F69" w:rsidRPr="001657C6">
        <w:rPr>
          <w:rFonts w:ascii="Times New Roman" w:hAnsi="Times New Roman" w:cs="Times New Roman"/>
          <w:sz w:val="20"/>
          <w:szCs w:val="20"/>
          <w:vertAlign w:val="superscript"/>
        </w:rPr>
        <w:t>b</w:t>
      </w:r>
      <w:r w:rsidR="005E2F69" w:rsidRPr="001657C6">
        <w:rPr>
          <w:rFonts w:ascii="Times New Roman" w:hAnsi="Times New Roman" w:cs="Times New Roman"/>
          <w:sz w:val="20"/>
          <w:szCs w:val="20"/>
        </w:rPr>
        <w:t xml:space="preserve"> Sian Robinson</w:t>
      </w:r>
      <w:r w:rsidR="00AD1438" w:rsidRPr="001657C6">
        <w:rPr>
          <w:rFonts w:ascii="Times New Roman" w:hAnsi="Times New Roman" w:cs="Times New Roman"/>
          <w:sz w:val="20"/>
          <w:szCs w:val="20"/>
        </w:rPr>
        <w:t xml:space="preserve"> PhD</w:t>
      </w:r>
      <w:r w:rsidR="005E2F69" w:rsidRPr="001657C6">
        <w:rPr>
          <w:rFonts w:ascii="Times New Roman" w:hAnsi="Times New Roman" w:cs="Times New Roman"/>
          <w:sz w:val="20"/>
          <w:szCs w:val="20"/>
        </w:rPr>
        <w:t>,</w:t>
      </w:r>
      <w:r w:rsidR="005E2F69" w:rsidRPr="001657C6">
        <w:rPr>
          <w:rFonts w:ascii="Times New Roman" w:hAnsi="Times New Roman" w:cs="Times New Roman"/>
          <w:sz w:val="20"/>
          <w:szCs w:val="20"/>
          <w:vertAlign w:val="superscript"/>
        </w:rPr>
        <w:t>a</w:t>
      </w:r>
      <w:r w:rsidR="007B1231" w:rsidRPr="001657C6">
        <w:rPr>
          <w:rFonts w:ascii="Times New Roman" w:hAnsi="Times New Roman" w:cs="Times New Roman"/>
          <w:sz w:val="20"/>
          <w:szCs w:val="20"/>
          <w:vertAlign w:val="superscript"/>
        </w:rPr>
        <w:t>,b</w:t>
      </w:r>
      <w:r w:rsidR="005E2F69" w:rsidRPr="001657C6">
        <w:rPr>
          <w:rFonts w:ascii="Times New Roman" w:hAnsi="Times New Roman" w:cs="Times New Roman"/>
          <w:sz w:val="20"/>
          <w:szCs w:val="20"/>
        </w:rPr>
        <w:t xml:space="preserve"> Nicholas </w:t>
      </w:r>
      <w:r w:rsidR="00B817D6" w:rsidRPr="001657C6">
        <w:rPr>
          <w:rFonts w:ascii="Times New Roman" w:hAnsi="Times New Roman" w:cs="Times New Roman"/>
          <w:sz w:val="20"/>
          <w:szCs w:val="20"/>
        </w:rPr>
        <w:t xml:space="preserve">C </w:t>
      </w:r>
      <w:r w:rsidR="00690209" w:rsidRPr="001657C6">
        <w:rPr>
          <w:rFonts w:ascii="Times New Roman" w:hAnsi="Times New Roman" w:cs="Times New Roman"/>
          <w:sz w:val="20"/>
          <w:szCs w:val="20"/>
        </w:rPr>
        <w:t>Harvey</w:t>
      </w:r>
      <w:r w:rsidR="00AD1438" w:rsidRPr="001657C6">
        <w:rPr>
          <w:rFonts w:ascii="Times New Roman" w:hAnsi="Times New Roman" w:cs="Times New Roman"/>
          <w:sz w:val="20"/>
          <w:szCs w:val="20"/>
        </w:rPr>
        <w:t xml:space="preserve"> PhD</w:t>
      </w:r>
      <w:r w:rsidR="00690209" w:rsidRPr="001657C6">
        <w:rPr>
          <w:rFonts w:ascii="Times New Roman" w:hAnsi="Times New Roman" w:cs="Times New Roman"/>
          <w:sz w:val="20"/>
          <w:szCs w:val="20"/>
        </w:rPr>
        <w:t>,</w:t>
      </w:r>
      <w:r w:rsidR="005E2F69" w:rsidRPr="001657C6">
        <w:rPr>
          <w:rFonts w:ascii="Times New Roman" w:hAnsi="Times New Roman" w:cs="Times New Roman"/>
          <w:sz w:val="20"/>
          <w:szCs w:val="20"/>
          <w:vertAlign w:val="superscript"/>
        </w:rPr>
        <w:t xml:space="preserve">a </w:t>
      </w:r>
      <w:r w:rsidR="005E2F69" w:rsidRPr="001657C6">
        <w:rPr>
          <w:rFonts w:ascii="Times New Roman" w:hAnsi="Times New Roman" w:cs="Times New Roman"/>
          <w:sz w:val="20"/>
          <w:szCs w:val="20"/>
        </w:rPr>
        <w:t>Hazel Inskip</w:t>
      </w:r>
      <w:r w:rsidR="00AD1438" w:rsidRPr="001657C6">
        <w:rPr>
          <w:rFonts w:ascii="Times New Roman" w:hAnsi="Times New Roman" w:cs="Times New Roman"/>
          <w:sz w:val="20"/>
          <w:szCs w:val="20"/>
        </w:rPr>
        <w:t xml:space="preserve"> PhD</w:t>
      </w:r>
      <w:r w:rsidR="005E2F69" w:rsidRPr="001657C6">
        <w:rPr>
          <w:rFonts w:ascii="Times New Roman" w:hAnsi="Times New Roman" w:cs="Times New Roman"/>
          <w:sz w:val="20"/>
          <w:szCs w:val="20"/>
        </w:rPr>
        <w:t>,</w:t>
      </w:r>
      <w:r w:rsidR="005E2F69" w:rsidRPr="001657C6">
        <w:rPr>
          <w:rFonts w:ascii="Times New Roman" w:hAnsi="Times New Roman" w:cs="Times New Roman"/>
          <w:sz w:val="20"/>
          <w:szCs w:val="20"/>
          <w:vertAlign w:val="superscript"/>
        </w:rPr>
        <w:t>a</w:t>
      </w:r>
      <w:r w:rsidR="007B1231" w:rsidRPr="001657C6">
        <w:rPr>
          <w:rFonts w:ascii="Times New Roman" w:hAnsi="Times New Roman" w:cs="Times New Roman"/>
          <w:sz w:val="20"/>
          <w:szCs w:val="20"/>
          <w:vertAlign w:val="superscript"/>
        </w:rPr>
        <w:t>,b</w:t>
      </w:r>
      <w:r w:rsidR="005E2F69" w:rsidRPr="001657C6">
        <w:rPr>
          <w:rFonts w:ascii="Times New Roman" w:hAnsi="Times New Roman" w:cs="Times New Roman"/>
          <w:sz w:val="20"/>
          <w:szCs w:val="20"/>
        </w:rPr>
        <w:t xml:space="preserve"> </w:t>
      </w:r>
      <w:r w:rsidRPr="001657C6">
        <w:rPr>
          <w:rFonts w:ascii="Times New Roman" w:hAnsi="Times New Roman" w:cs="Times New Roman"/>
          <w:sz w:val="20"/>
          <w:szCs w:val="20"/>
        </w:rPr>
        <w:t>Cyrus Cooper</w:t>
      </w:r>
      <w:r w:rsidR="00AD1438" w:rsidRPr="001657C6">
        <w:rPr>
          <w:rFonts w:ascii="Times New Roman" w:hAnsi="Times New Roman" w:cs="Times New Roman"/>
          <w:sz w:val="20"/>
          <w:szCs w:val="20"/>
        </w:rPr>
        <w:t xml:space="preserve"> MD</w:t>
      </w:r>
      <w:r w:rsidR="005E2F69" w:rsidRPr="001657C6">
        <w:rPr>
          <w:rFonts w:ascii="Times New Roman" w:hAnsi="Times New Roman" w:cs="Times New Roman"/>
          <w:sz w:val="20"/>
          <w:szCs w:val="20"/>
        </w:rPr>
        <w:t>,</w:t>
      </w:r>
      <w:r w:rsidRPr="001657C6">
        <w:rPr>
          <w:rFonts w:ascii="Times New Roman" w:hAnsi="Times New Roman" w:cs="Times New Roman"/>
          <w:sz w:val="20"/>
          <w:szCs w:val="20"/>
          <w:vertAlign w:val="superscript"/>
        </w:rPr>
        <w:t>a,b</w:t>
      </w:r>
      <w:r w:rsidR="00690209" w:rsidRPr="001657C6">
        <w:rPr>
          <w:rFonts w:ascii="Times New Roman" w:hAnsi="Times New Roman" w:cs="Times New Roman"/>
          <w:sz w:val="20"/>
          <w:szCs w:val="20"/>
          <w:vertAlign w:val="superscript"/>
        </w:rPr>
        <w:t>,c</w:t>
      </w:r>
      <w:r w:rsidRPr="001657C6">
        <w:rPr>
          <w:rFonts w:ascii="Times New Roman" w:hAnsi="Times New Roman" w:cs="Times New Roman"/>
          <w:sz w:val="20"/>
          <w:szCs w:val="20"/>
        </w:rPr>
        <w:t xml:space="preserve"> Janis Baird</w:t>
      </w:r>
      <w:r w:rsidR="00AD1438" w:rsidRPr="001657C6">
        <w:rPr>
          <w:rFonts w:ascii="Times New Roman" w:hAnsi="Times New Roman" w:cs="Times New Roman"/>
          <w:sz w:val="20"/>
          <w:szCs w:val="20"/>
        </w:rPr>
        <w:t xml:space="preserve"> PhD</w:t>
      </w:r>
      <w:r w:rsidR="005E2F69" w:rsidRPr="001657C6">
        <w:rPr>
          <w:rFonts w:ascii="Times New Roman" w:hAnsi="Times New Roman" w:cs="Times New Roman"/>
          <w:sz w:val="20"/>
          <w:szCs w:val="20"/>
        </w:rPr>
        <w:t>.</w:t>
      </w:r>
      <w:r w:rsidRPr="001657C6">
        <w:rPr>
          <w:rFonts w:ascii="Times New Roman" w:hAnsi="Times New Roman" w:cs="Times New Roman"/>
          <w:sz w:val="20"/>
          <w:szCs w:val="20"/>
          <w:vertAlign w:val="superscript"/>
        </w:rPr>
        <w:t>a</w:t>
      </w:r>
    </w:p>
    <w:p w14:paraId="3900886C" w14:textId="77777777" w:rsidR="003245C9" w:rsidRPr="001657C6" w:rsidRDefault="003245C9" w:rsidP="00E41A62">
      <w:pPr>
        <w:spacing w:after="0" w:line="360" w:lineRule="auto"/>
        <w:rPr>
          <w:rFonts w:ascii="Times New Roman" w:hAnsi="Times New Roman" w:cs="Times New Roman"/>
          <w:sz w:val="20"/>
          <w:szCs w:val="20"/>
        </w:rPr>
      </w:pPr>
      <w:r w:rsidRPr="001657C6">
        <w:rPr>
          <w:rFonts w:ascii="Times New Roman" w:hAnsi="Times New Roman" w:cs="Times New Roman"/>
          <w:sz w:val="20"/>
          <w:szCs w:val="20"/>
          <w:vertAlign w:val="superscript"/>
        </w:rPr>
        <w:t>a</w:t>
      </w:r>
      <w:r w:rsidRPr="001657C6">
        <w:rPr>
          <w:rFonts w:ascii="Times New Roman" w:hAnsi="Times New Roman" w:cs="Times New Roman"/>
          <w:sz w:val="20"/>
          <w:szCs w:val="20"/>
        </w:rPr>
        <w:t xml:space="preserve"> Medical Research Council Lifecourse Epidemiology Unit, University of Southampton, Southampton General Hospital Tremona Road, Southampton SO16 6YD United Kingdom</w:t>
      </w:r>
    </w:p>
    <w:p w14:paraId="0A84C31E" w14:textId="77777777" w:rsidR="0073537C" w:rsidRPr="001657C6" w:rsidRDefault="0073537C" w:rsidP="00E41A62">
      <w:pPr>
        <w:spacing w:after="0" w:line="360" w:lineRule="auto"/>
        <w:rPr>
          <w:rFonts w:ascii="Times New Roman" w:hAnsi="Times New Roman" w:cs="Times New Roman"/>
          <w:sz w:val="20"/>
          <w:szCs w:val="20"/>
        </w:rPr>
      </w:pPr>
    </w:p>
    <w:p w14:paraId="0A1484E0" w14:textId="3771D48A" w:rsidR="00F56DB3" w:rsidRPr="001657C6" w:rsidRDefault="003245C9" w:rsidP="00E41A62">
      <w:pPr>
        <w:spacing w:after="0" w:line="360" w:lineRule="auto"/>
        <w:rPr>
          <w:rFonts w:ascii="Times New Roman" w:hAnsi="Times New Roman" w:cs="Times New Roman"/>
          <w:sz w:val="20"/>
          <w:szCs w:val="20"/>
        </w:rPr>
      </w:pPr>
      <w:r w:rsidRPr="001657C6">
        <w:rPr>
          <w:rFonts w:ascii="Times New Roman" w:hAnsi="Times New Roman" w:cs="Times New Roman"/>
          <w:sz w:val="20"/>
          <w:szCs w:val="20"/>
          <w:vertAlign w:val="superscript"/>
        </w:rPr>
        <w:t>b</w:t>
      </w:r>
      <w:r w:rsidRPr="001657C6">
        <w:rPr>
          <w:rFonts w:ascii="Times New Roman" w:hAnsi="Times New Roman" w:cs="Times New Roman"/>
          <w:sz w:val="20"/>
          <w:szCs w:val="20"/>
        </w:rPr>
        <w:t xml:space="preserve"> NIHR </w:t>
      </w:r>
      <w:r w:rsidR="00690209" w:rsidRPr="001657C6">
        <w:rPr>
          <w:rFonts w:ascii="Times New Roman" w:hAnsi="Times New Roman" w:cs="Times New Roman"/>
          <w:sz w:val="20"/>
          <w:szCs w:val="20"/>
        </w:rPr>
        <w:t>Southampton</w:t>
      </w:r>
      <w:r w:rsidRPr="001657C6">
        <w:rPr>
          <w:rFonts w:ascii="Times New Roman" w:hAnsi="Times New Roman" w:cs="Times New Roman"/>
          <w:sz w:val="20"/>
          <w:szCs w:val="20"/>
        </w:rPr>
        <w:t xml:space="preserve"> Biomedical Research Centre, </w:t>
      </w:r>
      <w:r w:rsidR="00690209" w:rsidRPr="001657C6">
        <w:rPr>
          <w:rFonts w:ascii="Times New Roman" w:hAnsi="Times New Roman" w:cs="Times New Roman"/>
          <w:sz w:val="20"/>
          <w:szCs w:val="20"/>
        </w:rPr>
        <w:t>University Hospital Southampton NHS Foundation Trust and U</w:t>
      </w:r>
      <w:r w:rsidRPr="001657C6">
        <w:rPr>
          <w:rFonts w:ascii="Times New Roman" w:hAnsi="Times New Roman" w:cs="Times New Roman"/>
          <w:sz w:val="20"/>
          <w:szCs w:val="20"/>
        </w:rPr>
        <w:t>niversity of Southampton, Southampton SO16 6YD United Kingdom</w:t>
      </w:r>
    </w:p>
    <w:p w14:paraId="17E045D4" w14:textId="77777777" w:rsidR="0073537C" w:rsidRPr="001657C6" w:rsidRDefault="0073537C" w:rsidP="00E41A62">
      <w:pPr>
        <w:spacing w:after="0" w:line="360" w:lineRule="auto"/>
        <w:rPr>
          <w:rFonts w:ascii="Times New Roman" w:hAnsi="Times New Roman" w:cs="Times New Roman"/>
          <w:sz w:val="20"/>
          <w:szCs w:val="20"/>
        </w:rPr>
      </w:pPr>
    </w:p>
    <w:p w14:paraId="5F9710A9" w14:textId="331752AF" w:rsidR="003245C9" w:rsidRPr="001657C6" w:rsidRDefault="00F56DB3" w:rsidP="00E41A62">
      <w:pPr>
        <w:spacing w:after="0" w:line="360" w:lineRule="auto"/>
        <w:rPr>
          <w:rFonts w:ascii="Times New Roman" w:hAnsi="Times New Roman" w:cs="Times New Roman"/>
          <w:sz w:val="20"/>
          <w:szCs w:val="20"/>
        </w:rPr>
      </w:pPr>
      <w:r w:rsidRPr="001657C6">
        <w:rPr>
          <w:rFonts w:ascii="Times New Roman" w:hAnsi="Times New Roman" w:cs="Times New Roman"/>
          <w:sz w:val="20"/>
          <w:szCs w:val="20"/>
          <w:vertAlign w:val="superscript"/>
        </w:rPr>
        <w:t>c</w:t>
      </w:r>
      <w:r w:rsidRPr="001657C6">
        <w:rPr>
          <w:rFonts w:ascii="Times New Roman" w:hAnsi="Times New Roman" w:cs="Times New Roman"/>
          <w:sz w:val="20"/>
          <w:szCs w:val="20"/>
        </w:rPr>
        <w:t xml:space="preserve"> </w:t>
      </w:r>
      <w:r w:rsidR="00690209" w:rsidRPr="001657C6">
        <w:rPr>
          <w:rFonts w:ascii="Times New Roman" w:hAnsi="Times New Roman" w:cs="Times New Roman"/>
          <w:sz w:val="20"/>
          <w:szCs w:val="20"/>
        </w:rPr>
        <w:t>NIHR Oxford Musculoskeletal Biomedical Research Unit, University of Oxford, Nuffield Orthopaedic Centre, Headington, Oxford OX3 7HE, United Kingdom</w:t>
      </w:r>
      <w:r w:rsidR="003245C9" w:rsidRPr="001657C6">
        <w:rPr>
          <w:rFonts w:ascii="Times New Roman" w:hAnsi="Times New Roman" w:cs="Times New Roman"/>
          <w:sz w:val="20"/>
          <w:szCs w:val="20"/>
        </w:rPr>
        <w:t xml:space="preserve"> </w:t>
      </w:r>
    </w:p>
    <w:p w14:paraId="41671D01" w14:textId="77777777" w:rsidR="00E41A62" w:rsidRPr="001657C6" w:rsidRDefault="00E41A62" w:rsidP="00E41A62">
      <w:pPr>
        <w:spacing w:after="0" w:line="360" w:lineRule="auto"/>
        <w:rPr>
          <w:rFonts w:ascii="Times New Roman" w:hAnsi="Times New Roman" w:cs="Times New Roman"/>
          <w:sz w:val="20"/>
          <w:szCs w:val="20"/>
        </w:rPr>
      </w:pPr>
    </w:p>
    <w:p w14:paraId="2BD081A3" w14:textId="4B94B733" w:rsidR="0024754B" w:rsidRPr="001657C6" w:rsidRDefault="0024754B" w:rsidP="0024754B">
      <w:pPr>
        <w:spacing w:after="0" w:line="360" w:lineRule="auto"/>
        <w:rPr>
          <w:rFonts w:ascii="Times New Roman" w:hAnsi="Times New Roman" w:cs="Times New Roman"/>
          <w:sz w:val="20"/>
          <w:szCs w:val="20"/>
        </w:rPr>
      </w:pPr>
      <w:r w:rsidRPr="001657C6">
        <w:rPr>
          <w:rFonts w:ascii="Times New Roman" w:hAnsi="Times New Roman" w:cs="Times New Roman"/>
          <w:b/>
          <w:sz w:val="20"/>
          <w:szCs w:val="20"/>
        </w:rPr>
        <w:t xml:space="preserve">Corresponding author: </w:t>
      </w:r>
      <w:r w:rsidRPr="001657C6">
        <w:rPr>
          <w:rFonts w:ascii="Times New Roman" w:hAnsi="Times New Roman" w:cs="Times New Roman"/>
          <w:sz w:val="20"/>
          <w:szCs w:val="20"/>
        </w:rPr>
        <w:t xml:space="preserve">Christina </w:t>
      </w:r>
      <w:r w:rsidR="00876E5A" w:rsidRPr="001657C6">
        <w:rPr>
          <w:rFonts w:ascii="Times New Roman" w:hAnsi="Times New Roman" w:cs="Times New Roman"/>
          <w:sz w:val="20"/>
          <w:szCs w:val="20"/>
        </w:rPr>
        <w:t>Vogel (nee Black)</w:t>
      </w:r>
    </w:p>
    <w:p w14:paraId="790A0E9F" w14:textId="77777777" w:rsidR="0024754B" w:rsidRPr="001657C6" w:rsidRDefault="0024754B" w:rsidP="0024754B">
      <w:pPr>
        <w:spacing w:after="0" w:line="360" w:lineRule="auto"/>
        <w:rPr>
          <w:rFonts w:ascii="Times New Roman" w:hAnsi="Times New Roman" w:cs="Times New Roman"/>
          <w:sz w:val="20"/>
          <w:szCs w:val="20"/>
        </w:rPr>
      </w:pPr>
      <w:r w:rsidRPr="001657C6">
        <w:rPr>
          <w:rFonts w:ascii="Times New Roman" w:hAnsi="Times New Roman" w:cs="Times New Roman"/>
          <w:sz w:val="20"/>
          <w:szCs w:val="20"/>
        </w:rPr>
        <w:t>Address: MRC Lifecourse Epidemiology Unit, University of Southampton, Southampton General Hospital Tremona Road, Southampton SO16 6YD England</w:t>
      </w:r>
    </w:p>
    <w:p w14:paraId="11DFE3C0" w14:textId="77777777" w:rsidR="0024754B" w:rsidRPr="001657C6" w:rsidRDefault="0024754B" w:rsidP="0024754B">
      <w:pPr>
        <w:spacing w:after="0" w:line="360" w:lineRule="auto"/>
        <w:rPr>
          <w:rFonts w:ascii="Times New Roman" w:hAnsi="Times New Roman" w:cs="Times New Roman"/>
          <w:sz w:val="20"/>
          <w:szCs w:val="20"/>
        </w:rPr>
      </w:pPr>
      <w:r w:rsidRPr="001657C6">
        <w:rPr>
          <w:rFonts w:ascii="Times New Roman" w:hAnsi="Times New Roman" w:cs="Times New Roman"/>
          <w:sz w:val="20"/>
          <w:szCs w:val="20"/>
        </w:rPr>
        <w:t>Ph: +44 23 8076 4042</w:t>
      </w:r>
    </w:p>
    <w:p w14:paraId="5530E523" w14:textId="77777777" w:rsidR="0024754B" w:rsidRPr="001657C6" w:rsidRDefault="0024754B" w:rsidP="0024754B">
      <w:pPr>
        <w:spacing w:after="0" w:line="360" w:lineRule="auto"/>
        <w:rPr>
          <w:rFonts w:ascii="Times New Roman" w:hAnsi="Times New Roman" w:cs="Times New Roman"/>
          <w:sz w:val="20"/>
          <w:szCs w:val="20"/>
        </w:rPr>
      </w:pPr>
      <w:r w:rsidRPr="001657C6">
        <w:rPr>
          <w:rFonts w:ascii="Times New Roman" w:hAnsi="Times New Roman" w:cs="Times New Roman"/>
          <w:sz w:val="20"/>
          <w:szCs w:val="20"/>
        </w:rPr>
        <w:t>Fax: +44 23 80704021</w:t>
      </w:r>
    </w:p>
    <w:p w14:paraId="4FD345E2" w14:textId="6DD8AE27" w:rsidR="0024754B" w:rsidRPr="001657C6" w:rsidRDefault="0024754B" w:rsidP="0024754B">
      <w:pPr>
        <w:spacing w:after="0" w:line="360" w:lineRule="auto"/>
        <w:rPr>
          <w:rFonts w:ascii="Times New Roman" w:hAnsi="Times New Roman" w:cs="Times New Roman"/>
          <w:sz w:val="20"/>
          <w:szCs w:val="20"/>
        </w:rPr>
      </w:pPr>
      <w:r w:rsidRPr="001657C6">
        <w:rPr>
          <w:rFonts w:ascii="Times New Roman" w:hAnsi="Times New Roman" w:cs="Times New Roman"/>
          <w:sz w:val="20"/>
          <w:szCs w:val="20"/>
        </w:rPr>
        <w:t xml:space="preserve">Email: </w:t>
      </w:r>
      <w:hyperlink r:id="rId9" w:history="1">
        <w:r w:rsidR="00876E5A" w:rsidRPr="001657C6">
          <w:rPr>
            <w:rStyle w:val="Hyperlink"/>
            <w:rFonts w:ascii="Times New Roman" w:hAnsi="Times New Roman" w:cs="Times New Roman"/>
            <w:color w:val="auto"/>
            <w:sz w:val="20"/>
            <w:szCs w:val="20"/>
          </w:rPr>
          <w:t>cv@mrc.soton.ac.uk</w:t>
        </w:r>
      </w:hyperlink>
    </w:p>
    <w:p w14:paraId="772CC497" w14:textId="77777777" w:rsidR="0024754B" w:rsidRPr="001657C6" w:rsidRDefault="0024754B" w:rsidP="0024754B">
      <w:pPr>
        <w:spacing w:after="0" w:line="480" w:lineRule="auto"/>
        <w:rPr>
          <w:rFonts w:ascii="Times New Roman" w:hAnsi="Times New Roman" w:cs="Times New Roman"/>
          <w:b/>
          <w:sz w:val="20"/>
          <w:szCs w:val="20"/>
        </w:rPr>
      </w:pPr>
    </w:p>
    <w:p w14:paraId="11CD5599" w14:textId="77777777" w:rsidR="00876E5A" w:rsidRPr="001657C6" w:rsidRDefault="00876E5A">
      <w:pPr>
        <w:rPr>
          <w:rFonts w:ascii="Times New Roman" w:hAnsi="Times New Roman" w:cs="Times New Roman"/>
          <w:b/>
          <w:sz w:val="20"/>
          <w:szCs w:val="20"/>
        </w:rPr>
      </w:pPr>
      <w:r w:rsidRPr="001657C6">
        <w:rPr>
          <w:rFonts w:ascii="Times New Roman" w:hAnsi="Times New Roman" w:cs="Times New Roman"/>
          <w:b/>
          <w:sz w:val="20"/>
          <w:szCs w:val="20"/>
        </w:rPr>
        <w:br w:type="page"/>
      </w:r>
    </w:p>
    <w:p w14:paraId="35046D3B" w14:textId="4ABE39AF" w:rsidR="00876E5A" w:rsidRPr="001657C6" w:rsidRDefault="00876E5A" w:rsidP="00976B32">
      <w:pPr>
        <w:spacing w:after="0" w:line="360" w:lineRule="auto"/>
        <w:rPr>
          <w:rFonts w:ascii="Times New Roman" w:hAnsi="Times New Roman" w:cs="Times New Roman"/>
          <w:sz w:val="20"/>
          <w:szCs w:val="20"/>
        </w:rPr>
      </w:pPr>
      <w:r w:rsidRPr="001657C6">
        <w:rPr>
          <w:rFonts w:ascii="Times New Roman" w:hAnsi="Times New Roman" w:cs="Times New Roman"/>
          <w:b/>
          <w:sz w:val="20"/>
          <w:szCs w:val="20"/>
        </w:rPr>
        <w:lastRenderedPageBreak/>
        <w:t>D</w:t>
      </w:r>
      <w:r w:rsidR="00591297" w:rsidRPr="001657C6">
        <w:rPr>
          <w:rFonts w:ascii="Times New Roman" w:hAnsi="Times New Roman" w:cs="Times New Roman"/>
          <w:b/>
          <w:sz w:val="20"/>
          <w:szCs w:val="20"/>
        </w:rPr>
        <w:t>isclosures</w:t>
      </w:r>
    </w:p>
    <w:p w14:paraId="3A24B214" w14:textId="3FF642A6" w:rsidR="00B817D6" w:rsidRPr="001657C6" w:rsidRDefault="00F108FE" w:rsidP="00976B32">
      <w:pPr>
        <w:spacing w:after="0" w:line="360" w:lineRule="auto"/>
        <w:rPr>
          <w:rFonts w:ascii="Times New Roman" w:hAnsi="Times New Roman" w:cs="Times New Roman"/>
          <w:sz w:val="20"/>
          <w:szCs w:val="20"/>
        </w:rPr>
      </w:pPr>
      <w:r w:rsidRPr="001657C6">
        <w:rPr>
          <w:rFonts w:ascii="Times New Roman" w:hAnsi="Times New Roman" w:cs="Times New Roman"/>
          <w:sz w:val="20"/>
          <w:szCs w:val="20"/>
        </w:rPr>
        <w:t xml:space="preserve">Christina </w:t>
      </w:r>
      <w:r w:rsidR="00A13F96" w:rsidRPr="001657C6">
        <w:rPr>
          <w:rFonts w:ascii="Times New Roman" w:hAnsi="Times New Roman" w:cs="Times New Roman"/>
          <w:sz w:val="20"/>
          <w:szCs w:val="20"/>
        </w:rPr>
        <w:t>Vogel</w:t>
      </w:r>
      <w:r w:rsidRPr="001657C6">
        <w:rPr>
          <w:rFonts w:ascii="Times New Roman" w:hAnsi="Times New Roman" w:cs="Times New Roman"/>
          <w:sz w:val="20"/>
          <w:szCs w:val="20"/>
        </w:rPr>
        <w:t>, Camille Parsons</w:t>
      </w:r>
      <w:r w:rsidR="00BD0D36" w:rsidRPr="001657C6">
        <w:rPr>
          <w:rFonts w:ascii="Times New Roman" w:hAnsi="Times New Roman" w:cs="Times New Roman"/>
          <w:sz w:val="20"/>
          <w:szCs w:val="20"/>
        </w:rPr>
        <w:t>, Sian Robinson and</w:t>
      </w:r>
      <w:r w:rsidR="00E020B2" w:rsidRPr="001657C6">
        <w:rPr>
          <w:rFonts w:ascii="Times New Roman" w:hAnsi="Times New Roman" w:cs="Times New Roman"/>
          <w:sz w:val="20"/>
          <w:szCs w:val="20"/>
        </w:rPr>
        <w:t xml:space="preserve"> Hazel In</w:t>
      </w:r>
      <w:r w:rsidR="00B817D6" w:rsidRPr="001657C6">
        <w:rPr>
          <w:rFonts w:ascii="Times New Roman" w:hAnsi="Times New Roman" w:cs="Times New Roman"/>
          <w:sz w:val="20"/>
          <w:szCs w:val="20"/>
        </w:rPr>
        <w:t>s</w:t>
      </w:r>
      <w:r w:rsidR="00E020B2" w:rsidRPr="001657C6">
        <w:rPr>
          <w:rFonts w:ascii="Times New Roman" w:hAnsi="Times New Roman" w:cs="Times New Roman"/>
          <w:sz w:val="20"/>
          <w:szCs w:val="20"/>
        </w:rPr>
        <w:t>k</w:t>
      </w:r>
      <w:r w:rsidR="00B817D6" w:rsidRPr="001657C6">
        <w:rPr>
          <w:rFonts w:ascii="Times New Roman" w:hAnsi="Times New Roman" w:cs="Times New Roman"/>
          <w:sz w:val="20"/>
          <w:szCs w:val="20"/>
        </w:rPr>
        <w:t>ip</w:t>
      </w:r>
      <w:r w:rsidRPr="001657C6">
        <w:rPr>
          <w:rFonts w:ascii="Times New Roman" w:hAnsi="Times New Roman" w:cs="Times New Roman"/>
          <w:sz w:val="20"/>
          <w:szCs w:val="20"/>
        </w:rPr>
        <w:t xml:space="preserve"> have no confli</w:t>
      </w:r>
      <w:r w:rsidR="00B1370E" w:rsidRPr="001657C6">
        <w:rPr>
          <w:rFonts w:ascii="Times New Roman" w:hAnsi="Times New Roman" w:cs="Times New Roman"/>
          <w:sz w:val="20"/>
          <w:szCs w:val="20"/>
        </w:rPr>
        <w:t>cts of interests to declare</w:t>
      </w:r>
      <w:r w:rsidRPr="001657C6">
        <w:rPr>
          <w:rFonts w:ascii="Times New Roman" w:hAnsi="Times New Roman" w:cs="Times New Roman"/>
          <w:sz w:val="20"/>
          <w:szCs w:val="20"/>
        </w:rPr>
        <w:t>.</w:t>
      </w:r>
      <w:r w:rsidR="00B541A4" w:rsidRPr="001657C6">
        <w:rPr>
          <w:rFonts w:ascii="Times New Roman" w:hAnsi="Times New Roman" w:cs="Times New Roman"/>
          <w:sz w:val="20"/>
          <w:szCs w:val="20"/>
        </w:rPr>
        <w:t xml:space="preserve"> Janis Baird has</w:t>
      </w:r>
      <w:r w:rsidR="00B1370E" w:rsidRPr="001657C6">
        <w:rPr>
          <w:rFonts w:ascii="Times New Roman" w:hAnsi="Times New Roman" w:cs="Times New Roman"/>
          <w:sz w:val="20"/>
          <w:szCs w:val="20"/>
        </w:rPr>
        <w:t xml:space="preserve"> received grant research support from Danone Nutricia Early Life Nutrition however the study in this manuscript is not related to this relationship. </w:t>
      </w:r>
      <w:r w:rsidRPr="001657C6">
        <w:rPr>
          <w:rFonts w:ascii="Times New Roman" w:hAnsi="Times New Roman" w:cs="Times New Roman"/>
          <w:sz w:val="20"/>
          <w:szCs w:val="20"/>
        </w:rPr>
        <w:t xml:space="preserve"> </w:t>
      </w:r>
    </w:p>
    <w:p w14:paraId="3F26F251" w14:textId="77777777" w:rsidR="00B817D6" w:rsidRPr="001657C6" w:rsidRDefault="00B817D6" w:rsidP="00976B32">
      <w:pPr>
        <w:spacing w:after="0" w:line="360" w:lineRule="auto"/>
        <w:rPr>
          <w:rFonts w:ascii="Times New Roman" w:hAnsi="Times New Roman" w:cs="Times New Roman"/>
          <w:sz w:val="20"/>
          <w:szCs w:val="20"/>
        </w:rPr>
      </w:pPr>
    </w:p>
    <w:p w14:paraId="1D334171" w14:textId="73EB3CD2" w:rsidR="00F108FE" w:rsidRPr="001657C6" w:rsidRDefault="00B817D6" w:rsidP="00976B32">
      <w:pPr>
        <w:spacing w:after="0" w:line="360" w:lineRule="auto"/>
        <w:rPr>
          <w:rFonts w:ascii="Times New Roman" w:hAnsi="Times New Roman" w:cs="Times New Roman"/>
          <w:sz w:val="20"/>
          <w:szCs w:val="20"/>
        </w:rPr>
      </w:pPr>
      <w:r w:rsidRPr="001657C6">
        <w:rPr>
          <w:rFonts w:ascii="Times New Roman" w:hAnsi="Times New Roman" w:cs="Times New Roman"/>
          <w:sz w:val="20"/>
          <w:szCs w:val="20"/>
        </w:rPr>
        <w:t xml:space="preserve">Keith Godfrey has received reimbursement for speaking at conferences sponsored by companies selling nutritional products, and is part of an academic consortium that has received research funding from Abbott Nutrition, Nestec and Danone. Nicholas Harvey has received consultancy, lecture fees and honoraria from Alliance for Better Bone Health, AMGEN, MSD, Eli Lilly, Servier, Shire, Consilient Healthcare and Internis Pharma. </w:t>
      </w:r>
      <w:r w:rsidR="00F108FE" w:rsidRPr="001657C6">
        <w:rPr>
          <w:rFonts w:ascii="Times New Roman" w:hAnsi="Times New Roman" w:cs="Times New Roman"/>
          <w:sz w:val="20"/>
          <w:szCs w:val="20"/>
        </w:rPr>
        <w:t>Cyrus Cooper has received consultancy, lecture fees and honoraria from AMGEN, GSK, Alliance for Better Bone Health, MSD, Eli Lilly, Pfizer, Novartis, Servier, Medtronic and Roche.</w:t>
      </w:r>
      <w:r w:rsidRPr="001657C6">
        <w:rPr>
          <w:rFonts w:ascii="Times New Roman" w:hAnsi="Times New Roman" w:cs="Times New Roman"/>
          <w:sz w:val="20"/>
          <w:szCs w:val="20"/>
        </w:rPr>
        <w:t xml:space="preserve"> </w:t>
      </w:r>
    </w:p>
    <w:p w14:paraId="5262448C" w14:textId="77777777" w:rsidR="00F17144" w:rsidRPr="001657C6" w:rsidRDefault="00F17144" w:rsidP="00976B32">
      <w:pPr>
        <w:spacing w:after="0" w:line="360" w:lineRule="auto"/>
        <w:rPr>
          <w:rFonts w:ascii="Times New Roman" w:hAnsi="Times New Roman" w:cs="Times New Roman"/>
          <w:sz w:val="20"/>
          <w:szCs w:val="20"/>
        </w:rPr>
      </w:pPr>
    </w:p>
    <w:p w14:paraId="4A33B63D" w14:textId="77777777" w:rsidR="009425AB" w:rsidRPr="001657C6" w:rsidRDefault="009425AB">
      <w:pPr>
        <w:rPr>
          <w:rFonts w:ascii="Times New Roman" w:hAnsi="Times New Roman" w:cs="Times New Roman"/>
          <w:b/>
          <w:sz w:val="20"/>
          <w:szCs w:val="20"/>
        </w:rPr>
      </w:pPr>
      <w:r w:rsidRPr="001657C6">
        <w:rPr>
          <w:rFonts w:ascii="Times New Roman" w:hAnsi="Times New Roman" w:cs="Times New Roman"/>
          <w:b/>
          <w:sz w:val="20"/>
          <w:szCs w:val="20"/>
        </w:rPr>
        <w:br w:type="page"/>
      </w:r>
    </w:p>
    <w:p w14:paraId="6F8EBA5D" w14:textId="01D817F2" w:rsidR="005B33DA" w:rsidRPr="001657C6" w:rsidRDefault="005B33DA" w:rsidP="005B33DA">
      <w:pPr>
        <w:spacing w:line="480" w:lineRule="auto"/>
        <w:rPr>
          <w:rFonts w:ascii="Times New Roman" w:hAnsi="Times New Roman" w:cs="Times New Roman"/>
          <w:b/>
          <w:sz w:val="20"/>
          <w:szCs w:val="20"/>
        </w:rPr>
      </w:pPr>
      <w:r w:rsidRPr="001657C6">
        <w:rPr>
          <w:rFonts w:ascii="Times New Roman" w:hAnsi="Times New Roman" w:cs="Times New Roman"/>
          <w:b/>
          <w:sz w:val="20"/>
          <w:szCs w:val="20"/>
        </w:rPr>
        <w:lastRenderedPageBreak/>
        <w:t>Greater access to fast food outlets is associated with poorer</w:t>
      </w:r>
      <w:r w:rsidR="00743D16" w:rsidRPr="001657C6">
        <w:rPr>
          <w:rFonts w:ascii="Times New Roman" w:hAnsi="Times New Roman" w:cs="Times New Roman"/>
          <w:b/>
          <w:sz w:val="20"/>
          <w:szCs w:val="20"/>
        </w:rPr>
        <w:t xml:space="preserve"> bone health in young children</w:t>
      </w:r>
    </w:p>
    <w:p w14:paraId="7305CF8B" w14:textId="605F8B08" w:rsidR="00F108FE" w:rsidRPr="001657C6" w:rsidRDefault="00982236" w:rsidP="00612C83">
      <w:pPr>
        <w:spacing w:line="480" w:lineRule="auto"/>
        <w:rPr>
          <w:rFonts w:ascii="Times New Roman" w:hAnsi="Times New Roman" w:cs="Times New Roman"/>
          <w:b/>
          <w:sz w:val="20"/>
          <w:szCs w:val="20"/>
        </w:rPr>
      </w:pPr>
      <w:r w:rsidRPr="001657C6">
        <w:rPr>
          <w:rFonts w:ascii="Times New Roman" w:hAnsi="Times New Roman" w:cs="Times New Roman"/>
          <w:b/>
          <w:sz w:val="20"/>
          <w:szCs w:val="20"/>
        </w:rPr>
        <w:t>Abstract</w:t>
      </w:r>
    </w:p>
    <w:p w14:paraId="435F8ADE" w14:textId="7191A43C" w:rsidR="00846A57" w:rsidRPr="001657C6" w:rsidRDefault="00846A57" w:rsidP="00612C83">
      <w:pPr>
        <w:spacing w:line="480" w:lineRule="auto"/>
        <w:rPr>
          <w:rFonts w:ascii="Times New Roman" w:hAnsi="Times New Roman" w:cs="Times New Roman"/>
          <w:sz w:val="20"/>
          <w:szCs w:val="20"/>
        </w:rPr>
      </w:pPr>
      <w:r w:rsidRPr="001657C6">
        <w:rPr>
          <w:rFonts w:ascii="Times New Roman" w:hAnsi="Times New Roman" w:cs="Times New Roman"/>
          <w:b/>
          <w:sz w:val="20"/>
          <w:szCs w:val="20"/>
        </w:rPr>
        <w:t xml:space="preserve">Purpose </w:t>
      </w:r>
      <w:r w:rsidR="00F6207D" w:rsidRPr="001657C6">
        <w:rPr>
          <w:rFonts w:ascii="Times New Roman" w:hAnsi="Times New Roman" w:cs="Times New Roman"/>
          <w:sz w:val="20"/>
          <w:szCs w:val="20"/>
        </w:rPr>
        <w:t xml:space="preserve">Identifying factors that contribute to optimal childhood bone </w:t>
      </w:r>
      <w:r w:rsidR="00F24CD3" w:rsidRPr="001657C6">
        <w:rPr>
          <w:rFonts w:ascii="Times New Roman" w:hAnsi="Times New Roman" w:cs="Times New Roman"/>
          <w:sz w:val="20"/>
          <w:szCs w:val="20"/>
        </w:rPr>
        <w:t>development</w:t>
      </w:r>
      <w:r w:rsidR="00F6207D" w:rsidRPr="001657C6">
        <w:rPr>
          <w:rFonts w:ascii="Times New Roman" w:hAnsi="Times New Roman" w:cs="Times New Roman"/>
          <w:sz w:val="20"/>
          <w:szCs w:val="20"/>
        </w:rPr>
        <w:t xml:space="preserve"> could </w:t>
      </w:r>
      <w:r w:rsidR="00F24CD3" w:rsidRPr="001657C6">
        <w:rPr>
          <w:rFonts w:ascii="Times New Roman" w:hAnsi="Times New Roman" w:cs="Times New Roman"/>
          <w:sz w:val="20"/>
          <w:szCs w:val="20"/>
        </w:rPr>
        <w:t>help</w:t>
      </w:r>
      <w:r w:rsidR="00F6207D" w:rsidRPr="001657C6">
        <w:rPr>
          <w:rFonts w:ascii="Times New Roman" w:hAnsi="Times New Roman" w:cs="Times New Roman"/>
          <w:sz w:val="20"/>
          <w:szCs w:val="20"/>
        </w:rPr>
        <w:t xml:space="preserve"> </w:t>
      </w:r>
      <w:r w:rsidR="00F24CD3" w:rsidRPr="001657C6">
        <w:rPr>
          <w:rFonts w:ascii="Times New Roman" w:hAnsi="Times New Roman" w:cs="Times New Roman"/>
          <w:sz w:val="20"/>
          <w:szCs w:val="20"/>
        </w:rPr>
        <w:t>pinpoint</w:t>
      </w:r>
      <w:r w:rsidR="00F6207D" w:rsidRPr="001657C6">
        <w:rPr>
          <w:rFonts w:ascii="Times New Roman" w:hAnsi="Times New Roman" w:cs="Times New Roman"/>
          <w:sz w:val="20"/>
          <w:szCs w:val="20"/>
        </w:rPr>
        <w:t xml:space="preserve"> strategies to improve long term bone health. </w:t>
      </w:r>
      <w:r w:rsidR="002933C6" w:rsidRPr="001657C6">
        <w:rPr>
          <w:rFonts w:ascii="Times New Roman" w:hAnsi="Times New Roman" w:cs="Times New Roman"/>
          <w:sz w:val="20"/>
          <w:szCs w:val="20"/>
        </w:rPr>
        <w:t>A healthy diet</w:t>
      </w:r>
      <w:r w:rsidR="0039109D" w:rsidRPr="001657C6">
        <w:rPr>
          <w:rFonts w:ascii="Times New Roman" w:hAnsi="Times New Roman" w:cs="Times New Roman"/>
          <w:sz w:val="20"/>
          <w:szCs w:val="20"/>
        </w:rPr>
        <w:t xml:space="preserve"> </w:t>
      </w:r>
      <w:r w:rsidR="00B10090" w:rsidRPr="001657C6">
        <w:rPr>
          <w:rFonts w:ascii="Times New Roman" w:hAnsi="Times New Roman" w:cs="Times New Roman"/>
          <w:sz w:val="20"/>
          <w:szCs w:val="20"/>
        </w:rPr>
        <w:t>positive</w:t>
      </w:r>
      <w:r w:rsidR="0039109D" w:rsidRPr="001657C6">
        <w:rPr>
          <w:rFonts w:ascii="Times New Roman" w:hAnsi="Times New Roman" w:cs="Times New Roman"/>
          <w:sz w:val="20"/>
          <w:szCs w:val="20"/>
        </w:rPr>
        <w:t xml:space="preserve">ly </w:t>
      </w:r>
      <w:r w:rsidR="00B10090" w:rsidRPr="001657C6">
        <w:rPr>
          <w:rFonts w:ascii="Times New Roman" w:hAnsi="Times New Roman" w:cs="Times New Roman"/>
          <w:sz w:val="20"/>
          <w:szCs w:val="20"/>
        </w:rPr>
        <w:t>influence</w:t>
      </w:r>
      <w:r w:rsidR="0039109D" w:rsidRPr="001657C6">
        <w:rPr>
          <w:rFonts w:ascii="Times New Roman" w:hAnsi="Times New Roman" w:cs="Times New Roman"/>
          <w:sz w:val="20"/>
          <w:szCs w:val="20"/>
        </w:rPr>
        <w:t>s</w:t>
      </w:r>
      <w:r w:rsidR="00B10090" w:rsidRPr="001657C6">
        <w:rPr>
          <w:rFonts w:ascii="Times New Roman" w:hAnsi="Times New Roman" w:cs="Times New Roman"/>
          <w:sz w:val="20"/>
          <w:szCs w:val="20"/>
        </w:rPr>
        <w:t xml:space="preserve"> bone health from </w:t>
      </w:r>
      <w:r w:rsidR="00612643" w:rsidRPr="001657C6">
        <w:rPr>
          <w:rFonts w:ascii="Times New Roman" w:hAnsi="Times New Roman" w:cs="Times New Roman"/>
          <w:sz w:val="20"/>
          <w:szCs w:val="20"/>
        </w:rPr>
        <w:t xml:space="preserve">before birth and during </w:t>
      </w:r>
      <w:r w:rsidR="00B10090" w:rsidRPr="001657C6">
        <w:rPr>
          <w:rFonts w:ascii="Times New Roman" w:hAnsi="Times New Roman" w:cs="Times New Roman"/>
          <w:sz w:val="20"/>
          <w:szCs w:val="20"/>
        </w:rPr>
        <w:t xml:space="preserve">childhood. </w:t>
      </w:r>
      <w:r w:rsidR="00F6207D" w:rsidRPr="001657C6">
        <w:rPr>
          <w:rFonts w:ascii="Times New Roman" w:hAnsi="Times New Roman" w:cs="Times New Roman"/>
          <w:sz w:val="20"/>
          <w:szCs w:val="20"/>
        </w:rPr>
        <w:t>This study address</w:t>
      </w:r>
      <w:r w:rsidR="0039109D" w:rsidRPr="001657C6">
        <w:rPr>
          <w:rFonts w:ascii="Times New Roman" w:hAnsi="Times New Roman" w:cs="Times New Roman"/>
          <w:sz w:val="20"/>
          <w:szCs w:val="20"/>
        </w:rPr>
        <w:t>ed</w:t>
      </w:r>
      <w:r w:rsidR="00F6207D" w:rsidRPr="001657C6">
        <w:rPr>
          <w:rFonts w:ascii="Times New Roman" w:hAnsi="Times New Roman" w:cs="Times New Roman"/>
          <w:sz w:val="20"/>
          <w:szCs w:val="20"/>
        </w:rPr>
        <w:t xml:space="preserve"> a gap in the literature by exa</w:t>
      </w:r>
      <w:r w:rsidR="00DE0330" w:rsidRPr="001657C6">
        <w:rPr>
          <w:rFonts w:ascii="Times New Roman" w:hAnsi="Times New Roman" w:cs="Times New Roman"/>
          <w:sz w:val="20"/>
          <w:szCs w:val="20"/>
        </w:rPr>
        <w:t xml:space="preserve">mining the relationship between residential neighbourhood food environment </w:t>
      </w:r>
      <w:r w:rsidR="00B10090" w:rsidRPr="001657C6">
        <w:rPr>
          <w:rFonts w:ascii="Times New Roman" w:hAnsi="Times New Roman" w:cs="Times New Roman"/>
          <w:sz w:val="20"/>
          <w:szCs w:val="20"/>
        </w:rPr>
        <w:t>and bone mass</w:t>
      </w:r>
      <w:r w:rsidR="00DE0330" w:rsidRPr="001657C6">
        <w:rPr>
          <w:rFonts w:ascii="Times New Roman" w:hAnsi="Times New Roman" w:cs="Times New Roman"/>
          <w:sz w:val="20"/>
          <w:szCs w:val="20"/>
        </w:rPr>
        <w:t xml:space="preserve"> in infants and children</w:t>
      </w:r>
      <w:r w:rsidR="00F6207D" w:rsidRPr="001657C6">
        <w:rPr>
          <w:rFonts w:ascii="Times New Roman" w:hAnsi="Times New Roman" w:cs="Times New Roman"/>
          <w:sz w:val="20"/>
          <w:szCs w:val="20"/>
        </w:rPr>
        <w:t>.</w:t>
      </w:r>
      <w:r w:rsidR="00B10090" w:rsidRPr="001657C6">
        <w:rPr>
          <w:rFonts w:ascii="Times New Roman" w:hAnsi="Times New Roman" w:cs="Times New Roman"/>
          <w:sz w:val="20"/>
          <w:szCs w:val="20"/>
        </w:rPr>
        <w:t xml:space="preserve"> </w:t>
      </w:r>
    </w:p>
    <w:p w14:paraId="2900EEBC" w14:textId="2E213EAC" w:rsidR="00846A57" w:rsidRPr="001657C6" w:rsidRDefault="00846A57" w:rsidP="00612C83">
      <w:pPr>
        <w:spacing w:line="480" w:lineRule="auto"/>
        <w:rPr>
          <w:rFonts w:ascii="Times New Roman" w:hAnsi="Times New Roman" w:cs="Times New Roman"/>
          <w:sz w:val="20"/>
          <w:szCs w:val="20"/>
        </w:rPr>
      </w:pPr>
      <w:r w:rsidRPr="001657C6">
        <w:rPr>
          <w:rFonts w:ascii="Times New Roman" w:hAnsi="Times New Roman" w:cs="Times New Roman"/>
          <w:b/>
          <w:sz w:val="20"/>
          <w:szCs w:val="20"/>
        </w:rPr>
        <w:t xml:space="preserve">Methods </w:t>
      </w:r>
      <w:r w:rsidR="008451F9" w:rsidRPr="001657C6">
        <w:rPr>
          <w:rFonts w:ascii="Times New Roman" w:hAnsi="Times New Roman" w:cs="Times New Roman"/>
          <w:sz w:val="20"/>
          <w:szCs w:val="20"/>
        </w:rPr>
        <w:t>110</w:t>
      </w:r>
      <w:r w:rsidR="00276509" w:rsidRPr="001657C6">
        <w:rPr>
          <w:rFonts w:ascii="Times New Roman" w:hAnsi="Times New Roman" w:cs="Times New Roman"/>
          <w:sz w:val="20"/>
          <w:szCs w:val="20"/>
        </w:rPr>
        <w:t>7 children participating in the Southampton Women’</w:t>
      </w:r>
      <w:r w:rsidR="0039109D" w:rsidRPr="001657C6">
        <w:rPr>
          <w:rFonts w:ascii="Times New Roman" w:hAnsi="Times New Roman" w:cs="Times New Roman"/>
          <w:sz w:val="20"/>
          <w:szCs w:val="20"/>
        </w:rPr>
        <w:t>s Survey, United Kingdom</w:t>
      </w:r>
      <w:r w:rsidR="006547EA" w:rsidRPr="001657C6">
        <w:rPr>
          <w:rFonts w:ascii="Times New Roman" w:hAnsi="Times New Roman" w:cs="Times New Roman"/>
          <w:sz w:val="20"/>
          <w:szCs w:val="20"/>
        </w:rPr>
        <w:t>,</w:t>
      </w:r>
      <w:r w:rsidR="002933C6" w:rsidRPr="001657C6">
        <w:rPr>
          <w:rFonts w:ascii="Times New Roman" w:hAnsi="Times New Roman" w:cs="Times New Roman"/>
          <w:sz w:val="20"/>
          <w:szCs w:val="20"/>
        </w:rPr>
        <w:t xml:space="preserve"> </w:t>
      </w:r>
      <w:r w:rsidR="00EF6D57" w:rsidRPr="001657C6">
        <w:rPr>
          <w:rFonts w:ascii="Times New Roman" w:hAnsi="Times New Roman" w:cs="Times New Roman"/>
          <w:sz w:val="20"/>
          <w:szCs w:val="20"/>
        </w:rPr>
        <w:t>underwent</w:t>
      </w:r>
      <w:r w:rsidR="00276509" w:rsidRPr="001657C6">
        <w:rPr>
          <w:rFonts w:ascii="Times New Roman" w:hAnsi="Times New Roman" w:cs="Times New Roman"/>
          <w:sz w:val="20"/>
          <w:szCs w:val="20"/>
        </w:rPr>
        <w:t xml:space="preserve"> measurement of bone mineral density (BMD) </w:t>
      </w:r>
      <w:r w:rsidR="00C337BF" w:rsidRPr="001657C6">
        <w:rPr>
          <w:rFonts w:ascii="Times New Roman" w:hAnsi="Times New Roman" w:cs="Times New Roman"/>
          <w:sz w:val="20"/>
          <w:szCs w:val="20"/>
        </w:rPr>
        <w:t xml:space="preserve">and bone mineral content (BMC) </w:t>
      </w:r>
      <w:r w:rsidR="00E82AA9" w:rsidRPr="001657C6">
        <w:rPr>
          <w:rFonts w:ascii="Times New Roman" w:hAnsi="Times New Roman" w:cs="Times New Roman"/>
          <w:sz w:val="20"/>
          <w:szCs w:val="20"/>
        </w:rPr>
        <w:t>at birth and</w:t>
      </w:r>
      <w:r w:rsidR="00276509" w:rsidRPr="001657C6">
        <w:rPr>
          <w:rFonts w:ascii="Times New Roman" w:hAnsi="Times New Roman" w:cs="Times New Roman"/>
          <w:sz w:val="20"/>
          <w:szCs w:val="20"/>
        </w:rPr>
        <w:t xml:space="preserve"> four </w:t>
      </w:r>
      <w:r w:rsidR="00EF6D57" w:rsidRPr="001657C6">
        <w:rPr>
          <w:rFonts w:ascii="Times New Roman" w:hAnsi="Times New Roman" w:cs="Times New Roman"/>
          <w:sz w:val="20"/>
          <w:szCs w:val="20"/>
        </w:rPr>
        <w:t>and/</w:t>
      </w:r>
      <w:r w:rsidR="00276509" w:rsidRPr="001657C6">
        <w:rPr>
          <w:rFonts w:ascii="Times New Roman" w:hAnsi="Times New Roman" w:cs="Times New Roman"/>
          <w:sz w:val="20"/>
          <w:szCs w:val="20"/>
        </w:rPr>
        <w:t xml:space="preserve">or six years by </w:t>
      </w:r>
      <w:r w:rsidR="008914CE" w:rsidRPr="001657C6">
        <w:rPr>
          <w:rStyle w:val="st"/>
          <w:rFonts w:ascii="Times New Roman" w:hAnsi="Times New Roman" w:cs="Times New Roman"/>
          <w:sz w:val="20"/>
          <w:szCs w:val="20"/>
        </w:rPr>
        <w:t>Dual-energy X-ray Absorptiometry (</w:t>
      </w:r>
      <w:r w:rsidR="00276509" w:rsidRPr="001657C6">
        <w:rPr>
          <w:rFonts w:ascii="Times New Roman" w:hAnsi="Times New Roman" w:cs="Times New Roman"/>
          <w:sz w:val="20"/>
          <w:szCs w:val="20"/>
        </w:rPr>
        <w:t>DXA</w:t>
      </w:r>
      <w:r w:rsidR="008914CE" w:rsidRPr="001657C6">
        <w:rPr>
          <w:rFonts w:ascii="Times New Roman" w:hAnsi="Times New Roman" w:cs="Times New Roman"/>
          <w:sz w:val="20"/>
          <w:szCs w:val="20"/>
        </w:rPr>
        <w:t>)</w:t>
      </w:r>
      <w:r w:rsidR="00276509" w:rsidRPr="001657C6">
        <w:rPr>
          <w:rFonts w:ascii="Times New Roman" w:hAnsi="Times New Roman" w:cs="Times New Roman"/>
          <w:sz w:val="20"/>
          <w:szCs w:val="20"/>
        </w:rPr>
        <w:t xml:space="preserve">. </w:t>
      </w:r>
      <w:r w:rsidR="008451F9" w:rsidRPr="001657C6">
        <w:rPr>
          <w:rFonts w:ascii="Times New Roman" w:hAnsi="Times New Roman" w:cs="Times New Roman"/>
          <w:sz w:val="20"/>
          <w:szCs w:val="20"/>
        </w:rPr>
        <w:t>C</w:t>
      </w:r>
      <w:r w:rsidR="00FA4CC7" w:rsidRPr="001657C6">
        <w:rPr>
          <w:rFonts w:ascii="Times New Roman" w:hAnsi="Times New Roman" w:cs="Times New Roman"/>
          <w:sz w:val="20"/>
          <w:szCs w:val="20"/>
        </w:rPr>
        <w:t>ross</w:t>
      </w:r>
      <w:r w:rsidR="00BF5714" w:rsidRPr="001657C6">
        <w:rPr>
          <w:rFonts w:ascii="Times New Roman" w:hAnsi="Times New Roman" w:cs="Times New Roman"/>
          <w:sz w:val="20"/>
          <w:szCs w:val="20"/>
        </w:rPr>
        <w:t>-sectional observational data describing</w:t>
      </w:r>
      <w:r w:rsidR="00FA4CC7" w:rsidRPr="001657C6">
        <w:rPr>
          <w:rFonts w:ascii="Times New Roman" w:hAnsi="Times New Roman" w:cs="Times New Roman"/>
          <w:sz w:val="20"/>
          <w:szCs w:val="20"/>
        </w:rPr>
        <w:t xml:space="preserve"> food outlets </w:t>
      </w:r>
      <w:r w:rsidR="00612C83" w:rsidRPr="001657C6">
        <w:rPr>
          <w:rFonts w:ascii="Times New Roman" w:hAnsi="Times New Roman" w:cs="Times New Roman"/>
          <w:sz w:val="20"/>
          <w:szCs w:val="20"/>
        </w:rPr>
        <w:t xml:space="preserve">within the boundary of each participant’s neighbourhood were used to derive </w:t>
      </w:r>
      <w:r w:rsidR="008451F9" w:rsidRPr="001657C6">
        <w:rPr>
          <w:rFonts w:ascii="Times New Roman" w:hAnsi="Times New Roman" w:cs="Times New Roman"/>
          <w:sz w:val="20"/>
          <w:szCs w:val="20"/>
        </w:rPr>
        <w:t>three measures of the food environment: t</w:t>
      </w:r>
      <w:r w:rsidR="00FA4CC7" w:rsidRPr="001657C6">
        <w:rPr>
          <w:rFonts w:ascii="Times New Roman" w:hAnsi="Times New Roman" w:cs="Times New Roman"/>
          <w:sz w:val="20"/>
          <w:szCs w:val="20"/>
        </w:rPr>
        <w:t>he count</w:t>
      </w:r>
      <w:r w:rsidR="00612C83" w:rsidRPr="001657C6">
        <w:rPr>
          <w:rFonts w:ascii="Times New Roman" w:hAnsi="Times New Roman" w:cs="Times New Roman"/>
          <w:sz w:val="20"/>
          <w:szCs w:val="20"/>
        </w:rPr>
        <w:t>s</w:t>
      </w:r>
      <w:r w:rsidR="00FA4CC7" w:rsidRPr="001657C6">
        <w:rPr>
          <w:rFonts w:ascii="Times New Roman" w:hAnsi="Times New Roman" w:cs="Times New Roman"/>
          <w:sz w:val="20"/>
          <w:szCs w:val="20"/>
        </w:rPr>
        <w:t xml:space="preserve"> of </w:t>
      </w:r>
      <w:r w:rsidR="00683DFA" w:rsidRPr="001657C6">
        <w:rPr>
          <w:rFonts w:ascii="Times New Roman" w:hAnsi="Times New Roman" w:cs="Times New Roman"/>
          <w:sz w:val="20"/>
          <w:szCs w:val="20"/>
        </w:rPr>
        <w:t>fast food outlets</w:t>
      </w:r>
      <w:r w:rsidR="00FA4CC7" w:rsidRPr="001657C6">
        <w:rPr>
          <w:rFonts w:ascii="Times New Roman" w:hAnsi="Times New Roman" w:cs="Times New Roman"/>
          <w:sz w:val="20"/>
          <w:szCs w:val="20"/>
        </w:rPr>
        <w:t>, healthy speciality stores and</w:t>
      </w:r>
      <w:r w:rsidR="00683DFA" w:rsidRPr="001657C6">
        <w:rPr>
          <w:rFonts w:ascii="Times New Roman" w:hAnsi="Times New Roman" w:cs="Times New Roman"/>
          <w:sz w:val="20"/>
          <w:szCs w:val="20"/>
        </w:rPr>
        <w:t xml:space="preserve"> supermarkets</w:t>
      </w:r>
      <w:r w:rsidR="00FA4CC7" w:rsidRPr="001657C6">
        <w:rPr>
          <w:rFonts w:ascii="Times New Roman" w:hAnsi="Times New Roman" w:cs="Times New Roman"/>
          <w:sz w:val="20"/>
          <w:szCs w:val="20"/>
        </w:rPr>
        <w:t>.</w:t>
      </w:r>
      <w:r w:rsidR="00612C83" w:rsidRPr="001657C6">
        <w:rPr>
          <w:rFonts w:ascii="Times New Roman" w:hAnsi="Times New Roman" w:cs="Times New Roman"/>
          <w:sz w:val="20"/>
          <w:szCs w:val="20"/>
        </w:rPr>
        <w:t xml:space="preserve"> </w:t>
      </w:r>
    </w:p>
    <w:p w14:paraId="4BE8825A" w14:textId="1146373D" w:rsidR="00E57ACD" w:rsidRPr="001657C6" w:rsidRDefault="00846A57" w:rsidP="00612C83">
      <w:pPr>
        <w:spacing w:line="480" w:lineRule="auto"/>
        <w:rPr>
          <w:rFonts w:ascii="Times New Roman" w:hAnsi="Times New Roman" w:cs="Times New Roman"/>
          <w:sz w:val="20"/>
          <w:szCs w:val="20"/>
        </w:rPr>
      </w:pPr>
      <w:r w:rsidRPr="001657C6">
        <w:rPr>
          <w:rFonts w:ascii="Times New Roman" w:hAnsi="Times New Roman" w:cs="Times New Roman"/>
          <w:b/>
          <w:sz w:val="20"/>
          <w:szCs w:val="20"/>
        </w:rPr>
        <w:t xml:space="preserve">Results </w:t>
      </w:r>
      <w:r w:rsidR="00612C83" w:rsidRPr="001657C6">
        <w:rPr>
          <w:rFonts w:ascii="Times New Roman" w:hAnsi="Times New Roman" w:cs="Times New Roman"/>
          <w:sz w:val="20"/>
          <w:szCs w:val="20"/>
        </w:rPr>
        <w:t>Neighbourhood exposure to fast food outlets was associated with lower BM</w:t>
      </w:r>
      <w:r w:rsidR="006539E6" w:rsidRPr="001657C6">
        <w:rPr>
          <w:rFonts w:ascii="Times New Roman" w:hAnsi="Times New Roman" w:cs="Times New Roman"/>
          <w:sz w:val="20"/>
          <w:szCs w:val="20"/>
        </w:rPr>
        <w:t>D</w:t>
      </w:r>
      <w:r w:rsidR="00612C83" w:rsidRPr="001657C6">
        <w:rPr>
          <w:rFonts w:ascii="Times New Roman" w:hAnsi="Times New Roman" w:cs="Times New Roman"/>
          <w:sz w:val="20"/>
          <w:szCs w:val="20"/>
        </w:rPr>
        <w:t xml:space="preserve"> </w:t>
      </w:r>
      <w:r w:rsidR="001F18BC" w:rsidRPr="001657C6">
        <w:rPr>
          <w:rFonts w:ascii="Times New Roman" w:hAnsi="Times New Roman" w:cs="Times New Roman"/>
          <w:sz w:val="20"/>
          <w:szCs w:val="20"/>
        </w:rPr>
        <w:t>in infancy</w:t>
      </w:r>
      <w:r w:rsidR="00612C83" w:rsidRPr="001657C6">
        <w:rPr>
          <w:rFonts w:ascii="Times New Roman" w:hAnsi="Times New Roman" w:cs="Times New Roman"/>
          <w:sz w:val="20"/>
          <w:szCs w:val="20"/>
        </w:rPr>
        <w:t xml:space="preserve"> (β=-0.</w:t>
      </w:r>
      <w:r w:rsidR="000E6FD9" w:rsidRPr="001657C6">
        <w:rPr>
          <w:rFonts w:ascii="Times New Roman" w:hAnsi="Times New Roman" w:cs="Times New Roman"/>
          <w:sz w:val="20"/>
          <w:szCs w:val="20"/>
        </w:rPr>
        <w:t>23</w:t>
      </w:r>
      <w:r w:rsidR="00612C83" w:rsidRPr="001657C6">
        <w:rPr>
          <w:rFonts w:ascii="Times New Roman" w:hAnsi="Times New Roman" w:cs="Times New Roman"/>
          <w:sz w:val="20"/>
          <w:szCs w:val="20"/>
        </w:rPr>
        <w:t>(z-score): 95% CI -0.3</w:t>
      </w:r>
      <w:r w:rsidR="000E6FD9" w:rsidRPr="001657C6">
        <w:rPr>
          <w:rFonts w:ascii="Times New Roman" w:hAnsi="Times New Roman" w:cs="Times New Roman"/>
          <w:sz w:val="20"/>
          <w:szCs w:val="20"/>
        </w:rPr>
        <w:t>8, -0.08), and</w:t>
      </w:r>
      <w:r w:rsidR="00612C83" w:rsidRPr="001657C6">
        <w:rPr>
          <w:rFonts w:ascii="Times New Roman" w:hAnsi="Times New Roman" w:cs="Times New Roman"/>
          <w:sz w:val="20"/>
          <w:szCs w:val="20"/>
        </w:rPr>
        <w:t xml:space="preserve"> </w:t>
      </w:r>
      <w:r w:rsidR="00132230" w:rsidRPr="001657C6">
        <w:rPr>
          <w:rFonts w:ascii="Times New Roman" w:hAnsi="Times New Roman" w:cs="Times New Roman"/>
          <w:sz w:val="20"/>
          <w:szCs w:val="20"/>
        </w:rPr>
        <w:t>lower BMC</w:t>
      </w:r>
      <w:r w:rsidR="00612C83" w:rsidRPr="001657C6">
        <w:rPr>
          <w:rFonts w:ascii="Times New Roman" w:hAnsi="Times New Roman" w:cs="Times New Roman"/>
          <w:sz w:val="20"/>
          <w:szCs w:val="20"/>
        </w:rPr>
        <w:t xml:space="preserve"> after adjustment for </w:t>
      </w:r>
      <w:r w:rsidR="00132230" w:rsidRPr="001657C6">
        <w:rPr>
          <w:rFonts w:ascii="Times New Roman" w:hAnsi="Times New Roman" w:cs="Times New Roman"/>
          <w:sz w:val="20"/>
          <w:szCs w:val="20"/>
        </w:rPr>
        <w:t>bone area</w:t>
      </w:r>
      <w:r w:rsidR="004503C2" w:rsidRPr="001657C6">
        <w:rPr>
          <w:rFonts w:ascii="Times New Roman" w:hAnsi="Times New Roman" w:cs="Times New Roman"/>
          <w:sz w:val="20"/>
          <w:szCs w:val="20"/>
        </w:rPr>
        <w:t xml:space="preserve"> and </w:t>
      </w:r>
      <w:r w:rsidR="00D7105E" w:rsidRPr="001657C6">
        <w:rPr>
          <w:rFonts w:ascii="Times New Roman" w:hAnsi="Times New Roman" w:cs="Times New Roman"/>
          <w:sz w:val="20"/>
          <w:szCs w:val="20"/>
        </w:rPr>
        <w:t xml:space="preserve">confounding variables </w:t>
      </w:r>
      <w:r w:rsidR="00612C83" w:rsidRPr="001657C6">
        <w:rPr>
          <w:rFonts w:ascii="Times New Roman" w:hAnsi="Times New Roman" w:cs="Times New Roman"/>
          <w:sz w:val="20"/>
          <w:szCs w:val="20"/>
        </w:rPr>
        <w:t>(β=-0.17(z-score): 95% CI -0.32, -0.02). Increasing neighbourhood exposure to healthy speciality stores was associated with higher BM</w:t>
      </w:r>
      <w:r w:rsidR="00F16E38" w:rsidRPr="001657C6">
        <w:rPr>
          <w:rFonts w:ascii="Times New Roman" w:hAnsi="Times New Roman" w:cs="Times New Roman"/>
          <w:sz w:val="20"/>
          <w:szCs w:val="20"/>
        </w:rPr>
        <w:t>D</w:t>
      </w:r>
      <w:r w:rsidR="00612C83" w:rsidRPr="001657C6">
        <w:rPr>
          <w:rFonts w:ascii="Times New Roman" w:hAnsi="Times New Roman" w:cs="Times New Roman"/>
          <w:sz w:val="20"/>
          <w:szCs w:val="20"/>
        </w:rPr>
        <w:t xml:space="preserve"> </w:t>
      </w:r>
      <w:r w:rsidR="004503C2" w:rsidRPr="001657C6">
        <w:rPr>
          <w:rFonts w:ascii="Times New Roman" w:hAnsi="Times New Roman" w:cs="Times New Roman"/>
          <w:sz w:val="20"/>
          <w:szCs w:val="20"/>
        </w:rPr>
        <w:t>at four and six years (β=0.1</w:t>
      </w:r>
      <w:r w:rsidR="00A70FEF" w:rsidRPr="001657C6">
        <w:rPr>
          <w:rFonts w:ascii="Times New Roman" w:hAnsi="Times New Roman" w:cs="Times New Roman"/>
          <w:sz w:val="20"/>
          <w:szCs w:val="20"/>
        </w:rPr>
        <w:t>6</w:t>
      </w:r>
      <w:r w:rsidR="004503C2" w:rsidRPr="001657C6">
        <w:rPr>
          <w:rFonts w:ascii="Times New Roman" w:hAnsi="Times New Roman" w:cs="Times New Roman"/>
          <w:sz w:val="20"/>
          <w:szCs w:val="20"/>
        </w:rPr>
        <w:t>(z-score): 95% CI 0.00, 0.3</w:t>
      </w:r>
      <w:r w:rsidR="00A70FEF" w:rsidRPr="001657C6">
        <w:rPr>
          <w:rFonts w:ascii="Times New Roman" w:hAnsi="Times New Roman" w:cs="Times New Roman"/>
          <w:sz w:val="20"/>
          <w:szCs w:val="20"/>
        </w:rPr>
        <w:t>2</w:t>
      </w:r>
      <w:r w:rsidR="004503C2" w:rsidRPr="001657C6">
        <w:rPr>
          <w:rFonts w:ascii="Times New Roman" w:hAnsi="Times New Roman" w:cs="Times New Roman"/>
          <w:sz w:val="20"/>
          <w:szCs w:val="20"/>
        </w:rPr>
        <w:t xml:space="preserve"> and β=0.1</w:t>
      </w:r>
      <w:r w:rsidR="00A70FEF" w:rsidRPr="001657C6">
        <w:rPr>
          <w:rFonts w:ascii="Times New Roman" w:hAnsi="Times New Roman" w:cs="Times New Roman"/>
          <w:sz w:val="20"/>
          <w:szCs w:val="20"/>
        </w:rPr>
        <w:t>3</w:t>
      </w:r>
      <w:r w:rsidR="004503C2" w:rsidRPr="001657C6">
        <w:rPr>
          <w:rFonts w:ascii="Times New Roman" w:hAnsi="Times New Roman" w:cs="Times New Roman"/>
          <w:sz w:val="20"/>
          <w:szCs w:val="20"/>
        </w:rPr>
        <w:t>(z-score): 95% CI -0.0</w:t>
      </w:r>
      <w:r w:rsidR="00A70FEF" w:rsidRPr="001657C6">
        <w:rPr>
          <w:rFonts w:ascii="Times New Roman" w:hAnsi="Times New Roman" w:cs="Times New Roman"/>
          <w:sz w:val="20"/>
          <w:szCs w:val="20"/>
        </w:rPr>
        <w:t>1</w:t>
      </w:r>
      <w:r w:rsidR="004503C2" w:rsidRPr="001657C6">
        <w:rPr>
          <w:rFonts w:ascii="Times New Roman" w:hAnsi="Times New Roman" w:cs="Times New Roman"/>
          <w:sz w:val="20"/>
          <w:szCs w:val="20"/>
        </w:rPr>
        <w:t>, 0.2</w:t>
      </w:r>
      <w:r w:rsidR="00A70FEF" w:rsidRPr="001657C6">
        <w:rPr>
          <w:rFonts w:ascii="Times New Roman" w:hAnsi="Times New Roman" w:cs="Times New Roman"/>
          <w:sz w:val="20"/>
          <w:szCs w:val="20"/>
        </w:rPr>
        <w:t>6</w:t>
      </w:r>
      <w:r w:rsidR="004503C2" w:rsidRPr="001657C6">
        <w:rPr>
          <w:rFonts w:ascii="Times New Roman" w:hAnsi="Times New Roman" w:cs="Times New Roman"/>
          <w:sz w:val="20"/>
          <w:szCs w:val="20"/>
        </w:rPr>
        <w:t xml:space="preserve"> respectively). The relationship </w:t>
      </w:r>
      <w:r w:rsidR="00132230" w:rsidRPr="001657C6">
        <w:rPr>
          <w:rFonts w:ascii="Times New Roman" w:hAnsi="Times New Roman" w:cs="Times New Roman"/>
          <w:sz w:val="20"/>
          <w:szCs w:val="20"/>
        </w:rPr>
        <w:t xml:space="preserve">with BMC </w:t>
      </w:r>
      <w:r w:rsidR="00612C83" w:rsidRPr="001657C6">
        <w:rPr>
          <w:rFonts w:ascii="Times New Roman" w:hAnsi="Times New Roman" w:cs="Times New Roman"/>
          <w:sz w:val="20"/>
          <w:szCs w:val="20"/>
        </w:rPr>
        <w:t xml:space="preserve">after adjustment </w:t>
      </w:r>
      <w:r w:rsidR="00F51D39" w:rsidRPr="001657C6">
        <w:rPr>
          <w:rFonts w:ascii="Times New Roman" w:hAnsi="Times New Roman" w:cs="Times New Roman"/>
          <w:sz w:val="20"/>
          <w:szCs w:val="20"/>
        </w:rPr>
        <w:t xml:space="preserve">for </w:t>
      </w:r>
      <w:r w:rsidR="00132230" w:rsidRPr="001657C6">
        <w:rPr>
          <w:rFonts w:ascii="Times New Roman" w:hAnsi="Times New Roman" w:cs="Times New Roman"/>
          <w:sz w:val="20"/>
          <w:szCs w:val="20"/>
        </w:rPr>
        <w:t>bone area</w:t>
      </w:r>
      <w:r w:rsidR="00612C83" w:rsidRPr="001657C6">
        <w:rPr>
          <w:rFonts w:ascii="Times New Roman" w:hAnsi="Times New Roman" w:cs="Times New Roman"/>
          <w:sz w:val="20"/>
          <w:szCs w:val="20"/>
        </w:rPr>
        <w:t xml:space="preserve"> </w:t>
      </w:r>
      <w:r w:rsidR="004503C2" w:rsidRPr="001657C6">
        <w:rPr>
          <w:rFonts w:ascii="Times New Roman" w:hAnsi="Times New Roman" w:cs="Times New Roman"/>
          <w:sz w:val="20"/>
          <w:szCs w:val="20"/>
        </w:rPr>
        <w:t>and confounding variables</w:t>
      </w:r>
      <w:r w:rsidR="00612C83" w:rsidRPr="001657C6">
        <w:rPr>
          <w:rFonts w:ascii="Times New Roman" w:hAnsi="Times New Roman" w:cs="Times New Roman"/>
          <w:sz w:val="20"/>
          <w:szCs w:val="20"/>
        </w:rPr>
        <w:t xml:space="preserve"> </w:t>
      </w:r>
      <w:r w:rsidR="00AA497E" w:rsidRPr="001657C6">
        <w:rPr>
          <w:rFonts w:ascii="Times New Roman" w:hAnsi="Times New Roman" w:cs="Times New Roman"/>
          <w:sz w:val="20"/>
          <w:szCs w:val="20"/>
        </w:rPr>
        <w:t xml:space="preserve">was statistically significant </w:t>
      </w:r>
      <w:r w:rsidR="004503C2" w:rsidRPr="001657C6">
        <w:rPr>
          <w:rFonts w:ascii="Times New Roman" w:hAnsi="Times New Roman" w:cs="Times New Roman"/>
          <w:sz w:val="20"/>
          <w:szCs w:val="20"/>
        </w:rPr>
        <w:t xml:space="preserve">at four years </w:t>
      </w:r>
      <w:r w:rsidR="004C0933" w:rsidRPr="001657C6">
        <w:rPr>
          <w:rFonts w:ascii="Times New Roman" w:hAnsi="Times New Roman" w:cs="Times New Roman"/>
          <w:sz w:val="20"/>
          <w:szCs w:val="20"/>
        </w:rPr>
        <w:t xml:space="preserve">but </w:t>
      </w:r>
      <w:r w:rsidR="00AA497E" w:rsidRPr="001657C6">
        <w:rPr>
          <w:rFonts w:ascii="Times New Roman" w:hAnsi="Times New Roman" w:cs="Times New Roman"/>
          <w:sz w:val="20"/>
          <w:szCs w:val="20"/>
        </w:rPr>
        <w:t>not</w:t>
      </w:r>
      <w:r w:rsidR="004C0933" w:rsidRPr="001657C6">
        <w:rPr>
          <w:rFonts w:ascii="Times New Roman" w:hAnsi="Times New Roman" w:cs="Times New Roman"/>
          <w:sz w:val="20"/>
          <w:szCs w:val="20"/>
        </w:rPr>
        <w:t xml:space="preserve"> at six years</w:t>
      </w:r>
      <w:r w:rsidR="00612C83" w:rsidRPr="001657C6">
        <w:rPr>
          <w:rFonts w:ascii="Times New Roman" w:hAnsi="Times New Roman" w:cs="Times New Roman"/>
          <w:sz w:val="20"/>
          <w:szCs w:val="20"/>
        </w:rPr>
        <w:t>.</w:t>
      </w:r>
      <w:r w:rsidR="0018551C" w:rsidRPr="001657C6">
        <w:rPr>
          <w:rFonts w:ascii="Times New Roman" w:hAnsi="Times New Roman" w:cs="Times New Roman"/>
          <w:sz w:val="20"/>
          <w:szCs w:val="20"/>
        </w:rPr>
        <w:t xml:space="preserve"> </w:t>
      </w:r>
    </w:p>
    <w:p w14:paraId="78396E6A" w14:textId="41C91EB4" w:rsidR="008D223B" w:rsidRPr="001657C6" w:rsidRDefault="00E57ACD" w:rsidP="00612C83">
      <w:pPr>
        <w:spacing w:line="480" w:lineRule="auto"/>
        <w:rPr>
          <w:rFonts w:ascii="Times New Roman" w:hAnsi="Times New Roman" w:cs="Times New Roman"/>
          <w:sz w:val="20"/>
          <w:szCs w:val="20"/>
        </w:rPr>
      </w:pPr>
      <w:r w:rsidRPr="001657C6">
        <w:rPr>
          <w:rFonts w:ascii="Times New Roman" w:hAnsi="Times New Roman" w:cs="Times New Roman"/>
          <w:b/>
          <w:sz w:val="20"/>
          <w:szCs w:val="20"/>
        </w:rPr>
        <w:t xml:space="preserve">Conclusions </w:t>
      </w:r>
      <w:r w:rsidR="001C35C2" w:rsidRPr="001657C6">
        <w:rPr>
          <w:rFonts w:ascii="Times New Roman" w:hAnsi="Times New Roman" w:cs="Times New Roman"/>
          <w:sz w:val="20"/>
          <w:szCs w:val="20"/>
        </w:rPr>
        <w:t>T</w:t>
      </w:r>
      <w:r w:rsidR="0031231E" w:rsidRPr="001657C6">
        <w:rPr>
          <w:rFonts w:ascii="Times New Roman" w:hAnsi="Times New Roman" w:cs="Times New Roman"/>
          <w:sz w:val="20"/>
          <w:szCs w:val="20"/>
        </w:rPr>
        <w:t xml:space="preserve">he </w:t>
      </w:r>
      <w:r w:rsidR="006539E6" w:rsidRPr="001657C6">
        <w:rPr>
          <w:rFonts w:ascii="Times New Roman" w:hAnsi="Times New Roman" w:cs="Times New Roman"/>
          <w:sz w:val="20"/>
          <w:szCs w:val="20"/>
        </w:rPr>
        <w:t>neighbourhood food environment</w:t>
      </w:r>
      <w:r w:rsidR="009E01DE" w:rsidRPr="001657C6">
        <w:rPr>
          <w:rFonts w:ascii="Times New Roman" w:hAnsi="Times New Roman" w:cs="Times New Roman"/>
          <w:sz w:val="20"/>
          <w:szCs w:val="20"/>
        </w:rPr>
        <w:t xml:space="preserve"> </w:t>
      </w:r>
      <w:r w:rsidR="001C35C2" w:rsidRPr="001657C6">
        <w:rPr>
          <w:rFonts w:ascii="Times New Roman" w:hAnsi="Times New Roman" w:cs="Times New Roman"/>
          <w:sz w:val="20"/>
          <w:szCs w:val="20"/>
        </w:rPr>
        <w:t xml:space="preserve">pregnant </w:t>
      </w:r>
      <w:r w:rsidR="008C396D" w:rsidRPr="001657C6">
        <w:rPr>
          <w:rFonts w:ascii="Times New Roman" w:hAnsi="Times New Roman" w:cs="Times New Roman"/>
          <w:sz w:val="20"/>
          <w:szCs w:val="20"/>
        </w:rPr>
        <w:t xml:space="preserve">mothers and </w:t>
      </w:r>
      <w:r w:rsidR="006539E6" w:rsidRPr="001657C6">
        <w:rPr>
          <w:rFonts w:ascii="Times New Roman" w:hAnsi="Times New Roman" w:cs="Times New Roman"/>
          <w:sz w:val="20"/>
          <w:szCs w:val="20"/>
        </w:rPr>
        <w:t xml:space="preserve">young </w:t>
      </w:r>
      <w:r w:rsidR="008C396D" w:rsidRPr="001657C6">
        <w:rPr>
          <w:rFonts w:ascii="Times New Roman" w:hAnsi="Times New Roman" w:cs="Times New Roman"/>
          <w:sz w:val="20"/>
          <w:szCs w:val="20"/>
        </w:rPr>
        <w:t xml:space="preserve">children </w:t>
      </w:r>
      <w:r w:rsidR="001C35C2" w:rsidRPr="001657C6">
        <w:rPr>
          <w:rFonts w:ascii="Times New Roman" w:hAnsi="Times New Roman" w:cs="Times New Roman"/>
          <w:sz w:val="20"/>
          <w:szCs w:val="20"/>
        </w:rPr>
        <w:t>are exposed to</w:t>
      </w:r>
      <w:r w:rsidR="009E01DE" w:rsidRPr="001657C6">
        <w:rPr>
          <w:rFonts w:ascii="Times New Roman" w:hAnsi="Times New Roman" w:cs="Times New Roman"/>
          <w:sz w:val="20"/>
          <w:szCs w:val="20"/>
        </w:rPr>
        <w:t xml:space="preserve"> </w:t>
      </w:r>
      <w:r w:rsidR="001A38D8" w:rsidRPr="001657C6">
        <w:rPr>
          <w:rFonts w:ascii="Times New Roman" w:hAnsi="Times New Roman" w:cs="Times New Roman"/>
          <w:sz w:val="20"/>
          <w:szCs w:val="20"/>
        </w:rPr>
        <w:t>may</w:t>
      </w:r>
      <w:r w:rsidR="00F45190" w:rsidRPr="001657C6">
        <w:rPr>
          <w:rFonts w:ascii="Times New Roman" w:hAnsi="Times New Roman" w:cs="Times New Roman"/>
          <w:sz w:val="20"/>
          <w:szCs w:val="20"/>
        </w:rPr>
        <w:t xml:space="preserve"> effect</w:t>
      </w:r>
      <w:r w:rsidR="008C396D" w:rsidRPr="001657C6">
        <w:rPr>
          <w:rFonts w:ascii="Times New Roman" w:hAnsi="Times New Roman" w:cs="Times New Roman"/>
          <w:sz w:val="20"/>
          <w:szCs w:val="20"/>
        </w:rPr>
        <w:t xml:space="preserve"> bone development </w:t>
      </w:r>
      <w:r w:rsidR="0031231E" w:rsidRPr="001657C6">
        <w:rPr>
          <w:rFonts w:ascii="Times New Roman" w:hAnsi="Times New Roman" w:cs="Times New Roman"/>
          <w:sz w:val="20"/>
          <w:szCs w:val="20"/>
        </w:rPr>
        <w:t>d</w:t>
      </w:r>
      <w:r w:rsidR="008C396D" w:rsidRPr="001657C6">
        <w:rPr>
          <w:rFonts w:ascii="Times New Roman" w:hAnsi="Times New Roman" w:cs="Times New Roman"/>
          <w:sz w:val="20"/>
          <w:szCs w:val="20"/>
        </w:rPr>
        <w:t xml:space="preserve">uring </w:t>
      </w:r>
      <w:r w:rsidR="0018551C" w:rsidRPr="001657C6">
        <w:rPr>
          <w:rFonts w:ascii="Times New Roman" w:hAnsi="Times New Roman" w:cs="Times New Roman"/>
          <w:sz w:val="20"/>
          <w:szCs w:val="20"/>
        </w:rPr>
        <w:t xml:space="preserve">early </w:t>
      </w:r>
      <w:r w:rsidR="008C396D" w:rsidRPr="001657C6">
        <w:rPr>
          <w:rFonts w:ascii="Times New Roman" w:hAnsi="Times New Roman" w:cs="Times New Roman"/>
          <w:sz w:val="20"/>
          <w:szCs w:val="20"/>
        </w:rPr>
        <w:t>childhood. If confirm</w:t>
      </w:r>
      <w:r w:rsidR="00834BB7" w:rsidRPr="001657C6">
        <w:rPr>
          <w:rFonts w:ascii="Times New Roman" w:hAnsi="Times New Roman" w:cs="Times New Roman"/>
          <w:sz w:val="20"/>
          <w:szCs w:val="20"/>
        </w:rPr>
        <w:t xml:space="preserve">ed in </w:t>
      </w:r>
      <w:r w:rsidR="00C575FC" w:rsidRPr="001657C6">
        <w:rPr>
          <w:rFonts w:ascii="Times New Roman" w:hAnsi="Times New Roman" w:cs="Times New Roman"/>
          <w:sz w:val="20"/>
          <w:szCs w:val="20"/>
        </w:rPr>
        <w:t>future studies</w:t>
      </w:r>
      <w:r w:rsidR="00B35148" w:rsidRPr="001657C6">
        <w:rPr>
          <w:rFonts w:ascii="Times New Roman" w:hAnsi="Times New Roman" w:cs="Times New Roman"/>
          <w:sz w:val="20"/>
          <w:szCs w:val="20"/>
        </w:rPr>
        <w:t>,</w:t>
      </w:r>
      <w:r w:rsidR="008C396D" w:rsidRPr="001657C6">
        <w:rPr>
          <w:rFonts w:ascii="Times New Roman" w:hAnsi="Times New Roman" w:cs="Times New Roman"/>
          <w:sz w:val="20"/>
          <w:szCs w:val="20"/>
        </w:rPr>
        <w:t xml:space="preserve"> action to </w:t>
      </w:r>
      <w:r w:rsidR="00735F5F" w:rsidRPr="001657C6">
        <w:rPr>
          <w:rFonts w:ascii="Times New Roman" w:hAnsi="Times New Roman" w:cs="Times New Roman"/>
          <w:sz w:val="20"/>
          <w:szCs w:val="20"/>
        </w:rPr>
        <w:t>reduce</w:t>
      </w:r>
      <w:r w:rsidR="008C396D" w:rsidRPr="001657C6">
        <w:rPr>
          <w:rFonts w:ascii="Times New Roman" w:hAnsi="Times New Roman" w:cs="Times New Roman"/>
          <w:sz w:val="20"/>
          <w:szCs w:val="20"/>
        </w:rPr>
        <w:t xml:space="preserve"> </w:t>
      </w:r>
      <w:r w:rsidR="003A6412" w:rsidRPr="001657C6">
        <w:rPr>
          <w:rFonts w:ascii="Times New Roman" w:hAnsi="Times New Roman" w:cs="Times New Roman"/>
          <w:sz w:val="20"/>
          <w:szCs w:val="20"/>
        </w:rPr>
        <w:t xml:space="preserve">access to </w:t>
      </w:r>
      <w:r w:rsidR="00735F5F" w:rsidRPr="001657C6">
        <w:rPr>
          <w:rFonts w:ascii="Times New Roman" w:hAnsi="Times New Roman" w:cs="Times New Roman"/>
          <w:sz w:val="20"/>
          <w:szCs w:val="20"/>
        </w:rPr>
        <w:t>fast</w:t>
      </w:r>
      <w:r w:rsidR="003A6412" w:rsidRPr="001657C6">
        <w:rPr>
          <w:rFonts w:ascii="Times New Roman" w:hAnsi="Times New Roman" w:cs="Times New Roman"/>
          <w:sz w:val="20"/>
          <w:szCs w:val="20"/>
        </w:rPr>
        <w:t xml:space="preserve"> food outlets</w:t>
      </w:r>
      <w:r w:rsidR="008C396D" w:rsidRPr="001657C6">
        <w:rPr>
          <w:rFonts w:ascii="Times New Roman" w:hAnsi="Times New Roman" w:cs="Times New Roman"/>
          <w:sz w:val="20"/>
          <w:szCs w:val="20"/>
        </w:rPr>
        <w:t xml:space="preserve"> could have benefits for childhood development</w:t>
      </w:r>
      <w:r w:rsidR="00735C04" w:rsidRPr="001657C6">
        <w:rPr>
          <w:rFonts w:ascii="Times New Roman" w:hAnsi="Times New Roman" w:cs="Times New Roman"/>
          <w:sz w:val="20"/>
          <w:szCs w:val="20"/>
        </w:rPr>
        <w:t xml:space="preserve"> and long term bone health</w:t>
      </w:r>
      <w:r w:rsidR="008C396D" w:rsidRPr="001657C6">
        <w:rPr>
          <w:rFonts w:ascii="Times New Roman" w:hAnsi="Times New Roman" w:cs="Times New Roman"/>
          <w:sz w:val="20"/>
          <w:szCs w:val="20"/>
        </w:rPr>
        <w:t>.</w:t>
      </w:r>
    </w:p>
    <w:p w14:paraId="00577414" w14:textId="77777777" w:rsidR="0007530A" w:rsidRPr="001657C6" w:rsidRDefault="0007530A" w:rsidP="00612C83">
      <w:pPr>
        <w:spacing w:line="480" w:lineRule="auto"/>
        <w:rPr>
          <w:rFonts w:ascii="Times New Roman" w:hAnsi="Times New Roman" w:cs="Times New Roman"/>
          <w:b/>
          <w:sz w:val="20"/>
          <w:szCs w:val="20"/>
        </w:rPr>
      </w:pPr>
    </w:p>
    <w:p w14:paraId="10A66BFA" w14:textId="29680AF7" w:rsidR="000424D7" w:rsidRPr="001657C6" w:rsidRDefault="00780F36" w:rsidP="00612C83">
      <w:pPr>
        <w:spacing w:line="480" w:lineRule="auto"/>
        <w:rPr>
          <w:rFonts w:ascii="Times New Roman" w:hAnsi="Times New Roman" w:cs="Times New Roman"/>
          <w:sz w:val="20"/>
          <w:szCs w:val="20"/>
        </w:rPr>
      </w:pPr>
      <w:r w:rsidRPr="001657C6">
        <w:rPr>
          <w:rFonts w:ascii="Times New Roman" w:hAnsi="Times New Roman" w:cs="Times New Roman"/>
          <w:b/>
          <w:sz w:val="20"/>
          <w:szCs w:val="20"/>
        </w:rPr>
        <w:t>Short abstract:</w:t>
      </w:r>
      <w:r w:rsidRPr="001657C6">
        <w:rPr>
          <w:rFonts w:ascii="Times New Roman" w:hAnsi="Times New Roman" w:cs="Times New Roman"/>
          <w:sz w:val="20"/>
          <w:szCs w:val="20"/>
        </w:rPr>
        <w:t xml:space="preserve"> </w:t>
      </w:r>
      <w:r w:rsidR="008917E2" w:rsidRPr="001657C6">
        <w:rPr>
          <w:rFonts w:ascii="Times New Roman" w:hAnsi="Times New Roman" w:cs="Times New Roman"/>
          <w:sz w:val="20"/>
          <w:szCs w:val="20"/>
        </w:rPr>
        <w:t>A</w:t>
      </w:r>
      <w:r w:rsidR="00C77D0F" w:rsidRPr="001657C6">
        <w:rPr>
          <w:rFonts w:ascii="Times New Roman" w:hAnsi="Times New Roman" w:cs="Times New Roman"/>
          <w:sz w:val="20"/>
          <w:szCs w:val="20"/>
        </w:rPr>
        <w:t xml:space="preserve"> healthy diet</w:t>
      </w:r>
      <w:r w:rsidR="000424D7" w:rsidRPr="001657C6">
        <w:rPr>
          <w:rFonts w:ascii="Times New Roman" w:hAnsi="Times New Roman" w:cs="Times New Roman"/>
          <w:sz w:val="20"/>
          <w:szCs w:val="20"/>
        </w:rPr>
        <w:t xml:space="preserve"> positive</w:t>
      </w:r>
      <w:r w:rsidR="00C77D0F" w:rsidRPr="001657C6">
        <w:rPr>
          <w:rFonts w:ascii="Times New Roman" w:hAnsi="Times New Roman" w:cs="Times New Roman"/>
          <w:sz w:val="20"/>
          <w:szCs w:val="20"/>
        </w:rPr>
        <w:t>ly</w:t>
      </w:r>
      <w:r w:rsidR="000424D7" w:rsidRPr="001657C6">
        <w:rPr>
          <w:rFonts w:ascii="Times New Roman" w:hAnsi="Times New Roman" w:cs="Times New Roman"/>
          <w:sz w:val="20"/>
          <w:szCs w:val="20"/>
        </w:rPr>
        <w:t xml:space="preserve"> </w:t>
      </w:r>
      <w:r w:rsidR="00C77D0F" w:rsidRPr="001657C6">
        <w:rPr>
          <w:rFonts w:ascii="Times New Roman" w:hAnsi="Times New Roman" w:cs="Times New Roman"/>
          <w:sz w:val="20"/>
          <w:szCs w:val="20"/>
        </w:rPr>
        <w:t xml:space="preserve">influences </w:t>
      </w:r>
      <w:r w:rsidR="000424D7" w:rsidRPr="001657C6">
        <w:rPr>
          <w:rFonts w:ascii="Times New Roman" w:hAnsi="Times New Roman" w:cs="Times New Roman"/>
          <w:sz w:val="20"/>
          <w:szCs w:val="20"/>
        </w:rPr>
        <w:t xml:space="preserve">childhood bone </w:t>
      </w:r>
      <w:r w:rsidR="008917E2" w:rsidRPr="001657C6">
        <w:rPr>
          <w:rFonts w:ascii="Times New Roman" w:hAnsi="Times New Roman" w:cs="Times New Roman"/>
          <w:sz w:val="20"/>
          <w:szCs w:val="20"/>
        </w:rPr>
        <w:t>health</w:t>
      </w:r>
      <w:r w:rsidR="000424D7" w:rsidRPr="001657C6">
        <w:rPr>
          <w:rFonts w:ascii="Times New Roman" w:hAnsi="Times New Roman" w:cs="Times New Roman"/>
          <w:sz w:val="20"/>
          <w:szCs w:val="20"/>
        </w:rPr>
        <w:t xml:space="preserve"> but how the food environment </w:t>
      </w:r>
      <w:r w:rsidR="00B44DA3" w:rsidRPr="001657C6">
        <w:rPr>
          <w:rFonts w:ascii="Times New Roman" w:hAnsi="Times New Roman" w:cs="Times New Roman"/>
          <w:sz w:val="20"/>
          <w:szCs w:val="20"/>
        </w:rPr>
        <w:t>relate</w:t>
      </w:r>
      <w:r w:rsidR="000424D7" w:rsidRPr="001657C6">
        <w:rPr>
          <w:rFonts w:ascii="Times New Roman" w:hAnsi="Times New Roman" w:cs="Times New Roman"/>
          <w:sz w:val="20"/>
          <w:szCs w:val="20"/>
        </w:rPr>
        <w:t>s</w:t>
      </w:r>
      <w:r w:rsidR="00B44DA3" w:rsidRPr="001657C6">
        <w:rPr>
          <w:rFonts w:ascii="Times New Roman" w:hAnsi="Times New Roman" w:cs="Times New Roman"/>
          <w:sz w:val="20"/>
          <w:szCs w:val="20"/>
        </w:rPr>
        <w:t xml:space="preserve"> to</w:t>
      </w:r>
      <w:r w:rsidR="000424D7" w:rsidRPr="001657C6">
        <w:rPr>
          <w:rFonts w:ascii="Times New Roman" w:hAnsi="Times New Roman" w:cs="Times New Roman"/>
          <w:sz w:val="20"/>
          <w:szCs w:val="20"/>
        </w:rPr>
        <w:t xml:space="preserve"> bone development</w:t>
      </w:r>
      <w:r w:rsidR="00B44DA3" w:rsidRPr="001657C6">
        <w:rPr>
          <w:rFonts w:ascii="Times New Roman" w:hAnsi="Times New Roman" w:cs="Times New Roman"/>
          <w:sz w:val="20"/>
          <w:szCs w:val="20"/>
        </w:rPr>
        <w:t xml:space="preserve"> is unknown</w:t>
      </w:r>
      <w:r w:rsidR="000424D7" w:rsidRPr="001657C6">
        <w:rPr>
          <w:rFonts w:ascii="Times New Roman" w:hAnsi="Times New Roman" w:cs="Times New Roman"/>
          <w:sz w:val="20"/>
          <w:szCs w:val="20"/>
        </w:rPr>
        <w:t xml:space="preserve">. Greater </w:t>
      </w:r>
      <w:r w:rsidR="008917E2" w:rsidRPr="001657C6">
        <w:rPr>
          <w:rFonts w:ascii="Times New Roman" w:hAnsi="Times New Roman" w:cs="Times New Roman"/>
          <w:sz w:val="20"/>
          <w:szCs w:val="20"/>
        </w:rPr>
        <w:t>neighbourhood access</w:t>
      </w:r>
      <w:r w:rsidR="000424D7" w:rsidRPr="001657C6">
        <w:rPr>
          <w:rFonts w:ascii="Times New Roman" w:hAnsi="Times New Roman" w:cs="Times New Roman"/>
          <w:sz w:val="20"/>
          <w:szCs w:val="20"/>
        </w:rPr>
        <w:t xml:space="preserve"> to fast food outlets was associated </w:t>
      </w:r>
      <w:r w:rsidR="008917E2" w:rsidRPr="001657C6">
        <w:rPr>
          <w:rFonts w:ascii="Times New Roman" w:hAnsi="Times New Roman" w:cs="Times New Roman"/>
          <w:sz w:val="20"/>
          <w:szCs w:val="20"/>
        </w:rPr>
        <w:t xml:space="preserve">with lower bone mass </w:t>
      </w:r>
      <w:r w:rsidR="00C77D0F" w:rsidRPr="001657C6">
        <w:rPr>
          <w:rFonts w:ascii="Times New Roman" w:hAnsi="Times New Roman" w:cs="Times New Roman"/>
          <w:sz w:val="20"/>
          <w:szCs w:val="20"/>
        </w:rPr>
        <w:t>among</w:t>
      </w:r>
      <w:r w:rsidR="008917E2" w:rsidRPr="001657C6">
        <w:rPr>
          <w:rFonts w:ascii="Times New Roman" w:hAnsi="Times New Roman" w:cs="Times New Roman"/>
          <w:sz w:val="20"/>
          <w:szCs w:val="20"/>
        </w:rPr>
        <w:t xml:space="preserve"> infants</w:t>
      </w:r>
      <w:r w:rsidR="00C77D0F" w:rsidRPr="001657C6">
        <w:rPr>
          <w:rFonts w:ascii="Times New Roman" w:hAnsi="Times New Roman" w:cs="Times New Roman"/>
          <w:sz w:val="20"/>
          <w:szCs w:val="20"/>
        </w:rPr>
        <w:t>,</w:t>
      </w:r>
      <w:r w:rsidR="008917E2" w:rsidRPr="001657C6">
        <w:rPr>
          <w:rFonts w:ascii="Times New Roman" w:hAnsi="Times New Roman" w:cs="Times New Roman"/>
          <w:sz w:val="20"/>
          <w:szCs w:val="20"/>
        </w:rPr>
        <w:t xml:space="preserve"> while greater access to healthy </w:t>
      </w:r>
      <w:r w:rsidR="002B37F3" w:rsidRPr="001657C6">
        <w:rPr>
          <w:rFonts w:ascii="Times New Roman" w:hAnsi="Times New Roman" w:cs="Times New Roman"/>
          <w:sz w:val="20"/>
          <w:szCs w:val="20"/>
        </w:rPr>
        <w:t xml:space="preserve">speciality </w:t>
      </w:r>
      <w:r w:rsidR="008917E2" w:rsidRPr="001657C6">
        <w:rPr>
          <w:rFonts w:ascii="Times New Roman" w:hAnsi="Times New Roman" w:cs="Times New Roman"/>
          <w:sz w:val="20"/>
          <w:szCs w:val="20"/>
        </w:rPr>
        <w:t xml:space="preserve">stores was associated with higher bone mass at four years. </w:t>
      </w:r>
      <w:r w:rsidR="000424D7" w:rsidRPr="001657C6">
        <w:rPr>
          <w:rFonts w:ascii="Times New Roman" w:hAnsi="Times New Roman" w:cs="Times New Roman"/>
          <w:sz w:val="20"/>
          <w:szCs w:val="20"/>
        </w:rPr>
        <w:t xml:space="preserve"> </w:t>
      </w:r>
    </w:p>
    <w:p w14:paraId="5A654402" w14:textId="7792BF63" w:rsidR="00BE72B0" w:rsidRPr="001657C6" w:rsidRDefault="00D37B09" w:rsidP="00612C83">
      <w:pPr>
        <w:spacing w:line="480" w:lineRule="auto"/>
        <w:rPr>
          <w:rFonts w:ascii="Times New Roman" w:hAnsi="Times New Roman" w:cs="Times New Roman"/>
          <w:sz w:val="20"/>
          <w:szCs w:val="20"/>
        </w:rPr>
      </w:pPr>
      <w:r w:rsidRPr="001657C6">
        <w:rPr>
          <w:rFonts w:ascii="Times New Roman" w:hAnsi="Times New Roman" w:cs="Times New Roman"/>
          <w:b/>
          <w:sz w:val="20"/>
          <w:szCs w:val="20"/>
        </w:rPr>
        <w:t>Keywords</w:t>
      </w:r>
      <w:r w:rsidR="009425AB" w:rsidRPr="001657C6">
        <w:rPr>
          <w:rFonts w:ascii="Times New Roman" w:hAnsi="Times New Roman" w:cs="Times New Roman"/>
          <w:b/>
          <w:sz w:val="20"/>
          <w:szCs w:val="20"/>
        </w:rPr>
        <w:t>:</w:t>
      </w:r>
      <w:r w:rsidR="009425AB" w:rsidRPr="001657C6">
        <w:rPr>
          <w:rFonts w:ascii="Times New Roman" w:hAnsi="Times New Roman" w:cs="Times New Roman"/>
          <w:sz w:val="20"/>
          <w:szCs w:val="20"/>
        </w:rPr>
        <w:t xml:space="preserve"> </w:t>
      </w:r>
      <w:r w:rsidR="004C3993" w:rsidRPr="001657C6">
        <w:rPr>
          <w:rFonts w:ascii="Times New Roman" w:hAnsi="Times New Roman" w:cs="Times New Roman"/>
          <w:sz w:val="20"/>
          <w:szCs w:val="20"/>
        </w:rPr>
        <w:t>genera</w:t>
      </w:r>
      <w:r w:rsidR="00BE72B0" w:rsidRPr="001657C6">
        <w:rPr>
          <w:rFonts w:ascii="Times New Roman" w:hAnsi="Times New Roman" w:cs="Times New Roman"/>
          <w:sz w:val="20"/>
          <w:szCs w:val="20"/>
        </w:rPr>
        <w:t>l population studies,</w:t>
      </w:r>
      <w:r w:rsidR="00230580" w:rsidRPr="001657C6">
        <w:rPr>
          <w:rFonts w:ascii="Times New Roman" w:hAnsi="Times New Roman" w:cs="Times New Roman"/>
          <w:sz w:val="20"/>
          <w:szCs w:val="20"/>
        </w:rPr>
        <w:t xml:space="preserve"> DXA,</w:t>
      </w:r>
      <w:r w:rsidR="00BE72B0" w:rsidRPr="001657C6">
        <w:rPr>
          <w:rFonts w:ascii="Times New Roman" w:hAnsi="Times New Roman" w:cs="Times New Roman"/>
          <w:sz w:val="20"/>
          <w:szCs w:val="20"/>
        </w:rPr>
        <w:t xml:space="preserve"> nutrition</w:t>
      </w:r>
      <w:r w:rsidR="00230580" w:rsidRPr="001657C6">
        <w:rPr>
          <w:rFonts w:ascii="Times New Roman" w:hAnsi="Times New Roman" w:cs="Times New Roman"/>
          <w:sz w:val="20"/>
          <w:szCs w:val="20"/>
        </w:rPr>
        <w:t>, developmental modelling, epidemiology</w:t>
      </w:r>
    </w:p>
    <w:p w14:paraId="7CC11472" w14:textId="0CE34E6D" w:rsidR="000638F1" w:rsidRPr="001657C6" w:rsidRDefault="000638F1" w:rsidP="009E01DE">
      <w:pPr>
        <w:pStyle w:val="ListParagraph"/>
        <w:numPr>
          <w:ilvl w:val="0"/>
          <w:numId w:val="3"/>
        </w:numPr>
        <w:spacing w:after="0" w:line="480" w:lineRule="auto"/>
        <w:rPr>
          <w:rFonts w:ascii="Times New Roman" w:hAnsi="Times New Roman" w:cs="Times New Roman"/>
          <w:sz w:val="20"/>
          <w:szCs w:val="20"/>
        </w:rPr>
      </w:pPr>
      <w:r w:rsidRPr="001657C6">
        <w:rPr>
          <w:rFonts w:ascii="Times New Roman" w:hAnsi="Times New Roman" w:cs="Times New Roman"/>
          <w:b/>
          <w:sz w:val="20"/>
          <w:szCs w:val="20"/>
        </w:rPr>
        <w:lastRenderedPageBreak/>
        <w:t>Introduction</w:t>
      </w:r>
    </w:p>
    <w:p w14:paraId="163A44F0" w14:textId="77923660" w:rsidR="002B1A9B" w:rsidRPr="001657C6" w:rsidRDefault="001F676F" w:rsidP="00612C83">
      <w:pPr>
        <w:spacing w:line="480" w:lineRule="auto"/>
        <w:rPr>
          <w:rFonts w:ascii="Times New Roman" w:hAnsi="Times New Roman" w:cs="Times New Roman"/>
          <w:sz w:val="20"/>
          <w:szCs w:val="20"/>
        </w:rPr>
      </w:pPr>
      <w:r w:rsidRPr="001657C6">
        <w:rPr>
          <w:rFonts w:ascii="Times New Roman" w:hAnsi="Times New Roman" w:cs="Times New Roman"/>
          <w:sz w:val="20"/>
          <w:szCs w:val="20"/>
        </w:rPr>
        <w:t>The</w:t>
      </w:r>
      <w:r w:rsidR="00511212" w:rsidRPr="001657C6">
        <w:rPr>
          <w:rFonts w:ascii="Times New Roman" w:hAnsi="Times New Roman" w:cs="Times New Roman"/>
          <w:sz w:val="20"/>
          <w:szCs w:val="20"/>
        </w:rPr>
        <w:t>re is increasing evidence that</w:t>
      </w:r>
      <w:r w:rsidRPr="001657C6">
        <w:rPr>
          <w:rFonts w:ascii="Times New Roman" w:hAnsi="Times New Roman" w:cs="Times New Roman"/>
          <w:sz w:val="20"/>
          <w:szCs w:val="20"/>
        </w:rPr>
        <w:t xml:space="preserve"> </w:t>
      </w:r>
      <w:r w:rsidR="006719B6" w:rsidRPr="001657C6">
        <w:rPr>
          <w:rFonts w:ascii="Times New Roman" w:hAnsi="Times New Roman" w:cs="Times New Roman"/>
          <w:sz w:val="20"/>
          <w:szCs w:val="20"/>
        </w:rPr>
        <w:t xml:space="preserve">the </w:t>
      </w:r>
      <w:r w:rsidRPr="001657C6">
        <w:rPr>
          <w:rFonts w:ascii="Times New Roman" w:hAnsi="Times New Roman" w:cs="Times New Roman"/>
          <w:sz w:val="20"/>
          <w:szCs w:val="20"/>
        </w:rPr>
        <w:t xml:space="preserve">neighbourhood food environment </w:t>
      </w:r>
      <w:r w:rsidR="00511212" w:rsidRPr="001657C6">
        <w:rPr>
          <w:rFonts w:ascii="Times New Roman" w:hAnsi="Times New Roman" w:cs="Times New Roman"/>
          <w:sz w:val="20"/>
          <w:szCs w:val="20"/>
        </w:rPr>
        <w:t>is</w:t>
      </w:r>
      <w:r w:rsidRPr="001657C6">
        <w:rPr>
          <w:rFonts w:ascii="Times New Roman" w:hAnsi="Times New Roman" w:cs="Times New Roman"/>
          <w:sz w:val="20"/>
          <w:szCs w:val="20"/>
        </w:rPr>
        <w:t xml:space="preserve"> an important determinant of dietary behaviour and weight </w:t>
      </w:r>
      <w:r w:rsidR="00C10EB9" w:rsidRPr="001657C6">
        <w:rPr>
          <w:rFonts w:ascii="Times New Roman" w:hAnsi="Times New Roman" w:cs="Times New Roman"/>
          <w:sz w:val="20"/>
          <w:szCs w:val="20"/>
        </w:rPr>
        <w:t>status</w:t>
      </w:r>
      <w:r w:rsidR="001A5966" w:rsidRPr="001657C6">
        <w:rPr>
          <w:rFonts w:ascii="Times New Roman" w:hAnsi="Times New Roman" w:cs="Times New Roman"/>
          <w:sz w:val="20"/>
          <w:szCs w:val="20"/>
        </w:rPr>
        <w:t>.</w:t>
      </w:r>
      <w:r w:rsidRPr="001657C6">
        <w:rPr>
          <w:rFonts w:ascii="Times New Roman" w:hAnsi="Times New Roman" w:cs="Times New Roman"/>
          <w:sz w:val="20"/>
          <w:szCs w:val="20"/>
        </w:rPr>
        <w:fldChar w:fldCharType="begin">
          <w:fldData xml:space="preserve">PEVuZE5vdGU+PENpdGU+PEF1dGhvcj5DYXNwaTwvQXV0aG9yPjxZZWFyPjIwMTI8L1llYXI+PFJl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PEVuZE5vdGU+PENpdGU+PEF1dGhvcj5DYXNwaTwvQXV0aG9yPjxZZWFyPjIwMTI8L1llYXI+PFJl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Pr="001657C6">
        <w:rPr>
          <w:rFonts w:ascii="Times New Roman" w:hAnsi="Times New Roman" w:cs="Times New Roman"/>
          <w:sz w:val="20"/>
          <w:szCs w:val="20"/>
        </w:rPr>
      </w:r>
      <w:r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[1,2]</w:t>
      </w:r>
      <w:r w:rsidRPr="001657C6">
        <w:rPr>
          <w:rFonts w:ascii="Times New Roman" w:hAnsi="Times New Roman" w:cs="Times New Roman"/>
          <w:sz w:val="20"/>
          <w:szCs w:val="20"/>
        </w:rPr>
        <w:fldChar w:fldCharType="end"/>
      </w:r>
      <w:r w:rsidRPr="001657C6">
        <w:rPr>
          <w:rFonts w:ascii="Times New Roman" w:hAnsi="Times New Roman" w:cs="Times New Roman"/>
          <w:sz w:val="20"/>
          <w:szCs w:val="20"/>
        </w:rPr>
        <w:t xml:space="preserve"> </w:t>
      </w:r>
      <w:r w:rsidR="006719B6" w:rsidRPr="001657C6">
        <w:rPr>
          <w:rFonts w:ascii="Times New Roman" w:hAnsi="Times New Roman" w:cs="Times New Roman"/>
          <w:sz w:val="20"/>
          <w:szCs w:val="20"/>
        </w:rPr>
        <w:t>A</w:t>
      </w:r>
      <w:r w:rsidR="00A321FC" w:rsidRPr="001657C6">
        <w:rPr>
          <w:rFonts w:ascii="Times New Roman" w:hAnsi="Times New Roman" w:cs="Times New Roman"/>
          <w:sz w:val="20"/>
          <w:szCs w:val="20"/>
        </w:rPr>
        <w:t>cross high-income countries</w:t>
      </w:r>
      <w:r w:rsidR="006719B6" w:rsidRPr="001657C6">
        <w:rPr>
          <w:rFonts w:ascii="Times New Roman" w:hAnsi="Times New Roman" w:cs="Times New Roman"/>
          <w:sz w:val="20"/>
          <w:szCs w:val="20"/>
        </w:rPr>
        <w:t>,</w:t>
      </w:r>
      <w:r w:rsidR="00A321FC" w:rsidRPr="001657C6">
        <w:rPr>
          <w:rFonts w:ascii="Times New Roman" w:hAnsi="Times New Roman" w:cs="Times New Roman"/>
          <w:sz w:val="20"/>
          <w:szCs w:val="20"/>
        </w:rPr>
        <w:t xml:space="preserve"> increasing neighbourhood deprivation </w:t>
      </w:r>
      <w:r w:rsidR="006719B6" w:rsidRPr="001657C6">
        <w:rPr>
          <w:rFonts w:ascii="Times New Roman" w:hAnsi="Times New Roman" w:cs="Times New Roman"/>
          <w:sz w:val="20"/>
          <w:szCs w:val="20"/>
        </w:rPr>
        <w:t xml:space="preserve">has been associated with </w:t>
      </w:r>
      <w:r w:rsidR="00F45190" w:rsidRPr="001657C6">
        <w:rPr>
          <w:rFonts w:ascii="Times New Roman" w:hAnsi="Times New Roman" w:cs="Times New Roman"/>
          <w:sz w:val="20"/>
          <w:szCs w:val="20"/>
        </w:rPr>
        <w:t xml:space="preserve">a </w:t>
      </w:r>
      <w:r w:rsidR="006719B6" w:rsidRPr="001657C6">
        <w:rPr>
          <w:rFonts w:ascii="Times New Roman" w:hAnsi="Times New Roman" w:cs="Times New Roman"/>
          <w:sz w:val="20"/>
          <w:szCs w:val="20"/>
        </w:rPr>
        <w:t>high</w:t>
      </w:r>
      <w:r w:rsidR="00A321FC" w:rsidRPr="001657C6">
        <w:rPr>
          <w:rFonts w:ascii="Times New Roman" w:hAnsi="Times New Roman" w:cs="Times New Roman"/>
          <w:sz w:val="20"/>
          <w:szCs w:val="20"/>
        </w:rPr>
        <w:t>er density of fast food outlets</w:t>
      </w:r>
      <w:r w:rsidR="001A5966" w:rsidRPr="001657C6">
        <w:rPr>
          <w:rFonts w:ascii="Times New Roman" w:hAnsi="Times New Roman" w:cs="Times New Roman"/>
          <w:sz w:val="20"/>
          <w:szCs w:val="20"/>
        </w:rPr>
        <w:t>.</w:t>
      </w:r>
      <w:r w:rsidR="00A321FC" w:rsidRPr="001657C6">
        <w:rPr>
          <w:rFonts w:ascii="Times New Roman" w:hAnsi="Times New Roman" w:cs="Times New Roman"/>
          <w:sz w:val="20"/>
          <w:szCs w:val="20"/>
        </w:rPr>
        <w:fldChar w:fldCharType="begin">
          <w:fldData xml:space="preserve">PEVuZE5vdGU+PENpdGU+PEF1dGhvcj5CbGFjazwvQXV0aG9yPjxZZWFyPjIwMTQ8L1llYXI+PFJl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=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PEVuZE5vdGU+PENpdGU+PEF1dGhvcj5CbGFjazwvQXV0aG9yPjxZZWFyPjIwMTQ8L1llYXI+PFJl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=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00A321FC" w:rsidRPr="001657C6">
        <w:rPr>
          <w:rFonts w:ascii="Times New Roman" w:hAnsi="Times New Roman" w:cs="Times New Roman"/>
          <w:sz w:val="20"/>
          <w:szCs w:val="20"/>
        </w:rPr>
      </w:r>
      <w:r w:rsidR="00A321FC"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[3]</w:t>
      </w:r>
      <w:r w:rsidR="00A321FC" w:rsidRPr="001657C6">
        <w:rPr>
          <w:rFonts w:ascii="Times New Roman" w:hAnsi="Times New Roman" w:cs="Times New Roman"/>
          <w:sz w:val="20"/>
          <w:szCs w:val="20"/>
        </w:rPr>
        <w:fldChar w:fldCharType="end"/>
      </w:r>
      <w:r w:rsidR="00A321FC" w:rsidRPr="001657C6">
        <w:rPr>
          <w:rFonts w:ascii="Times New Roman" w:hAnsi="Times New Roman" w:cs="Times New Roman"/>
          <w:sz w:val="20"/>
          <w:szCs w:val="20"/>
        </w:rPr>
        <w:t xml:space="preserve"> </w:t>
      </w:r>
      <w:r w:rsidR="008B0431" w:rsidRPr="001657C6">
        <w:rPr>
          <w:rFonts w:ascii="Times New Roman" w:hAnsi="Times New Roman" w:cs="Times New Roman"/>
          <w:sz w:val="20"/>
          <w:szCs w:val="20"/>
        </w:rPr>
        <w:t>There is also</w:t>
      </w:r>
      <w:r w:rsidR="008D6B0E" w:rsidRPr="001657C6">
        <w:rPr>
          <w:rFonts w:ascii="Times New Roman" w:hAnsi="Times New Roman" w:cs="Times New Roman"/>
          <w:sz w:val="20"/>
          <w:szCs w:val="20"/>
        </w:rPr>
        <w:t xml:space="preserve"> evidence that</w:t>
      </w:r>
      <w:r w:rsidR="008B0431" w:rsidRPr="001657C6">
        <w:rPr>
          <w:rFonts w:ascii="Times New Roman" w:hAnsi="Times New Roman" w:cs="Times New Roman"/>
          <w:sz w:val="20"/>
          <w:szCs w:val="20"/>
        </w:rPr>
        <w:t xml:space="preserve"> g</w:t>
      </w:r>
      <w:r w:rsidR="00F57079" w:rsidRPr="001657C6">
        <w:rPr>
          <w:rFonts w:ascii="Times New Roman" w:hAnsi="Times New Roman" w:cs="Times New Roman"/>
          <w:sz w:val="20"/>
          <w:szCs w:val="20"/>
        </w:rPr>
        <w:t xml:space="preserve">reater </w:t>
      </w:r>
      <w:r w:rsidR="00A321FC" w:rsidRPr="001657C6">
        <w:rPr>
          <w:rFonts w:ascii="Times New Roman" w:hAnsi="Times New Roman" w:cs="Times New Roman"/>
          <w:sz w:val="20"/>
          <w:szCs w:val="20"/>
        </w:rPr>
        <w:t>access to fast food outlets</w:t>
      </w:r>
      <w:r w:rsidR="008D6B0E" w:rsidRPr="001657C6">
        <w:rPr>
          <w:rFonts w:ascii="Times New Roman" w:hAnsi="Times New Roman" w:cs="Times New Roman"/>
          <w:sz w:val="20"/>
          <w:szCs w:val="20"/>
        </w:rPr>
        <w:t xml:space="preserve"> is</w:t>
      </w:r>
      <w:r w:rsidR="00A321FC" w:rsidRPr="001657C6">
        <w:rPr>
          <w:rFonts w:ascii="Times New Roman" w:hAnsi="Times New Roman" w:cs="Times New Roman"/>
          <w:sz w:val="20"/>
          <w:szCs w:val="20"/>
        </w:rPr>
        <w:t xml:space="preserve"> </w:t>
      </w:r>
      <w:r w:rsidR="008B0431" w:rsidRPr="001657C6">
        <w:rPr>
          <w:rFonts w:ascii="Times New Roman" w:hAnsi="Times New Roman" w:cs="Times New Roman"/>
          <w:sz w:val="20"/>
          <w:szCs w:val="20"/>
        </w:rPr>
        <w:t>relat</w:t>
      </w:r>
      <w:r w:rsidR="008D6B0E" w:rsidRPr="001657C6">
        <w:rPr>
          <w:rFonts w:ascii="Times New Roman" w:hAnsi="Times New Roman" w:cs="Times New Roman"/>
          <w:sz w:val="20"/>
          <w:szCs w:val="20"/>
        </w:rPr>
        <w:t>ed</w:t>
      </w:r>
      <w:r w:rsidR="008B0431" w:rsidRPr="001657C6">
        <w:rPr>
          <w:rFonts w:ascii="Times New Roman" w:hAnsi="Times New Roman" w:cs="Times New Roman"/>
          <w:sz w:val="20"/>
          <w:szCs w:val="20"/>
        </w:rPr>
        <w:t xml:space="preserve"> to</w:t>
      </w:r>
      <w:r w:rsidR="006719B6" w:rsidRPr="001657C6">
        <w:rPr>
          <w:rFonts w:ascii="Times New Roman" w:hAnsi="Times New Roman" w:cs="Times New Roman"/>
          <w:sz w:val="20"/>
          <w:szCs w:val="20"/>
        </w:rPr>
        <w:t xml:space="preserve"> </w:t>
      </w:r>
      <w:r w:rsidR="00A321FC" w:rsidRPr="001657C6">
        <w:rPr>
          <w:rFonts w:ascii="Times New Roman" w:hAnsi="Times New Roman" w:cs="Times New Roman"/>
          <w:sz w:val="20"/>
          <w:szCs w:val="20"/>
        </w:rPr>
        <w:t>higher levels of overweight and obesity</w:t>
      </w:r>
      <w:r w:rsidR="00775621" w:rsidRPr="001657C6">
        <w:rPr>
          <w:rFonts w:ascii="Times New Roman" w:hAnsi="Times New Roman" w:cs="Times New Roman"/>
          <w:sz w:val="20"/>
          <w:szCs w:val="20"/>
        </w:rPr>
        <w:t>,</w:t>
      </w:r>
      <w:r w:rsidR="00A321FC" w:rsidRPr="001657C6">
        <w:rPr>
          <w:rFonts w:ascii="Times New Roman" w:hAnsi="Times New Roman" w:cs="Times New Roman"/>
          <w:sz w:val="20"/>
          <w:szCs w:val="20"/>
        </w:rPr>
        <w:t xml:space="preserve"> </w:t>
      </w:r>
      <w:r w:rsidR="006719B6" w:rsidRPr="001657C6">
        <w:rPr>
          <w:rFonts w:ascii="Times New Roman" w:hAnsi="Times New Roman" w:cs="Times New Roman"/>
          <w:sz w:val="20"/>
          <w:szCs w:val="20"/>
        </w:rPr>
        <w:t>and</w:t>
      </w:r>
      <w:r w:rsidR="00F57079" w:rsidRPr="001657C6">
        <w:rPr>
          <w:rFonts w:ascii="Times New Roman" w:hAnsi="Times New Roman" w:cs="Times New Roman"/>
          <w:sz w:val="20"/>
          <w:szCs w:val="20"/>
        </w:rPr>
        <w:t xml:space="preserve"> </w:t>
      </w:r>
      <w:r w:rsidR="008D6B0E" w:rsidRPr="001657C6">
        <w:rPr>
          <w:rFonts w:ascii="Times New Roman" w:hAnsi="Times New Roman" w:cs="Times New Roman"/>
          <w:sz w:val="20"/>
          <w:szCs w:val="20"/>
        </w:rPr>
        <w:t xml:space="preserve">to </w:t>
      </w:r>
      <w:r w:rsidR="00F57079" w:rsidRPr="001657C6">
        <w:rPr>
          <w:rFonts w:ascii="Times New Roman" w:hAnsi="Times New Roman" w:cs="Times New Roman"/>
          <w:sz w:val="20"/>
          <w:szCs w:val="20"/>
        </w:rPr>
        <w:t>poorer dietary behaviours</w:t>
      </w:r>
      <w:r w:rsidR="001A5966" w:rsidRPr="001657C6">
        <w:rPr>
          <w:rFonts w:ascii="Times New Roman" w:hAnsi="Times New Roman" w:cs="Times New Roman"/>
          <w:sz w:val="20"/>
          <w:szCs w:val="20"/>
        </w:rPr>
        <w:t>.</w:t>
      </w:r>
      <w:r w:rsidR="00A321FC" w:rsidRPr="001657C6">
        <w:rPr>
          <w:rFonts w:ascii="Times New Roman" w:hAnsi="Times New Roman" w:cs="Times New Roman"/>
          <w:sz w:val="20"/>
          <w:szCs w:val="20"/>
        </w:rPr>
        <w:fldChar w:fldCharType="begin">
          <w:fldData xml:space="preserve">PEVuZE5vdGU+PENpdGU+PEF1dGhvcj5GcmFzZXI8L0F1dGhvcj48WWVhcj4yMDEwPC9ZZWFyPjxS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==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PEVuZE5vdGU+PENpdGU+PEF1dGhvcj5GcmFzZXI8L0F1dGhvcj48WWVhcj4yMDEwPC9ZZWFyPjxS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==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00A321FC" w:rsidRPr="001657C6">
        <w:rPr>
          <w:rFonts w:ascii="Times New Roman" w:hAnsi="Times New Roman" w:cs="Times New Roman"/>
          <w:sz w:val="20"/>
          <w:szCs w:val="20"/>
        </w:rPr>
      </w:r>
      <w:r w:rsidR="00A321FC"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[4,1]</w:t>
      </w:r>
      <w:r w:rsidR="00A321FC" w:rsidRPr="001657C6">
        <w:rPr>
          <w:rFonts w:ascii="Times New Roman" w:hAnsi="Times New Roman" w:cs="Times New Roman"/>
          <w:sz w:val="20"/>
          <w:szCs w:val="20"/>
        </w:rPr>
        <w:fldChar w:fldCharType="end"/>
      </w:r>
      <w:r w:rsidR="00A321FC" w:rsidRPr="001657C6">
        <w:rPr>
          <w:rFonts w:ascii="Times New Roman" w:hAnsi="Times New Roman" w:cs="Times New Roman"/>
          <w:sz w:val="20"/>
          <w:szCs w:val="20"/>
        </w:rPr>
        <w:t xml:space="preserve"> </w:t>
      </w:r>
      <w:r w:rsidR="00F201D2" w:rsidRPr="001657C6">
        <w:rPr>
          <w:rFonts w:ascii="Times New Roman" w:hAnsi="Times New Roman" w:cs="Times New Roman"/>
          <w:sz w:val="20"/>
          <w:szCs w:val="20"/>
        </w:rPr>
        <w:t xml:space="preserve">A recent study from the United Kingdom (UK) showed that </w:t>
      </w:r>
      <w:r w:rsidR="001C4BC4" w:rsidRPr="001657C6">
        <w:rPr>
          <w:rFonts w:ascii="Times New Roman" w:hAnsi="Times New Roman" w:cs="Times New Roman"/>
          <w:sz w:val="20"/>
          <w:szCs w:val="20"/>
        </w:rPr>
        <w:t>children who live</w:t>
      </w:r>
      <w:r w:rsidR="00460895" w:rsidRPr="001657C6">
        <w:rPr>
          <w:rFonts w:ascii="Times New Roman" w:hAnsi="Times New Roman" w:cs="Times New Roman"/>
          <w:sz w:val="20"/>
          <w:szCs w:val="20"/>
        </w:rPr>
        <w:t>d</w:t>
      </w:r>
      <w:r w:rsidR="001C4BC4" w:rsidRPr="001657C6">
        <w:rPr>
          <w:rFonts w:ascii="Times New Roman" w:hAnsi="Times New Roman" w:cs="Times New Roman"/>
          <w:sz w:val="20"/>
          <w:szCs w:val="20"/>
        </w:rPr>
        <w:t xml:space="preserve"> near a large variety of fast food and takeaway outlets </w:t>
      </w:r>
      <w:r w:rsidR="00460895" w:rsidRPr="001657C6">
        <w:rPr>
          <w:rFonts w:ascii="Times New Roman" w:hAnsi="Times New Roman" w:cs="Times New Roman"/>
          <w:sz w:val="20"/>
          <w:szCs w:val="20"/>
        </w:rPr>
        <w:t>were</w:t>
      </w:r>
      <w:r w:rsidR="001C4BC4" w:rsidRPr="001657C6">
        <w:rPr>
          <w:rFonts w:ascii="Times New Roman" w:hAnsi="Times New Roman" w:cs="Times New Roman"/>
          <w:sz w:val="20"/>
          <w:szCs w:val="20"/>
        </w:rPr>
        <w:t xml:space="preserve"> more likely to be overweight or obese</w:t>
      </w:r>
      <w:r w:rsidR="001A5966" w:rsidRPr="001657C6">
        <w:rPr>
          <w:rFonts w:ascii="Times New Roman" w:hAnsi="Times New Roman" w:cs="Times New Roman"/>
          <w:sz w:val="20"/>
          <w:szCs w:val="20"/>
        </w:rPr>
        <w:t>.</w:t>
      </w:r>
      <w:r w:rsidR="00C3670E" w:rsidRPr="001657C6">
        <w:rPr>
          <w:rFonts w:ascii="Times New Roman" w:hAnsi="Times New Roman" w:cs="Times New Roman"/>
          <w:sz w:val="20"/>
          <w:szCs w:val="20"/>
        </w:rPr>
        <w:fldChar w:fldCharType="begin">
          <w:fldData xml:space="preserve">PEVuZE5vdGU+PENpdGU+PEF1dGhvcj5DZXRhdGVhbnU8L0F1dGhvcj48WWVhcj4yMDE0PC9ZZWFy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PEVuZE5vdGU+PENpdGU+PEF1dGhvcj5DZXRhdGVhbnU8L0F1dGhvcj48WWVhcj4yMDE0PC9ZZWFy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00C3670E" w:rsidRPr="001657C6">
        <w:rPr>
          <w:rFonts w:ascii="Times New Roman" w:hAnsi="Times New Roman" w:cs="Times New Roman"/>
          <w:sz w:val="20"/>
          <w:szCs w:val="20"/>
        </w:rPr>
      </w:r>
      <w:r w:rsidR="00C3670E"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[5]</w:t>
      </w:r>
      <w:r w:rsidR="00C3670E" w:rsidRPr="001657C6">
        <w:rPr>
          <w:rFonts w:ascii="Times New Roman" w:hAnsi="Times New Roman" w:cs="Times New Roman"/>
          <w:sz w:val="20"/>
          <w:szCs w:val="20"/>
        </w:rPr>
        <w:fldChar w:fldCharType="end"/>
      </w:r>
      <w:r w:rsidR="001C4BC4" w:rsidRPr="001657C6">
        <w:rPr>
          <w:rFonts w:ascii="Times New Roman" w:hAnsi="Times New Roman" w:cs="Times New Roman"/>
          <w:sz w:val="20"/>
          <w:szCs w:val="20"/>
        </w:rPr>
        <w:t xml:space="preserve"> </w:t>
      </w:r>
      <w:r w:rsidR="004E41C5" w:rsidRPr="001657C6">
        <w:rPr>
          <w:rFonts w:ascii="Times New Roman" w:hAnsi="Times New Roman" w:cs="Times New Roman"/>
          <w:sz w:val="20"/>
          <w:szCs w:val="20"/>
        </w:rPr>
        <w:t>The results also showed that children</w:t>
      </w:r>
      <w:r w:rsidR="00460895" w:rsidRPr="001657C6">
        <w:rPr>
          <w:rFonts w:ascii="Times New Roman" w:hAnsi="Times New Roman" w:cs="Times New Roman"/>
          <w:sz w:val="20"/>
          <w:szCs w:val="20"/>
        </w:rPr>
        <w:t xml:space="preserve"> </w:t>
      </w:r>
      <w:r w:rsidR="00D37B09" w:rsidRPr="001657C6">
        <w:rPr>
          <w:rFonts w:ascii="Times New Roman" w:hAnsi="Times New Roman" w:cs="Times New Roman"/>
          <w:sz w:val="20"/>
          <w:szCs w:val="20"/>
        </w:rPr>
        <w:t xml:space="preserve">were less likely to be overweight or obese if they had </w:t>
      </w:r>
      <w:r w:rsidR="00460895" w:rsidRPr="001657C6">
        <w:rPr>
          <w:rFonts w:ascii="Times New Roman" w:hAnsi="Times New Roman" w:cs="Times New Roman"/>
          <w:sz w:val="20"/>
          <w:szCs w:val="20"/>
        </w:rPr>
        <w:t>greater</w:t>
      </w:r>
      <w:r w:rsidR="004E41C5" w:rsidRPr="001657C6">
        <w:rPr>
          <w:rFonts w:ascii="Times New Roman" w:hAnsi="Times New Roman" w:cs="Times New Roman"/>
          <w:sz w:val="20"/>
          <w:szCs w:val="20"/>
        </w:rPr>
        <w:t xml:space="preserve"> access to healthier food outlets</w:t>
      </w:r>
      <w:r w:rsidR="00A321FC" w:rsidRPr="001657C6">
        <w:rPr>
          <w:rFonts w:ascii="Times New Roman" w:hAnsi="Times New Roman" w:cs="Times New Roman"/>
          <w:sz w:val="20"/>
          <w:szCs w:val="20"/>
        </w:rPr>
        <w:t>,</w:t>
      </w:r>
      <w:r w:rsidR="004E41C5" w:rsidRPr="001657C6">
        <w:rPr>
          <w:rFonts w:ascii="Times New Roman" w:hAnsi="Times New Roman" w:cs="Times New Roman"/>
          <w:sz w:val="20"/>
          <w:szCs w:val="20"/>
        </w:rPr>
        <w:t xml:space="preserve"> such as greengrocers</w:t>
      </w:r>
      <w:r w:rsidR="006719B6" w:rsidRPr="001657C6">
        <w:rPr>
          <w:rFonts w:ascii="Times New Roman" w:hAnsi="Times New Roman" w:cs="Times New Roman"/>
          <w:sz w:val="20"/>
          <w:szCs w:val="20"/>
        </w:rPr>
        <w:t xml:space="preserve"> </w:t>
      </w:r>
      <w:r w:rsidR="00DA6A01" w:rsidRPr="001657C6">
        <w:rPr>
          <w:rFonts w:ascii="Times New Roman" w:hAnsi="Times New Roman" w:cs="Times New Roman"/>
          <w:sz w:val="20"/>
          <w:szCs w:val="20"/>
        </w:rPr>
        <w:t xml:space="preserve">(retail trader in fruit and vegetable) </w:t>
      </w:r>
      <w:r w:rsidR="006719B6" w:rsidRPr="001657C6">
        <w:rPr>
          <w:rFonts w:ascii="Times New Roman" w:hAnsi="Times New Roman" w:cs="Times New Roman"/>
          <w:sz w:val="20"/>
          <w:szCs w:val="20"/>
        </w:rPr>
        <w:t>and butchers</w:t>
      </w:r>
      <w:r w:rsidR="004E41C5" w:rsidRPr="001657C6">
        <w:rPr>
          <w:rFonts w:ascii="Times New Roman" w:hAnsi="Times New Roman" w:cs="Times New Roman"/>
          <w:sz w:val="20"/>
          <w:szCs w:val="20"/>
        </w:rPr>
        <w:t xml:space="preserve">, within </w:t>
      </w:r>
      <w:r w:rsidR="00D37B09" w:rsidRPr="001657C6">
        <w:rPr>
          <w:rFonts w:ascii="Times New Roman" w:hAnsi="Times New Roman" w:cs="Times New Roman"/>
          <w:sz w:val="20"/>
          <w:szCs w:val="20"/>
        </w:rPr>
        <w:t xml:space="preserve">their </w:t>
      </w:r>
      <w:r w:rsidR="004E41C5" w:rsidRPr="001657C6">
        <w:rPr>
          <w:rFonts w:ascii="Times New Roman" w:hAnsi="Times New Roman" w:cs="Times New Roman"/>
          <w:sz w:val="20"/>
          <w:szCs w:val="20"/>
        </w:rPr>
        <w:t>neighbourhood</w:t>
      </w:r>
      <w:r w:rsidR="003B03A2" w:rsidRPr="001657C6">
        <w:rPr>
          <w:rFonts w:ascii="Times New Roman" w:hAnsi="Times New Roman" w:cs="Times New Roman"/>
          <w:sz w:val="20"/>
          <w:szCs w:val="20"/>
        </w:rPr>
        <w:t>s</w:t>
      </w:r>
      <w:r w:rsidR="004E41C5" w:rsidRPr="001657C6">
        <w:rPr>
          <w:rFonts w:ascii="Times New Roman" w:hAnsi="Times New Roman" w:cs="Times New Roman"/>
          <w:sz w:val="20"/>
          <w:szCs w:val="20"/>
        </w:rPr>
        <w:t>.</w:t>
      </w:r>
      <w:r w:rsidR="002669D1" w:rsidRPr="001657C6">
        <w:rPr>
          <w:rFonts w:ascii="Times New Roman" w:hAnsi="Times New Roman" w:cs="Times New Roman"/>
          <w:sz w:val="20"/>
          <w:szCs w:val="20"/>
        </w:rPr>
        <w:t xml:space="preserve"> </w:t>
      </w:r>
      <w:r w:rsidR="00FC6A1C" w:rsidRPr="001657C6">
        <w:rPr>
          <w:rFonts w:ascii="Times New Roman" w:hAnsi="Times New Roman" w:cs="Times New Roman"/>
          <w:sz w:val="20"/>
          <w:szCs w:val="20"/>
        </w:rPr>
        <w:t xml:space="preserve">While evidence </w:t>
      </w:r>
      <w:r w:rsidR="008B0431" w:rsidRPr="001657C6">
        <w:rPr>
          <w:rFonts w:ascii="Times New Roman" w:hAnsi="Times New Roman" w:cs="Times New Roman"/>
          <w:sz w:val="20"/>
          <w:szCs w:val="20"/>
        </w:rPr>
        <w:t>for</w:t>
      </w:r>
      <w:r w:rsidR="00FC6A1C" w:rsidRPr="001657C6">
        <w:rPr>
          <w:rFonts w:ascii="Times New Roman" w:hAnsi="Times New Roman" w:cs="Times New Roman"/>
          <w:sz w:val="20"/>
          <w:szCs w:val="20"/>
        </w:rPr>
        <w:t xml:space="preserve"> </w:t>
      </w:r>
      <w:r w:rsidR="008B0431" w:rsidRPr="001657C6">
        <w:rPr>
          <w:rFonts w:ascii="Times New Roman" w:hAnsi="Times New Roman" w:cs="Times New Roman"/>
          <w:sz w:val="20"/>
          <w:szCs w:val="20"/>
        </w:rPr>
        <w:t>an association between</w:t>
      </w:r>
      <w:r w:rsidRPr="001657C6">
        <w:rPr>
          <w:rFonts w:ascii="Times New Roman" w:hAnsi="Times New Roman" w:cs="Times New Roman"/>
          <w:sz w:val="20"/>
          <w:szCs w:val="20"/>
        </w:rPr>
        <w:t xml:space="preserve"> the neighbourhood food environment </w:t>
      </w:r>
      <w:r w:rsidR="008B0431" w:rsidRPr="001657C6">
        <w:rPr>
          <w:rFonts w:ascii="Times New Roman" w:hAnsi="Times New Roman" w:cs="Times New Roman"/>
          <w:sz w:val="20"/>
          <w:szCs w:val="20"/>
        </w:rPr>
        <w:t>and</w:t>
      </w:r>
      <w:r w:rsidR="00FC6A1C" w:rsidRPr="001657C6">
        <w:rPr>
          <w:rFonts w:ascii="Times New Roman" w:hAnsi="Times New Roman" w:cs="Times New Roman"/>
          <w:sz w:val="20"/>
          <w:szCs w:val="20"/>
        </w:rPr>
        <w:t xml:space="preserve"> the</w:t>
      </w:r>
      <w:r w:rsidRPr="001657C6">
        <w:rPr>
          <w:rFonts w:ascii="Times New Roman" w:hAnsi="Times New Roman" w:cs="Times New Roman"/>
          <w:sz w:val="20"/>
          <w:szCs w:val="20"/>
        </w:rPr>
        <w:t xml:space="preserve"> </w:t>
      </w:r>
      <w:r w:rsidR="004F470E" w:rsidRPr="001657C6">
        <w:rPr>
          <w:rFonts w:ascii="Times New Roman" w:hAnsi="Times New Roman" w:cs="Times New Roman"/>
          <w:sz w:val="20"/>
          <w:szCs w:val="20"/>
        </w:rPr>
        <w:t>h</w:t>
      </w:r>
      <w:r w:rsidR="00BA325C" w:rsidRPr="001657C6">
        <w:rPr>
          <w:rFonts w:ascii="Times New Roman" w:hAnsi="Times New Roman" w:cs="Times New Roman"/>
          <w:sz w:val="20"/>
          <w:szCs w:val="20"/>
        </w:rPr>
        <w:t>ealth</w:t>
      </w:r>
      <w:r w:rsidRPr="001657C6">
        <w:rPr>
          <w:rFonts w:ascii="Times New Roman" w:hAnsi="Times New Roman" w:cs="Times New Roman"/>
          <w:sz w:val="20"/>
          <w:szCs w:val="20"/>
        </w:rPr>
        <w:t xml:space="preserve"> </w:t>
      </w:r>
      <w:r w:rsidR="00FC6A1C" w:rsidRPr="001657C6">
        <w:rPr>
          <w:rFonts w:ascii="Times New Roman" w:hAnsi="Times New Roman" w:cs="Times New Roman"/>
          <w:sz w:val="20"/>
          <w:szCs w:val="20"/>
        </w:rPr>
        <w:t>of</w:t>
      </w:r>
      <w:r w:rsidRPr="001657C6">
        <w:rPr>
          <w:rFonts w:ascii="Times New Roman" w:hAnsi="Times New Roman" w:cs="Times New Roman"/>
          <w:sz w:val="20"/>
          <w:szCs w:val="20"/>
        </w:rPr>
        <w:t xml:space="preserve"> children</w:t>
      </w:r>
      <w:r w:rsidR="002669D1" w:rsidRPr="001657C6">
        <w:rPr>
          <w:rFonts w:ascii="Times New Roman" w:hAnsi="Times New Roman" w:cs="Times New Roman"/>
          <w:sz w:val="20"/>
          <w:szCs w:val="20"/>
        </w:rPr>
        <w:t xml:space="preserve"> is growing</w:t>
      </w:r>
      <w:r w:rsidR="00FC6A1C" w:rsidRPr="001657C6">
        <w:rPr>
          <w:rFonts w:ascii="Times New Roman" w:hAnsi="Times New Roman" w:cs="Times New Roman"/>
          <w:sz w:val="20"/>
          <w:szCs w:val="20"/>
        </w:rPr>
        <w:t xml:space="preserve">, </w:t>
      </w:r>
      <w:r w:rsidR="00502760" w:rsidRPr="001657C6">
        <w:rPr>
          <w:rFonts w:ascii="Times New Roman" w:hAnsi="Times New Roman" w:cs="Times New Roman"/>
          <w:sz w:val="20"/>
          <w:szCs w:val="20"/>
        </w:rPr>
        <w:t xml:space="preserve">no study </w:t>
      </w:r>
      <w:r w:rsidR="002669D1" w:rsidRPr="001657C6">
        <w:rPr>
          <w:rFonts w:ascii="Times New Roman" w:hAnsi="Times New Roman" w:cs="Times New Roman"/>
          <w:sz w:val="20"/>
          <w:szCs w:val="20"/>
        </w:rPr>
        <w:t xml:space="preserve">to </w:t>
      </w:r>
      <w:r w:rsidR="00AC2DE0" w:rsidRPr="001657C6">
        <w:rPr>
          <w:rFonts w:ascii="Times New Roman" w:hAnsi="Times New Roman" w:cs="Times New Roman"/>
          <w:sz w:val="20"/>
          <w:szCs w:val="20"/>
        </w:rPr>
        <w:t xml:space="preserve">date </w:t>
      </w:r>
      <w:r w:rsidR="00502760" w:rsidRPr="001657C6">
        <w:rPr>
          <w:rFonts w:ascii="Times New Roman" w:hAnsi="Times New Roman" w:cs="Times New Roman"/>
          <w:sz w:val="20"/>
          <w:szCs w:val="20"/>
        </w:rPr>
        <w:t xml:space="preserve">has examined </w:t>
      </w:r>
      <w:r w:rsidR="00B835BE" w:rsidRPr="001657C6">
        <w:rPr>
          <w:rFonts w:ascii="Times New Roman" w:hAnsi="Times New Roman" w:cs="Times New Roman"/>
          <w:sz w:val="20"/>
          <w:szCs w:val="20"/>
        </w:rPr>
        <w:t>how</w:t>
      </w:r>
      <w:r w:rsidR="00502760" w:rsidRPr="001657C6">
        <w:rPr>
          <w:rFonts w:ascii="Times New Roman" w:hAnsi="Times New Roman" w:cs="Times New Roman"/>
          <w:sz w:val="20"/>
          <w:szCs w:val="20"/>
        </w:rPr>
        <w:t xml:space="preserve"> food outlet density </w:t>
      </w:r>
      <w:r w:rsidR="00B835BE" w:rsidRPr="001657C6">
        <w:rPr>
          <w:rFonts w:ascii="Times New Roman" w:hAnsi="Times New Roman" w:cs="Times New Roman"/>
          <w:sz w:val="20"/>
          <w:szCs w:val="20"/>
        </w:rPr>
        <w:t>relates to</w:t>
      </w:r>
      <w:r w:rsidR="00502760" w:rsidRPr="001657C6">
        <w:rPr>
          <w:rFonts w:ascii="Times New Roman" w:hAnsi="Times New Roman" w:cs="Times New Roman"/>
          <w:sz w:val="20"/>
          <w:szCs w:val="20"/>
        </w:rPr>
        <w:t xml:space="preserve"> </w:t>
      </w:r>
      <w:r w:rsidR="00460895" w:rsidRPr="001657C6">
        <w:rPr>
          <w:rFonts w:ascii="Times New Roman" w:hAnsi="Times New Roman" w:cs="Times New Roman"/>
          <w:sz w:val="20"/>
          <w:szCs w:val="20"/>
        </w:rPr>
        <w:t xml:space="preserve">childhood </w:t>
      </w:r>
      <w:r w:rsidR="003E3DF3" w:rsidRPr="001657C6">
        <w:rPr>
          <w:rFonts w:ascii="Times New Roman" w:hAnsi="Times New Roman" w:cs="Times New Roman"/>
          <w:sz w:val="20"/>
          <w:szCs w:val="20"/>
        </w:rPr>
        <w:t xml:space="preserve">bone </w:t>
      </w:r>
      <w:r w:rsidR="008D223B" w:rsidRPr="001657C6">
        <w:rPr>
          <w:rFonts w:ascii="Times New Roman" w:hAnsi="Times New Roman" w:cs="Times New Roman"/>
          <w:sz w:val="20"/>
          <w:szCs w:val="20"/>
        </w:rPr>
        <w:t>health</w:t>
      </w:r>
      <w:r w:rsidRPr="001657C6">
        <w:rPr>
          <w:rFonts w:ascii="Times New Roman" w:hAnsi="Times New Roman" w:cs="Times New Roman"/>
          <w:sz w:val="20"/>
          <w:szCs w:val="20"/>
        </w:rPr>
        <w:t xml:space="preserve">. </w:t>
      </w:r>
    </w:p>
    <w:p w14:paraId="34C59741" w14:textId="77777777" w:rsidR="00CA2C52" w:rsidRPr="001657C6" w:rsidRDefault="00CA2C52" w:rsidP="00612C83">
      <w:pPr>
        <w:spacing w:line="480" w:lineRule="auto"/>
        <w:rPr>
          <w:rFonts w:ascii="Times New Roman" w:hAnsi="Times New Roman" w:cs="Times New Roman"/>
          <w:sz w:val="20"/>
          <w:szCs w:val="20"/>
        </w:rPr>
      </w:pPr>
    </w:p>
    <w:p w14:paraId="547377D7" w14:textId="039854E5" w:rsidR="001F676F" w:rsidRPr="001657C6" w:rsidRDefault="00024F3B" w:rsidP="00612C83">
      <w:pPr>
        <w:spacing w:line="480" w:lineRule="auto"/>
        <w:rPr>
          <w:rFonts w:ascii="Times New Roman" w:hAnsi="Times New Roman" w:cs="Times New Roman"/>
          <w:sz w:val="20"/>
          <w:szCs w:val="20"/>
        </w:rPr>
      </w:pPr>
      <w:r w:rsidRPr="001657C6">
        <w:rPr>
          <w:rFonts w:ascii="Times New Roman" w:hAnsi="Times New Roman" w:cs="Times New Roman"/>
          <w:sz w:val="20"/>
          <w:szCs w:val="20"/>
        </w:rPr>
        <w:t>Improving the dietary behaviours of</w:t>
      </w:r>
      <w:r w:rsidR="005373D4" w:rsidRPr="001657C6">
        <w:rPr>
          <w:rFonts w:ascii="Times New Roman" w:hAnsi="Times New Roman" w:cs="Times New Roman"/>
          <w:sz w:val="20"/>
          <w:szCs w:val="20"/>
        </w:rPr>
        <w:t xml:space="preserve"> child</w:t>
      </w:r>
      <w:r w:rsidRPr="001657C6">
        <w:rPr>
          <w:rFonts w:ascii="Times New Roman" w:hAnsi="Times New Roman" w:cs="Times New Roman"/>
          <w:sz w:val="20"/>
          <w:szCs w:val="20"/>
        </w:rPr>
        <w:t>ren</w:t>
      </w:r>
      <w:r w:rsidR="005373D4" w:rsidRPr="001657C6">
        <w:rPr>
          <w:rFonts w:ascii="Times New Roman" w:hAnsi="Times New Roman" w:cs="Times New Roman"/>
          <w:sz w:val="20"/>
          <w:szCs w:val="20"/>
        </w:rPr>
        <w:t xml:space="preserve"> is a</w:t>
      </w:r>
      <w:r w:rsidRPr="001657C6">
        <w:rPr>
          <w:rFonts w:ascii="Times New Roman" w:hAnsi="Times New Roman" w:cs="Times New Roman"/>
          <w:sz w:val="20"/>
          <w:szCs w:val="20"/>
        </w:rPr>
        <w:t>n important public health issue</w:t>
      </w:r>
      <w:r w:rsidR="001A5966" w:rsidRPr="001657C6">
        <w:rPr>
          <w:rFonts w:ascii="Times New Roman" w:hAnsi="Times New Roman" w:cs="Times New Roman"/>
          <w:sz w:val="20"/>
          <w:szCs w:val="20"/>
        </w:rPr>
        <w:t>.</w:t>
      </w:r>
      <w:r w:rsidR="00B11791" w:rsidRPr="001657C6">
        <w:rPr>
          <w:rFonts w:ascii="Times New Roman" w:hAnsi="Times New Roman" w:cs="Times New Roman"/>
          <w:sz w:val="20"/>
          <w:szCs w:val="20"/>
        </w:rPr>
        <w:fldChar w:fldCharType="begin">
          <w:fldData xml:space="preserve">PEVuZE5vdGU+PENpdGU+PEF1dGhvcj5EZXBhcnRtZW50IG9mIEhlYWx0aCBVSzwvQXV0aG9yPjxZ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PEVuZE5vdGU+PENpdGU+PEF1dGhvcj5EZXBhcnRtZW50IG9mIEhlYWx0aCBVSzwvQXV0aG9yPjxZ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00B11791" w:rsidRPr="001657C6">
        <w:rPr>
          <w:rFonts w:ascii="Times New Roman" w:hAnsi="Times New Roman" w:cs="Times New Roman"/>
          <w:sz w:val="20"/>
          <w:szCs w:val="20"/>
        </w:rPr>
      </w:r>
      <w:r w:rsidR="00B11791"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[6-8]</w:t>
      </w:r>
      <w:r w:rsidR="00B11791" w:rsidRPr="001657C6">
        <w:rPr>
          <w:rFonts w:ascii="Times New Roman" w:hAnsi="Times New Roman" w:cs="Times New Roman"/>
          <w:sz w:val="20"/>
          <w:szCs w:val="20"/>
        </w:rPr>
        <w:fldChar w:fldCharType="end"/>
      </w:r>
      <w:r w:rsidR="00FC6A1C" w:rsidRPr="001657C6">
        <w:rPr>
          <w:rFonts w:ascii="Times New Roman" w:hAnsi="Times New Roman" w:cs="Times New Roman"/>
          <w:sz w:val="20"/>
          <w:szCs w:val="20"/>
        </w:rPr>
        <w:t xml:space="preserve"> </w:t>
      </w:r>
      <w:r w:rsidRPr="001657C6">
        <w:rPr>
          <w:rFonts w:ascii="Times New Roman" w:hAnsi="Times New Roman" w:cs="Times New Roman"/>
          <w:sz w:val="20"/>
          <w:szCs w:val="20"/>
        </w:rPr>
        <w:t>Dietary patterns adopted in childhood track to adolescence and into adulthood</w:t>
      </w:r>
      <w:r w:rsidR="001A5966" w:rsidRPr="001657C6">
        <w:rPr>
          <w:rFonts w:ascii="Times New Roman" w:hAnsi="Times New Roman" w:cs="Times New Roman"/>
          <w:sz w:val="20"/>
          <w:szCs w:val="20"/>
        </w:rPr>
        <w:t>.</w:t>
      </w:r>
      <w:r w:rsidRPr="001657C6">
        <w:rPr>
          <w:rFonts w:ascii="Times New Roman" w:hAnsi="Times New Roman" w:cs="Times New Roman"/>
          <w:sz w:val="20"/>
          <w:szCs w:val="20"/>
        </w:rPr>
        <w:fldChar w:fldCharType="begin">
          <w:fldData xml:space="preserve">PEVuZE5vdGU+PENpdGU+PEF1dGhvcj5Ob3J0aHN0b25lPC9BdXRob3I+PFllYXI+MjAwODwvWWVh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PEVuZE5vdGU+PENpdGU+PEF1dGhvcj5Ob3J0aHN0b25lPC9BdXRob3I+PFllYXI+MjAwODwvWWVh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Pr="001657C6">
        <w:rPr>
          <w:rFonts w:ascii="Times New Roman" w:hAnsi="Times New Roman" w:cs="Times New Roman"/>
          <w:sz w:val="20"/>
          <w:szCs w:val="20"/>
        </w:rPr>
      </w:r>
      <w:r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[9,10]</w:t>
      </w:r>
      <w:r w:rsidRPr="001657C6">
        <w:rPr>
          <w:rFonts w:ascii="Times New Roman" w:hAnsi="Times New Roman" w:cs="Times New Roman"/>
          <w:sz w:val="20"/>
          <w:szCs w:val="20"/>
        </w:rPr>
        <w:fldChar w:fldCharType="end"/>
      </w:r>
      <w:r w:rsidR="00875370" w:rsidRPr="001657C6">
        <w:rPr>
          <w:rFonts w:ascii="Times New Roman" w:hAnsi="Times New Roman" w:cs="Times New Roman"/>
          <w:sz w:val="20"/>
          <w:szCs w:val="20"/>
        </w:rPr>
        <w:t xml:space="preserve"> Furthermore, healthier dietary patterns are associated with lower risks of </w:t>
      </w:r>
      <w:r w:rsidR="00FC2A73" w:rsidRPr="001657C6">
        <w:rPr>
          <w:rFonts w:ascii="Times New Roman" w:hAnsi="Times New Roman" w:cs="Times New Roman"/>
          <w:sz w:val="20"/>
          <w:szCs w:val="20"/>
        </w:rPr>
        <w:t>chronic diseases such as cardiovascular disease, type-2 diabetes and osteoporosis</w:t>
      </w:r>
      <w:r w:rsidR="001A5966" w:rsidRPr="001657C6">
        <w:rPr>
          <w:rFonts w:ascii="Times New Roman" w:hAnsi="Times New Roman" w:cs="Times New Roman"/>
          <w:sz w:val="20"/>
          <w:szCs w:val="20"/>
        </w:rPr>
        <w:t>.</w:t>
      </w:r>
      <w:r w:rsidR="00875370" w:rsidRPr="001657C6">
        <w:rPr>
          <w:rFonts w:ascii="Times New Roman" w:hAnsi="Times New Roman" w:cs="Times New Roman"/>
          <w:sz w:val="20"/>
          <w:szCs w:val="20"/>
        </w:rPr>
        <w:fldChar w:fldCharType="begin">
          <w:fldData xml:space="preserve">PEVuZE5vdGU+PENpdGU+PEF1dGhvcj5Xb3JsZCBIZWFsdGggT3JnYW5pc2F0aW9uPC9BdXRob3I+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PEVuZE5vdGU+PENpdGU+PEF1dGhvcj5Xb3JsZCBIZWFsdGggT3JnYW5pc2F0aW9uPC9BdXRob3I+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00875370" w:rsidRPr="001657C6">
        <w:rPr>
          <w:rFonts w:ascii="Times New Roman" w:hAnsi="Times New Roman" w:cs="Times New Roman"/>
          <w:sz w:val="20"/>
          <w:szCs w:val="20"/>
        </w:rPr>
      </w:r>
      <w:r w:rsidR="00875370"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[11-13]</w:t>
      </w:r>
      <w:r w:rsidR="00875370" w:rsidRPr="001657C6">
        <w:rPr>
          <w:rFonts w:ascii="Times New Roman" w:hAnsi="Times New Roman" w:cs="Times New Roman"/>
          <w:sz w:val="20"/>
          <w:szCs w:val="20"/>
        </w:rPr>
        <w:fldChar w:fldCharType="end"/>
      </w:r>
      <w:r w:rsidRPr="001657C6">
        <w:rPr>
          <w:rFonts w:ascii="Times New Roman" w:hAnsi="Times New Roman" w:cs="Times New Roman"/>
          <w:sz w:val="20"/>
          <w:szCs w:val="20"/>
        </w:rPr>
        <w:t xml:space="preserve"> </w:t>
      </w:r>
      <w:r w:rsidR="00A3672F" w:rsidRPr="001657C6">
        <w:rPr>
          <w:rFonts w:ascii="Times New Roman" w:hAnsi="Times New Roman" w:cs="Times New Roman"/>
          <w:sz w:val="20"/>
          <w:szCs w:val="20"/>
        </w:rPr>
        <w:t>A healthy dietary pattern</w:t>
      </w:r>
      <w:r w:rsidR="00027BE4" w:rsidRPr="001657C6">
        <w:rPr>
          <w:rFonts w:ascii="Times New Roman" w:hAnsi="Times New Roman" w:cs="Times New Roman"/>
          <w:sz w:val="20"/>
          <w:szCs w:val="20"/>
        </w:rPr>
        <w:t>,</w:t>
      </w:r>
      <w:r w:rsidR="008D223B" w:rsidRPr="001657C6">
        <w:rPr>
          <w:rFonts w:ascii="Times New Roman" w:hAnsi="Times New Roman" w:cs="Times New Roman"/>
          <w:sz w:val="20"/>
          <w:szCs w:val="20"/>
        </w:rPr>
        <w:t xml:space="preserve"> including an</w:t>
      </w:r>
      <w:r w:rsidR="00A3672F" w:rsidRPr="001657C6">
        <w:rPr>
          <w:rFonts w:ascii="Times New Roman" w:hAnsi="Times New Roman" w:cs="Times New Roman"/>
          <w:sz w:val="20"/>
          <w:szCs w:val="20"/>
        </w:rPr>
        <w:t xml:space="preserve"> adequate </w:t>
      </w:r>
      <w:r w:rsidR="008D223B" w:rsidRPr="001657C6">
        <w:rPr>
          <w:rFonts w:ascii="Times New Roman" w:hAnsi="Times New Roman" w:cs="Times New Roman"/>
          <w:sz w:val="20"/>
          <w:szCs w:val="20"/>
        </w:rPr>
        <w:t xml:space="preserve">intake of </w:t>
      </w:r>
      <w:r w:rsidR="00A3672F" w:rsidRPr="001657C6">
        <w:rPr>
          <w:rFonts w:ascii="Times New Roman" w:hAnsi="Times New Roman" w:cs="Times New Roman"/>
          <w:sz w:val="20"/>
          <w:szCs w:val="20"/>
        </w:rPr>
        <w:t>protein, calcium, vitamin D, fruits and vegetables</w:t>
      </w:r>
      <w:r w:rsidR="00D73293" w:rsidRPr="001657C6">
        <w:rPr>
          <w:rFonts w:ascii="Times New Roman" w:hAnsi="Times New Roman" w:cs="Times New Roman"/>
          <w:sz w:val="20"/>
          <w:szCs w:val="20"/>
        </w:rPr>
        <w:t>,</w:t>
      </w:r>
      <w:r w:rsidR="00A3672F" w:rsidRPr="001657C6">
        <w:rPr>
          <w:rFonts w:ascii="Times New Roman" w:hAnsi="Times New Roman" w:cs="Times New Roman"/>
          <w:sz w:val="20"/>
          <w:szCs w:val="20"/>
        </w:rPr>
        <w:t xml:space="preserve"> ha</w:t>
      </w:r>
      <w:r w:rsidR="008D223B" w:rsidRPr="001657C6">
        <w:rPr>
          <w:rFonts w:ascii="Times New Roman" w:hAnsi="Times New Roman" w:cs="Times New Roman"/>
          <w:sz w:val="20"/>
          <w:szCs w:val="20"/>
        </w:rPr>
        <w:t>s</w:t>
      </w:r>
      <w:r w:rsidR="00A3672F" w:rsidRPr="001657C6">
        <w:rPr>
          <w:rFonts w:ascii="Times New Roman" w:hAnsi="Times New Roman" w:cs="Times New Roman"/>
          <w:sz w:val="20"/>
          <w:szCs w:val="20"/>
        </w:rPr>
        <w:t xml:space="preserve"> a positive influence on bone health</w:t>
      </w:r>
      <w:r w:rsidR="001A5966" w:rsidRPr="001657C6">
        <w:rPr>
          <w:rFonts w:ascii="Times New Roman" w:hAnsi="Times New Roman" w:cs="Times New Roman"/>
          <w:sz w:val="20"/>
          <w:szCs w:val="20"/>
        </w:rPr>
        <w:t>.</w:t>
      </w:r>
      <w:r w:rsidR="00A3672F" w:rsidRPr="001657C6">
        <w:rPr>
          <w:rFonts w:ascii="Times New Roman" w:hAnsi="Times New Roman" w:cs="Times New Roman"/>
          <w:sz w:val="20"/>
          <w:szCs w:val="20"/>
        </w:rPr>
        <w:fldChar w:fldCharType="begin"/>
      </w:r>
      <w:r w:rsidR="0072032B" w:rsidRPr="001657C6">
        <w:rPr>
          <w:rFonts w:ascii="Times New Roman" w:hAnsi="Times New Roman" w:cs="Times New Roman"/>
          <w:sz w:val="20"/>
          <w:szCs w:val="20"/>
        </w:rPr>
        <w:instrText xml:space="preserve"> ADDIN EN.CITE &lt;EndNote&gt;&lt;Cite&gt;&lt;Author&gt;Levis&lt;/Author&gt;&lt;Year&gt;2012&lt;/Year&gt;&lt;RecNum&gt;605&lt;/RecNum&gt;&lt;DisplayText&gt;[13]&lt;/DisplayText&gt;&lt;record&gt;&lt;rec-number&gt;605&lt;/rec-number&gt;&lt;foreign-keys&gt;&lt;key app="EN" db-id="sw0xdarfpv2pepep9ah55ae5fxfwaaxa0ze2" timestamp="1417189950"&gt;605&lt;/key&gt;&lt;/foreign-keys&gt;&lt;ref-type name="Journal Article"&gt;17&lt;/ref-type&gt;&lt;contributors&gt;&lt;authors&gt;&lt;author&gt;Levis, S.&lt;/author&gt;&lt;author&gt;Lagari, V. S.&lt;/author&gt;&lt;/authors&gt;&lt;/contributors&gt;&lt;auth-address&gt;Geriatrics Institute, University of Miami Miller School of Medicine, FL 33101, USA. slevis@med.miami.edu&lt;/auth-address&gt;&lt;titles&gt;&lt;title&gt;The role of diet in osteoporosis prevention and management&lt;/title&gt;&lt;secondary-title&gt;Curr Osteoporos Rep&lt;/secondary-title&gt;&lt;alt-title&gt;Current osteoporosis reports&lt;/alt-title&gt;&lt;/titles&gt;&lt;periodical&gt;&lt;full-title&gt;Curr Osteoporos Rep&lt;/full-title&gt;&lt;abbr-1&gt;Current osteoporosis reports&lt;/abbr-1&gt;&lt;/periodical&gt;&lt;alt-periodical&gt;&lt;full-title&gt;Curr Osteoporos Rep&lt;/full-title&gt;&lt;abbr-1&gt;Current osteoporosis reports&lt;/abbr-1&gt;&lt;/alt-periodical&gt;&lt;pages&gt;296-302&lt;/pages&gt;&lt;volume&gt;10&lt;/volume&gt;&lt;number&gt;4&lt;/number&gt;&lt;keywords&gt;&lt;keyword&gt;Alcoholism/complications&lt;/keyword&gt;&lt;keyword&gt;Beverages/adverse effects&lt;/keyword&gt;&lt;keyword&gt;Bone Density&lt;/keyword&gt;&lt;keyword&gt;Calcium, Dietary&lt;/keyword&gt;&lt;keyword&gt;Dietary Proteins&lt;/keyword&gt;&lt;keyword&gt;Energy Intake&lt;/keyword&gt;&lt;keyword&gt;Fruit&lt;/keyword&gt;&lt;keyword&gt;Humans&lt;/keyword&gt;&lt;keyword&gt;Minerals&lt;/keyword&gt;&lt;keyword&gt;Osteoporosis/*diet therapy&lt;/keyword&gt;&lt;keyword&gt;Osteoporotic Fractures/*diet therapy&lt;/keyword&gt;&lt;keyword&gt;Risk Factors&lt;/keyword&gt;&lt;keyword&gt;Vegetables&lt;/keyword&gt;&lt;keyword&gt;Vitamin D&lt;/keyword&gt;&lt;/keywords&gt;&lt;dates&gt;&lt;year&gt;2012&lt;/year&gt;&lt;pub-dates&gt;&lt;date&gt;Dec&lt;/date&gt;&lt;/pub-dates&gt;&lt;/dates&gt;&lt;isbn&gt;1544-2241 (Electronic)&amp;#xD;1544-1873 (Linking)&lt;/isbn&gt;&lt;accession-num&gt;23001895&lt;/accession-num&gt;&lt;urls&gt;&lt;related-urls&gt;&lt;url&gt;http://www.ncbi.nlm.nih.gov/pubmed/23001895&lt;/url&gt;&lt;/related-urls&gt;&lt;/urls&gt;&lt;electronic-resource-num&gt;10.1007/s11914-012-0119-y&lt;/electronic-resource-num&gt;&lt;/record&gt;&lt;/Cite&gt;&lt;/EndNote&gt;</w:instrText>
      </w:r>
      <w:r w:rsidR="00A3672F"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[13]</w:t>
      </w:r>
      <w:r w:rsidR="00A3672F" w:rsidRPr="001657C6">
        <w:rPr>
          <w:rFonts w:ascii="Times New Roman" w:hAnsi="Times New Roman" w:cs="Times New Roman"/>
          <w:sz w:val="20"/>
          <w:szCs w:val="20"/>
        </w:rPr>
        <w:fldChar w:fldCharType="end"/>
      </w:r>
      <w:r w:rsidR="00A3672F" w:rsidRPr="001657C6">
        <w:rPr>
          <w:rFonts w:ascii="Times New Roman" w:hAnsi="Times New Roman" w:cs="Times New Roman"/>
          <w:sz w:val="20"/>
          <w:szCs w:val="20"/>
        </w:rPr>
        <w:t xml:space="preserve"> The effect of diet on bone health commences early - in utero, </w:t>
      </w:r>
      <w:r w:rsidR="007D1B93" w:rsidRPr="001657C6">
        <w:rPr>
          <w:rFonts w:ascii="Times New Roman" w:hAnsi="Times New Roman" w:cs="Times New Roman"/>
          <w:sz w:val="20"/>
          <w:szCs w:val="20"/>
        </w:rPr>
        <w:t xml:space="preserve">and during </w:t>
      </w:r>
      <w:r w:rsidR="00A3672F" w:rsidRPr="001657C6">
        <w:rPr>
          <w:rFonts w:ascii="Times New Roman" w:hAnsi="Times New Roman" w:cs="Times New Roman"/>
          <w:sz w:val="20"/>
          <w:szCs w:val="20"/>
        </w:rPr>
        <w:t>infancy and childhood</w:t>
      </w:r>
      <w:r w:rsidR="001A5966" w:rsidRPr="001657C6">
        <w:rPr>
          <w:rFonts w:ascii="Times New Roman" w:hAnsi="Times New Roman" w:cs="Times New Roman"/>
          <w:sz w:val="20"/>
          <w:szCs w:val="20"/>
        </w:rPr>
        <w:t>.</w:t>
      </w:r>
      <w:r w:rsidR="00027BE4" w:rsidRPr="001657C6">
        <w:rPr>
          <w:rFonts w:ascii="Times New Roman" w:hAnsi="Times New Roman" w:cs="Times New Roman"/>
          <w:sz w:val="20"/>
          <w:szCs w:val="20"/>
        </w:rPr>
        <w:fldChar w:fldCharType="begin">
          <w:fldData xml:space="preserve">PEVuZE5vdGU+PENpdGU+PEF1dGhvcj5EZXZsaW48L0F1dGhvcj48WWVhcj4yMDEyPC9ZZWFyPjxS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PEVuZE5vdGU+PENpdGU+PEF1dGhvcj5EZXZsaW48L0F1dGhvcj48WWVhcj4yMDEyPC9ZZWFyPjxS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00027BE4" w:rsidRPr="001657C6">
        <w:rPr>
          <w:rFonts w:ascii="Times New Roman" w:hAnsi="Times New Roman" w:cs="Times New Roman"/>
          <w:sz w:val="20"/>
          <w:szCs w:val="20"/>
        </w:rPr>
      </w:r>
      <w:r w:rsidR="00027BE4"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[14-16]</w:t>
      </w:r>
      <w:r w:rsidR="00027BE4" w:rsidRPr="001657C6">
        <w:rPr>
          <w:rFonts w:ascii="Times New Roman" w:hAnsi="Times New Roman" w:cs="Times New Roman"/>
          <w:sz w:val="20"/>
          <w:szCs w:val="20"/>
        </w:rPr>
        <w:fldChar w:fldCharType="end"/>
      </w:r>
      <w:r w:rsidR="00A3672F" w:rsidRPr="001657C6">
        <w:rPr>
          <w:rFonts w:ascii="Times New Roman" w:hAnsi="Times New Roman" w:cs="Times New Roman"/>
          <w:sz w:val="20"/>
          <w:szCs w:val="20"/>
        </w:rPr>
        <w:t xml:space="preserve"> </w:t>
      </w:r>
      <w:r w:rsidR="000E7162" w:rsidRPr="001657C6">
        <w:rPr>
          <w:rFonts w:ascii="Times New Roman" w:hAnsi="Times New Roman" w:cs="Times New Roman"/>
          <w:sz w:val="20"/>
          <w:szCs w:val="20"/>
        </w:rPr>
        <w:t>B</w:t>
      </w:r>
      <w:r w:rsidR="0052592D" w:rsidRPr="001657C6">
        <w:rPr>
          <w:rFonts w:ascii="Times New Roman" w:hAnsi="Times New Roman" w:cs="Times New Roman"/>
          <w:sz w:val="20"/>
          <w:szCs w:val="20"/>
        </w:rPr>
        <w:t xml:space="preserve">one </w:t>
      </w:r>
      <w:r w:rsidR="005E2F69" w:rsidRPr="001657C6">
        <w:rPr>
          <w:rFonts w:ascii="Times New Roman" w:hAnsi="Times New Roman" w:cs="Times New Roman"/>
          <w:sz w:val="20"/>
          <w:szCs w:val="20"/>
        </w:rPr>
        <w:t xml:space="preserve">growth in early life </w:t>
      </w:r>
      <w:r w:rsidR="0052592D" w:rsidRPr="001657C6">
        <w:rPr>
          <w:rFonts w:ascii="Times New Roman" w:hAnsi="Times New Roman" w:cs="Times New Roman"/>
          <w:sz w:val="20"/>
          <w:szCs w:val="20"/>
        </w:rPr>
        <w:t>has</w:t>
      </w:r>
      <w:r w:rsidR="000E7162" w:rsidRPr="001657C6">
        <w:rPr>
          <w:rFonts w:ascii="Times New Roman" w:hAnsi="Times New Roman" w:cs="Times New Roman"/>
          <w:sz w:val="20"/>
          <w:szCs w:val="20"/>
        </w:rPr>
        <w:t xml:space="preserve"> </w:t>
      </w:r>
      <w:r w:rsidR="0052592D" w:rsidRPr="001657C6">
        <w:rPr>
          <w:rFonts w:ascii="Times New Roman" w:hAnsi="Times New Roman" w:cs="Times New Roman"/>
          <w:sz w:val="20"/>
          <w:szCs w:val="20"/>
        </w:rPr>
        <w:t xml:space="preserve">been shown to </w:t>
      </w:r>
      <w:r w:rsidR="005373D4" w:rsidRPr="001657C6">
        <w:rPr>
          <w:rFonts w:ascii="Times New Roman" w:hAnsi="Times New Roman" w:cs="Times New Roman"/>
          <w:sz w:val="20"/>
          <w:szCs w:val="20"/>
        </w:rPr>
        <w:t xml:space="preserve">be an important </w:t>
      </w:r>
      <w:r w:rsidR="0052592D" w:rsidRPr="001657C6">
        <w:rPr>
          <w:rFonts w:ascii="Times New Roman" w:hAnsi="Times New Roman" w:cs="Times New Roman"/>
          <w:sz w:val="20"/>
          <w:szCs w:val="20"/>
        </w:rPr>
        <w:t>predict</w:t>
      </w:r>
      <w:r w:rsidR="005373D4" w:rsidRPr="001657C6">
        <w:rPr>
          <w:rFonts w:ascii="Times New Roman" w:hAnsi="Times New Roman" w:cs="Times New Roman"/>
          <w:sz w:val="20"/>
          <w:szCs w:val="20"/>
        </w:rPr>
        <w:t>or of</w:t>
      </w:r>
      <w:r w:rsidR="0052592D" w:rsidRPr="001657C6">
        <w:rPr>
          <w:rFonts w:ascii="Times New Roman" w:hAnsi="Times New Roman" w:cs="Times New Roman"/>
          <w:sz w:val="20"/>
          <w:szCs w:val="20"/>
        </w:rPr>
        <w:t xml:space="preserve"> adult bone </w:t>
      </w:r>
      <w:r w:rsidR="005575CE" w:rsidRPr="001657C6">
        <w:rPr>
          <w:rFonts w:ascii="Times New Roman" w:hAnsi="Times New Roman" w:cs="Times New Roman"/>
          <w:sz w:val="20"/>
          <w:szCs w:val="20"/>
        </w:rPr>
        <w:t>health</w:t>
      </w:r>
      <w:r w:rsidR="007D1B93" w:rsidRPr="001657C6">
        <w:rPr>
          <w:rFonts w:ascii="Times New Roman" w:hAnsi="Times New Roman" w:cs="Times New Roman"/>
          <w:sz w:val="20"/>
          <w:szCs w:val="20"/>
        </w:rPr>
        <w:t xml:space="preserve"> with </w:t>
      </w:r>
      <w:r w:rsidR="00D5023F" w:rsidRPr="001657C6">
        <w:rPr>
          <w:rFonts w:ascii="Times New Roman" w:hAnsi="Times New Roman" w:cs="Times New Roman"/>
          <w:sz w:val="20"/>
          <w:szCs w:val="20"/>
        </w:rPr>
        <w:t>bone</w:t>
      </w:r>
      <w:r w:rsidR="00F20502" w:rsidRPr="001657C6">
        <w:rPr>
          <w:rFonts w:ascii="Times New Roman" w:hAnsi="Times New Roman" w:cs="Times New Roman"/>
          <w:sz w:val="20"/>
          <w:szCs w:val="20"/>
        </w:rPr>
        <w:t xml:space="preserve"> size and density track</w:t>
      </w:r>
      <w:r w:rsidR="007D1B93" w:rsidRPr="001657C6">
        <w:rPr>
          <w:rFonts w:ascii="Times New Roman" w:hAnsi="Times New Roman" w:cs="Times New Roman"/>
          <w:sz w:val="20"/>
          <w:szCs w:val="20"/>
        </w:rPr>
        <w:t>ing</w:t>
      </w:r>
      <w:r w:rsidR="00F20502" w:rsidRPr="001657C6">
        <w:rPr>
          <w:rFonts w:ascii="Times New Roman" w:hAnsi="Times New Roman" w:cs="Times New Roman"/>
          <w:sz w:val="20"/>
          <w:szCs w:val="20"/>
        </w:rPr>
        <w:t xml:space="preserve"> throughout childhood to peak</w:t>
      </w:r>
      <w:r w:rsidR="005373D4" w:rsidRPr="001657C6">
        <w:rPr>
          <w:rFonts w:ascii="Times New Roman" w:hAnsi="Times New Roman" w:cs="Times New Roman"/>
          <w:sz w:val="20"/>
          <w:szCs w:val="20"/>
        </w:rPr>
        <w:t xml:space="preserve"> </w:t>
      </w:r>
      <w:r w:rsidR="00F10809" w:rsidRPr="001657C6">
        <w:rPr>
          <w:rFonts w:ascii="Times New Roman" w:hAnsi="Times New Roman" w:cs="Times New Roman"/>
          <w:sz w:val="20"/>
          <w:szCs w:val="20"/>
        </w:rPr>
        <w:t xml:space="preserve">bone mass </w:t>
      </w:r>
      <w:r w:rsidR="005373D4" w:rsidRPr="001657C6">
        <w:rPr>
          <w:rFonts w:ascii="Times New Roman" w:hAnsi="Times New Roman" w:cs="Times New Roman"/>
          <w:sz w:val="20"/>
          <w:szCs w:val="20"/>
        </w:rPr>
        <w:t>achieved in early adulthood</w:t>
      </w:r>
      <w:r w:rsidR="001A5966" w:rsidRPr="001657C6">
        <w:rPr>
          <w:rFonts w:ascii="Times New Roman" w:hAnsi="Times New Roman" w:cs="Times New Roman"/>
          <w:sz w:val="20"/>
          <w:szCs w:val="20"/>
        </w:rPr>
        <w:t>.</w:t>
      </w:r>
      <w:r w:rsidR="0052592D" w:rsidRPr="001657C6">
        <w:rPr>
          <w:rFonts w:ascii="Times New Roman" w:hAnsi="Times New Roman" w:cs="Times New Roman"/>
          <w:sz w:val="20"/>
          <w:szCs w:val="20"/>
        </w:rPr>
        <w:fldChar w:fldCharType="begin">
          <w:fldData xml:space="preserve">PEVuZE5vdGU+PENpdGU+PEF1dGhvcj5Db29wZXI8L0F1dGhvcj48WWVhcj4xOTk1PC9ZZWFyPjxS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PEVuZE5vdGU+PENpdGU+PEF1dGhvcj5Db29wZXI8L0F1dGhvcj48WWVhcj4xOTk1PC9ZZWFyPjxS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0052592D" w:rsidRPr="001657C6">
        <w:rPr>
          <w:rFonts w:ascii="Times New Roman" w:hAnsi="Times New Roman" w:cs="Times New Roman"/>
          <w:sz w:val="20"/>
          <w:szCs w:val="20"/>
        </w:rPr>
      </w:r>
      <w:r w:rsidR="0052592D"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[17,18]</w:t>
      </w:r>
      <w:r w:rsidR="0052592D" w:rsidRPr="001657C6">
        <w:rPr>
          <w:rFonts w:ascii="Times New Roman" w:hAnsi="Times New Roman" w:cs="Times New Roman"/>
          <w:sz w:val="20"/>
          <w:szCs w:val="20"/>
        </w:rPr>
        <w:fldChar w:fldCharType="end"/>
      </w:r>
      <w:r w:rsidR="00107EA6" w:rsidRPr="001657C6">
        <w:rPr>
          <w:rFonts w:ascii="Times New Roman" w:hAnsi="Times New Roman" w:cs="Times New Roman"/>
          <w:sz w:val="20"/>
          <w:szCs w:val="20"/>
        </w:rPr>
        <w:t xml:space="preserve"> Peak bone mass </w:t>
      </w:r>
      <w:r w:rsidR="00F10809" w:rsidRPr="001657C6">
        <w:rPr>
          <w:rFonts w:ascii="Times New Roman" w:hAnsi="Times New Roman" w:cs="Times New Roman"/>
          <w:sz w:val="20"/>
          <w:szCs w:val="20"/>
        </w:rPr>
        <w:t>i</w:t>
      </w:r>
      <w:r w:rsidR="00107EA6" w:rsidRPr="001657C6">
        <w:rPr>
          <w:rFonts w:ascii="Times New Roman" w:hAnsi="Times New Roman" w:cs="Times New Roman"/>
          <w:sz w:val="20"/>
          <w:szCs w:val="20"/>
        </w:rPr>
        <w:t>s a major determinant of osteoporosis in later life</w:t>
      </w:r>
      <w:r w:rsidR="001A5966" w:rsidRPr="001657C6">
        <w:rPr>
          <w:rFonts w:ascii="Times New Roman" w:hAnsi="Times New Roman" w:cs="Times New Roman"/>
          <w:sz w:val="20"/>
          <w:szCs w:val="20"/>
        </w:rPr>
        <w:t>.</w:t>
      </w:r>
      <w:r w:rsidR="00107EA6" w:rsidRPr="001657C6">
        <w:rPr>
          <w:rFonts w:ascii="Times New Roman" w:hAnsi="Times New Roman" w:cs="Times New Roman"/>
          <w:sz w:val="20"/>
          <w:szCs w:val="20"/>
        </w:rPr>
        <w:fldChar w:fldCharType="begin"/>
      </w:r>
      <w:r w:rsidR="0072032B" w:rsidRPr="001657C6">
        <w:rPr>
          <w:rFonts w:ascii="Times New Roman" w:hAnsi="Times New Roman" w:cs="Times New Roman"/>
          <w:sz w:val="20"/>
          <w:szCs w:val="20"/>
        </w:rPr>
        <w:instrText xml:space="preserve"> ADDIN EN.CITE &lt;EndNote&gt;&lt;Cite&gt;&lt;Author&gt;Hernandez&lt;/Author&gt;&lt;Year&gt;2003&lt;/Year&gt;&lt;RecNum&gt;391&lt;/RecNum&gt;&lt;DisplayText&gt;[19]&lt;/DisplayText&gt;&lt;record&gt;&lt;rec-number&gt;391&lt;/rec-number&gt;&lt;foreign-keys&gt;&lt;key app="EN" db-id="sw0xdarfpv2pepep9ah55ae5fxfwaaxa0ze2" timestamp="1396618078"&gt;391&lt;/key&gt;&lt;/foreign-keys&gt;&lt;ref-type name="Journal Article"&gt;17&lt;/ref-type&gt;&lt;contributors&gt;&lt;authors&gt;&lt;author&gt;Hernandez,C.J.&lt;/author&gt;&lt;author&gt;Beaupre,G.S.&lt;/author&gt;&lt;author&gt;Carter,D.R.&lt;/author&gt;&lt;/authors&gt;&lt;/contributors&gt;&lt;auth-address&gt;Rehabilitation Research and Development Center, VA Palo Alto Health Care System, Palo Alto, Calif, USA&lt;/auth-address&gt;&lt;titles&gt;&lt;title&gt;A theoretical analysis of the relative influences of peak BMD, age-related bone loss and menopause on the development of osteoporosis&lt;/title&gt;&lt;secondary-title&gt;Osteoporos.Int.&lt;/secondary-title&gt;&lt;/titles&gt;&lt;periodical&gt;&lt;full-title&gt;Osteoporos.Int.&lt;/full-title&gt;&lt;/periodical&gt;&lt;pages&gt;843-847&lt;/pages&gt;&lt;volume&gt;14&lt;/volume&gt;&lt;number&gt;10&lt;/number&gt;&lt;reprint-edition&gt;Not in File&lt;/reprint-edition&gt;&lt;keywords&gt;&lt;keyword&gt;Adult&lt;/keyword&gt;&lt;keyword&gt;AGE&lt;/keyword&gt;&lt;keyword&gt;Age Factors&lt;/keyword&gt;&lt;keyword&gt;Aged&lt;/keyword&gt;&lt;keyword&gt;Aging&lt;/keyword&gt;&lt;keyword&gt;Bone Density&lt;/keyword&gt;&lt;keyword&gt;Bone Remodeling&lt;/keyword&gt;&lt;keyword&gt;CARE&lt;/keyword&gt;&lt;keyword&gt;Computer Simulation&lt;/keyword&gt;&lt;keyword&gt;Female&lt;/keyword&gt;&lt;keyword&gt;HEALTH&lt;/keyword&gt;&lt;keyword&gt;Humans&lt;/keyword&gt;&lt;keyword&gt;Menopause&lt;/keyword&gt;&lt;keyword&gt;Middle Aged&lt;/keyword&gt;&lt;keyword&gt;MODEL&lt;/keyword&gt;&lt;keyword&gt;Models,Biological&lt;/keyword&gt;&lt;keyword&gt;Osteoporosis,Postmenopausal&lt;/keyword&gt;&lt;keyword&gt;physiology&lt;/keyword&gt;&lt;keyword&gt;physiopathology&lt;/keyword&gt;&lt;keyword&gt;Research&lt;/keyword&gt;&lt;keyword&gt;RISK&lt;/keyword&gt;&lt;keyword&gt;SUPPORT&lt;/keyword&gt;&lt;keyword&gt;women&lt;/keyword&gt;&lt;keyword&gt;Young Adult&lt;/keyword&gt;&lt;/keywords&gt;&lt;dates&gt;&lt;year&gt;2003&lt;/year&gt;&lt;pub-dates&gt;&lt;date&gt;10/2003&lt;/date&gt;&lt;/pub-dates&gt;&lt;/dates&gt;&lt;label&gt;395&lt;/label&gt;&lt;urls&gt;&lt;related-urls&gt;&lt;url&gt;http://www.ncbi.nlm.nih.gov/pubmed/12904837&lt;/url&gt;&lt;/related-urls&gt;&lt;/urls&gt;&lt;electronic-resource-num&gt;10.1007/s00198-003-1454-8 [doi]&lt;/electronic-resource-num&gt;&lt;/record&gt;&lt;/Cite&gt;&lt;/EndNote&gt;</w:instrText>
      </w:r>
      <w:r w:rsidR="00107EA6"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[19]</w:t>
      </w:r>
      <w:r w:rsidR="00107EA6" w:rsidRPr="001657C6">
        <w:rPr>
          <w:rFonts w:ascii="Times New Roman" w:hAnsi="Times New Roman" w:cs="Times New Roman"/>
          <w:sz w:val="20"/>
          <w:szCs w:val="20"/>
        </w:rPr>
        <w:fldChar w:fldCharType="end"/>
      </w:r>
      <w:r w:rsidR="00EB07B7" w:rsidRPr="001657C6">
        <w:rPr>
          <w:rFonts w:ascii="Times New Roman" w:hAnsi="Times New Roman" w:cs="Times New Roman"/>
          <w:sz w:val="20"/>
          <w:szCs w:val="20"/>
        </w:rPr>
        <w:t xml:space="preserve"> </w:t>
      </w:r>
      <w:r w:rsidR="00D15BF6" w:rsidRPr="001657C6">
        <w:rPr>
          <w:rFonts w:ascii="Times New Roman" w:hAnsi="Times New Roman" w:cs="Times New Roman"/>
          <w:sz w:val="20"/>
          <w:szCs w:val="20"/>
        </w:rPr>
        <w:t>T</w:t>
      </w:r>
      <w:r w:rsidR="00044CD0" w:rsidRPr="001657C6">
        <w:rPr>
          <w:rFonts w:ascii="Times New Roman" w:hAnsi="Times New Roman" w:cs="Times New Roman"/>
          <w:sz w:val="20"/>
          <w:szCs w:val="20"/>
        </w:rPr>
        <w:t>hus</w:t>
      </w:r>
      <w:r w:rsidR="00D15BF6" w:rsidRPr="001657C6">
        <w:rPr>
          <w:rFonts w:ascii="Times New Roman" w:hAnsi="Times New Roman" w:cs="Times New Roman"/>
          <w:sz w:val="20"/>
          <w:szCs w:val="20"/>
        </w:rPr>
        <w:t>,</w:t>
      </w:r>
      <w:r w:rsidR="00044CD0" w:rsidRPr="001657C6">
        <w:rPr>
          <w:rFonts w:ascii="Times New Roman" w:hAnsi="Times New Roman" w:cs="Times New Roman"/>
          <w:sz w:val="20"/>
          <w:szCs w:val="20"/>
        </w:rPr>
        <w:t xml:space="preserve"> </w:t>
      </w:r>
      <w:r w:rsidR="00EB07B7" w:rsidRPr="001657C6">
        <w:rPr>
          <w:rFonts w:ascii="Times New Roman" w:hAnsi="Times New Roman" w:cs="Times New Roman"/>
          <w:sz w:val="20"/>
          <w:szCs w:val="20"/>
        </w:rPr>
        <w:t xml:space="preserve">identifying factors </w:t>
      </w:r>
      <w:r w:rsidR="005E2F69" w:rsidRPr="001657C6">
        <w:rPr>
          <w:rFonts w:ascii="Times New Roman" w:hAnsi="Times New Roman" w:cs="Times New Roman"/>
          <w:sz w:val="20"/>
          <w:szCs w:val="20"/>
        </w:rPr>
        <w:t xml:space="preserve">that contribute to less optimal </w:t>
      </w:r>
      <w:r w:rsidR="00EB07B7" w:rsidRPr="001657C6">
        <w:rPr>
          <w:rFonts w:ascii="Times New Roman" w:hAnsi="Times New Roman" w:cs="Times New Roman"/>
          <w:sz w:val="20"/>
          <w:szCs w:val="20"/>
        </w:rPr>
        <w:t xml:space="preserve">childhood bone </w:t>
      </w:r>
      <w:r w:rsidR="00D15BF6" w:rsidRPr="001657C6">
        <w:rPr>
          <w:rFonts w:ascii="Times New Roman" w:hAnsi="Times New Roman" w:cs="Times New Roman"/>
          <w:sz w:val="20"/>
          <w:szCs w:val="20"/>
        </w:rPr>
        <w:t>growth</w:t>
      </w:r>
      <w:r w:rsidR="00EB07B7" w:rsidRPr="001657C6">
        <w:rPr>
          <w:rFonts w:ascii="Times New Roman" w:hAnsi="Times New Roman" w:cs="Times New Roman"/>
          <w:sz w:val="20"/>
          <w:szCs w:val="20"/>
        </w:rPr>
        <w:t xml:space="preserve"> </w:t>
      </w:r>
      <w:r w:rsidR="0025049D" w:rsidRPr="001657C6">
        <w:rPr>
          <w:rFonts w:ascii="Times New Roman" w:hAnsi="Times New Roman" w:cs="Times New Roman"/>
          <w:sz w:val="20"/>
          <w:szCs w:val="20"/>
        </w:rPr>
        <w:t>could</w:t>
      </w:r>
      <w:r w:rsidR="00A02AEA" w:rsidRPr="001657C6">
        <w:rPr>
          <w:rFonts w:ascii="Times New Roman" w:hAnsi="Times New Roman" w:cs="Times New Roman"/>
          <w:sz w:val="20"/>
          <w:szCs w:val="20"/>
        </w:rPr>
        <w:t xml:space="preserve"> </w:t>
      </w:r>
      <w:r w:rsidR="00D15BF6" w:rsidRPr="001657C6">
        <w:rPr>
          <w:rFonts w:ascii="Times New Roman" w:hAnsi="Times New Roman" w:cs="Times New Roman"/>
          <w:sz w:val="20"/>
          <w:szCs w:val="20"/>
        </w:rPr>
        <w:t>lead to the development of strategies</w:t>
      </w:r>
      <w:r w:rsidR="00A02AEA" w:rsidRPr="001657C6">
        <w:rPr>
          <w:rFonts w:ascii="Times New Roman" w:hAnsi="Times New Roman" w:cs="Times New Roman"/>
          <w:sz w:val="20"/>
          <w:szCs w:val="20"/>
        </w:rPr>
        <w:t xml:space="preserve"> </w:t>
      </w:r>
      <w:r w:rsidR="00EB07B7" w:rsidRPr="001657C6">
        <w:rPr>
          <w:rFonts w:ascii="Times New Roman" w:hAnsi="Times New Roman" w:cs="Times New Roman"/>
          <w:sz w:val="20"/>
          <w:szCs w:val="20"/>
        </w:rPr>
        <w:t>to improve long term bone</w:t>
      </w:r>
      <w:r w:rsidR="005E2F69" w:rsidRPr="001657C6">
        <w:rPr>
          <w:rFonts w:ascii="Times New Roman" w:hAnsi="Times New Roman" w:cs="Times New Roman"/>
          <w:sz w:val="20"/>
          <w:szCs w:val="20"/>
        </w:rPr>
        <w:t xml:space="preserve"> health</w:t>
      </w:r>
      <w:r w:rsidR="00107EA6" w:rsidRPr="001657C6">
        <w:rPr>
          <w:rFonts w:ascii="Times New Roman" w:hAnsi="Times New Roman" w:cs="Times New Roman"/>
          <w:sz w:val="20"/>
          <w:szCs w:val="20"/>
        </w:rPr>
        <w:t>.</w:t>
      </w:r>
      <w:r w:rsidR="00A4453F" w:rsidRPr="001657C6">
        <w:rPr>
          <w:rFonts w:ascii="Times New Roman" w:hAnsi="Times New Roman" w:cs="Times New Roman"/>
          <w:sz w:val="20"/>
          <w:szCs w:val="20"/>
        </w:rPr>
        <w:t xml:space="preserve"> </w:t>
      </w:r>
      <w:r w:rsidR="001F676F" w:rsidRPr="001657C6">
        <w:rPr>
          <w:rFonts w:ascii="Times New Roman" w:hAnsi="Times New Roman" w:cs="Times New Roman"/>
          <w:sz w:val="20"/>
          <w:szCs w:val="20"/>
        </w:rPr>
        <w:t xml:space="preserve">Investigating the relationship between the local neighbourhood food environment and </w:t>
      </w:r>
      <w:r w:rsidR="00174D34" w:rsidRPr="001657C6">
        <w:rPr>
          <w:rFonts w:ascii="Times New Roman" w:hAnsi="Times New Roman" w:cs="Times New Roman"/>
          <w:sz w:val="20"/>
          <w:szCs w:val="20"/>
        </w:rPr>
        <w:t>bone</w:t>
      </w:r>
      <w:r w:rsidR="001F676F" w:rsidRPr="001657C6">
        <w:rPr>
          <w:rFonts w:ascii="Times New Roman" w:hAnsi="Times New Roman" w:cs="Times New Roman"/>
          <w:sz w:val="20"/>
          <w:szCs w:val="20"/>
        </w:rPr>
        <w:t xml:space="preserve"> measure</w:t>
      </w:r>
      <w:r w:rsidR="00AC2DE0" w:rsidRPr="001657C6">
        <w:rPr>
          <w:rFonts w:ascii="Times New Roman" w:hAnsi="Times New Roman" w:cs="Times New Roman"/>
          <w:sz w:val="20"/>
          <w:szCs w:val="20"/>
        </w:rPr>
        <w:t>s</w:t>
      </w:r>
      <w:r w:rsidR="001F676F" w:rsidRPr="001657C6">
        <w:rPr>
          <w:rFonts w:ascii="Times New Roman" w:hAnsi="Times New Roman" w:cs="Times New Roman"/>
          <w:sz w:val="20"/>
          <w:szCs w:val="20"/>
        </w:rPr>
        <w:t xml:space="preserve"> </w:t>
      </w:r>
      <w:r w:rsidR="005C09B3" w:rsidRPr="001657C6">
        <w:rPr>
          <w:rFonts w:ascii="Times New Roman" w:hAnsi="Times New Roman" w:cs="Times New Roman"/>
          <w:sz w:val="20"/>
          <w:szCs w:val="20"/>
        </w:rPr>
        <w:t xml:space="preserve">at </w:t>
      </w:r>
      <w:r w:rsidR="00BF2DE7" w:rsidRPr="001657C6">
        <w:rPr>
          <w:rFonts w:ascii="Times New Roman" w:hAnsi="Times New Roman" w:cs="Times New Roman"/>
          <w:sz w:val="20"/>
          <w:szCs w:val="20"/>
        </w:rPr>
        <w:t>several</w:t>
      </w:r>
      <w:r w:rsidR="00F46599" w:rsidRPr="001657C6">
        <w:rPr>
          <w:rFonts w:ascii="Times New Roman" w:hAnsi="Times New Roman" w:cs="Times New Roman"/>
          <w:sz w:val="20"/>
          <w:szCs w:val="20"/>
        </w:rPr>
        <w:t xml:space="preserve"> stages in early childhood</w:t>
      </w:r>
      <w:r w:rsidR="001F676F" w:rsidRPr="001657C6">
        <w:rPr>
          <w:rFonts w:ascii="Times New Roman" w:hAnsi="Times New Roman" w:cs="Times New Roman"/>
          <w:sz w:val="20"/>
          <w:szCs w:val="20"/>
        </w:rPr>
        <w:t xml:space="preserve"> will </w:t>
      </w:r>
      <w:r w:rsidR="00BF2DE7" w:rsidRPr="001657C6">
        <w:rPr>
          <w:rFonts w:ascii="Times New Roman" w:hAnsi="Times New Roman" w:cs="Times New Roman"/>
          <w:sz w:val="20"/>
          <w:szCs w:val="20"/>
        </w:rPr>
        <w:t xml:space="preserve">assist in </w:t>
      </w:r>
      <w:r w:rsidR="00D15BF6" w:rsidRPr="001657C6">
        <w:rPr>
          <w:rFonts w:ascii="Times New Roman" w:hAnsi="Times New Roman" w:cs="Times New Roman"/>
          <w:sz w:val="20"/>
          <w:szCs w:val="20"/>
        </w:rPr>
        <w:t>develop</w:t>
      </w:r>
      <w:r w:rsidR="00BF2DE7" w:rsidRPr="001657C6">
        <w:rPr>
          <w:rFonts w:ascii="Times New Roman" w:hAnsi="Times New Roman" w:cs="Times New Roman"/>
          <w:sz w:val="20"/>
          <w:szCs w:val="20"/>
        </w:rPr>
        <w:t>ing</w:t>
      </w:r>
      <w:r w:rsidR="007048F0" w:rsidRPr="001657C6">
        <w:rPr>
          <w:rFonts w:ascii="Times New Roman" w:hAnsi="Times New Roman" w:cs="Times New Roman"/>
          <w:sz w:val="20"/>
          <w:szCs w:val="20"/>
        </w:rPr>
        <w:t xml:space="preserve"> the</w:t>
      </w:r>
      <w:r w:rsidR="0052592D" w:rsidRPr="001657C6">
        <w:rPr>
          <w:rFonts w:ascii="Times New Roman" w:hAnsi="Times New Roman" w:cs="Times New Roman"/>
          <w:sz w:val="20"/>
          <w:szCs w:val="20"/>
        </w:rPr>
        <w:t xml:space="preserve"> evidence</w:t>
      </w:r>
      <w:r w:rsidR="00D15BF6" w:rsidRPr="001657C6">
        <w:rPr>
          <w:rFonts w:ascii="Times New Roman" w:hAnsi="Times New Roman" w:cs="Times New Roman"/>
          <w:sz w:val="20"/>
          <w:szCs w:val="20"/>
        </w:rPr>
        <w:t xml:space="preserve"> base</w:t>
      </w:r>
      <w:r w:rsidR="0052592D" w:rsidRPr="001657C6">
        <w:rPr>
          <w:rFonts w:ascii="Times New Roman" w:hAnsi="Times New Roman" w:cs="Times New Roman"/>
          <w:sz w:val="20"/>
          <w:szCs w:val="20"/>
        </w:rPr>
        <w:t xml:space="preserve"> </w:t>
      </w:r>
      <w:r w:rsidR="00D15BF6" w:rsidRPr="001657C6">
        <w:rPr>
          <w:rFonts w:ascii="Times New Roman" w:hAnsi="Times New Roman" w:cs="Times New Roman"/>
          <w:sz w:val="20"/>
          <w:szCs w:val="20"/>
        </w:rPr>
        <w:t>for</w:t>
      </w:r>
      <w:r w:rsidR="0052592D" w:rsidRPr="001657C6">
        <w:rPr>
          <w:rFonts w:ascii="Times New Roman" w:hAnsi="Times New Roman" w:cs="Times New Roman"/>
          <w:sz w:val="20"/>
          <w:szCs w:val="20"/>
        </w:rPr>
        <w:t xml:space="preserve"> the role of </w:t>
      </w:r>
      <w:r w:rsidR="00D15BF6" w:rsidRPr="001657C6">
        <w:rPr>
          <w:rFonts w:ascii="Times New Roman" w:hAnsi="Times New Roman" w:cs="Times New Roman"/>
          <w:sz w:val="20"/>
          <w:szCs w:val="20"/>
        </w:rPr>
        <w:t xml:space="preserve">food </w:t>
      </w:r>
      <w:r w:rsidR="0052592D" w:rsidRPr="001657C6">
        <w:rPr>
          <w:rFonts w:ascii="Times New Roman" w:hAnsi="Times New Roman" w:cs="Times New Roman"/>
          <w:sz w:val="20"/>
          <w:szCs w:val="20"/>
        </w:rPr>
        <w:t xml:space="preserve">environment factors on bone development. </w:t>
      </w:r>
    </w:p>
    <w:p w14:paraId="74315952" w14:textId="77777777" w:rsidR="00CA2C52" w:rsidRPr="001657C6" w:rsidRDefault="00CA2C52" w:rsidP="00612C83">
      <w:pPr>
        <w:spacing w:line="480" w:lineRule="auto"/>
        <w:rPr>
          <w:rFonts w:ascii="Times New Roman" w:hAnsi="Times New Roman" w:cs="Times New Roman"/>
          <w:sz w:val="20"/>
          <w:szCs w:val="20"/>
        </w:rPr>
      </w:pPr>
    </w:p>
    <w:p w14:paraId="6CC945F9" w14:textId="2CEAD4B1" w:rsidR="00D1676B" w:rsidRPr="001657C6" w:rsidRDefault="00D1676B" w:rsidP="00612C83">
      <w:pPr>
        <w:spacing w:line="480" w:lineRule="auto"/>
        <w:rPr>
          <w:rFonts w:ascii="Times New Roman" w:hAnsi="Times New Roman" w:cs="Times New Roman"/>
          <w:sz w:val="20"/>
          <w:szCs w:val="20"/>
        </w:rPr>
      </w:pPr>
      <w:r w:rsidRPr="001657C6">
        <w:rPr>
          <w:rFonts w:ascii="Times New Roman" w:hAnsi="Times New Roman" w:cs="Times New Roman"/>
          <w:sz w:val="20"/>
          <w:szCs w:val="20"/>
        </w:rPr>
        <w:t>T</w:t>
      </w:r>
      <w:r w:rsidR="00410106" w:rsidRPr="001657C6">
        <w:rPr>
          <w:rFonts w:ascii="Times New Roman" w:hAnsi="Times New Roman" w:cs="Times New Roman"/>
          <w:sz w:val="20"/>
          <w:szCs w:val="20"/>
        </w:rPr>
        <w:t xml:space="preserve">his </w:t>
      </w:r>
      <w:r w:rsidR="002B1A9B" w:rsidRPr="001657C6">
        <w:rPr>
          <w:rFonts w:ascii="Times New Roman" w:hAnsi="Times New Roman" w:cs="Times New Roman"/>
          <w:sz w:val="20"/>
          <w:szCs w:val="20"/>
        </w:rPr>
        <w:t xml:space="preserve">study </w:t>
      </w:r>
      <w:r w:rsidR="00573D28" w:rsidRPr="001657C6">
        <w:rPr>
          <w:rFonts w:ascii="Times New Roman" w:hAnsi="Times New Roman" w:cs="Times New Roman"/>
          <w:sz w:val="20"/>
          <w:szCs w:val="20"/>
        </w:rPr>
        <w:t>aimed</w:t>
      </w:r>
      <w:r w:rsidR="00410106" w:rsidRPr="001657C6">
        <w:rPr>
          <w:rFonts w:ascii="Times New Roman" w:hAnsi="Times New Roman" w:cs="Times New Roman"/>
          <w:sz w:val="20"/>
          <w:szCs w:val="20"/>
        </w:rPr>
        <w:t xml:space="preserve"> to </w:t>
      </w:r>
      <w:r w:rsidR="002B1A9B" w:rsidRPr="001657C6">
        <w:rPr>
          <w:rFonts w:ascii="Times New Roman" w:hAnsi="Times New Roman" w:cs="Times New Roman"/>
          <w:sz w:val="20"/>
          <w:szCs w:val="20"/>
        </w:rPr>
        <w:t xml:space="preserve">address a gap in the literature by </w:t>
      </w:r>
      <w:r w:rsidR="008D79D4" w:rsidRPr="001657C6">
        <w:rPr>
          <w:rFonts w:ascii="Times New Roman" w:hAnsi="Times New Roman" w:cs="Times New Roman"/>
          <w:sz w:val="20"/>
          <w:szCs w:val="20"/>
        </w:rPr>
        <w:t>examining</w:t>
      </w:r>
      <w:r w:rsidR="00775621" w:rsidRPr="001657C6">
        <w:rPr>
          <w:rFonts w:ascii="Times New Roman" w:hAnsi="Times New Roman" w:cs="Times New Roman"/>
          <w:sz w:val="20"/>
          <w:szCs w:val="20"/>
        </w:rPr>
        <w:t xml:space="preserve"> the relationship between the </w:t>
      </w:r>
      <w:r w:rsidR="00210030" w:rsidRPr="001657C6">
        <w:rPr>
          <w:rFonts w:ascii="Times New Roman" w:hAnsi="Times New Roman" w:cs="Times New Roman"/>
          <w:sz w:val="20"/>
          <w:szCs w:val="20"/>
        </w:rPr>
        <w:t xml:space="preserve">local </w:t>
      </w:r>
      <w:r w:rsidR="0056230E" w:rsidRPr="001657C6">
        <w:rPr>
          <w:rFonts w:ascii="Times New Roman" w:hAnsi="Times New Roman" w:cs="Times New Roman"/>
          <w:sz w:val="20"/>
          <w:szCs w:val="20"/>
        </w:rPr>
        <w:t xml:space="preserve">food environment and bone </w:t>
      </w:r>
      <w:r w:rsidR="005E3A99" w:rsidRPr="001657C6">
        <w:rPr>
          <w:rFonts w:ascii="Times New Roman" w:hAnsi="Times New Roman" w:cs="Times New Roman"/>
          <w:sz w:val="20"/>
          <w:szCs w:val="20"/>
        </w:rPr>
        <w:t>mass in infancy and childhood</w:t>
      </w:r>
      <w:r w:rsidR="00775621" w:rsidRPr="001657C6">
        <w:rPr>
          <w:rFonts w:ascii="Times New Roman" w:hAnsi="Times New Roman" w:cs="Times New Roman"/>
          <w:sz w:val="20"/>
          <w:szCs w:val="20"/>
        </w:rPr>
        <w:t>.</w:t>
      </w:r>
      <w:r w:rsidR="008D79D4" w:rsidRPr="001657C6">
        <w:rPr>
          <w:rFonts w:ascii="Times New Roman" w:hAnsi="Times New Roman" w:cs="Times New Roman"/>
          <w:sz w:val="20"/>
          <w:szCs w:val="20"/>
        </w:rPr>
        <w:t xml:space="preserve"> </w:t>
      </w:r>
      <w:r w:rsidR="0056230E" w:rsidRPr="001657C6">
        <w:rPr>
          <w:rFonts w:ascii="Times New Roman" w:hAnsi="Times New Roman" w:cs="Times New Roman"/>
          <w:sz w:val="20"/>
          <w:szCs w:val="20"/>
        </w:rPr>
        <w:t>W</w:t>
      </w:r>
      <w:r w:rsidR="002B1A9B" w:rsidRPr="001657C6">
        <w:rPr>
          <w:rFonts w:ascii="Times New Roman" w:hAnsi="Times New Roman" w:cs="Times New Roman"/>
          <w:sz w:val="20"/>
          <w:szCs w:val="20"/>
        </w:rPr>
        <w:t>e explored the relationships between count</w:t>
      </w:r>
      <w:r w:rsidR="00210030" w:rsidRPr="001657C6">
        <w:rPr>
          <w:rFonts w:ascii="Times New Roman" w:hAnsi="Times New Roman" w:cs="Times New Roman"/>
          <w:sz w:val="20"/>
          <w:szCs w:val="20"/>
        </w:rPr>
        <w:t>s</w:t>
      </w:r>
      <w:r w:rsidR="002B1A9B" w:rsidRPr="001657C6">
        <w:rPr>
          <w:rFonts w:ascii="Times New Roman" w:hAnsi="Times New Roman" w:cs="Times New Roman"/>
          <w:sz w:val="20"/>
          <w:szCs w:val="20"/>
        </w:rPr>
        <w:t xml:space="preserve"> of supermarkets, healthy specialty stores </w:t>
      </w:r>
      <w:r w:rsidR="007F397D" w:rsidRPr="001657C6">
        <w:rPr>
          <w:rFonts w:ascii="Times New Roman" w:hAnsi="Times New Roman" w:cs="Times New Roman"/>
          <w:sz w:val="20"/>
          <w:szCs w:val="20"/>
        </w:rPr>
        <w:t xml:space="preserve">(greengrocers, health food stores, farm shops and butchers) </w:t>
      </w:r>
      <w:r w:rsidR="002B1A9B" w:rsidRPr="001657C6">
        <w:rPr>
          <w:rFonts w:ascii="Times New Roman" w:hAnsi="Times New Roman" w:cs="Times New Roman"/>
          <w:sz w:val="20"/>
          <w:szCs w:val="20"/>
        </w:rPr>
        <w:t xml:space="preserve">and fast food </w:t>
      </w:r>
      <w:r w:rsidR="002B1A9B" w:rsidRPr="001657C6">
        <w:rPr>
          <w:rFonts w:ascii="Times New Roman" w:hAnsi="Times New Roman" w:cs="Times New Roman"/>
          <w:sz w:val="20"/>
          <w:szCs w:val="20"/>
        </w:rPr>
        <w:lastRenderedPageBreak/>
        <w:t>outlets</w:t>
      </w:r>
      <w:r w:rsidR="004E0483" w:rsidRPr="001657C6">
        <w:rPr>
          <w:rFonts w:ascii="Times New Roman" w:hAnsi="Times New Roman" w:cs="Times New Roman"/>
          <w:sz w:val="20"/>
          <w:szCs w:val="20"/>
        </w:rPr>
        <w:t xml:space="preserve"> (fast food chains and takeaway outlets)</w:t>
      </w:r>
      <w:r w:rsidR="002B1A9B" w:rsidRPr="001657C6">
        <w:rPr>
          <w:rFonts w:ascii="Times New Roman" w:hAnsi="Times New Roman" w:cs="Times New Roman"/>
          <w:sz w:val="20"/>
          <w:szCs w:val="20"/>
        </w:rPr>
        <w:t xml:space="preserve"> in</w:t>
      </w:r>
      <w:r w:rsidR="00863148" w:rsidRPr="001657C6">
        <w:rPr>
          <w:rFonts w:ascii="Times New Roman" w:hAnsi="Times New Roman" w:cs="Times New Roman"/>
          <w:sz w:val="20"/>
          <w:szCs w:val="20"/>
        </w:rPr>
        <w:t xml:space="preserve"> child</w:t>
      </w:r>
      <w:r w:rsidR="00BF2DE7" w:rsidRPr="001657C6">
        <w:rPr>
          <w:rFonts w:ascii="Times New Roman" w:hAnsi="Times New Roman" w:cs="Times New Roman"/>
          <w:sz w:val="20"/>
          <w:szCs w:val="20"/>
        </w:rPr>
        <w:t>ren</w:t>
      </w:r>
      <w:r w:rsidR="00863148" w:rsidRPr="001657C6">
        <w:rPr>
          <w:rFonts w:ascii="Times New Roman" w:hAnsi="Times New Roman" w:cs="Times New Roman"/>
          <w:sz w:val="20"/>
          <w:szCs w:val="20"/>
        </w:rPr>
        <w:t>’s</w:t>
      </w:r>
      <w:r w:rsidR="002B1A9B" w:rsidRPr="001657C6">
        <w:rPr>
          <w:rFonts w:ascii="Times New Roman" w:hAnsi="Times New Roman" w:cs="Times New Roman"/>
          <w:sz w:val="20"/>
          <w:szCs w:val="20"/>
        </w:rPr>
        <w:t xml:space="preserve"> re</w:t>
      </w:r>
      <w:r w:rsidRPr="001657C6">
        <w:rPr>
          <w:rFonts w:ascii="Times New Roman" w:hAnsi="Times New Roman" w:cs="Times New Roman"/>
          <w:sz w:val="20"/>
          <w:szCs w:val="20"/>
        </w:rPr>
        <w:t>s</w:t>
      </w:r>
      <w:r w:rsidR="002B1A9B" w:rsidRPr="001657C6">
        <w:rPr>
          <w:rFonts w:ascii="Times New Roman" w:hAnsi="Times New Roman" w:cs="Times New Roman"/>
          <w:sz w:val="20"/>
          <w:szCs w:val="20"/>
        </w:rPr>
        <w:t xml:space="preserve">idential neighbourhood and </w:t>
      </w:r>
      <w:r w:rsidR="00863148" w:rsidRPr="001657C6">
        <w:rPr>
          <w:rFonts w:ascii="Times New Roman" w:hAnsi="Times New Roman" w:cs="Times New Roman"/>
          <w:sz w:val="20"/>
          <w:szCs w:val="20"/>
        </w:rPr>
        <w:t xml:space="preserve">their </w:t>
      </w:r>
      <w:r w:rsidR="00DE64E4" w:rsidRPr="001657C6">
        <w:rPr>
          <w:rFonts w:ascii="Times New Roman" w:hAnsi="Times New Roman" w:cs="Times New Roman"/>
          <w:sz w:val="20"/>
          <w:szCs w:val="20"/>
        </w:rPr>
        <w:t>bone mineral density (</w:t>
      </w:r>
      <w:r w:rsidR="002B1A9B" w:rsidRPr="001657C6">
        <w:rPr>
          <w:rFonts w:ascii="Times New Roman" w:hAnsi="Times New Roman" w:cs="Times New Roman"/>
          <w:sz w:val="20"/>
          <w:szCs w:val="20"/>
        </w:rPr>
        <w:t>BMD</w:t>
      </w:r>
      <w:r w:rsidR="00DE64E4" w:rsidRPr="001657C6">
        <w:rPr>
          <w:rFonts w:ascii="Times New Roman" w:hAnsi="Times New Roman" w:cs="Times New Roman"/>
          <w:sz w:val="20"/>
          <w:szCs w:val="20"/>
        </w:rPr>
        <w:t>)</w:t>
      </w:r>
      <w:r w:rsidR="0056230E" w:rsidRPr="001657C6">
        <w:rPr>
          <w:rFonts w:ascii="Times New Roman" w:hAnsi="Times New Roman" w:cs="Times New Roman"/>
          <w:sz w:val="20"/>
          <w:szCs w:val="20"/>
        </w:rPr>
        <w:t xml:space="preserve"> and</w:t>
      </w:r>
      <w:r w:rsidR="002B1A9B" w:rsidRPr="001657C6">
        <w:rPr>
          <w:rFonts w:ascii="Times New Roman" w:hAnsi="Times New Roman" w:cs="Times New Roman"/>
          <w:sz w:val="20"/>
          <w:szCs w:val="20"/>
        </w:rPr>
        <w:t xml:space="preserve"> </w:t>
      </w:r>
      <w:r w:rsidR="00DE64E4" w:rsidRPr="001657C6">
        <w:rPr>
          <w:rFonts w:ascii="Times New Roman" w:hAnsi="Times New Roman" w:cs="Times New Roman"/>
          <w:sz w:val="20"/>
          <w:szCs w:val="20"/>
        </w:rPr>
        <w:t>bone mineral content (</w:t>
      </w:r>
      <w:r w:rsidR="002B1A9B" w:rsidRPr="001657C6">
        <w:rPr>
          <w:rFonts w:ascii="Times New Roman" w:hAnsi="Times New Roman" w:cs="Times New Roman"/>
          <w:sz w:val="20"/>
          <w:szCs w:val="20"/>
        </w:rPr>
        <w:t>BMC</w:t>
      </w:r>
      <w:r w:rsidR="00DE64E4" w:rsidRPr="001657C6">
        <w:rPr>
          <w:rFonts w:ascii="Times New Roman" w:hAnsi="Times New Roman" w:cs="Times New Roman"/>
          <w:sz w:val="20"/>
          <w:szCs w:val="20"/>
        </w:rPr>
        <w:t>)</w:t>
      </w:r>
      <w:r w:rsidR="002B1A9B" w:rsidRPr="001657C6">
        <w:rPr>
          <w:rFonts w:ascii="Times New Roman" w:hAnsi="Times New Roman" w:cs="Times New Roman"/>
          <w:sz w:val="20"/>
          <w:szCs w:val="20"/>
        </w:rPr>
        <w:t xml:space="preserve"> at </w:t>
      </w:r>
      <w:r w:rsidRPr="001657C6">
        <w:rPr>
          <w:rFonts w:ascii="Times New Roman" w:hAnsi="Times New Roman" w:cs="Times New Roman"/>
          <w:sz w:val="20"/>
          <w:szCs w:val="20"/>
        </w:rPr>
        <w:t>birth</w:t>
      </w:r>
      <w:r w:rsidR="006679AE" w:rsidRPr="001657C6">
        <w:rPr>
          <w:rFonts w:ascii="Times New Roman" w:hAnsi="Times New Roman" w:cs="Times New Roman"/>
          <w:sz w:val="20"/>
          <w:szCs w:val="20"/>
        </w:rPr>
        <w:t xml:space="preserve"> and</w:t>
      </w:r>
      <w:r w:rsidRPr="001657C6">
        <w:rPr>
          <w:rFonts w:ascii="Times New Roman" w:hAnsi="Times New Roman" w:cs="Times New Roman"/>
          <w:sz w:val="20"/>
          <w:szCs w:val="20"/>
        </w:rPr>
        <w:t xml:space="preserve"> four </w:t>
      </w:r>
      <w:r w:rsidR="00F02272" w:rsidRPr="001657C6">
        <w:rPr>
          <w:rFonts w:ascii="Times New Roman" w:hAnsi="Times New Roman" w:cs="Times New Roman"/>
          <w:sz w:val="20"/>
          <w:szCs w:val="20"/>
        </w:rPr>
        <w:t>and/</w:t>
      </w:r>
      <w:r w:rsidR="00B22E12" w:rsidRPr="001657C6">
        <w:rPr>
          <w:rFonts w:ascii="Times New Roman" w:hAnsi="Times New Roman" w:cs="Times New Roman"/>
          <w:sz w:val="20"/>
          <w:szCs w:val="20"/>
        </w:rPr>
        <w:t>or</w:t>
      </w:r>
      <w:r w:rsidRPr="001657C6">
        <w:rPr>
          <w:rFonts w:ascii="Times New Roman" w:hAnsi="Times New Roman" w:cs="Times New Roman"/>
          <w:sz w:val="20"/>
          <w:szCs w:val="20"/>
        </w:rPr>
        <w:t xml:space="preserve"> six years</w:t>
      </w:r>
      <w:r w:rsidR="002B1A9B" w:rsidRPr="001657C6">
        <w:rPr>
          <w:rFonts w:ascii="Times New Roman" w:hAnsi="Times New Roman" w:cs="Times New Roman"/>
          <w:sz w:val="20"/>
          <w:szCs w:val="20"/>
        </w:rPr>
        <w:t>.</w:t>
      </w:r>
    </w:p>
    <w:p w14:paraId="2EA22435" w14:textId="77777777" w:rsidR="00C1580A" w:rsidRPr="001657C6" w:rsidRDefault="00C1580A" w:rsidP="00612C83">
      <w:pPr>
        <w:spacing w:line="480" w:lineRule="auto"/>
        <w:rPr>
          <w:rFonts w:ascii="Times New Roman" w:hAnsi="Times New Roman" w:cs="Times New Roman"/>
          <w:sz w:val="20"/>
          <w:szCs w:val="20"/>
        </w:rPr>
      </w:pPr>
    </w:p>
    <w:p w14:paraId="008E5D9E" w14:textId="05F83B5C" w:rsidR="000638F1" w:rsidRPr="001657C6" w:rsidRDefault="000638F1" w:rsidP="009E01DE">
      <w:pPr>
        <w:pStyle w:val="ListParagraph"/>
        <w:numPr>
          <w:ilvl w:val="0"/>
          <w:numId w:val="3"/>
        </w:numPr>
        <w:spacing w:after="0" w:line="480" w:lineRule="auto"/>
        <w:rPr>
          <w:rFonts w:ascii="Times New Roman" w:hAnsi="Times New Roman" w:cs="Times New Roman"/>
          <w:sz w:val="20"/>
          <w:szCs w:val="20"/>
        </w:rPr>
      </w:pPr>
      <w:r w:rsidRPr="001657C6">
        <w:rPr>
          <w:rFonts w:ascii="Times New Roman" w:hAnsi="Times New Roman" w:cs="Times New Roman"/>
          <w:b/>
          <w:sz w:val="20"/>
          <w:szCs w:val="20"/>
        </w:rPr>
        <w:t>M</w:t>
      </w:r>
      <w:r w:rsidR="00906155" w:rsidRPr="001657C6">
        <w:rPr>
          <w:rFonts w:ascii="Times New Roman" w:hAnsi="Times New Roman" w:cs="Times New Roman"/>
          <w:b/>
          <w:sz w:val="20"/>
          <w:szCs w:val="20"/>
        </w:rPr>
        <w:t>aterials and M</w:t>
      </w:r>
      <w:r w:rsidRPr="001657C6">
        <w:rPr>
          <w:rFonts w:ascii="Times New Roman" w:hAnsi="Times New Roman" w:cs="Times New Roman"/>
          <w:b/>
          <w:sz w:val="20"/>
          <w:szCs w:val="20"/>
        </w:rPr>
        <w:t>ethods</w:t>
      </w:r>
    </w:p>
    <w:p w14:paraId="70AA291F" w14:textId="3CCF709D" w:rsidR="00791CE1" w:rsidRPr="001657C6" w:rsidRDefault="00791CE1" w:rsidP="009E01DE">
      <w:pPr>
        <w:pStyle w:val="ListParagraph"/>
        <w:numPr>
          <w:ilvl w:val="1"/>
          <w:numId w:val="3"/>
        </w:numPr>
        <w:spacing w:after="0" w:line="480" w:lineRule="auto"/>
        <w:rPr>
          <w:rFonts w:ascii="Times New Roman" w:hAnsi="Times New Roman" w:cs="Times New Roman"/>
          <w:i/>
          <w:sz w:val="20"/>
          <w:szCs w:val="20"/>
        </w:rPr>
      </w:pPr>
      <w:r w:rsidRPr="001657C6">
        <w:rPr>
          <w:rFonts w:ascii="Times New Roman" w:hAnsi="Times New Roman" w:cs="Times New Roman"/>
          <w:i/>
          <w:sz w:val="20"/>
          <w:szCs w:val="20"/>
        </w:rPr>
        <w:t>Participants</w:t>
      </w:r>
    </w:p>
    <w:p w14:paraId="4AF88957" w14:textId="77B51EB5" w:rsidR="004B6E56" w:rsidRPr="001657C6" w:rsidRDefault="00791CE1" w:rsidP="00612C83">
      <w:pPr>
        <w:spacing w:line="480" w:lineRule="auto"/>
        <w:rPr>
          <w:rFonts w:ascii="Times New Roman" w:hAnsi="Times New Roman" w:cs="Times New Roman"/>
          <w:sz w:val="20"/>
          <w:szCs w:val="20"/>
        </w:rPr>
      </w:pPr>
      <w:r w:rsidRPr="001657C6">
        <w:rPr>
          <w:rFonts w:ascii="Times New Roman" w:hAnsi="Times New Roman" w:cs="Times New Roman"/>
          <w:sz w:val="20"/>
          <w:szCs w:val="20"/>
        </w:rPr>
        <w:t>The Southampton Women’s Survey</w:t>
      </w:r>
      <w:r w:rsidR="00F3626F" w:rsidRPr="001657C6">
        <w:rPr>
          <w:rFonts w:ascii="Times New Roman" w:hAnsi="Times New Roman" w:cs="Times New Roman"/>
          <w:sz w:val="20"/>
          <w:szCs w:val="20"/>
        </w:rPr>
        <w:t xml:space="preserve"> (SWS)</w:t>
      </w:r>
      <w:r w:rsidRPr="001657C6">
        <w:rPr>
          <w:rFonts w:ascii="Times New Roman" w:hAnsi="Times New Roman" w:cs="Times New Roman"/>
          <w:sz w:val="20"/>
          <w:szCs w:val="20"/>
        </w:rPr>
        <w:t xml:space="preserve"> </w:t>
      </w:r>
      <w:r w:rsidR="00341281" w:rsidRPr="001657C6">
        <w:rPr>
          <w:rFonts w:ascii="Times New Roman" w:hAnsi="Times New Roman" w:cs="Times New Roman"/>
          <w:sz w:val="20"/>
          <w:szCs w:val="20"/>
        </w:rPr>
        <w:t>is a prospective cohort of 12,5</w:t>
      </w:r>
      <w:r w:rsidR="00EC4D2E" w:rsidRPr="001657C6">
        <w:rPr>
          <w:rFonts w:ascii="Times New Roman" w:hAnsi="Times New Roman" w:cs="Times New Roman"/>
          <w:sz w:val="20"/>
          <w:szCs w:val="20"/>
        </w:rPr>
        <w:t>83</w:t>
      </w:r>
      <w:r w:rsidR="00341281" w:rsidRPr="001657C6">
        <w:rPr>
          <w:rFonts w:ascii="Times New Roman" w:hAnsi="Times New Roman" w:cs="Times New Roman"/>
          <w:sz w:val="20"/>
          <w:szCs w:val="20"/>
        </w:rPr>
        <w:t xml:space="preserve"> women </w:t>
      </w:r>
      <w:r w:rsidR="00EC4D2E" w:rsidRPr="001657C6">
        <w:rPr>
          <w:rFonts w:ascii="Times New Roman" w:hAnsi="Times New Roman" w:cs="Times New Roman"/>
          <w:sz w:val="20"/>
          <w:szCs w:val="20"/>
        </w:rPr>
        <w:t xml:space="preserve">recruited between 1998 and 2002 when </w:t>
      </w:r>
      <w:r w:rsidR="00341281" w:rsidRPr="001657C6">
        <w:rPr>
          <w:rFonts w:ascii="Times New Roman" w:hAnsi="Times New Roman" w:cs="Times New Roman"/>
          <w:sz w:val="20"/>
          <w:szCs w:val="20"/>
        </w:rPr>
        <w:t>aged 20-34 years. At e</w:t>
      </w:r>
      <w:r w:rsidR="00CB6107" w:rsidRPr="001657C6">
        <w:rPr>
          <w:rFonts w:ascii="Times New Roman" w:hAnsi="Times New Roman" w:cs="Times New Roman"/>
          <w:sz w:val="20"/>
          <w:szCs w:val="20"/>
        </w:rPr>
        <w:t>nrolment,</w:t>
      </w:r>
      <w:r w:rsidR="005E2F69" w:rsidRPr="001657C6">
        <w:rPr>
          <w:rFonts w:ascii="Times New Roman" w:hAnsi="Times New Roman" w:cs="Times New Roman"/>
          <w:sz w:val="20"/>
          <w:szCs w:val="20"/>
        </w:rPr>
        <w:t xml:space="preserve"> </w:t>
      </w:r>
      <w:r w:rsidR="001A7D93" w:rsidRPr="001657C6">
        <w:rPr>
          <w:rFonts w:ascii="Times New Roman" w:hAnsi="Times New Roman" w:cs="Times New Roman"/>
          <w:sz w:val="20"/>
          <w:szCs w:val="20"/>
        </w:rPr>
        <w:t>women were asked questions about their</w:t>
      </w:r>
      <w:r w:rsidR="00341281" w:rsidRPr="001657C6">
        <w:rPr>
          <w:rFonts w:ascii="Times New Roman" w:hAnsi="Times New Roman" w:cs="Times New Roman"/>
          <w:sz w:val="20"/>
          <w:szCs w:val="20"/>
        </w:rPr>
        <w:t xml:space="preserve"> </w:t>
      </w:r>
      <w:r w:rsidR="001A7D93" w:rsidRPr="001657C6">
        <w:rPr>
          <w:rFonts w:ascii="Times New Roman" w:hAnsi="Times New Roman" w:cs="Times New Roman"/>
          <w:sz w:val="20"/>
          <w:szCs w:val="20"/>
        </w:rPr>
        <w:t>home postc</w:t>
      </w:r>
      <w:r w:rsidR="005C09B3" w:rsidRPr="001657C6">
        <w:rPr>
          <w:rFonts w:ascii="Times New Roman" w:hAnsi="Times New Roman" w:cs="Times New Roman"/>
          <w:sz w:val="20"/>
          <w:szCs w:val="20"/>
        </w:rPr>
        <w:t>ode, smoking status (yes/no) and</w:t>
      </w:r>
      <w:r w:rsidR="00096233" w:rsidRPr="001657C6">
        <w:rPr>
          <w:rFonts w:ascii="Times New Roman" w:hAnsi="Times New Roman" w:cs="Times New Roman"/>
          <w:sz w:val="20"/>
          <w:szCs w:val="20"/>
        </w:rPr>
        <w:t xml:space="preserve"> frequency of strenuous physical activity in the past week</w:t>
      </w:r>
      <w:r w:rsidR="005C09B3" w:rsidRPr="001657C6">
        <w:rPr>
          <w:rFonts w:ascii="Times New Roman" w:hAnsi="Times New Roman" w:cs="Times New Roman"/>
          <w:sz w:val="20"/>
          <w:szCs w:val="20"/>
        </w:rPr>
        <w:t>. Women’s dietary behaviours over the precedi</w:t>
      </w:r>
      <w:r w:rsidR="00F45190" w:rsidRPr="001657C6">
        <w:rPr>
          <w:rFonts w:ascii="Times New Roman" w:hAnsi="Times New Roman" w:cs="Times New Roman"/>
          <w:sz w:val="20"/>
          <w:szCs w:val="20"/>
        </w:rPr>
        <w:t>ng three months were assessed using</w:t>
      </w:r>
      <w:r w:rsidR="005C09B3" w:rsidRPr="001657C6">
        <w:rPr>
          <w:rFonts w:ascii="Times New Roman" w:hAnsi="Times New Roman" w:cs="Times New Roman"/>
          <w:sz w:val="20"/>
          <w:szCs w:val="20"/>
        </w:rPr>
        <w:t xml:space="preserve"> a 100-item food frequency questionnaire</w:t>
      </w:r>
      <w:r w:rsidR="00016631" w:rsidRPr="001657C6">
        <w:rPr>
          <w:rFonts w:ascii="Times New Roman" w:hAnsi="Times New Roman" w:cs="Times New Roman"/>
          <w:sz w:val="20"/>
          <w:szCs w:val="20"/>
        </w:rPr>
        <w:t>.</w:t>
      </w:r>
      <w:r w:rsidR="001A7D93" w:rsidRPr="001657C6">
        <w:rPr>
          <w:rFonts w:ascii="Times New Roman" w:hAnsi="Times New Roman" w:cs="Times New Roman"/>
          <w:sz w:val="20"/>
          <w:szCs w:val="20"/>
        </w:rPr>
        <w:t xml:space="preserve"> </w:t>
      </w:r>
      <w:r w:rsidR="005C09B3" w:rsidRPr="001657C6">
        <w:rPr>
          <w:rFonts w:ascii="Times New Roman" w:hAnsi="Times New Roman" w:cs="Times New Roman"/>
          <w:sz w:val="20"/>
          <w:szCs w:val="20"/>
        </w:rPr>
        <w:t>Standardised diet scores</w:t>
      </w:r>
      <w:r w:rsidR="003A34AD" w:rsidRPr="001657C6">
        <w:rPr>
          <w:rFonts w:ascii="Times New Roman" w:hAnsi="Times New Roman" w:cs="Times New Roman"/>
          <w:sz w:val="20"/>
          <w:szCs w:val="20"/>
        </w:rPr>
        <w:t>, with a mean of zero and standard deviation of one,</w:t>
      </w:r>
      <w:r w:rsidR="005C09B3" w:rsidRPr="001657C6">
        <w:rPr>
          <w:rFonts w:ascii="Times New Roman" w:hAnsi="Times New Roman" w:cs="Times New Roman"/>
          <w:sz w:val="20"/>
          <w:szCs w:val="20"/>
        </w:rPr>
        <w:t xml:space="preserve"> were developed for each woman using the prudent diet pattern method</w:t>
      </w:r>
      <w:r w:rsidR="001A5966" w:rsidRPr="001657C6">
        <w:rPr>
          <w:rFonts w:ascii="Times New Roman" w:hAnsi="Times New Roman" w:cs="Times New Roman"/>
          <w:sz w:val="20"/>
          <w:szCs w:val="20"/>
        </w:rPr>
        <w:t>.</w:t>
      </w:r>
      <w:r w:rsidR="005C09B3" w:rsidRPr="001657C6">
        <w:rPr>
          <w:rFonts w:ascii="Times New Roman" w:hAnsi="Times New Roman" w:cs="Times New Roman"/>
          <w:sz w:val="20"/>
          <w:szCs w:val="20"/>
        </w:rPr>
        <w:fldChar w:fldCharType="begin">
          <w:fldData xml:space="preserve">PEVuZE5vdGU+PENpdGU+PEF1dGhvcj5Sb2JpbnNvbjwvQXV0aG9yPjxZZWFyPjIwMDQ8L1llYXI+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PEVuZE5vdGU+PENpdGU+PEF1dGhvcj5Sb2JpbnNvbjwvQXV0aG9yPjxZZWFyPjIwMDQ8L1llYXI+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005C09B3" w:rsidRPr="001657C6">
        <w:rPr>
          <w:rFonts w:ascii="Times New Roman" w:hAnsi="Times New Roman" w:cs="Times New Roman"/>
          <w:sz w:val="20"/>
          <w:szCs w:val="20"/>
        </w:rPr>
      </w:r>
      <w:r w:rsidR="005C09B3"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[20]</w:t>
      </w:r>
      <w:r w:rsidR="005C09B3" w:rsidRPr="001657C6">
        <w:rPr>
          <w:rFonts w:ascii="Times New Roman" w:hAnsi="Times New Roman" w:cs="Times New Roman"/>
          <w:sz w:val="20"/>
          <w:szCs w:val="20"/>
        </w:rPr>
        <w:fldChar w:fldCharType="end"/>
      </w:r>
      <w:r w:rsidR="005C09B3" w:rsidRPr="001657C6">
        <w:rPr>
          <w:rFonts w:ascii="Times New Roman" w:hAnsi="Times New Roman" w:cs="Times New Roman"/>
          <w:sz w:val="20"/>
          <w:szCs w:val="20"/>
        </w:rPr>
        <w:t xml:space="preserve"> </w:t>
      </w:r>
      <w:r w:rsidR="00016631" w:rsidRPr="001657C6">
        <w:rPr>
          <w:rFonts w:ascii="Times New Roman" w:hAnsi="Times New Roman" w:cs="Times New Roman"/>
          <w:sz w:val="20"/>
          <w:szCs w:val="20"/>
        </w:rPr>
        <w:t>Women’s</w:t>
      </w:r>
      <w:r w:rsidR="001A7D93" w:rsidRPr="001657C6">
        <w:rPr>
          <w:rFonts w:ascii="Times New Roman" w:hAnsi="Times New Roman" w:cs="Times New Roman"/>
          <w:sz w:val="20"/>
          <w:szCs w:val="20"/>
        </w:rPr>
        <w:t xml:space="preserve"> height and weight</w:t>
      </w:r>
      <w:r w:rsidR="00341281" w:rsidRPr="001657C6">
        <w:rPr>
          <w:rFonts w:ascii="Times New Roman" w:hAnsi="Times New Roman" w:cs="Times New Roman"/>
          <w:sz w:val="20"/>
          <w:szCs w:val="20"/>
        </w:rPr>
        <w:t xml:space="preserve"> measurements</w:t>
      </w:r>
      <w:r w:rsidR="005E2F69" w:rsidRPr="001657C6">
        <w:rPr>
          <w:rFonts w:ascii="Times New Roman" w:hAnsi="Times New Roman" w:cs="Times New Roman"/>
          <w:sz w:val="20"/>
          <w:szCs w:val="20"/>
        </w:rPr>
        <w:t xml:space="preserve"> </w:t>
      </w:r>
      <w:r w:rsidR="00B22E12" w:rsidRPr="001657C6">
        <w:rPr>
          <w:rFonts w:ascii="Times New Roman" w:hAnsi="Times New Roman" w:cs="Times New Roman"/>
          <w:sz w:val="20"/>
          <w:szCs w:val="20"/>
        </w:rPr>
        <w:t xml:space="preserve">were </w:t>
      </w:r>
      <w:r w:rsidR="001A7D93" w:rsidRPr="001657C6">
        <w:rPr>
          <w:rFonts w:ascii="Times New Roman" w:hAnsi="Times New Roman" w:cs="Times New Roman"/>
          <w:sz w:val="20"/>
          <w:szCs w:val="20"/>
        </w:rPr>
        <w:t>taken</w:t>
      </w:r>
      <w:r w:rsidR="00341281" w:rsidRPr="001657C6">
        <w:rPr>
          <w:rFonts w:ascii="Times New Roman" w:hAnsi="Times New Roman" w:cs="Times New Roman"/>
          <w:sz w:val="20"/>
          <w:szCs w:val="20"/>
        </w:rPr>
        <w:t xml:space="preserve"> </w:t>
      </w:r>
      <w:r w:rsidR="001A7D93" w:rsidRPr="001657C6">
        <w:rPr>
          <w:rFonts w:ascii="Times New Roman" w:hAnsi="Times New Roman" w:cs="Times New Roman"/>
          <w:sz w:val="20"/>
          <w:szCs w:val="20"/>
        </w:rPr>
        <w:t xml:space="preserve">by trained research nurses </w:t>
      </w:r>
      <w:r w:rsidR="00016631" w:rsidRPr="001657C6">
        <w:rPr>
          <w:rFonts w:ascii="Times New Roman" w:hAnsi="Times New Roman" w:cs="Times New Roman"/>
          <w:sz w:val="20"/>
          <w:szCs w:val="20"/>
        </w:rPr>
        <w:t>and were used to characterise each woman’s body mass index (BMI)</w:t>
      </w:r>
      <w:r w:rsidR="001A5966" w:rsidRPr="001657C6">
        <w:rPr>
          <w:rFonts w:ascii="Times New Roman" w:hAnsi="Times New Roman" w:cs="Times New Roman"/>
          <w:sz w:val="20"/>
          <w:szCs w:val="20"/>
        </w:rPr>
        <w:t>.</w:t>
      </w:r>
      <w:r w:rsidR="00341281" w:rsidRPr="001657C6">
        <w:rPr>
          <w:rFonts w:ascii="Times New Roman" w:hAnsi="Times New Roman" w:cs="Times New Roman"/>
          <w:sz w:val="20"/>
          <w:szCs w:val="20"/>
        </w:rPr>
        <w:fldChar w:fldCharType="begin"/>
      </w:r>
      <w:r w:rsidR="0072032B" w:rsidRPr="001657C6">
        <w:rPr>
          <w:rFonts w:ascii="Times New Roman" w:hAnsi="Times New Roman" w:cs="Times New Roman"/>
          <w:sz w:val="20"/>
          <w:szCs w:val="20"/>
        </w:rPr>
        <w:instrText xml:space="preserve"> ADDIN EN.CITE &lt;EndNote&gt;&lt;Cite&gt;&lt;Author&gt;Inskip&lt;/Author&gt;&lt;Year&gt;2006&lt;/Year&gt;&lt;RecNum&gt;385&lt;/RecNum&gt;&lt;DisplayText&gt;[21]&lt;/DisplayText&gt;&lt;record&gt;&lt;rec-number&gt;385&lt;/rec-number&gt;&lt;foreign-keys&gt;&lt;key app="EN" db-id="sw0xdarfpv2pepep9ah55ae5fxfwaaxa0ze2" timestamp="1396618078"&gt;385&lt;/key&gt;&lt;/foreign-keys&gt;&lt;ref-type name="Journal Article"&gt;17&lt;/ref-type&gt;&lt;contributors&gt;&lt;authors&gt;&lt;author&gt;Inskip,H.M.&lt;/author&gt;&lt;author&gt;Godfrey,K.M.&lt;/author&gt;&lt;author&gt;Robinson,S.M.&lt;/author&gt;&lt;author&gt;Law,C.M.&lt;/author&gt;&lt;author&gt;Barker,D.J.&lt;/author&gt;&lt;author&gt;Cooper,C.&lt;/author&gt;&lt;/authors&gt;&lt;/contributors&gt;&lt;auth-address&gt;MRC Epidemiology Resource Centre, University of Southampton, Southampton General Hospital, Southampton SO16 6YD, UK. hmi@mrc.soton.ac.uk&lt;/auth-address&gt;&lt;titles&gt;&lt;title&gt;Cohort profile: The Southampton Women&amp;apos;s Survey&lt;/title&gt;&lt;secondary-title&gt;Int.J.Epidemiol.&lt;/secondary-title&gt;&lt;/titles&gt;&lt;periodical&gt;&lt;full-title&gt;Int.J.Epidemiol.&lt;/full-title&gt;&lt;/periodical&gt;&lt;pages&gt;42-48&lt;/pages&gt;&lt;volume&gt;35&lt;/volume&gt;&lt;number&gt;1&lt;/number&gt;&lt;reprint-edition&gt;Not in File&lt;/reprint-edition&gt;&lt;keywords&gt;&lt;keyword&gt;Adult&lt;/keyword&gt;&lt;keyword&gt;body composition&lt;/keyword&gt;&lt;keyword&gt;Child Welfare&lt;/keyword&gt;&lt;keyword&gt;Child,Preschool&lt;/keyword&gt;&lt;keyword&gt;Chronic Disease&lt;/keyword&gt;&lt;keyword&gt;COHORT&lt;/keyword&gt;&lt;keyword&gt;Cohort Studies&lt;/keyword&gt;&lt;keyword&gt;Data Collection&lt;/keyword&gt;&lt;keyword&gt;England&lt;/keyword&gt;&lt;keyword&gt;epidemiology&lt;/keyword&gt;&lt;keyword&gt;Female&lt;/keyword&gt;&lt;keyword&gt;Fetal Development&lt;/keyword&gt;&lt;keyword&gt;Health Surveys&lt;/keyword&gt;&lt;keyword&gt;Humans&lt;/keyword&gt;&lt;keyword&gt;Infant&lt;/keyword&gt;&lt;keyword&gt;Infant,Newborn&lt;/keyword&gt;&lt;keyword&gt;Pregnancy&lt;/keyword&gt;&lt;keyword&gt;Research&lt;/keyword&gt;&lt;keyword&gt;SUPPORT&lt;/keyword&gt;&lt;keyword&gt;UK&lt;/keyword&gt;&lt;keyword&gt;Ultrasonography,Prenatal&lt;/keyword&gt;&lt;keyword&gt;women&lt;/keyword&gt;&lt;keyword&gt;Women&amp;apos;s Health&lt;/keyword&gt;&lt;/keywords&gt;&lt;dates&gt;&lt;year&gt;2006&lt;/year&gt;&lt;pub-dates&gt;&lt;date&gt;2/2006&lt;/date&gt;&lt;/pub-dates&gt;&lt;/dates&gt;&lt;label&gt;389&lt;/label&gt;&lt;urls&gt;&lt;related-urls&gt;&lt;url&gt;http://www.ncbi.nlm.nih.gov/pubmed/16195252&lt;/url&gt;&lt;/related-urls&gt;&lt;/urls&gt;&lt;electronic-resource-num&gt;dyi202 [pii];10.1093/ije/dyi202 [doi]&lt;/electronic-resource-num&gt;&lt;/record&gt;&lt;/Cite&gt;&lt;/EndNote&gt;</w:instrText>
      </w:r>
      <w:r w:rsidR="00341281"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[21]</w:t>
      </w:r>
      <w:r w:rsidR="00341281" w:rsidRPr="001657C6">
        <w:rPr>
          <w:rFonts w:ascii="Times New Roman" w:hAnsi="Times New Roman" w:cs="Times New Roman"/>
          <w:sz w:val="20"/>
          <w:szCs w:val="20"/>
        </w:rPr>
        <w:fldChar w:fldCharType="end"/>
      </w:r>
      <w:r w:rsidR="00341281" w:rsidRPr="001657C6">
        <w:rPr>
          <w:rFonts w:ascii="Times New Roman" w:hAnsi="Times New Roman" w:cs="Times New Roman"/>
          <w:sz w:val="20"/>
          <w:szCs w:val="20"/>
        </w:rPr>
        <w:t xml:space="preserve"> </w:t>
      </w:r>
      <w:r w:rsidR="005E2F69" w:rsidRPr="001657C6">
        <w:rPr>
          <w:rFonts w:ascii="Times New Roman" w:hAnsi="Times New Roman" w:cs="Times New Roman"/>
          <w:sz w:val="20"/>
          <w:szCs w:val="20"/>
        </w:rPr>
        <w:t>Over three thousand (</w:t>
      </w:r>
      <w:r w:rsidR="00EC4D2E" w:rsidRPr="001657C6">
        <w:rPr>
          <w:rFonts w:ascii="Times New Roman" w:hAnsi="Times New Roman" w:cs="Times New Roman"/>
          <w:sz w:val="20"/>
          <w:szCs w:val="20"/>
        </w:rPr>
        <w:t>3,158</w:t>
      </w:r>
      <w:r w:rsidR="005E2F69" w:rsidRPr="001657C6">
        <w:rPr>
          <w:rFonts w:ascii="Times New Roman" w:hAnsi="Times New Roman" w:cs="Times New Roman"/>
          <w:sz w:val="20"/>
          <w:szCs w:val="20"/>
        </w:rPr>
        <w:t>) women went on to beco</w:t>
      </w:r>
      <w:r w:rsidR="00341281" w:rsidRPr="001657C6">
        <w:rPr>
          <w:rFonts w:ascii="Times New Roman" w:hAnsi="Times New Roman" w:cs="Times New Roman"/>
          <w:sz w:val="20"/>
          <w:szCs w:val="20"/>
        </w:rPr>
        <w:t>me pregnant and were</w:t>
      </w:r>
      <w:r w:rsidR="005E2F69" w:rsidRPr="001657C6">
        <w:rPr>
          <w:rFonts w:ascii="Times New Roman" w:hAnsi="Times New Roman" w:cs="Times New Roman"/>
          <w:sz w:val="20"/>
          <w:szCs w:val="20"/>
        </w:rPr>
        <w:t xml:space="preserve"> followed up </w:t>
      </w:r>
      <w:r w:rsidR="00C71AF9" w:rsidRPr="001657C6">
        <w:rPr>
          <w:rFonts w:ascii="Times New Roman" w:hAnsi="Times New Roman" w:cs="Times New Roman"/>
          <w:sz w:val="20"/>
          <w:szCs w:val="20"/>
        </w:rPr>
        <w:t>through</w:t>
      </w:r>
      <w:r w:rsidR="00694E13" w:rsidRPr="001657C6">
        <w:rPr>
          <w:rFonts w:ascii="Times New Roman" w:hAnsi="Times New Roman" w:cs="Times New Roman"/>
          <w:sz w:val="20"/>
          <w:szCs w:val="20"/>
        </w:rPr>
        <w:t>out</w:t>
      </w:r>
      <w:r w:rsidR="005E2F69" w:rsidRPr="001657C6">
        <w:rPr>
          <w:rFonts w:ascii="Times New Roman" w:hAnsi="Times New Roman" w:cs="Times New Roman"/>
          <w:sz w:val="20"/>
          <w:szCs w:val="20"/>
        </w:rPr>
        <w:t xml:space="preserve"> their pregnancy. Their babies were assessed at birth and then periodically throughout childhood</w:t>
      </w:r>
      <w:r w:rsidR="0044649C" w:rsidRPr="001657C6">
        <w:rPr>
          <w:rFonts w:ascii="Times New Roman" w:hAnsi="Times New Roman" w:cs="Times New Roman"/>
          <w:sz w:val="20"/>
          <w:szCs w:val="20"/>
        </w:rPr>
        <w:t>; sub-samples of the cohort were seen</w:t>
      </w:r>
      <w:r w:rsidR="005E2F69" w:rsidRPr="001657C6">
        <w:rPr>
          <w:rFonts w:ascii="Times New Roman" w:hAnsi="Times New Roman" w:cs="Times New Roman"/>
          <w:sz w:val="20"/>
          <w:szCs w:val="20"/>
        </w:rPr>
        <w:t xml:space="preserve"> at four and six year</w:t>
      </w:r>
      <w:r w:rsidR="008440E7" w:rsidRPr="001657C6">
        <w:rPr>
          <w:rFonts w:ascii="Times New Roman" w:hAnsi="Times New Roman" w:cs="Times New Roman"/>
          <w:sz w:val="20"/>
          <w:szCs w:val="20"/>
        </w:rPr>
        <w:t>s of age.</w:t>
      </w:r>
      <w:r w:rsidR="00F5783A" w:rsidRPr="001657C6">
        <w:rPr>
          <w:rFonts w:ascii="Times New Roman" w:hAnsi="Times New Roman" w:cs="Times New Roman"/>
          <w:sz w:val="20"/>
          <w:szCs w:val="20"/>
        </w:rPr>
        <w:t xml:space="preserve"> </w:t>
      </w:r>
      <w:r w:rsidR="0044649C" w:rsidRPr="001657C6">
        <w:rPr>
          <w:rFonts w:ascii="Times New Roman" w:hAnsi="Times New Roman" w:cs="Times New Roman"/>
          <w:sz w:val="20"/>
          <w:szCs w:val="20"/>
        </w:rPr>
        <w:t>A</w:t>
      </w:r>
      <w:r w:rsidR="00F5783A" w:rsidRPr="001657C6">
        <w:rPr>
          <w:rFonts w:ascii="Times New Roman" w:hAnsi="Times New Roman" w:cs="Times New Roman"/>
          <w:sz w:val="20"/>
          <w:szCs w:val="20"/>
        </w:rPr>
        <w:t xml:space="preserve">pproval for each stage of the study was obtained from the </w:t>
      </w:r>
      <w:r w:rsidR="0044649C" w:rsidRPr="001657C6">
        <w:rPr>
          <w:rFonts w:ascii="Times New Roman" w:hAnsi="Times New Roman" w:cs="Times New Roman"/>
          <w:sz w:val="20"/>
          <w:szCs w:val="20"/>
        </w:rPr>
        <w:t>Southampton and South West Hampshire Local Research Ethics Committee</w:t>
      </w:r>
      <w:r w:rsidR="00F5783A" w:rsidRPr="001657C6">
        <w:rPr>
          <w:rFonts w:ascii="Times New Roman" w:hAnsi="Times New Roman" w:cs="Times New Roman"/>
          <w:sz w:val="20"/>
          <w:szCs w:val="20"/>
        </w:rPr>
        <w:t>.</w:t>
      </w:r>
    </w:p>
    <w:p w14:paraId="7AB81EF1" w14:textId="77777777" w:rsidR="00CA2C52" w:rsidRPr="001657C6" w:rsidRDefault="00CA2C52" w:rsidP="00612C83">
      <w:pPr>
        <w:spacing w:line="480" w:lineRule="auto"/>
        <w:rPr>
          <w:rFonts w:ascii="Times New Roman" w:hAnsi="Times New Roman" w:cs="Times New Roman"/>
          <w:sz w:val="20"/>
          <w:szCs w:val="20"/>
        </w:rPr>
      </w:pPr>
    </w:p>
    <w:p w14:paraId="3BB9B662" w14:textId="13208CA6" w:rsidR="00A0488D" w:rsidRPr="001657C6" w:rsidRDefault="0051275F" w:rsidP="00612C83">
      <w:pPr>
        <w:spacing w:line="480" w:lineRule="auto"/>
        <w:rPr>
          <w:rFonts w:ascii="Times New Roman" w:hAnsi="Times New Roman" w:cs="Times New Roman"/>
          <w:sz w:val="20"/>
          <w:szCs w:val="20"/>
        </w:rPr>
      </w:pPr>
      <w:r w:rsidRPr="001657C6">
        <w:rPr>
          <w:rFonts w:ascii="Times New Roman" w:hAnsi="Times New Roman" w:cs="Times New Roman"/>
          <w:sz w:val="20"/>
          <w:szCs w:val="20"/>
        </w:rPr>
        <w:t xml:space="preserve">Within two weeks of birth, </w:t>
      </w:r>
      <w:r w:rsidR="00973693" w:rsidRPr="001657C6">
        <w:rPr>
          <w:rFonts w:ascii="Times New Roman" w:hAnsi="Times New Roman" w:cs="Times New Roman"/>
          <w:sz w:val="20"/>
          <w:szCs w:val="20"/>
        </w:rPr>
        <w:t>a subset of 666</w:t>
      </w:r>
      <w:r w:rsidR="00B1423C" w:rsidRPr="001657C6">
        <w:rPr>
          <w:rFonts w:ascii="Times New Roman" w:hAnsi="Times New Roman" w:cs="Times New Roman"/>
          <w:sz w:val="20"/>
          <w:szCs w:val="20"/>
        </w:rPr>
        <w:t xml:space="preserve"> </w:t>
      </w:r>
      <w:r w:rsidR="00AF2B5F" w:rsidRPr="001657C6">
        <w:rPr>
          <w:rFonts w:ascii="Times New Roman" w:hAnsi="Times New Roman" w:cs="Times New Roman"/>
          <w:sz w:val="20"/>
          <w:szCs w:val="20"/>
        </w:rPr>
        <w:t>infants</w:t>
      </w:r>
      <w:r w:rsidRPr="001657C6">
        <w:rPr>
          <w:rFonts w:ascii="Times New Roman" w:hAnsi="Times New Roman" w:cs="Times New Roman"/>
          <w:sz w:val="20"/>
          <w:szCs w:val="20"/>
        </w:rPr>
        <w:t xml:space="preserve"> underwent a </w:t>
      </w:r>
      <w:r w:rsidR="001905EE" w:rsidRPr="001657C6">
        <w:rPr>
          <w:rFonts w:ascii="Times New Roman" w:hAnsi="Times New Roman" w:cs="Times New Roman"/>
          <w:sz w:val="20"/>
          <w:szCs w:val="20"/>
        </w:rPr>
        <w:t>dual-energy X-ray absorptiometry (</w:t>
      </w:r>
      <w:r w:rsidRPr="001657C6">
        <w:rPr>
          <w:rFonts w:ascii="Times New Roman" w:hAnsi="Times New Roman" w:cs="Times New Roman"/>
          <w:sz w:val="20"/>
          <w:szCs w:val="20"/>
        </w:rPr>
        <w:t>DXA</w:t>
      </w:r>
      <w:r w:rsidR="001905EE" w:rsidRPr="001657C6">
        <w:rPr>
          <w:rFonts w:ascii="Times New Roman" w:hAnsi="Times New Roman" w:cs="Times New Roman"/>
          <w:sz w:val="20"/>
          <w:szCs w:val="20"/>
        </w:rPr>
        <w:t>)</w:t>
      </w:r>
      <w:r w:rsidRPr="001657C6">
        <w:rPr>
          <w:rFonts w:ascii="Times New Roman" w:hAnsi="Times New Roman" w:cs="Times New Roman"/>
          <w:sz w:val="20"/>
          <w:szCs w:val="20"/>
        </w:rPr>
        <w:t xml:space="preserve"> with mother’s written co</w:t>
      </w:r>
      <w:r w:rsidR="00A0488D" w:rsidRPr="001657C6">
        <w:rPr>
          <w:rFonts w:ascii="Times New Roman" w:hAnsi="Times New Roman" w:cs="Times New Roman"/>
          <w:sz w:val="20"/>
          <w:szCs w:val="20"/>
        </w:rPr>
        <w:t>nsent</w:t>
      </w:r>
      <w:r w:rsidR="00601A6D" w:rsidRPr="001657C6">
        <w:rPr>
          <w:rFonts w:ascii="Times New Roman" w:hAnsi="Times New Roman" w:cs="Times New Roman"/>
          <w:sz w:val="20"/>
          <w:szCs w:val="20"/>
        </w:rPr>
        <w:t xml:space="preserve"> (</w:t>
      </w:r>
      <w:r w:rsidR="00A0488D" w:rsidRPr="001657C6">
        <w:rPr>
          <w:rFonts w:ascii="Times New Roman" w:hAnsi="Times New Roman" w:cs="Times New Roman"/>
          <w:sz w:val="20"/>
          <w:szCs w:val="20"/>
        </w:rPr>
        <w:t>Lunar DPX</w:t>
      </w:r>
      <w:r w:rsidR="00601A6D" w:rsidRPr="001657C6">
        <w:rPr>
          <w:rFonts w:ascii="Times New Roman" w:hAnsi="Times New Roman" w:cs="Times New Roman"/>
          <w:sz w:val="20"/>
          <w:szCs w:val="20"/>
        </w:rPr>
        <w:t>-L</w:t>
      </w:r>
      <w:r w:rsidR="00A0488D" w:rsidRPr="001657C6">
        <w:rPr>
          <w:rFonts w:ascii="Times New Roman" w:hAnsi="Times New Roman" w:cs="Times New Roman"/>
          <w:sz w:val="20"/>
          <w:szCs w:val="20"/>
        </w:rPr>
        <w:t xml:space="preserve"> instrument </w:t>
      </w:r>
      <w:r w:rsidR="00601A6D" w:rsidRPr="001657C6">
        <w:rPr>
          <w:rFonts w:ascii="Times New Roman" w:hAnsi="Times New Roman" w:cs="Times New Roman"/>
          <w:sz w:val="20"/>
          <w:szCs w:val="20"/>
        </w:rPr>
        <w:t>using</w:t>
      </w:r>
      <w:r w:rsidRPr="001657C6">
        <w:rPr>
          <w:rFonts w:ascii="Times New Roman" w:hAnsi="Times New Roman" w:cs="Times New Roman"/>
          <w:sz w:val="20"/>
          <w:szCs w:val="20"/>
        </w:rPr>
        <w:t xml:space="preserve"> neonatal scan mode</w:t>
      </w:r>
      <w:r w:rsidR="00601A6D" w:rsidRPr="001657C6">
        <w:rPr>
          <w:rFonts w:ascii="Times New Roman" w:hAnsi="Times New Roman" w:cs="Times New Roman"/>
          <w:sz w:val="20"/>
          <w:szCs w:val="20"/>
        </w:rPr>
        <w:t>, GE-Lunar, Madison, Wisconsin, USA).</w:t>
      </w:r>
      <w:r w:rsidRPr="001657C6">
        <w:rPr>
          <w:rFonts w:ascii="Times New Roman" w:hAnsi="Times New Roman" w:cs="Times New Roman"/>
          <w:sz w:val="20"/>
          <w:szCs w:val="20"/>
        </w:rPr>
        <w:t xml:space="preserve"> </w:t>
      </w:r>
      <w:r w:rsidR="00601A6D" w:rsidRPr="001657C6">
        <w:rPr>
          <w:rFonts w:ascii="Times New Roman" w:hAnsi="Times New Roman" w:cs="Times New Roman"/>
          <w:sz w:val="20"/>
          <w:szCs w:val="20"/>
        </w:rPr>
        <w:t>Infants were fed and p</w:t>
      </w:r>
      <w:r w:rsidR="004B6E56" w:rsidRPr="001657C6">
        <w:rPr>
          <w:rFonts w:ascii="Times New Roman" w:hAnsi="Times New Roman" w:cs="Times New Roman"/>
          <w:sz w:val="20"/>
          <w:szCs w:val="20"/>
        </w:rPr>
        <w:t>acifi</w:t>
      </w:r>
      <w:r w:rsidR="00601A6D" w:rsidRPr="001657C6">
        <w:rPr>
          <w:rFonts w:ascii="Times New Roman" w:hAnsi="Times New Roman" w:cs="Times New Roman"/>
          <w:sz w:val="20"/>
          <w:szCs w:val="20"/>
        </w:rPr>
        <w:t>ed prior to the scan in order to reduce any movement during the assessment</w:t>
      </w:r>
      <w:r w:rsidR="001A5966" w:rsidRPr="001657C6">
        <w:rPr>
          <w:rFonts w:ascii="Times New Roman" w:hAnsi="Times New Roman" w:cs="Times New Roman"/>
          <w:sz w:val="20"/>
          <w:szCs w:val="20"/>
        </w:rPr>
        <w:t>.</w:t>
      </w:r>
      <w:r w:rsidR="00B1423C" w:rsidRPr="001657C6">
        <w:rPr>
          <w:rFonts w:ascii="Times New Roman" w:hAnsi="Times New Roman" w:cs="Times New Roman"/>
          <w:sz w:val="20"/>
          <w:szCs w:val="20"/>
        </w:rPr>
        <w:fldChar w:fldCharType="begin">
          <w:fldData xml:space="preserve">PEVuZE5vdGU+PENpdGU+PEF1dGhvcj5IYXJ2ZXk8L0F1dGhvcj48WWVhcj4yMDA4PC9ZZWFyPjxS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PEVuZE5vdGU+PENpdGU+PEF1dGhvcj5IYXJ2ZXk8L0F1dGhvcj48WWVhcj4yMDA4PC9ZZWFyPjxS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00B1423C" w:rsidRPr="001657C6">
        <w:rPr>
          <w:rFonts w:ascii="Times New Roman" w:hAnsi="Times New Roman" w:cs="Times New Roman"/>
          <w:sz w:val="20"/>
          <w:szCs w:val="20"/>
        </w:rPr>
      </w:r>
      <w:r w:rsidR="00B1423C"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[22]</w:t>
      </w:r>
      <w:r w:rsidR="00B1423C" w:rsidRPr="001657C6">
        <w:rPr>
          <w:rFonts w:ascii="Times New Roman" w:hAnsi="Times New Roman" w:cs="Times New Roman"/>
          <w:sz w:val="20"/>
          <w:szCs w:val="20"/>
        </w:rPr>
        <w:fldChar w:fldCharType="end"/>
      </w:r>
      <w:r w:rsidR="004B6E56" w:rsidRPr="001657C6">
        <w:rPr>
          <w:rFonts w:ascii="Times New Roman" w:hAnsi="Times New Roman" w:cs="Times New Roman"/>
          <w:sz w:val="20"/>
          <w:szCs w:val="20"/>
        </w:rPr>
        <w:t xml:space="preserve"> </w:t>
      </w:r>
      <w:r w:rsidR="00F85C83" w:rsidRPr="001657C6">
        <w:rPr>
          <w:rFonts w:ascii="Times New Roman" w:hAnsi="Times New Roman" w:cs="Times New Roman"/>
          <w:sz w:val="20"/>
          <w:szCs w:val="20"/>
        </w:rPr>
        <w:t xml:space="preserve">The instrument underwent daily quality </w:t>
      </w:r>
      <w:r w:rsidR="00601A6D" w:rsidRPr="001657C6">
        <w:rPr>
          <w:rFonts w:ascii="Times New Roman" w:hAnsi="Times New Roman" w:cs="Times New Roman"/>
          <w:sz w:val="20"/>
          <w:szCs w:val="20"/>
        </w:rPr>
        <w:t>control</w:t>
      </w:r>
      <w:r w:rsidR="00F85C83" w:rsidRPr="001657C6">
        <w:rPr>
          <w:rFonts w:ascii="Times New Roman" w:hAnsi="Times New Roman" w:cs="Times New Roman"/>
          <w:sz w:val="20"/>
          <w:szCs w:val="20"/>
        </w:rPr>
        <w:t xml:space="preserve">, and was calibrated against a water phantom weekly. </w:t>
      </w:r>
      <w:r w:rsidR="00A0488D" w:rsidRPr="001657C6">
        <w:rPr>
          <w:rFonts w:ascii="Times New Roman" w:hAnsi="Times New Roman" w:cs="Times New Roman"/>
          <w:sz w:val="20"/>
          <w:szCs w:val="20"/>
        </w:rPr>
        <w:t>In</w:t>
      </w:r>
      <w:r w:rsidR="00AF2B5F" w:rsidRPr="001657C6">
        <w:rPr>
          <w:rFonts w:ascii="Times New Roman" w:hAnsi="Times New Roman" w:cs="Times New Roman"/>
          <w:sz w:val="20"/>
          <w:szCs w:val="20"/>
        </w:rPr>
        <w:t>fants were placed in</w:t>
      </w:r>
      <w:r w:rsidR="00A0488D" w:rsidRPr="001657C6">
        <w:rPr>
          <w:rFonts w:ascii="Times New Roman" w:hAnsi="Times New Roman" w:cs="Times New Roman"/>
          <w:sz w:val="20"/>
          <w:szCs w:val="20"/>
        </w:rPr>
        <w:t xml:space="preserve"> a standard position on the scanner</w:t>
      </w:r>
      <w:r w:rsidR="00AF2B5F" w:rsidRPr="001657C6">
        <w:rPr>
          <w:rFonts w:ascii="Times New Roman" w:hAnsi="Times New Roman" w:cs="Times New Roman"/>
          <w:sz w:val="20"/>
          <w:szCs w:val="20"/>
        </w:rPr>
        <w:t xml:space="preserve"> and their</w:t>
      </w:r>
      <w:r w:rsidR="00A0488D" w:rsidRPr="001657C6">
        <w:rPr>
          <w:rFonts w:ascii="Times New Roman" w:hAnsi="Times New Roman" w:cs="Times New Roman"/>
          <w:sz w:val="20"/>
          <w:szCs w:val="20"/>
        </w:rPr>
        <w:t xml:space="preserve"> </w:t>
      </w:r>
      <w:r w:rsidR="00C27968" w:rsidRPr="001657C6">
        <w:rPr>
          <w:rFonts w:ascii="Times New Roman" w:hAnsi="Times New Roman" w:cs="Times New Roman"/>
          <w:sz w:val="20"/>
          <w:szCs w:val="20"/>
        </w:rPr>
        <w:t xml:space="preserve">total </w:t>
      </w:r>
      <w:r w:rsidR="00D766F4" w:rsidRPr="001657C6">
        <w:rPr>
          <w:rFonts w:ascii="Times New Roman" w:hAnsi="Times New Roman" w:cs="Times New Roman"/>
          <w:sz w:val="20"/>
          <w:szCs w:val="20"/>
        </w:rPr>
        <w:t>BMD</w:t>
      </w:r>
      <w:r w:rsidR="00B22E12" w:rsidRPr="001657C6">
        <w:rPr>
          <w:rFonts w:ascii="Times New Roman" w:hAnsi="Times New Roman" w:cs="Times New Roman"/>
          <w:sz w:val="20"/>
          <w:szCs w:val="20"/>
        </w:rPr>
        <w:t xml:space="preserve"> </w:t>
      </w:r>
      <w:r w:rsidR="00A0488D" w:rsidRPr="001657C6">
        <w:rPr>
          <w:rFonts w:ascii="Times New Roman" w:hAnsi="Times New Roman" w:cs="Times New Roman"/>
          <w:sz w:val="20"/>
          <w:szCs w:val="20"/>
        </w:rPr>
        <w:t xml:space="preserve">and </w:t>
      </w:r>
      <w:r w:rsidR="00C27968" w:rsidRPr="001657C6">
        <w:rPr>
          <w:rFonts w:ascii="Times New Roman" w:hAnsi="Times New Roman" w:cs="Times New Roman"/>
          <w:sz w:val="20"/>
          <w:szCs w:val="20"/>
        </w:rPr>
        <w:t xml:space="preserve">total </w:t>
      </w:r>
      <w:r w:rsidR="00A0488D" w:rsidRPr="001657C6">
        <w:rPr>
          <w:rFonts w:ascii="Times New Roman" w:hAnsi="Times New Roman" w:cs="Times New Roman"/>
          <w:sz w:val="20"/>
          <w:szCs w:val="20"/>
        </w:rPr>
        <w:t>BM</w:t>
      </w:r>
      <w:r w:rsidR="00D766F4" w:rsidRPr="001657C6">
        <w:rPr>
          <w:rFonts w:ascii="Times New Roman" w:hAnsi="Times New Roman" w:cs="Times New Roman"/>
          <w:sz w:val="20"/>
          <w:szCs w:val="20"/>
        </w:rPr>
        <w:t>C</w:t>
      </w:r>
      <w:r w:rsidR="00A0488D" w:rsidRPr="001657C6">
        <w:rPr>
          <w:rFonts w:ascii="Times New Roman" w:hAnsi="Times New Roman" w:cs="Times New Roman"/>
          <w:sz w:val="20"/>
          <w:szCs w:val="20"/>
        </w:rPr>
        <w:t xml:space="preserve"> were recorded.</w:t>
      </w:r>
      <w:r w:rsidR="00B76E73" w:rsidRPr="001657C6">
        <w:rPr>
          <w:rFonts w:ascii="Times New Roman" w:hAnsi="Times New Roman" w:cs="Times New Roman"/>
          <w:sz w:val="20"/>
          <w:szCs w:val="20"/>
        </w:rPr>
        <w:t xml:space="preserve"> The </w:t>
      </w:r>
      <w:r w:rsidR="008440E7" w:rsidRPr="001657C6">
        <w:rPr>
          <w:rFonts w:ascii="Times New Roman" w:hAnsi="Times New Roman" w:cs="Times New Roman"/>
          <w:sz w:val="20"/>
          <w:szCs w:val="20"/>
        </w:rPr>
        <w:t>exposure of</w:t>
      </w:r>
      <w:r w:rsidR="00B76E73" w:rsidRPr="001657C6">
        <w:rPr>
          <w:rFonts w:ascii="Times New Roman" w:hAnsi="Times New Roman" w:cs="Times New Roman"/>
          <w:sz w:val="20"/>
          <w:szCs w:val="20"/>
        </w:rPr>
        <w:t xml:space="preserve"> the </w:t>
      </w:r>
      <w:r w:rsidR="00AF2B5F" w:rsidRPr="001657C6">
        <w:rPr>
          <w:rFonts w:ascii="Times New Roman" w:hAnsi="Times New Roman" w:cs="Times New Roman"/>
          <w:sz w:val="20"/>
          <w:szCs w:val="20"/>
        </w:rPr>
        <w:t>infant</w:t>
      </w:r>
      <w:r w:rsidR="008440E7" w:rsidRPr="001657C6">
        <w:rPr>
          <w:rFonts w:ascii="Times New Roman" w:hAnsi="Times New Roman" w:cs="Times New Roman"/>
          <w:sz w:val="20"/>
          <w:szCs w:val="20"/>
        </w:rPr>
        <w:t xml:space="preserve"> to radiation</w:t>
      </w:r>
      <w:r w:rsidR="00B76E73" w:rsidRPr="001657C6">
        <w:rPr>
          <w:rFonts w:ascii="Times New Roman" w:hAnsi="Times New Roman" w:cs="Times New Roman"/>
          <w:sz w:val="20"/>
          <w:szCs w:val="20"/>
        </w:rPr>
        <w:t xml:space="preserve"> was a maximum of 8.9 microsieverts for whole body measurement, equivalent to three day’s exposure to normal background radi</w:t>
      </w:r>
      <w:r w:rsidR="00777A0C" w:rsidRPr="001657C6">
        <w:rPr>
          <w:rFonts w:ascii="Times New Roman" w:hAnsi="Times New Roman" w:cs="Times New Roman"/>
          <w:sz w:val="20"/>
          <w:szCs w:val="20"/>
        </w:rPr>
        <w:t>a</w:t>
      </w:r>
      <w:r w:rsidR="00B76E73" w:rsidRPr="001657C6">
        <w:rPr>
          <w:rFonts w:ascii="Times New Roman" w:hAnsi="Times New Roman" w:cs="Times New Roman"/>
          <w:sz w:val="20"/>
          <w:szCs w:val="20"/>
        </w:rPr>
        <w:t>tion.</w:t>
      </w:r>
      <w:r w:rsidR="00B1423C" w:rsidRPr="001657C6">
        <w:rPr>
          <w:rFonts w:ascii="Times New Roman" w:hAnsi="Times New Roman" w:cs="Times New Roman"/>
          <w:sz w:val="20"/>
          <w:szCs w:val="20"/>
        </w:rPr>
        <w:t xml:space="preserve"> </w:t>
      </w:r>
      <w:r w:rsidR="00AF2B5F" w:rsidRPr="001657C6">
        <w:rPr>
          <w:rFonts w:ascii="Times New Roman" w:hAnsi="Times New Roman" w:cs="Times New Roman"/>
          <w:sz w:val="20"/>
          <w:szCs w:val="20"/>
        </w:rPr>
        <w:t>Infant</w:t>
      </w:r>
      <w:r w:rsidR="00B1423C" w:rsidRPr="001657C6">
        <w:rPr>
          <w:rFonts w:ascii="Times New Roman" w:hAnsi="Times New Roman" w:cs="Times New Roman"/>
          <w:sz w:val="20"/>
          <w:szCs w:val="20"/>
        </w:rPr>
        <w:t>s</w:t>
      </w:r>
      <w:r w:rsidR="00AF2B5F" w:rsidRPr="001657C6">
        <w:rPr>
          <w:rFonts w:ascii="Times New Roman" w:hAnsi="Times New Roman" w:cs="Times New Roman"/>
          <w:sz w:val="20"/>
          <w:szCs w:val="20"/>
        </w:rPr>
        <w:t>’</w:t>
      </w:r>
      <w:r w:rsidR="00B1423C" w:rsidRPr="001657C6">
        <w:rPr>
          <w:rFonts w:ascii="Times New Roman" w:hAnsi="Times New Roman" w:cs="Times New Roman"/>
          <w:sz w:val="20"/>
          <w:szCs w:val="20"/>
        </w:rPr>
        <w:t xml:space="preserve"> crown-heel length</w:t>
      </w:r>
      <w:r w:rsidR="00AF2B5F" w:rsidRPr="001657C6">
        <w:rPr>
          <w:rFonts w:ascii="Times New Roman" w:hAnsi="Times New Roman" w:cs="Times New Roman"/>
          <w:sz w:val="20"/>
          <w:szCs w:val="20"/>
        </w:rPr>
        <w:t>s</w:t>
      </w:r>
      <w:r w:rsidR="00B1423C" w:rsidRPr="001657C6">
        <w:rPr>
          <w:rFonts w:ascii="Times New Roman" w:hAnsi="Times New Roman" w:cs="Times New Roman"/>
          <w:sz w:val="20"/>
          <w:szCs w:val="20"/>
        </w:rPr>
        <w:t xml:space="preserve"> w</w:t>
      </w:r>
      <w:r w:rsidR="00AF2B5F" w:rsidRPr="001657C6">
        <w:rPr>
          <w:rFonts w:ascii="Times New Roman" w:hAnsi="Times New Roman" w:cs="Times New Roman"/>
          <w:sz w:val="20"/>
          <w:szCs w:val="20"/>
        </w:rPr>
        <w:t>ere</w:t>
      </w:r>
      <w:r w:rsidR="00B1423C" w:rsidRPr="001657C6">
        <w:rPr>
          <w:rFonts w:ascii="Times New Roman" w:hAnsi="Times New Roman" w:cs="Times New Roman"/>
          <w:sz w:val="20"/>
          <w:szCs w:val="20"/>
        </w:rPr>
        <w:t xml:space="preserve"> measured using a neonatometer (CMS Ltd, London, UK)</w:t>
      </w:r>
      <w:r w:rsidR="006C697A" w:rsidRPr="001657C6">
        <w:rPr>
          <w:rFonts w:ascii="Times New Roman" w:hAnsi="Times New Roman" w:cs="Times New Roman"/>
          <w:sz w:val="20"/>
          <w:szCs w:val="20"/>
        </w:rPr>
        <w:t xml:space="preserve"> and home postcode was reported</w:t>
      </w:r>
      <w:r w:rsidR="00694E13" w:rsidRPr="001657C6">
        <w:rPr>
          <w:rFonts w:ascii="Times New Roman" w:hAnsi="Times New Roman" w:cs="Times New Roman"/>
          <w:sz w:val="20"/>
          <w:szCs w:val="20"/>
        </w:rPr>
        <w:t xml:space="preserve"> to assess whether the family had moved since the </w:t>
      </w:r>
      <w:r w:rsidR="00B47B94" w:rsidRPr="001657C6">
        <w:rPr>
          <w:rFonts w:ascii="Times New Roman" w:hAnsi="Times New Roman" w:cs="Times New Roman"/>
          <w:sz w:val="20"/>
          <w:szCs w:val="20"/>
        </w:rPr>
        <w:t xml:space="preserve">initial </w:t>
      </w:r>
      <w:r w:rsidR="00694E13" w:rsidRPr="001657C6">
        <w:rPr>
          <w:rFonts w:ascii="Times New Roman" w:hAnsi="Times New Roman" w:cs="Times New Roman"/>
          <w:sz w:val="20"/>
          <w:szCs w:val="20"/>
        </w:rPr>
        <w:t>interview</w:t>
      </w:r>
      <w:r w:rsidR="00B1423C" w:rsidRPr="001657C6">
        <w:rPr>
          <w:rFonts w:ascii="Times New Roman" w:hAnsi="Times New Roman" w:cs="Times New Roman"/>
          <w:sz w:val="20"/>
          <w:szCs w:val="20"/>
        </w:rPr>
        <w:t>.</w:t>
      </w:r>
    </w:p>
    <w:p w14:paraId="314F69B9" w14:textId="77777777" w:rsidR="00CA2C52" w:rsidRPr="001657C6" w:rsidRDefault="00CA2C52" w:rsidP="00612C83">
      <w:pPr>
        <w:spacing w:line="480" w:lineRule="auto"/>
        <w:rPr>
          <w:rFonts w:ascii="Times New Roman" w:hAnsi="Times New Roman" w:cs="Times New Roman"/>
          <w:sz w:val="20"/>
          <w:szCs w:val="20"/>
        </w:rPr>
      </w:pPr>
    </w:p>
    <w:p w14:paraId="5E969708" w14:textId="682DE4FF" w:rsidR="000F5902" w:rsidRPr="001657C6" w:rsidRDefault="004B6E56" w:rsidP="00612C83">
      <w:pPr>
        <w:spacing w:line="480" w:lineRule="auto"/>
        <w:rPr>
          <w:rFonts w:ascii="Times New Roman" w:hAnsi="Times New Roman" w:cs="Times New Roman"/>
          <w:sz w:val="20"/>
          <w:szCs w:val="20"/>
        </w:rPr>
      </w:pPr>
      <w:r w:rsidRPr="001657C6">
        <w:rPr>
          <w:rFonts w:ascii="Times New Roman" w:hAnsi="Times New Roman" w:cs="Times New Roman"/>
          <w:sz w:val="20"/>
          <w:szCs w:val="20"/>
        </w:rPr>
        <w:lastRenderedPageBreak/>
        <w:t>At four years</w:t>
      </w:r>
      <w:r w:rsidR="00B1423C" w:rsidRPr="001657C6">
        <w:rPr>
          <w:rFonts w:ascii="Times New Roman" w:hAnsi="Times New Roman" w:cs="Times New Roman"/>
          <w:sz w:val="20"/>
          <w:szCs w:val="20"/>
        </w:rPr>
        <w:t xml:space="preserve"> and six years</w:t>
      </w:r>
      <w:r w:rsidRPr="001657C6">
        <w:rPr>
          <w:rFonts w:ascii="Times New Roman" w:hAnsi="Times New Roman" w:cs="Times New Roman"/>
          <w:sz w:val="20"/>
          <w:szCs w:val="20"/>
        </w:rPr>
        <w:t>,</w:t>
      </w:r>
      <w:r w:rsidR="00A0488D" w:rsidRPr="001657C6">
        <w:rPr>
          <w:rFonts w:ascii="Times New Roman" w:hAnsi="Times New Roman" w:cs="Times New Roman"/>
          <w:sz w:val="20"/>
          <w:szCs w:val="20"/>
        </w:rPr>
        <w:t xml:space="preserve"> </w:t>
      </w:r>
      <w:r w:rsidR="00F5783A" w:rsidRPr="001657C6">
        <w:rPr>
          <w:rFonts w:ascii="Times New Roman" w:hAnsi="Times New Roman" w:cs="Times New Roman"/>
          <w:sz w:val="20"/>
          <w:szCs w:val="20"/>
        </w:rPr>
        <w:t>subset</w:t>
      </w:r>
      <w:r w:rsidR="00410C74" w:rsidRPr="001657C6">
        <w:rPr>
          <w:rFonts w:ascii="Times New Roman" w:hAnsi="Times New Roman" w:cs="Times New Roman"/>
          <w:sz w:val="20"/>
          <w:szCs w:val="20"/>
        </w:rPr>
        <w:t>s</w:t>
      </w:r>
      <w:r w:rsidR="00613488" w:rsidRPr="001657C6">
        <w:rPr>
          <w:rFonts w:ascii="Times New Roman" w:hAnsi="Times New Roman" w:cs="Times New Roman"/>
          <w:sz w:val="20"/>
          <w:szCs w:val="20"/>
        </w:rPr>
        <w:t xml:space="preserve"> of 555</w:t>
      </w:r>
      <w:r w:rsidR="00F5783A" w:rsidRPr="001657C6">
        <w:rPr>
          <w:rFonts w:ascii="Times New Roman" w:hAnsi="Times New Roman" w:cs="Times New Roman"/>
          <w:sz w:val="20"/>
          <w:szCs w:val="20"/>
        </w:rPr>
        <w:t xml:space="preserve"> </w:t>
      </w:r>
      <w:r w:rsidR="00973693" w:rsidRPr="001657C6">
        <w:rPr>
          <w:rFonts w:ascii="Times New Roman" w:hAnsi="Times New Roman" w:cs="Times New Roman"/>
          <w:sz w:val="20"/>
          <w:szCs w:val="20"/>
        </w:rPr>
        <w:t>and 7</w:t>
      </w:r>
      <w:r w:rsidR="00613488" w:rsidRPr="001657C6">
        <w:rPr>
          <w:rFonts w:ascii="Times New Roman" w:hAnsi="Times New Roman" w:cs="Times New Roman"/>
          <w:sz w:val="20"/>
          <w:szCs w:val="20"/>
        </w:rPr>
        <w:t>03</w:t>
      </w:r>
      <w:r w:rsidR="00B1423C" w:rsidRPr="001657C6">
        <w:rPr>
          <w:rFonts w:ascii="Times New Roman" w:hAnsi="Times New Roman" w:cs="Times New Roman"/>
          <w:sz w:val="20"/>
          <w:szCs w:val="20"/>
        </w:rPr>
        <w:t xml:space="preserve"> </w:t>
      </w:r>
      <w:r w:rsidR="00F5783A" w:rsidRPr="001657C6">
        <w:rPr>
          <w:rFonts w:ascii="Times New Roman" w:hAnsi="Times New Roman" w:cs="Times New Roman"/>
          <w:sz w:val="20"/>
          <w:szCs w:val="20"/>
        </w:rPr>
        <w:t xml:space="preserve">participants </w:t>
      </w:r>
      <w:r w:rsidR="00B1423C" w:rsidRPr="001657C6">
        <w:rPr>
          <w:rFonts w:ascii="Times New Roman" w:hAnsi="Times New Roman" w:cs="Times New Roman"/>
          <w:sz w:val="20"/>
          <w:szCs w:val="20"/>
        </w:rPr>
        <w:t xml:space="preserve">respectively, </w:t>
      </w:r>
      <w:r w:rsidR="00F5783A" w:rsidRPr="001657C6">
        <w:rPr>
          <w:rFonts w:ascii="Times New Roman" w:hAnsi="Times New Roman" w:cs="Times New Roman"/>
          <w:sz w:val="20"/>
          <w:szCs w:val="20"/>
        </w:rPr>
        <w:t xml:space="preserve">underwent a whole body DXA scan with written </w:t>
      </w:r>
      <w:r w:rsidR="00A518E0" w:rsidRPr="001657C6">
        <w:rPr>
          <w:rFonts w:ascii="Times New Roman" w:hAnsi="Times New Roman" w:cs="Times New Roman"/>
          <w:sz w:val="20"/>
          <w:szCs w:val="20"/>
        </w:rPr>
        <w:t>parental</w:t>
      </w:r>
      <w:r w:rsidR="00F5783A" w:rsidRPr="001657C6">
        <w:rPr>
          <w:rFonts w:ascii="Times New Roman" w:hAnsi="Times New Roman" w:cs="Times New Roman"/>
          <w:sz w:val="20"/>
          <w:szCs w:val="20"/>
        </w:rPr>
        <w:t xml:space="preserve"> consent.</w:t>
      </w:r>
      <w:r w:rsidRPr="001657C6">
        <w:rPr>
          <w:rFonts w:ascii="Times New Roman" w:hAnsi="Times New Roman" w:cs="Times New Roman"/>
          <w:sz w:val="20"/>
          <w:szCs w:val="20"/>
        </w:rPr>
        <w:t xml:space="preserve"> </w:t>
      </w:r>
      <w:r w:rsidR="00ED42A9" w:rsidRPr="001657C6">
        <w:rPr>
          <w:rFonts w:ascii="Times New Roman" w:hAnsi="Times New Roman" w:cs="Times New Roman"/>
          <w:sz w:val="20"/>
          <w:szCs w:val="20"/>
        </w:rPr>
        <w:t xml:space="preserve">A Hologic Discovery instrument (Hologic Inc., Bedford, MA, US) in paediatric scan mode was used and </w:t>
      </w:r>
      <w:r w:rsidR="00B74E6B" w:rsidRPr="001657C6">
        <w:rPr>
          <w:rFonts w:ascii="Times New Roman" w:hAnsi="Times New Roman" w:cs="Times New Roman"/>
          <w:sz w:val="20"/>
          <w:szCs w:val="20"/>
        </w:rPr>
        <w:t>an age appropriate DVD was shown</w:t>
      </w:r>
      <w:r w:rsidR="00B22E12" w:rsidRPr="001657C6">
        <w:rPr>
          <w:rFonts w:ascii="Times New Roman" w:hAnsi="Times New Roman" w:cs="Times New Roman"/>
          <w:sz w:val="20"/>
          <w:szCs w:val="20"/>
        </w:rPr>
        <w:t xml:space="preserve"> </w:t>
      </w:r>
      <w:r w:rsidR="00B74E6B" w:rsidRPr="001657C6">
        <w:rPr>
          <w:rFonts w:ascii="Times New Roman" w:hAnsi="Times New Roman" w:cs="Times New Roman"/>
          <w:sz w:val="20"/>
          <w:szCs w:val="20"/>
        </w:rPr>
        <w:t xml:space="preserve">to children to encourage </w:t>
      </w:r>
      <w:r w:rsidR="00ED42A9" w:rsidRPr="001657C6">
        <w:rPr>
          <w:rFonts w:ascii="Times New Roman" w:hAnsi="Times New Roman" w:cs="Times New Roman"/>
          <w:sz w:val="20"/>
          <w:szCs w:val="20"/>
        </w:rPr>
        <w:t>compliance</w:t>
      </w:r>
      <w:r w:rsidR="001A5966" w:rsidRPr="001657C6">
        <w:rPr>
          <w:rFonts w:ascii="Times New Roman" w:hAnsi="Times New Roman" w:cs="Times New Roman"/>
          <w:sz w:val="20"/>
          <w:szCs w:val="20"/>
        </w:rPr>
        <w:t>.</w:t>
      </w:r>
      <w:r w:rsidR="00AA07C2" w:rsidRPr="001657C6">
        <w:rPr>
          <w:rFonts w:ascii="Times New Roman" w:hAnsi="Times New Roman" w:cs="Times New Roman"/>
          <w:sz w:val="20"/>
          <w:szCs w:val="20"/>
        </w:rPr>
        <w:fldChar w:fldCharType="begin">
          <w:fldData xml:space="preserve">PEVuZE5vdGU+PENpdGU+PEF1dGhvcj5Dcm96aWVyPC9BdXRob3I+PFllYXI+MjAxMjwvWWVhcj48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PEVuZE5vdGU+PENpdGU+PEF1dGhvcj5Dcm96aWVyPC9BdXRob3I+PFllYXI+MjAxMjwvWWVhcj48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00AA07C2" w:rsidRPr="001657C6">
        <w:rPr>
          <w:rFonts w:ascii="Times New Roman" w:hAnsi="Times New Roman" w:cs="Times New Roman"/>
          <w:sz w:val="20"/>
          <w:szCs w:val="20"/>
        </w:rPr>
      </w:r>
      <w:r w:rsidR="00AA07C2"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[23,24]</w:t>
      </w:r>
      <w:r w:rsidR="00AA07C2" w:rsidRPr="001657C6">
        <w:rPr>
          <w:rFonts w:ascii="Times New Roman" w:hAnsi="Times New Roman" w:cs="Times New Roman"/>
          <w:sz w:val="20"/>
          <w:szCs w:val="20"/>
        </w:rPr>
        <w:fldChar w:fldCharType="end"/>
      </w:r>
      <w:r w:rsidR="00ED42A9" w:rsidRPr="001657C6">
        <w:rPr>
          <w:rFonts w:ascii="Times New Roman" w:hAnsi="Times New Roman" w:cs="Times New Roman"/>
          <w:sz w:val="20"/>
          <w:szCs w:val="20"/>
        </w:rPr>
        <w:t xml:space="preserve"> </w:t>
      </w:r>
      <w:r w:rsidR="00AD1851" w:rsidRPr="001657C6">
        <w:rPr>
          <w:rFonts w:ascii="Times New Roman" w:hAnsi="Times New Roman" w:cs="Times New Roman"/>
          <w:sz w:val="20"/>
          <w:szCs w:val="20"/>
        </w:rPr>
        <w:t>The total radiation dose was 4.7 microsieverts for whole body measurement</w:t>
      </w:r>
      <w:r w:rsidR="00601A6D" w:rsidRPr="001657C6">
        <w:rPr>
          <w:rFonts w:ascii="Times New Roman" w:hAnsi="Times New Roman" w:cs="Times New Roman"/>
          <w:sz w:val="20"/>
          <w:szCs w:val="20"/>
        </w:rPr>
        <w:t>.</w:t>
      </w:r>
      <w:r w:rsidR="00AD1851" w:rsidRPr="001657C6">
        <w:rPr>
          <w:rFonts w:ascii="Times New Roman" w:hAnsi="Times New Roman" w:cs="Times New Roman"/>
          <w:sz w:val="20"/>
          <w:szCs w:val="20"/>
        </w:rPr>
        <w:t xml:space="preserve"> The child’s height was measured using a Leicester height measure (Seca Ltd.)</w:t>
      </w:r>
      <w:r w:rsidR="006C697A" w:rsidRPr="001657C6">
        <w:rPr>
          <w:rFonts w:ascii="Times New Roman" w:hAnsi="Times New Roman" w:cs="Times New Roman"/>
          <w:sz w:val="20"/>
          <w:szCs w:val="20"/>
        </w:rPr>
        <w:t xml:space="preserve"> and home postcode was reported</w:t>
      </w:r>
      <w:r w:rsidR="00694E13" w:rsidRPr="001657C6">
        <w:rPr>
          <w:rFonts w:ascii="Times New Roman" w:hAnsi="Times New Roman" w:cs="Times New Roman"/>
          <w:sz w:val="20"/>
          <w:szCs w:val="20"/>
        </w:rPr>
        <w:t xml:space="preserve"> to assess whether the family had moved since the </w:t>
      </w:r>
      <w:r w:rsidR="00B47B94" w:rsidRPr="001657C6">
        <w:rPr>
          <w:rFonts w:ascii="Times New Roman" w:hAnsi="Times New Roman" w:cs="Times New Roman"/>
          <w:sz w:val="20"/>
          <w:szCs w:val="20"/>
        </w:rPr>
        <w:t>initial</w:t>
      </w:r>
      <w:r w:rsidR="00694E13" w:rsidRPr="001657C6">
        <w:rPr>
          <w:rFonts w:ascii="Times New Roman" w:hAnsi="Times New Roman" w:cs="Times New Roman"/>
          <w:sz w:val="20"/>
          <w:szCs w:val="20"/>
        </w:rPr>
        <w:t xml:space="preserve"> interview</w:t>
      </w:r>
      <w:r w:rsidR="00566860" w:rsidRPr="001657C6">
        <w:rPr>
          <w:rFonts w:ascii="Times New Roman" w:hAnsi="Times New Roman" w:cs="Times New Roman"/>
          <w:sz w:val="20"/>
          <w:szCs w:val="20"/>
        </w:rPr>
        <w:t>.</w:t>
      </w:r>
    </w:p>
    <w:p w14:paraId="30C5C9CB" w14:textId="77777777" w:rsidR="00CA2C52" w:rsidRPr="001657C6" w:rsidRDefault="00CA2C52" w:rsidP="00612C83">
      <w:pPr>
        <w:spacing w:line="480" w:lineRule="auto"/>
        <w:rPr>
          <w:rFonts w:ascii="Times New Roman" w:hAnsi="Times New Roman" w:cs="Times New Roman"/>
          <w:sz w:val="20"/>
          <w:szCs w:val="20"/>
        </w:rPr>
      </w:pPr>
    </w:p>
    <w:p w14:paraId="522CE80B" w14:textId="3C7461BE" w:rsidR="00791CE1" w:rsidRPr="001657C6" w:rsidRDefault="009E01DE" w:rsidP="00612C83">
      <w:pPr>
        <w:spacing w:after="0" w:line="480" w:lineRule="auto"/>
        <w:rPr>
          <w:rFonts w:ascii="Times New Roman" w:hAnsi="Times New Roman" w:cs="Times New Roman"/>
          <w:i/>
          <w:sz w:val="20"/>
          <w:szCs w:val="20"/>
        </w:rPr>
      </w:pPr>
      <w:r w:rsidRPr="001657C6">
        <w:rPr>
          <w:rFonts w:ascii="Times New Roman" w:hAnsi="Times New Roman" w:cs="Times New Roman"/>
          <w:i/>
          <w:sz w:val="20"/>
          <w:szCs w:val="20"/>
        </w:rPr>
        <w:t xml:space="preserve">2.2 </w:t>
      </w:r>
      <w:r w:rsidR="00791CE1" w:rsidRPr="001657C6">
        <w:rPr>
          <w:rFonts w:ascii="Times New Roman" w:hAnsi="Times New Roman" w:cs="Times New Roman"/>
          <w:i/>
          <w:sz w:val="20"/>
          <w:szCs w:val="20"/>
        </w:rPr>
        <w:t>Stores</w:t>
      </w:r>
    </w:p>
    <w:p w14:paraId="1FCEDB8B" w14:textId="7B49D580" w:rsidR="00A1528F" w:rsidRPr="001657C6" w:rsidRDefault="00C711B5" w:rsidP="00612C83">
      <w:pPr>
        <w:spacing w:line="480" w:lineRule="auto"/>
        <w:rPr>
          <w:rFonts w:ascii="Times New Roman" w:hAnsi="Times New Roman" w:cs="Times New Roman"/>
          <w:sz w:val="20"/>
          <w:szCs w:val="20"/>
        </w:rPr>
      </w:pPr>
      <w:r w:rsidRPr="001657C6">
        <w:rPr>
          <w:rFonts w:ascii="Times New Roman" w:hAnsi="Times New Roman" w:cs="Times New Roman"/>
          <w:sz w:val="20"/>
          <w:szCs w:val="20"/>
        </w:rPr>
        <w:t xml:space="preserve">A list of all </w:t>
      </w:r>
      <w:r w:rsidR="004C4180" w:rsidRPr="001657C6">
        <w:rPr>
          <w:rFonts w:ascii="Times New Roman" w:hAnsi="Times New Roman" w:cs="Times New Roman"/>
          <w:sz w:val="20"/>
          <w:szCs w:val="20"/>
        </w:rPr>
        <w:t>food retail store</w:t>
      </w:r>
      <w:r w:rsidR="00AF2B5F" w:rsidRPr="001657C6">
        <w:rPr>
          <w:rFonts w:ascii="Times New Roman" w:hAnsi="Times New Roman" w:cs="Times New Roman"/>
          <w:sz w:val="20"/>
          <w:szCs w:val="20"/>
        </w:rPr>
        <w:t>s</w:t>
      </w:r>
      <w:r w:rsidR="004C4180" w:rsidRPr="001657C6">
        <w:rPr>
          <w:rFonts w:ascii="Times New Roman" w:hAnsi="Times New Roman" w:cs="Times New Roman"/>
          <w:sz w:val="20"/>
          <w:szCs w:val="20"/>
        </w:rPr>
        <w:t xml:space="preserve"> and </w:t>
      </w:r>
      <w:r w:rsidRPr="001657C6">
        <w:rPr>
          <w:rFonts w:ascii="Times New Roman" w:hAnsi="Times New Roman" w:cs="Times New Roman"/>
          <w:sz w:val="20"/>
          <w:szCs w:val="20"/>
        </w:rPr>
        <w:t xml:space="preserve">their postcodes in six council boundaries (Southampton, Eastleigh, Fareham, Gosport, Havant, Portsmouth) within Hampshire, UK, was compiled in July and August 2010. Store information was obtained from council Food Safety Registers and on-line business directories (yellow-pages and yell.com). Between July 2010 and June 2011 trained fieldworkers ‘ground-truthed’ the study area and confirmed existence of all </w:t>
      </w:r>
      <w:r w:rsidR="004C4180" w:rsidRPr="001657C6">
        <w:rPr>
          <w:rFonts w:ascii="Times New Roman" w:hAnsi="Times New Roman" w:cs="Times New Roman"/>
          <w:sz w:val="20"/>
          <w:szCs w:val="20"/>
        </w:rPr>
        <w:t>supermarkets, greengrocers, health food stores, farm shops</w:t>
      </w:r>
      <w:r w:rsidR="00553F4D" w:rsidRPr="001657C6">
        <w:rPr>
          <w:rFonts w:ascii="Times New Roman" w:hAnsi="Times New Roman" w:cs="Times New Roman"/>
          <w:sz w:val="20"/>
          <w:szCs w:val="20"/>
        </w:rPr>
        <w:t xml:space="preserve"> (retail outlet that sells fresh produce directly from a farm)</w:t>
      </w:r>
      <w:r w:rsidR="004C4180" w:rsidRPr="001657C6">
        <w:rPr>
          <w:rFonts w:ascii="Times New Roman" w:hAnsi="Times New Roman" w:cs="Times New Roman"/>
          <w:sz w:val="20"/>
          <w:szCs w:val="20"/>
        </w:rPr>
        <w:t>, butchers and fast</w:t>
      </w:r>
      <w:r w:rsidR="00C27968" w:rsidRPr="001657C6">
        <w:rPr>
          <w:rFonts w:ascii="Times New Roman" w:hAnsi="Times New Roman" w:cs="Times New Roman"/>
          <w:sz w:val="20"/>
          <w:szCs w:val="20"/>
        </w:rPr>
        <w:t xml:space="preserve"> </w:t>
      </w:r>
      <w:r w:rsidR="004C4180" w:rsidRPr="001657C6">
        <w:rPr>
          <w:rFonts w:ascii="Times New Roman" w:hAnsi="Times New Roman" w:cs="Times New Roman"/>
          <w:sz w:val="20"/>
          <w:szCs w:val="20"/>
        </w:rPr>
        <w:t xml:space="preserve">food </w:t>
      </w:r>
      <w:r w:rsidR="00C27968" w:rsidRPr="001657C6">
        <w:rPr>
          <w:rFonts w:ascii="Times New Roman" w:hAnsi="Times New Roman" w:cs="Times New Roman"/>
          <w:sz w:val="20"/>
          <w:szCs w:val="20"/>
        </w:rPr>
        <w:t xml:space="preserve">chains and takeaway </w:t>
      </w:r>
      <w:r w:rsidR="004C4180" w:rsidRPr="001657C6">
        <w:rPr>
          <w:rFonts w:ascii="Times New Roman" w:hAnsi="Times New Roman" w:cs="Times New Roman"/>
          <w:sz w:val="20"/>
          <w:szCs w:val="20"/>
        </w:rPr>
        <w:t>outlets</w:t>
      </w:r>
      <w:r w:rsidRPr="001657C6">
        <w:rPr>
          <w:rFonts w:ascii="Times New Roman" w:hAnsi="Times New Roman" w:cs="Times New Roman"/>
          <w:sz w:val="20"/>
          <w:szCs w:val="20"/>
        </w:rPr>
        <w:t xml:space="preserve">. </w:t>
      </w:r>
      <w:r w:rsidR="00F45232" w:rsidRPr="001657C6">
        <w:rPr>
          <w:rFonts w:ascii="Times New Roman" w:hAnsi="Times New Roman" w:cs="Times New Roman"/>
          <w:sz w:val="20"/>
          <w:szCs w:val="20"/>
        </w:rPr>
        <w:t>Fast food chains and takeaway outlets were grouped as ‘fast food outlets’, and g</w:t>
      </w:r>
      <w:r w:rsidR="008D54A1" w:rsidRPr="001657C6">
        <w:rPr>
          <w:rFonts w:ascii="Times New Roman" w:hAnsi="Times New Roman" w:cs="Times New Roman"/>
          <w:sz w:val="20"/>
          <w:szCs w:val="20"/>
        </w:rPr>
        <w:t xml:space="preserve">reengrocers, health food stores, farm shops and butchers were grouped as ‘healthy </w:t>
      </w:r>
      <w:r w:rsidR="002471BF" w:rsidRPr="001657C6">
        <w:rPr>
          <w:rFonts w:ascii="Times New Roman" w:hAnsi="Times New Roman" w:cs="Times New Roman"/>
          <w:sz w:val="20"/>
          <w:szCs w:val="20"/>
        </w:rPr>
        <w:t>speciali</w:t>
      </w:r>
      <w:r w:rsidR="00BE0766" w:rsidRPr="001657C6">
        <w:rPr>
          <w:rFonts w:ascii="Times New Roman" w:hAnsi="Times New Roman" w:cs="Times New Roman"/>
          <w:sz w:val="20"/>
          <w:szCs w:val="20"/>
        </w:rPr>
        <w:t>t</w:t>
      </w:r>
      <w:r w:rsidR="002471BF" w:rsidRPr="001657C6">
        <w:rPr>
          <w:rFonts w:ascii="Times New Roman" w:hAnsi="Times New Roman" w:cs="Times New Roman"/>
          <w:sz w:val="20"/>
          <w:szCs w:val="20"/>
        </w:rPr>
        <w:t>y</w:t>
      </w:r>
      <w:r w:rsidR="008D54A1" w:rsidRPr="001657C6">
        <w:rPr>
          <w:rFonts w:ascii="Times New Roman" w:hAnsi="Times New Roman" w:cs="Times New Roman"/>
          <w:sz w:val="20"/>
          <w:szCs w:val="20"/>
        </w:rPr>
        <w:t xml:space="preserve"> stores’</w:t>
      </w:r>
      <w:r w:rsidR="00F45232" w:rsidRPr="001657C6">
        <w:rPr>
          <w:rFonts w:ascii="Times New Roman" w:hAnsi="Times New Roman" w:cs="Times New Roman"/>
          <w:sz w:val="20"/>
          <w:szCs w:val="20"/>
        </w:rPr>
        <w:t xml:space="preserve"> </w:t>
      </w:r>
      <w:r w:rsidR="006C0F20" w:rsidRPr="001657C6">
        <w:rPr>
          <w:rFonts w:ascii="Times New Roman" w:hAnsi="Times New Roman" w:cs="Times New Roman"/>
          <w:sz w:val="20"/>
          <w:szCs w:val="20"/>
        </w:rPr>
        <w:t>i</w:t>
      </w:r>
      <w:r w:rsidR="00E6323A" w:rsidRPr="001657C6">
        <w:rPr>
          <w:rFonts w:ascii="Times New Roman" w:hAnsi="Times New Roman" w:cs="Times New Roman"/>
          <w:sz w:val="20"/>
          <w:szCs w:val="20"/>
        </w:rPr>
        <w:t>n</w:t>
      </w:r>
      <w:r w:rsidR="006C0F20" w:rsidRPr="001657C6">
        <w:rPr>
          <w:rFonts w:ascii="Times New Roman" w:hAnsi="Times New Roman" w:cs="Times New Roman"/>
          <w:sz w:val="20"/>
          <w:szCs w:val="20"/>
        </w:rPr>
        <w:t xml:space="preserve"> </w:t>
      </w:r>
      <w:r w:rsidR="008440E7" w:rsidRPr="001657C6">
        <w:rPr>
          <w:rFonts w:ascii="Times New Roman" w:hAnsi="Times New Roman" w:cs="Times New Roman"/>
          <w:sz w:val="20"/>
          <w:szCs w:val="20"/>
        </w:rPr>
        <w:t xml:space="preserve">a </w:t>
      </w:r>
      <w:r w:rsidR="006C0F20" w:rsidRPr="001657C6">
        <w:rPr>
          <w:rFonts w:ascii="Times New Roman" w:hAnsi="Times New Roman" w:cs="Times New Roman"/>
          <w:sz w:val="20"/>
          <w:szCs w:val="20"/>
        </w:rPr>
        <w:t>similar</w:t>
      </w:r>
      <w:r w:rsidR="007A2802" w:rsidRPr="001657C6">
        <w:rPr>
          <w:rFonts w:ascii="Times New Roman" w:hAnsi="Times New Roman" w:cs="Times New Roman"/>
          <w:sz w:val="20"/>
          <w:szCs w:val="20"/>
        </w:rPr>
        <w:t xml:space="preserve"> approach to that</w:t>
      </w:r>
      <w:r w:rsidR="008440E7" w:rsidRPr="001657C6">
        <w:rPr>
          <w:rFonts w:ascii="Times New Roman" w:hAnsi="Times New Roman" w:cs="Times New Roman"/>
          <w:sz w:val="20"/>
          <w:szCs w:val="20"/>
        </w:rPr>
        <w:t xml:space="preserve"> used in</w:t>
      </w:r>
      <w:r w:rsidR="006C0F20" w:rsidRPr="001657C6">
        <w:rPr>
          <w:rFonts w:ascii="Times New Roman" w:hAnsi="Times New Roman" w:cs="Times New Roman"/>
          <w:sz w:val="20"/>
          <w:szCs w:val="20"/>
        </w:rPr>
        <w:t xml:space="preserve"> previous food environment research</w:t>
      </w:r>
      <w:r w:rsidR="001A5966" w:rsidRPr="001657C6">
        <w:rPr>
          <w:rFonts w:ascii="Times New Roman" w:hAnsi="Times New Roman" w:cs="Times New Roman"/>
          <w:sz w:val="20"/>
          <w:szCs w:val="20"/>
        </w:rPr>
        <w:t>.</w:t>
      </w:r>
      <w:r w:rsidR="006C0F20" w:rsidRPr="001657C6">
        <w:rPr>
          <w:rFonts w:ascii="Times New Roman" w:hAnsi="Times New Roman" w:cs="Times New Roman"/>
          <w:sz w:val="20"/>
          <w:szCs w:val="20"/>
        </w:rPr>
        <w:fldChar w:fldCharType="begin">
          <w:fldData xml:space="preserve">PEVuZE5vdGU+PENpdGU+PEF1dGhvcj5SdW5kbGU8L0F1dGhvcj48WWVhcj4yMDA5PC9ZZWFyPjxS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PEVuZE5vdGU+PENpdGU+PEF1dGhvcj5SdW5kbGU8L0F1dGhvcj48WWVhcj4yMDA5PC9ZZWFyPjxS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006C0F20" w:rsidRPr="001657C6">
        <w:rPr>
          <w:rFonts w:ascii="Times New Roman" w:hAnsi="Times New Roman" w:cs="Times New Roman"/>
          <w:sz w:val="20"/>
          <w:szCs w:val="20"/>
        </w:rPr>
      </w:r>
      <w:r w:rsidR="006C0F20"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[25]</w:t>
      </w:r>
      <w:r w:rsidR="006C0F20" w:rsidRPr="001657C6">
        <w:rPr>
          <w:rFonts w:ascii="Times New Roman" w:hAnsi="Times New Roman" w:cs="Times New Roman"/>
          <w:sz w:val="20"/>
          <w:szCs w:val="20"/>
        </w:rPr>
        <w:fldChar w:fldCharType="end"/>
      </w:r>
      <w:r w:rsidR="008D54A1" w:rsidRPr="001657C6">
        <w:rPr>
          <w:rFonts w:ascii="Times New Roman" w:hAnsi="Times New Roman" w:cs="Times New Roman"/>
          <w:sz w:val="20"/>
          <w:szCs w:val="20"/>
        </w:rPr>
        <w:t xml:space="preserve"> </w:t>
      </w:r>
      <w:r w:rsidR="005643B1" w:rsidRPr="001657C6">
        <w:rPr>
          <w:rFonts w:ascii="Times New Roman" w:hAnsi="Times New Roman" w:cs="Times New Roman"/>
          <w:sz w:val="20"/>
          <w:szCs w:val="20"/>
        </w:rPr>
        <w:t>A</w:t>
      </w:r>
      <w:r w:rsidR="007F62A7" w:rsidRPr="001657C6">
        <w:rPr>
          <w:rFonts w:ascii="Times New Roman" w:hAnsi="Times New Roman" w:cs="Times New Roman"/>
          <w:sz w:val="20"/>
          <w:szCs w:val="20"/>
        </w:rPr>
        <w:t xml:space="preserve"> count of</w:t>
      </w:r>
      <w:r w:rsidR="00E43EAE" w:rsidRPr="001657C6">
        <w:rPr>
          <w:rFonts w:ascii="Times New Roman" w:hAnsi="Times New Roman" w:cs="Times New Roman"/>
          <w:sz w:val="20"/>
          <w:szCs w:val="20"/>
        </w:rPr>
        <w:t xml:space="preserve"> fast food outlets</w:t>
      </w:r>
      <w:r w:rsidR="008D54A1" w:rsidRPr="001657C6">
        <w:rPr>
          <w:rFonts w:ascii="Times New Roman" w:hAnsi="Times New Roman" w:cs="Times New Roman"/>
          <w:sz w:val="20"/>
          <w:szCs w:val="20"/>
        </w:rPr>
        <w:t xml:space="preserve">, healthy </w:t>
      </w:r>
      <w:r w:rsidR="002471BF" w:rsidRPr="001657C6">
        <w:rPr>
          <w:rFonts w:ascii="Times New Roman" w:hAnsi="Times New Roman" w:cs="Times New Roman"/>
          <w:sz w:val="20"/>
          <w:szCs w:val="20"/>
        </w:rPr>
        <w:t>speciali</w:t>
      </w:r>
      <w:r w:rsidR="00406CA9" w:rsidRPr="001657C6">
        <w:rPr>
          <w:rFonts w:ascii="Times New Roman" w:hAnsi="Times New Roman" w:cs="Times New Roman"/>
          <w:sz w:val="20"/>
          <w:szCs w:val="20"/>
        </w:rPr>
        <w:t>t</w:t>
      </w:r>
      <w:r w:rsidR="002471BF" w:rsidRPr="001657C6">
        <w:rPr>
          <w:rFonts w:ascii="Times New Roman" w:hAnsi="Times New Roman" w:cs="Times New Roman"/>
          <w:sz w:val="20"/>
          <w:szCs w:val="20"/>
        </w:rPr>
        <w:t>y</w:t>
      </w:r>
      <w:r w:rsidR="008D54A1" w:rsidRPr="001657C6">
        <w:rPr>
          <w:rFonts w:ascii="Times New Roman" w:hAnsi="Times New Roman" w:cs="Times New Roman"/>
          <w:sz w:val="20"/>
          <w:szCs w:val="20"/>
        </w:rPr>
        <w:t xml:space="preserve"> stores and </w:t>
      </w:r>
      <w:r w:rsidR="00E43EAE" w:rsidRPr="001657C6">
        <w:rPr>
          <w:rFonts w:ascii="Times New Roman" w:hAnsi="Times New Roman" w:cs="Times New Roman"/>
          <w:sz w:val="20"/>
          <w:szCs w:val="20"/>
        </w:rPr>
        <w:t xml:space="preserve">supermarkets </w:t>
      </w:r>
      <w:r w:rsidR="007F62A7" w:rsidRPr="001657C6">
        <w:rPr>
          <w:rFonts w:ascii="Times New Roman" w:hAnsi="Times New Roman" w:cs="Times New Roman"/>
          <w:sz w:val="20"/>
          <w:szCs w:val="20"/>
        </w:rPr>
        <w:t>within the boundary of each partici</w:t>
      </w:r>
      <w:r w:rsidR="008440E7" w:rsidRPr="001657C6">
        <w:rPr>
          <w:rFonts w:ascii="Times New Roman" w:hAnsi="Times New Roman" w:cs="Times New Roman"/>
          <w:sz w:val="20"/>
          <w:szCs w:val="20"/>
        </w:rPr>
        <w:t xml:space="preserve">pant’s </w:t>
      </w:r>
      <w:r w:rsidR="000318E3" w:rsidRPr="001657C6">
        <w:rPr>
          <w:rFonts w:ascii="Times New Roman" w:hAnsi="Times New Roman" w:cs="Times New Roman"/>
          <w:sz w:val="20"/>
          <w:szCs w:val="20"/>
        </w:rPr>
        <w:t xml:space="preserve">neighbourhood </w:t>
      </w:r>
      <w:r w:rsidR="007F62A7" w:rsidRPr="001657C6">
        <w:rPr>
          <w:rFonts w:ascii="Times New Roman" w:hAnsi="Times New Roman" w:cs="Times New Roman"/>
          <w:sz w:val="20"/>
          <w:szCs w:val="20"/>
        </w:rPr>
        <w:t xml:space="preserve">was calculated. </w:t>
      </w:r>
    </w:p>
    <w:p w14:paraId="71340164" w14:textId="77777777" w:rsidR="00CA2C52" w:rsidRPr="001657C6" w:rsidRDefault="00CA2C52" w:rsidP="00612C83">
      <w:pPr>
        <w:spacing w:line="480" w:lineRule="auto"/>
        <w:rPr>
          <w:rFonts w:ascii="Times New Roman" w:hAnsi="Times New Roman" w:cs="Times New Roman"/>
          <w:sz w:val="20"/>
          <w:szCs w:val="20"/>
        </w:rPr>
      </w:pPr>
    </w:p>
    <w:p w14:paraId="5DC92C66" w14:textId="71D02509" w:rsidR="00341281" w:rsidRPr="001657C6" w:rsidRDefault="009E01DE" w:rsidP="00612C83">
      <w:pPr>
        <w:spacing w:after="0" w:line="480" w:lineRule="auto"/>
        <w:rPr>
          <w:rFonts w:ascii="Times New Roman" w:hAnsi="Times New Roman" w:cs="Times New Roman"/>
          <w:sz w:val="20"/>
          <w:szCs w:val="20"/>
        </w:rPr>
      </w:pPr>
      <w:r w:rsidRPr="001657C6">
        <w:rPr>
          <w:rFonts w:ascii="Times New Roman" w:hAnsi="Times New Roman" w:cs="Times New Roman"/>
          <w:i/>
          <w:sz w:val="20"/>
          <w:szCs w:val="20"/>
        </w:rPr>
        <w:t xml:space="preserve">2.3 </w:t>
      </w:r>
      <w:r w:rsidR="00791CE1" w:rsidRPr="001657C6">
        <w:rPr>
          <w:rFonts w:ascii="Times New Roman" w:hAnsi="Times New Roman" w:cs="Times New Roman"/>
          <w:i/>
          <w:sz w:val="20"/>
          <w:szCs w:val="20"/>
        </w:rPr>
        <w:t>Neighbourhood</w:t>
      </w:r>
    </w:p>
    <w:p w14:paraId="683E7305" w14:textId="1E5DB41E" w:rsidR="00CA2C52" w:rsidRPr="001657C6" w:rsidRDefault="00A1528F" w:rsidP="00612C83">
      <w:pPr>
        <w:spacing w:after="0" w:line="480" w:lineRule="auto"/>
        <w:rPr>
          <w:rFonts w:ascii="Times New Roman" w:hAnsi="Times New Roman" w:cs="Times New Roman"/>
          <w:sz w:val="20"/>
          <w:szCs w:val="20"/>
        </w:rPr>
      </w:pPr>
      <w:r w:rsidRPr="001657C6">
        <w:rPr>
          <w:rFonts w:ascii="Times New Roman" w:hAnsi="Times New Roman" w:cs="Times New Roman"/>
          <w:sz w:val="20"/>
          <w:szCs w:val="20"/>
        </w:rPr>
        <w:t xml:space="preserve">The definition of </w:t>
      </w:r>
      <w:r w:rsidR="00A3189A" w:rsidRPr="001657C6">
        <w:rPr>
          <w:rFonts w:ascii="Times New Roman" w:hAnsi="Times New Roman" w:cs="Times New Roman"/>
          <w:sz w:val="20"/>
          <w:szCs w:val="20"/>
        </w:rPr>
        <w:t xml:space="preserve">residential </w:t>
      </w:r>
      <w:r w:rsidRPr="001657C6">
        <w:rPr>
          <w:rFonts w:ascii="Times New Roman" w:hAnsi="Times New Roman" w:cs="Times New Roman"/>
          <w:sz w:val="20"/>
          <w:szCs w:val="20"/>
        </w:rPr>
        <w:t xml:space="preserve">neighbourhood applied in this study </w:t>
      </w:r>
      <w:r w:rsidR="008D54A1" w:rsidRPr="001657C6">
        <w:rPr>
          <w:rFonts w:ascii="Times New Roman" w:hAnsi="Times New Roman" w:cs="Times New Roman"/>
          <w:sz w:val="20"/>
          <w:szCs w:val="20"/>
        </w:rPr>
        <w:t>was</w:t>
      </w:r>
      <w:r w:rsidRPr="001657C6">
        <w:rPr>
          <w:rFonts w:ascii="Times New Roman" w:hAnsi="Times New Roman" w:cs="Times New Roman"/>
          <w:sz w:val="20"/>
          <w:szCs w:val="20"/>
        </w:rPr>
        <w:t xml:space="preserve"> </w:t>
      </w:r>
      <w:r w:rsidR="000318E3" w:rsidRPr="001657C6">
        <w:rPr>
          <w:rFonts w:ascii="Times New Roman" w:hAnsi="Times New Roman" w:cs="Times New Roman"/>
          <w:sz w:val="20"/>
          <w:szCs w:val="20"/>
        </w:rPr>
        <w:t>Lower Super Output Area (</w:t>
      </w:r>
      <w:r w:rsidR="008440E7" w:rsidRPr="001657C6">
        <w:rPr>
          <w:rFonts w:ascii="Times New Roman" w:hAnsi="Times New Roman" w:cs="Times New Roman"/>
          <w:sz w:val="20"/>
          <w:szCs w:val="20"/>
        </w:rPr>
        <w:t>LSOA</w:t>
      </w:r>
      <w:r w:rsidR="000318E3" w:rsidRPr="001657C6">
        <w:rPr>
          <w:rFonts w:ascii="Times New Roman" w:hAnsi="Times New Roman" w:cs="Times New Roman"/>
          <w:sz w:val="20"/>
          <w:szCs w:val="20"/>
        </w:rPr>
        <w:t>)</w:t>
      </w:r>
      <w:r w:rsidR="00E42B82" w:rsidRPr="001657C6">
        <w:rPr>
          <w:rFonts w:ascii="Times New Roman" w:hAnsi="Times New Roman" w:cs="Times New Roman"/>
          <w:sz w:val="20"/>
          <w:szCs w:val="20"/>
        </w:rPr>
        <w:t xml:space="preserve">, </w:t>
      </w:r>
      <w:r w:rsidRPr="001657C6">
        <w:rPr>
          <w:rFonts w:ascii="Times New Roman" w:hAnsi="Times New Roman" w:cs="Times New Roman"/>
          <w:sz w:val="20"/>
          <w:szCs w:val="20"/>
        </w:rPr>
        <w:t>small areas constructed from the 2001 English census that are socially homogenous and have a population size between 1000-1500 residents</w:t>
      </w:r>
      <w:r w:rsidR="001A5966" w:rsidRPr="001657C6">
        <w:rPr>
          <w:rFonts w:ascii="Times New Roman" w:hAnsi="Times New Roman" w:cs="Times New Roman"/>
          <w:sz w:val="20"/>
          <w:szCs w:val="20"/>
        </w:rPr>
        <w:t>.</w:t>
      </w:r>
      <w:r w:rsidRPr="001657C6">
        <w:rPr>
          <w:rFonts w:ascii="Times New Roman" w:hAnsi="Times New Roman" w:cs="Times New Roman"/>
          <w:sz w:val="20"/>
          <w:szCs w:val="20"/>
        </w:rPr>
        <w:fldChar w:fldCharType="begin"/>
      </w:r>
      <w:r w:rsidR="0072032B" w:rsidRPr="001657C6">
        <w:rPr>
          <w:rFonts w:ascii="Times New Roman" w:hAnsi="Times New Roman" w:cs="Times New Roman"/>
          <w:sz w:val="20"/>
          <w:szCs w:val="20"/>
        </w:rPr>
        <w:instrText xml:space="preserve"> ADDIN EN.CITE &lt;EndNote&gt;&lt;Cite&gt;&lt;Author&gt;Noble&lt;/Author&gt;&lt;Year&gt;2008&lt;/Year&gt;&lt;RecNum&gt;54&lt;/RecNum&gt;&lt;DisplayText&gt;[26]&lt;/DisplayText&gt;&lt;record&gt;&lt;rec-number&gt;54&lt;/rec-number&gt;&lt;foreign-keys&gt;&lt;key app="EN" db-id="sw0xdarfpv2pepep9ah55ae5fxfwaaxa0ze2" timestamp="1396618078"&gt;54&lt;/key&gt;&lt;/foreign-keys&gt;&lt;ref-type name="Report"&gt;27&lt;/ref-type&gt;&lt;contributors&gt;&lt;authors&gt;&lt;author&gt;Noble,M&lt;/author&gt;&lt;author&gt;McLennan,D&lt;/author&gt;&lt;author&gt;Wilkinson,K&lt;/author&gt;&lt;author&gt;Whitworth,A&lt;/author&gt;&lt;author&gt;Barnes,H&lt;/author&gt;&lt;author&gt;Dibben,C&lt;/author&gt;&lt;/authors&gt;&lt;tertiary-authors&gt;&lt;author&gt;Communities and Local Government&lt;/author&gt;&lt;/tertiary-authors&gt;&lt;/contributors&gt;&lt;titles&gt;&lt;title&gt;English Indices of Deprivation 2007&lt;/title&gt;&lt;/titles&gt;&lt;keywords&gt;&lt;keyword&gt;DEPRIVATION&lt;/keyword&gt;&lt;/keywords&gt;&lt;dates&gt;&lt;year&gt;2008&lt;/year&gt;&lt;pub-dates&gt;&lt;date&gt;3/2008&lt;/date&gt;&lt;/pub-dates&gt;&lt;/dates&gt;&lt;pub-location&gt;London&lt;/pub-location&gt;&lt;label&gt;55&lt;/label&gt;&lt;urls&gt;&lt;related-urls&gt;&lt;url&gt;&lt;style face="underline" font="default" size="100%"&gt;http://www.communities.gov.uk/documents/communities/pdf/733520.pdf&lt;/style&gt;&lt;/url&gt;&lt;/related-urls&gt;&lt;/urls&gt;&lt;/record&gt;&lt;/Cite&gt;&lt;/EndNote&gt;</w:instrText>
      </w:r>
      <w:r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[26]</w:t>
      </w:r>
      <w:r w:rsidRPr="001657C6">
        <w:rPr>
          <w:rFonts w:ascii="Times New Roman" w:hAnsi="Times New Roman" w:cs="Times New Roman"/>
          <w:sz w:val="20"/>
          <w:szCs w:val="20"/>
        </w:rPr>
        <w:fldChar w:fldCharType="end"/>
      </w:r>
      <w:r w:rsidRPr="001657C6">
        <w:rPr>
          <w:rFonts w:ascii="Times New Roman" w:hAnsi="Times New Roman" w:cs="Times New Roman"/>
          <w:sz w:val="20"/>
          <w:szCs w:val="20"/>
        </w:rPr>
        <w:t xml:space="preserve"> </w:t>
      </w:r>
    </w:p>
    <w:p w14:paraId="56C43979" w14:textId="77777777" w:rsidR="00CA2C52" w:rsidRPr="001657C6" w:rsidRDefault="00CA2C52" w:rsidP="00612C83">
      <w:pPr>
        <w:spacing w:after="0" w:line="480" w:lineRule="auto"/>
        <w:rPr>
          <w:rFonts w:ascii="Times New Roman" w:hAnsi="Times New Roman" w:cs="Times New Roman"/>
          <w:sz w:val="20"/>
          <w:szCs w:val="20"/>
        </w:rPr>
      </w:pPr>
    </w:p>
    <w:p w14:paraId="09B93B25" w14:textId="568E28DA" w:rsidR="0018724C" w:rsidRPr="001657C6" w:rsidRDefault="00A1528F" w:rsidP="00612C83">
      <w:pPr>
        <w:spacing w:after="0" w:line="480" w:lineRule="auto"/>
        <w:rPr>
          <w:rFonts w:ascii="Times New Roman" w:hAnsi="Times New Roman" w:cs="Times New Roman"/>
          <w:sz w:val="20"/>
          <w:szCs w:val="20"/>
        </w:rPr>
      </w:pPr>
      <w:r w:rsidRPr="001657C6">
        <w:rPr>
          <w:rFonts w:ascii="Times New Roman" w:hAnsi="Times New Roman" w:cs="Times New Roman"/>
          <w:sz w:val="20"/>
          <w:szCs w:val="20"/>
        </w:rPr>
        <w:t xml:space="preserve">LSOAs also provide the geographical basis for neighbourhood deprivation in the UK. </w:t>
      </w:r>
      <w:r w:rsidR="00BE2D76" w:rsidRPr="001657C6">
        <w:rPr>
          <w:rFonts w:ascii="Times New Roman" w:hAnsi="Times New Roman" w:cs="Times New Roman"/>
          <w:sz w:val="20"/>
          <w:szCs w:val="20"/>
        </w:rPr>
        <w:t xml:space="preserve">Home postcode reported </w:t>
      </w:r>
      <w:r w:rsidR="00D939B3" w:rsidRPr="001657C6">
        <w:rPr>
          <w:rFonts w:ascii="Times New Roman" w:hAnsi="Times New Roman" w:cs="Times New Roman"/>
          <w:sz w:val="20"/>
          <w:szCs w:val="20"/>
        </w:rPr>
        <w:t>in the initial survey</w:t>
      </w:r>
      <w:r w:rsidR="004179CA" w:rsidRPr="001657C6">
        <w:rPr>
          <w:rFonts w:ascii="Times New Roman" w:hAnsi="Times New Roman" w:cs="Times New Roman"/>
          <w:sz w:val="20"/>
          <w:szCs w:val="20"/>
        </w:rPr>
        <w:t xml:space="preserve"> was used to identify residential LSOA and </w:t>
      </w:r>
      <w:r w:rsidR="00CA2C52" w:rsidRPr="001657C6">
        <w:rPr>
          <w:rFonts w:ascii="Times New Roman" w:hAnsi="Times New Roman" w:cs="Times New Roman"/>
          <w:sz w:val="20"/>
          <w:szCs w:val="20"/>
        </w:rPr>
        <w:t>level</w:t>
      </w:r>
      <w:r w:rsidR="004179CA" w:rsidRPr="001657C6">
        <w:rPr>
          <w:rFonts w:ascii="Times New Roman" w:hAnsi="Times New Roman" w:cs="Times New Roman"/>
          <w:sz w:val="20"/>
          <w:szCs w:val="20"/>
        </w:rPr>
        <w:t xml:space="preserve"> of neighbourhood deprivation in the infant models using the 2004 Index of Multiple Deprivation (IMD)</w:t>
      </w:r>
      <w:r w:rsidR="00CA2C52" w:rsidRPr="001657C6">
        <w:rPr>
          <w:rFonts w:ascii="Times New Roman" w:hAnsi="Times New Roman" w:cs="Times New Roman"/>
          <w:sz w:val="20"/>
          <w:szCs w:val="20"/>
        </w:rPr>
        <w:t>. H</w:t>
      </w:r>
      <w:r w:rsidR="004179CA" w:rsidRPr="001657C6">
        <w:rPr>
          <w:rFonts w:ascii="Times New Roman" w:hAnsi="Times New Roman" w:cs="Times New Roman"/>
          <w:sz w:val="20"/>
          <w:szCs w:val="20"/>
        </w:rPr>
        <w:t xml:space="preserve">ome postcode reported at four and six years was used to identify residential LSOA and </w:t>
      </w:r>
      <w:r w:rsidR="00CA2C52" w:rsidRPr="001657C6">
        <w:rPr>
          <w:rFonts w:ascii="Times New Roman" w:hAnsi="Times New Roman" w:cs="Times New Roman"/>
          <w:sz w:val="20"/>
          <w:szCs w:val="20"/>
        </w:rPr>
        <w:t>level</w:t>
      </w:r>
      <w:r w:rsidR="00C119D0" w:rsidRPr="001657C6">
        <w:rPr>
          <w:rFonts w:ascii="Times New Roman" w:hAnsi="Times New Roman" w:cs="Times New Roman"/>
          <w:sz w:val="20"/>
          <w:szCs w:val="20"/>
        </w:rPr>
        <w:t xml:space="preserve"> of neighbourhood deprivation, </w:t>
      </w:r>
      <w:r w:rsidR="004179CA" w:rsidRPr="001657C6">
        <w:rPr>
          <w:rFonts w:ascii="Times New Roman" w:hAnsi="Times New Roman" w:cs="Times New Roman"/>
          <w:sz w:val="20"/>
          <w:szCs w:val="20"/>
        </w:rPr>
        <w:t xml:space="preserve">in the four and </w:t>
      </w:r>
      <w:r w:rsidR="00C119D0" w:rsidRPr="001657C6">
        <w:rPr>
          <w:rFonts w:ascii="Times New Roman" w:hAnsi="Times New Roman" w:cs="Times New Roman"/>
          <w:sz w:val="20"/>
          <w:szCs w:val="20"/>
        </w:rPr>
        <w:t xml:space="preserve">six year models, was </w:t>
      </w:r>
      <w:r w:rsidR="004179CA" w:rsidRPr="001657C6">
        <w:rPr>
          <w:rFonts w:ascii="Times New Roman" w:hAnsi="Times New Roman" w:cs="Times New Roman"/>
          <w:sz w:val="20"/>
          <w:szCs w:val="20"/>
        </w:rPr>
        <w:lastRenderedPageBreak/>
        <w:t xml:space="preserve">the </w:t>
      </w:r>
      <w:r w:rsidRPr="001657C6">
        <w:rPr>
          <w:rFonts w:ascii="Times New Roman" w:hAnsi="Times New Roman" w:cs="Times New Roman"/>
          <w:sz w:val="20"/>
          <w:szCs w:val="20"/>
        </w:rPr>
        <w:t xml:space="preserve">2007 English Index of Deprivation (ID) </w:t>
      </w:r>
      <w:r w:rsidR="007A2802" w:rsidRPr="001657C6">
        <w:rPr>
          <w:rFonts w:ascii="Times New Roman" w:hAnsi="Times New Roman" w:cs="Times New Roman"/>
          <w:sz w:val="20"/>
          <w:szCs w:val="20"/>
        </w:rPr>
        <w:t>‘i</w:t>
      </w:r>
      <w:r w:rsidRPr="001657C6">
        <w:rPr>
          <w:rFonts w:ascii="Times New Roman" w:hAnsi="Times New Roman" w:cs="Times New Roman"/>
          <w:sz w:val="20"/>
          <w:szCs w:val="20"/>
        </w:rPr>
        <w:t xml:space="preserve">ncome </w:t>
      </w:r>
      <w:r w:rsidR="007A2802" w:rsidRPr="001657C6">
        <w:rPr>
          <w:rFonts w:ascii="Times New Roman" w:hAnsi="Times New Roman" w:cs="Times New Roman"/>
          <w:sz w:val="20"/>
          <w:szCs w:val="20"/>
        </w:rPr>
        <w:t>d</w:t>
      </w:r>
      <w:r w:rsidRPr="001657C6">
        <w:rPr>
          <w:rFonts w:ascii="Times New Roman" w:hAnsi="Times New Roman" w:cs="Times New Roman"/>
          <w:sz w:val="20"/>
          <w:szCs w:val="20"/>
        </w:rPr>
        <w:t>omain</w:t>
      </w:r>
      <w:r w:rsidR="007A2802" w:rsidRPr="001657C6">
        <w:rPr>
          <w:rFonts w:ascii="Times New Roman" w:hAnsi="Times New Roman" w:cs="Times New Roman"/>
          <w:sz w:val="20"/>
          <w:szCs w:val="20"/>
        </w:rPr>
        <w:t>’</w:t>
      </w:r>
      <w:r w:rsidR="004179CA" w:rsidRPr="001657C6">
        <w:rPr>
          <w:rFonts w:ascii="Times New Roman" w:hAnsi="Times New Roman" w:cs="Times New Roman"/>
          <w:sz w:val="20"/>
          <w:szCs w:val="20"/>
        </w:rPr>
        <w:t>.</w:t>
      </w:r>
      <w:r w:rsidRPr="001657C6">
        <w:rPr>
          <w:rFonts w:ascii="Times New Roman" w:hAnsi="Times New Roman" w:cs="Times New Roman"/>
          <w:sz w:val="20"/>
          <w:szCs w:val="20"/>
        </w:rPr>
        <w:t xml:space="preserve"> </w:t>
      </w:r>
      <w:r w:rsidR="004179CA" w:rsidRPr="001657C6">
        <w:rPr>
          <w:rFonts w:ascii="Times New Roman" w:hAnsi="Times New Roman" w:cs="Times New Roman"/>
          <w:sz w:val="20"/>
          <w:szCs w:val="20"/>
        </w:rPr>
        <w:t xml:space="preserve">The </w:t>
      </w:r>
      <w:r w:rsidR="00CA2C52" w:rsidRPr="001657C6">
        <w:rPr>
          <w:rFonts w:ascii="Times New Roman" w:hAnsi="Times New Roman" w:cs="Times New Roman"/>
          <w:sz w:val="20"/>
          <w:szCs w:val="20"/>
        </w:rPr>
        <w:t xml:space="preserve">2007 </w:t>
      </w:r>
      <w:r w:rsidR="004179CA" w:rsidRPr="001657C6">
        <w:rPr>
          <w:rFonts w:ascii="Times New Roman" w:hAnsi="Times New Roman" w:cs="Times New Roman"/>
          <w:sz w:val="20"/>
          <w:szCs w:val="20"/>
        </w:rPr>
        <w:t>IMD was not appropriate</w:t>
      </w:r>
      <w:r w:rsidRPr="001657C6">
        <w:rPr>
          <w:rFonts w:ascii="Times New Roman" w:hAnsi="Times New Roman" w:cs="Times New Roman"/>
          <w:sz w:val="20"/>
          <w:szCs w:val="20"/>
        </w:rPr>
        <w:t xml:space="preserve"> because</w:t>
      </w:r>
      <w:r w:rsidR="004179CA" w:rsidRPr="001657C6">
        <w:rPr>
          <w:rFonts w:ascii="Times New Roman" w:hAnsi="Times New Roman" w:cs="Times New Roman"/>
          <w:sz w:val="20"/>
          <w:szCs w:val="20"/>
        </w:rPr>
        <w:t xml:space="preserve"> of</w:t>
      </w:r>
      <w:r w:rsidRPr="001657C6">
        <w:rPr>
          <w:rFonts w:ascii="Times New Roman" w:hAnsi="Times New Roman" w:cs="Times New Roman"/>
          <w:sz w:val="20"/>
          <w:szCs w:val="20"/>
        </w:rPr>
        <w:t xml:space="preserve"> circularity with the </w:t>
      </w:r>
      <w:r w:rsidR="00972358" w:rsidRPr="001657C6">
        <w:rPr>
          <w:rFonts w:ascii="Times New Roman" w:hAnsi="Times New Roman" w:cs="Times New Roman"/>
          <w:sz w:val="20"/>
          <w:szCs w:val="20"/>
        </w:rPr>
        <w:t xml:space="preserve">new </w:t>
      </w:r>
      <w:r w:rsidR="007A2802" w:rsidRPr="001657C6">
        <w:rPr>
          <w:rFonts w:ascii="Times New Roman" w:hAnsi="Times New Roman" w:cs="Times New Roman"/>
          <w:sz w:val="20"/>
          <w:szCs w:val="20"/>
        </w:rPr>
        <w:t>‘</w:t>
      </w:r>
      <w:r w:rsidRPr="001657C6">
        <w:rPr>
          <w:rFonts w:ascii="Times New Roman" w:hAnsi="Times New Roman" w:cs="Times New Roman"/>
          <w:sz w:val="20"/>
          <w:szCs w:val="20"/>
        </w:rPr>
        <w:t>access to services domain</w:t>
      </w:r>
      <w:r w:rsidR="007A2802" w:rsidRPr="001657C6">
        <w:rPr>
          <w:rFonts w:ascii="Times New Roman" w:hAnsi="Times New Roman" w:cs="Times New Roman"/>
          <w:sz w:val="20"/>
          <w:szCs w:val="20"/>
        </w:rPr>
        <w:t>’</w:t>
      </w:r>
      <w:r w:rsidR="00FF76E9" w:rsidRPr="001657C6">
        <w:rPr>
          <w:rFonts w:ascii="Times New Roman" w:hAnsi="Times New Roman" w:cs="Times New Roman"/>
          <w:sz w:val="20"/>
          <w:szCs w:val="20"/>
        </w:rPr>
        <w:t xml:space="preserve"> which included</w:t>
      </w:r>
      <w:r w:rsidRPr="001657C6">
        <w:rPr>
          <w:rFonts w:ascii="Times New Roman" w:hAnsi="Times New Roman" w:cs="Times New Roman"/>
          <w:sz w:val="20"/>
          <w:szCs w:val="20"/>
        </w:rPr>
        <w:t xml:space="preserve"> </w:t>
      </w:r>
      <w:r w:rsidR="007A2802" w:rsidRPr="001657C6">
        <w:rPr>
          <w:rFonts w:ascii="Times New Roman" w:hAnsi="Times New Roman" w:cs="Times New Roman"/>
          <w:sz w:val="20"/>
          <w:szCs w:val="20"/>
        </w:rPr>
        <w:t>‘</w:t>
      </w:r>
      <w:r w:rsidRPr="001657C6">
        <w:rPr>
          <w:rFonts w:ascii="Times New Roman" w:hAnsi="Times New Roman" w:cs="Times New Roman"/>
          <w:sz w:val="20"/>
          <w:szCs w:val="20"/>
        </w:rPr>
        <w:t>access to grocery stores</w:t>
      </w:r>
      <w:r w:rsidR="007A2802" w:rsidRPr="001657C6">
        <w:rPr>
          <w:rFonts w:ascii="Times New Roman" w:hAnsi="Times New Roman" w:cs="Times New Roman"/>
          <w:sz w:val="20"/>
          <w:szCs w:val="20"/>
        </w:rPr>
        <w:t>’</w:t>
      </w:r>
      <w:r w:rsidRPr="001657C6">
        <w:rPr>
          <w:rFonts w:ascii="Times New Roman" w:hAnsi="Times New Roman" w:cs="Times New Roman"/>
          <w:sz w:val="20"/>
          <w:szCs w:val="20"/>
        </w:rPr>
        <w:t xml:space="preserve">. </w:t>
      </w:r>
    </w:p>
    <w:p w14:paraId="4F3CC19D" w14:textId="77777777" w:rsidR="00F47A2F" w:rsidRPr="001657C6" w:rsidRDefault="00F47A2F" w:rsidP="00612C83">
      <w:pPr>
        <w:spacing w:before="240" w:after="0" w:line="480" w:lineRule="auto"/>
        <w:rPr>
          <w:rFonts w:ascii="Times New Roman" w:hAnsi="Times New Roman" w:cs="Times New Roman"/>
          <w:sz w:val="20"/>
          <w:szCs w:val="20"/>
        </w:rPr>
      </w:pPr>
    </w:p>
    <w:p w14:paraId="221EB81C" w14:textId="6A749382" w:rsidR="00341281" w:rsidRPr="001657C6" w:rsidRDefault="009E01DE" w:rsidP="00612C83">
      <w:pPr>
        <w:spacing w:before="240" w:after="0" w:line="480" w:lineRule="auto"/>
        <w:rPr>
          <w:rFonts w:ascii="Times New Roman" w:hAnsi="Times New Roman" w:cs="Times New Roman"/>
          <w:sz w:val="20"/>
          <w:szCs w:val="20"/>
        </w:rPr>
      </w:pPr>
      <w:r w:rsidRPr="001657C6">
        <w:rPr>
          <w:rFonts w:ascii="Times New Roman" w:hAnsi="Times New Roman" w:cs="Times New Roman"/>
          <w:i/>
          <w:sz w:val="20"/>
          <w:szCs w:val="20"/>
        </w:rPr>
        <w:t xml:space="preserve">2.4 </w:t>
      </w:r>
      <w:r w:rsidR="000F5902" w:rsidRPr="001657C6">
        <w:rPr>
          <w:rFonts w:ascii="Times New Roman" w:hAnsi="Times New Roman" w:cs="Times New Roman"/>
          <w:i/>
          <w:sz w:val="20"/>
          <w:szCs w:val="20"/>
        </w:rPr>
        <w:t>Statistical analysis</w:t>
      </w:r>
    </w:p>
    <w:p w14:paraId="0F89D075" w14:textId="6F55301B" w:rsidR="00AC18E3" w:rsidRPr="007029A3" w:rsidRDefault="00AC18E3" w:rsidP="00612C83">
      <w:pPr>
        <w:spacing w:after="120" w:line="480" w:lineRule="auto"/>
        <w:rPr>
          <w:rFonts w:ascii="Times New Roman" w:hAnsi="Times New Roman" w:cs="Times New Roman"/>
          <w:sz w:val="20"/>
          <w:szCs w:val="20"/>
        </w:rPr>
      </w:pPr>
      <w:r w:rsidRPr="001657C6">
        <w:rPr>
          <w:rFonts w:ascii="Times New Roman" w:hAnsi="Times New Roman" w:cs="Times New Roman"/>
          <w:sz w:val="20"/>
          <w:szCs w:val="20"/>
        </w:rPr>
        <w:t xml:space="preserve">All </w:t>
      </w:r>
      <w:r w:rsidR="00D76E95" w:rsidRPr="001657C6">
        <w:rPr>
          <w:rFonts w:ascii="Times New Roman" w:hAnsi="Times New Roman" w:cs="Times New Roman"/>
          <w:sz w:val="20"/>
          <w:szCs w:val="20"/>
        </w:rPr>
        <w:t xml:space="preserve">analyses were </w:t>
      </w:r>
      <w:r w:rsidRPr="001657C6">
        <w:rPr>
          <w:rFonts w:ascii="Times New Roman" w:hAnsi="Times New Roman" w:cs="Times New Roman"/>
          <w:sz w:val="20"/>
          <w:szCs w:val="20"/>
        </w:rPr>
        <w:t>cro</w:t>
      </w:r>
      <w:r w:rsidR="008440E7" w:rsidRPr="001657C6">
        <w:rPr>
          <w:rFonts w:ascii="Times New Roman" w:hAnsi="Times New Roman" w:cs="Times New Roman"/>
          <w:sz w:val="20"/>
          <w:szCs w:val="20"/>
        </w:rPr>
        <w:t>ss-sectional.  A</w:t>
      </w:r>
      <w:r w:rsidRPr="001657C6">
        <w:rPr>
          <w:rFonts w:ascii="Times New Roman" w:hAnsi="Times New Roman" w:cs="Times New Roman"/>
          <w:sz w:val="20"/>
          <w:szCs w:val="20"/>
        </w:rPr>
        <w:t>nalyses of BMD</w:t>
      </w:r>
      <w:r w:rsidR="00727A4E" w:rsidRPr="001657C6">
        <w:rPr>
          <w:rFonts w:ascii="Times New Roman" w:hAnsi="Times New Roman" w:cs="Times New Roman"/>
          <w:sz w:val="20"/>
          <w:szCs w:val="20"/>
        </w:rPr>
        <w:t xml:space="preserve"> and</w:t>
      </w:r>
      <w:r w:rsidRPr="001657C6">
        <w:rPr>
          <w:rFonts w:ascii="Times New Roman" w:hAnsi="Times New Roman" w:cs="Times New Roman"/>
          <w:sz w:val="20"/>
          <w:szCs w:val="20"/>
        </w:rPr>
        <w:t xml:space="preserve"> BMC were limited to the subset of boys and girls who had undergone D</w:t>
      </w:r>
      <w:r w:rsidR="0044649C" w:rsidRPr="001657C6">
        <w:rPr>
          <w:rFonts w:ascii="Times New Roman" w:hAnsi="Times New Roman" w:cs="Times New Roman"/>
          <w:sz w:val="20"/>
          <w:szCs w:val="20"/>
        </w:rPr>
        <w:t>XA scanning at birth, 4 year or</w:t>
      </w:r>
      <w:r w:rsidRPr="001657C6">
        <w:rPr>
          <w:rFonts w:ascii="Times New Roman" w:hAnsi="Times New Roman" w:cs="Times New Roman"/>
          <w:sz w:val="20"/>
          <w:szCs w:val="20"/>
        </w:rPr>
        <w:t xml:space="preserve"> 6 years (n=</w:t>
      </w:r>
      <w:r w:rsidR="003E669A" w:rsidRPr="001657C6">
        <w:rPr>
          <w:rFonts w:ascii="Times New Roman" w:hAnsi="Times New Roman" w:cs="Times New Roman"/>
          <w:sz w:val="20"/>
          <w:szCs w:val="20"/>
        </w:rPr>
        <w:t>666</w:t>
      </w:r>
      <w:r w:rsidRPr="001657C6">
        <w:rPr>
          <w:rFonts w:ascii="Times New Roman" w:hAnsi="Times New Roman" w:cs="Times New Roman"/>
          <w:sz w:val="20"/>
          <w:szCs w:val="20"/>
        </w:rPr>
        <w:t xml:space="preserve">, </w:t>
      </w:r>
      <w:r w:rsidR="003E669A" w:rsidRPr="001657C6">
        <w:rPr>
          <w:rFonts w:ascii="Times New Roman" w:hAnsi="Times New Roman" w:cs="Times New Roman"/>
          <w:sz w:val="20"/>
          <w:szCs w:val="20"/>
        </w:rPr>
        <w:t>5</w:t>
      </w:r>
      <w:r w:rsidR="00613488" w:rsidRPr="001657C6">
        <w:rPr>
          <w:rFonts w:ascii="Times New Roman" w:hAnsi="Times New Roman" w:cs="Times New Roman"/>
          <w:sz w:val="20"/>
          <w:szCs w:val="20"/>
        </w:rPr>
        <w:t>55</w:t>
      </w:r>
      <w:r w:rsidRPr="001657C6">
        <w:rPr>
          <w:rFonts w:ascii="Times New Roman" w:hAnsi="Times New Roman" w:cs="Times New Roman"/>
          <w:sz w:val="20"/>
          <w:szCs w:val="20"/>
        </w:rPr>
        <w:t xml:space="preserve"> and </w:t>
      </w:r>
      <w:r w:rsidR="003E669A" w:rsidRPr="001657C6">
        <w:rPr>
          <w:rFonts w:ascii="Times New Roman" w:hAnsi="Times New Roman" w:cs="Times New Roman"/>
          <w:sz w:val="20"/>
          <w:szCs w:val="20"/>
        </w:rPr>
        <w:t>7</w:t>
      </w:r>
      <w:r w:rsidR="00613488" w:rsidRPr="001657C6">
        <w:rPr>
          <w:rFonts w:ascii="Times New Roman" w:hAnsi="Times New Roman" w:cs="Times New Roman"/>
          <w:sz w:val="20"/>
          <w:szCs w:val="20"/>
        </w:rPr>
        <w:t>03</w:t>
      </w:r>
      <w:r w:rsidRPr="001657C6">
        <w:rPr>
          <w:rFonts w:ascii="Times New Roman" w:hAnsi="Times New Roman" w:cs="Times New Roman"/>
          <w:sz w:val="20"/>
          <w:szCs w:val="20"/>
        </w:rPr>
        <w:t xml:space="preserve"> respectively). </w:t>
      </w:r>
      <w:r w:rsidR="003448DE" w:rsidRPr="001657C6">
        <w:rPr>
          <w:rFonts w:ascii="Times New Roman" w:hAnsi="Times New Roman" w:cs="Times New Roman"/>
          <w:sz w:val="20"/>
          <w:szCs w:val="20"/>
        </w:rPr>
        <w:t>BMD</w:t>
      </w:r>
      <w:r w:rsidR="00D330BF" w:rsidRPr="001657C6">
        <w:rPr>
          <w:rFonts w:ascii="Times New Roman" w:hAnsi="Times New Roman" w:cs="Times New Roman"/>
          <w:sz w:val="20"/>
          <w:szCs w:val="20"/>
        </w:rPr>
        <w:t xml:space="preserve"> and</w:t>
      </w:r>
      <w:r w:rsidR="003448DE" w:rsidRPr="001657C6">
        <w:rPr>
          <w:rFonts w:ascii="Times New Roman" w:hAnsi="Times New Roman" w:cs="Times New Roman"/>
          <w:sz w:val="20"/>
          <w:szCs w:val="20"/>
        </w:rPr>
        <w:t xml:space="preserve"> BMC were standardised using z-scores to increase comparability across age gr</w:t>
      </w:r>
      <w:r w:rsidR="00B422B8" w:rsidRPr="001657C6">
        <w:rPr>
          <w:rFonts w:ascii="Times New Roman" w:hAnsi="Times New Roman" w:cs="Times New Roman"/>
          <w:sz w:val="20"/>
          <w:szCs w:val="20"/>
        </w:rPr>
        <w:t>oup</w:t>
      </w:r>
      <w:r w:rsidR="00C119D0" w:rsidRPr="001657C6">
        <w:rPr>
          <w:rFonts w:ascii="Times New Roman" w:hAnsi="Times New Roman" w:cs="Times New Roman"/>
          <w:sz w:val="20"/>
          <w:szCs w:val="20"/>
        </w:rPr>
        <w:t>s</w:t>
      </w:r>
      <w:r w:rsidR="003448DE" w:rsidRPr="001657C6">
        <w:rPr>
          <w:rFonts w:ascii="Times New Roman" w:hAnsi="Times New Roman" w:cs="Times New Roman"/>
          <w:sz w:val="20"/>
          <w:szCs w:val="20"/>
        </w:rPr>
        <w:t>.</w:t>
      </w:r>
      <w:r w:rsidRPr="001657C6">
        <w:rPr>
          <w:rFonts w:ascii="Times New Roman" w:hAnsi="Times New Roman" w:cs="Times New Roman"/>
          <w:sz w:val="20"/>
          <w:szCs w:val="20"/>
        </w:rPr>
        <w:t xml:space="preserve"> </w:t>
      </w:r>
      <w:r w:rsidR="00D05887" w:rsidRPr="001657C6">
        <w:rPr>
          <w:rFonts w:ascii="Times New Roman" w:hAnsi="Times New Roman" w:cs="Times New Roman"/>
          <w:sz w:val="20"/>
          <w:szCs w:val="20"/>
        </w:rPr>
        <w:t>P</w:t>
      </w:r>
      <w:r w:rsidRPr="001657C6">
        <w:rPr>
          <w:rFonts w:ascii="Times New Roman" w:hAnsi="Times New Roman" w:cs="Times New Roman"/>
          <w:sz w:val="20"/>
          <w:szCs w:val="20"/>
        </w:rPr>
        <w:t>articipants’ characteristics were summarised using means and standard deviations (SD) for continuous variables and numbers</w:t>
      </w:r>
      <w:r w:rsidR="00E13F70" w:rsidRPr="001657C6">
        <w:rPr>
          <w:rFonts w:ascii="Times New Roman" w:hAnsi="Times New Roman" w:cs="Times New Roman"/>
          <w:sz w:val="20"/>
          <w:szCs w:val="20"/>
        </w:rPr>
        <w:t>, medians and inter-quartile range for non-normally distributed variables</w:t>
      </w:r>
      <w:r w:rsidR="00E303B5" w:rsidRPr="001657C6">
        <w:rPr>
          <w:rFonts w:ascii="Times New Roman" w:hAnsi="Times New Roman" w:cs="Times New Roman"/>
          <w:sz w:val="20"/>
          <w:szCs w:val="20"/>
        </w:rPr>
        <w:t>,</w:t>
      </w:r>
      <w:r w:rsidRPr="001657C6">
        <w:rPr>
          <w:rFonts w:ascii="Times New Roman" w:hAnsi="Times New Roman" w:cs="Times New Roman"/>
          <w:sz w:val="20"/>
          <w:szCs w:val="20"/>
        </w:rPr>
        <w:t xml:space="preserve"> and percentages for binary and categorical variables. </w:t>
      </w:r>
      <w:r w:rsidR="00C46ABA" w:rsidRPr="001657C6">
        <w:rPr>
          <w:rFonts w:ascii="Times New Roman" w:hAnsi="Times New Roman" w:cs="Times New Roman"/>
          <w:sz w:val="20"/>
          <w:szCs w:val="20"/>
        </w:rPr>
        <w:t>L</w:t>
      </w:r>
      <w:r w:rsidRPr="001657C6">
        <w:rPr>
          <w:rFonts w:ascii="Times New Roman" w:hAnsi="Times New Roman" w:cs="Times New Roman"/>
          <w:sz w:val="20"/>
          <w:szCs w:val="20"/>
        </w:rPr>
        <w:t xml:space="preserve">inear regression analysis </w:t>
      </w:r>
      <w:r w:rsidR="00180481" w:rsidRPr="001657C6">
        <w:rPr>
          <w:rFonts w:ascii="Times New Roman" w:hAnsi="Times New Roman" w:cs="Times New Roman"/>
          <w:sz w:val="20"/>
          <w:szCs w:val="20"/>
        </w:rPr>
        <w:t xml:space="preserve">was used </w:t>
      </w:r>
      <w:r w:rsidRPr="001657C6">
        <w:rPr>
          <w:rFonts w:ascii="Times New Roman" w:hAnsi="Times New Roman" w:cs="Times New Roman"/>
          <w:sz w:val="20"/>
          <w:szCs w:val="20"/>
        </w:rPr>
        <w:t xml:space="preserve">to assess the relationship between </w:t>
      </w:r>
      <w:r w:rsidR="00D330BF" w:rsidRPr="001657C6">
        <w:rPr>
          <w:rFonts w:ascii="Times New Roman" w:hAnsi="Times New Roman" w:cs="Times New Roman"/>
          <w:sz w:val="20"/>
          <w:szCs w:val="20"/>
        </w:rPr>
        <w:t>the outcome measures: i) BMD and</w:t>
      </w:r>
      <w:r w:rsidR="00C46ABA" w:rsidRPr="001657C6">
        <w:rPr>
          <w:rFonts w:ascii="Times New Roman" w:hAnsi="Times New Roman" w:cs="Times New Roman"/>
          <w:sz w:val="20"/>
          <w:szCs w:val="20"/>
        </w:rPr>
        <w:t xml:space="preserve"> ii) BMC</w:t>
      </w:r>
      <w:r w:rsidR="00D330BF" w:rsidRPr="001657C6">
        <w:rPr>
          <w:rFonts w:ascii="Times New Roman" w:hAnsi="Times New Roman" w:cs="Times New Roman"/>
          <w:sz w:val="20"/>
          <w:szCs w:val="20"/>
        </w:rPr>
        <w:t xml:space="preserve"> </w:t>
      </w:r>
      <w:r w:rsidRPr="001657C6">
        <w:rPr>
          <w:rFonts w:ascii="Times New Roman" w:hAnsi="Times New Roman" w:cs="Times New Roman"/>
          <w:sz w:val="20"/>
          <w:szCs w:val="20"/>
        </w:rPr>
        <w:t xml:space="preserve">and </w:t>
      </w:r>
      <w:r w:rsidR="00C46ABA" w:rsidRPr="001657C6">
        <w:rPr>
          <w:rFonts w:ascii="Times New Roman" w:hAnsi="Times New Roman" w:cs="Times New Roman"/>
          <w:sz w:val="20"/>
          <w:szCs w:val="20"/>
        </w:rPr>
        <w:t xml:space="preserve">the predictor variables: </w:t>
      </w:r>
      <w:r w:rsidRPr="001657C6">
        <w:rPr>
          <w:rFonts w:ascii="Times New Roman" w:hAnsi="Times New Roman" w:cs="Times New Roman"/>
          <w:sz w:val="20"/>
          <w:szCs w:val="20"/>
        </w:rPr>
        <w:t xml:space="preserve">i) </w:t>
      </w:r>
      <w:r w:rsidR="00F45232" w:rsidRPr="001657C6">
        <w:rPr>
          <w:rFonts w:ascii="Times New Roman" w:hAnsi="Times New Roman" w:cs="Times New Roman"/>
          <w:sz w:val="20"/>
          <w:szCs w:val="20"/>
        </w:rPr>
        <w:t>fast food outlets</w:t>
      </w:r>
      <w:r w:rsidRPr="001657C6">
        <w:rPr>
          <w:rFonts w:ascii="Times New Roman" w:hAnsi="Times New Roman" w:cs="Times New Roman"/>
          <w:sz w:val="20"/>
          <w:szCs w:val="20"/>
        </w:rPr>
        <w:t xml:space="preserve">, ii) </w:t>
      </w:r>
      <w:r w:rsidR="00F45232" w:rsidRPr="001657C6">
        <w:rPr>
          <w:rFonts w:ascii="Times New Roman" w:hAnsi="Times New Roman" w:cs="Times New Roman"/>
          <w:sz w:val="20"/>
          <w:szCs w:val="20"/>
        </w:rPr>
        <w:t xml:space="preserve">healthy </w:t>
      </w:r>
      <w:r w:rsidR="009D5A36" w:rsidRPr="001657C6">
        <w:rPr>
          <w:rFonts w:ascii="Times New Roman" w:hAnsi="Times New Roman" w:cs="Times New Roman"/>
          <w:sz w:val="20"/>
          <w:szCs w:val="20"/>
        </w:rPr>
        <w:t>speciality</w:t>
      </w:r>
      <w:r w:rsidR="00F45232" w:rsidRPr="001657C6">
        <w:rPr>
          <w:rFonts w:ascii="Times New Roman" w:hAnsi="Times New Roman" w:cs="Times New Roman"/>
          <w:sz w:val="20"/>
          <w:szCs w:val="20"/>
        </w:rPr>
        <w:t xml:space="preserve"> stores </w:t>
      </w:r>
      <w:r w:rsidRPr="001657C6">
        <w:rPr>
          <w:rFonts w:ascii="Times New Roman" w:hAnsi="Times New Roman" w:cs="Times New Roman"/>
          <w:sz w:val="20"/>
          <w:szCs w:val="20"/>
        </w:rPr>
        <w:t>and iii) supermarkets.</w:t>
      </w:r>
      <w:r w:rsidR="00C119D0" w:rsidRPr="001657C6">
        <w:rPr>
          <w:rFonts w:ascii="Times New Roman" w:hAnsi="Times New Roman" w:cs="Times New Roman"/>
          <w:sz w:val="20"/>
          <w:szCs w:val="20"/>
        </w:rPr>
        <w:t xml:space="preserve"> </w:t>
      </w:r>
      <w:r w:rsidR="00E303B5" w:rsidRPr="001657C6">
        <w:rPr>
          <w:rFonts w:ascii="Times New Roman" w:hAnsi="Times New Roman" w:cs="Times New Roman"/>
          <w:sz w:val="20"/>
          <w:szCs w:val="20"/>
        </w:rPr>
        <w:t>All DXA measures in infancy</w:t>
      </w:r>
      <w:r w:rsidR="00C46ABA" w:rsidRPr="001657C6">
        <w:rPr>
          <w:rFonts w:ascii="Times New Roman" w:hAnsi="Times New Roman" w:cs="Times New Roman"/>
          <w:sz w:val="20"/>
          <w:szCs w:val="20"/>
        </w:rPr>
        <w:t xml:space="preserve"> </w:t>
      </w:r>
      <w:r w:rsidR="00E303B5" w:rsidRPr="001657C6">
        <w:rPr>
          <w:rFonts w:ascii="Times New Roman" w:hAnsi="Times New Roman" w:cs="Times New Roman"/>
          <w:sz w:val="20"/>
          <w:szCs w:val="20"/>
        </w:rPr>
        <w:t xml:space="preserve">and six years were adjusted for age at scan. </w:t>
      </w:r>
      <w:r w:rsidR="00CC1790" w:rsidRPr="001657C6">
        <w:rPr>
          <w:rFonts w:ascii="Times New Roman" w:hAnsi="Times New Roman" w:cs="Times New Roman"/>
          <w:sz w:val="20"/>
          <w:szCs w:val="20"/>
        </w:rPr>
        <w:t xml:space="preserve">DXA measures at four years were not adjusted for age at scan because all children underwent DXA scan within close proximity of their birthday. </w:t>
      </w:r>
      <w:r w:rsidR="00C46ABA" w:rsidRPr="001657C6">
        <w:rPr>
          <w:rFonts w:ascii="Times New Roman" w:hAnsi="Times New Roman" w:cs="Times New Roman"/>
          <w:sz w:val="20"/>
          <w:szCs w:val="20"/>
        </w:rPr>
        <w:t xml:space="preserve">Infant </w:t>
      </w:r>
      <w:r w:rsidR="00C46ABA" w:rsidRPr="007029A3">
        <w:rPr>
          <w:rFonts w:ascii="Times New Roman" w:hAnsi="Times New Roman" w:cs="Times New Roman"/>
          <w:sz w:val="20"/>
          <w:szCs w:val="20"/>
        </w:rPr>
        <w:t xml:space="preserve">models </w:t>
      </w:r>
      <w:r w:rsidR="00180481" w:rsidRPr="007029A3">
        <w:rPr>
          <w:rFonts w:ascii="Times New Roman" w:hAnsi="Times New Roman" w:cs="Times New Roman"/>
          <w:sz w:val="20"/>
          <w:szCs w:val="20"/>
        </w:rPr>
        <w:t xml:space="preserve">were </w:t>
      </w:r>
      <w:r w:rsidR="00C46ABA" w:rsidRPr="007029A3">
        <w:rPr>
          <w:rFonts w:ascii="Times New Roman" w:hAnsi="Times New Roman" w:cs="Times New Roman"/>
          <w:sz w:val="20"/>
          <w:szCs w:val="20"/>
        </w:rPr>
        <w:t xml:space="preserve">also adjusted for gestational age. </w:t>
      </w:r>
      <w:r w:rsidR="00AA497E" w:rsidRPr="00AA497E">
        <w:rPr>
          <w:rFonts w:ascii="Times New Roman" w:hAnsi="Times New Roman" w:cs="Times New Roman"/>
          <w:color w:val="FF0000"/>
          <w:sz w:val="20"/>
          <w:szCs w:val="20"/>
        </w:rPr>
        <w:t>All m</w:t>
      </w:r>
      <w:r w:rsidR="00E303B5" w:rsidRPr="00AA497E">
        <w:rPr>
          <w:rFonts w:ascii="Times New Roman" w:hAnsi="Times New Roman" w:cs="Times New Roman"/>
          <w:color w:val="FF0000"/>
          <w:sz w:val="20"/>
          <w:szCs w:val="20"/>
        </w:rPr>
        <w:t>odel</w:t>
      </w:r>
      <w:r w:rsidR="00C119D0" w:rsidRPr="00AA497E">
        <w:rPr>
          <w:rFonts w:ascii="Times New Roman" w:hAnsi="Times New Roman" w:cs="Times New Roman"/>
          <w:color w:val="FF0000"/>
          <w:sz w:val="20"/>
          <w:szCs w:val="20"/>
        </w:rPr>
        <w:t>s</w:t>
      </w:r>
      <w:r w:rsidR="00E303B5" w:rsidRPr="00AA497E">
        <w:rPr>
          <w:rFonts w:ascii="Times New Roman" w:hAnsi="Times New Roman" w:cs="Times New Roman"/>
          <w:color w:val="FF0000"/>
          <w:sz w:val="20"/>
          <w:szCs w:val="20"/>
        </w:rPr>
        <w:t xml:space="preserve"> </w:t>
      </w:r>
      <w:r w:rsidR="0089110A">
        <w:rPr>
          <w:rFonts w:ascii="Times New Roman" w:hAnsi="Times New Roman" w:cs="Times New Roman"/>
          <w:color w:val="FF0000"/>
          <w:sz w:val="20"/>
          <w:szCs w:val="20"/>
        </w:rPr>
        <w:t xml:space="preserve">for BMC </w:t>
      </w:r>
      <w:r w:rsidR="00180481" w:rsidRPr="00AA497E">
        <w:rPr>
          <w:rFonts w:ascii="Times New Roman" w:hAnsi="Times New Roman" w:cs="Times New Roman"/>
          <w:color w:val="FF0000"/>
          <w:sz w:val="20"/>
          <w:szCs w:val="20"/>
        </w:rPr>
        <w:t xml:space="preserve">were </w:t>
      </w:r>
      <w:r w:rsidR="00A01504" w:rsidRPr="00AA497E">
        <w:rPr>
          <w:rFonts w:ascii="Times New Roman" w:hAnsi="Times New Roman" w:cs="Times New Roman"/>
          <w:color w:val="FF0000"/>
          <w:sz w:val="20"/>
          <w:szCs w:val="20"/>
        </w:rPr>
        <w:t xml:space="preserve">adjusted for </w:t>
      </w:r>
      <w:r w:rsidR="00AA497E" w:rsidRPr="00AA497E">
        <w:rPr>
          <w:rFonts w:ascii="Times New Roman" w:hAnsi="Times New Roman" w:cs="Times New Roman"/>
          <w:color w:val="FF0000"/>
          <w:sz w:val="20"/>
          <w:szCs w:val="20"/>
        </w:rPr>
        <w:t xml:space="preserve">bone area </w:t>
      </w:r>
      <w:r w:rsidR="00AA497E">
        <w:rPr>
          <w:rFonts w:ascii="Times New Roman" w:hAnsi="Times New Roman" w:cs="Times New Roman"/>
          <w:sz w:val="20"/>
          <w:szCs w:val="20"/>
        </w:rPr>
        <w:t xml:space="preserve">and additional adjustments was made for </w:t>
      </w:r>
      <w:r w:rsidR="00A01504" w:rsidRPr="007029A3">
        <w:rPr>
          <w:rFonts w:ascii="Times New Roman" w:hAnsi="Times New Roman" w:cs="Times New Roman"/>
          <w:sz w:val="20"/>
          <w:szCs w:val="20"/>
        </w:rPr>
        <w:t xml:space="preserve">covariates </w:t>
      </w:r>
      <w:r w:rsidR="00180481" w:rsidRPr="007029A3">
        <w:rPr>
          <w:rFonts w:ascii="Times New Roman" w:hAnsi="Times New Roman" w:cs="Times New Roman"/>
          <w:sz w:val="20"/>
          <w:szCs w:val="20"/>
        </w:rPr>
        <w:t xml:space="preserve">that were considered potentially confounding factors in the relationships of interest </w:t>
      </w:r>
      <w:r w:rsidR="00C119D0" w:rsidRPr="007029A3">
        <w:rPr>
          <w:rFonts w:ascii="Times New Roman" w:hAnsi="Times New Roman" w:cs="Times New Roman"/>
          <w:sz w:val="20"/>
          <w:szCs w:val="20"/>
        </w:rPr>
        <w:t>includ</w:t>
      </w:r>
      <w:r w:rsidR="00180481" w:rsidRPr="007029A3">
        <w:rPr>
          <w:rFonts w:ascii="Times New Roman" w:hAnsi="Times New Roman" w:cs="Times New Roman"/>
          <w:sz w:val="20"/>
          <w:szCs w:val="20"/>
        </w:rPr>
        <w:t>ing</w:t>
      </w:r>
      <w:r w:rsidR="00C119D0" w:rsidRPr="007029A3">
        <w:rPr>
          <w:rFonts w:ascii="Times New Roman" w:hAnsi="Times New Roman" w:cs="Times New Roman"/>
          <w:sz w:val="20"/>
          <w:szCs w:val="20"/>
        </w:rPr>
        <w:t>:</w:t>
      </w:r>
      <w:r w:rsidR="00E303B5" w:rsidRPr="007029A3">
        <w:rPr>
          <w:rFonts w:ascii="Times New Roman" w:hAnsi="Times New Roman" w:cs="Times New Roman"/>
          <w:sz w:val="20"/>
          <w:szCs w:val="20"/>
        </w:rPr>
        <w:t xml:space="preserve"> child’s gender, </w:t>
      </w:r>
      <w:r w:rsidR="00DC52CC" w:rsidRPr="007029A3">
        <w:rPr>
          <w:rFonts w:ascii="Times New Roman" w:hAnsi="Times New Roman" w:cs="Times New Roman"/>
          <w:sz w:val="20"/>
          <w:szCs w:val="20"/>
        </w:rPr>
        <w:t>level</w:t>
      </w:r>
      <w:r w:rsidR="00E303B5" w:rsidRPr="007029A3">
        <w:rPr>
          <w:rFonts w:ascii="Times New Roman" w:hAnsi="Times New Roman" w:cs="Times New Roman"/>
          <w:sz w:val="20"/>
          <w:szCs w:val="20"/>
        </w:rPr>
        <w:t xml:space="preserve"> of neighbourhood </w:t>
      </w:r>
      <w:r w:rsidR="003E669A" w:rsidRPr="007029A3">
        <w:rPr>
          <w:rFonts w:ascii="Times New Roman" w:hAnsi="Times New Roman" w:cs="Times New Roman"/>
          <w:sz w:val="20"/>
          <w:szCs w:val="20"/>
        </w:rPr>
        <w:t xml:space="preserve">deprivation, </w:t>
      </w:r>
      <w:r w:rsidR="000110ED" w:rsidRPr="007029A3">
        <w:rPr>
          <w:rFonts w:ascii="Times New Roman" w:hAnsi="Times New Roman" w:cs="Times New Roman"/>
          <w:sz w:val="20"/>
          <w:szCs w:val="20"/>
        </w:rPr>
        <w:t xml:space="preserve">maternal smoking status, </w:t>
      </w:r>
      <w:r w:rsidR="003E669A" w:rsidRPr="007029A3">
        <w:rPr>
          <w:rFonts w:ascii="Times New Roman" w:hAnsi="Times New Roman" w:cs="Times New Roman"/>
          <w:sz w:val="20"/>
          <w:szCs w:val="20"/>
        </w:rPr>
        <w:t xml:space="preserve">maternal </w:t>
      </w:r>
      <w:r w:rsidR="00F936DD" w:rsidRPr="007029A3">
        <w:rPr>
          <w:rFonts w:ascii="Times New Roman" w:hAnsi="Times New Roman" w:cs="Times New Roman"/>
          <w:sz w:val="20"/>
          <w:szCs w:val="20"/>
        </w:rPr>
        <w:t xml:space="preserve">physical </w:t>
      </w:r>
      <w:r w:rsidR="000110ED" w:rsidRPr="007029A3">
        <w:rPr>
          <w:rFonts w:ascii="Times New Roman" w:hAnsi="Times New Roman" w:cs="Times New Roman"/>
          <w:sz w:val="20"/>
          <w:szCs w:val="20"/>
        </w:rPr>
        <w:t xml:space="preserve">activity, </w:t>
      </w:r>
      <w:r w:rsidR="003E669A" w:rsidRPr="007029A3">
        <w:rPr>
          <w:rFonts w:ascii="Times New Roman" w:hAnsi="Times New Roman" w:cs="Times New Roman"/>
          <w:sz w:val="20"/>
          <w:szCs w:val="20"/>
        </w:rPr>
        <w:t xml:space="preserve">maternal </w:t>
      </w:r>
      <w:r w:rsidR="000110ED" w:rsidRPr="007029A3">
        <w:rPr>
          <w:rFonts w:ascii="Times New Roman" w:hAnsi="Times New Roman" w:cs="Times New Roman"/>
          <w:sz w:val="20"/>
          <w:szCs w:val="20"/>
        </w:rPr>
        <w:t>dietary quality and maternal BMI</w:t>
      </w:r>
      <w:r w:rsidRPr="007029A3">
        <w:rPr>
          <w:rFonts w:ascii="Times New Roman" w:hAnsi="Times New Roman" w:cs="Times New Roman"/>
          <w:sz w:val="20"/>
          <w:szCs w:val="20"/>
        </w:rPr>
        <w:t>.</w:t>
      </w:r>
      <w:r w:rsidR="003E669A" w:rsidRPr="007029A3">
        <w:rPr>
          <w:rFonts w:ascii="Times New Roman" w:hAnsi="Times New Roman" w:cs="Times New Roman"/>
          <w:sz w:val="20"/>
          <w:szCs w:val="20"/>
        </w:rPr>
        <w:t xml:space="preserve"> </w:t>
      </w:r>
      <w:r w:rsidR="00095C85" w:rsidRPr="001657C6">
        <w:rPr>
          <w:rFonts w:ascii="Times New Roman" w:hAnsi="Times New Roman" w:cs="Times New Roman"/>
          <w:color w:val="FF0000"/>
          <w:sz w:val="20"/>
          <w:szCs w:val="20"/>
        </w:rPr>
        <w:t xml:space="preserve">Size adjustment was conducted for regression </w:t>
      </w:r>
      <w:r w:rsidR="00095C85">
        <w:rPr>
          <w:rFonts w:ascii="Times New Roman" w:hAnsi="Times New Roman" w:cs="Times New Roman"/>
          <w:color w:val="FF0000"/>
          <w:sz w:val="20"/>
          <w:szCs w:val="20"/>
        </w:rPr>
        <w:t xml:space="preserve">models for BMC </w:t>
      </w:r>
      <w:r w:rsidR="001657C6">
        <w:rPr>
          <w:rFonts w:ascii="Times New Roman" w:hAnsi="Times New Roman" w:cs="Times New Roman"/>
          <w:color w:val="FF0000"/>
          <w:sz w:val="20"/>
          <w:szCs w:val="20"/>
        </w:rPr>
        <w:t>using</w:t>
      </w:r>
      <w:r w:rsidR="00095C85">
        <w:rPr>
          <w:rFonts w:ascii="Times New Roman" w:hAnsi="Times New Roman" w:cs="Times New Roman"/>
          <w:color w:val="FF0000"/>
          <w:sz w:val="20"/>
          <w:szCs w:val="20"/>
        </w:rPr>
        <w:t xml:space="preserve"> bone area, height and weight</w:t>
      </w:r>
      <w:r w:rsidR="001657C6">
        <w:rPr>
          <w:rFonts w:ascii="Times New Roman" w:hAnsi="Times New Roman" w:cs="Times New Roman"/>
          <w:color w:val="FF0000"/>
          <w:sz w:val="20"/>
          <w:szCs w:val="20"/>
        </w:rPr>
        <w:t xml:space="preserve"> measurements</w:t>
      </w:r>
      <w:r w:rsidR="00095C85">
        <w:rPr>
          <w:rFonts w:ascii="Times New Roman" w:hAnsi="Times New Roman" w:cs="Times New Roman"/>
          <w:color w:val="FF0000"/>
          <w:sz w:val="20"/>
          <w:szCs w:val="20"/>
        </w:rPr>
        <w:t xml:space="preserve">. </w:t>
      </w:r>
      <w:r w:rsidR="00B868AF" w:rsidRPr="007029A3">
        <w:rPr>
          <w:rFonts w:ascii="Times New Roman" w:hAnsi="Times New Roman" w:cs="Times New Roman"/>
          <w:sz w:val="20"/>
          <w:szCs w:val="20"/>
        </w:rPr>
        <w:t xml:space="preserve">Given the observational nature of this study, together with the substantial collinearity amongst both predictors and outcomes, testing for multiple comparisons was judged to be inappropriate. </w:t>
      </w:r>
      <w:r w:rsidR="00370F16" w:rsidRPr="007029A3">
        <w:rPr>
          <w:rFonts w:ascii="Times New Roman" w:hAnsi="Times New Roman" w:cs="Times New Roman"/>
          <w:sz w:val="20"/>
          <w:szCs w:val="20"/>
        </w:rPr>
        <w:t>Sensitivity analyses involved</w:t>
      </w:r>
      <w:r w:rsidR="00B422B8" w:rsidRPr="007029A3">
        <w:rPr>
          <w:rFonts w:ascii="Times New Roman" w:hAnsi="Times New Roman" w:cs="Times New Roman"/>
          <w:sz w:val="20"/>
          <w:szCs w:val="20"/>
        </w:rPr>
        <w:t xml:space="preserve"> </w:t>
      </w:r>
      <w:r w:rsidR="00180481" w:rsidRPr="007029A3">
        <w:rPr>
          <w:rFonts w:ascii="Times New Roman" w:hAnsi="Times New Roman" w:cs="Times New Roman"/>
          <w:sz w:val="20"/>
          <w:szCs w:val="20"/>
        </w:rPr>
        <w:t>comparing</w:t>
      </w:r>
      <w:r w:rsidR="00B422B8" w:rsidRPr="007029A3">
        <w:rPr>
          <w:rFonts w:ascii="Times New Roman" w:hAnsi="Times New Roman" w:cs="Times New Roman"/>
          <w:sz w:val="20"/>
          <w:szCs w:val="20"/>
        </w:rPr>
        <w:t xml:space="preserve"> </w:t>
      </w:r>
      <w:r w:rsidR="009B589A" w:rsidRPr="007029A3">
        <w:rPr>
          <w:rFonts w:ascii="Times New Roman" w:hAnsi="Times New Roman" w:cs="Times New Roman"/>
          <w:sz w:val="20"/>
          <w:szCs w:val="20"/>
        </w:rPr>
        <w:t>regression</w:t>
      </w:r>
      <w:r w:rsidR="00370F16" w:rsidRPr="007029A3">
        <w:rPr>
          <w:rFonts w:ascii="Times New Roman" w:hAnsi="Times New Roman" w:cs="Times New Roman"/>
          <w:sz w:val="20"/>
          <w:szCs w:val="20"/>
        </w:rPr>
        <w:t xml:space="preserve"> models</w:t>
      </w:r>
      <w:r w:rsidR="00CA7F20" w:rsidRPr="007029A3">
        <w:rPr>
          <w:rFonts w:ascii="Times New Roman" w:hAnsi="Times New Roman" w:cs="Times New Roman"/>
          <w:sz w:val="20"/>
          <w:szCs w:val="20"/>
        </w:rPr>
        <w:t xml:space="preserve"> </w:t>
      </w:r>
      <w:r w:rsidR="00B422B8" w:rsidRPr="007029A3">
        <w:rPr>
          <w:rFonts w:ascii="Times New Roman" w:hAnsi="Times New Roman" w:cs="Times New Roman"/>
          <w:sz w:val="20"/>
          <w:szCs w:val="20"/>
        </w:rPr>
        <w:t xml:space="preserve">for </w:t>
      </w:r>
      <w:r w:rsidR="00CA7F20" w:rsidRPr="007029A3">
        <w:rPr>
          <w:rFonts w:ascii="Times New Roman" w:hAnsi="Times New Roman" w:cs="Times New Roman"/>
          <w:sz w:val="20"/>
          <w:szCs w:val="20"/>
        </w:rPr>
        <w:t>the</w:t>
      </w:r>
      <w:r w:rsidR="00180481" w:rsidRPr="007029A3">
        <w:rPr>
          <w:rFonts w:ascii="Times New Roman" w:hAnsi="Times New Roman" w:cs="Times New Roman"/>
          <w:sz w:val="20"/>
          <w:szCs w:val="20"/>
        </w:rPr>
        <w:t xml:space="preserve"> total sample with those of the sub</w:t>
      </w:r>
      <w:r w:rsidR="00CA7F20" w:rsidRPr="007029A3">
        <w:rPr>
          <w:rFonts w:ascii="Times New Roman" w:hAnsi="Times New Roman" w:cs="Times New Roman"/>
          <w:sz w:val="20"/>
          <w:szCs w:val="20"/>
        </w:rPr>
        <w:t xml:space="preserve">-set of </w:t>
      </w:r>
      <w:r w:rsidR="00B422B8" w:rsidRPr="007029A3">
        <w:rPr>
          <w:rFonts w:ascii="Times New Roman" w:hAnsi="Times New Roman" w:cs="Times New Roman"/>
          <w:sz w:val="20"/>
          <w:szCs w:val="20"/>
        </w:rPr>
        <w:t>participants</w:t>
      </w:r>
      <w:r w:rsidR="00374B5E" w:rsidRPr="007029A3">
        <w:rPr>
          <w:rFonts w:ascii="Times New Roman" w:hAnsi="Times New Roman" w:cs="Times New Roman"/>
          <w:sz w:val="20"/>
          <w:szCs w:val="20"/>
        </w:rPr>
        <w:t xml:space="preserve"> who had not moved neighbourhood since the </w:t>
      </w:r>
      <w:r w:rsidR="00AE70D6" w:rsidRPr="007029A3">
        <w:rPr>
          <w:rFonts w:ascii="Times New Roman" w:hAnsi="Times New Roman" w:cs="Times New Roman"/>
          <w:sz w:val="20"/>
          <w:szCs w:val="20"/>
        </w:rPr>
        <w:t>initial</w:t>
      </w:r>
      <w:r w:rsidR="00374B5E" w:rsidRPr="007029A3">
        <w:rPr>
          <w:rFonts w:ascii="Times New Roman" w:hAnsi="Times New Roman" w:cs="Times New Roman"/>
          <w:sz w:val="20"/>
          <w:szCs w:val="20"/>
        </w:rPr>
        <w:t xml:space="preserve"> survey </w:t>
      </w:r>
      <w:r w:rsidR="00180481" w:rsidRPr="007029A3">
        <w:rPr>
          <w:rFonts w:ascii="Times New Roman" w:hAnsi="Times New Roman" w:cs="Times New Roman"/>
          <w:sz w:val="20"/>
          <w:szCs w:val="20"/>
        </w:rPr>
        <w:t>according to</w:t>
      </w:r>
      <w:r w:rsidR="00374B5E" w:rsidRPr="007029A3">
        <w:rPr>
          <w:rFonts w:ascii="Times New Roman" w:hAnsi="Times New Roman" w:cs="Times New Roman"/>
          <w:sz w:val="20"/>
          <w:szCs w:val="20"/>
        </w:rPr>
        <w:t xml:space="preserve"> the three age groups.</w:t>
      </w:r>
      <w:r w:rsidR="00B422B8" w:rsidRPr="007029A3">
        <w:rPr>
          <w:rFonts w:ascii="Times New Roman" w:hAnsi="Times New Roman" w:cs="Times New Roman"/>
          <w:sz w:val="20"/>
          <w:szCs w:val="20"/>
        </w:rPr>
        <w:t xml:space="preserve"> </w:t>
      </w:r>
      <w:r w:rsidR="00566E13" w:rsidRPr="007029A3">
        <w:rPr>
          <w:rFonts w:ascii="Times New Roman" w:hAnsi="Times New Roman" w:cs="Times New Roman"/>
          <w:sz w:val="20"/>
          <w:szCs w:val="20"/>
        </w:rPr>
        <w:t xml:space="preserve">Differences in characteristics between the </w:t>
      </w:r>
      <w:r w:rsidR="00CA7F20" w:rsidRPr="007029A3">
        <w:rPr>
          <w:rFonts w:ascii="Times New Roman" w:hAnsi="Times New Roman" w:cs="Times New Roman"/>
          <w:sz w:val="20"/>
          <w:szCs w:val="20"/>
        </w:rPr>
        <w:t xml:space="preserve">total </w:t>
      </w:r>
      <w:r w:rsidR="007D2657" w:rsidRPr="007029A3">
        <w:rPr>
          <w:rFonts w:ascii="Times New Roman" w:hAnsi="Times New Roman" w:cs="Times New Roman"/>
          <w:sz w:val="20"/>
          <w:szCs w:val="20"/>
        </w:rPr>
        <w:t>sample</w:t>
      </w:r>
      <w:r w:rsidR="00CA7F20" w:rsidRPr="007029A3">
        <w:rPr>
          <w:rFonts w:ascii="Times New Roman" w:hAnsi="Times New Roman" w:cs="Times New Roman"/>
          <w:sz w:val="20"/>
          <w:szCs w:val="20"/>
        </w:rPr>
        <w:t xml:space="preserve"> and </w:t>
      </w:r>
      <w:r w:rsidR="00180481" w:rsidRPr="007029A3">
        <w:rPr>
          <w:rFonts w:ascii="Times New Roman" w:hAnsi="Times New Roman" w:cs="Times New Roman"/>
          <w:sz w:val="20"/>
          <w:szCs w:val="20"/>
        </w:rPr>
        <w:t>the</w:t>
      </w:r>
      <w:r w:rsidR="00566E13" w:rsidRPr="007029A3">
        <w:rPr>
          <w:rFonts w:ascii="Times New Roman" w:hAnsi="Times New Roman" w:cs="Times New Roman"/>
          <w:sz w:val="20"/>
          <w:szCs w:val="20"/>
        </w:rPr>
        <w:t xml:space="preserve"> </w:t>
      </w:r>
      <w:r w:rsidR="00A17D94" w:rsidRPr="007029A3">
        <w:rPr>
          <w:rFonts w:ascii="Times New Roman" w:hAnsi="Times New Roman" w:cs="Times New Roman"/>
          <w:sz w:val="20"/>
          <w:szCs w:val="20"/>
        </w:rPr>
        <w:t>sub-sample</w:t>
      </w:r>
      <w:r w:rsidR="00566E13" w:rsidRPr="007029A3">
        <w:rPr>
          <w:rFonts w:ascii="Times New Roman" w:hAnsi="Times New Roman" w:cs="Times New Roman"/>
          <w:sz w:val="20"/>
          <w:szCs w:val="20"/>
        </w:rPr>
        <w:t xml:space="preserve"> </w:t>
      </w:r>
      <w:r w:rsidR="00180481" w:rsidRPr="007029A3">
        <w:rPr>
          <w:rFonts w:ascii="Times New Roman" w:hAnsi="Times New Roman" w:cs="Times New Roman"/>
          <w:sz w:val="20"/>
          <w:szCs w:val="20"/>
        </w:rPr>
        <w:t xml:space="preserve">who had not moved neighbourhood </w:t>
      </w:r>
      <w:r w:rsidR="00566E13" w:rsidRPr="007029A3">
        <w:rPr>
          <w:rFonts w:ascii="Times New Roman" w:hAnsi="Times New Roman" w:cs="Times New Roman"/>
          <w:sz w:val="20"/>
          <w:szCs w:val="20"/>
        </w:rPr>
        <w:t xml:space="preserve">were tested using </w:t>
      </w:r>
      <w:r w:rsidR="00B22E12" w:rsidRPr="007029A3">
        <w:rPr>
          <w:rFonts w:ascii="Times New Roman" w:hAnsi="Times New Roman" w:cs="Times New Roman"/>
          <w:sz w:val="20"/>
          <w:szCs w:val="20"/>
        </w:rPr>
        <w:t>t-tests, Fisher’s exact and Wilcoxon Rank-Sum</w:t>
      </w:r>
      <w:r w:rsidR="00566E13" w:rsidRPr="007029A3">
        <w:rPr>
          <w:rFonts w:ascii="Times New Roman" w:hAnsi="Times New Roman" w:cs="Times New Roman"/>
          <w:sz w:val="20"/>
          <w:szCs w:val="20"/>
        </w:rPr>
        <w:t xml:space="preserve">. </w:t>
      </w:r>
      <w:r w:rsidR="00EE2CE6" w:rsidRPr="007029A3">
        <w:rPr>
          <w:rFonts w:ascii="Times New Roman" w:hAnsi="Times New Roman" w:cs="Times New Roman"/>
          <w:sz w:val="20"/>
          <w:szCs w:val="20"/>
        </w:rPr>
        <w:t xml:space="preserve">All statistical analyses were </w:t>
      </w:r>
      <w:r w:rsidR="00DC52CC" w:rsidRPr="007029A3">
        <w:rPr>
          <w:rFonts w:ascii="Times New Roman" w:hAnsi="Times New Roman" w:cs="Times New Roman"/>
          <w:sz w:val="20"/>
          <w:szCs w:val="20"/>
        </w:rPr>
        <w:t>conducted</w:t>
      </w:r>
      <w:r w:rsidR="00EE2CE6" w:rsidRPr="007029A3">
        <w:rPr>
          <w:rFonts w:ascii="Times New Roman" w:hAnsi="Times New Roman" w:cs="Times New Roman"/>
          <w:sz w:val="20"/>
          <w:szCs w:val="20"/>
        </w:rPr>
        <w:t xml:space="preserve"> using Stata statistical software package version 13.0</w:t>
      </w:r>
      <w:r w:rsidR="001A5966" w:rsidRPr="007029A3">
        <w:rPr>
          <w:rFonts w:ascii="Times New Roman" w:hAnsi="Times New Roman" w:cs="Times New Roman"/>
          <w:sz w:val="20"/>
          <w:szCs w:val="20"/>
        </w:rPr>
        <w:t>.</w:t>
      </w:r>
      <w:r w:rsidR="00EE2CE6" w:rsidRPr="007029A3">
        <w:rPr>
          <w:rFonts w:ascii="Times New Roman" w:hAnsi="Times New Roman" w:cs="Times New Roman"/>
          <w:sz w:val="20"/>
          <w:szCs w:val="20"/>
        </w:rPr>
        <w:fldChar w:fldCharType="begin"/>
      </w:r>
      <w:r w:rsidR="0072032B">
        <w:rPr>
          <w:rFonts w:ascii="Times New Roman" w:hAnsi="Times New Roman" w:cs="Times New Roman"/>
          <w:sz w:val="20"/>
          <w:szCs w:val="20"/>
        </w:rPr>
        <w:instrText xml:space="preserve"> ADDIN EN.CITE &lt;EndNote&gt;&lt;Cite&gt;&lt;Author&gt;Statacorp&lt;/Author&gt;&lt;Year&gt;2013&lt;/Year&gt;&lt;RecNum&gt;102&lt;/RecNum&gt;&lt;DisplayText&gt;[27]&lt;/DisplayText&gt;&lt;record&gt;&lt;rec-number&gt;102&lt;/rec-number&gt;&lt;foreign-keys&gt;&lt;key app="EN" db-id="sw0xdarfpv2pepep9ah55ae5fxfwaaxa0ze2" timestamp="1396618078"&gt;102&lt;/key&gt;&lt;/foreign-keys&gt;&lt;ref-type name="Computer Program"&gt;9&lt;/ref-type&gt;&lt;contributors&gt;&lt;authors&gt;&lt;author&gt;Statacorp&lt;/author&gt;&lt;/authors&gt;&lt;/contributors&gt;&lt;titles&gt;&lt;title&gt;Stata Statistical Software: Release 13&lt;/title&gt;&lt;/titles&gt;&lt;edition&gt;11&lt;/edition&gt;&lt;keywords&gt;&lt;keyword&gt;Software&lt;/keyword&gt;&lt;/keywords&gt;&lt;dates&gt;&lt;year&gt;2013&lt;/year&gt;&lt;pub-dates&gt;&lt;date&gt;2013&lt;/date&gt;&lt;/pub-dates&gt;&lt;/dates&gt;&lt;pub-location&gt;Texas&lt;/pub-location&gt;&lt;publisher&gt;College Station&lt;/publisher&gt;&lt;label&gt;106&lt;/label&gt;&lt;urls&gt;&lt;/urls&gt;&lt;/record&gt;&lt;/Cite&gt;&lt;/EndNote&gt;</w:instrText>
      </w:r>
      <w:r w:rsidR="00EE2CE6" w:rsidRPr="007029A3">
        <w:rPr>
          <w:rFonts w:ascii="Times New Roman" w:hAnsi="Times New Roman" w:cs="Times New Roman"/>
          <w:sz w:val="20"/>
          <w:szCs w:val="20"/>
        </w:rPr>
        <w:fldChar w:fldCharType="separate"/>
      </w:r>
      <w:r w:rsidR="0072032B">
        <w:rPr>
          <w:rFonts w:ascii="Times New Roman" w:hAnsi="Times New Roman" w:cs="Times New Roman"/>
          <w:noProof/>
          <w:sz w:val="20"/>
          <w:szCs w:val="20"/>
        </w:rPr>
        <w:t>[27]</w:t>
      </w:r>
      <w:r w:rsidR="00EE2CE6" w:rsidRPr="007029A3">
        <w:rPr>
          <w:rFonts w:ascii="Times New Roman" w:hAnsi="Times New Roman" w:cs="Times New Roman"/>
          <w:sz w:val="20"/>
          <w:szCs w:val="20"/>
        </w:rPr>
        <w:fldChar w:fldCharType="end"/>
      </w:r>
      <w:r w:rsidR="00EE2CE6" w:rsidRPr="007029A3">
        <w:rPr>
          <w:rFonts w:ascii="Times New Roman" w:hAnsi="Times New Roman" w:cs="Times New Roman"/>
          <w:sz w:val="20"/>
          <w:szCs w:val="20"/>
        </w:rPr>
        <w:t xml:space="preserve">  </w:t>
      </w:r>
      <w:r w:rsidR="00B422B8" w:rsidRPr="007029A3">
        <w:rPr>
          <w:rFonts w:ascii="Times New Roman" w:hAnsi="Times New Roman" w:cs="Times New Roman"/>
          <w:sz w:val="20"/>
          <w:szCs w:val="20"/>
        </w:rPr>
        <w:t xml:space="preserve">  </w:t>
      </w:r>
    </w:p>
    <w:p w14:paraId="63A562A7" w14:textId="77777777" w:rsidR="00F45190" w:rsidRPr="007029A3" w:rsidRDefault="00F45190" w:rsidP="00612C83">
      <w:pPr>
        <w:spacing w:after="120" w:line="480" w:lineRule="auto"/>
        <w:rPr>
          <w:rFonts w:ascii="Times New Roman" w:hAnsi="Times New Roman" w:cs="Times New Roman"/>
          <w:sz w:val="20"/>
          <w:szCs w:val="20"/>
        </w:rPr>
      </w:pPr>
    </w:p>
    <w:p w14:paraId="15E1D4C5" w14:textId="7F7C5DFB" w:rsidR="000638F1" w:rsidRPr="007029A3" w:rsidRDefault="000638F1" w:rsidP="00564BAF">
      <w:pPr>
        <w:pStyle w:val="ListParagraph"/>
        <w:numPr>
          <w:ilvl w:val="0"/>
          <w:numId w:val="3"/>
        </w:numPr>
        <w:spacing w:after="0" w:line="480" w:lineRule="auto"/>
        <w:rPr>
          <w:rFonts w:ascii="Times New Roman" w:hAnsi="Times New Roman" w:cs="Times New Roman"/>
          <w:b/>
          <w:sz w:val="20"/>
          <w:szCs w:val="20"/>
        </w:rPr>
      </w:pPr>
      <w:r w:rsidRPr="007029A3">
        <w:rPr>
          <w:rFonts w:ascii="Times New Roman" w:hAnsi="Times New Roman" w:cs="Times New Roman"/>
          <w:b/>
          <w:sz w:val="20"/>
          <w:szCs w:val="20"/>
        </w:rPr>
        <w:t>Results</w:t>
      </w:r>
    </w:p>
    <w:p w14:paraId="59F6ECAE" w14:textId="7BDD9A22" w:rsidR="00614C15" w:rsidRPr="007029A3" w:rsidRDefault="00564BAF" w:rsidP="00612C83">
      <w:pPr>
        <w:spacing w:after="0" w:line="480" w:lineRule="auto"/>
        <w:rPr>
          <w:rFonts w:ascii="Times New Roman" w:hAnsi="Times New Roman" w:cs="Times New Roman"/>
          <w:i/>
          <w:sz w:val="20"/>
          <w:szCs w:val="20"/>
        </w:rPr>
      </w:pPr>
      <w:r w:rsidRPr="007029A3">
        <w:rPr>
          <w:rFonts w:ascii="Times New Roman" w:hAnsi="Times New Roman" w:cs="Times New Roman"/>
          <w:i/>
          <w:sz w:val="20"/>
          <w:szCs w:val="20"/>
        </w:rPr>
        <w:t xml:space="preserve">3.1 </w:t>
      </w:r>
      <w:r w:rsidR="00614C15" w:rsidRPr="007029A3">
        <w:rPr>
          <w:rFonts w:ascii="Times New Roman" w:hAnsi="Times New Roman" w:cs="Times New Roman"/>
          <w:i/>
          <w:sz w:val="20"/>
          <w:szCs w:val="20"/>
        </w:rPr>
        <w:t>Characteristics of study participants and food environment</w:t>
      </w:r>
    </w:p>
    <w:p w14:paraId="13AC42BD" w14:textId="6C6C983C" w:rsidR="000638F1" w:rsidRPr="007029A3" w:rsidRDefault="006C0F20" w:rsidP="00612C83">
      <w:pPr>
        <w:spacing w:line="480" w:lineRule="auto"/>
        <w:rPr>
          <w:rFonts w:ascii="Times New Roman" w:hAnsi="Times New Roman" w:cs="Times New Roman"/>
          <w:sz w:val="20"/>
          <w:szCs w:val="20"/>
        </w:rPr>
      </w:pPr>
      <w:r w:rsidRPr="007029A3">
        <w:rPr>
          <w:rFonts w:ascii="Times New Roman" w:hAnsi="Times New Roman" w:cs="Times New Roman"/>
          <w:sz w:val="20"/>
          <w:szCs w:val="20"/>
        </w:rPr>
        <w:t>In total, 11</w:t>
      </w:r>
      <w:r w:rsidR="00724744" w:rsidRPr="007029A3">
        <w:rPr>
          <w:rFonts w:ascii="Times New Roman" w:hAnsi="Times New Roman" w:cs="Times New Roman"/>
          <w:sz w:val="20"/>
          <w:szCs w:val="20"/>
        </w:rPr>
        <w:t>0</w:t>
      </w:r>
      <w:r w:rsidRPr="007029A3">
        <w:rPr>
          <w:rFonts w:ascii="Times New Roman" w:hAnsi="Times New Roman" w:cs="Times New Roman"/>
          <w:sz w:val="20"/>
          <w:szCs w:val="20"/>
        </w:rPr>
        <w:t>7 children</w:t>
      </w:r>
      <w:r w:rsidR="00724744" w:rsidRPr="007029A3">
        <w:rPr>
          <w:rFonts w:ascii="Times New Roman" w:hAnsi="Times New Roman" w:cs="Times New Roman"/>
          <w:sz w:val="20"/>
          <w:szCs w:val="20"/>
        </w:rPr>
        <w:t xml:space="preserve"> (</w:t>
      </w:r>
      <w:r w:rsidR="00B22E12" w:rsidRPr="007029A3">
        <w:rPr>
          <w:rFonts w:ascii="Times New Roman" w:hAnsi="Times New Roman" w:cs="Times New Roman"/>
          <w:sz w:val="20"/>
          <w:szCs w:val="20"/>
        </w:rPr>
        <w:t>585</w:t>
      </w:r>
      <w:r w:rsidR="00724744" w:rsidRPr="007029A3">
        <w:rPr>
          <w:rFonts w:ascii="Times New Roman" w:hAnsi="Times New Roman" w:cs="Times New Roman"/>
          <w:sz w:val="20"/>
          <w:szCs w:val="20"/>
        </w:rPr>
        <w:t xml:space="preserve"> boys and 5</w:t>
      </w:r>
      <w:r w:rsidR="00B22E12" w:rsidRPr="007029A3">
        <w:rPr>
          <w:rFonts w:ascii="Times New Roman" w:hAnsi="Times New Roman" w:cs="Times New Roman"/>
          <w:sz w:val="20"/>
          <w:szCs w:val="20"/>
        </w:rPr>
        <w:t>22</w:t>
      </w:r>
      <w:r w:rsidR="00724744" w:rsidRPr="007029A3">
        <w:rPr>
          <w:rFonts w:ascii="Times New Roman" w:hAnsi="Times New Roman" w:cs="Times New Roman"/>
          <w:sz w:val="20"/>
          <w:szCs w:val="20"/>
        </w:rPr>
        <w:t xml:space="preserve"> girls), residing within 225 neighbourhoods</w:t>
      </w:r>
      <w:r w:rsidR="004B5448" w:rsidRPr="007029A3">
        <w:rPr>
          <w:rFonts w:ascii="Times New Roman" w:hAnsi="Times New Roman" w:cs="Times New Roman"/>
          <w:sz w:val="20"/>
          <w:szCs w:val="20"/>
        </w:rPr>
        <w:t xml:space="preserve"> (LSOAs)</w:t>
      </w:r>
      <w:r w:rsidR="00724744" w:rsidRPr="007029A3">
        <w:rPr>
          <w:rFonts w:ascii="Times New Roman" w:hAnsi="Times New Roman" w:cs="Times New Roman"/>
          <w:sz w:val="20"/>
          <w:szCs w:val="20"/>
        </w:rPr>
        <w:t>,</w:t>
      </w:r>
      <w:r w:rsidRPr="007029A3">
        <w:rPr>
          <w:rFonts w:ascii="Times New Roman" w:hAnsi="Times New Roman" w:cs="Times New Roman"/>
          <w:sz w:val="20"/>
          <w:szCs w:val="20"/>
        </w:rPr>
        <w:t xml:space="preserve"> </w:t>
      </w:r>
      <w:r w:rsidR="00601FEC" w:rsidRPr="007029A3">
        <w:rPr>
          <w:rFonts w:ascii="Times New Roman" w:hAnsi="Times New Roman" w:cs="Times New Roman"/>
          <w:sz w:val="20"/>
          <w:szCs w:val="20"/>
        </w:rPr>
        <w:t>had at least one DXA scan</w:t>
      </w:r>
      <w:r w:rsidR="00AC1340" w:rsidRPr="007029A3">
        <w:rPr>
          <w:rFonts w:ascii="Times New Roman" w:hAnsi="Times New Roman" w:cs="Times New Roman"/>
          <w:sz w:val="20"/>
          <w:szCs w:val="20"/>
        </w:rPr>
        <w:t>.</w:t>
      </w:r>
      <w:r w:rsidRPr="007029A3">
        <w:rPr>
          <w:rFonts w:ascii="Times New Roman" w:hAnsi="Times New Roman" w:cs="Times New Roman"/>
          <w:sz w:val="20"/>
          <w:szCs w:val="20"/>
        </w:rPr>
        <w:t xml:space="preserve"> </w:t>
      </w:r>
      <w:r w:rsidR="00F45190" w:rsidRPr="007029A3">
        <w:rPr>
          <w:rFonts w:ascii="Times New Roman" w:hAnsi="Times New Roman" w:cs="Times New Roman"/>
          <w:sz w:val="20"/>
          <w:szCs w:val="20"/>
        </w:rPr>
        <w:t xml:space="preserve">Table 1 presents the characteristics of the children and their mothers. </w:t>
      </w:r>
      <w:r w:rsidR="00B2269F" w:rsidRPr="007029A3">
        <w:rPr>
          <w:rFonts w:ascii="Times New Roman" w:hAnsi="Times New Roman" w:cs="Times New Roman"/>
          <w:sz w:val="20"/>
          <w:szCs w:val="20"/>
        </w:rPr>
        <w:t xml:space="preserve">Girls were slightly lighter and </w:t>
      </w:r>
      <w:r w:rsidR="00B2269F" w:rsidRPr="007029A3">
        <w:rPr>
          <w:rFonts w:ascii="Times New Roman" w:hAnsi="Times New Roman" w:cs="Times New Roman"/>
          <w:sz w:val="20"/>
          <w:szCs w:val="20"/>
        </w:rPr>
        <w:lastRenderedPageBreak/>
        <w:t>shorter than boys at birth but</w:t>
      </w:r>
      <w:r w:rsidRPr="007029A3">
        <w:rPr>
          <w:rFonts w:ascii="Times New Roman" w:hAnsi="Times New Roman" w:cs="Times New Roman"/>
          <w:sz w:val="20"/>
          <w:szCs w:val="20"/>
        </w:rPr>
        <w:t xml:space="preserve"> weight and height between boys and girls </w:t>
      </w:r>
      <w:r w:rsidR="003A5309" w:rsidRPr="007029A3">
        <w:rPr>
          <w:rFonts w:ascii="Times New Roman" w:hAnsi="Times New Roman" w:cs="Times New Roman"/>
          <w:sz w:val="20"/>
          <w:szCs w:val="20"/>
        </w:rPr>
        <w:t xml:space="preserve">at age four and six </w:t>
      </w:r>
      <w:r w:rsidR="00B2269F" w:rsidRPr="007029A3">
        <w:rPr>
          <w:rFonts w:ascii="Times New Roman" w:hAnsi="Times New Roman" w:cs="Times New Roman"/>
          <w:sz w:val="20"/>
          <w:szCs w:val="20"/>
        </w:rPr>
        <w:t xml:space="preserve">years </w:t>
      </w:r>
      <w:r w:rsidR="00B22E12" w:rsidRPr="007029A3">
        <w:rPr>
          <w:rFonts w:ascii="Times New Roman" w:hAnsi="Times New Roman" w:cs="Times New Roman"/>
          <w:sz w:val="20"/>
          <w:szCs w:val="20"/>
        </w:rPr>
        <w:t>were comparable</w:t>
      </w:r>
      <w:r w:rsidR="003A5309" w:rsidRPr="007029A3">
        <w:rPr>
          <w:rFonts w:ascii="Times New Roman" w:hAnsi="Times New Roman" w:cs="Times New Roman"/>
          <w:sz w:val="20"/>
          <w:szCs w:val="20"/>
        </w:rPr>
        <w:t xml:space="preserve">. </w:t>
      </w:r>
      <w:r w:rsidR="00DB573D" w:rsidRPr="007029A3">
        <w:rPr>
          <w:rFonts w:ascii="Times New Roman" w:hAnsi="Times New Roman" w:cs="Times New Roman"/>
          <w:sz w:val="20"/>
          <w:szCs w:val="20"/>
        </w:rPr>
        <w:t>Approximately</w:t>
      </w:r>
      <w:r w:rsidR="00F11907" w:rsidRPr="007029A3">
        <w:rPr>
          <w:rFonts w:ascii="Times New Roman" w:hAnsi="Times New Roman" w:cs="Times New Roman"/>
          <w:sz w:val="20"/>
          <w:szCs w:val="20"/>
        </w:rPr>
        <w:t xml:space="preserve"> 72% did not smoke before their pregnancy,</w:t>
      </w:r>
      <w:r w:rsidR="00DB573D" w:rsidRPr="007029A3">
        <w:rPr>
          <w:rFonts w:ascii="Times New Roman" w:hAnsi="Times New Roman" w:cs="Times New Roman"/>
          <w:sz w:val="20"/>
          <w:szCs w:val="20"/>
        </w:rPr>
        <w:t xml:space="preserve"> </w:t>
      </w:r>
      <w:r w:rsidR="00F11907" w:rsidRPr="007029A3">
        <w:rPr>
          <w:rFonts w:ascii="Times New Roman" w:hAnsi="Times New Roman" w:cs="Times New Roman"/>
          <w:sz w:val="20"/>
          <w:szCs w:val="20"/>
        </w:rPr>
        <w:t xml:space="preserve">41% had undertaken strenuous physical activity in the past week, and </w:t>
      </w:r>
      <w:r w:rsidR="00B22E12" w:rsidRPr="007029A3">
        <w:rPr>
          <w:rFonts w:ascii="Times New Roman" w:hAnsi="Times New Roman" w:cs="Times New Roman"/>
          <w:sz w:val="20"/>
          <w:szCs w:val="20"/>
        </w:rPr>
        <w:t>59</w:t>
      </w:r>
      <w:r w:rsidR="00DB573D" w:rsidRPr="007029A3">
        <w:rPr>
          <w:rFonts w:ascii="Times New Roman" w:hAnsi="Times New Roman" w:cs="Times New Roman"/>
          <w:sz w:val="20"/>
          <w:szCs w:val="20"/>
        </w:rPr>
        <w:t>% of</w:t>
      </w:r>
      <w:r w:rsidR="00C4204C" w:rsidRPr="007029A3">
        <w:rPr>
          <w:rFonts w:ascii="Times New Roman" w:hAnsi="Times New Roman" w:cs="Times New Roman"/>
          <w:sz w:val="20"/>
          <w:szCs w:val="20"/>
        </w:rPr>
        <w:t xml:space="preserve"> mothers had a healthy pre-pregnancy body mass index</w:t>
      </w:r>
      <w:r w:rsidR="00F9786C" w:rsidRPr="007029A3">
        <w:rPr>
          <w:rFonts w:ascii="Times New Roman" w:hAnsi="Times New Roman" w:cs="Times New Roman"/>
          <w:sz w:val="20"/>
          <w:szCs w:val="20"/>
        </w:rPr>
        <w:t xml:space="preserve"> (20-25)</w:t>
      </w:r>
      <w:r w:rsidR="00C4204C" w:rsidRPr="007029A3">
        <w:rPr>
          <w:rFonts w:ascii="Times New Roman" w:hAnsi="Times New Roman" w:cs="Times New Roman"/>
          <w:sz w:val="20"/>
          <w:szCs w:val="20"/>
        </w:rPr>
        <w:t xml:space="preserve">. </w:t>
      </w:r>
      <w:r w:rsidR="00F11907" w:rsidRPr="007029A3">
        <w:rPr>
          <w:rFonts w:ascii="Times New Roman" w:hAnsi="Times New Roman" w:cs="Times New Roman"/>
          <w:sz w:val="20"/>
          <w:szCs w:val="20"/>
        </w:rPr>
        <w:t xml:space="preserve">The mean diet score for this sample of mothers was 0.04 (SD: 0.99). </w:t>
      </w:r>
      <w:r w:rsidR="002E4A35" w:rsidRPr="007029A3">
        <w:rPr>
          <w:rFonts w:ascii="Times New Roman" w:hAnsi="Times New Roman" w:cs="Times New Roman"/>
          <w:sz w:val="20"/>
          <w:szCs w:val="20"/>
        </w:rPr>
        <w:t xml:space="preserve">Sensitivity analyses identified </w:t>
      </w:r>
      <w:r w:rsidR="000C0E96" w:rsidRPr="007029A3">
        <w:rPr>
          <w:rFonts w:ascii="Times New Roman" w:hAnsi="Times New Roman" w:cs="Times New Roman"/>
          <w:sz w:val="20"/>
          <w:szCs w:val="20"/>
        </w:rPr>
        <w:t>few significant differences</w:t>
      </w:r>
      <w:r w:rsidR="002E4A35" w:rsidRPr="007029A3">
        <w:rPr>
          <w:rFonts w:ascii="Times New Roman" w:hAnsi="Times New Roman" w:cs="Times New Roman"/>
          <w:sz w:val="20"/>
          <w:szCs w:val="20"/>
        </w:rPr>
        <w:t xml:space="preserve"> in the characteristics of children or mothers who had not moved </w:t>
      </w:r>
      <w:r w:rsidR="006E290E" w:rsidRPr="007029A3">
        <w:rPr>
          <w:rFonts w:ascii="Times New Roman" w:hAnsi="Times New Roman" w:cs="Times New Roman"/>
          <w:sz w:val="20"/>
          <w:szCs w:val="20"/>
        </w:rPr>
        <w:t>neighbourhood</w:t>
      </w:r>
      <w:r w:rsidR="00E42B82" w:rsidRPr="007029A3">
        <w:rPr>
          <w:rFonts w:ascii="Times New Roman" w:hAnsi="Times New Roman" w:cs="Times New Roman"/>
          <w:sz w:val="20"/>
          <w:szCs w:val="20"/>
        </w:rPr>
        <w:t xml:space="preserve"> </w:t>
      </w:r>
      <w:r w:rsidR="002E4A35" w:rsidRPr="007029A3">
        <w:rPr>
          <w:rFonts w:ascii="Times New Roman" w:hAnsi="Times New Roman" w:cs="Times New Roman"/>
          <w:sz w:val="20"/>
          <w:szCs w:val="20"/>
        </w:rPr>
        <w:t xml:space="preserve">since the pre-conception survey </w:t>
      </w:r>
      <w:r w:rsidR="00C86DC1" w:rsidRPr="007029A3">
        <w:rPr>
          <w:rFonts w:ascii="Times New Roman" w:hAnsi="Times New Roman" w:cs="Times New Roman"/>
          <w:sz w:val="20"/>
          <w:szCs w:val="20"/>
        </w:rPr>
        <w:t>(n=</w:t>
      </w:r>
      <w:r w:rsidR="000B3548" w:rsidRPr="007029A3">
        <w:rPr>
          <w:rFonts w:ascii="Times New Roman" w:hAnsi="Times New Roman" w:cs="Times New Roman"/>
          <w:sz w:val="20"/>
          <w:szCs w:val="20"/>
        </w:rPr>
        <w:t>3</w:t>
      </w:r>
      <w:r w:rsidR="00B22E12" w:rsidRPr="007029A3">
        <w:rPr>
          <w:rFonts w:ascii="Times New Roman" w:hAnsi="Times New Roman" w:cs="Times New Roman"/>
          <w:sz w:val="20"/>
          <w:szCs w:val="20"/>
        </w:rPr>
        <w:t>4</w:t>
      </w:r>
      <w:r w:rsidR="000B3548" w:rsidRPr="007029A3">
        <w:rPr>
          <w:rFonts w:ascii="Times New Roman" w:hAnsi="Times New Roman" w:cs="Times New Roman"/>
          <w:sz w:val="20"/>
          <w:szCs w:val="20"/>
        </w:rPr>
        <w:t>5</w:t>
      </w:r>
      <w:r w:rsidR="00C86DC1" w:rsidRPr="007029A3">
        <w:rPr>
          <w:rFonts w:ascii="Times New Roman" w:hAnsi="Times New Roman" w:cs="Times New Roman"/>
          <w:sz w:val="20"/>
          <w:szCs w:val="20"/>
        </w:rPr>
        <w:t xml:space="preserve">) </w:t>
      </w:r>
      <w:r w:rsidR="002E4A35" w:rsidRPr="007029A3">
        <w:rPr>
          <w:rFonts w:ascii="Times New Roman" w:hAnsi="Times New Roman" w:cs="Times New Roman"/>
          <w:sz w:val="20"/>
          <w:szCs w:val="20"/>
        </w:rPr>
        <w:t>and those who had moved</w:t>
      </w:r>
      <w:r w:rsidR="00C86DC1" w:rsidRPr="007029A3">
        <w:rPr>
          <w:rFonts w:ascii="Times New Roman" w:hAnsi="Times New Roman" w:cs="Times New Roman"/>
          <w:sz w:val="20"/>
          <w:szCs w:val="20"/>
        </w:rPr>
        <w:t xml:space="preserve"> </w:t>
      </w:r>
      <w:r w:rsidR="006E290E" w:rsidRPr="007029A3">
        <w:rPr>
          <w:rFonts w:ascii="Times New Roman" w:hAnsi="Times New Roman" w:cs="Times New Roman"/>
          <w:sz w:val="20"/>
          <w:szCs w:val="20"/>
        </w:rPr>
        <w:t>neighbourhood</w:t>
      </w:r>
      <w:r w:rsidR="00E42B82" w:rsidRPr="007029A3">
        <w:rPr>
          <w:rFonts w:ascii="Times New Roman" w:hAnsi="Times New Roman" w:cs="Times New Roman"/>
          <w:sz w:val="20"/>
          <w:szCs w:val="20"/>
        </w:rPr>
        <w:t xml:space="preserve"> </w:t>
      </w:r>
      <w:r w:rsidR="00C86DC1" w:rsidRPr="007029A3">
        <w:rPr>
          <w:rFonts w:ascii="Times New Roman" w:hAnsi="Times New Roman" w:cs="Times New Roman"/>
          <w:sz w:val="20"/>
          <w:szCs w:val="20"/>
        </w:rPr>
        <w:t>(n=</w:t>
      </w:r>
      <w:r w:rsidR="00B22E12" w:rsidRPr="007029A3">
        <w:rPr>
          <w:rFonts w:ascii="Times New Roman" w:hAnsi="Times New Roman" w:cs="Times New Roman"/>
          <w:sz w:val="20"/>
          <w:szCs w:val="20"/>
        </w:rPr>
        <w:t>762</w:t>
      </w:r>
      <w:r w:rsidR="00C86DC1" w:rsidRPr="007029A3">
        <w:rPr>
          <w:rFonts w:ascii="Times New Roman" w:hAnsi="Times New Roman" w:cs="Times New Roman"/>
          <w:sz w:val="20"/>
          <w:szCs w:val="20"/>
        </w:rPr>
        <w:t>)</w:t>
      </w:r>
      <w:r w:rsidR="00566010" w:rsidRPr="007029A3">
        <w:rPr>
          <w:rFonts w:ascii="Times New Roman" w:hAnsi="Times New Roman" w:cs="Times New Roman"/>
          <w:sz w:val="20"/>
          <w:szCs w:val="20"/>
        </w:rPr>
        <w:t>; only maternal smoking pre-</w:t>
      </w:r>
      <w:r w:rsidR="004F083E" w:rsidRPr="007029A3">
        <w:rPr>
          <w:rFonts w:ascii="Times New Roman" w:hAnsi="Times New Roman" w:cs="Times New Roman"/>
          <w:sz w:val="20"/>
          <w:szCs w:val="20"/>
        </w:rPr>
        <w:t>p</w:t>
      </w:r>
      <w:r w:rsidR="00B22E12" w:rsidRPr="007029A3">
        <w:rPr>
          <w:rFonts w:ascii="Times New Roman" w:hAnsi="Times New Roman" w:cs="Times New Roman"/>
          <w:sz w:val="20"/>
          <w:szCs w:val="20"/>
        </w:rPr>
        <w:t>regnancy</w:t>
      </w:r>
      <w:r w:rsidR="00566010" w:rsidRPr="007029A3">
        <w:rPr>
          <w:rFonts w:ascii="Times New Roman" w:hAnsi="Times New Roman" w:cs="Times New Roman"/>
          <w:sz w:val="20"/>
          <w:szCs w:val="20"/>
        </w:rPr>
        <w:t xml:space="preserve"> and child weight at four years </w:t>
      </w:r>
      <w:r w:rsidR="00B2269F" w:rsidRPr="007029A3">
        <w:rPr>
          <w:rFonts w:ascii="Times New Roman" w:hAnsi="Times New Roman" w:cs="Times New Roman"/>
          <w:sz w:val="20"/>
          <w:szCs w:val="20"/>
        </w:rPr>
        <w:t>showed a significant difference</w:t>
      </w:r>
      <w:r w:rsidR="00566010" w:rsidRPr="007029A3">
        <w:rPr>
          <w:rFonts w:ascii="Times New Roman" w:hAnsi="Times New Roman" w:cs="Times New Roman"/>
          <w:sz w:val="20"/>
          <w:szCs w:val="20"/>
        </w:rPr>
        <w:t xml:space="preserve"> between groups</w:t>
      </w:r>
      <w:r w:rsidR="00C86DC1" w:rsidRPr="007029A3">
        <w:rPr>
          <w:rFonts w:ascii="Times New Roman" w:hAnsi="Times New Roman" w:cs="Times New Roman"/>
          <w:sz w:val="20"/>
          <w:szCs w:val="20"/>
        </w:rPr>
        <w:t xml:space="preserve">. </w:t>
      </w:r>
      <w:r w:rsidR="00E42B82" w:rsidRPr="007029A3">
        <w:rPr>
          <w:rFonts w:ascii="Times New Roman" w:hAnsi="Times New Roman" w:cs="Times New Roman"/>
          <w:sz w:val="20"/>
          <w:szCs w:val="20"/>
        </w:rPr>
        <w:t xml:space="preserve">Mothers who had not moved </w:t>
      </w:r>
      <w:r w:rsidR="006E290E" w:rsidRPr="007029A3">
        <w:rPr>
          <w:rFonts w:ascii="Times New Roman" w:hAnsi="Times New Roman" w:cs="Times New Roman"/>
          <w:sz w:val="20"/>
          <w:szCs w:val="20"/>
        </w:rPr>
        <w:t>neighbourhood</w:t>
      </w:r>
      <w:r w:rsidR="00B22E12" w:rsidRPr="007029A3">
        <w:rPr>
          <w:rFonts w:ascii="Times New Roman" w:hAnsi="Times New Roman" w:cs="Times New Roman"/>
          <w:sz w:val="20"/>
          <w:szCs w:val="20"/>
        </w:rPr>
        <w:t xml:space="preserve"> were less likely to smoke</w:t>
      </w:r>
      <w:r w:rsidR="00CF1B13" w:rsidRPr="007029A3">
        <w:rPr>
          <w:rFonts w:ascii="Times New Roman" w:hAnsi="Times New Roman" w:cs="Times New Roman"/>
          <w:sz w:val="20"/>
          <w:szCs w:val="20"/>
        </w:rPr>
        <w:t xml:space="preserve"> </w:t>
      </w:r>
      <w:r w:rsidR="00B22E12" w:rsidRPr="007029A3">
        <w:rPr>
          <w:rFonts w:ascii="Times New Roman" w:hAnsi="Times New Roman" w:cs="Times New Roman"/>
          <w:sz w:val="20"/>
          <w:szCs w:val="20"/>
        </w:rPr>
        <w:t xml:space="preserve">(p&lt;0.001) </w:t>
      </w:r>
      <w:r w:rsidR="00E42B82" w:rsidRPr="007029A3">
        <w:rPr>
          <w:rFonts w:ascii="Times New Roman" w:hAnsi="Times New Roman" w:cs="Times New Roman"/>
          <w:sz w:val="20"/>
          <w:szCs w:val="20"/>
        </w:rPr>
        <w:t xml:space="preserve">and their children were lighter at four years than those who had moved </w:t>
      </w:r>
      <w:r w:rsidR="006E290E" w:rsidRPr="007029A3">
        <w:rPr>
          <w:rFonts w:ascii="Times New Roman" w:hAnsi="Times New Roman" w:cs="Times New Roman"/>
          <w:sz w:val="20"/>
          <w:szCs w:val="20"/>
        </w:rPr>
        <w:t>neighbourhood</w:t>
      </w:r>
      <w:r w:rsidR="00B22E12" w:rsidRPr="007029A3">
        <w:rPr>
          <w:rFonts w:ascii="Times New Roman" w:hAnsi="Times New Roman" w:cs="Times New Roman"/>
          <w:sz w:val="20"/>
          <w:szCs w:val="20"/>
        </w:rPr>
        <w:t xml:space="preserve"> (p=0.02)</w:t>
      </w:r>
      <w:r w:rsidR="00E42B82" w:rsidRPr="007029A3">
        <w:rPr>
          <w:rFonts w:ascii="Times New Roman" w:hAnsi="Times New Roman" w:cs="Times New Roman"/>
          <w:sz w:val="20"/>
          <w:szCs w:val="20"/>
        </w:rPr>
        <w:t xml:space="preserve">. </w:t>
      </w:r>
    </w:p>
    <w:p w14:paraId="26B4C332" w14:textId="77777777" w:rsidR="00F47A2F" w:rsidRPr="007029A3" w:rsidRDefault="00F47A2F" w:rsidP="00612C83">
      <w:pPr>
        <w:spacing w:line="480" w:lineRule="auto"/>
        <w:rPr>
          <w:rFonts w:ascii="Times New Roman" w:hAnsi="Times New Roman" w:cs="Times New Roman"/>
          <w:sz w:val="20"/>
          <w:szCs w:val="20"/>
        </w:rPr>
      </w:pPr>
    </w:p>
    <w:p w14:paraId="528916D7" w14:textId="10F065DB" w:rsidR="00FA26A5" w:rsidRPr="007029A3" w:rsidRDefault="00FA26A5" w:rsidP="00612C83">
      <w:pPr>
        <w:spacing w:line="480" w:lineRule="auto"/>
        <w:rPr>
          <w:rFonts w:ascii="Times New Roman" w:hAnsi="Times New Roman" w:cs="Times New Roman"/>
          <w:sz w:val="20"/>
          <w:szCs w:val="20"/>
        </w:rPr>
      </w:pPr>
      <w:r w:rsidRPr="007029A3">
        <w:rPr>
          <w:rFonts w:ascii="Times New Roman" w:hAnsi="Times New Roman" w:cs="Times New Roman"/>
          <w:sz w:val="20"/>
          <w:szCs w:val="20"/>
        </w:rPr>
        <w:t>The distribution of</w:t>
      </w:r>
      <w:r w:rsidR="009D5A36" w:rsidRPr="007029A3">
        <w:rPr>
          <w:rFonts w:ascii="Times New Roman" w:hAnsi="Times New Roman" w:cs="Times New Roman"/>
          <w:sz w:val="20"/>
          <w:szCs w:val="20"/>
        </w:rPr>
        <w:t xml:space="preserve"> supermarkets, healthy speciali</w:t>
      </w:r>
      <w:r w:rsidRPr="007029A3">
        <w:rPr>
          <w:rFonts w:ascii="Times New Roman" w:hAnsi="Times New Roman" w:cs="Times New Roman"/>
          <w:sz w:val="20"/>
          <w:szCs w:val="20"/>
        </w:rPr>
        <w:t>t</w:t>
      </w:r>
      <w:r w:rsidR="009D5A36" w:rsidRPr="007029A3">
        <w:rPr>
          <w:rFonts w:ascii="Times New Roman" w:hAnsi="Times New Roman" w:cs="Times New Roman"/>
          <w:sz w:val="20"/>
          <w:szCs w:val="20"/>
        </w:rPr>
        <w:t>y</w:t>
      </w:r>
      <w:r w:rsidRPr="007029A3">
        <w:rPr>
          <w:rFonts w:ascii="Times New Roman" w:hAnsi="Times New Roman" w:cs="Times New Roman"/>
          <w:sz w:val="20"/>
          <w:szCs w:val="20"/>
        </w:rPr>
        <w:t xml:space="preserve"> stores and fast food outlets in neighbourhoods is shown in Figure 1. A large number of neighbourhoods had </w:t>
      </w:r>
      <w:r w:rsidR="00E42B82" w:rsidRPr="007029A3">
        <w:rPr>
          <w:rFonts w:ascii="Times New Roman" w:hAnsi="Times New Roman" w:cs="Times New Roman"/>
          <w:sz w:val="20"/>
          <w:szCs w:val="20"/>
        </w:rPr>
        <w:t>no</w:t>
      </w:r>
      <w:r w:rsidRPr="007029A3">
        <w:rPr>
          <w:rFonts w:ascii="Times New Roman" w:hAnsi="Times New Roman" w:cs="Times New Roman"/>
          <w:sz w:val="20"/>
          <w:szCs w:val="20"/>
        </w:rPr>
        <w:t xml:space="preserve"> supermarkets</w:t>
      </w:r>
      <w:r w:rsidR="00F9786C" w:rsidRPr="007029A3">
        <w:rPr>
          <w:rFonts w:ascii="Times New Roman" w:hAnsi="Times New Roman" w:cs="Times New Roman"/>
          <w:sz w:val="20"/>
          <w:szCs w:val="20"/>
        </w:rPr>
        <w:t xml:space="preserve"> (n=164)</w:t>
      </w:r>
      <w:r w:rsidRPr="007029A3">
        <w:rPr>
          <w:rFonts w:ascii="Times New Roman" w:hAnsi="Times New Roman" w:cs="Times New Roman"/>
          <w:sz w:val="20"/>
          <w:szCs w:val="20"/>
        </w:rPr>
        <w:t>, healthy specialty stores</w:t>
      </w:r>
      <w:r w:rsidR="00F9786C" w:rsidRPr="007029A3">
        <w:rPr>
          <w:rFonts w:ascii="Times New Roman" w:hAnsi="Times New Roman" w:cs="Times New Roman"/>
          <w:sz w:val="20"/>
          <w:szCs w:val="20"/>
        </w:rPr>
        <w:t xml:space="preserve"> (n=189)</w:t>
      </w:r>
      <w:r w:rsidR="00383CB2" w:rsidRPr="007029A3">
        <w:rPr>
          <w:rFonts w:ascii="Times New Roman" w:hAnsi="Times New Roman" w:cs="Times New Roman"/>
          <w:sz w:val="20"/>
          <w:szCs w:val="20"/>
        </w:rPr>
        <w:t xml:space="preserve"> or</w:t>
      </w:r>
      <w:r w:rsidRPr="007029A3">
        <w:rPr>
          <w:rFonts w:ascii="Times New Roman" w:hAnsi="Times New Roman" w:cs="Times New Roman"/>
          <w:sz w:val="20"/>
          <w:szCs w:val="20"/>
        </w:rPr>
        <w:t xml:space="preserve"> fast food outlets</w:t>
      </w:r>
      <w:r w:rsidR="00F9786C" w:rsidRPr="007029A3">
        <w:rPr>
          <w:rFonts w:ascii="Times New Roman" w:hAnsi="Times New Roman" w:cs="Times New Roman"/>
          <w:sz w:val="20"/>
          <w:szCs w:val="20"/>
        </w:rPr>
        <w:t xml:space="preserve"> (n=202)</w:t>
      </w:r>
      <w:r w:rsidRPr="007029A3">
        <w:rPr>
          <w:rFonts w:ascii="Times New Roman" w:hAnsi="Times New Roman" w:cs="Times New Roman"/>
          <w:sz w:val="20"/>
          <w:szCs w:val="20"/>
        </w:rPr>
        <w:t>. Some neighbourhoods had up to four supermarkets or healthy speciality s</w:t>
      </w:r>
      <w:r w:rsidR="0065580D" w:rsidRPr="007029A3">
        <w:rPr>
          <w:rFonts w:ascii="Times New Roman" w:hAnsi="Times New Roman" w:cs="Times New Roman"/>
          <w:sz w:val="20"/>
          <w:szCs w:val="20"/>
        </w:rPr>
        <w:t>tores;</w:t>
      </w:r>
      <w:r w:rsidRPr="007029A3">
        <w:rPr>
          <w:rFonts w:ascii="Times New Roman" w:hAnsi="Times New Roman" w:cs="Times New Roman"/>
          <w:sz w:val="20"/>
          <w:szCs w:val="20"/>
        </w:rPr>
        <w:t xml:space="preserve"> the maximum number of fast food outlets was three.</w:t>
      </w:r>
    </w:p>
    <w:p w14:paraId="1C60B9DB" w14:textId="77777777" w:rsidR="00F47A2F" w:rsidRPr="001657C6" w:rsidRDefault="00F47A2F" w:rsidP="00612C83">
      <w:pPr>
        <w:spacing w:after="0" w:line="480" w:lineRule="auto"/>
        <w:rPr>
          <w:rFonts w:ascii="Times New Roman" w:hAnsi="Times New Roman" w:cs="Times New Roman"/>
          <w:i/>
          <w:sz w:val="20"/>
          <w:szCs w:val="20"/>
        </w:rPr>
      </w:pPr>
    </w:p>
    <w:p w14:paraId="0103A3CF" w14:textId="6A3C0DD7" w:rsidR="00614C15" w:rsidRPr="001657C6" w:rsidRDefault="00564BAF" w:rsidP="00612C83">
      <w:pPr>
        <w:spacing w:after="0" w:line="480" w:lineRule="auto"/>
        <w:rPr>
          <w:rFonts w:ascii="Times New Roman" w:hAnsi="Times New Roman" w:cs="Times New Roman"/>
          <w:i/>
          <w:sz w:val="20"/>
          <w:szCs w:val="20"/>
        </w:rPr>
      </w:pPr>
      <w:r w:rsidRPr="001657C6">
        <w:rPr>
          <w:rFonts w:ascii="Times New Roman" w:hAnsi="Times New Roman" w:cs="Times New Roman"/>
          <w:i/>
          <w:sz w:val="20"/>
          <w:szCs w:val="20"/>
        </w:rPr>
        <w:t xml:space="preserve">3.2 </w:t>
      </w:r>
      <w:r w:rsidR="00614C15" w:rsidRPr="001657C6">
        <w:rPr>
          <w:rFonts w:ascii="Times New Roman" w:hAnsi="Times New Roman" w:cs="Times New Roman"/>
          <w:i/>
          <w:sz w:val="20"/>
          <w:szCs w:val="20"/>
        </w:rPr>
        <w:t>Relationship between food environment and bone mass</w:t>
      </w:r>
    </w:p>
    <w:p w14:paraId="783243FE" w14:textId="6916CE66" w:rsidR="00683DFA" w:rsidRPr="001657C6" w:rsidRDefault="00130A83" w:rsidP="00612C83">
      <w:pPr>
        <w:spacing w:line="480" w:lineRule="auto"/>
        <w:rPr>
          <w:rFonts w:ascii="Times New Roman" w:hAnsi="Times New Roman" w:cs="Times New Roman"/>
          <w:sz w:val="20"/>
          <w:szCs w:val="20"/>
        </w:rPr>
      </w:pPr>
      <w:r w:rsidRPr="001657C6">
        <w:rPr>
          <w:rFonts w:ascii="Times New Roman" w:hAnsi="Times New Roman" w:cs="Times New Roman"/>
          <w:sz w:val="20"/>
          <w:szCs w:val="20"/>
        </w:rPr>
        <w:t>Increasing counts of fast food outlets in neighbourhood</w:t>
      </w:r>
      <w:r w:rsidR="000D6E76" w:rsidRPr="001657C6">
        <w:rPr>
          <w:rFonts w:ascii="Times New Roman" w:hAnsi="Times New Roman" w:cs="Times New Roman"/>
          <w:sz w:val="20"/>
          <w:szCs w:val="20"/>
        </w:rPr>
        <w:t>s</w:t>
      </w:r>
      <w:r w:rsidRPr="001657C6">
        <w:rPr>
          <w:rFonts w:ascii="Times New Roman" w:hAnsi="Times New Roman" w:cs="Times New Roman"/>
          <w:sz w:val="20"/>
          <w:szCs w:val="20"/>
        </w:rPr>
        <w:t xml:space="preserve"> were associated with </w:t>
      </w:r>
      <w:r w:rsidR="000D6E76" w:rsidRPr="001657C6">
        <w:rPr>
          <w:rFonts w:ascii="Times New Roman" w:hAnsi="Times New Roman" w:cs="Times New Roman"/>
          <w:sz w:val="20"/>
          <w:szCs w:val="20"/>
        </w:rPr>
        <w:t>low</w:t>
      </w:r>
      <w:r w:rsidRPr="001657C6">
        <w:rPr>
          <w:rFonts w:ascii="Times New Roman" w:hAnsi="Times New Roman" w:cs="Times New Roman"/>
          <w:sz w:val="20"/>
          <w:szCs w:val="20"/>
        </w:rPr>
        <w:t xml:space="preserve">er </w:t>
      </w:r>
      <w:r w:rsidR="000D6E76" w:rsidRPr="001657C6">
        <w:rPr>
          <w:rFonts w:ascii="Times New Roman" w:hAnsi="Times New Roman" w:cs="Times New Roman"/>
          <w:sz w:val="20"/>
          <w:szCs w:val="20"/>
        </w:rPr>
        <w:t>BMD</w:t>
      </w:r>
      <w:r w:rsidRPr="001657C6">
        <w:rPr>
          <w:rFonts w:ascii="Times New Roman" w:hAnsi="Times New Roman" w:cs="Times New Roman"/>
          <w:sz w:val="20"/>
          <w:szCs w:val="20"/>
        </w:rPr>
        <w:t xml:space="preserve"> and </w:t>
      </w:r>
      <w:r w:rsidR="000D6E76" w:rsidRPr="001657C6">
        <w:rPr>
          <w:rFonts w:ascii="Times New Roman" w:hAnsi="Times New Roman" w:cs="Times New Roman"/>
          <w:sz w:val="20"/>
          <w:szCs w:val="20"/>
        </w:rPr>
        <w:t>BMC</w:t>
      </w:r>
      <w:r w:rsidRPr="001657C6">
        <w:rPr>
          <w:rFonts w:ascii="Times New Roman" w:hAnsi="Times New Roman" w:cs="Times New Roman"/>
          <w:sz w:val="20"/>
          <w:szCs w:val="20"/>
        </w:rPr>
        <w:t xml:space="preserve"> among </w:t>
      </w:r>
      <w:r w:rsidR="00683DFA" w:rsidRPr="001657C6">
        <w:rPr>
          <w:rFonts w:ascii="Times New Roman" w:hAnsi="Times New Roman" w:cs="Times New Roman"/>
          <w:sz w:val="20"/>
          <w:szCs w:val="20"/>
        </w:rPr>
        <w:t>infants</w:t>
      </w:r>
      <w:r w:rsidR="007D6C0F" w:rsidRPr="001657C6">
        <w:rPr>
          <w:rFonts w:ascii="Times New Roman" w:hAnsi="Times New Roman" w:cs="Times New Roman"/>
          <w:sz w:val="20"/>
          <w:szCs w:val="20"/>
        </w:rPr>
        <w:t xml:space="preserve"> (</w:t>
      </w:r>
      <w:r w:rsidR="004D3128" w:rsidRPr="00121B79">
        <w:rPr>
          <w:rFonts w:ascii="Times New Roman" w:hAnsi="Times New Roman" w:cs="Times New Roman"/>
          <w:color w:val="FF0000"/>
          <w:sz w:val="20"/>
          <w:szCs w:val="20"/>
        </w:rPr>
        <w:t>p</w:t>
      </w:r>
      <w:r w:rsidR="00121B79" w:rsidRPr="00121B79">
        <w:rPr>
          <w:rFonts w:ascii="Times New Roman" w:hAnsi="Times New Roman" w:cs="Times New Roman"/>
          <w:color w:val="FF0000"/>
          <w:sz w:val="20"/>
          <w:szCs w:val="20"/>
        </w:rPr>
        <w:t>&lt;</w:t>
      </w:r>
      <w:r w:rsidR="00AA63A9" w:rsidRPr="00121B79">
        <w:rPr>
          <w:rFonts w:ascii="Times New Roman" w:hAnsi="Times New Roman" w:cs="Times New Roman"/>
          <w:color w:val="FF0000"/>
          <w:sz w:val="20"/>
          <w:szCs w:val="20"/>
        </w:rPr>
        <w:t>0.</w:t>
      </w:r>
      <w:r w:rsidR="004D3128" w:rsidRPr="00121B79">
        <w:rPr>
          <w:rFonts w:ascii="Times New Roman" w:hAnsi="Times New Roman" w:cs="Times New Roman"/>
          <w:color w:val="FF0000"/>
          <w:sz w:val="20"/>
          <w:szCs w:val="20"/>
        </w:rPr>
        <w:t>0</w:t>
      </w:r>
      <w:r w:rsidR="00AA63A9" w:rsidRPr="00121B79">
        <w:rPr>
          <w:rFonts w:ascii="Times New Roman" w:hAnsi="Times New Roman" w:cs="Times New Roman"/>
          <w:color w:val="FF0000"/>
          <w:sz w:val="20"/>
          <w:szCs w:val="20"/>
        </w:rPr>
        <w:t xml:space="preserve">1 </w:t>
      </w:r>
      <w:r w:rsidR="00AA63A9" w:rsidRPr="001657C6">
        <w:rPr>
          <w:rFonts w:ascii="Times New Roman" w:hAnsi="Times New Roman" w:cs="Times New Roman"/>
          <w:sz w:val="20"/>
          <w:szCs w:val="20"/>
        </w:rPr>
        <w:t>and p=0.06 respectively</w:t>
      </w:r>
      <w:r w:rsidR="007D6C0F" w:rsidRPr="001657C6">
        <w:rPr>
          <w:rFonts w:ascii="Times New Roman" w:hAnsi="Times New Roman" w:cs="Times New Roman"/>
          <w:sz w:val="20"/>
          <w:szCs w:val="20"/>
        </w:rPr>
        <w:t>)</w:t>
      </w:r>
      <w:r w:rsidR="00683DFA" w:rsidRPr="001657C6">
        <w:rPr>
          <w:rFonts w:ascii="Times New Roman" w:hAnsi="Times New Roman" w:cs="Times New Roman"/>
          <w:sz w:val="20"/>
          <w:szCs w:val="20"/>
        </w:rPr>
        <w:t xml:space="preserve">. </w:t>
      </w:r>
      <w:r w:rsidR="00754F6A" w:rsidRPr="001657C6">
        <w:rPr>
          <w:rFonts w:ascii="Times New Roman" w:hAnsi="Times New Roman" w:cs="Times New Roman"/>
          <w:sz w:val="20"/>
          <w:szCs w:val="20"/>
        </w:rPr>
        <w:t>Univariate regression models that were adjusted for size (BMC adjusted for bone area, height and weight) revealed a similar trend (</w:t>
      </w:r>
      <w:r w:rsidR="009B4CDF" w:rsidRPr="00D73FF8">
        <w:rPr>
          <w:rFonts w:ascii="Times New Roman" w:hAnsi="Times New Roman" w:cs="Times New Roman"/>
          <w:color w:val="FF0000"/>
          <w:sz w:val="20"/>
          <w:szCs w:val="20"/>
        </w:rPr>
        <w:t>p=</w:t>
      </w:r>
      <w:r w:rsidR="00FD6CDE" w:rsidRPr="00D73FF8">
        <w:rPr>
          <w:rFonts w:ascii="Times New Roman" w:hAnsi="Times New Roman" w:cs="Times New Roman"/>
          <w:color w:val="FF0000"/>
          <w:sz w:val="20"/>
          <w:szCs w:val="20"/>
        </w:rPr>
        <w:t>0.07</w:t>
      </w:r>
      <w:r w:rsidR="00D73FF8" w:rsidRPr="00D73FF8">
        <w:rPr>
          <w:rFonts w:ascii="Times New Roman" w:hAnsi="Times New Roman" w:cs="Times New Roman"/>
          <w:color w:val="FF0000"/>
          <w:sz w:val="20"/>
          <w:szCs w:val="20"/>
        </w:rPr>
        <w:t>; Table 2</w:t>
      </w:r>
      <w:r w:rsidR="00754F6A" w:rsidRPr="001657C6">
        <w:rPr>
          <w:rFonts w:ascii="Times New Roman" w:hAnsi="Times New Roman" w:cs="Times New Roman"/>
          <w:sz w:val="20"/>
          <w:szCs w:val="20"/>
        </w:rPr>
        <w:t xml:space="preserve">). </w:t>
      </w:r>
      <w:r w:rsidR="003C5E46" w:rsidRPr="001657C6">
        <w:rPr>
          <w:rFonts w:ascii="Times New Roman" w:hAnsi="Times New Roman" w:cs="Times New Roman"/>
          <w:sz w:val="20"/>
          <w:szCs w:val="20"/>
        </w:rPr>
        <w:t xml:space="preserve">In the model </w:t>
      </w:r>
      <w:r w:rsidR="0026092E" w:rsidRPr="001657C6">
        <w:rPr>
          <w:rFonts w:ascii="Times New Roman" w:hAnsi="Times New Roman" w:cs="Times New Roman"/>
          <w:sz w:val="20"/>
          <w:szCs w:val="20"/>
        </w:rPr>
        <w:t>where</w:t>
      </w:r>
      <w:r w:rsidR="00B868AF" w:rsidRPr="001657C6">
        <w:rPr>
          <w:rFonts w:ascii="Times New Roman" w:hAnsi="Times New Roman" w:cs="Times New Roman"/>
          <w:sz w:val="20"/>
          <w:szCs w:val="20"/>
        </w:rPr>
        <w:t xml:space="preserve"> </w:t>
      </w:r>
      <w:r w:rsidR="00A47493" w:rsidRPr="001657C6">
        <w:rPr>
          <w:rFonts w:ascii="Times New Roman" w:hAnsi="Times New Roman" w:cs="Times New Roman"/>
          <w:sz w:val="20"/>
          <w:szCs w:val="20"/>
        </w:rPr>
        <w:t xml:space="preserve">BMC </w:t>
      </w:r>
      <w:r w:rsidR="0026092E" w:rsidRPr="001657C6">
        <w:rPr>
          <w:rFonts w:ascii="Times New Roman" w:hAnsi="Times New Roman" w:cs="Times New Roman"/>
          <w:sz w:val="20"/>
          <w:szCs w:val="20"/>
        </w:rPr>
        <w:t xml:space="preserve">was </w:t>
      </w:r>
      <w:r w:rsidR="00B868AF" w:rsidRPr="001657C6">
        <w:rPr>
          <w:rFonts w:ascii="Times New Roman" w:hAnsi="Times New Roman" w:cs="Times New Roman"/>
          <w:sz w:val="20"/>
          <w:szCs w:val="20"/>
        </w:rPr>
        <w:t xml:space="preserve">adjusted for </w:t>
      </w:r>
      <w:r w:rsidR="00D330BF" w:rsidRPr="001657C6">
        <w:rPr>
          <w:rFonts w:ascii="Times New Roman" w:hAnsi="Times New Roman" w:cs="Times New Roman"/>
          <w:sz w:val="20"/>
          <w:szCs w:val="20"/>
        </w:rPr>
        <w:t>bone area</w:t>
      </w:r>
      <w:r w:rsidR="00693CE1" w:rsidRPr="001657C6">
        <w:rPr>
          <w:rFonts w:ascii="Times New Roman" w:hAnsi="Times New Roman" w:cs="Times New Roman"/>
          <w:sz w:val="20"/>
          <w:szCs w:val="20"/>
        </w:rPr>
        <w:t xml:space="preserve"> </w:t>
      </w:r>
      <w:r w:rsidR="00B868AF" w:rsidRPr="001657C6">
        <w:rPr>
          <w:rFonts w:ascii="Times New Roman" w:hAnsi="Times New Roman" w:cs="Times New Roman"/>
          <w:sz w:val="20"/>
          <w:szCs w:val="20"/>
        </w:rPr>
        <w:t>and confounding variables</w:t>
      </w:r>
      <w:r w:rsidR="003C5E46" w:rsidRPr="001657C6">
        <w:rPr>
          <w:rFonts w:ascii="Times New Roman" w:hAnsi="Times New Roman" w:cs="Times New Roman"/>
          <w:sz w:val="20"/>
          <w:szCs w:val="20"/>
        </w:rPr>
        <w:t xml:space="preserve">, each additional fast food outlet was associated with a 0.17 decrease in </w:t>
      </w:r>
      <w:r w:rsidR="004D3128" w:rsidRPr="001657C6">
        <w:rPr>
          <w:rFonts w:ascii="Times New Roman" w:hAnsi="Times New Roman" w:cs="Times New Roman"/>
          <w:sz w:val="20"/>
          <w:szCs w:val="20"/>
        </w:rPr>
        <w:t>BMC adjusted for bone area</w:t>
      </w:r>
      <w:r w:rsidR="007D5450" w:rsidRPr="001657C6">
        <w:rPr>
          <w:rFonts w:ascii="Times New Roman" w:hAnsi="Times New Roman" w:cs="Times New Roman"/>
          <w:sz w:val="20"/>
          <w:szCs w:val="20"/>
        </w:rPr>
        <w:t xml:space="preserve"> </w:t>
      </w:r>
      <w:r w:rsidR="003C5E46" w:rsidRPr="001657C6">
        <w:rPr>
          <w:rFonts w:ascii="Times New Roman" w:hAnsi="Times New Roman" w:cs="Times New Roman"/>
          <w:sz w:val="20"/>
          <w:szCs w:val="20"/>
        </w:rPr>
        <w:t>(</w:t>
      </w:r>
      <w:r w:rsidR="0049757D" w:rsidRPr="00D73FF8">
        <w:rPr>
          <w:rFonts w:ascii="Times New Roman" w:hAnsi="Times New Roman" w:cs="Times New Roman"/>
          <w:color w:val="FF0000"/>
          <w:sz w:val="20"/>
          <w:szCs w:val="20"/>
        </w:rPr>
        <w:t>p=0.03</w:t>
      </w:r>
      <w:r w:rsidR="00D73FF8" w:rsidRPr="00D73FF8">
        <w:rPr>
          <w:rFonts w:ascii="Times New Roman" w:hAnsi="Times New Roman" w:cs="Times New Roman"/>
          <w:color w:val="FF0000"/>
          <w:sz w:val="20"/>
          <w:szCs w:val="20"/>
        </w:rPr>
        <w:t>; Figure 2</w:t>
      </w:r>
      <w:r w:rsidR="003C5E46" w:rsidRPr="001657C6">
        <w:rPr>
          <w:rFonts w:ascii="Times New Roman" w:hAnsi="Times New Roman" w:cs="Times New Roman"/>
          <w:sz w:val="20"/>
          <w:szCs w:val="20"/>
        </w:rPr>
        <w:t xml:space="preserve">). Associations between fast food outlet exposure and bone measures at four or six years of age were not </w:t>
      </w:r>
      <w:r w:rsidR="007D6C0F" w:rsidRPr="001657C6">
        <w:rPr>
          <w:rFonts w:ascii="Times New Roman" w:hAnsi="Times New Roman" w:cs="Times New Roman"/>
          <w:sz w:val="20"/>
          <w:szCs w:val="20"/>
        </w:rPr>
        <w:t xml:space="preserve">statistically </w:t>
      </w:r>
      <w:r w:rsidR="003C5E46" w:rsidRPr="001657C6">
        <w:rPr>
          <w:rFonts w:ascii="Times New Roman" w:hAnsi="Times New Roman" w:cs="Times New Roman"/>
          <w:sz w:val="20"/>
          <w:szCs w:val="20"/>
        </w:rPr>
        <w:t>significant</w:t>
      </w:r>
      <w:r w:rsidR="007D5450" w:rsidRPr="001657C6">
        <w:rPr>
          <w:rFonts w:ascii="Times New Roman" w:hAnsi="Times New Roman" w:cs="Times New Roman"/>
          <w:sz w:val="20"/>
          <w:szCs w:val="20"/>
        </w:rPr>
        <w:t xml:space="preserve"> (p&gt;0.1)</w:t>
      </w:r>
      <w:r w:rsidR="003C5E46" w:rsidRPr="001657C6">
        <w:rPr>
          <w:rFonts w:ascii="Times New Roman" w:hAnsi="Times New Roman" w:cs="Times New Roman"/>
          <w:sz w:val="20"/>
          <w:szCs w:val="20"/>
        </w:rPr>
        <w:t>.</w:t>
      </w:r>
      <w:r w:rsidR="007D6C0F" w:rsidRPr="001657C6">
        <w:rPr>
          <w:rFonts w:ascii="Times New Roman" w:hAnsi="Times New Roman" w:cs="Times New Roman"/>
          <w:sz w:val="20"/>
          <w:szCs w:val="20"/>
        </w:rPr>
        <w:t xml:space="preserve"> </w:t>
      </w:r>
      <w:r w:rsidR="00B8406C" w:rsidRPr="001657C6">
        <w:rPr>
          <w:rFonts w:ascii="Times New Roman" w:hAnsi="Times New Roman" w:cs="Times New Roman"/>
          <w:sz w:val="20"/>
          <w:szCs w:val="20"/>
        </w:rPr>
        <w:t xml:space="preserve">Reanalysis using arbitrary cut-points for categorisation of number of fast food outlets (0-1 or 2-3) showed </w:t>
      </w:r>
      <w:r w:rsidR="00CC1790" w:rsidRPr="001657C6">
        <w:rPr>
          <w:rFonts w:ascii="Times New Roman" w:hAnsi="Times New Roman" w:cs="Times New Roman"/>
          <w:sz w:val="20"/>
          <w:szCs w:val="20"/>
        </w:rPr>
        <w:t xml:space="preserve">consistent </w:t>
      </w:r>
      <w:r w:rsidR="00B8406C" w:rsidRPr="001657C6">
        <w:rPr>
          <w:rFonts w:ascii="Times New Roman" w:hAnsi="Times New Roman" w:cs="Times New Roman"/>
          <w:sz w:val="20"/>
          <w:szCs w:val="20"/>
        </w:rPr>
        <w:t xml:space="preserve">results. </w:t>
      </w:r>
      <w:r w:rsidR="007430F1" w:rsidRPr="001657C6">
        <w:rPr>
          <w:rFonts w:ascii="Times New Roman" w:hAnsi="Times New Roman" w:cs="Times New Roman"/>
          <w:sz w:val="20"/>
          <w:szCs w:val="20"/>
        </w:rPr>
        <w:t>A</w:t>
      </w:r>
      <w:r w:rsidRPr="001657C6">
        <w:rPr>
          <w:rFonts w:ascii="Times New Roman" w:hAnsi="Times New Roman" w:cs="Times New Roman"/>
          <w:sz w:val="20"/>
          <w:szCs w:val="20"/>
        </w:rPr>
        <w:t xml:space="preserve">mong </w:t>
      </w:r>
      <w:r w:rsidR="007430F1" w:rsidRPr="001657C6">
        <w:rPr>
          <w:rFonts w:ascii="Times New Roman" w:hAnsi="Times New Roman" w:cs="Times New Roman"/>
          <w:sz w:val="20"/>
          <w:szCs w:val="20"/>
        </w:rPr>
        <w:t>participants</w:t>
      </w:r>
      <w:r w:rsidRPr="001657C6">
        <w:rPr>
          <w:rFonts w:ascii="Times New Roman" w:hAnsi="Times New Roman" w:cs="Times New Roman"/>
          <w:sz w:val="20"/>
          <w:szCs w:val="20"/>
        </w:rPr>
        <w:t xml:space="preserve"> who had not moved</w:t>
      </w:r>
      <w:r w:rsidR="00013BEB" w:rsidRPr="001657C6">
        <w:rPr>
          <w:rFonts w:ascii="Times New Roman" w:hAnsi="Times New Roman" w:cs="Times New Roman"/>
          <w:sz w:val="20"/>
          <w:szCs w:val="20"/>
        </w:rPr>
        <w:t xml:space="preserve"> n</w:t>
      </w:r>
      <w:r w:rsidR="007430F1" w:rsidRPr="001657C6">
        <w:rPr>
          <w:rFonts w:ascii="Times New Roman" w:hAnsi="Times New Roman" w:cs="Times New Roman"/>
          <w:sz w:val="20"/>
          <w:szCs w:val="20"/>
        </w:rPr>
        <w:t>eighbourhood</w:t>
      </w:r>
      <w:r w:rsidR="000D6E76" w:rsidRPr="001657C6">
        <w:rPr>
          <w:rFonts w:ascii="Times New Roman" w:hAnsi="Times New Roman" w:cs="Times New Roman"/>
          <w:sz w:val="20"/>
          <w:szCs w:val="20"/>
        </w:rPr>
        <w:t xml:space="preserve">, </w:t>
      </w:r>
      <w:r w:rsidR="00B868AF" w:rsidRPr="001657C6">
        <w:rPr>
          <w:rFonts w:ascii="Times New Roman" w:hAnsi="Times New Roman" w:cs="Times New Roman"/>
          <w:sz w:val="20"/>
          <w:szCs w:val="20"/>
        </w:rPr>
        <w:t xml:space="preserve">the </w:t>
      </w:r>
      <w:r w:rsidR="00C07E54" w:rsidRPr="001657C6">
        <w:rPr>
          <w:rFonts w:ascii="Times New Roman" w:hAnsi="Times New Roman" w:cs="Times New Roman"/>
          <w:sz w:val="20"/>
          <w:szCs w:val="20"/>
        </w:rPr>
        <w:t>relationship</w:t>
      </w:r>
      <w:r w:rsidR="000D6E76" w:rsidRPr="001657C6">
        <w:rPr>
          <w:rFonts w:ascii="Times New Roman" w:hAnsi="Times New Roman" w:cs="Times New Roman"/>
          <w:sz w:val="20"/>
          <w:szCs w:val="20"/>
        </w:rPr>
        <w:t xml:space="preserve"> between </w:t>
      </w:r>
      <w:r w:rsidR="00490078" w:rsidRPr="001657C6">
        <w:rPr>
          <w:rFonts w:ascii="Times New Roman" w:hAnsi="Times New Roman" w:cs="Times New Roman"/>
          <w:sz w:val="20"/>
          <w:szCs w:val="20"/>
        </w:rPr>
        <w:t xml:space="preserve">the number of </w:t>
      </w:r>
      <w:r w:rsidR="000D6E76" w:rsidRPr="001657C6">
        <w:rPr>
          <w:rFonts w:ascii="Times New Roman" w:hAnsi="Times New Roman" w:cs="Times New Roman"/>
          <w:sz w:val="20"/>
          <w:szCs w:val="20"/>
        </w:rPr>
        <w:t>fast food outlet</w:t>
      </w:r>
      <w:r w:rsidR="00490078" w:rsidRPr="001657C6">
        <w:rPr>
          <w:rFonts w:ascii="Times New Roman" w:hAnsi="Times New Roman" w:cs="Times New Roman"/>
          <w:sz w:val="20"/>
          <w:szCs w:val="20"/>
        </w:rPr>
        <w:t xml:space="preserve">s </w:t>
      </w:r>
      <w:r w:rsidR="000D6E76" w:rsidRPr="001657C6">
        <w:rPr>
          <w:rFonts w:ascii="Times New Roman" w:hAnsi="Times New Roman" w:cs="Times New Roman"/>
          <w:sz w:val="20"/>
          <w:szCs w:val="20"/>
        </w:rPr>
        <w:t xml:space="preserve">and </w:t>
      </w:r>
      <w:r w:rsidR="00AB128D" w:rsidRPr="001657C6">
        <w:rPr>
          <w:rFonts w:ascii="Times New Roman" w:hAnsi="Times New Roman" w:cs="Times New Roman"/>
          <w:sz w:val="20"/>
          <w:szCs w:val="20"/>
        </w:rPr>
        <w:t>BMD</w:t>
      </w:r>
      <w:r w:rsidR="00131F6D" w:rsidRPr="001657C6">
        <w:rPr>
          <w:rFonts w:ascii="Times New Roman" w:hAnsi="Times New Roman" w:cs="Times New Roman"/>
          <w:sz w:val="20"/>
          <w:szCs w:val="20"/>
        </w:rPr>
        <w:t xml:space="preserve"> among infants </w:t>
      </w:r>
      <w:r w:rsidR="00490078" w:rsidRPr="001657C6">
        <w:rPr>
          <w:rFonts w:ascii="Times New Roman" w:hAnsi="Times New Roman" w:cs="Times New Roman"/>
          <w:sz w:val="20"/>
          <w:szCs w:val="20"/>
        </w:rPr>
        <w:t>had</w:t>
      </w:r>
      <w:r w:rsidR="000D6E76" w:rsidRPr="001657C6">
        <w:rPr>
          <w:rFonts w:ascii="Times New Roman" w:hAnsi="Times New Roman" w:cs="Times New Roman"/>
          <w:sz w:val="20"/>
          <w:szCs w:val="20"/>
        </w:rPr>
        <w:t xml:space="preserve"> </w:t>
      </w:r>
      <w:r w:rsidR="00A30120" w:rsidRPr="001657C6">
        <w:rPr>
          <w:rFonts w:ascii="Times New Roman" w:hAnsi="Times New Roman" w:cs="Times New Roman"/>
          <w:sz w:val="20"/>
          <w:szCs w:val="20"/>
        </w:rPr>
        <w:t>a comparable effect size</w:t>
      </w:r>
      <w:r w:rsidR="00161993" w:rsidRPr="001657C6">
        <w:rPr>
          <w:rFonts w:ascii="Times New Roman" w:hAnsi="Times New Roman" w:cs="Times New Roman"/>
          <w:sz w:val="20"/>
          <w:szCs w:val="20"/>
        </w:rPr>
        <w:t xml:space="preserve"> </w:t>
      </w:r>
      <w:r w:rsidR="00490078" w:rsidRPr="001657C6">
        <w:rPr>
          <w:rFonts w:ascii="Times New Roman" w:hAnsi="Times New Roman" w:cs="Times New Roman"/>
          <w:sz w:val="20"/>
          <w:szCs w:val="20"/>
        </w:rPr>
        <w:t>to the total population</w:t>
      </w:r>
      <w:r w:rsidR="009F42FF" w:rsidRPr="001657C6">
        <w:rPr>
          <w:rFonts w:ascii="Times New Roman" w:hAnsi="Times New Roman" w:cs="Times New Roman"/>
          <w:sz w:val="20"/>
          <w:szCs w:val="20"/>
        </w:rPr>
        <w:t xml:space="preserve">, </w:t>
      </w:r>
      <w:r w:rsidR="00701A7C" w:rsidRPr="00121B79">
        <w:rPr>
          <w:rFonts w:ascii="Times New Roman" w:hAnsi="Times New Roman" w:cs="Times New Roman"/>
          <w:sz w:val="20"/>
          <w:szCs w:val="20"/>
        </w:rPr>
        <w:t>however this</w:t>
      </w:r>
      <w:r w:rsidR="00161993" w:rsidRPr="00121B79">
        <w:rPr>
          <w:rFonts w:ascii="Times New Roman" w:hAnsi="Times New Roman" w:cs="Times New Roman"/>
          <w:sz w:val="20"/>
          <w:szCs w:val="20"/>
        </w:rPr>
        <w:t xml:space="preserve"> </w:t>
      </w:r>
      <w:r w:rsidR="00701A7C" w:rsidRPr="00121B79">
        <w:rPr>
          <w:rFonts w:ascii="Times New Roman" w:hAnsi="Times New Roman" w:cs="Times New Roman"/>
          <w:sz w:val="20"/>
          <w:szCs w:val="20"/>
        </w:rPr>
        <w:t>relationship</w:t>
      </w:r>
      <w:r w:rsidR="00490078" w:rsidRPr="00121B79">
        <w:rPr>
          <w:rFonts w:ascii="Times New Roman" w:hAnsi="Times New Roman" w:cs="Times New Roman"/>
          <w:sz w:val="20"/>
          <w:szCs w:val="20"/>
        </w:rPr>
        <w:t xml:space="preserve"> </w:t>
      </w:r>
      <w:r w:rsidR="00161993" w:rsidRPr="00121B79">
        <w:rPr>
          <w:rFonts w:ascii="Times New Roman" w:hAnsi="Times New Roman" w:cs="Times New Roman"/>
          <w:sz w:val="20"/>
          <w:szCs w:val="20"/>
        </w:rPr>
        <w:t>w</w:t>
      </w:r>
      <w:r w:rsidR="00701A7C" w:rsidRPr="00121B79">
        <w:rPr>
          <w:rFonts w:ascii="Times New Roman" w:hAnsi="Times New Roman" w:cs="Times New Roman"/>
          <w:sz w:val="20"/>
          <w:szCs w:val="20"/>
        </w:rPr>
        <w:t>as</w:t>
      </w:r>
      <w:r w:rsidR="00161993" w:rsidRPr="00121B79">
        <w:rPr>
          <w:rFonts w:ascii="Times New Roman" w:hAnsi="Times New Roman" w:cs="Times New Roman"/>
          <w:sz w:val="20"/>
          <w:szCs w:val="20"/>
        </w:rPr>
        <w:t xml:space="preserve"> not statistically significant</w:t>
      </w:r>
      <w:r w:rsidR="00DB101B" w:rsidRPr="00121B79">
        <w:rPr>
          <w:rFonts w:ascii="Times New Roman" w:hAnsi="Times New Roman" w:cs="Times New Roman"/>
          <w:color w:val="FF0000"/>
          <w:sz w:val="20"/>
          <w:szCs w:val="20"/>
        </w:rPr>
        <w:t xml:space="preserve"> (</w:t>
      </w:r>
      <w:r w:rsidR="00B868AF" w:rsidRPr="00121B79">
        <w:rPr>
          <w:rFonts w:ascii="Times New Roman" w:hAnsi="Times New Roman" w:cs="Times New Roman"/>
          <w:color w:val="FF0000"/>
          <w:sz w:val="20"/>
          <w:szCs w:val="20"/>
        </w:rPr>
        <w:t>β=-0.23(z-score): 95% CI -0.53, 0.07</w:t>
      </w:r>
      <w:r w:rsidR="00DB101B" w:rsidRPr="00121B79">
        <w:rPr>
          <w:rFonts w:ascii="Times New Roman" w:hAnsi="Times New Roman" w:cs="Times New Roman"/>
          <w:color w:val="FF0000"/>
          <w:sz w:val="20"/>
          <w:szCs w:val="20"/>
        </w:rPr>
        <w:t>)</w:t>
      </w:r>
      <w:r w:rsidR="0072548C" w:rsidRPr="00121B79">
        <w:rPr>
          <w:rFonts w:ascii="Times New Roman" w:hAnsi="Times New Roman" w:cs="Times New Roman"/>
          <w:color w:val="FF0000"/>
          <w:sz w:val="20"/>
          <w:szCs w:val="20"/>
        </w:rPr>
        <w:t>.</w:t>
      </w:r>
      <w:r w:rsidR="007D5423" w:rsidRPr="00121B79">
        <w:rPr>
          <w:rFonts w:ascii="Times New Roman" w:hAnsi="Times New Roman" w:cs="Times New Roman"/>
          <w:color w:val="FF0000"/>
          <w:sz w:val="20"/>
          <w:szCs w:val="20"/>
        </w:rPr>
        <w:t xml:space="preserve"> </w:t>
      </w:r>
      <w:r w:rsidR="00161993" w:rsidRPr="001657C6">
        <w:rPr>
          <w:rFonts w:ascii="Times New Roman" w:hAnsi="Times New Roman" w:cs="Times New Roman"/>
          <w:sz w:val="20"/>
          <w:szCs w:val="20"/>
        </w:rPr>
        <w:t>In this sub-group, t</w:t>
      </w:r>
      <w:r w:rsidR="007E740F" w:rsidRPr="001657C6">
        <w:rPr>
          <w:rFonts w:ascii="Times New Roman" w:hAnsi="Times New Roman" w:cs="Times New Roman"/>
          <w:sz w:val="20"/>
          <w:szCs w:val="20"/>
        </w:rPr>
        <w:t>here were</w:t>
      </w:r>
      <w:r w:rsidR="000D6E76" w:rsidRPr="001657C6">
        <w:rPr>
          <w:rFonts w:ascii="Times New Roman" w:hAnsi="Times New Roman" w:cs="Times New Roman"/>
          <w:sz w:val="20"/>
          <w:szCs w:val="20"/>
        </w:rPr>
        <w:t xml:space="preserve"> no </w:t>
      </w:r>
      <w:r w:rsidR="00EB1216" w:rsidRPr="001657C6">
        <w:rPr>
          <w:rFonts w:ascii="Times New Roman" w:hAnsi="Times New Roman" w:cs="Times New Roman"/>
          <w:sz w:val="20"/>
          <w:szCs w:val="20"/>
        </w:rPr>
        <w:t xml:space="preserve">statistically significant </w:t>
      </w:r>
      <w:r w:rsidR="000D6E76" w:rsidRPr="001657C6">
        <w:rPr>
          <w:rFonts w:ascii="Times New Roman" w:hAnsi="Times New Roman" w:cs="Times New Roman"/>
          <w:sz w:val="20"/>
          <w:szCs w:val="20"/>
        </w:rPr>
        <w:t>associations between fast food outlet counts and bone measures at four or six years of age</w:t>
      </w:r>
      <w:r w:rsidR="00B868AF" w:rsidRPr="001657C6">
        <w:rPr>
          <w:rFonts w:ascii="Times New Roman" w:hAnsi="Times New Roman" w:cs="Times New Roman"/>
          <w:sz w:val="20"/>
          <w:szCs w:val="20"/>
        </w:rPr>
        <w:t xml:space="preserve"> (p&gt;0.1)</w:t>
      </w:r>
      <w:r w:rsidR="000D6E76" w:rsidRPr="001657C6">
        <w:rPr>
          <w:rFonts w:ascii="Times New Roman" w:hAnsi="Times New Roman" w:cs="Times New Roman"/>
          <w:sz w:val="20"/>
          <w:szCs w:val="20"/>
        </w:rPr>
        <w:t>.</w:t>
      </w:r>
      <w:r w:rsidRPr="001657C6">
        <w:rPr>
          <w:rFonts w:ascii="Times New Roman" w:hAnsi="Times New Roman" w:cs="Times New Roman"/>
          <w:sz w:val="20"/>
          <w:szCs w:val="20"/>
        </w:rPr>
        <w:t xml:space="preserve">  </w:t>
      </w:r>
      <w:r w:rsidR="00BC6FD6" w:rsidRPr="001657C6">
        <w:rPr>
          <w:rFonts w:ascii="Times New Roman" w:hAnsi="Times New Roman" w:cs="Times New Roman"/>
          <w:sz w:val="20"/>
          <w:szCs w:val="20"/>
        </w:rPr>
        <w:t xml:space="preserve">  </w:t>
      </w:r>
    </w:p>
    <w:p w14:paraId="232181B9" w14:textId="3B675BB6" w:rsidR="00F57B45" w:rsidRPr="001657C6" w:rsidRDefault="00467AA7" w:rsidP="00612C83">
      <w:pPr>
        <w:spacing w:line="480" w:lineRule="auto"/>
        <w:rPr>
          <w:rFonts w:ascii="Times New Roman" w:hAnsi="Times New Roman" w:cs="Times New Roman"/>
          <w:sz w:val="20"/>
          <w:szCs w:val="20"/>
        </w:rPr>
      </w:pPr>
      <w:r w:rsidRPr="001657C6">
        <w:rPr>
          <w:rFonts w:ascii="Times New Roman" w:hAnsi="Times New Roman" w:cs="Times New Roman"/>
          <w:sz w:val="20"/>
          <w:szCs w:val="20"/>
        </w:rPr>
        <w:t xml:space="preserve"> </w:t>
      </w:r>
    </w:p>
    <w:p w14:paraId="0531F9C4" w14:textId="3C886E0E" w:rsidR="00683DFA" w:rsidRPr="001657C6" w:rsidRDefault="00683DFA" w:rsidP="00683DFA">
      <w:pPr>
        <w:spacing w:line="480" w:lineRule="auto"/>
        <w:rPr>
          <w:rFonts w:ascii="Times New Roman" w:hAnsi="Times New Roman" w:cs="Times New Roman"/>
          <w:sz w:val="20"/>
          <w:szCs w:val="20"/>
        </w:rPr>
      </w:pPr>
      <w:r w:rsidRPr="001657C6">
        <w:rPr>
          <w:rFonts w:ascii="Times New Roman" w:hAnsi="Times New Roman" w:cs="Times New Roman"/>
          <w:sz w:val="20"/>
          <w:szCs w:val="20"/>
        </w:rPr>
        <w:lastRenderedPageBreak/>
        <w:t xml:space="preserve">There were positive univariate relationships between </w:t>
      </w:r>
      <w:r w:rsidR="00136244" w:rsidRPr="001657C6">
        <w:rPr>
          <w:rFonts w:ascii="Times New Roman" w:hAnsi="Times New Roman" w:cs="Times New Roman"/>
          <w:sz w:val="20"/>
          <w:szCs w:val="20"/>
        </w:rPr>
        <w:t>the number</w:t>
      </w:r>
      <w:r w:rsidRPr="001657C6">
        <w:rPr>
          <w:rFonts w:ascii="Times New Roman" w:hAnsi="Times New Roman" w:cs="Times New Roman"/>
          <w:sz w:val="20"/>
          <w:szCs w:val="20"/>
        </w:rPr>
        <w:t xml:space="preserve"> of healthy speciality stores and DXA measures of BMD at four and six years of age (</w:t>
      </w:r>
      <w:r w:rsidR="00B13CF7" w:rsidRPr="000E53FF">
        <w:rPr>
          <w:rFonts w:ascii="Times New Roman" w:hAnsi="Times New Roman" w:cs="Times New Roman"/>
          <w:color w:val="FF0000"/>
          <w:sz w:val="20"/>
          <w:szCs w:val="20"/>
        </w:rPr>
        <w:t>p=0.05</w:t>
      </w:r>
      <w:r w:rsidR="00902ECF" w:rsidRPr="000E53FF">
        <w:rPr>
          <w:rFonts w:ascii="Times New Roman" w:hAnsi="Times New Roman" w:cs="Times New Roman"/>
          <w:color w:val="FF0000"/>
          <w:sz w:val="20"/>
          <w:szCs w:val="20"/>
        </w:rPr>
        <w:t xml:space="preserve"> and </w:t>
      </w:r>
      <w:r w:rsidR="00B13CF7" w:rsidRPr="000E53FF">
        <w:rPr>
          <w:rFonts w:ascii="Times New Roman" w:hAnsi="Times New Roman" w:cs="Times New Roman"/>
          <w:color w:val="FF0000"/>
          <w:sz w:val="20"/>
          <w:szCs w:val="20"/>
        </w:rPr>
        <w:t>p=0.06</w:t>
      </w:r>
      <w:r w:rsidR="00D73FF8" w:rsidRPr="000E53FF">
        <w:rPr>
          <w:rFonts w:ascii="Times New Roman" w:hAnsi="Times New Roman" w:cs="Times New Roman"/>
          <w:color w:val="FF0000"/>
          <w:sz w:val="20"/>
          <w:szCs w:val="20"/>
        </w:rPr>
        <w:t xml:space="preserve"> respectively; Table 2 and</w:t>
      </w:r>
      <w:r w:rsidR="006F1939" w:rsidRPr="000E53FF">
        <w:rPr>
          <w:rFonts w:ascii="Times New Roman" w:hAnsi="Times New Roman" w:cs="Times New Roman"/>
          <w:color w:val="FF0000"/>
          <w:sz w:val="20"/>
          <w:szCs w:val="20"/>
        </w:rPr>
        <w:t xml:space="preserve"> </w:t>
      </w:r>
      <w:r w:rsidRPr="000E53FF">
        <w:rPr>
          <w:rFonts w:ascii="Times New Roman" w:hAnsi="Times New Roman" w:cs="Times New Roman"/>
          <w:color w:val="FF0000"/>
          <w:sz w:val="20"/>
          <w:szCs w:val="20"/>
        </w:rPr>
        <w:t xml:space="preserve">Figure </w:t>
      </w:r>
      <w:r w:rsidR="00B868AF" w:rsidRPr="000E53FF">
        <w:rPr>
          <w:rFonts w:ascii="Times New Roman" w:hAnsi="Times New Roman" w:cs="Times New Roman"/>
          <w:color w:val="FF0000"/>
          <w:sz w:val="20"/>
          <w:szCs w:val="20"/>
        </w:rPr>
        <w:t>3</w:t>
      </w:r>
      <w:r w:rsidRPr="001657C6">
        <w:rPr>
          <w:rFonts w:ascii="Times New Roman" w:hAnsi="Times New Roman" w:cs="Times New Roman"/>
          <w:sz w:val="20"/>
          <w:szCs w:val="20"/>
        </w:rPr>
        <w:t xml:space="preserve">). </w:t>
      </w:r>
      <w:r w:rsidR="00A47493" w:rsidRPr="001657C6">
        <w:rPr>
          <w:rFonts w:ascii="Times New Roman" w:hAnsi="Times New Roman" w:cs="Times New Roman"/>
          <w:sz w:val="20"/>
          <w:szCs w:val="20"/>
        </w:rPr>
        <w:t>Trends were similar in the four and six year univariate regression models that were adjusted for size (BMC adjusted for bone area, height and weight) (</w:t>
      </w:r>
      <w:r w:rsidR="00495908" w:rsidRPr="000E53FF">
        <w:rPr>
          <w:rFonts w:ascii="Times New Roman" w:hAnsi="Times New Roman" w:cs="Times New Roman"/>
          <w:color w:val="FF0000"/>
          <w:sz w:val="20"/>
          <w:szCs w:val="20"/>
        </w:rPr>
        <w:t>p=</w:t>
      </w:r>
      <w:r w:rsidR="00A47493" w:rsidRPr="000E53FF">
        <w:rPr>
          <w:rFonts w:ascii="Times New Roman" w:hAnsi="Times New Roman" w:cs="Times New Roman"/>
          <w:color w:val="FF0000"/>
          <w:sz w:val="20"/>
          <w:szCs w:val="20"/>
        </w:rPr>
        <w:t>0.0</w:t>
      </w:r>
      <w:r w:rsidR="00495908" w:rsidRPr="000E53FF">
        <w:rPr>
          <w:rFonts w:ascii="Times New Roman" w:hAnsi="Times New Roman" w:cs="Times New Roman"/>
          <w:color w:val="FF0000"/>
          <w:sz w:val="20"/>
          <w:szCs w:val="20"/>
        </w:rPr>
        <w:t>6</w:t>
      </w:r>
      <w:r w:rsidR="00A47493" w:rsidRPr="000E53FF">
        <w:rPr>
          <w:rFonts w:ascii="Times New Roman" w:hAnsi="Times New Roman" w:cs="Times New Roman"/>
          <w:color w:val="FF0000"/>
          <w:sz w:val="20"/>
          <w:szCs w:val="20"/>
        </w:rPr>
        <w:t xml:space="preserve"> and </w:t>
      </w:r>
      <w:r w:rsidR="00495908" w:rsidRPr="000E53FF">
        <w:rPr>
          <w:rFonts w:ascii="Times New Roman" w:hAnsi="Times New Roman" w:cs="Times New Roman"/>
          <w:color w:val="FF0000"/>
          <w:sz w:val="20"/>
          <w:szCs w:val="20"/>
        </w:rPr>
        <w:t xml:space="preserve">p=0.03 </w:t>
      </w:r>
      <w:r w:rsidR="00A47493" w:rsidRPr="000E53FF">
        <w:rPr>
          <w:rFonts w:ascii="Times New Roman" w:hAnsi="Times New Roman" w:cs="Times New Roman"/>
          <w:color w:val="FF0000"/>
          <w:sz w:val="20"/>
          <w:szCs w:val="20"/>
        </w:rPr>
        <w:t>respectively</w:t>
      </w:r>
      <w:r w:rsidR="00A47493" w:rsidRPr="001657C6">
        <w:rPr>
          <w:rFonts w:ascii="Times New Roman" w:hAnsi="Times New Roman" w:cs="Times New Roman"/>
          <w:sz w:val="20"/>
          <w:szCs w:val="20"/>
        </w:rPr>
        <w:t>).</w:t>
      </w:r>
      <w:r w:rsidRPr="001657C6">
        <w:rPr>
          <w:rFonts w:ascii="Times New Roman" w:hAnsi="Times New Roman" w:cs="Times New Roman"/>
          <w:sz w:val="20"/>
          <w:szCs w:val="20"/>
        </w:rPr>
        <w:t xml:space="preserve">The models </w:t>
      </w:r>
      <w:r w:rsidR="00A47493" w:rsidRPr="001657C6">
        <w:rPr>
          <w:rFonts w:ascii="Times New Roman" w:hAnsi="Times New Roman" w:cs="Times New Roman"/>
          <w:sz w:val="20"/>
          <w:szCs w:val="20"/>
        </w:rPr>
        <w:t xml:space="preserve">of BMC </w:t>
      </w:r>
      <w:r w:rsidRPr="001657C6">
        <w:rPr>
          <w:rFonts w:ascii="Times New Roman" w:hAnsi="Times New Roman" w:cs="Times New Roman"/>
          <w:sz w:val="20"/>
          <w:szCs w:val="20"/>
        </w:rPr>
        <w:t xml:space="preserve">adjusted for </w:t>
      </w:r>
      <w:r w:rsidR="00D330BF" w:rsidRPr="001657C6">
        <w:rPr>
          <w:rFonts w:ascii="Times New Roman" w:hAnsi="Times New Roman" w:cs="Times New Roman"/>
          <w:sz w:val="20"/>
          <w:szCs w:val="20"/>
        </w:rPr>
        <w:t>bone area</w:t>
      </w:r>
      <w:r w:rsidR="008A6242" w:rsidRPr="001657C6">
        <w:rPr>
          <w:rFonts w:ascii="Times New Roman" w:hAnsi="Times New Roman" w:cs="Times New Roman"/>
          <w:sz w:val="20"/>
          <w:szCs w:val="20"/>
        </w:rPr>
        <w:t xml:space="preserve"> and confounding variables </w:t>
      </w:r>
      <w:r w:rsidRPr="001657C6">
        <w:rPr>
          <w:rFonts w:ascii="Times New Roman" w:hAnsi="Times New Roman" w:cs="Times New Roman"/>
          <w:sz w:val="20"/>
          <w:szCs w:val="20"/>
        </w:rPr>
        <w:t>showed that each additional healthy speciality store in a child’s home neighbourhood was associated with a</w:t>
      </w:r>
      <w:r w:rsidR="008A6242" w:rsidRPr="001657C6">
        <w:rPr>
          <w:rFonts w:ascii="Times New Roman" w:hAnsi="Times New Roman" w:cs="Times New Roman"/>
          <w:sz w:val="20"/>
          <w:szCs w:val="20"/>
        </w:rPr>
        <w:t xml:space="preserve"> 0.17 SD</w:t>
      </w:r>
      <w:r w:rsidRPr="001657C6">
        <w:rPr>
          <w:rFonts w:ascii="Times New Roman" w:hAnsi="Times New Roman" w:cs="Times New Roman"/>
          <w:sz w:val="20"/>
          <w:szCs w:val="20"/>
        </w:rPr>
        <w:t xml:space="preserve"> increase in BM</w:t>
      </w:r>
      <w:r w:rsidR="00D330BF" w:rsidRPr="001657C6">
        <w:rPr>
          <w:rFonts w:ascii="Times New Roman" w:hAnsi="Times New Roman" w:cs="Times New Roman"/>
          <w:sz w:val="20"/>
          <w:szCs w:val="20"/>
        </w:rPr>
        <w:t>C</w:t>
      </w:r>
      <w:r w:rsidR="004D3128" w:rsidRPr="001657C6">
        <w:rPr>
          <w:rFonts w:ascii="Times New Roman" w:hAnsi="Times New Roman" w:cs="Times New Roman"/>
          <w:sz w:val="20"/>
          <w:szCs w:val="20"/>
        </w:rPr>
        <w:t xml:space="preserve"> adjusted</w:t>
      </w:r>
      <w:r w:rsidR="0026092E" w:rsidRPr="001657C6">
        <w:rPr>
          <w:rFonts w:ascii="Times New Roman" w:hAnsi="Times New Roman" w:cs="Times New Roman"/>
          <w:sz w:val="20"/>
          <w:szCs w:val="20"/>
        </w:rPr>
        <w:t xml:space="preserve"> for bone area</w:t>
      </w:r>
      <w:r w:rsidR="00D330BF" w:rsidRPr="001657C6">
        <w:rPr>
          <w:rFonts w:ascii="Times New Roman" w:hAnsi="Times New Roman" w:cs="Times New Roman"/>
          <w:sz w:val="20"/>
          <w:szCs w:val="20"/>
        </w:rPr>
        <w:t xml:space="preserve"> </w:t>
      </w:r>
      <w:r w:rsidRPr="001657C6">
        <w:rPr>
          <w:rFonts w:ascii="Times New Roman" w:hAnsi="Times New Roman" w:cs="Times New Roman"/>
          <w:sz w:val="20"/>
          <w:szCs w:val="20"/>
        </w:rPr>
        <w:t>(</w:t>
      </w:r>
      <w:r w:rsidR="00252FAC" w:rsidRPr="000E53FF">
        <w:rPr>
          <w:rFonts w:ascii="Times New Roman" w:hAnsi="Times New Roman" w:cs="Times New Roman"/>
          <w:color w:val="FF0000"/>
          <w:sz w:val="20"/>
          <w:szCs w:val="20"/>
        </w:rPr>
        <w:t>p=0.05</w:t>
      </w:r>
      <w:r w:rsidRPr="001657C6">
        <w:rPr>
          <w:rFonts w:ascii="Times New Roman" w:hAnsi="Times New Roman" w:cs="Times New Roman"/>
          <w:sz w:val="20"/>
          <w:szCs w:val="20"/>
        </w:rPr>
        <w:t xml:space="preserve">) </w:t>
      </w:r>
      <w:r w:rsidR="008A6242" w:rsidRPr="001657C6">
        <w:rPr>
          <w:rFonts w:ascii="Times New Roman" w:hAnsi="Times New Roman" w:cs="Times New Roman"/>
          <w:sz w:val="20"/>
          <w:szCs w:val="20"/>
        </w:rPr>
        <w:t xml:space="preserve">among </w:t>
      </w:r>
      <w:r w:rsidRPr="001657C6">
        <w:rPr>
          <w:rFonts w:ascii="Times New Roman" w:hAnsi="Times New Roman" w:cs="Times New Roman"/>
          <w:sz w:val="20"/>
          <w:szCs w:val="20"/>
        </w:rPr>
        <w:t>children aged four years</w:t>
      </w:r>
      <w:r w:rsidR="008A6242" w:rsidRPr="001657C6">
        <w:rPr>
          <w:rFonts w:ascii="Times New Roman" w:hAnsi="Times New Roman" w:cs="Times New Roman"/>
          <w:sz w:val="20"/>
          <w:szCs w:val="20"/>
        </w:rPr>
        <w:t>. The</w:t>
      </w:r>
      <w:r w:rsidRPr="001657C6">
        <w:rPr>
          <w:rFonts w:ascii="Times New Roman" w:hAnsi="Times New Roman" w:cs="Times New Roman"/>
          <w:sz w:val="20"/>
          <w:szCs w:val="20"/>
        </w:rPr>
        <w:t xml:space="preserve"> </w:t>
      </w:r>
      <w:r w:rsidR="008A6242" w:rsidRPr="001657C6">
        <w:rPr>
          <w:rFonts w:ascii="Times New Roman" w:hAnsi="Times New Roman" w:cs="Times New Roman"/>
          <w:sz w:val="20"/>
          <w:szCs w:val="20"/>
        </w:rPr>
        <w:t xml:space="preserve">relationship attenuated in the </w:t>
      </w:r>
      <w:r w:rsidRPr="001657C6">
        <w:rPr>
          <w:rFonts w:ascii="Times New Roman" w:hAnsi="Times New Roman" w:cs="Times New Roman"/>
          <w:sz w:val="20"/>
          <w:szCs w:val="20"/>
        </w:rPr>
        <w:t>adjusted six year model (</w:t>
      </w:r>
      <w:r w:rsidRPr="000E53FF">
        <w:rPr>
          <w:rFonts w:ascii="Times New Roman" w:hAnsi="Times New Roman" w:cs="Times New Roman"/>
          <w:color w:val="FF0000"/>
          <w:sz w:val="20"/>
          <w:szCs w:val="20"/>
        </w:rPr>
        <w:t>Table 2</w:t>
      </w:r>
      <w:r w:rsidR="000E53FF" w:rsidRPr="000E53FF">
        <w:rPr>
          <w:rFonts w:ascii="Times New Roman" w:hAnsi="Times New Roman" w:cs="Times New Roman"/>
          <w:color w:val="FF0000"/>
          <w:sz w:val="20"/>
          <w:szCs w:val="20"/>
        </w:rPr>
        <w:t xml:space="preserve"> and Figure 3</w:t>
      </w:r>
      <w:r w:rsidRPr="001657C6">
        <w:rPr>
          <w:rFonts w:ascii="Times New Roman" w:hAnsi="Times New Roman" w:cs="Times New Roman"/>
          <w:sz w:val="20"/>
          <w:szCs w:val="20"/>
        </w:rPr>
        <w:t>). The sensitivity analysis showed that</w:t>
      </w:r>
      <w:r w:rsidR="00C07E54" w:rsidRPr="001657C6">
        <w:rPr>
          <w:rFonts w:ascii="Times New Roman" w:hAnsi="Times New Roman" w:cs="Times New Roman"/>
          <w:sz w:val="20"/>
          <w:szCs w:val="20"/>
        </w:rPr>
        <w:t>,</w:t>
      </w:r>
      <w:r w:rsidRPr="001657C6">
        <w:rPr>
          <w:rFonts w:ascii="Times New Roman" w:hAnsi="Times New Roman" w:cs="Times New Roman"/>
          <w:sz w:val="20"/>
          <w:szCs w:val="20"/>
        </w:rPr>
        <w:t xml:space="preserve"> among children </w:t>
      </w:r>
      <w:r w:rsidR="00964028" w:rsidRPr="001657C6">
        <w:rPr>
          <w:rFonts w:ascii="Times New Roman" w:hAnsi="Times New Roman" w:cs="Times New Roman"/>
          <w:sz w:val="20"/>
          <w:szCs w:val="20"/>
        </w:rPr>
        <w:t xml:space="preserve">aged four and six years </w:t>
      </w:r>
      <w:r w:rsidRPr="001657C6">
        <w:rPr>
          <w:rFonts w:ascii="Times New Roman" w:hAnsi="Times New Roman" w:cs="Times New Roman"/>
          <w:sz w:val="20"/>
          <w:szCs w:val="20"/>
        </w:rPr>
        <w:t>who had not moved neighbourhood</w:t>
      </w:r>
      <w:r w:rsidR="00C07E54" w:rsidRPr="001657C6">
        <w:rPr>
          <w:rFonts w:ascii="Times New Roman" w:hAnsi="Times New Roman" w:cs="Times New Roman"/>
          <w:sz w:val="20"/>
          <w:szCs w:val="20"/>
        </w:rPr>
        <w:t>, associations</w:t>
      </w:r>
      <w:r w:rsidRPr="001657C6">
        <w:rPr>
          <w:rFonts w:ascii="Times New Roman" w:hAnsi="Times New Roman" w:cs="Times New Roman"/>
          <w:sz w:val="20"/>
          <w:szCs w:val="20"/>
        </w:rPr>
        <w:t xml:space="preserve"> </w:t>
      </w:r>
      <w:r w:rsidR="001002E5" w:rsidRPr="001657C6">
        <w:rPr>
          <w:rFonts w:ascii="Times New Roman" w:hAnsi="Times New Roman" w:cs="Times New Roman"/>
          <w:sz w:val="20"/>
          <w:szCs w:val="20"/>
        </w:rPr>
        <w:t xml:space="preserve">between healthy specialty store access and BMD </w:t>
      </w:r>
      <w:r w:rsidR="00E44563" w:rsidRPr="001657C6">
        <w:rPr>
          <w:rFonts w:ascii="Times New Roman" w:hAnsi="Times New Roman" w:cs="Times New Roman"/>
          <w:sz w:val="20"/>
          <w:szCs w:val="20"/>
        </w:rPr>
        <w:t xml:space="preserve">had comparable effect sizes to the total population </w:t>
      </w:r>
      <w:r w:rsidRPr="001657C6">
        <w:rPr>
          <w:rFonts w:ascii="Times New Roman" w:hAnsi="Times New Roman" w:cs="Times New Roman"/>
          <w:sz w:val="20"/>
          <w:szCs w:val="20"/>
        </w:rPr>
        <w:t>however they were not statistically significant (</w:t>
      </w:r>
      <w:r w:rsidR="00F638EF" w:rsidRPr="001657C6">
        <w:rPr>
          <w:rFonts w:ascii="Times New Roman" w:hAnsi="Times New Roman" w:cs="Times New Roman"/>
          <w:sz w:val="20"/>
          <w:szCs w:val="20"/>
        </w:rPr>
        <w:t>β=</w:t>
      </w:r>
      <w:r w:rsidR="001002E5" w:rsidRPr="001657C6">
        <w:rPr>
          <w:rFonts w:ascii="Times New Roman" w:hAnsi="Times New Roman" w:cs="Times New Roman"/>
          <w:sz w:val="20"/>
          <w:szCs w:val="20"/>
        </w:rPr>
        <w:t>0.</w:t>
      </w:r>
      <w:r w:rsidR="00F638EF" w:rsidRPr="001657C6">
        <w:rPr>
          <w:rFonts w:ascii="Times New Roman" w:hAnsi="Times New Roman" w:cs="Times New Roman"/>
          <w:sz w:val="20"/>
          <w:szCs w:val="20"/>
        </w:rPr>
        <w:t>1</w:t>
      </w:r>
      <w:r w:rsidR="001002E5" w:rsidRPr="001657C6">
        <w:rPr>
          <w:rFonts w:ascii="Times New Roman" w:hAnsi="Times New Roman" w:cs="Times New Roman"/>
          <w:sz w:val="20"/>
          <w:szCs w:val="20"/>
        </w:rPr>
        <w:t>3(z-score): 95% CI -0.</w:t>
      </w:r>
      <w:r w:rsidR="00F638EF" w:rsidRPr="001657C6">
        <w:rPr>
          <w:rFonts w:ascii="Times New Roman" w:hAnsi="Times New Roman" w:cs="Times New Roman"/>
          <w:sz w:val="20"/>
          <w:szCs w:val="20"/>
        </w:rPr>
        <w:t xml:space="preserve">18, </w:t>
      </w:r>
      <w:r w:rsidR="001002E5" w:rsidRPr="001657C6">
        <w:rPr>
          <w:rFonts w:ascii="Times New Roman" w:hAnsi="Times New Roman" w:cs="Times New Roman"/>
          <w:sz w:val="20"/>
          <w:szCs w:val="20"/>
        </w:rPr>
        <w:t>0.</w:t>
      </w:r>
      <w:r w:rsidR="00F638EF" w:rsidRPr="001657C6">
        <w:rPr>
          <w:rFonts w:ascii="Times New Roman" w:hAnsi="Times New Roman" w:cs="Times New Roman"/>
          <w:sz w:val="20"/>
          <w:szCs w:val="20"/>
        </w:rPr>
        <w:t>44 and β=0.11(z-score): 95% CI -0.14, 0.35 respectively</w:t>
      </w:r>
      <w:r w:rsidRPr="001657C6">
        <w:rPr>
          <w:rFonts w:ascii="Times New Roman" w:hAnsi="Times New Roman" w:cs="Times New Roman"/>
          <w:sz w:val="20"/>
          <w:szCs w:val="20"/>
        </w:rPr>
        <w:t xml:space="preserve">). </w:t>
      </w:r>
    </w:p>
    <w:p w14:paraId="1BC9D8CE" w14:textId="77777777" w:rsidR="00683DFA" w:rsidRPr="001657C6" w:rsidRDefault="00683DFA" w:rsidP="00612C83">
      <w:pPr>
        <w:spacing w:line="480" w:lineRule="auto"/>
        <w:rPr>
          <w:rFonts w:ascii="Times New Roman" w:hAnsi="Times New Roman" w:cs="Times New Roman"/>
          <w:sz w:val="20"/>
          <w:szCs w:val="20"/>
        </w:rPr>
      </w:pPr>
    </w:p>
    <w:p w14:paraId="6834F69B" w14:textId="795783D8" w:rsidR="00683DFA" w:rsidRPr="001657C6" w:rsidRDefault="00683DFA" w:rsidP="00683DFA">
      <w:pPr>
        <w:spacing w:line="480" w:lineRule="auto"/>
        <w:rPr>
          <w:rFonts w:ascii="Times New Roman" w:hAnsi="Times New Roman" w:cs="Times New Roman"/>
          <w:sz w:val="20"/>
          <w:szCs w:val="20"/>
        </w:rPr>
      </w:pPr>
      <w:r w:rsidRPr="001657C6">
        <w:rPr>
          <w:rFonts w:ascii="Times New Roman" w:hAnsi="Times New Roman" w:cs="Times New Roman"/>
          <w:sz w:val="20"/>
          <w:szCs w:val="20"/>
        </w:rPr>
        <w:t xml:space="preserve">Univariate regression analyses </w:t>
      </w:r>
      <w:r w:rsidR="00D608EB" w:rsidRPr="001657C6">
        <w:rPr>
          <w:rFonts w:ascii="Times New Roman" w:hAnsi="Times New Roman" w:cs="Times New Roman"/>
          <w:sz w:val="20"/>
          <w:szCs w:val="20"/>
        </w:rPr>
        <w:t>indicated a weak</w:t>
      </w:r>
      <w:r w:rsidRPr="001657C6">
        <w:rPr>
          <w:rFonts w:ascii="Times New Roman" w:hAnsi="Times New Roman" w:cs="Times New Roman"/>
          <w:sz w:val="20"/>
          <w:szCs w:val="20"/>
        </w:rPr>
        <w:t xml:space="preserve"> association between higher count of supermarkets in neighbourhood and greater BMD and BMC at four years</w:t>
      </w:r>
      <w:r w:rsidR="006C10B9" w:rsidRPr="001657C6">
        <w:rPr>
          <w:rFonts w:ascii="Times New Roman" w:hAnsi="Times New Roman" w:cs="Times New Roman"/>
          <w:sz w:val="20"/>
          <w:szCs w:val="20"/>
        </w:rPr>
        <w:t xml:space="preserve"> of age</w:t>
      </w:r>
      <w:r w:rsidR="000833E7" w:rsidRPr="001657C6">
        <w:rPr>
          <w:rFonts w:ascii="Times New Roman" w:hAnsi="Times New Roman" w:cs="Times New Roman"/>
          <w:sz w:val="20"/>
          <w:szCs w:val="20"/>
        </w:rPr>
        <w:t xml:space="preserve"> (</w:t>
      </w:r>
      <w:r w:rsidR="003A1E23" w:rsidRPr="001657C6">
        <w:rPr>
          <w:rFonts w:ascii="Times New Roman" w:hAnsi="Times New Roman" w:cs="Times New Roman"/>
          <w:sz w:val="20"/>
          <w:szCs w:val="20"/>
        </w:rPr>
        <w:t>p=0.08</w:t>
      </w:r>
      <w:r w:rsidR="000833E7" w:rsidRPr="001657C6">
        <w:rPr>
          <w:rFonts w:ascii="Times New Roman" w:hAnsi="Times New Roman" w:cs="Times New Roman"/>
          <w:sz w:val="20"/>
          <w:szCs w:val="20"/>
        </w:rPr>
        <w:t xml:space="preserve"> and </w:t>
      </w:r>
      <w:r w:rsidR="003A1E23" w:rsidRPr="001657C6">
        <w:rPr>
          <w:rFonts w:ascii="Times New Roman" w:hAnsi="Times New Roman" w:cs="Times New Roman"/>
          <w:sz w:val="20"/>
          <w:szCs w:val="20"/>
        </w:rPr>
        <w:t>p=0.08</w:t>
      </w:r>
      <w:r w:rsidR="000833E7" w:rsidRPr="001657C6">
        <w:rPr>
          <w:rFonts w:ascii="Times New Roman" w:hAnsi="Times New Roman" w:cs="Times New Roman"/>
          <w:sz w:val="20"/>
          <w:szCs w:val="20"/>
        </w:rPr>
        <w:t xml:space="preserve"> respectively)</w:t>
      </w:r>
      <w:r w:rsidRPr="001657C6">
        <w:rPr>
          <w:rFonts w:ascii="Times New Roman" w:hAnsi="Times New Roman" w:cs="Times New Roman"/>
          <w:sz w:val="20"/>
          <w:szCs w:val="20"/>
        </w:rPr>
        <w:t>, however, the</w:t>
      </w:r>
      <w:r w:rsidR="00C07E54" w:rsidRPr="001657C6">
        <w:rPr>
          <w:rFonts w:ascii="Times New Roman" w:hAnsi="Times New Roman" w:cs="Times New Roman"/>
          <w:sz w:val="20"/>
          <w:szCs w:val="20"/>
        </w:rPr>
        <w:t>se</w:t>
      </w:r>
      <w:r w:rsidRPr="001657C6">
        <w:rPr>
          <w:rFonts w:ascii="Times New Roman" w:hAnsi="Times New Roman" w:cs="Times New Roman"/>
          <w:sz w:val="20"/>
          <w:szCs w:val="20"/>
        </w:rPr>
        <w:t xml:space="preserve"> relationship</w:t>
      </w:r>
      <w:r w:rsidR="00C07E54" w:rsidRPr="001657C6">
        <w:rPr>
          <w:rFonts w:ascii="Times New Roman" w:hAnsi="Times New Roman" w:cs="Times New Roman"/>
          <w:sz w:val="20"/>
          <w:szCs w:val="20"/>
        </w:rPr>
        <w:t>s</w:t>
      </w:r>
      <w:r w:rsidRPr="001657C6">
        <w:rPr>
          <w:rFonts w:ascii="Times New Roman" w:hAnsi="Times New Roman" w:cs="Times New Roman"/>
          <w:sz w:val="20"/>
          <w:szCs w:val="20"/>
        </w:rPr>
        <w:t xml:space="preserve"> attenuated after adjustment for </w:t>
      </w:r>
      <w:r w:rsidR="000833E7" w:rsidRPr="001657C6">
        <w:rPr>
          <w:rFonts w:ascii="Times New Roman" w:hAnsi="Times New Roman" w:cs="Times New Roman"/>
          <w:sz w:val="20"/>
          <w:szCs w:val="20"/>
        </w:rPr>
        <w:t>confounding variables</w:t>
      </w:r>
      <w:r w:rsidRPr="001657C6">
        <w:rPr>
          <w:rFonts w:ascii="Times New Roman" w:hAnsi="Times New Roman" w:cs="Times New Roman"/>
          <w:sz w:val="20"/>
          <w:szCs w:val="20"/>
        </w:rPr>
        <w:t xml:space="preserve"> (</w:t>
      </w:r>
      <w:r w:rsidR="001B5FB2" w:rsidRPr="001657C6">
        <w:rPr>
          <w:rFonts w:ascii="Times New Roman" w:hAnsi="Times New Roman" w:cs="Times New Roman"/>
          <w:sz w:val="20"/>
          <w:szCs w:val="20"/>
        </w:rPr>
        <w:t xml:space="preserve">p=0.18; </w:t>
      </w:r>
      <w:r w:rsidR="005B55D1" w:rsidRPr="001657C6">
        <w:rPr>
          <w:rFonts w:ascii="Times New Roman" w:hAnsi="Times New Roman" w:cs="Times New Roman"/>
          <w:sz w:val="20"/>
          <w:szCs w:val="20"/>
        </w:rPr>
        <w:t>Table 2</w:t>
      </w:r>
      <w:r w:rsidRPr="001657C6">
        <w:rPr>
          <w:rFonts w:ascii="Times New Roman" w:hAnsi="Times New Roman" w:cs="Times New Roman"/>
          <w:sz w:val="20"/>
          <w:szCs w:val="20"/>
        </w:rPr>
        <w:t>). No</w:t>
      </w:r>
      <w:r w:rsidR="00010876" w:rsidRPr="001657C6">
        <w:rPr>
          <w:rFonts w:ascii="Times New Roman" w:hAnsi="Times New Roman" w:cs="Times New Roman"/>
          <w:sz w:val="20"/>
          <w:szCs w:val="20"/>
        </w:rPr>
        <w:t xml:space="preserve"> relationships were observed in infancy </w:t>
      </w:r>
      <w:r w:rsidRPr="001657C6">
        <w:rPr>
          <w:rFonts w:ascii="Times New Roman" w:hAnsi="Times New Roman" w:cs="Times New Roman"/>
          <w:sz w:val="20"/>
          <w:szCs w:val="20"/>
        </w:rPr>
        <w:t>or</w:t>
      </w:r>
      <w:r w:rsidR="00010876" w:rsidRPr="001657C6">
        <w:rPr>
          <w:rFonts w:ascii="Times New Roman" w:hAnsi="Times New Roman" w:cs="Times New Roman"/>
          <w:sz w:val="20"/>
          <w:szCs w:val="20"/>
        </w:rPr>
        <w:t xml:space="preserve"> at</w:t>
      </w:r>
      <w:r w:rsidRPr="001657C6">
        <w:rPr>
          <w:rFonts w:ascii="Times New Roman" w:hAnsi="Times New Roman" w:cs="Times New Roman"/>
          <w:sz w:val="20"/>
          <w:szCs w:val="20"/>
        </w:rPr>
        <w:t xml:space="preserve"> six years</w:t>
      </w:r>
      <w:r w:rsidR="00010876" w:rsidRPr="001657C6">
        <w:rPr>
          <w:rFonts w:ascii="Times New Roman" w:hAnsi="Times New Roman" w:cs="Times New Roman"/>
          <w:sz w:val="20"/>
          <w:szCs w:val="20"/>
        </w:rPr>
        <w:t xml:space="preserve"> of age</w:t>
      </w:r>
      <w:r w:rsidR="00BB63B9" w:rsidRPr="001657C6">
        <w:rPr>
          <w:rFonts w:ascii="Times New Roman" w:hAnsi="Times New Roman" w:cs="Times New Roman"/>
          <w:sz w:val="20"/>
          <w:szCs w:val="20"/>
        </w:rPr>
        <w:t xml:space="preserve"> (p&gt;0.1)</w:t>
      </w:r>
      <w:r w:rsidRPr="001657C6">
        <w:rPr>
          <w:rFonts w:ascii="Times New Roman" w:hAnsi="Times New Roman" w:cs="Times New Roman"/>
          <w:sz w:val="20"/>
          <w:szCs w:val="20"/>
        </w:rPr>
        <w:t xml:space="preserve">. </w:t>
      </w:r>
      <w:r w:rsidR="009B4CDF" w:rsidRPr="001657C6">
        <w:rPr>
          <w:rFonts w:ascii="Times New Roman" w:hAnsi="Times New Roman" w:cs="Times New Roman"/>
          <w:sz w:val="20"/>
          <w:szCs w:val="20"/>
        </w:rPr>
        <w:t>No relationships were observed in the univariate regression models that were adjusted for size (BMC adjusted for bone area, height and weight) (</w:t>
      </w:r>
      <w:r w:rsidR="003C1723" w:rsidRPr="001657C6">
        <w:rPr>
          <w:rFonts w:ascii="Times New Roman" w:hAnsi="Times New Roman" w:cs="Times New Roman"/>
          <w:sz w:val="20"/>
          <w:szCs w:val="20"/>
        </w:rPr>
        <w:t>all p&gt;0.1)</w:t>
      </w:r>
    </w:p>
    <w:p w14:paraId="4BD2EDA4" w14:textId="77777777" w:rsidR="00754F6A" w:rsidRPr="001657C6" w:rsidRDefault="00754F6A" w:rsidP="00683DFA">
      <w:pPr>
        <w:spacing w:line="480" w:lineRule="auto"/>
        <w:rPr>
          <w:rFonts w:ascii="Times New Roman" w:hAnsi="Times New Roman" w:cs="Times New Roman"/>
          <w:sz w:val="20"/>
          <w:szCs w:val="20"/>
        </w:rPr>
      </w:pPr>
    </w:p>
    <w:p w14:paraId="577A6914" w14:textId="6335C391" w:rsidR="000638F1" w:rsidRPr="001657C6" w:rsidRDefault="000638F1" w:rsidP="00564BAF">
      <w:pPr>
        <w:pStyle w:val="ListParagraph"/>
        <w:numPr>
          <w:ilvl w:val="0"/>
          <w:numId w:val="3"/>
        </w:numPr>
        <w:spacing w:after="0" w:line="480" w:lineRule="auto"/>
        <w:rPr>
          <w:rFonts w:ascii="Times New Roman" w:hAnsi="Times New Roman" w:cs="Times New Roman"/>
          <w:sz w:val="20"/>
          <w:szCs w:val="20"/>
        </w:rPr>
      </w:pPr>
      <w:r w:rsidRPr="001657C6">
        <w:rPr>
          <w:rFonts w:ascii="Times New Roman" w:hAnsi="Times New Roman" w:cs="Times New Roman"/>
          <w:b/>
          <w:sz w:val="20"/>
          <w:szCs w:val="20"/>
        </w:rPr>
        <w:t>Discussion</w:t>
      </w:r>
    </w:p>
    <w:p w14:paraId="03170D9C" w14:textId="04994E2F" w:rsidR="002445D8" w:rsidRPr="001657C6" w:rsidRDefault="002445D8" w:rsidP="002445D8">
      <w:pPr>
        <w:spacing w:after="0" w:line="480" w:lineRule="auto"/>
        <w:rPr>
          <w:rFonts w:ascii="Times New Roman" w:hAnsi="Times New Roman" w:cs="Times New Roman"/>
          <w:i/>
          <w:sz w:val="20"/>
          <w:szCs w:val="20"/>
        </w:rPr>
      </w:pPr>
      <w:r w:rsidRPr="001657C6">
        <w:rPr>
          <w:rFonts w:ascii="Times New Roman" w:hAnsi="Times New Roman" w:cs="Times New Roman"/>
          <w:i/>
          <w:sz w:val="20"/>
          <w:szCs w:val="20"/>
        </w:rPr>
        <w:t>4.1 Summary of findings</w:t>
      </w:r>
    </w:p>
    <w:p w14:paraId="0E1DFA10" w14:textId="18ECDF02" w:rsidR="004F058E" w:rsidRPr="001657C6" w:rsidRDefault="00A00E90" w:rsidP="006D4FA3">
      <w:pPr>
        <w:spacing w:line="480" w:lineRule="auto"/>
        <w:rPr>
          <w:rFonts w:ascii="Times New Roman" w:hAnsi="Times New Roman" w:cs="Times New Roman"/>
          <w:sz w:val="20"/>
          <w:szCs w:val="20"/>
        </w:rPr>
      </w:pPr>
      <w:r w:rsidRPr="001657C6">
        <w:rPr>
          <w:rFonts w:ascii="Times New Roman" w:hAnsi="Times New Roman" w:cs="Times New Roman"/>
          <w:sz w:val="20"/>
          <w:szCs w:val="20"/>
        </w:rPr>
        <w:t xml:space="preserve">This study is the first, to the knowledge of the authors, to investigate the effects of the </w:t>
      </w:r>
      <w:r w:rsidR="000B443B" w:rsidRPr="001657C6">
        <w:rPr>
          <w:rFonts w:ascii="Times New Roman" w:hAnsi="Times New Roman" w:cs="Times New Roman"/>
          <w:sz w:val="20"/>
          <w:szCs w:val="20"/>
        </w:rPr>
        <w:t>neighbourhood</w:t>
      </w:r>
      <w:r w:rsidRPr="001657C6">
        <w:rPr>
          <w:rFonts w:ascii="Times New Roman" w:hAnsi="Times New Roman" w:cs="Times New Roman"/>
          <w:sz w:val="20"/>
          <w:szCs w:val="20"/>
        </w:rPr>
        <w:t xml:space="preserve"> food environment on bone </w:t>
      </w:r>
      <w:r w:rsidR="00722DDF" w:rsidRPr="001657C6">
        <w:rPr>
          <w:rFonts w:ascii="Times New Roman" w:hAnsi="Times New Roman" w:cs="Times New Roman"/>
          <w:sz w:val="20"/>
          <w:szCs w:val="20"/>
        </w:rPr>
        <w:t>mass</w:t>
      </w:r>
      <w:r w:rsidRPr="001657C6">
        <w:rPr>
          <w:rFonts w:ascii="Times New Roman" w:hAnsi="Times New Roman" w:cs="Times New Roman"/>
          <w:sz w:val="20"/>
          <w:szCs w:val="20"/>
        </w:rPr>
        <w:t xml:space="preserve"> in children from birth to six years of age. Our results showed </w:t>
      </w:r>
      <w:r w:rsidR="009F42FF" w:rsidRPr="001657C6">
        <w:rPr>
          <w:rFonts w:ascii="Times New Roman" w:hAnsi="Times New Roman" w:cs="Times New Roman"/>
          <w:sz w:val="20"/>
          <w:szCs w:val="20"/>
        </w:rPr>
        <w:t>that greater</w:t>
      </w:r>
      <w:r w:rsidR="00010876" w:rsidRPr="001657C6">
        <w:rPr>
          <w:rFonts w:ascii="Times New Roman" w:hAnsi="Times New Roman" w:cs="Times New Roman"/>
          <w:sz w:val="20"/>
          <w:szCs w:val="20"/>
        </w:rPr>
        <w:t xml:space="preserve"> </w:t>
      </w:r>
      <w:r w:rsidR="00E54F01" w:rsidRPr="001657C6">
        <w:rPr>
          <w:rFonts w:ascii="Times New Roman" w:hAnsi="Times New Roman" w:cs="Times New Roman"/>
          <w:sz w:val="20"/>
          <w:szCs w:val="20"/>
        </w:rPr>
        <w:t>access</w:t>
      </w:r>
      <w:r w:rsidR="00010876" w:rsidRPr="001657C6">
        <w:rPr>
          <w:rFonts w:ascii="Times New Roman" w:hAnsi="Times New Roman" w:cs="Times New Roman"/>
          <w:sz w:val="20"/>
          <w:szCs w:val="20"/>
        </w:rPr>
        <w:t xml:space="preserve"> to fast food outlets </w:t>
      </w:r>
      <w:r w:rsidR="00E54F01" w:rsidRPr="001657C6">
        <w:rPr>
          <w:rFonts w:ascii="Times New Roman" w:hAnsi="Times New Roman" w:cs="Times New Roman"/>
          <w:sz w:val="20"/>
          <w:szCs w:val="20"/>
        </w:rPr>
        <w:t>within residential neighbourhood</w:t>
      </w:r>
      <w:r w:rsidR="009F42FF" w:rsidRPr="001657C6">
        <w:rPr>
          <w:rFonts w:ascii="Times New Roman" w:hAnsi="Times New Roman" w:cs="Times New Roman"/>
          <w:sz w:val="20"/>
          <w:szCs w:val="20"/>
        </w:rPr>
        <w:t>s</w:t>
      </w:r>
      <w:r w:rsidR="00E54F01" w:rsidRPr="001657C6">
        <w:rPr>
          <w:rFonts w:ascii="Times New Roman" w:hAnsi="Times New Roman" w:cs="Times New Roman"/>
          <w:sz w:val="20"/>
          <w:szCs w:val="20"/>
        </w:rPr>
        <w:t xml:space="preserve"> </w:t>
      </w:r>
      <w:r w:rsidR="00010876" w:rsidRPr="001657C6">
        <w:rPr>
          <w:rFonts w:ascii="Times New Roman" w:hAnsi="Times New Roman" w:cs="Times New Roman"/>
          <w:sz w:val="20"/>
          <w:szCs w:val="20"/>
        </w:rPr>
        <w:t>was associated with lower BM</w:t>
      </w:r>
      <w:r w:rsidR="004D3128" w:rsidRPr="001657C6">
        <w:rPr>
          <w:rFonts w:ascii="Times New Roman" w:hAnsi="Times New Roman" w:cs="Times New Roman"/>
          <w:sz w:val="20"/>
          <w:szCs w:val="20"/>
        </w:rPr>
        <w:t>C adjusted for bone area</w:t>
      </w:r>
      <w:r w:rsidR="00010876" w:rsidRPr="001657C6">
        <w:rPr>
          <w:rFonts w:ascii="Times New Roman" w:hAnsi="Times New Roman" w:cs="Times New Roman"/>
          <w:sz w:val="20"/>
          <w:szCs w:val="20"/>
        </w:rPr>
        <w:t xml:space="preserve"> in infancy</w:t>
      </w:r>
      <w:r w:rsidR="009F42FF" w:rsidRPr="001657C6">
        <w:rPr>
          <w:rFonts w:ascii="Times New Roman" w:hAnsi="Times New Roman" w:cs="Times New Roman"/>
          <w:sz w:val="20"/>
          <w:szCs w:val="20"/>
        </w:rPr>
        <w:t xml:space="preserve"> and remained robust after adjustment for confounding factors</w:t>
      </w:r>
      <w:r w:rsidR="006D4FA3" w:rsidRPr="001657C6">
        <w:rPr>
          <w:rFonts w:ascii="Times New Roman" w:hAnsi="Times New Roman" w:cs="Times New Roman"/>
          <w:sz w:val="20"/>
          <w:szCs w:val="20"/>
        </w:rPr>
        <w:t xml:space="preserve">. </w:t>
      </w:r>
      <w:r w:rsidR="00891095" w:rsidRPr="001657C6">
        <w:rPr>
          <w:rFonts w:ascii="Times New Roman" w:hAnsi="Times New Roman" w:cs="Times New Roman"/>
          <w:sz w:val="20"/>
          <w:szCs w:val="20"/>
        </w:rPr>
        <w:t>T</w:t>
      </w:r>
      <w:r w:rsidR="006D4FA3" w:rsidRPr="001657C6">
        <w:rPr>
          <w:rFonts w:ascii="Times New Roman" w:hAnsi="Times New Roman" w:cs="Times New Roman"/>
          <w:sz w:val="20"/>
          <w:szCs w:val="20"/>
        </w:rPr>
        <w:t>here were no significant associations between fast food outlet exposure and bone measures at four or six years of age</w:t>
      </w:r>
      <w:r w:rsidR="00010876" w:rsidRPr="001657C6">
        <w:rPr>
          <w:rFonts w:ascii="Times New Roman" w:hAnsi="Times New Roman" w:cs="Times New Roman"/>
          <w:sz w:val="20"/>
          <w:szCs w:val="20"/>
        </w:rPr>
        <w:t xml:space="preserve">. We also found that </w:t>
      </w:r>
      <w:r w:rsidRPr="001657C6">
        <w:rPr>
          <w:rFonts w:ascii="Times New Roman" w:hAnsi="Times New Roman" w:cs="Times New Roman"/>
          <w:sz w:val="20"/>
          <w:szCs w:val="20"/>
        </w:rPr>
        <w:t xml:space="preserve">that </w:t>
      </w:r>
      <w:r w:rsidR="009F42FF" w:rsidRPr="001657C6">
        <w:rPr>
          <w:rFonts w:ascii="Times New Roman" w:hAnsi="Times New Roman" w:cs="Times New Roman"/>
          <w:sz w:val="20"/>
          <w:szCs w:val="20"/>
        </w:rPr>
        <w:t>greater</w:t>
      </w:r>
      <w:r w:rsidRPr="001657C6">
        <w:rPr>
          <w:rFonts w:ascii="Times New Roman" w:hAnsi="Times New Roman" w:cs="Times New Roman"/>
          <w:sz w:val="20"/>
          <w:szCs w:val="20"/>
        </w:rPr>
        <w:t xml:space="preserve"> </w:t>
      </w:r>
      <w:r w:rsidR="00E54F01" w:rsidRPr="001657C6">
        <w:rPr>
          <w:rFonts w:ascii="Times New Roman" w:hAnsi="Times New Roman" w:cs="Times New Roman"/>
          <w:sz w:val="20"/>
          <w:szCs w:val="20"/>
        </w:rPr>
        <w:t>access</w:t>
      </w:r>
      <w:r w:rsidRPr="001657C6">
        <w:rPr>
          <w:rFonts w:ascii="Times New Roman" w:hAnsi="Times New Roman" w:cs="Times New Roman"/>
          <w:sz w:val="20"/>
          <w:szCs w:val="20"/>
        </w:rPr>
        <w:t xml:space="preserve"> to healthy </w:t>
      </w:r>
      <w:r w:rsidR="00E07C9D" w:rsidRPr="001657C6">
        <w:rPr>
          <w:rFonts w:ascii="Times New Roman" w:hAnsi="Times New Roman" w:cs="Times New Roman"/>
          <w:sz w:val="20"/>
          <w:szCs w:val="20"/>
        </w:rPr>
        <w:t xml:space="preserve">speciality stores </w:t>
      </w:r>
      <w:r w:rsidR="00E54F01" w:rsidRPr="001657C6">
        <w:rPr>
          <w:rFonts w:ascii="Times New Roman" w:hAnsi="Times New Roman" w:cs="Times New Roman"/>
          <w:sz w:val="20"/>
          <w:szCs w:val="20"/>
        </w:rPr>
        <w:t xml:space="preserve">within residential neighbourhood, </w:t>
      </w:r>
      <w:r w:rsidR="00E07C9D" w:rsidRPr="001657C6">
        <w:rPr>
          <w:rFonts w:ascii="Times New Roman" w:hAnsi="Times New Roman" w:cs="Times New Roman"/>
          <w:sz w:val="20"/>
          <w:szCs w:val="20"/>
        </w:rPr>
        <w:t>such as green</w:t>
      </w:r>
      <w:r w:rsidRPr="001657C6">
        <w:rPr>
          <w:rFonts w:ascii="Times New Roman" w:hAnsi="Times New Roman" w:cs="Times New Roman"/>
          <w:sz w:val="20"/>
          <w:szCs w:val="20"/>
        </w:rPr>
        <w:t>grocers, farm shops and butchers</w:t>
      </w:r>
      <w:r w:rsidR="00E54F01" w:rsidRPr="001657C6">
        <w:rPr>
          <w:rFonts w:ascii="Times New Roman" w:hAnsi="Times New Roman" w:cs="Times New Roman"/>
          <w:sz w:val="20"/>
          <w:szCs w:val="20"/>
        </w:rPr>
        <w:t>,</w:t>
      </w:r>
      <w:r w:rsidRPr="001657C6">
        <w:rPr>
          <w:rFonts w:ascii="Times New Roman" w:hAnsi="Times New Roman" w:cs="Times New Roman"/>
          <w:sz w:val="20"/>
          <w:szCs w:val="20"/>
        </w:rPr>
        <w:t xml:space="preserve"> was associated with</w:t>
      </w:r>
      <w:r w:rsidR="002D0FCB" w:rsidRPr="001657C6">
        <w:rPr>
          <w:rFonts w:ascii="Times New Roman" w:hAnsi="Times New Roman" w:cs="Times New Roman"/>
          <w:sz w:val="20"/>
          <w:szCs w:val="20"/>
        </w:rPr>
        <w:t xml:space="preserve"> higher</w:t>
      </w:r>
      <w:r w:rsidRPr="001657C6">
        <w:rPr>
          <w:rFonts w:ascii="Times New Roman" w:hAnsi="Times New Roman" w:cs="Times New Roman"/>
          <w:sz w:val="20"/>
          <w:szCs w:val="20"/>
        </w:rPr>
        <w:t xml:space="preserve"> </w:t>
      </w:r>
      <w:r w:rsidR="0026092E" w:rsidRPr="001657C6">
        <w:rPr>
          <w:rFonts w:ascii="Times New Roman" w:hAnsi="Times New Roman" w:cs="Times New Roman"/>
          <w:sz w:val="20"/>
          <w:szCs w:val="20"/>
        </w:rPr>
        <w:t>BMD</w:t>
      </w:r>
      <w:r w:rsidRPr="001657C6">
        <w:rPr>
          <w:rFonts w:ascii="Times New Roman" w:hAnsi="Times New Roman" w:cs="Times New Roman"/>
          <w:sz w:val="20"/>
          <w:szCs w:val="20"/>
        </w:rPr>
        <w:t xml:space="preserve"> at four and six </w:t>
      </w:r>
      <w:r w:rsidRPr="00121B79">
        <w:rPr>
          <w:rFonts w:ascii="Times New Roman" w:hAnsi="Times New Roman" w:cs="Times New Roman"/>
          <w:sz w:val="20"/>
          <w:szCs w:val="20"/>
        </w:rPr>
        <w:t>years of age.</w:t>
      </w:r>
      <w:r w:rsidR="0026092E" w:rsidRPr="00121B79">
        <w:rPr>
          <w:rFonts w:ascii="Times New Roman" w:hAnsi="Times New Roman" w:cs="Times New Roman"/>
          <w:sz w:val="20"/>
          <w:szCs w:val="20"/>
        </w:rPr>
        <w:t xml:space="preserve"> </w:t>
      </w:r>
      <w:r w:rsidR="00121B79" w:rsidRPr="00121B79">
        <w:rPr>
          <w:rFonts w:ascii="Times New Roman" w:hAnsi="Times New Roman" w:cs="Times New Roman"/>
          <w:color w:val="FF0000"/>
          <w:sz w:val="20"/>
          <w:szCs w:val="20"/>
        </w:rPr>
        <w:t xml:space="preserve">Findings for BMC were similar after adjustment for bone area and confounding factors </w:t>
      </w:r>
      <w:r w:rsidR="00FE234D" w:rsidRPr="00121B79">
        <w:rPr>
          <w:rFonts w:ascii="Times New Roman" w:hAnsi="Times New Roman" w:cs="Times New Roman"/>
          <w:color w:val="FF0000"/>
          <w:sz w:val="20"/>
          <w:szCs w:val="20"/>
        </w:rPr>
        <w:t xml:space="preserve">at </w:t>
      </w:r>
      <w:r w:rsidR="00FE234D" w:rsidRPr="001657C6">
        <w:rPr>
          <w:rFonts w:ascii="Times New Roman" w:hAnsi="Times New Roman" w:cs="Times New Roman"/>
          <w:sz w:val="20"/>
          <w:szCs w:val="20"/>
        </w:rPr>
        <w:t xml:space="preserve">four years, though </w:t>
      </w:r>
      <w:r w:rsidR="0026092E" w:rsidRPr="001657C6">
        <w:rPr>
          <w:rFonts w:ascii="Times New Roman" w:hAnsi="Times New Roman" w:cs="Times New Roman"/>
          <w:sz w:val="20"/>
          <w:szCs w:val="20"/>
        </w:rPr>
        <w:t>attenuated</w:t>
      </w:r>
      <w:r w:rsidR="00FE234D" w:rsidRPr="001657C6">
        <w:rPr>
          <w:rFonts w:ascii="Times New Roman" w:hAnsi="Times New Roman" w:cs="Times New Roman"/>
          <w:sz w:val="20"/>
          <w:szCs w:val="20"/>
        </w:rPr>
        <w:t xml:space="preserve"> after adjustment at six years</w:t>
      </w:r>
      <w:r w:rsidR="009F42FF" w:rsidRPr="001657C6">
        <w:rPr>
          <w:rFonts w:ascii="Times New Roman" w:hAnsi="Times New Roman" w:cs="Times New Roman"/>
          <w:sz w:val="20"/>
          <w:szCs w:val="20"/>
        </w:rPr>
        <w:t xml:space="preserve">. </w:t>
      </w:r>
      <w:r w:rsidR="001A7CB8" w:rsidRPr="001657C6">
        <w:rPr>
          <w:rFonts w:ascii="Times New Roman" w:hAnsi="Times New Roman" w:cs="Times New Roman"/>
          <w:sz w:val="20"/>
          <w:szCs w:val="20"/>
        </w:rPr>
        <w:t xml:space="preserve">The direction and </w:t>
      </w:r>
      <w:r w:rsidR="00465CF4" w:rsidRPr="001657C6">
        <w:rPr>
          <w:rFonts w:ascii="Times New Roman" w:hAnsi="Times New Roman" w:cs="Times New Roman"/>
          <w:sz w:val="20"/>
          <w:szCs w:val="20"/>
        </w:rPr>
        <w:t>effect sizes</w:t>
      </w:r>
      <w:r w:rsidR="001A7CB8" w:rsidRPr="001657C6">
        <w:rPr>
          <w:rFonts w:ascii="Times New Roman" w:hAnsi="Times New Roman" w:cs="Times New Roman"/>
          <w:sz w:val="20"/>
          <w:szCs w:val="20"/>
        </w:rPr>
        <w:t xml:space="preserve"> of these relationships between </w:t>
      </w:r>
      <w:r w:rsidR="00E30992" w:rsidRPr="001657C6">
        <w:rPr>
          <w:rFonts w:ascii="Times New Roman" w:hAnsi="Times New Roman" w:cs="Times New Roman"/>
          <w:sz w:val="20"/>
          <w:szCs w:val="20"/>
        </w:rPr>
        <w:t xml:space="preserve">bone growth measures and count of fast </w:t>
      </w:r>
      <w:r w:rsidR="001A7CB8" w:rsidRPr="001657C6">
        <w:rPr>
          <w:rFonts w:ascii="Times New Roman" w:hAnsi="Times New Roman" w:cs="Times New Roman"/>
          <w:sz w:val="20"/>
          <w:szCs w:val="20"/>
        </w:rPr>
        <w:t xml:space="preserve">food </w:t>
      </w:r>
      <w:r w:rsidR="001A7CB8" w:rsidRPr="001657C6">
        <w:rPr>
          <w:rFonts w:ascii="Times New Roman" w:hAnsi="Times New Roman" w:cs="Times New Roman"/>
          <w:sz w:val="20"/>
          <w:szCs w:val="20"/>
        </w:rPr>
        <w:lastRenderedPageBreak/>
        <w:t>outlet</w:t>
      </w:r>
      <w:r w:rsidR="00E30992" w:rsidRPr="001657C6">
        <w:rPr>
          <w:rFonts w:ascii="Times New Roman" w:hAnsi="Times New Roman" w:cs="Times New Roman"/>
          <w:sz w:val="20"/>
          <w:szCs w:val="20"/>
        </w:rPr>
        <w:t>s</w:t>
      </w:r>
      <w:r w:rsidR="001A7CB8" w:rsidRPr="001657C6">
        <w:rPr>
          <w:rFonts w:ascii="Times New Roman" w:hAnsi="Times New Roman" w:cs="Times New Roman"/>
          <w:sz w:val="20"/>
          <w:szCs w:val="20"/>
        </w:rPr>
        <w:t xml:space="preserve"> </w:t>
      </w:r>
      <w:r w:rsidR="00E30992" w:rsidRPr="001657C6">
        <w:rPr>
          <w:rFonts w:ascii="Times New Roman" w:hAnsi="Times New Roman" w:cs="Times New Roman"/>
          <w:sz w:val="20"/>
          <w:szCs w:val="20"/>
        </w:rPr>
        <w:t>and healthy specialit</w:t>
      </w:r>
      <w:r w:rsidR="009D5A36" w:rsidRPr="001657C6">
        <w:rPr>
          <w:rFonts w:ascii="Times New Roman" w:hAnsi="Times New Roman" w:cs="Times New Roman"/>
          <w:sz w:val="20"/>
          <w:szCs w:val="20"/>
        </w:rPr>
        <w:t>y</w:t>
      </w:r>
      <w:r w:rsidR="00E30992" w:rsidRPr="001657C6">
        <w:rPr>
          <w:rFonts w:ascii="Times New Roman" w:hAnsi="Times New Roman" w:cs="Times New Roman"/>
          <w:sz w:val="20"/>
          <w:szCs w:val="20"/>
        </w:rPr>
        <w:t xml:space="preserve"> stores </w:t>
      </w:r>
      <w:r w:rsidR="001A7CB8" w:rsidRPr="001657C6">
        <w:rPr>
          <w:rFonts w:ascii="Times New Roman" w:hAnsi="Times New Roman" w:cs="Times New Roman"/>
          <w:sz w:val="20"/>
          <w:szCs w:val="20"/>
        </w:rPr>
        <w:t xml:space="preserve">were largely consistent between children who had not moved </w:t>
      </w:r>
      <w:r w:rsidR="00722DDF" w:rsidRPr="001657C6">
        <w:rPr>
          <w:rFonts w:ascii="Times New Roman" w:hAnsi="Times New Roman" w:cs="Times New Roman"/>
          <w:sz w:val="20"/>
          <w:szCs w:val="20"/>
        </w:rPr>
        <w:t>neighbourhood</w:t>
      </w:r>
      <w:r w:rsidR="001A7CB8" w:rsidRPr="001657C6">
        <w:rPr>
          <w:rFonts w:ascii="Times New Roman" w:hAnsi="Times New Roman" w:cs="Times New Roman"/>
          <w:sz w:val="20"/>
          <w:szCs w:val="20"/>
        </w:rPr>
        <w:t xml:space="preserve"> since </w:t>
      </w:r>
      <w:r w:rsidR="00722DDF" w:rsidRPr="001657C6">
        <w:rPr>
          <w:rFonts w:ascii="Times New Roman" w:hAnsi="Times New Roman" w:cs="Times New Roman"/>
          <w:sz w:val="20"/>
          <w:szCs w:val="20"/>
        </w:rPr>
        <w:t xml:space="preserve">their mothers </w:t>
      </w:r>
      <w:r w:rsidR="0073180F" w:rsidRPr="001657C6">
        <w:rPr>
          <w:rFonts w:ascii="Times New Roman" w:hAnsi="Times New Roman" w:cs="Times New Roman"/>
          <w:sz w:val="20"/>
          <w:szCs w:val="20"/>
        </w:rPr>
        <w:t>complet</w:t>
      </w:r>
      <w:r w:rsidR="00722DDF" w:rsidRPr="001657C6">
        <w:rPr>
          <w:rFonts w:ascii="Times New Roman" w:hAnsi="Times New Roman" w:cs="Times New Roman"/>
          <w:sz w:val="20"/>
          <w:szCs w:val="20"/>
        </w:rPr>
        <w:t xml:space="preserve">ed </w:t>
      </w:r>
      <w:r w:rsidR="0073180F" w:rsidRPr="001657C6">
        <w:rPr>
          <w:rFonts w:ascii="Times New Roman" w:hAnsi="Times New Roman" w:cs="Times New Roman"/>
          <w:sz w:val="20"/>
          <w:szCs w:val="20"/>
        </w:rPr>
        <w:t xml:space="preserve">the </w:t>
      </w:r>
      <w:r w:rsidR="00465CF4" w:rsidRPr="001657C6">
        <w:rPr>
          <w:rFonts w:ascii="Times New Roman" w:hAnsi="Times New Roman" w:cs="Times New Roman"/>
          <w:sz w:val="20"/>
          <w:szCs w:val="20"/>
        </w:rPr>
        <w:t>initial</w:t>
      </w:r>
      <w:r w:rsidR="001A7CB8" w:rsidRPr="001657C6">
        <w:rPr>
          <w:rFonts w:ascii="Times New Roman" w:hAnsi="Times New Roman" w:cs="Times New Roman"/>
          <w:sz w:val="20"/>
          <w:szCs w:val="20"/>
        </w:rPr>
        <w:t xml:space="preserve"> </w:t>
      </w:r>
      <w:r w:rsidR="0073180F" w:rsidRPr="001657C6">
        <w:rPr>
          <w:rFonts w:ascii="Times New Roman" w:hAnsi="Times New Roman" w:cs="Times New Roman"/>
          <w:sz w:val="20"/>
          <w:szCs w:val="20"/>
        </w:rPr>
        <w:t xml:space="preserve">survey </w:t>
      </w:r>
      <w:r w:rsidR="00465CF4" w:rsidRPr="001657C6">
        <w:rPr>
          <w:rFonts w:ascii="Times New Roman" w:hAnsi="Times New Roman" w:cs="Times New Roman"/>
          <w:sz w:val="20"/>
          <w:szCs w:val="20"/>
        </w:rPr>
        <w:t>and the total sample</w:t>
      </w:r>
      <w:r w:rsidR="001A7CB8" w:rsidRPr="001657C6">
        <w:rPr>
          <w:rFonts w:ascii="Times New Roman" w:hAnsi="Times New Roman" w:cs="Times New Roman"/>
          <w:sz w:val="20"/>
          <w:szCs w:val="20"/>
        </w:rPr>
        <w:t>.</w:t>
      </w:r>
      <w:r w:rsidR="00E87189" w:rsidRPr="001657C6">
        <w:rPr>
          <w:rFonts w:ascii="Times New Roman" w:hAnsi="Times New Roman" w:cs="Times New Roman"/>
          <w:sz w:val="20"/>
          <w:szCs w:val="20"/>
        </w:rPr>
        <w:t xml:space="preserve"> There was </w:t>
      </w:r>
      <w:r w:rsidR="003D199A" w:rsidRPr="001657C6">
        <w:rPr>
          <w:rFonts w:ascii="Times New Roman" w:hAnsi="Times New Roman" w:cs="Times New Roman"/>
          <w:sz w:val="20"/>
          <w:szCs w:val="20"/>
        </w:rPr>
        <w:t>little</w:t>
      </w:r>
      <w:r w:rsidR="00E87189" w:rsidRPr="001657C6">
        <w:rPr>
          <w:rFonts w:ascii="Times New Roman" w:hAnsi="Times New Roman" w:cs="Times New Roman"/>
          <w:sz w:val="20"/>
          <w:szCs w:val="20"/>
        </w:rPr>
        <w:t xml:space="preserve"> evidence that exposure to supermarkets within a child’s home neighbourhood related to their bone mass or density.</w:t>
      </w:r>
    </w:p>
    <w:p w14:paraId="6376ECBA" w14:textId="77777777" w:rsidR="0056576D" w:rsidRPr="001657C6" w:rsidRDefault="0056576D" w:rsidP="00612C83">
      <w:pPr>
        <w:spacing w:line="480" w:lineRule="auto"/>
        <w:rPr>
          <w:rFonts w:ascii="Times New Roman" w:hAnsi="Times New Roman" w:cs="Times New Roman"/>
          <w:sz w:val="20"/>
          <w:szCs w:val="20"/>
        </w:rPr>
      </w:pPr>
    </w:p>
    <w:p w14:paraId="5554582F" w14:textId="5159D794" w:rsidR="002445D8" w:rsidRPr="001657C6" w:rsidRDefault="002445D8" w:rsidP="002445D8">
      <w:pPr>
        <w:spacing w:after="0" w:line="480" w:lineRule="auto"/>
        <w:rPr>
          <w:rFonts w:ascii="Times New Roman" w:hAnsi="Times New Roman" w:cs="Times New Roman"/>
          <w:i/>
          <w:sz w:val="20"/>
          <w:szCs w:val="20"/>
        </w:rPr>
      </w:pPr>
      <w:r w:rsidRPr="001657C6">
        <w:rPr>
          <w:rFonts w:ascii="Times New Roman" w:hAnsi="Times New Roman" w:cs="Times New Roman"/>
          <w:i/>
          <w:sz w:val="20"/>
          <w:szCs w:val="20"/>
        </w:rPr>
        <w:t>4.2 Comparison with previous research</w:t>
      </w:r>
    </w:p>
    <w:p w14:paraId="6905EF3E" w14:textId="414D88CE" w:rsidR="004610F9" w:rsidRPr="001657C6" w:rsidRDefault="008E0CF4" w:rsidP="00612C83">
      <w:pPr>
        <w:spacing w:line="480" w:lineRule="auto"/>
        <w:rPr>
          <w:rFonts w:ascii="Times New Roman" w:hAnsi="Times New Roman" w:cs="Times New Roman"/>
          <w:sz w:val="20"/>
          <w:szCs w:val="20"/>
        </w:rPr>
      </w:pPr>
      <w:r w:rsidRPr="001657C6">
        <w:rPr>
          <w:rFonts w:ascii="Times New Roman" w:hAnsi="Times New Roman" w:cs="Times New Roman"/>
          <w:sz w:val="20"/>
          <w:szCs w:val="20"/>
        </w:rPr>
        <w:t xml:space="preserve">Previous research examining the effects of the local food environment on health has largely focused on weight or dietary outcomes. </w:t>
      </w:r>
      <w:r w:rsidR="00D01C39" w:rsidRPr="001657C6">
        <w:rPr>
          <w:rFonts w:ascii="Times New Roman" w:hAnsi="Times New Roman" w:cs="Times New Roman"/>
          <w:sz w:val="20"/>
          <w:szCs w:val="20"/>
        </w:rPr>
        <w:t>R</w:t>
      </w:r>
      <w:r w:rsidRPr="001657C6">
        <w:rPr>
          <w:rFonts w:ascii="Times New Roman" w:hAnsi="Times New Roman" w:cs="Times New Roman"/>
          <w:sz w:val="20"/>
          <w:szCs w:val="20"/>
        </w:rPr>
        <w:t xml:space="preserve">esearch in Australia </w:t>
      </w:r>
      <w:r w:rsidR="00D01C39" w:rsidRPr="001657C6">
        <w:rPr>
          <w:rFonts w:ascii="Times New Roman" w:hAnsi="Times New Roman" w:cs="Times New Roman"/>
          <w:sz w:val="20"/>
          <w:szCs w:val="20"/>
        </w:rPr>
        <w:t>identified</w:t>
      </w:r>
      <w:r w:rsidRPr="001657C6">
        <w:rPr>
          <w:rFonts w:ascii="Times New Roman" w:hAnsi="Times New Roman" w:cs="Times New Roman"/>
          <w:sz w:val="20"/>
          <w:szCs w:val="20"/>
        </w:rPr>
        <w:t xml:space="preserve"> no association between fruit and vegetable intake </w:t>
      </w:r>
      <w:r w:rsidR="00032D83" w:rsidRPr="001657C6">
        <w:rPr>
          <w:rFonts w:ascii="Times New Roman" w:hAnsi="Times New Roman" w:cs="Times New Roman"/>
          <w:sz w:val="20"/>
          <w:szCs w:val="20"/>
        </w:rPr>
        <w:t xml:space="preserve">of children </w:t>
      </w:r>
      <w:r w:rsidRPr="001657C6">
        <w:rPr>
          <w:rFonts w:ascii="Times New Roman" w:hAnsi="Times New Roman" w:cs="Times New Roman"/>
          <w:sz w:val="20"/>
          <w:szCs w:val="20"/>
        </w:rPr>
        <w:t>and the number of greengrocers within 800m radius of residential address</w:t>
      </w:r>
      <w:r w:rsidR="001A5966" w:rsidRPr="001657C6">
        <w:rPr>
          <w:rFonts w:ascii="Times New Roman" w:hAnsi="Times New Roman" w:cs="Times New Roman"/>
          <w:sz w:val="20"/>
          <w:szCs w:val="20"/>
        </w:rPr>
        <w:t>.</w:t>
      </w:r>
      <w:r w:rsidRPr="001657C6">
        <w:rPr>
          <w:rFonts w:ascii="Times New Roman" w:hAnsi="Times New Roman" w:cs="Times New Roman"/>
          <w:sz w:val="20"/>
          <w:szCs w:val="20"/>
        </w:rPr>
        <w:fldChar w:fldCharType="begin">
          <w:fldData xml:space="preserve">PEVuZE5vdGU+PENpdGU+PEF1dGhvcj5UaW1wZXJpbzwvQXV0aG9yPjxZZWFyPjIwMDg8L1llYXI+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PEVuZE5vdGU+PENpdGU+PEF1dGhvcj5UaW1wZXJpbzwvQXV0aG9yPjxZZWFyPjIwMDg8L1llYXI+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Pr="001657C6">
        <w:rPr>
          <w:rFonts w:ascii="Times New Roman" w:hAnsi="Times New Roman" w:cs="Times New Roman"/>
          <w:sz w:val="20"/>
          <w:szCs w:val="20"/>
        </w:rPr>
      </w:r>
      <w:r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[28]</w:t>
      </w:r>
      <w:r w:rsidRPr="001657C6">
        <w:rPr>
          <w:rFonts w:ascii="Times New Roman" w:hAnsi="Times New Roman" w:cs="Times New Roman"/>
          <w:sz w:val="20"/>
          <w:szCs w:val="20"/>
        </w:rPr>
        <w:fldChar w:fldCharType="end"/>
      </w:r>
      <w:r w:rsidRPr="001657C6">
        <w:rPr>
          <w:rFonts w:ascii="Times New Roman" w:hAnsi="Times New Roman" w:cs="Times New Roman"/>
          <w:sz w:val="20"/>
          <w:szCs w:val="20"/>
        </w:rPr>
        <w:t xml:space="preserve"> </w:t>
      </w:r>
      <w:r w:rsidR="00495C20" w:rsidRPr="001657C6">
        <w:rPr>
          <w:rFonts w:ascii="Times New Roman" w:hAnsi="Times New Roman" w:cs="Times New Roman"/>
          <w:sz w:val="20"/>
          <w:szCs w:val="20"/>
        </w:rPr>
        <w:t>Our study showed that</w:t>
      </w:r>
      <w:r w:rsidR="0056576D" w:rsidRPr="001657C6">
        <w:rPr>
          <w:rFonts w:ascii="Times New Roman" w:hAnsi="Times New Roman" w:cs="Times New Roman"/>
          <w:sz w:val="20"/>
          <w:szCs w:val="20"/>
        </w:rPr>
        <w:t xml:space="preserve"> a</w:t>
      </w:r>
      <w:r w:rsidR="00495C20" w:rsidRPr="001657C6">
        <w:rPr>
          <w:rFonts w:ascii="Times New Roman" w:hAnsi="Times New Roman" w:cs="Times New Roman"/>
          <w:sz w:val="20"/>
          <w:szCs w:val="20"/>
        </w:rPr>
        <w:t xml:space="preserve"> </w:t>
      </w:r>
      <w:r w:rsidR="00032D83" w:rsidRPr="001657C6">
        <w:rPr>
          <w:rFonts w:ascii="Times New Roman" w:hAnsi="Times New Roman" w:cs="Times New Roman"/>
          <w:sz w:val="20"/>
          <w:szCs w:val="20"/>
        </w:rPr>
        <w:t xml:space="preserve">greater count of </w:t>
      </w:r>
      <w:r w:rsidR="00495C20" w:rsidRPr="001657C6">
        <w:rPr>
          <w:rFonts w:ascii="Times New Roman" w:hAnsi="Times New Roman" w:cs="Times New Roman"/>
          <w:sz w:val="20"/>
          <w:szCs w:val="20"/>
        </w:rPr>
        <w:t>healthier specialty stores</w:t>
      </w:r>
      <w:r w:rsidR="00032D83" w:rsidRPr="001657C6">
        <w:rPr>
          <w:rFonts w:ascii="Times New Roman" w:hAnsi="Times New Roman" w:cs="Times New Roman"/>
          <w:sz w:val="20"/>
          <w:szCs w:val="20"/>
        </w:rPr>
        <w:t>,</w:t>
      </w:r>
      <w:r w:rsidR="00495C20" w:rsidRPr="001657C6">
        <w:rPr>
          <w:rFonts w:ascii="Times New Roman" w:hAnsi="Times New Roman" w:cs="Times New Roman"/>
          <w:sz w:val="20"/>
          <w:szCs w:val="20"/>
        </w:rPr>
        <w:t xml:space="preserve"> such as greengrocers, farm shops and </w:t>
      </w:r>
      <w:r w:rsidR="00A32D4B" w:rsidRPr="001657C6">
        <w:rPr>
          <w:rFonts w:ascii="Times New Roman" w:hAnsi="Times New Roman" w:cs="Times New Roman"/>
          <w:sz w:val="20"/>
          <w:szCs w:val="20"/>
        </w:rPr>
        <w:t>butcher</w:t>
      </w:r>
      <w:r w:rsidR="00495C20" w:rsidRPr="001657C6">
        <w:rPr>
          <w:rFonts w:ascii="Times New Roman" w:hAnsi="Times New Roman" w:cs="Times New Roman"/>
          <w:sz w:val="20"/>
          <w:szCs w:val="20"/>
        </w:rPr>
        <w:t>s</w:t>
      </w:r>
      <w:r w:rsidR="00032D83" w:rsidRPr="001657C6">
        <w:rPr>
          <w:rFonts w:ascii="Times New Roman" w:hAnsi="Times New Roman" w:cs="Times New Roman"/>
          <w:sz w:val="20"/>
          <w:szCs w:val="20"/>
        </w:rPr>
        <w:t xml:space="preserve">, within </w:t>
      </w:r>
      <w:r w:rsidR="00CA5778" w:rsidRPr="001657C6">
        <w:rPr>
          <w:rFonts w:ascii="Times New Roman" w:hAnsi="Times New Roman" w:cs="Times New Roman"/>
          <w:sz w:val="20"/>
          <w:szCs w:val="20"/>
        </w:rPr>
        <w:t xml:space="preserve">residential </w:t>
      </w:r>
      <w:r w:rsidR="00032D83" w:rsidRPr="001657C6">
        <w:rPr>
          <w:rFonts w:ascii="Times New Roman" w:hAnsi="Times New Roman" w:cs="Times New Roman"/>
          <w:sz w:val="20"/>
          <w:szCs w:val="20"/>
        </w:rPr>
        <w:t>neighbourhood</w:t>
      </w:r>
      <w:r w:rsidR="00495C20" w:rsidRPr="001657C6">
        <w:rPr>
          <w:rFonts w:ascii="Times New Roman" w:hAnsi="Times New Roman" w:cs="Times New Roman"/>
          <w:sz w:val="20"/>
          <w:szCs w:val="20"/>
        </w:rPr>
        <w:t xml:space="preserve"> w</w:t>
      </w:r>
      <w:r w:rsidR="00032D83" w:rsidRPr="001657C6">
        <w:rPr>
          <w:rFonts w:ascii="Times New Roman" w:hAnsi="Times New Roman" w:cs="Times New Roman"/>
          <w:sz w:val="20"/>
          <w:szCs w:val="20"/>
        </w:rPr>
        <w:t>as</w:t>
      </w:r>
      <w:r w:rsidR="00495C20" w:rsidRPr="001657C6">
        <w:rPr>
          <w:rFonts w:ascii="Times New Roman" w:hAnsi="Times New Roman" w:cs="Times New Roman"/>
          <w:sz w:val="20"/>
          <w:szCs w:val="20"/>
        </w:rPr>
        <w:t xml:space="preserve"> positively assoc</w:t>
      </w:r>
      <w:r w:rsidR="00AA5052" w:rsidRPr="001657C6">
        <w:rPr>
          <w:rFonts w:ascii="Times New Roman" w:hAnsi="Times New Roman" w:cs="Times New Roman"/>
          <w:sz w:val="20"/>
          <w:szCs w:val="20"/>
        </w:rPr>
        <w:t xml:space="preserve">iated with </w:t>
      </w:r>
      <w:r w:rsidR="00032D83" w:rsidRPr="001657C6">
        <w:rPr>
          <w:rFonts w:ascii="Times New Roman" w:hAnsi="Times New Roman" w:cs="Times New Roman"/>
          <w:sz w:val="20"/>
          <w:szCs w:val="20"/>
        </w:rPr>
        <w:t xml:space="preserve">child </w:t>
      </w:r>
      <w:r w:rsidR="00AA5052" w:rsidRPr="001657C6">
        <w:rPr>
          <w:rFonts w:ascii="Times New Roman" w:hAnsi="Times New Roman" w:cs="Times New Roman"/>
          <w:sz w:val="20"/>
          <w:szCs w:val="20"/>
        </w:rPr>
        <w:t xml:space="preserve">bone </w:t>
      </w:r>
      <w:r w:rsidR="00CA5778" w:rsidRPr="001657C6">
        <w:rPr>
          <w:rFonts w:ascii="Times New Roman" w:hAnsi="Times New Roman" w:cs="Times New Roman"/>
          <w:sz w:val="20"/>
          <w:szCs w:val="20"/>
        </w:rPr>
        <w:t>health</w:t>
      </w:r>
      <w:r w:rsidR="00495C20" w:rsidRPr="001657C6">
        <w:rPr>
          <w:rFonts w:ascii="Times New Roman" w:hAnsi="Times New Roman" w:cs="Times New Roman"/>
          <w:sz w:val="20"/>
          <w:szCs w:val="20"/>
        </w:rPr>
        <w:t xml:space="preserve">. </w:t>
      </w:r>
      <w:r w:rsidR="00D01C39" w:rsidRPr="001657C6">
        <w:rPr>
          <w:rFonts w:ascii="Times New Roman" w:hAnsi="Times New Roman" w:cs="Times New Roman"/>
          <w:sz w:val="20"/>
          <w:szCs w:val="20"/>
        </w:rPr>
        <w:t>T</w:t>
      </w:r>
      <w:r w:rsidRPr="001657C6">
        <w:rPr>
          <w:rFonts w:ascii="Times New Roman" w:hAnsi="Times New Roman" w:cs="Times New Roman"/>
          <w:sz w:val="20"/>
          <w:szCs w:val="20"/>
        </w:rPr>
        <w:t>he Australia</w:t>
      </w:r>
      <w:r w:rsidR="00D01C39" w:rsidRPr="001657C6">
        <w:rPr>
          <w:rFonts w:ascii="Times New Roman" w:hAnsi="Times New Roman" w:cs="Times New Roman"/>
          <w:sz w:val="20"/>
          <w:szCs w:val="20"/>
        </w:rPr>
        <w:t xml:space="preserve">n study </w:t>
      </w:r>
      <w:r w:rsidRPr="001657C6">
        <w:rPr>
          <w:rFonts w:ascii="Times New Roman" w:hAnsi="Times New Roman" w:cs="Times New Roman"/>
          <w:sz w:val="20"/>
          <w:szCs w:val="20"/>
        </w:rPr>
        <w:t xml:space="preserve">also showed no relationship between supermarket accessibility in home neighbourhood and fruit and vegetable intake. </w:t>
      </w:r>
      <w:r w:rsidR="00AB4AFC" w:rsidRPr="001657C6">
        <w:rPr>
          <w:rFonts w:ascii="Times New Roman" w:hAnsi="Times New Roman" w:cs="Times New Roman"/>
          <w:sz w:val="20"/>
          <w:szCs w:val="20"/>
        </w:rPr>
        <w:t>Similarly, numbers of grocery stores per capita were not associated with changes in weight status of primary school children in the United States</w:t>
      </w:r>
      <w:r w:rsidR="001A5966" w:rsidRPr="001657C6">
        <w:rPr>
          <w:rFonts w:ascii="Times New Roman" w:hAnsi="Times New Roman" w:cs="Times New Roman"/>
          <w:sz w:val="20"/>
          <w:szCs w:val="20"/>
        </w:rPr>
        <w:t>.</w:t>
      </w:r>
      <w:r w:rsidR="00AB4AFC" w:rsidRPr="001657C6">
        <w:rPr>
          <w:rFonts w:ascii="Times New Roman" w:hAnsi="Times New Roman" w:cs="Times New Roman"/>
          <w:sz w:val="20"/>
          <w:szCs w:val="20"/>
        </w:rPr>
        <w:fldChar w:fldCharType="begin">
          <w:fldData xml:space="preserve">PEVuZE5vdGU+PENpdGU+PEF1dGhvcj5TdHVybTwvQXV0aG9yPjxZZWFyPjIwMDU8L1llYXI+PFJl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PEVuZE5vdGU+PENpdGU+PEF1dGhvcj5TdHVybTwvQXV0aG9yPjxZZWFyPjIwMDU8L1llYXI+PFJl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00AB4AFC" w:rsidRPr="001657C6">
        <w:rPr>
          <w:rFonts w:ascii="Times New Roman" w:hAnsi="Times New Roman" w:cs="Times New Roman"/>
          <w:sz w:val="20"/>
          <w:szCs w:val="20"/>
        </w:rPr>
      </w:r>
      <w:r w:rsidR="00AB4AFC"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[29]</w:t>
      </w:r>
      <w:r w:rsidR="00AB4AFC" w:rsidRPr="001657C6">
        <w:rPr>
          <w:rFonts w:ascii="Times New Roman" w:hAnsi="Times New Roman" w:cs="Times New Roman"/>
          <w:sz w:val="20"/>
          <w:szCs w:val="20"/>
        </w:rPr>
        <w:fldChar w:fldCharType="end"/>
      </w:r>
      <w:r w:rsidR="00AB4AFC" w:rsidRPr="001657C6">
        <w:rPr>
          <w:rFonts w:ascii="Times New Roman" w:hAnsi="Times New Roman" w:cs="Times New Roman"/>
          <w:sz w:val="20"/>
          <w:szCs w:val="20"/>
        </w:rPr>
        <w:t xml:space="preserve">  </w:t>
      </w:r>
      <w:r w:rsidRPr="001657C6">
        <w:rPr>
          <w:rFonts w:ascii="Times New Roman" w:hAnsi="Times New Roman" w:cs="Times New Roman"/>
          <w:sz w:val="20"/>
          <w:szCs w:val="20"/>
        </w:rPr>
        <w:t xml:space="preserve">The lack of evidence for an effect of supermarket </w:t>
      </w:r>
      <w:r w:rsidR="006D1368" w:rsidRPr="001657C6">
        <w:rPr>
          <w:rFonts w:ascii="Times New Roman" w:hAnsi="Times New Roman" w:cs="Times New Roman"/>
          <w:sz w:val="20"/>
          <w:szCs w:val="20"/>
        </w:rPr>
        <w:t xml:space="preserve">and grocery store </w:t>
      </w:r>
      <w:r w:rsidRPr="001657C6">
        <w:rPr>
          <w:rFonts w:ascii="Times New Roman" w:hAnsi="Times New Roman" w:cs="Times New Roman"/>
          <w:sz w:val="20"/>
          <w:szCs w:val="20"/>
        </w:rPr>
        <w:t xml:space="preserve">accessibility </w:t>
      </w:r>
      <w:r w:rsidR="0056576D" w:rsidRPr="001657C6">
        <w:rPr>
          <w:rFonts w:ascii="Times New Roman" w:hAnsi="Times New Roman" w:cs="Times New Roman"/>
          <w:sz w:val="20"/>
          <w:szCs w:val="20"/>
        </w:rPr>
        <w:t xml:space="preserve">on </w:t>
      </w:r>
      <w:r w:rsidR="00AB4AFC" w:rsidRPr="001657C6">
        <w:rPr>
          <w:rFonts w:ascii="Times New Roman" w:hAnsi="Times New Roman" w:cs="Times New Roman"/>
          <w:sz w:val="20"/>
          <w:szCs w:val="20"/>
        </w:rPr>
        <w:t>weight and</w:t>
      </w:r>
      <w:r w:rsidR="006223C3" w:rsidRPr="001657C6">
        <w:rPr>
          <w:rFonts w:ascii="Times New Roman" w:hAnsi="Times New Roman" w:cs="Times New Roman"/>
          <w:sz w:val="20"/>
          <w:szCs w:val="20"/>
        </w:rPr>
        <w:t xml:space="preserve"> dietary outcomes </w:t>
      </w:r>
      <w:r w:rsidR="00D01C39" w:rsidRPr="001657C6">
        <w:rPr>
          <w:rFonts w:ascii="Times New Roman" w:hAnsi="Times New Roman" w:cs="Times New Roman"/>
          <w:sz w:val="20"/>
          <w:szCs w:val="20"/>
        </w:rPr>
        <w:t xml:space="preserve">is consistent with the </w:t>
      </w:r>
      <w:r w:rsidR="0056576D" w:rsidRPr="001657C6">
        <w:rPr>
          <w:rFonts w:ascii="Times New Roman" w:hAnsi="Times New Roman" w:cs="Times New Roman"/>
          <w:sz w:val="20"/>
          <w:szCs w:val="20"/>
        </w:rPr>
        <w:t>lack of an association between supermarket access</w:t>
      </w:r>
      <w:r w:rsidR="00D01C39" w:rsidRPr="001657C6">
        <w:rPr>
          <w:rFonts w:ascii="Times New Roman" w:hAnsi="Times New Roman" w:cs="Times New Roman"/>
          <w:sz w:val="20"/>
          <w:szCs w:val="20"/>
        </w:rPr>
        <w:t xml:space="preserve"> </w:t>
      </w:r>
      <w:r w:rsidR="0056576D" w:rsidRPr="001657C6">
        <w:rPr>
          <w:rFonts w:ascii="Times New Roman" w:hAnsi="Times New Roman" w:cs="Times New Roman"/>
          <w:sz w:val="20"/>
          <w:szCs w:val="20"/>
        </w:rPr>
        <w:t xml:space="preserve">and bone </w:t>
      </w:r>
      <w:r w:rsidR="00CA5778" w:rsidRPr="001657C6">
        <w:rPr>
          <w:rFonts w:ascii="Times New Roman" w:hAnsi="Times New Roman" w:cs="Times New Roman"/>
          <w:sz w:val="20"/>
          <w:szCs w:val="20"/>
        </w:rPr>
        <w:t>outcome measures</w:t>
      </w:r>
      <w:r w:rsidR="0056576D" w:rsidRPr="001657C6">
        <w:rPr>
          <w:rFonts w:ascii="Times New Roman" w:hAnsi="Times New Roman" w:cs="Times New Roman"/>
          <w:sz w:val="20"/>
          <w:szCs w:val="20"/>
        </w:rPr>
        <w:t xml:space="preserve"> in</w:t>
      </w:r>
      <w:r w:rsidR="00D01C39" w:rsidRPr="001657C6">
        <w:rPr>
          <w:rFonts w:ascii="Times New Roman" w:hAnsi="Times New Roman" w:cs="Times New Roman"/>
          <w:sz w:val="20"/>
          <w:szCs w:val="20"/>
        </w:rPr>
        <w:t xml:space="preserve"> </w:t>
      </w:r>
      <w:r w:rsidR="002D0FCB" w:rsidRPr="001657C6">
        <w:rPr>
          <w:rFonts w:ascii="Times New Roman" w:hAnsi="Times New Roman" w:cs="Times New Roman"/>
          <w:sz w:val="20"/>
          <w:szCs w:val="20"/>
        </w:rPr>
        <w:t>our</w:t>
      </w:r>
      <w:r w:rsidR="00D01C39" w:rsidRPr="001657C6">
        <w:rPr>
          <w:rFonts w:ascii="Times New Roman" w:hAnsi="Times New Roman" w:cs="Times New Roman"/>
          <w:sz w:val="20"/>
          <w:szCs w:val="20"/>
        </w:rPr>
        <w:t xml:space="preserve"> study</w:t>
      </w:r>
      <w:r w:rsidR="00BC4554" w:rsidRPr="001657C6">
        <w:rPr>
          <w:rFonts w:ascii="Times New Roman" w:hAnsi="Times New Roman" w:cs="Times New Roman"/>
          <w:sz w:val="20"/>
          <w:szCs w:val="20"/>
        </w:rPr>
        <w:t>. T</w:t>
      </w:r>
      <w:r w:rsidR="006223C3" w:rsidRPr="001657C6">
        <w:rPr>
          <w:rFonts w:ascii="Times New Roman" w:hAnsi="Times New Roman" w:cs="Times New Roman"/>
          <w:sz w:val="20"/>
          <w:szCs w:val="20"/>
        </w:rPr>
        <w:t xml:space="preserve">he large variety of both healthy fresh produce and unhealthy processed food products </w:t>
      </w:r>
      <w:r w:rsidR="006D1368" w:rsidRPr="001657C6">
        <w:rPr>
          <w:rFonts w:ascii="Times New Roman" w:hAnsi="Times New Roman" w:cs="Times New Roman"/>
          <w:sz w:val="20"/>
          <w:szCs w:val="20"/>
        </w:rPr>
        <w:t xml:space="preserve">on sale in </w:t>
      </w:r>
      <w:r w:rsidR="00BC4554" w:rsidRPr="001657C6">
        <w:rPr>
          <w:rFonts w:ascii="Times New Roman" w:hAnsi="Times New Roman" w:cs="Times New Roman"/>
          <w:sz w:val="20"/>
          <w:szCs w:val="20"/>
        </w:rPr>
        <w:t>supermarkets</w:t>
      </w:r>
      <w:r w:rsidR="006D1368" w:rsidRPr="001657C6">
        <w:rPr>
          <w:rFonts w:ascii="Times New Roman" w:hAnsi="Times New Roman" w:cs="Times New Roman"/>
          <w:sz w:val="20"/>
          <w:szCs w:val="20"/>
        </w:rPr>
        <w:t xml:space="preserve"> </w:t>
      </w:r>
      <w:r w:rsidR="00BC4554" w:rsidRPr="001657C6">
        <w:rPr>
          <w:rFonts w:ascii="Times New Roman" w:hAnsi="Times New Roman" w:cs="Times New Roman"/>
          <w:sz w:val="20"/>
          <w:szCs w:val="20"/>
        </w:rPr>
        <w:t>suggests that</w:t>
      </w:r>
      <w:r w:rsidR="006223C3" w:rsidRPr="001657C6">
        <w:rPr>
          <w:rFonts w:ascii="Times New Roman" w:hAnsi="Times New Roman" w:cs="Times New Roman"/>
          <w:sz w:val="20"/>
          <w:szCs w:val="20"/>
        </w:rPr>
        <w:t xml:space="preserve"> they can be classified as neither healthy nor unhealthy</w:t>
      </w:r>
      <w:r w:rsidR="001A5966" w:rsidRPr="001657C6">
        <w:rPr>
          <w:rFonts w:ascii="Times New Roman" w:hAnsi="Times New Roman" w:cs="Times New Roman"/>
          <w:sz w:val="20"/>
          <w:szCs w:val="20"/>
        </w:rPr>
        <w:t>.</w:t>
      </w:r>
      <w:r w:rsidR="006223C3" w:rsidRPr="001657C6">
        <w:rPr>
          <w:rFonts w:ascii="Times New Roman" w:hAnsi="Times New Roman" w:cs="Times New Roman"/>
          <w:sz w:val="20"/>
          <w:szCs w:val="20"/>
        </w:rPr>
        <w:fldChar w:fldCharType="begin"/>
      </w:r>
      <w:r w:rsidR="0072032B" w:rsidRPr="001657C6">
        <w:rPr>
          <w:rFonts w:ascii="Times New Roman" w:hAnsi="Times New Roman" w:cs="Times New Roman"/>
          <w:sz w:val="20"/>
          <w:szCs w:val="20"/>
        </w:rPr>
        <w:instrText xml:space="preserve"> ADDIN EN.CITE &lt;EndNote&gt;&lt;Cite&gt;&lt;Author&gt;Caspi&lt;/Author&gt;&lt;Year&gt;2012&lt;/Year&gt;&lt;RecNum&gt;217&lt;/RecNum&gt;&lt;DisplayText&gt;[1]&lt;/DisplayText&gt;&lt;record&gt;&lt;rec-number&gt;217&lt;/rec-number&gt;&lt;foreign-keys&gt;&lt;key app="EN" db-id="sw0xdarfpv2pepep9ah55ae5fxfwaaxa0ze2" timestamp="1396618078"&gt;217&lt;/key&gt;&lt;/foreign-keys&gt;&lt;ref-type name="Journal Article"&gt;17&lt;/ref-type&gt;&lt;contributors&gt;&lt;authors&gt;&lt;author&gt;Caspi,C.E.&lt;/author&gt;&lt;author&gt;Sorensen,G.&lt;/author&gt;&lt;author&gt;Subramanian,S.V.&lt;/author&gt;&lt;author&gt;Kawachi,I.&lt;/author&gt;&lt;/authors&gt;&lt;/contributors&gt;&lt;auth-address&gt;Harvard School of Public Health, 677 Huntington Avenue, Boston, MA 02114, USA; Center for Community-Based Research, Dana-Farber Cancer Institute, 44 Binney Street, Boston, MA 02115, USA&lt;/auth-address&gt;&lt;titles&gt;&lt;title&gt;The local food environment and diet: A systematic review&lt;/title&gt;&lt;secondary-title&gt;Health &amp;amp; Place&lt;/secondary-title&gt;&lt;/titles&gt;&lt;periodical&gt;&lt;full-title&gt;Health &amp;amp; Place&lt;/full-title&gt;&lt;/periodical&gt;&lt;pages&gt;1172-1187&lt;/pages&gt;&lt;volume&gt;18&lt;/volume&gt;&lt;number&gt;5&lt;/number&gt;&lt;reprint-edition&gt;Not in File&lt;/reprint-edition&gt;&lt;keywords&gt;&lt;keyword&gt;Access&lt;/keyword&gt;&lt;keyword&gt;ACCESSIBILITY&lt;/keyword&gt;&lt;keyword&gt;Affordability&lt;/keyword&gt;&lt;keyword&gt;AVAILABILITY&lt;/keyword&gt;&lt;keyword&gt;CANCER&lt;/keyword&gt;&lt;keyword&gt;Diet&lt;/keyword&gt;&lt;keyword&gt;DIMENSIONS&lt;/keyword&gt;&lt;keyword&gt;Environment&lt;/keyword&gt;&lt;keyword&gt;ENVIRONMENTS&lt;/keyword&gt;&lt;keyword&gt;Food&lt;/keyword&gt;&lt;keyword&gt;FOOD ENVIRONMENT&lt;/keyword&gt;&lt;keyword&gt;HEALTH&lt;/keyword&gt;&lt;keyword&gt;LOCAL FOOD ENVIRONMENT&lt;/keyword&gt;&lt;keyword&gt;Public Health&lt;/keyword&gt;&lt;keyword&gt;PUBLIC-HEALTH&lt;/keyword&gt;&lt;keyword&gt;RECOMMENDATIONS&lt;/keyword&gt;&lt;/keywords&gt;&lt;dates&gt;&lt;year&gt;2012&lt;/year&gt;&lt;pub-dates&gt;&lt;date&gt;9/2012&lt;/date&gt;&lt;/pub-dates&gt;&lt;/dates&gt;&lt;label&gt;221&lt;/label&gt;&lt;urls&gt;&lt;related-urls&gt;&lt;url&gt;http://www.ncbi.nlm.nih.gov/pubmed/22717379&lt;/url&gt;&lt;/related-urls&gt;&lt;/urls&gt;&lt;electronic-resource-num&gt;S1353-8292(12)00103-7 [pii];10.1016/j.healthplace.2012.05.006 [doi]&lt;/electronic-resource-num&gt;&lt;/record&gt;&lt;/Cite&gt;&lt;/EndNote&gt;</w:instrText>
      </w:r>
      <w:r w:rsidR="006223C3"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[1]</w:t>
      </w:r>
      <w:r w:rsidR="006223C3" w:rsidRPr="001657C6">
        <w:rPr>
          <w:rFonts w:ascii="Times New Roman" w:hAnsi="Times New Roman" w:cs="Times New Roman"/>
          <w:sz w:val="20"/>
          <w:szCs w:val="20"/>
        </w:rPr>
        <w:fldChar w:fldCharType="end"/>
      </w:r>
      <w:r w:rsidR="002D0FCB" w:rsidRPr="001657C6">
        <w:rPr>
          <w:rFonts w:ascii="Times New Roman" w:hAnsi="Times New Roman" w:cs="Times New Roman"/>
          <w:sz w:val="20"/>
          <w:szCs w:val="20"/>
        </w:rPr>
        <w:t xml:space="preserve"> </w:t>
      </w:r>
      <w:r w:rsidR="00636B0E" w:rsidRPr="001657C6">
        <w:rPr>
          <w:rFonts w:ascii="Times New Roman" w:hAnsi="Times New Roman" w:cs="Times New Roman"/>
          <w:sz w:val="20"/>
          <w:szCs w:val="20"/>
        </w:rPr>
        <w:t xml:space="preserve">The </w:t>
      </w:r>
      <w:r w:rsidR="00B64DF5" w:rsidRPr="001657C6">
        <w:rPr>
          <w:rFonts w:ascii="Times New Roman" w:hAnsi="Times New Roman" w:cs="Times New Roman"/>
          <w:sz w:val="20"/>
          <w:szCs w:val="20"/>
        </w:rPr>
        <w:t xml:space="preserve">healthy and unhealthy </w:t>
      </w:r>
      <w:r w:rsidR="00636B0E" w:rsidRPr="001657C6">
        <w:rPr>
          <w:rFonts w:ascii="Times New Roman" w:hAnsi="Times New Roman" w:cs="Times New Roman"/>
          <w:sz w:val="20"/>
          <w:szCs w:val="20"/>
        </w:rPr>
        <w:t xml:space="preserve">effects </w:t>
      </w:r>
      <w:r w:rsidR="00D60013" w:rsidRPr="001657C6">
        <w:rPr>
          <w:rFonts w:ascii="Times New Roman" w:hAnsi="Times New Roman" w:cs="Times New Roman"/>
          <w:sz w:val="20"/>
          <w:szCs w:val="20"/>
        </w:rPr>
        <w:t xml:space="preserve">that </w:t>
      </w:r>
      <w:r w:rsidR="00636B0E" w:rsidRPr="001657C6">
        <w:rPr>
          <w:rFonts w:ascii="Times New Roman" w:hAnsi="Times New Roman" w:cs="Times New Roman"/>
          <w:sz w:val="20"/>
          <w:szCs w:val="20"/>
        </w:rPr>
        <w:t xml:space="preserve">supermarkets </w:t>
      </w:r>
      <w:r w:rsidR="00091F5A" w:rsidRPr="001657C6">
        <w:rPr>
          <w:rFonts w:ascii="Times New Roman" w:hAnsi="Times New Roman" w:cs="Times New Roman"/>
          <w:sz w:val="20"/>
          <w:szCs w:val="20"/>
        </w:rPr>
        <w:t>can</w:t>
      </w:r>
      <w:r w:rsidR="00636B0E" w:rsidRPr="001657C6">
        <w:rPr>
          <w:rFonts w:ascii="Times New Roman" w:hAnsi="Times New Roman" w:cs="Times New Roman"/>
          <w:sz w:val="20"/>
          <w:szCs w:val="20"/>
        </w:rPr>
        <w:t xml:space="preserve"> have on dietary outcomes were illustrated in previous UK research which measured supermarket density per square ki</w:t>
      </w:r>
      <w:r w:rsidR="00366CE2" w:rsidRPr="001657C6">
        <w:rPr>
          <w:rFonts w:ascii="Times New Roman" w:hAnsi="Times New Roman" w:cs="Times New Roman"/>
          <w:sz w:val="20"/>
          <w:szCs w:val="20"/>
        </w:rPr>
        <w:t>lometre within an 800 met</w:t>
      </w:r>
      <w:r w:rsidR="00636B0E" w:rsidRPr="001657C6">
        <w:rPr>
          <w:rFonts w:ascii="Times New Roman" w:hAnsi="Times New Roman" w:cs="Times New Roman"/>
          <w:sz w:val="20"/>
          <w:szCs w:val="20"/>
        </w:rPr>
        <w:t>r</w:t>
      </w:r>
      <w:r w:rsidR="00366CE2" w:rsidRPr="001657C6">
        <w:rPr>
          <w:rFonts w:ascii="Times New Roman" w:hAnsi="Times New Roman" w:cs="Times New Roman"/>
          <w:sz w:val="20"/>
          <w:szCs w:val="20"/>
        </w:rPr>
        <w:t>e</w:t>
      </w:r>
      <w:r w:rsidR="00636B0E" w:rsidRPr="001657C6">
        <w:rPr>
          <w:rFonts w:ascii="Times New Roman" w:hAnsi="Times New Roman" w:cs="Times New Roman"/>
          <w:sz w:val="20"/>
          <w:szCs w:val="20"/>
        </w:rPr>
        <w:t xml:space="preserve"> radius of home</w:t>
      </w:r>
      <w:r w:rsidR="001A5966" w:rsidRPr="001657C6">
        <w:rPr>
          <w:rFonts w:ascii="Times New Roman" w:hAnsi="Times New Roman" w:cs="Times New Roman"/>
          <w:sz w:val="20"/>
          <w:szCs w:val="20"/>
        </w:rPr>
        <w:t>.</w:t>
      </w:r>
      <w:r w:rsidR="00091F5A" w:rsidRPr="001657C6">
        <w:rPr>
          <w:rFonts w:ascii="Times New Roman" w:hAnsi="Times New Roman" w:cs="Times New Roman"/>
          <w:sz w:val="20"/>
          <w:szCs w:val="20"/>
        </w:rPr>
        <w:fldChar w:fldCharType="begin">
          <w:fldData xml:space="preserve">PEVuZE5vdGU+PENpdGU+PEF1dGhvcj5Ta2lkbW9yZTwvQXV0aG9yPjxZZWFyPjIwMTA8L1llYXI+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PEVuZE5vdGU+PENpdGU+PEF1dGhvcj5Ta2lkbW9yZTwvQXV0aG9yPjxZZWFyPjIwMTA8L1llYXI+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00091F5A" w:rsidRPr="001657C6">
        <w:rPr>
          <w:rFonts w:ascii="Times New Roman" w:hAnsi="Times New Roman" w:cs="Times New Roman"/>
          <w:sz w:val="20"/>
          <w:szCs w:val="20"/>
        </w:rPr>
      </w:r>
      <w:r w:rsidR="00091F5A"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[30]</w:t>
      </w:r>
      <w:r w:rsidR="00091F5A" w:rsidRPr="001657C6">
        <w:rPr>
          <w:rFonts w:ascii="Times New Roman" w:hAnsi="Times New Roman" w:cs="Times New Roman"/>
          <w:sz w:val="20"/>
          <w:szCs w:val="20"/>
        </w:rPr>
        <w:fldChar w:fldCharType="end"/>
      </w:r>
      <w:r w:rsidR="00091F5A" w:rsidRPr="001657C6">
        <w:rPr>
          <w:rFonts w:ascii="Times New Roman" w:hAnsi="Times New Roman" w:cs="Times New Roman"/>
          <w:sz w:val="20"/>
          <w:szCs w:val="20"/>
        </w:rPr>
        <w:t xml:space="preserve"> The findings of th</w:t>
      </w:r>
      <w:r w:rsidR="00467F2A" w:rsidRPr="001657C6">
        <w:rPr>
          <w:rFonts w:ascii="Times New Roman" w:hAnsi="Times New Roman" w:cs="Times New Roman"/>
          <w:sz w:val="20"/>
          <w:szCs w:val="20"/>
        </w:rPr>
        <w:t>at</w:t>
      </w:r>
      <w:r w:rsidR="00091F5A" w:rsidRPr="001657C6">
        <w:rPr>
          <w:rFonts w:ascii="Times New Roman" w:hAnsi="Times New Roman" w:cs="Times New Roman"/>
          <w:sz w:val="20"/>
          <w:szCs w:val="20"/>
        </w:rPr>
        <w:t xml:space="preserve"> study showed that greater density of supermarkets was associated with higher vegetable consumption but also higher intakes of sweets, sugary drinks and white bread.  </w:t>
      </w:r>
    </w:p>
    <w:p w14:paraId="44B9C10E" w14:textId="77777777" w:rsidR="004610F9" w:rsidRPr="001657C6" w:rsidRDefault="004610F9" w:rsidP="00612C83">
      <w:pPr>
        <w:spacing w:line="480" w:lineRule="auto"/>
        <w:rPr>
          <w:rFonts w:ascii="Times New Roman" w:hAnsi="Times New Roman" w:cs="Times New Roman"/>
          <w:sz w:val="20"/>
          <w:szCs w:val="20"/>
        </w:rPr>
      </w:pPr>
    </w:p>
    <w:p w14:paraId="6A45A8FA" w14:textId="76A3F032" w:rsidR="009B6790" w:rsidRPr="001657C6" w:rsidRDefault="009B6790" w:rsidP="00612C83">
      <w:pPr>
        <w:spacing w:line="480" w:lineRule="auto"/>
        <w:rPr>
          <w:rFonts w:ascii="Times New Roman" w:hAnsi="Times New Roman" w:cs="Times New Roman"/>
          <w:sz w:val="20"/>
          <w:szCs w:val="20"/>
        </w:rPr>
      </w:pPr>
      <w:r w:rsidRPr="001657C6">
        <w:rPr>
          <w:rFonts w:ascii="Times New Roman" w:hAnsi="Times New Roman" w:cs="Times New Roman"/>
          <w:sz w:val="20"/>
          <w:szCs w:val="20"/>
        </w:rPr>
        <w:t>More recent research</w:t>
      </w:r>
      <w:r w:rsidR="000431DB" w:rsidRPr="001657C6">
        <w:rPr>
          <w:rFonts w:ascii="Times New Roman" w:hAnsi="Times New Roman" w:cs="Times New Roman"/>
          <w:sz w:val="20"/>
          <w:szCs w:val="20"/>
        </w:rPr>
        <w:t xml:space="preserve"> in </w:t>
      </w:r>
      <w:r w:rsidRPr="001657C6">
        <w:rPr>
          <w:rFonts w:ascii="Times New Roman" w:hAnsi="Times New Roman" w:cs="Times New Roman"/>
          <w:sz w:val="20"/>
          <w:szCs w:val="20"/>
        </w:rPr>
        <w:t>the UK</w:t>
      </w:r>
      <w:r w:rsidR="000431DB" w:rsidRPr="001657C6">
        <w:rPr>
          <w:rFonts w:ascii="Times New Roman" w:hAnsi="Times New Roman" w:cs="Times New Roman"/>
          <w:sz w:val="20"/>
          <w:szCs w:val="20"/>
        </w:rPr>
        <w:t xml:space="preserve"> examin</w:t>
      </w:r>
      <w:r w:rsidR="00C3670E" w:rsidRPr="001657C6">
        <w:rPr>
          <w:rFonts w:ascii="Times New Roman" w:hAnsi="Times New Roman" w:cs="Times New Roman"/>
          <w:sz w:val="20"/>
          <w:szCs w:val="20"/>
        </w:rPr>
        <w:t>ed</w:t>
      </w:r>
      <w:r w:rsidR="000431DB" w:rsidRPr="001657C6">
        <w:rPr>
          <w:rFonts w:ascii="Times New Roman" w:hAnsi="Times New Roman" w:cs="Times New Roman"/>
          <w:sz w:val="20"/>
          <w:szCs w:val="20"/>
        </w:rPr>
        <w:t xml:space="preserve"> the relationship between weight measures from the </w:t>
      </w:r>
      <w:r w:rsidRPr="001657C6">
        <w:rPr>
          <w:rFonts w:ascii="Times New Roman" w:hAnsi="Times New Roman" w:cs="Times New Roman"/>
          <w:sz w:val="20"/>
          <w:szCs w:val="20"/>
        </w:rPr>
        <w:t xml:space="preserve">English </w:t>
      </w:r>
      <w:r w:rsidR="000431DB" w:rsidRPr="001657C6">
        <w:rPr>
          <w:rFonts w:ascii="Times New Roman" w:hAnsi="Times New Roman" w:cs="Times New Roman"/>
          <w:sz w:val="20"/>
          <w:szCs w:val="20"/>
        </w:rPr>
        <w:t xml:space="preserve">National Child Monitoring Programme </w:t>
      </w:r>
      <w:r w:rsidR="00B64DF5" w:rsidRPr="001657C6">
        <w:rPr>
          <w:rFonts w:ascii="Times New Roman" w:hAnsi="Times New Roman" w:cs="Times New Roman"/>
          <w:sz w:val="20"/>
          <w:szCs w:val="20"/>
        </w:rPr>
        <w:t>in relation to</w:t>
      </w:r>
      <w:r w:rsidR="000431DB" w:rsidRPr="001657C6">
        <w:rPr>
          <w:rFonts w:ascii="Times New Roman" w:hAnsi="Times New Roman" w:cs="Times New Roman"/>
          <w:sz w:val="20"/>
          <w:szCs w:val="20"/>
        </w:rPr>
        <w:t xml:space="preserve"> food outlet</w:t>
      </w:r>
      <w:r w:rsidR="00D756C5" w:rsidRPr="001657C6">
        <w:rPr>
          <w:rFonts w:ascii="Times New Roman" w:hAnsi="Times New Roman" w:cs="Times New Roman"/>
          <w:sz w:val="20"/>
          <w:szCs w:val="20"/>
        </w:rPr>
        <w:t xml:space="preserve"> count</w:t>
      </w:r>
      <w:r w:rsidR="000431DB" w:rsidRPr="001657C6">
        <w:rPr>
          <w:rFonts w:ascii="Times New Roman" w:hAnsi="Times New Roman" w:cs="Times New Roman"/>
          <w:sz w:val="20"/>
          <w:szCs w:val="20"/>
        </w:rPr>
        <w:t>s within Middle Super Output Areas (MSOA)</w:t>
      </w:r>
      <w:r w:rsidR="00537904" w:rsidRPr="001657C6">
        <w:rPr>
          <w:rFonts w:ascii="Times New Roman" w:hAnsi="Times New Roman" w:cs="Times New Roman"/>
          <w:sz w:val="20"/>
          <w:szCs w:val="20"/>
        </w:rPr>
        <w:t xml:space="preserve">. </w:t>
      </w:r>
      <w:r w:rsidR="00A341BE" w:rsidRPr="001657C6">
        <w:rPr>
          <w:rFonts w:ascii="Times New Roman" w:hAnsi="Times New Roman" w:cs="Times New Roman"/>
          <w:sz w:val="20"/>
          <w:szCs w:val="20"/>
        </w:rPr>
        <w:t xml:space="preserve">MSOAs are similar to but larger than LSOAs and have a population density of approximately 7500 compared to 1500 of LSOAs. </w:t>
      </w:r>
      <w:r w:rsidR="00537904" w:rsidRPr="001657C6">
        <w:rPr>
          <w:rFonts w:ascii="Times New Roman" w:hAnsi="Times New Roman" w:cs="Times New Roman"/>
          <w:sz w:val="20"/>
          <w:szCs w:val="20"/>
        </w:rPr>
        <w:t>Findings showed that</w:t>
      </w:r>
      <w:r w:rsidR="00C3670E" w:rsidRPr="001657C6">
        <w:rPr>
          <w:rFonts w:ascii="Times New Roman" w:hAnsi="Times New Roman" w:cs="Times New Roman"/>
          <w:sz w:val="20"/>
          <w:szCs w:val="20"/>
        </w:rPr>
        <w:t xml:space="preserve"> </w:t>
      </w:r>
      <w:r w:rsidR="00537904" w:rsidRPr="001657C6">
        <w:rPr>
          <w:rFonts w:ascii="Times New Roman" w:hAnsi="Times New Roman" w:cs="Times New Roman"/>
          <w:sz w:val="20"/>
          <w:szCs w:val="20"/>
        </w:rPr>
        <w:t xml:space="preserve">greater </w:t>
      </w:r>
      <w:r w:rsidR="00D756C5" w:rsidRPr="001657C6">
        <w:rPr>
          <w:rFonts w:ascii="Times New Roman" w:hAnsi="Times New Roman" w:cs="Times New Roman"/>
          <w:sz w:val="20"/>
          <w:szCs w:val="20"/>
        </w:rPr>
        <w:t>combined count</w:t>
      </w:r>
      <w:r w:rsidR="00C3670E" w:rsidRPr="001657C6">
        <w:rPr>
          <w:rFonts w:ascii="Times New Roman" w:hAnsi="Times New Roman" w:cs="Times New Roman"/>
          <w:sz w:val="20"/>
          <w:szCs w:val="20"/>
        </w:rPr>
        <w:t>s of greengrocers, butchers, supermarkets, cafes and restaurants</w:t>
      </w:r>
      <w:r w:rsidR="000431DB" w:rsidRPr="001657C6">
        <w:rPr>
          <w:rFonts w:ascii="Times New Roman" w:hAnsi="Times New Roman" w:cs="Times New Roman"/>
          <w:sz w:val="20"/>
          <w:szCs w:val="20"/>
        </w:rPr>
        <w:t xml:space="preserve"> were associated with lower rates of overweight and obesity in children aged four to five years</w:t>
      </w:r>
      <w:r w:rsidR="001A5966" w:rsidRPr="001657C6">
        <w:rPr>
          <w:rFonts w:ascii="Times New Roman" w:hAnsi="Times New Roman" w:cs="Times New Roman"/>
          <w:sz w:val="20"/>
          <w:szCs w:val="20"/>
        </w:rPr>
        <w:t>,</w:t>
      </w:r>
      <w:r w:rsidR="00C3670E" w:rsidRPr="001657C6">
        <w:rPr>
          <w:rFonts w:ascii="Times New Roman" w:hAnsi="Times New Roman" w:cs="Times New Roman"/>
          <w:sz w:val="20"/>
          <w:szCs w:val="20"/>
        </w:rPr>
        <w:fldChar w:fldCharType="begin">
          <w:fldData xml:space="preserve">PEVuZE5vdGU+PENpdGU+PEF1dGhvcj5DZXRhdGVhbnU8L0F1dGhvcj48WWVhcj4yMDE0PC9ZZWFy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PEVuZE5vdGU+PENpdGU+PEF1dGhvcj5DZXRhdGVhbnU8L0F1dGhvcj48WWVhcj4yMDE0PC9ZZWFy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00C3670E" w:rsidRPr="001657C6">
        <w:rPr>
          <w:rFonts w:ascii="Times New Roman" w:hAnsi="Times New Roman" w:cs="Times New Roman"/>
          <w:sz w:val="20"/>
          <w:szCs w:val="20"/>
        </w:rPr>
      </w:r>
      <w:r w:rsidR="00C3670E"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[5]</w:t>
      </w:r>
      <w:r w:rsidR="00C3670E" w:rsidRPr="001657C6">
        <w:rPr>
          <w:rFonts w:ascii="Times New Roman" w:hAnsi="Times New Roman" w:cs="Times New Roman"/>
          <w:sz w:val="20"/>
          <w:szCs w:val="20"/>
        </w:rPr>
        <w:fldChar w:fldCharType="end"/>
      </w:r>
      <w:r w:rsidR="00B64DF5" w:rsidRPr="001657C6">
        <w:rPr>
          <w:rFonts w:ascii="Times New Roman" w:hAnsi="Times New Roman" w:cs="Times New Roman"/>
          <w:sz w:val="20"/>
          <w:szCs w:val="20"/>
        </w:rPr>
        <w:t xml:space="preserve"> although</w:t>
      </w:r>
      <w:r w:rsidR="005603DE" w:rsidRPr="001657C6">
        <w:rPr>
          <w:rFonts w:ascii="Times New Roman" w:hAnsi="Times New Roman" w:cs="Times New Roman"/>
          <w:sz w:val="20"/>
          <w:szCs w:val="20"/>
        </w:rPr>
        <w:t xml:space="preserve"> </w:t>
      </w:r>
      <w:r w:rsidR="00B64DF5" w:rsidRPr="001657C6">
        <w:rPr>
          <w:rFonts w:ascii="Times New Roman" w:hAnsi="Times New Roman" w:cs="Times New Roman"/>
          <w:sz w:val="20"/>
          <w:szCs w:val="20"/>
        </w:rPr>
        <w:t>t</w:t>
      </w:r>
      <w:r w:rsidR="006A1538" w:rsidRPr="001657C6">
        <w:rPr>
          <w:rFonts w:ascii="Times New Roman" w:hAnsi="Times New Roman" w:cs="Times New Roman"/>
          <w:sz w:val="20"/>
          <w:szCs w:val="20"/>
        </w:rPr>
        <w:t>his relationship was not significant among children aged 10 to 11 years. Greater exposure to fast food outlet</w:t>
      </w:r>
      <w:r w:rsidR="00FE6050" w:rsidRPr="001657C6">
        <w:rPr>
          <w:rFonts w:ascii="Times New Roman" w:hAnsi="Times New Roman" w:cs="Times New Roman"/>
          <w:sz w:val="20"/>
          <w:szCs w:val="20"/>
        </w:rPr>
        <w:t>s</w:t>
      </w:r>
      <w:r w:rsidR="006A1538" w:rsidRPr="001657C6">
        <w:rPr>
          <w:rFonts w:ascii="Times New Roman" w:hAnsi="Times New Roman" w:cs="Times New Roman"/>
          <w:sz w:val="20"/>
          <w:szCs w:val="20"/>
        </w:rPr>
        <w:t xml:space="preserve"> was</w:t>
      </w:r>
      <w:r w:rsidR="00B64DF5" w:rsidRPr="001657C6">
        <w:rPr>
          <w:rFonts w:ascii="Times New Roman" w:hAnsi="Times New Roman" w:cs="Times New Roman"/>
          <w:sz w:val="20"/>
          <w:szCs w:val="20"/>
        </w:rPr>
        <w:t>,</w:t>
      </w:r>
      <w:r w:rsidR="006A1538" w:rsidRPr="001657C6">
        <w:rPr>
          <w:rFonts w:ascii="Times New Roman" w:hAnsi="Times New Roman" w:cs="Times New Roman"/>
          <w:sz w:val="20"/>
          <w:szCs w:val="20"/>
        </w:rPr>
        <w:t xml:space="preserve"> however</w:t>
      </w:r>
      <w:r w:rsidR="00B64DF5" w:rsidRPr="001657C6">
        <w:rPr>
          <w:rFonts w:ascii="Times New Roman" w:hAnsi="Times New Roman" w:cs="Times New Roman"/>
          <w:sz w:val="20"/>
          <w:szCs w:val="20"/>
        </w:rPr>
        <w:t>,</w:t>
      </w:r>
      <w:r w:rsidR="006A1538" w:rsidRPr="001657C6">
        <w:rPr>
          <w:rFonts w:ascii="Times New Roman" w:hAnsi="Times New Roman" w:cs="Times New Roman"/>
          <w:sz w:val="20"/>
          <w:szCs w:val="20"/>
        </w:rPr>
        <w:t xml:space="preserve"> associated with increased prevalence of overweight and obesity among the older children</w:t>
      </w:r>
      <w:r w:rsidR="00B64DF5" w:rsidRPr="001657C6">
        <w:rPr>
          <w:rFonts w:ascii="Times New Roman" w:hAnsi="Times New Roman" w:cs="Times New Roman"/>
          <w:sz w:val="20"/>
          <w:szCs w:val="20"/>
        </w:rPr>
        <w:t xml:space="preserve"> b</w:t>
      </w:r>
      <w:r w:rsidR="006A1538" w:rsidRPr="001657C6">
        <w:rPr>
          <w:rFonts w:ascii="Times New Roman" w:hAnsi="Times New Roman" w:cs="Times New Roman"/>
          <w:sz w:val="20"/>
          <w:szCs w:val="20"/>
        </w:rPr>
        <w:t xml:space="preserve">ut the opposite relationship was observed for fast food </w:t>
      </w:r>
      <w:r w:rsidR="00FE6050" w:rsidRPr="001657C6">
        <w:rPr>
          <w:rFonts w:ascii="Times New Roman" w:hAnsi="Times New Roman" w:cs="Times New Roman"/>
          <w:sz w:val="20"/>
          <w:szCs w:val="20"/>
        </w:rPr>
        <w:t xml:space="preserve">outlet </w:t>
      </w:r>
      <w:r w:rsidR="006A1538" w:rsidRPr="001657C6">
        <w:rPr>
          <w:rFonts w:ascii="Times New Roman" w:hAnsi="Times New Roman" w:cs="Times New Roman"/>
          <w:sz w:val="20"/>
          <w:szCs w:val="20"/>
        </w:rPr>
        <w:t xml:space="preserve">exposure among </w:t>
      </w:r>
      <w:r w:rsidR="000D390B" w:rsidRPr="001657C6">
        <w:rPr>
          <w:rFonts w:ascii="Times New Roman" w:hAnsi="Times New Roman" w:cs="Times New Roman"/>
          <w:sz w:val="20"/>
          <w:szCs w:val="20"/>
        </w:rPr>
        <w:t xml:space="preserve">the </w:t>
      </w:r>
      <w:r w:rsidR="006A1538" w:rsidRPr="001657C6">
        <w:rPr>
          <w:rFonts w:ascii="Times New Roman" w:hAnsi="Times New Roman" w:cs="Times New Roman"/>
          <w:sz w:val="20"/>
          <w:szCs w:val="20"/>
        </w:rPr>
        <w:t xml:space="preserve">younger children. </w:t>
      </w:r>
      <w:r w:rsidR="0000096B" w:rsidRPr="001657C6">
        <w:rPr>
          <w:rFonts w:ascii="Times New Roman" w:hAnsi="Times New Roman" w:cs="Times New Roman"/>
          <w:sz w:val="20"/>
          <w:szCs w:val="20"/>
        </w:rPr>
        <w:t xml:space="preserve">In </w:t>
      </w:r>
      <w:r w:rsidR="0000096B" w:rsidRPr="001657C6">
        <w:rPr>
          <w:rFonts w:ascii="Times New Roman" w:hAnsi="Times New Roman" w:cs="Times New Roman"/>
          <w:sz w:val="20"/>
          <w:szCs w:val="20"/>
        </w:rPr>
        <w:lastRenderedPageBreak/>
        <w:t xml:space="preserve">the </w:t>
      </w:r>
      <w:r w:rsidR="00B64DF5" w:rsidRPr="001657C6">
        <w:rPr>
          <w:rFonts w:ascii="Times New Roman" w:hAnsi="Times New Roman" w:cs="Times New Roman"/>
          <w:sz w:val="20"/>
          <w:szCs w:val="20"/>
        </w:rPr>
        <w:t>present</w:t>
      </w:r>
      <w:r w:rsidR="0000096B" w:rsidRPr="001657C6">
        <w:rPr>
          <w:rFonts w:ascii="Times New Roman" w:hAnsi="Times New Roman" w:cs="Times New Roman"/>
          <w:sz w:val="20"/>
          <w:szCs w:val="20"/>
        </w:rPr>
        <w:t xml:space="preserve"> study, we also found </w:t>
      </w:r>
      <w:r w:rsidR="00B64DF5" w:rsidRPr="001657C6">
        <w:rPr>
          <w:rFonts w:ascii="Times New Roman" w:hAnsi="Times New Roman" w:cs="Times New Roman"/>
          <w:sz w:val="20"/>
          <w:szCs w:val="20"/>
        </w:rPr>
        <w:t xml:space="preserve">that the relationship between the local food environment and bone density </w:t>
      </w:r>
      <w:r w:rsidR="004749E8" w:rsidRPr="001657C6">
        <w:rPr>
          <w:rFonts w:ascii="Times New Roman" w:hAnsi="Times New Roman" w:cs="Times New Roman"/>
          <w:sz w:val="20"/>
          <w:szCs w:val="20"/>
        </w:rPr>
        <w:t>differed</w:t>
      </w:r>
      <w:r w:rsidR="0000096B" w:rsidRPr="001657C6">
        <w:rPr>
          <w:rFonts w:ascii="Times New Roman" w:hAnsi="Times New Roman" w:cs="Times New Roman"/>
          <w:sz w:val="20"/>
          <w:szCs w:val="20"/>
        </w:rPr>
        <w:t xml:space="preserve"> across age groups</w:t>
      </w:r>
      <w:r w:rsidR="00B64DF5" w:rsidRPr="001657C6">
        <w:rPr>
          <w:rFonts w:ascii="Times New Roman" w:hAnsi="Times New Roman" w:cs="Times New Roman"/>
          <w:sz w:val="20"/>
          <w:szCs w:val="20"/>
        </w:rPr>
        <w:t>.</w:t>
      </w:r>
      <w:r w:rsidR="0000096B" w:rsidRPr="001657C6">
        <w:rPr>
          <w:rFonts w:ascii="Times New Roman" w:hAnsi="Times New Roman" w:cs="Times New Roman"/>
          <w:sz w:val="20"/>
          <w:szCs w:val="20"/>
        </w:rPr>
        <w:t xml:space="preserve"> </w:t>
      </w:r>
      <w:r w:rsidR="00B64DF5" w:rsidRPr="001657C6">
        <w:rPr>
          <w:rFonts w:ascii="Times New Roman" w:hAnsi="Times New Roman" w:cs="Times New Roman"/>
          <w:sz w:val="20"/>
          <w:szCs w:val="20"/>
        </w:rPr>
        <w:t>T</w:t>
      </w:r>
      <w:r w:rsidR="0000096B" w:rsidRPr="001657C6">
        <w:rPr>
          <w:rFonts w:ascii="Times New Roman" w:hAnsi="Times New Roman" w:cs="Times New Roman"/>
          <w:sz w:val="20"/>
          <w:szCs w:val="20"/>
        </w:rPr>
        <w:t xml:space="preserve">he strongest relationship between </w:t>
      </w:r>
      <w:r w:rsidR="00B64DF5" w:rsidRPr="001657C6">
        <w:rPr>
          <w:rFonts w:ascii="Times New Roman" w:hAnsi="Times New Roman" w:cs="Times New Roman"/>
          <w:sz w:val="20"/>
          <w:szCs w:val="20"/>
        </w:rPr>
        <w:t xml:space="preserve">greater </w:t>
      </w:r>
      <w:r w:rsidR="0000096B" w:rsidRPr="001657C6">
        <w:rPr>
          <w:rFonts w:ascii="Times New Roman" w:hAnsi="Times New Roman" w:cs="Times New Roman"/>
          <w:sz w:val="20"/>
          <w:szCs w:val="20"/>
        </w:rPr>
        <w:t>fast food exposure and</w:t>
      </w:r>
      <w:r w:rsidR="00B64DF5" w:rsidRPr="001657C6">
        <w:rPr>
          <w:rFonts w:ascii="Times New Roman" w:hAnsi="Times New Roman" w:cs="Times New Roman"/>
          <w:sz w:val="20"/>
          <w:szCs w:val="20"/>
        </w:rPr>
        <w:t xml:space="preserve"> lower bone density </w:t>
      </w:r>
      <w:r w:rsidR="0000096B" w:rsidRPr="001657C6">
        <w:rPr>
          <w:rFonts w:ascii="Times New Roman" w:hAnsi="Times New Roman" w:cs="Times New Roman"/>
          <w:sz w:val="20"/>
          <w:szCs w:val="20"/>
        </w:rPr>
        <w:t xml:space="preserve">was observed </w:t>
      </w:r>
      <w:r w:rsidR="00E87189" w:rsidRPr="001657C6">
        <w:rPr>
          <w:rFonts w:ascii="Times New Roman" w:hAnsi="Times New Roman" w:cs="Times New Roman"/>
          <w:sz w:val="20"/>
          <w:szCs w:val="20"/>
        </w:rPr>
        <w:t xml:space="preserve">in infancy, whereas </w:t>
      </w:r>
      <w:r w:rsidR="00F061F9" w:rsidRPr="001657C6">
        <w:rPr>
          <w:rFonts w:ascii="Times New Roman" w:hAnsi="Times New Roman" w:cs="Times New Roman"/>
          <w:sz w:val="20"/>
          <w:szCs w:val="20"/>
        </w:rPr>
        <w:t>r</w:t>
      </w:r>
      <w:r w:rsidR="00B64DF5" w:rsidRPr="001657C6">
        <w:rPr>
          <w:rFonts w:ascii="Times New Roman" w:hAnsi="Times New Roman" w:cs="Times New Roman"/>
          <w:sz w:val="20"/>
          <w:szCs w:val="20"/>
        </w:rPr>
        <w:t>elationship</w:t>
      </w:r>
      <w:r w:rsidR="00F061F9" w:rsidRPr="001657C6">
        <w:rPr>
          <w:rFonts w:ascii="Times New Roman" w:hAnsi="Times New Roman" w:cs="Times New Roman"/>
          <w:sz w:val="20"/>
          <w:szCs w:val="20"/>
        </w:rPr>
        <w:t>s</w:t>
      </w:r>
      <w:r w:rsidR="00B64DF5" w:rsidRPr="001657C6">
        <w:rPr>
          <w:rFonts w:ascii="Times New Roman" w:hAnsi="Times New Roman" w:cs="Times New Roman"/>
          <w:sz w:val="20"/>
          <w:szCs w:val="20"/>
        </w:rPr>
        <w:t xml:space="preserve"> between greater exposure to healthy specialty stores and bone density </w:t>
      </w:r>
      <w:r w:rsidR="00F061F9" w:rsidRPr="001657C6">
        <w:rPr>
          <w:rFonts w:ascii="Times New Roman" w:hAnsi="Times New Roman" w:cs="Times New Roman"/>
          <w:sz w:val="20"/>
          <w:szCs w:val="20"/>
        </w:rPr>
        <w:t>were</w:t>
      </w:r>
      <w:r w:rsidR="00B64DF5" w:rsidRPr="001657C6">
        <w:rPr>
          <w:rFonts w:ascii="Times New Roman" w:hAnsi="Times New Roman" w:cs="Times New Roman"/>
          <w:sz w:val="20"/>
          <w:szCs w:val="20"/>
        </w:rPr>
        <w:t xml:space="preserve"> seen at four and six years of age</w:t>
      </w:r>
      <w:r w:rsidR="0000096B" w:rsidRPr="001657C6">
        <w:rPr>
          <w:rFonts w:ascii="Times New Roman" w:hAnsi="Times New Roman" w:cs="Times New Roman"/>
          <w:sz w:val="20"/>
          <w:szCs w:val="20"/>
        </w:rPr>
        <w:t xml:space="preserve">. </w:t>
      </w:r>
    </w:p>
    <w:p w14:paraId="2EC08AEA" w14:textId="77777777" w:rsidR="00D60013" w:rsidRPr="001657C6" w:rsidRDefault="00D60013" w:rsidP="00612C83">
      <w:pPr>
        <w:spacing w:line="480" w:lineRule="auto"/>
        <w:rPr>
          <w:rFonts w:ascii="Times New Roman" w:hAnsi="Times New Roman" w:cs="Times New Roman"/>
          <w:sz w:val="20"/>
          <w:szCs w:val="20"/>
        </w:rPr>
      </w:pPr>
    </w:p>
    <w:p w14:paraId="0D705F2E" w14:textId="7753DC8A" w:rsidR="00B64DF5" w:rsidRPr="001657C6" w:rsidRDefault="00B64DF5" w:rsidP="00612C83">
      <w:pPr>
        <w:spacing w:line="480" w:lineRule="auto"/>
        <w:rPr>
          <w:rFonts w:ascii="Times New Roman" w:hAnsi="Times New Roman" w:cs="Times New Roman"/>
          <w:sz w:val="20"/>
          <w:szCs w:val="20"/>
        </w:rPr>
      </w:pPr>
      <w:r w:rsidRPr="001657C6">
        <w:rPr>
          <w:rFonts w:ascii="Times New Roman" w:hAnsi="Times New Roman" w:cs="Times New Roman"/>
          <w:sz w:val="20"/>
          <w:szCs w:val="20"/>
        </w:rPr>
        <w:t xml:space="preserve">There are a number of ways in which the neighbourhood food environment might influence bone development during childhood. Previous research has demonstrated that the quality of maternal diet during pregnancy is associated </w:t>
      </w:r>
      <w:r w:rsidR="00C7181E" w:rsidRPr="001657C6">
        <w:rPr>
          <w:rFonts w:ascii="Times New Roman" w:hAnsi="Times New Roman" w:cs="Times New Roman"/>
          <w:sz w:val="20"/>
          <w:szCs w:val="20"/>
        </w:rPr>
        <w:t>with childhood bone development such that children of mothers with better dietary qualit</w:t>
      </w:r>
      <w:r w:rsidR="00EF3342" w:rsidRPr="001657C6">
        <w:rPr>
          <w:rFonts w:ascii="Times New Roman" w:hAnsi="Times New Roman" w:cs="Times New Roman"/>
          <w:sz w:val="20"/>
          <w:szCs w:val="20"/>
        </w:rPr>
        <w:t>y have higher bone density at ni</w:t>
      </w:r>
      <w:r w:rsidR="001A5966" w:rsidRPr="001657C6">
        <w:rPr>
          <w:rFonts w:ascii="Times New Roman" w:hAnsi="Times New Roman" w:cs="Times New Roman"/>
          <w:sz w:val="20"/>
          <w:szCs w:val="20"/>
        </w:rPr>
        <w:t>ne years of age.</w:t>
      </w:r>
      <w:r w:rsidR="00C7181E" w:rsidRPr="001657C6">
        <w:rPr>
          <w:rFonts w:ascii="Times New Roman" w:hAnsi="Times New Roman" w:cs="Times New Roman"/>
          <w:sz w:val="20"/>
          <w:szCs w:val="20"/>
        </w:rPr>
        <w:fldChar w:fldCharType="begin">
          <w:fldData xml:space="preserve">PEVuZE5vdGU+PENpdGU+PEF1dGhvcj5Db2xlPC9BdXRob3I+PFllYXI+MjAwOTwvWWVhcj48UmVj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PEVuZE5vdGU+PENpdGU+PEF1dGhvcj5Db2xlPC9BdXRob3I+PFllYXI+MjAwOTwvWWVhcj48UmVj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00C7181E" w:rsidRPr="001657C6">
        <w:rPr>
          <w:rFonts w:ascii="Times New Roman" w:hAnsi="Times New Roman" w:cs="Times New Roman"/>
          <w:sz w:val="20"/>
          <w:szCs w:val="20"/>
        </w:rPr>
      </w:r>
      <w:r w:rsidR="00C7181E"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[15]</w:t>
      </w:r>
      <w:r w:rsidR="00C7181E" w:rsidRPr="001657C6">
        <w:rPr>
          <w:rFonts w:ascii="Times New Roman" w:hAnsi="Times New Roman" w:cs="Times New Roman"/>
          <w:sz w:val="20"/>
          <w:szCs w:val="20"/>
        </w:rPr>
        <w:fldChar w:fldCharType="end"/>
      </w:r>
      <w:r w:rsidR="00C7181E" w:rsidRPr="001657C6">
        <w:rPr>
          <w:rFonts w:ascii="Times New Roman" w:hAnsi="Times New Roman" w:cs="Times New Roman"/>
          <w:sz w:val="20"/>
          <w:szCs w:val="20"/>
        </w:rPr>
        <w:t xml:space="preserve"> The findings of the current study suggest that</w:t>
      </w:r>
      <w:r w:rsidR="0095269D" w:rsidRPr="001657C6">
        <w:rPr>
          <w:rFonts w:ascii="Times New Roman" w:hAnsi="Times New Roman" w:cs="Times New Roman"/>
          <w:sz w:val="20"/>
          <w:szCs w:val="20"/>
        </w:rPr>
        <w:t>, during the preconceptional period, poorer access</w:t>
      </w:r>
      <w:r w:rsidR="00EC5A90" w:rsidRPr="001657C6">
        <w:rPr>
          <w:rFonts w:ascii="Times New Roman" w:hAnsi="Times New Roman" w:cs="Times New Roman"/>
          <w:sz w:val="20"/>
          <w:szCs w:val="20"/>
        </w:rPr>
        <w:t xml:space="preserve"> to fast food outlets and </w:t>
      </w:r>
      <w:r w:rsidR="00C7181E" w:rsidRPr="001657C6">
        <w:rPr>
          <w:rFonts w:ascii="Times New Roman" w:hAnsi="Times New Roman" w:cs="Times New Roman"/>
          <w:sz w:val="20"/>
          <w:szCs w:val="20"/>
        </w:rPr>
        <w:t>greater access to healthy specialty stores</w:t>
      </w:r>
      <w:r w:rsidR="00D60013" w:rsidRPr="001657C6">
        <w:rPr>
          <w:rFonts w:ascii="Times New Roman" w:hAnsi="Times New Roman" w:cs="Times New Roman"/>
          <w:sz w:val="20"/>
          <w:szCs w:val="20"/>
        </w:rPr>
        <w:t xml:space="preserve"> related</w:t>
      </w:r>
      <w:r w:rsidR="00C7181E" w:rsidRPr="001657C6">
        <w:rPr>
          <w:rFonts w:ascii="Times New Roman" w:hAnsi="Times New Roman" w:cs="Times New Roman"/>
          <w:sz w:val="20"/>
          <w:szCs w:val="20"/>
        </w:rPr>
        <w:t xml:space="preserve"> to higher bone density at birth and during childhood. </w:t>
      </w:r>
      <w:r w:rsidR="00E673DD" w:rsidRPr="001657C6">
        <w:rPr>
          <w:rFonts w:ascii="Times New Roman" w:hAnsi="Times New Roman" w:cs="Times New Roman"/>
          <w:sz w:val="20"/>
          <w:szCs w:val="20"/>
        </w:rPr>
        <w:t xml:space="preserve">Thus, exposure to a more healthy food environment might optimise childhood bone development through </w:t>
      </w:r>
      <w:r w:rsidR="00221E78" w:rsidRPr="001657C6">
        <w:rPr>
          <w:rFonts w:ascii="Times New Roman" w:hAnsi="Times New Roman" w:cs="Times New Roman"/>
          <w:sz w:val="20"/>
          <w:szCs w:val="20"/>
        </w:rPr>
        <w:t xml:space="preserve">its influence on maternal dietary quality. It is also possible that </w:t>
      </w:r>
      <w:r w:rsidR="00D60013" w:rsidRPr="001657C6">
        <w:rPr>
          <w:rFonts w:ascii="Times New Roman" w:hAnsi="Times New Roman" w:cs="Times New Roman"/>
          <w:sz w:val="20"/>
          <w:szCs w:val="20"/>
        </w:rPr>
        <w:t xml:space="preserve">the </w:t>
      </w:r>
      <w:r w:rsidR="00EC5A90" w:rsidRPr="001657C6">
        <w:rPr>
          <w:rFonts w:ascii="Times New Roman" w:hAnsi="Times New Roman" w:cs="Times New Roman"/>
          <w:sz w:val="20"/>
          <w:szCs w:val="20"/>
        </w:rPr>
        <w:t xml:space="preserve">local food environment contributes to </w:t>
      </w:r>
      <w:r w:rsidR="00221E78" w:rsidRPr="001657C6">
        <w:rPr>
          <w:rFonts w:ascii="Times New Roman" w:hAnsi="Times New Roman" w:cs="Times New Roman"/>
          <w:sz w:val="20"/>
          <w:szCs w:val="20"/>
        </w:rPr>
        <w:t>diet</w:t>
      </w:r>
      <w:r w:rsidR="00EC5A90" w:rsidRPr="001657C6">
        <w:rPr>
          <w:rFonts w:ascii="Times New Roman" w:hAnsi="Times New Roman" w:cs="Times New Roman"/>
          <w:sz w:val="20"/>
          <w:szCs w:val="20"/>
        </w:rPr>
        <w:t>ary choices</w:t>
      </w:r>
      <w:r w:rsidR="00221E78" w:rsidRPr="001657C6">
        <w:rPr>
          <w:rFonts w:ascii="Times New Roman" w:hAnsi="Times New Roman" w:cs="Times New Roman"/>
          <w:sz w:val="20"/>
          <w:szCs w:val="20"/>
        </w:rPr>
        <w:t xml:space="preserve"> during childhood. A healthy diet during childhood, with adequate </w:t>
      </w:r>
      <w:r w:rsidR="009915A8" w:rsidRPr="001657C6">
        <w:rPr>
          <w:rFonts w:ascii="Times New Roman" w:hAnsi="Times New Roman" w:cs="Times New Roman"/>
          <w:sz w:val="20"/>
          <w:szCs w:val="20"/>
        </w:rPr>
        <w:t xml:space="preserve">protein, </w:t>
      </w:r>
      <w:r w:rsidR="00221E78" w:rsidRPr="001657C6">
        <w:rPr>
          <w:rFonts w:ascii="Times New Roman" w:hAnsi="Times New Roman" w:cs="Times New Roman"/>
          <w:sz w:val="20"/>
          <w:szCs w:val="20"/>
        </w:rPr>
        <w:t>calcium</w:t>
      </w:r>
      <w:r w:rsidR="009915A8" w:rsidRPr="001657C6">
        <w:rPr>
          <w:rFonts w:ascii="Times New Roman" w:hAnsi="Times New Roman" w:cs="Times New Roman"/>
          <w:sz w:val="20"/>
          <w:szCs w:val="20"/>
        </w:rPr>
        <w:t>,</w:t>
      </w:r>
      <w:r w:rsidR="00221E78" w:rsidRPr="001657C6">
        <w:rPr>
          <w:rFonts w:ascii="Times New Roman" w:hAnsi="Times New Roman" w:cs="Times New Roman"/>
          <w:sz w:val="20"/>
          <w:szCs w:val="20"/>
        </w:rPr>
        <w:t xml:space="preserve"> vitamin D, </w:t>
      </w:r>
      <w:r w:rsidR="009915A8" w:rsidRPr="001657C6">
        <w:rPr>
          <w:rFonts w:ascii="Times New Roman" w:hAnsi="Times New Roman" w:cs="Times New Roman"/>
          <w:sz w:val="20"/>
          <w:szCs w:val="20"/>
        </w:rPr>
        <w:t>fruits and vegetables</w:t>
      </w:r>
      <w:r w:rsidR="00D60013" w:rsidRPr="001657C6">
        <w:rPr>
          <w:rFonts w:ascii="Times New Roman" w:hAnsi="Times New Roman" w:cs="Times New Roman"/>
          <w:sz w:val="20"/>
          <w:szCs w:val="20"/>
        </w:rPr>
        <w:t>,</w:t>
      </w:r>
      <w:r w:rsidR="009915A8" w:rsidRPr="001657C6">
        <w:rPr>
          <w:rFonts w:ascii="Times New Roman" w:hAnsi="Times New Roman" w:cs="Times New Roman"/>
          <w:sz w:val="20"/>
          <w:szCs w:val="20"/>
        </w:rPr>
        <w:t xml:space="preserve"> ha</w:t>
      </w:r>
      <w:r w:rsidR="00D60013" w:rsidRPr="001657C6">
        <w:rPr>
          <w:rFonts w:ascii="Times New Roman" w:hAnsi="Times New Roman" w:cs="Times New Roman"/>
          <w:sz w:val="20"/>
          <w:szCs w:val="20"/>
        </w:rPr>
        <w:t>s</w:t>
      </w:r>
      <w:r w:rsidR="009915A8" w:rsidRPr="001657C6">
        <w:rPr>
          <w:rFonts w:ascii="Times New Roman" w:hAnsi="Times New Roman" w:cs="Times New Roman"/>
          <w:sz w:val="20"/>
          <w:szCs w:val="20"/>
        </w:rPr>
        <w:t xml:space="preserve"> a positive influence on bone health</w:t>
      </w:r>
      <w:r w:rsidR="001A5966" w:rsidRPr="001657C6">
        <w:rPr>
          <w:rFonts w:ascii="Times New Roman" w:hAnsi="Times New Roman" w:cs="Times New Roman"/>
          <w:sz w:val="20"/>
          <w:szCs w:val="20"/>
        </w:rPr>
        <w:t>.</w:t>
      </w:r>
      <w:r w:rsidR="009915A8" w:rsidRPr="001657C6">
        <w:rPr>
          <w:rFonts w:ascii="Times New Roman" w:hAnsi="Times New Roman" w:cs="Times New Roman"/>
          <w:sz w:val="20"/>
          <w:szCs w:val="20"/>
        </w:rPr>
        <w:fldChar w:fldCharType="begin"/>
      </w:r>
      <w:r w:rsidR="0072032B" w:rsidRPr="001657C6">
        <w:rPr>
          <w:rFonts w:ascii="Times New Roman" w:hAnsi="Times New Roman" w:cs="Times New Roman"/>
          <w:sz w:val="20"/>
          <w:szCs w:val="20"/>
        </w:rPr>
        <w:instrText xml:space="preserve"> ADDIN EN.CITE &lt;EndNote&gt;&lt;Cite&gt;&lt;Author&gt;Levis&lt;/Author&gt;&lt;Year&gt;2012&lt;/Year&gt;&lt;RecNum&gt;605&lt;/RecNum&gt;&lt;DisplayText&gt;[13]&lt;/DisplayText&gt;&lt;record&gt;&lt;rec-number&gt;605&lt;/rec-number&gt;&lt;foreign-keys&gt;&lt;key app="EN" db-id="sw0xdarfpv2pepep9ah55ae5fxfwaaxa0ze2" timestamp="1417189950"&gt;605&lt;/key&gt;&lt;/foreign-keys&gt;&lt;ref-type name="Journal Article"&gt;17&lt;/ref-type&gt;&lt;contributors&gt;&lt;authors&gt;&lt;author&gt;Levis, S.&lt;/author&gt;&lt;author&gt;Lagari, V. S.&lt;/author&gt;&lt;/authors&gt;&lt;/contributors&gt;&lt;auth-address&gt;Geriatrics Institute, University of Miami Miller School of Medicine, FL 33101, USA. slevis@med.miami.edu&lt;/auth-address&gt;&lt;titles&gt;&lt;title&gt;The role of diet in osteoporosis prevention and management&lt;/title&gt;&lt;secondary-title&gt;Curr Osteoporos Rep&lt;/secondary-title&gt;&lt;alt-title&gt;Current osteoporosis reports&lt;/alt-title&gt;&lt;/titles&gt;&lt;periodical&gt;&lt;full-title&gt;Curr Osteoporos Rep&lt;/full-title&gt;&lt;abbr-1&gt;Current osteoporosis reports&lt;/abbr-1&gt;&lt;/periodical&gt;&lt;alt-periodical&gt;&lt;full-title&gt;Curr Osteoporos Rep&lt;/full-title&gt;&lt;abbr-1&gt;Current osteoporosis reports&lt;/abbr-1&gt;&lt;/alt-periodical&gt;&lt;pages&gt;296-302&lt;/pages&gt;&lt;volume&gt;10&lt;/volume&gt;&lt;number&gt;4&lt;/number&gt;&lt;keywords&gt;&lt;keyword&gt;Alcoholism/complications&lt;/keyword&gt;&lt;keyword&gt;Beverages/adverse effects&lt;/keyword&gt;&lt;keyword&gt;Bone Density&lt;/keyword&gt;&lt;keyword&gt;Calcium, Dietary&lt;/keyword&gt;&lt;keyword&gt;Dietary Proteins&lt;/keyword&gt;&lt;keyword&gt;Energy Intake&lt;/keyword&gt;&lt;keyword&gt;Fruit&lt;/keyword&gt;&lt;keyword&gt;Humans&lt;/keyword&gt;&lt;keyword&gt;Minerals&lt;/keyword&gt;&lt;keyword&gt;Osteoporosis/*diet therapy&lt;/keyword&gt;&lt;keyword&gt;Osteoporotic Fractures/*diet therapy&lt;/keyword&gt;&lt;keyword&gt;Risk Factors&lt;/keyword&gt;&lt;keyword&gt;Vegetables&lt;/keyword&gt;&lt;keyword&gt;Vitamin D&lt;/keyword&gt;&lt;/keywords&gt;&lt;dates&gt;&lt;year&gt;2012&lt;/year&gt;&lt;pub-dates&gt;&lt;date&gt;Dec&lt;/date&gt;&lt;/pub-dates&gt;&lt;/dates&gt;&lt;isbn&gt;1544-2241 (Electronic)&amp;#xD;1544-1873 (Linking)&lt;/isbn&gt;&lt;accession-num&gt;23001895&lt;/accession-num&gt;&lt;urls&gt;&lt;related-urls&gt;&lt;url&gt;http://www.ncbi.nlm.nih.gov/pubmed/23001895&lt;/url&gt;&lt;/related-urls&gt;&lt;/urls&gt;&lt;electronic-resource-num&gt;10.1007/s11914-012-0119-y&lt;/electronic-resource-num&gt;&lt;/record&gt;&lt;/Cite&gt;&lt;/EndNote&gt;</w:instrText>
      </w:r>
      <w:r w:rsidR="009915A8"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[13]</w:t>
      </w:r>
      <w:r w:rsidR="009915A8" w:rsidRPr="001657C6">
        <w:rPr>
          <w:rFonts w:ascii="Times New Roman" w:hAnsi="Times New Roman" w:cs="Times New Roman"/>
          <w:sz w:val="20"/>
          <w:szCs w:val="20"/>
        </w:rPr>
        <w:fldChar w:fldCharType="end"/>
      </w:r>
      <w:r w:rsidR="009915A8" w:rsidRPr="001657C6">
        <w:rPr>
          <w:rFonts w:ascii="Times New Roman" w:hAnsi="Times New Roman" w:cs="Times New Roman"/>
          <w:sz w:val="20"/>
          <w:szCs w:val="20"/>
        </w:rPr>
        <w:t xml:space="preserve"> </w:t>
      </w:r>
      <w:r w:rsidR="00221E78" w:rsidRPr="001657C6">
        <w:rPr>
          <w:rFonts w:ascii="Times New Roman" w:hAnsi="Times New Roman" w:cs="Times New Roman"/>
          <w:sz w:val="20"/>
          <w:szCs w:val="20"/>
        </w:rPr>
        <w:t>Mothers exposed to less healthy food environments might find it difficult to access healthy foods for their children and this in turn could lead to lead to less optimal bone development.</w:t>
      </w:r>
      <w:r w:rsidR="00C7181E" w:rsidRPr="001657C6">
        <w:rPr>
          <w:rFonts w:ascii="Times New Roman" w:hAnsi="Times New Roman" w:cs="Times New Roman"/>
          <w:sz w:val="20"/>
          <w:szCs w:val="20"/>
        </w:rPr>
        <w:t xml:space="preserve">    </w:t>
      </w:r>
    </w:p>
    <w:p w14:paraId="5FB10763" w14:textId="77777777" w:rsidR="008E64D5" w:rsidRPr="001657C6" w:rsidRDefault="008E64D5" w:rsidP="00612C83">
      <w:pPr>
        <w:spacing w:line="480" w:lineRule="auto"/>
        <w:rPr>
          <w:rFonts w:ascii="Times New Roman" w:hAnsi="Times New Roman" w:cs="Times New Roman"/>
          <w:sz w:val="20"/>
          <w:szCs w:val="20"/>
        </w:rPr>
      </w:pPr>
    </w:p>
    <w:p w14:paraId="3F39A7FE" w14:textId="389F8B3D" w:rsidR="00B1439B" w:rsidRPr="001657C6" w:rsidRDefault="002445D8" w:rsidP="002445D8">
      <w:pPr>
        <w:spacing w:after="0" w:line="480" w:lineRule="auto"/>
        <w:rPr>
          <w:rFonts w:ascii="Times New Roman" w:hAnsi="Times New Roman" w:cs="Times New Roman"/>
          <w:i/>
          <w:sz w:val="20"/>
          <w:szCs w:val="20"/>
        </w:rPr>
      </w:pPr>
      <w:r w:rsidRPr="001657C6">
        <w:rPr>
          <w:rFonts w:ascii="Times New Roman" w:hAnsi="Times New Roman" w:cs="Times New Roman"/>
          <w:i/>
          <w:sz w:val="20"/>
          <w:szCs w:val="20"/>
        </w:rPr>
        <w:t xml:space="preserve">4.3 </w:t>
      </w:r>
      <w:r w:rsidR="00B1439B" w:rsidRPr="001657C6">
        <w:rPr>
          <w:rFonts w:ascii="Times New Roman" w:hAnsi="Times New Roman" w:cs="Times New Roman"/>
          <w:i/>
          <w:sz w:val="20"/>
          <w:szCs w:val="20"/>
        </w:rPr>
        <w:t>Strengths and limitations</w:t>
      </w:r>
    </w:p>
    <w:p w14:paraId="21EE82FB" w14:textId="3900E7E8" w:rsidR="00B1439B" w:rsidRPr="001657C6" w:rsidRDefault="00B1439B" w:rsidP="00B1439B">
      <w:pPr>
        <w:spacing w:line="480" w:lineRule="auto"/>
        <w:rPr>
          <w:rFonts w:ascii="Times New Roman" w:hAnsi="Times New Roman" w:cs="Times New Roman"/>
          <w:sz w:val="20"/>
          <w:szCs w:val="20"/>
        </w:rPr>
      </w:pPr>
      <w:r w:rsidRPr="001657C6">
        <w:rPr>
          <w:rFonts w:ascii="Times New Roman" w:hAnsi="Times New Roman" w:cs="Times New Roman"/>
          <w:sz w:val="20"/>
          <w:szCs w:val="20"/>
        </w:rPr>
        <w:t xml:space="preserve">A strength of this study was the consideration of both healthy and less healthy types of food outlets and the finding that these outlets have opposing associations on measures of bone growth. Another strength was the use of DXA which allowed detailed assessment of bone outcome measures. </w:t>
      </w:r>
      <w:r w:rsidR="005655FE" w:rsidRPr="001657C6">
        <w:rPr>
          <w:rFonts w:ascii="Times New Roman" w:hAnsi="Times New Roman" w:cs="Times New Roman"/>
          <w:sz w:val="20"/>
          <w:szCs w:val="20"/>
        </w:rPr>
        <w:t>T</w:t>
      </w:r>
      <w:r w:rsidRPr="001657C6">
        <w:rPr>
          <w:rFonts w:ascii="Times New Roman" w:hAnsi="Times New Roman" w:cs="Times New Roman"/>
          <w:sz w:val="20"/>
          <w:szCs w:val="20"/>
        </w:rPr>
        <w:t xml:space="preserve">he sensitivity analysis </w:t>
      </w:r>
      <w:r w:rsidR="005655FE" w:rsidRPr="001657C6">
        <w:rPr>
          <w:rFonts w:ascii="Times New Roman" w:hAnsi="Times New Roman" w:cs="Times New Roman"/>
          <w:sz w:val="20"/>
          <w:szCs w:val="20"/>
        </w:rPr>
        <w:t>comparing</w:t>
      </w:r>
      <w:r w:rsidRPr="001657C6">
        <w:rPr>
          <w:rFonts w:ascii="Times New Roman" w:hAnsi="Times New Roman" w:cs="Times New Roman"/>
          <w:sz w:val="20"/>
          <w:szCs w:val="20"/>
        </w:rPr>
        <w:t xml:space="preserve"> families that had moved home since the initial interview and the total sample d</w:t>
      </w:r>
      <w:r w:rsidR="005655FE" w:rsidRPr="001657C6">
        <w:rPr>
          <w:rFonts w:ascii="Times New Roman" w:hAnsi="Times New Roman" w:cs="Times New Roman"/>
          <w:sz w:val="20"/>
          <w:szCs w:val="20"/>
        </w:rPr>
        <w:t>emonstrated</w:t>
      </w:r>
      <w:r w:rsidRPr="001657C6">
        <w:rPr>
          <w:rFonts w:ascii="Times New Roman" w:hAnsi="Times New Roman" w:cs="Times New Roman"/>
          <w:sz w:val="20"/>
          <w:szCs w:val="20"/>
        </w:rPr>
        <w:t xml:space="preserve"> similar trends between groups. However, the small sample size of the group </w:t>
      </w:r>
      <w:r w:rsidR="005655FE" w:rsidRPr="001657C6">
        <w:rPr>
          <w:rFonts w:ascii="Times New Roman" w:hAnsi="Times New Roman" w:cs="Times New Roman"/>
          <w:sz w:val="20"/>
          <w:szCs w:val="20"/>
        </w:rPr>
        <w:t xml:space="preserve">who had not moved neighbourhood </w:t>
      </w:r>
      <w:r w:rsidRPr="001657C6">
        <w:rPr>
          <w:rFonts w:ascii="Times New Roman" w:hAnsi="Times New Roman" w:cs="Times New Roman"/>
          <w:sz w:val="20"/>
          <w:szCs w:val="20"/>
        </w:rPr>
        <w:t xml:space="preserve">was a drawback that meant that although many of the effect sizes of these relationships appeared similar, they were not statistically significant. </w:t>
      </w:r>
    </w:p>
    <w:p w14:paraId="5623AA81" w14:textId="77777777" w:rsidR="00B1439B" w:rsidRPr="001657C6" w:rsidRDefault="00B1439B" w:rsidP="00B1439B">
      <w:pPr>
        <w:spacing w:line="480" w:lineRule="auto"/>
        <w:rPr>
          <w:rFonts w:ascii="Times New Roman" w:hAnsi="Times New Roman" w:cs="Times New Roman"/>
          <w:sz w:val="20"/>
          <w:szCs w:val="20"/>
        </w:rPr>
      </w:pPr>
    </w:p>
    <w:p w14:paraId="3150F01B" w14:textId="63936322" w:rsidR="00B1439B" w:rsidRPr="001657C6" w:rsidRDefault="00B1439B" w:rsidP="00B1439B">
      <w:pPr>
        <w:spacing w:line="480" w:lineRule="auto"/>
        <w:rPr>
          <w:rFonts w:ascii="Times New Roman" w:hAnsi="Times New Roman" w:cs="Times New Roman"/>
          <w:sz w:val="20"/>
          <w:szCs w:val="20"/>
        </w:rPr>
      </w:pPr>
      <w:r w:rsidRPr="001657C6">
        <w:rPr>
          <w:rFonts w:ascii="Times New Roman" w:hAnsi="Times New Roman" w:cs="Times New Roman"/>
          <w:sz w:val="20"/>
          <w:szCs w:val="20"/>
        </w:rPr>
        <w:t xml:space="preserve">The use of LSOA boundaries as the area measure of residential neighbourhood is a limitation of this study. Administrative boundaries such as LSOAs and census tracts are unlikely to </w:t>
      </w:r>
      <w:r w:rsidR="00752865" w:rsidRPr="001657C6">
        <w:rPr>
          <w:rFonts w:ascii="Times New Roman" w:hAnsi="Times New Roman" w:cs="Times New Roman"/>
          <w:sz w:val="20"/>
          <w:szCs w:val="20"/>
        </w:rPr>
        <w:t xml:space="preserve">be entirely </w:t>
      </w:r>
      <w:r w:rsidRPr="001657C6">
        <w:rPr>
          <w:rFonts w:ascii="Times New Roman" w:hAnsi="Times New Roman" w:cs="Times New Roman"/>
          <w:sz w:val="20"/>
          <w:szCs w:val="20"/>
        </w:rPr>
        <w:t>accurate</w:t>
      </w:r>
      <w:r w:rsidR="00752865" w:rsidRPr="001657C6">
        <w:rPr>
          <w:rFonts w:ascii="Times New Roman" w:hAnsi="Times New Roman" w:cs="Times New Roman"/>
          <w:sz w:val="20"/>
          <w:szCs w:val="20"/>
        </w:rPr>
        <w:t xml:space="preserve"> in</w:t>
      </w:r>
      <w:r w:rsidRPr="001657C6">
        <w:rPr>
          <w:rFonts w:ascii="Times New Roman" w:hAnsi="Times New Roman" w:cs="Times New Roman"/>
          <w:sz w:val="20"/>
          <w:szCs w:val="20"/>
        </w:rPr>
        <w:t xml:space="preserve"> represent</w:t>
      </w:r>
      <w:r w:rsidR="00752865" w:rsidRPr="001657C6">
        <w:rPr>
          <w:rFonts w:ascii="Times New Roman" w:hAnsi="Times New Roman" w:cs="Times New Roman"/>
          <w:sz w:val="20"/>
          <w:szCs w:val="20"/>
        </w:rPr>
        <w:t>ing</w:t>
      </w:r>
      <w:r w:rsidRPr="001657C6">
        <w:rPr>
          <w:rFonts w:ascii="Times New Roman" w:hAnsi="Times New Roman" w:cs="Times New Roman"/>
          <w:sz w:val="20"/>
          <w:szCs w:val="20"/>
        </w:rPr>
        <w:t xml:space="preserve"> </w:t>
      </w:r>
      <w:r w:rsidRPr="001657C6">
        <w:rPr>
          <w:rFonts w:ascii="Times New Roman" w:hAnsi="Times New Roman" w:cs="Times New Roman"/>
          <w:sz w:val="20"/>
          <w:szCs w:val="20"/>
        </w:rPr>
        <w:lastRenderedPageBreak/>
        <w:t>an individual’s unique spatial experience</w:t>
      </w:r>
      <w:r w:rsidR="001A5966" w:rsidRPr="001657C6">
        <w:rPr>
          <w:rFonts w:ascii="Times New Roman" w:hAnsi="Times New Roman" w:cs="Times New Roman"/>
          <w:sz w:val="20"/>
          <w:szCs w:val="20"/>
        </w:rPr>
        <w:t>.</w:t>
      </w:r>
      <w:r w:rsidRPr="001657C6">
        <w:rPr>
          <w:rFonts w:ascii="Times New Roman" w:hAnsi="Times New Roman" w:cs="Times New Roman"/>
          <w:sz w:val="20"/>
          <w:szCs w:val="20"/>
        </w:rPr>
        <w:fldChar w:fldCharType="begin">
          <w:fldData xml:space="preserve">PEVuZE5vdGU+PENpdGU+PEF1dGhvcj5QZXJjaG91eDwvQXV0aG9yPjxZZWFyPjIwMTM8L1llYXI+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PEVuZE5vdGU+PENpdGU+PEF1dGhvcj5QZXJjaG91eDwvQXV0aG9yPjxZZWFyPjIwMTM8L1llYXI+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Pr="001657C6">
        <w:rPr>
          <w:rFonts w:ascii="Times New Roman" w:hAnsi="Times New Roman" w:cs="Times New Roman"/>
          <w:sz w:val="20"/>
          <w:szCs w:val="20"/>
        </w:rPr>
      </w:r>
      <w:r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[31]</w:t>
      </w:r>
      <w:r w:rsidRPr="001657C6">
        <w:rPr>
          <w:rFonts w:ascii="Times New Roman" w:hAnsi="Times New Roman" w:cs="Times New Roman"/>
          <w:sz w:val="20"/>
          <w:szCs w:val="20"/>
        </w:rPr>
        <w:fldChar w:fldCharType="end"/>
      </w:r>
      <w:r w:rsidRPr="001657C6">
        <w:rPr>
          <w:rFonts w:ascii="Times New Roman" w:hAnsi="Times New Roman" w:cs="Times New Roman"/>
          <w:sz w:val="20"/>
          <w:szCs w:val="20"/>
        </w:rPr>
        <w:t xml:space="preserve"> Uniform representation of environmental exposures is provided for individuals whether they reside near the centre or the boundary, and natural boundaries such as railway lines in adjacent units are not considered</w:t>
      </w:r>
      <w:r w:rsidR="001A5966" w:rsidRPr="001657C6">
        <w:rPr>
          <w:rFonts w:ascii="Times New Roman" w:hAnsi="Times New Roman" w:cs="Times New Roman"/>
          <w:sz w:val="20"/>
          <w:szCs w:val="20"/>
        </w:rPr>
        <w:t>.</w:t>
      </w:r>
      <w:r w:rsidRPr="001657C6">
        <w:rPr>
          <w:rFonts w:ascii="Times New Roman" w:hAnsi="Times New Roman" w:cs="Times New Roman"/>
          <w:sz w:val="20"/>
          <w:szCs w:val="20"/>
        </w:rPr>
        <w:fldChar w:fldCharType="begin"/>
      </w:r>
      <w:r w:rsidR="0072032B" w:rsidRPr="001657C6">
        <w:rPr>
          <w:rFonts w:ascii="Times New Roman" w:hAnsi="Times New Roman" w:cs="Times New Roman"/>
          <w:sz w:val="20"/>
          <w:szCs w:val="20"/>
        </w:rPr>
        <w:instrText xml:space="preserve"> ADDIN EN.CITE &lt;EndNote&gt;&lt;Cite&gt;&lt;Author&gt;Diez Roux&lt;/Author&gt;&lt;Year&gt;2008&lt;/Year&gt;&lt;RecNum&gt;409&lt;/RecNum&gt;&lt;DisplayText&gt;[32]&lt;/DisplayText&gt;&lt;record&gt;&lt;rec-number&gt;409&lt;/rec-number&gt;&lt;foreign-keys&gt;&lt;key app="EN" db-id="sw0xdarfpv2pepep9ah55ae5fxfwaaxa0ze2" timestamp="1396618078"&gt;409&lt;/key&gt;&lt;/foreign-keys&gt;&lt;ref-type name="Journal Article"&gt;17&lt;/ref-type&gt;&lt;contributors&gt;&lt;authors&gt;&lt;author&gt;Diez Roux,A.V.&lt;/author&gt;&lt;/authors&gt;&lt;/contributors&gt;&lt;auth-address&gt;Department of Epidemiology, University of Michigan, 1214 South University 2nd floor, Ann Arbor MI 48103, USA. adiezrou@umich.edu&lt;/auth-address&gt;&lt;titles&gt;&lt;title&gt;Next steps in understanding the multilevel determinants of health&lt;/title&gt;&lt;secondary-title&gt;Journal of Epidemiology and Community Health&lt;/secondary-title&gt;&lt;/titles&gt;&lt;periodical&gt;&lt;full-title&gt;Journal of Epidemiology and Community Health&lt;/full-title&gt;&lt;/periodical&gt;&lt;pages&gt;957-959&lt;/pages&gt;&lt;volume&gt;62&lt;/volume&gt;&lt;number&gt;11&lt;/number&gt;&lt;reprint-edition&gt;Not in File&lt;/reprint-edition&gt;&lt;keywords&gt;&lt;keyword&gt;AREA&lt;/keyword&gt;&lt;keyword&gt;Causality&lt;/keyword&gt;&lt;keyword&gt;CONTEXT&lt;/keyword&gt;&lt;keyword&gt;DETERMINANTS&lt;/keyword&gt;&lt;keyword&gt;epidemiology&lt;/keyword&gt;&lt;keyword&gt;HEALTH&lt;/keyword&gt;&lt;keyword&gt;Humans&lt;/keyword&gt;&lt;keyword&gt;measurement&lt;/keyword&gt;&lt;keyword&gt;MICHIGAN&lt;/keyword&gt;&lt;keyword&gt;MODEL&lt;/keyword&gt;&lt;keyword&gt;MODELS&lt;/keyword&gt;&lt;keyword&gt;MULTILEVEL&lt;/keyword&gt;&lt;keyword&gt;MULTILEVEL ANALYSIS&lt;/keyword&gt;&lt;keyword&gt;neighbourhood&lt;/keyword&gt;&lt;keyword&gt;Neighbourhoods&lt;/keyword&gt;&lt;keyword&gt;Residence Characteristics&lt;/keyword&gt;&lt;keyword&gt;SYSTEMS&lt;/keyword&gt;&lt;/keywords&gt;&lt;dates&gt;&lt;year&gt;2008&lt;/year&gt;&lt;pub-dates&gt;&lt;date&gt;11/2008&lt;/date&gt;&lt;/pub-dates&gt;&lt;/dates&gt;&lt;label&gt;413&lt;/label&gt;&lt;urls&gt;&lt;related-urls&gt;&lt;url&gt;http://www.ncbi.nlm.nih.gov/pubmed/18854498&lt;/url&gt;&lt;/related-urls&gt;&lt;/urls&gt;&lt;electronic-resource-num&gt;62/11/957 [pii];10.1136/jech.2007.064311 [doi]&lt;/electronic-resource-num&gt;&lt;/record&gt;&lt;/Cite&gt;&lt;/EndNote&gt;</w:instrText>
      </w:r>
      <w:r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[32]</w:t>
      </w:r>
      <w:r w:rsidRPr="001657C6">
        <w:rPr>
          <w:rFonts w:ascii="Times New Roman" w:hAnsi="Times New Roman" w:cs="Times New Roman"/>
          <w:sz w:val="20"/>
          <w:szCs w:val="20"/>
        </w:rPr>
        <w:fldChar w:fldCharType="end"/>
      </w:r>
      <w:r w:rsidR="0077198A">
        <w:rPr>
          <w:rFonts w:ascii="Times New Roman" w:hAnsi="Times New Roman" w:cs="Times New Roman"/>
          <w:sz w:val="20"/>
          <w:szCs w:val="20"/>
        </w:rPr>
        <w:t xml:space="preserve"> </w:t>
      </w:r>
      <w:r w:rsidR="0077198A" w:rsidRPr="001657C6">
        <w:rPr>
          <w:rFonts w:ascii="Times New Roman" w:hAnsi="Times New Roman" w:cs="Times New Roman"/>
          <w:sz w:val="20"/>
          <w:szCs w:val="20"/>
        </w:rPr>
        <w:t>In addition, this study considered exposure to the neighbourhood food environment but did not have sufficient data to allow consideration of the influence of food outlets to which mothers and children may have been exposed during their daily activities such as when they are en route to school or childcare.</w:t>
      </w:r>
      <w:r w:rsidR="0077198A" w:rsidRPr="001657C6">
        <w:rPr>
          <w:rFonts w:ascii="Times New Roman" w:hAnsi="Times New Roman" w:cs="Times New Roman"/>
          <w:sz w:val="20"/>
          <w:szCs w:val="20"/>
        </w:rPr>
        <w:fldChar w:fldCharType="begin">
          <w:fldData xml:space="preserve">PEVuZE5vdGU+PENpdGU+PEF1dGhvcj5CYWxsPC9BdXRob3I+PFllYXI+MjAxMzwvWWVhcj48UmVj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</w:fldData>
        </w:fldChar>
      </w:r>
      <w:r w:rsidR="0077198A" w:rsidRPr="001657C6">
        <w:rPr>
          <w:rFonts w:ascii="Times New Roman" w:hAnsi="Times New Roman" w:cs="Times New Roman"/>
          <w:sz w:val="20"/>
          <w:szCs w:val="20"/>
        </w:rPr>
        <w:instrText xml:space="preserve"> ADDIN EN.CITE </w:instrText>
      </w:r>
      <w:r w:rsidR="0077198A" w:rsidRPr="001657C6">
        <w:rPr>
          <w:rFonts w:ascii="Times New Roman" w:hAnsi="Times New Roman" w:cs="Times New Roman"/>
          <w:sz w:val="20"/>
          <w:szCs w:val="20"/>
        </w:rPr>
        <w:fldChar w:fldCharType="begin">
          <w:fldData xml:space="preserve">PEVuZE5vdGU+PENpdGU+PEF1dGhvcj5CYWxsPC9BdXRob3I+PFllYXI+MjAxMzwvWWVhcj48UmVj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</w:fldData>
        </w:fldChar>
      </w:r>
      <w:r w:rsidR="0077198A" w:rsidRPr="001657C6">
        <w:rPr>
          <w:rFonts w:ascii="Times New Roman" w:hAnsi="Times New Roman" w:cs="Times New Roman"/>
          <w:sz w:val="20"/>
          <w:szCs w:val="20"/>
        </w:rPr>
        <w:instrText xml:space="preserve"> ADDIN EN.CITE.DATA </w:instrText>
      </w:r>
      <w:r w:rsidR="0077198A" w:rsidRPr="001657C6">
        <w:rPr>
          <w:rFonts w:ascii="Times New Roman" w:hAnsi="Times New Roman" w:cs="Times New Roman"/>
          <w:sz w:val="20"/>
          <w:szCs w:val="20"/>
        </w:rPr>
      </w:r>
      <w:r w:rsidR="0077198A" w:rsidRPr="001657C6">
        <w:rPr>
          <w:rFonts w:ascii="Times New Roman" w:hAnsi="Times New Roman" w:cs="Times New Roman"/>
          <w:sz w:val="20"/>
          <w:szCs w:val="20"/>
        </w:rPr>
        <w:fldChar w:fldCharType="end"/>
      </w:r>
      <w:r w:rsidR="0077198A" w:rsidRPr="001657C6">
        <w:rPr>
          <w:rFonts w:ascii="Times New Roman" w:hAnsi="Times New Roman" w:cs="Times New Roman"/>
          <w:sz w:val="20"/>
          <w:szCs w:val="20"/>
        </w:rPr>
      </w:r>
      <w:r w:rsidR="0077198A" w:rsidRPr="001657C6">
        <w:rPr>
          <w:rFonts w:ascii="Times New Roman" w:hAnsi="Times New Roman" w:cs="Times New Roman"/>
          <w:sz w:val="20"/>
          <w:szCs w:val="20"/>
        </w:rPr>
        <w:fldChar w:fldCharType="separate"/>
      </w:r>
      <w:r w:rsidR="0077198A" w:rsidRPr="001657C6">
        <w:rPr>
          <w:rFonts w:ascii="Times New Roman" w:hAnsi="Times New Roman" w:cs="Times New Roman"/>
          <w:noProof/>
          <w:sz w:val="20"/>
          <w:szCs w:val="20"/>
        </w:rPr>
        <w:t>[33-35]</w:t>
      </w:r>
      <w:r w:rsidR="0077198A" w:rsidRPr="001657C6">
        <w:rPr>
          <w:rFonts w:ascii="Times New Roman" w:hAnsi="Times New Roman" w:cs="Times New Roman"/>
          <w:sz w:val="20"/>
          <w:szCs w:val="20"/>
        </w:rPr>
        <w:fldChar w:fldCharType="end"/>
      </w:r>
      <w:r w:rsidR="0077198A" w:rsidRPr="001657C6">
        <w:rPr>
          <w:rFonts w:ascii="Times New Roman" w:hAnsi="Times New Roman" w:cs="Times New Roman"/>
          <w:sz w:val="20"/>
          <w:szCs w:val="20"/>
        </w:rPr>
        <w:t xml:space="preserve"> </w:t>
      </w:r>
      <w:r w:rsidR="0077198A" w:rsidRPr="009B3AA8">
        <w:rPr>
          <w:rFonts w:ascii="Times New Roman" w:hAnsi="Times New Roman" w:cs="Times New Roman"/>
          <w:color w:val="FF0000"/>
          <w:sz w:val="20"/>
          <w:szCs w:val="20"/>
        </w:rPr>
        <w:t xml:space="preserve">These limitations of using LSOA areas may have contributed to the large number of neighbourhoods within our study that had no supermarket, healthy specialty store or fast food outlet. However, associations between food outlets access and bone health were observed in this study. </w:t>
      </w:r>
      <w:r w:rsidR="00F3626F" w:rsidRPr="001657C6">
        <w:rPr>
          <w:rFonts w:ascii="Times New Roman" w:hAnsi="Times New Roman" w:cs="Times New Roman"/>
          <w:sz w:val="20"/>
          <w:szCs w:val="20"/>
        </w:rPr>
        <w:t xml:space="preserve">Further research </w:t>
      </w:r>
      <w:r w:rsidR="00931A87" w:rsidRPr="001657C6">
        <w:rPr>
          <w:rFonts w:ascii="Times New Roman" w:hAnsi="Times New Roman" w:cs="Times New Roman"/>
          <w:sz w:val="20"/>
          <w:szCs w:val="20"/>
        </w:rPr>
        <w:t>will use</w:t>
      </w:r>
      <w:r w:rsidR="00F3626F" w:rsidRPr="001657C6">
        <w:rPr>
          <w:rFonts w:ascii="Times New Roman" w:hAnsi="Times New Roman" w:cs="Times New Roman"/>
          <w:sz w:val="20"/>
          <w:szCs w:val="20"/>
        </w:rPr>
        <w:t xml:space="preserve"> the SWS participant</w:t>
      </w:r>
      <w:r w:rsidR="00931A87" w:rsidRPr="001657C6">
        <w:rPr>
          <w:rFonts w:ascii="Times New Roman" w:hAnsi="Times New Roman" w:cs="Times New Roman"/>
          <w:sz w:val="20"/>
          <w:szCs w:val="20"/>
        </w:rPr>
        <w:t xml:space="preserve"> data to e</w:t>
      </w:r>
      <w:r w:rsidR="00F3626F" w:rsidRPr="001657C6">
        <w:rPr>
          <w:rFonts w:ascii="Times New Roman" w:hAnsi="Times New Roman" w:cs="Times New Roman"/>
          <w:sz w:val="20"/>
          <w:szCs w:val="20"/>
        </w:rPr>
        <w:t>xamine how food outlet density in buffer zones around school and home are associated with body composition in primary scho</w:t>
      </w:r>
      <w:r w:rsidR="00931A87" w:rsidRPr="001657C6">
        <w:rPr>
          <w:rFonts w:ascii="Times New Roman" w:hAnsi="Times New Roman" w:cs="Times New Roman"/>
          <w:sz w:val="20"/>
          <w:szCs w:val="20"/>
        </w:rPr>
        <w:t>ol aged children.</w:t>
      </w:r>
      <w:r w:rsidRPr="001657C6">
        <w:rPr>
          <w:rFonts w:ascii="Times New Roman" w:hAnsi="Times New Roman" w:cs="Times New Roman"/>
          <w:sz w:val="20"/>
          <w:szCs w:val="20"/>
        </w:rPr>
        <w:t xml:space="preserve"> The body composition and food outlet data were collected at different time points and it is possible that the spread of food outlets may have changed from the time the women and children were surveyed. This is a common considerati</w:t>
      </w:r>
      <w:r w:rsidR="001A5966" w:rsidRPr="001657C6">
        <w:rPr>
          <w:rFonts w:ascii="Times New Roman" w:hAnsi="Times New Roman" w:cs="Times New Roman"/>
          <w:sz w:val="20"/>
          <w:szCs w:val="20"/>
        </w:rPr>
        <w:t>on in food environment research</w:t>
      </w:r>
      <w:r w:rsidRPr="001657C6">
        <w:rPr>
          <w:rFonts w:ascii="Times New Roman" w:hAnsi="Times New Roman" w:cs="Times New Roman"/>
          <w:sz w:val="20"/>
          <w:szCs w:val="20"/>
        </w:rPr>
        <w:fldChar w:fldCharType="begin">
          <w:fldData xml:space="preserve">PEVuZE5vdGU+PENpdGU+PEF1dGhvcj5DaGFycmVpcmU8L0F1dGhvcj48WWVhcj4yMDEwPC9ZZWFy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PEVuZE5vdGU+PENpdGU+PEF1dGhvcj5DaGFycmVpcmU8L0F1dGhvcj48WWVhcj4yMDEwPC9ZZWFy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Pr="001657C6">
        <w:rPr>
          <w:rFonts w:ascii="Times New Roman" w:hAnsi="Times New Roman" w:cs="Times New Roman"/>
          <w:sz w:val="20"/>
          <w:szCs w:val="20"/>
        </w:rPr>
      </w:r>
      <w:r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[36]</w:t>
      </w:r>
      <w:r w:rsidRPr="001657C6">
        <w:rPr>
          <w:rFonts w:ascii="Times New Roman" w:hAnsi="Times New Roman" w:cs="Times New Roman"/>
          <w:sz w:val="20"/>
          <w:szCs w:val="20"/>
        </w:rPr>
        <w:fldChar w:fldCharType="end"/>
      </w:r>
      <w:r w:rsidRPr="001657C6">
        <w:rPr>
          <w:rFonts w:ascii="Times New Roman" w:hAnsi="Times New Roman" w:cs="Times New Roman"/>
          <w:sz w:val="20"/>
          <w:szCs w:val="20"/>
        </w:rPr>
        <w:t xml:space="preserve"> and was somewhat accounted for by considering the differences in exposure-outcome associations between children who had moved neighbourhood since the initial survey was completed and those who had not. We did not examine change in food environment exposures over time and there is some evidence to suggest that food outlet locations do change</w:t>
      </w:r>
      <w:r w:rsidR="001A5966" w:rsidRPr="001657C6">
        <w:rPr>
          <w:rFonts w:ascii="Times New Roman" w:hAnsi="Times New Roman" w:cs="Times New Roman"/>
          <w:sz w:val="20"/>
          <w:szCs w:val="20"/>
        </w:rPr>
        <w:t>.</w:t>
      </w:r>
      <w:r w:rsidRPr="001657C6">
        <w:rPr>
          <w:rFonts w:ascii="Times New Roman" w:hAnsi="Times New Roman" w:cs="Times New Roman"/>
          <w:sz w:val="20"/>
          <w:szCs w:val="20"/>
        </w:rPr>
        <w:fldChar w:fldCharType="begin">
          <w:fldData xml:space="preserve">PEVuZE5vdGU+PENpdGU+PEF1dGhvcj5CdXJnb2luZTwvQXV0aG9yPjxZZWFyPjIwMDk8L1llYXI+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PEVuZE5vdGU+PENpdGU+PEF1dGhvcj5CdXJnb2luZTwvQXV0aG9yPjxZZWFyPjIwMDk8L1llYXI+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Pr="001657C6">
        <w:rPr>
          <w:rFonts w:ascii="Times New Roman" w:hAnsi="Times New Roman" w:cs="Times New Roman"/>
          <w:sz w:val="20"/>
          <w:szCs w:val="20"/>
        </w:rPr>
      </w:r>
      <w:r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[37]</w:t>
      </w:r>
      <w:r w:rsidRPr="001657C6">
        <w:rPr>
          <w:rFonts w:ascii="Times New Roman" w:hAnsi="Times New Roman" w:cs="Times New Roman"/>
          <w:sz w:val="20"/>
          <w:szCs w:val="20"/>
        </w:rPr>
        <w:fldChar w:fldCharType="end"/>
      </w:r>
      <w:r w:rsidRPr="001657C6">
        <w:rPr>
          <w:rFonts w:ascii="Times New Roman" w:hAnsi="Times New Roman" w:cs="Times New Roman"/>
          <w:sz w:val="20"/>
          <w:szCs w:val="20"/>
        </w:rPr>
        <w:t xml:space="preserve"> </w:t>
      </w:r>
    </w:p>
    <w:p w14:paraId="1BCE7DEF" w14:textId="77777777" w:rsidR="00B1439B" w:rsidRPr="001657C6" w:rsidRDefault="00B1439B" w:rsidP="00612C83">
      <w:pPr>
        <w:spacing w:line="480" w:lineRule="auto"/>
        <w:rPr>
          <w:rFonts w:ascii="Times New Roman" w:hAnsi="Times New Roman" w:cs="Times New Roman"/>
          <w:i/>
          <w:sz w:val="20"/>
          <w:szCs w:val="20"/>
        </w:rPr>
      </w:pPr>
    </w:p>
    <w:p w14:paraId="0674D06E" w14:textId="6932A318" w:rsidR="008E64D5" w:rsidRPr="001657C6" w:rsidRDefault="002445D8" w:rsidP="002445D8">
      <w:pPr>
        <w:spacing w:after="0" w:line="480" w:lineRule="auto"/>
        <w:rPr>
          <w:rFonts w:ascii="Times New Roman" w:hAnsi="Times New Roman" w:cs="Times New Roman"/>
          <w:i/>
          <w:sz w:val="20"/>
          <w:szCs w:val="20"/>
        </w:rPr>
      </w:pPr>
      <w:r w:rsidRPr="001657C6">
        <w:rPr>
          <w:rFonts w:ascii="Times New Roman" w:hAnsi="Times New Roman" w:cs="Times New Roman"/>
          <w:i/>
          <w:sz w:val="20"/>
          <w:szCs w:val="20"/>
        </w:rPr>
        <w:t xml:space="preserve">4.4 </w:t>
      </w:r>
      <w:r w:rsidR="008E64D5" w:rsidRPr="001657C6">
        <w:rPr>
          <w:rFonts w:ascii="Times New Roman" w:hAnsi="Times New Roman" w:cs="Times New Roman"/>
          <w:i/>
          <w:sz w:val="20"/>
          <w:szCs w:val="20"/>
        </w:rPr>
        <w:t xml:space="preserve">Public health implications </w:t>
      </w:r>
    </w:p>
    <w:p w14:paraId="2B0031D1" w14:textId="1E70DCEC" w:rsidR="006D1368" w:rsidRPr="001657C6" w:rsidRDefault="00FD2300" w:rsidP="00612C83">
      <w:pPr>
        <w:spacing w:line="480" w:lineRule="auto"/>
        <w:rPr>
          <w:rFonts w:ascii="Times New Roman" w:hAnsi="Times New Roman" w:cs="Times New Roman"/>
          <w:sz w:val="20"/>
          <w:szCs w:val="20"/>
        </w:rPr>
      </w:pPr>
      <w:r w:rsidRPr="001657C6">
        <w:rPr>
          <w:rFonts w:ascii="Times New Roman" w:hAnsi="Times New Roman" w:cs="Times New Roman"/>
          <w:sz w:val="20"/>
          <w:szCs w:val="20"/>
        </w:rPr>
        <w:t>The</w:t>
      </w:r>
      <w:r w:rsidR="00D60013" w:rsidRPr="001657C6">
        <w:rPr>
          <w:rFonts w:ascii="Times New Roman" w:hAnsi="Times New Roman" w:cs="Times New Roman"/>
          <w:sz w:val="20"/>
          <w:szCs w:val="20"/>
        </w:rPr>
        <w:t>re has been an increased</w:t>
      </w:r>
      <w:r w:rsidR="002F15AD" w:rsidRPr="001657C6">
        <w:rPr>
          <w:rFonts w:ascii="Times New Roman" w:hAnsi="Times New Roman" w:cs="Times New Roman"/>
          <w:sz w:val="20"/>
          <w:szCs w:val="20"/>
        </w:rPr>
        <w:t xml:space="preserve"> recognition </w:t>
      </w:r>
      <w:r w:rsidR="00D60013" w:rsidRPr="001657C6">
        <w:rPr>
          <w:rFonts w:ascii="Times New Roman" w:hAnsi="Times New Roman" w:cs="Times New Roman"/>
          <w:sz w:val="20"/>
          <w:szCs w:val="20"/>
        </w:rPr>
        <w:t>that</w:t>
      </w:r>
      <w:r w:rsidR="002F15AD" w:rsidRPr="001657C6">
        <w:rPr>
          <w:rFonts w:ascii="Times New Roman" w:hAnsi="Times New Roman" w:cs="Times New Roman"/>
          <w:sz w:val="20"/>
          <w:szCs w:val="20"/>
        </w:rPr>
        <w:t xml:space="preserve"> local </w:t>
      </w:r>
      <w:r w:rsidR="0095269D" w:rsidRPr="001657C6">
        <w:rPr>
          <w:rFonts w:ascii="Times New Roman" w:hAnsi="Times New Roman" w:cs="Times New Roman"/>
          <w:sz w:val="20"/>
          <w:szCs w:val="20"/>
        </w:rPr>
        <w:t>authorities</w:t>
      </w:r>
      <w:r w:rsidR="002F15AD" w:rsidRPr="001657C6">
        <w:rPr>
          <w:rFonts w:ascii="Times New Roman" w:hAnsi="Times New Roman" w:cs="Times New Roman"/>
          <w:sz w:val="20"/>
          <w:szCs w:val="20"/>
        </w:rPr>
        <w:t xml:space="preserve"> </w:t>
      </w:r>
      <w:r w:rsidR="00D60013" w:rsidRPr="001657C6">
        <w:rPr>
          <w:rFonts w:ascii="Times New Roman" w:hAnsi="Times New Roman" w:cs="Times New Roman"/>
          <w:sz w:val="20"/>
          <w:szCs w:val="20"/>
        </w:rPr>
        <w:t>can</w:t>
      </w:r>
      <w:r w:rsidR="002F15AD" w:rsidRPr="001657C6">
        <w:rPr>
          <w:rFonts w:ascii="Times New Roman" w:hAnsi="Times New Roman" w:cs="Times New Roman"/>
          <w:sz w:val="20"/>
          <w:szCs w:val="20"/>
        </w:rPr>
        <w:t xml:space="preserve"> </w:t>
      </w:r>
      <w:r w:rsidR="00895FC8" w:rsidRPr="001657C6">
        <w:rPr>
          <w:rFonts w:ascii="Times New Roman" w:hAnsi="Times New Roman" w:cs="Times New Roman"/>
          <w:sz w:val="20"/>
          <w:szCs w:val="20"/>
        </w:rPr>
        <w:t xml:space="preserve">take action to </w:t>
      </w:r>
      <w:r w:rsidR="002F15AD" w:rsidRPr="001657C6">
        <w:rPr>
          <w:rFonts w:ascii="Times New Roman" w:hAnsi="Times New Roman" w:cs="Times New Roman"/>
          <w:sz w:val="20"/>
          <w:szCs w:val="20"/>
        </w:rPr>
        <w:t>improve food environments and support their communities to make healthier food choices. For example, Public Health England in collaboration with the Local Government Association has released guidance encouraging local authorities to take action where appropriate to limit the number of fast food and takeaway outlets within their boundaries (especially near schools)</w:t>
      </w:r>
      <w:r w:rsidR="001A5966" w:rsidRPr="001657C6">
        <w:rPr>
          <w:rFonts w:ascii="Times New Roman" w:hAnsi="Times New Roman" w:cs="Times New Roman"/>
          <w:sz w:val="20"/>
          <w:szCs w:val="20"/>
        </w:rPr>
        <w:t>.</w:t>
      </w:r>
      <w:r w:rsidR="002F15AD" w:rsidRPr="001657C6">
        <w:rPr>
          <w:rFonts w:ascii="Times New Roman" w:hAnsi="Times New Roman" w:cs="Times New Roman"/>
          <w:sz w:val="20"/>
          <w:szCs w:val="20"/>
        </w:rPr>
        <w:fldChar w:fldCharType="begin"/>
      </w:r>
      <w:r w:rsidR="0072032B" w:rsidRPr="001657C6">
        <w:rPr>
          <w:rFonts w:ascii="Times New Roman" w:hAnsi="Times New Roman" w:cs="Times New Roman"/>
          <w:sz w:val="20"/>
          <w:szCs w:val="20"/>
        </w:rPr>
        <w:instrText xml:space="preserve"> ADDIN EN.CITE &lt;EndNote&gt;&lt;Cite&gt;&lt;Author&gt;Public Health England&lt;/Author&gt;&lt;Year&gt;2013&lt;/Year&gt;&lt;RecNum&gt;420&lt;/RecNum&gt;&lt;DisplayText&gt;[38]&lt;/DisplayText&gt;&lt;record&gt;&lt;rec-number&gt;420&lt;/rec-number&gt;&lt;foreign-keys&gt;&lt;key app="EN" db-id="sw0xdarfpv2pepep9ah55ae5fxfwaaxa0ze2" timestamp="1396618078"&gt;420&lt;/key&gt;&lt;/foreign-keys&gt;&lt;ref-type name="Report"&gt;27&lt;/ref-type&gt;&lt;contributors&gt;&lt;authors&gt;&lt;author&gt;Public Health England,&lt;/author&gt;&lt;/authors&gt;&lt;tertiary-authors&gt;&lt;author&gt;Public Health England&lt;/author&gt;&lt;/tertiary-authors&gt;&lt;/contributors&gt;&lt;titles&gt;&lt;title&gt;Obesity and the environment: regulating the growth of fast food outlets.&lt;/title&gt;&lt;/titles&gt;&lt;keywords&gt;&lt;keyword&gt;Obesity&lt;/keyword&gt;&lt;keyword&gt;Environment&lt;/keyword&gt;&lt;keyword&gt;GROWTH&lt;/keyword&gt;&lt;keyword&gt;Fast food&lt;/keyword&gt;&lt;keyword&gt;Food&lt;/keyword&gt;&lt;/keywords&gt;&lt;dates&gt;&lt;year&gt;2013&lt;/year&gt;&lt;pub-dates&gt;&lt;date&gt;11/2013&lt;/date&gt;&lt;/pub-dates&gt;&lt;/dates&gt;&lt;pub-location&gt;London&lt;/pub-location&gt;&lt;isbn&gt;2013319&lt;/isbn&gt;&lt;label&gt;424&lt;/label&gt;&lt;urls&gt;&lt;/urls&gt;&lt;/record&gt;&lt;/Cite&gt;&lt;/EndNote&gt;</w:instrText>
      </w:r>
      <w:r w:rsidR="002F15AD"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[38]</w:t>
      </w:r>
      <w:r w:rsidR="002F15AD" w:rsidRPr="001657C6">
        <w:rPr>
          <w:rFonts w:ascii="Times New Roman" w:hAnsi="Times New Roman" w:cs="Times New Roman"/>
          <w:sz w:val="20"/>
          <w:szCs w:val="20"/>
        </w:rPr>
        <w:fldChar w:fldCharType="end"/>
      </w:r>
      <w:r w:rsidR="002F15AD" w:rsidRPr="001657C6">
        <w:rPr>
          <w:rFonts w:ascii="Times New Roman" w:hAnsi="Times New Roman" w:cs="Times New Roman"/>
          <w:sz w:val="20"/>
          <w:szCs w:val="20"/>
        </w:rPr>
        <w:t xml:space="preserve"> Some local</w:t>
      </w:r>
      <w:r w:rsidR="0095269D" w:rsidRPr="001657C6">
        <w:rPr>
          <w:rFonts w:ascii="Times New Roman" w:hAnsi="Times New Roman" w:cs="Times New Roman"/>
          <w:sz w:val="20"/>
          <w:szCs w:val="20"/>
        </w:rPr>
        <w:t xml:space="preserve"> authorities</w:t>
      </w:r>
      <w:r w:rsidR="002F15AD" w:rsidRPr="001657C6">
        <w:rPr>
          <w:rFonts w:ascii="Times New Roman" w:hAnsi="Times New Roman" w:cs="Times New Roman"/>
          <w:sz w:val="20"/>
          <w:szCs w:val="20"/>
        </w:rPr>
        <w:t xml:space="preserve"> have </w:t>
      </w:r>
      <w:r w:rsidR="00E1273D" w:rsidRPr="001657C6">
        <w:rPr>
          <w:rFonts w:ascii="Times New Roman" w:hAnsi="Times New Roman" w:cs="Times New Roman"/>
          <w:sz w:val="20"/>
          <w:szCs w:val="20"/>
        </w:rPr>
        <w:t>already taken action in this area by introducing planning laws to ban outlets selling hot takeaway food within 400 metr</w:t>
      </w:r>
      <w:r w:rsidR="00221E78" w:rsidRPr="001657C6">
        <w:rPr>
          <w:rFonts w:ascii="Times New Roman" w:hAnsi="Times New Roman" w:cs="Times New Roman"/>
          <w:sz w:val="20"/>
          <w:szCs w:val="20"/>
        </w:rPr>
        <w:t>e</w:t>
      </w:r>
      <w:r w:rsidR="00E1273D" w:rsidRPr="001657C6">
        <w:rPr>
          <w:rFonts w:ascii="Times New Roman" w:hAnsi="Times New Roman" w:cs="Times New Roman"/>
          <w:sz w:val="20"/>
          <w:szCs w:val="20"/>
        </w:rPr>
        <w:t xml:space="preserve">s of schools as well as putting general restrictions on </w:t>
      </w:r>
      <w:r w:rsidR="00D60013" w:rsidRPr="001657C6">
        <w:rPr>
          <w:rFonts w:ascii="Times New Roman" w:hAnsi="Times New Roman" w:cs="Times New Roman"/>
          <w:sz w:val="20"/>
          <w:szCs w:val="20"/>
        </w:rPr>
        <w:t xml:space="preserve">the </w:t>
      </w:r>
      <w:r w:rsidR="00E1273D" w:rsidRPr="001657C6">
        <w:rPr>
          <w:rFonts w:ascii="Times New Roman" w:hAnsi="Times New Roman" w:cs="Times New Roman"/>
          <w:sz w:val="20"/>
          <w:szCs w:val="20"/>
        </w:rPr>
        <w:t>clustering of takeaways</w:t>
      </w:r>
      <w:r w:rsidR="001A5966" w:rsidRPr="001657C6">
        <w:rPr>
          <w:rFonts w:ascii="Times New Roman" w:hAnsi="Times New Roman" w:cs="Times New Roman"/>
          <w:sz w:val="20"/>
          <w:szCs w:val="20"/>
        </w:rPr>
        <w:t>.</w:t>
      </w:r>
      <w:r w:rsidR="00E1273D" w:rsidRPr="001657C6">
        <w:rPr>
          <w:rFonts w:ascii="Times New Roman" w:hAnsi="Times New Roman" w:cs="Times New Roman"/>
          <w:sz w:val="20"/>
          <w:szCs w:val="20"/>
        </w:rPr>
        <w:fldChar w:fldCharType="begin">
          <w:fldData xml:space="preserve">PEVuZE5vdGU+PENpdGU+PEF1dGhvcj5CdXJnb2luZTwvQXV0aG9yPjxZZWFyPjIwMTQ8L1llYXI+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PEVuZE5vdGU+PENpdGU+PEF1dGhvcj5CdXJnb2luZTwvQXV0aG9yPjxZZWFyPjIwMTQ8L1llYXI+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00E1273D" w:rsidRPr="001657C6">
        <w:rPr>
          <w:rFonts w:ascii="Times New Roman" w:hAnsi="Times New Roman" w:cs="Times New Roman"/>
          <w:sz w:val="20"/>
          <w:szCs w:val="20"/>
        </w:rPr>
      </w:r>
      <w:r w:rsidR="00E1273D"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[39]</w:t>
      </w:r>
      <w:r w:rsidR="00E1273D" w:rsidRPr="001657C6">
        <w:rPr>
          <w:rFonts w:ascii="Times New Roman" w:hAnsi="Times New Roman" w:cs="Times New Roman"/>
          <w:sz w:val="20"/>
          <w:szCs w:val="20"/>
        </w:rPr>
        <w:fldChar w:fldCharType="end"/>
      </w:r>
      <w:r w:rsidR="00E1273D" w:rsidRPr="001657C6">
        <w:rPr>
          <w:rFonts w:ascii="Times New Roman" w:hAnsi="Times New Roman" w:cs="Times New Roman"/>
          <w:sz w:val="20"/>
          <w:szCs w:val="20"/>
        </w:rPr>
        <w:t xml:space="preserve"> With public health responsibilities </w:t>
      </w:r>
      <w:r w:rsidR="00221E78" w:rsidRPr="001657C6">
        <w:rPr>
          <w:rFonts w:ascii="Times New Roman" w:hAnsi="Times New Roman" w:cs="Times New Roman"/>
          <w:sz w:val="20"/>
          <w:szCs w:val="20"/>
        </w:rPr>
        <w:t xml:space="preserve">devolved </w:t>
      </w:r>
      <w:r w:rsidR="00E1273D" w:rsidRPr="001657C6">
        <w:rPr>
          <w:rFonts w:ascii="Times New Roman" w:hAnsi="Times New Roman" w:cs="Times New Roman"/>
          <w:sz w:val="20"/>
          <w:szCs w:val="20"/>
        </w:rPr>
        <w:t>to local authorities</w:t>
      </w:r>
      <w:r w:rsidR="0095269D" w:rsidRPr="001657C6">
        <w:rPr>
          <w:rFonts w:ascii="Times New Roman" w:hAnsi="Times New Roman" w:cs="Times New Roman"/>
          <w:sz w:val="20"/>
          <w:szCs w:val="20"/>
        </w:rPr>
        <w:t>,</w:t>
      </w:r>
      <w:r w:rsidR="00E1273D" w:rsidRPr="001657C6">
        <w:rPr>
          <w:rFonts w:ascii="Times New Roman" w:hAnsi="Times New Roman" w:cs="Times New Roman"/>
          <w:sz w:val="20"/>
          <w:szCs w:val="20"/>
        </w:rPr>
        <w:t xml:space="preserve"> there is real potential for more local </w:t>
      </w:r>
      <w:r w:rsidR="0095269D" w:rsidRPr="001657C6">
        <w:rPr>
          <w:rFonts w:ascii="Times New Roman" w:hAnsi="Times New Roman" w:cs="Times New Roman"/>
          <w:sz w:val="20"/>
          <w:szCs w:val="20"/>
        </w:rPr>
        <w:t>authorities</w:t>
      </w:r>
      <w:r w:rsidR="00E1273D" w:rsidRPr="001657C6">
        <w:rPr>
          <w:rFonts w:ascii="Times New Roman" w:hAnsi="Times New Roman" w:cs="Times New Roman"/>
          <w:sz w:val="20"/>
          <w:szCs w:val="20"/>
        </w:rPr>
        <w:t xml:space="preserve"> to align public health priorities with other </w:t>
      </w:r>
      <w:r w:rsidR="0095269D" w:rsidRPr="001657C6">
        <w:rPr>
          <w:rFonts w:ascii="Times New Roman" w:hAnsi="Times New Roman" w:cs="Times New Roman"/>
          <w:sz w:val="20"/>
          <w:szCs w:val="20"/>
        </w:rPr>
        <w:t>i</w:t>
      </w:r>
      <w:r w:rsidR="00E1273D" w:rsidRPr="001657C6">
        <w:rPr>
          <w:rFonts w:ascii="Times New Roman" w:hAnsi="Times New Roman" w:cs="Times New Roman"/>
          <w:sz w:val="20"/>
          <w:szCs w:val="20"/>
        </w:rPr>
        <w:t>nternal sectors</w:t>
      </w:r>
      <w:r w:rsidR="00764B39" w:rsidRPr="001657C6">
        <w:rPr>
          <w:rFonts w:ascii="Times New Roman" w:hAnsi="Times New Roman" w:cs="Times New Roman"/>
          <w:sz w:val="20"/>
          <w:szCs w:val="20"/>
        </w:rPr>
        <w:t xml:space="preserve"> such as urban </w:t>
      </w:r>
      <w:r w:rsidR="00E1273D" w:rsidRPr="001657C6">
        <w:rPr>
          <w:rFonts w:ascii="Times New Roman" w:hAnsi="Times New Roman" w:cs="Times New Roman"/>
          <w:sz w:val="20"/>
          <w:szCs w:val="20"/>
        </w:rPr>
        <w:t xml:space="preserve">planning. </w:t>
      </w:r>
      <w:r w:rsidR="00764B39" w:rsidRPr="001657C6">
        <w:rPr>
          <w:rFonts w:ascii="Times New Roman" w:hAnsi="Times New Roman" w:cs="Times New Roman"/>
          <w:sz w:val="20"/>
          <w:szCs w:val="20"/>
        </w:rPr>
        <w:t xml:space="preserve">The results of this study provide some evidence to support the introduction of zoning policies to increase the number of healthier speciality retailers </w:t>
      </w:r>
      <w:r w:rsidR="005655FE" w:rsidRPr="001657C6">
        <w:rPr>
          <w:rFonts w:ascii="Times New Roman" w:hAnsi="Times New Roman" w:cs="Times New Roman"/>
          <w:sz w:val="20"/>
          <w:szCs w:val="20"/>
        </w:rPr>
        <w:t xml:space="preserve">within neighbourhoods </w:t>
      </w:r>
      <w:r w:rsidR="00764B39" w:rsidRPr="001657C6">
        <w:rPr>
          <w:rFonts w:ascii="Times New Roman" w:hAnsi="Times New Roman" w:cs="Times New Roman"/>
          <w:sz w:val="20"/>
          <w:szCs w:val="20"/>
        </w:rPr>
        <w:t xml:space="preserve">and </w:t>
      </w:r>
      <w:r w:rsidR="005655FE" w:rsidRPr="001657C6">
        <w:rPr>
          <w:rFonts w:ascii="Times New Roman" w:hAnsi="Times New Roman" w:cs="Times New Roman"/>
          <w:sz w:val="20"/>
          <w:szCs w:val="20"/>
        </w:rPr>
        <w:t xml:space="preserve">to </w:t>
      </w:r>
      <w:r w:rsidR="00764B39" w:rsidRPr="001657C6">
        <w:rPr>
          <w:rFonts w:ascii="Times New Roman" w:hAnsi="Times New Roman" w:cs="Times New Roman"/>
          <w:sz w:val="20"/>
          <w:szCs w:val="20"/>
        </w:rPr>
        <w:t>decrease the number of fast food</w:t>
      </w:r>
      <w:r w:rsidR="0095269D" w:rsidRPr="001657C6">
        <w:rPr>
          <w:rFonts w:ascii="Times New Roman" w:hAnsi="Times New Roman" w:cs="Times New Roman"/>
          <w:sz w:val="20"/>
          <w:szCs w:val="20"/>
        </w:rPr>
        <w:t xml:space="preserve"> chains and takeaway</w:t>
      </w:r>
      <w:r w:rsidR="00764B39" w:rsidRPr="001657C6">
        <w:rPr>
          <w:rFonts w:ascii="Times New Roman" w:hAnsi="Times New Roman" w:cs="Times New Roman"/>
          <w:sz w:val="20"/>
          <w:szCs w:val="20"/>
        </w:rPr>
        <w:t xml:space="preserve"> outlets. </w:t>
      </w:r>
      <w:r w:rsidR="00DE2BD9" w:rsidRPr="001657C6">
        <w:rPr>
          <w:rFonts w:ascii="Times New Roman" w:hAnsi="Times New Roman" w:cs="Times New Roman"/>
          <w:sz w:val="20"/>
          <w:szCs w:val="20"/>
        </w:rPr>
        <w:t>Financial constraints may hinder the introduction of such policies</w:t>
      </w:r>
      <w:r w:rsidR="00D60013" w:rsidRPr="001657C6">
        <w:rPr>
          <w:rFonts w:ascii="Times New Roman" w:hAnsi="Times New Roman" w:cs="Times New Roman"/>
          <w:sz w:val="20"/>
          <w:szCs w:val="20"/>
        </w:rPr>
        <w:t>,</w:t>
      </w:r>
      <w:r w:rsidR="00DE2BD9" w:rsidRPr="001657C6">
        <w:rPr>
          <w:rFonts w:ascii="Times New Roman" w:hAnsi="Times New Roman" w:cs="Times New Roman"/>
          <w:sz w:val="20"/>
          <w:szCs w:val="20"/>
        </w:rPr>
        <w:t xml:space="preserve"> therefore </w:t>
      </w:r>
      <w:r w:rsidR="00DE2BD9" w:rsidRPr="001657C6">
        <w:rPr>
          <w:rFonts w:ascii="Times New Roman" w:hAnsi="Times New Roman" w:cs="Times New Roman"/>
          <w:sz w:val="20"/>
          <w:szCs w:val="20"/>
        </w:rPr>
        <w:lastRenderedPageBreak/>
        <w:t>further evidence from observational, intervention or natural experiment research could help to support more widespread action by local authorities</w:t>
      </w:r>
      <w:r w:rsidR="001A5966" w:rsidRPr="001657C6">
        <w:rPr>
          <w:rFonts w:ascii="Times New Roman" w:hAnsi="Times New Roman" w:cs="Times New Roman"/>
          <w:sz w:val="20"/>
          <w:szCs w:val="20"/>
        </w:rPr>
        <w:t>.</w:t>
      </w:r>
      <w:r w:rsidR="0065595A" w:rsidRPr="001657C6">
        <w:rPr>
          <w:rFonts w:ascii="Times New Roman" w:hAnsi="Times New Roman" w:cs="Times New Roman"/>
          <w:sz w:val="20"/>
          <w:szCs w:val="20"/>
        </w:rPr>
        <w:fldChar w:fldCharType="begin">
          <w:fldData xml:space="preserve">PEVuZE5vdGU+PENpdGU+PEF1dGhvcj5OaTwvQXV0aG9yPjxZZWFyPjIwMTM8L1llYXI+PFJlY051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</w:fldData>
        </w:fldChar>
      </w:r>
      <w:r w:rsidR="0072032B" w:rsidRPr="001657C6">
        <w:rPr>
          <w:rFonts w:ascii="Times New Roman" w:hAnsi="Times New Roman" w:cs="Times New Roman"/>
          <w:sz w:val="20"/>
          <w:szCs w:val="20"/>
        </w:rPr>
        <w:instrText xml:space="preserve"> ADDIN EN.CITE </w:instrText>
      </w:r>
      <w:r w:rsidR="0072032B" w:rsidRPr="001657C6">
        <w:rPr>
          <w:rFonts w:ascii="Times New Roman" w:hAnsi="Times New Roman" w:cs="Times New Roman"/>
          <w:sz w:val="20"/>
          <w:szCs w:val="20"/>
        </w:rPr>
        <w:fldChar w:fldCharType="begin">
          <w:fldData xml:space="preserve">PEVuZE5vdGU+PENpdGU+PEF1dGhvcj5OaTwvQXV0aG9yPjxZZWFyPjIwMTM8L1llYXI+PFJlY051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</w:fldData>
        </w:fldChar>
      </w:r>
      <w:r w:rsidR="0072032B" w:rsidRPr="001657C6">
        <w:rPr>
          <w:rFonts w:ascii="Times New Roman" w:hAnsi="Times New Roman" w:cs="Times New Roman"/>
          <w:sz w:val="20"/>
          <w:szCs w:val="20"/>
        </w:rPr>
        <w:instrText xml:space="preserve"> ADDIN EN.CITE.DATA </w:instrText>
      </w:r>
      <w:r w:rsidR="0072032B" w:rsidRPr="001657C6">
        <w:rPr>
          <w:rFonts w:ascii="Times New Roman" w:hAnsi="Times New Roman" w:cs="Times New Roman"/>
          <w:sz w:val="20"/>
          <w:szCs w:val="20"/>
        </w:rPr>
      </w:r>
      <w:r w:rsidR="0072032B" w:rsidRPr="001657C6">
        <w:rPr>
          <w:rFonts w:ascii="Times New Roman" w:hAnsi="Times New Roman" w:cs="Times New Roman"/>
          <w:sz w:val="20"/>
          <w:szCs w:val="20"/>
        </w:rPr>
        <w:fldChar w:fldCharType="end"/>
      </w:r>
      <w:r w:rsidR="0065595A" w:rsidRPr="001657C6">
        <w:rPr>
          <w:rFonts w:ascii="Times New Roman" w:hAnsi="Times New Roman" w:cs="Times New Roman"/>
          <w:sz w:val="20"/>
          <w:szCs w:val="20"/>
        </w:rPr>
      </w:r>
      <w:r w:rsidR="0065595A" w:rsidRPr="001657C6">
        <w:rPr>
          <w:rFonts w:ascii="Times New Roman" w:hAnsi="Times New Roman" w:cs="Times New Roman"/>
          <w:sz w:val="20"/>
          <w:szCs w:val="20"/>
        </w:rPr>
        <w:fldChar w:fldCharType="separate"/>
      </w:r>
      <w:r w:rsidR="0072032B" w:rsidRPr="001657C6">
        <w:rPr>
          <w:rFonts w:ascii="Times New Roman" w:hAnsi="Times New Roman" w:cs="Times New Roman"/>
          <w:noProof/>
          <w:sz w:val="20"/>
          <w:szCs w:val="20"/>
        </w:rPr>
        <w:t>[40]</w:t>
      </w:r>
      <w:r w:rsidR="0065595A" w:rsidRPr="001657C6">
        <w:rPr>
          <w:rFonts w:ascii="Times New Roman" w:hAnsi="Times New Roman" w:cs="Times New Roman"/>
          <w:sz w:val="20"/>
          <w:szCs w:val="20"/>
        </w:rPr>
        <w:fldChar w:fldCharType="end"/>
      </w:r>
      <w:r w:rsidR="002F15AD" w:rsidRPr="001657C6">
        <w:rPr>
          <w:rFonts w:ascii="Times New Roman" w:hAnsi="Times New Roman" w:cs="Times New Roman"/>
          <w:sz w:val="20"/>
          <w:szCs w:val="20"/>
        </w:rPr>
        <w:t xml:space="preserve"> </w:t>
      </w:r>
    </w:p>
    <w:p w14:paraId="66CC40FA" w14:textId="77777777" w:rsidR="00025C4A" w:rsidRPr="001657C6" w:rsidRDefault="00025C4A" w:rsidP="00612C83">
      <w:pPr>
        <w:spacing w:line="480" w:lineRule="auto"/>
        <w:rPr>
          <w:rFonts w:ascii="Times New Roman" w:hAnsi="Times New Roman" w:cs="Times New Roman"/>
          <w:i/>
          <w:sz w:val="20"/>
          <w:szCs w:val="20"/>
        </w:rPr>
      </w:pPr>
    </w:p>
    <w:p w14:paraId="1AA714D4" w14:textId="362FE764" w:rsidR="008E64D5" w:rsidRPr="001657C6" w:rsidRDefault="002445D8" w:rsidP="003D14CD">
      <w:pPr>
        <w:spacing w:after="0" w:line="480" w:lineRule="auto"/>
        <w:rPr>
          <w:rFonts w:ascii="Times New Roman" w:hAnsi="Times New Roman" w:cs="Times New Roman"/>
          <w:i/>
          <w:sz w:val="20"/>
          <w:szCs w:val="20"/>
        </w:rPr>
      </w:pPr>
      <w:r w:rsidRPr="001657C6">
        <w:rPr>
          <w:rFonts w:ascii="Times New Roman" w:hAnsi="Times New Roman" w:cs="Times New Roman"/>
          <w:i/>
          <w:sz w:val="20"/>
          <w:szCs w:val="20"/>
        </w:rPr>
        <w:t xml:space="preserve">4.5 </w:t>
      </w:r>
      <w:r w:rsidR="008E64D5" w:rsidRPr="001657C6">
        <w:rPr>
          <w:rFonts w:ascii="Times New Roman" w:hAnsi="Times New Roman" w:cs="Times New Roman"/>
          <w:i/>
          <w:sz w:val="20"/>
          <w:szCs w:val="20"/>
        </w:rPr>
        <w:t>Conclusion</w:t>
      </w:r>
    </w:p>
    <w:p w14:paraId="1F6F4CC9" w14:textId="77777777" w:rsidR="009A045F" w:rsidRPr="001657C6" w:rsidRDefault="00221E78" w:rsidP="009A045F">
      <w:pPr>
        <w:spacing w:line="480" w:lineRule="auto"/>
        <w:rPr>
          <w:rFonts w:ascii="Times New Roman" w:hAnsi="Times New Roman" w:cs="Times New Roman"/>
          <w:b/>
          <w:sz w:val="20"/>
          <w:szCs w:val="20"/>
        </w:rPr>
      </w:pPr>
      <w:r w:rsidRPr="001657C6">
        <w:rPr>
          <w:rFonts w:ascii="Times New Roman" w:hAnsi="Times New Roman" w:cs="Times New Roman"/>
          <w:sz w:val="20"/>
          <w:szCs w:val="20"/>
        </w:rPr>
        <w:t xml:space="preserve">In conclusion, our findings suggest that </w:t>
      </w:r>
      <w:r w:rsidR="009A045F" w:rsidRPr="001657C6">
        <w:rPr>
          <w:rFonts w:ascii="Times New Roman" w:hAnsi="Times New Roman" w:cs="Times New Roman"/>
          <w:sz w:val="20"/>
          <w:szCs w:val="20"/>
        </w:rPr>
        <w:t xml:space="preserve">the neighbourhood food environment that mothers and young children are exposed to relates to bone development during early childhood. </w:t>
      </w:r>
      <w:r w:rsidRPr="001657C6">
        <w:rPr>
          <w:rFonts w:ascii="Times New Roman" w:hAnsi="Times New Roman" w:cs="Times New Roman"/>
          <w:sz w:val="20"/>
          <w:szCs w:val="20"/>
        </w:rPr>
        <w:t xml:space="preserve">If confirmed in further populations and in different settings, </w:t>
      </w:r>
      <w:r w:rsidR="009A045F" w:rsidRPr="001657C6">
        <w:rPr>
          <w:rFonts w:ascii="Times New Roman" w:hAnsi="Times New Roman" w:cs="Times New Roman"/>
          <w:sz w:val="20"/>
          <w:szCs w:val="20"/>
        </w:rPr>
        <w:t>action to reduce access to fast food outlets could have benefits for childhood health and development.</w:t>
      </w:r>
    </w:p>
    <w:p w14:paraId="23D3FA97" w14:textId="0E1BE20A" w:rsidR="00C1580A" w:rsidRPr="001657C6" w:rsidRDefault="00C1580A">
      <w:pPr>
        <w:rPr>
          <w:rFonts w:ascii="Times New Roman" w:hAnsi="Times New Roman" w:cs="Times New Roman"/>
          <w:b/>
          <w:sz w:val="20"/>
          <w:szCs w:val="20"/>
        </w:rPr>
      </w:pPr>
      <w:r w:rsidRPr="001657C6">
        <w:rPr>
          <w:rFonts w:ascii="Times New Roman" w:hAnsi="Times New Roman" w:cs="Times New Roman"/>
          <w:b/>
          <w:sz w:val="20"/>
          <w:szCs w:val="20"/>
        </w:rPr>
        <w:br w:type="page"/>
      </w:r>
    </w:p>
    <w:p w14:paraId="2F4CCF46" w14:textId="7232A0C6" w:rsidR="00906155" w:rsidRPr="001657C6" w:rsidRDefault="00906155" w:rsidP="00612C83">
      <w:pPr>
        <w:spacing w:after="0" w:line="480" w:lineRule="auto"/>
        <w:rPr>
          <w:rFonts w:ascii="Times New Roman" w:hAnsi="Times New Roman" w:cs="Times New Roman"/>
          <w:sz w:val="20"/>
          <w:szCs w:val="20"/>
        </w:rPr>
      </w:pPr>
      <w:r w:rsidRPr="001657C6">
        <w:rPr>
          <w:rFonts w:ascii="Times New Roman" w:hAnsi="Times New Roman" w:cs="Times New Roman"/>
          <w:b/>
          <w:sz w:val="20"/>
          <w:szCs w:val="20"/>
        </w:rPr>
        <w:lastRenderedPageBreak/>
        <w:t>Acknowledgements</w:t>
      </w:r>
    </w:p>
    <w:p w14:paraId="7FC6F389" w14:textId="2C5981D7" w:rsidR="00906155" w:rsidRPr="001657C6" w:rsidRDefault="00AC19CE" w:rsidP="00612C83">
      <w:pPr>
        <w:spacing w:line="480" w:lineRule="auto"/>
        <w:rPr>
          <w:rFonts w:ascii="Times New Roman" w:hAnsi="Times New Roman" w:cs="Times New Roman"/>
          <w:sz w:val="20"/>
          <w:szCs w:val="20"/>
        </w:rPr>
      </w:pPr>
      <w:r w:rsidRPr="001657C6">
        <w:rPr>
          <w:rFonts w:ascii="Times New Roman" w:hAnsi="Times New Roman" w:cs="Times New Roman"/>
          <w:sz w:val="20"/>
          <w:szCs w:val="20"/>
        </w:rPr>
        <w:t xml:space="preserve">We </w:t>
      </w:r>
      <w:r w:rsidR="00D54300" w:rsidRPr="001657C6">
        <w:rPr>
          <w:rFonts w:ascii="Times New Roman" w:hAnsi="Times New Roman" w:cs="Times New Roman"/>
          <w:sz w:val="20"/>
          <w:szCs w:val="20"/>
        </w:rPr>
        <w:t>thank the mothers who gave us their time; and the team of dedicated research nurses and ancillary staff for their assistance. We also thank Miss Jamie Lawrence for her assistance ground-truthing the neighbourhood food environment.</w:t>
      </w:r>
      <w:r w:rsidR="00494AB7" w:rsidRPr="001657C6">
        <w:rPr>
          <w:rFonts w:ascii="Times New Roman" w:hAnsi="Times New Roman" w:cs="Times New Roman"/>
          <w:sz w:val="20"/>
          <w:szCs w:val="20"/>
        </w:rPr>
        <w:t xml:space="preserve"> This work was supported by grants from the Medical Research Council, </w:t>
      </w:r>
      <w:r w:rsidR="00D25188" w:rsidRPr="001657C6">
        <w:rPr>
          <w:rFonts w:ascii="Times New Roman" w:hAnsi="Times New Roman" w:cs="Times New Roman"/>
          <w:sz w:val="20"/>
          <w:szCs w:val="20"/>
        </w:rPr>
        <w:t xml:space="preserve">British Heart Foundation, Arthritis Research UK, </w:t>
      </w:r>
      <w:r w:rsidR="00494AB7" w:rsidRPr="001657C6">
        <w:rPr>
          <w:rFonts w:ascii="Times New Roman" w:hAnsi="Times New Roman" w:cs="Times New Roman"/>
          <w:sz w:val="20"/>
          <w:szCs w:val="20"/>
        </w:rPr>
        <w:t xml:space="preserve">Dunhill Medical Trust, </w:t>
      </w:r>
      <w:r w:rsidR="00D25188" w:rsidRPr="001657C6">
        <w:rPr>
          <w:rFonts w:ascii="Times New Roman" w:hAnsi="Times New Roman" w:cs="Times New Roman"/>
          <w:sz w:val="20"/>
          <w:szCs w:val="20"/>
        </w:rPr>
        <w:t xml:space="preserve">Food Standards Agency, </w:t>
      </w:r>
      <w:r w:rsidR="00494AB7" w:rsidRPr="001657C6">
        <w:rPr>
          <w:rFonts w:ascii="Times New Roman" w:hAnsi="Times New Roman" w:cs="Times New Roman"/>
          <w:sz w:val="20"/>
          <w:szCs w:val="20"/>
        </w:rPr>
        <w:t>National Osteoporosis Society, International Osteoporosis Foundation, NIHR Southampton Biomedical Research Centre, University of Southampton and University Hospital Southampton NHS Foundation Trust, and the European Union’s Seventh Framework Programme (FP7/2007-2013)</w:t>
      </w:r>
      <w:r w:rsidR="00187277" w:rsidRPr="001657C6">
        <w:rPr>
          <w:rFonts w:ascii="Times New Roman" w:hAnsi="Times New Roman" w:cs="Times New Roman"/>
          <w:sz w:val="20"/>
          <w:szCs w:val="20"/>
        </w:rPr>
        <w:t>, project EarlyNutrition under grant agreement n</w:t>
      </w:r>
      <w:r w:rsidR="00187277" w:rsidRPr="001657C6">
        <w:rPr>
          <w:rFonts w:ascii="Times New Roman" w:hAnsi="Times New Roman" w:cs="Times New Roman"/>
          <w:sz w:val="20"/>
          <w:szCs w:val="20"/>
          <w:vertAlign w:val="superscript"/>
        </w:rPr>
        <w:t>o</w:t>
      </w:r>
      <w:r w:rsidR="00187277" w:rsidRPr="001657C6">
        <w:rPr>
          <w:rFonts w:ascii="Times New Roman" w:hAnsi="Times New Roman" w:cs="Times New Roman"/>
          <w:sz w:val="20"/>
          <w:szCs w:val="20"/>
        </w:rPr>
        <w:t>289346</w:t>
      </w:r>
      <w:r w:rsidR="00E40260" w:rsidRPr="001657C6">
        <w:rPr>
          <w:rFonts w:ascii="Times New Roman" w:hAnsi="Times New Roman" w:cs="Times New Roman"/>
          <w:sz w:val="20"/>
          <w:szCs w:val="20"/>
        </w:rPr>
        <w:t>. C</w:t>
      </w:r>
      <w:r w:rsidR="00422745" w:rsidRPr="001657C6">
        <w:rPr>
          <w:rFonts w:ascii="Times New Roman" w:hAnsi="Times New Roman" w:cs="Times New Roman"/>
          <w:sz w:val="20"/>
          <w:szCs w:val="20"/>
        </w:rPr>
        <w:t xml:space="preserve">hristina </w:t>
      </w:r>
      <w:r w:rsidR="00E40260" w:rsidRPr="001657C6">
        <w:rPr>
          <w:rFonts w:ascii="Times New Roman" w:hAnsi="Times New Roman" w:cs="Times New Roman"/>
          <w:sz w:val="20"/>
          <w:szCs w:val="20"/>
        </w:rPr>
        <w:t>V</w:t>
      </w:r>
      <w:r w:rsidR="00422745" w:rsidRPr="001657C6">
        <w:rPr>
          <w:rFonts w:ascii="Times New Roman" w:hAnsi="Times New Roman" w:cs="Times New Roman"/>
          <w:sz w:val="20"/>
          <w:szCs w:val="20"/>
        </w:rPr>
        <w:t>ogel</w:t>
      </w:r>
      <w:r w:rsidR="00FB6D41" w:rsidRPr="001657C6">
        <w:rPr>
          <w:rFonts w:ascii="Times New Roman" w:hAnsi="Times New Roman" w:cs="Times New Roman"/>
          <w:sz w:val="20"/>
          <w:szCs w:val="20"/>
        </w:rPr>
        <w:t xml:space="preserve"> wa</w:t>
      </w:r>
      <w:r w:rsidR="00E40260" w:rsidRPr="001657C6">
        <w:rPr>
          <w:rFonts w:ascii="Times New Roman" w:hAnsi="Times New Roman" w:cs="Times New Roman"/>
          <w:sz w:val="20"/>
          <w:szCs w:val="20"/>
        </w:rPr>
        <w:t xml:space="preserve">s supported by a United Kingdom National Institute for Health Research (NIHR) Doctoral Research Fellowship. </w:t>
      </w:r>
      <w:r w:rsidR="00646AC9" w:rsidRPr="001657C6">
        <w:rPr>
          <w:rFonts w:ascii="Times New Roman" w:hAnsi="Times New Roman" w:cs="Times New Roman"/>
          <w:sz w:val="20"/>
          <w:szCs w:val="20"/>
        </w:rPr>
        <w:t>The views in this publication are those of the authors and not necessarily those of the NHS, the NIHR or the Department of Health</w:t>
      </w:r>
      <w:r w:rsidR="00187277" w:rsidRPr="001657C6">
        <w:rPr>
          <w:rFonts w:ascii="Times New Roman" w:hAnsi="Times New Roman" w:cs="Times New Roman"/>
          <w:sz w:val="20"/>
          <w:szCs w:val="20"/>
        </w:rPr>
        <w:t xml:space="preserve"> or other funders</w:t>
      </w:r>
      <w:r w:rsidR="00646AC9" w:rsidRPr="001657C6">
        <w:rPr>
          <w:rFonts w:ascii="Times New Roman" w:hAnsi="Times New Roman" w:cs="Times New Roman"/>
          <w:sz w:val="20"/>
          <w:szCs w:val="20"/>
        </w:rPr>
        <w:t xml:space="preserve">. </w:t>
      </w:r>
      <w:r w:rsidR="00E40260" w:rsidRPr="001657C6">
        <w:rPr>
          <w:rFonts w:ascii="Times New Roman" w:hAnsi="Times New Roman" w:cs="Times New Roman"/>
          <w:sz w:val="20"/>
          <w:szCs w:val="20"/>
        </w:rPr>
        <w:t xml:space="preserve"> </w:t>
      </w:r>
    </w:p>
    <w:p w14:paraId="3B79F5B0" w14:textId="77777777" w:rsidR="00F03D96" w:rsidRPr="001657C6" w:rsidRDefault="00F03D96" w:rsidP="00612C83">
      <w:pPr>
        <w:spacing w:line="480" w:lineRule="auto"/>
        <w:rPr>
          <w:rFonts w:ascii="Times New Roman" w:hAnsi="Times New Roman" w:cs="Times New Roman"/>
          <w:sz w:val="20"/>
          <w:szCs w:val="20"/>
        </w:rPr>
      </w:pPr>
    </w:p>
    <w:p w14:paraId="2BBE2609" w14:textId="32961B35" w:rsidR="00F03D96" w:rsidRPr="001657C6" w:rsidRDefault="00E40260" w:rsidP="00612C83">
      <w:pPr>
        <w:spacing w:line="480" w:lineRule="auto"/>
        <w:rPr>
          <w:rFonts w:ascii="Times New Roman" w:hAnsi="Times New Roman" w:cs="Times New Roman"/>
          <w:sz w:val="20"/>
          <w:szCs w:val="20"/>
        </w:rPr>
      </w:pPr>
      <w:r w:rsidRPr="001657C6">
        <w:rPr>
          <w:rFonts w:ascii="Times New Roman" w:hAnsi="Times New Roman" w:cs="Times New Roman"/>
          <w:sz w:val="20"/>
          <w:szCs w:val="20"/>
        </w:rPr>
        <w:t>CV</w:t>
      </w:r>
      <w:r w:rsidR="00422745" w:rsidRPr="001657C6">
        <w:rPr>
          <w:rFonts w:ascii="Times New Roman" w:hAnsi="Times New Roman" w:cs="Times New Roman"/>
          <w:sz w:val="20"/>
          <w:szCs w:val="20"/>
        </w:rPr>
        <w:t>, CP</w:t>
      </w:r>
      <w:r w:rsidRPr="001657C6">
        <w:rPr>
          <w:rFonts w:ascii="Times New Roman" w:hAnsi="Times New Roman" w:cs="Times New Roman"/>
          <w:sz w:val="20"/>
          <w:szCs w:val="20"/>
        </w:rPr>
        <w:t xml:space="preserve"> </w:t>
      </w:r>
      <w:r w:rsidR="00422745" w:rsidRPr="001657C6">
        <w:rPr>
          <w:rFonts w:ascii="Times New Roman" w:hAnsi="Times New Roman" w:cs="Times New Roman"/>
          <w:sz w:val="20"/>
          <w:szCs w:val="20"/>
        </w:rPr>
        <w:t>and JB wrote the first draft of the manuscript. CV collected and cleaned the food environment data. CP conducted the data analysis in discussion with JB, CV and CC. HMI, SR, KG, NCH and CC participated in the design and management of the Southampton Women’s Survey</w:t>
      </w:r>
      <w:r w:rsidR="00187277" w:rsidRPr="001657C6">
        <w:rPr>
          <w:rFonts w:ascii="Times New Roman" w:hAnsi="Times New Roman" w:cs="Times New Roman"/>
          <w:sz w:val="20"/>
          <w:szCs w:val="20"/>
        </w:rPr>
        <w:t>, oversaw the DXA assessments</w:t>
      </w:r>
      <w:r w:rsidR="00422745" w:rsidRPr="001657C6">
        <w:rPr>
          <w:rFonts w:ascii="Times New Roman" w:hAnsi="Times New Roman" w:cs="Times New Roman"/>
          <w:sz w:val="20"/>
          <w:szCs w:val="20"/>
        </w:rPr>
        <w:t xml:space="preserve"> and helped draft the manuscript. All authors read and approved the manuscript.  </w:t>
      </w:r>
    </w:p>
    <w:p w14:paraId="5FE6DD30" w14:textId="77777777" w:rsidR="00E40260" w:rsidRPr="001657C6" w:rsidRDefault="00E40260" w:rsidP="003245C9">
      <w:pPr>
        <w:spacing w:line="480" w:lineRule="auto"/>
        <w:rPr>
          <w:rFonts w:ascii="Times New Roman" w:hAnsi="Times New Roman" w:cs="Times New Roman"/>
          <w:b/>
          <w:sz w:val="20"/>
          <w:szCs w:val="20"/>
        </w:rPr>
        <w:sectPr w:rsidR="00E40260" w:rsidRPr="001657C6" w:rsidSect="00A21C14">
          <w:footerReference w:type="default" r:id="rId10"/>
          <w:pgSz w:w="11906" w:h="16838"/>
          <w:pgMar w:top="1440" w:right="1440" w:bottom="1440" w:left="1440" w:header="708" w:footer="708" w:gutter="0"/>
          <w:cols w:space="708"/>
          <w:docGrid w:linePitch="360"/>
        </w:sectPr>
      </w:pPr>
    </w:p>
    <w:p w14:paraId="1618E27A" w14:textId="77777777" w:rsidR="00437CFD" w:rsidRPr="001657C6" w:rsidRDefault="003664A3" w:rsidP="00437CFD">
      <w:pPr>
        <w:spacing w:line="480" w:lineRule="auto"/>
        <w:rPr>
          <w:rFonts w:ascii="Times New Roman" w:hAnsi="Times New Roman" w:cs="Times New Roman"/>
          <w:b/>
          <w:sz w:val="20"/>
          <w:szCs w:val="20"/>
        </w:rPr>
      </w:pPr>
      <w:r w:rsidRPr="001657C6">
        <w:rPr>
          <w:rFonts w:ascii="Times New Roman" w:hAnsi="Times New Roman" w:cs="Times New Roman"/>
          <w:b/>
          <w:sz w:val="20"/>
          <w:szCs w:val="20"/>
        </w:rPr>
        <w:lastRenderedPageBreak/>
        <w:t>R</w:t>
      </w:r>
      <w:r w:rsidR="00A23F00" w:rsidRPr="001657C6">
        <w:rPr>
          <w:rFonts w:ascii="Times New Roman" w:hAnsi="Times New Roman" w:cs="Times New Roman"/>
          <w:b/>
          <w:sz w:val="20"/>
          <w:szCs w:val="20"/>
        </w:rPr>
        <w:t>eferences</w:t>
      </w:r>
    </w:p>
    <w:p w14:paraId="37DC5AC9" w14:textId="77777777" w:rsidR="0072032B" w:rsidRPr="001657C6" w:rsidRDefault="00437CFD"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fldChar w:fldCharType="begin"/>
      </w:r>
      <w:r w:rsidRPr="001657C6">
        <w:rPr>
          <w:rFonts w:ascii="Times New Roman" w:hAnsi="Times New Roman" w:cs="Times New Roman"/>
          <w:sz w:val="20"/>
          <w:szCs w:val="20"/>
        </w:rPr>
        <w:instrText xml:space="preserve"> ADDIN EN.REFLIST </w:instrText>
      </w:r>
      <w:r w:rsidRPr="001657C6">
        <w:rPr>
          <w:rFonts w:ascii="Times New Roman" w:hAnsi="Times New Roman" w:cs="Times New Roman"/>
          <w:sz w:val="20"/>
          <w:szCs w:val="20"/>
        </w:rPr>
        <w:fldChar w:fldCharType="separate"/>
      </w:r>
      <w:r w:rsidR="0072032B" w:rsidRPr="001657C6">
        <w:rPr>
          <w:rFonts w:ascii="Times New Roman" w:hAnsi="Times New Roman" w:cs="Times New Roman"/>
          <w:sz w:val="20"/>
          <w:szCs w:val="20"/>
        </w:rPr>
        <w:t>1. Caspi CE, Sorensen G, Subramanian SV, Kawachi I (2012) The local food environment and diet: A systematic review. Health &amp; Place 18 (5):1172-1187. doi:S1353-8292(12)00103-7 [pii];10.1016/j.healthplace.2012.05.006 [doi]</w:t>
      </w:r>
    </w:p>
    <w:p w14:paraId="174AB6F2"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2. Holsten JE (2009) Obesity and the community food environment: a systematic review. Public Health Nutr 12 (3):397-405</w:t>
      </w:r>
    </w:p>
    <w:p w14:paraId="20355C12"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3. Black C, Moon G, Baird J (2014) Dietary inequalities: What is the evidence for the effect of the neighbourhood food environment? Health &amp; Place 27:229-242. doi:10.1016/j.healthplace.2013.09.015</w:t>
      </w:r>
    </w:p>
    <w:p w14:paraId="0B7836AE"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4. Fraser LK, Edwards KL, Cade J, Clarke GP (2010) The geography of Fast Food outlets: a review. International Journal of Environmental Research &amp; Public Health 7 (5):2290-2308. doi:10.3390/ijerph7052290 [doi]</w:t>
      </w:r>
    </w:p>
    <w:p w14:paraId="7B6B2FD4"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5. Cetateanu A, Jones A (2014) Understanding the relationship between food environments, deprivation and childhood overweight and obesity: Evidence from a cross sectional England-wide study. Health &amp; Place 27C:68-76. doi:S1353-8292(14)00009-4 [pii];10.1016/j.healthplace.2014.01.007 [doi]</w:t>
      </w:r>
    </w:p>
    <w:p w14:paraId="372188BC"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6. Department of Health UK (2010) Healthy Lives, Healthy People: Our strategy for public health in England. London</w:t>
      </w:r>
    </w:p>
    <w:p w14:paraId="6ED85E9B" w14:textId="3DAEDD65"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 xml:space="preserve">7. Department of Health UK (2013) Reducing obesity and improving diet. </w:t>
      </w:r>
      <w:hyperlink r:id="rId11" w:history="1">
        <w:r w:rsidRPr="001657C6">
          <w:rPr>
            <w:rStyle w:val="Hyperlink"/>
            <w:rFonts w:ascii="Times New Roman" w:hAnsi="Times New Roman" w:cs="Times New Roman"/>
            <w:color w:val="auto"/>
            <w:sz w:val="20"/>
            <w:szCs w:val="20"/>
          </w:rPr>
          <w:t>https://www.gov.uk/government/policies/reducing-obesity-and-improving-diet</w:t>
        </w:r>
      </w:hyperlink>
      <w:r w:rsidRPr="001657C6">
        <w:rPr>
          <w:rFonts w:ascii="Times New Roman" w:hAnsi="Times New Roman" w:cs="Times New Roman"/>
          <w:sz w:val="20"/>
          <w:szCs w:val="20"/>
        </w:rPr>
        <w:t>. Accessed 6/10/2013 2013</w:t>
      </w:r>
    </w:p>
    <w:p w14:paraId="3A8748E1"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8. US National Institutes of Health (2011) Strategic Plan for NIH Obesity Research. Washington DC</w:t>
      </w:r>
    </w:p>
    <w:p w14:paraId="57203DFA"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9. Northstone K, Emmett PM (2008) Are dietary patterns stable throughout early and mid-childhood? A birth cohort study. The British journal of nutrition 100 (5):1069-1076. doi:10.1017/S0007114508968264</w:t>
      </w:r>
    </w:p>
    <w:p w14:paraId="40424BF0"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10. Mikkila V, Rasanen L, Raitakari OT, Pietinen P, Viikari J (2005) Consistent dietary patterns identified from childhood to adulthood: the cardiovascular risk in Young Finns Study. The British journal of nutrition 93 (6):923-931</w:t>
      </w:r>
    </w:p>
    <w:p w14:paraId="16FEF9EA"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11. World Health Organisation (2003) Diet, Nutrition and the Prevention of Chronic Disease: Report of a joint WHO/FAO Expert Consultation. WHO Technical Report Series. Geneva</w:t>
      </w:r>
    </w:p>
    <w:p w14:paraId="7AC04A57"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12. World Health Organisation European Ministerial Conference (2013) Vienna Declaration on Nutrition and Noncommunicable Diseases in the Context of Health 2020. Regional Office for Europe</w:t>
      </w:r>
    </w:p>
    <w:p w14:paraId="3C8B93C7"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13. Levis S, Lagari VS (2012) The role of diet in osteoporosis prevention and management. Current osteoporosis reports 10 (4):296-302. doi:10.1007/s11914-012-0119-y</w:t>
      </w:r>
    </w:p>
    <w:p w14:paraId="3ECEF00B"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14. Devlin MJ, Bouxsein ML (2012) Influence of pre- and peri-natal nutrition on skeletal acquisition and maintenance. Bone 50 (2):444-451. doi:10.1016/j.bone.2011.06.019</w:t>
      </w:r>
    </w:p>
    <w:p w14:paraId="3A9C062F"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15. Cole ZA, Gale CR, Javaid MK, Robinson SM, Law C, Boucher BJ, Crozier SR, Godfrey KM, Dennison EM, Cooper C (2009) Maternal dietary patterns during pregnancy and childhood bone mass: a longitudinal study. Journal of bone and mineral research : the official journal of the American Society for Bone and Mineral Research 24 (4):663-668. doi:10.1359/jbmr.081212</w:t>
      </w:r>
    </w:p>
    <w:p w14:paraId="1424ED33"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16. Cashman KD (2007) Diet, nutrition, and bone health. J Nutr 137 (11 Suppl):2507S-2512S</w:t>
      </w:r>
    </w:p>
    <w:p w14:paraId="0F428844"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17. Cooper C, Cawley M, Bhalla A, Egger P, Ring F, Morton L, Barker D (1995) Childhood growth, physical activity, and peak bone mass in women. JBone MinerRes 10 (6):940-947. doi:10.1002/jbmr.5650100615 [doi]</w:t>
      </w:r>
    </w:p>
    <w:p w14:paraId="10273CE9"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18. Dennison EM, Syddall HE, Sayer AA, Gilbody HJ, Cooper C (2005) Birth weight and weight at 1 year are independent determinants of bone mass in the seventh decade: the Hertfordshire cohort study. PediatrRes 57 (4):582-586. doi:01.PDR.0000155754.67821.CA [pii];10.1203/01.PDR.0000155754.67821.CA [doi]</w:t>
      </w:r>
    </w:p>
    <w:p w14:paraId="66D7C6C9"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19. Hernandez CJ, Beaupre GS, Carter DR (2003) A theoretical analysis of the relative influences of peak BMD, age-related bone loss and menopause on the development of osteoporosis. OsteoporosInt 14 (10):843-847. doi:10.1007/s00198-003-1454-8 [doi]</w:t>
      </w:r>
    </w:p>
    <w:p w14:paraId="08EA0F49"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20. Robinson SM, Crozier SR, Borland SE, Hammond J, Barker DJ, Inskip HM (2004) Impact of educational attainment on the quality of young women's diets. European Journal of Clinical Nutrition 58 (8):1174-1180</w:t>
      </w:r>
    </w:p>
    <w:p w14:paraId="4EEFC353"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21. Inskip HM, Godfrey KM, Robinson SM, Law CM, Barker DJ, Cooper C (2006) Cohort profile: The Southampton Women's Survey. IntJEpidemiol 35 (1):42-48. doi:dyi202 [pii];10.1093/ije/dyi202 [doi]</w:t>
      </w:r>
    </w:p>
    <w:p w14:paraId="55D7576C"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22. Harvey NC, Javaid MK, Poole JR, Taylor P, Robinson SM, Inskip HM, Godfrey KM, Cooper C, Dennison EM (2008) Paternal skeletal size predicts intrauterine bone mineral accrual. JClinEndocrinolMetab 93 (5):1676-1681. doi:jc.2007-0279 [pii];10.1210/jc.2007-0279 [doi]</w:t>
      </w:r>
    </w:p>
    <w:p w14:paraId="31AAAB62"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23. Crozier SR, Harvey NC, Inskip HM, Godfrey KM, Cooper C, Robinson SM (2012) Maternal vitamin D status in pregnancy is associated with adiposity in the offspring: findings from the Southampton Women's Survey. American Journal of Clinical Nutrition 96 (1):57-63</w:t>
      </w:r>
    </w:p>
    <w:p w14:paraId="66FD1C6D"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24. Harvey NC, Mahon PA, Kim M, Cole ZA, Robinson SM, Javaid K, Inskip HM, Godfrey KM, Dennison EM, Cooper C (2012) Intrauterine growth and postnatal skeletal development: findings from the Southampton Women's Survey. PaediatrPerinatEpidemiol 26 (1):34-44. doi:10.1111/j.1365-3016.2011.01237.x [doi]</w:t>
      </w:r>
    </w:p>
    <w:p w14:paraId="4BFB73FD"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lastRenderedPageBreak/>
        <w:t>25. Rundle A, Neckerman KM, Freeman L, Lovasi GS, Purciel M, Quinn J, Richards C, Sircar N, Weiss C (2009) Neighborhood food environment and walkability predict obesity in New York City. Environmental Health Perspectives 117 (3):442-447. doi:10.1289/ehp.11590 [doi]</w:t>
      </w:r>
    </w:p>
    <w:p w14:paraId="6EEB7570"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26. Noble M, McLennan D, Wilkinson K, Whitworth A, Barnes H, Dibben C (2008) English Indices of Deprivation 2007. London</w:t>
      </w:r>
    </w:p>
    <w:p w14:paraId="18C25810"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27. Statacorp (2013) Stata Statistical Software: Release 13. 11 edn. College Station, Texas</w:t>
      </w:r>
    </w:p>
    <w:p w14:paraId="31BDC7DA"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28. Timperio A, Ball K, Roberts R, Campbell K, Andrianopoulos N, Crawford D (2008) Children's fruit and vegetable intake: associations with the neighbourhood food environment. PrevMed 46 (4):331-335. doi:S0091-7435(07)00491-4 [pii];10.1016/j.ypmed.2007.11.011 [doi]</w:t>
      </w:r>
    </w:p>
    <w:p w14:paraId="3EF138B3"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29. Sturm R, Datar A (2005) Body mass index in elementary school children, metropolitan area food prices and food outlet density. Public Health 119 (12):1059-1068. doi:S0033-3506(05)00152-6 [pii];10.1016/j.puhe.2005.05.007 [doi]</w:t>
      </w:r>
    </w:p>
    <w:p w14:paraId="520B26F4"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30. Skidmore P, Welch A, van SE, Jones A, Harvey I, Harrison F, Griffin S, Cassidy A (2010) Impact of neighbourhood food environment on food consumption in children aged 9-10 years in the UK SPEEDY (Sport, Physical Activity and Eating behaviour: Environmental Determinants in Young people) study. Public Health Nutr 13 (7):1022-1030. doi:S1368980009992035 [pii];10.1017/S1368980009992035 [doi]</w:t>
      </w:r>
    </w:p>
    <w:p w14:paraId="4C584E77"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31. Perchoux C, Chaix B, Cummins S, Kestens Y (2013) Conceptualization and measurement of environmental exposure in epidemiology: accounting for activity space related to daily mobility. Health &amp; Place 21:86-93. doi:S1353-8292(13)00011-7 [pii];10.1016/j.healthplace.2013.01.005 [doi]</w:t>
      </w:r>
    </w:p>
    <w:p w14:paraId="56570984"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32. Diez Roux AV (2008) Next steps in understanding the multilevel determinants of health. Journal of Epidemiology and Community Health 62 (11):957-959. doi:62/11/957 [pii];10.1136/jech.2007.064311 [doi]</w:t>
      </w:r>
    </w:p>
    <w:p w14:paraId="20BC055B"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33. Ball K, Thornton L (2013) Food environments: measuring, mapping, monitoring and modifying. Public Health Nutrition 16 (7):1147-1150. doi:S1368980013001304 [pii];10.1017/S1368980013001304 [doi]</w:t>
      </w:r>
    </w:p>
    <w:p w14:paraId="599D5BDC"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34. Chaix B, Merlo J, Evans D, Leal C, Havard S (2009) Neighbourhoods in eco-epidemiologic research: delimiting personal exposure areas. A response to Riva, Gauvin, Apparicio and Brodeur. Social Science &amp; Medicine 69 (9):1306-1310. doi:S0277-9536(09)00474-2 [pii];10.1016/j.socscimed.2009.07.018 [doi]</w:t>
      </w:r>
    </w:p>
    <w:p w14:paraId="48A3C50D"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35. Cummins S, Curtis S, Diez-Roux AV, Macintyre S (2007) Understanding and representing 'place' in health research: a relational approach. Social Science &amp; Medicine 65 (9):1825-1838. doi:S0277-9536(07)00306-1 [pii];10.1016/j.socscimed.2007.05.036 [doi]</w:t>
      </w:r>
    </w:p>
    <w:p w14:paraId="384E8E37"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36. Charreire H, Casey R, Salze P, Simon C, Chaix B, Banos A, Badariotti D, Weber C, Oppert JM (2010) Measuring the food environment using geographical information systems: a methodological review. Public Health Nutrition 13 (11):1773-1785. doi:S1368980010000753 [pii];10.1017/S1368980010000753 [doi]</w:t>
      </w:r>
    </w:p>
    <w:p w14:paraId="368D07F3"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37. Burgoine T, Lake AA, Stamp E, Alvanides S, Mathers JC, Adamson AJ (2009) Changing foodscapes 1980-2000, using the ASH30 Study. Appetite 53 (2):157-165. doi:S0195-6663(09)00528-5 [pii];10.1016/j.appet.2009.05.012 [doi]</w:t>
      </w:r>
    </w:p>
    <w:p w14:paraId="39B3199C"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38. Public Health England (2013) Obesity and the environment: regulating the growth of fast food outlets. London</w:t>
      </w:r>
    </w:p>
    <w:p w14:paraId="41FF7784" w14:textId="77777777" w:rsidR="0072032B" w:rsidRPr="001657C6" w:rsidRDefault="0072032B" w:rsidP="0072032B">
      <w:pPr>
        <w:pStyle w:val="EndNoteBibliography"/>
        <w:spacing w:after="0"/>
        <w:rPr>
          <w:rFonts w:ascii="Times New Roman" w:hAnsi="Times New Roman" w:cs="Times New Roman"/>
          <w:sz w:val="20"/>
          <w:szCs w:val="20"/>
        </w:rPr>
      </w:pPr>
      <w:r w:rsidRPr="001657C6">
        <w:rPr>
          <w:rFonts w:ascii="Times New Roman" w:hAnsi="Times New Roman" w:cs="Times New Roman"/>
          <w:sz w:val="20"/>
          <w:szCs w:val="20"/>
        </w:rPr>
        <w:t>39. Burgoine T, Forouhi NG, Griffin SJ, Wareham NJ, Monsivais P (2014) Associations between exposure to takeaway food outlets, takeaway food consumption, and body weight in Cambridgeshire, UK: population based, cross sectional study. BMJ 348:g1464</w:t>
      </w:r>
    </w:p>
    <w:p w14:paraId="08A3BF20" w14:textId="77777777" w:rsidR="0072032B" w:rsidRPr="001657C6" w:rsidRDefault="0072032B" w:rsidP="0072032B">
      <w:pPr>
        <w:pStyle w:val="EndNoteBibliography"/>
        <w:rPr>
          <w:rFonts w:ascii="Times New Roman" w:hAnsi="Times New Roman" w:cs="Times New Roman"/>
          <w:sz w:val="20"/>
          <w:szCs w:val="20"/>
        </w:rPr>
      </w:pPr>
      <w:r w:rsidRPr="001657C6">
        <w:rPr>
          <w:rFonts w:ascii="Times New Roman" w:hAnsi="Times New Roman" w:cs="Times New Roman"/>
          <w:sz w:val="20"/>
          <w:szCs w:val="20"/>
        </w:rPr>
        <w:t>40. Ni Mhurchu C, Vandevijvere S, Waterlander W, Thornton LE, Kelly B, Cameron AJ, Snowdon W, Swinburn B (2013) Monitoring the availability of healthy and unhealthy foods and non-alcoholic beverages in community and consumer retail food environments globally. Obesity Reviews 14 Suppl 1:108-119. doi:10.1111/obr.12080 [doi]</w:t>
      </w:r>
    </w:p>
    <w:p w14:paraId="6D3B36CE" w14:textId="7467C664" w:rsidR="0043726E" w:rsidRPr="001657C6" w:rsidRDefault="00437CFD" w:rsidP="00FD65C3">
      <w:pPr>
        <w:tabs>
          <w:tab w:val="left" w:pos="12660"/>
        </w:tabs>
      </w:pPr>
      <w:r w:rsidRPr="001657C6">
        <w:rPr>
          <w:rFonts w:ascii="Times New Roman" w:hAnsi="Times New Roman" w:cs="Times New Roman"/>
          <w:sz w:val="20"/>
          <w:szCs w:val="20"/>
        </w:rPr>
        <w:fldChar w:fldCharType="end"/>
      </w:r>
    </w:p>
    <w:sectPr w:rsidR="0043726E" w:rsidRPr="001657C6" w:rsidSect="00FD65C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3B018" w14:textId="77777777" w:rsidR="00C80069" w:rsidRDefault="00C80069" w:rsidP="003245C9">
      <w:pPr>
        <w:spacing w:after="0" w:line="240" w:lineRule="auto"/>
      </w:pPr>
      <w:r>
        <w:separator/>
      </w:r>
    </w:p>
  </w:endnote>
  <w:endnote w:type="continuationSeparator" w:id="0">
    <w:p w14:paraId="41B4FCDB" w14:textId="77777777" w:rsidR="00C80069" w:rsidRDefault="00C80069" w:rsidP="00324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287079"/>
      <w:docPartObj>
        <w:docPartGallery w:val="Page Numbers (Bottom of Page)"/>
        <w:docPartUnique/>
      </w:docPartObj>
    </w:sdtPr>
    <w:sdtEndPr>
      <w:rPr>
        <w:noProof/>
      </w:rPr>
    </w:sdtEndPr>
    <w:sdtContent>
      <w:p w14:paraId="15F3348A" w14:textId="03779B84" w:rsidR="00AA497E" w:rsidRDefault="00AA497E">
        <w:pPr>
          <w:pStyle w:val="Footer"/>
          <w:jc w:val="right"/>
        </w:pPr>
        <w:r>
          <w:fldChar w:fldCharType="begin"/>
        </w:r>
        <w:r>
          <w:instrText xml:space="preserve"> PAGE   \* MERGEFORMAT </w:instrText>
        </w:r>
        <w:r>
          <w:fldChar w:fldCharType="separate"/>
        </w:r>
        <w:r w:rsidR="006E4195">
          <w:rPr>
            <w:noProof/>
          </w:rPr>
          <w:t>1</w:t>
        </w:r>
        <w:r>
          <w:rPr>
            <w:noProof/>
          </w:rPr>
          <w:fldChar w:fldCharType="end"/>
        </w:r>
      </w:p>
    </w:sdtContent>
  </w:sdt>
  <w:p w14:paraId="686528D6" w14:textId="4632B26A" w:rsidR="00AA497E" w:rsidRDefault="00AA497E" w:rsidP="0043726E">
    <w:pPr>
      <w:pStyle w:val="Footer"/>
      <w:tabs>
        <w:tab w:val="clear" w:pos="4513"/>
        <w:tab w:val="clear" w:pos="9026"/>
        <w:tab w:val="left" w:pos="1135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DEF78" w14:textId="77777777" w:rsidR="00C80069" w:rsidRDefault="00C80069" w:rsidP="003245C9">
      <w:pPr>
        <w:spacing w:after="0" w:line="240" w:lineRule="auto"/>
      </w:pPr>
      <w:r>
        <w:separator/>
      </w:r>
    </w:p>
  </w:footnote>
  <w:footnote w:type="continuationSeparator" w:id="0">
    <w:p w14:paraId="4E1D1B82" w14:textId="77777777" w:rsidR="00C80069" w:rsidRDefault="00C80069" w:rsidP="003245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655E"/>
    <w:multiLevelType w:val="multilevel"/>
    <w:tmpl w:val="FA3EA81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2B9A7BAF"/>
    <w:multiLevelType w:val="hybridMultilevel"/>
    <w:tmpl w:val="0EE0F082"/>
    <w:lvl w:ilvl="0" w:tplc="157807F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4C303A"/>
    <w:multiLevelType w:val="hybridMultilevel"/>
    <w:tmpl w:val="9900FF0A"/>
    <w:lvl w:ilvl="0" w:tplc="CC4AEE90">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BasicNumb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0xdarfpv2pepep9ah55ae5fxfwaaxa0ze2&quot;&gt;food environment_2010_en12&lt;record-ids&gt;&lt;item&gt;3&lt;/item&gt;&lt;item&gt;24&lt;/item&gt;&lt;item&gt;54&lt;/item&gt;&lt;item&gt;55&lt;/item&gt;&lt;item&gt;102&lt;/item&gt;&lt;item&gt;147&lt;/item&gt;&lt;item&gt;181&lt;/item&gt;&lt;item&gt;183&lt;/item&gt;&lt;item&gt;201&lt;/item&gt;&lt;item&gt;217&lt;/item&gt;&lt;item&gt;261&lt;/item&gt;&lt;item&gt;293&lt;/item&gt;&lt;item&gt;317&lt;/item&gt;&lt;item&gt;328&lt;/item&gt;&lt;item&gt;357&lt;/item&gt;&lt;item&gt;385&lt;/item&gt;&lt;item&gt;386&lt;/item&gt;&lt;item&gt;387&lt;/item&gt;&lt;item&gt;388&lt;/item&gt;&lt;item&gt;389&lt;/item&gt;&lt;item&gt;390&lt;/item&gt;&lt;item&gt;391&lt;/item&gt;&lt;item&gt;396&lt;/item&gt;&lt;item&gt;397&lt;/item&gt;&lt;item&gt;401&lt;/item&gt;&lt;item&gt;406&lt;/item&gt;&lt;item&gt;409&lt;/item&gt;&lt;item&gt;419&lt;/item&gt;&lt;item&gt;420&lt;/item&gt;&lt;item&gt;421&lt;/item&gt;&lt;item&gt;422&lt;/item&gt;&lt;item&gt;423&lt;/item&gt;&lt;item&gt;424&lt;/item&gt;&lt;item&gt;425&lt;/item&gt;&lt;item&gt;601&lt;/item&gt;&lt;item&gt;603&lt;/item&gt;&lt;item&gt;604&lt;/item&gt;&lt;item&gt;605&lt;/item&gt;&lt;item&gt;606&lt;/item&gt;&lt;item&gt;607&lt;/item&gt;&lt;/record-ids&gt;&lt;/item&gt;&lt;/Libraries&gt;"/>
    <w:docVar w:name="REFMGR.Layout" w:val="&lt;ENLayout&gt;&lt;Style&gt;Vancouver.bracket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food environment_2010_rm12&lt;/item&gt;&lt;/Libraries&gt;&lt;/ENLibraries&gt;"/>
  </w:docVars>
  <w:rsids>
    <w:rsidRoot w:val="000638F1"/>
    <w:rsid w:val="0000096B"/>
    <w:rsid w:val="00010876"/>
    <w:rsid w:val="000110ED"/>
    <w:rsid w:val="00011F82"/>
    <w:rsid w:val="00013BEB"/>
    <w:rsid w:val="00016631"/>
    <w:rsid w:val="000225AC"/>
    <w:rsid w:val="00024F3B"/>
    <w:rsid w:val="00025C4A"/>
    <w:rsid w:val="00027A3D"/>
    <w:rsid w:val="00027BE4"/>
    <w:rsid w:val="00030F4B"/>
    <w:rsid w:val="000318E3"/>
    <w:rsid w:val="00032D83"/>
    <w:rsid w:val="000331DA"/>
    <w:rsid w:val="00040651"/>
    <w:rsid w:val="000424D7"/>
    <w:rsid w:val="000431DB"/>
    <w:rsid w:val="00044CD0"/>
    <w:rsid w:val="00061A48"/>
    <w:rsid w:val="000638F1"/>
    <w:rsid w:val="00073405"/>
    <w:rsid w:val="0007530A"/>
    <w:rsid w:val="00076CA3"/>
    <w:rsid w:val="000779B5"/>
    <w:rsid w:val="000833E7"/>
    <w:rsid w:val="00091A41"/>
    <w:rsid w:val="00091F5A"/>
    <w:rsid w:val="00095C85"/>
    <w:rsid w:val="00096233"/>
    <w:rsid w:val="00097776"/>
    <w:rsid w:val="000A1A5B"/>
    <w:rsid w:val="000A7F3F"/>
    <w:rsid w:val="000B2598"/>
    <w:rsid w:val="000B3548"/>
    <w:rsid w:val="000B443B"/>
    <w:rsid w:val="000C0BA0"/>
    <w:rsid w:val="000C0E96"/>
    <w:rsid w:val="000C155F"/>
    <w:rsid w:val="000C3C38"/>
    <w:rsid w:val="000D390B"/>
    <w:rsid w:val="000D6E76"/>
    <w:rsid w:val="000E18AA"/>
    <w:rsid w:val="000E2C05"/>
    <w:rsid w:val="000E4036"/>
    <w:rsid w:val="000E53FF"/>
    <w:rsid w:val="000E593C"/>
    <w:rsid w:val="000E6FC0"/>
    <w:rsid w:val="000E6FD9"/>
    <w:rsid w:val="000E7162"/>
    <w:rsid w:val="000F5902"/>
    <w:rsid w:val="001002E5"/>
    <w:rsid w:val="00100667"/>
    <w:rsid w:val="00107641"/>
    <w:rsid w:val="00107EA6"/>
    <w:rsid w:val="00107EC7"/>
    <w:rsid w:val="0011364A"/>
    <w:rsid w:val="00114494"/>
    <w:rsid w:val="0011659F"/>
    <w:rsid w:val="00121B79"/>
    <w:rsid w:val="0012400B"/>
    <w:rsid w:val="00125902"/>
    <w:rsid w:val="00130A83"/>
    <w:rsid w:val="00131F6D"/>
    <w:rsid w:val="00132230"/>
    <w:rsid w:val="00136244"/>
    <w:rsid w:val="001419B1"/>
    <w:rsid w:val="001432E6"/>
    <w:rsid w:val="00161993"/>
    <w:rsid w:val="00163804"/>
    <w:rsid w:val="001657C6"/>
    <w:rsid w:val="00170DAA"/>
    <w:rsid w:val="00172DE5"/>
    <w:rsid w:val="001730CD"/>
    <w:rsid w:val="00174D34"/>
    <w:rsid w:val="001800EB"/>
    <w:rsid w:val="00180481"/>
    <w:rsid w:val="001815AA"/>
    <w:rsid w:val="0018337F"/>
    <w:rsid w:val="0018551C"/>
    <w:rsid w:val="0018724C"/>
    <w:rsid w:val="00187277"/>
    <w:rsid w:val="001905EE"/>
    <w:rsid w:val="00195168"/>
    <w:rsid w:val="001A31C8"/>
    <w:rsid w:val="001A38D8"/>
    <w:rsid w:val="001A5966"/>
    <w:rsid w:val="001A7CB8"/>
    <w:rsid w:val="001A7D93"/>
    <w:rsid w:val="001B1F12"/>
    <w:rsid w:val="001B5FB2"/>
    <w:rsid w:val="001C35C2"/>
    <w:rsid w:val="001C4BC4"/>
    <w:rsid w:val="001D3F5D"/>
    <w:rsid w:val="001D7506"/>
    <w:rsid w:val="001E091A"/>
    <w:rsid w:val="001E4F0B"/>
    <w:rsid w:val="001E69F0"/>
    <w:rsid w:val="001F18BC"/>
    <w:rsid w:val="001F676F"/>
    <w:rsid w:val="00207C8A"/>
    <w:rsid w:val="00210030"/>
    <w:rsid w:val="00214136"/>
    <w:rsid w:val="00221E78"/>
    <w:rsid w:val="00230580"/>
    <w:rsid w:val="0023499C"/>
    <w:rsid w:val="002353F7"/>
    <w:rsid w:val="002445D8"/>
    <w:rsid w:val="00245182"/>
    <w:rsid w:val="002471BF"/>
    <w:rsid w:val="0024754B"/>
    <w:rsid w:val="0025049D"/>
    <w:rsid w:val="00252FAC"/>
    <w:rsid w:val="0026092E"/>
    <w:rsid w:val="002669D1"/>
    <w:rsid w:val="00266FA1"/>
    <w:rsid w:val="00267D91"/>
    <w:rsid w:val="00276509"/>
    <w:rsid w:val="00282028"/>
    <w:rsid w:val="002933C6"/>
    <w:rsid w:val="002A4105"/>
    <w:rsid w:val="002B1A9B"/>
    <w:rsid w:val="002B1BD6"/>
    <w:rsid w:val="002B37F3"/>
    <w:rsid w:val="002B6840"/>
    <w:rsid w:val="002C359F"/>
    <w:rsid w:val="002D0FCB"/>
    <w:rsid w:val="002E4A35"/>
    <w:rsid w:val="002F15AD"/>
    <w:rsid w:val="002F79E3"/>
    <w:rsid w:val="00305EA7"/>
    <w:rsid w:val="00310899"/>
    <w:rsid w:val="00310966"/>
    <w:rsid w:val="0031231E"/>
    <w:rsid w:val="003218EB"/>
    <w:rsid w:val="003219BF"/>
    <w:rsid w:val="003245C9"/>
    <w:rsid w:val="003334FF"/>
    <w:rsid w:val="00335763"/>
    <w:rsid w:val="0033601F"/>
    <w:rsid w:val="00341281"/>
    <w:rsid w:val="00343B8D"/>
    <w:rsid w:val="003448DE"/>
    <w:rsid w:val="00353B8B"/>
    <w:rsid w:val="003664A3"/>
    <w:rsid w:val="00366CE2"/>
    <w:rsid w:val="00370F16"/>
    <w:rsid w:val="003723A9"/>
    <w:rsid w:val="00374B5E"/>
    <w:rsid w:val="003762C4"/>
    <w:rsid w:val="00382280"/>
    <w:rsid w:val="00383CB2"/>
    <w:rsid w:val="00384229"/>
    <w:rsid w:val="00390DA6"/>
    <w:rsid w:val="0039109D"/>
    <w:rsid w:val="003A1E23"/>
    <w:rsid w:val="003A34AD"/>
    <w:rsid w:val="003A5309"/>
    <w:rsid w:val="003A6412"/>
    <w:rsid w:val="003B03A2"/>
    <w:rsid w:val="003C1723"/>
    <w:rsid w:val="003C2C2D"/>
    <w:rsid w:val="003C5E46"/>
    <w:rsid w:val="003C66C7"/>
    <w:rsid w:val="003C77A4"/>
    <w:rsid w:val="003D14CD"/>
    <w:rsid w:val="003D199A"/>
    <w:rsid w:val="003E223D"/>
    <w:rsid w:val="003E27EF"/>
    <w:rsid w:val="003E3DF3"/>
    <w:rsid w:val="003E5761"/>
    <w:rsid w:val="003E634B"/>
    <w:rsid w:val="003E669A"/>
    <w:rsid w:val="003F13FF"/>
    <w:rsid w:val="003F6A7D"/>
    <w:rsid w:val="00401AEC"/>
    <w:rsid w:val="004048BD"/>
    <w:rsid w:val="00404F11"/>
    <w:rsid w:val="00405BA4"/>
    <w:rsid w:val="00405C9B"/>
    <w:rsid w:val="00406CA9"/>
    <w:rsid w:val="004076A8"/>
    <w:rsid w:val="00407F76"/>
    <w:rsid w:val="00410106"/>
    <w:rsid w:val="00410657"/>
    <w:rsid w:val="00410C74"/>
    <w:rsid w:val="004119FD"/>
    <w:rsid w:val="004143BC"/>
    <w:rsid w:val="004179CA"/>
    <w:rsid w:val="00421206"/>
    <w:rsid w:val="00422745"/>
    <w:rsid w:val="0042475F"/>
    <w:rsid w:val="004247EB"/>
    <w:rsid w:val="00430F89"/>
    <w:rsid w:val="0043726E"/>
    <w:rsid w:val="00437CFD"/>
    <w:rsid w:val="00443041"/>
    <w:rsid w:val="00445FE0"/>
    <w:rsid w:val="00446162"/>
    <w:rsid w:val="0044649C"/>
    <w:rsid w:val="00446FDF"/>
    <w:rsid w:val="00447654"/>
    <w:rsid w:val="004503C2"/>
    <w:rsid w:val="0045422B"/>
    <w:rsid w:val="00460895"/>
    <w:rsid w:val="004610F9"/>
    <w:rsid w:val="00463E78"/>
    <w:rsid w:val="00465CF4"/>
    <w:rsid w:val="00467AA7"/>
    <w:rsid w:val="00467F2A"/>
    <w:rsid w:val="004749E8"/>
    <w:rsid w:val="00481C47"/>
    <w:rsid w:val="00490078"/>
    <w:rsid w:val="00494AB7"/>
    <w:rsid w:val="00495908"/>
    <w:rsid w:val="00495C20"/>
    <w:rsid w:val="0049757D"/>
    <w:rsid w:val="004A4F1B"/>
    <w:rsid w:val="004B5448"/>
    <w:rsid w:val="004B57F4"/>
    <w:rsid w:val="004B6E56"/>
    <w:rsid w:val="004C0933"/>
    <w:rsid w:val="004C22B1"/>
    <w:rsid w:val="004C272D"/>
    <w:rsid w:val="004C3993"/>
    <w:rsid w:val="004C4180"/>
    <w:rsid w:val="004C74B1"/>
    <w:rsid w:val="004D1DEC"/>
    <w:rsid w:val="004D3128"/>
    <w:rsid w:val="004E0483"/>
    <w:rsid w:val="004E1C31"/>
    <w:rsid w:val="004E41C5"/>
    <w:rsid w:val="004F058E"/>
    <w:rsid w:val="004F083E"/>
    <w:rsid w:val="004F09B0"/>
    <w:rsid w:val="004F114A"/>
    <w:rsid w:val="004F470E"/>
    <w:rsid w:val="004F4BCA"/>
    <w:rsid w:val="00502760"/>
    <w:rsid w:val="005040FD"/>
    <w:rsid w:val="00504B53"/>
    <w:rsid w:val="0050592F"/>
    <w:rsid w:val="00511212"/>
    <w:rsid w:val="005120BB"/>
    <w:rsid w:val="0051275F"/>
    <w:rsid w:val="0051404B"/>
    <w:rsid w:val="0051629B"/>
    <w:rsid w:val="005207DA"/>
    <w:rsid w:val="0052592D"/>
    <w:rsid w:val="00525B98"/>
    <w:rsid w:val="005314EE"/>
    <w:rsid w:val="00532E1F"/>
    <w:rsid w:val="005367D1"/>
    <w:rsid w:val="005373D4"/>
    <w:rsid w:val="00537904"/>
    <w:rsid w:val="00540DDF"/>
    <w:rsid w:val="00543FE5"/>
    <w:rsid w:val="00553F4D"/>
    <w:rsid w:val="005575CE"/>
    <w:rsid w:val="005603DE"/>
    <w:rsid w:val="0056230E"/>
    <w:rsid w:val="005643B1"/>
    <w:rsid w:val="00564BAF"/>
    <w:rsid w:val="005655FE"/>
    <w:rsid w:val="0056576D"/>
    <w:rsid w:val="00566010"/>
    <w:rsid w:val="00566860"/>
    <w:rsid w:val="00566E13"/>
    <w:rsid w:val="00572C28"/>
    <w:rsid w:val="00573D28"/>
    <w:rsid w:val="00580564"/>
    <w:rsid w:val="00584FB8"/>
    <w:rsid w:val="00586549"/>
    <w:rsid w:val="00591297"/>
    <w:rsid w:val="005924C4"/>
    <w:rsid w:val="00594EBC"/>
    <w:rsid w:val="005954B4"/>
    <w:rsid w:val="005A5B0F"/>
    <w:rsid w:val="005B33DA"/>
    <w:rsid w:val="005B55D1"/>
    <w:rsid w:val="005C09B3"/>
    <w:rsid w:val="005C2144"/>
    <w:rsid w:val="005D4008"/>
    <w:rsid w:val="005E2F69"/>
    <w:rsid w:val="005E3A99"/>
    <w:rsid w:val="005F42ED"/>
    <w:rsid w:val="005F70DC"/>
    <w:rsid w:val="00601A6D"/>
    <w:rsid w:val="00601FEC"/>
    <w:rsid w:val="006041C7"/>
    <w:rsid w:val="00611F1A"/>
    <w:rsid w:val="00612643"/>
    <w:rsid w:val="00612C83"/>
    <w:rsid w:val="00613488"/>
    <w:rsid w:val="00614C15"/>
    <w:rsid w:val="00616080"/>
    <w:rsid w:val="00617580"/>
    <w:rsid w:val="006223C3"/>
    <w:rsid w:val="00624BE8"/>
    <w:rsid w:val="00625032"/>
    <w:rsid w:val="00625EFE"/>
    <w:rsid w:val="0063117E"/>
    <w:rsid w:val="00632938"/>
    <w:rsid w:val="00633B35"/>
    <w:rsid w:val="00636B0E"/>
    <w:rsid w:val="00646AC9"/>
    <w:rsid w:val="00647CB1"/>
    <w:rsid w:val="006539E6"/>
    <w:rsid w:val="00654527"/>
    <w:rsid w:val="006547EA"/>
    <w:rsid w:val="0065580D"/>
    <w:rsid w:val="0065595A"/>
    <w:rsid w:val="00661991"/>
    <w:rsid w:val="00664D78"/>
    <w:rsid w:val="006679AE"/>
    <w:rsid w:val="006719B6"/>
    <w:rsid w:val="00673767"/>
    <w:rsid w:val="00681A25"/>
    <w:rsid w:val="00683DFA"/>
    <w:rsid w:val="00684B54"/>
    <w:rsid w:val="00690209"/>
    <w:rsid w:val="00693CE1"/>
    <w:rsid w:val="00693F20"/>
    <w:rsid w:val="00694E13"/>
    <w:rsid w:val="0069608E"/>
    <w:rsid w:val="00696958"/>
    <w:rsid w:val="006A1538"/>
    <w:rsid w:val="006A4C39"/>
    <w:rsid w:val="006B33E4"/>
    <w:rsid w:val="006B5793"/>
    <w:rsid w:val="006B59CC"/>
    <w:rsid w:val="006B6691"/>
    <w:rsid w:val="006C0F20"/>
    <w:rsid w:val="006C10B9"/>
    <w:rsid w:val="006C697A"/>
    <w:rsid w:val="006D1368"/>
    <w:rsid w:val="006D2CFB"/>
    <w:rsid w:val="006D3560"/>
    <w:rsid w:val="006D4FA3"/>
    <w:rsid w:val="006D7C37"/>
    <w:rsid w:val="006E05C9"/>
    <w:rsid w:val="006E1C7A"/>
    <w:rsid w:val="006E22BD"/>
    <w:rsid w:val="006E290E"/>
    <w:rsid w:val="006E4195"/>
    <w:rsid w:val="006F038E"/>
    <w:rsid w:val="006F1939"/>
    <w:rsid w:val="006F5490"/>
    <w:rsid w:val="00701A7C"/>
    <w:rsid w:val="00701B7D"/>
    <w:rsid w:val="007029A3"/>
    <w:rsid w:val="007048F0"/>
    <w:rsid w:val="00711AFA"/>
    <w:rsid w:val="00711EEF"/>
    <w:rsid w:val="00717C66"/>
    <w:rsid w:val="0072032B"/>
    <w:rsid w:val="0072298E"/>
    <w:rsid w:val="00722DDF"/>
    <w:rsid w:val="00724744"/>
    <w:rsid w:val="0072548C"/>
    <w:rsid w:val="00727A4E"/>
    <w:rsid w:val="00730B90"/>
    <w:rsid w:val="00731168"/>
    <w:rsid w:val="0073180F"/>
    <w:rsid w:val="0073537C"/>
    <w:rsid w:val="00735C04"/>
    <w:rsid w:val="00735F5F"/>
    <w:rsid w:val="007430F1"/>
    <w:rsid w:val="00743D16"/>
    <w:rsid w:val="00746C16"/>
    <w:rsid w:val="00752865"/>
    <w:rsid w:val="00754F6A"/>
    <w:rsid w:val="00764B39"/>
    <w:rsid w:val="0077198A"/>
    <w:rsid w:val="00775621"/>
    <w:rsid w:val="00777A0C"/>
    <w:rsid w:val="00780F36"/>
    <w:rsid w:val="00781BB4"/>
    <w:rsid w:val="00785DE1"/>
    <w:rsid w:val="00791CE1"/>
    <w:rsid w:val="007934DC"/>
    <w:rsid w:val="00795790"/>
    <w:rsid w:val="007A2802"/>
    <w:rsid w:val="007A6B4D"/>
    <w:rsid w:val="007B1231"/>
    <w:rsid w:val="007B2A4C"/>
    <w:rsid w:val="007B6362"/>
    <w:rsid w:val="007B65C1"/>
    <w:rsid w:val="007C2EB4"/>
    <w:rsid w:val="007C7AD8"/>
    <w:rsid w:val="007D03CA"/>
    <w:rsid w:val="007D0DCE"/>
    <w:rsid w:val="007D0F60"/>
    <w:rsid w:val="007D1B93"/>
    <w:rsid w:val="007D2657"/>
    <w:rsid w:val="007D5423"/>
    <w:rsid w:val="007D5450"/>
    <w:rsid w:val="007D6C0F"/>
    <w:rsid w:val="007D6FC4"/>
    <w:rsid w:val="007E0FC7"/>
    <w:rsid w:val="007E740F"/>
    <w:rsid w:val="007F2777"/>
    <w:rsid w:val="007F2D2A"/>
    <w:rsid w:val="007F327B"/>
    <w:rsid w:val="007F3951"/>
    <w:rsid w:val="007F397D"/>
    <w:rsid w:val="007F52B9"/>
    <w:rsid w:val="007F62A7"/>
    <w:rsid w:val="00800A5E"/>
    <w:rsid w:val="00800D95"/>
    <w:rsid w:val="00804E3D"/>
    <w:rsid w:val="0081668A"/>
    <w:rsid w:val="00825818"/>
    <w:rsid w:val="00830D55"/>
    <w:rsid w:val="00834BB7"/>
    <w:rsid w:val="008414A9"/>
    <w:rsid w:val="00843986"/>
    <w:rsid w:val="008440E7"/>
    <w:rsid w:val="008451F9"/>
    <w:rsid w:val="00846A57"/>
    <w:rsid w:val="00854847"/>
    <w:rsid w:val="00863148"/>
    <w:rsid w:val="00863F5F"/>
    <w:rsid w:val="00867D84"/>
    <w:rsid w:val="00875370"/>
    <w:rsid w:val="00875737"/>
    <w:rsid w:val="00876E5A"/>
    <w:rsid w:val="00883E9F"/>
    <w:rsid w:val="00890F41"/>
    <w:rsid w:val="00891095"/>
    <w:rsid w:val="0089110A"/>
    <w:rsid w:val="008914CE"/>
    <w:rsid w:val="008917E2"/>
    <w:rsid w:val="00895489"/>
    <w:rsid w:val="00895FC8"/>
    <w:rsid w:val="00896E44"/>
    <w:rsid w:val="008A158C"/>
    <w:rsid w:val="008A2E0E"/>
    <w:rsid w:val="008A42CC"/>
    <w:rsid w:val="008A6242"/>
    <w:rsid w:val="008A73AF"/>
    <w:rsid w:val="008B0431"/>
    <w:rsid w:val="008C13EE"/>
    <w:rsid w:val="008C396D"/>
    <w:rsid w:val="008D223B"/>
    <w:rsid w:val="008D54A1"/>
    <w:rsid w:val="008D5A20"/>
    <w:rsid w:val="008D6B0E"/>
    <w:rsid w:val="008D79D4"/>
    <w:rsid w:val="008E026F"/>
    <w:rsid w:val="008E0CF4"/>
    <w:rsid w:val="008E64D5"/>
    <w:rsid w:val="00902ECF"/>
    <w:rsid w:val="00906155"/>
    <w:rsid w:val="0090776E"/>
    <w:rsid w:val="00911C9F"/>
    <w:rsid w:val="00927E86"/>
    <w:rsid w:val="00930F33"/>
    <w:rsid w:val="00931A87"/>
    <w:rsid w:val="009341D0"/>
    <w:rsid w:val="00934675"/>
    <w:rsid w:val="00934841"/>
    <w:rsid w:val="009425AB"/>
    <w:rsid w:val="00942F54"/>
    <w:rsid w:val="009439C0"/>
    <w:rsid w:val="00950174"/>
    <w:rsid w:val="0095269D"/>
    <w:rsid w:val="00963FED"/>
    <w:rsid w:val="00964028"/>
    <w:rsid w:val="0097146F"/>
    <w:rsid w:val="00972358"/>
    <w:rsid w:val="0097282D"/>
    <w:rsid w:val="00973693"/>
    <w:rsid w:val="00976B32"/>
    <w:rsid w:val="009771CF"/>
    <w:rsid w:val="00980A6D"/>
    <w:rsid w:val="00982236"/>
    <w:rsid w:val="00982268"/>
    <w:rsid w:val="00985673"/>
    <w:rsid w:val="009915A8"/>
    <w:rsid w:val="009968E0"/>
    <w:rsid w:val="009A045F"/>
    <w:rsid w:val="009A142C"/>
    <w:rsid w:val="009A3C7C"/>
    <w:rsid w:val="009A4F2A"/>
    <w:rsid w:val="009B33FE"/>
    <w:rsid w:val="009B3AA8"/>
    <w:rsid w:val="009B3D2F"/>
    <w:rsid w:val="009B4CDF"/>
    <w:rsid w:val="009B589A"/>
    <w:rsid w:val="009B6790"/>
    <w:rsid w:val="009B73D9"/>
    <w:rsid w:val="009C197A"/>
    <w:rsid w:val="009D5A36"/>
    <w:rsid w:val="009D5BBC"/>
    <w:rsid w:val="009E01DE"/>
    <w:rsid w:val="009E4C10"/>
    <w:rsid w:val="009E5220"/>
    <w:rsid w:val="009F42FF"/>
    <w:rsid w:val="009F4E8F"/>
    <w:rsid w:val="009F6344"/>
    <w:rsid w:val="00A00E90"/>
    <w:rsid w:val="00A01504"/>
    <w:rsid w:val="00A02AEA"/>
    <w:rsid w:val="00A0488D"/>
    <w:rsid w:val="00A06B0F"/>
    <w:rsid w:val="00A138F3"/>
    <w:rsid w:val="00A13F96"/>
    <w:rsid w:val="00A14A18"/>
    <w:rsid w:val="00A1528F"/>
    <w:rsid w:val="00A15DD2"/>
    <w:rsid w:val="00A17D94"/>
    <w:rsid w:val="00A212A8"/>
    <w:rsid w:val="00A21C14"/>
    <w:rsid w:val="00A23F00"/>
    <w:rsid w:val="00A26B79"/>
    <w:rsid w:val="00A30120"/>
    <w:rsid w:val="00A3189A"/>
    <w:rsid w:val="00A321FC"/>
    <w:rsid w:val="00A32D4B"/>
    <w:rsid w:val="00A341BE"/>
    <w:rsid w:val="00A36129"/>
    <w:rsid w:val="00A3672F"/>
    <w:rsid w:val="00A4453F"/>
    <w:rsid w:val="00A47493"/>
    <w:rsid w:val="00A47CC8"/>
    <w:rsid w:val="00A503FA"/>
    <w:rsid w:val="00A51118"/>
    <w:rsid w:val="00A518E0"/>
    <w:rsid w:val="00A5290A"/>
    <w:rsid w:val="00A6024E"/>
    <w:rsid w:val="00A61A50"/>
    <w:rsid w:val="00A62A1A"/>
    <w:rsid w:val="00A64926"/>
    <w:rsid w:val="00A70FEF"/>
    <w:rsid w:val="00A718F6"/>
    <w:rsid w:val="00A74383"/>
    <w:rsid w:val="00A81AB6"/>
    <w:rsid w:val="00A8410A"/>
    <w:rsid w:val="00A87369"/>
    <w:rsid w:val="00A87704"/>
    <w:rsid w:val="00AA07C2"/>
    <w:rsid w:val="00AA179C"/>
    <w:rsid w:val="00AA497E"/>
    <w:rsid w:val="00AA5052"/>
    <w:rsid w:val="00AA63A9"/>
    <w:rsid w:val="00AA745F"/>
    <w:rsid w:val="00AB128D"/>
    <w:rsid w:val="00AB4AFC"/>
    <w:rsid w:val="00AB5037"/>
    <w:rsid w:val="00AB7222"/>
    <w:rsid w:val="00AC1340"/>
    <w:rsid w:val="00AC18E3"/>
    <w:rsid w:val="00AC19CE"/>
    <w:rsid w:val="00AC2DE0"/>
    <w:rsid w:val="00AC48DD"/>
    <w:rsid w:val="00AD1438"/>
    <w:rsid w:val="00AD1851"/>
    <w:rsid w:val="00AD2763"/>
    <w:rsid w:val="00AD4671"/>
    <w:rsid w:val="00AD5A51"/>
    <w:rsid w:val="00AE529E"/>
    <w:rsid w:val="00AE70D6"/>
    <w:rsid w:val="00AF2B5F"/>
    <w:rsid w:val="00AF6303"/>
    <w:rsid w:val="00AF6932"/>
    <w:rsid w:val="00B01105"/>
    <w:rsid w:val="00B10090"/>
    <w:rsid w:val="00B11791"/>
    <w:rsid w:val="00B1370E"/>
    <w:rsid w:val="00B13C9A"/>
    <w:rsid w:val="00B13CF7"/>
    <w:rsid w:val="00B1423C"/>
    <w:rsid w:val="00B1439B"/>
    <w:rsid w:val="00B15FAF"/>
    <w:rsid w:val="00B2269F"/>
    <w:rsid w:val="00B22E12"/>
    <w:rsid w:val="00B23312"/>
    <w:rsid w:val="00B35148"/>
    <w:rsid w:val="00B36DB8"/>
    <w:rsid w:val="00B37068"/>
    <w:rsid w:val="00B422B8"/>
    <w:rsid w:val="00B44D45"/>
    <w:rsid w:val="00B44DA3"/>
    <w:rsid w:val="00B47B94"/>
    <w:rsid w:val="00B501C1"/>
    <w:rsid w:val="00B5353C"/>
    <w:rsid w:val="00B541A4"/>
    <w:rsid w:val="00B608C0"/>
    <w:rsid w:val="00B64DF5"/>
    <w:rsid w:val="00B6765A"/>
    <w:rsid w:val="00B71114"/>
    <w:rsid w:val="00B74E6B"/>
    <w:rsid w:val="00B750D0"/>
    <w:rsid w:val="00B7517B"/>
    <w:rsid w:val="00B76E73"/>
    <w:rsid w:val="00B817D6"/>
    <w:rsid w:val="00B835BE"/>
    <w:rsid w:val="00B8406C"/>
    <w:rsid w:val="00B868AF"/>
    <w:rsid w:val="00B8750B"/>
    <w:rsid w:val="00B90193"/>
    <w:rsid w:val="00BA325C"/>
    <w:rsid w:val="00BA358A"/>
    <w:rsid w:val="00BA3D34"/>
    <w:rsid w:val="00BA5029"/>
    <w:rsid w:val="00BA6EE9"/>
    <w:rsid w:val="00BB055B"/>
    <w:rsid w:val="00BB5EC7"/>
    <w:rsid w:val="00BB622A"/>
    <w:rsid w:val="00BB63B9"/>
    <w:rsid w:val="00BC010B"/>
    <w:rsid w:val="00BC254D"/>
    <w:rsid w:val="00BC2E10"/>
    <w:rsid w:val="00BC4206"/>
    <w:rsid w:val="00BC4554"/>
    <w:rsid w:val="00BC59AD"/>
    <w:rsid w:val="00BC6FD6"/>
    <w:rsid w:val="00BD0D36"/>
    <w:rsid w:val="00BD6AC9"/>
    <w:rsid w:val="00BD6F01"/>
    <w:rsid w:val="00BE019A"/>
    <w:rsid w:val="00BE0766"/>
    <w:rsid w:val="00BE0D0C"/>
    <w:rsid w:val="00BE2D76"/>
    <w:rsid w:val="00BE4714"/>
    <w:rsid w:val="00BE72B0"/>
    <w:rsid w:val="00BF2DE7"/>
    <w:rsid w:val="00BF5714"/>
    <w:rsid w:val="00BF5C6D"/>
    <w:rsid w:val="00BF6F80"/>
    <w:rsid w:val="00C01345"/>
    <w:rsid w:val="00C0255A"/>
    <w:rsid w:val="00C07E54"/>
    <w:rsid w:val="00C10EB9"/>
    <w:rsid w:val="00C119D0"/>
    <w:rsid w:val="00C1580A"/>
    <w:rsid w:val="00C20C8B"/>
    <w:rsid w:val="00C27968"/>
    <w:rsid w:val="00C337BF"/>
    <w:rsid w:val="00C3422E"/>
    <w:rsid w:val="00C35E45"/>
    <w:rsid w:val="00C3670E"/>
    <w:rsid w:val="00C4204C"/>
    <w:rsid w:val="00C449E2"/>
    <w:rsid w:val="00C46ABA"/>
    <w:rsid w:val="00C512C9"/>
    <w:rsid w:val="00C51DD5"/>
    <w:rsid w:val="00C575FC"/>
    <w:rsid w:val="00C62752"/>
    <w:rsid w:val="00C67636"/>
    <w:rsid w:val="00C705E2"/>
    <w:rsid w:val="00C70BF9"/>
    <w:rsid w:val="00C711B5"/>
    <w:rsid w:val="00C7181E"/>
    <w:rsid w:val="00C71AF9"/>
    <w:rsid w:val="00C77D0F"/>
    <w:rsid w:val="00C80069"/>
    <w:rsid w:val="00C82BD5"/>
    <w:rsid w:val="00C86DC1"/>
    <w:rsid w:val="00C90515"/>
    <w:rsid w:val="00C90D4B"/>
    <w:rsid w:val="00C9315B"/>
    <w:rsid w:val="00C95C20"/>
    <w:rsid w:val="00CA041E"/>
    <w:rsid w:val="00CA0606"/>
    <w:rsid w:val="00CA2C52"/>
    <w:rsid w:val="00CA3FF3"/>
    <w:rsid w:val="00CA4EB0"/>
    <w:rsid w:val="00CA5778"/>
    <w:rsid w:val="00CA7F20"/>
    <w:rsid w:val="00CB0C59"/>
    <w:rsid w:val="00CB3069"/>
    <w:rsid w:val="00CB6107"/>
    <w:rsid w:val="00CC1790"/>
    <w:rsid w:val="00CC3AA2"/>
    <w:rsid w:val="00CC4684"/>
    <w:rsid w:val="00CC6F9F"/>
    <w:rsid w:val="00CD03A7"/>
    <w:rsid w:val="00CD3D7E"/>
    <w:rsid w:val="00CE56EB"/>
    <w:rsid w:val="00CE6E67"/>
    <w:rsid w:val="00CF1B13"/>
    <w:rsid w:val="00CF765E"/>
    <w:rsid w:val="00D01C39"/>
    <w:rsid w:val="00D039E9"/>
    <w:rsid w:val="00D05887"/>
    <w:rsid w:val="00D138C8"/>
    <w:rsid w:val="00D15BF6"/>
    <w:rsid w:val="00D1676B"/>
    <w:rsid w:val="00D20AFF"/>
    <w:rsid w:val="00D25188"/>
    <w:rsid w:val="00D32B6E"/>
    <w:rsid w:val="00D330BF"/>
    <w:rsid w:val="00D36AD0"/>
    <w:rsid w:val="00D37B09"/>
    <w:rsid w:val="00D40BFC"/>
    <w:rsid w:val="00D44256"/>
    <w:rsid w:val="00D46B21"/>
    <w:rsid w:val="00D5023F"/>
    <w:rsid w:val="00D54300"/>
    <w:rsid w:val="00D56B85"/>
    <w:rsid w:val="00D5701C"/>
    <w:rsid w:val="00D60013"/>
    <w:rsid w:val="00D608EB"/>
    <w:rsid w:val="00D7077E"/>
    <w:rsid w:val="00D7105E"/>
    <w:rsid w:val="00D73293"/>
    <w:rsid w:val="00D73FF8"/>
    <w:rsid w:val="00D756C5"/>
    <w:rsid w:val="00D766F4"/>
    <w:rsid w:val="00D76E95"/>
    <w:rsid w:val="00D82F41"/>
    <w:rsid w:val="00D939B3"/>
    <w:rsid w:val="00D95EEE"/>
    <w:rsid w:val="00D968E3"/>
    <w:rsid w:val="00DA14CC"/>
    <w:rsid w:val="00DA1D00"/>
    <w:rsid w:val="00DA5035"/>
    <w:rsid w:val="00DA6A01"/>
    <w:rsid w:val="00DA7213"/>
    <w:rsid w:val="00DB101B"/>
    <w:rsid w:val="00DB2779"/>
    <w:rsid w:val="00DB27E6"/>
    <w:rsid w:val="00DB573D"/>
    <w:rsid w:val="00DC52CC"/>
    <w:rsid w:val="00DC68FD"/>
    <w:rsid w:val="00DC7F4B"/>
    <w:rsid w:val="00DD0658"/>
    <w:rsid w:val="00DD1098"/>
    <w:rsid w:val="00DD59A8"/>
    <w:rsid w:val="00DE0330"/>
    <w:rsid w:val="00DE1483"/>
    <w:rsid w:val="00DE1B20"/>
    <w:rsid w:val="00DE2A01"/>
    <w:rsid w:val="00DE2BD9"/>
    <w:rsid w:val="00DE359F"/>
    <w:rsid w:val="00DE64E4"/>
    <w:rsid w:val="00DF306F"/>
    <w:rsid w:val="00DF70CE"/>
    <w:rsid w:val="00E020B2"/>
    <w:rsid w:val="00E042F5"/>
    <w:rsid w:val="00E07C9D"/>
    <w:rsid w:val="00E1273D"/>
    <w:rsid w:val="00E12780"/>
    <w:rsid w:val="00E1387C"/>
    <w:rsid w:val="00E13F70"/>
    <w:rsid w:val="00E14098"/>
    <w:rsid w:val="00E1505B"/>
    <w:rsid w:val="00E16C30"/>
    <w:rsid w:val="00E20501"/>
    <w:rsid w:val="00E24B2B"/>
    <w:rsid w:val="00E24B5E"/>
    <w:rsid w:val="00E26437"/>
    <w:rsid w:val="00E303B5"/>
    <w:rsid w:val="00E30992"/>
    <w:rsid w:val="00E341AE"/>
    <w:rsid w:val="00E34E48"/>
    <w:rsid w:val="00E35C98"/>
    <w:rsid w:val="00E36178"/>
    <w:rsid w:val="00E3679B"/>
    <w:rsid w:val="00E40260"/>
    <w:rsid w:val="00E41A62"/>
    <w:rsid w:val="00E42B82"/>
    <w:rsid w:val="00E43EAE"/>
    <w:rsid w:val="00E44563"/>
    <w:rsid w:val="00E46079"/>
    <w:rsid w:val="00E54F01"/>
    <w:rsid w:val="00E57ACD"/>
    <w:rsid w:val="00E6323A"/>
    <w:rsid w:val="00E64139"/>
    <w:rsid w:val="00E64739"/>
    <w:rsid w:val="00E673DD"/>
    <w:rsid w:val="00E70F35"/>
    <w:rsid w:val="00E82AA9"/>
    <w:rsid w:val="00E85E99"/>
    <w:rsid w:val="00E87189"/>
    <w:rsid w:val="00E906BE"/>
    <w:rsid w:val="00E950AA"/>
    <w:rsid w:val="00E97CB5"/>
    <w:rsid w:val="00EA3F88"/>
    <w:rsid w:val="00EA67FD"/>
    <w:rsid w:val="00EA7DEE"/>
    <w:rsid w:val="00EB07B7"/>
    <w:rsid w:val="00EB1216"/>
    <w:rsid w:val="00EB56C9"/>
    <w:rsid w:val="00EB7F84"/>
    <w:rsid w:val="00EC2880"/>
    <w:rsid w:val="00EC4B1C"/>
    <w:rsid w:val="00EC4D2E"/>
    <w:rsid w:val="00EC57D8"/>
    <w:rsid w:val="00EC5A90"/>
    <w:rsid w:val="00ED0F1D"/>
    <w:rsid w:val="00ED2401"/>
    <w:rsid w:val="00ED42A9"/>
    <w:rsid w:val="00ED4F4C"/>
    <w:rsid w:val="00EE2CE6"/>
    <w:rsid w:val="00EF3342"/>
    <w:rsid w:val="00EF6D57"/>
    <w:rsid w:val="00F02272"/>
    <w:rsid w:val="00F03D96"/>
    <w:rsid w:val="00F04699"/>
    <w:rsid w:val="00F04B07"/>
    <w:rsid w:val="00F061B1"/>
    <w:rsid w:val="00F061F9"/>
    <w:rsid w:val="00F10809"/>
    <w:rsid w:val="00F108FE"/>
    <w:rsid w:val="00F11907"/>
    <w:rsid w:val="00F16E38"/>
    <w:rsid w:val="00F17144"/>
    <w:rsid w:val="00F201D2"/>
    <w:rsid w:val="00F20502"/>
    <w:rsid w:val="00F232AC"/>
    <w:rsid w:val="00F24CD3"/>
    <w:rsid w:val="00F35AC6"/>
    <w:rsid w:val="00F3626F"/>
    <w:rsid w:val="00F37616"/>
    <w:rsid w:val="00F447D1"/>
    <w:rsid w:val="00F45190"/>
    <w:rsid w:val="00F45232"/>
    <w:rsid w:val="00F45741"/>
    <w:rsid w:val="00F4638E"/>
    <w:rsid w:val="00F46599"/>
    <w:rsid w:val="00F47559"/>
    <w:rsid w:val="00F47A2F"/>
    <w:rsid w:val="00F51D39"/>
    <w:rsid w:val="00F56096"/>
    <w:rsid w:val="00F56DB3"/>
    <w:rsid w:val="00F57079"/>
    <w:rsid w:val="00F5783A"/>
    <w:rsid w:val="00F57B45"/>
    <w:rsid w:val="00F6207D"/>
    <w:rsid w:val="00F638EF"/>
    <w:rsid w:val="00F741FB"/>
    <w:rsid w:val="00F74BCF"/>
    <w:rsid w:val="00F75A2F"/>
    <w:rsid w:val="00F85C83"/>
    <w:rsid w:val="00F869A2"/>
    <w:rsid w:val="00F86A47"/>
    <w:rsid w:val="00F936DD"/>
    <w:rsid w:val="00F9786C"/>
    <w:rsid w:val="00FA26A5"/>
    <w:rsid w:val="00FA2FD6"/>
    <w:rsid w:val="00FA36A0"/>
    <w:rsid w:val="00FA4CC7"/>
    <w:rsid w:val="00FB0B27"/>
    <w:rsid w:val="00FB6BE4"/>
    <w:rsid w:val="00FB6D41"/>
    <w:rsid w:val="00FC2A73"/>
    <w:rsid w:val="00FC2DDE"/>
    <w:rsid w:val="00FC3923"/>
    <w:rsid w:val="00FC5B6F"/>
    <w:rsid w:val="00FC6A1C"/>
    <w:rsid w:val="00FD2300"/>
    <w:rsid w:val="00FD3E0A"/>
    <w:rsid w:val="00FD65C3"/>
    <w:rsid w:val="00FD6CDE"/>
    <w:rsid w:val="00FD7ED1"/>
    <w:rsid w:val="00FE234D"/>
    <w:rsid w:val="00FE6050"/>
    <w:rsid w:val="00FF1159"/>
    <w:rsid w:val="00FF3B0B"/>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245C9"/>
  </w:style>
  <w:style w:type="paragraph" w:styleId="Header">
    <w:name w:val="header"/>
    <w:basedOn w:val="Normal"/>
    <w:link w:val="HeaderChar"/>
    <w:uiPriority w:val="99"/>
    <w:unhideWhenUsed/>
    <w:rsid w:val="00324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5C9"/>
  </w:style>
  <w:style w:type="paragraph" w:styleId="Footer">
    <w:name w:val="footer"/>
    <w:basedOn w:val="Normal"/>
    <w:link w:val="FooterChar"/>
    <w:uiPriority w:val="99"/>
    <w:unhideWhenUsed/>
    <w:rsid w:val="00324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5C9"/>
  </w:style>
  <w:style w:type="character" w:styleId="Hyperlink">
    <w:name w:val="Hyperlink"/>
    <w:basedOn w:val="DefaultParagraphFont"/>
    <w:uiPriority w:val="99"/>
    <w:unhideWhenUsed/>
    <w:rsid w:val="0024754B"/>
    <w:rPr>
      <w:color w:val="0000FF" w:themeColor="hyperlink"/>
      <w:u w:val="single"/>
    </w:rPr>
  </w:style>
  <w:style w:type="paragraph" w:styleId="Caption">
    <w:name w:val="caption"/>
    <w:basedOn w:val="Normal"/>
    <w:next w:val="Normal"/>
    <w:uiPriority w:val="35"/>
    <w:unhideWhenUsed/>
    <w:qFormat/>
    <w:rsid w:val="00795790"/>
    <w:pPr>
      <w:spacing w:line="240" w:lineRule="auto"/>
    </w:pPr>
    <w:rPr>
      <w:b/>
      <w:bCs/>
      <w:color w:val="4F81BD" w:themeColor="accent1"/>
      <w:sz w:val="18"/>
      <w:szCs w:val="18"/>
    </w:rPr>
  </w:style>
  <w:style w:type="paragraph" w:styleId="NoSpacing">
    <w:name w:val="No Spacing"/>
    <w:uiPriority w:val="1"/>
    <w:qFormat/>
    <w:rsid w:val="00795790"/>
    <w:pPr>
      <w:spacing w:after="0" w:line="240" w:lineRule="auto"/>
    </w:pPr>
  </w:style>
  <w:style w:type="character" w:styleId="CommentReference">
    <w:name w:val="annotation reference"/>
    <w:basedOn w:val="DefaultParagraphFont"/>
    <w:uiPriority w:val="99"/>
    <w:semiHidden/>
    <w:unhideWhenUsed/>
    <w:rsid w:val="00EA3F88"/>
    <w:rPr>
      <w:sz w:val="16"/>
      <w:szCs w:val="16"/>
    </w:rPr>
  </w:style>
  <w:style w:type="paragraph" w:styleId="CommentText">
    <w:name w:val="annotation text"/>
    <w:basedOn w:val="Normal"/>
    <w:link w:val="CommentTextChar"/>
    <w:uiPriority w:val="99"/>
    <w:semiHidden/>
    <w:unhideWhenUsed/>
    <w:rsid w:val="00EA3F88"/>
    <w:pPr>
      <w:spacing w:line="240" w:lineRule="auto"/>
    </w:pPr>
    <w:rPr>
      <w:sz w:val="20"/>
      <w:szCs w:val="20"/>
    </w:rPr>
  </w:style>
  <w:style w:type="character" w:customStyle="1" w:styleId="CommentTextChar">
    <w:name w:val="Comment Text Char"/>
    <w:basedOn w:val="DefaultParagraphFont"/>
    <w:link w:val="CommentText"/>
    <w:uiPriority w:val="99"/>
    <w:semiHidden/>
    <w:rsid w:val="00EA3F88"/>
    <w:rPr>
      <w:sz w:val="20"/>
      <w:szCs w:val="20"/>
    </w:rPr>
  </w:style>
  <w:style w:type="paragraph" w:styleId="CommentSubject">
    <w:name w:val="annotation subject"/>
    <w:basedOn w:val="CommentText"/>
    <w:next w:val="CommentText"/>
    <w:link w:val="CommentSubjectChar"/>
    <w:uiPriority w:val="99"/>
    <w:semiHidden/>
    <w:unhideWhenUsed/>
    <w:rsid w:val="00EA3F88"/>
    <w:rPr>
      <w:b/>
      <w:bCs/>
    </w:rPr>
  </w:style>
  <w:style w:type="character" w:customStyle="1" w:styleId="CommentSubjectChar">
    <w:name w:val="Comment Subject Char"/>
    <w:basedOn w:val="CommentTextChar"/>
    <w:link w:val="CommentSubject"/>
    <w:uiPriority w:val="99"/>
    <w:semiHidden/>
    <w:rsid w:val="00EA3F88"/>
    <w:rPr>
      <w:b/>
      <w:bCs/>
      <w:sz w:val="20"/>
      <w:szCs w:val="20"/>
    </w:rPr>
  </w:style>
  <w:style w:type="paragraph" w:styleId="BalloonText">
    <w:name w:val="Balloon Text"/>
    <w:basedOn w:val="Normal"/>
    <w:link w:val="BalloonTextChar"/>
    <w:uiPriority w:val="99"/>
    <w:semiHidden/>
    <w:unhideWhenUsed/>
    <w:rsid w:val="00EA3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F88"/>
    <w:rPr>
      <w:rFonts w:ascii="Tahoma" w:hAnsi="Tahoma" w:cs="Tahoma"/>
      <w:sz w:val="16"/>
      <w:szCs w:val="16"/>
    </w:rPr>
  </w:style>
  <w:style w:type="paragraph" w:styleId="NormalWeb">
    <w:name w:val="Normal (Web)"/>
    <w:basedOn w:val="Normal"/>
    <w:uiPriority w:val="99"/>
    <w:semiHidden/>
    <w:unhideWhenUsed/>
    <w:rsid w:val="00B3706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EndNoteBibliographyTitle">
    <w:name w:val="EndNote Bibliography Title"/>
    <w:basedOn w:val="Normal"/>
    <w:link w:val="EndNoteBibliographyTitleChar"/>
    <w:rsid w:val="006719B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6719B6"/>
    <w:rPr>
      <w:rFonts w:ascii="Calibri" w:hAnsi="Calibri"/>
      <w:noProof/>
      <w:lang w:val="en-US"/>
    </w:rPr>
  </w:style>
  <w:style w:type="paragraph" w:customStyle="1" w:styleId="EndNoteBibliography">
    <w:name w:val="EndNote Bibliography"/>
    <w:basedOn w:val="Normal"/>
    <w:link w:val="EndNoteBibliographyChar"/>
    <w:rsid w:val="006719B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6719B6"/>
    <w:rPr>
      <w:rFonts w:ascii="Calibri" w:hAnsi="Calibri"/>
      <w:noProof/>
      <w:lang w:val="en-US"/>
    </w:rPr>
  </w:style>
  <w:style w:type="paragraph" w:styleId="ListParagraph">
    <w:name w:val="List Paragraph"/>
    <w:basedOn w:val="Normal"/>
    <w:uiPriority w:val="34"/>
    <w:qFormat/>
    <w:rsid w:val="00E07C9D"/>
    <w:pPr>
      <w:ind w:left="720"/>
      <w:contextualSpacing/>
    </w:pPr>
  </w:style>
  <w:style w:type="character" w:customStyle="1" w:styleId="st">
    <w:name w:val="st"/>
    <w:basedOn w:val="DefaultParagraphFont"/>
    <w:rsid w:val="008914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245C9"/>
  </w:style>
  <w:style w:type="paragraph" w:styleId="Header">
    <w:name w:val="header"/>
    <w:basedOn w:val="Normal"/>
    <w:link w:val="HeaderChar"/>
    <w:uiPriority w:val="99"/>
    <w:unhideWhenUsed/>
    <w:rsid w:val="00324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5C9"/>
  </w:style>
  <w:style w:type="paragraph" w:styleId="Footer">
    <w:name w:val="footer"/>
    <w:basedOn w:val="Normal"/>
    <w:link w:val="FooterChar"/>
    <w:uiPriority w:val="99"/>
    <w:unhideWhenUsed/>
    <w:rsid w:val="00324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5C9"/>
  </w:style>
  <w:style w:type="character" w:styleId="Hyperlink">
    <w:name w:val="Hyperlink"/>
    <w:basedOn w:val="DefaultParagraphFont"/>
    <w:uiPriority w:val="99"/>
    <w:unhideWhenUsed/>
    <w:rsid w:val="0024754B"/>
    <w:rPr>
      <w:color w:val="0000FF" w:themeColor="hyperlink"/>
      <w:u w:val="single"/>
    </w:rPr>
  </w:style>
  <w:style w:type="paragraph" w:styleId="Caption">
    <w:name w:val="caption"/>
    <w:basedOn w:val="Normal"/>
    <w:next w:val="Normal"/>
    <w:uiPriority w:val="35"/>
    <w:unhideWhenUsed/>
    <w:qFormat/>
    <w:rsid w:val="00795790"/>
    <w:pPr>
      <w:spacing w:line="240" w:lineRule="auto"/>
    </w:pPr>
    <w:rPr>
      <w:b/>
      <w:bCs/>
      <w:color w:val="4F81BD" w:themeColor="accent1"/>
      <w:sz w:val="18"/>
      <w:szCs w:val="18"/>
    </w:rPr>
  </w:style>
  <w:style w:type="paragraph" w:styleId="NoSpacing">
    <w:name w:val="No Spacing"/>
    <w:uiPriority w:val="1"/>
    <w:qFormat/>
    <w:rsid w:val="00795790"/>
    <w:pPr>
      <w:spacing w:after="0" w:line="240" w:lineRule="auto"/>
    </w:pPr>
  </w:style>
  <w:style w:type="character" w:styleId="CommentReference">
    <w:name w:val="annotation reference"/>
    <w:basedOn w:val="DefaultParagraphFont"/>
    <w:uiPriority w:val="99"/>
    <w:semiHidden/>
    <w:unhideWhenUsed/>
    <w:rsid w:val="00EA3F88"/>
    <w:rPr>
      <w:sz w:val="16"/>
      <w:szCs w:val="16"/>
    </w:rPr>
  </w:style>
  <w:style w:type="paragraph" w:styleId="CommentText">
    <w:name w:val="annotation text"/>
    <w:basedOn w:val="Normal"/>
    <w:link w:val="CommentTextChar"/>
    <w:uiPriority w:val="99"/>
    <w:semiHidden/>
    <w:unhideWhenUsed/>
    <w:rsid w:val="00EA3F88"/>
    <w:pPr>
      <w:spacing w:line="240" w:lineRule="auto"/>
    </w:pPr>
    <w:rPr>
      <w:sz w:val="20"/>
      <w:szCs w:val="20"/>
    </w:rPr>
  </w:style>
  <w:style w:type="character" w:customStyle="1" w:styleId="CommentTextChar">
    <w:name w:val="Comment Text Char"/>
    <w:basedOn w:val="DefaultParagraphFont"/>
    <w:link w:val="CommentText"/>
    <w:uiPriority w:val="99"/>
    <w:semiHidden/>
    <w:rsid w:val="00EA3F88"/>
    <w:rPr>
      <w:sz w:val="20"/>
      <w:szCs w:val="20"/>
    </w:rPr>
  </w:style>
  <w:style w:type="paragraph" w:styleId="CommentSubject">
    <w:name w:val="annotation subject"/>
    <w:basedOn w:val="CommentText"/>
    <w:next w:val="CommentText"/>
    <w:link w:val="CommentSubjectChar"/>
    <w:uiPriority w:val="99"/>
    <w:semiHidden/>
    <w:unhideWhenUsed/>
    <w:rsid w:val="00EA3F88"/>
    <w:rPr>
      <w:b/>
      <w:bCs/>
    </w:rPr>
  </w:style>
  <w:style w:type="character" w:customStyle="1" w:styleId="CommentSubjectChar">
    <w:name w:val="Comment Subject Char"/>
    <w:basedOn w:val="CommentTextChar"/>
    <w:link w:val="CommentSubject"/>
    <w:uiPriority w:val="99"/>
    <w:semiHidden/>
    <w:rsid w:val="00EA3F88"/>
    <w:rPr>
      <w:b/>
      <w:bCs/>
      <w:sz w:val="20"/>
      <w:szCs w:val="20"/>
    </w:rPr>
  </w:style>
  <w:style w:type="paragraph" w:styleId="BalloonText">
    <w:name w:val="Balloon Text"/>
    <w:basedOn w:val="Normal"/>
    <w:link w:val="BalloonTextChar"/>
    <w:uiPriority w:val="99"/>
    <w:semiHidden/>
    <w:unhideWhenUsed/>
    <w:rsid w:val="00EA3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F88"/>
    <w:rPr>
      <w:rFonts w:ascii="Tahoma" w:hAnsi="Tahoma" w:cs="Tahoma"/>
      <w:sz w:val="16"/>
      <w:szCs w:val="16"/>
    </w:rPr>
  </w:style>
  <w:style w:type="paragraph" w:styleId="NormalWeb">
    <w:name w:val="Normal (Web)"/>
    <w:basedOn w:val="Normal"/>
    <w:uiPriority w:val="99"/>
    <w:semiHidden/>
    <w:unhideWhenUsed/>
    <w:rsid w:val="00B3706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EndNoteBibliographyTitle">
    <w:name w:val="EndNote Bibliography Title"/>
    <w:basedOn w:val="Normal"/>
    <w:link w:val="EndNoteBibliographyTitleChar"/>
    <w:rsid w:val="006719B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6719B6"/>
    <w:rPr>
      <w:rFonts w:ascii="Calibri" w:hAnsi="Calibri"/>
      <w:noProof/>
      <w:lang w:val="en-US"/>
    </w:rPr>
  </w:style>
  <w:style w:type="paragraph" w:customStyle="1" w:styleId="EndNoteBibliography">
    <w:name w:val="EndNote Bibliography"/>
    <w:basedOn w:val="Normal"/>
    <w:link w:val="EndNoteBibliographyChar"/>
    <w:rsid w:val="006719B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6719B6"/>
    <w:rPr>
      <w:rFonts w:ascii="Calibri" w:hAnsi="Calibri"/>
      <w:noProof/>
      <w:lang w:val="en-US"/>
    </w:rPr>
  </w:style>
  <w:style w:type="paragraph" w:styleId="ListParagraph">
    <w:name w:val="List Paragraph"/>
    <w:basedOn w:val="Normal"/>
    <w:uiPriority w:val="34"/>
    <w:qFormat/>
    <w:rsid w:val="00E07C9D"/>
    <w:pPr>
      <w:ind w:left="720"/>
      <w:contextualSpacing/>
    </w:pPr>
  </w:style>
  <w:style w:type="character" w:customStyle="1" w:styleId="st">
    <w:name w:val="st"/>
    <w:basedOn w:val="DefaultParagraphFont"/>
    <w:rsid w:val="00891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8437">
      <w:bodyDiv w:val="1"/>
      <w:marLeft w:val="0"/>
      <w:marRight w:val="0"/>
      <w:marTop w:val="0"/>
      <w:marBottom w:val="0"/>
      <w:divBdr>
        <w:top w:val="none" w:sz="0" w:space="0" w:color="auto"/>
        <w:left w:val="none" w:sz="0" w:space="0" w:color="auto"/>
        <w:bottom w:val="none" w:sz="0" w:space="0" w:color="auto"/>
        <w:right w:val="none" w:sz="0" w:space="0" w:color="auto"/>
      </w:divBdr>
    </w:div>
    <w:div w:id="100495538">
      <w:bodyDiv w:val="1"/>
      <w:marLeft w:val="0"/>
      <w:marRight w:val="0"/>
      <w:marTop w:val="0"/>
      <w:marBottom w:val="0"/>
      <w:divBdr>
        <w:top w:val="none" w:sz="0" w:space="0" w:color="auto"/>
        <w:left w:val="none" w:sz="0" w:space="0" w:color="auto"/>
        <w:bottom w:val="none" w:sz="0" w:space="0" w:color="auto"/>
        <w:right w:val="none" w:sz="0" w:space="0" w:color="auto"/>
      </w:divBdr>
    </w:div>
    <w:div w:id="163059370">
      <w:bodyDiv w:val="1"/>
      <w:marLeft w:val="0"/>
      <w:marRight w:val="0"/>
      <w:marTop w:val="0"/>
      <w:marBottom w:val="0"/>
      <w:divBdr>
        <w:top w:val="none" w:sz="0" w:space="0" w:color="auto"/>
        <w:left w:val="none" w:sz="0" w:space="0" w:color="auto"/>
        <w:bottom w:val="none" w:sz="0" w:space="0" w:color="auto"/>
        <w:right w:val="none" w:sz="0" w:space="0" w:color="auto"/>
      </w:divBdr>
    </w:div>
    <w:div w:id="180627088">
      <w:bodyDiv w:val="1"/>
      <w:marLeft w:val="0"/>
      <w:marRight w:val="0"/>
      <w:marTop w:val="0"/>
      <w:marBottom w:val="0"/>
      <w:divBdr>
        <w:top w:val="none" w:sz="0" w:space="0" w:color="auto"/>
        <w:left w:val="none" w:sz="0" w:space="0" w:color="auto"/>
        <w:bottom w:val="none" w:sz="0" w:space="0" w:color="auto"/>
        <w:right w:val="none" w:sz="0" w:space="0" w:color="auto"/>
      </w:divBdr>
    </w:div>
    <w:div w:id="236480879">
      <w:bodyDiv w:val="1"/>
      <w:marLeft w:val="0"/>
      <w:marRight w:val="0"/>
      <w:marTop w:val="0"/>
      <w:marBottom w:val="0"/>
      <w:divBdr>
        <w:top w:val="none" w:sz="0" w:space="0" w:color="auto"/>
        <w:left w:val="none" w:sz="0" w:space="0" w:color="auto"/>
        <w:bottom w:val="none" w:sz="0" w:space="0" w:color="auto"/>
        <w:right w:val="none" w:sz="0" w:space="0" w:color="auto"/>
      </w:divBdr>
    </w:div>
    <w:div w:id="251476871">
      <w:bodyDiv w:val="1"/>
      <w:marLeft w:val="0"/>
      <w:marRight w:val="0"/>
      <w:marTop w:val="0"/>
      <w:marBottom w:val="0"/>
      <w:divBdr>
        <w:top w:val="none" w:sz="0" w:space="0" w:color="auto"/>
        <w:left w:val="none" w:sz="0" w:space="0" w:color="auto"/>
        <w:bottom w:val="none" w:sz="0" w:space="0" w:color="auto"/>
        <w:right w:val="none" w:sz="0" w:space="0" w:color="auto"/>
      </w:divBdr>
    </w:div>
    <w:div w:id="289164252">
      <w:bodyDiv w:val="1"/>
      <w:marLeft w:val="0"/>
      <w:marRight w:val="0"/>
      <w:marTop w:val="0"/>
      <w:marBottom w:val="0"/>
      <w:divBdr>
        <w:top w:val="none" w:sz="0" w:space="0" w:color="auto"/>
        <w:left w:val="none" w:sz="0" w:space="0" w:color="auto"/>
        <w:bottom w:val="none" w:sz="0" w:space="0" w:color="auto"/>
        <w:right w:val="none" w:sz="0" w:space="0" w:color="auto"/>
      </w:divBdr>
    </w:div>
    <w:div w:id="457143144">
      <w:bodyDiv w:val="1"/>
      <w:marLeft w:val="0"/>
      <w:marRight w:val="0"/>
      <w:marTop w:val="0"/>
      <w:marBottom w:val="0"/>
      <w:divBdr>
        <w:top w:val="none" w:sz="0" w:space="0" w:color="auto"/>
        <w:left w:val="none" w:sz="0" w:space="0" w:color="auto"/>
        <w:bottom w:val="none" w:sz="0" w:space="0" w:color="auto"/>
        <w:right w:val="none" w:sz="0" w:space="0" w:color="auto"/>
      </w:divBdr>
    </w:div>
    <w:div w:id="458113425">
      <w:bodyDiv w:val="1"/>
      <w:marLeft w:val="0"/>
      <w:marRight w:val="0"/>
      <w:marTop w:val="0"/>
      <w:marBottom w:val="0"/>
      <w:divBdr>
        <w:top w:val="none" w:sz="0" w:space="0" w:color="auto"/>
        <w:left w:val="none" w:sz="0" w:space="0" w:color="auto"/>
        <w:bottom w:val="none" w:sz="0" w:space="0" w:color="auto"/>
        <w:right w:val="none" w:sz="0" w:space="0" w:color="auto"/>
      </w:divBdr>
    </w:div>
    <w:div w:id="496268728">
      <w:bodyDiv w:val="1"/>
      <w:marLeft w:val="0"/>
      <w:marRight w:val="0"/>
      <w:marTop w:val="0"/>
      <w:marBottom w:val="0"/>
      <w:divBdr>
        <w:top w:val="none" w:sz="0" w:space="0" w:color="auto"/>
        <w:left w:val="none" w:sz="0" w:space="0" w:color="auto"/>
        <w:bottom w:val="none" w:sz="0" w:space="0" w:color="auto"/>
        <w:right w:val="none" w:sz="0" w:space="0" w:color="auto"/>
      </w:divBdr>
    </w:div>
    <w:div w:id="550113035">
      <w:bodyDiv w:val="1"/>
      <w:marLeft w:val="0"/>
      <w:marRight w:val="0"/>
      <w:marTop w:val="0"/>
      <w:marBottom w:val="0"/>
      <w:divBdr>
        <w:top w:val="none" w:sz="0" w:space="0" w:color="auto"/>
        <w:left w:val="none" w:sz="0" w:space="0" w:color="auto"/>
        <w:bottom w:val="none" w:sz="0" w:space="0" w:color="auto"/>
        <w:right w:val="none" w:sz="0" w:space="0" w:color="auto"/>
      </w:divBdr>
    </w:div>
    <w:div w:id="723413129">
      <w:bodyDiv w:val="1"/>
      <w:marLeft w:val="0"/>
      <w:marRight w:val="0"/>
      <w:marTop w:val="0"/>
      <w:marBottom w:val="0"/>
      <w:divBdr>
        <w:top w:val="none" w:sz="0" w:space="0" w:color="auto"/>
        <w:left w:val="none" w:sz="0" w:space="0" w:color="auto"/>
        <w:bottom w:val="none" w:sz="0" w:space="0" w:color="auto"/>
        <w:right w:val="none" w:sz="0" w:space="0" w:color="auto"/>
      </w:divBdr>
    </w:div>
    <w:div w:id="753626503">
      <w:bodyDiv w:val="1"/>
      <w:marLeft w:val="0"/>
      <w:marRight w:val="0"/>
      <w:marTop w:val="0"/>
      <w:marBottom w:val="0"/>
      <w:divBdr>
        <w:top w:val="none" w:sz="0" w:space="0" w:color="auto"/>
        <w:left w:val="none" w:sz="0" w:space="0" w:color="auto"/>
        <w:bottom w:val="none" w:sz="0" w:space="0" w:color="auto"/>
        <w:right w:val="none" w:sz="0" w:space="0" w:color="auto"/>
      </w:divBdr>
    </w:div>
    <w:div w:id="841361465">
      <w:bodyDiv w:val="1"/>
      <w:marLeft w:val="0"/>
      <w:marRight w:val="0"/>
      <w:marTop w:val="0"/>
      <w:marBottom w:val="0"/>
      <w:divBdr>
        <w:top w:val="none" w:sz="0" w:space="0" w:color="auto"/>
        <w:left w:val="none" w:sz="0" w:space="0" w:color="auto"/>
        <w:bottom w:val="none" w:sz="0" w:space="0" w:color="auto"/>
        <w:right w:val="none" w:sz="0" w:space="0" w:color="auto"/>
      </w:divBdr>
    </w:div>
    <w:div w:id="929194101">
      <w:bodyDiv w:val="1"/>
      <w:marLeft w:val="0"/>
      <w:marRight w:val="0"/>
      <w:marTop w:val="0"/>
      <w:marBottom w:val="0"/>
      <w:divBdr>
        <w:top w:val="none" w:sz="0" w:space="0" w:color="auto"/>
        <w:left w:val="none" w:sz="0" w:space="0" w:color="auto"/>
        <w:bottom w:val="none" w:sz="0" w:space="0" w:color="auto"/>
        <w:right w:val="none" w:sz="0" w:space="0" w:color="auto"/>
      </w:divBdr>
    </w:div>
    <w:div w:id="1129317276">
      <w:bodyDiv w:val="1"/>
      <w:marLeft w:val="0"/>
      <w:marRight w:val="0"/>
      <w:marTop w:val="0"/>
      <w:marBottom w:val="0"/>
      <w:divBdr>
        <w:top w:val="none" w:sz="0" w:space="0" w:color="auto"/>
        <w:left w:val="none" w:sz="0" w:space="0" w:color="auto"/>
        <w:bottom w:val="none" w:sz="0" w:space="0" w:color="auto"/>
        <w:right w:val="none" w:sz="0" w:space="0" w:color="auto"/>
      </w:divBdr>
    </w:div>
    <w:div w:id="1218394096">
      <w:bodyDiv w:val="1"/>
      <w:marLeft w:val="0"/>
      <w:marRight w:val="0"/>
      <w:marTop w:val="0"/>
      <w:marBottom w:val="0"/>
      <w:divBdr>
        <w:top w:val="none" w:sz="0" w:space="0" w:color="auto"/>
        <w:left w:val="none" w:sz="0" w:space="0" w:color="auto"/>
        <w:bottom w:val="none" w:sz="0" w:space="0" w:color="auto"/>
        <w:right w:val="none" w:sz="0" w:space="0" w:color="auto"/>
      </w:divBdr>
    </w:div>
    <w:div w:id="1225067796">
      <w:bodyDiv w:val="1"/>
      <w:marLeft w:val="0"/>
      <w:marRight w:val="0"/>
      <w:marTop w:val="0"/>
      <w:marBottom w:val="0"/>
      <w:divBdr>
        <w:top w:val="none" w:sz="0" w:space="0" w:color="auto"/>
        <w:left w:val="none" w:sz="0" w:space="0" w:color="auto"/>
        <w:bottom w:val="none" w:sz="0" w:space="0" w:color="auto"/>
        <w:right w:val="none" w:sz="0" w:space="0" w:color="auto"/>
      </w:divBdr>
    </w:div>
    <w:div w:id="1382100014">
      <w:bodyDiv w:val="1"/>
      <w:marLeft w:val="0"/>
      <w:marRight w:val="0"/>
      <w:marTop w:val="0"/>
      <w:marBottom w:val="0"/>
      <w:divBdr>
        <w:top w:val="none" w:sz="0" w:space="0" w:color="auto"/>
        <w:left w:val="none" w:sz="0" w:space="0" w:color="auto"/>
        <w:bottom w:val="none" w:sz="0" w:space="0" w:color="auto"/>
        <w:right w:val="none" w:sz="0" w:space="0" w:color="auto"/>
      </w:divBdr>
    </w:div>
    <w:div w:id="1409771441">
      <w:bodyDiv w:val="1"/>
      <w:marLeft w:val="0"/>
      <w:marRight w:val="0"/>
      <w:marTop w:val="0"/>
      <w:marBottom w:val="0"/>
      <w:divBdr>
        <w:top w:val="none" w:sz="0" w:space="0" w:color="auto"/>
        <w:left w:val="none" w:sz="0" w:space="0" w:color="auto"/>
        <w:bottom w:val="none" w:sz="0" w:space="0" w:color="auto"/>
        <w:right w:val="none" w:sz="0" w:space="0" w:color="auto"/>
      </w:divBdr>
    </w:div>
    <w:div w:id="1443266030">
      <w:bodyDiv w:val="1"/>
      <w:marLeft w:val="0"/>
      <w:marRight w:val="0"/>
      <w:marTop w:val="0"/>
      <w:marBottom w:val="0"/>
      <w:divBdr>
        <w:top w:val="none" w:sz="0" w:space="0" w:color="auto"/>
        <w:left w:val="none" w:sz="0" w:space="0" w:color="auto"/>
        <w:bottom w:val="none" w:sz="0" w:space="0" w:color="auto"/>
        <w:right w:val="none" w:sz="0" w:space="0" w:color="auto"/>
      </w:divBdr>
    </w:div>
    <w:div w:id="1532382564">
      <w:bodyDiv w:val="1"/>
      <w:marLeft w:val="0"/>
      <w:marRight w:val="0"/>
      <w:marTop w:val="0"/>
      <w:marBottom w:val="0"/>
      <w:divBdr>
        <w:top w:val="none" w:sz="0" w:space="0" w:color="auto"/>
        <w:left w:val="none" w:sz="0" w:space="0" w:color="auto"/>
        <w:bottom w:val="none" w:sz="0" w:space="0" w:color="auto"/>
        <w:right w:val="none" w:sz="0" w:space="0" w:color="auto"/>
      </w:divBdr>
    </w:div>
    <w:div w:id="1615016246">
      <w:bodyDiv w:val="1"/>
      <w:marLeft w:val="0"/>
      <w:marRight w:val="0"/>
      <w:marTop w:val="0"/>
      <w:marBottom w:val="0"/>
      <w:divBdr>
        <w:top w:val="none" w:sz="0" w:space="0" w:color="auto"/>
        <w:left w:val="none" w:sz="0" w:space="0" w:color="auto"/>
        <w:bottom w:val="none" w:sz="0" w:space="0" w:color="auto"/>
        <w:right w:val="none" w:sz="0" w:space="0" w:color="auto"/>
      </w:divBdr>
    </w:div>
    <w:div w:id="1740134409">
      <w:bodyDiv w:val="1"/>
      <w:marLeft w:val="0"/>
      <w:marRight w:val="0"/>
      <w:marTop w:val="0"/>
      <w:marBottom w:val="0"/>
      <w:divBdr>
        <w:top w:val="none" w:sz="0" w:space="0" w:color="auto"/>
        <w:left w:val="none" w:sz="0" w:space="0" w:color="auto"/>
        <w:bottom w:val="none" w:sz="0" w:space="0" w:color="auto"/>
        <w:right w:val="none" w:sz="0" w:space="0" w:color="auto"/>
      </w:divBdr>
    </w:div>
    <w:div w:id="1765374741">
      <w:bodyDiv w:val="1"/>
      <w:marLeft w:val="0"/>
      <w:marRight w:val="0"/>
      <w:marTop w:val="0"/>
      <w:marBottom w:val="0"/>
      <w:divBdr>
        <w:top w:val="none" w:sz="0" w:space="0" w:color="auto"/>
        <w:left w:val="none" w:sz="0" w:space="0" w:color="auto"/>
        <w:bottom w:val="none" w:sz="0" w:space="0" w:color="auto"/>
        <w:right w:val="none" w:sz="0" w:space="0" w:color="auto"/>
      </w:divBdr>
    </w:div>
    <w:div w:id="1878465399">
      <w:bodyDiv w:val="1"/>
      <w:marLeft w:val="0"/>
      <w:marRight w:val="0"/>
      <w:marTop w:val="0"/>
      <w:marBottom w:val="0"/>
      <w:divBdr>
        <w:top w:val="none" w:sz="0" w:space="0" w:color="auto"/>
        <w:left w:val="none" w:sz="0" w:space="0" w:color="auto"/>
        <w:bottom w:val="none" w:sz="0" w:space="0" w:color="auto"/>
        <w:right w:val="none" w:sz="0" w:space="0" w:color="auto"/>
      </w:divBdr>
    </w:div>
    <w:div w:id="1908149890">
      <w:bodyDiv w:val="1"/>
      <w:marLeft w:val="0"/>
      <w:marRight w:val="0"/>
      <w:marTop w:val="0"/>
      <w:marBottom w:val="0"/>
      <w:divBdr>
        <w:top w:val="none" w:sz="0" w:space="0" w:color="auto"/>
        <w:left w:val="none" w:sz="0" w:space="0" w:color="auto"/>
        <w:bottom w:val="none" w:sz="0" w:space="0" w:color="auto"/>
        <w:right w:val="none" w:sz="0" w:space="0" w:color="auto"/>
      </w:divBdr>
    </w:div>
    <w:div w:id="210032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olicies/reducing-obesity-and-improving-diet"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v@mrc.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78D61-DD8C-43AB-891E-07443F27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8322</Words>
  <Characters>45272</Characters>
  <Application>Microsoft Office Word</Application>
  <DocSecurity>4</DocSecurity>
  <Lines>1223</Lines>
  <Paragraphs>478</Paragraphs>
  <ScaleCrop>false</ScaleCrop>
  <HeadingPairs>
    <vt:vector size="2" baseType="variant">
      <vt:variant>
        <vt:lpstr>Title</vt:lpstr>
      </vt:variant>
      <vt:variant>
        <vt:i4>1</vt:i4>
      </vt:variant>
    </vt:vector>
  </HeadingPairs>
  <TitlesOfParts>
    <vt:vector size="1" baseType="lpstr">
      <vt:lpstr/>
    </vt:vector>
  </TitlesOfParts>
  <Company>MRC LEU</Company>
  <LinksUpToDate>false</LinksUpToDate>
  <CharactersWithSpaces>53116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christina.black</dc:creator>
  <cp:lastModifiedBy>Karen Drake</cp:lastModifiedBy>
  <cp:revision>2</cp:revision>
  <dcterms:created xsi:type="dcterms:W3CDTF">2015-11-17T14:54:00Z</dcterms:created>
  <dcterms:modified xsi:type="dcterms:W3CDTF">2015-11-17T14:54:00Z</dcterms:modified>
</cp:coreProperties>
</file>