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81417" w14:textId="13743938" w:rsidR="00437CFD" w:rsidRPr="00C1580A" w:rsidRDefault="00437CFD" w:rsidP="00BF6F80">
      <w:pPr>
        <w:pStyle w:val="Caption"/>
        <w:keepNext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Table 2 Regression analysis assessing </w:t>
      </w:r>
      <w:r w:rsidR="009F4E8F"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food environment </w:t>
      </w:r>
      <w:r w:rsidRPr="00C1580A">
        <w:rPr>
          <w:rFonts w:ascii="Times New Roman" w:hAnsi="Times New Roman" w:cs="Times New Roman"/>
          <w:color w:val="auto"/>
          <w:sz w:val="20"/>
          <w:szCs w:val="20"/>
        </w:rPr>
        <w:t>as a predictor of bone health</w:t>
      </w:r>
      <w:r w:rsidR="00E36178" w:rsidRPr="00C1580A">
        <w:rPr>
          <w:rFonts w:ascii="Times New Roman" w:hAnsi="Times New Roman" w:cs="Times New Roman"/>
          <w:color w:val="auto"/>
          <w:sz w:val="20"/>
          <w:szCs w:val="20"/>
        </w:rPr>
        <w:t xml:space="preserve"> in the total </w:t>
      </w:r>
      <w:r w:rsidR="00A17D94" w:rsidRPr="00C1580A">
        <w:rPr>
          <w:rFonts w:ascii="Times New Roman" w:hAnsi="Times New Roman" w:cs="Times New Roman"/>
          <w:color w:val="auto"/>
          <w:sz w:val="20"/>
          <w:szCs w:val="20"/>
        </w:rPr>
        <w:t>sample</w:t>
      </w:r>
    </w:p>
    <w:p w14:paraId="62F04E8A" w14:textId="77777777" w:rsidR="000E6FC0" w:rsidRPr="005120BB" w:rsidRDefault="000E6FC0" w:rsidP="000E6FC0"/>
    <w:tbl>
      <w:tblPr>
        <w:tblW w:w="13783" w:type="dxa"/>
        <w:tblInd w:w="93" w:type="dxa"/>
        <w:tblLook w:val="04A0" w:firstRow="1" w:lastRow="0" w:firstColumn="1" w:lastColumn="0" w:noHBand="0" w:noVBand="1"/>
      </w:tblPr>
      <w:tblGrid>
        <w:gridCol w:w="1846"/>
        <w:gridCol w:w="1429"/>
        <w:gridCol w:w="1276"/>
        <w:gridCol w:w="1276"/>
        <w:gridCol w:w="1276"/>
        <w:gridCol w:w="1276"/>
        <w:gridCol w:w="1275"/>
        <w:gridCol w:w="1418"/>
        <w:gridCol w:w="1276"/>
        <w:gridCol w:w="1435"/>
      </w:tblGrid>
      <w:tr w:rsidR="000E6FC0" w:rsidRPr="00C1580A" w14:paraId="01E4A1CC" w14:textId="77777777" w:rsidTr="00D138C8">
        <w:trPr>
          <w:trHeight w:val="1095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05F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66FE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Bone Mineral Density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E6E0" w14:textId="50EB6C85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Bone Mineral Content</w:t>
            </w:r>
            <w:r w:rsidR="00C966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C966ED" w:rsidRPr="00C966ED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val="en-US"/>
              </w:rPr>
              <w:t>– adjusted for bone area, height and weight</w:t>
            </w: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661FF3" w14:textId="510ED3EC" w:rsidR="000E6FC0" w:rsidRPr="00C1580A" w:rsidRDefault="000E6FC0" w:rsidP="00AD27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2067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/>
              </w:rPr>
              <w:t xml:space="preserve">Bone Mineral </w:t>
            </w:r>
            <w:r w:rsidR="00AD2763" w:rsidRPr="00F2067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/>
              </w:rPr>
              <w:t>Content</w:t>
            </w:r>
            <w:r w:rsidRPr="00F2067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/>
              </w:rPr>
              <w:t xml:space="preserve"> - adjusted for </w:t>
            </w:r>
            <w:r w:rsidR="00AD2763" w:rsidRPr="00F2067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/>
              </w:rPr>
              <w:t>bone area</w:t>
            </w:r>
            <w:r w:rsidRPr="00F2067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/>
              </w:rPr>
              <w:t xml:space="preserve"> &amp; confounders</w:t>
            </w:r>
            <w:r w:rsidR="00624BE8" w:rsidRPr="00F2067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1</w:t>
            </w:r>
          </w:p>
        </w:tc>
      </w:tr>
      <w:tr w:rsidR="000E6FC0" w:rsidRPr="00C1580A" w14:paraId="5CACB693" w14:textId="77777777" w:rsidTr="00D138C8">
        <w:trPr>
          <w:trHeight w:val="300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AD9B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Number within LSOA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A61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Infant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844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4 year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F80E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6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246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Infant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252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4 year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03EE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6 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786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Infant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CCCA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4 year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2232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6 year</w:t>
            </w:r>
          </w:p>
        </w:tc>
      </w:tr>
      <w:tr w:rsidR="000E6FC0" w:rsidRPr="00C1580A" w14:paraId="360430D9" w14:textId="77777777" w:rsidTr="00D138C8">
        <w:trPr>
          <w:trHeight w:val="300"/>
        </w:trPr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FA25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Fast food outlets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7FE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99FE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A06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D38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03C4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ACC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0B9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02A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75A0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E6FC0" w:rsidRPr="00C1580A" w14:paraId="7FAC6533" w14:textId="77777777" w:rsidTr="00D138C8">
        <w:trPr>
          <w:trHeight w:val="300"/>
        </w:trPr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7BC" w14:textId="77777777" w:rsidR="000E6FC0" w:rsidRPr="00C1580A" w:rsidRDefault="000E6FC0" w:rsidP="00D138C8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Beta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E83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-0.23</w:t>
            </w:r>
            <w:r w:rsidRPr="000E6FC0">
              <w:rPr>
                <w:rFonts w:ascii="Calibri" w:hAnsi="Calibri"/>
                <w:color w:val="FF0000"/>
                <w:sz w:val="20"/>
                <w:szCs w:val="20"/>
              </w:rPr>
              <w:t>**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9DAB1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D7F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8C5" w14:textId="3DD96189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-0.1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8939EB" w14:textId="3D06C35F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-0.0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9BB" w14:textId="6031560E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F136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-0.17</w:t>
            </w:r>
            <w:r w:rsidRPr="000E6FC0">
              <w:rPr>
                <w:rFonts w:ascii="Calibri" w:hAnsi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47C21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560B042F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0.04</w:t>
            </w:r>
          </w:p>
        </w:tc>
      </w:tr>
      <w:tr w:rsidR="000E6FC0" w:rsidRPr="00C1580A" w14:paraId="05138348" w14:textId="77777777" w:rsidTr="00D138C8">
        <w:trPr>
          <w:trHeight w:val="300"/>
        </w:trPr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4579" w14:textId="77777777" w:rsidR="000E6FC0" w:rsidRPr="00C1580A" w:rsidRDefault="000E6FC0" w:rsidP="00D138C8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95% C.I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4AB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(-0.38,-0.08)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C3296C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(-0.22,0.17)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440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(-0.17,0.14)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FA4B" w14:textId="02814F40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(-0.29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,0.01)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C2F06E" w14:textId="7B7AC019" w:rsidR="000E6FC0" w:rsidRPr="00C966ED" w:rsidRDefault="00C966ED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(-0.26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,0.1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3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5FE" w14:textId="1DF11102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(-0.1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4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,0.1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7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566E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(-0.32,-0.02)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DACE6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(-0.22,0.18)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008EE5D3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(-0.12,0.19)</w:t>
            </w:r>
          </w:p>
        </w:tc>
      </w:tr>
      <w:tr w:rsidR="000E6FC0" w:rsidRPr="00C1580A" w14:paraId="4EFCDAA1" w14:textId="77777777" w:rsidTr="00D138C8">
        <w:trPr>
          <w:trHeight w:val="300"/>
        </w:trPr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A67" w14:textId="77777777" w:rsidR="000E6FC0" w:rsidRPr="00C1580A" w:rsidRDefault="000E6FC0" w:rsidP="00D138C8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BE12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856FD6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4087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6870" w14:textId="60CFF519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B7205" w14:textId="1634C169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01C9" w14:textId="5190D8DE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0.88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8F0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41C83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956B8D0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0.66</w:t>
            </w:r>
          </w:p>
        </w:tc>
      </w:tr>
      <w:tr w:rsidR="000E6FC0" w:rsidRPr="00C1580A" w14:paraId="389D4A68" w14:textId="77777777" w:rsidTr="00D138C8">
        <w:trPr>
          <w:trHeight w:val="300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EE0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FCA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F1C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022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5D2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1AB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0192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1D92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5A95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D93A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E6FC0" w:rsidRPr="00C1580A" w14:paraId="79762A53" w14:textId="77777777" w:rsidTr="00D138C8">
        <w:trPr>
          <w:trHeight w:val="300"/>
        </w:trPr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4470" w14:textId="77777777" w:rsidR="000E6FC0" w:rsidRPr="00C1580A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Healthy specialty stores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931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8F5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819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970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B391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65CB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55B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9EE9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3C18" w14:textId="77777777" w:rsidR="000E6FC0" w:rsidRPr="00C1580A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E6FC0" w:rsidRPr="00C1580A" w14:paraId="780C475A" w14:textId="77777777" w:rsidTr="00D138C8">
        <w:trPr>
          <w:trHeight w:val="300"/>
        </w:trPr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A88A" w14:textId="77777777" w:rsidR="000E6FC0" w:rsidRPr="00C1580A" w:rsidRDefault="000E6FC0" w:rsidP="00D138C8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Beta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FAD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C95A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0.16*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4D0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0.13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2A8" w14:textId="62868872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0.0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9BAA82" w14:textId="3550C075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0.1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EE6" w14:textId="3C75D383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0.1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6F1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32023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0.17*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7144D0D4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0.11</w:t>
            </w:r>
          </w:p>
        </w:tc>
      </w:tr>
      <w:tr w:rsidR="000E6FC0" w:rsidRPr="00C1580A" w14:paraId="16F0953A" w14:textId="77777777" w:rsidTr="00D138C8">
        <w:trPr>
          <w:trHeight w:val="300"/>
        </w:trPr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EF2" w14:textId="77777777" w:rsidR="000E6FC0" w:rsidRPr="00C1580A" w:rsidRDefault="000E6FC0" w:rsidP="00D138C8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95% C.I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4825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(-0.18,0.11)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03900D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(-0.00,0.32)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300B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(-0.01,0.26)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05C" w14:textId="4D228347" w:rsidR="000E6FC0" w:rsidRPr="00C966ED" w:rsidRDefault="00C966ED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(-0.10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,0.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19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ED582" w14:textId="2081BA64" w:rsidR="000E6FC0" w:rsidRPr="00C966ED" w:rsidRDefault="00C966ED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(-0.01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,0.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32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F22" w14:textId="10C23210" w:rsidR="000E6FC0" w:rsidRPr="00C966ED" w:rsidRDefault="00C966ED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0.0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1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,0.2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8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C34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(-0.14,0.15)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5E19FF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(0.00,0.33)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417FA78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(-0.03,0.24)</w:t>
            </w:r>
          </w:p>
        </w:tc>
      </w:tr>
      <w:tr w:rsidR="000E6FC0" w:rsidRPr="00C1580A" w14:paraId="6C26104B" w14:textId="77777777" w:rsidTr="00D138C8">
        <w:trPr>
          <w:trHeight w:val="300"/>
        </w:trPr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E6D" w14:textId="77777777" w:rsidR="000E6FC0" w:rsidRPr="00C1580A" w:rsidRDefault="000E6FC0" w:rsidP="00D138C8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C15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7298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BC177F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3ABA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860" w14:textId="1D6461AA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9C9671" w14:textId="0F91D174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5666" w14:textId="1C2686F9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FBA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22941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14:paraId="3C859807" w14:textId="77777777" w:rsidR="000E6FC0" w:rsidRPr="00474B9C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474B9C">
              <w:rPr>
                <w:rFonts w:ascii="Calibri" w:hAnsi="Calibri"/>
                <w:color w:val="000000"/>
                <w:sz w:val="20"/>
                <w:szCs w:val="20"/>
              </w:rPr>
              <w:t>0.12</w:t>
            </w:r>
          </w:p>
        </w:tc>
      </w:tr>
      <w:tr w:rsidR="00707AA2" w:rsidRPr="00707AA2" w14:paraId="07DA6607" w14:textId="77777777" w:rsidTr="00D138C8">
        <w:trPr>
          <w:trHeight w:val="300"/>
        </w:trPr>
        <w:tc>
          <w:tcPr>
            <w:tcW w:w="18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BFF97" w14:textId="77777777" w:rsidR="000E6FC0" w:rsidRPr="00707AA2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E5F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7D64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156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B6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2A6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5CB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1E4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88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DACC8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707AA2" w:rsidRPr="00707AA2" w14:paraId="3CB884AF" w14:textId="77777777" w:rsidTr="00D138C8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88C746" w14:textId="77777777" w:rsidR="000E6FC0" w:rsidRPr="00707AA2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/>
              </w:rPr>
              <w:t xml:space="preserve">Supermarkets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A51B320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51C5A4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F78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617FAC70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073FF1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F90A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6F5AAB1A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6306AD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03D969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707AA2" w:rsidRPr="00707AA2" w14:paraId="7A1B2DDF" w14:textId="77777777" w:rsidTr="00D138C8">
        <w:trPr>
          <w:trHeight w:val="300"/>
        </w:trPr>
        <w:tc>
          <w:tcPr>
            <w:tcW w:w="1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C70ADD" w14:textId="77777777" w:rsidR="000E6FC0" w:rsidRPr="00707AA2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             Beta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F8793C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-0.05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4FA813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99FF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6F3B537" w14:textId="6FC11B0F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-0.0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7BC6D6" w14:textId="103E179D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E100" w14:textId="0BD5B5B2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0.0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0CF8DFF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-0.03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87570A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0.10</w:t>
            </w:r>
          </w:p>
        </w:tc>
        <w:tc>
          <w:tcPr>
            <w:tcW w:w="143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422E79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-0.03</w:t>
            </w:r>
          </w:p>
        </w:tc>
      </w:tr>
      <w:tr w:rsidR="00707AA2" w:rsidRPr="00707AA2" w14:paraId="14D268FD" w14:textId="77777777" w:rsidTr="00D138C8">
        <w:trPr>
          <w:trHeight w:val="300"/>
        </w:trPr>
        <w:tc>
          <w:tcPr>
            <w:tcW w:w="1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BBAFAE" w14:textId="77777777" w:rsidR="000E6FC0" w:rsidRPr="00707AA2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             95% C.I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E4FA729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(-0.17,0.08)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CCC0F6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(-0.01,0.28)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7AE1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(-0.10,0.15)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85DD797" w14:textId="3D036AB2" w:rsidR="000E6FC0" w:rsidRPr="00C966ED" w:rsidRDefault="00C966ED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(-0.10,0.15</w:t>
            </w:r>
            <w:r w:rsidR="000E6FC0"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3248B21" w14:textId="0992FAFA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(-0.0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5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,0.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24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5193" w14:textId="3AE73F63" w:rsidR="000E6FC0" w:rsidRPr="00C966ED" w:rsidRDefault="000E6FC0" w:rsidP="00C96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(-0.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11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,0.1</w:t>
            </w:r>
            <w:r w:rsidR="00C966ED" w:rsidRPr="00C966ED">
              <w:rPr>
                <w:rFonts w:ascii="Calibri" w:hAnsi="Calibri"/>
                <w:color w:val="FF0000"/>
                <w:sz w:val="20"/>
                <w:szCs w:val="20"/>
              </w:rPr>
              <w:t>5</w:t>
            </w: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D182D0D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(-0.15,0.10)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850B7D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(-0.05,0.25)</w:t>
            </w:r>
          </w:p>
        </w:tc>
        <w:tc>
          <w:tcPr>
            <w:tcW w:w="143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621683FD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(-0.15,0.10)</w:t>
            </w:r>
          </w:p>
        </w:tc>
      </w:tr>
      <w:tr w:rsidR="00707AA2" w:rsidRPr="00707AA2" w14:paraId="7EE40B61" w14:textId="77777777" w:rsidTr="00D138C8">
        <w:trPr>
          <w:trHeight w:val="300"/>
        </w:trPr>
        <w:tc>
          <w:tcPr>
            <w:tcW w:w="18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1270D9" w14:textId="77777777" w:rsidR="000E6FC0" w:rsidRPr="00707AA2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               p-value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98024D9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1287E0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0.08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7D8E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0.69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924A0FA" w14:textId="0DFECA09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408258" w14:textId="425815DB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0.21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368B" w14:textId="41959DB1" w:rsidR="000E6FC0" w:rsidRPr="00C966ED" w:rsidRDefault="00C966ED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US"/>
              </w:rPr>
            </w:pPr>
            <w:r w:rsidRPr="00C966ED">
              <w:rPr>
                <w:rFonts w:ascii="Calibri" w:hAnsi="Calibri"/>
                <w:color w:val="FF0000"/>
                <w:sz w:val="20"/>
                <w:szCs w:val="20"/>
              </w:rPr>
              <w:t>0.72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49A64C3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0.68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21866C2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0.18</w:t>
            </w:r>
          </w:p>
        </w:tc>
        <w:tc>
          <w:tcPr>
            <w:tcW w:w="143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D2AD2C1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707AA2">
              <w:rPr>
                <w:rFonts w:ascii="Calibri" w:hAnsi="Calibri"/>
                <w:sz w:val="20"/>
                <w:szCs w:val="20"/>
              </w:rPr>
              <w:t>0.69</w:t>
            </w:r>
          </w:p>
        </w:tc>
      </w:tr>
      <w:tr w:rsidR="000E6FC0" w:rsidRPr="00707AA2" w14:paraId="555929BD" w14:textId="77777777" w:rsidTr="00D138C8">
        <w:trPr>
          <w:trHeight w:val="300"/>
        </w:trPr>
        <w:tc>
          <w:tcPr>
            <w:tcW w:w="18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957D34" w14:textId="77777777" w:rsidR="000E6FC0" w:rsidRPr="00707AA2" w:rsidRDefault="000E6FC0" w:rsidP="00D138C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F0FC32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07EEDE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9949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FC48CE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81E50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D705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B4AB5D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1EF2BD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32257" w14:textId="77777777" w:rsidR="000E6FC0" w:rsidRPr="00707AA2" w:rsidRDefault="000E6FC0" w:rsidP="00D138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</w:tbl>
    <w:p w14:paraId="58A31219" w14:textId="77777777" w:rsidR="000E6FC0" w:rsidRPr="00707AA2" w:rsidRDefault="000E6FC0" w:rsidP="000E6F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FA2C24" w14:textId="562F661F" w:rsidR="000E6FC0" w:rsidRPr="00707AA2" w:rsidRDefault="000E6FC0" w:rsidP="007D03C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07AA2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707AA2">
        <w:rPr>
          <w:rFonts w:ascii="Times New Roman" w:hAnsi="Times New Roman" w:cs="Times New Roman"/>
          <w:sz w:val="16"/>
          <w:szCs w:val="16"/>
        </w:rPr>
        <w:t>Confounding variables included: neighbourhood deprivation, maternal smoking status, maternal physical activity levels, maternal diet score, mat</w:t>
      </w:r>
      <w:r w:rsidR="007D03CA" w:rsidRPr="00707AA2">
        <w:rPr>
          <w:rFonts w:ascii="Times New Roman" w:hAnsi="Times New Roman" w:cs="Times New Roman"/>
          <w:sz w:val="16"/>
          <w:szCs w:val="16"/>
        </w:rPr>
        <w:t xml:space="preserve">ernal </w:t>
      </w:r>
      <w:r w:rsidR="00EA7DEE" w:rsidRPr="00707AA2">
        <w:rPr>
          <w:rFonts w:ascii="Times New Roman" w:hAnsi="Times New Roman" w:cs="Times New Roman"/>
          <w:sz w:val="16"/>
          <w:szCs w:val="16"/>
        </w:rPr>
        <w:t>body mass index (BMI) and</w:t>
      </w:r>
      <w:r w:rsidR="007D03CA" w:rsidRPr="00707AA2">
        <w:rPr>
          <w:rFonts w:ascii="Times New Roman" w:hAnsi="Times New Roman" w:cs="Times New Roman"/>
          <w:sz w:val="16"/>
          <w:szCs w:val="16"/>
        </w:rPr>
        <w:t xml:space="preserve"> </w:t>
      </w:r>
      <w:r w:rsidRPr="00707AA2">
        <w:rPr>
          <w:rFonts w:ascii="Times New Roman" w:hAnsi="Times New Roman" w:cs="Times New Roman"/>
          <w:sz w:val="16"/>
          <w:szCs w:val="16"/>
        </w:rPr>
        <w:t>child gender; infant models additionally adjusted for gestational age and age at scan; 6 year models additionally adjusted for age at scan. *p&lt;0.05, **p&lt;0.01, ***p&lt;0.001</w:t>
      </w:r>
    </w:p>
    <w:p w14:paraId="6D3B36CE" w14:textId="3E641677" w:rsidR="0043726E" w:rsidRPr="00A26C95" w:rsidRDefault="0043726E" w:rsidP="00A26C95">
      <w:pPr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DDD9E" wp14:editId="3C0665B6">
                <wp:simplePos x="0" y="0"/>
                <wp:positionH relativeFrom="column">
                  <wp:posOffset>-742950</wp:posOffset>
                </wp:positionH>
                <wp:positionV relativeFrom="paragraph">
                  <wp:posOffset>5009377</wp:posOffset>
                </wp:positionV>
                <wp:extent cx="717169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2715" w14:textId="77777777" w:rsidR="00AA497E" w:rsidRDefault="00AA497E" w:rsidP="0043726E"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Confounding variables included: neighbourhood deprivation, maternal smoking status, maternal physical activity levels, maternal diet score, maternal body mass index (BMI) and child gender; infant models additionally adjusted for gestational age and age at scan; 6 year models additionally adjusted for age at scan.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pt;margin-top:394.45pt;width:564.7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" stroked="f">
                <v:textbox style="mso-fit-shape-to-text:t">
                  <w:txbxContent>
                    <w:p w14:paraId="570B2715" w14:textId="77777777" w:rsidR="00AA497E" w:rsidRDefault="00AA497E" w:rsidP="0043726E"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Confounding variables included: neighbourhood deprivation, maternal smoking status, maternal physical activity levels, maternal diet score, maternal body mass index (BMI) and child gender; infant models additionally adjusted for gestational age and age at scan; 6 year models additionally adjusted for age at scan.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726E" w:rsidRPr="00A26C95" w:rsidSect="00437CFD"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268E1" w14:textId="77777777" w:rsidR="00ED1A6B" w:rsidRDefault="00ED1A6B" w:rsidP="003245C9">
      <w:pPr>
        <w:spacing w:after="0" w:line="240" w:lineRule="auto"/>
      </w:pPr>
      <w:r>
        <w:separator/>
      </w:r>
    </w:p>
  </w:endnote>
  <w:endnote w:type="continuationSeparator" w:id="0">
    <w:p w14:paraId="3F4B60DA" w14:textId="77777777" w:rsidR="00ED1A6B" w:rsidRDefault="00ED1A6B" w:rsidP="0032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87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3348A" w14:textId="03779B84" w:rsidR="00AA497E" w:rsidRDefault="00AA49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528D6" w14:textId="4632B26A" w:rsidR="00AA497E" w:rsidRDefault="00AA497E" w:rsidP="0043726E">
    <w:pPr>
      <w:pStyle w:val="Footer"/>
      <w:tabs>
        <w:tab w:val="clear" w:pos="4513"/>
        <w:tab w:val="clear" w:pos="9026"/>
        <w:tab w:val="left" w:pos="113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F16F5" w14:textId="77777777" w:rsidR="00ED1A6B" w:rsidRDefault="00ED1A6B" w:rsidP="003245C9">
      <w:pPr>
        <w:spacing w:after="0" w:line="240" w:lineRule="auto"/>
      </w:pPr>
      <w:r>
        <w:separator/>
      </w:r>
    </w:p>
  </w:footnote>
  <w:footnote w:type="continuationSeparator" w:id="0">
    <w:p w14:paraId="25A982B9" w14:textId="77777777" w:rsidR="00ED1A6B" w:rsidRDefault="00ED1A6B" w:rsidP="0032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55E"/>
    <w:multiLevelType w:val="multilevel"/>
    <w:tmpl w:val="FA3EA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A7BAF"/>
    <w:multiLevelType w:val="hybridMultilevel"/>
    <w:tmpl w:val="0EE0F082"/>
    <w:lvl w:ilvl="0" w:tplc="15780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C303A"/>
    <w:multiLevelType w:val="hybridMultilevel"/>
    <w:tmpl w:val="9900FF0A"/>
    <w:lvl w:ilvl="0" w:tplc="CC4AEE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BasicNumb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0xdarfpv2pepep9ah55ae5fxfwaaxa0ze2&quot;&gt;food environment_2010_en12&lt;record-ids&gt;&lt;item&gt;3&lt;/item&gt;&lt;item&gt;24&lt;/item&gt;&lt;item&gt;54&lt;/item&gt;&lt;item&gt;55&lt;/item&gt;&lt;item&gt;102&lt;/item&gt;&lt;item&gt;147&lt;/item&gt;&lt;item&gt;181&lt;/item&gt;&lt;item&gt;183&lt;/item&gt;&lt;item&gt;201&lt;/item&gt;&lt;item&gt;217&lt;/item&gt;&lt;item&gt;261&lt;/item&gt;&lt;item&gt;293&lt;/item&gt;&lt;item&gt;317&lt;/item&gt;&lt;item&gt;328&lt;/item&gt;&lt;item&gt;357&lt;/item&gt;&lt;item&gt;385&lt;/item&gt;&lt;item&gt;386&lt;/item&gt;&lt;item&gt;387&lt;/item&gt;&lt;item&gt;388&lt;/item&gt;&lt;item&gt;389&lt;/item&gt;&lt;item&gt;390&lt;/item&gt;&lt;item&gt;391&lt;/item&gt;&lt;item&gt;396&lt;/item&gt;&lt;item&gt;397&lt;/item&gt;&lt;item&gt;401&lt;/item&gt;&lt;item&gt;406&lt;/item&gt;&lt;item&gt;409&lt;/item&gt;&lt;item&gt;419&lt;/item&gt;&lt;item&gt;420&lt;/item&gt;&lt;item&gt;421&lt;/item&gt;&lt;item&gt;422&lt;/item&gt;&lt;item&gt;423&lt;/item&gt;&lt;item&gt;424&lt;/item&gt;&lt;item&gt;425&lt;/item&gt;&lt;item&gt;601&lt;/item&gt;&lt;item&gt;603&lt;/item&gt;&lt;item&gt;604&lt;/item&gt;&lt;item&gt;605&lt;/item&gt;&lt;item&gt;606&lt;/item&gt;&lt;item&gt;607&lt;/item&gt;&lt;/record-ids&gt;&lt;/item&gt;&lt;/Libraries&gt;"/>
    <w:docVar w:name="REFMGR.Layout" w:val="&lt;ENLayout&gt;&lt;Style&gt;Vancouver.bracket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food environment_2010_rm12&lt;/item&gt;&lt;/Libraries&gt;&lt;/ENLibraries&gt;"/>
  </w:docVars>
  <w:rsids>
    <w:rsidRoot w:val="000638F1"/>
    <w:rsid w:val="0000096B"/>
    <w:rsid w:val="00010876"/>
    <w:rsid w:val="000110ED"/>
    <w:rsid w:val="00011F82"/>
    <w:rsid w:val="00013BEB"/>
    <w:rsid w:val="00016631"/>
    <w:rsid w:val="000225AC"/>
    <w:rsid w:val="00024F3B"/>
    <w:rsid w:val="00025C4A"/>
    <w:rsid w:val="00027A3D"/>
    <w:rsid w:val="00027BE4"/>
    <w:rsid w:val="00030F4B"/>
    <w:rsid w:val="000318E3"/>
    <w:rsid w:val="00032D83"/>
    <w:rsid w:val="000331DA"/>
    <w:rsid w:val="00040651"/>
    <w:rsid w:val="000424D7"/>
    <w:rsid w:val="000431DB"/>
    <w:rsid w:val="00044CD0"/>
    <w:rsid w:val="00061A48"/>
    <w:rsid w:val="000638F1"/>
    <w:rsid w:val="00073405"/>
    <w:rsid w:val="0007530A"/>
    <w:rsid w:val="00076CA3"/>
    <w:rsid w:val="000779B5"/>
    <w:rsid w:val="000833E7"/>
    <w:rsid w:val="00091A41"/>
    <w:rsid w:val="00091F5A"/>
    <w:rsid w:val="00096233"/>
    <w:rsid w:val="00097776"/>
    <w:rsid w:val="000A1A5B"/>
    <w:rsid w:val="000A7F3F"/>
    <w:rsid w:val="000B2598"/>
    <w:rsid w:val="000B3548"/>
    <w:rsid w:val="000B443B"/>
    <w:rsid w:val="000C0E96"/>
    <w:rsid w:val="000C155F"/>
    <w:rsid w:val="000C3C38"/>
    <w:rsid w:val="000D390B"/>
    <w:rsid w:val="000D6E76"/>
    <w:rsid w:val="000E18AA"/>
    <w:rsid w:val="000E2C05"/>
    <w:rsid w:val="000E4036"/>
    <w:rsid w:val="000E593C"/>
    <w:rsid w:val="000E6FC0"/>
    <w:rsid w:val="000E6FD9"/>
    <w:rsid w:val="000E7162"/>
    <w:rsid w:val="000F5902"/>
    <w:rsid w:val="001002E5"/>
    <w:rsid w:val="00100667"/>
    <w:rsid w:val="00107641"/>
    <w:rsid w:val="00107EA6"/>
    <w:rsid w:val="00107EC7"/>
    <w:rsid w:val="0011364A"/>
    <w:rsid w:val="00114494"/>
    <w:rsid w:val="0011659F"/>
    <w:rsid w:val="0012400B"/>
    <w:rsid w:val="00125902"/>
    <w:rsid w:val="00130A83"/>
    <w:rsid w:val="00131F6D"/>
    <w:rsid w:val="00132230"/>
    <w:rsid w:val="00136244"/>
    <w:rsid w:val="001419B1"/>
    <w:rsid w:val="001432E6"/>
    <w:rsid w:val="00161993"/>
    <w:rsid w:val="00163804"/>
    <w:rsid w:val="00170DAA"/>
    <w:rsid w:val="00172DE5"/>
    <w:rsid w:val="001730CD"/>
    <w:rsid w:val="00174D34"/>
    <w:rsid w:val="001800EB"/>
    <w:rsid w:val="00180481"/>
    <w:rsid w:val="001815AA"/>
    <w:rsid w:val="0018337F"/>
    <w:rsid w:val="0018551C"/>
    <w:rsid w:val="0018724C"/>
    <w:rsid w:val="00187277"/>
    <w:rsid w:val="001905EE"/>
    <w:rsid w:val="00195168"/>
    <w:rsid w:val="001A31C8"/>
    <w:rsid w:val="001A38D8"/>
    <w:rsid w:val="001A5966"/>
    <w:rsid w:val="001A7CB8"/>
    <w:rsid w:val="001A7D93"/>
    <w:rsid w:val="001B1F12"/>
    <w:rsid w:val="001B5FB2"/>
    <w:rsid w:val="001C35C2"/>
    <w:rsid w:val="001C4BC4"/>
    <w:rsid w:val="001D7506"/>
    <w:rsid w:val="001E091A"/>
    <w:rsid w:val="001E4F0B"/>
    <w:rsid w:val="001E69F0"/>
    <w:rsid w:val="001F18BC"/>
    <w:rsid w:val="001F676F"/>
    <w:rsid w:val="00207C8A"/>
    <w:rsid w:val="00210030"/>
    <w:rsid w:val="00214136"/>
    <w:rsid w:val="0021668E"/>
    <w:rsid w:val="00221E78"/>
    <w:rsid w:val="00230580"/>
    <w:rsid w:val="0023499C"/>
    <w:rsid w:val="002353F7"/>
    <w:rsid w:val="002445D8"/>
    <w:rsid w:val="00245182"/>
    <w:rsid w:val="002471BF"/>
    <w:rsid w:val="0024754B"/>
    <w:rsid w:val="0025049D"/>
    <w:rsid w:val="00252FAC"/>
    <w:rsid w:val="0026092E"/>
    <w:rsid w:val="002669D1"/>
    <w:rsid w:val="00266FA1"/>
    <w:rsid w:val="00267D91"/>
    <w:rsid w:val="00276509"/>
    <w:rsid w:val="00282028"/>
    <w:rsid w:val="002933C6"/>
    <w:rsid w:val="002A4105"/>
    <w:rsid w:val="002B1A9B"/>
    <w:rsid w:val="002B1BD6"/>
    <w:rsid w:val="002B37F3"/>
    <w:rsid w:val="002B6840"/>
    <w:rsid w:val="002C359F"/>
    <w:rsid w:val="002D0FCB"/>
    <w:rsid w:val="002E4A35"/>
    <w:rsid w:val="002F15AD"/>
    <w:rsid w:val="002F79E3"/>
    <w:rsid w:val="00305EA7"/>
    <w:rsid w:val="00310899"/>
    <w:rsid w:val="00310966"/>
    <w:rsid w:val="0031231E"/>
    <w:rsid w:val="003218EB"/>
    <w:rsid w:val="003219BF"/>
    <w:rsid w:val="003245C9"/>
    <w:rsid w:val="003334FF"/>
    <w:rsid w:val="00335763"/>
    <w:rsid w:val="0033601F"/>
    <w:rsid w:val="00341281"/>
    <w:rsid w:val="00343B8D"/>
    <w:rsid w:val="003448DE"/>
    <w:rsid w:val="00353B8B"/>
    <w:rsid w:val="003664A3"/>
    <w:rsid w:val="00366CE2"/>
    <w:rsid w:val="00370F16"/>
    <w:rsid w:val="003723A9"/>
    <w:rsid w:val="00374B5E"/>
    <w:rsid w:val="003762C4"/>
    <w:rsid w:val="003817DF"/>
    <w:rsid w:val="00382280"/>
    <w:rsid w:val="00383CB2"/>
    <w:rsid w:val="00384229"/>
    <w:rsid w:val="00390DA6"/>
    <w:rsid w:val="0039109D"/>
    <w:rsid w:val="003A1E23"/>
    <w:rsid w:val="003A34AD"/>
    <w:rsid w:val="003A5309"/>
    <w:rsid w:val="003A6412"/>
    <w:rsid w:val="003B03A2"/>
    <w:rsid w:val="003C1723"/>
    <w:rsid w:val="003C2C2D"/>
    <w:rsid w:val="003C5E46"/>
    <w:rsid w:val="003C66C7"/>
    <w:rsid w:val="003C77A4"/>
    <w:rsid w:val="003D14CD"/>
    <w:rsid w:val="003D199A"/>
    <w:rsid w:val="003E223D"/>
    <w:rsid w:val="003E27EF"/>
    <w:rsid w:val="003E3DF3"/>
    <w:rsid w:val="003E5761"/>
    <w:rsid w:val="003E634B"/>
    <w:rsid w:val="003E669A"/>
    <w:rsid w:val="003F13FF"/>
    <w:rsid w:val="003F6A7D"/>
    <w:rsid w:val="00401AEC"/>
    <w:rsid w:val="004048BD"/>
    <w:rsid w:val="00404F11"/>
    <w:rsid w:val="00405BA4"/>
    <w:rsid w:val="00405C9B"/>
    <w:rsid w:val="00406CA9"/>
    <w:rsid w:val="004076A8"/>
    <w:rsid w:val="00407F76"/>
    <w:rsid w:val="00410106"/>
    <w:rsid w:val="00410657"/>
    <w:rsid w:val="00410C74"/>
    <w:rsid w:val="004119FD"/>
    <w:rsid w:val="004143BC"/>
    <w:rsid w:val="004179CA"/>
    <w:rsid w:val="00421206"/>
    <w:rsid w:val="00422745"/>
    <w:rsid w:val="0042475F"/>
    <w:rsid w:val="004247EB"/>
    <w:rsid w:val="00430F89"/>
    <w:rsid w:val="0043726E"/>
    <w:rsid w:val="00437CFD"/>
    <w:rsid w:val="00443041"/>
    <w:rsid w:val="00445FE0"/>
    <w:rsid w:val="00446162"/>
    <w:rsid w:val="0044649C"/>
    <w:rsid w:val="00446FDF"/>
    <w:rsid w:val="00447654"/>
    <w:rsid w:val="004503C2"/>
    <w:rsid w:val="0045422B"/>
    <w:rsid w:val="00460895"/>
    <w:rsid w:val="004610F9"/>
    <w:rsid w:val="00463E78"/>
    <w:rsid w:val="00465CF4"/>
    <w:rsid w:val="00467AA7"/>
    <w:rsid w:val="00467F2A"/>
    <w:rsid w:val="004749E8"/>
    <w:rsid w:val="00481C47"/>
    <w:rsid w:val="00490078"/>
    <w:rsid w:val="00494AB7"/>
    <w:rsid w:val="00495908"/>
    <w:rsid w:val="00495C20"/>
    <w:rsid w:val="0049757D"/>
    <w:rsid w:val="004A4F1B"/>
    <w:rsid w:val="004B5448"/>
    <w:rsid w:val="004B57F4"/>
    <w:rsid w:val="004B6E56"/>
    <w:rsid w:val="004C0933"/>
    <w:rsid w:val="004C22B1"/>
    <w:rsid w:val="004C272D"/>
    <w:rsid w:val="004C3993"/>
    <w:rsid w:val="004C4180"/>
    <w:rsid w:val="004C74B1"/>
    <w:rsid w:val="004D1DEC"/>
    <w:rsid w:val="004D3128"/>
    <w:rsid w:val="004E0483"/>
    <w:rsid w:val="004E1C31"/>
    <w:rsid w:val="004E41C5"/>
    <w:rsid w:val="004F058E"/>
    <w:rsid w:val="004F083E"/>
    <w:rsid w:val="004F09B0"/>
    <w:rsid w:val="004F114A"/>
    <w:rsid w:val="004F470E"/>
    <w:rsid w:val="004F4BCA"/>
    <w:rsid w:val="00502760"/>
    <w:rsid w:val="005040FD"/>
    <w:rsid w:val="00504B53"/>
    <w:rsid w:val="0050592F"/>
    <w:rsid w:val="00511212"/>
    <w:rsid w:val="005120BB"/>
    <w:rsid w:val="0051275F"/>
    <w:rsid w:val="0051404B"/>
    <w:rsid w:val="0051629B"/>
    <w:rsid w:val="005207DA"/>
    <w:rsid w:val="0052592D"/>
    <w:rsid w:val="00525B98"/>
    <w:rsid w:val="005314EE"/>
    <w:rsid w:val="00532E1F"/>
    <w:rsid w:val="005367D1"/>
    <w:rsid w:val="005373D4"/>
    <w:rsid w:val="00537904"/>
    <w:rsid w:val="00540DDF"/>
    <w:rsid w:val="00543FE5"/>
    <w:rsid w:val="00553F4D"/>
    <w:rsid w:val="005575CE"/>
    <w:rsid w:val="005603DE"/>
    <w:rsid w:val="0056230E"/>
    <w:rsid w:val="005643B1"/>
    <w:rsid w:val="00564BAF"/>
    <w:rsid w:val="005655FE"/>
    <w:rsid w:val="0056576D"/>
    <w:rsid w:val="00566010"/>
    <w:rsid w:val="00566860"/>
    <w:rsid w:val="00566E13"/>
    <w:rsid w:val="00572C28"/>
    <w:rsid w:val="00573D28"/>
    <w:rsid w:val="00580564"/>
    <w:rsid w:val="00584FB8"/>
    <w:rsid w:val="00586549"/>
    <w:rsid w:val="00591297"/>
    <w:rsid w:val="005924C4"/>
    <w:rsid w:val="00594EBC"/>
    <w:rsid w:val="005954B4"/>
    <w:rsid w:val="005A5B0F"/>
    <w:rsid w:val="005B33DA"/>
    <w:rsid w:val="005B55D1"/>
    <w:rsid w:val="005C09B3"/>
    <w:rsid w:val="005C2144"/>
    <w:rsid w:val="005D4008"/>
    <w:rsid w:val="005E2F69"/>
    <w:rsid w:val="005E3A99"/>
    <w:rsid w:val="005F42ED"/>
    <w:rsid w:val="005F70DC"/>
    <w:rsid w:val="00601A6D"/>
    <w:rsid w:val="00601FEC"/>
    <w:rsid w:val="006041C7"/>
    <w:rsid w:val="00611F1A"/>
    <w:rsid w:val="00612643"/>
    <w:rsid w:val="00612C83"/>
    <w:rsid w:val="00613488"/>
    <w:rsid w:val="00614C15"/>
    <w:rsid w:val="00616080"/>
    <w:rsid w:val="00617580"/>
    <w:rsid w:val="006223C3"/>
    <w:rsid w:val="00624BE8"/>
    <w:rsid w:val="00625032"/>
    <w:rsid w:val="00625EFE"/>
    <w:rsid w:val="0063117E"/>
    <w:rsid w:val="00632938"/>
    <w:rsid w:val="00633B35"/>
    <w:rsid w:val="00636B0E"/>
    <w:rsid w:val="00646AC9"/>
    <w:rsid w:val="00647CB1"/>
    <w:rsid w:val="006539E6"/>
    <w:rsid w:val="00654527"/>
    <w:rsid w:val="006547EA"/>
    <w:rsid w:val="0065580D"/>
    <w:rsid w:val="0065595A"/>
    <w:rsid w:val="00661991"/>
    <w:rsid w:val="00664D78"/>
    <w:rsid w:val="006679AE"/>
    <w:rsid w:val="006719B6"/>
    <w:rsid w:val="00673767"/>
    <w:rsid w:val="00681A25"/>
    <w:rsid w:val="00683DFA"/>
    <w:rsid w:val="00684B54"/>
    <w:rsid w:val="00690209"/>
    <w:rsid w:val="00693CE1"/>
    <w:rsid w:val="00693F20"/>
    <w:rsid w:val="00694E13"/>
    <w:rsid w:val="0069608E"/>
    <w:rsid w:val="00696958"/>
    <w:rsid w:val="006A1538"/>
    <w:rsid w:val="006A4C39"/>
    <w:rsid w:val="006B33E4"/>
    <w:rsid w:val="006B59CC"/>
    <w:rsid w:val="006B6691"/>
    <w:rsid w:val="006C0F20"/>
    <w:rsid w:val="006C10B9"/>
    <w:rsid w:val="006C697A"/>
    <w:rsid w:val="006D1368"/>
    <w:rsid w:val="006D2CFB"/>
    <w:rsid w:val="006D3560"/>
    <w:rsid w:val="006D4FA3"/>
    <w:rsid w:val="006D7C37"/>
    <w:rsid w:val="006E05C9"/>
    <w:rsid w:val="006E1C7A"/>
    <w:rsid w:val="006E22BD"/>
    <w:rsid w:val="006E290E"/>
    <w:rsid w:val="006F038E"/>
    <w:rsid w:val="006F1939"/>
    <w:rsid w:val="006F5490"/>
    <w:rsid w:val="00701A7C"/>
    <w:rsid w:val="00701B7D"/>
    <w:rsid w:val="007029A3"/>
    <w:rsid w:val="007048F0"/>
    <w:rsid w:val="00707AA2"/>
    <w:rsid w:val="00711AFA"/>
    <w:rsid w:val="00711EEF"/>
    <w:rsid w:val="00717C66"/>
    <w:rsid w:val="0072032B"/>
    <w:rsid w:val="0072298E"/>
    <w:rsid w:val="00722DDF"/>
    <w:rsid w:val="00724744"/>
    <w:rsid w:val="0072548C"/>
    <w:rsid w:val="00727A4E"/>
    <w:rsid w:val="00730B90"/>
    <w:rsid w:val="00731168"/>
    <w:rsid w:val="0073180F"/>
    <w:rsid w:val="0073537C"/>
    <w:rsid w:val="00735C04"/>
    <w:rsid w:val="00735F5F"/>
    <w:rsid w:val="007430F1"/>
    <w:rsid w:val="00743D16"/>
    <w:rsid w:val="00746C16"/>
    <w:rsid w:val="00752865"/>
    <w:rsid w:val="00754F6A"/>
    <w:rsid w:val="00764B39"/>
    <w:rsid w:val="00775621"/>
    <w:rsid w:val="00777A0C"/>
    <w:rsid w:val="00780F36"/>
    <w:rsid w:val="00781BB4"/>
    <w:rsid w:val="00785DE1"/>
    <w:rsid w:val="00791CE1"/>
    <w:rsid w:val="007934DC"/>
    <w:rsid w:val="00795790"/>
    <w:rsid w:val="007A2802"/>
    <w:rsid w:val="007A6B4D"/>
    <w:rsid w:val="007B1231"/>
    <w:rsid w:val="007B2A4C"/>
    <w:rsid w:val="007B6362"/>
    <w:rsid w:val="007B65C1"/>
    <w:rsid w:val="007C2EB4"/>
    <w:rsid w:val="007C7AD8"/>
    <w:rsid w:val="007D03CA"/>
    <w:rsid w:val="007D0DCE"/>
    <w:rsid w:val="007D0F60"/>
    <w:rsid w:val="007D1B93"/>
    <w:rsid w:val="007D2657"/>
    <w:rsid w:val="007D5423"/>
    <w:rsid w:val="007D5450"/>
    <w:rsid w:val="007D6C0F"/>
    <w:rsid w:val="007D6FC4"/>
    <w:rsid w:val="007E0FC7"/>
    <w:rsid w:val="007E740F"/>
    <w:rsid w:val="007F2777"/>
    <w:rsid w:val="007F2D2A"/>
    <w:rsid w:val="007F327B"/>
    <w:rsid w:val="007F3951"/>
    <w:rsid w:val="007F397D"/>
    <w:rsid w:val="007F52B9"/>
    <w:rsid w:val="007F62A7"/>
    <w:rsid w:val="00800A5E"/>
    <w:rsid w:val="00800D95"/>
    <w:rsid w:val="00804E3D"/>
    <w:rsid w:val="0081668A"/>
    <w:rsid w:val="00825818"/>
    <w:rsid w:val="00830D55"/>
    <w:rsid w:val="00834BB7"/>
    <w:rsid w:val="008414A9"/>
    <w:rsid w:val="00843986"/>
    <w:rsid w:val="008440E7"/>
    <w:rsid w:val="008451F9"/>
    <w:rsid w:val="00846A57"/>
    <w:rsid w:val="00854847"/>
    <w:rsid w:val="00863148"/>
    <w:rsid w:val="00863F5F"/>
    <w:rsid w:val="00867D84"/>
    <w:rsid w:val="00875370"/>
    <w:rsid w:val="00875737"/>
    <w:rsid w:val="00876E5A"/>
    <w:rsid w:val="00883E9F"/>
    <w:rsid w:val="00890F41"/>
    <w:rsid w:val="00891095"/>
    <w:rsid w:val="008914CE"/>
    <w:rsid w:val="008917E2"/>
    <w:rsid w:val="00895489"/>
    <w:rsid w:val="00895FC8"/>
    <w:rsid w:val="00896E44"/>
    <w:rsid w:val="008A158C"/>
    <w:rsid w:val="008A2E0E"/>
    <w:rsid w:val="008A42CC"/>
    <w:rsid w:val="008A6242"/>
    <w:rsid w:val="008A73AF"/>
    <w:rsid w:val="008B0431"/>
    <w:rsid w:val="008C13EE"/>
    <w:rsid w:val="008C396D"/>
    <w:rsid w:val="008D223B"/>
    <w:rsid w:val="008D54A1"/>
    <w:rsid w:val="008D5A20"/>
    <w:rsid w:val="008D6B0E"/>
    <w:rsid w:val="008D79D4"/>
    <w:rsid w:val="008E026F"/>
    <w:rsid w:val="008E0CF4"/>
    <w:rsid w:val="008E64D5"/>
    <w:rsid w:val="00902ECF"/>
    <w:rsid w:val="00906155"/>
    <w:rsid w:val="0090776E"/>
    <w:rsid w:val="00911C9F"/>
    <w:rsid w:val="00927E86"/>
    <w:rsid w:val="00930F33"/>
    <w:rsid w:val="00931A87"/>
    <w:rsid w:val="009341D0"/>
    <w:rsid w:val="00934675"/>
    <w:rsid w:val="00934841"/>
    <w:rsid w:val="009425AB"/>
    <w:rsid w:val="00942F54"/>
    <w:rsid w:val="009439C0"/>
    <w:rsid w:val="00950174"/>
    <w:rsid w:val="0095269D"/>
    <w:rsid w:val="00963FED"/>
    <w:rsid w:val="00964028"/>
    <w:rsid w:val="0097146F"/>
    <w:rsid w:val="00972358"/>
    <w:rsid w:val="0097282D"/>
    <w:rsid w:val="00973693"/>
    <w:rsid w:val="00976B32"/>
    <w:rsid w:val="009771CF"/>
    <w:rsid w:val="00980A6D"/>
    <w:rsid w:val="00982236"/>
    <w:rsid w:val="00982268"/>
    <w:rsid w:val="00985673"/>
    <w:rsid w:val="009915A8"/>
    <w:rsid w:val="009968E0"/>
    <w:rsid w:val="009A045F"/>
    <w:rsid w:val="009A3C7C"/>
    <w:rsid w:val="009A4F2A"/>
    <w:rsid w:val="009B33FE"/>
    <w:rsid w:val="009B3D2F"/>
    <w:rsid w:val="009B4CDF"/>
    <w:rsid w:val="009B589A"/>
    <w:rsid w:val="009B6790"/>
    <w:rsid w:val="009B73D9"/>
    <w:rsid w:val="009C197A"/>
    <w:rsid w:val="009D5A36"/>
    <w:rsid w:val="009D5BBC"/>
    <w:rsid w:val="009E01DE"/>
    <w:rsid w:val="009E4C10"/>
    <w:rsid w:val="009E5220"/>
    <w:rsid w:val="009F42FF"/>
    <w:rsid w:val="009F4E8F"/>
    <w:rsid w:val="009F6344"/>
    <w:rsid w:val="00A00E90"/>
    <w:rsid w:val="00A01504"/>
    <w:rsid w:val="00A02AEA"/>
    <w:rsid w:val="00A0488D"/>
    <w:rsid w:val="00A06B0F"/>
    <w:rsid w:val="00A138F3"/>
    <w:rsid w:val="00A13F96"/>
    <w:rsid w:val="00A14A18"/>
    <w:rsid w:val="00A1528F"/>
    <w:rsid w:val="00A15DD2"/>
    <w:rsid w:val="00A17D94"/>
    <w:rsid w:val="00A212A8"/>
    <w:rsid w:val="00A21C14"/>
    <w:rsid w:val="00A23F00"/>
    <w:rsid w:val="00A26B79"/>
    <w:rsid w:val="00A26C95"/>
    <w:rsid w:val="00A30120"/>
    <w:rsid w:val="00A3189A"/>
    <w:rsid w:val="00A321FC"/>
    <w:rsid w:val="00A32D4B"/>
    <w:rsid w:val="00A341BE"/>
    <w:rsid w:val="00A36129"/>
    <w:rsid w:val="00A3672F"/>
    <w:rsid w:val="00A4453F"/>
    <w:rsid w:val="00A47493"/>
    <w:rsid w:val="00A47CC8"/>
    <w:rsid w:val="00A503FA"/>
    <w:rsid w:val="00A51118"/>
    <w:rsid w:val="00A518E0"/>
    <w:rsid w:val="00A5290A"/>
    <w:rsid w:val="00A6024E"/>
    <w:rsid w:val="00A61A50"/>
    <w:rsid w:val="00A62A1A"/>
    <w:rsid w:val="00A64926"/>
    <w:rsid w:val="00A70FEF"/>
    <w:rsid w:val="00A718F6"/>
    <w:rsid w:val="00A74383"/>
    <w:rsid w:val="00A81AB6"/>
    <w:rsid w:val="00A8410A"/>
    <w:rsid w:val="00A87369"/>
    <w:rsid w:val="00A87704"/>
    <w:rsid w:val="00AA07C2"/>
    <w:rsid w:val="00AA179C"/>
    <w:rsid w:val="00AA497E"/>
    <w:rsid w:val="00AA5052"/>
    <w:rsid w:val="00AA63A9"/>
    <w:rsid w:val="00AA745F"/>
    <w:rsid w:val="00AB128D"/>
    <w:rsid w:val="00AB4AFC"/>
    <w:rsid w:val="00AB5037"/>
    <w:rsid w:val="00AB7222"/>
    <w:rsid w:val="00AC1340"/>
    <w:rsid w:val="00AC18E3"/>
    <w:rsid w:val="00AC19CE"/>
    <w:rsid w:val="00AC2DE0"/>
    <w:rsid w:val="00AC48DD"/>
    <w:rsid w:val="00AD1438"/>
    <w:rsid w:val="00AD1851"/>
    <w:rsid w:val="00AD2763"/>
    <w:rsid w:val="00AD4671"/>
    <w:rsid w:val="00AD5A51"/>
    <w:rsid w:val="00AE529E"/>
    <w:rsid w:val="00AE70D6"/>
    <w:rsid w:val="00AF2B5F"/>
    <w:rsid w:val="00AF6303"/>
    <w:rsid w:val="00AF6932"/>
    <w:rsid w:val="00B01105"/>
    <w:rsid w:val="00B10090"/>
    <w:rsid w:val="00B11791"/>
    <w:rsid w:val="00B1370E"/>
    <w:rsid w:val="00B13C9A"/>
    <w:rsid w:val="00B13CF7"/>
    <w:rsid w:val="00B1423C"/>
    <w:rsid w:val="00B1439B"/>
    <w:rsid w:val="00B15FAF"/>
    <w:rsid w:val="00B2269F"/>
    <w:rsid w:val="00B22E12"/>
    <w:rsid w:val="00B23312"/>
    <w:rsid w:val="00B35148"/>
    <w:rsid w:val="00B36DB8"/>
    <w:rsid w:val="00B37068"/>
    <w:rsid w:val="00B422B8"/>
    <w:rsid w:val="00B44D45"/>
    <w:rsid w:val="00B44DA3"/>
    <w:rsid w:val="00B47B94"/>
    <w:rsid w:val="00B501C1"/>
    <w:rsid w:val="00B5353C"/>
    <w:rsid w:val="00B541A4"/>
    <w:rsid w:val="00B608C0"/>
    <w:rsid w:val="00B64DF5"/>
    <w:rsid w:val="00B6765A"/>
    <w:rsid w:val="00B71114"/>
    <w:rsid w:val="00B7443E"/>
    <w:rsid w:val="00B74E6B"/>
    <w:rsid w:val="00B750D0"/>
    <w:rsid w:val="00B7517B"/>
    <w:rsid w:val="00B76E73"/>
    <w:rsid w:val="00B817D6"/>
    <w:rsid w:val="00B835BE"/>
    <w:rsid w:val="00B8406C"/>
    <w:rsid w:val="00B868AF"/>
    <w:rsid w:val="00B8750B"/>
    <w:rsid w:val="00B90193"/>
    <w:rsid w:val="00B94610"/>
    <w:rsid w:val="00BA325C"/>
    <w:rsid w:val="00BA358A"/>
    <w:rsid w:val="00BA3D34"/>
    <w:rsid w:val="00BA5029"/>
    <w:rsid w:val="00BA6EE9"/>
    <w:rsid w:val="00BB055B"/>
    <w:rsid w:val="00BB622A"/>
    <w:rsid w:val="00BB63B9"/>
    <w:rsid w:val="00BC010B"/>
    <w:rsid w:val="00BC254D"/>
    <w:rsid w:val="00BC2E10"/>
    <w:rsid w:val="00BC4206"/>
    <w:rsid w:val="00BC4554"/>
    <w:rsid w:val="00BC59AD"/>
    <w:rsid w:val="00BC6FD6"/>
    <w:rsid w:val="00BD0D36"/>
    <w:rsid w:val="00BD6AC9"/>
    <w:rsid w:val="00BD6F01"/>
    <w:rsid w:val="00BE019A"/>
    <w:rsid w:val="00BE0766"/>
    <w:rsid w:val="00BE0D0C"/>
    <w:rsid w:val="00BE2D76"/>
    <w:rsid w:val="00BE4714"/>
    <w:rsid w:val="00BE72B0"/>
    <w:rsid w:val="00BF2DE7"/>
    <w:rsid w:val="00BF5714"/>
    <w:rsid w:val="00BF6F80"/>
    <w:rsid w:val="00C01345"/>
    <w:rsid w:val="00C0255A"/>
    <w:rsid w:val="00C07E54"/>
    <w:rsid w:val="00C10EB9"/>
    <w:rsid w:val="00C119D0"/>
    <w:rsid w:val="00C1580A"/>
    <w:rsid w:val="00C20C8B"/>
    <w:rsid w:val="00C27968"/>
    <w:rsid w:val="00C337BF"/>
    <w:rsid w:val="00C3422E"/>
    <w:rsid w:val="00C35E45"/>
    <w:rsid w:val="00C3670E"/>
    <w:rsid w:val="00C4204C"/>
    <w:rsid w:val="00C449E2"/>
    <w:rsid w:val="00C46ABA"/>
    <w:rsid w:val="00C512C9"/>
    <w:rsid w:val="00C51DD5"/>
    <w:rsid w:val="00C575FC"/>
    <w:rsid w:val="00C62752"/>
    <w:rsid w:val="00C67636"/>
    <w:rsid w:val="00C705E2"/>
    <w:rsid w:val="00C70BF9"/>
    <w:rsid w:val="00C711B5"/>
    <w:rsid w:val="00C7181E"/>
    <w:rsid w:val="00C71AF9"/>
    <w:rsid w:val="00C77D0F"/>
    <w:rsid w:val="00C82BD5"/>
    <w:rsid w:val="00C86DC1"/>
    <w:rsid w:val="00C90515"/>
    <w:rsid w:val="00C90D4B"/>
    <w:rsid w:val="00C9315B"/>
    <w:rsid w:val="00C95C20"/>
    <w:rsid w:val="00C966ED"/>
    <w:rsid w:val="00CA041E"/>
    <w:rsid w:val="00CA0606"/>
    <w:rsid w:val="00CA2C52"/>
    <w:rsid w:val="00CA3FF3"/>
    <w:rsid w:val="00CA4EB0"/>
    <w:rsid w:val="00CA5778"/>
    <w:rsid w:val="00CA7F20"/>
    <w:rsid w:val="00CB0C59"/>
    <w:rsid w:val="00CB3069"/>
    <w:rsid w:val="00CB6107"/>
    <w:rsid w:val="00CC1790"/>
    <w:rsid w:val="00CC3AA2"/>
    <w:rsid w:val="00CC4684"/>
    <w:rsid w:val="00CC6F9F"/>
    <w:rsid w:val="00CD03A7"/>
    <w:rsid w:val="00CD3D7E"/>
    <w:rsid w:val="00CE56EB"/>
    <w:rsid w:val="00CE6E67"/>
    <w:rsid w:val="00CF1B13"/>
    <w:rsid w:val="00CF765E"/>
    <w:rsid w:val="00D01C39"/>
    <w:rsid w:val="00D039E9"/>
    <w:rsid w:val="00D05887"/>
    <w:rsid w:val="00D138C8"/>
    <w:rsid w:val="00D15BF6"/>
    <w:rsid w:val="00D1676B"/>
    <w:rsid w:val="00D20AFF"/>
    <w:rsid w:val="00D25188"/>
    <w:rsid w:val="00D32B6E"/>
    <w:rsid w:val="00D330BF"/>
    <w:rsid w:val="00D36AD0"/>
    <w:rsid w:val="00D37B09"/>
    <w:rsid w:val="00D40BFC"/>
    <w:rsid w:val="00D44256"/>
    <w:rsid w:val="00D46B21"/>
    <w:rsid w:val="00D5023F"/>
    <w:rsid w:val="00D54300"/>
    <w:rsid w:val="00D56B85"/>
    <w:rsid w:val="00D56D32"/>
    <w:rsid w:val="00D5701C"/>
    <w:rsid w:val="00D60013"/>
    <w:rsid w:val="00D608EB"/>
    <w:rsid w:val="00D7077E"/>
    <w:rsid w:val="00D7105E"/>
    <w:rsid w:val="00D73293"/>
    <w:rsid w:val="00D756C5"/>
    <w:rsid w:val="00D766F4"/>
    <w:rsid w:val="00D76E95"/>
    <w:rsid w:val="00D82F41"/>
    <w:rsid w:val="00D939B3"/>
    <w:rsid w:val="00D95EEE"/>
    <w:rsid w:val="00D968E3"/>
    <w:rsid w:val="00DA14CC"/>
    <w:rsid w:val="00DA1D00"/>
    <w:rsid w:val="00DA5035"/>
    <w:rsid w:val="00DA6A01"/>
    <w:rsid w:val="00DA7213"/>
    <w:rsid w:val="00DB101B"/>
    <w:rsid w:val="00DB2779"/>
    <w:rsid w:val="00DB27E6"/>
    <w:rsid w:val="00DB573D"/>
    <w:rsid w:val="00DC52CC"/>
    <w:rsid w:val="00DC68FD"/>
    <w:rsid w:val="00DC7F4B"/>
    <w:rsid w:val="00DD0658"/>
    <w:rsid w:val="00DD1098"/>
    <w:rsid w:val="00DD59A8"/>
    <w:rsid w:val="00DE0330"/>
    <w:rsid w:val="00DE1483"/>
    <w:rsid w:val="00DE1B20"/>
    <w:rsid w:val="00DE2A01"/>
    <w:rsid w:val="00DE2BD9"/>
    <w:rsid w:val="00DE359F"/>
    <w:rsid w:val="00DE64E4"/>
    <w:rsid w:val="00DF306F"/>
    <w:rsid w:val="00DF70CE"/>
    <w:rsid w:val="00E020B2"/>
    <w:rsid w:val="00E042F5"/>
    <w:rsid w:val="00E07C9D"/>
    <w:rsid w:val="00E1273D"/>
    <w:rsid w:val="00E12780"/>
    <w:rsid w:val="00E1387C"/>
    <w:rsid w:val="00E13F70"/>
    <w:rsid w:val="00E14098"/>
    <w:rsid w:val="00E1505B"/>
    <w:rsid w:val="00E16C30"/>
    <w:rsid w:val="00E20501"/>
    <w:rsid w:val="00E24B2B"/>
    <w:rsid w:val="00E24B5E"/>
    <w:rsid w:val="00E26437"/>
    <w:rsid w:val="00E303B5"/>
    <w:rsid w:val="00E30992"/>
    <w:rsid w:val="00E341AE"/>
    <w:rsid w:val="00E34E48"/>
    <w:rsid w:val="00E35C98"/>
    <w:rsid w:val="00E36178"/>
    <w:rsid w:val="00E3679B"/>
    <w:rsid w:val="00E40260"/>
    <w:rsid w:val="00E41A62"/>
    <w:rsid w:val="00E42B82"/>
    <w:rsid w:val="00E43EAE"/>
    <w:rsid w:val="00E44563"/>
    <w:rsid w:val="00E46079"/>
    <w:rsid w:val="00E54F01"/>
    <w:rsid w:val="00E57ACD"/>
    <w:rsid w:val="00E6323A"/>
    <w:rsid w:val="00E64139"/>
    <w:rsid w:val="00E64739"/>
    <w:rsid w:val="00E673DD"/>
    <w:rsid w:val="00E70F35"/>
    <w:rsid w:val="00E82AA9"/>
    <w:rsid w:val="00E85E99"/>
    <w:rsid w:val="00E87189"/>
    <w:rsid w:val="00E906BE"/>
    <w:rsid w:val="00E950AA"/>
    <w:rsid w:val="00E97CB5"/>
    <w:rsid w:val="00EA3F88"/>
    <w:rsid w:val="00EA67FD"/>
    <w:rsid w:val="00EA7DEE"/>
    <w:rsid w:val="00EB07B7"/>
    <w:rsid w:val="00EB1216"/>
    <w:rsid w:val="00EB56C9"/>
    <w:rsid w:val="00EB7F84"/>
    <w:rsid w:val="00EC2880"/>
    <w:rsid w:val="00EC4B1C"/>
    <w:rsid w:val="00EC4D2E"/>
    <w:rsid w:val="00EC57D8"/>
    <w:rsid w:val="00EC5A90"/>
    <w:rsid w:val="00ED0F1D"/>
    <w:rsid w:val="00ED1A6B"/>
    <w:rsid w:val="00ED2401"/>
    <w:rsid w:val="00ED42A9"/>
    <w:rsid w:val="00ED4F4C"/>
    <w:rsid w:val="00EE2CE6"/>
    <w:rsid w:val="00EF3342"/>
    <w:rsid w:val="00EF6D57"/>
    <w:rsid w:val="00F02272"/>
    <w:rsid w:val="00F03D96"/>
    <w:rsid w:val="00F04699"/>
    <w:rsid w:val="00F04B07"/>
    <w:rsid w:val="00F061B1"/>
    <w:rsid w:val="00F061F9"/>
    <w:rsid w:val="00F10809"/>
    <w:rsid w:val="00F108FE"/>
    <w:rsid w:val="00F11907"/>
    <w:rsid w:val="00F16E38"/>
    <w:rsid w:val="00F17144"/>
    <w:rsid w:val="00F201D2"/>
    <w:rsid w:val="00F20502"/>
    <w:rsid w:val="00F20675"/>
    <w:rsid w:val="00F232AC"/>
    <w:rsid w:val="00F24CD3"/>
    <w:rsid w:val="00F35AC6"/>
    <w:rsid w:val="00F3626F"/>
    <w:rsid w:val="00F37616"/>
    <w:rsid w:val="00F447D1"/>
    <w:rsid w:val="00F45190"/>
    <w:rsid w:val="00F45232"/>
    <w:rsid w:val="00F45741"/>
    <w:rsid w:val="00F4638E"/>
    <w:rsid w:val="00F46599"/>
    <w:rsid w:val="00F47559"/>
    <w:rsid w:val="00F47A2F"/>
    <w:rsid w:val="00F51D39"/>
    <w:rsid w:val="00F56096"/>
    <w:rsid w:val="00F56DB3"/>
    <w:rsid w:val="00F57079"/>
    <w:rsid w:val="00F5783A"/>
    <w:rsid w:val="00F57B45"/>
    <w:rsid w:val="00F6207D"/>
    <w:rsid w:val="00F638EF"/>
    <w:rsid w:val="00F741FB"/>
    <w:rsid w:val="00F74BCF"/>
    <w:rsid w:val="00F75A2F"/>
    <w:rsid w:val="00F85C83"/>
    <w:rsid w:val="00F869A2"/>
    <w:rsid w:val="00F86A47"/>
    <w:rsid w:val="00F936DD"/>
    <w:rsid w:val="00F9786C"/>
    <w:rsid w:val="00FA26A5"/>
    <w:rsid w:val="00FA2FD6"/>
    <w:rsid w:val="00FA36A0"/>
    <w:rsid w:val="00FA4CC7"/>
    <w:rsid w:val="00FB0B27"/>
    <w:rsid w:val="00FB6BE4"/>
    <w:rsid w:val="00FB6D41"/>
    <w:rsid w:val="00FC2A73"/>
    <w:rsid w:val="00FC2DDE"/>
    <w:rsid w:val="00FC3923"/>
    <w:rsid w:val="00FC5B6F"/>
    <w:rsid w:val="00FC6A1C"/>
    <w:rsid w:val="00FD2300"/>
    <w:rsid w:val="00FD3E0A"/>
    <w:rsid w:val="00FD6CDE"/>
    <w:rsid w:val="00FD7ED1"/>
    <w:rsid w:val="00FE234D"/>
    <w:rsid w:val="00FE6050"/>
    <w:rsid w:val="00FF1159"/>
    <w:rsid w:val="00FF3B0B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8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245C9"/>
  </w:style>
  <w:style w:type="paragraph" w:styleId="Header">
    <w:name w:val="header"/>
    <w:basedOn w:val="Normal"/>
    <w:link w:val="Head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5C9"/>
  </w:style>
  <w:style w:type="paragraph" w:styleId="Footer">
    <w:name w:val="footer"/>
    <w:basedOn w:val="Normal"/>
    <w:link w:val="Foot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5C9"/>
  </w:style>
  <w:style w:type="character" w:styleId="Hyperlink">
    <w:name w:val="Hyperlink"/>
    <w:basedOn w:val="DefaultParagraphFont"/>
    <w:uiPriority w:val="99"/>
    <w:unhideWhenUsed/>
    <w:rsid w:val="0024754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57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79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0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719B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19B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19B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719B6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E07C9D"/>
    <w:pPr>
      <w:ind w:left="720"/>
      <w:contextualSpacing/>
    </w:pPr>
  </w:style>
  <w:style w:type="character" w:customStyle="1" w:styleId="st">
    <w:name w:val="st"/>
    <w:basedOn w:val="DefaultParagraphFont"/>
    <w:rsid w:val="00891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245C9"/>
  </w:style>
  <w:style w:type="paragraph" w:styleId="Header">
    <w:name w:val="header"/>
    <w:basedOn w:val="Normal"/>
    <w:link w:val="Head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5C9"/>
  </w:style>
  <w:style w:type="paragraph" w:styleId="Footer">
    <w:name w:val="footer"/>
    <w:basedOn w:val="Normal"/>
    <w:link w:val="FooterChar"/>
    <w:uiPriority w:val="99"/>
    <w:unhideWhenUsed/>
    <w:rsid w:val="0032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5C9"/>
  </w:style>
  <w:style w:type="character" w:styleId="Hyperlink">
    <w:name w:val="Hyperlink"/>
    <w:basedOn w:val="DefaultParagraphFont"/>
    <w:uiPriority w:val="99"/>
    <w:unhideWhenUsed/>
    <w:rsid w:val="0024754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57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79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F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0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6719B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19B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719B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719B6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E07C9D"/>
    <w:pPr>
      <w:ind w:left="720"/>
      <w:contextualSpacing/>
    </w:pPr>
  </w:style>
  <w:style w:type="character" w:customStyle="1" w:styleId="st">
    <w:name w:val="st"/>
    <w:basedOn w:val="DefaultParagraphFont"/>
    <w:rsid w:val="0089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DC7A-AC26-486B-A632-14F16546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1336</Characters>
  <Application>Microsoft Office Word</Application>
  <DocSecurity>4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 LEU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christina.black</dc:creator>
  <cp:lastModifiedBy>Karen Drake</cp:lastModifiedBy>
  <cp:revision>2</cp:revision>
  <dcterms:created xsi:type="dcterms:W3CDTF">2015-11-17T14:56:00Z</dcterms:created>
  <dcterms:modified xsi:type="dcterms:W3CDTF">2015-11-17T14:56:00Z</dcterms:modified>
</cp:coreProperties>
</file>