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223" w:rsidRPr="0022202D" w:rsidRDefault="00195223" w:rsidP="00195223">
      <w:pPr>
        <w:tabs>
          <w:tab w:val="left" w:pos="284"/>
        </w:tabs>
        <w:spacing w:after="0" w:line="312" w:lineRule="auto"/>
        <w:jc w:val="center"/>
        <w:rPr>
          <w:b/>
          <w:sz w:val="26"/>
          <w:lang w:val="en-US"/>
        </w:rPr>
      </w:pPr>
    </w:p>
    <w:p w:rsidR="00195223" w:rsidRPr="0022202D" w:rsidRDefault="00195223" w:rsidP="00195223">
      <w:pPr>
        <w:numPr>
          <w:ilvl w:val="0"/>
          <w:numId w:val="2"/>
        </w:numPr>
        <w:tabs>
          <w:tab w:val="left" w:pos="284"/>
        </w:tabs>
        <w:spacing w:after="0" w:line="312" w:lineRule="auto"/>
        <w:ind w:left="0" w:firstLine="0"/>
        <w:rPr>
          <w:rFonts w:cs="Times New Roman"/>
          <w:b/>
          <w:sz w:val="28"/>
          <w:szCs w:val="28"/>
          <w:lang w:val="en-US"/>
        </w:rPr>
      </w:pPr>
      <w:r w:rsidRPr="0022202D">
        <w:rPr>
          <w:rFonts w:cs="Times New Roman"/>
          <w:b/>
          <w:snapToGrid w:val="0"/>
          <w:sz w:val="28"/>
          <w:szCs w:val="28"/>
          <w:lang w:val="en-US"/>
        </w:rPr>
        <w:t>SYNTHESIS AND CHARACTERIZATION</w:t>
      </w:r>
    </w:p>
    <w:p w:rsidR="00195223" w:rsidRPr="001E125E" w:rsidRDefault="00195223" w:rsidP="00195223">
      <w:pPr>
        <w:numPr>
          <w:ilvl w:val="1"/>
          <w:numId w:val="2"/>
        </w:numPr>
        <w:tabs>
          <w:tab w:val="left" w:pos="851"/>
        </w:tabs>
        <w:spacing w:after="0" w:line="312" w:lineRule="auto"/>
        <w:ind w:left="426" w:hanging="66"/>
        <w:rPr>
          <w:rFonts w:cs="Times New Roman"/>
          <w:b/>
          <w:sz w:val="24"/>
          <w:szCs w:val="24"/>
          <w:lang w:val="en-US"/>
        </w:rPr>
      </w:pPr>
      <w:r w:rsidRPr="001E125E">
        <w:rPr>
          <w:rFonts w:cs="Times New Roman"/>
          <w:b/>
          <w:snapToGrid w:val="0"/>
          <w:sz w:val="24"/>
          <w:szCs w:val="24"/>
          <w:lang w:val="en-US"/>
        </w:rPr>
        <w:t>Overview of compounds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ind w:left="792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noProof/>
          <w:sz w:val="28"/>
          <w:szCs w:val="28"/>
          <w:lang w:val="en-GB" w:eastAsia="zh-CN"/>
        </w:rPr>
        <w:drawing>
          <wp:inline distT="0" distB="0" distL="0" distR="0">
            <wp:extent cx="5248275" cy="42386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22202D" w:rsidRDefault="00195223" w:rsidP="00195223">
      <w:pPr>
        <w:tabs>
          <w:tab w:val="left" w:pos="0"/>
        </w:tabs>
        <w:spacing w:after="0" w:line="240" w:lineRule="auto"/>
        <w:jc w:val="center"/>
        <w:rPr>
          <w:b/>
          <w:sz w:val="26"/>
          <w:lang w:val="en-US"/>
        </w:rPr>
      </w:pPr>
    </w:p>
    <w:p w:rsidR="00195223" w:rsidRPr="00044A83" w:rsidRDefault="00195223" w:rsidP="00195223">
      <w:pPr>
        <w:tabs>
          <w:tab w:val="left" w:pos="284"/>
        </w:tabs>
        <w:spacing w:after="0" w:line="312" w:lineRule="auto"/>
        <w:rPr>
          <w:rFonts w:cs="Times New Roman"/>
          <w:sz w:val="20"/>
          <w:szCs w:val="20"/>
          <w:lang w:val="en-US" w:eastAsia="es-ES"/>
        </w:rPr>
      </w:pPr>
      <w:r w:rsidRPr="00044A83">
        <w:rPr>
          <w:rFonts w:cs="Times New Roman"/>
          <w:sz w:val="20"/>
          <w:szCs w:val="20"/>
          <w:lang w:val="en-US" w:eastAsia="es-ES"/>
        </w:rPr>
        <w:t>Chart S1. Overview of tambjamine derivatives included in this study.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numPr>
          <w:ilvl w:val="1"/>
          <w:numId w:val="2"/>
        </w:numPr>
        <w:tabs>
          <w:tab w:val="left" w:pos="851"/>
        </w:tabs>
        <w:spacing w:after="0" w:line="312" w:lineRule="auto"/>
        <w:ind w:left="426" w:hanging="66"/>
        <w:rPr>
          <w:rFonts w:cs="Times New Roman"/>
          <w:b/>
          <w:snapToGrid w:val="0"/>
          <w:sz w:val="24"/>
          <w:szCs w:val="24"/>
          <w:lang w:val="en-US"/>
        </w:rPr>
      </w:pPr>
      <w:r w:rsidRPr="0022202D">
        <w:rPr>
          <w:rFonts w:cs="Times New Roman"/>
          <w:b/>
          <w:snapToGrid w:val="0"/>
          <w:sz w:val="24"/>
          <w:szCs w:val="24"/>
          <w:lang w:val="en-US"/>
        </w:rPr>
        <w:t>Experimental procedures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proofErr w:type="gramStart"/>
      <w:r w:rsidRPr="0022202D">
        <w:rPr>
          <w:rFonts w:cs="Times New Roman"/>
          <w:b/>
          <w:lang w:val="en-US" w:eastAsia="es-ES"/>
        </w:rPr>
        <w:t>General</w:t>
      </w:r>
      <w:r w:rsidRPr="0022202D">
        <w:rPr>
          <w:rFonts w:cs="Times New Roman"/>
          <w:lang w:val="en-US" w:eastAsia="es-ES"/>
        </w:rPr>
        <w:t>.</w:t>
      </w:r>
      <w:proofErr w:type="gramEnd"/>
      <w:r w:rsidRPr="0022202D">
        <w:rPr>
          <w:rFonts w:cs="Times New Roman"/>
          <w:lang w:val="en-US" w:eastAsia="es-ES"/>
        </w:rPr>
        <w:t xml:space="preserve"> NMR spectra were recorded on Varian Mercury-300 MHz and Varian Unity-400 MHz spectrometers. Chemical shifts (δ) are reported in parts per million (ppm) and calibrated to the residual solvent peak in CDCl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 xml:space="preserve"> and DMSO-</w:t>
      </w:r>
      <w:r w:rsidRPr="0022202D">
        <w:rPr>
          <w:rFonts w:cs="Times New Roman"/>
          <w:i/>
          <w:lang w:val="en-US" w:eastAsia="es-ES"/>
        </w:rPr>
        <w:t>d</w:t>
      </w:r>
      <w:r w:rsidRPr="0022202D">
        <w:rPr>
          <w:rFonts w:cs="Times New Roman"/>
          <w:i/>
          <w:vertAlign w:val="subscript"/>
          <w:lang w:val="en-US" w:eastAsia="es-ES"/>
        </w:rPr>
        <w:t>6</w:t>
      </w:r>
      <w:r w:rsidRPr="0022202D">
        <w:rPr>
          <w:rFonts w:cs="Times New Roman"/>
          <w:lang w:val="en-US" w:eastAsia="es-ES"/>
        </w:rPr>
        <w:t xml:space="preserve">. High resolution mass spectra (HRMS) were recorded on a </w:t>
      </w:r>
      <w:proofErr w:type="spellStart"/>
      <w:r w:rsidRPr="0022202D">
        <w:rPr>
          <w:rFonts w:cs="Times New Roman"/>
          <w:lang w:val="en-US" w:eastAsia="es-ES"/>
        </w:rPr>
        <w:t>MicromassAutospec</w:t>
      </w:r>
      <w:proofErr w:type="spellEnd"/>
      <w:r w:rsidRPr="0022202D">
        <w:rPr>
          <w:rFonts w:cs="Times New Roman"/>
          <w:lang w:val="en-US" w:eastAsia="es-ES"/>
        </w:rPr>
        <w:t xml:space="preserve"> S-2 spectrometer using EI at 70 eV. Commercial reagents were used as provided by the supplier. 4-methoxy-1H</w:t>
      </w:r>
      <w:proofErr w:type="gramStart"/>
      <w:r w:rsidRPr="0022202D">
        <w:rPr>
          <w:rFonts w:cs="Times New Roman"/>
          <w:lang w:val="en-US" w:eastAsia="es-ES"/>
        </w:rPr>
        <w:t>,1'H</w:t>
      </w:r>
      <w:proofErr w:type="gramEnd"/>
      <w:r w:rsidRPr="0022202D">
        <w:rPr>
          <w:rFonts w:cs="Times New Roman"/>
          <w:lang w:val="en-US" w:eastAsia="es-ES"/>
        </w:rPr>
        <w:t>-[2,2'-bipyrrole]-5-carbaldehyde and 4-(</w:t>
      </w:r>
      <w:proofErr w:type="spellStart"/>
      <w:r w:rsidRPr="0022202D">
        <w:rPr>
          <w:rFonts w:cs="Times New Roman"/>
          <w:lang w:val="en-US" w:eastAsia="es-ES"/>
        </w:rPr>
        <w:t>benzyloxy</w:t>
      </w:r>
      <w:proofErr w:type="spellEnd"/>
      <w:r w:rsidRPr="0022202D">
        <w:rPr>
          <w:rFonts w:cs="Times New Roman"/>
          <w:lang w:val="en-US" w:eastAsia="es-ES"/>
        </w:rPr>
        <w:t>)-1H,1'H-[2,2'-bipyrrole]-5-carbaldehyde</w:t>
      </w:r>
      <w:r w:rsidRPr="0022202D">
        <w:rPr>
          <w:rStyle w:val="FootnoteReference"/>
          <w:rFonts w:cs="Times New Roman"/>
          <w:lang w:val="en-US" w:eastAsia="es-ES"/>
        </w:rPr>
        <w:footnoteReference w:id="1"/>
      </w:r>
      <w:r w:rsidRPr="0022202D">
        <w:rPr>
          <w:rFonts w:cs="Times New Roman"/>
          <w:lang w:val="en-US" w:eastAsia="es-ES"/>
        </w:rPr>
        <w:t xml:space="preserve"> were prepared as described in the bibliography. Compounds </w:t>
      </w:r>
      <w:r w:rsidRPr="0022202D">
        <w:rPr>
          <w:rFonts w:cs="Times New Roman"/>
          <w:b/>
          <w:lang w:val="en-US" w:eastAsia="es-ES"/>
        </w:rPr>
        <w:t>5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9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</w:t>
      </w:r>
      <w:r>
        <w:rPr>
          <w:rFonts w:cs="Times New Roman"/>
          <w:b/>
          <w:lang w:val="en-US" w:eastAsia="es-ES"/>
        </w:rPr>
        <w:t>4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</w:t>
      </w:r>
      <w:r>
        <w:rPr>
          <w:rFonts w:cs="Times New Roman"/>
          <w:b/>
          <w:lang w:val="en-US" w:eastAsia="es-ES"/>
        </w:rPr>
        <w:t>5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37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38</w:t>
      </w:r>
      <w:r w:rsidRPr="0022202D">
        <w:rPr>
          <w:rStyle w:val="FootnoteReference"/>
          <w:rFonts w:cs="Times New Roman"/>
          <w:lang w:val="en-US" w:eastAsia="es-ES"/>
        </w:rPr>
        <w:footnoteReference w:id="2"/>
      </w:r>
      <w:r w:rsidRPr="0022202D">
        <w:rPr>
          <w:rFonts w:cs="Times New Roman"/>
          <w:lang w:val="en-US" w:eastAsia="es-ES"/>
        </w:rPr>
        <w:t xml:space="preserve"> and  </w:t>
      </w:r>
      <w:r w:rsidRPr="0022202D">
        <w:rPr>
          <w:rFonts w:cs="Times New Roman"/>
          <w:b/>
          <w:lang w:val="en-US" w:eastAsia="es-ES"/>
        </w:rPr>
        <w:t>20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21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22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23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24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25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26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27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28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29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30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31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32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3</w:t>
      </w:r>
      <w:r>
        <w:rPr>
          <w:rFonts w:cs="Times New Roman"/>
          <w:b/>
          <w:lang w:val="en-US" w:eastAsia="es-ES"/>
        </w:rPr>
        <w:t>9</w:t>
      </w:r>
      <w:r w:rsidRPr="0022202D">
        <w:rPr>
          <w:rFonts w:cs="Times New Roman"/>
          <w:lang w:val="en-US" w:eastAsia="es-ES"/>
        </w:rPr>
        <w:t xml:space="preserve">, </w:t>
      </w:r>
      <w:r w:rsidRPr="0022202D">
        <w:rPr>
          <w:rFonts w:cs="Times New Roman"/>
          <w:b/>
          <w:lang w:val="en-US" w:eastAsia="es-ES"/>
        </w:rPr>
        <w:t>4</w:t>
      </w:r>
      <w:r>
        <w:rPr>
          <w:rFonts w:cs="Times New Roman"/>
          <w:b/>
          <w:lang w:val="en-US" w:eastAsia="es-ES"/>
        </w:rPr>
        <w:t>0, 42</w:t>
      </w:r>
      <w:r w:rsidRPr="0022202D">
        <w:rPr>
          <w:rStyle w:val="FootnoteReference"/>
          <w:rFonts w:cs="Times New Roman"/>
          <w:lang w:val="en-US" w:eastAsia="es-ES"/>
        </w:rPr>
        <w:footnoteReference w:id="3"/>
      </w:r>
      <w:r w:rsidRPr="0022202D">
        <w:rPr>
          <w:rFonts w:cs="Times New Roman"/>
          <w:lang w:val="en-US" w:eastAsia="es-ES"/>
        </w:rPr>
        <w:t xml:space="preserve"> were previously reported by us.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lang w:val="en-US" w:eastAsia="es-ES"/>
        </w:rPr>
        <w:lastRenderedPageBreak/>
        <w:t xml:space="preserve">Compounds </w:t>
      </w:r>
      <w:r w:rsidRPr="0022202D">
        <w:rPr>
          <w:rFonts w:cs="Times New Roman"/>
          <w:b/>
          <w:lang w:val="en-US" w:eastAsia="es-ES"/>
        </w:rPr>
        <w:t>1–43</w:t>
      </w:r>
      <w:r w:rsidRPr="0022202D">
        <w:rPr>
          <w:rFonts w:cs="Times New Roman"/>
          <w:lang w:val="en-US" w:eastAsia="es-ES"/>
        </w:rPr>
        <w:t xml:space="preserve"> were synthesized using modifications of the previously reported method.</w:t>
      </w:r>
      <w:r w:rsidRPr="0022202D">
        <w:rPr>
          <w:rStyle w:val="FootnoteReference"/>
          <w:rFonts w:cs="Times New Roman"/>
          <w:lang w:val="en-US" w:eastAsia="es-ES"/>
        </w:rPr>
        <w:footnoteReference w:id="4"/>
      </w:r>
      <w:r w:rsidRPr="0022202D">
        <w:rPr>
          <w:rFonts w:cs="Times New Roman"/>
          <w:lang w:val="en-US" w:eastAsia="es-ES"/>
        </w:rPr>
        <w:t xml:space="preserve"> 4-methoxy-1H,1'H-[2,2'-bipyrrole]-5-carbaldehyde (190 mg, 1 </w:t>
      </w:r>
      <w:proofErr w:type="spellStart"/>
      <w:r w:rsidRPr="0022202D">
        <w:rPr>
          <w:rFonts w:cs="Times New Roman"/>
          <w:lang w:val="en-US" w:eastAsia="es-ES"/>
        </w:rPr>
        <w:t>mmol</w:t>
      </w:r>
      <w:proofErr w:type="spellEnd"/>
      <w:r w:rsidRPr="0022202D">
        <w:rPr>
          <w:rFonts w:cs="Times New Roman"/>
          <w:lang w:val="en-US" w:eastAsia="es-ES"/>
        </w:rPr>
        <w:t>) or 4-(</w:t>
      </w:r>
      <w:proofErr w:type="spellStart"/>
      <w:r w:rsidRPr="0022202D">
        <w:rPr>
          <w:rFonts w:cs="Times New Roman"/>
          <w:lang w:val="en-US" w:eastAsia="es-ES"/>
        </w:rPr>
        <w:t>benzyloxy</w:t>
      </w:r>
      <w:proofErr w:type="spellEnd"/>
      <w:r w:rsidRPr="0022202D">
        <w:rPr>
          <w:rFonts w:cs="Times New Roman"/>
          <w:lang w:val="en-US" w:eastAsia="es-ES"/>
        </w:rPr>
        <w:t xml:space="preserve">)-1H,1'H-[2,2'-bipyrrole]-5-carbaldehyde (266 mg, 1 </w:t>
      </w:r>
      <w:proofErr w:type="spellStart"/>
      <w:r w:rsidRPr="0022202D">
        <w:rPr>
          <w:rFonts w:cs="Times New Roman"/>
          <w:lang w:val="en-US" w:eastAsia="es-ES"/>
        </w:rPr>
        <w:t>mmol</w:t>
      </w:r>
      <w:proofErr w:type="spellEnd"/>
      <w:r w:rsidRPr="0022202D">
        <w:rPr>
          <w:rFonts w:cs="Times New Roman"/>
          <w:lang w:val="en-US" w:eastAsia="es-ES"/>
        </w:rPr>
        <w:t xml:space="preserve">) and the corresponding amine (1.6–8 </w:t>
      </w:r>
      <w:proofErr w:type="spellStart"/>
      <w:r w:rsidRPr="0022202D">
        <w:rPr>
          <w:rFonts w:cs="Times New Roman"/>
          <w:lang w:val="en-US" w:eastAsia="es-ES"/>
        </w:rPr>
        <w:t>mmol</w:t>
      </w:r>
      <w:proofErr w:type="spellEnd"/>
      <w:r w:rsidRPr="0022202D">
        <w:rPr>
          <w:rFonts w:cs="Times New Roman"/>
          <w:lang w:val="en-US" w:eastAsia="es-ES"/>
        </w:rPr>
        <w:t xml:space="preserve">, 1.6–8 </w:t>
      </w:r>
      <w:proofErr w:type="spellStart"/>
      <w:r w:rsidRPr="0022202D">
        <w:rPr>
          <w:rFonts w:cs="Times New Roman"/>
          <w:lang w:val="en-US" w:eastAsia="es-ES"/>
        </w:rPr>
        <w:t>mmol</w:t>
      </w:r>
      <w:proofErr w:type="spellEnd"/>
      <w:r w:rsidRPr="0022202D">
        <w:rPr>
          <w:rFonts w:cs="Times New Roman"/>
          <w:lang w:val="en-US" w:eastAsia="es-ES"/>
        </w:rPr>
        <w:t xml:space="preserve"> equivalents) were dissolved in 10 ml chloroform</w:t>
      </w:r>
      <w:r>
        <w:rPr>
          <w:rFonts w:cs="Times New Roman"/>
          <w:lang w:val="en-US" w:eastAsia="es-ES"/>
        </w:rPr>
        <w:t xml:space="preserve"> (or 1,2-dichloroethane; compounds </w:t>
      </w:r>
      <w:r w:rsidRPr="00D17583">
        <w:rPr>
          <w:rFonts w:cs="Times New Roman"/>
          <w:b/>
          <w:lang w:val="en-US" w:eastAsia="es-ES"/>
        </w:rPr>
        <w:t>11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13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14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15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16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17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18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30</w:t>
      </w:r>
      <w:r>
        <w:rPr>
          <w:rFonts w:cs="Times New Roman"/>
          <w:lang w:val="en-US" w:eastAsia="es-ES"/>
        </w:rPr>
        <w:t xml:space="preserve">, </w:t>
      </w:r>
      <w:r w:rsidRPr="00D17583">
        <w:rPr>
          <w:rFonts w:cs="Times New Roman"/>
          <w:b/>
          <w:lang w:val="en-US" w:eastAsia="es-ES"/>
        </w:rPr>
        <w:t>31</w:t>
      </w:r>
      <w:r>
        <w:rPr>
          <w:rFonts w:cs="Times New Roman"/>
          <w:lang w:val="en-US" w:eastAsia="es-ES"/>
        </w:rPr>
        <w:t xml:space="preserve"> and </w:t>
      </w:r>
      <w:r w:rsidRPr="00D17583">
        <w:rPr>
          <w:rFonts w:cs="Times New Roman"/>
          <w:b/>
          <w:lang w:val="en-US" w:eastAsia="es-ES"/>
        </w:rPr>
        <w:t>32</w:t>
      </w:r>
      <w:r>
        <w:rPr>
          <w:rFonts w:cs="Times New Roman"/>
          <w:lang w:val="en-US" w:eastAsia="es-ES"/>
        </w:rPr>
        <w:t>)</w:t>
      </w:r>
      <w:r w:rsidRPr="0022202D">
        <w:rPr>
          <w:rFonts w:cs="Times New Roman"/>
          <w:lang w:val="en-US" w:eastAsia="es-ES"/>
        </w:rPr>
        <w:t>, 40 µL of acetic acid were added.</w:t>
      </w:r>
      <w:r>
        <w:rPr>
          <w:rFonts w:cs="Times New Roman"/>
          <w:lang w:val="en-US" w:eastAsia="es-ES"/>
        </w:rPr>
        <w:t xml:space="preserve"> The mixture was stirred at 60 º</w:t>
      </w:r>
      <w:r w:rsidRPr="0022202D">
        <w:rPr>
          <w:rFonts w:cs="Times New Roman"/>
          <w:lang w:val="en-US" w:eastAsia="es-ES"/>
        </w:rPr>
        <w:t xml:space="preserve">C until TLC showed disappearance of the staring material. The reaction mixture was diluted with 40 mL of dichloromethane and washed with </w:t>
      </w:r>
      <w:proofErr w:type="spellStart"/>
      <w:r w:rsidRPr="0022202D">
        <w:rPr>
          <w:rFonts w:cs="Times New Roman"/>
          <w:lang w:val="en-US" w:eastAsia="es-ES"/>
        </w:rPr>
        <w:t>HCl</w:t>
      </w:r>
      <w:proofErr w:type="spellEnd"/>
      <w:r w:rsidRPr="0022202D">
        <w:rPr>
          <w:rFonts w:cs="Times New Roman"/>
          <w:lang w:val="en-US" w:eastAsia="es-ES"/>
        </w:rPr>
        <w:t xml:space="preserve"> 1M (3 </w:t>
      </w:r>
      <w:r w:rsidRPr="0022202D">
        <w:rPr>
          <w:rFonts w:cs="Times New Roman"/>
          <w:lang w:val="en-US" w:eastAsia="es-ES"/>
        </w:rPr>
        <w:sym w:font="Symbol" w:char="F0B4"/>
      </w:r>
      <w:r w:rsidRPr="0022202D">
        <w:rPr>
          <w:rFonts w:cs="Times New Roman"/>
          <w:lang w:val="en-US" w:eastAsia="es-ES"/>
        </w:rPr>
        <w:t xml:space="preserve"> 25 mL). The organic fraction was dried over Na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SO</w:t>
      </w:r>
      <w:r w:rsidRPr="0022202D">
        <w:rPr>
          <w:rFonts w:cs="Times New Roman"/>
          <w:vertAlign w:val="subscript"/>
          <w:lang w:val="en-US" w:eastAsia="es-ES"/>
        </w:rPr>
        <w:t>4</w:t>
      </w:r>
      <w:r w:rsidRPr="0022202D">
        <w:rPr>
          <w:rFonts w:cs="Times New Roman"/>
          <w:lang w:val="en-US" w:eastAsia="es-ES"/>
        </w:rPr>
        <w:t xml:space="preserve"> and the solvent evaporated to yield </w:t>
      </w:r>
      <w:r w:rsidRPr="0022202D">
        <w:rPr>
          <w:rFonts w:cs="Times New Roman"/>
          <w:b/>
          <w:lang w:val="en-US" w:eastAsia="es-ES"/>
        </w:rPr>
        <w:t>1</w:t>
      </w:r>
      <w:r w:rsidRPr="0022202D">
        <w:rPr>
          <w:rFonts w:cs="Times New Roman"/>
          <w:lang w:val="en-US" w:eastAsia="es-ES"/>
        </w:rPr>
        <w:t>–</w:t>
      </w:r>
      <w:r>
        <w:rPr>
          <w:rFonts w:cs="Times New Roman"/>
          <w:b/>
          <w:lang w:val="en-US" w:eastAsia="es-ES"/>
        </w:rPr>
        <w:t>43</w:t>
      </w:r>
      <w:r w:rsidRPr="0022202D">
        <w:rPr>
          <w:rFonts w:cs="Times New Roman"/>
          <w:lang w:val="en-US" w:eastAsia="es-ES"/>
        </w:rPr>
        <w:t xml:space="preserve"> as yellow–orange solids in good to excellent yields.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4'-methoxy-5'-((p-tolylamino</w:t>
      </w:r>
      <w:proofErr w:type="gramStart"/>
      <w:r w:rsidRPr="0022202D">
        <w:rPr>
          <w:rFonts w:cs="Times New Roman"/>
          <w:b/>
          <w:lang w:val="en-US" w:eastAsia="es-ES"/>
        </w:rPr>
        <w:t>)methylene</w:t>
      </w:r>
      <w:proofErr w:type="gramEnd"/>
      <w:r w:rsidRPr="0022202D">
        <w:rPr>
          <w:rFonts w:cs="Times New Roman"/>
          <w:b/>
          <w:lang w:val="en-US" w:eastAsia="es-ES"/>
        </w:rPr>
        <w:t xml:space="preserve">)-1H,5'H-[2,2'-bipyrrol]-1'-ium chloride (1). </w:t>
      </w:r>
      <w:r w:rsidRPr="0022202D">
        <w:rPr>
          <w:rFonts w:cs="Times New Roman"/>
          <w:lang w:val="en-US" w:eastAsia="es-ES"/>
        </w:rPr>
        <w:t>Yield: 100%;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13.86 (s, 1H), 11.17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14.5 Hz, 1H), 10.67 (s, 1H), 7.75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14.7 Hz, 1H), 7.31–7.10 (m, 5H), 6.80 (s, 1H), 6.30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3.7 Hz, 1H), 5.98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2.1 Hz, 1H), 3.96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), 2.33 (s, 3H);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165.09 (C), 144.12 (C), 136.18 (C), 136.04 (C), 130.53 (2CH), 130.31 (CH), 125.34 (CH), 122.64 (C), 117.19 (2CH), 114.77 (CH), 113.29 (C), 111.39 (CH), 92.01 (CH), 58.85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), 21.09 (CH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</w:t>
      </w:r>
      <w:r w:rsidRPr="0022202D">
        <w:rPr>
          <w:lang w:val="en-US"/>
        </w:rPr>
        <w:t xml:space="preserve"> </w:t>
      </w:r>
      <w:r w:rsidRPr="0022202D">
        <w:rPr>
          <w:rFonts w:cs="Times New Roman"/>
          <w:lang w:val="en-US"/>
        </w:rPr>
        <w:t>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279.1372; found: 279.1376.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b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5'-(((4-ethylphenyl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(2). </w:t>
      </w:r>
      <w:r w:rsidRPr="0022202D">
        <w:rPr>
          <w:rFonts w:cs="Times New Roman"/>
          <w:lang w:val="en-US" w:eastAsia="es-ES"/>
        </w:rPr>
        <w:t>Yield: 95%;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13.90 (s, 1H), 11.20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14.3 Hz, 1H), 10.69 (s, 1H), 7.76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14.7 Hz, 1H), 7.41–7.10 (m, 5H), 6.81 (s, 1H), 6.32 (s, 1H), 5.99 (s, 1H), 3.97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), 2.64 (ap</w:t>
      </w:r>
      <w:r>
        <w:rPr>
          <w:rFonts w:cs="Times New Roman"/>
          <w:lang w:val="en-US"/>
        </w:rPr>
        <w:t>p q</w:t>
      </w:r>
      <w:r w:rsidRPr="0022202D">
        <w:rPr>
          <w:rFonts w:cs="Times New Roman"/>
          <w:lang w:val="en-US"/>
        </w:rPr>
        <w:t xml:space="preserve">, 2H), 1.22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7.6 Hz, 3H);</w:t>
      </w:r>
      <w:r w:rsidRPr="0022202D">
        <w:rPr>
          <w:lang w:val="en-U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165.07 (C), 144.05 (C), 142.38 (C), 136.32 (C), 130.29 (CH), 129.31 (2CH), 125.21 (CH), 122.63 (C), 117.26 (2CH), 114.73 (CH), 113.26 (C), 111.35 (CH), 92.04 (CH), 58.84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), 28.42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15.62 (CH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</w:t>
      </w:r>
      <w:r w:rsidRPr="0022202D">
        <w:rPr>
          <w:lang w:val="en-US"/>
        </w:rPr>
        <w:t xml:space="preserve"> </w:t>
      </w:r>
      <w:r w:rsidRPr="0022202D">
        <w:rPr>
          <w:rFonts w:cs="Times New Roman"/>
          <w:lang w:val="en-US"/>
        </w:rPr>
        <w:t>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18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19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293.1528; found: 293.1521.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4'-methoxy-5'-(((4-propylphenyl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)methylene)-1H,5'H-[2,2'-bipyrrol]-1'-ium chloride (3). </w:t>
      </w:r>
      <w:r w:rsidRPr="0022202D">
        <w:rPr>
          <w:rFonts w:cs="Times New Roman"/>
          <w:lang w:val="en-US" w:eastAsia="es-ES"/>
        </w:rPr>
        <w:t xml:space="preserve">Yield: 92%;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</w:t>
      </w:r>
      <w:r w:rsidRPr="0022202D">
        <w:rPr>
          <w:lang w:val="en-US"/>
        </w:rPr>
        <w:t>:</w:t>
      </w:r>
      <w:r w:rsidRPr="0022202D">
        <w:rPr>
          <w:rFonts w:cs="Times New Roman"/>
          <w:lang w:val="en-US"/>
        </w:rPr>
        <w:t xml:space="preserve">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13.55 (s, 1H), 11.08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14.6 Hz, 1H), 10.61 (s, 1H), 7.62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14.7 Hz, 1H), 7.26–7.06 (m, 4H), 7.01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1.2 Hz, 1H), 6.75 (s, 1H), 6.21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3.7 Hz, 1H), 5.95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2.1 Hz, 1H), 3.86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), 2.50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7.1 Hz, 2H), 1.65–1.49 (m, 2H), 0.89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7.3 Hz, 3H);</w:t>
      </w:r>
      <w:r w:rsidRPr="0022202D">
        <w:rPr>
          <w:lang w:val="en-US"/>
        </w:rPr>
        <w:t xml:space="preserve"> </w:t>
      </w:r>
      <w:r w:rsidRPr="007B287F">
        <w:rPr>
          <w:rFonts w:cs="Times New Roman"/>
          <w:vertAlign w:val="superscript"/>
          <w:lang w:val="en-US"/>
        </w:rPr>
        <w:t>13</w:t>
      </w:r>
      <w:r w:rsidRPr="007B287F">
        <w:rPr>
          <w:rFonts w:cs="Times New Roman"/>
          <w:lang w:val="en-US"/>
        </w:rPr>
        <w:t>C NMR (75 MHz, CDCl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</w:t>
      </w:r>
      <w:r w:rsidRPr="007B287F">
        <w:rPr>
          <w:lang w:val="en-US"/>
        </w:rPr>
        <w:t>:</w:t>
      </w:r>
      <w:r w:rsidRPr="007B287F">
        <w:rPr>
          <w:rFonts w:cs="Times New Roman"/>
          <w:lang w:val="en-US"/>
        </w:rPr>
        <w:t xml:space="preserve">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164.97 (C), 143.87 (C), 140.65 (C), 136.20 (C), 130.05 (CH), 129.75 (2CH), 124.93 (CH), 122.51 (C), 117.00 (2CH), 114.62 (CH), 113.08 (C), 111.24 (CH), 92.06 (CH), 58.78 (OCH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), 37.41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24.49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13.75 (CH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);</w:t>
      </w:r>
      <w:r w:rsidRPr="007B287F">
        <w:rPr>
          <w:lang w:val="en-US"/>
        </w:rPr>
        <w:t xml:space="preserve"> </w:t>
      </w:r>
      <w:r w:rsidRPr="007B287F">
        <w:rPr>
          <w:rFonts w:cs="Times New Roman"/>
          <w:lang w:val="en-US"/>
        </w:rPr>
        <w:t>HRMS (EI) m/z [M]</w:t>
      </w:r>
      <w:r w:rsidRPr="007B287F">
        <w:rPr>
          <w:rFonts w:cs="Times New Roman"/>
          <w:vertAlign w:val="superscript"/>
          <w:lang w:val="en-US"/>
        </w:rPr>
        <w:t>+</w:t>
      </w:r>
      <w:r w:rsidRPr="007B287F">
        <w:rPr>
          <w:rFonts w:cs="Times New Roman"/>
          <w:lang w:val="en-US"/>
        </w:rPr>
        <w:t xml:space="preserve"> </w:t>
      </w:r>
      <w:proofErr w:type="spellStart"/>
      <w:r w:rsidRPr="007B287F">
        <w:rPr>
          <w:rFonts w:cs="Times New Roman"/>
          <w:lang w:val="en-US"/>
        </w:rPr>
        <w:t>calcd</w:t>
      </w:r>
      <w:proofErr w:type="spellEnd"/>
      <w:r w:rsidRPr="007B287F">
        <w:rPr>
          <w:rFonts w:cs="Times New Roman"/>
          <w:lang w:val="en-US"/>
        </w:rPr>
        <w:t xml:space="preserve"> for [C</w:t>
      </w:r>
      <w:r w:rsidRPr="007B287F">
        <w:rPr>
          <w:rFonts w:cs="Times New Roman"/>
          <w:vertAlign w:val="subscript"/>
          <w:lang w:val="en-US"/>
        </w:rPr>
        <w:t>19</w:t>
      </w:r>
      <w:r w:rsidRPr="007B287F">
        <w:rPr>
          <w:rFonts w:cs="Times New Roman"/>
          <w:lang w:val="en-US"/>
        </w:rPr>
        <w:t>H</w:t>
      </w:r>
      <w:r w:rsidRPr="007B287F">
        <w:rPr>
          <w:rFonts w:cs="Times New Roman"/>
          <w:vertAlign w:val="subscript"/>
          <w:lang w:val="en-US"/>
        </w:rPr>
        <w:t>21</w:t>
      </w:r>
      <w:r w:rsidRPr="007B287F">
        <w:rPr>
          <w:rFonts w:cs="Times New Roman"/>
          <w:lang w:val="en-US"/>
        </w:rPr>
        <w:t>N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O] 307.1685; found: 307.1690.</w:t>
      </w: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7B287F">
        <w:rPr>
          <w:rFonts w:cs="Times New Roman"/>
          <w:b/>
          <w:lang w:val="en-US" w:eastAsia="es-ES"/>
        </w:rPr>
        <w:t>5'-(((4-butylphenyl</w:t>
      </w:r>
      <w:proofErr w:type="gramStart"/>
      <w:r w:rsidRPr="007B287F">
        <w:rPr>
          <w:rFonts w:cs="Times New Roman"/>
          <w:b/>
          <w:lang w:val="en-US" w:eastAsia="es-ES"/>
        </w:rPr>
        <w:t>)amino</w:t>
      </w:r>
      <w:proofErr w:type="gramEnd"/>
      <w:r w:rsidRPr="007B287F">
        <w:rPr>
          <w:rFonts w:cs="Times New Roman"/>
          <w:b/>
          <w:lang w:val="en-US" w:eastAsia="es-ES"/>
        </w:rPr>
        <w:t xml:space="preserve">)methylene)-4'-methoxy-1H,5'H-[2,2'-bipyrrol]-1'-ium chloride (4). </w:t>
      </w:r>
      <w:r w:rsidRPr="007B287F">
        <w:rPr>
          <w:rFonts w:cs="Times New Roman"/>
          <w:lang w:val="en-US" w:eastAsia="es-ES"/>
        </w:rPr>
        <w:t xml:space="preserve">Yield: 97%; </w:t>
      </w:r>
      <w:r w:rsidRPr="007B287F">
        <w:rPr>
          <w:rFonts w:cs="Times New Roman"/>
          <w:vertAlign w:val="superscript"/>
          <w:lang w:val="en-US"/>
        </w:rPr>
        <w:t>1</w:t>
      </w:r>
      <w:r w:rsidRPr="007B287F">
        <w:rPr>
          <w:rFonts w:cs="Times New Roman"/>
          <w:lang w:val="en-US"/>
        </w:rPr>
        <w:t>H NMR (300 MHz, CDCl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</w:t>
      </w:r>
      <w:r w:rsidRPr="007B287F">
        <w:rPr>
          <w:lang w:val="en-US"/>
        </w:rPr>
        <w:t>:</w:t>
      </w:r>
      <w:r w:rsidRPr="007B287F">
        <w:rPr>
          <w:rFonts w:cs="Times New Roman"/>
          <w:lang w:val="en-US"/>
        </w:rPr>
        <w:t xml:space="preserve">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13.59 (s, 1H), 11.08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14.6 Hz, 1H), 10.62 (s, 1H), 7.64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14.7 Hz, 1H), 7.26</w:t>
      </w:r>
      <w:r w:rsidRPr="007B287F">
        <w:rPr>
          <w:lang w:val="en-US"/>
        </w:rPr>
        <w:t>–</w:t>
      </w:r>
      <w:r w:rsidRPr="007B287F">
        <w:rPr>
          <w:rFonts w:cs="Times New Roman"/>
          <w:lang w:val="en-US"/>
        </w:rPr>
        <w:t xml:space="preserve">7.09 (m, 4H), 7.06–7.01 (m, 1H), 6.83–6.71 (m, 1H), 6.23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3.8 Hz, 1H), 5.95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2.2 Hz, 1H), 3.88 (s, 3H, 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 xml:space="preserve">), 2.54 (t,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7.8 Hz, 2H), 1.61–1.46 (m, 2H), 1.37–1.24 (m, 2H), 0.89 (t,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7.3 Hz, 3H);</w:t>
      </w:r>
      <w:r w:rsidRPr="007B287F">
        <w:rPr>
          <w:lang w:val="en-US"/>
        </w:rPr>
        <w:t xml:space="preserve"> </w:t>
      </w:r>
      <w:r w:rsidRPr="007B287F">
        <w:rPr>
          <w:rFonts w:cs="Times New Roman"/>
          <w:vertAlign w:val="superscript"/>
          <w:lang w:val="en-US"/>
        </w:rPr>
        <w:t>13</w:t>
      </w:r>
      <w:r w:rsidRPr="007B287F">
        <w:rPr>
          <w:rFonts w:cs="Times New Roman"/>
          <w:lang w:val="en-US"/>
        </w:rPr>
        <w:t>C NMR (75</w:t>
      </w:r>
      <w:r w:rsidRPr="007B287F">
        <w:rPr>
          <w:lang w:val="en-US"/>
        </w:rPr>
        <w:t xml:space="preserve"> </w:t>
      </w:r>
      <w:r w:rsidRPr="007B287F">
        <w:rPr>
          <w:rFonts w:cs="Times New Roman"/>
          <w:lang w:val="en-US"/>
        </w:rPr>
        <w:t>MHz, CDCl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</w:t>
      </w:r>
      <w:r w:rsidRPr="007B287F">
        <w:rPr>
          <w:lang w:val="en-US"/>
        </w:rPr>
        <w:t>:</w:t>
      </w:r>
      <w:r w:rsidRPr="007B287F">
        <w:rPr>
          <w:rFonts w:cs="Times New Roman"/>
          <w:lang w:val="en-US"/>
        </w:rPr>
        <w:t xml:space="preserve">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164.99 (C), 143.90 (C), 140.93 (C), 136.18 (C), 130.10 (CH), </w:t>
      </w:r>
      <w:r w:rsidRPr="007B287F">
        <w:rPr>
          <w:rFonts w:cs="Times New Roman"/>
          <w:lang w:val="en-US"/>
        </w:rPr>
        <w:lastRenderedPageBreak/>
        <w:t>129.73 (2CH), 125.01 (CH), 122.53 (C), 117.06 (2CH), 114.65 (CH), 113.10 (C), 111.26 (CH), 92.06 (CH), 58.79 (OCH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), 35.09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33.57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22.33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13.98 (CH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); HRMS (EI) m/z [M]</w:t>
      </w:r>
      <w:r w:rsidRPr="007B287F">
        <w:rPr>
          <w:rFonts w:cs="Times New Roman"/>
          <w:vertAlign w:val="superscript"/>
          <w:lang w:val="en-US"/>
        </w:rPr>
        <w:t>+</w:t>
      </w:r>
      <w:r w:rsidRPr="007B287F">
        <w:rPr>
          <w:rFonts w:cs="Times New Roman"/>
          <w:lang w:val="en-US"/>
        </w:rPr>
        <w:t xml:space="preserve"> </w:t>
      </w:r>
      <w:proofErr w:type="spellStart"/>
      <w:r w:rsidRPr="007B287F">
        <w:rPr>
          <w:rFonts w:cs="Times New Roman"/>
          <w:lang w:val="en-US"/>
        </w:rPr>
        <w:t>calcd</w:t>
      </w:r>
      <w:proofErr w:type="spellEnd"/>
      <w:r w:rsidRPr="007B287F">
        <w:rPr>
          <w:rFonts w:cs="Times New Roman"/>
          <w:lang w:val="en-US"/>
        </w:rPr>
        <w:t xml:space="preserve"> for [C</w:t>
      </w:r>
      <w:r w:rsidRPr="007B287F">
        <w:rPr>
          <w:rFonts w:cs="Times New Roman"/>
          <w:vertAlign w:val="subscript"/>
          <w:lang w:val="en-US"/>
        </w:rPr>
        <w:t>20</w:t>
      </w:r>
      <w:r w:rsidRPr="007B287F">
        <w:rPr>
          <w:rFonts w:cs="Times New Roman"/>
          <w:lang w:val="en-US"/>
        </w:rPr>
        <w:t>H</w:t>
      </w:r>
      <w:r w:rsidRPr="007B287F">
        <w:rPr>
          <w:rFonts w:cs="Times New Roman"/>
          <w:vertAlign w:val="subscript"/>
          <w:lang w:val="en-US"/>
        </w:rPr>
        <w:t>23</w:t>
      </w:r>
      <w:r w:rsidRPr="007B287F">
        <w:rPr>
          <w:rFonts w:cs="Times New Roman"/>
          <w:lang w:val="en-US"/>
        </w:rPr>
        <w:t>N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O] 321.1841; found: 321.1841.</w:t>
      </w: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b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4'-methoxy-5'-(((4-pentylphenyl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>)methylene)-1H,5'H-[2,2'-bipyrrol]-1'-ium chloride (6).</w:t>
      </w: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lang w:val="en-US" w:eastAsia="es-ES"/>
        </w:rPr>
        <w:t xml:space="preserve">Yield: 100%; </w:t>
      </w:r>
      <w:r w:rsidRPr="007B287F">
        <w:rPr>
          <w:rFonts w:cs="Times New Roman"/>
          <w:vertAlign w:val="superscript"/>
          <w:lang w:val="en-US"/>
        </w:rPr>
        <w:t>1</w:t>
      </w:r>
      <w:r w:rsidRPr="007B287F">
        <w:rPr>
          <w:rFonts w:cs="Times New Roman"/>
          <w:lang w:val="en-US"/>
        </w:rPr>
        <w:t>H NMR (300 MHz, CDCl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13.58 (s, 1H), 11.08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14.6 Hz, 1H), 10.62 (s, 1H), 7.62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14.6 Hz, 1H), 7.26–7.05 (m, 4H), 7.01 (s, 1H), 6.75 (s, 1H), 6.21 (d,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1.6 Hz, 1H), 5.94 (s, 1H), 3.86 (s, 3H, 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 xml:space="preserve">), 2.51 (t,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7.7 Hz, 2H), 1.62–1.47 (m, 2H), 1.30–1.20 (m, 4H), 0.86 (t, </w:t>
      </w:r>
      <w:r w:rsidRPr="007B287F">
        <w:rPr>
          <w:rFonts w:cs="Times New Roman"/>
          <w:i/>
          <w:iCs/>
          <w:lang w:val="en-US"/>
        </w:rPr>
        <w:t>J</w:t>
      </w:r>
      <w:r w:rsidRPr="007B287F">
        <w:rPr>
          <w:rFonts w:cs="Times New Roman"/>
          <w:lang w:val="en-US"/>
        </w:rPr>
        <w:t xml:space="preserve"> = 6.5 Hz, 3H); </w:t>
      </w:r>
      <w:r w:rsidRPr="007B287F">
        <w:rPr>
          <w:rFonts w:cs="Times New Roman"/>
          <w:vertAlign w:val="superscript"/>
          <w:lang w:val="en-US"/>
        </w:rPr>
        <w:t>13</w:t>
      </w:r>
      <w:r w:rsidRPr="007B287F">
        <w:rPr>
          <w:rFonts w:cs="Times New Roman"/>
          <w:lang w:val="en-US"/>
        </w:rPr>
        <w:t>C NMR (75 MHz, CDCl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164.96 (C), 143.86 (C), 140.91 (C), 136.17 (C), 130.06 (CH), 129.68 (2CH), 124.90 (CH), 122.53 (C), 117.01 (2CH), 114.59 (CH), 113.08 (C), 111.24 (CH), 92.05 (CH), 58.77 (OCH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), 35.33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31.43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31.07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22.52 (CH</w:t>
      </w:r>
      <w:r w:rsidRPr="007B287F">
        <w:rPr>
          <w:rFonts w:cs="Times New Roman"/>
          <w:vertAlign w:val="subscript"/>
          <w:lang w:val="en-US"/>
        </w:rPr>
        <w:t>2</w:t>
      </w:r>
      <w:r w:rsidRPr="007B287F">
        <w:rPr>
          <w:rFonts w:cs="Times New Roman"/>
          <w:lang w:val="en-US"/>
        </w:rPr>
        <w:t>), 14.06 (CH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); HRMS (EI) m/z [M]</w:t>
      </w:r>
      <w:r w:rsidRPr="007B287F">
        <w:rPr>
          <w:rFonts w:cs="Times New Roman"/>
          <w:vertAlign w:val="superscript"/>
          <w:lang w:val="en-US"/>
        </w:rPr>
        <w:t>+</w:t>
      </w:r>
      <w:r w:rsidRPr="007B287F">
        <w:rPr>
          <w:rFonts w:cs="Times New Roman"/>
          <w:lang w:val="en-US"/>
        </w:rPr>
        <w:t xml:space="preserve"> </w:t>
      </w:r>
      <w:proofErr w:type="spellStart"/>
      <w:r w:rsidRPr="007B287F">
        <w:rPr>
          <w:rFonts w:cs="Times New Roman"/>
          <w:lang w:val="en-US"/>
        </w:rPr>
        <w:t>calcd</w:t>
      </w:r>
      <w:proofErr w:type="spellEnd"/>
      <w:r w:rsidRPr="007B287F">
        <w:rPr>
          <w:rFonts w:cs="Times New Roman"/>
          <w:lang w:val="en-US"/>
        </w:rPr>
        <w:t xml:space="preserve"> for [C</w:t>
      </w:r>
      <w:r w:rsidRPr="007B287F">
        <w:rPr>
          <w:rFonts w:cs="Times New Roman"/>
          <w:vertAlign w:val="subscript"/>
          <w:lang w:val="en-US"/>
        </w:rPr>
        <w:t>21</w:t>
      </w:r>
      <w:r w:rsidRPr="007B287F">
        <w:rPr>
          <w:rFonts w:cs="Times New Roman"/>
          <w:lang w:val="en-US"/>
        </w:rPr>
        <w:t>H</w:t>
      </w:r>
      <w:r w:rsidRPr="007B287F">
        <w:rPr>
          <w:rFonts w:cs="Times New Roman"/>
          <w:vertAlign w:val="subscript"/>
          <w:lang w:val="en-US"/>
        </w:rPr>
        <w:t>25</w:t>
      </w:r>
      <w:r w:rsidRPr="007B287F">
        <w:rPr>
          <w:rFonts w:cs="Times New Roman"/>
          <w:lang w:val="en-US"/>
        </w:rPr>
        <w:t>N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>O] 335.1998; found: 335.1981.</w:t>
      </w: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5'-(((4-decylphenyl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(7). </w:t>
      </w:r>
      <w:r w:rsidRPr="0022202D">
        <w:rPr>
          <w:rFonts w:cs="Times New Roman"/>
          <w:lang w:val="en-US" w:eastAsia="es-ES"/>
        </w:rPr>
        <w:t xml:space="preserve">Yield: 95%;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(400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13.90 (s, 1H), 11.20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14.5 Hz, 1H), 10.68 (s, 1H), 7.75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14.6 Hz, 1H), 7.32–7.16 (m, 4H), 7.12 (s, 1H), 6.81 (s, 1H), 6.31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3.6 Hz, 1H), 5.99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2.1 Hz, 1H), 3.97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), 2.58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5.7 Hz, 2H), 1.64–1.52 (m, 4H), 1.30–1.24 (m, 12H), 0.87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6.7 Hz, 3H);</w:t>
      </w:r>
      <w:r w:rsidRPr="0022202D">
        <w:rPr>
          <w:lang w:val="en-U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165.03 (C), 143.98 (C), 141.09 (C), 136.25 (C), 130.23 (CH), 129.81 (2CH), 125.14 (CH), 122.61 (C), 117.15 (2CH), 114.69 (CH), 113.21 (C), 111.32 (CH), 92.03 (CH), 58.82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), 35.47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31.99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31.51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29.70 (2CH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29.57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29.42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29.33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22.78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14.23 (CH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</w:t>
      </w:r>
      <w:r w:rsidRPr="0022202D">
        <w:rPr>
          <w:lang w:val="en-US"/>
        </w:rPr>
        <w:t xml:space="preserve"> </w:t>
      </w:r>
      <w:r w:rsidRPr="0022202D">
        <w:rPr>
          <w:rFonts w:cs="Times New Roman"/>
          <w:lang w:val="en-US"/>
        </w:rPr>
        <w:t>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26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35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405.2780; found: 405.2776.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5'-(((4-hydroxyphenyl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>)methylene)-4'-methoxy-1H,5'H-[2,2'-bipyrrol]-1'-ium chloride (8).</w:t>
      </w:r>
      <w:r w:rsidRPr="0022202D">
        <w:rPr>
          <w:rFonts w:cs="Times New Roman"/>
          <w:lang w:val="en-US" w:eastAsia="es-ES"/>
        </w:rPr>
        <w:t xml:space="preserve"> Yield: 38%;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13.09 (s, 1H), 12.52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14.1 Hz, 1H), 11.96 (s, 1H), 9.74 (s, 1H), 8.17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13.9 Hz, 1H), 7.46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8.4 Hz, 2H), 7.19 (s, 2H, OH), 6.83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8.4 Hz, 2H), 6.56 (s, 1H), 6.31 (s, 1H), 3.98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7B287F">
        <w:rPr>
          <w:rFonts w:cs="Times New Roman"/>
          <w:vertAlign w:val="superscript"/>
          <w:lang w:val="en-US"/>
        </w:rPr>
        <w:t>13</w:t>
      </w:r>
      <w:r w:rsidRPr="007B287F">
        <w:rPr>
          <w:rFonts w:cs="Times New Roman"/>
          <w:lang w:val="en-US"/>
        </w:rPr>
        <w:t>C NMR (75 MHz, DMSO</w:t>
      </w:r>
      <w:r w:rsidRPr="0022202D">
        <w:rPr>
          <w:rFonts w:cs="Times New Roman"/>
          <w:lang w:val="en-US"/>
        </w:rPr>
        <w:t>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7B287F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en-US"/>
        </w:rPr>
        <w:t xml:space="preserve"> = 164.36 (C), 155.85 (C), 142.16 (C), 132.53 (CH), 130.45 (C), 124.39 (CH), 122.24 (C), 119.09 (2CH), 116.20 (2CH), 111.95 (CH), 111.89 (C), 110.81 (CH), 92.19 (CH), 58.75 (OCH</w:t>
      </w:r>
      <w:r w:rsidRPr="007B287F">
        <w:rPr>
          <w:rFonts w:cs="Times New Roman"/>
          <w:vertAlign w:val="subscript"/>
          <w:lang w:val="en-US"/>
        </w:rPr>
        <w:t>3</w:t>
      </w:r>
      <w:r w:rsidRPr="007B287F">
        <w:rPr>
          <w:rFonts w:cs="Times New Roman"/>
          <w:lang w:val="en-US"/>
        </w:rPr>
        <w:t xml:space="preserve">); </w:t>
      </w:r>
      <w:r w:rsidRPr="0022202D">
        <w:rPr>
          <w:rFonts w:cs="Times New Roman"/>
          <w:lang w:val="en-US"/>
        </w:rPr>
        <w:t>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15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] 281.1164; found: 281.1166.</w:t>
      </w:r>
    </w:p>
    <w:p w:rsidR="00195223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b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5'-(((4-ethoxyphenyl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>)methylene)-4'-methoxy-1H,5'H-[2,2'-bipyrrol]-1'-ium chloride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 xml:space="preserve">(10). </w:t>
      </w:r>
      <w:r w:rsidRPr="0022202D">
        <w:rPr>
          <w:rFonts w:cs="Times New Roman"/>
          <w:lang w:val="en-US" w:eastAsia="es-ES"/>
        </w:rPr>
        <w:t xml:space="preserve">Yield: 92%;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13.75 (s, 1H), 11.23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14.7 Hz, 1H), 10.61 (s, 1H), 7.69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14.8 Hz, 1H), 7.31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9.0 Hz, 2H), 7.13–7.07 (m, 1H), 6.88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9.0 Hz, 2H), 6.82–6.75 (m, 1H), 6.38–6.22 (m, 1H), 5.97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2.2 Hz, 1H), 4.01 (q,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7.0 Hz, 2H), 3.95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), 1.40 (t,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7.0 Hz, 3H);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164.75 (C), 157.40 (C), 143.54 (C), 131.83 (C), 130.59 (CH), 125.04 (CH), 122.71 (C), 118.73 (2CH), 115.71 (2CH), 114.40 (CH), 112.99 (C), 111.29 (CH), 91.91 (CH), 63.98 (CH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), 58.79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), 14.88 (CH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 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18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19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] 309.1477; found: 309.1483.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4'-methoxy-5'-(((4-(trifluoromethoxy</w:t>
      </w:r>
      <w:proofErr w:type="gramStart"/>
      <w:r w:rsidRPr="0022202D">
        <w:rPr>
          <w:rFonts w:cs="Times New Roman"/>
          <w:b/>
          <w:lang w:val="en-US" w:eastAsia="es-ES"/>
        </w:rPr>
        <w:t>)phenyl</w:t>
      </w:r>
      <w:proofErr w:type="gramEnd"/>
      <w:r w:rsidRPr="0022202D">
        <w:rPr>
          <w:rFonts w:cs="Times New Roman"/>
          <w:b/>
          <w:lang w:val="en-US" w:eastAsia="es-ES"/>
        </w:rPr>
        <w:t xml:space="preserve">)amino)methylene)-1H,5'H-[2,2'-bipyrrol]-1'-ium chloride (11). </w:t>
      </w:r>
      <w:r w:rsidRPr="0022202D">
        <w:rPr>
          <w:rFonts w:cs="Times New Roman"/>
          <w:lang w:val="en-US" w:eastAsia="es-ES"/>
        </w:rPr>
        <w:t xml:space="preserve">Yield: 95%;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13.68 (s, 1H), 11.18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14.1 Hz, 1H), 10.64 (s, 1H), 7.66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14.3 Hz, 1H), 7.36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8.8 Hz, 2H), 7.17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8.5 Hz, 2H), 7.10 (s, 1H), 6.82 (s, 1H), 6.29 (s, 1H), 5.94 (s, 1H), 3.89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47965">
        <w:rPr>
          <w:rFonts w:cs="Times New Roman"/>
          <w:vertAlign w:val="superscript"/>
          <w:lang w:val="en-US"/>
        </w:rPr>
        <w:t>13</w:t>
      </w:r>
      <w:r w:rsidRPr="00247965">
        <w:rPr>
          <w:rFonts w:cs="Times New Roman"/>
          <w:lang w:val="en-US"/>
        </w:rPr>
        <w:t>C NMR (75 MHz, CDCl</w:t>
      </w:r>
      <w:r w:rsidRPr="00247965">
        <w:rPr>
          <w:rFonts w:cs="Times New Roman"/>
          <w:vertAlign w:val="subscript"/>
          <w:lang w:val="en-US"/>
        </w:rPr>
        <w:t>3</w:t>
      </w:r>
      <w:r w:rsidRPr="00247965">
        <w:rPr>
          <w:rFonts w:cs="Times New Roman"/>
          <w:lang w:val="en-US"/>
        </w:rPr>
        <w:t>)</w:t>
      </w:r>
      <w:r w:rsidRPr="0022202D">
        <w:rPr>
          <w:rFonts w:cs="Times New Roman"/>
          <w:lang w:val="en-US"/>
        </w:rPr>
        <w:t>:</w:t>
      </w:r>
      <w:r w:rsidRPr="00247965">
        <w:rPr>
          <w:rFonts w:cs="Times New Roman"/>
          <w:lang w:val="en-US"/>
        </w:rPr>
        <w:t xml:space="preserve"> δ</w:t>
      </w:r>
      <w:r w:rsidRPr="0022202D">
        <w:rPr>
          <w:rFonts w:cs="Times New Roman"/>
          <w:lang w:val="en-US"/>
        </w:rPr>
        <w:t xml:space="preserve"> =</w:t>
      </w:r>
      <w:r w:rsidRPr="00247965">
        <w:rPr>
          <w:rFonts w:cs="Times New Roman"/>
          <w:lang w:val="en-US"/>
        </w:rPr>
        <w:t xml:space="preserve"> 165.71</w:t>
      </w:r>
      <w:r w:rsidRPr="0022202D">
        <w:rPr>
          <w:rFonts w:cs="Times New Roman"/>
          <w:lang w:val="en-US"/>
        </w:rPr>
        <w:t xml:space="preserve"> (C)</w:t>
      </w:r>
      <w:r w:rsidRPr="00247965">
        <w:rPr>
          <w:rFonts w:cs="Times New Roman"/>
          <w:lang w:val="en-US"/>
        </w:rPr>
        <w:t xml:space="preserve">, </w:t>
      </w:r>
      <w:r w:rsidRPr="0022202D">
        <w:rPr>
          <w:rFonts w:cs="Times New Roman"/>
          <w:lang w:val="en-US"/>
        </w:rPr>
        <w:t xml:space="preserve">146.51 (q,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1.7 Hz, C)</w:t>
      </w:r>
      <w:r w:rsidRPr="00247965">
        <w:rPr>
          <w:rFonts w:cs="Times New Roman"/>
          <w:lang w:val="en-US"/>
        </w:rPr>
        <w:t>, 145.27</w:t>
      </w:r>
      <w:r w:rsidRPr="0022202D">
        <w:rPr>
          <w:rFonts w:cs="Times New Roman"/>
          <w:lang w:val="en-US"/>
        </w:rPr>
        <w:t xml:space="preserve"> (C)</w:t>
      </w:r>
      <w:r w:rsidRPr="00247965">
        <w:rPr>
          <w:rFonts w:cs="Times New Roman"/>
          <w:lang w:val="en-US"/>
        </w:rPr>
        <w:t>, 137.32</w:t>
      </w:r>
      <w:r w:rsidRPr="0022202D">
        <w:rPr>
          <w:rFonts w:cs="Times New Roman"/>
          <w:lang w:val="en-US"/>
        </w:rPr>
        <w:t>(C)</w:t>
      </w:r>
      <w:r w:rsidRPr="00247965">
        <w:rPr>
          <w:rFonts w:cs="Times New Roman"/>
          <w:lang w:val="en-US"/>
        </w:rPr>
        <w:t>, 129.65</w:t>
      </w:r>
      <w:r w:rsidRPr="0022202D">
        <w:rPr>
          <w:rFonts w:cs="Times New Roman"/>
          <w:lang w:val="en-US"/>
        </w:rPr>
        <w:t xml:space="preserve"> (CH)</w:t>
      </w:r>
      <w:r w:rsidRPr="00247965">
        <w:rPr>
          <w:rFonts w:cs="Times New Roman"/>
          <w:lang w:val="en-US"/>
        </w:rPr>
        <w:t>, 125.97</w:t>
      </w:r>
      <w:r w:rsidRPr="0022202D">
        <w:rPr>
          <w:rFonts w:cs="Times New Roman"/>
          <w:lang w:val="en-US"/>
        </w:rPr>
        <w:t xml:space="preserve"> (CH)</w:t>
      </w:r>
      <w:r w:rsidRPr="00247965">
        <w:rPr>
          <w:rFonts w:cs="Times New Roman"/>
          <w:lang w:val="en-US"/>
        </w:rPr>
        <w:t xml:space="preserve">, </w:t>
      </w:r>
      <w:r w:rsidRPr="0022202D">
        <w:rPr>
          <w:rFonts w:cs="Times New Roman"/>
          <w:lang w:val="en-US"/>
        </w:rPr>
        <w:t xml:space="preserve">122.70 (2CH), 122.43 (C), 120.5 (q,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256.0 Hz, CF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</w:t>
      </w:r>
      <w:r w:rsidRPr="00247965">
        <w:rPr>
          <w:rFonts w:cs="Times New Roman"/>
          <w:lang w:val="en-US"/>
        </w:rPr>
        <w:t xml:space="preserve"> 118.30</w:t>
      </w:r>
      <w:r w:rsidRPr="0022202D">
        <w:rPr>
          <w:rFonts w:cs="Times New Roman"/>
          <w:lang w:val="en-US"/>
        </w:rPr>
        <w:t xml:space="preserve"> (2CH)</w:t>
      </w:r>
      <w:r w:rsidRPr="00247965">
        <w:rPr>
          <w:rFonts w:cs="Times New Roman"/>
          <w:lang w:val="en-US"/>
        </w:rPr>
        <w:t>, 115.69</w:t>
      </w:r>
      <w:r w:rsidRPr="0022202D">
        <w:rPr>
          <w:rFonts w:cs="Times New Roman"/>
          <w:lang w:val="en-US"/>
        </w:rPr>
        <w:t xml:space="preserve"> (CH)</w:t>
      </w:r>
      <w:r w:rsidRPr="00247965">
        <w:rPr>
          <w:rFonts w:cs="Times New Roman"/>
          <w:lang w:val="en-US"/>
        </w:rPr>
        <w:t>, 114.06</w:t>
      </w:r>
      <w:r w:rsidRPr="0022202D">
        <w:rPr>
          <w:rFonts w:cs="Times New Roman"/>
          <w:lang w:val="en-US"/>
        </w:rPr>
        <w:t xml:space="preserve"> (C)</w:t>
      </w:r>
      <w:r w:rsidRPr="00247965">
        <w:rPr>
          <w:rFonts w:cs="Times New Roman"/>
          <w:lang w:val="en-US"/>
        </w:rPr>
        <w:t>, 111.72</w:t>
      </w:r>
      <w:r w:rsidRPr="0022202D">
        <w:rPr>
          <w:rFonts w:cs="Times New Roman"/>
          <w:lang w:val="en-US"/>
        </w:rPr>
        <w:t xml:space="preserve"> (CH)</w:t>
      </w:r>
      <w:r w:rsidRPr="00247965">
        <w:rPr>
          <w:rFonts w:cs="Times New Roman"/>
          <w:lang w:val="en-US"/>
        </w:rPr>
        <w:t>, 92.34</w:t>
      </w:r>
      <w:r w:rsidRPr="0022202D">
        <w:rPr>
          <w:rFonts w:cs="Times New Roman"/>
          <w:lang w:val="en-US"/>
        </w:rPr>
        <w:t xml:space="preserve"> (CH)</w:t>
      </w:r>
      <w:r w:rsidRPr="00247965">
        <w:rPr>
          <w:rFonts w:cs="Times New Roman"/>
          <w:lang w:val="en-US"/>
        </w:rPr>
        <w:t>, 58.94</w:t>
      </w:r>
      <w:r w:rsidRPr="0022202D">
        <w:rPr>
          <w:rFonts w:cs="Times New Roman"/>
          <w:lang w:val="en-US"/>
        </w:rPr>
        <w:t xml:space="preserve">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 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F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] 349.1038; found: 349.1039.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4'-methoxy-5'-(((4-(methylthio</w:t>
      </w:r>
      <w:proofErr w:type="gramStart"/>
      <w:r w:rsidRPr="0022202D">
        <w:rPr>
          <w:rFonts w:cs="Times New Roman"/>
          <w:b/>
          <w:lang w:val="en-US" w:eastAsia="es-ES"/>
        </w:rPr>
        <w:t>)phenyl</w:t>
      </w:r>
      <w:proofErr w:type="gramEnd"/>
      <w:r w:rsidRPr="0022202D">
        <w:rPr>
          <w:rFonts w:cs="Times New Roman"/>
          <w:b/>
          <w:lang w:val="en-US" w:eastAsia="es-ES"/>
        </w:rPr>
        <w:t xml:space="preserve">)amino)methylene)-1H,5'H-[2,2'-bipyrrol]-1'-ium chloride (12). </w:t>
      </w:r>
      <w:r w:rsidRPr="0022202D">
        <w:rPr>
          <w:rFonts w:cs="Times New Roman"/>
          <w:lang w:val="en-US" w:eastAsia="es-ES"/>
        </w:rPr>
        <w:t>Yield: 87%;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13.16 (s, 1H), 12.52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14.1 Hz, 1H), 12.06 (s, 1H), 8.27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14.2 Hz, 1H), 7.58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8.4 Hz, 2H), 7.34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8.4 Hz, 2H), 7.25 (s, 2H), 6.60 (s, 1H), 6.35 (s, 1H), 4.01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), 2.50 (s, 3H);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</w:t>
      </w:r>
      <w:r>
        <w:rPr>
          <w:rFonts w:cs="Times New Roman"/>
          <w:lang w:val="en-US"/>
        </w:rPr>
        <w:t>5</w:t>
      </w:r>
      <w:r w:rsidRPr="0022202D">
        <w:rPr>
          <w:rFonts w:cs="Times New Roman"/>
          <w:lang w:val="en-US"/>
        </w:rPr>
        <w:t>.21 (C), 14</w:t>
      </w:r>
      <w:r>
        <w:rPr>
          <w:rFonts w:cs="Times New Roman"/>
          <w:lang w:val="en-US"/>
        </w:rPr>
        <w:t>3</w:t>
      </w:r>
      <w:r w:rsidRPr="0022202D">
        <w:rPr>
          <w:rFonts w:cs="Times New Roman"/>
          <w:lang w:val="en-US"/>
        </w:rPr>
        <w:t>.58 (C), 13</w:t>
      </w:r>
      <w:r>
        <w:rPr>
          <w:rFonts w:cs="Times New Roman"/>
          <w:lang w:val="en-US"/>
        </w:rPr>
        <w:t>5</w:t>
      </w:r>
      <w:r w:rsidRPr="0022202D">
        <w:rPr>
          <w:rFonts w:cs="Times New Roman"/>
          <w:lang w:val="en-US"/>
        </w:rPr>
        <w:t>.94 (C), 13</w:t>
      </w:r>
      <w:r>
        <w:rPr>
          <w:rFonts w:cs="Times New Roman"/>
          <w:lang w:val="en-US"/>
        </w:rPr>
        <w:t>5.40 (C), 131</w:t>
      </w:r>
      <w:r w:rsidRPr="0022202D">
        <w:rPr>
          <w:rFonts w:cs="Times New Roman"/>
          <w:lang w:val="en-US"/>
        </w:rPr>
        <w:t>.90 (CH), 12</w:t>
      </w:r>
      <w:r>
        <w:rPr>
          <w:rFonts w:cs="Times New Roman"/>
          <w:lang w:val="en-US"/>
        </w:rPr>
        <w:t>7.29 (2CH), 125</w:t>
      </w:r>
      <w:r w:rsidRPr="0022202D">
        <w:rPr>
          <w:rFonts w:cs="Times New Roman"/>
          <w:lang w:val="en-US"/>
        </w:rPr>
        <w:t>.10 (CH), 12</w:t>
      </w:r>
      <w:r>
        <w:rPr>
          <w:rFonts w:cs="Times New Roman"/>
          <w:lang w:val="en-US"/>
        </w:rPr>
        <w:t>2</w:t>
      </w:r>
      <w:r w:rsidRPr="0022202D">
        <w:rPr>
          <w:rFonts w:cs="Times New Roman"/>
          <w:lang w:val="en-US"/>
        </w:rPr>
        <w:t>.15 (2C), 11</w:t>
      </w:r>
      <w:r>
        <w:rPr>
          <w:rFonts w:cs="Times New Roman"/>
          <w:lang w:val="en-US"/>
        </w:rPr>
        <w:t>8</w:t>
      </w:r>
      <w:r w:rsidRPr="0022202D">
        <w:rPr>
          <w:rFonts w:cs="Times New Roman"/>
          <w:lang w:val="en-US"/>
        </w:rPr>
        <w:t>.02 (2CH), 11</w:t>
      </w:r>
      <w:r>
        <w:rPr>
          <w:rFonts w:cs="Times New Roman"/>
          <w:lang w:val="en-US"/>
        </w:rPr>
        <w:t>2</w:t>
      </w:r>
      <w:r w:rsidRPr="0022202D">
        <w:rPr>
          <w:rFonts w:cs="Times New Roman"/>
          <w:lang w:val="en-US"/>
        </w:rPr>
        <w:t>.79 (CH), 11</w:t>
      </w:r>
      <w:r>
        <w:rPr>
          <w:rFonts w:cs="Times New Roman"/>
          <w:lang w:val="en-US"/>
        </w:rPr>
        <w:t>1.14 (CH), 92</w:t>
      </w:r>
      <w:r w:rsidRPr="0022202D">
        <w:rPr>
          <w:rFonts w:cs="Times New Roman"/>
          <w:lang w:val="en-US"/>
        </w:rPr>
        <w:t>.54 (CH), 5</w:t>
      </w:r>
      <w:r>
        <w:rPr>
          <w:rFonts w:cs="Times New Roman"/>
          <w:lang w:val="en-US"/>
        </w:rPr>
        <w:t>8</w:t>
      </w:r>
      <w:r w:rsidRPr="0022202D">
        <w:rPr>
          <w:rFonts w:cs="Times New Roman"/>
          <w:lang w:val="en-US"/>
        </w:rPr>
        <w:t>.92 (OCH</w:t>
      </w:r>
      <w:r w:rsidRPr="0022202D">
        <w:rPr>
          <w:rFonts w:cs="Times New Roman"/>
          <w:vertAlign w:val="subscript"/>
          <w:lang w:val="en-US"/>
        </w:rPr>
        <w:t>3</w:t>
      </w:r>
      <w:r>
        <w:rPr>
          <w:rFonts w:cs="Times New Roman"/>
          <w:lang w:val="en-US"/>
        </w:rPr>
        <w:t>), 15</w:t>
      </w:r>
      <w:r w:rsidRPr="0022202D">
        <w:rPr>
          <w:rFonts w:cs="Times New Roman"/>
          <w:lang w:val="en-US"/>
        </w:rPr>
        <w:t>.06 (CH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 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OS] 311.1092; found: 311.1098.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5'-(((4-fluorophenyl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(13). </w:t>
      </w:r>
      <w:r w:rsidRPr="0022202D">
        <w:rPr>
          <w:rFonts w:cs="Times New Roman"/>
          <w:lang w:val="en-US" w:eastAsia="es-ES"/>
        </w:rPr>
        <w:t>Yield: 82%;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13.19 (s, 1H), 12.58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14.1 Hz, 1H), 12.05 (s, 1H), 8.25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14.0 Hz, 1H), 7.72–7.59 (m, 2H), 7.38–7.16 (m, 4H), 6.59 (s, 1H), 6.34 (s, 1H), 4.00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165.53 (C), </w:t>
      </w:r>
      <w:r>
        <w:rPr>
          <w:rFonts w:cs="Times New Roman"/>
          <w:lang w:val="en-US"/>
        </w:rPr>
        <w:t>159.78</w:t>
      </w:r>
      <w:r w:rsidRPr="0022202D">
        <w:rPr>
          <w:rFonts w:cs="Times New Roman"/>
          <w:lang w:val="en-US"/>
        </w:rPr>
        <w:t xml:space="preserve"> (C</w:t>
      </w:r>
      <w:r>
        <w:rPr>
          <w:rFonts w:cs="Times New Roman"/>
          <w:lang w:val="en-US"/>
        </w:rPr>
        <w:t xml:space="preserve">, 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</w:t>
      </w:r>
      <w:r>
        <w:rPr>
          <w:rFonts w:cs="Times New Roman"/>
          <w:lang w:val="en-US"/>
        </w:rPr>
        <w:t>41.5</w:t>
      </w:r>
      <w:r w:rsidRPr="0022202D">
        <w:rPr>
          <w:rFonts w:cs="Times New Roman"/>
          <w:lang w:val="en-US"/>
        </w:rPr>
        <w:t xml:space="preserve"> Hz</w:t>
      </w:r>
      <w:r>
        <w:rPr>
          <w:rFonts w:cs="Times New Roman"/>
          <w:lang w:val="en-US"/>
        </w:rPr>
        <w:t xml:space="preserve"> </w:t>
      </w:r>
      <w:r w:rsidRPr="0022202D">
        <w:rPr>
          <w:rFonts w:cs="Times New Roman"/>
          <w:lang w:val="en-US"/>
        </w:rPr>
        <w:t xml:space="preserve">), 143.87 (C), 135.30 (C, 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2.3 Hz), 132.58 (CH), 125.21 (CH), 122.12 (C), 119.35 (2CH, 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8.3 Hz), 116.60 (2CH, 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23.1 Hz), 112.</w:t>
      </w:r>
      <w:r>
        <w:rPr>
          <w:rFonts w:cs="Times New Roman"/>
          <w:lang w:val="en-US"/>
        </w:rPr>
        <w:t>92</w:t>
      </w:r>
      <w:r w:rsidRPr="0022202D">
        <w:rPr>
          <w:rFonts w:cs="Times New Roman"/>
          <w:lang w:val="en-US"/>
        </w:rPr>
        <w:t xml:space="preserve"> (CH), </w:t>
      </w:r>
      <w:r>
        <w:rPr>
          <w:rFonts w:cs="Times New Roman"/>
          <w:lang w:val="en-US"/>
        </w:rPr>
        <w:t xml:space="preserve">111.83 (C), </w:t>
      </w:r>
      <w:r w:rsidRPr="0022202D">
        <w:rPr>
          <w:rFonts w:cs="Times New Roman"/>
          <w:lang w:val="en-US"/>
        </w:rPr>
        <w:t>111.20 (CH), 92.61 (CH), 58.99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HRMS (EI) m/z [M]+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FN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283.1121; found: 283.1130.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t>5'-(((4-chlorophenyl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>)methylene)-4'-methoxy-1H,5'H-[2,2'-bipyrrol]-1'-ium chloride</w:t>
      </w:r>
      <w:r w:rsidRPr="0022202D">
        <w:rPr>
          <w:rFonts w:cs="Arial"/>
          <w:lang w:val="en-US"/>
        </w:rPr>
        <w:t xml:space="preserve"> </w:t>
      </w:r>
      <w:r w:rsidRPr="0022202D">
        <w:rPr>
          <w:rFonts w:cs="Times New Roman"/>
          <w:b/>
          <w:lang w:val="en-US" w:eastAsia="es-ES"/>
        </w:rPr>
        <w:t xml:space="preserve">(14). </w:t>
      </w:r>
      <w:r w:rsidRPr="0022202D">
        <w:rPr>
          <w:rFonts w:cs="Times New Roman"/>
          <w:lang w:val="en-US" w:eastAsia="es-ES"/>
        </w:rPr>
        <w:t>Yield: 74%;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13.21 (s, 1H), 12.55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13.8 Hz, 1H), 12.08 (s, 1H), 8.25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13.5 Hz, 1H), 7.63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8.8 Hz, 2H), 7.48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8.8 Hz, 2H), 7.26 (s, 2H), 6.59 (s, 1H), 6.35 (s, 1H), 4.00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165.66 (C), 144.33 (C), 137.72</w:t>
      </w:r>
      <w:r>
        <w:rPr>
          <w:rFonts w:cs="Times New Roman"/>
          <w:lang w:val="en-US"/>
        </w:rPr>
        <w:t xml:space="preserve"> (C), 131.85 (CH), 129.58 (2CH</w:t>
      </w:r>
      <w:r w:rsidRPr="0022202D">
        <w:rPr>
          <w:rFonts w:cs="Times New Roman"/>
          <w:lang w:val="en-US"/>
        </w:rPr>
        <w:t>), 129.32 (C), 125.41 (CH), 122.03 (C), 118.95 (2CH), 113.18 (CH</w:t>
      </w:r>
      <w:r>
        <w:rPr>
          <w:rFonts w:cs="Times New Roman"/>
          <w:lang w:val="en-US"/>
        </w:rPr>
        <w:t>, C</w:t>
      </w:r>
      <w:r w:rsidRPr="0022202D">
        <w:rPr>
          <w:rFonts w:cs="Times New Roman"/>
          <w:lang w:val="en-US"/>
        </w:rPr>
        <w:t>), 111.22 (CH), 92.66 (CH), 58.94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HRMS (EI) m/z [M]+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ClN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299.0825; found: 299.0828.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5'-(((4-bromophenyl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(15). </w:t>
      </w:r>
      <w:r w:rsidRPr="0022202D">
        <w:rPr>
          <w:rFonts w:cs="Times New Roman"/>
          <w:lang w:val="en-US" w:eastAsia="es-ES"/>
        </w:rPr>
        <w:t>Yield: 95%;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13.06 (s, 1H), 12.37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12.1 Hz, 1H), 12.07 (s, 1H), 8.18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8.9 Hz, 1H), 7.62–7.48 (m, 4H), 7.23 (s, 2H), 6.56 (s, 1H), 6.34 (s, 1H), 3.97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DMSO-</w:t>
      </w:r>
      <w:r w:rsidRPr="0022202D">
        <w:rPr>
          <w:rFonts w:cs="Times New Roman"/>
          <w:i/>
          <w:lang w:val="en-US"/>
        </w:rPr>
        <w:t>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165.84 (C), 144.</w:t>
      </w:r>
      <w:r>
        <w:rPr>
          <w:rFonts w:cs="Times New Roman"/>
          <w:lang w:val="en-US"/>
        </w:rPr>
        <w:t>55 (C), 138.19 (C), 132.58 (2CH</w:t>
      </w:r>
      <w:r w:rsidRPr="0022202D">
        <w:rPr>
          <w:rFonts w:cs="Times New Roman"/>
          <w:lang w:val="en-US"/>
        </w:rPr>
        <w:t>), 131.65 (CH), 125.58 (CH), 122.11 (C), 119.33 (2CH), 117.59 (C), 113.34 (CH</w:t>
      </w:r>
      <w:r>
        <w:rPr>
          <w:rFonts w:cs="Times New Roman"/>
          <w:lang w:val="en-US"/>
        </w:rPr>
        <w:t>, C</w:t>
      </w:r>
      <w:r w:rsidRPr="0022202D">
        <w:rPr>
          <w:rFonts w:cs="Times New Roman"/>
          <w:lang w:val="en-US"/>
        </w:rPr>
        <w:t>), 111.39 (CH), 92.80 (CH), 59.09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HRMS (EI) m/z [M]+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BrN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343.0320; found: 343.0328.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lang w:val="en-US" w:eastAsia="es-ES"/>
        </w:rPr>
      </w:pPr>
      <w:r w:rsidRPr="0022202D">
        <w:rPr>
          <w:rFonts w:cs="Times New Roman"/>
          <w:b/>
          <w:lang w:val="en-US" w:eastAsia="es-ES"/>
        </w:rPr>
        <w:lastRenderedPageBreak/>
        <w:t>5'-(((4-iodophenyl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(16). </w:t>
      </w:r>
      <w:r w:rsidRPr="0022202D">
        <w:rPr>
          <w:rFonts w:cs="Times New Roman"/>
          <w:lang w:val="en-US" w:eastAsia="es-ES"/>
        </w:rPr>
        <w:t>Yield: 72%;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13.19 (s, 1H), 12.47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14.1 Hz, 1H), 12.08 (s, 1H), 8.24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13.8 Hz, 1H), 7.76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8.7 Hz, 2H), 7.43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8.7 Hz, 2H), 7.26 (s, 2H), 6.59 (s, 1H), 6.35-6.33 (m, 1H), 4.00 (s, 3H,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165.70 (C), 144.4</w:t>
      </w:r>
      <w:r>
        <w:rPr>
          <w:rFonts w:cs="Times New Roman"/>
          <w:lang w:val="en-US"/>
        </w:rPr>
        <w:t>2 (C), 138.56 (C), 138.28 (2CH</w:t>
      </w:r>
      <w:r w:rsidRPr="0022202D">
        <w:rPr>
          <w:rFonts w:cs="Times New Roman"/>
          <w:lang w:val="en-US"/>
        </w:rPr>
        <w:t>), 131.52 (CH), 125.49 (CH), 122.04 (C), 119.43 (2CH), 113.25 (CH</w:t>
      </w:r>
      <w:r>
        <w:rPr>
          <w:rFonts w:cs="Times New Roman"/>
          <w:lang w:val="en-US"/>
        </w:rPr>
        <w:t>, C</w:t>
      </w:r>
      <w:r w:rsidRPr="0022202D">
        <w:rPr>
          <w:rFonts w:cs="Times New Roman"/>
          <w:lang w:val="en-US"/>
        </w:rPr>
        <w:t>), 111.27 (CH), 92.69 (CH), 89.79 (C), 58.97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HRMS (EI) m/z [M]+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IN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391.0182; found: 391.0179.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5'-(((4-cyanophenyl</w:t>
      </w:r>
      <w:proofErr w:type="gramStart"/>
      <w:r w:rsidRPr="0022202D">
        <w:rPr>
          <w:rFonts w:cs="Times New Roman"/>
          <w:b/>
          <w:lang w:val="en-US" w:eastAsia="es-ES"/>
        </w:rPr>
        <w:t>)amino</w:t>
      </w:r>
      <w:proofErr w:type="gramEnd"/>
      <w:r w:rsidRPr="0022202D">
        <w:rPr>
          <w:rFonts w:cs="Times New Roman"/>
          <w:b/>
          <w:lang w:val="en-US" w:eastAsia="es-ES"/>
        </w:rPr>
        <w:t xml:space="preserve">)methylene)-4'-methoxy-1H,5'H-[2,2'-bipyrrol]-1'-ium chloride (17). </w:t>
      </w:r>
      <w:r w:rsidRPr="0022202D">
        <w:rPr>
          <w:rFonts w:cs="Times New Roman"/>
          <w:lang w:val="en-US" w:eastAsia="es-ES"/>
        </w:rPr>
        <w:t>Yield: 100%;</w:t>
      </w:r>
      <w:r w:rsidRPr="0022202D">
        <w:rPr>
          <w:rFonts w:cs="Times New Roman"/>
          <w:b/>
          <w:lang w:val="en-US" w:eastAsia="es-ES"/>
        </w:rPr>
        <w:t xml:space="preserve">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CDCl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13.99 (s, 1H), 11.34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13.7 Hz, 1H), 10.72 (s, 1H), 7.71 (d, </w:t>
      </w:r>
      <w:r w:rsidRPr="0022202D">
        <w:rPr>
          <w:rFonts w:cs="Times New Roman"/>
          <w:i/>
          <w:iCs/>
          <w:lang w:val="en-US"/>
        </w:rPr>
        <w:t xml:space="preserve">J </w:t>
      </w:r>
      <w:r w:rsidRPr="0022202D">
        <w:rPr>
          <w:rFonts w:cs="Times New Roman"/>
          <w:lang w:val="en-US"/>
        </w:rPr>
        <w:t xml:space="preserve">= 13.9 Hz, 1H), 7.65 (d, </w:t>
      </w:r>
      <w:r w:rsidRPr="0022202D">
        <w:rPr>
          <w:rFonts w:cs="Times New Roman"/>
          <w:i/>
          <w:iCs/>
          <w:lang w:val="en-US"/>
        </w:rPr>
        <w:t xml:space="preserve">J </w:t>
      </w:r>
      <w:r w:rsidRPr="0022202D">
        <w:rPr>
          <w:rFonts w:cs="Times New Roman"/>
          <w:lang w:val="en-US"/>
        </w:rPr>
        <w:t xml:space="preserve">= 8.7 Hz, 2H),  7.46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8.8 Hz, 2H), 7.24–7.18 (m, 1H), 6.96–6.89 (m, 1H), 6.43–6.32 (m, 1H), 6.03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2.0 Hz, 1H), 4.02 (s, 3H; 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</w:t>
      </w:r>
      <w:r w:rsidRPr="0022202D">
        <w:rPr>
          <w:rFonts w:cs="Times New Roman"/>
          <w:lang w:val="en-US"/>
        </w:rPr>
        <w:t>H NMR (300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22202D">
        <w:rPr>
          <w:rFonts w:cs="Times New Roman"/>
          <w:lang w:val="en-US"/>
        </w:rPr>
        <w:t xml:space="preserve"> = 13.28 (s, 1H), 12.56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13.7 Hz, 1H), 12.19 (s, 1H), 8.32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0.6 Hz, 1H), 7.89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8.5 Hz, 2H), 7.77 (d, </w:t>
      </w:r>
      <w:r w:rsidRPr="0022202D">
        <w:rPr>
          <w:rFonts w:cs="Times New Roman"/>
          <w:i/>
          <w:iCs/>
          <w:lang w:val="en-US"/>
        </w:rPr>
        <w:t>J</w:t>
      </w:r>
      <w:r w:rsidRPr="0022202D">
        <w:rPr>
          <w:rFonts w:cs="Times New Roman"/>
          <w:lang w:val="en-US"/>
        </w:rPr>
        <w:t xml:space="preserve"> = 8.4 Hz, 2H), 7.34 (s, 2H), 6.64 (s, 1H), 6.39 (s, 1H), 4.03 (s, 3H</w:t>
      </w:r>
      <w:r>
        <w:rPr>
          <w:rFonts w:cs="Times New Roman"/>
          <w:lang w:val="en-US"/>
        </w:rPr>
        <w:t xml:space="preserve">; </w:t>
      </w:r>
      <w:r w:rsidRPr="0022202D">
        <w:rPr>
          <w:rFonts w:cs="Times New Roman"/>
          <w:lang w:val="en-US"/>
        </w:rPr>
        <w:t>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); </w:t>
      </w:r>
      <w:r w:rsidRPr="0022202D">
        <w:rPr>
          <w:rFonts w:cs="Times New Roman"/>
          <w:vertAlign w:val="superscript"/>
          <w:lang w:val="en-US"/>
        </w:rPr>
        <w:t>13</w:t>
      </w:r>
      <w:r w:rsidRPr="0022202D">
        <w:rPr>
          <w:rFonts w:cs="Times New Roman"/>
          <w:lang w:val="en-US"/>
        </w:rPr>
        <w:t>C NMR (75 MHz, DMSO</w:t>
      </w:r>
      <w:r w:rsidRPr="0022202D">
        <w:rPr>
          <w:rFonts w:cs="Times New Roman"/>
          <w:i/>
          <w:lang w:val="en-US"/>
        </w:rPr>
        <w:t>-d</w:t>
      </w:r>
      <w:r w:rsidRPr="0022202D">
        <w:rPr>
          <w:rFonts w:cs="Times New Roman"/>
          <w:i/>
          <w:vertAlign w:val="subscript"/>
          <w:lang w:val="en-US"/>
        </w:rPr>
        <w:t>6</w:t>
      </w:r>
      <w:r w:rsidRPr="0022202D">
        <w:rPr>
          <w:rFonts w:cs="Times New Roman"/>
          <w:lang w:val="en-US"/>
        </w:rPr>
        <w:t xml:space="preserve">): </w:t>
      </w:r>
      <w:r w:rsidRPr="0022202D">
        <w:rPr>
          <w:rFonts w:cs="Times New Roman"/>
        </w:rPr>
        <w:t>δ</w:t>
      </w:r>
      <w:r w:rsidRPr="00DE1147">
        <w:rPr>
          <w:rFonts w:cs="Times New Roman"/>
          <w:lang w:val="en-US"/>
        </w:rPr>
        <w:t xml:space="preserve"> =</w:t>
      </w:r>
      <w:r w:rsidRPr="0022202D">
        <w:rPr>
          <w:rFonts w:cs="Times New Roman"/>
          <w:lang w:val="en-US"/>
        </w:rPr>
        <w:t xml:space="preserve"> 166.52 (C), 145.92 (C), 142.69 (C), 133.97 (2CH), 130.70 (CH), 126.39 (CH), 121.86 (C), 118.77 (C), 117.58 (2CH), 114.47 (C), 114.20 (CH), 111.65 (CH), 106.61 (C), 93.09 (CH), 59.13 (OCH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); HRMS (EI) m/z [M]</w:t>
      </w:r>
      <w:r w:rsidRPr="0022202D">
        <w:rPr>
          <w:rFonts w:cs="Times New Roman"/>
          <w:vertAlign w:val="superscript"/>
          <w:lang w:val="en-US"/>
        </w:rPr>
        <w:t>+</w:t>
      </w:r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17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4</w:t>
      </w:r>
      <w:r w:rsidRPr="0022202D">
        <w:rPr>
          <w:rFonts w:cs="Times New Roman"/>
          <w:lang w:val="en-US"/>
        </w:rPr>
        <w:t>O] 290.1168; found: 290.1165.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7B287F" w:rsidRDefault="00195223" w:rsidP="00195223">
      <w:pPr>
        <w:spacing w:after="0" w:line="312" w:lineRule="auto"/>
        <w:jc w:val="both"/>
        <w:rPr>
          <w:rFonts w:cs="Times New Roman"/>
          <w:lang w:val="pt-PT"/>
        </w:rPr>
      </w:pPr>
      <w:r w:rsidRPr="0022202D">
        <w:rPr>
          <w:rFonts w:cs="Times New Roman"/>
          <w:b/>
          <w:lang w:val="en-US" w:eastAsia="es-ES"/>
        </w:rPr>
        <w:t>4'-methoxy-5'-(((4-(methylsulfonyl</w:t>
      </w:r>
      <w:proofErr w:type="gramStart"/>
      <w:r w:rsidRPr="0022202D">
        <w:rPr>
          <w:rFonts w:cs="Times New Roman"/>
          <w:b/>
          <w:lang w:val="en-US" w:eastAsia="es-ES"/>
        </w:rPr>
        <w:t>)phenyl</w:t>
      </w:r>
      <w:proofErr w:type="gramEnd"/>
      <w:r w:rsidRPr="0022202D">
        <w:rPr>
          <w:rFonts w:cs="Times New Roman"/>
          <w:b/>
          <w:lang w:val="en-US" w:eastAsia="es-ES"/>
        </w:rPr>
        <w:t xml:space="preserve">)amino)methylene)-1H,5'H-[2,2'-bipyrrol]-1'-ium chloride (18). </w:t>
      </w:r>
      <w:r w:rsidRPr="007B287F">
        <w:rPr>
          <w:rFonts w:cs="Times New Roman"/>
          <w:lang w:val="pt-PT" w:eastAsia="es-ES"/>
        </w:rPr>
        <w:t>Yield: 66%;</w:t>
      </w:r>
      <w:r w:rsidRPr="007B287F">
        <w:rPr>
          <w:rFonts w:cs="Times New Roman"/>
          <w:b/>
          <w:lang w:val="pt-PT" w:eastAsia="es-ES"/>
        </w:rPr>
        <w:t xml:space="preserve"> </w:t>
      </w:r>
      <w:r w:rsidRPr="007B287F">
        <w:rPr>
          <w:rFonts w:cs="Times New Roman"/>
          <w:vertAlign w:val="superscript"/>
          <w:lang w:val="pt-PT"/>
        </w:rPr>
        <w:t>1</w:t>
      </w:r>
      <w:r w:rsidRPr="007B287F">
        <w:rPr>
          <w:rFonts w:cs="Times New Roman"/>
          <w:lang w:val="pt-PT"/>
        </w:rPr>
        <w:t>H NMR (300 MHz, DMSO-</w:t>
      </w:r>
      <w:r w:rsidRPr="007B287F">
        <w:rPr>
          <w:rFonts w:cs="Times New Roman"/>
          <w:i/>
          <w:lang w:val="pt-PT"/>
        </w:rPr>
        <w:t>d</w:t>
      </w:r>
      <w:r w:rsidRPr="007B287F">
        <w:rPr>
          <w:rFonts w:cs="Times New Roman"/>
          <w:i/>
          <w:vertAlign w:val="subscript"/>
          <w:lang w:val="pt-PT"/>
        </w:rPr>
        <w:t>6</w:t>
      </w:r>
      <w:r w:rsidRPr="007B287F">
        <w:rPr>
          <w:rFonts w:cs="Times New Roman"/>
          <w:lang w:val="pt-PT"/>
        </w:rPr>
        <w:t xml:space="preserve">):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pt-PT"/>
        </w:rPr>
        <w:t xml:space="preserve"> = 13.32 (s, 1H), 12.60 (d, </w:t>
      </w:r>
      <w:r w:rsidRPr="007B287F">
        <w:rPr>
          <w:rFonts w:cs="Times New Roman"/>
          <w:i/>
          <w:iCs/>
          <w:lang w:val="pt-PT"/>
        </w:rPr>
        <w:t>J</w:t>
      </w:r>
      <w:r w:rsidRPr="007B287F">
        <w:rPr>
          <w:rFonts w:cs="Times New Roman"/>
          <w:lang w:val="pt-PT"/>
        </w:rPr>
        <w:t xml:space="preserve"> = 13.7 Hz, 1H), 12.20 (s, 1H), 8.34 (d, </w:t>
      </w:r>
      <w:r w:rsidRPr="007B287F">
        <w:rPr>
          <w:rFonts w:cs="Times New Roman"/>
          <w:i/>
          <w:iCs/>
          <w:lang w:val="pt-PT"/>
        </w:rPr>
        <w:t>J</w:t>
      </w:r>
      <w:r w:rsidRPr="007B287F">
        <w:rPr>
          <w:rFonts w:cs="Times New Roman"/>
          <w:lang w:val="pt-PT"/>
        </w:rPr>
        <w:t xml:space="preserve"> = 13.6 Hz, 1H), 7.95 (d, </w:t>
      </w:r>
      <w:r w:rsidRPr="007B287F">
        <w:rPr>
          <w:rFonts w:cs="Times New Roman"/>
          <w:i/>
          <w:iCs/>
          <w:lang w:val="pt-PT"/>
        </w:rPr>
        <w:t>J</w:t>
      </w:r>
      <w:r w:rsidRPr="007B287F">
        <w:rPr>
          <w:rFonts w:cs="Times New Roman"/>
          <w:lang w:val="pt-PT"/>
        </w:rPr>
        <w:t xml:space="preserve"> = 8.6 Hz, 2H), 7.82 (d, </w:t>
      </w:r>
      <w:r w:rsidRPr="007B287F">
        <w:rPr>
          <w:rFonts w:cs="Times New Roman"/>
          <w:i/>
          <w:iCs/>
          <w:lang w:val="pt-PT"/>
        </w:rPr>
        <w:t>J</w:t>
      </w:r>
      <w:r w:rsidRPr="007B287F">
        <w:rPr>
          <w:rFonts w:cs="Times New Roman"/>
          <w:lang w:val="pt-PT"/>
        </w:rPr>
        <w:t xml:space="preserve"> = 8.6 Hz, 2H), 7.33 (s, 2H), 6.65 (s, 1H), 6.39 (s, 1H), 4.04 (s, 3H, OCH</w:t>
      </w:r>
      <w:r w:rsidRPr="007B287F">
        <w:rPr>
          <w:rFonts w:cs="Times New Roman"/>
          <w:vertAlign w:val="subscript"/>
          <w:lang w:val="pt-PT"/>
        </w:rPr>
        <w:t>3</w:t>
      </w:r>
      <w:r w:rsidRPr="007B287F">
        <w:rPr>
          <w:rFonts w:cs="Times New Roman"/>
          <w:lang w:val="pt-PT"/>
        </w:rPr>
        <w:t xml:space="preserve">), 3.23 (s, 3H); </w:t>
      </w:r>
      <w:r w:rsidRPr="007B287F">
        <w:rPr>
          <w:rFonts w:cs="Times New Roman"/>
          <w:vertAlign w:val="superscript"/>
          <w:lang w:val="pt-PT"/>
        </w:rPr>
        <w:t>13</w:t>
      </w:r>
      <w:r w:rsidRPr="007B287F">
        <w:rPr>
          <w:rFonts w:cs="Times New Roman"/>
          <w:lang w:val="pt-PT"/>
        </w:rPr>
        <w:t>C NMR (75 MHz, DMSO-</w:t>
      </w:r>
      <w:r w:rsidRPr="007B287F">
        <w:rPr>
          <w:rFonts w:cs="Times New Roman"/>
          <w:i/>
          <w:lang w:val="pt-PT"/>
        </w:rPr>
        <w:t>d</w:t>
      </w:r>
      <w:r w:rsidRPr="007B287F">
        <w:rPr>
          <w:rFonts w:cs="Times New Roman"/>
          <w:i/>
          <w:vertAlign w:val="subscript"/>
          <w:lang w:val="pt-PT"/>
        </w:rPr>
        <w:t>6</w:t>
      </w:r>
      <w:r w:rsidRPr="007B287F">
        <w:rPr>
          <w:rFonts w:cs="Times New Roman"/>
          <w:lang w:val="pt-PT"/>
        </w:rPr>
        <w:t xml:space="preserve">): </w:t>
      </w:r>
      <w:r w:rsidRPr="0022202D">
        <w:rPr>
          <w:rFonts w:cs="Times New Roman"/>
        </w:rPr>
        <w:t>δ</w:t>
      </w:r>
      <w:r w:rsidRPr="007B287F">
        <w:rPr>
          <w:rFonts w:cs="Times New Roman"/>
          <w:lang w:val="pt-PT"/>
        </w:rPr>
        <w:t xml:space="preserve"> = 166.49 (C), 145.80 (C), 143.04 (C), 136.37 (C), 130.89 (CH), 128.95 (2CH), 126.31 (CH), 121.89 (C), 117.35 (2CH), 114.34 (CH), 114.13 (C), 111.64 (CH), 93.08 (CH), 59.14 </w:t>
      </w:r>
      <w:r w:rsidRPr="0022202D">
        <w:rPr>
          <w:rFonts w:cs="Times New Roman"/>
          <w:lang w:val="pt-BR"/>
        </w:rPr>
        <w:t>(OCH</w:t>
      </w:r>
      <w:r w:rsidRPr="0022202D">
        <w:rPr>
          <w:rFonts w:cs="Times New Roman"/>
          <w:vertAlign w:val="subscript"/>
          <w:lang w:val="pt-BR"/>
        </w:rPr>
        <w:t>3</w:t>
      </w:r>
      <w:r w:rsidRPr="0022202D">
        <w:rPr>
          <w:rFonts w:cs="Times New Roman"/>
          <w:lang w:val="pt-BR"/>
        </w:rPr>
        <w:t>)</w:t>
      </w:r>
      <w:r w:rsidRPr="007B287F">
        <w:rPr>
          <w:rFonts w:cs="Times New Roman"/>
          <w:lang w:val="pt-PT"/>
        </w:rPr>
        <w:t xml:space="preserve">, 43.70 </w:t>
      </w:r>
      <w:r w:rsidRPr="0022202D">
        <w:rPr>
          <w:rFonts w:cs="Times New Roman"/>
          <w:lang w:val="pt-BR"/>
        </w:rPr>
        <w:t>(CH</w:t>
      </w:r>
      <w:r w:rsidRPr="0022202D">
        <w:rPr>
          <w:rFonts w:cs="Times New Roman"/>
          <w:vertAlign w:val="subscript"/>
          <w:lang w:val="pt-BR"/>
        </w:rPr>
        <w:t>3</w:t>
      </w:r>
      <w:r w:rsidRPr="0022202D">
        <w:rPr>
          <w:rFonts w:cs="Times New Roman"/>
          <w:lang w:val="pt-BR"/>
        </w:rPr>
        <w:t>)</w:t>
      </w:r>
      <w:r w:rsidRPr="007B287F">
        <w:rPr>
          <w:rFonts w:cs="Times New Roman"/>
          <w:lang w:val="pt-PT"/>
        </w:rPr>
        <w:t>; HRMS (EI) m/z [</w:t>
      </w:r>
      <w:proofErr w:type="gramStart"/>
      <w:r w:rsidRPr="007B287F">
        <w:rPr>
          <w:rFonts w:cs="Times New Roman"/>
          <w:lang w:val="pt-PT"/>
        </w:rPr>
        <w:t>M]</w:t>
      </w:r>
      <w:r w:rsidRPr="007B287F">
        <w:rPr>
          <w:rFonts w:cs="Times New Roman"/>
          <w:vertAlign w:val="superscript"/>
          <w:lang w:val="pt-PT"/>
        </w:rPr>
        <w:t>+</w:t>
      </w:r>
      <w:proofErr w:type="gramEnd"/>
      <w:r w:rsidRPr="007B287F">
        <w:rPr>
          <w:rFonts w:cs="Times New Roman"/>
          <w:lang w:val="pt-PT"/>
        </w:rPr>
        <w:t xml:space="preserve"> </w:t>
      </w:r>
      <w:proofErr w:type="spellStart"/>
      <w:r w:rsidRPr="007B287F">
        <w:rPr>
          <w:rFonts w:cs="Times New Roman"/>
          <w:lang w:val="pt-PT"/>
        </w:rPr>
        <w:t>calcd</w:t>
      </w:r>
      <w:proofErr w:type="spellEnd"/>
      <w:r w:rsidRPr="007B287F">
        <w:rPr>
          <w:rFonts w:cs="Times New Roman"/>
          <w:lang w:val="pt-PT"/>
        </w:rPr>
        <w:t xml:space="preserve"> for [C</w:t>
      </w:r>
      <w:r w:rsidRPr="007B287F">
        <w:rPr>
          <w:rFonts w:cs="Times New Roman"/>
          <w:vertAlign w:val="subscript"/>
          <w:lang w:val="pt-PT"/>
        </w:rPr>
        <w:t>17</w:t>
      </w:r>
      <w:r w:rsidRPr="007B287F">
        <w:rPr>
          <w:rFonts w:cs="Times New Roman"/>
          <w:lang w:val="pt-PT"/>
        </w:rPr>
        <w:t>H</w:t>
      </w:r>
      <w:r w:rsidRPr="007B287F">
        <w:rPr>
          <w:rFonts w:cs="Times New Roman"/>
          <w:vertAlign w:val="subscript"/>
          <w:lang w:val="pt-PT"/>
        </w:rPr>
        <w:t>17</w:t>
      </w:r>
      <w:r w:rsidRPr="007B287F">
        <w:rPr>
          <w:rFonts w:cs="Times New Roman"/>
          <w:lang w:val="pt-PT"/>
        </w:rPr>
        <w:t>N</w:t>
      </w:r>
      <w:r w:rsidRPr="007B287F">
        <w:rPr>
          <w:rFonts w:cs="Times New Roman"/>
          <w:vertAlign w:val="subscript"/>
          <w:lang w:val="pt-PT"/>
        </w:rPr>
        <w:t>3</w:t>
      </w:r>
      <w:r w:rsidRPr="007B287F">
        <w:rPr>
          <w:rFonts w:cs="Times New Roman"/>
          <w:lang w:val="pt-PT"/>
        </w:rPr>
        <w:t>O</w:t>
      </w:r>
      <w:r w:rsidRPr="007B287F">
        <w:rPr>
          <w:rFonts w:cs="Times New Roman"/>
          <w:vertAlign w:val="subscript"/>
          <w:lang w:val="pt-PT"/>
        </w:rPr>
        <w:t>3</w:t>
      </w:r>
      <w:r w:rsidRPr="007B287F">
        <w:rPr>
          <w:rFonts w:cs="Times New Roman"/>
          <w:lang w:val="pt-PT"/>
        </w:rPr>
        <w:t xml:space="preserve">S] 343.0991; </w:t>
      </w:r>
      <w:proofErr w:type="spellStart"/>
      <w:r w:rsidRPr="007B287F">
        <w:rPr>
          <w:rFonts w:cs="Times New Roman"/>
          <w:lang w:val="pt-PT"/>
        </w:rPr>
        <w:t>found</w:t>
      </w:r>
      <w:proofErr w:type="spellEnd"/>
      <w:r w:rsidRPr="007B287F">
        <w:rPr>
          <w:rFonts w:cs="Times New Roman"/>
          <w:lang w:val="pt-PT"/>
        </w:rPr>
        <w:t>: 343.0986.</w:t>
      </w:r>
    </w:p>
    <w:p w:rsidR="00195223" w:rsidRPr="007B287F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pt-PT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7B287F">
        <w:rPr>
          <w:rFonts w:cs="Times New Roman"/>
          <w:b/>
          <w:lang w:val="pt-PT" w:eastAsia="es-ES"/>
        </w:rPr>
        <w:t>1-(4'-methoxy-1H,</w:t>
      </w:r>
      <w:proofErr w:type="gramStart"/>
      <w:r w:rsidRPr="007B287F">
        <w:rPr>
          <w:rFonts w:cs="Times New Roman"/>
          <w:b/>
          <w:lang w:val="pt-PT" w:eastAsia="es-ES"/>
        </w:rPr>
        <w:t>5'H-[2</w:t>
      </w:r>
      <w:proofErr w:type="gramEnd"/>
      <w:r w:rsidRPr="007B287F">
        <w:rPr>
          <w:rFonts w:cs="Times New Roman"/>
          <w:b/>
          <w:lang w:val="pt-PT" w:eastAsia="es-ES"/>
        </w:rPr>
        <w:t>,2'-bipyrrol]-5'-ylidene)-N-(pyridin-2-ylmethyl)methanamine (19).</w:t>
      </w:r>
      <w:r w:rsidRPr="007B287F">
        <w:rPr>
          <w:rFonts w:cs="Times New Roman"/>
          <w:lang w:val="pt-PT" w:eastAsia="es-ES"/>
        </w:rPr>
        <w:t xml:space="preserve"> Yield: 19%; </w:t>
      </w:r>
      <w:r w:rsidRPr="007B287F">
        <w:rPr>
          <w:rFonts w:cs="Times New Roman"/>
          <w:vertAlign w:val="superscript"/>
          <w:lang w:val="pt-PT" w:eastAsia="es-ES"/>
        </w:rPr>
        <w:t>1</w:t>
      </w:r>
      <w:r w:rsidRPr="007B287F">
        <w:rPr>
          <w:rFonts w:cs="Times New Roman"/>
          <w:lang w:val="pt-PT" w:eastAsia="es-ES"/>
        </w:rPr>
        <w:t>H NMR (300 MHz, CDCl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): </w:t>
      </w:r>
      <w:r w:rsidRPr="0022202D">
        <w:rPr>
          <w:rFonts w:cs="Times New Roman"/>
          <w:lang w:eastAsia="es-ES"/>
        </w:rPr>
        <w:t>δ</w:t>
      </w:r>
      <w:r w:rsidRPr="007B287F">
        <w:rPr>
          <w:rFonts w:cs="Times New Roman"/>
          <w:lang w:val="pt-PT" w:eastAsia="es-ES"/>
        </w:rPr>
        <w:t xml:space="preserve"> = 13.70 (s, 1H), 10.67 (s, 1H), 9.83 (s, 1H), 8.57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4.8 Hz, 1H), 7.73 (</w:t>
      </w:r>
      <w:proofErr w:type="spellStart"/>
      <w:r w:rsidRPr="007B287F">
        <w:rPr>
          <w:rFonts w:cs="Times New Roman"/>
          <w:lang w:val="pt-PT" w:eastAsia="es-ES"/>
        </w:rPr>
        <w:t>td</w:t>
      </w:r>
      <w:proofErr w:type="spellEnd"/>
      <w:r w:rsidRPr="007B287F">
        <w:rPr>
          <w:rFonts w:cs="Times New Roman"/>
          <w:lang w:val="pt-PT" w:eastAsia="es-ES"/>
        </w:rPr>
        <w:t xml:space="preserve">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7.9, 1.5 Hz, 1H), 7.</w:t>
      </w:r>
      <w:proofErr w:type="gramStart"/>
      <w:r w:rsidRPr="007B287F">
        <w:rPr>
          <w:rFonts w:cs="Times New Roman"/>
          <w:lang w:val="pt-PT" w:eastAsia="es-ES"/>
        </w:rPr>
        <w:t>58–7.</w:t>
      </w:r>
      <w:proofErr w:type="gramEnd"/>
      <w:r w:rsidRPr="007B287F">
        <w:rPr>
          <w:rFonts w:cs="Times New Roman"/>
          <w:lang w:val="pt-PT" w:eastAsia="es-ES"/>
        </w:rPr>
        <w:t>45 (m, 2H), 7.30–7.20 (m, 1H), 7.06 (s, 1H), 6.80–6.71 (m, 1H), 6.31–6.24 (m, 1H), 5.95 (s, 1H), 4.73 (s, 2H), 3.92 (s, 3H, OCH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). </w:t>
      </w:r>
      <w:r w:rsidRPr="00DE1147">
        <w:rPr>
          <w:rFonts w:cs="Times New Roman"/>
          <w:vertAlign w:val="superscript"/>
          <w:lang w:val="en-US" w:eastAsia="es-ES"/>
        </w:rPr>
        <w:t>13</w:t>
      </w:r>
      <w:r w:rsidRPr="00DE1147">
        <w:rPr>
          <w:rFonts w:cs="Times New Roman"/>
          <w:lang w:val="en-US" w:eastAsia="es-ES"/>
        </w:rPr>
        <w:t>C NMR (75 MHz, CDCl</w:t>
      </w:r>
      <w:r w:rsidRPr="00DE1147">
        <w:rPr>
          <w:rFonts w:cs="Times New Roman"/>
          <w:vertAlign w:val="subscript"/>
          <w:lang w:val="en-US" w:eastAsia="es-ES"/>
        </w:rPr>
        <w:t>3</w:t>
      </w:r>
      <w:r w:rsidRPr="00DE1147">
        <w:rPr>
          <w:rFonts w:cs="Times New Roman"/>
          <w:lang w:val="en-US" w:eastAsia="es-ES"/>
        </w:rPr>
        <w:t xml:space="preserve">): </w:t>
      </w:r>
      <w:r w:rsidRPr="00DE1147">
        <w:rPr>
          <w:rFonts w:cs="Times New Roman"/>
          <w:lang w:eastAsia="es-ES"/>
        </w:rPr>
        <w:t>δ</w:t>
      </w:r>
      <w:r w:rsidRPr="00DE1147">
        <w:rPr>
          <w:rFonts w:cs="Times New Roman"/>
          <w:lang w:val="en-US" w:eastAsia="es-ES"/>
        </w:rPr>
        <w:t xml:space="preserve"> = 164.63 (C),</w:t>
      </w:r>
      <w:r w:rsidRPr="0022202D">
        <w:rPr>
          <w:rFonts w:cs="Times New Roman"/>
          <w:sz w:val="20"/>
          <w:szCs w:val="20"/>
          <w:lang w:val="en-US" w:eastAsia="es-ES"/>
        </w:rPr>
        <w:t xml:space="preserve"> </w:t>
      </w:r>
      <w:r w:rsidRPr="0022202D">
        <w:rPr>
          <w:rFonts w:cs="Times New Roman"/>
          <w:lang w:val="en-US" w:eastAsia="es-ES"/>
        </w:rPr>
        <w:t>155.37 (C), 149.91 (CH), 143.34 (C), 140.75 (CH), 137.61 (CH), 124.63 (CH), 123.41 (CH), 122.71 (C), 122.51 (CH), 113.86 (CH), 111.79 (C), 111.04 (CH), 91.46 (CH), 58.66 (OCH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), 55.19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 xml:space="preserve">). </w:t>
      </w:r>
      <w:r w:rsidRPr="0022202D">
        <w:rPr>
          <w:rFonts w:cs="Times New Roman"/>
          <w:lang w:val="en-US"/>
        </w:rPr>
        <w:t>HRMS (EI) m/z [M</w:t>
      </w:r>
      <w:proofErr w:type="gramStart"/>
      <w:r w:rsidRPr="0022202D">
        <w:rPr>
          <w:rFonts w:cs="Times New Roman"/>
          <w:lang w:val="en-US"/>
        </w:rPr>
        <w:t>]</w:t>
      </w:r>
      <w:r w:rsidRPr="0022202D">
        <w:rPr>
          <w:rFonts w:cs="Times New Roman"/>
          <w:vertAlign w:val="superscript"/>
          <w:lang w:val="en-US"/>
        </w:rPr>
        <w:t>+</w:t>
      </w:r>
      <w:proofErr w:type="gramEnd"/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16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4</w:t>
      </w:r>
      <w:r w:rsidRPr="0022202D">
        <w:rPr>
          <w:rFonts w:cs="Times New Roman"/>
          <w:lang w:val="en-US"/>
        </w:rPr>
        <w:t>O</w:t>
      </w:r>
      <w:r w:rsidRPr="0022202D">
        <w:rPr>
          <w:rFonts w:cs="Times New Roman"/>
          <w:vertAlign w:val="subscript"/>
          <w:lang w:val="en-US"/>
        </w:rPr>
        <w:t>4</w:t>
      </w:r>
      <w:r w:rsidRPr="0022202D">
        <w:rPr>
          <w:rFonts w:cs="Times New Roman"/>
          <w:lang w:val="en-US"/>
        </w:rPr>
        <w:t>] 280.1324; found: 280.1325.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/>
        </w:rPr>
        <w:t>4'-methoxy-5'-(((3-methoxypropyl</w:t>
      </w:r>
      <w:proofErr w:type="gramStart"/>
      <w:r w:rsidRPr="0022202D">
        <w:rPr>
          <w:rFonts w:cs="Times New Roman"/>
          <w:b/>
          <w:lang w:val="en-US"/>
        </w:rPr>
        <w:t>)amino</w:t>
      </w:r>
      <w:proofErr w:type="gramEnd"/>
      <w:r w:rsidRPr="0022202D">
        <w:rPr>
          <w:rFonts w:cs="Times New Roman"/>
          <w:b/>
          <w:lang w:val="en-US"/>
        </w:rPr>
        <w:t xml:space="preserve">)methylene)-1H,5'H-[2,2'-bipyrrol]-1'-ium chloride (33). </w:t>
      </w:r>
      <w:r w:rsidRPr="007B287F">
        <w:rPr>
          <w:rFonts w:cs="Times New Roman"/>
          <w:lang w:val="pt-PT"/>
        </w:rPr>
        <w:t xml:space="preserve">Yield: 88%; </w:t>
      </w:r>
      <w:r w:rsidRPr="007B287F">
        <w:rPr>
          <w:rFonts w:cs="Times New Roman"/>
          <w:vertAlign w:val="superscript"/>
          <w:lang w:val="pt-PT" w:eastAsia="es-ES"/>
        </w:rPr>
        <w:t>1</w:t>
      </w:r>
      <w:r w:rsidRPr="007B287F">
        <w:rPr>
          <w:rFonts w:cs="Times New Roman"/>
          <w:lang w:val="pt-PT" w:eastAsia="es-ES"/>
        </w:rPr>
        <w:t>H NMR (300 MHz, CDCl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): </w:t>
      </w:r>
      <w:r w:rsidRPr="0022202D">
        <w:rPr>
          <w:rFonts w:cs="Times New Roman"/>
          <w:lang w:eastAsia="es-ES"/>
        </w:rPr>
        <w:t>δ</w:t>
      </w:r>
      <w:r w:rsidRPr="007B287F">
        <w:rPr>
          <w:rFonts w:cs="Times New Roman"/>
          <w:lang w:val="pt-PT" w:eastAsia="es-ES"/>
        </w:rPr>
        <w:t xml:space="preserve"> = 13.63 (s, 1H), 10.61 (s, 1H), 9.40 (s, 1H), 7.35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14.4 Hz, 1H), 7.05 (</w:t>
      </w:r>
      <w:proofErr w:type="spellStart"/>
      <w:r w:rsidRPr="007B287F">
        <w:rPr>
          <w:rFonts w:cs="Times New Roman"/>
          <w:lang w:val="pt-PT" w:eastAsia="es-ES"/>
        </w:rPr>
        <w:t>td</w:t>
      </w:r>
      <w:proofErr w:type="spellEnd"/>
      <w:r w:rsidRPr="007B287F">
        <w:rPr>
          <w:rFonts w:cs="Times New Roman"/>
          <w:lang w:val="pt-PT" w:eastAsia="es-ES"/>
        </w:rPr>
        <w:t xml:space="preserve">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2.7, 1.4 Hz, 1H), 6.</w:t>
      </w:r>
      <w:proofErr w:type="gramStart"/>
      <w:r w:rsidRPr="007B287F">
        <w:rPr>
          <w:rFonts w:cs="Times New Roman"/>
          <w:lang w:val="pt-PT" w:eastAsia="es-ES"/>
        </w:rPr>
        <w:t>76–6.</w:t>
      </w:r>
      <w:proofErr w:type="gramEnd"/>
      <w:r w:rsidRPr="007B287F">
        <w:rPr>
          <w:rFonts w:cs="Times New Roman"/>
          <w:lang w:val="pt-PT" w:eastAsia="es-ES"/>
        </w:rPr>
        <w:t xml:space="preserve">71 (m, 1H), 6.31–6.25 (m, 1H), 5.94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1.9 Hz, 1H), 3.92 (s, 3H, OCH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>), 3.61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q, 2H), 3.50 (t,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5.7 Hz, 2H), 3.35 (s, 3H, OCH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>), 1.99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</w:t>
      </w:r>
      <w:proofErr w:type="spellStart"/>
      <w:r w:rsidRPr="007B287F">
        <w:rPr>
          <w:rFonts w:cs="Times New Roman"/>
          <w:lang w:val="pt-PT" w:eastAsia="es-ES"/>
        </w:rPr>
        <w:t>quin</w:t>
      </w:r>
      <w:proofErr w:type="spellEnd"/>
      <w:r w:rsidRPr="007B287F">
        <w:rPr>
          <w:rFonts w:cs="Times New Roman"/>
          <w:lang w:val="pt-PT" w:eastAsia="es-ES"/>
        </w:rPr>
        <w:t xml:space="preserve">, 2H). </w:t>
      </w:r>
      <w:r w:rsidRPr="0022202D">
        <w:rPr>
          <w:rFonts w:cs="Times New Roman"/>
          <w:vertAlign w:val="superscript"/>
          <w:lang w:val="en-US" w:eastAsia="es-ES"/>
        </w:rPr>
        <w:t>13</w:t>
      </w:r>
      <w:r w:rsidRPr="0022202D">
        <w:rPr>
          <w:rFonts w:cs="Times New Roman"/>
          <w:lang w:val="en-US" w:eastAsia="es-ES"/>
        </w:rPr>
        <w:t>C NMR (75 MHz, CDCl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</w:t>
      </w:r>
      <w:r>
        <w:rPr>
          <w:rFonts w:cs="Times New Roman"/>
          <w:lang w:val="en-US" w:eastAsia="es-ES"/>
        </w:rPr>
        <w:t>:</w:t>
      </w:r>
      <w:r w:rsidRPr="0022202D">
        <w:rPr>
          <w:rFonts w:cs="Times New Roman"/>
          <w:lang w:val="en-US" w:eastAsia="es-ES"/>
        </w:rPr>
        <w:t xml:space="preserve"> </w:t>
      </w:r>
      <w:r w:rsidRPr="0022202D">
        <w:rPr>
          <w:rFonts w:cs="Times New Roman"/>
          <w:lang w:eastAsia="es-ES"/>
        </w:rPr>
        <w:t>δ</w:t>
      </w:r>
      <w:r w:rsidRPr="0022202D">
        <w:rPr>
          <w:rFonts w:cs="Times New Roman"/>
          <w:lang w:val="en-US" w:eastAsia="es-ES"/>
        </w:rPr>
        <w:t xml:space="preserve"> = 164.00 (C), 142.51 (C), 140.79 (CH), 124.23 (CH), 122.77 (C), 113.32 (CH), 110.97 (C), 110.87 (CH), 91.24 (CH), 68.50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58.83 (OCH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), 58.60 (OCH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), 47.77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30.13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 xml:space="preserve">). </w:t>
      </w:r>
      <w:r w:rsidRPr="0022202D">
        <w:rPr>
          <w:rFonts w:cs="Times New Roman"/>
          <w:lang w:val="en-US"/>
        </w:rPr>
        <w:t>HRMS (EI) m/z [M</w:t>
      </w:r>
      <w:proofErr w:type="gramStart"/>
      <w:r w:rsidRPr="0022202D">
        <w:rPr>
          <w:rFonts w:cs="Times New Roman"/>
          <w:lang w:val="en-US"/>
        </w:rPr>
        <w:t>]</w:t>
      </w:r>
      <w:r w:rsidRPr="0022202D">
        <w:rPr>
          <w:rFonts w:cs="Times New Roman"/>
          <w:vertAlign w:val="superscript"/>
          <w:lang w:val="en-US"/>
        </w:rPr>
        <w:t>+</w:t>
      </w:r>
      <w:proofErr w:type="gramEnd"/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14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19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</w:t>
      </w:r>
      <w:r w:rsidRPr="0022202D">
        <w:rPr>
          <w:rFonts w:cs="Times New Roman"/>
          <w:vertAlign w:val="subscript"/>
          <w:lang w:val="en-US"/>
        </w:rPr>
        <w:t>2</w:t>
      </w:r>
      <w:r w:rsidRPr="0022202D">
        <w:rPr>
          <w:rFonts w:cs="Times New Roman"/>
          <w:lang w:val="en-US"/>
        </w:rPr>
        <w:t>] 261.1417; found: 261.1475.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/>
        </w:rPr>
        <w:t>4'-(benzyloxy)-5'-(((4-pentylphenyl</w:t>
      </w:r>
      <w:proofErr w:type="gramStart"/>
      <w:r w:rsidRPr="0022202D">
        <w:rPr>
          <w:rFonts w:cs="Times New Roman"/>
          <w:b/>
          <w:lang w:val="en-US"/>
        </w:rPr>
        <w:t>)amino</w:t>
      </w:r>
      <w:proofErr w:type="gramEnd"/>
      <w:r w:rsidRPr="0022202D">
        <w:rPr>
          <w:rFonts w:cs="Times New Roman"/>
          <w:b/>
          <w:lang w:val="en-US"/>
        </w:rPr>
        <w:t xml:space="preserve">)methylene)-1H,5'H-[2,2'-bipyrrol]-1'-ium chloride (36). </w:t>
      </w:r>
      <w:r w:rsidRPr="007B287F">
        <w:rPr>
          <w:rFonts w:cs="Times New Roman"/>
          <w:lang w:val="pt-PT"/>
        </w:rPr>
        <w:t>Yield:</w:t>
      </w:r>
      <w:r w:rsidRPr="007B287F">
        <w:rPr>
          <w:rFonts w:cs="Times New Roman"/>
          <w:b/>
          <w:lang w:val="pt-PT"/>
        </w:rPr>
        <w:t xml:space="preserve"> </w:t>
      </w:r>
      <w:r w:rsidRPr="007B287F">
        <w:rPr>
          <w:rFonts w:cs="Times New Roman"/>
          <w:lang w:val="pt-PT"/>
        </w:rPr>
        <w:t>95%;</w:t>
      </w:r>
      <w:r w:rsidRPr="007B287F">
        <w:rPr>
          <w:rFonts w:cs="Times New Roman"/>
          <w:b/>
          <w:lang w:val="pt-PT"/>
        </w:rPr>
        <w:t xml:space="preserve"> </w:t>
      </w:r>
      <w:r w:rsidRPr="007B287F">
        <w:rPr>
          <w:rFonts w:cs="Times New Roman"/>
          <w:vertAlign w:val="superscript"/>
          <w:lang w:val="pt-PT" w:eastAsia="es-ES"/>
        </w:rPr>
        <w:t>1</w:t>
      </w:r>
      <w:r w:rsidRPr="007B287F">
        <w:rPr>
          <w:rFonts w:cs="Times New Roman"/>
          <w:lang w:val="pt-PT" w:eastAsia="es-ES"/>
        </w:rPr>
        <w:t>H NMR (300 MHz, CDCl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): </w:t>
      </w:r>
      <w:r w:rsidRPr="0022202D">
        <w:rPr>
          <w:rFonts w:cs="Times New Roman"/>
          <w:lang w:eastAsia="es-ES"/>
        </w:rPr>
        <w:t>δ</w:t>
      </w:r>
      <w:r w:rsidRPr="007B287F">
        <w:rPr>
          <w:rFonts w:cs="Times New Roman"/>
          <w:lang w:val="pt-PT" w:eastAsia="es-ES"/>
        </w:rPr>
        <w:t xml:space="preserve"> = 13.90 (s, 1H), 11.26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14.7 Hz, 1H), 10.70 (s, 1H), 7.76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14.4 Hz, 1H), 7.</w:t>
      </w:r>
      <w:proofErr w:type="gramStart"/>
      <w:r w:rsidRPr="007B287F">
        <w:rPr>
          <w:rFonts w:cs="Times New Roman"/>
          <w:lang w:val="pt-PT" w:eastAsia="es-ES"/>
        </w:rPr>
        <w:t>53–7.</w:t>
      </w:r>
      <w:proofErr w:type="gramEnd"/>
      <w:r w:rsidRPr="007B287F">
        <w:rPr>
          <w:rFonts w:cs="Times New Roman"/>
          <w:lang w:val="pt-PT" w:eastAsia="es-ES"/>
        </w:rPr>
        <w:t xml:space="preserve">35 (m, 5H), 7.33–7.12 (m, 4H), 7.09 (s, 1H), 6.79 (s, 1H), 6.29 (s, 1H), 6.06 (s, 1H), 5.19 (s, 2H), 2.57 (t,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7.6 Hz, 2H), 1.58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</w:t>
      </w:r>
      <w:proofErr w:type="spellStart"/>
      <w:r w:rsidRPr="007B287F">
        <w:rPr>
          <w:rFonts w:cs="Times New Roman"/>
          <w:lang w:val="pt-PT" w:eastAsia="es-ES"/>
        </w:rPr>
        <w:t>quin</w:t>
      </w:r>
      <w:proofErr w:type="spellEnd"/>
      <w:r w:rsidRPr="007B287F">
        <w:rPr>
          <w:rFonts w:cs="Times New Roman"/>
          <w:lang w:val="pt-PT" w:eastAsia="es-ES"/>
        </w:rPr>
        <w:t xml:space="preserve">, 2H), 1.36–1.24 (m, 4H), 0.89 (t,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6.6 Hz, 3H). </w:t>
      </w:r>
      <w:r w:rsidRPr="0022202D">
        <w:rPr>
          <w:rFonts w:cs="Times New Roman"/>
          <w:vertAlign w:val="superscript"/>
          <w:lang w:val="en-US" w:eastAsia="es-ES"/>
        </w:rPr>
        <w:t>13</w:t>
      </w:r>
      <w:r w:rsidRPr="0022202D">
        <w:rPr>
          <w:rFonts w:cs="Times New Roman"/>
          <w:lang w:val="en-US" w:eastAsia="es-ES"/>
        </w:rPr>
        <w:t>C NMR (75 MHz, CDCl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</w:t>
      </w:r>
      <w:r>
        <w:rPr>
          <w:rFonts w:cs="Times New Roman"/>
          <w:lang w:val="en-US" w:eastAsia="es-ES"/>
        </w:rPr>
        <w:t>:</w:t>
      </w:r>
      <w:r w:rsidRPr="0022202D">
        <w:rPr>
          <w:rFonts w:cs="Times New Roman"/>
          <w:lang w:val="en-US" w:eastAsia="es-ES"/>
        </w:rPr>
        <w:t xml:space="preserve"> </w:t>
      </w:r>
      <w:r w:rsidRPr="0022202D">
        <w:rPr>
          <w:rFonts w:cs="Times New Roman"/>
          <w:lang w:eastAsia="es-ES"/>
        </w:rPr>
        <w:t>δ</w:t>
      </w:r>
      <w:r w:rsidRPr="0022202D">
        <w:rPr>
          <w:rFonts w:cs="Times New Roman"/>
          <w:lang w:val="en-US" w:eastAsia="es-ES"/>
        </w:rPr>
        <w:t xml:space="preserve"> = 163.90 (C), 144.04 (C), 141.26 (C), 136.34 (C), 134.91 (C), 130.64 (CH), 129.87 (2CH), 129.08 (CH), 129.00 (2CH), 128.22 (2CH), 125.29 (CH), 122.67 (C), 117.40 (2CH), 114.75 (CH), 113.57 (C), 111.35 (CH), 92.98 (CH), 73.84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35.47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31.50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31.17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22.62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14.14 (CH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 xml:space="preserve">). </w:t>
      </w:r>
      <w:r w:rsidRPr="0022202D">
        <w:rPr>
          <w:rFonts w:cs="Times New Roman"/>
          <w:lang w:val="en-US"/>
        </w:rPr>
        <w:t>HRMS (EI) m/z [M</w:t>
      </w:r>
      <w:proofErr w:type="gramStart"/>
      <w:r w:rsidRPr="0022202D">
        <w:rPr>
          <w:rFonts w:cs="Times New Roman"/>
          <w:lang w:val="en-US"/>
        </w:rPr>
        <w:t>]</w:t>
      </w:r>
      <w:r w:rsidRPr="0022202D">
        <w:rPr>
          <w:rFonts w:cs="Times New Roman"/>
          <w:vertAlign w:val="superscript"/>
          <w:lang w:val="en-US"/>
        </w:rPr>
        <w:t>+</w:t>
      </w:r>
      <w:proofErr w:type="gramEnd"/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27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29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411.2311; found: 411.2310.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4'-(benzyloxy)-5'-((nonylamino</w:t>
      </w:r>
      <w:proofErr w:type="gramStart"/>
      <w:r w:rsidRPr="0022202D">
        <w:rPr>
          <w:rFonts w:cs="Times New Roman"/>
          <w:b/>
          <w:lang w:val="en-US" w:eastAsia="es-ES"/>
        </w:rPr>
        <w:t>)methylene</w:t>
      </w:r>
      <w:proofErr w:type="gramEnd"/>
      <w:r w:rsidRPr="0022202D">
        <w:rPr>
          <w:rFonts w:cs="Times New Roman"/>
          <w:b/>
          <w:lang w:val="en-US" w:eastAsia="es-ES"/>
        </w:rPr>
        <w:t xml:space="preserve">)-1H,5'H-[2,2'-bipyrrol]-1'-ium chloride (41). </w:t>
      </w:r>
      <w:r w:rsidRPr="007B287F">
        <w:rPr>
          <w:rFonts w:cs="Times New Roman"/>
          <w:lang w:val="pt-PT"/>
        </w:rPr>
        <w:t>Yield:</w:t>
      </w:r>
      <w:r w:rsidRPr="007B287F">
        <w:rPr>
          <w:rFonts w:cs="Times New Roman"/>
          <w:b/>
          <w:lang w:val="pt-PT"/>
        </w:rPr>
        <w:t xml:space="preserve"> </w:t>
      </w:r>
      <w:r w:rsidRPr="007B287F">
        <w:rPr>
          <w:rFonts w:cs="Times New Roman"/>
          <w:lang w:val="pt-PT"/>
        </w:rPr>
        <w:t>74%;</w:t>
      </w:r>
      <w:r w:rsidRPr="007B287F">
        <w:rPr>
          <w:rFonts w:cs="Times New Roman"/>
          <w:b/>
          <w:lang w:val="pt-PT" w:eastAsia="es-ES"/>
        </w:rPr>
        <w:t xml:space="preserve"> </w:t>
      </w:r>
      <w:r w:rsidRPr="007B287F">
        <w:rPr>
          <w:rFonts w:cs="Times New Roman"/>
          <w:vertAlign w:val="superscript"/>
          <w:lang w:val="pt-PT" w:eastAsia="es-ES"/>
        </w:rPr>
        <w:t>1</w:t>
      </w:r>
      <w:r w:rsidRPr="007B287F">
        <w:rPr>
          <w:rFonts w:cs="Times New Roman"/>
          <w:lang w:val="pt-PT" w:eastAsia="es-ES"/>
        </w:rPr>
        <w:t>H NMR (300 MHz, CDCl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): </w:t>
      </w:r>
      <w:r w:rsidRPr="0022202D">
        <w:rPr>
          <w:rFonts w:cs="Times New Roman"/>
          <w:lang w:eastAsia="es-ES"/>
        </w:rPr>
        <w:t>δ</w:t>
      </w:r>
      <w:r w:rsidRPr="007B287F">
        <w:rPr>
          <w:rFonts w:cs="Times New Roman"/>
          <w:lang w:val="pt-PT" w:eastAsia="es-ES"/>
        </w:rPr>
        <w:t xml:space="preserve"> = 13.44 (s, 1H), 10.48 (s, 1H), 9.37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14.9 Hz, 1H), 7.</w:t>
      </w:r>
      <w:proofErr w:type="gramStart"/>
      <w:r w:rsidRPr="007B287F">
        <w:rPr>
          <w:rFonts w:cs="Times New Roman"/>
          <w:lang w:val="pt-PT" w:eastAsia="es-ES"/>
        </w:rPr>
        <w:t>37–7.</w:t>
      </w:r>
      <w:proofErr w:type="gramEnd"/>
      <w:r w:rsidRPr="007B287F">
        <w:rPr>
          <w:rFonts w:cs="Times New Roman"/>
          <w:lang w:val="pt-PT" w:eastAsia="es-ES"/>
        </w:rPr>
        <w:t xml:space="preserve">08 (m, 6H), 6.85 (s, 1H), 6.60 (s, 1H), 6.14–6.07 (m, 1H), 5.89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2.0 Hz, 1H), 4.96 (s, 2H), 3.28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q, 2H), 1.58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</w:t>
      </w:r>
      <w:proofErr w:type="spellStart"/>
      <w:r w:rsidRPr="007B287F">
        <w:rPr>
          <w:rFonts w:cs="Times New Roman"/>
          <w:lang w:val="pt-PT" w:eastAsia="es-ES"/>
        </w:rPr>
        <w:t>quin</w:t>
      </w:r>
      <w:proofErr w:type="spellEnd"/>
      <w:r w:rsidRPr="007B287F">
        <w:rPr>
          <w:rFonts w:cs="Times New Roman"/>
          <w:lang w:val="pt-PT" w:eastAsia="es-ES"/>
        </w:rPr>
        <w:t xml:space="preserve">, 2H), 1.28–1.03 (m, 12H), 0.72 (t,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6.6 Hz, 3H). </w:t>
      </w:r>
      <w:r w:rsidRPr="0022202D">
        <w:rPr>
          <w:rFonts w:cs="Times New Roman"/>
          <w:vertAlign w:val="superscript"/>
          <w:lang w:val="en-US" w:eastAsia="es-ES"/>
        </w:rPr>
        <w:t>13</w:t>
      </w:r>
      <w:r w:rsidRPr="0022202D">
        <w:rPr>
          <w:rFonts w:cs="Times New Roman"/>
          <w:lang w:val="en-US" w:eastAsia="es-ES"/>
        </w:rPr>
        <w:t>C NMR (75 MHz, CDCl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</w:t>
      </w:r>
      <w:r>
        <w:rPr>
          <w:rFonts w:cs="Times New Roman"/>
          <w:lang w:val="en-US" w:eastAsia="es-ES"/>
        </w:rPr>
        <w:t>:</w:t>
      </w:r>
      <w:r w:rsidRPr="0022202D">
        <w:rPr>
          <w:rFonts w:cs="Times New Roman"/>
          <w:lang w:val="en-US" w:eastAsia="es-ES"/>
        </w:rPr>
        <w:t xml:space="preserve"> </w:t>
      </w:r>
      <w:r w:rsidRPr="0022202D">
        <w:rPr>
          <w:rFonts w:cs="Times New Roman"/>
          <w:lang w:eastAsia="es-ES"/>
        </w:rPr>
        <w:t>δ</w:t>
      </w:r>
      <w:r w:rsidRPr="0022202D">
        <w:rPr>
          <w:rFonts w:cs="Times New Roman"/>
          <w:lang w:val="en-US" w:eastAsia="es-ES"/>
        </w:rPr>
        <w:t xml:space="preserve"> = 162.55 (C), 142.11 (C), 140.55 (CH), 135.05 (C), 128.85 (CH), 128.82 (2CH), 128.02 (2CH), 123.96 (CH), 122.72 (C), 113.11 (CH), 111.01 (C), 110.74 (CH), 92.10 (CH), 73.43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51.04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31.82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30.31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29.40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29.23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29.12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26.53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22.66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14.13 (CH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 xml:space="preserve">). </w:t>
      </w:r>
      <w:r w:rsidRPr="0022202D">
        <w:rPr>
          <w:rFonts w:cs="Times New Roman"/>
          <w:lang w:val="en-US"/>
        </w:rPr>
        <w:t>HRMS (EI) m/z [M</w:t>
      </w:r>
      <w:proofErr w:type="gramStart"/>
      <w:r w:rsidRPr="0022202D">
        <w:rPr>
          <w:rFonts w:cs="Times New Roman"/>
          <w:lang w:val="en-US"/>
        </w:rPr>
        <w:t>]</w:t>
      </w:r>
      <w:r w:rsidRPr="0022202D">
        <w:rPr>
          <w:rFonts w:cs="Times New Roman"/>
          <w:vertAlign w:val="superscript"/>
          <w:lang w:val="en-US"/>
        </w:rPr>
        <w:t>+</w:t>
      </w:r>
      <w:proofErr w:type="gramEnd"/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25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33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>O] 391.2624; found: 391.2530.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/>
        </w:rPr>
      </w:pPr>
      <w:r w:rsidRPr="0022202D">
        <w:rPr>
          <w:rFonts w:cs="Times New Roman"/>
          <w:b/>
          <w:lang w:val="en-US" w:eastAsia="es-ES"/>
        </w:rPr>
        <w:t>4'-(benzyloxy)-5'-((undecylamino</w:t>
      </w:r>
      <w:proofErr w:type="gramStart"/>
      <w:r w:rsidRPr="0022202D">
        <w:rPr>
          <w:rFonts w:cs="Times New Roman"/>
          <w:b/>
          <w:lang w:val="en-US" w:eastAsia="es-ES"/>
        </w:rPr>
        <w:t>)methylene</w:t>
      </w:r>
      <w:proofErr w:type="gramEnd"/>
      <w:r w:rsidRPr="0022202D">
        <w:rPr>
          <w:rFonts w:cs="Times New Roman"/>
          <w:b/>
          <w:lang w:val="en-US" w:eastAsia="es-ES"/>
        </w:rPr>
        <w:t xml:space="preserve">)-1H,5'H-[2,2'-bipyrrol]-1'-ium chloride (43). </w:t>
      </w:r>
      <w:r w:rsidRPr="007B287F">
        <w:rPr>
          <w:rFonts w:cs="Times New Roman"/>
          <w:lang w:val="pt-PT"/>
        </w:rPr>
        <w:t>Yield:</w:t>
      </w:r>
      <w:r w:rsidRPr="007B287F">
        <w:rPr>
          <w:rFonts w:cs="Times New Roman"/>
          <w:b/>
          <w:lang w:val="pt-PT"/>
        </w:rPr>
        <w:t xml:space="preserve"> </w:t>
      </w:r>
      <w:r w:rsidRPr="007B287F">
        <w:rPr>
          <w:rFonts w:cs="Times New Roman"/>
          <w:lang w:val="pt-PT"/>
        </w:rPr>
        <w:t xml:space="preserve">59%; </w:t>
      </w:r>
      <w:r w:rsidRPr="007B287F">
        <w:rPr>
          <w:rFonts w:cs="Times New Roman"/>
          <w:vertAlign w:val="superscript"/>
          <w:lang w:val="pt-PT" w:eastAsia="es-ES"/>
        </w:rPr>
        <w:t>1</w:t>
      </w:r>
      <w:r w:rsidRPr="007B287F">
        <w:rPr>
          <w:rFonts w:cs="Times New Roman"/>
          <w:lang w:val="pt-PT" w:eastAsia="es-ES"/>
        </w:rPr>
        <w:t>H NMR (300 MHz, CDCl</w:t>
      </w:r>
      <w:r w:rsidRPr="007B287F">
        <w:rPr>
          <w:rFonts w:cs="Times New Roman"/>
          <w:vertAlign w:val="subscript"/>
          <w:lang w:val="pt-PT" w:eastAsia="es-ES"/>
        </w:rPr>
        <w:t>3</w:t>
      </w:r>
      <w:r w:rsidRPr="007B287F">
        <w:rPr>
          <w:rFonts w:cs="Times New Roman"/>
          <w:lang w:val="pt-PT" w:eastAsia="es-ES"/>
        </w:rPr>
        <w:t xml:space="preserve">): </w:t>
      </w:r>
      <w:r w:rsidRPr="0022202D">
        <w:rPr>
          <w:rFonts w:cs="Times New Roman"/>
          <w:lang w:eastAsia="es-ES"/>
        </w:rPr>
        <w:t>δ</w:t>
      </w:r>
      <w:r w:rsidRPr="007B287F">
        <w:rPr>
          <w:rFonts w:cs="Times New Roman"/>
          <w:lang w:val="pt-PT" w:eastAsia="es-ES"/>
        </w:rPr>
        <w:t xml:space="preserve"> = 13.61 (s, 1H), 10.62 (s, 1H), 9.51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14.7 Hz, 1H), 7.</w:t>
      </w:r>
      <w:proofErr w:type="gramStart"/>
      <w:r w:rsidRPr="007B287F">
        <w:rPr>
          <w:rFonts w:cs="Times New Roman"/>
          <w:lang w:val="pt-PT" w:eastAsia="es-ES"/>
        </w:rPr>
        <w:t>43–7.</w:t>
      </w:r>
      <w:proofErr w:type="gramEnd"/>
      <w:r w:rsidRPr="007B287F">
        <w:rPr>
          <w:rFonts w:cs="Times New Roman"/>
          <w:lang w:val="pt-PT" w:eastAsia="es-ES"/>
        </w:rPr>
        <w:t xml:space="preserve">31 (m, 6H), 7.01 (s, 1H), 6.72 (s, 1H), 6.29–6.21 (m, 1H), 6.01 (d,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1.9 Hz, 1H), 5.11 (s, 2H), 3.43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q, 2H), 1.72 (</w:t>
      </w:r>
      <w:proofErr w:type="spellStart"/>
      <w:r w:rsidRPr="007B287F">
        <w:rPr>
          <w:rFonts w:cs="Times New Roman"/>
          <w:lang w:val="pt-PT" w:eastAsia="es-ES"/>
        </w:rPr>
        <w:t>app</w:t>
      </w:r>
      <w:proofErr w:type="spellEnd"/>
      <w:r w:rsidRPr="007B287F">
        <w:rPr>
          <w:rFonts w:cs="Times New Roman"/>
          <w:lang w:val="pt-PT" w:eastAsia="es-ES"/>
        </w:rPr>
        <w:t xml:space="preserve"> </w:t>
      </w:r>
      <w:proofErr w:type="spellStart"/>
      <w:r w:rsidRPr="007B287F">
        <w:rPr>
          <w:rFonts w:cs="Times New Roman"/>
          <w:lang w:val="pt-PT" w:eastAsia="es-ES"/>
        </w:rPr>
        <w:t>quin</w:t>
      </w:r>
      <w:proofErr w:type="spellEnd"/>
      <w:r w:rsidRPr="007B287F">
        <w:rPr>
          <w:rFonts w:cs="Times New Roman"/>
          <w:lang w:val="pt-PT" w:eastAsia="es-ES"/>
        </w:rPr>
        <w:t xml:space="preserve">, 2H), 1.41–1.17 (m, 18H), 0.86 (t, </w:t>
      </w:r>
      <w:r w:rsidRPr="007B287F">
        <w:rPr>
          <w:rFonts w:cs="Times New Roman"/>
          <w:i/>
          <w:iCs/>
          <w:lang w:val="pt-PT" w:eastAsia="es-ES"/>
        </w:rPr>
        <w:t>J</w:t>
      </w:r>
      <w:r w:rsidRPr="007B287F">
        <w:rPr>
          <w:rFonts w:cs="Times New Roman"/>
          <w:lang w:val="pt-PT" w:eastAsia="es-ES"/>
        </w:rPr>
        <w:t xml:space="preserve"> = 6.6 Hz, 3H). </w:t>
      </w:r>
      <w:r w:rsidRPr="0022202D">
        <w:rPr>
          <w:rFonts w:cs="Times New Roman"/>
          <w:vertAlign w:val="superscript"/>
          <w:lang w:val="en-US" w:eastAsia="es-ES"/>
        </w:rPr>
        <w:t>13</w:t>
      </w:r>
      <w:r w:rsidRPr="0022202D">
        <w:rPr>
          <w:rFonts w:cs="Times New Roman"/>
          <w:lang w:val="en-US" w:eastAsia="es-ES"/>
        </w:rPr>
        <w:t>C NMR (75 MHz, CDCl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>)</w:t>
      </w:r>
      <w:r>
        <w:rPr>
          <w:rFonts w:cs="Times New Roman"/>
          <w:lang w:val="en-US" w:eastAsia="es-ES"/>
        </w:rPr>
        <w:t>:</w:t>
      </w:r>
      <w:r w:rsidRPr="0022202D">
        <w:rPr>
          <w:rFonts w:cs="Times New Roman"/>
          <w:lang w:val="en-US" w:eastAsia="es-ES"/>
        </w:rPr>
        <w:t xml:space="preserve"> </w:t>
      </w:r>
      <w:r w:rsidRPr="0022202D">
        <w:rPr>
          <w:rFonts w:cs="Times New Roman"/>
          <w:lang w:eastAsia="es-ES"/>
        </w:rPr>
        <w:t>δ</w:t>
      </w:r>
      <w:r w:rsidRPr="0022202D">
        <w:rPr>
          <w:rFonts w:cs="Times New Roman"/>
          <w:lang w:val="en-US" w:eastAsia="es-ES"/>
        </w:rPr>
        <w:t xml:space="preserve"> = 162.60 (C), 142.21 (C), 140.59 (CH), 135.09 (C), 128.93 (CH), 128.89 (2CH), 128.07 (2CH), 124.10 (CH), 122.76 (C), 113.18 (CH), 111.07 (C), 110.79 (CH), 92.11 (CH), 73.49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51.12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31.98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30.38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29.68 (2CH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29.64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29.51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29.41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29.19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26.60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22.76 (CH</w:t>
      </w:r>
      <w:r w:rsidRPr="0022202D">
        <w:rPr>
          <w:rFonts w:cs="Times New Roman"/>
          <w:vertAlign w:val="subscript"/>
          <w:lang w:val="en-US" w:eastAsia="es-ES"/>
        </w:rPr>
        <w:t>2</w:t>
      </w:r>
      <w:r w:rsidRPr="0022202D">
        <w:rPr>
          <w:rFonts w:cs="Times New Roman"/>
          <w:lang w:val="en-US" w:eastAsia="es-ES"/>
        </w:rPr>
        <w:t>), 14.20 (CH</w:t>
      </w:r>
      <w:r w:rsidRPr="0022202D">
        <w:rPr>
          <w:rFonts w:cs="Times New Roman"/>
          <w:vertAlign w:val="subscript"/>
          <w:lang w:val="en-US" w:eastAsia="es-ES"/>
        </w:rPr>
        <w:t>3</w:t>
      </w:r>
      <w:r w:rsidRPr="0022202D">
        <w:rPr>
          <w:rFonts w:cs="Times New Roman"/>
          <w:lang w:val="en-US" w:eastAsia="es-ES"/>
        </w:rPr>
        <w:t xml:space="preserve">). </w:t>
      </w:r>
      <w:r w:rsidRPr="0022202D">
        <w:rPr>
          <w:rFonts w:cs="Times New Roman"/>
          <w:lang w:val="en-US"/>
        </w:rPr>
        <w:t>HRMS (EI) m/z [M</w:t>
      </w:r>
      <w:proofErr w:type="gramStart"/>
      <w:r w:rsidRPr="0022202D">
        <w:rPr>
          <w:rFonts w:cs="Times New Roman"/>
          <w:lang w:val="en-US"/>
        </w:rPr>
        <w:t>]</w:t>
      </w:r>
      <w:r w:rsidRPr="0022202D">
        <w:rPr>
          <w:rFonts w:cs="Times New Roman"/>
          <w:vertAlign w:val="superscript"/>
          <w:lang w:val="en-US"/>
        </w:rPr>
        <w:t>+</w:t>
      </w:r>
      <w:proofErr w:type="gramEnd"/>
      <w:r w:rsidRPr="0022202D">
        <w:rPr>
          <w:rFonts w:cs="Times New Roman"/>
          <w:lang w:val="en-US"/>
        </w:rPr>
        <w:t xml:space="preserve"> </w:t>
      </w:r>
      <w:proofErr w:type="spellStart"/>
      <w:r w:rsidRPr="0022202D">
        <w:rPr>
          <w:rFonts w:cs="Times New Roman"/>
          <w:lang w:val="en-US"/>
        </w:rPr>
        <w:t>calcd</w:t>
      </w:r>
      <w:proofErr w:type="spellEnd"/>
      <w:r w:rsidRPr="0022202D">
        <w:rPr>
          <w:rFonts w:cs="Times New Roman"/>
          <w:lang w:val="en-US"/>
        </w:rPr>
        <w:t xml:space="preserve"> for [C</w:t>
      </w:r>
      <w:r w:rsidRPr="0022202D">
        <w:rPr>
          <w:rFonts w:cs="Times New Roman"/>
          <w:vertAlign w:val="subscript"/>
          <w:lang w:val="en-US"/>
        </w:rPr>
        <w:t>2</w:t>
      </w:r>
      <w:r>
        <w:rPr>
          <w:rFonts w:cs="Times New Roman"/>
          <w:vertAlign w:val="subscript"/>
          <w:lang w:val="en-US"/>
        </w:rPr>
        <w:t>8</w:t>
      </w:r>
      <w:r w:rsidRPr="0022202D">
        <w:rPr>
          <w:rFonts w:cs="Times New Roman"/>
          <w:lang w:val="en-US"/>
        </w:rPr>
        <w:t>H</w:t>
      </w:r>
      <w:r w:rsidRPr="0022202D">
        <w:rPr>
          <w:rFonts w:cs="Times New Roman"/>
          <w:vertAlign w:val="subscript"/>
          <w:lang w:val="en-US"/>
        </w:rPr>
        <w:t>3</w:t>
      </w:r>
      <w:r>
        <w:rPr>
          <w:rFonts w:cs="Times New Roman"/>
          <w:vertAlign w:val="subscript"/>
          <w:lang w:val="en-US"/>
        </w:rPr>
        <w:t>9</w:t>
      </w:r>
      <w:r w:rsidRPr="0022202D">
        <w:rPr>
          <w:rFonts w:cs="Times New Roman"/>
          <w:lang w:val="en-US"/>
        </w:rPr>
        <w:t>N</w:t>
      </w:r>
      <w:r w:rsidRPr="0022202D">
        <w:rPr>
          <w:rFonts w:cs="Times New Roman"/>
          <w:vertAlign w:val="subscript"/>
          <w:lang w:val="en-US"/>
        </w:rPr>
        <w:t>3</w:t>
      </w:r>
      <w:r w:rsidRPr="0022202D">
        <w:rPr>
          <w:rFonts w:cs="Times New Roman"/>
          <w:lang w:val="en-US"/>
        </w:rPr>
        <w:t xml:space="preserve">O] </w:t>
      </w:r>
      <w:r>
        <w:rPr>
          <w:rFonts w:cs="Times New Roman"/>
          <w:lang w:val="en-US"/>
        </w:rPr>
        <w:t>433.3093</w:t>
      </w:r>
      <w:r w:rsidRPr="0022202D">
        <w:rPr>
          <w:rFonts w:cs="Times New Roman"/>
          <w:lang w:val="en-US"/>
        </w:rPr>
        <w:t xml:space="preserve">; found: </w:t>
      </w:r>
      <w:r>
        <w:rPr>
          <w:rFonts w:cs="Times New Roman"/>
          <w:lang w:val="en-US"/>
        </w:rPr>
        <w:t>433.3112</w:t>
      </w:r>
      <w:r w:rsidRPr="0022202D">
        <w:rPr>
          <w:rFonts w:cs="Times New Roman"/>
          <w:lang w:val="en-US"/>
        </w:rPr>
        <w:t>.</w:t>
      </w:r>
    </w:p>
    <w:p w:rsidR="00195223" w:rsidRPr="001E125E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1E125E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1E125E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numPr>
          <w:ilvl w:val="1"/>
          <w:numId w:val="2"/>
        </w:numPr>
        <w:tabs>
          <w:tab w:val="left" w:pos="851"/>
        </w:tabs>
        <w:spacing w:after="0" w:line="312" w:lineRule="auto"/>
        <w:ind w:left="426" w:hanging="66"/>
        <w:rPr>
          <w:rFonts w:cs="Times New Roman"/>
          <w:b/>
          <w:snapToGrid w:val="0"/>
          <w:sz w:val="24"/>
          <w:szCs w:val="24"/>
          <w:lang w:val="en-US"/>
        </w:rPr>
      </w:pPr>
      <w:r w:rsidRPr="0022202D">
        <w:rPr>
          <w:rFonts w:cs="Times New Roman"/>
          <w:b/>
          <w:snapToGrid w:val="0"/>
          <w:sz w:val="24"/>
          <w:szCs w:val="24"/>
          <w:lang w:val="en-US"/>
        </w:rPr>
        <w:t>Characterization data</w:t>
      </w:r>
    </w:p>
    <w:p w:rsidR="00195223" w:rsidRPr="0022202D" w:rsidRDefault="00195223" w:rsidP="00195223">
      <w:pPr>
        <w:tabs>
          <w:tab w:val="left" w:pos="284"/>
        </w:tabs>
        <w:spacing w:after="0" w:line="312" w:lineRule="auto"/>
        <w:jc w:val="both"/>
        <w:rPr>
          <w:rFonts w:cs="Times New Roman"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jc w:val="center"/>
        <w:rPr>
          <w:rFonts w:cs="Times New Roman"/>
          <w:noProof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534025" cy="38481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S1.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noProof/>
          <w:sz w:val="24"/>
          <w:szCs w:val="24"/>
          <w:lang w:val="en-US"/>
        </w:rPr>
      </w:pPr>
    </w:p>
    <w:p w:rsidR="00195223" w:rsidRDefault="00195223" w:rsidP="00195223">
      <w:pPr>
        <w:spacing w:after="0" w:line="240" w:lineRule="auto"/>
        <w:jc w:val="both"/>
        <w:rPr>
          <w:rFonts w:cs="Times New Roman"/>
          <w:noProof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638800" cy="39528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S2.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391150" cy="3781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S3.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7B287F" w:rsidRDefault="00195223" w:rsidP="00195223">
      <w:pPr>
        <w:spacing w:after="0" w:line="312" w:lineRule="auto"/>
        <w:jc w:val="both"/>
        <w:rPr>
          <w:rFonts w:cs="Times New Roman"/>
          <w:sz w:val="24"/>
          <w:szCs w:val="24"/>
          <w:lang w:val="en-GB"/>
        </w:rPr>
      </w:pPr>
    </w:p>
    <w:p w:rsidR="00195223" w:rsidRPr="00D0690F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38825" cy="38100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S4.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862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S5.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957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S6.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1338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S7.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7B287F" w:rsidRDefault="00195223" w:rsidP="00195223">
      <w:pPr>
        <w:spacing w:after="0" w:line="312" w:lineRule="auto"/>
        <w:rPr>
          <w:rFonts w:cs="Times New Roman"/>
          <w:sz w:val="24"/>
          <w:szCs w:val="24"/>
          <w:lang w:val="en-GB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38481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S8.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</w:p>
    <w:p w:rsidR="00195223" w:rsidRPr="0022202D" w:rsidRDefault="00195223" w:rsidP="00195223">
      <w:pPr>
        <w:spacing w:after="0" w:line="240" w:lineRule="auto"/>
        <w:ind w:right="-71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095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ind w:right="-710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S9.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sz w:val="24"/>
          <w:szCs w:val="24"/>
          <w:lang w:val="en-US"/>
        </w:rPr>
      </w:pPr>
    </w:p>
    <w:p w:rsidR="00195223" w:rsidRPr="00D0690F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95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S10.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tabs>
          <w:tab w:val="left" w:pos="0"/>
        </w:tabs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576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S11.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sz w:val="24"/>
          <w:szCs w:val="24"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100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S12.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</w:p>
    <w:p w:rsidR="00195223" w:rsidRPr="0022202D" w:rsidRDefault="00195223" w:rsidP="00195223">
      <w:pPr>
        <w:spacing w:after="0" w:line="240" w:lineRule="auto"/>
        <w:ind w:right="-71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038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ind w:right="-710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sz w:val="20"/>
          <w:szCs w:val="20"/>
          <w:lang w:val="en-US"/>
        </w:rPr>
        <w:t>Figure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 S13.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7B287F" w:rsidRDefault="00195223" w:rsidP="00195223">
      <w:pPr>
        <w:spacing w:after="0" w:line="312" w:lineRule="auto"/>
        <w:jc w:val="both"/>
        <w:rPr>
          <w:rFonts w:cs="Times New Roman"/>
          <w:sz w:val="20"/>
          <w:szCs w:val="20"/>
          <w:lang w:val="en-GB"/>
        </w:rPr>
      </w:pPr>
    </w:p>
    <w:p w:rsidR="00195223" w:rsidRPr="00D0690F" w:rsidRDefault="00195223" w:rsidP="00195223">
      <w:pPr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00725" cy="40576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S14.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tabs>
          <w:tab w:val="left" w:pos="0"/>
        </w:tabs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767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S15.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C00703" w:rsidRDefault="00195223" w:rsidP="00195223">
      <w:pPr>
        <w:tabs>
          <w:tab w:val="left" w:pos="0"/>
        </w:tabs>
        <w:spacing w:after="0" w:line="240" w:lineRule="auto"/>
        <w:jc w:val="both"/>
        <w:rPr>
          <w:rFonts w:cs="Times New Roman"/>
          <w:noProof/>
          <w:sz w:val="20"/>
          <w:szCs w:val="20"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95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S16.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ind w:right="-71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0767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ind w:right="-710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S17.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ind w:right="-710"/>
        <w:jc w:val="both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tabs>
          <w:tab w:val="left" w:pos="-142"/>
        </w:tabs>
        <w:spacing w:after="0" w:line="240" w:lineRule="auto"/>
        <w:ind w:left="-284"/>
        <w:jc w:val="both"/>
        <w:rPr>
          <w:rFonts w:cs="Times New Roman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671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tabs>
          <w:tab w:val="left" w:pos="-142"/>
        </w:tabs>
        <w:spacing w:after="0" w:line="312" w:lineRule="auto"/>
        <w:ind w:left="-284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S18.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tabs>
          <w:tab w:val="left" w:pos="-142"/>
        </w:tabs>
        <w:spacing w:after="0" w:line="240" w:lineRule="auto"/>
        <w:ind w:left="-284"/>
        <w:jc w:val="both"/>
        <w:rPr>
          <w:rFonts w:cs="Times New Roman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957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tabs>
          <w:tab w:val="left" w:pos="-142"/>
        </w:tabs>
        <w:spacing w:after="0" w:line="312" w:lineRule="auto"/>
        <w:ind w:left="-284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S19.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tabs>
          <w:tab w:val="left" w:pos="-142"/>
        </w:tabs>
        <w:spacing w:after="0" w:line="312" w:lineRule="auto"/>
        <w:ind w:left="-284"/>
        <w:jc w:val="both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57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S20.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>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848350" cy="403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S21.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7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5848350" cy="4114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sz w:val="20"/>
          <w:szCs w:val="20"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S22.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7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848350" cy="41433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sz w:val="20"/>
          <w:szCs w:val="20"/>
          <w:lang w:val="en-US"/>
        </w:rPr>
        <w:t xml:space="preserve"> Figure S</w:t>
      </w:r>
      <w:r>
        <w:rPr>
          <w:rFonts w:cs="Times New Roman"/>
          <w:noProof/>
          <w:sz w:val="20"/>
          <w:szCs w:val="20"/>
          <w:lang w:val="en-US"/>
        </w:rPr>
        <w:t>23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DEPT </w:t>
      </w:r>
      <w:r w:rsidRPr="0022202D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22202D">
        <w:rPr>
          <w:rFonts w:cs="Times New Roman"/>
          <w:noProof/>
          <w:sz w:val="20"/>
          <w:szCs w:val="20"/>
          <w:lang w:val="en-US"/>
        </w:rPr>
        <w:t>C NMR (CDCl</w:t>
      </w:r>
      <w:r w:rsidRPr="0022202D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22202D">
        <w:rPr>
          <w:rFonts w:cs="Times New Roman"/>
          <w:b/>
          <w:noProof/>
          <w:sz w:val="20"/>
          <w:szCs w:val="20"/>
          <w:lang w:val="en-US"/>
        </w:rPr>
        <w:t>7</w:t>
      </w:r>
      <w:r w:rsidRPr="0022202D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tabs>
          <w:tab w:val="left" w:pos="-142"/>
        </w:tabs>
        <w:spacing w:after="0"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19775" cy="27241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tabs>
          <w:tab w:val="left" w:pos="0"/>
        </w:tabs>
        <w:spacing w:after="0" w:line="312" w:lineRule="auto"/>
        <w:jc w:val="both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S24.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7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tabs>
          <w:tab w:val="left" w:pos="-142"/>
        </w:tabs>
        <w:spacing w:after="0" w:line="312" w:lineRule="auto"/>
        <w:ind w:left="-284"/>
        <w:jc w:val="both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848350" cy="42481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sz w:val="20"/>
          <w:szCs w:val="20"/>
          <w:lang w:val="en-US"/>
        </w:rPr>
        <w:t xml:space="preserve"> Figure S</w:t>
      </w:r>
      <w:r>
        <w:rPr>
          <w:rFonts w:cs="Times New Roman"/>
          <w:noProof/>
          <w:sz w:val="20"/>
          <w:szCs w:val="20"/>
          <w:lang w:val="en-US"/>
        </w:rPr>
        <w:t>25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</w:t>
      </w:r>
      <w:r w:rsidRPr="0022202D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22202D">
        <w:rPr>
          <w:rFonts w:cs="Times New Roman"/>
          <w:noProof/>
          <w:sz w:val="20"/>
          <w:szCs w:val="20"/>
          <w:lang w:val="en-US"/>
        </w:rPr>
        <w:t>H NMR (DMSO-</w:t>
      </w:r>
      <w:r w:rsidRPr="0022202D">
        <w:rPr>
          <w:rFonts w:cs="Times New Roman"/>
          <w:i/>
          <w:noProof/>
          <w:sz w:val="20"/>
          <w:szCs w:val="20"/>
          <w:lang w:val="en-US"/>
        </w:rPr>
        <w:t>d</w:t>
      </w:r>
      <w:r w:rsidRPr="0022202D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22202D">
        <w:rPr>
          <w:rFonts w:cs="Times New Roman"/>
          <w:b/>
          <w:noProof/>
          <w:sz w:val="20"/>
          <w:szCs w:val="20"/>
          <w:lang w:val="en-US"/>
        </w:rPr>
        <w:t>8</w:t>
      </w:r>
      <w:r w:rsidRPr="0022202D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C00703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767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S26.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8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86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S27.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8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5838825" cy="26860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S28.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8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671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S29.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10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767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S30.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10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3867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sz w:val="20"/>
          <w:szCs w:val="20"/>
          <w:lang w:val="en-US"/>
        </w:rPr>
        <w:t>Figure S</w:t>
      </w:r>
      <w:r>
        <w:rPr>
          <w:rFonts w:cs="Times New Roman"/>
          <w:noProof/>
          <w:sz w:val="20"/>
          <w:szCs w:val="20"/>
          <w:lang w:val="en-US"/>
        </w:rPr>
        <w:t>31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22202D">
        <w:rPr>
          <w:rFonts w:cs="Times New Roman"/>
          <w:b/>
          <w:noProof/>
          <w:sz w:val="20"/>
          <w:szCs w:val="20"/>
          <w:lang w:val="en-US"/>
        </w:rPr>
        <w:t>10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sz w:val="24"/>
          <w:szCs w:val="24"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>
            <wp:extent cx="5848350" cy="4067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S32.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>
            <wp:extent cx="5848350" cy="4114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S33.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243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S34.</w:t>
      </w:r>
      <w:r>
        <w:rPr>
          <w:rFonts w:cs="Times New Roman"/>
          <w:noProof/>
          <w:sz w:val="20"/>
          <w:szCs w:val="20"/>
          <w:lang w:val="en-US"/>
        </w:rPr>
        <w:t xml:space="preserve"> DEPT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Default="00195223" w:rsidP="0019522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zh-CN"/>
        </w:rPr>
        <w:lastRenderedPageBreak/>
        <w:drawing>
          <wp:inline distT="0" distB="0" distL="0" distR="0">
            <wp:extent cx="5848350" cy="3886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 w:rsidRPr="0022202D">
        <w:rPr>
          <w:rFonts w:cs="Times New Roman"/>
          <w:noProof/>
          <w:sz w:val="20"/>
          <w:szCs w:val="20"/>
          <w:lang w:val="en-US"/>
        </w:rPr>
        <w:t>Figure S</w:t>
      </w:r>
      <w:r>
        <w:rPr>
          <w:rFonts w:cs="Times New Roman"/>
          <w:noProof/>
          <w:sz w:val="20"/>
          <w:szCs w:val="20"/>
          <w:lang w:val="en-US"/>
        </w:rPr>
        <w:t>35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22202D">
        <w:rPr>
          <w:rFonts w:cs="Times New Roman"/>
          <w:b/>
          <w:noProof/>
          <w:sz w:val="20"/>
          <w:szCs w:val="20"/>
          <w:lang w:val="en-US"/>
        </w:rPr>
        <w:t>1</w:t>
      </w:r>
      <w:r>
        <w:rPr>
          <w:rFonts w:cs="Times New Roman"/>
          <w:b/>
          <w:noProof/>
          <w:sz w:val="20"/>
          <w:szCs w:val="20"/>
          <w:lang w:val="en-US"/>
        </w:rPr>
        <w:t>1</w:t>
      </w:r>
      <w:r w:rsidRPr="0022202D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95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>Figure S3</w:t>
      </w:r>
      <w:r>
        <w:rPr>
          <w:rFonts w:cs="Times New Roman"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76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>Figure S3</w:t>
      </w:r>
      <w:r>
        <w:rPr>
          <w:rFonts w:cs="Times New Roman"/>
          <w:noProof/>
          <w:sz w:val="20"/>
          <w:szCs w:val="20"/>
          <w:lang w:val="en-US"/>
        </w:rPr>
        <w:t>7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C93BFC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671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>Figure S3</w:t>
      </w:r>
      <w:r>
        <w:rPr>
          <w:rFonts w:cs="Times New Roman"/>
          <w:noProof/>
          <w:sz w:val="20"/>
          <w:szCs w:val="20"/>
          <w:lang w:val="en-US"/>
        </w:rPr>
        <w:t>8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12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044A8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38195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83">
        <w:rPr>
          <w:rFonts w:cs="Times New Roman"/>
          <w:noProof/>
          <w:sz w:val="20"/>
          <w:szCs w:val="20"/>
          <w:lang w:val="en-US"/>
        </w:rPr>
        <w:t>Figure S3</w:t>
      </w:r>
      <w:r>
        <w:rPr>
          <w:rFonts w:cs="Times New Roman"/>
          <w:noProof/>
          <w:sz w:val="20"/>
          <w:szCs w:val="20"/>
          <w:lang w:val="en-US"/>
        </w:rPr>
        <w:t>9</w:t>
      </w:r>
      <w:r w:rsidRPr="00044A83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044A83">
        <w:rPr>
          <w:rFonts w:cs="Times New Roman"/>
          <w:b/>
          <w:noProof/>
          <w:sz w:val="20"/>
          <w:szCs w:val="20"/>
          <w:lang w:val="en-US"/>
        </w:rPr>
        <w:t>12</w:t>
      </w:r>
      <w:r w:rsidRPr="00044A83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95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044A83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044A83">
        <w:rPr>
          <w:rFonts w:cs="Times New Roman"/>
          <w:noProof/>
          <w:sz w:val="20"/>
          <w:szCs w:val="20"/>
          <w:lang w:val="en-US"/>
        </w:rPr>
        <w:t>Figure S</w:t>
      </w:r>
      <w:r>
        <w:rPr>
          <w:rFonts w:cs="Times New Roman"/>
          <w:noProof/>
          <w:sz w:val="20"/>
          <w:szCs w:val="20"/>
          <w:lang w:val="en-US"/>
        </w:rPr>
        <w:t>40</w:t>
      </w:r>
      <w:r w:rsidRPr="00044A83">
        <w:rPr>
          <w:rFonts w:cs="Times New Roman"/>
          <w:noProof/>
          <w:sz w:val="20"/>
          <w:szCs w:val="20"/>
          <w:lang w:val="en-US"/>
        </w:rPr>
        <w:t xml:space="preserve">. </w:t>
      </w:r>
      <w:r w:rsidRPr="00044A83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044A83">
        <w:rPr>
          <w:rFonts w:cs="Times New Roman"/>
          <w:noProof/>
          <w:sz w:val="20"/>
          <w:szCs w:val="20"/>
          <w:lang w:val="en-US"/>
        </w:rPr>
        <w:t>H NMR (DMSO-</w:t>
      </w:r>
      <w:r w:rsidRPr="00044A83">
        <w:rPr>
          <w:rFonts w:cs="Times New Roman"/>
          <w:i/>
          <w:noProof/>
          <w:sz w:val="20"/>
          <w:szCs w:val="20"/>
          <w:lang w:val="en-US"/>
        </w:rPr>
        <w:t>d</w:t>
      </w:r>
      <w:r w:rsidRPr="00044A83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044A83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044A83">
        <w:rPr>
          <w:rFonts w:cs="Times New Roman"/>
          <w:b/>
          <w:noProof/>
          <w:sz w:val="20"/>
          <w:szCs w:val="20"/>
          <w:lang w:val="en-US"/>
        </w:rPr>
        <w:t>13</w:t>
      </w:r>
      <w:r w:rsidRPr="00044A83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862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E7147A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5848350" cy="4124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>
        <w:rPr>
          <w:rFonts w:cs="Times New Roman"/>
          <w:noProof/>
          <w:sz w:val="20"/>
          <w:szCs w:val="20"/>
          <w:lang w:val="en-US"/>
        </w:rPr>
        <w:t xml:space="preserve">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</w:t>
      </w:r>
      <w:r>
        <w:rPr>
          <w:rFonts w:cs="Times New Roman"/>
          <w:noProof/>
          <w:sz w:val="20"/>
          <w:szCs w:val="20"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>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67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05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124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Figure S43.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862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5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14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3990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14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05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7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15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862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8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15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3819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S4</w:t>
      </w:r>
      <w:r>
        <w:rPr>
          <w:rFonts w:cs="Times New Roman"/>
          <w:noProof/>
          <w:sz w:val="20"/>
          <w:szCs w:val="20"/>
          <w:lang w:val="en-US"/>
        </w:rPr>
        <w:t>9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15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95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</w:t>
      </w:r>
      <w:r>
        <w:rPr>
          <w:rFonts w:cs="Times New Roman"/>
          <w:noProof/>
          <w:sz w:val="20"/>
          <w:szCs w:val="20"/>
          <w:lang w:val="en-US"/>
        </w:rPr>
        <w:t>50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086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S5</w:t>
      </w:r>
      <w:r>
        <w:rPr>
          <w:rFonts w:cs="Times New Roman"/>
          <w:noProof/>
          <w:sz w:val="20"/>
          <w:szCs w:val="20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07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S5</w:t>
      </w:r>
      <w:r>
        <w:rPr>
          <w:rFonts w:cs="Times New Roman"/>
          <w:noProof/>
          <w:sz w:val="20"/>
          <w:szCs w:val="20"/>
          <w:lang w:val="en-US"/>
        </w:rPr>
        <w:t>2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52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02D">
        <w:rPr>
          <w:rFonts w:cs="Times New Roman"/>
          <w:noProof/>
          <w:lang w:val="en-US"/>
        </w:rPr>
        <w:t xml:space="preserve"> </w:t>
      </w:r>
      <w:r w:rsidRPr="00D0690F">
        <w:rPr>
          <w:rFonts w:cs="Times New Roman"/>
          <w:noProof/>
          <w:sz w:val="20"/>
          <w:szCs w:val="20"/>
          <w:lang w:val="en-US"/>
        </w:rPr>
        <w:t>Figure S5</w:t>
      </w:r>
      <w:r>
        <w:rPr>
          <w:rFonts w:cs="Times New Roman"/>
          <w:noProof/>
          <w:sz w:val="20"/>
          <w:szCs w:val="20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17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lastRenderedPageBreak/>
        <w:drawing>
          <wp:inline distT="0" distB="0" distL="0" distR="0">
            <wp:extent cx="5848350" cy="411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 Figure S5</w:t>
      </w:r>
      <w:r>
        <w:rPr>
          <w:rFonts w:cs="Times New Roman"/>
          <w:noProof/>
          <w:sz w:val="20"/>
          <w:szCs w:val="20"/>
          <w:lang w:val="en-US"/>
        </w:rPr>
        <w:t>4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17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val="en-GB" w:eastAsia="zh-CN"/>
        </w:rPr>
        <w:drawing>
          <wp:inline distT="0" distB="0" distL="0" distR="0">
            <wp:extent cx="5848350" cy="411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 xml:space="preserve"> Figure S5</w:t>
      </w:r>
      <w:r>
        <w:rPr>
          <w:rFonts w:cs="Times New Roman"/>
          <w:noProof/>
          <w:sz w:val="20"/>
          <w:szCs w:val="20"/>
          <w:lang w:val="en-US"/>
        </w:rPr>
        <w:t>5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(DMSO-</w:t>
      </w:r>
      <w:r w:rsidRPr="00D0690F">
        <w:rPr>
          <w:rFonts w:cs="Times New Roman"/>
          <w:i/>
          <w:noProof/>
          <w:sz w:val="20"/>
          <w:szCs w:val="20"/>
          <w:lang w:val="en-US"/>
        </w:rPr>
        <w:t>d</w:t>
      </w:r>
      <w:r w:rsidRPr="00D0690F">
        <w:rPr>
          <w:rFonts w:cs="Times New Roman"/>
          <w:i/>
          <w:noProof/>
          <w:sz w:val="20"/>
          <w:szCs w:val="20"/>
          <w:vertAlign w:val="subscript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17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3819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sz w:val="20"/>
          <w:szCs w:val="20"/>
          <w:lang w:val="en-US"/>
        </w:rPr>
        <w:t>Figure S5</w:t>
      </w:r>
      <w:r>
        <w:rPr>
          <w:rFonts w:cs="Times New Roman"/>
          <w:noProof/>
          <w:sz w:val="20"/>
          <w:szCs w:val="20"/>
          <w:lang w:val="en-US"/>
        </w:rPr>
        <w:t>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17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52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lang w:val="en-US"/>
        </w:rPr>
        <w:t>Figure S5</w:t>
      </w:r>
      <w:r>
        <w:rPr>
          <w:rFonts w:cs="Times New Roman"/>
          <w:noProof/>
          <w:lang w:val="en-US"/>
        </w:rPr>
        <w:t>7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</w:t>
      </w:r>
      <w:r w:rsidRPr="00D0690F">
        <w:rPr>
          <w:rFonts w:cs="Times New Roman"/>
          <w:noProof/>
          <w:lang w:val="en-US"/>
        </w:rPr>
        <w:t>H NMR (DMSO-</w:t>
      </w:r>
      <w:r w:rsidRPr="00D0690F">
        <w:rPr>
          <w:rFonts w:cs="Times New Roman"/>
          <w:i/>
          <w:noProof/>
          <w:lang w:val="en-US"/>
        </w:rPr>
        <w:t>d</w:t>
      </w:r>
      <w:r w:rsidRPr="00D0690F">
        <w:rPr>
          <w:rFonts w:cs="Times New Roman"/>
          <w:i/>
          <w:noProof/>
          <w:vertAlign w:val="subscript"/>
          <w:lang w:val="en-US"/>
        </w:rPr>
        <w:t>6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18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105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lang w:val="en-US"/>
        </w:rPr>
        <w:t>Figure S5</w:t>
      </w:r>
      <w:r>
        <w:rPr>
          <w:rFonts w:cs="Times New Roman"/>
          <w:noProof/>
          <w:lang w:val="en-US"/>
        </w:rPr>
        <w:t>8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13</w:t>
      </w:r>
      <w:r w:rsidRPr="00D0690F">
        <w:rPr>
          <w:rFonts w:cs="Times New Roman"/>
          <w:noProof/>
          <w:lang w:val="en-US"/>
        </w:rPr>
        <w:t>C NMR (DMSO-</w:t>
      </w:r>
      <w:r w:rsidRPr="00D0690F">
        <w:rPr>
          <w:rFonts w:cs="Times New Roman"/>
          <w:i/>
          <w:noProof/>
          <w:lang w:val="en-US"/>
        </w:rPr>
        <w:t>d</w:t>
      </w:r>
      <w:r w:rsidRPr="00D0690F">
        <w:rPr>
          <w:rFonts w:cs="Times New Roman"/>
          <w:i/>
          <w:noProof/>
          <w:vertAlign w:val="subscript"/>
          <w:lang w:val="en-US"/>
        </w:rPr>
        <w:t>6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18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3848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0F">
        <w:rPr>
          <w:rFonts w:cs="Times New Roman"/>
          <w:noProof/>
          <w:lang w:val="en-US"/>
        </w:rPr>
        <w:t>Figure S5</w:t>
      </w:r>
      <w:r>
        <w:rPr>
          <w:rFonts w:cs="Times New Roman"/>
          <w:noProof/>
          <w:lang w:val="en-US"/>
        </w:rPr>
        <w:t>9</w:t>
      </w:r>
      <w:r w:rsidRPr="00D0690F">
        <w:rPr>
          <w:rFonts w:cs="Times New Roman"/>
          <w:noProof/>
          <w:lang w:val="en-US"/>
        </w:rPr>
        <w:t xml:space="preserve">. HRMS (EI) of compound </w:t>
      </w:r>
      <w:r w:rsidRPr="00D0690F">
        <w:rPr>
          <w:rFonts w:cs="Times New Roman"/>
          <w:b/>
          <w:noProof/>
          <w:lang w:val="en-US"/>
        </w:rPr>
        <w:t>18</w:t>
      </w:r>
      <w:r w:rsidRPr="00D0690F">
        <w:rPr>
          <w:rFonts w:cs="Times New Roman"/>
          <w:noProof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jc w:val="both"/>
        <w:rPr>
          <w:rFonts w:cs="Times New Roman"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413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</w:t>
      </w:r>
      <w:r>
        <w:rPr>
          <w:rFonts w:cs="Times New Roman"/>
          <w:noProof/>
          <w:lang w:val="en-US"/>
        </w:rPr>
        <w:t>60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</w:t>
      </w:r>
      <w:r w:rsidRPr="00D0690F">
        <w:rPr>
          <w:rFonts w:cs="Times New Roman"/>
          <w:noProof/>
          <w:lang w:val="en-US"/>
        </w:rPr>
        <w:t>H NMR (CDCl</w:t>
      </w:r>
      <w:r w:rsidRPr="00D0690F">
        <w:rPr>
          <w:rFonts w:cs="Times New Roman"/>
          <w:noProof/>
          <w:vertAlign w:val="subscript"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19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jc w:val="both"/>
        <w:rPr>
          <w:rFonts w:cs="Times New Roman"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667375" cy="4010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S6</w:t>
      </w:r>
      <w:r>
        <w:rPr>
          <w:rFonts w:cs="Times New Roman"/>
          <w:noProof/>
          <w:lang w:val="en-US"/>
        </w:rPr>
        <w:t>1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13</w:t>
      </w:r>
      <w:r w:rsidRPr="00D0690F">
        <w:rPr>
          <w:rFonts w:cs="Times New Roman"/>
          <w:noProof/>
          <w:lang w:val="en-US"/>
        </w:rPr>
        <w:t>C NMR (CDCl</w:t>
      </w:r>
      <w:r w:rsidRPr="00D0690F">
        <w:rPr>
          <w:rFonts w:cs="Times New Roman"/>
          <w:noProof/>
          <w:vertAlign w:val="subscript"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19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4086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S6</w:t>
      </w:r>
      <w:r>
        <w:rPr>
          <w:rFonts w:cs="Times New Roman"/>
          <w:noProof/>
          <w:lang w:val="en-US"/>
        </w:rPr>
        <w:t>2</w:t>
      </w:r>
      <w:r w:rsidRPr="00D0690F">
        <w:rPr>
          <w:rFonts w:cs="Times New Roman"/>
          <w:noProof/>
          <w:lang w:val="en-US"/>
        </w:rPr>
        <w:t xml:space="preserve">. DEPT </w:t>
      </w:r>
      <w:r w:rsidRPr="00D0690F">
        <w:rPr>
          <w:rFonts w:cs="Times New Roman"/>
          <w:noProof/>
          <w:vertAlign w:val="superscript"/>
          <w:lang w:val="en-US"/>
        </w:rPr>
        <w:t>13</w:t>
      </w:r>
      <w:r w:rsidRPr="00D0690F">
        <w:rPr>
          <w:rFonts w:cs="Times New Roman"/>
          <w:noProof/>
          <w:lang w:val="en-US"/>
        </w:rPr>
        <w:t>C NMR (CDCl</w:t>
      </w:r>
      <w:r w:rsidRPr="00D0690F">
        <w:rPr>
          <w:rFonts w:cs="Times New Roman"/>
          <w:noProof/>
          <w:vertAlign w:val="subscript"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19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281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S6</w:t>
      </w:r>
      <w:r>
        <w:rPr>
          <w:rFonts w:cs="Times New Roman"/>
          <w:noProof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. HRMS (EI) of compound </w:t>
      </w:r>
      <w:r w:rsidRPr="00D0690F">
        <w:rPr>
          <w:rFonts w:cs="Times New Roman"/>
          <w:b/>
          <w:noProof/>
          <w:lang w:val="en-US"/>
        </w:rPr>
        <w:t>19</w:t>
      </w:r>
      <w:r w:rsidRPr="00D0690F">
        <w:rPr>
          <w:rFonts w:cs="Times New Roman"/>
          <w:noProof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411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S6</w:t>
      </w:r>
      <w:r>
        <w:rPr>
          <w:rFonts w:cs="Times New Roman"/>
          <w:noProof/>
          <w:lang w:val="en-US"/>
        </w:rPr>
        <w:t>4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</w:t>
      </w:r>
      <w:r w:rsidRPr="00D0690F">
        <w:rPr>
          <w:rFonts w:cs="Times New Roman"/>
          <w:noProof/>
          <w:lang w:val="en-US"/>
        </w:rPr>
        <w:t>H NMR (CDCl</w:t>
      </w:r>
      <w:r w:rsidRPr="00D0690F">
        <w:rPr>
          <w:rFonts w:cs="Times New Roman"/>
          <w:noProof/>
          <w:vertAlign w:val="subscript"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33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4133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>Figure S6</w:t>
      </w:r>
      <w:r>
        <w:rPr>
          <w:rFonts w:cs="Times New Roman"/>
          <w:noProof/>
          <w:lang w:val="en-US"/>
        </w:rPr>
        <w:t>5</w:t>
      </w:r>
      <w:r w:rsidRPr="00D0690F">
        <w:rPr>
          <w:rFonts w:cs="Times New Roman"/>
          <w:noProof/>
          <w:lang w:val="en-US"/>
        </w:rPr>
        <w:t xml:space="preserve">. </w:t>
      </w:r>
      <w:r w:rsidRPr="00D0690F">
        <w:rPr>
          <w:rFonts w:cs="Times New Roman"/>
          <w:noProof/>
          <w:vertAlign w:val="superscript"/>
          <w:lang w:val="en-US"/>
        </w:rPr>
        <w:t>13</w:t>
      </w:r>
      <w:r w:rsidRPr="00D0690F">
        <w:rPr>
          <w:rFonts w:cs="Times New Roman"/>
          <w:noProof/>
          <w:lang w:val="en-US"/>
        </w:rPr>
        <w:t>C NMR (CDCl</w:t>
      </w:r>
      <w:r w:rsidRPr="00D0690F">
        <w:rPr>
          <w:rFonts w:cs="Times New Roman"/>
          <w:noProof/>
          <w:vertAlign w:val="subscript"/>
          <w:lang w:val="en-US"/>
        </w:rPr>
        <w:t>3</w:t>
      </w:r>
      <w:r w:rsidRPr="00D0690F">
        <w:rPr>
          <w:rFonts w:cs="Times New Roman"/>
          <w:noProof/>
          <w:lang w:val="en-US"/>
        </w:rPr>
        <w:t xml:space="preserve">) of compound </w:t>
      </w:r>
      <w:r w:rsidRPr="00D0690F">
        <w:rPr>
          <w:rFonts w:cs="Times New Roman"/>
          <w:b/>
          <w:noProof/>
          <w:lang w:val="en-US"/>
        </w:rPr>
        <w:t>33</w:t>
      </w:r>
      <w:r w:rsidRPr="00D0690F">
        <w:rPr>
          <w:rFonts w:cs="Times New Roman"/>
          <w:noProof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67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  <w:r w:rsidRPr="00D0690F">
        <w:rPr>
          <w:rFonts w:cs="Times New Roman"/>
          <w:noProof/>
          <w:lang w:val="en-US"/>
        </w:rPr>
        <w:t xml:space="preserve">Figure S66. HRMS (EI) of compound </w:t>
      </w:r>
      <w:r w:rsidRPr="00D0690F">
        <w:rPr>
          <w:rFonts w:cs="Times New Roman"/>
          <w:b/>
          <w:noProof/>
          <w:lang w:val="en-US"/>
        </w:rPr>
        <w:t>33</w:t>
      </w:r>
      <w:r w:rsidRPr="00D0690F">
        <w:rPr>
          <w:rFonts w:cs="Times New Roman"/>
          <w:noProof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405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S67.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4124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S68.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5546E2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52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240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S69.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36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S70.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36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. 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4086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S71.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4095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S72.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05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S73.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>C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41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lastRenderedPageBreak/>
        <w:drawing>
          <wp:inline distT="0" distB="0" distL="0" distR="0">
            <wp:extent cx="5848350" cy="2847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bCs/>
          <w:sz w:val="20"/>
          <w:szCs w:val="20"/>
          <w:lang w:val="en-US" w:eastAsia="es-E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S74.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41</w:t>
      </w:r>
      <w:r w:rsidRPr="00D0690F">
        <w:rPr>
          <w:rFonts w:cs="Times New Roman"/>
          <w:noProof/>
          <w:sz w:val="20"/>
          <w:szCs w:val="20"/>
          <w:lang w:val="en-US"/>
        </w:rPr>
        <w:t>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drawing>
          <wp:inline distT="0" distB="0" distL="0" distR="0">
            <wp:extent cx="5848350" cy="412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S75.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</w:t>
      </w:r>
      <w:r w:rsidRPr="00D0690F">
        <w:rPr>
          <w:rFonts w:cs="Times New Roman"/>
          <w:noProof/>
          <w:sz w:val="20"/>
          <w:szCs w:val="20"/>
          <w:lang w:val="en-US"/>
        </w:rPr>
        <w:t>H 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4835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S76.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 CNMR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414192" w:rsidRDefault="00195223" w:rsidP="00195223">
      <w:pPr>
        <w:spacing w:after="0" w:line="312" w:lineRule="auto"/>
        <w:rPr>
          <w:rFonts w:cs="Times New Roman"/>
          <w:noProof/>
          <w:lang w:val="en-US"/>
        </w:rPr>
      </w:pPr>
    </w:p>
    <w:p w:rsidR="00195223" w:rsidRPr="0022202D" w:rsidRDefault="00195223" w:rsidP="00195223">
      <w:pPr>
        <w:spacing w:after="0" w:line="240" w:lineRule="auto"/>
        <w:rPr>
          <w:rFonts w:cs="Times New Roman"/>
          <w:noProof/>
          <w:lang w:val="en-US"/>
        </w:rPr>
      </w:pPr>
      <w:r>
        <w:rPr>
          <w:rFonts w:cs="Times New Roman"/>
          <w:noProof/>
          <w:lang w:val="en-GB" w:eastAsia="zh-CN"/>
        </w:rPr>
        <w:drawing>
          <wp:inline distT="0" distB="0" distL="0" distR="0">
            <wp:extent cx="584835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noProof/>
          <w:sz w:val="20"/>
          <w:szCs w:val="20"/>
          <w:lang w:val="en-U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S77. DEPT </w:t>
      </w:r>
      <w:r w:rsidRPr="00D0690F">
        <w:rPr>
          <w:rFonts w:cs="Times New Roman"/>
          <w:noProof/>
          <w:sz w:val="20"/>
          <w:szCs w:val="20"/>
          <w:vertAlign w:val="superscript"/>
          <w:lang w:val="en-US"/>
        </w:rPr>
        <w:t>13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 CNMR (CDCl</w:t>
      </w:r>
      <w:r w:rsidRPr="00D0690F">
        <w:rPr>
          <w:rFonts w:cs="Times New Roman"/>
          <w:noProof/>
          <w:sz w:val="20"/>
          <w:szCs w:val="20"/>
          <w:vertAlign w:val="subscript"/>
          <w:lang w:val="en-US"/>
        </w:rPr>
        <w:t>3</w:t>
      </w:r>
      <w:r w:rsidRPr="00D0690F">
        <w:rPr>
          <w:rFonts w:cs="Times New Roman"/>
          <w:noProof/>
          <w:sz w:val="20"/>
          <w:szCs w:val="20"/>
          <w:lang w:val="en-US"/>
        </w:rPr>
        <w:t xml:space="preserve">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43</w:t>
      </w:r>
      <w:r w:rsidRPr="00D0690F">
        <w:rPr>
          <w:rFonts w:cs="Times New Roman"/>
          <w:noProof/>
          <w:sz w:val="20"/>
          <w:szCs w:val="20"/>
          <w:lang w:val="en-US"/>
        </w:rPr>
        <w:t>. HCl.</w:t>
      </w:r>
    </w:p>
    <w:p w:rsidR="00195223" w:rsidRPr="0022202D" w:rsidRDefault="00195223" w:rsidP="00195223">
      <w:pPr>
        <w:spacing w:after="0" w:line="240" w:lineRule="auto"/>
        <w:rPr>
          <w:rFonts w:cs="Times New Roman"/>
          <w:bCs/>
          <w:lang w:val="en-US" w:eastAsia="es-ES"/>
        </w:rPr>
      </w:pPr>
      <w:r>
        <w:rPr>
          <w:rFonts w:cs="Times New Roman"/>
          <w:bCs/>
          <w:noProof/>
          <w:lang w:val="en-GB" w:eastAsia="zh-CN"/>
        </w:rPr>
        <w:lastRenderedPageBreak/>
        <w:drawing>
          <wp:inline distT="0" distB="0" distL="0" distR="0">
            <wp:extent cx="5838825" cy="2819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23" w:rsidRPr="00D0690F" w:rsidRDefault="00195223" w:rsidP="00195223">
      <w:pPr>
        <w:spacing w:after="0" w:line="312" w:lineRule="auto"/>
        <w:rPr>
          <w:rFonts w:cs="Times New Roman"/>
          <w:bCs/>
          <w:sz w:val="20"/>
          <w:szCs w:val="20"/>
          <w:lang w:val="en-US" w:eastAsia="es-ES"/>
        </w:rPr>
      </w:pPr>
      <w:r w:rsidRPr="00D0690F">
        <w:rPr>
          <w:rFonts w:cs="Times New Roman"/>
          <w:noProof/>
          <w:sz w:val="20"/>
          <w:szCs w:val="20"/>
          <w:lang w:val="en-US"/>
        </w:rPr>
        <w:t xml:space="preserve">Figure S78. HRMS (EI) of compound </w:t>
      </w:r>
      <w:r w:rsidRPr="00D0690F">
        <w:rPr>
          <w:rFonts w:cs="Times New Roman"/>
          <w:b/>
          <w:noProof/>
          <w:sz w:val="20"/>
          <w:szCs w:val="20"/>
          <w:lang w:val="en-US"/>
        </w:rPr>
        <w:t>43</w:t>
      </w:r>
      <w:r w:rsidRPr="00D0690F">
        <w:rPr>
          <w:rFonts w:cs="Times New Roman"/>
          <w:noProof/>
          <w:sz w:val="20"/>
          <w:szCs w:val="20"/>
          <w:lang w:val="en-US"/>
        </w:rPr>
        <w:t>.</w:t>
      </w:r>
    </w:p>
    <w:p w:rsidR="00195223" w:rsidRPr="0022202D" w:rsidRDefault="00195223" w:rsidP="00195223">
      <w:pPr>
        <w:spacing w:after="0" w:line="312" w:lineRule="auto"/>
        <w:rPr>
          <w:rFonts w:cs="Times New Roman"/>
          <w:bCs/>
          <w:lang w:val="en-US" w:eastAsia="es-ES"/>
        </w:rPr>
      </w:pPr>
    </w:p>
    <w:p w:rsidR="00DA5380" w:rsidRPr="00195223" w:rsidRDefault="00B10642">
      <w:pPr>
        <w:rPr>
          <w:lang w:val="en-US"/>
        </w:rPr>
      </w:pPr>
      <w:bookmarkStart w:id="0" w:name="_GoBack"/>
      <w:bookmarkEnd w:id="0"/>
    </w:p>
    <w:sectPr w:rsidR="00DA5380" w:rsidRPr="00195223" w:rsidSect="00195223">
      <w:pgSz w:w="11906" w:h="16838"/>
      <w:pgMar w:top="1418" w:right="99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642" w:rsidRDefault="00B10642" w:rsidP="00195223">
      <w:pPr>
        <w:spacing w:after="0" w:line="240" w:lineRule="auto"/>
      </w:pPr>
      <w:r>
        <w:separator/>
      </w:r>
    </w:p>
  </w:endnote>
  <w:endnote w:type="continuationSeparator" w:id="0">
    <w:p w:rsidR="00B10642" w:rsidRDefault="00B10642" w:rsidP="00195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642" w:rsidRDefault="00B10642" w:rsidP="00195223">
      <w:pPr>
        <w:spacing w:after="0" w:line="240" w:lineRule="auto"/>
      </w:pPr>
      <w:r>
        <w:separator/>
      </w:r>
    </w:p>
  </w:footnote>
  <w:footnote w:type="continuationSeparator" w:id="0">
    <w:p w:rsidR="00B10642" w:rsidRDefault="00B10642" w:rsidP="00195223">
      <w:pPr>
        <w:spacing w:after="0" w:line="240" w:lineRule="auto"/>
      </w:pPr>
      <w:r>
        <w:continuationSeparator/>
      </w:r>
    </w:p>
  </w:footnote>
  <w:footnote w:id="1">
    <w:p w:rsidR="00195223" w:rsidRPr="007711A0" w:rsidRDefault="00195223" w:rsidP="00195223">
      <w:pPr>
        <w:adjustRightInd w:val="0"/>
        <w:spacing w:after="0" w:line="240" w:lineRule="auto"/>
        <w:jc w:val="both"/>
        <w:rPr>
          <w:rFonts w:cs="Times New Roman"/>
          <w:sz w:val="20"/>
          <w:szCs w:val="20"/>
        </w:rPr>
      </w:pPr>
      <w:r w:rsidRPr="005E5709">
        <w:rPr>
          <w:rStyle w:val="FootnoteReference"/>
          <w:rFonts w:cs="Times New Roman"/>
          <w:sz w:val="20"/>
          <w:szCs w:val="20"/>
        </w:rPr>
        <w:footnoteRef/>
      </w:r>
      <w:r w:rsidRPr="005E5709">
        <w:rPr>
          <w:rFonts w:cs="Times New Roman"/>
          <w:sz w:val="20"/>
          <w:szCs w:val="20"/>
        </w:rPr>
        <w:t xml:space="preserve"> a) K. </w:t>
      </w:r>
      <w:proofErr w:type="spellStart"/>
      <w:r w:rsidRPr="005E5709">
        <w:rPr>
          <w:rFonts w:cs="Times New Roman"/>
          <w:sz w:val="20"/>
          <w:szCs w:val="20"/>
        </w:rPr>
        <w:t>Dairi</w:t>
      </w:r>
      <w:proofErr w:type="spellEnd"/>
      <w:r w:rsidRPr="005E5709">
        <w:rPr>
          <w:rFonts w:cs="Times New Roman"/>
          <w:sz w:val="20"/>
          <w:szCs w:val="20"/>
        </w:rPr>
        <w:t>,</w:t>
      </w:r>
      <w:r>
        <w:rPr>
          <w:rFonts w:cs="Times New Roman"/>
          <w:sz w:val="20"/>
          <w:szCs w:val="20"/>
        </w:rPr>
        <w:t xml:space="preserve"> S. </w:t>
      </w:r>
      <w:proofErr w:type="spellStart"/>
      <w:r>
        <w:rPr>
          <w:rFonts w:cs="Times New Roman"/>
          <w:sz w:val="20"/>
          <w:szCs w:val="20"/>
        </w:rPr>
        <w:t>Tripathy</w:t>
      </w:r>
      <w:proofErr w:type="spellEnd"/>
      <w:r>
        <w:rPr>
          <w:rFonts w:cs="Times New Roman"/>
          <w:sz w:val="20"/>
          <w:szCs w:val="20"/>
        </w:rPr>
        <w:t xml:space="preserve">, G. </w:t>
      </w:r>
      <w:proofErr w:type="spellStart"/>
      <w:r>
        <w:rPr>
          <w:rFonts w:cs="Times New Roman"/>
          <w:sz w:val="20"/>
          <w:szCs w:val="20"/>
        </w:rPr>
        <w:t>Attardo</w:t>
      </w:r>
      <w:proofErr w:type="spellEnd"/>
      <w:r>
        <w:rPr>
          <w:rFonts w:cs="Times New Roman"/>
          <w:sz w:val="20"/>
          <w:szCs w:val="20"/>
        </w:rPr>
        <w:t xml:space="preserve"> and J</w:t>
      </w:r>
      <w:proofErr w:type="gramStart"/>
      <w:r>
        <w:rPr>
          <w:rFonts w:cs="Times New Roman"/>
          <w:sz w:val="20"/>
          <w:szCs w:val="20"/>
        </w:rPr>
        <w:t>.</w:t>
      </w:r>
      <w:r w:rsidRPr="005E5709">
        <w:rPr>
          <w:rFonts w:cs="Times New Roman"/>
          <w:sz w:val="20"/>
          <w:szCs w:val="20"/>
        </w:rPr>
        <w:t>–</w:t>
      </w:r>
      <w:proofErr w:type="gramEnd"/>
      <w:r w:rsidRPr="005E5709">
        <w:rPr>
          <w:rFonts w:cs="Times New Roman"/>
          <w:sz w:val="20"/>
          <w:szCs w:val="20"/>
        </w:rPr>
        <w:t xml:space="preserve">F. </w:t>
      </w:r>
      <w:proofErr w:type="spellStart"/>
      <w:r w:rsidRPr="005E5709">
        <w:rPr>
          <w:rFonts w:cs="Times New Roman"/>
          <w:sz w:val="20"/>
          <w:szCs w:val="20"/>
        </w:rPr>
        <w:t>Lavallee</w:t>
      </w:r>
      <w:proofErr w:type="spellEnd"/>
      <w:r w:rsidRPr="005E5709">
        <w:rPr>
          <w:rFonts w:cs="Times New Roman"/>
          <w:sz w:val="20"/>
          <w:szCs w:val="20"/>
        </w:rPr>
        <w:t xml:space="preserve">, </w:t>
      </w:r>
      <w:proofErr w:type="spellStart"/>
      <w:r w:rsidRPr="005E5709">
        <w:rPr>
          <w:rFonts w:cs="Times New Roman"/>
          <w:i/>
          <w:sz w:val="20"/>
          <w:szCs w:val="20"/>
        </w:rPr>
        <w:t>Tetrahedron</w:t>
      </w:r>
      <w:proofErr w:type="spellEnd"/>
      <w:r w:rsidRPr="005E5709">
        <w:rPr>
          <w:rFonts w:cs="Times New Roman"/>
          <w:i/>
          <w:sz w:val="20"/>
          <w:szCs w:val="20"/>
        </w:rPr>
        <w:t xml:space="preserve"> </w:t>
      </w:r>
      <w:proofErr w:type="spellStart"/>
      <w:r w:rsidRPr="005E5709">
        <w:rPr>
          <w:rFonts w:cs="Times New Roman"/>
          <w:i/>
          <w:sz w:val="20"/>
          <w:szCs w:val="20"/>
        </w:rPr>
        <w:t>Lett</w:t>
      </w:r>
      <w:proofErr w:type="spellEnd"/>
      <w:r w:rsidRPr="005E5709">
        <w:rPr>
          <w:rFonts w:cs="Times New Roman"/>
          <w:sz w:val="20"/>
          <w:szCs w:val="20"/>
        </w:rPr>
        <w:t xml:space="preserve">., 2006, </w:t>
      </w:r>
      <w:r w:rsidRPr="005E5709">
        <w:rPr>
          <w:rFonts w:cs="Times New Roman"/>
          <w:b/>
          <w:sz w:val="20"/>
          <w:szCs w:val="20"/>
        </w:rPr>
        <w:t>47</w:t>
      </w:r>
      <w:r>
        <w:rPr>
          <w:rFonts w:cs="Times New Roman"/>
          <w:sz w:val="20"/>
          <w:szCs w:val="20"/>
        </w:rPr>
        <w:t>, 2605–2606;</w:t>
      </w:r>
      <w:r w:rsidRPr="005E5709">
        <w:rPr>
          <w:rFonts w:cs="Times New Roman"/>
          <w:sz w:val="20"/>
          <w:szCs w:val="20"/>
        </w:rPr>
        <w:t xml:space="preserve"> b) </w:t>
      </w:r>
      <w:r w:rsidRPr="005E5709">
        <w:rPr>
          <w:sz w:val="20"/>
          <w:szCs w:val="20"/>
        </w:rPr>
        <w:t xml:space="preserve">P. Iglesias Hernández, D. Moreno, A. Araujo Javier, T. </w:t>
      </w:r>
      <w:proofErr w:type="spellStart"/>
      <w:r w:rsidRPr="005E5709">
        <w:rPr>
          <w:sz w:val="20"/>
          <w:szCs w:val="20"/>
        </w:rPr>
        <w:t>Torroba</w:t>
      </w:r>
      <w:proofErr w:type="spellEnd"/>
      <w:r w:rsidRPr="005E5709">
        <w:rPr>
          <w:sz w:val="20"/>
          <w:szCs w:val="20"/>
        </w:rPr>
        <w:t xml:space="preserve">, R. Pérez-Tomás, R. Quesada, </w:t>
      </w:r>
      <w:proofErr w:type="spellStart"/>
      <w:r w:rsidRPr="005E5709">
        <w:rPr>
          <w:i/>
          <w:sz w:val="20"/>
          <w:szCs w:val="20"/>
        </w:rPr>
        <w:t>Chem</w:t>
      </w:r>
      <w:proofErr w:type="spellEnd"/>
      <w:r w:rsidRPr="005E5709">
        <w:rPr>
          <w:i/>
          <w:sz w:val="20"/>
          <w:szCs w:val="20"/>
        </w:rPr>
        <w:t xml:space="preserve">. </w:t>
      </w:r>
      <w:proofErr w:type="spellStart"/>
      <w:r w:rsidRPr="007711A0">
        <w:rPr>
          <w:i/>
          <w:sz w:val="20"/>
          <w:szCs w:val="20"/>
        </w:rPr>
        <w:t>Commun</w:t>
      </w:r>
      <w:proofErr w:type="spellEnd"/>
      <w:r w:rsidRPr="007711A0">
        <w:rPr>
          <w:i/>
          <w:sz w:val="20"/>
          <w:szCs w:val="20"/>
        </w:rPr>
        <w:t>.</w:t>
      </w:r>
      <w:r w:rsidRPr="007711A0">
        <w:rPr>
          <w:sz w:val="20"/>
          <w:szCs w:val="20"/>
        </w:rPr>
        <w:t xml:space="preserve">, 2012, </w:t>
      </w:r>
      <w:r w:rsidRPr="007711A0">
        <w:rPr>
          <w:b/>
          <w:sz w:val="20"/>
          <w:szCs w:val="20"/>
        </w:rPr>
        <w:t>48</w:t>
      </w:r>
      <w:r w:rsidRPr="007711A0">
        <w:rPr>
          <w:sz w:val="20"/>
          <w:szCs w:val="20"/>
        </w:rPr>
        <w:t>, 1556-1558</w:t>
      </w:r>
    </w:p>
  </w:footnote>
  <w:footnote w:id="2">
    <w:p w:rsidR="00195223" w:rsidRPr="007B287F" w:rsidRDefault="00195223" w:rsidP="00195223">
      <w:pPr>
        <w:pStyle w:val="FootnoteText"/>
        <w:jc w:val="both"/>
      </w:pPr>
      <w:r w:rsidRPr="005E5709">
        <w:rPr>
          <w:rStyle w:val="FootnoteReference"/>
        </w:rPr>
        <w:footnoteRef/>
      </w:r>
      <w:r w:rsidRPr="005E5709">
        <w:t xml:space="preserve"> </w:t>
      </w:r>
      <w:r w:rsidRPr="005E5709">
        <w:rPr>
          <w:rFonts w:cs="Times New Roman"/>
          <w:lang w:eastAsia="es-ES"/>
        </w:rPr>
        <w:t xml:space="preserve">E. Hernando, V. Soto-Cerrato, S. Cortés-Arroyo, R. Pérez-Tomás and R. Quesada, </w:t>
      </w:r>
      <w:proofErr w:type="spellStart"/>
      <w:r w:rsidRPr="005E5709">
        <w:rPr>
          <w:rStyle w:val="Strong"/>
          <w:rFonts w:cs="Times New Roman"/>
          <w:b w:val="0"/>
          <w:i/>
          <w:iCs/>
        </w:rPr>
        <w:t>Org</w:t>
      </w:r>
      <w:proofErr w:type="spellEnd"/>
      <w:r w:rsidRPr="005E5709">
        <w:rPr>
          <w:rStyle w:val="Strong"/>
          <w:rFonts w:cs="Times New Roman"/>
          <w:b w:val="0"/>
          <w:i/>
          <w:iCs/>
        </w:rPr>
        <w:t xml:space="preserve">. </w:t>
      </w:r>
      <w:proofErr w:type="spellStart"/>
      <w:r w:rsidRPr="007711A0">
        <w:rPr>
          <w:rStyle w:val="Strong"/>
          <w:rFonts w:cs="Times New Roman"/>
          <w:b w:val="0"/>
          <w:i/>
          <w:iCs/>
        </w:rPr>
        <w:t>Biomol</w:t>
      </w:r>
      <w:proofErr w:type="spellEnd"/>
      <w:r w:rsidRPr="007711A0">
        <w:rPr>
          <w:rStyle w:val="Strong"/>
          <w:rFonts w:cs="Times New Roman"/>
          <w:b w:val="0"/>
          <w:i/>
          <w:iCs/>
        </w:rPr>
        <w:t xml:space="preserve">. </w:t>
      </w:r>
      <w:proofErr w:type="spellStart"/>
      <w:r w:rsidRPr="007711A0">
        <w:rPr>
          <w:rStyle w:val="Strong"/>
          <w:rFonts w:cs="Times New Roman"/>
          <w:b w:val="0"/>
          <w:i/>
          <w:iCs/>
        </w:rPr>
        <w:t>Che</w:t>
      </w:r>
      <w:r w:rsidRPr="007B287F">
        <w:rPr>
          <w:rStyle w:val="Strong"/>
          <w:rFonts w:cs="Times New Roman"/>
          <w:b w:val="0"/>
          <w:i/>
          <w:iCs/>
        </w:rPr>
        <w:t>m</w:t>
      </w:r>
      <w:proofErr w:type="spellEnd"/>
      <w:r w:rsidRPr="007B287F">
        <w:rPr>
          <w:rStyle w:val="Strong"/>
          <w:rFonts w:cs="Times New Roman"/>
          <w:i/>
          <w:iCs/>
        </w:rPr>
        <w:t>.</w:t>
      </w:r>
      <w:r w:rsidRPr="007B287F">
        <w:rPr>
          <w:rFonts w:cs="Times New Roman"/>
        </w:rPr>
        <w:t xml:space="preserve">, 2014, </w:t>
      </w:r>
      <w:r w:rsidRPr="007B287F">
        <w:rPr>
          <w:rStyle w:val="Strong"/>
          <w:rFonts w:cs="Times New Roman"/>
        </w:rPr>
        <w:t>12</w:t>
      </w:r>
      <w:r w:rsidRPr="007B287F">
        <w:rPr>
          <w:rFonts w:cs="Times New Roman"/>
        </w:rPr>
        <w:t>, 1771–1778</w:t>
      </w:r>
    </w:p>
  </w:footnote>
  <w:footnote w:id="3">
    <w:p w:rsidR="00195223" w:rsidRPr="007B287F" w:rsidRDefault="00195223" w:rsidP="00195223">
      <w:pPr>
        <w:spacing w:after="0"/>
        <w:jc w:val="both"/>
        <w:rPr>
          <w:rFonts w:cs="Times New Roman"/>
          <w:sz w:val="20"/>
          <w:szCs w:val="20"/>
          <w:lang w:val="en-GB"/>
        </w:rPr>
      </w:pPr>
      <w:r w:rsidRPr="005E5709">
        <w:rPr>
          <w:rStyle w:val="FootnoteReference"/>
          <w:rFonts w:cs="Times New Roman"/>
          <w:sz w:val="20"/>
          <w:szCs w:val="20"/>
        </w:rPr>
        <w:footnoteRef/>
      </w:r>
      <w:r w:rsidRPr="005E5709">
        <w:rPr>
          <w:rFonts w:cs="Times New Roman"/>
          <w:sz w:val="20"/>
          <w:szCs w:val="20"/>
        </w:rPr>
        <w:t xml:space="preserve"> </w:t>
      </w:r>
      <w:hyperlink r:id="rId1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 xml:space="preserve">V. </w:t>
        </w:r>
        <w:proofErr w:type="spellStart"/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Saggiomo</w:t>
        </w:r>
        <w:proofErr w:type="spellEnd"/>
      </w:hyperlink>
      <w:r w:rsidRPr="005E5709">
        <w:rPr>
          <w:rStyle w:val="authorlink"/>
          <w:rFonts w:cs="Times New Roman"/>
          <w:sz w:val="20"/>
          <w:szCs w:val="20"/>
        </w:rPr>
        <w:t>,</w:t>
      </w:r>
      <w:r w:rsidRPr="005E5709">
        <w:rPr>
          <w:rFonts w:cs="Times New Roman"/>
          <w:sz w:val="20"/>
          <w:szCs w:val="20"/>
        </w:rPr>
        <w:t xml:space="preserve"> </w:t>
      </w:r>
      <w:hyperlink r:id="rId2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S. Otto</w:t>
        </w:r>
      </w:hyperlink>
      <w:r w:rsidRPr="005E5709">
        <w:rPr>
          <w:rStyle w:val="authorlink"/>
          <w:rFonts w:cs="Times New Roman"/>
          <w:sz w:val="20"/>
          <w:szCs w:val="20"/>
        </w:rPr>
        <w:t>,</w:t>
      </w:r>
      <w:r w:rsidRPr="005E5709">
        <w:rPr>
          <w:rFonts w:cs="Times New Roman"/>
          <w:sz w:val="20"/>
          <w:szCs w:val="20"/>
        </w:rPr>
        <w:t xml:space="preserve"> </w:t>
      </w:r>
      <w:hyperlink r:id="rId3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 xml:space="preserve">I. </w:t>
        </w:r>
        <w:proofErr w:type="spellStart"/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Marques</w:t>
        </w:r>
        <w:proofErr w:type="spellEnd"/>
      </w:hyperlink>
      <w:r w:rsidRPr="005E5709">
        <w:rPr>
          <w:rStyle w:val="authorlink"/>
          <w:rFonts w:cs="Times New Roman"/>
          <w:sz w:val="20"/>
          <w:szCs w:val="20"/>
        </w:rPr>
        <w:t>,</w:t>
      </w:r>
      <w:r w:rsidRPr="005E5709">
        <w:rPr>
          <w:rFonts w:cs="Times New Roman"/>
          <w:sz w:val="20"/>
          <w:szCs w:val="20"/>
        </w:rPr>
        <w:t xml:space="preserve"> </w:t>
      </w:r>
      <w:hyperlink r:id="rId4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V. Félix</w:t>
        </w:r>
      </w:hyperlink>
      <w:r w:rsidRPr="005E5709">
        <w:rPr>
          <w:rStyle w:val="authorlink"/>
          <w:rFonts w:cs="Times New Roman"/>
          <w:sz w:val="20"/>
          <w:szCs w:val="20"/>
        </w:rPr>
        <w:t>,</w:t>
      </w:r>
      <w:r w:rsidRPr="005E5709">
        <w:rPr>
          <w:rFonts w:cs="Times New Roman"/>
          <w:sz w:val="20"/>
          <w:szCs w:val="20"/>
        </w:rPr>
        <w:t xml:space="preserve"> </w:t>
      </w:r>
      <w:hyperlink r:id="rId5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 xml:space="preserve">T. </w:t>
        </w:r>
        <w:proofErr w:type="spellStart"/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Torroba</w:t>
        </w:r>
        <w:proofErr w:type="spellEnd"/>
      </w:hyperlink>
      <w:r w:rsidRPr="005E5709">
        <w:rPr>
          <w:rStyle w:val="authorlink"/>
          <w:rFonts w:cs="Times New Roman"/>
          <w:sz w:val="20"/>
          <w:szCs w:val="20"/>
        </w:rPr>
        <w:t xml:space="preserve"> and </w:t>
      </w:r>
      <w:hyperlink r:id="rId6" w:history="1">
        <w:r w:rsidRPr="005E5709">
          <w:rPr>
            <w:rStyle w:val="Hyperlink"/>
            <w:rFonts w:cs="Times New Roman"/>
            <w:color w:val="000000"/>
            <w:sz w:val="20"/>
            <w:szCs w:val="20"/>
          </w:rPr>
          <w:t>R. Quesada</w:t>
        </w:r>
      </w:hyperlink>
      <w:r w:rsidRPr="005E5709">
        <w:rPr>
          <w:rStyle w:val="authorlink"/>
          <w:rFonts w:cs="Times New Roman"/>
          <w:sz w:val="20"/>
          <w:szCs w:val="20"/>
        </w:rPr>
        <w:t xml:space="preserve">, </w:t>
      </w:r>
      <w:proofErr w:type="spellStart"/>
      <w:r w:rsidRPr="005E5709">
        <w:rPr>
          <w:rStyle w:val="Strong"/>
          <w:rFonts w:cs="Times New Roman"/>
          <w:b w:val="0"/>
          <w:i/>
          <w:iCs/>
          <w:sz w:val="20"/>
          <w:szCs w:val="20"/>
        </w:rPr>
        <w:t>Chem</w:t>
      </w:r>
      <w:proofErr w:type="spellEnd"/>
      <w:r w:rsidRPr="005E5709">
        <w:rPr>
          <w:rStyle w:val="Strong"/>
          <w:rFonts w:cs="Times New Roman"/>
          <w:b w:val="0"/>
          <w:i/>
          <w:iCs/>
          <w:sz w:val="20"/>
          <w:szCs w:val="20"/>
        </w:rPr>
        <w:t xml:space="preserve">. </w:t>
      </w:r>
      <w:proofErr w:type="spellStart"/>
      <w:r w:rsidRPr="007B287F">
        <w:rPr>
          <w:rStyle w:val="Strong"/>
          <w:rFonts w:cs="Times New Roman"/>
          <w:b w:val="0"/>
          <w:i/>
          <w:iCs/>
          <w:sz w:val="20"/>
          <w:szCs w:val="20"/>
          <w:lang w:val="en-GB"/>
        </w:rPr>
        <w:t>Commun</w:t>
      </w:r>
      <w:proofErr w:type="spellEnd"/>
      <w:r w:rsidRPr="007B287F">
        <w:rPr>
          <w:rStyle w:val="Strong"/>
          <w:rFonts w:cs="Times New Roman"/>
          <w:i/>
          <w:iCs/>
          <w:sz w:val="20"/>
          <w:szCs w:val="20"/>
          <w:lang w:val="en-GB"/>
        </w:rPr>
        <w:t>.</w:t>
      </w:r>
      <w:r w:rsidRPr="007B287F">
        <w:rPr>
          <w:rFonts w:cs="Times New Roman"/>
          <w:sz w:val="20"/>
          <w:szCs w:val="20"/>
          <w:lang w:val="en-GB"/>
        </w:rPr>
        <w:t xml:space="preserve">, 2012, </w:t>
      </w:r>
      <w:r w:rsidRPr="007B287F">
        <w:rPr>
          <w:rStyle w:val="Strong"/>
          <w:rFonts w:cs="Times New Roman"/>
          <w:sz w:val="20"/>
          <w:szCs w:val="20"/>
          <w:lang w:val="en-GB"/>
        </w:rPr>
        <w:t>48</w:t>
      </w:r>
      <w:r w:rsidRPr="007B287F">
        <w:rPr>
          <w:rFonts w:cs="Times New Roman"/>
          <w:sz w:val="20"/>
          <w:szCs w:val="20"/>
          <w:lang w:val="en-GB"/>
        </w:rPr>
        <w:t xml:space="preserve">, 5274–5276 </w:t>
      </w:r>
    </w:p>
  </w:footnote>
  <w:footnote w:id="4">
    <w:p w:rsidR="00195223" w:rsidRPr="005E5709" w:rsidRDefault="00195223" w:rsidP="00195223">
      <w:pPr>
        <w:pStyle w:val="FootnoteText"/>
        <w:jc w:val="both"/>
        <w:rPr>
          <w:rFonts w:cs="Times New Roman"/>
          <w:lang w:val="en-US"/>
        </w:rPr>
      </w:pPr>
      <w:r w:rsidRPr="005E5709">
        <w:rPr>
          <w:rStyle w:val="FootnoteReference"/>
          <w:rFonts w:cs="Times New Roman"/>
        </w:rPr>
        <w:footnoteRef/>
      </w:r>
      <w:r w:rsidRPr="005E5709">
        <w:rPr>
          <w:rFonts w:cs="Times New Roman"/>
          <w:lang w:val="en-US"/>
        </w:rPr>
        <w:t xml:space="preserve"> D. M. Pinkerton, M. G. </w:t>
      </w:r>
      <w:proofErr w:type="spellStart"/>
      <w:r w:rsidRPr="005E5709">
        <w:rPr>
          <w:rFonts w:cs="Times New Roman"/>
          <w:lang w:val="en-US"/>
        </w:rPr>
        <w:t>Banwell</w:t>
      </w:r>
      <w:proofErr w:type="spellEnd"/>
      <w:r w:rsidRPr="005E5709">
        <w:rPr>
          <w:rFonts w:cs="Times New Roman"/>
          <w:lang w:val="en-US"/>
        </w:rPr>
        <w:t xml:space="preserve"> and A. C. Willis, </w:t>
      </w:r>
      <w:r w:rsidRPr="005E5709">
        <w:rPr>
          <w:rFonts w:cs="Times New Roman"/>
          <w:i/>
          <w:lang w:val="en-US"/>
        </w:rPr>
        <w:t xml:space="preserve">Org. </w:t>
      </w:r>
      <w:proofErr w:type="spellStart"/>
      <w:r w:rsidRPr="005E5709">
        <w:rPr>
          <w:rFonts w:cs="Times New Roman"/>
          <w:i/>
          <w:lang w:val="en-US"/>
        </w:rPr>
        <w:t>Lett</w:t>
      </w:r>
      <w:proofErr w:type="spellEnd"/>
      <w:r w:rsidRPr="005E5709">
        <w:rPr>
          <w:rFonts w:cs="Times New Roman"/>
          <w:lang w:val="en-US"/>
        </w:rPr>
        <w:t xml:space="preserve">., 2007, </w:t>
      </w:r>
      <w:r w:rsidRPr="005E5709">
        <w:rPr>
          <w:rFonts w:cs="Times New Roman"/>
          <w:b/>
          <w:lang w:val="en-US"/>
        </w:rPr>
        <w:t>9</w:t>
      </w:r>
      <w:r w:rsidRPr="005E5709">
        <w:rPr>
          <w:rFonts w:cs="Times New Roman"/>
          <w:lang w:val="en-US"/>
        </w:rPr>
        <w:t>, 5127–5130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686B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354C3F"/>
    <w:multiLevelType w:val="multilevel"/>
    <w:tmpl w:val="E03E53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OC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81B58EB"/>
    <w:multiLevelType w:val="multilevel"/>
    <w:tmpl w:val="3C945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23"/>
    <w:rsid w:val="00195223"/>
    <w:rsid w:val="00AE72A0"/>
    <w:rsid w:val="00B10642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223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952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_tradnl"/>
    </w:rPr>
  </w:style>
  <w:style w:type="paragraph" w:styleId="FootnoteText">
    <w:name w:val="footnote text"/>
    <w:basedOn w:val="Normal"/>
    <w:link w:val="FootnoteTextChar"/>
    <w:semiHidden/>
    <w:rsid w:val="0019522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95223"/>
    <w:rPr>
      <w:rFonts w:ascii="Calibri" w:eastAsia="Times New Roman" w:hAnsi="Calibri" w:cs="Calibri"/>
      <w:sz w:val="20"/>
      <w:szCs w:val="20"/>
      <w:lang w:val="es-ES" w:eastAsia="es-ES_tradnl"/>
    </w:rPr>
  </w:style>
  <w:style w:type="character" w:styleId="FootnoteReference">
    <w:name w:val="footnote reference"/>
    <w:aliases w:val="Ref. de nota al pieII"/>
    <w:semiHidden/>
    <w:rsid w:val="00195223"/>
    <w:rPr>
      <w:vertAlign w:val="superscript"/>
    </w:rPr>
  </w:style>
  <w:style w:type="paragraph" w:styleId="DocumentMap">
    <w:name w:val="Document Map"/>
    <w:basedOn w:val="Normal"/>
    <w:link w:val="DocumentMapChar"/>
    <w:semiHidden/>
    <w:rsid w:val="0019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95223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NormalWeb">
    <w:name w:val="Normal (Web)"/>
    <w:basedOn w:val="Normal"/>
    <w:uiPriority w:val="99"/>
    <w:rsid w:val="00195223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alloonText1">
    <w:name w:val="Balloon Text1"/>
    <w:basedOn w:val="Normal"/>
    <w:rsid w:val="001952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sid w:val="0019522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195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195223"/>
    <w:rPr>
      <w:rFonts w:ascii="Calibri" w:eastAsia="Times New Roman" w:hAnsi="Calibri" w:cs="Calibri"/>
      <w:lang w:val="es-ES" w:eastAsia="es-ES_tradnl"/>
    </w:rPr>
  </w:style>
  <w:style w:type="paragraph" w:styleId="Footer">
    <w:name w:val="footer"/>
    <w:basedOn w:val="Normal"/>
    <w:link w:val="FooterChar"/>
    <w:semiHidden/>
    <w:rsid w:val="00195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195223"/>
    <w:rPr>
      <w:rFonts w:ascii="Calibri" w:eastAsia="Times New Roman" w:hAnsi="Calibri" w:cs="Calibri"/>
      <w:lang w:val="es-ES" w:eastAsia="es-ES_tradnl"/>
    </w:rPr>
  </w:style>
  <w:style w:type="paragraph" w:customStyle="1" w:styleId="ListParagraph1">
    <w:name w:val="List Paragraph1"/>
    <w:basedOn w:val="Normal"/>
    <w:qFormat/>
    <w:rsid w:val="00195223"/>
    <w:pPr>
      <w:ind w:left="720"/>
    </w:pPr>
  </w:style>
  <w:style w:type="paragraph" w:customStyle="1" w:styleId="01PaperTitle">
    <w:name w:val="01 Paper Title"/>
    <w:rsid w:val="00195223"/>
    <w:pPr>
      <w:autoSpaceDE w:val="0"/>
      <w:autoSpaceDN w:val="0"/>
      <w:spacing w:after="180" w:line="360" w:lineRule="exact"/>
    </w:pPr>
    <w:rPr>
      <w:rFonts w:ascii="Times New Roman" w:eastAsia="Times New Roman" w:hAnsi="Times New Roman" w:cs="Times New Roman"/>
      <w:b/>
      <w:bCs/>
      <w:position w:val="7"/>
      <w:sz w:val="32"/>
      <w:szCs w:val="32"/>
      <w:lang w:eastAsia="es-ES_tradnl"/>
    </w:rPr>
  </w:style>
  <w:style w:type="paragraph" w:customStyle="1" w:styleId="02PaperAuthors">
    <w:name w:val="02 Paper Authors"/>
    <w:qFormat/>
    <w:rsid w:val="00195223"/>
    <w:pPr>
      <w:autoSpaceDE w:val="0"/>
      <w:autoSpaceDN w:val="0"/>
      <w:spacing w:after="0" w:line="240" w:lineRule="exact"/>
    </w:pPr>
    <w:rPr>
      <w:rFonts w:ascii="Times New Roman" w:eastAsia="Times New Roman" w:hAnsi="Times New Roman" w:cs="Times New Roman"/>
      <w:b/>
      <w:bCs/>
      <w:noProof/>
      <w:lang w:val="en-US" w:eastAsia="es-ES_tradnl"/>
    </w:rPr>
  </w:style>
  <w:style w:type="paragraph" w:customStyle="1" w:styleId="N1AuthorAddresses">
    <w:name w:val="N1 Author Addresses"/>
    <w:rsid w:val="00195223"/>
    <w:pPr>
      <w:autoSpaceDE w:val="0"/>
      <w:autoSpaceDN w:val="0"/>
      <w:spacing w:after="0" w:line="190" w:lineRule="exact"/>
    </w:pPr>
    <w:rPr>
      <w:rFonts w:ascii="Times New Roman" w:eastAsia="Times New Roman" w:hAnsi="Times New Roman" w:cs="Times New Roman"/>
      <w:i/>
      <w:iCs/>
      <w:sz w:val="16"/>
      <w:szCs w:val="16"/>
      <w:lang w:eastAsia="es-ES_tradnl"/>
    </w:rPr>
  </w:style>
  <w:style w:type="paragraph" w:styleId="TOC2">
    <w:name w:val="toc 2"/>
    <w:basedOn w:val="Normal"/>
    <w:next w:val="Normal"/>
    <w:autoRedefine/>
    <w:semiHidden/>
    <w:rsid w:val="00195223"/>
    <w:pPr>
      <w:tabs>
        <w:tab w:val="right" w:leader="dot" w:pos="8504"/>
      </w:tabs>
      <w:spacing w:after="100"/>
      <w:ind w:left="142"/>
    </w:pPr>
    <w:rPr>
      <w:rFonts w:ascii="Cambria" w:hAnsi="Cambria" w:cs="Cambria"/>
    </w:rPr>
  </w:style>
  <w:style w:type="paragraph" w:styleId="TOC1">
    <w:name w:val="toc 1"/>
    <w:basedOn w:val="Normal"/>
    <w:next w:val="Normal"/>
    <w:autoRedefine/>
    <w:semiHidden/>
    <w:rsid w:val="00195223"/>
    <w:pPr>
      <w:numPr>
        <w:ilvl w:val="1"/>
        <w:numId w:val="1"/>
      </w:numPr>
      <w:tabs>
        <w:tab w:val="left" w:pos="567"/>
        <w:tab w:val="right" w:leader="dot" w:pos="8789"/>
      </w:tabs>
      <w:spacing w:after="0" w:line="360" w:lineRule="auto"/>
      <w:ind w:left="0" w:firstLine="0"/>
    </w:pPr>
    <w:rPr>
      <w:rFonts w:cs="Cambria"/>
      <w:sz w:val="24"/>
      <w:szCs w:val="24"/>
      <w:lang w:val="en-US" w:eastAsia="es-ES"/>
    </w:rPr>
  </w:style>
  <w:style w:type="paragraph" w:styleId="TOC3">
    <w:name w:val="toc 3"/>
    <w:basedOn w:val="Normal"/>
    <w:next w:val="Normal"/>
    <w:autoRedefine/>
    <w:semiHidden/>
    <w:rsid w:val="00195223"/>
    <w:pPr>
      <w:spacing w:after="100"/>
    </w:pPr>
    <w:rPr>
      <w:rFonts w:ascii="Cambria" w:hAnsi="Cambria" w:cs="Cambria"/>
    </w:rPr>
  </w:style>
  <w:style w:type="paragraph" w:customStyle="1" w:styleId="N3References">
    <w:name w:val="N3 References"/>
    <w:rsid w:val="00195223"/>
    <w:pPr>
      <w:tabs>
        <w:tab w:val="left" w:pos="284"/>
      </w:tabs>
      <w:autoSpaceDE w:val="0"/>
      <w:autoSpaceDN w:val="0"/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16"/>
      <w:lang w:val="en-US" w:eastAsia="es-ES_tradnl"/>
    </w:rPr>
  </w:style>
  <w:style w:type="paragraph" w:customStyle="1" w:styleId="G4bTableBody">
    <w:name w:val="G4b Table Body"/>
    <w:qFormat/>
    <w:rsid w:val="00195223"/>
    <w:pPr>
      <w:keepNext/>
      <w:keepLine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character" w:styleId="Hyperlink">
    <w:name w:val="Hyperlink"/>
    <w:uiPriority w:val="99"/>
    <w:unhideWhenUsed/>
    <w:rsid w:val="00195223"/>
    <w:rPr>
      <w:color w:val="0000FF"/>
      <w:u w:val="single"/>
    </w:rPr>
  </w:style>
  <w:style w:type="character" w:styleId="Strong">
    <w:name w:val="Strong"/>
    <w:uiPriority w:val="22"/>
    <w:qFormat/>
    <w:rsid w:val="00195223"/>
    <w:rPr>
      <w:b/>
      <w:bCs/>
    </w:rPr>
  </w:style>
  <w:style w:type="character" w:customStyle="1" w:styleId="authorlink">
    <w:name w:val="author_link"/>
    <w:basedOn w:val="DefaultParagraphFont"/>
    <w:rsid w:val="00195223"/>
  </w:style>
  <w:style w:type="table" w:styleId="TableGrid">
    <w:name w:val="Table Grid"/>
    <w:basedOn w:val="TableNormal"/>
    <w:uiPriority w:val="59"/>
    <w:rsid w:val="0019522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FReferencesSection">
    <w:name w:val="TF_References_Section"/>
    <w:basedOn w:val="Normal"/>
    <w:rsid w:val="00195223"/>
    <w:pPr>
      <w:autoSpaceDE/>
      <w:autoSpaceDN/>
      <w:spacing w:line="480" w:lineRule="auto"/>
      <w:ind w:firstLine="187"/>
      <w:jc w:val="both"/>
    </w:pPr>
    <w:rPr>
      <w:rFonts w:ascii="Times" w:hAnsi="Times" w:cs="Times New Roman"/>
      <w:sz w:val="24"/>
      <w:szCs w:val="20"/>
      <w:lang w:val="en-US" w:eastAsia="en-US"/>
    </w:rPr>
  </w:style>
  <w:style w:type="character" w:customStyle="1" w:styleId="Authors">
    <w:name w:val="Authors"/>
    <w:rsid w:val="00195223"/>
    <w:rPr>
      <w:bCs/>
    </w:rPr>
  </w:style>
  <w:style w:type="character" w:customStyle="1" w:styleId="apple-converted-space">
    <w:name w:val="apple-converted-space"/>
    <w:rsid w:val="00195223"/>
  </w:style>
  <w:style w:type="character" w:customStyle="1" w:styleId="gewyw5ybmdb">
    <w:name w:val="gewyw5ybmdb"/>
    <w:rsid w:val="00195223"/>
  </w:style>
  <w:style w:type="paragraph" w:styleId="BalloonText">
    <w:name w:val="Balloon Text"/>
    <w:basedOn w:val="Normal"/>
    <w:link w:val="BalloonTextChar1"/>
    <w:uiPriority w:val="99"/>
    <w:semiHidden/>
    <w:unhideWhenUsed/>
    <w:rsid w:val="0019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195223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223"/>
    <w:pPr>
      <w:autoSpaceDE w:val="0"/>
      <w:autoSpaceDN w:val="0"/>
    </w:pPr>
    <w:rPr>
      <w:rFonts w:ascii="Calibri" w:eastAsia="Times New Roman" w:hAnsi="Calibri" w:cs="Calibri"/>
      <w:lang w:val="es-ES" w:eastAsia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952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_tradnl"/>
    </w:rPr>
  </w:style>
  <w:style w:type="paragraph" w:styleId="FootnoteText">
    <w:name w:val="footnote text"/>
    <w:basedOn w:val="Normal"/>
    <w:link w:val="FootnoteTextChar"/>
    <w:semiHidden/>
    <w:rsid w:val="0019522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95223"/>
    <w:rPr>
      <w:rFonts w:ascii="Calibri" w:eastAsia="Times New Roman" w:hAnsi="Calibri" w:cs="Calibri"/>
      <w:sz w:val="20"/>
      <w:szCs w:val="20"/>
      <w:lang w:val="es-ES" w:eastAsia="es-ES_tradnl"/>
    </w:rPr>
  </w:style>
  <w:style w:type="character" w:styleId="FootnoteReference">
    <w:name w:val="footnote reference"/>
    <w:aliases w:val="Ref. de nota al pieII"/>
    <w:semiHidden/>
    <w:rsid w:val="00195223"/>
    <w:rPr>
      <w:vertAlign w:val="superscript"/>
    </w:rPr>
  </w:style>
  <w:style w:type="paragraph" w:styleId="DocumentMap">
    <w:name w:val="Document Map"/>
    <w:basedOn w:val="Normal"/>
    <w:link w:val="DocumentMapChar"/>
    <w:semiHidden/>
    <w:rsid w:val="0019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95223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NormalWeb">
    <w:name w:val="Normal (Web)"/>
    <w:basedOn w:val="Normal"/>
    <w:uiPriority w:val="99"/>
    <w:rsid w:val="00195223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alloonText1">
    <w:name w:val="Balloon Text1"/>
    <w:basedOn w:val="Normal"/>
    <w:rsid w:val="001952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rsid w:val="0019522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195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195223"/>
    <w:rPr>
      <w:rFonts w:ascii="Calibri" w:eastAsia="Times New Roman" w:hAnsi="Calibri" w:cs="Calibri"/>
      <w:lang w:val="es-ES" w:eastAsia="es-ES_tradnl"/>
    </w:rPr>
  </w:style>
  <w:style w:type="paragraph" w:styleId="Footer">
    <w:name w:val="footer"/>
    <w:basedOn w:val="Normal"/>
    <w:link w:val="FooterChar"/>
    <w:semiHidden/>
    <w:rsid w:val="001952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195223"/>
    <w:rPr>
      <w:rFonts w:ascii="Calibri" w:eastAsia="Times New Roman" w:hAnsi="Calibri" w:cs="Calibri"/>
      <w:lang w:val="es-ES" w:eastAsia="es-ES_tradnl"/>
    </w:rPr>
  </w:style>
  <w:style w:type="paragraph" w:customStyle="1" w:styleId="ListParagraph1">
    <w:name w:val="List Paragraph1"/>
    <w:basedOn w:val="Normal"/>
    <w:qFormat/>
    <w:rsid w:val="00195223"/>
    <w:pPr>
      <w:ind w:left="720"/>
    </w:pPr>
  </w:style>
  <w:style w:type="paragraph" w:customStyle="1" w:styleId="01PaperTitle">
    <w:name w:val="01 Paper Title"/>
    <w:rsid w:val="00195223"/>
    <w:pPr>
      <w:autoSpaceDE w:val="0"/>
      <w:autoSpaceDN w:val="0"/>
      <w:spacing w:after="180" w:line="360" w:lineRule="exact"/>
    </w:pPr>
    <w:rPr>
      <w:rFonts w:ascii="Times New Roman" w:eastAsia="Times New Roman" w:hAnsi="Times New Roman" w:cs="Times New Roman"/>
      <w:b/>
      <w:bCs/>
      <w:position w:val="7"/>
      <w:sz w:val="32"/>
      <w:szCs w:val="32"/>
      <w:lang w:eastAsia="es-ES_tradnl"/>
    </w:rPr>
  </w:style>
  <w:style w:type="paragraph" w:customStyle="1" w:styleId="02PaperAuthors">
    <w:name w:val="02 Paper Authors"/>
    <w:qFormat/>
    <w:rsid w:val="00195223"/>
    <w:pPr>
      <w:autoSpaceDE w:val="0"/>
      <w:autoSpaceDN w:val="0"/>
      <w:spacing w:after="0" w:line="240" w:lineRule="exact"/>
    </w:pPr>
    <w:rPr>
      <w:rFonts w:ascii="Times New Roman" w:eastAsia="Times New Roman" w:hAnsi="Times New Roman" w:cs="Times New Roman"/>
      <w:b/>
      <w:bCs/>
      <w:noProof/>
      <w:lang w:val="en-US" w:eastAsia="es-ES_tradnl"/>
    </w:rPr>
  </w:style>
  <w:style w:type="paragraph" w:customStyle="1" w:styleId="N1AuthorAddresses">
    <w:name w:val="N1 Author Addresses"/>
    <w:rsid w:val="00195223"/>
    <w:pPr>
      <w:autoSpaceDE w:val="0"/>
      <w:autoSpaceDN w:val="0"/>
      <w:spacing w:after="0" w:line="190" w:lineRule="exact"/>
    </w:pPr>
    <w:rPr>
      <w:rFonts w:ascii="Times New Roman" w:eastAsia="Times New Roman" w:hAnsi="Times New Roman" w:cs="Times New Roman"/>
      <w:i/>
      <w:iCs/>
      <w:sz w:val="16"/>
      <w:szCs w:val="16"/>
      <w:lang w:eastAsia="es-ES_tradnl"/>
    </w:rPr>
  </w:style>
  <w:style w:type="paragraph" w:styleId="TOC2">
    <w:name w:val="toc 2"/>
    <w:basedOn w:val="Normal"/>
    <w:next w:val="Normal"/>
    <w:autoRedefine/>
    <w:semiHidden/>
    <w:rsid w:val="00195223"/>
    <w:pPr>
      <w:tabs>
        <w:tab w:val="right" w:leader="dot" w:pos="8504"/>
      </w:tabs>
      <w:spacing w:after="100"/>
      <w:ind w:left="142"/>
    </w:pPr>
    <w:rPr>
      <w:rFonts w:ascii="Cambria" w:hAnsi="Cambria" w:cs="Cambria"/>
    </w:rPr>
  </w:style>
  <w:style w:type="paragraph" w:styleId="TOC1">
    <w:name w:val="toc 1"/>
    <w:basedOn w:val="Normal"/>
    <w:next w:val="Normal"/>
    <w:autoRedefine/>
    <w:semiHidden/>
    <w:rsid w:val="00195223"/>
    <w:pPr>
      <w:numPr>
        <w:ilvl w:val="1"/>
        <w:numId w:val="1"/>
      </w:numPr>
      <w:tabs>
        <w:tab w:val="left" w:pos="567"/>
        <w:tab w:val="right" w:leader="dot" w:pos="8789"/>
      </w:tabs>
      <w:spacing w:after="0" w:line="360" w:lineRule="auto"/>
      <w:ind w:left="0" w:firstLine="0"/>
    </w:pPr>
    <w:rPr>
      <w:rFonts w:cs="Cambria"/>
      <w:sz w:val="24"/>
      <w:szCs w:val="24"/>
      <w:lang w:val="en-US" w:eastAsia="es-ES"/>
    </w:rPr>
  </w:style>
  <w:style w:type="paragraph" w:styleId="TOC3">
    <w:name w:val="toc 3"/>
    <w:basedOn w:val="Normal"/>
    <w:next w:val="Normal"/>
    <w:autoRedefine/>
    <w:semiHidden/>
    <w:rsid w:val="00195223"/>
    <w:pPr>
      <w:spacing w:after="100"/>
    </w:pPr>
    <w:rPr>
      <w:rFonts w:ascii="Cambria" w:hAnsi="Cambria" w:cs="Cambria"/>
    </w:rPr>
  </w:style>
  <w:style w:type="paragraph" w:customStyle="1" w:styleId="N3References">
    <w:name w:val="N3 References"/>
    <w:rsid w:val="00195223"/>
    <w:pPr>
      <w:tabs>
        <w:tab w:val="left" w:pos="284"/>
      </w:tabs>
      <w:autoSpaceDE w:val="0"/>
      <w:autoSpaceDN w:val="0"/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16"/>
      <w:lang w:val="en-US" w:eastAsia="es-ES_tradnl"/>
    </w:rPr>
  </w:style>
  <w:style w:type="paragraph" w:customStyle="1" w:styleId="G4bTableBody">
    <w:name w:val="G4b Table Body"/>
    <w:qFormat/>
    <w:rsid w:val="00195223"/>
    <w:pPr>
      <w:keepNext/>
      <w:keepLine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character" w:styleId="Hyperlink">
    <w:name w:val="Hyperlink"/>
    <w:uiPriority w:val="99"/>
    <w:unhideWhenUsed/>
    <w:rsid w:val="00195223"/>
    <w:rPr>
      <w:color w:val="0000FF"/>
      <w:u w:val="single"/>
    </w:rPr>
  </w:style>
  <w:style w:type="character" w:styleId="Strong">
    <w:name w:val="Strong"/>
    <w:uiPriority w:val="22"/>
    <w:qFormat/>
    <w:rsid w:val="00195223"/>
    <w:rPr>
      <w:b/>
      <w:bCs/>
    </w:rPr>
  </w:style>
  <w:style w:type="character" w:customStyle="1" w:styleId="authorlink">
    <w:name w:val="author_link"/>
    <w:basedOn w:val="DefaultParagraphFont"/>
    <w:rsid w:val="00195223"/>
  </w:style>
  <w:style w:type="table" w:styleId="TableGrid">
    <w:name w:val="Table Grid"/>
    <w:basedOn w:val="TableNormal"/>
    <w:uiPriority w:val="59"/>
    <w:rsid w:val="0019522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FReferencesSection">
    <w:name w:val="TF_References_Section"/>
    <w:basedOn w:val="Normal"/>
    <w:rsid w:val="00195223"/>
    <w:pPr>
      <w:autoSpaceDE/>
      <w:autoSpaceDN/>
      <w:spacing w:line="480" w:lineRule="auto"/>
      <w:ind w:firstLine="187"/>
      <w:jc w:val="both"/>
    </w:pPr>
    <w:rPr>
      <w:rFonts w:ascii="Times" w:hAnsi="Times" w:cs="Times New Roman"/>
      <w:sz w:val="24"/>
      <w:szCs w:val="20"/>
      <w:lang w:val="en-US" w:eastAsia="en-US"/>
    </w:rPr>
  </w:style>
  <w:style w:type="character" w:customStyle="1" w:styleId="Authors">
    <w:name w:val="Authors"/>
    <w:rsid w:val="00195223"/>
    <w:rPr>
      <w:bCs/>
    </w:rPr>
  </w:style>
  <w:style w:type="character" w:customStyle="1" w:styleId="apple-converted-space">
    <w:name w:val="apple-converted-space"/>
    <w:rsid w:val="00195223"/>
  </w:style>
  <w:style w:type="character" w:customStyle="1" w:styleId="gewyw5ybmdb">
    <w:name w:val="gewyw5ybmdb"/>
    <w:rsid w:val="00195223"/>
  </w:style>
  <w:style w:type="paragraph" w:styleId="BalloonText">
    <w:name w:val="Balloon Text"/>
    <w:basedOn w:val="Normal"/>
    <w:link w:val="BalloonTextChar1"/>
    <w:uiPriority w:val="99"/>
    <w:semiHidden/>
    <w:unhideWhenUsed/>
    <w:rsid w:val="0019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195223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ubs.rsc.org/en/results?searchtext=Author%3AIgor%20Marques" TargetMode="External"/><Relationship Id="rId2" Type="http://schemas.openxmlformats.org/officeDocument/2006/relationships/hyperlink" Target="http://pubs.rsc.org/en/results?searchtext=Author%3ASijbren%20Otto" TargetMode="External"/><Relationship Id="rId1" Type="http://schemas.openxmlformats.org/officeDocument/2006/relationships/hyperlink" Target="http://pubs.rsc.org/en/results?searchtext=Author%3AVittorio%20Saggiomo" TargetMode="External"/><Relationship Id="rId6" Type="http://schemas.openxmlformats.org/officeDocument/2006/relationships/hyperlink" Target="http://pubs.rsc.org/en/results?searchtext=Author%3ARoberto%20Quesada" TargetMode="External"/><Relationship Id="rId5" Type="http://schemas.openxmlformats.org/officeDocument/2006/relationships/hyperlink" Target="http://pubs.rsc.org/en/results?searchtext=Author%3ATom%C3%A1s%20Torroba" TargetMode="External"/><Relationship Id="rId4" Type="http://schemas.openxmlformats.org/officeDocument/2006/relationships/hyperlink" Target="http://pubs.rsc.org/en/results?searchtext=Author%3AV%C3%ADtor%20F%C3%A9l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3028</Words>
  <Characters>17262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Knight</dc:creator>
  <cp:lastModifiedBy>Nicola Knight</cp:lastModifiedBy>
  <cp:revision>1</cp:revision>
  <dcterms:created xsi:type="dcterms:W3CDTF">2015-11-19T14:46:00Z</dcterms:created>
  <dcterms:modified xsi:type="dcterms:W3CDTF">2015-11-19T14:50:00Z</dcterms:modified>
</cp:coreProperties>
</file>