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EB3" w:rsidRPr="00464EB3" w:rsidRDefault="00464EB3" w:rsidP="00464EB3">
      <w:pPr>
        <w:spacing w:line="480" w:lineRule="auto"/>
        <w:rPr>
          <w:rFonts w:ascii="Times New Roman" w:hAnsi="Times New Roman" w:cs="Times New Roman"/>
          <w:sz w:val="24"/>
          <w:szCs w:val="24"/>
        </w:rPr>
      </w:pPr>
    </w:p>
    <w:p w:rsidR="00C66232" w:rsidRDefault="00C66232" w:rsidP="00464EB3">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Presentation of the author </w:t>
      </w:r>
    </w:p>
    <w:p w:rsidR="00C66232" w:rsidRDefault="00C66232" w:rsidP="00464EB3">
      <w:pPr>
        <w:spacing w:line="480" w:lineRule="auto"/>
        <w:rPr>
          <w:rFonts w:ascii="Times New Roman" w:hAnsi="Times New Roman" w:cs="Times New Roman"/>
          <w:b/>
          <w:bCs/>
          <w:sz w:val="24"/>
          <w:szCs w:val="24"/>
        </w:rPr>
      </w:pPr>
    </w:p>
    <w:p w:rsidR="00464EB3" w:rsidRPr="00464EB3" w:rsidRDefault="00464EB3" w:rsidP="00464EB3">
      <w:pPr>
        <w:spacing w:line="480" w:lineRule="auto"/>
        <w:rPr>
          <w:rFonts w:ascii="Times New Roman" w:hAnsi="Times New Roman" w:cs="Times New Roman"/>
          <w:b/>
          <w:bCs/>
          <w:sz w:val="24"/>
          <w:szCs w:val="24"/>
        </w:rPr>
      </w:pPr>
      <w:r w:rsidRPr="00464EB3">
        <w:rPr>
          <w:rFonts w:ascii="Times New Roman" w:hAnsi="Times New Roman" w:cs="Times New Roman"/>
          <w:b/>
          <w:bCs/>
          <w:sz w:val="24"/>
          <w:szCs w:val="24"/>
        </w:rPr>
        <w:t xml:space="preserve">Ruth Bartlett </w:t>
      </w:r>
    </w:p>
    <w:p w:rsidR="00464EB3" w:rsidRPr="00464EB3" w:rsidRDefault="00464EB3" w:rsidP="00464EB3">
      <w:pPr>
        <w:spacing w:line="480" w:lineRule="auto"/>
        <w:rPr>
          <w:rFonts w:ascii="Times New Roman" w:hAnsi="Times New Roman" w:cs="Times New Roman"/>
          <w:sz w:val="24"/>
          <w:szCs w:val="24"/>
        </w:rPr>
      </w:pPr>
      <w:r w:rsidRPr="00464EB3">
        <w:rPr>
          <w:rFonts w:ascii="Times New Roman" w:hAnsi="Times New Roman" w:cs="Times New Roman"/>
          <w:sz w:val="24"/>
          <w:szCs w:val="24"/>
        </w:rPr>
        <w:t>Associate Professor, Centre for Innovation a</w:t>
      </w:r>
      <w:r w:rsidR="004C3AA1">
        <w:rPr>
          <w:rFonts w:ascii="Times New Roman" w:hAnsi="Times New Roman" w:cs="Times New Roman"/>
          <w:sz w:val="24"/>
          <w:szCs w:val="24"/>
        </w:rPr>
        <w:t>nd Health Sciences, Faculty of H</w:t>
      </w:r>
      <w:r w:rsidRPr="00464EB3">
        <w:rPr>
          <w:rFonts w:ascii="Times New Roman" w:hAnsi="Times New Roman" w:cs="Times New Roman"/>
          <w:sz w:val="24"/>
          <w:szCs w:val="24"/>
        </w:rPr>
        <w:t xml:space="preserve">ealth Sciences, University of Southampton, UK. </w:t>
      </w:r>
      <w:hyperlink r:id="rId8" w:history="1">
        <w:r w:rsidRPr="00464EB3">
          <w:rPr>
            <w:rStyle w:val="Hyperlink"/>
            <w:rFonts w:ascii="Times New Roman" w:hAnsi="Times New Roman" w:cs="Times New Roman"/>
            <w:sz w:val="24"/>
            <w:szCs w:val="24"/>
          </w:rPr>
          <w:t>R.L.Bartlett@soton.ac.uk</w:t>
        </w:r>
      </w:hyperlink>
      <w:r w:rsidRPr="00464EB3">
        <w:rPr>
          <w:rFonts w:ascii="Times New Roman" w:hAnsi="Times New Roman" w:cs="Times New Roman"/>
          <w:sz w:val="24"/>
          <w:szCs w:val="24"/>
        </w:rPr>
        <w:t xml:space="preserve"> </w:t>
      </w:r>
    </w:p>
    <w:p w:rsidR="00464EB3" w:rsidRPr="00464EB3" w:rsidRDefault="00464EB3" w:rsidP="00464EB3">
      <w:pPr>
        <w:spacing w:line="480" w:lineRule="auto"/>
        <w:rPr>
          <w:rFonts w:ascii="Times New Roman" w:hAnsi="Times New Roman" w:cs="Times New Roman"/>
          <w:sz w:val="24"/>
          <w:szCs w:val="24"/>
        </w:rPr>
      </w:pPr>
      <w:r w:rsidRPr="00464EB3">
        <w:rPr>
          <w:rFonts w:ascii="Times New Roman" w:hAnsi="Times New Roman" w:cs="Times New Roman"/>
          <w:sz w:val="24"/>
          <w:szCs w:val="24"/>
        </w:rPr>
        <w:br w:type="page"/>
      </w:r>
    </w:p>
    <w:p w:rsidR="00464EB3" w:rsidRPr="00C66232" w:rsidRDefault="00B870C1" w:rsidP="00B870C1">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Realising </w:t>
      </w:r>
      <w:r w:rsidR="00C66232" w:rsidRPr="00C66232">
        <w:rPr>
          <w:rFonts w:ascii="Times New Roman" w:hAnsi="Times New Roman" w:cs="Times New Roman"/>
          <w:b/>
          <w:bCs/>
          <w:sz w:val="24"/>
          <w:szCs w:val="24"/>
        </w:rPr>
        <w:t xml:space="preserve">disability-rights </w:t>
      </w:r>
      <w:r w:rsidR="00C66232">
        <w:rPr>
          <w:rFonts w:ascii="Times New Roman" w:hAnsi="Times New Roman" w:cs="Times New Roman"/>
          <w:b/>
          <w:bCs/>
          <w:sz w:val="24"/>
          <w:szCs w:val="24"/>
        </w:rPr>
        <w:t xml:space="preserve">in dementia care: Using location technologies as an example </w:t>
      </w:r>
    </w:p>
    <w:p w:rsidR="00C66232" w:rsidRPr="00464EB3" w:rsidRDefault="00C66232" w:rsidP="00464EB3">
      <w:pPr>
        <w:spacing w:line="480" w:lineRule="auto"/>
        <w:rPr>
          <w:rFonts w:ascii="Times New Roman" w:hAnsi="Times New Roman" w:cs="Times New Roman"/>
          <w:sz w:val="24"/>
          <w:szCs w:val="24"/>
        </w:rPr>
      </w:pPr>
    </w:p>
    <w:p w:rsidR="00464EB3" w:rsidRPr="0029516E" w:rsidRDefault="0029516E" w:rsidP="0029516E">
      <w:pPr>
        <w:spacing w:line="480" w:lineRule="auto"/>
        <w:rPr>
          <w:rFonts w:ascii="Times New Roman" w:hAnsi="Times New Roman" w:cs="Times New Roman"/>
          <w:b/>
          <w:bCs/>
          <w:sz w:val="24"/>
          <w:szCs w:val="24"/>
        </w:rPr>
      </w:pPr>
      <w:r>
        <w:rPr>
          <w:rFonts w:ascii="Times New Roman" w:hAnsi="Times New Roman" w:cs="Times New Roman"/>
          <w:b/>
          <w:bCs/>
          <w:sz w:val="24"/>
          <w:szCs w:val="24"/>
        </w:rPr>
        <w:t>Summary</w:t>
      </w:r>
    </w:p>
    <w:p w:rsidR="00464EB3" w:rsidRDefault="00B870C1" w:rsidP="00344740">
      <w:pPr>
        <w:spacing w:line="480" w:lineRule="auto"/>
        <w:rPr>
          <w:rFonts w:ascii="Times New Roman" w:hAnsi="Times New Roman" w:cs="Times New Roman"/>
          <w:sz w:val="24"/>
          <w:szCs w:val="24"/>
        </w:rPr>
      </w:pPr>
      <w:r>
        <w:rPr>
          <w:rFonts w:ascii="Times New Roman" w:hAnsi="Times New Roman" w:cs="Times New Roman"/>
          <w:sz w:val="24"/>
          <w:szCs w:val="24"/>
        </w:rPr>
        <w:t xml:space="preserve">As </w:t>
      </w:r>
      <w:r w:rsidR="001D7ECF">
        <w:rPr>
          <w:rFonts w:ascii="Times New Roman" w:hAnsi="Times New Roman" w:cs="Times New Roman"/>
          <w:sz w:val="24"/>
          <w:szCs w:val="24"/>
        </w:rPr>
        <w:t xml:space="preserve">the </w:t>
      </w:r>
      <w:r w:rsidR="0029516E">
        <w:rPr>
          <w:rFonts w:ascii="Times New Roman" w:hAnsi="Times New Roman" w:cs="Times New Roman"/>
          <w:sz w:val="24"/>
          <w:szCs w:val="24"/>
        </w:rPr>
        <w:t>number</w:t>
      </w:r>
      <w:r w:rsidR="001D7ECF">
        <w:rPr>
          <w:rFonts w:ascii="Times New Roman" w:hAnsi="Times New Roman" w:cs="Times New Roman"/>
          <w:sz w:val="24"/>
          <w:szCs w:val="24"/>
        </w:rPr>
        <w:t xml:space="preserve"> </w:t>
      </w:r>
      <w:r w:rsidR="0029516E">
        <w:rPr>
          <w:rFonts w:ascii="Times New Roman" w:hAnsi="Times New Roman" w:cs="Times New Roman"/>
          <w:sz w:val="24"/>
          <w:szCs w:val="24"/>
        </w:rPr>
        <w:t xml:space="preserve">of people living with dementia </w:t>
      </w:r>
      <w:r w:rsidR="000D4FC3">
        <w:rPr>
          <w:rFonts w:ascii="Times New Roman" w:hAnsi="Times New Roman" w:cs="Times New Roman"/>
          <w:sz w:val="24"/>
          <w:szCs w:val="24"/>
        </w:rPr>
        <w:t>grow</w:t>
      </w:r>
      <w:r>
        <w:rPr>
          <w:rFonts w:ascii="Times New Roman" w:hAnsi="Times New Roman" w:cs="Times New Roman"/>
          <w:sz w:val="24"/>
          <w:szCs w:val="24"/>
        </w:rPr>
        <w:t>s</w:t>
      </w:r>
      <w:r w:rsidR="00B17DEE">
        <w:rPr>
          <w:rFonts w:ascii="Times New Roman" w:hAnsi="Times New Roman" w:cs="Times New Roman"/>
          <w:sz w:val="24"/>
          <w:szCs w:val="24"/>
        </w:rPr>
        <w:t xml:space="preserve"> across the world</w:t>
      </w:r>
      <w:r w:rsidR="0029516E">
        <w:rPr>
          <w:rFonts w:ascii="Times New Roman" w:hAnsi="Times New Roman" w:cs="Times New Roman"/>
          <w:sz w:val="24"/>
          <w:szCs w:val="24"/>
        </w:rPr>
        <w:t xml:space="preserve">, finding solutions to </w:t>
      </w:r>
      <w:r w:rsidR="00B17DEE">
        <w:rPr>
          <w:rFonts w:ascii="Times New Roman" w:hAnsi="Times New Roman" w:cs="Times New Roman"/>
          <w:sz w:val="24"/>
          <w:szCs w:val="24"/>
        </w:rPr>
        <w:t xml:space="preserve">complex situations </w:t>
      </w:r>
      <w:r w:rsidR="0029516E">
        <w:rPr>
          <w:rFonts w:ascii="Times New Roman" w:hAnsi="Times New Roman" w:cs="Times New Roman"/>
          <w:sz w:val="24"/>
          <w:szCs w:val="24"/>
        </w:rPr>
        <w:t xml:space="preserve">is becoming </w:t>
      </w:r>
      <w:r w:rsidR="00607E6A">
        <w:rPr>
          <w:rFonts w:ascii="Times New Roman" w:hAnsi="Times New Roman" w:cs="Times New Roman"/>
          <w:sz w:val="24"/>
          <w:szCs w:val="24"/>
        </w:rPr>
        <w:t>more and more urgent</w:t>
      </w:r>
      <w:r w:rsidR="0029516E">
        <w:rPr>
          <w:rFonts w:ascii="Times New Roman" w:hAnsi="Times New Roman" w:cs="Times New Roman"/>
          <w:sz w:val="24"/>
          <w:szCs w:val="24"/>
        </w:rPr>
        <w:t xml:space="preserve">.  </w:t>
      </w:r>
      <w:r w:rsidR="00C13BE5">
        <w:rPr>
          <w:rFonts w:ascii="Times New Roman" w:hAnsi="Times New Roman" w:cs="Times New Roman"/>
          <w:sz w:val="24"/>
          <w:szCs w:val="24"/>
        </w:rPr>
        <w:t xml:space="preserve">One such situation is </w:t>
      </w:r>
      <w:r w:rsidR="009C2152">
        <w:rPr>
          <w:rFonts w:ascii="Times New Roman" w:hAnsi="Times New Roman" w:cs="Times New Roman"/>
          <w:sz w:val="24"/>
          <w:szCs w:val="24"/>
        </w:rPr>
        <w:t xml:space="preserve">supporting people with dementia to walk outdoors even though </w:t>
      </w:r>
      <w:r w:rsidR="00B17DEE">
        <w:rPr>
          <w:rFonts w:ascii="Times New Roman" w:hAnsi="Times New Roman" w:cs="Times New Roman"/>
          <w:sz w:val="24"/>
          <w:szCs w:val="24"/>
        </w:rPr>
        <w:t xml:space="preserve">the condition can affect </w:t>
      </w:r>
      <w:r w:rsidR="00790C32">
        <w:rPr>
          <w:rFonts w:ascii="Times New Roman" w:hAnsi="Times New Roman" w:cs="Times New Roman"/>
          <w:sz w:val="24"/>
          <w:szCs w:val="24"/>
        </w:rPr>
        <w:t xml:space="preserve">way-finding </w:t>
      </w:r>
      <w:r w:rsidR="00B17DEE">
        <w:rPr>
          <w:rFonts w:ascii="Times New Roman" w:hAnsi="Times New Roman" w:cs="Times New Roman"/>
          <w:sz w:val="24"/>
          <w:szCs w:val="24"/>
        </w:rPr>
        <w:t xml:space="preserve">and communication </w:t>
      </w:r>
      <w:r w:rsidR="00790C32">
        <w:rPr>
          <w:rFonts w:ascii="Times New Roman" w:hAnsi="Times New Roman" w:cs="Times New Roman"/>
          <w:sz w:val="24"/>
          <w:szCs w:val="24"/>
        </w:rPr>
        <w:t xml:space="preserve">abilities. </w:t>
      </w:r>
      <w:r w:rsidR="0048690D">
        <w:rPr>
          <w:rFonts w:ascii="Times New Roman" w:hAnsi="Times New Roman" w:cs="Times New Roman"/>
          <w:sz w:val="24"/>
          <w:szCs w:val="24"/>
        </w:rPr>
        <w:t xml:space="preserve">In clinical discourse </w:t>
      </w:r>
      <w:r w:rsidR="00607E6A">
        <w:rPr>
          <w:rFonts w:ascii="Times New Roman" w:hAnsi="Times New Roman" w:cs="Times New Roman"/>
          <w:sz w:val="24"/>
          <w:szCs w:val="24"/>
        </w:rPr>
        <w:t xml:space="preserve">this situation is </w:t>
      </w:r>
      <w:r w:rsidR="000D4FC3">
        <w:rPr>
          <w:rFonts w:ascii="Times New Roman" w:hAnsi="Times New Roman" w:cs="Times New Roman"/>
          <w:sz w:val="24"/>
          <w:szCs w:val="24"/>
        </w:rPr>
        <w:t xml:space="preserve">typically </w:t>
      </w:r>
      <w:r w:rsidR="00B17DEE">
        <w:rPr>
          <w:rFonts w:ascii="Times New Roman" w:hAnsi="Times New Roman" w:cs="Times New Roman"/>
          <w:sz w:val="24"/>
          <w:szCs w:val="24"/>
        </w:rPr>
        <w:t xml:space="preserve">framed in terms of people with dementia ‘wandering’ </w:t>
      </w:r>
      <w:r w:rsidR="00607E6A">
        <w:rPr>
          <w:rFonts w:ascii="Times New Roman" w:hAnsi="Times New Roman" w:cs="Times New Roman"/>
          <w:sz w:val="24"/>
          <w:szCs w:val="24"/>
        </w:rPr>
        <w:t xml:space="preserve">and </w:t>
      </w:r>
      <w:r w:rsidR="00B17DEE">
        <w:rPr>
          <w:rFonts w:ascii="Times New Roman" w:hAnsi="Times New Roman" w:cs="Times New Roman"/>
          <w:sz w:val="24"/>
          <w:szCs w:val="24"/>
        </w:rPr>
        <w:t xml:space="preserve">solutions </w:t>
      </w:r>
      <w:r w:rsidR="00607E6A">
        <w:rPr>
          <w:rFonts w:ascii="Times New Roman" w:hAnsi="Times New Roman" w:cs="Times New Roman"/>
          <w:sz w:val="24"/>
          <w:szCs w:val="24"/>
        </w:rPr>
        <w:t xml:space="preserve">are aimed at caregivers, </w:t>
      </w:r>
      <w:r w:rsidR="000D4FC3">
        <w:rPr>
          <w:rFonts w:ascii="Times New Roman" w:hAnsi="Times New Roman" w:cs="Times New Roman"/>
          <w:sz w:val="24"/>
          <w:szCs w:val="24"/>
        </w:rPr>
        <w:t xml:space="preserve">rather than the individual </w:t>
      </w:r>
      <w:r w:rsidR="00607E6A">
        <w:rPr>
          <w:rFonts w:ascii="Times New Roman" w:hAnsi="Times New Roman" w:cs="Times New Roman"/>
          <w:sz w:val="24"/>
          <w:szCs w:val="24"/>
        </w:rPr>
        <w:t>with dementia.</w:t>
      </w:r>
      <w:r w:rsidR="00B17DEE">
        <w:rPr>
          <w:rFonts w:ascii="Times New Roman" w:hAnsi="Times New Roman" w:cs="Times New Roman"/>
          <w:sz w:val="24"/>
          <w:szCs w:val="24"/>
        </w:rPr>
        <w:t xml:space="preserve"> </w:t>
      </w:r>
      <w:r w:rsidR="00607E6A">
        <w:rPr>
          <w:rFonts w:ascii="Times New Roman" w:hAnsi="Times New Roman" w:cs="Times New Roman"/>
          <w:sz w:val="24"/>
          <w:szCs w:val="24"/>
        </w:rPr>
        <w:t xml:space="preserve"> </w:t>
      </w:r>
      <w:r w:rsidR="0029516E">
        <w:rPr>
          <w:rFonts w:ascii="Times New Roman" w:hAnsi="Times New Roman" w:cs="Times New Roman"/>
          <w:sz w:val="24"/>
          <w:szCs w:val="24"/>
        </w:rPr>
        <w:t>In thi</w:t>
      </w:r>
      <w:r w:rsidR="00462F46">
        <w:rPr>
          <w:rFonts w:ascii="Times New Roman" w:hAnsi="Times New Roman" w:cs="Times New Roman"/>
          <w:sz w:val="24"/>
          <w:szCs w:val="24"/>
        </w:rPr>
        <w:t xml:space="preserve">s paper I argue for a </w:t>
      </w:r>
      <w:r w:rsidR="00C66232">
        <w:rPr>
          <w:rFonts w:ascii="Times New Roman" w:hAnsi="Times New Roman" w:cs="Times New Roman"/>
          <w:sz w:val="24"/>
          <w:szCs w:val="24"/>
        </w:rPr>
        <w:t xml:space="preserve">disability rights </w:t>
      </w:r>
      <w:r w:rsidR="00AB4E9E">
        <w:rPr>
          <w:rFonts w:ascii="Times New Roman" w:hAnsi="Times New Roman" w:cs="Times New Roman"/>
          <w:sz w:val="24"/>
          <w:szCs w:val="24"/>
        </w:rPr>
        <w:t xml:space="preserve">perspective, </w:t>
      </w:r>
      <w:r w:rsidR="00464EB3" w:rsidRPr="00464EB3">
        <w:rPr>
          <w:rFonts w:ascii="Times New Roman" w:hAnsi="Times New Roman" w:cs="Times New Roman"/>
          <w:sz w:val="24"/>
          <w:szCs w:val="24"/>
        </w:rPr>
        <w:t>where the</w:t>
      </w:r>
      <w:r w:rsidR="0029516E">
        <w:rPr>
          <w:rFonts w:ascii="Times New Roman" w:hAnsi="Times New Roman" w:cs="Times New Roman"/>
          <w:sz w:val="24"/>
          <w:szCs w:val="24"/>
        </w:rPr>
        <w:t xml:space="preserve"> </w:t>
      </w:r>
      <w:r w:rsidR="00C66232">
        <w:rPr>
          <w:rFonts w:ascii="Times New Roman" w:hAnsi="Times New Roman" w:cs="Times New Roman"/>
          <w:sz w:val="24"/>
          <w:szCs w:val="24"/>
        </w:rPr>
        <w:t>citizenship</w:t>
      </w:r>
      <w:r w:rsidR="0029516E">
        <w:rPr>
          <w:rFonts w:ascii="Times New Roman" w:hAnsi="Times New Roman" w:cs="Times New Roman"/>
          <w:sz w:val="24"/>
          <w:szCs w:val="24"/>
        </w:rPr>
        <w:t xml:space="preserve"> </w:t>
      </w:r>
      <w:r w:rsidR="00607E6A">
        <w:rPr>
          <w:rFonts w:ascii="Times New Roman" w:hAnsi="Times New Roman" w:cs="Times New Roman"/>
          <w:sz w:val="24"/>
          <w:szCs w:val="24"/>
        </w:rPr>
        <w:t>o</w:t>
      </w:r>
      <w:r w:rsidR="00C66232">
        <w:rPr>
          <w:rFonts w:ascii="Times New Roman" w:hAnsi="Times New Roman" w:cs="Times New Roman"/>
          <w:sz w:val="24"/>
          <w:szCs w:val="24"/>
        </w:rPr>
        <w:t xml:space="preserve">f the person with dementia is </w:t>
      </w:r>
      <w:r w:rsidR="0029516E">
        <w:rPr>
          <w:rFonts w:ascii="Times New Roman" w:hAnsi="Times New Roman" w:cs="Times New Roman"/>
          <w:sz w:val="24"/>
          <w:szCs w:val="24"/>
        </w:rPr>
        <w:t>central</w:t>
      </w:r>
      <w:r w:rsidR="00AB4E9E">
        <w:rPr>
          <w:rFonts w:ascii="Times New Roman" w:hAnsi="Times New Roman" w:cs="Times New Roman"/>
          <w:sz w:val="24"/>
          <w:szCs w:val="24"/>
        </w:rPr>
        <w:t xml:space="preserve"> </w:t>
      </w:r>
      <w:r w:rsidR="0048690D">
        <w:rPr>
          <w:rFonts w:ascii="Times New Roman" w:hAnsi="Times New Roman" w:cs="Times New Roman"/>
          <w:sz w:val="24"/>
          <w:szCs w:val="24"/>
        </w:rPr>
        <w:t xml:space="preserve">and </w:t>
      </w:r>
      <w:r w:rsidR="00344740">
        <w:rPr>
          <w:rFonts w:ascii="Times New Roman" w:hAnsi="Times New Roman" w:cs="Times New Roman"/>
          <w:color w:val="000000"/>
          <w:sz w:val="24"/>
          <w:szCs w:val="24"/>
        </w:rPr>
        <w:t xml:space="preserve">particular care arrangements are situated within a broader socio-political context. </w:t>
      </w:r>
      <w:r w:rsidR="00BD0355">
        <w:rPr>
          <w:rFonts w:ascii="Times New Roman" w:hAnsi="Times New Roman" w:cs="Times New Roman"/>
          <w:color w:val="000000"/>
          <w:sz w:val="24"/>
          <w:szCs w:val="24"/>
        </w:rPr>
        <w:t xml:space="preserve"> </w:t>
      </w:r>
      <w:r w:rsidR="00B22B41">
        <w:rPr>
          <w:rFonts w:ascii="Times New Roman" w:hAnsi="Times New Roman" w:cs="Times New Roman"/>
          <w:sz w:val="24"/>
          <w:szCs w:val="24"/>
        </w:rPr>
        <w:t xml:space="preserve">Such a shift </w:t>
      </w:r>
      <w:r w:rsidR="00B17DEE">
        <w:rPr>
          <w:rFonts w:ascii="Times New Roman" w:hAnsi="Times New Roman" w:cs="Times New Roman"/>
          <w:sz w:val="24"/>
          <w:szCs w:val="24"/>
        </w:rPr>
        <w:t xml:space="preserve">involves </w:t>
      </w:r>
      <w:r w:rsidR="00AF64CD">
        <w:rPr>
          <w:rFonts w:ascii="Times New Roman" w:hAnsi="Times New Roman" w:cs="Times New Roman"/>
          <w:sz w:val="24"/>
          <w:szCs w:val="24"/>
        </w:rPr>
        <w:t xml:space="preserve">acknowledging </w:t>
      </w:r>
      <w:r w:rsidR="00C66232">
        <w:rPr>
          <w:rFonts w:ascii="Times New Roman" w:hAnsi="Times New Roman" w:cs="Times New Roman"/>
          <w:sz w:val="24"/>
          <w:szCs w:val="24"/>
        </w:rPr>
        <w:t xml:space="preserve">a person’s rights to mobility and social inclusion and </w:t>
      </w:r>
      <w:r w:rsidR="00AF64CD">
        <w:rPr>
          <w:rFonts w:ascii="Times New Roman" w:hAnsi="Times New Roman" w:cs="Times New Roman"/>
          <w:sz w:val="24"/>
          <w:szCs w:val="24"/>
        </w:rPr>
        <w:t xml:space="preserve">understanding </w:t>
      </w:r>
      <w:r w:rsidR="00B22B41">
        <w:rPr>
          <w:rFonts w:ascii="Times New Roman" w:hAnsi="Times New Roman" w:cs="Times New Roman"/>
          <w:sz w:val="24"/>
          <w:szCs w:val="24"/>
        </w:rPr>
        <w:t>relations between individuals an</w:t>
      </w:r>
      <w:r w:rsidR="00B17DEE">
        <w:rPr>
          <w:rFonts w:ascii="Times New Roman" w:hAnsi="Times New Roman" w:cs="Times New Roman"/>
          <w:sz w:val="24"/>
          <w:szCs w:val="24"/>
        </w:rPr>
        <w:t xml:space="preserve">d between individuals and </w:t>
      </w:r>
      <w:r w:rsidR="00AF64CD">
        <w:rPr>
          <w:rFonts w:ascii="Times New Roman" w:hAnsi="Times New Roman" w:cs="Times New Roman"/>
          <w:sz w:val="24"/>
          <w:szCs w:val="24"/>
        </w:rPr>
        <w:t xml:space="preserve">service providers. </w:t>
      </w:r>
      <w:r w:rsidR="0029516E">
        <w:rPr>
          <w:rFonts w:ascii="Times New Roman" w:hAnsi="Times New Roman" w:cs="Times New Roman"/>
          <w:sz w:val="24"/>
          <w:szCs w:val="24"/>
        </w:rPr>
        <w:t>In my view it is only by making this shift that the full potential and parameters of location te</w:t>
      </w:r>
      <w:r w:rsidR="00607E6A">
        <w:rPr>
          <w:rFonts w:ascii="Times New Roman" w:hAnsi="Times New Roman" w:cs="Times New Roman"/>
          <w:sz w:val="24"/>
          <w:szCs w:val="24"/>
        </w:rPr>
        <w:t>chnologies in the care of citizens</w:t>
      </w:r>
      <w:r w:rsidR="0029516E">
        <w:rPr>
          <w:rFonts w:ascii="Times New Roman" w:hAnsi="Times New Roman" w:cs="Times New Roman"/>
          <w:sz w:val="24"/>
          <w:szCs w:val="24"/>
        </w:rPr>
        <w:t xml:space="preserve"> </w:t>
      </w:r>
      <w:r w:rsidR="00AF64CD">
        <w:rPr>
          <w:rFonts w:ascii="Times New Roman" w:hAnsi="Times New Roman" w:cs="Times New Roman"/>
          <w:sz w:val="24"/>
          <w:szCs w:val="24"/>
        </w:rPr>
        <w:t xml:space="preserve">with dementia </w:t>
      </w:r>
      <w:r w:rsidR="00790C32">
        <w:rPr>
          <w:rFonts w:ascii="Times New Roman" w:hAnsi="Times New Roman" w:cs="Times New Roman"/>
          <w:sz w:val="24"/>
          <w:szCs w:val="24"/>
        </w:rPr>
        <w:t xml:space="preserve">can be researched and realised. </w:t>
      </w:r>
      <w:r w:rsidR="00464EB3">
        <w:rPr>
          <w:rFonts w:ascii="Times New Roman" w:hAnsi="Times New Roman" w:cs="Times New Roman"/>
          <w:sz w:val="24"/>
          <w:szCs w:val="24"/>
        </w:rPr>
        <w:br w:type="page"/>
      </w:r>
    </w:p>
    <w:p w:rsidR="00B870C1" w:rsidRPr="00B870C1" w:rsidRDefault="00B870C1" w:rsidP="00C832D4">
      <w:pPr>
        <w:spacing w:after="0" w:line="480" w:lineRule="auto"/>
        <w:rPr>
          <w:rFonts w:ascii="Times New Roman" w:hAnsi="Times New Roman" w:cs="Times New Roman"/>
          <w:b/>
          <w:bCs/>
          <w:sz w:val="24"/>
          <w:szCs w:val="24"/>
        </w:rPr>
      </w:pPr>
      <w:r w:rsidRPr="00B870C1">
        <w:rPr>
          <w:rFonts w:ascii="Times New Roman" w:hAnsi="Times New Roman" w:cs="Times New Roman"/>
          <w:b/>
          <w:bCs/>
          <w:sz w:val="24"/>
          <w:szCs w:val="24"/>
        </w:rPr>
        <w:lastRenderedPageBreak/>
        <w:t xml:space="preserve">Realising disability-rights in dementia care </w:t>
      </w:r>
    </w:p>
    <w:p w:rsidR="0016396A" w:rsidRDefault="00B870C1" w:rsidP="005528AD">
      <w:pPr>
        <w:spacing w:line="480" w:lineRule="auto"/>
        <w:rPr>
          <w:rFonts w:ascii="Times New Roman" w:hAnsi="Times New Roman" w:cs="Times New Roman"/>
          <w:sz w:val="24"/>
          <w:szCs w:val="24"/>
        </w:rPr>
      </w:pPr>
      <w:r w:rsidRPr="00B870C1">
        <w:rPr>
          <w:rFonts w:ascii="Times New Roman" w:hAnsi="Times New Roman" w:cs="Times New Roman"/>
          <w:sz w:val="24"/>
          <w:szCs w:val="24"/>
        </w:rPr>
        <w:t>The number of people diagnosed with dementia in 2015 worldwide is estimated at 46.8 million, reaching over 74 million by 2030 and 131 million in 2050 (</w:t>
      </w:r>
      <w:proofErr w:type="gramStart"/>
      <w:r w:rsidRPr="00B870C1">
        <w:rPr>
          <w:rFonts w:ascii="Times New Roman" w:hAnsi="Times New Roman" w:cs="Times New Roman"/>
          <w:sz w:val="24"/>
          <w:szCs w:val="24"/>
        </w:rPr>
        <w:t>Alzheimer’s Disease</w:t>
      </w:r>
      <w:proofErr w:type="gramEnd"/>
      <w:r w:rsidRPr="00B870C1">
        <w:rPr>
          <w:rFonts w:ascii="Times New Roman" w:hAnsi="Times New Roman" w:cs="Times New Roman"/>
          <w:sz w:val="24"/>
          <w:szCs w:val="24"/>
        </w:rPr>
        <w:t xml:space="preserve"> International, 2015).</w:t>
      </w:r>
      <w:r>
        <w:rPr>
          <w:rFonts w:cs="Times New Roman"/>
          <w:szCs w:val="24"/>
        </w:rPr>
        <w:t xml:space="preserve">  </w:t>
      </w:r>
      <w:r>
        <w:rPr>
          <w:rFonts w:ascii="Times New Roman" w:hAnsi="Times New Roman" w:cs="Times New Roman"/>
          <w:sz w:val="24"/>
          <w:szCs w:val="24"/>
        </w:rPr>
        <w:t xml:space="preserve">Dementia is </w:t>
      </w:r>
      <w:r w:rsidR="009069B4">
        <w:rPr>
          <w:rFonts w:ascii="Times New Roman" w:hAnsi="Times New Roman" w:cs="Times New Roman"/>
          <w:sz w:val="24"/>
          <w:szCs w:val="24"/>
        </w:rPr>
        <w:t>commonly seen as an individual medical problem</w:t>
      </w:r>
      <w:r w:rsidR="00F616B2">
        <w:rPr>
          <w:rFonts w:ascii="Times New Roman" w:hAnsi="Times New Roman" w:cs="Times New Roman"/>
          <w:sz w:val="24"/>
          <w:szCs w:val="24"/>
        </w:rPr>
        <w:t xml:space="preserve"> and those living with the condition are regarded as ‘patients’</w:t>
      </w:r>
      <w:r w:rsidR="009069B4">
        <w:rPr>
          <w:rFonts w:ascii="Times New Roman" w:hAnsi="Times New Roman" w:cs="Times New Roman"/>
          <w:sz w:val="24"/>
          <w:szCs w:val="24"/>
        </w:rPr>
        <w:t xml:space="preserve">; however, </w:t>
      </w:r>
      <w:r w:rsidR="00F616B2">
        <w:rPr>
          <w:rFonts w:ascii="Times New Roman" w:hAnsi="Times New Roman" w:cs="Times New Roman"/>
          <w:sz w:val="24"/>
          <w:szCs w:val="24"/>
        </w:rPr>
        <w:t xml:space="preserve">dementia </w:t>
      </w:r>
      <w:r w:rsidRPr="0017785B">
        <w:rPr>
          <w:rFonts w:ascii="Times New Roman" w:hAnsi="Times New Roman" w:cs="Times New Roman"/>
          <w:sz w:val="24"/>
          <w:szCs w:val="24"/>
        </w:rPr>
        <w:t xml:space="preserve">is </w:t>
      </w:r>
      <w:r>
        <w:rPr>
          <w:rFonts w:ascii="Times New Roman" w:hAnsi="Times New Roman" w:cs="Times New Roman"/>
          <w:sz w:val="24"/>
          <w:szCs w:val="24"/>
        </w:rPr>
        <w:t xml:space="preserve">also </w:t>
      </w:r>
      <w:r w:rsidR="00F616B2">
        <w:rPr>
          <w:rFonts w:ascii="Times New Roman" w:hAnsi="Times New Roman" w:cs="Times New Roman"/>
          <w:sz w:val="24"/>
          <w:szCs w:val="24"/>
        </w:rPr>
        <w:t xml:space="preserve">a disability and </w:t>
      </w:r>
      <w:r w:rsidR="0016396A">
        <w:rPr>
          <w:rFonts w:ascii="Times New Roman" w:hAnsi="Times New Roman" w:cs="Times New Roman"/>
          <w:sz w:val="24"/>
          <w:szCs w:val="24"/>
        </w:rPr>
        <w:t>individuals</w:t>
      </w:r>
      <w:r w:rsidRPr="0017785B">
        <w:rPr>
          <w:rFonts w:ascii="Times New Roman" w:hAnsi="Times New Roman" w:cs="Times New Roman"/>
          <w:sz w:val="24"/>
          <w:szCs w:val="24"/>
        </w:rPr>
        <w:t xml:space="preserve"> </w:t>
      </w:r>
      <w:r w:rsidR="00F616B2">
        <w:rPr>
          <w:rFonts w:ascii="Times New Roman" w:hAnsi="Times New Roman" w:cs="Times New Roman"/>
          <w:sz w:val="24"/>
          <w:szCs w:val="24"/>
        </w:rPr>
        <w:t xml:space="preserve">are citizens with </w:t>
      </w:r>
      <w:r w:rsidRPr="0017785B">
        <w:rPr>
          <w:rFonts w:ascii="Times New Roman" w:hAnsi="Times New Roman" w:cs="Times New Roman"/>
          <w:sz w:val="24"/>
          <w:szCs w:val="24"/>
        </w:rPr>
        <w:t xml:space="preserve">rights, </w:t>
      </w:r>
      <w:r>
        <w:rPr>
          <w:rFonts w:ascii="Times New Roman" w:hAnsi="Times New Roman" w:cs="Times New Roman"/>
          <w:sz w:val="24"/>
          <w:szCs w:val="24"/>
        </w:rPr>
        <w:t xml:space="preserve">as well as care needs. </w:t>
      </w:r>
      <w:r w:rsidR="001113C2">
        <w:rPr>
          <w:rFonts w:ascii="Times New Roman" w:hAnsi="Times New Roman" w:cs="Times New Roman"/>
          <w:sz w:val="24"/>
          <w:szCs w:val="24"/>
        </w:rPr>
        <w:t xml:space="preserve"> </w:t>
      </w:r>
      <w:r w:rsidR="00C16C35">
        <w:rPr>
          <w:rFonts w:ascii="Times New Roman" w:hAnsi="Times New Roman" w:cs="Times New Roman"/>
          <w:sz w:val="24"/>
          <w:szCs w:val="24"/>
        </w:rPr>
        <w:t xml:space="preserve">For example: </w:t>
      </w:r>
      <w:r w:rsidR="004C3AA1">
        <w:rPr>
          <w:rFonts w:ascii="Times New Roman" w:hAnsi="Times New Roman" w:cs="Times New Roman"/>
          <w:sz w:val="24"/>
          <w:szCs w:val="24"/>
        </w:rPr>
        <w:t>p</w:t>
      </w:r>
      <w:r w:rsidR="004C3AA1" w:rsidRPr="00B870C1">
        <w:rPr>
          <w:rFonts w:ascii="Times New Roman" w:hAnsi="Times New Roman" w:cs="Times New Roman"/>
          <w:sz w:val="24"/>
          <w:szCs w:val="24"/>
        </w:rPr>
        <w:t>eople with dementia are</w:t>
      </w:r>
      <w:r w:rsidR="00F616B2">
        <w:rPr>
          <w:rFonts w:ascii="Times New Roman" w:hAnsi="Times New Roman" w:cs="Times New Roman"/>
          <w:sz w:val="24"/>
          <w:szCs w:val="24"/>
        </w:rPr>
        <w:t xml:space="preserve"> </w:t>
      </w:r>
      <w:r w:rsidR="004C3AA1">
        <w:rPr>
          <w:rFonts w:ascii="Times New Roman" w:hAnsi="Times New Roman" w:cs="Times New Roman"/>
          <w:sz w:val="24"/>
          <w:szCs w:val="24"/>
        </w:rPr>
        <w:t xml:space="preserve">protected by the </w:t>
      </w:r>
      <w:r w:rsidR="004C3AA1" w:rsidRPr="00B870C1">
        <w:rPr>
          <w:rFonts w:ascii="Times New Roman" w:hAnsi="Times New Roman" w:cs="Times New Roman"/>
          <w:sz w:val="24"/>
          <w:szCs w:val="24"/>
        </w:rPr>
        <w:t xml:space="preserve">UN </w:t>
      </w:r>
      <w:r w:rsidR="004C3AA1" w:rsidRPr="00B870C1">
        <w:rPr>
          <w:rFonts w:ascii="Times New Roman" w:hAnsi="Times New Roman" w:cs="Times New Roman"/>
          <w:color w:val="000000"/>
          <w:sz w:val="24"/>
          <w:szCs w:val="24"/>
          <w:shd w:val="clear" w:color="auto" w:fill="FFFFFF"/>
        </w:rPr>
        <w:t>Convention on the Rights of Persons with Disabilities</w:t>
      </w:r>
      <w:r w:rsidR="004C3AA1">
        <w:rPr>
          <w:rFonts w:ascii="Times New Roman" w:hAnsi="Times New Roman" w:cs="Times New Roman"/>
          <w:sz w:val="24"/>
          <w:szCs w:val="24"/>
        </w:rPr>
        <w:t xml:space="preserve">, </w:t>
      </w:r>
      <w:r w:rsidR="00C16C35">
        <w:rPr>
          <w:rFonts w:ascii="Times New Roman" w:hAnsi="Times New Roman" w:cs="Times New Roman"/>
          <w:sz w:val="24"/>
          <w:szCs w:val="24"/>
        </w:rPr>
        <w:t xml:space="preserve">which came into force in 2008; a Charter of Rights for People with Dementia and their Carers in Scotland has been developed by Alzheimer’s Scotland; and </w:t>
      </w:r>
      <w:r w:rsidR="00C16C35" w:rsidRPr="00B870C1">
        <w:rPr>
          <w:rFonts w:ascii="Times New Roman" w:hAnsi="Times New Roman" w:cs="Times New Roman"/>
          <w:sz w:val="24"/>
          <w:szCs w:val="24"/>
        </w:rPr>
        <w:t xml:space="preserve">there is currently a campaign </w:t>
      </w:r>
      <w:r w:rsidR="00C16C35">
        <w:rPr>
          <w:rFonts w:ascii="Times New Roman" w:hAnsi="Times New Roman" w:cs="Times New Roman"/>
          <w:sz w:val="24"/>
          <w:szCs w:val="24"/>
        </w:rPr>
        <w:t xml:space="preserve">led by Alzheimer’s Europe </w:t>
      </w:r>
      <w:r w:rsidR="00C16C35" w:rsidRPr="00B870C1">
        <w:rPr>
          <w:rFonts w:ascii="Times New Roman" w:hAnsi="Times New Roman" w:cs="Times New Roman"/>
          <w:sz w:val="24"/>
          <w:szCs w:val="24"/>
        </w:rPr>
        <w:t>to establish a European Charter for the</w:t>
      </w:r>
      <w:r w:rsidR="00C16C35">
        <w:rPr>
          <w:rFonts w:ascii="Times New Roman" w:hAnsi="Times New Roman" w:cs="Times New Roman"/>
          <w:sz w:val="24"/>
          <w:szCs w:val="24"/>
        </w:rPr>
        <w:t xml:space="preserve"> Rights of People with Dementia. </w:t>
      </w:r>
      <w:r w:rsidR="002514B6">
        <w:rPr>
          <w:rFonts w:ascii="Times New Roman" w:hAnsi="Times New Roman" w:cs="Times New Roman"/>
          <w:sz w:val="24"/>
          <w:szCs w:val="24"/>
        </w:rPr>
        <w:t xml:space="preserve"> </w:t>
      </w:r>
      <w:r w:rsidR="00C16C35">
        <w:rPr>
          <w:rFonts w:ascii="Times New Roman" w:hAnsi="Times New Roman" w:cs="Times New Roman"/>
          <w:sz w:val="24"/>
          <w:szCs w:val="24"/>
        </w:rPr>
        <w:t xml:space="preserve">Moreover, the World Health Organisation </w:t>
      </w:r>
      <w:r w:rsidR="001113C2">
        <w:rPr>
          <w:rFonts w:ascii="Times New Roman" w:hAnsi="Times New Roman" w:cs="Times New Roman"/>
          <w:sz w:val="24"/>
          <w:szCs w:val="24"/>
        </w:rPr>
        <w:t xml:space="preserve">has long held that </w:t>
      </w:r>
      <w:r w:rsidR="00C16C35">
        <w:rPr>
          <w:rFonts w:ascii="Times New Roman" w:hAnsi="Times New Roman" w:cs="Times New Roman"/>
          <w:sz w:val="24"/>
          <w:szCs w:val="24"/>
        </w:rPr>
        <w:t>the key to reducing discriminatory practices in this area is recognition of the rights of people with de</w:t>
      </w:r>
      <w:r w:rsidR="00FD363A">
        <w:rPr>
          <w:rFonts w:ascii="Times New Roman" w:hAnsi="Times New Roman" w:cs="Times New Roman"/>
          <w:sz w:val="24"/>
          <w:szCs w:val="24"/>
        </w:rPr>
        <w:t>mentia and their caregivers</w:t>
      </w:r>
      <w:r w:rsidR="00C16C35">
        <w:rPr>
          <w:rFonts w:ascii="Times New Roman" w:hAnsi="Times New Roman" w:cs="Times New Roman"/>
          <w:sz w:val="24"/>
          <w:szCs w:val="24"/>
        </w:rPr>
        <w:t xml:space="preserve">. </w:t>
      </w:r>
      <w:r w:rsidR="0017247E">
        <w:rPr>
          <w:rFonts w:ascii="Times New Roman" w:hAnsi="Times New Roman" w:cs="Times New Roman"/>
          <w:sz w:val="24"/>
          <w:szCs w:val="24"/>
        </w:rPr>
        <w:t>T</w:t>
      </w:r>
      <w:r w:rsidR="001113C2">
        <w:rPr>
          <w:rFonts w:ascii="Times New Roman" w:hAnsi="Times New Roman" w:cs="Times New Roman"/>
          <w:sz w:val="24"/>
          <w:szCs w:val="24"/>
        </w:rPr>
        <w:t xml:space="preserve">he importance of </w:t>
      </w:r>
      <w:r w:rsidR="002514B6">
        <w:rPr>
          <w:rFonts w:ascii="Times New Roman" w:hAnsi="Times New Roman" w:cs="Times New Roman"/>
          <w:sz w:val="24"/>
          <w:szCs w:val="24"/>
        </w:rPr>
        <w:t>rights in demen</w:t>
      </w:r>
      <w:r w:rsidR="001113C2">
        <w:rPr>
          <w:rFonts w:ascii="Times New Roman" w:hAnsi="Times New Roman" w:cs="Times New Roman"/>
          <w:sz w:val="24"/>
          <w:szCs w:val="24"/>
        </w:rPr>
        <w:t>tia care has</w:t>
      </w:r>
      <w:r w:rsidR="0017247E">
        <w:rPr>
          <w:rFonts w:ascii="Times New Roman" w:hAnsi="Times New Roman" w:cs="Times New Roman"/>
          <w:sz w:val="24"/>
          <w:szCs w:val="24"/>
        </w:rPr>
        <w:t xml:space="preserve"> thus</w:t>
      </w:r>
      <w:r w:rsidR="001113C2">
        <w:rPr>
          <w:rFonts w:ascii="Times New Roman" w:hAnsi="Times New Roman" w:cs="Times New Roman"/>
          <w:sz w:val="24"/>
          <w:szCs w:val="24"/>
        </w:rPr>
        <w:t xml:space="preserve"> been established and the desire to realise these </w:t>
      </w:r>
      <w:r w:rsidR="0017247E">
        <w:rPr>
          <w:rFonts w:ascii="Times New Roman" w:hAnsi="Times New Roman" w:cs="Times New Roman"/>
          <w:sz w:val="24"/>
          <w:szCs w:val="24"/>
        </w:rPr>
        <w:t xml:space="preserve">is growing. </w:t>
      </w:r>
      <w:r w:rsidR="0016396A">
        <w:rPr>
          <w:rFonts w:ascii="Times New Roman" w:hAnsi="Times New Roman" w:cs="Times New Roman"/>
          <w:sz w:val="24"/>
          <w:szCs w:val="24"/>
        </w:rPr>
        <w:t xml:space="preserve">Nevertheless, </w:t>
      </w:r>
      <w:r w:rsidR="00AD00D8">
        <w:rPr>
          <w:rFonts w:ascii="Times New Roman" w:hAnsi="Times New Roman" w:cs="Times New Roman"/>
          <w:sz w:val="24"/>
          <w:szCs w:val="24"/>
        </w:rPr>
        <w:t xml:space="preserve">disability </w:t>
      </w:r>
      <w:r w:rsidR="00B81BE0">
        <w:rPr>
          <w:rFonts w:ascii="Times New Roman" w:hAnsi="Times New Roman" w:cs="Times New Roman"/>
          <w:sz w:val="24"/>
          <w:szCs w:val="24"/>
        </w:rPr>
        <w:t xml:space="preserve">rights are </w:t>
      </w:r>
      <w:r w:rsidR="00CB687F">
        <w:rPr>
          <w:rFonts w:ascii="Times New Roman" w:hAnsi="Times New Roman" w:cs="Times New Roman"/>
          <w:sz w:val="24"/>
          <w:szCs w:val="24"/>
        </w:rPr>
        <w:t xml:space="preserve">not routinely </w:t>
      </w:r>
      <w:r w:rsidR="00B81BE0">
        <w:rPr>
          <w:rFonts w:ascii="Times New Roman" w:hAnsi="Times New Roman" w:cs="Times New Roman"/>
          <w:sz w:val="24"/>
          <w:szCs w:val="24"/>
        </w:rPr>
        <w:t xml:space="preserve">referenced or utilised in </w:t>
      </w:r>
      <w:r w:rsidR="00EC245B">
        <w:rPr>
          <w:rFonts w:ascii="Times New Roman" w:hAnsi="Times New Roman" w:cs="Times New Roman"/>
          <w:sz w:val="24"/>
          <w:szCs w:val="24"/>
        </w:rPr>
        <w:t xml:space="preserve">everyday </w:t>
      </w:r>
      <w:r w:rsidR="00B81BE0">
        <w:rPr>
          <w:rFonts w:ascii="Times New Roman" w:hAnsi="Times New Roman" w:cs="Times New Roman"/>
          <w:sz w:val="24"/>
          <w:szCs w:val="24"/>
        </w:rPr>
        <w:t xml:space="preserve">healthcare </w:t>
      </w:r>
      <w:r w:rsidR="00C832D4">
        <w:rPr>
          <w:rFonts w:ascii="Times New Roman" w:hAnsi="Times New Roman" w:cs="Times New Roman"/>
          <w:sz w:val="24"/>
          <w:szCs w:val="24"/>
        </w:rPr>
        <w:t>practice</w:t>
      </w:r>
      <w:r w:rsidR="005528AD">
        <w:rPr>
          <w:rFonts w:ascii="Times New Roman" w:hAnsi="Times New Roman" w:cs="Times New Roman"/>
          <w:sz w:val="24"/>
          <w:szCs w:val="24"/>
        </w:rPr>
        <w:t xml:space="preserve">; where </w:t>
      </w:r>
      <w:r w:rsidR="00B81BE0">
        <w:rPr>
          <w:rFonts w:ascii="Times New Roman" w:hAnsi="Times New Roman" w:cs="Times New Roman"/>
          <w:sz w:val="24"/>
          <w:szCs w:val="24"/>
        </w:rPr>
        <w:t xml:space="preserve">the focus is </w:t>
      </w:r>
      <w:r w:rsidR="005528AD">
        <w:rPr>
          <w:rFonts w:ascii="Times New Roman" w:hAnsi="Times New Roman" w:cs="Times New Roman"/>
          <w:sz w:val="24"/>
          <w:szCs w:val="24"/>
        </w:rPr>
        <w:t xml:space="preserve">invariably </w:t>
      </w:r>
      <w:r w:rsidR="00B81BE0">
        <w:rPr>
          <w:rFonts w:ascii="Times New Roman" w:hAnsi="Times New Roman" w:cs="Times New Roman"/>
          <w:sz w:val="24"/>
          <w:szCs w:val="24"/>
        </w:rPr>
        <w:t xml:space="preserve">on </w:t>
      </w:r>
      <w:r w:rsidR="00EC245B">
        <w:rPr>
          <w:rFonts w:ascii="Times New Roman" w:hAnsi="Times New Roman" w:cs="Times New Roman"/>
          <w:sz w:val="24"/>
          <w:szCs w:val="24"/>
        </w:rPr>
        <w:t xml:space="preserve">managing </w:t>
      </w:r>
      <w:r w:rsidR="008544D2">
        <w:rPr>
          <w:rFonts w:ascii="Times New Roman" w:hAnsi="Times New Roman" w:cs="Times New Roman"/>
          <w:sz w:val="24"/>
          <w:szCs w:val="24"/>
        </w:rPr>
        <w:t xml:space="preserve">individual </w:t>
      </w:r>
      <w:r w:rsidR="00EC245B">
        <w:rPr>
          <w:rFonts w:ascii="Times New Roman" w:hAnsi="Times New Roman" w:cs="Times New Roman"/>
          <w:sz w:val="24"/>
          <w:szCs w:val="24"/>
        </w:rPr>
        <w:t>pro</w:t>
      </w:r>
      <w:r w:rsidR="008544D2">
        <w:rPr>
          <w:rFonts w:ascii="Times New Roman" w:hAnsi="Times New Roman" w:cs="Times New Roman"/>
          <w:sz w:val="24"/>
          <w:szCs w:val="24"/>
        </w:rPr>
        <w:t xml:space="preserve">blems and alleviating the </w:t>
      </w:r>
      <w:r w:rsidR="00B81BE0">
        <w:rPr>
          <w:rFonts w:ascii="Times New Roman" w:hAnsi="Times New Roman" w:cs="Times New Roman"/>
          <w:sz w:val="24"/>
          <w:szCs w:val="24"/>
        </w:rPr>
        <w:t xml:space="preserve">‘burden’ of caregiving.  </w:t>
      </w:r>
    </w:p>
    <w:p w:rsidR="0016396A" w:rsidRPr="008544D2" w:rsidRDefault="0016396A" w:rsidP="00FD363A">
      <w:pPr>
        <w:spacing w:after="0" w:line="480" w:lineRule="auto"/>
        <w:ind w:firstLine="720"/>
        <w:rPr>
          <w:rFonts w:ascii="Times New Roman" w:hAnsi="Times New Roman" w:cs="Times New Roman"/>
          <w:sz w:val="24"/>
          <w:szCs w:val="24"/>
        </w:rPr>
      </w:pPr>
      <w:r>
        <w:rPr>
          <w:rFonts w:ascii="Times New Roman" w:hAnsi="Times New Roman" w:cs="Times New Roman"/>
          <w:color w:val="222222"/>
          <w:sz w:val="24"/>
          <w:szCs w:val="24"/>
          <w:lang w:val="en-US"/>
        </w:rPr>
        <w:t xml:space="preserve">That said </w:t>
      </w:r>
      <w:r>
        <w:rPr>
          <w:rFonts w:ascii="Times New Roman" w:hAnsi="Times New Roman" w:cs="Times New Roman"/>
          <w:sz w:val="24"/>
          <w:szCs w:val="24"/>
        </w:rPr>
        <w:t>the discourse of rights does enter into dementia care</w:t>
      </w:r>
      <w:r w:rsidR="00421501">
        <w:rPr>
          <w:rFonts w:ascii="Times New Roman" w:hAnsi="Times New Roman" w:cs="Times New Roman"/>
          <w:sz w:val="24"/>
          <w:szCs w:val="24"/>
        </w:rPr>
        <w:t xml:space="preserve"> discourse</w:t>
      </w:r>
      <w:r>
        <w:rPr>
          <w:rFonts w:ascii="Times New Roman" w:hAnsi="Times New Roman" w:cs="Times New Roman"/>
          <w:sz w:val="24"/>
          <w:szCs w:val="24"/>
        </w:rPr>
        <w:t xml:space="preserve">; most notably those arenas where ethical and legal concerns are </w:t>
      </w:r>
      <w:r w:rsidR="00FD363A">
        <w:rPr>
          <w:rFonts w:ascii="Times New Roman" w:hAnsi="Times New Roman" w:cs="Times New Roman"/>
          <w:sz w:val="24"/>
          <w:szCs w:val="24"/>
        </w:rPr>
        <w:t xml:space="preserve">most apparent.  </w:t>
      </w:r>
      <w:r w:rsidR="00AD00D8">
        <w:rPr>
          <w:rFonts w:ascii="Times New Roman" w:hAnsi="Times New Roman" w:cs="Times New Roman"/>
          <w:sz w:val="24"/>
          <w:szCs w:val="24"/>
        </w:rPr>
        <w:t xml:space="preserve">Like, </w:t>
      </w:r>
      <w:r>
        <w:rPr>
          <w:rFonts w:ascii="Times New Roman" w:hAnsi="Times New Roman" w:cs="Times New Roman"/>
          <w:sz w:val="24"/>
          <w:szCs w:val="24"/>
        </w:rPr>
        <w:t xml:space="preserve">for example, the use of Global Positioning Systems (GPS) </w:t>
      </w:r>
      <w:r w:rsidR="00421501">
        <w:rPr>
          <w:rFonts w:ascii="Times New Roman" w:hAnsi="Times New Roman" w:cs="Times New Roman"/>
          <w:sz w:val="24"/>
          <w:szCs w:val="24"/>
        </w:rPr>
        <w:t xml:space="preserve">or location </w:t>
      </w:r>
      <w:r w:rsidR="005528AD">
        <w:rPr>
          <w:rFonts w:ascii="Times New Roman" w:hAnsi="Times New Roman" w:cs="Times New Roman"/>
          <w:sz w:val="24"/>
          <w:szCs w:val="24"/>
        </w:rPr>
        <w:t xml:space="preserve">technologies, </w:t>
      </w:r>
      <w:r>
        <w:rPr>
          <w:rFonts w:ascii="Times New Roman" w:hAnsi="Times New Roman" w:cs="Times New Roman"/>
          <w:sz w:val="24"/>
          <w:szCs w:val="24"/>
        </w:rPr>
        <w:t xml:space="preserve">sometimes </w:t>
      </w:r>
      <w:r w:rsidR="00421501">
        <w:rPr>
          <w:rFonts w:ascii="Times New Roman" w:hAnsi="Times New Roman" w:cs="Times New Roman"/>
          <w:sz w:val="24"/>
          <w:szCs w:val="24"/>
        </w:rPr>
        <w:t xml:space="preserve">(perhaps </w:t>
      </w:r>
      <w:r>
        <w:rPr>
          <w:rFonts w:ascii="Times New Roman" w:hAnsi="Times New Roman" w:cs="Times New Roman"/>
          <w:sz w:val="24"/>
          <w:szCs w:val="24"/>
        </w:rPr>
        <w:t>unhelpfully</w:t>
      </w:r>
      <w:r w:rsidR="00421501">
        <w:rPr>
          <w:rFonts w:ascii="Times New Roman" w:hAnsi="Times New Roman" w:cs="Times New Roman"/>
          <w:sz w:val="24"/>
          <w:szCs w:val="24"/>
        </w:rPr>
        <w:t>)</w:t>
      </w:r>
      <w:r>
        <w:rPr>
          <w:rFonts w:ascii="Times New Roman" w:hAnsi="Times New Roman" w:cs="Times New Roman"/>
          <w:sz w:val="24"/>
          <w:szCs w:val="24"/>
        </w:rPr>
        <w:t xml:space="preserve"> called ‘tracking devices’</w:t>
      </w:r>
      <w:r>
        <w:rPr>
          <w:rStyle w:val="FootnoteReference"/>
          <w:rFonts w:ascii="Times New Roman" w:hAnsi="Times New Roman" w:cs="Times New Roman"/>
          <w:sz w:val="24"/>
          <w:szCs w:val="24"/>
        </w:rPr>
        <w:footnoteReference w:id="1"/>
      </w:r>
      <w:r w:rsidRPr="00AB4E9E">
        <w:rPr>
          <w:rFonts w:ascii="Times New Roman" w:hAnsi="Times New Roman" w:cs="Times New Roman"/>
          <w:color w:val="222222"/>
          <w:sz w:val="24"/>
          <w:szCs w:val="24"/>
          <w:lang w:val="en-US"/>
        </w:rPr>
        <w:t>.</w:t>
      </w:r>
      <w:r>
        <w:rPr>
          <w:rFonts w:ascii="Times New Roman" w:hAnsi="Times New Roman" w:cs="Times New Roman"/>
          <w:color w:val="222222"/>
          <w:sz w:val="24"/>
          <w:szCs w:val="24"/>
          <w:lang w:val="en-US"/>
        </w:rPr>
        <w:t xml:space="preserve"> </w:t>
      </w:r>
      <w:r>
        <w:rPr>
          <w:rFonts w:ascii="Times New Roman" w:hAnsi="Times New Roman" w:cs="Times New Roman"/>
          <w:sz w:val="24"/>
          <w:szCs w:val="24"/>
        </w:rPr>
        <w:t xml:space="preserve">GPS with people with dementia is </w:t>
      </w:r>
      <w:r w:rsidRPr="00464EB3">
        <w:rPr>
          <w:rFonts w:ascii="Times New Roman" w:hAnsi="Times New Roman" w:cs="Times New Roman"/>
          <w:sz w:val="24"/>
          <w:szCs w:val="24"/>
        </w:rPr>
        <w:t>ethically controversial and divides opinion, particularl</w:t>
      </w:r>
      <w:r>
        <w:rPr>
          <w:rFonts w:ascii="Times New Roman" w:hAnsi="Times New Roman" w:cs="Times New Roman"/>
          <w:sz w:val="24"/>
          <w:szCs w:val="24"/>
        </w:rPr>
        <w:t xml:space="preserve">y amongst the medical profession. </w:t>
      </w:r>
      <w:r w:rsidRPr="00464EB3">
        <w:rPr>
          <w:rFonts w:ascii="Times New Roman" w:hAnsi="Times New Roman" w:cs="Times New Roman"/>
          <w:sz w:val="24"/>
          <w:szCs w:val="24"/>
        </w:rPr>
        <w:t>Some see it as an infringement of a person’s civil liberties (</w:t>
      </w:r>
      <w:r w:rsidRPr="00464EB3">
        <w:rPr>
          <w:rFonts w:ascii="Times New Roman" w:hAnsi="Times New Roman" w:cs="Times New Roman"/>
          <w:sz w:val="24"/>
          <w:szCs w:val="24"/>
        </w:rPr>
        <w:fldChar w:fldCharType="begin" w:fldLock="1"/>
      </w:r>
      <w:r w:rsidR="00822B7B">
        <w:rPr>
          <w:rFonts w:ascii="Times New Roman" w:hAnsi="Times New Roman" w:cs="Times New Roman"/>
          <w:sz w:val="24"/>
          <w:szCs w:val="24"/>
        </w:rPr>
        <w:instrText>ADDIN CSL_CITATION { "citationItems" : [ { "id" : "ITEM-1", "itemData" : { "DOI" : "10.1136/bmj.f3606", "author" : [ { "dropping-particle" : "", "family" : "O'Neill", "given" : "D", "non-dropping-particle" : "", "parse-names" : false, "suffix" : "" } ], "id" : "ITEM-1", "issue" : "June", "issued" : { "date-parts" : [ [ "2013" ] ] }, "page" : "1-2", "title" : "Should patients with dementia who wander be electronically tagged ? No", "type" : "article-journal", "volume" : "3606" }, "uris" : [ "http://www.mendeley.com/documents/?uuid=e132e55f-a522-46d2-bf3b-3d7b5df643ab" ] } ], "mendeley" : { "manualFormatting" : "O\u2019Neill, 2013)", "previouslyFormattedCitation" : "(O\u2019Neill, 2013)" }, "properties" : { "noteIndex" : 0 }, "schema" : "https://github.com/citation-style-language/schema/raw/master/csl-citation.json" }</w:instrText>
      </w:r>
      <w:r w:rsidRPr="00464EB3">
        <w:rPr>
          <w:rFonts w:ascii="Times New Roman" w:hAnsi="Times New Roman" w:cs="Times New Roman"/>
          <w:sz w:val="24"/>
          <w:szCs w:val="24"/>
        </w:rPr>
        <w:fldChar w:fldCharType="separate"/>
      </w:r>
      <w:r w:rsidRPr="00464EB3">
        <w:rPr>
          <w:rFonts w:ascii="Times New Roman" w:hAnsi="Times New Roman" w:cs="Times New Roman"/>
          <w:noProof/>
          <w:sz w:val="24"/>
          <w:szCs w:val="24"/>
        </w:rPr>
        <w:t>O’Neill, 2013)</w:t>
      </w:r>
      <w:r w:rsidRPr="00464EB3">
        <w:rPr>
          <w:rFonts w:ascii="Times New Roman" w:hAnsi="Times New Roman" w:cs="Times New Roman"/>
          <w:sz w:val="24"/>
          <w:szCs w:val="24"/>
        </w:rPr>
        <w:fldChar w:fldCharType="end"/>
      </w:r>
      <w:r w:rsidRPr="00464EB3">
        <w:rPr>
          <w:rFonts w:ascii="Times New Roman" w:hAnsi="Times New Roman" w:cs="Times New Roman"/>
          <w:sz w:val="24"/>
          <w:szCs w:val="24"/>
        </w:rPr>
        <w:t>; whereas others consider it an effective means of maintaining a persons’ safety (</w:t>
      </w:r>
      <w:r w:rsidRPr="00464EB3">
        <w:rPr>
          <w:rFonts w:ascii="Times New Roman" w:hAnsi="Times New Roman" w:cs="Times New Roman"/>
          <w:sz w:val="24"/>
          <w:szCs w:val="24"/>
        </w:rPr>
        <w:fldChar w:fldCharType="begin" w:fldLock="1"/>
      </w:r>
      <w:r w:rsidR="00822B7B">
        <w:rPr>
          <w:rFonts w:ascii="Times New Roman" w:hAnsi="Times New Roman" w:cs="Times New Roman"/>
          <w:sz w:val="24"/>
          <w:szCs w:val="24"/>
        </w:rPr>
        <w:instrText>ADDIN CSL_CITATION { "citationItems" : [ { "id" : "ITEM-1", "itemData" : { "DOI" : "10.1136/bmj.f3603", "author" : [ { "dropping-particle" : "", "family" : "Mcshane", "given" : "Rupert", "non-dropping-particle" : "", "parse-names" : false, "suffix" : "" } ], "id" : "ITEM-1", "issue" : "June", "issued" : { "date-parts" : [ [ "2013" ] ] }, "page" : "1-2", "title" : "Should patients with dementia who wander be electronically tagged ? Yes", "type" : "article-journal", "volume" : "3603" }, "uris" : [ "http://www.mendeley.com/documents/?uuid=590469d0-a7bd-49e7-b1e5-c8ae9d70b9eb" ] } ], "mendeley" : { "manualFormatting" : "McShane, 2013)", "previouslyFormattedCitation" : "(Mcshane, 2013)" }, "properties" : { "noteIndex" : 0 }, "schema" : "https://github.com/citation-style-language/schema/raw/master/csl-citation.json" }</w:instrText>
      </w:r>
      <w:r w:rsidRPr="00464EB3">
        <w:rPr>
          <w:rFonts w:ascii="Times New Roman" w:hAnsi="Times New Roman" w:cs="Times New Roman"/>
          <w:sz w:val="24"/>
          <w:szCs w:val="24"/>
        </w:rPr>
        <w:fldChar w:fldCharType="separate"/>
      </w:r>
      <w:r w:rsidRPr="00464EB3">
        <w:rPr>
          <w:rFonts w:ascii="Times New Roman" w:hAnsi="Times New Roman" w:cs="Times New Roman"/>
          <w:noProof/>
          <w:sz w:val="24"/>
          <w:szCs w:val="24"/>
        </w:rPr>
        <w:t>McShane, 2013)</w:t>
      </w:r>
      <w:r w:rsidRPr="00464EB3">
        <w:rPr>
          <w:rFonts w:ascii="Times New Roman" w:hAnsi="Times New Roman" w:cs="Times New Roman"/>
          <w:sz w:val="24"/>
          <w:szCs w:val="24"/>
        </w:rPr>
        <w:fldChar w:fldCharType="end"/>
      </w:r>
      <w:r>
        <w:rPr>
          <w:rFonts w:ascii="Times New Roman" w:hAnsi="Times New Roman" w:cs="Times New Roman"/>
          <w:sz w:val="24"/>
          <w:szCs w:val="24"/>
        </w:rPr>
        <w:t xml:space="preserve">.  Others have suggested </w:t>
      </w:r>
      <w:r>
        <w:rPr>
          <w:rFonts w:ascii="Times New Roman" w:hAnsi="Times New Roman" w:cs="Times New Roman"/>
          <w:sz w:val="24"/>
          <w:szCs w:val="24"/>
        </w:rPr>
        <w:lastRenderedPageBreak/>
        <w:t xml:space="preserve">that the use of GPS in dementia care ‘raises more than a few human rights concerns’ </w:t>
      </w:r>
      <w:r>
        <w:rPr>
          <w:rFonts w:ascii="Times New Roman" w:hAnsi="Times New Roman" w:cs="Times New Roman"/>
          <w:sz w:val="24"/>
          <w:szCs w:val="24"/>
        </w:rPr>
        <w:fldChar w:fldCharType="begin" w:fldLock="1"/>
      </w:r>
      <w:r w:rsidR="00822B7B">
        <w:rPr>
          <w:rFonts w:ascii="Times New Roman" w:hAnsi="Times New Roman" w:cs="Times New Roman"/>
          <w:sz w:val="24"/>
          <w:szCs w:val="24"/>
        </w:rPr>
        <w:instrText>ADDIN CSL_CITATION { "citationItems" : [ { "id" : "ITEM-1", "itemData" : { "author" : [ { "dropping-particle" : "", "family" : "Eltis", "given" : "K", "non-dropping-particle" : "", "parse-names" : false, "suffix" : "" } ], "container-title" : "Journal of Elder Law", "id" : "ITEM-1", "issued" : { "date-parts" : [ [ "2015" ] ] }, "title" : "Predicating dignity on autonomy? the need for further inquiry into the ethics of tagging and tracking dementia patients with GPS technology", "type" : "article-journal", "volume" : "1" }, "uris" : [ "http://www.mendeley.com/documents/?uuid=83641746-34df-43a3-831c-786cb9e17699" ] } ], "mendeley" : { "manualFormatting" : "(Eltis, 2006: 393)", "previouslyFormattedCitation" : "(Eltis, 2015)"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(Eltis, 2006: 393</w:t>
      </w:r>
      <w:r w:rsidRPr="00A1254B">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The use of location technologies makes for a useful exemplifier then, when discussing the topic of realising disability rights in dementia care. </w:t>
      </w:r>
    </w:p>
    <w:p w:rsidR="00A1322C" w:rsidRPr="008E422B" w:rsidRDefault="00C13BE5" w:rsidP="008E422B">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w:t>
      </w:r>
      <w:r w:rsidRPr="00C13BE5">
        <w:rPr>
          <w:rFonts w:ascii="Times New Roman" w:eastAsia="Times New Roman" w:hAnsi="Times New Roman" w:cs="Times New Roman"/>
          <w:b/>
          <w:bCs/>
          <w:sz w:val="24"/>
          <w:szCs w:val="24"/>
        </w:rPr>
        <w:t>s</w:t>
      </w:r>
      <w:r w:rsidR="008E422B">
        <w:rPr>
          <w:rFonts w:ascii="Times New Roman" w:eastAsia="Times New Roman" w:hAnsi="Times New Roman" w:cs="Times New Roman"/>
          <w:b/>
          <w:bCs/>
          <w:sz w:val="24"/>
          <w:szCs w:val="24"/>
        </w:rPr>
        <w:t xml:space="preserve">e of </w:t>
      </w:r>
      <w:r w:rsidRPr="00C13BE5">
        <w:rPr>
          <w:rFonts w:ascii="Times New Roman" w:eastAsia="Times New Roman" w:hAnsi="Times New Roman" w:cs="Times New Roman"/>
          <w:b/>
          <w:bCs/>
          <w:sz w:val="24"/>
          <w:szCs w:val="24"/>
        </w:rPr>
        <w:t xml:space="preserve">location technologies </w:t>
      </w:r>
      <w:r w:rsidR="00A1322C">
        <w:rPr>
          <w:rFonts w:ascii="Times New Roman" w:eastAsia="Times New Roman" w:hAnsi="Times New Roman" w:cs="Times New Roman"/>
          <w:b/>
          <w:bCs/>
          <w:sz w:val="24"/>
          <w:szCs w:val="24"/>
        </w:rPr>
        <w:t>in dementia care</w:t>
      </w:r>
      <w:r>
        <w:rPr>
          <w:rFonts w:ascii="Times New Roman" w:eastAsia="Times New Roman" w:hAnsi="Times New Roman" w:cs="Times New Roman"/>
          <w:b/>
          <w:bCs/>
          <w:sz w:val="24"/>
          <w:szCs w:val="24"/>
        </w:rPr>
        <w:t xml:space="preserve"> </w:t>
      </w:r>
    </w:p>
    <w:p w:rsidR="001B057A" w:rsidRDefault="001B057A" w:rsidP="000E52C3">
      <w:pPr>
        <w:spacing w:after="0" w:line="480" w:lineRule="auto"/>
        <w:rPr>
          <w:rFonts w:ascii="Times New Roman" w:hAnsi="Times New Roman" w:cs="Times New Roman"/>
          <w:sz w:val="24"/>
          <w:szCs w:val="24"/>
        </w:rPr>
      </w:pPr>
      <w:r>
        <w:rPr>
          <w:rFonts w:ascii="Times New Roman" w:hAnsi="Times New Roman" w:cs="Times New Roman"/>
          <w:color w:val="000000"/>
          <w:sz w:val="24"/>
          <w:szCs w:val="24"/>
        </w:rPr>
        <w:t>Walking outdoors and ‘</w:t>
      </w:r>
      <w:r>
        <w:rPr>
          <w:rFonts w:ascii="Times New Roman" w:hAnsi="Times New Roman" w:cs="Times New Roman"/>
          <w:sz w:val="24"/>
          <w:szCs w:val="24"/>
        </w:rPr>
        <w:t>getting out and about’ is a common and valued activity for people with dementia</w:t>
      </w:r>
      <w:r w:rsidR="000E52C3">
        <w:rPr>
          <w:rFonts w:ascii="Times New Roman" w:hAnsi="Times New Roman" w:cs="Times New Roman"/>
          <w:sz w:val="24"/>
          <w:szCs w:val="24"/>
        </w:rPr>
        <w:t>.  E</w:t>
      </w:r>
      <w:r>
        <w:rPr>
          <w:rFonts w:ascii="Times New Roman" w:hAnsi="Times New Roman" w:cs="Times New Roman"/>
          <w:color w:val="000000"/>
          <w:sz w:val="24"/>
          <w:szCs w:val="24"/>
        </w:rPr>
        <w:t>vidence suggests that w</w:t>
      </w:r>
      <w:r>
        <w:rPr>
          <w:rFonts w:ascii="Times New Roman" w:hAnsi="Times New Roman" w:cs="Times New Roman"/>
          <w:sz w:val="24"/>
          <w:szCs w:val="24"/>
        </w:rPr>
        <w:t>alking outdoors is beneficial for people with dementia, because it can engender a sense of self-worth within individuals (</w:t>
      </w:r>
      <w:r>
        <w:rPr>
          <w:rFonts w:ascii="Times New Roman" w:hAnsi="Times New Roman" w:cs="Times New Roman"/>
          <w:sz w:val="24"/>
          <w:szCs w:val="24"/>
        </w:rPr>
        <w:fldChar w:fldCharType="begin" w:fldLock="1"/>
      </w:r>
      <w:r w:rsidR="00822B7B">
        <w:rPr>
          <w:rFonts w:ascii="Times New Roman" w:hAnsi="Times New Roman" w:cs="Times New Roman"/>
          <w:sz w:val="24"/>
          <w:szCs w:val="24"/>
        </w:rPr>
        <w:instrText>ADDIN CSL_CITATION { "citationItems" : [ { "id" : "ITEM-1", "itemData" : { "DOI" : "10.1080/13607863.2013.801065", "ISSN" : "1364-6915", "PMID" : "23701394", "abstract" : "OBJECTIVES: The aim of this study was to describe how persons with early-stage dementia reflect on being outdoors.\n\nMETHOD: Data were collected through repeated interviews with a purposive sample of 11 persons with early-stage dementia in Sweden during the period 2009-2010 and were analysed using qualitative content analysis.\n\nRESULTS: Informants described being outdoors as a confirmation of the self. Confirmation of their ability to maintain desired activities, despite the dementia disease, was important to the informants. However, some confirmations were not positive; the realisation that one could no longer perform certain activities could be devastating. Two sub-themes emerged: shifting between 'still being part of it all' and a sense of grief and loss and striving to keep on despite perceived barriers. Past, but no longer possible, outdoor activities were greatly missed and the informants longed to be able to perform these activities once again. To resolve possible difficulties associated with being outdoors, the informants used various adaptation strategies. Despite the described barriers, being outdoors was of great value to them.\n\nCONCLUSION: Independent outdoor activities seem to contribute to the well-being and feelings of self-worth among persons with early-stage dementia who want to be and are able to be outdoors. If a person with dementia, despite cognitive limitations, wants and is able to engage in outdoor activities, it is important for relatives and health-care staff to encourage and facilitate this, for example, by discussing adaptation strategies to deal with orientation problems.", "author" : [ { "dropping-particle" : "", "family" : "Olsson", "given" : "Annakarin", "non-dropping-particle" : "", "parse-names" : false, "suffix" : "" }, { "dropping-particle" : "", "family" : "Lampic", "given" : "Claudia", "non-dropping-particle" : "", "parse-names" : false, "suffix" : "" }, { "dropping-particle" : "", "family" : "Skovdahl", "given" : "Kirsti", "non-dropping-particle" : "", "parse-names" : false, "suffix" : "" }, { "dropping-particle" : "", "family" : "Engstr\u00f6m", "given" : "Maria", "non-dropping-particle" : "", "parse-names" : false, "suffix" : "" } ], "container-title" : "Aging &amp; mental health", "id" : "ITEM-1", "issue" : "7", "issued" : { "date-parts" : [ [ "2013", "1" ] ] }, "page" : "793-800", "title" : "Persons with early-stage dementia reflect on being outdoors: a repeated interview study.", "type" : "article-journal", "volume" : "17" }, "uris" : [ "http://www.mendeley.com/documents/?uuid=b8ecc661-fec5-4e69-bd26-cc29d9f46997" ] } ], "mendeley" : { "manualFormatting" : "Olsson, Lampic, Skovdahl, &amp; Engstr\u00f6m, 2013", "previouslyFormattedCitation" : "(Olsson, Lampic, Skovdahl, &amp; Engstr\u00f6m, 2013)"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Olsson, Lampic, Skovdahl, &amp; Engström, 2013</w:t>
      </w:r>
      <w:r>
        <w:rPr>
          <w:rFonts w:ascii="Times New Roman" w:hAnsi="Times New Roman" w:cs="Times New Roman"/>
          <w:sz w:val="24"/>
          <w:szCs w:val="24"/>
        </w:rPr>
        <w:fldChar w:fldCharType="end"/>
      </w:r>
      <w:r>
        <w:rPr>
          <w:rFonts w:ascii="Times New Roman" w:hAnsi="Times New Roman" w:cs="Times New Roman"/>
          <w:sz w:val="24"/>
          <w:szCs w:val="24"/>
        </w:rPr>
        <w:t xml:space="preserve">) and help to extend the period of quality life for families </w:t>
      </w:r>
      <w:r>
        <w:rPr>
          <w:rFonts w:ascii="Times New Roman" w:hAnsi="Times New Roman" w:cs="Times New Roman"/>
          <w:sz w:val="24"/>
          <w:szCs w:val="24"/>
        </w:rPr>
        <w:fldChar w:fldCharType="begin" w:fldLock="1"/>
      </w:r>
      <w:r w:rsidR="00822B7B">
        <w:rPr>
          <w:rFonts w:ascii="Times New Roman" w:hAnsi="Times New Roman" w:cs="Times New Roman"/>
          <w:sz w:val="24"/>
          <w:szCs w:val="24"/>
        </w:rPr>
        <w:instrText>ADDIN CSL_CITATION { "citationItems" : [ { "id" : "ITEM-1", "itemData" : { "DOI" : "10.1177/1471301208091158", "ISSN" : "1471-3012", "author" : [ { "dropping-particle" : "", "family" : "Duggan", "given" : "S.", "non-dropping-particle" : "", "parse-names" : false, "suffix" : "" }, { "dropping-particle" : "", "family" : "Blackman", "given" : "T.", "non-dropping-particle" : "", "parse-names" : false, "suffix" : "" }, { "dropping-particle" : "", "family" : "Martyr", "given" : "a.", "non-dropping-particle" : "", "parse-names" : false, "suffix" : "" }, { "dropping-particle" : "", "family" : "Schaik", "given" : "P.", "non-dropping-particle" : "Van", "parse-names" : false, "suffix" : "" } ], "container-title" : "Dementia", "id" : "ITEM-1", "issue" : "2", "issued" : { "date-parts" : [ [ "2008", "5", "1" ] ] }, "page" : "191-204", "title" : "The impact of early dementia on outdoor life: A `shrinking world'?", "type" : "article-journal", "volume" : "7" }, "uris" : [ "http://www.mendeley.com/documents/?uuid=cb2ce6f5-080a-4aa0-84d0-197f59316ea5" ] } ], "mendeley" : { "previouslyFormattedCitation" : "(Duggan, Blackman, Martyr, &amp; Van Schaik, 2008)"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(Duggan, Blackman, Martyr, &amp; Van Schaik, 2008)</w:t>
      </w:r>
      <w:r>
        <w:rPr>
          <w:rFonts w:ascii="Times New Roman" w:hAnsi="Times New Roman" w:cs="Times New Roman"/>
          <w:sz w:val="24"/>
          <w:szCs w:val="24"/>
        </w:rPr>
        <w:fldChar w:fldCharType="end"/>
      </w:r>
      <w:r>
        <w:rPr>
          <w:rFonts w:ascii="Times New Roman" w:hAnsi="Times New Roman" w:cs="Times New Roman"/>
          <w:sz w:val="24"/>
          <w:szCs w:val="24"/>
        </w:rPr>
        <w:t>.  However, dementia can affect a person’s way-finding abilities and so leaving the house to walk outside is not without its risks for individuals with this condition.</w:t>
      </w:r>
    </w:p>
    <w:p w:rsidR="00A1322C" w:rsidRDefault="00A1322C" w:rsidP="0071086F">
      <w:pPr>
        <w:spacing w:after="0" w:line="480" w:lineRule="auto"/>
        <w:rPr>
          <w:rFonts w:ascii="Times New Roman" w:hAnsi="Times New Roman" w:cs="Times New Roman"/>
          <w:sz w:val="24"/>
          <w:szCs w:val="24"/>
        </w:rPr>
      </w:pPr>
      <w:bookmarkStart w:id="0" w:name="_GoBack"/>
      <w:bookmarkEnd w:id="0"/>
      <w:r w:rsidRPr="00464EB3">
        <w:rPr>
          <w:rFonts w:ascii="Times New Roman" w:hAnsi="Times New Roman" w:cs="Times New Roman"/>
          <w:sz w:val="24"/>
          <w:szCs w:val="24"/>
        </w:rPr>
        <w:t>Of the estimated 500,000 people with dementia in the</w:t>
      </w:r>
      <w:r w:rsidR="005C30FC">
        <w:rPr>
          <w:rFonts w:ascii="Times New Roman" w:hAnsi="Times New Roman" w:cs="Times New Roman"/>
          <w:sz w:val="24"/>
          <w:szCs w:val="24"/>
        </w:rPr>
        <w:t xml:space="preserve"> UK who live in their own homes</w:t>
      </w:r>
      <w:r w:rsidR="000E52C3">
        <w:rPr>
          <w:rFonts w:ascii="Times New Roman" w:hAnsi="Times New Roman" w:cs="Times New Roman"/>
          <w:sz w:val="24"/>
          <w:szCs w:val="24"/>
        </w:rPr>
        <w:t xml:space="preserve">, </w:t>
      </w:r>
      <w:r w:rsidRPr="00464EB3">
        <w:rPr>
          <w:rFonts w:ascii="Times New Roman" w:hAnsi="Times New Roman" w:cs="Times New Roman"/>
          <w:sz w:val="24"/>
          <w:szCs w:val="24"/>
        </w:rPr>
        <w:t>4</w:t>
      </w:r>
      <w:r w:rsidR="005528AD">
        <w:rPr>
          <w:rFonts w:ascii="Times New Roman" w:hAnsi="Times New Roman" w:cs="Times New Roman"/>
          <w:sz w:val="24"/>
          <w:szCs w:val="24"/>
        </w:rPr>
        <w:t xml:space="preserve">0% may get lost at some point, </w:t>
      </w:r>
      <w:r w:rsidRPr="00464EB3">
        <w:rPr>
          <w:rFonts w:ascii="Times New Roman" w:hAnsi="Times New Roman" w:cs="Times New Roman"/>
          <w:sz w:val="24"/>
          <w:szCs w:val="24"/>
        </w:rPr>
        <w:t>and about 5% (25,000) may get lost repeatedly, doubling their risk of admission to expensive long term care (McShane, et al. 1998). Half of all people with dementia who go missing for more than 24 hou</w:t>
      </w:r>
      <w:r w:rsidR="0071086F">
        <w:rPr>
          <w:rFonts w:ascii="Times New Roman" w:hAnsi="Times New Roman" w:cs="Times New Roman"/>
          <w:sz w:val="24"/>
          <w:szCs w:val="24"/>
        </w:rPr>
        <w:t>rs die or are seriously injured; i</w:t>
      </w:r>
      <w:r w:rsidRPr="00464EB3">
        <w:rPr>
          <w:rFonts w:ascii="Times New Roman" w:hAnsi="Times New Roman" w:cs="Times New Roman"/>
          <w:sz w:val="24"/>
          <w:szCs w:val="24"/>
        </w:rPr>
        <w:t>ncreasingly the police are called out to search for people with dementia who go missing, causing distress for the families concerned and a financial burde</w:t>
      </w:r>
      <w:r w:rsidR="00FD363A">
        <w:rPr>
          <w:rFonts w:ascii="Times New Roman" w:hAnsi="Times New Roman" w:cs="Times New Roman"/>
          <w:sz w:val="24"/>
          <w:szCs w:val="24"/>
        </w:rPr>
        <w:t xml:space="preserve">n for the police force involved. </w:t>
      </w:r>
      <w:r>
        <w:rPr>
          <w:rFonts w:ascii="Times New Roman" w:hAnsi="Times New Roman" w:cs="Times New Roman"/>
          <w:sz w:val="24"/>
          <w:szCs w:val="24"/>
        </w:rPr>
        <w:t>In the UK, i</w:t>
      </w:r>
      <w:r w:rsidRPr="00464EB3">
        <w:rPr>
          <w:rFonts w:ascii="Times New Roman" w:hAnsi="Times New Roman" w:cs="Times New Roman"/>
          <w:sz w:val="24"/>
          <w:szCs w:val="24"/>
        </w:rPr>
        <w:t xml:space="preserve">t has been estimated to cost between £1325 and £2415 for an average missing persons investigation </w:t>
      </w:r>
      <w:r w:rsidRPr="00464EB3">
        <w:rPr>
          <w:rFonts w:ascii="Times New Roman" w:hAnsi="Times New Roman" w:cs="Times New Roman"/>
          <w:sz w:val="24"/>
          <w:szCs w:val="24"/>
        </w:rPr>
        <w:fldChar w:fldCharType="begin" w:fldLock="1"/>
      </w:r>
      <w:r w:rsidR="00822B7B">
        <w:rPr>
          <w:rFonts w:ascii="Times New Roman" w:hAnsi="Times New Roman" w:cs="Times New Roman"/>
          <w:sz w:val="24"/>
          <w:szCs w:val="24"/>
        </w:rPr>
        <w:instrText>ADDIN CSL_CITATION { "citationItems" : [ { "id" : "ITEM-1", "itemData" : { "author" : [ { "dropping-particle" : "", "family" : "Greene", "given" : "Karen Shalev", "non-dropping-particle" : "", "parse-names" : false, "suffix" : "" }, { "dropping-particle" : "", "family" : "Pakes", "given" : "Francis", "non-dropping-particle" : "", "parse-names" : false, "suffix" : "" } ], "id" : "ITEM-1", "issue" : "August", "issued" : { "date-parts" : [ [ "2012" ] ] }, "title" : "Establishing the Cost of Missing Person Investigations", "type" : "article-journal" }, "uris" : [ "http://www.mendeley.com/documents/?uuid=9d02283c-6d70-4cb8-9361-7241597b9f4b" ] } ], "mendeley" : { "previouslyFormattedCitation" : "(Greene &amp; Pakes, 2012)" }, "properties" : { "noteIndex" : 0 }, "schema" : "https://github.com/citation-style-language/schema/raw/master/csl-citation.json" }</w:instrText>
      </w:r>
      <w:r w:rsidRPr="00464EB3">
        <w:rPr>
          <w:rFonts w:ascii="Times New Roman" w:hAnsi="Times New Roman" w:cs="Times New Roman"/>
          <w:sz w:val="24"/>
          <w:szCs w:val="24"/>
        </w:rPr>
        <w:fldChar w:fldCharType="separate"/>
      </w:r>
      <w:r w:rsidRPr="00464EB3">
        <w:rPr>
          <w:rFonts w:ascii="Times New Roman" w:hAnsi="Times New Roman" w:cs="Times New Roman"/>
          <w:noProof/>
          <w:sz w:val="24"/>
          <w:szCs w:val="24"/>
        </w:rPr>
        <w:t>(Greene &amp; Pakes, 2012)</w:t>
      </w:r>
      <w:r w:rsidRPr="00464EB3">
        <w:rPr>
          <w:rFonts w:ascii="Times New Roman" w:hAnsi="Times New Roman" w:cs="Times New Roman"/>
          <w:sz w:val="24"/>
          <w:szCs w:val="24"/>
        </w:rPr>
        <w:fldChar w:fldCharType="end"/>
      </w:r>
      <w:r w:rsidRPr="00464EB3">
        <w:rPr>
          <w:rFonts w:ascii="Times New Roman" w:hAnsi="Times New Roman" w:cs="Times New Roman"/>
          <w:sz w:val="24"/>
          <w:szCs w:val="24"/>
        </w:rPr>
        <w:t xml:space="preserve">.  </w:t>
      </w:r>
    </w:p>
    <w:p w:rsidR="00464EB3" w:rsidRPr="00A1322C" w:rsidRDefault="00AD00D8" w:rsidP="000E52C3">
      <w:pPr>
        <w:spacing w:line="480" w:lineRule="auto"/>
        <w:ind w:firstLine="720"/>
        <w:rPr>
          <w:rFonts w:ascii="Times New Roman" w:hAnsi="Times New Roman" w:cs="Times New Roman"/>
          <w:b/>
          <w:bCs/>
          <w:color w:val="000000"/>
          <w:sz w:val="24"/>
          <w:szCs w:val="24"/>
        </w:rPr>
      </w:pPr>
      <w:r>
        <w:rPr>
          <w:rFonts w:ascii="Times New Roman" w:eastAsia="Times New Roman" w:hAnsi="Times New Roman" w:cs="Times New Roman"/>
          <w:sz w:val="24"/>
          <w:szCs w:val="24"/>
        </w:rPr>
        <w:t>L</w:t>
      </w:r>
      <w:r w:rsidR="008E422B">
        <w:rPr>
          <w:rFonts w:ascii="Times New Roman" w:eastAsia="Times New Roman" w:hAnsi="Times New Roman" w:cs="Times New Roman"/>
          <w:sz w:val="24"/>
          <w:szCs w:val="24"/>
        </w:rPr>
        <w:t xml:space="preserve">ocation </w:t>
      </w:r>
      <w:r>
        <w:rPr>
          <w:rFonts w:ascii="Times New Roman" w:eastAsia="Times New Roman" w:hAnsi="Times New Roman" w:cs="Times New Roman"/>
          <w:sz w:val="24"/>
          <w:szCs w:val="24"/>
        </w:rPr>
        <w:t xml:space="preserve">technologies are </w:t>
      </w:r>
      <w:r w:rsidR="001B057A">
        <w:rPr>
          <w:rFonts w:ascii="Times New Roman" w:eastAsia="Times New Roman" w:hAnsi="Times New Roman" w:cs="Times New Roman"/>
          <w:sz w:val="24"/>
          <w:szCs w:val="24"/>
        </w:rPr>
        <w:t xml:space="preserve">increasingly </w:t>
      </w:r>
      <w:r>
        <w:rPr>
          <w:rFonts w:ascii="Times New Roman" w:eastAsia="Times New Roman" w:hAnsi="Times New Roman" w:cs="Times New Roman"/>
          <w:sz w:val="24"/>
          <w:szCs w:val="24"/>
        </w:rPr>
        <w:t xml:space="preserve">used to </w:t>
      </w:r>
      <w:r w:rsidR="00CB687F" w:rsidRPr="00464EB3">
        <w:rPr>
          <w:rFonts w:ascii="Times New Roman" w:hAnsi="Times New Roman" w:cs="Times New Roman"/>
          <w:sz w:val="24"/>
          <w:szCs w:val="24"/>
        </w:rPr>
        <w:t xml:space="preserve">mitigate the risks </w:t>
      </w:r>
      <w:r w:rsidR="00CB687F">
        <w:rPr>
          <w:rFonts w:ascii="Times New Roman" w:hAnsi="Times New Roman" w:cs="Times New Roman"/>
          <w:sz w:val="24"/>
          <w:szCs w:val="24"/>
        </w:rPr>
        <w:t xml:space="preserve">and costs </w:t>
      </w:r>
      <w:r w:rsidR="00CB687F" w:rsidRPr="00464EB3">
        <w:rPr>
          <w:rFonts w:ascii="Times New Roman" w:hAnsi="Times New Roman" w:cs="Times New Roman"/>
          <w:sz w:val="24"/>
          <w:szCs w:val="24"/>
        </w:rPr>
        <w:t xml:space="preserve">associated with walking outside for people with dementia. </w:t>
      </w:r>
      <w:r w:rsidR="00464EB3" w:rsidRPr="00464EB3">
        <w:rPr>
          <w:rFonts w:ascii="Times New Roman" w:eastAsia="Times New Roman" w:hAnsi="Times New Roman" w:cs="Times New Roman"/>
          <w:sz w:val="24"/>
          <w:szCs w:val="24"/>
        </w:rPr>
        <w:t xml:space="preserve">Products such as the </w:t>
      </w:r>
      <w:r w:rsidR="00464EB3" w:rsidRPr="008E422B">
        <w:rPr>
          <w:rFonts w:ascii="Times New Roman" w:eastAsia="Times New Roman" w:hAnsi="Times New Roman" w:cs="Times New Roman"/>
          <w:sz w:val="24"/>
          <w:szCs w:val="24"/>
        </w:rPr>
        <w:t>EASE</w:t>
      </w:r>
      <w:r w:rsidR="00464EB3" w:rsidRPr="00464EB3">
        <w:rPr>
          <w:rFonts w:ascii="Times New Roman" w:eastAsia="Times New Roman" w:hAnsi="Times New Roman" w:cs="Times New Roman"/>
          <w:i/>
          <w:iCs/>
          <w:sz w:val="24"/>
          <w:szCs w:val="24"/>
        </w:rPr>
        <w:t xml:space="preserve"> </w:t>
      </w:r>
      <w:r w:rsidR="00464EB3" w:rsidRPr="00464EB3">
        <w:rPr>
          <w:rFonts w:ascii="Times New Roman" w:eastAsia="Times New Roman" w:hAnsi="Times New Roman" w:cs="Times New Roman"/>
          <w:sz w:val="24"/>
          <w:szCs w:val="24"/>
        </w:rPr>
        <w:t>brac</w:t>
      </w:r>
      <w:r w:rsidR="00AB4E9E">
        <w:rPr>
          <w:rFonts w:ascii="Times New Roman" w:eastAsia="Times New Roman" w:hAnsi="Times New Roman" w:cs="Times New Roman"/>
          <w:sz w:val="24"/>
          <w:szCs w:val="24"/>
        </w:rPr>
        <w:t xml:space="preserve">elet, which combines GPS </w:t>
      </w:r>
      <w:r w:rsidR="00464EB3" w:rsidRPr="00464EB3">
        <w:rPr>
          <w:rFonts w:ascii="Times New Roman" w:eastAsia="Times New Roman" w:hAnsi="Times New Roman" w:cs="Times New Roman"/>
          <w:sz w:val="24"/>
          <w:szCs w:val="24"/>
        </w:rPr>
        <w:t xml:space="preserve">with activity monitoring, and </w:t>
      </w:r>
      <w:r w:rsidR="00464EB3" w:rsidRPr="008E422B">
        <w:rPr>
          <w:rFonts w:ascii="Times New Roman" w:eastAsia="Times New Roman" w:hAnsi="Times New Roman" w:cs="Times New Roman"/>
          <w:sz w:val="24"/>
          <w:szCs w:val="24"/>
        </w:rPr>
        <w:t>buddi technology</w:t>
      </w:r>
      <w:r w:rsidR="00464EB3" w:rsidRPr="00464EB3">
        <w:rPr>
          <w:rFonts w:ascii="Times New Roman" w:eastAsia="Times New Roman" w:hAnsi="Times New Roman" w:cs="Times New Roman"/>
          <w:sz w:val="24"/>
          <w:szCs w:val="24"/>
        </w:rPr>
        <w:t>, which can locate the wearer, are being issued to individuals and families affected by dementia by police forces</w:t>
      </w:r>
      <w:r w:rsidR="00790C32">
        <w:rPr>
          <w:rFonts w:ascii="Times New Roman" w:eastAsia="Times New Roman" w:hAnsi="Times New Roman" w:cs="Times New Roman"/>
          <w:sz w:val="24"/>
          <w:szCs w:val="24"/>
        </w:rPr>
        <w:t xml:space="preserve"> </w:t>
      </w:r>
      <w:r w:rsidR="00464EB3" w:rsidRPr="00464EB3">
        <w:rPr>
          <w:rFonts w:ascii="Times New Roman" w:eastAsia="Times New Roman" w:hAnsi="Times New Roman" w:cs="Times New Roman"/>
          <w:sz w:val="24"/>
          <w:szCs w:val="24"/>
        </w:rPr>
        <w:t xml:space="preserve">and local authorities. Other prototype technologies (such as GPS armbands) may also be developed in the future as we discover more about what </w:t>
      </w:r>
      <w:r w:rsidR="000E52C3">
        <w:rPr>
          <w:rFonts w:ascii="Times New Roman" w:eastAsia="Times New Roman" w:hAnsi="Times New Roman" w:cs="Times New Roman"/>
          <w:sz w:val="24"/>
          <w:szCs w:val="24"/>
        </w:rPr>
        <w:t xml:space="preserve">works for people with dementia. </w:t>
      </w:r>
      <w:r w:rsidR="00464EB3" w:rsidRPr="00464EB3">
        <w:rPr>
          <w:rFonts w:ascii="Times New Roman" w:eastAsia="Times New Roman" w:hAnsi="Times New Roman" w:cs="Times New Roman"/>
          <w:sz w:val="24"/>
          <w:szCs w:val="24"/>
        </w:rPr>
        <w:t xml:space="preserve"> </w:t>
      </w:r>
      <w:r w:rsidR="00A1322C" w:rsidRPr="00464EB3">
        <w:rPr>
          <w:rFonts w:ascii="Times New Roman" w:eastAsia="Times New Roman" w:hAnsi="Times New Roman" w:cs="Times New Roman"/>
          <w:sz w:val="24"/>
          <w:szCs w:val="24"/>
        </w:rPr>
        <w:t xml:space="preserve">However, </w:t>
      </w:r>
      <w:r w:rsidR="008E422B">
        <w:rPr>
          <w:rFonts w:ascii="Times New Roman" w:eastAsia="Times New Roman" w:hAnsi="Times New Roman" w:cs="Times New Roman"/>
          <w:sz w:val="24"/>
          <w:szCs w:val="24"/>
        </w:rPr>
        <w:t xml:space="preserve">GPS </w:t>
      </w:r>
      <w:r w:rsidR="008E422B">
        <w:rPr>
          <w:rFonts w:ascii="Times New Roman" w:eastAsia="Times New Roman" w:hAnsi="Times New Roman" w:cs="Times New Roman"/>
          <w:sz w:val="24"/>
          <w:szCs w:val="24"/>
        </w:rPr>
        <w:lastRenderedPageBreak/>
        <w:t xml:space="preserve">systems </w:t>
      </w:r>
      <w:r w:rsidR="00A1322C" w:rsidRPr="00464EB3">
        <w:rPr>
          <w:rFonts w:ascii="Times New Roman" w:eastAsia="Times New Roman" w:hAnsi="Times New Roman" w:cs="Times New Roman"/>
          <w:sz w:val="24"/>
          <w:szCs w:val="24"/>
        </w:rPr>
        <w:t xml:space="preserve">are expensive and evidence is weak </w:t>
      </w:r>
      <w:r w:rsidR="00A1322C">
        <w:rPr>
          <w:rFonts w:ascii="Times New Roman" w:eastAsia="Times New Roman" w:hAnsi="Times New Roman" w:cs="Times New Roman"/>
          <w:sz w:val="24"/>
          <w:szCs w:val="24"/>
        </w:rPr>
        <w:t xml:space="preserve">as to their </w:t>
      </w:r>
      <w:r w:rsidR="00A1322C" w:rsidRPr="00464EB3">
        <w:rPr>
          <w:rFonts w:ascii="Times New Roman" w:eastAsia="Times New Roman" w:hAnsi="Times New Roman" w:cs="Times New Roman"/>
          <w:sz w:val="24"/>
          <w:szCs w:val="24"/>
        </w:rPr>
        <w:t>effectivene</w:t>
      </w:r>
      <w:r w:rsidR="00CB687F">
        <w:rPr>
          <w:rFonts w:ascii="Times New Roman" w:eastAsia="Times New Roman" w:hAnsi="Times New Roman" w:cs="Times New Roman"/>
          <w:sz w:val="24"/>
          <w:szCs w:val="24"/>
        </w:rPr>
        <w:t xml:space="preserve">ss for promoting safer walking, </w:t>
      </w:r>
      <w:r w:rsidR="00CB687F" w:rsidRPr="00464EB3">
        <w:rPr>
          <w:rFonts w:ascii="Times New Roman" w:hAnsi="Times New Roman" w:cs="Times New Roman"/>
          <w:sz w:val="24"/>
          <w:szCs w:val="24"/>
        </w:rPr>
        <w:t xml:space="preserve">defined as ‘walking outdoors unaccompanied by a caregiver with minimal risk of becoming lost or experiencing anxiety’ </w:t>
      </w:r>
      <w:r w:rsidR="00CB687F">
        <w:rPr>
          <w:rFonts w:ascii="Times New Roman" w:hAnsi="Times New Roman" w:cs="Times New Roman"/>
          <w:sz w:val="24"/>
          <w:szCs w:val="24"/>
        </w:rPr>
        <w:t xml:space="preserve">for people with dementia </w:t>
      </w:r>
      <w:r w:rsidR="00CB687F" w:rsidRPr="00464EB3">
        <w:rPr>
          <w:rFonts w:ascii="Times New Roman" w:hAnsi="Times New Roman" w:cs="Times New Roman"/>
          <w:sz w:val="24"/>
          <w:szCs w:val="24"/>
        </w:rPr>
        <w:fldChar w:fldCharType="begin" w:fldLock="1"/>
      </w:r>
      <w:r w:rsidR="00822B7B">
        <w:rPr>
          <w:rFonts w:ascii="Times New Roman" w:hAnsi="Times New Roman" w:cs="Times New Roman"/>
          <w:sz w:val="24"/>
          <w:szCs w:val="24"/>
        </w:rPr>
        <w:instrText>ADDIN CSL_CITATION { "citationItems" : [ { "id" : "ITEM-1", "itemData" : { "DOI" : "10.1145/2207676.2207749", "ISBN" : "9781450310154", "author" : [ { "dropping-particle" : "", "family" : "Lindsay", "given" : "Stephen", "non-dropping-particle" : "", "parse-names" : false, "suffix" : "" }, { "dropping-particle" : "", "family" : "Brittain", "given" : "Katie", "non-dropping-particle" : "", "parse-names" : false, "suffix" : "" }, { "dropping-particle" : "", "family" : "Jackson", "given" : "Daniel", "non-dropping-particle" : "", "parse-names" : false, "suffix" : "" }, { "dropping-particle" : "", "family" : "Ladha", "given" : "Cassim", "non-dropping-particle" : "", "parse-names" : false, "suffix" : "" }, { "dropping-particle" : "", "family" : "Ladha", "given" : "Karim", "non-dropping-particle" : "", "parse-names" : false, "suffix" : "" }, { "dropping-particle" : "", "family" : "Olivier", "given" : "Patrick", "non-dropping-particle" : "", "parse-names" : false, "suffix" : "" } ], "container-title" : "Proceedings of the 2012 ACM annual conference on Human Factors in Computing Systems - CHI '12", "id" : "ITEM-1", "issued" : { "date-parts" : [ [ "2012" ] ] }, "page" : "521", "publisher" : "ACM Press", "publisher-place" : "New York, New York, USA", "title" : "Empathy, participatory design and people with dementia", "type" : "article-journal" }, "uris" : [ "http://www.mendeley.com/documents/?uuid=67ec7664-7382-4176-adf0-e5dabe150aec" ] } ], "mendeley" : { "previouslyFormattedCitation" : "(Lindsay et al., 2012)" }, "properties" : { "noteIndex" : 0 }, "schema" : "https://github.com/citation-style-language/schema/raw/master/csl-citation.json" }</w:instrText>
      </w:r>
      <w:r w:rsidR="00CB687F" w:rsidRPr="00464EB3">
        <w:rPr>
          <w:rFonts w:ascii="Times New Roman" w:hAnsi="Times New Roman" w:cs="Times New Roman"/>
          <w:sz w:val="24"/>
          <w:szCs w:val="24"/>
        </w:rPr>
        <w:fldChar w:fldCharType="separate"/>
      </w:r>
      <w:r w:rsidR="00CB687F" w:rsidRPr="00464EB3">
        <w:rPr>
          <w:rFonts w:ascii="Times New Roman" w:hAnsi="Times New Roman" w:cs="Times New Roman"/>
          <w:noProof/>
          <w:sz w:val="24"/>
          <w:szCs w:val="24"/>
        </w:rPr>
        <w:t>(Lindsay et al., 2012)</w:t>
      </w:r>
      <w:r w:rsidR="00CB687F" w:rsidRPr="00464EB3">
        <w:rPr>
          <w:rFonts w:ascii="Times New Roman" w:hAnsi="Times New Roman" w:cs="Times New Roman"/>
          <w:sz w:val="24"/>
          <w:szCs w:val="24"/>
        </w:rPr>
        <w:fldChar w:fldCharType="end"/>
      </w:r>
      <w:r w:rsidR="00CB687F" w:rsidRPr="00464EB3">
        <w:rPr>
          <w:rFonts w:ascii="Times New Roman" w:hAnsi="Times New Roman" w:cs="Times New Roman"/>
          <w:sz w:val="24"/>
          <w:szCs w:val="24"/>
        </w:rPr>
        <w:t xml:space="preserve">. </w:t>
      </w:r>
      <w:r w:rsidR="00A1322C" w:rsidRPr="00464EB3">
        <w:rPr>
          <w:rFonts w:ascii="Times New Roman" w:eastAsia="Times New Roman" w:hAnsi="Times New Roman" w:cs="Times New Roman"/>
          <w:sz w:val="24"/>
          <w:szCs w:val="24"/>
        </w:rPr>
        <w:t>Moreover, as more and more products flood the ma</w:t>
      </w:r>
      <w:r w:rsidR="008E422B">
        <w:rPr>
          <w:rFonts w:ascii="Times New Roman" w:eastAsia="Times New Roman" w:hAnsi="Times New Roman" w:cs="Times New Roman"/>
          <w:sz w:val="24"/>
          <w:szCs w:val="24"/>
        </w:rPr>
        <w:t xml:space="preserve">rket, deciding which one to use </w:t>
      </w:r>
      <w:r w:rsidR="00A1322C" w:rsidRPr="00464EB3">
        <w:rPr>
          <w:rFonts w:ascii="Times New Roman" w:eastAsia="Times New Roman" w:hAnsi="Times New Roman" w:cs="Times New Roman"/>
          <w:sz w:val="24"/>
          <w:szCs w:val="24"/>
        </w:rPr>
        <w:t>is likely to become increasingly complex, especially as there is no single source of practical guidance available to guide either families or professionals in the decision-making process.</w:t>
      </w:r>
      <w:r>
        <w:rPr>
          <w:rFonts w:ascii="Times New Roman" w:eastAsia="Times New Roman" w:hAnsi="Times New Roman" w:cs="Times New Roman"/>
          <w:sz w:val="24"/>
          <w:szCs w:val="24"/>
        </w:rPr>
        <w:t xml:space="preserve">  </w:t>
      </w:r>
    </w:p>
    <w:p w:rsidR="00790C32" w:rsidRDefault="00464EB3" w:rsidP="00BD0355">
      <w:pPr>
        <w:spacing w:after="0" w:line="480" w:lineRule="auto"/>
        <w:ind w:firstLine="720"/>
        <w:rPr>
          <w:rFonts w:ascii="Times New Roman" w:hAnsi="Times New Roman" w:cs="Times New Roman"/>
          <w:sz w:val="24"/>
          <w:szCs w:val="24"/>
        </w:rPr>
      </w:pPr>
      <w:r w:rsidRPr="00464EB3">
        <w:rPr>
          <w:rFonts w:ascii="Times New Roman" w:eastAsia="Times New Roman" w:hAnsi="Times New Roman" w:cs="Times New Roman"/>
          <w:sz w:val="24"/>
          <w:szCs w:val="24"/>
        </w:rPr>
        <w:t xml:space="preserve">As well as practical and financial considerations, </w:t>
      </w:r>
      <w:r w:rsidR="00CB687F">
        <w:rPr>
          <w:rFonts w:ascii="Times New Roman" w:hAnsi="Times New Roman" w:cs="Times New Roman"/>
          <w:sz w:val="24"/>
          <w:szCs w:val="24"/>
        </w:rPr>
        <w:t>i</w:t>
      </w:r>
      <w:r w:rsidRPr="00464EB3">
        <w:rPr>
          <w:rFonts w:ascii="Times New Roman" w:hAnsi="Times New Roman" w:cs="Times New Roman"/>
          <w:sz w:val="24"/>
          <w:szCs w:val="24"/>
        </w:rPr>
        <w:t xml:space="preserve">ndividuals and organisations are </w:t>
      </w:r>
      <w:r w:rsidR="0026206B">
        <w:rPr>
          <w:rFonts w:ascii="Times New Roman" w:hAnsi="Times New Roman" w:cs="Times New Roman"/>
          <w:sz w:val="24"/>
          <w:szCs w:val="24"/>
        </w:rPr>
        <w:t xml:space="preserve">using technologies </w:t>
      </w:r>
      <w:r w:rsidR="00CB687F">
        <w:rPr>
          <w:rFonts w:ascii="Times New Roman" w:hAnsi="Times New Roman" w:cs="Times New Roman"/>
          <w:sz w:val="24"/>
          <w:szCs w:val="24"/>
        </w:rPr>
        <w:t>amid the</w:t>
      </w:r>
      <w:r w:rsidRPr="00464EB3">
        <w:rPr>
          <w:rFonts w:ascii="Times New Roman" w:hAnsi="Times New Roman" w:cs="Times New Roman"/>
          <w:sz w:val="24"/>
          <w:szCs w:val="24"/>
        </w:rPr>
        <w:t xml:space="preserve"> ‘ethical controversy’, which in itself can be stigmatising (</w:t>
      </w:r>
      <w:r w:rsidRPr="00464EB3">
        <w:rPr>
          <w:rFonts w:ascii="Times New Roman" w:hAnsi="Times New Roman" w:cs="Times New Roman"/>
          <w:sz w:val="24"/>
          <w:szCs w:val="24"/>
        </w:rPr>
        <w:fldChar w:fldCharType="begin" w:fldLock="1"/>
      </w:r>
      <w:r w:rsidR="00822B7B">
        <w:rPr>
          <w:rFonts w:ascii="Times New Roman" w:hAnsi="Times New Roman" w:cs="Times New Roman"/>
          <w:sz w:val="24"/>
          <w:szCs w:val="24"/>
        </w:rPr>
        <w:instrText>ADDIN CSL_CITATION { "citationItems" : [ { "id" : "ITEM-1", "itemData" : { "DOI" : "10.1136/bmj.f3603", "author" : [ { "dropping-particle" : "", "family" : "Mcshane", "given" : "Rupert", "non-dropping-particle" : "", "parse-names" : false, "suffix" : "" } ], "id" : "ITEM-1", "issue" : "June", "issued" : { "date-parts" : [ [ "2013" ] ] }, "page" : "1-2", "title" : "Should patients with dementia who wander be electronically tagged ? Yes", "type" : "article-journal", "volume" : "3603" }, "uris" : [ "http://www.mendeley.com/documents/?uuid=590469d0-a7bd-49e7-b1e5-c8ae9d70b9eb" ] } ], "mendeley" : { "manualFormatting" : "McShane, 2013)", "previouslyFormattedCitation" : "(Mcshane, 2013)" }, "properties" : { "noteIndex" : 0 }, "schema" : "https://github.com/citation-style-language/schema/raw/master/csl-citation.json" }</w:instrText>
      </w:r>
      <w:r w:rsidRPr="00464EB3">
        <w:rPr>
          <w:rFonts w:ascii="Times New Roman" w:hAnsi="Times New Roman" w:cs="Times New Roman"/>
          <w:sz w:val="24"/>
          <w:szCs w:val="24"/>
        </w:rPr>
        <w:fldChar w:fldCharType="separate"/>
      </w:r>
      <w:r w:rsidRPr="00464EB3">
        <w:rPr>
          <w:rFonts w:ascii="Times New Roman" w:hAnsi="Times New Roman" w:cs="Times New Roman"/>
          <w:noProof/>
          <w:sz w:val="24"/>
          <w:szCs w:val="24"/>
        </w:rPr>
        <w:t>McShane, 2013)</w:t>
      </w:r>
      <w:r w:rsidRPr="00464EB3">
        <w:rPr>
          <w:rFonts w:ascii="Times New Roman" w:hAnsi="Times New Roman" w:cs="Times New Roman"/>
          <w:sz w:val="24"/>
          <w:szCs w:val="24"/>
        </w:rPr>
        <w:fldChar w:fldCharType="end"/>
      </w:r>
      <w:r w:rsidRPr="00464EB3">
        <w:rPr>
          <w:rFonts w:ascii="Times New Roman" w:hAnsi="Times New Roman" w:cs="Times New Roman"/>
          <w:sz w:val="24"/>
          <w:szCs w:val="24"/>
        </w:rPr>
        <w:t xml:space="preserve">. At the heart of the issue are tensions between concerns for autonomy, privacy, civil liberties, and human rights on the one hand, and concerns for welfare, safety, and carers on the other </w:t>
      </w:r>
      <w:r w:rsidRPr="00464EB3">
        <w:rPr>
          <w:rFonts w:ascii="Times New Roman" w:hAnsi="Times New Roman" w:cs="Times New Roman"/>
          <w:sz w:val="24"/>
          <w:szCs w:val="24"/>
        </w:rPr>
        <w:fldChar w:fldCharType="begin" w:fldLock="1"/>
      </w:r>
      <w:r w:rsidR="00822B7B">
        <w:rPr>
          <w:rFonts w:ascii="Times New Roman" w:hAnsi="Times New Roman" w:cs="Times New Roman"/>
          <w:sz w:val="24"/>
          <w:szCs w:val="24"/>
        </w:rPr>
        <w:instrText>ADDIN CSL_CITATION { "citationItems" : [ { "id" : "ITEM-1", "itemData" : { "DOI" : "10.1080/13698570701612774", "ISBN" : "1369857070161", "ISSN" : "1369-8575", "author" : [ { "dropping-particle" : "", "family" : "Robinson", "given" : "L.", "non-dropping-particle" : "", "parse-names" : false, "suffix" : "" }, { "dropping-particle" : "", "family" : "Hutchings", "given" : "D.", "non-dropping-particle" : "", "parse-names" : false, "suffix" : "" }, { "dropping-particle" : "", "family" : "Corner", "given" : "L.", "non-dropping-particle" : "", "parse-names" : false, "suffix" : "" }, { "dropping-particle" : "", "family" : "Finch", "given" : "T.", "non-dropping-particle" : "", "parse-names" : false, "suffix" : "" }, { "dropping-particle" : "", "family" : "Hughes", "given" : "J.", "non-dropping-particle" : "", "parse-names" : false, "suffix" : "" }, { "dropping-particle" : "", "family" : "Brittain", "given" : "K.", "non-dropping-particle" : "", "parse-names" : false, "suffix" : "" }, { "dropping-particle" : "", "family" : "Bond", "given" : "J.", "non-dropping-particle" : "", "parse-names" : false, "suffix" : "" } ], "container-title" : "Health, Risk &amp; Society", "id" : "ITEM-1", "issue" : "4", "issued" : { "date-parts" : [ [ "2007", "12" ] ] }, "page" : "389-406", "title" : "Balancing rights and risks: Conflicting perspectives in the management of wandering in dementia", "type" : "article-journal", "volume" : "9" }, "uris" : [ "http://www.mendeley.com/documents/?uuid=b7c6d614-7156-49e4-a6ea-a5d3e1b3dcff" ] } ], "mendeley" : { "manualFormatting" : "(Robinson et al., 2007)", "previouslyFormattedCitation" : "(L. Robinson et al., 2007)" }, "properties" : { "noteIndex" : 0 }, "schema" : "https://github.com/citation-style-language/schema/raw/master/csl-citation.json" }</w:instrText>
      </w:r>
      <w:r w:rsidRPr="00464EB3">
        <w:rPr>
          <w:rFonts w:ascii="Times New Roman" w:hAnsi="Times New Roman" w:cs="Times New Roman"/>
          <w:sz w:val="24"/>
          <w:szCs w:val="24"/>
        </w:rPr>
        <w:fldChar w:fldCharType="separate"/>
      </w:r>
      <w:r w:rsidRPr="00464EB3">
        <w:rPr>
          <w:rFonts w:ascii="Times New Roman" w:hAnsi="Times New Roman" w:cs="Times New Roman"/>
          <w:noProof/>
          <w:sz w:val="24"/>
          <w:szCs w:val="24"/>
        </w:rPr>
        <w:t>(Robinson et al., 2007)</w:t>
      </w:r>
      <w:r w:rsidRPr="00464EB3">
        <w:rPr>
          <w:rFonts w:ascii="Times New Roman" w:hAnsi="Times New Roman" w:cs="Times New Roman"/>
          <w:sz w:val="24"/>
          <w:szCs w:val="24"/>
        </w:rPr>
        <w:fldChar w:fldCharType="end"/>
      </w:r>
      <w:r w:rsidRPr="00464EB3">
        <w:rPr>
          <w:rFonts w:ascii="Times New Roman" w:hAnsi="Times New Roman" w:cs="Times New Roman"/>
          <w:sz w:val="24"/>
          <w:szCs w:val="24"/>
        </w:rPr>
        <w:t xml:space="preserve">. The issuing of technologies for safer walking by statutory agencies raises even more moral questions, particularly in relation to the legitimate scope of regulation, and regarding the essence of claims about civil liberties in the first place </w:t>
      </w:r>
      <w:r w:rsidRPr="00464EB3">
        <w:rPr>
          <w:rFonts w:ascii="Times New Roman" w:hAnsi="Times New Roman" w:cs="Times New Roman"/>
          <w:sz w:val="24"/>
          <w:szCs w:val="24"/>
        </w:rPr>
        <w:fldChar w:fldCharType="begin" w:fldLock="1"/>
      </w:r>
      <w:r w:rsidR="00822B7B">
        <w:rPr>
          <w:rFonts w:ascii="Times New Roman" w:hAnsi="Times New Roman" w:cs="Times New Roman"/>
          <w:sz w:val="24"/>
          <w:szCs w:val="24"/>
        </w:rPr>
        <w:instrText>ADDIN CSL_CITATION { "citationItems" : [ { "id" : "ITEM-1", "itemData" : { "DOI" : "10.1163/157180911X585306", "ISBN" : "9780754677604", "ISSN" : "0929-0273", "author" : [ { "dropping-particle" : "", "family" : "Coggon", "given" : "John", "non-dropping-particle" : "", "parse-names" : false, "suffix" : "" } ], "container-title" : "European Journal of Health Law", "id" : "ITEM-1", "issue" : "4", "issued" : { "date-parts" : [ [ "2011", "1", "1" ] ] }, "page" : "447-459", "title" : "Intellectual Disability, Autonomy, and Legal Rights", "type" : "article-journal", "volume" : "18" }, "uris" : [ "http://www.mendeley.com/documents/?uuid=e54332fc-9680-4da7-a260-7602c86b77a6" ] } ], "mendeley" : { "previouslyFormattedCitation" : "(Coggon, 2011)" }, "properties" : { "noteIndex" : 0 }, "schema" : "https://github.com/citation-style-language/schema/raw/master/csl-citation.json" }</w:instrText>
      </w:r>
      <w:r w:rsidRPr="00464EB3">
        <w:rPr>
          <w:rFonts w:ascii="Times New Roman" w:hAnsi="Times New Roman" w:cs="Times New Roman"/>
          <w:sz w:val="24"/>
          <w:szCs w:val="24"/>
        </w:rPr>
        <w:fldChar w:fldCharType="separate"/>
      </w:r>
      <w:r w:rsidRPr="00464EB3">
        <w:rPr>
          <w:rFonts w:ascii="Times New Roman" w:hAnsi="Times New Roman" w:cs="Times New Roman"/>
          <w:noProof/>
          <w:sz w:val="24"/>
          <w:szCs w:val="24"/>
        </w:rPr>
        <w:t>(Coggon, 2011)</w:t>
      </w:r>
      <w:r w:rsidRPr="00464EB3">
        <w:rPr>
          <w:rFonts w:ascii="Times New Roman" w:hAnsi="Times New Roman" w:cs="Times New Roman"/>
          <w:sz w:val="24"/>
          <w:szCs w:val="24"/>
        </w:rPr>
        <w:fldChar w:fldCharType="end"/>
      </w:r>
      <w:r w:rsidRPr="00464EB3">
        <w:rPr>
          <w:rFonts w:ascii="Times New Roman" w:hAnsi="Times New Roman" w:cs="Times New Roman"/>
          <w:sz w:val="24"/>
          <w:szCs w:val="24"/>
        </w:rPr>
        <w:t xml:space="preserve">.  </w:t>
      </w:r>
      <w:r w:rsidR="00790C32" w:rsidRPr="00464EB3">
        <w:rPr>
          <w:rFonts w:ascii="Times New Roman" w:hAnsi="Times New Roman" w:cs="Times New Roman"/>
          <w:sz w:val="24"/>
          <w:szCs w:val="24"/>
        </w:rPr>
        <w:t xml:space="preserve">This is a significant </w:t>
      </w:r>
      <w:r w:rsidR="00790C32">
        <w:rPr>
          <w:rFonts w:ascii="Times New Roman" w:hAnsi="Times New Roman" w:cs="Times New Roman"/>
          <w:sz w:val="24"/>
          <w:szCs w:val="24"/>
        </w:rPr>
        <w:t>point,</w:t>
      </w:r>
      <w:r w:rsidR="00790C32" w:rsidRPr="00464EB3">
        <w:rPr>
          <w:rFonts w:ascii="Times New Roman" w:hAnsi="Times New Roman" w:cs="Times New Roman"/>
          <w:sz w:val="24"/>
          <w:szCs w:val="24"/>
        </w:rPr>
        <w:t xml:space="preserve"> as family members’ possession of personal information (e.g. where someone is), is a distinctly different matter to statutory agencies’ access to the same.  </w:t>
      </w:r>
    </w:p>
    <w:p w:rsidR="00AA36FA" w:rsidRDefault="00AA36FA" w:rsidP="00BD0355">
      <w:pPr>
        <w:spacing w:after="0" w:line="480" w:lineRule="auto"/>
        <w:ind w:firstLine="720"/>
        <w:rPr>
          <w:rFonts w:ascii="Times New Roman" w:hAnsi="Times New Roman" w:cs="Times New Roman"/>
          <w:color w:val="222222"/>
          <w:sz w:val="24"/>
          <w:szCs w:val="24"/>
          <w:lang w:val="en-US"/>
        </w:rPr>
      </w:pPr>
      <w:r>
        <w:rPr>
          <w:rFonts w:ascii="Times New Roman" w:hAnsi="Times New Roman" w:cs="Times New Roman"/>
          <w:sz w:val="24"/>
          <w:szCs w:val="24"/>
        </w:rPr>
        <w:t xml:space="preserve">Research </w:t>
      </w:r>
      <w:r w:rsidR="005528AD">
        <w:rPr>
          <w:rFonts w:ascii="Times New Roman" w:hAnsi="Times New Roman" w:cs="Times New Roman"/>
          <w:sz w:val="24"/>
          <w:szCs w:val="24"/>
        </w:rPr>
        <w:t xml:space="preserve">on the topic </w:t>
      </w:r>
      <w:r w:rsidR="005C30FC">
        <w:rPr>
          <w:rFonts w:ascii="Times New Roman" w:hAnsi="Times New Roman" w:cs="Times New Roman"/>
          <w:sz w:val="24"/>
          <w:szCs w:val="24"/>
        </w:rPr>
        <w:t xml:space="preserve">of location technologies </w:t>
      </w:r>
      <w:r w:rsidR="005528AD">
        <w:rPr>
          <w:rFonts w:ascii="Times New Roman" w:hAnsi="Times New Roman" w:cs="Times New Roman"/>
          <w:sz w:val="24"/>
          <w:szCs w:val="24"/>
        </w:rPr>
        <w:t xml:space="preserve">is burgeoning but it </w:t>
      </w:r>
      <w:r>
        <w:rPr>
          <w:rFonts w:ascii="Times New Roman" w:hAnsi="Times New Roman" w:cs="Times New Roman"/>
          <w:sz w:val="24"/>
          <w:szCs w:val="24"/>
        </w:rPr>
        <w:t xml:space="preserve">invariably takes a biomedical perspective. Thus the emphasis is on how the GPS technology can help to manage clinical problems </w:t>
      </w:r>
      <w:r w:rsidR="00E6769B">
        <w:rPr>
          <w:rFonts w:ascii="Times New Roman" w:hAnsi="Times New Roman" w:cs="Times New Roman"/>
          <w:sz w:val="24"/>
          <w:szCs w:val="24"/>
        </w:rPr>
        <w:t xml:space="preserve">and reduce ‘caregiver burden’. </w:t>
      </w:r>
      <w:r>
        <w:rPr>
          <w:rFonts w:ascii="Times New Roman" w:hAnsi="Times New Roman" w:cs="Times New Roman"/>
          <w:sz w:val="24"/>
          <w:szCs w:val="24"/>
          <w:lang w:val="en-US"/>
        </w:rPr>
        <w:t>F</w:t>
      </w:r>
      <w:r>
        <w:rPr>
          <w:rFonts w:ascii="Times New Roman" w:hAnsi="Times New Roman" w:cs="Times New Roman"/>
          <w:sz w:val="24"/>
          <w:szCs w:val="24"/>
        </w:rPr>
        <w:t xml:space="preserve">or example, researchers report that GPS </w:t>
      </w:r>
      <w:r>
        <w:rPr>
          <w:rFonts w:ascii="Times New Roman" w:hAnsi="Times New Roman" w:cs="Times New Roman"/>
          <w:color w:val="222222"/>
          <w:sz w:val="24"/>
          <w:szCs w:val="24"/>
          <w:lang w:val="en-US"/>
        </w:rPr>
        <w:t xml:space="preserve">systems can be used in dementia care settings to ‘manage wandering behaviour’ </w:t>
      </w:r>
      <w:r>
        <w:rPr>
          <w:rFonts w:ascii="Times New Roman" w:hAnsi="Times New Roman" w:cs="Times New Roman"/>
          <w:color w:val="222222"/>
          <w:sz w:val="24"/>
          <w:szCs w:val="24"/>
          <w:lang w:val="en-US"/>
        </w:rPr>
        <w:fldChar w:fldCharType="begin" w:fldLock="1"/>
      </w:r>
      <w:r w:rsidR="00822B7B">
        <w:rPr>
          <w:rFonts w:ascii="Times New Roman" w:hAnsi="Times New Roman" w:cs="Times New Roman"/>
          <w:color w:val="222222"/>
          <w:sz w:val="24"/>
          <w:szCs w:val="24"/>
          <w:lang w:val="en-US"/>
        </w:rPr>
        <w:instrText>ADDIN CSL_CITATION { "citationItems" : [ { "id" : "ITEM-1", "itemData" : { "author" : [ { "dropping-particle" : "", "family" : "Kearns", "given" : "William D", "non-dropping-particle" : "", "parse-names" : false, "suffix" : "" }, { "dropping-particle" : "", "family" : "Msw", "given" : "Lisa West", "non-dropping-particle" : "", "parse-names" : false, "suffix" : "" }, { "dropping-particle" : "", "family" : "Kearns", "given" : "W D", "non-dropping-particle" : "", "parse-names" : false, "suffix" : "" }, { "dropping-particle" : "", "family" : "Rosenberg", "given" : "D", "non-dropping-particle" : "", "parse-names" : false, "suffix" : "" }, { "dropping-particle" : "", "family" : "West", "given" : "L", "non-dropping-particle" : "", "parse-names" : false, "suffix" : "" }, { "dropping-particle" : "", "family" : "Attitudes", "given" : "S Applegarth", "non-dropping-particle" : "", "parse-names" : false, "suffix" : "" } ], "id" : "ITEM-1", "issued" : { "date-parts" : [ [ "2007" ] ] }, "title" : "Attitudes and expectations of technologies to manage wandering behavior in persons with dementia Wa n d e r i n g b e h av i o r", "type" : "article-journal" }, "uris" : [ "http://www.mendeley.com/documents/?uuid=335d16a4-f46a-430f-a3f4-a5f51f37808b" ] } ], "mendeley" : { "previouslyFormattedCitation" : "(Kearns et al., 2007)" }, "properties" : { "noteIndex" : 0 }, "schema" : "https://github.com/citation-style-language/schema/raw/master/csl-citation.json" }</w:instrText>
      </w:r>
      <w:r>
        <w:rPr>
          <w:rFonts w:ascii="Times New Roman" w:hAnsi="Times New Roman" w:cs="Times New Roman"/>
          <w:color w:val="222222"/>
          <w:sz w:val="24"/>
          <w:szCs w:val="24"/>
          <w:lang w:val="en-US"/>
        </w:rPr>
        <w:fldChar w:fldCharType="separate"/>
      </w:r>
      <w:r>
        <w:rPr>
          <w:rFonts w:ascii="Times New Roman" w:hAnsi="Times New Roman" w:cs="Times New Roman"/>
          <w:noProof/>
          <w:color w:val="222222"/>
          <w:sz w:val="24"/>
          <w:szCs w:val="24"/>
          <w:lang w:val="en-US"/>
        </w:rPr>
        <w:t>(Kearns et al., 2007)</w:t>
      </w:r>
      <w:r>
        <w:rPr>
          <w:rFonts w:ascii="Times New Roman" w:hAnsi="Times New Roman" w:cs="Times New Roman"/>
          <w:color w:val="222222"/>
          <w:sz w:val="24"/>
          <w:szCs w:val="24"/>
          <w:lang w:val="en-US"/>
        </w:rPr>
        <w:fldChar w:fldCharType="end"/>
      </w:r>
      <w:r>
        <w:rPr>
          <w:rFonts w:ascii="Times New Roman" w:hAnsi="Times New Roman" w:cs="Times New Roman"/>
          <w:color w:val="222222"/>
          <w:sz w:val="24"/>
          <w:szCs w:val="24"/>
          <w:lang w:val="en-US"/>
        </w:rPr>
        <w:t xml:space="preserve">, reassure caregivers </w:t>
      </w:r>
      <w:r>
        <w:rPr>
          <w:rFonts w:ascii="Times New Roman" w:hAnsi="Times New Roman" w:cs="Times New Roman"/>
          <w:color w:val="222222"/>
          <w:sz w:val="24"/>
          <w:szCs w:val="24"/>
          <w:lang w:val="en-US"/>
        </w:rPr>
        <w:fldChar w:fldCharType="begin" w:fldLock="1"/>
      </w:r>
      <w:r w:rsidR="00822B7B">
        <w:rPr>
          <w:rFonts w:ascii="Times New Roman" w:hAnsi="Times New Roman" w:cs="Times New Roman"/>
          <w:color w:val="222222"/>
          <w:sz w:val="24"/>
          <w:szCs w:val="24"/>
          <w:lang w:val="en-US"/>
        </w:rPr>
        <w:instrText>ADDIN CSL_CITATION { "citationItems" : [ { "id" : "ITEM-1", "itemData" : { "DOI" : "10.4276/030802210X12706313443901", "ISSN" : "03080226", "author" : [ { "dropping-particle" : "", "family" : "White", "given" : "Eleanor Bantry", "non-dropping-particle" : "", "parse-names" : false, "suffix" : "" }, { "dropping-particle" : "", "family" : "Montgomery", "given" : "Paul", "non-dropping-particle" : "", "parse-names" : false, "suffix" : "" }, { "dropping-particle" : "", "family" : "McShane", "given" : "Rupert", "non-dropping-particle" : "", "parse-names" : false, "suffix" : "" } ], "container-title" : "The British Journal of Occupational Therapy", "id" : "ITEM-1", "issue" : "4", "issued" : { "date-parts" : [ [ "2010", "4", "1" ] ] }, "page" : "152-159", "title" : "Electronic tracking for people with dementia who get lost outside the home: a study of the experience of familial carers", "type" : "article-journal", "volume" : "73" }, "uris" : [ "http://www.mendeley.com/documents/?uuid=2ae6105b-2018-4433-8763-311426988a49" ] } ], "mendeley" : { "previouslyFormattedCitation" : "(White, Montgomery, &amp; McShane, 2010)" }, "properties" : { "noteIndex" : 0 }, "schema" : "https://github.com/citation-style-language/schema/raw/master/csl-citation.json" }</w:instrText>
      </w:r>
      <w:r>
        <w:rPr>
          <w:rFonts w:ascii="Times New Roman" w:hAnsi="Times New Roman" w:cs="Times New Roman"/>
          <w:color w:val="222222"/>
          <w:sz w:val="24"/>
          <w:szCs w:val="24"/>
          <w:lang w:val="en-US"/>
        </w:rPr>
        <w:fldChar w:fldCharType="separate"/>
      </w:r>
      <w:r>
        <w:rPr>
          <w:rFonts w:ascii="Times New Roman" w:hAnsi="Times New Roman" w:cs="Times New Roman"/>
          <w:noProof/>
          <w:color w:val="222222"/>
          <w:sz w:val="24"/>
          <w:szCs w:val="24"/>
          <w:lang w:val="en-US"/>
        </w:rPr>
        <w:t>(White, Montgomery, &amp; McShane, 2010)</w:t>
      </w:r>
      <w:r>
        <w:rPr>
          <w:rFonts w:ascii="Times New Roman" w:hAnsi="Times New Roman" w:cs="Times New Roman"/>
          <w:color w:val="222222"/>
          <w:sz w:val="24"/>
          <w:szCs w:val="24"/>
          <w:lang w:val="en-US"/>
        </w:rPr>
        <w:fldChar w:fldCharType="end"/>
      </w:r>
      <w:r>
        <w:rPr>
          <w:rFonts w:ascii="Times New Roman" w:hAnsi="Times New Roman" w:cs="Times New Roman"/>
          <w:color w:val="222222"/>
          <w:sz w:val="24"/>
          <w:szCs w:val="24"/>
          <w:lang w:val="en-US"/>
        </w:rPr>
        <w:t xml:space="preserve">, and mitigate the risks associated with getting lost </w:t>
      </w:r>
      <w:r>
        <w:rPr>
          <w:rFonts w:ascii="Times New Roman" w:hAnsi="Times New Roman" w:cs="Times New Roman"/>
          <w:color w:val="222222"/>
          <w:sz w:val="24"/>
          <w:szCs w:val="24"/>
          <w:lang w:val="en-US"/>
        </w:rPr>
        <w:fldChar w:fldCharType="begin" w:fldLock="1"/>
      </w:r>
      <w:r w:rsidR="00822B7B">
        <w:rPr>
          <w:rFonts w:ascii="Times New Roman" w:hAnsi="Times New Roman" w:cs="Times New Roman"/>
          <w:color w:val="222222"/>
          <w:sz w:val="24"/>
          <w:szCs w:val="24"/>
          <w:lang w:val="en-US"/>
        </w:rPr>
        <w:instrText>ADDIN CSL_CITATION { "citationItems" : [ { "id" : "ITEM-1", "itemData" : { "author" : [ { "dropping-particle" : "", "family" : "Plastow", "given" : "Nicola Ann", "non-dropping-particle" : "", "parse-names" : false, "suffix" : "" } ], "id" : "ITEM-1", "issue" : "11", "issued" : { "date-parts" : [ [ "2006" ] ] }, "page" : "525-527", "title" : "Is Big Brother Watching You ? Responding to Tagging and Tracking in Dementia Care", "type" : "article-journal", "volume" : "69" }, "uris" : [ "http://www.mendeley.com/documents/?uuid=8c6afebc-4a2f-48a8-9c2c-29b6585a485f" ] } ], "mendeley" : { "previouslyFormattedCitation" : "(Plastow, 2006)" }, "properties" : { "noteIndex" : 0 }, "schema" : "https://github.com/citation-style-language/schema/raw/master/csl-citation.json" }</w:instrText>
      </w:r>
      <w:r>
        <w:rPr>
          <w:rFonts w:ascii="Times New Roman" w:hAnsi="Times New Roman" w:cs="Times New Roman"/>
          <w:color w:val="222222"/>
          <w:sz w:val="24"/>
          <w:szCs w:val="24"/>
          <w:lang w:val="en-US"/>
        </w:rPr>
        <w:fldChar w:fldCharType="separate"/>
      </w:r>
      <w:r>
        <w:rPr>
          <w:rFonts w:ascii="Times New Roman" w:hAnsi="Times New Roman" w:cs="Times New Roman"/>
          <w:noProof/>
          <w:color w:val="222222"/>
          <w:sz w:val="24"/>
          <w:szCs w:val="24"/>
          <w:lang w:val="en-US"/>
        </w:rPr>
        <w:t>(Plastow, 2006)</w:t>
      </w:r>
      <w:r>
        <w:rPr>
          <w:rFonts w:ascii="Times New Roman" w:hAnsi="Times New Roman" w:cs="Times New Roman"/>
          <w:color w:val="222222"/>
          <w:sz w:val="24"/>
          <w:szCs w:val="24"/>
          <w:lang w:val="en-US"/>
        </w:rPr>
        <w:fldChar w:fldCharType="end"/>
      </w:r>
      <w:r>
        <w:rPr>
          <w:rFonts w:ascii="Times New Roman" w:hAnsi="Times New Roman" w:cs="Times New Roman"/>
          <w:color w:val="222222"/>
          <w:sz w:val="24"/>
          <w:szCs w:val="24"/>
          <w:lang w:val="en-US"/>
        </w:rPr>
        <w:t>. In other words, the technology is seen as a p</w:t>
      </w:r>
      <w:r w:rsidR="00421501">
        <w:rPr>
          <w:rFonts w:ascii="Times New Roman" w:hAnsi="Times New Roman" w:cs="Times New Roman"/>
          <w:color w:val="222222"/>
          <w:sz w:val="24"/>
          <w:szCs w:val="24"/>
          <w:lang w:val="en-US"/>
        </w:rPr>
        <w:t>otential way of</w:t>
      </w:r>
      <w:r>
        <w:rPr>
          <w:rFonts w:ascii="Times New Roman" w:hAnsi="Times New Roman" w:cs="Times New Roman"/>
          <w:color w:val="222222"/>
          <w:sz w:val="24"/>
          <w:szCs w:val="24"/>
          <w:lang w:val="en-US"/>
        </w:rPr>
        <w:t xml:space="preserve"> </w:t>
      </w:r>
      <w:r w:rsidR="00421501">
        <w:rPr>
          <w:rFonts w:ascii="Times New Roman" w:hAnsi="Times New Roman" w:cs="Times New Roman"/>
          <w:color w:val="222222"/>
          <w:sz w:val="24"/>
          <w:szCs w:val="24"/>
          <w:lang w:val="en-US"/>
        </w:rPr>
        <w:t>managing</w:t>
      </w:r>
      <w:r>
        <w:rPr>
          <w:rFonts w:ascii="Times New Roman" w:hAnsi="Times New Roman" w:cs="Times New Roman"/>
          <w:color w:val="222222"/>
          <w:sz w:val="24"/>
          <w:szCs w:val="24"/>
          <w:lang w:val="en-US"/>
        </w:rPr>
        <w:t xml:space="preserve"> </w:t>
      </w:r>
      <w:r w:rsidR="00421501">
        <w:rPr>
          <w:rFonts w:ascii="Times New Roman" w:hAnsi="Times New Roman" w:cs="Times New Roman"/>
          <w:color w:val="222222"/>
          <w:sz w:val="24"/>
          <w:szCs w:val="24"/>
          <w:lang w:val="en-US"/>
        </w:rPr>
        <w:t xml:space="preserve">individual </w:t>
      </w:r>
      <w:r w:rsidR="00E6769B">
        <w:rPr>
          <w:rFonts w:ascii="Times New Roman" w:hAnsi="Times New Roman" w:cs="Times New Roman"/>
          <w:color w:val="222222"/>
          <w:sz w:val="24"/>
          <w:szCs w:val="24"/>
          <w:lang w:val="en-US"/>
        </w:rPr>
        <w:t xml:space="preserve">patients </w:t>
      </w:r>
      <w:r w:rsidR="00E6769B">
        <w:rPr>
          <w:rFonts w:ascii="Times New Roman" w:hAnsi="Times New Roman" w:cs="Times New Roman"/>
          <w:sz w:val="24"/>
          <w:szCs w:val="24"/>
        </w:rPr>
        <w:t xml:space="preserve">rather </w:t>
      </w:r>
      <w:r w:rsidR="00421501">
        <w:rPr>
          <w:rFonts w:ascii="Times New Roman" w:hAnsi="Times New Roman" w:cs="Times New Roman"/>
          <w:color w:val="222222"/>
          <w:sz w:val="24"/>
          <w:szCs w:val="24"/>
          <w:lang w:val="en-US"/>
        </w:rPr>
        <w:t>than realising</w:t>
      </w:r>
      <w:r w:rsidR="00E6769B">
        <w:rPr>
          <w:rFonts w:ascii="Times New Roman" w:hAnsi="Times New Roman" w:cs="Times New Roman"/>
          <w:color w:val="222222"/>
          <w:sz w:val="24"/>
          <w:szCs w:val="24"/>
          <w:lang w:val="en-US"/>
        </w:rPr>
        <w:t xml:space="preserve"> a person’s rights</w:t>
      </w:r>
      <w:r w:rsidR="00421501">
        <w:rPr>
          <w:rFonts w:ascii="Times New Roman" w:hAnsi="Times New Roman" w:cs="Times New Roman"/>
          <w:sz w:val="24"/>
          <w:szCs w:val="24"/>
          <w:lang w:val="en-US"/>
        </w:rPr>
        <w:t xml:space="preserve"> or overcoming societal barriers </w:t>
      </w:r>
      <w:r w:rsidR="005528AD">
        <w:rPr>
          <w:rFonts w:ascii="Times New Roman" w:hAnsi="Times New Roman" w:cs="Times New Roman"/>
          <w:sz w:val="24"/>
          <w:szCs w:val="24"/>
          <w:lang w:val="en-US"/>
        </w:rPr>
        <w:t xml:space="preserve">to inclusion (such as a </w:t>
      </w:r>
      <w:r w:rsidR="00421501">
        <w:rPr>
          <w:rFonts w:ascii="Times New Roman" w:hAnsi="Times New Roman" w:cs="Times New Roman"/>
          <w:sz w:val="24"/>
          <w:szCs w:val="24"/>
          <w:lang w:val="en-US"/>
        </w:rPr>
        <w:t>lack of signage).</w:t>
      </w:r>
      <w:r w:rsidR="005528AD">
        <w:rPr>
          <w:rFonts w:ascii="Times New Roman" w:hAnsi="Times New Roman" w:cs="Times New Roman"/>
          <w:sz w:val="24"/>
          <w:szCs w:val="24"/>
          <w:lang w:val="en-US"/>
        </w:rPr>
        <w:t xml:space="preserve"> Evidence of its value for realising a person’s rights is extremely limited. </w:t>
      </w:r>
      <w:r w:rsidR="00421501">
        <w:rPr>
          <w:rFonts w:ascii="Times New Roman" w:hAnsi="Times New Roman" w:cs="Times New Roman"/>
          <w:sz w:val="24"/>
          <w:szCs w:val="24"/>
          <w:lang w:val="en-US"/>
        </w:rPr>
        <w:t xml:space="preserve">  </w:t>
      </w:r>
    </w:p>
    <w:p w:rsidR="00464EB3" w:rsidRDefault="00AA36FA" w:rsidP="000E52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Another feature of the GPS dementia research </w:t>
      </w:r>
      <w:r w:rsidR="00E6769B">
        <w:rPr>
          <w:rFonts w:ascii="Times New Roman" w:hAnsi="Times New Roman" w:cs="Times New Roman"/>
          <w:sz w:val="24"/>
          <w:szCs w:val="24"/>
        </w:rPr>
        <w:t xml:space="preserve">is that it </w:t>
      </w:r>
      <w:r w:rsidR="00015B4D">
        <w:rPr>
          <w:rFonts w:ascii="Times New Roman" w:hAnsi="Times New Roman" w:cs="Times New Roman"/>
          <w:sz w:val="24"/>
          <w:szCs w:val="24"/>
        </w:rPr>
        <w:t>tends to take</w:t>
      </w:r>
      <w:r>
        <w:rPr>
          <w:rFonts w:ascii="Times New Roman" w:hAnsi="Times New Roman" w:cs="Times New Roman"/>
          <w:sz w:val="24"/>
          <w:szCs w:val="24"/>
        </w:rPr>
        <w:t xml:space="preserve"> </w:t>
      </w:r>
      <w:r w:rsidR="00464EB3" w:rsidRPr="00464EB3">
        <w:rPr>
          <w:rFonts w:ascii="Times New Roman" w:hAnsi="Times New Roman" w:cs="Times New Roman"/>
          <w:color w:val="000000"/>
          <w:sz w:val="24"/>
          <w:szCs w:val="24"/>
        </w:rPr>
        <w:t xml:space="preserve">the perspective of family and professional caregivers </w:t>
      </w:r>
      <w:r w:rsidR="00464EB3" w:rsidRPr="00464EB3">
        <w:rPr>
          <w:rFonts w:ascii="Times New Roman" w:hAnsi="Times New Roman" w:cs="Times New Roman"/>
          <w:sz w:val="24"/>
          <w:szCs w:val="24"/>
        </w:rPr>
        <w:fldChar w:fldCharType="begin" w:fldLock="1"/>
      </w:r>
      <w:r w:rsidR="00822B7B">
        <w:rPr>
          <w:rFonts w:ascii="Times New Roman" w:hAnsi="Times New Roman" w:cs="Times New Roman"/>
          <w:sz w:val="24"/>
          <w:szCs w:val="24"/>
        </w:rPr>
        <w:instrText>ADDIN CSL_CITATION { "citationItems" : [ { "id" : "ITEM-1", "itemData" : { "DOI" : "10.10</w:instrText>
      </w:r>
      <w:r w:rsidR="00822B7B" w:rsidRPr="00FD363A">
        <w:rPr>
          <w:rFonts w:ascii="Times New Roman" w:hAnsi="Times New Roman" w:cs="Times New Roman"/>
          <w:sz w:val="24"/>
          <w:szCs w:val="24"/>
        </w:rPr>
        <w:instrText>93/bjsw/bcp037", "ISSN" : "0045-3102", "author" : [ { "dropping-particle" : "", "family" : "Landau", "given" : "R.", "non-dropping-particle" : "", "parse-names" : false, "suffix" : "" }, { "dropping-particle" : "", "family" : "Werner", "given" : "S.", "non-dropping-particle" : "", "parse-names" : false, "suffix" : "" }, { "dropping-particle" : "", "family" : "Auslander", "given" : "G. K.", "non-dropping-particle" : "", "parse-names" : false, "suffix" : "" }, { "dropping-particle" : "", "family" : "Shoval", "given" : "N.", "non-dropping-particle" : "", "parse-names" : false, "suffix" : "" }, { "dropping-particle" : "", "family" : "Heinik", "given" : "J.", "non-dropping-particle" : "", "parse-names" : false, "suffix" : "" } ], "container-title" : "British Journal of Social Work", "id" : "ITEM-1", "issue" : "4", "issued" : { "date-parts" : [ [ "2009", "3", "31" ] ] }, "page" : "670-692", "title" : "Attitudes of Family and Professional Care-Givers towards the Use of GPS for Tracking Patients with Dementia: An Exploratory Study", "type" : "article-journal", "volume" : "39" }, "uris" : [ "http://www.mendeley.com/documents/?uuid=fab1316f-7e7c-487c-8c2a-eb39fc8bb09d" ] } ], "mendeley" : { "manualFormatting" : "(Landau, Werner, Auslander, Shoval, &amp; Heinik, 2009", "previouslyFormattedCitation" : "(Landau, Werner, Auslander, Shoval, &amp; Heinik, 2009)" }, "properties" : { "noteIndex" : 0 }, "schema" : "https://github.com/citation-style-language/schema/raw/master/csl-citation.json" }</w:instrText>
      </w:r>
      <w:r w:rsidR="00464EB3" w:rsidRPr="00464EB3">
        <w:rPr>
          <w:rFonts w:ascii="Times New Roman" w:hAnsi="Times New Roman" w:cs="Times New Roman"/>
          <w:sz w:val="24"/>
          <w:szCs w:val="24"/>
        </w:rPr>
        <w:fldChar w:fldCharType="separate"/>
      </w:r>
      <w:r w:rsidR="00464EB3" w:rsidRPr="00FD363A">
        <w:rPr>
          <w:rFonts w:ascii="Times New Roman" w:hAnsi="Times New Roman" w:cs="Times New Roman"/>
          <w:noProof/>
          <w:sz w:val="24"/>
          <w:szCs w:val="24"/>
        </w:rPr>
        <w:t>(</w:t>
      </w:r>
      <w:r w:rsidR="00FD363A" w:rsidRPr="00FD363A">
        <w:rPr>
          <w:rFonts w:ascii="Times New Roman" w:hAnsi="Times New Roman" w:cs="Times New Roman"/>
          <w:noProof/>
          <w:sz w:val="24"/>
          <w:szCs w:val="24"/>
        </w:rPr>
        <w:t xml:space="preserve">e.g. </w:t>
      </w:r>
      <w:r w:rsidR="00464EB3" w:rsidRPr="00FD363A">
        <w:rPr>
          <w:rFonts w:ascii="Times New Roman" w:hAnsi="Times New Roman" w:cs="Times New Roman"/>
          <w:noProof/>
          <w:sz w:val="24"/>
          <w:szCs w:val="24"/>
        </w:rPr>
        <w:t>Landau, Werner, Auslander, Shoval, &amp; Heinik, 2009</w:t>
      </w:r>
      <w:r w:rsidR="00464EB3" w:rsidRPr="00464EB3">
        <w:rPr>
          <w:rFonts w:ascii="Times New Roman" w:hAnsi="Times New Roman" w:cs="Times New Roman"/>
          <w:sz w:val="24"/>
          <w:szCs w:val="24"/>
        </w:rPr>
        <w:fldChar w:fldCharType="end"/>
      </w:r>
      <w:r w:rsidR="00FD363A">
        <w:rPr>
          <w:rFonts w:ascii="Times New Roman" w:hAnsi="Times New Roman" w:cs="Times New Roman"/>
          <w:sz w:val="24"/>
          <w:szCs w:val="24"/>
        </w:rPr>
        <w:t>)</w:t>
      </w:r>
      <w:r w:rsidRPr="005C30FC">
        <w:rPr>
          <w:rFonts w:ascii="Times New Roman" w:hAnsi="Times New Roman" w:cs="Times New Roman"/>
          <w:sz w:val="24"/>
          <w:szCs w:val="24"/>
        </w:rPr>
        <w:t xml:space="preserve">. </w:t>
      </w:r>
      <w:r w:rsidR="008E422B">
        <w:rPr>
          <w:rFonts w:ascii="Times New Roman" w:hAnsi="Times New Roman" w:cs="Times New Roman"/>
          <w:sz w:val="24"/>
          <w:szCs w:val="24"/>
        </w:rPr>
        <w:t>The voice of the person</w:t>
      </w:r>
      <w:r>
        <w:rPr>
          <w:rFonts w:ascii="Times New Roman" w:hAnsi="Times New Roman" w:cs="Times New Roman"/>
          <w:sz w:val="24"/>
          <w:szCs w:val="24"/>
        </w:rPr>
        <w:t xml:space="preserve"> with dementia using the system </w:t>
      </w:r>
      <w:r w:rsidR="008E422B">
        <w:rPr>
          <w:rFonts w:ascii="Times New Roman" w:hAnsi="Times New Roman" w:cs="Times New Roman"/>
          <w:sz w:val="24"/>
          <w:szCs w:val="24"/>
        </w:rPr>
        <w:t xml:space="preserve">is noticeably absent. </w:t>
      </w:r>
      <w:r w:rsidR="00464EB3" w:rsidRPr="00464EB3">
        <w:rPr>
          <w:rFonts w:ascii="Times New Roman" w:hAnsi="Times New Roman" w:cs="Times New Roman"/>
          <w:sz w:val="24"/>
          <w:szCs w:val="24"/>
        </w:rPr>
        <w:t xml:space="preserve">For example, </w:t>
      </w:r>
      <w:r w:rsidR="00FD363A">
        <w:rPr>
          <w:rFonts w:ascii="Times New Roman" w:hAnsi="Times New Roman" w:cs="Times New Roman"/>
          <w:sz w:val="24"/>
          <w:szCs w:val="24"/>
        </w:rPr>
        <w:t xml:space="preserve">the study by </w:t>
      </w:r>
      <w:r w:rsidR="00FD363A">
        <w:rPr>
          <w:rFonts w:ascii="Times New Roman" w:hAnsi="Times New Roman" w:cs="Times New Roman"/>
          <w:noProof/>
          <w:sz w:val="24"/>
          <w:szCs w:val="24"/>
        </w:rPr>
        <w:t>Landau et al. (</w:t>
      </w:r>
      <w:r w:rsidR="00FD363A" w:rsidRPr="00464EB3">
        <w:rPr>
          <w:rFonts w:ascii="Times New Roman" w:hAnsi="Times New Roman" w:cs="Times New Roman"/>
          <w:noProof/>
          <w:sz w:val="24"/>
          <w:szCs w:val="24"/>
        </w:rPr>
        <w:t>2009)</w:t>
      </w:r>
      <w:r w:rsidR="00FD363A">
        <w:rPr>
          <w:rFonts w:ascii="Times New Roman" w:hAnsi="Times New Roman" w:cs="Times New Roman"/>
          <w:noProof/>
          <w:sz w:val="24"/>
          <w:szCs w:val="24"/>
        </w:rPr>
        <w:t xml:space="preserve"> </w:t>
      </w:r>
      <w:r w:rsidR="00464EB3" w:rsidRPr="00464EB3">
        <w:rPr>
          <w:rFonts w:ascii="Times New Roman" w:hAnsi="Times New Roman" w:cs="Times New Roman"/>
          <w:sz w:val="24"/>
          <w:szCs w:val="24"/>
        </w:rPr>
        <w:t>sought to examine the ethical aspects of using GPS technology for people with dementia by exploring the attitudes of family and professional caregivers towards this technology.  They conducted four focus groups; one comprising of experienced group facilitators of the Israel Alzheimer’s Society (</w:t>
      </w:r>
      <w:r w:rsidR="00464EB3" w:rsidRPr="00464EB3">
        <w:rPr>
          <w:rFonts w:ascii="Times New Roman" w:hAnsi="Times New Roman" w:cs="Times New Roman"/>
          <w:i/>
          <w:sz w:val="24"/>
          <w:szCs w:val="24"/>
        </w:rPr>
        <w:t>n</w:t>
      </w:r>
      <w:r w:rsidR="00464EB3" w:rsidRPr="00464EB3">
        <w:rPr>
          <w:rFonts w:ascii="Times New Roman" w:hAnsi="Times New Roman" w:cs="Times New Roman"/>
          <w:sz w:val="24"/>
          <w:szCs w:val="24"/>
        </w:rPr>
        <w:t xml:space="preserve"> = 20); another included health and social care professionals from a psychogeriatric team (</w:t>
      </w:r>
      <w:r w:rsidR="00464EB3" w:rsidRPr="00464EB3">
        <w:rPr>
          <w:rFonts w:ascii="Times New Roman" w:hAnsi="Times New Roman" w:cs="Times New Roman"/>
          <w:i/>
          <w:sz w:val="24"/>
          <w:szCs w:val="24"/>
        </w:rPr>
        <w:t>n</w:t>
      </w:r>
      <w:r w:rsidR="00464EB3" w:rsidRPr="00464EB3">
        <w:rPr>
          <w:rFonts w:ascii="Times New Roman" w:hAnsi="Times New Roman" w:cs="Times New Roman"/>
          <w:sz w:val="24"/>
          <w:szCs w:val="24"/>
        </w:rPr>
        <w:t xml:space="preserve"> = 12), and two family care-giver groups (</w:t>
      </w:r>
      <w:r w:rsidR="00464EB3" w:rsidRPr="00464EB3">
        <w:rPr>
          <w:rFonts w:ascii="Times New Roman" w:hAnsi="Times New Roman" w:cs="Times New Roman"/>
          <w:i/>
          <w:sz w:val="24"/>
          <w:szCs w:val="24"/>
        </w:rPr>
        <w:t>n</w:t>
      </w:r>
      <w:r w:rsidR="00464EB3" w:rsidRPr="00464EB3">
        <w:rPr>
          <w:rFonts w:ascii="Times New Roman" w:hAnsi="Times New Roman" w:cs="Times New Roman"/>
          <w:sz w:val="24"/>
          <w:szCs w:val="24"/>
        </w:rPr>
        <w:t xml:space="preserve">= 22 and </w:t>
      </w:r>
      <w:r w:rsidR="00464EB3" w:rsidRPr="00464EB3">
        <w:rPr>
          <w:rFonts w:ascii="Times New Roman" w:hAnsi="Times New Roman" w:cs="Times New Roman"/>
          <w:i/>
          <w:sz w:val="24"/>
          <w:szCs w:val="24"/>
        </w:rPr>
        <w:t>n</w:t>
      </w:r>
      <w:r w:rsidR="00464EB3" w:rsidRPr="00464EB3">
        <w:rPr>
          <w:rFonts w:ascii="Times New Roman" w:hAnsi="Times New Roman" w:cs="Times New Roman"/>
          <w:sz w:val="24"/>
          <w:szCs w:val="24"/>
        </w:rPr>
        <w:t xml:space="preserve"> = 14). They found, with one exception, that family caregivers did not have an ethical problem with using GPS if it protected a person from harm; however, professionals were ‘reluctant to interv</w:t>
      </w:r>
      <w:r w:rsidR="008B1078">
        <w:rPr>
          <w:rFonts w:ascii="Times New Roman" w:hAnsi="Times New Roman" w:cs="Times New Roman"/>
          <w:sz w:val="24"/>
          <w:szCs w:val="24"/>
        </w:rPr>
        <w:t xml:space="preserve">ene’ and recommend GPS </w:t>
      </w:r>
      <w:r w:rsidR="00464EB3" w:rsidRPr="00464EB3">
        <w:rPr>
          <w:rFonts w:ascii="Times New Roman" w:hAnsi="Times New Roman" w:cs="Times New Roman"/>
          <w:sz w:val="24"/>
          <w:szCs w:val="24"/>
        </w:rPr>
        <w:t xml:space="preserve">on the grounds that it invades a person’s right to privacy (p. 16).  Similarly, </w:t>
      </w:r>
      <w:r w:rsidR="00464EB3" w:rsidRPr="00464EB3">
        <w:rPr>
          <w:rFonts w:ascii="Times New Roman" w:hAnsi="Times New Roman" w:cs="Times New Roman"/>
          <w:color w:val="000000"/>
          <w:sz w:val="24"/>
          <w:szCs w:val="24"/>
        </w:rPr>
        <w:t xml:space="preserve">a small-scale qualitative project by </w:t>
      </w:r>
      <w:r w:rsidR="00464EB3" w:rsidRPr="00464EB3">
        <w:rPr>
          <w:rFonts w:ascii="Times New Roman" w:hAnsi="Times New Roman" w:cs="Times New Roman"/>
          <w:color w:val="000000"/>
          <w:sz w:val="24"/>
          <w:szCs w:val="24"/>
        </w:rPr>
        <w:fldChar w:fldCharType="begin" w:fldLock="1"/>
      </w:r>
      <w:r w:rsidR="00822B7B">
        <w:rPr>
          <w:rFonts w:ascii="Times New Roman" w:hAnsi="Times New Roman" w:cs="Times New Roman"/>
          <w:color w:val="000000"/>
          <w:sz w:val="24"/>
          <w:szCs w:val="24"/>
        </w:rPr>
        <w:instrText>ADDIN CSL_CITATION { "citationItems" : [ { "id" : "ITEM-1", "itemData" : { "DOI" : "10.4276/030802210X12706313443901", "ISSN" : "03080226", "author" : [ { "dropping-particle" : "", "family" : "White", "given" : "Eleanor Bantry", "non-dropping-particle" : "", "parse-names" : false, "suffix" : "" }, { "dropping-particle" : "", "family" : "Montgomery", "given" : "Paul", "non-dropping-particle" : "", "parse-names" : false, "suffix" : "" }, { "dropping-particle" : "", "family" : "McShane", "given" : "Rupert", "non-dropping-particle" : "", "parse-names" : false, "suffix" : "" } ], "container-title" : "The British Journal of Occupational Therapy", "id" : "ITEM-1", "issue" : "4", "issued" : { "date-parts" : [ [ "2010", "4", "1" ] ] }, "page" : "152-159", "title" : "Electronic tracking for people with dementia who get lost outside the home: a study of the experience of familial carers", "type" : "article-journal", "volume" : "73" }, "uris" : [ "http://www.mendeley.com/documents/?uuid=2ae6105b-2018-4433-8763-311426988a49" ] } ], "mendeley" : { "manualFormatting" : "White, Montgomery, &amp; McShane (2010)", "previouslyFormattedCitation" : "(White et al., 2010)" }, "properties" : { "noteIndex" : 0 }, "schema" : "https://github.com/citation-style-language/schema/raw/master/csl-citation.json" }</w:instrText>
      </w:r>
      <w:r w:rsidR="00464EB3" w:rsidRPr="00464EB3">
        <w:rPr>
          <w:rFonts w:ascii="Times New Roman" w:hAnsi="Times New Roman" w:cs="Times New Roman"/>
          <w:color w:val="000000"/>
          <w:sz w:val="24"/>
          <w:szCs w:val="24"/>
        </w:rPr>
        <w:fldChar w:fldCharType="separate"/>
      </w:r>
      <w:r w:rsidR="00464EB3" w:rsidRPr="00464EB3">
        <w:rPr>
          <w:rFonts w:ascii="Times New Roman" w:hAnsi="Times New Roman" w:cs="Times New Roman"/>
          <w:noProof/>
          <w:color w:val="000000"/>
          <w:sz w:val="24"/>
          <w:szCs w:val="24"/>
        </w:rPr>
        <w:t>White, Montgomery, &amp; McShane (2010)</w:t>
      </w:r>
      <w:r w:rsidR="00464EB3" w:rsidRPr="00464EB3">
        <w:rPr>
          <w:rFonts w:ascii="Times New Roman" w:hAnsi="Times New Roman" w:cs="Times New Roman"/>
          <w:color w:val="000000"/>
          <w:sz w:val="24"/>
          <w:szCs w:val="24"/>
        </w:rPr>
        <w:fldChar w:fldCharType="end"/>
      </w:r>
      <w:r w:rsidR="00464EB3" w:rsidRPr="00464EB3">
        <w:rPr>
          <w:rFonts w:ascii="Times New Roman" w:hAnsi="Times New Roman" w:cs="Times New Roman"/>
          <w:color w:val="000000"/>
          <w:sz w:val="24"/>
          <w:szCs w:val="24"/>
        </w:rPr>
        <w:t xml:space="preserve"> examined the views of family care</w:t>
      </w:r>
      <w:r w:rsidR="008B1078">
        <w:rPr>
          <w:rFonts w:ascii="Times New Roman" w:hAnsi="Times New Roman" w:cs="Times New Roman"/>
          <w:color w:val="000000"/>
          <w:sz w:val="24"/>
          <w:szCs w:val="24"/>
        </w:rPr>
        <w:t xml:space="preserve">givers about using GPS to locate </w:t>
      </w:r>
      <w:r w:rsidR="00464EB3" w:rsidRPr="00464EB3">
        <w:rPr>
          <w:rFonts w:ascii="Times New Roman" w:hAnsi="Times New Roman" w:cs="Times New Roman"/>
          <w:color w:val="000000"/>
          <w:sz w:val="24"/>
          <w:szCs w:val="24"/>
        </w:rPr>
        <w:t xml:space="preserve">a person with dementia. For this project, 10 carers were interviewed and the researchers found that people ‘preferred to use GPS as a back-up to other strategies’ (p 152); however, professionals reported feeling uncomfortable and ill-equipped to educate individuals and families around appropriate usage (p. 157). </w:t>
      </w:r>
      <w:r w:rsidR="000D4FC3">
        <w:rPr>
          <w:rFonts w:ascii="Times New Roman" w:hAnsi="Times New Roman" w:cs="Times New Roman"/>
          <w:color w:val="000000"/>
          <w:sz w:val="24"/>
          <w:szCs w:val="24"/>
        </w:rPr>
        <w:t xml:space="preserve"> </w:t>
      </w:r>
      <w:r w:rsidR="00464EB3" w:rsidRPr="00464EB3">
        <w:rPr>
          <w:rFonts w:ascii="Times New Roman" w:hAnsi="Times New Roman" w:cs="Times New Roman"/>
          <w:color w:val="000000"/>
          <w:sz w:val="24"/>
          <w:szCs w:val="24"/>
        </w:rPr>
        <w:t xml:space="preserve">Other research confirms that </w:t>
      </w:r>
      <w:r w:rsidR="00464EB3" w:rsidRPr="00464EB3">
        <w:rPr>
          <w:rFonts w:ascii="Times New Roman" w:hAnsi="Times New Roman" w:cs="Times New Roman"/>
          <w:sz w:val="24"/>
          <w:szCs w:val="24"/>
        </w:rPr>
        <w:t>attitudinal issues, ethical concerns, as well as a lack of training and information, are the main barriers to professionals prescribing technology that may be needed and desired by individuals living wi</w:t>
      </w:r>
      <w:r w:rsidR="000E52C3">
        <w:rPr>
          <w:rFonts w:ascii="Times New Roman" w:hAnsi="Times New Roman" w:cs="Times New Roman"/>
          <w:sz w:val="24"/>
          <w:szCs w:val="24"/>
        </w:rPr>
        <w:t>th ill-health in the community</w:t>
      </w:r>
      <w:r w:rsidR="00464EB3" w:rsidRPr="00464EB3">
        <w:rPr>
          <w:rFonts w:ascii="Times New Roman" w:hAnsi="Times New Roman" w:cs="Times New Roman"/>
          <w:sz w:val="24"/>
          <w:szCs w:val="24"/>
        </w:rPr>
        <w:t xml:space="preserve">. </w:t>
      </w:r>
    </w:p>
    <w:p w:rsidR="00AA36FA" w:rsidRDefault="00E6769B" w:rsidP="00BD0355">
      <w:pPr>
        <w:spacing w:after="0" w:line="480" w:lineRule="auto"/>
        <w:ind w:firstLine="720"/>
        <w:rPr>
          <w:rFonts w:ascii="Times New Roman" w:hAnsi="Times New Roman" w:cs="Times New Roman"/>
          <w:color w:val="222222"/>
          <w:sz w:val="24"/>
          <w:szCs w:val="24"/>
          <w:lang w:val="en-US"/>
        </w:rPr>
      </w:pPr>
      <w:r>
        <w:rPr>
          <w:rFonts w:ascii="Times New Roman" w:hAnsi="Times New Roman" w:cs="Times New Roman"/>
          <w:sz w:val="24"/>
          <w:szCs w:val="24"/>
        </w:rPr>
        <w:t xml:space="preserve">More recent research has involved people with dementia and </w:t>
      </w:r>
      <w:r w:rsidR="008B1078">
        <w:rPr>
          <w:rFonts w:ascii="Times New Roman" w:hAnsi="Times New Roman" w:cs="Times New Roman"/>
          <w:sz w:val="24"/>
          <w:szCs w:val="24"/>
        </w:rPr>
        <w:t xml:space="preserve">found </w:t>
      </w:r>
      <w:r w:rsidR="00827258">
        <w:rPr>
          <w:rFonts w:ascii="Times New Roman" w:hAnsi="Times New Roman" w:cs="Times New Roman"/>
          <w:sz w:val="24"/>
          <w:szCs w:val="24"/>
        </w:rPr>
        <w:t>that location technologies are used in different ways by different people</w:t>
      </w:r>
      <w:r w:rsidR="009069B4">
        <w:rPr>
          <w:rFonts w:ascii="Times New Roman" w:hAnsi="Times New Roman" w:cs="Times New Roman"/>
          <w:sz w:val="24"/>
          <w:szCs w:val="24"/>
        </w:rPr>
        <w:t xml:space="preserve"> </w:t>
      </w:r>
      <w:r w:rsidR="009069B4">
        <w:rPr>
          <w:rFonts w:ascii="Times New Roman" w:hAnsi="Times New Roman" w:cs="Times New Roman"/>
          <w:sz w:val="24"/>
          <w:szCs w:val="24"/>
        </w:rPr>
        <w:fldChar w:fldCharType="begin" w:fldLock="1"/>
      </w:r>
      <w:r w:rsidR="00822B7B">
        <w:rPr>
          <w:rFonts w:ascii="Times New Roman" w:hAnsi="Times New Roman" w:cs="Times New Roman"/>
          <w:sz w:val="24"/>
          <w:szCs w:val="24"/>
        </w:rPr>
        <w:instrText>ADDIN CSL_CITATION { "citationItems" : [ { "id" : "ITEM-1", "itemData" : { "abstract" : "Background Assistive technology is increasingly used to support people with dementia. One area attracting debate is the use of GPS systems. This paper presents the views of 12 people with dementia, 3 caregivers and 5 older people about GPS devices to promote safe walking. Methods Two focus groups were held, one in Scotland and one in England. Two researchers facilitated each group. Audio recordings were fully transcribed. Data were analysed using a qualitative, thematic approach. Results Walking and \u2018getting out and about\u2019 were common activities for participants and they reported that a GPS device would support them to go out independently with more confidence, or as their dementia progressed. Participants offered opinions on the design of the device and how it might be used in practice. GPS devices for people with dementia are considered useful by older people, people with dementia and family caregivers to support independence and increase self-confidence. Potential users of the device appear less concerned with the ethical issues relating to \u2018tagging\u2019 than those writing in academic journals and the media although they are interested in how the device might be used to promote independence rather than just as a safety precaution offering caregivers peace of mind. They also recommended that GPS devices be discreet rather than exacerbate any potential stigma. Conclusions Potential users of safe walking devices can see real potential to use the devices to increase independence while family carers see the benefits of reducing risk and addressing safety concerns. The inclusion of a user-engagement element to the device design process provided valuable information about how GPS devices might be used in the real world and specific ideas about different aspects of the device. Keywords: GPS; dementia; assistive technology; family carers; older people", "author" : [ { "dropping-particle" : "", "family" : "McCabe, L and Innes", "given" : "A", "non-dropping-particle" : "", "parse-names" : false, "suffix" : "" } ], "container-title" : "Gerontechnology", "id" : "ITEM-1", "issue" : "1", "issued" : { "date-parts" : [ [ "2013" ] ] }, "page" : "4-15", "title" : "Supporting safe walking for people with dementia: User participation in the development of new technology", "type" : "article-journal", "volume" : "12" }, "uris" : [ "http://www.mendeley.com/documents/?uuid=5335db63-6d1f-4468-9b0c-88166843c55d" ] } ], "mendeley" : { "manualFormatting" : "(McCabe and Innes, 2013)", "previouslyFormattedCitation" : "(McCabe, L and Innes, 2013)" }, "properties" : { "noteIndex" : 0 }, "schema" : "https://github.com/citation-style-language/schema/raw/master/csl-citation.json" }</w:instrText>
      </w:r>
      <w:r w:rsidR="009069B4">
        <w:rPr>
          <w:rFonts w:ascii="Times New Roman" w:hAnsi="Times New Roman" w:cs="Times New Roman"/>
          <w:sz w:val="24"/>
          <w:szCs w:val="24"/>
        </w:rPr>
        <w:fldChar w:fldCharType="separate"/>
      </w:r>
      <w:r w:rsidR="009069B4">
        <w:rPr>
          <w:rFonts w:ascii="Times New Roman" w:hAnsi="Times New Roman" w:cs="Times New Roman"/>
          <w:noProof/>
          <w:sz w:val="24"/>
          <w:szCs w:val="24"/>
        </w:rPr>
        <w:t xml:space="preserve">(McCabe </w:t>
      </w:r>
      <w:r w:rsidR="009069B4" w:rsidRPr="0026789D">
        <w:rPr>
          <w:rFonts w:ascii="Times New Roman" w:hAnsi="Times New Roman" w:cs="Times New Roman"/>
          <w:noProof/>
          <w:sz w:val="24"/>
          <w:szCs w:val="24"/>
        </w:rPr>
        <w:t>and Innes, 2013)</w:t>
      </w:r>
      <w:r w:rsidR="009069B4">
        <w:rPr>
          <w:rFonts w:ascii="Times New Roman" w:hAnsi="Times New Roman" w:cs="Times New Roman"/>
          <w:sz w:val="24"/>
          <w:szCs w:val="24"/>
        </w:rPr>
        <w:fldChar w:fldCharType="end"/>
      </w:r>
      <w:r w:rsidR="009069B4">
        <w:rPr>
          <w:rFonts w:ascii="Times New Roman" w:hAnsi="Times New Roman" w:cs="Times New Roman"/>
          <w:sz w:val="24"/>
          <w:szCs w:val="24"/>
        </w:rPr>
        <w:t>.</w:t>
      </w:r>
      <w:r w:rsidR="0026206B">
        <w:rPr>
          <w:rFonts w:ascii="Times New Roman" w:hAnsi="Times New Roman" w:cs="Times New Roman"/>
          <w:sz w:val="24"/>
          <w:szCs w:val="24"/>
        </w:rPr>
        <w:t xml:space="preserve"> </w:t>
      </w:r>
      <w:r w:rsidR="00884F92">
        <w:rPr>
          <w:rFonts w:ascii="Times New Roman" w:hAnsi="Times New Roman" w:cs="Times New Roman"/>
          <w:sz w:val="24"/>
          <w:szCs w:val="24"/>
        </w:rPr>
        <w:t xml:space="preserve">This </w:t>
      </w:r>
      <w:r w:rsidR="0026206B">
        <w:rPr>
          <w:rFonts w:ascii="Times New Roman" w:hAnsi="Times New Roman" w:cs="Times New Roman"/>
          <w:sz w:val="24"/>
          <w:szCs w:val="24"/>
        </w:rPr>
        <w:t xml:space="preserve">finding </w:t>
      </w:r>
      <w:r w:rsidR="00884F92">
        <w:rPr>
          <w:rFonts w:ascii="Times New Roman" w:hAnsi="Times New Roman" w:cs="Times New Roman"/>
          <w:sz w:val="24"/>
          <w:szCs w:val="24"/>
        </w:rPr>
        <w:t xml:space="preserve">is </w:t>
      </w:r>
      <w:r w:rsidR="0026206B">
        <w:rPr>
          <w:rFonts w:ascii="Times New Roman" w:hAnsi="Times New Roman" w:cs="Times New Roman"/>
          <w:sz w:val="24"/>
          <w:szCs w:val="24"/>
        </w:rPr>
        <w:t xml:space="preserve">backed up by a number of </w:t>
      </w:r>
      <w:r>
        <w:rPr>
          <w:rFonts w:ascii="Times New Roman" w:hAnsi="Times New Roman" w:cs="Times New Roman"/>
          <w:sz w:val="24"/>
          <w:szCs w:val="24"/>
        </w:rPr>
        <w:t xml:space="preserve">small-scale </w:t>
      </w:r>
      <w:r w:rsidR="00884F92">
        <w:rPr>
          <w:rFonts w:ascii="Times New Roman" w:hAnsi="Times New Roman" w:cs="Times New Roman"/>
          <w:sz w:val="24"/>
          <w:szCs w:val="24"/>
        </w:rPr>
        <w:t xml:space="preserve">pilot </w:t>
      </w:r>
      <w:r w:rsidR="0026206B">
        <w:rPr>
          <w:rFonts w:ascii="Times New Roman" w:hAnsi="Times New Roman" w:cs="Times New Roman"/>
          <w:sz w:val="24"/>
          <w:szCs w:val="24"/>
        </w:rPr>
        <w:t>projects unde</w:t>
      </w:r>
      <w:r w:rsidR="00AD00D8">
        <w:rPr>
          <w:rFonts w:ascii="Times New Roman" w:hAnsi="Times New Roman" w:cs="Times New Roman"/>
          <w:sz w:val="24"/>
          <w:szCs w:val="24"/>
        </w:rPr>
        <w:t>rtaken by various organi</w:t>
      </w:r>
      <w:r w:rsidR="00884F92">
        <w:rPr>
          <w:rFonts w:ascii="Times New Roman" w:hAnsi="Times New Roman" w:cs="Times New Roman"/>
          <w:sz w:val="24"/>
          <w:szCs w:val="24"/>
        </w:rPr>
        <w:t xml:space="preserve">sations, exploring the use of </w:t>
      </w:r>
      <w:r w:rsidR="00AD00D8">
        <w:rPr>
          <w:rFonts w:ascii="Times New Roman" w:hAnsi="Times New Roman" w:cs="Times New Roman"/>
          <w:sz w:val="24"/>
          <w:szCs w:val="24"/>
        </w:rPr>
        <w:t>location technolog</w:t>
      </w:r>
      <w:r w:rsidR="00884F92">
        <w:rPr>
          <w:rFonts w:ascii="Times New Roman" w:hAnsi="Times New Roman" w:cs="Times New Roman"/>
          <w:sz w:val="24"/>
          <w:szCs w:val="24"/>
        </w:rPr>
        <w:t xml:space="preserve">ies with people with dementia. </w:t>
      </w:r>
      <w:r w:rsidR="00AD00D8">
        <w:rPr>
          <w:rFonts w:ascii="Times New Roman" w:hAnsi="Times New Roman" w:cs="Times New Roman"/>
          <w:sz w:val="24"/>
          <w:szCs w:val="24"/>
        </w:rPr>
        <w:t xml:space="preserve">For example, </w:t>
      </w:r>
      <w:r w:rsidR="00884F92">
        <w:rPr>
          <w:rFonts w:ascii="Times New Roman" w:hAnsi="Times New Roman" w:cs="Times New Roman"/>
          <w:sz w:val="24"/>
          <w:szCs w:val="24"/>
        </w:rPr>
        <w:t xml:space="preserve">Fife Council in Scotland trialled </w:t>
      </w:r>
      <w:r w:rsidR="00AD00D8">
        <w:rPr>
          <w:rFonts w:ascii="Times New Roman" w:hAnsi="Times New Roman" w:cs="Times New Roman"/>
          <w:sz w:val="24"/>
          <w:szCs w:val="24"/>
        </w:rPr>
        <w:t xml:space="preserve">the </w:t>
      </w:r>
      <w:r w:rsidR="00884F92">
        <w:rPr>
          <w:rFonts w:ascii="Times New Roman" w:hAnsi="Times New Roman" w:cs="Times New Roman"/>
          <w:sz w:val="24"/>
          <w:szCs w:val="24"/>
        </w:rPr>
        <w:t xml:space="preserve">use of GPS with people with dementia and </w:t>
      </w:r>
      <w:r w:rsidR="00884F92">
        <w:rPr>
          <w:rFonts w:ascii="Times New Roman" w:hAnsi="Times New Roman" w:cs="Times New Roman"/>
          <w:sz w:val="24"/>
          <w:szCs w:val="24"/>
        </w:rPr>
        <w:lastRenderedPageBreak/>
        <w:t xml:space="preserve">their carers, and found it enabled the person with dementia to walk independently outdoors and reduced carer stress and anxiety when the person did so. Similarly, the </w:t>
      </w:r>
      <w:r w:rsidR="00AD00D8">
        <w:rPr>
          <w:rFonts w:ascii="Times New Roman" w:hAnsi="Times New Roman" w:cs="Times New Roman"/>
          <w:sz w:val="24"/>
          <w:szCs w:val="24"/>
        </w:rPr>
        <w:t>Dementia Friendly Communities Project in rural Scotland evaluated the use of GPS with two</w:t>
      </w:r>
      <w:r w:rsidR="00884F92">
        <w:rPr>
          <w:rFonts w:ascii="Times New Roman" w:hAnsi="Times New Roman" w:cs="Times New Roman"/>
          <w:sz w:val="24"/>
          <w:szCs w:val="24"/>
        </w:rPr>
        <w:t xml:space="preserve"> families, both of whom found it beneficial as it gave them the ‘freedom to roam’. </w:t>
      </w:r>
      <w:r w:rsidR="005528AD">
        <w:rPr>
          <w:rFonts w:ascii="Times New Roman" w:hAnsi="Times New Roman" w:cs="Times New Roman"/>
          <w:sz w:val="24"/>
          <w:szCs w:val="24"/>
        </w:rPr>
        <w:t>There is some evidence, t</w:t>
      </w:r>
      <w:r>
        <w:rPr>
          <w:rFonts w:ascii="Times New Roman" w:hAnsi="Times New Roman" w:cs="Times New Roman"/>
          <w:sz w:val="24"/>
          <w:szCs w:val="24"/>
        </w:rPr>
        <w:t xml:space="preserve">hen, </w:t>
      </w:r>
      <w:r w:rsidR="00884F92">
        <w:rPr>
          <w:rFonts w:ascii="Times New Roman" w:hAnsi="Times New Roman" w:cs="Times New Roman"/>
          <w:sz w:val="24"/>
          <w:szCs w:val="24"/>
        </w:rPr>
        <w:t>that GPS technologies can be helpful for people wi</w:t>
      </w:r>
      <w:r>
        <w:rPr>
          <w:rFonts w:ascii="Times New Roman" w:hAnsi="Times New Roman" w:cs="Times New Roman"/>
          <w:sz w:val="24"/>
          <w:szCs w:val="24"/>
        </w:rPr>
        <w:t xml:space="preserve">th dementia and their families. </w:t>
      </w:r>
    </w:p>
    <w:p w:rsidR="00A1322C" w:rsidRDefault="00A1322C" w:rsidP="00A1322C">
      <w:pPr>
        <w:spacing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Investigating the use of location te</w:t>
      </w:r>
      <w:r w:rsidR="004C3AA1">
        <w:rPr>
          <w:rFonts w:ascii="Times New Roman" w:hAnsi="Times New Roman" w:cs="Times New Roman"/>
          <w:b/>
          <w:bCs/>
          <w:color w:val="000000"/>
          <w:sz w:val="24"/>
          <w:szCs w:val="24"/>
        </w:rPr>
        <w:t xml:space="preserve">chnologies through a disability-rights </w:t>
      </w:r>
      <w:r>
        <w:rPr>
          <w:rFonts w:ascii="Times New Roman" w:hAnsi="Times New Roman" w:cs="Times New Roman"/>
          <w:b/>
          <w:bCs/>
          <w:color w:val="000000"/>
          <w:sz w:val="24"/>
          <w:szCs w:val="24"/>
        </w:rPr>
        <w:t xml:space="preserve">lens </w:t>
      </w:r>
    </w:p>
    <w:p w:rsidR="00956FF6" w:rsidRPr="003427FF" w:rsidRDefault="003427FF" w:rsidP="00FD363A">
      <w:pPr>
        <w:spacing w:after="0" w:line="480" w:lineRule="auto"/>
        <w:rPr>
          <w:rFonts w:ascii="Times New Roman" w:hAnsi="Times New Roman" w:cs="Times New Roman"/>
          <w:sz w:val="24"/>
          <w:szCs w:val="24"/>
        </w:rPr>
      </w:pPr>
      <w:r>
        <w:rPr>
          <w:rFonts w:ascii="Times New Roman" w:hAnsi="Times New Roman" w:cs="Times New Roman"/>
          <w:color w:val="000000"/>
          <w:sz w:val="24"/>
          <w:szCs w:val="24"/>
        </w:rPr>
        <w:t xml:space="preserve">As discussed previously </w:t>
      </w:r>
      <w:r w:rsidR="00344740">
        <w:rPr>
          <w:rFonts w:ascii="Times New Roman" w:hAnsi="Times New Roman" w:cs="Times New Roman"/>
          <w:color w:val="000000"/>
          <w:sz w:val="24"/>
          <w:szCs w:val="24"/>
        </w:rPr>
        <w:t xml:space="preserve">a disability-rights lens </w:t>
      </w:r>
      <w:r>
        <w:rPr>
          <w:rFonts w:ascii="Times New Roman" w:hAnsi="Times New Roman" w:cs="Times New Roman"/>
          <w:color w:val="000000"/>
          <w:sz w:val="24"/>
          <w:szCs w:val="24"/>
        </w:rPr>
        <w:t xml:space="preserve">is rapidly becoming </w:t>
      </w:r>
      <w:r w:rsidR="00421501">
        <w:rPr>
          <w:rFonts w:ascii="Times New Roman" w:hAnsi="Times New Roman" w:cs="Times New Roman"/>
          <w:sz w:val="24"/>
          <w:szCs w:val="24"/>
        </w:rPr>
        <w:t xml:space="preserve">part of the improving dementia care agenda. </w:t>
      </w:r>
      <w:r w:rsidR="00C15CF9">
        <w:rPr>
          <w:rFonts w:ascii="Times New Roman" w:hAnsi="Times New Roman" w:cs="Times New Roman"/>
          <w:sz w:val="24"/>
          <w:szCs w:val="24"/>
        </w:rPr>
        <w:t xml:space="preserve">With </w:t>
      </w:r>
      <w:r w:rsidR="00A1322C">
        <w:rPr>
          <w:rFonts w:ascii="Times New Roman" w:hAnsi="Times New Roman" w:cs="Times New Roman"/>
          <w:color w:val="000000"/>
          <w:sz w:val="24"/>
          <w:szCs w:val="24"/>
        </w:rPr>
        <w:t>location technologies</w:t>
      </w:r>
      <w:r w:rsidR="00421501">
        <w:rPr>
          <w:rFonts w:ascii="Times New Roman" w:hAnsi="Times New Roman" w:cs="Times New Roman"/>
          <w:color w:val="000000"/>
          <w:sz w:val="24"/>
          <w:szCs w:val="24"/>
        </w:rPr>
        <w:t xml:space="preserve"> </w:t>
      </w:r>
      <w:r w:rsidR="00C15CF9">
        <w:rPr>
          <w:rFonts w:ascii="Times New Roman" w:hAnsi="Times New Roman" w:cs="Times New Roman"/>
          <w:color w:val="000000"/>
          <w:sz w:val="24"/>
          <w:szCs w:val="24"/>
        </w:rPr>
        <w:t xml:space="preserve">this </w:t>
      </w:r>
      <w:r w:rsidR="00344740">
        <w:rPr>
          <w:rFonts w:ascii="Times New Roman" w:hAnsi="Times New Roman" w:cs="Times New Roman"/>
          <w:color w:val="000000"/>
          <w:sz w:val="24"/>
          <w:szCs w:val="24"/>
        </w:rPr>
        <w:t xml:space="preserve">means examining </w:t>
      </w:r>
      <w:r w:rsidR="00790192">
        <w:rPr>
          <w:rFonts w:ascii="Times New Roman" w:hAnsi="Times New Roman" w:cs="Times New Roman"/>
          <w:color w:val="000000"/>
          <w:sz w:val="24"/>
          <w:szCs w:val="24"/>
        </w:rPr>
        <w:t xml:space="preserve">the </w:t>
      </w:r>
      <w:r w:rsidR="00AE7D1F">
        <w:rPr>
          <w:rFonts w:ascii="Times New Roman" w:hAnsi="Times New Roman" w:cs="Times New Roman"/>
          <w:color w:val="000000"/>
          <w:sz w:val="24"/>
          <w:szCs w:val="24"/>
        </w:rPr>
        <w:t xml:space="preserve">system </w:t>
      </w:r>
      <w:r w:rsidR="00790192">
        <w:rPr>
          <w:rFonts w:ascii="Times New Roman" w:hAnsi="Times New Roman" w:cs="Times New Roman"/>
          <w:color w:val="000000"/>
          <w:sz w:val="24"/>
          <w:szCs w:val="24"/>
        </w:rPr>
        <w:t>from the perspecti</w:t>
      </w:r>
      <w:r w:rsidR="00E6769B">
        <w:rPr>
          <w:rFonts w:ascii="Times New Roman" w:hAnsi="Times New Roman" w:cs="Times New Roman"/>
          <w:color w:val="000000"/>
          <w:sz w:val="24"/>
          <w:szCs w:val="24"/>
        </w:rPr>
        <w:t xml:space="preserve">ve of the person with </w:t>
      </w:r>
      <w:r w:rsidR="00421501">
        <w:rPr>
          <w:rFonts w:ascii="Times New Roman" w:hAnsi="Times New Roman" w:cs="Times New Roman"/>
          <w:color w:val="000000"/>
          <w:sz w:val="24"/>
          <w:szCs w:val="24"/>
        </w:rPr>
        <w:t xml:space="preserve">dementia, and situating care arrangements within a broader socio-political context. </w:t>
      </w:r>
      <w:r w:rsidR="00C15CF9">
        <w:rPr>
          <w:rFonts w:ascii="Times New Roman" w:hAnsi="Times New Roman" w:cs="Times New Roman"/>
          <w:color w:val="000000"/>
          <w:sz w:val="24"/>
          <w:szCs w:val="24"/>
        </w:rPr>
        <w:t>So, r</w:t>
      </w:r>
      <w:r w:rsidR="00AE7D1F">
        <w:rPr>
          <w:rFonts w:ascii="Times New Roman" w:hAnsi="Times New Roman" w:cs="Times New Roman"/>
          <w:color w:val="000000"/>
          <w:sz w:val="24"/>
          <w:szCs w:val="24"/>
        </w:rPr>
        <w:t xml:space="preserve">ather </w:t>
      </w:r>
      <w:r w:rsidR="00E14596">
        <w:rPr>
          <w:rFonts w:ascii="Times New Roman" w:hAnsi="Times New Roman" w:cs="Times New Roman"/>
          <w:color w:val="000000"/>
          <w:sz w:val="24"/>
          <w:szCs w:val="24"/>
        </w:rPr>
        <w:t xml:space="preserve">than </w:t>
      </w:r>
      <w:r w:rsidR="00AF64CD">
        <w:rPr>
          <w:rFonts w:ascii="Times New Roman" w:hAnsi="Times New Roman" w:cs="Times New Roman"/>
          <w:color w:val="000000"/>
          <w:sz w:val="24"/>
          <w:szCs w:val="24"/>
        </w:rPr>
        <w:t xml:space="preserve">pathologising </w:t>
      </w:r>
      <w:r w:rsidR="00C15CF9">
        <w:rPr>
          <w:rFonts w:ascii="Times New Roman" w:hAnsi="Times New Roman" w:cs="Times New Roman"/>
          <w:color w:val="000000"/>
          <w:sz w:val="24"/>
          <w:szCs w:val="24"/>
        </w:rPr>
        <w:t xml:space="preserve">a </w:t>
      </w:r>
      <w:r w:rsidR="00AF64CD">
        <w:rPr>
          <w:rFonts w:ascii="Times New Roman" w:hAnsi="Times New Roman" w:cs="Times New Roman"/>
          <w:color w:val="000000"/>
          <w:sz w:val="24"/>
          <w:szCs w:val="24"/>
        </w:rPr>
        <w:t>situation</w:t>
      </w:r>
      <w:r w:rsidR="00BC7B49">
        <w:rPr>
          <w:rFonts w:ascii="Times New Roman" w:hAnsi="Times New Roman" w:cs="Times New Roman"/>
          <w:color w:val="000000"/>
          <w:sz w:val="24"/>
          <w:szCs w:val="24"/>
        </w:rPr>
        <w:t xml:space="preserve">, </w:t>
      </w:r>
      <w:r w:rsidR="002641AD">
        <w:rPr>
          <w:rFonts w:ascii="Times New Roman" w:hAnsi="Times New Roman" w:cs="Times New Roman"/>
          <w:color w:val="000000"/>
          <w:sz w:val="24"/>
          <w:szCs w:val="24"/>
        </w:rPr>
        <w:t xml:space="preserve">the emphasis is on </w:t>
      </w:r>
      <w:r w:rsidR="00BC7B49">
        <w:rPr>
          <w:rFonts w:ascii="Times New Roman" w:hAnsi="Times New Roman" w:cs="Times New Roman"/>
          <w:color w:val="000000"/>
          <w:sz w:val="24"/>
          <w:szCs w:val="24"/>
        </w:rPr>
        <w:t xml:space="preserve">whether </w:t>
      </w:r>
      <w:r w:rsidR="00344740">
        <w:rPr>
          <w:rFonts w:ascii="Times New Roman" w:hAnsi="Times New Roman" w:cs="Times New Roman"/>
          <w:color w:val="000000"/>
          <w:sz w:val="24"/>
          <w:szCs w:val="24"/>
        </w:rPr>
        <w:t xml:space="preserve">a </w:t>
      </w:r>
      <w:r w:rsidR="00BC7B49">
        <w:rPr>
          <w:rFonts w:ascii="Times New Roman" w:hAnsi="Times New Roman" w:cs="Times New Roman"/>
          <w:color w:val="000000"/>
          <w:sz w:val="24"/>
          <w:szCs w:val="24"/>
        </w:rPr>
        <w:t xml:space="preserve">device can </w:t>
      </w:r>
      <w:r w:rsidR="00FD363A">
        <w:rPr>
          <w:rFonts w:ascii="Times New Roman" w:hAnsi="Times New Roman" w:cs="Times New Roman"/>
          <w:color w:val="000000"/>
          <w:sz w:val="24"/>
          <w:szCs w:val="24"/>
        </w:rPr>
        <w:t>mitigate</w:t>
      </w:r>
      <w:r w:rsidR="00BC7B49">
        <w:rPr>
          <w:rFonts w:ascii="Times New Roman" w:hAnsi="Times New Roman" w:cs="Times New Roman"/>
          <w:color w:val="000000"/>
          <w:sz w:val="24"/>
          <w:szCs w:val="24"/>
        </w:rPr>
        <w:t xml:space="preserve"> </w:t>
      </w:r>
      <w:r w:rsidR="005528AD">
        <w:rPr>
          <w:rFonts w:ascii="Times New Roman" w:hAnsi="Times New Roman" w:cs="Times New Roman"/>
          <w:color w:val="000000"/>
          <w:sz w:val="24"/>
          <w:szCs w:val="24"/>
        </w:rPr>
        <w:t xml:space="preserve">impairment effects, </w:t>
      </w:r>
      <w:r w:rsidR="00C15CF9">
        <w:rPr>
          <w:rFonts w:ascii="Times New Roman" w:hAnsi="Times New Roman" w:cs="Times New Roman"/>
          <w:color w:val="000000"/>
          <w:sz w:val="24"/>
          <w:szCs w:val="24"/>
        </w:rPr>
        <w:t>uphold a person’s rights</w:t>
      </w:r>
      <w:r w:rsidR="005528AD">
        <w:rPr>
          <w:rFonts w:ascii="Times New Roman" w:hAnsi="Times New Roman" w:cs="Times New Roman"/>
          <w:color w:val="000000"/>
          <w:sz w:val="24"/>
          <w:szCs w:val="24"/>
        </w:rPr>
        <w:t xml:space="preserve">, and help overcome societal barriers. </w:t>
      </w:r>
      <w:r w:rsidR="002641AD">
        <w:rPr>
          <w:rFonts w:ascii="Times New Roman" w:hAnsi="Times New Roman" w:cs="Times New Roman"/>
          <w:color w:val="000000"/>
          <w:sz w:val="24"/>
          <w:szCs w:val="24"/>
        </w:rPr>
        <w:t>When r</w:t>
      </w:r>
      <w:r w:rsidR="0026789D">
        <w:rPr>
          <w:rFonts w:ascii="Times New Roman" w:hAnsi="Times New Roman" w:cs="Times New Roman"/>
          <w:color w:val="000000"/>
          <w:sz w:val="24"/>
          <w:szCs w:val="24"/>
        </w:rPr>
        <w:t xml:space="preserve">esearchers have </w:t>
      </w:r>
      <w:r w:rsidR="00344740">
        <w:rPr>
          <w:rFonts w:ascii="Times New Roman" w:hAnsi="Times New Roman" w:cs="Times New Roman"/>
          <w:color w:val="000000"/>
          <w:sz w:val="24"/>
          <w:szCs w:val="24"/>
        </w:rPr>
        <w:t xml:space="preserve">taken the perspective of people with dementia </w:t>
      </w:r>
      <w:r w:rsidR="002641AD">
        <w:rPr>
          <w:rFonts w:ascii="Times New Roman" w:hAnsi="Times New Roman" w:cs="Times New Roman"/>
          <w:color w:val="000000"/>
          <w:sz w:val="24"/>
          <w:szCs w:val="24"/>
        </w:rPr>
        <w:t xml:space="preserve">they have </w:t>
      </w:r>
      <w:r w:rsidR="00344740">
        <w:rPr>
          <w:rFonts w:ascii="Times New Roman" w:hAnsi="Times New Roman" w:cs="Times New Roman"/>
          <w:color w:val="000000"/>
          <w:sz w:val="24"/>
          <w:szCs w:val="24"/>
        </w:rPr>
        <w:t xml:space="preserve">found that people </w:t>
      </w:r>
      <w:r w:rsidR="0026789D">
        <w:rPr>
          <w:rFonts w:ascii="Times New Roman" w:hAnsi="Times New Roman" w:cs="Times New Roman"/>
          <w:color w:val="000000"/>
          <w:sz w:val="24"/>
          <w:szCs w:val="24"/>
        </w:rPr>
        <w:t>want to see and comment on devices to aid with design development</w:t>
      </w:r>
      <w:r w:rsidR="0026789D">
        <w:rPr>
          <w:rFonts w:ascii="Times New Roman" w:hAnsi="Times New Roman" w:cs="Times New Roman"/>
          <w:sz w:val="24"/>
          <w:szCs w:val="24"/>
        </w:rPr>
        <w:t xml:space="preserve"> </w:t>
      </w:r>
      <w:r w:rsidR="0026789D">
        <w:rPr>
          <w:rFonts w:ascii="Times New Roman" w:hAnsi="Times New Roman" w:cs="Times New Roman"/>
          <w:sz w:val="24"/>
          <w:szCs w:val="24"/>
        </w:rPr>
        <w:fldChar w:fldCharType="begin" w:fldLock="1"/>
      </w:r>
      <w:r w:rsidR="00822B7B">
        <w:rPr>
          <w:rFonts w:ascii="Times New Roman" w:hAnsi="Times New Roman" w:cs="Times New Roman"/>
          <w:sz w:val="24"/>
          <w:szCs w:val="24"/>
        </w:rPr>
        <w:instrText>ADDIN CSL_CITATION { "citationItems" : [ { "id" : "ITEM-1", "itemData" : { "abstract" : "Background Assistive technology is increasingly used to support people with dementia. One area attracting debate is the use of GPS systems. This paper presents the views of 12 people with dementia, 3 caregivers and 5 older people about GPS devices to promote safe walking. Methods Two focus groups were held, one in Scotland and one in England. Two researchers facilitated each group. Audio recordings were fully transcribed. Data were analysed using a qualitative, thematic approach. Results Walking and \u2018getting out and about\u2019 were common activities for participants and they reported that a GPS device would support them to go out independently with more confidence, or as their dementia progressed. Participants offered opinions on the design of the device and how it might be used in practice. GPS devices for people with dementia are considered useful by older people, people with dementia and family caregivers to support independence and increase self-confidence. Potential users of the device appear less concerned with the ethical issues relating to \u2018tagging\u2019 than those writing in academic journals and the media although they are interested in how the device might be used to promote independence rather than just as a safety precaution offering caregivers peace of mind. They also recommended that GPS devices be discreet rather than exacerbate any potential stigma. Conclusions Potential users of safe walking devices can see real potential to use the devices to increase independence while family carers see the benefits of reducing risk and addressing safety concerns. The inclusion of a user-engagement element to the device design process provided valuable information about how GPS devices might be used in the real world and specific ideas about different aspects of the device. Keywords: GPS; dementia; assistive technology; family carers; older people", "author" : [ { "dropping-particle" : "", "family" : "McCabe, L and Innes", "given" : "A", "non-dropping-particle" : "", "parse-names" : false, "suffix" : "" } ], "container-title" : "Gerontechnology", "id" : "ITEM-1", "issue" : "1", "issued" : { "date-parts" : [ [ "2013" ] ] }, "page" : "4-15", "title" : "Supporting safe walking for people with dementia: User participation in the development of new technology", "type" : "article-journal", "volume" : "12" }, "uris" : [ "http://www.mendeley.com/documents/?uuid=5335db63-6d1f-4468-9b0c-88166843c55d" ] } ], "mendeley" : { "manualFormatting" : "(McCabe and Innes, 2013)", "previouslyFormattedCitation" : "(McCabe, L and Innes, 2013)" }, "properties" : { "noteIndex" : 0 }, "schema" : "https://github.com/citation-style-language/schema/raw/master/csl-citation.json" }</w:instrText>
      </w:r>
      <w:r w:rsidR="0026789D">
        <w:rPr>
          <w:rFonts w:ascii="Times New Roman" w:hAnsi="Times New Roman" w:cs="Times New Roman"/>
          <w:sz w:val="24"/>
          <w:szCs w:val="24"/>
        </w:rPr>
        <w:fldChar w:fldCharType="separate"/>
      </w:r>
      <w:r w:rsidR="0026789D">
        <w:rPr>
          <w:rFonts w:ascii="Times New Roman" w:hAnsi="Times New Roman" w:cs="Times New Roman"/>
          <w:noProof/>
          <w:sz w:val="24"/>
          <w:szCs w:val="24"/>
        </w:rPr>
        <w:t xml:space="preserve">(McCabe </w:t>
      </w:r>
      <w:r w:rsidR="0026789D" w:rsidRPr="0026789D">
        <w:rPr>
          <w:rFonts w:ascii="Times New Roman" w:hAnsi="Times New Roman" w:cs="Times New Roman"/>
          <w:noProof/>
          <w:sz w:val="24"/>
          <w:szCs w:val="24"/>
        </w:rPr>
        <w:t>and Innes, 2013)</w:t>
      </w:r>
      <w:r w:rsidR="0026789D">
        <w:rPr>
          <w:rFonts w:ascii="Times New Roman" w:hAnsi="Times New Roman" w:cs="Times New Roman"/>
          <w:sz w:val="24"/>
          <w:szCs w:val="24"/>
        </w:rPr>
        <w:fldChar w:fldCharType="end"/>
      </w:r>
      <w:r w:rsidR="0026789D">
        <w:rPr>
          <w:rFonts w:ascii="Times New Roman" w:hAnsi="Times New Roman" w:cs="Times New Roman"/>
          <w:sz w:val="24"/>
          <w:szCs w:val="24"/>
        </w:rPr>
        <w:t>.</w:t>
      </w:r>
      <w:r w:rsidR="00344740">
        <w:rPr>
          <w:rFonts w:ascii="Times New Roman" w:hAnsi="Times New Roman" w:cs="Times New Roman"/>
          <w:sz w:val="24"/>
          <w:szCs w:val="24"/>
        </w:rPr>
        <w:t xml:space="preserve"> </w:t>
      </w:r>
      <w:r w:rsidR="005528AD">
        <w:rPr>
          <w:rFonts w:ascii="Times New Roman" w:hAnsi="Times New Roman" w:cs="Times New Roman"/>
          <w:sz w:val="24"/>
          <w:szCs w:val="24"/>
        </w:rPr>
        <w:t xml:space="preserve">However, no research to date has </w:t>
      </w:r>
      <w:r w:rsidR="00BC7B49">
        <w:rPr>
          <w:rFonts w:ascii="Times New Roman" w:hAnsi="Times New Roman" w:cs="Times New Roman"/>
          <w:sz w:val="24"/>
          <w:szCs w:val="24"/>
        </w:rPr>
        <w:t xml:space="preserve">systematically and explicitly explored the use of location technologies through a disability-rights lens. </w:t>
      </w:r>
    </w:p>
    <w:p w:rsidR="00A1322C" w:rsidRPr="001B057A" w:rsidRDefault="00421501" w:rsidP="00FD363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Such </w:t>
      </w:r>
      <w:r w:rsidR="005528AD">
        <w:rPr>
          <w:rFonts w:ascii="Times New Roman" w:hAnsi="Times New Roman" w:cs="Times New Roman"/>
          <w:sz w:val="24"/>
          <w:szCs w:val="24"/>
        </w:rPr>
        <w:t xml:space="preserve">an approach </w:t>
      </w:r>
      <w:r>
        <w:rPr>
          <w:rFonts w:ascii="Times New Roman" w:hAnsi="Times New Roman" w:cs="Times New Roman"/>
          <w:sz w:val="24"/>
          <w:szCs w:val="24"/>
        </w:rPr>
        <w:t xml:space="preserve">involves </w:t>
      </w:r>
      <w:r w:rsidR="005528AD">
        <w:rPr>
          <w:rFonts w:ascii="Times New Roman" w:hAnsi="Times New Roman" w:cs="Times New Roman"/>
          <w:sz w:val="24"/>
          <w:szCs w:val="24"/>
        </w:rPr>
        <w:t xml:space="preserve">not only </w:t>
      </w:r>
      <w:r>
        <w:rPr>
          <w:rFonts w:ascii="Times New Roman" w:hAnsi="Times New Roman" w:cs="Times New Roman"/>
          <w:sz w:val="24"/>
          <w:szCs w:val="24"/>
        </w:rPr>
        <w:t>acknowledging a person’s rights to mo</w:t>
      </w:r>
      <w:r w:rsidR="005528AD">
        <w:rPr>
          <w:rFonts w:ascii="Times New Roman" w:hAnsi="Times New Roman" w:cs="Times New Roman"/>
          <w:sz w:val="24"/>
          <w:szCs w:val="24"/>
        </w:rPr>
        <w:t xml:space="preserve">bility and social inclusion, but also </w:t>
      </w:r>
      <w:r>
        <w:rPr>
          <w:rFonts w:ascii="Times New Roman" w:hAnsi="Times New Roman" w:cs="Times New Roman"/>
          <w:sz w:val="24"/>
          <w:szCs w:val="24"/>
        </w:rPr>
        <w:t xml:space="preserve">understanding relations between individuals and between individuals and service providers. </w:t>
      </w:r>
      <w:r w:rsidR="00822B7B">
        <w:rPr>
          <w:rFonts w:ascii="Times New Roman" w:hAnsi="Times New Roman" w:cs="Times New Roman"/>
          <w:sz w:val="24"/>
          <w:szCs w:val="24"/>
        </w:rPr>
        <w:t xml:space="preserve">It recognises the crucial role of relationships and networks in realising disability-rights. </w:t>
      </w:r>
    </w:p>
    <w:p w:rsidR="00985DFB" w:rsidRPr="00985DFB" w:rsidRDefault="00985DFB" w:rsidP="0017785B">
      <w:pPr>
        <w:spacing w:line="480" w:lineRule="auto"/>
        <w:rPr>
          <w:rFonts w:ascii="Times New Roman" w:hAnsi="Times New Roman" w:cs="Times New Roman"/>
          <w:b/>
          <w:bCs/>
          <w:color w:val="000000"/>
          <w:sz w:val="24"/>
          <w:szCs w:val="24"/>
        </w:rPr>
      </w:pPr>
      <w:r w:rsidRPr="00985DFB">
        <w:rPr>
          <w:rFonts w:ascii="Times New Roman" w:hAnsi="Times New Roman" w:cs="Times New Roman"/>
          <w:b/>
          <w:bCs/>
          <w:color w:val="000000"/>
          <w:sz w:val="24"/>
          <w:szCs w:val="24"/>
        </w:rPr>
        <w:t>Conclusion</w:t>
      </w:r>
    </w:p>
    <w:p w:rsidR="00822B7B" w:rsidRDefault="00344740" w:rsidP="00344740">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Location technologies have a role to play in dementia care. Evidence is mounting </w:t>
      </w:r>
      <w:r w:rsidR="00BC7B49">
        <w:rPr>
          <w:rFonts w:ascii="Times New Roman" w:hAnsi="Times New Roman" w:cs="Times New Roman"/>
          <w:color w:val="000000"/>
          <w:sz w:val="24"/>
          <w:szCs w:val="24"/>
        </w:rPr>
        <w:t xml:space="preserve">as to the </w:t>
      </w:r>
      <w:r>
        <w:rPr>
          <w:rFonts w:ascii="Times New Roman" w:hAnsi="Times New Roman" w:cs="Times New Roman"/>
          <w:color w:val="000000"/>
          <w:sz w:val="24"/>
          <w:szCs w:val="24"/>
        </w:rPr>
        <w:t xml:space="preserve">value </w:t>
      </w:r>
      <w:r w:rsidR="00BC7B49">
        <w:rPr>
          <w:rFonts w:ascii="Times New Roman" w:hAnsi="Times New Roman" w:cs="Times New Roman"/>
          <w:color w:val="000000"/>
          <w:sz w:val="24"/>
          <w:szCs w:val="24"/>
        </w:rPr>
        <w:t xml:space="preserve">of GPS </w:t>
      </w:r>
      <w:r>
        <w:rPr>
          <w:rFonts w:ascii="Times New Roman" w:hAnsi="Times New Roman" w:cs="Times New Roman"/>
          <w:color w:val="000000"/>
          <w:sz w:val="24"/>
          <w:szCs w:val="24"/>
        </w:rPr>
        <w:t>for promoting independence</w:t>
      </w:r>
      <w:r w:rsidR="001B057A">
        <w:rPr>
          <w:rFonts w:ascii="Times New Roman" w:hAnsi="Times New Roman" w:cs="Times New Roman"/>
          <w:color w:val="000000"/>
          <w:sz w:val="24"/>
          <w:szCs w:val="24"/>
        </w:rPr>
        <w:t xml:space="preserve"> and improving familial relations. </w:t>
      </w:r>
      <w:r>
        <w:rPr>
          <w:rFonts w:ascii="Times New Roman" w:hAnsi="Times New Roman" w:cs="Times New Roman"/>
          <w:color w:val="000000"/>
          <w:sz w:val="24"/>
          <w:szCs w:val="24"/>
        </w:rPr>
        <w:t xml:space="preserve">In this article I have argued that further research </w:t>
      </w:r>
      <w:r w:rsidR="00BC7B49">
        <w:rPr>
          <w:rFonts w:ascii="Times New Roman" w:hAnsi="Times New Roman" w:cs="Times New Roman"/>
          <w:color w:val="000000"/>
          <w:sz w:val="24"/>
          <w:szCs w:val="24"/>
        </w:rPr>
        <w:t xml:space="preserve">should adopt a disability-rights lens so the barriers in </w:t>
      </w:r>
      <w:r w:rsidR="00BC7B49">
        <w:rPr>
          <w:rFonts w:ascii="Times New Roman" w:hAnsi="Times New Roman" w:cs="Times New Roman"/>
          <w:color w:val="000000"/>
          <w:sz w:val="24"/>
          <w:szCs w:val="24"/>
        </w:rPr>
        <w:lastRenderedPageBreak/>
        <w:t xml:space="preserve">society to safer walking can be identified and ethical and legal concerns can be unravelled and resolved. </w:t>
      </w:r>
    </w:p>
    <w:p w:rsidR="00822B7B" w:rsidRDefault="00822B7B">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BC7B49" w:rsidRDefault="00BC7B49" w:rsidP="00344740">
      <w:pPr>
        <w:spacing w:line="480" w:lineRule="auto"/>
        <w:rPr>
          <w:rFonts w:ascii="Times New Roman" w:hAnsi="Times New Roman" w:cs="Times New Roman"/>
          <w:color w:val="000000"/>
          <w:sz w:val="24"/>
          <w:szCs w:val="24"/>
        </w:rPr>
      </w:pPr>
    </w:p>
    <w:p w:rsidR="00FD363A" w:rsidRDefault="00822B7B" w:rsidP="00FD363A">
      <w:pPr>
        <w:pStyle w:val="NormalWeb"/>
        <w:ind w:left="480" w:hanging="480"/>
        <w:divId w:val="1978993329"/>
        <w:rPr>
          <w:color w:val="000000"/>
        </w:rPr>
      </w:pPr>
      <w:r>
        <w:fldChar w:fldCharType="begin" w:fldLock="1"/>
      </w:r>
      <w:r>
        <w:instrText xml:space="preserve">ADDIN Mendeley Bibliography CSL_BIBLIOGRAPHY </w:instrText>
      </w:r>
      <w:r>
        <w:fldChar w:fldCharType="separate"/>
      </w:r>
      <w:r w:rsidR="00FD363A" w:rsidRPr="00FD363A">
        <w:rPr>
          <w:color w:val="000000"/>
        </w:rPr>
        <w:t xml:space="preserve"> </w:t>
      </w:r>
      <w:r w:rsidR="00FD363A">
        <w:rPr>
          <w:color w:val="000000"/>
        </w:rPr>
        <w:t>Alzheimer’s Disease International (2015): The Global Impact of Dementia: An analysis of prevalence, incidence, cost and trends. London: Alzheimer’s Disease International</w:t>
      </w:r>
    </w:p>
    <w:p w:rsidR="00822B7B" w:rsidRPr="00822B7B" w:rsidRDefault="00822B7B">
      <w:pPr>
        <w:pStyle w:val="NormalWeb"/>
        <w:ind w:left="480" w:hanging="480"/>
        <w:divId w:val="1978993329"/>
        <w:rPr>
          <w:noProof/>
        </w:rPr>
      </w:pPr>
      <w:r w:rsidRPr="00822B7B">
        <w:rPr>
          <w:noProof/>
        </w:rPr>
        <w:t xml:space="preserve">Coggon, J. (2011). Intellectual Disability, Autonomy, and Legal Rights. </w:t>
      </w:r>
      <w:r w:rsidRPr="00822B7B">
        <w:rPr>
          <w:i/>
          <w:iCs/>
          <w:noProof/>
        </w:rPr>
        <w:t>European Journal of Health Law</w:t>
      </w:r>
      <w:r w:rsidRPr="00822B7B">
        <w:rPr>
          <w:noProof/>
        </w:rPr>
        <w:t xml:space="preserve">, </w:t>
      </w:r>
      <w:r w:rsidRPr="00822B7B">
        <w:rPr>
          <w:i/>
          <w:iCs/>
          <w:noProof/>
        </w:rPr>
        <w:t>18</w:t>
      </w:r>
      <w:r w:rsidRPr="00822B7B">
        <w:rPr>
          <w:noProof/>
        </w:rPr>
        <w:t>(4), 447–459. doi:10.1163/157180911X585306</w:t>
      </w:r>
    </w:p>
    <w:p w:rsidR="00822B7B" w:rsidRPr="00822B7B" w:rsidRDefault="00822B7B">
      <w:pPr>
        <w:pStyle w:val="NormalWeb"/>
        <w:ind w:left="480" w:hanging="480"/>
        <w:divId w:val="1978993329"/>
        <w:rPr>
          <w:noProof/>
        </w:rPr>
      </w:pPr>
      <w:r w:rsidRPr="00822B7B">
        <w:rPr>
          <w:noProof/>
        </w:rPr>
        <w:t xml:space="preserve">Duggan, S., Blackman, T., Martyr, a., &amp; Van Schaik, P. (2008). The impact of early dementia on outdoor life: A `shrinking world’? </w:t>
      </w:r>
      <w:r w:rsidRPr="00822B7B">
        <w:rPr>
          <w:i/>
          <w:iCs/>
          <w:noProof/>
        </w:rPr>
        <w:t>Dementia</w:t>
      </w:r>
      <w:r w:rsidRPr="00822B7B">
        <w:rPr>
          <w:noProof/>
        </w:rPr>
        <w:t xml:space="preserve">, </w:t>
      </w:r>
      <w:r w:rsidRPr="00822B7B">
        <w:rPr>
          <w:i/>
          <w:iCs/>
          <w:noProof/>
        </w:rPr>
        <w:t>7</w:t>
      </w:r>
      <w:r w:rsidRPr="00822B7B">
        <w:rPr>
          <w:noProof/>
        </w:rPr>
        <w:t>(2), 191–204. doi:10.1177/1471301208091158</w:t>
      </w:r>
    </w:p>
    <w:p w:rsidR="00822B7B" w:rsidRPr="00822B7B" w:rsidRDefault="00822B7B">
      <w:pPr>
        <w:pStyle w:val="NormalWeb"/>
        <w:ind w:left="480" w:hanging="480"/>
        <w:divId w:val="1978993329"/>
        <w:rPr>
          <w:noProof/>
        </w:rPr>
      </w:pPr>
      <w:r w:rsidRPr="00822B7B">
        <w:rPr>
          <w:noProof/>
        </w:rPr>
        <w:t xml:space="preserve">Eltis, K. (2015). Predicating dignity on autonomy? the need for further inquiry into the ethics of tagging and tracking dementia patients with GPS technology. </w:t>
      </w:r>
      <w:r w:rsidRPr="00822B7B">
        <w:rPr>
          <w:i/>
          <w:iCs/>
          <w:noProof/>
        </w:rPr>
        <w:t>Journal of Elder Law</w:t>
      </w:r>
      <w:r w:rsidRPr="00822B7B">
        <w:rPr>
          <w:noProof/>
        </w:rPr>
        <w:t xml:space="preserve">, </w:t>
      </w:r>
      <w:r w:rsidRPr="00822B7B">
        <w:rPr>
          <w:i/>
          <w:iCs/>
          <w:noProof/>
        </w:rPr>
        <w:t>1</w:t>
      </w:r>
      <w:r w:rsidRPr="00822B7B">
        <w:rPr>
          <w:noProof/>
        </w:rPr>
        <w:t>.</w:t>
      </w:r>
    </w:p>
    <w:p w:rsidR="00822B7B" w:rsidRPr="00822B7B" w:rsidRDefault="00822B7B">
      <w:pPr>
        <w:pStyle w:val="NormalWeb"/>
        <w:ind w:left="480" w:hanging="480"/>
        <w:divId w:val="1978993329"/>
        <w:rPr>
          <w:noProof/>
        </w:rPr>
      </w:pPr>
      <w:r w:rsidRPr="00822B7B">
        <w:rPr>
          <w:noProof/>
        </w:rPr>
        <w:t>Greene, K. S., &amp; Pakes, F. (2012). Establishing the Cost of Missing Person Investigations, (August).</w:t>
      </w:r>
    </w:p>
    <w:p w:rsidR="00822B7B" w:rsidRPr="00822B7B" w:rsidRDefault="00822B7B">
      <w:pPr>
        <w:pStyle w:val="NormalWeb"/>
        <w:ind w:left="480" w:hanging="480"/>
        <w:divId w:val="1978993329"/>
        <w:rPr>
          <w:noProof/>
        </w:rPr>
      </w:pPr>
      <w:r w:rsidRPr="00822B7B">
        <w:rPr>
          <w:noProof/>
        </w:rPr>
        <w:t>Kearns, W. D., Msw, L. W., Kearns, W. D., Rosenberg, D., West, L., &amp; Attitudes, S. A. (2007). Attitudes and expectations of technologies to manage wandering behavior in persons with dementia Wa n d e r i n g b e h av i o r.</w:t>
      </w:r>
    </w:p>
    <w:p w:rsidR="00822B7B" w:rsidRPr="00822B7B" w:rsidRDefault="00822B7B">
      <w:pPr>
        <w:pStyle w:val="NormalWeb"/>
        <w:ind w:left="480" w:hanging="480"/>
        <w:divId w:val="1978993329"/>
        <w:rPr>
          <w:noProof/>
        </w:rPr>
      </w:pPr>
      <w:r w:rsidRPr="00FD363A">
        <w:rPr>
          <w:noProof/>
          <w:lang w:val="de-DE"/>
        </w:rPr>
        <w:t xml:space="preserve">Landau, R., Werner, S., Auslander, G. K., Shoval, N., &amp; Heinik, J. (2009). </w:t>
      </w:r>
      <w:r w:rsidRPr="00822B7B">
        <w:rPr>
          <w:noProof/>
        </w:rPr>
        <w:t xml:space="preserve">Attitudes of Family and Professional Care-Givers towards the Use of GPS for Tracking Patients with Dementia: An Exploratory Study. </w:t>
      </w:r>
      <w:r w:rsidRPr="00822B7B">
        <w:rPr>
          <w:i/>
          <w:iCs/>
          <w:noProof/>
        </w:rPr>
        <w:t>British Journal of Social Work</w:t>
      </w:r>
      <w:r w:rsidRPr="00822B7B">
        <w:rPr>
          <w:noProof/>
        </w:rPr>
        <w:t xml:space="preserve">, </w:t>
      </w:r>
      <w:r w:rsidRPr="00822B7B">
        <w:rPr>
          <w:i/>
          <w:iCs/>
          <w:noProof/>
        </w:rPr>
        <w:t>39</w:t>
      </w:r>
      <w:r w:rsidRPr="00822B7B">
        <w:rPr>
          <w:noProof/>
        </w:rPr>
        <w:t>(4), 670–692. doi:10.1093/bjsw/bcp037</w:t>
      </w:r>
    </w:p>
    <w:p w:rsidR="00822B7B" w:rsidRPr="00822B7B" w:rsidRDefault="00822B7B">
      <w:pPr>
        <w:pStyle w:val="NormalWeb"/>
        <w:ind w:left="480" w:hanging="480"/>
        <w:divId w:val="1978993329"/>
        <w:rPr>
          <w:noProof/>
        </w:rPr>
      </w:pPr>
      <w:r w:rsidRPr="00822B7B">
        <w:rPr>
          <w:noProof/>
        </w:rPr>
        <w:t xml:space="preserve">Lindsay, S., Brittain, K., Jackson, D., Ladha, C., Ladha, K., &amp; Olivier, P. (2012). Empathy, participatory design and people with dementia. </w:t>
      </w:r>
      <w:r w:rsidRPr="00822B7B">
        <w:rPr>
          <w:i/>
          <w:iCs/>
          <w:noProof/>
        </w:rPr>
        <w:t>Proceedings of the 2012 ACM Annual Conference on Human Factors in Computing Systems - CHI ’12</w:t>
      </w:r>
      <w:r w:rsidRPr="00822B7B">
        <w:rPr>
          <w:noProof/>
        </w:rPr>
        <w:t>, 521. doi:10.1145/2207676.2207749</w:t>
      </w:r>
    </w:p>
    <w:p w:rsidR="00822B7B" w:rsidRPr="00822B7B" w:rsidRDefault="00822B7B">
      <w:pPr>
        <w:pStyle w:val="NormalWeb"/>
        <w:ind w:left="480" w:hanging="480"/>
        <w:divId w:val="1978993329"/>
        <w:rPr>
          <w:noProof/>
        </w:rPr>
      </w:pPr>
      <w:r w:rsidRPr="00822B7B">
        <w:rPr>
          <w:noProof/>
        </w:rPr>
        <w:t xml:space="preserve">McCabe, L and Innes, A. (2013). Supporting safe walking for people with dementia: User participation in the development of new technology. </w:t>
      </w:r>
      <w:r w:rsidRPr="00822B7B">
        <w:rPr>
          <w:i/>
          <w:iCs/>
          <w:noProof/>
        </w:rPr>
        <w:t>Gerontechnology</w:t>
      </w:r>
      <w:r w:rsidRPr="00822B7B">
        <w:rPr>
          <w:noProof/>
        </w:rPr>
        <w:t xml:space="preserve">, </w:t>
      </w:r>
      <w:r w:rsidRPr="00822B7B">
        <w:rPr>
          <w:i/>
          <w:iCs/>
          <w:noProof/>
        </w:rPr>
        <w:t>12</w:t>
      </w:r>
      <w:r w:rsidRPr="00822B7B">
        <w:rPr>
          <w:noProof/>
        </w:rPr>
        <w:t>(1), 4–15.</w:t>
      </w:r>
    </w:p>
    <w:p w:rsidR="00822B7B" w:rsidRPr="00822B7B" w:rsidRDefault="00822B7B">
      <w:pPr>
        <w:pStyle w:val="NormalWeb"/>
        <w:ind w:left="480" w:hanging="480"/>
        <w:divId w:val="1978993329"/>
        <w:rPr>
          <w:noProof/>
        </w:rPr>
      </w:pPr>
      <w:r w:rsidRPr="00822B7B">
        <w:rPr>
          <w:noProof/>
        </w:rPr>
        <w:t xml:space="preserve">Mcshane, R. (2013). Should patients with dementia who wander be electronically tagged ? Yes, </w:t>
      </w:r>
      <w:r w:rsidRPr="00822B7B">
        <w:rPr>
          <w:i/>
          <w:iCs/>
          <w:noProof/>
        </w:rPr>
        <w:t>3603</w:t>
      </w:r>
      <w:r w:rsidRPr="00822B7B">
        <w:rPr>
          <w:noProof/>
        </w:rPr>
        <w:t>(June), 1–2. doi:10.1136/bmj.f3603</w:t>
      </w:r>
    </w:p>
    <w:p w:rsidR="00822B7B" w:rsidRPr="00822B7B" w:rsidRDefault="00822B7B">
      <w:pPr>
        <w:pStyle w:val="NormalWeb"/>
        <w:ind w:left="480" w:hanging="480"/>
        <w:divId w:val="1978993329"/>
        <w:rPr>
          <w:noProof/>
        </w:rPr>
      </w:pPr>
      <w:r w:rsidRPr="00822B7B">
        <w:rPr>
          <w:noProof/>
        </w:rPr>
        <w:t xml:space="preserve">O’Neill, D. (2013). Should patients with dementia who wander be electronically tagged ? No, </w:t>
      </w:r>
      <w:r w:rsidRPr="00822B7B">
        <w:rPr>
          <w:i/>
          <w:iCs/>
          <w:noProof/>
        </w:rPr>
        <w:t>3606</w:t>
      </w:r>
      <w:r w:rsidRPr="00822B7B">
        <w:rPr>
          <w:noProof/>
        </w:rPr>
        <w:t>(June), 1–2. doi:10.1136/bmj.f3606</w:t>
      </w:r>
    </w:p>
    <w:p w:rsidR="00822B7B" w:rsidRPr="00822B7B" w:rsidRDefault="00822B7B">
      <w:pPr>
        <w:pStyle w:val="NormalWeb"/>
        <w:ind w:left="480" w:hanging="480"/>
        <w:divId w:val="1978993329"/>
        <w:rPr>
          <w:noProof/>
        </w:rPr>
      </w:pPr>
      <w:r w:rsidRPr="00822B7B">
        <w:rPr>
          <w:noProof/>
        </w:rPr>
        <w:t xml:space="preserve">Olsson, A., Lampic, C., Skovdahl, K., &amp; Engström, M. (2013). Persons with early-stage dementia reflect on being outdoors: a repeated interview study. </w:t>
      </w:r>
      <w:r w:rsidRPr="00822B7B">
        <w:rPr>
          <w:i/>
          <w:iCs/>
          <w:noProof/>
        </w:rPr>
        <w:t>Aging &amp; Mental Health</w:t>
      </w:r>
      <w:r w:rsidRPr="00822B7B">
        <w:rPr>
          <w:noProof/>
        </w:rPr>
        <w:t xml:space="preserve">, </w:t>
      </w:r>
      <w:r w:rsidRPr="00822B7B">
        <w:rPr>
          <w:i/>
          <w:iCs/>
          <w:noProof/>
        </w:rPr>
        <w:t>17</w:t>
      </w:r>
      <w:r w:rsidRPr="00822B7B">
        <w:rPr>
          <w:noProof/>
        </w:rPr>
        <w:t>(7), 793–800. doi:10.1080/13607863.2013.801065</w:t>
      </w:r>
    </w:p>
    <w:p w:rsidR="00822B7B" w:rsidRPr="00822B7B" w:rsidRDefault="00822B7B">
      <w:pPr>
        <w:pStyle w:val="NormalWeb"/>
        <w:ind w:left="480" w:hanging="480"/>
        <w:divId w:val="1978993329"/>
        <w:rPr>
          <w:noProof/>
        </w:rPr>
      </w:pPr>
      <w:r w:rsidRPr="00822B7B">
        <w:rPr>
          <w:noProof/>
        </w:rPr>
        <w:t xml:space="preserve">Plastow, N. A. (2006). Is Big Brother Watching You ? Responding to Tagging and Tracking in Dementia Care, </w:t>
      </w:r>
      <w:r w:rsidRPr="00822B7B">
        <w:rPr>
          <w:i/>
          <w:iCs/>
          <w:noProof/>
        </w:rPr>
        <w:t>69</w:t>
      </w:r>
      <w:r w:rsidRPr="00822B7B">
        <w:rPr>
          <w:noProof/>
        </w:rPr>
        <w:t>(11), 525–527.</w:t>
      </w:r>
    </w:p>
    <w:p w:rsidR="00822B7B" w:rsidRPr="00822B7B" w:rsidRDefault="00822B7B">
      <w:pPr>
        <w:pStyle w:val="NormalWeb"/>
        <w:ind w:left="480" w:hanging="480"/>
        <w:divId w:val="1978993329"/>
        <w:rPr>
          <w:noProof/>
        </w:rPr>
      </w:pPr>
      <w:r w:rsidRPr="00822B7B">
        <w:rPr>
          <w:noProof/>
        </w:rPr>
        <w:lastRenderedPageBreak/>
        <w:t xml:space="preserve">Robinson, L., Hutchings, D., Corner, L., Finch, T., Hughes, J., Brittain, K., &amp; Bond, J. (2007). Balancing rights and risks: Conflicting perspectives in the management of wandering in dementia. </w:t>
      </w:r>
      <w:r w:rsidRPr="00822B7B">
        <w:rPr>
          <w:i/>
          <w:iCs/>
          <w:noProof/>
        </w:rPr>
        <w:t>Health, Risk &amp; Society</w:t>
      </w:r>
      <w:r w:rsidRPr="00822B7B">
        <w:rPr>
          <w:noProof/>
        </w:rPr>
        <w:t xml:space="preserve">, </w:t>
      </w:r>
      <w:r w:rsidRPr="00822B7B">
        <w:rPr>
          <w:i/>
          <w:iCs/>
          <w:noProof/>
        </w:rPr>
        <w:t>9</w:t>
      </w:r>
      <w:r w:rsidRPr="00822B7B">
        <w:rPr>
          <w:noProof/>
        </w:rPr>
        <w:t>(4), 389–406. doi:10.1080/13698570701612774</w:t>
      </w:r>
    </w:p>
    <w:p w:rsidR="00822B7B" w:rsidRPr="00822B7B" w:rsidRDefault="00822B7B">
      <w:pPr>
        <w:pStyle w:val="NormalWeb"/>
        <w:ind w:left="480" w:hanging="480"/>
        <w:divId w:val="1978993329"/>
        <w:rPr>
          <w:noProof/>
        </w:rPr>
      </w:pPr>
      <w:r w:rsidRPr="00822B7B">
        <w:rPr>
          <w:noProof/>
        </w:rPr>
        <w:t xml:space="preserve">White, E. B., Montgomery, P., &amp; McShane, R. (2010). Electronic tracking for people with dementia who get lost outside the home: a study of the experience of familial carers. </w:t>
      </w:r>
      <w:r w:rsidRPr="00822B7B">
        <w:rPr>
          <w:i/>
          <w:iCs/>
          <w:noProof/>
        </w:rPr>
        <w:t>The British Journal of Occupational Therapy</w:t>
      </w:r>
      <w:r w:rsidRPr="00822B7B">
        <w:rPr>
          <w:noProof/>
        </w:rPr>
        <w:t xml:space="preserve">, </w:t>
      </w:r>
      <w:r w:rsidRPr="00822B7B">
        <w:rPr>
          <w:i/>
          <w:iCs/>
          <w:noProof/>
        </w:rPr>
        <w:t>73</w:t>
      </w:r>
      <w:r w:rsidRPr="00822B7B">
        <w:rPr>
          <w:noProof/>
        </w:rPr>
        <w:t>(4), 152–159. doi:10.4276/030802210X12706313443901</w:t>
      </w:r>
    </w:p>
    <w:p w:rsidR="00C13BE5" w:rsidRPr="004A4DB0" w:rsidRDefault="00822B7B" w:rsidP="00822B7B">
      <w:pPr>
        <w:spacing w:line="48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C13BE5" w:rsidRPr="004A4D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07F" w:rsidRDefault="00B0207F" w:rsidP="00B0207F">
      <w:pPr>
        <w:spacing w:after="0" w:line="240" w:lineRule="auto"/>
      </w:pPr>
      <w:r>
        <w:separator/>
      </w:r>
    </w:p>
  </w:endnote>
  <w:endnote w:type="continuationSeparator" w:id="0">
    <w:p w:rsidR="00B0207F" w:rsidRDefault="00B0207F" w:rsidP="00B0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07F" w:rsidRDefault="00B0207F" w:rsidP="00B0207F">
      <w:pPr>
        <w:spacing w:after="0" w:line="240" w:lineRule="auto"/>
      </w:pPr>
      <w:r>
        <w:separator/>
      </w:r>
    </w:p>
  </w:footnote>
  <w:footnote w:type="continuationSeparator" w:id="0">
    <w:p w:rsidR="00B0207F" w:rsidRDefault="00B0207F" w:rsidP="00B0207F">
      <w:pPr>
        <w:spacing w:after="0" w:line="240" w:lineRule="auto"/>
      </w:pPr>
      <w:r>
        <w:continuationSeparator/>
      </w:r>
    </w:p>
  </w:footnote>
  <w:footnote w:id="1">
    <w:p w:rsidR="0016396A" w:rsidRDefault="0016396A" w:rsidP="0016396A">
      <w:pPr>
        <w:pStyle w:val="FootnoteText"/>
      </w:pPr>
      <w:r>
        <w:rPr>
          <w:rStyle w:val="FootnoteReference"/>
        </w:rPr>
        <w:footnoteRef/>
      </w:r>
      <w:r>
        <w:t xml:space="preserve"> </w:t>
      </w:r>
      <w:r w:rsidRPr="00BD0355">
        <w:rPr>
          <w:rFonts w:ascii="Times New Roman" w:hAnsi="Times New Roman" w:cs="Times New Roman"/>
        </w:rPr>
        <w:t xml:space="preserve">Location technologies use a satellite based navigation system that can be used by </w:t>
      </w:r>
      <w:r w:rsidRPr="00BD0355">
        <w:rPr>
          <w:rFonts w:ascii="Times New Roman" w:hAnsi="Times New Roman" w:cs="Times New Roman"/>
          <w:color w:val="222222"/>
          <w:lang w:val="en-US"/>
        </w:rPr>
        <w:t>anyone who needs to keep track of where he or she is, to find his or her way to a specified location, or know what direction and how fast he or she is going.  With the exception of locations where it is not possible to obtain a signal, such as subterranean or underwater locations, a GPS system can locate a person wherever they are</w:t>
      </w:r>
      <w:r w:rsidR="00BD0355" w:rsidRPr="00BD0355">
        <w:rPr>
          <w:rFonts w:ascii="Times New Roman" w:hAnsi="Times New Roman" w:cs="Times New Roman"/>
          <w:color w:val="222222"/>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EB3"/>
    <w:rsid w:val="00015B4D"/>
    <w:rsid w:val="00070A91"/>
    <w:rsid w:val="000D4FC3"/>
    <w:rsid w:val="000E52C3"/>
    <w:rsid w:val="001113C2"/>
    <w:rsid w:val="0016396A"/>
    <w:rsid w:val="0017247E"/>
    <w:rsid w:val="0017785B"/>
    <w:rsid w:val="00195B6C"/>
    <w:rsid w:val="001B057A"/>
    <w:rsid w:val="001D7ECF"/>
    <w:rsid w:val="002514B6"/>
    <w:rsid w:val="0026206B"/>
    <w:rsid w:val="00263204"/>
    <w:rsid w:val="002641AD"/>
    <w:rsid w:val="0026789D"/>
    <w:rsid w:val="0029516E"/>
    <w:rsid w:val="003427FF"/>
    <w:rsid w:val="00344740"/>
    <w:rsid w:val="003E1BE5"/>
    <w:rsid w:val="00415903"/>
    <w:rsid w:val="00421501"/>
    <w:rsid w:val="00462F46"/>
    <w:rsid w:val="00464EB3"/>
    <w:rsid w:val="0048690D"/>
    <w:rsid w:val="00490545"/>
    <w:rsid w:val="004A4DB0"/>
    <w:rsid w:val="004C3AA1"/>
    <w:rsid w:val="00532BE7"/>
    <w:rsid w:val="005528AD"/>
    <w:rsid w:val="005C30FC"/>
    <w:rsid w:val="00607E6A"/>
    <w:rsid w:val="00620AE1"/>
    <w:rsid w:val="006579E1"/>
    <w:rsid w:val="00684091"/>
    <w:rsid w:val="006D4DA7"/>
    <w:rsid w:val="0071086F"/>
    <w:rsid w:val="00771AE8"/>
    <w:rsid w:val="00790192"/>
    <w:rsid w:val="00790C32"/>
    <w:rsid w:val="00822B7B"/>
    <w:rsid w:val="00827258"/>
    <w:rsid w:val="008544D2"/>
    <w:rsid w:val="008609CE"/>
    <w:rsid w:val="00877E90"/>
    <w:rsid w:val="00884F92"/>
    <w:rsid w:val="008B1078"/>
    <w:rsid w:val="008E422B"/>
    <w:rsid w:val="009069B4"/>
    <w:rsid w:val="00956FF6"/>
    <w:rsid w:val="00985DFB"/>
    <w:rsid w:val="009C2152"/>
    <w:rsid w:val="009D2604"/>
    <w:rsid w:val="00A1254B"/>
    <w:rsid w:val="00A1322C"/>
    <w:rsid w:val="00AA36FA"/>
    <w:rsid w:val="00AB4E9E"/>
    <w:rsid w:val="00AD00D8"/>
    <w:rsid w:val="00AE2939"/>
    <w:rsid w:val="00AE7D1F"/>
    <w:rsid w:val="00AF64CD"/>
    <w:rsid w:val="00B0207F"/>
    <w:rsid w:val="00B17DEE"/>
    <w:rsid w:val="00B22B41"/>
    <w:rsid w:val="00B81BE0"/>
    <w:rsid w:val="00B870C1"/>
    <w:rsid w:val="00BC7B49"/>
    <w:rsid w:val="00BD0355"/>
    <w:rsid w:val="00C13BE5"/>
    <w:rsid w:val="00C15CF9"/>
    <w:rsid w:val="00C16C35"/>
    <w:rsid w:val="00C66232"/>
    <w:rsid w:val="00C832D4"/>
    <w:rsid w:val="00CB687F"/>
    <w:rsid w:val="00CD4C04"/>
    <w:rsid w:val="00CF52CF"/>
    <w:rsid w:val="00D0323F"/>
    <w:rsid w:val="00E14596"/>
    <w:rsid w:val="00E374B8"/>
    <w:rsid w:val="00E6769B"/>
    <w:rsid w:val="00EA2A97"/>
    <w:rsid w:val="00EC245B"/>
    <w:rsid w:val="00F47C67"/>
    <w:rsid w:val="00F616B2"/>
    <w:rsid w:val="00FD36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EB3"/>
    <w:rPr>
      <w:color w:val="0000FF" w:themeColor="hyperlink"/>
      <w:u w:val="single"/>
    </w:rPr>
  </w:style>
  <w:style w:type="paragraph" w:styleId="BalloonText">
    <w:name w:val="Balloon Text"/>
    <w:basedOn w:val="Normal"/>
    <w:link w:val="BalloonTextChar"/>
    <w:uiPriority w:val="99"/>
    <w:semiHidden/>
    <w:unhideWhenUsed/>
    <w:rsid w:val="00956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FF6"/>
    <w:rPr>
      <w:rFonts w:ascii="Tahoma" w:hAnsi="Tahoma" w:cs="Tahoma"/>
      <w:sz w:val="16"/>
      <w:szCs w:val="16"/>
    </w:rPr>
  </w:style>
  <w:style w:type="paragraph" w:styleId="FootnoteText">
    <w:name w:val="footnote text"/>
    <w:basedOn w:val="Normal"/>
    <w:link w:val="FootnoteTextChar"/>
    <w:uiPriority w:val="99"/>
    <w:semiHidden/>
    <w:unhideWhenUsed/>
    <w:rsid w:val="00B020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07F"/>
    <w:rPr>
      <w:sz w:val="20"/>
      <w:szCs w:val="20"/>
    </w:rPr>
  </w:style>
  <w:style w:type="character" w:styleId="FootnoteReference">
    <w:name w:val="footnote reference"/>
    <w:basedOn w:val="DefaultParagraphFont"/>
    <w:uiPriority w:val="99"/>
    <w:semiHidden/>
    <w:unhideWhenUsed/>
    <w:rsid w:val="00B0207F"/>
    <w:rPr>
      <w:vertAlign w:val="superscript"/>
    </w:rPr>
  </w:style>
  <w:style w:type="paragraph" w:styleId="NormalWeb">
    <w:name w:val="Normal (Web)"/>
    <w:basedOn w:val="Normal"/>
    <w:uiPriority w:val="99"/>
    <w:semiHidden/>
    <w:unhideWhenUsed/>
    <w:rsid w:val="00822B7B"/>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EB3"/>
    <w:rPr>
      <w:color w:val="0000FF" w:themeColor="hyperlink"/>
      <w:u w:val="single"/>
    </w:rPr>
  </w:style>
  <w:style w:type="paragraph" w:styleId="BalloonText">
    <w:name w:val="Balloon Text"/>
    <w:basedOn w:val="Normal"/>
    <w:link w:val="BalloonTextChar"/>
    <w:uiPriority w:val="99"/>
    <w:semiHidden/>
    <w:unhideWhenUsed/>
    <w:rsid w:val="00956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FF6"/>
    <w:rPr>
      <w:rFonts w:ascii="Tahoma" w:hAnsi="Tahoma" w:cs="Tahoma"/>
      <w:sz w:val="16"/>
      <w:szCs w:val="16"/>
    </w:rPr>
  </w:style>
  <w:style w:type="paragraph" w:styleId="FootnoteText">
    <w:name w:val="footnote text"/>
    <w:basedOn w:val="Normal"/>
    <w:link w:val="FootnoteTextChar"/>
    <w:uiPriority w:val="99"/>
    <w:semiHidden/>
    <w:unhideWhenUsed/>
    <w:rsid w:val="00B020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07F"/>
    <w:rPr>
      <w:sz w:val="20"/>
      <w:szCs w:val="20"/>
    </w:rPr>
  </w:style>
  <w:style w:type="character" w:styleId="FootnoteReference">
    <w:name w:val="footnote reference"/>
    <w:basedOn w:val="DefaultParagraphFont"/>
    <w:uiPriority w:val="99"/>
    <w:semiHidden/>
    <w:unhideWhenUsed/>
    <w:rsid w:val="00B0207F"/>
    <w:rPr>
      <w:vertAlign w:val="superscript"/>
    </w:rPr>
  </w:style>
  <w:style w:type="paragraph" w:styleId="NormalWeb">
    <w:name w:val="Normal (Web)"/>
    <w:basedOn w:val="Normal"/>
    <w:uiPriority w:val="99"/>
    <w:semiHidden/>
    <w:unhideWhenUsed/>
    <w:rsid w:val="00822B7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065902">
      <w:bodyDiv w:val="1"/>
      <w:marLeft w:val="0"/>
      <w:marRight w:val="0"/>
      <w:marTop w:val="0"/>
      <w:marBottom w:val="0"/>
      <w:divBdr>
        <w:top w:val="none" w:sz="0" w:space="0" w:color="auto"/>
        <w:left w:val="none" w:sz="0" w:space="0" w:color="auto"/>
        <w:bottom w:val="none" w:sz="0" w:space="0" w:color="auto"/>
        <w:right w:val="none" w:sz="0" w:space="0" w:color="auto"/>
      </w:divBdr>
    </w:div>
    <w:div w:id="1096750305">
      <w:bodyDiv w:val="1"/>
      <w:marLeft w:val="0"/>
      <w:marRight w:val="0"/>
      <w:marTop w:val="0"/>
      <w:marBottom w:val="0"/>
      <w:divBdr>
        <w:top w:val="none" w:sz="0" w:space="0" w:color="auto"/>
        <w:left w:val="none" w:sz="0" w:space="0" w:color="auto"/>
        <w:bottom w:val="none" w:sz="0" w:space="0" w:color="auto"/>
        <w:right w:val="none" w:sz="0" w:space="0" w:color="auto"/>
      </w:divBdr>
    </w:div>
    <w:div w:id="1167131700">
      <w:bodyDiv w:val="1"/>
      <w:marLeft w:val="0"/>
      <w:marRight w:val="0"/>
      <w:marTop w:val="0"/>
      <w:marBottom w:val="0"/>
      <w:divBdr>
        <w:top w:val="none" w:sz="0" w:space="0" w:color="auto"/>
        <w:left w:val="none" w:sz="0" w:space="0" w:color="auto"/>
        <w:bottom w:val="none" w:sz="0" w:space="0" w:color="auto"/>
        <w:right w:val="none" w:sz="0" w:space="0" w:color="auto"/>
      </w:divBdr>
    </w:div>
    <w:div w:id="1780638114">
      <w:bodyDiv w:val="1"/>
      <w:marLeft w:val="0"/>
      <w:marRight w:val="0"/>
      <w:marTop w:val="0"/>
      <w:marBottom w:val="0"/>
      <w:divBdr>
        <w:top w:val="none" w:sz="0" w:space="0" w:color="auto"/>
        <w:left w:val="none" w:sz="0" w:space="0" w:color="auto"/>
        <w:bottom w:val="none" w:sz="0" w:space="0" w:color="auto"/>
        <w:right w:val="none" w:sz="0" w:space="0" w:color="auto"/>
      </w:divBdr>
    </w:div>
    <w:div w:id="1978993329">
      <w:bodyDiv w:val="1"/>
      <w:marLeft w:val="0"/>
      <w:marRight w:val="0"/>
      <w:marTop w:val="0"/>
      <w:marBottom w:val="0"/>
      <w:divBdr>
        <w:top w:val="none" w:sz="0" w:space="0" w:color="auto"/>
        <w:left w:val="none" w:sz="0" w:space="0" w:color="auto"/>
        <w:bottom w:val="none" w:sz="0" w:space="0" w:color="auto"/>
        <w:right w:val="none" w:sz="0" w:space="0" w:color="auto"/>
      </w:divBdr>
      <w:divsChild>
        <w:div w:id="576863745">
          <w:marLeft w:val="0"/>
          <w:marRight w:val="0"/>
          <w:marTop w:val="0"/>
          <w:marBottom w:val="0"/>
          <w:divBdr>
            <w:top w:val="none" w:sz="0" w:space="0" w:color="auto"/>
            <w:left w:val="none" w:sz="0" w:space="0" w:color="auto"/>
            <w:bottom w:val="none" w:sz="0" w:space="0" w:color="auto"/>
            <w:right w:val="none" w:sz="0" w:space="0" w:color="auto"/>
          </w:divBdr>
        </w:div>
      </w:divsChild>
    </w:div>
    <w:div w:id="207743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Bartlett@soton.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66009-8360-47D6-A4FA-2DFEF844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5919</Words>
  <Characters>33743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Bartlett R.L.</dc:creator>
  <cp:lastModifiedBy>Bartlett R.L.</cp:lastModifiedBy>
  <cp:revision>2</cp:revision>
  <cp:lastPrinted>2015-09-28T09:44:00Z</cp:lastPrinted>
  <dcterms:created xsi:type="dcterms:W3CDTF">2015-09-28T11:35:00Z</dcterms:created>
  <dcterms:modified xsi:type="dcterms:W3CDTF">2015-09-28T11:35:00Z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R.L.Bartlett@soton.ac.uk@www.mendeley.com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