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0C" w:rsidRPr="00E86156" w:rsidRDefault="00194A2B" w:rsidP="00B64338">
      <w:pPr>
        <w:jc w:val="center"/>
        <w:rPr>
          <w:rFonts w:ascii="Times New Roman" w:hAnsi="Times New Roman" w:cs="Times New Roman"/>
          <w:b/>
          <w:sz w:val="28"/>
          <w:szCs w:val="28"/>
        </w:rPr>
      </w:pPr>
      <w:r w:rsidRPr="00C17E86">
        <w:rPr>
          <w:rFonts w:ascii="Times New Roman" w:hAnsi="Times New Roman" w:cs="Times New Roman"/>
          <w:b/>
          <w:sz w:val="28"/>
          <w:szCs w:val="28"/>
          <w:lang w:eastAsia="zh-TW"/>
        </w:rPr>
        <w:t>Coherent excitation-selective spectroscopy of multipole resonances</w:t>
      </w:r>
      <w:bookmarkStart w:id="0" w:name="_GoBack"/>
      <w:bookmarkEnd w:id="0"/>
    </w:p>
    <w:p w:rsidR="002441DD" w:rsidRPr="00E86156" w:rsidRDefault="002441DD" w:rsidP="00B64338">
      <w:pPr>
        <w:jc w:val="center"/>
        <w:rPr>
          <w:rFonts w:ascii="Times New Roman" w:hAnsi="Times New Roman" w:cs="Times New Roman"/>
          <w:b/>
          <w:sz w:val="20"/>
          <w:szCs w:val="20"/>
        </w:rPr>
      </w:pPr>
    </w:p>
    <w:p w:rsidR="00DB54AB" w:rsidRPr="00E86156" w:rsidRDefault="00DB54AB" w:rsidP="00B2360C">
      <w:pPr>
        <w:jc w:val="center"/>
        <w:rPr>
          <w:rFonts w:ascii="Times New Roman" w:eastAsia="PMingLiU" w:hAnsi="Times New Roman" w:cs="Times New Roman"/>
          <w:sz w:val="20"/>
          <w:szCs w:val="20"/>
        </w:rPr>
      </w:pPr>
      <w:r w:rsidRPr="00E86156">
        <w:rPr>
          <w:rFonts w:ascii="Times New Roman" w:hAnsi="Times New Roman" w:cs="Times New Roman"/>
          <w:sz w:val="20"/>
          <w:szCs w:val="20"/>
        </w:rPr>
        <w:t>Xu Fang</w:t>
      </w:r>
      <w:r w:rsidR="008A1D40" w:rsidRPr="00E86156">
        <w:rPr>
          <w:rFonts w:ascii="Times New Roman" w:hAnsi="Times New Roman" w:cs="Times New Roman"/>
          <w:sz w:val="20"/>
          <w:szCs w:val="20"/>
          <w:vertAlign w:val="superscript"/>
        </w:rPr>
        <w:t>1</w:t>
      </w:r>
      <w:r w:rsidR="003B3DD4" w:rsidRPr="003B3DD4">
        <w:rPr>
          <w:rFonts w:ascii="Times New Roman" w:hAnsi="Times New Roman" w:cs="Times New Roman" w:hint="eastAsia"/>
          <w:sz w:val="20"/>
          <w:szCs w:val="20"/>
          <w:vertAlign w:val="superscript"/>
        </w:rPr>
        <w:t>†</w:t>
      </w:r>
      <w:r w:rsidRPr="00E86156">
        <w:rPr>
          <w:rFonts w:ascii="Times New Roman" w:hAnsi="Times New Roman" w:cs="Times New Roman"/>
          <w:sz w:val="20"/>
          <w:szCs w:val="20"/>
        </w:rPr>
        <w:t xml:space="preserve">, Ming </w:t>
      </w:r>
      <w:proofErr w:type="spellStart"/>
      <w:r w:rsidRPr="00E86156">
        <w:rPr>
          <w:rFonts w:ascii="Times New Roman" w:hAnsi="Times New Roman" w:cs="Times New Roman"/>
          <w:sz w:val="20"/>
          <w:szCs w:val="20"/>
        </w:rPr>
        <w:t>Lun</w:t>
      </w:r>
      <w:proofErr w:type="spellEnd"/>
      <w:r w:rsidRPr="00E86156">
        <w:rPr>
          <w:rFonts w:ascii="Times New Roman" w:hAnsi="Times New Roman" w:cs="Times New Roman"/>
          <w:sz w:val="20"/>
          <w:szCs w:val="20"/>
        </w:rPr>
        <w:t xml:space="preserve"> Tseng</w:t>
      </w:r>
      <w:r w:rsidR="008A1D40" w:rsidRPr="00E86156">
        <w:rPr>
          <w:rFonts w:ascii="Times New Roman" w:hAnsi="Times New Roman" w:cs="Times New Roman"/>
          <w:sz w:val="20"/>
          <w:szCs w:val="20"/>
          <w:vertAlign w:val="superscript"/>
        </w:rPr>
        <w:t>2</w:t>
      </w:r>
      <w:r w:rsidRPr="00E86156">
        <w:rPr>
          <w:rFonts w:ascii="Times New Roman" w:hAnsi="Times New Roman" w:cs="Times New Roman"/>
          <w:sz w:val="20"/>
          <w:szCs w:val="20"/>
        </w:rPr>
        <w:t>,</w:t>
      </w:r>
      <w:r w:rsidR="00AD7E78" w:rsidRPr="00E86156">
        <w:rPr>
          <w:rFonts w:ascii="Times New Roman" w:eastAsia="PMingLiU" w:hAnsi="Times New Roman" w:cs="Times New Roman" w:hint="eastAsia"/>
          <w:sz w:val="20"/>
          <w:szCs w:val="20"/>
          <w:vertAlign w:val="superscript"/>
          <w:lang w:eastAsia="zh-TW"/>
        </w:rPr>
        <w:t xml:space="preserve"> </w:t>
      </w:r>
      <w:r w:rsidRPr="00E86156">
        <w:rPr>
          <w:rFonts w:ascii="Times New Roman" w:hAnsi="Times New Roman" w:cs="Times New Roman"/>
          <w:sz w:val="20"/>
          <w:szCs w:val="20"/>
        </w:rPr>
        <w:t>Din Ping Tsai</w:t>
      </w:r>
      <w:r w:rsidR="008A1D40" w:rsidRPr="00E86156">
        <w:rPr>
          <w:rFonts w:ascii="Times New Roman" w:hAnsi="Times New Roman" w:cs="Times New Roman"/>
          <w:sz w:val="20"/>
          <w:szCs w:val="20"/>
          <w:vertAlign w:val="superscript"/>
          <w:lang w:eastAsia="zh-TW"/>
        </w:rPr>
        <w:t>2</w:t>
      </w:r>
      <w:proofErr w:type="gramStart"/>
      <w:r w:rsidR="008A1D40" w:rsidRPr="00E86156">
        <w:rPr>
          <w:rFonts w:ascii="Times New Roman" w:eastAsia="PMingLiU" w:hAnsi="Times New Roman" w:cs="Times New Roman"/>
          <w:sz w:val="20"/>
          <w:szCs w:val="20"/>
          <w:vertAlign w:val="superscript"/>
          <w:lang w:eastAsia="zh-TW"/>
        </w:rPr>
        <w:t>,3</w:t>
      </w:r>
      <w:proofErr w:type="gramEnd"/>
      <w:r w:rsidRPr="00E86156">
        <w:rPr>
          <w:rFonts w:ascii="Times New Roman" w:hAnsi="Times New Roman" w:cs="Times New Roman"/>
          <w:sz w:val="20"/>
          <w:szCs w:val="20"/>
          <w:lang w:eastAsia="zh-TW"/>
        </w:rPr>
        <w:t>,</w:t>
      </w:r>
      <w:r w:rsidR="00626BFA" w:rsidRPr="00E86156">
        <w:rPr>
          <w:rFonts w:ascii="Times New Roman" w:eastAsia="PMingLiU" w:hAnsi="Times New Roman" w:cs="Times New Roman"/>
          <w:sz w:val="20"/>
          <w:szCs w:val="20"/>
          <w:vertAlign w:val="superscript"/>
          <w:lang w:eastAsia="zh-TW"/>
        </w:rPr>
        <w:t xml:space="preserve"> </w:t>
      </w:r>
      <w:r w:rsidRPr="00E86156">
        <w:rPr>
          <w:rFonts w:ascii="Times New Roman" w:hAnsi="Times New Roman" w:cs="Times New Roman"/>
          <w:sz w:val="20"/>
          <w:szCs w:val="20"/>
          <w:lang w:eastAsia="zh-TW"/>
        </w:rPr>
        <w:t>and Nikolay I. Zheludev</w:t>
      </w:r>
      <w:r w:rsidRPr="00E86156">
        <w:rPr>
          <w:rFonts w:ascii="Times New Roman" w:hAnsi="Times New Roman" w:cs="Times New Roman"/>
          <w:sz w:val="20"/>
          <w:szCs w:val="20"/>
          <w:vertAlign w:val="superscript"/>
          <w:lang w:eastAsia="zh-TW"/>
        </w:rPr>
        <w:t>1,</w:t>
      </w:r>
      <w:r w:rsidR="00626BFA" w:rsidRPr="00E86156">
        <w:rPr>
          <w:rFonts w:ascii="Times New Roman" w:eastAsia="PMingLiU" w:hAnsi="Times New Roman" w:cs="Times New Roman"/>
          <w:sz w:val="20"/>
          <w:szCs w:val="20"/>
          <w:vertAlign w:val="superscript"/>
          <w:lang w:eastAsia="zh-TW"/>
        </w:rPr>
        <w:t>4</w:t>
      </w:r>
      <w:r w:rsidR="003B3DD4" w:rsidRPr="003B3DD4">
        <w:rPr>
          <w:rFonts w:ascii="Times New Roman" w:hAnsi="Times New Roman" w:cs="Times New Roman" w:hint="eastAsia"/>
          <w:sz w:val="20"/>
          <w:szCs w:val="20"/>
          <w:vertAlign w:val="superscript"/>
        </w:rPr>
        <w:t>†</w:t>
      </w:r>
    </w:p>
    <w:p w:rsidR="00DB54AB" w:rsidRPr="00E86156" w:rsidRDefault="00DB54AB" w:rsidP="001F6BBE">
      <w:pPr>
        <w:jc w:val="center"/>
        <w:rPr>
          <w:rFonts w:ascii="Times New Roman" w:hAnsi="Times New Roman" w:cs="Times New Roman"/>
          <w:sz w:val="20"/>
          <w:szCs w:val="20"/>
        </w:rPr>
      </w:pPr>
      <w:r w:rsidRPr="00E86156">
        <w:rPr>
          <w:rFonts w:ascii="Times New Roman" w:hAnsi="Times New Roman" w:cs="Times New Roman"/>
          <w:sz w:val="20"/>
          <w:szCs w:val="20"/>
          <w:vertAlign w:val="superscript"/>
        </w:rPr>
        <w:t>1</w:t>
      </w:r>
      <w:r w:rsidRPr="00E86156">
        <w:rPr>
          <w:rFonts w:ascii="Times New Roman" w:hAnsi="Times New Roman" w:cs="Times New Roman"/>
          <w:i/>
          <w:sz w:val="20"/>
          <w:szCs w:val="20"/>
        </w:rPr>
        <w:t>Optoelectronics Research Centre and Centre for Photonic Metamaterials, University of Southampton, Southampton SO17 1BJ, UK</w:t>
      </w:r>
    </w:p>
    <w:p w:rsidR="002B7368" w:rsidRPr="00E86156" w:rsidRDefault="00626BFA" w:rsidP="001F6BBE">
      <w:pPr>
        <w:jc w:val="center"/>
        <w:rPr>
          <w:rFonts w:ascii="Times New Roman" w:eastAsia="PMingLiU" w:hAnsi="Times New Roman" w:cs="Times New Roman"/>
          <w:i/>
          <w:sz w:val="20"/>
          <w:szCs w:val="20"/>
          <w:lang w:eastAsia="zh-TW"/>
        </w:rPr>
      </w:pPr>
      <w:r w:rsidRPr="00E86156">
        <w:rPr>
          <w:rFonts w:ascii="Times New Roman" w:eastAsia="PMingLiU" w:hAnsi="Times New Roman" w:cs="Times New Roman"/>
          <w:i/>
          <w:sz w:val="20"/>
          <w:szCs w:val="20"/>
          <w:vertAlign w:val="superscript"/>
          <w:lang w:eastAsia="zh-TW"/>
        </w:rPr>
        <w:t>2</w:t>
      </w:r>
      <w:r w:rsidRPr="00E86156">
        <w:rPr>
          <w:rFonts w:ascii="Times New Roman" w:eastAsia="PMingLiU" w:hAnsi="Times New Roman" w:cs="Times New Roman"/>
          <w:i/>
          <w:sz w:val="20"/>
          <w:szCs w:val="20"/>
          <w:lang w:eastAsia="zh-TW"/>
        </w:rPr>
        <w:t xml:space="preserve">Department </w:t>
      </w:r>
      <w:r w:rsidR="002B7368" w:rsidRPr="00E86156">
        <w:rPr>
          <w:rFonts w:ascii="Times New Roman" w:eastAsia="PMingLiU" w:hAnsi="Times New Roman" w:cs="Times New Roman"/>
          <w:i/>
          <w:sz w:val="20"/>
          <w:szCs w:val="20"/>
          <w:lang w:eastAsia="zh-TW"/>
        </w:rPr>
        <w:t>of Physics, National Taiwan University, Taipei 106</w:t>
      </w:r>
      <w:r w:rsidR="003E6FAD" w:rsidRPr="00E86156">
        <w:rPr>
          <w:rFonts w:ascii="Times New Roman" w:eastAsia="PMingLiU" w:hAnsi="Times New Roman" w:cs="Times New Roman" w:hint="eastAsia"/>
          <w:i/>
          <w:sz w:val="20"/>
          <w:szCs w:val="20"/>
          <w:lang w:eastAsia="zh-TW"/>
        </w:rPr>
        <w:t>17</w:t>
      </w:r>
      <w:r w:rsidR="002B7368" w:rsidRPr="00E86156">
        <w:rPr>
          <w:rFonts w:ascii="Times New Roman" w:eastAsia="PMingLiU" w:hAnsi="Times New Roman" w:cs="Times New Roman"/>
          <w:i/>
          <w:sz w:val="20"/>
          <w:szCs w:val="20"/>
          <w:lang w:eastAsia="zh-TW"/>
        </w:rPr>
        <w:t>, Taiwan</w:t>
      </w:r>
    </w:p>
    <w:p w:rsidR="002B7368" w:rsidRPr="00E86156" w:rsidRDefault="00626BFA" w:rsidP="001F6BBE">
      <w:pPr>
        <w:jc w:val="center"/>
        <w:rPr>
          <w:rFonts w:ascii="Times New Roman" w:eastAsia="PMingLiU" w:hAnsi="Times New Roman" w:cs="Times New Roman"/>
          <w:i/>
          <w:sz w:val="20"/>
          <w:szCs w:val="20"/>
          <w:lang w:eastAsia="zh-TW"/>
        </w:rPr>
      </w:pPr>
      <w:r w:rsidRPr="00E86156">
        <w:rPr>
          <w:rFonts w:ascii="Times New Roman" w:eastAsia="PMingLiU" w:hAnsi="Times New Roman" w:cs="Times New Roman"/>
          <w:i/>
          <w:sz w:val="20"/>
          <w:szCs w:val="20"/>
          <w:vertAlign w:val="superscript"/>
          <w:lang w:eastAsia="zh-TW"/>
        </w:rPr>
        <w:t>3</w:t>
      </w:r>
      <w:r w:rsidRPr="00E86156">
        <w:rPr>
          <w:rFonts w:ascii="Times New Roman" w:eastAsia="PMingLiU" w:hAnsi="Times New Roman" w:cs="Times New Roman"/>
          <w:i/>
          <w:sz w:val="20"/>
          <w:szCs w:val="20"/>
          <w:lang w:eastAsia="zh-TW"/>
        </w:rPr>
        <w:t xml:space="preserve">Research </w:t>
      </w:r>
      <w:r w:rsidR="002B7368" w:rsidRPr="00E86156">
        <w:rPr>
          <w:rFonts w:ascii="Times New Roman" w:eastAsia="PMingLiU" w:hAnsi="Times New Roman" w:cs="Times New Roman"/>
          <w:i/>
          <w:sz w:val="20"/>
          <w:szCs w:val="20"/>
          <w:lang w:eastAsia="zh-TW"/>
        </w:rPr>
        <w:t xml:space="preserve">Center for Applied Sciences, Academia </w:t>
      </w:r>
      <w:proofErr w:type="spellStart"/>
      <w:r w:rsidR="002B7368" w:rsidRPr="00E86156">
        <w:rPr>
          <w:rFonts w:ascii="Times New Roman" w:eastAsia="PMingLiU" w:hAnsi="Times New Roman" w:cs="Times New Roman"/>
          <w:i/>
          <w:sz w:val="20"/>
          <w:szCs w:val="20"/>
          <w:lang w:eastAsia="zh-TW"/>
        </w:rPr>
        <w:t>Sinica</w:t>
      </w:r>
      <w:proofErr w:type="spellEnd"/>
      <w:r w:rsidR="002B7368" w:rsidRPr="00E86156">
        <w:rPr>
          <w:rFonts w:ascii="Times New Roman" w:eastAsia="PMingLiU" w:hAnsi="Times New Roman" w:cs="Times New Roman"/>
          <w:i/>
          <w:sz w:val="20"/>
          <w:szCs w:val="20"/>
          <w:lang w:eastAsia="zh-TW"/>
        </w:rPr>
        <w:t>, Taipei 115, Taiwan</w:t>
      </w:r>
    </w:p>
    <w:p w:rsidR="00DB54AB" w:rsidRDefault="00626BFA" w:rsidP="001F6BBE">
      <w:pPr>
        <w:jc w:val="center"/>
        <w:rPr>
          <w:rFonts w:ascii="Times New Roman" w:hAnsi="Times New Roman" w:cs="Times New Roman"/>
          <w:i/>
          <w:sz w:val="20"/>
          <w:szCs w:val="20"/>
          <w:lang w:eastAsia="zh-TW"/>
        </w:rPr>
      </w:pPr>
      <w:r w:rsidRPr="00E86156">
        <w:rPr>
          <w:rFonts w:ascii="Times New Roman" w:eastAsia="PMingLiU" w:hAnsi="Times New Roman" w:cs="Times New Roman"/>
          <w:sz w:val="20"/>
          <w:szCs w:val="20"/>
          <w:vertAlign w:val="superscript"/>
          <w:lang w:eastAsia="zh-TW"/>
        </w:rPr>
        <w:t>4</w:t>
      </w:r>
      <w:r w:rsidRPr="00E86156">
        <w:rPr>
          <w:rFonts w:ascii="Times New Roman" w:hAnsi="Times New Roman" w:cs="Times New Roman"/>
          <w:i/>
          <w:sz w:val="20"/>
          <w:szCs w:val="20"/>
        </w:rPr>
        <w:t xml:space="preserve">Centre </w:t>
      </w:r>
      <w:r w:rsidR="00DB54AB" w:rsidRPr="00E86156">
        <w:rPr>
          <w:rFonts w:ascii="Times New Roman" w:hAnsi="Times New Roman" w:cs="Times New Roman"/>
          <w:i/>
          <w:sz w:val="20"/>
          <w:szCs w:val="20"/>
        </w:rPr>
        <w:t>for Disruptive Photonic Technologies, Nanyang Technological University, Singapore 637371, Singapore</w:t>
      </w:r>
    </w:p>
    <w:p w:rsidR="00AF4BC3" w:rsidRDefault="003B3DD4" w:rsidP="00BD2A30">
      <w:pPr>
        <w:jc w:val="center"/>
        <w:rPr>
          <w:rFonts w:ascii="Times New Roman" w:hAnsi="Times New Roman" w:cs="Times New Roman"/>
          <w:i/>
          <w:sz w:val="20"/>
          <w:szCs w:val="20"/>
          <w:lang w:eastAsia="zh-TW"/>
        </w:rPr>
      </w:pPr>
      <w:r w:rsidRPr="003B3DD4">
        <w:rPr>
          <w:rFonts w:ascii="Times New Roman" w:hAnsi="Times New Roman" w:cs="Times New Roman" w:hint="eastAsia"/>
          <w:sz w:val="20"/>
          <w:szCs w:val="20"/>
        </w:rPr>
        <w:t>†</w:t>
      </w:r>
      <w:r w:rsidR="00EF34E7">
        <w:rPr>
          <w:rFonts w:ascii="Times New Roman" w:hAnsi="Times New Roman" w:cs="Times New Roman" w:hint="eastAsia"/>
          <w:sz w:val="20"/>
          <w:szCs w:val="20"/>
          <w:lang w:eastAsia="zh-TW"/>
        </w:rPr>
        <w:t xml:space="preserve"> </w:t>
      </w:r>
      <w:r w:rsidR="00BD2A30" w:rsidRPr="00BD2A30">
        <w:rPr>
          <w:rFonts w:ascii="Times New Roman" w:hAnsi="Times New Roman" w:cs="Times New Roman"/>
          <w:i/>
          <w:sz w:val="20"/>
          <w:szCs w:val="20"/>
          <w:lang w:eastAsia="zh-TW"/>
        </w:rPr>
        <w:t>Correspondence and requests for materials should be addressed to</w:t>
      </w:r>
    </w:p>
    <w:p w:rsidR="00525E93" w:rsidRDefault="00BD2A30" w:rsidP="00AF4BC3">
      <w:pPr>
        <w:jc w:val="center"/>
        <w:rPr>
          <w:rFonts w:ascii="Times New Roman" w:hAnsi="Times New Roman" w:cs="Times New Roman"/>
          <w:i/>
          <w:sz w:val="20"/>
          <w:szCs w:val="20"/>
          <w:lang w:eastAsia="zh-TW"/>
        </w:rPr>
      </w:pPr>
      <w:r>
        <w:rPr>
          <w:rFonts w:ascii="Times New Roman" w:hAnsi="Times New Roman" w:cs="Times New Roman" w:hint="eastAsia"/>
          <w:i/>
          <w:sz w:val="20"/>
          <w:szCs w:val="20"/>
          <w:lang w:eastAsia="zh-TW"/>
        </w:rPr>
        <w:t>X</w:t>
      </w:r>
      <w:r w:rsidRPr="00BD2A30">
        <w:rPr>
          <w:rFonts w:ascii="Times New Roman" w:hAnsi="Times New Roman" w:cs="Times New Roman"/>
          <w:i/>
          <w:sz w:val="20"/>
          <w:szCs w:val="20"/>
          <w:lang w:eastAsia="zh-TW"/>
        </w:rPr>
        <w:t>.</w:t>
      </w:r>
      <w:r>
        <w:rPr>
          <w:rFonts w:ascii="Times New Roman" w:hAnsi="Times New Roman" w:cs="Times New Roman" w:hint="eastAsia"/>
          <w:i/>
          <w:sz w:val="20"/>
          <w:szCs w:val="20"/>
          <w:lang w:eastAsia="zh-TW"/>
        </w:rPr>
        <w:t>F</w:t>
      </w:r>
      <w:r w:rsidR="00AF4BC3">
        <w:rPr>
          <w:rFonts w:ascii="Times New Roman" w:hAnsi="Times New Roman" w:cs="Times New Roman"/>
          <w:i/>
          <w:sz w:val="20"/>
          <w:szCs w:val="20"/>
          <w:lang w:eastAsia="zh-TW"/>
        </w:rPr>
        <w:t xml:space="preserve">. </w:t>
      </w:r>
      <w:r w:rsidRPr="00BD2A30">
        <w:rPr>
          <w:rFonts w:ascii="Times New Roman" w:hAnsi="Times New Roman" w:cs="Times New Roman"/>
          <w:i/>
          <w:sz w:val="20"/>
          <w:szCs w:val="20"/>
          <w:lang w:eastAsia="zh-TW"/>
        </w:rPr>
        <w:t>(e</w:t>
      </w:r>
      <w:r w:rsidR="00AF4BC3">
        <w:rPr>
          <w:rFonts w:ascii="Times New Roman" w:hAnsi="Times New Roman" w:cs="Times New Roman"/>
          <w:i/>
          <w:sz w:val="20"/>
          <w:szCs w:val="20"/>
          <w:lang w:eastAsia="zh-TW"/>
        </w:rPr>
        <w:t>-</w:t>
      </w:r>
      <w:r w:rsidRPr="00BD2A30">
        <w:rPr>
          <w:rFonts w:ascii="Times New Roman" w:hAnsi="Times New Roman" w:cs="Times New Roman"/>
          <w:i/>
          <w:sz w:val="20"/>
          <w:szCs w:val="20"/>
          <w:lang w:eastAsia="zh-TW"/>
        </w:rPr>
        <w:t xml:space="preserve">mail: </w:t>
      </w:r>
      <w:bookmarkStart w:id="1" w:name="OLE_LINK5"/>
      <w:bookmarkStart w:id="2" w:name="OLE_LINK6"/>
      <w:r w:rsidR="00F2249E">
        <w:rPr>
          <w:rFonts w:ascii="Times New Roman" w:hAnsi="Times New Roman" w:cs="Times New Roman"/>
          <w:i/>
          <w:sz w:val="20"/>
          <w:szCs w:val="20"/>
          <w:lang w:eastAsia="zh-TW"/>
        </w:rPr>
        <w:fldChar w:fldCharType="begin"/>
      </w:r>
      <w:r w:rsidR="00F2249E">
        <w:rPr>
          <w:rFonts w:ascii="Times New Roman" w:hAnsi="Times New Roman" w:cs="Times New Roman"/>
          <w:i/>
          <w:sz w:val="20"/>
          <w:szCs w:val="20"/>
          <w:lang w:eastAsia="zh-TW"/>
        </w:rPr>
        <w:instrText xml:space="preserve"> HYPERLINK "mailto:x.fang@soton.ac.uk" </w:instrText>
      </w:r>
      <w:r w:rsidR="00F2249E">
        <w:rPr>
          <w:rFonts w:ascii="Times New Roman" w:hAnsi="Times New Roman" w:cs="Times New Roman"/>
          <w:i/>
          <w:sz w:val="20"/>
          <w:szCs w:val="20"/>
          <w:lang w:eastAsia="zh-TW"/>
        </w:rPr>
        <w:fldChar w:fldCharType="separate"/>
      </w:r>
      <w:r w:rsidRPr="00F2249E">
        <w:rPr>
          <w:rStyle w:val="Hyperlink"/>
          <w:rFonts w:ascii="Times New Roman" w:hAnsi="Times New Roman" w:cs="Times New Roman"/>
          <w:i/>
          <w:sz w:val="20"/>
          <w:szCs w:val="20"/>
          <w:lang w:eastAsia="zh-TW"/>
        </w:rPr>
        <w:t>x.fang@soton.ac.uk</w:t>
      </w:r>
      <w:bookmarkEnd w:id="1"/>
      <w:bookmarkEnd w:id="2"/>
      <w:r w:rsidR="00F2249E">
        <w:rPr>
          <w:rFonts w:ascii="Times New Roman" w:hAnsi="Times New Roman" w:cs="Times New Roman"/>
          <w:i/>
          <w:sz w:val="20"/>
          <w:szCs w:val="20"/>
          <w:lang w:eastAsia="zh-TW"/>
        </w:rPr>
        <w:fldChar w:fldCharType="end"/>
      </w:r>
      <w:r w:rsidRPr="00BD2A30">
        <w:rPr>
          <w:rFonts w:ascii="Times New Roman" w:hAnsi="Times New Roman" w:cs="Times New Roman"/>
          <w:i/>
          <w:sz w:val="20"/>
          <w:szCs w:val="20"/>
          <w:lang w:eastAsia="zh-TW"/>
        </w:rPr>
        <w:t xml:space="preserve">) or </w:t>
      </w:r>
      <w:r w:rsidR="00AF4BC3">
        <w:rPr>
          <w:rFonts w:ascii="Times New Roman" w:hAnsi="Times New Roman" w:cs="Times New Roman"/>
          <w:i/>
          <w:sz w:val="20"/>
          <w:szCs w:val="20"/>
          <w:lang w:eastAsia="zh-TW"/>
        </w:rPr>
        <w:t xml:space="preserve">to </w:t>
      </w:r>
      <w:r w:rsidRPr="00BD2A30">
        <w:rPr>
          <w:rFonts w:ascii="Times New Roman" w:hAnsi="Times New Roman" w:cs="Times New Roman"/>
          <w:i/>
          <w:sz w:val="20"/>
          <w:szCs w:val="20"/>
          <w:lang w:eastAsia="zh-TW"/>
        </w:rPr>
        <w:t>N.I.Z</w:t>
      </w:r>
      <w:proofErr w:type="gramStart"/>
      <w:r w:rsidRPr="00BD2A30">
        <w:rPr>
          <w:rFonts w:ascii="Times New Roman" w:hAnsi="Times New Roman" w:cs="Times New Roman"/>
          <w:i/>
          <w:sz w:val="20"/>
          <w:szCs w:val="20"/>
          <w:lang w:eastAsia="zh-TW"/>
        </w:rPr>
        <w:t>.(</w:t>
      </w:r>
      <w:proofErr w:type="gramEnd"/>
      <w:r w:rsidRPr="00BD2A30">
        <w:rPr>
          <w:rFonts w:ascii="Times New Roman" w:hAnsi="Times New Roman" w:cs="Times New Roman"/>
          <w:i/>
          <w:sz w:val="20"/>
          <w:szCs w:val="20"/>
          <w:lang w:eastAsia="zh-TW"/>
        </w:rPr>
        <w:t>e</w:t>
      </w:r>
      <w:r w:rsidR="00AF4BC3">
        <w:rPr>
          <w:rFonts w:ascii="Times New Roman" w:hAnsi="Times New Roman" w:cs="Times New Roman"/>
          <w:i/>
          <w:sz w:val="20"/>
          <w:szCs w:val="20"/>
          <w:lang w:eastAsia="zh-TW"/>
        </w:rPr>
        <w:t>-</w:t>
      </w:r>
      <w:r w:rsidRPr="00BD2A30">
        <w:rPr>
          <w:rFonts w:ascii="Times New Roman" w:hAnsi="Times New Roman" w:cs="Times New Roman"/>
          <w:i/>
          <w:sz w:val="20"/>
          <w:szCs w:val="20"/>
          <w:lang w:eastAsia="zh-TW"/>
        </w:rPr>
        <w:t xml:space="preserve">mail: </w:t>
      </w:r>
      <w:hyperlink r:id="rId9" w:history="1">
        <w:r w:rsidR="007D1E78" w:rsidRPr="00784AD1">
          <w:rPr>
            <w:rStyle w:val="Hyperlink"/>
            <w:rFonts w:ascii="Times New Roman" w:hAnsi="Times New Roman" w:cs="Times New Roman"/>
            <w:i/>
            <w:sz w:val="20"/>
            <w:szCs w:val="20"/>
            <w:lang w:eastAsia="zh-TW"/>
          </w:rPr>
          <w:t>niz@orc.soton.ac.uk</w:t>
        </w:r>
      </w:hyperlink>
      <w:r w:rsidR="00AF4BC3">
        <w:rPr>
          <w:rFonts w:ascii="Times New Roman" w:hAnsi="Times New Roman" w:cs="Times New Roman"/>
          <w:i/>
          <w:sz w:val="20"/>
          <w:szCs w:val="20"/>
          <w:lang w:eastAsia="zh-TW"/>
        </w:rPr>
        <w:t>)</w:t>
      </w:r>
    </w:p>
    <w:p w:rsidR="007D1E78" w:rsidRDefault="007D1E78" w:rsidP="00BD2A30">
      <w:pPr>
        <w:jc w:val="center"/>
        <w:rPr>
          <w:rFonts w:ascii="Times New Roman" w:hAnsi="Times New Roman" w:cs="Times New Roman"/>
          <w:i/>
          <w:sz w:val="20"/>
          <w:szCs w:val="20"/>
          <w:lang w:eastAsia="zh-TW"/>
        </w:rPr>
      </w:pPr>
    </w:p>
    <w:p w:rsidR="004E0DDC" w:rsidRDefault="004E0DDC" w:rsidP="00BD2A30">
      <w:pPr>
        <w:jc w:val="center"/>
        <w:rPr>
          <w:rFonts w:ascii="Times New Roman" w:hAnsi="Times New Roman" w:cs="Times New Roman"/>
          <w:i/>
          <w:sz w:val="20"/>
          <w:szCs w:val="20"/>
          <w:lang w:eastAsia="zh-TW"/>
        </w:rPr>
      </w:pPr>
    </w:p>
    <w:p w:rsidR="004E0DDC" w:rsidRPr="00CF6CDE" w:rsidRDefault="004E0DDC" w:rsidP="00BD2A30">
      <w:pPr>
        <w:jc w:val="center"/>
        <w:rPr>
          <w:rFonts w:ascii="Times New Roman" w:hAnsi="Times New Roman" w:cs="Times New Roman"/>
          <w:i/>
          <w:sz w:val="20"/>
          <w:szCs w:val="20"/>
          <w:lang w:eastAsia="zh-TW"/>
        </w:rPr>
      </w:pPr>
    </w:p>
    <w:p w:rsidR="0064767F" w:rsidRDefault="00465E06" w:rsidP="00273F9C">
      <w:pPr>
        <w:shd w:val="clear" w:color="auto" w:fill="FFFFFF"/>
        <w:ind w:firstLineChars="150" w:firstLine="300"/>
        <w:rPr>
          <w:rFonts w:ascii="Times New Roman" w:hAnsi="Times New Roman"/>
          <w:bCs/>
          <w:sz w:val="20"/>
          <w:szCs w:val="20"/>
        </w:rPr>
      </w:pPr>
      <w:r w:rsidRPr="00EB2E2F">
        <w:rPr>
          <w:rFonts w:ascii="Times New Roman" w:hAnsi="Times New Roman"/>
          <w:bCs/>
          <w:sz w:val="20"/>
          <w:szCs w:val="20"/>
        </w:rPr>
        <w:t xml:space="preserve">Thin films of functional materials, from graphene to semiconductor </w:t>
      </w:r>
      <w:proofErr w:type="spellStart"/>
      <w:r w:rsidRPr="00EB2E2F">
        <w:rPr>
          <w:rFonts w:ascii="Times New Roman" w:hAnsi="Times New Roman"/>
          <w:bCs/>
          <w:sz w:val="20"/>
          <w:szCs w:val="20"/>
        </w:rPr>
        <w:t>heterostructures</w:t>
      </w:r>
      <w:proofErr w:type="spellEnd"/>
      <w:r w:rsidRPr="00EB2E2F">
        <w:rPr>
          <w:rFonts w:ascii="Times New Roman" w:hAnsi="Times New Roman"/>
          <w:bCs/>
          <w:sz w:val="20"/>
          <w:szCs w:val="20"/>
        </w:rPr>
        <w:t xml:space="preserve">, from </w:t>
      </w:r>
      <w:proofErr w:type="spellStart"/>
      <w:r w:rsidRPr="00EB2E2F">
        <w:rPr>
          <w:rFonts w:ascii="Times New Roman" w:hAnsi="Times New Roman"/>
          <w:bCs/>
          <w:sz w:val="20"/>
          <w:szCs w:val="20"/>
        </w:rPr>
        <w:t>nano</w:t>
      </w:r>
      <w:proofErr w:type="spellEnd"/>
      <w:r w:rsidR="0062240B">
        <w:rPr>
          <w:rFonts w:ascii="Times New Roman" w:hAnsi="Times New Roman"/>
          <w:bCs/>
          <w:sz w:val="20"/>
          <w:szCs w:val="20"/>
        </w:rPr>
        <w:t>-</w:t>
      </w:r>
      <w:r w:rsidRPr="00EB2E2F">
        <w:rPr>
          <w:rFonts w:ascii="Times New Roman" w:hAnsi="Times New Roman"/>
          <w:bCs/>
          <w:sz w:val="20"/>
          <w:szCs w:val="20"/>
        </w:rPr>
        <w:t xml:space="preserve">membranes to Langmuir-Blodgett films play key roles in modern technologies. For such films optical </w:t>
      </w:r>
      <w:r w:rsidR="009753EA" w:rsidRPr="00EB2E2F">
        <w:rPr>
          <w:rFonts w:ascii="Times New Roman" w:hAnsi="Times New Roman"/>
          <w:bCs/>
          <w:sz w:val="20"/>
          <w:szCs w:val="20"/>
        </w:rPr>
        <w:t xml:space="preserve">interrogation </w:t>
      </w:r>
      <w:r w:rsidRPr="00EB2E2F">
        <w:rPr>
          <w:rFonts w:ascii="Times New Roman" w:hAnsi="Times New Roman"/>
          <w:bCs/>
          <w:sz w:val="20"/>
          <w:szCs w:val="20"/>
        </w:rPr>
        <w:t xml:space="preserve">is the main and often the only practical method of characterization. Here we show that characterization of optical response of thin films can be greatly improved with a new type of coherent spectroscopy using two counter-propagating beams of light. The new spectroscopy is selective to particular types of multipole </w:t>
      </w:r>
      <w:r w:rsidR="00685B7B" w:rsidRPr="00EB2E2F">
        <w:rPr>
          <w:rFonts w:ascii="Times New Roman" w:hAnsi="Times New Roman"/>
          <w:bCs/>
          <w:sz w:val="20"/>
          <w:szCs w:val="20"/>
        </w:rPr>
        <w:t>resonances</w:t>
      </w:r>
      <w:r w:rsidRPr="00EB2E2F">
        <w:rPr>
          <w:rFonts w:ascii="Times New Roman" w:hAnsi="Times New Roman"/>
          <w:bCs/>
          <w:sz w:val="20"/>
          <w:szCs w:val="20"/>
        </w:rPr>
        <w:t xml:space="preserve"> that form the absorption spectrum of the film</w:t>
      </w:r>
      <w:r w:rsidR="00685B7B" w:rsidRPr="00EB2E2F">
        <w:rPr>
          <w:rFonts w:ascii="Times New Roman" w:hAnsi="Times New Roman"/>
          <w:bCs/>
          <w:sz w:val="20"/>
          <w:szCs w:val="20"/>
        </w:rPr>
        <w:t>,</w:t>
      </w:r>
      <w:r w:rsidRPr="00EB2E2F">
        <w:rPr>
          <w:rFonts w:ascii="Times New Roman" w:hAnsi="Times New Roman"/>
          <w:bCs/>
          <w:sz w:val="20"/>
          <w:szCs w:val="20"/>
        </w:rPr>
        <w:t xml:space="preserve"> therefore can reveal lines that are hidden in conventional </w:t>
      </w:r>
      <w:r w:rsidR="00685B7B" w:rsidRPr="00EB2E2F">
        <w:rPr>
          <w:rFonts w:ascii="Times New Roman" w:hAnsi="Times New Roman"/>
          <w:bCs/>
          <w:sz w:val="20"/>
          <w:szCs w:val="20"/>
        </w:rPr>
        <w:t>absorption</w:t>
      </w:r>
      <w:r w:rsidRPr="00EB2E2F">
        <w:rPr>
          <w:rFonts w:ascii="Times New Roman" w:hAnsi="Times New Roman"/>
          <w:bCs/>
          <w:sz w:val="20"/>
          <w:szCs w:val="20"/>
        </w:rPr>
        <w:t xml:space="preserve"> spectroscopy. </w:t>
      </w:r>
      <w:r w:rsidR="009753EA" w:rsidRPr="00EB2E2F">
        <w:rPr>
          <w:rFonts w:ascii="Times New Roman" w:hAnsi="Times New Roman"/>
          <w:bCs/>
          <w:sz w:val="20"/>
          <w:szCs w:val="20"/>
        </w:rPr>
        <w:t>We explicitly demonstrated selectivity of this spectroscopy i</w:t>
      </w:r>
      <w:r w:rsidRPr="00EB2E2F">
        <w:rPr>
          <w:rFonts w:ascii="Times New Roman" w:hAnsi="Times New Roman"/>
          <w:bCs/>
          <w:sz w:val="20"/>
          <w:szCs w:val="20"/>
        </w:rPr>
        <w:t>n a</w:t>
      </w:r>
      <w:r w:rsidR="009753EA" w:rsidRPr="00EB2E2F">
        <w:rPr>
          <w:rFonts w:ascii="Times New Roman" w:hAnsi="Times New Roman"/>
          <w:bCs/>
          <w:sz w:val="20"/>
          <w:szCs w:val="20"/>
        </w:rPr>
        <w:t xml:space="preserve"> series of</w:t>
      </w:r>
      <w:r w:rsidRPr="00EB2E2F">
        <w:rPr>
          <w:rFonts w:ascii="Times New Roman" w:hAnsi="Times New Roman"/>
          <w:bCs/>
          <w:sz w:val="20"/>
          <w:szCs w:val="20"/>
        </w:rPr>
        <w:t xml:space="preserve"> proof-of-principle experiment</w:t>
      </w:r>
      <w:r w:rsidR="009753EA" w:rsidRPr="00EB2E2F">
        <w:rPr>
          <w:rFonts w:ascii="Times New Roman" w:hAnsi="Times New Roman"/>
          <w:bCs/>
          <w:sz w:val="20"/>
          <w:szCs w:val="20"/>
        </w:rPr>
        <w:t>s</w:t>
      </w:r>
      <w:r w:rsidRPr="00EB2E2F">
        <w:rPr>
          <w:rFonts w:ascii="Times New Roman" w:hAnsi="Times New Roman"/>
          <w:bCs/>
          <w:sz w:val="20"/>
          <w:szCs w:val="20"/>
        </w:rPr>
        <w:t xml:space="preserve"> with plasmonic metamaterial arrays designed to exhibit </w:t>
      </w:r>
      <w:r w:rsidR="009753EA" w:rsidRPr="00EB2E2F">
        <w:rPr>
          <w:rFonts w:ascii="Times New Roman" w:hAnsi="Times New Roman"/>
          <w:bCs/>
          <w:sz w:val="20"/>
          <w:szCs w:val="20"/>
        </w:rPr>
        <w:t>different</w:t>
      </w:r>
      <w:r w:rsidR="00685B7B" w:rsidRPr="00EB2E2F">
        <w:rPr>
          <w:rFonts w:ascii="Times New Roman" w:hAnsi="Times New Roman"/>
          <w:bCs/>
          <w:sz w:val="20"/>
          <w:szCs w:val="20"/>
        </w:rPr>
        <w:t xml:space="preserve"> multipole</w:t>
      </w:r>
      <w:r w:rsidRPr="00EB2E2F">
        <w:rPr>
          <w:rFonts w:ascii="Times New Roman" w:hAnsi="Times New Roman"/>
          <w:bCs/>
          <w:sz w:val="20"/>
          <w:szCs w:val="20"/>
        </w:rPr>
        <w:t xml:space="preserve"> resonances. We further demonstrat</w:t>
      </w:r>
      <w:r w:rsidR="009753EA" w:rsidRPr="00EB2E2F">
        <w:rPr>
          <w:rFonts w:ascii="Times New Roman" w:hAnsi="Times New Roman"/>
          <w:bCs/>
          <w:sz w:val="20"/>
          <w:szCs w:val="20"/>
        </w:rPr>
        <w:t xml:space="preserve">e analytic </w:t>
      </w:r>
      <w:r w:rsidRPr="00EB2E2F">
        <w:rPr>
          <w:rFonts w:ascii="Times New Roman" w:hAnsi="Times New Roman"/>
          <w:bCs/>
          <w:sz w:val="20"/>
          <w:szCs w:val="20"/>
        </w:rPr>
        <w:t xml:space="preserve">potential of this spectroscopy by extracting hidden resonance from the spectrum of a </w:t>
      </w:r>
      <w:r w:rsidR="00685B7B" w:rsidRPr="00EB2E2F">
        <w:rPr>
          <w:rFonts w:ascii="Times New Roman" w:hAnsi="Times New Roman"/>
          <w:bCs/>
          <w:sz w:val="20"/>
          <w:szCs w:val="20"/>
        </w:rPr>
        <w:t>complex</w:t>
      </w:r>
      <w:r w:rsidRPr="00EB2E2F">
        <w:rPr>
          <w:rFonts w:ascii="Times New Roman" w:hAnsi="Times New Roman"/>
          <w:bCs/>
          <w:sz w:val="20"/>
          <w:szCs w:val="20"/>
        </w:rPr>
        <w:t xml:space="preserve"> nanostructure.</w:t>
      </w:r>
    </w:p>
    <w:p w:rsidR="00970430" w:rsidRDefault="00970430" w:rsidP="0072088F">
      <w:pPr>
        <w:widowControl/>
        <w:jc w:val="left"/>
        <w:rPr>
          <w:rFonts w:ascii="Times New Roman" w:hAnsi="Times New Roman"/>
          <w:bCs/>
          <w:sz w:val="20"/>
          <w:szCs w:val="20"/>
        </w:rPr>
      </w:pPr>
    </w:p>
    <w:p w:rsidR="00D72B32" w:rsidRPr="0072088F" w:rsidRDefault="00A154F6" w:rsidP="0072088F">
      <w:pPr>
        <w:widowControl/>
        <w:jc w:val="left"/>
        <w:rPr>
          <w:rFonts w:ascii="Times New Roman" w:hAnsi="Times New Roman"/>
          <w:b/>
          <w:bCs/>
          <w:sz w:val="20"/>
          <w:szCs w:val="20"/>
        </w:rPr>
      </w:pPr>
      <w:r>
        <w:rPr>
          <w:rFonts w:ascii="Times New Roman" w:hAnsi="Times New Roman"/>
          <w:b/>
          <w:bCs/>
          <w:sz w:val="20"/>
          <w:szCs w:val="20"/>
        </w:rPr>
        <w:br w:type="page"/>
      </w:r>
    </w:p>
    <w:p w:rsidR="008A0137" w:rsidRPr="008A0137" w:rsidRDefault="008A0137" w:rsidP="008A0137">
      <w:pPr>
        <w:shd w:val="clear" w:color="auto" w:fill="FFFFFF"/>
        <w:jc w:val="center"/>
        <w:rPr>
          <w:rFonts w:ascii="Times New Roman" w:hAnsi="Times New Roman" w:cs="Times New Roman"/>
          <w:b/>
          <w:sz w:val="20"/>
          <w:szCs w:val="20"/>
          <w:lang w:eastAsia="zh-TW"/>
        </w:rPr>
      </w:pPr>
      <w:r w:rsidRPr="008A0137">
        <w:rPr>
          <w:rFonts w:ascii="Times New Roman" w:hAnsi="Times New Roman" w:cs="Times New Roman"/>
          <w:b/>
          <w:sz w:val="20"/>
          <w:szCs w:val="20"/>
          <w:lang w:eastAsia="zh-TW"/>
        </w:rPr>
        <w:lastRenderedPageBreak/>
        <w:t>I. INTRODUCTION</w:t>
      </w:r>
    </w:p>
    <w:p w:rsidR="008A0137" w:rsidRDefault="008A0137" w:rsidP="008A0137">
      <w:pPr>
        <w:shd w:val="clear" w:color="auto" w:fill="FFFFFF"/>
        <w:jc w:val="center"/>
        <w:rPr>
          <w:rFonts w:ascii="Times New Roman" w:hAnsi="Times New Roman" w:cs="Times New Roman"/>
          <w:sz w:val="20"/>
          <w:szCs w:val="20"/>
          <w:lang w:eastAsia="zh-TW"/>
        </w:rPr>
      </w:pPr>
    </w:p>
    <w:p w:rsidR="00F6691C" w:rsidRDefault="009753EA" w:rsidP="008A0137">
      <w:pPr>
        <w:shd w:val="clear" w:color="auto" w:fill="FFFFFF"/>
        <w:ind w:firstLineChars="150" w:firstLine="300"/>
        <w:rPr>
          <w:rFonts w:ascii="Times New Roman" w:hAnsi="Times New Roman" w:cs="Times New Roman"/>
          <w:sz w:val="20"/>
          <w:szCs w:val="20"/>
          <w:lang w:eastAsia="zh-TW"/>
        </w:rPr>
      </w:pPr>
      <w:r w:rsidRPr="007D038F">
        <w:rPr>
          <w:rFonts w:ascii="Times New Roman" w:hAnsi="Times New Roman" w:cs="Times New Roman"/>
          <w:sz w:val="20"/>
          <w:szCs w:val="20"/>
          <w:lang w:eastAsia="zh-TW"/>
        </w:rPr>
        <w:t xml:space="preserve">The study of </w:t>
      </w:r>
      <w:r w:rsidR="004302A5" w:rsidRPr="007D038F">
        <w:rPr>
          <w:rFonts w:ascii="Times New Roman" w:hAnsi="Times New Roman" w:cs="Times New Roman" w:hint="eastAsia"/>
          <w:sz w:val="20"/>
          <w:szCs w:val="20"/>
          <w:lang w:eastAsia="zh-TW"/>
        </w:rPr>
        <w:t>multipole</w:t>
      </w:r>
      <w:r w:rsidR="00BB108C" w:rsidRPr="007D038F">
        <w:rPr>
          <w:rFonts w:ascii="Times New Roman" w:hAnsi="Times New Roman" w:cs="Times New Roman" w:hint="eastAsia"/>
          <w:sz w:val="20"/>
          <w:szCs w:val="20"/>
          <w:lang w:eastAsia="zh-TW"/>
        </w:rPr>
        <w:t xml:space="preserve"> </w:t>
      </w:r>
      <w:r w:rsidR="006D7586" w:rsidRPr="007D038F">
        <w:rPr>
          <w:rFonts w:ascii="Times New Roman" w:eastAsia="MS Mincho" w:hAnsi="Times New Roman" w:cs="Times New Roman"/>
          <w:sz w:val="20"/>
          <w:szCs w:val="20"/>
        </w:rPr>
        <w:t>excitation</w:t>
      </w:r>
      <w:r w:rsidRPr="007D038F">
        <w:rPr>
          <w:rFonts w:ascii="Times New Roman" w:eastAsia="MS Mincho" w:hAnsi="Times New Roman" w:cs="Times New Roman"/>
          <w:sz w:val="20"/>
          <w:szCs w:val="20"/>
        </w:rPr>
        <w:t xml:space="preserve">s </w:t>
      </w:r>
      <w:r w:rsidR="003A4A80" w:rsidRPr="007D038F">
        <w:rPr>
          <w:rFonts w:ascii="Times New Roman" w:hAnsi="Times New Roman" w:cs="Times New Roman" w:hint="eastAsia"/>
          <w:sz w:val="20"/>
          <w:szCs w:val="20"/>
          <w:lang w:eastAsia="zh-TW"/>
        </w:rPr>
        <w:t>in</w:t>
      </w:r>
      <w:r w:rsidR="00FB4449" w:rsidRPr="007D038F">
        <w:rPr>
          <w:rFonts w:ascii="Times New Roman" w:hAnsi="Times New Roman" w:cs="Times New Roman" w:hint="eastAsia"/>
          <w:sz w:val="20"/>
          <w:szCs w:val="20"/>
          <w:lang w:eastAsia="zh-TW"/>
        </w:rPr>
        <w:t xml:space="preserve"> </w:t>
      </w:r>
      <w:r w:rsidR="00B0493C" w:rsidRPr="007D038F">
        <w:rPr>
          <w:rFonts w:ascii="Times New Roman" w:hAnsi="Times New Roman" w:cs="Times New Roman" w:hint="eastAsia"/>
          <w:sz w:val="20"/>
          <w:szCs w:val="20"/>
          <w:lang w:eastAsia="zh-TW"/>
        </w:rPr>
        <w:t>matter</w:t>
      </w:r>
      <w:r w:rsidR="00350650" w:rsidRPr="007D038F">
        <w:rPr>
          <w:rFonts w:ascii="Times New Roman" w:hAnsi="Times New Roman" w:cs="Times New Roman" w:hint="eastAsia"/>
          <w:sz w:val="20"/>
          <w:szCs w:val="20"/>
          <w:lang w:eastAsia="zh-TW"/>
        </w:rPr>
        <w:t xml:space="preserve"> </w:t>
      </w:r>
      <w:r w:rsidRPr="007D038F">
        <w:rPr>
          <w:rFonts w:ascii="Times New Roman" w:hAnsi="Times New Roman" w:cs="Times New Roman"/>
          <w:sz w:val="20"/>
          <w:szCs w:val="20"/>
          <w:lang w:eastAsia="zh-TW"/>
        </w:rPr>
        <w:t xml:space="preserve">is a key theme in photonics research that has become even more important in </w:t>
      </w:r>
      <w:proofErr w:type="spellStart"/>
      <w:r w:rsidRPr="007D038F">
        <w:rPr>
          <w:rFonts w:ascii="Times New Roman" w:hAnsi="Times New Roman" w:cs="Times New Roman"/>
          <w:sz w:val="20"/>
          <w:szCs w:val="20"/>
          <w:lang w:eastAsia="zh-TW"/>
        </w:rPr>
        <w:t>nano</w:t>
      </w:r>
      <w:proofErr w:type="spellEnd"/>
      <w:r w:rsidRPr="007D038F">
        <w:rPr>
          <w:rFonts w:ascii="Times New Roman" w:hAnsi="Times New Roman" w:cs="Times New Roman"/>
          <w:sz w:val="20"/>
          <w:szCs w:val="20"/>
          <w:lang w:eastAsia="zh-TW"/>
        </w:rPr>
        <w:t>-systems</w:t>
      </w:r>
      <w:r w:rsidR="008D7441">
        <w:rPr>
          <w:rFonts w:ascii="Times New Roman" w:hAnsi="Times New Roman" w:cs="Times New Roman"/>
          <w:sz w:val="20"/>
          <w:szCs w:val="20"/>
          <w:lang w:eastAsia="zh-TW"/>
        </w:rPr>
        <w:t xml:space="preserve"> </w:t>
      </w:r>
      <w:r w:rsidR="008D7441" w:rsidRPr="008D7441">
        <w:rPr>
          <w:rFonts w:ascii="Times New Roman" w:hAnsi="Times New Roman" w:cs="Times New Roman"/>
          <w:color w:val="4F81BD" w:themeColor="accent1"/>
          <w:sz w:val="20"/>
          <w:szCs w:val="20"/>
          <w:lang w:eastAsia="zh-TW"/>
        </w:rPr>
        <w:t>[</w:t>
      </w:r>
      <w:r w:rsidR="00196B97" w:rsidRPr="008D7441">
        <w:rPr>
          <w:rFonts w:ascii="Times New Roman" w:hAnsi="Times New Roman" w:cs="Times New Roman" w:hint="eastAsia"/>
          <w:color w:val="4F81BD" w:themeColor="accent1"/>
          <w:sz w:val="20"/>
          <w:szCs w:val="20"/>
          <w:lang w:eastAsia="zh-TW"/>
        </w:rPr>
        <w:t>1-</w:t>
      </w:r>
      <w:r w:rsidR="00AA52F3" w:rsidRPr="008D7441">
        <w:rPr>
          <w:rFonts w:ascii="Times New Roman" w:hAnsi="Times New Roman" w:cs="Times New Roman"/>
          <w:color w:val="4F81BD" w:themeColor="accent1"/>
          <w:sz w:val="20"/>
          <w:szCs w:val="20"/>
          <w:lang w:eastAsia="zh-TW"/>
        </w:rPr>
        <w:t>14</w:t>
      </w:r>
      <w:r w:rsidR="008D7441" w:rsidRPr="008D7441">
        <w:rPr>
          <w:rFonts w:ascii="Times New Roman" w:hAnsi="Times New Roman" w:cs="Times New Roman"/>
          <w:color w:val="4F81BD" w:themeColor="accent1"/>
          <w:sz w:val="20"/>
          <w:szCs w:val="20"/>
          <w:lang w:eastAsia="zh-TW"/>
        </w:rPr>
        <w:t>]</w:t>
      </w:r>
      <w:r w:rsidR="00196B97" w:rsidRPr="007D038F">
        <w:rPr>
          <w:rFonts w:ascii="Times New Roman" w:hAnsi="Times New Roman" w:cs="Times New Roman" w:hint="eastAsia"/>
          <w:sz w:val="20"/>
          <w:szCs w:val="20"/>
          <w:lang w:eastAsia="zh-TW"/>
        </w:rPr>
        <w:t xml:space="preserve">. </w:t>
      </w:r>
      <w:r w:rsidRPr="007D038F">
        <w:rPr>
          <w:rFonts w:ascii="Times New Roman" w:hAnsi="Times New Roman" w:cs="Times New Roman"/>
          <w:sz w:val="20"/>
          <w:szCs w:val="20"/>
          <w:lang w:eastAsia="zh-TW"/>
        </w:rPr>
        <w:t>I</w:t>
      </w:r>
      <w:r w:rsidRPr="007D038F">
        <w:rPr>
          <w:rFonts w:ascii="Times New Roman" w:hAnsi="Times New Roman" w:cs="Times New Roman" w:hint="eastAsia"/>
          <w:sz w:val="20"/>
          <w:szCs w:val="20"/>
          <w:lang w:eastAsia="zh-TW"/>
        </w:rPr>
        <w:t xml:space="preserve">n this paper </w:t>
      </w:r>
      <w:r w:rsidRPr="007D038F">
        <w:rPr>
          <w:rFonts w:ascii="Times New Roman" w:hAnsi="Times New Roman" w:cs="Times New Roman"/>
          <w:sz w:val="20"/>
          <w:szCs w:val="20"/>
          <w:lang w:eastAsia="zh-TW"/>
        </w:rPr>
        <w:t xml:space="preserve">we </w:t>
      </w:r>
      <w:r w:rsidR="003E62A1" w:rsidRPr="007D038F">
        <w:rPr>
          <w:rFonts w:ascii="Times New Roman" w:hAnsi="Times New Roman" w:cs="Times New Roman"/>
          <w:sz w:val="20"/>
          <w:szCs w:val="20"/>
          <w:lang w:eastAsia="zh-TW"/>
        </w:rPr>
        <w:t>propose</w:t>
      </w:r>
      <w:r w:rsidRPr="007D038F">
        <w:rPr>
          <w:rFonts w:ascii="Times New Roman" w:hAnsi="Times New Roman" w:cs="Times New Roman"/>
          <w:sz w:val="20"/>
          <w:szCs w:val="20"/>
          <w:lang w:eastAsia="zh-TW"/>
        </w:rPr>
        <w:t xml:space="preserve"> and report a</w:t>
      </w:r>
      <w:r w:rsidR="00196B97" w:rsidRPr="007D038F">
        <w:rPr>
          <w:rFonts w:ascii="Times New Roman" w:hAnsi="Times New Roman" w:cs="Times New Roman" w:hint="eastAsia"/>
          <w:sz w:val="20"/>
          <w:szCs w:val="20"/>
          <w:lang w:eastAsia="zh-TW"/>
        </w:rPr>
        <w:t xml:space="preserve"> </w:t>
      </w:r>
      <w:r w:rsidRPr="007D038F">
        <w:rPr>
          <w:rFonts w:ascii="Times New Roman" w:hAnsi="Times New Roman" w:cs="Times New Roman"/>
          <w:sz w:val="20"/>
          <w:szCs w:val="20"/>
          <w:lang w:eastAsia="zh-TW"/>
        </w:rPr>
        <w:t xml:space="preserve">new </w:t>
      </w:r>
      <w:r w:rsidRPr="007D038F">
        <w:rPr>
          <w:rFonts w:ascii="Times New Roman" w:hAnsi="Times New Roman" w:cs="Times New Roman" w:hint="eastAsia"/>
          <w:sz w:val="20"/>
          <w:szCs w:val="20"/>
          <w:lang w:eastAsia="zh-TW"/>
        </w:rPr>
        <w:t>spectroscop</w:t>
      </w:r>
      <w:r w:rsidRPr="007D038F">
        <w:rPr>
          <w:rFonts w:ascii="Times New Roman" w:hAnsi="Times New Roman" w:cs="Times New Roman"/>
          <w:sz w:val="20"/>
          <w:szCs w:val="20"/>
          <w:lang w:eastAsia="zh-TW"/>
        </w:rPr>
        <w:t xml:space="preserve">ic </w:t>
      </w:r>
      <w:r w:rsidR="00196B97" w:rsidRPr="007D038F">
        <w:rPr>
          <w:rFonts w:ascii="Times New Roman" w:hAnsi="Times New Roman" w:cs="Times New Roman" w:hint="eastAsia"/>
          <w:sz w:val="20"/>
          <w:szCs w:val="20"/>
          <w:lang w:eastAsia="zh-TW"/>
        </w:rPr>
        <w:t xml:space="preserve">technique </w:t>
      </w:r>
      <w:r w:rsidR="003E62A1" w:rsidRPr="007D038F">
        <w:rPr>
          <w:rFonts w:ascii="Times New Roman" w:hAnsi="Times New Roman" w:cs="Times New Roman"/>
          <w:sz w:val="20"/>
          <w:szCs w:val="20"/>
          <w:lang w:eastAsia="zh-TW"/>
        </w:rPr>
        <w:t xml:space="preserve">to detect multipole resonances in matter with increased selectivity. </w:t>
      </w:r>
      <w:bookmarkStart w:id="3" w:name="OLE_LINK24"/>
      <w:bookmarkStart w:id="4" w:name="OLE_LINK32"/>
      <w:bookmarkStart w:id="5" w:name="OLE_LINK33"/>
      <w:r w:rsidR="003E62A1" w:rsidRPr="007D038F">
        <w:rPr>
          <w:rFonts w:ascii="Times New Roman" w:hAnsi="Times New Roman" w:cs="Times New Roman"/>
          <w:sz w:val="20"/>
          <w:szCs w:val="20"/>
          <w:lang w:eastAsia="zh-TW"/>
        </w:rPr>
        <w:t xml:space="preserve">Recently it was shown that strength of absorption in </w:t>
      </w:r>
      <w:r w:rsidR="00F6691C" w:rsidRPr="007D038F">
        <w:rPr>
          <w:rFonts w:ascii="Times New Roman" w:hAnsi="Times New Roman" w:cs="Times New Roman"/>
          <w:sz w:val="20"/>
          <w:szCs w:val="20"/>
          <w:lang w:eastAsia="zh-TW"/>
        </w:rPr>
        <w:t>a thin</w:t>
      </w:r>
      <w:r w:rsidR="003E62A1" w:rsidRPr="007D038F">
        <w:rPr>
          <w:rFonts w:ascii="Times New Roman" w:hAnsi="Times New Roman" w:cs="Times New Roman"/>
          <w:sz w:val="20"/>
          <w:szCs w:val="20"/>
          <w:lang w:eastAsia="zh-TW"/>
        </w:rPr>
        <w:t xml:space="preserve"> film depends on the position of the film in </w:t>
      </w:r>
      <w:r w:rsidR="00F1325C">
        <w:rPr>
          <w:rFonts w:ascii="Times New Roman" w:hAnsi="Times New Roman" w:cs="Times New Roman"/>
          <w:sz w:val="20"/>
          <w:szCs w:val="20"/>
          <w:lang w:eastAsia="zh-TW"/>
        </w:rPr>
        <w:t>a</w:t>
      </w:r>
      <w:r w:rsidR="003E62A1" w:rsidRPr="007D038F">
        <w:rPr>
          <w:rFonts w:ascii="Times New Roman" w:hAnsi="Times New Roman" w:cs="Times New Roman"/>
          <w:sz w:val="20"/>
          <w:szCs w:val="20"/>
          <w:lang w:eastAsia="zh-TW"/>
        </w:rPr>
        <w:t xml:space="preserve"> standing wave</w:t>
      </w:r>
      <w:r w:rsidR="008D7441">
        <w:rPr>
          <w:rFonts w:ascii="Times New Roman" w:hAnsi="Times New Roman" w:cs="Times New Roman"/>
          <w:sz w:val="20"/>
          <w:szCs w:val="20"/>
          <w:lang w:eastAsia="zh-TW"/>
        </w:rPr>
        <w:t xml:space="preserve"> </w:t>
      </w:r>
      <w:r w:rsidR="008D7441" w:rsidRPr="008D7441">
        <w:rPr>
          <w:rFonts w:ascii="Times New Roman" w:hAnsi="Times New Roman" w:cs="Times New Roman"/>
          <w:color w:val="4F81BD" w:themeColor="accent1"/>
          <w:sz w:val="20"/>
          <w:szCs w:val="20"/>
          <w:lang w:eastAsia="zh-TW"/>
        </w:rPr>
        <w:t>[</w:t>
      </w:r>
      <w:r w:rsidR="00AA52F3" w:rsidRPr="008D7441">
        <w:rPr>
          <w:rFonts w:ascii="Times New Roman" w:hAnsi="Times New Roman" w:cs="Times New Roman"/>
          <w:color w:val="4F81BD" w:themeColor="accent1"/>
          <w:sz w:val="20"/>
          <w:szCs w:val="20"/>
          <w:lang w:eastAsia="zh-TW"/>
        </w:rPr>
        <w:t>15</w:t>
      </w:r>
      <w:proofErr w:type="gramStart"/>
      <w:r w:rsidR="003B20A5" w:rsidRPr="008D7441">
        <w:rPr>
          <w:rFonts w:ascii="Times New Roman" w:hAnsi="Times New Roman" w:cs="Times New Roman"/>
          <w:color w:val="4F81BD" w:themeColor="accent1"/>
          <w:sz w:val="20"/>
          <w:szCs w:val="20"/>
          <w:lang w:eastAsia="zh-TW"/>
        </w:rPr>
        <w:t>,16</w:t>
      </w:r>
      <w:proofErr w:type="gramEnd"/>
      <w:r w:rsidR="008D7441" w:rsidRPr="008D7441">
        <w:rPr>
          <w:rFonts w:ascii="Times New Roman" w:hAnsi="Times New Roman" w:cs="Times New Roman"/>
          <w:color w:val="4F81BD" w:themeColor="accent1"/>
          <w:sz w:val="20"/>
          <w:szCs w:val="20"/>
          <w:lang w:eastAsia="zh-TW"/>
        </w:rPr>
        <w:t>]</w:t>
      </w:r>
      <w:r w:rsidR="00AA52F3">
        <w:rPr>
          <w:rFonts w:ascii="Times New Roman" w:hAnsi="Times New Roman" w:cs="Times New Roman"/>
          <w:sz w:val="20"/>
          <w:szCs w:val="20"/>
          <w:lang w:eastAsia="zh-TW"/>
        </w:rPr>
        <w:t>.</w:t>
      </w:r>
      <w:r w:rsidR="00F6691C" w:rsidRPr="007D038F">
        <w:rPr>
          <w:rFonts w:ascii="Times New Roman" w:hAnsi="Times New Roman" w:cs="Times New Roman"/>
          <w:sz w:val="20"/>
          <w:szCs w:val="20"/>
          <w:lang w:eastAsia="zh-TW"/>
        </w:rPr>
        <w:t xml:space="preserve"> </w:t>
      </w:r>
      <w:r w:rsidR="003E62A1" w:rsidRPr="007D038F">
        <w:rPr>
          <w:rFonts w:ascii="Times New Roman" w:hAnsi="Times New Roman" w:cs="Times New Roman"/>
          <w:sz w:val="20"/>
          <w:szCs w:val="20"/>
          <w:lang w:eastAsia="zh-TW"/>
        </w:rPr>
        <w:t xml:space="preserve">The </w:t>
      </w:r>
      <w:r w:rsidR="00F6691C" w:rsidRPr="007D038F">
        <w:rPr>
          <w:rFonts w:ascii="Times New Roman" w:hAnsi="Times New Roman" w:cs="Times New Roman"/>
          <w:sz w:val="20"/>
          <w:szCs w:val="20"/>
          <w:lang w:eastAsia="zh-TW"/>
        </w:rPr>
        <w:t xml:space="preserve">spectroscopic technique proposed in this work goes much further: it </w:t>
      </w:r>
      <w:r w:rsidR="003E62A1" w:rsidRPr="007D038F">
        <w:rPr>
          <w:rFonts w:ascii="Times New Roman" w:hAnsi="Times New Roman" w:cs="Times New Roman"/>
          <w:sz w:val="20"/>
          <w:szCs w:val="20"/>
          <w:lang w:eastAsia="zh-TW"/>
        </w:rPr>
        <w:t xml:space="preserve">exploits </w:t>
      </w:r>
      <w:r w:rsidR="00CF20A7" w:rsidRPr="007D038F">
        <w:rPr>
          <w:rFonts w:ascii="Times New Roman" w:eastAsia="MS Mincho" w:hAnsi="Times New Roman" w:cs="Times New Roman" w:hint="eastAsia"/>
          <w:sz w:val="20"/>
          <w:szCs w:val="20"/>
        </w:rPr>
        <w:t xml:space="preserve">the </w:t>
      </w:r>
      <w:r w:rsidR="003E62A1" w:rsidRPr="007D038F">
        <w:rPr>
          <w:rFonts w:ascii="Times New Roman" w:eastAsia="MS Mincho" w:hAnsi="Times New Roman" w:cs="Times New Roman"/>
          <w:sz w:val="20"/>
          <w:szCs w:val="20"/>
        </w:rPr>
        <w:t xml:space="preserve">fact </w:t>
      </w:r>
      <w:r w:rsidR="00CF20A7" w:rsidRPr="007D038F">
        <w:rPr>
          <w:rFonts w:ascii="Times New Roman" w:eastAsia="MS Mincho" w:hAnsi="Times New Roman" w:cs="Times New Roman" w:hint="eastAsia"/>
          <w:sz w:val="20"/>
          <w:szCs w:val="20"/>
        </w:rPr>
        <w:t xml:space="preserve">that by </w:t>
      </w:r>
      <w:r w:rsidR="00CF20A7" w:rsidRPr="007D038F">
        <w:rPr>
          <w:rFonts w:ascii="Times New Roman" w:eastAsia="MS PGothic" w:hAnsi="Times New Roman" w:cs="Times New Roman" w:hint="eastAsia"/>
          <w:sz w:val="20"/>
          <w:szCs w:val="20"/>
        </w:rPr>
        <w:t>p</w:t>
      </w:r>
      <w:r w:rsidR="00196B97" w:rsidRPr="007D038F">
        <w:rPr>
          <w:rFonts w:ascii="Times New Roman" w:eastAsia="MS PGothic" w:hAnsi="Times New Roman" w:cs="Times New Roman"/>
          <w:sz w:val="20"/>
          <w:szCs w:val="20"/>
        </w:rPr>
        <w:t>lacing</w:t>
      </w:r>
      <w:r w:rsidR="00196B97" w:rsidRPr="007D038F">
        <w:rPr>
          <w:rFonts w:ascii="Times New Roman" w:hAnsi="Times New Roman" w:cs="Times New Roman" w:hint="eastAsia"/>
          <w:sz w:val="20"/>
          <w:szCs w:val="20"/>
          <w:lang w:eastAsia="zh-TW"/>
        </w:rPr>
        <w:t xml:space="preserve"> </w:t>
      </w:r>
      <w:r w:rsidR="00CF20A7" w:rsidRPr="007D038F">
        <w:rPr>
          <w:rFonts w:ascii="Times New Roman" w:eastAsia="MS Mincho" w:hAnsi="Times New Roman" w:cs="Times New Roman" w:hint="eastAsia"/>
          <w:sz w:val="20"/>
          <w:szCs w:val="20"/>
        </w:rPr>
        <w:t xml:space="preserve">a </w:t>
      </w:r>
      <w:r w:rsidR="0038209B" w:rsidRPr="007D038F">
        <w:rPr>
          <w:rFonts w:ascii="Times New Roman" w:hAnsi="Times New Roman" w:cs="Times New Roman" w:hint="eastAsia"/>
          <w:sz w:val="20"/>
          <w:szCs w:val="20"/>
          <w:lang w:eastAsia="zh-TW"/>
        </w:rPr>
        <w:t>sub</w:t>
      </w:r>
      <w:r w:rsidR="008C0782" w:rsidRPr="007D038F">
        <w:rPr>
          <w:rFonts w:ascii="Times New Roman" w:hAnsi="Times New Roman" w:cs="Times New Roman" w:hint="eastAsia"/>
          <w:sz w:val="20"/>
          <w:szCs w:val="20"/>
          <w:lang w:eastAsia="zh-TW"/>
        </w:rPr>
        <w:t>wavelength</w:t>
      </w:r>
      <w:r w:rsidR="00196B97" w:rsidRPr="007D038F">
        <w:rPr>
          <w:rFonts w:ascii="Times New Roman" w:eastAsia="MS PGothic" w:hAnsi="Times New Roman" w:cs="Times New Roman"/>
          <w:sz w:val="20"/>
          <w:szCs w:val="20"/>
        </w:rPr>
        <w:t xml:space="preserve"> thin film </w:t>
      </w:r>
      <w:r w:rsidR="00196B97" w:rsidRPr="007D038F">
        <w:rPr>
          <w:rFonts w:ascii="Times New Roman" w:hAnsi="Times New Roman" w:cs="Times New Roman" w:hint="eastAsia"/>
          <w:sz w:val="20"/>
          <w:szCs w:val="20"/>
          <w:lang w:eastAsia="zh-TW"/>
        </w:rPr>
        <w:t>at</w:t>
      </w:r>
      <w:r w:rsidR="00196B97" w:rsidRPr="007D038F">
        <w:rPr>
          <w:rFonts w:ascii="Times New Roman" w:eastAsia="MS PGothic" w:hAnsi="Times New Roman" w:cs="Times New Roman"/>
          <w:sz w:val="20"/>
          <w:szCs w:val="20"/>
        </w:rPr>
        <w:t xml:space="preserve"> magnetic</w:t>
      </w:r>
      <w:r w:rsidR="00196B97" w:rsidRPr="007D038F">
        <w:rPr>
          <w:rFonts w:ascii="Times New Roman" w:hAnsi="Times New Roman" w:cs="Times New Roman" w:hint="eastAsia"/>
          <w:sz w:val="20"/>
          <w:szCs w:val="20"/>
          <w:lang w:eastAsia="zh-TW"/>
        </w:rPr>
        <w:t xml:space="preserve"> field</w:t>
      </w:r>
      <w:r w:rsidR="00196B97" w:rsidRPr="007D038F">
        <w:rPr>
          <w:rFonts w:ascii="Times New Roman" w:eastAsia="MS PGothic" w:hAnsi="Times New Roman" w:cs="Times New Roman"/>
          <w:sz w:val="20"/>
          <w:szCs w:val="20"/>
        </w:rPr>
        <w:t xml:space="preserve"> </w:t>
      </w:r>
      <w:r w:rsidR="004E0DDC" w:rsidRPr="007D038F">
        <w:rPr>
          <w:rFonts w:ascii="Times New Roman" w:hAnsi="Times New Roman" w:cs="Times New Roman" w:hint="eastAsia"/>
          <w:sz w:val="20"/>
          <w:szCs w:val="20"/>
          <w:lang w:eastAsia="zh-TW"/>
        </w:rPr>
        <w:t>node (where</w:t>
      </w:r>
      <w:r w:rsidR="00196B97" w:rsidRPr="007D038F">
        <w:rPr>
          <w:rFonts w:ascii="Times New Roman" w:hAnsi="Times New Roman" w:cs="Times New Roman" w:hint="eastAsia"/>
          <w:sz w:val="20"/>
          <w:szCs w:val="20"/>
          <w:lang w:eastAsia="zh-TW"/>
        </w:rPr>
        <w:t xml:space="preserve"> magnetic field </w:t>
      </w:r>
      <w:r w:rsidR="004E0DDC" w:rsidRPr="007D038F">
        <w:rPr>
          <w:rFonts w:ascii="Times New Roman" w:hAnsi="Times New Roman" w:cs="Times New Roman"/>
          <w:sz w:val="20"/>
          <w:szCs w:val="20"/>
          <w:lang w:eastAsia="zh-TW"/>
        </w:rPr>
        <w:t xml:space="preserve">and electric field gradient </w:t>
      </w:r>
      <w:r w:rsidR="004E0DDC" w:rsidRPr="007D038F">
        <w:rPr>
          <w:rFonts w:ascii="Times New Roman" w:hAnsi="Times New Roman" w:cs="Times New Roman" w:hint="eastAsia"/>
          <w:sz w:val="20"/>
          <w:szCs w:val="20"/>
          <w:lang w:eastAsia="zh-TW"/>
        </w:rPr>
        <w:t>vanish</w:t>
      </w:r>
      <w:r w:rsidR="00196B97" w:rsidRPr="007D038F">
        <w:rPr>
          <w:rFonts w:ascii="Times New Roman" w:hAnsi="Times New Roman" w:cs="Times New Roman" w:hint="eastAsia"/>
          <w:sz w:val="20"/>
          <w:szCs w:val="20"/>
          <w:lang w:eastAsia="zh-TW"/>
        </w:rPr>
        <w:t xml:space="preserve">) </w:t>
      </w:r>
      <w:r w:rsidR="00196B97" w:rsidRPr="007D038F">
        <w:rPr>
          <w:rFonts w:ascii="Times New Roman" w:eastAsia="MS PGothic" w:hAnsi="Times New Roman" w:cs="Times New Roman"/>
          <w:sz w:val="20"/>
          <w:szCs w:val="20"/>
        </w:rPr>
        <w:t>or electric</w:t>
      </w:r>
      <w:r w:rsidR="00196B97" w:rsidRPr="007D038F">
        <w:rPr>
          <w:rFonts w:ascii="Times New Roman" w:hAnsi="Times New Roman" w:cs="Times New Roman" w:hint="eastAsia"/>
          <w:sz w:val="20"/>
          <w:szCs w:val="20"/>
          <w:lang w:eastAsia="zh-TW"/>
        </w:rPr>
        <w:t xml:space="preserve"> field</w:t>
      </w:r>
      <w:r w:rsidR="00196B97" w:rsidRPr="007D038F">
        <w:rPr>
          <w:rFonts w:ascii="Times New Roman" w:eastAsia="MS PGothic" w:hAnsi="Times New Roman" w:cs="Times New Roman"/>
          <w:sz w:val="20"/>
          <w:szCs w:val="20"/>
        </w:rPr>
        <w:t xml:space="preserve"> node</w:t>
      </w:r>
      <w:r w:rsidR="00196B97" w:rsidRPr="007D038F">
        <w:rPr>
          <w:rFonts w:ascii="Times New Roman" w:hAnsi="Times New Roman" w:cs="Times New Roman" w:hint="eastAsia"/>
          <w:sz w:val="20"/>
          <w:szCs w:val="20"/>
          <w:lang w:eastAsia="zh-TW"/>
        </w:rPr>
        <w:t xml:space="preserve"> (where electric field vanishes) in</w:t>
      </w:r>
      <w:r w:rsidR="00196B97" w:rsidRPr="007D038F">
        <w:rPr>
          <w:rFonts w:ascii="Times New Roman" w:eastAsia="MS PGothic" w:hAnsi="Times New Roman" w:cs="Times New Roman"/>
          <w:sz w:val="20"/>
          <w:szCs w:val="20"/>
        </w:rPr>
        <w:t xml:space="preserve"> </w:t>
      </w:r>
      <w:r w:rsidR="00CF20A7" w:rsidRPr="007D038F">
        <w:rPr>
          <w:rFonts w:ascii="Times New Roman" w:eastAsia="MS PGothic" w:hAnsi="Times New Roman" w:cs="Times New Roman" w:hint="eastAsia"/>
          <w:sz w:val="20"/>
          <w:szCs w:val="20"/>
        </w:rPr>
        <w:t xml:space="preserve">a </w:t>
      </w:r>
      <w:r w:rsidR="00196B97" w:rsidRPr="007D038F">
        <w:rPr>
          <w:rFonts w:ascii="Times New Roman" w:eastAsia="MS PGothic" w:hAnsi="Times New Roman" w:cs="Times New Roman"/>
          <w:sz w:val="20"/>
          <w:szCs w:val="20"/>
        </w:rPr>
        <w:t xml:space="preserve">standing wave, one can selectively emphasize electric </w:t>
      </w:r>
      <w:r w:rsidR="003E62A1" w:rsidRPr="007D038F">
        <w:rPr>
          <w:rFonts w:ascii="Times New Roman" w:eastAsia="MS PGothic" w:hAnsi="Times New Roman" w:cs="Times New Roman"/>
          <w:sz w:val="20"/>
          <w:szCs w:val="20"/>
        </w:rPr>
        <w:t>dipole or</w:t>
      </w:r>
      <w:r w:rsidR="004E0DDC" w:rsidRPr="007D038F">
        <w:rPr>
          <w:rFonts w:ascii="Times New Roman" w:eastAsia="MS PGothic" w:hAnsi="Times New Roman" w:cs="Times New Roman"/>
          <w:sz w:val="20"/>
          <w:szCs w:val="20"/>
        </w:rPr>
        <w:t xml:space="preserve"> </w:t>
      </w:r>
      <w:r w:rsidR="00196B97" w:rsidRPr="007D038F">
        <w:rPr>
          <w:rFonts w:ascii="Times New Roman" w:eastAsia="MS PGothic" w:hAnsi="Times New Roman" w:cs="Times New Roman"/>
          <w:sz w:val="20"/>
          <w:szCs w:val="20"/>
        </w:rPr>
        <w:t>magnetic dipole</w:t>
      </w:r>
      <w:r w:rsidR="003E62A1" w:rsidRPr="007D038F">
        <w:rPr>
          <w:rFonts w:ascii="Times New Roman" w:eastAsia="MS PGothic" w:hAnsi="Times New Roman" w:cs="Times New Roman"/>
          <w:sz w:val="20"/>
          <w:szCs w:val="20"/>
        </w:rPr>
        <w:t xml:space="preserve"> and</w:t>
      </w:r>
      <w:r w:rsidR="004E0DDC" w:rsidRPr="007D038F">
        <w:rPr>
          <w:rFonts w:ascii="Times New Roman" w:eastAsia="MS PGothic" w:hAnsi="Times New Roman" w:cs="Times New Roman"/>
          <w:sz w:val="20"/>
          <w:szCs w:val="20"/>
        </w:rPr>
        <w:t xml:space="preserve"> electric quadrupole</w:t>
      </w:r>
      <w:r w:rsidR="00196B97" w:rsidRPr="007D038F">
        <w:rPr>
          <w:rFonts w:ascii="Times New Roman" w:eastAsia="MS PGothic" w:hAnsi="Times New Roman" w:cs="Times New Roman"/>
          <w:sz w:val="20"/>
          <w:szCs w:val="20"/>
        </w:rPr>
        <w:t xml:space="preserve"> </w:t>
      </w:r>
      <w:r w:rsidR="003C238A" w:rsidRPr="007D038F">
        <w:rPr>
          <w:rFonts w:ascii="Times New Roman" w:hAnsi="Times New Roman" w:cs="Times New Roman" w:hint="eastAsia"/>
          <w:sz w:val="20"/>
          <w:szCs w:val="20"/>
          <w:lang w:eastAsia="zh-TW"/>
        </w:rPr>
        <w:t>resonance</w:t>
      </w:r>
      <w:r w:rsidR="00196B97" w:rsidRPr="007D038F">
        <w:rPr>
          <w:rFonts w:ascii="Times New Roman" w:eastAsia="MS PGothic" w:hAnsi="Times New Roman" w:cs="Times New Roman"/>
          <w:sz w:val="20"/>
          <w:szCs w:val="20"/>
        </w:rPr>
        <w:t xml:space="preserve">s correspondingly </w:t>
      </w:r>
      <w:r w:rsidR="008D7441">
        <w:rPr>
          <w:rFonts w:ascii="Times New Roman" w:eastAsia="MS PGothic" w:hAnsi="Times New Roman" w:cs="Times New Roman"/>
          <w:sz w:val="20"/>
          <w:szCs w:val="20"/>
        </w:rPr>
        <w:t xml:space="preserve">[see </w:t>
      </w:r>
      <w:r w:rsidR="00196B97" w:rsidRPr="007D038F">
        <w:rPr>
          <w:rFonts w:ascii="Times New Roman" w:eastAsia="MS PGothic" w:hAnsi="Times New Roman" w:cs="Times New Roman"/>
          <w:sz w:val="20"/>
          <w:szCs w:val="20"/>
        </w:rPr>
        <w:t xml:space="preserve">Fig. </w:t>
      </w:r>
      <w:r w:rsidR="00196B97" w:rsidRPr="008D7441">
        <w:rPr>
          <w:rFonts w:ascii="Times New Roman" w:eastAsia="MS PGothic" w:hAnsi="Times New Roman" w:cs="Times New Roman"/>
          <w:color w:val="4F81BD" w:themeColor="accent1"/>
          <w:sz w:val="20"/>
          <w:szCs w:val="20"/>
        </w:rPr>
        <w:t>1</w:t>
      </w:r>
      <w:r w:rsidR="008D7441" w:rsidRPr="008D7441">
        <w:rPr>
          <w:rFonts w:ascii="Times New Roman" w:eastAsia="MS PGothic" w:hAnsi="Times New Roman" w:cs="Times New Roman"/>
          <w:color w:val="4F81BD" w:themeColor="accent1"/>
          <w:sz w:val="20"/>
          <w:szCs w:val="20"/>
        </w:rPr>
        <w:t>(</w:t>
      </w:r>
      <w:r w:rsidR="00662A03" w:rsidRPr="008D7441">
        <w:rPr>
          <w:rFonts w:ascii="Times New Roman" w:hAnsi="Times New Roman" w:cs="Times New Roman" w:hint="eastAsia"/>
          <w:color w:val="4F81BD" w:themeColor="accent1"/>
          <w:sz w:val="20"/>
          <w:szCs w:val="20"/>
          <w:lang w:eastAsia="zh-TW"/>
        </w:rPr>
        <w:t>a</w:t>
      </w:r>
      <w:r w:rsidR="00196B97" w:rsidRPr="008D7441">
        <w:rPr>
          <w:rFonts w:ascii="Times New Roman" w:eastAsia="MS PGothic" w:hAnsi="Times New Roman" w:cs="Times New Roman"/>
          <w:color w:val="4F81BD" w:themeColor="accent1"/>
          <w:sz w:val="20"/>
          <w:szCs w:val="20"/>
        </w:rPr>
        <w:t>)</w:t>
      </w:r>
      <w:r w:rsidR="008D7441">
        <w:rPr>
          <w:rFonts w:ascii="Times New Roman" w:eastAsia="MS PGothic" w:hAnsi="Times New Roman" w:cs="Times New Roman"/>
          <w:sz w:val="20"/>
          <w:szCs w:val="20"/>
        </w:rPr>
        <w:t>]</w:t>
      </w:r>
      <w:r w:rsidR="00196B97" w:rsidRPr="007D038F">
        <w:rPr>
          <w:rFonts w:ascii="Times New Roman" w:eastAsia="MS PGothic" w:hAnsi="Times New Roman" w:cs="Times New Roman"/>
          <w:sz w:val="20"/>
          <w:szCs w:val="20"/>
        </w:rPr>
        <w:t>.</w:t>
      </w:r>
      <w:r w:rsidR="00196B97" w:rsidRPr="007D038F">
        <w:rPr>
          <w:rFonts w:ascii="Times New Roman" w:hAnsi="Times New Roman" w:cs="Times New Roman" w:hint="eastAsia"/>
          <w:sz w:val="20"/>
          <w:szCs w:val="20"/>
          <w:lang w:eastAsia="zh-TW"/>
        </w:rPr>
        <w:t xml:space="preserve"> </w:t>
      </w:r>
      <w:r w:rsidR="00F6691C" w:rsidRPr="007D038F">
        <w:rPr>
          <w:rFonts w:ascii="Times New Roman" w:hAnsi="Times New Roman" w:cs="Times New Roman"/>
          <w:sz w:val="20"/>
          <w:szCs w:val="20"/>
          <w:lang w:eastAsia="zh-TW"/>
        </w:rPr>
        <w:t>Such selectivity gives the opportunity to detect resonances hidden by strong lines. Here we illustrate this in</w:t>
      </w:r>
      <w:r w:rsidR="00AA52F3">
        <w:rPr>
          <w:rFonts w:ascii="Times New Roman" w:hAnsi="Times New Roman" w:cs="Times New Roman"/>
          <w:sz w:val="20"/>
          <w:szCs w:val="20"/>
          <w:lang w:eastAsia="zh-TW"/>
        </w:rPr>
        <w:t xml:space="preserve"> a</w:t>
      </w:r>
      <w:r w:rsidR="00F6691C" w:rsidRPr="007D038F">
        <w:rPr>
          <w:rFonts w:ascii="Times New Roman" w:hAnsi="Times New Roman" w:cs="Times New Roman"/>
          <w:sz w:val="20"/>
          <w:szCs w:val="20"/>
          <w:lang w:eastAsia="zh-TW"/>
        </w:rPr>
        <w:t xml:space="preserve"> series of proof-of-principle experiments </w:t>
      </w:r>
      <w:r w:rsidR="00AA52F3">
        <w:rPr>
          <w:rFonts w:ascii="Times New Roman" w:hAnsi="Times New Roman" w:cs="Times New Roman"/>
          <w:sz w:val="20"/>
          <w:szCs w:val="20"/>
          <w:lang w:eastAsia="zh-TW"/>
        </w:rPr>
        <w:t xml:space="preserve">by </w:t>
      </w:r>
      <w:r w:rsidR="003A1475" w:rsidRPr="007D038F">
        <w:rPr>
          <w:rFonts w:ascii="Times New Roman" w:hAnsi="Times New Roman" w:cs="Times New Roman"/>
          <w:sz w:val="20"/>
          <w:szCs w:val="20"/>
          <w:lang w:eastAsia="zh-TW"/>
        </w:rPr>
        <w:t xml:space="preserve">selectively </w:t>
      </w:r>
      <w:r w:rsidR="00F6691C" w:rsidRPr="007D038F">
        <w:rPr>
          <w:rFonts w:ascii="Times New Roman" w:hAnsi="Times New Roman" w:cs="Times New Roman"/>
          <w:sz w:val="20"/>
          <w:szCs w:val="20"/>
          <w:lang w:eastAsia="zh-TW"/>
        </w:rPr>
        <w:t xml:space="preserve">detecting </w:t>
      </w:r>
      <w:r w:rsidR="004B70BF">
        <w:rPr>
          <w:rFonts w:ascii="Times New Roman" w:hAnsi="Times New Roman" w:cs="Times New Roman"/>
          <w:sz w:val="20"/>
          <w:szCs w:val="20"/>
          <w:lang w:eastAsia="zh-TW"/>
        </w:rPr>
        <w:t>multipole</w:t>
      </w:r>
      <w:r w:rsidR="00F6691C" w:rsidRPr="007D038F">
        <w:rPr>
          <w:rFonts w:ascii="Times New Roman" w:hAnsi="Times New Roman" w:cs="Times New Roman"/>
          <w:sz w:val="20"/>
          <w:szCs w:val="20"/>
          <w:lang w:eastAsia="zh-TW"/>
        </w:rPr>
        <w:t xml:space="preserve"> </w:t>
      </w:r>
      <w:r w:rsidR="003A1475" w:rsidRPr="007D038F">
        <w:rPr>
          <w:rFonts w:ascii="Times New Roman" w:hAnsi="Times New Roman" w:cs="Times New Roman"/>
          <w:sz w:val="20"/>
          <w:szCs w:val="20"/>
          <w:lang w:eastAsia="zh-TW"/>
        </w:rPr>
        <w:t xml:space="preserve">resonances </w:t>
      </w:r>
      <w:r w:rsidR="00F6691C" w:rsidRPr="007D038F">
        <w:rPr>
          <w:rFonts w:ascii="Times New Roman" w:hAnsi="Times New Roman" w:cs="Times New Roman"/>
          <w:sz w:val="20"/>
          <w:szCs w:val="20"/>
          <w:lang w:eastAsia="zh-TW"/>
        </w:rPr>
        <w:t xml:space="preserve">and </w:t>
      </w:r>
      <w:r w:rsidR="003A1475" w:rsidRPr="007D038F">
        <w:rPr>
          <w:rFonts w:ascii="Times New Roman" w:hAnsi="Times New Roman" w:cs="Times New Roman"/>
          <w:sz w:val="20"/>
          <w:szCs w:val="20"/>
          <w:lang w:eastAsia="zh-TW"/>
        </w:rPr>
        <w:t xml:space="preserve">by demonstrating the </w:t>
      </w:r>
      <w:r w:rsidR="00F6691C" w:rsidRPr="007D038F">
        <w:rPr>
          <w:rFonts w:ascii="Times New Roman" w:hAnsi="Times New Roman" w:cs="Times New Roman"/>
          <w:sz w:val="20"/>
          <w:szCs w:val="20"/>
          <w:lang w:eastAsia="zh-TW"/>
        </w:rPr>
        <w:t>detection of a hidden absorption line in a complex spectrum.</w:t>
      </w:r>
      <w:r w:rsidR="00F6691C">
        <w:rPr>
          <w:rFonts w:ascii="Times New Roman" w:hAnsi="Times New Roman" w:cs="Times New Roman"/>
          <w:sz w:val="20"/>
          <w:szCs w:val="20"/>
          <w:lang w:eastAsia="zh-TW"/>
        </w:rPr>
        <w:t xml:space="preserve">   </w:t>
      </w:r>
    </w:p>
    <w:p w:rsidR="00F6691C" w:rsidRDefault="00F6691C" w:rsidP="00F6691C">
      <w:pPr>
        <w:shd w:val="clear" w:color="auto" w:fill="FFFFFF"/>
        <w:rPr>
          <w:rFonts w:ascii="Times New Roman" w:hAnsi="Times New Roman" w:cs="Times New Roman"/>
          <w:sz w:val="20"/>
          <w:szCs w:val="20"/>
          <w:lang w:eastAsia="zh-TW"/>
        </w:rPr>
      </w:pPr>
    </w:p>
    <w:p w:rsidR="00196B97" w:rsidRPr="00D75A1C" w:rsidRDefault="003A1475" w:rsidP="008A0137">
      <w:pPr>
        <w:shd w:val="clear" w:color="auto" w:fill="FFFFFF"/>
        <w:ind w:firstLineChars="150" w:firstLine="300"/>
        <w:rPr>
          <w:rFonts w:ascii="Times New Roman" w:eastAsia="PMingLiU" w:hAnsi="Times New Roman" w:cs="Times New Roman"/>
          <w:sz w:val="20"/>
          <w:szCs w:val="20"/>
          <w:lang w:eastAsia="zh-TW"/>
        </w:rPr>
      </w:pPr>
      <w:r>
        <w:rPr>
          <w:rFonts w:ascii="Times New Roman" w:eastAsia="MS Mincho" w:hAnsi="Times New Roman" w:cs="Times New Roman"/>
          <w:sz w:val="20"/>
          <w:szCs w:val="20"/>
        </w:rPr>
        <w:t>Indeed</w:t>
      </w:r>
      <w:r w:rsidR="00CF20A7" w:rsidRPr="00D75A1C">
        <w:rPr>
          <w:rFonts w:ascii="Times New Roman" w:eastAsia="MS Mincho" w:hAnsi="Times New Roman" w:cs="Times New Roman" w:hint="eastAsia"/>
          <w:sz w:val="20"/>
          <w:szCs w:val="20"/>
        </w:rPr>
        <w:t>, t</w:t>
      </w:r>
      <w:r w:rsidR="00196B97" w:rsidRPr="00D75A1C">
        <w:rPr>
          <w:rFonts w:ascii="Times New Roman" w:hAnsi="Times New Roman" w:cs="Times New Roman"/>
          <w:sz w:val="20"/>
          <w:szCs w:val="20"/>
        </w:rPr>
        <w:t>he excitation-selective</w:t>
      </w:r>
      <w:r w:rsidR="00196B97" w:rsidRPr="00D75A1C">
        <w:rPr>
          <w:rStyle w:val="apple-converted-space"/>
          <w:rFonts w:ascii="Times New Roman" w:hAnsi="Times New Roman" w:cs="Times New Roman"/>
          <w:sz w:val="20"/>
          <w:szCs w:val="20"/>
        </w:rPr>
        <w:t xml:space="preserve"> nature of </w:t>
      </w:r>
      <w:r w:rsidR="00CF20A7" w:rsidRPr="00D75A1C">
        <w:rPr>
          <w:rStyle w:val="apple-converted-space"/>
          <w:rFonts w:ascii="Times New Roman" w:eastAsia="MS Mincho" w:hAnsi="Times New Roman" w:cs="Times New Roman" w:hint="eastAsia"/>
          <w:sz w:val="20"/>
          <w:szCs w:val="20"/>
        </w:rPr>
        <w:t xml:space="preserve">the coherent </w:t>
      </w:r>
      <w:r w:rsidR="00196B97" w:rsidRPr="00D75A1C">
        <w:rPr>
          <w:rFonts w:ascii="Times New Roman" w:hAnsi="Times New Roman" w:cs="Times New Roman"/>
          <w:sz w:val="20"/>
          <w:szCs w:val="20"/>
        </w:rPr>
        <w:t>spectroscopy</w:t>
      </w:r>
      <w:r w:rsidR="00BB108C" w:rsidRPr="00D75A1C">
        <w:rPr>
          <w:rFonts w:ascii="Times New Roman" w:hAnsi="Times New Roman" w:cs="Times New Roman" w:hint="eastAsia"/>
          <w:sz w:val="20"/>
          <w:szCs w:val="20"/>
          <w:lang w:eastAsia="zh-TW"/>
        </w:rPr>
        <w:t xml:space="preserve"> </w:t>
      </w:r>
      <w:r w:rsidR="00196B97" w:rsidRPr="00D75A1C">
        <w:rPr>
          <w:rFonts w:ascii="Times New Roman" w:hAnsi="Times New Roman" w:cs="Times New Roman"/>
          <w:sz w:val="20"/>
          <w:szCs w:val="20"/>
        </w:rPr>
        <w:t>can be understood by consi</w:t>
      </w:r>
      <w:r w:rsidR="00196B97" w:rsidRPr="00D75A1C">
        <w:rPr>
          <w:rFonts w:ascii="Times New Roman" w:hAnsi="Times New Roman" w:cs="Times New Roman"/>
          <w:sz w:val="20"/>
          <w:szCs w:val="20"/>
          <w:shd w:val="clear" w:color="auto" w:fill="FFFFFF"/>
        </w:rPr>
        <w:t>dering the Hamiltonian</w:t>
      </w:r>
      <w:r w:rsidR="00525E93" w:rsidRPr="00D75A1C">
        <w:rPr>
          <w:rFonts w:ascii="Times New Roman" w:eastAsia="MS Mincho" w:hAnsi="Times New Roman" w:cs="Times New Roman" w:hint="eastAsia"/>
          <w:sz w:val="20"/>
          <w:szCs w:val="20"/>
          <w:shd w:val="clear" w:color="auto" w:fill="FFFFFF"/>
        </w:rPr>
        <w:t xml:space="preserve"> </w:t>
      </w:r>
      <m:oMath>
        <m:sSub>
          <m:sSubPr>
            <m:ctrlPr>
              <w:rPr>
                <w:rStyle w:val="apple-converted-space"/>
                <w:rFonts w:ascii="Cambria Math" w:hAnsi="Cambria Math" w:cs="Times New Roman"/>
                <w:sz w:val="20"/>
                <w:szCs w:val="20"/>
                <w:shd w:val="clear" w:color="auto" w:fill="FFFFFF"/>
              </w:rPr>
            </m:ctrlPr>
          </m:sSubPr>
          <m:e>
            <m:r>
              <w:rPr>
                <w:rStyle w:val="apple-converted-space"/>
                <w:rFonts w:ascii="Cambria Math" w:hAnsi="Cambria Math" w:cs="Times New Roman"/>
                <w:sz w:val="20"/>
                <w:szCs w:val="20"/>
                <w:shd w:val="clear" w:color="auto" w:fill="FFFFFF"/>
              </w:rPr>
              <m:t>H</m:t>
            </m:r>
          </m:e>
          <m:sub>
            <m:r>
              <w:rPr>
                <w:rStyle w:val="apple-converted-space"/>
                <w:rFonts w:ascii="Cambria Math" w:hAnsi="Cambria Math" w:cs="Times New Roman"/>
                <w:sz w:val="20"/>
                <w:szCs w:val="20"/>
                <w:shd w:val="clear" w:color="auto" w:fill="FFFFFF"/>
              </w:rPr>
              <m:t>int</m:t>
            </m:r>
          </m:sub>
        </m:sSub>
      </m:oMath>
      <w:r w:rsidR="00196B97" w:rsidRPr="00D75A1C">
        <w:rPr>
          <w:rFonts w:ascii="Times New Roman" w:hAnsi="Times New Roman" w:cs="Times New Roman"/>
          <w:sz w:val="20"/>
          <w:szCs w:val="20"/>
          <w:shd w:val="clear" w:color="auto" w:fill="FFFFFF"/>
        </w:rPr>
        <w:t xml:space="preserve"> of </w:t>
      </w:r>
      <w:r w:rsidR="007D2A0F" w:rsidRPr="00D75A1C">
        <w:rPr>
          <w:rFonts w:ascii="Times New Roman" w:hAnsi="Times New Roman" w:cs="Times New Roman" w:hint="eastAsia"/>
          <w:sz w:val="20"/>
          <w:szCs w:val="20"/>
          <w:shd w:val="clear" w:color="auto" w:fill="FFFFFF"/>
          <w:lang w:eastAsia="zh-TW"/>
        </w:rPr>
        <w:t xml:space="preserve">the </w:t>
      </w:r>
      <w:r w:rsidR="00196B97" w:rsidRPr="00D75A1C">
        <w:rPr>
          <w:rFonts w:ascii="Times New Roman" w:hAnsi="Times New Roman" w:cs="Times New Roman"/>
          <w:sz w:val="20"/>
          <w:szCs w:val="20"/>
          <w:shd w:val="clear" w:color="auto" w:fill="FFFFFF"/>
        </w:rPr>
        <w:t>interaction</w:t>
      </w:r>
      <w:r w:rsidR="00196B97" w:rsidRPr="00D75A1C">
        <w:rPr>
          <w:rStyle w:val="apple-converted-space"/>
          <w:rFonts w:ascii="Times New Roman" w:hAnsi="Times New Roman" w:cs="Times New Roman"/>
          <w:strike/>
          <w:color w:val="FFFF00"/>
          <w:sz w:val="20"/>
          <w:szCs w:val="20"/>
          <w:shd w:val="clear" w:color="auto" w:fill="FFFFFF"/>
          <w:lang w:val="en-SG"/>
        </w:rPr>
        <w:t> </w:t>
      </w:r>
      <w:r w:rsidR="00196B97" w:rsidRPr="00D75A1C">
        <w:rPr>
          <w:rFonts w:ascii="Times New Roman" w:hAnsi="Times New Roman" w:cs="Times New Roman"/>
          <w:sz w:val="20"/>
          <w:szCs w:val="20"/>
          <w:shd w:val="clear" w:color="auto" w:fill="FFFFFF"/>
        </w:rPr>
        <w:t>between electromagnetic radiation and matte</w:t>
      </w:r>
      <w:r w:rsidR="00196B97" w:rsidRPr="00A52D24">
        <w:rPr>
          <w:rFonts w:ascii="Times New Roman" w:hAnsi="Times New Roman" w:cs="Times New Roman"/>
          <w:sz w:val="20"/>
          <w:szCs w:val="20"/>
          <w:shd w:val="clear" w:color="auto" w:fill="FFFFFF"/>
        </w:rPr>
        <w:t>r</w:t>
      </w:r>
      <w:r w:rsidR="008D7441">
        <w:rPr>
          <w:rFonts w:ascii="Times New Roman" w:hAnsi="Times New Roman" w:cs="Times New Roman"/>
          <w:sz w:val="20"/>
          <w:szCs w:val="20"/>
          <w:shd w:val="clear" w:color="auto" w:fill="FFFFFF"/>
        </w:rPr>
        <w:t xml:space="preserve"> </w:t>
      </w:r>
      <w:r w:rsidR="008D7441" w:rsidRPr="008D7441">
        <w:rPr>
          <w:rFonts w:ascii="Times New Roman" w:hAnsi="Times New Roman" w:cs="Times New Roman"/>
          <w:color w:val="4F81BD" w:themeColor="accent1"/>
          <w:sz w:val="20"/>
          <w:szCs w:val="20"/>
          <w:shd w:val="clear" w:color="auto" w:fill="FFFFFF"/>
        </w:rPr>
        <w:t>[</w:t>
      </w:r>
      <w:r w:rsidR="00AA52F3" w:rsidRPr="008D7441">
        <w:rPr>
          <w:rFonts w:ascii="Times New Roman" w:hAnsi="Times New Roman" w:cs="Times New Roman"/>
          <w:color w:val="4F81BD" w:themeColor="accent1"/>
          <w:sz w:val="20"/>
          <w:szCs w:val="20"/>
          <w:shd w:val="clear" w:color="auto" w:fill="FFFFFF"/>
          <w:lang w:eastAsia="zh-TW"/>
        </w:rPr>
        <w:t>1</w:t>
      </w:r>
      <w:r w:rsidR="003B20A5" w:rsidRPr="008D7441">
        <w:rPr>
          <w:rFonts w:ascii="Times New Roman" w:hAnsi="Times New Roman" w:cs="Times New Roman"/>
          <w:color w:val="4F81BD" w:themeColor="accent1"/>
          <w:sz w:val="20"/>
          <w:szCs w:val="20"/>
          <w:shd w:val="clear" w:color="auto" w:fill="FFFFFF"/>
          <w:lang w:eastAsia="zh-TW"/>
        </w:rPr>
        <w:t>7</w:t>
      </w:r>
      <w:r w:rsidR="008D7441" w:rsidRPr="008D7441">
        <w:rPr>
          <w:rFonts w:ascii="Times New Roman" w:hAnsi="Times New Roman" w:cs="Times New Roman"/>
          <w:color w:val="4F81BD" w:themeColor="accent1"/>
          <w:sz w:val="20"/>
          <w:szCs w:val="20"/>
          <w:shd w:val="clear" w:color="auto" w:fill="FFFFFF"/>
          <w:lang w:eastAsia="zh-TW"/>
        </w:rPr>
        <w:t>]</w:t>
      </w:r>
      <w:r w:rsidR="00196B97" w:rsidRPr="00A52D24">
        <w:rPr>
          <w:rFonts w:ascii="Times New Roman" w:hAnsi="Times New Roman" w:cs="Times New Roman" w:hint="eastAsia"/>
          <w:sz w:val="20"/>
          <w:szCs w:val="20"/>
          <w:shd w:val="clear" w:color="auto" w:fill="FFFFFF"/>
          <w:lang w:eastAsia="zh-TW"/>
        </w:rPr>
        <w:t>:</w:t>
      </w:r>
    </w:p>
    <w:p w:rsidR="00196B97" w:rsidRPr="00D75A1C" w:rsidRDefault="00261513" w:rsidP="00470ED0">
      <w:pPr>
        <w:widowControl/>
        <w:jc w:val="left"/>
        <w:rPr>
          <w:rFonts w:ascii="Times New Roman" w:eastAsia="PMingLiU" w:hAnsi="Times New Roman" w:cs="Times New Roman"/>
          <w:sz w:val="20"/>
          <w:szCs w:val="20"/>
          <w:lang w:eastAsia="zh-TW"/>
        </w:rPr>
      </w:pPr>
      <m:oMath>
        <m:sSub>
          <m:sSubPr>
            <m:ctrlPr>
              <w:rPr>
                <w:rFonts w:ascii="Cambria Math" w:eastAsia="PMingLiU" w:hAnsi="Cambria Math" w:cs="Times New Roman"/>
                <w:sz w:val="20"/>
                <w:szCs w:val="20"/>
                <w:lang w:eastAsia="zh-TW"/>
              </w:rPr>
            </m:ctrlPr>
          </m:sSubPr>
          <m:e>
            <m:r>
              <w:rPr>
                <w:rFonts w:ascii="Cambria Math" w:eastAsia="PMingLiU" w:hAnsi="Cambria Math" w:cs="Times New Roman"/>
                <w:sz w:val="20"/>
                <w:szCs w:val="20"/>
                <w:lang w:eastAsia="zh-TW"/>
              </w:rPr>
              <m:t>H</m:t>
            </m:r>
          </m:e>
          <m:sub>
            <m:r>
              <w:rPr>
                <w:rFonts w:ascii="Cambria Math" w:eastAsia="PMingLiU" w:hAnsi="Cambria Math" w:cs="Times New Roman"/>
                <w:sz w:val="20"/>
                <w:szCs w:val="20"/>
                <w:lang w:eastAsia="zh-TW"/>
              </w:rPr>
              <m:t>int</m:t>
            </m:r>
          </m:sub>
        </m:sSub>
        <m:r>
          <m:rPr>
            <m:sty m:val="p"/>
          </m:rPr>
          <w:rPr>
            <w:rFonts w:ascii="Cambria Math" w:eastAsia="PMingLiU" w:hAnsi="Cambria Math" w:cs="Times New Roman"/>
            <w:sz w:val="20"/>
            <w:szCs w:val="20"/>
            <w:lang w:eastAsia="zh-TW"/>
          </w:rPr>
          <m:t xml:space="preserve">= </m:t>
        </m:r>
        <m:f>
          <m:fPr>
            <m:ctrlPr>
              <w:rPr>
                <w:rFonts w:ascii="Cambria Math" w:eastAsia="PMingLiU" w:hAnsi="Cambria Math" w:cs="Times New Roman"/>
                <w:sz w:val="20"/>
                <w:szCs w:val="20"/>
                <w:lang w:eastAsia="zh-TW"/>
              </w:rPr>
            </m:ctrlPr>
          </m:fPr>
          <m:num>
            <m:r>
              <w:rPr>
                <w:rFonts w:ascii="Cambria Math" w:eastAsia="PMingLiU" w:hAnsi="Cambria Math" w:cs="Times New Roman"/>
                <w:sz w:val="20"/>
                <w:szCs w:val="20"/>
                <w:lang w:eastAsia="zh-TW"/>
              </w:rPr>
              <m:t>1</m:t>
            </m:r>
          </m:num>
          <m:den>
            <m:r>
              <w:rPr>
                <w:rFonts w:ascii="Cambria Math" w:eastAsia="PMingLiU" w:hAnsi="Cambria Math" w:cs="Times New Roman"/>
                <w:sz w:val="20"/>
                <w:szCs w:val="20"/>
                <w:lang w:eastAsia="zh-TW"/>
              </w:rPr>
              <m:t>c</m:t>
            </m:r>
          </m:den>
        </m:f>
        <m:acc>
          <m:accPr>
            <m:ctrlPr>
              <w:rPr>
                <w:rFonts w:ascii="Cambria Math" w:eastAsia="PMingLiU" w:hAnsi="Cambria Math" w:cs="Times New Roman"/>
                <w:i/>
                <w:sz w:val="20"/>
                <w:szCs w:val="20"/>
                <w:lang w:eastAsia="zh-TW"/>
              </w:rPr>
            </m:ctrlPr>
          </m:accPr>
          <m:e>
            <m:r>
              <m:rPr>
                <m:sty m:val="bi"/>
              </m:rPr>
              <w:rPr>
                <w:rFonts w:ascii="Cambria Math" w:eastAsia="PMingLiU" w:hAnsi="Cambria Math" w:cs="Times New Roman"/>
                <w:sz w:val="20"/>
                <w:szCs w:val="20"/>
                <w:lang w:eastAsia="zh-TW"/>
              </w:rPr>
              <m:t>d</m:t>
            </m:r>
          </m:e>
        </m:acc>
        <m:f>
          <m:fPr>
            <m:ctrlPr>
              <w:rPr>
                <w:rFonts w:ascii="Cambria Math" w:eastAsia="PMingLiU" w:hAnsi="Cambria Math" w:cs="Times New Roman"/>
                <w:i/>
                <w:sz w:val="20"/>
                <w:szCs w:val="20"/>
                <w:lang w:eastAsia="zh-TW"/>
              </w:rPr>
            </m:ctrlPr>
          </m:fPr>
          <m:num>
            <m:r>
              <w:rPr>
                <w:rFonts w:ascii="Cambria Math" w:eastAsia="PMingLiU" w:hAnsi="Cambria Math" w:cs="Times New Roman"/>
                <w:sz w:val="20"/>
                <w:szCs w:val="20"/>
              </w:rPr>
              <m:t>∂</m:t>
            </m:r>
            <m:r>
              <m:rPr>
                <m:sty m:val="bi"/>
              </m:rPr>
              <w:rPr>
                <w:rFonts w:ascii="Cambria Math" w:eastAsia="PMingLiU" w:hAnsi="Cambria Math" w:cs="Times New Roman"/>
                <w:sz w:val="20"/>
                <w:szCs w:val="20"/>
              </w:rPr>
              <m:t>A</m:t>
            </m:r>
          </m:num>
          <m:den>
            <m:r>
              <w:rPr>
                <w:rFonts w:ascii="Cambria Math" w:eastAsia="PMingLiU" w:hAnsi="Cambria Math" w:cs="Times New Roman"/>
                <w:sz w:val="20"/>
                <w:szCs w:val="20"/>
              </w:rPr>
              <m:t>∂t</m:t>
            </m:r>
          </m:den>
        </m:f>
        <m:r>
          <w:rPr>
            <w:rFonts w:ascii="Cambria Math" w:eastAsia="PMingLiU" w:hAnsi="Cambria Math" w:cs="Times New Roman"/>
            <w:sz w:val="20"/>
            <w:szCs w:val="20"/>
            <w:lang w:eastAsia="zh-TW"/>
          </w:rPr>
          <m:t>-</m:t>
        </m:r>
        <m:f>
          <m:fPr>
            <m:ctrlPr>
              <w:rPr>
                <w:rFonts w:ascii="Cambria Math" w:eastAsia="PMingLiU" w:hAnsi="Cambria Math" w:cs="Times New Roman"/>
                <w:i/>
                <w:sz w:val="20"/>
                <w:szCs w:val="20"/>
                <w:lang w:eastAsia="zh-TW"/>
              </w:rPr>
            </m:ctrlPr>
          </m:fPr>
          <m:num>
            <m:r>
              <w:rPr>
                <w:rFonts w:ascii="Cambria Math" w:eastAsia="PMingLiU" w:hAnsi="Cambria Math" w:cs="Times New Roman"/>
                <w:sz w:val="20"/>
                <w:szCs w:val="20"/>
                <w:lang w:eastAsia="zh-TW"/>
              </w:rPr>
              <m:t>1</m:t>
            </m:r>
          </m:num>
          <m:den>
            <m:r>
              <w:rPr>
                <w:rFonts w:ascii="Cambria Math" w:eastAsia="PMingLiU" w:hAnsi="Cambria Math" w:cs="Times New Roman"/>
                <w:sz w:val="20"/>
                <w:szCs w:val="20"/>
                <w:lang w:eastAsia="zh-TW"/>
              </w:rPr>
              <m:t>c</m:t>
            </m:r>
          </m:den>
        </m:f>
        <m:r>
          <w:rPr>
            <w:rFonts w:ascii="Cambria Math" w:eastAsia="PMingLiU" w:hAnsi="Cambria Math" w:cs="Times New Roman"/>
            <w:sz w:val="20"/>
            <w:szCs w:val="20"/>
            <w:lang w:eastAsia="zh-TW"/>
          </w:rPr>
          <m:t>(</m:t>
        </m:r>
        <m:f>
          <m:fPr>
            <m:ctrlPr>
              <w:rPr>
                <w:rFonts w:ascii="Cambria Math" w:eastAsia="PMingLiU" w:hAnsi="Cambria Math" w:cs="Times New Roman"/>
                <w:i/>
                <w:sz w:val="20"/>
                <w:szCs w:val="20"/>
                <w:lang w:eastAsia="zh-TW"/>
              </w:rPr>
            </m:ctrlPr>
          </m:fPr>
          <m:num>
            <m:r>
              <w:rPr>
                <w:rFonts w:ascii="Cambria Math" w:eastAsia="PMingLiU" w:hAnsi="Cambria Math" w:cs="Times New Roman"/>
                <w:sz w:val="20"/>
                <w:szCs w:val="20"/>
              </w:rPr>
              <m:t>d</m:t>
            </m:r>
            <m:sSup>
              <m:sSupPr>
                <m:ctrlPr>
                  <w:rPr>
                    <w:rFonts w:ascii="Cambria Math" w:eastAsia="PMingLiU" w:hAnsi="Cambria Math" w:cs="Times New Roman"/>
                    <w:i/>
                    <w:sz w:val="20"/>
                    <w:szCs w:val="20"/>
                  </w:rPr>
                </m:ctrlPr>
              </m:sSupPr>
              <m:e>
                <m:acc>
                  <m:accPr>
                    <m:ctrlPr>
                      <w:rPr>
                        <w:rFonts w:ascii="Cambria Math" w:eastAsia="PMingLiU" w:hAnsi="Cambria Math" w:cs="Times New Roman"/>
                        <w:i/>
                        <w:sz w:val="20"/>
                        <w:szCs w:val="20"/>
                      </w:rPr>
                    </m:ctrlPr>
                  </m:accPr>
                  <m:e>
                    <m:r>
                      <m:rPr>
                        <m:sty m:val="bi"/>
                      </m:rPr>
                      <w:rPr>
                        <w:rFonts w:ascii="Cambria Math" w:eastAsia="PMingLiU" w:hAnsi="Cambria Math" w:cs="Times New Roman"/>
                        <w:sz w:val="20"/>
                        <w:szCs w:val="20"/>
                      </w:rPr>
                      <m:t>q</m:t>
                    </m:r>
                  </m:e>
                </m:acc>
              </m:e>
              <m:sup>
                <m:r>
                  <w:rPr>
                    <w:rFonts w:ascii="Cambria Math" w:eastAsia="PMingLiU" w:hAnsi="Cambria Math" w:cs="Times New Roman"/>
                    <w:sz w:val="20"/>
                    <w:szCs w:val="20"/>
                  </w:rPr>
                  <m:t>il</m:t>
                </m:r>
              </m:sup>
            </m:sSup>
          </m:num>
          <m:den>
            <m:r>
              <w:rPr>
                <w:rFonts w:ascii="Cambria Math" w:eastAsia="PMingLiU" w:hAnsi="Cambria Math" w:cs="Times New Roman"/>
                <w:sz w:val="20"/>
                <w:szCs w:val="20"/>
              </w:rPr>
              <m:t>dt</m:t>
            </m:r>
          </m:den>
        </m:f>
        <m:r>
          <w:rPr>
            <w:rFonts w:ascii="Cambria Math" w:eastAsia="PMingLiU" w:hAnsi="Cambria Math" w:cs="Times New Roman"/>
            <w:sz w:val="20"/>
            <w:szCs w:val="20"/>
            <w:lang w:eastAsia="zh-TW"/>
          </w:rPr>
          <m:t>-</m:t>
        </m:r>
        <m:sSub>
          <m:sSubPr>
            <m:ctrlPr>
              <w:rPr>
                <w:rFonts w:ascii="Cambria Math" w:eastAsia="PMingLiU" w:hAnsi="Cambria Math" w:cs="Times New Roman"/>
                <w:i/>
                <w:sz w:val="20"/>
                <w:szCs w:val="20"/>
                <w:lang w:eastAsia="zh-TW"/>
              </w:rPr>
            </m:ctrlPr>
          </m:sSubPr>
          <m:e>
            <m:r>
              <w:rPr>
                <w:rFonts w:ascii="Cambria Math" w:eastAsia="PMingLiU" w:hAnsi="Cambria Math" w:cs="Times New Roman"/>
                <w:sz w:val="20"/>
                <w:szCs w:val="20"/>
                <w:lang w:eastAsia="zh-TW"/>
              </w:rPr>
              <m:t>e</m:t>
            </m:r>
          </m:e>
          <m:sub>
            <m:r>
              <w:rPr>
                <w:rFonts w:ascii="Cambria Math" w:eastAsia="PMingLiU" w:hAnsi="Cambria Math" w:cs="Times New Roman"/>
                <w:sz w:val="20"/>
                <w:szCs w:val="20"/>
                <w:lang w:eastAsia="zh-TW"/>
              </w:rPr>
              <m:t>ilj</m:t>
            </m:r>
          </m:sub>
        </m:sSub>
        <m:sSup>
          <m:sSupPr>
            <m:ctrlPr>
              <w:rPr>
                <w:rFonts w:ascii="Cambria Math" w:eastAsia="PMingLiU" w:hAnsi="Cambria Math" w:cs="Times New Roman"/>
                <w:i/>
                <w:sz w:val="20"/>
                <w:szCs w:val="20"/>
                <w:lang w:eastAsia="zh-TW"/>
              </w:rPr>
            </m:ctrlPr>
          </m:sSupPr>
          <m:e>
            <m:acc>
              <m:accPr>
                <m:ctrlPr>
                  <w:rPr>
                    <w:rFonts w:ascii="Cambria Math" w:eastAsia="PMingLiU" w:hAnsi="Cambria Math" w:cs="Times New Roman"/>
                    <w:i/>
                    <w:sz w:val="20"/>
                    <w:szCs w:val="20"/>
                    <w:lang w:eastAsia="zh-TW"/>
                  </w:rPr>
                </m:ctrlPr>
              </m:accPr>
              <m:e>
                <m:r>
                  <m:rPr>
                    <m:sty m:val="bi"/>
                  </m:rPr>
                  <w:rPr>
                    <w:rFonts w:ascii="Cambria Math" w:eastAsia="PMingLiU" w:hAnsi="Cambria Math" w:cs="Times New Roman"/>
                    <w:sz w:val="20"/>
                    <w:szCs w:val="20"/>
                    <w:lang w:eastAsia="zh-TW"/>
                  </w:rPr>
                  <m:t>m</m:t>
                </m:r>
              </m:e>
            </m:acc>
          </m:e>
          <m:sup>
            <m:r>
              <w:rPr>
                <w:rFonts w:ascii="Cambria Math" w:eastAsia="PMingLiU" w:hAnsi="Cambria Math" w:cs="Times New Roman"/>
                <w:sz w:val="20"/>
                <w:szCs w:val="20"/>
                <w:lang w:eastAsia="zh-TW"/>
              </w:rPr>
              <m:t>j</m:t>
            </m:r>
          </m:sup>
        </m:sSup>
        <m:r>
          <w:rPr>
            <w:rFonts w:ascii="Cambria Math" w:eastAsia="PMingLiU" w:hAnsi="Cambria Math" w:cs="Times New Roman"/>
            <w:sz w:val="20"/>
            <w:szCs w:val="20"/>
            <w:lang w:eastAsia="zh-TW"/>
          </w:rPr>
          <m:t>)</m:t>
        </m:r>
        <m:sSub>
          <m:sSubPr>
            <m:ctrlPr>
              <w:rPr>
                <w:rFonts w:ascii="Cambria Math" w:eastAsia="PMingLiU" w:hAnsi="Cambria Math" w:cs="Times New Roman"/>
                <w:i/>
                <w:sz w:val="20"/>
                <w:szCs w:val="20"/>
                <w:lang w:eastAsia="zh-TW"/>
              </w:rPr>
            </m:ctrlPr>
          </m:sSubPr>
          <m:e>
            <m:r>
              <m:rPr>
                <m:sty m:val="p"/>
              </m:rPr>
              <w:rPr>
                <w:rFonts w:ascii="Cambria Math" w:eastAsia="PMingLiU" w:hAnsi="Cambria Math" w:cs="Times New Roman"/>
                <w:sz w:val="20"/>
                <w:szCs w:val="20"/>
                <w:lang w:eastAsia="zh-TW"/>
              </w:rPr>
              <m:t>∇</m:t>
            </m:r>
          </m:e>
          <m:sub>
            <m:r>
              <w:rPr>
                <w:rFonts w:ascii="Cambria Math" w:eastAsia="PMingLiU" w:hAnsi="Cambria Math" w:cs="Times New Roman"/>
                <w:sz w:val="20"/>
                <w:szCs w:val="20"/>
                <w:lang w:eastAsia="zh-TW"/>
              </w:rPr>
              <m:t>l</m:t>
            </m:r>
          </m:sub>
        </m:sSub>
        <m:sSub>
          <m:sSubPr>
            <m:ctrlPr>
              <w:rPr>
                <w:rFonts w:ascii="Cambria Math" w:eastAsia="PMingLiU" w:hAnsi="Cambria Math" w:cs="Times New Roman"/>
                <w:i/>
                <w:sz w:val="20"/>
                <w:szCs w:val="20"/>
                <w:lang w:eastAsia="zh-TW"/>
              </w:rPr>
            </m:ctrlPr>
          </m:sSubPr>
          <m:e>
            <m:r>
              <m:rPr>
                <m:sty m:val="bi"/>
              </m:rPr>
              <w:rPr>
                <w:rFonts w:ascii="Cambria Math" w:eastAsia="PMingLiU" w:hAnsi="Cambria Math" w:cs="Times New Roman"/>
                <w:sz w:val="20"/>
                <w:szCs w:val="20"/>
                <w:lang w:eastAsia="zh-TW"/>
              </w:rPr>
              <m:t>A</m:t>
            </m:r>
          </m:e>
          <m:sub>
            <m:r>
              <w:rPr>
                <w:rFonts w:ascii="Cambria Math" w:eastAsia="PMingLiU" w:hAnsi="Cambria Math" w:cs="Times New Roman"/>
                <w:sz w:val="20"/>
                <w:szCs w:val="20"/>
                <w:lang w:eastAsia="zh-TW"/>
              </w:rPr>
              <m:t>i</m:t>
            </m:r>
          </m:sub>
        </m:sSub>
      </m:oMath>
      <w:r w:rsidR="00470ED0">
        <w:rPr>
          <w:rFonts w:ascii="Times New Roman" w:eastAsia="PMingLiU" w:hAnsi="Times New Roman" w:cs="Times New Roman"/>
          <w:sz w:val="20"/>
          <w:szCs w:val="20"/>
          <w:lang w:eastAsia="zh-TW"/>
        </w:rPr>
        <w:t xml:space="preserve">                                                    (1)</w:t>
      </w:r>
    </w:p>
    <w:p w:rsidR="00196B97" w:rsidRPr="00BB108C" w:rsidRDefault="00196B97" w:rsidP="00196B97">
      <w:pPr>
        <w:widowControl/>
        <w:rPr>
          <w:rFonts w:ascii="Times New Roman" w:hAnsi="Times New Roman" w:cs="Times New Roman"/>
          <w:sz w:val="20"/>
          <w:szCs w:val="20"/>
          <w:shd w:val="clear" w:color="auto" w:fill="FFFFFF"/>
          <w:lang w:eastAsia="zh-TW"/>
        </w:rPr>
      </w:pPr>
      <w:r w:rsidRPr="00D75A1C">
        <w:rPr>
          <w:rFonts w:ascii="Times New Roman" w:hAnsi="Times New Roman" w:cs="Times New Roman"/>
          <w:sz w:val="20"/>
          <w:szCs w:val="20"/>
          <w:shd w:val="clear" w:color="auto" w:fill="FFFFFF"/>
        </w:rPr>
        <w:t xml:space="preserve">where </w:t>
      </w:r>
      <m:oMath>
        <m:r>
          <m:rPr>
            <m:sty m:val="bi"/>
          </m:rPr>
          <w:rPr>
            <w:rFonts w:ascii="Cambria Math" w:eastAsia="PMingLiU" w:hAnsi="Cambria Math" w:cs="Times New Roman"/>
            <w:sz w:val="20"/>
            <w:szCs w:val="20"/>
            <w:shd w:val="clear" w:color="auto" w:fill="FFFFFF"/>
            <w:lang w:eastAsia="zh-TW"/>
          </w:rPr>
          <m:t xml:space="preserve">A </m:t>
        </m:r>
      </m:oMath>
      <w:r w:rsidRPr="00D75A1C">
        <w:rPr>
          <w:rFonts w:ascii="Times New Roman" w:eastAsia="PMingLiU" w:hAnsi="Times New Roman" w:cs="Times New Roman"/>
          <w:sz w:val="20"/>
          <w:szCs w:val="20"/>
          <w:shd w:val="clear" w:color="auto" w:fill="FFFFFF"/>
          <w:lang w:eastAsia="zh-TW"/>
        </w:rPr>
        <w:t>is</w:t>
      </w:r>
      <w:r w:rsidRPr="00D75A1C">
        <w:rPr>
          <w:rFonts w:ascii="Times New Roman" w:hAnsi="Times New Roman" w:cs="Times New Roman"/>
          <w:sz w:val="20"/>
          <w:szCs w:val="20"/>
          <w:shd w:val="clear" w:color="auto" w:fill="FFFFFF"/>
        </w:rPr>
        <w:t xml:space="preserve"> the </w:t>
      </w:r>
      <w:r w:rsidR="00CF20A7" w:rsidRPr="00D75A1C">
        <w:rPr>
          <w:rFonts w:ascii="Times New Roman" w:eastAsia="MS Mincho" w:hAnsi="Times New Roman" w:cs="Times New Roman" w:hint="eastAsia"/>
          <w:sz w:val="20"/>
          <w:szCs w:val="20"/>
          <w:shd w:val="clear" w:color="auto" w:fill="FFFFFF"/>
        </w:rPr>
        <w:t xml:space="preserve">vector potential </w:t>
      </w:r>
      <w:r w:rsidRPr="00D75A1C">
        <w:rPr>
          <w:rFonts w:ascii="Times New Roman" w:hAnsi="Times New Roman" w:cs="Times New Roman"/>
          <w:sz w:val="20"/>
          <w:szCs w:val="20"/>
          <w:shd w:val="clear" w:color="auto" w:fill="FFFFFF"/>
        </w:rPr>
        <w:t>of electromagnetic field</w:t>
      </w:r>
      <w:r w:rsidRPr="00D75A1C">
        <w:rPr>
          <w:rFonts w:ascii="Times New Roman" w:hAnsi="Times New Roman" w:cs="Times New Roman" w:hint="eastAsia"/>
          <w:sz w:val="20"/>
          <w:szCs w:val="20"/>
          <w:shd w:val="clear" w:color="auto" w:fill="FFFFFF"/>
          <w:lang w:eastAsia="zh-TW"/>
        </w:rPr>
        <w:t>,</w:t>
      </w:r>
      <w:r w:rsidRPr="00D75A1C">
        <w:rPr>
          <w:rFonts w:ascii="Times New Roman" w:hAnsi="Times New Roman" w:cs="Times New Roman"/>
          <w:sz w:val="20"/>
          <w:szCs w:val="20"/>
          <w:shd w:val="clear" w:color="auto" w:fill="FFFFFF"/>
        </w:rPr>
        <w:t xml:space="preserve"> </w:t>
      </w:r>
      <m:oMath>
        <m:acc>
          <m:accPr>
            <m:ctrlPr>
              <w:rPr>
                <w:rFonts w:ascii="Cambria Math" w:eastAsia="PMingLiU" w:hAnsi="Cambria Math" w:cs="Times New Roman"/>
                <w:sz w:val="20"/>
                <w:szCs w:val="20"/>
                <w:shd w:val="clear" w:color="auto" w:fill="FFFFFF"/>
                <w:lang w:eastAsia="zh-TW"/>
              </w:rPr>
            </m:ctrlPr>
          </m:accPr>
          <m:e>
            <m:r>
              <m:rPr>
                <m:sty m:val="bi"/>
              </m:rPr>
              <w:rPr>
                <w:rFonts w:ascii="Cambria Math" w:eastAsia="PMingLiU" w:hAnsi="Cambria Math" w:cs="Times New Roman"/>
                <w:sz w:val="20"/>
                <w:szCs w:val="20"/>
                <w:shd w:val="clear" w:color="auto" w:fill="FFFFFF"/>
                <w:lang w:eastAsia="zh-TW"/>
              </w:rPr>
              <m:t>d</m:t>
            </m:r>
          </m:e>
        </m:acc>
        <m:r>
          <w:rPr>
            <w:rFonts w:ascii="Cambria Math" w:eastAsia="PMingLiU" w:hAnsi="Cambria Math" w:cs="Times New Roman"/>
            <w:sz w:val="20"/>
            <w:szCs w:val="20"/>
            <w:shd w:val="clear" w:color="auto" w:fill="FFFFFF"/>
            <w:lang w:eastAsia="zh-TW"/>
          </w:rPr>
          <m:t xml:space="preserve">, </m:t>
        </m:r>
        <m:acc>
          <m:accPr>
            <m:ctrlPr>
              <w:rPr>
                <w:rFonts w:ascii="Cambria Math" w:eastAsia="PMingLiU" w:hAnsi="Cambria Math" w:cs="Times New Roman"/>
                <w:i/>
                <w:sz w:val="20"/>
                <w:szCs w:val="20"/>
                <w:shd w:val="clear" w:color="auto" w:fill="FFFFFF"/>
                <w:lang w:eastAsia="zh-TW"/>
              </w:rPr>
            </m:ctrlPr>
          </m:accPr>
          <m:e>
            <m:r>
              <m:rPr>
                <m:sty m:val="bi"/>
              </m:rPr>
              <w:rPr>
                <w:rFonts w:ascii="Cambria Math" w:eastAsia="PMingLiU" w:hAnsi="Cambria Math" w:cs="Times New Roman"/>
                <w:sz w:val="20"/>
                <w:szCs w:val="20"/>
                <w:shd w:val="clear" w:color="auto" w:fill="FFFFFF"/>
                <w:lang w:eastAsia="zh-TW"/>
              </w:rPr>
              <m:t>q</m:t>
            </m:r>
          </m:e>
        </m:acc>
        <m:r>
          <w:rPr>
            <w:rFonts w:ascii="Cambria Math" w:eastAsia="PMingLiU" w:hAnsi="Cambria Math" w:cs="Times New Roman"/>
            <w:sz w:val="20"/>
            <w:szCs w:val="20"/>
            <w:shd w:val="clear" w:color="auto" w:fill="FFFFFF"/>
            <w:lang w:eastAsia="zh-TW"/>
          </w:rPr>
          <m:t xml:space="preserve">, </m:t>
        </m:r>
        <m:acc>
          <m:accPr>
            <m:ctrlPr>
              <w:rPr>
                <w:rFonts w:ascii="Cambria Math" w:eastAsia="PMingLiU" w:hAnsi="Cambria Math" w:cs="Times New Roman"/>
                <w:i/>
                <w:sz w:val="20"/>
                <w:szCs w:val="20"/>
                <w:shd w:val="clear" w:color="auto" w:fill="FFFFFF"/>
                <w:lang w:eastAsia="zh-TW"/>
              </w:rPr>
            </m:ctrlPr>
          </m:accPr>
          <m:e>
            <m:r>
              <m:rPr>
                <m:sty m:val="bi"/>
              </m:rPr>
              <w:rPr>
                <w:rFonts w:ascii="Cambria Math" w:eastAsia="PMingLiU" w:hAnsi="Cambria Math" w:cs="Times New Roman"/>
                <w:sz w:val="20"/>
                <w:szCs w:val="20"/>
                <w:shd w:val="clear" w:color="auto" w:fill="FFFFFF"/>
                <w:lang w:eastAsia="zh-TW"/>
              </w:rPr>
              <m:t>m</m:t>
            </m:r>
          </m:e>
        </m:acc>
      </m:oMath>
      <w:r w:rsidRPr="00D75A1C">
        <w:rPr>
          <w:rFonts w:ascii="Times New Roman" w:hAnsi="Times New Roman" w:cs="Times New Roman"/>
          <w:sz w:val="20"/>
          <w:szCs w:val="20"/>
          <w:shd w:val="clear" w:color="auto" w:fill="FFFFFF"/>
          <w:lang w:eastAsia="zh-TW"/>
        </w:rPr>
        <w:t xml:space="preserve"> </w:t>
      </w:r>
      <w:r w:rsidRPr="00D75A1C">
        <w:rPr>
          <w:rFonts w:ascii="Times New Roman" w:hAnsi="Times New Roman" w:cs="Times New Roman"/>
          <w:sz w:val="20"/>
          <w:szCs w:val="20"/>
          <w:shd w:val="clear" w:color="auto" w:fill="FFFFFF"/>
        </w:rPr>
        <w:t>are</w:t>
      </w:r>
      <w:r w:rsidR="00BB108C" w:rsidRPr="00D75A1C">
        <w:rPr>
          <w:rFonts w:ascii="Times New Roman" w:hAnsi="Times New Roman" w:cs="Times New Roman" w:hint="eastAsia"/>
          <w:sz w:val="20"/>
          <w:szCs w:val="20"/>
          <w:shd w:val="clear" w:color="auto" w:fill="FFFFFF"/>
          <w:lang w:eastAsia="zh-TW"/>
        </w:rPr>
        <w:t xml:space="preserve"> </w:t>
      </w:r>
      <w:r w:rsidR="001A4A00" w:rsidRPr="00D75A1C">
        <w:rPr>
          <w:rFonts w:ascii="Times New Roman" w:eastAsia="MS Mincho" w:hAnsi="Times New Roman" w:cs="Times New Roman" w:hint="eastAsia"/>
          <w:sz w:val="20"/>
          <w:szCs w:val="20"/>
          <w:shd w:val="clear" w:color="auto" w:fill="FFFFFF"/>
        </w:rPr>
        <w:t xml:space="preserve">the </w:t>
      </w:r>
      <w:r w:rsidRPr="00D75A1C">
        <w:rPr>
          <w:rFonts w:ascii="Times New Roman" w:hAnsi="Times New Roman" w:cs="Times New Roman"/>
          <w:sz w:val="20"/>
          <w:szCs w:val="20"/>
          <w:shd w:val="clear" w:color="auto" w:fill="FFFFFF"/>
        </w:rPr>
        <w:t xml:space="preserve">operators of electric dipole, </w:t>
      </w:r>
      <w:r w:rsidRPr="00D75A1C">
        <w:rPr>
          <w:rFonts w:ascii="Times New Roman" w:hAnsi="Times New Roman" w:cs="Times New Roman" w:hint="eastAsia"/>
          <w:sz w:val="20"/>
          <w:szCs w:val="20"/>
          <w:shd w:val="clear" w:color="auto" w:fill="FFFFFF"/>
          <w:lang w:eastAsia="zh-TW"/>
        </w:rPr>
        <w:t xml:space="preserve">electric </w:t>
      </w:r>
      <w:r w:rsidRPr="00D75A1C">
        <w:rPr>
          <w:rFonts w:ascii="Times New Roman" w:hAnsi="Times New Roman" w:cs="Times New Roman"/>
          <w:sz w:val="20"/>
          <w:szCs w:val="20"/>
          <w:shd w:val="clear" w:color="auto" w:fill="FFFFFF"/>
        </w:rPr>
        <w:t>quadrupole and magnetic dipole</w:t>
      </w:r>
      <w:r w:rsidRPr="00D75A1C">
        <w:rPr>
          <w:rFonts w:ascii="Times New Roman" w:hAnsi="Times New Roman" w:cs="Times New Roman" w:hint="eastAsia"/>
          <w:sz w:val="20"/>
          <w:szCs w:val="20"/>
          <w:shd w:val="clear" w:color="auto" w:fill="FFFFFF"/>
          <w:lang w:eastAsia="zh-TW"/>
        </w:rPr>
        <w:t xml:space="preserve"> </w:t>
      </w:r>
      <w:r w:rsidR="001A4A00" w:rsidRPr="00D75A1C">
        <w:rPr>
          <w:rFonts w:ascii="Times New Roman" w:eastAsia="MS Mincho" w:hAnsi="Times New Roman" w:cs="Times New Roman" w:hint="eastAsia"/>
          <w:sz w:val="20"/>
          <w:szCs w:val="20"/>
          <w:shd w:val="clear" w:color="auto" w:fill="FFFFFF"/>
        </w:rPr>
        <w:t xml:space="preserve">moments </w:t>
      </w:r>
      <w:r w:rsidRPr="00D75A1C">
        <w:rPr>
          <w:rFonts w:ascii="Times New Roman" w:hAnsi="Times New Roman" w:cs="Times New Roman"/>
          <w:sz w:val="20"/>
          <w:szCs w:val="20"/>
          <w:shd w:val="clear" w:color="auto" w:fill="FFFFFF"/>
        </w:rPr>
        <w:t xml:space="preserve">of the medium, </w:t>
      </w:r>
      <w:r w:rsidRPr="00D75A1C">
        <w:rPr>
          <w:rFonts w:ascii="Times New Roman" w:hAnsi="Times New Roman" w:cs="Times New Roman"/>
          <w:sz w:val="20"/>
          <w:szCs w:val="20"/>
          <w:shd w:val="clear" w:color="auto" w:fill="FFFFFF"/>
          <w:lang w:eastAsia="zh-TW"/>
        </w:rPr>
        <w:t>respectively</w:t>
      </w:r>
      <w:r w:rsidR="001A4A00" w:rsidRPr="00D75A1C">
        <w:rPr>
          <w:rFonts w:ascii="Times New Roman" w:eastAsia="MS Mincho" w:hAnsi="Times New Roman" w:cs="Times New Roman" w:hint="eastAsia"/>
          <w:sz w:val="20"/>
          <w:szCs w:val="20"/>
          <w:shd w:val="clear" w:color="auto" w:fill="FFFFFF"/>
        </w:rPr>
        <w:t xml:space="preserve">, </w:t>
      </w:r>
      <w:r w:rsidR="001A4A00" w:rsidRPr="00D75A1C">
        <w:rPr>
          <w:rFonts w:ascii="Times New Roman" w:eastAsia="MS Mincho" w:hAnsi="Times New Roman" w:cs="Times New Roman" w:hint="eastAsia"/>
          <w:i/>
          <w:sz w:val="20"/>
          <w:szCs w:val="20"/>
          <w:shd w:val="clear" w:color="auto" w:fill="FFFFFF"/>
        </w:rPr>
        <w:t>c</w:t>
      </w:r>
      <w:r w:rsidR="001A4A00" w:rsidRPr="00D75A1C">
        <w:rPr>
          <w:rFonts w:ascii="Times New Roman" w:eastAsia="MS Mincho" w:hAnsi="Times New Roman" w:cs="Times New Roman" w:hint="eastAsia"/>
          <w:sz w:val="20"/>
          <w:szCs w:val="20"/>
          <w:shd w:val="clear" w:color="auto" w:fill="FFFFFF"/>
        </w:rPr>
        <w:t xml:space="preserve"> is the speed of light, </w:t>
      </w:r>
      <w:r w:rsidR="001A4A00" w:rsidRPr="00D75A1C">
        <w:rPr>
          <w:rFonts w:ascii="Times New Roman" w:eastAsia="MS Mincho" w:hAnsi="Times New Roman" w:cs="Times New Roman" w:hint="eastAsia"/>
          <w:i/>
          <w:sz w:val="20"/>
          <w:szCs w:val="20"/>
          <w:shd w:val="clear" w:color="auto" w:fill="FFFFFF"/>
        </w:rPr>
        <w:t>t</w:t>
      </w:r>
      <w:r w:rsidR="001A4A00" w:rsidRPr="00D75A1C">
        <w:rPr>
          <w:rFonts w:ascii="Times New Roman" w:eastAsia="MS Mincho" w:hAnsi="Times New Roman" w:cs="Times New Roman" w:hint="eastAsia"/>
          <w:sz w:val="20"/>
          <w:szCs w:val="20"/>
          <w:shd w:val="clear" w:color="auto" w:fill="FFFFFF"/>
        </w:rPr>
        <w:t xml:space="preserve"> is the time,</w:t>
      </w:r>
      <w:r w:rsidR="003D2869">
        <w:rPr>
          <w:rFonts w:ascii="Times New Roman" w:eastAsia="MS Mincho" w:hAnsi="Times New Roman" w:cs="Times New Roman"/>
          <w:sz w:val="20"/>
          <w:szCs w:val="20"/>
          <w:shd w:val="clear" w:color="auto" w:fill="FFFFFF"/>
        </w:rPr>
        <w:t xml:space="preserve"> and</w:t>
      </w:r>
      <w:r w:rsidR="001A4A00" w:rsidRPr="00D75A1C">
        <w:rPr>
          <w:rFonts w:ascii="Times New Roman" w:eastAsia="MS Mincho" w:hAnsi="Times New Roman" w:cs="Times New Roman" w:hint="eastAsia"/>
          <w:sz w:val="20"/>
          <w:szCs w:val="20"/>
          <w:shd w:val="clear" w:color="auto" w:fill="FFFFFF"/>
        </w:rPr>
        <w:t xml:space="preserve"> </w:t>
      </w:r>
      <w:proofErr w:type="spellStart"/>
      <w:r w:rsidR="001A4A00" w:rsidRPr="00D75A1C">
        <w:rPr>
          <w:rFonts w:ascii="Times New Roman" w:eastAsia="MS Mincho" w:hAnsi="Times New Roman" w:cs="Times New Roman" w:hint="eastAsia"/>
          <w:i/>
          <w:sz w:val="20"/>
          <w:szCs w:val="20"/>
          <w:shd w:val="clear" w:color="auto" w:fill="FFFFFF"/>
        </w:rPr>
        <w:t>e</w:t>
      </w:r>
      <w:r w:rsidR="00765F7A">
        <w:rPr>
          <w:rFonts w:ascii="Times New Roman" w:eastAsia="MS Mincho" w:hAnsi="Times New Roman" w:cs="Times New Roman"/>
          <w:i/>
          <w:sz w:val="20"/>
          <w:szCs w:val="20"/>
          <w:shd w:val="clear" w:color="auto" w:fill="FFFFFF"/>
          <w:vertAlign w:val="subscript"/>
        </w:rPr>
        <w:t>ilj</w:t>
      </w:r>
      <w:proofErr w:type="spellEnd"/>
      <w:r w:rsidR="001A4A00" w:rsidRPr="00D75A1C">
        <w:rPr>
          <w:rFonts w:ascii="Times New Roman" w:eastAsia="MS Mincho" w:hAnsi="Times New Roman" w:cs="Times New Roman" w:hint="eastAsia"/>
          <w:sz w:val="20"/>
          <w:szCs w:val="20"/>
          <w:shd w:val="clear" w:color="auto" w:fill="FFFFFF"/>
        </w:rPr>
        <w:t xml:space="preserve"> is the Levi-</w:t>
      </w:r>
      <w:proofErr w:type="spellStart"/>
      <w:r w:rsidR="001A4A00" w:rsidRPr="00D75A1C">
        <w:rPr>
          <w:rFonts w:ascii="Times New Roman" w:eastAsia="MS Mincho" w:hAnsi="Times New Roman" w:cs="Times New Roman" w:hint="eastAsia"/>
          <w:sz w:val="20"/>
          <w:szCs w:val="20"/>
          <w:shd w:val="clear" w:color="auto" w:fill="FFFFFF"/>
        </w:rPr>
        <w:t>Civita</w:t>
      </w:r>
      <w:proofErr w:type="spellEnd"/>
      <w:r w:rsidR="001A4A00" w:rsidRPr="00D75A1C">
        <w:rPr>
          <w:rFonts w:ascii="Times New Roman" w:eastAsia="MS Mincho" w:hAnsi="Times New Roman" w:cs="Times New Roman" w:hint="eastAsia"/>
          <w:sz w:val="20"/>
          <w:szCs w:val="20"/>
          <w:shd w:val="clear" w:color="auto" w:fill="FFFFFF"/>
        </w:rPr>
        <w:t xml:space="preserve"> sy</w:t>
      </w:r>
      <w:r w:rsidR="001A4A00" w:rsidRPr="00591CB5">
        <w:rPr>
          <w:rFonts w:ascii="Times New Roman" w:eastAsia="MS Mincho" w:hAnsi="Times New Roman" w:cs="Times New Roman" w:hint="eastAsia"/>
          <w:sz w:val="20"/>
          <w:szCs w:val="20"/>
          <w:shd w:val="clear" w:color="auto" w:fill="FFFFFF"/>
        </w:rPr>
        <w:t>mbol</w:t>
      </w:r>
      <w:r w:rsidR="00765F7A">
        <w:rPr>
          <w:rFonts w:ascii="Times New Roman" w:eastAsia="MS Mincho" w:hAnsi="Times New Roman" w:cs="Times New Roman"/>
          <w:sz w:val="20"/>
          <w:szCs w:val="20"/>
          <w:shd w:val="clear" w:color="auto" w:fill="FFFFFF"/>
        </w:rPr>
        <w:t xml:space="preserve"> with</w:t>
      </w:r>
      <w:r w:rsidR="001A4A00" w:rsidRPr="00591CB5">
        <w:rPr>
          <w:rFonts w:ascii="Times New Roman" w:eastAsia="MS Mincho" w:hAnsi="Times New Roman" w:cs="Times New Roman" w:hint="eastAsia"/>
          <w:sz w:val="20"/>
          <w:szCs w:val="20"/>
          <w:shd w:val="clear" w:color="auto" w:fill="FFFFFF"/>
        </w:rPr>
        <w:t xml:space="preserve"> </w:t>
      </w:r>
      <w:r w:rsidR="00765F7A">
        <w:rPr>
          <w:rFonts w:ascii="Times New Roman" w:eastAsia="MS Mincho" w:hAnsi="Times New Roman" w:cs="Times New Roman"/>
          <w:i/>
          <w:sz w:val="20"/>
          <w:szCs w:val="20"/>
          <w:shd w:val="clear" w:color="auto" w:fill="FFFFFF"/>
        </w:rPr>
        <w:t>i</w:t>
      </w:r>
      <w:r w:rsidR="001A4A00" w:rsidRPr="00591CB5">
        <w:rPr>
          <w:rFonts w:ascii="Times New Roman" w:eastAsia="MS Mincho" w:hAnsi="Times New Roman" w:cs="Times New Roman" w:hint="eastAsia"/>
          <w:sz w:val="20"/>
          <w:szCs w:val="20"/>
          <w:shd w:val="clear" w:color="auto" w:fill="FFFFFF"/>
        </w:rPr>
        <w:t xml:space="preserve">, </w:t>
      </w:r>
      <w:r w:rsidR="00765F7A">
        <w:rPr>
          <w:rFonts w:ascii="Times New Roman" w:eastAsia="MS Mincho" w:hAnsi="Times New Roman" w:cs="Times New Roman"/>
          <w:i/>
          <w:sz w:val="20"/>
          <w:szCs w:val="20"/>
          <w:shd w:val="clear" w:color="auto" w:fill="FFFFFF"/>
        </w:rPr>
        <w:t>l</w:t>
      </w:r>
      <w:r w:rsidR="001A4A00" w:rsidRPr="00591CB5">
        <w:rPr>
          <w:rFonts w:ascii="Times New Roman" w:eastAsia="MS Mincho" w:hAnsi="Times New Roman" w:cs="Times New Roman" w:hint="eastAsia"/>
          <w:sz w:val="20"/>
          <w:szCs w:val="20"/>
          <w:shd w:val="clear" w:color="auto" w:fill="FFFFFF"/>
        </w:rPr>
        <w:t xml:space="preserve"> and </w:t>
      </w:r>
      <w:r w:rsidR="00765F7A">
        <w:rPr>
          <w:rFonts w:ascii="Times New Roman" w:eastAsia="MS Mincho" w:hAnsi="Times New Roman" w:cs="Times New Roman"/>
          <w:i/>
          <w:sz w:val="20"/>
          <w:szCs w:val="20"/>
          <w:shd w:val="clear" w:color="auto" w:fill="FFFFFF"/>
        </w:rPr>
        <w:t>j</w:t>
      </w:r>
      <w:r w:rsidR="001A4A00" w:rsidRPr="00591CB5">
        <w:rPr>
          <w:rFonts w:ascii="Times New Roman" w:eastAsia="MS Mincho" w:hAnsi="Times New Roman" w:cs="Times New Roman" w:hint="eastAsia"/>
          <w:sz w:val="20"/>
          <w:szCs w:val="20"/>
          <w:shd w:val="clear" w:color="auto" w:fill="FFFFFF"/>
        </w:rPr>
        <w:t xml:space="preserve"> </w:t>
      </w:r>
      <w:r w:rsidR="00765F7A">
        <w:rPr>
          <w:rFonts w:ascii="Times New Roman" w:eastAsia="MS Mincho" w:hAnsi="Times New Roman" w:cs="Times New Roman"/>
          <w:sz w:val="20"/>
          <w:szCs w:val="20"/>
          <w:shd w:val="clear" w:color="auto" w:fill="FFFFFF"/>
        </w:rPr>
        <w:t>denote a permutation of</w:t>
      </w:r>
      <w:r w:rsidR="001A4A00" w:rsidRPr="00591CB5">
        <w:rPr>
          <w:rFonts w:ascii="Times New Roman" w:eastAsia="MS Mincho" w:hAnsi="Times New Roman" w:cs="Times New Roman" w:hint="eastAsia"/>
          <w:sz w:val="20"/>
          <w:szCs w:val="20"/>
          <w:shd w:val="clear" w:color="auto" w:fill="FFFFFF"/>
        </w:rPr>
        <w:t xml:space="preserve"> </w:t>
      </w:r>
      <w:r w:rsidR="00CF20A7" w:rsidRPr="00591CB5">
        <w:rPr>
          <w:rFonts w:ascii="Times New Roman" w:eastAsia="MS Mincho" w:hAnsi="Times New Roman" w:cs="Times New Roman" w:hint="eastAsia"/>
          <w:sz w:val="20"/>
          <w:szCs w:val="20"/>
          <w:shd w:val="clear" w:color="auto" w:fill="FFFFFF"/>
        </w:rPr>
        <w:t xml:space="preserve">the </w:t>
      </w:r>
      <w:r w:rsidR="001A4A00" w:rsidRPr="00591CB5">
        <w:rPr>
          <w:rFonts w:ascii="Times New Roman" w:eastAsia="MS Mincho" w:hAnsi="Times New Roman" w:cs="Times New Roman" w:hint="eastAsia"/>
          <w:sz w:val="20"/>
          <w:szCs w:val="20"/>
          <w:shd w:val="clear" w:color="auto" w:fill="FFFFFF"/>
        </w:rPr>
        <w:t>Cartesian coordinates</w:t>
      </w:r>
      <w:r w:rsidR="00765F7A">
        <w:rPr>
          <w:rFonts w:ascii="Times New Roman" w:eastAsia="MS Mincho" w:hAnsi="Times New Roman" w:cs="Times New Roman"/>
          <w:sz w:val="20"/>
          <w:szCs w:val="20"/>
          <w:shd w:val="clear" w:color="auto" w:fill="FFFFFF"/>
        </w:rPr>
        <w:t xml:space="preserve"> </w:t>
      </w:r>
      <w:r w:rsidR="00765F7A" w:rsidRPr="00765F7A">
        <w:rPr>
          <w:rFonts w:ascii="Times New Roman" w:eastAsia="MS Mincho" w:hAnsi="Times New Roman" w:cs="Times New Roman"/>
          <w:i/>
          <w:sz w:val="20"/>
          <w:szCs w:val="20"/>
          <w:shd w:val="clear" w:color="auto" w:fill="FFFFFF"/>
        </w:rPr>
        <w:t>x</w:t>
      </w:r>
      <w:r w:rsidR="00765F7A">
        <w:rPr>
          <w:rFonts w:ascii="Times New Roman" w:eastAsia="MS Mincho" w:hAnsi="Times New Roman" w:cs="Times New Roman"/>
          <w:sz w:val="20"/>
          <w:szCs w:val="20"/>
          <w:shd w:val="clear" w:color="auto" w:fill="FFFFFF"/>
        </w:rPr>
        <w:t xml:space="preserve">, </w:t>
      </w:r>
      <w:r w:rsidR="00765F7A" w:rsidRPr="00765F7A">
        <w:rPr>
          <w:rFonts w:ascii="Times New Roman" w:eastAsia="MS Mincho" w:hAnsi="Times New Roman" w:cs="Times New Roman"/>
          <w:i/>
          <w:sz w:val="20"/>
          <w:szCs w:val="20"/>
          <w:shd w:val="clear" w:color="auto" w:fill="FFFFFF"/>
        </w:rPr>
        <w:t>y</w:t>
      </w:r>
      <w:r w:rsidR="00765F7A">
        <w:rPr>
          <w:rFonts w:ascii="Times New Roman" w:eastAsia="MS Mincho" w:hAnsi="Times New Roman" w:cs="Times New Roman"/>
          <w:sz w:val="20"/>
          <w:szCs w:val="20"/>
          <w:shd w:val="clear" w:color="auto" w:fill="FFFFFF"/>
        </w:rPr>
        <w:t xml:space="preserve"> and </w:t>
      </w:r>
      <w:r w:rsidR="00765F7A" w:rsidRPr="00765F7A">
        <w:rPr>
          <w:rFonts w:ascii="Times New Roman" w:eastAsia="MS Mincho" w:hAnsi="Times New Roman" w:cs="Times New Roman"/>
          <w:i/>
          <w:sz w:val="20"/>
          <w:szCs w:val="20"/>
          <w:shd w:val="clear" w:color="auto" w:fill="FFFFFF"/>
        </w:rPr>
        <w:t>z</w:t>
      </w:r>
      <w:r w:rsidR="001A4A00" w:rsidRPr="00591CB5">
        <w:rPr>
          <w:rFonts w:ascii="Times New Roman" w:eastAsia="MS Mincho" w:hAnsi="Times New Roman" w:cs="Times New Roman" w:hint="eastAsia"/>
          <w:sz w:val="20"/>
          <w:szCs w:val="20"/>
          <w:shd w:val="clear" w:color="auto" w:fill="FFFFFF"/>
        </w:rPr>
        <w:t>.</w:t>
      </w:r>
      <w:r w:rsidR="001A4A00" w:rsidRPr="00591CB5">
        <w:rPr>
          <w:rFonts w:ascii="Times New Roman" w:eastAsia="MS Mincho" w:hAnsi="Times New Roman" w:cs="Times New Roman" w:hint="eastAsia"/>
          <w:b/>
          <w:sz w:val="20"/>
          <w:szCs w:val="20"/>
          <w:shd w:val="clear" w:color="auto" w:fill="FFFFFF"/>
        </w:rPr>
        <w:t xml:space="preserve"> </w:t>
      </w:r>
      <w:r w:rsidRPr="00591CB5">
        <w:rPr>
          <w:rFonts w:ascii="Times New Roman" w:hAnsi="Times New Roman" w:cs="Times New Roman" w:hint="eastAsia"/>
          <w:sz w:val="20"/>
          <w:szCs w:val="20"/>
          <w:shd w:val="clear" w:color="auto" w:fill="FFFFFF"/>
          <w:lang w:eastAsia="zh-TW"/>
        </w:rPr>
        <w:t>For</w:t>
      </w:r>
      <w:r w:rsidRPr="00591CB5">
        <w:rPr>
          <w:rFonts w:ascii="Times New Roman" w:hAnsi="Times New Roman" w:cs="Times New Roman"/>
          <w:sz w:val="20"/>
          <w:szCs w:val="20"/>
          <w:shd w:val="clear" w:color="auto" w:fill="FFFFFF"/>
        </w:rPr>
        <w:t xml:space="preserve"> </w:t>
      </w:r>
      <w:r w:rsidR="001A4A00" w:rsidRPr="00591CB5">
        <w:rPr>
          <w:rFonts w:ascii="Times New Roman" w:eastAsia="MS Mincho" w:hAnsi="Times New Roman" w:cs="Times New Roman" w:hint="eastAsia"/>
          <w:sz w:val="20"/>
          <w:szCs w:val="20"/>
          <w:shd w:val="clear" w:color="auto" w:fill="FFFFFF"/>
        </w:rPr>
        <w:t xml:space="preserve">a standing wave formed by </w:t>
      </w:r>
      <w:r w:rsidRPr="00591CB5">
        <w:rPr>
          <w:rFonts w:ascii="Times New Roman" w:hAnsi="Times New Roman" w:cs="Times New Roman"/>
          <w:sz w:val="20"/>
          <w:szCs w:val="20"/>
          <w:shd w:val="clear" w:color="auto" w:fill="FFFFFF"/>
        </w:rPr>
        <w:t xml:space="preserve">two coherent </w:t>
      </w:r>
      <w:r w:rsidR="001A4A00" w:rsidRPr="00591CB5">
        <w:rPr>
          <w:rFonts w:ascii="Times New Roman" w:eastAsia="MS Mincho" w:hAnsi="Times New Roman" w:cs="Times New Roman" w:hint="eastAsia"/>
          <w:sz w:val="20"/>
          <w:szCs w:val="20"/>
          <w:shd w:val="clear" w:color="auto" w:fill="FFFFFF"/>
        </w:rPr>
        <w:t xml:space="preserve">linearly polarized waves </w:t>
      </w:r>
      <w:r w:rsidRPr="00591CB5">
        <w:rPr>
          <w:rFonts w:ascii="Times New Roman" w:hAnsi="Times New Roman" w:cs="Times New Roman"/>
          <w:sz w:val="20"/>
          <w:szCs w:val="20"/>
          <w:shd w:val="clear" w:color="auto" w:fill="FFFFFF"/>
        </w:rPr>
        <w:t xml:space="preserve">counter-propagating </w:t>
      </w:r>
      <w:r w:rsidR="001A4A00" w:rsidRPr="00591CB5">
        <w:rPr>
          <w:rFonts w:ascii="Times New Roman" w:eastAsia="MS Mincho" w:hAnsi="Times New Roman" w:cs="Times New Roman" w:hint="eastAsia"/>
          <w:sz w:val="20"/>
          <w:szCs w:val="20"/>
          <w:shd w:val="clear" w:color="auto" w:fill="FFFFFF"/>
        </w:rPr>
        <w:t>in</w:t>
      </w:r>
      <w:r w:rsidR="001A4A00" w:rsidRPr="00591CB5">
        <w:rPr>
          <w:rFonts w:ascii="Times New Roman" w:eastAsia="MS Mincho" w:hAnsi="Times New Roman" w:cs="Times New Roman"/>
          <w:sz w:val="20"/>
          <w:szCs w:val="20"/>
          <w:shd w:val="clear" w:color="auto" w:fill="FFFFFF"/>
        </w:rPr>
        <w:t xml:space="preserve"> </w:t>
      </w:r>
      <m:oMath>
        <m:r>
          <w:rPr>
            <w:rFonts w:ascii="Cambria Math" w:eastAsia="MS Mincho" w:hAnsi="Cambria Math" w:cs="Times New Roman"/>
            <w:sz w:val="20"/>
            <w:szCs w:val="20"/>
            <w:shd w:val="clear" w:color="auto" w:fill="FFFFFF"/>
          </w:rPr>
          <m:t>±z</m:t>
        </m:r>
      </m:oMath>
      <w:r w:rsidR="001A4A00" w:rsidRPr="00591CB5">
        <w:rPr>
          <w:rFonts w:ascii="Times New Roman" w:eastAsia="MS Mincho" w:hAnsi="Times New Roman" w:cs="Times New Roman"/>
          <w:sz w:val="20"/>
          <w:szCs w:val="20"/>
          <w:shd w:val="clear" w:color="auto" w:fill="FFFFFF"/>
        </w:rPr>
        <w:t xml:space="preserve"> d</w:t>
      </w:r>
      <w:proofErr w:type="spellStart"/>
      <w:r w:rsidR="001A4A00" w:rsidRPr="00591CB5">
        <w:rPr>
          <w:rFonts w:ascii="Times New Roman" w:eastAsia="MS Mincho" w:hAnsi="Times New Roman" w:cs="Times New Roman" w:hint="eastAsia"/>
          <w:sz w:val="20"/>
          <w:szCs w:val="20"/>
          <w:shd w:val="clear" w:color="auto" w:fill="FFFFFF"/>
        </w:rPr>
        <w:t>irections</w:t>
      </w:r>
      <w:proofErr w:type="spellEnd"/>
      <w:r w:rsidR="001A4A00" w:rsidRPr="00591CB5">
        <w:rPr>
          <w:rFonts w:ascii="Times New Roman" w:eastAsia="MS Mincho" w:hAnsi="Times New Roman" w:cs="Times New Roman" w:hint="eastAsia"/>
          <w:sz w:val="20"/>
          <w:szCs w:val="20"/>
          <w:shd w:val="clear" w:color="auto" w:fill="FFFFFF"/>
        </w:rPr>
        <w:t xml:space="preserve"> and </w:t>
      </w:r>
      <w:r w:rsidR="001A4A00" w:rsidRPr="00591CB5">
        <w:rPr>
          <w:rFonts w:ascii="Times New Roman" w:hAnsi="Times New Roman" w:cs="Times New Roman"/>
          <w:sz w:val="20"/>
          <w:szCs w:val="20"/>
          <w:shd w:val="clear" w:color="auto" w:fill="FFFFFF"/>
        </w:rPr>
        <w:t>oscillating at</w:t>
      </w:r>
      <w:r w:rsidR="001A4A00" w:rsidRPr="00591CB5">
        <w:rPr>
          <w:rStyle w:val="apple-converted-space"/>
          <w:rFonts w:ascii="Times New Roman" w:hAnsi="Times New Roman" w:cs="Times New Roman"/>
          <w:sz w:val="20"/>
          <w:szCs w:val="20"/>
          <w:shd w:val="clear" w:color="auto" w:fill="FFFFFF"/>
        </w:rPr>
        <w:t> </w:t>
      </w:r>
      <w:r w:rsidR="001A4A00" w:rsidRPr="00591CB5">
        <w:rPr>
          <w:rFonts w:ascii="Times New Roman" w:hAnsi="Times New Roman" w:cs="Times New Roman"/>
          <w:sz w:val="20"/>
          <w:szCs w:val="20"/>
          <w:shd w:val="clear" w:color="auto" w:fill="FFFFFF"/>
        </w:rPr>
        <w:t>frequency</w:t>
      </w:r>
      <w:r w:rsidR="008470E5">
        <w:rPr>
          <w:rFonts w:ascii="Times New Roman" w:hAnsi="Times New Roman" w:cs="Times New Roman"/>
          <w:sz w:val="20"/>
          <w:szCs w:val="20"/>
          <w:shd w:val="clear" w:color="auto" w:fill="FFFFFF"/>
        </w:rPr>
        <w:t xml:space="preserve"> </w:t>
      </w:r>
      <w:r w:rsidR="008470E5" w:rsidRPr="008470E5">
        <w:rPr>
          <w:rFonts w:ascii="Times New Roman" w:hAnsi="Times New Roman" w:cs="Times New Roman"/>
          <w:i/>
          <w:sz w:val="20"/>
          <w:szCs w:val="20"/>
          <w:shd w:val="clear" w:color="auto" w:fill="FFFFFF"/>
        </w:rPr>
        <w:t>ω</w:t>
      </w:r>
      <w:proofErr w:type="gramStart"/>
      <w:r w:rsidR="001A4A00" w:rsidRPr="00591CB5">
        <w:rPr>
          <w:rFonts w:ascii="Times New Roman" w:eastAsia="MS Mincho" w:hAnsi="Times New Roman" w:cs="Times New Roman" w:hint="eastAsia"/>
          <w:sz w:val="20"/>
          <w:szCs w:val="20"/>
          <w:shd w:val="clear" w:color="auto" w:fill="FFFFFF"/>
        </w:rPr>
        <w:t>,</w:t>
      </w:r>
      <w:r w:rsidRPr="00591CB5">
        <w:rPr>
          <w:rStyle w:val="apple-converted-space"/>
          <w:rFonts w:ascii="Times New Roman" w:hAnsi="Times New Roman" w:cs="Times New Roman"/>
          <w:sz w:val="20"/>
          <w:szCs w:val="20"/>
          <w:shd w:val="clear" w:color="auto" w:fill="FFFFFF"/>
        </w:rPr>
        <w:t> </w:t>
      </w:r>
      <w:proofErr w:type="gramEnd"/>
      <m:oMath>
        <m:sSub>
          <m:sSubPr>
            <m:ctrlPr>
              <w:rPr>
                <w:rStyle w:val="apple-converted-space"/>
                <w:rFonts w:ascii="Cambria Math" w:eastAsia="PMingLiU" w:hAnsi="Cambria Math" w:cs="Times New Roman"/>
                <w:sz w:val="20"/>
                <w:szCs w:val="20"/>
                <w:shd w:val="clear" w:color="auto" w:fill="FFFFFF"/>
                <w:lang w:eastAsia="zh-TW"/>
              </w:rPr>
            </m:ctrlPr>
          </m:sSubPr>
          <m:e>
            <m:r>
              <m:rPr>
                <m:sty m:val="bi"/>
              </m:rPr>
              <w:rPr>
                <w:rStyle w:val="apple-converted-space"/>
                <w:rFonts w:ascii="Cambria Math" w:eastAsia="PMingLiU" w:hAnsi="Cambria Math" w:cs="Times New Roman"/>
                <w:sz w:val="20"/>
                <w:szCs w:val="20"/>
                <w:shd w:val="clear" w:color="auto" w:fill="FFFFFF"/>
                <w:lang w:eastAsia="zh-TW"/>
              </w:rPr>
              <m:t>A</m:t>
            </m:r>
          </m:e>
          <m:sub>
            <m:r>
              <w:rPr>
                <w:rStyle w:val="apple-converted-space"/>
                <w:rFonts w:ascii="Cambria Math" w:eastAsia="PMingLiU" w:hAnsi="Cambria Math" w:cs="Times New Roman"/>
                <w:sz w:val="20"/>
                <w:szCs w:val="20"/>
                <w:shd w:val="clear" w:color="auto" w:fill="FFFFFF"/>
                <w:lang w:eastAsia="zh-TW"/>
              </w:rPr>
              <m:t>x</m:t>
            </m:r>
          </m:sub>
        </m:sSub>
        <m:r>
          <w:rPr>
            <w:rStyle w:val="apple-converted-space"/>
            <w:rFonts w:ascii="Cambria Math" w:eastAsia="PMingLiU" w:hAnsi="Cambria Math" w:cs="Times New Roman"/>
            <w:sz w:val="20"/>
            <w:szCs w:val="20"/>
            <w:shd w:val="clear" w:color="auto" w:fill="FFFFFF"/>
            <w:lang w:eastAsia="zh-TW"/>
          </w:rPr>
          <m:t>=</m:t>
        </m:r>
        <m:sSub>
          <m:sSubPr>
            <m:ctrlPr>
              <w:rPr>
                <w:rStyle w:val="apple-converted-space"/>
                <w:rFonts w:ascii="Cambria Math" w:eastAsia="PMingLiU" w:hAnsi="Cambria Math" w:cs="Times New Roman"/>
                <w:i/>
                <w:sz w:val="20"/>
                <w:szCs w:val="20"/>
                <w:shd w:val="clear" w:color="auto" w:fill="FFFFFF"/>
                <w:lang w:eastAsia="zh-TW"/>
              </w:rPr>
            </m:ctrlPr>
          </m:sSubPr>
          <m:e>
            <m:r>
              <w:rPr>
                <w:rStyle w:val="apple-converted-space"/>
                <w:rFonts w:ascii="Cambria Math" w:eastAsia="PMingLiU" w:hAnsi="Cambria Math" w:cs="Times New Roman"/>
                <w:sz w:val="20"/>
                <w:szCs w:val="20"/>
                <w:shd w:val="clear" w:color="auto" w:fill="FFFFFF"/>
                <w:lang w:eastAsia="zh-TW"/>
              </w:rPr>
              <m:t>A</m:t>
            </m:r>
          </m:e>
          <m:sub>
            <m:r>
              <w:rPr>
                <w:rStyle w:val="apple-converted-space"/>
                <w:rFonts w:ascii="Cambria Math" w:eastAsia="PMingLiU" w:hAnsi="Cambria Math" w:cs="Times New Roman"/>
                <w:sz w:val="20"/>
                <w:szCs w:val="20"/>
                <w:shd w:val="clear" w:color="auto" w:fill="FFFFFF"/>
                <w:lang w:eastAsia="zh-TW"/>
              </w:rPr>
              <m:t>0</m:t>
            </m:r>
          </m:sub>
        </m:sSub>
        <m:func>
          <m:funcPr>
            <m:ctrlPr>
              <w:rPr>
                <w:rStyle w:val="apple-converted-space"/>
                <w:rFonts w:ascii="Cambria Math" w:eastAsia="PMingLiU" w:hAnsi="Cambria Math" w:cs="Times New Roman"/>
                <w:i/>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rPr>
              <m:t>cos</m:t>
            </m:r>
          </m:fName>
          <m:e>
            <m:r>
              <w:rPr>
                <w:rStyle w:val="apple-converted-space"/>
                <w:rFonts w:ascii="Cambria Math" w:eastAsia="PMingLiU" w:hAnsi="Cambria Math" w:cs="Times New Roman"/>
                <w:sz w:val="20"/>
                <w:szCs w:val="20"/>
                <w:shd w:val="clear" w:color="auto" w:fill="FFFFFF"/>
                <w:lang w:eastAsia="zh-TW"/>
              </w:rPr>
              <m:t>(ωt-kz)</m:t>
            </m:r>
          </m:e>
        </m:func>
        <m:r>
          <w:rPr>
            <w:rStyle w:val="apple-converted-space"/>
            <w:rFonts w:ascii="Cambria Math" w:eastAsia="PMingLiU" w:hAnsi="Cambria Math" w:cs="Times New Roman"/>
            <w:sz w:val="20"/>
            <w:szCs w:val="20"/>
            <w:shd w:val="clear" w:color="auto" w:fill="FFFFFF"/>
            <w:lang w:eastAsia="zh-TW"/>
          </w:rPr>
          <m:t>+</m:t>
        </m:r>
        <m:sSub>
          <m:sSubPr>
            <m:ctrlPr>
              <w:rPr>
                <w:rStyle w:val="apple-converted-space"/>
                <w:rFonts w:ascii="Cambria Math" w:eastAsia="PMingLiU" w:hAnsi="Cambria Math" w:cs="Times New Roman"/>
                <w:i/>
                <w:sz w:val="20"/>
                <w:szCs w:val="20"/>
                <w:shd w:val="clear" w:color="auto" w:fill="FFFFFF"/>
                <w:lang w:eastAsia="zh-TW"/>
              </w:rPr>
            </m:ctrlPr>
          </m:sSubPr>
          <m:e>
            <m:r>
              <w:rPr>
                <w:rStyle w:val="apple-converted-space"/>
                <w:rFonts w:ascii="Cambria Math" w:eastAsia="PMingLiU" w:hAnsi="Cambria Math" w:cs="Times New Roman"/>
                <w:sz w:val="20"/>
                <w:szCs w:val="20"/>
                <w:shd w:val="clear" w:color="auto" w:fill="FFFFFF"/>
                <w:lang w:eastAsia="zh-TW"/>
              </w:rPr>
              <m:t>A</m:t>
            </m:r>
          </m:e>
          <m:sub>
            <m:r>
              <w:rPr>
                <w:rStyle w:val="apple-converted-space"/>
                <w:rFonts w:ascii="Cambria Math" w:eastAsia="PMingLiU" w:hAnsi="Cambria Math" w:cs="Times New Roman"/>
                <w:sz w:val="20"/>
                <w:szCs w:val="20"/>
                <w:shd w:val="clear" w:color="auto" w:fill="FFFFFF"/>
                <w:lang w:eastAsia="zh-TW"/>
              </w:rPr>
              <m:t>0</m:t>
            </m:r>
          </m:sub>
        </m:sSub>
        <m:func>
          <m:funcPr>
            <m:ctrlPr>
              <w:rPr>
                <w:rStyle w:val="apple-converted-space"/>
                <w:rFonts w:ascii="Cambria Math" w:eastAsia="PMingLiU" w:hAnsi="Cambria Math" w:cs="Times New Roman"/>
                <w:i/>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rPr>
              <m:t>cos</m:t>
            </m:r>
          </m:fName>
          <m:e>
            <m:r>
              <w:rPr>
                <w:rStyle w:val="apple-converted-space"/>
                <w:rFonts w:ascii="Cambria Math" w:eastAsia="PMingLiU" w:hAnsi="Cambria Math" w:cs="Times New Roman"/>
                <w:sz w:val="20"/>
                <w:szCs w:val="20"/>
                <w:shd w:val="clear" w:color="auto" w:fill="FFFFFF"/>
                <w:lang w:eastAsia="zh-TW"/>
              </w:rPr>
              <m:t>(ωt+kz)</m:t>
            </m:r>
          </m:e>
        </m:func>
      </m:oMath>
      <w:r w:rsidR="00AA0421" w:rsidRPr="00591CB5">
        <w:rPr>
          <w:rStyle w:val="apple-converted-space"/>
          <w:rFonts w:ascii="Times New Roman" w:eastAsia="MS Mincho" w:hAnsi="Times New Roman" w:cs="Times New Roman" w:hint="eastAsia"/>
          <w:sz w:val="20"/>
          <w:szCs w:val="20"/>
          <w:shd w:val="clear" w:color="auto" w:fill="FFFFFF"/>
        </w:rPr>
        <w:t>, where</w:t>
      </w:r>
      <w:r w:rsidR="00CF20A7" w:rsidRPr="00591CB5">
        <w:rPr>
          <w:rStyle w:val="apple-converted-space"/>
          <w:rFonts w:ascii="Times New Roman" w:eastAsia="MS Mincho" w:hAnsi="Times New Roman" w:cs="Times New Roman" w:hint="eastAsia"/>
          <w:sz w:val="20"/>
          <w:szCs w:val="20"/>
          <w:shd w:val="clear" w:color="auto" w:fill="FFFFFF"/>
        </w:rPr>
        <w:t xml:space="preserve"> </w:t>
      </w:r>
      <w:r w:rsidR="00CF20A7" w:rsidRPr="00591CB5">
        <w:rPr>
          <w:rStyle w:val="apple-converted-space"/>
          <w:rFonts w:ascii="Times New Roman" w:eastAsia="MS Mincho" w:hAnsi="Times New Roman" w:cs="Times New Roman" w:hint="eastAsia"/>
          <w:i/>
          <w:sz w:val="20"/>
          <w:szCs w:val="20"/>
          <w:shd w:val="clear" w:color="auto" w:fill="FFFFFF"/>
        </w:rPr>
        <w:t>A</w:t>
      </w:r>
      <w:r w:rsidR="00CF20A7" w:rsidRPr="00591CB5">
        <w:rPr>
          <w:rStyle w:val="apple-converted-space"/>
          <w:rFonts w:ascii="Times New Roman" w:eastAsia="MS Mincho" w:hAnsi="Times New Roman" w:cs="Times New Roman" w:hint="eastAsia"/>
          <w:i/>
          <w:sz w:val="20"/>
          <w:szCs w:val="20"/>
          <w:shd w:val="clear" w:color="auto" w:fill="FFFFFF"/>
          <w:vertAlign w:val="subscript"/>
        </w:rPr>
        <w:t>0</w:t>
      </w:r>
      <w:r w:rsidR="00CF20A7" w:rsidRPr="00591CB5">
        <w:rPr>
          <w:rStyle w:val="apple-converted-space"/>
          <w:rFonts w:ascii="Times New Roman" w:eastAsia="MS Mincho" w:hAnsi="Times New Roman" w:cs="Times New Roman" w:hint="eastAsia"/>
          <w:sz w:val="20"/>
          <w:szCs w:val="20"/>
          <w:shd w:val="clear" w:color="auto" w:fill="FFFFFF"/>
        </w:rPr>
        <w:t xml:space="preserve"> is the amplitude of the vector potential and</w:t>
      </w:r>
      <w:r w:rsidR="00AA0421" w:rsidRPr="00591CB5">
        <w:rPr>
          <w:rStyle w:val="apple-converted-space"/>
          <w:rFonts w:ascii="Times New Roman" w:eastAsia="MS Mincho" w:hAnsi="Times New Roman" w:cs="Times New Roman" w:hint="eastAsia"/>
          <w:sz w:val="20"/>
          <w:szCs w:val="20"/>
          <w:shd w:val="clear" w:color="auto" w:fill="FFFFFF"/>
        </w:rPr>
        <w:t xml:space="preserve"> </w:t>
      </w:r>
      <w:r w:rsidR="008470E5" w:rsidRPr="008470E5">
        <w:rPr>
          <w:rStyle w:val="apple-converted-space"/>
          <w:rFonts w:ascii="Times New Roman" w:eastAsia="MS Mincho" w:hAnsi="Times New Roman" w:cs="Times New Roman"/>
          <w:i/>
          <w:sz w:val="20"/>
          <w:szCs w:val="20"/>
          <w:shd w:val="clear" w:color="auto" w:fill="FFFFFF"/>
        </w:rPr>
        <w:t>k</w:t>
      </w:r>
      <w:r w:rsidR="008470E5">
        <w:rPr>
          <w:rStyle w:val="apple-converted-space"/>
          <w:rFonts w:ascii="Times New Roman" w:eastAsia="MS Mincho" w:hAnsi="Times New Roman" w:cs="Times New Roman"/>
          <w:sz w:val="20"/>
          <w:szCs w:val="20"/>
          <w:shd w:val="clear" w:color="auto" w:fill="FFFFFF"/>
        </w:rPr>
        <w:t xml:space="preserve"> </w:t>
      </w:r>
      <w:r w:rsidR="00AA0421" w:rsidRPr="00591CB5">
        <w:rPr>
          <w:rStyle w:val="apple-converted-space"/>
          <w:rFonts w:ascii="Times New Roman" w:eastAsia="MS Mincho" w:hAnsi="Times New Roman" w:cs="Times New Roman" w:hint="eastAsia"/>
          <w:sz w:val="20"/>
          <w:szCs w:val="20"/>
          <w:shd w:val="clear" w:color="auto" w:fill="FFFFFF"/>
        </w:rPr>
        <w:t>is the wave vector.</w:t>
      </w:r>
      <w:r w:rsidRPr="00591CB5">
        <w:rPr>
          <w:rStyle w:val="apple-converted-space"/>
          <w:rFonts w:ascii="Times New Roman" w:hAnsi="Times New Roman" w:cs="Times New Roman" w:hint="eastAsia"/>
          <w:sz w:val="20"/>
          <w:szCs w:val="20"/>
          <w:shd w:val="clear" w:color="auto" w:fill="FFFFFF"/>
          <w:lang w:eastAsia="zh-TW"/>
        </w:rPr>
        <w:t xml:space="preserve"> </w:t>
      </w:r>
      <w:r w:rsidR="00AA0421" w:rsidRPr="00591CB5">
        <w:rPr>
          <w:rFonts w:ascii="Times New Roman" w:eastAsia="MS Mincho" w:hAnsi="Times New Roman" w:cs="Times New Roman" w:hint="eastAsia"/>
          <w:sz w:val="20"/>
          <w:szCs w:val="20"/>
          <w:shd w:val="clear" w:color="auto" w:fill="FFFFFF"/>
        </w:rPr>
        <w:t>The</w:t>
      </w:r>
      <w:r w:rsidRPr="00591CB5">
        <w:rPr>
          <w:rFonts w:ascii="Times New Roman" w:hAnsi="Times New Roman" w:cs="Times New Roman"/>
          <w:sz w:val="20"/>
          <w:szCs w:val="20"/>
          <w:shd w:val="clear" w:color="auto" w:fill="FFFFFF"/>
        </w:rPr>
        <w:t xml:space="preserve"> Hamiltonian </w:t>
      </w:r>
      <w:r w:rsidR="00CF20A7" w:rsidRPr="00591CB5">
        <w:rPr>
          <w:rFonts w:ascii="Times New Roman" w:eastAsia="MS Mincho" w:hAnsi="Times New Roman" w:cs="Times New Roman" w:hint="eastAsia"/>
          <w:sz w:val="20"/>
          <w:szCs w:val="20"/>
          <w:shd w:val="clear" w:color="auto" w:fill="FFFFFF"/>
        </w:rPr>
        <w:t>now</w:t>
      </w:r>
      <w:r w:rsidR="00BB108C" w:rsidRPr="00591CB5">
        <w:rPr>
          <w:rFonts w:ascii="Times New Roman" w:hAnsi="Times New Roman" w:cs="Times New Roman" w:hint="eastAsia"/>
          <w:sz w:val="20"/>
          <w:szCs w:val="20"/>
          <w:shd w:val="clear" w:color="auto" w:fill="FFFFFF"/>
          <w:lang w:eastAsia="zh-TW"/>
        </w:rPr>
        <w:t xml:space="preserve"> is</w:t>
      </w:r>
      <w:r w:rsidR="00CF20A7" w:rsidRPr="00591CB5">
        <w:rPr>
          <w:rFonts w:ascii="Times New Roman" w:eastAsia="MS Mincho" w:hAnsi="Times New Roman" w:cs="Times New Roman" w:hint="eastAsia"/>
          <w:sz w:val="20"/>
          <w:szCs w:val="20"/>
          <w:shd w:val="clear" w:color="auto" w:fill="FFFFFF"/>
        </w:rPr>
        <w:t xml:space="preserve"> reduce</w:t>
      </w:r>
      <w:r w:rsidR="00BB108C" w:rsidRPr="00591CB5">
        <w:rPr>
          <w:rFonts w:ascii="Times New Roman" w:hAnsi="Times New Roman" w:cs="Times New Roman" w:hint="eastAsia"/>
          <w:sz w:val="20"/>
          <w:szCs w:val="20"/>
          <w:shd w:val="clear" w:color="auto" w:fill="FFFFFF"/>
          <w:lang w:eastAsia="zh-TW"/>
        </w:rPr>
        <w:t>d</w:t>
      </w:r>
      <w:r w:rsidR="00CF20A7" w:rsidRPr="00591CB5">
        <w:rPr>
          <w:rFonts w:ascii="Times New Roman" w:eastAsia="MS Mincho" w:hAnsi="Times New Roman" w:cs="Times New Roman" w:hint="eastAsia"/>
          <w:sz w:val="20"/>
          <w:szCs w:val="20"/>
          <w:shd w:val="clear" w:color="auto" w:fill="FFFFFF"/>
        </w:rPr>
        <w:t xml:space="preserve"> to</w:t>
      </w:r>
      <w:r w:rsidR="00BB108C" w:rsidRPr="00591CB5">
        <w:rPr>
          <w:rFonts w:ascii="Times New Roman" w:hAnsi="Times New Roman" w:cs="Times New Roman" w:hint="eastAsia"/>
          <w:sz w:val="20"/>
          <w:szCs w:val="20"/>
          <w:shd w:val="clear" w:color="auto" w:fill="FFFFFF"/>
          <w:lang w:eastAsia="zh-TW"/>
        </w:rPr>
        <w:t>:</w:t>
      </w:r>
    </w:p>
    <w:p w:rsidR="00196B97" w:rsidRPr="00E86156" w:rsidRDefault="00261513" w:rsidP="00196B97">
      <w:pPr>
        <w:widowControl/>
        <w:rPr>
          <w:rFonts w:ascii="Times New Roman" w:eastAsia="PMingLiU" w:hAnsi="Times New Roman" w:cs="Times New Roman"/>
          <w:sz w:val="20"/>
          <w:szCs w:val="20"/>
          <w:shd w:val="clear" w:color="auto" w:fill="FFFFFF"/>
          <w:lang w:eastAsia="zh-TW"/>
        </w:rPr>
      </w:pPr>
      <m:oMath>
        <m:sSub>
          <m:sSubPr>
            <m:ctrlPr>
              <w:rPr>
                <w:rStyle w:val="apple-converted-space"/>
                <w:rFonts w:ascii="Cambria Math" w:eastAsia="PMingLiU" w:hAnsi="Cambria Math" w:cs="Times New Roman"/>
                <w:sz w:val="20"/>
                <w:szCs w:val="20"/>
                <w:shd w:val="clear" w:color="auto" w:fill="FFFFFF"/>
                <w:lang w:eastAsia="zh-TW"/>
              </w:rPr>
            </m:ctrlPr>
          </m:sSubPr>
          <m:e>
            <m:r>
              <w:rPr>
                <w:rStyle w:val="apple-converted-space"/>
                <w:rFonts w:ascii="Cambria Math" w:eastAsia="PMingLiU" w:hAnsi="Cambria Math" w:cs="Times New Roman"/>
                <w:sz w:val="20"/>
                <w:szCs w:val="20"/>
                <w:shd w:val="clear" w:color="auto" w:fill="FFFFFF"/>
                <w:lang w:eastAsia="zh-TW"/>
              </w:rPr>
              <m:t>H</m:t>
            </m:r>
          </m:e>
          <m:sub>
            <m:r>
              <w:rPr>
                <w:rStyle w:val="apple-converted-space"/>
                <w:rFonts w:ascii="Cambria Math" w:eastAsia="PMingLiU" w:hAnsi="Cambria Math" w:cs="Times New Roman"/>
                <w:sz w:val="20"/>
                <w:szCs w:val="20"/>
                <w:shd w:val="clear" w:color="auto" w:fill="FFFFFF"/>
                <w:lang w:eastAsia="zh-TW"/>
              </w:rPr>
              <m:t>int</m:t>
            </m:r>
          </m:sub>
        </m:sSub>
        <m:r>
          <w:rPr>
            <w:rStyle w:val="apple-converted-space"/>
            <w:rFonts w:ascii="Cambria Math" w:eastAsia="PMingLiU" w:hAnsi="Cambria Math" w:cs="Times New Roman"/>
            <w:sz w:val="20"/>
            <w:szCs w:val="20"/>
            <w:shd w:val="clear" w:color="auto" w:fill="FFFFFF"/>
            <w:lang w:eastAsia="zh-TW"/>
          </w:rPr>
          <m:t>= 2</m:t>
        </m:r>
        <m:sSub>
          <m:sSubPr>
            <m:ctrlPr>
              <w:rPr>
                <w:rStyle w:val="apple-converted-space"/>
                <w:rFonts w:ascii="Cambria Math" w:eastAsia="PMingLiU" w:hAnsi="Cambria Math" w:cs="Times New Roman"/>
                <w:i/>
                <w:sz w:val="20"/>
                <w:szCs w:val="20"/>
                <w:shd w:val="clear" w:color="auto" w:fill="FFFFFF"/>
                <w:lang w:eastAsia="zh-TW"/>
              </w:rPr>
            </m:ctrlPr>
          </m:sSubPr>
          <m:e>
            <m:r>
              <w:rPr>
                <w:rStyle w:val="apple-converted-space"/>
                <w:rFonts w:ascii="Cambria Math" w:eastAsia="PMingLiU" w:hAnsi="Cambria Math" w:cs="Times New Roman"/>
                <w:sz w:val="20"/>
                <w:szCs w:val="20"/>
                <w:shd w:val="clear" w:color="auto" w:fill="FFFFFF"/>
                <w:lang w:eastAsia="zh-TW"/>
              </w:rPr>
              <m:t>A</m:t>
            </m:r>
          </m:e>
          <m:sub>
            <m:r>
              <w:rPr>
                <w:rStyle w:val="apple-converted-space"/>
                <w:rFonts w:ascii="Cambria Math" w:eastAsia="PMingLiU" w:hAnsi="Cambria Math" w:cs="Times New Roman"/>
                <w:sz w:val="20"/>
                <w:szCs w:val="20"/>
                <w:shd w:val="clear" w:color="auto" w:fill="FFFFFF"/>
                <w:lang w:eastAsia="zh-TW"/>
              </w:rPr>
              <m:t>0</m:t>
            </m:r>
          </m:sub>
        </m:sSub>
        <m:f>
          <m:fPr>
            <m:ctrlPr>
              <w:rPr>
                <w:rStyle w:val="apple-converted-space"/>
                <w:rFonts w:ascii="Cambria Math" w:eastAsia="PMingLiU" w:hAnsi="Cambria Math" w:cs="Times New Roman"/>
                <w:i/>
                <w:sz w:val="20"/>
                <w:szCs w:val="20"/>
                <w:shd w:val="clear" w:color="auto" w:fill="FFFFFF"/>
                <w:lang w:eastAsia="zh-TW"/>
              </w:rPr>
            </m:ctrlPr>
          </m:fPr>
          <m:num>
            <m:r>
              <w:rPr>
                <w:rStyle w:val="apple-converted-space"/>
                <w:rFonts w:ascii="Cambria Math" w:eastAsia="PMingLiU" w:hAnsi="Cambria Math" w:cs="Times New Roman"/>
                <w:sz w:val="20"/>
                <w:szCs w:val="20"/>
                <w:shd w:val="clear" w:color="auto" w:fill="FFFFFF"/>
                <w:lang w:eastAsia="zh-TW"/>
              </w:rPr>
              <m:t>1</m:t>
            </m:r>
          </m:num>
          <m:den>
            <m:r>
              <w:rPr>
                <w:rStyle w:val="apple-converted-space"/>
                <w:rFonts w:ascii="Cambria Math" w:eastAsia="PMingLiU" w:hAnsi="Cambria Math" w:cs="Times New Roman"/>
                <w:sz w:val="20"/>
                <w:szCs w:val="20"/>
                <w:shd w:val="clear" w:color="auto" w:fill="FFFFFF"/>
                <w:lang w:eastAsia="zh-TW"/>
              </w:rPr>
              <m:t>c</m:t>
            </m:r>
          </m:den>
        </m:f>
        <m:d>
          <m:dPr>
            <m:begChr m:val="["/>
            <m:endChr m:val="]"/>
            <m:ctrlPr>
              <w:rPr>
                <w:rStyle w:val="apple-converted-space"/>
                <w:rFonts w:ascii="Cambria Math" w:eastAsia="PMingLiU" w:hAnsi="Cambria Math" w:cs="Times New Roman"/>
                <w:i/>
                <w:sz w:val="20"/>
                <w:szCs w:val="20"/>
                <w:shd w:val="clear" w:color="auto" w:fill="FFFFFF"/>
                <w:lang w:eastAsia="zh-TW"/>
              </w:rPr>
            </m:ctrlPr>
          </m:dPr>
          <m:e>
            <m:d>
              <m:dPr>
                <m:ctrlPr>
                  <w:rPr>
                    <w:rStyle w:val="apple-converted-space"/>
                    <w:rFonts w:ascii="Cambria Math" w:eastAsia="PMingLiU" w:hAnsi="Cambria Math" w:cs="Times New Roman"/>
                    <w:i/>
                    <w:sz w:val="20"/>
                    <w:szCs w:val="20"/>
                    <w:shd w:val="clear" w:color="auto" w:fill="FFFFFF"/>
                    <w:lang w:eastAsia="zh-TW"/>
                  </w:rPr>
                </m:ctrlPr>
              </m:dPr>
              <m:e>
                <m:f>
                  <m:fPr>
                    <m:ctrlPr>
                      <w:rPr>
                        <w:rStyle w:val="apple-converted-space"/>
                        <w:rFonts w:ascii="Cambria Math" w:eastAsia="PMingLiU" w:hAnsi="Cambria Math" w:cs="Times New Roman"/>
                        <w:i/>
                        <w:sz w:val="20"/>
                        <w:szCs w:val="20"/>
                        <w:shd w:val="clear" w:color="auto" w:fill="FFFFFF"/>
                        <w:lang w:eastAsia="zh-TW"/>
                      </w:rPr>
                    </m:ctrlPr>
                  </m:fPr>
                  <m:num>
                    <m:r>
                      <w:rPr>
                        <w:rStyle w:val="apple-converted-space"/>
                        <w:rFonts w:ascii="Cambria Math" w:eastAsia="PMingLiU" w:hAnsi="Cambria Math" w:cs="Times New Roman"/>
                        <w:sz w:val="20"/>
                        <w:szCs w:val="20"/>
                        <w:shd w:val="clear" w:color="auto" w:fill="FFFFFF"/>
                        <w:lang w:eastAsia="zh-TW"/>
                      </w:rPr>
                      <m:t>d</m:t>
                    </m:r>
                    <m:sSup>
                      <m:sSupPr>
                        <m:ctrlPr>
                          <w:rPr>
                            <w:rStyle w:val="apple-converted-space"/>
                            <w:rFonts w:ascii="Cambria Math" w:eastAsia="PMingLiU" w:hAnsi="Cambria Math" w:cs="Times New Roman"/>
                            <w:i/>
                            <w:sz w:val="20"/>
                            <w:szCs w:val="20"/>
                            <w:shd w:val="clear" w:color="auto" w:fill="FFFFFF"/>
                            <w:lang w:eastAsia="zh-TW"/>
                          </w:rPr>
                        </m:ctrlPr>
                      </m:sSupPr>
                      <m:e>
                        <m:acc>
                          <m:accPr>
                            <m:ctrlPr>
                              <w:rPr>
                                <w:rStyle w:val="apple-converted-space"/>
                                <w:rFonts w:ascii="Cambria Math" w:eastAsia="PMingLiU" w:hAnsi="Cambria Math" w:cs="Times New Roman"/>
                                <w:i/>
                                <w:sz w:val="20"/>
                                <w:szCs w:val="20"/>
                                <w:shd w:val="clear" w:color="auto" w:fill="FFFFFF"/>
                                <w:lang w:eastAsia="zh-TW"/>
                              </w:rPr>
                            </m:ctrlPr>
                          </m:accPr>
                          <m:e>
                            <m:r>
                              <m:rPr>
                                <m:sty m:val="bi"/>
                              </m:rPr>
                              <w:rPr>
                                <w:rStyle w:val="apple-converted-space"/>
                                <w:rFonts w:ascii="Cambria Math" w:eastAsia="PMingLiU" w:hAnsi="Cambria Math" w:cs="Times New Roman"/>
                                <w:sz w:val="20"/>
                                <w:szCs w:val="20"/>
                                <w:shd w:val="clear" w:color="auto" w:fill="FFFFFF"/>
                                <w:lang w:eastAsia="zh-TW"/>
                              </w:rPr>
                              <m:t>q</m:t>
                            </m:r>
                          </m:e>
                        </m:acc>
                      </m:e>
                      <m:sup>
                        <m:r>
                          <w:rPr>
                            <w:rStyle w:val="apple-converted-space"/>
                            <w:rFonts w:ascii="Cambria Math" w:eastAsia="PMingLiU" w:hAnsi="Cambria Math" w:cs="Times New Roman"/>
                            <w:sz w:val="20"/>
                            <w:szCs w:val="20"/>
                            <w:shd w:val="clear" w:color="auto" w:fill="FFFFFF"/>
                            <w:lang w:eastAsia="zh-TW"/>
                          </w:rPr>
                          <m:t>xz</m:t>
                        </m:r>
                      </m:sup>
                    </m:sSup>
                  </m:num>
                  <m:den>
                    <m:r>
                      <w:rPr>
                        <w:rStyle w:val="apple-converted-space"/>
                        <w:rFonts w:ascii="Cambria Math" w:eastAsia="PMingLiU" w:hAnsi="Cambria Math" w:cs="Times New Roman"/>
                        <w:sz w:val="20"/>
                        <w:szCs w:val="20"/>
                        <w:shd w:val="clear" w:color="auto" w:fill="FFFFFF"/>
                        <w:lang w:eastAsia="zh-TW"/>
                      </w:rPr>
                      <m:t>dt</m:t>
                    </m:r>
                  </m:den>
                </m:f>
                <m:r>
                  <w:rPr>
                    <w:rStyle w:val="apple-converted-space"/>
                    <w:rFonts w:ascii="Cambria Math" w:eastAsia="PMingLiU" w:hAnsi="Cambria Math" w:cs="Times New Roman"/>
                    <w:sz w:val="20"/>
                    <w:szCs w:val="20"/>
                    <w:shd w:val="clear" w:color="auto" w:fill="FFFFFF"/>
                    <w:lang w:eastAsia="zh-TW"/>
                  </w:rPr>
                  <m:t>+</m:t>
                </m:r>
                <m:sSup>
                  <m:sSupPr>
                    <m:ctrlPr>
                      <w:rPr>
                        <w:rFonts w:ascii="Cambria Math" w:eastAsia="PMingLiU" w:hAnsi="Cambria Math" w:cs="Times New Roman"/>
                        <w:i/>
                        <w:sz w:val="20"/>
                        <w:szCs w:val="20"/>
                        <w:shd w:val="clear" w:color="auto" w:fill="FFFFFF"/>
                        <w:lang w:eastAsia="zh-TW"/>
                      </w:rPr>
                    </m:ctrlPr>
                  </m:sSupPr>
                  <m:e>
                    <m:acc>
                      <m:accPr>
                        <m:ctrlPr>
                          <w:rPr>
                            <w:rFonts w:ascii="Cambria Math" w:eastAsia="PMingLiU" w:hAnsi="Cambria Math" w:cs="Times New Roman"/>
                            <w:i/>
                            <w:sz w:val="20"/>
                            <w:szCs w:val="20"/>
                            <w:shd w:val="clear" w:color="auto" w:fill="FFFFFF"/>
                            <w:lang w:eastAsia="zh-TW"/>
                          </w:rPr>
                        </m:ctrlPr>
                      </m:accPr>
                      <m:e>
                        <m:r>
                          <m:rPr>
                            <m:sty m:val="bi"/>
                          </m:rPr>
                          <w:rPr>
                            <w:rFonts w:ascii="Cambria Math" w:eastAsia="PMingLiU" w:hAnsi="Cambria Math" w:cs="Times New Roman"/>
                            <w:sz w:val="20"/>
                            <w:szCs w:val="20"/>
                            <w:shd w:val="clear" w:color="auto" w:fill="FFFFFF"/>
                            <w:lang w:eastAsia="zh-TW"/>
                          </w:rPr>
                          <m:t>m</m:t>
                        </m:r>
                      </m:e>
                    </m:acc>
                  </m:e>
                  <m:sup>
                    <m:r>
                      <w:rPr>
                        <w:rFonts w:ascii="Cambria Math" w:eastAsia="PMingLiU" w:hAnsi="Cambria Math" w:cs="Times New Roman"/>
                        <w:sz w:val="20"/>
                        <w:szCs w:val="20"/>
                        <w:shd w:val="clear" w:color="auto" w:fill="FFFFFF"/>
                        <w:lang w:eastAsia="zh-TW"/>
                      </w:rPr>
                      <m:t>y</m:t>
                    </m:r>
                  </m:sup>
                </m:sSup>
              </m:e>
            </m:d>
            <m:r>
              <w:rPr>
                <w:rStyle w:val="apple-converted-space"/>
                <w:rFonts w:ascii="Cambria Math" w:eastAsia="PMingLiU" w:hAnsi="Cambria Math" w:cs="Times New Roman"/>
                <w:sz w:val="20"/>
                <w:szCs w:val="20"/>
                <w:shd w:val="clear" w:color="auto" w:fill="FFFFFF"/>
                <w:lang w:eastAsia="zh-TW"/>
              </w:rPr>
              <m:t>k</m:t>
            </m:r>
            <m:func>
              <m:funcPr>
                <m:ctrlPr>
                  <w:rPr>
                    <w:rStyle w:val="apple-converted-space"/>
                    <w:rFonts w:ascii="Cambria Math" w:eastAsia="PMingLiU" w:hAnsi="Cambria Math" w:cs="Times New Roman"/>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lang w:eastAsia="zh-TW"/>
                  </w:rPr>
                  <m:t>cos</m:t>
                </m:r>
              </m:fName>
              <m:e>
                <m:d>
                  <m:dPr>
                    <m:ctrlPr>
                      <w:rPr>
                        <w:rStyle w:val="apple-converted-space"/>
                        <w:rFonts w:ascii="Cambria Math" w:eastAsia="PMingLiU" w:hAnsi="Cambria Math" w:cs="Times New Roman"/>
                        <w:i/>
                        <w:sz w:val="20"/>
                        <w:szCs w:val="20"/>
                        <w:shd w:val="clear" w:color="auto" w:fill="FFFFFF"/>
                        <w:lang w:eastAsia="zh-TW"/>
                      </w:rPr>
                    </m:ctrlPr>
                  </m:dPr>
                  <m:e>
                    <m:r>
                      <w:rPr>
                        <w:rStyle w:val="apple-converted-space"/>
                        <w:rFonts w:ascii="Cambria Math" w:eastAsia="PMingLiU" w:hAnsi="Cambria Math" w:cs="Times New Roman"/>
                        <w:sz w:val="20"/>
                        <w:szCs w:val="20"/>
                        <w:shd w:val="clear" w:color="auto" w:fill="FFFFFF"/>
                        <w:lang w:eastAsia="zh-TW"/>
                      </w:rPr>
                      <m:t>ωt</m:t>
                    </m:r>
                  </m:e>
                </m:d>
              </m:e>
            </m:func>
            <m:func>
              <m:funcPr>
                <m:ctrlPr>
                  <w:rPr>
                    <w:rStyle w:val="apple-converted-space"/>
                    <w:rFonts w:ascii="Cambria Math" w:eastAsia="PMingLiU" w:hAnsi="Cambria Math" w:cs="Times New Roman"/>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lang w:eastAsia="zh-TW"/>
                  </w:rPr>
                  <m:t>sin</m:t>
                </m:r>
              </m:fName>
              <m:e>
                <m:d>
                  <m:dPr>
                    <m:ctrlPr>
                      <w:rPr>
                        <w:rStyle w:val="apple-converted-space"/>
                        <w:rFonts w:ascii="Cambria Math" w:eastAsia="PMingLiU" w:hAnsi="Cambria Math" w:cs="Times New Roman"/>
                        <w:i/>
                        <w:sz w:val="20"/>
                        <w:szCs w:val="20"/>
                        <w:shd w:val="clear" w:color="auto" w:fill="FFFFFF"/>
                        <w:lang w:eastAsia="zh-TW"/>
                      </w:rPr>
                    </m:ctrlPr>
                  </m:dPr>
                  <m:e>
                    <m:r>
                      <w:rPr>
                        <w:rStyle w:val="apple-converted-space"/>
                        <w:rFonts w:ascii="Cambria Math" w:eastAsia="PMingLiU" w:hAnsi="Cambria Math" w:cs="Times New Roman"/>
                        <w:sz w:val="20"/>
                        <w:szCs w:val="20"/>
                        <w:shd w:val="clear" w:color="auto" w:fill="FFFFFF"/>
                        <w:lang w:eastAsia="zh-TW"/>
                      </w:rPr>
                      <m:t>kz</m:t>
                    </m:r>
                  </m:e>
                </m:d>
              </m:e>
            </m:func>
            <m:r>
              <w:rPr>
                <w:rStyle w:val="apple-converted-space"/>
                <w:rFonts w:ascii="Cambria Math" w:eastAsia="PMingLiU" w:hAnsi="Cambria Math" w:cs="Times New Roman"/>
                <w:sz w:val="20"/>
                <w:szCs w:val="20"/>
                <w:shd w:val="clear" w:color="auto" w:fill="FFFFFF"/>
                <w:lang w:eastAsia="zh-TW"/>
              </w:rPr>
              <m:t>-</m:t>
            </m:r>
            <m:sSup>
              <m:sSupPr>
                <m:ctrlPr>
                  <w:rPr>
                    <w:rFonts w:ascii="Cambria Math" w:eastAsia="PMingLiU" w:hAnsi="Cambria Math" w:cs="Times New Roman"/>
                    <w:i/>
                    <w:sz w:val="20"/>
                    <w:szCs w:val="20"/>
                    <w:shd w:val="clear" w:color="auto" w:fill="FFFFFF"/>
                    <w:lang w:eastAsia="zh-TW"/>
                  </w:rPr>
                </m:ctrlPr>
              </m:sSupPr>
              <m:e>
                <m:acc>
                  <m:accPr>
                    <m:ctrlPr>
                      <w:rPr>
                        <w:rFonts w:ascii="Cambria Math" w:eastAsia="PMingLiU" w:hAnsi="Cambria Math" w:cs="Times New Roman"/>
                        <w:i/>
                        <w:sz w:val="20"/>
                        <w:szCs w:val="20"/>
                        <w:shd w:val="clear" w:color="auto" w:fill="FFFFFF"/>
                        <w:lang w:eastAsia="zh-TW"/>
                      </w:rPr>
                    </m:ctrlPr>
                  </m:accPr>
                  <m:e>
                    <m:r>
                      <m:rPr>
                        <m:sty m:val="bi"/>
                      </m:rPr>
                      <w:rPr>
                        <w:rFonts w:ascii="Cambria Math" w:eastAsia="PMingLiU" w:hAnsi="Cambria Math" w:cs="Times New Roman"/>
                        <w:sz w:val="20"/>
                        <w:szCs w:val="20"/>
                        <w:shd w:val="clear" w:color="auto" w:fill="FFFFFF"/>
                        <w:lang w:eastAsia="zh-TW"/>
                      </w:rPr>
                      <m:t>d</m:t>
                    </m:r>
                  </m:e>
                </m:acc>
              </m:e>
              <m:sup>
                <m:r>
                  <w:rPr>
                    <w:rFonts w:ascii="Cambria Math" w:eastAsia="PMingLiU" w:hAnsi="Cambria Math" w:cs="Times New Roman"/>
                    <w:sz w:val="20"/>
                    <w:szCs w:val="20"/>
                    <w:shd w:val="clear" w:color="auto" w:fill="FFFFFF"/>
                    <w:lang w:eastAsia="zh-TW"/>
                  </w:rPr>
                  <m:t>x</m:t>
                </m:r>
              </m:sup>
            </m:sSup>
            <m:r>
              <w:rPr>
                <w:rStyle w:val="apple-converted-space"/>
                <w:rFonts w:ascii="Cambria Math" w:eastAsia="PMingLiU" w:hAnsi="Cambria Math" w:cs="Times New Roman"/>
                <w:sz w:val="20"/>
                <w:szCs w:val="20"/>
                <w:shd w:val="clear" w:color="auto" w:fill="FFFFFF"/>
                <w:lang w:eastAsia="zh-TW"/>
              </w:rPr>
              <m:t>ω</m:t>
            </m:r>
            <m:func>
              <m:funcPr>
                <m:ctrlPr>
                  <w:rPr>
                    <w:rStyle w:val="apple-converted-space"/>
                    <w:rFonts w:ascii="Cambria Math" w:eastAsia="PMingLiU" w:hAnsi="Cambria Math" w:cs="Times New Roman"/>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lang w:eastAsia="zh-TW"/>
                  </w:rPr>
                  <m:t>sin</m:t>
                </m:r>
              </m:fName>
              <m:e>
                <m:d>
                  <m:dPr>
                    <m:ctrlPr>
                      <w:rPr>
                        <w:rStyle w:val="apple-converted-space"/>
                        <w:rFonts w:ascii="Cambria Math" w:eastAsia="PMingLiU" w:hAnsi="Cambria Math" w:cs="Times New Roman"/>
                        <w:i/>
                        <w:sz w:val="20"/>
                        <w:szCs w:val="20"/>
                        <w:shd w:val="clear" w:color="auto" w:fill="FFFFFF"/>
                        <w:lang w:eastAsia="zh-TW"/>
                      </w:rPr>
                    </m:ctrlPr>
                  </m:dPr>
                  <m:e>
                    <m:r>
                      <w:rPr>
                        <w:rStyle w:val="apple-converted-space"/>
                        <w:rFonts w:ascii="Cambria Math" w:eastAsia="PMingLiU" w:hAnsi="Cambria Math" w:cs="Times New Roman"/>
                        <w:sz w:val="20"/>
                        <w:szCs w:val="20"/>
                        <w:shd w:val="clear" w:color="auto" w:fill="FFFFFF"/>
                        <w:lang w:eastAsia="zh-TW"/>
                      </w:rPr>
                      <m:t>ωt</m:t>
                    </m:r>
                  </m:e>
                </m:d>
              </m:e>
            </m:func>
            <m:func>
              <m:funcPr>
                <m:ctrlPr>
                  <w:rPr>
                    <w:rStyle w:val="apple-converted-space"/>
                    <w:rFonts w:ascii="Cambria Math" w:eastAsia="PMingLiU" w:hAnsi="Cambria Math" w:cs="Times New Roman"/>
                    <w:sz w:val="20"/>
                    <w:szCs w:val="20"/>
                    <w:shd w:val="clear" w:color="auto" w:fill="FFFFFF"/>
                    <w:lang w:eastAsia="zh-TW"/>
                  </w:rPr>
                </m:ctrlPr>
              </m:funcPr>
              <m:fName>
                <m:r>
                  <m:rPr>
                    <m:sty m:val="p"/>
                  </m:rPr>
                  <w:rPr>
                    <w:rStyle w:val="apple-converted-space"/>
                    <w:rFonts w:ascii="Cambria Math" w:eastAsia="PMingLiU" w:hAnsi="Cambria Math" w:cs="Times New Roman"/>
                    <w:sz w:val="20"/>
                    <w:szCs w:val="20"/>
                    <w:shd w:val="clear" w:color="auto" w:fill="FFFFFF"/>
                    <w:lang w:eastAsia="zh-TW"/>
                  </w:rPr>
                  <m:t>cos</m:t>
                </m:r>
              </m:fName>
              <m:e>
                <m:d>
                  <m:dPr>
                    <m:ctrlPr>
                      <w:rPr>
                        <w:rStyle w:val="apple-converted-space"/>
                        <w:rFonts w:ascii="Cambria Math" w:eastAsia="PMingLiU" w:hAnsi="Cambria Math" w:cs="Times New Roman"/>
                        <w:i/>
                        <w:sz w:val="20"/>
                        <w:szCs w:val="20"/>
                        <w:shd w:val="clear" w:color="auto" w:fill="FFFFFF"/>
                        <w:lang w:eastAsia="zh-TW"/>
                      </w:rPr>
                    </m:ctrlPr>
                  </m:dPr>
                  <m:e>
                    <m:r>
                      <w:rPr>
                        <w:rStyle w:val="apple-converted-space"/>
                        <w:rFonts w:ascii="Cambria Math" w:eastAsia="PMingLiU" w:hAnsi="Cambria Math" w:cs="Times New Roman"/>
                        <w:sz w:val="20"/>
                        <w:szCs w:val="20"/>
                        <w:shd w:val="clear" w:color="auto" w:fill="FFFFFF"/>
                        <w:lang w:eastAsia="zh-TW"/>
                      </w:rPr>
                      <m:t>kz</m:t>
                    </m:r>
                  </m:e>
                </m:d>
              </m:e>
            </m:func>
          </m:e>
        </m:d>
      </m:oMath>
      <w:r w:rsidR="00470ED0">
        <w:rPr>
          <w:rStyle w:val="apple-converted-space"/>
          <w:rFonts w:ascii="Times New Roman" w:eastAsia="PMingLiU" w:hAnsi="Times New Roman" w:cs="Times New Roman"/>
          <w:sz w:val="20"/>
          <w:szCs w:val="20"/>
          <w:shd w:val="clear" w:color="auto" w:fill="FFFFFF"/>
          <w:lang w:eastAsia="zh-TW"/>
        </w:rPr>
        <w:t xml:space="preserve">             </w:t>
      </w:r>
      <w:r w:rsidR="00292A78">
        <w:rPr>
          <w:rStyle w:val="apple-converted-space"/>
          <w:rFonts w:ascii="Times New Roman" w:eastAsia="PMingLiU" w:hAnsi="Times New Roman" w:cs="Times New Roman"/>
          <w:sz w:val="20"/>
          <w:szCs w:val="20"/>
          <w:shd w:val="clear" w:color="auto" w:fill="FFFFFF"/>
          <w:lang w:eastAsia="zh-TW"/>
        </w:rPr>
        <w:t xml:space="preserve">  </w:t>
      </w:r>
      <w:r w:rsidR="00470ED0">
        <w:rPr>
          <w:rStyle w:val="apple-converted-space"/>
          <w:rFonts w:ascii="Times New Roman" w:eastAsia="PMingLiU" w:hAnsi="Times New Roman" w:cs="Times New Roman"/>
          <w:sz w:val="20"/>
          <w:szCs w:val="20"/>
          <w:shd w:val="clear" w:color="auto" w:fill="FFFFFF"/>
          <w:lang w:eastAsia="zh-TW"/>
        </w:rPr>
        <w:t xml:space="preserve">         (2)</w:t>
      </w:r>
    </w:p>
    <w:p w:rsidR="00196B97" w:rsidRDefault="00196B97" w:rsidP="00AA0421">
      <w:pPr>
        <w:shd w:val="clear" w:color="auto" w:fill="FFFFFF"/>
        <w:rPr>
          <w:rFonts w:ascii="Times New Roman" w:hAnsi="Times New Roman" w:cs="Times New Roman"/>
          <w:iCs/>
          <w:sz w:val="20"/>
          <w:szCs w:val="20"/>
          <w:shd w:val="clear" w:color="auto" w:fill="FFFFFF"/>
          <w:lang w:val="en-GB"/>
        </w:rPr>
      </w:pPr>
      <w:r w:rsidRPr="00E86156">
        <w:rPr>
          <w:rFonts w:ascii="Times New Roman" w:hAnsi="Times New Roman" w:cs="Times New Roman" w:hint="eastAsia"/>
          <w:sz w:val="20"/>
          <w:szCs w:val="20"/>
          <w:shd w:val="clear" w:color="auto" w:fill="FFFFFF"/>
          <w:lang w:eastAsia="zh-TW"/>
        </w:rPr>
        <w:t xml:space="preserve">For </w:t>
      </w:r>
      <w:r w:rsidRPr="00E86156">
        <w:rPr>
          <w:rFonts w:ascii="Times New Roman" w:hAnsi="Times New Roman" w:cs="Times New Roman"/>
          <w:sz w:val="20"/>
          <w:szCs w:val="20"/>
          <w:shd w:val="clear" w:color="auto" w:fill="FFFFFF"/>
        </w:rPr>
        <w:t xml:space="preserve">a </w:t>
      </w:r>
      <w:r w:rsidR="004E0DDC">
        <w:rPr>
          <w:rFonts w:ascii="Times New Roman" w:hAnsi="Times New Roman" w:cs="Times New Roman"/>
          <w:sz w:val="20"/>
          <w:szCs w:val="20"/>
          <w:shd w:val="clear" w:color="auto" w:fill="FFFFFF"/>
        </w:rPr>
        <w:t>sub</w:t>
      </w:r>
      <w:r w:rsidRPr="00591CB5">
        <w:rPr>
          <w:rFonts w:ascii="Times New Roman" w:hAnsi="Times New Roman" w:cs="Times New Roman"/>
          <w:sz w:val="20"/>
          <w:szCs w:val="20"/>
          <w:shd w:val="clear" w:color="auto" w:fill="FFFFFF"/>
        </w:rPr>
        <w:t xml:space="preserve">wavelength </w:t>
      </w:r>
      <w:r w:rsidRPr="00591CB5">
        <w:rPr>
          <w:rFonts w:ascii="Times New Roman" w:hAnsi="Times New Roman" w:cs="Times New Roman" w:hint="eastAsia"/>
          <w:sz w:val="20"/>
          <w:szCs w:val="20"/>
          <w:shd w:val="clear" w:color="auto" w:fill="FFFFFF"/>
          <w:lang w:eastAsia="zh-TW"/>
        </w:rPr>
        <w:t>thin film located</w:t>
      </w:r>
      <w:r w:rsidR="004E0DDC">
        <w:rPr>
          <w:rFonts w:ascii="Times New Roman" w:hAnsi="Times New Roman" w:cs="Times New Roman"/>
          <w:sz w:val="20"/>
          <w:szCs w:val="20"/>
          <w:shd w:val="clear" w:color="auto" w:fill="FFFFFF"/>
        </w:rPr>
        <w:t xml:space="preserve"> at electric node</w:t>
      </w:r>
      <w:r w:rsidRPr="00591CB5">
        <w:rPr>
          <w:rFonts w:ascii="Times New Roman" w:hAnsi="Times New Roman" w:cs="Times New Roman" w:hint="eastAsia"/>
          <w:sz w:val="20"/>
          <w:szCs w:val="20"/>
          <w:shd w:val="clear" w:color="auto" w:fill="FFFFFF"/>
          <w:lang w:eastAsia="zh-TW"/>
        </w:rPr>
        <w:t xml:space="preserve"> (E-node)</w:t>
      </w:r>
      <w:r w:rsidRPr="00591CB5">
        <w:rPr>
          <w:rFonts w:ascii="Times New Roman" w:hAnsi="Times New Roman" w:cs="Times New Roman"/>
          <w:sz w:val="20"/>
          <w:szCs w:val="20"/>
          <w:shd w:val="clear" w:color="auto" w:fill="FFFFFF"/>
        </w:rPr>
        <w:t xml:space="preserve"> of </w:t>
      </w:r>
      <w:r w:rsidR="005E7A1C" w:rsidRPr="00591CB5">
        <w:rPr>
          <w:rFonts w:ascii="Times New Roman" w:eastAsia="MS Mincho" w:hAnsi="Times New Roman" w:cs="Times New Roman" w:hint="eastAsia"/>
          <w:sz w:val="20"/>
          <w:szCs w:val="20"/>
          <w:shd w:val="clear" w:color="auto" w:fill="FFFFFF"/>
        </w:rPr>
        <w:t xml:space="preserve">the standing </w:t>
      </w:r>
      <w:r w:rsidRPr="00591CB5">
        <w:rPr>
          <w:rFonts w:ascii="Times New Roman" w:hAnsi="Times New Roman" w:cs="Times New Roman"/>
          <w:sz w:val="20"/>
          <w:szCs w:val="20"/>
          <w:shd w:val="clear" w:color="auto" w:fill="FFFFFF"/>
        </w:rPr>
        <w:t>wave</w:t>
      </w:r>
      <w:r w:rsidR="005E7A1C" w:rsidRPr="00591CB5">
        <w:rPr>
          <w:rFonts w:ascii="Times New Roman" w:eastAsia="MS Mincho" w:hAnsi="Times New Roman" w:cs="Times New Roman" w:hint="eastAsia"/>
          <w:sz w:val="20"/>
          <w:szCs w:val="20"/>
          <w:shd w:val="clear" w:color="auto" w:fill="FFFFFF"/>
        </w:rPr>
        <w:t>,</w:t>
      </w:r>
      <w:r w:rsidRPr="00591CB5">
        <w:rPr>
          <w:rFonts w:ascii="Times New Roman" w:hAnsi="Times New Roman" w:cs="Times New Roman" w:hint="eastAsia"/>
          <w:sz w:val="20"/>
          <w:szCs w:val="20"/>
          <w:shd w:val="clear" w:color="auto" w:fill="FFFFFF"/>
          <w:lang w:eastAsia="zh-TW"/>
        </w:rPr>
        <w:t xml:space="preserve"> </w:t>
      </w:r>
      <w:r w:rsidRPr="00591CB5">
        <w:rPr>
          <w:rFonts w:ascii="Times New Roman" w:hAnsi="Times New Roman" w:cs="Times New Roman"/>
          <w:sz w:val="20"/>
          <w:szCs w:val="20"/>
          <w:shd w:val="clear" w:color="auto" w:fill="FFFFFF"/>
        </w:rPr>
        <w:t>where</w:t>
      </w:r>
      <w:r w:rsidRPr="00591CB5">
        <w:rPr>
          <w:rStyle w:val="apple-converted-space"/>
          <w:rFonts w:ascii="Times New Roman" w:hAnsi="Times New Roman" w:cs="Times New Roman"/>
          <w:sz w:val="20"/>
          <w:szCs w:val="20"/>
          <w:shd w:val="clear" w:color="auto" w:fill="FFFFFF"/>
        </w:rPr>
        <w:t> </w:t>
      </w:r>
      <m:oMath>
        <m:r>
          <m:rPr>
            <m:sty m:val="p"/>
          </m:rPr>
          <w:rPr>
            <w:rFonts w:ascii="Cambria Math" w:hAnsi="Cambria Math" w:cs="Times New Roman"/>
            <w:sz w:val="20"/>
            <w:szCs w:val="20"/>
            <w:shd w:val="clear" w:color="auto" w:fill="FFFFFF"/>
          </w:rPr>
          <m:t>cos(</m:t>
        </m:r>
        <m:r>
          <w:rPr>
            <w:rStyle w:val="apple-converted-space"/>
            <w:rFonts w:ascii="Cambria Math" w:eastAsia="PMingLiU" w:hAnsi="Cambria Math" w:cs="Times New Roman"/>
            <w:sz w:val="20"/>
            <w:szCs w:val="20"/>
            <w:shd w:val="clear" w:color="auto" w:fill="FFFFFF"/>
            <w:lang w:eastAsia="zh-TW"/>
          </w:rPr>
          <m:t>kz</m:t>
        </m:r>
        <m:r>
          <m:rPr>
            <m:sty m:val="p"/>
          </m:rPr>
          <w:rPr>
            <w:rFonts w:ascii="Cambria Math" w:hAnsi="Cambria Math" w:cs="Times New Roman"/>
            <w:sz w:val="20"/>
            <w:szCs w:val="20"/>
            <w:shd w:val="clear" w:color="auto" w:fill="FFFFFF"/>
          </w:rPr>
          <m:t>)=0</m:t>
        </m:r>
      </m:oMath>
      <w:r w:rsidRPr="00591CB5">
        <w:rPr>
          <w:rStyle w:val="apple-converted-space"/>
          <w:rFonts w:ascii="Times New Roman" w:hAnsi="Times New Roman" w:cs="Times New Roman" w:hint="eastAsia"/>
          <w:sz w:val="20"/>
          <w:szCs w:val="20"/>
          <w:shd w:val="clear" w:color="auto" w:fill="FFFFFF"/>
          <w:lang w:eastAsia="zh-TW"/>
        </w:rPr>
        <w:t xml:space="preserve">, </w:t>
      </w:r>
      <w:r w:rsidRPr="00591CB5">
        <w:rPr>
          <w:rFonts w:ascii="Times New Roman" w:hAnsi="Times New Roman" w:cs="Times New Roman"/>
          <w:sz w:val="20"/>
          <w:szCs w:val="20"/>
          <w:shd w:val="clear" w:color="auto" w:fill="FFFFFF"/>
        </w:rPr>
        <w:t xml:space="preserve">electric dipole interaction vanishes while magnetic dipole and </w:t>
      </w:r>
      <w:r w:rsidRPr="00591CB5">
        <w:rPr>
          <w:rFonts w:ascii="Times New Roman" w:hAnsi="Times New Roman" w:cs="Times New Roman" w:hint="eastAsia"/>
          <w:sz w:val="20"/>
          <w:szCs w:val="20"/>
          <w:shd w:val="clear" w:color="auto" w:fill="FFFFFF"/>
          <w:lang w:eastAsia="zh-TW"/>
        </w:rPr>
        <w:t xml:space="preserve">electric </w:t>
      </w:r>
      <w:r w:rsidR="00AA0421" w:rsidRPr="00591CB5">
        <w:rPr>
          <w:rFonts w:ascii="Times New Roman" w:eastAsia="MS Mincho" w:hAnsi="Times New Roman" w:cs="Times New Roman" w:hint="eastAsia"/>
          <w:sz w:val="20"/>
          <w:szCs w:val="20"/>
          <w:shd w:val="clear" w:color="auto" w:fill="FFFFFF"/>
        </w:rPr>
        <w:t xml:space="preserve">quadrupole </w:t>
      </w:r>
      <w:r w:rsidRPr="00591CB5">
        <w:rPr>
          <w:rFonts w:ascii="Times New Roman" w:hAnsi="Times New Roman" w:cs="Times New Roman"/>
          <w:sz w:val="20"/>
          <w:szCs w:val="20"/>
          <w:shd w:val="clear" w:color="auto" w:fill="FFFFFF"/>
        </w:rPr>
        <w:t>interactions become the dominant terms of the Hamiltonian. </w:t>
      </w:r>
      <w:r w:rsidRPr="00591CB5">
        <w:rPr>
          <w:rFonts w:ascii="Times New Roman" w:hAnsi="Times New Roman" w:cs="Times New Roman" w:hint="eastAsia"/>
          <w:sz w:val="20"/>
          <w:szCs w:val="20"/>
          <w:shd w:val="clear" w:color="auto" w:fill="FFFFFF"/>
          <w:lang w:eastAsia="zh-TW"/>
        </w:rPr>
        <w:t xml:space="preserve"> On </w:t>
      </w:r>
      <w:r w:rsidR="00AA0421" w:rsidRPr="00591CB5">
        <w:rPr>
          <w:rFonts w:ascii="Times New Roman" w:eastAsia="MS Mincho" w:hAnsi="Times New Roman" w:cs="Times New Roman" w:hint="eastAsia"/>
          <w:sz w:val="20"/>
          <w:szCs w:val="20"/>
          <w:shd w:val="clear" w:color="auto" w:fill="FFFFFF"/>
        </w:rPr>
        <w:t xml:space="preserve">the </w:t>
      </w:r>
      <w:r w:rsidRPr="00591CB5">
        <w:rPr>
          <w:rFonts w:ascii="Times New Roman" w:hAnsi="Times New Roman" w:cs="Times New Roman" w:hint="eastAsia"/>
          <w:sz w:val="20"/>
          <w:szCs w:val="20"/>
          <w:shd w:val="clear" w:color="auto" w:fill="FFFFFF"/>
          <w:lang w:eastAsia="zh-TW"/>
        </w:rPr>
        <w:t xml:space="preserve">contrary, </w:t>
      </w:r>
      <w:r w:rsidR="005E7A1C" w:rsidRPr="00591CB5">
        <w:rPr>
          <w:rFonts w:ascii="Times New Roman" w:eastAsia="MS Mincho" w:hAnsi="Times New Roman" w:cs="Times New Roman" w:hint="eastAsia"/>
          <w:sz w:val="20"/>
          <w:szCs w:val="20"/>
          <w:shd w:val="clear" w:color="auto" w:fill="FFFFFF"/>
        </w:rPr>
        <w:t xml:space="preserve">for the same sample located </w:t>
      </w:r>
      <w:r w:rsidR="004E0DDC">
        <w:rPr>
          <w:rFonts w:ascii="Times New Roman" w:hAnsi="Times New Roman" w:cs="Times New Roman"/>
          <w:sz w:val="20"/>
          <w:szCs w:val="20"/>
          <w:shd w:val="clear" w:color="auto" w:fill="FFFFFF"/>
        </w:rPr>
        <w:t xml:space="preserve">at </w:t>
      </w:r>
      <w:r w:rsidRPr="00591CB5">
        <w:rPr>
          <w:rFonts w:ascii="Times New Roman" w:hAnsi="Times New Roman" w:cs="Times New Roman" w:hint="eastAsia"/>
          <w:sz w:val="20"/>
          <w:szCs w:val="20"/>
          <w:shd w:val="clear" w:color="auto" w:fill="FFFFFF"/>
          <w:lang w:eastAsia="zh-TW"/>
        </w:rPr>
        <w:t xml:space="preserve">magnetic </w:t>
      </w:r>
      <w:r w:rsidR="004E0DDC">
        <w:rPr>
          <w:rFonts w:ascii="Times New Roman" w:hAnsi="Times New Roman" w:cs="Times New Roman"/>
          <w:sz w:val="20"/>
          <w:szCs w:val="20"/>
          <w:shd w:val="clear" w:color="auto" w:fill="FFFFFF"/>
        </w:rPr>
        <w:t>node</w:t>
      </w:r>
      <w:r w:rsidRPr="00591CB5">
        <w:rPr>
          <w:rFonts w:ascii="Times New Roman" w:hAnsi="Times New Roman" w:cs="Times New Roman" w:hint="eastAsia"/>
          <w:sz w:val="20"/>
          <w:szCs w:val="20"/>
          <w:shd w:val="clear" w:color="auto" w:fill="FFFFFF"/>
          <w:lang w:eastAsia="zh-TW"/>
        </w:rPr>
        <w:t xml:space="preserve"> (B-node),</w:t>
      </w:r>
      <w:r w:rsidRPr="00591CB5">
        <w:rPr>
          <w:rFonts w:ascii="Times New Roman" w:hAnsi="Times New Roman" w:cs="Times New Roman"/>
          <w:sz w:val="20"/>
          <w:szCs w:val="20"/>
          <w:shd w:val="clear" w:color="auto" w:fill="FFFFFF"/>
        </w:rPr>
        <w:t xml:space="preserve"> </w:t>
      </w:r>
      <w:proofErr w:type="gramStart"/>
      <w:r w:rsidRPr="00591CB5">
        <w:rPr>
          <w:rFonts w:ascii="Times New Roman" w:hAnsi="Times New Roman" w:cs="Times New Roman"/>
          <w:sz w:val="20"/>
          <w:szCs w:val="20"/>
          <w:shd w:val="clear" w:color="auto" w:fill="FFFFFF"/>
        </w:rPr>
        <w:t>where</w:t>
      </w:r>
      <w:r w:rsidRPr="00591CB5">
        <w:rPr>
          <w:rStyle w:val="apple-converted-space"/>
          <w:rFonts w:ascii="Times New Roman" w:hAnsi="Times New Roman" w:cs="Times New Roman"/>
          <w:sz w:val="20"/>
          <w:szCs w:val="20"/>
          <w:shd w:val="clear" w:color="auto" w:fill="FFFFFF"/>
        </w:rPr>
        <w:t> </w:t>
      </w:r>
      <w:proofErr w:type="gramEnd"/>
      <m:oMath>
        <m:r>
          <w:rPr>
            <w:rFonts w:ascii="Cambria Math" w:hAnsi="Cambria Math" w:cs="Times New Roman"/>
            <w:sz w:val="20"/>
            <w:szCs w:val="20"/>
            <w:shd w:val="clear" w:color="auto" w:fill="FFFFFF"/>
          </w:rPr>
          <m:t>sin(</m:t>
        </m:r>
        <m:r>
          <w:rPr>
            <w:rStyle w:val="apple-converted-space"/>
            <w:rFonts w:ascii="Cambria Math" w:eastAsia="PMingLiU" w:hAnsi="Cambria Math" w:cs="Times New Roman"/>
            <w:sz w:val="20"/>
            <w:szCs w:val="20"/>
            <w:shd w:val="clear" w:color="auto" w:fill="FFFFFF"/>
            <w:lang w:eastAsia="zh-TW"/>
          </w:rPr>
          <m:t>kz</m:t>
        </m:r>
        <m:r>
          <w:rPr>
            <w:rFonts w:ascii="Cambria Math" w:hAnsi="Cambria Math" w:cs="Times New Roman"/>
            <w:sz w:val="20"/>
            <w:szCs w:val="20"/>
            <w:shd w:val="clear" w:color="auto" w:fill="FFFFFF"/>
          </w:rPr>
          <m:t>)=0</m:t>
        </m:r>
      </m:oMath>
      <w:r w:rsidRPr="00591CB5">
        <w:rPr>
          <w:rFonts w:ascii="Times New Roman" w:hAnsi="Times New Roman" w:cs="Times New Roman"/>
          <w:sz w:val="20"/>
          <w:szCs w:val="20"/>
          <w:shd w:val="clear" w:color="auto" w:fill="FFFFFF"/>
        </w:rPr>
        <w:t>, magnetic dipole and</w:t>
      </w:r>
      <w:r w:rsidRPr="00591CB5">
        <w:rPr>
          <w:rFonts w:ascii="Times New Roman" w:hAnsi="Times New Roman" w:cs="Times New Roman" w:hint="eastAsia"/>
          <w:sz w:val="20"/>
          <w:szCs w:val="20"/>
          <w:shd w:val="clear" w:color="auto" w:fill="FFFFFF"/>
          <w:lang w:eastAsia="zh-TW"/>
        </w:rPr>
        <w:t xml:space="preserve"> electric</w:t>
      </w:r>
      <w:r w:rsidRPr="00591CB5">
        <w:rPr>
          <w:rFonts w:ascii="Times New Roman" w:hAnsi="Times New Roman" w:cs="Times New Roman"/>
          <w:sz w:val="20"/>
          <w:szCs w:val="20"/>
          <w:shd w:val="clear" w:color="auto" w:fill="FFFFFF"/>
        </w:rPr>
        <w:t xml:space="preserve"> </w:t>
      </w:r>
      <w:r w:rsidR="00AA0421" w:rsidRPr="00591CB5">
        <w:rPr>
          <w:rFonts w:ascii="Times New Roman" w:eastAsia="MS Mincho" w:hAnsi="Times New Roman" w:cs="Times New Roman" w:hint="eastAsia"/>
          <w:sz w:val="20"/>
          <w:szCs w:val="20"/>
          <w:shd w:val="clear" w:color="auto" w:fill="FFFFFF"/>
        </w:rPr>
        <w:t xml:space="preserve">quadrupole </w:t>
      </w:r>
      <w:r w:rsidRPr="00591CB5">
        <w:rPr>
          <w:rFonts w:ascii="Times New Roman" w:hAnsi="Times New Roman" w:cs="Times New Roman"/>
          <w:sz w:val="20"/>
          <w:szCs w:val="20"/>
          <w:shd w:val="clear" w:color="auto" w:fill="FFFFFF"/>
        </w:rPr>
        <w:t>interactions vanish</w:t>
      </w:r>
      <w:r w:rsidRPr="00591CB5">
        <w:rPr>
          <w:rFonts w:ascii="Times New Roman" w:hAnsi="Times New Roman" w:cs="Times New Roman" w:hint="eastAsia"/>
          <w:sz w:val="20"/>
          <w:szCs w:val="20"/>
          <w:shd w:val="clear" w:color="auto" w:fill="FFFFFF"/>
          <w:lang w:eastAsia="zh-TW"/>
        </w:rPr>
        <w:t xml:space="preserve"> </w:t>
      </w:r>
      <w:r w:rsidRPr="00591CB5">
        <w:rPr>
          <w:rFonts w:ascii="Times New Roman" w:hAnsi="Times New Roman" w:cs="Times New Roman"/>
          <w:sz w:val="20"/>
          <w:szCs w:val="20"/>
          <w:shd w:val="clear" w:color="auto" w:fill="FFFFFF"/>
        </w:rPr>
        <w:t xml:space="preserve">while </w:t>
      </w:r>
      <w:r w:rsidRPr="00591CB5">
        <w:rPr>
          <w:rFonts w:ascii="Times New Roman" w:hAnsi="Times New Roman" w:cs="Times New Roman" w:hint="eastAsia"/>
          <w:sz w:val="20"/>
          <w:szCs w:val="20"/>
          <w:shd w:val="clear" w:color="auto" w:fill="FFFFFF"/>
          <w:lang w:eastAsia="zh-TW"/>
        </w:rPr>
        <w:t>electric</w:t>
      </w:r>
      <w:r w:rsidRPr="00591CB5">
        <w:rPr>
          <w:rFonts w:ascii="Times New Roman" w:hAnsi="Times New Roman" w:cs="Times New Roman"/>
          <w:sz w:val="20"/>
          <w:szCs w:val="20"/>
          <w:shd w:val="clear" w:color="auto" w:fill="FFFFFF"/>
        </w:rPr>
        <w:t xml:space="preserve"> dipole</w:t>
      </w:r>
      <w:r w:rsidRPr="00591CB5">
        <w:rPr>
          <w:rFonts w:ascii="Times New Roman" w:hAnsi="Times New Roman" w:cs="Times New Roman" w:hint="eastAsia"/>
          <w:sz w:val="20"/>
          <w:szCs w:val="20"/>
          <w:shd w:val="clear" w:color="auto" w:fill="FFFFFF"/>
          <w:lang w:eastAsia="zh-TW"/>
        </w:rPr>
        <w:t xml:space="preserve"> </w:t>
      </w:r>
      <w:r w:rsidRPr="00591CB5">
        <w:rPr>
          <w:rFonts w:ascii="Times New Roman" w:hAnsi="Times New Roman" w:cs="Times New Roman"/>
          <w:sz w:val="20"/>
          <w:szCs w:val="20"/>
          <w:shd w:val="clear" w:color="auto" w:fill="FFFFFF"/>
        </w:rPr>
        <w:t>interaction</w:t>
      </w:r>
      <w:r w:rsidRPr="00591CB5">
        <w:rPr>
          <w:rFonts w:ascii="Times New Roman" w:hAnsi="Times New Roman" w:cs="Times New Roman" w:hint="eastAsia"/>
          <w:sz w:val="20"/>
          <w:szCs w:val="20"/>
          <w:shd w:val="clear" w:color="auto" w:fill="FFFFFF"/>
          <w:lang w:eastAsia="zh-TW"/>
        </w:rPr>
        <w:t xml:space="preserve"> </w:t>
      </w:r>
      <w:r w:rsidRPr="00591CB5">
        <w:rPr>
          <w:rFonts w:ascii="Times New Roman" w:hAnsi="Times New Roman" w:cs="Times New Roman"/>
          <w:sz w:val="20"/>
          <w:szCs w:val="20"/>
          <w:shd w:val="clear" w:color="auto" w:fill="FFFFFF"/>
        </w:rPr>
        <w:t>become</w:t>
      </w:r>
      <w:r w:rsidRPr="00591CB5">
        <w:rPr>
          <w:rFonts w:ascii="Times New Roman" w:hAnsi="Times New Roman" w:cs="Times New Roman" w:hint="eastAsia"/>
          <w:sz w:val="20"/>
          <w:szCs w:val="20"/>
          <w:shd w:val="clear" w:color="auto" w:fill="FFFFFF"/>
          <w:lang w:eastAsia="zh-TW"/>
        </w:rPr>
        <w:t>s</w:t>
      </w:r>
      <w:r w:rsidRPr="00591CB5">
        <w:rPr>
          <w:rFonts w:ascii="Times New Roman" w:hAnsi="Times New Roman" w:cs="Times New Roman"/>
          <w:sz w:val="20"/>
          <w:szCs w:val="20"/>
          <w:shd w:val="clear" w:color="auto" w:fill="FFFFFF"/>
        </w:rPr>
        <w:t xml:space="preserve"> the dominant term.</w:t>
      </w:r>
      <w:r w:rsidR="00194A2B">
        <w:rPr>
          <w:rFonts w:ascii="Times New Roman" w:hAnsi="Times New Roman" w:cs="Times New Roman"/>
          <w:sz w:val="20"/>
          <w:szCs w:val="20"/>
          <w:shd w:val="clear" w:color="auto" w:fill="FFFFFF"/>
        </w:rPr>
        <w:t xml:space="preserve"> </w:t>
      </w:r>
      <w:r w:rsidR="00194A2B" w:rsidRPr="00C17E86">
        <w:rPr>
          <w:rFonts w:ascii="Times New Roman" w:hAnsi="Times New Roman" w:cs="Times New Roman"/>
          <w:iCs/>
          <w:sz w:val="20"/>
          <w:szCs w:val="20"/>
          <w:shd w:val="clear" w:color="auto" w:fill="FFFFFF"/>
          <w:lang w:val="en-GB"/>
        </w:rPr>
        <w:t>This analysis implies that coherent absorption can be measured for any film of subwavelength thickness and no requirement exists on the level of sample’s reflection or transmission.</w:t>
      </w:r>
    </w:p>
    <w:p w:rsidR="00194A2B" w:rsidRDefault="00194A2B" w:rsidP="00AA0421">
      <w:pPr>
        <w:shd w:val="clear" w:color="auto" w:fill="FFFFFF"/>
        <w:rPr>
          <w:rFonts w:ascii="Times New Roman" w:hAnsi="Times New Roman" w:cs="Times New Roman"/>
          <w:iCs/>
          <w:sz w:val="20"/>
          <w:szCs w:val="20"/>
          <w:shd w:val="clear" w:color="auto" w:fill="FFFFFF"/>
          <w:lang w:val="en-GB"/>
        </w:rPr>
      </w:pPr>
    </w:p>
    <w:p w:rsidR="00194A2B" w:rsidRDefault="00194A2B" w:rsidP="00194A2B">
      <w:pPr>
        <w:shd w:val="clear" w:color="auto" w:fill="FFFFFF"/>
        <w:ind w:firstLineChars="150" w:firstLine="300"/>
        <w:rPr>
          <w:rFonts w:ascii="Times New Roman" w:hAnsi="Times New Roman" w:cs="Times New Roman"/>
          <w:sz w:val="20"/>
          <w:szCs w:val="20"/>
          <w:shd w:val="clear" w:color="auto" w:fill="FFFFFF"/>
        </w:rPr>
      </w:pPr>
      <w:r w:rsidRPr="00C17E86">
        <w:rPr>
          <w:rFonts w:ascii="Times New Roman" w:hAnsi="Times New Roman" w:cs="Times New Roman"/>
          <w:sz w:val="20"/>
          <w:szCs w:val="20"/>
          <w:shd w:val="clear" w:color="auto" w:fill="FFFFFF"/>
        </w:rPr>
        <w:t>As one can see from the derivation above (</w:t>
      </w:r>
      <w:proofErr w:type="spellStart"/>
      <w:r w:rsidRPr="00C17E86">
        <w:rPr>
          <w:rFonts w:ascii="Times New Roman" w:hAnsi="Times New Roman" w:cs="Times New Roman"/>
          <w:sz w:val="20"/>
          <w:szCs w:val="20"/>
          <w:shd w:val="clear" w:color="auto" w:fill="FFFFFF"/>
        </w:rPr>
        <w:t>Eqs</w:t>
      </w:r>
      <w:proofErr w:type="spellEnd"/>
      <w:r w:rsidRPr="00C17E86">
        <w:rPr>
          <w:rFonts w:ascii="Times New Roman" w:hAnsi="Times New Roman" w:cs="Times New Roman"/>
          <w:sz w:val="20"/>
          <w:szCs w:val="20"/>
          <w:shd w:val="clear" w:color="auto" w:fill="FFFFFF"/>
        </w:rPr>
        <w:t xml:space="preserve">. 1 &amp; 2), the technique can separate electric dipole from </w:t>
      </w:r>
      <w:r w:rsidRPr="00C17E86">
        <w:rPr>
          <w:rFonts w:ascii="Times New Roman" w:hAnsi="Times New Roman" w:cs="Times New Roman"/>
          <w:sz w:val="20"/>
          <w:szCs w:val="20"/>
          <w:shd w:val="clear" w:color="auto" w:fill="FFFFFF"/>
        </w:rPr>
        <w:lastRenderedPageBreak/>
        <w:t xml:space="preserve">magnetic dipole in absorption. It can also separate electric dipole from electric quadrupole. However, it cannot separate magnetic dipole from electric quadrupole since they simultaneously reach </w:t>
      </w:r>
      <w:r w:rsidR="00194778" w:rsidRPr="00C17E86">
        <w:rPr>
          <w:rFonts w:ascii="Times New Roman" w:hAnsi="Times New Roman" w:cs="Times New Roman"/>
          <w:sz w:val="20"/>
          <w:szCs w:val="20"/>
          <w:shd w:val="clear" w:color="auto" w:fill="FFFFFF"/>
        </w:rPr>
        <w:t>zero</w:t>
      </w:r>
      <w:r w:rsidRPr="00C17E86">
        <w:rPr>
          <w:rFonts w:ascii="Times New Roman" w:hAnsi="Times New Roman" w:cs="Times New Roman"/>
          <w:sz w:val="20"/>
          <w:szCs w:val="20"/>
          <w:shd w:val="clear" w:color="auto" w:fill="FFFFFF"/>
        </w:rPr>
        <w:t xml:space="preserve"> at B-node. Here we shall note that the interference of multiple waves can in principle create any value of magnitude and gradient of magnetic and electric fields </w:t>
      </w:r>
      <w:r w:rsidR="00194778" w:rsidRPr="00C17E86">
        <w:rPr>
          <w:rFonts w:ascii="Times New Roman" w:hAnsi="Times New Roman" w:cs="Times New Roman"/>
          <w:sz w:val="20"/>
          <w:szCs w:val="20"/>
          <w:shd w:val="clear" w:color="auto" w:fill="FFFFFF"/>
        </w:rPr>
        <w:t>at</w:t>
      </w:r>
      <w:r w:rsidRPr="00C17E86">
        <w:rPr>
          <w:rFonts w:ascii="Times New Roman" w:hAnsi="Times New Roman" w:cs="Times New Roman"/>
          <w:sz w:val="20"/>
          <w:szCs w:val="20"/>
          <w:shd w:val="clear" w:color="auto" w:fill="FFFFFF"/>
        </w:rPr>
        <w:t xml:space="preserve"> a given point in free space </w:t>
      </w:r>
      <w:r w:rsidRPr="00A27C69">
        <w:rPr>
          <w:rFonts w:ascii="Times New Roman" w:hAnsi="Times New Roman" w:cs="Times New Roman"/>
          <w:color w:val="4F81BD" w:themeColor="accent1"/>
          <w:sz w:val="20"/>
          <w:szCs w:val="20"/>
          <w:lang w:eastAsia="zh-TW"/>
        </w:rPr>
        <w:t>[18]</w:t>
      </w:r>
      <w:r w:rsidRPr="00C17E86">
        <w:rPr>
          <w:rFonts w:ascii="Times New Roman" w:hAnsi="Times New Roman" w:cs="Times New Roman"/>
          <w:sz w:val="20"/>
          <w:szCs w:val="20"/>
          <w:shd w:val="clear" w:color="auto" w:fill="FFFFFF"/>
        </w:rPr>
        <w:t>. Therefore we argue that more elaborate versions of our technique using multiple beam interference could be better suited for distinguishing contributions of higher order multipoles.</w:t>
      </w:r>
    </w:p>
    <w:p w:rsidR="008A0137" w:rsidRDefault="008A0137" w:rsidP="00AA0421">
      <w:pPr>
        <w:shd w:val="clear" w:color="auto" w:fill="FFFFFF"/>
        <w:rPr>
          <w:rFonts w:ascii="Times New Roman" w:hAnsi="Times New Roman" w:cs="Times New Roman"/>
          <w:sz w:val="20"/>
          <w:szCs w:val="20"/>
          <w:shd w:val="clear" w:color="auto" w:fill="FFFFFF"/>
        </w:rPr>
      </w:pPr>
    </w:p>
    <w:p w:rsidR="00C73425" w:rsidRPr="00CF5BB9" w:rsidRDefault="006137E2" w:rsidP="003A1475">
      <w:pPr>
        <w:shd w:val="clear" w:color="auto" w:fill="FFFFFF"/>
        <w:ind w:firstLineChars="150" w:firstLine="300"/>
        <w:rPr>
          <w:rFonts w:ascii="Times New Roman" w:hAnsi="Times New Roman" w:cs="Times New Roman"/>
          <w:sz w:val="20"/>
          <w:szCs w:val="20"/>
          <w:lang w:eastAsia="zh-TW"/>
        </w:rPr>
      </w:pPr>
      <w:r>
        <w:rPr>
          <w:rFonts w:ascii="Times New Roman" w:hAnsi="Times New Roman" w:cs="Times New Roman"/>
          <w:sz w:val="20"/>
          <w:szCs w:val="20"/>
          <w:lang w:eastAsia="zh-TW"/>
        </w:rPr>
        <w:t>A</w:t>
      </w:r>
      <w:r w:rsidR="00DA5A7D" w:rsidRPr="00591CB5">
        <w:rPr>
          <w:rFonts w:ascii="Times New Roman" w:eastAsia="PMingLiU" w:hAnsi="Times New Roman" w:cs="Times New Roman" w:hint="eastAsia"/>
          <w:sz w:val="20"/>
          <w:szCs w:val="20"/>
          <w:lang w:eastAsia="zh-TW"/>
        </w:rPr>
        <w:t xml:space="preserve"> </w:t>
      </w:r>
      <w:r w:rsidR="00FC79F2" w:rsidRPr="00591CB5">
        <w:rPr>
          <w:rFonts w:ascii="Times New Roman" w:eastAsia="PMingLiU" w:hAnsi="Times New Roman" w:cs="Times New Roman" w:hint="eastAsia"/>
          <w:sz w:val="20"/>
          <w:szCs w:val="20"/>
          <w:lang w:eastAsia="zh-TW"/>
        </w:rPr>
        <w:t>spectrometer based on a</w:t>
      </w:r>
      <w:r w:rsidR="00FC79F2" w:rsidRPr="00591CB5">
        <w:rPr>
          <w:rFonts w:ascii="Times New Roman" w:eastAsia="PMingLiU" w:hAnsi="Times New Roman" w:cs="Times New Roman"/>
          <w:sz w:val="20"/>
          <w:szCs w:val="20"/>
          <w:lang w:eastAsia="zh-TW"/>
        </w:rPr>
        <w:t xml:space="preserve"> </w:t>
      </w:r>
      <w:r w:rsidR="00FC79F2" w:rsidRPr="00591CB5">
        <w:rPr>
          <w:rFonts w:ascii="Times New Roman" w:hAnsi="Times New Roman" w:cs="Times New Roman"/>
          <w:sz w:val="20"/>
          <w:szCs w:val="20"/>
        </w:rPr>
        <w:t>Mach-</w:t>
      </w:r>
      <w:proofErr w:type="spellStart"/>
      <w:r w:rsidR="00FC79F2" w:rsidRPr="00591CB5">
        <w:rPr>
          <w:rFonts w:ascii="Times New Roman" w:hAnsi="Times New Roman" w:cs="Times New Roman"/>
          <w:sz w:val="20"/>
          <w:szCs w:val="20"/>
        </w:rPr>
        <w:t>Zehnder</w:t>
      </w:r>
      <w:proofErr w:type="spellEnd"/>
      <w:r w:rsidR="00FC79F2" w:rsidRPr="00591CB5">
        <w:rPr>
          <w:rFonts w:ascii="Times New Roman" w:hAnsi="Times New Roman" w:cs="Times New Roman"/>
          <w:sz w:val="20"/>
          <w:szCs w:val="20"/>
        </w:rPr>
        <w:t xml:space="preserve"> </w:t>
      </w:r>
      <w:r w:rsidR="00FC79F2" w:rsidRPr="00591CB5">
        <w:rPr>
          <w:rFonts w:ascii="Times New Roman" w:eastAsia="PMingLiU" w:hAnsi="Times New Roman" w:cs="Times New Roman"/>
          <w:sz w:val="20"/>
          <w:szCs w:val="20"/>
          <w:lang w:eastAsia="zh-TW"/>
        </w:rPr>
        <w:t>interferometer arrangement</w:t>
      </w:r>
      <w:r w:rsidR="00FC79F2" w:rsidRPr="00591CB5">
        <w:rPr>
          <w:rFonts w:ascii="Times New Roman" w:eastAsia="PMingLiU" w:hAnsi="Times New Roman" w:cs="Times New Roman" w:hint="eastAsia"/>
          <w:sz w:val="20"/>
          <w:szCs w:val="20"/>
          <w:lang w:eastAsia="zh-TW"/>
        </w:rPr>
        <w:t xml:space="preserve"> is utilized </w:t>
      </w:r>
      <w:r>
        <w:rPr>
          <w:rFonts w:ascii="Times New Roman" w:eastAsia="PMingLiU" w:hAnsi="Times New Roman" w:cs="Times New Roman"/>
          <w:sz w:val="20"/>
          <w:szCs w:val="20"/>
          <w:lang w:eastAsia="zh-TW"/>
        </w:rPr>
        <w:t xml:space="preserve">for experimental demonstration </w:t>
      </w:r>
      <w:r w:rsidR="008D7441">
        <w:rPr>
          <w:rFonts w:ascii="Times New Roman" w:hAnsi="Times New Roman" w:cs="Times New Roman"/>
          <w:sz w:val="20"/>
          <w:szCs w:val="20"/>
        </w:rPr>
        <w:t xml:space="preserve">[see </w:t>
      </w:r>
      <w:r w:rsidR="00662A03" w:rsidRPr="00591CB5">
        <w:rPr>
          <w:rFonts w:ascii="Times New Roman" w:hAnsi="Times New Roman" w:cs="Times New Roman" w:hint="eastAsia"/>
          <w:sz w:val="20"/>
          <w:szCs w:val="20"/>
          <w:lang w:eastAsia="zh-TW"/>
        </w:rPr>
        <w:t xml:space="preserve">Fig. </w:t>
      </w:r>
      <w:r w:rsidR="00662A03" w:rsidRPr="008D7441">
        <w:rPr>
          <w:rFonts w:ascii="Times New Roman" w:hAnsi="Times New Roman" w:cs="Times New Roman" w:hint="eastAsia"/>
          <w:color w:val="4F81BD" w:themeColor="accent1"/>
          <w:sz w:val="20"/>
          <w:szCs w:val="20"/>
          <w:lang w:eastAsia="zh-TW"/>
        </w:rPr>
        <w:t>1</w:t>
      </w:r>
      <w:r w:rsidR="008D7441" w:rsidRPr="008D7441">
        <w:rPr>
          <w:rFonts w:ascii="Times New Roman" w:hAnsi="Times New Roman" w:cs="Times New Roman"/>
          <w:color w:val="4F81BD" w:themeColor="accent1"/>
          <w:sz w:val="20"/>
          <w:szCs w:val="20"/>
          <w:lang w:eastAsia="zh-TW"/>
        </w:rPr>
        <w:t>(</w:t>
      </w:r>
      <w:r w:rsidR="00662A03" w:rsidRPr="008D7441">
        <w:rPr>
          <w:rFonts w:ascii="Times New Roman" w:hAnsi="Times New Roman" w:cs="Times New Roman" w:hint="eastAsia"/>
          <w:color w:val="4F81BD" w:themeColor="accent1"/>
          <w:sz w:val="20"/>
          <w:szCs w:val="20"/>
          <w:lang w:eastAsia="zh-TW"/>
        </w:rPr>
        <w:t>b</w:t>
      </w:r>
      <w:r w:rsidR="00FC79F2" w:rsidRPr="008D7441">
        <w:rPr>
          <w:rFonts w:ascii="Times New Roman" w:hAnsi="Times New Roman" w:cs="Times New Roman"/>
          <w:color w:val="4F81BD" w:themeColor="accent1"/>
          <w:sz w:val="20"/>
          <w:szCs w:val="20"/>
        </w:rPr>
        <w:t>)</w:t>
      </w:r>
      <w:r w:rsidR="008D7441">
        <w:rPr>
          <w:rFonts w:ascii="Times New Roman" w:hAnsi="Times New Roman" w:cs="Times New Roman"/>
          <w:sz w:val="20"/>
          <w:szCs w:val="20"/>
        </w:rPr>
        <w:t>]</w:t>
      </w:r>
      <w:r w:rsidR="00FC79F2" w:rsidRPr="00591CB5">
        <w:rPr>
          <w:rFonts w:ascii="Times New Roman" w:hAnsi="Times New Roman" w:cs="Times New Roman" w:hint="eastAsia"/>
          <w:sz w:val="20"/>
          <w:szCs w:val="20"/>
          <w:lang w:eastAsia="zh-TW"/>
        </w:rPr>
        <w:t>.</w:t>
      </w:r>
      <w:r w:rsidR="00FC79F2" w:rsidRPr="00464641">
        <w:rPr>
          <w:rFonts w:ascii="Times New Roman" w:hAnsi="Times New Roman" w:cs="Times New Roman" w:hint="eastAsia"/>
          <w:sz w:val="20"/>
          <w:szCs w:val="20"/>
          <w:lang w:eastAsia="zh-TW"/>
        </w:rPr>
        <w:t xml:space="preserve"> </w:t>
      </w:r>
      <w:bookmarkEnd w:id="3"/>
      <w:bookmarkEnd w:id="4"/>
      <w:bookmarkEnd w:id="5"/>
      <w:r w:rsidR="00C73425" w:rsidRPr="00464641">
        <w:rPr>
          <w:rFonts w:ascii="Times New Roman" w:eastAsia="PMingLiU" w:hAnsi="Times New Roman" w:cs="Times New Roman"/>
          <w:sz w:val="20"/>
          <w:szCs w:val="20"/>
          <w:lang w:eastAsia="zh-TW"/>
        </w:rPr>
        <w:t xml:space="preserve">A femtosecond laser is </w:t>
      </w:r>
      <w:r w:rsidR="00CF5BB9" w:rsidRPr="00464641">
        <w:rPr>
          <w:rFonts w:ascii="Times New Roman" w:eastAsia="PMingLiU" w:hAnsi="Times New Roman" w:cs="Times New Roman"/>
          <w:sz w:val="20"/>
          <w:szCs w:val="20"/>
          <w:lang w:eastAsia="zh-TW"/>
        </w:rPr>
        <w:t>used</w:t>
      </w:r>
      <w:r w:rsidR="00C73425" w:rsidRPr="00464641">
        <w:rPr>
          <w:rFonts w:ascii="Times New Roman" w:eastAsia="PMingLiU" w:hAnsi="Times New Roman" w:cs="Times New Roman"/>
          <w:sz w:val="20"/>
          <w:szCs w:val="20"/>
          <w:lang w:eastAsia="zh-TW"/>
        </w:rPr>
        <w:t xml:space="preserve"> as </w:t>
      </w:r>
      <w:r w:rsidR="00CF5BB9" w:rsidRPr="00464641">
        <w:rPr>
          <w:rFonts w:ascii="Times New Roman" w:eastAsia="PMingLiU" w:hAnsi="Times New Roman" w:cs="Times New Roman"/>
          <w:sz w:val="20"/>
          <w:szCs w:val="20"/>
          <w:lang w:eastAsia="zh-TW"/>
        </w:rPr>
        <w:t>light source for its widely tun</w:t>
      </w:r>
      <w:r w:rsidR="00C73425" w:rsidRPr="00464641">
        <w:rPr>
          <w:rFonts w:ascii="Times New Roman" w:eastAsia="PMingLiU" w:hAnsi="Times New Roman" w:cs="Times New Roman"/>
          <w:sz w:val="20"/>
          <w:szCs w:val="20"/>
          <w:lang w:eastAsia="zh-TW"/>
        </w:rPr>
        <w:t>able wavelength</w:t>
      </w:r>
      <w:r w:rsidR="00CF5BB9" w:rsidRPr="00464641">
        <w:rPr>
          <w:rFonts w:ascii="Times New Roman" w:eastAsia="PMingLiU" w:hAnsi="Times New Roman" w:cs="Times New Roman"/>
          <w:sz w:val="20"/>
          <w:szCs w:val="20"/>
          <w:lang w:eastAsia="zh-TW"/>
        </w:rPr>
        <w:t xml:space="preserve"> (from 700 nm to 1040 nm)</w:t>
      </w:r>
      <w:r w:rsidR="00C73425" w:rsidRPr="00464641">
        <w:rPr>
          <w:rFonts w:ascii="Times New Roman" w:eastAsia="PMingLiU" w:hAnsi="Times New Roman" w:cs="Times New Roman"/>
          <w:sz w:val="20"/>
          <w:szCs w:val="20"/>
          <w:lang w:eastAsia="zh-TW"/>
        </w:rPr>
        <w:t>. A standing wave is generated from two loosely-focused counter-propagating laser beams, α and β, at sample position. By adjusting the phase difference between the two beams, the metamaterial position is swept through field nodes and antinodes, and the output light intensity is recorded simultaneously. By repeating this process at different wavelengths, two absorption spectra lines are generated, with one induced by electric dipole resonance and the other magnetic dipole and electric quadrupole resonances. Assisted with numerical calculation, we are able to assign absorption peaks to different resonances</w:t>
      </w:r>
      <w:r w:rsidRPr="00464641">
        <w:rPr>
          <w:rFonts w:ascii="Times New Roman" w:eastAsia="PMingLiU" w:hAnsi="Times New Roman" w:cs="Times New Roman"/>
          <w:sz w:val="20"/>
          <w:szCs w:val="20"/>
          <w:lang w:eastAsia="zh-TW"/>
        </w:rPr>
        <w:t xml:space="preserve"> (</w:t>
      </w:r>
      <w:r w:rsidRPr="00464641">
        <w:rPr>
          <w:rFonts w:ascii="Times New Roman" w:hAnsi="Times New Roman" w:cs="Times New Roman" w:hint="eastAsia"/>
          <w:sz w:val="20"/>
          <w:szCs w:val="20"/>
          <w:lang w:eastAsia="zh-TW"/>
        </w:rPr>
        <w:t xml:space="preserve">see </w:t>
      </w:r>
      <w:r w:rsidR="008D7441">
        <w:rPr>
          <w:rFonts w:ascii="Times New Roman" w:hAnsi="Times New Roman" w:cs="Times New Roman"/>
          <w:sz w:val="20"/>
          <w:szCs w:val="20"/>
          <w:lang w:eastAsia="zh-TW"/>
        </w:rPr>
        <w:t>the</w:t>
      </w:r>
      <w:r w:rsidRPr="00464641">
        <w:rPr>
          <w:rFonts w:ascii="Times New Roman" w:hAnsi="Times New Roman" w:cs="Times New Roman"/>
          <w:sz w:val="20"/>
          <w:szCs w:val="20"/>
          <w:lang w:eastAsia="zh-TW"/>
        </w:rPr>
        <w:t xml:space="preserve"> Supplementa</w:t>
      </w:r>
      <w:r w:rsidR="008D7441">
        <w:rPr>
          <w:rFonts w:ascii="Times New Roman" w:hAnsi="Times New Roman" w:cs="Times New Roman"/>
          <w:sz w:val="20"/>
          <w:szCs w:val="20"/>
          <w:lang w:eastAsia="zh-TW"/>
        </w:rPr>
        <w:t>l</w:t>
      </w:r>
      <w:r w:rsidRPr="00464641">
        <w:rPr>
          <w:rFonts w:ascii="Times New Roman" w:eastAsia="MS Mincho" w:hAnsi="Times New Roman" w:cs="Times New Roman" w:hint="eastAsia"/>
          <w:sz w:val="20"/>
          <w:szCs w:val="20"/>
        </w:rPr>
        <w:t xml:space="preserve"> </w:t>
      </w:r>
      <w:r w:rsidR="008D7441">
        <w:rPr>
          <w:rFonts w:ascii="Times New Roman" w:eastAsia="MS Mincho" w:hAnsi="Times New Roman" w:cs="Times New Roman"/>
          <w:sz w:val="20"/>
          <w:szCs w:val="20"/>
        </w:rPr>
        <w:t xml:space="preserve">Material </w:t>
      </w:r>
      <w:r w:rsidR="00B96528" w:rsidRPr="00B96528">
        <w:rPr>
          <w:rFonts w:ascii="Times New Roman" w:eastAsia="PMingLiU" w:hAnsi="Times New Roman" w:cs="Times New Roman"/>
          <w:color w:val="4F81BD" w:themeColor="accent1"/>
          <w:sz w:val="20"/>
          <w:szCs w:val="20"/>
          <w:lang w:eastAsia="zh-TW"/>
        </w:rPr>
        <w:t>[1</w:t>
      </w:r>
      <w:r w:rsidR="001A2193">
        <w:rPr>
          <w:rFonts w:ascii="Times New Roman" w:eastAsia="PMingLiU" w:hAnsi="Times New Roman" w:cs="Times New Roman"/>
          <w:color w:val="4F81BD" w:themeColor="accent1"/>
          <w:sz w:val="20"/>
          <w:szCs w:val="20"/>
          <w:lang w:eastAsia="zh-TW"/>
        </w:rPr>
        <w:t>9</w:t>
      </w:r>
      <w:r w:rsidR="00B96528" w:rsidRPr="00B96528">
        <w:rPr>
          <w:rFonts w:ascii="Times New Roman" w:eastAsia="PMingLiU" w:hAnsi="Times New Roman" w:cs="Times New Roman"/>
          <w:color w:val="4F81BD" w:themeColor="accent1"/>
          <w:sz w:val="20"/>
          <w:szCs w:val="20"/>
          <w:lang w:eastAsia="zh-TW"/>
        </w:rPr>
        <w:t>]</w:t>
      </w:r>
      <w:r w:rsidR="00B96528">
        <w:rPr>
          <w:rFonts w:ascii="Times New Roman" w:eastAsia="MS Mincho" w:hAnsi="Times New Roman" w:cs="Times New Roman"/>
          <w:sz w:val="20"/>
          <w:szCs w:val="20"/>
        </w:rPr>
        <w:t xml:space="preserve"> </w:t>
      </w:r>
      <w:r w:rsidRPr="00464641">
        <w:rPr>
          <w:rFonts w:ascii="Times New Roman" w:eastAsia="MS Mincho" w:hAnsi="Times New Roman" w:cs="Times New Roman" w:hint="eastAsia"/>
          <w:sz w:val="20"/>
          <w:szCs w:val="20"/>
        </w:rPr>
        <w:t xml:space="preserve">for </w:t>
      </w:r>
      <w:r w:rsidRPr="00464641">
        <w:rPr>
          <w:rFonts w:ascii="Times New Roman" w:eastAsia="MS Mincho" w:hAnsi="Times New Roman" w:cs="Times New Roman"/>
          <w:sz w:val="20"/>
          <w:szCs w:val="20"/>
        </w:rPr>
        <w:t xml:space="preserve">more </w:t>
      </w:r>
      <w:r w:rsidRPr="00464641">
        <w:rPr>
          <w:rFonts w:ascii="Times New Roman" w:eastAsia="MS Mincho" w:hAnsi="Times New Roman" w:cs="Times New Roman" w:hint="eastAsia"/>
          <w:sz w:val="20"/>
          <w:szCs w:val="20"/>
        </w:rPr>
        <w:t>details</w:t>
      </w:r>
      <w:r w:rsidRPr="00464641">
        <w:rPr>
          <w:rFonts w:ascii="Times New Roman" w:hAnsi="Times New Roman" w:cs="Times New Roman"/>
          <w:sz w:val="20"/>
          <w:szCs w:val="20"/>
        </w:rPr>
        <w:t>)</w:t>
      </w:r>
      <w:r w:rsidR="00C73425" w:rsidRPr="00464641">
        <w:rPr>
          <w:rFonts w:ascii="Times New Roman" w:eastAsia="PMingLiU" w:hAnsi="Times New Roman" w:cs="Times New Roman"/>
          <w:sz w:val="20"/>
          <w:szCs w:val="20"/>
          <w:lang w:eastAsia="zh-TW"/>
        </w:rPr>
        <w:t xml:space="preserve">. </w:t>
      </w:r>
    </w:p>
    <w:p w:rsidR="00C73425" w:rsidRPr="00BB108C" w:rsidRDefault="00C73425" w:rsidP="00C73425">
      <w:pPr>
        <w:widowControl/>
        <w:jc w:val="left"/>
        <w:rPr>
          <w:rFonts w:ascii="Times New Roman" w:eastAsia="PMingLiU" w:hAnsi="Times New Roman" w:cs="Times New Roman"/>
          <w:sz w:val="20"/>
          <w:szCs w:val="20"/>
          <w:lang w:eastAsia="zh-TW"/>
        </w:rPr>
      </w:pPr>
    </w:p>
    <w:p w:rsidR="008A0137" w:rsidRDefault="008A0137" w:rsidP="008A0137">
      <w:pPr>
        <w:widowControl/>
        <w:ind w:left="1"/>
        <w:jc w:val="center"/>
        <w:rPr>
          <w:rFonts w:ascii="Times New Roman" w:hAnsi="Times New Roman" w:cs="Times New Roman"/>
          <w:b/>
          <w:sz w:val="20"/>
          <w:szCs w:val="20"/>
        </w:rPr>
      </w:pPr>
      <w:r>
        <w:rPr>
          <w:rFonts w:ascii="Times New Roman" w:hAnsi="Times New Roman" w:cs="Times New Roman"/>
          <w:b/>
          <w:sz w:val="20"/>
          <w:szCs w:val="20"/>
        </w:rPr>
        <w:t>II. COHERENT CONTROL OF ELECTRIC DIPOLE RESONANCE</w:t>
      </w:r>
    </w:p>
    <w:p w:rsidR="008A0137" w:rsidRDefault="008A0137" w:rsidP="000A6309">
      <w:pPr>
        <w:widowControl/>
        <w:ind w:left="1"/>
        <w:rPr>
          <w:rFonts w:ascii="Times New Roman" w:hAnsi="Times New Roman" w:cs="Times New Roman"/>
          <w:b/>
          <w:sz w:val="20"/>
          <w:szCs w:val="20"/>
          <w:lang w:eastAsia="zh-TW"/>
        </w:rPr>
      </w:pPr>
    </w:p>
    <w:p w:rsidR="0092777C" w:rsidRDefault="00B34574" w:rsidP="008A0137">
      <w:pPr>
        <w:widowControl/>
        <w:ind w:firstLineChars="150" w:firstLine="300"/>
        <w:rPr>
          <w:rFonts w:ascii="Times New Roman" w:eastAsia="MS Mincho" w:hAnsi="Times New Roman" w:cs="Times New Roman"/>
          <w:sz w:val="20"/>
          <w:szCs w:val="20"/>
        </w:rPr>
      </w:pPr>
      <w:r w:rsidRPr="00B559E1">
        <w:rPr>
          <w:rFonts w:ascii="Times New Roman" w:eastAsia="PMingLiU" w:hAnsi="Times New Roman" w:cs="Times New Roman"/>
          <w:sz w:val="20"/>
          <w:szCs w:val="20"/>
          <w:lang w:eastAsia="zh-TW"/>
        </w:rPr>
        <w:t xml:space="preserve">The first </w:t>
      </w:r>
      <w:r w:rsidR="00AA0421" w:rsidRPr="00B559E1">
        <w:rPr>
          <w:rFonts w:ascii="Times New Roman" w:eastAsia="MS Mincho" w:hAnsi="Times New Roman" w:cs="Times New Roman" w:hint="eastAsia"/>
          <w:sz w:val="20"/>
          <w:szCs w:val="20"/>
        </w:rPr>
        <w:t xml:space="preserve">metamaterial </w:t>
      </w:r>
      <w:r w:rsidR="00DC00EA" w:rsidRPr="00B559E1">
        <w:rPr>
          <w:rFonts w:ascii="Times New Roman" w:eastAsia="PMingLiU" w:hAnsi="Times New Roman" w:cs="Times New Roman" w:hint="eastAsia"/>
          <w:sz w:val="20"/>
          <w:szCs w:val="20"/>
          <w:lang w:eastAsia="zh-TW"/>
        </w:rPr>
        <w:t>sample</w:t>
      </w:r>
      <w:r w:rsidRPr="00B559E1">
        <w:rPr>
          <w:rFonts w:ascii="Times New Roman" w:eastAsia="PMingLiU" w:hAnsi="Times New Roman" w:cs="Times New Roman"/>
          <w:sz w:val="20"/>
          <w:szCs w:val="20"/>
          <w:lang w:eastAsia="zh-TW"/>
        </w:rPr>
        <w:t xml:space="preserve"> </w:t>
      </w:r>
      <w:r w:rsidR="003B3179" w:rsidRPr="00B559E1">
        <w:rPr>
          <w:rFonts w:ascii="Times New Roman" w:eastAsia="PMingLiU" w:hAnsi="Times New Roman" w:cs="Times New Roman" w:hint="eastAsia"/>
          <w:sz w:val="20"/>
          <w:szCs w:val="20"/>
          <w:lang w:eastAsia="zh-TW"/>
        </w:rPr>
        <w:t>in this work</w:t>
      </w:r>
      <w:r w:rsidRPr="00B559E1">
        <w:rPr>
          <w:rFonts w:ascii="Times New Roman" w:eastAsia="PMingLiU" w:hAnsi="Times New Roman" w:cs="Times New Roman"/>
          <w:sz w:val="20"/>
          <w:szCs w:val="20"/>
          <w:lang w:eastAsia="zh-TW"/>
        </w:rPr>
        <w:t xml:space="preserve"> is </w:t>
      </w:r>
      <w:r w:rsidR="001F6BBE" w:rsidRPr="00B559E1">
        <w:rPr>
          <w:rFonts w:ascii="Times New Roman" w:eastAsia="PMingLiU" w:hAnsi="Times New Roman" w:cs="Times New Roman"/>
          <w:sz w:val="20"/>
          <w:szCs w:val="20"/>
          <w:lang w:eastAsia="zh-TW"/>
        </w:rPr>
        <w:t>a planar</w:t>
      </w:r>
      <w:r w:rsidR="00BE626F" w:rsidRPr="00B559E1">
        <w:rPr>
          <w:rFonts w:ascii="Times New Roman" w:eastAsia="PMingLiU" w:hAnsi="Times New Roman" w:cs="Times New Roman" w:hint="eastAsia"/>
          <w:sz w:val="20"/>
          <w:szCs w:val="20"/>
          <w:lang w:eastAsia="zh-TW"/>
        </w:rPr>
        <w:t xml:space="preserve"> </w:t>
      </w:r>
      <w:r w:rsidR="001F6BBE" w:rsidRPr="00B559E1">
        <w:rPr>
          <w:rFonts w:ascii="Times New Roman" w:eastAsia="PMingLiU" w:hAnsi="Times New Roman" w:cs="Times New Roman"/>
          <w:sz w:val="20"/>
          <w:szCs w:val="20"/>
          <w:lang w:eastAsia="zh-TW"/>
        </w:rPr>
        <w:t>array of</w:t>
      </w:r>
      <w:r w:rsidR="00BE626F" w:rsidRPr="00B559E1">
        <w:rPr>
          <w:rFonts w:ascii="Times New Roman" w:eastAsia="PMingLiU" w:hAnsi="Times New Roman" w:cs="Times New Roman" w:hint="eastAsia"/>
          <w:sz w:val="20"/>
          <w:szCs w:val="20"/>
          <w:lang w:eastAsia="zh-TW"/>
        </w:rPr>
        <w:t xml:space="preserve"> </w:t>
      </w:r>
      <w:r w:rsidR="00F67CCD" w:rsidRPr="00B559E1">
        <w:rPr>
          <w:rFonts w:ascii="Times New Roman" w:eastAsia="MS PGothic" w:hAnsi="Times New Roman" w:cs="Times New Roman"/>
          <w:sz w:val="20"/>
          <w:szCs w:val="20"/>
        </w:rPr>
        <w:t>slit</w:t>
      </w:r>
      <w:r w:rsidR="00EF384D" w:rsidRPr="00B559E1">
        <w:rPr>
          <w:rFonts w:ascii="Times New Roman" w:eastAsia="MS PGothic" w:hAnsi="Times New Roman" w:cs="Times New Roman"/>
          <w:sz w:val="20"/>
          <w:szCs w:val="20"/>
        </w:rPr>
        <w:t xml:space="preserve"> </w:t>
      </w:r>
      <w:proofErr w:type="spellStart"/>
      <w:r w:rsidR="00F67CCD" w:rsidRPr="00B559E1">
        <w:rPr>
          <w:rFonts w:ascii="Times New Roman" w:eastAsia="MS PGothic" w:hAnsi="Times New Roman" w:cs="Times New Roman"/>
          <w:sz w:val="20"/>
          <w:szCs w:val="20"/>
        </w:rPr>
        <w:t>nanoantenna</w:t>
      </w:r>
      <w:r w:rsidR="00CF5BB9">
        <w:rPr>
          <w:rFonts w:ascii="Times New Roman" w:eastAsia="MS PGothic" w:hAnsi="Times New Roman" w:cs="Times New Roman"/>
          <w:sz w:val="20"/>
          <w:szCs w:val="20"/>
        </w:rPr>
        <w:t>s</w:t>
      </w:r>
      <w:proofErr w:type="spellEnd"/>
      <w:r w:rsidR="001F6BBE" w:rsidRPr="00B559E1">
        <w:rPr>
          <w:rFonts w:ascii="Times New Roman" w:eastAsia="MS PGothic" w:hAnsi="Times New Roman" w:cs="Times New Roman"/>
          <w:sz w:val="20"/>
          <w:szCs w:val="20"/>
        </w:rPr>
        <w:t xml:space="preserve"> </w:t>
      </w:r>
      <w:r w:rsidR="00133137">
        <w:rPr>
          <w:rFonts w:ascii="Times New Roman" w:eastAsia="MS PGothic" w:hAnsi="Times New Roman" w:cs="Times New Roman"/>
          <w:sz w:val="20"/>
          <w:szCs w:val="20"/>
        </w:rPr>
        <w:t xml:space="preserve">[see </w:t>
      </w:r>
      <w:r w:rsidR="003A62DB" w:rsidRPr="00B559E1">
        <w:rPr>
          <w:rFonts w:ascii="Times New Roman" w:eastAsia="PMingLiU" w:hAnsi="Times New Roman" w:cs="Times New Roman"/>
          <w:sz w:val="20"/>
          <w:szCs w:val="20"/>
          <w:lang w:eastAsia="zh-TW"/>
        </w:rPr>
        <w:t>Fig</w:t>
      </w:r>
      <w:r w:rsidR="00EF3525" w:rsidRPr="00B559E1">
        <w:rPr>
          <w:rFonts w:ascii="Times New Roman" w:eastAsia="PMingLiU" w:hAnsi="Times New Roman" w:cs="Times New Roman" w:hint="eastAsia"/>
          <w:sz w:val="20"/>
          <w:szCs w:val="20"/>
          <w:lang w:eastAsia="zh-TW"/>
        </w:rPr>
        <w:t>s</w:t>
      </w:r>
      <w:r w:rsidR="003A62DB" w:rsidRPr="00B559E1">
        <w:rPr>
          <w:rFonts w:ascii="Times New Roman" w:eastAsia="PMingLiU" w:hAnsi="Times New Roman" w:cs="Times New Roman"/>
          <w:sz w:val="20"/>
          <w:szCs w:val="20"/>
          <w:lang w:eastAsia="zh-TW"/>
        </w:rPr>
        <w:t xml:space="preserve">. </w:t>
      </w:r>
      <w:r w:rsidR="00184039" w:rsidRPr="00133137">
        <w:rPr>
          <w:rFonts w:ascii="Times New Roman" w:eastAsia="PMingLiU" w:hAnsi="Times New Roman" w:cs="Times New Roman"/>
          <w:color w:val="4F81BD" w:themeColor="accent1"/>
          <w:sz w:val="20"/>
          <w:szCs w:val="20"/>
          <w:lang w:eastAsia="zh-TW"/>
        </w:rPr>
        <w:t>2</w:t>
      </w:r>
      <w:r w:rsidR="00133137" w:rsidRPr="00133137">
        <w:rPr>
          <w:rFonts w:ascii="Times New Roman" w:eastAsia="PMingLiU" w:hAnsi="Times New Roman" w:cs="Times New Roman"/>
          <w:color w:val="4F81BD" w:themeColor="accent1"/>
          <w:sz w:val="20"/>
          <w:szCs w:val="20"/>
          <w:lang w:eastAsia="zh-TW"/>
        </w:rPr>
        <w:t>(</w:t>
      </w:r>
      <w:r w:rsidR="00EF3525" w:rsidRPr="00133137">
        <w:rPr>
          <w:rFonts w:ascii="Times New Roman" w:eastAsia="PMingLiU" w:hAnsi="Times New Roman" w:cs="Times New Roman" w:hint="eastAsia"/>
          <w:color w:val="4F81BD" w:themeColor="accent1"/>
          <w:sz w:val="20"/>
          <w:szCs w:val="20"/>
          <w:lang w:eastAsia="zh-TW"/>
        </w:rPr>
        <w:t>a</w:t>
      </w:r>
      <w:r w:rsidR="00133137" w:rsidRPr="00133137">
        <w:rPr>
          <w:rFonts w:ascii="Times New Roman" w:eastAsia="PMingLiU" w:hAnsi="Times New Roman" w:cs="Times New Roman"/>
          <w:color w:val="4F81BD" w:themeColor="accent1"/>
          <w:sz w:val="20"/>
          <w:szCs w:val="20"/>
          <w:lang w:eastAsia="zh-TW"/>
        </w:rPr>
        <w:t>)</w:t>
      </w:r>
      <w:r w:rsidR="002F368C">
        <w:rPr>
          <w:rFonts w:ascii="Times New Roman" w:eastAsia="PMingLiU" w:hAnsi="Times New Roman" w:cs="Times New Roman"/>
          <w:color w:val="4F81BD" w:themeColor="accent1"/>
          <w:sz w:val="20"/>
          <w:szCs w:val="20"/>
          <w:lang w:eastAsia="zh-TW"/>
        </w:rPr>
        <w:t xml:space="preserve"> </w:t>
      </w:r>
      <w:r w:rsidR="002F368C" w:rsidRPr="002F368C">
        <w:rPr>
          <w:rFonts w:ascii="Times New Roman" w:eastAsia="PMingLiU" w:hAnsi="Times New Roman" w:cs="Times New Roman"/>
          <w:sz w:val="20"/>
          <w:szCs w:val="20"/>
          <w:lang w:eastAsia="zh-TW"/>
        </w:rPr>
        <w:t xml:space="preserve">and </w:t>
      </w:r>
      <w:r w:rsidR="00EF3525" w:rsidRPr="00133137">
        <w:rPr>
          <w:rFonts w:ascii="Times New Roman" w:eastAsia="PMingLiU" w:hAnsi="Times New Roman" w:cs="Times New Roman" w:hint="eastAsia"/>
          <w:color w:val="4F81BD" w:themeColor="accent1"/>
          <w:sz w:val="20"/>
          <w:szCs w:val="20"/>
          <w:lang w:eastAsia="zh-TW"/>
        </w:rPr>
        <w:t>2</w:t>
      </w:r>
      <w:r w:rsidR="00133137" w:rsidRPr="00133137">
        <w:rPr>
          <w:rFonts w:ascii="Times New Roman" w:eastAsia="PMingLiU" w:hAnsi="Times New Roman" w:cs="Times New Roman"/>
          <w:color w:val="4F81BD" w:themeColor="accent1"/>
          <w:sz w:val="20"/>
          <w:szCs w:val="20"/>
          <w:lang w:eastAsia="zh-TW"/>
        </w:rPr>
        <w:t>(</w:t>
      </w:r>
      <w:r w:rsidR="00EF3525" w:rsidRPr="00133137">
        <w:rPr>
          <w:rFonts w:ascii="Times New Roman" w:eastAsia="PMingLiU" w:hAnsi="Times New Roman" w:cs="Times New Roman" w:hint="eastAsia"/>
          <w:color w:val="4F81BD" w:themeColor="accent1"/>
          <w:sz w:val="20"/>
          <w:szCs w:val="20"/>
          <w:lang w:eastAsia="zh-TW"/>
        </w:rPr>
        <w:t>b</w:t>
      </w:r>
      <w:r w:rsidR="001F6BBE" w:rsidRPr="00133137">
        <w:rPr>
          <w:rFonts w:ascii="Times New Roman" w:eastAsia="PMingLiU" w:hAnsi="Times New Roman" w:cs="Times New Roman"/>
          <w:color w:val="4F81BD" w:themeColor="accent1"/>
          <w:sz w:val="20"/>
          <w:szCs w:val="20"/>
          <w:lang w:eastAsia="zh-TW"/>
        </w:rPr>
        <w:t>)</w:t>
      </w:r>
      <w:r w:rsidR="00133137">
        <w:rPr>
          <w:rFonts w:ascii="Times New Roman" w:eastAsia="PMingLiU" w:hAnsi="Times New Roman" w:cs="Times New Roman"/>
          <w:sz w:val="20"/>
          <w:szCs w:val="20"/>
          <w:lang w:eastAsia="zh-TW"/>
        </w:rPr>
        <w:t>]</w:t>
      </w:r>
      <w:r w:rsidR="00C61D7F">
        <w:rPr>
          <w:rFonts w:ascii="Times New Roman" w:eastAsia="PMingLiU" w:hAnsi="Times New Roman" w:cs="Times New Roman"/>
          <w:sz w:val="20"/>
          <w:szCs w:val="20"/>
          <w:lang w:eastAsia="zh-TW"/>
        </w:rPr>
        <w:t xml:space="preserve"> </w:t>
      </w:r>
      <w:r w:rsidR="00C61D7F" w:rsidRPr="00B559E1">
        <w:rPr>
          <w:rFonts w:ascii="Times New Roman" w:eastAsia="PMingLiU" w:hAnsi="Times New Roman" w:cs="Times New Roman" w:hint="eastAsia"/>
          <w:sz w:val="20"/>
          <w:szCs w:val="20"/>
          <w:lang w:eastAsia="zh-TW"/>
        </w:rPr>
        <w:t xml:space="preserve">made from </w:t>
      </w:r>
      <w:proofErr w:type="gramStart"/>
      <w:r w:rsidR="00C61D7F" w:rsidRPr="00B559E1">
        <w:rPr>
          <w:rFonts w:ascii="Times New Roman" w:eastAsia="MS Mincho" w:hAnsi="Times New Roman" w:cs="Times New Roman" w:hint="eastAsia"/>
          <w:sz w:val="20"/>
          <w:szCs w:val="20"/>
        </w:rPr>
        <w:t>a</w:t>
      </w:r>
      <w:proofErr w:type="gramEnd"/>
      <w:r w:rsidR="00C61D7F" w:rsidRPr="00B559E1">
        <w:rPr>
          <w:rFonts w:ascii="Times New Roman" w:eastAsia="MS Mincho" w:hAnsi="Times New Roman" w:cs="Times New Roman" w:hint="eastAsia"/>
          <w:sz w:val="20"/>
          <w:szCs w:val="20"/>
        </w:rPr>
        <w:t xml:space="preserve"> </w:t>
      </w:r>
      <w:r w:rsidR="00C61D7F">
        <w:rPr>
          <w:rFonts w:ascii="Times New Roman" w:eastAsia="MS Mincho" w:hAnsi="Times New Roman" w:cs="Times New Roman"/>
          <w:sz w:val="20"/>
          <w:szCs w:val="20"/>
        </w:rPr>
        <w:t>MgF</w:t>
      </w:r>
      <w:r w:rsidR="00C61D7F" w:rsidRPr="00C61D7F">
        <w:rPr>
          <w:rFonts w:ascii="Times New Roman" w:eastAsia="MS Mincho" w:hAnsi="Times New Roman" w:cs="Times New Roman"/>
          <w:sz w:val="20"/>
          <w:szCs w:val="20"/>
          <w:vertAlign w:val="subscript"/>
        </w:rPr>
        <w:t>2</w:t>
      </w:r>
      <w:r w:rsidR="00C61D7F">
        <w:rPr>
          <w:rFonts w:ascii="Times New Roman" w:eastAsia="MS Mincho" w:hAnsi="Times New Roman" w:cs="Times New Roman"/>
          <w:sz w:val="20"/>
          <w:szCs w:val="20"/>
        </w:rPr>
        <w:t>/</w:t>
      </w:r>
      <w:r w:rsidR="00C61D7F" w:rsidRPr="00B559E1">
        <w:rPr>
          <w:rFonts w:ascii="Times New Roman" w:eastAsia="PMingLiU" w:hAnsi="Times New Roman" w:cs="Times New Roman" w:hint="eastAsia"/>
          <w:sz w:val="20"/>
          <w:szCs w:val="20"/>
          <w:lang w:eastAsia="zh-TW"/>
        </w:rPr>
        <w:t>Au/Si</w:t>
      </w:r>
      <w:r w:rsidR="00C61D7F" w:rsidRPr="00B559E1">
        <w:rPr>
          <w:rFonts w:ascii="Times New Roman" w:eastAsia="PMingLiU" w:hAnsi="Times New Roman" w:cs="Times New Roman" w:hint="eastAsia"/>
          <w:sz w:val="20"/>
          <w:szCs w:val="20"/>
          <w:vertAlign w:val="subscript"/>
          <w:lang w:eastAsia="zh-TW"/>
        </w:rPr>
        <w:t>3</w:t>
      </w:r>
      <w:r w:rsidR="00C61D7F" w:rsidRPr="00B559E1">
        <w:rPr>
          <w:rFonts w:ascii="Times New Roman" w:eastAsia="PMingLiU" w:hAnsi="Times New Roman" w:cs="Times New Roman" w:hint="eastAsia"/>
          <w:sz w:val="20"/>
          <w:szCs w:val="20"/>
          <w:lang w:eastAsia="zh-TW"/>
        </w:rPr>
        <w:t>N</w:t>
      </w:r>
      <w:r w:rsidR="00C61D7F" w:rsidRPr="00B559E1">
        <w:rPr>
          <w:rFonts w:ascii="Times New Roman" w:eastAsia="PMingLiU" w:hAnsi="Times New Roman" w:cs="Times New Roman" w:hint="eastAsia"/>
          <w:sz w:val="20"/>
          <w:szCs w:val="20"/>
          <w:vertAlign w:val="subscript"/>
          <w:lang w:eastAsia="zh-TW"/>
        </w:rPr>
        <w:t>4</w:t>
      </w:r>
      <w:r w:rsidR="00C61D7F" w:rsidRPr="00B559E1">
        <w:rPr>
          <w:rFonts w:ascii="Times New Roman" w:eastAsia="PMingLiU" w:hAnsi="Times New Roman" w:cs="Times New Roman" w:hint="eastAsia"/>
          <w:sz w:val="20"/>
          <w:szCs w:val="20"/>
          <w:lang w:eastAsia="zh-TW"/>
        </w:rPr>
        <w:t xml:space="preserve"> thin film</w:t>
      </w:r>
      <w:r w:rsidR="00C17E86">
        <w:rPr>
          <w:rFonts w:ascii="Times New Roman" w:eastAsia="PMingLiU" w:hAnsi="Times New Roman" w:cs="Times New Roman"/>
          <w:sz w:val="20"/>
          <w:szCs w:val="20"/>
          <w:lang w:eastAsia="zh-TW"/>
        </w:rPr>
        <w:t xml:space="preserve"> </w:t>
      </w:r>
      <w:r w:rsidR="00C17E86" w:rsidRPr="00C17E86">
        <w:rPr>
          <w:rFonts w:ascii="Times New Roman" w:eastAsia="PMingLiU" w:hAnsi="Times New Roman" w:cs="Times New Roman"/>
          <w:color w:val="4F81BD" w:themeColor="accent1"/>
          <w:sz w:val="20"/>
          <w:szCs w:val="20"/>
          <w:lang w:eastAsia="zh-TW"/>
        </w:rPr>
        <w:t>[20]</w:t>
      </w:r>
      <w:r w:rsidR="00CF5BB9">
        <w:rPr>
          <w:rFonts w:ascii="Times New Roman" w:eastAsia="MS Mincho" w:hAnsi="Times New Roman" w:cs="Times New Roman"/>
          <w:sz w:val="20"/>
          <w:szCs w:val="20"/>
        </w:rPr>
        <w:t>. Its</w:t>
      </w:r>
      <w:r w:rsidR="00EF384D" w:rsidRPr="00B559E1">
        <w:rPr>
          <w:rFonts w:ascii="Times New Roman" w:eastAsia="PMingLiU" w:hAnsi="Times New Roman" w:cs="Times New Roman"/>
          <w:sz w:val="20"/>
          <w:szCs w:val="20"/>
          <w:lang w:eastAsia="zh-TW"/>
        </w:rPr>
        <w:t xml:space="preserve"> </w:t>
      </w:r>
      <w:r w:rsidR="007B3FA5" w:rsidRPr="00B559E1">
        <w:rPr>
          <w:rFonts w:ascii="Times New Roman" w:eastAsia="PMingLiU" w:hAnsi="Times New Roman" w:cs="Times New Roman"/>
          <w:sz w:val="20"/>
          <w:szCs w:val="20"/>
          <w:lang w:eastAsia="zh-TW"/>
        </w:rPr>
        <w:t>optical response is dominated by electric dipole resonanc</w:t>
      </w:r>
      <w:r w:rsidR="007B3FA5" w:rsidRPr="00A52D24">
        <w:rPr>
          <w:rFonts w:ascii="Times New Roman" w:eastAsia="PMingLiU" w:hAnsi="Times New Roman" w:cs="Times New Roman"/>
          <w:sz w:val="20"/>
          <w:szCs w:val="20"/>
          <w:lang w:eastAsia="zh-TW"/>
        </w:rPr>
        <w:t>e</w:t>
      </w:r>
      <w:r w:rsidR="008D7441">
        <w:rPr>
          <w:rFonts w:ascii="Times New Roman" w:eastAsia="PMingLiU" w:hAnsi="Times New Roman" w:cs="Times New Roman"/>
          <w:sz w:val="20"/>
          <w:szCs w:val="20"/>
          <w:lang w:eastAsia="zh-TW"/>
        </w:rPr>
        <w:t xml:space="preserve"> </w:t>
      </w:r>
      <w:r w:rsidR="008D7441" w:rsidRPr="008D7441">
        <w:rPr>
          <w:rFonts w:ascii="Times New Roman" w:eastAsia="PMingLiU" w:hAnsi="Times New Roman" w:cs="Times New Roman"/>
          <w:color w:val="4F81BD" w:themeColor="accent1"/>
          <w:sz w:val="20"/>
          <w:szCs w:val="20"/>
          <w:lang w:eastAsia="zh-TW"/>
        </w:rPr>
        <w:t>[</w:t>
      </w:r>
      <w:r w:rsidR="001A2193">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1</w:t>
      </w:r>
      <w:r w:rsidR="00AA52F3" w:rsidRPr="008D7441">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4</w:t>
      </w:r>
      <w:r w:rsidR="008D7441" w:rsidRPr="008D7441">
        <w:rPr>
          <w:rFonts w:ascii="Times New Roman" w:eastAsia="PMingLiU" w:hAnsi="Times New Roman" w:cs="Times New Roman"/>
          <w:color w:val="4F81BD" w:themeColor="accent1"/>
          <w:sz w:val="20"/>
          <w:szCs w:val="20"/>
          <w:lang w:eastAsia="zh-TW"/>
        </w:rPr>
        <w:t>]</w:t>
      </w:r>
      <w:r w:rsidR="00BA4407" w:rsidRPr="007D038F">
        <w:rPr>
          <w:rFonts w:ascii="Times New Roman" w:eastAsia="PMingLiU" w:hAnsi="Times New Roman" w:cs="Times New Roman"/>
          <w:sz w:val="20"/>
          <w:szCs w:val="20"/>
          <w:lang w:eastAsia="zh-TW"/>
        </w:rPr>
        <w:t xml:space="preserve">, as </w:t>
      </w:r>
      <w:r w:rsidR="000A6309" w:rsidRPr="007D038F">
        <w:rPr>
          <w:rFonts w:ascii="Times New Roman" w:eastAsia="PMingLiU" w:hAnsi="Times New Roman" w:cs="Times New Roman"/>
          <w:sz w:val="20"/>
          <w:szCs w:val="20"/>
          <w:lang w:eastAsia="zh-TW"/>
        </w:rPr>
        <w:t xml:space="preserve">the </w:t>
      </w:r>
      <w:proofErr w:type="spellStart"/>
      <w:r w:rsidR="00BA4407" w:rsidRPr="007D038F">
        <w:rPr>
          <w:rFonts w:ascii="Times New Roman" w:eastAsia="PMingLiU" w:hAnsi="Times New Roman" w:cs="Times New Roman"/>
          <w:sz w:val="20"/>
          <w:szCs w:val="20"/>
          <w:lang w:eastAsia="zh-TW"/>
        </w:rPr>
        <w:t>metasurface</w:t>
      </w:r>
      <w:proofErr w:type="spellEnd"/>
      <w:r w:rsidR="00BA4407" w:rsidRPr="007D038F">
        <w:rPr>
          <w:rFonts w:ascii="Times New Roman" w:eastAsia="PMingLiU" w:hAnsi="Times New Roman" w:cs="Times New Roman"/>
          <w:sz w:val="20"/>
          <w:szCs w:val="20"/>
          <w:lang w:eastAsia="zh-TW"/>
        </w:rPr>
        <w:t xml:space="preserve"> does not support other multipoles </w:t>
      </w:r>
      <w:r w:rsidR="000A6309" w:rsidRPr="007D038F">
        <w:rPr>
          <w:rFonts w:ascii="Times New Roman" w:eastAsia="PMingLiU" w:hAnsi="Times New Roman" w:cs="Times New Roman"/>
          <w:sz w:val="20"/>
          <w:szCs w:val="20"/>
          <w:lang w:eastAsia="zh-TW"/>
        </w:rPr>
        <w:t xml:space="preserve">when </w:t>
      </w:r>
      <w:r w:rsidR="007D038F" w:rsidRPr="007D038F">
        <w:rPr>
          <w:rFonts w:ascii="Times New Roman" w:eastAsia="PMingLiU" w:hAnsi="Times New Roman" w:cs="Times New Roman"/>
          <w:sz w:val="20"/>
          <w:szCs w:val="20"/>
          <w:lang w:eastAsia="zh-TW"/>
        </w:rPr>
        <w:t>i</w:t>
      </w:r>
      <w:r w:rsidR="000A6309" w:rsidRPr="007D038F">
        <w:rPr>
          <w:rFonts w:ascii="Times New Roman" w:eastAsia="PMingLiU" w:hAnsi="Times New Roman" w:cs="Times New Roman"/>
          <w:sz w:val="20"/>
          <w:szCs w:val="20"/>
          <w:lang w:eastAsia="zh-TW"/>
        </w:rPr>
        <w:t>lluminated at normal incidence</w:t>
      </w:r>
      <w:r w:rsidR="00133137">
        <w:rPr>
          <w:rFonts w:ascii="Times New Roman" w:eastAsia="PMingLiU" w:hAnsi="Times New Roman" w:cs="Times New Roman"/>
          <w:sz w:val="20"/>
          <w:szCs w:val="20"/>
          <w:lang w:eastAsia="zh-TW"/>
        </w:rPr>
        <w:t xml:space="preserve"> </w:t>
      </w:r>
      <w:r w:rsidR="00133137" w:rsidRPr="00133137">
        <w:rPr>
          <w:rFonts w:ascii="Times New Roman" w:eastAsia="PMingLiU" w:hAnsi="Times New Roman" w:cs="Times New Roman"/>
          <w:color w:val="4F81BD" w:themeColor="accent1"/>
          <w:sz w:val="20"/>
          <w:szCs w:val="20"/>
          <w:lang w:eastAsia="zh-TW"/>
        </w:rPr>
        <w:t>[</w:t>
      </w:r>
      <w:r w:rsidR="00AA52F3" w:rsidRPr="00133137">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5</w:t>
      </w:r>
      <w:proofErr w:type="gramStart"/>
      <w:r w:rsidR="00AA52F3" w:rsidRPr="00133137">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6</w:t>
      </w:r>
      <w:proofErr w:type="gramEnd"/>
      <w:r w:rsidR="00133137" w:rsidRPr="00133137">
        <w:rPr>
          <w:rFonts w:ascii="Times New Roman" w:eastAsia="PMingLiU" w:hAnsi="Times New Roman" w:cs="Times New Roman"/>
          <w:color w:val="4F81BD" w:themeColor="accent1"/>
          <w:sz w:val="20"/>
          <w:szCs w:val="20"/>
          <w:lang w:eastAsia="zh-TW"/>
        </w:rPr>
        <w:t>]</w:t>
      </w:r>
      <w:r w:rsidR="00CF5BB9" w:rsidRPr="007D038F">
        <w:rPr>
          <w:rFonts w:ascii="Times New Roman" w:eastAsia="PMingLiU" w:hAnsi="Times New Roman" w:cs="Times New Roman"/>
          <w:sz w:val="20"/>
          <w:szCs w:val="20"/>
          <w:lang w:eastAsia="zh-TW"/>
        </w:rPr>
        <w:t>.</w:t>
      </w:r>
      <w:r w:rsidR="008A0A75" w:rsidRPr="00A52D24">
        <w:rPr>
          <w:rFonts w:ascii="Times New Roman" w:eastAsia="PMingLiU" w:hAnsi="Times New Roman" w:cs="Times New Roman"/>
          <w:sz w:val="20"/>
          <w:szCs w:val="20"/>
          <w:lang w:eastAsia="zh-TW"/>
        </w:rPr>
        <w:t xml:space="preserve"> </w:t>
      </w:r>
      <w:r w:rsidR="00BF1B07" w:rsidRPr="00A52D24">
        <w:rPr>
          <w:rFonts w:ascii="Times New Roman" w:eastAsia="PMingLiU" w:hAnsi="Times New Roman" w:cs="Times New Roman"/>
          <w:sz w:val="20"/>
          <w:szCs w:val="20"/>
          <w:lang w:eastAsia="zh-TW"/>
        </w:rPr>
        <w:t>Fi</w:t>
      </w:r>
      <w:r w:rsidR="00BF1B07" w:rsidRPr="00B559E1">
        <w:rPr>
          <w:rFonts w:ascii="Times New Roman" w:eastAsia="PMingLiU" w:hAnsi="Times New Roman" w:cs="Times New Roman"/>
          <w:sz w:val="20"/>
          <w:szCs w:val="20"/>
          <w:lang w:eastAsia="zh-TW"/>
        </w:rPr>
        <w:t>g</w:t>
      </w:r>
      <w:r w:rsidR="007B41E0" w:rsidRPr="00B559E1">
        <w:rPr>
          <w:rFonts w:ascii="Times New Roman" w:eastAsia="PMingLiU" w:hAnsi="Times New Roman" w:cs="Times New Roman" w:hint="eastAsia"/>
          <w:sz w:val="20"/>
          <w:szCs w:val="20"/>
          <w:lang w:eastAsia="zh-TW"/>
        </w:rPr>
        <w:t>ure</w:t>
      </w:r>
      <w:r w:rsidR="00FF05F1" w:rsidRPr="00B559E1">
        <w:rPr>
          <w:rFonts w:ascii="Times New Roman" w:eastAsia="PMingLiU" w:hAnsi="Times New Roman" w:cs="Times New Roman"/>
          <w:sz w:val="20"/>
          <w:szCs w:val="20"/>
          <w:lang w:eastAsia="zh-TW"/>
        </w:rPr>
        <w:t>s</w:t>
      </w:r>
      <w:r w:rsidR="00672A21" w:rsidRPr="00B559E1">
        <w:rPr>
          <w:rFonts w:ascii="Times New Roman" w:eastAsia="PMingLiU" w:hAnsi="Times New Roman" w:cs="Times New Roman"/>
          <w:sz w:val="20"/>
          <w:szCs w:val="20"/>
          <w:lang w:eastAsia="zh-TW"/>
        </w:rPr>
        <w:t xml:space="preserve"> </w:t>
      </w:r>
      <w:r w:rsidR="00832D6B" w:rsidRPr="00133137">
        <w:rPr>
          <w:rFonts w:ascii="Times New Roman" w:eastAsia="PMingLiU" w:hAnsi="Times New Roman" w:cs="Times New Roman"/>
          <w:color w:val="4F81BD" w:themeColor="accent1"/>
          <w:sz w:val="20"/>
          <w:szCs w:val="20"/>
          <w:lang w:eastAsia="zh-TW"/>
        </w:rPr>
        <w:t>2</w:t>
      </w:r>
      <w:r w:rsidR="00133137" w:rsidRPr="00133137">
        <w:rPr>
          <w:rFonts w:ascii="Times New Roman" w:eastAsia="PMingLiU" w:hAnsi="Times New Roman" w:cs="Times New Roman"/>
          <w:color w:val="4F81BD" w:themeColor="accent1"/>
          <w:sz w:val="20"/>
          <w:szCs w:val="20"/>
          <w:lang w:eastAsia="zh-TW"/>
        </w:rPr>
        <w:t>(</w:t>
      </w:r>
      <w:r w:rsidR="00832D6B" w:rsidRPr="00133137">
        <w:rPr>
          <w:rFonts w:ascii="Times New Roman" w:eastAsia="PMingLiU" w:hAnsi="Times New Roman" w:cs="Times New Roman"/>
          <w:color w:val="4F81BD" w:themeColor="accent1"/>
          <w:sz w:val="20"/>
          <w:szCs w:val="20"/>
          <w:lang w:eastAsia="zh-TW"/>
        </w:rPr>
        <w:t>c</w:t>
      </w:r>
      <w:r w:rsidR="00133137" w:rsidRPr="00133137">
        <w:rPr>
          <w:rFonts w:ascii="Times New Roman" w:eastAsia="PMingLiU" w:hAnsi="Times New Roman" w:cs="Times New Roman"/>
          <w:color w:val="4F81BD" w:themeColor="accent1"/>
          <w:sz w:val="20"/>
          <w:szCs w:val="20"/>
          <w:lang w:eastAsia="zh-TW"/>
        </w:rPr>
        <w:t>)</w:t>
      </w:r>
      <w:r w:rsidR="00133137">
        <w:rPr>
          <w:rFonts w:ascii="Times New Roman" w:eastAsia="PMingLiU" w:hAnsi="Times New Roman" w:cs="Times New Roman"/>
          <w:sz w:val="20"/>
          <w:szCs w:val="20"/>
          <w:lang w:eastAsia="zh-TW"/>
        </w:rPr>
        <w:t xml:space="preserve"> and </w:t>
      </w:r>
      <w:r w:rsidR="00FF05F1" w:rsidRPr="00133137">
        <w:rPr>
          <w:rFonts w:ascii="Times New Roman" w:eastAsia="PMingLiU" w:hAnsi="Times New Roman" w:cs="Times New Roman"/>
          <w:color w:val="4F81BD" w:themeColor="accent1"/>
          <w:sz w:val="20"/>
          <w:szCs w:val="20"/>
          <w:lang w:eastAsia="zh-TW"/>
        </w:rPr>
        <w:t>2</w:t>
      </w:r>
      <w:r w:rsidR="00133137" w:rsidRPr="00133137">
        <w:rPr>
          <w:rFonts w:ascii="Times New Roman" w:eastAsia="PMingLiU" w:hAnsi="Times New Roman" w:cs="Times New Roman"/>
          <w:color w:val="4F81BD" w:themeColor="accent1"/>
          <w:sz w:val="20"/>
          <w:szCs w:val="20"/>
          <w:lang w:eastAsia="zh-TW"/>
        </w:rPr>
        <w:t>(</w:t>
      </w:r>
      <w:r w:rsidR="00FF05F1" w:rsidRPr="00133137">
        <w:rPr>
          <w:rFonts w:ascii="Times New Roman" w:eastAsia="PMingLiU" w:hAnsi="Times New Roman" w:cs="Times New Roman"/>
          <w:color w:val="4F81BD" w:themeColor="accent1"/>
          <w:sz w:val="20"/>
          <w:szCs w:val="20"/>
          <w:lang w:eastAsia="zh-TW"/>
        </w:rPr>
        <w:t>d</w:t>
      </w:r>
      <w:r w:rsidR="00133137" w:rsidRPr="00133137">
        <w:rPr>
          <w:rFonts w:ascii="Times New Roman" w:eastAsia="PMingLiU" w:hAnsi="Times New Roman" w:cs="Times New Roman"/>
          <w:color w:val="4F81BD" w:themeColor="accent1"/>
          <w:sz w:val="20"/>
          <w:szCs w:val="20"/>
          <w:lang w:eastAsia="zh-TW"/>
        </w:rPr>
        <w:t>)</w:t>
      </w:r>
      <w:r w:rsidR="00832D6B" w:rsidRPr="00B559E1">
        <w:rPr>
          <w:rFonts w:ascii="Times New Roman" w:eastAsia="PMingLiU" w:hAnsi="Times New Roman" w:cs="Times New Roman"/>
          <w:sz w:val="20"/>
          <w:szCs w:val="20"/>
          <w:lang w:eastAsia="zh-TW"/>
        </w:rPr>
        <w:t xml:space="preserve"> show</w:t>
      </w:r>
      <w:r w:rsidR="00FD3FF1" w:rsidRPr="00B559E1">
        <w:rPr>
          <w:rFonts w:ascii="Times New Roman" w:eastAsia="PMingLiU" w:hAnsi="Times New Roman" w:cs="Times New Roman" w:hint="eastAsia"/>
          <w:sz w:val="20"/>
          <w:szCs w:val="20"/>
          <w:lang w:eastAsia="zh-TW"/>
        </w:rPr>
        <w:t xml:space="preserve"> </w:t>
      </w:r>
      <w:r w:rsidR="007B41E0" w:rsidRPr="00B559E1">
        <w:rPr>
          <w:rFonts w:ascii="Times New Roman" w:eastAsia="PMingLiU" w:hAnsi="Times New Roman" w:cs="Times New Roman" w:hint="eastAsia"/>
          <w:sz w:val="20"/>
          <w:szCs w:val="20"/>
          <w:lang w:eastAsia="zh-TW"/>
        </w:rPr>
        <w:t xml:space="preserve">the </w:t>
      </w:r>
      <w:r w:rsidR="00832D6B" w:rsidRPr="00B559E1">
        <w:rPr>
          <w:rFonts w:ascii="Times New Roman" w:eastAsia="PMingLiU" w:hAnsi="Times New Roman" w:cs="Times New Roman"/>
          <w:sz w:val="20"/>
          <w:szCs w:val="20"/>
          <w:lang w:eastAsia="zh-TW"/>
        </w:rPr>
        <w:t>experimental</w:t>
      </w:r>
      <w:r w:rsidR="00FF05F1" w:rsidRPr="00B559E1">
        <w:rPr>
          <w:rFonts w:ascii="Times New Roman" w:eastAsia="PMingLiU" w:hAnsi="Times New Roman" w:cs="Times New Roman"/>
          <w:sz w:val="20"/>
          <w:szCs w:val="20"/>
          <w:lang w:eastAsia="zh-TW"/>
        </w:rPr>
        <w:t xml:space="preserve"> and </w:t>
      </w:r>
      <w:r w:rsidR="006D7586">
        <w:rPr>
          <w:rFonts w:ascii="Times New Roman" w:eastAsia="PMingLiU" w:hAnsi="Times New Roman" w:cs="Times New Roman"/>
          <w:sz w:val="20"/>
          <w:szCs w:val="20"/>
          <w:lang w:eastAsia="zh-TW"/>
        </w:rPr>
        <w:t>numerically simulated</w:t>
      </w:r>
      <w:r w:rsidR="00466C2C" w:rsidRPr="00B559E1">
        <w:rPr>
          <w:rFonts w:ascii="Times New Roman" w:hAnsi="Times New Roman" w:cs="Times New Roman" w:hint="eastAsia"/>
          <w:sz w:val="20"/>
          <w:szCs w:val="20"/>
          <w:lang w:eastAsia="zh-TW"/>
        </w:rPr>
        <w:t xml:space="preserve"> </w:t>
      </w:r>
      <w:r w:rsidR="003C1F86" w:rsidRPr="00B559E1">
        <w:rPr>
          <w:rFonts w:ascii="Times New Roman" w:hAnsi="Times New Roman" w:cs="Times New Roman" w:hint="eastAsia"/>
          <w:sz w:val="20"/>
          <w:szCs w:val="20"/>
          <w:lang w:eastAsia="zh-TW"/>
        </w:rPr>
        <w:t xml:space="preserve">absorption </w:t>
      </w:r>
      <w:r w:rsidR="00105141" w:rsidRPr="00B559E1">
        <w:rPr>
          <w:rFonts w:ascii="Times New Roman" w:hAnsi="Times New Roman" w:cs="Times New Roman"/>
          <w:sz w:val="20"/>
          <w:szCs w:val="20"/>
        </w:rPr>
        <w:t>spectra</w:t>
      </w:r>
      <w:r w:rsidR="007B41E0" w:rsidRPr="00B559E1">
        <w:rPr>
          <w:rFonts w:ascii="Times New Roman" w:hAnsi="Times New Roman" w:cs="Times New Roman" w:hint="eastAsia"/>
          <w:sz w:val="20"/>
          <w:szCs w:val="20"/>
          <w:lang w:eastAsia="zh-TW"/>
        </w:rPr>
        <w:t xml:space="preserve"> </w:t>
      </w:r>
      <w:r w:rsidR="0035596A" w:rsidRPr="0035596A">
        <w:rPr>
          <w:rFonts w:ascii="Times New Roman" w:eastAsia="PMingLiU" w:hAnsi="Times New Roman" w:cs="Times New Roman"/>
          <w:color w:val="4F81BD" w:themeColor="accent1"/>
          <w:sz w:val="20"/>
          <w:szCs w:val="20"/>
          <w:lang w:eastAsia="zh-TW"/>
        </w:rPr>
        <w:t>[27-29]</w:t>
      </w:r>
      <w:r w:rsidR="0035596A">
        <w:rPr>
          <w:rFonts w:ascii="Times New Roman" w:hAnsi="Times New Roman" w:cs="Times New Roman"/>
          <w:sz w:val="20"/>
          <w:szCs w:val="20"/>
          <w:lang w:eastAsia="zh-TW"/>
        </w:rPr>
        <w:t xml:space="preserve"> </w:t>
      </w:r>
      <w:r w:rsidR="006D7DF5" w:rsidRPr="00B559E1">
        <w:rPr>
          <w:rFonts w:ascii="Times New Roman" w:hAnsi="Times New Roman" w:cs="Times New Roman" w:hint="eastAsia"/>
          <w:sz w:val="20"/>
          <w:szCs w:val="20"/>
          <w:lang w:eastAsia="zh-TW"/>
        </w:rPr>
        <w:t xml:space="preserve">at </w:t>
      </w:r>
      <w:r w:rsidR="005E7A1C" w:rsidRPr="00B559E1">
        <w:rPr>
          <w:rFonts w:ascii="Times New Roman" w:eastAsia="MS Mincho" w:hAnsi="Times New Roman" w:cs="Times New Roman" w:hint="eastAsia"/>
          <w:sz w:val="20"/>
          <w:szCs w:val="20"/>
        </w:rPr>
        <w:t>electric field</w:t>
      </w:r>
      <w:r w:rsidR="00BB108C" w:rsidRPr="00B559E1">
        <w:rPr>
          <w:rFonts w:ascii="Times New Roman" w:hAnsi="Times New Roman" w:cs="Times New Roman" w:hint="eastAsia"/>
          <w:sz w:val="20"/>
          <w:szCs w:val="20"/>
          <w:lang w:eastAsia="zh-TW"/>
        </w:rPr>
        <w:t xml:space="preserve"> </w:t>
      </w:r>
      <w:r w:rsidR="006D7DF5" w:rsidRPr="00B559E1">
        <w:rPr>
          <w:rFonts w:ascii="Times New Roman" w:hAnsi="Times New Roman" w:cs="Times New Roman" w:hint="eastAsia"/>
          <w:sz w:val="20"/>
          <w:szCs w:val="20"/>
          <w:lang w:eastAsia="zh-TW"/>
        </w:rPr>
        <w:t>antinode</w:t>
      </w:r>
      <w:r w:rsidR="000A462D" w:rsidRPr="00B559E1">
        <w:rPr>
          <w:rFonts w:ascii="Times New Roman" w:eastAsia="MS Mincho" w:hAnsi="Times New Roman" w:cs="Times New Roman" w:hint="eastAsia"/>
          <w:sz w:val="20"/>
          <w:szCs w:val="20"/>
        </w:rPr>
        <w:t xml:space="preserve"> (E-antinode) and</w:t>
      </w:r>
      <w:r w:rsidR="006D7DF5" w:rsidRPr="00B559E1">
        <w:rPr>
          <w:rFonts w:ascii="Times New Roman" w:hAnsi="Times New Roman" w:cs="Times New Roman" w:hint="eastAsia"/>
          <w:sz w:val="20"/>
          <w:szCs w:val="20"/>
          <w:lang w:eastAsia="zh-TW"/>
        </w:rPr>
        <w:t xml:space="preserve"> node</w:t>
      </w:r>
      <w:r w:rsidR="000A462D" w:rsidRPr="00B559E1">
        <w:rPr>
          <w:rFonts w:ascii="Times New Roman" w:eastAsia="MS Mincho" w:hAnsi="Times New Roman" w:cs="Times New Roman" w:hint="eastAsia"/>
          <w:sz w:val="20"/>
          <w:szCs w:val="20"/>
        </w:rPr>
        <w:t xml:space="preserve"> (E-node) of a standing wave</w:t>
      </w:r>
      <w:r w:rsidR="006D7DF5" w:rsidRPr="00B559E1">
        <w:rPr>
          <w:rFonts w:ascii="Times New Roman" w:hAnsi="Times New Roman" w:cs="Times New Roman" w:hint="eastAsia"/>
          <w:sz w:val="20"/>
          <w:szCs w:val="20"/>
          <w:lang w:eastAsia="zh-TW"/>
        </w:rPr>
        <w:t xml:space="preserve">, </w:t>
      </w:r>
      <w:r w:rsidR="000A462D" w:rsidRPr="00B559E1">
        <w:rPr>
          <w:rFonts w:ascii="Times New Roman" w:eastAsia="MS Mincho" w:hAnsi="Times New Roman" w:cs="Times New Roman" w:hint="eastAsia"/>
          <w:sz w:val="20"/>
          <w:szCs w:val="20"/>
        </w:rPr>
        <w:t xml:space="preserve">together with </w:t>
      </w:r>
      <w:r w:rsidR="00CD32CD" w:rsidRPr="00B559E1">
        <w:rPr>
          <w:rFonts w:ascii="Times New Roman" w:eastAsia="MS Mincho" w:hAnsi="Times New Roman" w:cs="Times New Roman" w:hint="eastAsia"/>
          <w:sz w:val="20"/>
          <w:szCs w:val="20"/>
        </w:rPr>
        <w:t>those</w:t>
      </w:r>
      <w:r w:rsidR="00CF6CDE" w:rsidRPr="00B559E1">
        <w:rPr>
          <w:rFonts w:ascii="Times New Roman" w:hAnsi="Times New Roman" w:cs="Times New Roman" w:hint="eastAsia"/>
          <w:sz w:val="20"/>
          <w:szCs w:val="20"/>
          <w:lang w:eastAsia="zh-TW"/>
        </w:rPr>
        <w:t xml:space="preserve"> </w:t>
      </w:r>
      <w:r w:rsidR="000A462D" w:rsidRPr="00B559E1">
        <w:rPr>
          <w:rFonts w:ascii="Times New Roman" w:eastAsia="MS Mincho" w:hAnsi="Times New Roman" w:cs="Times New Roman" w:hint="eastAsia"/>
          <w:sz w:val="20"/>
          <w:szCs w:val="20"/>
        </w:rPr>
        <w:t>in a</w:t>
      </w:r>
      <w:r w:rsidR="000A462D" w:rsidRPr="00591CB5">
        <w:rPr>
          <w:rFonts w:ascii="Times New Roman" w:eastAsia="MS Mincho" w:hAnsi="Times New Roman" w:cs="Times New Roman" w:hint="eastAsia"/>
          <w:sz w:val="20"/>
          <w:szCs w:val="20"/>
        </w:rPr>
        <w:t xml:space="preserve"> </w:t>
      </w:r>
      <w:r w:rsidR="006D7DF5" w:rsidRPr="00591CB5">
        <w:rPr>
          <w:rFonts w:ascii="Times New Roman" w:hAnsi="Times New Roman" w:cs="Times New Roman" w:hint="eastAsia"/>
          <w:sz w:val="20"/>
          <w:szCs w:val="20"/>
          <w:lang w:eastAsia="zh-TW"/>
        </w:rPr>
        <w:t>travelling wave</w:t>
      </w:r>
      <w:r w:rsidR="00B64B67">
        <w:rPr>
          <w:rFonts w:ascii="Times New Roman" w:hAnsi="Times New Roman" w:cs="Times New Roman"/>
          <w:sz w:val="20"/>
          <w:szCs w:val="20"/>
          <w:lang w:eastAsia="zh-TW"/>
        </w:rPr>
        <w:t xml:space="preserve"> (the MgF</w:t>
      </w:r>
      <w:r w:rsidR="00B64B67" w:rsidRPr="00B64B67">
        <w:rPr>
          <w:rFonts w:ascii="Times New Roman" w:hAnsi="Times New Roman" w:cs="Times New Roman"/>
          <w:sz w:val="20"/>
          <w:szCs w:val="20"/>
          <w:vertAlign w:val="subscript"/>
          <w:lang w:eastAsia="zh-TW"/>
        </w:rPr>
        <w:t>2</w:t>
      </w:r>
      <w:r w:rsidR="00B64B67">
        <w:rPr>
          <w:rFonts w:ascii="Times New Roman" w:hAnsi="Times New Roman" w:cs="Times New Roman"/>
          <w:sz w:val="20"/>
          <w:szCs w:val="20"/>
          <w:lang w:eastAsia="zh-TW"/>
        </w:rPr>
        <w:t xml:space="preserve"> side is illuminated) </w:t>
      </w:r>
      <w:r w:rsidR="005E7A1C" w:rsidRPr="00591CB5">
        <w:rPr>
          <w:rFonts w:ascii="Times New Roman" w:eastAsia="MS Mincho" w:hAnsi="Times New Roman" w:cs="Times New Roman" w:hint="eastAsia"/>
          <w:sz w:val="20"/>
          <w:szCs w:val="20"/>
        </w:rPr>
        <w:t>, where e</w:t>
      </w:r>
      <w:r w:rsidR="00AD3F6A" w:rsidRPr="00591CB5">
        <w:rPr>
          <w:rFonts w:ascii="Times New Roman" w:eastAsia="PMingLiU" w:hAnsi="Times New Roman" w:cs="Times New Roman"/>
          <w:sz w:val="20"/>
          <w:szCs w:val="20"/>
          <w:lang w:eastAsia="zh-TW"/>
        </w:rPr>
        <w:t xml:space="preserve">xperimental spectra </w:t>
      </w:r>
      <w:r w:rsidR="005E7A1C" w:rsidRPr="00591CB5">
        <w:rPr>
          <w:rFonts w:ascii="Times New Roman" w:eastAsia="MS Mincho" w:hAnsi="Times New Roman" w:cs="Times New Roman" w:hint="eastAsia"/>
          <w:sz w:val="20"/>
          <w:szCs w:val="20"/>
        </w:rPr>
        <w:t xml:space="preserve">show good agreement </w:t>
      </w:r>
      <w:r w:rsidR="00AD3F6A" w:rsidRPr="00591CB5">
        <w:rPr>
          <w:rFonts w:ascii="Times New Roman" w:eastAsia="PMingLiU" w:hAnsi="Times New Roman" w:cs="Times New Roman"/>
          <w:sz w:val="20"/>
          <w:szCs w:val="20"/>
          <w:lang w:eastAsia="zh-TW"/>
        </w:rPr>
        <w:t xml:space="preserve">with </w:t>
      </w:r>
      <w:r w:rsidR="00BB108C" w:rsidRPr="00591CB5">
        <w:rPr>
          <w:rFonts w:ascii="Times New Roman" w:eastAsia="PMingLiU" w:hAnsi="Times New Roman" w:cs="Times New Roman" w:hint="eastAsia"/>
          <w:sz w:val="20"/>
          <w:szCs w:val="20"/>
          <w:lang w:eastAsia="zh-TW"/>
        </w:rPr>
        <w:t xml:space="preserve">theoretical </w:t>
      </w:r>
      <w:r w:rsidR="00AD3F6A" w:rsidRPr="00591CB5">
        <w:rPr>
          <w:rFonts w:ascii="Times New Roman" w:eastAsia="PMingLiU" w:hAnsi="Times New Roman" w:cs="Times New Roman"/>
          <w:sz w:val="20"/>
          <w:szCs w:val="20"/>
          <w:lang w:eastAsia="zh-TW"/>
        </w:rPr>
        <w:t>simulation</w:t>
      </w:r>
      <w:r w:rsidR="00FB0243" w:rsidRPr="00591CB5">
        <w:rPr>
          <w:rFonts w:ascii="Times New Roman" w:eastAsia="PMingLiU" w:hAnsi="Times New Roman" w:cs="Times New Roman" w:hint="eastAsia"/>
          <w:sz w:val="20"/>
          <w:szCs w:val="20"/>
          <w:lang w:eastAsia="zh-TW"/>
        </w:rPr>
        <w:t xml:space="preserve">. </w:t>
      </w:r>
      <w:r w:rsidR="00B64B67">
        <w:rPr>
          <w:rFonts w:ascii="Times New Roman" w:eastAsia="PMingLiU" w:hAnsi="Times New Roman" w:cs="Times New Roman"/>
          <w:sz w:val="20"/>
          <w:szCs w:val="20"/>
          <w:lang w:eastAsia="zh-TW"/>
        </w:rPr>
        <w:t xml:space="preserve">The peak wavelength of the travelling-wave absorption </w:t>
      </w:r>
      <w:r w:rsidR="009D42A9" w:rsidRPr="00591CB5">
        <w:rPr>
          <w:rFonts w:ascii="Times New Roman" w:eastAsia="PMingLiU" w:hAnsi="Times New Roman" w:cs="Times New Roman"/>
          <w:sz w:val="20"/>
          <w:szCs w:val="20"/>
          <w:lang w:eastAsia="zh-TW"/>
        </w:rPr>
        <w:t>coincide</w:t>
      </w:r>
      <w:r w:rsidR="009D42A9" w:rsidRPr="00591CB5">
        <w:rPr>
          <w:rFonts w:ascii="Times New Roman" w:eastAsia="PMingLiU" w:hAnsi="Times New Roman" w:cs="Times New Roman" w:hint="eastAsia"/>
          <w:sz w:val="20"/>
          <w:szCs w:val="20"/>
          <w:lang w:eastAsia="zh-TW"/>
        </w:rPr>
        <w:t>s</w:t>
      </w:r>
      <w:r w:rsidR="009D42A9" w:rsidRPr="00591CB5">
        <w:rPr>
          <w:rFonts w:ascii="Times New Roman" w:eastAsia="PMingLiU" w:hAnsi="Times New Roman" w:cs="Times New Roman"/>
          <w:sz w:val="20"/>
          <w:szCs w:val="20"/>
          <w:lang w:eastAsia="zh-TW"/>
        </w:rPr>
        <w:t xml:space="preserve"> with </w:t>
      </w:r>
      <w:r w:rsidR="005E7A1C" w:rsidRPr="00591CB5">
        <w:rPr>
          <w:rFonts w:ascii="Times New Roman" w:eastAsia="MS Mincho" w:hAnsi="Times New Roman" w:cs="Times New Roman" w:hint="eastAsia"/>
          <w:sz w:val="20"/>
          <w:szCs w:val="20"/>
        </w:rPr>
        <w:t xml:space="preserve">that </w:t>
      </w:r>
      <w:r w:rsidR="009D42A9" w:rsidRPr="00591CB5">
        <w:rPr>
          <w:rFonts w:ascii="Times New Roman" w:eastAsia="PMingLiU" w:hAnsi="Times New Roman" w:cs="Times New Roman" w:hint="eastAsia"/>
          <w:sz w:val="20"/>
          <w:szCs w:val="20"/>
          <w:lang w:eastAsia="zh-TW"/>
        </w:rPr>
        <w:t>at E-</w:t>
      </w:r>
      <w:r w:rsidR="009D42A9" w:rsidRPr="00591CB5">
        <w:rPr>
          <w:rFonts w:ascii="Times New Roman" w:eastAsia="PMingLiU" w:hAnsi="Times New Roman" w:cs="Times New Roman"/>
          <w:sz w:val="20"/>
          <w:szCs w:val="20"/>
          <w:lang w:eastAsia="zh-TW"/>
        </w:rPr>
        <w:t>antinode</w:t>
      </w:r>
      <w:r w:rsidR="009D42A9" w:rsidRPr="00591CB5">
        <w:rPr>
          <w:rFonts w:ascii="Times New Roman" w:eastAsia="PMingLiU" w:hAnsi="Times New Roman" w:cs="Times New Roman" w:hint="eastAsia"/>
          <w:sz w:val="20"/>
          <w:szCs w:val="20"/>
          <w:lang w:eastAsia="zh-TW"/>
        </w:rPr>
        <w:t>.</w:t>
      </w:r>
      <w:r w:rsidR="009D42A9" w:rsidRPr="003C238A">
        <w:rPr>
          <w:rFonts w:ascii="Times New Roman" w:eastAsia="PMingLiU" w:hAnsi="Times New Roman" w:cs="Times New Roman" w:hint="eastAsia"/>
          <w:color w:val="FF0000"/>
          <w:sz w:val="20"/>
          <w:szCs w:val="20"/>
          <w:lang w:eastAsia="zh-TW"/>
        </w:rPr>
        <w:t xml:space="preserve"> </w:t>
      </w:r>
      <w:r w:rsidR="00486AD6" w:rsidRPr="002B700A">
        <w:rPr>
          <w:rFonts w:ascii="Times New Roman" w:eastAsia="PMingLiU" w:hAnsi="Times New Roman" w:cs="Times New Roman" w:hint="eastAsia"/>
          <w:sz w:val="20"/>
          <w:szCs w:val="20"/>
          <w:lang w:eastAsia="zh-TW"/>
        </w:rPr>
        <w:t xml:space="preserve">At E-antinode, the experimental and </w:t>
      </w:r>
      <w:r w:rsidR="00C744C8" w:rsidRPr="002B700A">
        <w:rPr>
          <w:rFonts w:ascii="Times New Roman" w:eastAsia="PMingLiU" w:hAnsi="Times New Roman" w:cs="Times New Roman" w:hint="eastAsia"/>
          <w:sz w:val="20"/>
          <w:szCs w:val="20"/>
          <w:lang w:eastAsia="zh-TW"/>
        </w:rPr>
        <w:t>theoretical</w:t>
      </w:r>
      <w:r w:rsidR="00B64B67">
        <w:rPr>
          <w:rFonts w:ascii="Times New Roman" w:eastAsia="PMingLiU" w:hAnsi="Times New Roman" w:cs="Times New Roman"/>
          <w:sz w:val="20"/>
          <w:szCs w:val="20"/>
          <w:lang w:eastAsia="zh-TW"/>
        </w:rPr>
        <w:t>ly</w:t>
      </w:r>
      <w:r w:rsidR="00C744C8" w:rsidRPr="002B700A">
        <w:rPr>
          <w:rFonts w:ascii="Times New Roman" w:eastAsia="PMingLiU" w:hAnsi="Times New Roman" w:cs="Times New Roman" w:hint="eastAsia"/>
          <w:sz w:val="20"/>
          <w:szCs w:val="20"/>
          <w:lang w:eastAsia="zh-TW"/>
        </w:rPr>
        <w:t xml:space="preserve"> simulat</w:t>
      </w:r>
      <w:r w:rsidR="00B64B67">
        <w:rPr>
          <w:rFonts w:ascii="Times New Roman" w:eastAsia="PMingLiU" w:hAnsi="Times New Roman" w:cs="Times New Roman"/>
          <w:sz w:val="20"/>
          <w:szCs w:val="20"/>
          <w:lang w:eastAsia="zh-TW"/>
        </w:rPr>
        <w:t>ed</w:t>
      </w:r>
      <w:r w:rsidR="00C744C8" w:rsidRPr="002B700A">
        <w:rPr>
          <w:rFonts w:ascii="Times New Roman" w:eastAsia="PMingLiU" w:hAnsi="Times New Roman" w:cs="Times New Roman" w:hint="eastAsia"/>
          <w:sz w:val="20"/>
          <w:szCs w:val="20"/>
          <w:lang w:eastAsia="zh-TW"/>
        </w:rPr>
        <w:t xml:space="preserve"> </w:t>
      </w:r>
      <w:r w:rsidR="00486AD6" w:rsidRPr="002B700A">
        <w:rPr>
          <w:rFonts w:ascii="Times New Roman" w:eastAsia="PMingLiU" w:hAnsi="Times New Roman" w:cs="Times New Roman" w:hint="eastAsia"/>
          <w:sz w:val="20"/>
          <w:szCs w:val="20"/>
          <w:lang w:eastAsia="zh-TW"/>
        </w:rPr>
        <w:t>absor</w:t>
      </w:r>
      <w:r w:rsidR="00486AD6" w:rsidRPr="00032DBB">
        <w:rPr>
          <w:rFonts w:ascii="Times New Roman" w:eastAsia="PMingLiU" w:hAnsi="Times New Roman" w:cs="Times New Roman" w:hint="eastAsia"/>
          <w:sz w:val="20"/>
          <w:szCs w:val="20"/>
          <w:lang w:eastAsia="zh-TW"/>
        </w:rPr>
        <w:t xml:space="preserve">ption </w:t>
      </w:r>
      <w:r w:rsidR="008150EE" w:rsidRPr="00032DBB">
        <w:rPr>
          <w:rFonts w:ascii="Times New Roman" w:eastAsia="PMingLiU" w:hAnsi="Times New Roman" w:cs="Times New Roman" w:hint="eastAsia"/>
          <w:sz w:val="20"/>
          <w:szCs w:val="20"/>
          <w:lang w:eastAsia="zh-TW"/>
        </w:rPr>
        <w:t xml:space="preserve">at </w:t>
      </w:r>
      <w:r w:rsidR="002A7868" w:rsidRPr="00032DBB">
        <w:rPr>
          <w:rFonts w:ascii="Times New Roman" w:eastAsia="PMingLiU" w:hAnsi="Times New Roman" w:cs="Times New Roman"/>
          <w:sz w:val="20"/>
          <w:szCs w:val="20"/>
          <w:lang w:eastAsia="zh-TW"/>
        </w:rPr>
        <w:t>around</w:t>
      </w:r>
      <w:r w:rsidR="00032DBB" w:rsidRPr="00032DBB">
        <w:rPr>
          <w:rFonts w:ascii="Times New Roman" w:eastAsia="PMingLiU" w:hAnsi="Times New Roman" w:cs="Times New Roman" w:hint="eastAsia"/>
          <w:sz w:val="20"/>
          <w:szCs w:val="20"/>
          <w:lang w:eastAsia="zh-TW"/>
        </w:rPr>
        <w:t xml:space="preserve"> </w:t>
      </w:r>
      <w:r w:rsidR="008150EE" w:rsidRPr="00EF073C">
        <w:rPr>
          <w:rFonts w:ascii="Times New Roman" w:eastAsia="PMingLiU" w:hAnsi="Times New Roman" w:cs="Times New Roman" w:hint="eastAsia"/>
          <w:sz w:val="20"/>
          <w:szCs w:val="20"/>
          <w:lang w:eastAsia="zh-TW"/>
        </w:rPr>
        <w:t>8</w:t>
      </w:r>
      <w:r w:rsidR="00EF073C" w:rsidRPr="00EF073C">
        <w:rPr>
          <w:rFonts w:ascii="Times New Roman" w:eastAsia="PMingLiU" w:hAnsi="Times New Roman" w:cs="Times New Roman"/>
          <w:sz w:val="20"/>
          <w:szCs w:val="20"/>
          <w:lang w:eastAsia="zh-TW"/>
        </w:rPr>
        <w:t>7</w:t>
      </w:r>
      <w:r w:rsidR="008150EE" w:rsidRPr="00EF073C">
        <w:rPr>
          <w:rFonts w:ascii="Times New Roman" w:eastAsia="PMingLiU" w:hAnsi="Times New Roman" w:cs="Times New Roman" w:hint="eastAsia"/>
          <w:sz w:val="20"/>
          <w:szCs w:val="20"/>
          <w:lang w:eastAsia="zh-TW"/>
        </w:rPr>
        <w:t xml:space="preserve">0 </w:t>
      </w:r>
      <w:r w:rsidR="008150EE" w:rsidRPr="005F14F6">
        <w:rPr>
          <w:rFonts w:ascii="Times New Roman" w:eastAsia="PMingLiU" w:hAnsi="Times New Roman" w:cs="Times New Roman" w:hint="eastAsia"/>
          <w:sz w:val="20"/>
          <w:szCs w:val="20"/>
          <w:lang w:eastAsia="zh-TW"/>
        </w:rPr>
        <w:t xml:space="preserve">nm </w:t>
      </w:r>
      <w:r w:rsidR="00486AD6" w:rsidRPr="005F14F6">
        <w:rPr>
          <w:rFonts w:ascii="Times New Roman" w:eastAsia="PMingLiU" w:hAnsi="Times New Roman" w:cs="Times New Roman" w:hint="eastAsia"/>
          <w:sz w:val="20"/>
          <w:szCs w:val="20"/>
          <w:lang w:eastAsia="zh-TW"/>
        </w:rPr>
        <w:t>are 0.</w:t>
      </w:r>
      <w:r w:rsidR="005F14F6" w:rsidRPr="005F14F6">
        <w:rPr>
          <w:rFonts w:ascii="Times New Roman" w:eastAsia="PMingLiU" w:hAnsi="Times New Roman" w:cs="Times New Roman"/>
          <w:sz w:val="20"/>
          <w:szCs w:val="20"/>
          <w:lang w:eastAsia="zh-TW"/>
        </w:rPr>
        <w:t>89</w:t>
      </w:r>
      <w:r w:rsidR="00486AD6" w:rsidRPr="005F14F6">
        <w:rPr>
          <w:rFonts w:ascii="Times New Roman" w:eastAsia="PMingLiU" w:hAnsi="Times New Roman" w:cs="Times New Roman" w:hint="eastAsia"/>
          <w:sz w:val="20"/>
          <w:szCs w:val="20"/>
          <w:lang w:eastAsia="zh-TW"/>
        </w:rPr>
        <w:t xml:space="preserve"> and 0.9</w:t>
      </w:r>
      <w:r w:rsidR="002A7868" w:rsidRPr="005F14F6">
        <w:rPr>
          <w:rFonts w:ascii="Times New Roman" w:eastAsia="PMingLiU" w:hAnsi="Times New Roman" w:cs="Times New Roman"/>
          <w:sz w:val="20"/>
          <w:szCs w:val="20"/>
          <w:lang w:eastAsia="zh-TW"/>
        </w:rPr>
        <w:t>9</w:t>
      </w:r>
      <w:r w:rsidR="00486AD6" w:rsidRPr="005F14F6">
        <w:rPr>
          <w:rFonts w:ascii="Times New Roman" w:eastAsia="PMingLiU" w:hAnsi="Times New Roman" w:cs="Times New Roman" w:hint="eastAsia"/>
          <w:sz w:val="20"/>
          <w:szCs w:val="20"/>
          <w:lang w:eastAsia="zh-TW"/>
        </w:rPr>
        <w:t>, respectively</w:t>
      </w:r>
      <w:r w:rsidR="00B64B67" w:rsidRPr="005F14F6">
        <w:rPr>
          <w:rFonts w:ascii="Times New Roman" w:eastAsia="PMingLiU" w:hAnsi="Times New Roman" w:cs="Times New Roman"/>
          <w:sz w:val="20"/>
          <w:szCs w:val="20"/>
          <w:lang w:eastAsia="zh-TW"/>
        </w:rPr>
        <w:t>;</w:t>
      </w:r>
      <w:r w:rsidR="00486AD6" w:rsidRPr="005F14F6">
        <w:rPr>
          <w:rFonts w:ascii="Times New Roman" w:eastAsia="PMingLiU" w:hAnsi="Times New Roman" w:cs="Times New Roman" w:hint="eastAsia"/>
          <w:sz w:val="20"/>
          <w:szCs w:val="20"/>
          <w:lang w:eastAsia="zh-TW"/>
        </w:rPr>
        <w:t xml:space="preserve"> both of them are close to </w:t>
      </w:r>
      <w:r w:rsidR="009D42A9" w:rsidRPr="005F14F6">
        <w:rPr>
          <w:rFonts w:ascii="Times New Roman" w:eastAsia="PMingLiU" w:hAnsi="Times New Roman" w:cs="Times New Roman" w:hint="eastAsia"/>
          <w:sz w:val="20"/>
          <w:szCs w:val="20"/>
          <w:lang w:eastAsia="zh-TW"/>
        </w:rPr>
        <w:t>total</w:t>
      </w:r>
      <w:r w:rsidR="00486AD6" w:rsidRPr="005F14F6">
        <w:rPr>
          <w:rFonts w:ascii="Times New Roman" w:eastAsia="PMingLiU" w:hAnsi="Times New Roman" w:cs="Times New Roman" w:hint="eastAsia"/>
          <w:sz w:val="20"/>
          <w:szCs w:val="20"/>
          <w:lang w:eastAsia="zh-TW"/>
        </w:rPr>
        <w:t xml:space="preserve"> absorption. </w:t>
      </w:r>
      <w:r w:rsidR="00313AE2" w:rsidRPr="005F14F6">
        <w:rPr>
          <w:rFonts w:ascii="Times New Roman" w:eastAsia="MS Mincho" w:hAnsi="Times New Roman" w:cs="Times New Roman" w:hint="eastAsia"/>
          <w:sz w:val="20"/>
          <w:szCs w:val="20"/>
        </w:rPr>
        <w:t>These</w:t>
      </w:r>
      <w:r w:rsidR="00C744C8" w:rsidRPr="005F14F6">
        <w:rPr>
          <w:rFonts w:ascii="Times New Roman" w:hAnsi="Times New Roman" w:cs="Times New Roman" w:hint="eastAsia"/>
          <w:sz w:val="20"/>
          <w:szCs w:val="20"/>
          <w:lang w:eastAsia="zh-TW"/>
        </w:rPr>
        <w:t xml:space="preserve"> absorption</w:t>
      </w:r>
      <w:r w:rsidR="00313AE2" w:rsidRPr="005F14F6">
        <w:rPr>
          <w:rFonts w:ascii="Times New Roman" w:eastAsia="MS Mincho" w:hAnsi="Times New Roman" w:cs="Times New Roman" w:hint="eastAsia"/>
          <w:sz w:val="20"/>
          <w:szCs w:val="20"/>
        </w:rPr>
        <w:t xml:space="preserve"> values are </w:t>
      </w:r>
      <w:r w:rsidR="009967BB" w:rsidRPr="005F14F6">
        <w:rPr>
          <w:rFonts w:ascii="Times New Roman" w:eastAsia="PMingLiU" w:hAnsi="Times New Roman" w:cs="Times New Roman" w:hint="eastAsia"/>
          <w:sz w:val="20"/>
          <w:szCs w:val="20"/>
          <w:lang w:eastAsia="zh-TW"/>
        </w:rPr>
        <w:t xml:space="preserve">almost doubled </w:t>
      </w:r>
      <w:r w:rsidR="00313AE2" w:rsidRPr="005F14F6">
        <w:rPr>
          <w:rFonts w:ascii="Times New Roman" w:eastAsia="MS Mincho" w:hAnsi="Times New Roman" w:cs="Times New Roman" w:hint="eastAsia"/>
          <w:sz w:val="20"/>
          <w:szCs w:val="20"/>
        </w:rPr>
        <w:t xml:space="preserve">from </w:t>
      </w:r>
      <w:r w:rsidR="009967BB" w:rsidRPr="005F14F6">
        <w:rPr>
          <w:rFonts w:ascii="Times New Roman" w:eastAsia="PMingLiU" w:hAnsi="Times New Roman" w:cs="Times New Roman" w:hint="eastAsia"/>
          <w:sz w:val="20"/>
          <w:szCs w:val="20"/>
          <w:lang w:eastAsia="zh-TW"/>
        </w:rPr>
        <w:t>the</w:t>
      </w:r>
      <w:r w:rsidR="009967BB" w:rsidRPr="005F14F6">
        <w:rPr>
          <w:rFonts w:ascii="Times New Roman" w:eastAsia="PMingLiU" w:hAnsi="Times New Roman" w:cs="Times New Roman"/>
          <w:sz w:val="20"/>
          <w:szCs w:val="20"/>
          <w:lang w:eastAsia="zh-TW"/>
        </w:rPr>
        <w:t xml:space="preserve"> travel</w:t>
      </w:r>
      <w:r w:rsidR="000A462D" w:rsidRPr="005F14F6">
        <w:rPr>
          <w:rFonts w:ascii="Times New Roman" w:eastAsia="MS Mincho" w:hAnsi="Times New Roman" w:cs="Times New Roman" w:hint="eastAsia"/>
          <w:sz w:val="20"/>
          <w:szCs w:val="20"/>
        </w:rPr>
        <w:t>l</w:t>
      </w:r>
      <w:r w:rsidR="009967BB" w:rsidRPr="005F14F6">
        <w:rPr>
          <w:rFonts w:ascii="Times New Roman" w:eastAsia="PMingLiU" w:hAnsi="Times New Roman" w:cs="Times New Roman"/>
          <w:sz w:val="20"/>
          <w:szCs w:val="20"/>
          <w:lang w:eastAsia="zh-TW"/>
        </w:rPr>
        <w:t>ing</w:t>
      </w:r>
      <w:r w:rsidR="009967BB" w:rsidRPr="005F14F6">
        <w:rPr>
          <w:rFonts w:ascii="Times New Roman" w:eastAsia="PMingLiU" w:hAnsi="Times New Roman" w:cs="Times New Roman" w:hint="eastAsia"/>
          <w:sz w:val="20"/>
          <w:szCs w:val="20"/>
          <w:lang w:eastAsia="zh-TW"/>
        </w:rPr>
        <w:t>-</w:t>
      </w:r>
      <w:r w:rsidR="009967BB" w:rsidRPr="005F14F6">
        <w:rPr>
          <w:rFonts w:ascii="Times New Roman" w:eastAsia="PMingLiU" w:hAnsi="Times New Roman" w:cs="Times New Roman"/>
          <w:sz w:val="20"/>
          <w:szCs w:val="20"/>
          <w:lang w:eastAsia="zh-TW"/>
        </w:rPr>
        <w:t>wave absorption</w:t>
      </w:r>
      <w:r w:rsidR="009E481E" w:rsidRPr="005F14F6">
        <w:rPr>
          <w:rFonts w:ascii="Times New Roman" w:eastAsia="PMingLiU" w:hAnsi="Times New Roman" w:cs="Times New Roman" w:hint="eastAsia"/>
          <w:sz w:val="20"/>
          <w:szCs w:val="20"/>
          <w:lang w:eastAsia="zh-TW"/>
        </w:rPr>
        <w:t xml:space="preserve">. </w:t>
      </w:r>
      <w:r w:rsidR="00313AE2" w:rsidRPr="005F14F6">
        <w:rPr>
          <w:rFonts w:ascii="Times New Roman" w:eastAsia="MS Mincho" w:hAnsi="Times New Roman" w:cs="Times New Roman" w:hint="eastAsia"/>
          <w:sz w:val="20"/>
          <w:szCs w:val="20"/>
        </w:rPr>
        <w:t>In comparison, t</w:t>
      </w:r>
      <w:r w:rsidR="009E481E" w:rsidRPr="005F14F6">
        <w:rPr>
          <w:rFonts w:ascii="Times New Roman" w:eastAsia="PMingLiU" w:hAnsi="Times New Roman" w:cs="Times New Roman" w:hint="eastAsia"/>
          <w:sz w:val="20"/>
          <w:szCs w:val="20"/>
          <w:lang w:eastAsia="zh-TW"/>
        </w:rPr>
        <w:t xml:space="preserve">he </w:t>
      </w:r>
      <w:r w:rsidR="009967BB" w:rsidRPr="005F14F6">
        <w:rPr>
          <w:rFonts w:ascii="Times New Roman" w:eastAsia="PMingLiU" w:hAnsi="Times New Roman" w:cs="Times New Roman" w:hint="eastAsia"/>
          <w:sz w:val="20"/>
          <w:szCs w:val="20"/>
          <w:lang w:eastAsia="zh-TW"/>
        </w:rPr>
        <w:t>absorption at E-node is much smaller</w:t>
      </w:r>
      <w:r w:rsidR="0005655D" w:rsidRPr="005F14F6">
        <w:rPr>
          <w:rFonts w:ascii="Times New Roman" w:eastAsia="PMingLiU" w:hAnsi="Times New Roman" w:cs="Times New Roman" w:hint="eastAsia"/>
          <w:sz w:val="20"/>
          <w:szCs w:val="20"/>
          <w:lang w:eastAsia="zh-TW"/>
        </w:rPr>
        <w:t xml:space="preserve">, </w:t>
      </w:r>
      <w:r w:rsidR="000A462D" w:rsidRPr="005F14F6">
        <w:rPr>
          <w:rFonts w:ascii="Times New Roman" w:eastAsia="MS Mincho" w:hAnsi="Times New Roman" w:cs="Times New Roman" w:hint="eastAsia"/>
          <w:sz w:val="20"/>
          <w:szCs w:val="20"/>
        </w:rPr>
        <w:t xml:space="preserve">with </w:t>
      </w:r>
      <w:r w:rsidR="0005655D" w:rsidRPr="005F14F6">
        <w:rPr>
          <w:rFonts w:ascii="Times New Roman" w:eastAsia="PMingLiU" w:hAnsi="Times New Roman" w:cs="Times New Roman" w:hint="eastAsia"/>
          <w:sz w:val="20"/>
          <w:szCs w:val="20"/>
          <w:lang w:eastAsia="zh-TW"/>
        </w:rPr>
        <w:t xml:space="preserve">the experimental and theoretical absorption </w:t>
      </w:r>
      <w:r w:rsidR="00313AE2" w:rsidRPr="005F14F6">
        <w:rPr>
          <w:rFonts w:ascii="Times New Roman" w:eastAsia="MS Mincho" w:hAnsi="Times New Roman" w:cs="Times New Roman" w:hint="eastAsia"/>
          <w:sz w:val="20"/>
          <w:szCs w:val="20"/>
        </w:rPr>
        <w:t xml:space="preserve">at </w:t>
      </w:r>
      <w:r w:rsidR="0005655D" w:rsidRPr="005F14F6">
        <w:rPr>
          <w:rFonts w:ascii="Times New Roman" w:eastAsia="PMingLiU" w:hAnsi="Times New Roman" w:cs="Times New Roman" w:hint="eastAsia"/>
          <w:sz w:val="20"/>
          <w:szCs w:val="20"/>
          <w:lang w:eastAsia="zh-TW"/>
        </w:rPr>
        <w:t>0.</w:t>
      </w:r>
      <w:r w:rsidR="005F14F6" w:rsidRPr="005F14F6">
        <w:rPr>
          <w:rFonts w:ascii="Times New Roman" w:eastAsia="PMingLiU" w:hAnsi="Times New Roman" w:cs="Times New Roman"/>
          <w:sz w:val="20"/>
          <w:szCs w:val="20"/>
          <w:lang w:eastAsia="zh-TW"/>
        </w:rPr>
        <w:t>07</w:t>
      </w:r>
      <w:r w:rsidR="0005655D" w:rsidRPr="005F14F6">
        <w:rPr>
          <w:rFonts w:ascii="Times New Roman" w:eastAsia="PMingLiU" w:hAnsi="Times New Roman" w:cs="Times New Roman" w:hint="eastAsia"/>
          <w:sz w:val="20"/>
          <w:szCs w:val="20"/>
          <w:lang w:eastAsia="zh-TW"/>
        </w:rPr>
        <w:t xml:space="preserve"> and 0.0</w:t>
      </w:r>
      <w:r w:rsidR="00934AA7" w:rsidRPr="005F14F6">
        <w:rPr>
          <w:rFonts w:ascii="Times New Roman" w:eastAsia="PMingLiU" w:hAnsi="Times New Roman" w:cs="Times New Roman"/>
          <w:sz w:val="20"/>
          <w:szCs w:val="20"/>
          <w:lang w:eastAsia="zh-TW"/>
        </w:rPr>
        <w:t>1</w:t>
      </w:r>
      <w:r w:rsidR="0005655D" w:rsidRPr="005F14F6">
        <w:rPr>
          <w:rFonts w:ascii="Times New Roman" w:eastAsia="PMingLiU" w:hAnsi="Times New Roman" w:cs="Times New Roman" w:hint="eastAsia"/>
          <w:sz w:val="20"/>
          <w:szCs w:val="20"/>
          <w:lang w:eastAsia="zh-TW"/>
        </w:rPr>
        <w:t>, respectively</w:t>
      </w:r>
      <w:r w:rsidR="00313AE2" w:rsidRPr="005F14F6">
        <w:rPr>
          <w:rFonts w:ascii="Times New Roman" w:eastAsia="MS Mincho" w:hAnsi="Times New Roman" w:cs="Times New Roman" w:hint="eastAsia"/>
          <w:sz w:val="20"/>
          <w:szCs w:val="20"/>
        </w:rPr>
        <w:t xml:space="preserve">, at </w:t>
      </w:r>
      <w:r w:rsidR="00EF073C" w:rsidRPr="005F14F6">
        <w:rPr>
          <w:rFonts w:ascii="Times New Roman" w:eastAsia="PMingLiU" w:hAnsi="Times New Roman" w:cs="Times New Roman"/>
          <w:sz w:val="20"/>
          <w:szCs w:val="20"/>
          <w:lang w:eastAsia="zh-TW"/>
        </w:rPr>
        <w:t>around</w:t>
      </w:r>
      <w:r w:rsidR="00EF073C" w:rsidRPr="005F14F6">
        <w:rPr>
          <w:rFonts w:ascii="Times New Roman" w:eastAsia="PMingLiU" w:hAnsi="Times New Roman" w:cs="Times New Roman" w:hint="eastAsia"/>
          <w:sz w:val="20"/>
          <w:szCs w:val="20"/>
          <w:lang w:eastAsia="zh-TW"/>
        </w:rPr>
        <w:t xml:space="preserve"> 8</w:t>
      </w:r>
      <w:r w:rsidR="00EF073C" w:rsidRPr="005F14F6">
        <w:rPr>
          <w:rFonts w:ascii="Times New Roman" w:eastAsia="PMingLiU" w:hAnsi="Times New Roman" w:cs="Times New Roman"/>
          <w:sz w:val="20"/>
          <w:szCs w:val="20"/>
          <w:lang w:eastAsia="zh-TW"/>
        </w:rPr>
        <w:t>7</w:t>
      </w:r>
      <w:r w:rsidR="00EF073C" w:rsidRPr="005F14F6">
        <w:rPr>
          <w:rFonts w:ascii="Times New Roman" w:eastAsia="PMingLiU" w:hAnsi="Times New Roman" w:cs="Times New Roman" w:hint="eastAsia"/>
          <w:sz w:val="20"/>
          <w:szCs w:val="20"/>
          <w:lang w:eastAsia="zh-TW"/>
        </w:rPr>
        <w:t xml:space="preserve">0 </w:t>
      </w:r>
      <w:r w:rsidR="00EF073C" w:rsidRPr="00EF073C">
        <w:rPr>
          <w:rFonts w:ascii="Times New Roman" w:eastAsia="PMingLiU" w:hAnsi="Times New Roman" w:cs="Times New Roman" w:hint="eastAsia"/>
          <w:sz w:val="20"/>
          <w:szCs w:val="20"/>
          <w:lang w:eastAsia="zh-TW"/>
        </w:rPr>
        <w:t>nm</w:t>
      </w:r>
      <w:r w:rsidR="00313AE2" w:rsidRPr="007721AF">
        <w:rPr>
          <w:rFonts w:ascii="Times New Roman" w:eastAsia="MS Mincho" w:hAnsi="Times New Roman" w:cs="Times New Roman" w:hint="eastAsia"/>
          <w:sz w:val="20"/>
          <w:szCs w:val="20"/>
        </w:rPr>
        <w:t>.</w:t>
      </w:r>
      <w:r w:rsidR="00B64B67">
        <w:rPr>
          <w:rFonts w:ascii="Times New Roman" w:eastAsia="MS Mincho" w:hAnsi="Times New Roman" w:cs="Times New Roman"/>
          <w:sz w:val="20"/>
          <w:szCs w:val="20"/>
        </w:rPr>
        <w:t xml:space="preserve"> </w:t>
      </w:r>
      <w:r w:rsidR="00353074">
        <w:rPr>
          <w:rFonts w:ascii="Times New Roman" w:eastAsia="MS Mincho" w:hAnsi="Times New Roman" w:cs="Times New Roman"/>
          <w:sz w:val="20"/>
          <w:szCs w:val="20"/>
        </w:rPr>
        <w:t xml:space="preserve">The </w:t>
      </w:r>
      <w:r w:rsidR="00F40E3D">
        <w:rPr>
          <w:rFonts w:ascii="Times New Roman" w:eastAsia="MS Mincho" w:hAnsi="Times New Roman" w:cs="Times New Roman"/>
          <w:sz w:val="20"/>
          <w:szCs w:val="20"/>
        </w:rPr>
        <w:t>experimental</w:t>
      </w:r>
      <w:r w:rsidR="00353074">
        <w:rPr>
          <w:rFonts w:ascii="Times New Roman" w:eastAsia="MS Mincho" w:hAnsi="Times New Roman" w:cs="Times New Roman"/>
          <w:sz w:val="20"/>
          <w:szCs w:val="20"/>
        </w:rPr>
        <w:t xml:space="preserve"> </w:t>
      </w:r>
      <w:r w:rsidR="00F40E3D">
        <w:rPr>
          <w:rFonts w:ascii="Times New Roman" w:eastAsia="MS Mincho" w:hAnsi="Times New Roman" w:cs="Times New Roman"/>
          <w:sz w:val="20"/>
          <w:szCs w:val="20"/>
        </w:rPr>
        <w:t>value is slightly higher than simulation, which is attributed to experimental imperfections.</w:t>
      </w:r>
    </w:p>
    <w:p w:rsidR="008A0137" w:rsidRPr="00196C34" w:rsidRDefault="008A0137" w:rsidP="008A0137">
      <w:pPr>
        <w:widowControl/>
        <w:ind w:firstLineChars="150" w:firstLine="300"/>
        <w:rPr>
          <w:rFonts w:ascii="Times New Roman" w:eastAsia="PMingLiU" w:hAnsi="Times New Roman" w:cs="Times New Roman"/>
          <w:sz w:val="20"/>
          <w:szCs w:val="20"/>
          <w:lang w:eastAsia="zh-TW"/>
        </w:rPr>
      </w:pPr>
    </w:p>
    <w:p w:rsidR="009D26D5" w:rsidRPr="007721AF" w:rsidRDefault="00B978C5" w:rsidP="0092777C">
      <w:pPr>
        <w:widowControl/>
        <w:ind w:left="1" w:firstLineChars="150" w:firstLine="300"/>
        <w:rPr>
          <w:rFonts w:ascii="Times New Roman" w:eastAsia="PMingLiU" w:hAnsi="Times New Roman" w:cs="Times New Roman"/>
          <w:sz w:val="20"/>
          <w:szCs w:val="20"/>
          <w:lang w:eastAsia="zh-TW"/>
        </w:rPr>
      </w:pPr>
      <w:r w:rsidRPr="007721AF">
        <w:rPr>
          <w:rFonts w:ascii="Times New Roman" w:eastAsia="PMingLiU" w:hAnsi="Times New Roman" w:cs="Times New Roman"/>
          <w:sz w:val="20"/>
          <w:szCs w:val="20"/>
          <w:lang w:eastAsia="zh-TW"/>
        </w:rPr>
        <w:t>Fig</w:t>
      </w:r>
      <w:r w:rsidRPr="007721AF">
        <w:rPr>
          <w:rFonts w:ascii="Times New Roman" w:eastAsia="PMingLiU" w:hAnsi="Times New Roman" w:cs="Times New Roman" w:hint="eastAsia"/>
          <w:sz w:val="20"/>
          <w:szCs w:val="20"/>
          <w:lang w:eastAsia="zh-TW"/>
        </w:rPr>
        <w:t>ure</w:t>
      </w:r>
      <w:r w:rsidRPr="007721AF">
        <w:rPr>
          <w:rFonts w:ascii="Times New Roman" w:eastAsia="PMingLiU" w:hAnsi="Times New Roman" w:cs="Times New Roman"/>
          <w:sz w:val="20"/>
          <w:szCs w:val="20"/>
          <w:lang w:eastAsia="zh-TW"/>
        </w:rPr>
        <w:t xml:space="preserve"> </w:t>
      </w:r>
      <w:r w:rsidRPr="00133137">
        <w:rPr>
          <w:rFonts w:ascii="Times New Roman" w:eastAsia="PMingLiU" w:hAnsi="Times New Roman" w:cs="Times New Roman"/>
          <w:color w:val="4F81BD" w:themeColor="accent1"/>
          <w:sz w:val="20"/>
          <w:szCs w:val="20"/>
          <w:lang w:eastAsia="zh-TW"/>
        </w:rPr>
        <w:t>2</w:t>
      </w:r>
      <w:r w:rsidR="00133137">
        <w:rPr>
          <w:rFonts w:ascii="Times New Roman" w:eastAsia="PMingLiU" w:hAnsi="Times New Roman" w:cs="Times New Roman"/>
          <w:color w:val="4F81BD" w:themeColor="accent1"/>
          <w:sz w:val="20"/>
          <w:szCs w:val="20"/>
          <w:lang w:eastAsia="zh-TW"/>
        </w:rPr>
        <w:t>(</w:t>
      </w:r>
      <w:r w:rsidRPr="00133137">
        <w:rPr>
          <w:rFonts w:ascii="Times New Roman" w:eastAsia="PMingLiU" w:hAnsi="Times New Roman" w:cs="Times New Roman"/>
          <w:color w:val="4F81BD" w:themeColor="accent1"/>
          <w:sz w:val="20"/>
          <w:szCs w:val="20"/>
          <w:lang w:eastAsia="zh-TW"/>
        </w:rPr>
        <w:t>e</w:t>
      </w:r>
      <w:r w:rsidR="00133137">
        <w:rPr>
          <w:rFonts w:ascii="Times New Roman" w:eastAsia="PMingLiU" w:hAnsi="Times New Roman" w:cs="Times New Roman"/>
          <w:color w:val="4F81BD" w:themeColor="accent1"/>
          <w:sz w:val="20"/>
          <w:szCs w:val="20"/>
          <w:lang w:eastAsia="zh-TW"/>
        </w:rPr>
        <w:t>)</w:t>
      </w:r>
      <w:r w:rsidRPr="007721AF">
        <w:rPr>
          <w:rFonts w:ascii="Times New Roman" w:eastAsia="PMingLiU" w:hAnsi="Times New Roman" w:cs="Times New Roman" w:hint="eastAsia"/>
          <w:sz w:val="20"/>
          <w:szCs w:val="20"/>
          <w:lang w:eastAsia="zh-TW"/>
        </w:rPr>
        <w:t xml:space="preserve"> shows </w:t>
      </w:r>
      <w:r w:rsidRPr="007721AF">
        <w:rPr>
          <w:rFonts w:ascii="Times New Roman" w:eastAsia="PMingLiU" w:hAnsi="Times New Roman" w:cs="Times New Roman"/>
          <w:sz w:val="20"/>
          <w:szCs w:val="20"/>
          <w:lang w:eastAsia="zh-TW"/>
        </w:rPr>
        <w:t xml:space="preserve">induced surface charges </w:t>
      </w:r>
      <w:r w:rsidRPr="007721AF">
        <w:rPr>
          <w:rFonts w:ascii="Times New Roman" w:eastAsia="PMingLiU" w:hAnsi="Times New Roman" w:cs="Times New Roman" w:hint="eastAsia"/>
          <w:sz w:val="20"/>
          <w:szCs w:val="20"/>
          <w:lang w:eastAsia="zh-TW"/>
        </w:rPr>
        <w:t>a</w:t>
      </w:r>
      <w:r w:rsidR="009967BB" w:rsidRPr="007721AF">
        <w:rPr>
          <w:rFonts w:ascii="Times New Roman" w:eastAsia="PMingLiU" w:hAnsi="Times New Roman" w:cs="Times New Roman" w:hint="eastAsia"/>
          <w:sz w:val="20"/>
          <w:szCs w:val="20"/>
          <w:lang w:eastAsia="zh-TW"/>
        </w:rPr>
        <w:t>t</w:t>
      </w:r>
      <w:r w:rsidR="009967BB" w:rsidRPr="007721AF">
        <w:rPr>
          <w:rFonts w:ascii="Times New Roman" w:eastAsia="PMingLiU" w:hAnsi="Times New Roman" w:cs="Times New Roman"/>
          <w:sz w:val="20"/>
          <w:szCs w:val="20"/>
          <w:lang w:eastAsia="zh-TW"/>
        </w:rPr>
        <w:t xml:space="preserve"> E-antinode</w:t>
      </w:r>
      <w:r w:rsidR="000A462D" w:rsidRPr="007721AF">
        <w:rPr>
          <w:rFonts w:ascii="Times New Roman" w:eastAsia="MS Mincho" w:hAnsi="Times New Roman" w:cs="Times New Roman" w:hint="eastAsia"/>
          <w:sz w:val="20"/>
          <w:szCs w:val="20"/>
        </w:rPr>
        <w:t>, where charges with opposite sign at opposite wall resemble electric dipole resonance</w:t>
      </w:r>
      <w:r w:rsidR="004B70BF">
        <w:rPr>
          <w:rFonts w:ascii="Times New Roman" w:eastAsia="MS Mincho" w:hAnsi="Times New Roman" w:cs="Times New Roman"/>
          <w:sz w:val="20"/>
          <w:szCs w:val="20"/>
        </w:rPr>
        <w:t xml:space="preserve"> </w:t>
      </w:r>
      <w:r w:rsidR="004B70BF" w:rsidRPr="008D7441">
        <w:rPr>
          <w:rFonts w:ascii="Times New Roman" w:eastAsia="PMingLiU" w:hAnsi="Times New Roman" w:cs="Times New Roman"/>
          <w:color w:val="4F81BD" w:themeColor="accent1"/>
          <w:sz w:val="20"/>
          <w:szCs w:val="20"/>
          <w:lang w:eastAsia="zh-TW"/>
        </w:rPr>
        <w:t>[</w:t>
      </w:r>
      <w:r w:rsidR="001A2193">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1</w:t>
      </w:r>
      <w:r w:rsidR="004B70BF" w:rsidRPr="008D7441">
        <w:rPr>
          <w:rFonts w:ascii="Times New Roman" w:eastAsia="PMingLiU" w:hAnsi="Times New Roman" w:cs="Times New Roman"/>
          <w:color w:val="4F81BD" w:themeColor="accent1"/>
          <w:sz w:val="20"/>
          <w:szCs w:val="20"/>
          <w:lang w:eastAsia="zh-TW"/>
        </w:rPr>
        <w:t>-2</w:t>
      </w:r>
      <w:r w:rsidR="0035596A">
        <w:rPr>
          <w:rFonts w:ascii="Times New Roman" w:eastAsia="PMingLiU" w:hAnsi="Times New Roman" w:cs="Times New Roman"/>
          <w:color w:val="4F81BD" w:themeColor="accent1"/>
          <w:sz w:val="20"/>
          <w:szCs w:val="20"/>
          <w:lang w:eastAsia="zh-TW"/>
        </w:rPr>
        <w:t>4</w:t>
      </w:r>
      <w:r w:rsidR="004B70BF" w:rsidRPr="008D7441">
        <w:rPr>
          <w:rFonts w:ascii="Times New Roman" w:eastAsia="PMingLiU" w:hAnsi="Times New Roman" w:cs="Times New Roman"/>
          <w:color w:val="4F81BD" w:themeColor="accent1"/>
          <w:sz w:val="20"/>
          <w:szCs w:val="20"/>
          <w:lang w:eastAsia="zh-TW"/>
        </w:rPr>
        <w:t>]</w:t>
      </w:r>
      <w:r w:rsidR="009967BB" w:rsidRPr="007721AF">
        <w:rPr>
          <w:rFonts w:ascii="Times New Roman" w:eastAsia="PMingLiU" w:hAnsi="Times New Roman" w:cs="Times New Roman"/>
          <w:sz w:val="20"/>
          <w:szCs w:val="20"/>
          <w:lang w:eastAsia="zh-TW"/>
        </w:rPr>
        <w:t xml:space="preserve">. </w:t>
      </w:r>
      <w:r w:rsidRPr="007721AF">
        <w:rPr>
          <w:rFonts w:ascii="Times New Roman" w:eastAsia="PMingLiU" w:hAnsi="Times New Roman" w:cs="Times New Roman"/>
          <w:sz w:val="20"/>
          <w:szCs w:val="20"/>
          <w:lang w:eastAsia="zh-TW"/>
        </w:rPr>
        <w:t xml:space="preserve">The </w:t>
      </w:r>
      <w:r w:rsidR="000A462D" w:rsidRPr="007721AF">
        <w:rPr>
          <w:rFonts w:ascii="Times New Roman" w:eastAsia="MS Mincho" w:hAnsi="Times New Roman" w:cs="Times New Roman" w:hint="eastAsia"/>
          <w:sz w:val="20"/>
          <w:szCs w:val="20"/>
        </w:rPr>
        <w:t xml:space="preserve">amplitude </w:t>
      </w:r>
      <w:r w:rsidRPr="007721AF">
        <w:rPr>
          <w:rFonts w:ascii="Times New Roman" w:eastAsia="PMingLiU" w:hAnsi="Times New Roman" w:cs="Times New Roman"/>
          <w:sz w:val="20"/>
          <w:szCs w:val="20"/>
          <w:lang w:eastAsia="zh-TW"/>
        </w:rPr>
        <w:t xml:space="preserve">of the induced charges in </w:t>
      </w:r>
      <w:r w:rsidR="000A462D" w:rsidRPr="007721AF">
        <w:rPr>
          <w:rFonts w:ascii="Times New Roman" w:eastAsia="MS Mincho" w:hAnsi="Times New Roman" w:cs="Times New Roman" w:hint="eastAsia"/>
          <w:sz w:val="20"/>
          <w:szCs w:val="20"/>
        </w:rPr>
        <w:t>this</w:t>
      </w:r>
      <w:r w:rsidRPr="007721AF">
        <w:rPr>
          <w:rFonts w:ascii="Times New Roman" w:eastAsia="PMingLiU" w:hAnsi="Times New Roman" w:cs="Times New Roman"/>
          <w:sz w:val="20"/>
          <w:szCs w:val="20"/>
          <w:lang w:eastAsia="zh-TW"/>
        </w:rPr>
        <w:t xml:space="preserve"> case </w:t>
      </w:r>
      <w:r w:rsidRPr="007721AF">
        <w:rPr>
          <w:rFonts w:ascii="Times New Roman" w:eastAsia="PMingLiU" w:hAnsi="Times New Roman" w:cs="Times New Roman" w:hint="eastAsia"/>
          <w:sz w:val="20"/>
          <w:szCs w:val="20"/>
          <w:lang w:eastAsia="zh-TW"/>
        </w:rPr>
        <w:t>is</w:t>
      </w:r>
      <w:r w:rsidRPr="007721AF">
        <w:rPr>
          <w:rFonts w:ascii="Times New Roman" w:eastAsia="PMingLiU" w:hAnsi="Times New Roman" w:cs="Times New Roman"/>
          <w:sz w:val="20"/>
          <w:szCs w:val="20"/>
          <w:lang w:eastAsia="zh-TW"/>
        </w:rPr>
        <w:t xml:space="preserve"> </w:t>
      </w:r>
      <w:r w:rsidR="00CD32CD" w:rsidRPr="007721AF">
        <w:rPr>
          <w:rFonts w:ascii="Times New Roman" w:eastAsia="MS Mincho" w:hAnsi="Times New Roman" w:cs="Times New Roman" w:hint="eastAsia"/>
          <w:sz w:val="20"/>
          <w:szCs w:val="20"/>
        </w:rPr>
        <w:t>much</w:t>
      </w:r>
      <w:r w:rsidR="00CF6CDE" w:rsidRPr="007721AF">
        <w:rPr>
          <w:rFonts w:ascii="Times New Roman" w:hAnsi="Times New Roman" w:cs="Times New Roman" w:hint="eastAsia"/>
          <w:sz w:val="20"/>
          <w:szCs w:val="20"/>
          <w:lang w:eastAsia="zh-TW"/>
        </w:rPr>
        <w:t xml:space="preserve"> </w:t>
      </w:r>
      <w:r w:rsidRPr="007721AF">
        <w:rPr>
          <w:rFonts w:ascii="Times New Roman" w:eastAsia="PMingLiU" w:hAnsi="Times New Roman" w:cs="Times New Roman"/>
          <w:sz w:val="20"/>
          <w:szCs w:val="20"/>
          <w:lang w:eastAsia="zh-TW"/>
        </w:rPr>
        <w:t xml:space="preserve">larger than </w:t>
      </w:r>
      <w:r w:rsidR="000A462D" w:rsidRPr="007721AF">
        <w:rPr>
          <w:rFonts w:ascii="Times New Roman" w:eastAsia="MS Mincho" w:hAnsi="Times New Roman" w:cs="Times New Roman" w:hint="eastAsia"/>
          <w:sz w:val="20"/>
          <w:szCs w:val="20"/>
        </w:rPr>
        <w:t xml:space="preserve">that </w:t>
      </w:r>
      <w:r w:rsidRPr="007721AF">
        <w:rPr>
          <w:rFonts w:ascii="Times New Roman" w:eastAsia="PMingLiU" w:hAnsi="Times New Roman" w:cs="Times New Roman" w:hint="eastAsia"/>
          <w:sz w:val="20"/>
          <w:szCs w:val="20"/>
          <w:lang w:eastAsia="zh-TW"/>
        </w:rPr>
        <w:t xml:space="preserve">excited by a travelling wave </w:t>
      </w:r>
      <w:r w:rsidR="00133137">
        <w:rPr>
          <w:rFonts w:ascii="Times New Roman" w:eastAsia="PMingLiU" w:hAnsi="Times New Roman" w:cs="Times New Roman"/>
          <w:sz w:val="20"/>
          <w:szCs w:val="20"/>
          <w:lang w:eastAsia="zh-TW"/>
        </w:rPr>
        <w:t xml:space="preserve">[see </w:t>
      </w:r>
      <w:r w:rsidRPr="007721AF">
        <w:rPr>
          <w:rFonts w:ascii="Times New Roman" w:eastAsia="PMingLiU" w:hAnsi="Times New Roman" w:cs="Times New Roman"/>
          <w:sz w:val="20"/>
          <w:szCs w:val="20"/>
          <w:lang w:eastAsia="zh-TW"/>
        </w:rPr>
        <w:t xml:space="preserve">Fig. </w:t>
      </w:r>
      <w:r w:rsidRPr="00133137">
        <w:rPr>
          <w:rFonts w:ascii="Times New Roman" w:eastAsia="PMingLiU" w:hAnsi="Times New Roman" w:cs="Times New Roman"/>
          <w:color w:val="4F81BD" w:themeColor="accent1"/>
          <w:sz w:val="20"/>
          <w:szCs w:val="20"/>
          <w:lang w:eastAsia="zh-TW"/>
        </w:rPr>
        <w:t>2</w:t>
      </w:r>
      <w:r w:rsidR="00133137" w:rsidRPr="00133137">
        <w:rPr>
          <w:rFonts w:ascii="Times New Roman" w:eastAsia="PMingLiU" w:hAnsi="Times New Roman" w:cs="Times New Roman"/>
          <w:color w:val="4F81BD" w:themeColor="accent1"/>
          <w:sz w:val="20"/>
          <w:szCs w:val="20"/>
          <w:lang w:eastAsia="zh-TW"/>
        </w:rPr>
        <w:t>(</w:t>
      </w:r>
      <w:r w:rsidRPr="00133137">
        <w:rPr>
          <w:rFonts w:ascii="Times New Roman" w:eastAsia="PMingLiU" w:hAnsi="Times New Roman" w:cs="Times New Roman"/>
          <w:color w:val="4F81BD" w:themeColor="accent1"/>
          <w:sz w:val="20"/>
          <w:szCs w:val="20"/>
          <w:lang w:eastAsia="zh-TW"/>
        </w:rPr>
        <w:t>f)</w:t>
      </w:r>
      <w:r w:rsidR="00133137">
        <w:rPr>
          <w:rFonts w:ascii="Times New Roman" w:eastAsia="PMingLiU" w:hAnsi="Times New Roman" w:cs="Times New Roman"/>
          <w:sz w:val="20"/>
          <w:szCs w:val="20"/>
          <w:lang w:eastAsia="zh-TW"/>
        </w:rPr>
        <w:t>]</w:t>
      </w:r>
      <w:r w:rsidRPr="007721AF">
        <w:rPr>
          <w:rFonts w:ascii="Times New Roman" w:eastAsia="PMingLiU" w:hAnsi="Times New Roman" w:cs="Times New Roman" w:hint="eastAsia"/>
          <w:sz w:val="20"/>
          <w:szCs w:val="20"/>
          <w:lang w:eastAsia="zh-TW"/>
        </w:rPr>
        <w:t xml:space="preserve">. </w:t>
      </w:r>
      <w:r w:rsidR="00252CF7" w:rsidRPr="007721AF">
        <w:rPr>
          <w:rFonts w:ascii="Times New Roman" w:eastAsia="MS Mincho" w:hAnsi="Times New Roman" w:cs="Times New Roman" w:hint="eastAsia"/>
          <w:sz w:val="20"/>
          <w:szCs w:val="20"/>
        </w:rPr>
        <w:t xml:space="preserve">This </w:t>
      </w:r>
      <w:r w:rsidRPr="007721AF">
        <w:rPr>
          <w:rFonts w:ascii="Times New Roman" w:eastAsia="PMingLiU" w:hAnsi="Times New Roman" w:cs="Times New Roman"/>
          <w:sz w:val="20"/>
          <w:szCs w:val="20"/>
          <w:lang w:eastAsia="zh-TW"/>
        </w:rPr>
        <w:t>indicat</w:t>
      </w:r>
      <w:r w:rsidRPr="007721AF">
        <w:rPr>
          <w:rFonts w:ascii="Times New Roman" w:eastAsia="PMingLiU" w:hAnsi="Times New Roman" w:cs="Times New Roman" w:hint="eastAsia"/>
          <w:sz w:val="20"/>
          <w:szCs w:val="20"/>
          <w:lang w:eastAsia="zh-TW"/>
        </w:rPr>
        <w:t xml:space="preserve">es a </w:t>
      </w:r>
      <w:r w:rsidRPr="007721AF">
        <w:rPr>
          <w:rFonts w:ascii="Times New Roman" w:eastAsia="PMingLiU" w:hAnsi="Times New Roman" w:cs="Times New Roman"/>
          <w:sz w:val="20"/>
          <w:szCs w:val="20"/>
          <w:lang w:eastAsia="zh-TW"/>
        </w:rPr>
        <w:t xml:space="preserve">stronger electric </w:t>
      </w:r>
      <w:r w:rsidRPr="007721AF">
        <w:rPr>
          <w:rFonts w:ascii="Times New Roman" w:eastAsia="PMingLiU" w:hAnsi="Times New Roman" w:cs="Times New Roman"/>
          <w:sz w:val="20"/>
          <w:szCs w:val="20"/>
          <w:lang w:eastAsia="zh-TW"/>
        </w:rPr>
        <w:lastRenderedPageBreak/>
        <w:t>dipol</w:t>
      </w:r>
      <w:r w:rsidRPr="007721AF">
        <w:rPr>
          <w:rFonts w:ascii="Times New Roman" w:eastAsia="PMingLiU" w:hAnsi="Times New Roman" w:cs="Times New Roman" w:hint="eastAsia"/>
          <w:sz w:val="20"/>
          <w:szCs w:val="20"/>
          <w:lang w:eastAsia="zh-TW"/>
        </w:rPr>
        <w:t>e</w:t>
      </w:r>
      <w:r w:rsidRPr="007721AF">
        <w:rPr>
          <w:rFonts w:ascii="Times New Roman" w:eastAsia="PMingLiU" w:hAnsi="Times New Roman" w:cs="Times New Roman"/>
          <w:sz w:val="20"/>
          <w:szCs w:val="20"/>
          <w:lang w:eastAsia="zh-TW"/>
        </w:rPr>
        <w:t xml:space="preserve"> resonance</w:t>
      </w:r>
      <w:r w:rsidRPr="007721AF">
        <w:rPr>
          <w:rFonts w:ascii="Times New Roman" w:eastAsia="PMingLiU" w:hAnsi="Times New Roman" w:cs="Times New Roman" w:hint="eastAsia"/>
          <w:sz w:val="20"/>
          <w:szCs w:val="20"/>
          <w:lang w:eastAsia="zh-TW"/>
        </w:rPr>
        <w:t xml:space="preserve"> of </w:t>
      </w:r>
      <w:r w:rsidR="000A462D" w:rsidRPr="007721AF">
        <w:rPr>
          <w:rFonts w:ascii="Times New Roman" w:eastAsia="MS Mincho" w:hAnsi="Times New Roman" w:cs="Times New Roman" w:hint="eastAsia"/>
          <w:sz w:val="20"/>
          <w:szCs w:val="20"/>
        </w:rPr>
        <w:t xml:space="preserve">the </w:t>
      </w:r>
      <w:r w:rsidRPr="007721AF">
        <w:rPr>
          <w:rFonts w:ascii="Times New Roman" w:eastAsia="PMingLiU" w:hAnsi="Times New Roman" w:cs="Times New Roman" w:hint="eastAsia"/>
          <w:sz w:val="20"/>
          <w:szCs w:val="20"/>
          <w:lang w:eastAsia="zh-TW"/>
        </w:rPr>
        <w:t>metamaterial at E-antinode</w:t>
      </w:r>
      <w:r w:rsidRPr="007721AF">
        <w:rPr>
          <w:rFonts w:ascii="Times New Roman" w:eastAsia="PMingLiU" w:hAnsi="Times New Roman" w:cs="Times New Roman"/>
          <w:sz w:val="20"/>
          <w:szCs w:val="20"/>
          <w:lang w:eastAsia="zh-TW"/>
        </w:rPr>
        <w:t>.</w:t>
      </w:r>
      <w:r w:rsidRPr="007721AF">
        <w:rPr>
          <w:rFonts w:ascii="Times New Roman" w:eastAsia="PMingLiU" w:hAnsi="Times New Roman" w:cs="Times New Roman" w:hint="eastAsia"/>
          <w:sz w:val="20"/>
          <w:szCs w:val="20"/>
          <w:lang w:eastAsia="zh-TW"/>
        </w:rPr>
        <w:t xml:space="preserve"> </w:t>
      </w:r>
      <w:r w:rsidR="00252CF7" w:rsidRPr="007721AF">
        <w:rPr>
          <w:rFonts w:ascii="Times New Roman" w:eastAsia="MS Mincho" w:hAnsi="Times New Roman" w:cs="Times New Roman" w:hint="eastAsia"/>
          <w:sz w:val="20"/>
          <w:szCs w:val="20"/>
        </w:rPr>
        <w:t xml:space="preserve">Very different from that in Figs. </w:t>
      </w:r>
      <w:r w:rsidR="00252CF7" w:rsidRPr="00133137">
        <w:rPr>
          <w:rFonts w:ascii="Times New Roman" w:eastAsia="MS Mincho" w:hAnsi="Times New Roman" w:cs="Times New Roman" w:hint="eastAsia"/>
          <w:color w:val="4F81BD" w:themeColor="accent1"/>
          <w:sz w:val="20"/>
          <w:szCs w:val="20"/>
        </w:rPr>
        <w:t>2</w:t>
      </w:r>
      <w:r w:rsidR="00133137" w:rsidRPr="00133137">
        <w:rPr>
          <w:rFonts w:ascii="Times New Roman" w:eastAsia="MS Mincho" w:hAnsi="Times New Roman" w:cs="Times New Roman"/>
          <w:color w:val="4F81BD" w:themeColor="accent1"/>
          <w:sz w:val="20"/>
          <w:szCs w:val="20"/>
        </w:rPr>
        <w:t>(</w:t>
      </w:r>
      <w:r w:rsidR="00252CF7" w:rsidRPr="00133137">
        <w:rPr>
          <w:rFonts w:ascii="Times New Roman" w:eastAsia="MS Mincho" w:hAnsi="Times New Roman" w:cs="Times New Roman" w:hint="eastAsia"/>
          <w:color w:val="4F81BD" w:themeColor="accent1"/>
          <w:sz w:val="20"/>
          <w:szCs w:val="20"/>
        </w:rPr>
        <w:t>e</w:t>
      </w:r>
      <w:r w:rsidR="00133137" w:rsidRPr="00133137">
        <w:rPr>
          <w:rFonts w:ascii="Times New Roman" w:eastAsia="MS Mincho" w:hAnsi="Times New Roman" w:cs="Times New Roman"/>
          <w:color w:val="4F81BD" w:themeColor="accent1"/>
          <w:sz w:val="20"/>
          <w:szCs w:val="20"/>
        </w:rPr>
        <w:t>)</w:t>
      </w:r>
      <w:r w:rsidR="00133137">
        <w:rPr>
          <w:rFonts w:ascii="Times New Roman" w:eastAsia="MS Mincho" w:hAnsi="Times New Roman" w:cs="Times New Roman"/>
          <w:sz w:val="20"/>
          <w:szCs w:val="20"/>
        </w:rPr>
        <w:t xml:space="preserve"> and </w:t>
      </w:r>
      <w:r w:rsidR="00252CF7" w:rsidRPr="00133137">
        <w:rPr>
          <w:rFonts w:ascii="Times New Roman" w:eastAsia="MS Mincho" w:hAnsi="Times New Roman" w:cs="Times New Roman" w:hint="eastAsia"/>
          <w:color w:val="4F81BD" w:themeColor="accent1"/>
          <w:sz w:val="20"/>
          <w:szCs w:val="20"/>
        </w:rPr>
        <w:t>2</w:t>
      </w:r>
      <w:r w:rsidR="00133137" w:rsidRPr="00133137">
        <w:rPr>
          <w:rFonts w:ascii="Times New Roman" w:eastAsia="MS Mincho" w:hAnsi="Times New Roman" w:cs="Times New Roman"/>
          <w:color w:val="4F81BD" w:themeColor="accent1"/>
          <w:sz w:val="20"/>
          <w:szCs w:val="20"/>
        </w:rPr>
        <w:t>(</w:t>
      </w:r>
      <w:r w:rsidR="00252CF7" w:rsidRPr="00133137">
        <w:rPr>
          <w:rFonts w:ascii="Times New Roman" w:eastAsia="MS Mincho" w:hAnsi="Times New Roman" w:cs="Times New Roman" w:hint="eastAsia"/>
          <w:color w:val="4F81BD" w:themeColor="accent1"/>
          <w:sz w:val="20"/>
          <w:szCs w:val="20"/>
        </w:rPr>
        <w:t>f</w:t>
      </w:r>
      <w:r w:rsidR="00133137" w:rsidRPr="00133137">
        <w:rPr>
          <w:rFonts w:ascii="Times New Roman" w:eastAsia="MS Mincho" w:hAnsi="Times New Roman" w:cs="Times New Roman"/>
          <w:color w:val="4F81BD" w:themeColor="accent1"/>
          <w:sz w:val="20"/>
          <w:szCs w:val="20"/>
        </w:rPr>
        <w:t>)</w:t>
      </w:r>
      <w:r w:rsidR="00252CF7" w:rsidRPr="007721AF">
        <w:rPr>
          <w:rFonts w:ascii="Times New Roman" w:eastAsia="MS Mincho" w:hAnsi="Times New Roman" w:cs="Times New Roman" w:hint="eastAsia"/>
          <w:sz w:val="20"/>
          <w:szCs w:val="20"/>
        </w:rPr>
        <w:t xml:space="preserve">, Fig. </w:t>
      </w:r>
      <w:r w:rsidR="00252CF7" w:rsidRPr="00133137">
        <w:rPr>
          <w:rFonts w:ascii="Times New Roman" w:eastAsia="MS Mincho" w:hAnsi="Times New Roman" w:cs="Times New Roman" w:hint="eastAsia"/>
          <w:color w:val="4F81BD" w:themeColor="accent1"/>
          <w:sz w:val="20"/>
          <w:szCs w:val="20"/>
        </w:rPr>
        <w:t>2</w:t>
      </w:r>
      <w:r w:rsidR="00133137" w:rsidRPr="00133137">
        <w:rPr>
          <w:rFonts w:ascii="Times New Roman" w:eastAsia="MS Mincho" w:hAnsi="Times New Roman" w:cs="Times New Roman"/>
          <w:color w:val="4F81BD" w:themeColor="accent1"/>
          <w:sz w:val="20"/>
          <w:szCs w:val="20"/>
        </w:rPr>
        <w:t>(</w:t>
      </w:r>
      <w:r w:rsidR="00252CF7" w:rsidRPr="00133137">
        <w:rPr>
          <w:rFonts w:ascii="Times New Roman" w:eastAsia="MS Mincho" w:hAnsi="Times New Roman" w:cs="Times New Roman" w:hint="eastAsia"/>
          <w:color w:val="4F81BD" w:themeColor="accent1"/>
          <w:sz w:val="20"/>
          <w:szCs w:val="20"/>
        </w:rPr>
        <w:t>g</w:t>
      </w:r>
      <w:r w:rsidR="00133137" w:rsidRPr="00133137">
        <w:rPr>
          <w:rFonts w:ascii="Times New Roman" w:eastAsia="MS Mincho" w:hAnsi="Times New Roman" w:cs="Times New Roman"/>
          <w:color w:val="4F81BD" w:themeColor="accent1"/>
          <w:sz w:val="20"/>
          <w:szCs w:val="20"/>
        </w:rPr>
        <w:t>)</w:t>
      </w:r>
      <w:r w:rsidR="00252CF7" w:rsidRPr="00133137">
        <w:rPr>
          <w:rFonts w:ascii="Times New Roman" w:eastAsia="MS Mincho" w:hAnsi="Times New Roman" w:cs="Times New Roman" w:hint="eastAsia"/>
          <w:color w:val="4F81BD" w:themeColor="accent1"/>
          <w:sz w:val="20"/>
          <w:szCs w:val="20"/>
        </w:rPr>
        <w:t xml:space="preserve"> </w:t>
      </w:r>
      <w:r w:rsidRPr="007721AF">
        <w:rPr>
          <w:rFonts w:ascii="Times New Roman" w:eastAsia="PMingLiU" w:hAnsi="Times New Roman" w:cs="Times New Roman" w:hint="eastAsia"/>
          <w:sz w:val="20"/>
          <w:szCs w:val="20"/>
          <w:lang w:eastAsia="zh-TW"/>
        </w:rPr>
        <w:t>shows</w:t>
      </w:r>
      <w:r w:rsidRPr="007721AF">
        <w:rPr>
          <w:rFonts w:ascii="Times New Roman" w:eastAsia="PMingLiU" w:hAnsi="Times New Roman" w:cs="Times New Roman"/>
          <w:sz w:val="20"/>
          <w:szCs w:val="20"/>
          <w:lang w:eastAsia="zh-TW"/>
        </w:rPr>
        <w:t xml:space="preserve"> no </w:t>
      </w:r>
      <w:r w:rsidR="006D7586">
        <w:rPr>
          <w:rFonts w:ascii="Times New Roman" w:eastAsia="PMingLiU" w:hAnsi="Times New Roman" w:cs="Times New Roman"/>
          <w:sz w:val="20"/>
          <w:szCs w:val="20"/>
          <w:lang w:eastAsia="zh-TW"/>
        </w:rPr>
        <w:t>discernable</w:t>
      </w:r>
      <w:r w:rsidRPr="007721AF">
        <w:rPr>
          <w:rFonts w:ascii="Times New Roman" w:eastAsia="PMingLiU" w:hAnsi="Times New Roman" w:cs="Times New Roman"/>
          <w:sz w:val="20"/>
          <w:szCs w:val="20"/>
          <w:lang w:eastAsia="zh-TW"/>
        </w:rPr>
        <w:t xml:space="preserve"> charge accumulation</w:t>
      </w:r>
      <w:r w:rsidRPr="007721AF">
        <w:rPr>
          <w:rFonts w:ascii="Times New Roman" w:eastAsia="PMingLiU" w:hAnsi="Times New Roman" w:cs="Times New Roman" w:hint="eastAsia"/>
          <w:sz w:val="20"/>
          <w:szCs w:val="20"/>
          <w:lang w:eastAsia="zh-TW"/>
        </w:rPr>
        <w:t xml:space="preserve"> at</w:t>
      </w:r>
      <w:r w:rsidRPr="007721AF">
        <w:rPr>
          <w:rFonts w:ascii="Times New Roman" w:eastAsia="PMingLiU" w:hAnsi="Times New Roman" w:cs="Times New Roman"/>
          <w:sz w:val="20"/>
          <w:szCs w:val="20"/>
          <w:lang w:eastAsia="zh-TW"/>
        </w:rPr>
        <w:t xml:space="preserve"> E-node</w:t>
      </w:r>
      <w:r w:rsidRPr="007721AF">
        <w:rPr>
          <w:rFonts w:ascii="Times New Roman" w:eastAsia="PMingLiU" w:hAnsi="Times New Roman" w:cs="Times New Roman" w:hint="eastAsia"/>
          <w:sz w:val="20"/>
          <w:szCs w:val="20"/>
          <w:lang w:eastAsia="zh-TW"/>
        </w:rPr>
        <w:t>.</w:t>
      </w:r>
      <w:r w:rsidRPr="007721AF">
        <w:rPr>
          <w:rFonts w:ascii="Times New Roman" w:eastAsia="PMingLiU" w:hAnsi="Times New Roman" w:cs="Times New Roman"/>
          <w:sz w:val="20"/>
          <w:szCs w:val="20"/>
          <w:lang w:eastAsia="zh-TW"/>
        </w:rPr>
        <w:t xml:space="preserve"> </w:t>
      </w:r>
      <w:r w:rsidR="00657797" w:rsidRPr="007721AF">
        <w:rPr>
          <w:rFonts w:ascii="Times New Roman" w:eastAsia="MS Mincho" w:hAnsi="Times New Roman" w:cs="Times New Roman" w:hint="eastAsia"/>
          <w:sz w:val="20"/>
          <w:szCs w:val="20"/>
        </w:rPr>
        <w:t>Both the spectra and the charge distribution</w:t>
      </w:r>
      <w:r w:rsidR="000A462D" w:rsidRPr="007721AF">
        <w:rPr>
          <w:rFonts w:ascii="Times New Roman" w:eastAsia="MS Mincho" w:hAnsi="Times New Roman" w:cs="Times New Roman" w:hint="eastAsia"/>
          <w:sz w:val="20"/>
          <w:szCs w:val="20"/>
        </w:rPr>
        <w:t xml:space="preserve"> </w:t>
      </w:r>
      <w:r w:rsidR="007439FD" w:rsidRPr="007721AF">
        <w:rPr>
          <w:rFonts w:ascii="Times New Roman" w:eastAsia="PMingLiU" w:hAnsi="Times New Roman" w:cs="Times New Roman" w:hint="eastAsia"/>
          <w:sz w:val="20"/>
          <w:szCs w:val="20"/>
          <w:lang w:eastAsia="zh-TW"/>
        </w:rPr>
        <w:t xml:space="preserve">clearly demonstrate </w:t>
      </w:r>
      <w:r w:rsidR="00657797" w:rsidRPr="007721AF">
        <w:rPr>
          <w:rFonts w:ascii="Times New Roman" w:eastAsia="MS Mincho" w:hAnsi="Times New Roman" w:cs="Times New Roman" w:hint="eastAsia"/>
          <w:sz w:val="20"/>
          <w:szCs w:val="20"/>
        </w:rPr>
        <w:t xml:space="preserve">that </w:t>
      </w:r>
      <w:r w:rsidR="007439FD" w:rsidRPr="007721AF">
        <w:rPr>
          <w:rFonts w:ascii="Times New Roman" w:eastAsia="PMingLiU" w:hAnsi="Times New Roman" w:cs="Times New Roman" w:hint="eastAsia"/>
          <w:sz w:val="20"/>
          <w:szCs w:val="20"/>
          <w:lang w:eastAsia="zh-TW"/>
        </w:rPr>
        <w:t>t</w:t>
      </w:r>
      <w:r w:rsidRPr="007721AF">
        <w:rPr>
          <w:rFonts w:ascii="Times New Roman" w:eastAsia="PMingLiU" w:hAnsi="Times New Roman" w:cs="Times New Roman"/>
          <w:sz w:val="20"/>
          <w:szCs w:val="20"/>
          <w:lang w:eastAsia="zh-TW"/>
        </w:rPr>
        <w:t>he</w:t>
      </w:r>
      <w:r w:rsidRPr="007721AF">
        <w:rPr>
          <w:rFonts w:ascii="Times New Roman" w:eastAsia="PMingLiU" w:hAnsi="Times New Roman" w:cs="Times New Roman" w:hint="eastAsia"/>
          <w:sz w:val="20"/>
          <w:szCs w:val="20"/>
          <w:lang w:eastAsia="zh-TW"/>
        </w:rPr>
        <w:t xml:space="preserve"> e</w:t>
      </w:r>
      <w:r w:rsidRPr="007721AF">
        <w:rPr>
          <w:rFonts w:ascii="Times New Roman" w:eastAsia="PMingLiU" w:hAnsi="Times New Roman" w:cs="Times New Roman"/>
          <w:sz w:val="20"/>
          <w:szCs w:val="20"/>
          <w:lang w:eastAsia="zh-TW"/>
        </w:rPr>
        <w:t xml:space="preserve">lectric dipole </w:t>
      </w:r>
      <w:r w:rsidRPr="007721AF">
        <w:rPr>
          <w:rFonts w:ascii="Times New Roman" w:eastAsia="PMingLiU" w:hAnsi="Times New Roman" w:cs="Times New Roman" w:hint="eastAsia"/>
          <w:sz w:val="20"/>
          <w:szCs w:val="20"/>
          <w:lang w:eastAsia="zh-TW"/>
        </w:rPr>
        <w:t>resonance</w:t>
      </w:r>
      <w:r w:rsidRPr="007721AF">
        <w:rPr>
          <w:rFonts w:ascii="Times New Roman" w:eastAsia="PMingLiU" w:hAnsi="Times New Roman" w:cs="Times New Roman"/>
          <w:sz w:val="20"/>
          <w:szCs w:val="20"/>
          <w:lang w:eastAsia="zh-TW"/>
        </w:rPr>
        <w:t xml:space="preserve"> </w:t>
      </w:r>
      <w:r w:rsidR="007439FD" w:rsidRPr="007721AF">
        <w:rPr>
          <w:rFonts w:ascii="Times New Roman" w:eastAsia="PMingLiU" w:hAnsi="Times New Roman" w:cs="Times New Roman" w:hint="eastAsia"/>
          <w:sz w:val="20"/>
          <w:szCs w:val="20"/>
          <w:lang w:eastAsia="zh-TW"/>
        </w:rPr>
        <w:t xml:space="preserve">of </w:t>
      </w:r>
      <w:r w:rsidR="00657797" w:rsidRPr="007721AF">
        <w:rPr>
          <w:rFonts w:ascii="Times New Roman" w:eastAsia="MS Mincho" w:hAnsi="Times New Roman" w:cs="Times New Roman" w:hint="eastAsia"/>
          <w:sz w:val="20"/>
          <w:szCs w:val="20"/>
        </w:rPr>
        <w:t xml:space="preserve">the </w:t>
      </w:r>
      <w:r w:rsidR="007439FD" w:rsidRPr="007721AF">
        <w:rPr>
          <w:rFonts w:ascii="Times New Roman" w:eastAsia="PMingLiU" w:hAnsi="Times New Roman" w:cs="Times New Roman" w:hint="eastAsia"/>
          <w:sz w:val="20"/>
          <w:szCs w:val="20"/>
          <w:lang w:eastAsia="zh-TW"/>
        </w:rPr>
        <w:t>slit</w:t>
      </w:r>
      <w:r w:rsidR="00B963E7" w:rsidRPr="007721AF">
        <w:rPr>
          <w:rFonts w:ascii="Times New Roman" w:eastAsia="PMingLiU" w:hAnsi="Times New Roman" w:cs="Times New Roman" w:hint="eastAsia"/>
          <w:sz w:val="20"/>
          <w:szCs w:val="20"/>
          <w:lang w:eastAsia="zh-TW"/>
        </w:rPr>
        <w:t xml:space="preserve"> </w:t>
      </w:r>
      <w:proofErr w:type="spellStart"/>
      <w:r w:rsidR="007439FD" w:rsidRPr="007721AF">
        <w:rPr>
          <w:rFonts w:ascii="Times New Roman" w:eastAsia="PMingLiU" w:hAnsi="Times New Roman" w:cs="Times New Roman" w:hint="eastAsia"/>
          <w:sz w:val="20"/>
          <w:szCs w:val="20"/>
          <w:lang w:eastAsia="zh-TW"/>
        </w:rPr>
        <w:t>nanoantenna</w:t>
      </w:r>
      <w:r w:rsidR="00F40E3D">
        <w:rPr>
          <w:rFonts w:ascii="Times New Roman" w:eastAsia="PMingLiU" w:hAnsi="Times New Roman" w:cs="Times New Roman"/>
          <w:sz w:val="20"/>
          <w:szCs w:val="20"/>
          <w:lang w:eastAsia="zh-TW"/>
        </w:rPr>
        <w:t>s</w:t>
      </w:r>
      <w:proofErr w:type="spellEnd"/>
      <w:r w:rsidR="007439FD" w:rsidRPr="007721AF">
        <w:rPr>
          <w:rFonts w:ascii="Times New Roman" w:eastAsia="PMingLiU" w:hAnsi="Times New Roman" w:cs="Times New Roman"/>
          <w:sz w:val="20"/>
          <w:szCs w:val="20"/>
          <w:lang w:eastAsia="zh-TW"/>
        </w:rPr>
        <w:t xml:space="preserve"> </w:t>
      </w:r>
      <w:r w:rsidRPr="007721AF">
        <w:rPr>
          <w:rFonts w:ascii="Times New Roman" w:eastAsia="PMingLiU" w:hAnsi="Times New Roman" w:cs="Times New Roman"/>
          <w:sz w:val="20"/>
          <w:szCs w:val="20"/>
          <w:lang w:eastAsia="zh-TW"/>
        </w:rPr>
        <w:t>can be significantly</w:t>
      </w:r>
      <w:r w:rsidRPr="007721AF">
        <w:rPr>
          <w:rFonts w:ascii="Times New Roman" w:eastAsia="PMingLiU" w:hAnsi="Times New Roman" w:cs="Times New Roman" w:hint="eastAsia"/>
          <w:sz w:val="20"/>
          <w:szCs w:val="20"/>
          <w:lang w:eastAsia="zh-TW"/>
        </w:rPr>
        <w:t xml:space="preserve"> </w:t>
      </w:r>
      <w:r w:rsidRPr="007721AF">
        <w:rPr>
          <w:rFonts w:ascii="Times New Roman" w:eastAsia="PMingLiU" w:hAnsi="Times New Roman" w:cs="Times New Roman"/>
          <w:sz w:val="20"/>
          <w:szCs w:val="20"/>
          <w:lang w:eastAsia="zh-TW"/>
        </w:rPr>
        <w:t>amplified</w:t>
      </w:r>
      <w:r w:rsidRPr="007721AF">
        <w:rPr>
          <w:rFonts w:ascii="Times New Roman" w:eastAsia="PMingLiU" w:hAnsi="Times New Roman" w:cs="Times New Roman" w:hint="eastAsia"/>
          <w:sz w:val="20"/>
          <w:szCs w:val="20"/>
          <w:lang w:eastAsia="zh-TW"/>
        </w:rPr>
        <w:t xml:space="preserve"> or</w:t>
      </w:r>
      <w:r w:rsidRPr="007721AF">
        <w:rPr>
          <w:rFonts w:ascii="Times New Roman" w:eastAsia="PMingLiU" w:hAnsi="Times New Roman" w:cs="Times New Roman"/>
          <w:sz w:val="20"/>
          <w:szCs w:val="20"/>
          <w:lang w:eastAsia="zh-TW"/>
        </w:rPr>
        <w:t xml:space="preserve"> suppressed </w:t>
      </w:r>
      <w:bookmarkStart w:id="6" w:name="OLE_LINK25"/>
      <w:bookmarkStart w:id="7" w:name="OLE_LINK26"/>
      <w:r w:rsidRPr="007721AF">
        <w:rPr>
          <w:rFonts w:ascii="Times New Roman" w:eastAsia="PMingLiU" w:hAnsi="Times New Roman" w:cs="Times New Roman"/>
          <w:sz w:val="20"/>
          <w:szCs w:val="20"/>
          <w:lang w:eastAsia="zh-TW"/>
        </w:rPr>
        <w:t>by</w:t>
      </w:r>
      <w:r w:rsidR="007439FD" w:rsidRPr="007721AF">
        <w:rPr>
          <w:rFonts w:ascii="Times New Roman" w:eastAsia="PMingLiU" w:hAnsi="Times New Roman" w:cs="Times New Roman" w:hint="eastAsia"/>
          <w:sz w:val="20"/>
          <w:szCs w:val="20"/>
          <w:lang w:eastAsia="zh-TW"/>
        </w:rPr>
        <w:t xml:space="preserve"> </w:t>
      </w:r>
      <w:r w:rsidR="00657797" w:rsidRPr="007721AF">
        <w:rPr>
          <w:rFonts w:ascii="Times New Roman" w:eastAsia="MS Mincho" w:hAnsi="Times New Roman" w:cs="Times New Roman" w:hint="eastAsia"/>
          <w:sz w:val="20"/>
          <w:szCs w:val="20"/>
        </w:rPr>
        <w:t>selecting</w:t>
      </w:r>
      <w:r w:rsidR="00252CF7" w:rsidRPr="007721AF">
        <w:rPr>
          <w:rFonts w:ascii="Times New Roman" w:eastAsia="MS Mincho" w:hAnsi="Times New Roman" w:cs="Times New Roman" w:hint="eastAsia"/>
          <w:sz w:val="20"/>
          <w:szCs w:val="20"/>
        </w:rPr>
        <w:t xml:space="preserve"> the</w:t>
      </w:r>
      <w:r w:rsidR="00657797" w:rsidRPr="007721AF">
        <w:rPr>
          <w:rFonts w:ascii="Times New Roman" w:eastAsia="MS Mincho" w:hAnsi="Times New Roman" w:cs="Times New Roman" w:hint="eastAsia"/>
          <w:sz w:val="20"/>
          <w:szCs w:val="20"/>
        </w:rPr>
        <w:t xml:space="preserve"> </w:t>
      </w:r>
      <w:r w:rsidR="00ED6511" w:rsidRPr="007721AF">
        <w:rPr>
          <w:rFonts w:ascii="Times New Roman" w:eastAsia="PMingLiU" w:hAnsi="Times New Roman" w:cs="Times New Roman" w:hint="eastAsia"/>
          <w:sz w:val="20"/>
          <w:szCs w:val="20"/>
          <w:lang w:eastAsia="zh-TW"/>
        </w:rPr>
        <w:t xml:space="preserve">excitation </w:t>
      </w:r>
      <w:r w:rsidR="007439FD" w:rsidRPr="007721AF">
        <w:rPr>
          <w:rFonts w:ascii="Times New Roman" w:eastAsia="PMingLiU" w:hAnsi="Times New Roman" w:cs="Times New Roman" w:hint="eastAsia"/>
          <w:sz w:val="20"/>
          <w:szCs w:val="20"/>
          <w:lang w:eastAsia="zh-TW"/>
        </w:rPr>
        <w:t>mode</w:t>
      </w:r>
      <w:bookmarkEnd w:id="6"/>
      <w:bookmarkEnd w:id="7"/>
      <w:r w:rsidR="00252CF7" w:rsidRPr="007721AF">
        <w:rPr>
          <w:rFonts w:ascii="Times New Roman" w:eastAsia="MS Mincho" w:hAnsi="Times New Roman" w:cs="Times New Roman" w:hint="eastAsia"/>
          <w:sz w:val="20"/>
          <w:szCs w:val="20"/>
        </w:rPr>
        <w:t xml:space="preserve"> of the </w:t>
      </w:r>
      <w:r w:rsidR="00252CF7" w:rsidRPr="007721AF">
        <w:rPr>
          <w:rFonts w:ascii="Times New Roman" w:eastAsia="MS Mincho" w:hAnsi="Times New Roman" w:cs="Times New Roman"/>
          <w:sz w:val="20"/>
          <w:szCs w:val="20"/>
        </w:rPr>
        <w:t>coherent</w:t>
      </w:r>
      <w:r w:rsidR="00252CF7" w:rsidRPr="007721AF">
        <w:rPr>
          <w:rFonts w:ascii="Times New Roman" w:eastAsia="MS Mincho" w:hAnsi="Times New Roman" w:cs="Times New Roman" w:hint="eastAsia"/>
          <w:sz w:val="20"/>
          <w:szCs w:val="20"/>
        </w:rPr>
        <w:t xml:space="preserve"> spectroscopy</w:t>
      </w:r>
      <w:r w:rsidR="007439FD" w:rsidRPr="007721AF">
        <w:rPr>
          <w:rFonts w:ascii="Times New Roman" w:eastAsia="PMingLiU" w:hAnsi="Times New Roman" w:cs="Times New Roman" w:hint="eastAsia"/>
          <w:sz w:val="20"/>
          <w:szCs w:val="20"/>
          <w:lang w:eastAsia="zh-TW"/>
        </w:rPr>
        <w:t>.</w:t>
      </w:r>
    </w:p>
    <w:p w:rsidR="007439FD" w:rsidRPr="007721AF" w:rsidRDefault="007439FD" w:rsidP="0092777C">
      <w:pPr>
        <w:widowControl/>
        <w:ind w:left="1" w:firstLineChars="150" w:firstLine="300"/>
        <w:rPr>
          <w:rFonts w:ascii="Times New Roman" w:hAnsi="Times New Roman" w:cs="Times New Roman"/>
          <w:sz w:val="20"/>
          <w:szCs w:val="20"/>
        </w:rPr>
      </w:pPr>
    </w:p>
    <w:p w:rsidR="008A0137" w:rsidRDefault="008A0137" w:rsidP="008A0137">
      <w:pPr>
        <w:widowControl/>
        <w:jc w:val="center"/>
        <w:rPr>
          <w:rFonts w:ascii="Times New Roman" w:hAnsi="Times New Roman" w:cs="Times New Roman"/>
          <w:b/>
          <w:sz w:val="20"/>
          <w:szCs w:val="20"/>
        </w:rPr>
      </w:pPr>
      <w:r>
        <w:rPr>
          <w:rFonts w:ascii="Times New Roman" w:hAnsi="Times New Roman" w:cs="Times New Roman"/>
          <w:b/>
          <w:sz w:val="20"/>
          <w:szCs w:val="20"/>
        </w:rPr>
        <w:t>III. COHERENT CONTROL OF MAGNETIC DIPOLE AND ELECTRIC QUADRUPOLE</w:t>
      </w:r>
    </w:p>
    <w:p w:rsidR="008A0137" w:rsidRDefault="008A0137" w:rsidP="00777FE4">
      <w:pPr>
        <w:widowControl/>
        <w:rPr>
          <w:rFonts w:ascii="Times New Roman" w:hAnsi="Times New Roman" w:cs="Times New Roman"/>
          <w:b/>
          <w:sz w:val="20"/>
          <w:szCs w:val="20"/>
        </w:rPr>
      </w:pPr>
    </w:p>
    <w:p w:rsidR="00252CF7" w:rsidRDefault="006A31BE" w:rsidP="008A0137">
      <w:pPr>
        <w:widowControl/>
        <w:ind w:firstLineChars="150" w:firstLine="300"/>
        <w:rPr>
          <w:rFonts w:ascii="Times New Roman" w:eastAsia="PMingLiU" w:hAnsi="Times New Roman" w:cs="Times New Roman"/>
          <w:sz w:val="20"/>
          <w:szCs w:val="20"/>
          <w:lang w:eastAsia="zh-TW"/>
        </w:rPr>
      </w:pPr>
      <w:r w:rsidRPr="007721AF">
        <w:rPr>
          <w:rFonts w:ascii="Times New Roman" w:eastAsia="PMingLiU" w:hAnsi="Times New Roman" w:cs="Times New Roman"/>
          <w:sz w:val="20"/>
          <w:szCs w:val="20"/>
          <w:lang w:eastAsia="zh-TW"/>
        </w:rPr>
        <w:t xml:space="preserve">The second </w:t>
      </w:r>
      <w:r w:rsidR="00DC00EA" w:rsidRPr="007721AF">
        <w:rPr>
          <w:rFonts w:ascii="Times New Roman" w:eastAsia="PMingLiU" w:hAnsi="Times New Roman" w:cs="Times New Roman" w:hint="eastAsia"/>
          <w:sz w:val="20"/>
          <w:szCs w:val="20"/>
          <w:lang w:eastAsia="zh-TW"/>
        </w:rPr>
        <w:t>sample</w:t>
      </w:r>
      <w:r w:rsidRPr="007721AF">
        <w:rPr>
          <w:rFonts w:ascii="Times New Roman" w:eastAsia="PMingLiU" w:hAnsi="Times New Roman" w:cs="Times New Roman"/>
          <w:sz w:val="20"/>
          <w:szCs w:val="20"/>
          <w:lang w:eastAsia="zh-TW"/>
        </w:rPr>
        <w:t xml:space="preserve"> is a </w:t>
      </w:r>
      <w:r w:rsidR="003604B8" w:rsidRPr="007721AF">
        <w:rPr>
          <w:rFonts w:ascii="Times New Roman" w:eastAsia="PMingLiU" w:hAnsi="Times New Roman" w:cs="Times New Roman" w:hint="eastAsia"/>
          <w:sz w:val="20"/>
          <w:szCs w:val="20"/>
          <w:lang w:eastAsia="zh-TW"/>
        </w:rPr>
        <w:t>multi</w:t>
      </w:r>
      <w:r w:rsidR="008043A9" w:rsidRPr="007721AF">
        <w:rPr>
          <w:rFonts w:ascii="Times New Roman" w:eastAsia="PMingLiU" w:hAnsi="Times New Roman" w:cs="Times New Roman" w:hint="eastAsia"/>
          <w:sz w:val="20"/>
          <w:szCs w:val="20"/>
          <w:lang w:eastAsia="zh-TW"/>
        </w:rPr>
        <w:t>layered</w:t>
      </w:r>
      <w:r w:rsidRPr="007721AF">
        <w:rPr>
          <w:rFonts w:ascii="Times New Roman" w:eastAsia="PMingLiU" w:hAnsi="Times New Roman" w:cs="Times New Roman"/>
          <w:sz w:val="20"/>
          <w:szCs w:val="20"/>
          <w:lang w:eastAsia="zh-TW"/>
        </w:rPr>
        <w:t xml:space="preserve"> </w:t>
      </w:r>
      <w:r w:rsidR="00196C34">
        <w:rPr>
          <w:rFonts w:ascii="Times New Roman" w:eastAsia="PMingLiU" w:hAnsi="Times New Roman" w:cs="Times New Roman"/>
          <w:sz w:val="20"/>
          <w:szCs w:val="20"/>
          <w:lang w:eastAsia="zh-TW"/>
        </w:rPr>
        <w:t>nanowire</w:t>
      </w:r>
      <w:r w:rsidR="003A1F53" w:rsidRPr="007721AF">
        <w:rPr>
          <w:rFonts w:ascii="Times New Roman" w:eastAsia="PMingLiU" w:hAnsi="Times New Roman" w:cs="Times New Roman" w:hint="eastAsia"/>
          <w:sz w:val="20"/>
          <w:szCs w:val="20"/>
          <w:lang w:eastAsia="zh-TW"/>
        </w:rPr>
        <w:t xml:space="preserve"> </w:t>
      </w:r>
      <w:r w:rsidR="00EF3525" w:rsidRPr="007721AF">
        <w:rPr>
          <w:rFonts w:ascii="Times New Roman" w:eastAsia="PMingLiU" w:hAnsi="Times New Roman" w:cs="Times New Roman"/>
          <w:sz w:val="20"/>
          <w:szCs w:val="20"/>
          <w:lang w:eastAsia="zh-TW"/>
        </w:rPr>
        <w:t xml:space="preserve">metamaterial </w:t>
      </w:r>
      <w:r w:rsidR="00133137">
        <w:rPr>
          <w:rFonts w:ascii="Times New Roman" w:eastAsia="PMingLiU" w:hAnsi="Times New Roman" w:cs="Times New Roman"/>
          <w:sz w:val="20"/>
          <w:szCs w:val="20"/>
          <w:lang w:eastAsia="zh-TW"/>
        </w:rPr>
        <w:t xml:space="preserve">[see </w:t>
      </w:r>
      <w:r w:rsidR="003A1F53" w:rsidRPr="007721AF">
        <w:rPr>
          <w:rFonts w:ascii="Times New Roman" w:eastAsia="PMingLiU" w:hAnsi="Times New Roman" w:cs="Times New Roman"/>
          <w:sz w:val="20"/>
          <w:szCs w:val="20"/>
          <w:lang w:eastAsia="zh-TW"/>
        </w:rPr>
        <w:t>Fig</w:t>
      </w:r>
      <w:r w:rsidR="00EF3525" w:rsidRPr="007721AF">
        <w:rPr>
          <w:rFonts w:ascii="Times New Roman" w:eastAsia="PMingLiU" w:hAnsi="Times New Roman" w:cs="Times New Roman" w:hint="eastAsia"/>
          <w:sz w:val="20"/>
          <w:szCs w:val="20"/>
          <w:lang w:eastAsia="zh-TW"/>
        </w:rPr>
        <w:t>s</w:t>
      </w:r>
      <w:r w:rsidR="003A1F53" w:rsidRPr="007721AF">
        <w:rPr>
          <w:rFonts w:ascii="Times New Roman" w:eastAsia="PMingLiU" w:hAnsi="Times New Roman" w:cs="Times New Roman"/>
          <w:sz w:val="20"/>
          <w:szCs w:val="20"/>
          <w:lang w:eastAsia="zh-TW"/>
        </w:rPr>
        <w:t xml:space="preserve">. </w:t>
      </w:r>
      <w:r w:rsidR="003A1F53" w:rsidRPr="00133137">
        <w:rPr>
          <w:rFonts w:ascii="Times New Roman" w:eastAsia="PMingLiU" w:hAnsi="Times New Roman" w:cs="Times New Roman"/>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w:t>
      </w:r>
      <w:r w:rsidR="003A1F53" w:rsidRPr="00133137">
        <w:rPr>
          <w:rFonts w:ascii="Times New Roman" w:eastAsia="PMingLiU" w:hAnsi="Times New Roman" w:cs="Times New Roman" w:hint="eastAsia"/>
          <w:color w:val="4F81BD" w:themeColor="accent1"/>
          <w:sz w:val="20"/>
          <w:szCs w:val="20"/>
          <w:lang w:eastAsia="zh-TW"/>
        </w:rPr>
        <w:t>a</w:t>
      </w:r>
      <w:r w:rsidR="00133137" w:rsidRPr="00133137">
        <w:rPr>
          <w:rFonts w:ascii="Times New Roman" w:eastAsia="PMingLiU" w:hAnsi="Times New Roman" w:cs="Times New Roman"/>
          <w:color w:val="4F81BD" w:themeColor="accent1"/>
          <w:sz w:val="20"/>
          <w:szCs w:val="20"/>
          <w:lang w:eastAsia="zh-TW"/>
        </w:rPr>
        <w:t>)</w:t>
      </w:r>
      <w:r w:rsidR="00133137">
        <w:rPr>
          <w:rFonts w:ascii="Times New Roman" w:eastAsia="PMingLiU" w:hAnsi="Times New Roman" w:cs="Times New Roman"/>
          <w:sz w:val="20"/>
          <w:szCs w:val="20"/>
          <w:lang w:eastAsia="zh-TW"/>
        </w:rPr>
        <w:t xml:space="preserve"> and </w:t>
      </w:r>
      <w:r w:rsidR="003A1F53" w:rsidRPr="00133137">
        <w:rPr>
          <w:rFonts w:ascii="Times New Roman" w:eastAsia="PMingLiU" w:hAnsi="Times New Roman" w:cs="Times New Roman" w:hint="eastAsia"/>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w:t>
      </w:r>
      <w:r w:rsidR="003A1F53" w:rsidRPr="00133137">
        <w:rPr>
          <w:rFonts w:ascii="Times New Roman" w:eastAsia="PMingLiU" w:hAnsi="Times New Roman" w:cs="Times New Roman" w:hint="eastAsia"/>
          <w:color w:val="4F81BD" w:themeColor="accent1"/>
          <w:sz w:val="20"/>
          <w:szCs w:val="20"/>
          <w:lang w:eastAsia="zh-TW"/>
        </w:rPr>
        <w:t>b</w:t>
      </w:r>
      <w:r w:rsidR="003A1F53" w:rsidRPr="00133137">
        <w:rPr>
          <w:rFonts w:ascii="Times New Roman" w:eastAsia="PMingLiU" w:hAnsi="Times New Roman" w:cs="Times New Roman"/>
          <w:color w:val="4F81BD" w:themeColor="accent1"/>
          <w:sz w:val="20"/>
          <w:szCs w:val="20"/>
          <w:lang w:eastAsia="zh-TW"/>
        </w:rPr>
        <w:t>)</w:t>
      </w:r>
      <w:r w:rsidR="00133137">
        <w:rPr>
          <w:rFonts w:ascii="Times New Roman" w:eastAsia="PMingLiU" w:hAnsi="Times New Roman" w:cs="Times New Roman"/>
          <w:sz w:val="20"/>
          <w:szCs w:val="20"/>
          <w:lang w:eastAsia="zh-TW"/>
        </w:rPr>
        <w:t>]</w:t>
      </w:r>
      <w:r w:rsidR="005A10AB" w:rsidRPr="007721AF">
        <w:rPr>
          <w:rFonts w:ascii="Times New Roman" w:eastAsia="PMingLiU" w:hAnsi="Times New Roman" w:cs="Times New Roman" w:hint="eastAsia"/>
          <w:sz w:val="20"/>
          <w:szCs w:val="20"/>
          <w:lang w:eastAsia="zh-TW"/>
        </w:rPr>
        <w:t xml:space="preserve"> </w:t>
      </w:r>
      <w:r w:rsidR="00C528CD" w:rsidRPr="007721AF">
        <w:rPr>
          <w:rFonts w:ascii="Times New Roman" w:eastAsia="MS Mincho" w:hAnsi="Times New Roman" w:cs="Times New Roman" w:hint="eastAsia"/>
          <w:sz w:val="20"/>
          <w:szCs w:val="20"/>
        </w:rPr>
        <w:t xml:space="preserve">for </w:t>
      </w:r>
      <w:r w:rsidR="000B46B5" w:rsidRPr="007721AF">
        <w:rPr>
          <w:rFonts w:ascii="Times New Roman" w:eastAsia="PMingLiU" w:hAnsi="Times New Roman" w:cs="Times New Roman" w:hint="eastAsia"/>
          <w:sz w:val="20"/>
          <w:szCs w:val="20"/>
          <w:lang w:eastAsia="zh-TW"/>
        </w:rPr>
        <w:t>which the</w:t>
      </w:r>
      <w:r w:rsidR="008A0A75" w:rsidRPr="007721AF">
        <w:rPr>
          <w:rFonts w:ascii="Times New Roman" w:eastAsia="PMingLiU" w:hAnsi="Times New Roman" w:cs="Times New Roman"/>
          <w:sz w:val="20"/>
          <w:szCs w:val="20"/>
          <w:lang w:eastAsia="zh-TW"/>
        </w:rPr>
        <w:t xml:space="preserve"> </w:t>
      </w:r>
      <w:r w:rsidRPr="007721AF">
        <w:rPr>
          <w:rFonts w:ascii="Times New Roman" w:eastAsia="PMingLiU" w:hAnsi="Times New Roman" w:cs="Times New Roman"/>
          <w:sz w:val="20"/>
          <w:szCs w:val="20"/>
          <w:lang w:eastAsia="zh-TW"/>
        </w:rPr>
        <w:t>optical response</w:t>
      </w:r>
      <w:r w:rsidR="000B46B5" w:rsidRPr="007721AF">
        <w:rPr>
          <w:rFonts w:ascii="Times New Roman" w:eastAsia="PMingLiU" w:hAnsi="Times New Roman" w:cs="Times New Roman" w:hint="eastAsia"/>
          <w:sz w:val="20"/>
          <w:szCs w:val="20"/>
          <w:lang w:eastAsia="zh-TW"/>
        </w:rPr>
        <w:t xml:space="preserve"> </w:t>
      </w:r>
      <w:r w:rsidRPr="007721AF">
        <w:rPr>
          <w:rFonts w:ascii="Times New Roman" w:eastAsia="PMingLiU" w:hAnsi="Times New Roman" w:cs="Times New Roman"/>
          <w:sz w:val="20"/>
          <w:szCs w:val="20"/>
          <w:lang w:eastAsia="zh-TW"/>
        </w:rPr>
        <w:t>is dominated by magnetic dipole</w:t>
      </w:r>
      <w:r w:rsidR="002402F4" w:rsidRPr="007721AF">
        <w:rPr>
          <w:rFonts w:ascii="Times New Roman" w:eastAsia="PMingLiU" w:hAnsi="Times New Roman" w:cs="Times New Roman" w:hint="eastAsia"/>
          <w:sz w:val="20"/>
          <w:szCs w:val="20"/>
          <w:lang w:eastAsia="zh-TW"/>
        </w:rPr>
        <w:t xml:space="preserve"> </w:t>
      </w:r>
      <w:r w:rsidR="007B47B2">
        <w:rPr>
          <w:rFonts w:ascii="Times New Roman" w:eastAsia="PMingLiU" w:hAnsi="Times New Roman" w:cs="Times New Roman"/>
          <w:sz w:val="20"/>
          <w:szCs w:val="20"/>
          <w:lang w:eastAsia="zh-TW"/>
        </w:rPr>
        <w:t xml:space="preserve">and electric quadrupole </w:t>
      </w:r>
      <w:r w:rsidR="00C528CD" w:rsidRPr="007721AF">
        <w:rPr>
          <w:rFonts w:ascii="Times New Roman" w:eastAsia="MS Mincho" w:hAnsi="Times New Roman" w:cs="Times New Roman" w:hint="eastAsia"/>
          <w:sz w:val="20"/>
          <w:szCs w:val="20"/>
        </w:rPr>
        <w:t>resonan</w:t>
      </w:r>
      <w:r w:rsidR="00C528CD" w:rsidRPr="00A52D24">
        <w:rPr>
          <w:rFonts w:ascii="Times New Roman" w:eastAsia="MS Mincho" w:hAnsi="Times New Roman" w:cs="Times New Roman" w:hint="eastAsia"/>
          <w:sz w:val="20"/>
          <w:szCs w:val="20"/>
        </w:rPr>
        <w:t>ce</w:t>
      </w:r>
      <w:r w:rsidR="007B47B2" w:rsidRPr="00A52D24">
        <w:rPr>
          <w:rFonts w:ascii="Times New Roman" w:eastAsia="MS Mincho" w:hAnsi="Times New Roman" w:cs="Times New Roman"/>
          <w:sz w:val="20"/>
          <w:szCs w:val="20"/>
        </w:rPr>
        <w:t>s</w:t>
      </w:r>
      <w:r w:rsidR="00133137">
        <w:rPr>
          <w:rFonts w:ascii="Times New Roman" w:eastAsia="MS Mincho" w:hAnsi="Times New Roman" w:cs="Times New Roman"/>
          <w:sz w:val="20"/>
          <w:szCs w:val="20"/>
        </w:rPr>
        <w:t xml:space="preserve"> </w:t>
      </w:r>
      <w:r w:rsidR="00133137" w:rsidRPr="00133137">
        <w:rPr>
          <w:rFonts w:ascii="Times New Roman" w:eastAsia="MS Mincho" w:hAnsi="Times New Roman" w:cs="Times New Roman"/>
          <w:color w:val="4F81BD" w:themeColor="accent1"/>
          <w:sz w:val="20"/>
          <w:szCs w:val="20"/>
        </w:rPr>
        <w:t>[</w:t>
      </w:r>
      <w:r w:rsidR="0035596A">
        <w:rPr>
          <w:rFonts w:ascii="Times New Roman" w:eastAsia="PMingLiU" w:hAnsi="Times New Roman" w:cs="Times New Roman"/>
          <w:color w:val="4F81BD" w:themeColor="accent1"/>
          <w:sz w:val="20"/>
          <w:szCs w:val="20"/>
          <w:lang w:eastAsia="zh-TW"/>
        </w:rPr>
        <w:t>30</w:t>
      </w:r>
      <w:r w:rsidR="00AA52F3" w:rsidRPr="00133137">
        <w:rPr>
          <w:rFonts w:ascii="Times New Roman" w:eastAsia="PMingLiU" w:hAnsi="Times New Roman" w:cs="Times New Roman"/>
          <w:color w:val="4F81BD" w:themeColor="accent1"/>
          <w:sz w:val="20"/>
          <w:szCs w:val="20"/>
          <w:lang w:eastAsia="zh-TW"/>
        </w:rPr>
        <w:t>-</w:t>
      </w:r>
      <w:r w:rsidR="001A2193">
        <w:rPr>
          <w:rFonts w:ascii="Times New Roman" w:eastAsia="PMingLiU" w:hAnsi="Times New Roman" w:cs="Times New Roman"/>
          <w:color w:val="4F81BD" w:themeColor="accent1"/>
          <w:sz w:val="20"/>
          <w:szCs w:val="20"/>
          <w:lang w:eastAsia="zh-TW"/>
        </w:rPr>
        <w:t>3</w:t>
      </w:r>
      <w:r w:rsidR="0035596A">
        <w:rPr>
          <w:rFonts w:ascii="Times New Roman" w:eastAsia="PMingLiU" w:hAnsi="Times New Roman" w:cs="Times New Roman"/>
          <w:color w:val="4F81BD" w:themeColor="accent1"/>
          <w:sz w:val="20"/>
          <w:szCs w:val="20"/>
          <w:lang w:eastAsia="zh-TW"/>
        </w:rPr>
        <w:t>4</w:t>
      </w:r>
      <w:r w:rsidR="00133137">
        <w:rPr>
          <w:rFonts w:ascii="Times New Roman" w:eastAsia="PMingLiU" w:hAnsi="Times New Roman" w:cs="Times New Roman"/>
          <w:color w:val="4F81BD" w:themeColor="accent1"/>
          <w:sz w:val="20"/>
          <w:szCs w:val="20"/>
          <w:lang w:eastAsia="zh-TW"/>
        </w:rPr>
        <w:t>]</w:t>
      </w:r>
      <w:r w:rsidRPr="00A52D24">
        <w:rPr>
          <w:rFonts w:ascii="Times New Roman" w:eastAsia="PMingLiU" w:hAnsi="Times New Roman" w:cs="Times New Roman"/>
          <w:sz w:val="20"/>
          <w:szCs w:val="20"/>
          <w:lang w:eastAsia="zh-TW"/>
        </w:rPr>
        <w:t>.</w:t>
      </w:r>
      <w:r w:rsidR="00BE626F" w:rsidRPr="007721AF">
        <w:rPr>
          <w:rFonts w:ascii="Times New Roman" w:eastAsia="PMingLiU" w:hAnsi="Times New Roman" w:cs="Times New Roman" w:hint="eastAsia"/>
          <w:sz w:val="20"/>
          <w:szCs w:val="20"/>
          <w:lang w:eastAsia="zh-TW"/>
        </w:rPr>
        <w:t xml:space="preserve"> </w:t>
      </w:r>
      <w:r w:rsidR="005A10AB" w:rsidRPr="007721AF">
        <w:rPr>
          <w:rFonts w:ascii="Times New Roman" w:eastAsia="PMingLiU" w:hAnsi="Times New Roman" w:cs="Times New Roman"/>
          <w:sz w:val="20"/>
          <w:szCs w:val="20"/>
          <w:lang w:eastAsia="zh-TW"/>
        </w:rPr>
        <w:t>Fig</w:t>
      </w:r>
      <w:r w:rsidR="00EF3525" w:rsidRPr="007721AF">
        <w:rPr>
          <w:rFonts w:ascii="Times New Roman" w:eastAsia="PMingLiU" w:hAnsi="Times New Roman" w:cs="Times New Roman" w:hint="eastAsia"/>
          <w:sz w:val="20"/>
          <w:szCs w:val="20"/>
          <w:lang w:eastAsia="zh-TW"/>
        </w:rPr>
        <w:t>ures</w:t>
      </w:r>
      <w:r w:rsidR="005A10AB" w:rsidRPr="007721AF">
        <w:rPr>
          <w:rFonts w:ascii="Times New Roman" w:eastAsia="PMingLiU" w:hAnsi="Times New Roman" w:cs="Times New Roman"/>
          <w:sz w:val="20"/>
          <w:szCs w:val="20"/>
          <w:lang w:eastAsia="zh-TW"/>
        </w:rPr>
        <w:t xml:space="preserve"> </w:t>
      </w:r>
      <w:r w:rsidR="005A10AB" w:rsidRPr="00133137">
        <w:rPr>
          <w:rFonts w:ascii="Times New Roman" w:eastAsia="PMingLiU" w:hAnsi="Times New Roman" w:cs="Times New Roman" w:hint="eastAsia"/>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w:t>
      </w:r>
      <w:r w:rsidR="005A10AB" w:rsidRPr="00133137">
        <w:rPr>
          <w:rFonts w:ascii="Times New Roman" w:eastAsia="PMingLiU" w:hAnsi="Times New Roman" w:cs="Times New Roman"/>
          <w:color w:val="4F81BD" w:themeColor="accent1"/>
          <w:sz w:val="20"/>
          <w:szCs w:val="20"/>
          <w:lang w:eastAsia="zh-TW"/>
        </w:rPr>
        <w:t>c</w:t>
      </w:r>
      <w:r w:rsidR="00133137" w:rsidRPr="00133137">
        <w:rPr>
          <w:rFonts w:ascii="Times New Roman" w:eastAsia="PMingLiU" w:hAnsi="Times New Roman" w:cs="Times New Roman"/>
          <w:color w:val="4F81BD" w:themeColor="accent1"/>
          <w:sz w:val="20"/>
          <w:szCs w:val="20"/>
          <w:lang w:eastAsia="zh-TW"/>
        </w:rPr>
        <w:t>)</w:t>
      </w:r>
      <w:r w:rsidR="00133137">
        <w:rPr>
          <w:rFonts w:ascii="Times New Roman" w:eastAsia="PMingLiU" w:hAnsi="Times New Roman" w:cs="Times New Roman"/>
          <w:sz w:val="20"/>
          <w:szCs w:val="20"/>
          <w:lang w:eastAsia="zh-TW"/>
        </w:rPr>
        <w:t xml:space="preserve"> and </w:t>
      </w:r>
      <w:r w:rsidR="005A10AB" w:rsidRPr="00133137">
        <w:rPr>
          <w:rFonts w:ascii="Times New Roman" w:eastAsia="PMingLiU" w:hAnsi="Times New Roman" w:cs="Times New Roman" w:hint="eastAsia"/>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w:t>
      </w:r>
      <w:r w:rsidR="005A10AB" w:rsidRPr="00133137">
        <w:rPr>
          <w:rFonts w:ascii="Times New Roman" w:eastAsia="PMingLiU" w:hAnsi="Times New Roman" w:cs="Times New Roman"/>
          <w:color w:val="4F81BD" w:themeColor="accent1"/>
          <w:sz w:val="20"/>
          <w:szCs w:val="20"/>
          <w:lang w:eastAsia="zh-TW"/>
        </w:rPr>
        <w:t>d</w:t>
      </w:r>
      <w:r w:rsidR="00133137" w:rsidRPr="00133137">
        <w:rPr>
          <w:rFonts w:ascii="Times New Roman" w:eastAsia="PMingLiU" w:hAnsi="Times New Roman" w:cs="Times New Roman"/>
          <w:color w:val="4F81BD" w:themeColor="accent1"/>
          <w:sz w:val="20"/>
          <w:szCs w:val="20"/>
          <w:lang w:eastAsia="zh-TW"/>
        </w:rPr>
        <w:t>)</w:t>
      </w:r>
      <w:r w:rsidR="005A10AB" w:rsidRPr="007721AF">
        <w:rPr>
          <w:rFonts w:ascii="Times New Roman" w:eastAsia="PMingLiU" w:hAnsi="Times New Roman" w:cs="Times New Roman"/>
          <w:sz w:val="20"/>
          <w:szCs w:val="20"/>
          <w:lang w:eastAsia="zh-TW"/>
        </w:rPr>
        <w:t xml:space="preserve"> show </w:t>
      </w:r>
      <w:r w:rsidR="005A10AB" w:rsidRPr="007721AF">
        <w:rPr>
          <w:rFonts w:ascii="Times New Roman" w:eastAsia="PMingLiU" w:hAnsi="Times New Roman" w:cs="Times New Roman" w:hint="eastAsia"/>
          <w:sz w:val="20"/>
          <w:szCs w:val="20"/>
          <w:lang w:eastAsia="zh-TW"/>
        </w:rPr>
        <w:t xml:space="preserve">the </w:t>
      </w:r>
      <w:r w:rsidR="005A10AB" w:rsidRPr="007721AF">
        <w:rPr>
          <w:rFonts w:ascii="Times New Roman" w:eastAsia="PMingLiU" w:hAnsi="Times New Roman" w:cs="Times New Roman"/>
          <w:sz w:val="20"/>
          <w:szCs w:val="20"/>
          <w:lang w:eastAsia="zh-TW"/>
        </w:rPr>
        <w:t>experimental and simulat</w:t>
      </w:r>
      <w:r w:rsidR="00F40E3D">
        <w:rPr>
          <w:rFonts w:ascii="Times New Roman" w:eastAsia="PMingLiU" w:hAnsi="Times New Roman" w:cs="Times New Roman"/>
          <w:sz w:val="20"/>
          <w:szCs w:val="20"/>
          <w:lang w:eastAsia="zh-TW"/>
        </w:rPr>
        <w:t>ed</w:t>
      </w:r>
      <w:r w:rsidR="00252CF7" w:rsidRPr="007721AF">
        <w:rPr>
          <w:rFonts w:ascii="Times New Roman" w:eastAsia="MS Mincho" w:hAnsi="Times New Roman" w:cs="Times New Roman" w:hint="eastAsia"/>
          <w:sz w:val="20"/>
          <w:szCs w:val="20"/>
        </w:rPr>
        <w:t xml:space="preserve"> </w:t>
      </w:r>
      <w:r w:rsidR="005A10AB" w:rsidRPr="007721AF">
        <w:rPr>
          <w:rFonts w:ascii="Times New Roman" w:eastAsia="PMingLiU" w:hAnsi="Times New Roman" w:cs="Times New Roman"/>
          <w:sz w:val="20"/>
          <w:szCs w:val="20"/>
          <w:lang w:eastAsia="zh-TW"/>
        </w:rPr>
        <w:t xml:space="preserve">absorption spectra at </w:t>
      </w:r>
      <w:r w:rsidR="00252CF7" w:rsidRPr="007721AF">
        <w:rPr>
          <w:rFonts w:ascii="Times New Roman" w:eastAsia="MS Mincho" w:hAnsi="Times New Roman" w:cs="Times New Roman" w:hint="eastAsia"/>
          <w:sz w:val="20"/>
          <w:szCs w:val="20"/>
        </w:rPr>
        <w:t xml:space="preserve">magnetic field </w:t>
      </w:r>
      <w:r w:rsidR="005A10AB" w:rsidRPr="007721AF">
        <w:rPr>
          <w:rFonts w:ascii="Times New Roman" w:eastAsia="PMingLiU" w:hAnsi="Times New Roman" w:cs="Times New Roman"/>
          <w:sz w:val="20"/>
          <w:szCs w:val="20"/>
          <w:lang w:eastAsia="zh-TW"/>
        </w:rPr>
        <w:t>antinode (</w:t>
      </w:r>
      <w:r w:rsidR="005A10AB" w:rsidRPr="007721AF">
        <w:rPr>
          <w:rFonts w:ascii="Times New Roman" w:eastAsia="PMingLiU" w:hAnsi="Times New Roman" w:cs="Times New Roman" w:hint="eastAsia"/>
          <w:sz w:val="20"/>
          <w:szCs w:val="20"/>
          <w:lang w:eastAsia="zh-TW"/>
        </w:rPr>
        <w:t>B</w:t>
      </w:r>
      <w:r w:rsidR="005A10AB" w:rsidRPr="007721AF">
        <w:rPr>
          <w:rFonts w:ascii="Times New Roman" w:eastAsia="PMingLiU" w:hAnsi="Times New Roman" w:cs="Times New Roman"/>
          <w:sz w:val="20"/>
          <w:szCs w:val="20"/>
          <w:lang w:eastAsia="zh-TW"/>
        </w:rPr>
        <w:t xml:space="preserve">-antinode), </w:t>
      </w:r>
      <w:r w:rsidR="00252CF7" w:rsidRPr="007721AF">
        <w:rPr>
          <w:rFonts w:ascii="Times New Roman" w:eastAsia="MS Mincho" w:hAnsi="Times New Roman" w:cs="Times New Roman" w:hint="eastAsia"/>
          <w:sz w:val="20"/>
          <w:szCs w:val="20"/>
        </w:rPr>
        <w:t xml:space="preserve">magnetic field </w:t>
      </w:r>
      <w:r w:rsidR="005A10AB" w:rsidRPr="007721AF">
        <w:rPr>
          <w:rFonts w:ascii="Times New Roman" w:eastAsia="PMingLiU" w:hAnsi="Times New Roman" w:cs="Times New Roman"/>
          <w:sz w:val="20"/>
          <w:szCs w:val="20"/>
          <w:lang w:eastAsia="zh-TW"/>
        </w:rPr>
        <w:t>node (</w:t>
      </w:r>
      <w:r w:rsidR="005A10AB" w:rsidRPr="007721AF">
        <w:rPr>
          <w:rFonts w:ascii="Times New Roman" w:eastAsia="PMingLiU" w:hAnsi="Times New Roman" w:cs="Times New Roman" w:hint="eastAsia"/>
          <w:sz w:val="20"/>
          <w:szCs w:val="20"/>
          <w:lang w:eastAsia="zh-TW"/>
        </w:rPr>
        <w:t>B</w:t>
      </w:r>
      <w:r w:rsidR="005A10AB" w:rsidRPr="007721AF">
        <w:rPr>
          <w:rFonts w:ascii="Times New Roman" w:eastAsia="PMingLiU" w:hAnsi="Times New Roman" w:cs="Times New Roman"/>
          <w:sz w:val="20"/>
          <w:szCs w:val="20"/>
          <w:lang w:eastAsia="zh-TW"/>
        </w:rPr>
        <w:t xml:space="preserve">-node), </w:t>
      </w:r>
      <w:r w:rsidR="00CC5B96" w:rsidRPr="007721AF">
        <w:rPr>
          <w:rFonts w:ascii="Times New Roman" w:eastAsia="MS Mincho" w:hAnsi="Times New Roman" w:cs="Times New Roman" w:hint="eastAsia"/>
          <w:sz w:val="20"/>
          <w:szCs w:val="20"/>
        </w:rPr>
        <w:t>and</w:t>
      </w:r>
      <w:r w:rsidR="00CC5B96" w:rsidRPr="00591CB5">
        <w:rPr>
          <w:rFonts w:ascii="Times New Roman" w:eastAsia="MS Mincho" w:hAnsi="Times New Roman" w:cs="Times New Roman" w:hint="eastAsia"/>
          <w:sz w:val="20"/>
          <w:szCs w:val="20"/>
        </w:rPr>
        <w:t xml:space="preserve"> in a </w:t>
      </w:r>
      <w:r w:rsidR="005A10AB" w:rsidRPr="00591CB5">
        <w:rPr>
          <w:rFonts w:ascii="Times New Roman" w:eastAsia="PMingLiU" w:hAnsi="Times New Roman" w:cs="Times New Roman"/>
          <w:sz w:val="20"/>
          <w:szCs w:val="20"/>
          <w:lang w:eastAsia="zh-TW"/>
        </w:rPr>
        <w:t>travelling wave.</w:t>
      </w:r>
      <w:r w:rsidR="005A10AB" w:rsidRPr="00591CB5">
        <w:rPr>
          <w:rFonts w:ascii="Times New Roman" w:hAnsi="Times New Roman" w:cs="Times New Roman" w:hint="eastAsia"/>
          <w:sz w:val="20"/>
          <w:szCs w:val="20"/>
          <w:lang w:eastAsia="zh-TW"/>
        </w:rPr>
        <w:t xml:space="preserve"> </w:t>
      </w:r>
      <w:r w:rsidR="00196C34" w:rsidRPr="00F40E3D">
        <w:rPr>
          <w:rFonts w:ascii="Times New Roman" w:eastAsia="PMingLiU" w:hAnsi="Times New Roman" w:cs="Times New Roman"/>
          <w:sz w:val="20"/>
          <w:szCs w:val="20"/>
          <w:lang w:val="en-GB"/>
        </w:rPr>
        <w:t xml:space="preserve">Because of their asymmetric shape, the nanowires show different absorption spectra with changing illumination direction </w:t>
      </w:r>
      <w:r w:rsidR="00133137">
        <w:rPr>
          <w:rFonts w:ascii="Times New Roman" w:eastAsia="PMingLiU" w:hAnsi="Times New Roman" w:cs="Times New Roman"/>
          <w:sz w:val="20"/>
          <w:szCs w:val="20"/>
          <w:lang w:val="en-GB"/>
        </w:rPr>
        <w:t xml:space="preserve">(see </w:t>
      </w:r>
      <w:r w:rsidR="00196C34" w:rsidRPr="00F40E3D">
        <w:rPr>
          <w:rFonts w:ascii="Times New Roman" w:eastAsia="PMingLiU" w:hAnsi="Times New Roman" w:cs="Times New Roman"/>
          <w:sz w:val="20"/>
          <w:szCs w:val="20"/>
          <w:lang w:val="en-GB"/>
        </w:rPr>
        <w:t xml:space="preserve">Fig. </w:t>
      </w:r>
      <w:r w:rsidR="00196C34" w:rsidRPr="00133137">
        <w:rPr>
          <w:rFonts w:ascii="Times New Roman" w:eastAsia="PMingLiU" w:hAnsi="Times New Roman" w:cs="Times New Roman"/>
          <w:color w:val="4F81BD" w:themeColor="accent1"/>
          <w:sz w:val="20"/>
          <w:szCs w:val="20"/>
          <w:lang w:val="en-GB"/>
        </w:rPr>
        <w:t>S1</w:t>
      </w:r>
      <w:r w:rsidR="00133137">
        <w:rPr>
          <w:rFonts w:ascii="Times New Roman" w:eastAsia="PMingLiU" w:hAnsi="Times New Roman" w:cs="Times New Roman"/>
          <w:sz w:val="20"/>
          <w:szCs w:val="20"/>
          <w:lang w:val="en-GB"/>
        </w:rPr>
        <w:t xml:space="preserve"> in the </w:t>
      </w:r>
      <w:r w:rsidR="00133137" w:rsidRPr="00464641">
        <w:rPr>
          <w:rFonts w:ascii="Times New Roman" w:hAnsi="Times New Roman" w:cs="Times New Roman"/>
          <w:sz w:val="20"/>
          <w:szCs w:val="20"/>
          <w:lang w:eastAsia="zh-TW"/>
        </w:rPr>
        <w:t>Supplementa</w:t>
      </w:r>
      <w:r w:rsidR="00133137">
        <w:rPr>
          <w:rFonts w:ascii="Times New Roman" w:hAnsi="Times New Roman" w:cs="Times New Roman"/>
          <w:sz w:val="20"/>
          <w:szCs w:val="20"/>
          <w:lang w:eastAsia="zh-TW"/>
        </w:rPr>
        <w:t>l</w:t>
      </w:r>
      <w:r w:rsidR="00133137" w:rsidRPr="00464641">
        <w:rPr>
          <w:rFonts w:ascii="Times New Roman" w:eastAsia="MS Mincho" w:hAnsi="Times New Roman" w:cs="Times New Roman" w:hint="eastAsia"/>
          <w:sz w:val="20"/>
          <w:szCs w:val="20"/>
        </w:rPr>
        <w:t xml:space="preserve"> </w:t>
      </w:r>
      <w:r w:rsidR="00133137">
        <w:rPr>
          <w:rFonts w:ascii="Times New Roman" w:eastAsia="MS Mincho" w:hAnsi="Times New Roman" w:cs="Times New Roman"/>
          <w:sz w:val="20"/>
          <w:szCs w:val="20"/>
        </w:rPr>
        <w:t>Material</w:t>
      </w:r>
      <w:r w:rsidR="00B96528">
        <w:rPr>
          <w:rFonts w:ascii="Times New Roman" w:eastAsia="MS Mincho" w:hAnsi="Times New Roman" w:cs="Times New Roman"/>
          <w:sz w:val="20"/>
          <w:szCs w:val="20"/>
        </w:rPr>
        <w:t xml:space="preserve"> </w:t>
      </w:r>
      <w:r w:rsidR="00B96528" w:rsidRPr="00B96528">
        <w:rPr>
          <w:rFonts w:ascii="Times New Roman" w:eastAsia="PMingLiU" w:hAnsi="Times New Roman" w:cs="Times New Roman"/>
          <w:color w:val="4F81BD" w:themeColor="accent1"/>
          <w:sz w:val="20"/>
          <w:szCs w:val="20"/>
          <w:lang w:eastAsia="zh-TW"/>
        </w:rPr>
        <w:t>[1</w:t>
      </w:r>
      <w:r w:rsidR="001A2193">
        <w:rPr>
          <w:rFonts w:ascii="Times New Roman" w:eastAsia="PMingLiU" w:hAnsi="Times New Roman" w:cs="Times New Roman"/>
          <w:color w:val="4F81BD" w:themeColor="accent1"/>
          <w:sz w:val="20"/>
          <w:szCs w:val="20"/>
          <w:lang w:eastAsia="zh-TW"/>
        </w:rPr>
        <w:t>9</w:t>
      </w:r>
      <w:r w:rsidR="00B96528" w:rsidRPr="00B96528">
        <w:rPr>
          <w:rFonts w:ascii="Times New Roman" w:eastAsia="PMingLiU" w:hAnsi="Times New Roman" w:cs="Times New Roman"/>
          <w:color w:val="4F81BD" w:themeColor="accent1"/>
          <w:sz w:val="20"/>
          <w:szCs w:val="20"/>
          <w:lang w:eastAsia="zh-TW"/>
        </w:rPr>
        <w:t>]</w:t>
      </w:r>
      <w:r w:rsidR="00F40E3D">
        <w:rPr>
          <w:rFonts w:ascii="Times New Roman" w:eastAsia="PMingLiU" w:hAnsi="Times New Roman" w:cs="Times New Roman"/>
          <w:sz w:val="20"/>
          <w:szCs w:val="20"/>
          <w:lang w:val="en-GB"/>
        </w:rPr>
        <w:t>)</w:t>
      </w:r>
      <w:r w:rsidR="00196C34" w:rsidRPr="00F40E3D">
        <w:rPr>
          <w:rFonts w:ascii="Times New Roman" w:eastAsia="PMingLiU" w:hAnsi="Times New Roman" w:cs="Times New Roman"/>
          <w:sz w:val="20"/>
          <w:szCs w:val="20"/>
          <w:lang w:val="en-GB"/>
        </w:rPr>
        <w:t xml:space="preserve"> and the average</w:t>
      </w:r>
      <w:r w:rsidR="00F92464">
        <w:rPr>
          <w:rFonts w:ascii="Times New Roman" w:eastAsia="PMingLiU" w:hAnsi="Times New Roman" w:cs="Times New Roman"/>
          <w:sz w:val="20"/>
          <w:szCs w:val="20"/>
          <w:lang w:val="en-GB"/>
        </w:rPr>
        <w:t xml:space="preserve"> </w:t>
      </w:r>
      <w:r w:rsidR="00196C34" w:rsidRPr="00F40E3D">
        <w:rPr>
          <w:rFonts w:ascii="Times New Roman" w:eastAsia="PMingLiU" w:hAnsi="Times New Roman" w:cs="Times New Roman"/>
          <w:sz w:val="20"/>
          <w:szCs w:val="20"/>
          <w:lang w:val="en-GB"/>
        </w:rPr>
        <w:t xml:space="preserve">is shown </w:t>
      </w:r>
      <w:r w:rsidR="00F40E3D" w:rsidRPr="00F40E3D">
        <w:rPr>
          <w:rFonts w:ascii="Times New Roman" w:eastAsia="PMingLiU" w:hAnsi="Times New Roman" w:cs="Times New Roman"/>
          <w:sz w:val="20"/>
          <w:szCs w:val="20"/>
          <w:lang w:val="en-GB"/>
        </w:rPr>
        <w:t>here</w:t>
      </w:r>
      <w:r w:rsidR="00196C34" w:rsidRPr="00F40E3D">
        <w:rPr>
          <w:rFonts w:ascii="Times New Roman" w:eastAsia="PMingLiU" w:hAnsi="Times New Roman" w:cs="Times New Roman"/>
          <w:sz w:val="20"/>
          <w:szCs w:val="20"/>
          <w:lang w:eastAsia="zh-TW"/>
        </w:rPr>
        <w:t xml:space="preserve">. </w:t>
      </w:r>
      <w:r w:rsidR="00DA188F" w:rsidRPr="00591CB5">
        <w:rPr>
          <w:rFonts w:ascii="Times New Roman" w:eastAsia="PMingLiU" w:hAnsi="Times New Roman" w:cs="Times New Roman" w:hint="eastAsia"/>
          <w:sz w:val="20"/>
          <w:szCs w:val="20"/>
          <w:lang w:eastAsia="zh-TW"/>
        </w:rPr>
        <w:t>T</w:t>
      </w:r>
      <w:r w:rsidR="00DA188F" w:rsidRPr="00591CB5">
        <w:rPr>
          <w:rFonts w:ascii="Times New Roman" w:eastAsia="PMingLiU" w:hAnsi="Times New Roman" w:cs="Times New Roman"/>
          <w:sz w:val="20"/>
          <w:szCs w:val="20"/>
          <w:lang w:eastAsia="zh-TW"/>
        </w:rPr>
        <w:t>he experimental</w:t>
      </w:r>
      <w:r w:rsidR="00DA188F" w:rsidRPr="00591CB5">
        <w:rPr>
          <w:rFonts w:ascii="Times New Roman" w:eastAsia="PMingLiU" w:hAnsi="Times New Roman" w:cs="Times New Roman" w:hint="eastAsia"/>
          <w:sz w:val="20"/>
          <w:szCs w:val="20"/>
          <w:lang w:eastAsia="zh-TW"/>
        </w:rPr>
        <w:t xml:space="preserve"> absorption spectra </w:t>
      </w:r>
      <w:r w:rsidR="007065FC" w:rsidRPr="00591CB5">
        <w:rPr>
          <w:rFonts w:ascii="Times New Roman" w:eastAsia="PMingLiU" w:hAnsi="Times New Roman" w:cs="Times New Roman" w:hint="eastAsia"/>
          <w:sz w:val="20"/>
          <w:szCs w:val="20"/>
          <w:lang w:eastAsia="zh-TW"/>
        </w:rPr>
        <w:t xml:space="preserve">have </w:t>
      </w:r>
      <w:r w:rsidR="00F40E3D">
        <w:rPr>
          <w:rFonts w:ascii="Times New Roman" w:eastAsia="PMingLiU" w:hAnsi="Times New Roman" w:cs="Times New Roman"/>
          <w:sz w:val="20"/>
          <w:szCs w:val="20"/>
          <w:lang w:eastAsia="zh-TW"/>
        </w:rPr>
        <w:t>good</w:t>
      </w:r>
      <w:r w:rsidR="00DA188F" w:rsidRPr="00591CB5">
        <w:rPr>
          <w:rFonts w:ascii="Times New Roman" w:eastAsia="PMingLiU" w:hAnsi="Times New Roman" w:cs="Times New Roman"/>
          <w:sz w:val="20"/>
          <w:szCs w:val="20"/>
          <w:lang w:eastAsia="zh-TW"/>
        </w:rPr>
        <w:t xml:space="preserve"> agreemen</w:t>
      </w:r>
      <w:r w:rsidR="00DA188F" w:rsidRPr="007721AF">
        <w:rPr>
          <w:rFonts w:ascii="Times New Roman" w:eastAsia="PMingLiU" w:hAnsi="Times New Roman" w:cs="Times New Roman"/>
          <w:sz w:val="20"/>
          <w:szCs w:val="20"/>
          <w:lang w:eastAsia="zh-TW"/>
        </w:rPr>
        <w:t>t with the</w:t>
      </w:r>
      <w:r w:rsidR="005A10AB" w:rsidRPr="007721AF">
        <w:rPr>
          <w:rFonts w:ascii="Times New Roman" w:eastAsia="PMingLiU" w:hAnsi="Times New Roman" w:cs="Times New Roman" w:hint="eastAsia"/>
          <w:sz w:val="20"/>
          <w:szCs w:val="20"/>
          <w:lang w:eastAsia="zh-TW"/>
        </w:rPr>
        <w:t xml:space="preserve"> </w:t>
      </w:r>
      <w:r w:rsidR="00EF3525" w:rsidRPr="007721AF">
        <w:rPr>
          <w:rFonts w:ascii="Times New Roman" w:eastAsia="PMingLiU" w:hAnsi="Times New Roman" w:cs="Times New Roman" w:hint="eastAsia"/>
          <w:sz w:val="20"/>
          <w:szCs w:val="20"/>
          <w:lang w:eastAsia="zh-TW"/>
        </w:rPr>
        <w:t xml:space="preserve">theoretical </w:t>
      </w:r>
      <w:r w:rsidR="00DA188F" w:rsidRPr="004B70BF">
        <w:rPr>
          <w:rFonts w:ascii="Times New Roman" w:eastAsia="PMingLiU" w:hAnsi="Times New Roman" w:cs="Times New Roman" w:hint="eastAsia"/>
          <w:sz w:val="20"/>
          <w:szCs w:val="20"/>
          <w:lang w:eastAsia="zh-TW"/>
        </w:rPr>
        <w:t xml:space="preserve">simulation </w:t>
      </w:r>
      <w:r w:rsidR="00133137" w:rsidRPr="004B70BF">
        <w:rPr>
          <w:rFonts w:ascii="Times New Roman" w:eastAsia="PMingLiU" w:hAnsi="Times New Roman" w:cs="Times New Roman"/>
          <w:sz w:val="20"/>
          <w:szCs w:val="20"/>
          <w:lang w:eastAsia="zh-TW"/>
        </w:rPr>
        <w:t xml:space="preserve">[see </w:t>
      </w:r>
      <w:r w:rsidR="00DA188F" w:rsidRPr="004B70BF">
        <w:rPr>
          <w:rFonts w:ascii="Times New Roman" w:eastAsia="PMingLiU" w:hAnsi="Times New Roman" w:cs="Times New Roman"/>
          <w:sz w:val="20"/>
          <w:szCs w:val="20"/>
          <w:lang w:eastAsia="zh-TW"/>
        </w:rPr>
        <w:t>Fig</w:t>
      </w:r>
      <w:r w:rsidR="00133137" w:rsidRPr="004B70BF">
        <w:rPr>
          <w:rFonts w:ascii="Times New Roman" w:eastAsia="PMingLiU" w:hAnsi="Times New Roman" w:cs="Times New Roman"/>
          <w:sz w:val="20"/>
          <w:szCs w:val="20"/>
          <w:lang w:eastAsia="zh-TW"/>
        </w:rPr>
        <w:t>s</w:t>
      </w:r>
      <w:r w:rsidR="00DA188F" w:rsidRPr="004B70BF">
        <w:rPr>
          <w:rFonts w:ascii="Times New Roman" w:eastAsia="PMingLiU" w:hAnsi="Times New Roman" w:cs="Times New Roman"/>
          <w:sz w:val="20"/>
          <w:szCs w:val="20"/>
          <w:lang w:eastAsia="zh-TW"/>
        </w:rPr>
        <w:t xml:space="preserve">. </w:t>
      </w:r>
      <w:r w:rsidR="00DA188F" w:rsidRPr="00133137">
        <w:rPr>
          <w:rFonts w:ascii="Times New Roman" w:eastAsia="PMingLiU" w:hAnsi="Times New Roman" w:cs="Times New Roman"/>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 xml:space="preserve">(c) </w:t>
      </w:r>
      <w:r w:rsidR="00133137" w:rsidRPr="004B70BF">
        <w:rPr>
          <w:rFonts w:ascii="Times New Roman" w:eastAsia="PMingLiU" w:hAnsi="Times New Roman" w:cs="Times New Roman"/>
          <w:sz w:val="20"/>
          <w:szCs w:val="20"/>
          <w:lang w:eastAsia="zh-TW"/>
        </w:rPr>
        <w:t>and</w:t>
      </w:r>
      <w:r w:rsidR="00133137" w:rsidRPr="00133137">
        <w:rPr>
          <w:rFonts w:ascii="Times New Roman" w:eastAsia="PMingLiU" w:hAnsi="Times New Roman" w:cs="Times New Roman"/>
          <w:color w:val="4F81BD" w:themeColor="accent1"/>
          <w:sz w:val="20"/>
          <w:szCs w:val="20"/>
          <w:lang w:eastAsia="zh-TW"/>
        </w:rPr>
        <w:t xml:space="preserve"> 3(</w:t>
      </w:r>
      <w:r w:rsidR="00DA188F" w:rsidRPr="00133137">
        <w:rPr>
          <w:rFonts w:ascii="Times New Roman" w:eastAsia="PMingLiU" w:hAnsi="Times New Roman" w:cs="Times New Roman" w:hint="eastAsia"/>
          <w:color w:val="4F81BD" w:themeColor="accent1"/>
          <w:sz w:val="20"/>
          <w:szCs w:val="20"/>
          <w:lang w:eastAsia="zh-TW"/>
        </w:rPr>
        <w:t>d</w:t>
      </w:r>
      <w:r w:rsidR="00DA188F" w:rsidRPr="00133137">
        <w:rPr>
          <w:rFonts w:ascii="Times New Roman" w:eastAsia="PMingLiU" w:hAnsi="Times New Roman" w:cs="Times New Roman"/>
          <w:color w:val="4F81BD" w:themeColor="accent1"/>
          <w:sz w:val="20"/>
          <w:szCs w:val="20"/>
          <w:lang w:eastAsia="zh-TW"/>
        </w:rPr>
        <w:t>)</w:t>
      </w:r>
      <w:r w:rsidR="00133137" w:rsidRPr="004B70BF">
        <w:rPr>
          <w:rFonts w:ascii="Times New Roman" w:eastAsia="PMingLiU" w:hAnsi="Times New Roman" w:cs="Times New Roman"/>
          <w:sz w:val="20"/>
          <w:szCs w:val="20"/>
          <w:lang w:eastAsia="zh-TW"/>
        </w:rPr>
        <w:t>]</w:t>
      </w:r>
      <w:r w:rsidR="00252CF7" w:rsidRPr="007721AF">
        <w:rPr>
          <w:rFonts w:ascii="Times New Roman" w:eastAsia="MS Mincho" w:hAnsi="Times New Roman" w:cs="Times New Roman" w:hint="eastAsia"/>
          <w:sz w:val="20"/>
          <w:szCs w:val="20"/>
        </w:rPr>
        <w:t xml:space="preserve">: </w:t>
      </w:r>
      <w:r w:rsidR="00252CF7" w:rsidRPr="007721AF">
        <w:rPr>
          <w:rFonts w:ascii="Times New Roman" w:eastAsia="PMingLiU" w:hAnsi="Times New Roman" w:cs="Times New Roman" w:hint="eastAsia"/>
          <w:sz w:val="20"/>
          <w:szCs w:val="20"/>
          <w:lang w:eastAsia="zh-TW"/>
        </w:rPr>
        <w:t>A</w:t>
      </w:r>
      <w:r w:rsidR="00252CF7" w:rsidRPr="007721AF">
        <w:rPr>
          <w:rFonts w:ascii="Times New Roman" w:eastAsia="PMingLiU" w:hAnsi="Times New Roman" w:cs="Times New Roman"/>
          <w:sz w:val="20"/>
          <w:szCs w:val="20"/>
          <w:lang w:eastAsia="zh-TW"/>
        </w:rPr>
        <w:t xml:space="preserve">bsorption </w:t>
      </w:r>
      <w:r w:rsidR="00252CF7" w:rsidRPr="007721AF">
        <w:rPr>
          <w:rFonts w:ascii="Times New Roman" w:eastAsia="PMingLiU" w:hAnsi="Times New Roman" w:cs="Times New Roman" w:hint="eastAsia"/>
          <w:sz w:val="20"/>
          <w:szCs w:val="20"/>
          <w:lang w:eastAsia="zh-TW"/>
        </w:rPr>
        <w:t>at B-</w:t>
      </w:r>
      <w:r w:rsidR="00252CF7" w:rsidRPr="007721AF">
        <w:rPr>
          <w:rFonts w:ascii="Times New Roman" w:eastAsia="PMingLiU" w:hAnsi="Times New Roman" w:cs="Times New Roman"/>
          <w:sz w:val="20"/>
          <w:szCs w:val="20"/>
          <w:lang w:eastAsia="zh-TW"/>
        </w:rPr>
        <w:t xml:space="preserve">antinode is considerably stronger than </w:t>
      </w:r>
      <w:r w:rsidR="00252CF7" w:rsidRPr="007721AF">
        <w:rPr>
          <w:rFonts w:ascii="Times New Roman" w:eastAsia="MS Mincho" w:hAnsi="Times New Roman" w:cs="Times New Roman" w:hint="eastAsia"/>
          <w:sz w:val="20"/>
          <w:szCs w:val="20"/>
        </w:rPr>
        <w:t xml:space="preserve">that in the </w:t>
      </w:r>
      <w:r w:rsidR="00252CF7" w:rsidRPr="007721AF">
        <w:rPr>
          <w:rFonts w:ascii="Times New Roman" w:eastAsia="PMingLiU" w:hAnsi="Times New Roman" w:cs="Times New Roman"/>
          <w:sz w:val="20"/>
          <w:szCs w:val="20"/>
          <w:lang w:eastAsia="zh-TW"/>
        </w:rPr>
        <w:t>trave</w:t>
      </w:r>
      <w:r w:rsidR="00252CF7" w:rsidRPr="007721AF">
        <w:rPr>
          <w:rFonts w:ascii="Times New Roman" w:eastAsia="MS Mincho" w:hAnsi="Times New Roman" w:cs="Times New Roman" w:hint="eastAsia"/>
          <w:sz w:val="20"/>
          <w:szCs w:val="20"/>
        </w:rPr>
        <w:t>l</w:t>
      </w:r>
      <w:r w:rsidR="00252CF7" w:rsidRPr="007721AF">
        <w:rPr>
          <w:rFonts w:ascii="Times New Roman" w:eastAsia="PMingLiU" w:hAnsi="Times New Roman" w:cs="Times New Roman"/>
          <w:sz w:val="20"/>
          <w:szCs w:val="20"/>
          <w:lang w:eastAsia="zh-TW"/>
        </w:rPr>
        <w:t>ling</w:t>
      </w:r>
      <w:r w:rsidR="00252CF7" w:rsidRPr="007721AF">
        <w:rPr>
          <w:rFonts w:ascii="Times New Roman" w:eastAsia="PMingLiU" w:hAnsi="Times New Roman" w:cs="Times New Roman" w:hint="eastAsia"/>
          <w:sz w:val="20"/>
          <w:szCs w:val="20"/>
          <w:lang w:eastAsia="zh-TW"/>
        </w:rPr>
        <w:t>-</w:t>
      </w:r>
      <w:r w:rsidR="00252CF7" w:rsidRPr="007721AF">
        <w:rPr>
          <w:rFonts w:ascii="Times New Roman" w:eastAsia="PMingLiU" w:hAnsi="Times New Roman" w:cs="Times New Roman"/>
          <w:sz w:val="20"/>
          <w:szCs w:val="20"/>
          <w:lang w:eastAsia="zh-TW"/>
        </w:rPr>
        <w:t xml:space="preserve">wave </w:t>
      </w:r>
      <w:r w:rsidR="00252CF7" w:rsidRPr="007721AF">
        <w:rPr>
          <w:rFonts w:ascii="Times New Roman" w:eastAsia="PMingLiU" w:hAnsi="Times New Roman" w:cs="Times New Roman" w:hint="eastAsia"/>
          <w:sz w:val="20"/>
          <w:szCs w:val="20"/>
          <w:lang w:eastAsia="zh-TW"/>
        </w:rPr>
        <w:t xml:space="preserve">and </w:t>
      </w:r>
      <w:r w:rsidR="00252CF7" w:rsidRPr="007721AF">
        <w:rPr>
          <w:rFonts w:ascii="Times New Roman" w:eastAsia="MS Mincho" w:hAnsi="Times New Roman" w:cs="Times New Roman" w:hint="eastAsia"/>
          <w:sz w:val="20"/>
          <w:szCs w:val="20"/>
        </w:rPr>
        <w:t xml:space="preserve">they show </w:t>
      </w:r>
      <w:r w:rsidR="00252CF7" w:rsidRPr="007721AF">
        <w:rPr>
          <w:rFonts w:ascii="Times New Roman" w:eastAsia="PMingLiU" w:hAnsi="Times New Roman" w:cs="Times New Roman" w:hint="eastAsia"/>
          <w:sz w:val="20"/>
          <w:szCs w:val="20"/>
          <w:lang w:eastAsia="zh-TW"/>
        </w:rPr>
        <w:t xml:space="preserve">similar </w:t>
      </w:r>
      <w:r w:rsidR="006D7586">
        <w:rPr>
          <w:rFonts w:ascii="Times New Roman" w:eastAsia="PMingLiU" w:hAnsi="Times New Roman" w:cs="Times New Roman"/>
          <w:sz w:val="20"/>
          <w:szCs w:val="20"/>
          <w:lang w:eastAsia="zh-TW"/>
        </w:rPr>
        <w:t xml:space="preserve">resonance </w:t>
      </w:r>
      <w:r w:rsidR="00252CF7" w:rsidRPr="007721AF">
        <w:rPr>
          <w:rFonts w:ascii="Times New Roman" w:eastAsia="PMingLiU" w:hAnsi="Times New Roman" w:cs="Times New Roman" w:hint="eastAsia"/>
          <w:sz w:val="20"/>
          <w:szCs w:val="20"/>
          <w:lang w:eastAsia="zh-TW"/>
        </w:rPr>
        <w:t xml:space="preserve">features; </w:t>
      </w:r>
      <w:r w:rsidR="004160B0" w:rsidRPr="007721AF">
        <w:rPr>
          <w:rFonts w:ascii="Times New Roman" w:eastAsia="MS Mincho" w:hAnsi="Times New Roman" w:cs="Times New Roman" w:hint="eastAsia"/>
          <w:sz w:val="20"/>
          <w:szCs w:val="20"/>
        </w:rPr>
        <w:t>meanwhile</w:t>
      </w:r>
      <w:r w:rsidR="00252CF7" w:rsidRPr="007721AF">
        <w:rPr>
          <w:rFonts w:ascii="Times New Roman" w:eastAsia="PMingLiU" w:hAnsi="Times New Roman" w:cs="Times New Roman" w:hint="eastAsia"/>
          <w:sz w:val="20"/>
          <w:szCs w:val="20"/>
          <w:lang w:eastAsia="zh-TW"/>
        </w:rPr>
        <w:t xml:space="preserve">, </w:t>
      </w:r>
      <w:r w:rsidR="00252CF7" w:rsidRPr="007721AF">
        <w:rPr>
          <w:rFonts w:ascii="Times New Roman" w:eastAsia="MS Mincho" w:hAnsi="Times New Roman" w:cs="Times New Roman" w:hint="eastAsia"/>
          <w:sz w:val="20"/>
          <w:szCs w:val="20"/>
        </w:rPr>
        <w:t xml:space="preserve">absorption </w:t>
      </w:r>
      <w:r w:rsidR="00252CF7" w:rsidRPr="007721AF">
        <w:rPr>
          <w:rFonts w:ascii="Times New Roman" w:eastAsia="PMingLiU" w:hAnsi="Times New Roman" w:cs="Times New Roman"/>
          <w:sz w:val="20"/>
          <w:szCs w:val="20"/>
          <w:lang w:eastAsia="zh-TW"/>
        </w:rPr>
        <w:t>is suppressed</w:t>
      </w:r>
      <w:r w:rsidR="00252CF7" w:rsidRPr="00591CB5">
        <w:rPr>
          <w:rFonts w:ascii="Times New Roman" w:eastAsia="PMingLiU" w:hAnsi="Times New Roman" w:cs="Times New Roman"/>
          <w:sz w:val="20"/>
          <w:szCs w:val="20"/>
          <w:lang w:eastAsia="zh-TW"/>
        </w:rPr>
        <w:t xml:space="preserve"> </w:t>
      </w:r>
      <w:r w:rsidR="00252CF7" w:rsidRPr="00591CB5">
        <w:rPr>
          <w:rFonts w:ascii="Times New Roman" w:eastAsia="PMingLiU" w:hAnsi="Times New Roman" w:cs="Times New Roman" w:hint="eastAsia"/>
          <w:sz w:val="20"/>
          <w:szCs w:val="20"/>
          <w:lang w:eastAsia="zh-TW"/>
        </w:rPr>
        <w:t>at B</w:t>
      </w:r>
      <w:r w:rsidR="00252CF7" w:rsidRPr="00591CB5">
        <w:rPr>
          <w:rFonts w:ascii="Times New Roman" w:eastAsia="PMingLiU" w:hAnsi="Times New Roman" w:cs="Times New Roman"/>
          <w:sz w:val="20"/>
          <w:szCs w:val="20"/>
          <w:lang w:eastAsia="zh-TW"/>
        </w:rPr>
        <w:t>-node.</w:t>
      </w:r>
      <w:r w:rsidR="00777FE4" w:rsidRPr="00591CB5">
        <w:rPr>
          <w:rFonts w:ascii="Times New Roman" w:eastAsia="MS Mincho" w:hAnsi="Times New Roman" w:cs="Times New Roman" w:hint="eastAsia"/>
          <w:sz w:val="20"/>
          <w:szCs w:val="20"/>
        </w:rPr>
        <w:t xml:space="preserve"> </w:t>
      </w:r>
      <w:r w:rsidR="00972E89" w:rsidRPr="00591CB5">
        <w:rPr>
          <w:rFonts w:ascii="Times New Roman" w:eastAsia="PMingLiU" w:hAnsi="Times New Roman" w:cs="Times New Roman" w:hint="eastAsia"/>
          <w:sz w:val="20"/>
          <w:szCs w:val="20"/>
          <w:lang w:eastAsia="zh-TW"/>
        </w:rPr>
        <w:t>T</w:t>
      </w:r>
      <w:r w:rsidR="00DA188F" w:rsidRPr="00591CB5">
        <w:rPr>
          <w:rFonts w:ascii="Times New Roman" w:eastAsia="PMingLiU" w:hAnsi="Times New Roman" w:cs="Times New Roman" w:hint="eastAsia"/>
          <w:sz w:val="20"/>
          <w:szCs w:val="20"/>
          <w:lang w:eastAsia="zh-TW"/>
        </w:rPr>
        <w:t>h</w:t>
      </w:r>
      <w:r w:rsidR="00607829" w:rsidRPr="00591CB5">
        <w:rPr>
          <w:rFonts w:ascii="Times New Roman" w:eastAsia="PMingLiU" w:hAnsi="Times New Roman" w:cs="Times New Roman" w:hint="eastAsia"/>
          <w:sz w:val="20"/>
          <w:szCs w:val="20"/>
          <w:lang w:eastAsia="zh-TW"/>
        </w:rPr>
        <w:t xml:space="preserve">e resonance </w:t>
      </w:r>
      <w:r w:rsidR="00F40E3D">
        <w:rPr>
          <w:rFonts w:ascii="Times New Roman" w:eastAsia="PMingLiU" w:hAnsi="Times New Roman" w:cs="Times New Roman"/>
          <w:sz w:val="20"/>
          <w:szCs w:val="20"/>
          <w:lang w:eastAsia="zh-TW"/>
        </w:rPr>
        <w:t xml:space="preserve">is broader and weaker </w:t>
      </w:r>
      <w:r w:rsidR="00777FE4" w:rsidRPr="00591CB5">
        <w:rPr>
          <w:rFonts w:ascii="Times New Roman" w:eastAsia="MS Mincho" w:hAnsi="Times New Roman" w:cs="Times New Roman" w:hint="eastAsia"/>
          <w:sz w:val="20"/>
          <w:szCs w:val="20"/>
        </w:rPr>
        <w:t xml:space="preserve">in experiment </w:t>
      </w:r>
      <w:r w:rsidR="00F40E3D">
        <w:rPr>
          <w:rFonts w:ascii="Times New Roman" w:eastAsia="MS Mincho" w:hAnsi="Times New Roman" w:cs="Times New Roman"/>
          <w:sz w:val="20"/>
          <w:szCs w:val="20"/>
        </w:rPr>
        <w:t xml:space="preserve">than in simulation, which </w:t>
      </w:r>
      <w:r w:rsidR="00EF3525" w:rsidRPr="00591CB5">
        <w:rPr>
          <w:rFonts w:ascii="Times New Roman" w:eastAsia="PMingLiU" w:hAnsi="Times New Roman" w:cs="Times New Roman" w:hint="eastAsia"/>
          <w:sz w:val="20"/>
          <w:szCs w:val="20"/>
          <w:lang w:eastAsia="zh-TW"/>
        </w:rPr>
        <w:t xml:space="preserve">may come from </w:t>
      </w:r>
      <w:r w:rsidR="00DA188F" w:rsidRPr="00591CB5">
        <w:rPr>
          <w:rFonts w:ascii="Times New Roman" w:eastAsia="PMingLiU" w:hAnsi="Times New Roman" w:cs="Times New Roman"/>
          <w:sz w:val="20"/>
          <w:szCs w:val="20"/>
          <w:lang w:eastAsia="zh-TW"/>
        </w:rPr>
        <w:t>imperfections</w:t>
      </w:r>
      <w:r w:rsidR="005A10AB" w:rsidRPr="00591CB5">
        <w:rPr>
          <w:rFonts w:ascii="Times New Roman" w:eastAsia="PMingLiU" w:hAnsi="Times New Roman" w:cs="Times New Roman" w:hint="eastAsia"/>
          <w:sz w:val="20"/>
          <w:szCs w:val="20"/>
          <w:lang w:eastAsia="zh-TW"/>
        </w:rPr>
        <w:t xml:space="preserve"> </w:t>
      </w:r>
      <w:r w:rsidR="00E86353" w:rsidRPr="00591CB5">
        <w:rPr>
          <w:rFonts w:ascii="Times New Roman" w:eastAsia="PMingLiU" w:hAnsi="Times New Roman" w:cs="Times New Roman" w:hint="eastAsia"/>
          <w:sz w:val="20"/>
          <w:szCs w:val="20"/>
          <w:lang w:eastAsia="zh-TW"/>
        </w:rPr>
        <w:t xml:space="preserve">such as </w:t>
      </w:r>
      <w:r w:rsidR="008F0282" w:rsidRPr="00591CB5">
        <w:rPr>
          <w:rFonts w:ascii="Times New Roman" w:hAnsi="Times New Roman" w:cs="Times New Roman" w:hint="eastAsia"/>
          <w:sz w:val="20"/>
          <w:szCs w:val="20"/>
          <w:lang w:eastAsia="zh-TW"/>
        </w:rPr>
        <w:t xml:space="preserve">thickness </w:t>
      </w:r>
      <w:r w:rsidR="00CF44EE" w:rsidRPr="00591CB5">
        <w:rPr>
          <w:rFonts w:ascii="Times New Roman" w:eastAsia="MS Mincho" w:hAnsi="Times New Roman" w:cs="Times New Roman" w:hint="eastAsia"/>
          <w:sz w:val="20"/>
          <w:szCs w:val="20"/>
        </w:rPr>
        <w:t xml:space="preserve">fluctuation </w:t>
      </w:r>
      <w:r w:rsidR="00E86353" w:rsidRPr="00591CB5">
        <w:rPr>
          <w:rFonts w:ascii="Times New Roman" w:hAnsi="Times New Roman" w:cs="Times New Roman" w:hint="eastAsia"/>
          <w:sz w:val="20"/>
          <w:szCs w:val="20"/>
          <w:lang w:eastAsia="zh-TW"/>
        </w:rPr>
        <w:t>of the</w:t>
      </w:r>
      <w:r w:rsidR="00E55745" w:rsidRPr="00591CB5">
        <w:rPr>
          <w:rFonts w:ascii="Times New Roman" w:hAnsi="Times New Roman" w:cs="Times New Roman" w:hint="eastAsia"/>
          <w:sz w:val="20"/>
          <w:szCs w:val="20"/>
          <w:lang w:eastAsia="zh-TW"/>
        </w:rPr>
        <w:t xml:space="preserve"> </w:t>
      </w:r>
      <w:r w:rsidR="00CF44EE" w:rsidRPr="00591CB5">
        <w:rPr>
          <w:rFonts w:ascii="Times New Roman" w:eastAsia="MS Mincho" w:hAnsi="Times New Roman" w:cs="Times New Roman" w:hint="eastAsia"/>
          <w:sz w:val="20"/>
          <w:szCs w:val="20"/>
        </w:rPr>
        <w:t>Si</w:t>
      </w:r>
      <w:r w:rsidR="00CF44EE" w:rsidRPr="00591CB5">
        <w:rPr>
          <w:rFonts w:ascii="Times New Roman" w:eastAsia="MS Mincho" w:hAnsi="Times New Roman" w:cs="Times New Roman" w:hint="eastAsia"/>
          <w:sz w:val="20"/>
          <w:szCs w:val="20"/>
          <w:vertAlign w:val="subscript"/>
        </w:rPr>
        <w:t>3</w:t>
      </w:r>
      <w:r w:rsidR="00CF44EE" w:rsidRPr="00591CB5">
        <w:rPr>
          <w:rFonts w:ascii="Times New Roman" w:eastAsia="MS Mincho" w:hAnsi="Times New Roman" w:cs="Times New Roman" w:hint="eastAsia"/>
          <w:sz w:val="20"/>
          <w:szCs w:val="20"/>
        </w:rPr>
        <w:t>N</w:t>
      </w:r>
      <w:r w:rsidR="00CF44EE" w:rsidRPr="00591CB5">
        <w:rPr>
          <w:rFonts w:ascii="Times New Roman" w:eastAsia="MS Mincho" w:hAnsi="Times New Roman" w:cs="Times New Roman" w:hint="eastAsia"/>
          <w:sz w:val="20"/>
          <w:szCs w:val="20"/>
          <w:vertAlign w:val="subscript"/>
        </w:rPr>
        <w:t>4</w:t>
      </w:r>
      <w:r w:rsidR="00CF44EE" w:rsidRPr="00591CB5">
        <w:rPr>
          <w:rFonts w:ascii="Times New Roman" w:eastAsia="MS Mincho" w:hAnsi="Times New Roman" w:cs="Times New Roman" w:hint="eastAsia"/>
          <w:sz w:val="20"/>
          <w:szCs w:val="20"/>
        </w:rPr>
        <w:t xml:space="preserve"> </w:t>
      </w:r>
      <w:r w:rsidR="00E86353" w:rsidRPr="00591CB5">
        <w:rPr>
          <w:rFonts w:ascii="Times New Roman" w:hAnsi="Times New Roman" w:cs="Times New Roman" w:hint="eastAsia"/>
          <w:sz w:val="20"/>
          <w:szCs w:val="20"/>
          <w:lang w:eastAsia="zh-TW"/>
        </w:rPr>
        <w:t>layer</w:t>
      </w:r>
      <w:r w:rsidR="00DA188F" w:rsidRPr="00591CB5">
        <w:rPr>
          <w:rFonts w:ascii="Times New Roman" w:eastAsia="PMingLiU" w:hAnsi="Times New Roman" w:cs="Times New Roman" w:hint="eastAsia"/>
          <w:sz w:val="20"/>
          <w:szCs w:val="20"/>
          <w:lang w:eastAsia="zh-TW"/>
        </w:rPr>
        <w:t>.</w:t>
      </w:r>
      <w:r w:rsidR="006D7586">
        <w:rPr>
          <w:rFonts w:ascii="Times New Roman" w:eastAsia="PMingLiU" w:hAnsi="Times New Roman" w:cs="Times New Roman"/>
          <w:sz w:val="20"/>
          <w:szCs w:val="20"/>
          <w:lang w:eastAsia="zh-TW"/>
        </w:rPr>
        <w:t xml:space="preserve"> The absorption at B-node comes from electric dipole contribution.</w:t>
      </w:r>
    </w:p>
    <w:p w:rsidR="008A0137" w:rsidRPr="00196C34" w:rsidRDefault="008A0137" w:rsidP="008A0137">
      <w:pPr>
        <w:widowControl/>
        <w:ind w:firstLineChars="150" w:firstLine="300"/>
        <w:rPr>
          <w:rFonts w:ascii="Times New Roman" w:hAnsi="Times New Roman" w:cs="Times New Roman"/>
          <w:sz w:val="20"/>
          <w:szCs w:val="20"/>
          <w:lang w:eastAsia="zh-TW"/>
        </w:rPr>
      </w:pPr>
    </w:p>
    <w:p w:rsidR="00B401A7" w:rsidRPr="007721AF" w:rsidRDefault="00F73BE8" w:rsidP="00AC2E8C">
      <w:pPr>
        <w:widowControl/>
        <w:ind w:firstLineChars="150" w:firstLine="300"/>
        <w:rPr>
          <w:rFonts w:ascii="Times New Roman" w:eastAsia="MS Mincho" w:hAnsi="Times New Roman" w:cs="Times New Roman"/>
          <w:sz w:val="20"/>
          <w:szCs w:val="20"/>
        </w:rPr>
      </w:pPr>
      <w:r w:rsidRPr="00D85483">
        <w:rPr>
          <w:rFonts w:ascii="Times New Roman" w:eastAsia="PMingLiU" w:hAnsi="Times New Roman" w:cs="Times New Roman" w:hint="eastAsia"/>
          <w:sz w:val="20"/>
          <w:szCs w:val="20"/>
          <w:lang w:eastAsia="zh-TW"/>
        </w:rPr>
        <w:t xml:space="preserve">Figure </w:t>
      </w:r>
      <w:r w:rsidRPr="00133137">
        <w:rPr>
          <w:rFonts w:ascii="Times New Roman" w:eastAsia="PMingLiU" w:hAnsi="Times New Roman" w:cs="Times New Roman" w:hint="eastAsia"/>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(e)</w:t>
      </w:r>
      <w:r w:rsidRPr="00D85483">
        <w:rPr>
          <w:rFonts w:ascii="Times New Roman" w:eastAsia="PMingLiU" w:hAnsi="Times New Roman" w:cs="Times New Roman" w:hint="eastAsia"/>
          <w:sz w:val="20"/>
          <w:szCs w:val="20"/>
          <w:lang w:eastAsia="zh-TW"/>
        </w:rPr>
        <w:t xml:space="preserve"> shows </w:t>
      </w:r>
      <w:r w:rsidR="00DE0359" w:rsidRPr="00D85483">
        <w:rPr>
          <w:rFonts w:ascii="Times New Roman" w:eastAsia="PMingLiU" w:hAnsi="Times New Roman" w:cs="Times New Roman"/>
          <w:sz w:val="20"/>
          <w:szCs w:val="20"/>
          <w:lang w:eastAsia="zh-TW"/>
        </w:rPr>
        <w:t>anti-parallel</w:t>
      </w:r>
      <w:r w:rsidRPr="00D85483">
        <w:rPr>
          <w:rFonts w:ascii="Times New Roman" w:eastAsia="PMingLiU" w:hAnsi="Times New Roman" w:cs="Times New Roman"/>
          <w:sz w:val="20"/>
          <w:szCs w:val="20"/>
          <w:lang w:eastAsia="zh-TW"/>
        </w:rPr>
        <w:t xml:space="preserve"> electric displacement</w:t>
      </w:r>
      <w:r w:rsidRPr="00D85483">
        <w:rPr>
          <w:rFonts w:ascii="Times New Roman" w:eastAsia="PMingLiU" w:hAnsi="Times New Roman" w:cs="Times New Roman" w:hint="eastAsia"/>
          <w:sz w:val="20"/>
          <w:szCs w:val="20"/>
          <w:lang w:eastAsia="zh-TW"/>
        </w:rPr>
        <w:t xml:space="preserve"> </w:t>
      </w:r>
      <w:r w:rsidR="00F90775" w:rsidRPr="00D85483">
        <w:rPr>
          <w:rFonts w:ascii="Times New Roman" w:eastAsia="PMingLiU" w:hAnsi="Times New Roman" w:cs="Times New Roman" w:hint="eastAsia"/>
          <w:sz w:val="20"/>
          <w:szCs w:val="20"/>
          <w:lang w:eastAsia="zh-TW"/>
        </w:rPr>
        <w:t xml:space="preserve">current </w:t>
      </w:r>
      <w:r w:rsidR="00DE0359" w:rsidRPr="00D85483">
        <w:rPr>
          <w:rFonts w:ascii="Times New Roman" w:eastAsia="PMingLiU" w:hAnsi="Times New Roman" w:cs="Times New Roman"/>
          <w:sz w:val="20"/>
          <w:szCs w:val="20"/>
          <w:lang w:eastAsia="zh-TW"/>
        </w:rPr>
        <w:t xml:space="preserve">in the Au layers </w:t>
      </w:r>
      <w:r w:rsidRPr="00D85483">
        <w:rPr>
          <w:rFonts w:ascii="Times New Roman" w:eastAsia="PMingLiU" w:hAnsi="Times New Roman" w:cs="Times New Roman" w:hint="eastAsia"/>
          <w:sz w:val="20"/>
          <w:szCs w:val="20"/>
          <w:lang w:eastAsia="zh-TW"/>
        </w:rPr>
        <w:t xml:space="preserve">and strong </w:t>
      </w:r>
      <w:r w:rsidRPr="00D85483">
        <w:rPr>
          <w:rFonts w:ascii="Times New Roman" w:eastAsia="PMingLiU" w:hAnsi="Times New Roman" w:cs="Times New Roman"/>
          <w:sz w:val="20"/>
          <w:szCs w:val="20"/>
          <w:lang w:eastAsia="zh-TW"/>
        </w:rPr>
        <w:t>magnetic field</w:t>
      </w:r>
      <w:r w:rsidRPr="00D85483">
        <w:rPr>
          <w:rFonts w:ascii="Times New Roman" w:eastAsia="PMingLiU" w:hAnsi="Times New Roman" w:cs="Times New Roman" w:hint="eastAsia"/>
          <w:sz w:val="20"/>
          <w:szCs w:val="20"/>
          <w:lang w:eastAsia="zh-TW"/>
        </w:rPr>
        <w:t xml:space="preserve"> inside the </w:t>
      </w:r>
      <w:r w:rsidR="001F4D52" w:rsidRPr="00D85483">
        <w:rPr>
          <w:rFonts w:ascii="Times New Roman" w:eastAsia="PMingLiU" w:hAnsi="Times New Roman" w:cs="Times New Roman"/>
          <w:sz w:val="20"/>
          <w:szCs w:val="20"/>
          <w:lang w:eastAsia="zh-TW"/>
        </w:rPr>
        <w:t>Si</w:t>
      </w:r>
      <w:r w:rsidR="001F4D52" w:rsidRPr="00D85483">
        <w:rPr>
          <w:rFonts w:ascii="Times New Roman" w:eastAsia="PMingLiU" w:hAnsi="Times New Roman" w:cs="Times New Roman"/>
          <w:sz w:val="20"/>
          <w:szCs w:val="20"/>
          <w:vertAlign w:val="subscript"/>
          <w:lang w:eastAsia="zh-TW"/>
        </w:rPr>
        <w:t>3</w:t>
      </w:r>
      <w:r w:rsidR="001F4D52" w:rsidRPr="00D85483">
        <w:rPr>
          <w:rFonts w:ascii="Times New Roman" w:eastAsia="PMingLiU" w:hAnsi="Times New Roman" w:cs="Times New Roman"/>
          <w:sz w:val="20"/>
          <w:szCs w:val="20"/>
          <w:lang w:eastAsia="zh-TW"/>
        </w:rPr>
        <w:t>N</w:t>
      </w:r>
      <w:r w:rsidR="001F4D52" w:rsidRPr="00D85483">
        <w:rPr>
          <w:rFonts w:ascii="Times New Roman" w:eastAsia="PMingLiU" w:hAnsi="Times New Roman" w:cs="Times New Roman"/>
          <w:sz w:val="20"/>
          <w:szCs w:val="20"/>
          <w:vertAlign w:val="subscript"/>
          <w:lang w:eastAsia="zh-TW"/>
        </w:rPr>
        <w:t>4</w:t>
      </w:r>
      <w:r w:rsidR="001F4D52" w:rsidRPr="00D85483">
        <w:rPr>
          <w:rFonts w:ascii="Times New Roman" w:eastAsia="PMingLiU" w:hAnsi="Times New Roman" w:cs="Times New Roman"/>
          <w:sz w:val="20"/>
          <w:szCs w:val="20"/>
          <w:lang w:eastAsia="zh-TW"/>
        </w:rPr>
        <w:t xml:space="preserve"> layer</w:t>
      </w:r>
      <w:r w:rsidRPr="00D85483">
        <w:rPr>
          <w:rFonts w:ascii="Times New Roman" w:eastAsia="PMingLiU" w:hAnsi="Times New Roman" w:cs="Times New Roman" w:hint="eastAsia"/>
          <w:sz w:val="20"/>
          <w:szCs w:val="20"/>
          <w:lang w:eastAsia="zh-TW"/>
        </w:rPr>
        <w:t xml:space="preserve"> at B</w:t>
      </w:r>
      <w:r w:rsidRPr="00D85483">
        <w:rPr>
          <w:rFonts w:ascii="Times New Roman" w:eastAsia="PMingLiU" w:hAnsi="Times New Roman" w:cs="Times New Roman"/>
          <w:sz w:val="20"/>
          <w:szCs w:val="20"/>
          <w:lang w:eastAsia="zh-TW"/>
        </w:rPr>
        <w:t>-antinode.</w:t>
      </w:r>
      <w:r w:rsidRPr="00D85483">
        <w:rPr>
          <w:rFonts w:ascii="Times New Roman" w:eastAsia="PMingLiU" w:hAnsi="Times New Roman" w:cs="Times New Roman" w:hint="eastAsia"/>
          <w:sz w:val="20"/>
          <w:szCs w:val="20"/>
          <w:lang w:eastAsia="zh-TW"/>
        </w:rPr>
        <w:t xml:space="preserve"> Both </w:t>
      </w:r>
      <w:r w:rsidR="00F90775" w:rsidRPr="00D85483">
        <w:rPr>
          <w:rFonts w:ascii="Times New Roman" w:eastAsia="PMingLiU" w:hAnsi="Times New Roman" w:cs="Times New Roman" w:hint="eastAsia"/>
          <w:sz w:val="20"/>
          <w:szCs w:val="20"/>
          <w:lang w:eastAsia="zh-TW"/>
        </w:rPr>
        <w:t xml:space="preserve">of them </w:t>
      </w:r>
      <w:r w:rsidRPr="00D85483">
        <w:rPr>
          <w:rFonts w:ascii="Times New Roman" w:eastAsia="PMingLiU" w:hAnsi="Times New Roman" w:cs="Times New Roman" w:hint="eastAsia"/>
          <w:sz w:val="20"/>
          <w:szCs w:val="20"/>
          <w:lang w:eastAsia="zh-TW"/>
        </w:rPr>
        <w:t xml:space="preserve">are the </w:t>
      </w:r>
      <w:r w:rsidRPr="00D85483">
        <w:rPr>
          <w:rFonts w:ascii="Times New Roman" w:eastAsia="PMingLiU" w:hAnsi="Times New Roman" w:cs="Times New Roman"/>
          <w:sz w:val="20"/>
          <w:szCs w:val="20"/>
          <w:lang w:eastAsia="zh-TW"/>
        </w:rPr>
        <w:t>characteristic</w:t>
      </w:r>
      <w:r w:rsidRPr="00D85483">
        <w:rPr>
          <w:rFonts w:ascii="Times New Roman" w:eastAsia="PMingLiU" w:hAnsi="Times New Roman" w:cs="Times New Roman" w:hint="eastAsia"/>
          <w:sz w:val="20"/>
          <w:szCs w:val="20"/>
          <w:lang w:eastAsia="zh-TW"/>
        </w:rPr>
        <w:t>s of magnetic dipole</w:t>
      </w:r>
      <w:r w:rsidR="005D77B8" w:rsidRPr="00D85483">
        <w:rPr>
          <w:rFonts w:ascii="Times New Roman" w:eastAsia="PMingLiU" w:hAnsi="Times New Roman" w:cs="Times New Roman" w:hint="eastAsia"/>
          <w:sz w:val="20"/>
          <w:szCs w:val="20"/>
          <w:lang w:eastAsia="zh-TW"/>
        </w:rPr>
        <w:t xml:space="preserve"> </w:t>
      </w:r>
      <w:r w:rsidR="00DE0359" w:rsidRPr="00D85483">
        <w:rPr>
          <w:rFonts w:ascii="Times New Roman" w:eastAsia="PMingLiU" w:hAnsi="Times New Roman" w:cs="Times New Roman"/>
          <w:sz w:val="20"/>
          <w:szCs w:val="20"/>
          <w:lang w:eastAsia="zh-TW"/>
        </w:rPr>
        <w:t xml:space="preserve">and electric quadrupole </w:t>
      </w:r>
      <w:r w:rsidRPr="00D85483">
        <w:rPr>
          <w:rFonts w:ascii="Times New Roman" w:eastAsia="PMingLiU" w:hAnsi="Times New Roman" w:cs="Times New Roman"/>
          <w:sz w:val="20"/>
          <w:szCs w:val="20"/>
          <w:lang w:eastAsia="zh-TW"/>
        </w:rPr>
        <w:t>resonance</w:t>
      </w:r>
      <w:r w:rsidR="00DE0359" w:rsidRPr="00D85483">
        <w:rPr>
          <w:rFonts w:ascii="Times New Roman" w:eastAsia="PMingLiU" w:hAnsi="Times New Roman" w:cs="Times New Roman"/>
          <w:sz w:val="20"/>
          <w:szCs w:val="20"/>
          <w:lang w:eastAsia="zh-TW"/>
        </w:rPr>
        <w:t>s</w:t>
      </w:r>
      <w:r w:rsidRPr="00D85483">
        <w:rPr>
          <w:rFonts w:ascii="Times New Roman" w:eastAsia="PMingLiU" w:hAnsi="Times New Roman" w:cs="Times New Roman"/>
          <w:sz w:val="20"/>
          <w:szCs w:val="20"/>
          <w:lang w:eastAsia="zh-TW"/>
        </w:rPr>
        <w:t xml:space="preserve"> </w:t>
      </w:r>
      <w:r w:rsidR="00F90775" w:rsidRPr="00D85483">
        <w:rPr>
          <w:rFonts w:ascii="Times New Roman" w:eastAsia="PMingLiU" w:hAnsi="Times New Roman" w:cs="Times New Roman" w:hint="eastAsia"/>
          <w:sz w:val="20"/>
          <w:szCs w:val="20"/>
          <w:lang w:eastAsia="zh-TW"/>
        </w:rPr>
        <w:t>of</w:t>
      </w:r>
      <w:r w:rsidRPr="00D85483">
        <w:rPr>
          <w:rFonts w:ascii="Times New Roman" w:eastAsia="PMingLiU" w:hAnsi="Times New Roman" w:cs="Times New Roman" w:hint="eastAsia"/>
          <w:sz w:val="20"/>
          <w:szCs w:val="20"/>
          <w:lang w:eastAsia="zh-TW"/>
        </w:rPr>
        <w:t xml:space="preserve"> the metama</w:t>
      </w:r>
      <w:r w:rsidRPr="00591CB5">
        <w:rPr>
          <w:rFonts w:ascii="Times New Roman" w:eastAsia="PMingLiU" w:hAnsi="Times New Roman" w:cs="Times New Roman" w:hint="eastAsia"/>
          <w:sz w:val="20"/>
          <w:szCs w:val="20"/>
          <w:lang w:eastAsia="zh-TW"/>
        </w:rPr>
        <w:t>terial.</w:t>
      </w:r>
      <w:r w:rsidR="005D77B8" w:rsidRPr="00591CB5">
        <w:rPr>
          <w:rFonts w:ascii="Times New Roman" w:eastAsia="PMingLiU" w:hAnsi="Times New Roman" w:cs="Times New Roman" w:hint="eastAsia"/>
          <w:sz w:val="20"/>
          <w:szCs w:val="20"/>
          <w:lang w:eastAsia="zh-TW"/>
        </w:rPr>
        <w:t xml:space="preserve"> </w:t>
      </w:r>
      <w:r w:rsidRPr="00591CB5">
        <w:rPr>
          <w:rFonts w:ascii="Times New Roman" w:eastAsia="PMingLiU" w:hAnsi="Times New Roman" w:cs="Times New Roman" w:hint="eastAsia"/>
          <w:sz w:val="20"/>
          <w:szCs w:val="20"/>
          <w:lang w:eastAsia="zh-TW"/>
        </w:rPr>
        <w:t>T</w:t>
      </w:r>
      <w:r w:rsidRPr="00591CB5">
        <w:rPr>
          <w:rFonts w:ascii="Times New Roman" w:eastAsia="PMingLiU" w:hAnsi="Times New Roman" w:cs="Times New Roman"/>
          <w:sz w:val="20"/>
          <w:szCs w:val="20"/>
          <w:lang w:eastAsia="zh-TW"/>
        </w:rPr>
        <w:t xml:space="preserve">he </w:t>
      </w:r>
      <w:r w:rsidRPr="00591CB5">
        <w:rPr>
          <w:rFonts w:ascii="Times New Roman" w:eastAsia="PMingLiU" w:hAnsi="Times New Roman" w:cs="Times New Roman" w:hint="eastAsia"/>
          <w:sz w:val="20"/>
          <w:szCs w:val="20"/>
          <w:lang w:eastAsia="zh-TW"/>
        </w:rPr>
        <w:t xml:space="preserve">strength of the </w:t>
      </w:r>
      <w:r w:rsidR="00777FE4" w:rsidRPr="00591CB5">
        <w:rPr>
          <w:rFonts w:ascii="Times New Roman" w:eastAsia="MS Mincho" w:hAnsi="Times New Roman" w:cs="Times New Roman" w:hint="eastAsia"/>
          <w:sz w:val="20"/>
          <w:szCs w:val="20"/>
        </w:rPr>
        <w:t xml:space="preserve">central </w:t>
      </w:r>
      <w:r w:rsidRPr="00591CB5">
        <w:rPr>
          <w:rFonts w:ascii="Times New Roman" w:eastAsia="PMingLiU" w:hAnsi="Times New Roman" w:cs="Times New Roman" w:hint="eastAsia"/>
          <w:sz w:val="20"/>
          <w:szCs w:val="20"/>
          <w:lang w:eastAsia="zh-TW"/>
        </w:rPr>
        <w:t>magne</w:t>
      </w:r>
      <w:r w:rsidRPr="007721AF">
        <w:rPr>
          <w:rFonts w:ascii="Times New Roman" w:eastAsia="PMingLiU" w:hAnsi="Times New Roman" w:cs="Times New Roman" w:hint="eastAsia"/>
          <w:sz w:val="20"/>
          <w:szCs w:val="20"/>
          <w:lang w:eastAsia="zh-TW"/>
        </w:rPr>
        <w:t>tic</w:t>
      </w:r>
      <w:r w:rsidR="00777FE4" w:rsidRPr="007721AF">
        <w:rPr>
          <w:rFonts w:ascii="Times New Roman" w:eastAsia="MS Mincho" w:hAnsi="Times New Roman" w:cs="Times New Roman" w:hint="eastAsia"/>
          <w:sz w:val="20"/>
          <w:szCs w:val="20"/>
        </w:rPr>
        <w:t xml:space="preserve"> hot spot</w:t>
      </w:r>
      <w:r w:rsidRPr="007721AF">
        <w:rPr>
          <w:rFonts w:ascii="Times New Roman" w:eastAsia="PMingLiU" w:hAnsi="Times New Roman" w:cs="Times New Roman" w:hint="eastAsia"/>
          <w:sz w:val="20"/>
          <w:szCs w:val="20"/>
          <w:lang w:eastAsia="zh-TW"/>
        </w:rPr>
        <w:t xml:space="preserve"> </w:t>
      </w:r>
      <w:r w:rsidR="00777FE4" w:rsidRPr="007721AF">
        <w:rPr>
          <w:rFonts w:ascii="Times New Roman" w:eastAsia="MS Mincho" w:hAnsi="Times New Roman" w:cs="Times New Roman" w:hint="eastAsia"/>
          <w:sz w:val="20"/>
          <w:szCs w:val="20"/>
        </w:rPr>
        <w:t xml:space="preserve">is </w:t>
      </w:r>
      <w:r w:rsidR="00F1325C">
        <w:rPr>
          <w:rFonts w:ascii="Times New Roman" w:eastAsia="PMingLiU" w:hAnsi="Times New Roman" w:cs="Times New Roman"/>
          <w:sz w:val="20"/>
          <w:szCs w:val="20"/>
          <w:lang w:eastAsia="zh-TW"/>
        </w:rPr>
        <w:t>much bigger than</w:t>
      </w:r>
      <w:r w:rsidRPr="007721AF">
        <w:rPr>
          <w:rFonts w:ascii="Times New Roman" w:eastAsia="PMingLiU" w:hAnsi="Times New Roman" w:cs="Times New Roman"/>
          <w:sz w:val="20"/>
          <w:szCs w:val="20"/>
          <w:lang w:eastAsia="zh-TW"/>
        </w:rPr>
        <w:t xml:space="preserve"> the </w:t>
      </w:r>
      <w:r w:rsidRPr="007721AF">
        <w:rPr>
          <w:rFonts w:ascii="Times New Roman" w:eastAsia="PMingLiU" w:hAnsi="Times New Roman" w:cs="Times New Roman" w:hint="eastAsia"/>
          <w:sz w:val="20"/>
          <w:szCs w:val="20"/>
          <w:lang w:eastAsia="zh-TW"/>
        </w:rPr>
        <w:t>travelling-wave</w:t>
      </w:r>
      <w:r w:rsidRPr="007721AF">
        <w:rPr>
          <w:rFonts w:ascii="Times New Roman" w:eastAsia="PMingLiU" w:hAnsi="Times New Roman" w:cs="Times New Roman"/>
          <w:sz w:val="20"/>
          <w:szCs w:val="20"/>
          <w:lang w:eastAsia="zh-TW"/>
        </w:rPr>
        <w:t xml:space="preserve"> </w:t>
      </w:r>
      <w:r w:rsidR="00F90775" w:rsidRPr="007721AF">
        <w:rPr>
          <w:rFonts w:ascii="Times New Roman" w:eastAsia="PMingLiU" w:hAnsi="Times New Roman" w:cs="Times New Roman" w:hint="eastAsia"/>
          <w:sz w:val="20"/>
          <w:szCs w:val="20"/>
          <w:lang w:eastAsia="zh-TW"/>
        </w:rPr>
        <w:t xml:space="preserve">case </w:t>
      </w:r>
      <w:r w:rsidR="00133137">
        <w:rPr>
          <w:rFonts w:ascii="Times New Roman" w:eastAsia="PMingLiU" w:hAnsi="Times New Roman" w:cs="Times New Roman"/>
          <w:sz w:val="20"/>
          <w:szCs w:val="20"/>
          <w:lang w:eastAsia="zh-TW"/>
        </w:rPr>
        <w:t xml:space="preserve">[see </w:t>
      </w:r>
      <w:r w:rsidR="00F90775" w:rsidRPr="007721AF">
        <w:rPr>
          <w:rFonts w:ascii="Times New Roman" w:eastAsia="PMingLiU" w:hAnsi="Times New Roman" w:cs="Times New Roman"/>
          <w:sz w:val="20"/>
          <w:szCs w:val="20"/>
          <w:lang w:eastAsia="zh-TW"/>
        </w:rPr>
        <w:t xml:space="preserve">Fig. </w:t>
      </w:r>
      <w:r w:rsidR="00F90775" w:rsidRPr="00133137">
        <w:rPr>
          <w:rFonts w:ascii="Times New Roman" w:eastAsia="PMingLiU" w:hAnsi="Times New Roman" w:cs="Times New Roman"/>
          <w:color w:val="4F81BD" w:themeColor="accent1"/>
          <w:sz w:val="20"/>
          <w:szCs w:val="20"/>
          <w:lang w:eastAsia="zh-TW"/>
        </w:rPr>
        <w:t>3</w:t>
      </w:r>
      <w:r w:rsidR="00133137" w:rsidRPr="00133137">
        <w:rPr>
          <w:rFonts w:ascii="Times New Roman" w:eastAsia="PMingLiU" w:hAnsi="Times New Roman" w:cs="Times New Roman"/>
          <w:color w:val="4F81BD" w:themeColor="accent1"/>
          <w:sz w:val="20"/>
          <w:szCs w:val="20"/>
          <w:lang w:eastAsia="zh-TW"/>
        </w:rPr>
        <w:t>(</w:t>
      </w:r>
      <w:r w:rsidR="00F90775" w:rsidRPr="00133137">
        <w:rPr>
          <w:rFonts w:ascii="Times New Roman" w:eastAsia="PMingLiU" w:hAnsi="Times New Roman" w:cs="Times New Roman" w:hint="eastAsia"/>
          <w:color w:val="4F81BD" w:themeColor="accent1"/>
          <w:sz w:val="20"/>
          <w:szCs w:val="20"/>
          <w:lang w:eastAsia="zh-TW"/>
        </w:rPr>
        <w:t>f</w:t>
      </w:r>
      <w:r w:rsidR="00133137" w:rsidRPr="00133137">
        <w:rPr>
          <w:rFonts w:ascii="Times New Roman" w:eastAsia="PMingLiU" w:hAnsi="Times New Roman" w:cs="Times New Roman"/>
          <w:color w:val="4F81BD" w:themeColor="accent1"/>
          <w:sz w:val="20"/>
          <w:szCs w:val="20"/>
          <w:lang w:eastAsia="zh-TW"/>
        </w:rPr>
        <w:t>)</w:t>
      </w:r>
      <w:r w:rsidR="007B47B2">
        <w:rPr>
          <w:rFonts w:ascii="Times New Roman" w:eastAsia="PMingLiU" w:hAnsi="Times New Roman" w:cs="Times New Roman"/>
          <w:sz w:val="20"/>
          <w:szCs w:val="20"/>
          <w:lang w:eastAsia="zh-TW"/>
        </w:rPr>
        <w:t>, the top surface is illuminated</w:t>
      </w:r>
      <w:r w:rsidR="00133137">
        <w:rPr>
          <w:rFonts w:ascii="Times New Roman" w:eastAsia="PMingLiU" w:hAnsi="Times New Roman" w:cs="Times New Roman"/>
          <w:sz w:val="20"/>
          <w:szCs w:val="20"/>
          <w:lang w:eastAsia="zh-TW"/>
        </w:rPr>
        <w:t>]</w:t>
      </w:r>
      <w:r w:rsidRPr="007721AF">
        <w:rPr>
          <w:rFonts w:ascii="Times New Roman" w:eastAsia="PMingLiU" w:hAnsi="Times New Roman" w:cs="Times New Roman"/>
          <w:sz w:val="20"/>
          <w:szCs w:val="20"/>
          <w:lang w:eastAsia="zh-TW"/>
        </w:rPr>
        <w:t>.</w:t>
      </w:r>
      <w:r w:rsidR="00C744C8" w:rsidRPr="007721AF">
        <w:rPr>
          <w:rFonts w:ascii="Times New Roman" w:eastAsia="PMingLiU" w:hAnsi="Times New Roman" w:cs="Times New Roman" w:hint="eastAsia"/>
          <w:sz w:val="20"/>
          <w:szCs w:val="20"/>
          <w:lang w:eastAsia="zh-TW"/>
        </w:rPr>
        <w:t xml:space="preserve"> </w:t>
      </w:r>
      <w:r w:rsidR="00777FE4" w:rsidRPr="007721AF">
        <w:rPr>
          <w:rFonts w:ascii="Times New Roman" w:eastAsia="MS Mincho" w:hAnsi="Times New Roman" w:cs="Times New Roman" w:hint="eastAsia"/>
          <w:sz w:val="20"/>
          <w:szCs w:val="20"/>
        </w:rPr>
        <w:t>In comparison, a</w:t>
      </w:r>
      <w:r w:rsidR="00AC2E8C" w:rsidRPr="007721AF">
        <w:rPr>
          <w:rFonts w:ascii="Times New Roman" w:eastAsia="MS Mincho" w:hAnsi="Times New Roman" w:cs="Times New Roman" w:hint="eastAsia"/>
          <w:sz w:val="20"/>
          <w:szCs w:val="20"/>
        </w:rPr>
        <w:t xml:space="preserve">t B-node </w:t>
      </w:r>
      <w:r w:rsidR="00133137">
        <w:rPr>
          <w:rFonts w:ascii="Times New Roman" w:eastAsia="MS Mincho" w:hAnsi="Times New Roman" w:cs="Times New Roman"/>
          <w:sz w:val="20"/>
          <w:szCs w:val="20"/>
        </w:rPr>
        <w:t>[</w:t>
      </w:r>
      <w:r w:rsidR="00133137" w:rsidRPr="004B70BF">
        <w:rPr>
          <w:rFonts w:ascii="Times New Roman" w:eastAsia="MS Mincho" w:hAnsi="Times New Roman" w:cs="Times New Roman"/>
          <w:sz w:val="20"/>
          <w:szCs w:val="20"/>
        </w:rPr>
        <w:t xml:space="preserve">see </w:t>
      </w:r>
      <w:r w:rsidR="00AC2E8C" w:rsidRPr="004B70BF">
        <w:rPr>
          <w:rFonts w:ascii="Times New Roman" w:eastAsia="MS Mincho" w:hAnsi="Times New Roman" w:cs="Times New Roman" w:hint="eastAsia"/>
          <w:sz w:val="20"/>
          <w:szCs w:val="20"/>
        </w:rPr>
        <w:t>Fig.</w:t>
      </w:r>
      <w:r w:rsidR="00AC2E8C" w:rsidRPr="00133137">
        <w:rPr>
          <w:rFonts w:ascii="Times New Roman" w:eastAsia="MS Mincho" w:hAnsi="Times New Roman" w:cs="Times New Roman" w:hint="eastAsia"/>
          <w:color w:val="4F81BD" w:themeColor="accent1"/>
          <w:sz w:val="20"/>
          <w:szCs w:val="20"/>
        </w:rPr>
        <w:t xml:space="preserve"> 3</w:t>
      </w:r>
      <w:r w:rsidR="00133137" w:rsidRPr="00133137">
        <w:rPr>
          <w:rFonts w:ascii="Times New Roman" w:eastAsia="MS Mincho" w:hAnsi="Times New Roman" w:cs="Times New Roman"/>
          <w:color w:val="4F81BD" w:themeColor="accent1"/>
          <w:sz w:val="20"/>
          <w:szCs w:val="20"/>
        </w:rPr>
        <w:t>(</w:t>
      </w:r>
      <w:r w:rsidR="00AC2E8C" w:rsidRPr="00133137">
        <w:rPr>
          <w:rFonts w:ascii="Times New Roman" w:eastAsia="MS Mincho" w:hAnsi="Times New Roman" w:cs="Times New Roman" w:hint="eastAsia"/>
          <w:color w:val="4F81BD" w:themeColor="accent1"/>
          <w:sz w:val="20"/>
          <w:szCs w:val="20"/>
        </w:rPr>
        <w:t>g)</w:t>
      </w:r>
      <w:r w:rsidR="00133137">
        <w:rPr>
          <w:rFonts w:ascii="Times New Roman" w:eastAsia="MS Mincho" w:hAnsi="Times New Roman" w:cs="Times New Roman"/>
          <w:sz w:val="20"/>
          <w:szCs w:val="20"/>
        </w:rPr>
        <w:t>]</w:t>
      </w:r>
      <w:r w:rsidR="00AC2E8C" w:rsidRPr="007721AF">
        <w:rPr>
          <w:rFonts w:ascii="Times New Roman" w:eastAsia="MS Mincho" w:hAnsi="Times New Roman" w:cs="Times New Roman" w:hint="eastAsia"/>
          <w:sz w:val="20"/>
          <w:szCs w:val="20"/>
        </w:rPr>
        <w:t xml:space="preserve">, </w:t>
      </w:r>
      <w:r w:rsidR="00883D3F" w:rsidRPr="007721AF">
        <w:rPr>
          <w:rFonts w:ascii="Times New Roman" w:eastAsia="PMingLiU" w:hAnsi="Times New Roman" w:cs="Times New Roman" w:hint="eastAsia"/>
          <w:sz w:val="20"/>
          <w:szCs w:val="20"/>
          <w:lang w:eastAsia="zh-TW"/>
        </w:rPr>
        <w:t>t</w:t>
      </w:r>
      <w:r w:rsidR="00F90775" w:rsidRPr="007721AF">
        <w:rPr>
          <w:rFonts w:ascii="Times New Roman" w:eastAsia="PMingLiU" w:hAnsi="Times New Roman" w:cs="Times New Roman" w:hint="eastAsia"/>
          <w:sz w:val="20"/>
          <w:szCs w:val="20"/>
          <w:lang w:eastAsia="zh-TW"/>
        </w:rPr>
        <w:t xml:space="preserve">he induced </w:t>
      </w:r>
      <w:r w:rsidR="00F90775" w:rsidRPr="007721AF">
        <w:rPr>
          <w:rFonts w:ascii="Times New Roman" w:eastAsia="PMingLiU" w:hAnsi="Times New Roman" w:cs="Times New Roman"/>
          <w:sz w:val="20"/>
          <w:szCs w:val="20"/>
          <w:lang w:eastAsia="zh-TW"/>
        </w:rPr>
        <w:t>electric displacemen</w:t>
      </w:r>
      <w:r w:rsidR="00F90775" w:rsidRPr="007721AF">
        <w:rPr>
          <w:rFonts w:ascii="Times New Roman" w:eastAsia="PMingLiU" w:hAnsi="Times New Roman" w:cs="Times New Roman" w:hint="eastAsia"/>
          <w:sz w:val="20"/>
          <w:szCs w:val="20"/>
          <w:lang w:eastAsia="zh-TW"/>
        </w:rPr>
        <w:t>t current</w:t>
      </w:r>
      <w:r w:rsidR="00D85483">
        <w:rPr>
          <w:rFonts w:ascii="Times New Roman" w:eastAsia="PMingLiU" w:hAnsi="Times New Roman" w:cs="Times New Roman"/>
          <w:sz w:val="20"/>
          <w:szCs w:val="20"/>
          <w:lang w:eastAsia="zh-TW"/>
        </w:rPr>
        <w:t xml:space="preserve"> is observed only</w:t>
      </w:r>
      <w:r w:rsidR="00F90775" w:rsidRPr="007721AF">
        <w:rPr>
          <w:rFonts w:ascii="Times New Roman" w:eastAsia="PMingLiU" w:hAnsi="Times New Roman" w:cs="Times New Roman" w:hint="eastAsia"/>
          <w:sz w:val="20"/>
          <w:szCs w:val="20"/>
          <w:lang w:eastAsia="zh-TW"/>
        </w:rPr>
        <w:t xml:space="preserve"> </w:t>
      </w:r>
      <w:r w:rsidR="004160B0" w:rsidRPr="007721AF">
        <w:rPr>
          <w:rFonts w:ascii="Times New Roman" w:eastAsia="MS Mincho" w:hAnsi="Times New Roman" w:cs="Times New Roman" w:hint="eastAsia"/>
          <w:sz w:val="20"/>
          <w:szCs w:val="20"/>
        </w:rPr>
        <w:t xml:space="preserve">in </w:t>
      </w:r>
      <w:r w:rsidR="00F90775" w:rsidRPr="007721AF">
        <w:rPr>
          <w:rFonts w:ascii="Times New Roman" w:eastAsia="PMingLiU" w:hAnsi="Times New Roman" w:cs="Times New Roman" w:hint="eastAsia"/>
          <w:sz w:val="20"/>
          <w:szCs w:val="20"/>
          <w:lang w:eastAsia="zh-TW"/>
        </w:rPr>
        <w:t>the top Au layer</w:t>
      </w:r>
      <w:r w:rsidR="00777FE4" w:rsidRPr="007721AF">
        <w:rPr>
          <w:rFonts w:ascii="Times New Roman" w:eastAsia="MS Mincho" w:hAnsi="Times New Roman" w:cs="Times New Roman" w:hint="eastAsia"/>
          <w:sz w:val="20"/>
          <w:szCs w:val="20"/>
        </w:rPr>
        <w:t>,</w:t>
      </w:r>
      <w:r w:rsidR="00AC2E8C" w:rsidRPr="007721AF">
        <w:rPr>
          <w:rFonts w:ascii="Times New Roman" w:eastAsia="MS Mincho" w:hAnsi="Times New Roman" w:cs="Times New Roman" w:hint="eastAsia"/>
          <w:sz w:val="20"/>
          <w:szCs w:val="20"/>
        </w:rPr>
        <w:t xml:space="preserve"> and the </w:t>
      </w:r>
      <w:r w:rsidR="00AC2E8C" w:rsidRPr="007721AF">
        <w:rPr>
          <w:rFonts w:ascii="Times New Roman" w:eastAsia="MS Mincho" w:hAnsi="Times New Roman" w:cs="Times New Roman"/>
          <w:sz w:val="20"/>
          <w:szCs w:val="20"/>
        </w:rPr>
        <w:t>magnetic</w:t>
      </w:r>
      <w:r w:rsidR="00AC2E8C" w:rsidRPr="007721AF">
        <w:rPr>
          <w:rFonts w:ascii="Times New Roman" w:eastAsia="MS Mincho" w:hAnsi="Times New Roman" w:cs="Times New Roman" w:hint="eastAsia"/>
          <w:sz w:val="20"/>
          <w:szCs w:val="20"/>
        </w:rPr>
        <w:t xml:space="preserve"> </w:t>
      </w:r>
      <w:r w:rsidR="00777FE4" w:rsidRPr="007721AF">
        <w:rPr>
          <w:rFonts w:ascii="Times New Roman" w:eastAsia="MS Mincho" w:hAnsi="Times New Roman" w:cs="Times New Roman" w:hint="eastAsia"/>
          <w:sz w:val="20"/>
          <w:szCs w:val="20"/>
        </w:rPr>
        <w:t>hot spot</w:t>
      </w:r>
      <w:r w:rsidR="00AC2E8C" w:rsidRPr="007721AF">
        <w:rPr>
          <w:rFonts w:ascii="Times New Roman" w:eastAsia="MS Mincho" w:hAnsi="Times New Roman" w:cs="Times New Roman" w:hint="eastAsia"/>
          <w:sz w:val="20"/>
          <w:szCs w:val="20"/>
        </w:rPr>
        <w:t xml:space="preserve"> is </w:t>
      </w:r>
      <w:r w:rsidR="00D85483">
        <w:rPr>
          <w:rFonts w:ascii="Times New Roman" w:eastAsia="PMingLiU" w:hAnsi="Times New Roman" w:cs="Times New Roman"/>
          <w:sz w:val="20"/>
          <w:szCs w:val="20"/>
          <w:lang w:eastAsia="zh-TW"/>
        </w:rPr>
        <w:t>significantly</w:t>
      </w:r>
      <w:r w:rsidR="00883D3F" w:rsidRPr="007721AF">
        <w:rPr>
          <w:rFonts w:ascii="Times New Roman" w:eastAsia="PMingLiU" w:hAnsi="Times New Roman" w:cs="Times New Roman" w:hint="eastAsia"/>
          <w:sz w:val="20"/>
          <w:szCs w:val="20"/>
          <w:lang w:eastAsia="zh-TW"/>
        </w:rPr>
        <w:t xml:space="preserve"> suppressed</w:t>
      </w:r>
      <w:r w:rsidRPr="007721AF">
        <w:rPr>
          <w:rFonts w:ascii="Times New Roman" w:eastAsia="PMingLiU" w:hAnsi="Times New Roman" w:cs="Times New Roman" w:hint="eastAsia"/>
          <w:sz w:val="20"/>
          <w:szCs w:val="20"/>
          <w:lang w:eastAsia="zh-TW"/>
        </w:rPr>
        <w:t>.</w:t>
      </w:r>
      <w:r w:rsidR="00994989" w:rsidRPr="007721AF">
        <w:rPr>
          <w:rFonts w:ascii="Times New Roman" w:eastAsia="PMingLiU" w:hAnsi="Times New Roman" w:cs="Times New Roman" w:hint="eastAsia"/>
          <w:sz w:val="20"/>
          <w:szCs w:val="20"/>
          <w:lang w:eastAsia="zh-TW"/>
        </w:rPr>
        <w:t xml:space="preserve"> </w:t>
      </w:r>
      <w:r w:rsidR="00B963E7" w:rsidRPr="007721AF">
        <w:rPr>
          <w:rFonts w:ascii="Times New Roman" w:eastAsia="PMingLiU" w:hAnsi="Times New Roman" w:cs="Times New Roman"/>
          <w:sz w:val="20"/>
          <w:szCs w:val="20"/>
          <w:lang w:eastAsia="zh-TW"/>
        </w:rPr>
        <w:t xml:space="preserve">Results </w:t>
      </w:r>
      <w:r w:rsidR="00777FE4" w:rsidRPr="007721AF">
        <w:rPr>
          <w:rFonts w:ascii="Times New Roman" w:eastAsia="MS Mincho" w:hAnsi="Times New Roman" w:cs="Times New Roman" w:hint="eastAsia"/>
          <w:sz w:val="20"/>
          <w:szCs w:val="20"/>
        </w:rPr>
        <w:t xml:space="preserve">in </w:t>
      </w:r>
      <w:r w:rsidR="00B963E7" w:rsidRPr="007721AF">
        <w:rPr>
          <w:rFonts w:ascii="Times New Roman" w:eastAsia="PMingLiU" w:hAnsi="Times New Roman" w:cs="Times New Roman"/>
          <w:sz w:val="20"/>
          <w:szCs w:val="20"/>
          <w:lang w:eastAsia="zh-TW"/>
        </w:rPr>
        <w:t xml:space="preserve">Fig. </w:t>
      </w:r>
      <w:r w:rsidR="00B963E7" w:rsidRPr="00133137">
        <w:rPr>
          <w:rFonts w:ascii="Times New Roman" w:eastAsia="PMingLiU" w:hAnsi="Times New Roman" w:cs="Times New Roman"/>
          <w:color w:val="4F81BD" w:themeColor="accent1"/>
          <w:sz w:val="20"/>
          <w:szCs w:val="20"/>
          <w:lang w:eastAsia="zh-TW"/>
        </w:rPr>
        <w:t>3</w:t>
      </w:r>
      <w:r w:rsidR="00B963E7" w:rsidRPr="007721AF">
        <w:rPr>
          <w:rFonts w:ascii="Times New Roman" w:eastAsia="PMingLiU" w:hAnsi="Times New Roman" w:cs="Times New Roman"/>
          <w:sz w:val="20"/>
          <w:szCs w:val="20"/>
          <w:lang w:eastAsia="zh-TW"/>
        </w:rPr>
        <w:t xml:space="preserve"> clearly demonstrate that</w:t>
      </w:r>
      <w:r w:rsidR="00AC2E8C" w:rsidRPr="007721AF">
        <w:rPr>
          <w:rFonts w:ascii="Times New Roman" w:eastAsia="MS Mincho" w:hAnsi="Times New Roman" w:cs="Times New Roman" w:hint="eastAsia"/>
          <w:sz w:val="20"/>
          <w:szCs w:val="20"/>
        </w:rPr>
        <w:t xml:space="preserve">, the same as electric dipole resonance, magnetic dipole </w:t>
      </w:r>
      <w:r w:rsidR="007B47B2">
        <w:rPr>
          <w:rFonts w:ascii="Times New Roman" w:eastAsia="MS Mincho" w:hAnsi="Times New Roman" w:cs="Times New Roman"/>
          <w:sz w:val="20"/>
          <w:szCs w:val="20"/>
        </w:rPr>
        <w:t xml:space="preserve">and electric quadrupole </w:t>
      </w:r>
      <w:r w:rsidR="00AC2E8C" w:rsidRPr="007721AF">
        <w:rPr>
          <w:rFonts w:ascii="Times New Roman" w:eastAsia="MS Mincho" w:hAnsi="Times New Roman" w:cs="Times New Roman"/>
          <w:sz w:val="20"/>
          <w:szCs w:val="20"/>
        </w:rPr>
        <w:t>resonance</w:t>
      </w:r>
      <w:r w:rsidR="007B47B2">
        <w:rPr>
          <w:rFonts w:ascii="Times New Roman" w:eastAsia="MS Mincho" w:hAnsi="Times New Roman" w:cs="Times New Roman"/>
          <w:sz w:val="20"/>
          <w:szCs w:val="20"/>
        </w:rPr>
        <w:t>s</w:t>
      </w:r>
      <w:r w:rsidR="00AC2E8C" w:rsidRPr="007721AF">
        <w:rPr>
          <w:rFonts w:ascii="Times New Roman" w:eastAsia="MS Mincho" w:hAnsi="Times New Roman" w:cs="Times New Roman" w:hint="eastAsia"/>
          <w:sz w:val="20"/>
          <w:szCs w:val="20"/>
        </w:rPr>
        <w:t xml:space="preserve"> can also </w:t>
      </w:r>
      <w:r w:rsidR="00B963E7" w:rsidRPr="007721AF">
        <w:rPr>
          <w:rFonts w:ascii="Times New Roman" w:eastAsia="PMingLiU" w:hAnsi="Times New Roman" w:cs="Times New Roman"/>
          <w:sz w:val="20"/>
          <w:szCs w:val="20"/>
          <w:lang w:eastAsia="zh-TW"/>
        </w:rPr>
        <w:t>be actively controlled by the coherent spectroscopy technique.</w:t>
      </w:r>
    </w:p>
    <w:p w:rsidR="00883D3F" w:rsidRPr="007721AF" w:rsidRDefault="00883D3F" w:rsidP="00883D3F">
      <w:pPr>
        <w:widowControl/>
        <w:rPr>
          <w:rFonts w:ascii="Times New Roman" w:eastAsia="PMingLiU" w:hAnsi="Times New Roman" w:cs="Times New Roman"/>
          <w:sz w:val="20"/>
          <w:szCs w:val="20"/>
          <w:lang w:eastAsia="zh-TW"/>
        </w:rPr>
      </w:pPr>
    </w:p>
    <w:p w:rsidR="005E4BAE" w:rsidRDefault="005E4BAE" w:rsidP="005E4BAE">
      <w:pPr>
        <w:widowControl/>
        <w:jc w:val="center"/>
        <w:rPr>
          <w:rFonts w:ascii="Times New Roman" w:hAnsi="Times New Roman" w:cs="Times New Roman"/>
          <w:b/>
          <w:sz w:val="20"/>
          <w:szCs w:val="20"/>
          <w:lang w:eastAsia="zh-TW"/>
        </w:rPr>
      </w:pPr>
      <w:r>
        <w:rPr>
          <w:rFonts w:ascii="Times New Roman" w:hAnsi="Times New Roman" w:cs="Times New Roman"/>
          <w:b/>
          <w:sz w:val="20"/>
          <w:szCs w:val="20"/>
          <w:lang w:eastAsia="zh-TW"/>
        </w:rPr>
        <w:t>IV. RECOVERY OF HIDDEN RESONANCE AND MANIPULATION OF HOT SPOTS</w:t>
      </w:r>
    </w:p>
    <w:p w:rsidR="008A0137" w:rsidRDefault="008A0137" w:rsidP="00CF1FC0">
      <w:pPr>
        <w:widowControl/>
        <w:rPr>
          <w:rFonts w:ascii="Times New Roman" w:hAnsi="Times New Roman" w:cs="Times New Roman"/>
          <w:b/>
          <w:sz w:val="20"/>
          <w:szCs w:val="20"/>
          <w:lang w:eastAsia="zh-TW"/>
        </w:rPr>
      </w:pPr>
    </w:p>
    <w:p w:rsidR="00817A5C" w:rsidRDefault="002F12EB" w:rsidP="008A0137">
      <w:pPr>
        <w:widowControl/>
        <w:ind w:firstLineChars="150" w:firstLine="300"/>
        <w:rPr>
          <w:rFonts w:ascii="Times New Roman" w:hAnsi="Times New Roman" w:cs="Times New Roman"/>
          <w:sz w:val="20"/>
          <w:szCs w:val="20"/>
          <w:lang w:eastAsia="zh-TW"/>
        </w:rPr>
      </w:pPr>
      <w:r>
        <w:rPr>
          <w:rFonts w:ascii="Times New Roman" w:hAnsi="Times New Roman" w:cs="Times New Roman"/>
          <w:sz w:val="20"/>
          <w:szCs w:val="20"/>
          <w:lang w:eastAsia="zh-TW"/>
        </w:rPr>
        <w:t>A</w:t>
      </w:r>
      <w:r w:rsidR="00D2702D" w:rsidRPr="00D2702D">
        <w:rPr>
          <w:rFonts w:ascii="Times New Roman" w:hAnsi="Times New Roman" w:cs="Times New Roman"/>
          <w:sz w:val="20"/>
          <w:szCs w:val="20"/>
          <w:lang w:eastAsia="zh-TW"/>
        </w:rPr>
        <w:t xml:space="preserve"> </w:t>
      </w:r>
      <w:r w:rsidR="00CF1FC0" w:rsidRPr="007D038F">
        <w:rPr>
          <w:rFonts w:ascii="Times New Roman" w:eastAsia="MS Mincho" w:hAnsi="Times New Roman" w:cs="Times New Roman" w:hint="eastAsia"/>
          <w:sz w:val="20"/>
          <w:szCs w:val="20"/>
        </w:rPr>
        <w:t xml:space="preserve">multilayered asymmetric </w:t>
      </w:r>
      <w:r w:rsidR="00CF1FC0" w:rsidRPr="007D038F">
        <w:rPr>
          <w:rFonts w:ascii="Times New Roman" w:eastAsia="MS Mincho" w:hAnsi="Times New Roman" w:cs="Times New Roman"/>
          <w:sz w:val="20"/>
          <w:szCs w:val="20"/>
        </w:rPr>
        <w:t xml:space="preserve">split </w:t>
      </w:r>
      <w:r w:rsidR="00CF1FC0" w:rsidRPr="007D038F">
        <w:rPr>
          <w:rFonts w:ascii="Times New Roman" w:eastAsia="MS Mincho" w:hAnsi="Times New Roman" w:cs="Times New Roman" w:hint="eastAsia"/>
          <w:sz w:val="20"/>
          <w:szCs w:val="20"/>
        </w:rPr>
        <w:t>ring slit</w:t>
      </w:r>
      <w:r w:rsidR="00CF1FC0" w:rsidRPr="007D038F">
        <w:rPr>
          <w:rFonts w:ascii="Times New Roman" w:eastAsia="PMingLiU" w:hAnsi="Times New Roman" w:cs="Times New Roman"/>
          <w:sz w:val="20"/>
          <w:szCs w:val="20"/>
          <w:lang w:val="en-GB"/>
        </w:rPr>
        <w:t xml:space="preserve"> metamaterial</w:t>
      </w:r>
      <w:r w:rsidR="00F80AD5" w:rsidRPr="007D038F">
        <w:rPr>
          <w:rFonts w:ascii="Times New Roman" w:eastAsia="MS Mincho" w:hAnsi="Times New Roman" w:cs="Times New Roman" w:hint="eastAsia"/>
          <w:sz w:val="20"/>
          <w:szCs w:val="20"/>
        </w:rPr>
        <w:t>,</w:t>
      </w:r>
      <w:r w:rsidR="00F80AD5" w:rsidRPr="00D2702D">
        <w:rPr>
          <w:rFonts w:ascii="Times New Roman" w:eastAsia="MS Mincho" w:hAnsi="Times New Roman" w:cs="Times New Roman" w:hint="eastAsia"/>
          <w:sz w:val="20"/>
          <w:szCs w:val="20"/>
        </w:rPr>
        <w:t xml:space="preserve"> the third metamaterial sample,</w:t>
      </w:r>
      <w:r w:rsidR="009A2318" w:rsidRPr="00D2702D">
        <w:rPr>
          <w:rFonts w:ascii="Times New Roman" w:hAnsi="Times New Roman" w:cs="Times New Roman"/>
          <w:sz w:val="20"/>
          <w:szCs w:val="20"/>
          <w:lang w:eastAsia="zh-TW"/>
        </w:rPr>
        <w:t xml:space="preserve"> is </w:t>
      </w:r>
      <w:r w:rsidR="00A47D79" w:rsidRPr="00D2702D">
        <w:rPr>
          <w:rFonts w:ascii="Times New Roman" w:hAnsi="Times New Roman" w:cs="Times New Roman" w:hint="eastAsia"/>
          <w:sz w:val="20"/>
          <w:szCs w:val="20"/>
          <w:lang w:eastAsia="zh-TW"/>
        </w:rPr>
        <w:t>designed</w:t>
      </w:r>
      <w:r w:rsidR="009A2318" w:rsidRPr="00D2702D">
        <w:rPr>
          <w:rFonts w:ascii="Times New Roman" w:hAnsi="Times New Roman" w:cs="Times New Roman"/>
          <w:sz w:val="20"/>
          <w:szCs w:val="20"/>
          <w:lang w:eastAsia="zh-TW"/>
        </w:rPr>
        <w:t xml:space="preserve"> for </w:t>
      </w:r>
      <w:r w:rsidR="00AC3F32" w:rsidRPr="00D2702D">
        <w:rPr>
          <w:rFonts w:ascii="Times New Roman" w:hAnsi="Times New Roman" w:cs="Times New Roman" w:hint="eastAsia"/>
          <w:sz w:val="20"/>
          <w:szCs w:val="20"/>
          <w:lang w:eastAsia="zh-TW"/>
        </w:rPr>
        <w:t xml:space="preserve">the </w:t>
      </w:r>
      <w:r w:rsidR="009A2318" w:rsidRPr="00D2702D">
        <w:rPr>
          <w:rFonts w:ascii="Times New Roman" w:hAnsi="Times New Roman" w:cs="Times New Roman"/>
          <w:sz w:val="20"/>
          <w:szCs w:val="20"/>
          <w:lang w:eastAsia="zh-TW"/>
        </w:rPr>
        <w:t xml:space="preserve">demonstration of </w:t>
      </w:r>
      <w:r w:rsidR="00A47D79" w:rsidRPr="00D2702D">
        <w:rPr>
          <w:rFonts w:ascii="Times New Roman" w:hAnsi="Times New Roman" w:cs="Times New Roman" w:hint="eastAsia"/>
          <w:sz w:val="20"/>
          <w:szCs w:val="20"/>
          <w:lang w:eastAsia="zh-TW"/>
        </w:rPr>
        <w:t>the r</w:t>
      </w:r>
      <w:r w:rsidR="00A47D79" w:rsidRPr="00D2702D">
        <w:rPr>
          <w:rFonts w:ascii="Times New Roman" w:hAnsi="Times New Roman" w:cs="Times New Roman"/>
          <w:sz w:val="20"/>
          <w:szCs w:val="20"/>
          <w:lang w:eastAsia="zh-TW"/>
        </w:rPr>
        <w:t xml:space="preserve">ecovery of </w:t>
      </w:r>
      <w:r w:rsidR="00F80AD5" w:rsidRPr="00D2702D">
        <w:rPr>
          <w:rFonts w:ascii="Times New Roman" w:eastAsia="MS Mincho" w:hAnsi="Times New Roman" w:cs="Times New Roman" w:hint="eastAsia"/>
          <w:sz w:val="20"/>
          <w:szCs w:val="20"/>
        </w:rPr>
        <w:t xml:space="preserve">a </w:t>
      </w:r>
      <w:r w:rsidR="00A47D79" w:rsidRPr="00D2702D">
        <w:rPr>
          <w:rFonts w:ascii="Times New Roman" w:hAnsi="Times New Roman" w:cs="Times New Roman"/>
          <w:sz w:val="20"/>
          <w:szCs w:val="20"/>
          <w:lang w:eastAsia="zh-TW"/>
        </w:rPr>
        <w:t>hidden resonance</w:t>
      </w:r>
      <w:r w:rsidR="00A47D79" w:rsidRPr="00D2702D">
        <w:rPr>
          <w:rFonts w:ascii="Times New Roman" w:hAnsi="Times New Roman" w:cs="Times New Roman" w:hint="eastAsia"/>
          <w:sz w:val="20"/>
          <w:szCs w:val="20"/>
          <w:lang w:eastAsia="zh-TW"/>
        </w:rPr>
        <w:t xml:space="preserve"> </w:t>
      </w:r>
      <w:r w:rsidR="00F80AD5" w:rsidRPr="00D2702D">
        <w:rPr>
          <w:rFonts w:ascii="Times New Roman" w:eastAsia="MS Mincho" w:hAnsi="Times New Roman" w:cs="Times New Roman" w:hint="eastAsia"/>
          <w:sz w:val="20"/>
          <w:szCs w:val="20"/>
        </w:rPr>
        <w:t xml:space="preserve">in </w:t>
      </w:r>
      <w:r w:rsidR="007443FD" w:rsidRPr="00D2702D">
        <w:rPr>
          <w:rFonts w:ascii="Times New Roman" w:hAnsi="Times New Roman" w:cs="Times New Roman"/>
          <w:sz w:val="20"/>
          <w:szCs w:val="20"/>
          <w:lang w:eastAsia="zh-TW"/>
        </w:rPr>
        <w:t>the coherent spectroscopy.</w:t>
      </w:r>
      <w:r w:rsidR="00AC3F32" w:rsidRPr="00D2702D">
        <w:rPr>
          <w:rFonts w:ascii="Times New Roman" w:hAnsi="Times New Roman" w:cs="Times New Roman" w:hint="eastAsia"/>
          <w:sz w:val="20"/>
          <w:szCs w:val="20"/>
          <w:lang w:eastAsia="zh-TW"/>
        </w:rPr>
        <w:t xml:space="preserve"> </w:t>
      </w:r>
      <w:r w:rsidR="004026D9" w:rsidRPr="00D2702D">
        <w:rPr>
          <w:rFonts w:ascii="Times New Roman" w:hAnsi="Times New Roman" w:cs="Times New Roman" w:hint="eastAsia"/>
          <w:sz w:val="20"/>
          <w:szCs w:val="20"/>
          <w:lang w:eastAsia="zh-TW"/>
        </w:rPr>
        <w:t>T</w:t>
      </w:r>
      <w:r w:rsidR="000D6D9F" w:rsidRPr="00D2702D">
        <w:rPr>
          <w:rFonts w:ascii="Times New Roman" w:hAnsi="Times New Roman" w:cs="Times New Roman"/>
          <w:sz w:val="20"/>
          <w:szCs w:val="20"/>
          <w:lang w:eastAsia="zh-TW"/>
        </w:rPr>
        <w:t>he</w:t>
      </w:r>
      <w:r w:rsidR="000D6D9F" w:rsidRPr="00D2702D">
        <w:rPr>
          <w:rFonts w:ascii="Times New Roman" w:hAnsi="Times New Roman" w:cs="Times New Roman" w:hint="eastAsia"/>
          <w:sz w:val="20"/>
          <w:szCs w:val="20"/>
          <w:lang w:eastAsia="zh-TW"/>
        </w:rPr>
        <w:t xml:space="preserve"> SEM image and </w:t>
      </w:r>
      <w:r w:rsidR="000D6D9F" w:rsidRPr="007721AF">
        <w:rPr>
          <w:rFonts w:ascii="Times New Roman" w:hAnsi="Times New Roman" w:cs="Times New Roman" w:hint="eastAsia"/>
          <w:sz w:val="20"/>
          <w:szCs w:val="20"/>
          <w:lang w:eastAsia="zh-TW"/>
        </w:rPr>
        <w:t xml:space="preserve">schematic illustration of </w:t>
      </w:r>
      <w:r w:rsidR="000D6D9F" w:rsidRPr="007721AF">
        <w:rPr>
          <w:rFonts w:ascii="Times New Roman" w:hAnsi="Times New Roman" w:cs="Times New Roman"/>
          <w:sz w:val="20"/>
          <w:szCs w:val="20"/>
          <w:lang w:eastAsia="zh-TW"/>
        </w:rPr>
        <w:t>the</w:t>
      </w:r>
      <w:r w:rsidR="000D6D9F" w:rsidRPr="007721AF">
        <w:rPr>
          <w:rFonts w:ascii="Times New Roman" w:hAnsi="Times New Roman" w:cs="Times New Roman" w:hint="eastAsia"/>
          <w:sz w:val="20"/>
          <w:szCs w:val="20"/>
          <w:lang w:eastAsia="zh-TW"/>
        </w:rPr>
        <w:t xml:space="preserve"> sample</w:t>
      </w:r>
      <w:r w:rsidR="004026D9" w:rsidRPr="007721AF">
        <w:rPr>
          <w:rFonts w:ascii="Times New Roman" w:hAnsi="Times New Roman" w:cs="Times New Roman" w:hint="eastAsia"/>
          <w:sz w:val="20"/>
          <w:szCs w:val="20"/>
          <w:lang w:eastAsia="zh-TW"/>
        </w:rPr>
        <w:t xml:space="preserve"> are shown in Figs</w:t>
      </w:r>
      <w:r w:rsidR="00A644F3" w:rsidRPr="007721AF">
        <w:rPr>
          <w:rFonts w:ascii="Times New Roman" w:hAnsi="Times New Roman" w:cs="Times New Roman" w:hint="eastAsia"/>
          <w:sz w:val="20"/>
          <w:szCs w:val="20"/>
          <w:lang w:eastAsia="zh-TW"/>
        </w:rPr>
        <w:t>.</w:t>
      </w:r>
      <w:r w:rsidR="004026D9" w:rsidRPr="007721AF">
        <w:rPr>
          <w:rFonts w:ascii="Times New Roman" w:hAnsi="Times New Roman" w:cs="Times New Roman" w:hint="eastAsia"/>
          <w:sz w:val="20"/>
          <w:szCs w:val="20"/>
          <w:lang w:eastAsia="zh-TW"/>
        </w:rPr>
        <w:t xml:space="preserve"> </w:t>
      </w:r>
      <w:r w:rsidR="004026D9" w:rsidRPr="00133137">
        <w:rPr>
          <w:rFonts w:ascii="Times New Roman" w:hAnsi="Times New Roman" w:cs="Times New Roman" w:hint="eastAsia"/>
          <w:color w:val="4F81BD" w:themeColor="accent1"/>
          <w:sz w:val="20"/>
          <w:szCs w:val="20"/>
          <w:lang w:eastAsia="zh-TW"/>
        </w:rPr>
        <w:t>4</w:t>
      </w:r>
      <w:r w:rsidR="00133137" w:rsidRPr="00133137">
        <w:rPr>
          <w:rFonts w:ascii="Times New Roman" w:hAnsi="Times New Roman" w:cs="Times New Roman"/>
          <w:color w:val="4F81BD" w:themeColor="accent1"/>
          <w:sz w:val="20"/>
          <w:szCs w:val="20"/>
          <w:lang w:eastAsia="zh-TW"/>
        </w:rPr>
        <w:t>(</w:t>
      </w:r>
      <w:r w:rsidR="004026D9" w:rsidRPr="00133137">
        <w:rPr>
          <w:rFonts w:ascii="Times New Roman" w:hAnsi="Times New Roman" w:cs="Times New Roman" w:hint="eastAsia"/>
          <w:color w:val="4F81BD" w:themeColor="accent1"/>
          <w:sz w:val="20"/>
          <w:szCs w:val="20"/>
          <w:lang w:eastAsia="zh-TW"/>
        </w:rPr>
        <w:t>a</w:t>
      </w:r>
      <w:r w:rsidR="00133137" w:rsidRPr="00133137">
        <w:rPr>
          <w:rFonts w:ascii="Times New Roman" w:hAnsi="Times New Roman" w:cs="Times New Roman"/>
          <w:color w:val="4F81BD" w:themeColor="accent1"/>
          <w:sz w:val="20"/>
          <w:szCs w:val="20"/>
          <w:lang w:eastAsia="zh-TW"/>
        </w:rPr>
        <w:t>)</w:t>
      </w:r>
      <w:r w:rsidR="00133137">
        <w:rPr>
          <w:rFonts w:ascii="Times New Roman" w:hAnsi="Times New Roman" w:cs="Times New Roman"/>
          <w:sz w:val="20"/>
          <w:szCs w:val="20"/>
          <w:lang w:eastAsia="zh-TW"/>
        </w:rPr>
        <w:t xml:space="preserve"> and </w:t>
      </w:r>
      <w:r w:rsidR="004026D9" w:rsidRPr="00133137">
        <w:rPr>
          <w:rFonts w:ascii="Times New Roman" w:hAnsi="Times New Roman" w:cs="Times New Roman" w:hint="eastAsia"/>
          <w:color w:val="4F81BD" w:themeColor="accent1"/>
          <w:sz w:val="20"/>
          <w:szCs w:val="20"/>
          <w:lang w:eastAsia="zh-TW"/>
        </w:rPr>
        <w:t>4</w:t>
      </w:r>
      <w:r w:rsidR="00133137" w:rsidRPr="00133137">
        <w:rPr>
          <w:rFonts w:ascii="Times New Roman" w:hAnsi="Times New Roman" w:cs="Times New Roman"/>
          <w:color w:val="4F81BD" w:themeColor="accent1"/>
          <w:sz w:val="20"/>
          <w:szCs w:val="20"/>
          <w:lang w:eastAsia="zh-TW"/>
        </w:rPr>
        <w:t>(</w:t>
      </w:r>
      <w:r w:rsidR="004026D9" w:rsidRPr="00133137">
        <w:rPr>
          <w:rFonts w:ascii="Times New Roman" w:hAnsi="Times New Roman" w:cs="Times New Roman" w:hint="eastAsia"/>
          <w:color w:val="4F81BD" w:themeColor="accent1"/>
          <w:sz w:val="20"/>
          <w:szCs w:val="20"/>
          <w:lang w:eastAsia="zh-TW"/>
        </w:rPr>
        <w:t>b</w:t>
      </w:r>
      <w:r w:rsidR="00133137" w:rsidRPr="00133137">
        <w:rPr>
          <w:rFonts w:ascii="Times New Roman" w:hAnsi="Times New Roman" w:cs="Times New Roman"/>
          <w:color w:val="4F81BD" w:themeColor="accent1"/>
          <w:sz w:val="20"/>
          <w:szCs w:val="20"/>
          <w:lang w:eastAsia="zh-TW"/>
        </w:rPr>
        <w:t>)</w:t>
      </w:r>
      <w:r w:rsidR="004B70BF">
        <w:rPr>
          <w:rFonts w:ascii="Times New Roman" w:hAnsi="Times New Roman" w:cs="Times New Roman"/>
          <w:sz w:val="20"/>
          <w:szCs w:val="20"/>
          <w:lang w:eastAsia="zh-TW"/>
        </w:rPr>
        <w:t>, respectively.</w:t>
      </w:r>
      <w:r w:rsidR="000D6D9F" w:rsidRPr="007721AF">
        <w:rPr>
          <w:rFonts w:ascii="Times New Roman" w:hAnsi="Times New Roman" w:cs="Times New Roman" w:hint="eastAsia"/>
          <w:sz w:val="20"/>
          <w:szCs w:val="20"/>
          <w:lang w:eastAsia="zh-TW"/>
        </w:rPr>
        <w:t xml:space="preserve"> </w:t>
      </w:r>
      <w:r w:rsidR="00F80AD5" w:rsidRPr="007721AF">
        <w:rPr>
          <w:rFonts w:ascii="Times New Roman" w:eastAsia="MS Mincho" w:hAnsi="Times New Roman" w:cs="Times New Roman" w:hint="eastAsia"/>
          <w:sz w:val="20"/>
          <w:szCs w:val="20"/>
        </w:rPr>
        <w:t xml:space="preserve">The </w:t>
      </w:r>
      <w:r w:rsidR="009A2318" w:rsidRPr="007721AF">
        <w:rPr>
          <w:rFonts w:ascii="Times New Roman" w:hAnsi="Times New Roman" w:cs="Times New Roman"/>
          <w:sz w:val="20"/>
          <w:szCs w:val="20"/>
          <w:lang w:eastAsia="zh-TW"/>
        </w:rPr>
        <w:t>experimental and theoretical</w:t>
      </w:r>
      <w:r w:rsidR="00BD1EA4">
        <w:rPr>
          <w:rFonts w:ascii="Times New Roman" w:hAnsi="Times New Roman" w:cs="Times New Roman"/>
          <w:sz w:val="20"/>
          <w:szCs w:val="20"/>
          <w:lang w:eastAsia="zh-TW"/>
        </w:rPr>
        <w:t>ly</w:t>
      </w:r>
      <w:r w:rsidR="009A2318" w:rsidRPr="007721AF">
        <w:rPr>
          <w:rFonts w:ascii="Times New Roman" w:hAnsi="Times New Roman" w:cs="Times New Roman"/>
          <w:sz w:val="20"/>
          <w:szCs w:val="20"/>
          <w:lang w:eastAsia="zh-TW"/>
        </w:rPr>
        <w:t xml:space="preserve"> simulat</w:t>
      </w:r>
      <w:r w:rsidR="00BD1EA4">
        <w:rPr>
          <w:rFonts w:ascii="Times New Roman" w:hAnsi="Times New Roman" w:cs="Times New Roman"/>
          <w:sz w:val="20"/>
          <w:szCs w:val="20"/>
          <w:lang w:eastAsia="zh-TW"/>
        </w:rPr>
        <w:t>ed</w:t>
      </w:r>
      <w:r w:rsidR="00F80AD5" w:rsidRPr="007721AF">
        <w:rPr>
          <w:rFonts w:ascii="Times New Roman" w:eastAsia="MS Mincho" w:hAnsi="Times New Roman" w:cs="Times New Roman" w:hint="eastAsia"/>
          <w:sz w:val="20"/>
          <w:szCs w:val="20"/>
        </w:rPr>
        <w:t xml:space="preserve"> </w:t>
      </w:r>
      <w:r w:rsidR="009A2318" w:rsidRPr="007721AF">
        <w:rPr>
          <w:rFonts w:ascii="Times New Roman" w:hAnsi="Times New Roman" w:cs="Times New Roman"/>
          <w:sz w:val="20"/>
          <w:szCs w:val="20"/>
          <w:lang w:eastAsia="zh-TW"/>
        </w:rPr>
        <w:t>absorption spectra of the sa</w:t>
      </w:r>
      <w:r w:rsidR="009A2318" w:rsidRPr="00E8090E">
        <w:rPr>
          <w:rFonts w:ascii="Times New Roman" w:hAnsi="Times New Roman" w:cs="Times New Roman"/>
          <w:sz w:val="20"/>
          <w:szCs w:val="20"/>
          <w:lang w:eastAsia="zh-TW"/>
        </w:rPr>
        <w:t>mple under</w:t>
      </w:r>
      <w:r w:rsidR="00A644F3" w:rsidRPr="00E8090E">
        <w:rPr>
          <w:rFonts w:ascii="Times New Roman" w:hAnsi="Times New Roman" w:cs="Times New Roman" w:hint="eastAsia"/>
          <w:sz w:val="20"/>
          <w:szCs w:val="20"/>
          <w:lang w:eastAsia="zh-TW"/>
        </w:rPr>
        <w:t xml:space="preserve"> the</w:t>
      </w:r>
      <w:r w:rsidR="009A2318" w:rsidRPr="00E8090E">
        <w:rPr>
          <w:rFonts w:ascii="Times New Roman" w:hAnsi="Times New Roman" w:cs="Times New Roman"/>
          <w:sz w:val="20"/>
          <w:szCs w:val="20"/>
          <w:lang w:eastAsia="zh-TW"/>
        </w:rPr>
        <w:t xml:space="preserve"> three excitation conditions</w:t>
      </w:r>
      <w:r w:rsidR="00F80AD5" w:rsidRPr="00E8090E">
        <w:rPr>
          <w:rFonts w:ascii="Times New Roman" w:eastAsia="MS Mincho" w:hAnsi="Times New Roman" w:cs="Times New Roman" w:hint="eastAsia"/>
          <w:sz w:val="20"/>
          <w:szCs w:val="20"/>
        </w:rPr>
        <w:t xml:space="preserve"> are shown in</w:t>
      </w:r>
      <w:r w:rsidR="00F80AD5" w:rsidRPr="00E8090E">
        <w:rPr>
          <w:rFonts w:ascii="Times New Roman" w:hAnsi="Times New Roman" w:cs="Times New Roman"/>
          <w:sz w:val="20"/>
          <w:szCs w:val="20"/>
          <w:lang w:eastAsia="zh-TW"/>
        </w:rPr>
        <w:t xml:space="preserve"> Figs</w:t>
      </w:r>
      <w:r w:rsidR="00F80AD5" w:rsidRPr="00E8090E">
        <w:rPr>
          <w:rFonts w:ascii="Times New Roman" w:eastAsia="MS Mincho" w:hAnsi="Times New Roman" w:cs="Times New Roman" w:hint="eastAsia"/>
          <w:sz w:val="20"/>
          <w:szCs w:val="20"/>
        </w:rPr>
        <w:t>.</w:t>
      </w:r>
      <w:r w:rsidR="00F80AD5" w:rsidRPr="00E8090E">
        <w:rPr>
          <w:rFonts w:ascii="Times New Roman" w:hAnsi="Times New Roman" w:cs="Times New Roman"/>
          <w:sz w:val="20"/>
          <w:szCs w:val="20"/>
          <w:lang w:eastAsia="zh-TW"/>
        </w:rPr>
        <w:t xml:space="preserve"> </w:t>
      </w:r>
      <w:r w:rsidR="00F80AD5" w:rsidRPr="00133137">
        <w:rPr>
          <w:rFonts w:ascii="Times New Roman" w:hAnsi="Times New Roman" w:cs="Times New Roman"/>
          <w:color w:val="4F81BD" w:themeColor="accent1"/>
          <w:sz w:val="20"/>
          <w:szCs w:val="20"/>
          <w:lang w:eastAsia="zh-TW"/>
        </w:rPr>
        <w:t>4</w:t>
      </w:r>
      <w:r w:rsidR="00133137" w:rsidRPr="00133137">
        <w:rPr>
          <w:rFonts w:ascii="Times New Roman" w:hAnsi="Times New Roman" w:cs="Times New Roman"/>
          <w:color w:val="4F81BD" w:themeColor="accent1"/>
          <w:sz w:val="20"/>
          <w:szCs w:val="20"/>
          <w:lang w:eastAsia="zh-TW"/>
        </w:rPr>
        <w:t>(</w:t>
      </w:r>
      <w:r w:rsidR="00F80AD5" w:rsidRPr="00133137">
        <w:rPr>
          <w:rFonts w:ascii="Times New Roman" w:hAnsi="Times New Roman" w:cs="Times New Roman"/>
          <w:color w:val="4F81BD" w:themeColor="accent1"/>
          <w:sz w:val="20"/>
          <w:szCs w:val="20"/>
          <w:lang w:eastAsia="zh-TW"/>
        </w:rPr>
        <w:t>c</w:t>
      </w:r>
      <w:r w:rsidR="00133137" w:rsidRPr="00133137">
        <w:rPr>
          <w:rFonts w:ascii="Times New Roman" w:hAnsi="Times New Roman" w:cs="Times New Roman"/>
          <w:color w:val="4F81BD" w:themeColor="accent1"/>
          <w:sz w:val="20"/>
          <w:szCs w:val="20"/>
          <w:lang w:eastAsia="zh-TW"/>
        </w:rPr>
        <w:t>)</w:t>
      </w:r>
      <w:r w:rsidR="00133137">
        <w:rPr>
          <w:rFonts w:ascii="Times New Roman" w:hAnsi="Times New Roman" w:cs="Times New Roman"/>
          <w:sz w:val="20"/>
          <w:szCs w:val="20"/>
          <w:lang w:eastAsia="zh-TW"/>
        </w:rPr>
        <w:t xml:space="preserve"> and </w:t>
      </w:r>
      <w:r w:rsidR="00F80AD5" w:rsidRPr="00133137">
        <w:rPr>
          <w:rFonts w:ascii="Times New Roman" w:hAnsi="Times New Roman" w:cs="Times New Roman"/>
          <w:color w:val="4F81BD" w:themeColor="accent1"/>
          <w:sz w:val="20"/>
          <w:szCs w:val="20"/>
          <w:lang w:eastAsia="zh-TW"/>
        </w:rPr>
        <w:t>4</w:t>
      </w:r>
      <w:r w:rsidR="00133137" w:rsidRPr="00133137">
        <w:rPr>
          <w:rFonts w:ascii="Times New Roman" w:hAnsi="Times New Roman" w:cs="Times New Roman"/>
          <w:color w:val="4F81BD" w:themeColor="accent1"/>
          <w:sz w:val="20"/>
          <w:szCs w:val="20"/>
          <w:lang w:eastAsia="zh-TW"/>
        </w:rPr>
        <w:t>(</w:t>
      </w:r>
      <w:r w:rsidR="00F80AD5" w:rsidRPr="00133137">
        <w:rPr>
          <w:rFonts w:ascii="Times New Roman" w:hAnsi="Times New Roman" w:cs="Times New Roman"/>
          <w:color w:val="4F81BD" w:themeColor="accent1"/>
          <w:sz w:val="20"/>
          <w:szCs w:val="20"/>
          <w:lang w:eastAsia="zh-TW"/>
        </w:rPr>
        <w:t>d</w:t>
      </w:r>
      <w:r w:rsidR="00133137" w:rsidRPr="00133137">
        <w:rPr>
          <w:rFonts w:ascii="Times New Roman" w:hAnsi="Times New Roman" w:cs="Times New Roman"/>
          <w:color w:val="4F81BD" w:themeColor="accent1"/>
          <w:sz w:val="20"/>
          <w:szCs w:val="20"/>
          <w:lang w:eastAsia="zh-TW"/>
        </w:rPr>
        <w:t>)</w:t>
      </w:r>
      <w:r w:rsidR="004B70BF">
        <w:rPr>
          <w:rFonts w:ascii="Times New Roman" w:hAnsi="Times New Roman" w:cs="Times New Roman"/>
          <w:sz w:val="20"/>
          <w:szCs w:val="20"/>
          <w:lang w:eastAsia="zh-TW"/>
        </w:rPr>
        <w:t>,</w:t>
      </w:r>
      <w:r w:rsidR="004B70BF" w:rsidRPr="004B70BF">
        <w:rPr>
          <w:rFonts w:ascii="Times New Roman" w:hAnsi="Times New Roman" w:cs="Times New Roman"/>
          <w:sz w:val="20"/>
          <w:szCs w:val="20"/>
          <w:lang w:eastAsia="zh-TW"/>
        </w:rPr>
        <w:t xml:space="preserve"> </w:t>
      </w:r>
      <w:r w:rsidR="004B70BF">
        <w:rPr>
          <w:rFonts w:ascii="Times New Roman" w:hAnsi="Times New Roman" w:cs="Times New Roman"/>
          <w:sz w:val="20"/>
          <w:szCs w:val="20"/>
          <w:lang w:eastAsia="zh-TW"/>
        </w:rPr>
        <w:t>respectively.</w:t>
      </w:r>
      <w:r w:rsidR="009D3D41" w:rsidRPr="00E8090E">
        <w:rPr>
          <w:rFonts w:ascii="Times New Roman" w:hAnsi="Times New Roman" w:cs="Times New Roman" w:hint="eastAsia"/>
          <w:sz w:val="20"/>
          <w:szCs w:val="20"/>
          <w:lang w:eastAsia="zh-TW"/>
        </w:rPr>
        <w:t xml:space="preserve"> </w:t>
      </w:r>
      <w:r w:rsidR="00C00843" w:rsidRPr="00E8090E">
        <w:rPr>
          <w:rFonts w:ascii="Times New Roman" w:hAnsi="Times New Roman" w:cs="Times New Roman" w:hint="eastAsia"/>
          <w:sz w:val="20"/>
          <w:szCs w:val="20"/>
          <w:lang w:eastAsia="zh-TW"/>
        </w:rPr>
        <w:t>I</w:t>
      </w:r>
      <w:r w:rsidR="00C00843" w:rsidRPr="00E8090E">
        <w:rPr>
          <w:rFonts w:ascii="Times New Roman" w:hAnsi="Times New Roman" w:cs="Times New Roman"/>
          <w:sz w:val="20"/>
          <w:szCs w:val="20"/>
          <w:lang w:eastAsia="zh-TW"/>
        </w:rPr>
        <w:t>n comparison with the travelling wave spectr</w:t>
      </w:r>
      <w:r w:rsidR="00D2702D">
        <w:rPr>
          <w:rFonts w:ascii="Times New Roman" w:hAnsi="Times New Roman" w:cs="Times New Roman"/>
          <w:sz w:val="20"/>
          <w:szCs w:val="20"/>
          <w:lang w:eastAsia="zh-TW"/>
        </w:rPr>
        <w:t>a</w:t>
      </w:r>
      <w:r w:rsidR="00C00843" w:rsidRPr="00E8090E">
        <w:rPr>
          <w:rFonts w:ascii="Times New Roman" w:hAnsi="Times New Roman" w:cs="Times New Roman" w:hint="eastAsia"/>
          <w:sz w:val="20"/>
          <w:szCs w:val="20"/>
          <w:lang w:eastAsia="zh-TW"/>
        </w:rPr>
        <w:t>,</w:t>
      </w:r>
      <w:r w:rsidR="00C00843" w:rsidRPr="00E8090E">
        <w:rPr>
          <w:rFonts w:ascii="Times New Roman" w:hAnsi="Times New Roman" w:cs="Times New Roman"/>
          <w:sz w:val="20"/>
          <w:szCs w:val="20"/>
          <w:lang w:eastAsia="zh-TW"/>
        </w:rPr>
        <w:t xml:space="preserve"> </w:t>
      </w:r>
      <w:r w:rsidR="00C00843" w:rsidRPr="00E8090E">
        <w:rPr>
          <w:rFonts w:ascii="Times New Roman" w:hAnsi="Times New Roman" w:cs="Times New Roman" w:hint="eastAsia"/>
          <w:sz w:val="20"/>
          <w:szCs w:val="20"/>
          <w:lang w:eastAsia="zh-TW"/>
        </w:rPr>
        <w:t>t</w:t>
      </w:r>
      <w:r w:rsidR="009A2318" w:rsidRPr="00E8090E">
        <w:rPr>
          <w:rFonts w:ascii="Times New Roman" w:hAnsi="Times New Roman" w:cs="Times New Roman"/>
          <w:sz w:val="20"/>
          <w:szCs w:val="20"/>
          <w:lang w:eastAsia="zh-TW"/>
        </w:rPr>
        <w:t>he E-antinode spectr</w:t>
      </w:r>
      <w:r w:rsidR="00D2702D">
        <w:rPr>
          <w:rFonts w:ascii="Times New Roman" w:hAnsi="Times New Roman" w:cs="Times New Roman"/>
          <w:sz w:val="20"/>
          <w:szCs w:val="20"/>
          <w:lang w:eastAsia="zh-TW"/>
        </w:rPr>
        <w:t>a</w:t>
      </w:r>
      <w:r w:rsidR="009A2318" w:rsidRPr="00E8090E">
        <w:rPr>
          <w:rFonts w:ascii="Times New Roman" w:hAnsi="Times New Roman" w:cs="Times New Roman"/>
          <w:sz w:val="20"/>
          <w:szCs w:val="20"/>
          <w:lang w:eastAsia="zh-TW"/>
        </w:rPr>
        <w:t xml:space="preserve"> </w:t>
      </w:r>
      <w:r w:rsidR="00AC3F32" w:rsidRPr="00E8090E">
        <w:rPr>
          <w:rFonts w:ascii="Times New Roman" w:hAnsi="Times New Roman" w:cs="Times New Roman"/>
          <w:sz w:val="20"/>
          <w:szCs w:val="20"/>
          <w:lang w:eastAsia="zh-TW"/>
        </w:rPr>
        <w:t>exhibit</w:t>
      </w:r>
      <w:r w:rsidR="009A2318" w:rsidRPr="00E8090E">
        <w:rPr>
          <w:rFonts w:ascii="Times New Roman" w:hAnsi="Times New Roman" w:cs="Times New Roman"/>
          <w:sz w:val="20"/>
          <w:szCs w:val="20"/>
          <w:lang w:eastAsia="zh-TW"/>
        </w:rPr>
        <w:t xml:space="preserve"> </w:t>
      </w:r>
      <w:r w:rsidR="00AC3F32" w:rsidRPr="00E8090E">
        <w:rPr>
          <w:rFonts w:ascii="Times New Roman" w:hAnsi="Times New Roman" w:cs="Times New Roman" w:hint="eastAsia"/>
          <w:sz w:val="20"/>
          <w:szCs w:val="20"/>
          <w:lang w:eastAsia="zh-TW"/>
        </w:rPr>
        <w:t xml:space="preserve">a </w:t>
      </w:r>
      <w:r w:rsidR="009A2318" w:rsidRPr="00E8090E">
        <w:rPr>
          <w:rFonts w:ascii="Times New Roman" w:hAnsi="Times New Roman" w:cs="Times New Roman"/>
          <w:sz w:val="20"/>
          <w:szCs w:val="20"/>
          <w:lang w:eastAsia="zh-TW"/>
        </w:rPr>
        <w:t xml:space="preserve">similar </w:t>
      </w:r>
      <w:proofErr w:type="spellStart"/>
      <w:r w:rsidR="009A2318" w:rsidRPr="00E8090E">
        <w:rPr>
          <w:rFonts w:ascii="Times New Roman" w:hAnsi="Times New Roman" w:cs="Times New Roman"/>
          <w:sz w:val="20"/>
          <w:szCs w:val="20"/>
          <w:lang w:eastAsia="zh-TW"/>
        </w:rPr>
        <w:t>Fano</w:t>
      </w:r>
      <w:proofErr w:type="spellEnd"/>
      <w:r w:rsidR="009A2318" w:rsidRPr="00E8090E">
        <w:rPr>
          <w:rFonts w:ascii="Times New Roman" w:hAnsi="Times New Roman" w:cs="Times New Roman"/>
          <w:sz w:val="20"/>
          <w:szCs w:val="20"/>
          <w:lang w:eastAsia="zh-TW"/>
        </w:rPr>
        <w:t xml:space="preserve">-type </w:t>
      </w:r>
      <w:r w:rsidR="009A2318" w:rsidRPr="00133137">
        <w:rPr>
          <w:rFonts w:ascii="Times New Roman" w:hAnsi="Times New Roman" w:cs="Times New Roman"/>
          <w:sz w:val="20"/>
          <w:szCs w:val="20"/>
          <w:lang w:eastAsia="zh-TW"/>
        </w:rPr>
        <w:t>profile</w:t>
      </w:r>
      <w:r w:rsidR="00133137">
        <w:rPr>
          <w:rFonts w:ascii="Times New Roman" w:hAnsi="Times New Roman" w:cs="Times New Roman"/>
          <w:sz w:val="20"/>
          <w:szCs w:val="20"/>
          <w:lang w:eastAsia="zh-TW"/>
        </w:rPr>
        <w:t xml:space="preserve"> </w:t>
      </w:r>
      <w:r w:rsidR="00133137" w:rsidRPr="00133137">
        <w:rPr>
          <w:rFonts w:ascii="Times New Roman" w:hAnsi="Times New Roman" w:cs="Times New Roman"/>
          <w:color w:val="4F81BD" w:themeColor="accent1"/>
          <w:sz w:val="20"/>
          <w:szCs w:val="20"/>
          <w:lang w:eastAsia="zh-TW"/>
        </w:rPr>
        <w:t>[</w:t>
      </w:r>
      <w:r w:rsidR="00B96528">
        <w:rPr>
          <w:rFonts w:ascii="Times New Roman" w:hAnsi="Times New Roman" w:cs="Times New Roman"/>
          <w:color w:val="4F81BD" w:themeColor="accent1"/>
          <w:sz w:val="20"/>
          <w:szCs w:val="20"/>
          <w:lang w:eastAsia="zh-TW"/>
        </w:rPr>
        <w:t>3</w:t>
      </w:r>
      <w:r w:rsidR="0035596A">
        <w:rPr>
          <w:rFonts w:ascii="Times New Roman" w:hAnsi="Times New Roman" w:cs="Times New Roman"/>
          <w:color w:val="4F81BD" w:themeColor="accent1"/>
          <w:sz w:val="20"/>
          <w:szCs w:val="20"/>
          <w:lang w:eastAsia="zh-TW"/>
        </w:rPr>
        <w:t>5</w:t>
      </w:r>
      <w:r w:rsidR="00AA52F3" w:rsidRPr="00133137">
        <w:rPr>
          <w:rFonts w:ascii="Times New Roman" w:hAnsi="Times New Roman" w:cs="Times New Roman"/>
          <w:color w:val="4F81BD" w:themeColor="accent1"/>
          <w:sz w:val="20"/>
          <w:szCs w:val="20"/>
          <w:lang w:eastAsia="zh-TW"/>
        </w:rPr>
        <w:t>-3</w:t>
      </w:r>
      <w:r w:rsidR="0035596A">
        <w:rPr>
          <w:rFonts w:ascii="Times New Roman" w:hAnsi="Times New Roman" w:cs="Times New Roman"/>
          <w:color w:val="4F81BD" w:themeColor="accent1"/>
          <w:sz w:val="20"/>
          <w:szCs w:val="20"/>
          <w:lang w:eastAsia="zh-TW"/>
        </w:rPr>
        <w:t>7</w:t>
      </w:r>
      <w:r w:rsidR="00133137" w:rsidRPr="00133137">
        <w:rPr>
          <w:rFonts w:ascii="Times New Roman" w:hAnsi="Times New Roman" w:cs="Times New Roman"/>
          <w:color w:val="4F81BD" w:themeColor="accent1"/>
          <w:sz w:val="20"/>
          <w:szCs w:val="20"/>
          <w:lang w:eastAsia="zh-TW"/>
        </w:rPr>
        <w:t>]</w:t>
      </w:r>
      <w:r w:rsidR="00AC3F32" w:rsidRPr="00A52D24">
        <w:rPr>
          <w:rFonts w:ascii="Times New Roman" w:hAnsi="Times New Roman" w:cs="Times New Roman"/>
          <w:sz w:val="20"/>
          <w:szCs w:val="20"/>
          <w:lang w:eastAsia="zh-TW"/>
        </w:rPr>
        <w:t xml:space="preserve"> </w:t>
      </w:r>
      <w:r w:rsidR="00AC3F32" w:rsidRPr="00A52D24">
        <w:rPr>
          <w:rFonts w:ascii="Times New Roman" w:hAnsi="Times New Roman" w:cs="Times New Roman" w:hint="eastAsia"/>
          <w:sz w:val="20"/>
          <w:szCs w:val="20"/>
          <w:lang w:eastAsia="zh-TW"/>
        </w:rPr>
        <w:t>b</w:t>
      </w:r>
      <w:r w:rsidR="00AC3F32" w:rsidRPr="00E8090E">
        <w:rPr>
          <w:rFonts w:ascii="Times New Roman" w:hAnsi="Times New Roman" w:cs="Times New Roman" w:hint="eastAsia"/>
          <w:sz w:val="20"/>
          <w:szCs w:val="20"/>
          <w:lang w:eastAsia="zh-TW"/>
        </w:rPr>
        <w:t xml:space="preserve">ut </w:t>
      </w:r>
      <w:r w:rsidR="00F80AD5" w:rsidRPr="00E8090E">
        <w:rPr>
          <w:rFonts w:ascii="Times New Roman" w:eastAsia="MS Mincho" w:hAnsi="Times New Roman" w:cs="Times New Roman" w:hint="eastAsia"/>
          <w:sz w:val="20"/>
          <w:szCs w:val="20"/>
        </w:rPr>
        <w:t>ha</w:t>
      </w:r>
      <w:r w:rsidR="00D2702D">
        <w:rPr>
          <w:rFonts w:ascii="Times New Roman" w:eastAsia="MS Mincho" w:hAnsi="Times New Roman" w:cs="Times New Roman"/>
          <w:sz w:val="20"/>
          <w:szCs w:val="20"/>
        </w:rPr>
        <w:t>ve</w:t>
      </w:r>
      <w:r w:rsidR="00F80AD5" w:rsidRPr="00E8090E">
        <w:rPr>
          <w:rFonts w:ascii="Times New Roman" w:eastAsia="MS Mincho" w:hAnsi="Times New Roman" w:cs="Times New Roman" w:hint="eastAsia"/>
          <w:sz w:val="20"/>
          <w:szCs w:val="20"/>
        </w:rPr>
        <w:t xml:space="preserve"> </w:t>
      </w:r>
      <w:r w:rsidR="004160B0" w:rsidRPr="007721AF">
        <w:rPr>
          <w:rFonts w:ascii="Times New Roman" w:eastAsia="MS Mincho" w:hAnsi="Times New Roman" w:cs="Times New Roman" w:hint="eastAsia"/>
          <w:sz w:val="20"/>
          <w:szCs w:val="20"/>
        </w:rPr>
        <w:t xml:space="preserve">larger </w:t>
      </w:r>
      <w:r w:rsidR="009A2318" w:rsidRPr="007721AF">
        <w:rPr>
          <w:rFonts w:ascii="Times New Roman" w:hAnsi="Times New Roman" w:cs="Times New Roman"/>
          <w:sz w:val="20"/>
          <w:szCs w:val="20"/>
          <w:lang w:eastAsia="zh-TW"/>
        </w:rPr>
        <w:t xml:space="preserve">absorption. </w:t>
      </w:r>
      <w:r w:rsidR="00F80AD5" w:rsidRPr="007721AF">
        <w:rPr>
          <w:rFonts w:ascii="Times New Roman" w:eastAsia="MS Mincho" w:hAnsi="Times New Roman" w:cs="Times New Roman" w:hint="eastAsia"/>
          <w:sz w:val="20"/>
          <w:szCs w:val="20"/>
        </w:rPr>
        <w:t>As discussed above, t</w:t>
      </w:r>
      <w:r w:rsidR="009A2318" w:rsidRPr="007721AF">
        <w:rPr>
          <w:rFonts w:ascii="Times New Roman" w:hAnsi="Times New Roman" w:cs="Times New Roman"/>
          <w:sz w:val="20"/>
          <w:szCs w:val="20"/>
          <w:lang w:eastAsia="zh-TW"/>
        </w:rPr>
        <w:t xml:space="preserve">his </w:t>
      </w:r>
      <w:r w:rsidR="009A2318" w:rsidRPr="007721AF">
        <w:rPr>
          <w:rFonts w:ascii="Times New Roman" w:hAnsi="Times New Roman" w:cs="Times New Roman"/>
          <w:sz w:val="20"/>
          <w:szCs w:val="20"/>
          <w:lang w:eastAsia="zh-TW"/>
        </w:rPr>
        <w:lastRenderedPageBreak/>
        <w:t xml:space="preserve">result indicates that </w:t>
      </w:r>
      <w:r w:rsidR="00FF78E5" w:rsidRPr="007721AF">
        <w:rPr>
          <w:rFonts w:ascii="Times New Roman" w:hAnsi="Times New Roman" w:cs="Times New Roman" w:hint="eastAsia"/>
          <w:sz w:val="20"/>
          <w:szCs w:val="20"/>
          <w:lang w:eastAsia="zh-TW"/>
        </w:rPr>
        <w:t>the</w:t>
      </w:r>
      <w:r w:rsidR="009A2318" w:rsidRPr="007721AF">
        <w:rPr>
          <w:rFonts w:ascii="Times New Roman" w:hAnsi="Times New Roman" w:cs="Times New Roman"/>
          <w:sz w:val="20"/>
          <w:szCs w:val="20"/>
          <w:lang w:eastAsia="zh-TW"/>
        </w:rPr>
        <w:t xml:space="preserve"> </w:t>
      </w:r>
      <w:proofErr w:type="spellStart"/>
      <w:r w:rsidR="009A2318" w:rsidRPr="007721AF">
        <w:rPr>
          <w:rFonts w:ascii="Times New Roman" w:hAnsi="Times New Roman" w:cs="Times New Roman"/>
          <w:sz w:val="20"/>
          <w:szCs w:val="20"/>
          <w:lang w:eastAsia="zh-TW"/>
        </w:rPr>
        <w:t>Fano</w:t>
      </w:r>
      <w:proofErr w:type="spellEnd"/>
      <w:r w:rsidR="009A2318" w:rsidRPr="007721AF">
        <w:rPr>
          <w:rFonts w:ascii="Times New Roman" w:hAnsi="Times New Roman" w:cs="Times New Roman"/>
          <w:sz w:val="20"/>
          <w:szCs w:val="20"/>
          <w:lang w:eastAsia="zh-TW"/>
        </w:rPr>
        <w:t xml:space="preserve">-type resonance </w:t>
      </w:r>
      <w:r w:rsidR="00AC3F32" w:rsidRPr="007721AF">
        <w:rPr>
          <w:rFonts w:ascii="Times New Roman" w:hAnsi="Times New Roman" w:cs="Times New Roman" w:hint="eastAsia"/>
          <w:sz w:val="20"/>
          <w:szCs w:val="20"/>
          <w:lang w:eastAsia="zh-TW"/>
        </w:rPr>
        <w:t>of</w:t>
      </w:r>
      <w:r w:rsidR="00FF78E5" w:rsidRPr="007721AF">
        <w:rPr>
          <w:rFonts w:ascii="Times New Roman" w:hAnsi="Times New Roman" w:cs="Times New Roman" w:hint="eastAsia"/>
          <w:sz w:val="20"/>
          <w:szCs w:val="20"/>
          <w:lang w:eastAsia="zh-TW"/>
        </w:rPr>
        <w:t xml:space="preserve"> </w:t>
      </w:r>
      <w:r w:rsidR="00330A2C" w:rsidRPr="007721AF">
        <w:rPr>
          <w:rFonts w:ascii="Times New Roman" w:eastAsia="MS Mincho" w:hAnsi="Times New Roman" w:cs="Times New Roman" w:hint="eastAsia"/>
          <w:sz w:val="20"/>
          <w:szCs w:val="20"/>
        </w:rPr>
        <w:t xml:space="preserve">the </w:t>
      </w:r>
      <w:r w:rsidR="00CF1FC0">
        <w:rPr>
          <w:rFonts w:ascii="Times New Roman" w:eastAsia="MS Mincho" w:hAnsi="Times New Roman" w:cs="Times New Roman"/>
          <w:sz w:val="20"/>
          <w:szCs w:val="20"/>
        </w:rPr>
        <w:t>complex</w:t>
      </w:r>
      <w:r w:rsidR="00FF78E5" w:rsidRPr="007721AF">
        <w:rPr>
          <w:rFonts w:ascii="Times New Roman" w:hAnsi="Times New Roman" w:cs="Times New Roman" w:hint="eastAsia"/>
          <w:sz w:val="20"/>
          <w:szCs w:val="20"/>
          <w:lang w:eastAsia="zh-TW"/>
        </w:rPr>
        <w:t xml:space="preserve"> metamateria</w:t>
      </w:r>
      <w:r w:rsidR="00FF78E5" w:rsidRPr="00E8090E">
        <w:rPr>
          <w:rFonts w:ascii="Times New Roman" w:hAnsi="Times New Roman" w:cs="Times New Roman" w:hint="eastAsia"/>
          <w:sz w:val="20"/>
          <w:szCs w:val="20"/>
          <w:lang w:eastAsia="zh-TW"/>
        </w:rPr>
        <w:t xml:space="preserve">l </w:t>
      </w:r>
      <w:r w:rsidR="009A2318" w:rsidRPr="00E8090E">
        <w:rPr>
          <w:rFonts w:ascii="Times New Roman" w:hAnsi="Times New Roman" w:cs="Times New Roman"/>
          <w:sz w:val="20"/>
          <w:szCs w:val="20"/>
          <w:lang w:eastAsia="zh-TW"/>
        </w:rPr>
        <w:t xml:space="preserve">is induced by the electric field of </w:t>
      </w:r>
      <w:r w:rsidR="000A2EA4" w:rsidRPr="00E8090E">
        <w:rPr>
          <w:rFonts w:ascii="Times New Roman" w:eastAsia="MS Mincho" w:hAnsi="Times New Roman" w:cs="Times New Roman" w:hint="eastAsia"/>
          <w:sz w:val="20"/>
          <w:szCs w:val="20"/>
        </w:rPr>
        <w:t xml:space="preserve">incident </w:t>
      </w:r>
      <w:r w:rsidR="009A2318" w:rsidRPr="00E8090E">
        <w:rPr>
          <w:rFonts w:ascii="Times New Roman" w:hAnsi="Times New Roman" w:cs="Times New Roman"/>
          <w:sz w:val="20"/>
          <w:szCs w:val="20"/>
          <w:lang w:eastAsia="zh-TW"/>
        </w:rPr>
        <w:t>light.</w:t>
      </w:r>
      <w:r w:rsidR="003C238A">
        <w:rPr>
          <w:rFonts w:ascii="Times New Roman" w:hAnsi="Times New Roman" w:cs="Times New Roman" w:hint="eastAsia"/>
          <w:sz w:val="20"/>
          <w:szCs w:val="20"/>
          <w:lang w:eastAsia="zh-TW"/>
        </w:rPr>
        <w:t xml:space="preserve"> </w:t>
      </w:r>
      <w:r w:rsidR="00BD1EA4">
        <w:rPr>
          <w:rFonts w:ascii="Times New Roman" w:hAnsi="Times New Roman" w:cs="Times New Roman"/>
          <w:sz w:val="20"/>
          <w:szCs w:val="20"/>
          <w:lang w:eastAsia="zh-TW"/>
        </w:rPr>
        <w:t xml:space="preserve">For both the E-antinode and the travelling-wave spectra, measured absorption peaks are slightly weaker and shifted in wavelength </w:t>
      </w:r>
      <w:r w:rsidR="00E5699D">
        <w:rPr>
          <w:rFonts w:ascii="Times New Roman" w:hAnsi="Times New Roman" w:cs="Times New Roman"/>
          <w:sz w:val="20"/>
          <w:szCs w:val="20"/>
          <w:lang w:eastAsia="zh-TW"/>
        </w:rPr>
        <w:t>comparing to</w:t>
      </w:r>
      <w:r w:rsidR="00BD1EA4">
        <w:rPr>
          <w:rFonts w:ascii="Times New Roman" w:hAnsi="Times New Roman" w:cs="Times New Roman"/>
          <w:sz w:val="20"/>
          <w:szCs w:val="20"/>
          <w:lang w:eastAsia="zh-TW"/>
        </w:rPr>
        <w:t xml:space="preserve"> </w:t>
      </w:r>
      <w:r w:rsidR="00BD1EA4" w:rsidRPr="00E5699D">
        <w:rPr>
          <w:rFonts w:ascii="Times New Roman" w:hAnsi="Times New Roman" w:cs="Times New Roman"/>
          <w:sz w:val="20"/>
          <w:szCs w:val="20"/>
          <w:lang w:eastAsia="zh-TW"/>
        </w:rPr>
        <w:t xml:space="preserve">simulation. This may be attributed to experimental imperfections such as </w:t>
      </w:r>
      <w:r w:rsidR="009A2318" w:rsidRPr="00E5699D">
        <w:rPr>
          <w:rFonts w:ascii="Times New Roman" w:hAnsi="Times New Roman" w:cs="Times New Roman"/>
          <w:sz w:val="20"/>
          <w:szCs w:val="20"/>
          <w:lang w:eastAsia="zh-TW"/>
        </w:rPr>
        <w:t xml:space="preserve">inhomogeneity </w:t>
      </w:r>
      <w:r w:rsidR="00E865AB" w:rsidRPr="00E5699D">
        <w:rPr>
          <w:rFonts w:ascii="Times New Roman" w:hAnsi="Times New Roman" w:cs="Times New Roman" w:hint="eastAsia"/>
          <w:sz w:val="20"/>
          <w:szCs w:val="20"/>
          <w:lang w:eastAsia="zh-TW"/>
        </w:rPr>
        <w:t xml:space="preserve">of </w:t>
      </w:r>
      <w:r w:rsidR="00274779" w:rsidRPr="00E5699D">
        <w:rPr>
          <w:rFonts w:ascii="Times New Roman" w:eastAsia="MS Mincho" w:hAnsi="Times New Roman" w:cs="Times New Roman" w:hint="eastAsia"/>
          <w:sz w:val="20"/>
          <w:szCs w:val="20"/>
        </w:rPr>
        <w:t>the</w:t>
      </w:r>
      <w:r w:rsidR="009A2318" w:rsidRPr="00E5699D">
        <w:rPr>
          <w:rFonts w:ascii="Times New Roman" w:hAnsi="Times New Roman" w:cs="Times New Roman"/>
          <w:sz w:val="20"/>
          <w:szCs w:val="20"/>
          <w:lang w:eastAsia="zh-TW"/>
        </w:rPr>
        <w:t xml:space="preserve"> </w:t>
      </w:r>
      <w:r w:rsidR="00274779" w:rsidRPr="00E5699D">
        <w:rPr>
          <w:rFonts w:ascii="Times New Roman" w:eastAsia="MS Mincho" w:hAnsi="Times New Roman" w:cs="Times New Roman" w:hint="eastAsia"/>
          <w:sz w:val="20"/>
          <w:szCs w:val="20"/>
        </w:rPr>
        <w:t>nanostructure</w:t>
      </w:r>
      <w:r w:rsidR="00E865AB" w:rsidRPr="00E5699D">
        <w:rPr>
          <w:rFonts w:ascii="Times New Roman" w:hAnsi="Times New Roman" w:cs="Times New Roman"/>
          <w:sz w:val="20"/>
          <w:szCs w:val="20"/>
          <w:lang w:eastAsia="zh-TW"/>
        </w:rPr>
        <w:t>.</w:t>
      </w:r>
    </w:p>
    <w:p w:rsidR="008A0137" w:rsidRPr="00E8090E" w:rsidRDefault="008A0137" w:rsidP="008A0137">
      <w:pPr>
        <w:widowControl/>
        <w:ind w:firstLineChars="150" w:firstLine="300"/>
        <w:rPr>
          <w:rFonts w:ascii="Times New Roman" w:hAnsi="Times New Roman" w:cs="Times New Roman"/>
          <w:sz w:val="20"/>
          <w:szCs w:val="20"/>
          <w:lang w:eastAsia="zh-TW"/>
        </w:rPr>
      </w:pPr>
    </w:p>
    <w:p w:rsidR="004358C1" w:rsidRDefault="00561CC0" w:rsidP="000A6309">
      <w:pPr>
        <w:widowControl/>
        <w:ind w:firstLineChars="200" w:firstLine="400"/>
        <w:rPr>
          <w:rFonts w:ascii="Times New Roman" w:hAnsi="Times New Roman" w:cs="Times New Roman"/>
          <w:sz w:val="20"/>
          <w:szCs w:val="20"/>
          <w:lang w:eastAsia="zh-TW"/>
        </w:rPr>
      </w:pPr>
      <w:r w:rsidRPr="00E8090E">
        <w:rPr>
          <w:rFonts w:ascii="Times New Roman" w:eastAsia="MS Mincho" w:hAnsi="Times New Roman" w:cs="Times New Roman" w:hint="eastAsia"/>
          <w:sz w:val="20"/>
          <w:szCs w:val="20"/>
        </w:rPr>
        <w:t>Most interestingly, the E-node spectra in both experi</w:t>
      </w:r>
      <w:r w:rsidRPr="00032DBB">
        <w:rPr>
          <w:rFonts w:ascii="Times New Roman" w:eastAsia="MS Mincho" w:hAnsi="Times New Roman" w:cs="Times New Roman" w:hint="eastAsia"/>
          <w:sz w:val="20"/>
          <w:szCs w:val="20"/>
        </w:rPr>
        <w:t xml:space="preserve">ment and simulation </w:t>
      </w:r>
      <w:r w:rsidR="00D06CE7">
        <w:rPr>
          <w:rFonts w:ascii="Times New Roman" w:eastAsia="MS Mincho" w:hAnsi="Times New Roman" w:cs="Times New Roman"/>
          <w:sz w:val="20"/>
          <w:szCs w:val="20"/>
        </w:rPr>
        <w:t xml:space="preserve">[see </w:t>
      </w:r>
      <w:r w:rsidRPr="00032DBB">
        <w:rPr>
          <w:rFonts w:ascii="Times New Roman" w:eastAsia="MS Mincho" w:hAnsi="Times New Roman" w:cs="Times New Roman" w:hint="eastAsia"/>
          <w:sz w:val="20"/>
          <w:szCs w:val="20"/>
        </w:rPr>
        <w:t>Figs.</w:t>
      </w:r>
      <w:r w:rsidR="00A327DB" w:rsidRPr="00032DBB">
        <w:rPr>
          <w:rFonts w:ascii="Times New Roman" w:eastAsia="MS Mincho" w:hAnsi="Times New Roman" w:cs="Times New Roman"/>
          <w:sz w:val="20"/>
          <w:szCs w:val="20"/>
        </w:rPr>
        <w:t xml:space="preserve"> </w:t>
      </w:r>
      <w:r w:rsidR="00A327DB" w:rsidRPr="00D06CE7">
        <w:rPr>
          <w:rFonts w:ascii="Times New Roman" w:eastAsia="MS Mincho" w:hAnsi="Times New Roman" w:cs="Times New Roman"/>
          <w:color w:val="4F81BD" w:themeColor="accent1"/>
          <w:sz w:val="20"/>
          <w:szCs w:val="20"/>
        </w:rPr>
        <w:t>4</w:t>
      </w:r>
      <w:r w:rsidR="00D06CE7" w:rsidRPr="00D06CE7">
        <w:rPr>
          <w:rFonts w:ascii="Times New Roman" w:eastAsia="MS Mincho" w:hAnsi="Times New Roman" w:cs="Times New Roman"/>
          <w:color w:val="4F81BD" w:themeColor="accent1"/>
          <w:sz w:val="20"/>
          <w:szCs w:val="20"/>
        </w:rPr>
        <w:t>(c)</w:t>
      </w:r>
      <w:r w:rsidR="00D06CE7">
        <w:rPr>
          <w:rFonts w:ascii="Times New Roman" w:eastAsia="MS Mincho" w:hAnsi="Times New Roman" w:cs="Times New Roman"/>
          <w:sz w:val="20"/>
          <w:szCs w:val="20"/>
        </w:rPr>
        <w:t xml:space="preserve"> and </w:t>
      </w:r>
      <w:r w:rsidR="00A327DB" w:rsidRPr="00D06CE7">
        <w:rPr>
          <w:rFonts w:ascii="Times New Roman" w:eastAsia="MS Mincho" w:hAnsi="Times New Roman" w:cs="Times New Roman"/>
          <w:color w:val="4F81BD" w:themeColor="accent1"/>
          <w:sz w:val="20"/>
          <w:szCs w:val="20"/>
        </w:rPr>
        <w:t>4</w:t>
      </w:r>
      <w:r w:rsidR="00D06CE7" w:rsidRPr="00D06CE7">
        <w:rPr>
          <w:rFonts w:ascii="Times New Roman" w:eastAsia="MS Mincho" w:hAnsi="Times New Roman" w:cs="Times New Roman"/>
          <w:color w:val="4F81BD" w:themeColor="accent1"/>
          <w:sz w:val="20"/>
          <w:szCs w:val="20"/>
        </w:rPr>
        <w:t>(</w:t>
      </w:r>
      <w:r w:rsidR="00A327DB" w:rsidRPr="00D06CE7">
        <w:rPr>
          <w:rFonts w:ascii="Times New Roman" w:eastAsia="MS Mincho" w:hAnsi="Times New Roman" w:cs="Times New Roman"/>
          <w:color w:val="4F81BD" w:themeColor="accent1"/>
          <w:sz w:val="20"/>
          <w:szCs w:val="20"/>
        </w:rPr>
        <w:t>d</w:t>
      </w:r>
      <w:r w:rsidRPr="00D06CE7">
        <w:rPr>
          <w:rFonts w:ascii="Times New Roman" w:eastAsia="MS Mincho" w:hAnsi="Times New Roman" w:cs="Times New Roman" w:hint="eastAsia"/>
          <w:color w:val="4F81BD" w:themeColor="accent1"/>
          <w:sz w:val="20"/>
          <w:szCs w:val="20"/>
        </w:rPr>
        <w:t>)</w:t>
      </w:r>
      <w:r w:rsidR="00D06CE7">
        <w:rPr>
          <w:rFonts w:ascii="Times New Roman" w:eastAsia="MS Mincho" w:hAnsi="Times New Roman" w:cs="Times New Roman"/>
          <w:sz w:val="20"/>
          <w:szCs w:val="20"/>
        </w:rPr>
        <w:t>]</w:t>
      </w:r>
      <w:r w:rsidRPr="00E8090E">
        <w:rPr>
          <w:rFonts w:ascii="Times New Roman" w:eastAsia="MS Mincho" w:hAnsi="Times New Roman" w:cs="Times New Roman" w:hint="eastAsia"/>
          <w:sz w:val="20"/>
          <w:szCs w:val="20"/>
        </w:rPr>
        <w:t xml:space="preserve"> are dominated by a </w:t>
      </w:r>
      <w:r w:rsidR="007D43EA">
        <w:rPr>
          <w:rFonts w:ascii="Times New Roman" w:eastAsia="MS Mincho" w:hAnsi="Times New Roman" w:cs="Times New Roman"/>
          <w:sz w:val="20"/>
          <w:szCs w:val="20"/>
        </w:rPr>
        <w:t xml:space="preserve">single </w:t>
      </w:r>
      <w:r w:rsidRPr="00E8090E">
        <w:rPr>
          <w:rFonts w:ascii="Times New Roman" w:eastAsia="MS Mincho" w:hAnsi="Times New Roman" w:cs="Times New Roman" w:hint="eastAsia"/>
          <w:sz w:val="20"/>
          <w:szCs w:val="20"/>
        </w:rPr>
        <w:t>resonance fe</w:t>
      </w:r>
      <w:r w:rsidR="00DD3D6A" w:rsidRPr="00E8090E">
        <w:rPr>
          <w:rFonts w:ascii="Times New Roman" w:eastAsia="MS Mincho" w:hAnsi="Times New Roman" w:cs="Times New Roman" w:hint="eastAsia"/>
          <w:sz w:val="20"/>
          <w:szCs w:val="20"/>
        </w:rPr>
        <w:t>ature</w:t>
      </w:r>
      <w:r w:rsidR="00E8090E" w:rsidRPr="00E8090E">
        <w:rPr>
          <w:rFonts w:ascii="Times New Roman" w:hAnsi="Times New Roman" w:cs="Times New Roman" w:hint="eastAsia"/>
          <w:sz w:val="20"/>
          <w:szCs w:val="20"/>
          <w:lang w:eastAsia="zh-TW"/>
        </w:rPr>
        <w:t xml:space="preserve"> </w:t>
      </w:r>
      <w:r w:rsidR="00DD3D6A" w:rsidRPr="00E8090E">
        <w:rPr>
          <w:rFonts w:ascii="Times New Roman" w:eastAsia="MS Mincho" w:hAnsi="Times New Roman" w:cs="Times New Roman" w:hint="eastAsia"/>
          <w:sz w:val="20"/>
          <w:szCs w:val="20"/>
        </w:rPr>
        <w:t>at around</w:t>
      </w:r>
      <w:r w:rsidR="00DD3D6A" w:rsidRPr="00E5699D">
        <w:rPr>
          <w:rFonts w:ascii="Times New Roman" w:eastAsia="MS Mincho" w:hAnsi="Times New Roman" w:cs="Times New Roman" w:hint="eastAsia"/>
          <w:color w:val="FF0000"/>
          <w:sz w:val="20"/>
          <w:szCs w:val="20"/>
        </w:rPr>
        <w:t xml:space="preserve"> </w:t>
      </w:r>
      <w:r w:rsidR="00EF073C" w:rsidRPr="00EF073C">
        <w:rPr>
          <w:rFonts w:ascii="Times New Roman" w:eastAsia="MS Mincho" w:hAnsi="Times New Roman" w:cs="Times New Roman"/>
          <w:sz w:val="20"/>
          <w:szCs w:val="20"/>
        </w:rPr>
        <w:t>91</w:t>
      </w:r>
      <w:r w:rsidR="00DD3D6A" w:rsidRPr="00EF073C">
        <w:rPr>
          <w:rFonts w:ascii="Times New Roman" w:eastAsia="MS Mincho" w:hAnsi="Times New Roman" w:cs="Times New Roman" w:hint="eastAsia"/>
          <w:sz w:val="20"/>
          <w:szCs w:val="20"/>
        </w:rPr>
        <w:t>0 nm</w:t>
      </w:r>
      <w:r w:rsidR="006A4FD3">
        <w:rPr>
          <w:rFonts w:ascii="Times New Roman" w:eastAsia="MS Mincho" w:hAnsi="Times New Roman" w:cs="Times New Roman"/>
          <w:sz w:val="20"/>
          <w:szCs w:val="20"/>
        </w:rPr>
        <w:t>.</w:t>
      </w:r>
      <w:r w:rsidR="006A4FD3" w:rsidRPr="006A4FD3">
        <w:rPr>
          <w:rFonts w:ascii="Times New Roman" w:eastAsia="MS Mincho" w:hAnsi="Times New Roman" w:cs="Times New Roman" w:hint="eastAsia"/>
          <w:sz w:val="20"/>
          <w:szCs w:val="20"/>
        </w:rPr>
        <w:t xml:space="preserve"> </w:t>
      </w:r>
      <w:r w:rsidR="006A4FD3" w:rsidRPr="00E8090E">
        <w:rPr>
          <w:rFonts w:ascii="Times New Roman" w:eastAsia="MS Mincho" w:hAnsi="Times New Roman" w:cs="Times New Roman" w:hint="eastAsia"/>
          <w:sz w:val="20"/>
          <w:szCs w:val="20"/>
        </w:rPr>
        <w:t xml:space="preserve">Based on the discussion above, </w:t>
      </w:r>
      <w:r w:rsidR="006A4FD3">
        <w:rPr>
          <w:rFonts w:ascii="Times New Roman" w:eastAsia="MS Mincho" w:hAnsi="Times New Roman" w:cs="Times New Roman"/>
          <w:sz w:val="20"/>
          <w:szCs w:val="20"/>
        </w:rPr>
        <w:t xml:space="preserve">we conclude that </w:t>
      </w:r>
      <w:r w:rsidR="006A4FD3" w:rsidRPr="00E8090E">
        <w:rPr>
          <w:rFonts w:ascii="Times New Roman" w:hAnsi="Times New Roman" w:cs="Times New Roman" w:hint="eastAsia"/>
          <w:sz w:val="20"/>
          <w:szCs w:val="20"/>
          <w:lang w:eastAsia="zh-TW"/>
        </w:rPr>
        <w:t xml:space="preserve">this </w:t>
      </w:r>
      <w:r w:rsidR="006A4FD3" w:rsidRPr="00E8090E">
        <w:rPr>
          <w:rFonts w:ascii="Times New Roman" w:eastAsia="MS Mincho" w:hAnsi="Times New Roman" w:cs="Times New Roman" w:hint="eastAsia"/>
          <w:sz w:val="20"/>
          <w:szCs w:val="20"/>
        </w:rPr>
        <w:t>resonance</w:t>
      </w:r>
      <w:r w:rsidR="006A4FD3">
        <w:rPr>
          <w:rFonts w:ascii="Times New Roman" w:hAnsi="Times New Roman" w:cs="Times New Roman"/>
          <w:sz w:val="20"/>
          <w:szCs w:val="20"/>
          <w:lang w:eastAsia="zh-TW"/>
        </w:rPr>
        <w:t xml:space="preserve"> </w:t>
      </w:r>
      <w:r w:rsidR="006A4FD3" w:rsidRPr="00E8090E">
        <w:rPr>
          <w:rFonts w:ascii="Times New Roman" w:eastAsia="MS Mincho" w:hAnsi="Times New Roman" w:cs="Times New Roman" w:hint="eastAsia"/>
          <w:sz w:val="20"/>
          <w:szCs w:val="20"/>
        </w:rPr>
        <w:t>come</w:t>
      </w:r>
      <w:r w:rsidR="006A4FD3">
        <w:rPr>
          <w:rFonts w:ascii="Times New Roman" w:eastAsia="MS Mincho" w:hAnsi="Times New Roman" w:cs="Times New Roman"/>
          <w:sz w:val="20"/>
          <w:szCs w:val="20"/>
        </w:rPr>
        <w:t>s</w:t>
      </w:r>
      <w:r w:rsidR="006A4FD3" w:rsidRPr="00E8090E">
        <w:rPr>
          <w:rFonts w:ascii="Times New Roman" w:hAnsi="Times New Roman" w:cs="Times New Roman" w:hint="eastAsia"/>
          <w:sz w:val="20"/>
          <w:szCs w:val="20"/>
          <w:lang w:eastAsia="zh-TW"/>
        </w:rPr>
        <w:t xml:space="preserve"> </w:t>
      </w:r>
      <w:r w:rsidR="006A4FD3" w:rsidRPr="00E8090E">
        <w:rPr>
          <w:rFonts w:ascii="Times New Roman" w:eastAsia="MS Mincho" w:hAnsi="Times New Roman" w:cs="Times New Roman" w:hint="eastAsia"/>
          <w:sz w:val="20"/>
          <w:szCs w:val="20"/>
        </w:rPr>
        <w:t xml:space="preserve">from multipole resonances </w:t>
      </w:r>
      <w:r w:rsidR="006A4FD3" w:rsidRPr="00E8090E">
        <w:rPr>
          <w:rFonts w:ascii="Times New Roman" w:hAnsi="Times New Roman" w:cs="Times New Roman"/>
          <w:sz w:val="20"/>
          <w:szCs w:val="20"/>
          <w:lang w:eastAsia="zh-TW"/>
        </w:rPr>
        <w:t>dif</w:t>
      </w:r>
      <w:r w:rsidR="006A4FD3" w:rsidRPr="00B07F1A">
        <w:rPr>
          <w:rFonts w:ascii="Times New Roman" w:hAnsi="Times New Roman" w:cs="Times New Roman"/>
          <w:sz w:val="20"/>
          <w:szCs w:val="20"/>
          <w:lang w:eastAsia="zh-TW"/>
        </w:rPr>
        <w:t xml:space="preserve">ferent </w:t>
      </w:r>
      <w:r w:rsidR="006A4FD3" w:rsidRPr="00B07F1A">
        <w:rPr>
          <w:rFonts w:ascii="Times New Roman" w:eastAsia="MS Mincho" w:hAnsi="Times New Roman" w:cs="Times New Roman" w:hint="eastAsia"/>
          <w:sz w:val="20"/>
          <w:szCs w:val="20"/>
        </w:rPr>
        <w:t>from that of the</w:t>
      </w:r>
      <w:r w:rsidR="006A4FD3" w:rsidRPr="00E8090E">
        <w:rPr>
          <w:rFonts w:ascii="Times New Roman" w:eastAsia="MS Mincho" w:hAnsi="Times New Roman" w:cs="Times New Roman" w:hint="eastAsia"/>
          <w:sz w:val="20"/>
          <w:szCs w:val="20"/>
        </w:rPr>
        <w:t xml:space="preserve"> </w:t>
      </w:r>
      <w:proofErr w:type="spellStart"/>
      <w:r w:rsidR="006A4FD3" w:rsidRPr="00E8090E">
        <w:rPr>
          <w:rFonts w:ascii="Times New Roman" w:eastAsia="MS Mincho" w:hAnsi="Times New Roman" w:cs="Times New Roman" w:hint="eastAsia"/>
          <w:sz w:val="20"/>
          <w:szCs w:val="20"/>
        </w:rPr>
        <w:t>Fano</w:t>
      </w:r>
      <w:proofErr w:type="spellEnd"/>
      <w:r w:rsidR="006A4FD3" w:rsidRPr="00E8090E">
        <w:rPr>
          <w:rFonts w:ascii="Times New Roman" w:eastAsia="MS Mincho" w:hAnsi="Times New Roman" w:cs="Times New Roman" w:hint="eastAsia"/>
          <w:sz w:val="20"/>
          <w:szCs w:val="20"/>
        </w:rPr>
        <w:t>-</w:t>
      </w:r>
      <w:r w:rsidR="006A4FD3" w:rsidRPr="00E8090E">
        <w:rPr>
          <w:rFonts w:ascii="Times New Roman" w:hAnsi="Times New Roman" w:cs="Times New Roman" w:hint="eastAsia"/>
          <w:sz w:val="20"/>
          <w:szCs w:val="20"/>
          <w:lang w:eastAsia="zh-TW"/>
        </w:rPr>
        <w:t xml:space="preserve">type </w:t>
      </w:r>
      <w:r w:rsidR="006A4FD3" w:rsidRPr="00E8090E">
        <w:rPr>
          <w:rFonts w:ascii="Times New Roman" w:eastAsia="MS Mincho" w:hAnsi="Times New Roman" w:cs="Times New Roman" w:hint="eastAsia"/>
          <w:sz w:val="20"/>
          <w:szCs w:val="20"/>
        </w:rPr>
        <w:t>resonance</w:t>
      </w:r>
      <w:r w:rsidR="006A4FD3">
        <w:rPr>
          <w:rFonts w:ascii="Times New Roman" w:hAnsi="Times New Roman" w:cs="Times New Roman"/>
          <w:sz w:val="20"/>
          <w:szCs w:val="20"/>
          <w:lang w:eastAsia="zh-TW"/>
        </w:rPr>
        <w:t xml:space="preserve">: This peak is </w:t>
      </w:r>
      <w:r w:rsidR="006A4FD3" w:rsidRPr="006A4FD3">
        <w:rPr>
          <w:rFonts w:ascii="Times New Roman" w:hAnsi="Times New Roman" w:cs="Times New Roman"/>
          <w:i/>
          <w:sz w:val="20"/>
          <w:szCs w:val="20"/>
          <w:lang w:eastAsia="zh-TW"/>
        </w:rPr>
        <w:t>different</w:t>
      </w:r>
      <w:r w:rsidR="006A4FD3">
        <w:rPr>
          <w:rFonts w:ascii="Times New Roman" w:hAnsi="Times New Roman" w:cs="Times New Roman"/>
          <w:sz w:val="20"/>
          <w:szCs w:val="20"/>
          <w:lang w:eastAsia="zh-TW"/>
        </w:rPr>
        <w:t xml:space="preserve"> from the peak observed at similar wavelength in travelling-wave excitation</w:t>
      </w:r>
      <w:r w:rsidR="00E5699D">
        <w:rPr>
          <w:rFonts w:ascii="Times New Roman" w:eastAsia="MS Mincho" w:hAnsi="Times New Roman" w:cs="Times New Roman"/>
          <w:sz w:val="20"/>
          <w:szCs w:val="20"/>
        </w:rPr>
        <w:t xml:space="preserve">. </w:t>
      </w:r>
      <w:r w:rsidR="006D7586" w:rsidRPr="007D038F">
        <w:rPr>
          <w:rFonts w:ascii="Times New Roman" w:eastAsia="MS Mincho" w:hAnsi="Times New Roman" w:cs="Times New Roman"/>
          <w:sz w:val="20"/>
          <w:szCs w:val="20"/>
        </w:rPr>
        <w:t xml:space="preserve">This </w:t>
      </w:r>
      <w:r w:rsidR="000A6309" w:rsidRPr="007D038F">
        <w:rPr>
          <w:rFonts w:ascii="Times New Roman" w:eastAsia="MS Mincho" w:hAnsi="Times New Roman" w:cs="Times New Roman"/>
          <w:sz w:val="20"/>
          <w:szCs w:val="20"/>
        </w:rPr>
        <w:t xml:space="preserve">hidden </w:t>
      </w:r>
      <w:r w:rsidR="006D7586" w:rsidRPr="007D038F">
        <w:rPr>
          <w:rFonts w:ascii="Times New Roman" w:eastAsia="MS Mincho" w:hAnsi="Times New Roman" w:cs="Times New Roman"/>
          <w:sz w:val="20"/>
          <w:szCs w:val="20"/>
        </w:rPr>
        <w:t xml:space="preserve">resonance cannot be </w:t>
      </w:r>
      <w:r w:rsidR="006A4FD3" w:rsidRPr="007D038F">
        <w:rPr>
          <w:rFonts w:ascii="Times New Roman" w:eastAsia="MS Mincho" w:hAnsi="Times New Roman" w:cs="Times New Roman"/>
          <w:sz w:val="20"/>
          <w:szCs w:val="20"/>
        </w:rPr>
        <w:t>isolated</w:t>
      </w:r>
      <w:r w:rsidR="006D7586" w:rsidRPr="007D038F">
        <w:rPr>
          <w:rFonts w:ascii="Times New Roman" w:eastAsia="MS Mincho" w:hAnsi="Times New Roman" w:cs="Times New Roman"/>
          <w:sz w:val="20"/>
          <w:szCs w:val="20"/>
        </w:rPr>
        <w:t xml:space="preserve"> using a conventional spectrometer (see Fig. </w:t>
      </w:r>
      <w:proofErr w:type="gramStart"/>
      <w:r w:rsidR="006D7586" w:rsidRPr="00FF4F8B">
        <w:rPr>
          <w:rFonts w:ascii="Times New Roman" w:eastAsia="MS Mincho" w:hAnsi="Times New Roman" w:cs="Times New Roman"/>
          <w:color w:val="4F81BD" w:themeColor="accent1"/>
          <w:sz w:val="20"/>
          <w:szCs w:val="20"/>
        </w:rPr>
        <w:t>S1</w:t>
      </w:r>
      <w:r w:rsidR="006D7586" w:rsidRPr="007D038F">
        <w:rPr>
          <w:rFonts w:ascii="Times New Roman" w:eastAsia="MS Mincho" w:hAnsi="Times New Roman" w:cs="Times New Roman"/>
          <w:sz w:val="20"/>
          <w:szCs w:val="20"/>
        </w:rPr>
        <w:t xml:space="preserve"> </w:t>
      </w:r>
      <w:r w:rsidR="00D06CE7">
        <w:rPr>
          <w:rFonts w:ascii="Times New Roman" w:eastAsia="MS Mincho" w:hAnsi="Times New Roman" w:cs="Times New Roman"/>
          <w:sz w:val="20"/>
          <w:szCs w:val="20"/>
        </w:rPr>
        <w:t xml:space="preserve">in the Supplementary Material </w:t>
      </w:r>
      <w:r w:rsidR="00B96528" w:rsidRPr="00B96528">
        <w:rPr>
          <w:rFonts w:ascii="Times New Roman" w:hAnsi="Times New Roman" w:cs="Times New Roman"/>
          <w:color w:val="4F81BD" w:themeColor="accent1"/>
          <w:sz w:val="20"/>
          <w:szCs w:val="20"/>
          <w:lang w:eastAsia="zh-TW"/>
        </w:rPr>
        <w:t>[1</w:t>
      </w:r>
      <w:r w:rsidR="001A2193">
        <w:rPr>
          <w:rFonts w:ascii="Times New Roman" w:hAnsi="Times New Roman" w:cs="Times New Roman"/>
          <w:color w:val="4F81BD" w:themeColor="accent1"/>
          <w:sz w:val="20"/>
          <w:szCs w:val="20"/>
          <w:lang w:eastAsia="zh-TW"/>
        </w:rPr>
        <w:t>9</w:t>
      </w:r>
      <w:r w:rsidR="00B96528" w:rsidRPr="00B96528">
        <w:rPr>
          <w:rFonts w:ascii="Times New Roman" w:hAnsi="Times New Roman" w:cs="Times New Roman"/>
          <w:color w:val="4F81BD" w:themeColor="accent1"/>
          <w:sz w:val="20"/>
          <w:szCs w:val="20"/>
          <w:lang w:eastAsia="zh-TW"/>
        </w:rPr>
        <w:t>]</w:t>
      </w:r>
      <w:r w:rsidR="00B96528">
        <w:rPr>
          <w:rFonts w:ascii="Times New Roman" w:eastAsia="MS Mincho" w:hAnsi="Times New Roman" w:cs="Times New Roman"/>
          <w:sz w:val="20"/>
          <w:szCs w:val="20"/>
        </w:rPr>
        <w:t xml:space="preserve"> </w:t>
      </w:r>
      <w:r w:rsidR="006D7586" w:rsidRPr="007D038F">
        <w:rPr>
          <w:rFonts w:ascii="Times New Roman" w:eastAsia="MS Mincho" w:hAnsi="Times New Roman" w:cs="Times New Roman"/>
          <w:sz w:val="20"/>
          <w:szCs w:val="20"/>
        </w:rPr>
        <w:t>also f</w:t>
      </w:r>
      <w:r w:rsidR="000A6309" w:rsidRPr="007D038F">
        <w:rPr>
          <w:rFonts w:ascii="Times New Roman" w:eastAsia="MS Mincho" w:hAnsi="Times New Roman" w:cs="Times New Roman"/>
          <w:sz w:val="20"/>
          <w:szCs w:val="20"/>
        </w:rPr>
        <w:t>or reflection and transmission).</w:t>
      </w:r>
      <w:proofErr w:type="gramEnd"/>
      <w:r w:rsidR="000A6309" w:rsidRPr="007D038F">
        <w:rPr>
          <w:rFonts w:ascii="Times New Roman" w:eastAsia="MS Mincho" w:hAnsi="Times New Roman" w:cs="Times New Roman"/>
          <w:sz w:val="20"/>
          <w:szCs w:val="20"/>
        </w:rPr>
        <w:t xml:space="preserve"> </w:t>
      </w:r>
      <w:r w:rsidR="00DC5215" w:rsidRPr="007D038F">
        <w:rPr>
          <w:rFonts w:ascii="Times New Roman" w:hAnsi="Times New Roman" w:cs="Times New Roman"/>
          <w:sz w:val="20"/>
          <w:szCs w:val="20"/>
          <w:lang w:eastAsia="zh-TW"/>
        </w:rPr>
        <w:t>The</w:t>
      </w:r>
      <w:r w:rsidR="00DC5215" w:rsidRPr="00E5699D">
        <w:rPr>
          <w:rFonts w:ascii="Times New Roman" w:hAnsi="Times New Roman" w:cs="Times New Roman"/>
          <w:sz w:val="20"/>
          <w:szCs w:val="20"/>
          <w:lang w:eastAsia="zh-TW"/>
        </w:rPr>
        <w:t xml:space="preserve"> very </w:t>
      </w:r>
      <w:r w:rsidR="00DC5215" w:rsidRPr="0002762B">
        <w:rPr>
          <w:rFonts w:ascii="Times New Roman" w:hAnsi="Times New Roman" w:cs="Times New Roman"/>
          <w:sz w:val="20"/>
          <w:szCs w:val="20"/>
          <w:lang w:eastAsia="zh-TW"/>
        </w:rPr>
        <w:t xml:space="preserve">small feature at </w:t>
      </w:r>
      <w:r w:rsidR="00E5699D" w:rsidRPr="0002762B">
        <w:rPr>
          <w:rFonts w:ascii="Times New Roman" w:hAnsi="Times New Roman" w:cs="Times New Roman"/>
          <w:sz w:val="20"/>
          <w:szCs w:val="20"/>
          <w:lang w:eastAsia="zh-TW"/>
        </w:rPr>
        <w:t>780</w:t>
      </w:r>
      <w:r w:rsidR="00DC5215" w:rsidRPr="0002762B">
        <w:rPr>
          <w:rFonts w:ascii="Times New Roman" w:hAnsi="Times New Roman" w:cs="Times New Roman"/>
          <w:sz w:val="20"/>
          <w:szCs w:val="20"/>
          <w:lang w:eastAsia="zh-TW"/>
        </w:rPr>
        <w:t xml:space="preserve"> nm </w:t>
      </w:r>
      <w:r w:rsidR="00E5699D" w:rsidRPr="0002762B">
        <w:rPr>
          <w:rFonts w:ascii="Times New Roman" w:hAnsi="Times New Roman" w:cs="Times New Roman"/>
          <w:sz w:val="20"/>
          <w:szCs w:val="20"/>
          <w:lang w:eastAsia="zh-TW"/>
        </w:rPr>
        <w:t xml:space="preserve">observed in experiment </w:t>
      </w:r>
      <w:r w:rsidR="00FF4F8B">
        <w:rPr>
          <w:rFonts w:ascii="Times New Roman" w:hAnsi="Times New Roman" w:cs="Times New Roman"/>
          <w:sz w:val="20"/>
          <w:szCs w:val="20"/>
          <w:lang w:eastAsia="zh-TW"/>
        </w:rPr>
        <w:t xml:space="preserve">[see </w:t>
      </w:r>
      <w:r w:rsidR="00FA6A04" w:rsidRPr="004B70BF">
        <w:rPr>
          <w:rFonts w:ascii="Times New Roman" w:hAnsi="Times New Roman" w:cs="Times New Roman"/>
          <w:sz w:val="20"/>
          <w:szCs w:val="20"/>
          <w:lang w:eastAsia="zh-TW"/>
        </w:rPr>
        <w:t>Fig.</w:t>
      </w:r>
      <w:r w:rsidR="00FA6A04" w:rsidRPr="00FF4F8B">
        <w:rPr>
          <w:rFonts w:ascii="Times New Roman" w:hAnsi="Times New Roman" w:cs="Times New Roman"/>
          <w:color w:val="4F81BD" w:themeColor="accent1"/>
          <w:sz w:val="20"/>
          <w:szCs w:val="20"/>
          <w:lang w:eastAsia="zh-TW"/>
        </w:rPr>
        <w:t xml:space="preserve"> 4</w:t>
      </w:r>
      <w:r w:rsidR="00FF4F8B" w:rsidRPr="00FF4F8B">
        <w:rPr>
          <w:rFonts w:ascii="Times New Roman" w:hAnsi="Times New Roman" w:cs="Times New Roman"/>
          <w:color w:val="4F81BD" w:themeColor="accent1"/>
          <w:sz w:val="20"/>
          <w:szCs w:val="20"/>
          <w:lang w:eastAsia="zh-TW"/>
        </w:rPr>
        <w:t>(</w:t>
      </w:r>
      <w:r w:rsidR="00F1325C" w:rsidRPr="00FF4F8B">
        <w:rPr>
          <w:rFonts w:ascii="Times New Roman" w:hAnsi="Times New Roman" w:cs="Times New Roman"/>
          <w:color w:val="4F81BD" w:themeColor="accent1"/>
          <w:sz w:val="20"/>
          <w:szCs w:val="20"/>
          <w:lang w:eastAsia="zh-TW"/>
        </w:rPr>
        <w:t>c</w:t>
      </w:r>
      <w:r w:rsidR="00FA6A04" w:rsidRPr="00FF4F8B">
        <w:rPr>
          <w:rFonts w:ascii="Times New Roman" w:hAnsi="Times New Roman" w:cs="Times New Roman"/>
          <w:color w:val="4F81BD" w:themeColor="accent1"/>
          <w:sz w:val="20"/>
          <w:szCs w:val="20"/>
          <w:lang w:eastAsia="zh-TW"/>
        </w:rPr>
        <w:t>)</w:t>
      </w:r>
      <w:r w:rsidR="00FF4F8B">
        <w:rPr>
          <w:rFonts w:ascii="Times New Roman" w:hAnsi="Times New Roman" w:cs="Times New Roman"/>
          <w:sz w:val="20"/>
          <w:szCs w:val="20"/>
          <w:lang w:eastAsia="zh-TW"/>
        </w:rPr>
        <w:t>]</w:t>
      </w:r>
      <w:r w:rsidR="00FA6A04" w:rsidRPr="0002762B">
        <w:rPr>
          <w:rFonts w:ascii="Times New Roman" w:hAnsi="Times New Roman" w:cs="Times New Roman"/>
          <w:sz w:val="20"/>
          <w:szCs w:val="20"/>
          <w:lang w:eastAsia="zh-TW"/>
        </w:rPr>
        <w:t xml:space="preserve"> </w:t>
      </w:r>
      <w:r w:rsidR="00DC5215" w:rsidRPr="0002762B">
        <w:rPr>
          <w:rFonts w:ascii="Times New Roman" w:hAnsi="Times New Roman" w:cs="Times New Roman"/>
          <w:sz w:val="20"/>
          <w:szCs w:val="20"/>
          <w:lang w:eastAsia="zh-TW"/>
        </w:rPr>
        <w:t xml:space="preserve">is </w:t>
      </w:r>
      <w:r w:rsidR="006D7586" w:rsidRPr="0002762B">
        <w:rPr>
          <w:rFonts w:ascii="Times New Roman" w:hAnsi="Times New Roman" w:cs="Times New Roman"/>
          <w:sz w:val="20"/>
          <w:szCs w:val="20"/>
          <w:lang w:eastAsia="zh-TW"/>
        </w:rPr>
        <w:t>attributed to</w:t>
      </w:r>
      <w:r w:rsidR="00DC5215" w:rsidRPr="0002762B">
        <w:rPr>
          <w:rFonts w:ascii="Times New Roman" w:hAnsi="Times New Roman" w:cs="Times New Roman"/>
          <w:sz w:val="20"/>
          <w:szCs w:val="20"/>
          <w:lang w:eastAsia="zh-TW"/>
        </w:rPr>
        <w:t xml:space="preserve"> experiment</w:t>
      </w:r>
      <w:r w:rsidR="00E5699D" w:rsidRPr="0002762B">
        <w:rPr>
          <w:rFonts w:ascii="Times New Roman" w:hAnsi="Times New Roman" w:cs="Times New Roman"/>
          <w:sz w:val="20"/>
          <w:szCs w:val="20"/>
          <w:lang w:eastAsia="zh-TW"/>
        </w:rPr>
        <w:t>al</w:t>
      </w:r>
      <w:r w:rsidR="00D06CE7">
        <w:rPr>
          <w:rFonts w:ascii="Times New Roman" w:hAnsi="Times New Roman" w:cs="Times New Roman"/>
          <w:sz w:val="20"/>
          <w:szCs w:val="20"/>
          <w:lang w:eastAsia="zh-TW"/>
        </w:rPr>
        <w:t xml:space="preserve"> imperfections</w:t>
      </w:r>
      <w:r w:rsidR="00DC5215" w:rsidRPr="0002762B">
        <w:rPr>
          <w:rFonts w:ascii="Times New Roman" w:hAnsi="Times New Roman" w:cs="Times New Roman"/>
          <w:sz w:val="20"/>
          <w:szCs w:val="20"/>
          <w:lang w:eastAsia="zh-TW"/>
        </w:rPr>
        <w:t>.</w:t>
      </w:r>
    </w:p>
    <w:p w:rsidR="00F91B0F" w:rsidRPr="00FA6A04" w:rsidRDefault="00F91B0F" w:rsidP="000A6309">
      <w:pPr>
        <w:widowControl/>
        <w:ind w:firstLineChars="200" w:firstLine="400"/>
        <w:rPr>
          <w:rFonts w:ascii="Times New Roman" w:eastAsia="MS Mincho" w:hAnsi="Times New Roman" w:cs="Times New Roman"/>
          <w:sz w:val="20"/>
          <w:szCs w:val="20"/>
        </w:rPr>
      </w:pPr>
    </w:p>
    <w:p w:rsidR="009A2318" w:rsidRDefault="00E5699D" w:rsidP="00E5699D">
      <w:pPr>
        <w:widowControl/>
        <w:ind w:firstLineChars="200" w:firstLine="400"/>
        <w:rPr>
          <w:rFonts w:ascii="Times New Roman" w:hAnsi="Times New Roman" w:cs="Times New Roman"/>
          <w:sz w:val="20"/>
          <w:szCs w:val="20"/>
          <w:lang w:eastAsia="zh-TW"/>
        </w:rPr>
      </w:pPr>
      <w:r>
        <w:rPr>
          <w:rFonts w:ascii="Times New Roman" w:hAnsi="Times New Roman" w:cs="Times New Roman"/>
          <w:sz w:val="20"/>
          <w:szCs w:val="20"/>
          <w:lang w:eastAsia="zh-TW"/>
        </w:rPr>
        <w:t>M</w:t>
      </w:r>
      <w:r w:rsidR="00330A2C" w:rsidRPr="00E8090E">
        <w:rPr>
          <w:rFonts w:ascii="Times New Roman" w:eastAsia="MS Mincho" w:hAnsi="Times New Roman" w:cs="Times New Roman" w:hint="eastAsia"/>
          <w:sz w:val="20"/>
          <w:szCs w:val="20"/>
        </w:rPr>
        <w:t xml:space="preserve">ultipole radiation </w:t>
      </w:r>
      <w:r w:rsidR="009A2318" w:rsidRPr="00E8090E">
        <w:rPr>
          <w:rFonts w:ascii="Times New Roman" w:hAnsi="Times New Roman" w:cs="Times New Roman"/>
          <w:sz w:val="20"/>
          <w:szCs w:val="20"/>
          <w:lang w:eastAsia="zh-TW"/>
        </w:rPr>
        <w:t>power</w:t>
      </w:r>
      <w:r w:rsidR="005B3241" w:rsidRPr="00E8090E">
        <w:rPr>
          <w:rFonts w:ascii="Times New Roman" w:hAnsi="Times New Roman" w:cs="Times New Roman" w:hint="eastAsia"/>
          <w:sz w:val="20"/>
          <w:szCs w:val="20"/>
          <w:lang w:eastAsia="zh-TW"/>
        </w:rPr>
        <w:t xml:space="preserve"> </w:t>
      </w:r>
      <w:r w:rsidR="00330A2C" w:rsidRPr="00E8090E">
        <w:rPr>
          <w:rFonts w:ascii="Times New Roman" w:eastAsia="MS Mincho" w:hAnsi="Times New Roman" w:cs="Times New Roman" w:hint="eastAsia"/>
          <w:sz w:val="20"/>
          <w:szCs w:val="20"/>
        </w:rPr>
        <w:t>of the</w:t>
      </w:r>
      <w:r w:rsidR="00DD3D6A" w:rsidRPr="00E8090E">
        <w:rPr>
          <w:rFonts w:ascii="Times New Roman" w:eastAsia="MS Mincho" w:hAnsi="Times New Roman" w:cs="Times New Roman" w:hint="eastAsia"/>
          <w:sz w:val="20"/>
          <w:szCs w:val="20"/>
        </w:rPr>
        <w:t xml:space="preserve"> </w:t>
      </w:r>
      <w:r w:rsidR="009A2318" w:rsidRPr="00E8090E">
        <w:rPr>
          <w:rFonts w:ascii="Times New Roman" w:hAnsi="Times New Roman" w:cs="Times New Roman"/>
          <w:sz w:val="20"/>
          <w:szCs w:val="20"/>
          <w:lang w:eastAsia="zh-TW"/>
        </w:rPr>
        <w:t xml:space="preserve">metamaterial </w:t>
      </w:r>
      <w:r w:rsidR="004870ED" w:rsidRPr="00E8090E">
        <w:rPr>
          <w:rFonts w:ascii="Times New Roman" w:hAnsi="Times New Roman" w:cs="Times New Roman" w:hint="eastAsia"/>
          <w:sz w:val="20"/>
          <w:szCs w:val="20"/>
          <w:lang w:eastAsia="zh-TW"/>
        </w:rPr>
        <w:t xml:space="preserve">is </w:t>
      </w:r>
      <w:r>
        <w:rPr>
          <w:rFonts w:ascii="Times New Roman" w:hAnsi="Times New Roman" w:cs="Times New Roman"/>
          <w:sz w:val="20"/>
          <w:szCs w:val="20"/>
          <w:lang w:eastAsia="zh-TW"/>
        </w:rPr>
        <w:t xml:space="preserve">numerically calculated </w:t>
      </w:r>
      <w:r w:rsidR="00F14185" w:rsidRPr="00E8090E">
        <w:rPr>
          <w:rFonts w:ascii="Times New Roman" w:hAnsi="Times New Roman" w:cs="Times New Roman"/>
          <w:sz w:val="20"/>
          <w:szCs w:val="20"/>
          <w:lang w:eastAsia="zh-TW"/>
        </w:rPr>
        <w:t xml:space="preserve">for </w:t>
      </w:r>
      <w:r w:rsidR="00174640" w:rsidRPr="00E8090E">
        <w:rPr>
          <w:rFonts w:ascii="Times New Roman" w:hAnsi="Times New Roman" w:cs="Times New Roman" w:hint="eastAsia"/>
          <w:sz w:val="20"/>
          <w:szCs w:val="20"/>
          <w:lang w:eastAsia="zh-TW"/>
        </w:rPr>
        <w:t>analyzing</w:t>
      </w:r>
      <w:r w:rsidR="00F14185" w:rsidRPr="00E8090E">
        <w:rPr>
          <w:rFonts w:ascii="Times New Roman" w:hAnsi="Times New Roman" w:cs="Times New Roman"/>
          <w:sz w:val="20"/>
          <w:szCs w:val="20"/>
          <w:lang w:eastAsia="zh-TW"/>
        </w:rPr>
        <w:t xml:space="preserve"> the </w:t>
      </w:r>
      <w:r w:rsidR="00330A2C" w:rsidRPr="00E8090E">
        <w:rPr>
          <w:rFonts w:ascii="Times New Roman" w:eastAsia="MS Mincho" w:hAnsi="Times New Roman" w:cs="Times New Roman" w:hint="eastAsia"/>
          <w:sz w:val="20"/>
          <w:szCs w:val="20"/>
        </w:rPr>
        <w:t>resonance</w:t>
      </w:r>
      <w:r w:rsidR="002E42CE">
        <w:rPr>
          <w:rFonts w:ascii="Times New Roman" w:hAnsi="Times New Roman" w:cs="Times New Roman" w:hint="eastAsia"/>
          <w:sz w:val="20"/>
          <w:szCs w:val="20"/>
          <w:lang w:eastAsia="zh-TW"/>
        </w:rPr>
        <w:t xml:space="preserve"> </w:t>
      </w:r>
      <w:r w:rsidR="00F14185" w:rsidRPr="00E8090E">
        <w:rPr>
          <w:rFonts w:ascii="Times New Roman" w:hAnsi="Times New Roman" w:cs="Times New Roman" w:hint="eastAsia"/>
          <w:sz w:val="20"/>
          <w:szCs w:val="20"/>
          <w:lang w:eastAsia="zh-TW"/>
        </w:rPr>
        <w:t>propert</w:t>
      </w:r>
      <w:r w:rsidR="001B5820" w:rsidRPr="00E8090E">
        <w:rPr>
          <w:rFonts w:ascii="Times New Roman" w:hAnsi="Times New Roman" w:cs="Times New Roman" w:hint="eastAsia"/>
          <w:sz w:val="20"/>
          <w:szCs w:val="20"/>
          <w:lang w:eastAsia="zh-TW"/>
        </w:rPr>
        <w:t>ies</w:t>
      </w:r>
      <w:r w:rsidR="009A2318" w:rsidRPr="00E8090E">
        <w:rPr>
          <w:rFonts w:ascii="Times New Roman" w:hAnsi="Times New Roman" w:cs="Times New Roman"/>
          <w:sz w:val="20"/>
          <w:szCs w:val="20"/>
          <w:lang w:eastAsia="zh-TW"/>
        </w:rPr>
        <w:t xml:space="preserve"> </w:t>
      </w:r>
      <w:r w:rsidR="00F14185" w:rsidRPr="00E8090E">
        <w:rPr>
          <w:rFonts w:ascii="Times New Roman" w:hAnsi="Times New Roman" w:cs="Times New Roman" w:hint="eastAsia"/>
          <w:sz w:val="20"/>
          <w:szCs w:val="20"/>
          <w:lang w:eastAsia="zh-TW"/>
        </w:rPr>
        <w:t xml:space="preserve">and the strength of induced </w:t>
      </w:r>
      <w:proofErr w:type="gramStart"/>
      <w:r w:rsidR="00F14185" w:rsidRPr="00E8090E">
        <w:rPr>
          <w:rFonts w:ascii="Times New Roman" w:hAnsi="Times New Roman" w:cs="Times New Roman" w:hint="eastAsia"/>
          <w:sz w:val="20"/>
          <w:szCs w:val="20"/>
          <w:lang w:eastAsia="zh-TW"/>
        </w:rPr>
        <w:t>multipoles</w:t>
      </w:r>
      <w:proofErr w:type="gramEnd"/>
      <w:r w:rsidR="00F14185" w:rsidRPr="00E8090E">
        <w:rPr>
          <w:rFonts w:ascii="Times New Roman" w:hAnsi="Times New Roman" w:cs="Times New Roman" w:hint="eastAsia"/>
          <w:sz w:val="20"/>
          <w:szCs w:val="20"/>
          <w:lang w:eastAsia="zh-TW"/>
        </w:rPr>
        <w:t xml:space="preserve"> under different excitation conditio</w:t>
      </w:r>
      <w:r w:rsidR="00F14185" w:rsidRPr="00A52D24">
        <w:rPr>
          <w:rFonts w:ascii="Times New Roman" w:hAnsi="Times New Roman" w:cs="Times New Roman" w:hint="eastAsia"/>
          <w:sz w:val="20"/>
          <w:szCs w:val="20"/>
          <w:lang w:eastAsia="zh-TW"/>
        </w:rPr>
        <w:t>n</w:t>
      </w:r>
      <w:r w:rsidR="00F14185" w:rsidRPr="00D06CE7">
        <w:rPr>
          <w:rFonts w:ascii="Times New Roman" w:hAnsi="Times New Roman" w:cs="Times New Roman" w:hint="eastAsia"/>
          <w:sz w:val="20"/>
          <w:szCs w:val="20"/>
          <w:lang w:eastAsia="zh-TW"/>
        </w:rPr>
        <w:t>s</w:t>
      </w:r>
      <w:r w:rsidR="00D06CE7">
        <w:rPr>
          <w:rFonts w:ascii="Times New Roman" w:hAnsi="Times New Roman" w:cs="Times New Roman"/>
          <w:sz w:val="20"/>
          <w:szCs w:val="20"/>
          <w:lang w:eastAsia="zh-TW"/>
        </w:rPr>
        <w:t xml:space="preserve"> </w:t>
      </w:r>
      <w:r w:rsidR="00D06CE7" w:rsidRPr="00D06CE7">
        <w:rPr>
          <w:rFonts w:ascii="Times New Roman" w:hAnsi="Times New Roman" w:cs="Times New Roman"/>
          <w:color w:val="4F81BD" w:themeColor="accent1"/>
          <w:sz w:val="20"/>
          <w:szCs w:val="20"/>
          <w:lang w:eastAsia="zh-TW"/>
        </w:rPr>
        <w:t>[</w:t>
      </w:r>
      <w:r w:rsidR="00AA52F3" w:rsidRPr="00D06CE7">
        <w:rPr>
          <w:rFonts w:ascii="Times New Roman" w:hAnsi="Times New Roman" w:cs="Times New Roman"/>
          <w:color w:val="4F81BD" w:themeColor="accent1"/>
          <w:sz w:val="20"/>
          <w:szCs w:val="20"/>
          <w:lang w:eastAsia="zh-TW"/>
        </w:rPr>
        <w:t>3</w:t>
      </w:r>
      <w:r w:rsidR="0035596A">
        <w:rPr>
          <w:rFonts w:ascii="Times New Roman" w:hAnsi="Times New Roman" w:cs="Times New Roman"/>
          <w:color w:val="4F81BD" w:themeColor="accent1"/>
          <w:sz w:val="20"/>
          <w:szCs w:val="20"/>
          <w:lang w:eastAsia="zh-TW"/>
        </w:rPr>
        <w:t>8</w:t>
      </w:r>
      <w:r w:rsidR="00D06CE7" w:rsidRPr="00D06CE7">
        <w:rPr>
          <w:rFonts w:ascii="Times New Roman" w:hAnsi="Times New Roman" w:cs="Times New Roman"/>
          <w:color w:val="4F81BD" w:themeColor="accent1"/>
          <w:sz w:val="20"/>
          <w:szCs w:val="20"/>
          <w:lang w:eastAsia="zh-TW"/>
        </w:rPr>
        <w:t>]</w:t>
      </w:r>
      <w:r w:rsidR="009A2318" w:rsidRPr="00A52D24">
        <w:rPr>
          <w:rFonts w:ascii="Times New Roman" w:hAnsi="Times New Roman" w:cs="Times New Roman"/>
          <w:sz w:val="20"/>
          <w:szCs w:val="20"/>
          <w:lang w:eastAsia="zh-TW"/>
        </w:rPr>
        <w:t>.</w:t>
      </w:r>
      <w:r w:rsidR="009A2318" w:rsidRPr="001F1497">
        <w:rPr>
          <w:rFonts w:ascii="Times New Roman" w:hAnsi="Times New Roman" w:cs="Times New Roman"/>
          <w:sz w:val="20"/>
          <w:szCs w:val="20"/>
          <w:lang w:eastAsia="zh-TW"/>
        </w:rPr>
        <w:t xml:space="preserve"> E</w:t>
      </w:r>
      <w:r w:rsidR="009A2318" w:rsidRPr="00E8090E">
        <w:rPr>
          <w:rFonts w:ascii="Times New Roman" w:hAnsi="Times New Roman" w:cs="Times New Roman"/>
          <w:sz w:val="20"/>
          <w:szCs w:val="20"/>
          <w:lang w:eastAsia="zh-TW"/>
        </w:rPr>
        <w:t>lectric dipole, magnetic dipole, electric quadrupole, magnetic quadrupole</w:t>
      </w:r>
      <w:r w:rsidR="004870ED" w:rsidRPr="00E8090E">
        <w:rPr>
          <w:rFonts w:ascii="Times New Roman" w:hAnsi="Times New Roman" w:cs="Times New Roman" w:hint="eastAsia"/>
          <w:sz w:val="20"/>
          <w:szCs w:val="20"/>
          <w:lang w:eastAsia="zh-TW"/>
        </w:rPr>
        <w:t>,</w:t>
      </w:r>
      <w:r w:rsidR="004870ED" w:rsidRPr="00E8090E">
        <w:rPr>
          <w:rFonts w:ascii="Times New Roman" w:hAnsi="Times New Roman" w:cs="Times New Roman"/>
          <w:sz w:val="20"/>
          <w:szCs w:val="20"/>
          <w:lang w:eastAsia="zh-TW"/>
        </w:rPr>
        <w:t xml:space="preserve"> and</w:t>
      </w:r>
      <w:r w:rsidR="009A2318" w:rsidRPr="00E8090E">
        <w:rPr>
          <w:rFonts w:ascii="Times New Roman" w:hAnsi="Times New Roman" w:cs="Times New Roman"/>
          <w:sz w:val="20"/>
          <w:szCs w:val="20"/>
          <w:lang w:eastAsia="zh-TW"/>
        </w:rPr>
        <w:t xml:space="preserve"> </w:t>
      </w:r>
      <w:r w:rsidR="004870ED" w:rsidRPr="00E8090E">
        <w:rPr>
          <w:rFonts w:ascii="Times New Roman" w:hAnsi="Times New Roman" w:cs="Times New Roman"/>
          <w:sz w:val="20"/>
          <w:szCs w:val="20"/>
          <w:lang w:eastAsia="zh-TW"/>
        </w:rPr>
        <w:t>tor</w:t>
      </w:r>
      <w:r w:rsidR="004870ED" w:rsidRPr="00B07F1A">
        <w:rPr>
          <w:rFonts w:ascii="Times New Roman" w:hAnsi="Times New Roman" w:cs="Times New Roman"/>
          <w:sz w:val="20"/>
          <w:szCs w:val="20"/>
          <w:lang w:eastAsia="zh-TW"/>
        </w:rPr>
        <w:t>oidal dipole</w:t>
      </w:r>
      <w:r w:rsidR="00D63064" w:rsidRPr="00B07F1A">
        <w:rPr>
          <w:rFonts w:ascii="Times New Roman" w:eastAsia="MS Mincho" w:hAnsi="Times New Roman" w:cs="Times New Roman" w:hint="eastAsia"/>
          <w:sz w:val="20"/>
          <w:szCs w:val="20"/>
        </w:rPr>
        <w:t xml:space="preserve"> </w:t>
      </w:r>
      <w:r w:rsidR="009A2318" w:rsidRPr="00B07F1A">
        <w:rPr>
          <w:rFonts w:ascii="Times New Roman" w:hAnsi="Times New Roman" w:cs="Times New Roman"/>
          <w:sz w:val="20"/>
          <w:szCs w:val="20"/>
          <w:lang w:eastAsia="zh-TW"/>
        </w:rPr>
        <w:t>are calculated</w:t>
      </w:r>
      <w:r w:rsidR="00B67F74" w:rsidRPr="00032DBB">
        <w:rPr>
          <w:rFonts w:ascii="Times New Roman" w:hAnsi="Times New Roman" w:cs="Times New Roman" w:hint="eastAsia"/>
          <w:sz w:val="20"/>
          <w:szCs w:val="20"/>
          <w:lang w:eastAsia="zh-TW"/>
        </w:rPr>
        <w:t>.</w:t>
      </w:r>
      <w:r w:rsidR="002E42CE" w:rsidRPr="00032DBB">
        <w:rPr>
          <w:rFonts w:ascii="Times New Roman" w:hAnsi="Times New Roman" w:cs="Times New Roman" w:hint="eastAsia"/>
          <w:sz w:val="20"/>
          <w:szCs w:val="20"/>
          <w:lang w:eastAsia="zh-TW"/>
        </w:rPr>
        <w:t xml:space="preserve"> </w:t>
      </w:r>
      <w:r w:rsidR="004870ED" w:rsidRPr="00032DBB">
        <w:rPr>
          <w:rFonts w:ascii="Times New Roman" w:hAnsi="Times New Roman" w:cs="Times New Roman" w:hint="eastAsia"/>
          <w:sz w:val="20"/>
          <w:szCs w:val="20"/>
          <w:lang w:eastAsia="zh-TW"/>
        </w:rPr>
        <w:t>T</w:t>
      </w:r>
      <w:r w:rsidR="009A2318" w:rsidRPr="00032DBB">
        <w:rPr>
          <w:rFonts w:ascii="Times New Roman" w:hAnsi="Times New Roman" w:cs="Times New Roman"/>
          <w:sz w:val="20"/>
          <w:szCs w:val="20"/>
          <w:lang w:eastAsia="zh-TW"/>
        </w:rPr>
        <w:t>he</w:t>
      </w:r>
      <w:r w:rsidR="00B67F74" w:rsidRPr="00032DBB">
        <w:rPr>
          <w:rFonts w:ascii="Times New Roman" w:hAnsi="Times New Roman" w:cs="Times New Roman" w:hint="eastAsia"/>
          <w:sz w:val="20"/>
          <w:szCs w:val="20"/>
          <w:lang w:eastAsia="zh-TW"/>
        </w:rPr>
        <w:t xml:space="preserve"> </w:t>
      </w:r>
      <w:r w:rsidR="009A2318" w:rsidRPr="00032DBB">
        <w:rPr>
          <w:rFonts w:ascii="Times New Roman" w:hAnsi="Times New Roman" w:cs="Times New Roman"/>
          <w:sz w:val="20"/>
          <w:szCs w:val="20"/>
          <w:lang w:eastAsia="zh-TW"/>
        </w:rPr>
        <w:t xml:space="preserve">leading terms </w:t>
      </w:r>
      <w:r>
        <w:rPr>
          <w:rFonts w:ascii="Times New Roman" w:hAnsi="Times New Roman" w:cs="Times New Roman"/>
          <w:sz w:val="20"/>
          <w:szCs w:val="20"/>
          <w:lang w:eastAsia="zh-TW"/>
        </w:rPr>
        <w:t>at</w:t>
      </w:r>
      <w:r w:rsidR="009A2318" w:rsidRPr="00032DBB">
        <w:rPr>
          <w:rFonts w:ascii="Times New Roman" w:hAnsi="Times New Roman" w:cs="Times New Roman"/>
          <w:sz w:val="20"/>
          <w:szCs w:val="20"/>
          <w:lang w:eastAsia="zh-TW"/>
        </w:rPr>
        <w:t xml:space="preserve"> </w:t>
      </w:r>
      <w:r>
        <w:rPr>
          <w:rFonts w:ascii="Times New Roman" w:hAnsi="Times New Roman" w:cs="Times New Roman"/>
          <w:sz w:val="20"/>
          <w:szCs w:val="20"/>
          <w:lang w:eastAsia="zh-TW"/>
        </w:rPr>
        <w:t>E-antinode and E-node</w:t>
      </w:r>
      <w:r w:rsidR="009A2318" w:rsidRPr="00032DBB">
        <w:rPr>
          <w:rFonts w:ascii="Times New Roman" w:hAnsi="Times New Roman" w:cs="Times New Roman"/>
          <w:sz w:val="20"/>
          <w:szCs w:val="20"/>
          <w:lang w:eastAsia="zh-TW"/>
        </w:rPr>
        <w:t xml:space="preserve"> are shown in Figs. </w:t>
      </w:r>
      <w:r w:rsidR="009A2318" w:rsidRPr="00D06CE7">
        <w:rPr>
          <w:rFonts w:ascii="Times New Roman" w:hAnsi="Times New Roman" w:cs="Times New Roman"/>
          <w:color w:val="4F81BD" w:themeColor="accent1"/>
          <w:sz w:val="20"/>
          <w:szCs w:val="20"/>
          <w:lang w:eastAsia="zh-TW"/>
        </w:rPr>
        <w:t>4</w:t>
      </w:r>
      <w:r w:rsidR="00D06CE7" w:rsidRPr="00D06CE7">
        <w:rPr>
          <w:rFonts w:ascii="Times New Roman" w:hAnsi="Times New Roman" w:cs="Times New Roman"/>
          <w:color w:val="4F81BD" w:themeColor="accent1"/>
          <w:sz w:val="20"/>
          <w:szCs w:val="20"/>
          <w:lang w:eastAsia="zh-TW"/>
        </w:rPr>
        <w:t>(</w:t>
      </w:r>
      <w:r w:rsidR="009A2318" w:rsidRPr="00D06CE7">
        <w:rPr>
          <w:rFonts w:ascii="Times New Roman" w:hAnsi="Times New Roman" w:cs="Times New Roman"/>
          <w:color w:val="4F81BD" w:themeColor="accent1"/>
          <w:sz w:val="20"/>
          <w:szCs w:val="20"/>
          <w:lang w:eastAsia="zh-TW"/>
        </w:rPr>
        <w:t>e</w:t>
      </w:r>
      <w:r w:rsidR="00D06CE7" w:rsidRPr="00D06CE7">
        <w:rPr>
          <w:rFonts w:ascii="Times New Roman" w:hAnsi="Times New Roman" w:cs="Times New Roman"/>
          <w:color w:val="4F81BD" w:themeColor="accent1"/>
          <w:sz w:val="20"/>
          <w:szCs w:val="20"/>
          <w:lang w:eastAsia="zh-TW"/>
        </w:rPr>
        <w:t>)</w:t>
      </w:r>
      <w:r w:rsidR="009A2318" w:rsidRPr="00032DBB">
        <w:rPr>
          <w:rFonts w:ascii="Times New Roman" w:hAnsi="Times New Roman" w:cs="Times New Roman"/>
          <w:sz w:val="20"/>
          <w:szCs w:val="20"/>
          <w:lang w:eastAsia="zh-TW"/>
        </w:rPr>
        <w:t xml:space="preserve"> and </w:t>
      </w:r>
      <w:r w:rsidR="009A2318" w:rsidRPr="00D06CE7">
        <w:rPr>
          <w:rFonts w:ascii="Times New Roman" w:hAnsi="Times New Roman" w:cs="Times New Roman"/>
          <w:color w:val="4F81BD" w:themeColor="accent1"/>
          <w:sz w:val="20"/>
          <w:szCs w:val="20"/>
          <w:lang w:eastAsia="zh-TW"/>
        </w:rPr>
        <w:t>4</w:t>
      </w:r>
      <w:r w:rsidR="00D06CE7" w:rsidRPr="00D06CE7">
        <w:rPr>
          <w:rFonts w:ascii="Times New Roman" w:hAnsi="Times New Roman" w:cs="Times New Roman"/>
          <w:color w:val="4F81BD" w:themeColor="accent1"/>
          <w:sz w:val="20"/>
          <w:szCs w:val="20"/>
          <w:lang w:eastAsia="zh-TW"/>
        </w:rPr>
        <w:t>(</w:t>
      </w:r>
      <w:r w:rsidR="009A2318" w:rsidRPr="00D06CE7">
        <w:rPr>
          <w:rFonts w:ascii="Times New Roman" w:hAnsi="Times New Roman" w:cs="Times New Roman"/>
          <w:color w:val="4F81BD" w:themeColor="accent1"/>
          <w:sz w:val="20"/>
          <w:szCs w:val="20"/>
          <w:lang w:eastAsia="zh-TW"/>
        </w:rPr>
        <w:t>f</w:t>
      </w:r>
      <w:r w:rsidR="00D06CE7" w:rsidRPr="00D06CE7">
        <w:rPr>
          <w:rFonts w:ascii="Times New Roman" w:hAnsi="Times New Roman" w:cs="Times New Roman"/>
          <w:color w:val="4F81BD" w:themeColor="accent1"/>
          <w:sz w:val="20"/>
          <w:szCs w:val="20"/>
          <w:lang w:eastAsia="zh-TW"/>
        </w:rPr>
        <w:t>)</w:t>
      </w:r>
      <w:r>
        <w:rPr>
          <w:rFonts w:ascii="Times New Roman" w:hAnsi="Times New Roman" w:cs="Times New Roman"/>
          <w:sz w:val="20"/>
          <w:szCs w:val="20"/>
          <w:lang w:eastAsia="zh-TW"/>
        </w:rPr>
        <w:t>, respectively.</w:t>
      </w:r>
      <w:r w:rsidR="004870ED" w:rsidRPr="00032DBB">
        <w:rPr>
          <w:rFonts w:ascii="Times New Roman" w:hAnsi="Times New Roman" w:cs="Times New Roman" w:hint="eastAsia"/>
          <w:sz w:val="20"/>
          <w:szCs w:val="20"/>
          <w:lang w:eastAsia="zh-TW"/>
        </w:rPr>
        <w:t xml:space="preserve"> </w:t>
      </w:r>
      <w:r w:rsidR="009A2318" w:rsidRPr="00032DBB">
        <w:rPr>
          <w:rFonts w:ascii="Times New Roman" w:hAnsi="Times New Roman" w:cs="Times New Roman"/>
          <w:sz w:val="20"/>
          <w:szCs w:val="20"/>
          <w:lang w:eastAsia="zh-TW"/>
        </w:rPr>
        <w:t xml:space="preserve">The </w:t>
      </w:r>
      <w:r w:rsidR="00E8664E" w:rsidRPr="00032DBB">
        <w:rPr>
          <w:rFonts w:ascii="Times New Roman" w:hAnsi="Times New Roman" w:cs="Times New Roman"/>
          <w:sz w:val="20"/>
          <w:szCs w:val="20"/>
          <w:lang w:eastAsia="zh-TW"/>
        </w:rPr>
        <w:t xml:space="preserve">excitation </w:t>
      </w:r>
      <w:r w:rsidR="009A2318" w:rsidRPr="00032DBB">
        <w:rPr>
          <w:rFonts w:ascii="Times New Roman" w:hAnsi="Times New Roman" w:cs="Times New Roman"/>
          <w:sz w:val="20"/>
          <w:szCs w:val="20"/>
          <w:lang w:eastAsia="zh-TW"/>
        </w:rPr>
        <w:t xml:space="preserve">of </w:t>
      </w:r>
      <w:r w:rsidR="004870ED" w:rsidRPr="00032DBB">
        <w:rPr>
          <w:rFonts w:ascii="Times New Roman" w:hAnsi="Times New Roman" w:cs="Times New Roman" w:hint="eastAsia"/>
          <w:sz w:val="20"/>
          <w:szCs w:val="20"/>
          <w:lang w:eastAsia="zh-TW"/>
        </w:rPr>
        <w:t>th</w:t>
      </w:r>
      <w:r>
        <w:rPr>
          <w:rFonts w:ascii="Times New Roman" w:hAnsi="Times New Roman" w:cs="Times New Roman"/>
          <w:sz w:val="20"/>
          <w:szCs w:val="20"/>
          <w:lang w:eastAsia="zh-TW"/>
        </w:rPr>
        <w:t>e</w:t>
      </w:r>
      <w:r w:rsidR="009A2318" w:rsidRPr="00032DBB">
        <w:rPr>
          <w:rFonts w:ascii="Times New Roman" w:hAnsi="Times New Roman" w:cs="Times New Roman"/>
          <w:sz w:val="20"/>
          <w:szCs w:val="20"/>
          <w:lang w:eastAsia="zh-TW"/>
        </w:rPr>
        <w:t xml:space="preserve"> sample is </w:t>
      </w:r>
      <w:r w:rsidR="004870ED" w:rsidRPr="00032DBB">
        <w:rPr>
          <w:rFonts w:ascii="Times New Roman" w:hAnsi="Times New Roman" w:cs="Times New Roman" w:hint="eastAsia"/>
          <w:sz w:val="20"/>
          <w:szCs w:val="20"/>
          <w:lang w:eastAsia="zh-TW"/>
        </w:rPr>
        <w:t xml:space="preserve">obviously </w:t>
      </w:r>
      <w:r w:rsidR="009A2318" w:rsidRPr="00032DBB">
        <w:rPr>
          <w:rFonts w:ascii="Times New Roman" w:hAnsi="Times New Roman" w:cs="Times New Roman"/>
          <w:sz w:val="20"/>
          <w:szCs w:val="20"/>
          <w:lang w:eastAsia="zh-TW"/>
        </w:rPr>
        <w:t>dominated by electric dipole resonance at E-antinode</w:t>
      </w:r>
      <w:r w:rsidR="00E8769A" w:rsidRPr="00032DBB">
        <w:rPr>
          <w:rFonts w:ascii="Times New Roman" w:hAnsi="Times New Roman" w:cs="Times New Roman" w:hint="eastAsia"/>
          <w:sz w:val="20"/>
          <w:szCs w:val="20"/>
          <w:lang w:eastAsia="zh-TW"/>
        </w:rPr>
        <w:t>.</w:t>
      </w:r>
      <w:r w:rsidR="004870ED" w:rsidRPr="00032DBB">
        <w:rPr>
          <w:rFonts w:ascii="Times New Roman" w:hAnsi="Times New Roman" w:cs="Times New Roman" w:hint="eastAsia"/>
          <w:sz w:val="20"/>
          <w:szCs w:val="20"/>
          <w:lang w:eastAsia="zh-TW"/>
        </w:rPr>
        <w:t xml:space="preserve"> On the contrary, </w:t>
      </w:r>
      <w:r w:rsidR="00DC66FA" w:rsidRPr="00032DBB">
        <w:rPr>
          <w:rFonts w:ascii="Times New Roman" w:hAnsi="Times New Roman" w:cs="Times New Roman"/>
          <w:sz w:val="20"/>
          <w:szCs w:val="20"/>
          <w:lang w:eastAsia="zh-TW"/>
        </w:rPr>
        <w:t>magnetic dipole and electric quadrup</w:t>
      </w:r>
      <w:r w:rsidR="00AC77EF">
        <w:rPr>
          <w:rFonts w:ascii="Times New Roman" w:hAnsi="Times New Roman" w:cs="Times New Roman"/>
          <w:sz w:val="20"/>
          <w:szCs w:val="20"/>
          <w:lang w:eastAsia="zh-TW"/>
        </w:rPr>
        <w:t>o</w:t>
      </w:r>
      <w:r w:rsidR="00DC66FA" w:rsidRPr="00032DBB">
        <w:rPr>
          <w:rFonts w:ascii="Times New Roman" w:hAnsi="Times New Roman" w:cs="Times New Roman"/>
          <w:sz w:val="20"/>
          <w:szCs w:val="20"/>
          <w:lang w:eastAsia="zh-TW"/>
        </w:rPr>
        <w:t xml:space="preserve">le resonances are </w:t>
      </w:r>
      <w:r w:rsidR="00DD3D6A" w:rsidRPr="00032DBB">
        <w:rPr>
          <w:rFonts w:ascii="Times New Roman" w:eastAsia="MS Mincho" w:hAnsi="Times New Roman" w:cs="Times New Roman" w:hint="eastAsia"/>
          <w:sz w:val="20"/>
          <w:szCs w:val="20"/>
        </w:rPr>
        <w:t>most</w:t>
      </w:r>
      <w:r w:rsidR="00B67F74" w:rsidRPr="00032DBB">
        <w:rPr>
          <w:rFonts w:asciiTheme="minorEastAsia" w:hAnsiTheme="minorEastAsia" w:cs="Times New Roman" w:hint="eastAsia"/>
          <w:sz w:val="20"/>
          <w:szCs w:val="20"/>
          <w:lang w:eastAsia="zh-TW"/>
        </w:rPr>
        <w:t xml:space="preserve"> </w:t>
      </w:r>
      <w:r w:rsidR="00330A2C" w:rsidRPr="00032DBB">
        <w:rPr>
          <w:rFonts w:ascii="Times New Roman" w:eastAsia="MS Mincho" w:hAnsi="Times New Roman" w:cs="Times New Roman" w:hint="eastAsia"/>
          <w:sz w:val="20"/>
          <w:szCs w:val="20"/>
        </w:rPr>
        <w:t>strongly</w:t>
      </w:r>
      <w:r w:rsidR="00E8769A" w:rsidRPr="00032DBB">
        <w:rPr>
          <w:rFonts w:ascii="Times New Roman" w:eastAsia="MS Mincho" w:hAnsi="Times New Roman" w:cs="Times New Roman" w:hint="eastAsia"/>
          <w:sz w:val="20"/>
          <w:szCs w:val="20"/>
        </w:rPr>
        <w:t xml:space="preserve"> induced</w:t>
      </w:r>
      <w:r w:rsidR="00330A2C" w:rsidRPr="00032DBB">
        <w:rPr>
          <w:rFonts w:ascii="Times New Roman" w:eastAsia="MS Mincho" w:hAnsi="Times New Roman" w:cs="Times New Roman" w:hint="eastAsia"/>
          <w:sz w:val="20"/>
          <w:szCs w:val="20"/>
        </w:rPr>
        <w:t xml:space="preserve"> at </w:t>
      </w:r>
      <w:r w:rsidR="00DC66FA" w:rsidRPr="00032DBB">
        <w:rPr>
          <w:rFonts w:ascii="Times New Roman" w:hAnsi="Times New Roman" w:cs="Times New Roman"/>
          <w:sz w:val="20"/>
          <w:szCs w:val="20"/>
          <w:lang w:eastAsia="zh-TW"/>
        </w:rPr>
        <w:t>E-node</w:t>
      </w:r>
      <w:r w:rsidR="00DC66FA" w:rsidRPr="00032DBB">
        <w:rPr>
          <w:rFonts w:ascii="Times New Roman" w:hAnsi="Times New Roman" w:cs="Times New Roman" w:hint="eastAsia"/>
          <w:sz w:val="20"/>
          <w:szCs w:val="20"/>
          <w:lang w:eastAsia="zh-TW"/>
        </w:rPr>
        <w:t>.</w:t>
      </w:r>
      <w:r w:rsidR="000329F1" w:rsidRPr="00032DBB">
        <w:rPr>
          <w:rFonts w:ascii="Times New Roman" w:hAnsi="Times New Roman" w:cs="Times New Roman" w:hint="eastAsia"/>
          <w:sz w:val="20"/>
          <w:szCs w:val="20"/>
          <w:lang w:eastAsia="zh-TW"/>
        </w:rPr>
        <w:t xml:space="preserve"> </w:t>
      </w:r>
      <w:r w:rsidR="00E43634" w:rsidRPr="00032DBB">
        <w:rPr>
          <w:rFonts w:ascii="Times New Roman" w:eastAsia="MS Mincho" w:hAnsi="Times New Roman" w:cs="Times New Roman" w:hint="eastAsia"/>
          <w:sz w:val="20"/>
          <w:szCs w:val="20"/>
        </w:rPr>
        <w:t>Becau</w:t>
      </w:r>
      <w:r w:rsidR="00E43634" w:rsidRPr="00B07F1A">
        <w:rPr>
          <w:rFonts w:ascii="Times New Roman" w:eastAsia="MS Mincho" w:hAnsi="Times New Roman" w:cs="Times New Roman" w:hint="eastAsia"/>
          <w:sz w:val="20"/>
          <w:szCs w:val="20"/>
        </w:rPr>
        <w:t xml:space="preserve">se </w:t>
      </w:r>
      <w:r w:rsidR="009A2318" w:rsidRPr="00B07F1A">
        <w:rPr>
          <w:rFonts w:ascii="Times New Roman" w:hAnsi="Times New Roman" w:cs="Times New Roman"/>
          <w:sz w:val="20"/>
          <w:szCs w:val="20"/>
          <w:lang w:eastAsia="zh-TW"/>
        </w:rPr>
        <w:t xml:space="preserve">the magnetic dipole and </w:t>
      </w:r>
      <w:r w:rsidR="00DD3D6A" w:rsidRPr="00B07F1A">
        <w:rPr>
          <w:rFonts w:ascii="Times New Roman" w:eastAsia="MS Mincho" w:hAnsi="Times New Roman" w:cs="Times New Roman" w:hint="eastAsia"/>
          <w:sz w:val="20"/>
          <w:szCs w:val="20"/>
        </w:rPr>
        <w:t>the electric</w:t>
      </w:r>
      <w:r w:rsidR="009A2318" w:rsidRPr="00B07F1A">
        <w:rPr>
          <w:rFonts w:ascii="Times New Roman" w:hAnsi="Times New Roman" w:cs="Times New Roman"/>
          <w:sz w:val="20"/>
          <w:szCs w:val="20"/>
          <w:lang w:eastAsia="zh-TW"/>
        </w:rPr>
        <w:t xml:space="preserve"> </w:t>
      </w:r>
      <w:r w:rsidR="00E43634" w:rsidRPr="00B07F1A">
        <w:rPr>
          <w:rFonts w:ascii="Times New Roman" w:eastAsia="MS Mincho" w:hAnsi="Times New Roman" w:cs="Times New Roman" w:hint="eastAsia"/>
          <w:sz w:val="20"/>
          <w:szCs w:val="20"/>
        </w:rPr>
        <w:t xml:space="preserve">quadrupole </w:t>
      </w:r>
      <w:r w:rsidR="00DD3D6A" w:rsidRPr="00B07F1A">
        <w:rPr>
          <w:rFonts w:ascii="Times New Roman" w:eastAsia="MS Mincho" w:hAnsi="Times New Roman" w:cs="Times New Roman" w:hint="eastAsia"/>
          <w:sz w:val="20"/>
          <w:szCs w:val="20"/>
        </w:rPr>
        <w:t>are</w:t>
      </w:r>
      <w:r w:rsidR="00E43634" w:rsidRPr="00B07F1A">
        <w:rPr>
          <w:rFonts w:ascii="Times New Roman" w:eastAsia="MS Mincho" w:hAnsi="Times New Roman" w:cs="Times New Roman" w:hint="eastAsia"/>
          <w:sz w:val="20"/>
          <w:szCs w:val="20"/>
        </w:rPr>
        <w:t xml:space="preserve"> </w:t>
      </w:r>
      <w:r w:rsidR="00D63064" w:rsidRPr="00B07F1A">
        <w:rPr>
          <w:rFonts w:ascii="Times New Roman" w:eastAsia="MS Mincho" w:hAnsi="Times New Roman" w:cs="Times New Roman" w:hint="eastAsia"/>
          <w:sz w:val="20"/>
          <w:szCs w:val="20"/>
        </w:rPr>
        <w:t xml:space="preserve">weaker </w:t>
      </w:r>
      <w:r w:rsidR="009A2318" w:rsidRPr="00B07F1A">
        <w:rPr>
          <w:rFonts w:ascii="Times New Roman" w:hAnsi="Times New Roman" w:cs="Times New Roman"/>
          <w:sz w:val="20"/>
          <w:szCs w:val="20"/>
          <w:lang w:eastAsia="zh-TW"/>
        </w:rPr>
        <w:t>than the electric dipole by around one order of magnitude</w:t>
      </w:r>
      <w:r w:rsidR="00951A61" w:rsidRPr="00B07F1A">
        <w:rPr>
          <w:rFonts w:ascii="Times New Roman" w:eastAsia="MS Mincho" w:hAnsi="Times New Roman" w:cs="Times New Roman" w:hint="eastAsia"/>
          <w:sz w:val="20"/>
          <w:szCs w:val="20"/>
        </w:rPr>
        <w:t>, the</w:t>
      </w:r>
      <w:r w:rsidR="00E43634" w:rsidRPr="00B07F1A">
        <w:rPr>
          <w:rFonts w:ascii="Times New Roman" w:eastAsia="MS Mincho" w:hAnsi="Times New Roman" w:cs="Times New Roman" w:hint="eastAsia"/>
          <w:sz w:val="20"/>
          <w:szCs w:val="20"/>
        </w:rPr>
        <w:t xml:space="preserve"> resonance </w:t>
      </w:r>
      <w:r w:rsidR="00CB5BE8" w:rsidRPr="00B07F1A">
        <w:rPr>
          <w:rFonts w:ascii="Times New Roman" w:hAnsi="Times New Roman" w:cs="Times New Roman" w:hint="eastAsia"/>
          <w:sz w:val="20"/>
          <w:szCs w:val="20"/>
          <w:lang w:eastAsia="zh-TW"/>
        </w:rPr>
        <w:t xml:space="preserve">feature </w:t>
      </w:r>
      <w:r w:rsidR="00E43634" w:rsidRPr="00B07F1A">
        <w:rPr>
          <w:rFonts w:ascii="Times New Roman" w:eastAsia="MS Mincho" w:hAnsi="Times New Roman" w:cs="Times New Roman" w:hint="eastAsia"/>
          <w:sz w:val="20"/>
          <w:szCs w:val="20"/>
        </w:rPr>
        <w:t xml:space="preserve">at around </w:t>
      </w:r>
      <w:r w:rsidR="00B503D3">
        <w:rPr>
          <w:rFonts w:ascii="Times New Roman" w:eastAsia="MS Mincho" w:hAnsi="Times New Roman" w:cs="Times New Roman"/>
          <w:sz w:val="20"/>
          <w:szCs w:val="20"/>
        </w:rPr>
        <w:t>910</w:t>
      </w:r>
      <w:r w:rsidR="00E43634" w:rsidRPr="00B07F1A">
        <w:rPr>
          <w:rFonts w:ascii="Times New Roman" w:eastAsia="MS Mincho" w:hAnsi="Times New Roman" w:cs="Times New Roman" w:hint="eastAsia"/>
          <w:sz w:val="20"/>
          <w:szCs w:val="20"/>
        </w:rPr>
        <w:t xml:space="preserve"> nm </w:t>
      </w:r>
      <w:r w:rsidR="00D066A8" w:rsidRPr="00B07F1A">
        <w:rPr>
          <w:rFonts w:ascii="Times New Roman" w:hAnsi="Times New Roman" w:cs="Times New Roman" w:hint="eastAsia"/>
          <w:sz w:val="20"/>
          <w:szCs w:val="20"/>
          <w:lang w:eastAsia="zh-TW"/>
        </w:rPr>
        <w:t>can easily</w:t>
      </w:r>
      <w:r w:rsidR="00E43634" w:rsidRPr="00B07F1A">
        <w:rPr>
          <w:rFonts w:ascii="Times New Roman" w:eastAsia="MS Mincho" w:hAnsi="Times New Roman" w:cs="Times New Roman" w:hint="eastAsia"/>
          <w:sz w:val="20"/>
          <w:szCs w:val="20"/>
        </w:rPr>
        <w:t xml:space="preserve"> </w:t>
      </w:r>
      <w:r w:rsidR="00B503D3">
        <w:rPr>
          <w:rFonts w:ascii="Times New Roman" w:eastAsia="MS Mincho" w:hAnsi="Times New Roman" w:cs="Times New Roman"/>
          <w:sz w:val="20"/>
          <w:szCs w:val="20"/>
        </w:rPr>
        <w:t xml:space="preserve">be </w:t>
      </w:r>
      <w:r w:rsidR="00DC66FA" w:rsidRPr="00B07F1A">
        <w:rPr>
          <w:rFonts w:ascii="Times New Roman" w:hAnsi="Times New Roman" w:cs="Times New Roman" w:hint="eastAsia"/>
          <w:sz w:val="20"/>
          <w:szCs w:val="20"/>
          <w:lang w:eastAsia="zh-TW"/>
        </w:rPr>
        <w:t xml:space="preserve">covered </w:t>
      </w:r>
      <w:r w:rsidR="009A2318" w:rsidRPr="00B07F1A">
        <w:rPr>
          <w:rFonts w:ascii="Times New Roman" w:hAnsi="Times New Roman" w:cs="Times New Roman"/>
          <w:sz w:val="20"/>
          <w:szCs w:val="20"/>
          <w:lang w:eastAsia="zh-TW"/>
        </w:rPr>
        <w:t xml:space="preserve">by the electric </w:t>
      </w:r>
      <w:r w:rsidR="00B503D3">
        <w:rPr>
          <w:rFonts w:ascii="Times New Roman" w:hAnsi="Times New Roman" w:cs="Times New Roman"/>
          <w:sz w:val="20"/>
          <w:szCs w:val="20"/>
          <w:lang w:eastAsia="zh-TW"/>
        </w:rPr>
        <w:t xml:space="preserve">dipole </w:t>
      </w:r>
      <w:r w:rsidR="009A2318" w:rsidRPr="00B07F1A">
        <w:rPr>
          <w:rFonts w:ascii="Times New Roman" w:hAnsi="Times New Roman" w:cs="Times New Roman"/>
          <w:sz w:val="20"/>
          <w:szCs w:val="20"/>
          <w:lang w:eastAsia="zh-TW"/>
        </w:rPr>
        <w:t>resonance</w:t>
      </w:r>
      <w:r w:rsidR="00DD3D6A" w:rsidRPr="00B07F1A">
        <w:rPr>
          <w:rFonts w:ascii="Times New Roman" w:eastAsia="MS Mincho" w:hAnsi="Times New Roman" w:cs="Times New Roman" w:hint="eastAsia"/>
          <w:sz w:val="20"/>
          <w:szCs w:val="20"/>
        </w:rPr>
        <w:t xml:space="preserve"> in the travelling-wave spectroscopy</w:t>
      </w:r>
      <w:r w:rsidR="00B4168E" w:rsidRPr="00B07F1A">
        <w:rPr>
          <w:rFonts w:ascii="Times New Roman" w:hAnsi="Times New Roman" w:cs="Times New Roman" w:hint="eastAsia"/>
          <w:sz w:val="20"/>
          <w:szCs w:val="20"/>
          <w:lang w:eastAsia="zh-TW"/>
        </w:rPr>
        <w:t>.</w:t>
      </w:r>
      <w:r w:rsidR="007E47B2" w:rsidRPr="00B07F1A">
        <w:rPr>
          <w:rFonts w:ascii="Times New Roman" w:hAnsi="Times New Roman" w:cs="Times New Roman" w:hint="eastAsia"/>
          <w:sz w:val="20"/>
          <w:szCs w:val="20"/>
          <w:lang w:eastAsia="zh-TW"/>
        </w:rPr>
        <w:t xml:space="preserve"> </w:t>
      </w:r>
      <w:r w:rsidR="00B4168E" w:rsidRPr="00B07F1A">
        <w:rPr>
          <w:rFonts w:ascii="Times New Roman" w:hAnsi="Times New Roman" w:cs="Times New Roman" w:hint="eastAsia"/>
          <w:sz w:val="20"/>
          <w:szCs w:val="20"/>
          <w:lang w:eastAsia="zh-TW"/>
        </w:rPr>
        <w:t>Experimental</w:t>
      </w:r>
      <w:r w:rsidR="00B4168E" w:rsidRPr="00E8090E">
        <w:rPr>
          <w:rFonts w:ascii="Times New Roman" w:hAnsi="Times New Roman" w:cs="Times New Roman" w:hint="eastAsia"/>
          <w:sz w:val="20"/>
          <w:szCs w:val="20"/>
          <w:lang w:eastAsia="zh-TW"/>
        </w:rPr>
        <w:t xml:space="preserve"> results of Fig. </w:t>
      </w:r>
      <w:r w:rsidR="00B4168E" w:rsidRPr="00D06CE7">
        <w:rPr>
          <w:rFonts w:ascii="Times New Roman" w:hAnsi="Times New Roman" w:cs="Times New Roman" w:hint="eastAsia"/>
          <w:color w:val="4F81BD" w:themeColor="accent1"/>
          <w:sz w:val="20"/>
          <w:szCs w:val="20"/>
          <w:lang w:eastAsia="zh-TW"/>
        </w:rPr>
        <w:t>4</w:t>
      </w:r>
      <w:r w:rsidR="00B4168E" w:rsidRPr="00E8090E">
        <w:rPr>
          <w:rFonts w:ascii="Times New Roman" w:hAnsi="Times New Roman" w:cs="Times New Roman" w:hint="eastAsia"/>
          <w:sz w:val="20"/>
          <w:szCs w:val="20"/>
          <w:lang w:eastAsia="zh-TW"/>
        </w:rPr>
        <w:t xml:space="preserve"> clearly demonstrate the </w:t>
      </w:r>
      <w:r w:rsidR="00D066A8" w:rsidRPr="00E8090E">
        <w:rPr>
          <w:rFonts w:ascii="Times New Roman" w:hAnsi="Times New Roman" w:cs="Times New Roman" w:hint="eastAsia"/>
          <w:sz w:val="20"/>
          <w:szCs w:val="20"/>
          <w:lang w:eastAsia="zh-TW"/>
        </w:rPr>
        <w:t>capa</w:t>
      </w:r>
      <w:r w:rsidR="00DD3D6A" w:rsidRPr="00E8090E">
        <w:rPr>
          <w:rFonts w:ascii="Times New Roman" w:eastAsia="MS Mincho" w:hAnsi="Times New Roman" w:cs="Times New Roman" w:hint="eastAsia"/>
          <w:sz w:val="20"/>
          <w:szCs w:val="20"/>
        </w:rPr>
        <w:t>bility of recovering</w:t>
      </w:r>
      <w:r w:rsidR="00D066A8" w:rsidRPr="00E8090E">
        <w:rPr>
          <w:rFonts w:ascii="Times New Roman" w:hAnsi="Times New Roman" w:cs="Times New Roman" w:hint="eastAsia"/>
          <w:sz w:val="20"/>
          <w:szCs w:val="20"/>
          <w:lang w:eastAsia="zh-TW"/>
        </w:rPr>
        <w:t xml:space="preserve"> </w:t>
      </w:r>
      <w:r w:rsidR="00B4168E" w:rsidRPr="00E8090E">
        <w:rPr>
          <w:rFonts w:ascii="Times New Roman" w:hAnsi="Times New Roman" w:cs="Times New Roman"/>
          <w:sz w:val="20"/>
          <w:szCs w:val="20"/>
          <w:lang w:eastAsia="zh-TW"/>
        </w:rPr>
        <w:t>hidden resonance</w:t>
      </w:r>
      <w:r w:rsidR="00B4168E" w:rsidRPr="00E8090E">
        <w:rPr>
          <w:rFonts w:ascii="Times New Roman" w:hAnsi="Times New Roman" w:cs="Times New Roman" w:hint="eastAsia"/>
          <w:sz w:val="20"/>
          <w:szCs w:val="20"/>
          <w:lang w:eastAsia="zh-TW"/>
        </w:rPr>
        <w:t xml:space="preserve">s </w:t>
      </w:r>
      <w:r w:rsidR="00DD3D6A" w:rsidRPr="00E8090E">
        <w:rPr>
          <w:rFonts w:ascii="Times New Roman" w:eastAsia="MS Mincho" w:hAnsi="Times New Roman" w:cs="Times New Roman" w:hint="eastAsia"/>
          <w:sz w:val="20"/>
          <w:szCs w:val="20"/>
        </w:rPr>
        <w:t xml:space="preserve">of </w:t>
      </w:r>
      <w:r w:rsidR="00E43634" w:rsidRPr="00E8090E">
        <w:rPr>
          <w:rFonts w:ascii="Times New Roman" w:eastAsia="MS Mincho" w:hAnsi="Times New Roman" w:cs="Times New Roman" w:hint="eastAsia"/>
          <w:sz w:val="20"/>
          <w:szCs w:val="20"/>
        </w:rPr>
        <w:t xml:space="preserve">the </w:t>
      </w:r>
      <w:r w:rsidR="00B4168E" w:rsidRPr="00E8090E">
        <w:rPr>
          <w:rFonts w:ascii="Times New Roman" w:hAnsi="Times New Roman" w:cs="Times New Roman" w:hint="eastAsia"/>
          <w:sz w:val="20"/>
          <w:szCs w:val="20"/>
          <w:lang w:eastAsia="zh-TW"/>
        </w:rPr>
        <w:t>coherent spectroscopy.</w:t>
      </w:r>
    </w:p>
    <w:p w:rsidR="00F91B0F" w:rsidRDefault="00F91B0F" w:rsidP="00E5699D">
      <w:pPr>
        <w:widowControl/>
        <w:ind w:firstLineChars="200" w:firstLine="400"/>
        <w:rPr>
          <w:rFonts w:ascii="Times New Roman" w:hAnsi="Times New Roman" w:cs="Times New Roman"/>
          <w:sz w:val="20"/>
          <w:szCs w:val="20"/>
          <w:lang w:eastAsia="zh-TW"/>
        </w:rPr>
      </w:pPr>
    </w:p>
    <w:p w:rsidR="00052EBC" w:rsidRDefault="00E43634" w:rsidP="009A2318">
      <w:pPr>
        <w:shd w:val="clear" w:color="auto" w:fill="FFFFFF"/>
        <w:ind w:firstLineChars="150" w:firstLine="300"/>
        <w:rPr>
          <w:rFonts w:ascii="Times New Roman" w:hAnsi="Times New Roman" w:cs="Times New Roman"/>
          <w:sz w:val="20"/>
          <w:szCs w:val="20"/>
          <w:lang w:eastAsia="zh-TW"/>
        </w:rPr>
      </w:pPr>
      <w:r w:rsidRPr="00E8090E">
        <w:rPr>
          <w:rFonts w:ascii="Times New Roman" w:hAnsi="Times New Roman" w:cs="Times New Roman"/>
          <w:sz w:val="20"/>
          <w:szCs w:val="20"/>
        </w:rPr>
        <w:t xml:space="preserve">An interesting additional </w:t>
      </w:r>
      <w:r w:rsidRPr="00E8090E">
        <w:rPr>
          <w:rFonts w:ascii="Times New Roman" w:eastAsia="MS Mincho" w:hAnsi="Times New Roman" w:cs="Times New Roman" w:hint="eastAsia"/>
          <w:sz w:val="20"/>
          <w:szCs w:val="20"/>
        </w:rPr>
        <w:t>function</w:t>
      </w:r>
      <w:r w:rsidRPr="00E8090E">
        <w:rPr>
          <w:rFonts w:ascii="Times New Roman" w:hAnsi="Times New Roman" w:cs="Times New Roman"/>
          <w:sz w:val="20"/>
          <w:szCs w:val="20"/>
        </w:rPr>
        <w:t xml:space="preserve"> of </w:t>
      </w:r>
      <w:r w:rsidRPr="00E8090E">
        <w:rPr>
          <w:rFonts w:ascii="Times New Roman" w:eastAsia="MS Mincho" w:hAnsi="Times New Roman" w:cs="Times New Roman" w:hint="eastAsia"/>
          <w:sz w:val="20"/>
          <w:szCs w:val="20"/>
        </w:rPr>
        <w:t xml:space="preserve">the </w:t>
      </w:r>
      <w:r w:rsidRPr="00E8090E">
        <w:rPr>
          <w:rFonts w:ascii="Times New Roman" w:hAnsi="Times New Roman" w:cs="Times New Roman"/>
          <w:sz w:val="20"/>
          <w:szCs w:val="20"/>
        </w:rPr>
        <w:t>coherent spectroscopy</w:t>
      </w:r>
      <w:r w:rsidRPr="00E8090E">
        <w:rPr>
          <w:rFonts w:ascii="Times New Roman" w:eastAsia="MS Mincho" w:hAnsi="Times New Roman" w:cs="Times New Roman" w:hint="eastAsia"/>
          <w:sz w:val="20"/>
          <w:szCs w:val="20"/>
        </w:rPr>
        <w:t xml:space="preserve"> can be seen in</w:t>
      </w:r>
      <w:r w:rsidRPr="00E8090E">
        <w:rPr>
          <w:rFonts w:ascii="Times New Roman" w:hAnsi="Times New Roman" w:cs="Times New Roman"/>
          <w:sz w:val="20"/>
          <w:szCs w:val="20"/>
          <w:lang w:eastAsia="zh-TW"/>
        </w:rPr>
        <w:t xml:space="preserve"> </w:t>
      </w:r>
      <w:r w:rsidR="00DD3D6A" w:rsidRPr="00E8090E">
        <w:rPr>
          <w:rFonts w:ascii="Times New Roman" w:eastAsia="MS Mincho" w:hAnsi="Times New Roman" w:cs="Times New Roman" w:hint="eastAsia"/>
          <w:sz w:val="20"/>
          <w:szCs w:val="20"/>
        </w:rPr>
        <w:t xml:space="preserve">Figs. </w:t>
      </w:r>
      <w:r w:rsidR="00DD3D6A" w:rsidRPr="00D06CE7">
        <w:rPr>
          <w:rFonts w:ascii="Times New Roman" w:eastAsia="MS Mincho" w:hAnsi="Times New Roman" w:cs="Times New Roman" w:hint="eastAsia"/>
          <w:color w:val="4F81BD" w:themeColor="accent1"/>
          <w:sz w:val="20"/>
          <w:szCs w:val="20"/>
        </w:rPr>
        <w:t>4</w:t>
      </w:r>
      <w:r w:rsidR="00D06CE7" w:rsidRPr="00D06CE7">
        <w:rPr>
          <w:rFonts w:ascii="Times New Roman" w:eastAsia="MS Mincho" w:hAnsi="Times New Roman" w:cs="Times New Roman"/>
          <w:color w:val="4F81BD" w:themeColor="accent1"/>
          <w:sz w:val="20"/>
          <w:szCs w:val="20"/>
        </w:rPr>
        <w:t>(</w:t>
      </w:r>
      <w:r w:rsidR="006D7586" w:rsidRPr="00D06CE7">
        <w:rPr>
          <w:rFonts w:ascii="Times New Roman" w:eastAsia="MS Mincho" w:hAnsi="Times New Roman" w:cs="Times New Roman"/>
          <w:color w:val="4F81BD" w:themeColor="accent1"/>
          <w:sz w:val="20"/>
          <w:szCs w:val="20"/>
        </w:rPr>
        <w:t>g</w:t>
      </w:r>
      <w:r w:rsidR="00D06CE7" w:rsidRPr="00D06CE7">
        <w:rPr>
          <w:rFonts w:ascii="Times New Roman" w:eastAsia="MS Mincho" w:hAnsi="Times New Roman" w:cs="Times New Roman"/>
          <w:color w:val="4F81BD" w:themeColor="accent1"/>
          <w:sz w:val="20"/>
          <w:szCs w:val="20"/>
        </w:rPr>
        <w:t>)</w:t>
      </w:r>
      <w:r w:rsidR="00D06CE7">
        <w:rPr>
          <w:rFonts w:ascii="Times New Roman" w:eastAsia="MS Mincho" w:hAnsi="Times New Roman" w:cs="Times New Roman"/>
          <w:sz w:val="20"/>
          <w:szCs w:val="20"/>
        </w:rPr>
        <w:t xml:space="preserve"> and </w:t>
      </w:r>
      <w:r w:rsidR="00DD3D6A" w:rsidRPr="00D06CE7">
        <w:rPr>
          <w:rFonts w:ascii="Times New Roman" w:eastAsia="MS Mincho" w:hAnsi="Times New Roman" w:cs="Times New Roman" w:hint="eastAsia"/>
          <w:color w:val="4F81BD" w:themeColor="accent1"/>
          <w:sz w:val="20"/>
          <w:szCs w:val="20"/>
        </w:rPr>
        <w:t>4</w:t>
      </w:r>
      <w:r w:rsidR="00D06CE7" w:rsidRPr="00D06CE7">
        <w:rPr>
          <w:rFonts w:ascii="Times New Roman" w:eastAsia="MS Mincho" w:hAnsi="Times New Roman" w:cs="Times New Roman"/>
          <w:color w:val="4F81BD" w:themeColor="accent1"/>
          <w:sz w:val="20"/>
          <w:szCs w:val="20"/>
        </w:rPr>
        <w:t>(</w:t>
      </w:r>
      <w:r w:rsidR="006D7586" w:rsidRPr="00D06CE7">
        <w:rPr>
          <w:rFonts w:ascii="Times New Roman" w:eastAsia="MS Mincho" w:hAnsi="Times New Roman" w:cs="Times New Roman"/>
          <w:color w:val="4F81BD" w:themeColor="accent1"/>
          <w:sz w:val="20"/>
          <w:szCs w:val="20"/>
        </w:rPr>
        <w:t>h</w:t>
      </w:r>
      <w:r w:rsidR="00D06CE7" w:rsidRPr="00D06CE7">
        <w:rPr>
          <w:rFonts w:ascii="Times New Roman" w:eastAsia="MS Mincho" w:hAnsi="Times New Roman" w:cs="Times New Roman"/>
          <w:color w:val="4F81BD" w:themeColor="accent1"/>
          <w:sz w:val="20"/>
          <w:szCs w:val="20"/>
        </w:rPr>
        <w:t>)</w:t>
      </w:r>
      <w:r w:rsidRPr="00E8090E">
        <w:rPr>
          <w:rFonts w:ascii="Times New Roman" w:eastAsia="MS Mincho" w:hAnsi="Times New Roman" w:cs="Times New Roman" w:hint="eastAsia"/>
          <w:sz w:val="20"/>
          <w:szCs w:val="20"/>
        </w:rPr>
        <w:t>, which</w:t>
      </w:r>
      <w:r w:rsidR="009A2318" w:rsidRPr="00E8090E">
        <w:rPr>
          <w:rFonts w:ascii="Times New Roman" w:hAnsi="Times New Roman" w:cs="Times New Roman"/>
          <w:sz w:val="20"/>
          <w:szCs w:val="20"/>
          <w:lang w:eastAsia="zh-TW"/>
        </w:rPr>
        <w:t xml:space="preserve"> show </w:t>
      </w:r>
      <w:r w:rsidR="009A2318" w:rsidRPr="00A27C69">
        <w:rPr>
          <w:rFonts w:ascii="Times New Roman" w:hAnsi="Times New Roman" w:cs="Times New Roman"/>
          <w:sz w:val="20"/>
          <w:szCs w:val="20"/>
          <w:lang w:eastAsia="zh-TW"/>
        </w:rPr>
        <w:t xml:space="preserve">the </w:t>
      </w:r>
      <w:r w:rsidR="00194778" w:rsidRPr="00A27C69">
        <w:rPr>
          <w:rFonts w:ascii="Times New Roman" w:hAnsi="Times New Roman" w:cs="Times New Roman"/>
          <w:sz w:val="20"/>
          <w:szCs w:val="20"/>
          <w:lang w:eastAsia="zh-TW"/>
        </w:rPr>
        <w:t>electric</w:t>
      </w:r>
      <w:r w:rsidR="009A2318" w:rsidRPr="00A27C69">
        <w:rPr>
          <w:rFonts w:ascii="Times New Roman" w:hAnsi="Times New Roman" w:cs="Times New Roman"/>
          <w:sz w:val="20"/>
          <w:szCs w:val="20"/>
          <w:lang w:eastAsia="zh-TW"/>
        </w:rPr>
        <w:t xml:space="preserve"> field</w:t>
      </w:r>
      <w:r w:rsidR="009A2318" w:rsidRPr="00E8090E">
        <w:rPr>
          <w:rFonts w:ascii="Times New Roman" w:hAnsi="Times New Roman" w:cs="Times New Roman"/>
          <w:sz w:val="20"/>
          <w:szCs w:val="20"/>
          <w:lang w:eastAsia="zh-TW"/>
        </w:rPr>
        <w:t xml:space="preserve"> distribution at the middle plane of </w:t>
      </w:r>
      <w:r w:rsidR="00330A2C" w:rsidRPr="00E8090E">
        <w:rPr>
          <w:rFonts w:ascii="Times New Roman" w:eastAsia="MS Mincho" w:hAnsi="Times New Roman" w:cs="Times New Roman" w:hint="eastAsia"/>
          <w:sz w:val="20"/>
          <w:szCs w:val="20"/>
        </w:rPr>
        <w:t xml:space="preserve">the </w:t>
      </w:r>
      <w:proofErr w:type="spellStart"/>
      <w:r w:rsidR="009A2318" w:rsidRPr="00E8090E">
        <w:rPr>
          <w:rFonts w:ascii="Times New Roman" w:hAnsi="Times New Roman" w:cs="Times New Roman"/>
          <w:sz w:val="20"/>
          <w:szCs w:val="20"/>
          <w:lang w:eastAsia="zh-TW"/>
        </w:rPr>
        <w:t>metamo</w:t>
      </w:r>
      <w:r w:rsidR="009A2318" w:rsidRPr="00B07F1A">
        <w:rPr>
          <w:rFonts w:ascii="Times New Roman" w:hAnsi="Times New Roman" w:cs="Times New Roman"/>
          <w:sz w:val="20"/>
          <w:szCs w:val="20"/>
          <w:lang w:eastAsia="zh-TW"/>
        </w:rPr>
        <w:t>lecule</w:t>
      </w:r>
      <w:proofErr w:type="spellEnd"/>
      <w:r w:rsidR="009A2318" w:rsidRPr="00B07F1A">
        <w:rPr>
          <w:rFonts w:ascii="Times New Roman" w:hAnsi="Times New Roman" w:cs="Times New Roman"/>
          <w:sz w:val="20"/>
          <w:szCs w:val="20"/>
          <w:lang w:eastAsia="zh-TW"/>
        </w:rPr>
        <w:t xml:space="preserve"> at E-antinode and E-node. </w:t>
      </w:r>
      <w:r w:rsidR="00743D0C">
        <w:rPr>
          <w:rFonts w:ascii="Times New Roman" w:hAnsi="Times New Roman" w:cs="Times New Roman"/>
          <w:sz w:val="20"/>
          <w:szCs w:val="20"/>
          <w:lang w:eastAsia="zh-TW"/>
        </w:rPr>
        <w:t>N</w:t>
      </w:r>
      <w:r w:rsidR="004E16F9" w:rsidRPr="00B07F1A">
        <w:rPr>
          <w:rFonts w:ascii="Times New Roman" w:hAnsi="Times New Roman" w:cs="Times New Roman"/>
          <w:sz w:val="20"/>
          <w:szCs w:val="20"/>
          <w:lang w:eastAsia="zh-TW"/>
        </w:rPr>
        <w:t xml:space="preserve">ear-field </w:t>
      </w:r>
      <w:r w:rsidR="00951A61" w:rsidRPr="00B07F1A">
        <w:rPr>
          <w:rFonts w:ascii="Times New Roman" w:eastAsia="MS Mincho" w:hAnsi="Times New Roman" w:cs="Times New Roman" w:hint="eastAsia"/>
          <w:sz w:val="20"/>
          <w:szCs w:val="20"/>
        </w:rPr>
        <w:t xml:space="preserve">hot spots </w:t>
      </w:r>
      <w:r w:rsidR="004E16F9" w:rsidRPr="00B07F1A">
        <w:rPr>
          <w:rFonts w:ascii="Times New Roman" w:hAnsi="Times New Roman" w:cs="Times New Roman" w:hint="eastAsia"/>
          <w:sz w:val="20"/>
          <w:szCs w:val="20"/>
          <w:lang w:eastAsia="zh-TW"/>
        </w:rPr>
        <w:t>can be</w:t>
      </w:r>
      <w:r w:rsidR="004E16F9" w:rsidRPr="00B07F1A">
        <w:rPr>
          <w:rFonts w:ascii="Times New Roman" w:hAnsi="Times New Roman" w:cs="Times New Roman"/>
          <w:sz w:val="20"/>
          <w:szCs w:val="20"/>
          <w:lang w:eastAsia="zh-TW"/>
        </w:rPr>
        <w:t xml:space="preserve"> </w:t>
      </w:r>
      <w:r w:rsidR="004E16F9" w:rsidRPr="00B07F1A">
        <w:rPr>
          <w:rFonts w:ascii="Times New Roman" w:hAnsi="Times New Roman" w:cs="Times New Roman" w:hint="eastAsia"/>
          <w:sz w:val="20"/>
          <w:szCs w:val="20"/>
          <w:lang w:eastAsia="zh-TW"/>
        </w:rPr>
        <w:t>clearly seen</w:t>
      </w:r>
      <w:r w:rsidR="004E16F9" w:rsidRPr="00B07F1A">
        <w:rPr>
          <w:rFonts w:ascii="Times New Roman" w:hAnsi="Times New Roman" w:cs="Times New Roman"/>
          <w:sz w:val="20"/>
          <w:szCs w:val="20"/>
          <w:lang w:eastAsia="zh-TW"/>
        </w:rPr>
        <w:t xml:space="preserve"> in both cases, and </w:t>
      </w:r>
      <w:r w:rsidR="00951A61" w:rsidRPr="00B07F1A">
        <w:rPr>
          <w:rFonts w:ascii="Times New Roman" w:eastAsia="MS Mincho" w:hAnsi="Times New Roman" w:cs="Times New Roman" w:hint="eastAsia"/>
          <w:sz w:val="20"/>
          <w:szCs w:val="20"/>
        </w:rPr>
        <w:t xml:space="preserve">their </w:t>
      </w:r>
      <w:r w:rsidR="004E16F9" w:rsidRPr="00B07F1A">
        <w:rPr>
          <w:rFonts w:ascii="Times New Roman" w:hAnsi="Times New Roman" w:cs="Times New Roman"/>
          <w:sz w:val="20"/>
          <w:szCs w:val="20"/>
          <w:lang w:eastAsia="zh-TW"/>
        </w:rPr>
        <w:t xml:space="preserve">locations </w:t>
      </w:r>
      <w:r w:rsidR="004E16F9" w:rsidRPr="00B07F1A">
        <w:rPr>
          <w:rFonts w:ascii="Times New Roman" w:hAnsi="Times New Roman" w:cs="Times New Roman" w:hint="eastAsia"/>
          <w:sz w:val="20"/>
          <w:szCs w:val="20"/>
          <w:lang w:eastAsia="zh-TW"/>
        </w:rPr>
        <w:t xml:space="preserve">change </w:t>
      </w:r>
      <w:r w:rsidR="00743D0C">
        <w:rPr>
          <w:rFonts w:ascii="Times New Roman" w:hAnsi="Times New Roman" w:cs="Times New Roman"/>
          <w:sz w:val="20"/>
          <w:szCs w:val="20"/>
          <w:lang w:eastAsia="zh-TW"/>
        </w:rPr>
        <w:t>with</w:t>
      </w:r>
      <w:r w:rsidR="00743D0C">
        <w:rPr>
          <w:rFonts w:ascii="Times New Roman" w:hAnsi="Times New Roman" w:cs="Times New Roman" w:hint="eastAsia"/>
          <w:sz w:val="20"/>
          <w:szCs w:val="20"/>
          <w:lang w:eastAsia="zh-TW"/>
        </w:rPr>
        <w:t xml:space="preserve"> excitation condition</w:t>
      </w:r>
      <w:r w:rsidR="004E16F9" w:rsidRPr="00B07F1A">
        <w:rPr>
          <w:rFonts w:ascii="Times New Roman" w:hAnsi="Times New Roman" w:cs="Times New Roman"/>
          <w:sz w:val="20"/>
          <w:szCs w:val="20"/>
          <w:lang w:eastAsia="zh-TW"/>
        </w:rPr>
        <w:t>.</w:t>
      </w:r>
      <w:r w:rsidR="00E20E77" w:rsidRPr="00B07F1A">
        <w:rPr>
          <w:rFonts w:ascii="Times New Roman" w:hAnsi="Times New Roman" w:cs="Times New Roman" w:hint="eastAsia"/>
          <w:sz w:val="20"/>
          <w:szCs w:val="20"/>
          <w:lang w:eastAsia="zh-TW"/>
        </w:rPr>
        <w:t xml:space="preserve"> </w:t>
      </w:r>
      <w:r w:rsidR="00AA3F6B" w:rsidRPr="00B07F1A">
        <w:rPr>
          <w:rFonts w:ascii="Times New Roman" w:hAnsi="Times New Roman" w:cs="Times New Roman"/>
          <w:sz w:val="20"/>
          <w:szCs w:val="20"/>
          <w:lang w:eastAsia="zh-TW"/>
        </w:rPr>
        <w:t>The</w:t>
      </w:r>
      <w:r w:rsidR="00743D0C">
        <w:rPr>
          <w:rFonts w:ascii="Times New Roman" w:eastAsia="MS Mincho" w:hAnsi="Times New Roman" w:cs="Times New Roman"/>
          <w:sz w:val="20"/>
          <w:szCs w:val="20"/>
        </w:rPr>
        <w:t>y</w:t>
      </w:r>
      <w:r w:rsidR="00951A61" w:rsidRPr="00B07F1A">
        <w:rPr>
          <w:rFonts w:ascii="Times New Roman" w:eastAsia="MS Mincho" w:hAnsi="Times New Roman" w:cs="Times New Roman" w:hint="eastAsia"/>
          <w:sz w:val="20"/>
          <w:szCs w:val="20"/>
        </w:rPr>
        <w:t xml:space="preserve"> </w:t>
      </w:r>
      <w:r w:rsidR="00AA3F6B" w:rsidRPr="00B07F1A">
        <w:rPr>
          <w:rFonts w:ascii="Times New Roman" w:hAnsi="Times New Roman" w:cs="Times New Roman"/>
          <w:sz w:val="20"/>
          <w:szCs w:val="20"/>
          <w:lang w:eastAsia="zh-TW"/>
        </w:rPr>
        <w:t xml:space="preserve">are localized </w:t>
      </w:r>
      <w:r w:rsidR="00DD4465">
        <w:rPr>
          <w:rFonts w:ascii="Times New Roman" w:hAnsi="Times New Roman" w:cs="Times New Roman"/>
          <w:sz w:val="20"/>
          <w:szCs w:val="20"/>
          <w:lang w:eastAsia="zh-TW"/>
        </w:rPr>
        <w:t>inside</w:t>
      </w:r>
      <w:r w:rsidR="00AA3F6B" w:rsidRPr="00B07F1A">
        <w:rPr>
          <w:rFonts w:ascii="Times New Roman" w:hAnsi="Times New Roman" w:cs="Times New Roman" w:hint="eastAsia"/>
          <w:sz w:val="20"/>
          <w:szCs w:val="20"/>
          <w:lang w:eastAsia="zh-TW"/>
        </w:rPr>
        <w:t xml:space="preserve"> the</w:t>
      </w:r>
      <w:r w:rsidR="00D066A8" w:rsidRPr="00B07F1A">
        <w:rPr>
          <w:rFonts w:ascii="Times New Roman" w:hAnsi="Times New Roman" w:cs="Times New Roman" w:hint="eastAsia"/>
          <w:sz w:val="20"/>
          <w:szCs w:val="20"/>
          <w:lang w:eastAsia="zh-TW"/>
        </w:rPr>
        <w:t xml:space="preserve"> </w:t>
      </w:r>
      <w:r w:rsidR="006E3610" w:rsidRPr="00B07F1A">
        <w:rPr>
          <w:rFonts w:ascii="Times New Roman" w:eastAsia="MS Mincho" w:hAnsi="Times New Roman" w:cs="Times New Roman" w:hint="eastAsia"/>
          <w:sz w:val="20"/>
          <w:szCs w:val="20"/>
        </w:rPr>
        <w:t>straight</w:t>
      </w:r>
      <w:r w:rsidR="00AA3F6B" w:rsidRPr="00B07F1A">
        <w:rPr>
          <w:rFonts w:ascii="Times New Roman" w:hAnsi="Times New Roman" w:cs="Times New Roman"/>
          <w:sz w:val="20"/>
          <w:szCs w:val="20"/>
          <w:lang w:eastAsia="zh-TW"/>
        </w:rPr>
        <w:t xml:space="preserve"> slit at E-antinode</w:t>
      </w:r>
      <w:r w:rsidR="00AA3F6B" w:rsidRPr="00B07F1A">
        <w:rPr>
          <w:rFonts w:ascii="Times New Roman" w:hAnsi="Times New Roman" w:cs="Times New Roman" w:hint="eastAsia"/>
          <w:sz w:val="20"/>
          <w:szCs w:val="20"/>
          <w:lang w:eastAsia="zh-TW"/>
        </w:rPr>
        <w:t xml:space="preserve">, but </w:t>
      </w:r>
      <w:r w:rsidR="006E3610" w:rsidRPr="00B07F1A">
        <w:rPr>
          <w:rFonts w:ascii="Times New Roman" w:eastAsia="MS Mincho" w:hAnsi="Times New Roman" w:cs="Times New Roman" w:hint="eastAsia"/>
          <w:sz w:val="20"/>
          <w:szCs w:val="20"/>
        </w:rPr>
        <w:t xml:space="preserve">appear </w:t>
      </w:r>
      <w:r w:rsidR="004E16F9" w:rsidRPr="00B07F1A">
        <w:rPr>
          <w:rFonts w:ascii="Times New Roman" w:hAnsi="Times New Roman" w:cs="Times New Roman" w:hint="eastAsia"/>
          <w:sz w:val="20"/>
          <w:szCs w:val="20"/>
          <w:lang w:eastAsia="zh-TW"/>
        </w:rPr>
        <w:t xml:space="preserve">between </w:t>
      </w:r>
      <w:r w:rsidR="00DB3C48" w:rsidRPr="00B07F1A">
        <w:rPr>
          <w:rFonts w:ascii="Times New Roman" w:eastAsia="MS Mincho" w:hAnsi="Times New Roman" w:cs="Times New Roman" w:hint="eastAsia"/>
          <w:sz w:val="20"/>
          <w:szCs w:val="20"/>
        </w:rPr>
        <w:t xml:space="preserve">adjacent </w:t>
      </w:r>
      <w:proofErr w:type="spellStart"/>
      <w:r w:rsidR="004E16F9" w:rsidRPr="00B07F1A">
        <w:rPr>
          <w:rFonts w:ascii="Times New Roman" w:hAnsi="Times New Roman" w:cs="Times New Roman"/>
          <w:sz w:val="20"/>
          <w:szCs w:val="20"/>
          <w:lang w:eastAsia="zh-TW"/>
        </w:rPr>
        <w:t>metamolecules</w:t>
      </w:r>
      <w:proofErr w:type="spellEnd"/>
      <w:r w:rsidR="004E16F9" w:rsidRPr="00B07F1A">
        <w:rPr>
          <w:rFonts w:ascii="Times New Roman" w:hAnsi="Times New Roman" w:cs="Times New Roman" w:hint="eastAsia"/>
          <w:sz w:val="20"/>
          <w:szCs w:val="20"/>
          <w:lang w:eastAsia="zh-TW"/>
        </w:rPr>
        <w:t xml:space="preserve"> </w:t>
      </w:r>
      <w:r w:rsidR="00DB3C48" w:rsidRPr="00B07F1A">
        <w:rPr>
          <w:rFonts w:ascii="Times New Roman" w:eastAsia="MS Mincho" w:hAnsi="Times New Roman" w:cs="Times New Roman" w:hint="eastAsia"/>
          <w:sz w:val="20"/>
          <w:szCs w:val="20"/>
        </w:rPr>
        <w:t xml:space="preserve">at </w:t>
      </w:r>
      <w:r w:rsidR="004E16F9" w:rsidRPr="00B07F1A">
        <w:rPr>
          <w:rFonts w:ascii="Times New Roman" w:hAnsi="Times New Roman" w:cs="Times New Roman" w:hint="eastAsia"/>
          <w:sz w:val="20"/>
          <w:szCs w:val="20"/>
          <w:lang w:eastAsia="zh-TW"/>
        </w:rPr>
        <w:t>E-node.</w:t>
      </w:r>
      <w:r w:rsidR="004E16F9" w:rsidRPr="00B07F1A">
        <w:rPr>
          <w:rFonts w:ascii="Times New Roman" w:hAnsi="Times New Roman" w:cs="Times New Roman"/>
          <w:sz w:val="20"/>
          <w:szCs w:val="20"/>
          <w:lang w:eastAsia="zh-TW"/>
        </w:rPr>
        <w:t xml:space="preserve"> </w:t>
      </w:r>
      <w:r w:rsidR="009A2318" w:rsidRPr="00B07F1A">
        <w:rPr>
          <w:rFonts w:ascii="Times New Roman" w:hAnsi="Times New Roman" w:cs="Times New Roman"/>
          <w:sz w:val="20"/>
          <w:szCs w:val="20"/>
          <w:lang w:eastAsia="zh-TW"/>
        </w:rPr>
        <w:t>This indicates the possibility of using the coherent excitation to</w:t>
      </w:r>
      <w:r w:rsidR="006A5F0F" w:rsidRPr="00B07F1A">
        <w:rPr>
          <w:rFonts w:ascii="Times New Roman" w:hAnsi="Times New Roman" w:cs="Times New Roman" w:hint="eastAsia"/>
          <w:sz w:val="20"/>
          <w:szCs w:val="20"/>
          <w:lang w:eastAsia="zh-TW"/>
        </w:rPr>
        <w:t xml:space="preserve"> spatially</w:t>
      </w:r>
      <w:r w:rsidR="009A2318" w:rsidRPr="00B07F1A">
        <w:rPr>
          <w:rFonts w:ascii="Times New Roman" w:hAnsi="Times New Roman" w:cs="Times New Roman"/>
          <w:sz w:val="20"/>
          <w:szCs w:val="20"/>
          <w:lang w:eastAsia="zh-TW"/>
        </w:rPr>
        <w:t xml:space="preserve"> manipulate</w:t>
      </w:r>
      <w:r w:rsidR="006A5F0F" w:rsidRPr="00B07F1A">
        <w:rPr>
          <w:rFonts w:ascii="Times New Roman" w:hAnsi="Times New Roman" w:cs="Times New Roman" w:hint="eastAsia"/>
          <w:sz w:val="20"/>
          <w:szCs w:val="20"/>
          <w:lang w:eastAsia="zh-TW"/>
        </w:rPr>
        <w:t xml:space="preserve"> near-field</w:t>
      </w:r>
      <w:r w:rsidR="00AE2060" w:rsidRPr="00B07F1A">
        <w:rPr>
          <w:rFonts w:ascii="Times New Roman" w:hAnsi="Times New Roman" w:cs="Times New Roman"/>
          <w:sz w:val="20"/>
          <w:szCs w:val="20"/>
          <w:lang w:eastAsia="zh-TW"/>
        </w:rPr>
        <w:t xml:space="preserve"> </w:t>
      </w:r>
      <w:r w:rsidR="004E16F9" w:rsidRPr="00B07F1A">
        <w:rPr>
          <w:rFonts w:ascii="Times New Roman" w:hAnsi="Times New Roman" w:cs="Times New Roman" w:hint="eastAsia"/>
          <w:sz w:val="20"/>
          <w:szCs w:val="20"/>
          <w:lang w:eastAsia="zh-TW"/>
        </w:rPr>
        <w:t>optical</w:t>
      </w:r>
      <w:r w:rsidR="00951A61" w:rsidRPr="00B07F1A">
        <w:rPr>
          <w:rFonts w:ascii="Times New Roman" w:eastAsia="MS Mincho" w:hAnsi="Times New Roman" w:cs="Times New Roman" w:hint="eastAsia"/>
          <w:sz w:val="20"/>
          <w:szCs w:val="20"/>
        </w:rPr>
        <w:t xml:space="preserve"> hot spots</w:t>
      </w:r>
      <w:r w:rsidR="00CD4F0A" w:rsidRPr="00B07F1A">
        <w:rPr>
          <w:rFonts w:ascii="Times New Roman" w:eastAsia="MS Mincho" w:hAnsi="Times New Roman" w:cs="Times New Roman" w:hint="eastAsia"/>
          <w:sz w:val="20"/>
          <w:szCs w:val="20"/>
        </w:rPr>
        <w:t xml:space="preserve">, </w:t>
      </w:r>
      <w:r w:rsidR="009A2318" w:rsidRPr="00B07F1A">
        <w:rPr>
          <w:rFonts w:ascii="Times New Roman" w:hAnsi="Times New Roman" w:cs="Times New Roman"/>
          <w:sz w:val="20"/>
          <w:szCs w:val="20"/>
          <w:lang w:eastAsia="zh-TW"/>
        </w:rPr>
        <w:t xml:space="preserve">a function that usually requires modulating spatial profile of excitation </w:t>
      </w:r>
      <w:r w:rsidR="009A2318" w:rsidRPr="00D06CE7">
        <w:rPr>
          <w:rFonts w:ascii="Times New Roman" w:hAnsi="Times New Roman" w:cs="Times New Roman"/>
          <w:sz w:val="20"/>
          <w:szCs w:val="20"/>
          <w:lang w:eastAsia="zh-TW"/>
        </w:rPr>
        <w:t>light</w:t>
      </w:r>
      <w:r w:rsidR="00D06CE7">
        <w:rPr>
          <w:rFonts w:ascii="Times New Roman" w:hAnsi="Times New Roman" w:cs="Times New Roman"/>
          <w:sz w:val="20"/>
          <w:szCs w:val="20"/>
          <w:lang w:eastAsia="zh-TW"/>
        </w:rPr>
        <w:t xml:space="preserve"> </w:t>
      </w:r>
      <w:r w:rsidR="00D06CE7" w:rsidRPr="00D06CE7">
        <w:rPr>
          <w:rFonts w:ascii="Times New Roman" w:hAnsi="Times New Roman" w:cs="Times New Roman"/>
          <w:color w:val="4F81BD" w:themeColor="accent1"/>
          <w:sz w:val="20"/>
          <w:szCs w:val="20"/>
          <w:lang w:eastAsia="zh-TW"/>
        </w:rPr>
        <w:t>[</w:t>
      </w:r>
      <w:r w:rsidR="00AA52F3" w:rsidRPr="00D06CE7">
        <w:rPr>
          <w:rFonts w:ascii="Times New Roman" w:hAnsi="Times New Roman" w:cs="Times New Roman"/>
          <w:color w:val="4F81BD" w:themeColor="accent1"/>
          <w:sz w:val="20"/>
          <w:szCs w:val="20"/>
          <w:lang w:eastAsia="zh-TW"/>
        </w:rPr>
        <w:t>3</w:t>
      </w:r>
      <w:r w:rsidR="0035596A">
        <w:rPr>
          <w:rFonts w:ascii="Times New Roman" w:hAnsi="Times New Roman" w:cs="Times New Roman"/>
          <w:color w:val="4F81BD" w:themeColor="accent1"/>
          <w:sz w:val="20"/>
          <w:szCs w:val="20"/>
          <w:lang w:eastAsia="zh-TW"/>
        </w:rPr>
        <w:t>9</w:t>
      </w:r>
      <w:r w:rsidR="00AA52F3" w:rsidRPr="00D06CE7">
        <w:rPr>
          <w:rFonts w:ascii="Times New Roman" w:hAnsi="Times New Roman" w:cs="Times New Roman"/>
          <w:color w:val="4F81BD" w:themeColor="accent1"/>
          <w:sz w:val="20"/>
          <w:szCs w:val="20"/>
          <w:lang w:eastAsia="zh-TW"/>
        </w:rPr>
        <w:t>,</w:t>
      </w:r>
      <w:r w:rsidR="0035596A">
        <w:rPr>
          <w:rFonts w:ascii="Times New Roman" w:hAnsi="Times New Roman" w:cs="Times New Roman"/>
          <w:color w:val="4F81BD" w:themeColor="accent1"/>
          <w:sz w:val="20"/>
          <w:szCs w:val="20"/>
          <w:lang w:eastAsia="zh-TW"/>
        </w:rPr>
        <w:t>40</w:t>
      </w:r>
      <w:r w:rsidR="00D06CE7" w:rsidRPr="00D06CE7">
        <w:rPr>
          <w:rFonts w:ascii="Times New Roman" w:hAnsi="Times New Roman" w:cs="Times New Roman"/>
          <w:color w:val="4F81BD" w:themeColor="accent1"/>
          <w:sz w:val="20"/>
          <w:szCs w:val="20"/>
          <w:lang w:eastAsia="zh-TW"/>
        </w:rPr>
        <w:t>]</w:t>
      </w:r>
      <w:r w:rsidR="009A2318" w:rsidRPr="00D06CE7">
        <w:rPr>
          <w:rFonts w:ascii="Times New Roman" w:hAnsi="Times New Roman" w:cs="Times New Roman"/>
          <w:sz w:val="20"/>
          <w:szCs w:val="20"/>
          <w:lang w:eastAsia="zh-TW"/>
        </w:rPr>
        <w:t>.</w:t>
      </w:r>
    </w:p>
    <w:p w:rsidR="00F91B0F" w:rsidRPr="00D06CE7" w:rsidRDefault="00F91B0F" w:rsidP="009A2318">
      <w:pPr>
        <w:shd w:val="clear" w:color="auto" w:fill="FFFFFF"/>
        <w:ind w:firstLineChars="150" w:firstLine="300"/>
        <w:rPr>
          <w:rFonts w:ascii="Times New Roman" w:hAnsi="Times New Roman" w:cs="Times New Roman"/>
          <w:sz w:val="20"/>
          <w:szCs w:val="20"/>
          <w:lang w:eastAsia="zh-TW"/>
        </w:rPr>
      </w:pPr>
    </w:p>
    <w:p w:rsidR="00FE422C" w:rsidRPr="00E86156" w:rsidRDefault="00FE422C" w:rsidP="00FE422C">
      <w:pPr>
        <w:shd w:val="clear" w:color="auto" w:fill="FFFFFF"/>
        <w:ind w:firstLineChars="150" w:firstLine="300"/>
        <w:rPr>
          <w:rFonts w:ascii="Times New Roman" w:hAnsi="Times New Roman" w:cs="Times New Roman"/>
          <w:sz w:val="20"/>
          <w:szCs w:val="20"/>
          <w:lang w:eastAsia="zh-TW"/>
        </w:rPr>
      </w:pPr>
      <w:r w:rsidRPr="003B20A5">
        <w:rPr>
          <w:rFonts w:ascii="Times New Roman" w:hAnsi="Times New Roman" w:cs="Times New Roman"/>
          <w:sz w:val="20"/>
          <w:szCs w:val="20"/>
          <w:lang w:eastAsia="zh-TW"/>
        </w:rPr>
        <w:t>The coherent spectroscopy not only can recover hidden resonances from a travelling-wave spectrum</w:t>
      </w:r>
      <w:r w:rsidR="004B70BF">
        <w:rPr>
          <w:rFonts w:ascii="Times New Roman" w:hAnsi="Times New Roman" w:cs="Times New Roman"/>
          <w:sz w:val="20"/>
          <w:szCs w:val="20"/>
          <w:lang w:eastAsia="zh-TW"/>
        </w:rPr>
        <w:t xml:space="preserve"> as shown in Figs. </w:t>
      </w:r>
      <w:r w:rsidR="004B70BF" w:rsidRPr="004B70BF">
        <w:rPr>
          <w:rFonts w:ascii="Times New Roman" w:hAnsi="Times New Roman" w:cs="Times New Roman"/>
          <w:color w:val="4F81BD" w:themeColor="accent1"/>
          <w:sz w:val="20"/>
          <w:szCs w:val="20"/>
          <w:lang w:eastAsia="zh-TW"/>
        </w:rPr>
        <w:t>4(c)</w:t>
      </w:r>
      <w:r w:rsidR="004B70BF">
        <w:rPr>
          <w:rFonts w:ascii="Times New Roman" w:hAnsi="Times New Roman" w:cs="Times New Roman"/>
          <w:sz w:val="20"/>
          <w:szCs w:val="20"/>
          <w:lang w:eastAsia="zh-TW"/>
        </w:rPr>
        <w:t xml:space="preserve"> and </w:t>
      </w:r>
      <w:r w:rsidR="004B70BF" w:rsidRPr="004B70BF">
        <w:rPr>
          <w:rFonts w:ascii="Times New Roman" w:hAnsi="Times New Roman" w:cs="Times New Roman"/>
          <w:color w:val="4F81BD" w:themeColor="accent1"/>
          <w:sz w:val="20"/>
          <w:szCs w:val="20"/>
          <w:lang w:eastAsia="zh-TW"/>
        </w:rPr>
        <w:t>4(d)</w:t>
      </w:r>
      <w:r w:rsidRPr="003B20A5">
        <w:rPr>
          <w:rFonts w:ascii="Times New Roman" w:hAnsi="Times New Roman" w:cs="Times New Roman"/>
          <w:sz w:val="20"/>
          <w:szCs w:val="20"/>
          <w:lang w:eastAsia="zh-TW"/>
        </w:rPr>
        <w:t xml:space="preserve">, but also can be used to </w:t>
      </w:r>
      <w:r w:rsidR="003B20A5">
        <w:rPr>
          <w:rFonts w:ascii="Times New Roman" w:hAnsi="Times New Roman" w:cs="Times New Roman"/>
          <w:sz w:val="20"/>
          <w:szCs w:val="20"/>
          <w:lang w:eastAsia="zh-TW"/>
        </w:rPr>
        <w:t>interrogate</w:t>
      </w:r>
      <w:r w:rsidRPr="003B20A5">
        <w:rPr>
          <w:rFonts w:ascii="Times New Roman" w:hAnsi="Times New Roman" w:cs="Times New Roman"/>
          <w:sz w:val="20"/>
          <w:szCs w:val="20"/>
          <w:lang w:eastAsia="zh-TW"/>
        </w:rPr>
        <w:t xml:space="preserve"> travelling-wave spectra with complex features. Figure </w:t>
      </w:r>
      <w:r w:rsidRPr="00D06CE7">
        <w:rPr>
          <w:rFonts w:ascii="Times New Roman" w:hAnsi="Times New Roman" w:cs="Times New Roman"/>
          <w:color w:val="4F81BD" w:themeColor="accent1"/>
          <w:sz w:val="20"/>
          <w:szCs w:val="20"/>
          <w:lang w:eastAsia="zh-TW"/>
        </w:rPr>
        <w:t>5</w:t>
      </w:r>
      <w:r w:rsidRPr="003B20A5">
        <w:rPr>
          <w:rFonts w:ascii="Times New Roman" w:hAnsi="Times New Roman" w:cs="Times New Roman"/>
          <w:sz w:val="20"/>
          <w:szCs w:val="20"/>
          <w:lang w:eastAsia="zh-TW"/>
        </w:rPr>
        <w:t xml:space="preserve"> compares the</w:t>
      </w:r>
      <w:r w:rsidR="00F1325C">
        <w:rPr>
          <w:rFonts w:ascii="Times New Roman" w:hAnsi="Times New Roman" w:cs="Times New Roman"/>
          <w:sz w:val="20"/>
          <w:szCs w:val="20"/>
          <w:lang w:eastAsia="zh-TW"/>
        </w:rPr>
        <w:t xml:space="preserve"> simulated</w:t>
      </w:r>
      <w:r w:rsidRPr="003B20A5">
        <w:rPr>
          <w:rFonts w:ascii="Times New Roman" w:hAnsi="Times New Roman" w:cs="Times New Roman"/>
          <w:sz w:val="20"/>
          <w:szCs w:val="20"/>
          <w:lang w:eastAsia="zh-TW"/>
        </w:rPr>
        <w:t xml:space="preserve"> absorption spectra of three samples at the three different excitation conditions. One sample </w:t>
      </w:r>
      <w:r w:rsidR="00D06CE7">
        <w:rPr>
          <w:rFonts w:ascii="Times New Roman" w:hAnsi="Times New Roman" w:cs="Times New Roman"/>
          <w:sz w:val="20"/>
          <w:szCs w:val="20"/>
          <w:lang w:eastAsia="zh-TW"/>
        </w:rPr>
        <w:t xml:space="preserve">[see </w:t>
      </w:r>
      <w:r w:rsidRPr="003B20A5">
        <w:rPr>
          <w:rFonts w:ascii="Times New Roman" w:hAnsi="Times New Roman" w:cs="Times New Roman"/>
          <w:sz w:val="20"/>
          <w:szCs w:val="20"/>
          <w:lang w:eastAsia="zh-TW"/>
        </w:rPr>
        <w:t xml:space="preserve">Fig. </w:t>
      </w:r>
      <w:r w:rsidRPr="00D06CE7">
        <w:rPr>
          <w:rFonts w:ascii="Times New Roman" w:hAnsi="Times New Roman" w:cs="Times New Roman"/>
          <w:color w:val="4F81BD" w:themeColor="accent1"/>
          <w:sz w:val="20"/>
          <w:szCs w:val="20"/>
          <w:lang w:eastAsia="zh-TW"/>
        </w:rPr>
        <w:t>5</w:t>
      </w:r>
      <w:r w:rsidR="00D06CE7" w:rsidRPr="00D06CE7">
        <w:rPr>
          <w:rFonts w:ascii="Times New Roman" w:hAnsi="Times New Roman" w:cs="Times New Roman"/>
          <w:color w:val="4F81BD" w:themeColor="accent1"/>
          <w:sz w:val="20"/>
          <w:szCs w:val="20"/>
          <w:lang w:eastAsia="zh-TW"/>
        </w:rPr>
        <w:t>(</w:t>
      </w:r>
      <w:r w:rsidRPr="00D06CE7">
        <w:rPr>
          <w:rFonts w:ascii="Times New Roman" w:hAnsi="Times New Roman" w:cs="Times New Roman"/>
          <w:color w:val="4F81BD" w:themeColor="accent1"/>
          <w:sz w:val="20"/>
          <w:szCs w:val="20"/>
          <w:lang w:eastAsia="zh-TW"/>
        </w:rPr>
        <w:t>b)</w:t>
      </w:r>
      <w:r w:rsidR="00D06CE7">
        <w:rPr>
          <w:rFonts w:ascii="Times New Roman" w:hAnsi="Times New Roman" w:cs="Times New Roman"/>
          <w:sz w:val="20"/>
          <w:szCs w:val="20"/>
          <w:lang w:eastAsia="zh-TW"/>
        </w:rPr>
        <w:t>]</w:t>
      </w:r>
      <w:r w:rsidRPr="003B20A5">
        <w:rPr>
          <w:rFonts w:ascii="Times New Roman" w:hAnsi="Times New Roman" w:cs="Times New Roman"/>
          <w:sz w:val="20"/>
          <w:szCs w:val="20"/>
          <w:lang w:eastAsia="zh-TW"/>
        </w:rPr>
        <w:t xml:space="preserve"> has been reported in Fig. </w:t>
      </w:r>
      <w:r w:rsidRPr="00D06CE7">
        <w:rPr>
          <w:rFonts w:ascii="Times New Roman" w:hAnsi="Times New Roman" w:cs="Times New Roman"/>
          <w:color w:val="4F81BD" w:themeColor="accent1"/>
          <w:sz w:val="20"/>
          <w:szCs w:val="20"/>
          <w:lang w:eastAsia="zh-TW"/>
        </w:rPr>
        <w:t>4</w:t>
      </w:r>
      <w:r w:rsidRPr="003B20A5">
        <w:rPr>
          <w:rFonts w:ascii="Times New Roman" w:hAnsi="Times New Roman" w:cs="Times New Roman"/>
          <w:sz w:val="20"/>
          <w:szCs w:val="20"/>
          <w:lang w:eastAsia="zh-TW"/>
        </w:rPr>
        <w:t xml:space="preserve">, and the other two samples </w:t>
      </w:r>
      <w:r w:rsidR="00D06CE7">
        <w:rPr>
          <w:rFonts w:ascii="Times New Roman" w:hAnsi="Times New Roman" w:cs="Times New Roman"/>
          <w:sz w:val="20"/>
          <w:szCs w:val="20"/>
          <w:lang w:eastAsia="zh-TW"/>
        </w:rPr>
        <w:lastRenderedPageBreak/>
        <w:t xml:space="preserve">[see </w:t>
      </w:r>
      <w:r w:rsidRPr="003B20A5">
        <w:rPr>
          <w:rFonts w:ascii="Times New Roman" w:hAnsi="Times New Roman" w:cs="Times New Roman"/>
          <w:sz w:val="20"/>
          <w:szCs w:val="20"/>
          <w:lang w:eastAsia="zh-TW"/>
        </w:rPr>
        <w:t xml:space="preserve">Figs. </w:t>
      </w:r>
      <w:r w:rsidRPr="00D06CE7">
        <w:rPr>
          <w:rFonts w:ascii="Times New Roman" w:hAnsi="Times New Roman" w:cs="Times New Roman"/>
          <w:color w:val="4F81BD" w:themeColor="accent1"/>
          <w:sz w:val="20"/>
          <w:szCs w:val="20"/>
          <w:lang w:eastAsia="zh-TW"/>
        </w:rPr>
        <w:t>5</w:t>
      </w:r>
      <w:r w:rsidR="00D06CE7" w:rsidRPr="00D06CE7">
        <w:rPr>
          <w:rFonts w:ascii="Times New Roman" w:hAnsi="Times New Roman" w:cs="Times New Roman"/>
          <w:color w:val="4F81BD" w:themeColor="accent1"/>
          <w:sz w:val="20"/>
          <w:szCs w:val="20"/>
          <w:lang w:eastAsia="zh-TW"/>
        </w:rPr>
        <w:t>(</w:t>
      </w:r>
      <w:r w:rsidRPr="00D06CE7">
        <w:rPr>
          <w:rFonts w:ascii="Times New Roman" w:hAnsi="Times New Roman" w:cs="Times New Roman"/>
          <w:color w:val="4F81BD" w:themeColor="accent1"/>
          <w:sz w:val="20"/>
          <w:szCs w:val="20"/>
          <w:lang w:eastAsia="zh-TW"/>
        </w:rPr>
        <w:t>a</w:t>
      </w:r>
      <w:r w:rsidR="00D06CE7" w:rsidRPr="00D06CE7">
        <w:rPr>
          <w:rFonts w:ascii="Times New Roman" w:hAnsi="Times New Roman" w:cs="Times New Roman"/>
          <w:color w:val="4F81BD" w:themeColor="accent1"/>
          <w:sz w:val="20"/>
          <w:szCs w:val="20"/>
          <w:lang w:eastAsia="zh-TW"/>
        </w:rPr>
        <w:t>)</w:t>
      </w:r>
      <w:r w:rsidRPr="003B20A5">
        <w:rPr>
          <w:rFonts w:ascii="Times New Roman" w:hAnsi="Times New Roman" w:cs="Times New Roman"/>
          <w:sz w:val="20"/>
          <w:szCs w:val="20"/>
          <w:lang w:eastAsia="zh-TW"/>
        </w:rPr>
        <w:t xml:space="preserve"> and </w:t>
      </w:r>
      <w:r w:rsidRPr="00D06CE7">
        <w:rPr>
          <w:rFonts w:ascii="Times New Roman" w:hAnsi="Times New Roman" w:cs="Times New Roman"/>
          <w:color w:val="4F81BD" w:themeColor="accent1"/>
          <w:sz w:val="20"/>
          <w:szCs w:val="20"/>
          <w:lang w:eastAsia="zh-TW"/>
        </w:rPr>
        <w:t>5</w:t>
      </w:r>
      <w:r w:rsidR="00D06CE7" w:rsidRPr="00D06CE7">
        <w:rPr>
          <w:rFonts w:ascii="Times New Roman" w:hAnsi="Times New Roman" w:cs="Times New Roman"/>
          <w:color w:val="4F81BD" w:themeColor="accent1"/>
          <w:sz w:val="20"/>
          <w:szCs w:val="20"/>
          <w:lang w:eastAsia="zh-TW"/>
        </w:rPr>
        <w:t>(</w:t>
      </w:r>
      <w:r w:rsidRPr="00D06CE7">
        <w:rPr>
          <w:rFonts w:ascii="Times New Roman" w:hAnsi="Times New Roman" w:cs="Times New Roman"/>
          <w:color w:val="4F81BD" w:themeColor="accent1"/>
          <w:sz w:val="20"/>
          <w:szCs w:val="20"/>
          <w:lang w:eastAsia="zh-TW"/>
        </w:rPr>
        <w:t>c)</w:t>
      </w:r>
      <w:r w:rsidR="00D06CE7">
        <w:rPr>
          <w:rFonts w:ascii="Times New Roman" w:hAnsi="Times New Roman" w:cs="Times New Roman"/>
          <w:sz w:val="20"/>
          <w:szCs w:val="20"/>
          <w:lang w:eastAsia="zh-TW"/>
        </w:rPr>
        <w:t>]</w:t>
      </w:r>
      <w:r w:rsidRPr="003B20A5">
        <w:rPr>
          <w:rFonts w:ascii="Times New Roman" w:hAnsi="Times New Roman" w:cs="Times New Roman"/>
          <w:sz w:val="20"/>
          <w:szCs w:val="20"/>
          <w:lang w:eastAsia="zh-TW"/>
        </w:rPr>
        <w:t xml:space="preserve"> are different from it only in the thickness of the middle Si</w:t>
      </w:r>
      <w:r w:rsidRPr="003B20A5">
        <w:rPr>
          <w:rFonts w:ascii="Times New Roman" w:hAnsi="Times New Roman" w:cs="Times New Roman"/>
          <w:sz w:val="20"/>
          <w:szCs w:val="20"/>
          <w:vertAlign w:val="subscript"/>
          <w:lang w:eastAsia="zh-TW"/>
        </w:rPr>
        <w:t>3</w:t>
      </w:r>
      <w:r w:rsidRPr="003B20A5">
        <w:rPr>
          <w:rFonts w:ascii="Times New Roman" w:hAnsi="Times New Roman" w:cs="Times New Roman"/>
          <w:sz w:val="20"/>
          <w:szCs w:val="20"/>
          <w:lang w:eastAsia="zh-TW"/>
        </w:rPr>
        <w:t>N</w:t>
      </w:r>
      <w:r w:rsidRPr="003B20A5">
        <w:rPr>
          <w:rFonts w:ascii="Times New Roman" w:hAnsi="Times New Roman" w:cs="Times New Roman"/>
          <w:sz w:val="20"/>
          <w:szCs w:val="20"/>
          <w:vertAlign w:val="subscript"/>
          <w:lang w:eastAsia="zh-TW"/>
        </w:rPr>
        <w:t>4</w:t>
      </w:r>
      <w:r w:rsidRPr="003B20A5">
        <w:rPr>
          <w:rFonts w:ascii="Times New Roman" w:hAnsi="Times New Roman" w:cs="Times New Roman"/>
          <w:sz w:val="20"/>
          <w:szCs w:val="20"/>
          <w:lang w:eastAsia="zh-TW"/>
        </w:rPr>
        <w:t xml:space="preserve"> layer. </w:t>
      </w:r>
      <w:proofErr w:type="gramStart"/>
      <w:r w:rsidRPr="003B20A5">
        <w:rPr>
          <w:rFonts w:ascii="Times New Roman" w:hAnsi="Times New Roman" w:cs="Times New Roman"/>
          <w:sz w:val="20"/>
          <w:szCs w:val="20"/>
          <w:lang w:eastAsia="zh-TW"/>
        </w:rPr>
        <w:t xml:space="preserve">The travelling-wave spectra in both Figs. </w:t>
      </w:r>
      <w:r w:rsidRPr="00680BAF">
        <w:rPr>
          <w:rFonts w:ascii="Times New Roman" w:hAnsi="Times New Roman" w:cs="Times New Roman"/>
          <w:color w:val="4F81BD" w:themeColor="accent1"/>
          <w:sz w:val="20"/>
          <w:szCs w:val="20"/>
          <w:lang w:eastAsia="zh-TW"/>
        </w:rPr>
        <w:t>5</w:t>
      </w:r>
      <w:r w:rsidR="00680BAF" w:rsidRPr="00680BAF">
        <w:rPr>
          <w:rFonts w:ascii="Times New Roman" w:hAnsi="Times New Roman" w:cs="Times New Roman"/>
          <w:color w:val="4F81BD" w:themeColor="accent1"/>
          <w:sz w:val="20"/>
          <w:szCs w:val="20"/>
          <w:lang w:eastAsia="zh-TW"/>
        </w:rPr>
        <w:t>(</w:t>
      </w:r>
      <w:r w:rsidRPr="00680BAF">
        <w:rPr>
          <w:rFonts w:ascii="Times New Roman" w:hAnsi="Times New Roman" w:cs="Times New Roman"/>
          <w:color w:val="4F81BD" w:themeColor="accent1"/>
          <w:sz w:val="20"/>
          <w:szCs w:val="20"/>
          <w:lang w:eastAsia="zh-TW"/>
        </w:rPr>
        <w:t>a</w:t>
      </w:r>
      <w:r w:rsidR="00680BAF" w:rsidRPr="00680BAF">
        <w:rPr>
          <w:rFonts w:ascii="Times New Roman" w:hAnsi="Times New Roman" w:cs="Times New Roman"/>
          <w:color w:val="4F81BD" w:themeColor="accent1"/>
          <w:sz w:val="20"/>
          <w:szCs w:val="20"/>
          <w:lang w:eastAsia="zh-TW"/>
        </w:rPr>
        <w:t>)</w:t>
      </w:r>
      <w:r w:rsidRPr="003B20A5">
        <w:rPr>
          <w:rFonts w:ascii="Times New Roman" w:hAnsi="Times New Roman" w:cs="Times New Roman"/>
          <w:sz w:val="20"/>
          <w:szCs w:val="20"/>
          <w:lang w:eastAsia="zh-TW"/>
        </w:rPr>
        <w:t xml:space="preserve"> and </w:t>
      </w:r>
      <w:r w:rsidRPr="00680BAF">
        <w:rPr>
          <w:rFonts w:ascii="Times New Roman" w:hAnsi="Times New Roman" w:cs="Times New Roman"/>
          <w:color w:val="4F81BD" w:themeColor="accent1"/>
          <w:sz w:val="20"/>
          <w:szCs w:val="20"/>
          <w:lang w:eastAsia="zh-TW"/>
        </w:rPr>
        <w:t>5</w:t>
      </w:r>
      <w:r w:rsidR="00680BAF" w:rsidRPr="00680BAF">
        <w:rPr>
          <w:rFonts w:ascii="Times New Roman" w:hAnsi="Times New Roman" w:cs="Times New Roman"/>
          <w:color w:val="4F81BD" w:themeColor="accent1"/>
          <w:sz w:val="20"/>
          <w:szCs w:val="20"/>
          <w:lang w:eastAsia="zh-TW"/>
        </w:rPr>
        <w:t>(</w:t>
      </w:r>
      <w:r w:rsidRPr="00680BAF">
        <w:rPr>
          <w:rFonts w:ascii="Times New Roman" w:hAnsi="Times New Roman" w:cs="Times New Roman"/>
          <w:color w:val="4F81BD" w:themeColor="accent1"/>
          <w:sz w:val="20"/>
          <w:szCs w:val="20"/>
          <w:lang w:eastAsia="zh-TW"/>
        </w:rPr>
        <w:t>c</w:t>
      </w:r>
      <w:r w:rsidR="00680BAF" w:rsidRPr="00680BAF">
        <w:rPr>
          <w:rFonts w:ascii="Times New Roman" w:hAnsi="Times New Roman" w:cs="Times New Roman"/>
          <w:color w:val="4F81BD" w:themeColor="accent1"/>
          <w:sz w:val="20"/>
          <w:szCs w:val="20"/>
          <w:lang w:eastAsia="zh-TW"/>
        </w:rPr>
        <w:t>)</w:t>
      </w:r>
      <w:r w:rsidRPr="003B20A5">
        <w:rPr>
          <w:rFonts w:ascii="Times New Roman" w:hAnsi="Times New Roman" w:cs="Times New Roman"/>
          <w:sz w:val="20"/>
          <w:szCs w:val="20"/>
          <w:lang w:eastAsia="zh-TW"/>
        </w:rPr>
        <w:t xml:space="preserve"> show small plateaus which can be very difficult to interpret using conventional methods.</w:t>
      </w:r>
      <w:proofErr w:type="gramEnd"/>
      <w:r w:rsidRPr="003B20A5">
        <w:rPr>
          <w:rFonts w:ascii="Times New Roman" w:hAnsi="Times New Roman" w:cs="Times New Roman"/>
          <w:sz w:val="20"/>
          <w:szCs w:val="20"/>
          <w:lang w:eastAsia="zh-TW"/>
        </w:rPr>
        <w:t xml:space="preserve"> By separating the resonances on the travelling-wave spectra using the coherent spectroscopy, we can see that the plateaus come from magnetic dipole and electric quadruple resonances.</w:t>
      </w:r>
    </w:p>
    <w:p w:rsidR="000A402D" w:rsidRPr="00E20E77" w:rsidRDefault="000A402D" w:rsidP="000A402D">
      <w:pPr>
        <w:rPr>
          <w:rFonts w:ascii="Times New Roman" w:hAnsi="Times New Roman" w:cs="Times New Roman"/>
          <w:sz w:val="20"/>
          <w:szCs w:val="20"/>
          <w:lang w:eastAsia="zh-TW"/>
        </w:rPr>
      </w:pPr>
    </w:p>
    <w:p w:rsidR="00F91B0F" w:rsidRDefault="00F91B0F" w:rsidP="00F91B0F">
      <w:pPr>
        <w:shd w:val="clear" w:color="auto" w:fill="FFFFFF"/>
        <w:jc w:val="center"/>
        <w:rPr>
          <w:rFonts w:ascii="Times New Roman" w:hAnsi="Times New Roman" w:cs="Times New Roman"/>
          <w:b/>
          <w:sz w:val="20"/>
          <w:szCs w:val="20"/>
        </w:rPr>
      </w:pPr>
      <w:r>
        <w:rPr>
          <w:rFonts w:ascii="Times New Roman" w:hAnsi="Times New Roman" w:cs="Times New Roman"/>
          <w:b/>
          <w:sz w:val="20"/>
          <w:szCs w:val="20"/>
        </w:rPr>
        <w:t>V. CONCLUSIONS</w:t>
      </w:r>
    </w:p>
    <w:p w:rsidR="00F91B0F" w:rsidRDefault="00F91B0F" w:rsidP="00187FCF">
      <w:pPr>
        <w:shd w:val="clear" w:color="auto" w:fill="FFFFFF"/>
        <w:rPr>
          <w:rFonts w:ascii="Times New Roman" w:hAnsi="Times New Roman" w:cs="Times New Roman"/>
          <w:b/>
          <w:sz w:val="20"/>
          <w:szCs w:val="20"/>
        </w:rPr>
      </w:pPr>
    </w:p>
    <w:p w:rsidR="00227437" w:rsidRDefault="006D7586" w:rsidP="00F91B0F">
      <w:pPr>
        <w:shd w:val="clear" w:color="auto" w:fill="FFFFFF"/>
        <w:ind w:firstLineChars="150" w:firstLine="300"/>
        <w:rPr>
          <w:rFonts w:ascii="Times New Roman" w:hAnsi="Times New Roman" w:cs="Times New Roman"/>
          <w:sz w:val="20"/>
          <w:szCs w:val="20"/>
          <w:lang w:eastAsia="zh-TW"/>
        </w:rPr>
      </w:pPr>
      <w:r>
        <w:rPr>
          <w:rFonts w:ascii="Times New Roman" w:hAnsi="Times New Roman" w:cs="Times New Roman"/>
          <w:sz w:val="20"/>
          <w:szCs w:val="20"/>
          <w:lang w:eastAsia="zh-TW"/>
        </w:rPr>
        <w:t>Ultrathin</w:t>
      </w:r>
      <w:r w:rsidR="00EC47E5">
        <w:rPr>
          <w:rFonts w:ascii="Times New Roman" w:hAnsi="Times New Roman" w:cs="Times New Roman"/>
          <w:sz w:val="20"/>
          <w:szCs w:val="20"/>
          <w:lang w:eastAsia="zh-TW"/>
        </w:rPr>
        <w:t xml:space="preserve"> m</w:t>
      </w:r>
      <w:r w:rsidR="00A46292" w:rsidRPr="00BE30A4">
        <w:rPr>
          <w:rFonts w:ascii="Times New Roman" w:hAnsi="Times New Roman" w:cs="Times New Roman" w:hint="eastAsia"/>
          <w:sz w:val="20"/>
          <w:szCs w:val="20"/>
          <w:lang w:eastAsia="zh-TW"/>
        </w:rPr>
        <w:t xml:space="preserve">etamaterial films </w:t>
      </w:r>
      <w:r w:rsidR="009463BF" w:rsidRPr="00BE30A4">
        <w:rPr>
          <w:rFonts w:ascii="Times New Roman" w:eastAsia="MS Mincho" w:hAnsi="Times New Roman" w:cs="Times New Roman" w:hint="eastAsia"/>
          <w:sz w:val="20"/>
          <w:szCs w:val="20"/>
        </w:rPr>
        <w:t xml:space="preserve">specifically designed to show complex multipole resonances </w:t>
      </w:r>
      <w:r w:rsidR="00F00EB9" w:rsidRPr="00BE30A4">
        <w:rPr>
          <w:rFonts w:ascii="Times New Roman" w:eastAsia="MS Mincho" w:hAnsi="Times New Roman" w:cs="Times New Roman" w:hint="eastAsia"/>
          <w:sz w:val="20"/>
          <w:szCs w:val="20"/>
        </w:rPr>
        <w:t>give excellent experimental demonstration of the selectivity of the coherent spectroscopy. Coherent absorption</w:t>
      </w:r>
      <w:r w:rsidR="006E71D2">
        <w:rPr>
          <w:rFonts w:ascii="Times New Roman" w:eastAsia="MS Mincho" w:hAnsi="Times New Roman" w:cs="Times New Roman" w:hint="eastAsia"/>
          <w:sz w:val="20"/>
          <w:szCs w:val="20"/>
        </w:rPr>
        <w:t xml:space="preserve"> spectra measured at field node and antinode</w:t>
      </w:r>
      <w:r w:rsidR="00F00EB9" w:rsidRPr="00BE30A4">
        <w:rPr>
          <w:rFonts w:ascii="Times New Roman" w:eastAsia="MS Mincho" w:hAnsi="Times New Roman" w:cs="Times New Roman" w:hint="eastAsia"/>
          <w:sz w:val="20"/>
          <w:szCs w:val="20"/>
        </w:rPr>
        <w:t xml:space="preserve"> of </w:t>
      </w:r>
      <w:r w:rsidR="006E71D2">
        <w:rPr>
          <w:rFonts w:ascii="Times New Roman" w:eastAsia="MS Mincho" w:hAnsi="Times New Roman" w:cs="Times New Roman"/>
          <w:sz w:val="20"/>
          <w:szCs w:val="20"/>
        </w:rPr>
        <w:t>an optical</w:t>
      </w:r>
      <w:r w:rsidR="00F00EB9" w:rsidRPr="00BE30A4">
        <w:rPr>
          <w:rFonts w:ascii="Times New Roman" w:eastAsia="MS Mincho" w:hAnsi="Times New Roman" w:cs="Times New Roman" w:hint="eastAsia"/>
          <w:sz w:val="20"/>
          <w:szCs w:val="20"/>
        </w:rPr>
        <w:t xml:space="preserve"> </w:t>
      </w:r>
      <w:r w:rsidR="00F00EB9" w:rsidRPr="00BE30A4">
        <w:rPr>
          <w:rFonts w:ascii="Times New Roman" w:eastAsia="MS Mincho" w:hAnsi="Times New Roman" w:cs="Times New Roman"/>
          <w:sz w:val="20"/>
          <w:szCs w:val="20"/>
        </w:rPr>
        <w:t>standing</w:t>
      </w:r>
      <w:r w:rsidR="00F00EB9" w:rsidRPr="00BE30A4">
        <w:rPr>
          <w:rFonts w:ascii="Times New Roman" w:eastAsia="MS Mincho" w:hAnsi="Times New Roman" w:cs="Times New Roman" w:hint="eastAsia"/>
          <w:sz w:val="20"/>
          <w:szCs w:val="20"/>
        </w:rPr>
        <w:t xml:space="preserve"> wave show both improved exc</w:t>
      </w:r>
      <w:r w:rsidR="00EC47E5">
        <w:rPr>
          <w:rFonts w:ascii="Times New Roman" w:eastAsia="MS Mincho" w:hAnsi="Times New Roman" w:cs="Times New Roman" w:hint="eastAsia"/>
          <w:sz w:val="20"/>
          <w:szCs w:val="20"/>
        </w:rPr>
        <w:t>itation efficiency and contrast</w:t>
      </w:r>
      <w:r w:rsidR="00F00EB9" w:rsidRPr="00BE30A4">
        <w:rPr>
          <w:rFonts w:ascii="Times New Roman" w:eastAsia="MS Mincho" w:hAnsi="Times New Roman" w:cs="Times New Roman" w:hint="eastAsia"/>
          <w:sz w:val="20"/>
          <w:szCs w:val="20"/>
        </w:rPr>
        <w:t xml:space="preserve"> between multipoles. </w:t>
      </w:r>
      <w:r w:rsidR="00BE30A4" w:rsidRPr="00BE30A4">
        <w:rPr>
          <w:rFonts w:ascii="Times New Roman" w:eastAsia="MS Mincho" w:hAnsi="Times New Roman" w:cs="Times New Roman" w:hint="eastAsia"/>
          <w:sz w:val="20"/>
          <w:szCs w:val="20"/>
        </w:rPr>
        <w:t>These functions originate from the doubled local fi</w:t>
      </w:r>
      <w:r w:rsidR="006E71D2">
        <w:rPr>
          <w:rFonts w:ascii="Times New Roman" w:eastAsia="MS Mincho" w:hAnsi="Times New Roman" w:cs="Times New Roman" w:hint="eastAsia"/>
          <w:sz w:val="20"/>
          <w:szCs w:val="20"/>
        </w:rPr>
        <w:t>eld intensity at field antinode</w:t>
      </w:r>
      <w:r w:rsidR="00BE30A4" w:rsidRPr="00BE30A4">
        <w:rPr>
          <w:rFonts w:ascii="Times New Roman" w:eastAsia="MS Mincho" w:hAnsi="Times New Roman" w:cs="Times New Roman" w:hint="eastAsia"/>
          <w:sz w:val="20"/>
          <w:szCs w:val="20"/>
        </w:rPr>
        <w:t xml:space="preserve"> a</w:t>
      </w:r>
      <w:r w:rsidR="006E71D2">
        <w:rPr>
          <w:rFonts w:ascii="Times New Roman" w:eastAsia="MS Mincho" w:hAnsi="Times New Roman" w:cs="Times New Roman" w:hint="eastAsia"/>
          <w:sz w:val="20"/>
          <w:szCs w:val="20"/>
        </w:rPr>
        <w:t>nd the spatial separation of</w:t>
      </w:r>
      <w:r w:rsidR="00BE30A4" w:rsidRPr="00BE30A4">
        <w:rPr>
          <w:rFonts w:ascii="Times New Roman" w:eastAsia="MS Mincho" w:hAnsi="Times New Roman" w:cs="Times New Roman" w:hint="eastAsia"/>
          <w:sz w:val="20"/>
          <w:szCs w:val="20"/>
        </w:rPr>
        <w:t xml:space="preserve"> electric and magnetic fields. In principle, </w:t>
      </w:r>
      <w:r w:rsidR="00354505">
        <w:rPr>
          <w:rFonts w:ascii="Times New Roman" w:eastAsia="MS Mincho" w:hAnsi="Times New Roman" w:cs="Times New Roman" w:hint="eastAsia"/>
          <w:sz w:val="20"/>
          <w:szCs w:val="20"/>
        </w:rPr>
        <w:t>th</w:t>
      </w:r>
      <w:r w:rsidR="00303AAB">
        <w:rPr>
          <w:rFonts w:ascii="Times New Roman" w:eastAsia="MS Mincho" w:hAnsi="Times New Roman" w:cs="Times New Roman" w:hint="eastAsia"/>
          <w:sz w:val="20"/>
          <w:szCs w:val="20"/>
        </w:rPr>
        <w:t>is</w:t>
      </w:r>
      <w:r w:rsidR="00354505">
        <w:rPr>
          <w:rFonts w:ascii="Times New Roman" w:eastAsia="MS Mincho" w:hAnsi="Times New Roman" w:cs="Times New Roman" w:hint="eastAsia"/>
          <w:sz w:val="20"/>
          <w:szCs w:val="20"/>
        </w:rPr>
        <w:t xml:space="preserve"> technique</w:t>
      </w:r>
      <w:r w:rsidR="00BE30A4" w:rsidRPr="00BE30A4">
        <w:rPr>
          <w:rFonts w:ascii="Times New Roman" w:eastAsia="MS Mincho" w:hAnsi="Times New Roman" w:cs="Times New Roman" w:hint="eastAsia"/>
          <w:sz w:val="20"/>
          <w:szCs w:val="20"/>
        </w:rPr>
        <w:t xml:space="preserve"> works at </w:t>
      </w:r>
      <w:r w:rsidR="00BE30A4" w:rsidRPr="00BE30A4">
        <w:rPr>
          <w:rFonts w:ascii="Times New Roman" w:hAnsi="Times New Roman" w:cs="Times New Roman"/>
          <w:sz w:val="20"/>
          <w:szCs w:val="20"/>
          <w:lang w:eastAsia="zh-TW"/>
        </w:rPr>
        <w:t>arbitrary</w:t>
      </w:r>
      <w:r w:rsidR="00BE30A4" w:rsidRPr="00BE30A4">
        <w:rPr>
          <w:rFonts w:ascii="Times New Roman" w:hAnsi="Times New Roman" w:cs="Times New Roman" w:hint="eastAsia"/>
          <w:sz w:val="20"/>
          <w:szCs w:val="20"/>
          <w:lang w:eastAsia="zh-TW"/>
        </w:rPr>
        <w:t xml:space="preserve"> low laser power,</w:t>
      </w:r>
      <w:r w:rsidR="00BE30A4" w:rsidRPr="00BE30A4">
        <w:rPr>
          <w:rFonts w:ascii="Times New Roman" w:hAnsi="Times New Roman" w:cs="Times New Roman"/>
          <w:sz w:val="20"/>
          <w:szCs w:val="20"/>
        </w:rPr>
        <w:t xml:space="preserve"> and</w:t>
      </w:r>
      <w:r w:rsidR="00BE30A4" w:rsidRPr="00BE30A4">
        <w:rPr>
          <w:rFonts w:ascii="Times New Roman" w:hAnsi="Times New Roman" w:cs="Times New Roman" w:hint="eastAsia"/>
          <w:sz w:val="20"/>
          <w:szCs w:val="20"/>
          <w:lang w:eastAsia="zh-TW"/>
        </w:rPr>
        <w:t xml:space="preserve"> can</w:t>
      </w:r>
      <w:r w:rsidR="00BE30A4" w:rsidRPr="00BE30A4">
        <w:rPr>
          <w:rFonts w:ascii="Times New Roman" w:hAnsi="Times New Roman" w:cs="Times New Roman"/>
          <w:sz w:val="20"/>
          <w:szCs w:val="20"/>
        </w:rPr>
        <w:t xml:space="preserve"> be extended to</w:t>
      </w:r>
      <w:r w:rsidR="00BE30A4" w:rsidRPr="00BE30A4">
        <w:rPr>
          <w:rFonts w:ascii="Times New Roman" w:hAnsi="Times New Roman" w:cs="Times New Roman" w:hint="eastAsia"/>
          <w:sz w:val="20"/>
          <w:szCs w:val="20"/>
          <w:lang w:eastAsia="zh-TW"/>
        </w:rPr>
        <w:t xml:space="preserve"> any </w:t>
      </w:r>
      <w:r w:rsidR="00BE30A4" w:rsidRPr="00BE30A4">
        <w:rPr>
          <w:rFonts w:ascii="Times New Roman" w:hAnsi="Times New Roman" w:cs="Times New Roman"/>
          <w:sz w:val="20"/>
          <w:szCs w:val="20"/>
          <w:lang w:eastAsia="zh-TW"/>
        </w:rPr>
        <w:t>designated</w:t>
      </w:r>
      <w:r w:rsidR="00BE30A4" w:rsidRPr="00BE30A4">
        <w:rPr>
          <w:rFonts w:ascii="Times New Roman" w:hAnsi="Times New Roman" w:cs="Times New Roman"/>
          <w:sz w:val="20"/>
          <w:szCs w:val="20"/>
        </w:rPr>
        <w:t xml:space="preserve"> wavelength</w:t>
      </w:r>
      <w:r w:rsidR="00194A2B">
        <w:rPr>
          <w:rFonts w:ascii="Times New Roman" w:hAnsi="Times New Roman" w:cs="Times New Roman" w:hint="eastAsia"/>
          <w:sz w:val="20"/>
          <w:szCs w:val="20"/>
          <w:lang w:eastAsia="zh-TW"/>
        </w:rPr>
        <w:t xml:space="preserve"> regime.</w:t>
      </w:r>
    </w:p>
    <w:p w:rsidR="002B7F96" w:rsidRDefault="002B7F96" w:rsidP="00F91B0F">
      <w:pPr>
        <w:shd w:val="clear" w:color="auto" w:fill="FFFFFF"/>
        <w:ind w:firstLineChars="150" w:firstLine="300"/>
        <w:rPr>
          <w:rFonts w:ascii="Times New Roman" w:hAnsi="Times New Roman" w:cs="Times New Roman"/>
          <w:sz w:val="20"/>
          <w:szCs w:val="20"/>
          <w:lang w:eastAsia="zh-TW"/>
        </w:rPr>
      </w:pPr>
    </w:p>
    <w:p w:rsidR="002B7F96" w:rsidRPr="00A27C69" w:rsidRDefault="002B7F96" w:rsidP="002B7F96">
      <w:pPr>
        <w:shd w:val="clear" w:color="auto" w:fill="FFFFFF"/>
        <w:ind w:firstLineChars="150" w:firstLine="300"/>
        <w:rPr>
          <w:rFonts w:ascii="Times New Roman" w:eastAsia="MS Mincho" w:hAnsi="Times New Roman" w:cs="Times New Roman"/>
          <w:sz w:val="20"/>
          <w:szCs w:val="20"/>
        </w:rPr>
      </w:pPr>
      <w:r w:rsidRPr="00A27C69">
        <w:rPr>
          <w:rFonts w:ascii="Times New Roman" w:eastAsia="MS Mincho" w:hAnsi="Times New Roman" w:cs="Times New Roman"/>
          <w:sz w:val="20"/>
          <w:szCs w:val="20"/>
        </w:rPr>
        <w:t>This method can be useful for the characterization of subwavelength thin films of different nature, including both metamaterials and natural materials. Although the standing wave technique is two times more sensitive than conventional travelling-wave absorption measurement, it can realistically work only with noticeable absorption at present. However, sample position in a standing wave can be modulated at high frequency and the corresponding change in absorption can be detected by phase locking techniques, which could greatly improve detection sensitivity. Such opportunity does not exist in conventional travelling-wave measurement.</w:t>
      </w:r>
    </w:p>
    <w:p w:rsidR="00194A2B" w:rsidRPr="00A27C69" w:rsidRDefault="00194A2B" w:rsidP="00F91B0F">
      <w:pPr>
        <w:shd w:val="clear" w:color="auto" w:fill="FFFFFF"/>
        <w:ind w:firstLineChars="150" w:firstLine="300"/>
        <w:rPr>
          <w:rFonts w:ascii="Times New Roman" w:hAnsi="Times New Roman" w:cs="Times New Roman"/>
          <w:sz w:val="20"/>
          <w:szCs w:val="20"/>
          <w:lang w:eastAsia="zh-TW"/>
        </w:rPr>
      </w:pPr>
    </w:p>
    <w:p w:rsidR="00194A2B" w:rsidRPr="00A27C69" w:rsidRDefault="00194A2B" w:rsidP="00194A2B">
      <w:pPr>
        <w:shd w:val="clear" w:color="auto" w:fill="FFFFFF"/>
        <w:ind w:firstLineChars="150" w:firstLine="300"/>
        <w:rPr>
          <w:rFonts w:ascii="Times New Roman" w:eastAsia="MS Mincho" w:hAnsi="Times New Roman" w:cs="Times New Roman"/>
          <w:sz w:val="20"/>
          <w:szCs w:val="20"/>
          <w:lang w:val="en-GB"/>
        </w:rPr>
      </w:pPr>
      <w:r w:rsidRPr="00A27C69">
        <w:rPr>
          <w:rFonts w:ascii="Times New Roman" w:eastAsia="MS Mincho" w:hAnsi="Times New Roman" w:cs="Times New Roman"/>
          <w:sz w:val="20"/>
          <w:szCs w:val="20"/>
          <w:lang w:val="en-GB"/>
        </w:rPr>
        <w:t xml:space="preserve">The technique is not only suitable for free-standing thin films, but also can be satisfactorily used for thin films on low-refractive-index substrates if: 1) the substrates are anti-reflection coated on the side opposite to </w:t>
      </w:r>
      <w:proofErr w:type="spellStart"/>
      <w:r w:rsidRPr="00A27C69">
        <w:rPr>
          <w:rFonts w:ascii="Times New Roman" w:eastAsia="MS Mincho" w:hAnsi="Times New Roman" w:cs="Times New Roman"/>
          <w:sz w:val="20"/>
          <w:szCs w:val="20"/>
          <w:lang w:val="en-GB"/>
        </w:rPr>
        <w:t>analyte</w:t>
      </w:r>
      <w:proofErr w:type="spellEnd"/>
      <w:r w:rsidRPr="00A27C69">
        <w:rPr>
          <w:rFonts w:ascii="Times New Roman" w:eastAsia="MS Mincho" w:hAnsi="Times New Roman" w:cs="Times New Roman"/>
          <w:sz w:val="20"/>
          <w:szCs w:val="20"/>
          <w:lang w:val="en-GB"/>
        </w:rPr>
        <w:t xml:space="preserve"> layer or 2) the films are sandwiched between two identical substrates. We also envisage that some of the </w:t>
      </w:r>
      <w:proofErr w:type="spellStart"/>
      <w:r w:rsidRPr="00A27C69">
        <w:rPr>
          <w:rFonts w:ascii="Times New Roman" w:eastAsia="MS Mincho" w:hAnsi="Times New Roman" w:cs="Times New Roman"/>
          <w:sz w:val="20"/>
          <w:szCs w:val="20"/>
          <w:lang w:val="en-GB"/>
        </w:rPr>
        <w:t>analyte</w:t>
      </w:r>
      <w:proofErr w:type="spellEnd"/>
      <w:r w:rsidRPr="00A27C69">
        <w:rPr>
          <w:rFonts w:ascii="Times New Roman" w:eastAsia="MS Mincho" w:hAnsi="Times New Roman" w:cs="Times New Roman"/>
          <w:sz w:val="20"/>
          <w:szCs w:val="20"/>
          <w:lang w:val="en-GB"/>
        </w:rPr>
        <w:t xml:space="preserve"> layers can be deliberately manufactured on very thin substrates to make them compatible with the new coherent spectroscopy. Indeed media like graphene and pellicle films are routinely used as thin substrates.</w:t>
      </w:r>
    </w:p>
    <w:p w:rsidR="002B7F96" w:rsidRPr="00A27C69" w:rsidRDefault="002B7F96" w:rsidP="00194A2B">
      <w:pPr>
        <w:shd w:val="clear" w:color="auto" w:fill="FFFFFF"/>
        <w:ind w:firstLineChars="150" w:firstLine="300"/>
        <w:rPr>
          <w:rFonts w:ascii="Times New Roman" w:eastAsia="MS Mincho" w:hAnsi="Times New Roman" w:cs="Times New Roman"/>
          <w:sz w:val="20"/>
          <w:szCs w:val="20"/>
          <w:lang w:val="en-GB"/>
        </w:rPr>
      </w:pPr>
    </w:p>
    <w:p w:rsidR="002B7F96" w:rsidRPr="002B7F96" w:rsidRDefault="002B7F96" w:rsidP="002B7F96">
      <w:pPr>
        <w:shd w:val="clear" w:color="auto" w:fill="FFFFFF"/>
        <w:ind w:firstLineChars="150" w:firstLine="300"/>
        <w:rPr>
          <w:rFonts w:ascii="Times New Roman" w:eastAsia="MS Mincho" w:hAnsi="Times New Roman" w:cs="Times New Roman"/>
          <w:sz w:val="20"/>
          <w:szCs w:val="20"/>
          <w:lang w:val="en-GB"/>
        </w:rPr>
      </w:pPr>
      <w:r w:rsidRPr="00A27C69">
        <w:rPr>
          <w:rFonts w:ascii="Times New Roman" w:eastAsia="MS Mincho" w:hAnsi="Times New Roman" w:cs="Times New Roman"/>
          <w:sz w:val="20"/>
          <w:szCs w:val="20"/>
          <w:lang w:val="en-GB"/>
        </w:rPr>
        <w:t>As progress in materials science, physics, and biochemistry is underpinned by and crucially depends on the development of analytical techniques, our new coherent spectroscopy offers a new, simple, efficient</w:t>
      </w:r>
      <w:r w:rsidR="00194778" w:rsidRPr="00A27C69">
        <w:rPr>
          <w:rFonts w:ascii="Times New Roman" w:eastAsia="MS Mincho" w:hAnsi="Times New Roman" w:cs="Times New Roman"/>
          <w:sz w:val="20"/>
          <w:szCs w:val="20"/>
          <w:lang w:val="en-GB"/>
        </w:rPr>
        <w:t>,</w:t>
      </w:r>
      <w:r w:rsidRPr="00A27C69">
        <w:rPr>
          <w:rFonts w:ascii="Times New Roman" w:eastAsia="MS Mincho" w:hAnsi="Times New Roman" w:cs="Times New Roman"/>
          <w:sz w:val="20"/>
          <w:szCs w:val="20"/>
          <w:lang w:val="en-GB"/>
        </w:rPr>
        <w:t xml:space="preserve"> and uniquely informative technique with large application potential. The proposed standing wave approach can be extended to the development of new ultrafast transient spectroscopies, nonlinear spectroscopies, and polarization spectroscopies.</w:t>
      </w:r>
    </w:p>
    <w:p w:rsidR="002B7F96" w:rsidRDefault="002B7F96" w:rsidP="00194A2B">
      <w:pPr>
        <w:shd w:val="clear" w:color="auto" w:fill="FFFFFF"/>
        <w:ind w:firstLineChars="150" w:firstLine="300"/>
        <w:rPr>
          <w:rFonts w:ascii="Times New Roman" w:eastAsia="MS Mincho" w:hAnsi="Times New Roman" w:cs="Times New Roman"/>
          <w:sz w:val="20"/>
          <w:szCs w:val="20"/>
          <w:lang w:val="en-GB"/>
        </w:rPr>
      </w:pPr>
    </w:p>
    <w:p w:rsidR="00103B30" w:rsidRPr="00103B30" w:rsidRDefault="00103B30" w:rsidP="00B92056">
      <w:pPr>
        <w:widowControl/>
        <w:jc w:val="center"/>
        <w:rPr>
          <w:rFonts w:ascii="Times New Roman" w:hAnsi="Times New Roman" w:cs="Times New Roman"/>
          <w:sz w:val="20"/>
          <w:szCs w:val="20"/>
          <w:lang w:eastAsia="zh-TW"/>
        </w:rPr>
      </w:pPr>
      <w:bookmarkStart w:id="8" w:name="OLE_LINK27"/>
    </w:p>
    <w:p w:rsidR="00E661CF" w:rsidRDefault="00B92056" w:rsidP="00B92056">
      <w:pPr>
        <w:widowControl/>
        <w:jc w:val="center"/>
        <w:rPr>
          <w:rFonts w:ascii="Times New Roman" w:hAnsi="Times New Roman" w:cs="Times New Roman"/>
          <w:b/>
          <w:sz w:val="20"/>
          <w:szCs w:val="20"/>
        </w:rPr>
      </w:pPr>
      <w:r>
        <w:rPr>
          <w:rFonts w:ascii="Times New Roman" w:hAnsi="Times New Roman" w:cs="Times New Roman"/>
          <w:b/>
          <w:sz w:val="20"/>
          <w:szCs w:val="20"/>
        </w:rPr>
        <w:t>ACKNOWLEDGEMENTS</w:t>
      </w:r>
    </w:p>
    <w:p w:rsidR="00B92056" w:rsidRPr="0056314A" w:rsidRDefault="00B92056" w:rsidP="00B92056">
      <w:pPr>
        <w:widowControl/>
        <w:jc w:val="center"/>
        <w:rPr>
          <w:rFonts w:ascii="Times New Roman" w:hAnsi="Times New Roman" w:cs="Times New Roman"/>
          <w:b/>
          <w:sz w:val="20"/>
          <w:szCs w:val="20"/>
        </w:rPr>
      </w:pPr>
    </w:p>
    <w:bookmarkEnd w:id="8"/>
    <w:p w:rsidR="00E661CF" w:rsidRPr="00E86156" w:rsidRDefault="0041799D" w:rsidP="00EC5BF8">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We thank</w:t>
      </w:r>
      <w:r w:rsidR="005C3BE4" w:rsidRPr="00E86156">
        <w:rPr>
          <w:rFonts w:ascii="Times New Roman" w:eastAsia="PMingLiU" w:hAnsi="Times New Roman" w:cs="Times New Roman" w:hint="eastAsia"/>
          <w:kern w:val="0"/>
          <w:sz w:val="20"/>
          <w:szCs w:val="20"/>
          <w:lang w:eastAsia="zh-TW"/>
        </w:rPr>
        <w:t xml:space="preserve"> </w:t>
      </w:r>
      <w:proofErr w:type="spellStart"/>
      <w:r w:rsidR="000D14B9" w:rsidRPr="00032DBB">
        <w:rPr>
          <w:rFonts w:ascii="Times New Roman" w:eastAsia="PMingLiU" w:hAnsi="Times New Roman" w:cs="Times New Roman"/>
          <w:kern w:val="0"/>
          <w:sz w:val="20"/>
          <w:szCs w:val="20"/>
          <w:lang w:eastAsia="zh-TW"/>
        </w:rPr>
        <w:t>Vassili</w:t>
      </w:r>
      <w:proofErr w:type="spellEnd"/>
      <w:r w:rsidR="000D14B9" w:rsidRPr="00032DBB">
        <w:rPr>
          <w:rFonts w:ascii="Times New Roman" w:eastAsia="PMingLiU" w:hAnsi="Times New Roman" w:cs="Times New Roman"/>
          <w:kern w:val="0"/>
          <w:sz w:val="20"/>
          <w:szCs w:val="20"/>
          <w:lang w:eastAsia="zh-TW"/>
        </w:rPr>
        <w:t xml:space="preserve"> Savinov</w:t>
      </w:r>
      <w:r w:rsidR="000D14B9" w:rsidRPr="00032DBB">
        <w:rPr>
          <w:rFonts w:ascii="Times New Roman" w:eastAsia="PMingLiU" w:hAnsi="Times New Roman" w:cs="Times New Roman" w:hint="eastAsia"/>
          <w:kern w:val="0"/>
          <w:sz w:val="20"/>
          <w:szCs w:val="20"/>
          <w:lang w:eastAsia="zh-TW"/>
        </w:rPr>
        <w:t xml:space="preserve">, </w:t>
      </w:r>
      <w:r w:rsidR="000D14B9" w:rsidRPr="00032DBB">
        <w:rPr>
          <w:rFonts w:ascii="Times New Roman" w:eastAsia="PMingLiU" w:hAnsi="Times New Roman" w:cs="Times New Roman"/>
          <w:kern w:val="0"/>
          <w:sz w:val="20"/>
          <w:szCs w:val="20"/>
          <w:lang w:eastAsia="zh-TW"/>
        </w:rPr>
        <w:t>Jun-Yu Ou</w:t>
      </w:r>
      <w:r w:rsidR="000D14B9" w:rsidRPr="00032DBB">
        <w:rPr>
          <w:rFonts w:ascii="Times New Roman" w:eastAsia="PMingLiU" w:hAnsi="Times New Roman" w:cs="Times New Roman" w:hint="eastAsia"/>
          <w:kern w:val="0"/>
          <w:sz w:val="20"/>
          <w:szCs w:val="20"/>
          <w:lang w:eastAsia="zh-TW"/>
        </w:rPr>
        <w:t>,</w:t>
      </w:r>
      <w:r w:rsidR="000D14B9">
        <w:rPr>
          <w:rFonts w:ascii="Times New Roman" w:eastAsia="PMingLiU" w:hAnsi="Times New Roman" w:cs="Times New Roman"/>
          <w:kern w:val="0"/>
          <w:sz w:val="20"/>
          <w:szCs w:val="20"/>
          <w:lang w:eastAsia="zh-TW"/>
        </w:rPr>
        <w:t xml:space="preserve"> </w:t>
      </w:r>
      <w:r w:rsidR="00E661CF" w:rsidRPr="00E86156">
        <w:rPr>
          <w:rFonts w:ascii="Times New Roman" w:eastAsia="PMingLiU" w:hAnsi="Times New Roman" w:cs="Times New Roman"/>
          <w:kern w:val="0"/>
          <w:sz w:val="20"/>
          <w:szCs w:val="20"/>
        </w:rPr>
        <w:t>Kevi</w:t>
      </w:r>
      <w:r w:rsidR="00E661CF" w:rsidRPr="00032DBB">
        <w:rPr>
          <w:rFonts w:ascii="Times New Roman" w:eastAsia="PMingLiU" w:hAnsi="Times New Roman" w:cs="Times New Roman"/>
          <w:kern w:val="0"/>
          <w:sz w:val="20"/>
          <w:szCs w:val="20"/>
        </w:rPr>
        <w:t xml:space="preserve">n </w:t>
      </w:r>
      <w:r w:rsidR="000D14B9">
        <w:rPr>
          <w:rFonts w:ascii="Times New Roman" w:eastAsia="PMingLiU" w:hAnsi="Times New Roman" w:cs="Times New Roman"/>
          <w:kern w:val="0"/>
          <w:sz w:val="20"/>
          <w:szCs w:val="20"/>
        </w:rPr>
        <w:t xml:space="preserve">F. </w:t>
      </w:r>
      <w:r w:rsidR="002B4656" w:rsidRPr="00032DBB">
        <w:rPr>
          <w:rFonts w:ascii="Times New Roman" w:eastAsia="PMingLiU" w:hAnsi="Times New Roman" w:cs="Times New Roman"/>
          <w:kern w:val="0"/>
          <w:sz w:val="20"/>
          <w:szCs w:val="20"/>
        </w:rPr>
        <w:t>MacDonald</w:t>
      </w:r>
      <w:r w:rsidR="00E661CF" w:rsidRPr="00032DBB">
        <w:rPr>
          <w:rFonts w:ascii="Times New Roman" w:eastAsia="PMingLiU" w:hAnsi="Times New Roman" w:cs="Times New Roman" w:hint="eastAsia"/>
          <w:kern w:val="0"/>
          <w:sz w:val="20"/>
          <w:szCs w:val="20"/>
          <w:lang w:eastAsia="zh-TW"/>
        </w:rPr>
        <w:t>,</w:t>
      </w:r>
      <w:r w:rsidR="005C3BE4" w:rsidRPr="00032DBB">
        <w:rPr>
          <w:rFonts w:ascii="Times New Roman" w:eastAsia="PMingLiU" w:hAnsi="Times New Roman" w:cs="Times New Roman" w:hint="eastAsia"/>
          <w:kern w:val="0"/>
          <w:sz w:val="20"/>
          <w:szCs w:val="20"/>
          <w:lang w:eastAsia="zh-TW"/>
        </w:rPr>
        <w:t xml:space="preserve"> </w:t>
      </w:r>
      <w:r w:rsidR="00E661CF" w:rsidRPr="00032DBB">
        <w:rPr>
          <w:rFonts w:ascii="Times New Roman" w:eastAsia="PMingLiU" w:hAnsi="Times New Roman" w:cs="Times New Roman"/>
          <w:kern w:val="0"/>
          <w:sz w:val="20"/>
          <w:szCs w:val="20"/>
        </w:rPr>
        <w:t>Eric Plum</w:t>
      </w:r>
      <w:r w:rsidR="00762A4B" w:rsidRPr="00032DBB">
        <w:rPr>
          <w:rFonts w:ascii="Times New Roman" w:eastAsia="PMingLiU" w:hAnsi="Times New Roman" w:cs="Times New Roman" w:hint="eastAsia"/>
          <w:kern w:val="0"/>
          <w:sz w:val="20"/>
          <w:szCs w:val="20"/>
          <w:lang w:eastAsia="zh-TW"/>
        </w:rPr>
        <w:t>,</w:t>
      </w:r>
      <w:r w:rsidR="005C3BE4" w:rsidRPr="00032DBB">
        <w:rPr>
          <w:rFonts w:ascii="Times New Roman" w:eastAsia="PMingLiU" w:hAnsi="Times New Roman" w:cs="Times New Roman" w:hint="eastAsia"/>
          <w:kern w:val="0"/>
          <w:sz w:val="20"/>
          <w:szCs w:val="20"/>
          <w:lang w:eastAsia="zh-TW"/>
        </w:rPr>
        <w:t xml:space="preserve"> </w:t>
      </w:r>
      <w:r w:rsidR="003E67F1" w:rsidRPr="00032DBB">
        <w:rPr>
          <w:rFonts w:ascii="Times New Roman" w:eastAsia="PMingLiU" w:hAnsi="Times New Roman" w:cs="Times New Roman" w:hint="eastAsia"/>
          <w:kern w:val="0"/>
          <w:sz w:val="20"/>
          <w:szCs w:val="20"/>
          <w:lang w:eastAsia="zh-TW"/>
        </w:rPr>
        <w:t>Pin</w:t>
      </w:r>
      <w:r w:rsidR="00765ADA" w:rsidRPr="00032DBB">
        <w:rPr>
          <w:rFonts w:ascii="Times New Roman" w:eastAsia="PMingLiU" w:hAnsi="Times New Roman" w:cs="Times New Roman" w:hint="eastAsia"/>
          <w:kern w:val="0"/>
          <w:sz w:val="20"/>
          <w:szCs w:val="20"/>
          <w:lang w:eastAsia="zh-TW"/>
        </w:rPr>
        <w:t xml:space="preserve"> </w:t>
      </w:r>
      <w:r w:rsidR="003E67F1" w:rsidRPr="00032DBB">
        <w:rPr>
          <w:rFonts w:ascii="Times New Roman" w:eastAsia="PMingLiU" w:hAnsi="Times New Roman" w:cs="Times New Roman" w:hint="eastAsia"/>
          <w:kern w:val="0"/>
          <w:sz w:val="20"/>
          <w:szCs w:val="20"/>
          <w:lang w:eastAsia="zh-TW"/>
        </w:rPr>
        <w:t xml:space="preserve">Chieh Wu and </w:t>
      </w:r>
      <w:r w:rsidR="00E661CF" w:rsidRPr="00032DBB">
        <w:rPr>
          <w:rFonts w:ascii="Times New Roman" w:eastAsia="PMingLiU" w:hAnsi="Times New Roman" w:cs="Times New Roman" w:hint="eastAsia"/>
          <w:kern w:val="0"/>
          <w:sz w:val="20"/>
          <w:szCs w:val="20"/>
          <w:lang w:eastAsia="zh-TW"/>
        </w:rPr>
        <w:t>Yao</w:t>
      </w:r>
      <w:r w:rsidR="009B3691" w:rsidRPr="00032DBB">
        <w:rPr>
          <w:rFonts w:ascii="Times New Roman" w:eastAsia="PMingLiU" w:hAnsi="Times New Roman" w:cs="Times New Roman" w:hint="eastAsia"/>
          <w:kern w:val="0"/>
          <w:sz w:val="20"/>
          <w:szCs w:val="20"/>
          <w:lang w:eastAsia="zh-TW"/>
        </w:rPr>
        <w:t>-</w:t>
      </w:r>
      <w:r w:rsidR="00E661CF" w:rsidRPr="00032DBB">
        <w:rPr>
          <w:rFonts w:ascii="Times New Roman" w:eastAsia="PMingLiU" w:hAnsi="Times New Roman" w:cs="Times New Roman" w:hint="eastAsia"/>
          <w:kern w:val="0"/>
          <w:sz w:val="20"/>
          <w:szCs w:val="20"/>
          <w:lang w:eastAsia="zh-TW"/>
        </w:rPr>
        <w:t>Wei Huang</w:t>
      </w:r>
      <w:r w:rsidR="003E67F1" w:rsidRPr="00032DBB">
        <w:rPr>
          <w:rFonts w:ascii="Times New Roman" w:eastAsia="PMingLiU" w:hAnsi="Times New Roman" w:cs="Times New Roman" w:hint="eastAsia"/>
          <w:kern w:val="0"/>
          <w:sz w:val="20"/>
          <w:szCs w:val="20"/>
          <w:lang w:eastAsia="zh-TW"/>
        </w:rPr>
        <w:t xml:space="preserve"> </w:t>
      </w:r>
      <w:r w:rsidR="00E661CF" w:rsidRPr="00032DBB">
        <w:rPr>
          <w:rFonts w:ascii="Times New Roman" w:eastAsia="PMingLiU" w:hAnsi="Times New Roman" w:cs="Times New Roman"/>
          <w:kern w:val="0"/>
          <w:sz w:val="20"/>
          <w:szCs w:val="20"/>
        </w:rPr>
        <w:t xml:space="preserve">for </w:t>
      </w:r>
      <w:r w:rsidR="00517037">
        <w:rPr>
          <w:rFonts w:ascii="Times New Roman" w:eastAsia="PMingLiU" w:hAnsi="Times New Roman" w:cs="Times New Roman"/>
          <w:kern w:val="0"/>
          <w:sz w:val="20"/>
          <w:szCs w:val="20"/>
        </w:rPr>
        <w:t>helpful</w:t>
      </w:r>
      <w:r w:rsidR="00E661CF" w:rsidRPr="00032DBB">
        <w:rPr>
          <w:rFonts w:ascii="Times New Roman" w:eastAsia="PMingLiU" w:hAnsi="Times New Roman" w:cs="Times New Roman"/>
          <w:kern w:val="0"/>
          <w:sz w:val="20"/>
          <w:szCs w:val="20"/>
        </w:rPr>
        <w:t xml:space="preserve"> discussion</w:t>
      </w:r>
      <w:r w:rsidR="009D0FE9" w:rsidRPr="00032DBB">
        <w:rPr>
          <w:rFonts w:ascii="Times New Roman" w:eastAsia="PMingLiU" w:hAnsi="Times New Roman" w:cs="Times New Roman" w:hint="eastAsia"/>
          <w:kern w:val="0"/>
          <w:sz w:val="20"/>
          <w:szCs w:val="20"/>
          <w:lang w:eastAsia="zh-TW"/>
        </w:rPr>
        <w:t>s</w:t>
      </w:r>
      <w:r w:rsidR="00E661CF" w:rsidRPr="00032DBB">
        <w:rPr>
          <w:rFonts w:ascii="Times New Roman" w:eastAsia="PMingLiU" w:hAnsi="Times New Roman" w:cs="Times New Roman"/>
          <w:kern w:val="0"/>
          <w:sz w:val="20"/>
          <w:szCs w:val="20"/>
        </w:rPr>
        <w:t xml:space="preserve">. This work was supported by the Engineering and Physical Sciences Research Council </w:t>
      </w:r>
      <w:r w:rsidR="002F368C">
        <w:rPr>
          <w:rFonts w:ascii="Times New Roman" w:eastAsia="PMingLiU" w:hAnsi="Times New Roman" w:cs="Times New Roman"/>
          <w:kern w:val="0"/>
          <w:sz w:val="20"/>
          <w:szCs w:val="20"/>
        </w:rPr>
        <w:t xml:space="preserve">of the United Kingdom </w:t>
      </w:r>
      <w:r w:rsidR="00E661CF" w:rsidRPr="00032DBB">
        <w:rPr>
          <w:rFonts w:ascii="Times New Roman" w:eastAsia="PMingLiU" w:hAnsi="Times New Roman" w:cs="Times New Roman"/>
          <w:kern w:val="0"/>
          <w:sz w:val="20"/>
          <w:szCs w:val="20"/>
        </w:rPr>
        <w:t>(</w:t>
      </w:r>
      <w:r w:rsidR="002F368C">
        <w:rPr>
          <w:rFonts w:ascii="Times New Roman" w:eastAsia="PMingLiU" w:hAnsi="Times New Roman" w:cs="Times New Roman"/>
          <w:kern w:val="0"/>
          <w:sz w:val="20"/>
          <w:szCs w:val="20"/>
        </w:rPr>
        <w:t xml:space="preserve">Grant No. </w:t>
      </w:r>
      <w:r w:rsidR="00E661CF" w:rsidRPr="00032DBB">
        <w:rPr>
          <w:rFonts w:ascii="Times New Roman" w:eastAsia="PMingLiU" w:hAnsi="Times New Roman" w:cs="Times New Roman"/>
          <w:kern w:val="0"/>
          <w:sz w:val="20"/>
          <w:szCs w:val="20"/>
        </w:rPr>
        <w:t>EP/G060363/1), the Ministry of Education</w:t>
      </w:r>
      <w:r w:rsidR="002F368C">
        <w:rPr>
          <w:rFonts w:ascii="Times New Roman" w:eastAsia="PMingLiU" w:hAnsi="Times New Roman" w:cs="Times New Roman"/>
          <w:kern w:val="0"/>
          <w:sz w:val="20"/>
          <w:szCs w:val="20"/>
        </w:rPr>
        <w:t xml:space="preserve"> of </w:t>
      </w:r>
      <w:r w:rsidR="00E661CF" w:rsidRPr="00032DBB">
        <w:rPr>
          <w:rFonts w:ascii="Times New Roman" w:eastAsia="PMingLiU" w:hAnsi="Times New Roman" w:cs="Times New Roman"/>
          <w:kern w:val="0"/>
          <w:sz w:val="20"/>
          <w:szCs w:val="20"/>
        </w:rPr>
        <w:t>Singapore (MOE2011</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T3</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1</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 xml:space="preserve">005), the Ministry of Science and Technology </w:t>
      </w:r>
      <w:r w:rsidR="002F368C">
        <w:rPr>
          <w:rFonts w:ascii="Times New Roman" w:eastAsia="PMingLiU" w:hAnsi="Times New Roman" w:cs="Times New Roman"/>
          <w:kern w:val="0"/>
          <w:sz w:val="20"/>
          <w:szCs w:val="20"/>
        </w:rPr>
        <w:t xml:space="preserve">of Taiwan </w:t>
      </w:r>
      <w:r w:rsidR="00E661CF" w:rsidRPr="00032DBB">
        <w:rPr>
          <w:rFonts w:ascii="Times New Roman" w:eastAsia="PMingLiU" w:hAnsi="Times New Roman" w:cs="Times New Roman"/>
          <w:kern w:val="0"/>
          <w:sz w:val="20"/>
          <w:szCs w:val="20"/>
        </w:rPr>
        <w:t>(</w:t>
      </w:r>
      <w:r w:rsidR="0035596A" w:rsidRPr="0035596A">
        <w:rPr>
          <w:rFonts w:ascii="Times New Roman" w:eastAsia="PMingLiU" w:hAnsi="Times New Roman" w:cs="Times New Roman"/>
          <w:kern w:val="0"/>
          <w:sz w:val="20"/>
          <w:szCs w:val="20"/>
        </w:rPr>
        <w:t>104-2745-M-002-003-ASP</w:t>
      </w:r>
      <w:r w:rsidR="00E661CF" w:rsidRPr="00032DBB">
        <w:rPr>
          <w:rFonts w:ascii="Times New Roman" w:eastAsia="PMingLiU" w:hAnsi="Times New Roman" w:cs="Times New Roman"/>
          <w:kern w:val="0"/>
          <w:sz w:val="20"/>
          <w:szCs w:val="20"/>
        </w:rPr>
        <w:t>)</w:t>
      </w:r>
      <w:r w:rsidR="002F368C">
        <w:rPr>
          <w:rFonts w:ascii="Times New Roman" w:eastAsia="PMingLiU" w:hAnsi="Times New Roman" w:cs="Times New Roman"/>
          <w:kern w:val="0"/>
          <w:sz w:val="20"/>
          <w:szCs w:val="20"/>
        </w:rPr>
        <w:t>,</w:t>
      </w:r>
      <w:r w:rsidR="00E661CF" w:rsidRPr="00032DBB">
        <w:rPr>
          <w:rFonts w:ascii="Times New Roman" w:eastAsia="PMingLiU" w:hAnsi="Times New Roman" w:cs="Times New Roman" w:hint="eastAsia"/>
          <w:kern w:val="0"/>
          <w:sz w:val="20"/>
          <w:szCs w:val="20"/>
          <w:lang w:eastAsia="zh-TW"/>
        </w:rPr>
        <w:t xml:space="preserve"> </w:t>
      </w:r>
      <w:r w:rsidR="002F368C">
        <w:rPr>
          <w:rFonts w:ascii="Times New Roman" w:eastAsia="PMingLiU" w:hAnsi="Times New Roman" w:cs="Times New Roman"/>
          <w:kern w:val="0"/>
          <w:sz w:val="20"/>
          <w:szCs w:val="20"/>
        </w:rPr>
        <w:t xml:space="preserve">and Academia </w:t>
      </w:r>
      <w:proofErr w:type="spellStart"/>
      <w:r w:rsidR="002F368C">
        <w:rPr>
          <w:rFonts w:ascii="Times New Roman" w:eastAsia="PMingLiU" w:hAnsi="Times New Roman" w:cs="Times New Roman"/>
          <w:kern w:val="0"/>
          <w:sz w:val="20"/>
          <w:szCs w:val="20"/>
        </w:rPr>
        <w:t>Sinica</w:t>
      </w:r>
      <w:proofErr w:type="spellEnd"/>
      <w:r w:rsidR="002F368C">
        <w:rPr>
          <w:rFonts w:ascii="Times New Roman" w:eastAsia="PMingLiU" w:hAnsi="Times New Roman" w:cs="Times New Roman"/>
          <w:kern w:val="0"/>
          <w:sz w:val="20"/>
          <w:szCs w:val="20"/>
        </w:rPr>
        <w:t xml:space="preserve"> of Taiwan </w:t>
      </w:r>
      <w:r w:rsidR="00E661CF" w:rsidRPr="00032DBB">
        <w:rPr>
          <w:rFonts w:ascii="Times New Roman" w:eastAsia="PMingLiU" w:hAnsi="Times New Roman" w:cs="Times New Roman"/>
          <w:kern w:val="0"/>
          <w:sz w:val="20"/>
          <w:szCs w:val="20"/>
        </w:rPr>
        <w:t>(AS</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103</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TP</w:t>
      </w:r>
      <w:r w:rsidR="009B3691" w:rsidRPr="00032DBB">
        <w:rPr>
          <w:rFonts w:ascii="Times New Roman" w:eastAsia="PMingLiU" w:hAnsi="Times New Roman" w:cs="Times New Roman"/>
          <w:kern w:val="0"/>
          <w:sz w:val="20"/>
          <w:szCs w:val="20"/>
        </w:rPr>
        <w:t>-</w:t>
      </w:r>
      <w:r w:rsidR="00E661CF" w:rsidRPr="00032DBB">
        <w:rPr>
          <w:rFonts w:ascii="Times New Roman" w:eastAsia="PMingLiU" w:hAnsi="Times New Roman" w:cs="Times New Roman"/>
          <w:kern w:val="0"/>
          <w:sz w:val="20"/>
          <w:szCs w:val="20"/>
        </w:rPr>
        <w:t>A06).</w:t>
      </w:r>
    </w:p>
    <w:p w:rsidR="00E661CF" w:rsidRPr="00E86156" w:rsidRDefault="00E661CF" w:rsidP="00E661CF">
      <w:pPr>
        <w:rPr>
          <w:rFonts w:ascii="Times New Roman" w:hAnsi="Times New Roman" w:cs="Times New Roman"/>
          <w:b/>
          <w:sz w:val="20"/>
          <w:szCs w:val="20"/>
        </w:rPr>
      </w:pPr>
    </w:p>
    <w:p w:rsidR="006B4ADA" w:rsidRPr="00B92056" w:rsidRDefault="00E661CF" w:rsidP="00125391">
      <w:pPr>
        <w:widowControl/>
        <w:jc w:val="left"/>
        <w:rPr>
          <w:rFonts w:ascii="Times New Roman" w:hAnsi="Times New Roman" w:cs="Times New Roman"/>
          <w:sz w:val="20"/>
          <w:szCs w:val="20"/>
          <w:lang w:eastAsia="zh-TW"/>
        </w:rPr>
      </w:pPr>
      <w:r w:rsidRPr="00E86156">
        <w:rPr>
          <w:rFonts w:ascii="Times New Roman" w:hAnsi="Times New Roman" w:cs="Times New Roman"/>
          <w:sz w:val="20"/>
          <w:szCs w:val="20"/>
          <w:lang w:eastAsia="zh-T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170"/>
      </w:tblGrid>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sidRPr="00B92056">
              <w:rPr>
                <w:rFonts w:ascii="Times New Roman" w:eastAsia="PMingLiU" w:hAnsi="Times New Roman" w:cs="Times New Roman"/>
                <w:sz w:val="20"/>
                <w:szCs w:val="20"/>
                <w:lang w:eastAsia="zh-TW"/>
              </w:rPr>
              <w:lastRenderedPageBreak/>
              <w:t>[1]</w:t>
            </w:r>
          </w:p>
        </w:tc>
        <w:tc>
          <w:tcPr>
            <w:tcW w:w="8170" w:type="dxa"/>
          </w:tcPr>
          <w:p w:rsidR="00B92056" w:rsidRPr="00B92056" w:rsidRDefault="00B92056" w:rsidP="00E87DEF">
            <w:pPr>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M.</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L. </w:t>
            </w:r>
            <w:r w:rsidRPr="00B92056">
              <w:rPr>
                <w:rFonts w:ascii="Times New Roman" w:eastAsia="PMingLiU" w:hAnsi="Times New Roman" w:cs="Times New Roman"/>
                <w:sz w:val="20"/>
                <w:szCs w:val="20"/>
                <w:lang w:eastAsia="zh-TW"/>
              </w:rPr>
              <w:t xml:space="preserve">Andersen, </w:t>
            </w:r>
            <w:r>
              <w:rPr>
                <w:rFonts w:ascii="Times New Roman" w:eastAsia="PMingLiU" w:hAnsi="Times New Roman" w:cs="Times New Roman"/>
                <w:sz w:val="20"/>
                <w:szCs w:val="20"/>
                <w:lang w:eastAsia="zh-TW"/>
              </w:rPr>
              <w:t xml:space="preserve">S. </w:t>
            </w:r>
            <w:proofErr w:type="spellStart"/>
            <w:r>
              <w:rPr>
                <w:rFonts w:ascii="Times New Roman" w:eastAsia="PMingLiU" w:hAnsi="Times New Roman" w:cs="Times New Roman"/>
                <w:sz w:val="20"/>
                <w:szCs w:val="20"/>
                <w:lang w:eastAsia="zh-TW"/>
              </w:rPr>
              <w:t>Stobbe</w:t>
            </w:r>
            <w:proofErr w:type="spellEnd"/>
            <w:r>
              <w:rPr>
                <w:rFonts w:ascii="Times New Roman" w:eastAsia="PMingLiU" w:hAnsi="Times New Roman" w:cs="Times New Roman"/>
                <w:sz w:val="20"/>
                <w:szCs w:val="20"/>
                <w:lang w:eastAsia="zh-TW"/>
              </w:rPr>
              <w:t>,</w:t>
            </w:r>
            <w:r w:rsidRPr="00B920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S. </w:t>
            </w:r>
            <w:proofErr w:type="spellStart"/>
            <w:r w:rsidRPr="00B92056">
              <w:rPr>
                <w:rFonts w:ascii="Times New Roman" w:eastAsia="PMingLiU" w:hAnsi="Times New Roman" w:cs="Times New Roman"/>
                <w:sz w:val="20"/>
                <w:szCs w:val="20"/>
                <w:lang w:eastAsia="zh-TW"/>
              </w:rPr>
              <w:t>Sørensen</w:t>
            </w:r>
            <w:proofErr w:type="spellEnd"/>
            <w:r w:rsidRPr="00B920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w:t>
            </w:r>
            <w:r w:rsidRPr="00B920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P. </w:t>
            </w:r>
            <w:proofErr w:type="spellStart"/>
            <w:r w:rsidRPr="00B92056">
              <w:rPr>
                <w:rFonts w:ascii="Times New Roman" w:eastAsia="PMingLiU" w:hAnsi="Times New Roman" w:cs="Times New Roman"/>
                <w:sz w:val="20"/>
                <w:szCs w:val="20"/>
                <w:lang w:eastAsia="zh-TW"/>
              </w:rPr>
              <w:t>Lodahl</w:t>
            </w:r>
            <w:proofErr w:type="spellEnd"/>
            <w:r w:rsidRPr="0029701C">
              <w:rPr>
                <w:rFonts w:ascii="Times New Roman" w:eastAsia="PMingLiU" w:hAnsi="Times New Roman" w:cs="Times New Roman"/>
                <w:sz w:val="20"/>
                <w:szCs w:val="20"/>
                <w:lang w:eastAsia="zh-TW"/>
              </w:rPr>
              <w:t xml:space="preserve">, Strongly </w:t>
            </w:r>
            <w:r w:rsidR="00E87DEF" w:rsidRPr="0029701C">
              <w:rPr>
                <w:rFonts w:ascii="Times New Roman" w:eastAsia="PMingLiU" w:hAnsi="Times New Roman" w:cs="Times New Roman"/>
                <w:sz w:val="20"/>
                <w:szCs w:val="20"/>
                <w:lang w:eastAsia="zh-TW"/>
              </w:rPr>
              <w:t>M</w:t>
            </w:r>
            <w:r w:rsidRPr="0029701C">
              <w:rPr>
                <w:rFonts w:ascii="Times New Roman" w:eastAsia="PMingLiU" w:hAnsi="Times New Roman" w:cs="Times New Roman"/>
                <w:sz w:val="20"/>
                <w:szCs w:val="20"/>
                <w:lang w:eastAsia="zh-TW"/>
              </w:rPr>
              <w:t xml:space="preserve">odified </w:t>
            </w:r>
            <w:r w:rsidR="00E87DEF" w:rsidRPr="0029701C">
              <w:rPr>
                <w:rFonts w:ascii="Times New Roman" w:eastAsia="PMingLiU" w:hAnsi="Times New Roman" w:cs="Times New Roman"/>
                <w:sz w:val="20"/>
                <w:szCs w:val="20"/>
                <w:lang w:eastAsia="zh-TW"/>
              </w:rPr>
              <w:t>P</w:t>
            </w:r>
            <w:r w:rsidRPr="0029701C">
              <w:rPr>
                <w:rFonts w:ascii="Times New Roman" w:eastAsia="PMingLiU" w:hAnsi="Times New Roman" w:cs="Times New Roman"/>
                <w:sz w:val="20"/>
                <w:szCs w:val="20"/>
                <w:lang w:eastAsia="zh-TW"/>
              </w:rPr>
              <w:t>lasmon-</w:t>
            </w:r>
            <w:r w:rsidR="00E87DEF" w:rsidRPr="0029701C">
              <w:rPr>
                <w:rFonts w:ascii="Times New Roman" w:eastAsia="PMingLiU" w:hAnsi="Times New Roman" w:cs="Times New Roman"/>
                <w:sz w:val="20"/>
                <w:szCs w:val="20"/>
                <w:lang w:eastAsia="zh-TW"/>
              </w:rPr>
              <w:t>M</w:t>
            </w:r>
            <w:r w:rsidRPr="0029701C">
              <w:rPr>
                <w:rFonts w:ascii="Times New Roman" w:eastAsia="PMingLiU" w:hAnsi="Times New Roman" w:cs="Times New Roman"/>
                <w:sz w:val="20"/>
                <w:szCs w:val="20"/>
                <w:lang w:eastAsia="zh-TW"/>
              </w:rPr>
              <w:t xml:space="preserve">atter </w:t>
            </w:r>
            <w:r w:rsidR="00E87DEF" w:rsidRPr="0029701C">
              <w:rPr>
                <w:rFonts w:ascii="Times New Roman" w:eastAsia="PMingLiU" w:hAnsi="Times New Roman" w:cs="Times New Roman"/>
                <w:sz w:val="20"/>
                <w:szCs w:val="20"/>
                <w:lang w:eastAsia="zh-TW"/>
              </w:rPr>
              <w:t>I</w:t>
            </w:r>
            <w:r w:rsidRPr="0029701C">
              <w:rPr>
                <w:rFonts w:ascii="Times New Roman" w:eastAsia="PMingLiU" w:hAnsi="Times New Roman" w:cs="Times New Roman"/>
                <w:sz w:val="20"/>
                <w:szCs w:val="20"/>
                <w:lang w:eastAsia="zh-TW"/>
              </w:rPr>
              <w:t xml:space="preserve">nteraction with </w:t>
            </w:r>
            <w:r w:rsidR="00E87DEF" w:rsidRPr="0029701C">
              <w:rPr>
                <w:rFonts w:ascii="Times New Roman" w:eastAsia="PMingLiU" w:hAnsi="Times New Roman" w:cs="Times New Roman"/>
                <w:sz w:val="20"/>
                <w:szCs w:val="20"/>
                <w:lang w:eastAsia="zh-TW"/>
              </w:rPr>
              <w:t>M</w:t>
            </w:r>
            <w:r w:rsidRPr="0029701C">
              <w:rPr>
                <w:rFonts w:ascii="Times New Roman" w:eastAsia="PMingLiU" w:hAnsi="Times New Roman" w:cs="Times New Roman"/>
                <w:sz w:val="20"/>
                <w:szCs w:val="20"/>
                <w:lang w:eastAsia="zh-TW"/>
              </w:rPr>
              <w:t xml:space="preserve">esoscopic </w:t>
            </w:r>
            <w:r w:rsidR="00E87DEF" w:rsidRPr="0029701C">
              <w:rPr>
                <w:rFonts w:ascii="Times New Roman" w:eastAsia="PMingLiU" w:hAnsi="Times New Roman" w:cs="Times New Roman"/>
                <w:sz w:val="20"/>
                <w:szCs w:val="20"/>
                <w:lang w:eastAsia="zh-TW"/>
              </w:rPr>
              <w:t>Q</w:t>
            </w:r>
            <w:r w:rsidRPr="0029701C">
              <w:rPr>
                <w:rFonts w:ascii="Times New Roman" w:eastAsia="PMingLiU" w:hAnsi="Times New Roman" w:cs="Times New Roman"/>
                <w:sz w:val="20"/>
                <w:szCs w:val="20"/>
                <w:lang w:eastAsia="zh-TW"/>
              </w:rPr>
              <w:t xml:space="preserve">uantum </w:t>
            </w:r>
            <w:r w:rsidR="00E87DEF" w:rsidRPr="0029701C">
              <w:rPr>
                <w:rFonts w:ascii="Times New Roman" w:eastAsia="PMingLiU" w:hAnsi="Times New Roman" w:cs="Times New Roman"/>
                <w:sz w:val="20"/>
                <w:szCs w:val="20"/>
                <w:lang w:eastAsia="zh-TW"/>
              </w:rPr>
              <w:t>E</w:t>
            </w:r>
            <w:r w:rsidRPr="0029701C">
              <w:rPr>
                <w:rFonts w:ascii="Times New Roman" w:eastAsia="PMingLiU" w:hAnsi="Times New Roman" w:cs="Times New Roman"/>
                <w:sz w:val="20"/>
                <w:szCs w:val="20"/>
                <w:lang w:eastAsia="zh-TW"/>
              </w:rPr>
              <w:t>mitters,</w:t>
            </w:r>
            <w:r w:rsidRPr="00B92056">
              <w:rPr>
                <w:rFonts w:ascii="Times New Roman" w:eastAsia="PMingLiU" w:hAnsi="Times New Roman" w:cs="Times New Roman"/>
                <w:sz w:val="20"/>
                <w:szCs w:val="20"/>
                <w:lang w:eastAsia="zh-TW"/>
              </w:rPr>
              <w:t xml:space="preserve"> </w:t>
            </w:r>
            <w:r w:rsidRPr="00361C1A">
              <w:rPr>
                <w:rFonts w:ascii="Times New Roman" w:eastAsia="PMingLiU" w:hAnsi="Times New Roman" w:cs="Times New Roman"/>
                <w:color w:val="4F81BD" w:themeColor="accent1"/>
                <w:sz w:val="20"/>
                <w:szCs w:val="20"/>
                <w:lang w:eastAsia="zh-TW"/>
              </w:rPr>
              <w:t xml:space="preserve">Nat. Phys. </w:t>
            </w:r>
            <w:r w:rsidRPr="00361C1A">
              <w:rPr>
                <w:rFonts w:ascii="Times New Roman" w:eastAsia="PMingLiU" w:hAnsi="Times New Roman" w:cs="Times New Roman"/>
                <w:b/>
                <w:color w:val="4F81BD" w:themeColor="accent1"/>
                <w:sz w:val="20"/>
                <w:szCs w:val="20"/>
                <w:lang w:eastAsia="zh-TW"/>
              </w:rPr>
              <w:t>7</w:t>
            </w:r>
            <w:r w:rsidR="004F2698">
              <w:rPr>
                <w:rFonts w:ascii="Times New Roman" w:eastAsia="PMingLiU" w:hAnsi="Times New Roman" w:cs="Times New Roman"/>
                <w:color w:val="4F81BD" w:themeColor="accent1"/>
                <w:sz w:val="20"/>
                <w:szCs w:val="20"/>
                <w:lang w:eastAsia="zh-TW"/>
              </w:rPr>
              <w:t>, 215</w:t>
            </w:r>
            <w:r w:rsidRPr="00361C1A">
              <w:rPr>
                <w:rFonts w:ascii="Times New Roman" w:eastAsia="PMingLiU" w:hAnsi="Times New Roman" w:cs="Times New Roman"/>
                <w:color w:val="4F81BD" w:themeColor="accent1"/>
                <w:sz w:val="20"/>
                <w:szCs w:val="20"/>
                <w:lang w:eastAsia="zh-TW"/>
              </w:rPr>
              <w:t xml:space="preserve"> (2011)</w:t>
            </w:r>
            <w:r w:rsidRPr="00361C1A">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w:t>
            </w:r>
          </w:p>
        </w:tc>
        <w:tc>
          <w:tcPr>
            <w:tcW w:w="8170" w:type="dxa"/>
          </w:tcPr>
          <w:p w:rsidR="00B92056" w:rsidRPr="00B92056" w:rsidRDefault="00B92056"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T.</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H. </w:t>
            </w:r>
            <w:proofErr w:type="spellStart"/>
            <w:r w:rsidRPr="00E86156">
              <w:rPr>
                <w:rFonts w:ascii="Times New Roman" w:eastAsia="PMingLiU" w:hAnsi="Times New Roman" w:cs="Times New Roman"/>
                <w:sz w:val="20"/>
                <w:szCs w:val="20"/>
                <w:lang w:eastAsia="zh-TW"/>
              </w:rPr>
              <w:t>Taminiau</w:t>
            </w:r>
            <w:proofErr w:type="spellEnd"/>
            <w:r w:rsidRPr="00E86156">
              <w:rPr>
                <w:rFonts w:ascii="Times New Roman" w:eastAsia="PMingLiU" w:hAnsi="Times New Roman" w:cs="Times New Roman" w:hint="eastAsia"/>
                <w:sz w:val="20"/>
                <w:szCs w:val="20"/>
                <w:lang w:eastAsia="zh-TW"/>
              </w:rPr>
              <w:t>,</w:t>
            </w:r>
            <w:r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S.</w:t>
            </w:r>
            <w:r w:rsidRPr="00E86156">
              <w:rPr>
                <w:rFonts w:ascii="Times New Roman" w:eastAsia="PMingLiU" w:hAnsi="Times New Roman" w:cs="Times New Roman"/>
                <w:sz w:val="20"/>
                <w:szCs w:val="20"/>
                <w:lang w:eastAsia="zh-TW"/>
              </w:rPr>
              <w:t xml:space="preserve"> </w:t>
            </w:r>
            <w:proofErr w:type="spellStart"/>
            <w:r w:rsidRPr="00E86156">
              <w:rPr>
                <w:rFonts w:ascii="Times New Roman" w:eastAsia="PMingLiU" w:hAnsi="Times New Roman" w:cs="Times New Roman"/>
                <w:sz w:val="20"/>
                <w:szCs w:val="20"/>
                <w:lang w:eastAsia="zh-TW"/>
              </w:rPr>
              <w:t>Karaveli</w:t>
            </w:r>
            <w:proofErr w:type="spellEnd"/>
            <w:r w:rsidRPr="00E86156">
              <w:rPr>
                <w:rFonts w:ascii="Times New Roman" w:eastAsia="PMingLiU" w:hAnsi="Times New Roman" w:cs="Times New Roman" w:hint="eastAsia"/>
                <w:sz w:val="20"/>
                <w:szCs w:val="20"/>
                <w:lang w:eastAsia="zh-TW"/>
              </w:rPr>
              <w:t>,</w:t>
            </w:r>
            <w:r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N.</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F.</w:t>
            </w:r>
            <w:r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van </w:t>
            </w:r>
            <w:proofErr w:type="spellStart"/>
            <w:r w:rsidRPr="00E86156">
              <w:rPr>
                <w:rFonts w:ascii="Times New Roman" w:eastAsia="PMingLiU" w:hAnsi="Times New Roman" w:cs="Times New Roman"/>
                <w:sz w:val="20"/>
                <w:szCs w:val="20"/>
                <w:lang w:eastAsia="zh-TW"/>
              </w:rPr>
              <w:t>Hulst</w:t>
            </w:r>
            <w:proofErr w:type="spellEnd"/>
            <w:r w:rsidRPr="00E86156">
              <w:rPr>
                <w:rFonts w:ascii="Times New Roman" w:eastAsia="PMingLiU" w:hAnsi="Times New Roman" w:cs="Times New Roman" w:hint="eastAsia"/>
                <w:sz w:val="20"/>
                <w:szCs w:val="20"/>
                <w:lang w:eastAsia="zh-TW"/>
              </w:rPr>
              <w:t>,</w:t>
            </w:r>
            <w:r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w:t>
            </w:r>
            <w:r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R. </w:t>
            </w:r>
            <w:r w:rsidRPr="00E86156">
              <w:rPr>
                <w:rFonts w:ascii="Times New Roman" w:eastAsia="PMingLiU" w:hAnsi="Times New Roman" w:cs="Times New Roman"/>
                <w:sz w:val="20"/>
                <w:szCs w:val="20"/>
                <w:lang w:eastAsia="zh-TW"/>
              </w:rPr>
              <w:t>Zia</w:t>
            </w:r>
            <w:r w:rsidRPr="0029701C">
              <w:rPr>
                <w:rFonts w:ascii="Times New Roman" w:eastAsia="PMingLiU" w:hAnsi="Times New Roman" w:cs="Times New Roman" w:hint="eastAsia"/>
                <w:sz w:val="20"/>
                <w:szCs w:val="20"/>
                <w:lang w:eastAsia="zh-TW"/>
              </w:rPr>
              <w:t>,</w:t>
            </w:r>
            <w:r w:rsidRPr="0029701C">
              <w:rPr>
                <w:rFonts w:ascii="Times New Roman" w:eastAsia="PMingLiU" w:hAnsi="Times New Roman" w:cs="Times New Roman"/>
                <w:sz w:val="20"/>
                <w:szCs w:val="20"/>
                <w:lang w:eastAsia="zh-TW"/>
              </w:rPr>
              <w:t xml:space="preserve"> Quantifying the </w:t>
            </w:r>
            <w:r w:rsidR="00E87DEF" w:rsidRPr="0029701C">
              <w:rPr>
                <w:rFonts w:ascii="Times New Roman" w:eastAsia="PMingLiU" w:hAnsi="Times New Roman" w:cs="Times New Roman"/>
                <w:sz w:val="20"/>
                <w:szCs w:val="20"/>
                <w:lang w:eastAsia="zh-TW"/>
              </w:rPr>
              <w:t>M</w:t>
            </w:r>
            <w:r w:rsidRPr="0029701C">
              <w:rPr>
                <w:rFonts w:ascii="Times New Roman" w:eastAsia="PMingLiU" w:hAnsi="Times New Roman" w:cs="Times New Roman"/>
                <w:sz w:val="20"/>
                <w:szCs w:val="20"/>
                <w:lang w:eastAsia="zh-TW"/>
              </w:rPr>
              <w:t xml:space="preserve">agnetic </w:t>
            </w:r>
            <w:r w:rsidR="00E87DEF" w:rsidRPr="0029701C">
              <w:rPr>
                <w:rFonts w:ascii="Times New Roman" w:eastAsia="PMingLiU" w:hAnsi="Times New Roman" w:cs="Times New Roman"/>
                <w:sz w:val="20"/>
                <w:szCs w:val="20"/>
                <w:lang w:eastAsia="zh-TW"/>
              </w:rPr>
              <w:t>N</w:t>
            </w:r>
            <w:r w:rsidRPr="0029701C">
              <w:rPr>
                <w:rFonts w:ascii="Times New Roman" w:eastAsia="PMingLiU" w:hAnsi="Times New Roman" w:cs="Times New Roman"/>
                <w:sz w:val="20"/>
                <w:szCs w:val="20"/>
                <w:lang w:eastAsia="zh-TW"/>
              </w:rPr>
              <w:t xml:space="preserve">ature of </w:t>
            </w:r>
            <w:r w:rsidR="00E87DEF" w:rsidRPr="0029701C">
              <w:rPr>
                <w:rFonts w:ascii="Times New Roman" w:eastAsia="PMingLiU" w:hAnsi="Times New Roman" w:cs="Times New Roman"/>
                <w:sz w:val="20"/>
                <w:szCs w:val="20"/>
                <w:lang w:eastAsia="zh-TW"/>
              </w:rPr>
              <w:t>L</w:t>
            </w:r>
            <w:r w:rsidRPr="0029701C">
              <w:rPr>
                <w:rFonts w:ascii="Times New Roman" w:eastAsia="PMingLiU" w:hAnsi="Times New Roman" w:cs="Times New Roman"/>
                <w:sz w:val="20"/>
                <w:szCs w:val="20"/>
                <w:lang w:eastAsia="zh-TW"/>
              </w:rPr>
              <w:t xml:space="preserve">ight </w:t>
            </w:r>
            <w:r w:rsidR="00E87DEF" w:rsidRPr="0029701C">
              <w:rPr>
                <w:rFonts w:ascii="Times New Roman" w:eastAsia="PMingLiU" w:hAnsi="Times New Roman" w:cs="Times New Roman"/>
                <w:sz w:val="20"/>
                <w:szCs w:val="20"/>
                <w:lang w:eastAsia="zh-TW"/>
              </w:rPr>
              <w:t>E</w:t>
            </w:r>
            <w:r w:rsidRPr="0029701C">
              <w:rPr>
                <w:rFonts w:ascii="Times New Roman" w:eastAsia="PMingLiU" w:hAnsi="Times New Roman" w:cs="Times New Roman"/>
                <w:sz w:val="20"/>
                <w:szCs w:val="20"/>
                <w:lang w:eastAsia="zh-TW"/>
              </w:rPr>
              <w:t>mission</w:t>
            </w:r>
            <w:r w:rsidR="00177AB9" w:rsidRPr="0029701C">
              <w:rPr>
                <w:rFonts w:ascii="Times New Roman" w:eastAsia="PMingLiU" w:hAnsi="Times New Roman" w:cs="Times New Roman"/>
                <w:sz w:val="20"/>
                <w:szCs w:val="20"/>
                <w:lang w:eastAsia="zh-TW"/>
              </w:rPr>
              <w:t>,</w:t>
            </w:r>
            <w:r w:rsidRPr="00E86156">
              <w:rPr>
                <w:rFonts w:ascii="Times New Roman" w:eastAsia="PMingLiU" w:hAnsi="Times New Roman" w:cs="Times New Roman"/>
                <w:i/>
                <w:sz w:val="20"/>
                <w:szCs w:val="20"/>
                <w:lang w:eastAsia="zh-TW"/>
              </w:rPr>
              <w:t xml:space="preserve"> </w:t>
            </w:r>
            <w:r w:rsidRPr="00361C1A">
              <w:rPr>
                <w:rFonts w:ascii="Times New Roman" w:eastAsia="PMingLiU" w:hAnsi="Times New Roman" w:cs="Times New Roman"/>
                <w:color w:val="4F81BD" w:themeColor="accent1"/>
                <w:sz w:val="20"/>
                <w:szCs w:val="20"/>
                <w:lang w:eastAsia="zh-TW"/>
              </w:rPr>
              <w:t>Nat</w:t>
            </w:r>
            <w:r w:rsidRPr="00361C1A">
              <w:rPr>
                <w:rFonts w:ascii="Times New Roman" w:eastAsia="PMingLiU" w:hAnsi="Times New Roman" w:cs="Times New Roman" w:hint="eastAsia"/>
                <w:color w:val="4F81BD" w:themeColor="accent1"/>
                <w:sz w:val="20"/>
                <w:szCs w:val="20"/>
                <w:lang w:eastAsia="zh-TW"/>
              </w:rPr>
              <w:t>.</w:t>
            </w:r>
            <w:r w:rsidRPr="00361C1A">
              <w:rPr>
                <w:rFonts w:ascii="Times New Roman" w:eastAsia="PMingLiU" w:hAnsi="Times New Roman" w:cs="Times New Roman"/>
                <w:color w:val="4F81BD" w:themeColor="accent1"/>
                <w:sz w:val="20"/>
                <w:szCs w:val="20"/>
                <w:lang w:eastAsia="zh-TW"/>
              </w:rPr>
              <w:t xml:space="preserve"> </w:t>
            </w:r>
            <w:proofErr w:type="spellStart"/>
            <w:r w:rsidRPr="00361C1A">
              <w:rPr>
                <w:rFonts w:ascii="Times New Roman" w:eastAsia="PMingLiU" w:hAnsi="Times New Roman" w:cs="Times New Roman"/>
                <w:color w:val="4F81BD" w:themeColor="accent1"/>
                <w:sz w:val="20"/>
                <w:szCs w:val="20"/>
                <w:lang w:eastAsia="zh-TW"/>
              </w:rPr>
              <w:t>Commun</w:t>
            </w:r>
            <w:proofErr w:type="spellEnd"/>
            <w:r w:rsidRPr="00361C1A">
              <w:rPr>
                <w:rFonts w:ascii="Times New Roman" w:eastAsia="PMingLiU" w:hAnsi="Times New Roman" w:cs="Times New Roman" w:hint="eastAsia"/>
                <w:color w:val="4F81BD" w:themeColor="accent1"/>
                <w:sz w:val="20"/>
                <w:szCs w:val="20"/>
                <w:lang w:eastAsia="zh-TW"/>
              </w:rPr>
              <w:t>.</w:t>
            </w:r>
            <w:r w:rsidRPr="00361C1A">
              <w:rPr>
                <w:rFonts w:ascii="Times New Roman" w:eastAsia="PMingLiU" w:hAnsi="Times New Roman" w:cs="Times New Roman"/>
                <w:color w:val="4F81BD" w:themeColor="accent1"/>
                <w:sz w:val="20"/>
                <w:szCs w:val="20"/>
                <w:lang w:eastAsia="zh-TW"/>
              </w:rPr>
              <w:t xml:space="preserve"> </w:t>
            </w:r>
            <w:r w:rsidRPr="00361C1A">
              <w:rPr>
                <w:rFonts w:ascii="Times New Roman" w:eastAsia="PMingLiU" w:hAnsi="Times New Roman" w:cs="Times New Roman" w:hint="eastAsia"/>
                <w:b/>
                <w:color w:val="4F81BD" w:themeColor="accent1"/>
                <w:sz w:val="20"/>
                <w:szCs w:val="20"/>
                <w:lang w:eastAsia="zh-TW"/>
              </w:rPr>
              <w:t>3</w:t>
            </w:r>
            <w:r w:rsidRPr="00361C1A">
              <w:rPr>
                <w:rFonts w:ascii="Times New Roman" w:eastAsia="PMingLiU" w:hAnsi="Times New Roman" w:cs="Times New Roman"/>
                <w:color w:val="4F81BD" w:themeColor="accent1"/>
                <w:sz w:val="20"/>
                <w:szCs w:val="20"/>
                <w:lang w:eastAsia="zh-TW"/>
              </w:rPr>
              <w:t xml:space="preserve">, </w:t>
            </w:r>
            <w:r w:rsidRPr="00361C1A">
              <w:rPr>
                <w:rFonts w:ascii="Times New Roman" w:eastAsia="PMingLiU" w:hAnsi="Times New Roman" w:cs="Times New Roman" w:hint="eastAsia"/>
                <w:color w:val="4F81BD" w:themeColor="accent1"/>
                <w:sz w:val="20"/>
                <w:szCs w:val="20"/>
                <w:lang w:eastAsia="zh-TW"/>
              </w:rPr>
              <w:t>979</w:t>
            </w:r>
            <w:r w:rsidRPr="00361C1A">
              <w:rPr>
                <w:rFonts w:ascii="Times New Roman" w:eastAsia="PMingLiU" w:hAnsi="Times New Roman" w:cs="Times New Roman"/>
                <w:color w:val="4F81BD" w:themeColor="accent1"/>
                <w:sz w:val="20"/>
                <w:szCs w:val="20"/>
                <w:lang w:eastAsia="zh-TW"/>
              </w:rPr>
              <w:t xml:space="preserve"> (2012)</w:t>
            </w:r>
            <w:r w:rsidRPr="00361C1A">
              <w:rPr>
                <w:rFonts w:ascii="Times New Roman" w:eastAsia="PMingLiU" w:hAnsi="Times New Roman" w:cs="Times New Roman" w:hint="eastAsia"/>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[3]</w:t>
            </w:r>
          </w:p>
        </w:tc>
        <w:tc>
          <w:tcPr>
            <w:tcW w:w="8170" w:type="dxa"/>
          </w:tcPr>
          <w:p w:rsidR="00B92056" w:rsidRPr="00B92056" w:rsidRDefault="00177AB9"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N. </w:t>
            </w:r>
            <w:proofErr w:type="spellStart"/>
            <w:r w:rsidR="00B92056" w:rsidRPr="00E86156">
              <w:rPr>
                <w:rFonts w:ascii="Times New Roman" w:eastAsia="PMingLiU" w:hAnsi="Times New Roman" w:cs="Times New Roman"/>
                <w:sz w:val="20"/>
                <w:szCs w:val="20"/>
                <w:lang w:eastAsia="zh-TW"/>
              </w:rPr>
              <w:t>Noginova</w:t>
            </w:r>
            <w:proofErr w:type="spellEnd"/>
            <w:r w:rsidR="00B92056"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Y.</w:t>
            </w:r>
            <w:r w:rsidR="00B92056" w:rsidRPr="00E86156">
              <w:rPr>
                <w:rFonts w:ascii="Times New Roman" w:eastAsia="PMingLiU" w:hAnsi="Times New Roman" w:cs="Times New Roman"/>
                <w:sz w:val="20"/>
                <w:szCs w:val="20"/>
                <w:lang w:eastAsia="zh-TW"/>
              </w:rPr>
              <w:t xml:space="preserve"> </w:t>
            </w:r>
            <w:proofErr w:type="spellStart"/>
            <w:r w:rsidR="00B92056" w:rsidRPr="00E86156">
              <w:rPr>
                <w:rFonts w:ascii="Times New Roman" w:eastAsia="PMingLiU" w:hAnsi="Times New Roman" w:cs="Times New Roman"/>
                <w:sz w:val="20"/>
                <w:szCs w:val="20"/>
                <w:lang w:eastAsia="zh-TW"/>
              </w:rPr>
              <w:t>Barnakov</w:t>
            </w:r>
            <w:proofErr w:type="spellEnd"/>
            <w:r w:rsidR="00B92056"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H.</w:t>
            </w:r>
            <w:r w:rsidR="00B92056" w:rsidRPr="00E86156">
              <w:rPr>
                <w:rFonts w:ascii="Times New Roman" w:eastAsia="PMingLiU" w:hAnsi="Times New Roman" w:cs="Times New Roman"/>
                <w:sz w:val="20"/>
                <w:szCs w:val="20"/>
                <w:lang w:eastAsia="zh-TW"/>
              </w:rPr>
              <w:t xml:space="preserve"> Li, </w:t>
            </w:r>
            <w:r>
              <w:rPr>
                <w:rFonts w:ascii="Times New Roman" w:eastAsia="PMingLiU" w:hAnsi="Times New Roman" w:cs="Times New Roman"/>
                <w:sz w:val="20"/>
                <w:szCs w:val="20"/>
                <w:lang w:eastAsia="zh-TW"/>
              </w:rPr>
              <w:t>and M.</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w:t>
            </w:r>
            <w:r w:rsidR="00B92056" w:rsidRPr="00E86156">
              <w:rPr>
                <w:rFonts w:ascii="Times New Roman" w:eastAsia="PMingLiU" w:hAnsi="Times New Roman" w:cs="Times New Roman"/>
                <w:sz w:val="20"/>
                <w:szCs w:val="20"/>
                <w:lang w:eastAsia="zh-TW"/>
              </w:rPr>
              <w:t xml:space="preserve"> </w:t>
            </w:r>
            <w:proofErr w:type="spellStart"/>
            <w:r w:rsidR="00B92056" w:rsidRPr="00E86156">
              <w:rPr>
                <w:rFonts w:ascii="Times New Roman" w:eastAsia="PMingLiU" w:hAnsi="Times New Roman" w:cs="Times New Roman"/>
                <w:sz w:val="20"/>
                <w:szCs w:val="20"/>
                <w:lang w:eastAsia="zh-TW"/>
              </w:rPr>
              <w:t>Noginov</w:t>
            </w:r>
            <w:proofErr w:type="spellEnd"/>
            <w:r w:rsidR="00B92056" w:rsidRPr="0029701C">
              <w:rPr>
                <w:rFonts w:ascii="Times New Roman" w:eastAsia="PMingLiU" w:hAnsi="Times New Roman" w:cs="Times New Roman"/>
                <w:sz w:val="20"/>
                <w:szCs w:val="20"/>
                <w:lang w:eastAsia="zh-TW"/>
              </w:rPr>
              <w:t xml:space="preserve">, Effect of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etallic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urface on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lectric and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w:t>
            </w:r>
            <w:r w:rsidR="00E87DEF" w:rsidRPr="0029701C">
              <w:rPr>
                <w:rFonts w:ascii="Times New Roman" w:eastAsia="PMingLiU" w:hAnsi="Times New Roman" w:cs="Times New Roman"/>
                <w:sz w:val="20"/>
                <w:szCs w:val="20"/>
                <w:lang w:eastAsia="zh-TW"/>
              </w:rPr>
              <w:t>T</w:t>
            </w:r>
            <w:r w:rsidR="00B92056" w:rsidRPr="0029701C">
              <w:rPr>
                <w:rFonts w:ascii="Times New Roman" w:eastAsia="PMingLiU" w:hAnsi="Times New Roman" w:cs="Times New Roman"/>
                <w:sz w:val="20"/>
                <w:szCs w:val="20"/>
                <w:lang w:eastAsia="zh-TW"/>
              </w:rPr>
              <w:t>ransitions in Eu</w:t>
            </w:r>
            <w:r w:rsidR="00B92056" w:rsidRPr="0029701C">
              <w:rPr>
                <w:rFonts w:ascii="Times New Roman" w:eastAsia="PMingLiU" w:hAnsi="Times New Roman" w:cs="Times New Roman"/>
                <w:sz w:val="20"/>
                <w:szCs w:val="20"/>
                <w:vertAlign w:val="superscript"/>
                <w:lang w:eastAsia="zh-TW"/>
              </w:rPr>
              <w:t>3+</w:t>
            </w:r>
            <w:r w:rsidR="00B92056" w:rsidRPr="0029701C">
              <w:rPr>
                <w:rFonts w:ascii="Times New Roman" w:eastAsia="PMingLiU" w:hAnsi="Times New Roman" w:cs="Times New Roman"/>
                <w:sz w:val="20"/>
                <w:szCs w:val="20"/>
                <w:lang w:eastAsia="zh-TW"/>
              </w:rPr>
              <w:t xml:space="preserve">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oped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olymeric </w:t>
            </w:r>
            <w:r w:rsidR="00E87DEF" w:rsidRPr="0029701C">
              <w:rPr>
                <w:rFonts w:ascii="Times New Roman" w:eastAsia="PMingLiU" w:hAnsi="Times New Roman" w:cs="Times New Roman"/>
                <w:sz w:val="20"/>
                <w:szCs w:val="20"/>
                <w:lang w:eastAsia="zh-TW"/>
              </w:rPr>
              <w:t>F</w:t>
            </w:r>
            <w:r w:rsidR="00B92056" w:rsidRPr="0029701C">
              <w:rPr>
                <w:rFonts w:ascii="Times New Roman" w:eastAsia="PMingLiU" w:hAnsi="Times New Roman" w:cs="Times New Roman"/>
                <w:sz w:val="20"/>
                <w:szCs w:val="20"/>
                <w:lang w:eastAsia="zh-TW"/>
              </w:rPr>
              <w:t>ilm</w:t>
            </w:r>
            <w:r w:rsidRPr="0029701C">
              <w:rPr>
                <w:rFonts w:ascii="Times New Roman" w:eastAsia="PMingLiU" w:hAnsi="Times New Roman" w:cs="Times New Roman"/>
                <w:sz w:val="20"/>
                <w:szCs w:val="20"/>
                <w:lang w:eastAsia="zh-TW"/>
              </w:rPr>
              <w:t>,</w:t>
            </w:r>
            <w:r w:rsidR="00B92056" w:rsidRPr="00E86156">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Opt. Express </w:t>
            </w:r>
            <w:r w:rsidR="00B92056" w:rsidRPr="00361C1A">
              <w:rPr>
                <w:rFonts w:ascii="Times New Roman" w:eastAsia="PMingLiU" w:hAnsi="Times New Roman" w:cs="Times New Roman"/>
                <w:b/>
                <w:color w:val="4F81BD" w:themeColor="accent1"/>
                <w:sz w:val="20"/>
                <w:szCs w:val="20"/>
                <w:lang w:eastAsia="zh-TW"/>
              </w:rPr>
              <w:t>17</w:t>
            </w:r>
            <w:r w:rsidR="00B92056" w:rsidRPr="00361C1A">
              <w:rPr>
                <w:rFonts w:ascii="Times New Roman" w:eastAsia="PMingLiU" w:hAnsi="Times New Roman" w:cs="Times New Roman"/>
                <w:color w:val="4F81BD" w:themeColor="accent1"/>
                <w:sz w:val="20"/>
                <w:szCs w:val="20"/>
                <w:lang w:eastAsia="zh-TW"/>
              </w:rPr>
              <w:t>, 10767 (2009)</w:t>
            </w:r>
            <w:r w:rsidR="00B92056" w:rsidRPr="00177AB9">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[4]</w:t>
            </w:r>
          </w:p>
        </w:tc>
        <w:tc>
          <w:tcPr>
            <w:tcW w:w="8170" w:type="dxa"/>
          </w:tcPr>
          <w:p w:rsidR="00B92056" w:rsidRPr="00B92056" w:rsidRDefault="00177AB9"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P.</w:t>
            </w:r>
            <w:r w:rsidR="00CD164F">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K. </w:t>
            </w:r>
            <w:r w:rsidR="00B92056" w:rsidRPr="00E86156">
              <w:rPr>
                <w:rFonts w:ascii="Times New Roman" w:eastAsia="PMingLiU" w:hAnsi="Times New Roman" w:cs="Times New Roman"/>
                <w:sz w:val="20"/>
                <w:szCs w:val="20"/>
                <w:lang w:eastAsia="zh-TW"/>
              </w:rPr>
              <w:t>J</w:t>
            </w:r>
            <w:r w:rsidR="00B92056" w:rsidRPr="00ED406C">
              <w:rPr>
                <w:rFonts w:ascii="Times New Roman" w:eastAsia="PMingLiU" w:hAnsi="Times New Roman" w:cs="Times New Roman"/>
                <w:sz w:val="20"/>
                <w:szCs w:val="20"/>
                <w:lang w:eastAsia="zh-TW"/>
              </w:rPr>
              <w:t xml:space="preserve">ain, </w:t>
            </w:r>
            <w:r>
              <w:rPr>
                <w:rFonts w:ascii="Times New Roman" w:eastAsia="PMingLiU" w:hAnsi="Times New Roman" w:cs="Times New Roman"/>
                <w:sz w:val="20"/>
                <w:szCs w:val="20"/>
                <w:lang w:eastAsia="zh-TW"/>
              </w:rPr>
              <w:t>D.</w:t>
            </w:r>
            <w:r w:rsidR="00B92056" w:rsidRPr="00ED406C">
              <w:rPr>
                <w:rFonts w:ascii="Times New Roman" w:eastAsia="PMingLiU" w:hAnsi="Times New Roman" w:cs="Times New Roman"/>
                <w:sz w:val="20"/>
                <w:szCs w:val="20"/>
                <w:lang w:eastAsia="zh-TW"/>
              </w:rPr>
              <w:t xml:space="preserve"> Ghosh, </w:t>
            </w:r>
            <w:r>
              <w:rPr>
                <w:rFonts w:ascii="Times New Roman" w:eastAsia="PMingLiU" w:hAnsi="Times New Roman" w:cs="Times New Roman"/>
                <w:sz w:val="20"/>
                <w:szCs w:val="20"/>
                <w:lang w:eastAsia="zh-TW"/>
              </w:rPr>
              <w:t>R.</w:t>
            </w:r>
            <w:r w:rsidR="00B92056" w:rsidRPr="00ED406C">
              <w:rPr>
                <w:rFonts w:ascii="Times New Roman" w:eastAsia="PMingLiU" w:hAnsi="Times New Roman" w:cs="Times New Roman"/>
                <w:sz w:val="20"/>
                <w:szCs w:val="20"/>
                <w:lang w:eastAsia="zh-TW"/>
              </w:rPr>
              <w:t xml:space="preserve"> Baer, </w:t>
            </w:r>
            <w:r>
              <w:rPr>
                <w:rFonts w:ascii="Times New Roman" w:eastAsia="PMingLiU" w:hAnsi="Times New Roman" w:cs="Times New Roman"/>
                <w:sz w:val="20"/>
                <w:szCs w:val="20"/>
                <w:lang w:eastAsia="zh-TW"/>
              </w:rPr>
              <w:t>E.</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Rabani</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A.</w:t>
            </w:r>
            <w:r w:rsidR="00B92056" w:rsidRPr="00ED406C">
              <w:rPr>
                <w:rFonts w:ascii="Times New Roman" w:eastAsia="PMingLiU" w:hAnsi="Times New Roman" w:cs="Times New Roman"/>
                <w:sz w:val="20"/>
                <w:szCs w:val="20"/>
                <w:lang w:eastAsia="zh-TW"/>
              </w:rPr>
              <w:t xml:space="preserve"> Paul</w:t>
            </w:r>
            <w:r w:rsidR="00B92056">
              <w:rPr>
                <w:rFonts w:ascii="Times New Roman" w:eastAsia="PMingLiU" w:hAnsi="Times New Roman" w:cs="Times New Roman"/>
                <w:sz w:val="20"/>
                <w:szCs w:val="20"/>
                <w:lang w:eastAsia="zh-TW"/>
              </w:rPr>
              <w:t xml:space="preserve"> </w:t>
            </w:r>
            <w:proofErr w:type="spellStart"/>
            <w:r w:rsidR="00B92056">
              <w:rPr>
                <w:rFonts w:ascii="Times New Roman" w:eastAsia="PMingLiU" w:hAnsi="Times New Roman" w:cs="Times New Roman"/>
                <w:sz w:val="20"/>
                <w:szCs w:val="20"/>
                <w:lang w:eastAsia="zh-TW"/>
              </w:rPr>
              <w:t>Alivisatos</w:t>
            </w:r>
            <w:proofErr w:type="spellEnd"/>
            <w:r w:rsidR="00B92056" w:rsidRPr="0029701C">
              <w:rPr>
                <w:rFonts w:ascii="Times New Roman" w:eastAsia="PMingLiU" w:hAnsi="Times New Roman" w:cs="Times New Roman"/>
                <w:sz w:val="20"/>
                <w:szCs w:val="20"/>
                <w:lang w:eastAsia="zh-TW"/>
              </w:rPr>
              <w:t>, Near-</w:t>
            </w:r>
            <w:r w:rsidR="00E87DEF" w:rsidRPr="0029701C">
              <w:rPr>
                <w:rFonts w:ascii="Times New Roman" w:eastAsia="PMingLiU" w:hAnsi="Times New Roman" w:cs="Times New Roman"/>
                <w:sz w:val="20"/>
                <w:szCs w:val="20"/>
                <w:lang w:eastAsia="zh-TW"/>
              </w:rPr>
              <w:t>F</w:t>
            </w:r>
            <w:r w:rsidR="00B92056" w:rsidRPr="0029701C">
              <w:rPr>
                <w:rFonts w:ascii="Times New Roman" w:eastAsia="PMingLiU" w:hAnsi="Times New Roman" w:cs="Times New Roman"/>
                <w:sz w:val="20"/>
                <w:szCs w:val="20"/>
                <w:lang w:eastAsia="zh-TW"/>
              </w:rPr>
              <w:t xml:space="preserve">ield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anipulation of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pectroscopic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election </w:t>
            </w:r>
            <w:r w:rsidR="00E87DEF" w:rsidRPr="0029701C">
              <w:rPr>
                <w:rFonts w:ascii="Times New Roman" w:eastAsia="PMingLiU" w:hAnsi="Times New Roman" w:cs="Times New Roman"/>
                <w:sz w:val="20"/>
                <w:szCs w:val="20"/>
                <w:lang w:eastAsia="zh-TW"/>
              </w:rPr>
              <w:t>R</w:t>
            </w:r>
            <w:r w:rsidR="00B92056" w:rsidRPr="0029701C">
              <w:rPr>
                <w:rFonts w:ascii="Times New Roman" w:eastAsia="PMingLiU" w:hAnsi="Times New Roman" w:cs="Times New Roman"/>
                <w:sz w:val="20"/>
                <w:szCs w:val="20"/>
                <w:lang w:eastAsia="zh-TW"/>
              </w:rPr>
              <w:t xml:space="preserve">ules on the </w:t>
            </w:r>
            <w:r w:rsidR="00E87DEF" w:rsidRPr="0029701C">
              <w:rPr>
                <w:rFonts w:ascii="Times New Roman" w:eastAsia="PMingLiU" w:hAnsi="Times New Roman" w:cs="Times New Roman"/>
                <w:sz w:val="20"/>
                <w:szCs w:val="20"/>
                <w:lang w:eastAsia="zh-TW"/>
              </w:rPr>
              <w:t>N</w:t>
            </w:r>
            <w:r w:rsidR="00B92056" w:rsidRPr="0029701C">
              <w:rPr>
                <w:rFonts w:ascii="Times New Roman" w:eastAsia="PMingLiU" w:hAnsi="Times New Roman" w:cs="Times New Roman"/>
                <w:sz w:val="20"/>
                <w:szCs w:val="20"/>
                <w:lang w:eastAsia="zh-TW"/>
              </w:rPr>
              <w:t>anoscale</w:t>
            </w:r>
            <w:r w:rsidR="00CD164F" w:rsidRPr="0029701C">
              <w:rPr>
                <w:rFonts w:ascii="Times New Roman" w:eastAsia="PMingLiU" w:hAnsi="Times New Roman" w:cs="Times New Roman"/>
                <w:sz w:val="20"/>
                <w:szCs w:val="20"/>
                <w:lang w:eastAsia="zh-TW"/>
              </w:rPr>
              <w:t>,</w:t>
            </w:r>
            <w:r w:rsidR="00CD164F">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Proc. Natl</w:t>
            </w:r>
            <w:r w:rsidR="00B92056" w:rsidRPr="00361C1A">
              <w:rPr>
                <w:rFonts w:ascii="Times New Roman" w:eastAsia="PMingLiU" w:hAnsi="Times New Roman" w:cs="Times New Roman" w:hint="eastAsia"/>
                <w:color w:val="4F81BD" w:themeColor="accent1"/>
                <w:sz w:val="20"/>
                <w:szCs w:val="20"/>
                <w:lang w:eastAsia="zh-TW"/>
              </w:rPr>
              <w:t>.</w:t>
            </w:r>
            <w:r w:rsidR="00B92056" w:rsidRPr="00361C1A">
              <w:rPr>
                <w:rFonts w:ascii="Times New Roman" w:eastAsia="PMingLiU" w:hAnsi="Times New Roman" w:cs="Times New Roman"/>
                <w:color w:val="4F81BD" w:themeColor="accent1"/>
                <w:sz w:val="20"/>
                <w:szCs w:val="20"/>
                <w:lang w:eastAsia="zh-TW"/>
              </w:rPr>
              <w:t xml:space="preserve"> Acad. Sci. USA </w:t>
            </w:r>
            <w:r w:rsidR="00B92056" w:rsidRPr="00361C1A">
              <w:rPr>
                <w:rFonts w:ascii="Times New Roman" w:eastAsia="PMingLiU" w:hAnsi="Times New Roman" w:cs="Times New Roman"/>
                <w:b/>
                <w:color w:val="4F81BD" w:themeColor="accent1"/>
                <w:sz w:val="20"/>
                <w:szCs w:val="20"/>
                <w:lang w:eastAsia="zh-TW"/>
              </w:rPr>
              <w:t>109</w:t>
            </w:r>
            <w:r w:rsidR="00B92056" w:rsidRPr="00361C1A">
              <w:rPr>
                <w:rFonts w:ascii="Times New Roman" w:eastAsia="PMingLiU" w:hAnsi="Times New Roman" w:cs="Times New Roman"/>
                <w:color w:val="4F81BD" w:themeColor="accent1"/>
                <w:sz w:val="20"/>
                <w:szCs w:val="20"/>
                <w:lang w:eastAsia="zh-TW"/>
              </w:rPr>
              <w:t>, 8016 (2012)</w:t>
            </w:r>
            <w:r w:rsidR="00B92056" w:rsidRPr="00177AB9">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[5]</w:t>
            </w:r>
          </w:p>
        </w:tc>
        <w:tc>
          <w:tcPr>
            <w:tcW w:w="8170" w:type="dxa"/>
          </w:tcPr>
          <w:p w:rsidR="00B92056" w:rsidRPr="00B92056" w:rsidRDefault="00177AB9"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S. M. </w:t>
            </w:r>
            <w:r w:rsidR="00970C22">
              <w:rPr>
                <w:rFonts w:ascii="Times New Roman" w:eastAsia="PMingLiU" w:hAnsi="Times New Roman" w:cs="Times New Roman"/>
                <w:sz w:val="20"/>
                <w:szCs w:val="20"/>
                <w:lang w:eastAsia="zh-TW"/>
              </w:rPr>
              <w:t>Hein</w:t>
            </w:r>
            <w:r w:rsidR="00B92056" w:rsidRPr="00ED406C">
              <w:rPr>
                <w:rFonts w:ascii="Times New Roman" w:eastAsia="PMingLiU" w:hAnsi="Times New Roman" w:cs="Times New Roman"/>
                <w:sz w:val="20"/>
                <w:szCs w:val="20"/>
                <w:lang w:eastAsia="zh-TW"/>
              </w:rPr>
              <w:t xml:space="preserve"> </w:t>
            </w:r>
            <w:r w:rsidR="00CD164F">
              <w:rPr>
                <w:rFonts w:ascii="Times New Roman" w:eastAsia="PMingLiU" w:hAnsi="Times New Roman" w:cs="Times New Roman"/>
                <w:sz w:val="20"/>
                <w:szCs w:val="20"/>
                <w:lang w:eastAsia="zh-TW"/>
              </w:rPr>
              <w:t>and H.</w:t>
            </w:r>
            <w:r w:rsidR="00B92056" w:rsidRPr="00ED406C">
              <w:rPr>
                <w:rFonts w:ascii="Times New Roman" w:eastAsia="PMingLiU" w:hAnsi="Times New Roman" w:cs="Times New Roman"/>
                <w:sz w:val="20"/>
                <w:szCs w:val="20"/>
                <w:lang w:eastAsia="zh-TW"/>
              </w:rPr>
              <w:t xml:space="preserve"> Giessen</w:t>
            </w:r>
            <w:r w:rsidR="00B92056" w:rsidRPr="0029701C">
              <w:rPr>
                <w:rFonts w:ascii="Times New Roman" w:eastAsia="PMingLiU" w:hAnsi="Times New Roman" w:cs="Times New Roman" w:hint="eastAsia"/>
                <w:sz w:val="20"/>
                <w:szCs w:val="20"/>
                <w:lang w:eastAsia="zh-TW"/>
              </w:rPr>
              <w:t>,</w:t>
            </w:r>
            <w:r w:rsidR="00B92056" w:rsidRPr="0029701C">
              <w:rPr>
                <w:rFonts w:ascii="Times New Roman" w:eastAsia="PMingLiU" w:hAnsi="Times New Roman" w:cs="Times New Roman"/>
                <w:sz w:val="20"/>
                <w:szCs w:val="20"/>
                <w:lang w:eastAsia="zh-TW"/>
              </w:rPr>
              <w:t xml:space="preserve"> Tailoring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with </w:t>
            </w:r>
            <w:proofErr w:type="spellStart"/>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lasmonic</w:t>
            </w:r>
            <w:proofErr w:type="spellEnd"/>
            <w:r w:rsidR="00B92056" w:rsidRPr="0029701C">
              <w:rPr>
                <w:rFonts w:ascii="Times New Roman" w:eastAsia="PMingLiU" w:hAnsi="Times New Roman" w:cs="Times New Roman"/>
                <w:sz w:val="20"/>
                <w:szCs w:val="20"/>
                <w:lang w:eastAsia="zh-TW"/>
              </w:rPr>
              <w:t xml:space="preserve">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plit-</w:t>
            </w:r>
            <w:r w:rsidR="00E87DEF" w:rsidRPr="0029701C">
              <w:rPr>
                <w:rFonts w:ascii="Times New Roman" w:eastAsia="PMingLiU" w:hAnsi="Times New Roman" w:cs="Times New Roman"/>
                <w:sz w:val="20"/>
                <w:szCs w:val="20"/>
                <w:lang w:eastAsia="zh-TW"/>
              </w:rPr>
              <w:t>R</w:t>
            </w:r>
            <w:r w:rsidR="00B92056" w:rsidRPr="0029701C">
              <w:rPr>
                <w:rFonts w:ascii="Times New Roman" w:eastAsia="PMingLiU" w:hAnsi="Times New Roman" w:cs="Times New Roman"/>
                <w:sz w:val="20"/>
                <w:szCs w:val="20"/>
                <w:lang w:eastAsia="zh-TW"/>
              </w:rPr>
              <w:t xml:space="preserve">ing </w:t>
            </w:r>
            <w:r w:rsidR="00E87DEF" w:rsidRPr="0029701C">
              <w:rPr>
                <w:rFonts w:ascii="Times New Roman" w:eastAsia="PMingLiU" w:hAnsi="Times New Roman" w:cs="Times New Roman"/>
                <w:sz w:val="20"/>
                <w:szCs w:val="20"/>
                <w:lang w:eastAsia="zh-TW"/>
              </w:rPr>
              <w:t>R</w:t>
            </w:r>
            <w:r w:rsidR="00B92056" w:rsidRPr="0029701C">
              <w:rPr>
                <w:rFonts w:ascii="Times New Roman" w:eastAsia="PMingLiU" w:hAnsi="Times New Roman" w:cs="Times New Roman"/>
                <w:sz w:val="20"/>
                <w:szCs w:val="20"/>
                <w:lang w:eastAsia="zh-TW"/>
              </w:rPr>
              <w:t>esonators</w:t>
            </w:r>
            <w:r w:rsidR="00CD164F" w:rsidRPr="0029701C">
              <w:rPr>
                <w:rFonts w:ascii="Times New Roman" w:eastAsia="PMingLiU" w:hAnsi="Times New Roman" w:cs="Times New Roman"/>
                <w:sz w:val="20"/>
                <w:szCs w:val="20"/>
                <w:lang w:eastAsia="zh-TW"/>
              </w:rPr>
              <w:t>,</w:t>
            </w:r>
            <w:r w:rsidR="00B92056" w:rsidRPr="00ED406C">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Phys. Rev. Lett. </w:t>
            </w:r>
            <w:r w:rsidR="00B92056" w:rsidRPr="00361C1A">
              <w:rPr>
                <w:rFonts w:ascii="Times New Roman" w:eastAsia="PMingLiU" w:hAnsi="Times New Roman" w:cs="Times New Roman"/>
                <w:b/>
                <w:color w:val="4F81BD" w:themeColor="accent1"/>
                <w:sz w:val="20"/>
                <w:szCs w:val="20"/>
                <w:lang w:eastAsia="zh-TW"/>
              </w:rPr>
              <w:t>111</w:t>
            </w:r>
            <w:r w:rsidR="00B92056" w:rsidRPr="00361C1A">
              <w:rPr>
                <w:rFonts w:ascii="Times New Roman" w:eastAsia="PMingLiU" w:hAnsi="Times New Roman" w:cs="Times New Roman"/>
                <w:color w:val="4F81BD" w:themeColor="accent1"/>
                <w:sz w:val="20"/>
                <w:szCs w:val="20"/>
                <w:lang w:eastAsia="zh-TW"/>
              </w:rPr>
              <w:t>, 026803 (2013)</w:t>
            </w:r>
            <w:r w:rsidR="00B92056" w:rsidRPr="00ED406C">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[6]</w:t>
            </w:r>
          </w:p>
        </w:tc>
        <w:tc>
          <w:tcPr>
            <w:tcW w:w="8170" w:type="dxa"/>
          </w:tcPr>
          <w:p w:rsidR="00B92056" w:rsidRPr="00B92056" w:rsidRDefault="00CD164F" w:rsidP="0029701C">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B. </w:t>
            </w:r>
            <w:proofErr w:type="spellStart"/>
            <w:r w:rsidR="00B92056" w:rsidRPr="00ED406C">
              <w:rPr>
                <w:rFonts w:ascii="Times New Roman" w:eastAsia="PMingLiU" w:hAnsi="Times New Roman" w:cs="Times New Roman"/>
                <w:sz w:val="20"/>
                <w:szCs w:val="20"/>
                <w:lang w:eastAsia="zh-TW"/>
              </w:rPr>
              <w:t>Rolly</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B.</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Bebey</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S.</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Bidault</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B.</w:t>
            </w:r>
            <w:r w:rsidR="00B92056" w:rsidRPr="00ED406C">
              <w:rPr>
                <w:rFonts w:ascii="Times New Roman" w:eastAsia="PMingLiU" w:hAnsi="Times New Roman" w:cs="Times New Roman"/>
                <w:sz w:val="20"/>
                <w:szCs w:val="20"/>
                <w:lang w:eastAsia="zh-TW"/>
              </w:rPr>
              <w:t xml:space="preserve"> Stout, </w:t>
            </w:r>
            <w:r>
              <w:rPr>
                <w:rFonts w:ascii="Times New Roman" w:eastAsia="PMingLiU" w:hAnsi="Times New Roman" w:cs="Times New Roman"/>
                <w:sz w:val="20"/>
                <w:szCs w:val="20"/>
                <w:lang w:eastAsia="zh-TW"/>
              </w:rPr>
              <w:t xml:space="preserve">and N. </w:t>
            </w:r>
            <w:proofErr w:type="spellStart"/>
            <w:r w:rsidR="00B92056" w:rsidRPr="00ED406C">
              <w:rPr>
                <w:rFonts w:ascii="Times New Roman" w:eastAsia="PMingLiU" w:hAnsi="Times New Roman" w:cs="Times New Roman"/>
                <w:sz w:val="20"/>
                <w:szCs w:val="20"/>
                <w:lang w:eastAsia="zh-TW"/>
              </w:rPr>
              <w:t>Bonod</w:t>
            </w:r>
            <w:proofErr w:type="spellEnd"/>
            <w:r w:rsidR="0029701C">
              <w:rPr>
                <w:rFonts w:ascii="Times New Roman" w:eastAsia="PMingLiU" w:hAnsi="Times New Roman" w:cs="Times New Roman"/>
                <w:sz w:val="20"/>
                <w:szCs w:val="20"/>
                <w:lang w:eastAsia="zh-TW"/>
              </w:rPr>
              <w:t>,</w:t>
            </w:r>
            <w:r w:rsidR="00B92056" w:rsidRPr="0029701C">
              <w:rPr>
                <w:rFonts w:ascii="Times New Roman" w:eastAsia="PMingLiU" w:hAnsi="Times New Roman" w:cs="Times New Roman"/>
                <w:sz w:val="20"/>
                <w:szCs w:val="20"/>
                <w:lang w:eastAsia="zh-TW"/>
              </w:rPr>
              <w:t xml:space="preserve"> Promoting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ipolar </w:t>
            </w:r>
            <w:r w:rsidR="00E87DEF" w:rsidRPr="0029701C">
              <w:rPr>
                <w:rFonts w:ascii="Times New Roman" w:eastAsia="PMingLiU" w:hAnsi="Times New Roman" w:cs="Times New Roman"/>
                <w:sz w:val="20"/>
                <w:szCs w:val="20"/>
                <w:lang w:eastAsia="zh-TW"/>
              </w:rPr>
              <w:t>T</w:t>
            </w:r>
            <w:r w:rsidR="00B92056" w:rsidRPr="0029701C">
              <w:rPr>
                <w:rFonts w:ascii="Times New Roman" w:eastAsia="PMingLiU" w:hAnsi="Times New Roman" w:cs="Times New Roman"/>
                <w:sz w:val="20"/>
                <w:szCs w:val="20"/>
                <w:lang w:eastAsia="zh-TW"/>
              </w:rPr>
              <w:t xml:space="preserve">ransition in </w:t>
            </w:r>
            <w:r w:rsidR="00E87DEF" w:rsidRPr="0029701C">
              <w:rPr>
                <w:rFonts w:ascii="Times New Roman" w:eastAsia="PMingLiU" w:hAnsi="Times New Roman" w:cs="Times New Roman"/>
                <w:sz w:val="20"/>
                <w:szCs w:val="20"/>
                <w:lang w:eastAsia="zh-TW"/>
              </w:rPr>
              <w:t>T</w:t>
            </w:r>
            <w:r w:rsidR="00B92056" w:rsidRPr="0029701C">
              <w:rPr>
                <w:rFonts w:ascii="Times New Roman" w:eastAsia="PMingLiU" w:hAnsi="Times New Roman" w:cs="Times New Roman"/>
                <w:sz w:val="20"/>
                <w:szCs w:val="20"/>
                <w:lang w:eastAsia="zh-TW"/>
              </w:rPr>
              <w:t xml:space="preserve">rivalent </w:t>
            </w:r>
            <w:r w:rsidR="00E87DEF" w:rsidRPr="0029701C">
              <w:rPr>
                <w:rFonts w:ascii="Times New Roman" w:eastAsia="PMingLiU" w:hAnsi="Times New Roman" w:cs="Times New Roman"/>
                <w:sz w:val="20"/>
                <w:szCs w:val="20"/>
                <w:lang w:eastAsia="zh-TW"/>
              </w:rPr>
              <w:t>L</w:t>
            </w:r>
            <w:r w:rsidR="00B92056" w:rsidRPr="0029701C">
              <w:rPr>
                <w:rFonts w:ascii="Times New Roman" w:eastAsia="PMingLiU" w:hAnsi="Times New Roman" w:cs="Times New Roman"/>
                <w:sz w:val="20"/>
                <w:szCs w:val="20"/>
                <w:lang w:eastAsia="zh-TW"/>
              </w:rPr>
              <w:t xml:space="preserve">anthanide </w:t>
            </w:r>
            <w:r w:rsidR="00E87DEF" w:rsidRPr="0029701C">
              <w:rPr>
                <w:rFonts w:ascii="Times New Roman" w:eastAsia="PMingLiU" w:hAnsi="Times New Roman" w:cs="Times New Roman"/>
                <w:sz w:val="20"/>
                <w:szCs w:val="20"/>
                <w:lang w:eastAsia="zh-TW"/>
              </w:rPr>
              <w:t>I</w:t>
            </w:r>
            <w:r w:rsidR="00B92056" w:rsidRPr="0029701C">
              <w:rPr>
                <w:rFonts w:ascii="Times New Roman" w:eastAsia="PMingLiU" w:hAnsi="Times New Roman" w:cs="Times New Roman"/>
                <w:sz w:val="20"/>
                <w:szCs w:val="20"/>
                <w:lang w:eastAsia="zh-TW"/>
              </w:rPr>
              <w:t xml:space="preserve">ons with </w:t>
            </w:r>
            <w:r w:rsidR="00E87DEF" w:rsidRPr="0029701C">
              <w:rPr>
                <w:rFonts w:ascii="Times New Roman" w:eastAsia="PMingLiU" w:hAnsi="Times New Roman" w:cs="Times New Roman"/>
                <w:sz w:val="20"/>
                <w:szCs w:val="20"/>
                <w:lang w:eastAsia="zh-TW"/>
              </w:rPr>
              <w:t>L</w:t>
            </w:r>
            <w:r w:rsidR="00B92056" w:rsidRPr="0029701C">
              <w:rPr>
                <w:rFonts w:ascii="Times New Roman" w:eastAsia="PMingLiU" w:hAnsi="Times New Roman" w:cs="Times New Roman"/>
                <w:sz w:val="20"/>
                <w:szCs w:val="20"/>
                <w:lang w:eastAsia="zh-TW"/>
              </w:rPr>
              <w:t xml:space="preserve">ossless Mie </w:t>
            </w:r>
            <w:r w:rsidR="00E87DEF" w:rsidRPr="0029701C">
              <w:rPr>
                <w:rFonts w:ascii="Times New Roman" w:eastAsia="PMingLiU" w:hAnsi="Times New Roman" w:cs="Times New Roman"/>
                <w:sz w:val="20"/>
                <w:szCs w:val="20"/>
                <w:lang w:eastAsia="zh-TW"/>
              </w:rPr>
              <w:t>R</w:t>
            </w:r>
            <w:r w:rsidR="00B92056" w:rsidRPr="0029701C">
              <w:rPr>
                <w:rFonts w:ascii="Times New Roman" w:eastAsia="PMingLiU" w:hAnsi="Times New Roman" w:cs="Times New Roman"/>
                <w:sz w:val="20"/>
                <w:szCs w:val="20"/>
                <w:lang w:eastAsia="zh-TW"/>
              </w:rPr>
              <w:t>esonances</w:t>
            </w:r>
            <w:r w:rsidRPr="0029701C">
              <w:rPr>
                <w:rFonts w:ascii="Times New Roman" w:eastAsia="PMingLiU" w:hAnsi="Times New Roman" w:cs="Times New Roman"/>
                <w:sz w:val="20"/>
                <w:szCs w:val="20"/>
                <w:lang w:eastAsia="zh-TW"/>
              </w:rPr>
              <w:t>,</w:t>
            </w:r>
            <w:r w:rsidR="00B92056" w:rsidRPr="00CD164F">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Phys. Rev. B</w:t>
            </w:r>
            <w:r w:rsidR="00B92056" w:rsidRPr="00361C1A">
              <w:rPr>
                <w:rFonts w:ascii="Times New Roman" w:eastAsia="PMingLiU" w:hAnsi="Times New Roman" w:cs="Times New Roman"/>
                <w:b/>
                <w:color w:val="4F81BD" w:themeColor="accent1"/>
                <w:sz w:val="20"/>
                <w:szCs w:val="20"/>
                <w:lang w:eastAsia="zh-TW"/>
              </w:rPr>
              <w:t xml:space="preserve"> 85</w:t>
            </w:r>
            <w:r w:rsidR="00B92056" w:rsidRPr="00361C1A">
              <w:rPr>
                <w:rFonts w:ascii="Times New Roman" w:eastAsia="PMingLiU" w:hAnsi="Times New Roman" w:cs="Times New Roman"/>
                <w:color w:val="4F81BD" w:themeColor="accent1"/>
                <w:sz w:val="20"/>
                <w:szCs w:val="20"/>
                <w:lang w:eastAsia="zh-TW"/>
              </w:rPr>
              <w:t>, 245432 (2012)</w:t>
            </w:r>
            <w:r w:rsidR="00B92056" w:rsidRPr="00CD164F">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[7]</w:t>
            </w:r>
          </w:p>
        </w:tc>
        <w:tc>
          <w:tcPr>
            <w:tcW w:w="8170" w:type="dxa"/>
          </w:tcPr>
          <w:p w:rsidR="00B92056" w:rsidRPr="00B92056" w:rsidRDefault="00CD164F"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R. </w:t>
            </w:r>
            <w:r w:rsidR="00B92056" w:rsidRPr="00ED406C">
              <w:rPr>
                <w:rFonts w:ascii="Times New Roman" w:eastAsia="PMingLiU" w:hAnsi="Times New Roman" w:cs="Times New Roman"/>
                <w:sz w:val="20"/>
                <w:szCs w:val="20"/>
                <w:lang w:eastAsia="zh-TW"/>
              </w:rPr>
              <w:t xml:space="preserve">Filter, </w:t>
            </w:r>
            <w:r>
              <w:rPr>
                <w:rFonts w:ascii="Times New Roman" w:eastAsia="PMingLiU" w:hAnsi="Times New Roman" w:cs="Times New Roman"/>
                <w:sz w:val="20"/>
                <w:szCs w:val="20"/>
                <w:lang w:eastAsia="zh-TW"/>
              </w:rPr>
              <w:t>S.</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Mühlig</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T.</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Eichelkraut</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C.</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Rockstuhl</w:t>
            </w:r>
            <w:proofErr w:type="spellEnd"/>
            <w:r w:rsidR="00B92056" w:rsidRPr="00ED406C">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F.</w:t>
            </w:r>
            <w:r w:rsidR="00B92056" w:rsidRPr="00ED406C">
              <w:rPr>
                <w:rFonts w:ascii="Times New Roman" w:eastAsia="PMingLiU" w:hAnsi="Times New Roman" w:cs="Times New Roman"/>
                <w:sz w:val="20"/>
                <w:szCs w:val="20"/>
                <w:lang w:eastAsia="zh-TW"/>
              </w:rPr>
              <w:t xml:space="preserve"> </w:t>
            </w:r>
            <w:proofErr w:type="spellStart"/>
            <w:r w:rsidR="00B92056" w:rsidRPr="00ED406C">
              <w:rPr>
                <w:rFonts w:ascii="Times New Roman" w:eastAsia="PMingLiU" w:hAnsi="Times New Roman" w:cs="Times New Roman"/>
                <w:sz w:val="20"/>
                <w:szCs w:val="20"/>
                <w:lang w:eastAsia="zh-TW"/>
              </w:rPr>
              <w:t>Lederer</w:t>
            </w:r>
            <w:proofErr w:type="spellEnd"/>
            <w:r w:rsidR="00B92056" w:rsidRPr="0029701C">
              <w:rPr>
                <w:rFonts w:ascii="Times New Roman" w:eastAsia="PMingLiU" w:hAnsi="Times New Roman" w:cs="Times New Roman"/>
                <w:sz w:val="20"/>
                <w:szCs w:val="20"/>
                <w:lang w:eastAsia="zh-TW"/>
              </w:rPr>
              <w:t xml:space="preserve">, Controlling the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ynamics of </w:t>
            </w:r>
            <w:r w:rsidR="00E87DEF" w:rsidRPr="0029701C">
              <w:rPr>
                <w:rFonts w:ascii="Times New Roman" w:eastAsia="PMingLiU" w:hAnsi="Times New Roman" w:cs="Times New Roman"/>
                <w:sz w:val="20"/>
                <w:szCs w:val="20"/>
                <w:lang w:eastAsia="zh-TW"/>
              </w:rPr>
              <w:t>Q</w:t>
            </w:r>
            <w:r w:rsidR="00B92056" w:rsidRPr="0029701C">
              <w:rPr>
                <w:rFonts w:ascii="Times New Roman" w:eastAsia="PMingLiU" w:hAnsi="Times New Roman" w:cs="Times New Roman"/>
                <w:sz w:val="20"/>
                <w:szCs w:val="20"/>
                <w:lang w:eastAsia="zh-TW"/>
              </w:rPr>
              <w:t xml:space="preserve">uantum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echanical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ystems </w:t>
            </w:r>
            <w:r w:rsidR="00E87DEF"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ustaining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ipole-</w:t>
            </w:r>
            <w:r w:rsidR="00E87DEF" w:rsidRPr="0029701C">
              <w:rPr>
                <w:rFonts w:ascii="Times New Roman" w:eastAsia="PMingLiU" w:hAnsi="Times New Roman" w:cs="Times New Roman"/>
                <w:sz w:val="20"/>
                <w:szCs w:val="20"/>
                <w:lang w:eastAsia="zh-TW"/>
              </w:rPr>
              <w:t>F</w:t>
            </w:r>
            <w:r w:rsidR="00B92056" w:rsidRPr="0029701C">
              <w:rPr>
                <w:rFonts w:ascii="Times New Roman" w:eastAsia="PMingLiU" w:hAnsi="Times New Roman" w:cs="Times New Roman"/>
                <w:sz w:val="20"/>
                <w:szCs w:val="20"/>
                <w:lang w:eastAsia="zh-TW"/>
              </w:rPr>
              <w:t xml:space="preserve">orbidden </w:t>
            </w:r>
            <w:r w:rsidR="00E87DEF" w:rsidRPr="0029701C">
              <w:rPr>
                <w:rFonts w:ascii="Times New Roman" w:eastAsia="PMingLiU" w:hAnsi="Times New Roman" w:cs="Times New Roman"/>
                <w:sz w:val="20"/>
                <w:szCs w:val="20"/>
                <w:lang w:eastAsia="zh-TW"/>
              </w:rPr>
              <w:t>T</w:t>
            </w:r>
            <w:r w:rsidR="00B92056" w:rsidRPr="0029701C">
              <w:rPr>
                <w:rFonts w:ascii="Times New Roman" w:eastAsia="PMingLiU" w:hAnsi="Times New Roman" w:cs="Times New Roman"/>
                <w:sz w:val="20"/>
                <w:szCs w:val="20"/>
                <w:lang w:eastAsia="zh-TW"/>
              </w:rPr>
              <w:t xml:space="preserve">ransitions via </w:t>
            </w:r>
            <w:r w:rsidR="00E87DEF" w:rsidRPr="0029701C">
              <w:rPr>
                <w:rFonts w:ascii="Times New Roman" w:eastAsia="PMingLiU" w:hAnsi="Times New Roman" w:cs="Times New Roman"/>
                <w:sz w:val="20"/>
                <w:szCs w:val="20"/>
                <w:lang w:eastAsia="zh-TW"/>
              </w:rPr>
              <w:t>O</w:t>
            </w:r>
            <w:r w:rsidR="00B92056" w:rsidRPr="0029701C">
              <w:rPr>
                <w:rFonts w:ascii="Times New Roman" w:eastAsia="PMingLiU" w:hAnsi="Times New Roman" w:cs="Times New Roman"/>
                <w:sz w:val="20"/>
                <w:szCs w:val="20"/>
                <w:lang w:eastAsia="zh-TW"/>
              </w:rPr>
              <w:t xml:space="preserve">ptical </w:t>
            </w:r>
            <w:proofErr w:type="spellStart"/>
            <w:r w:rsidR="00E87DEF" w:rsidRPr="0029701C">
              <w:rPr>
                <w:rFonts w:ascii="Times New Roman" w:eastAsia="PMingLiU" w:hAnsi="Times New Roman" w:cs="Times New Roman"/>
                <w:sz w:val="20"/>
                <w:szCs w:val="20"/>
                <w:lang w:eastAsia="zh-TW"/>
              </w:rPr>
              <w:t>N</w:t>
            </w:r>
            <w:r w:rsidR="00B92056" w:rsidRPr="0029701C">
              <w:rPr>
                <w:rFonts w:ascii="Times New Roman" w:eastAsia="PMingLiU" w:hAnsi="Times New Roman" w:cs="Times New Roman"/>
                <w:sz w:val="20"/>
                <w:szCs w:val="20"/>
                <w:lang w:eastAsia="zh-TW"/>
              </w:rPr>
              <w:t>anoantennas</w:t>
            </w:r>
            <w:proofErr w:type="spellEnd"/>
            <w:r w:rsidRPr="0029701C">
              <w:rPr>
                <w:rFonts w:ascii="Times New Roman" w:eastAsia="PMingLiU" w:hAnsi="Times New Roman" w:cs="Times New Roman"/>
                <w:sz w:val="20"/>
                <w:szCs w:val="20"/>
                <w:lang w:eastAsia="zh-TW"/>
              </w:rPr>
              <w:t>,</w:t>
            </w:r>
            <w:r>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Phys. Rev. B</w:t>
            </w:r>
            <w:r w:rsidR="00B92056" w:rsidRPr="00361C1A">
              <w:rPr>
                <w:rFonts w:ascii="Times New Roman" w:eastAsia="PMingLiU" w:hAnsi="Times New Roman" w:cs="Times New Roman"/>
                <w:b/>
                <w:color w:val="4F81BD" w:themeColor="accent1"/>
                <w:sz w:val="20"/>
                <w:szCs w:val="20"/>
                <w:lang w:eastAsia="zh-TW"/>
              </w:rPr>
              <w:t xml:space="preserve"> 86</w:t>
            </w:r>
            <w:r w:rsidR="00B92056" w:rsidRPr="00361C1A">
              <w:rPr>
                <w:rFonts w:ascii="Times New Roman" w:eastAsia="PMingLiU" w:hAnsi="Times New Roman" w:cs="Times New Roman"/>
                <w:color w:val="4F81BD" w:themeColor="accent1"/>
                <w:sz w:val="20"/>
                <w:szCs w:val="20"/>
                <w:lang w:eastAsia="zh-TW"/>
              </w:rPr>
              <w:t>, 035404 (2012)</w:t>
            </w:r>
            <w:r w:rsidR="00B92056" w:rsidRPr="00CD164F">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sidRPr="00B92056">
              <w:rPr>
                <w:rFonts w:ascii="Times New Roman" w:eastAsia="PMingLiU" w:hAnsi="Times New Roman" w:cs="Times New Roman"/>
                <w:sz w:val="20"/>
                <w:szCs w:val="20"/>
                <w:lang w:eastAsia="zh-TW"/>
              </w:rPr>
              <w:t>[</w:t>
            </w:r>
            <w:r>
              <w:rPr>
                <w:rFonts w:ascii="Times New Roman" w:eastAsia="PMingLiU" w:hAnsi="Times New Roman" w:cs="Times New Roman"/>
                <w:sz w:val="20"/>
                <w:szCs w:val="20"/>
                <w:lang w:eastAsia="zh-TW"/>
              </w:rPr>
              <w:t>8</w:t>
            </w:r>
            <w:r w:rsidRPr="00B92056">
              <w:rPr>
                <w:rFonts w:ascii="Times New Roman" w:eastAsia="PMingLiU" w:hAnsi="Times New Roman" w:cs="Times New Roman"/>
                <w:sz w:val="20"/>
                <w:szCs w:val="20"/>
                <w:lang w:eastAsia="zh-TW"/>
              </w:rPr>
              <w:t>]</w:t>
            </w:r>
          </w:p>
        </w:tc>
        <w:tc>
          <w:tcPr>
            <w:tcW w:w="8170" w:type="dxa"/>
          </w:tcPr>
          <w:p w:rsidR="00B92056" w:rsidRPr="00B92056" w:rsidRDefault="00CD164F"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W. </w:t>
            </w:r>
            <w:proofErr w:type="spellStart"/>
            <w:r w:rsidR="00970C22">
              <w:rPr>
                <w:rFonts w:ascii="Times New Roman" w:eastAsia="PMingLiU" w:hAnsi="Times New Roman" w:cs="Times New Roman"/>
                <w:sz w:val="20"/>
                <w:szCs w:val="20"/>
                <w:lang w:eastAsia="zh-TW"/>
              </w:rPr>
              <w:t>Lukosz</w:t>
            </w:r>
            <w:proofErr w:type="spellEnd"/>
            <w:r w:rsidR="00B92056" w:rsidRPr="00343B95">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R. E.</w:t>
            </w:r>
            <w:r w:rsidR="00B92056" w:rsidRPr="00343B95">
              <w:rPr>
                <w:rFonts w:ascii="Times New Roman" w:eastAsia="PMingLiU" w:hAnsi="Times New Roman" w:cs="Times New Roman"/>
                <w:sz w:val="20"/>
                <w:szCs w:val="20"/>
                <w:lang w:eastAsia="zh-TW"/>
              </w:rPr>
              <w:t xml:space="preserve"> Kunz</w:t>
            </w:r>
            <w:r w:rsidR="00B92056" w:rsidRPr="0029701C">
              <w:rPr>
                <w:rFonts w:ascii="Times New Roman" w:eastAsia="PMingLiU" w:hAnsi="Times New Roman" w:cs="Times New Roman"/>
                <w:sz w:val="20"/>
                <w:szCs w:val="20"/>
                <w:lang w:eastAsia="zh-TW"/>
              </w:rPr>
              <w:t xml:space="preserve">, Light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by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and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lectric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ipoles </w:t>
            </w:r>
            <w:r w:rsidR="00E87DEF" w:rsidRPr="0029701C">
              <w:rPr>
                <w:rFonts w:ascii="Times New Roman" w:eastAsia="PMingLiU" w:hAnsi="Times New Roman" w:cs="Times New Roman"/>
                <w:sz w:val="20"/>
                <w:szCs w:val="20"/>
                <w:lang w:eastAsia="zh-TW"/>
              </w:rPr>
              <w:t>C</w:t>
            </w:r>
            <w:r w:rsidR="00B92056" w:rsidRPr="0029701C">
              <w:rPr>
                <w:rFonts w:ascii="Times New Roman" w:eastAsia="PMingLiU" w:hAnsi="Times New Roman" w:cs="Times New Roman"/>
                <w:sz w:val="20"/>
                <w:szCs w:val="20"/>
                <w:lang w:eastAsia="zh-TW"/>
              </w:rPr>
              <w:t xml:space="preserve">lose to a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lane </w:t>
            </w:r>
            <w:r w:rsidR="00E87DEF" w:rsidRPr="0029701C">
              <w:rPr>
                <w:rFonts w:ascii="Times New Roman" w:eastAsia="PMingLiU" w:hAnsi="Times New Roman" w:cs="Times New Roman"/>
                <w:sz w:val="20"/>
                <w:szCs w:val="20"/>
                <w:lang w:eastAsia="zh-TW"/>
              </w:rPr>
              <w:t>I</w:t>
            </w:r>
            <w:r w:rsidR="00B92056" w:rsidRPr="0029701C">
              <w:rPr>
                <w:rFonts w:ascii="Times New Roman" w:eastAsia="PMingLiU" w:hAnsi="Times New Roman" w:cs="Times New Roman"/>
                <w:sz w:val="20"/>
                <w:szCs w:val="20"/>
                <w:lang w:eastAsia="zh-TW"/>
              </w:rPr>
              <w:t xml:space="preserve">nterface. I. Total </w:t>
            </w:r>
            <w:r w:rsidR="00E87DEF" w:rsidRPr="0029701C">
              <w:rPr>
                <w:rFonts w:ascii="Times New Roman" w:eastAsia="PMingLiU" w:hAnsi="Times New Roman" w:cs="Times New Roman"/>
                <w:sz w:val="20"/>
                <w:szCs w:val="20"/>
                <w:lang w:eastAsia="zh-TW"/>
              </w:rPr>
              <w:t>R</w:t>
            </w:r>
            <w:r w:rsidR="00B92056" w:rsidRPr="0029701C">
              <w:rPr>
                <w:rFonts w:ascii="Times New Roman" w:eastAsia="PMingLiU" w:hAnsi="Times New Roman" w:cs="Times New Roman"/>
                <w:sz w:val="20"/>
                <w:szCs w:val="20"/>
                <w:lang w:eastAsia="zh-TW"/>
              </w:rPr>
              <w:t xml:space="preserve">adiated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ower</w:t>
            </w:r>
            <w:r w:rsidRPr="0029701C">
              <w:rPr>
                <w:rFonts w:ascii="Times New Roman" w:eastAsia="PMingLiU" w:hAnsi="Times New Roman" w:cs="Times New Roman"/>
                <w:sz w:val="20"/>
                <w:szCs w:val="20"/>
                <w:lang w:eastAsia="zh-TW"/>
              </w:rPr>
              <w:t>,</w:t>
            </w:r>
            <w:r w:rsidR="00B92056" w:rsidRPr="00CD164F">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J. Opt. Soc. Am. </w:t>
            </w:r>
            <w:r w:rsidR="00B92056" w:rsidRPr="00361C1A">
              <w:rPr>
                <w:rFonts w:ascii="Times New Roman" w:eastAsia="PMingLiU" w:hAnsi="Times New Roman" w:cs="Times New Roman"/>
                <w:b/>
                <w:color w:val="4F81BD" w:themeColor="accent1"/>
                <w:sz w:val="20"/>
                <w:szCs w:val="20"/>
                <w:lang w:eastAsia="zh-TW"/>
              </w:rPr>
              <w:t>67</w:t>
            </w:r>
            <w:r w:rsidR="00B92056" w:rsidRPr="00361C1A">
              <w:rPr>
                <w:rFonts w:ascii="Times New Roman" w:eastAsia="PMingLiU" w:hAnsi="Times New Roman" w:cs="Times New Roman"/>
                <w:color w:val="4F81BD" w:themeColor="accent1"/>
                <w:sz w:val="20"/>
                <w:szCs w:val="20"/>
                <w:lang w:eastAsia="zh-TW"/>
              </w:rPr>
              <w:t>, 1607 (1977)</w:t>
            </w:r>
            <w:r w:rsidR="00B92056" w:rsidRPr="00CD164F">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[9]</w:t>
            </w:r>
          </w:p>
        </w:tc>
        <w:tc>
          <w:tcPr>
            <w:tcW w:w="8170" w:type="dxa"/>
          </w:tcPr>
          <w:p w:rsidR="00B92056" w:rsidRPr="00B92056" w:rsidRDefault="00CD164F" w:rsidP="00E87DEF">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W. </w:t>
            </w:r>
            <w:proofErr w:type="spellStart"/>
            <w:r w:rsidR="00970C22">
              <w:rPr>
                <w:rFonts w:ascii="Times New Roman" w:eastAsia="PMingLiU" w:hAnsi="Times New Roman" w:cs="Times New Roman"/>
                <w:sz w:val="20"/>
                <w:szCs w:val="20"/>
                <w:lang w:eastAsia="zh-TW"/>
              </w:rPr>
              <w:t>Lukosz</w:t>
            </w:r>
            <w:proofErr w:type="spellEnd"/>
            <w:r w:rsidR="00B92056" w:rsidRPr="00343B95">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R. E.</w:t>
            </w:r>
            <w:r w:rsidR="00B92056" w:rsidRPr="00343B95">
              <w:rPr>
                <w:rFonts w:ascii="Times New Roman" w:eastAsia="PMingLiU" w:hAnsi="Times New Roman" w:cs="Times New Roman"/>
                <w:sz w:val="20"/>
                <w:szCs w:val="20"/>
                <w:lang w:eastAsia="zh-TW"/>
              </w:rPr>
              <w:t xml:space="preserve"> Kunz</w:t>
            </w:r>
            <w:r w:rsidR="00B92056" w:rsidRPr="0029701C">
              <w:rPr>
                <w:rFonts w:ascii="Times New Roman" w:eastAsia="PMingLiU" w:hAnsi="Times New Roman" w:cs="Times New Roman"/>
                <w:sz w:val="20"/>
                <w:szCs w:val="20"/>
                <w:lang w:eastAsia="zh-TW"/>
              </w:rPr>
              <w:t xml:space="preserve">, Light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by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and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lectric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ipoles </w:t>
            </w:r>
            <w:r w:rsidR="00E87DEF" w:rsidRPr="0029701C">
              <w:rPr>
                <w:rFonts w:ascii="Times New Roman" w:eastAsia="PMingLiU" w:hAnsi="Times New Roman" w:cs="Times New Roman"/>
                <w:sz w:val="20"/>
                <w:szCs w:val="20"/>
                <w:lang w:eastAsia="zh-TW"/>
              </w:rPr>
              <w:t>C</w:t>
            </w:r>
            <w:r w:rsidR="00B92056" w:rsidRPr="0029701C">
              <w:rPr>
                <w:rFonts w:ascii="Times New Roman" w:eastAsia="PMingLiU" w:hAnsi="Times New Roman" w:cs="Times New Roman"/>
                <w:sz w:val="20"/>
                <w:szCs w:val="20"/>
                <w:lang w:eastAsia="zh-TW"/>
              </w:rPr>
              <w:t xml:space="preserve">lose to a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lane </w:t>
            </w:r>
            <w:r w:rsidR="00E87DEF" w:rsidRPr="0029701C">
              <w:rPr>
                <w:rFonts w:ascii="Times New Roman" w:eastAsia="PMingLiU" w:hAnsi="Times New Roman" w:cs="Times New Roman"/>
                <w:sz w:val="20"/>
                <w:szCs w:val="20"/>
                <w:lang w:eastAsia="zh-TW"/>
              </w:rPr>
              <w:t>I</w:t>
            </w:r>
            <w:r w:rsidR="00B92056" w:rsidRPr="0029701C">
              <w:rPr>
                <w:rFonts w:ascii="Times New Roman" w:eastAsia="PMingLiU" w:hAnsi="Times New Roman" w:cs="Times New Roman"/>
                <w:sz w:val="20"/>
                <w:szCs w:val="20"/>
                <w:lang w:eastAsia="zh-TW"/>
              </w:rPr>
              <w:t xml:space="preserve">nterface. II. Radiation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atterns of </w:t>
            </w:r>
            <w:r w:rsidR="00E87DEF"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erpendicular </w:t>
            </w:r>
            <w:r w:rsidR="00E87DEF" w:rsidRPr="0029701C">
              <w:rPr>
                <w:rFonts w:ascii="Times New Roman" w:eastAsia="PMingLiU" w:hAnsi="Times New Roman" w:cs="Times New Roman"/>
                <w:sz w:val="20"/>
                <w:szCs w:val="20"/>
                <w:lang w:eastAsia="zh-TW"/>
              </w:rPr>
              <w:t>O</w:t>
            </w:r>
            <w:r w:rsidR="00B92056" w:rsidRPr="0029701C">
              <w:rPr>
                <w:rFonts w:ascii="Times New Roman" w:eastAsia="PMingLiU" w:hAnsi="Times New Roman" w:cs="Times New Roman"/>
                <w:sz w:val="20"/>
                <w:szCs w:val="20"/>
                <w:lang w:eastAsia="zh-TW"/>
              </w:rPr>
              <w:t xml:space="preserve">riented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ipoles</w:t>
            </w:r>
            <w:r w:rsidRPr="0029701C">
              <w:rPr>
                <w:rFonts w:ascii="Times New Roman" w:eastAsia="PMingLiU" w:hAnsi="Times New Roman" w:cs="Times New Roman"/>
                <w:sz w:val="20"/>
                <w:szCs w:val="20"/>
                <w:lang w:eastAsia="zh-TW"/>
              </w:rPr>
              <w:t>,</w:t>
            </w:r>
            <w:r w:rsidR="00B92056" w:rsidRPr="00CD164F">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J. Opt. Soc. Am. </w:t>
            </w:r>
            <w:r w:rsidR="00B92056" w:rsidRPr="00361C1A">
              <w:rPr>
                <w:rFonts w:ascii="Times New Roman" w:eastAsia="PMingLiU" w:hAnsi="Times New Roman" w:cs="Times New Roman"/>
                <w:b/>
                <w:color w:val="4F81BD" w:themeColor="accent1"/>
                <w:sz w:val="20"/>
                <w:szCs w:val="20"/>
                <w:lang w:eastAsia="zh-TW"/>
              </w:rPr>
              <w:t>67</w:t>
            </w:r>
            <w:r w:rsidR="00B92056" w:rsidRPr="00361C1A">
              <w:rPr>
                <w:rFonts w:ascii="Times New Roman" w:eastAsia="PMingLiU" w:hAnsi="Times New Roman" w:cs="Times New Roman"/>
                <w:color w:val="4F81BD" w:themeColor="accent1"/>
                <w:sz w:val="20"/>
                <w:szCs w:val="20"/>
                <w:lang w:eastAsia="zh-TW"/>
              </w:rPr>
              <w:t>, 1615 (1977)</w:t>
            </w:r>
            <w:r w:rsidR="00B92056" w:rsidRPr="00CD164F">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[10]</w:t>
            </w:r>
          </w:p>
        </w:tc>
        <w:tc>
          <w:tcPr>
            <w:tcW w:w="8170" w:type="dxa"/>
          </w:tcPr>
          <w:p w:rsidR="00B92056" w:rsidRPr="00B92056" w:rsidRDefault="00BB30FB" w:rsidP="0034681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W. </w:t>
            </w:r>
            <w:proofErr w:type="spellStart"/>
            <w:r w:rsidR="00B92056" w:rsidRPr="00343B95">
              <w:rPr>
                <w:rFonts w:ascii="Times New Roman" w:eastAsia="PMingLiU" w:hAnsi="Times New Roman" w:cs="Times New Roman"/>
                <w:sz w:val="20"/>
                <w:szCs w:val="20"/>
                <w:lang w:eastAsia="zh-TW"/>
              </w:rPr>
              <w:t>Lukosz</w:t>
            </w:r>
            <w:proofErr w:type="spellEnd"/>
            <w:r w:rsidR="00B92056" w:rsidRPr="0029701C">
              <w:rPr>
                <w:rFonts w:ascii="Times New Roman" w:eastAsia="PMingLiU" w:hAnsi="Times New Roman" w:cs="Times New Roman"/>
                <w:sz w:val="20"/>
                <w:szCs w:val="20"/>
                <w:lang w:eastAsia="zh-TW"/>
              </w:rPr>
              <w:t xml:space="preserve">, Light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by </w:t>
            </w:r>
            <w:r w:rsidR="00E87DEF"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and </w:t>
            </w:r>
            <w:r w:rsidR="00E87DEF"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lectric </w:t>
            </w:r>
            <w:r w:rsidR="00E87DEF"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ipoles </w:t>
            </w:r>
            <w:r w:rsidR="00346817" w:rsidRPr="0029701C">
              <w:rPr>
                <w:rFonts w:ascii="Times New Roman" w:eastAsia="PMingLiU" w:hAnsi="Times New Roman" w:cs="Times New Roman"/>
                <w:sz w:val="20"/>
                <w:szCs w:val="20"/>
                <w:lang w:eastAsia="zh-TW"/>
              </w:rPr>
              <w:t>C</w:t>
            </w:r>
            <w:r w:rsidR="00B92056" w:rsidRPr="0029701C">
              <w:rPr>
                <w:rFonts w:ascii="Times New Roman" w:eastAsia="PMingLiU" w:hAnsi="Times New Roman" w:cs="Times New Roman"/>
                <w:sz w:val="20"/>
                <w:szCs w:val="20"/>
                <w:lang w:eastAsia="zh-TW"/>
              </w:rPr>
              <w:t xml:space="preserve">lose to a </w:t>
            </w:r>
            <w:r w:rsidR="00346817"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lane </w:t>
            </w:r>
            <w:r w:rsidR="00346817"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ielectric </w:t>
            </w:r>
            <w:r w:rsidR="00346817" w:rsidRPr="0029701C">
              <w:rPr>
                <w:rFonts w:ascii="Times New Roman" w:eastAsia="PMingLiU" w:hAnsi="Times New Roman" w:cs="Times New Roman"/>
                <w:sz w:val="20"/>
                <w:szCs w:val="20"/>
                <w:lang w:eastAsia="zh-TW"/>
              </w:rPr>
              <w:t>I</w:t>
            </w:r>
            <w:r w:rsidR="00B92056" w:rsidRPr="0029701C">
              <w:rPr>
                <w:rFonts w:ascii="Times New Roman" w:eastAsia="PMingLiU" w:hAnsi="Times New Roman" w:cs="Times New Roman"/>
                <w:sz w:val="20"/>
                <w:szCs w:val="20"/>
                <w:lang w:eastAsia="zh-TW"/>
              </w:rPr>
              <w:t xml:space="preserve">nterface. III. Radiation </w:t>
            </w:r>
            <w:r w:rsidR="00346817"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atterns of </w:t>
            </w:r>
            <w:r w:rsidR="00346817"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ipoles with </w:t>
            </w:r>
            <w:r w:rsidR="00346817" w:rsidRPr="0029701C">
              <w:rPr>
                <w:rFonts w:ascii="Times New Roman" w:eastAsia="PMingLiU" w:hAnsi="Times New Roman" w:cs="Times New Roman"/>
                <w:sz w:val="20"/>
                <w:szCs w:val="20"/>
                <w:lang w:eastAsia="zh-TW"/>
              </w:rPr>
              <w:t>A</w:t>
            </w:r>
            <w:r w:rsidR="00B92056" w:rsidRPr="0029701C">
              <w:rPr>
                <w:rFonts w:ascii="Times New Roman" w:eastAsia="PMingLiU" w:hAnsi="Times New Roman" w:cs="Times New Roman"/>
                <w:sz w:val="20"/>
                <w:szCs w:val="20"/>
                <w:lang w:eastAsia="zh-TW"/>
              </w:rPr>
              <w:t xml:space="preserve">rbitrary </w:t>
            </w:r>
            <w:r w:rsidR="00346817" w:rsidRPr="0029701C">
              <w:rPr>
                <w:rFonts w:ascii="Times New Roman" w:eastAsia="PMingLiU" w:hAnsi="Times New Roman" w:cs="Times New Roman"/>
                <w:sz w:val="20"/>
                <w:szCs w:val="20"/>
                <w:lang w:eastAsia="zh-TW"/>
              </w:rPr>
              <w:t>O</w:t>
            </w:r>
            <w:r w:rsidR="00B92056" w:rsidRPr="0029701C">
              <w:rPr>
                <w:rFonts w:ascii="Times New Roman" w:eastAsia="PMingLiU" w:hAnsi="Times New Roman" w:cs="Times New Roman"/>
                <w:sz w:val="20"/>
                <w:szCs w:val="20"/>
                <w:lang w:eastAsia="zh-TW"/>
              </w:rPr>
              <w:t>rientation</w:t>
            </w:r>
            <w:r w:rsidRPr="0029701C">
              <w:rPr>
                <w:rFonts w:ascii="Times New Roman" w:eastAsia="PMingLiU" w:hAnsi="Times New Roman" w:cs="Times New Roman"/>
                <w:sz w:val="20"/>
                <w:szCs w:val="20"/>
                <w:lang w:eastAsia="zh-TW"/>
              </w:rPr>
              <w:t>,</w:t>
            </w:r>
            <w:r w:rsidR="00B92056" w:rsidRPr="00343B95">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J. Opt. Soc. Am. </w:t>
            </w:r>
            <w:r w:rsidR="00B92056" w:rsidRPr="00361C1A">
              <w:rPr>
                <w:rFonts w:ascii="Times New Roman" w:eastAsia="PMingLiU" w:hAnsi="Times New Roman" w:cs="Times New Roman"/>
                <w:b/>
                <w:color w:val="4F81BD" w:themeColor="accent1"/>
                <w:sz w:val="20"/>
                <w:szCs w:val="20"/>
                <w:lang w:eastAsia="zh-TW"/>
              </w:rPr>
              <w:t>69</w:t>
            </w:r>
            <w:r w:rsidR="00B92056" w:rsidRPr="00361C1A">
              <w:rPr>
                <w:rFonts w:ascii="Times New Roman" w:eastAsia="PMingLiU" w:hAnsi="Times New Roman" w:cs="Times New Roman"/>
                <w:color w:val="4F81BD" w:themeColor="accent1"/>
                <w:sz w:val="20"/>
                <w:szCs w:val="20"/>
                <w:lang w:eastAsia="zh-TW"/>
              </w:rPr>
              <w:t>, 1495 (1979)</w:t>
            </w:r>
            <w:r w:rsidR="00B92056" w:rsidRPr="00BB30FB">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[11]</w:t>
            </w:r>
          </w:p>
        </w:tc>
        <w:tc>
          <w:tcPr>
            <w:tcW w:w="8170" w:type="dxa"/>
          </w:tcPr>
          <w:p w:rsidR="00B92056" w:rsidRPr="00B92056" w:rsidRDefault="00BB30FB"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N. </w:t>
            </w:r>
            <w:proofErr w:type="spellStart"/>
            <w:r w:rsidR="00B92056" w:rsidRPr="006B1858">
              <w:rPr>
                <w:rFonts w:ascii="Times New Roman" w:eastAsia="PMingLiU" w:hAnsi="Times New Roman" w:cs="Times New Roman"/>
                <w:sz w:val="20"/>
                <w:szCs w:val="20"/>
                <w:lang w:eastAsia="zh-TW"/>
              </w:rPr>
              <w:t>Noginova</w:t>
            </w:r>
            <w:proofErr w:type="spellEnd"/>
            <w:r w:rsidR="00B92056" w:rsidRPr="006B1858">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G.</w:t>
            </w:r>
            <w:r w:rsidR="00B92056" w:rsidRPr="006B1858">
              <w:rPr>
                <w:rFonts w:ascii="Times New Roman" w:eastAsia="PMingLiU" w:hAnsi="Times New Roman" w:cs="Times New Roman"/>
                <w:sz w:val="20"/>
                <w:szCs w:val="20"/>
                <w:lang w:eastAsia="zh-TW"/>
              </w:rPr>
              <w:t xml:space="preserve"> Zhu, </w:t>
            </w:r>
            <w:r>
              <w:rPr>
                <w:rFonts w:ascii="Times New Roman" w:eastAsia="PMingLiU" w:hAnsi="Times New Roman" w:cs="Times New Roman"/>
                <w:sz w:val="20"/>
                <w:szCs w:val="20"/>
                <w:lang w:eastAsia="zh-TW"/>
              </w:rPr>
              <w:t>M.</w:t>
            </w:r>
            <w:r w:rsidR="00B92056" w:rsidRPr="006B1858">
              <w:rPr>
                <w:rFonts w:ascii="Times New Roman" w:eastAsia="PMingLiU" w:hAnsi="Times New Roman" w:cs="Times New Roman"/>
                <w:sz w:val="20"/>
                <w:szCs w:val="20"/>
                <w:lang w:eastAsia="zh-TW"/>
              </w:rPr>
              <w:t xml:space="preserve"> </w:t>
            </w:r>
            <w:proofErr w:type="spellStart"/>
            <w:r w:rsidR="00B92056" w:rsidRPr="006B1858">
              <w:rPr>
                <w:rFonts w:ascii="Times New Roman" w:eastAsia="PMingLiU" w:hAnsi="Times New Roman" w:cs="Times New Roman"/>
                <w:sz w:val="20"/>
                <w:szCs w:val="20"/>
                <w:lang w:eastAsia="zh-TW"/>
              </w:rPr>
              <w:t>Mavy</w:t>
            </w:r>
            <w:proofErr w:type="spellEnd"/>
            <w:r w:rsidR="00B92056" w:rsidRPr="006B1858">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M. A.</w:t>
            </w:r>
            <w:r w:rsidR="00B92056" w:rsidRPr="006B1858">
              <w:rPr>
                <w:rFonts w:ascii="Times New Roman" w:eastAsia="PMingLiU" w:hAnsi="Times New Roman" w:cs="Times New Roman"/>
                <w:sz w:val="20"/>
                <w:szCs w:val="20"/>
                <w:lang w:eastAsia="zh-TW"/>
              </w:rPr>
              <w:t xml:space="preserve"> </w:t>
            </w:r>
            <w:proofErr w:type="spellStart"/>
            <w:r w:rsidR="00B92056" w:rsidRPr="006B1858">
              <w:rPr>
                <w:rFonts w:ascii="Times New Roman" w:eastAsia="PMingLiU" w:hAnsi="Times New Roman" w:cs="Times New Roman"/>
                <w:sz w:val="20"/>
                <w:szCs w:val="20"/>
                <w:lang w:eastAsia="zh-TW"/>
              </w:rPr>
              <w:t>Noginov</w:t>
            </w:r>
            <w:proofErr w:type="spellEnd"/>
            <w:r w:rsidR="00B92056" w:rsidRPr="0029701C">
              <w:rPr>
                <w:rFonts w:ascii="Times New Roman" w:eastAsia="PMingLiU" w:hAnsi="Times New Roman" w:cs="Times New Roman"/>
                <w:sz w:val="20"/>
                <w:szCs w:val="20"/>
                <w:lang w:eastAsia="zh-TW"/>
              </w:rPr>
              <w:t xml:space="preserve">, Magnetic </w:t>
            </w:r>
            <w:r w:rsidR="00F92267"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 </w:t>
            </w:r>
            <w:r w:rsidR="00F92267" w:rsidRPr="0029701C">
              <w:rPr>
                <w:rFonts w:ascii="Times New Roman" w:eastAsia="PMingLiU" w:hAnsi="Times New Roman" w:cs="Times New Roman"/>
                <w:sz w:val="20"/>
                <w:szCs w:val="20"/>
                <w:lang w:eastAsia="zh-TW"/>
              </w:rPr>
              <w:t>B</w:t>
            </w:r>
            <w:r w:rsidR="00B92056" w:rsidRPr="0029701C">
              <w:rPr>
                <w:rFonts w:ascii="Times New Roman" w:eastAsia="PMingLiU" w:hAnsi="Times New Roman" w:cs="Times New Roman"/>
                <w:sz w:val="20"/>
                <w:szCs w:val="20"/>
                <w:lang w:eastAsia="zh-TW"/>
              </w:rPr>
              <w:t xml:space="preserve">ased </w:t>
            </w:r>
            <w:r w:rsidR="00F92267"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 xml:space="preserve">ystems for </w:t>
            </w:r>
            <w:r w:rsidR="00F92267"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 xml:space="preserve">robing </w:t>
            </w:r>
            <w:r w:rsidR="00F92267" w:rsidRPr="0029701C">
              <w:rPr>
                <w:rFonts w:ascii="Times New Roman" w:eastAsia="PMingLiU" w:hAnsi="Times New Roman" w:cs="Times New Roman"/>
                <w:sz w:val="20"/>
                <w:szCs w:val="20"/>
                <w:lang w:eastAsia="zh-TW"/>
              </w:rPr>
              <w:t>O</w:t>
            </w:r>
            <w:r w:rsidR="00B92056" w:rsidRPr="0029701C">
              <w:rPr>
                <w:rFonts w:ascii="Times New Roman" w:eastAsia="PMingLiU" w:hAnsi="Times New Roman" w:cs="Times New Roman"/>
                <w:sz w:val="20"/>
                <w:szCs w:val="20"/>
                <w:lang w:eastAsia="zh-TW"/>
              </w:rPr>
              <w:t xml:space="preserve">ptical </w:t>
            </w:r>
            <w:r w:rsidR="00F92267"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agnetism</w:t>
            </w:r>
            <w:r w:rsidRPr="0029701C">
              <w:rPr>
                <w:rFonts w:ascii="Times New Roman" w:eastAsia="PMingLiU" w:hAnsi="Times New Roman" w:cs="Times New Roman"/>
                <w:sz w:val="20"/>
                <w:szCs w:val="20"/>
                <w:lang w:eastAsia="zh-TW"/>
              </w:rPr>
              <w:t>,</w:t>
            </w:r>
            <w:r w:rsidR="00B92056" w:rsidRPr="00BB30FB">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J. Appl. Phys. </w:t>
            </w:r>
            <w:r w:rsidR="00B92056" w:rsidRPr="00361C1A">
              <w:rPr>
                <w:rFonts w:ascii="Times New Roman" w:eastAsia="PMingLiU" w:hAnsi="Times New Roman" w:cs="Times New Roman"/>
                <w:b/>
                <w:color w:val="4F81BD" w:themeColor="accent1"/>
                <w:sz w:val="20"/>
                <w:szCs w:val="20"/>
                <w:lang w:eastAsia="zh-TW"/>
              </w:rPr>
              <w:t>103</w:t>
            </w:r>
            <w:r w:rsidR="00B92056" w:rsidRPr="00361C1A">
              <w:rPr>
                <w:rFonts w:ascii="Times New Roman" w:eastAsia="PMingLiU" w:hAnsi="Times New Roman" w:cs="Times New Roman"/>
                <w:color w:val="4F81BD" w:themeColor="accent1"/>
                <w:sz w:val="20"/>
                <w:szCs w:val="20"/>
                <w:lang w:eastAsia="zh-TW"/>
              </w:rPr>
              <w:t>, 07E901 (2008)</w:t>
            </w:r>
            <w:r w:rsidR="00B92056" w:rsidRPr="00BB30FB">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92056"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[12]</w:t>
            </w:r>
          </w:p>
        </w:tc>
        <w:tc>
          <w:tcPr>
            <w:tcW w:w="8170" w:type="dxa"/>
          </w:tcPr>
          <w:p w:rsidR="00B92056" w:rsidRPr="00B92056" w:rsidRDefault="00BB30FB"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N. </w:t>
            </w:r>
            <w:proofErr w:type="spellStart"/>
            <w:r w:rsidR="00B92056" w:rsidRPr="006B1858">
              <w:rPr>
                <w:rFonts w:ascii="Times New Roman" w:eastAsia="PMingLiU" w:hAnsi="Times New Roman" w:cs="Times New Roman"/>
                <w:sz w:val="20"/>
                <w:szCs w:val="20"/>
                <w:lang w:eastAsia="zh-TW"/>
              </w:rPr>
              <w:t>Noginova</w:t>
            </w:r>
            <w:proofErr w:type="spellEnd"/>
            <w:r w:rsidR="00B92056" w:rsidRPr="006B1858">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R.</w:t>
            </w:r>
            <w:r w:rsidR="00B92056" w:rsidRPr="006B1858">
              <w:rPr>
                <w:rFonts w:ascii="Times New Roman" w:eastAsia="PMingLiU" w:hAnsi="Times New Roman" w:cs="Times New Roman"/>
                <w:sz w:val="20"/>
                <w:szCs w:val="20"/>
                <w:lang w:eastAsia="zh-TW"/>
              </w:rPr>
              <w:t xml:space="preserve"> Hussain, </w:t>
            </w:r>
            <w:r>
              <w:rPr>
                <w:rFonts w:ascii="Times New Roman" w:eastAsia="PMingLiU" w:hAnsi="Times New Roman" w:cs="Times New Roman"/>
                <w:sz w:val="20"/>
                <w:szCs w:val="20"/>
                <w:lang w:eastAsia="zh-TW"/>
              </w:rPr>
              <w:t>M. A.</w:t>
            </w:r>
            <w:r w:rsidR="00B92056" w:rsidRPr="006B1858">
              <w:rPr>
                <w:rFonts w:ascii="Times New Roman" w:eastAsia="PMingLiU" w:hAnsi="Times New Roman" w:cs="Times New Roman"/>
                <w:sz w:val="20"/>
                <w:szCs w:val="20"/>
                <w:lang w:eastAsia="zh-TW"/>
              </w:rPr>
              <w:t xml:space="preserve"> </w:t>
            </w:r>
            <w:proofErr w:type="spellStart"/>
            <w:r w:rsidR="00B92056" w:rsidRPr="006B1858">
              <w:rPr>
                <w:rFonts w:ascii="Times New Roman" w:eastAsia="PMingLiU" w:hAnsi="Times New Roman" w:cs="Times New Roman"/>
                <w:sz w:val="20"/>
                <w:szCs w:val="20"/>
                <w:lang w:eastAsia="zh-TW"/>
              </w:rPr>
              <w:t>Noginov</w:t>
            </w:r>
            <w:proofErr w:type="spellEnd"/>
            <w:r w:rsidR="00B92056" w:rsidRPr="006B1858">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J.</w:t>
            </w:r>
            <w:r w:rsidR="00B92056" w:rsidRPr="006B1858">
              <w:rPr>
                <w:rFonts w:ascii="Times New Roman" w:eastAsia="PMingLiU" w:hAnsi="Times New Roman" w:cs="Times New Roman"/>
                <w:sz w:val="20"/>
                <w:szCs w:val="20"/>
                <w:lang w:eastAsia="zh-TW"/>
              </w:rPr>
              <w:t xml:space="preserve"> Vella, </w:t>
            </w:r>
            <w:r>
              <w:rPr>
                <w:rFonts w:ascii="Times New Roman" w:eastAsia="PMingLiU" w:hAnsi="Times New Roman" w:cs="Times New Roman"/>
                <w:sz w:val="20"/>
                <w:szCs w:val="20"/>
                <w:lang w:eastAsia="zh-TW"/>
              </w:rPr>
              <w:t>and A.</w:t>
            </w:r>
            <w:r w:rsidR="00B92056" w:rsidRPr="006B1858">
              <w:rPr>
                <w:rFonts w:ascii="Times New Roman" w:eastAsia="PMingLiU" w:hAnsi="Times New Roman" w:cs="Times New Roman"/>
                <w:sz w:val="20"/>
                <w:szCs w:val="20"/>
                <w:lang w:eastAsia="zh-TW"/>
              </w:rPr>
              <w:t xml:space="preserve"> </w:t>
            </w:r>
            <w:proofErr w:type="spellStart"/>
            <w:r w:rsidR="00B92056" w:rsidRPr="006B1858">
              <w:rPr>
                <w:rFonts w:ascii="Times New Roman" w:eastAsia="PMingLiU" w:hAnsi="Times New Roman" w:cs="Times New Roman"/>
                <w:sz w:val="20"/>
                <w:szCs w:val="20"/>
                <w:lang w:eastAsia="zh-TW"/>
              </w:rPr>
              <w:t>Urbas</w:t>
            </w:r>
            <w:proofErr w:type="spellEnd"/>
            <w:r w:rsidR="00B92056" w:rsidRPr="0029701C">
              <w:rPr>
                <w:rFonts w:ascii="Times New Roman" w:eastAsia="PMingLiU" w:hAnsi="Times New Roman" w:cs="Times New Roman"/>
                <w:sz w:val="20"/>
                <w:szCs w:val="20"/>
                <w:lang w:eastAsia="zh-TW"/>
              </w:rPr>
              <w:t xml:space="preserve">, Modification of </w:t>
            </w:r>
            <w:r w:rsidR="00F92267"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lectric and </w:t>
            </w:r>
            <w:r w:rsidR="00F92267" w:rsidRPr="0029701C">
              <w:rPr>
                <w:rFonts w:ascii="Times New Roman" w:eastAsia="PMingLiU" w:hAnsi="Times New Roman" w:cs="Times New Roman"/>
                <w:sz w:val="20"/>
                <w:szCs w:val="20"/>
                <w:lang w:eastAsia="zh-TW"/>
              </w:rPr>
              <w:t>M</w:t>
            </w:r>
            <w:r w:rsidR="00B92056" w:rsidRPr="0029701C">
              <w:rPr>
                <w:rFonts w:ascii="Times New Roman" w:eastAsia="PMingLiU" w:hAnsi="Times New Roman" w:cs="Times New Roman"/>
                <w:sz w:val="20"/>
                <w:szCs w:val="20"/>
                <w:lang w:eastAsia="zh-TW"/>
              </w:rPr>
              <w:t xml:space="preserve">agnetic </w:t>
            </w:r>
            <w:r w:rsidR="00F92267" w:rsidRPr="0029701C">
              <w:rPr>
                <w:rFonts w:ascii="Times New Roman" w:eastAsia="PMingLiU" w:hAnsi="Times New Roman" w:cs="Times New Roman"/>
                <w:sz w:val="20"/>
                <w:szCs w:val="20"/>
                <w:lang w:eastAsia="zh-TW"/>
              </w:rPr>
              <w:t>D</w:t>
            </w:r>
            <w:r w:rsidR="00B92056" w:rsidRPr="0029701C">
              <w:rPr>
                <w:rFonts w:ascii="Times New Roman" w:eastAsia="PMingLiU" w:hAnsi="Times New Roman" w:cs="Times New Roman"/>
                <w:sz w:val="20"/>
                <w:szCs w:val="20"/>
                <w:lang w:eastAsia="zh-TW"/>
              </w:rPr>
              <w:t xml:space="preserve">ipole </w:t>
            </w:r>
            <w:r w:rsidR="00F92267" w:rsidRPr="0029701C">
              <w:rPr>
                <w:rFonts w:ascii="Times New Roman" w:eastAsia="PMingLiU" w:hAnsi="Times New Roman" w:cs="Times New Roman"/>
                <w:sz w:val="20"/>
                <w:szCs w:val="20"/>
                <w:lang w:eastAsia="zh-TW"/>
              </w:rPr>
              <w:t>E</w:t>
            </w:r>
            <w:r w:rsidR="00B92056" w:rsidRPr="0029701C">
              <w:rPr>
                <w:rFonts w:ascii="Times New Roman" w:eastAsia="PMingLiU" w:hAnsi="Times New Roman" w:cs="Times New Roman"/>
                <w:sz w:val="20"/>
                <w:szCs w:val="20"/>
                <w:lang w:eastAsia="zh-TW"/>
              </w:rPr>
              <w:t xml:space="preserve">mission in </w:t>
            </w:r>
            <w:r w:rsidR="00F92267" w:rsidRPr="0029701C">
              <w:rPr>
                <w:rFonts w:ascii="Times New Roman" w:eastAsia="PMingLiU" w:hAnsi="Times New Roman" w:cs="Times New Roman"/>
                <w:sz w:val="20"/>
                <w:szCs w:val="20"/>
                <w:lang w:eastAsia="zh-TW"/>
              </w:rPr>
              <w:t>A</w:t>
            </w:r>
            <w:r w:rsidR="00B92056" w:rsidRPr="0029701C">
              <w:rPr>
                <w:rFonts w:ascii="Times New Roman" w:eastAsia="PMingLiU" w:hAnsi="Times New Roman" w:cs="Times New Roman"/>
                <w:sz w:val="20"/>
                <w:szCs w:val="20"/>
                <w:lang w:eastAsia="zh-TW"/>
              </w:rPr>
              <w:t xml:space="preserve">nisotropic </w:t>
            </w:r>
            <w:proofErr w:type="spellStart"/>
            <w:r w:rsidR="00F92267" w:rsidRPr="0029701C">
              <w:rPr>
                <w:rFonts w:ascii="Times New Roman" w:eastAsia="PMingLiU" w:hAnsi="Times New Roman" w:cs="Times New Roman"/>
                <w:sz w:val="20"/>
                <w:szCs w:val="20"/>
                <w:lang w:eastAsia="zh-TW"/>
              </w:rPr>
              <w:t>P</w:t>
            </w:r>
            <w:r w:rsidR="00B92056" w:rsidRPr="0029701C">
              <w:rPr>
                <w:rFonts w:ascii="Times New Roman" w:eastAsia="PMingLiU" w:hAnsi="Times New Roman" w:cs="Times New Roman"/>
                <w:sz w:val="20"/>
                <w:szCs w:val="20"/>
                <w:lang w:eastAsia="zh-TW"/>
              </w:rPr>
              <w:t>lasmonic</w:t>
            </w:r>
            <w:proofErr w:type="spellEnd"/>
            <w:r w:rsidR="00B92056" w:rsidRPr="0029701C">
              <w:rPr>
                <w:rFonts w:ascii="Times New Roman" w:eastAsia="PMingLiU" w:hAnsi="Times New Roman" w:cs="Times New Roman"/>
                <w:sz w:val="20"/>
                <w:szCs w:val="20"/>
                <w:lang w:eastAsia="zh-TW"/>
              </w:rPr>
              <w:t xml:space="preserve"> </w:t>
            </w:r>
            <w:r w:rsidR="00F92267" w:rsidRPr="0029701C">
              <w:rPr>
                <w:rFonts w:ascii="Times New Roman" w:eastAsia="PMingLiU" w:hAnsi="Times New Roman" w:cs="Times New Roman"/>
                <w:sz w:val="20"/>
                <w:szCs w:val="20"/>
                <w:lang w:eastAsia="zh-TW"/>
              </w:rPr>
              <w:t>S</w:t>
            </w:r>
            <w:r w:rsidR="00B92056" w:rsidRPr="0029701C">
              <w:rPr>
                <w:rFonts w:ascii="Times New Roman" w:eastAsia="PMingLiU" w:hAnsi="Times New Roman" w:cs="Times New Roman"/>
                <w:sz w:val="20"/>
                <w:szCs w:val="20"/>
                <w:lang w:eastAsia="zh-TW"/>
              </w:rPr>
              <w:t>ystems</w:t>
            </w:r>
            <w:r w:rsidRPr="0029701C">
              <w:rPr>
                <w:rFonts w:ascii="Times New Roman" w:eastAsia="PMingLiU" w:hAnsi="Times New Roman" w:cs="Times New Roman"/>
                <w:sz w:val="20"/>
                <w:szCs w:val="20"/>
                <w:lang w:eastAsia="zh-TW"/>
              </w:rPr>
              <w:t>,</w:t>
            </w:r>
            <w:r w:rsidR="00B92056" w:rsidRPr="00BB30FB">
              <w:rPr>
                <w:rFonts w:ascii="Times New Roman" w:eastAsia="PMingLiU" w:hAnsi="Times New Roman" w:cs="Times New Roman"/>
                <w:sz w:val="20"/>
                <w:szCs w:val="20"/>
                <w:lang w:eastAsia="zh-TW"/>
              </w:rPr>
              <w:t xml:space="preserve"> </w:t>
            </w:r>
            <w:r w:rsidR="00B92056" w:rsidRPr="00361C1A">
              <w:rPr>
                <w:rFonts w:ascii="Times New Roman" w:eastAsia="PMingLiU" w:hAnsi="Times New Roman" w:cs="Times New Roman"/>
                <w:color w:val="4F81BD" w:themeColor="accent1"/>
                <w:sz w:val="20"/>
                <w:szCs w:val="20"/>
                <w:lang w:eastAsia="zh-TW"/>
              </w:rPr>
              <w:t xml:space="preserve">Opt. Express </w:t>
            </w:r>
            <w:r w:rsidR="00B92056" w:rsidRPr="00361C1A">
              <w:rPr>
                <w:rFonts w:ascii="Times New Roman" w:eastAsia="PMingLiU" w:hAnsi="Times New Roman" w:cs="Times New Roman"/>
                <w:b/>
                <w:color w:val="4F81BD" w:themeColor="accent1"/>
                <w:sz w:val="20"/>
                <w:szCs w:val="20"/>
                <w:lang w:eastAsia="zh-TW"/>
              </w:rPr>
              <w:t>21</w:t>
            </w:r>
            <w:r w:rsidR="00B92056" w:rsidRPr="00361C1A">
              <w:rPr>
                <w:rFonts w:ascii="Times New Roman" w:eastAsia="PMingLiU" w:hAnsi="Times New Roman" w:cs="Times New Roman"/>
                <w:color w:val="4F81BD" w:themeColor="accent1"/>
                <w:sz w:val="20"/>
                <w:szCs w:val="20"/>
                <w:lang w:eastAsia="zh-TW"/>
              </w:rPr>
              <w:t>, 23087 (2013)</w:t>
            </w:r>
            <w:r w:rsidR="00B92056" w:rsidRPr="00BB30FB">
              <w:rPr>
                <w:rFonts w:ascii="Times New Roman" w:eastAsia="PMingLiU" w:hAnsi="Times New Roman" w:cs="Times New Roman"/>
                <w:sz w:val="20"/>
                <w:szCs w:val="20"/>
                <w:lang w:eastAsia="zh-TW"/>
              </w:rPr>
              <w:t>.</w:t>
            </w:r>
          </w:p>
        </w:tc>
      </w:tr>
      <w:tr w:rsidR="00B92056" w:rsidRPr="00B92056" w:rsidTr="002F33D1">
        <w:tc>
          <w:tcPr>
            <w:tcW w:w="550" w:type="dxa"/>
          </w:tcPr>
          <w:p w:rsidR="00B92056" w:rsidRPr="00B92056" w:rsidRDefault="00BB30FB"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[13]</w:t>
            </w:r>
          </w:p>
        </w:tc>
        <w:tc>
          <w:tcPr>
            <w:tcW w:w="8170" w:type="dxa"/>
          </w:tcPr>
          <w:p w:rsidR="00B92056" w:rsidRPr="00B92056" w:rsidRDefault="00970C22"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S. </w:t>
            </w:r>
            <w:proofErr w:type="spellStart"/>
            <w:r>
              <w:rPr>
                <w:rFonts w:ascii="Times New Roman" w:eastAsia="PMingLiU" w:hAnsi="Times New Roman" w:cs="Times New Roman"/>
                <w:sz w:val="20"/>
                <w:szCs w:val="20"/>
                <w:lang w:eastAsia="zh-TW"/>
              </w:rPr>
              <w:t>Karaveli</w:t>
            </w:r>
            <w:proofErr w:type="spellEnd"/>
            <w:r>
              <w:rPr>
                <w:rFonts w:ascii="Times New Roman" w:eastAsia="PMingLiU" w:hAnsi="Times New Roman" w:cs="Times New Roman"/>
                <w:sz w:val="20"/>
                <w:szCs w:val="20"/>
                <w:lang w:eastAsia="zh-TW"/>
              </w:rPr>
              <w:t xml:space="preserve"> and R.</w:t>
            </w:r>
            <w:r w:rsidR="00BB30FB" w:rsidRPr="00601B0D">
              <w:rPr>
                <w:rFonts w:ascii="Times New Roman" w:eastAsia="PMingLiU" w:hAnsi="Times New Roman" w:cs="Times New Roman"/>
                <w:sz w:val="20"/>
                <w:szCs w:val="20"/>
                <w:lang w:eastAsia="zh-TW"/>
              </w:rPr>
              <w:t xml:space="preserve"> Zia</w:t>
            </w:r>
            <w:r w:rsidR="00BB30FB" w:rsidRPr="0029701C">
              <w:rPr>
                <w:rFonts w:ascii="Times New Roman" w:eastAsia="PMingLiU" w:hAnsi="Times New Roman" w:cs="Times New Roman"/>
                <w:sz w:val="20"/>
                <w:szCs w:val="20"/>
                <w:lang w:eastAsia="zh-TW"/>
              </w:rPr>
              <w:t xml:space="preserve">, Spectral </w:t>
            </w:r>
            <w:r w:rsidR="00F92267" w:rsidRPr="0029701C">
              <w:rPr>
                <w:rFonts w:ascii="Times New Roman" w:eastAsia="PMingLiU" w:hAnsi="Times New Roman" w:cs="Times New Roman"/>
                <w:sz w:val="20"/>
                <w:szCs w:val="20"/>
                <w:lang w:eastAsia="zh-TW"/>
              </w:rPr>
              <w:t>T</w:t>
            </w:r>
            <w:r w:rsidR="00BB30FB" w:rsidRPr="0029701C">
              <w:rPr>
                <w:rFonts w:ascii="Times New Roman" w:eastAsia="PMingLiU" w:hAnsi="Times New Roman" w:cs="Times New Roman"/>
                <w:sz w:val="20"/>
                <w:szCs w:val="20"/>
                <w:lang w:eastAsia="zh-TW"/>
              </w:rPr>
              <w:t xml:space="preserve">uning by </w:t>
            </w:r>
            <w:r w:rsidR="00F92267" w:rsidRPr="0029701C">
              <w:rPr>
                <w:rFonts w:ascii="Times New Roman" w:eastAsia="PMingLiU" w:hAnsi="Times New Roman" w:cs="Times New Roman"/>
                <w:sz w:val="20"/>
                <w:szCs w:val="20"/>
                <w:lang w:eastAsia="zh-TW"/>
              </w:rPr>
              <w:t>S</w:t>
            </w:r>
            <w:r w:rsidR="00BB30FB" w:rsidRPr="0029701C">
              <w:rPr>
                <w:rFonts w:ascii="Times New Roman" w:eastAsia="PMingLiU" w:hAnsi="Times New Roman" w:cs="Times New Roman"/>
                <w:sz w:val="20"/>
                <w:szCs w:val="20"/>
                <w:lang w:eastAsia="zh-TW"/>
              </w:rPr>
              <w:t xml:space="preserve">elective </w:t>
            </w:r>
            <w:r w:rsidR="00F92267" w:rsidRPr="0029701C">
              <w:rPr>
                <w:rFonts w:ascii="Times New Roman" w:eastAsia="PMingLiU" w:hAnsi="Times New Roman" w:cs="Times New Roman"/>
                <w:sz w:val="20"/>
                <w:szCs w:val="20"/>
                <w:lang w:eastAsia="zh-TW"/>
              </w:rPr>
              <w:t>E</w:t>
            </w:r>
            <w:r w:rsidR="00BB30FB" w:rsidRPr="0029701C">
              <w:rPr>
                <w:rFonts w:ascii="Times New Roman" w:eastAsia="PMingLiU" w:hAnsi="Times New Roman" w:cs="Times New Roman"/>
                <w:sz w:val="20"/>
                <w:szCs w:val="20"/>
                <w:lang w:eastAsia="zh-TW"/>
              </w:rPr>
              <w:t xml:space="preserve">nhancement of </w:t>
            </w:r>
            <w:r w:rsidR="00F92267" w:rsidRPr="0029701C">
              <w:rPr>
                <w:rFonts w:ascii="Times New Roman" w:eastAsia="PMingLiU" w:hAnsi="Times New Roman" w:cs="Times New Roman"/>
                <w:sz w:val="20"/>
                <w:szCs w:val="20"/>
                <w:lang w:eastAsia="zh-TW"/>
              </w:rPr>
              <w:t>E</w:t>
            </w:r>
            <w:r w:rsidR="00BB30FB" w:rsidRPr="0029701C">
              <w:rPr>
                <w:rFonts w:ascii="Times New Roman" w:eastAsia="PMingLiU" w:hAnsi="Times New Roman" w:cs="Times New Roman"/>
                <w:sz w:val="20"/>
                <w:szCs w:val="20"/>
                <w:lang w:eastAsia="zh-TW"/>
              </w:rPr>
              <w:t xml:space="preserve">lectric and </w:t>
            </w:r>
            <w:r w:rsidR="00F92267" w:rsidRPr="0029701C">
              <w:rPr>
                <w:rFonts w:ascii="Times New Roman" w:eastAsia="PMingLiU" w:hAnsi="Times New Roman" w:cs="Times New Roman"/>
                <w:sz w:val="20"/>
                <w:szCs w:val="20"/>
                <w:lang w:eastAsia="zh-TW"/>
              </w:rPr>
              <w:t>M</w:t>
            </w:r>
            <w:r w:rsidR="00BB30FB" w:rsidRPr="0029701C">
              <w:rPr>
                <w:rFonts w:ascii="Times New Roman" w:eastAsia="PMingLiU" w:hAnsi="Times New Roman" w:cs="Times New Roman"/>
                <w:sz w:val="20"/>
                <w:szCs w:val="20"/>
                <w:lang w:eastAsia="zh-TW"/>
              </w:rPr>
              <w:t xml:space="preserve">agnetic </w:t>
            </w:r>
            <w:r w:rsidR="00F92267" w:rsidRPr="0029701C">
              <w:rPr>
                <w:rFonts w:ascii="Times New Roman" w:eastAsia="PMingLiU" w:hAnsi="Times New Roman" w:cs="Times New Roman"/>
                <w:sz w:val="20"/>
                <w:szCs w:val="20"/>
                <w:lang w:eastAsia="zh-TW"/>
              </w:rPr>
              <w:t>D</w:t>
            </w:r>
            <w:r w:rsidR="00BB30FB" w:rsidRPr="0029701C">
              <w:rPr>
                <w:rFonts w:ascii="Times New Roman" w:eastAsia="PMingLiU" w:hAnsi="Times New Roman" w:cs="Times New Roman"/>
                <w:sz w:val="20"/>
                <w:szCs w:val="20"/>
                <w:lang w:eastAsia="zh-TW"/>
              </w:rPr>
              <w:t xml:space="preserve">ipole </w:t>
            </w:r>
            <w:r w:rsidR="00F92267" w:rsidRPr="0029701C">
              <w:rPr>
                <w:rFonts w:ascii="Times New Roman" w:eastAsia="PMingLiU" w:hAnsi="Times New Roman" w:cs="Times New Roman"/>
                <w:sz w:val="20"/>
                <w:szCs w:val="20"/>
                <w:lang w:eastAsia="zh-TW"/>
              </w:rPr>
              <w:t>E</w:t>
            </w:r>
            <w:r w:rsidR="00BB30FB" w:rsidRPr="0029701C">
              <w:rPr>
                <w:rFonts w:ascii="Times New Roman" w:eastAsia="PMingLiU" w:hAnsi="Times New Roman" w:cs="Times New Roman"/>
                <w:sz w:val="20"/>
                <w:szCs w:val="20"/>
                <w:lang w:eastAsia="zh-TW"/>
              </w:rPr>
              <w:t>mission</w:t>
            </w:r>
            <w:r w:rsidRPr="0029701C">
              <w:rPr>
                <w:rFonts w:ascii="Times New Roman" w:eastAsia="PMingLiU" w:hAnsi="Times New Roman" w:cs="Times New Roman"/>
                <w:sz w:val="20"/>
                <w:szCs w:val="20"/>
                <w:lang w:eastAsia="zh-TW"/>
              </w:rPr>
              <w:t>,</w:t>
            </w:r>
            <w:r w:rsidR="00BB30FB" w:rsidRPr="00970C22">
              <w:rPr>
                <w:rFonts w:ascii="Times New Roman" w:eastAsia="PMingLiU" w:hAnsi="Times New Roman" w:cs="Times New Roman"/>
                <w:sz w:val="20"/>
                <w:szCs w:val="20"/>
                <w:lang w:eastAsia="zh-TW"/>
              </w:rPr>
              <w:t xml:space="preserve"> </w:t>
            </w:r>
            <w:r w:rsidR="00BB30FB" w:rsidRPr="00361C1A">
              <w:rPr>
                <w:rFonts w:ascii="Times New Roman" w:eastAsia="PMingLiU" w:hAnsi="Times New Roman" w:cs="Times New Roman"/>
                <w:color w:val="4F81BD" w:themeColor="accent1"/>
                <w:sz w:val="20"/>
                <w:szCs w:val="20"/>
                <w:lang w:eastAsia="zh-TW"/>
              </w:rPr>
              <w:t xml:space="preserve">Phys. Rev. Lett. </w:t>
            </w:r>
            <w:r w:rsidR="00BB30FB" w:rsidRPr="00361C1A">
              <w:rPr>
                <w:rFonts w:ascii="Times New Roman" w:eastAsia="PMingLiU" w:hAnsi="Times New Roman" w:cs="Times New Roman"/>
                <w:b/>
                <w:color w:val="4F81BD" w:themeColor="accent1"/>
                <w:sz w:val="20"/>
                <w:szCs w:val="20"/>
                <w:lang w:eastAsia="zh-TW"/>
              </w:rPr>
              <w:t>106</w:t>
            </w:r>
            <w:r w:rsidR="00BB30FB" w:rsidRPr="00361C1A">
              <w:rPr>
                <w:rFonts w:ascii="Times New Roman" w:eastAsia="PMingLiU" w:hAnsi="Times New Roman" w:cs="Times New Roman"/>
                <w:color w:val="4F81BD" w:themeColor="accent1"/>
                <w:sz w:val="20"/>
                <w:szCs w:val="20"/>
                <w:lang w:eastAsia="zh-TW"/>
              </w:rPr>
              <w:t>, 193004 (2011)</w:t>
            </w:r>
            <w:r w:rsidR="00BB30FB" w:rsidRPr="00970C22">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[14]</w:t>
            </w:r>
          </w:p>
        </w:tc>
        <w:tc>
          <w:tcPr>
            <w:tcW w:w="8170" w:type="dxa"/>
          </w:tcPr>
          <w:p w:rsidR="00BB30FB" w:rsidRPr="00B92056" w:rsidRDefault="00970C22"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S. </w:t>
            </w:r>
            <w:proofErr w:type="spellStart"/>
            <w:r w:rsidR="00BB30FB" w:rsidRPr="00601B0D">
              <w:rPr>
                <w:rFonts w:ascii="Times New Roman" w:eastAsia="PMingLiU" w:hAnsi="Times New Roman" w:cs="Times New Roman"/>
                <w:sz w:val="20"/>
                <w:szCs w:val="20"/>
                <w:lang w:eastAsia="zh-TW"/>
              </w:rPr>
              <w:t>Karaveli</w:t>
            </w:r>
            <w:proofErr w:type="spellEnd"/>
            <w:r w:rsidR="00BB30FB"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A. J. </w:t>
            </w:r>
            <w:r w:rsidR="00BB30FB" w:rsidRPr="00601B0D">
              <w:rPr>
                <w:rFonts w:ascii="Times New Roman" w:eastAsia="PMingLiU" w:hAnsi="Times New Roman" w:cs="Times New Roman"/>
                <w:sz w:val="20"/>
                <w:szCs w:val="20"/>
                <w:lang w:eastAsia="zh-TW"/>
              </w:rPr>
              <w:t xml:space="preserve">Weinstein, </w:t>
            </w:r>
            <w:r>
              <w:rPr>
                <w:rFonts w:ascii="Times New Roman" w:eastAsia="PMingLiU" w:hAnsi="Times New Roman" w:cs="Times New Roman"/>
                <w:sz w:val="20"/>
                <w:szCs w:val="20"/>
                <w:lang w:eastAsia="zh-TW"/>
              </w:rPr>
              <w:t>and R.</w:t>
            </w:r>
            <w:r w:rsidR="00BB30FB" w:rsidRPr="00601B0D">
              <w:rPr>
                <w:rFonts w:ascii="Times New Roman" w:eastAsia="PMingLiU" w:hAnsi="Times New Roman" w:cs="Times New Roman"/>
                <w:sz w:val="20"/>
                <w:szCs w:val="20"/>
                <w:lang w:eastAsia="zh-TW"/>
              </w:rPr>
              <w:t xml:space="preserve"> Zia</w:t>
            </w:r>
            <w:r w:rsidR="00BB30FB" w:rsidRPr="0029701C">
              <w:rPr>
                <w:rFonts w:ascii="Times New Roman" w:eastAsia="PMingLiU" w:hAnsi="Times New Roman" w:cs="Times New Roman"/>
                <w:sz w:val="20"/>
                <w:szCs w:val="20"/>
                <w:lang w:eastAsia="zh-TW"/>
              </w:rPr>
              <w:t xml:space="preserve">, Direct </w:t>
            </w:r>
            <w:r w:rsidR="00F92267" w:rsidRPr="0029701C">
              <w:rPr>
                <w:rFonts w:ascii="Times New Roman" w:eastAsia="PMingLiU" w:hAnsi="Times New Roman" w:cs="Times New Roman"/>
                <w:sz w:val="20"/>
                <w:szCs w:val="20"/>
                <w:lang w:eastAsia="zh-TW"/>
              </w:rPr>
              <w:t>M</w:t>
            </w:r>
            <w:r w:rsidR="00BB30FB" w:rsidRPr="0029701C">
              <w:rPr>
                <w:rFonts w:ascii="Times New Roman" w:eastAsia="PMingLiU" w:hAnsi="Times New Roman" w:cs="Times New Roman"/>
                <w:sz w:val="20"/>
                <w:szCs w:val="20"/>
                <w:lang w:eastAsia="zh-TW"/>
              </w:rPr>
              <w:t xml:space="preserve">odulation of </w:t>
            </w:r>
            <w:r w:rsidR="00F92267" w:rsidRPr="0029701C">
              <w:rPr>
                <w:rFonts w:ascii="Times New Roman" w:eastAsia="PMingLiU" w:hAnsi="Times New Roman" w:cs="Times New Roman"/>
                <w:sz w:val="20"/>
                <w:szCs w:val="20"/>
                <w:lang w:eastAsia="zh-TW"/>
              </w:rPr>
              <w:t>L</w:t>
            </w:r>
            <w:r w:rsidR="00BB30FB" w:rsidRPr="0029701C">
              <w:rPr>
                <w:rFonts w:ascii="Times New Roman" w:eastAsia="PMingLiU" w:hAnsi="Times New Roman" w:cs="Times New Roman"/>
                <w:sz w:val="20"/>
                <w:szCs w:val="20"/>
                <w:lang w:eastAsia="zh-TW"/>
              </w:rPr>
              <w:t xml:space="preserve">anthanide </w:t>
            </w:r>
            <w:r w:rsidR="00F92267" w:rsidRPr="0029701C">
              <w:rPr>
                <w:rFonts w:ascii="Times New Roman" w:eastAsia="PMingLiU" w:hAnsi="Times New Roman" w:cs="Times New Roman"/>
                <w:sz w:val="20"/>
                <w:szCs w:val="20"/>
                <w:lang w:eastAsia="zh-TW"/>
              </w:rPr>
              <w:t>E</w:t>
            </w:r>
            <w:r w:rsidR="00BB30FB" w:rsidRPr="0029701C">
              <w:rPr>
                <w:rFonts w:ascii="Times New Roman" w:eastAsia="PMingLiU" w:hAnsi="Times New Roman" w:cs="Times New Roman"/>
                <w:sz w:val="20"/>
                <w:szCs w:val="20"/>
                <w:lang w:eastAsia="zh-TW"/>
              </w:rPr>
              <w:t xml:space="preserve">mission at </w:t>
            </w:r>
            <w:r w:rsidR="00F92267" w:rsidRPr="0029701C">
              <w:rPr>
                <w:rFonts w:ascii="Times New Roman" w:eastAsia="PMingLiU" w:hAnsi="Times New Roman" w:cs="Times New Roman"/>
                <w:sz w:val="20"/>
                <w:szCs w:val="20"/>
                <w:lang w:eastAsia="zh-TW"/>
              </w:rPr>
              <w:t>S</w:t>
            </w:r>
            <w:r w:rsidR="00BB30FB" w:rsidRPr="0029701C">
              <w:rPr>
                <w:rFonts w:ascii="Times New Roman" w:eastAsia="PMingLiU" w:hAnsi="Times New Roman" w:cs="Times New Roman"/>
                <w:sz w:val="20"/>
                <w:szCs w:val="20"/>
                <w:lang w:eastAsia="zh-TW"/>
              </w:rPr>
              <w:t>ub-</w:t>
            </w:r>
            <w:r w:rsidR="00F92267" w:rsidRPr="0029701C">
              <w:rPr>
                <w:rFonts w:ascii="Times New Roman" w:eastAsia="PMingLiU" w:hAnsi="Times New Roman" w:cs="Times New Roman"/>
                <w:sz w:val="20"/>
                <w:szCs w:val="20"/>
                <w:lang w:eastAsia="zh-TW"/>
              </w:rPr>
              <w:t>l</w:t>
            </w:r>
            <w:r w:rsidR="00BB30FB" w:rsidRPr="0029701C">
              <w:rPr>
                <w:rFonts w:ascii="Times New Roman" w:eastAsia="PMingLiU" w:hAnsi="Times New Roman" w:cs="Times New Roman"/>
                <w:sz w:val="20"/>
                <w:szCs w:val="20"/>
                <w:lang w:eastAsia="zh-TW"/>
              </w:rPr>
              <w:t xml:space="preserve">ifetime </w:t>
            </w:r>
            <w:r w:rsidR="00F92267" w:rsidRPr="0029701C">
              <w:rPr>
                <w:rFonts w:ascii="Times New Roman" w:eastAsia="PMingLiU" w:hAnsi="Times New Roman" w:cs="Times New Roman"/>
                <w:sz w:val="20"/>
                <w:szCs w:val="20"/>
                <w:lang w:eastAsia="zh-TW"/>
              </w:rPr>
              <w:t>S</w:t>
            </w:r>
            <w:r w:rsidR="00BB30FB" w:rsidRPr="0029701C">
              <w:rPr>
                <w:rFonts w:ascii="Times New Roman" w:eastAsia="PMingLiU" w:hAnsi="Times New Roman" w:cs="Times New Roman"/>
                <w:sz w:val="20"/>
                <w:szCs w:val="20"/>
                <w:lang w:eastAsia="zh-TW"/>
              </w:rPr>
              <w:t>cales</w:t>
            </w:r>
            <w:r w:rsidRPr="0029701C">
              <w:rPr>
                <w:rFonts w:ascii="Times New Roman" w:eastAsia="PMingLiU" w:hAnsi="Times New Roman" w:cs="Times New Roman"/>
                <w:sz w:val="20"/>
                <w:szCs w:val="20"/>
                <w:lang w:eastAsia="zh-TW"/>
              </w:rPr>
              <w:t>,</w:t>
            </w:r>
            <w:r w:rsidR="00BB30FB" w:rsidRPr="00970C22">
              <w:rPr>
                <w:rFonts w:ascii="Times New Roman" w:eastAsia="PMingLiU" w:hAnsi="Times New Roman" w:cs="Times New Roman"/>
                <w:sz w:val="20"/>
                <w:szCs w:val="20"/>
                <w:lang w:eastAsia="zh-TW"/>
              </w:rPr>
              <w:t xml:space="preserve"> </w:t>
            </w:r>
            <w:r w:rsidR="00BB30FB" w:rsidRPr="00361C1A">
              <w:rPr>
                <w:rFonts w:ascii="Times New Roman" w:eastAsia="PMingLiU" w:hAnsi="Times New Roman" w:cs="Times New Roman"/>
                <w:color w:val="4F81BD" w:themeColor="accent1"/>
                <w:sz w:val="20"/>
                <w:szCs w:val="20"/>
                <w:lang w:eastAsia="zh-TW"/>
              </w:rPr>
              <w:t xml:space="preserve">Nano Lett. </w:t>
            </w:r>
            <w:r w:rsidR="00BB30FB" w:rsidRPr="00361C1A">
              <w:rPr>
                <w:rFonts w:ascii="Times New Roman" w:eastAsia="PMingLiU" w:hAnsi="Times New Roman" w:cs="Times New Roman"/>
                <w:b/>
                <w:color w:val="4F81BD" w:themeColor="accent1"/>
                <w:sz w:val="20"/>
                <w:szCs w:val="20"/>
                <w:lang w:eastAsia="zh-TW"/>
              </w:rPr>
              <w:t>13</w:t>
            </w:r>
            <w:r w:rsidR="00BB30FB" w:rsidRPr="00361C1A">
              <w:rPr>
                <w:rFonts w:ascii="Times New Roman" w:eastAsia="PMingLiU" w:hAnsi="Times New Roman" w:cs="Times New Roman"/>
                <w:color w:val="4F81BD" w:themeColor="accent1"/>
                <w:sz w:val="20"/>
                <w:szCs w:val="20"/>
                <w:lang w:eastAsia="zh-TW"/>
              </w:rPr>
              <w:t xml:space="preserve">, </w:t>
            </w:r>
            <w:r w:rsidR="004F2698">
              <w:rPr>
                <w:rFonts w:ascii="Times New Roman" w:eastAsia="PMingLiU" w:hAnsi="Times New Roman" w:cs="Times New Roman"/>
                <w:color w:val="4F81BD" w:themeColor="accent1"/>
                <w:sz w:val="20"/>
                <w:szCs w:val="20"/>
                <w:lang w:eastAsia="zh-TW"/>
              </w:rPr>
              <w:t>2264</w:t>
            </w:r>
            <w:r w:rsidR="00BB30FB" w:rsidRPr="00361C1A">
              <w:rPr>
                <w:rFonts w:ascii="Times New Roman" w:eastAsia="PMingLiU" w:hAnsi="Times New Roman" w:cs="Times New Roman"/>
                <w:color w:val="4F81BD" w:themeColor="accent1"/>
                <w:sz w:val="20"/>
                <w:szCs w:val="20"/>
                <w:lang w:eastAsia="zh-TW"/>
              </w:rPr>
              <w:t xml:space="preserve"> (2013)</w:t>
            </w:r>
            <w:r w:rsidR="00BB30FB" w:rsidRPr="00970C22">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[15]</w:t>
            </w:r>
          </w:p>
        </w:tc>
        <w:tc>
          <w:tcPr>
            <w:tcW w:w="8170" w:type="dxa"/>
          </w:tcPr>
          <w:p w:rsidR="00BB30FB" w:rsidRPr="00B92056" w:rsidRDefault="00970C22"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J. </w:t>
            </w:r>
            <w:r w:rsidR="00BB30FB">
              <w:rPr>
                <w:rFonts w:ascii="Times New Roman" w:eastAsia="PMingLiU" w:hAnsi="Times New Roman" w:cs="Times New Roman"/>
                <w:sz w:val="20"/>
                <w:szCs w:val="20"/>
                <w:lang w:eastAsia="zh-TW"/>
              </w:rPr>
              <w:t xml:space="preserve">Zhang, </w:t>
            </w:r>
            <w:r>
              <w:rPr>
                <w:rFonts w:ascii="Times New Roman" w:eastAsia="PMingLiU" w:hAnsi="Times New Roman" w:cs="Times New Roman"/>
                <w:sz w:val="20"/>
                <w:szCs w:val="20"/>
                <w:lang w:eastAsia="zh-TW"/>
              </w:rPr>
              <w:t>K. F.</w:t>
            </w:r>
            <w:r w:rsidR="00BB30FB" w:rsidRPr="00037CFB">
              <w:rPr>
                <w:rFonts w:ascii="Times New Roman" w:eastAsia="PMingLiU" w:hAnsi="Times New Roman" w:cs="Times New Roman"/>
                <w:sz w:val="20"/>
                <w:szCs w:val="20"/>
                <w:lang w:eastAsia="zh-TW"/>
              </w:rPr>
              <w:t xml:space="preserve"> MacDonald, </w:t>
            </w:r>
            <w:r>
              <w:rPr>
                <w:rFonts w:ascii="Times New Roman" w:eastAsia="PMingLiU" w:hAnsi="Times New Roman" w:cs="Times New Roman"/>
                <w:sz w:val="20"/>
                <w:szCs w:val="20"/>
                <w:lang w:eastAsia="zh-TW"/>
              </w:rPr>
              <w:t>and N. I.</w:t>
            </w:r>
            <w:r w:rsidR="00BB30FB" w:rsidRPr="00037CFB">
              <w:rPr>
                <w:rFonts w:ascii="Times New Roman" w:eastAsia="PMingLiU" w:hAnsi="Times New Roman" w:cs="Times New Roman"/>
                <w:sz w:val="20"/>
                <w:szCs w:val="20"/>
                <w:lang w:eastAsia="zh-TW"/>
              </w:rPr>
              <w:t xml:space="preserve"> Zheludev</w:t>
            </w:r>
            <w:r w:rsidR="00BB30FB" w:rsidRPr="0029701C">
              <w:rPr>
                <w:rFonts w:ascii="Times New Roman" w:eastAsia="PMingLiU" w:hAnsi="Times New Roman" w:cs="Times New Roman" w:hint="eastAsia"/>
                <w:sz w:val="20"/>
                <w:szCs w:val="20"/>
                <w:lang w:eastAsia="zh-TW"/>
              </w:rPr>
              <w:t>,</w:t>
            </w:r>
            <w:r w:rsidR="00BB30FB" w:rsidRPr="0029701C">
              <w:rPr>
                <w:rFonts w:ascii="Times New Roman" w:eastAsia="PMingLiU" w:hAnsi="Times New Roman" w:cs="Times New Roman"/>
                <w:sz w:val="20"/>
                <w:szCs w:val="20"/>
                <w:lang w:eastAsia="zh-TW"/>
              </w:rPr>
              <w:t xml:space="preserve"> Controlling </w:t>
            </w:r>
            <w:r w:rsidR="00F92267" w:rsidRPr="0029701C">
              <w:rPr>
                <w:rFonts w:ascii="Times New Roman" w:eastAsia="PMingLiU" w:hAnsi="Times New Roman" w:cs="Times New Roman"/>
                <w:sz w:val="20"/>
                <w:szCs w:val="20"/>
                <w:lang w:eastAsia="zh-TW"/>
              </w:rPr>
              <w:t>L</w:t>
            </w:r>
            <w:r w:rsidR="00BB30FB" w:rsidRPr="0029701C">
              <w:rPr>
                <w:rFonts w:ascii="Times New Roman" w:eastAsia="PMingLiU" w:hAnsi="Times New Roman" w:cs="Times New Roman"/>
                <w:sz w:val="20"/>
                <w:szCs w:val="20"/>
                <w:lang w:eastAsia="zh-TW"/>
              </w:rPr>
              <w:t>ight-with-</w:t>
            </w:r>
            <w:r w:rsidR="00F92267" w:rsidRPr="0029701C">
              <w:rPr>
                <w:rFonts w:ascii="Times New Roman" w:eastAsia="PMingLiU" w:hAnsi="Times New Roman" w:cs="Times New Roman"/>
                <w:sz w:val="20"/>
                <w:szCs w:val="20"/>
                <w:lang w:eastAsia="zh-TW"/>
              </w:rPr>
              <w:t>L</w:t>
            </w:r>
            <w:r w:rsidR="00BB30FB" w:rsidRPr="0029701C">
              <w:rPr>
                <w:rFonts w:ascii="Times New Roman" w:eastAsia="PMingLiU" w:hAnsi="Times New Roman" w:cs="Times New Roman"/>
                <w:sz w:val="20"/>
                <w:szCs w:val="20"/>
                <w:lang w:eastAsia="zh-TW"/>
              </w:rPr>
              <w:t xml:space="preserve">ight without </w:t>
            </w:r>
            <w:r w:rsidR="00F92267" w:rsidRPr="0029701C">
              <w:rPr>
                <w:rFonts w:ascii="Times New Roman" w:eastAsia="PMingLiU" w:hAnsi="Times New Roman" w:cs="Times New Roman"/>
                <w:sz w:val="20"/>
                <w:szCs w:val="20"/>
                <w:lang w:eastAsia="zh-TW"/>
              </w:rPr>
              <w:t>N</w:t>
            </w:r>
            <w:r w:rsidR="00BB30FB" w:rsidRPr="0029701C">
              <w:rPr>
                <w:rFonts w:ascii="Times New Roman" w:eastAsia="PMingLiU" w:hAnsi="Times New Roman" w:cs="Times New Roman"/>
                <w:sz w:val="20"/>
                <w:szCs w:val="20"/>
                <w:lang w:eastAsia="zh-TW"/>
              </w:rPr>
              <w:t>onlinearity</w:t>
            </w:r>
            <w:r w:rsidRPr="0029701C">
              <w:rPr>
                <w:rFonts w:ascii="Times New Roman" w:eastAsia="PMingLiU" w:hAnsi="Times New Roman" w:cs="Times New Roman"/>
                <w:sz w:val="20"/>
                <w:szCs w:val="20"/>
                <w:lang w:eastAsia="zh-TW"/>
              </w:rPr>
              <w:t>,</w:t>
            </w:r>
            <w:r w:rsidR="00BB30FB" w:rsidRPr="00037CFB">
              <w:rPr>
                <w:rFonts w:ascii="Times New Roman" w:eastAsia="PMingLiU" w:hAnsi="Times New Roman" w:cs="Times New Roman"/>
                <w:sz w:val="20"/>
                <w:szCs w:val="20"/>
                <w:lang w:eastAsia="zh-TW"/>
              </w:rPr>
              <w:t xml:space="preserve"> </w:t>
            </w:r>
            <w:r w:rsidR="00BB30FB" w:rsidRPr="00361C1A">
              <w:rPr>
                <w:rFonts w:ascii="Times New Roman" w:eastAsia="PMingLiU" w:hAnsi="Times New Roman" w:cs="Times New Roman"/>
                <w:color w:val="4F81BD" w:themeColor="accent1"/>
                <w:sz w:val="20"/>
                <w:szCs w:val="20"/>
                <w:lang w:eastAsia="zh-TW"/>
              </w:rPr>
              <w:t xml:space="preserve">Light: Sci. &amp; Appl. </w:t>
            </w:r>
            <w:r w:rsidR="00BB30FB" w:rsidRPr="00361C1A">
              <w:rPr>
                <w:rFonts w:ascii="Times New Roman" w:eastAsia="PMingLiU" w:hAnsi="Times New Roman" w:cs="Times New Roman"/>
                <w:b/>
                <w:color w:val="4F81BD" w:themeColor="accent1"/>
                <w:sz w:val="20"/>
                <w:szCs w:val="20"/>
                <w:lang w:eastAsia="zh-TW"/>
              </w:rPr>
              <w:t>1</w:t>
            </w:r>
            <w:r w:rsidR="00BB30FB" w:rsidRPr="00361C1A">
              <w:rPr>
                <w:rFonts w:ascii="Times New Roman" w:eastAsia="PMingLiU" w:hAnsi="Times New Roman" w:cs="Times New Roman"/>
                <w:color w:val="4F81BD" w:themeColor="accent1"/>
                <w:sz w:val="20"/>
                <w:szCs w:val="20"/>
                <w:lang w:eastAsia="zh-TW"/>
              </w:rPr>
              <w:t>, e18 (2012)</w:t>
            </w:r>
            <w:r w:rsidR="00BB30FB" w:rsidRPr="00970C22">
              <w:rPr>
                <w:rFonts w:ascii="Times New Roman" w:eastAsia="PMingLiU" w:hAnsi="Times New Roman" w:cs="Times New Roman" w:hint="eastAsia"/>
                <w:sz w:val="20"/>
                <w:szCs w:val="20"/>
                <w:lang w:eastAsia="zh-TW"/>
              </w:rPr>
              <w:t>.</w:t>
            </w:r>
          </w:p>
        </w:tc>
      </w:tr>
      <w:tr w:rsidR="00BB30FB" w:rsidRPr="00B92056" w:rsidTr="002F33D1">
        <w:tc>
          <w:tcPr>
            <w:tcW w:w="550" w:type="dxa"/>
          </w:tcPr>
          <w:p w:rsidR="00BB30FB" w:rsidRDefault="00BB30FB"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[16]</w:t>
            </w:r>
          </w:p>
        </w:tc>
        <w:tc>
          <w:tcPr>
            <w:tcW w:w="8170" w:type="dxa"/>
          </w:tcPr>
          <w:p w:rsidR="00BB30FB" w:rsidRPr="00B92056" w:rsidRDefault="00970C22"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X. </w:t>
            </w:r>
            <w:r w:rsidR="00BB30FB" w:rsidRPr="00032DBB">
              <w:rPr>
                <w:rFonts w:ascii="Times New Roman" w:eastAsia="PMingLiU" w:hAnsi="Times New Roman" w:cs="Times New Roman"/>
                <w:sz w:val="20"/>
                <w:szCs w:val="20"/>
                <w:lang w:eastAsia="zh-TW"/>
              </w:rPr>
              <w:t>Fang,</w:t>
            </w:r>
            <w:r>
              <w:rPr>
                <w:rFonts w:ascii="Times New Roman" w:eastAsia="PMingLiU" w:hAnsi="Times New Roman" w:cs="Times New Roman"/>
                <w:sz w:val="20"/>
                <w:szCs w:val="20"/>
                <w:lang w:eastAsia="zh-TW"/>
              </w:rPr>
              <w:t xml:space="preserve"> M. L. Tseng, J. Y. Ou, K. F. MacDonald, D. P. Tsai, and N. I. Nikolay</w:t>
            </w:r>
            <w:r w:rsidRPr="0029701C">
              <w:rPr>
                <w:rFonts w:ascii="Times New Roman" w:eastAsia="PMingLiU" w:hAnsi="Times New Roman" w:cs="Times New Roman"/>
                <w:sz w:val="20"/>
                <w:szCs w:val="20"/>
                <w:lang w:eastAsia="zh-TW"/>
              </w:rPr>
              <w:t>,</w:t>
            </w:r>
            <w:r w:rsidR="00BB30FB" w:rsidRPr="0029701C">
              <w:rPr>
                <w:rFonts w:ascii="Times New Roman" w:eastAsia="PMingLiU" w:hAnsi="Times New Roman" w:cs="Times New Roman"/>
                <w:sz w:val="20"/>
                <w:szCs w:val="20"/>
                <w:lang w:eastAsia="zh-TW"/>
              </w:rPr>
              <w:t xml:space="preserve"> Ultrafast </w:t>
            </w:r>
            <w:r w:rsidR="00F92267" w:rsidRPr="0029701C">
              <w:rPr>
                <w:rFonts w:ascii="Times New Roman" w:eastAsia="PMingLiU" w:hAnsi="Times New Roman" w:cs="Times New Roman"/>
                <w:sz w:val="20"/>
                <w:szCs w:val="20"/>
                <w:lang w:eastAsia="zh-TW"/>
              </w:rPr>
              <w:t>A</w:t>
            </w:r>
            <w:r w:rsidR="00BB30FB" w:rsidRPr="0029701C">
              <w:rPr>
                <w:rFonts w:ascii="Times New Roman" w:eastAsia="PMingLiU" w:hAnsi="Times New Roman" w:cs="Times New Roman"/>
                <w:sz w:val="20"/>
                <w:szCs w:val="20"/>
                <w:lang w:eastAsia="zh-TW"/>
              </w:rPr>
              <w:t>ll-</w:t>
            </w:r>
            <w:r w:rsidR="00F92267" w:rsidRPr="0029701C">
              <w:rPr>
                <w:rFonts w:ascii="Times New Roman" w:eastAsia="PMingLiU" w:hAnsi="Times New Roman" w:cs="Times New Roman"/>
                <w:sz w:val="20"/>
                <w:szCs w:val="20"/>
                <w:lang w:eastAsia="zh-TW"/>
              </w:rPr>
              <w:t>O</w:t>
            </w:r>
            <w:r w:rsidR="00BB30FB" w:rsidRPr="0029701C">
              <w:rPr>
                <w:rFonts w:ascii="Times New Roman" w:eastAsia="PMingLiU" w:hAnsi="Times New Roman" w:cs="Times New Roman"/>
                <w:sz w:val="20"/>
                <w:szCs w:val="20"/>
                <w:lang w:eastAsia="zh-TW"/>
              </w:rPr>
              <w:t xml:space="preserve">ptical </w:t>
            </w:r>
            <w:r w:rsidR="00F92267" w:rsidRPr="0029701C">
              <w:rPr>
                <w:rFonts w:ascii="Times New Roman" w:eastAsia="PMingLiU" w:hAnsi="Times New Roman" w:cs="Times New Roman"/>
                <w:sz w:val="20"/>
                <w:szCs w:val="20"/>
                <w:lang w:eastAsia="zh-TW"/>
              </w:rPr>
              <w:t>S</w:t>
            </w:r>
            <w:r w:rsidR="00BB30FB" w:rsidRPr="0029701C">
              <w:rPr>
                <w:rFonts w:ascii="Times New Roman" w:eastAsia="PMingLiU" w:hAnsi="Times New Roman" w:cs="Times New Roman"/>
                <w:sz w:val="20"/>
                <w:szCs w:val="20"/>
                <w:lang w:eastAsia="zh-TW"/>
              </w:rPr>
              <w:t xml:space="preserve">witching via </w:t>
            </w:r>
            <w:r w:rsidR="00F92267" w:rsidRPr="0029701C">
              <w:rPr>
                <w:rFonts w:ascii="Times New Roman" w:eastAsia="PMingLiU" w:hAnsi="Times New Roman" w:cs="Times New Roman"/>
                <w:sz w:val="20"/>
                <w:szCs w:val="20"/>
                <w:lang w:eastAsia="zh-TW"/>
              </w:rPr>
              <w:t>C</w:t>
            </w:r>
            <w:r w:rsidR="00BB30FB" w:rsidRPr="0029701C">
              <w:rPr>
                <w:rFonts w:ascii="Times New Roman" w:eastAsia="PMingLiU" w:hAnsi="Times New Roman" w:cs="Times New Roman"/>
                <w:sz w:val="20"/>
                <w:szCs w:val="20"/>
                <w:lang w:eastAsia="zh-TW"/>
              </w:rPr>
              <w:t xml:space="preserve">oherent </w:t>
            </w:r>
            <w:r w:rsidR="00F92267" w:rsidRPr="0029701C">
              <w:rPr>
                <w:rFonts w:ascii="Times New Roman" w:eastAsia="PMingLiU" w:hAnsi="Times New Roman" w:cs="Times New Roman"/>
                <w:sz w:val="20"/>
                <w:szCs w:val="20"/>
                <w:lang w:eastAsia="zh-TW"/>
              </w:rPr>
              <w:t>M</w:t>
            </w:r>
            <w:r w:rsidR="00BB30FB" w:rsidRPr="0029701C">
              <w:rPr>
                <w:rFonts w:ascii="Times New Roman" w:eastAsia="PMingLiU" w:hAnsi="Times New Roman" w:cs="Times New Roman"/>
                <w:sz w:val="20"/>
                <w:szCs w:val="20"/>
                <w:lang w:eastAsia="zh-TW"/>
              </w:rPr>
              <w:t xml:space="preserve">odulation of </w:t>
            </w:r>
            <w:r w:rsidR="00F92267" w:rsidRPr="0029701C">
              <w:rPr>
                <w:rFonts w:ascii="Times New Roman" w:eastAsia="PMingLiU" w:hAnsi="Times New Roman" w:cs="Times New Roman"/>
                <w:sz w:val="20"/>
                <w:szCs w:val="20"/>
                <w:lang w:eastAsia="zh-TW"/>
              </w:rPr>
              <w:t>M</w:t>
            </w:r>
            <w:r w:rsidR="00BB30FB" w:rsidRPr="0029701C">
              <w:rPr>
                <w:rFonts w:ascii="Times New Roman" w:eastAsia="PMingLiU" w:hAnsi="Times New Roman" w:cs="Times New Roman"/>
                <w:sz w:val="20"/>
                <w:szCs w:val="20"/>
                <w:lang w:eastAsia="zh-TW"/>
              </w:rPr>
              <w:t xml:space="preserve">etamaterial </w:t>
            </w:r>
            <w:r w:rsidR="00F92267" w:rsidRPr="0029701C">
              <w:rPr>
                <w:rFonts w:ascii="Times New Roman" w:eastAsia="PMingLiU" w:hAnsi="Times New Roman" w:cs="Times New Roman"/>
                <w:sz w:val="20"/>
                <w:szCs w:val="20"/>
                <w:lang w:eastAsia="zh-TW"/>
              </w:rPr>
              <w:t>A</w:t>
            </w:r>
            <w:r w:rsidR="00BB30FB" w:rsidRPr="0029701C">
              <w:rPr>
                <w:rFonts w:ascii="Times New Roman" w:eastAsia="PMingLiU" w:hAnsi="Times New Roman" w:cs="Times New Roman"/>
                <w:sz w:val="20"/>
                <w:szCs w:val="20"/>
                <w:lang w:eastAsia="zh-TW"/>
              </w:rPr>
              <w:t>bsorption</w:t>
            </w:r>
            <w:r w:rsidRPr="0029701C">
              <w:rPr>
                <w:rFonts w:ascii="Times New Roman" w:eastAsia="PMingLiU" w:hAnsi="Times New Roman" w:cs="Times New Roman"/>
                <w:sz w:val="20"/>
                <w:szCs w:val="20"/>
                <w:lang w:eastAsia="zh-TW"/>
              </w:rPr>
              <w:t>,</w:t>
            </w:r>
            <w:r w:rsidR="00BB30FB" w:rsidRPr="0029701C">
              <w:rPr>
                <w:rFonts w:ascii="Times New Roman" w:eastAsia="PMingLiU" w:hAnsi="Times New Roman" w:cs="Times New Roman"/>
                <w:sz w:val="20"/>
                <w:szCs w:val="20"/>
                <w:lang w:eastAsia="zh-TW"/>
              </w:rPr>
              <w:t xml:space="preserve"> </w:t>
            </w:r>
            <w:r w:rsidR="00BB30FB" w:rsidRPr="00361C1A">
              <w:rPr>
                <w:rFonts w:ascii="Times New Roman" w:eastAsia="PMingLiU" w:hAnsi="Times New Roman" w:cs="Times New Roman"/>
                <w:color w:val="4F81BD" w:themeColor="accent1"/>
                <w:sz w:val="20"/>
                <w:szCs w:val="20"/>
                <w:lang w:eastAsia="zh-TW"/>
              </w:rPr>
              <w:t xml:space="preserve">Appl. Phys. Lett. </w:t>
            </w:r>
            <w:r w:rsidR="00BB30FB" w:rsidRPr="00361C1A">
              <w:rPr>
                <w:rFonts w:ascii="Times New Roman" w:eastAsia="PMingLiU" w:hAnsi="Times New Roman" w:cs="Times New Roman"/>
                <w:b/>
                <w:color w:val="4F81BD" w:themeColor="accent1"/>
                <w:sz w:val="20"/>
                <w:szCs w:val="20"/>
                <w:lang w:eastAsia="zh-TW"/>
              </w:rPr>
              <w:t>104</w:t>
            </w:r>
            <w:r w:rsidR="00BB30FB" w:rsidRPr="00361C1A">
              <w:rPr>
                <w:rFonts w:ascii="Times New Roman" w:eastAsia="PMingLiU" w:hAnsi="Times New Roman" w:cs="Times New Roman"/>
                <w:color w:val="4F81BD" w:themeColor="accent1"/>
                <w:sz w:val="20"/>
                <w:szCs w:val="20"/>
                <w:lang w:eastAsia="zh-TW"/>
              </w:rPr>
              <w:t>, 141102 (2014)</w:t>
            </w:r>
            <w:r w:rsidR="00BB30FB" w:rsidRPr="00970C22">
              <w:rPr>
                <w:rFonts w:ascii="Times New Roman" w:eastAsia="PMingLiU" w:hAnsi="Times New Roman" w:cs="Times New Roman" w:hint="eastAsia"/>
                <w:sz w:val="20"/>
                <w:szCs w:val="20"/>
                <w:lang w:eastAsia="zh-TW"/>
              </w:rPr>
              <w:t>.</w:t>
            </w:r>
          </w:p>
        </w:tc>
      </w:tr>
      <w:tr w:rsidR="00BB30FB" w:rsidRPr="00B92056" w:rsidTr="002F33D1">
        <w:tc>
          <w:tcPr>
            <w:tcW w:w="550" w:type="dxa"/>
          </w:tcPr>
          <w:p w:rsidR="00BB30FB" w:rsidRDefault="00BB30FB" w:rsidP="00B92056">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lastRenderedPageBreak/>
              <w:t>[17]</w:t>
            </w:r>
          </w:p>
        </w:tc>
        <w:tc>
          <w:tcPr>
            <w:tcW w:w="8170" w:type="dxa"/>
          </w:tcPr>
          <w:p w:rsidR="00BB30FB" w:rsidRPr="00B92056" w:rsidRDefault="00002100" w:rsidP="0000210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Y. P. </w:t>
            </w:r>
            <w:proofErr w:type="spellStart"/>
            <w:r>
              <w:rPr>
                <w:rFonts w:ascii="Times New Roman" w:eastAsia="PMingLiU" w:hAnsi="Times New Roman" w:cs="Times New Roman"/>
                <w:sz w:val="20"/>
                <w:szCs w:val="20"/>
                <w:lang w:eastAsia="zh-TW"/>
              </w:rPr>
              <w:t>Svirko</w:t>
            </w:r>
            <w:proofErr w:type="spellEnd"/>
            <w:r>
              <w:rPr>
                <w:rFonts w:ascii="Times New Roman" w:eastAsia="PMingLiU" w:hAnsi="Times New Roman" w:cs="Times New Roman"/>
                <w:sz w:val="20"/>
                <w:szCs w:val="20"/>
                <w:lang w:eastAsia="zh-TW"/>
              </w:rPr>
              <w:t xml:space="preserve"> and N. I. </w:t>
            </w:r>
            <w:r w:rsidR="00BB30FB" w:rsidRPr="00951DFD">
              <w:rPr>
                <w:rFonts w:ascii="Times New Roman" w:eastAsia="PMingLiU" w:hAnsi="Times New Roman" w:cs="Times New Roman"/>
                <w:sz w:val="20"/>
                <w:szCs w:val="20"/>
                <w:lang w:eastAsia="zh-TW"/>
              </w:rPr>
              <w:t>Zheludev</w:t>
            </w:r>
            <w:r>
              <w:rPr>
                <w:rFonts w:ascii="Times New Roman" w:eastAsia="PMingLiU" w:hAnsi="Times New Roman" w:cs="Times New Roman"/>
                <w:sz w:val="20"/>
                <w:szCs w:val="20"/>
                <w:lang w:eastAsia="zh-TW"/>
              </w:rPr>
              <w:t xml:space="preserve">, </w:t>
            </w:r>
            <w:r w:rsidR="00BB30FB" w:rsidRPr="00951DFD">
              <w:rPr>
                <w:rFonts w:ascii="Times New Roman" w:eastAsia="PMingLiU" w:hAnsi="Times New Roman" w:cs="Times New Roman"/>
                <w:i/>
                <w:sz w:val="20"/>
                <w:szCs w:val="20"/>
                <w:lang w:eastAsia="zh-TW"/>
              </w:rPr>
              <w:t>Polarization of Light in Nonlinear Optics</w:t>
            </w:r>
            <w:r w:rsidR="00361C1A">
              <w:rPr>
                <w:rFonts w:ascii="Times New Roman" w:eastAsia="PMingLiU" w:hAnsi="Times New Roman" w:cs="Times New Roman"/>
                <w:sz w:val="20"/>
                <w:szCs w:val="20"/>
                <w:lang w:eastAsia="zh-TW"/>
              </w:rPr>
              <w:t xml:space="preserve"> (Wiley, 1998),</w:t>
            </w:r>
            <w:r w:rsidR="00BB30FB" w:rsidRPr="00951DFD">
              <w:rPr>
                <w:rFonts w:ascii="Times New Roman" w:eastAsia="PMingLiU" w:hAnsi="Times New Roman" w:cs="Times New Roman"/>
                <w:sz w:val="20"/>
                <w:szCs w:val="20"/>
                <w:lang w:eastAsia="zh-TW"/>
              </w:rPr>
              <w:t xml:space="preserve"> p</w:t>
            </w:r>
            <w:r w:rsidR="00361C1A">
              <w:rPr>
                <w:rFonts w:ascii="Times New Roman" w:eastAsia="PMingLiU" w:hAnsi="Times New Roman" w:cs="Times New Roman"/>
                <w:sz w:val="20"/>
                <w:szCs w:val="20"/>
                <w:lang w:eastAsia="zh-TW"/>
              </w:rPr>
              <w:t xml:space="preserve">. </w:t>
            </w:r>
            <w:r w:rsidR="00BB30FB" w:rsidRPr="00951DFD">
              <w:rPr>
                <w:rFonts w:ascii="Times New Roman" w:eastAsia="PMingLiU" w:hAnsi="Times New Roman" w:cs="Times New Roman"/>
                <w:sz w:val="20"/>
                <w:szCs w:val="20"/>
                <w:lang w:eastAsia="zh-TW"/>
              </w:rPr>
              <w:t>182.</w:t>
            </w:r>
          </w:p>
        </w:tc>
      </w:tr>
      <w:tr w:rsidR="00DD4465" w:rsidRPr="00B92056" w:rsidTr="002F33D1">
        <w:tc>
          <w:tcPr>
            <w:tcW w:w="550" w:type="dxa"/>
          </w:tcPr>
          <w:p w:rsidR="00DD4465" w:rsidRPr="00A27C69" w:rsidRDefault="00DD4465" w:rsidP="00B92056">
            <w:pPr>
              <w:widowControl/>
              <w:jc w:val="right"/>
              <w:rPr>
                <w:rFonts w:ascii="Times New Roman" w:eastAsia="PMingLiU" w:hAnsi="Times New Roman" w:cs="Times New Roman"/>
                <w:sz w:val="20"/>
                <w:szCs w:val="20"/>
                <w:lang w:eastAsia="zh-TW"/>
              </w:rPr>
            </w:pPr>
            <w:r w:rsidRPr="00A27C69">
              <w:rPr>
                <w:rFonts w:ascii="Times New Roman" w:eastAsia="PMingLiU" w:hAnsi="Times New Roman" w:cs="Times New Roman"/>
                <w:sz w:val="20"/>
                <w:szCs w:val="20"/>
                <w:lang w:eastAsia="zh-TW"/>
              </w:rPr>
              <w:t>[18]</w:t>
            </w:r>
          </w:p>
        </w:tc>
        <w:tc>
          <w:tcPr>
            <w:tcW w:w="8170" w:type="dxa"/>
          </w:tcPr>
          <w:p w:rsidR="00DD4465" w:rsidRPr="00A27C69" w:rsidRDefault="00DD4465" w:rsidP="00002100">
            <w:pPr>
              <w:widowControl/>
              <w:jc w:val="left"/>
              <w:rPr>
                <w:rFonts w:ascii="Times New Roman" w:eastAsia="PMingLiU" w:hAnsi="Times New Roman" w:cs="Times New Roman"/>
                <w:sz w:val="20"/>
                <w:szCs w:val="20"/>
                <w:lang w:eastAsia="zh-TW"/>
              </w:rPr>
            </w:pPr>
            <w:r w:rsidRPr="00A27C69">
              <w:rPr>
                <w:rFonts w:ascii="Times New Roman" w:eastAsia="PMingLiU" w:hAnsi="Times New Roman" w:cs="Times New Roman"/>
                <w:sz w:val="20"/>
                <w:szCs w:val="20"/>
                <w:lang w:eastAsia="zh-TW"/>
              </w:rPr>
              <w:t xml:space="preserve">N. Yang and A. E. Cohen, Local Geometry of Electromagnetic Fields and Its Role in Molecular Multipole Transitions, </w:t>
            </w:r>
            <w:r w:rsidRPr="00A27C69">
              <w:rPr>
                <w:rFonts w:ascii="Times New Roman" w:eastAsia="PMingLiU" w:hAnsi="Times New Roman" w:cs="Times New Roman"/>
                <w:color w:val="4F81BD" w:themeColor="accent1"/>
                <w:sz w:val="20"/>
                <w:szCs w:val="20"/>
                <w:lang w:eastAsia="zh-TW"/>
              </w:rPr>
              <w:t xml:space="preserve">J. Phys. Chem. B </w:t>
            </w:r>
            <w:r w:rsidRPr="00A27C69">
              <w:rPr>
                <w:rFonts w:ascii="Times New Roman" w:eastAsia="PMingLiU" w:hAnsi="Times New Roman" w:cs="Times New Roman"/>
                <w:b/>
                <w:color w:val="4F81BD" w:themeColor="accent1"/>
                <w:sz w:val="20"/>
                <w:szCs w:val="20"/>
                <w:lang w:eastAsia="zh-TW"/>
              </w:rPr>
              <w:t>115</w:t>
            </w:r>
            <w:r w:rsidRPr="00A27C69">
              <w:rPr>
                <w:rFonts w:ascii="Times New Roman" w:eastAsia="PMingLiU" w:hAnsi="Times New Roman" w:cs="Times New Roman"/>
                <w:color w:val="4F81BD" w:themeColor="accent1"/>
                <w:sz w:val="20"/>
                <w:szCs w:val="20"/>
                <w:lang w:eastAsia="zh-TW"/>
              </w:rPr>
              <w:t>, 5304 (2011)</w:t>
            </w:r>
            <w:r w:rsidRPr="00A27C69">
              <w:rPr>
                <w:rFonts w:ascii="Times New Roman" w:eastAsia="PMingLiU" w:hAnsi="Times New Roman" w:cs="Times New Roman"/>
                <w:sz w:val="20"/>
                <w:szCs w:val="20"/>
                <w:lang w:eastAsia="zh-TW"/>
              </w:rPr>
              <w:t>.</w:t>
            </w:r>
          </w:p>
        </w:tc>
      </w:tr>
      <w:tr w:rsidR="00F146F9" w:rsidRPr="00B92056" w:rsidTr="002F33D1">
        <w:tc>
          <w:tcPr>
            <w:tcW w:w="550" w:type="dxa"/>
          </w:tcPr>
          <w:p w:rsidR="00F146F9" w:rsidRDefault="00F146F9" w:rsidP="00DD4465">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[1</w:t>
            </w:r>
            <w:r w:rsidR="00DD4465">
              <w:rPr>
                <w:rFonts w:ascii="Times New Roman" w:eastAsia="PMingLiU" w:hAnsi="Times New Roman" w:cs="Times New Roman"/>
                <w:sz w:val="20"/>
                <w:szCs w:val="20"/>
                <w:lang w:eastAsia="zh-TW"/>
              </w:rPr>
              <w:t>9</w:t>
            </w:r>
            <w:r>
              <w:rPr>
                <w:rFonts w:ascii="Times New Roman" w:eastAsia="PMingLiU" w:hAnsi="Times New Roman" w:cs="Times New Roman"/>
                <w:sz w:val="20"/>
                <w:szCs w:val="20"/>
                <w:lang w:eastAsia="zh-TW"/>
              </w:rPr>
              <w:t>]</w:t>
            </w:r>
          </w:p>
        </w:tc>
        <w:tc>
          <w:tcPr>
            <w:tcW w:w="8170" w:type="dxa"/>
          </w:tcPr>
          <w:p w:rsidR="00F146F9" w:rsidRDefault="00F146F9" w:rsidP="00002100">
            <w:pPr>
              <w:widowControl/>
              <w:jc w:val="left"/>
              <w:rPr>
                <w:rFonts w:ascii="Times New Roman" w:eastAsia="PMingLiU" w:hAnsi="Times New Roman" w:cs="Times New Roman"/>
                <w:sz w:val="20"/>
                <w:szCs w:val="20"/>
                <w:lang w:eastAsia="zh-TW"/>
              </w:rPr>
            </w:pPr>
            <w:r w:rsidRPr="00F146F9">
              <w:rPr>
                <w:rFonts w:ascii="Times New Roman" w:eastAsia="PMingLiU" w:hAnsi="Times New Roman" w:cs="Times New Roman"/>
                <w:sz w:val="20"/>
                <w:szCs w:val="20"/>
                <w:lang w:val="en-GB" w:eastAsia="zh-TW"/>
              </w:rPr>
              <w:t xml:space="preserve">See Supplemental Material at </w:t>
            </w:r>
            <w:r w:rsidRPr="00F146F9">
              <w:rPr>
                <w:rFonts w:ascii="Times New Roman" w:eastAsia="PMingLiU" w:hAnsi="Times New Roman" w:cs="Times New Roman"/>
                <w:color w:val="4F81BD" w:themeColor="accent1"/>
                <w:sz w:val="20"/>
                <w:szCs w:val="20"/>
                <w:lang w:eastAsia="zh-TW"/>
              </w:rPr>
              <w:t>http://link.aps.org</w:t>
            </w:r>
            <w:r w:rsidRPr="00F146F9">
              <w:rPr>
                <w:rFonts w:ascii="Times New Roman" w:eastAsia="PMingLiU" w:hAnsi="Times New Roman" w:cs="Times New Roman"/>
                <w:sz w:val="20"/>
                <w:szCs w:val="20"/>
                <w:lang w:val="en-GB" w:eastAsia="zh-TW"/>
              </w:rPr>
              <w:t xml:space="preserve"> for additional details on the experiment and simulation methods, the travelling-wave spectra, and the measured and simulated coherent absorption.</w:t>
            </w:r>
          </w:p>
        </w:tc>
      </w:tr>
      <w:tr w:rsidR="009372B2" w:rsidRPr="00B92056" w:rsidTr="002F33D1">
        <w:tc>
          <w:tcPr>
            <w:tcW w:w="550" w:type="dxa"/>
          </w:tcPr>
          <w:p w:rsidR="009372B2" w:rsidRDefault="009372B2" w:rsidP="00DD4465">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[20]</w:t>
            </w:r>
          </w:p>
        </w:tc>
        <w:tc>
          <w:tcPr>
            <w:tcW w:w="8170" w:type="dxa"/>
          </w:tcPr>
          <w:p w:rsidR="009372B2" w:rsidRPr="00F146F9" w:rsidRDefault="009372B2" w:rsidP="00002100">
            <w:pPr>
              <w:widowControl/>
              <w:jc w:val="left"/>
              <w:rPr>
                <w:rFonts w:ascii="Times New Roman" w:eastAsia="PMingLiU" w:hAnsi="Times New Roman" w:cs="Times New Roman"/>
                <w:sz w:val="20"/>
                <w:szCs w:val="20"/>
                <w:lang w:val="en-GB" w:eastAsia="zh-TW"/>
              </w:rPr>
            </w:pPr>
            <w:r>
              <w:rPr>
                <w:rFonts w:ascii="Times New Roman" w:eastAsia="PMingLiU" w:hAnsi="Times New Roman" w:cs="Times New Roman"/>
                <w:sz w:val="20"/>
                <w:szCs w:val="20"/>
                <w:lang w:eastAsia="zh-TW"/>
              </w:rPr>
              <w:t xml:space="preserve">J. </w:t>
            </w:r>
            <w:r w:rsidRPr="00C77DE1">
              <w:rPr>
                <w:rFonts w:ascii="Times New Roman" w:eastAsia="PMingLiU" w:hAnsi="Times New Roman" w:cs="Times New Roman"/>
                <w:sz w:val="20"/>
                <w:szCs w:val="20"/>
                <w:lang w:eastAsia="zh-TW"/>
              </w:rPr>
              <w:t xml:space="preserve">Brian </w:t>
            </w:r>
            <w:proofErr w:type="spellStart"/>
            <w:r w:rsidRPr="00C77DE1">
              <w:rPr>
                <w:rFonts w:ascii="Times New Roman" w:eastAsia="PMingLiU" w:hAnsi="Times New Roman" w:cs="Times New Roman"/>
                <w:sz w:val="20"/>
                <w:szCs w:val="20"/>
                <w:lang w:eastAsia="zh-TW"/>
              </w:rPr>
              <w:t>Leen</w:t>
            </w:r>
            <w:proofErr w:type="spellEnd"/>
            <w:r w:rsidRPr="00C77DE1">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P.</w:t>
            </w:r>
            <w:r w:rsidRPr="00C77DE1">
              <w:rPr>
                <w:rFonts w:ascii="Times New Roman" w:eastAsia="PMingLiU" w:hAnsi="Times New Roman" w:cs="Times New Roman"/>
                <w:sz w:val="20"/>
                <w:szCs w:val="20"/>
                <w:lang w:eastAsia="zh-TW"/>
              </w:rPr>
              <w:t xml:space="preserve"> Hansen, </w:t>
            </w:r>
            <w:r>
              <w:rPr>
                <w:rFonts w:ascii="Times New Roman" w:eastAsia="PMingLiU" w:hAnsi="Times New Roman" w:cs="Times New Roman"/>
                <w:sz w:val="20"/>
                <w:szCs w:val="20"/>
                <w:lang w:eastAsia="zh-TW"/>
              </w:rPr>
              <w:t>Y. T.</w:t>
            </w:r>
            <w:r w:rsidRPr="00C77DE1">
              <w:rPr>
                <w:rFonts w:ascii="Times New Roman" w:eastAsia="PMingLiU" w:hAnsi="Times New Roman" w:cs="Times New Roman"/>
                <w:sz w:val="20"/>
                <w:szCs w:val="20"/>
                <w:lang w:eastAsia="zh-TW"/>
              </w:rPr>
              <w:t xml:space="preserve"> Cheng, </w:t>
            </w:r>
            <w:r>
              <w:rPr>
                <w:rFonts w:ascii="Times New Roman" w:eastAsia="PMingLiU" w:hAnsi="Times New Roman" w:cs="Times New Roman"/>
                <w:sz w:val="20"/>
                <w:szCs w:val="20"/>
                <w:lang w:eastAsia="zh-TW"/>
              </w:rPr>
              <w:t>and L.</w:t>
            </w:r>
            <w:r w:rsidRPr="00C77DE1">
              <w:rPr>
                <w:rFonts w:ascii="Times New Roman" w:eastAsia="PMingLiU" w:hAnsi="Times New Roman" w:cs="Times New Roman"/>
                <w:sz w:val="20"/>
                <w:szCs w:val="20"/>
                <w:lang w:eastAsia="zh-TW"/>
              </w:rPr>
              <w:t xml:space="preserve"> </w:t>
            </w:r>
            <w:proofErr w:type="spellStart"/>
            <w:r w:rsidRPr="00C77DE1">
              <w:rPr>
                <w:rFonts w:ascii="Times New Roman" w:eastAsia="PMingLiU" w:hAnsi="Times New Roman" w:cs="Times New Roman"/>
                <w:sz w:val="20"/>
                <w:szCs w:val="20"/>
                <w:lang w:eastAsia="zh-TW"/>
              </w:rPr>
              <w:t>Hesselink</w:t>
            </w:r>
            <w:proofErr w:type="spellEnd"/>
            <w:r w:rsidRPr="00634F6E">
              <w:rPr>
                <w:rFonts w:ascii="Times New Roman" w:eastAsia="PMingLiU" w:hAnsi="Times New Roman" w:cs="Times New Roman"/>
                <w:sz w:val="20"/>
                <w:szCs w:val="20"/>
                <w:lang w:eastAsia="zh-TW"/>
              </w:rPr>
              <w:t>, Improved Focused Ion Beam Fabrication of Near-Field Apertures Using a Silicon Nitride Membrane,</w:t>
            </w:r>
            <w:r w:rsidRPr="00361C1A">
              <w:rPr>
                <w:rFonts w:ascii="Times New Roman" w:eastAsia="PMingLiU" w:hAnsi="Times New Roman" w:cs="Times New Roman"/>
                <w:sz w:val="20"/>
                <w:szCs w:val="20"/>
                <w:lang w:eastAsia="zh-TW"/>
              </w:rPr>
              <w:t xml:space="preserve"> </w:t>
            </w:r>
            <w:r w:rsidRPr="00361C1A">
              <w:rPr>
                <w:rFonts w:ascii="Times New Roman" w:eastAsia="PMingLiU" w:hAnsi="Times New Roman" w:cs="Times New Roman"/>
                <w:color w:val="4F81BD" w:themeColor="accent1"/>
                <w:sz w:val="20"/>
                <w:szCs w:val="20"/>
                <w:lang w:eastAsia="zh-TW"/>
              </w:rPr>
              <w:t xml:space="preserve">Opt. Lett. </w:t>
            </w:r>
            <w:r w:rsidRPr="00361C1A">
              <w:rPr>
                <w:rFonts w:ascii="Times New Roman" w:eastAsia="PMingLiU" w:hAnsi="Times New Roman" w:cs="Times New Roman"/>
                <w:b/>
                <w:color w:val="4F81BD" w:themeColor="accent1"/>
                <w:sz w:val="20"/>
                <w:szCs w:val="20"/>
                <w:lang w:eastAsia="zh-TW"/>
              </w:rPr>
              <w:t>33</w:t>
            </w:r>
            <w:r w:rsidRPr="00361C1A">
              <w:rPr>
                <w:rFonts w:ascii="Times New Roman" w:eastAsia="PMingLiU" w:hAnsi="Times New Roman" w:cs="Times New Roman"/>
                <w:color w:val="4F81BD" w:themeColor="accent1"/>
                <w:sz w:val="20"/>
                <w:szCs w:val="20"/>
                <w:lang w:eastAsia="zh-TW"/>
              </w:rPr>
              <w:t>, 2827 (2008)</w:t>
            </w:r>
            <w:r w:rsidRPr="00361C1A">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DD4465">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1</w:t>
            </w:r>
            <w:r>
              <w:rPr>
                <w:rFonts w:ascii="Times New Roman" w:eastAsia="PMingLiU" w:hAnsi="Times New Roman" w:cs="Times New Roman"/>
                <w:sz w:val="20"/>
                <w:szCs w:val="20"/>
                <w:lang w:eastAsia="zh-TW"/>
              </w:rPr>
              <w:t>]</w:t>
            </w:r>
          </w:p>
        </w:tc>
        <w:tc>
          <w:tcPr>
            <w:tcW w:w="8170" w:type="dxa"/>
          </w:tcPr>
          <w:p w:rsidR="00BB30FB" w:rsidRPr="00B92056" w:rsidRDefault="00002100"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B. </w:t>
            </w:r>
            <w:proofErr w:type="spellStart"/>
            <w:r w:rsidR="00970C22" w:rsidRPr="00CF094D">
              <w:rPr>
                <w:rFonts w:ascii="Times New Roman" w:eastAsia="PMingLiU" w:hAnsi="Times New Roman" w:cs="Times New Roman"/>
                <w:sz w:val="20"/>
                <w:szCs w:val="20"/>
                <w:lang w:eastAsia="zh-TW"/>
              </w:rPr>
              <w:t>Sepúlveda</w:t>
            </w:r>
            <w:proofErr w:type="spellEnd"/>
            <w:r w:rsidR="00970C22" w:rsidRPr="00CF094D">
              <w:rPr>
                <w:rFonts w:ascii="Times New Roman" w:eastAsia="PMingLiU" w:hAnsi="Times New Roman" w:cs="Times New Roman" w:hint="eastAsia"/>
                <w:sz w:val="20"/>
                <w:szCs w:val="20"/>
                <w:lang w:eastAsia="zh-TW"/>
              </w:rPr>
              <w:t>,</w:t>
            </w:r>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Y.</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Alaverdyan</w:t>
            </w:r>
            <w:proofErr w:type="spellEnd"/>
            <w:r w:rsidR="00970C22" w:rsidRPr="00CF094D">
              <w:rPr>
                <w:rFonts w:ascii="Times New Roman" w:eastAsia="PMingLiU" w:hAnsi="Times New Roman" w:cs="Times New Roman" w:hint="eastAsia"/>
                <w:sz w:val="20"/>
                <w:szCs w:val="20"/>
                <w:lang w:eastAsia="zh-TW"/>
              </w:rPr>
              <w:t>,</w:t>
            </w:r>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J.</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Alegret</w:t>
            </w:r>
            <w:proofErr w:type="spellEnd"/>
            <w:r w:rsidR="00970C22" w:rsidRPr="00CF094D">
              <w:rPr>
                <w:rFonts w:ascii="Times New Roman" w:eastAsia="PMingLiU" w:hAnsi="Times New Roman" w:cs="Times New Roman" w:hint="eastAsia"/>
                <w:sz w:val="20"/>
                <w:szCs w:val="20"/>
                <w:lang w:eastAsia="zh-TW"/>
              </w:rPr>
              <w:t>,</w:t>
            </w:r>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M.</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Käll</w:t>
            </w:r>
            <w:proofErr w:type="spellEnd"/>
            <w:r w:rsidR="00970C22" w:rsidRPr="00CF094D">
              <w:rPr>
                <w:rFonts w:ascii="Times New Roman" w:eastAsia="PMingLiU" w:hAnsi="Times New Roman" w:cs="Times New Roman" w:hint="eastAsia"/>
                <w:sz w:val="20"/>
                <w:szCs w:val="20"/>
                <w:lang w:eastAsia="zh-TW"/>
              </w:rPr>
              <w:t>,</w:t>
            </w:r>
            <w:r w:rsidR="00970C22">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P.</w:t>
            </w:r>
            <w:r w:rsidR="00970C22" w:rsidRPr="00CF094D">
              <w:rPr>
                <w:rFonts w:ascii="Times New Roman" w:eastAsia="PMingLiU" w:hAnsi="Times New Roman" w:cs="Times New Roman"/>
                <w:sz w:val="20"/>
                <w:szCs w:val="20"/>
                <w:lang w:eastAsia="zh-TW"/>
              </w:rPr>
              <w:t xml:space="preserve"> Johansson</w:t>
            </w:r>
            <w:r w:rsidR="00970C22" w:rsidRPr="00F146F9">
              <w:rPr>
                <w:rFonts w:ascii="Times New Roman" w:eastAsia="PMingLiU" w:hAnsi="Times New Roman" w:cs="Times New Roman" w:hint="eastAsia"/>
                <w:sz w:val="20"/>
                <w:szCs w:val="20"/>
                <w:lang w:eastAsia="zh-TW"/>
              </w:rPr>
              <w:t>,</w:t>
            </w:r>
            <w:r w:rsidR="00970C22" w:rsidRPr="00F146F9">
              <w:rPr>
                <w:rFonts w:ascii="Times New Roman" w:eastAsia="PMingLiU" w:hAnsi="Times New Roman" w:cs="Times New Roman"/>
                <w:sz w:val="20"/>
                <w:szCs w:val="20"/>
                <w:lang w:eastAsia="zh-TW"/>
              </w:rPr>
              <w:t xml:space="preserve"> Shape </w:t>
            </w:r>
            <w:r w:rsidR="00F92267" w:rsidRPr="00F146F9">
              <w:rPr>
                <w:rFonts w:ascii="Times New Roman" w:eastAsia="PMingLiU" w:hAnsi="Times New Roman" w:cs="Times New Roman"/>
                <w:sz w:val="20"/>
                <w:szCs w:val="20"/>
                <w:lang w:eastAsia="zh-TW"/>
              </w:rPr>
              <w:t>E</w:t>
            </w:r>
            <w:r w:rsidR="00970C22" w:rsidRPr="00F146F9">
              <w:rPr>
                <w:rFonts w:ascii="Times New Roman" w:eastAsia="PMingLiU" w:hAnsi="Times New Roman" w:cs="Times New Roman"/>
                <w:sz w:val="20"/>
                <w:szCs w:val="20"/>
                <w:lang w:eastAsia="zh-TW"/>
              </w:rPr>
              <w:t xml:space="preserve">ffects in the </w:t>
            </w:r>
            <w:r w:rsidR="00F92267" w:rsidRPr="00F146F9">
              <w:rPr>
                <w:rFonts w:ascii="Times New Roman" w:eastAsia="PMingLiU" w:hAnsi="Times New Roman" w:cs="Times New Roman"/>
                <w:sz w:val="20"/>
                <w:szCs w:val="20"/>
                <w:lang w:eastAsia="zh-TW"/>
              </w:rPr>
              <w:t>L</w:t>
            </w:r>
            <w:r w:rsidR="00970C22" w:rsidRPr="00F146F9">
              <w:rPr>
                <w:rFonts w:ascii="Times New Roman" w:eastAsia="PMingLiU" w:hAnsi="Times New Roman" w:cs="Times New Roman"/>
                <w:sz w:val="20"/>
                <w:szCs w:val="20"/>
                <w:lang w:eastAsia="zh-TW"/>
              </w:rPr>
              <w:t xml:space="preserve">ocalized </w:t>
            </w:r>
            <w:r w:rsidR="00F92267" w:rsidRPr="00F146F9">
              <w:rPr>
                <w:rFonts w:ascii="Times New Roman" w:eastAsia="PMingLiU" w:hAnsi="Times New Roman" w:cs="Times New Roman"/>
                <w:sz w:val="20"/>
                <w:szCs w:val="20"/>
                <w:lang w:eastAsia="zh-TW"/>
              </w:rPr>
              <w:t>S</w:t>
            </w:r>
            <w:r w:rsidR="00970C22" w:rsidRPr="00F146F9">
              <w:rPr>
                <w:rFonts w:ascii="Times New Roman" w:eastAsia="PMingLiU" w:hAnsi="Times New Roman" w:cs="Times New Roman"/>
                <w:sz w:val="20"/>
                <w:szCs w:val="20"/>
                <w:lang w:eastAsia="zh-TW"/>
              </w:rPr>
              <w:t xml:space="preserve">urface </w:t>
            </w:r>
            <w:r w:rsidR="00F92267" w:rsidRPr="00F146F9">
              <w:rPr>
                <w:rFonts w:ascii="Times New Roman" w:eastAsia="PMingLiU" w:hAnsi="Times New Roman" w:cs="Times New Roman"/>
                <w:sz w:val="20"/>
                <w:szCs w:val="20"/>
                <w:lang w:eastAsia="zh-TW"/>
              </w:rPr>
              <w:t>P</w:t>
            </w:r>
            <w:r w:rsidR="00970C22" w:rsidRPr="00F146F9">
              <w:rPr>
                <w:rFonts w:ascii="Times New Roman" w:eastAsia="PMingLiU" w:hAnsi="Times New Roman" w:cs="Times New Roman"/>
                <w:sz w:val="20"/>
                <w:szCs w:val="20"/>
                <w:lang w:eastAsia="zh-TW"/>
              </w:rPr>
              <w:t xml:space="preserve">lasmon </w:t>
            </w:r>
            <w:r w:rsidR="00F92267" w:rsidRPr="00F146F9">
              <w:rPr>
                <w:rFonts w:ascii="Times New Roman" w:eastAsia="PMingLiU" w:hAnsi="Times New Roman" w:cs="Times New Roman"/>
                <w:sz w:val="20"/>
                <w:szCs w:val="20"/>
                <w:lang w:eastAsia="zh-TW"/>
              </w:rPr>
              <w:t>R</w:t>
            </w:r>
            <w:r w:rsidR="00970C22" w:rsidRPr="00F146F9">
              <w:rPr>
                <w:rFonts w:ascii="Times New Roman" w:eastAsia="PMingLiU" w:hAnsi="Times New Roman" w:cs="Times New Roman"/>
                <w:sz w:val="20"/>
                <w:szCs w:val="20"/>
                <w:lang w:eastAsia="zh-TW"/>
              </w:rPr>
              <w:t xml:space="preserve">esonance of </w:t>
            </w:r>
            <w:r w:rsidR="00F92267" w:rsidRPr="00F146F9">
              <w:rPr>
                <w:rFonts w:ascii="Times New Roman" w:eastAsia="PMingLiU" w:hAnsi="Times New Roman" w:cs="Times New Roman"/>
                <w:sz w:val="20"/>
                <w:szCs w:val="20"/>
                <w:lang w:eastAsia="zh-TW"/>
              </w:rPr>
              <w:t>S</w:t>
            </w:r>
            <w:r w:rsidR="00970C22" w:rsidRPr="00F146F9">
              <w:rPr>
                <w:rFonts w:ascii="Times New Roman" w:eastAsia="PMingLiU" w:hAnsi="Times New Roman" w:cs="Times New Roman"/>
                <w:sz w:val="20"/>
                <w:szCs w:val="20"/>
                <w:lang w:eastAsia="zh-TW"/>
              </w:rPr>
              <w:t xml:space="preserve">ingle </w:t>
            </w:r>
            <w:proofErr w:type="spellStart"/>
            <w:r w:rsidR="00F92267" w:rsidRPr="00F146F9">
              <w:rPr>
                <w:rFonts w:ascii="Times New Roman" w:eastAsia="PMingLiU" w:hAnsi="Times New Roman" w:cs="Times New Roman"/>
                <w:sz w:val="20"/>
                <w:szCs w:val="20"/>
                <w:lang w:eastAsia="zh-TW"/>
              </w:rPr>
              <w:t>N</w:t>
            </w:r>
            <w:r w:rsidR="00970C22" w:rsidRPr="00F146F9">
              <w:rPr>
                <w:rFonts w:ascii="Times New Roman" w:eastAsia="PMingLiU" w:hAnsi="Times New Roman" w:cs="Times New Roman"/>
                <w:sz w:val="20"/>
                <w:szCs w:val="20"/>
                <w:lang w:eastAsia="zh-TW"/>
              </w:rPr>
              <w:t>anoholes</w:t>
            </w:r>
            <w:proofErr w:type="spellEnd"/>
            <w:r w:rsidR="00970C22" w:rsidRPr="00F146F9">
              <w:rPr>
                <w:rFonts w:ascii="Times New Roman" w:eastAsia="PMingLiU" w:hAnsi="Times New Roman" w:cs="Times New Roman"/>
                <w:sz w:val="20"/>
                <w:szCs w:val="20"/>
                <w:lang w:eastAsia="zh-TW"/>
              </w:rPr>
              <w:t xml:space="preserve"> in </w:t>
            </w:r>
            <w:r w:rsidR="00F92267" w:rsidRPr="00F146F9">
              <w:rPr>
                <w:rFonts w:ascii="Times New Roman" w:eastAsia="PMingLiU" w:hAnsi="Times New Roman" w:cs="Times New Roman"/>
                <w:sz w:val="20"/>
                <w:szCs w:val="20"/>
                <w:lang w:eastAsia="zh-TW"/>
              </w:rPr>
              <w:t>T</w:t>
            </w:r>
            <w:r w:rsidR="00970C22" w:rsidRPr="00F146F9">
              <w:rPr>
                <w:rFonts w:ascii="Times New Roman" w:eastAsia="PMingLiU" w:hAnsi="Times New Roman" w:cs="Times New Roman"/>
                <w:sz w:val="20"/>
                <w:szCs w:val="20"/>
                <w:lang w:eastAsia="zh-TW"/>
              </w:rPr>
              <w:t xml:space="preserve">hin </w:t>
            </w:r>
            <w:r w:rsidR="00F92267" w:rsidRPr="00F146F9">
              <w:rPr>
                <w:rFonts w:ascii="Times New Roman" w:eastAsia="PMingLiU" w:hAnsi="Times New Roman" w:cs="Times New Roman"/>
                <w:sz w:val="20"/>
                <w:szCs w:val="20"/>
                <w:lang w:eastAsia="zh-TW"/>
              </w:rPr>
              <w:t>M</w:t>
            </w:r>
            <w:r w:rsidR="00970C22" w:rsidRPr="00F146F9">
              <w:rPr>
                <w:rFonts w:ascii="Times New Roman" w:eastAsia="PMingLiU" w:hAnsi="Times New Roman" w:cs="Times New Roman"/>
                <w:sz w:val="20"/>
                <w:szCs w:val="20"/>
                <w:lang w:eastAsia="zh-TW"/>
              </w:rPr>
              <w:t xml:space="preserve">etal </w:t>
            </w:r>
            <w:r w:rsidR="00F92267" w:rsidRPr="00F146F9">
              <w:rPr>
                <w:rFonts w:ascii="Times New Roman" w:eastAsia="PMingLiU" w:hAnsi="Times New Roman" w:cs="Times New Roman"/>
                <w:sz w:val="20"/>
                <w:szCs w:val="20"/>
                <w:lang w:eastAsia="zh-TW"/>
              </w:rPr>
              <w:t>F</w:t>
            </w:r>
            <w:r w:rsidR="00970C22" w:rsidRPr="00F146F9">
              <w:rPr>
                <w:rFonts w:ascii="Times New Roman" w:eastAsia="PMingLiU" w:hAnsi="Times New Roman" w:cs="Times New Roman"/>
                <w:sz w:val="20"/>
                <w:szCs w:val="20"/>
                <w:lang w:eastAsia="zh-TW"/>
              </w:rPr>
              <w:t>ilms</w:t>
            </w:r>
            <w:r w:rsidRPr="00F146F9">
              <w:rPr>
                <w:rFonts w:ascii="Times New Roman" w:eastAsia="PMingLiU" w:hAnsi="Times New Roman" w:cs="Times New Roman"/>
                <w:sz w:val="20"/>
                <w:szCs w:val="20"/>
                <w:lang w:eastAsia="zh-TW"/>
              </w:rPr>
              <w:t>,</w:t>
            </w:r>
            <w:r w:rsidR="00970C22" w:rsidRPr="00002100">
              <w:rPr>
                <w:rFonts w:ascii="Times New Roman" w:eastAsia="PMingLiU" w:hAnsi="Times New Roman" w:cs="Times New Roman" w:hint="eastAsia"/>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 xml:space="preserve">Opt. Express </w:t>
            </w:r>
            <w:r w:rsidR="00970C22" w:rsidRPr="00361C1A">
              <w:rPr>
                <w:rFonts w:ascii="Times New Roman" w:eastAsia="PMingLiU" w:hAnsi="Times New Roman" w:cs="Times New Roman"/>
                <w:b/>
                <w:color w:val="4F81BD" w:themeColor="accent1"/>
                <w:sz w:val="20"/>
                <w:szCs w:val="20"/>
                <w:lang w:eastAsia="zh-TW"/>
              </w:rPr>
              <w:t>16</w:t>
            </w:r>
            <w:r w:rsidR="00970C22" w:rsidRPr="00361C1A">
              <w:rPr>
                <w:rFonts w:ascii="Times New Roman" w:eastAsia="PMingLiU" w:hAnsi="Times New Roman" w:cs="Times New Roman"/>
                <w:color w:val="4F81BD" w:themeColor="accent1"/>
                <w:sz w:val="20"/>
                <w:szCs w:val="20"/>
                <w:lang w:eastAsia="zh-TW"/>
              </w:rPr>
              <w:t>, 5609 (2008)</w:t>
            </w:r>
            <w:r w:rsidR="00970C22" w:rsidRPr="00002100">
              <w:rPr>
                <w:rFonts w:ascii="Times New Roman" w:eastAsia="PMingLiU" w:hAnsi="Times New Roman" w:cs="Times New Roman" w:hint="eastAsia"/>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F146F9">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2</w:t>
            </w:r>
            <w:r>
              <w:rPr>
                <w:rFonts w:ascii="Times New Roman" w:eastAsia="PMingLiU" w:hAnsi="Times New Roman" w:cs="Times New Roman"/>
                <w:sz w:val="20"/>
                <w:szCs w:val="20"/>
                <w:lang w:eastAsia="zh-TW"/>
              </w:rPr>
              <w:t>]</w:t>
            </w:r>
          </w:p>
        </w:tc>
        <w:tc>
          <w:tcPr>
            <w:tcW w:w="8170" w:type="dxa"/>
          </w:tcPr>
          <w:p w:rsidR="00BB30FB" w:rsidRPr="00B92056" w:rsidRDefault="00D740C0" w:rsidP="00F92267">
            <w:pPr>
              <w:widowControl/>
              <w:jc w:val="left"/>
              <w:rPr>
                <w:rFonts w:ascii="Times New Roman" w:eastAsia="PMingLiU" w:hAnsi="Times New Roman" w:cs="Times New Roman"/>
                <w:sz w:val="20"/>
                <w:szCs w:val="20"/>
                <w:lang w:eastAsia="zh-TW"/>
              </w:rPr>
            </w:pPr>
            <w:r w:rsidRPr="00C13A66">
              <w:rPr>
                <w:rFonts w:ascii="Times New Roman" w:eastAsia="PMingLiU" w:hAnsi="Times New Roman" w:cs="Times New Roman"/>
                <w:sz w:val="20"/>
                <w:szCs w:val="20"/>
                <w:lang w:eastAsia="zh-TW"/>
              </w:rPr>
              <w:t xml:space="preserve">T. </w:t>
            </w:r>
            <w:proofErr w:type="spellStart"/>
            <w:r w:rsidR="00970C22" w:rsidRPr="00C13A66">
              <w:rPr>
                <w:rFonts w:ascii="Times New Roman" w:eastAsia="PMingLiU" w:hAnsi="Times New Roman" w:cs="Times New Roman"/>
                <w:sz w:val="20"/>
                <w:szCs w:val="20"/>
                <w:lang w:eastAsia="zh-TW"/>
              </w:rPr>
              <w:t>Rindzevicius</w:t>
            </w:r>
            <w:proofErr w:type="spellEnd"/>
            <w:r w:rsidRPr="00C13A66">
              <w:rPr>
                <w:rFonts w:ascii="Times New Roman" w:eastAsia="PMingLiU" w:hAnsi="Times New Roman" w:cs="Times New Roman"/>
                <w:sz w:val="20"/>
                <w:szCs w:val="20"/>
                <w:lang w:eastAsia="zh-TW"/>
              </w:rPr>
              <w:t>,</w:t>
            </w:r>
            <w:r w:rsidR="00C13A66" w:rsidRPr="00C13A66">
              <w:rPr>
                <w:rFonts w:ascii="Times New Roman" w:eastAsia="PMingLiU" w:hAnsi="Times New Roman" w:cs="Times New Roman"/>
                <w:sz w:val="20"/>
                <w:szCs w:val="20"/>
                <w:lang w:eastAsia="zh-TW"/>
              </w:rPr>
              <w:t xml:space="preserve"> Y. </w:t>
            </w:r>
            <w:proofErr w:type="spellStart"/>
            <w:r w:rsidR="00C13A66" w:rsidRPr="00C13A66">
              <w:rPr>
                <w:rFonts w:ascii="Times New Roman" w:eastAsia="PMingLiU" w:hAnsi="Times New Roman" w:cs="Times New Roman"/>
                <w:sz w:val="20"/>
                <w:szCs w:val="20"/>
                <w:lang w:eastAsia="zh-TW"/>
              </w:rPr>
              <w:t>Alaverdyan</w:t>
            </w:r>
            <w:proofErr w:type="spellEnd"/>
            <w:r w:rsidR="00C13A66" w:rsidRPr="00C13A66">
              <w:rPr>
                <w:rFonts w:ascii="Times New Roman" w:eastAsia="PMingLiU" w:hAnsi="Times New Roman" w:cs="Times New Roman"/>
                <w:sz w:val="20"/>
                <w:szCs w:val="20"/>
                <w:lang w:eastAsia="zh-TW"/>
              </w:rPr>
              <w:t xml:space="preserve">, B. Sepulveda, T. </w:t>
            </w:r>
            <w:proofErr w:type="spellStart"/>
            <w:r w:rsidR="00C13A66" w:rsidRPr="00C13A66">
              <w:rPr>
                <w:rFonts w:ascii="Times New Roman" w:eastAsia="PMingLiU" w:hAnsi="Times New Roman" w:cs="Times New Roman"/>
                <w:sz w:val="20"/>
                <w:szCs w:val="20"/>
                <w:lang w:eastAsia="zh-TW"/>
              </w:rPr>
              <w:t>Pakizeh</w:t>
            </w:r>
            <w:proofErr w:type="spellEnd"/>
            <w:r w:rsidR="00C13A66" w:rsidRPr="00C13A66">
              <w:rPr>
                <w:rFonts w:ascii="Times New Roman" w:eastAsia="PMingLiU" w:hAnsi="Times New Roman" w:cs="Times New Roman"/>
                <w:sz w:val="20"/>
                <w:szCs w:val="20"/>
                <w:lang w:eastAsia="zh-TW"/>
              </w:rPr>
              <w:t xml:space="preserve">, M. </w:t>
            </w:r>
            <w:proofErr w:type="spellStart"/>
            <w:r w:rsidR="00C13A66" w:rsidRPr="00C13A66">
              <w:rPr>
                <w:rFonts w:ascii="Times New Roman" w:eastAsia="PMingLiU" w:hAnsi="Times New Roman" w:cs="Times New Roman"/>
                <w:sz w:val="20"/>
                <w:szCs w:val="20"/>
                <w:lang w:eastAsia="zh-TW"/>
              </w:rPr>
              <w:t>K</w:t>
            </w:r>
            <w:r w:rsidR="00C13A66">
              <w:rPr>
                <w:rFonts w:ascii="Times New Roman" w:eastAsia="PMingLiU" w:hAnsi="Times New Roman" w:cs="Times New Roman"/>
                <w:sz w:val="20"/>
                <w:szCs w:val="20"/>
                <w:lang w:eastAsia="zh-TW"/>
              </w:rPr>
              <w:t>ä</w:t>
            </w:r>
            <w:r w:rsidR="00C13A66" w:rsidRPr="00C13A66">
              <w:rPr>
                <w:rFonts w:ascii="Times New Roman" w:eastAsia="PMingLiU" w:hAnsi="Times New Roman" w:cs="Times New Roman"/>
                <w:sz w:val="20"/>
                <w:szCs w:val="20"/>
                <w:lang w:eastAsia="zh-TW"/>
              </w:rPr>
              <w:t>ll</w:t>
            </w:r>
            <w:proofErr w:type="spellEnd"/>
            <w:r w:rsidR="00C13A66" w:rsidRPr="00C13A66">
              <w:rPr>
                <w:rFonts w:ascii="Times New Roman" w:eastAsia="PMingLiU" w:hAnsi="Times New Roman" w:cs="Times New Roman"/>
                <w:sz w:val="20"/>
                <w:szCs w:val="20"/>
                <w:lang w:eastAsia="zh-TW"/>
              </w:rPr>
              <w:t xml:space="preserve">, </w:t>
            </w:r>
            <w:r w:rsidR="00C13A66">
              <w:rPr>
                <w:rFonts w:ascii="Times New Roman" w:eastAsia="PMingLiU" w:hAnsi="Times New Roman" w:cs="Times New Roman"/>
                <w:sz w:val="20"/>
                <w:szCs w:val="20"/>
                <w:lang w:eastAsia="zh-TW"/>
              </w:rPr>
              <w:t xml:space="preserve">R. Hillenbrand, J. </w:t>
            </w:r>
            <w:proofErr w:type="spellStart"/>
            <w:r w:rsidR="00C13A66">
              <w:rPr>
                <w:rFonts w:ascii="Times New Roman" w:eastAsia="PMingLiU" w:hAnsi="Times New Roman" w:cs="Times New Roman"/>
                <w:sz w:val="20"/>
                <w:szCs w:val="20"/>
                <w:lang w:eastAsia="zh-TW"/>
              </w:rPr>
              <w:t>Aizpurua</w:t>
            </w:r>
            <w:proofErr w:type="spellEnd"/>
            <w:r w:rsidR="00C13A66">
              <w:rPr>
                <w:rFonts w:ascii="Times New Roman" w:eastAsia="PMingLiU" w:hAnsi="Times New Roman" w:cs="Times New Roman"/>
                <w:sz w:val="20"/>
                <w:szCs w:val="20"/>
                <w:lang w:eastAsia="zh-TW"/>
              </w:rPr>
              <w:t xml:space="preserve">, and F. Javier </w:t>
            </w:r>
            <w:proofErr w:type="spellStart"/>
            <w:r w:rsidR="00C13A66">
              <w:rPr>
                <w:rFonts w:ascii="Times New Roman" w:eastAsia="PMingLiU" w:hAnsi="Times New Roman" w:cs="Times New Roman"/>
                <w:sz w:val="20"/>
                <w:szCs w:val="20"/>
                <w:lang w:eastAsia="zh-TW"/>
              </w:rPr>
              <w:t>García</w:t>
            </w:r>
            <w:proofErr w:type="spellEnd"/>
            <w:r w:rsidR="00C13A66">
              <w:rPr>
                <w:rFonts w:ascii="Times New Roman" w:eastAsia="PMingLiU" w:hAnsi="Times New Roman" w:cs="Times New Roman"/>
                <w:sz w:val="20"/>
                <w:szCs w:val="20"/>
                <w:lang w:eastAsia="zh-TW"/>
              </w:rPr>
              <w:t xml:space="preserve"> de Abajo, </w:t>
            </w:r>
            <w:proofErr w:type="spellStart"/>
            <w:r w:rsidR="00970C22" w:rsidRPr="00F146F9">
              <w:rPr>
                <w:rFonts w:ascii="Times New Roman" w:eastAsia="PMingLiU" w:hAnsi="Times New Roman" w:cs="Times New Roman"/>
                <w:sz w:val="20"/>
                <w:szCs w:val="20"/>
                <w:lang w:eastAsia="zh-TW"/>
              </w:rPr>
              <w:t>Nanohole</w:t>
            </w:r>
            <w:proofErr w:type="spellEnd"/>
            <w:r w:rsidR="00970C22" w:rsidRPr="00F146F9">
              <w:rPr>
                <w:rFonts w:ascii="Times New Roman" w:eastAsia="PMingLiU" w:hAnsi="Times New Roman" w:cs="Times New Roman"/>
                <w:sz w:val="20"/>
                <w:szCs w:val="20"/>
                <w:lang w:eastAsia="zh-TW"/>
              </w:rPr>
              <w:t xml:space="preserve"> </w:t>
            </w:r>
            <w:proofErr w:type="spellStart"/>
            <w:r w:rsidR="00F92267" w:rsidRPr="00F146F9">
              <w:rPr>
                <w:rFonts w:ascii="Times New Roman" w:eastAsia="PMingLiU" w:hAnsi="Times New Roman" w:cs="Times New Roman"/>
                <w:sz w:val="20"/>
                <w:szCs w:val="20"/>
                <w:lang w:eastAsia="zh-TW"/>
              </w:rPr>
              <w:t>P</w:t>
            </w:r>
            <w:r w:rsidR="00970C22" w:rsidRPr="00F146F9">
              <w:rPr>
                <w:rFonts w:ascii="Times New Roman" w:eastAsia="PMingLiU" w:hAnsi="Times New Roman" w:cs="Times New Roman"/>
                <w:sz w:val="20"/>
                <w:szCs w:val="20"/>
                <w:lang w:eastAsia="zh-TW"/>
              </w:rPr>
              <w:t>lasmons</w:t>
            </w:r>
            <w:proofErr w:type="spellEnd"/>
            <w:r w:rsidR="00970C22" w:rsidRPr="00F146F9">
              <w:rPr>
                <w:rFonts w:ascii="Times New Roman" w:eastAsia="PMingLiU" w:hAnsi="Times New Roman" w:cs="Times New Roman"/>
                <w:sz w:val="20"/>
                <w:szCs w:val="20"/>
                <w:lang w:eastAsia="zh-TW"/>
              </w:rPr>
              <w:t xml:space="preserve"> in </w:t>
            </w:r>
            <w:r w:rsidR="00F92267" w:rsidRPr="00F146F9">
              <w:rPr>
                <w:rFonts w:ascii="Times New Roman" w:eastAsia="PMingLiU" w:hAnsi="Times New Roman" w:cs="Times New Roman"/>
                <w:sz w:val="20"/>
                <w:szCs w:val="20"/>
                <w:lang w:eastAsia="zh-TW"/>
              </w:rPr>
              <w:t>O</w:t>
            </w:r>
            <w:r w:rsidR="00970C22" w:rsidRPr="00F146F9">
              <w:rPr>
                <w:rFonts w:ascii="Times New Roman" w:eastAsia="PMingLiU" w:hAnsi="Times New Roman" w:cs="Times New Roman"/>
                <w:sz w:val="20"/>
                <w:szCs w:val="20"/>
                <w:lang w:eastAsia="zh-TW"/>
              </w:rPr>
              <w:t xml:space="preserve">ptically </w:t>
            </w:r>
            <w:r w:rsidR="00F92267" w:rsidRPr="00F146F9">
              <w:rPr>
                <w:rFonts w:ascii="Times New Roman" w:eastAsia="PMingLiU" w:hAnsi="Times New Roman" w:cs="Times New Roman"/>
                <w:sz w:val="20"/>
                <w:szCs w:val="20"/>
                <w:lang w:eastAsia="zh-TW"/>
              </w:rPr>
              <w:t>T</w:t>
            </w:r>
            <w:r w:rsidR="00970C22" w:rsidRPr="00F146F9">
              <w:rPr>
                <w:rFonts w:ascii="Times New Roman" w:eastAsia="PMingLiU" w:hAnsi="Times New Roman" w:cs="Times New Roman"/>
                <w:sz w:val="20"/>
                <w:szCs w:val="20"/>
                <w:lang w:eastAsia="zh-TW"/>
              </w:rPr>
              <w:t xml:space="preserve">hin </w:t>
            </w:r>
            <w:r w:rsidR="00F92267" w:rsidRPr="00F146F9">
              <w:rPr>
                <w:rFonts w:ascii="Times New Roman" w:eastAsia="PMingLiU" w:hAnsi="Times New Roman" w:cs="Times New Roman"/>
                <w:sz w:val="20"/>
                <w:szCs w:val="20"/>
                <w:lang w:eastAsia="zh-TW"/>
              </w:rPr>
              <w:t>G</w:t>
            </w:r>
            <w:r w:rsidR="00970C22" w:rsidRPr="00F146F9">
              <w:rPr>
                <w:rFonts w:ascii="Times New Roman" w:eastAsia="PMingLiU" w:hAnsi="Times New Roman" w:cs="Times New Roman"/>
                <w:sz w:val="20"/>
                <w:szCs w:val="20"/>
                <w:lang w:eastAsia="zh-TW"/>
              </w:rPr>
              <w:t xml:space="preserve">old </w:t>
            </w:r>
            <w:r w:rsidR="00F92267" w:rsidRPr="00F146F9">
              <w:rPr>
                <w:rFonts w:ascii="Times New Roman" w:eastAsia="PMingLiU" w:hAnsi="Times New Roman" w:cs="Times New Roman"/>
                <w:sz w:val="20"/>
                <w:szCs w:val="20"/>
                <w:lang w:eastAsia="zh-TW"/>
              </w:rPr>
              <w:t>Fi</w:t>
            </w:r>
            <w:r w:rsidR="00970C22" w:rsidRPr="00F146F9">
              <w:rPr>
                <w:rFonts w:ascii="Times New Roman" w:eastAsia="PMingLiU" w:hAnsi="Times New Roman" w:cs="Times New Roman"/>
                <w:sz w:val="20"/>
                <w:szCs w:val="20"/>
                <w:lang w:eastAsia="zh-TW"/>
              </w:rPr>
              <w:t>lms</w:t>
            </w:r>
            <w:r w:rsidR="00C13A66" w:rsidRPr="00F146F9">
              <w:rPr>
                <w:rFonts w:ascii="Times New Roman" w:eastAsia="PMingLiU" w:hAnsi="Times New Roman" w:cs="Times New Roman"/>
                <w:sz w:val="20"/>
                <w:szCs w:val="20"/>
                <w:lang w:eastAsia="zh-TW"/>
              </w:rPr>
              <w:t>,</w:t>
            </w:r>
            <w:r w:rsidR="00970C22" w:rsidRPr="00D740C0">
              <w:rPr>
                <w:rFonts w:ascii="Times New Roman" w:eastAsia="PMingLiU" w:hAnsi="Times New Roman" w:cs="Times New Roman"/>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 xml:space="preserve">J. Phys. Chem. C </w:t>
            </w:r>
            <w:r w:rsidR="00970C22" w:rsidRPr="00361C1A">
              <w:rPr>
                <w:rFonts w:ascii="Times New Roman" w:eastAsia="PMingLiU" w:hAnsi="Times New Roman" w:cs="Times New Roman"/>
                <w:b/>
                <w:color w:val="4F81BD" w:themeColor="accent1"/>
                <w:sz w:val="20"/>
                <w:szCs w:val="20"/>
                <w:lang w:eastAsia="zh-TW"/>
              </w:rPr>
              <w:t>111</w:t>
            </w:r>
            <w:r w:rsidR="00970C22" w:rsidRPr="00361C1A">
              <w:rPr>
                <w:rFonts w:ascii="Times New Roman" w:eastAsia="PMingLiU" w:hAnsi="Times New Roman" w:cs="Times New Roman"/>
                <w:color w:val="4F81BD" w:themeColor="accent1"/>
                <w:sz w:val="20"/>
                <w:szCs w:val="20"/>
                <w:lang w:eastAsia="zh-TW"/>
              </w:rPr>
              <w:t>,</w:t>
            </w:r>
            <w:r w:rsidR="00970C22" w:rsidRPr="00361C1A">
              <w:rPr>
                <w:rFonts w:ascii="Times New Roman" w:eastAsia="PMingLiU" w:hAnsi="Times New Roman" w:cs="Times New Roman" w:hint="eastAsia"/>
                <w:color w:val="4F81BD" w:themeColor="accent1"/>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1207 (2007)</w:t>
            </w:r>
            <w:r w:rsidR="00970C22" w:rsidRPr="00D740C0">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3</w:t>
            </w:r>
            <w:r>
              <w:rPr>
                <w:rFonts w:ascii="Times New Roman" w:eastAsia="PMingLiU" w:hAnsi="Times New Roman" w:cs="Times New Roman"/>
                <w:sz w:val="20"/>
                <w:szCs w:val="20"/>
                <w:lang w:eastAsia="zh-TW"/>
              </w:rPr>
              <w:t>]</w:t>
            </w:r>
          </w:p>
        </w:tc>
        <w:tc>
          <w:tcPr>
            <w:tcW w:w="8170" w:type="dxa"/>
          </w:tcPr>
          <w:p w:rsidR="00BB30FB" w:rsidRPr="00B92056" w:rsidRDefault="00C13A66" w:rsidP="00F92267">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F. J. </w:t>
            </w:r>
            <w:proofErr w:type="spellStart"/>
            <w:r w:rsidR="00970C22" w:rsidRPr="00CF094D">
              <w:rPr>
                <w:rFonts w:ascii="Times New Roman" w:eastAsia="PMingLiU" w:hAnsi="Times New Roman" w:cs="Times New Roman"/>
                <w:sz w:val="20"/>
                <w:szCs w:val="20"/>
                <w:lang w:eastAsia="zh-TW"/>
              </w:rPr>
              <w:t>García</w:t>
            </w:r>
            <w:proofErr w:type="spellEnd"/>
            <w:r w:rsidR="00970C22" w:rsidRPr="00CF094D">
              <w:rPr>
                <w:rFonts w:ascii="Times New Roman" w:eastAsia="PMingLiU" w:hAnsi="Times New Roman" w:cs="Times New Roman"/>
                <w:sz w:val="20"/>
                <w:szCs w:val="20"/>
                <w:lang w:eastAsia="zh-TW"/>
              </w:rPr>
              <w:t xml:space="preserve">-Vidal, </w:t>
            </w:r>
            <w:r>
              <w:rPr>
                <w:rFonts w:ascii="Times New Roman" w:eastAsia="PMingLiU" w:hAnsi="Times New Roman" w:cs="Times New Roman"/>
                <w:sz w:val="20"/>
                <w:szCs w:val="20"/>
                <w:lang w:eastAsia="zh-TW"/>
              </w:rPr>
              <w:t>L.</w:t>
            </w:r>
            <w:r w:rsidR="00970C22" w:rsidRPr="00CF094D">
              <w:rPr>
                <w:rFonts w:ascii="Times New Roman" w:eastAsia="PMingLiU" w:hAnsi="Times New Roman" w:cs="Times New Roman"/>
                <w:sz w:val="20"/>
                <w:szCs w:val="20"/>
                <w:lang w:eastAsia="zh-TW"/>
              </w:rPr>
              <w:t xml:space="preserve"> Martín-Moreno, </w:t>
            </w:r>
            <w:r>
              <w:rPr>
                <w:rFonts w:ascii="Times New Roman" w:eastAsia="PMingLiU" w:hAnsi="Times New Roman" w:cs="Times New Roman"/>
                <w:sz w:val="20"/>
                <w:szCs w:val="20"/>
                <w:lang w:eastAsia="zh-TW"/>
              </w:rPr>
              <w:t>E.</w:t>
            </w:r>
            <w:r w:rsidR="00970C22" w:rsidRPr="00CF094D">
              <w:rPr>
                <w:rFonts w:ascii="Times New Roman" w:eastAsia="PMingLiU" w:hAnsi="Times New Roman" w:cs="Times New Roman"/>
                <w:sz w:val="20"/>
                <w:szCs w:val="20"/>
                <w:lang w:eastAsia="zh-TW"/>
              </w:rPr>
              <w:t xml:space="preserve"> Moreno, </w:t>
            </w:r>
            <w:r>
              <w:rPr>
                <w:rFonts w:ascii="Times New Roman" w:eastAsia="PMingLiU" w:hAnsi="Times New Roman" w:cs="Times New Roman"/>
                <w:sz w:val="20"/>
                <w:szCs w:val="20"/>
                <w:lang w:eastAsia="zh-TW"/>
              </w:rPr>
              <w:t>L. K. S.</w:t>
            </w:r>
            <w:r w:rsidR="00970C22" w:rsidRPr="00CF094D">
              <w:rPr>
                <w:rFonts w:ascii="Times New Roman" w:eastAsia="PMingLiU" w:hAnsi="Times New Roman" w:cs="Times New Roman"/>
                <w:sz w:val="20"/>
                <w:szCs w:val="20"/>
                <w:lang w:eastAsia="zh-TW"/>
              </w:rPr>
              <w:t xml:space="preserve"> Kumar, </w:t>
            </w:r>
            <w:r>
              <w:rPr>
                <w:rFonts w:ascii="Times New Roman" w:eastAsia="PMingLiU" w:hAnsi="Times New Roman" w:cs="Times New Roman"/>
                <w:sz w:val="20"/>
                <w:szCs w:val="20"/>
                <w:lang w:eastAsia="zh-TW"/>
              </w:rPr>
              <w:t>and R.</w:t>
            </w:r>
            <w:r w:rsidR="00970C22" w:rsidRPr="00CF094D">
              <w:rPr>
                <w:rFonts w:ascii="Times New Roman" w:eastAsia="PMingLiU" w:hAnsi="Times New Roman" w:cs="Times New Roman"/>
                <w:sz w:val="20"/>
                <w:szCs w:val="20"/>
                <w:lang w:eastAsia="zh-TW"/>
              </w:rPr>
              <w:t xml:space="preserve"> Gordon</w:t>
            </w:r>
            <w:r w:rsidR="00970C22" w:rsidRPr="0029701C">
              <w:rPr>
                <w:rFonts w:ascii="Times New Roman" w:eastAsia="PMingLiU" w:hAnsi="Times New Roman" w:cs="Times New Roman"/>
                <w:sz w:val="20"/>
                <w:szCs w:val="20"/>
                <w:lang w:eastAsia="zh-TW"/>
              </w:rPr>
              <w:t xml:space="preserve">, Transmission of </w:t>
            </w:r>
            <w:r w:rsidR="00F92267" w:rsidRPr="0029701C">
              <w:rPr>
                <w:rFonts w:ascii="Times New Roman" w:eastAsia="PMingLiU" w:hAnsi="Times New Roman" w:cs="Times New Roman"/>
                <w:sz w:val="20"/>
                <w:szCs w:val="20"/>
                <w:lang w:eastAsia="zh-TW"/>
              </w:rPr>
              <w:t>L</w:t>
            </w:r>
            <w:r w:rsidR="00970C22" w:rsidRPr="0029701C">
              <w:rPr>
                <w:rFonts w:ascii="Times New Roman" w:eastAsia="PMingLiU" w:hAnsi="Times New Roman" w:cs="Times New Roman"/>
                <w:sz w:val="20"/>
                <w:szCs w:val="20"/>
                <w:lang w:eastAsia="zh-TW"/>
              </w:rPr>
              <w:t xml:space="preserve">ight through a </w:t>
            </w:r>
            <w:r w:rsidR="00F92267" w:rsidRPr="0029701C">
              <w:rPr>
                <w:rFonts w:ascii="Times New Roman" w:eastAsia="PMingLiU" w:hAnsi="Times New Roman" w:cs="Times New Roman"/>
                <w:sz w:val="20"/>
                <w:szCs w:val="20"/>
                <w:lang w:eastAsia="zh-TW"/>
              </w:rPr>
              <w:t>S</w:t>
            </w:r>
            <w:r w:rsidR="00970C22" w:rsidRPr="0029701C">
              <w:rPr>
                <w:rFonts w:ascii="Times New Roman" w:eastAsia="PMingLiU" w:hAnsi="Times New Roman" w:cs="Times New Roman"/>
                <w:sz w:val="20"/>
                <w:szCs w:val="20"/>
                <w:lang w:eastAsia="zh-TW"/>
              </w:rPr>
              <w:t xml:space="preserve">ingle </w:t>
            </w:r>
            <w:r w:rsidR="00F92267" w:rsidRPr="0029701C">
              <w:rPr>
                <w:rFonts w:ascii="Times New Roman" w:eastAsia="PMingLiU" w:hAnsi="Times New Roman" w:cs="Times New Roman"/>
                <w:sz w:val="20"/>
                <w:szCs w:val="20"/>
                <w:lang w:eastAsia="zh-TW"/>
              </w:rPr>
              <w:t>R</w:t>
            </w:r>
            <w:r w:rsidR="00970C22" w:rsidRPr="0029701C">
              <w:rPr>
                <w:rFonts w:ascii="Times New Roman" w:eastAsia="PMingLiU" w:hAnsi="Times New Roman" w:cs="Times New Roman"/>
                <w:sz w:val="20"/>
                <w:szCs w:val="20"/>
                <w:lang w:eastAsia="zh-TW"/>
              </w:rPr>
              <w:t xml:space="preserve">ectangular </w:t>
            </w:r>
            <w:r w:rsidR="00F92267" w:rsidRPr="0029701C">
              <w:rPr>
                <w:rFonts w:ascii="Times New Roman" w:eastAsia="PMingLiU" w:hAnsi="Times New Roman" w:cs="Times New Roman"/>
                <w:sz w:val="20"/>
                <w:szCs w:val="20"/>
                <w:lang w:eastAsia="zh-TW"/>
              </w:rPr>
              <w:t>H</w:t>
            </w:r>
            <w:r w:rsidR="00970C22" w:rsidRPr="0029701C">
              <w:rPr>
                <w:rFonts w:ascii="Times New Roman" w:eastAsia="PMingLiU" w:hAnsi="Times New Roman" w:cs="Times New Roman"/>
                <w:sz w:val="20"/>
                <w:szCs w:val="20"/>
                <w:lang w:eastAsia="zh-TW"/>
              </w:rPr>
              <w:t xml:space="preserve">ole in a </w:t>
            </w:r>
            <w:r w:rsidR="00F92267" w:rsidRPr="0029701C">
              <w:rPr>
                <w:rFonts w:ascii="Times New Roman" w:eastAsia="PMingLiU" w:hAnsi="Times New Roman" w:cs="Times New Roman"/>
                <w:sz w:val="20"/>
                <w:szCs w:val="20"/>
                <w:lang w:eastAsia="zh-TW"/>
              </w:rPr>
              <w:t>R</w:t>
            </w:r>
            <w:r w:rsidR="00970C22" w:rsidRPr="0029701C">
              <w:rPr>
                <w:rFonts w:ascii="Times New Roman" w:eastAsia="PMingLiU" w:hAnsi="Times New Roman" w:cs="Times New Roman"/>
                <w:sz w:val="20"/>
                <w:szCs w:val="20"/>
                <w:lang w:eastAsia="zh-TW"/>
              </w:rPr>
              <w:t xml:space="preserve">eal </w:t>
            </w:r>
            <w:r w:rsidR="00F92267" w:rsidRPr="0029701C">
              <w:rPr>
                <w:rFonts w:ascii="Times New Roman" w:eastAsia="PMingLiU" w:hAnsi="Times New Roman" w:cs="Times New Roman"/>
                <w:sz w:val="20"/>
                <w:szCs w:val="20"/>
                <w:lang w:eastAsia="zh-TW"/>
              </w:rPr>
              <w:t>M</w:t>
            </w:r>
            <w:r w:rsidR="00970C22" w:rsidRPr="0029701C">
              <w:rPr>
                <w:rFonts w:ascii="Times New Roman" w:eastAsia="PMingLiU" w:hAnsi="Times New Roman" w:cs="Times New Roman"/>
                <w:sz w:val="20"/>
                <w:szCs w:val="20"/>
                <w:lang w:eastAsia="zh-TW"/>
              </w:rPr>
              <w:t>etal</w:t>
            </w:r>
            <w:r w:rsidRPr="0029701C">
              <w:rPr>
                <w:rFonts w:ascii="Times New Roman" w:eastAsia="PMingLiU" w:hAnsi="Times New Roman" w:cs="Times New Roman"/>
                <w:sz w:val="20"/>
                <w:szCs w:val="20"/>
                <w:lang w:eastAsia="zh-TW"/>
              </w:rPr>
              <w:t>,</w:t>
            </w:r>
            <w:r w:rsidR="00970C22" w:rsidRPr="0029701C">
              <w:rPr>
                <w:rFonts w:ascii="Times New Roman" w:eastAsia="PMingLiU" w:hAnsi="Times New Roman" w:cs="Times New Roman"/>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 xml:space="preserve">Phys. Rev. B </w:t>
            </w:r>
            <w:r w:rsidR="00970C22" w:rsidRPr="00361C1A">
              <w:rPr>
                <w:rFonts w:ascii="Times New Roman" w:eastAsia="PMingLiU" w:hAnsi="Times New Roman" w:cs="Times New Roman"/>
                <w:b/>
                <w:color w:val="4F81BD" w:themeColor="accent1"/>
                <w:sz w:val="20"/>
                <w:szCs w:val="20"/>
                <w:lang w:eastAsia="zh-TW"/>
              </w:rPr>
              <w:t>74</w:t>
            </w:r>
            <w:r w:rsidR="00970C22" w:rsidRPr="00361C1A">
              <w:rPr>
                <w:rFonts w:ascii="Times New Roman" w:eastAsia="PMingLiU" w:hAnsi="Times New Roman" w:cs="Times New Roman"/>
                <w:color w:val="4F81BD" w:themeColor="accent1"/>
                <w:sz w:val="20"/>
                <w:szCs w:val="20"/>
                <w:lang w:eastAsia="zh-TW"/>
              </w:rPr>
              <w:t>, 153411 (2006)</w:t>
            </w:r>
            <w:r w:rsidR="00970C22" w:rsidRPr="00C13A66">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4</w:t>
            </w:r>
            <w:r>
              <w:rPr>
                <w:rFonts w:ascii="Times New Roman" w:eastAsia="PMingLiU" w:hAnsi="Times New Roman" w:cs="Times New Roman"/>
                <w:sz w:val="20"/>
                <w:szCs w:val="20"/>
                <w:lang w:eastAsia="zh-TW"/>
              </w:rPr>
              <w:t>]</w:t>
            </w:r>
          </w:p>
        </w:tc>
        <w:tc>
          <w:tcPr>
            <w:tcW w:w="8170" w:type="dxa"/>
          </w:tcPr>
          <w:p w:rsidR="00BB30FB" w:rsidRPr="00B92056" w:rsidRDefault="00C13A66"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Y. </w:t>
            </w:r>
            <w:proofErr w:type="spellStart"/>
            <w:r w:rsidR="00970C22" w:rsidRPr="00CF094D">
              <w:rPr>
                <w:rFonts w:ascii="Times New Roman" w:eastAsia="PMingLiU" w:hAnsi="Times New Roman" w:cs="Times New Roman"/>
                <w:sz w:val="20"/>
                <w:szCs w:val="20"/>
                <w:lang w:eastAsia="zh-TW"/>
              </w:rPr>
              <w:t>Alaverdyan</w:t>
            </w:r>
            <w:proofErr w:type="spellEnd"/>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B.</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Sep</w:t>
            </w:r>
            <w:r w:rsidR="00970C22">
              <w:rPr>
                <w:rFonts w:ascii="Times New Roman" w:eastAsia="PMingLiU" w:hAnsi="Times New Roman" w:cs="Times New Roman"/>
                <w:sz w:val="20"/>
                <w:szCs w:val="20"/>
                <w:lang w:eastAsia="zh-TW"/>
              </w:rPr>
              <w:t>ú</w:t>
            </w:r>
            <w:r w:rsidR="00970C22" w:rsidRPr="00CF094D">
              <w:rPr>
                <w:rFonts w:ascii="Times New Roman" w:eastAsia="PMingLiU" w:hAnsi="Times New Roman" w:cs="Times New Roman"/>
                <w:sz w:val="20"/>
                <w:szCs w:val="20"/>
                <w:lang w:eastAsia="zh-TW"/>
              </w:rPr>
              <w:t>lveda</w:t>
            </w:r>
            <w:proofErr w:type="spellEnd"/>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L.</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Eurenius</w:t>
            </w:r>
            <w:proofErr w:type="spellEnd"/>
            <w:r w:rsidR="00970C22" w:rsidRPr="00CF094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E.</w:t>
            </w:r>
            <w:r w:rsidR="00970C22" w:rsidRPr="00CF094D">
              <w:rPr>
                <w:rFonts w:ascii="Times New Roman" w:eastAsia="PMingLiU" w:hAnsi="Times New Roman" w:cs="Times New Roman"/>
                <w:sz w:val="20"/>
                <w:szCs w:val="20"/>
                <w:lang w:eastAsia="zh-TW"/>
              </w:rPr>
              <w:t xml:space="preserve"> Olsson, </w:t>
            </w:r>
            <w:r>
              <w:rPr>
                <w:rFonts w:ascii="Times New Roman" w:eastAsia="PMingLiU" w:hAnsi="Times New Roman" w:cs="Times New Roman"/>
                <w:sz w:val="20"/>
                <w:szCs w:val="20"/>
                <w:lang w:eastAsia="zh-TW"/>
              </w:rPr>
              <w:t>and M.</w:t>
            </w:r>
            <w:r w:rsidR="00970C22" w:rsidRPr="00CF094D">
              <w:rPr>
                <w:rFonts w:ascii="Times New Roman" w:eastAsia="PMingLiU" w:hAnsi="Times New Roman" w:cs="Times New Roman"/>
                <w:sz w:val="20"/>
                <w:szCs w:val="20"/>
                <w:lang w:eastAsia="zh-TW"/>
              </w:rPr>
              <w:t xml:space="preserve"> </w:t>
            </w:r>
            <w:proofErr w:type="spellStart"/>
            <w:r w:rsidR="00970C22" w:rsidRPr="00CF094D">
              <w:rPr>
                <w:rFonts w:ascii="Times New Roman" w:eastAsia="PMingLiU" w:hAnsi="Times New Roman" w:cs="Times New Roman"/>
                <w:sz w:val="20"/>
                <w:szCs w:val="20"/>
                <w:lang w:eastAsia="zh-TW"/>
              </w:rPr>
              <w:t>K</w:t>
            </w:r>
            <w:r w:rsidR="00970C22">
              <w:rPr>
                <w:rFonts w:ascii="Times New Roman" w:eastAsia="PMingLiU" w:hAnsi="Times New Roman" w:cs="Times New Roman"/>
                <w:sz w:val="20"/>
                <w:szCs w:val="20"/>
                <w:lang w:eastAsia="zh-TW"/>
              </w:rPr>
              <w:t>ä</w:t>
            </w:r>
            <w:r>
              <w:rPr>
                <w:rFonts w:ascii="Times New Roman" w:eastAsia="PMingLiU" w:hAnsi="Times New Roman" w:cs="Times New Roman"/>
                <w:sz w:val="20"/>
                <w:szCs w:val="20"/>
                <w:lang w:eastAsia="zh-TW"/>
              </w:rPr>
              <w:t>ll</w:t>
            </w:r>
            <w:proofErr w:type="spellEnd"/>
            <w:r w:rsidRPr="0029701C">
              <w:rPr>
                <w:rFonts w:ascii="Times New Roman" w:eastAsia="PMingLiU" w:hAnsi="Times New Roman" w:cs="Times New Roman"/>
                <w:sz w:val="20"/>
                <w:szCs w:val="20"/>
                <w:lang w:eastAsia="zh-TW"/>
              </w:rPr>
              <w:t>,</w:t>
            </w:r>
            <w:r w:rsidR="00970C22" w:rsidRPr="0029701C">
              <w:rPr>
                <w:rFonts w:ascii="Times New Roman" w:eastAsia="PMingLiU" w:hAnsi="Times New Roman" w:cs="Times New Roman"/>
                <w:sz w:val="20"/>
                <w:szCs w:val="20"/>
                <w:lang w:eastAsia="zh-TW"/>
              </w:rPr>
              <w:t xml:space="preserve"> Optical </w:t>
            </w:r>
            <w:r w:rsidR="000E5D30" w:rsidRPr="0029701C">
              <w:rPr>
                <w:rFonts w:ascii="Times New Roman" w:eastAsia="PMingLiU" w:hAnsi="Times New Roman" w:cs="Times New Roman"/>
                <w:sz w:val="20"/>
                <w:szCs w:val="20"/>
                <w:lang w:eastAsia="zh-TW"/>
              </w:rPr>
              <w:t>A</w:t>
            </w:r>
            <w:r w:rsidR="00970C22" w:rsidRPr="0029701C">
              <w:rPr>
                <w:rFonts w:ascii="Times New Roman" w:eastAsia="PMingLiU" w:hAnsi="Times New Roman" w:cs="Times New Roman"/>
                <w:sz w:val="20"/>
                <w:szCs w:val="20"/>
                <w:lang w:eastAsia="zh-TW"/>
              </w:rPr>
              <w:t xml:space="preserve">ntennas </w:t>
            </w:r>
            <w:r w:rsidR="000E5D30" w:rsidRPr="0029701C">
              <w:rPr>
                <w:rFonts w:ascii="Times New Roman" w:eastAsia="PMingLiU" w:hAnsi="Times New Roman" w:cs="Times New Roman"/>
                <w:sz w:val="20"/>
                <w:szCs w:val="20"/>
                <w:lang w:eastAsia="zh-TW"/>
              </w:rPr>
              <w:t>B</w:t>
            </w:r>
            <w:r w:rsidR="00970C22" w:rsidRPr="0029701C">
              <w:rPr>
                <w:rFonts w:ascii="Times New Roman" w:eastAsia="PMingLiU" w:hAnsi="Times New Roman" w:cs="Times New Roman"/>
                <w:sz w:val="20"/>
                <w:szCs w:val="20"/>
                <w:lang w:eastAsia="zh-TW"/>
              </w:rPr>
              <w:t xml:space="preserve">ased on </w:t>
            </w:r>
            <w:r w:rsidR="000E5D30" w:rsidRPr="0029701C">
              <w:rPr>
                <w:rFonts w:ascii="Times New Roman" w:eastAsia="PMingLiU" w:hAnsi="Times New Roman" w:cs="Times New Roman"/>
                <w:sz w:val="20"/>
                <w:szCs w:val="20"/>
                <w:lang w:eastAsia="zh-TW"/>
              </w:rPr>
              <w:t>C</w:t>
            </w:r>
            <w:r w:rsidR="00970C22" w:rsidRPr="0029701C">
              <w:rPr>
                <w:rFonts w:ascii="Times New Roman" w:eastAsia="PMingLiU" w:hAnsi="Times New Roman" w:cs="Times New Roman"/>
                <w:sz w:val="20"/>
                <w:szCs w:val="20"/>
                <w:lang w:eastAsia="zh-TW"/>
              </w:rPr>
              <w:t xml:space="preserve">oupled </w:t>
            </w:r>
            <w:proofErr w:type="spellStart"/>
            <w:r w:rsidR="000E5D30" w:rsidRPr="0029701C">
              <w:rPr>
                <w:rFonts w:ascii="Times New Roman" w:eastAsia="PMingLiU" w:hAnsi="Times New Roman" w:cs="Times New Roman"/>
                <w:sz w:val="20"/>
                <w:szCs w:val="20"/>
                <w:lang w:eastAsia="zh-TW"/>
              </w:rPr>
              <w:t>N</w:t>
            </w:r>
            <w:r w:rsidR="00970C22" w:rsidRPr="0029701C">
              <w:rPr>
                <w:rFonts w:ascii="Times New Roman" w:eastAsia="PMingLiU" w:hAnsi="Times New Roman" w:cs="Times New Roman"/>
                <w:sz w:val="20"/>
                <w:szCs w:val="20"/>
                <w:lang w:eastAsia="zh-TW"/>
              </w:rPr>
              <w:t>anoholes</w:t>
            </w:r>
            <w:proofErr w:type="spellEnd"/>
            <w:r w:rsidR="00970C22" w:rsidRPr="0029701C">
              <w:rPr>
                <w:rFonts w:ascii="Times New Roman" w:eastAsia="PMingLiU" w:hAnsi="Times New Roman" w:cs="Times New Roman"/>
                <w:sz w:val="20"/>
                <w:szCs w:val="20"/>
                <w:lang w:eastAsia="zh-TW"/>
              </w:rPr>
              <w:t xml:space="preserve"> in </w:t>
            </w:r>
            <w:r w:rsidR="000E5D30" w:rsidRPr="0029701C">
              <w:rPr>
                <w:rFonts w:ascii="Times New Roman" w:eastAsia="PMingLiU" w:hAnsi="Times New Roman" w:cs="Times New Roman"/>
                <w:sz w:val="20"/>
                <w:szCs w:val="20"/>
                <w:lang w:eastAsia="zh-TW"/>
              </w:rPr>
              <w:t>T</w:t>
            </w:r>
            <w:r w:rsidR="00970C22" w:rsidRPr="0029701C">
              <w:rPr>
                <w:rFonts w:ascii="Times New Roman" w:eastAsia="PMingLiU" w:hAnsi="Times New Roman" w:cs="Times New Roman"/>
                <w:sz w:val="20"/>
                <w:szCs w:val="20"/>
                <w:lang w:eastAsia="zh-TW"/>
              </w:rPr>
              <w:t xml:space="preserve">hin </w:t>
            </w:r>
            <w:r w:rsidR="000E5D30" w:rsidRPr="0029701C">
              <w:rPr>
                <w:rFonts w:ascii="Times New Roman" w:eastAsia="PMingLiU" w:hAnsi="Times New Roman" w:cs="Times New Roman"/>
                <w:sz w:val="20"/>
                <w:szCs w:val="20"/>
                <w:lang w:eastAsia="zh-TW"/>
              </w:rPr>
              <w:t>M</w:t>
            </w:r>
            <w:r w:rsidR="00970C22" w:rsidRPr="0029701C">
              <w:rPr>
                <w:rFonts w:ascii="Times New Roman" w:eastAsia="PMingLiU" w:hAnsi="Times New Roman" w:cs="Times New Roman"/>
                <w:sz w:val="20"/>
                <w:szCs w:val="20"/>
                <w:lang w:eastAsia="zh-TW"/>
              </w:rPr>
              <w:t xml:space="preserve">etal </w:t>
            </w:r>
            <w:r w:rsidR="000E5D30" w:rsidRPr="0029701C">
              <w:rPr>
                <w:rFonts w:ascii="Times New Roman" w:eastAsia="PMingLiU" w:hAnsi="Times New Roman" w:cs="Times New Roman"/>
                <w:sz w:val="20"/>
                <w:szCs w:val="20"/>
                <w:lang w:eastAsia="zh-TW"/>
              </w:rPr>
              <w:t>F</w:t>
            </w:r>
            <w:r w:rsidR="00970C22" w:rsidRPr="0029701C">
              <w:rPr>
                <w:rFonts w:ascii="Times New Roman" w:eastAsia="PMingLiU" w:hAnsi="Times New Roman" w:cs="Times New Roman"/>
                <w:sz w:val="20"/>
                <w:szCs w:val="20"/>
                <w:lang w:eastAsia="zh-TW"/>
              </w:rPr>
              <w:t>ilms</w:t>
            </w:r>
            <w:r w:rsidRPr="0029701C">
              <w:rPr>
                <w:rFonts w:ascii="Times New Roman" w:eastAsia="PMingLiU" w:hAnsi="Times New Roman" w:cs="Times New Roman"/>
                <w:sz w:val="20"/>
                <w:szCs w:val="20"/>
                <w:lang w:eastAsia="zh-TW"/>
              </w:rPr>
              <w:t>,</w:t>
            </w:r>
            <w:r w:rsidR="00970C22" w:rsidRPr="00C13A66">
              <w:rPr>
                <w:rFonts w:ascii="Times New Roman" w:eastAsia="PMingLiU" w:hAnsi="Times New Roman" w:cs="Times New Roman"/>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Nat</w:t>
            </w:r>
            <w:r w:rsidR="00970C22" w:rsidRPr="00361C1A">
              <w:rPr>
                <w:rFonts w:ascii="Times New Roman" w:eastAsia="PMingLiU" w:hAnsi="Times New Roman" w:cs="Times New Roman" w:hint="eastAsia"/>
                <w:color w:val="4F81BD" w:themeColor="accent1"/>
                <w:sz w:val="20"/>
                <w:szCs w:val="20"/>
                <w:lang w:eastAsia="zh-TW"/>
              </w:rPr>
              <w:t>.</w:t>
            </w:r>
            <w:r w:rsidR="00970C22" w:rsidRPr="00361C1A">
              <w:rPr>
                <w:rFonts w:ascii="Times New Roman" w:eastAsia="PMingLiU" w:hAnsi="Times New Roman" w:cs="Times New Roman"/>
                <w:color w:val="4F81BD" w:themeColor="accent1"/>
                <w:sz w:val="20"/>
                <w:szCs w:val="20"/>
                <w:lang w:eastAsia="zh-TW"/>
              </w:rPr>
              <w:t xml:space="preserve"> Phys. </w:t>
            </w:r>
            <w:r w:rsidR="00970C22" w:rsidRPr="00361C1A">
              <w:rPr>
                <w:rFonts w:ascii="Times New Roman" w:eastAsia="PMingLiU" w:hAnsi="Times New Roman" w:cs="Times New Roman"/>
                <w:b/>
                <w:color w:val="4F81BD" w:themeColor="accent1"/>
                <w:sz w:val="20"/>
                <w:szCs w:val="20"/>
                <w:lang w:eastAsia="zh-TW"/>
              </w:rPr>
              <w:t>3</w:t>
            </w:r>
            <w:r w:rsidR="00970C22" w:rsidRPr="00361C1A">
              <w:rPr>
                <w:rFonts w:ascii="Times New Roman" w:eastAsia="PMingLiU" w:hAnsi="Times New Roman" w:cs="Times New Roman"/>
                <w:color w:val="4F81BD" w:themeColor="accent1"/>
                <w:sz w:val="20"/>
                <w:szCs w:val="20"/>
                <w:lang w:eastAsia="zh-TW"/>
              </w:rPr>
              <w:t>, 884 (2007)</w:t>
            </w:r>
            <w:r w:rsidR="00970C22" w:rsidRPr="00C13A66">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5</w:t>
            </w:r>
            <w:r>
              <w:rPr>
                <w:rFonts w:ascii="Times New Roman" w:eastAsia="PMingLiU" w:hAnsi="Times New Roman" w:cs="Times New Roman"/>
                <w:sz w:val="20"/>
                <w:szCs w:val="20"/>
                <w:lang w:eastAsia="zh-TW"/>
              </w:rPr>
              <w:t>]</w:t>
            </w:r>
          </w:p>
        </w:tc>
        <w:tc>
          <w:tcPr>
            <w:tcW w:w="8170" w:type="dxa"/>
          </w:tcPr>
          <w:p w:rsidR="00BB30FB" w:rsidRPr="00B92056" w:rsidRDefault="00C13A66"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F. </w:t>
            </w:r>
            <w:proofErr w:type="spellStart"/>
            <w:r w:rsidR="00970C22" w:rsidRPr="00601B0D">
              <w:rPr>
                <w:rFonts w:ascii="Times New Roman" w:eastAsia="PMingLiU" w:hAnsi="Times New Roman" w:cs="Times New Roman"/>
                <w:sz w:val="20"/>
                <w:szCs w:val="20"/>
                <w:lang w:eastAsia="zh-TW"/>
              </w:rPr>
              <w:t>Monticone</w:t>
            </w:r>
            <w:proofErr w:type="spellEnd"/>
            <w:r w:rsidR="00970C22"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N. M.</w:t>
            </w:r>
            <w:r w:rsidR="00970C22" w:rsidRPr="00601B0D">
              <w:rPr>
                <w:rFonts w:ascii="Times New Roman" w:eastAsia="PMingLiU" w:hAnsi="Times New Roman" w:cs="Times New Roman"/>
                <w:sz w:val="20"/>
                <w:szCs w:val="20"/>
                <w:lang w:eastAsia="zh-TW"/>
              </w:rPr>
              <w:t xml:space="preserve"> </w:t>
            </w:r>
            <w:proofErr w:type="spellStart"/>
            <w:r w:rsidR="00970C22" w:rsidRPr="00601B0D">
              <w:rPr>
                <w:rFonts w:ascii="Times New Roman" w:eastAsia="PMingLiU" w:hAnsi="Times New Roman" w:cs="Times New Roman"/>
                <w:sz w:val="20"/>
                <w:szCs w:val="20"/>
                <w:lang w:eastAsia="zh-TW"/>
              </w:rPr>
              <w:t>Estakhri</w:t>
            </w:r>
            <w:proofErr w:type="spellEnd"/>
            <w:r w:rsidR="00970C22"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A.</w:t>
            </w:r>
            <w:r w:rsidR="00970C22" w:rsidRPr="00601B0D">
              <w:rPr>
                <w:rFonts w:ascii="Times New Roman" w:eastAsia="PMingLiU" w:hAnsi="Times New Roman" w:cs="Times New Roman"/>
                <w:sz w:val="20"/>
                <w:szCs w:val="20"/>
                <w:lang w:eastAsia="zh-TW"/>
              </w:rPr>
              <w:t xml:space="preserve"> </w:t>
            </w:r>
            <w:proofErr w:type="spellStart"/>
            <w:r w:rsidR="00970C22" w:rsidRPr="00601B0D">
              <w:rPr>
                <w:rFonts w:ascii="Times New Roman" w:eastAsia="PMingLiU" w:hAnsi="Times New Roman" w:cs="Times New Roman"/>
                <w:sz w:val="20"/>
                <w:szCs w:val="20"/>
                <w:lang w:eastAsia="zh-TW"/>
              </w:rPr>
              <w:t>Alù</w:t>
            </w:r>
            <w:proofErr w:type="spellEnd"/>
            <w:r w:rsidR="00970C22" w:rsidRPr="0029701C">
              <w:rPr>
                <w:rFonts w:ascii="Times New Roman" w:eastAsia="PMingLiU" w:hAnsi="Times New Roman" w:cs="Times New Roman"/>
                <w:sz w:val="20"/>
                <w:szCs w:val="20"/>
                <w:lang w:eastAsia="zh-TW"/>
              </w:rPr>
              <w:t xml:space="preserve">, Full </w:t>
            </w:r>
            <w:r w:rsidR="000E5D30" w:rsidRPr="0029701C">
              <w:rPr>
                <w:rFonts w:ascii="Times New Roman" w:eastAsia="PMingLiU" w:hAnsi="Times New Roman" w:cs="Times New Roman"/>
                <w:sz w:val="20"/>
                <w:szCs w:val="20"/>
                <w:lang w:eastAsia="zh-TW"/>
              </w:rPr>
              <w:t>C</w:t>
            </w:r>
            <w:r w:rsidR="00970C22" w:rsidRPr="0029701C">
              <w:rPr>
                <w:rFonts w:ascii="Times New Roman" w:eastAsia="PMingLiU" w:hAnsi="Times New Roman" w:cs="Times New Roman"/>
                <w:sz w:val="20"/>
                <w:szCs w:val="20"/>
                <w:lang w:eastAsia="zh-TW"/>
              </w:rPr>
              <w:t xml:space="preserve">ontrol of </w:t>
            </w:r>
            <w:r w:rsidR="000E5D30" w:rsidRPr="0029701C">
              <w:rPr>
                <w:rFonts w:ascii="Times New Roman" w:eastAsia="PMingLiU" w:hAnsi="Times New Roman" w:cs="Times New Roman"/>
                <w:sz w:val="20"/>
                <w:szCs w:val="20"/>
                <w:lang w:eastAsia="zh-TW"/>
              </w:rPr>
              <w:t>N</w:t>
            </w:r>
            <w:r w:rsidR="00970C22" w:rsidRPr="0029701C">
              <w:rPr>
                <w:rFonts w:ascii="Times New Roman" w:eastAsia="PMingLiU" w:hAnsi="Times New Roman" w:cs="Times New Roman"/>
                <w:sz w:val="20"/>
                <w:szCs w:val="20"/>
                <w:lang w:eastAsia="zh-TW"/>
              </w:rPr>
              <w:t xml:space="preserve">anoscale </w:t>
            </w:r>
            <w:r w:rsidR="000E5D30" w:rsidRPr="0029701C">
              <w:rPr>
                <w:rFonts w:ascii="Times New Roman" w:eastAsia="PMingLiU" w:hAnsi="Times New Roman" w:cs="Times New Roman"/>
                <w:sz w:val="20"/>
                <w:szCs w:val="20"/>
                <w:lang w:eastAsia="zh-TW"/>
              </w:rPr>
              <w:t>O</w:t>
            </w:r>
            <w:r w:rsidR="00970C22" w:rsidRPr="0029701C">
              <w:rPr>
                <w:rFonts w:ascii="Times New Roman" w:eastAsia="PMingLiU" w:hAnsi="Times New Roman" w:cs="Times New Roman"/>
                <w:sz w:val="20"/>
                <w:szCs w:val="20"/>
                <w:lang w:eastAsia="zh-TW"/>
              </w:rPr>
              <w:t xml:space="preserve">ptical </w:t>
            </w:r>
            <w:r w:rsidR="000E5D30" w:rsidRPr="0029701C">
              <w:rPr>
                <w:rFonts w:ascii="Times New Roman" w:eastAsia="PMingLiU" w:hAnsi="Times New Roman" w:cs="Times New Roman"/>
                <w:sz w:val="20"/>
                <w:szCs w:val="20"/>
                <w:lang w:eastAsia="zh-TW"/>
              </w:rPr>
              <w:t>T</w:t>
            </w:r>
            <w:r w:rsidR="00970C22" w:rsidRPr="0029701C">
              <w:rPr>
                <w:rFonts w:ascii="Times New Roman" w:eastAsia="PMingLiU" w:hAnsi="Times New Roman" w:cs="Times New Roman"/>
                <w:sz w:val="20"/>
                <w:szCs w:val="20"/>
                <w:lang w:eastAsia="zh-TW"/>
              </w:rPr>
              <w:t xml:space="preserve">ransmission with a </w:t>
            </w:r>
            <w:r w:rsidR="000E5D30" w:rsidRPr="0029701C">
              <w:rPr>
                <w:rFonts w:ascii="Times New Roman" w:eastAsia="PMingLiU" w:hAnsi="Times New Roman" w:cs="Times New Roman"/>
                <w:sz w:val="20"/>
                <w:szCs w:val="20"/>
                <w:lang w:eastAsia="zh-TW"/>
              </w:rPr>
              <w:t>C</w:t>
            </w:r>
            <w:r w:rsidR="00970C22" w:rsidRPr="0029701C">
              <w:rPr>
                <w:rFonts w:ascii="Times New Roman" w:eastAsia="PMingLiU" w:hAnsi="Times New Roman" w:cs="Times New Roman"/>
                <w:sz w:val="20"/>
                <w:szCs w:val="20"/>
                <w:lang w:eastAsia="zh-TW"/>
              </w:rPr>
              <w:t xml:space="preserve">omposite </w:t>
            </w:r>
            <w:proofErr w:type="spellStart"/>
            <w:r w:rsidR="000E5D30" w:rsidRPr="0029701C">
              <w:rPr>
                <w:rFonts w:ascii="Times New Roman" w:eastAsia="PMingLiU" w:hAnsi="Times New Roman" w:cs="Times New Roman"/>
                <w:sz w:val="20"/>
                <w:szCs w:val="20"/>
                <w:lang w:eastAsia="zh-TW"/>
              </w:rPr>
              <w:t>M</w:t>
            </w:r>
            <w:r w:rsidR="00970C22" w:rsidRPr="0029701C">
              <w:rPr>
                <w:rFonts w:ascii="Times New Roman" w:eastAsia="PMingLiU" w:hAnsi="Times New Roman" w:cs="Times New Roman"/>
                <w:sz w:val="20"/>
                <w:szCs w:val="20"/>
                <w:lang w:eastAsia="zh-TW"/>
              </w:rPr>
              <w:t>etascreen</w:t>
            </w:r>
            <w:proofErr w:type="spellEnd"/>
            <w:r w:rsidRPr="0029701C">
              <w:rPr>
                <w:rFonts w:ascii="Times New Roman" w:eastAsia="PMingLiU" w:hAnsi="Times New Roman" w:cs="Times New Roman"/>
                <w:sz w:val="20"/>
                <w:szCs w:val="20"/>
                <w:lang w:eastAsia="zh-TW"/>
              </w:rPr>
              <w:t>,</w:t>
            </w:r>
            <w:r w:rsidR="00970C22" w:rsidRPr="0029701C">
              <w:rPr>
                <w:rFonts w:ascii="Times New Roman" w:eastAsia="PMingLiU" w:hAnsi="Times New Roman" w:cs="Times New Roman"/>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 xml:space="preserve">Phys. Rev. Lett. </w:t>
            </w:r>
            <w:r w:rsidR="00970C22" w:rsidRPr="00361C1A">
              <w:rPr>
                <w:rFonts w:ascii="Times New Roman" w:eastAsia="PMingLiU" w:hAnsi="Times New Roman" w:cs="Times New Roman"/>
                <w:b/>
                <w:color w:val="4F81BD" w:themeColor="accent1"/>
                <w:sz w:val="20"/>
                <w:szCs w:val="20"/>
                <w:lang w:eastAsia="zh-TW"/>
              </w:rPr>
              <w:t>110</w:t>
            </w:r>
            <w:r w:rsidR="00970C22" w:rsidRPr="00361C1A">
              <w:rPr>
                <w:rFonts w:ascii="Times New Roman" w:eastAsia="PMingLiU" w:hAnsi="Times New Roman" w:cs="Times New Roman"/>
                <w:color w:val="4F81BD" w:themeColor="accent1"/>
                <w:sz w:val="20"/>
                <w:szCs w:val="20"/>
                <w:lang w:eastAsia="zh-TW"/>
              </w:rPr>
              <w:t>, 203903 (2013)</w:t>
            </w:r>
            <w:r w:rsidR="00970C22" w:rsidRPr="00C13A66">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BB30FB"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w:t>
            </w:r>
            <w:r w:rsidR="009372B2">
              <w:rPr>
                <w:rFonts w:ascii="Times New Roman" w:eastAsia="PMingLiU" w:hAnsi="Times New Roman" w:cs="Times New Roman"/>
                <w:sz w:val="20"/>
                <w:szCs w:val="20"/>
                <w:lang w:eastAsia="zh-TW"/>
              </w:rPr>
              <w:t>6</w:t>
            </w:r>
            <w:r>
              <w:rPr>
                <w:rFonts w:ascii="Times New Roman" w:eastAsia="PMingLiU" w:hAnsi="Times New Roman" w:cs="Times New Roman"/>
                <w:sz w:val="20"/>
                <w:szCs w:val="20"/>
                <w:lang w:eastAsia="zh-TW"/>
              </w:rPr>
              <w:t>]</w:t>
            </w:r>
          </w:p>
        </w:tc>
        <w:tc>
          <w:tcPr>
            <w:tcW w:w="8170" w:type="dxa"/>
          </w:tcPr>
          <w:p w:rsidR="00BB30FB" w:rsidRPr="00B92056" w:rsidRDefault="00C13A66"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C. Pfeiffer</w:t>
            </w:r>
            <w:r w:rsidR="00970C22"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A.</w:t>
            </w:r>
            <w:r w:rsidR="00970C22" w:rsidRPr="00601B0D">
              <w:rPr>
                <w:rFonts w:ascii="Times New Roman" w:eastAsia="PMingLiU" w:hAnsi="Times New Roman" w:cs="Times New Roman"/>
                <w:sz w:val="20"/>
                <w:szCs w:val="20"/>
                <w:lang w:eastAsia="zh-TW"/>
              </w:rPr>
              <w:t xml:space="preserve"> </w:t>
            </w:r>
            <w:proofErr w:type="spellStart"/>
            <w:r w:rsidR="00970C22" w:rsidRPr="00601B0D">
              <w:rPr>
                <w:rFonts w:ascii="Times New Roman" w:eastAsia="PMingLiU" w:hAnsi="Times New Roman" w:cs="Times New Roman"/>
                <w:sz w:val="20"/>
                <w:szCs w:val="20"/>
                <w:lang w:eastAsia="zh-TW"/>
              </w:rPr>
              <w:t>Grbic</w:t>
            </w:r>
            <w:proofErr w:type="spellEnd"/>
            <w:r w:rsidR="00970C22" w:rsidRPr="0029701C">
              <w:rPr>
                <w:rFonts w:ascii="Times New Roman" w:eastAsia="PMingLiU" w:hAnsi="Times New Roman" w:cs="Times New Roman"/>
                <w:sz w:val="20"/>
                <w:szCs w:val="20"/>
                <w:lang w:eastAsia="zh-TW"/>
              </w:rPr>
              <w:t xml:space="preserve">, Metamaterial Huygens’ </w:t>
            </w:r>
            <w:r w:rsidR="000E5D30" w:rsidRPr="0029701C">
              <w:rPr>
                <w:rFonts w:ascii="Times New Roman" w:eastAsia="PMingLiU" w:hAnsi="Times New Roman" w:cs="Times New Roman"/>
                <w:sz w:val="20"/>
                <w:szCs w:val="20"/>
                <w:lang w:eastAsia="zh-TW"/>
              </w:rPr>
              <w:t>S</w:t>
            </w:r>
            <w:r w:rsidR="00970C22" w:rsidRPr="0029701C">
              <w:rPr>
                <w:rFonts w:ascii="Times New Roman" w:eastAsia="PMingLiU" w:hAnsi="Times New Roman" w:cs="Times New Roman"/>
                <w:sz w:val="20"/>
                <w:szCs w:val="20"/>
                <w:lang w:eastAsia="zh-TW"/>
              </w:rPr>
              <w:t xml:space="preserve">urfaces: </w:t>
            </w:r>
            <w:r w:rsidR="000E5D30" w:rsidRPr="0029701C">
              <w:rPr>
                <w:rFonts w:ascii="Times New Roman" w:eastAsia="PMingLiU" w:hAnsi="Times New Roman" w:cs="Times New Roman"/>
                <w:sz w:val="20"/>
                <w:szCs w:val="20"/>
                <w:lang w:eastAsia="zh-TW"/>
              </w:rPr>
              <w:t>T</w:t>
            </w:r>
            <w:r w:rsidR="00970C22" w:rsidRPr="0029701C">
              <w:rPr>
                <w:rFonts w:ascii="Times New Roman" w:eastAsia="PMingLiU" w:hAnsi="Times New Roman" w:cs="Times New Roman"/>
                <w:sz w:val="20"/>
                <w:szCs w:val="20"/>
                <w:lang w:eastAsia="zh-TW"/>
              </w:rPr>
              <w:t xml:space="preserve">ailoring </w:t>
            </w:r>
            <w:r w:rsidR="000E5D30" w:rsidRPr="0029701C">
              <w:rPr>
                <w:rFonts w:ascii="Times New Roman" w:eastAsia="PMingLiU" w:hAnsi="Times New Roman" w:cs="Times New Roman"/>
                <w:sz w:val="20"/>
                <w:szCs w:val="20"/>
                <w:lang w:eastAsia="zh-TW"/>
              </w:rPr>
              <w:t>W</w:t>
            </w:r>
            <w:r w:rsidR="00970C22" w:rsidRPr="0029701C">
              <w:rPr>
                <w:rFonts w:ascii="Times New Roman" w:eastAsia="PMingLiU" w:hAnsi="Times New Roman" w:cs="Times New Roman"/>
                <w:sz w:val="20"/>
                <w:szCs w:val="20"/>
                <w:lang w:eastAsia="zh-TW"/>
              </w:rPr>
              <w:t xml:space="preserve">ave </w:t>
            </w:r>
            <w:r w:rsidR="000E5D30" w:rsidRPr="0029701C">
              <w:rPr>
                <w:rFonts w:ascii="Times New Roman" w:eastAsia="PMingLiU" w:hAnsi="Times New Roman" w:cs="Times New Roman"/>
                <w:sz w:val="20"/>
                <w:szCs w:val="20"/>
                <w:lang w:eastAsia="zh-TW"/>
              </w:rPr>
              <w:t>F</w:t>
            </w:r>
            <w:r w:rsidR="00970C22" w:rsidRPr="0029701C">
              <w:rPr>
                <w:rFonts w:ascii="Times New Roman" w:eastAsia="PMingLiU" w:hAnsi="Times New Roman" w:cs="Times New Roman"/>
                <w:sz w:val="20"/>
                <w:szCs w:val="20"/>
                <w:lang w:eastAsia="zh-TW"/>
              </w:rPr>
              <w:t xml:space="preserve">ronts with </w:t>
            </w:r>
            <w:proofErr w:type="spellStart"/>
            <w:r w:rsidR="000E5D30" w:rsidRPr="0029701C">
              <w:rPr>
                <w:rFonts w:ascii="Times New Roman" w:eastAsia="PMingLiU" w:hAnsi="Times New Roman" w:cs="Times New Roman"/>
                <w:sz w:val="20"/>
                <w:szCs w:val="20"/>
                <w:lang w:eastAsia="zh-TW"/>
              </w:rPr>
              <w:t>R</w:t>
            </w:r>
            <w:r w:rsidR="00970C22" w:rsidRPr="0029701C">
              <w:rPr>
                <w:rFonts w:ascii="Times New Roman" w:eastAsia="PMingLiU" w:hAnsi="Times New Roman" w:cs="Times New Roman"/>
                <w:sz w:val="20"/>
                <w:szCs w:val="20"/>
                <w:lang w:eastAsia="zh-TW"/>
              </w:rPr>
              <w:t>eflectionless</w:t>
            </w:r>
            <w:proofErr w:type="spellEnd"/>
            <w:r w:rsidR="00970C22" w:rsidRPr="0029701C">
              <w:rPr>
                <w:rFonts w:ascii="Times New Roman" w:eastAsia="PMingLiU" w:hAnsi="Times New Roman" w:cs="Times New Roman"/>
                <w:sz w:val="20"/>
                <w:szCs w:val="20"/>
                <w:lang w:eastAsia="zh-TW"/>
              </w:rPr>
              <w:t xml:space="preserve"> </w:t>
            </w:r>
            <w:r w:rsidR="000E5D30" w:rsidRPr="0029701C">
              <w:rPr>
                <w:rFonts w:ascii="Times New Roman" w:eastAsia="PMingLiU" w:hAnsi="Times New Roman" w:cs="Times New Roman"/>
                <w:sz w:val="20"/>
                <w:szCs w:val="20"/>
                <w:lang w:eastAsia="zh-TW"/>
              </w:rPr>
              <w:t>S</w:t>
            </w:r>
            <w:r w:rsidR="00970C22" w:rsidRPr="0029701C">
              <w:rPr>
                <w:rFonts w:ascii="Times New Roman" w:eastAsia="PMingLiU" w:hAnsi="Times New Roman" w:cs="Times New Roman"/>
                <w:sz w:val="20"/>
                <w:szCs w:val="20"/>
                <w:lang w:eastAsia="zh-TW"/>
              </w:rPr>
              <w:t>heets</w:t>
            </w:r>
            <w:r w:rsidRPr="0029701C">
              <w:rPr>
                <w:rFonts w:ascii="Times New Roman" w:eastAsia="PMingLiU" w:hAnsi="Times New Roman" w:cs="Times New Roman"/>
                <w:sz w:val="20"/>
                <w:szCs w:val="20"/>
                <w:lang w:eastAsia="zh-TW"/>
              </w:rPr>
              <w:t>,</w:t>
            </w:r>
            <w:r w:rsidR="00970C22" w:rsidRPr="0029701C">
              <w:rPr>
                <w:rFonts w:ascii="Times New Roman" w:eastAsia="PMingLiU" w:hAnsi="Times New Roman" w:cs="Times New Roman"/>
                <w:sz w:val="20"/>
                <w:szCs w:val="20"/>
                <w:lang w:eastAsia="zh-TW"/>
              </w:rPr>
              <w:t xml:space="preserve"> </w:t>
            </w:r>
            <w:r w:rsidR="00970C22" w:rsidRPr="00361C1A">
              <w:rPr>
                <w:rFonts w:ascii="Times New Roman" w:eastAsia="PMingLiU" w:hAnsi="Times New Roman" w:cs="Times New Roman"/>
                <w:color w:val="4F81BD" w:themeColor="accent1"/>
                <w:sz w:val="20"/>
                <w:szCs w:val="20"/>
                <w:lang w:eastAsia="zh-TW"/>
              </w:rPr>
              <w:t xml:space="preserve">Phys. Rev. Lett. </w:t>
            </w:r>
            <w:r w:rsidR="00970C22" w:rsidRPr="00361C1A">
              <w:rPr>
                <w:rFonts w:ascii="Times New Roman" w:eastAsia="PMingLiU" w:hAnsi="Times New Roman" w:cs="Times New Roman"/>
                <w:b/>
                <w:color w:val="4F81BD" w:themeColor="accent1"/>
                <w:sz w:val="20"/>
                <w:szCs w:val="20"/>
                <w:lang w:eastAsia="zh-TW"/>
              </w:rPr>
              <w:t>110</w:t>
            </w:r>
            <w:r w:rsidR="00970C22" w:rsidRPr="00361C1A">
              <w:rPr>
                <w:rFonts w:ascii="Times New Roman" w:eastAsia="PMingLiU" w:hAnsi="Times New Roman" w:cs="Times New Roman"/>
                <w:color w:val="4F81BD" w:themeColor="accent1"/>
                <w:sz w:val="20"/>
                <w:szCs w:val="20"/>
                <w:lang w:eastAsia="zh-TW"/>
              </w:rPr>
              <w:t>, 197401 (2013)</w:t>
            </w:r>
            <w:r w:rsidR="00970C22" w:rsidRPr="00C13A66">
              <w:rPr>
                <w:rFonts w:ascii="Times New Roman" w:eastAsia="PMingLiU" w:hAnsi="Times New Roman" w:cs="Times New Roman"/>
                <w:sz w:val="20"/>
                <w:szCs w:val="20"/>
                <w:lang w:eastAsia="zh-TW"/>
              </w:rPr>
              <w:t>.</w:t>
            </w:r>
          </w:p>
        </w:tc>
      </w:tr>
      <w:tr w:rsidR="009372B2" w:rsidRPr="00B92056" w:rsidTr="002F33D1">
        <w:tc>
          <w:tcPr>
            <w:tcW w:w="550" w:type="dxa"/>
          </w:tcPr>
          <w:p w:rsidR="009372B2" w:rsidRDefault="009372B2"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[27]</w:t>
            </w:r>
          </w:p>
        </w:tc>
        <w:tc>
          <w:tcPr>
            <w:tcW w:w="8170" w:type="dxa"/>
          </w:tcPr>
          <w:p w:rsidR="009372B2" w:rsidRDefault="009372B2"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E. D. </w:t>
            </w:r>
            <w:proofErr w:type="spellStart"/>
            <w:r w:rsidRPr="00476F1B">
              <w:rPr>
                <w:rFonts w:ascii="Times New Roman" w:eastAsia="PMingLiU" w:hAnsi="Times New Roman" w:cs="Times New Roman"/>
                <w:sz w:val="20"/>
                <w:szCs w:val="20"/>
                <w:lang w:eastAsia="zh-TW"/>
              </w:rPr>
              <w:t>Palik</w:t>
            </w:r>
            <w:proofErr w:type="spellEnd"/>
            <w:r w:rsidRPr="00476F1B">
              <w:rPr>
                <w:rFonts w:ascii="Times New Roman" w:eastAsia="PMingLiU" w:hAnsi="Times New Roman" w:cs="Times New Roman"/>
                <w:sz w:val="20"/>
                <w:szCs w:val="20"/>
                <w:lang w:eastAsia="zh-TW"/>
              </w:rPr>
              <w:t xml:space="preserve">, </w:t>
            </w:r>
            <w:r w:rsidRPr="00476F1B">
              <w:rPr>
                <w:rFonts w:ascii="Times New Roman" w:eastAsia="PMingLiU" w:hAnsi="Times New Roman" w:cs="Times New Roman"/>
                <w:i/>
                <w:sz w:val="20"/>
                <w:szCs w:val="20"/>
                <w:lang w:eastAsia="zh-TW"/>
              </w:rPr>
              <w:t>Handbook of Optical Constants of Solids</w:t>
            </w:r>
            <w:r w:rsidRPr="00476F1B">
              <w:rPr>
                <w:rFonts w:ascii="Times New Roman" w:eastAsia="PMingLiU" w:hAnsi="Times New Roman" w:cs="Times New Roman" w:hint="eastAsia"/>
                <w:sz w:val="20"/>
                <w:szCs w:val="20"/>
                <w:lang w:eastAsia="zh-TW"/>
              </w:rPr>
              <w:t xml:space="preserve"> </w:t>
            </w:r>
            <w:r w:rsidRPr="00476F1B">
              <w:rPr>
                <w:rFonts w:ascii="Times New Roman" w:eastAsia="PMingLiU" w:hAnsi="Times New Roman" w:cs="Times New Roman"/>
                <w:sz w:val="20"/>
                <w:szCs w:val="20"/>
                <w:lang w:eastAsia="zh-TW"/>
              </w:rPr>
              <w:t>(Academic</w:t>
            </w:r>
            <w:r w:rsidRPr="00476F1B">
              <w:rPr>
                <w:rFonts w:ascii="Times New Roman" w:eastAsia="PMingLiU" w:hAnsi="Times New Roman" w:cs="Times New Roman" w:hint="eastAsia"/>
                <w:sz w:val="20"/>
                <w:szCs w:val="20"/>
                <w:lang w:eastAsia="zh-TW"/>
              </w:rPr>
              <w:t xml:space="preserve"> </w:t>
            </w:r>
            <w:r w:rsidRPr="00476F1B">
              <w:rPr>
                <w:rFonts w:ascii="Times New Roman" w:eastAsia="PMingLiU" w:hAnsi="Times New Roman" w:cs="Times New Roman"/>
                <w:sz w:val="20"/>
                <w:szCs w:val="20"/>
                <w:lang w:eastAsia="zh-TW"/>
              </w:rPr>
              <w:t>Press, 1985)</w:t>
            </w:r>
            <w:r>
              <w:rPr>
                <w:rFonts w:ascii="Times New Roman" w:eastAsia="PMingLiU" w:hAnsi="Times New Roman" w:cs="Times New Roman"/>
                <w:sz w:val="20"/>
                <w:szCs w:val="20"/>
                <w:lang w:eastAsia="zh-TW"/>
              </w:rPr>
              <w:t>,</w:t>
            </w:r>
            <w:r w:rsidRPr="00476F1B">
              <w:rPr>
                <w:rFonts w:ascii="Times New Roman" w:eastAsia="PMingLiU" w:hAnsi="Times New Roman" w:cs="Times New Roman"/>
                <w:sz w:val="20"/>
                <w:szCs w:val="20"/>
                <w:lang w:eastAsia="zh-TW"/>
              </w:rPr>
              <w:t xml:space="preserve"> p</w:t>
            </w:r>
            <w:r>
              <w:rPr>
                <w:rFonts w:ascii="Times New Roman" w:eastAsia="PMingLiU" w:hAnsi="Times New Roman" w:cs="Times New Roman"/>
                <w:sz w:val="20"/>
                <w:szCs w:val="20"/>
                <w:lang w:eastAsia="zh-TW"/>
              </w:rPr>
              <w:t xml:space="preserve">. </w:t>
            </w:r>
            <w:r w:rsidRPr="00476F1B">
              <w:rPr>
                <w:rFonts w:ascii="Times New Roman" w:eastAsia="PMingLiU" w:hAnsi="Times New Roman" w:cs="Times New Roman"/>
                <w:sz w:val="20"/>
                <w:szCs w:val="20"/>
                <w:lang w:eastAsia="zh-TW"/>
              </w:rPr>
              <w:t>899.</w:t>
            </w:r>
          </w:p>
        </w:tc>
      </w:tr>
      <w:tr w:rsidR="009372B2" w:rsidRPr="00B92056" w:rsidTr="002F33D1">
        <w:tc>
          <w:tcPr>
            <w:tcW w:w="550" w:type="dxa"/>
          </w:tcPr>
          <w:p w:rsidR="009372B2" w:rsidRDefault="009372B2"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[28]</w:t>
            </w:r>
          </w:p>
        </w:tc>
        <w:tc>
          <w:tcPr>
            <w:tcW w:w="8170" w:type="dxa"/>
          </w:tcPr>
          <w:p w:rsidR="009372B2" w:rsidRDefault="009372B2"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Z. </w:t>
            </w:r>
            <w:r w:rsidRPr="00601B0D">
              <w:rPr>
                <w:rFonts w:ascii="Times New Roman" w:eastAsia="PMingLiU" w:hAnsi="Times New Roman" w:cs="Times New Roman"/>
                <w:sz w:val="20"/>
                <w:szCs w:val="20"/>
                <w:lang w:eastAsia="zh-TW"/>
              </w:rPr>
              <w:t>Yin</w:t>
            </w:r>
            <w:r>
              <w:rPr>
                <w:rFonts w:ascii="Times New Roman" w:eastAsia="PMingLiU" w:hAnsi="Times New Roman" w:cs="Times New Roman"/>
                <w:sz w:val="20"/>
                <w:szCs w:val="20"/>
                <w:lang w:eastAsia="zh-TW"/>
              </w:rPr>
              <w:t xml:space="preserve"> and</w:t>
            </w:r>
            <w:r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F. W. </w:t>
            </w:r>
            <w:r w:rsidRPr="00601B0D">
              <w:rPr>
                <w:rFonts w:ascii="Times New Roman" w:eastAsia="PMingLiU" w:hAnsi="Times New Roman" w:cs="Times New Roman"/>
                <w:sz w:val="20"/>
                <w:szCs w:val="20"/>
                <w:lang w:eastAsia="zh-TW"/>
              </w:rPr>
              <w:t>Smith</w:t>
            </w:r>
            <w:r w:rsidRPr="00634F6E">
              <w:rPr>
                <w:rFonts w:ascii="Times New Roman" w:eastAsia="PMingLiU" w:hAnsi="Times New Roman" w:cs="Times New Roman"/>
                <w:sz w:val="20"/>
                <w:szCs w:val="20"/>
                <w:lang w:eastAsia="zh-TW"/>
              </w:rPr>
              <w:t xml:space="preserve">, Optical Dielectric Function and Infrared Absorption of Hydrogenated Amorphous Silicon Nitride Films: Experimental Results and Effective-Medium-Approximation Analysis, </w:t>
            </w:r>
            <w:r w:rsidRPr="008461CC">
              <w:rPr>
                <w:rFonts w:ascii="Times New Roman" w:eastAsia="PMingLiU" w:hAnsi="Times New Roman" w:cs="Times New Roman"/>
                <w:color w:val="4F81BD" w:themeColor="accent1"/>
                <w:sz w:val="20"/>
                <w:szCs w:val="20"/>
                <w:lang w:eastAsia="zh-TW"/>
              </w:rPr>
              <w:t xml:space="preserve">Phys. Rev. B </w:t>
            </w:r>
            <w:r w:rsidRPr="008461CC">
              <w:rPr>
                <w:rFonts w:ascii="Times New Roman" w:eastAsia="PMingLiU" w:hAnsi="Times New Roman" w:cs="Times New Roman"/>
                <w:b/>
                <w:color w:val="4F81BD" w:themeColor="accent1"/>
                <w:sz w:val="20"/>
                <w:szCs w:val="20"/>
                <w:lang w:eastAsia="zh-TW"/>
              </w:rPr>
              <w:t>42</w:t>
            </w:r>
            <w:r w:rsidRPr="008461CC">
              <w:rPr>
                <w:rFonts w:ascii="Times New Roman" w:eastAsia="PMingLiU" w:hAnsi="Times New Roman" w:cs="Times New Roman"/>
                <w:color w:val="4F81BD" w:themeColor="accent1"/>
                <w:sz w:val="20"/>
                <w:szCs w:val="20"/>
                <w:lang w:eastAsia="zh-TW"/>
              </w:rPr>
              <w:t>, 3666 (1990)</w:t>
            </w:r>
            <w:r w:rsidRPr="00361C1A">
              <w:rPr>
                <w:rFonts w:ascii="Times New Roman" w:eastAsia="PMingLiU" w:hAnsi="Times New Roman" w:cs="Times New Roman"/>
                <w:sz w:val="20"/>
                <w:szCs w:val="20"/>
                <w:lang w:eastAsia="zh-TW"/>
              </w:rPr>
              <w:t>.</w:t>
            </w:r>
          </w:p>
        </w:tc>
      </w:tr>
      <w:tr w:rsidR="009372B2" w:rsidRPr="00B92056" w:rsidTr="002F33D1">
        <w:tc>
          <w:tcPr>
            <w:tcW w:w="550" w:type="dxa"/>
          </w:tcPr>
          <w:p w:rsidR="009372B2" w:rsidRDefault="009372B2"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[29]</w:t>
            </w:r>
          </w:p>
        </w:tc>
        <w:tc>
          <w:tcPr>
            <w:tcW w:w="8170" w:type="dxa"/>
          </w:tcPr>
          <w:p w:rsidR="009372B2" w:rsidRDefault="009372B2" w:rsidP="000E5D30">
            <w:pPr>
              <w:widowControl/>
              <w:jc w:val="left"/>
              <w:rPr>
                <w:rFonts w:ascii="Times New Roman" w:eastAsia="PMingLiU" w:hAnsi="Times New Roman" w:cs="Times New Roman"/>
                <w:sz w:val="20"/>
                <w:szCs w:val="20"/>
                <w:lang w:eastAsia="zh-TW"/>
              </w:rPr>
            </w:pPr>
            <w:r w:rsidRPr="00361C1A">
              <w:rPr>
                <w:rFonts w:ascii="Times New Roman" w:eastAsia="PMingLiU" w:hAnsi="Times New Roman" w:cs="Times New Roman"/>
                <w:sz w:val="20"/>
                <w:szCs w:val="20"/>
                <w:lang w:val="en-GB" w:eastAsia="zh-TW"/>
              </w:rPr>
              <w:t xml:space="preserve">Z. Liu, A. </w:t>
            </w:r>
            <w:proofErr w:type="spellStart"/>
            <w:r w:rsidRPr="00361C1A">
              <w:rPr>
                <w:rFonts w:ascii="Times New Roman" w:eastAsia="PMingLiU" w:hAnsi="Times New Roman" w:cs="Times New Roman"/>
                <w:sz w:val="20"/>
                <w:szCs w:val="20"/>
                <w:lang w:val="en-GB" w:eastAsia="zh-TW"/>
              </w:rPr>
              <w:t>Boltasseva</w:t>
            </w:r>
            <w:proofErr w:type="spellEnd"/>
            <w:r w:rsidRPr="00361C1A">
              <w:rPr>
                <w:rFonts w:ascii="Times New Roman" w:eastAsia="PMingLiU" w:hAnsi="Times New Roman" w:cs="Times New Roman"/>
                <w:sz w:val="20"/>
                <w:szCs w:val="20"/>
                <w:lang w:val="en-GB" w:eastAsia="zh-TW"/>
              </w:rPr>
              <w:t>, R. H. Pedersen, R. Bakker, A. V</w:t>
            </w:r>
            <w:r>
              <w:rPr>
                <w:rFonts w:ascii="Times New Roman" w:eastAsia="PMingLiU" w:hAnsi="Times New Roman" w:cs="Times New Roman"/>
                <w:sz w:val="20"/>
                <w:szCs w:val="20"/>
                <w:lang w:val="en-GB" w:eastAsia="zh-TW"/>
              </w:rPr>
              <w:t xml:space="preserve">. </w:t>
            </w:r>
            <w:proofErr w:type="spellStart"/>
            <w:r>
              <w:rPr>
                <w:rFonts w:ascii="Times New Roman" w:eastAsia="PMingLiU" w:hAnsi="Times New Roman" w:cs="Times New Roman"/>
                <w:sz w:val="20"/>
                <w:szCs w:val="20"/>
                <w:lang w:val="en-GB" w:eastAsia="zh-TW"/>
              </w:rPr>
              <w:t>Kildishev</w:t>
            </w:r>
            <w:proofErr w:type="spellEnd"/>
            <w:r>
              <w:rPr>
                <w:rFonts w:ascii="Times New Roman" w:eastAsia="PMingLiU" w:hAnsi="Times New Roman" w:cs="Times New Roman"/>
                <w:sz w:val="20"/>
                <w:szCs w:val="20"/>
                <w:lang w:val="en-GB" w:eastAsia="zh-TW"/>
              </w:rPr>
              <w:t xml:space="preserve">, V. P. </w:t>
            </w:r>
            <w:proofErr w:type="spellStart"/>
            <w:r>
              <w:rPr>
                <w:rFonts w:ascii="Times New Roman" w:eastAsia="PMingLiU" w:hAnsi="Times New Roman" w:cs="Times New Roman"/>
                <w:sz w:val="20"/>
                <w:szCs w:val="20"/>
                <w:lang w:val="en-GB" w:eastAsia="zh-TW"/>
              </w:rPr>
              <w:t>Drachev</w:t>
            </w:r>
            <w:proofErr w:type="spellEnd"/>
            <w:r>
              <w:rPr>
                <w:rFonts w:ascii="Times New Roman" w:eastAsia="PMingLiU" w:hAnsi="Times New Roman" w:cs="Times New Roman"/>
                <w:sz w:val="20"/>
                <w:szCs w:val="20"/>
                <w:lang w:val="en-GB" w:eastAsia="zh-TW"/>
              </w:rPr>
              <w:t xml:space="preserve">, and V. M. </w:t>
            </w:r>
            <w:proofErr w:type="spellStart"/>
            <w:r>
              <w:rPr>
                <w:rFonts w:ascii="Times New Roman" w:eastAsia="PMingLiU" w:hAnsi="Times New Roman" w:cs="Times New Roman"/>
                <w:sz w:val="20"/>
                <w:szCs w:val="20"/>
                <w:lang w:val="en-GB" w:eastAsia="zh-TW"/>
              </w:rPr>
              <w:t>Shalaev</w:t>
            </w:r>
            <w:proofErr w:type="spellEnd"/>
            <w:r w:rsidRPr="00634F6E">
              <w:rPr>
                <w:rFonts w:ascii="Times New Roman" w:eastAsia="PMingLiU" w:hAnsi="Times New Roman" w:cs="Times New Roman"/>
                <w:sz w:val="20"/>
                <w:szCs w:val="20"/>
                <w:lang w:val="en-GB" w:eastAsia="zh-TW"/>
              </w:rPr>
              <w:t xml:space="preserve">, </w:t>
            </w:r>
            <w:proofErr w:type="spellStart"/>
            <w:r w:rsidRPr="00634F6E">
              <w:rPr>
                <w:rFonts w:ascii="Times New Roman" w:eastAsia="PMingLiU" w:hAnsi="Times New Roman" w:cs="Times New Roman"/>
                <w:sz w:val="20"/>
                <w:szCs w:val="20"/>
                <w:lang w:eastAsia="zh-TW"/>
              </w:rPr>
              <w:t>Plasmonic</w:t>
            </w:r>
            <w:proofErr w:type="spellEnd"/>
            <w:r w:rsidRPr="00634F6E">
              <w:rPr>
                <w:rFonts w:ascii="Times New Roman" w:eastAsia="PMingLiU" w:hAnsi="Times New Roman" w:cs="Times New Roman"/>
                <w:sz w:val="20"/>
                <w:szCs w:val="20"/>
                <w:lang w:eastAsia="zh-TW"/>
              </w:rPr>
              <w:t xml:space="preserve"> </w:t>
            </w:r>
            <w:proofErr w:type="spellStart"/>
            <w:r w:rsidRPr="00634F6E">
              <w:rPr>
                <w:rFonts w:ascii="Times New Roman" w:eastAsia="PMingLiU" w:hAnsi="Times New Roman" w:cs="Times New Roman"/>
                <w:sz w:val="20"/>
                <w:szCs w:val="20"/>
                <w:lang w:eastAsia="zh-TW"/>
              </w:rPr>
              <w:t>Nanoantenna</w:t>
            </w:r>
            <w:proofErr w:type="spellEnd"/>
            <w:r w:rsidRPr="00634F6E">
              <w:rPr>
                <w:rFonts w:ascii="Times New Roman" w:eastAsia="PMingLiU" w:hAnsi="Times New Roman" w:cs="Times New Roman"/>
                <w:sz w:val="20"/>
                <w:szCs w:val="20"/>
                <w:lang w:eastAsia="zh-TW"/>
              </w:rPr>
              <w:t xml:space="preserve"> Arrays for the Visible, </w:t>
            </w:r>
            <w:r w:rsidRPr="008461CC">
              <w:rPr>
                <w:rFonts w:ascii="Times New Roman" w:eastAsia="PMingLiU" w:hAnsi="Times New Roman" w:cs="Times New Roman"/>
                <w:color w:val="4F81BD" w:themeColor="accent1"/>
                <w:sz w:val="20"/>
                <w:szCs w:val="20"/>
                <w:lang w:eastAsia="zh-TW"/>
              </w:rPr>
              <w:t xml:space="preserve">Metamaterials </w:t>
            </w:r>
            <w:r w:rsidRPr="008461CC">
              <w:rPr>
                <w:rFonts w:ascii="Times New Roman" w:eastAsia="PMingLiU" w:hAnsi="Times New Roman" w:cs="Times New Roman"/>
                <w:b/>
                <w:color w:val="4F81BD" w:themeColor="accent1"/>
                <w:sz w:val="20"/>
                <w:szCs w:val="20"/>
                <w:lang w:eastAsia="zh-TW"/>
              </w:rPr>
              <w:t>2</w:t>
            </w:r>
            <w:r w:rsidRPr="008461CC">
              <w:rPr>
                <w:rFonts w:ascii="Times New Roman" w:eastAsia="PMingLiU" w:hAnsi="Times New Roman" w:cs="Times New Roman"/>
                <w:color w:val="4F81BD" w:themeColor="accent1"/>
                <w:sz w:val="20"/>
                <w:szCs w:val="20"/>
                <w:lang w:eastAsia="zh-TW"/>
              </w:rPr>
              <w:t>, 45</w:t>
            </w:r>
            <w:r w:rsidRPr="008461CC">
              <w:rPr>
                <w:rFonts w:ascii="Times New Roman" w:eastAsia="PMingLiU" w:hAnsi="Times New Roman" w:cs="Times New Roman" w:hint="eastAsia"/>
                <w:color w:val="4F81BD" w:themeColor="accent1"/>
                <w:sz w:val="20"/>
                <w:szCs w:val="20"/>
                <w:lang w:eastAsia="zh-TW"/>
              </w:rPr>
              <w:t>-51</w:t>
            </w:r>
            <w:r w:rsidRPr="008461CC">
              <w:rPr>
                <w:rFonts w:ascii="Times New Roman" w:eastAsia="PMingLiU" w:hAnsi="Times New Roman" w:cs="Times New Roman"/>
                <w:color w:val="4F81BD" w:themeColor="accent1"/>
                <w:sz w:val="20"/>
                <w:szCs w:val="20"/>
                <w:lang w:eastAsia="zh-TW"/>
              </w:rPr>
              <w:t xml:space="preserve"> (2008)</w:t>
            </w:r>
            <w:r w:rsidRPr="00361C1A">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9372B2">
              <w:rPr>
                <w:rFonts w:ascii="Times New Roman" w:eastAsia="PMingLiU" w:hAnsi="Times New Roman" w:cs="Times New Roman"/>
                <w:sz w:val="20"/>
                <w:szCs w:val="20"/>
                <w:lang w:eastAsia="zh-TW"/>
              </w:rPr>
              <w:t>30</w:t>
            </w:r>
            <w:r>
              <w:rPr>
                <w:rFonts w:ascii="Times New Roman" w:eastAsia="PMingLiU" w:hAnsi="Times New Roman" w:cs="Times New Roman"/>
                <w:sz w:val="20"/>
                <w:szCs w:val="20"/>
                <w:lang w:eastAsia="zh-TW"/>
              </w:rPr>
              <w:t>]</w:t>
            </w:r>
          </w:p>
        </w:tc>
        <w:tc>
          <w:tcPr>
            <w:tcW w:w="8170" w:type="dxa"/>
          </w:tcPr>
          <w:p w:rsidR="00BB30FB" w:rsidRPr="00B92056" w:rsidRDefault="00476F1B"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W. </w:t>
            </w:r>
            <w:proofErr w:type="spellStart"/>
            <w:r w:rsidR="00C13A66" w:rsidRPr="00601B0D">
              <w:rPr>
                <w:rFonts w:ascii="Times New Roman" w:eastAsia="PMingLiU" w:hAnsi="Times New Roman" w:cs="Times New Roman"/>
                <w:sz w:val="20"/>
                <w:szCs w:val="20"/>
                <w:lang w:eastAsia="zh-TW"/>
              </w:rPr>
              <w:t>Cai</w:t>
            </w:r>
            <w:proofErr w:type="spellEnd"/>
            <w:r w:rsidR="00C13A66" w:rsidRPr="00601B0D">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 xml:space="preserve">U. K. </w:t>
            </w:r>
            <w:proofErr w:type="spellStart"/>
            <w:r>
              <w:rPr>
                <w:rFonts w:ascii="Times New Roman" w:eastAsia="PMingLiU" w:hAnsi="Times New Roman" w:cs="Times New Roman"/>
                <w:sz w:val="20"/>
                <w:szCs w:val="20"/>
                <w:lang w:eastAsia="zh-TW"/>
              </w:rPr>
              <w:t>Chettiar</w:t>
            </w:r>
            <w:proofErr w:type="spellEnd"/>
            <w:r>
              <w:rPr>
                <w:rFonts w:ascii="Times New Roman" w:eastAsia="PMingLiU" w:hAnsi="Times New Roman" w:cs="Times New Roman"/>
                <w:sz w:val="20"/>
                <w:szCs w:val="20"/>
                <w:lang w:eastAsia="zh-TW"/>
              </w:rPr>
              <w:t xml:space="preserve">, H. K. Yuan, V. C. de Silva, A. V. </w:t>
            </w:r>
            <w:proofErr w:type="spellStart"/>
            <w:r>
              <w:rPr>
                <w:rFonts w:ascii="Times New Roman" w:eastAsia="PMingLiU" w:hAnsi="Times New Roman" w:cs="Times New Roman"/>
                <w:sz w:val="20"/>
                <w:szCs w:val="20"/>
                <w:lang w:eastAsia="zh-TW"/>
              </w:rPr>
              <w:t>Kildishev</w:t>
            </w:r>
            <w:proofErr w:type="spellEnd"/>
            <w:r>
              <w:rPr>
                <w:rFonts w:ascii="Times New Roman" w:eastAsia="PMingLiU" w:hAnsi="Times New Roman" w:cs="Times New Roman"/>
                <w:sz w:val="20"/>
                <w:szCs w:val="20"/>
                <w:lang w:eastAsia="zh-TW"/>
              </w:rPr>
              <w:t xml:space="preserve">, V. P. </w:t>
            </w:r>
            <w:proofErr w:type="spellStart"/>
            <w:r>
              <w:rPr>
                <w:rFonts w:ascii="Times New Roman" w:eastAsia="PMingLiU" w:hAnsi="Times New Roman" w:cs="Times New Roman"/>
                <w:sz w:val="20"/>
                <w:szCs w:val="20"/>
                <w:lang w:eastAsia="zh-TW"/>
              </w:rPr>
              <w:t>Drachev</w:t>
            </w:r>
            <w:proofErr w:type="spellEnd"/>
            <w:r>
              <w:rPr>
                <w:rFonts w:ascii="Times New Roman" w:eastAsia="PMingLiU" w:hAnsi="Times New Roman" w:cs="Times New Roman"/>
                <w:sz w:val="20"/>
                <w:szCs w:val="20"/>
                <w:lang w:eastAsia="zh-TW"/>
              </w:rPr>
              <w:t xml:space="preserve">, and V. M. </w:t>
            </w:r>
            <w:proofErr w:type="spellStart"/>
            <w:r>
              <w:rPr>
                <w:rFonts w:ascii="Times New Roman" w:eastAsia="PMingLiU" w:hAnsi="Times New Roman" w:cs="Times New Roman"/>
                <w:sz w:val="20"/>
                <w:szCs w:val="20"/>
                <w:lang w:eastAsia="zh-TW"/>
              </w:rPr>
              <w:t>Shalaev</w:t>
            </w:r>
            <w:proofErr w:type="spellEnd"/>
            <w:r w:rsidRPr="0029701C">
              <w:rPr>
                <w:rFonts w:ascii="Times New Roman" w:eastAsia="PMingLiU" w:hAnsi="Times New Roman" w:cs="Times New Roman"/>
                <w:sz w:val="20"/>
                <w:szCs w:val="20"/>
                <w:lang w:eastAsia="zh-TW"/>
              </w:rPr>
              <w:t xml:space="preserve">, </w:t>
            </w:r>
            <w:proofErr w:type="spellStart"/>
            <w:r w:rsidR="00C13A66" w:rsidRPr="0029701C">
              <w:rPr>
                <w:rFonts w:ascii="Times New Roman" w:eastAsia="PMingLiU" w:hAnsi="Times New Roman" w:cs="Times New Roman"/>
                <w:sz w:val="20"/>
                <w:szCs w:val="20"/>
                <w:lang w:eastAsia="zh-TW"/>
              </w:rPr>
              <w:t>Metamagnetics</w:t>
            </w:r>
            <w:proofErr w:type="spellEnd"/>
            <w:r w:rsidR="00C13A66" w:rsidRPr="0029701C">
              <w:rPr>
                <w:rFonts w:ascii="Times New Roman" w:eastAsia="PMingLiU" w:hAnsi="Times New Roman" w:cs="Times New Roman"/>
                <w:sz w:val="20"/>
                <w:szCs w:val="20"/>
                <w:lang w:eastAsia="zh-TW"/>
              </w:rPr>
              <w:t xml:space="preserve"> with </w:t>
            </w:r>
            <w:r w:rsidR="000E5D30" w:rsidRPr="0029701C">
              <w:rPr>
                <w:rFonts w:ascii="Times New Roman" w:eastAsia="PMingLiU" w:hAnsi="Times New Roman" w:cs="Times New Roman"/>
                <w:sz w:val="20"/>
                <w:szCs w:val="20"/>
                <w:lang w:eastAsia="zh-TW"/>
              </w:rPr>
              <w:t>R</w:t>
            </w:r>
            <w:r w:rsidR="00C13A66" w:rsidRPr="0029701C">
              <w:rPr>
                <w:rFonts w:ascii="Times New Roman" w:eastAsia="PMingLiU" w:hAnsi="Times New Roman" w:cs="Times New Roman"/>
                <w:sz w:val="20"/>
                <w:szCs w:val="20"/>
                <w:lang w:eastAsia="zh-TW"/>
              </w:rPr>
              <w:t xml:space="preserve">ainbow </w:t>
            </w:r>
            <w:r w:rsidR="000E5D30" w:rsidRPr="0029701C">
              <w:rPr>
                <w:rFonts w:ascii="Times New Roman" w:eastAsia="PMingLiU" w:hAnsi="Times New Roman" w:cs="Times New Roman"/>
                <w:sz w:val="20"/>
                <w:szCs w:val="20"/>
                <w:lang w:eastAsia="zh-TW"/>
              </w:rPr>
              <w:t>C</w:t>
            </w:r>
            <w:r w:rsidR="00C13A66" w:rsidRPr="0029701C">
              <w:rPr>
                <w:rFonts w:ascii="Times New Roman" w:eastAsia="PMingLiU" w:hAnsi="Times New Roman" w:cs="Times New Roman"/>
                <w:sz w:val="20"/>
                <w:szCs w:val="20"/>
                <w:lang w:eastAsia="zh-TW"/>
              </w:rPr>
              <w:t>olors</w:t>
            </w:r>
            <w:r w:rsidRPr="0029701C">
              <w:rPr>
                <w:rFonts w:ascii="Times New Roman" w:eastAsia="PMingLiU" w:hAnsi="Times New Roman" w:cs="Times New Roman"/>
                <w:sz w:val="20"/>
                <w:szCs w:val="20"/>
                <w:lang w:eastAsia="zh-TW"/>
              </w:rPr>
              <w:t>,</w:t>
            </w:r>
            <w:r w:rsidR="00C13A66" w:rsidRPr="0029701C">
              <w:rPr>
                <w:rFonts w:ascii="Times New Roman" w:eastAsia="PMingLiU" w:hAnsi="Times New Roman" w:cs="Times New Roman"/>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Opt. Express </w:t>
            </w:r>
            <w:r w:rsidR="00C13A66" w:rsidRPr="00361C1A">
              <w:rPr>
                <w:rFonts w:ascii="Times New Roman" w:eastAsia="PMingLiU" w:hAnsi="Times New Roman" w:cs="Times New Roman"/>
                <w:b/>
                <w:color w:val="4F81BD" w:themeColor="accent1"/>
                <w:sz w:val="20"/>
                <w:szCs w:val="20"/>
                <w:lang w:eastAsia="zh-TW"/>
              </w:rPr>
              <w:t>15</w:t>
            </w:r>
            <w:r w:rsidR="00C13A66" w:rsidRPr="00361C1A">
              <w:rPr>
                <w:rFonts w:ascii="Times New Roman" w:eastAsia="PMingLiU" w:hAnsi="Times New Roman" w:cs="Times New Roman"/>
                <w:color w:val="4F81BD" w:themeColor="accent1"/>
                <w:sz w:val="20"/>
                <w:szCs w:val="20"/>
                <w:lang w:eastAsia="zh-TW"/>
              </w:rPr>
              <w:t>, 3333 (2007)</w:t>
            </w:r>
            <w:r w:rsidR="00C13A66" w:rsidRPr="00476F1B">
              <w:rPr>
                <w:rFonts w:ascii="Times New Roman" w:eastAsia="PMingLiU" w:hAnsi="Times New Roman" w:cs="Times New Roman"/>
                <w:sz w:val="20"/>
                <w:szCs w:val="20"/>
                <w:lang w:eastAsia="zh-TW"/>
              </w:rPr>
              <w:t>.</w:t>
            </w:r>
          </w:p>
        </w:tc>
      </w:tr>
      <w:tr w:rsidR="00BB30FB" w:rsidRPr="00B92056" w:rsidTr="002F33D1">
        <w:tc>
          <w:tcPr>
            <w:tcW w:w="550" w:type="dxa"/>
          </w:tcPr>
          <w:p w:rsidR="00BB30FB"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9372B2">
              <w:rPr>
                <w:rFonts w:ascii="Times New Roman" w:eastAsia="PMingLiU" w:hAnsi="Times New Roman" w:cs="Times New Roman"/>
                <w:sz w:val="20"/>
                <w:szCs w:val="20"/>
                <w:lang w:eastAsia="zh-TW"/>
              </w:rPr>
              <w:t>31</w:t>
            </w:r>
            <w:r>
              <w:rPr>
                <w:rFonts w:ascii="Times New Roman" w:eastAsia="PMingLiU" w:hAnsi="Times New Roman" w:cs="Times New Roman"/>
                <w:sz w:val="20"/>
                <w:szCs w:val="20"/>
                <w:lang w:eastAsia="zh-TW"/>
              </w:rPr>
              <w:t>]</w:t>
            </w:r>
          </w:p>
        </w:tc>
        <w:tc>
          <w:tcPr>
            <w:tcW w:w="8170" w:type="dxa"/>
          </w:tcPr>
          <w:p w:rsidR="00BB30FB" w:rsidRPr="00476F1B" w:rsidRDefault="00476F1B" w:rsidP="000E5D30">
            <w:pPr>
              <w:widowControl/>
              <w:jc w:val="left"/>
              <w:rPr>
                <w:rFonts w:ascii="Times New Roman" w:eastAsia="PMingLiU" w:hAnsi="Times New Roman" w:cs="Times New Roman"/>
                <w:noProof/>
                <w:kern w:val="0"/>
                <w:sz w:val="20"/>
                <w:szCs w:val="20"/>
                <w:lang w:val="en-GB"/>
              </w:rPr>
            </w:pPr>
            <w:r w:rsidRPr="00476F1B">
              <w:rPr>
                <w:rFonts w:ascii="Times New Roman" w:eastAsia="PMingLiU" w:hAnsi="Times New Roman" w:cs="Times New Roman"/>
                <w:noProof/>
                <w:kern w:val="0"/>
                <w:sz w:val="20"/>
                <w:szCs w:val="20"/>
                <w:lang w:val="en-GB"/>
              </w:rPr>
              <w:t xml:space="preserve">U. K. </w:t>
            </w:r>
            <w:r w:rsidR="00C13A66" w:rsidRPr="00476F1B">
              <w:rPr>
                <w:rFonts w:ascii="Times New Roman" w:eastAsia="PMingLiU" w:hAnsi="Times New Roman" w:cs="Times New Roman"/>
                <w:noProof/>
                <w:kern w:val="0"/>
                <w:sz w:val="20"/>
                <w:szCs w:val="20"/>
                <w:lang w:val="en-GB"/>
              </w:rPr>
              <w:t>Chettiar</w:t>
            </w:r>
            <w:r w:rsidR="00C13A66" w:rsidRPr="00476F1B">
              <w:rPr>
                <w:rFonts w:ascii="Times New Roman" w:eastAsia="PMingLiU" w:hAnsi="Times New Roman" w:cs="Times New Roman" w:hint="eastAsia"/>
                <w:noProof/>
                <w:kern w:val="0"/>
                <w:sz w:val="20"/>
                <w:szCs w:val="20"/>
                <w:lang w:val="en-GB" w:eastAsia="zh-TW"/>
              </w:rPr>
              <w:t>,</w:t>
            </w:r>
            <w:r w:rsidR="00C13A66" w:rsidRPr="00476F1B">
              <w:rPr>
                <w:rFonts w:ascii="Times New Roman" w:eastAsia="PMingLiU" w:hAnsi="Times New Roman" w:cs="Times New Roman"/>
                <w:noProof/>
                <w:kern w:val="0"/>
                <w:sz w:val="20"/>
                <w:szCs w:val="20"/>
                <w:lang w:val="en-GB"/>
              </w:rPr>
              <w:t xml:space="preserve"> </w:t>
            </w:r>
            <w:r w:rsidRPr="00476F1B">
              <w:rPr>
                <w:rFonts w:ascii="Times New Roman" w:eastAsia="PMingLiU" w:hAnsi="Times New Roman" w:cs="Times New Roman"/>
                <w:noProof/>
                <w:kern w:val="0"/>
                <w:sz w:val="20"/>
                <w:szCs w:val="20"/>
                <w:lang w:val="en-GB"/>
              </w:rPr>
              <w:t xml:space="preserve">S. Xiao, A. V. Kildishev, W. </w:t>
            </w:r>
            <w:r>
              <w:rPr>
                <w:rFonts w:ascii="Times New Roman" w:eastAsia="PMingLiU" w:hAnsi="Times New Roman" w:cs="Times New Roman"/>
                <w:noProof/>
                <w:kern w:val="0"/>
                <w:sz w:val="20"/>
                <w:szCs w:val="20"/>
                <w:lang w:val="en-GB"/>
              </w:rPr>
              <w:t>Cai, H</w:t>
            </w:r>
            <w:r w:rsidR="00F92267">
              <w:rPr>
                <w:rFonts w:ascii="Times New Roman" w:eastAsia="PMingLiU" w:hAnsi="Times New Roman" w:cs="Times New Roman"/>
                <w:noProof/>
                <w:kern w:val="0"/>
                <w:sz w:val="20"/>
                <w:szCs w:val="20"/>
                <w:lang w:val="en-GB"/>
              </w:rPr>
              <w:t xml:space="preserve">. </w:t>
            </w:r>
            <w:r>
              <w:rPr>
                <w:rFonts w:ascii="Times New Roman" w:eastAsia="PMingLiU" w:hAnsi="Times New Roman" w:cs="Times New Roman"/>
                <w:noProof/>
                <w:kern w:val="0"/>
                <w:sz w:val="20"/>
                <w:szCs w:val="20"/>
                <w:lang w:val="en-GB"/>
              </w:rPr>
              <w:t>K</w:t>
            </w:r>
            <w:r w:rsidR="00F92267">
              <w:rPr>
                <w:rFonts w:ascii="Times New Roman" w:eastAsia="PMingLiU" w:hAnsi="Times New Roman" w:cs="Times New Roman"/>
                <w:noProof/>
                <w:kern w:val="0"/>
                <w:sz w:val="20"/>
                <w:szCs w:val="20"/>
                <w:lang w:val="en-GB"/>
              </w:rPr>
              <w:t>.</w:t>
            </w:r>
            <w:r>
              <w:rPr>
                <w:rFonts w:ascii="Times New Roman" w:eastAsia="PMingLiU" w:hAnsi="Times New Roman" w:cs="Times New Roman"/>
                <w:noProof/>
                <w:kern w:val="0"/>
                <w:sz w:val="20"/>
                <w:szCs w:val="20"/>
                <w:lang w:val="en-GB"/>
              </w:rPr>
              <w:t xml:space="preserve"> Yuan, V. P. Drachev, and V. M. Shalaev</w:t>
            </w:r>
            <w:r w:rsidRPr="0029701C">
              <w:rPr>
                <w:rFonts w:ascii="Times New Roman" w:eastAsia="PMingLiU" w:hAnsi="Times New Roman" w:cs="Times New Roman"/>
                <w:noProof/>
                <w:kern w:val="0"/>
                <w:sz w:val="20"/>
                <w:szCs w:val="20"/>
                <w:lang w:val="en-GB"/>
              </w:rPr>
              <w:t xml:space="preserve">, </w:t>
            </w:r>
            <w:r w:rsidR="00C13A66" w:rsidRPr="0029701C">
              <w:rPr>
                <w:rFonts w:ascii="Times New Roman" w:eastAsia="PMingLiU" w:hAnsi="Times New Roman" w:cs="Times New Roman"/>
                <w:noProof/>
                <w:kern w:val="0"/>
                <w:sz w:val="20"/>
                <w:szCs w:val="20"/>
              </w:rPr>
              <w:t xml:space="preserve">Optical </w:t>
            </w:r>
            <w:r w:rsidR="000E5D30" w:rsidRPr="0029701C">
              <w:rPr>
                <w:rFonts w:ascii="Times New Roman" w:eastAsia="PMingLiU" w:hAnsi="Times New Roman" w:cs="Times New Roman"/>
                <w:noProof/>
                <w:kern w:val="0"/>
                <w:sz w:val="20"/>
                <w:szCs w:val="20"/>
                <w:lang w:eastAsia="zh-TW"/>
              </w:rPr>
              <w:t>M</w:t>
            </w:r>
            <w:r w:rsidR="00C13A66" w:rsidRPr="0029701C">
              <w:rPr>
                <w:rFonts w:ascii="Times New Roman" w:eastAsia="PMingLiU" w:hAnsi="Times New Roman" w:cs="Times New Roman"/>
                <w:noProof/>
                <w:kern w:val="0"/>
                <w:sz w:val="20"/>
                <w:szCs w:val="20"/>
              </w:rPr>
              <w:t xml:space="preserve">etamagnetism and </w:t>
            </w:r>
            <w:r w:rsidR="000E5D30" w:rsidRPr="0029701C">
              <w:rPr>
                <w:rFonts w:ascii="Times New Roman" w:eastAsia="PMingLiU" w:hAnsi="Times New Roman" w:cs="Times New Roman"/>
                <w:noProof/>
                <w:kern w:val="0"/>
                <w:sz w:val="20"/>
                <w:szCs w:val="20"/>
                <w:lang w:eastAsia="zh-TW"/>
              </w:rPr>
              <w:t>N</w:t>
            </w:r>
            <w:r w:rsidR="00C13A66" w:rsidRPr="0029701C">
              <w:rPr>
                <w:rFonts w:ascii="Times New Roman" w:eastAsia="PMingLiU" w:hAnsi="Times New Roman" w:cs="Times New Roman"/>
                <w:noProof/>
                <w:kern w:val="0"/>
                <w:sz w:val="20"/>
                <w:szCs w:val="20"/>
              </w:rPr>
              <w:t>egative-</w:t>
            </w:r>
            <w:r w:rsidR="000E5D30" w:rsidRPr="0029701C">
              <w:rPr>
                <w:rFonts w:ascii="Times New Roman" w:eastAsia="PMingLiU" w:hAnsi="Times New Roman" w:cs="Times New Roman"/>
                <w:noProof/>
                <w:kern w:val="0"/>
                <w:sz w:val="20"/>
                <w:szCs w:val="20"/>
                <w:lang w:eastAsia="zh-TW"/>
              </w:rPr>
              <w:t>I</w:t>
            </w:r>
            <w:r w:rsidR="00C13A66" w:rsidRPr="0029701C">
              <w:rPr>
                <w:rFonts w:ascii="Times New Roman" w:eastAsia="PMingLiU" w:hAnsi="Times New Roman" w:cs="Times New Roman"/>
                <w:noProof/>
                <w:kern w:val="0"/>
                <w:sz w:val="20"/>
                <w:szCs w:val="20"/>
              </w:rPr>
              <w:t xml:space="preserve">ndex </w:t>
            </w:r>
            <w:r w:rsidR="000E5D30" w:rsidRPr="0029701C">
              <w:rPr>
                <w:rFonts w:ascii="Times New Roman" w:eastAsia="PMingLiU" w:hAnsi="Times New Roman" w:cs="Times New Roman"/>
                <w:noProof/>
                <w:kern w:val="0"/>
                <w:sz w:val="20"/>
                <w:szCs w:val="20"/>
                <w:lang w:eastAsia="zh-TW"/>
              </w:rPr>
              <w:t>M</w:t>
            </w:r>
            <w:r w:rsidR="00C13A66" w:rsidRPr="0029701C">
              <w:rPr>
                <w:rFonts w:ascii="Times New Roman" w:eastAsia="PMingLiU" w:hAnsi="Times New Roman" w:cs="Times New Roman"/>
                <w:noProof/>
                <w:kern w:val="0"/>
                <w:sz w:val="20"/>
                <w:szCs w:val="20"/>
              </w:rPr>
              <w:t>etamaterials</w:t>
            </w:r>
            <w:r w:rsidRPr="0029701C">
              <w:rPr>
                <w:rFonts w:ascii="Times New Roman" w:eastAsia="PMingLiU" w:hAnsi="Times New Roman" w:cs="Times New Roman"/>
                <w:noProof/>
                <w:kern w:val="0"/>
                <w:sz w:val="20"/>
                <w:szCs w:val="20"/>
                <w:lang w:eastAsia="zh-TW"/>
              </w:rPr>
              <w:t>,</w:t>
            </w:r>
            <w:r w:rsidR="00C13A66" w:rsidRPr="00476F1B">
              <w:rPr>
                <w:rFonts w:ascii="Times New Roman" w:eastAsia="PMingLiU" w:hAnsi="Times New Roman" w:cs="Times New Roman" w:hint="eastAsia"/>
                <w:noProof/>
                <w:kern w:val="0"/>
                <w:sz w:val="20"/>
                <w:szCs w:val="20"/>
                <w:lang w:eastAsia="zh-TW"/>
              </w:rPr>
              <w:t xml:space="preserve"> </w:t>
            </w:r>
            <w:r w:rsidRPr="00361C1A">
              <w:rPr>
                <w:rFonts w:ascii="Times New Roman" w:eastAsia="PMingLiU" w:hAnsi="Times New Roman" w:cs="Times New Roman"/>
                <w:noProof/>
                <w:color w:val="4F81BD" w:themeColor="accent1"/>
                <w:kern w:val="0"/>
                <w:sz w:val="20"/>
                <w:szCs w:val="20"/>
              </w:rPr>
              <w:t>MRS Bulletin</w:t>
            </w:r>
            <w:r w:rsidR="00C13A66" w:rsidRPr="00361C1A">
              <w:rPr>
                <w:rFonts w:ascii="Times New Roman" w:eastAsia="PMingLiU" w:hAnsi="Times New Roman" w:cs="Times New Roman" w:hint="eastAsia"/>
                <w:noProof/>
                <w:color w:val="4F81BD" w:themeColor="accent1"/>
                <w:kern w:val="0"/>
                <w:sz w:val="20"/>
                <w:szCs w:val="20"/>
                <w:lang w:eastAsia="zh-TW"/>
              </w:rPr>
              <w:t xml:space="preserve"> </w:t>
            </w:r>
            <w:r w:rsidR="00C13A66" w:rsidRPr="00361C1A">
              <w:rPr>
                <w:rFonts w:ascii="Times New Roman" w:eastAsia="PMingLiU" w:hAnsi="Times New Roman" w:cs="Times New Roman"/>
                <w:b/>
                <w:noProof/>
                <w:color w:val="4F81BD" w:themeColor="accent1"/>
                <w:kern w:val="0"/>
                <w:sz w:val="20"/>
                <w:szCs w:val="20"/>
              </w:rPr>
              <w:t>33</w:t>
            </w:r>
            <w:r w:rsidR="00C13A66" w:rsidRPr="00361C1A">
              <w:rPr>
                <w:rFonts w:ascii="Times New Roman" w:eastAsia="PMingLiU" w:hAnsi="Times New Roman" w:cs="Times New Roman"/>
                <w:noProof/>
                <w:color w:val="4F81BD" w:themeColor="accent1"/>
                <w:kern w:val="0"/>
                <w:sz w:val="20"/>
                <w:szCs w:val="20"/>
              </w:rPr>
              <w:t>, 921 (2008)</w:t>
            </w:r>
            <w:r w:rsidR="00C13A66" w:rsidRPr="00476F1B">
              <w:rPr>
                <w:rFonts w:ascii="Times New Roman" w:eastAsia="PMingLiU" w:hAnsi="Times New Roman" w:cs="Times New Roman"/>
                <w:noProof/>
                <w:kern w:val="0"/>
                <w:sz w:val="20"/>
                <w:szCs w:val="20"/>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9372B2">
              <w:rPr>
                <w:rFonts w:ascii="Times New Roman" w:eastAsia="PMingLiU" w:hAnsi="Times New Roman" w:cs="Times New Roman"/>
                <w:sz w:val="20"/>
                <w:szCs w:val="20"/>
                <w:lang w:eastAsia="zh-TW"/>
              </w:rPr>
              <w:t>32</w:t>
            </w:r>
            <w:r>
              <w:rPr>
                <w:rFonts w:ascii="Times New Roman" w:eastAsia="PMingLiU" w:hAnsi="Times New Roman" w:cs="Times New Roman"/>
                <w:sz w:val="20"/>
                <w:szCs w:val="20"/>
                <w:lang w:eastAsia="zh-TW"/>
              </w:rPr>
              <w:t>]</w:t>
            </w:r>
          </w:p>
        </w:tc>
        <w:tc>
          <w:tcPr>
            <w:tcW w:w="8170" w:type="dxa"/>
          </w:tcPr>
          <w:p w:rsidR="00C13A66" w:rsidRPr="00B92056" w:rsidRDefault="00476F1B"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N. Liu, </w:t>
            </w:r>
            <w:r w:rsidR="00F92267">
              <w:rPr>
                <w:rFonts w:ascii="Times New Roman" w:eastAsia="PMingLiU" w:hAnsi="Times New Roman" w:cs="Times New Roman"/>
                <w:sz w:val="20"/>
                <w:szCs w:val="20"/>
                <w:lang w:eastAsia="zh-TW"/>
              </w:rPr>
              <w:t>L</w:t>
            </w:r>
            <w:r>
              <w:rPr>
                <w:rFonts w:ascii="Times New Roman" w:eastAsia="PMingLiU" w:hAnsi="Times New Roman" w:cs="Times New Roman"/>
                <w:sz w:val="20"/>
                <w:szCs w:val="20"/>
                <w:lang w:eastAsia="zh-TW"/>
              </w:rPr>
              <w:t xml:space="preserve">. Fu, S. Kaiser, H. </w:t>
            </w:r>
            <w:proofErr w:type="spellStart"/>
            <w:r>
              <w:rPr>
                <w:rFonts w:ascii="Times New Roman" w:eastAsia="PMingLiU" w:hAnsi="Times New Roman" w:cs="Times New Roman"/>
                <w:sz w:val="20"/>
                <w:szCs w:val="20"/>
                <w:lang w:eastAsia="zh-TW"/>
              </w:rPr>
              <w:t>Schweizer</w:t>
            </w:r>
            <w:proofErr w:type="spellEnd"/>
            <w:r>
              <w:rPr>
                <w:rFonts w:ascii="Times New Roman" w:eastAsia="PMingLiU" w:hAnsi="Times New Roman" w:cs="Times New Roman"/>
                <w:sz w:val="20"/>
                <w:szCs w:val="20"/>
                <w:lang w:eastAsia="zh-TW"/>
              </w:rPr>
              <w:t>, and H.</w:t>
            </w:r>
            <w:r w:rsidR="00C13A66" w:rsidRPr="00ED406C">
              <w:rPr>
                <w:rFonts w:ascii="Times New Roman" w:eastAsia="PMingLiU" w:hAnsi="Times New Roman" w:cs="Times New Roman"/>
                <w:sz w:val="20"/>
                <w:szCs w:val="20"/>
                <w:lang w:eastAsia="zh-TW"/>
              </w:rPr>
              <w:t xml:space="preserve"> Giessen</w:t>
            </w:r>
            <w:r w:rsidR="00C13A66" w:rsidRPr="0029701C">
              <w:rPr>
                <w:rFonts w:ascii="Times New Roman" w:eastAsia="PMingLiU" w:hAnsi="Times New Roman" w:cs="Times New Roman"/>
                <w:sz w:val="20"/>
                <w:szCs w:val="20"/>
                <w:lang w:eastAsia="zh-TW"/>
              </w:rPr>
              <w:t xml:space="preserve">, </w:t>
            </w:r>
            <w:proofErr w:type="spellStart"/>
            <w:r w:rsidR="00C13A66" w:rsidRPr="0029701C">
              <w:rPr>
                <w:rFonts w:ascii="Times New Roman" w:eastAsia="PMingLiU" w:hAnsi="Times New Roman" w:cs="Times New Roman"/>
                <w:sz w:val="20"/>
                <w:szCs w:val="20"/>
                <w:lang w:eastAsia="zh-TW"/>
              </w:rPr>
              <w:t>Plasmonic</w:t>
            </w:r>
            <w:proofErr w:type="spellEnd"/>
            <w:r w:rsidR="00C13A66" w:rsidRPr="0029701C">
              <w:rPr>
                <w:rFonts w:ascii="Times New Roman" w:eastAsia="PMingLiU" w:hAnsi="Times New Roman" w:cs="Times New Roman"/>
                <w:sz w:val="20"/>
                <w:szCs w:val="20"/>
                <w:lang w:eastAsia="zh-TW"/>
              </w:rPr>
              <w:t xml:space="preserve"> </w:t>
            </w:r>
            <w:r w:rsidR="000E5D30" w:rsidRPr="0029701C">
              <w:rPr>
                <w:rFonts w:ascii="Times New Roman" w:eastAsia="PMingLiU" w:hAnsi="Times New Roman" w:cs="Times New Roman"/>
                <w:sz w:val="20"/>
                <w:szCs w:val="20"/>
                <w:lang w:eastAsia="zh-TW"/>
              </w:rPr>
              <w:t>B</w:t>
            </w:r>
            <w:r w:rsidR="00C13A66" w:rsidRPr="0029701C">
              <w:rPr>
                <w:rFonts w:ascii="Times New Roman" w:eastAsia="PMingLiU" w:hAnsi="Times New Roman" w:cs="Times New Roman"/>
                <w:sz w:val="20"/>
                <w:szCs w:val="20"/>
                <w:lang w:eastAsia="zh-TW"/>
              </w:rPr>
              <w:t xml:space="preserve">uilding </w:t>
            </w:r>
            <w:r w:rsidR="000E5D30" w:rsidRPr="0029701C">
              <w:rPr>
                <w:rFonts w:ascii="Times New Roman" w:eastAsia="PMingLiU" w:hAnsi="Times New Roman" w:cs="Times New Roman"/>
                <w:sz w:val="20"/>
                <w:szCs w:val="20"/>
                <w:lang w:eastAsia="zh-TW"/>
              </w:rPr>
              <w:t>B</w:t>
            </w:r>
            <w:r w:rsidR="00C13A66" w:rsidRPr="0029701C">
              <w:rPr>
                <w:rFonts w:ascii="Times New Roman" w:eastAsia="PMingLiU" w:hAnsi="Times New Roman" w:cs="Times New Roman"/>
                <w:sz w:val="20"/>
                <w:szCs w:val="20"/>
                <w:lang w:eastAsia="zh-TW"/>
              </w:rPr>
              <w:t xml:space="preserve">locks for </w:t>
            </w:r>
            <w:r w:rsidR="000E5D30"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 xml:space="preserve">agnetic </w:t>
            </w:r>
            <w:r w:rsidR="000E5D30"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 xml:space="preserve">olecules in </w:t>
            </w:r>
            <w:r w:rsidR="000E5D30" w:rsidRPr="0029701C">
              <w:rPr>
                <w:rFonts w:ascii="Times New Roman" w:eastAsia="PMingLiU" w:hAnsi="Times New Roman" w:cs="Times New Roman"/>
                <w:sz w:val="20"/>
                <w:szCs w:val="20"/>
                <w:lang w:eastAsia="zh-TW"/>
              </w:rPr>
              <w:t>T</w:t>
            </w:r>
            <w:r w:rsidR="00C13A66" w:rsidRPr="0029701C">
              <w:rPr>
                <w:rFonts w:ascii="Times New Roman" w:eastAsia="PMingLiU" w:hAnsi="Times New Roman" w:cs="Times New Roman"/>
                <w:sz w:val="20"/>
                <w:szCs w:val="20"/>
                <w:lang w:eastAsia="zh-TW"/>
              </w:rPr>
              <w:t>hree-</w:t>
            </w:r>
            <w:r w:rsidR="000E5D30" w:rsidRPr="0029701C">
              <w:rPr>
                <w:rFonts w:ascii="Times New Roman" w:eastAsia="PMingLiU" w:hAnsi="Times New Roman" w:cs="Times New Roman"/>
                <w:sz w:val="20"/>
                <w:szCs w:val="20"/>
                <w:lang w:eastAsia="zh-TW"/>
              </w:rPr>
              <w:t>D</w:t>
            </w:r>
            <w:r w:rsidR="00C13A66" w:rsidRPr="0029701C">
              <w:rPr>
                <w:rFonts w:ascii="Times New Roman" w:eastAsia="PMingLiU" w:hAnsi="Times New Roman" w:cs="Times New Roman"/>
                <w:sz w:val="20"/>
                <w:szCs w:val="20"/>
                <w:lang w:eastAsia="zh-TW"/>
              </w:rPr>
              <w:t xml:space="preserve">imensional </w:t>
            </w:r>
            <w:r w:rsidR="000E5D30" w:rsidRPr="0029701C">
              <w:rPr>
                <w:rFonts w:ascii="Times New Roman" w:eastAsia="PMingLiU" w:hAnsi="Times New Roman" w:cs="Times New Roman"/>
                <w:sz w:val="20"/>
                <w:szCs w:val="20"/>
                <w:lang w:eastAsia="zh-TW"/>
              </w:rPr>
              <w:t>O</w:t>
            </w:r>
            <w:r w:rsidR="00C13A66" w:rsidRPr="0029701C">
              <w:rPr>
                <w:rFonts w:ascii="Times New Roman" w:eastAsia="PMingLiU" w:hAnsi="Times New Roman" w:cs="Times New Roman"/>
                <w:sz w:val="20"/>
                <w:szCs w:val="20"/>
                <w:lang w:eastAsia="zh-TW"/>
              </w:rPr>
              <w:t xml:space="preserve">ptical </w:t>
            </w:r>
            <w:r w:rsidR="000E5D30"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etamaterials</w:t>
            </w:r>
            <w:r w:rsidRPr="0029701C">
              <w:rPr>
                <w:rFonts w:ascii="Times New Roman" w:eastAsia="PMingLiU" w:hAnsi="Times New Roman" w:cs="Times New Roman"/>
                <w:sz w:val="20"/>
                <w:szCs w:val="20"/>
                <w:lang w:eastAsia="zh-TW"/>
              </w:rPr>
              <w:t>,</w:t>
            </w:r>
            <w:r w:rsidR="00C13A66" w:rsidRPr="00476F1B">
              <w:rPr>
                <w:rFonts w:ascii="Times New Roman" w:eastAsia="PMingLiU" w:hAnsi="Times New Roman" w:cs="Times New Roman"/>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Adv. Mater. </w:t>
            </w:r>
            <w:r w:rsidR="00C13A66" w:rsidRPr="00361C1A">
              <w:rPr>
                <w:rFonts w:ascii="Times New Roman" w:eastAsia="PMingLiU" w:hAnsi="Times New Roman" w:cs="Times New Roman"/>
                <w:b/>
                <w:color w:val="4F81BD" w:themeColor="accent1"/>
                <w:sz w:val="20"/>
                <w:szCs w:val="20"/>
                <w:lang w:eastAsia="zh-TW"/>
              </w:rPr>
              <w:t>20</w:t>
            </w:r>
            <w:r w:rsidR="00C13A66" w:rsidRPr="00361C1A">
              <w:rPr>
                <w:rFonts w:ascii="Times New Roman" w:eastAsia="PMingLiU" w:hAnsi="Times New Roman" w:cs="Times New Roman"/>
                <w:color w:val="4F81BD" w:themeColor="accent1"/>
                <w:sz w:val="20"/>
                <w:szCs w:val="20"/>
                <w:lang w:eastAsia="zh-TW"/>
              </w:rPr>
              <w:t>, 3859 (2008)</w:t>
            </w:r>
            <w:r w:rsidR="00C13A66" w:rsidRPr="00476F1B">
              <w:rPr>
                <w:rFonts w:ascii="Times New Roman" w:eastAsia="PMingLiU" w:hAnsi="Times New Roman" w:cs="Times New Roman"/>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9372B2">
              <w:rPr>
                <w:rFonts w:ascii="Times New Roman" w:eastAsia="PMingLiU" w:hAnsi="Times New Roman" w:cs="Times New Roman"/>
                <w:sz w:val="20"/>
                <w:szCs w:val="20"/>
                <w:lang w:eastAsia="zh-TW"/>
              </w:rPr>
              <w:t>33</w:t>
            </w:r>
            <w:r>
              <w:rPr>
                <w:rFonts w:ascii="Times New Roman" w:eastAsia="PMingLiU" w:hAnsi="Times New Roman" w:cs="Times New Roman"/>
                <w:sz w:val="20"/>
                <w:szCs w:val="20"/>
                <w:lang w:eastAsia="zh-TW"/>
              </w:rPr>
              <w:t>]</w:t>
            </w:r>
          </w:p>
        </w:tc>
        <w:tc>
          <w:tcPr>
            <w:tcW w:w="8170" w:type="dxa"/>
          </w:tcPr>
          <w:p w:rsidR="00C13A66" w:rsidRPr="00B92056" w:rsidRDefault="00476F1B"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noProof/>
                <w:kern w:val="0"/>
                <w:sz w:val="20"/>
                <w:szCs w:val="20"/>
              </w:rPr>
              <w:t xml:space="preserve">P. </w:t>
            </w:r>
            <w:r w:rsidR="00C13A66" w:rsidRPr="00BD30FE">
              <w:rPr>
                <w:rFonts w:ascii="Times New Roman" w:eastAsia="PMingLiU" w:hAnsi="Times New Roman" w:cs="Times New Roman"/>
                <w:noProof/>
                <w:kern w:val="0"/>
                <w:sz w:val="20"/>
                <w:szCs w:val="20"/>
              </w:rPr>
              <w:t xml:space="preserve">Grahn, </w:t>
            </w:r>
            <w:r>
              <w:rPr>
                <w:rFonts w:ascii="Times New Roman" w:eastAsia="PMingLiU" w:hAnsi="Times New Roman" w:cs="Times New Roman"/>
                <w:noProof/>
                <w:kern w:val="0"/>
                <w:sz w:val="20"/>
                <w:szCs w:val="20"/>
              </w:rPr>
              <w:t>A.</w:t>
            </w:r>
            <w:r w:rsidR="00C13A66" w:rsidRPr="00BD30FE">
              <w:rPr>
                <w:rFonts w:ascii="Times New Roman" w:eastAsia="PMingLiU" w:hAnsi="Times New Roman" w:cs="Times New Roman"/>
                <w:noProof/>
                <w:kern w:val="0"/>
                <w:sz w:val="20"/>
                <w:szCs w:val="20"/>
              </w:rPr>
              <w:t xml:space="preserve"> Shevchenko, </w:t>
            </w:r>
            <w:r>
              <w:rPr>
                <w:rFonts w:ascii="Times New Roman" w:eastAsia="PMingLiU" w:hAnsi="Times New Roman" w:cs="Times New Roman"/>
                <w:noProof/>
                <w:kern w:val="0"/>
                <w:sz w:val="20"/>
                <w:szCs w:val="20"/>
              </w:rPr>
              <w:t>and M.</w:t>
            </w:r>
            <w:r w:rsidR="00C13A66" w:rsidRPr="00BD30FE">
              <w:rPr>
                <w:rFonts w:ascii="Times New Roman" w:eastAsia="PMingLiU" w:hAnsi="Times New Roman" w:cs="Times New Roman"/>
                <w:noProof/>
                <w:kern w:val="0"/>
                <w:sz w:val="20"/>
                <w:szCs w:val="20"/>
              </w:rPr>
              <w:t xml:space="preserve"> Kaivola</w:t>
            </w:r>
            <w:r w:rsidR="00C13A66" w:rsidRPr="0029701C">
              <w:rPr>
                <w:rFonts w:ascii="Times New Roman" w:eastAsia="PMingLiU" w:hAnsi="Times New Roman" w:cs="Times New Roman"/>
                <w:noProof/>
                <w:kern w:val="0"/>
                <w:sz w:val="20"/>
                <w:szCs w:val="20"/>
              </w:rPr>
              <w:t xml:space="preserve">, Electric </w:t>
            </w:r>
            <w:r w:rsidR="000E5D30" w:rsidRPr="0029701C">
              <w:rPr>
                <w:rFonts w:ascii="Times New Roman" w:eastAsia="PMingLiU" w:hAnsi="Times New Roman" w:cs="Times New Roman"/>
                <w:noProof/>
                <w:kern w:val="0"/>
                <w:sz w:val="20"/>
                <w:szCs w:val="20"/>
              </w:rPr>
              <w:t>D</w:t>
            </w:r>
            <w:r w:rsidR="00C13A66" w:rsidRPr="0029701C">
              <w:rPr>
                <w:rFonts w:ascii="Times New Roman" w:eastAsia="PMingLiU" w:hAnsi="Times New Roman" w:cs="Times New Roman"/>
                <w:noProof/>
                <w:kern w:val="0"/>
                <w:sz w:val="20"/>
                <w:szCs w:val="20"/>
              </w:rPr>
              <w:t>ipole-</w:t>
            </w:r>
            <w:r w:rsidR="000E5D30" w:rsidRPr="0029701C">
              <w:rPr>
                <w:rFonts w:ascii="Times New Roman" w:eastAsia="PMingLiU" w:hAnsi="Times New Roman" w:cs="Times New Roman"/>
                <w:noProof/>
                <w:kern w:val="0"/>
                <w:sz w:val="20"/>
                <w:szCs w:val="20"/>
              </w:rPr>
              <w:t>F</w:t>
            </w:r>
            <w:r w:rsidR="00C13A66" w:rsidRPr="0029701C">
              <w:rPr>
                <w:rFonts w:ascii="Times New Roman" w:eastAsia="PMingLiU" w:hAnsi="Times New Roman" w:cs="Times New Roman"/>
                <w:noProof/>
                <w:kern w:val="0"/>
                <w:sz w:val="20"/>
                <w:szCs w:val="20"/>
              </w:rPr>
              <w:t xml:space="preserve">ree </w:t>
            </w:r>
            <w:r w:rsidR="000E5D30" w:rsidRPr="0029701C">
              <w:rPr>
                <w:rFonts w:ascii="Times New Roman" w:eastAsia="PMingLiU" w:hAnsi="Times New Roman" w:cs="Times New Roman"/>
                <w:noProof/>
                <w:kern w:val="0"/>
                <w:sz w:val="20"/>
                <w:szCs w:val="20"/>
              </w:rPr>
              <w:t>I</w:t>
            </w:r>
            <w:r w:rsidR="00C13A66" w:rsidRPr="0029701C">
              <w:rPr>
                <w:rFonts w:ascii="Times New Roman" w:eastAsia="PMingLiU" w:hAnsi="Times New Roman" w:cs="Times New Roman"/>
                <w:noProof/>
                <w:kern w:val="0"/>
                <w:sz w:val="20"/>
                <w:szCs w:val="20"/>
              </w:rPr>
              <w:t xml:space="preserve">nteraction of </w:t>
            </w:r>
            <w:r w:rsidR="000E5D30" w:rsidRPr="0029701C">
              <w:rPr>
                <w:rFonts w:ascii="Times New Roman" w:eastAsia="PMingLiU" w:hAnsi="Times New Roman" w:cs="Times New Roman"/>
                <w:noProof/>
                <w:kern w:val="0"/>
                <w:sz w:val="20"/>
                <w:szCs w:val="20"/>
              </w:rPr>
              <w:t>V</w:t>
            </w:r>
            <w:r w:rsidR="00C13A66" w:rsidRPr="0029701C">
              <w:rPr>
                <w:rFonts w:ascii="Times New Roman" w:eastAsia="PMingLiU" w:hAnsi="Times New Roman" w:cs="Times New Roman"/>
                <w:noProof/>
                <w:kern w:val="0"/>
                <w:sz w:val="20"/>
                <w:szCs w:val="20"/>
              </w:rPr>
              <w:t xml:space="preserve">isible </w:t>
            </w:r>
            <w:r w:rsidR="000E5D30" w:rsidRPr="0029701C">
              <w:rPr>
                <w:rFonts w:ascii="Times New Roman" w:eastAsia="PMingLiU" w:hAnsi="Times New Roman" w:cs="Times New Roman"/>
                <w:noProof/>
                <w:kern w:val="0"/>
                <w:sz w:val="20"/>
                <w:szCs w:val="20"/>
              </w:rPr>
              <w:t>L</w:t>
            </w:r>
            <w:r w:rsidR="00C13A66" w:rsidRPr="0029701C">
              <w:rPr>
                <w:rFonts w:ascii="Times New Roman" w:eastAsia="PMingLiU" w:hAnsi="Times New Roman" w:cs="Times New Roman"/>
                <w:noProof/>
                <w:kern w:val="0"/>
                <w:sz w:val="20"/>
                <w:szCs w:val="20"/>
              </w:rPr>
              <w:t xml:space="preserve">ight with </w:t>
            </w:r>
            <w:r w:rsidR="000E5D30" w:rsidRPr="0029701C">
              <w:rPr>
                <w:rFonts w:ascii="Times New Roman" w:eastAsia="PMingLiU" w:hAnsi="Times New Roman" w:cs="Times New Roman"/>
                <w:noProof/>
                <w:kern w:val="0"/>
                <w:sz w:val="20"/>
                <w:szCs w:val="20"/>
              </w:rPr>
              <w:t>P</w:t>
            </w:r>
            <w:r w:rsidR="00C13A66" w:rsidRPr="0029701C">
              <w:rPr>
                <w:rFonts w:ascii="Times New Roman" w:eastAsia="PMingLiU" w:hAnsi="Times New Roman" w:cs="Times New Roman"/>
                <w:noProof/>
                <w:kern w:val="0"/>
                <w:sz w:val="20"/>
                <w:szCs w:val="20"/>
              </w:rPr>
              <w:t xml:space="preserve">airs of </w:t>
            </w:r>
            <w:r w:rsidR="000E5D30" w:rsidRPr="0029701C">
              <w:rPr>
                <w:rFonts w:ascii="Times New Roman" w:eastAsia="PMingLiU" w:hAnsi="Times New Roman" w:cs="Times New Roman"/>
                <w:noProof/>
                <w:kern w:val="0"/>
                <w:sz w:val="20"/>
                <w:szCs w:val="20"/>
              </w:rPr>
              <w:t>S</w:t>
            </w:r>
            <w:r w:rsidR="00C13A66" w:rsidRPr="0029701C">
              <w:rPr>
                <w:rFonts w:ascii="Times New Roman" w:eastAsia="PMingLiU" w:hAnsi="Times New Roman" w:cs="Times New Roman"/>
                <w:noProof/>
                <w:kern w:val="0"/>
                <w:sz w:val="20"/>
                <w:szCs w:val="20"/>
              </w:rPr>
              <w:t>ubwavelength-</w:t>
            </w:r>
            <w:r w:rsidR="000E5D30" w:rsidRPr="0029701C">
              <w:rPr>
                <w:rFonts w:ascii="Times New Roman" w:eastAsia="PMingLiU" w:hAnsi="Times New Roman" w:cs="Times New Roman"/>
                <w:noProof/>
                <w:kern w:val="0"/>
                <w:sz w:val="20"/>
                <w:szCs w:val="20"/>
              </w:rPr>
              <w:t>S</w:t>
            </w:r>
            <w:r w:rsidR="00C13A66" w:rsidRPr="0029701C">
              <w:rPr>
                <w:rFonts w:ascii="Times New Roman" w:eastAsia="PMingLiU" w:hAnsi="Times New Roman" w:cs="Times New Roman"/>
                <w:noProof/>
                <w:kern w:val="0"/>
                <w:sz w:val="20"/>
                <w:szCs w:val="20"/>
              </w:rPr>
              <w:t xml:space="preserve">ize </w:t>
            </w:r>
            <w:r w:rsidR="000E5D30" w:rsidRPr="0029701C">
              <w:rPr>
                <w:rFonts w:ascii="Times New Roman" w:eastAsia="PMingLiU" w:hAnsi="Times New Roman" w:cs="Times New Roman"/>
                <w:noProof/>
                <w:kern w:val="0"/>
                <w:sz w:val="20"/>
                <w:szCs w:val="20"/>
              </w:rPr>
              <w:t>S</w:t>
            </w:r>
            <w:r w:rsidR="00C13A66" w:rsidRPr="0029701C">
              <w:rPr>
                <w:rFonts w:ascii="Times New Roman" w:eastAsia="PMingLiU" w:hAnsi="Times New Roman" w:cs="Times New Roman"/>
                <w:noProof/>
                <w:kern w:val="0"/>
                <w:sz w:val="20"/>
                <w:szCs w:val="20"/>
              </w:rPr>
              <w:t xml:space="preserve">ilver </w:t>
            </w:r>
            <w:r w:rsidR="000E5D30" w:rsidRPr="0029701C">
              <w:rPr>
                <w:rFonts w:ascii="Times New Roman" w:eastAsia="PMingLiU" w:hAnsi="Times New Roman" w:cs="Times New Roman"/>
                <w:noProof/>
                <w:kern w:val="0"/>
                <w:sz w:val="20"/>
                <w:szCs w:val="20"/>
              </w:rPr>
              <w:t>P</w:t>
            </w:r>
            <w:r w:rsidR="00C13A66" w:rsidRPr="0029701C">
              <w:rPr>
                <w:rFonts w:ascii="Times New Roman" w:eastAsia="PMingLiU" w:hAnsi="Times New Roman" w:cs="Times New Roman"/>
                <w:noProof/>
                <w:kern w:val="0"/>
                <w:sz w:val="20"/>
                <w:szCs w:val="20"/>
              </w:rPr>
              <w:t>articles</w:t>
            </w:r>
            <w:r w:rsidRPr="0029701C">
              <w:rPr>
                <w:rFonts w:ascii="Times New Roman" w:eastAsia="PMingLiU" w:hAnsi="Times New Roman" w:cs="Times New Roman"/>
                <w:noProof/>
                <w:kern w:val="0"/>
                <w:sz w:val="20"/>
                <w:szCs w:val="20"/>
              </w:rPr>
              <w:t>,</w:t>
            </w:r>
            <w:r w:rsidR="00C13A66" w:rsidRPr="00476F1B">
              <w:rPr>
                <w:rFonts w:ascii="Times New Roman" w:eastAsia="PMingLiU" w:hAnsi="Times New Roman" w:cs="Times New Roman"/>
                <w:noProof/>
                <w:kern w:val="0"/>
                <w:sz w:val="20"/>
                <w:szCs w:val="20"/>
              </w:rPr>
              <w:t xml:space="preserve"> </w:t>
            </w:r>
            <w:r w:rsidR="00C13A66" w:rsidRPr="00361C1A">
              <w:rPr>
                <w:rFonts w:ascii="Times New Roman" w:eastAsia="PMingLiU" w:hAnsi="Times New Roman" w:cs="Times New Roman"/>
                <w:noProof/>
                <w:color w:val="4F81BD" w:themeColor="accent1"/>
                <w:kern w:val="0"/>
                <w:sz w:val="20"/>
                <w:szCs w:val="20"/>
              </w:rPr>
              <w:t xml:space="preserve">Phys. Rev. B </w:t>
            </w:r>
            <w:r w:rsidR="00C13A66" w:rsidRPr="00361C1A">
              <w:rPr>
                <w:rFonts w:ascii="Times New Roman" w:eastAsia="PMingLiU" w:hAnsi="Times New Roman" w:cs="Times New Roman"/>
                <w:b/>
                <w:noProof/>
                <w:color w:val="4F81BD" w:themeColor="accent1"/>
                <w:kern w:val="0"/>
                <w:sz w:val="20"/>
                <w:szCs w:val="20"/>
              </w:rPr>
              <w:t>86</w:t>
            </w:r>
            <w:r w:rsidR="00C13A66" w:rsidRPr="00361C1A">
              <w:rPr>
                <w:rFonts w:ascii="Times New Roman" w:eastAsia="PMingLiU" w:hAnsi="Times New Roman" w:cs="Times New Roman"/>
                <w:noProof/>
                <w:color w:val="4F81BD" w:themeColor="accent1"/>
                <w:kern w:val="0"/>
                <w:sz w:val="20"/>
                <w:szCs w:val="20"/>
              </w:rPr>
              <w:t>, 035419 (2012)</w:t>
            </w:r>
            <w:r w:rsidR="00C13A66" w:rsidRPr="00476F1B">
              <w:rPr>
                <w:rFonts w:ascii="Times New Roman" w:eastAsia="PMingLiU" w:hAnsi="Times New Roman" w:cs="Times New Roman"/>
                <w:noProof/>
                <w:kern w:val="0"/>
                <w:sz w:val="20"/>
                <w:szCs w:val="20"/>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lastRenderedPageBreak/>
              <w:t>[</w:t>
            </w:r>
            <w:r w:rsidR="00DD4465">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4</w:t>
            </w:r>
            <w:r>
              <w:rPr>
                <w:rFonts w:ascii="Times New Roman" w:eastAsia="PMingLiU" w:hAnsi="Times New Roman" w:cs="Times New Roman"/>
                <w:sz w:val="20"/>
                <w:szCs w:val="20"/>
                <w:lang w:eastAsia="zh-TW"/>
              </w:rPr>
              <w:t>]</w:t>
            </w:r>
          </w:p>
        </w:tc>
        <w:tc>
          <w:tcPr>
            <w:tcW w:w="8170" w:type="dxa"/>
          </w:tcPr>
          <w:p w:rsidR="00C13A66" w:rsidRPr="00476F1B" w:rsidRDefault="00476F1B" w:rsidP="000E5D30">
            <w:pPr>
              <w:widowControl/>
              <w:jc w:val="left"/>
              <w:rPr>
                <w:rFonts w:ascii="Times New Roman" w:eastAsia="PMingLiU" w:hAnsi="Times New Roman" w:cs="Times New Roman"/>
                <w:sz w:val="20"/>
                <w:szCs w:val="20"/>
                <w:lang w:eastAsia="zh-TW"/>
              </w:rPr>
            </w:pPr>
            <w:r w:rsidRPr="00476F1B">
              <w:rPr>
                <w:rFonts w:ascii="Times New Roman" w:eastAsia="PMingLiU" w:hAnsi="Times New Roman" w:cs="Times New Roman"/>
                <w:sz w:val="20"/>
                <w:szCs w:val="20"/>
                <w:lang w:eastAsia="zh-TW"/>
              </w:rPr>
              <w:t xml:space="preserve">J. </w:t>
            </w:r>
            <w:r w:rsidR="00C13A66" w:rsidRPr="00476F1B">
              <w:rPr>
                <w:rFonts w:ascii="Times New Roman" w:eastAsia="PMingLiU" w:hAnsi="Times New Roman" w:cs="Times New Roman"/>
                <w:sz w:val="20"/>
                <w:szCs w:val="20"/>
                <w:lang w:eastAsia="zh-TW"/>
              </w:rPr>
              <w:t>Valentine</w:t>
            </w:r>
            <w:r w:rsidRPr="00476F1B">
              <w:rPr>
                <w:rFonts w:ascii="Times New Roman" w:eastAsia="PMingLiU" w:hAnsi="Times New Roman" w:cs="Times New Roman"/>
                <w:sz w:val="20"/>
                <w:szCs w:val="20"/>
                <w:lang w:eastAsia="zh-TW"/>
              </w:rPr>
              <w:t xml:space="preserve">, S. Zhang, T. </w:t>
            </w:r>
            <w:proofErr w:type="spellStart"/>
            <w:r w:rsidRPr="00476F1B">
              <w:rPr>
                <w:rFonts w:ascii="Times New Roman" w:eastAsia="PMingLiU" w:hAnsi="Times New Roman" w:cs="Times New Roman"/>
                <w:sz w:val="20"/>
                <w:szCs w:val="20"/>
                <w:lang w:eastAsia="zh-TW"/>
              </w:rPr>
              <w:t>Zentgraf</w:t>
            </w:r>
            <w:proofErr w:type="spellEnd"/>
            <w:r w:rsidRPr="00476F1B">
              <w:rPr>
                <w:rFonts w:ascii="Times New Roman" w:eastAsia="PMingLiU" w:hAnsi="Times New Roman" w:cs="Times New Roman"/>
                <w:sz w:val="20"/>
                <w:szCs w:val="20"/>
                <w:lang w:eastAsia="zh-TW"/>
              </w:rPr>
              <w:t xml:space="preserve">, E. </w:t>
            </w:r>
            <w:proofErr w:type="spellStart"/>
            <w:r w:rsidRPr="00476F1B">
              <w:rPr>
                <w:rFonts w:ascii="Times New Roman" w:eastAsia="PMingLiU" w:hAnsi="Times New Roman" w:cs="Times New Roman"/>
                <w:sz w:val="20"/>
                <w:szCs w:val="20"/>
                <w:lang w:eastAsia="zh-TW"/>
              </w:rPr>
              <w:t>Ulin</w:t>
            </w:r>
            <w:proofErr w:type="spellEnd"/>
            <w:r w:rsidRPr="00476F1B">
              <w:rPr>
                <w:rFonts w:ascii="Times New Roman" w:eastAsia="PMingLiU" w:hAnsi="Times New Roman" w:cs="Times New Roman"/>
                <w:sz w:val="20"/>
                <w:szCs w:val="20"/>
                <w:lang w:eastAsia="zh-TW"/>
              </w:rPr>
              <w:t xml:space="preserve">-Avila, D. A. </w:t>
            </w:r>
            <w:proofErr w:type="spellStart"/>
            <w:r w:rsidRPr="00476F1B">
              <w:rPr>
                <w:rFonts w:ascii="Times New Roman" w:eastAsia="PMingLiU" w:hAnsi="Times New Roman" w:cs="Times New Roman"/>
                <w:sz w:val="20"/>
                <w:szCs w:val="20"/>
                <w:lang w:eastAsia="zh-TW"/>
              </w:rPr>
              <w:t>Genov</w:t>
            </w:r>
            <w:proofErr w:type="spellEnd"/>
            <w:r w:rsidRPr="00476F1B">
              <w:rPr>
                <w:rFonts w:ascii="Times New Roman" w:eastAsia="PMingLiU" w:hAnsi="Times New Roman" w:cs="Times New Roman"/>
                <w:sz w:val="20"/>
                <w:szCs w:val="20"/>
                <w:lang w:eastAsia="zh-TW"/>
              </w:rPr>
              <w:t xml:space="preserve">, G. </w:t>
            </w:r>
            <w:proofErr w:type="spellStart"/>
            <w:r w:rsidRPr="00476F1B">
              <w:rPr>
                <w:rFonts w:ascii="Times New Roman" w:eastAsia="PMingLiU" w:hAnsi="Times New Roman" w:cs="Times New Roman"/>
                <w:sz w:val="20"/>
                <w:szCs w:val="20"/>
                <w:lang w:eastAsia="zh-TW"/>
              </w:rPr>
              <w:t>Bartal</w:t>
            </w:r>
            <w:proofErr w:type="spellEnd"/>
            <w:r w:rsidRPr="00476F1B">
              <w:rPr>
                <w:rFonts w:ascii="Times New Roman" w:eastAsia="PMingLiU" w:hAnsi="Times New Roman" w:cs="Times New Roman"/>
                <w:sz w:val="20"/>
                <w:szCs w:val="20"/>
                <w:lang w:eastAsia="zh-TW"/>
              </w:rPr>
              <w:t xml:space="preserve">, and X. Zhang, </w:t>
            </w:r>
            <w:r w:rsidR="00C13A66" w:rsidRPr="0029701C">
              <w:rPr>
                <w:rFonts w:ascii="Times New Roman" w:eastAsia="PMingLiU" w:hAnsi="Times New Roman" w:cs="Times New Roman"/>
                <w:sz w:val="20"/>
                <w:szCs w:val="20"/>
                <w:lang w:eastAsia="zh-TW"/>
              </w:rPr>
              <w:t>Three-</w:t>
            </w:r>
            <w:r w:rsidR="000E5D30" w:rsidRPr="0029701C">
              <w:rPr>
                <w:rFonts w:ascii="Times New Roman" w:eastAsia="PMingLiU" w:hAnsi="Times New Roman" w:cs="Times New Roman"/>
                <w:sz w:val="20"/>
                <w:szCs w:val="20"/>
                <w:lang w:eastAsia="zh-TW"/>
              </w:rPr>
              <w:t>D</w:t>
            </w:r>
            <w:r w:rsidR="00C13A66" w:rsidRPr="0029701C">
              <w:rPr>
                <w:rFonts w:ascii="Times New Roman" w:eastAsia="PMingLiU" w:hAnsi="Times New Roman" w:cs="Times New Roman"/>
                <w:sz w:val="20"/>
                <w:szCs w:val="20"/>
                <w:lang w:eastAsia="zh-TW"/>
              </w:rPr>
              <w:t xml:space="preserve">imensional </w:t>
            </w:r>
            <w:r w:rsidR="000E5D30" w:rsidRPr="0029701C">
              <w:rPr>
                <w:rFonts w:ascii="Times New Roman" w:eastAsia="PMingLiU" w:hAnsi="Times New Roman" w:cs="Times New Roman"/>
                <w:sz w:val="20"/>
                <w:szCs w:val="20"/>
                <w:lang w:eastAsia="zh-TW"/>
              </w:rPr>
              <w:t>O</w:t>
            </w:r>
            <w:r w:rsidR="00C13A66" w:rsidRPr="0029701C">
              <w:rPr>
                <w:rFonts w:ascii="Times New Roman" w:eastAsia="PMingLiU" w:hAnsi="Times New Roman" w:cs="Times New Roman"/>
                <w:sz w:val="20"/>
                <w:szCs w:val="20"/>
                <w:lang w:eastAsia="zh-TW"/>
              </w:rPr>
              <w:t xml:space="preserve">ptical </w:t>
            </w:r>
            <w:r w:rsidR="000E5D30"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etamaterial with a</w:t>
            </w:r>
            <w:r w:rsidR="00C13A66" w:rsidRPr="0029701C">
              <w:rPr>
                <w:rFonts w:ascii="Times New Roman" w:eastAsia="PMingLiU" w:hAnsi="Times New Roman" w:cs="Times New Roman" w:hint="eastAsia"/>
                <w:sz w:val="20"/>
                <w:szCs w:val="20"/>
                <w:lang w:eastAsia="zh-TW"/>
              </w:rPr>
              <w:t xml:space="preserve"> </w:t>
            </w:r>
            <w:r w:rsidR="000E5D30" w:rsidRPr="0029701C">
              <w:rPr>
                <w:rFonts w:ascii="Times New Roman" w:eastAsia="PMingLiU" w:hAnsi="Times New Roman" w:cs="Times New Roman"/>
                <w:sz w:val="20"/>
                <w:szCs w:val="20"/>
                <w:lang w:eastAsia="zh-TW"/>
              </w:rPr>
              <w:t>N</w:t>
            </w:r>
            <w:r w:rsidR="00C13A66" w:rsidRPr="0029701C">
              <w:rPr>
                <w:rFonts w:ascii="Times New Roman" w:eastAsia="PMingLiU" w:hAnsi="Times New Roman" w:cs="Times New Roman"/>
                <w:sz w:val="20"/>
                <w:szCs w:val="20"/>
                <w:lang w:eastAsia="zh-TW"/>
              </w:rPr>
              <w:t xml:space="preserve">egative </w:t>
            </w:r>
            <w:r w:rsidR="000E5D30" w:rsidRPr="0029701C">
              <w:rPr>
                <w:rFonts w:ascii="Times New Roman" w:eastAsia="PMingLiU" w:hAnsi="Times New Roman" w:cs="Times New Roman"/>
                <w:sz w:val="20"/>
                <w:szCs w:val="20"/>
                <w:lang w:eastAsia="zh-TW"/>
              </w:rPr>
              <w:t>R</w:t>
            </w:r>
            <w:r w:rsidR="00C13A66" w:rsidRPr="0029701C">
              <w:rPr>
                <w:rFonts w:ascii="Times New Roman" w:eastAsia="PMingLiU" w:hAnsi="Times New Roman" w:cs="Times New Roman"/>
                <w:sz w:val="20"/>
                <w:szCs w:val="20"/>
                <w:lang w:eastAsia="zh-TW"/>
              </w:rPr>
              <w:t xml:space="preserve">efractive </w:t>
            </w:r>
            <w:r w:rsidR="000E5D30" w:rsidRPr="0029701C">
              <w:rPr>
                <w:rFonts w:ascii="Times New Roman" w:eastAsia="PMingLiU" w:hAnsi="Times New Roman" w:cs="Times New Roman"/>
                <w:sz w:val="20"/>
                <w:szCs w:val="20"/>
                <w:lang w:eastAsia="zh-TW"/>
              </w:rPr>
              <w:t>I</w:t>
            </w:r>
            <w:r w:rsidR="00C13A66" w:rsidRPr="0029701C">
              <w:rPr>
                <w:rFonts w:ascii="Times New Roman" w:eastAsia="PMingLiU" w:hAnsi="Times New Roman" w:cs="Times New Roman"/>
                <w:sz w:val="20"/>
                <w:szCs w:val="20"/>
                <w:lang w:eastAsia="zh-TW"/>
              </w:rPr>
              <w:t>ndex</w:t>
            </w:r>
            <w:r w:rsidRPr="0029701C">
              <w:rPr>
                <w:rFonts w:ascii="Times New Roman" w:eastAsia="PMingLiU" w:hAnsi="Times New Roman" w:cs="Times New Roman"/>
                <w:sz w:val="20"/>
                <w:szCs w:val="20"/>
                <w:lang w:eastAsia="zh-TW"/>
              </w:rPr>
              <w:t>,</w:t>
            </w:r>
            <w:r w:rsidR="00C13A66" w:rsidRPr="00476F1B">
              <w:rPr>
                <w:rFonts w:ascii="Times New Roman" w:eastAsia="PMingLiU" w:hAnsi="Times New Roman" w:cs="Times New Roman" w:hint="eastAsia"/>
                <w:sz w:val="20"/>
                <w:szCs w:val="20"/>
                <w:lang w:eastAsia="zh-TW"/>
              </w:rPr>
              <w:t xml:space="preserve"> </w:t>
            </w:r>
            <w:r w:rsidR="00C13A66" w:rsidRPr="00361C1A">
              <w:rPr>
                <w:rFonts w:ascii="Times New Roman" w:eastAsia="PMingLiU" w:hAnsi="Times New Roman" w:cs="Times New Roman" w:hint="eastAsia"/>
                <w:color w:val="4F81BD" w:themeColor="accent1"/>
                <w:sz w:val="20"/>
                <w:szCs w:val="20"/>
                <w:lang w:eastAsia="zh-TW"/>
              </w:rPr>
              <w:t>Nature</w:t>
            </w:r>
            <w:r w:rsidR="00C13A66" w:rsidRPr="00361C1A">
              <w:rPr>
                <w:rFonts w:ascii="Times New Roman" w:eastAsia="PMingLiU" w:hAnsi="Times New Roman" w:cs="Times New Roman"/>
                <w:color w:val="4F81BD" w:themeColor="accent1"/>
                <w:sz w:val="20"/>
                <w:szCs w:val="20"/>
                <w:lang w:eastAsia="zh-TW"/>
              </w:rPr>
              <w:t xml:space="preserve"> </w:t>
            </w:r>
            <w:r w:rsidR="00C13A66" w:rsidRPr="00361C1A">
              <w:rPr>
                <w:rFonts w:ascii="Times New Roman" w:eastAsia="PMingLiU" w:hAnsi="Times New Roman" w:cs="Times New Roman" w:hint="eastAsia"/>
                <w:b/>
                <w:color w:val="4F81BD" w:themeColor="accent1"/>
                <w:sz w:val="20"/>
                <w:szCs w:val="20"/>
                <w:lang w:eastAsia="zh-TW"/>
              </w:rPr>
              <w:t>455</w:t>
            </w:r>
            <w:r w:rsidR="00F92267">
              <w:rPr>
                <w:rFonts w:ascii="Times New Roman" w:eastAsia="PMingLiU" w:hAnsi="Times New Roman" w:cs="Times New Roman" w:hint="eastAsia"/>
                <w:color w:val="4F81BD" w:themeColor="accent1"/>
                <w:sz w:val="20"/>
                <w:szCs w:val="20"/>
                <w:lang w:eastAsia="zh-TW"/>
              </w:rPr>
              <w:t>, 376</w:t>
            </w:r>
            <w:r w:rsidR="00C13A66" w:rsidRPr="00361C1A">
              <w:rPr>
                <w:rFonts w:ascii="Times New Roman" w:eastAsia="PMingLiU" w:hAnsi="Times New Roman" w:cs="Times New Roman"/>
                <w:color w:val="4F81BD" w:themeColor="accent1"/>
                <w:sz w:val="20"/>
                <w:szCs w:val="20"/>
                <w:lang w:eastAsia="zh-TW"/>
              </w:rPr>
              <w:t xml:space="preserve"> </w:t>
            </w:r>
            <w:r w:rsidR="00C13A66" w:rsidRPr="00361C1A">
              <w:rPr>
                <w:rFonts w:ascii="Times New Roman" w:eastAsia="PMingLiU" w:hAnsi="Times New Roman" w:cs="Times New Roman" w:hint="eastAsia"/>
                <w:color w:val="4F81BD" w:themeColor="accent1"/>
                <w:sz w:val="20"/>
                <w:szCs w:val="20"/>
                <w:lang w:eastAsia="zh-TW"/>
              </w:rPr>
              <w:t>(2008)</w:t>
            </w:r>
            <w:r w:rsidR="00C13A66" w:rsidRPr="00476F1B">
              <w:rPr>
                <w:rFonts w:ascii="Times New Roman" w:eastAsia="PMingLiU" w:hAnsi="Times New Roman" w:cs="Times New Roman" w:hint="eastAsia"/>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F146F9">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5</w:t>
            </w:r>
            <w:r>
              <w:rPr>
                <w:rFonts w:ascii="Times New Roman" w:eastAsia="PMingLiU" w:hAnsi="Times New Roman" w:cs="Times New Roman"/>
                <w:sz w:val="20"/>
                <w:szCs w:val="20"/>
                <w:lang w:eastAsia="zh-TW"/>
              </w:rPr>
              <w:t>]</w:t>
            </w:r>
          </w:p>
        </w:tc>
        <w:tc>
          <w:tcPr>
            <w:tcW w:w="8170" w:type="dxa"/>
          </w:tcPr>
          <w:p w:rsidR="00C13A66" w:rsidRPr="00B92056" w:rsidRDefault="00476F1B" w:rsidP="000E5D30">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B. </w:t>
            </w:r>
            <w:proofErr w:type="spellStart"/>
            <w:r w:rsidR="00C13A66" w:rsidRPr="00E86156">
              <w:rPr>
                <w:rFonts w:ascii="Times New Roman" w:eastAsia="PMingLiU" w:hAnsi="Times New Roman" w:cs="Times New Roman"/>
                <w:sz w:val="20"/>
                <w:szCs w:val="20"/>
                <w:lang w:eastAsia="zh-TW"/>
              </w:rPr>
              <w:t>Luk'yanchuk</w:t>
            </w:r>
            <w:proofErr w:type="spellEnd"/>
            <w:r w:rsidR="00C13A66" w:rsidRPr="00E86156">
              <w:rPr>
                <w:rFonts w:ascii="Times New Roman" w:eastAsia="PMingLiU" w:hAnsi="Times New Roman" w:cs="Times New Roman" w:hint="eastAsia"/>
                <w:sz w:val="20"/>
                <w:szCs w:val="20"/>
                <w:lang w:eastAsia="zh-TW"/>
              </w:rPr>
              <w:t>,</w:t>
            </w:r>
            <w:r>
              <w:rPr>
                <w:rFonts w:ascii="Times New Roman" w:eastAsia="PMingLiU" w:hAnsi="Times New Roman" w:cs="Times New Roman"/>
                <w:sz w:val="20"/>
                <w:szCs w:val="20"/>
                <w:lang w:eastAsia="zh-TW"/>
              </w:rPr>
              <w:t xml:space="preserve"> N. I. Zheludev, S. A. Maier, N. J. Halas, P. </w:t>
            </w:r>
            <w:proofErr w:type="spellStart"/>
            <w:r>
              <w:rPr>
                <w:rFonts w:ascii="Times New Roman" w:eastAsia="PMingLiU" w:hAnsi="Times New Roman" w:cs="Times New Roman"/>
                <w:sz w:val="20"/>
                <w:szCs w:val="20"/>
                <w:lang w:eastAsia="zh-TW"/>
              </w:rPr>
              <w:t>Nordlander</w:t>
            </w:r>
            <w:proofErr w:type="spellEnd"/>
            <w:r>
              <w:rPr>
                <w:rFonts w:ascii="Times New Roman" w:eastAsia="PMingLiU" w:hAnsi="Times New Roman" w:cs="Times New Roman"/>
                <w:sz w:val="20"/>
                <w:szCs w:val="20"/>
                <w:lang w:eastAsia="zh-TW"/>
              </w:rPr>
              <w:t>, H. Giessen, and C. T. Chong</w:t>
            </w:r>
            <w:r w:rsidRPr="0029701C">
              <w:rPr>
                <w:rFonts w:ascii="Times New Roman" w:eastAsia="PMingLiU" w:hAnsi="Times New Roman" w:cs="Times New Roman"/>
                <w:sz w:val="20"/>
                <w:szCs w:val="20"/>
                <w:lang w:eastAsia="zh-TW"/>
              </w:rPr>
              <w:t xml:space="preserve">, </w:t>
            </w:r>
            <w:r w:rsidR="00C13A66" w:rsidRPr="0029701C">
              <w:rPr>
                <w:rFonts w:ascii="Times New Roman" w:eastAsia="PMingLiU" w:hAnsi="Times New Roman" w:cs="Times New Roman"/>
                <w:sz w:val="20"/>
                <w:szCs w:val="20"/>
                <w:lang w:eastAsia="zh-TW"/>
              </w:rPr>
              <w:t xml:space="preserve">The </w:t>
            </w:r>
            <w:proofErr w:type="spellStart"/>
            <w:r w:rsidR="00C13A66" w:rsidRPr="0029701C">
              <w:rPr>
                <w:rFonts w:ascii="Times New Roman" w:eastAsia="PMingLiU" w:hAnsi="Times New Roman" w:cs="Times New Roman"/>
                <w:sz w:val="20"/>
                <w:szCs w:val="20"/>
                <w:lang w:eastAsia="zh-TW"/>
              </w:rPr>
              <w:t>Fano</w:t>
            </w:r>
            <w:proofErr w:type="spellEnd"/>
            <w:r w:rsidR="00C13A66" w:rsidRPr="0029701C">
              <w:rPr>
                <w:rFonts w:ascii="Times New Roman" w:eastAsia="PMingLiU" w:hAnsi="Times New Roman" w:cs="Times New Roman"/>
                <w:sz w:val="20"/>
                <w:szCs w:val="20"/>
                <w:lang w:eastAsia="zh-TW"/>
              </w:rPr>
              <w:t xml:space="preserve"> </w:t>
            </w:r>
            <w:r w:rsidR="000E5D30" w:rsidRPr="0029701C">
              <w:rPr>
                <w:rFonts w:ascii="Times New Roman" w:eastAsia="PMingLiU" w:hAnsi="Times New Roman" w:cs="Times New Roman"/>
                <w:sz w:val="20"/>
                <w:szCs w:val="20"/>
                <w:lang w:eastAsia="zh-TW"/>
              </w:rPr>
              <w:t>R</w:t>
            </w:r>
            <w:r w:rsidR="00C13A66" w:rsidRPr="0029701C">
              <w:rPr>
                <w:rFonts w:ascii="Times New Roman" w:eastAsia="PMingLiU" w:hAnsi="Times New Roman" w:cs="Times New Roman"/>
                <w:sz w:val="20"/>
                <w:szCs w:val="20"/>
                <w:lang w:eastAsia="zh-TW"/>
              </w:rPr>
              <w:t xml:space="preserve">esonance in </w:t>
            </w:r>
            <w:proofErr w:type="spellStart"/>
            <w:r w:rsidR="000E5D30" w:rsidRPr="0029701C">
              <w:rPr>
                <w:rFonts w:ascii="Times New Roman" w:eastAsia="PMingLiU" w:hAnsi="Times New Roman" w:cs="Times New Roman"/>
                <w:sz w:val="20"/>
                <w:szCs w:val="20"/>
                <w:lang w:eastAsia="zh-TW"/>
              </w:rPr>
              <w:t>P</w:t>
            </w:r>
            <w:r w:rsidR="00C13A66" w:rsidRPr="0029701C">
              <w:rPr>
                <w:rFonts w:ascii="Times New Roman" w:eastAsia="PMingLiU" w:hAnsi="Times New Roman" w:cs="Times New Roman"/>
                <w:sz w:val="20"/>
                <w:szCs w:val="20"/>
                <w:lang w:eastAsia="zh-TW"/>
              </w:rPr>
              <w:t>lasmonic</w:t>
            </w:r>
            <w:proofErr w:type="spellEnd"/>
            <w:r w:rsidR="00C13A66" w:rsidRPr="0029701C">
              <w:rPr>
                <w:rFonts w:ascii="Times New Roman" w:eastAsia="PMingLiU" w:hAnsi="Times New Roman" w:cs="Times New Roman"/>
                <w:sz w:val="20"/>
                <w:szCs w:val="20"/>
                <w:lang w:eastAsia="zh-TW"/>
              </w:rPr>
              <w:t xml:space="preserve"> </w:t>
            </w:r>
            <w:r w:rsidR="000E5D30" w:rsidRPr="0029701C">
              <w:rPr>
                <w:rFonts w:ascii="Times New Roman" w:eastAsia="PMingLiU" w:hAnsi="Times New Roman" w:cs="Times New Roman"/>
                <w:sz w:val="20"/>
                <w:szCs w:val="20"/>
                <w:lang w:eastAsia="zh-TW"/>
              </w:rPr>
              <w:t>N</w:t>
            </w:r>
            <w:r w:rsidR="00C13A66" w:rsidRPr="0029701C">
              <w:rPr>
                <w:rFonts w:ascii="Times New Roman" w:eastAsia="PMingLiU" w:hAnsi="Times New Roman" w:cs="Times New Roman"/>
                <w:sz w:val="20"/>
                <w:szCs w:val="20"/>
                <w:lang w:eastAsia="zh-TW"/>
              </w:rPr>
              <w:t xml:space="preserve">anostructures and </w:t>
            </w:r>
            <w:r w:rsidR="000E5D30"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 xml:space="preserve">etamaterials, </w:t>
            </w:r>
            <w:r w:rsidR="00C13A66" w:rsidRPr="00361C1A">
              <w:rPr>
                <w:rFonts w:ascii="Times New Roman" w:eastAsia="PMingLiU" w:hAnsi="Times New Roman" w:cs="Times New Roman"/>
                <w:color w:val="4F81BD" w:themeColor="accent1"/>
                <w:sz w:val="20"/>
                <w:szCs w:val="20"/>
                <w:lang w:eastAsia="zh-TW"/>
              </w:rPr>
              <w:t>Nat</w:t>
            </w:r>
            <w:r w:rsidR="00C13A66" w:rsidRPr="00361C1A">
              <w:rPr>
                <w:rFonts w:ascii="Times New Roman" w:eastAsia="PMingLiU" w:hAnsi="Times New Roman" w:cs="Times New Roman" w:hint="eastAsia"/>
                <w:color w:val="4F81BD" w:themeColor="accent1"/>
                <w:sz w:val="20"/>
                <w:szCs w:val="20"/>
                <w:lang w:eastAsia="zh-TW"/>
              </w:rPr>
              <w:t>.</w:t>
            </w:r>
            <w:r w:rsidR="00C13A66" w:rsidRPr="00361C1A">
              <w:rPr>
                <w:rFonts w:ascii="Times New Roman" w:eastAsia="PMingLiU" w:hAnsi="Times New Roman" w:cs="Times New Roman"/>
                <w:color w:val="4F81BD" w:themeColor="accent1"/>
                <w:sz w:val="20"/>
                <w:szCs w:val="20"/>
                <w:lang w:eastAsia="zh-TW"/>
              </w:rPr>
              <w:t xml:space="preserve"> </w:t>
            </w:r>
            <w:r w:rsidR="00C13A66" w:rsidRPr="00361C1A">
              <w:rPr>
                <w:rFonts w:ascii="Times New Roman" w:eastAsia="PMingLiU" w:hAnsi="Times New Roman" w:cs="Times New Roman" w:hint="eastAsia"/>
                <w:color w:val="4F81BD" w:themeColor="accent1"/>
                <w:sz w:val="20"/>
                <w:szCs w:val="20"/>
                <w:lang w:eastAsia="zh-TW"/>
              </w:rPr>
              <w:t>Mater.</w:t>
            </w:r>
            <w:r w:rsidR="00C13A66" w:rsidRPr="00361C1A">
              <w:rPr>
                <w:rFonts w:ascii="Times New Roman" w:eastAsia="PMingLiU" w:hAnsi="Times New Roman" w:cs="Times New Roman"/>
                <w:color w:val="4F81BD" w:themeColor="accent1"/>
                <w:sz w:val="20"/>
                <w:szCs w:val="20"/>
                <w:lang w:eastAsia="zh-TW"/>
              </w:rPr>
              <w:t xml:space="preserve"> </w:t>
            </w:r>
            <w:r w:rsidR="00C13A66" w:rsidRPr="00361C1A">
              <w:rPr>
                <w:rFonts w:ascii="Times New Roman" w:eastAsia="PMingLiU" w:hAnsi="Times New Roman" w:cs="Times New Roman"/>
                <w:b/>
                <w:color w:val="4F81BD" w:themeColor="accent1"/>
                <w:sz w:val="20"/>
                <w:szCs w:val="20"/>
                <w:lang w:eastAsia="zh-TW"/>
              </w:rPr>
              <w:t>9</w:t>
            </w:r>
            <w:r w:rsidR="00C13A66" w:rsidRPr="00361C1A">
              <w:rPr>
                <w:rFonts w:ascii="Times New Roman" w:eastAsia="PMingLiU" w:hAnsi="Times New Roman" w:cs="Times New Roman"/>
                <w:color w:val="4F81BD" w:themeColor="accent1"/>
                <w:sz w:val="20"/>
                <w:szCs w:val="20"/>
                <w:lang w:eastAsia="zh-TW"/>
              </w:rPr>
              <w:t>, 707</w:t>
            </w:r>
            <w:r w:rsidR="000E5D30">
              <w:rPr>
                <w:rFonts w:ascii="Times New Roman" w:eastAsia="PMingLiU" w:hAnsi="Times New Roman" w:cs="Times New Roman"/>
                <w:color w:val="4F81BD" w:themeColor="accent1"/>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(2010)</w:t>
            </w:r>
            <w:r w:rsidR="00C13A66" w:rsidRPr="00476F1B">
              <w:rPr>
                <w:rFonts w:ascii="Times New Roman" w:eastAsia="PMingLiU" w:hAnsi="Times New Roman" w:cs="Times New Roman" w:hint="eastAsia"/>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6</w:t>
            </w:r>
            <w:r>
              <w:rPr>
                <w:rFonts w:ascii="Times New Roman" w:eastAsia="PMingLiU" w:hAnsi="Times New Roman" w:cs="Times New Roman"/>
                <w:sz w:val="20"/>
                <w:szCs w:val="20"/>
                <w:lang w:eastAsia="zh-TW"/>
              </w:rPr>
              <w:t>]</w:t>
            </w:r>
          </w:p>
        </w:tc>
        <w:tc>
          <w:tcPr>
            <w:tcW w:w="8170" w:type="dxa"/>
          </w:tcPr>
          <w:p w:rsidR="00C13A66" w:rsidRPr="00C93689" w:rsidRDefault="00C93689" w:rsidP="00AF0ABD">
            <w:pPr>
              <w:widowControl/>
              <w:jc w:val="left"/>
              <w:rPr>
                <w:rFonts w:ascii="Times New Roman" w:eastAsia="PMingLiU" w:hAnsi="Times New Roman" w:cs="Times New Roman"/>
                <w:sz w:val="20"/>
                <w:szCs w:val="20"/>
                <w:lang w:val="en-GB" w:eastAsia="zh-TW"/>
              </w:rPr>
            </w:pPr>
            <w:r w:rsidRPr="00C93689">
              <w:rPr>
                <w:rFonts w:ascii="Times New Roman" w:eastAsia="PMingLiU" w:hAnsi="Times New Roman" w:cs="Times New Roman"/>
                <w:sz w:val="20"/>
                <w:szCs w:val="20"/>
                <w:lang w:val="en-GB" w:eastAsia="zh-TW"/>
              </w:rPr>
              <w:t xml:space="preserve">V. </w:t>
            </w:r>
            <w:r>
              <w:rPr>
                <w:rFonts w:ascii="Times New Roman" w:eastAsia="PMingLiU" w:hAnsi="Times New Roman" w:cs="Times New Roman"/>
                <w:sz w:val="20"/>
                <w:szCs w:val="20"/>
                <w:lang w:val="en-GB" w:eastAsia="zh-TW"/>
              </w:rPr>
              <w:t xml:space="preserve">A. Fedotov, N. Papasimakis, E. Plum, A. </w:t>
            </w:r>
            <w:proofErr w:type="spellStart"/>
            <w:r>
              <w:rPr>
                <w:rFonts w:ascii="Times New Roman" w:eastAsia="PMingLiU" w:hAnsi="Times New Roman" w:cs="Times New Roman"/>
                <w:sz w:val="20"/>
                <w:szCs w:val="20"/>
                <w:lang w:val="en-GB" w:eastAsia="zh-TW"/>
              </w:rPr>
              <w:t>Bitzer</w:t>
            </w:r>
            <w:proofErr w:type="spellEnd"/>
            <w:r>
              <w:rPr>
                <w:rFonts w:ascii="Times New Roman" w:eastAsia="PMingLiU" w:hAnsi="Times New Roman" w:cs="Times New Roman"/>
                <w:sz w:val="20"/>
                <w:szCs w:val="20"/>
                <w:lang w:val="en-GB" w:eastAsia="zh-TW"/>
              </w:rPr>
              <w:t xml:space="preserve">, M. Walther, P. </w:t>
            </w:r>
            <w:proofErr w:type="spellStart"/>
            <w:r>
              <w:rPr>
                <w:rFonts w:ascii="Times New Roman" w:eastAsia="PMingLiU" w:hAnsi="Times New Roman" w:cs="Times New Roman"/>
                <w:sz w:val="20"/>
                <w:szCs w:val="20"/>
                <w:lang w:val="en-GB" w:eastAsia="zh-TW"/>
              </w:rPr>
              <w:t>Kuo</w:t>
            </w:r>
            <w:proofErr w:type="spellEnd"/>
            <w:r>
              <w:rPr>
                <w:rFonts w:ascii="Times New Roman" w:eastAsia="PMingLiU" w:hAnsi="Times New Roman" w:cs="Times New Roman"/>
                <w:sz w:val="20"/>
                <w:szCs w:val="20"/>
                <w:lang w:val="en-GB" w:eastAsia="zh-TW"/>
              </w:rPr>
              <w:t>, D. P. Tsai, and N. I. Zheludev</w:t>
            </w:r>
            <w:r w:rsidRPr="0029701C">
              <w:rPr>
                <w:rFonts w:ascii="Times New Roman" w:eastAsia="PMingLiU" w:hAnsi="Times New Roman" w:cs="Times New Roman"/>
                <w:sz w:val="20"/>
                <w:szCs w:val="20"/>
                <w:lang w:val="en-GB" w:eastAsia="zh-TW"/>
              </w:rPr>
              <w:t xml:space="preserve">, </w:t>
            </w:r>
            <w:r w:rsidR="00C13A66" w:rsidRPr="0029701C">
              <w:rPr>
                <w:rFonts w:ascii="Times New Roman" w:eastAsia="PMingLiU" w:hAnsi="Times New Roman" w:cs="Times New Roman"/>
                <w:sz w:val="20"/>
                <w:szCs w:val="20"/>
                <w:lang w:eastAsia="zh-TW"/>
              </w:rPr>
              <w:t>Spectra</w:t>
            </w:r>
            <w:r w:rsidR="000E5D30" w:rsidRPr="0029701C">
              <w:rPr>
                <w:rFonts w:ascii="Times New Roman" w:eastAsia="PMingLiU" w:hAnsi="Times New Roman" w:cs="Times New Roman"/>
                <w:sz w:val="20"/>
                <w:szCs w:val="20"/>
                <w:lang w:eastAsia="zh-TW"/>
              </w:rPr>
              <w:t xml:space="preserve">l </w:t>
            </w:r>
            <w:r w:rsidR="00AF0ABD" w:rsidRPr="0029701C">
              <w:rPr>
                <w:rFonts w:ascii="Times New Roman" w:eastAsia="PMingLiU" w:hAnsi="Times New Roman" w:cs="Times New Roman"/>
                <w:sz w:val="20"/>
                <w:szCs w:val="20"/>
                <w:lang w:eastAsia="zh-TW"/>
              </w:rPr>
              <w:t>C</w:t>
            </w:r>
            <w:r w:rsidR="000E5D30" w:rsidRPr="0029701C">
              <w:rPr>
                <w:rFonts w:ascii="Times New Roman" w:eastAsia="PMingLiU" w:hAnsi="Times New Roman" w:cs="Times New Roman"/>
                <w:sz w:val="20"/>
                <w:szCs w:val="20"/>
                <w:lang w:eastAsia="zh-TW"/>
              </w:rPr>
              <w:t xml:space="preserve">ollapse in </w:t>
            </w:r>
            <w:r w:rsidR="00AF0ABD" w:rsidRPr="0029701C">
              <w:rPr>
                <w:rFonts w:ascii="Times New Roman" w:eastAsia="PMingLiU" w:hAnsi="Times New Roman" w:cs="Times New Roman"/>
                <w:sz w:val="20"/>
                <w:szCs w:val="20"/>
                <w:lang w:eastAsia="zh-TW"/>
              </w:rPr>
              <w:t>E</w:t>
            </w:r>
            <w:r w:rsidR="000E5D30" w:rsidRPr="0029701C">
              <w:rPr>
                <w:rFonts w:ascii="Times New Roman" w:eastAsia="PMingLiU" w:hAnsi="Times New Roman" w:cs="Times New Roman"/>
                <w:sz w:val="20"/>
                <w:szCs w:val="20"/>
                <w:lang w:eastAsia="zh-TW"/>
              </w:rPr>
              <w:t xml:space="preserve">nsembles of </w:t>
            </w:r>
            <w:proofErr w:type="spellStart"/>
            <w:r w:rsidR="00AF0ABD" w:rsidRPr="0029701C">
              <w:rPr>
                <w:rFonts w:ascii="Times New Roman" w:eastAsia="PMingLiU" w:hAnsi="Times New Roman" w:cs="Times New Roman"/>
                <w:sz w:val="20"/>
                <w:szCs w:val="20"/>
                <w:lang w:eastAsia="zh-TW"/>
              </w:rPr>
              <w:t>M</w:t>
            </w:r>
            <w:r w:rsidR="000E5D30" w:rsidRPr="0029701C">
              <w:rPr>
                <w:rFonts w:ascii="Times New Roman" w:eastAsia="PMingLiU" w:hAnsi="Times New Roman" w:cs="Times New Roman"/>
                <w:sz w:val="20"/>
                <w:szCs w:val="20"/>
                <w:lang w:eastAsia="zh-TW"/>
              </w:rPr>
              <w:t>eta</w:t>
            </w:r>
            <w:r w:rsidR="00C13A66" w:rsidRPr="0029701C">
              <w:rPr>
                <w:rFonts w:ascii="Times New Roman" w:eastAsia="PMingLiU" w:hAnsi="Times New Roman" w:cs="Times New Roman"/>
                <w:sz w:val="20"/>
                <w:szCs w:val="20"/>
                <w:lang w:eastAsia="zh-TW"/>
              </w:rPr>
              <w:t>molecules</w:t>
            </w:r>
            <w:proofErr w:type="spellEnd"/>
            <w:r w:rsidRPr="0029701C">
              <w:rPr>
                <w:rFonts w:ascii="Times New Roman" w:eastAsia="PMingLiU" w:hAnsi="Times New Roman" w:cs="Times New Roman"/>
                <w:sz w:val="20"/>
                <w:szCs w:val="20"/>
                <w:lang w:eastAsia="zh-TW"/>
              </w:rPr>
              <w:t>,</w:t>
            </w:r>
            <w:r w:rsidRPr="00C93689">
              <w:rPr>
                <w:rFonts w:ascii="Times New Roman" w:eastAsia="PMingLiU" w:hAnsi="Times New Roman" w:cs="Times New Roman"/>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Phys. Rev. Lett. </w:t>
            </w:r>
            <w:r w:rsidR="00C13A66" w:rsidRPr="00361C1A">
              <w:rPr>
                <w:rFonts w:ascii="Times New Roman" w:eastAsia="PMingLiU" w:hAnsi="Times New Roman" w:cs="Times New Roman"/>
                <w:b/>
                <w:color w:val="4F81BD" w:themeColor="accent1"/>
                <w:sz w:val="20"/>
                <w:szCs w:val="20"/>
                <w:lang w:eastAsia="zh-TW"/>
              </w:rPr>
              <w:t>104</w:t>
            </w:r>
            <w:r w:rsidR="00C13A66" w:rsidRPr="00361C1A">
              <w:rPr>
                <w:rFonts w:ascii="Times New Roman" w:eastAsia="PMingLiU" w:hAnsi="Times New Roman" w:cs="Times New Roman"/>
                <w:color w:val="4F81BD" w:themeColor="accent1"/>
                <w:sz w:val="20"/>
                <w:szCs w:val="20"/>
                <w:lang w:eastAsia="zh-TW"/>
              </w:rPr>
              <w:t>, 223901 (2010)</w:t>
            </w:r>
            <w:r w:rsidR="00C13A66" w:rsidRPr="00C93689">
              <w:rPr>
                <w:rFonts w:ascii="Times New Roman" w:eastAsia="PMingLiU" w:hAnsi="Times New Roman" w:cs="Times New Roman"/>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7</w:t>
            </w:r>
            <w:r>
              <w:rPr>
                <w:rFonts w:ascii="Times New Roman" w:eastAsia="PMingLiU" w:hAnsi="Times New Roman" w:cs="Times New Roman"/>
                <w:sz w:val="20"/>
                <w:szCs w:val="20"/>
                <w:lang w:eastAsia="zh-TW"/>
              </w:rPr>
              <w:t>]</w:t>
            </w:r>
          </w:p>
        </w:tc>
        <w:tc>
          <w:tcPr>
            <w:tcW w:w="8170" w:type="dxa"/>
          </w:tcPr>
          <w:p w:rsidR="00C13A66" w:rsidRPr="00C93689" w:rsidRDefault="00C93689" w:rsidP="003A0115">
            <w:pPr>
              <w:widowControl/>
              <w:jc w:val="left"/>
              <w:rPr>
                <w:rFonts w:ascii="Times New Roman" w:eastAsia="PMingLiU" w:hAnsi="Times New Roman" w:cs="Times New Roman"/>
                <w:sz w:val="20"/>
                <w:szCs w:val="20"/>
                <w:lang w:val="en-GB" w:eastAsia="zh-TW"/>
              </w:rPr>
            </w:pPr>
            <w:r w:rsidRPr="00C93689">
              <w:rPr>
                <w:rFonts w:ascii="Times New Roman" w:eastAsia="PMingLiU" w:hAnsi="Times New Roman" w:cs="Times New Roman"/>
                <w:sz w:val="20"/>
                <w:szCs w:val="20"/>
                <w:lang w:val="en-GB" w:eastAsia="zh-TW"/>
              </w:rPr>
              <w:t xml:space="preserve">N. </w:t>
            </w:r>
            <w:r w:rsidR="00C13A66" w:rsidRPr="00C93689">
              <w:rPr>
                <w:rFonts w:ascii="Times New Roman" w:eastAsia="PMingLiU" w:hAnsi="Times New Roman" w:cs="Times New Roman"/>
                <w:sz w:val="20"/>
                <w:szCs w:val="20"/>
                <w:lang w:val="en-GB" w:eastAsia="zh-TW"/>
              </w:rPr>
              <w:t>Papasimakis</w:t>
            </w:r>
            <w:r w:rsidR="00C13A66" w:rsidRPr="00C93689">
              <w:rPr>
                <w:rFonts w:ascii="Times New Roman" w:eastAsia="PMingLiU" w:hAnsi="Times New Roman" w:cs="Times New Roman" w:hint="eastAsia"/>
                <w:sz w:val="20"/>
                <w:szCs w:val="20"/>
                <w:lang w:val="en-GB" w:eastAsia="zh-TW"/>
              </w:rPr>
              <w:t>,</w:t>
            </w:r>
            <w:r w:rsidR="00C13A66" w:rsidRPr="00C93689">
              <w:rPr>
                <w:rFonts w:ascii="Times New Roman" w:eastAsia="PMingLiU" w:hAnsi="Times New Roman" w:cs="Times New Roman"/>
                <w:sz w:val="20"/>
                <w:szCs w:val="20"/>
                <w:lang w:val="en-GB" w:eastAsia="zh-TW"/>
              </w:rPr>
              <w:t xml:space="preserve"> </w:t>
            </w:r>
            <w:r w:rsidRPr="00C93689">
              <w:rPr>
                <w:rFonts w:ascii="Times New Roman" w:eastAsia="PMingLiU" w:hAnsi="Times New Roman" w:cs="Times New Roman"/>
                <w:sz w:val="20"/>
                <w:szCs w:val="20"/>
                <w:lang w:val="en-GB" w:eastAsia="zh-TW"/>
              </w:rPr>
              <w:t xml:space="preserve">Z. Luo, Z. X. Shen, F. </w:t>
            </w:r>
            <w:r>
              <w:rPr>
                <w:rFonts w:ascii="Times New Roman" w:eastAsia="PMingLiU" w:hAnsi="Times New Roman" w:cs="Times New Roman"/>
                <w:sz w:val="20"/>
                <w:szCs w:val="20"/>
                <w:lang w:val="en-GB" w:eastAsia="zh-TW"/>
              </w:rPr>
              <w:t xml:space="preserve">D. Angelis, E. D. </w:t>
            </w:r>
            <w:proofErr w:type="spellStart"/>
            <w:r>
              <w:rPr>
                <w:rFonts w:ascii="Times New Roman" w:eastAsia="PMingLiU" w:hAnsi="Times New Roman" w:cs="Times New Roman"/>
                <w:sz w:val="20"/>
                <w:szCs w:val="20"/>
                <w:lang w:val="en-GB" w:eastAsia="zh-TW"/>
              </w:rPr>
              <w:t>Fabrizio</w:t>
            </w:r>
            <w:proofErr w:type="spellEnd"/>
            <w:r>
              <w:rPr>
                <w:rFonts w:ascii="Times New Roman" w:eastAsia="PMingLiU" w:hAnsi="Times New Roman" w:cs="Times New Roman"/>
                <w:sz w:val="20"/>
                <w:szCs w:val="20"/>
                <w:lang w:val="en-GB" w:eastAsia="zh-TW"/>
              </w:rPr>
              <w:t xml:space="preserve">, A. E. </w:t>
            </w:r>
            <w:proofErr w:type="spellStart"/>
            <w:r>
              <w:rPr>
                <w:rFonts w:ascii="Times New Roman" w:eastAsia="PMingLiU" w:hAnsi="Times New Roman" w:cs="Times New Roman"/>
                <w:sz w:val="20"/>
                <w:szCs w:val="20"/>
                <w:lang w:val="en-GB" w:eastAsia="zh-TW"/>
              </w:rPr>
              <w:t>Nikolaenko</w:t>
            </w:r>
            <w:proofErr w:type="spellEnd"/>
            <w:r>
              <w:rPr>
                <w:rFonts w:ascii="Times New Roman" w:eastAsia="PMingLiU" w:hAnsi="Times New Roman" w:cs="Times New Roman"/>
                <w:sz w:val="20"/>
                <w:szCs w:val="20"/>
                <w:lang w:val="en-GB" w:eastAsia="zh-TW"/>
              </w:rPr>
              <w:t>, and N. I. Zheludev</w:t>
            </w:r>
            <w:r w:rsidRPr="0029701C">
              <w:rPr>
                <w:rFonts w:ascii="Times New Roman" w:eastAsia="PMingLiU" w:hAnsi="Times New Roman" w:cs="Times New Roman"/>
                <w:sz w:val="20"/>
                <w:szCs w:val="20"/>
                <w:lang w:val="en-GB" w:eastAsia="zh-TW"/>
              </w:rPr>
              <w:t xml:space="preserve">, </w:t>
            </w:r>
            <w:r w:rsidR="00C13A66" w:rsidRPr="0029701C">
              <w:rPr>
                <w:rFonts w:ascii="Times New Roman" w:eastAsia="PMingLiU" w:hAnsi="Times New Roman" w:cs="Times New Roman"/>
                <w:sz w:val="20"/>
                <w:szCs w:val="20"/>
                <w:lang w:eastAsia="zh-TW"/>
              </w:rPr>
              <w:t xml:space="preserve">Graphene in a </w:t>
            </w:r>
            <w:r w:rsidR="003A0115" w:rsidRPr="0029701C">
              <w:rPr>
                <w:rFonts w:ascii="Times New Roman" w:eastAsia="PMingLiU" w:hAnsi="Times New Roman" w:cs="Times New Roman"/>
                <w:sz w:val="20"/>
                <w:szCs w:val="20"/>
                <w:lang w:eastAsia="zh-TW"/>
              </w:rPr>
              <w:t>P</w:t>
            </w:r>
            <w:r w:rsidR="00C13A66" w:rsidRPr="0029701C">
              <w:rPr>
                <w:rFonts w:ascii="Times New Roman" w:eastAsia="PMingLiU" w:hAnsi="Times New Roman" w:cs="Times New Roman"/>
                <w:sz w:val="20"/>
                <w:szCs w:val="20"/>
                <w:lang w:eastAsia="zh-TW"/>
              </w:rPr>
              <w:t xml:space="preserve">hotonic </w:t>
            </w:r>
            <w:r w:rsidR="003A0115"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etamaterial</w:t>
            </w:r>
            <w:r w:rsidRPr="0029701C">
              <w:rPr>
                <w:rFonts w:ascii="Times New Roman" w:eastAsia="PMingLiU" w:hAnsi="Times New Roman" w:cs="Times New Roman"/>
                <w:sz w:val="20"/>
                <w:szCs w:val="20"/>
                <w:lang w:eastAsia="zh-TW"/>
              </w:rPr>
              <w:t>,</w:t>
            </w:r>
            <w:r w:rsidR="00C13A66" w:rsidRPr="00E86156">
              <w:rPr>
                <w:rFonts w:ascii="Times New Roman" w:eastAsia="PMingLiU" w:hAnsi="Times New Roman" w:cs="Times New Roman" w:hint="eastAsia"/>
                <w:i/>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Opt. Express </w:t>
            </w:r>
            <w:r w:rsidR="00C13A66" w:rsidRPr="00361C1A">
              <w:rPr>
                <w:rFonts w:ascii="Times New Roman" w:eastAsia="PMingLiU" w:hAnsi="Times New Roman" w:cs="Times New Roman"/>
                <w:b/>
                <w:color w:val="4F81BD" w:themeColor="accent1"/>
                <w:sz w:val="20"/>
                <w:szCs w:val="20"/>
                <w:lang w:eastAsia="zh-TW"/>
              </w:rPr>
              <w:t>18</w:t>
            </w:r>
            <w:r w:rsidR="00C13A66" w:rsidRPr="00361C1A">
              <w:rPr>
                <w:rFonts w:ascii="Times New Roman" w:eastAsia="PMingLiU" w:hAnsi="Times New Roman" w:cs="Times New Roman"/>
                <w:color w:val="4F81BD" w:themeColor="accent1"/>
                <w:sz w:val="20"/>
                <w:szCs w:val="20"/>
                <w:lang w:eastAsia="zh-TW"/>
              </w:rPr>
              <w:t>, 8353 (2010)</w:t>
            </w:r>
            <w:r w:rsidR="00C13A66" w:rsidRPr="00C93689">
              <w:rPr>
                <w:rFonts w:ascii="Times New Roman" w:eastAsia="PMingLiU" w:hAnsi="Times New Roman" w:cs="Times New Roman"/>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8</w:t>
            </w:r>
            <w:r>
              <w:rPr>
                <w:rFonts w:ascii="Times New Roman" w:eastAsia="PMingLiU" w:hAnsi="Times New Roman" w:cs="Times New Roman"/>
                <w:sz w:val="20"/>
                <w:szCs w:val="20"/>
                <w:lang w:eastAsia="zh-TW"/>
              </w:rPr>
              <w:t>]</w:t>
            </w:r>
          </w:p>
        </w:tc>
        <w:tc>
          <w:tcPr>
            <w:tcW w:w="8170" w:type="dxa"/>
          </w:tcPr>
          <w:p w:rsidR="00C13A66" w:rsidRPr="00B92056" w:rsidRDefault="00C93689" w:rsidP="003A0115">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V. </w:t>
            </w:r>
            <w:r w:rsidR="00C13A66" w:rsidRPr="00E86156">
              <w:rPr>
                <w:rFonts w:ascii="Times New Roman" w:eastAsia="PMingLiU" w:hAnsi="Times New Roman" w:cs="Times New Roman"/>
                <w:sz w:val="20"/>
                <w:szCs w:val="20"/>
                <w:lang w:eastAsia="zh-TW"/>
              </w:rPr>
              <w:t>Savinov</w:t>
            </w:r>
            <w:r w:rsidR="00C13A66">
              <w:rPr>
                <w:rFonts w:ascii="Times New Roman" w:eastAsia="PMingLiU" w:hAnsi="Times New Roman" w:cs="Times New Roman"/>
                <w:sz w:val="20"/>
                <w:szCs w:val="20"/>
                <w:lang w:eastAsia="zh-TW"/>
              </w:rPr>
              <w:t>,</w:t>
            </w:r>
            <w:r w:rsidR="00C13A66"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V. A.</w:t>
            </w:r>
            <w:r w:rsidR="00C13A66" w:rsidRPr="00E86156">
              <w:rPr>
                <w:rFonts w:ascii="Times New Roman" w:eastAsia="PMingLiU" w:hAnsi="Times New Roman" w:cs="Times New Roman"/>
                <w:sz w:val="20"/>
                <w:szCs w:val="20"/>
                <w:lang w:eastAsia="zh-TW"/>
              </w:rPr>
              <w:t xml:space="preserve"> Fedotov</w:t>
            </w:r>
            <w:r w:rsidR="00C13A66" w:rsidRPr="00E86156">
              <w:rPr>
                <w:rFonts w:ascii="Times New Roman" w:eastAsia="PMingLiU" w:hAnsi="Times New Roman" w:cs="Times New Roman" w:hint="eastAsia"/>
                <w:sz w:val="20"/>
                <w:szCs w:val="20"/>
                <w:lang w:eastAsia="zh-TW"/>
              </w:rPr>
              <w:t xml:space="preserve">, </w:t>
            </w:r>
            <w:r>
              <w:rPr>
                <w:rFonts w:ascii="Times New Roman" w:eastAsia="PMingLiU" w:hAnsi="Times New Roman" w:cs="Times New Roman"/>
                <w:sz w:val="20"/>
                <w:szCs w:val="20"/>
                <w:lang w:eastAsia="zh-TW"/>
              </w:rPr>
              <w:t>and N. I.</w:t>
            </w:r>
            <w:r w:rsidR="00C13A66" w:rsidRPr="00E86156">
              <w:rPr>
                <w:rFonts w:ascii="Times New Roman" w:eastAsia="PMingLiU" w:hAnsi="Times New Roman" w:cs="Times New Roman"/>
                <w:sz w:val="20"/>
                <w:szCs w:val="20"/>
                <w:lang w:eastAsia="zh-TW"/>
              </w:rPr>
              <w:t xml:space="preserve"> Zheludev</w:t>
            </w:r>
            <w:r w:rsidRPr="0029701C">
              <w:rPr>
                <w:rFonts w:ascii="Times New Roman" w:eastAsia="PMingLiU" w:hAnsi="Times New Roman" w:cs="Times New Roman"/>
                <w:sz w:val="20"/>
                <w:szCs w:val="20"/>
                <w:lang w:eastAsia="zh-TW"/>
              </w:rPr>
              <w:t xml:space="preserve">, </w:t>
            </w:r>
            <w:r w:rsidR="00C13A66" w:rsidRPr="0029701C">
              <w:rPr>
                <w:rFonts w:ascii="Times New Roman" w:eastAsia="PMingLiU" w:hAnsi="Times New Roman" w:cs="Times New Roman"/>
                <w:sz w:val="20"/>
                <w:szCs w:val="20"/>
                <w:lang w:eastAsia="zh-TW"/>
              </w:rPr>
              <w:t xml:space="preserve">Toroidal </w:t>
            </w:r>
            <w:r w:rsidR="003A0115" w:rsidRPr="0029701C">
              <w:rPr>
                <w:rFonts w:ascii="Times New Roman" w:eastAsia="PMingLiU" w:hAnsi="Times New Roman" w:cs="Times New Roman"/>
                <w:sz w:val="20"/>
                <w:szCs w:val="20"/>
                <w:lang w:eastAsia="zh-TW"/>
              </w:rPr>
              <w:t>D</w:t>
            </w:r>
            <w:r w:rsidR="00C13A66" w:rsidRPr="0029701C">
              <w:rPr>
                <w:rFonts w:ascii="Times New Roman" w:eastAsia="PMingLiU" w:hAnsi="Times New Roman" w:cs="Times New Roman"/>
                <w:sz w:val="20"/>
                <w:szCs w:val="20"/>
                <w:lang w:eastAsia="zh-TW"/>
              </w:rPr>
              <w:t xml:space="preserve">ipolar </w:t>
            </w:r>
            <w:r w:rsidR="003A0115" w:rsidRPr="0029701C">
              <w:rPr>
                <w:rFonts w:ascii="Times New Roman" w:eastAsia="PMingLiU" w:hAnsi="Times New Roman" w:cs="Times New Roman"/>
                <w:sz w:val="20"/>
                <w:szCs w:val="20"/>
                <w:lang w:eastAsia="zh-TW"/>
              </w:rPr>
              <w:t>E</w:t>
            </w:r>
            <w:r w:rsidR="00C13A66" w:rsidRPr="0029701C">
              <w:rPr>
                <w:rFonts w:ascii="Times New Roman" w:eastAsia="PMingLiU" w:hAnsi="Times New Roman" w:cs="Times New Roman"/>
                <w:sz w:val="20"/>
                <w:szCs w:val="20"/>
                <w:lang w:eastAsia="zh-TW"/>
              </w:rPr>
              <w:t xml:space="preserve">xcitation and </w:t>
            </w:r>
            <w:r w:rsidR="003A0115"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 xml:space="preserve">acroscopic </w:t>
            </w:r>
            <w:r w:rsidR="003A0115" w:rsidRPr="0029701C">
              <w:rPr>
                <w:rFonts w:ascii="Times New Roman" w:eastAsia="PMingLiU" w:hAnsi="Times New Roman" w:cs="Times New Roman"/>
                <w:sz w:val="20"/>
                <w:szCs w:val="20"/>
                <w:lang w:eastAsia="zh-TW"/>
              </w:rPr>
              <w:t>E</w:t>
            </w:r>
            <w:r w:rsidR="00C13A66" w:rsidRPr="0029701C">
              <w:rPr>
                <w:rFonts w:ascii="Times New Roman" w:eastAsia="PMingLiU" w:hAnsi="Times New Roman" w:cs="Times New Roman"/>
                <w:sz w:val="20"/>
                <w:szCs w:val="20"/>
                <w:lang w:eastAsia="zh-TW"/>
              </w:rPr>
              <w:t xml:space="preserve">lectromagnetic </w:t>
            </w:r>
            <w:r w:rsidR="003A0115" w:rsidRPr="0029701C">
              <w:rPr>
                <w:rFonts w:ascii="Times New Roman" w:eastAsia="PMingLiU" w:hAnsi="Times New Roman" w:cs="Times New Roman"/>
                <w:sz w:val="20"/>
                <w:szCs w:val="20"/>
                <w:lang w:eastAsia="zh-TW"/>
              </w:rPr>
              <w:t>P</w:t>
            </w:r>
            <w:r w:rsidR="00C13A66" w:rsidRPr="0029701C">
              <w:rPr>
                <w:rFonts w:ascii="Times New Roman" w:eastAsia="PMingLiU" w:hAnsi="Times New Roman" w:cs="Times New Roman"/>
                <w:sz w:val="20"/>
                <w:szCs w:val="20"/>
                <w:lang w:eastAsia="zh-TW"/>
              </w:rPr>
              <w:t xml:space="preserve">roperties of </w:t>
            </w:r>
            <w:r w:rsidR="003A0115"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etamaterials</w:t>
            </w:r>
            <w:r w:rsidRPr="0029701C">
              <w:rPr>
                <w:rFonts w:ascii="Times New Roman" w:eastAsia="PMingLiU" w:hAnsi="Times New Roman" w:cs="Times New Roman"/>
                <w:sz w:val="20"/>
                <w:szCs w:val="20"/>
                <w:lang w:eastAsia="zh-TW"/>
              </w:rPr>
              <w:t>,</w:t>
            </w:r>
            <w:r w:rsidR="00C13A66" w:rsidRPr="0029701C">
              <w:rPr>
                <w:rFonts w:ascii="Times New Roman" w:eastAsia="PMingLiU" w:hAnsi="Times New Roman" w:cs="Times New Roman" w:hint="eastAsia"/>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Phys. Rev. B </w:t>
            </w:r>
            <w:r w:rsidR="00C13A66" w:rsidRPr="00361C1A">
              <w:rPr>
                <w:rFonts w:ascii="Times New Roman" w:eastAsia="PMingLiU" w:hAnsi="Times New Roman" w:cs="Times New Roman"/>
                <w:b/>
                <w:color w:val="4F81BD" w:themeColor="accent1"/>
                <w:sz w:val="20"/>
                <w:szCs w:val="20"/>
                <w:lang w:eastAsia="zh-TW"/>
              </w:rPr>
              <w:t>89</w:t>
            </w:r>
            <w:r w:rsidR="00C13A66" w:rsidRPr="00361C1A">
              <w:rPr>
                <w:rFonts w:ascii="Times New Roman" w:eastAsia="PMingLiU" w:hAnsi="Times New Roman" w:cs="Times New Roman"/>
                <w:color w:val="4F81BD" w:themeColor="accent1"/>
                <w:sz w:val="20"/>
                <w:szCs w:val="20"/>
                <w:lang w:eastAsia="zh-TW"/>
              </w:rPr>
              <w:t>, 205112 (2014)</w:t>
            </w:r>
            <w:r w:rsidR="00C13A66" w:rsidRPr="00C93689">
              <w:rPr>
                <w:rFonts w:ascii="Times New Roman" w:eastAsia="PMingLiU" w:hAnsi="Times New Roman" w:cs="Times New Roman" w:hint="eastAsia"/>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[3</w:t>
            </w:r>
            <w:r w:rsidR="009372B2">
              <w:rPr>
                <w:rFonts w:ascii="Times New Roman" w:eastAsia="PMingLiU" w:hAnsi="Times New Roman" w:cs="Times New Roman"/>
                <w:sz w:val="20"/>
                <w:szCs w:val="20"/>
                <w:lang w:eastAsia="zh-TW"/>
              </w:rPr>
              <w:t>9</w:t>
            </w:r>
            <w:r>
              <w:rPr>
                <w:rFonts w:ascii="Times New Roman" w:eastAsia="PMingLiU" w:hAnsi="Times New Roman" w:cs="Times New Roman"/>
                <w:sz w:val="20"/>
                <w:szCs w:val="20"/>
                <w:lang w:eastAsia="zh-TW"/>
              </w:rPr>
              <w:t>]</w:t>
            </w:r>
          </w:p>
        </w:tc>
        <w:tc>
          <w:tcPr>
            <w:tcW w:w="8170" w:type="dxa"/>
          </w:tcPr>
          <w:p w:rsidR="00C13A66" w:rsidRPr="00B92056" w:rsidRDefault="009677EB" w:rsidP="003A0115">
            <w:pPr>
              <w:widowControl/>
              <w:jc w:val="lef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 xml:space="preserve">T. S. </w:t>
            </w:r>
            <w:r w:rsidR="00C13A66" w:rsidRPr="00E86156">
              <w:rPr>
                <w:rFonts w:ascii="Times New Roman" w:eastAsia="PMingLiU" w:hAnsi="Times New Roman" w:cs="Times New Roman"/>
                <w:sz w:val="20"/>
                <w:szCs w:val="20"/>
                <w:lang w:eastAsia="zh-TW"/>
              </w:rPr>
              <w:t xml:space="preserve">Kao, </w:t>
            </w:r>
            <w:r>
              <w:rPr>
                <w:rFonts w:ascii="Times New Roman" w:eastAsia="PMingLiU" w:hAnsi="Times New Roman" w:cs="Times New Roman"/>
                <w:sz w:val="20"/>
                <w:szCs w:val="20"/>
                <w:lang w:eastAsia="zh-TW"/>
              </w:rPr>
              <w:t>S. D.</w:t>
            </w:r>
            <w:r w:rsidR="00C13A66" w:rsidRPr="00E86156">
              <w:rPr>
                <w:rFonts w:ascii="Times New Roman" w:eastAsia="PMingLiU" w:hAnsi="Times New Roman" w:cs="Times New Roman"/>
                <w:sz w:val="20"/>
                <w:szCs w:val="20"/>
                <w:lang w:eastAsia="zh-TW"/>
              </w:rPr>
              <w:t xml:space="preserve"> Jenkins, </w:t>
            </w:r>
            <w:r>
              <w:rPr>
                <w:rFonts w:ascii="Times New Roman" w:eastAsia="PMingLiU" w:hAnsi="Times New Roman" w:cs="Times New Roman"/>
                <w:sz w:val="20"/>
                <w:szCs w:val="20"/>
                <w:lang w:eastAsia="zh-TW"/>
              </w:rPr>
              <w:t>J.</w:t>
            </w:r>
            <w:r w:rsidR="00C13A66" w:rsidRPr="00E86156">
              <w:rPr>
                <w:rFonts w:ascii="Times New Roman" w:eastAsia="PMingLiU" w:hAnsi="Times New Roman" w:cs="Times New Roman"/>
                <w:sz w:val="20"/>
                <w:szCs w:val="20"/>
                <w:lang w:eastAsia="zh-TW"/>
              </w:rPr>
              <w:t xml:space="preserve"> </w:t>
            </w:r>
            <w:proofErr w:type="spellStart"/>
            <w:r w:rsidR="00C13A66" w:rsidRPr="00E86156">
              <w:rPr>
                <w:rFonts w:ascii="Times New Roman" w:eastAsia="PMingLiU" w:hAnsi="Times New Roman" w:cs="Times New Roman"/>
                <w:sz w:val="20"/>
                <w:szCs w:val="20"/>
                <w:lang w:eastAsia="zh-TW"/>
              </w:rPr>
              <w:t>Ruostekoski</w:t>
            </w:r>
            <w:proofErr w:type="spellEnd"/>
            <w:r w:rsidR="00C13A66" w:rsidRPr="00E86156">
              <w:rPr>
                <w:rFonts w:ascii="Times New Roman" w:eastAsia="PMingLiU" w:hAnsi="Times New Roman" w:cs="Times New Roman"/>
                <w:sz w:val="20"/>
                <w:szCs w:val="20"/>
                <w:lang w:eastAsia="zh-TW"/>
              </w:rPr>
              <w:t xml:space="preserve">, </w:t>
            </w:r>
            <w:r>
              <w:rPr>
                <w:rFonts w:ascii="Times New Roman" w:eastAsia="PMingLiU" w:hAnsi="Times New Roman" w:cs="Times New Roman"/>
                <w:sz w:val="20"/>
                <w:szCs w:val="20"/>
                <w:lang w:eastAsia="zh-TW"/>
              </w:rPr>
              <w:t>and N. I.</w:t>
            </w:r>
            <w:r w:rsidR="00C13A66" w:rsidRPr="00E86156">
              <w:rPr>
                <w:rFonts w:ascii="Times New Roman" w:eastAsia="PMingLiU" w:hAnsi="Times New Roman" w:cs="Times New Roman"/>
                <w:sz w:val="20"/>
                <w:szCs w:val="20"/>
                <w:lang w:eastAsia="zh-TW"/>
              </w:rPr>
              <w:t xml:space="preserve"> Zheludev</w:t>
            </w:r>
            <w:r w:rsidR="00C13A66" w:rsidRPr="0029701C">
              <w:rPr>
                <w:rFonts w:ascii="Times New Roman" w:eastAsia="PMingLiU" w:hAnsi="Times New Roman" w:cs="Times New Roman"/>
                <w:sz w:val="20"/>
                <w:szCs w:val="20"/>
                <w:lang w:eastAsia="zh-TW"/>
              </w:rPr>
              <w:t xml:space="preserve">, Coherent </w:t>
            </w:r>
            <w:r w:rsidR="003A0115" w:rsidRPr="0029701C">
              <w:rPr>
                <w:rFonts w:ascii="Times New Roman" w:eastAsia="PMingLiU" w:hAnsi="Times New Roman" w:cs="Times New Roman"/>
                <w:sz w:val="20"/>
                <w:szCs w:val="20"/>
                <w:lang w:eastAsia="zh-TW"/>
              </w:rPr>
              <w:t>C</w:t>
            </w:r>
            <w:r w:rsidR="00C13A66" w:rsidRPr="0029701C">
              <w:rPr>
                <w:rFonts w:ascii="Times New Roman" w:eastAsia="PMingLiU" w:hAnsi="Times New Roman" w:cs="Times New Roman"/>
                <w:sz w:val="20"/>
                <w:szCs w:val="20"/>
                <w:lang w:eastAsia="zh-TW"/>
              </w:rPr>
              <w:t xml:space="preserve">ontrol of </w:t>
            </w:r>
            <w:r w:rsidR="003A0115" w:rsidRPr="0029701C">
              <w:rPr>
                <w:rFonts w:ascii="Times New Roman" w:eastAsia="PMingLiU" w:hAnsi="Times New Roman" w:cs="Times New Roman"/>
                <w:sz w:val="20"/>
                <w:szCs w:val="20"/>
                <w:lang w:eastAsia="zh-TW"/>
              </w:rPr>
              <w:t>N</w:t>
            </w:r>
            <w:r w:rsidR="00C13A66" w:rsidRPr="0029701C">
              <w:rPr>
                <w:rFonts w:ascii="Times New Roman" w:eastAsia="PMingLiU" w:hAnsi="Times New Roman" w:cs="Times New Roman"/>
                <w:sz w:val="20"/>
                <w:szCs w:val="20"/>
                <w:lang w:eastAsia="zh-TW"/>
              </w:rPr>
              <w:t xml:space="preserve">anoscale </w:t>
            </w:r>
            <w:r w:rsidR="003A0115" w:rsidRPr="0029701C">
              <w:rPr>
                <w:rFonts w:ascii="Times New Roman" w:eastAsia="PMingLiU" w:hAnsi="Times New Roman" w:cs="Times New Roman"/>
                <w:sz w:val="20"/>
                <w:szCs w:val="20"/>
                <w:lang w:eastAsia="zh-TW"/>
              </w:rPr>
              <w:t>L</w:t>
            </w:r>
            <w:r w:rsidR="00C13A66" w:rsidRPr="0029701C">
              <w:rPr>
                <w:rFonts w:ascii="Times New Roman" w:eastAsia="PMingLiU" w:hAnsi="Times New Roman" w:cs="Times New Roman"/>
                <w:sz w:val="20"/>
                <w:szCs w:val="20"/>
                <w:lang w:eastAsia="zh-TW"/>
              </w:rPr>
              <w:t xml:space="preserve">ight </w:t>
            </w:r>
            <w:r w:rsidR="003A0115" w:rsidRPr="0029701C">
              <w:rPr>
                <w:rFonts w:ascii="Times New Roman" w:eastAsia="PMingLiU" w:hAnsi="Times New Roman" w:cs="Times New Roman"/>
                <w:sz w:val="20"/>
                <w:szCs w:val="20"/>
                <w:lang w:eastAsia="zh-TW"/>
              </w:rPr>
              <w:t>L</w:t>
            </w:r>
            <w:r w:rsidR="00C13A66" w:rsidRPr="0029701C">
              <w:rPr>
                <w:rFonts w:ascii="Times New Roman" w:eastAsia="PMingLiU" w:hAnsi="Times New Roman" w:cs="Times New Roman"/>
                <w:sz w:val="20"/>
                <w:szCs w:val="20"/>
                <w:lang w:eastAsia="zh-TW"/>
              </w:rPr>
              <w:t xml:space="preserve">ocalization in </w:t>
            </w:r>
            <w:r w:rsidR="003A0115" w:rsidRPr="0029701C">
              <w:rPr>
                <w:rFonts w:ascii="Times New Roman" w:eastAsia="PMingLiU" w:hAnsi="Times New Roman" w:cs="Times New Roman"/>
                <w:sz w:val="20"/>
                <w:szCs w:val="20"/>
                <w:lang w:eastAsia="zh-TW"/>
              </w:rPr>
              <w:t>M</w:t>
            </w:r>
            <w:r w:rsidR="00C13A66" w:rsidRPr="0029701C">
              <w:rPr>
                <w:rFonts w:ascii="Times New Roman" w:eastAsia="PMingLiU" w:hAnsi="Times New Roman" w:cs="Times New Roman"/>
                <w:sz w:val="20"/>
                <w:szCs w:val="20"/>
                <w:lang w:eastAsia="zh-TW"/>
              </w:rPr>
              <w:t xml:space="preserve">etamaterial: Creating and </w:t>
            </w:r>
            <w:r w:rsidR="003A0115" w:rsidRPr="0029701C">
              <w:rPr>
                <w:rFonts w:ascii="Times New Roman" w:eastAsia="PMingLiU" w:hAnsi="Times New Roman" w:cs="Times New Roman"/>
                <w:sz w:val="20"/>
                <w:szCs w:val="20"/>
                <w:lang w:eastAsia="zh-TW"/>
              </w:rPr>
              <w:t>P</w:t>
            </w:r>
            <w:r w:rsidR="00C13A66" w:rsidRPr="0029701C">
              <w:rPr>
                <w:rFonts w:ascii="Times New Roman" w:eastAsia="PMingLiU" w:hAnsi="Times New Roman" w:cs="Times New Roman"/>
                <w:sz w:val="20"/>
                <w:szCs w:val="20"/>
                <w:lang w:eastAsia="zh-TW"/>
              </w:rPr>
              <w:t xml:space="preserve">ositioning </w:t>
            </w:r>
            <w:r w:rsidR="003A0115" w:rsidRPr="0029701C">
              <w:rPr>
                <w:rFonts w:ascii="Times New Roman" w:eastAsia="PMingLiU" w:hAnsi="Times New Roman" w:cs="Times New Roman"/>
                <w:sz w:val="20"/>
                <w:szCs w:val="20"/>
                <w:lang w:eastAsia="zh-TW"/>
              </w:rPr>
              <w:t>I</w:t>
            </w:r>
            <w:r w:rsidR="00C13A66" w:rsidRPr="0029701C">
              <w:rPr>
                <w:rFonts w:ascii="Times New Roman" w:eastAsia="PMingLiU" w:hAnsi="Times New Roman" w:cs="Times New Roman"/>
                <w:sz w:val="20"/>
                <w:szCs w:val="20"/>
                <w:lang w:eastAsia="zh-TW"/>
              </w:rPr>
              <w:t xml:space="preserve">solated </w:t>
            </w:r>
            <w:r w:rsidR="003A0115" w:rsidRPr="0029701C">
              <w:rPr>
                <w:rFonts w:ascii="Times New Roman" w:eastAsia="PMingLiU" w:hAnsi="Times New Roman" w:cs="Times New Roman"/>
                <w:sz w:val="20"/>
                <w:szCs w:val="20"/>
                <w:lang w:eastAsia="zh-TW"/>
              </w:rPr>
              <w:t>S</w:t>
            </w:r>
            <w:r w:rsidR="00C13A66" w:rsidRPr="0029701C">
              <w:rPr>
                <w:rFonts w:ascii="Times New Roman" w:eastAsia="PMingLiU" w:hAnsi="Times New Roman" w:cs="Times New Roman"/>
                <w:sz w:val="20"/>
                <w:szCs w:val="20"/>
                <w:lang w:eastAsia="zh-TW"/>
              </w:rPr>
              <w:t xml:space="preserve">ubwavelength </w:t>
            </w:r>
            <w:r w:rsidR="003A0115" w:rsidRPr="0029701C">
              <w:rPr>
                <w:rFonts w:ascii="Times New Roman" w:eastAsia="PMingLiU" w:hAnsi="Times New Roman" w:cs="Times New Roman"/>
                <w:sz w:val="20"/>
                <w:szCs w:val="20"/>
                <w:lang w:eastAsia="zh-TW"/>
              </w:rPr>
              <w:t>E</w:t>
            </w:r>
            <w:r w:rsidR="00C13A66" w:rsidRPr="0029701C">
              <w:rPr>
                <w:rFonts w:ascii="Times New Roman" w:eastAsia="PMingLiU" w:hAnsi="Times New Roman" w:cs="Times New Roman"/>
                <w:sz w:val="20"/>
                <w:szCs w:val="20"/>
                <w:lang w:eastAsia="zh-TW"/>
              </w:rPr>
              <w:t xml:space="preserve">nergy </w:t>
            </w:r>
            <w:r w:rsidR="003A0115" w:rsidRPr="0029701C">
              <w:rPr>
                <w:rFonts w:ascii="Times New Roman" w:eastAsia="PMingLiU" w:hAnsi="Times New Roman" w:cs="Times New Roman"/>
                <w:sz w:val="20"/>
                <w:szCs w:val="20"/>
                <w:lang w:eastAsia="zh-TW"/>
              </w:rPr>
              <w:t>H</w:t>
            </w:r>
            <w:r w:rsidR="00C13A66" w:rsidRPr="0029701C">
              <w:rPr>
                <w:rFonts w:ascii="Times New Roman" w:eastAsia="PMingLiU" w:hAnsi="Times New Roman" w:cs="Times New Roman"/>
                <w:sz w:val="20"/>
                <w:szCs w:val="20"/>
                <w:lang w:eastAsia="zh-TW"/>
              </w:rPr>
              <w:t xml:space="preserve">ot </w:t>
            </w:r>
            <w:r w:rsidR="003A0115" w:rsidRPr="0029701C">
              <w:rPr>
                <w:rFonts w:ascii="Times New Roman" w:eastAsia="PMingLiU" w:hAnsi="Times New Roman" w:cs="Times New Roman"/>
                <w:sz w:val="20"/>
                <w:szCs w:val="20"/>
                <w:lang w:eastAsia="zh-TW"/>
              </w:rPr>
              <w:t>S</w:t>
            </w:r>
            <w:r w:rsidR="00C13A66" w:rsidRPr="0029701C">
              <w:rPr>
                <w:rFonts w:ascii="Times New Roman" w:eastAsia="PMingLiU" w:hAnsi="Times New Roman" w:cs="Times New Roman"/>
                <w:sz w:val="20"/>
                <w:szCs w:val="20"/>
                <w:lang w:eastAsia="zh-TW"/>
              </w:rPr>
              <w:t>pots</w:t>
            </w:r>
            <w:r w:rsidRPr="0029701C">
              <w:rPr>
                <w:rFonts w:ascii="Times New Roman" w:eastAsia="PMingLiU" w:hAnsi="Times New Roman" w:cs="Times New Roman"/>
                <w:sz w:val="20"/>
                <w:szCs w:val="20"/>
                <w:lang w:eastAsia="zh-TW"/>
              </w:rPr>
              <w:t>,</w:t>
            </w:r>
            <w:r w:rsidR="00C13A66" w:rsidRPr="00E86156">
              <w:rPr>
                <w:rFonts w:ascii="Times New Roman" w:eastAsia="PMingLiU" w:hAnsi="Times New Roman" w:cs="Times New Roman"/>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Phys. Rev. Lett. </w:t>
            </w:r>
            <w:r w:rsidR="00C13A66" w:rsidRPr="00361C1A">
              <w:rPr>
                <w:rFonts w:ascii="Times New Roman" w:eastAsia="PMingLiU" w:hAnsi="Times New Roman" w:cs="Times New Roman"/>
                <w:b/>
                <w:color w:val="4F81BD" w:themeColor="accent1"/>
                <w:sz w:val="20"/>
                <w:szCs w:val="20"/>
                <w:lang w:eastAsia="zh-TW"/>
              </w:rPr>
              <w:t>106</w:t>
            </w:r>
            <w:r w:rsidR="00C13A66" w:rsidRPr="00361C1A">
              <w:rPr>
                <w:rFonts w:ascii="Times New Roman" w:eastAsia="PMingLiU" w:hAnsi="Times New Roman" w:cs="Times New Roman"/>
                <w:color w:val="4F81BD" w:themeColor="accent1"/>
                <w:sz w:val="20"/>
                <w:szCs w:val="20"/>
                <w:lang w:eastAsia="zh-TW"/>
              </w:rPr>
              <w:t>, 085501 (2011)</w:t>
            </w:r>
            <w:r w:rsidR="00C13A66" w:rsidRPr="009677EB">
              <w:rPr>
                <w:rFonts w:ascii="Times New Roman" w:eastAsia="PMingLiU" w:hAnsi="Times New Roman" w:cs="Times New Roman" w:hint="eastAsia"/>
                <w:sz w:val="20"/>
                <w:szCs w:val="20"/>
                <w:lang w:eastAsia="zh-TW"/>
              </w:rPr>
              <w:t>.</w:t>
            </w:r>
          </w:p>
        </w:tc>
      </w:tr>
      <w:tr w:rsidR="00C13A66" w:rsidRPr="00B92056" w:rsidTr="002F33D1">
        <w:tc>
          <w:tcPr>
            <w:tcW w:w="550" w:type="dxa"/>
          </w:tcPr>
          <w:p w:rsidR="00C13A66" w:rsidRDefault="00C13A66" w:rsidP="009372B2">
            <w:pPr>
              <w:widowControl/>
              <w:jc w:val="right"/>
              <w:rPr>
                <w:rFonts w:ascii="Times New Roman" w:eastAsia="PMingLiU" w:hAnsi="Times New Roman" w:cs="Times New Roman"/>
                <w:sz w:val="20"/>
                <w:szCs w:val="20"/>
                <w:lang w:eastAsia="zh-TW"/>
              </w:rPr>
            </w:pPr>
            <w:r>
              <w:rPr>
                <w:rFonts w:ascii="Times New Roman" w:eastAsia="PMingLiU" w:hAnsi="Times New Roman" w:cs="Times New Roman"/>
                <w:sz w:val="20"/>
                <w:szCs w:val="20"/>
                <w:lang w:eastAsia="zh-TW"/>
              </w:rPr>
              <w:t>[</w:t>
            </w:r>
            <w:r w:rsidR="009372B2">
              <w:rPr>
                <w:rFonts w:ascii="Times New Roman" w:eastAsia="PMingLiU" w:hAnsi="Times New Roman" w:cs="Times New Roman"/>
                <w:sz w:val="20"/>
                <w:szCs w:val="20"/>
                <w:lang w:eastAsia="zh-TW"/>
              </w:rPr>
              <w:t>40</w:t>
            </w:r>
            <w:r>
              <w:rPr>
                <w:rFonts w:ascii="Times New Roman" w:eastAsia="PMingLiU" w:hAnsi="Times New Roman" w:cs="Times New Roman"/>
                <w:sz w:val="20"/>
                <w:szCs w:val="20"/>
                <w:lang w:eastAsia="zh-TW"/>
              </w:rPr>
              <w:t>]</w:t>
            </w:r>
          </w:p>
        </w:tc>
        <w:tc>
          <w:tcPr>
            <w:tcW w:w="8170" w:type="dxa"/>
          </w:tcPr>
          <w:p w:rsidR="00C13A66" w:rsidRPr="00B92056" w:rsidRDefault="00361C1A" w:rsidP="003A0115">
            <w:pPr>
              <w:widowControl/>
              <w:jc w:val="left"/>
              <w:rPr>
                <w:rFonts w:ascii="Times New Roman" w:eastAsia="PMingLiU" w:hAnsi="Times New Roman" w:cs="Times New Roman"/>
                <w:sz w:val="20"/>
                <w:szCs w:val="20"/>
                <w:lang w:eastAsia="zh-TW"/>
              </w:rPr>
            </w:pPr>
            <w:r w:rsidRPr="00361C1A">
              <w:rPr>
                <w:rFonts w:ascii="Times New Roman" w:eastAsia="PMingLiU" w:hAnsi="Times New Roman" w:cs="Times New Roman"/>
                <w:sz w:val="20"/>
                <w:szCs w:val="20"/>
                <w:lang w:val="en-GB" w:eastAsia="zh-TW"/>
              </w:rPr>
              <w:t xml:space="preserve">B. </w:t>
            </w:r>
            <w:proofErr w:type="spellStart"/>
            <w:r w:rsidR="00C13A66" w:rsidRPr="00361C1A">
              <w:rPr>
                <w:rFonts w:ascii="Times New Roman" w:eastAsia="PMingLiU" w:hAnsi="Times New Roman" w:cs="Times New Roman"/>
                <w:sz w:val="20"/>
                <w:szCs w:val="20"/>
                <w:lang w:val="en-GB" w:eastAsia="zh-TW"/>
              </w:rPr>
              <w:t>Gjonaj</w:t>
            </w:r>
            <w:proofErr w:type="spellEnd"/>
            <w:r w:rsidR="00C13A66" w:rsidRPr="00361C1A">
              <w:rPr>
                <w:rFonts w:ascii="Times New Roman" w:eastAsia="PMingLiU" w:hAnsi="Times New Roman" w:cs="Times New Roman"/>
                <w:sz w:val="20"/>
                <w:szCs w:val="20"/>
                <w:lang w:val="en-GB" w:eastAsia="zh-TW"/>
              </w:rPr>
              <w:t xml:space="preserve">, </w:t>
            </w:r>
            <w:r w:rsidRPr="00361C1A">
              <w:rPr>
                <w:rFonts w:ascii="Times New Roman" w:eastAsia="PMingLiU" w:hAnsi="Times New Roman" w:cs="Times New Roman"/>
                <w:sz w:val="20"/>
                <w:szCs w:val="20"/>
                <w:lang w:val="en-GB" w:eastAsia="zh-TW"/>
              </w:rPr>
              <w:t xml:space="preserve">J. </w:t>
            </w:r>
            <w:proofErr w:type="spellStart"/>
            <w:r>
              <w:rPr>
                <w:rFonts w:ascii="Times New Roman" w:eastAsia="PMingLiU" w:hAnsi="Times New Roman" w:cs="Times New Roman"/>
                <w:sz w:val="20"/>
                <w:szCs w:val="20"/>
                <w:lang w:val="en-GB" w:eastAsia="zh-TW"/>
              </w:rPr>
              <w:t>Aulbach</w:t>
            </w:r>
            <w:proofErr w:type="spellEnd"/>
            <w:r>
              <w:rPr>
                <w:rFonts w:ascii="Times New Roman" w:eastAsia="PMingLiU" w:hAnsi="Times New Roman" w:cs="Times New Roman"/>
                <w:sz w:val="20"/>
                <w:szCs w:val="20"/>
                <w:lang w:val="en-GB" w:eastAsia="zh-TW"/>
              </w:rPr>
              <w:t xml:space="preserve">, P. M. Johnson, A. P. </w:t>
            </w:r>
            <w:proofErr w:type="spellStart"/>
            <w:r>
              <w:rPr>
                <w:rFonts w:ascii="Times New Roman" w:eastAsia="PMingLiU" w:hAnsi="Times New Roman" w:cs="Times New Roman"/>
                <w:sz w:val="20"/>
                <w:szCs w:val="20"/>
                <w:lang w:val="en-GB" w:eastAsia="zh-TW"/>
              </w:rPr>
              <w:t>Mosk</w:t>
            </w:r>
            <w:proofErr w:type="spellEnd"/>
            <w:r>
              <w:rPr>
                <w:rFonts w:ascii="Times New Roman" w:eastAsia="PMingLiU" w:hAnsi="Times New Roman" w:cs="Times New Roman"/>
                <w:sz w:val="20"/>
                <w:szCs w:val="20"/>
                <w:lang w:val="en-GB" w:eastAsia="zh-TW"/>
              </w:rPr>
              <w:t xml:space="preserve">, L. </w:t>
            </w:r>
            <w:proofErr w:type="spellStart"/>
            <w:r>
              <w:rPr>
                <w:rFonts w:ascii="Times New Roman" w:eastAsia="PMingLiU" w:hAnsi="Times New Roman" w:cs="Times New Roman"/>
                <w:sz w:val="20"/>
                <w:szCs w:val="20"/>
                <w:lang w:val="en-GB" w:eastAsia="zh-TW"/>
              </w:rPr>
              <w:t>Kuipers</w:t>
            </w:r>
            <w:proofErr w:type="spellEnd"/>
            <w:r>
              <w:rPr>
                <w:rFonts w:ascii="Times New Roman" w:eastAsia="PMingLiU" w:hAnsi="Times New Roman" w:cs="Times New Roman"/>
                <w:sz w:val="20"/>
                <w:szCs w:val="20"/>
                <w:lang w:val="en-GB" w:eastAsia="zh-TW"/>
              </w:rPr>
              <w:t>, and A</w:t>
            </w:r>
            <w:r w:rsidR="00AF0ABD">
              <w:rPr>
                <w:rFonts w:ascii="Times New Roman" w:eastAsia="PMingLiU" w:hAnsi="Times New Roman" w:cs="Times New Roman"/>
                <w:sz w:val="20"/>
                <w:szCs w:val="20"/>
                <w:lang w:val="en-GB" w:eastAsia="zh-TW"/>
              </w:rPr>
              <w:t>.</w:t>
            </w:r>
            <w:r>
              <w:rPr>
                <w:rFonts w:ascii="Times New Roman" w:eastAsia="PMingLiU" w:hAnsi="Times New Roman" w:cs="Times New Roman"/>
                <w:sz w:val="20"/>
                <w:szCs w:val="20"/>
                <w:lang w:val="en-GB" w:eastAsia="zh-TW"/>
              </w:rPr>
              <w:t xml:space="preserve"> </w:t>
            </w:r>
            <w:proofErr w:type="spellStart"/>
            <w:r>
              <w:rPr>
                <w:rFonts w:ascii="Times New Roman" w:eastAsia="PMingLiU" w:hAnsi="Times New Roman" w:cs="Times New Roman"/>
                <w:sz w:val="20"/>
                <w:szCs w:val="20"/>
                <w:lang w:val="en-GB" w:eastAsia="zh-TW"/>
              </w:rPr>
              <w:t>Lagendijk</w:t>
            </w:r>
            <w:proofErr w:type="spellEnd"/>
            <w:r w:rsidRPr="0029701C">
              <w:rPr>
                <w:rFonts w:ascii="Times New Roman" w:eastAsia="PMingLiU" w:hAnsi="Times New Roman" w:cs="Times New Roman"/>
                <w:sz w:val="20"/>
                <w:szCs w:val="20"/>
                <w:lang w:val="en-GB" w:eastAsia="zh-TW"/>
              </w:rPr>
              <w:t xml:space="preserve">, </w:t>
            </w:r>
            <w:r w:rsidR="00C13A66" w:rsidRPr="0029701C">
              <w:rPr>
                <w:rFonts w:ascii="Times New Roman" w:eastAsia="PMingLiU" w:hAnsi="Times New Roman" w:cs="Times New Roman"/>
                <w:sz w:val="20"/>
                <w:szCs w:val="20"/>
                <w:lang w:eastAsia="zh-TW"/>
              </w:rPr>
              <w:t xml:space="preserve">Active </w:t>
            </w:r>
            <w:r w:rsidR="003A0115" w:rsidRPr="0029701C">
              <w:rPr>
                <w:rFonts w:ascii="Times New Roman" w:eastAsia="PMingLiU" w:hAnsi="Times New Roman" w:cs="Times New Roman"/>
                <w:sz w:val="20"/>
                <w:szCs w:val="20"/>
                <w:lang w:eastAsia="zh-TW"/>
              </w:rPr>
              <w:t>S</w:t>
            </w:r>
            <w:r w:rsidR="00C13A66" w:rsidRPr="0029701C">
              <w:rPr>
                <w:rFonts w:ascii="Times New Roman" w:eastAsia="PMingLiU" w:hAnsi="Times New Roman" w:cs="Times New Roman"/>
                <w:sz w:val="20"/>
                <w:szCs w:val="20"/>
                <w:lang w:eastAsia="zh-TW"/>
              </w:rPr>
              <w:t xml:space="preserve">patial </w:t>
            </w:r>
            <w:r w:rsidR="003A0115" w:rsidRPr="0029701C">
              <w:rPr>
                <w:rFonts w:ascii="Times New Roman" w:eastAsia="PMingLiU" w:hAnsi="Times New Roman" w:cs="Times New Roman"/>
                <w:sz w:val="20"/>
                <w:szCs w:val="20"/>
                <w:lang w:eastAsia="zh-TW"/>
              </w:rPr>
              <w:t>C</w:t>
            </w:r>
            <w:r w:rsidR="00C13A66" w:rsidRPr="0029701C">
              <w:rPr>
                <w:rFonts w:ascii="Times New Roman" w:eastAsia="PMingLiU" w:hAnsi="Times New Roman" w:cs="Times New Roman"/>
                <w:sz w:val="20"/>
                <w:szCs w:val="20"/>
                <w:lang w:eastAsia="zh-TW"/>
              </w:rPr>
              <w:t xml:space="preserve">ontrol of </w:t>
            </w:r>
            <w:proofErr w:type="spellStart"/>
            <w:r w:rsidR="003A0115" w:rsidRPr="0029701C">
              <w:rPr>
                <w:rFonts w:ascii="Times New Roman" w:eastAsia="PMingLiU" w:hAnsi="Times New Roman" w:cs="Times New Roman"/>
                <w:sz w:val="20"/>
                <w:szCs w:val="20"/>
                <w:lang w:eastAsia="zh-TW"/>
              </w:rPr>
              <w:t>P</w:t>
            </w:r>
            <w:r w:rsidR="00C13A66" w:rsidRPr="0029701C">
              <w:rPr>
                <w:rFonts w:ascii="Times New Roman" w:eastAsia="PMingLiU" w:hAnsi="Times New Roman" w:cs="Times New Roman"/>
                <w:sz w:val="20"/>
                <w:szCs w:val="20"/>
                <w:lang w:eastAsia="zh-TW"/>
              </w:rPr>
              <w:t>lasmonic</w:t>
            </w:r>
            <w:proofErr w:type="spellEnd"/>
            <w:r w:rsidR="00C13A66" w:rsidRPr="0029701C">
              <w:rPr>
                <w:rFonts w:ascii="Times New Roman" w:eastAsia="PMingLiU" w:hAnsi="Times New Roman" w:cs="Times New Roman"/>
                <w:sz w:val="20"/>
                <w:szCs w:val="20"/>
                <w:lang w:eastAsia="zh-TW"/>
              </w:rPr>
              <w:t xml:space="preserve"> </w:t>
            </w:r>
            <w:r w:rsidR="003A0115" w:rsidRPr="0029701C">
              <w:rPr>
                <w:rFonts w:ascii="Times New Roman" w:eastAsia="PMingLiU" w:hAnsi="Times New Roman" w:cs="Times New Roman"/>
                <w:sz w:val="20"/>
                <w:szCs w:val="20"/>
                <w:lang w:eastAsia="zh-TW"/>
              </w:rPr>
              <w:t>F</w:t>
            </w:r>
            <w:r w:rsidR="00C13A66" w:rsidRPr="0029701C">
              <w:rPr>
                <w:rFonts w:ascii="Times New Roman" w:eastAsia="PMingLiU" w:hAnsi="Times New Roman" w:cs="Times New Roman"/>
                <w:sz w:val="20"/>
                <w:szCs w:val="20"/>
                <w:lang w:eastAsia="zh-TW"/>
              </w:rPr>
              <w:t>ields</w:t>
            </w:r>
            <w:r w:rsidRPr="0029701C">
              <w:rPr>
                <w:rFonts w:ascii="Times New Roman" w:eastAsia="PMingLiU" w:hAnsi="Times New Roman" w:cs="Times New Roman"/>
                <w:sz w:val="20"/>
                <w:szCs w:val="20"/>
                <w:lang w:eastAsia="zh-TW"/>
              </w:rPr>
              <w:t>,</w:t>
            </w:r>
            <w:r w:rsidR="00C13A66" w:rsidRPr="0029701C">
              <w:rPr>
                <w:rFonts w:ascii="Times New Roman" w:eastAsia="PMingLiU" w:hAnsi="Times New Roman" w:cs="Times New Roman"/>
                <w:sz w:val="20"/>
                <w:szCs w:val="20"/>
                <w:lang w:eastAsia="zh-TW"/>
              </w:rPr>
              <w:t xml:space="preserve"> </w:t>
            </w:r>
            <w:r w:rsidR="00C13A66" w:rsidRPr="00361C1A">
              <w:rPr>
                <w:rFonts w:ascii="Times New Roman" w:eastAsia="PMingLiU" w:hAnsi="Times New Roman" w:cs="Times New Roman"/>
                <w:color w:val="4F81BD" w:themeColor="accent1"/>
                <w:sz w:val="20"/>
                <w:szCs w:val="20"/>
                <w:lang w:eastAsia="zh-TW"/>
              </w:rPr>
              <w:t xml:space="preserve">Nat. Photon. </w:t>
            </w:r>
            <w:r w:rsidR="00C13A66" w:rsidRPr="00361C1A">
              <w:rPr>
                <w:rFonts w:ascii="Times New Roman" w:eastAsia="PMingLiU" w:hAnsi="Times New Roman" w:cs="Times New Roman"/>
                <w:b/>
                <w:color w:val="4F81BD" w:themeColor="accent1"/>
                <w:sz w:val="20"/>
                <w:szCs w:val="20"/>
                <w:lang w:eastAsia="zh-TW"/>
              </w:rPr>
              <w:t>5</w:t>
            </w:r>
            <w:r w:rsidR="00C13A66" w:rsidRPr="00361C1A">
              <w:rPr>
                <w:rFonts w:ascii="Times New Roman" w:eastAsia="PMingLiU" w:hAnsi="Times New Roman" w:cs="Times New Roman"/>
                <w:color w:val="4F81BD" w:themeColor="accent1"/>
                <w:sz w:val="20"/>
                <w:szCs w:val="20"/>
                <w:lang w:eastAsia="zh-TW"/>
              </w:rPr>
              <w:t>, 360 (2011)</w:t>
            </w:r>
            <w:r w:rsidR="00C13A66" w:rsidRPr="00361C1A">
              <w:rPr>
                <w:rFonts w:ascii="Times New Roman" w:eastAsia="PMingLiU" w:hAnsi="Times New Roman" w:cs="Times New Roman" w:hint="eastAsia"/>
                <w:sz w:val="20"/>
                <w:szCs w:val="20"/>
                <w:lang w:eastAsia="zh-TW"/>
              </w:rPr>
              <w:t>.</w:t>
            </w:r>
          </w:p>
        </w:tc>
      </w:tr>
    </w:tbl>
    <w:p w:rsidR="00B92056" w:rsidRPr="00B92056" w:rsidRDefault="00B92056" w:rsidP="00125391">
      <w:pPr>
        <w:widowControl/>
        <w:jc w:val="left"/>
        <w:rPr>
          <w:rFonts w:ascii="Times New Roman" w:eastAsia="PMingLiU" w:hAnsi="Times New Roman" w:cs="Times New Roman"/>
          <w:sz w:val="20"/>
          <w:szCs w:val="20"/>
          <w:lang w:eastAsia="zh-TW"/>
        </w:rPr>
      </w:pPr>
    </w:p>
    <w:p w:rsidR="00E43634" w:rsidRPr="00361C1A" w:rsidRDefault="0016639F" w:rsidP="00361C1A">
      <w:pPr>
        <w:rPr>
          <w:rFonts w:ascii="Times New Roman" w:eastAsia="PMingLiU" w:hAnsi="Times New Roman" w:cs="Times New Roman"/>
          <w:sz w:val="20"/>
          <w:szCs w:val="20"/>
          <w:lang w:eastAsia="zh-TW"/>
        </w:rPr>
      </w:pPr>
      <w:r w:rsidRPr="00361C1A">
        <w:rPr>
          <w:rFonts w:ascii="Times New Roman" w:eastAsia="PMingLiU" w:hAnsi="Times New Roman" w:cs="Times New Roman"/>
          <w:sz w:val="20"/>
          <w:szCs w:val="20"/>
          <w:lang w:eastAsia="zh-TW"/>
        </w:rPr>
        <w:br w:type="page"/>
      </w:r>
    </w:p>
    <w:p w:rsidR="003B20A5" w:rsidRPr="00361C1A" w:rsidRDefault="00C725FE" w:rsidP="003B20A5">
      <w:pPr>
        <w:widowControl/>
        <w:jc w:val="left"/>
        <w:rPr>
          <w:rFonts w:ascii="Times New Roman" w:hAnsi="Times New Roman" w:cs="Times New Roman"/>
          <w:sz w:val="20"/>
          <w:szCs w:val="20"/>
          <w:lang w:eastAsia="zh-TW"/>
        </w:rPr>
      </w:pPr>
      <w:r>
        <w:rPr>
          <w:rFonts w:ascii="Times New Roman" w:hAnsi="Times New Roman" w:cs="Times New Roman"/>
          <w:noProof/>
          <w:sz w:val="20"/>
          <w:szCs w:val="20"/>
          <w:lang w:val="en-GB" w:eastAsia="en-GB"/>
        </w:rPr>
        <w:lastRenderedPageBreak/>
        <w:drawing>
          <wp:inline distT="0" distB="0" distL="0" distR="0">
            <wp:extent cx="5400040" cy="2036032"/>
            <wp:effectExtent l="0" t="0" r="0" b="2540"/>
            <wp:docPr id="1" name="Picture 1" descr="C:\Doc of Xu\00_Manuscript_03\V150805_PRX submission\04_Figures JPEG &amp; EP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of Xu\00_Manuscript_03\V150805_PRX submission\04_Figures JPEG &amp; EPS\fi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036032"/>
                    </a:xfrm>
                    <a:prstGeom prst="rect">
                      <a:avLst/>
                    </a:prstGeom>
                    <a:noFill/>
                    <a:ln>
                      <a:noFill/>
                    </a:ln>
                  </pic:spPr>
                </pic:pic>
              </a:graphicData>
            </a:graphic>
          </wp:inline>
        </w:drawing>
      </w:r>
    </w:p>
    <w:p w:rsidR="0030772B" w:rsidRDefault="00273F9C" w:rsidP="0030772B">
      <w:pPr>
        <w:rPr>
          <w:rFonts w:ascii="Times New Roman" w:eastAsia="MS Mincho" w:hAnsi="Times New Roman" w:cs="Times New Roman"/>
          <w:sz w:val="20"/>
          <w:szCs w:val="20"/>
        </w:rPr>
      </w:pPr>
      <w:proofErr w:type="gramStart"/>
      <w:r w:rsidRPr="00273F9C">
        <w:rPr>
          <w:rFonts w:ascii="Times New Roman" w:hAnsi="Times New Roman" w:cs="Times New Roman"/>
          <w:sz w:val="20"/>
          <w:szCs w:val="20"/>
        </w:rPr>
        <w:t>F</w:t>
      </w:r>
      <w:r>
        <w:rPr>
          <w:rFonts w:ascii="Times New Roman" w:hAnsi="Times New Roman" w:cs="Times New Roman"/>
          <w:sz w:val="20"/>
          <w:szCs w:val="20"/>
        </w:rPr>
        <w:t>IG</w:t>
      </w:r>
      <w:r w:rsidRPr="00273F9C">
        <w:rPr>
          <w:rFonts w:ascii="Times New Roman" w:hAnsi="Times New Roman" w:cs="Times New Roman"/>
          <w:sz w:val="20"/>
          <w:szCs w:val="20"/>
        </w:rPr>
        <w:t>.</w:t>
      </w:r>
      <w:r w:rsidR="00CC5242" w:rsidRPr="00273F9C">
        <w:rPr>
          <w:rFonts w:ascii="Times New Roman" w:hAnsi="Times New Roman" w:cs="Times New Roman"/>
          <w:sz w:val="20"/>
          <w:szCs w:val="20"/>
        </w:rPr>
        <w:t xml:space="preserve"> 1</w:t>
      </w:r>
      <w:r w:rsidRPr="00273F9C">
        <w:rPr>
          <w:rFonts w:ascii="Times New Roman" w:hAnsi="Times New Roman" w:cs="Times New Roman"/>
          <w:sz w:val="20"/>
          <w:szCs w:val="20"/>
        </w:rPr>
        <w:t>.</w:t>
      </w:r>
      <w:proofErr w:type="gramEnd"/>
      <w:r w:rsidRPr="00273F9C">
        <w:rPr>
          <w:rFonts w:ascii="Times New Roman" w:hAnsi="Times New Roman" w:cs="Times New Roman"/>
          <w:sz w:val="20"/>
          <w:szCs w:val="20"/>
        </w:rPr>
        <w:t xml:space="preserve"> </w:t>
      </w:r>
      <w:r w:rsidR="00E67F17" w:rsidRPr="00273F9C">
        <w:rPr>
          <w:rFonts w:ascii="Times New Roman" w:hAnsi="Times New Roman" w:cs="Times New Roman"/>
          <w:sz w:val="20"/>
          <w:szCs w:val="20"/>
        </w:rPr>
        <w:t xml:space="preserve">Selective </w:t>
      </w:r>
      <w:r w:rsidR="001F635A" w:rsidRPr="00273F9C">
        <w:rPr>
          <w:rFonts w:ascii="Times New Roman" w:hAnsi="Times New Roman" w:cs="Times New Roman" w:hint="eastAsia"/>
          <w:sz w:val="20"/>
          <w:szCs w:val="20"/>
          <w:lang w:eastAsia="zh-TW"/>
        </w:rPr>
        <w:t>excitation</w:t>
      </w:r>
      <w:r w:rsidR="00E67F17" w:rsidRPr="00273F9C">
        <w:rPr>
          <w:rFonts w:ascii="Times New Roman" w:hAnsi="Times New Roman" w:cs="Times New Roman"/>
          <w:sz w:val="20"/>
          <w:szCs w:val="20"/>
        </w:rPr>
        <w:t xml:space="preserve"> of coherent spectroscopy for </w:t>
      </w:r>
      <w:r w:rsidR="002C4168" w:rsidRPr="00273F9C">
        <w:rPr>
          <w:rFonts w:ascii="Times New Roman" w:hAnsi="Times New Roman" w:cs="Times New Roman"/>
          <w:sz w:val="20"/>
          <w:szCs w:val="20"/>
        </w:rPr>
        <w:t>ultrathin</w:t>
      </w:r>
      <w:r w:rsidR="00E67F17" w:rsidRPr="00273F9C">
        <w:rPr>
          <w:rFonts w:ascii="Times New Roman" w:hAnsi="Times New Roman" w:cs="Times New Roman"/>
          <w:sz w:val="20"/>
          <w:szCs w:val="20"/>
        </w:rPr>
        <w:t xml:space="preserve"> films</w:t>
      </w:r>
      <w:r w:rsidR="00E67F17" w:rsidRPr="00273F9C">
        <w:rPr>
          <w:rFonts w:ascii="Times New Roman" w:hAnsi="Times New Roman" w:cs="Times New Roman" w:hint="eastAsia"/>
          <w:sz w:val="20"/>
          <w:szCs w:val="20"/>
          <w:lang w:eastAsia="zh-TW"/>
        </w:rPr>
        <w:t>:</w:t>
      </w:r>
      <w:r w:rsidR="007264D8" w:rsidRPr="00273F9C">
        <w:rPr>
          <w:rFonts w:ascii="Times New Roman" w:hAnsi="Times New Roman" w:cs="Times New Roman"/>
          <w:sz w:val="20"/>
          <w:szCs w:val="20"/>
        </w:rPr>
        <w:t xml:space="preserve"> principle and </w:t>
      </w:r>
      <w:r w:rsidR="00C074C8" w:rsidRPr="00273F9C">
        <w:rPr>
          <w:rFonts w:ascii="Times New Roman" w:hAnsi="Times New Roman" w:cs="Times New Roman"/>
          <w:sz w:val="20"/>
          <w:szCs w:val="20"/>
          <w:lang w:eastAsia="zh-TW"/>
        </w:rPr>
        <w:t>experimental</w:t>
      </w:r>
      <w:r w:rsidR="00C074C8" w:rsidRPr="00273F9C">
        <w:rPr>
          <w:rFonts w:ascii="Times New Roman" w:hAnsi="Times New Roman" w:cs="Times New Roman" w:hint="eastAsia"/>
          <w:sz w:val="20"/>
          <w:szCs w:val="20"/>
          <w:lang w:eastAsia="zh-TW"/>
        </w:rPr>
        <w:t xml:space="preserve"> setup</w:t>
      </w:r>
      <w:r w:rsidR="007264D8" w:rsidRPr="00273F9C">
        <w:rPr>
          <w:rFonts w:ascii="Times New Roman" w:hAnsi="Times New Roman" w:cs="Times New Roman"/>
          <w:sz w:val="20"/>
          <w:szCs w:val="20"/>
        </w:rPr>
        <w:t>.</w:t>
      </w:r>
      <w:bookmarkStart w:id="9" w:name="OLE_LINK19"/>
      <w:bookmarkStart w:id="10" w:name="OLE_LINK20"/>
      <w:r w:rsidR="00B90983">
        <w:rPr>
          <w:rFonts w:ascii="Times New Roman" w:hAnsi="Times New Roman" w:cs="Times New Roman" w:hint="eastAsia"/>
          <w:sz w:val="20"/>
          <w:szCs w:val="20"/>
          <w:lang w:eastAsia="zh-TW"/>
        </w:rPr>
        <w:t xml:space="preserve"> </w:t>
      </w:r>
      <w:r>
        <w:rPr>
          <w:rFonts w:ascii="Times New Roman" w:hAnsi="Times New Roman" w:cs="Times New Roman"/>
          <w:sz w:val="20"/>
          <w:szCs w:val="20"/>
        </w:rPr>
        <w:t xml:space="preserve">(a) </w:t>
      </w:r>
      <w:r w:rsidR="007264D8" w:rsidRPr="00DF30BC">
        <w:rPr>
          <w:rFonts w:ascii="Times New Roman" w:hAnsi="Times New Roman" w:cs="Times New Roman"/>
          <w:sz w:val="20"/>
          <w:szCs w:val="20"/>
        </w:rPr>
        <w:t xml:space="preserve">In a standing wave </w:t>
      </w:r>
      <w:r w:rsidR="00B06373" w:rsidRPr="00DF30BC">
        <w:rPr>
          <w:rFonts w:ascii="Times New Roman" w:hAnsi="Times New Roman" w:cs="Times New Roman" w:hint="eastAsia"/>
          <w:sz w:val="20"/>
          <w:szCs w:val="20"/>
          <w:lang w:eastAsia="zh-TW"/>
        </w:rPr>
        <w:t>formed by two</w:t>
      </w:r>
      <w:r w:rsidR="00B06373" w:rsidRPr="00DF30BC">
        <w:rPr>
          <w:rFonts w:ascii="Times New Roman" w:eastAsia="PMingLiU" w:hAnsi="Times New Roman" w:cs="Times New Roman" w:hint="eastAsia"/>
          <w:sz w:val="20"/>
          <w:szCs w:val="20"/>
          <w:lang w:eastAsia="zh-TW"/>
        </w:rPr>
        <w:t xml:space="preserve"> </w:t>
      </w:r>
      <w:r w:rsidR="002B0F22" w:rsidRPr="001C4F79">
        <w:rPr>
          <w:rFonts w:ascii="Times New Roman" w:eastAsia="MS Mincho" w:hAnsi="Times New Roman" w:cs="Times New Roman" w:hint="eastAsia"/>
          <w:sz w:val="20"/>
          <w:szCs w:val="20"/>
        </w:rPr>
        <w:t>counter-propagating</w:t>
      </w:r>
      <w:r w:rsidR="005374DA">
        <w:rPr>
          <w:rFonts w:ascii="Times New Roman" w:eastAsia="MS Mincho" w:hAnsi="Times New Roman" w:cs="Times New Roman" w:hint="eastAsia"/>
          <w:sz w:val="20"/>
          <w:szCs w:val="20"/>
        </w:rPr>
        <w:t xml:space="preserve"> </w:t>
      </w:r>
      <w:r w:rsidR="00B06373" w:rsidRPr="00DF30BC">
        <w:rPr>
          <w:rFonts w:ascii="Times New Roman" w:eastAsia="PMingLiU" w:hAnsi="Times New Roman" w:cs="Times New Roman" w:hint="eastAsia"/>
          <w:sz w:val="20"/>
          <w:szCs w:val="20"/>
          <w:lang w:eastAsia="zh-TW"/>
        </w:rPr>
        <w:t>normal incident laser beams</w:t>
      </w:r>
      <w:r w:rsidR="00B06373" w:rsidRPr="00DF30BC">
        <w:rPr>
          <w:rFonts w:ascii="Times New Roman" w:hAnsi="Times New Roman" w:cs="Times New Roman" w:hint="eastAsia"/>
          <w:sz w:val="20"/>
          <w:szCs w:val="20"/>
          <w:lang w:eastAsia="zh-TW"/>
        </w:rPr>
        <w:t xml:space="preserve">, </w:t>
      </w:r>
      <w:r w:rsidR="007264D8" w:rsidRPr="00DF30BC">
        <w:rPr>
          <w:rFonts w:ascii="Times New Roman" w:hAnsi="Times New Roman" w:cs="Times New Roman"/>
          <w:sz w:val="20"/>
          <w:szCs w:val="20"/>
        </w:rPr>
        <w:t>t</w:t>
      </w:r>
      <w:r w:rsidR="00CC5242" w:rsidRPr="00DF30BC">
        <w:rPr>
          <w:rFonts w:ascii="Times New Roman" w:hAnsi="Times New Roman" w:cs="Times New Roman"/>
          <w:sz w:val="20"/>
          <w:szCs w:val="20"/>
        </w:rPr>
        <w:t xml:space="preserve">he </w:t>
      </w:r>
      <w:r w:rsidR="007264D8" w:rsidRPr="00DF30BC">
        <w:rPr>
          <w:rFonts w:ascii="Times New Roman" w:hAnsi="Times New Roman" w:cs="Times New Roman"/>
          <w:sz w:val="20"/>
          <w:szCs w:val="20"/>
        </w:rPr>
        <w:t xml:space="preserve">absorption of </w:t>
      </w:r>
      <w:r w:rsidR="0016151B" w:rsidRPr="00DF30BC">
        <w:rPr>
          <w:rFonts w:ascii="Times New Roman" w:eastAsia="MS Mincho" w:hAnsi="Times New Roman" w:cs="Times New Roman" w:hint="eastAsia"/>
          <w:sz w:val="20"/>
          <w:szCs w:val="20"/>
        </w:rPr>
        <w:t xml:space="preserve">a </w:t>
      </w:r>
      <w:r w:rsidR="002C4168">
        <w:rPr>
          <w:rFonts w:ascii="Times New Roman" w:hAnsi="Times New Roman" w:cs="Times New Roman" w:hint="eastAsia"/>
          <w:sz w:val="20"/>
          <w:szCs w:val="20"/>
          <w:lang w:eastAsia="zh-TW"/>
        </w:rPr>
        <w:t>sub</w:t>
      </w:r>
      <w:r w:rsidR="007A5CD8" w:rsidRPr="00DF30BC">
        <w:rPr>
          <w:rFonts w:ascii="Times New Roman" w:hAnsi="Times New Roman" w:cs="Times New Roman" w:hint="eastAsia"/>
          <w:sz w:val="20"/>
          <w:szCs w:val="20"/>
          <w:lang w:eastAsia="zh-TW"/>
        </w:rPr>
        <w:t xml:space="preserve">wavelength </w:t>
      </w:r>
      <w:r w:rsidR="007264D8" w:rsidRPr="00DF30BC">
        <w:rPr>
          <w:rFonts w:ascii="Times New Roman" w:hAnsi="Times New Roman" w:cs="Times New Roman"/>
          <w:sz w:val="20"/>
          <w:szCs w:val="20"/>
        </w:rPr>
        <w:t xml:space="preserve">thin film </w:t>
      </w:r>
      <w:r w:rsidR="00CC5242" w:rsidRPr="00DF30BC">
        <w:rPr>
          <w:rFonts w:ascii="Times New Roman" w:hAnsi="Times New Roman" w:cs="Times New Roman"/>
          <w:sz w:val="20"/>
          <w:szCs w:val="20"/>
        </w:rPr>
        <w:t xml:space="preserve">depends </w:t>
      </w:r>
      <w:r w:rsidR="0016151B" w:rsidRPr="00DF30BC">
        <w:rPr>
          <w:rFonts w:ascii="Times New Roman" w:eastAsia="MS Mincho" w:hAnsi="Times New Roman" w:cs="Times New Roman" w:hint="eastAsia"/>
          <w:sz w:val="20"/>
          <w:szCs w:val="20"/>
        </w:rPr>
        <w:t xml:space="preserve">on its position. At electric antinode and magnetic node (Case I), </w:t>
      </w:r>
      <w:r w:rsidR="0016151B" w:rsidRPr="00DF30BC">
        <w:rPr>
          <w:rFonts w:ascii="Times New Roman" w:hAnsi="Times New Roman" w:cs="Times New Roman" w:hint="eastAsia"/>
          <w:sz w:val="20"/>
          <w:szCs w:val="20"/>
          <w:lang w:eastAsia="zh-TW"/>
        </w:rPr>
        <w:t xml:space="preserve">electric dipole </w:t>
      </w:r>
      <w:r w:rsidR="0016151B" w:rsidRPr="00DF30BC">
        <w:rPr>
          <w:rFonts w:ascii="Times New Roman" w:hAnsi="Times New Roman" w:cs="Times New Roman"/>
          <w:sz w:val="20"/>
          <w:szCs w:val="20"/>
        </w:rPr>
        <w:t xml:space="preserve">absorption is at </w:t>
      </w:r>
      <w:r w:rsidR="0016151B" w:rsidRPr="00DF30BC">
        <w:rPr>
          <w:rFonts w:ascii="Times New Roman" w:hAnsi="Times New Roman" w:cs="Times New Roman" w:hint="eastAsia"/>
          <w:sz w:val="20"/>
          <w:szCs w:val="20"/>
          <w:lang w:eastAsia="zh-TW"/>
        </w:rPr>
        <w:t xml:space="preserve">its </w:t>
      </w:r>
      <w:r w:rsidR="0016151B" w:rsidRPr="00DF30BC">
        <w:rPr>
          <w:rFonts w:ascii="Times New Roman" w:hAnsi="Times New Roman" w:cs="Times New Roman"/>
          <w:sz w:val="20"/>
          <w:szCs w:val="20"/>
        </w:rPr>
        <w:t>maximum</w:t>
      </w:r>
      <w:r w:rsidR="0016151B" w:rsidRPr="00DF30BC">
        <w:rPr>
          <w:rFonts w:ascii="Times New Roman" w:eastAsia="MS Mincho" w:hAnsi="Times New Roman" w:cs="Times New Roman" w:hint="eastAsia"/>
          <w:sz w:val="20"/>
          <w:szCs w:val="20"/>
        </w:rPr>
        <w:t xml:space="preserve">, while </w:t>
      </w:r>
      <w:r w:rsidR="0016151B" w:rsidRPr="00DF30BC">
        <w:rPr>
          <w:rFonts w:ascii="Times New Roman" w:hAnsi="Times New Roman" w:cs="Times New Roman"/>
          <w:sz w:val="20"/>
          <w:szCs w:val="20"/>
        </w:rPr>
        <w:t>magnetic</w:t>
      </w:r>
      <w:r w:rsidR="0016151B" w:rsidRPr="00DF30BC">
        <w:rPr>
          <w:rFonts w:ascii="Times New Roman" w:eastAsia="MS Mincho" w:hAnsi="Times New Roman" w:cs="Times New Roman" w:hint="eastAsia"/>
          <w:sz w:val="20"/>
          <w:szCs w:val="20"/>
        </w:rPr>
        <w:t xml:space="preserve"> </w:t>
      </w:r>
      <w:r w:rsidR="0016151B" w:rsidRPr="00DF30BC">
        <w:rPr>
          <w:rFonts w:ascii="Times New Roman" w:hAnsi="Times New Roman" w:cs="Times New Roman"/>
          <w:sz w:val="20"/>
          <w:szCs w:val="20"/>
        </w:rPr>
        <w:t>dipol</w:t>
      </w:r>
      <w:r w:rsidR="0016151B" w:rsidRPr="00DF30BC">
        <w:rPr>
          <w:rFonts w:ascii="Times New Roman" w:hAnsi="Times New Roman" w:cs="Times New Roman" w:hint="eastAsia"/>
          <w:sz w:val="20"/>
          <w:szCs w:val="20"/>
          <w:lang w:eastAsia="zh-TW"/>
        </w:rPr>
        <w:t xml:space="preserve">e and electric quadruple </w:t>
      </w:r>
      <w:r w:rsidR="0016151B" w:rsidRPr="00DF30BC">
        <w:rPr>
          <w:rFonts w:ascii="Times New Roman" w:hAnsi="Times New Roman" w:cs="Times New Roman"/>
          <w:sz w:val="20"/>
          <w:szCs w:val="20"/>
        </w:rPr>
        <w:t xml:space="preserve">absorption </w:t>
      </w:r>
      <w:r w:rsidR="0016151B" w:rsidRPr="00DF30BC">
        <w:rPr>
          <w:rFonts w:ascii="Times New Roman" w:eastAsia="MS Mincho" w:hAnsi="Times New Roman" w:cs="Times New Roman" w:hint="eastAsia"/>
          <w:sz w:val="20"/>
          <w:szCs w:val="20"/>
        </w:rPr>
        <w:t>vanishes</w:t>
      </w:r>
      <w:r w:rsidR="0016151B" w:rsidRPr="00DF30BC">
        <w:rPr>
          <w:rFonts w:ascii="Times New Roman" w:hAnsi="Times New Roman" w:cs="Times New Roman" w:hint="eastAsia"/>
          <w:sz w:val="20"/>
          <w:szCs w:val="20"/>
          <w:lang w:eastAsia="zh-TW"/>
        </w:rPr>
        <w:t>.</w:t>
      </w:r>
      <w:r w:rsidR="0016151B" w:rsidRPr="00DF30BC">
        <w:rPr>
          <w:rFonts w:ascii="Times New Roman" w:hAnsi="Times New Roman" w:cs="Times New Roman"/>
          <w:sz w:val="20"/>
          <w:szCs w:val="20"/>
        </w:rPr>
        <w:t xml:space="preserve"> </w:t>
      </w:r>
      <w:r w:rsidR="0016151B" w:rsidRPr="00DF30BC">
        <w:rPr>
          <w:rFonts w:ascii="Times New Roman" w:hAnsi="Times New Roman" w:cs="Times New Roman" w:hint="eastAsia"/>
          <w:sz w:val="20"/>
          <w:szCs w:val="20"/>
          <w:lang w:eastAsia="zh-TW"/>
        </w:rPr>
        <w:t xml:space="preserve">On </w:t>
      </w:r>
      <w:r w:rsidR="0016151B" w:rsidRPr="00DF30BC">
        <w:rPr>
          <w:rFonts w:ascii="Times New Roman" w:eastAsia="MS Mincho" w:hAnsi="Times New Roman" w:cs="Times New Roman" w:hint="eastAsia"/>
          <w:sz w:val="20"/>
          <w:szCs w:val="20"/>
        </w:rPr>
        <w:t>the</w:t>
      </w:r>
      <w:r w:rsidR="0016151B" w:rsidRPr="00DF30BC">
        <w:rPr>
          <w:rFonts w:ascii="Times New Roman" w:hAnsi="Times New Roman" w:cs="Times New Roman" w:hint="eastAsia"/>
          <w:sz w:val="20"/>
          <w:szCs w:val="20"/>
          <w:lang w:eastAsia="zh-TW"/>
        </w:rPr>
        <w:t xml:space="preserve"> contrary, at</w:t>
      </w:r>
      <w:r w:rsidR="0016151B" w:rsidRPr="00DF30BC">
        <w:rPr>
          <w:rFonts w:ascii="Times New Roman" w:hAnsi="Times New Roman" w:cs="Times New Roman"/>
          <w:sz w:val="20"/>
          <w:szCs w:val="20"/>
        </w:rPr>
        <w:t xml:space="preserve"> </w:t>
      </w:r>
      <w:r w:rsidR="0016151B" w:rsidRPr="00DF30BC">
        <w:rPr>
          <w:rFonts w:ascii="Times New Roman" w:eastAsia="MS Mincho" w:hAnsi="Times New Roman" w:cs="Times New Roman" w:hint="eastAsia"/>
          <w:sz w:val="20"/>
          <w:szCs w:val="20"/>
        </w:rPr>
        <w:t xml:space="preserve">electric node and magnetic antinode (Case II), electric dipole resonance is </w:t>
      </w:r>
      <w:r w:rsidR="0016151B" w:rsidRPr="00DF30BC">
        <w:rPr>
          <w:rFonts w:ascii="Times New Roman" w:eastAsia="MS Mincho" w:hAnsi="Times New Roman" w:cs="Times New Roman"/>
          <w:sz w:val="20"/>
          <w:szCs w:val="20"/>
        </w:rPr>
        <w:t>suppressed</w:t>
      </w:r>
      <w:r w:rsidR="0016151B" w:rsidRPr="00DF30BC">
        <w:rPr>
          <w:rFonts w:ascii="Times New Roman" w:eastAsia="MS Mincho" w:hAnsi="Times New Roman" w:cs="Times New Roman" w:hint="eastAsia"/>
          <w:sz w:val="20"/>
          <w:szCs w:val="20"/>
        </w:rPr>
        <w:t xml:space="preserve"> and magnetic dipole and electric quadrupole resonances</w:t>
      </w:r>
      <w:r w:rsidR="004A7DEA" w:rsidRPr="00DF30BC">
        <w:rPr>
          <w:rFonts w:ascii="Times New Roman" w:eastAsia="MS Mincho" w:hAnsi="Times New Roman" w:cs="Times New Roman" w:hint="eastAsia"/>
          <w:sz w:val="20"/>
          <w:szCs w:val="20"/>
        </w:rPr>
        <w:t xml:space="preserve"> are selectively excited</w:t>
      </w:r>
      <w:r w:rsidR="0016151B" w:rsidRPr="00DF30BC">
        <w:rPr>
          <w:rFonts w:ascii="Times New Roman" w:eastAsia="MS Mincho" w:hAnsi="Times New Roman" w:cs="Times New Roman" w:hint="eastAsia"/>
          <w:sz w:val="20"/>
          <w:szCs w:val="20"/>
        </w:rPr>
        <w:t xml:space="preserve">. </w:t>
      </w:r>
      <w:bookmarkEnd w:id="9"/>
      <w:bookmarkEnd w:id="10"/>
      <w:r w:rsidR="00803EAF" w:rsidRPr="00DF30BC">
        <w:rPr>
          <w:rFonts w:ascii="Times New Roman" w:hAnsi="Times New Roman" w:cs="Times New Roman" w:hint="eastAsia"/>
          <w:sz w:val="20"/>
          <w:szCs w:val="20"/>
          <w:lang w:eastAsia="zh-TW"/>
        </w:rPr>
        <w:t>(b) Schematic illustration of the coherent excitation spectrometer</w:t>
      </w:r>
      <w:r w:rsidR="00E46F66" w:rsidRPr="00DF30BC">
        <w:rPr>
          <w:rFonts w:ascii="Times New Roman" w:hAnsi="Times New Roman" w:cs="Times New Roman" w:hint="eastAsia"/>
          <w:sz w:val="20"/>
          <w:szCs w:val="20"/>
          <w:lang w:eastAsia="zh-TW"/>
        </w:rPr>
        <w:t xml:space="preserve"> (see </w:t>
      </w:r>
      <w:r w:rsidR="004B70BF">
        <w:rPr>
          <w:rFonts w:ascii="Times New Roman" w:hAnsi="Times New Roman" w:cs="Times New Roman"/>
          <w:sz w:val="20"/>
          <w:szCs w:val="20"/>
          <w:lang w:eastAsia="zh-TW"/>
        </w:rPr>
        <w:t>the Supplemental Material</w:t>
      </w:r>
      <w:r w:rsidR="0016151B" w:rsidRPr="00DF30BC">
        <w:rPr>
          <w:rFonts w:ascii="Times New Roman" w:eastAsia="MS Mincho" w:hAnsi="Times New Roman" w:cs="Times New Roman" w:hint="eastAsia"/>
          <w:sz w:val="20"/>
          <w:szCs w:val="20"/>
        </w:rPr>
        <w:t xml:space="preserve"> for details</w:t>
      </w:r>
      <w:r w:rsidR="00E46F66" w:rsidRPr="00DF30BC">
        <w:rPr>
          <w:rFonts w:ascii="Times New Roman" w:hAnsi="Times New Roman" w:cs="Times New Roman" w:hint="eastAsia"/>
          <w:sz w:val="20"/>
          <w:szCs w:val="20"/>
          <w:lang w:eastAsia="zh-TW"/>
        </w:rPr>
        <w:t>)</w:t>
      </w:r>
      <w:r w:rsidR="00E4180D" w:rsidRPr="00DF30BC">
        <w:rPr>
          <w:rFonts w:ascii="Times New Roman" w:eastAsia="MS Mincho" w:hAnsi="Times New Roman" w:cs="Times New Roman" w:hint="eastAsia"/>
          <w:sz w:val="20"/>
          <w:szCs w:val="20"/>
        </w:rPr>
        <w:t xml:space="preserve"> with a zoom-in view around the sample shown in (a).</w:t>
      </w:r>
    </w:p>
    <w:p w:rsidR="00C725FE" w:rsidRDefault="00C725FE">
      <w:pPr>
        <w:widowControl/>
        <w:jc w:val="left"/>
        <w:rPr>
          <w:rFonts w:ascii="Times New Roman" w:hAnsi="Times New Roman" w:cs="Times New Roman"/>
          <w:sz w:val="20"/>
          <w:szCs w:val="20"/>
          <w:lang w:eastAsia="zh-TW"/>
        </w:rPr>
      </w:pPr>
      <w:r>
        <w:rPr>
          <w:rFonts w:ascii="Times New Roman" w:hAnsi="Times New Roman" w:cs="Times New Roman"/>
          <w:sz w:val="20"/>
          <w:szCs w:val="20"/>
          <w:lang w:eastAsia="zh-TW"/>
        </w:rPr>
        <w:br w:type="page"/>
      </w:r>
    </w:p>
    <w:p w:rsidR="00C30850" w:rsidRPr="00C30850" w:rsidRDefault="00C725FE" w:rsidP="00C725FE">
      <w:pPr>
        <w:jc w:val="center"/>
        <w:rPr>
          <w:rFonts w:ascii="Times New Roman" w:hAnsi="Times New Roman" w:cs="Times New Roman"/>
          <w:sz w:val="20"/>
          <w:szCs w:val="20"/>
          <w:lang w:eastAsia="zh-TW"/>
        </w:rPr>
      </w:pPr>
      <w:r>
        <w:rPr>
          <w:rFonts w:ascii="Times New Roman" w:hAnsi="Times New Roman" w:cs="Times New Roman"/>
          <w:noProof/>
          <w:sz w:val="20"/>
          <w:szCs w:val="20"/>
          <w:lang w:val="en-GB" w:eastAsia="en-GB"/>
        </w:rPr>
        <w:lastRenderedPageBreak/>
        <w:drawing>
          <wp:inline distT="0" distB="0" distL="0" distR="0">
            <wp:extent cx="4824095" cy="3367405"/>
            <wp:effectExtent l="0" t="0" r="0" b="4445"/>
            <wp:docPr id="2" name="Picture 2" descr="C:\Doc of Xu\00_Manuscript_03\V150805_PRX submission\04_Figures JPEG &amp; EP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 of Xu\00_Manuscript_03\V150805_PRX submission\04_Figures JPEG &amp; EPS\fi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095" cy="3367405"/>
                    </a:xfrm>
                    <a:prstGeom prst="rect">
                      <a:avLst/>
                    </a:prstGeom>
                    <a:noFill/>
                    <a:ln>
                      <a:noFill/>
                    </a:ln>
                  </pic:spPr>
                </pic:pic>
              </a:graphicData>
            </a:graphic>
          </wp:inline>
        </w:drawing>
      </w:r>
    </w:p>
    <w:p w:rsidR="008F17A2" w:rsidRDefault="00273F9C" w:rsidP="003B20A5">
      <w:pPr>
        <w:rPr>
          <w:rFonts w:ascii="Times New Roman" w:hAnsi="Times New Roman" w:cs="Times New Roman"/>
          <w:sz w:val="20"/>
          <w:szCs w:val="20"/>
          <w:lang w:eastAsia="zh-TW"/>
        </w:rPr>
      </w:pPr>
      <w:proofErr w:type="gramStart"/>
      <w:r w:rsidRPr="00273F9C">
        <w:rPr>
          <w:rFonts w:ascii="Times New Roman" w:hAnsi="Times New Roman" w:cs="Times New Roman"/>
          <w:sz w:val="20"/>
          <w:szCs w:val="20"/>
        </w:rPr>
        <w:t>F</w:t>
      </w:r>
      <w:r>
        <w:rPr>
          <w:rFonts w:ascii="Times New Roman" w:hAnsi="Times New Roman" w:cs="Times New Roman"/>
          <w:sz w:val="20"/>
          <w:szCs w:val="20"/>
        </w:rPr>
        <w:t>IG</w:t>
      </w:r>
      <w:r w:rsidRPr="00273F9C">
        <w:rPr>
          <w:rFonts w:ascii="Times New Roman" w:hAnsi="Times New Roman" w:cs="Times New Roman"/>
          <w:sz w:val="20"/>
          <w:szCs w:val="20"/>
        </w:rPr>
        <w:t>. 2.</w:t>
      </w:r>
      <w:proofErr w:type="gramEnd"/>
      <w:r w:rsidR="00CC5242" w:rsidRPr="00273F9C">
        <w:rPr>
          <w:rFonts w:ascii="Times New Roman" w:hAnsi="Times New Roman" w:cs="Times New Roman"/>
          <w:sz w:val="20"/>
          <w:szCs w:val="20"/>
        </w:rPr>
        <w:t xml:space="preserve"> </w:t>
      </w:r>
      <w:proofErr w:type="gramStart"/>
      <w:r w:rsidR="00CC5242" w:rsidRPr="00273F9C">
        <w:rPr>
          <w:rFonts w:ascii="Times New Roman" w:hAnsi="Times New Roman" w:cs="Times New Roman"/>
          <w:sz w:val="20"/>
          <w:szCs w:val="20"/>
        </w:rPr>
        <w:t>Coherent control of electric dipole resonan</w:t>
      </w:r>
      <w:r w:rsidR="005A10AB" w:rsidRPr="00273F9C">
        <w:rPr>
          <w:rFonts w:ascii="Times New Roman" w:hAnsi="Times New Roman" w:cs="Times New Roman" w:hint="eastAsia"/>
          <w:sz w:val="20"/>
          <w:szCs w:val="20"/>
          <w:lang w:eastAsia="zh-TW"/>
        </w:rPr>
        <w:t>ce</w:t>
      </w:r>
      <w:r w:rsidR="00186D1D" w:rsidRPr="00273F9C">
        <w:rPr>
          <w:rFonts w:ascii="Times New Roman" w:hAnsi="Times New Roman" w:cs="Times New Roman" w:hint="eastAsia"/>
          <w:sz w:val="20"/>
          <w:szCs w:val="20"/>
          <w:lang w:eastAsia="zh-TW"/>
        </w:rPr>
        <w:t xml:space="preserve"> in metamaterial</w:t>
      </w:r>
      <w:r w:rsidR="00CC5242" w:rsidRPr="00273F9C">
        <w:rPr>
          <w:rFonts w:ascii="Times New Roman" w:hAnsi="Times New Roman" w:cs="Times New Roman"/>
          <w:sz w:val="20"/>
          <w:szCs w:val="20"/>
        </w:rPr>
        <w:t>.</w:t>
      </w:r>
      <w:proofErr w:type="gramEnd"/>
      <w:r w:rsidR="005C1C01" w:rsidRPr="00273F9C">
        <w:rPr>
          <w:rFonts w:ascii="Times New Roman" w:hAnsi="Times New Roman" w:cs="Times New Roman" w:hint="eastAsia"/>
          <w:sz w:val="20"/>
          <w:szCs w:val="20"/>
          <w:lang w:eastAsia="zh-TW"/>
        </w:rPr>
        <w:t xml:space="preserve"> </w:t>
      </w:r>
      <w:r w:rsidR="00CC5242" w:rsidRPr="00273F9C">
        <w:rPr>
          <w:rFonts w:ascii="Times New Roman" w:hAnsi="Times New Roman" w:cs="Times New Roman"/>
          <w:sz w:val="20"/>
          <w:szCs w:val="20"/>
        </w:rPr>
        <w:t>(a)</w:t>
      </w:r>
      <w:r w:rsidR="00CC5242" w:rsidRPr="00E86156">
        <w:rPr>
          <w:rFonts w:ascii="Times New Roman" w:hAnsi="Times New Roman" w:cs="Times New Roman"/>
          <w:sz w:val="20"/>
          <w:szCs w:val="20"/>
        </w:rPr>
        <w:t xml:space="preserve"> SEM image of the slit </w:t>
      </w:r>
      <w:proofErr w:type="spellStart"/>
      <w:r w:rsidR="00F12DCF" w:rsidRPr="00E86156">
        <w:rPr>
          <w:rFonts w:ascii="Times New Roman" w:hAnsi="Times New Roman" w:cs="Times New Roman" w:hint="eastAsia"/>
          <w:sz w:val="20"/>
          <w:szCs w:val="20"/>
          <w:lang w:eastAsia="zh-TW"/>
        </w:rPr>
        <w:t>nanoantenna</w:t>
      </w:r>
      <w:proofErr w:type="spellEnd"/>
      <w:r w:rsidR="00F12DCF" w:rsidRPr="00E86156">
        <w:rPr>
          <w:rFonts w:ascii="Times New Roman" w:hAnsi="Times New Roman" w:cs="Times New Roman" w:hint="eastAsia"/>
          <w:sz w:val="20"/>
          <w:szCs w:val="20"/>
          <w:lang w:eastAsia="zh-TW"/>
        </w:rPr>
        <w:t xml:space="preserve"> </w:t>
      </w:r>
      <w:r w:rsidR="00CC5242" w:rsidRPr="00E86156">
        <w:rPr>
          <w:rFonts w:ascii="Times New Roman" w:hAnsi="Times New Roman" w:cs="Times New Roman"/>
          <w:sz w:val="20"/>
          <w:szCs w:val="20"/>
        </w:rPr>
        <w:t>metamaterial</w:t>
      </w:r>
      <w:r w:rsidR="005C1C01" w:rsidRPr="00E86156">
        <w:rPr>
          <w:rFonts w:ascii="Times New Roman" w:hAnsi="Times New Roman" w:cs="Times New Roman" w:hint="eastAsia"/>
          <w:sz w:val="20"/>
          <w:szCs w:val="20"/>
          <w:lang w:eastAsia="zh-TW"/>
        </w:rPr>
        <w:t>.</w:t>
      </w:r>
      <w:r w:rsidR="00CC5242" w:rsidRPr="00E86156">
        <w:rPr>
          <w:rFonts w:ascii="Times New Roman" w:hAnsi="Times New Roman" w:cs="Times New Roman"/>
          <w:sz w:val="20"/>
          <w:szCs w:val="20"/>
        </w:rPr>
        <w:t xml:space="preserve"> </w:t>
      </w:r>
      <w:r w:rsidR="00BD1674" w:rsidRPr="00E86156">
        <w:rPr>
          <w:rFonts w:ascii="Times New Roman" w:hAnsi="Times New Roman" w:cs="Times New Roman"/>
          <w:sz w:val="20"/>
          <w:szCs w:val="20"/>
          <w:lang w:eastAsia="zh-TW"/>
        </w:rPr>
        <w:t>U</w:t>
      </w:r>
      <w:r w:rsidR="00BD1674" w:rsidRPr="00364CE1">
        <w:rPr>
          <w:rFonts w:ascii="Times New Roman" w:hAnsi="Times New Roman" w:cs="Times New Roman"/>
          <w:sz w:val="20"/>
          <w:szCs w:val="20"/>
          <w:lang w:eastAsia="zh-TW"/>
        </w:rPr>
        <w:t xml:space="preserve">nit cell of the </w:t>
      </w:r>
      <w:proofErr w:type="spellStart"/>
      <w:r w:rsidR="00BD1674" w:rsidRPr="00364CE1">
        <w:rPr>
          <w:rFonts w:ascii="Times New Roman" w:hAnsi="Times New Roman" w:cs="Times New Roman"/>
          <w:sz w:val="20"/>
          <w:szCs w:val="20"/>
          <w:lang w:eastAsia="zh-TW"/>
        </w:rPr>
        <w:t>metamolecule</w:t>
      </w:r>
      <w:proofErr w:type="spellEnd"/>
      <w:r w:rsidR="00BD1674" w:rsidRPr="00364CE1">
        <w:rPr>
          <w:rFonts w:ascii="Times New Roman" w:hAnsi="Times New Roman" w:cs="Times New Roman"/>
          <w:sz w:val="20"/>
          <w:szCs w:val="20"/>
          <w:lang w:eastAsia="zh-TW"/>
        </w:rPr>
        <w:t xml:space="preserve"> is marked </w:t>
      </w:r>
      <w:r w:rsidR="00F73003" w:rsidRPr="00364CE1">
        <w:rPr>
          <w:rFonts w:ascii="Times New Roman" w:hAnsi="Times New Roman" w:cs="Times New Roman" w:hint="eastAsia"/>
          <w:sz w:val="20"/>
          <w:szCs w:val="20"/>
          <w:lang w:eastAsia="zh-TW"/>
        </w:rPr>
        <w:t>with</w:t>
      </w:r>
      <w:r w:rsidR="00BD1674" w:rsidRPr="00364CE1">
        <w:rPr>
          <w:rFonts w:ascii="Times New Roman" w:hAnsi="Times New Roman" w:cs="Times New Roman"/>
          <w:sz w:val="20"/>
          <w:szCs w:val="20"/>
          <w:lang w:eastAsia="zh-TW"/>
        </w:rPr>
        <w:t xml:space="preserve"> the white dashed line. </w:t>
      </w:r>
      <w:r w:rsidR="00F73003" w:rsidRPr="00364CE1">
        <w:rPr>
          <w:rFonts w:ascii="Times New Roman" w:hAnsi="Times New Roman" w:cs="Times New Roman"/>
          <w:sz w:val="20"/>
          <w:szCs w:val="20"/>
          <w:lang w:eastAsia="zh-TW"/>
        </w:rPr>
        <w:t>The p</w:t>
      </w:r>
      <w:r w:rsidR="00B355AB" w:rsidRPr="00364CE1">
        <w:rPr>
          <w:rFonts w:ascii="Times New Roman" w:hAnsi="Times New Roman" w:cs="Times New Roman"/>
          <w:sz w:val="20"/>
          <w:szCs w:val="20"/>
          <w:lang w:eastAsia="zh-TW"/>
        </w:rPr>
        <w:t xml:space="preserve">olarization of the </w:t>
      </w:r>
      <w:r w:rsidR="00A02DC8" w:rsidRPr="00364CE1">
        <w:rPr>
          <w:rFonts w:ascii="Times New Roman" w:hAnsi="Times New Roman" w:cs="Times New Roman"/>
          <w:sz w:val="20"/>
          <w:szCs w:val="20"/>
          <w:lang w:eastAsia="zh-TW"/>
        </w:rPr>
        <w:t>incident light is depicted</w:t>
      </w:r>
      <w:r w:rsidR="00B355AB" w:rsidRPr="00364CE1">
        <w:rPr>
          <w:rFonts w:ascii="Times New Roman" w:hAnsi="Times New Roman" w:cs="Times New Roman"/>
          <w:sz w:val="20"/>
          <w:szCs w:val="20"/>
        </w:rPr>
        <w:t xml:space="preserve">. </w:t>
      </w:r>
      <w:r w:rsidR="00CC5242" w:rsidRPr="00364CE1">
        <w:rPr>
          <w:rFonts w:ascii="Times New Roman" w:hAnsi="Times New Roman" w:cs="Times New Roman"/>
          <w:sz w:val="20"/>
          <w:szCs w:val="20"/>
        </w:rPr>
        <w:t>(b)</w:t>
      </w:r>
      <w:r w:rsidR="005C1C01" w:rsidRPr="00364CE1">
        <w:rPr>
          <w:rFonts w:ascii="Times New Roman" w:hAnsi="Times New Roman" w:cs="Times New Roman" w:hint="eastAsia"/>
          <w:sz w:val="20"/>
          <w:szCs w:val="20"/>
          <w:lang w:eastAsia="zh-TW"/>
        </w:rPr>
        <w:t xml:space="preserve"> </w:t>
      </w:r>
      <w:r w:rsidR="005C1C01" w:rsidRPr="00364CE1">
        <w:rPr>
          <w:rFonts w:ascii="Times New Roman" w:hAnsi="Times New Roman" w:cs="Times New Roman"/>
          <w:sz w:val="20"/>
          <w:szCs w:val="20"/>
          <w:lang w:eastAsia="zh-TW"/>
        </w:rPr>
        <w:t>Dimension</w:t>
      </w:r>
      <w:r w:rsidR="004A7DEA" w:rsidRPr="00364CE1">
        <w:rPr>
          <w:rFonts w:ascii="Times New Roman" w:eastAsia="MS Mincho" w:hAnsi="Times New Roman" w:cs="Times New Roman" w:hint="eastAsia"/>
          <w:sz w:val="20"/>
          <w:szCs w:val="20"/>
        </w:rPr>
        <w:t>s</w:t>
      </w:r>
      <w:r w:rsidR="005C1C01" w:rsidRPr="00364CE1">
        <w:rPr>
          <w:rFonts w:ascii="Times New Roman" w:hAnsi="Times New Roman" w:cs="Times New Roman"/>
          <w:sz w:val="20"/>
          <w:szCs w:val="20"/>
          <w:lang w:eastAsia="zh-TW"/>
        </w:rPr>
        <w:t xml:space="preserve"> </w:t>
      </w:r>
      <w:r w:rsidR="00DF30BC" w:rsidRPr="00364CE1">
        <w:rPr>
          <w:rFonts w:ascii="Times New Roman" w:hAnsi="Times New Roman" w:cs="Times New Roman" w:hint="eastAsia"/>
          <w:sz w:val="20"/>
          <w:szCs w:val="20"/>
          <w:lang w:eastAsia="zh-TW"/>
        </w:rPr>
        <w:t xml:space="preserve">of </w:t>
      </w:r>
      <w:r w:rsidR="004A7DEA" w:rsidRPr="00364CE1">
        <w:rPr>
          <w:rFonts w:ascii="Times New Roman" w:eastAsia="MS Mincho" w:hAnsi="Times New Roman" w:cs="Times New Roman" w:hint="eastAsia"/>
          <w:sz w:val="20"/>
          <w:szCs w:val="20"/>
        </w:rPr>
        <w:t xml:space="preserve">a </w:t>
      </w:r>
      <w:r w:rsidR="005C1C01" w:rsidRPr="00364CE1">
        <w:rPr>
          <w:rFonts w:ascii="Times New Roman" w:hAnsi="Times New Roman" w:cs="Times New Roman"/>
          <w:sz w:val="20"/>
          <w:szCs w:val="20"/>
          <w:lang w:eastAsia="zh-TW"/>
        </w:rPr>
        <w:t>unit cell</w:t>
      </w:r>
      <w:r w:rsidR="004A7DEA" w:rsidRPr="00364CE1">
        <w:rPr>
          <w:rFonts w:ascii="Times New Roman" w:eastAsia="MS Mincho" w:hAnsi="Times New Roman" w:cs="Times New Roman" w:hint="eastAsia"/>
          <w:sz w:val="20"/>
          <w:szCs w:val="20"/>
        </w:rPr>
        <w:t>:</w:t>
      </w:r>
      <w:r w:rsidR="00A02DC8" w:rsidRPr="00364CE1">
        <w:rPr>
          <w:rFonts w:ascii="Times New Roman" w:hAnsi="Times New Roman" w:cs="Times New Roman" w:hint="eastAsia"/>
          <w:sz w:val="20"/>
          <w:szCs w:val="20"/>
          <w:lang w:eastAsia="zh-TW"/>
        </w:rPr>
        <w:t xml:space="preserve"> </w:t>
      </w:r>
      <w:r w:rsidR="008A0A75" w:rsidRPr="00364CE1">
        <w:rPr>
          <w:rFonts w:ascii="Times New Roman" w:hAnsi="Times New Roman" w:cs="Times New Roman"/>
          <w:i/>
          <w:sz w:val="20"/>
          <w:szCs w:val="20"/>
        </w:rPr>
        <w:t>p</w:t>
      </w:r>
      <w:r w:rsidR="008A0A75" w:rsidRPr="00364CE1">
        <w:rPr>
          <w:rFonts w:ascii="Times New Roman" w:hAnsi="Times New Roman" w:cs="Times New Roman"/>
          <w:sz w:val="20"/>
          <w:szCs w:val="20"/>
        </w:rPr>
        <w:t xml:space="preserve"> = </w:t>
      </w:r>
      <w:r w:rsidR="00CC5242" w:rsidRPr="00364CE1">
        <w:rPr>
          <w:rFonts w:ascii="Times New Roman" w:hAnsi="Times New Roman" w:cs="Times New Roman"/>
          <w:sz w:val="20"/>
          <w:szCs w:val="20"/>
        </w:rPr>
        <w:t>430</w:t>
      </w:r>
      <w:r w:rsidR="00950579" w:rsidRPr="00364CE1">
        <w:rPr>
          <w:rFonts w:ascii="Times New Roman" w:hAnsi="Times New Roman" w:cs="Times New Roman" w:hint="eastAsia"/>
          <w:sz w:val="20"/>
          <w:szCs w:val="20"/>
          <w:lang w:eastAsia="zh-TW"/>
        </w:rPr>
        <w:t xml:space="preserve"> </w:t>
      </w:r>
      <w:r w:rsidR="00CC5242" w:rsidRPr="00364CE1">
        <w:rPr>
          <w:rFonts w:ascii="Times New Roman" w:hAnsi="Times New Roman" w:cs="Times New Roman"/>
          <w:sz w:val="20"/>
          <w:szCs w:val="20"/>
        </w:rPr>
        <w:t>nm</w:t>
      </w:r>
      <w:r w:rsidR="008A0A75" w:rsidRPr="00364CE1">
        <w:rPr>
          <w:rFonts w:ascii="Times New Roman" w:hAnsi="Times New Roman" w:cs="Times New Roman"/>
          <w:sz w:val="20"/>
          <w:szCs w:val="20"/>
        </w:rPr>
        <w:t xml:space="preserve">, </w:t>
      </w:r>
      <w:r w:rsidR="00672A21" w:rsidRPr="00364CE1">
        <w:rPr>
          <w:rFonts w:ascii="Times New Roman" w:hAnsi="Times New Roman" w:cs="Times New Roman"/>
          <w:i/>
          <w:sz w:val="20"/>
          <w:szCs w:val="20"/>
        </w:rPr>
        <w:t>h</w:t>
      </w:r>
      <w:r w:rsidR="005C1C01" w:rsidRPr="00364CE1">
        <w:rPr>
          <w:rFonts w:ascii="Times New Roman" w:hAnsi="Times New Roman" w:cs="Times New Roman" w:hint="eastAsia"/>
          <w:i/>
          <w:sz w:val="20"/>
          <w:szCs w:val="20"/>
          <w:lang w:eastAsia="zh-TW"/>
        </w:rPr>
        <w:t xml:space="preserve"> </w:t>
      </w:r>
      <w:r w:rsidR="00672A21" w:rsidRPr="00364CE1">
        <w:rPr>
          <w:rFonts w:ascii="Times New Roman" w:hAnsi="Times New Roman" w:cs="Times New Roman"/>
          <w:sz w:val="20"/>
          <w:szCs w:val="20"/>
        </w:rPr>
        <w:t>=</w:t>
      </w:r>
      <w:r w:rsidR="005C1C01" w:rsidRPr="00364CE1">
        <w:rPr>
          <w:rFonts w:ascii="Times New Roman" w:hAnsi="Times New Roman" w:cs="Times New Roman" w:hint="eastAsia"/>
          <w:sz w:val="20"/>
          <w:szCs w:val="20"/>
          <w:lang w:eastAsia="zh-TW"/>
        </w:rPr>
        <w:t xml:space="preserve"> </w:t>
      </w:r>
      <w:r w:rsidR="00AF4BC3">
        <w:rPr>
          <w:rFonts w:ascii="Times New Roman" w:hAnsi="Times New Roman" w:cs="Times New Roman"/>
          <w:sz w:val="20"/>
          <w:szCs w:val="20"/>
        </w:rPr>
        <w:t>18</w:t>
      </w:r>
      <w:r w:rsidR="00672A21" w:rsidRPr="00364CE1">
        <w:rPr>
          <w:rFonts w:ascii="Times New Roman" w:hAnsi="Times New Roman" w:cs="Times New Roman"/>
          <w:sz w:val="20"/>
          <w:szCs w:val="20"/>
        </w:rPr>
        <w:t>0 nm</w:t>
      </w:r>
      <w:r w:rsidR="008A0A75" w:rsidRPr="00364CE1">
        <w:rPr>
          <w:rFonts w:ascii="Times New Roman" w:hAnsi="Times New Roman" w:cs="Times New Roman"/>
          <w:sz w:val="20"/>
          <w:szCs w:val="20"/>
        </w:rPr>
        <w:t xml:space="preserve">, </w:t>
      </w:r>
      <w:r w:rsidR="00672A21" w:rsidRPr="00364CE1">
        <w:rPr>
          <w:rFonts w:ascii="Times New Roman" w:hAnsi="Times New Roman" w:cs="Times New Roman"/>
          <w:sz w:val="20"/>
          <w:szCs w:val="20"/>
        </w:rPr>
        <w:t xml:space="preserve">and </w:t>
      </w:r>
      <w:r w:rsidR="00672A21" w:rsidRPr="00364CE1">
        <w:rPr>
          <w:rFonts w:ascii="Times New Roman" w:hAnsi="Times New Roman" w:cs="Times New Roman"/>
          <w:i/>
          <w:sz w:val="20"/>
          <w:szCs w:val="20"/>
        </w:rPr>
        <w:t>w</w:t>
      </w:r>
      <w:r w:rsidR="005C1C01" w:rsidRPr="00364CE1">
        <w:rPr>
          <w:rFonts w:ascii="Times New Roman" w:hAnsi="Times New Roman" w:cs="Times New Roman" w:hint="eastAsia"/>
          <w:sz w:val="20"/>
          <w:szCs w:val="20"/>
          <w:lang w:eastAsia="zh-TW"/>
        </w:rPr>
        <w:t xml:space="preserve"> </w:t>
      </w:r>
      <w:r w:rsidR="00672A21" w:rsidRPr="00364CE1">
        <w:rPr>
          <w:rFonts w:ascii="Times New Roman" w:hAnsi="Times New Roman" w:cs="Times New Roman"/>
          <w:sz w:val="20"/>
          <w:szCs w:val="20"/>
        </w:rPr>
        <w:t>= 60 nm.</w:t>
      </w:r>
      <w:r w:rsidR="00F73003" w:rsidRPr="00364CE1">
        <w:rPr>
          <w:rFonts w:ascii="Times New Roman" w:hAnsi="Times New Roman" w:cs="Times New Roman" w:hint="eastAsia"/>
          <w:sz w:val="20"/>
          <w:szCs w:val="20"/>
          <w:lang w:eastAsia="zh-TW"/>
        </w:rPr>
        <w:t xml:space="preserve"> </w:t>
      </w:r>
      <w:r w:rsidR="00B355AB" w:rsidRPr="00364CE1">
        <w:rPr>
          <w:rFonts w:ascii="Times New Roman" w:hAnsi="Times New Roman" w:cs="Times New Roman" w:hint="eastAsia"/>
          <w:sz w:val="20"/>
          <w:szCs w:val="20"/>
          <w:lang w:eastAsia="zh-TW"/>
        </w:rPr>
        <w:t>(c)</w:t>
      </w:r>
      <w:r w:rsidR="00A02DC8" w:rsidRPr="00364CE1">
        <w:rPr>
          <w:rFonts w:ascii="Times New Roman" w:hAnsi="Times New Roman" w:cs="Times New Roman" w:hint="eastAsia"/>
          <w:sz w:val="20"/>
          <w:szCs w:val="20"/>
          <w:lang w:eastAsia="zh-TW"/>
        </w:rPr>
        <w:t xml:space="preserve">-(d) </w:t>
      </w:r>
      <w:r w:rsidR="00F73003" w:rsidRPr="00364CE1">
        <w:rPr>
          <w:rFonts w:ascii="Times New Roman" w:hAnsi="Times New Roman" w:cs="Times New Roman" w:hint="eastAsia"/>
          <w:sz w:val="20"/>
          <w:szCs w:val="20"/>
          <w:lang w:eastAsia="zh-TW"/>
        </w:rPr>
        <w:t>E</w:t>
      </w:r>
      <w:r w:rsidR="00B355AB" w:rsidRPr="00364CE1">
        <w:rPr>
          <w:rFonts w:ascii="Times New Roman" w:hAnsi="Times New Roman" w:cs="Times New Roman" w:hint="eastAsia"/>
          <w:sz w:val="20"/>
          <w:szCs w:val="20"/>
          <w:lang w:eastAsia="zh-TW"/>
        </w:rPr>
        <w:t xml:space="preserve">xperimental and </w:t>
      </w:r>
      <w:r w:rsidR="002C4168">
        <w:rPr>
          <w:rFonts w:ascii="Times New Roman" w:hAnsi="Times New Roman" w:cs="Times New Roman"/>
          <w:sz w:val="20"/>
          <w:szCs w:val="20"/>
          <w:lang w:eastAsia="zh-TW"/>
        </w:rPr>
        <w:t xml:space="preserve">numerically </w:t>
      </w:r>
      <w:r w:rsidR="002C4168">
        <w:rPr>
          <w:rFonts w:ascii="Times New Roman" w:hAnsi="Times New Roman" w:cs="Times New Roman" w:hint="eastAsia"/>
          <w:sz w:val="20"/>
          <w:szCs w:val="20"/>
          <w:lang w:eastAsia="zh-TW"/>
        </w:rPr>
        <w:t>simulat</w:t>
      </w:r>
      <w:r w:rsidR="002C4168">
        <w:rPr>
          <w:rFonts w:ascii="Times New Roman" w:hAnsi="Times New Roman" w:cs="Times New Roman"/>
          <w:sz w:val="20"/>
          <w:szCs w:val="20"/>
          <w:lang w:eastAsia="zh-TW"/>
        </w:rPr>
        <w:t>ed</w:t>
      </w:r>
      <w:r w:rsidR="004A7DEA" w:rsidRPr="00364CE1">
        <w:rPr>
          <w:rFonts w:ascii="Times New Roman" w:eastAsia="MS Mincho" w:hAnsi="Times New Roman" w:cs="Times New Roman" w:hint="eastAsia"/>
          <w:sz w:val="20"/>
          <w:szCs w:val="20"/>
        </w:rPr>
        <w:t xml:space="preserve"> </w:t>
      </w:r>
      <w:r w:rsidR="00CC5242" w:rsidRPr="00364CE1">
        <w:rPr>
          <w:rFonts w:ascii="Times New Roman" w:hAnsi="Times New Roman" w:cs="Times New Roman"/>
          <w:sz w:val="20"/>
          <w:szCs w:val="20"/>
        </w:rPr>
        <w:t xml:space="preserve">absorption spectra of the </w:t>
      </w:r>
      <w:r w:rsidR="006D5ABD" w:rsidRPr="00364CE1">
        <w:rPr>
          <w:rFonts w:ascii="Times New Roman" w:hAnsi="Times New Roman" w:cs="Times New Roman" w:hint="eastAsia"/>
          <w:sz w:val="20"/>
          <w:szCs w:val="20"/>
          <w:lang w:eastAsia="zh-TW"/>
        </w:rPr>
        <w:t xml:space="preserve">slit </w:t>
      </w:r>
      <w:proofErr w:type="spellStart"/>
      <w:r w:rsidR="006D5ABD" w:rsidRPr="00364CE1">
        <w:rPr>
          <w:rFonts w:ascii="Times New Roman" w:hAnsi="Times New Roman" w:cs="Times New Roman" w:hint="eastAsia"/>
          <w:sz w:val="20"/>
          <w:szCs w:val="20"/>
          <w:lang w:eastAsia="zh-TW"/>
        </w:rPr>
        <w:t>nano</w:t>
      </w:r>
      <w:bookmarkStart w:id="11" w:name="OLE_LINK1"/>
      <w:r w:rsidR="006D5ABD" w:rsidRPr="00364CE1">
        <w:rPr>
          <w:rFonts w:ascii="Times New Roman" w:hAnsi="Times New Roman" w:cs="Times New Roman" w:hint="eastAsia"/>
          <w:sz w:val="20"/>
          <w:szCs w:val="20"/>
          <w:lang w:eastAsia="zh-TW"/>
        </w:rPr>
        <w:t>antenna</w:t>
      </w:r>
      <w:bookmarkEnd w:id="11"/>
      <w:r w:rsidR="002C4168">
        <w:rPr>
          <w:rFonts w:ascii="Times New Roman" w:hAnsi="Times New Roman" w:cs="Times New Roman"/>
          <w:sz w:val="20"/>
          <w:szCs w:val="20"/>
          <w:lang w:eastAsia="zh-TW"/>
        </w:rPr>
        <w:t>s</w:t>
      </w:r>
      <w:proofErr w:type="spellEnd"/>
      <w:r w:rsidR="00CC5242" w:rsidRPr="00364CE1">
        <w:rPr>
          <w:rFonts w:ascii="Times New Roman" w:hAnsi="Times New Roman" w:cs="Times New Roman"/>
          <w:sz w:val="20"/>
          <w:szCs w:val="20"/>
        </w:rPr>
        <w:t xml:space="preserve"> </w:t>
      </w:r>
      <w:r w:rsidR="00597B6F" w:rsidRPr="00364CE1">
        <w:rPr>
          <w:rFonts w:ascii="Times New Roman" w:hAnsi="Times New Roman" w:cs="Times New Roman" w:hint="eastAsia"/>
          <w:sz w:val="20"/>
          <w:szCs w:val="20"/>
          <w:lang w:eastAsia="zh-TW"/>
        </w:rPr>
        <w:t>at</w:t>
      </w:r>
      <w:r w:rsidR="00F73003" w:rsidRPr="00364CE1">
        <w:rPr>
          <w:rFonts w:ascii="Times New Roman" w:hAnsi="Times New Roman" w:cs="Times New Roman" w:hint="eastAsia"/>
          <w:sz w:val="20"/>
          <w:szCs w:val="20"/>
          <w:lang w:eastAsia="zh-TW"/>
        </w:rPr>
        <w:t xml:space="preserve"> </w:t>
      </w:r>
      <w:r w:rsidR="005C1C01" w:rsidRPr="00364CE1">
        <w:rPr>
          <w:rFonts w:ascii="Times New Roman" w:hAnsi="Times New Roman" w:cs="Times New Roman" w:hint="eastAsia"/>
          <w:sz w:val="20"/>
          <w:szCs w:val="20"/>
          <w:lang w:eastAsia="zh-TW"/>
        </w:rPr>
        <w:t>E</w:t>
      </w:r>
      <w:r w:rsidR="009B3691" w:rsidRPr="00364CE1">
        <w:rPr>
          <w:rFonts w:ascii="Times New Roman" w:hAnsi="Times New Roman" w:cs="Times New Roman" w:hint="eastAsia"/>
          <w:sz w:val="20"/>
          <w:szCs w:val="20"/>
          <w:lang w:eastAsia="zh-TW"/>
        </w:rPr>
        <w:t>-</w:t>
      </w:r>
      <w:r w:rsidR="005C1C01" w:rsidRPr="00364CE1">
        <w:rPr>
          <w:rFonts w:ascii="Times New Roman" w:hAnsi="Times New Roman" w:cs="Times New Roman" w:hint="eastAsia"/>
          <w:sz w:val="20"/>
          <w:szCs w:val="20"/>
          <w:lang w:eastAsia="zh-TW"/>
        </w:rPr>
        <w:t>antinode</w:t>
      </w:r>
      <w:r w:rsidR="00CC5242" w:rsidRPr="00364CE1">
        <w:rPr>
          <w:rFonts w:ascii="Times New Roman" w:hAnsi="Times New Roman" w:cs="Times New Roman"/>
          <w:sz w:val="20"/>
          <w:szCs w:val="20"/>
        </w:rPr>
        <w:t xml:space="preserve"> (red line)</w:t>
      </w:r>
      <w:r w:rsidR="00264489" w:rsidRPr="00364CE1">
        <w:rPr>
          <w:rFonts w:ascii="Times New Roman" w:eastAsia="MS Mincho" w:hAnsi="Times New Roman" w:cs="Times New Roman" w:hint="eastAsia"/>
          <w:sz w:val="20"/>
          <w:szCs w:val="20"/>
        </w:rPr>
        <w:t xml:space="preserve"> and</w:t>
      </w:r>
      <w:r w:rsidR="00072C4F" w:rsidRPr="00364CE1">
        <w:rPr>
          <w:rFonts w:ascii="Times New Roman" w:hAnsi="Times New Roman" w:cs="Times New Roman" w:hint="eastAsia"/>
          <w:sz w:val="20"/>
          <w:szCs w:val="20"/>
          <w:lang w:eastAsia="zh-TW"/>
        </w:rPr>
        <w:t xml:space="preserve"> </w:t>
      </w:r>
      <w:r w:rsidR="005C1C01" w:rsidRPr="00364CE1">
        <w:rPr>
          <w:rFonts w:ascii="Times New Roman" w:hAnsi="Times New Roman" w:cs="Times New Roman" w:hint="eastAsia"/>
          <w:sz w:val="20"/>
          <w:szCs w:val="20"/>
          <w:lang w:eastAsia="zh-TW"/>
        </w:rPr>
        <w:t>E</w:t>
      </w:r>
      <w:r w:rsidR="009B3691" w:rsidRPr="00364CE1">
        <w:rPr>
          <w:rFonts w:ascii="Times New Roman" w:hAnsi="Times New Roman" w:cs="Times New Roman"/>
          <w:sz w:val="20"/>
          <w:szCs w:val="20"/>
        </w:rPr>
        <w:t>-</w:t>
      </w:r>
      <w:r w:rsidR="008E602E" w:rsidRPr="00364CE1">
        <w:rPr>
          <w:rFonts w:ascii="Times New Roman" w:hAnsi="Times New Roman" w:cs="Times New Roman"/>
          <w:sz w:val="20"/>
          <w:szCs w:val="20"/>
        </w:rPr>
        <w:t>node (blue line)</w:t>
      </w:r>
      <w:r w:rsidR="00264489" w:rsidRPr="00364CE1">
        <w:rPr>
          <w:rFonts w:ascii="Times New Roman" w:eastAsia="MS Mincho" w:hAnsi="Times New Roman" w:cs="Times New Roman" w:hint="eastAsia"/>
          <w:sz w:val="20"/>
          <w:szCs w:val="20"/>
        </w:rPr>
        <w:t xml:space="preserve"> of a standing wave</w:t>
      </w:r>
      <w:r w:rsidR="00072C4F" w:rsidRPr="00364CE1">
        <w:rPr>
          <w:rFonts w:ascii="Times New Roman" w:hAnsi="Times New Roman" w:cs="Times New Roman" w:hint="eastAsia"/>
          <w:sz w:val="20"/>
          <w:szCs w:val="20"/>
          <w:lang w:eastAsia="zh-TW"/>
        </w:rPr>
        <w:t>,</w:t>
      </w:r>
      <w:r w:rsidR="008E602E" w:rsidRPr="00364CE1">
        <w:rPr>
          <w:rFonts w:ascii="Times New Roman" w:hAnsi="Times New Roman" w:cs="Times New Roman"/>
          <w:sz w:val="20"/>
          <w:szCs w:val="20"/>
        </w:rPr>
        <w:t xml:space="preserve"> and</w:t>
      </w:r>
      <w:r w:rsidR="00072C4F" w:rsidRPr="00364CE1">
        <w:rPr>
          <w:rFonts w:ascii="Times New Roman" w:hAnsi="Times New Roman" w:cs="Times New Roman" w:hint="eastAsia"/>
          <w:sz w:val="20"/>
          <w:szCs w:val="20"/>
          <w:lang w:eastAsia="zh-TW"/>
        </w:rPr>
        <w:t xml:space="preserve"> </w:t>
      </w:r>
      <w:r w:rsidR="00264489" w:rsidRPr="00364CE1">
        <w:rPr>
          <w:rFonts w:ascii="Times New Roman" w:eastAsia="MS Mincho" w:hAnsi="Times New Roman" w:cs="Times New Roman" w:hint="eastAsia"/>
          <w:sz w:val="20"/>
          <w:szCs w:val="20"/>
        </w:rPr>
        <w:t xml:space="preserve">in a </w:t>
      </w:r>
      <w:r w:rsidR="00AF6442" w:rsidRPr="000F45AE">
        <w:rPr>
          <w:rFonts w:ascii="Times New Roman" w:hAnsi="Times New Roman" w:cs="Times New Roman"/>
          <w:sz w:val="20"/>
          <w:szCs w:val="20"/>
        </w:rPr>
        <w:t>travelling</w:t>
      </w:r>
      <w:r w:rsidR="00AF6442">
        <w:rPr>
          <w:rFonts w:ascii="Times New Roman" w:hAnsi="Times New Roman" w:cs="Times New Roman"/>
          <w:sz w:val="20"/>
          <w:szCs w:val="20"/>
        </w:rPr>
        <w:t xml:space="preserve"> </w:t>
      </w:r>
      <w:r w:rsidR="00CC5242" w:rsidRPr="00364CE1">
        <w:rPr>
          <w:rFonts w:ascii="Times New Roman" w:hAnsi="Times New Roman" w:cs="Times New Roman"/>
          <w:sz w:val="20"/>
          <w:szCs w:val="20"/>
        </w:rPr>
        <w:t xml:space="preserve">wave (green line). </w:t>
      </w:r>
      <w:r w:rsidR="00673917" w:rsidRPr="00364CE1">
        <w:rPr>
          <w:rFonts w:ascii="Times New Roman" w:hAnsi="Times New Roman" w:cs="Times New Roman" w:hint="eastAsia"/>
          <w:sz w:val="20"/>
          <w:szCs w:val="20"/>
          <w:lang w:eastAsia="zh-TW"/>
        </w:rPr>
        <w:t>(e)</w:t>
      </w:r>
      <w:proofErr w:type="gramStart"/>
      <w:r w:rsidR="00673917" w:rsidRPr="00364CE1">
        <w:rPr>
          <w:rFonts w:ascii="Times New Roman" w:hAnsi="Times New Roman" w:cs="Times New Roman" w:hint="eastAsia"/>
          <w:sz w:val="20"/>
          <w:szCs w:val="20"/>
          <w:lang w:eastAsia="zh-TW"/>
        </w:rPr>
        <w:t>-(</w:t>
      </w:r>
      <w:proofErr w:type="gramEnd"/>
      <w:r w:rsidR="00673917" w:rsidRPr="00364CE1">
        <w:rPr>
          <w:rFonts w:ascii="Times New Roman" w:hAnsi="Times New Roman" w:cs="Times New Roman" w:hint="eastAsia"/>
          <w:sz w:val="20"/>
          <w:szCs w:val="20"/>
          <w:lang w:eastAsia="zh-TW"/>
        </w:rPr>
        <w:t xml:space="preserve">g) </w:t>
      </w:r>
      <w:r w:rsidR="00CC5242" w:rsidRPr="00364CE1">
        <w:rPr>
          <w:rFonts w:ascii="Times New Roman" w:hAnsi="Times New Roman" w:cs="Times New Roman"/>
          <w:sz w:val="20"/>
          <w:szCs w:val="20"/>
        </w:rPr>
        <w:t xml:space="preserve">Corresponding surface charge density distribution </w:t>
      </w:r>
      <w:r w:rsidR="004A7DEA" w:rsidRPr="00364CE1">
        <w:rPr>
          <w:rFonts w:ascii="Times New Roman" w:eastAsia="MS Mincho" w:hAnsi="Times New Roman" w:cs="Times New Roman" w:hint="eastAsia"/>
          <w:sz w:val="20"/>
          <w:szCs w:val="20"/>
        </w:rPr>
        <w:t xml:space="preserve">on </w:t>
      </w:r>
      <w:r w:rsidR="00CC5242" w:rsidRPr="00364CE1">
        <w:rPr>
          <w:rFonts w:ascii="Times New Roman" w:hAnsi="Times New Roman" w:cs="Times New Roman"/>
          <w:sz w:val="20"/>
          <w:szCs w:val="20"/>
        </w:rPr>
        <w:t>the inner walls of the slit</w:t>
      </w:r>
      <w:r w:rsidR="002F28F7" w:rsidRPr="00364CE1">
        <w:rPr>
          <w:rFonts w:ascii="Times New Roman" w:hAnsi="Times New Roman" w:cs="Times New Roman" w:hint="eastAsia"/>
          <w:sz w:val="20"/>
          <w:szCs w:val="20"/>
          <w:lang w:eastAsia="zh-TW"/>
        </w:rPr>
        <w:t xml:space="preserve"> </w:t>
      </w:r>
      <w:r w:rsidR="002C4168">
        <w:rPr>
          <w:rFonts w:ascii="Times New Roman" w:hAnsi="Times New Roman" w:cs="Times New Roman"/>
          <w:sz w:val="20"/>
          <w:szCs w:val="20"/>
          <w:lang w:eastAsia="zh-TW"/>
        </w:rPr>
        <w:t xml:space="preserve">in the Au layer. The wavelength is </w:t>
      </w:r>
      <w:r w:rsidR="00A268EA" w:rsidRPr="00364CE1">
        <w:rPr>
          <w:rFonts w:ascii="Times New Roman" w:hAnsi="Times New Roman" w:cs="Times New Roman" w:hint="eastAsia"/>
          <w:sz w:val="20"/>
          <w:szCs w:val="20"/>
          <w:lang w:eastAsia="zh-TW"/>
        </w:rPr>
        <w:t>8</w:t>
      </w:r>
      <w:r w:rsidR="00AF4BC3">
        <w:rPr>
          <w:rFonts w:ascii="Times New Roman" w:hAnsi="Times New Roman" w:cs="Times New Roman"/>
          <w:sz w:val="20"/>
          <w:szCs w:val="20"/>
          <w:lang w:eastAsia="zh-TW"/>
        </w:rPr>
        <w:t>70</w:t>
      </w:r>
      <w:r w:rsidR="00B878E3" w:rsidRPr="00364CE1">
        <w:rPr>
          <w:rFonts w:ascii="Times New Roman" w:hAnsi="Times New Roman" w:cs="Times New Roman" w:hint="eastAsia"/>
          <w:sz w:val="20"/>
          <w:szCs w:val="20"/>
          <w:lang w:eastAsia="zh-TW"/>
        </w:rPr>
        <w:t xml:space="preserve"> </w:t>
      </w:r>
      <w:r w:rsidR="00A268EA" w:rsidRPr="00364CE1">
        <w:rPr>
          <w:rFonts w:ascii="Times New Roman" w:hAnsi="Times New Roman" w:cs="Times New Roman" w:hint="eastAsia"/>
          <w:sz w:val="20"/>
          <w:szCs w:val="20"/>
          <w:lang w:eastAsia="zh-TW"/>
        </w:rPr>
        <w:t>nm</w:t>
      </w:r>
      <w:r w:rsidR="004A7DEA" w:rsidRPr="00364CE1">
        <w:rPr>
          <w:rFonts w:ascii="Times New Roman" w:eastAsia="MS Mincho" w:hAnsi="Times New Roman" w:cs="Times New Roman" w:hint="eastAsia"/>
          <w:sz w:val="20"/>
          <w:szCs w:val="20"/>
        </w:rPr>
        <w:t xml:space="preserve"> </w:t>
      </w:r>
      <w:r w:rsidR="002C4168">
        <w:rPr>
          <w:rFonts w:ascii="Times New Roman" w:eastAsia="MS Mincho" w:hAnsi="Times New Roman" w:cs="Times New Roman"/>
          <w:sz w:val="20"/>
          <w:szCs w:val="20"/>
        </w:rPr>
        <w:t>[</w:t>
      </w:r>
      <w:r w:rsidR="004A7DEA" w:rsidRPr="00364CE1">
        <w:rPr>
          <w:rFonts w:ascii="Times New Roman" w:eastAsia="MS Mincho" w:hAnsi="Times New Roman" w:cs="Times New Roman" w:hint="eastAsia"/>
          <w:sz w:val="20"/>
          <w:szCs w:val="20"/>
        </w:rPr>
        <w:t>highlighted by the dashed line in (d</w:t>
      </w:r>
      <w:r w:rsidR="002C4168">
        <w:rPr>
          <w:rFonts w:ascii="Times New Roman" w:eastAsia="MS Mincho" w:hAnsi="Times New Roman" w:cs="Times New Roman"/>
          <w:sz w:val="20"/>
          <w:szCs w:val="20"/>
        </w:rPr>
        <w:t>)].</w:t>
      </w:r>
      <w:r w:rsidR="00BD1674" w:rsidRPr="00364CE1">
        <w:rPr>
          <w:rFonts w:ascii="Times New Roman" w:hAnsi="Times New Roman" w:cs="Times New Roman" w:hint="eastAsia"/>
          <w:sz w:val="20"/>
          <w:szCs w:val="20"/>
          <w:lang w:eastAsia="zh-TW"/>
        </w:rPr>
        <w:t xml:space="preserve"> </w:t>
      </w:r>
      <w:r w:rsidR="002C4168">
        <w:rPr>
          <w:rFonts w:ascii="Times New Roman" w:hAnsi="Times New Roman" w:cs="Times New Roman"/>
          <w:sz w:val="20"/>
          <w:szCs w:val="20"/>
          <w:lang w:eastAsia="zh-TW"/>
        </w:rPr>
        <w:t xml:space="preserve">All panels </w:t>
      </w:r>
      <w:r w:rsidR="00CC5242" w:rsidRPr="00364CE1">
        <w:rPr>
          <w:rFonts w:ascii="Times New Roman" w:hAnsi="Times New Roman" w:cs="Times New Roman"/>
          <w:sz w:val="20"/>
          <w:szCs w:val="20"/>
        </w:rPr>
        <w:t xml:space="preserve">are </w:t>
      </w:r>
      <w:r w:rsidR="00673917" w:rsidRPr="00364CE1">
        <w:rPr>
          <w:rFonts w:ascii="Times New Roman" w:hAnsi="Times New Roman" w:cs="Times New Roman" w:hint="eastAsia"/>
          <w:sz w:val="20"/>
          <w:szCs w:val="20"/>
          <w:lang w:eastAsia="zh-TW"/>
        </w:rPr>
        <w:t>shown</w:t>
      </w:r>
      <w:r w:rsidR="006979A6" w:rsidRPr="00364CE1">
        <w:rPr>
          <w:rFonts w:ascii="Times New Roman" w:hAnsi="Times New Roman" w:cs="Times New Roman" w:hint="eastAsia"/>
          <w:sz w:val="20"/>
          <w:szCs w:val="20"/>
          <w:lang w:eastAsia="zh-TW"/>
        </w:rPr>
        <w:t xml:space="preserve"> </w:t>
      </w:r>
      <w:r w:rsidR="00AF6442" w:rsidRPr="003C685D">
        <w:rPr>
          <w:rFonts w:ascii="Times New Roman" w:hAnsi="Times New Roman" w:cs="Times New Roman"/>
          <w:sz w:val="20"/>
          <w:szCs w:val="20"/>
          <w:lang w:eastAsia="zh-TW"/>
        </w:rPr>
        <w:t>at</w:t>
      </w:r>
      <w:r w:rsidR="00AF6442">
        <w:rPr>
          <w:rFonts w:ascii="Times New Roman" w:hAnsi="Times New Roman" w:cs="Times New Roman"/>
          <w:sz w:val="20"/>
          <w:szCs w:val="20"/>
          <w:lang w:eastAsia="zh-TW"/>
        </w:rPr>
        <w:t xml:space="preserve"> </w:t>
      </w:r>
      <w:r w:rsidR="006979A6" w:rsidRPr="00364CE1">
        <w:rPr>
          <w:rFonts w:ascii="Times New Roman" w:hAnsi="Times New Roman" w:cs="Times New Roman" w:hint="eastAsia"/>
          <w:sz w:val="20"/>
          <w:szCs w:val="20"/>
          <w:lang w:eastAsia="zh-TW"/>
        </w:rPr>
        <w:t xml:space="preserve">the same </w:t>
      </w:r>
      <w:r w:rsidR="002C4168">
        <w:rPr>
          <w:rFonts w:ascii="Times New Roman" w:hAnsi="Times New Roman" w:cs="Times New Roman"/>
          <w:sz w:val="20"/>
          <w:szCs w:val="20"/>
          <w:lang w:eastAsia="zh-TW"/>
        </w:rPr>
        <w:t xml:space="preserve">color </w:t>
      </w:r>
      <w:r w:rsidR="006979A6" w:rsidRPr="00364CE1">
        <w:rPr>
          <w:rFonts w:ascii="Times New Roman" w:hAnsi="Times New Roman" w:cs="Times New Roman" w:hint="eastAsia"/>
          <w:sz w:val="20"/>
          <w:szCs w:val="20"/>
          <w:lang w:eastAsia="zh-TW"/>
        </w:rPr>
        <w:t>scale.</w:t>
      </w:r>
    </w:p>
    <w:p w:rsidR="00C725FE" w:rsidRDefault="00C725FE">
      <w:pPr>
        <w:widowControl/>
        <w:jc w:val="left"/>
        <w:rPr>
          <w:rFonts w:ascii="Times New Roman" w:hAnsi="Times New Roman" w:cs="Times New Roman"/>
          <w:sz w:val="20"/>
          <w:szCs w:val="20"/>
          <w:lang w:eastAsia="zh-TW"/>
        </w:rPr>
      </w:pPr>
      <w:r>
        <w:rPr>
          <w:rFonts w:ascii="Times New Roman" w:hAnsi="Times New Roman" w:cs="Times New Roman"/>
          <w:sz w:val="20"/>
          <w:szCs w:val="20"/>
          <w:lang w:eastAsia="zh-TW"/>
        </w:rPr>
        <w:br w:type="page"/>
      </w:r>
    </w:p>
    <w:p w:rsidR="00C30850" w:rsidRDefault="00C725FE" w:rsidP="00C725FE">
      <w:pPr>
        <w:jc w:val="center"/>
        <w:rPr>
          <w:rFonts w:ascii="Times New Roman" w:hAnsi="Times New Roman" w:cs="Times New Roman"/>
          <w:sz w:val="20"/>
          <w:szCs w:val="20"/>
          <w:lang w:eastAsia="zh-TW"/>
        </w:rPr>
      </w:pPr>
      <w:r>
        <w:rPr>
          <w:rFonts w:ascii="Times New Roman" w:hAnsi="Times New Roman" w:cs="Times New Roman"/>
          <w:noProof/>
          <w:sz w:val="20"/>
          <w:szCs w:val="20"/>
          <w:lang w:val="en-GB" w:eastAsia="en-GB"/>
        </w:rPr>
        <w:lastRenderedPageBreak/>
        <w:drawing>
          <wp:inline distT="0" distB="0" distL="0" distR="0">
            <wp:extent cx="4855780" cy="3462108"/>
            <wp:effectExtent l="0" t="0" r="2540" b="5080"/>
            <wp:docPr id="3" name="Picture 3" descr="C:\Doc of Xu\00_Manuscript_03\V150805_PRX submission\04_Figures JPEG &amp; EP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 of Xu\00_Manuscript_03\V150805_PRX submission\04_Figures JPEG &amp; EPS\fig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827" b="6474"/>
                    <a:stretch/>
                  </pic:blipFill>
                  <pic:spPr bwMode="auto">
                    <a:xfrm>
                      <a:off x="0" y="0"/>
                      <a:ext cx="4855780" cy="3462108"/>
                    </a:xfrm>
                    <a:prstGeom prst="rect">
                      <a:avLst/>
                    </a:prstGeom>
                    <a:noFill/>
                    <a:ln>
                      <a:noFill/>
                    </a:ln>
                    <a:extLst>
                      <a:ext uri="{53640926-AAD7-44D8-BBD7-CCE9431645EC}">
                        <a14:shadowObscured xmlns:a14="http://schemas.microsoft.com/office/drawing/2010/main"/>
                      </a:ext>
                    </a:extLst>
                  </pic:spPr>
                </pic:pic>
              </a:graphicData>
            </a:graphic>
          </wp:inline>
        </w:drawing>
      </w:r>
    </w:p>
    <w:p w:rsidR="008F17A2" w:rsidRDefault="00273F9C" w:rsidP="003B20A5">
      <w:pPr>
        <w:rPr>
          <w:rFonts w:ascii="Times New Roman" w:hAnsi="Times New Roman" w:cs="Times New Roman"/>
          <w:sz w:val="20"/>
          <w:szCs w:val="20"/>
          <w:lang w:eastAsia="zh-TW"/>
        </w:rPr>
      </w:pPr>
      <w:proofErr w:type="gramStart"/>
      <w:r w:rsidRPr="00273F9C">
        <w:rPr>
          <w:rFonts w:ascii="Times New Roman" w:hAnsi="Times New Roman" w:cs="Times New Roman"/>
          <w:sz w:val="20"/>
          <w:szCs w:val="20"/>
        </w:rPr>
        <w:t>FIG.</w:t>
      </w:r>
      <w:r w:rsidR="00CC5242" w:rsidRPr="00273F9C">
        <w:rPr>
          <w:rFonts w:ascii="Times New Roman" w:hAnsi="Times New Roman" w:cs="Times New Roman"/>
          <w:sz w:val="20"/>
          <w:szCs w:val="20"/>
        </w:rPr>
        <w:t xml:space="preserve"> 3</w:t>
      </w:r>
      <w:r w:rsidRPr="00273F9C">
        <w:rPr>
          <w:rFonts w:ascii="Times New Roman" w:hAnsi="Times New Roman" w:cs="Times New Roman"/>
          <w:sz w:val="20"/>
          <w:szCs w:val="20"/>
        </w:rPr>
        <w:t>.</w:t>
      </w:r>
      <w:proofErr w:type="gramEnd"/>
      <w:r w:rsidRPr="00273F9C">
        <w:rPr>
          <w:rFonts w:ascii="Times New Roman" w:hAnsi="Times New Roman" w:cs="Times New Roman"/>
          <w:sz w:val="20"/>
          <w:szCs w:val="20"/>
        </w:rPr>
        <w:t xml:space="preserve"> </w:t>
      </w:r>
      <w:proofErr w:type="gramStart"/>
      <w:r w:rsidR="00CC5242" w:rsidRPr="00273F9C">
        <w:rPr>
          <w:rFonts w:ascii="Times New Roman" w:hAnsi="Times New Roman" w:cs="Times New Roman"/>
          <w:sz w:val="20"/>
          <w:szCs w:val="20"/>
        </w:rPr>
        <w:t xml:space="preserve">Coherent control of magnetic dipole </w:t>
      </w:r>
      <w:r w:rsidR="00B806F9" w:rsidRPr="00273F9C">
        <w:rPr>
          <w:rFonts w:ascii="Times New Roman" w:hAnsi="Times New Roman" w:cs="Times New Roman"/>
          <w:sz w:val="20"/>
          <w:szCs w:val="20"/>
        </w:rPr>
        <w:t xml:space="preserve">and electric quadrupole </w:t>
      </w:r>
      <w:r w:rsidR="00CC5242" w:rsidRPr="00273F9C">
        <w:rPr>
          <w:rFonts w:ascii="Times New Roman" w:hAnsi="Times New Roman" w:cs="Times New Roman"/>
          <w:sz w:val="20"/>
          <w:szCs w:val="20"/>
        </w:rPr>
        <w:t>resonan</w:t>
      </w:r>
      <w:r w:rsidR="005A10AB" w:rsidRPr="00273F9C">
        <w:rPr>
          <w:rFonts w:ascii="Times New Roman" w:hAnsi="Times New Roman" w:cs="Times New Roman" w:hint="eastAsia"/>
          <w:sz w:val="20"/>
          <w:szCs w:val="20"/>
          <w:lang w:eastAsia="zh-TW"/>
        </w:rPr>
        <w:t>ce</w:t>
      </w:r>
      <w:r w:rsidR="00B806F9" w:rsidRPr="00273F9C">
        <w:rPr>
          <w:rFonts w:ascii="Times New Roman" w:hAnsi="Times New Roman" w:cs="Times New Roman"/>
          <w:sz w:val="20"/>
          <w:szCs w:val="20"/>
          <w:lang w:eastAsia="zh-TW"/>
        </w:rPr>
        <w:t>s</w:t>
      </w:r>
      <w:r w:rsidR="00186D1D" w:rsidRPr="00273F9C">
        <w:rPr>
          <w:rFonts w:ascii="Times New Roman" w:hAnsi="Times New Roman" w:cs="Times New Roman" w:hint="eastAsia"/>
          <w:sz w:val="20"/>
          <w:szCs w:val="20"/>
          <w:lang w:eastAsia="zh-TW"/>
        </w:rPr>
        <w:t xml:space="preserve"> in metamaterial</w:t>
      </w:r>
      <w:r w:rsidR="00CC5242" w:rsidRPr="00273F9C">
        <w:rPr>
          <w:rFonts w:ascii="Times New Roman" w:hAnsi="Times New Roman" w:cs="Times New Roman"/>
          <w:sz w:val="20"/>
          <w:szCs w:val="20"/>
        </w:rPr>
        <w:t>.</w:t>
      </w:r>
      <w:proofErr w:type="gramEnd"/>
      <w:r w:rsidR="00B355AB" w:rsidRPr="00364CE1">
        <w:rPr>
          <w:rFonts w:ascii="Times New Roman" w:hAnsi="Times New Roman" w:cs="Times New Roman" w:hint="eastAsia"/>
          <w:b/>
          <w:sz w:val="20"/>
          <w:szCs w:val="20"/>
          <w:lang w:eastAsia="zh-TW"/>
        </w:rPr>
        <w:t xml:space="preserve"> </w:t>
      </w:r>
      <w:r w:rsidR="00CC5242" w:rsidRPr="00364CE1">
        <w:rPr>
          <w:rFonts w:ascii="Times New Roman" w:hAnsi="Times New Roman" w:cs="Times New Roman"/>
          <w:sz w:val="20"/>
          <w:szCs w:val="20"/>
        </w:rPr>
        <w:t xml:space="preserve">(a) SEM image of </w:t>
      </w:r>
      <w:r w:rsidR="00264489" w:rsidRPr="00364CE1">
        <w:rPr>
          <w:rFonts w:ascii="Times New Roman" w:eastAsia="MS Mincho" w:hAnsi="Times New Roman" w:cs="Times New Roman" w:hint="eastAsia"/>
          <w:sz w:val="20"/>
          <w:szCs w:val="20"/>
        </w:rPr>
        <w:t xml:space="preserve">the </w:t>
      </w:r>
      <w:r w:rsidR="00AF4BC3">
        <w:rPr>
          <w:rFonts w:ascii="Times New Roman" w:hAnsi="Times New Roman" w:cs="Times New Roman"/>
          <w:sz w:val="20"/>
          <w:szCs w:val="20"/>
          <w:lang w:eastAsia="zh-TW"/>
        </w:rPr>
        <w:t>nanowire</w:t>
      </w:r>
      <w:r w:rsidR="00B355AB" w:rsidRPr="00364CE1">
        <w:rPr>
          <w:rFonts w:ascii="Times New Roman" w:hAnsi="Times New Roman" w:cs="Times New Roman"/>
          <w:sz w:val="20"/>
          <w:szCs w:val="20"/>
          <w:lang w:eastAsia="zh-TW"/>
        </w:rPr>
        <w:t xml:space="preserve"> metamaterial</w:t>
      </w:r>
      <w:r w:rsidR="00CC5242" w:rsidRPr="00364CE1">
        <w:rPr>
          <w:rFonts w:ascii="Times New Roman" w:hAnsi="Times New Roman" w:cs="Times New Roman"/>
          <w:sz w:val="20"/>
          <w:szCs w:val="20"/>
        </w:rPr>
        <w:t xml:space="preserve">. </w:t>
      </w:r>
      <w:r w:rsidR="00B355AB" w:rsidRPr="00364CE1">
        <w:rPr>
          <w:rFonts w:ascii="Times New Roman" w:hAnsi="Times New Roman" w:cs="Times New Roman"/>
          <w:sz w:val="20"/>
          <w:szCs w:val="20"/>
          <w:lang w:eastAsia="zh-TW"/>
        </w:rPr>
        <w:t>Polarization of the incident light is depicted.</w:t>
      </w:r>
      <w:r w:rsidR="00B355AB" w:rsidRPr="00364CE1">
        <w:rPr>
          <w:rFonts w:ascii="Times New Roman" w:hAnsi="Times New Roman" w:cs="Times New Roman"/>
          <w:sz w:val="20"/>
          <w:szCs w:val="20"/>
        </w:rPr>
        <w:t xml:space="preserve"> </w:t>
      </w:r>
      <w:r w:rsidR="00F73003" w:rsidRPr="00364CE1">
        <w:rPr>
          <w:rFonts w:ascii="Times New Roman" w:hAnsi="Times New Roman" w:cs="Times New Roman" w:hint="eastAsia"/>
          <w:sz w:val="20"/>
          <w:szCs w:val="20"/>
          <w:lang w:eastAsia="zh-TW"/>
        </w:rPr>
        <w:t xml:space="preserve">Unit cell of the </w:t>
      </w:r>
      <w:proofErr w:type="spellStart"/>
      <w:r w:rsidR="00F73003" w:rsidRPr="00364CE1">
        <w:rPr>
          <w:rFonts w:ascii="Times New Roman" w:hAnsi="Times New Roman" w:cs="Times New Roman" w:hint="eastAsia"/>
          <w:sz w:val="20"/>
          <w:szCs w:val="20"/>
          <w:lang w:eastAsia="zh-TW"/>
        </w:rPr>
        <w:t>metamolecule</w:t>
      </w:r>
      <w:proofErr w:type="spellEnd"/>
      <w:r w:rsidR="00F73003" w:rsidRPr="00364CE1">
        <w:rPr>
          <w:rFonts w:ascii="Times New Roman" w:hAnsi="Times New Roman" w:cs="Times New Roman" w:hint="eastAsia"/>
          <w:sz w:val="20"/>
          <w:szCs w:val="20"/>
          <w:lang w:eastAsia="zh-TW"/>
        </w:rPr>
        <w:t xml:space="preserve"> is marked with the white d</w:t>
      </w:r>
      <w:r w:rsidR="00F73003" w:rsidRPr="00364CE1">
        <w:rPr>
          <w:rFonts w:ascii="Times New Roman" w:hAnsi="Times New Roman" w:cs="Times New Roman"/>
          <w:sz w:val="20"/>
          <w:szCs w:val="20"/>
          <w:lang w:eastAsia="zh-TW"/>
        </w:rPr>
        <w:t xml:space="preserve">ashed line. </w:t>
      </w:r>
      <w:r w:rsidR="00B355AB" w:rsidRPr="00364CE1">
        <w:rPr>
          <w:rFonts w:ascii="Times New Roman" w:hAnsi="Times New Roman" w:cs="Times New Roman"/>
          <w:sz w:val="20"/>
          <w:szCs w:val="20"/>
        </w:rPr>
        <w:t>(b)</w:t>
      </w:r>
      <w:r w:rsidR="00B355AB" w:rsidRPr="00364CE1">
        <w:rPr>
          <w:rFonts w:ascii="Times New Roman" w:hAnsi="Times New Roman" w:cs="Times New Roman"/>
          <w:sz w:val="20"/>
          <w:szCs w:val="20"/>
          <w:lang w:eastAsia="zh-TW"/>
        </w:rPr>
        <w:t xml:space="preserve"> Dimension of </w:t>
      </w:r>
      <w:r w:rsidR="004A7DEA" w:rsidRPr="00364CE1">
        <w:rPr>
          <w:rFonts w:ascii="Times New Roman" w:eastAsia="MS Mincho" w:hAnsi="Times New Roman" w:cs="Times New Roman" w:hint="eastAsia"/>
          <w:sz w:val="20"/>
          <w:szCs w:val="20"/>
        </w:rPr>
        <w:t xml:space="preserve">a </w:t>
      </w:r>
      <w:r w:rsidR="00B355AB" w:rsidRPr="00364CE1">
        <w:rPr>
          <w:rFonts w:ascii="Times New Roman" w:hAnsi="Times New Roman" w:cs="Times New Roman"/>
          <w:sz w:val="20"/>
          <w:szCs w:val="20"/>
          <w:lang w:eastAsia="zh-TW"/>
        </w:rPr>
        <w:t>unit cell</w:t>
      </w:r>
      <w:r w:rsidR="004A7DEA" w:rsidRPr="00364CE1">
        <w:rPr>
          <w:rFonts w:ascii="Times New Roman" w:eastAsia="MS Mincho" w:hAnsi="Times New Roman" w:cs="Times New Roman" w:hint="eastAsia"/>
          <w:sz w:val="20"/>
          <w:szCs w:val="20"/>
        </w:rPr>
        <w:t>:</w:t>
      </w:r>
      <w:r w:rsidR="005B278F" w:rsidRPr="00364CE1">
        <w:rPr>
          <w:rFonts w:ascii="Times New Roman" w:hAnsi="Times New Roman" w:cs="Times New Roman" w:hint="eastAsia"/>
          <w:sz w:val="20"/>
          <w:szCs w:val="20"/>
          <w:lang w:eastAsia="zh-TW"/>
        </w:rPr>
        <w:t xml:space="preserve"> </w:t>
      </w:r>
      <w:r w:rsidR="00AF4BC3">
        <w:rPr>
          <w:rFonts w:ascii="Times New Roman" w:eastAsia="PMingLiU" w:hAnsi="Times New Roman" w:cs="Times New Roman"/>
          <w:i/>
          <w:sz w:val="20"/>
          <w:szCs w:val="20"/>
          <w:lang w:eastAsia="zh-TW"/>
        </w:rPr>
        <w:t>t</w:t>
      </w:r>
      <w:r w:rsidR="00B355AB" w:rsidRPr="00364CE1">
        <w:rPr>
          <w:rFonts w:ascii="Times New Roman" w:eastAsia="PMingLiU" w:hAnsi="Times New Roman" w:cs="Times New Roman"/>
          <w:sz w:val="20"/>
          <w:szCs w:val="20"/>
          <w:lang w:eastAsia="zh-TW"/>
        </w:rPr>
        <w:t xml:space="preserve"> = </w:t>
      </w:r>
      <w:r w:rsidR="00AF4BC3">
        <w:rPr>
          <w:rFonts w:ascii="Times New Roman" w:hAnsi="Times New Roman" w:cs="Times New Roman"/>
          <w:sz w:val="20"/>
          <w:szCs w:val="20"/>
        </w:rPr>
        <w:t>10</w:t>
      </w:r>
      <w:r w:rsidR="00B355AB" w:rsidRPr="00364CE1">
        <w:rPr>
          <w:rFonts w:ascii="Times New Roman" w:hAnsi="Times New Roman" w:cs="Times New Roman"/>
          <w:sz w:val="20"/>
          <w:szCs w:val="20"/>
        </w:rPr>
        <w:t>0 nm</w:t>
      </w:r>
      <w:r w:rsidR="00AF4BC3">
        <w:rPr>
          <w:rFonts w:ascii="Times New Roman" w:hAnsi="Times New Roman" w:cs="Times New Roman"/>
          <w:sz w:val="20"/>
          <w:szCs w:val="20"/>
          <w:lang w:eastAsia="zh-TW"/>
        </w:rPr>
        <w:t xml:space="preserve"> and</w:t>
      </w:r>
      <w:r w:rsidR="00B355AB" w:rsidRPr="00364CE1">
        <w:rPr>
          <w:rFonts w:ascii="Times New Roman" w:hAnsi="Times New Roman" w:cs="Times New Roman"/>
          <w:sz w:val="20"/>
          <w:szCs w:val="20"/>
        </w:rPr>
        <w:t xml:space="preserve"> </w:t>
      </w:r>
      <w:r w:rsidR="00AF4BC3">
        <w:rPr>
          <w:rFonts w:ascii="Times New Roman" w:hAnsi="Times New Roman" w:cs="Times New Roman"/>
          <w:i/>
          <w:sz w:val="20"/>
          <w:szCs w:val="20"/>
          <w:lang w:eastAsia="zh-TW"/>
        </w:rPr>
        <w:t>b</w:t>
      </w:r>
      <w:r w:rsidR="00B355AB" w:rsidRPr="00364CE1">
        <w:rPr>
          <w:rFonts w:ascii="Times New Roman" w:hAnsi="Times New Roman" w:cs="Times New Roman"/>
          <w:sz w:val="20"/>
          <w:szCs w:val="20"/>
          <w:lang w:eastAsia="zh-TW"/>
        </w:rPr>
        <w:t xml:space="preserve"> =</w:t>
      </w:r>
      <w:r w:rsidR="00B355AB" w:rsidRPr="00364CE1">
        <w:rPr>
          <w:rFonts w:ascii="Times New Roman" w:hAnsi="Times New Roman" w:cs="Times New Roman"/>
          <w:sz w:val="20"/>
          <w:szCs w:val="20"/>
        </w:rPr>
        <w:t xml:space="preserve"> </w:t>
      </w:r>
      <w:r w:rsidR="00AF4BC3">
        <w:rPr>
          <w:rFonts w:ascii="Times New Roman" w:hAnsi="Times New Roman" w:cs="Times New Roman"/>
          <w:sz w:val="20"/>
          <w:szCs w:val="20"/>
        </w:rPr>
        <w:t>15</w:t>
      </w:r>
      <w:r w:rsidR="00B355AB" w:rsidRPr="00364CE1">
        <w:rPr>
          <w:rFonts w:ascii="Times New Roman" w:hAnsi="Times New Roman" w:cs="Times New Roman"/>
          <w:sz w:val="20"/>
          <w:szCs w:val="20"/>
        </w:rPr>
        <w:t>0</w:t>
      </w:r>
      <w:r w:rsidR="004648A0" w:rsidRPr="00364CE1">
        <w:rPr>
          <w:rFonts w:ascii="Times New Roman" w:hAnsi="Times New Roman" w:cs="Times New Roman"/>
          <w:sz w:val="20"/>
          <w:szCs w:val="20"/>
          <w:lang w:eastAsia="zh-TW"/>
        </w:rPr>
        <w:t xml:space="preserve"> </w:t>
      </w:r>
      <w:r w:rsidR="00B355AB" w:rsidRPr="00364CE1">
        <w:rPr>
          <w:rFonts w:ascii="Times New Roman" w:hAnsi="Times New Roman" w:cs="Times New Roman"/>
          <w:sz w:val="20"/>
          <w:szCs w:val="20"/>
        </w:rPr>
        <w:t>nm</w:t>
      </w:r>
      <w:r w:rsidR="00AF4BC3">
        <w:rPr>
          <w:rFonts w:ascii="Times New Roman" w:hAnsi="Times New Roman" w:cs="Times New Roman"/>
          <w:sz w:val="20"/>
          <w:szCs w:val="20"/>
          <w:lang w:eastAsia="zh-TW"/>
        </w:rPr>
        <w:t>.</w:t>
      </w:r>
      <w:r w:rsidR="00B355AB" w:rsidRPr="00364CE1">
        <w:rPr>
          <w:rFonts w:ascii="Times New Roman" w:hAnsi="Times New Roman" w:cs="Times New Roman"/>
          <w:sz w:val="20"/>
          <w:szCs w:val="20"/>
        </w:rPr>
        <w:t xml:space="preserve"> </w:t>
      </w:r>
      <w:r w:rsidR="00AF4BC3">
        <w:rPr>
          <w:rFonts w:ascii="Times New Roman" w:hAnsi="Times New Roman" w:cs="Times New Roman"/>
          <w:sz w:val="20"/>
          <w:szCs w:val="20"/>
        </w:rPr>
        <w:t xml:space="preserve">The </w:t>
      </w:r>
      <w:r w:rsidR="00AF4BC3" w:rsidRPr="00AF4BC3">
        <w:rPr>
          <w:rFonts w:ascii="Times New Roman" w:hAnsi="Times New Roman" w:cs="Times New Roman"/>
          <w:sz w:val="20"/>
          <w:szCs w:val="20"/>
        </w:rPr>
        <w:t>periodicity</w:t>
      </w:r>
      <w:r w:rsidR="001B2DCB" w:rsidRPr="00AF4BC3">
        <w:rPr>
          <w:rFonts w:ascii="Times New Roman" w:hAnsi="Times New Roman" w:cs="Times New Roman"/>
          <w:sz w:val="20"/>
          <w:szCs w:val="20"/>
        </w:rPr>
        <w:t xml:space="preserve"> </w:t>
      </w:r>
      <w:r w:rsidR="00AF4BC3" w:rsidRPr="00AF4BC3">
        <w:rPr>
          <w:rFonts w:ascii="Times New Roman" w:hAnsi="Times New Roman" w:cs="Times New Roman"/>
          <w:sz w:val="20"/>
          <w:szCs w:val="20"/>
        </w:rPr>
        <w:t>is</w:t>
      </w:r>
      <w:r w:rsidR="001B2DCB">
        <w:rPr>
          <w:rFonts w:ascii="Times New Roman" w:hAnsi="Times New Roman" w:cs="Times New Roman"/>
          <w:sz w:val="20"/>
          <w:szCs w:val="20"/>
        </w:rPr>
        <w:t xml:space="preserve"> </w:t>
      </w:r>
      <w:r w:rsidR="00AF4BC3">
        <w:rPr>
          <w:rFonts w:ascii="Times New Roman" w:hAnsi="Times New Roman" w:cs="Times New Roman"/>
          <w:sz w:val="20"/>
          <w:szCs w:val="20"/>
          <w:lang w:eastAsia="zh-TW"/>
        </w:rPr>
        <w:t>22</w:t>
      </w:r>
      <w:r w:rsidR="00141EE2" w:rsidRPr="00141EE2">
        <w:rPr>
          <w:rFonts w:ascii="Times New Roman" w:hAnsi="Times New Roman" w:cs="Times New Roman"/>
          <w:sz w:val="20"/>
          <w:szCs w:val="20"/>
          <w:lang w:eastAsia="zh-TW"/>
        </w:rPr>
        <w:t>0</w:t>
      </w:r>
      <w:r w:rsidR="001B2DCB" w:rsidRPr="00141EE2">
        <w:rPr>
          <w:rFonts w:ascii="Times New Roman" w:hAnsi="Times New Roman" w:cs="Times New Roman"/>
          <w:sz w:val="20"/>
          <w:szCs w:val="20"/>
        </w:rPr>
        <w:t xml:space="preserve"> </w:t>
      </w:r>
      <w:r w:rsidR="00B355AB" w:rsidRPr="00364CE1">
        <w:rPr>
          <w:rFonts w:ascii="Times New Roman" w:hAnsi="Times New Roman" w:cs="Times New Roman"/>
          <w:sz w:val="20"/>
          <w:szCs w:val="20"/>
        </w:rPr>
        <w:t>nm</w:t>
      </w:r>
      <w:r w:rsidR="009A14AD">
        <w:rPr>
          <w:rFonts w:ascii="Times New Roman" w:hAnsi="Times New Roman" w:cs="Times New Roman"/>
          <w:sz w:val="20"/>
          <w:szCs w:val="20"/>
        </w:rPr>
        <w:t xml:space="preserve"> and the wire length is 30 </w:t>
      </w:r>
      <w:proofErr w:type="spellStart"/>
      <w:r w:rsidR="009A14AD">
        <w:rPr>
          <w:rFonts w:ascii="Times New Roman" w:hAnsi="Times New Roman" w:cs="Times New Roman"/>
          <w:sz w:val="20"/>
          <w:szCs w:val="20"/>
        </w:rPr>
        <w:t>μm</w:t>
      </w:r>
      <w:proofErr w:type="spellEnd"/>
      <w:r w:rsidR="00B355AB" w:rsidRPr="00364CE1">
        <w:rPr>
          <w:rFonts w:ascii="Times New Roman" w:hAnsi="Times New Roman" w:cs="Times New Roman"/>
          <w:sz w:val="20"/>
          <w:szCs w:val="20"/>
        </w:rPr>
        <w:t>.</w:t>
      </w:r>
      <w:r w:rsidR="00B355AB" w:rsidRPr="00364CE1">
        <w:rPr>
          <w:rFonts w:ascii="Times New Roman" w:eastAsia="PMingLiU" w:hAnsi="Times New Roman" w:cs="Times New Roman"/>
          <w:sz w:val="20"/>
          <w:szCs w:val="20"/>
          <w:lang w:eastAsia="zh-TW"/>
        </w:rPr>
        <w:t xml:space="preserve"> </w:t>
      </w:r>
      <w:r w:rsidR="00B355AB" w:rsidRPr="00364CE1">
        <w:rPr>
          <w:rFonts w:ascii="Times New Roman" w:hAnsi="Times New Roman" w:cs="Times New Roman"/>
          <w:sz w:val="20"/>
          <w:szCs w:val="20"/>
          <w:lang w:eastAsia="zh-TW"/>
        </w:rPr>
        <w:t>(c)</w:t>
      </w:r>
      <w:proofErr w:type="gramStart"/>
      <w:r w:rsidR="004A7DEA" w:rsidRPr="00364CE1">
        <w:rPr>
          <w:rFonts w:ascii="Times New Roman" w:eastAsia="MS Mincho" w:hAnsi="Times New Roman" w:cs="Times New Roman" w:hint="eastAsia"/>
          <w:sz w:val="20"/>
          <w:szCs w:val="20"/>
        </w:rPr>
        <w:t>-(</w:t>
      </w:r>
      <w:proofErr w:type="gramEnd"/>
      <w:r w:rsidR="004A7DEA" w:rsidRPr="00364CE1">
        <w:rPr>
          <w:rFonts w:ascii="Times New Roman" w:eastAsia="MS Mincho" w:hAnsi="Times New Roman" w:cs="Times New Roman" w:hint="eastAsia"/>
          <w:sz w:val="20"/>
          <w:szCs w:val="20"/>
        </w:rPr>
        <w:t>d)</w:t>
      </w:r>
      <w:r w:rsidR="00B355AB" w:rsidRPr="00364CE1">
        <w:rPr>
          <w:rFonts w:ascii="Times New Roman" w:hAnsi="Times New Roman" w:cs="Times New Roman"/>
          <w:sz w:val="20"/>
          <w:szCs w:val="20"/>
          <w:lang w:eastAsia="zh-TW"/>
        </w:rPr>
        <w:t xml:space="preserve"> Experimental and </w:t>
      </w:r>
      <w:r w:rsidR="004A7DEA" w:rsidRPr="00364CE1">
        <w:rPr>
          <w:rFonts w:ascii="Times New Roman" w:eastAsia="MS Mincho" w:hAnsi="Times New Roman" w:cs="Times New Roman" w:hint="eastAsia"/>
          <w:sz w:val="20"/>
          <w:szCs w:val="20"/>
        </w:rPr>
        <w:t xml:space="preserve">simulated </w:t>
      </w:r>
      <w:r w:rsidR="00B355AB" w:rsidRPr="00364CE1">
        <w:rPr>
          <w:rFonts w:ascii="Times New Roman" w:hAnsi="Times New Roman" w:cs="Times New Roman"/>
          <w:sz w:val="20"/>
          <w:szCs w:val="20"/>
        </w:rPr>
        <w:t xml:space="preserve">absorption spectra of the </w:t>
      </w:r>
      <w:r w:rsidR="005B4192">
        <w:rPr>
          <w:rFonts w:ascii="Times New Roman" w:hAnsi="Times New Roman" w:cs="Times New Roman"/>
          <w:sz w:val="20"/>
          <w:szCs w:val="20"/>
          <w:lang w:eastAsia="zh-TW"/>
        </w:rPr>
        <w:t>nanowires</w:t>
      </w:r>
      <w:r w:rsidR="00B355AB" w:rsidRPr="00364CE1">
        <w:rPr>
          <w:rFonts w:ascii="Times New Roman" w:hAnsi="Times New Roman" w:cs="Times New Roman"/>
          <w:sz w:val="20"/>
          <w:szCs w:val="20"/>
        </w:rPr>
        <w:t xml:space="preserve"> </w:t>
      </w:r>
      <w:r w:rsidR="00597B6F" w:rsidRPr="00364CE1">
        <w:rPr>
          <w:rFonts w:ascii="Times New Roman" w:hAnsi="Times New Roman" w:cs="Times New Roman" w:hint="eastAsia"/>
          <w:sz w:val="20"/>
          <w:szCs w:val="20"/>
          <w:lang w:eastAsia="zh-TW"/>
        </w:rPr>
        <w:t>at</w:t>
      </w:r>
      <w:r w:rsidR="00B355AB" w:rsidRPr="00364CE1">
        <w:rPr>
          <w:rFonts w:ascii="Times New Roman" w:hAnsi="Times New Roman" w:cs="Times New Roman"/>
          <w:sz w:val="20"/>
          <w:szCs w:val="20"/>
          <w:lang w:eastAsia="zh-TW"/>
        </w:rPr>
        <w:t xml:space="preserve"> B</w:t>
      </w:r>
      <w:r w:rsidR="009B3691" w:rsidRPr="00364CE1">
        <w:rPr>
          <w:rFonts w:ascii="Times New Roman" w:hAnsi="Times New Roman" w:cs="Times New Roman"/>
          <w:sz w:val="20"/>
          <w:szCs w:val="20"/>
          <w:lang w:eastAsia="zh-TW"/>
        </w:rPr>
        <w:t>-</w:t>
      </w:r>
      <w:r w:rsidR="00B355AB" w:rsidRPr="00364CE1">
        <w:rPr>
          <w:rFonts w:ascii="Times New Roman" w:hAnsi="Times New Roman" w:cs="Times New Roman"/>
          <w:sz w:val="20"/>
          <w:szCs w:val="20"/>
          <w:lang w:eastAsia="zh-TW"/>
        </w:rPr>
        <w:t xml:space="preserve">antinode </w:t>
      </w:r>
      <w:r w:rsidR="00B355AB" w:rsidRPr="00364CE1">
        <w:rPr>
          <w:rFonts w:ascii="Times New Roman" w:hAnsi="Times New Roman" w:cs="Times New Roman"/>
          <w:sz w:val="20"/>
          <w:szCs w:val="20"/>
        </w:rPr>
        <w:t>(</w:t>
      </w:r>
      <w:r w:rsidR="00B355AB" w:rsidRPr="00364CE1">
        <w:rPr>
          <w:rFonts w:ascii="Times New Roman" w:hAnsi="Times New Roman" w:cs="Times New Roman"/>
          <w:sz w:val="20"/>
          <w:szCs w:val="20"/>
          <w:lang w:eastAsia="zh-TW"/>
        </w:rPr>
        <w:t>blue</w:t>
      </w:r>
      <w:r w:rsidR="00B355AB" w:rsidRPr="00364CE1">
        <w:rPr>
          <w:rFonts w:ascii="Times New Roman" w:hAnsi="Times New Roman" w:cs="Times New Roman"/>
          <w:sz w:val="20"/>
          <w:szCs w:val="20"/>
        </w:rPr>
        <w:t xml:space="preserve"> line),</w:t>
      </w:r>
      <w:r w:rsidR="0008393E" w:rsidRPr="00364CE1">
        <w:rPr>
          <w:rFonts w:ascii="Times New Roman" w:hAnsi="Times New Roman" w:cs="Times New Roman" w:hint="eastAsia"/>
          <w:sz w:val="20"/>
          <w:szCs w:val="20"/>
          <w:lang w:eastAsia="zh-TW"/>
        </w:rPr>
        <w:t xml:space="preserve"> </w:t>
      </w:r>
      <w:r w:rsidR="00B355AB" w:rsidRPr="00364CE1">
        <w:rPr>
          <w:rFonts w:ascii="Times New Roman" w:hAnsi="Times New Roman" w:cs="Times New Roman"/>
          <w:sz w:val="20"/>
          <w:szCs w:val="20"/>
          <w:lang w:eastAsia="zh-TW"/>
        </w:rPr>
        <w:t>B</w:t>
      </w:r>
      <w:r w:rsidR="009B3691" w:rsidRPr="00364CE1">
        <w:rPr>
          <w:rFonts w:ascii="Times New Roman" w:hAnsi="Times New Roman" w:cs="Times New Roman"/>
          <w:sz w:val="20"/>
          <w:szCs w:val="20"/>
          <w:lang w:eastAsia="zh-TW"/>
        </w:rPr>
        <w:t>-</w:t>
      </w:r>
      <w:r w:rsidR="00B355AB" w:rsidRPr="00364CE1">
        <w:rPr>
          <w:rFonts w:ascii="Times New Roman" w:hAnsi="Times New Roman" w:cs="Times New Roman"/>
          <w:sz w:val="20"/>
          <w:szCs w:val="20"/>
        </w:rPr>
        <w:t>node (</w:t>
      </w:r>
      <w:r w:rsidR="00B355AB" w:rsidRPr="00364CE1">
        <w:rPr>
          <w:rFonts w:ascii="Times New Roman" w:hAnsi="Times New Roman" w:cs="Times New Roman"/>
          <w:sz w:val="20"/>
          <w:szCs w:val="20"/>
          <w:lang w:eastAsia="zh-TW"/>
        </w:rPr>
        <w:t>red</w:t>
      </w:r>
      <w:r w:rsidR="00B355AB" w:rsidRPr="00364CE1">
        <w:rPr>
          <w:rFonts w:ascii="Times New Roman" w:hAnsi="Times New Roman" w:cs="Times New Roman"/>
          <w:sz w:val="20"/>
          <w:szCs w:val="20"/>
        </w:rPr>
        <w:t xml:space="preserve"> line)</w:t>
      </w:r>
      <w:r w:rsidR="0008393E" w:rsidRPr="00364CE1">
        <w:rPr>
          <w:rFonts w:ascii="Times New Roman" w:hAnsi="Times New Roman" w:cs="Times New Roman" w:hint="eastAsia"/>
          <w:sz w:val="20"/>
          <w:szCs w:val="20"/>
          <w:lang w:eastAsia="zh-TW"/>
        </w:rPr>
        <w:t xml:space="preserve">, </w:t>
      </w:r>
      <w:r w:rsidR="00675D42" w:rsidRPr="00364CE1">
        <w:rPr>
          <w:rFonts w:ascii="Times New Roman" w:hAnsi="Times New Roman" w:cs="Times New Roman" w:hint="eastAsia"/>
          <w:sz w:val="20"/>
          <w:szCs w:val="20"/>
          <w:lang w:eastAsia="zh-TW"/>
        </w:rPr>
        <w:t xml:space="preserve">and in a </w:t>
      </w:r>
      <w:r w:rsidR="0089096F" w:rsidRPr="000F45AE">
        <w:rPr>
          <w:rFonts w:ascii="Times New Roman" w:hAnsi="Times New Roman" w:cs="Times New Roman"/>
          <w:sz w:val="20"/>
          <w:szCs w:val="20"/>
          <w:lang w:eastAsia="zh-TW"/>
        </w:rPr>
        <w:t>travelling</w:t>
      </w:r>
      <w:r w:rsidR="0089096F">
        <w:rPr>
          <w:rFonts w:ascii="Times New Roman" w:hAnsi="Times New Roman" w:cs="Times New Roman"/>
          <w:sz w:val="20"/>
          <w:szCs w:val="20"/>
          <w:lang w:eastAsia="zh-TW"/>
        </w:rPr>
        <w:t xml:space="preserve"> </w:t>
      </w:r>
      <w:r w:rsidR="00B355AB" w:rsidRPr="00364CE1">
        <w:rPr>
          <w:rFonts w:ascii="Times New Roman" w:hAnsi="Times New Roman" w:cs="Times New Roman"/>
          <w:sz w:val="20"/>
          <w:szCs w:val="20"/>
        </w:rPr>
        <w:t>wave (green line).</w:t>
      </w:r>
      <w:r w:rsidR="00B355AB" w:rsidRPr="00364CE1">
        <w:rPr>
          <w:rFonts w:ascii="Times New Roman" w:hAnsi="Times New Roman" w:cs="Times New Roman"/>
          <w:sz w:val="20"/>
          <w:szCs w:val="20"/>
          <w:lang w:eastAsia="zh-TW"/>
        </w:rPr>
        <w:t xml:space="preserve"> </w:t>
      </w:r>
      <w:r w:rsidR="005B278F" w:rsidRPr="00364CE1">
        <w:rPr>
          <w:rFonts w:ascii="Times New Roman" w:hAnsi="Times New Roman" w:cs="Times New Roman"/>
          <w:sz w:val="20"/>
          <w:szCs w:val="20"/>
          <w:lang w:eastAsia="zh-TW"/>
        </w:rPr>
        <w:t>(e)</w:t>
      </w:r>
      <w:proofErr w:type="gramStart"/>
      <w:r w:rsidR="005B278F" w:rsidRPr="00364CE1">
        <w:rPr>
          <w:rFonts w:ascii="Times New Roman" w:hAnsi="Times New Roman" w:cs="Times New Roman"/>
          <w:sz w:val="20"/>
          <w:szCs w:val="20"/>
          <w:lang w:eastAsia="zh-TW"/>
        </w:rPr>
        <w:t>-(</w:t>
      </w:r>
      <w:proofErr w:type="gramEnd"/>
      <w:r w:rsidR="005B278F" w:rsidRPr="00364CE1">
        <w:rPr>
          <w:rFonts w:ascii="Times New Roman" w:hAnsi="Times New Roman" w:cs="Times New Roman"/>
          <w:sz w:val="20"/>
          <w:szCs w:val="20"/>
          <w:lang w:eastAsia="zh-TW"/>
        </w:rPr>
        <w:t>g)</w:t>
      </w:r>
      <w:r w:rsidR="005B278F" w:rsidRPr="00364CE1">
        <w:rPr>
          <w:rFonts w:ascii="Times New Roman" w:hAnsi="Times New Roman" w:cs="Times New Roman" w:hint="eastAsia"/>
          <w:sz w:val="20"/>
          <w:szCs w:val="20"/>
          <w:lang w:eastAsia="zh-TW"/>
        </w:rPr>
        <w:t xml:space="preserve"> </w:t>
      </w:r>
      <w:r w:rsidR="00F73003" w:rsidRPr="00364CE1">
        <w:rPr>
          <w:rFonts w:ascii="Times New Roman" w:hAnsi="Times New Roman" w:cs="Times New Roman"/>
          <w:sz w:val="20"/>
          <w:szCs w:val="20"/>
        </w:rPr>
        <w:t xml:space="preserve">Corresponding </w:t>
      </w:r>
      <w:r w:rsidR="00CE78D6">
        <w:rPr>
          <w:rFonts w:ascii="Times New Roman" w:hAnsi="Times New Roman" w:cs="Times New Roman"/>
          <w:sz w:val="20"/>
          <w:szCs w:val="20"/>
          <w:lang w:eastAsia="zh-TW"/>
        </w:rPr>
        <w:t>magnetic field</w:t>
      </w:r>
      <w:r w:rsidR="00F73003" w:rsidRPr="00364CE1">
        <w:rPr>
          <w:rFonts w:ascii="Times New Roman" w:hAnsi="Times New Roman" w:cs="Times New Roman"/>
          <w:sz w:val="20"/>
          <w:szCs w:val="20"/>
        </w:rPr>
        <w:t xml:space="preserve"> </w:t>
      </w:r>
      <w:r w:rsidR="00F73003" w:rsidRPr="00364CE1">
        <w:rPr>
          <w:rFonts w:ascii="Times New Roman" w:hAnsi="Times New Roman" w:cs="Times New Roman"/>
          <w:sz w:val="20"/>
          <w:szCs w:val="20"/>
          <w:lang w:eastAsia="zh-TW"/>
        </w:rPr>
        <w:t xml:space="preserve">(color </w:t>
      </w:r>
      <w:r w:rsidR="00F73003" w:rsidRPr="00364CE1">
        <w:rPr>
          <w:rFonts w:ascii="Times New Roman" w:hAnsi="Times New Roman" w:cs="Times New Roman"/>
          <w:sz w:val="20"/>
          <w:szCs w:val="20"/>
        </w:rPr>
        <w:t>map</w:t>
      </w:r>
      <w:r w:rsidR="00F73003" w:rsidRPr="00364CE1">
        <w:rPr>
          <w:rFonts w:ascii="Times New Roman" w:hAnsi="Times New Roman" w:cs="Times New Roman"/>
          <w:sz w:val="20"/>
          <w:szCs w:val="20"/>
          <w:lang w:eastAsia="zh-TW"/>
        </w:rPr>
        <w:t xml:space="preserve">) and induced </w:t>
      </w:r>
      <w:r w:rsidR="004A7DEA" w:rsidRPr="00364CE1">
        <w:rPr>
          <w:rFonts w:ascii="Times New Roman" w:eastAsia="MS Mincho" w:hAnsi="Times New Roman" w:cs="Times New Roman"/>
          <w:sz w:val="20"/>
          <w:szCs w:val="20"/>
        </w:rPr>
        <w:t>displacement</w:t>
      </w:r>
      <w:r w:rsidR="004A7DEA" w:rsidRPr="00364CE1">
        <w:rPr>
          <w:rFonts w:ascii="Times New Roman" w:eastAsia="MS Mincho" w:hAnsi="Times New Roman" w:cs="Times New Roman" w:hint="eastAsia"/>
          <w:sz w:val="20"/>
          <w:szCs w:val="20"/>
        </w:rPr>
        <w:t xml:space="preserve"> </w:t>
      </w:r>
      <w:r w:rsidR="00F73003" w:rsidRPr="00364CE1">
        <w:rPr>
          <w:rFonts w:ascii="Times New Roman" w:hAnsi="Times New Roman" w:cs="Times New Roman"/>
          <w:sz w:val="20"/>
          <w:szCs w:val="20"/>
        </w:rPr>
        <w:t>current</w:t>
      </w:r>
      <w:r w:rsidR="00F73003" w:rsidRPr="00364CE1">
        <w:rPr>
          <w:rFonts w:ascii="Times New Roman" w:hAnsi="Times New Roman" w:cs="Times New Roman"/>
          <w:sz w:val="20"/>
          <w:szCs w:val="20"/>
          <w:lang w:eastAsia="zh-TW"/>
        </w:rPr>
        <w:t xml:space="preserve"> (white arrow</w:t>
      </w:r>
      <w:r w:rsidR="005B4192">
        <w:rPr>
          <w:rFonts w:ascii="Times New Roman" w:hAnsi="Times New Roman" w:cs="Times New Roman"/>
          <w:sz w:val="20"/>
          <w:szCs w:val="20"/>
          <w:lang w:eastAsia="zh-TW"/>
        </w:rPr>
        <w:t>s</w:t>
      </w:r>
      <w:r w:rsidR="00F73003" w:rsidRPr="00364CE1">
        <w:rPr>
          <w:rFonts w:ascii="Times New Roman" w:hAnsi="Times New Roman" w:cs="Times New Roman"/>
          <w:sz w:val="20"/>
          <w:szCs w:val="20"/>
          <w:lang w:eastAsia="zh-TW"/>
        </w:rPr>
        <w:t xml:space="preserve">) </w:t>
      </w:r>
      <w:r w:rsidR="00264489" w:rsidRPr="00364CE1">
        <w:rPr>
          <w:rFonts w:ascii="Times New Roman" w:eastAsia="MS Mincho" w:hAnsi="Times New Roman" w:cs="Times New Roman" w:hint="eastAsia"/>
          <w:sz w:val="20"/>
          <w:szCs w:val="20"/>
        </w:rPr>
        <w:t xml:space="preserve">at the </w:t>
      </w:r>
      <w:r w:rsidR="00F73003" w:rsidRPr="00364CE1">
        <w:rPr>
          <w:rFonts w:ascii="Times New Roman" w:hAnsi="Times New Roman" w:cs="Times New Roman"/>
          <w:sz w:val="20"/>
          <w:szCs w:val="20"/>
        </w:rPr>
        <w:t>cross</w:t>
      </w:r>
      <w:r w:rsidR="009B3691" w:rsidRPr="00364CE1">
        <w:rPr>
          <w:rFonts w:ascii="Times New Roman" w:hAnsi="Times New Roman" w:cs="Times New Roman"/>
          <w:sz w:val="20"/>
          <w:szCs w:val="20"/>
        </w:rPr>
        <w:t>-</w:t>
      </w:r>
      <w:r w:rsidR="00F73003" w:rsidRPr="00364CE1">
        <w:rPr>
          <w:rFonts w:ascii="Times New Roman" w:hAnsi="Times New Roman" w:cs="Times New Roman"/>
          <w:sz w:val="20"/>
          <w:szCs w:val="20"/>
        </w:rPr>
        <w:t xml:space="preserve">section of the </w:t>
      </w:r>
      <w:proofErr w:type="spellStart"/>
      <w:r w:rsidR="00F73003" w:rsidRPr="00364CE1">
        <w:rPr>
          <w:rFonts w:ascii="Times New Roman" w:hAnsi="Times New Roman" w:cs="Times New Roman"/>
          <w:sz w:val="20"/>
          <w:szCs w:val="20"/>
        </w:rPr>
        <w:t>metamolecule</w:t>
      </w:r>
      <w:proofErr w:type="spellEnd"/>
      <w:r w:rsidR="00F73003" w:rsidRPr="00364CE1">
        <w:rPr>
          <w:rFonts w:ascii="Times New Roman" w:hAnsi="Times New Roman" w:cs="Times New Roman"/>
          <w:sz w:val="20"/>
          <w:szCs w:val="20"/>
        </w:rPr>
        <w:t xml:space="preserve"> at the resonance wavelength</w:t>
      </w:r>
      <w:r w:rsidR="00A268EA" w:rsidRPr="00364CE1">
        <w:rPr>
          <w:rFonts w:ascii="Times New Roman" w:hAnsi="Times New Roman" w:cs="Times New Roman" w:hint="eastAsia"/>
          <w:sz w:val="20"/>
          <w:szCs w:val="20"/>
          <w:lang w:eastAsia="zh-TW"/>
        </w:rPr>
        <w:t xml:space="preserve"> </w:t>
      </w:r>
      <w:r w:rsidR="000E1EFD">
        <w:rPr>
          <w:rFonts w:ascii="Times New Roman" w:hAnsi="Times New Roman" w:cs="Times New Roman" w:hint="eastAsia"/>
          <w:sz w:val="20"/>
          <w:szCs w:val="20"/>
          <w:lang w:eastAsia="zh-TW"/>
        </w:rPr>
        <w:t>[</w:t>
      </w:r>
      <w:r w:rsidR="00141EE2" w:rsidRPr="00141EE2">
        <w:rPr>
          <w:rFonts w:ascii="Times New Roman" w:hAnsi="Times New Roman" w:cs="Times New Roman"/>
          <w:sz w:val="20"/>
          <w:szCs w:val="20"/>
          <w:lang w:eastAsia="zh-TW"/>
        </w:rPr>
        <w:t>8</w:t>
      </w:r>
      <w:r w:rsidR="00AF4BC3">
        <w:rPr>
          <w:rFonts w:ascii="Times New Roman" w:hAnsi="Times New Roman" w:cs="Times New Roman"/>
          <w:sz w:val="20"/>
          <w:szCs w:val="20"/>
          <w:lang w:eastAsia="zh-TW"/>
        </w:rPr>
        <w:t>50</w:t>
      </w:r>
      <w:r w:rsidR="00141EE2" w:rsidRPr="00141EE2">
        <w:rPr>
          <w:rFonts w:ascii="Times New Roman" w:hAnsi="Times New Roman" w:cs="Times New Roman"/>
          <w:sz w:val="20"/>
          <w:szCs w:val="20"/>
          <w:lang w:eastAsia="zh-TW"/>
        </w:rPr>
        <w:t xml:space="preserve"> </w:t>
      </w:r>
      <w:r w:rsidR="00A268EA" w:rsidRPr="00141EE2">
        <w:rPr>
          <w:rFonts w:ascii="Times New Roman" w:hAnsi="Times New Roman" w:cs="Times New Roman" w:hint="eastAsia"/>
          <w:sz w:val="20"/>
          <w:szCs w:val="20"/>
          <w:lang w:eastAsia="zh-TW"/>
        </w:rPr>
        <w:t>nm</w:t>
      </w:r>
      <w:r w:rsidR="00CB2943" w:rsidRPr="00141EE2">
        <w:rPr>
          <w:rFonts w:ascii="Times New Roman" w:eastAsia="MS Mincho" w:hAnsi="Times New Roman" w:cs="Times New Roman" w:hint="eastAsia"/>
          <w:sz w:val="20"/>
          <w:szCs w:val="20"/>
        </w:rPr>
        <w:t>,</w:t>
      </w:r>
      <w:r w:rsidR="00CB2943" w:rsidRPr="00364CE1">
        <w:rPr>
          <w:rFonts w:ascii="Times New Roman" w:eastAsia="MS Mincho" w:hAnsi="Times New Roman" w:cs="Times New Roman" w:hint="eastAsia"/>
          <w:sz w:val="20"/>
          <w:szCs w:val="20"/>
        </w:rPr>
        <w:t xml:space="preserve"> highlighted in (d)</w:t>
      </w:r>
      <w:r w:rsidR="000E1EFD">
        <w:rPr>
          <w:rFonts w:ascii="Times New Roman" w:hAnsi="Times New Roman" w:cs="Times New Roman" w:hint="eastAsia"/>
          <w:sz w:val="20"/>
          <w:szCs w:val="20"/>
          <w:lang w:eastAsia="zh-TW"/>
        </w:rPr>
        <w:t>]</w:t>
      </w:r>
      <w:r w:rsidR="006979A6" w:rsidRPr="00364CE1">
        <w:rPr>
          <w:rFonts w:ascii="Times New Roman" w:hAnsi="Times New Roman" w:cs="Times New Roman" w:hint="eastAsia"/>
          <w:sz w:val="20"/>
          <w:szCs w:val="20"/>
          <w:lang w:eastAsia="zh-TW"/>
        </w:rPr>
        <w:t>.</w:t>
      </w:r>
    </w:p>
    <w:p w:rsidR="00C725FE" w:rsidRDefault="00C725FE">
      <w:pPr>
        <w:widowControl/>
        <w:jc w:val="left"/>
        <w:rPr>
          <w:rFonts w:ascii="Times New Roman" w:hAnsi="Times New Roman" w:cs="Times New Roman"/>
          <w:sz w:val="20"/>
          <w:szCs w:val="20"/>
          <w:lang w:eastAsia="zh-TW"/>
        </w:rPr>
      </w:pPr>
      <w:r>
        <w:rPr>
          <w:rFonts w:ascii="Times New Roman" w:hAnsi="Times New Roman" w:cs="Times New Roman"/>
          <w:sz w:val="20"/>
          <w:szCs w:val="20"/>
          <w:lang w:eastAsia="zh-TW"/>
        </w:rPr>
        <w:br w:type="page"/>
      </w:r>
    </w:p>
    <w:p w:rsidR="00C30850" w:rsidRPr="00E86156" w:rsidRDefault="00194A2B" w:rsidP="00C725FE">
      <w:pPr>
        <w:jc w:val="center"/>
        <w:rPr>
          <w:rFonts w:ascii="Times New Roman" w:hAnsi="Times New Roman" w:cs="Times New Roman"/>
          <w:sz w:val="20"/>
          <w:szCs w:val="20"/>
          <w:lang w:eastAsia="zh-TW"/>
        </w:rPr>
      </w:pPr>
      <w:r>
        <w:rPr>
          <w:rFonts w:ascii="Times New Roman" w:hAnsi="Times New Roman" w:cs="Times New Roman"/>
          <w:noProof/>
          <w:sz w:val="20"/>
          <w:szCs w:val="20"/>
          <w:lang w:val="en-GB" w:eastAsia="en-GB"/>
        </w:rPr>
        <w:lastRenderedPageBreak/>
        <w:drawing>
          <wp:inline distT="0" distB="0" distL="0" distR="0">
            <wp:extent cx="5400040" cy="2613117"/>
            <wp:effectExtent l="0" t="0" r="0" b="0"/>
            <wp:docPr id="6" name="Picture 6" descr="C:\Doc of Xu\00_Manuscript_03\V151021_Reponse letter\Supporting\150805_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of Xu\00_Manuscript_03\V151021_Reponse letter\Supporting\150805_fig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613117"/>
                    </a:xfrm>
                    <a:prstGeom prst="rect">
                      <a:avLst/>
                    </a:prstGeom>
                    <a:noFill/>
                    <a:ln>
                      <a:noFill/>
                    </a:ln>
                  </pic:spPr>
                </pic:pic>
              </a:graphicData>
            </a:graphic>
          </wp:inline>
        </w:drawing>
      </w:r>
    </w:p>
    <w:p w:rsidR="003763F1" w:rsidRDefault="00CC5242" w:rsidP="00F1085A">
      <w:pPr>
        <w:rPr>
          <w:rFonts w:ascii="Times New Roman" w:hAnsi="Times New Roman" w:cs="Times New Roman"/>
          <w:sz w:val="20"/>
          <w:szCs w:val="20"/>
          <w:lang w:eastAsia="zh-TW"/>
        </w:rPr>
      </w:pPr>
      <w:bookmarkStart w:id="12" w:name="OLE_LINK17"/>
      <w:bookmarkStart w:id="13" w:name="OLE_LINK18"/>
      <w:proofErr w:type="gramStart"/>
      <w:r w:rsidRPr="00273F9C">
        <w:rPr>
          <w:rFonts w:ascii="Times New Roman" w:hAnsi="Times New Roman" w:cs="Times New Roman"/>
          <w:sz w:val="20"/>
          <w:szCs w:val="20"/>
        </w:rPr>
        <w:t>F</w:t>
      </w:r>
      <w:r w:rsidR="00273F9C" w:rsidRPr="00273F9C">
        <w:rPr>
          <w:rFonts w:ascii="Times New Roman" w:hAnsi="Times New Roman" w:cs="Times New Roman"/>
          <w:sz w:val="20"/>
          <w:szCs w:val="20"/>
        </w:rPr>
        <w:t>IG.</w:t>
      </w:r>
      <w:r w:rsidRPr="00273F9C">
        <w:rPr>
          <w:rFonts w:ascii="Times New Roman" w:hAnsi="Times New Roman" w:cs="Times New Roman"/>
          <w:sz w:val="20"/>
          <w:szCs w:val="20"/>
        </w:rPr>
        <w:t xml:space="preserve"> 4</w:t>
      </w:r>
      <w:r w:rsidR="00273F9C" w:rsidRPr="00273F9C">
        <w:rPr>
          <w:rFonts w:ascii="Times New Roman" w:hAnsi="Times New Roman" w:cs="Times New Roman"/>
          <w:sz w:val="20"/>
          <w:szCs w:val="20"/>
        </w:rPr>
        <w:t>.</w:t>
      </w:r>
      <w:proofErr w:type="gramEnd"/>
      <w:r w:rsidR="00A34B04" w:rsidRPr="00273F9C">
        <w:rPr>
          <w:rFonts w:ascii="Times New Roman" w:hAnsi="Times New Roman" w:cs="Times New Roman" w:hint="eastAsia"/>
          <w:sz w:val="20"/>
          <w:szCs w:val="20"/>
          <w:lang w:eastAsia="zh-TW"/>
        </w:rPr>
        <w:t xml:space="preserve"> </w:t>
      </w:r>
      <w:proofErr w:type="gramStart"/>
      <w:r w:rsidR="00182054" w:rsidRPr="00273F9C">
        <w:rPr>
          <w:rFonts w:ascii="Times New Roman" w:hAnsi="Times New Roman" w:cs="Times New Roman" w:hint="eastAsia"/>
          <w:sz w:val="20"/>
          <w:szCs w:val="20"/>
          <w:lang w:eastAsia="zh-TW"/>
        </w:rPr>
        <w:t xml:space="preserve">Recovery of hidden resonance </w:t>
      </w:r>
      <w:r w:rsidR="006F605A" w:rsidRPr="00273F9C">
        <w:rPr>
          <w:rFonts w:ascii="Times New Roman" w:hAnsi="Times New Roman" w:cs="Times New Roman" w:hint="eastAsia"/>
          <w:sz w:val="20"/>
          <w:szCs w:val="20"/>
          <w:lang w:eastAsia="zh-TW"/>
        </w:rPr>
        <w:t xml:space="preserve">and </w:t>
      </w:r>
      <w:r w:rsidR="006F605A" w:rsidRPr="00273F9C">
        <w:rPr>
          <w:rFonts w:ascii="Times New Roman" w:hAnsi="Times New Roman" w:cs="Times New Roman"/>
          <w:sz w:val="20"/>
          <w:szCs w:val="20"/>
          <w:lang w:eastAsia="zh-TW"/>
        </w:rPr>
        <w:t>manipulation</w:t>
      </w:r>
      <w:r w:rsidR="006F605A" w:rsidRPr="00273F9C">
        <w:rPr>
          <w:rFonts w:ascii="Times New Roman" w:hAnsi="Times New Roman" w:cs="Times New Roman" w:hint="eastAsia"/>
          <w:sz w:val="20"/>
          <w:szCs w:val="20"/>
          <w:lang w:eastAsia="zh-TW"/>
        </w:rPr>
        <w:t xml:space="preserve"> of near-field </w:t>
      </w:r>
      <w:r w:rsidR="00CB2943" w:rsidRPr="00273F9C">
        <w:rPr>
          <w:rFonts w:ascii="Times New Roman" w:eastAsia="MS Mincho" w:hAnsi="Times New Roman" w:cs="Times New Roman" w:hint="eastAsia"/>
          <w:sz w:val="20"/>
          <w:szCs w:val="20"/>
        </w:rPr>
        <w:t>hot spot</w:t>
      </w:r>
      <w:r w:rsidR="002C5E6D" w:rsidRPr="00273F9C">
        <w:rPr>
          <w:rFonts w:ascii="Times New Roman" w:eastAsia="MS Mincho" w:hAnsi="Times New Roman" w:cs="Times New Roman"/>
          <w:sz w:val="20"/>
          <w:szCs w:val="20"/>
        </w:rPr>
        <w:t>s</w:t>
      </w:r>
      <w:r w:rsidR="00CB2943" w:rsidRPr="00273F9C">
        <w:rPr>
          <w:rFonts w:ascii="Times New Roman" w:eastAsia="MS Mincho" w:hAnsi="Times New Roman" w:cs="Times New Roman" w:hint="eastAsia"/>
          <w:sz w:val="20"/>
          <w:szCs w:val="20"/>
        </w:rPr>
        <w:t xml:space="preserve"> </w:t>
      </w:r>
      <w:r w:rsidR="00820BA9" w:rsidRPr="00273F9C">
        <w:rPr>
          <w:rFonts w:ascii="Times New Roman" w:hAnsi="Times New Roman" w:cs="Times New Roman" w:hint="eastAsia"/>
          <w:sz w:val="20"/>
          <w:szCs w:val="20"/>
          <w:lang w:eastAsia="zh-TW"/>
        </w:rPr>
        <w:t>in metamaterial</w:t>
      </w:r>
      <w:r w:rsidRPr="00273F9C">
        <w:rPr>
          <w:rFonts w:ascii="Times New Roman" w:hAnsi="Times New Roman" w:cs="Times New Roman"/>
          <w:sz w:val="20"/>
          <w:szCs w:val="20"/>
        </w:rPr>
        <w:t>.</w:t>
      </w:r>
      <w:proofErr w:type="gramEnd"/>
      <w:r w:rsidR="00795759" w:rsidRPr="00273F9C">
        <w:rPr>
          <w:rFonts w:ascii="Times New Roman" w:hAnsi="Times New Roman" w:cs="Times New Roman"/>
          <w:sz w:val="20"/>
          <w:szCs w:val="20"/>
          <w:lang w:eastAsia="zh-TW"/>
        </w:rPr>
        <w:t xml:space="preserve"> </w:t>
      </w:r>
      <w:r w:rsidR="00795759" w:rsidRPr="00273F9C">
        <w:rPr>
          <w:rFonts w:ascii="Times New Roman" w:hAnsi="Times New Roman" w:cs="Times New Roman"/>
          <w:sz w:val="20"/>
          <w:szCs w:val="20"/>
        </w:rPr>
        <w:t>(a</w:t>
      </w:r>
      <w:r w:rsidR="00795759" w:rsidRPr="00DF30BC">
        <w:rPr>
          <w:rFonts w:ascii="Times New Roman" w:hAnsi="Times New Roman" w:cs="Times New Roman"/>
          <w:sz w:val="20"/>
          <w:szCs w:val="20"/>
        </w:rPr>
        <w:t xml:space="preserve">) SEM image of </w:t>
      </w:r>
      <w:r w:rsidR="00CB2943" w:rsidRPr="00DF30BC">
        <w:rPr>
          <w:rFonts w:ascii="Times New Roman" w:eastAsia="MS Mincho" w:hAnsi="Times New Roman" w:cs="Times New Roman" w:hint="eastAsia"/>
          <w:sz w:val="20"/>
          <w:szCs w:val="20"/>
        </w:rPr>
        <w:t>the mu</w:t>
      </w:r>
      <w:r w:rsidR="00C943FF">
        <w:rPr>
          <w:rFonts w:ascii="Times New Roman" w:eastAsia="MS Mincho" w:hAnsi="Times New Roman" w:cs="Times New Roman" w:hint="eastAsia"/>
          <w:sz w:val="20"/>
          <w:szCs w:val="20"/>
        </w:rPr>
        <w:t>ltilayered asymmetric ring slit</w:t>
      </w:r>
      <w:r w:rsidR="00527328" w:rsidRPr="00DF30BC">
        <w:rPr>
          <w:rFonts w:ascii="Times New Roman" w:hAnsi="Times New Roman" w:cs="Times New Roman" w:hint="eastAsia"/>
          <w:sz w:val="20"/>
          <w:szCs w:val="20"/>
          <w:lang w:eastAsia="zh-TW"/>
        </w:rPr>
        <w:t xml:space="preserve"> </w:t>
      </w:r>
      <w:r w:rsidR="00795759" w:rsidRPr="00DF30BC">
        <w:rPr>
          <w:rFonts w:ascii="Times New Roman" w:hAnsi="Times New Roman" w:cs="Times New Roman"/>
          <w:sz w:val="20"/>
          <w:szCs w:val="20"/>
          <w:lang w:eastAsia="zh-TW"/>
        </w:rPr>
        <w:t>metamaterial</w:t>
      </w:r>
      <w:r w:rsidR="00795759" w:rsidRPr="00DF30BC">
        <w:rPr>
          <w:rFonts w:ascii="Times New Roman" w:hAnsi="Times New Roman" w:cs="Times New Roman"/>
          <w:sz w:val="20"/>
          <w:szCs w:val="20"/>
        </w:rPr>
        <w:t xml:space="preserve">. </w:t>
      </w:r>
      <w:r w:rsidR="00795759" w:rsidRPr="00DF30BC">
        <w:rPr>
          <w:rFonts w:ascii="Times New Roman" w:hAnsi="Times New Roman" w:cs="Times New Roman"/>
          <w:sz w:val="20"/>
          <w:szCs w:val="20"/>
          <w:lang w:eastAsia="zh-TW"/>
        </w:rPr>
        <w:t>Polarization of the incident light is depicted.</w:t>
      </w:r>
      <w:r w:rsidR="00795759" w:rsidRPr="00DF30BC">
        <w:rPr>
          <w:rFonts w:ascii="Times New Roman" w:hAnsi="Times New Roman" w:cs="Times New Roman"/>
          <w:sz w:val="20"/>
          <w:szCs w:val="20"/>
        </w:rPr>
        <w:t xml:space="preserve"> </w:t>
      </w:r>
      <w:r w:rsidR="00795759" w:rsidRPr="00DF30BC">
        <w:rPr>
          <w:rFonts w:ascii="Times New Roman" w:hAnsi="Times New Roman" w:cs="Times New Roman"/>
          <w:sz w:val="20"/>
          <w:szCs w:val="20"/>
          <w:lang w:eastAsia="zh-TW"/>
        </w:rPr>
        <w:t xml:space="preserve">Unit cell of the </w:t>
      </w:r>
      <w:proofErr w:type="spellStart"/>
      <w:r w:rsidR="00795759" w:rsidRPr="00DF30BC">
        <w:rPr>
          <w:rFonts w:ascii="Times New Roman" w:hAnsi="Times New Roman" w:cs="Times New Roman"/>
          <w:sz w:val="20"/>
          <w:szCs w:val="20"/>
          <w:lang w:eastAsia="zh-TW"/>
        </w:rPr>
        <w:t>metamolecule</w:t>
      </w:r>
      <w:proofErr w:type="spellEnd"/>
      <w:r w:rsidR="00795759" w:rsidRPr="00DF30BC">
        <w:rPr>
          <w:rFonts w:ascii="Times New Roman" w:hAnsi="Times New Roman" w:cs="Times New Roman"/>
          <w:sz w:val="20"/>
          <w:szCs w:val="20"/>
          <w:lang w:eastAsia="zh-TW"/>
        </w:rPr>
        <w:t xml:space="preserve"> is marked with the white dashed line. </w:t>
      </w:r>
      <w:r w:rsidR="00795759" w:rsidRPr="00DF30BC">
        <w:rPr>
          <w:rFonts w:ascii="Times New Roman" w:hAnsi="Times New Roman" w:cs="Times New Roman"/>
          <w:sz w:val="20"/>
          <w:szCs w:val="20"/>
        </w:rPr>
        <w:t>(b)</w:t>
      </w:r>
      <w:r w:rsidR="00795759" w:rsidRPr="00DF30BC">
        <w:rPr>
          <w:rFonts w:ascii="Times New Roman" w:hAnsi="Times New Roman" w:cs="Times New Roman"/>
          <w:sz w:val="20"/>
          <w:szCs w:val="20"/>
          <w:lang w:eastAsia="zh-TW"/>
        </w:rPr>
        <w:t xml:space="preserve"> Dimension</w:t>
      </w:r>
      <w:r w:rsidR="00CB2943" w:rsidRPr="00DF30BC">
        <w:rPr>
          <w:rFonts w:ascii="Times New Roman" w:eastAsia="MS Mincho" w:hAnsi="Times New Roman" w:cs="Times New Roman" w:hint="eastAsia"/>
          <w:sz w:val="20"/>
          <w:szCs w:val="20"/>
        </w:rPr>
        <w:t>s</w:t>
      </w:r>
      <w:r w:rsidR="00795759" w:rsidRPr="00DF30BC">
        <w:rPr>
          <w:rFonts w:ascii="Times New Roman" w:hAnsi="Times New Roman" w:cs="Times New Roman"/>
          <w:sz w:val="20"/>
          <w:szCs w:val="20"/>
          <w:lang w:eastAsia="zh-TW"/>
        </w:rPr>
        <w:t xml:space="preserve"> </w:t>
      </w:r>
      <w:r w:rsidR="00CB2943" w:rsidRPr="00DF30BC">
        <w:rPr>
          <w:rFonts w:ascii="Times New Roman" w:eastAsia="MS Mincho" w:hAnsi="Times New Roman" w:cs="Times New Roman" w:hint="eastAsia"/>
          <w:sz w:val="20"/>
          <w:szCs w:val="20"/>
        </w:rPr>
        <w:t xml:space="preserve">of a </w:t>
      </w:r>
      <w:r w:rsidR="00795759" w:rsidRPr="00DF30BC">
        <w:rPr>
          <w:rFonts w:ascii="Times New Roman" w:hAnsi="Times New Roman" w:cs="Times New Roman"/>
          <w:sz w:val="20"/>
          <w:szCs w:val="20"/>
          <w:lang w:eastAsia="zh-TW"/>
        </w:rPr>
        <w:t>unit cell</w:t>
      </w:r>
      <w:r w:rsidR="00CB2943" w:rsidRPr="00DF30BC">
        <w:rPr>
          <w:rFonts w:ascii="Times New Roman" w:eastAsia="MS Mincho" w:hAnsi="Times New Roman" w:cs="Times New Roman" w:hint="eastAsia"/>
          <w:sz w:val="20"/>
          <w:szCs w:val="20"/>
        </w:rPr>
        <w:t>:</w:t>
      </w:r>
      <w:r w:rsidR="00795759" w:rsidRPr="00DF30BC">
        <w:rPr>
          <w:rFonts w:ascii="Times New Roman" w:eastAsia="PMingLiU" w:hAnsi="Times New Roman" w:cs="Times New Roman"/>
          <w:i/>
          <w:sz w:val="20"/>
          <w:szCs w:val="20"/>
          <w:lang w:eastAsia="zh-TW"/>
        </w:rPr>
        <w:t xml:space="preserve"> p</w:t>
      </w:r>
      <w:r w:rsidR="00795759" w:rsidRPr="00DF30BC">
        <w:rPr>
          <w:rFonts w:ascii="Times New Roman" w:eastAsia="PMingLiU" w:hAnsi="Times New Roman" w:cs="Times New Roman"/>
          <w:sz w:val="20"/>
          <w:szCs w:val="20"/>
          <w:lang w:eastAsia="zh-TW"/>
        </w:rPr>
        <w:t xml:space="preserve"> = </w:t>
      </w:r>
      <w:r w:rsidR="00B806F9" w:rsidRPr="00810B1C">
        <w:rPr>
          <w:rFonts w:ascii="Times New Roman" w:hAnsi="Times New Roman" w:cs="Times New Roman"/>
          <w:sz w:val="20"/>
          <w:szCs w:val="20"/>
        </w:rPr>
        <w:t>520</w:t>
      </w:r>
      <w:r w:rsidR="00795759" w:rsidRPr="00DF30BC">
        <w:rPr>
          <w:rFonts w:ascii="Times New Roman" w:hAnsi="Times New Roman" w:cs="Times New Roman"/>
          <w:sz w:val="20"/>
          <w:szCs w:val="20"/>
        </w:rPr>
        <w:t xml:space="preserve"> nm</w:t>
      </w:r>
      <w:r w:rsidR="00795759" w:rsidRPr="00DF30BC">
        <w:rPr>
          <w:rFonts w:ascii="Times New Roman" w:hAnsi="Times New Roman" w:cs="Times New Roman"/>
          <w:sz w:val="20"/>
          <w:szCs w:val="20"/>
          <w:lang w:eastAsia="zh-TW"/>
        </w:rPr>
        <w:t>,</w:t>
      </w:r>
      <w:r w:rsidR="00795759" w:rsidRPr="00DF30BC">
        <w:rPr>
          <w:rFonts w:ascii="Times New Roman" w:hAnsi="Times New Roman" w:cs="Times New Roman"/>
          <w:sz w:val="20"/>
          <w:szCs w:val="20"/>
        </w:rPr>
        <w:t xml:space="preserve"> </w:t>
      </w:r>
      <w:r w:rsidR="00795759" w:rsidRPr="00DF30BC">
        <w:rPr>
          <w:rFonts w:ascii="Times New Roman" w:hAnsi="Times New Roman" w:cs="Times New Roman"/>
          <w:i/>
          <w:sz w:val="20"/>
          <w:szCs w:val="20"/>
          <w:lang w:eastAsia="zh-TW"/>
        </w:rPr>
        <w:t>b</w:t>
      </w:r>
      <w:r w:rsidR="000F45AE">
        <w:rPr>
          <w:rFonts w:ascii="Times New Roman" w:hAnsi="Times New Roman" w:cs="Times New Roman"/>
          <w:i/>
          <w:sz w:val="20"/>
          <w:szCs w:val="20"/>
          <w:lang w:eastAsia="zh-TW"/>
        </w:rPr>
        <w:t xml:space="preserve"> </w:t>
      </w:r>
      <w:r w:rsidR="00795759" w:rsidRPr="00DF30BC">
        <w:rPr>
          <w:rFonts w:ascii="Times New Roman" w:hAnsi="Times New Roman" w:cs="Times New Roman"/>
          <w:sz w:val="20"/>
          <w:szCs w:val="20"/>
          <w:lang w:eastAsia="zh-TW"/>
        </w:rPr>
        <w:t>=</w:t>
      </w:r>
      <w:r w:rsidR="000F45AE">
        <w:rPr>
          <w:rFonts w:ascii="Times New Roman" w:hAnsi="Times New Roman" w:cs="Times New Roman"/>
          <w:sz w:val="20"/>
          <w:szCs w:val="20"/>
          <w:lang w:eastAsia="zh-TW"/>
        </w:rPr>
        <w:t xml:space="preserve"> </w:t>
      </w:r>
      <w:r w:rsidR="00B806F9" w:rsidRPr="00810B1C">
        <w:rPr>
          <w:rFonts w:ascii="Times New Roman" w:hAnsi="Times New Roman" w:cs="Times New Roman"/>
          <w:sz w:val="20"/>
          <w:szCs w:val="20"/>
        </w:rPr>
        <w:t>210</w:t>
      </w:r>
      <w:r w:rsidR="00576F1F" w:rsidRPr="00DF30BC">
        <w:rPr>
          <w:rFonts w:ascii="Times New Roman" w:hAnsi="Times New Roman" w:cs="Times New Roman" w:hint="eastAsia"/>
          <w:sz w:val="20"/>
          <w:szCs w:val="20"/>
          <w:lang w:eastAsia="zh-TW"/>
        </w:rPr>
        <w:t xml:space="preserve"> nm</w:t>
      </w:r>
      <w:r w:rsidR="00795759" w:rsidRPr="00DF30BC">
        <w:rPr>
          <w:rFonts w:ascii="Times New Roman" w:hAnsi="Times New Roman" w:cs="Times New Roman"/>
          <w:sz w:val="20"/>
          <w:szCs w:val="20"/>
          <w:lang w:eastAsia="zh-TW"/>
        </w:rPr>
        <w:t xml:space="preserve">, </w:t>
      </w:r>
      <w:r w:rsidR="00795759" w:rsidRPr="00DF30BC">
        <w:rPr>
          <w:rFonts w:ascii="Times New Roman" w:hAnsi="Times New Roman" w:cs="Times New Roman"/>
          <w:i/>
          <w:sz w:val="20"/>
          <w:szCs w:val="20"/>
          <w:lang w:eastAsia="zh-TW"/>
        </w:rPr>
        <w:t>t</w:t>
      </w:r>
      <w:r w:rsidR="000F45AE">
        <w:rPr>
          <w:rFonts w:ascii="Times New Roman" w:hAnsi="Times New Roman" w:cs="Times New Roman"/>
          <w:i/>
          <w:sz w:val="20"/>
          <w:szCs w:val="20"/>
          <w:lang w:eastAsia="zh-TW"/>
        </w:rPr>
        <w:t xml:space="preserve"> </w:t>
      </w:r>
      <w:r w:rsidR="00795759" w:rsidRPr="00DF30BC">
        <w:rPr>
          <w:rFonts w:ascii="Times New Roman" w:hAnsi="Times New Roman" w:cs="Times New Roman"/>
          <w:sz w:val="20"/>
          <w:szCs w:val="20"/>
          <w:lang w:eastAsia="zh-TW"/>
        </w:rPr>
        <w:t>=</w:t>
      </w:r>
      <w:r w:rsidR="00576F1F" w:rsidRPr="00DF30BC">
        <w:rPr>
          <w:rFonts w:ascii="Times New Roman" w:hAnsi="Times New Roman" w:cs="Times New Roman" w:hint="eastAsia"/>
          <w:sz w:val="20"/>
          <w:szCs w:val="20"/>
          <w:lang w:eastAsia="zh-TW"/>
        </w:rPr>
        <w:t xml:space="preserve"> </w:t>
      </w:r>
      <w:r w:rsidR="00B806F9" w:rsidRPr="00810B1C">
        <w:rPr>
          <w:rFonts w:ascii="Times New Roman" w:hAnsi="Times New Roman" w:cs="Times New Roman"/>
          <w:sz w:val="20"/>
          <w:szCs w:val="20"/>
        </w:rPr>
        <w:t>220</w:t>
      </w:r>
      <w:r w:rsidR="00260F54" w:rsidRPr="00DF30BC">
        <w:rPr>
          <w:rFonts w:ascii="Times New Roman" w:hAnsi="Times New Roman" w:cs="Times New Roman" w:hint="eastAsia"/>
          <w:sz w:val="20"/>
          <w:szCs w:val="20"/>
          <w:lang w:eastAsia="zh-TW"/>
        </w:rPr>
        <w:t xml:space="preserve"> </w:t>
      </w:r>
      <w:r w:rsidR="00576F1F" w:rsidRPr="00DF30BC">
        <w:rPr>
          <w:rFonts w:ascii="Times New Roman" w:hAnsi="Times New Roman" w:cs="Times New Roman" w:hint="eastAsia"/>
          <w:sz w:val="20"/>
          <w:szCs w:val="20"/>
          <w:lang w:eastAsia="zh-TW"/>
        </w:rPr>
        <w:t>nm</w:t>
      </w:r>
      <w:r w:rsidR="00795759" w:rsidRPr="00DF30BC">
        <w:rPr>
          <w:rFonts w:ascii="Times New Roman" w:hAnsi="Times New Roman" w:cs="Times New Roman"/>
          <w:sz w:val="20"/>
          <w:szCs w:val="20"/>
          <w:lang w:eastAsia="zh-TW"/>
        </w:rPr>
        <w:t xml:space="preserve">, </w:t>
      </w:r>
      <w:r w:rsidR="00795759" w:rsidRPr="00DF30BC">
        <w:rPr>
          <w:rFonts w:ascii="Times New Roman" w:hAnsi="Times New Roman" w:cs="Times New Roman"/>
          <w:i/>
          <w:sz w:val="20"/>
          <w:szCs w:val="20"/>
          <w:lang w:eastAsia="zh-TW"/>
        </w:rPr>
        <w:t>g</w:t>
      </w:r>
      <w:r w:rsidR="000F45AE">
        <w:rPr>
          <w:rFonts w:ascii="Times New Roman" w:hAnsi="Times New Roman" w:cs="Times New Roman"/>
          <w:i/>
          <w:sz w:val="20"/>
          <w:szCs w:val="20"/>
          <w:lang w:eastAsia="zh-TW"/>
        </w:rPr>
        <w:t xml:space="preserve"> </w:t>
      </w:r>
      <w:r w:rsidR="00795759" w:rsidRPr="00DF30BC">
        <w:rPr>
          <w:rFonts w:ascii="Times New Roman" w:hAnsi="Times New Roman" w:cs="Times New Roman"/>
          <w:sz w:val="20"/>
          <w:szCs w:val="20"/>
          <w:lang w:eastAsia="zh-TW"/>
        </w:rPr>
        <w:t>=</w:t>
      </w:r>
      <w:r w:rsidR="000F45AE">
        <w:rPr>
          <w:rFonts w:ascii="Times New Roman" w:hAnsi="Times New Roman" w:cs="Times New Roman"/>
          <w:sz w:val="20"/>
          <w:szCs w:val="20"/>
          <w:lang w:eastAsia="zh-TW"/>
        </w:rPr>
        <w:t xml:space="preserve"> </w:t>
      </w:r>
      <w:r w:rsidR="00950579" w:rsidRPr="00DF30BC">
        <w:rPr>
          <w:rFonts w:ascii="Times New Roman" w:hAnsi="Times New Roman" w:cs="Times New Roman" w:hint="eastAsia"/>
          <w:sz w:val="20"/>
          <w:szCs w:val="20"/>
          <w:lang w:eastAsia="zh-TW"/>
        </w:rPr>
        <w:t>7</w:t>
      </w:r>
      <w:r w:rsidR="00576F1F" w:rsidRPr="00DF30BC">
        <w:rPr>
          <w:rFonts w:ascii="Times New Roman" w:hAnsi="Times New Roman" w:cs="Times New Roman" w:hint="eastAsia"/>
          <w:sz w:val="20"/>
          <w:szCs w:val="20"/>
          <w:lang w:eastAsia="zh-TW"/>
        </w:rPr>
        <w:t>0</w:t>
      </w:r>
      <w:r w:rsidR="00260F54" w:rsidRPr="00DF30BC">
        <w:rPr>
          <w:rFonts w:ascii="Times New Roman" w:hAnsi="Times New Roman" w:cs="Times New Roman" w:hint="eastAsia"/>
          <w:sz w:val="20"/>
          <w:szCs w:val="20"/>
          <w:lang w:eastAsia="zh-TW"/>
        </w:rPr>
        <w:t xml:space="preserve"> </w:t>
      </w:r>
      <w:r w:rsidR="00576F1F" w:rsidRPr="00DF30BC">
        <w:rPr>
          <w:rFonts w:ascii="Times New Roman" w:hAnsi="Times New Roman" w:cs="Times New Roman" w:hint="eastAsia"/>
          <w:sz w:val="20"/>
          <w:szCs w:val="20"/>
          <w:lang w:eastAsia="zh-TW"/>
        </w:rPr>
        <w:t>nm</w:t>
      </w:r>
      <w:r w:rsidR="00795759" w:rsidRPr="00DF30BC">
        <w:rPr>
          <w:rFonts w:ascii="Times New Roman" w:hAnsi="Times New Roman" w:cs="Times New Roman"/>
          <w:sz w:val="20"/>
          <w:szCs w:val="20"/>
          <w:lang w:eastAsia="zh-TW"/>
        </w:rPr>
        <w:t>,</w:t>
      </w:r>
      <w:r w:rsidR="00950579" w:rsidRPr="00DF30BC">
        <w:rPr>
          <w:rFonts w:ascii="Times New Roman" w:hAnsi="Times New Roman" w:cs="Times New Roman" w:hint="eastAsia"/>
          <w:sz w:val="20"/>
          <w:szCs w:val="20"/>
          <w:lang w:eastAsia="zh-TW"/>
        </w:rPr>
        <w:t xml:space="preserve"> and</w:t>
      </w:r>
      <w:r w:rsidR="00795759" w:rsidRPr="00DF30BC">
        <w:rPr>
          <w:rFonts w:ascii="Times New Roman" w:hAnsi="Times New Roman" w:cs="Times New Roman"/>
          <w:sz w:val="20"/>
          <w:szCs w:val="20"/>
          <w:lang w:eastAsia="zh-TW"/>
        </w:rPr>
        <w:t xml:space="preserve"> </w:t>
      </w:r>
      <w:r w:rsidR="00795759" w:rsidRPr="00DF30BC">
        <w:rPr>
          <w:rFonts w:ascii="Times New Roman" w:hAnsi="Times New Roman" w:cs="Times New Roman"/>
          <w:i/>
          <w:sz w:val="20"/>
          <w:szCs w:val="20"/>
          <w:lang w:eastAsia="zh-TW"/>
        </w:rPr>
        <w:t>w</w:t>
      </w:r>
      <w:r w:rsidR="000F45AE">
        <w:rPr>
          <w:rFonts w:ascii="Times New Roman" w:hAnsi="Times New Roman" w:cs="Times New Roman"/>
          <w:i/>
          <w:sz w:val="20"/>
          <w:szCs w:val="20"/>
          <w:lang w:eastAsia="zh-TW"/>
        </w:rPr>
        <w:t xml:space="preserve"> </w:t>
      </w:r>
      <w:r w:rsidR="00795759" w:rsidRPr="00DF30BC">
        <w:rPr>
          <w:rFonts w:ascii="Times New Roman" w:hAnsi="Times New Roman" w:cs="Times New Roman"/>
          <w:sz w:val="20"/>
          <w:szCs w:val="20"/>
          <w:lang w:eastAsia="zh-TW"/>
        </w:rPr>
        <w:t>=</w:t>
      </w:r>
      <w:r w:rsidR="000F45AE">
        <w:rPr>
          <w:rFonts w:ascii="Times New Roman" w:hAnsi="Times New Roman" w:cs="Times New Roman"/>
          <w:sz w:val="20"/>
          <w:szCs w:val="20"/>
          <w:lang w:eastAsia="zh-TW"/>
        </w:rPr>
        <w:t xml:space="preserve"> </w:t>
      </w:r>
      <w:r w:rsidR="003A4D81">
        <w:rPr>
          <w:rFonts w:ascii="Times New Roman" w:hAnsi="Times New Roman" w:cs="Times New Roman"/>
          <w:sz w:val="20"/>
          <w:szCs w:val="20"/>
          <w:lang w:eastAsia="zh-TW"/>
        </w:rPr>
        <w:t>5</w:t>
      </w:r>
      <w:r w:rsidR="00795759" w:rsidRPr="00DF30BC">
        <w:rPr>
          <w:rFonts w:ascii="Times New Roman" w:hAnsi="Times New Roman" w:cs="Times New Roman"/>
          <w:sz w:val="20"/>
          <w:szCs w:val="20"/>
          <w:lang w:eastAsia="zh-TW"/>
        </w:rPr>
        <w:t>0</w:t>
      </w:r>
      <w:r w:rsidR="00260F54" w:rsidRPr="00DF30BC">
        <w:rPr>
          <w:rFonts w:ascii="Times New Roman" w:hAnsi="Times New Roman" w:cs="Times New Roman" w:hint="eastAsia"/>
          <w:sz w:val="20"/>
          <w:szCs w:val="20"/>
          <w:lang w:eastAsia="zh-TW"/>
        </w:rPr>
        <w:t xml:space="preserve"> </w:t>
      </w:r>
      <w:r w:rsidR="00795759" w:rsidRPr="00DF30BC">
        <w:rPr>
          <w:rFonts w:ascii="Times New Roman" w:hAnsi="Times New Roman" w:cs="Times New Roman"/>
          <w:sz w:val="20"/>
          <w:szCs w:val="20"/>
          <w:lang w:eastAsia="zh-TW"/>
        </w:rPr>
        <w:t>nm.</w:t>
      </w:r>
      <w:r w:rsidR="00CB2943" w:rsidRPr="00DF30BC">
        <w:rPr>
          <w:rFonts w:ascii="Times New Roman" w:eastAsia="MS Mincho" w:hAnsi="Times New Roman" w:cs="Times New Roman" w:hint="eastAsia"/>
          <w:sz w:val="20"/>
          <w:szCs w:val="20"/>
        </w:rPr>
        <w:t xml:space="preserve"> </w:t>
      </w:r>
      <w:r w:rsidR="00795759" w:rsidRPr="00DF30BC">
        <w:rPr>
          <w:rFonts w:ascii="Times New Roman" w:hAnsi="Times New Roman" w:cs="Times New Roman"/>
          <w:sz w:val="20"/>
          <w:szCs w:val="20"/>
          <w:lang w:eastAsia="zh-TW"/>
        </w:rPr>
        <w:t>(c)</w:t>
      </w:r>
      <w:proofErr w:type="gramStart"/>
      <w:r w:rsidR="00CB2943" w:rsidRPr="00DF30BC">
        <w:rPr>
          <w:rFonts w:ascii="Times New Roman" w:eastAsia="MS Mincho" w:hAnsi="Times New Roman" w:cs="Times New Roman" w:hint="eastAsia"/>
          <w:sz w:val="20"/>
          <w:szCs w:val="20"/>
        </w:rPr>
        <w:t>-(</w:t>
      </w:r>
      <w:proofErr w:type="gramEnd"/>
      <w:r w:rsidR="00CB2943" w:rsidRPr="00DF30BC">
        <w:rPr>
          <w:rFonts w:ascii="Times New Roman" w:eastAsia="MS Mincho" w:hAnsi="Times New Roman" w:cs="Times New Roman" w:hint="eastAsia"/>
          <w:sz w:val="20"/>
          <w:szCs w:val="20"/>
        </w:rPr>
        <w:t>d)</w:t>
      </w:r>
      <w:r w:rsidR="00795759" w:rsidRPr="00DF30BC">
        <w:rPr>
          <w:rFonts w:ascii="Times New Roman" w:hAnsi="Times New Roman" w:cs="Times New Roman"/>
          <w:sz w:val="20"/>
          <w:szCs w:val="20"/>
          <w:lang w:eastAsia="zh-TW"/>
        </w:rPr>
        <w:t xml:space="preserve"> Experimental and </w:t>
      </w:r>
      <w:r w:rsidR="00DF30BC" w:rsidRPr="00DF30BC">
        <w:rPr>
          <w:rFonts w:ascii="Times New Roman" w:hAnsi="Times New Roman" w:cs="Times New Roman" w:hint="eastAsia"/>
          <w:sz w:val="20"/>
          <w:szCs w:val="20"/>
          <w:lang w:eastAsia="zh-TW"/>
        </w:rPr>
        <w:t>simulat</w:t>
      </w:r>
      <w:r w:rsidR="00C943FF">
        <w:rPr>
          <w:rFonts w:ascii="Times New Roman" w:hAnsi="Times New Roman" w:cs="Times New Roman"/>
          <w:sz w:val="20"/>
          <w:szCs w:val="20"/>
          <w:lang w:eastAsia="zh-TW"/>
        </w:rPr>
        <w:t>ed</w:t>
      </w:r>
      <w:r w:rsidR="00CB2943" w:rsidRPr="00DF30BC">
        <w:rPr>
          <w:rFonts w:ascii="Times New Roman" w:eastAsia="MS Mincho" w:hAnsi="Times New Roman" w:cs="Times New Roman" w:hint="eastAsia"/>
          <w:sz w:val="20"/>
          <w:szCs w:val="20"/>
        </w:rPr>
        <w:t xml:space="preserve"> </w:t>
      </w:r>
      <w:r w:rsidR="00795759" w:rsidRPr="00DF30BC">
        <w:rPr>
          <w:rFonts w:ascii="Times New Roman" w:hAnsi="Times New Roman" w:cs="Times New Roman"/>
          <w:sz w:val="20"/>
          <w:szCs w:val="20"/>
        </w:rPr>
        <w:t xml:space="preserve">absorption spectra of the </w:t>
      </w:r>
      <w:r w:rsidR="00CB2943" w:rsidRPr="00DF30BC">
        <w:rPr>
          <w:rFonts w:ascii="Times New Roman" w:eastAsia="MS Mincho" w:hAnsi="Times New Roman" w:cs="Times New Roman" w:hint="eastAsia"/>
          <w:sz w:val="20"/>
          <w:szCs w:val="20"/>
        </w:rPr>
        <w:t xml:space="preserve">sample </w:t>
      </w:r>
      <w:r w:rsidR="00597B6F" w:rsidRPr="00DF30BC">
        <w:rPr>
          <w:rFonts w:ascii="Times New Roman" w:hAnsi="Times New Roman" w:cs="Times New Roman" w:hint="eastAsia"/>
          <w:sz w:val="20"/>
          <w:szCs w:val="20"/>
          <w:lang w:eastAsia="zh-TW"/>
        </w:rPr>
        <w:t>at</w:t>
      </w:r>
      <w:r w:rsidR="00795759" w:rsidRPr="00DF30BC">
        <w:rPr>
          <w:rFonts w:ascii="Times New Roman" w:hAnsi="Times New Roman" w:cs="Times New Roman"/>
          <w:sz w:val="20"/>
          <w:szCs w:val="20"/>
          <w:lang w:eastAsia="zh-TW"/>
        </w:rPr>
        <w:t xml:space="preserve"> E</w:t>
      </w:r>
      <w:r w:rsidR="009B3691" w:rsidRPr="00DF30BC">
        <w:rPr>
          <w:rFonts w:ascii="Times New Roman" w:hAnsi="Times New Roman" w:cs="Times New Roman"/>
          <w:sz w:val="20"/>
          <w:szCs w:val="20"/>
          <w:lang w:eastAsia="zh-TW"/>
        </w:rPr>
        <w:t>-</w:t>
      </w:r>
      <w:r w:rsidR="00795759" w:rsidRPr="00DF30BC">
        <w:rPr>
          <w:rFonts w:ascii="Times New Roman" w:hAnsi="Times New Roman" w:cs="Times New Roman"/>
          <w:sz w:val="20"/>
          <w:szCs w:val="20"/>
          <w:lang w:eastAsia="zh-TW"/>
        </w:rPr>
        <w:t xml:space="preserve">antinode </w:t>
      </w:r>
      <w:r w:rsidR="00795759" w:rsidRPr="00DF30BC">
        <w:rPr>
          <w:rFonts w:ascii="Times New Roman" w:hAnsi="Times New Roman" w:cs="Times New Roman"/>
          <w:sz w:val="20"/>
          <w:szCs w:val="20"/>
        </w:rPr>
        <w:t>(</w:t>
      </w:r>
      <w:r w:rsidR="00795759" w:rsidRPr="00DF30BC">
        <w:rPr>
          <w:rFonts w:ascii="Times New Roman" w:hAnsi="Times New Roman" w:cs="Times New Roman"/>
          <w:sz w:val="20"/>
          <w:szCs w:val="20"/>
          <w:lang w:eastAsia="zh-TW"/>
        </w:rPr>
        <w:t>red</w:t>
      </w:r>
      <w:r w:rsidR="00795759" w:rsidRPr="00DF30BC">
        <w:rPr>
          <w:rFonts w:ascii="Times New Roman" w:hAnsi="Times New Roman" w:cs="Times New Roman"/>
          <w:sz w:val="20"/>
          <w:szCs w:val="20"/>
        </w:rPr>
        <w:t xml:space="preserve"> line), </w:t>
      </w:r>
      <w:r w:rsidR="00597B6F" w:rsidRPr="00DF30BC">
        <w:rPr>
          <w:rFonts w:ascii="Times New Roman" w:hAnsi="Times New Roman" w:cs="Times New Roman" w:hint="eastAsia"/>
          <w:sz w:val="20"/>
          <w:szCs w:val="20"/>
          <w:lang w:eastAsia="zh-TW"/>
        </w:rPr>
        <w:t>at</w:t>
      </w:r>
      <w:r w:rsidR="00795759" w:rsidRPr="00DF30BC">
        <w:rPr>
          <w:rFonts w:ascii="Times New Roman" w:hAnsi="Times New Roman" w:cs="Times New Roman"/>
          <w:sz w:val="20"/>
          <w:szCs w:val="20"/>
        </w:rPr>
        <w:t xml:space="preserve"> </w:t>
      </w:r>
      <w:r w:rsidR="00795759" w:rsidRPr="00DF30BC">
        <w:rPr>
          <w:rFonts w:ascii="Times New Roman" w:hAnsi="Times New Roman" w:cs="Times New Roman"/>
          <w:sz w:val="20"/>
          <w:szCs w:val="20"/>
          <w:lang w:eastAsia="zh-TW"/>
        </w:rPr>
        <w:t>E</w:t>
      </w:r>
      <w:r w:rsidR="009B3691" w:rsidRPr="00DF30BC">
        <w:rPr>
          <w:rFonts w:ascii="Times New Roman" w:hAnsi="Times New Roman" w:cs="Times New Roman"/>
          <w:sz w:val="20"/>
          <w:szCs w:val="20"/>
          <w:lang w:eastAsia="zh-TW"/>
        </w:rPr>
        <w:t>-</w:t>
      </w:r>
      <w:r w:rsidR="00795759" w:rsidRPr="00DF30BC">
        <w:rPr>
          <w:rFonts w:ascii="Times New Roman" w:hAnsi="Times New Roman" w:cs="Times New Roman"/>
          <w:sz w:val="20"/>
          <w:szCs w:val="20"/>
        </w:rPr>
        <w:t>node (</w:t>
      </w:r>
      <w:r w:rsidR="00795759" w:rsidRPr="00DF30BC">
        <w:rPr>
          <w:rFonts w:ascii="Times New Roman" w:hAnsi="Times New Roman" w:cs="Times New Roman"/>
          <w:sz w:val="20"/>
          <w:szCs w:val="20"/>
          <w:lang w:eastAsia="zh-TW"/>
        </w:rPr>
        <w:t>blue</w:t>
      </w:r>
      <w:r w:rsidR="00795759" w:rsidRPr="00DF30BC">
        <w:rPr>
          <w:rFonts w:ascii="Times New Roman" w:hAnsi="Times New Roman" w:cs="Times New Roman"/>
          <w:sz w:val="20"/>
          <w:szCs w:val="20"/>
        </w:rPr>
        <w:t xml:space="preserve"> line)</w:t>
      </w:r>
      <w:r w:rsidR="00CB2943" w:rsidRPr="00DF30BC">
        <w:rPr>
          <w:rFonts w:ascii="Times New Roman" w:eastAsia="MS Mincho" w:hAnsi="Times New Roman" w:cs="Times New Roman" w:hint="eastAsia"/>
          <w:sz w:val="20"/>
          <w:szCs w:val="20"/>
        </w:rPr>
        <w:t>,</w:t>
      </w:r>
      <w:r w:rsidR="00795759" w:rsidRPr="00DF30BC">
        <w:rPr>
          <w:rFonts w:ascii="Times New Roman" w:hAnsi="Times New Roman" w:cs="Times New Roman"/>
          <w:sz w:val="20"/>
          <w:szCs w:val="20"/>
        </w:rPr>
        <w:t xml:space="preserve"> and</w:t>
      </w:r>
      <w:r w:rsidR="00EF43CB" w:rsidRPr="00DF30BC">
        <w:rPr>
          <w:rFonts w:ascii="Times New Roman" w:hAnsi="Times New Roman" w:cs="Times New Roman" w:hint="eastAsia"/>
          <w:sz w:val="20"/>
          <w:szCs w:val="20"/>
          <w:lang w:eastAsia="zh-TW"/>
        </w:rPr>
        <w:t xml:space="preserve"> </w:t>
      </w:r>
      <w:r w:rsidR="00795759" w:rsidRPr="00DF30BC">
        <w:rPr>
          <w:rFonts w:ascii="Times New Roman" w:hAnsi="Times New Roman" w:cs="Times New Roman"/>
          <w:sz w:val="20"/>
          <w:szCs w:val="20"/>
        </w:rPr>
        <w:t>in the trave</w:t>
      </w:r>
      <w:r w:rsidR="00CB2943" w:rsidRPr="00DF30BC">
        <w:rPr>
          <w:rFonts w:ascii="Times New Roman" w:eastAsia="MS Mincho" w:hAnsi="Times New Roman" w:cs="Times New Roman" w:hint="eastAsia"/>
          <w:sz w:val="20"/>
          <w:szCs w:val="20"/>
        </w:rPr>
        <w:t>l</w:t>
      </w:r>
      <w:r w:rsidR="00795759" w:rsidRPr="00DF30BC">
        <w:rPr>
          <w:rFonts w:ascii="Times New Roman" w:hAnsi="Times New Roman" w:cs="Times New Roman"/>
          <w:sz w:val="20"/>
          <w:szCs w:val="20"/>
        </w:rPr>
        <w:t>ling</w:t>
      </w:r>
      <w:r w:rsidR="00EF43CB" w:rsidRPr="00DF30BC">
        <w:rPr>
          <w:rFonts w:ascii="Times New Roman" w:hAnsi="Times New Roman" w:cs="Times New Roman" w:hint="eastAsia"/>
          <w:sz w:val="20"/>
          <w:szCs w:val="20"/>
          <w:lang w:eastAsia="zh-TW"/>
        </w:rPr>
        <w:t xml:space="preserve"> </w:t>
      </w:r>
      <w:r w:rsidR="00795759" w:rsidRPr="00DF30BC">
        <w:rPr>
          <w:rFonts w:ascii="Times New Roman" w:hAnsi="Times New Roman" w:cs="Times New Roman"/>
          <w:sz w:val="20"/>
          <w:szCs w:val="20"/>
        </w:rPr>
        <w:t>wave (green line).</w:t>
      </w:r>
      <w:r w:rsidR="00795759" w:rsidRPr="00DF30BC">
        <w:rPr>
          <w:rFonts w:ascii="Times New Roman" w:hAnsi="Times New Roman" w:cs="Times New Roman"/>
          <w:sz w:val="20"/>
          <w:szCs w:val="20"/>
          <w:lang w:eastAsia="zh-TW"/>
        </w:rPr>
        <w:t xml:space="preserve"> </w:t>
      </w:r>
      <w:r w:rsidR="00CB2943" w:rsidRPr="00DF30BC">
        <w:rPr>
          <w:rFonts w:ascii="Times New Roman" w:eastAsia="MS Mincho" w:hAnsi="Times New Roman" w:cs="Times New Roman" w:hint="eastAsia"/>
          <w:sz w:val="20"/>
          <w:szCs w:val="20"/>
        </w:rPr>
        <w:t>(e)</w:t>
      </w:r>
      <w:proofErr w:type="gramStart"/>
      <w:r w:rsidR="00CB2943" w:rsidRPr="00DF30BC">
        <w:rPr>
          <w:rFonts w:ascii="Times New Roman" w:eastAsia="MS Mincho" w:hAnsi="Times New Roman" w:cs="Times New Roman" w:hint="eastAsia"/>
          <w:sz w:val="20"/>
          <w:szCs w:val="20"/>
        </w:rPr>
        <w:t>-(</w:t>
      </w:r>
      <w:proofErr w:type="gramEnd"/>
      <w:r w:rsidR="00CB2943" w:rsidRPr="00DF30BC">
        <w:rPr>
          <w:rFonts w:ascii="Times New Roman" w:eastAsia="MS Mincho" w:hAnsi="Times New Roman" w:cs="Times New Roman" w:hint="eastAsia"/>
          <w:sz w:val="20"/>
          <w:szCs w:val="20"/>
        </w:rPr>
        <w:t xml:space="preserve">f) Leading terms of multipole radiation power </w:t>
      </w:r>
      <w:r w:rsidR="00597B6F" w:rsidRPr="00DF30BC">
        <w:rPr>
          <w:rFonts w:ascii="Times New Roman" w:hAnsi="Times New Roman" w:cs="Times New Roman" w:hint="eastAsia"/>
          <w:sz w:val="20"/>
          <w:szCs w:val="20"/>
          <w:lang w:eastAsia="zh-TW"/>
        </w:rPr>
        <w:t>at</w:t>
      </w:r>
      <w:r w:rsidR="00F1085A" w:rsidRPr="00DF30BC">
        <w:rPr>
          <w:rFonts w:ascii="Times New Roman" w:hAnsi="Times New Roman" w:cs="Times New Roman"/>
          <w:sz w:val="20"/>
          <w:szCs w:val="20"/>
          <w:lang w:eastAsia="zh-TW"/>
        </w:rPr>
        <w:t xml:space="preserve"> </w:t>
      </w:r>
      <w:r w:rsidR="00CB2943" w:rsidRPr="00DF30BC">
        <w:rPr>
          <w:rFonts w:ascii="Times New Roman" w:eastAsia="MS Mincho" w:hAnsi="Times New Roman" w:cs="Times New Roman" w:hint="eastAsia"/>
          <w:sz w:val="20"/>
          <w:szCs w:val="20"/>
        </w:rPr>
        <w:t xml:space="preserve">(e) </w:t>
      </w:r>
      <w:r w:rsidR="00F1085A" w:rsidRPr="00DF30BC">
        <w:rPr>
          <w:rFonts w:ascii="Times New Roman" w:hAnsi="Times New Roman" w:cs="Times New Roman"/>
          <w:sz w:val="20"/>
          <w:szCs w:val="20"/>
          <w:lang w:eastAsia="zh-TW"/>
        </w:rPr>
        <w:t>E</w:t>
      </w:r>
      <w:r w:rsidR="009B3691" w:rsidRPr="00DF30BC">
        <w:rPr>
          <w:rFonts w:ascii="Times New Roman" w:hAnsi="Times New Roman" w:cs="Times New Roman"/>
          <w:sz w:val="20"/>
          <w:szCs w:val="20"/>
          <w:lang w:eastAsia="zh-TW"/>
        </w:rPr>
        <w:t>-</w:t>
      </w:r>
      <w:r w:rsidR="00F1085A" w:rsidRPr="00DF30BC">
        <w:rPr>
          <w:rFonts w:ascii="Times New Roman" w:hAnsi="Times New Roman" w:cs="Times New Roman"/>
          <w:sz w:val="20"/>
          <w:szCs w:val="20"/>
          <w:lang w:eastAsia="zh-TW"/>
        </w:rPr>
        <w:t xml:space="preserve">antinode and </w:t>
      </w:r>
      <w:r w:rsidR="00CB2943" w:rsidRPr="00DF30BC">
        <w:rPr>
          <w:rFonts w:ascii="Times New Roman" w:eastAsia="MS Mincho" w:hAnsi="Times New Roman" w:cs="Times New Roman" w:hint="eastAsia"/>
          <w:sz w:val="20"/>
          <w:szCs w:val="20"/>
        </w:rPr>
        <w:t xml:space="preserve">(f) </w:t>
      </w:r>
      <w:r w:rsidR="00F1085A" w:rsidRPr="00DF30BC">
        <w:rPr>
          <w:rFonts w:ascii="Times New Roman" w:hAnsi="Times New Roman" w:cs="Times New Roman"/>
          <w:sz w:val="20"/>
          <w:szCs w:val="20"/>
          <w:lang w:eastAsia="zh-TW"/>
        </w:rPr>
        <w:t>E</w:t>
      </w:r>
      <w:r w:rsidR="009B3691" w:rsidRPr="00DF30BC">
        <w:rPr>
          <w:rFonts w:ascii="Times New Roman" w:hAnsi="Times New Roman" w:cs="Times New Roman"/>
          <w:sz w:val="20"/>
          <w:szCs w:val="20"/>
          <w:lang w:eastAsia="zh-TW"/>
        </w:rPr>
        <w:t>-</w:t>
      </w:r>
      <w:r w:rsidR="00F1085A" w:rsidRPr="00DF30BC">
        <w:rPr>
          <w:rFonts w:ascii="Times New Roman" w:hAnsi="Times New Roman" w:cs="Times New Roman"/>
          <w:sz w:val="20"/>
          <w:szCs w:val="20"/>
          <w:lang w:eastAsia="zh-TW"/>
        </w:rPr>
        <w:t>node</w:t>
      </w:r>
      <w:r w:rsidR="00597B6F" w:rsidRPr="00DF30BC">
        <w:rPr>
          <w:rFonts w:ascii="Times New Roman" w:hAnsi="Times New Roman" w:cs="Times New Roman" w:hint="eastAsia"/>
          <w:sz w:val="20"/>
          <w:szCs w:val="20"/>
          <w:lang w:eastAsia="zh-TW"/>
        </w:rPr>
        <w:t xml:space="preserve">. </w:t>
      </w:r>
      <w:r w:rsidR="00F1085A" w:rsidRPr="00DF30BC">
        <w:rPr>
          <w:rFonts w:ascii="Times New Roman" w:hAnsi="Times New Roman" w:cs="Times New Roman"/>
          <w:i/>
          <w:sz w:val="20"/>
          <w:szCs w:val="20"/>
          <w:lang w:eastAsia="zh-TW"/>
        </w:rPr>
        <w:t>E</w:t>
      </w:r>
      <w:r w:rsidR="00CB2943" w:rsidRPr="00DF30BC">
        <w:rPr>
          <w:rFonts w:ascii="Times New Roman" w:eastAsia="MS Mincho" w:hAnsi="Times New Roman" w:cs="Times New Roman" w:hint="eastAsia"/>
          <w:i/>
          <w:sz w:val="20"/>
          <w:szCs w:val="20"/>
        </w:rPr>
        <w:t>D</w:t>
      </w:r>
      <w:r w:rsidR="00F1085A" w:rsidRPr="00DF30BC">
        <w:rPr>
          <w:rFonts w:ascii="Times New Roman" w:hAnsi="Times New Roman" w:cs="Times New Roman"/>
          <w:sz w:val="20"/>
          <w:szCs w:val="20"/>
          <w:lang w:eastAsia="zh-TW"/>
        </w:rPr>
        <w:t xml:space="preserve">: electric </w:t>
      </w:r>
      <w:r w:rsidR="00F1085A" w:rsidRPr="00A27C69">
        <w:rPr>
          <w:rFonts w:ascii="Times New Roman" w:hAnsi="Times New Roman" w:cs="Times New Roman"/>
          <w:sz w:val="20"/>
          <w:szCs w:val="20"/>
          <w:lang w:eastAsia="zh-TW"/>
        </w:rPr>
        <w:t xml:space="preserve">dipole, </w:t>
      </w:r>
      <w:r w:rsidR="00F1085A" w:rsidRPr="00A27C69">
        <w:rPr>
          <w:rFonts w:ascii="Times New Roman" w:hAnsi="Times New Roman" w:cs="Times New Roman"/>
          <w:i/>
          <w:sz w:val="20"/>
          <w:szCs w:val="20"/>
          <w:lang w:eastAsia="zh-TW"/>
        </w:rPr>
        <w:t>M</w:t>
      </w:r>
      <w:r w:rsidR="00CB2943" w:rsidRPr="00A27C69">
        <w:rPr>
          <w:rFonts w:ascii="Times New Roman" w:eastAsia="MS Mincho" w:hAnsi="Times New Roman" w:cs="Times New Roman" w:hint="eastAsia"/>
          <w:i/>
          <w:sz w:val="20"/>
          <w:szCs w:val="20"/>
        </w:rPr>
        <w:t>D</w:t>
      </w:r>
      <w:r w:rsidR="00F1085A" w:rsidRPr="00A27C69">
        <w:rPr>
          <w:rFonts w:ascii="Times New Roman" w:hAnsi="Times New Roman" w:cs="Times New Roman"/>
          <w:sz w:val="20"/>
          <w:szCs w:val="20"/>
          <w:lang w:eastAsia="zh-TW"/>
        </w:rPr>
        <w:t xml:space="preserve">: magnetic dipole, </w:t>
      </w:r>
      <w:r w:rsidR="00F1085A" w:rsidRPr="00A27C69">
        <w:rPr>
          <w:rFonts w:ascii="Times New Roman" w:hAnsi="Times New Roman" w:cs="Times New Roman"/>
          <w:i/>
          <w:sz w:val="20"/>
          <w:szCs w:val="20"/>
          <w:lang w:eastAsia="zh-TW"/>
        </w:rPr>
        <w:t>T</w:t>
      </w:r>
      <w:r w:rsidR="00CB2943" w:rsidRPr="00A27C69">
        <w:rPr>
          <w:rFonts w:ascii="Times New Roman" w:eastAsia="MS Mincho" w:hAnsi="Times New Roman" w:cs="Times New Roman" w:hint="eastAsia"/>
          <w:i/>
          <w:sz w:val="20"/>
          <w:szCs w:val="20"/>
        </w:rPr>
        <w:t>D</w:t>
      </w:r>
      <w:r w:rsidR="00F1085A" w:rsidRPr="00A27C69">
        <w:rPr>
          <w:rFonts w:ascii="Times New Roman" w:hAnsi="Times New Roman" w:cs="Times New Roman"/>
          <w:sz w:val="20"/>
          <w:szCs w:val="20"/>
          <w:lang w:eastAsia="zh-TW"/>
        </w:rPr>
        <w:t xml:space="preserve">: </w:t>
      </w:r>
      <w:r w:rsidR="00F1325C" w:rsidRPr="00A27C69">
        <w:rPr>
          <w:rFonts w:ascii="Times New Roman" w:hAnsi="Times New Roman" w:cs="Times New Roman"/>
          <w:sz w:val="20"/>
          <w:szCs w:val="20"/>
        </w:rPr>
        <w:t>toroidal dipole</w:t>
      </w:r>
      <w:r w:rsidR="00F1085A" w:rsidRPr="00A27C69">
        <w:rPr>
          <w:rFonts w:ascii="Times New Roman" w:hAnsi="Times New Roman" w:cs="Times New Roman"/>
          <w:sz w:val="20"/>
          <w:szCs w:val="20"/>
          <w:lang w:eastAsia="zh-TW"/>
        </w:rPr>
        <w:t xml:space="preserve">, </w:t>
      </w:r>
      <w:r w:rsidR="00F1085A" w:rsidRPr="00A27C69">
        <w:rPr>
          <w:rFonts w:ascii="Times New Roman" w:hAnsi="Times New Roman" w:cs="Times New Roman"/>
          <w:i/>
          <w:sz w:val="20"/>
          <w:szCs w:val="20"/>
          <w:lang w:eastAsia="zh-TW"/>
        </w:rPr>
        <w:t>EQ</w:t>
      </w:r>
      <w:r w:rsidR="00F1085A" w:rsidRPr="00A27C69">
        <w:rPr>
          <w:rFonts w:ascii="Times New Roman" w:hAnsi="Times New Roman" w:cs="Times New Roman"/>
          <w:sz w:val="20"/>
          <w:szCs w:val="20"/>
          <w:lang w:eastAsia="zh-TW"/>
        </w:rPr>
        <w:t xml:space="preserve">: </w:t>
      </w:r>
      <w:r w:rsidR="00F1085A" w:rsidRPr="00A27C69">
        <w:rPr>
          <w:rFonts w:ascii="Times New Roman" w:hAnsi="Times New Roman" w:cs="Times New Roman"/>
          <w:sz w:val="20"/>
          <w:szCs w:val="20"/>
        </w:rPr>
        <w:t>electric</w:t>
      </w:r>
      <w:r w:rsidR="00F1085A" w:rsidRPr="00A27C69">
        <w:rPr>
          <w:rFonts w:ascii="Times New Roman" w:hAnsi="Times New Roman" w:cs="Times New Roman"/>
          <w:sz w:val="20"/>
          <w:szCs w:val="20"/>
          <w:lang w:eastAsia="zh-TW"/>
        </w:rPr>
        <w:t xml:space="preserve"> </w:t>
      </w:r>
      <w:r w:rsidR="00F1085A" w:rsidRPr="00A27C69">
        <w:rPr>
          <w:rFonts w:ascii="Times New Roman" w:hAnsi="Times New Roman" w:cs="Times New Roman"/>
          <w:sz w:val="20"/>
          <w:szCs w:val="20"/>
        </w:rPr>
        <w:t>quadrupole</w:t>
      </w:r>
      <w:r w:rsidR="00F1085A" w:rsidRPr="00A27C69">
        <w:rPr>
          <w:rFonts w:ascii="Times New Roman" w:hAnsi="Times New Roman" w:cs="Times New Roman"/>
          <w:sz w:val="20"/>
          <w:szCs w:val="20"/>
          <w:lang w:eastAsia="zh-TW"/>
        </w:rPr>
        <w:t xml:space="preserve">, and </w:t>
      </w:r>
      <w:r w:rsidR="00F1085A" w:rsidRPr="00A27C69">
        <w:rPr>
          <w:rFonts w:ascii="Times New Roman" w:hAnsi="Times New Roman" w:cs="Times New Roman"/>
          <w:i/>
          <w:sz w:val="20"/>
          <w:szCs w:val="20"/>
          <w:lang w:eastAsia="zh-TW"/>
        </w:rPr>
        <w:t>MQ</w:t>
      </w:r>
      <w:r w:rsidR="00F1085A" w:rsidRPr="00A27C69">
        <w:rPr>
          <w:rFonts w:ascii="Times New Roman" w:hAnsi="Times New Roman" w:cs="Times New Roman"/>
          <w:sz w:val="20"/>
          <w:szCs w:val="20"/>
          <w:lang w:eastAsia="zh-TW"/>
        </w:rPr>
        <w:t xml:space="preserve">: magnetic </w:t>
      </w:r>
      <w:r w:rsidR="00F1085A" w:rsidRPr="00A27C69">
        <w:rPr>
          <w:rFonts w:ascii="Times New Roman" w:hAnsi="Times New Roman" w:cs="Times New Roman"/>
          <w:sz w:val="20"/>
          <w:szCs w:val="20"/>
        </w:rPr>
        <w:t>quadrupole</w:t>
      </w:r>
      <w:r w:rsidR="00F1085A" w:rsidRPr="00A27C69">
        <w:rPr>
          <w:rFonts w:ascii="Times New Roman" w:hAnsi="Times New Roman" w:cs="Times New Roman"/>
          <w:sz w:val="20"/>
          <w:szCs w:val="20"/>
          <w:lang w:eastAsia="zh-TW"/>
        </w:rPr>
        <w:t>.</w:t>
      </w:r>
      <w:r w:rsidR="00F1085A" w:rsidRPr="00A27C69">
        <w:rPr>
          <w:rFonts w:ascii="Times New Roman" w:hAnsi="Times New Roman" w:cs="Times New Roman"/>
          <w:sz w:val="20"/>
          <w:szCs w:val="20"/>
        </w:rPr>
        <w:t xml:space="preserve"> </w:t>
      </w:r>
      <w:r w:rsidR="00CB2943" w:rsidRPr="00A27C69">
        <w:rPr>
          <w:rFonts w:ascii="Times New Roman" w:eastAsia="MS Mincho" w:hAnsi="Times New Roman" w:cs="Times New Roman" w:hint="eastAsia"/>
          <w:sz w:val="20"/>
          <w:szCs w:val="20"/>
        </w:rPr>
        <w:t>(g)</w:t>
      </w:r>
      <w:proofErr w:type="gramStart"/>
      <w:r w:rsidR="00CB2943" w:rsidRPr="00A27C69">
        <w:rPr>
          <w:rFonts w:ascii="Times New Roman" w:eastAsia="MS Mincho" w:hAnsi="Times New Roman" w:cs="Times New Roman" w:hint="eastAsia"/>
          <w:sz w:val="20"/>
          <w:szCs w:val="20"/>
        </w:rPr>
        <w:t>-(</w:t>
      </w:r>
      <w:proofErr w:type="gramEnd"/>
      <w:r w:rsidR="00CB2943" w:rsidRPr="00A27C69">
        <w:rPr>
          <w:rFonts w:ascii="Times New Roman" w:eastAsia="MS Mincho" w:hAnsi="Times New Roman" w:cs="Times New Roman" w:hint="eastAsia"/>
          <w:sz w:val="20"/>
          <w:szCs w:val="20"/>
        </w:rPr>
        <w:t>h)</w:t>
      </w:r>
      <w:r w:rsidR="00DF30BC" w:rsidRPr="00A27C69">
        <w:rPr>
          <w:rFonts w:ascii="Times New Roman" w:hAnsi="Times New Roman" w:cs="Times New Roman" w:hint="eastAsia"/>
          <w:sz w:val="20"/>
          <w:szCs w:val="20"/>
          <w:lang w:eastAsia="zh-TW"/>
        </w:rPr>
        <w:t xml:space="preserve"> </w:t>
      </w:r>
      <w:r w:rsidR="00194A2B" w:rsidRPr="00A27C69">
        <w:rPr>
          <w:rFonts w:ascii="Times New Roman" w:eastAsia="MS Mincho" w:hAnsi="Times New Roman" w:cs="Times New Roman"/>
          <w:sz w:val="20"/>
          <w:szCs w:val="20"/>
        </w:rPr>
        <w:t>Electric</w:t>
      </w:r>
      <w:r w:rsidR="00F1085A" w:rsidRPr="00A27C69">
        <w:rPr>
          <w:rFonts w:ascii="Times New Roman" w:hAnsi="Times New Roman" w:cs="Times New Roman"/>
          <w:sz w:val="20"/>
          <w:szCs w:val="20"/>
          <w:lang w:eastAsia="zh-TW"/>
        </w:rPr>
        <w:t xml:space="preserve"> field</w:t>
      </w:r>
      <w:r w:rsidR="00F1085A" w:rsidRPr="00DF30BC">
        <w:rPr>
          <w:rFonts w:ascii="Times New Roman" w:hAnsi="Times New Roman" w:cs="Times New Roman"/>
          <w:sz w:val="20"/>
          <w:szCs w:val="20"/>
          <w:lang w:eastAsia="zh-TW"/>
        </w:rPr>
        <w:t xml:space="preserve"> </w:t>
      </w:r>
      <w:r w:rsidR="00F1085A" w:rsidRPr="00DF30BC">
        <w:rPr>
          <w:rFonts w:ascii="Times New Roman" w:hAnsi="Times New Roman" w:cs="Times New Roman"/>
          <w:sz w:val="20"/>
          <w:szCs w:val="20"/>
        </w:rPr>
        <w:t xml:space="preserve">in the </w:t>
      </w:r>
      <w:r w:rsidR="00F1085A" w:rsidRPr="00DF30BC">
        <w:rPr>
          <w:rFonts w:ascii="Times New Roman" w:hAnsi="Times New Roman" w:cs="Times New Roman"/>
          <w:sz w:val="20"/>
          <w:szCs w:val="20"/>
          <w:lang w:eastAsia="zh-TW"/>
        </w:rPr>
        <w:t>middle</w:t>
      </w:r>
      <w:r w:rsidR="00F1085A" w:rsidRPr="00DF30BC">
        <w:rPr>
          <w:rFonts w:ascii="Times New Roman" w:hAnsi="Times New Roman" w:cs="Times New Roman"/>
          <w:sz w:val="20"/>
          <w:szCs w:val="20"/>
        </w:rPr>
        <w:t xml:space="preserve"> of </w:t>
      </w:r>
      <w:r w:rsidR="00C943FF">
        <w:rPr>
          <w:rFonts w:ascii="Times New Roman" w:hAnsi="Times New Roman" w:cs="Times New Roman"/>
          <w:sz w:val="20"/>
          <w:szCs w:val="20"/>
        </w:rPr>
        <w:t xml:space="preserve">the </w:t>
      </w:r>
      <w:r w:rsidR="00F1085A" w:rsidRPr="00DF30BC">
        <w:rPr>
          <w:rFonts w:ascii="Times New Roman" w:hAnsi="Times New Roman" w:cs="Times New Roman"/>
          <w:sz w:val="20"/>
          <w:szCs w:val="20"/>
          <w:lang w:eastAsia="zh-TW"/>
        </w:rPr>
        <w:t>Si</w:t>
      </w:r>
      <w:r w:rsidR="00F1085A" w:rsidRPr="00DF30BC">
        <w:rPr>
          <w:rFonts w:ascii="Times New Roman" w:hAnsi="Times New Roman" w:cs="Times New Roman"/>
          <w:sz w:val="20"/>
          <w:szCs w:val="20"/>
          <w:vertAlign w:val="subscript"/>
          <w:lang w:eastAsia="zh-TW"/>
        </w:rPr>
        <w:t>3</w:t>
      </w:r>
      <w:r w:rsidR="00F1085A" w:rsidRPr="00DF30BC">
        <w:rPr>
          <w:rFonts w:ascii="Times New Roman" w:hAnsi="Times New Roman" w:cs="Times New Roman"/>
          <w:sz w:val="20"/>
          <w:szCs w:val="20"/>
          <w:lang w:eastAsia="zh-TW"/>
        </w:rPr>
        <w:t>N</w:t>
      </w:r>
      <w:r w:rsidR="00F1085A" w:rsidRPr="00DF30BC">
        <w:rPr>
          <w:rFonts w:ascii="Times New Roman" w:hAnsi="Times New Roman" w:cs="Times New Roman"/>
          <w:sz w:val="20"/>
          <w:szCs w:val="20"/>
          <w:vertAlign w:val="subscript"/>
          <w:lang w:eastAsia="zh-TW"/>
        </w:rPr>
        <w:t>4</w:t>
      </w:r>
      <w:r w:rsidR="00F1085A" w:rsidRPr="00DF30BC">
        <w:rPr>
          <w:rFonts w:ascii="Times New Roman" w:hAnsi="Times New Roman" w:cs="Times New Roman"/>
          <w:sz w:val="20"/>
          <w:szCs w:val="20"/>
          <w:lang w:eastAsia="zh-TW"/>
        </w:rPr>
        <w:t xml:space="preserve"> layer </w:t>
      </w:r>
      <w:r w:rsidR="00F1085A" w:rsidRPr="00DF30BC">
        <w:rPr>
          <w:rFonts w:ascii="Times New Roman" w:hAnsi="Times New Roman" w:cs="Times New Roman"/>
          <w:sz w:val="20"/>
          <w:szCs w:val="20"/>
        </w:rPr>
        <w:t>at the resonan</w:t>
      </w:r>
      <w:r w:rsidR="0094283D" w:rsidRPr="00DF30BC">
        <w:rPr>
          <w:rFonts w:ascii="Times New Roman" w:hAnsi="Times New Roman" w:cs="Times New Roman" w:hint="eastAsia"/>
          <w:sz w:val="20"/>
          <w:szCs w:val="20"/>
          <w:lang w:eastAsia="zh-TW"/>
        </w:rPr>
        <w:t>ce</w:t>
      </w:r>
      <w:r w:rsidR="00F1085A" w:rsidRPr="00DF30BC">
        <w:rPr>
          <w:rFonts w:ascii="Times New Roman" w:hAnsi="Times New Roman" w:cs="Times New Roman"/>
          <w:sz w:val="20"/>
          <w:szCs w:val="20"/>
        </w:rPr>
        <w:t xml:space="preserve"> wavelength</w:t>
      </w:r>
      <w:r w:rsidR="00F1085A" w:rsidRPr="00DF30BC">
        <w:rPr>
          <w:rFonts w:ascii="Times New Roman" w:hAnsi="Times New Roman" w:cs="Times New Roman"/>
          <w:sz w:val="20"/>
          <w:szCs w:val="20"/>
          <w:lang w:eastAsia="zh-TW"/>
        </w:rPr>
        <w:t xml:space="preserve"> </w:t>
      </w:r>
      <w:r w:rsidR="004D491A" w:rsidRPr="003C685D">
        <w:rPr>
          <w:rFonts w:ascii="Times New Roman" w:hAnsi="Times New Roman" w:cs="Times New Roman"/>
          <w:sz w:val="20"/>
          <w:szCs w:val="20"/>
          <w:lang w:eastAsia="zh-TW"/>
        </w:rPr>
        <w:t xml:space="preserve">of the hidden peak </w:t>
      </w:r>
      <w:r w:rsidR="000E1EFD">
        <w:rPr>
          <w:rFonts w:ascii="Times New Roman" w:hAnsi="Times New Roman" w:cs="Times New Roman" w:hint="eastAsia"/>
          <w:sz w:val="20"/>
          <w:szCs w:val="20"/>
          <w:lang w:eastAsia="zh-TW"/>
        </w:rPr>
        <w:t>[</w:t>
      </w:r>
      <w:r w:rsidR="003A4D81">
        <w:rPr>
          <w:rFonts w:ascii="Times New Roman" w:hAnsi="Times New Roman" w:cs="Times New Roman"/>
          <w:sz w:val="20"/>
          <w:szCs w:val="20"/>
          <w:lang w:eastAsia="zh-TW"/>
        </w:rPr>
        <w:t>910</w:t>
      </w:r>
      <w:r w:rsidR="00B878E3" w:rsidRPr="00DF30BC">
        <w:rPr>
          <w:rFonts w:ascii="Times New Roman" w:hAnsi="Times New Roman" w:cs="Times New Roman" w:hint="eastAsia"/>
          <w:sz w:val="20"/>
          <w:szCs w:val="20"/>
          <w:lang w:eastAsia="zh-TW"/>
        </w:rPr>
        <w:t xml:space="preserve"> </w:t>
      </w:r>
      <w:r w:rsidR="0064015A" w:rsidRPr="00DF30BC">
        <w:rPr>
          <w:rFonts w:ascii="Times New Roman" w:hAnsi="Times New Roman" w:cs="Times New Roman" w:hint="eastAsia"/>
          <w:sz w:val="20"/>
          <w:szCs w:val="20"/>
          <w:lang w:eastAsia="zh-TW"/>
        </w:rPr>
        <w:t>nm</w:t>
      </w:r>
      <w:r w:rsidR="00CB2943" w:rsidRPr="00DF30BC">
        <w:rPr>
          <w:rFonts w:ascii="Times New Roman" w:eastAsia="MS Mincho" w:hAnsi="Times New Roman" w:cs="Times New Roman" w:hint="eastAsia"/>
          <w:sz w:val="20"/>
          <w:szCs w:val="20"/>
        </w:rPr>
        <w:t>, highlighted in (d)</w:t>
      </w:r>
      <w:r w:rsidR="000E1EFD">
        <w:rPr>
          <w:rFonts w:ascii="Times New Roman" w:hAnsi="Times New Roman" w:cs="Times New Roman" w:hint="eastAsia"/>
          <w:sz w:val="20"/>
          <w:szCs w:val="20"/>
          <w:lang w:eastAsia="zh-TW"/>
        </w:rPr>
        <w:t>]</w:t>
      </w:r>
      <w:r w:rsidR="00DF30BC" w:rsidRPr="00DF30BC">
        <w:rPr>
          <w:rFonts w:ascii="Times New Roman" w:hAnsi="Times New Roman" w:cs="Times New Roman" w:hint="eastAsia"/>
          <w:sz w:val="20"/>
          <w:szCs w:val="20"/>
          <w:lang w:eastAsia="zh-TW"/>
        </w:rPr>
        <w:t>.</w:t>
      </w:r>
      <w:bookmarkEnd w:id="12"/>
      <w:bookmarkEnd w:id="13"/>
    </w:p>
    <w:p w:rsidR="00C725FE" w:rsidRDefault="00C725FE">
      <w:pPr>
        <w:widowControl/>
        <w:jc w:val="left"/>
        <w:rPr>
          <w:rFonts w:ascii="Times New Roman" w:hAnsi="Times New Roman" w:cs="Times New Roman"/>
          <w:sz w:val="20"/>
          <w:szCs w:val="20"/>
          <w:lang w:val="en-GB" w:eastAsia="zh-TW"/>
        </w:rPr>
      </w:pPr>
      <w:r>
        <w:rPr>
          <w:rFonts w:ascii="Times New Roman" w:hAnsi="Times New Roman" w:cs="Times New Roman"/>
          <w:sz w:val="20"/>
          <w:szCs w:val="20"/>
          <w:lang w:val="en-GB" w:eastAsia="zh-TW"/>
        </w:rPr>
        <w:br w:type="page"/>
      </w:r>
    </w:p>
    <w:p w:rsidR="00FE422C" w:rsidRDefault="00C725FE" w:rsidP="003B20A5">
      <w:pPr>
        <w:rPr>
          <w:rFonts w:ascii="Times New Roman" w:hAnsi="Times New Roman" w:cs="Times New Roman"/>
          <w:sz w:val="20"/>
          <w:szCs w:val="20"/>
          <w:lang w:val="en-GB" w:eastAsia="zh-TW"/>
        </w:rPr>
      </w:pPr>
      <w:r>
        <w:rPr>
          <w:rFonts w:ascii="Times New Roman" w:hAnsi="Times New Roman" w:cs="Times New Roman"/>
          <w:noProof/>
          <w:sz w:val="20"/>
          <w:szCs w:val="20"/>
          <w:lang w:val="en-GB" w:eastAsia="en-GB"/>
        </w:rPr>
        <w:lastRenderedPageBreak/>
        <w:drawing>
          <wp:inline distT="0" distB="0" distL="0" distR="0">
            <wp:extent cx="5400040" cy="2342338"/>
            <wp:effectExtent l="0" t="0" r="0" b="1270"/>
            <wp:docPr id="5" name="Picture 5" descr="C:\Doc of Xu\00_Manuscript_03\V150805_PRX submission\04_Figures JPEG &amp; EPS\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 of Xu\00_Manuscript_03\V150805_PRX submission\04_Figures JPEG &amp; EPS\fig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342338"/>
                    </a:xfrm>
                    <a:prstGeom prst="rect">
                      <a:avLst/>
                    </a:prstGeom>
                    <a:noFill/>
                    <a:ln>
                      <a:noFill/>
                    </a:ln>
                  </pic:spPr>
                </pic:pic>
              </a:graphicData>
            </a:graphic>
          </wp:inline>
        </w:drawing>
      </w:r>
    </w:p>
    <w:p w:rsidR="003B20A5" w:rsidRDefault="00FE422C" w:rsidP="00F1085A">
      <w:pPr>
        <w:rPr>
          <w:rFonts w:ascii="Times New Roman" w:hAnsi="Times New Roman" w:cs="Times New Roman"/>
          <w:sz w:val="20"/>
          <w:szCs w:val="20"/>
          <w:lang w:eastAsia="zh-TW"/>
        </w:rPr>
      </w:pPr>
      <w:proofErr w:type="gramStart"/>
      <w:r w:rsidRPr="00273F9C">
        <w:rPr>
          <w:rFonts w:ascii="Times New Roman" w:eastAsia="PMingLiU" w:hAnsi="Times New Roman" w:cs="Times New Roman"/>
          <w:sz w:val="20"/>
          <w:szCs w:val="20"/>
          <w:lang w:val="en-GB"/>
        </w:rPr>
        <w:t>F</w:t>
      </w:r>
      <w:r w:rsidR="00273F9C" w:rsidRPr="00273F9C">
        <w:rPr>
          <w:rFonts w:ascii="Times New Roman" w:eastAsia="PMingLiU" w:hAnsi="Times New Roman" w:cs="Times New Roman"/>
          <w:sz w:val="20"/>
          <w:szCs w:val="20"/>
          <w:lang w:val="en-GB"/>
        </w:rPr>
        <w:t>IG.</w:t>
      </w:r>
      <w:r w:rsidRPr="00273F9C">
        <w:rPr>
          <w:rFonts w:ascii="Times New Roman" w:eastAsia="PMingLiU" w:hAnsi="Times New Roman" w:cs="Times New Roman"/>
          <w:sz w:val="20"/>
          <w:szCs w:val="20"/>
          <w:lang w:val="en-GB"/>
        </w:rPr>
        <w:t xml:space="preserve"> 5</w:t>
      </w:r>
      <w:r w:rsidR="00273F9C" w:rsidRPr="00273F9C">
        <w:rPr>
          <w:rFonts w:ascii="Times New Roman" w:eastAsia="PMingLiU" w:hAnsi="Times New Roman" w:cs="Times New Roman"/>
          <w:sz w:val="20"/>
          <w:szCs w:val="20"/>
          <w:lang w:val="en-GB"/>
        </w:rPr>
        <w:t>.</w:t>
      </w:r>
      <w:proofErr w:type="gramEnd"/>
      <w:r w:rsidRPr="00273F9C">
        <w:rPr>
          <w:rFonts w:ascii="Times New Roman" w:eastAsia="PMingLiU" w:hAnsi="Times New Roman" w:cs="Times New Roman"/>
          <w:sz w:val="20"/>
          <w:szCs w:val="20"/>
          <w:lang w:val="en-GB"/>
        </w:rPr>
        <w:t xml:space="preserve"> </w:t>
      </w:r>
      <w:proofErr w:type="gramStart"/>
      <w:r w:rsidR="003B20A5" w:rsidRPr="00273F9C">
        <w:rPr>
          <w:rFonts w:ascii="Times New Roman" w:eastAsia="PMingLiU" w:hAnsi="Times New Roman" w:cs="Times New Roman"/>
          <w:sz w:val="20"/>
          <w:szCs w:val="20"/>
          <w:lang w:val="en-GB"/>
        </w:rPr>
        <w:t>Interrogating</w:t>
      </w:r>
      <w:r w:rsidRPr="00273F9C">
        <w:rPr>
          <w:rFonts w:ascii="Times New Roman" w:eastAsia="PMingLiU" w:hAnsi="Times New Roman" w:cs="Times New Roman"/>
          <w:sz w:val="20"/>
          <w:szCs w:val="20"/>
          <w:lang w:val="en-GB"/>
        </w:rPr>
        <w:t xml:space="preserve"> complex travelling-wave spectra using coherent spectroscopy.</w:t>
      </w:r>
      <w:proofErr w:type="gramEnd"/>
      <w:r w:rsidRPr="003B20A5">
        <w:rPr>
          <w:rFonts w:ascii="Times New Roman" w:eastAsia="PMingLiU" w:hAnsi="Times New Roman" w:cs="Times New Roman"/>
          <w:b/>
          <w:sz w:val="20"/>
          <w:szCs w:val="20"/>
          <w:lang w:val="en-GB"/>
        </w:rPr>
        <w:t xml:space="preserve"> </w:t>
      </w:r>
      <w:r w:rsidRPr="003B20A5">
        <w:rPr>
          <w:rFonts w:ascii="Times New Roman" w:eastAsia="PMingLiU" w:hAnsi="Times New Roman" w:cs="Times New Roman"/>
          <w:sz w:val="20"/>
          <w:szCs w:val="20"/>
          <w:lang w:val="en-GB"/>
        </w:rPr>
        <w:t xml:space="preserve">Numerically simulated absorption spectra are shown for three </w:t>
      </w:r>
      <w:r w:rsidRPr="003B20A5">
        <w:rPr>
          <w:rFonts w:ascii="Times New Roman" w:eastAsia="MS Mincho" w:hAnsi="Times New Roman" w:cs="Times New Roman"/>
          <w:sz w:val="20"/>
          <w:szCs w:val="20"/>
        </w:rPr>
        <w:t xml:space="preserve">split </w:t>
      </w:r>
      <w:r w:rsidRPr="003B20A5">
        <w:rPr>
          <w:rFonts w:ascii="Times New Roman" w:eastAsia="MS Mincho" w:hAnsi="Times New Roman" w:cs="Times New Roman" w:hint="eastAsia"/>
          <w:sz w:val="20"/>
          <w:szCs w:val="20"/>
        </w:rPr>
        <w:t>ring slit</w:t>
      </w:r>
      <w:r w:rsidR="006D1851" w:rsidRPr="003B20A5">
        <w:rPr>
          <w:rFonts w:ascii="Times New Roman" w:eastAsia="MS Mincho" w:hAnsi="Times New Roman" w:cs="Times New Roman"/>
          <w:sz w:val="20"/>
          <w:szCs w:val="20"/>
        </w:rPr>
        <w:t xml:space="preserve"> metamaterial</w:t>
      </w:r>
      <w:r w:rsidRPr="003B20A5">
        <w:rPr>
          <w:rFonts w:ascii="Times New Roman" w:eastAsia="MS Mincho" w:hAnsi="Times New Roman" w:cs="Times New Roman"/>
          <w:sz w:val="20"/>
          <w:szCs w:val="20"/>
        </w:rPr>
        <w:t>s</w:t>
      </w:r>
      <w:r w:rsidRPr="003B20A5">
        <w:rPr>
          <w:rFonts w:ascii="Times New Roman" w:eastAsia="PMingLiU" w:hAnsi="Times New Roman" w:cs="Times New Roman"/>
          <w:sz w:val="20"/>
          <w:szCs w:val="20"/>
          <w:lang w:val="en-GB"/>
        </w:rPr>
        <w:t xml:space="preserve"> of different </w:t>
      </w:r>
      <w:r w:rsidR="004B70BF">
        <w:rPr>
          <w:rFonts w:ascii="Times New Roman" w:eastAsia="PMingLiU" w:hAnsi="Times New Roman" w:cs="Times New Roman"/>
          <w:sz w:val="20"/>
          <w:szCs w:val="20"/>
          <w:lang w:val="en-GB"/>
        </w:rPr>
        <w:t>dimensions</w:t>
      </w:r>
      <w:r w:rsidRPr="003B20A5">
        <w:rPr>
          <w:rFonts w:ascii="Times New Roman" w:eastAsia="PMingLiU" w:hAnsi="Times New Roman" w:cs="Times New Roman"/>
          <w:b/>
          <w:sz w:val="20"/>
          <w:szCs w:val="20"/>
          <w:lang w:val="en-GB"/>
        </w:rPr>
        <w:t>.</w:t>
      </w:r>
      <w:r w:rsidRPr="003B20A5">
        <w:rPr>
          <w:rFonts w:ascii="Times New Roman" w:eastAsia="PMingLiU" w:hAnsi="Times New Roman" w:cs="Times New Roman"/>
          <w:sz w:val="20"/>
          <w:szCs w:val="20"/>
          <w:lang w:val="en-GB"/>
        </w:rPr>
        <w:t xml:space="preserve"> The planar nanostructure dimensions are the same as in Fig. </w:t>
      </w:r>
      <w:r w:rsidRPr="004B70BF">
        <w:rPr>
          <w:rFonts w:ascii="Times New Roman" w:eastAsia="PMingLiU" w:hAnsi="Times New Roman" w:cs="Times New Roman"/>
          <w:color w:val="4F81BD" w:themeColor="accent1"/>
          <w:sz w:val="20"/>
          <w:szCs w:val="20"/>
          <w:lang w:val="en-GB"/>
        </w:rPr>
        <w:t>4</w:t>
      </w:r>
      <w:r w:rsidRPr="003B20A5">
        <w:rPr>
          <w:rFonts w:ascii="Times New Roman" w:eastAsia="PMingLiU" w:hAnsi="Times New Roman" w:cs="Times New Roman"/>
          <w:sz w:val="20"/>
          <w:szCs w:val="20"/>
          <w:lang w:val="en-GB"/>
        </w:rPr>
        <w:t>. The thickness of the middle Si</w:t>
      </w:r>
      <w:r w:rsidRPr="003B20A5">
        <w:rPr>
          <w:rFonts w:ascii="Times New Roman" w:eastAsia="PMingLiU" w:hAnsi="Times New Roman" w:cs="Times New Roman"/>
          <w:sz w:val="20"/>
          <w:szCs w:val="20"/>
          <w:vertAlign w:val="subscript"/>
          <w:lang w:val="en-GB"/>
        </w:rPr>
        <w:t>3</w:t>
      </w:r>
      <w:r w:rsidRPr="003B20A5">
        <w:rPr>
          <w:rFonts w:ascii="Times New Roman" w:eastAsia="PMingLiU" w:hAnsi="Times New Roman" w:cs="Times New Roman"/>
          <w:sz w:val="20"/>
          <w:szCs w:val="20"/>
          <w:lang w:val="en-GB"/>
        </w:rPr>
        <w:t>N</w:t>
      </w:r>
      <w:r w:rsidRPr="003B20A5">
        <w:rPr>
          <w:rFonts w:ascii="Times New Roman" w:eastAsia="PMingLiU" w:hAnsi="Times New Roman" w:cs="Times New Roman"/>
          <w:sz w:val="20"/>
          <w:szCs w:val="20"/>
          <w:vertAlign w:val="subscript"/>
          <w:lang w:val="en-GB"/>
        </w:rPr>
        <w:t>4</w:t>
      </w:r>
      <w:r w:rsidRPr="003B20A5">
        <w:rPr>
          <w:rFonts w:ascii="Times New Roman" w:eastAsia="PMingLiU" w:hAnsi="Times New Roman" w:cs="Times New Roman"/>
          <w:sz w:val="20"/>
          <w:szCs w:val="20"/>
          <w:lang w:val="en-GB"/>
        </w:rPr>
        <w:t xml:space="preserve"> layer is (a) 30 nm, (b) 50 nm (the same sample as in Fig. </w:t>
      </w:r>
      <w:r w:rsidRPr="004B70BF">
        <w:rPr>
          <w:rFonts w:ascii="Times New Roman" w:eastAsia="PMingLiU" w:hAnsi="Times New Roman" w:cs="Times New Roman"/>
          <w:color w:val="4F81BD" w:themeColor="accent1"/>
          <w:sz w:val="20"/>
          <w:szCs w:val="20"/>
          <w:lang w:val="en-GB"/>
        </w:rPr>
        <w:t>4</w:t>
      </w:r>
      <w:r w:rsidRPr="003B20A5">
        <w:rPr>
          <w:rFonts w:ascii="Times New Roman" w:eastAsia="PMingLiU" w:hAnsi="Times New Roman" w:cs="Times New Roman"/>
          <w:sz w:val="20"/>
          <w:szCs w:val="20"/>
          <w:lang w:val="en-GB"/>
        </w:rPr>
        <w:t xml:space="preserve">), and (c) 60 nm. As different multipole resonances have different dependence on </w:t>
      </w:r>
      <w:proofErr w:type="spellStart"/>
      <w:r w:rsidRPr="003B20A5">
        <w:rPr>
          <w:rFonts w:ascii="Times New Roman" w:eastAsia="PMingLiU" w:hAnsi="Times New Roman" w:cs="Times New Roman"/>
          <w:sz w:val="20"/>
          <w:szCs w:val="20"/>
          <w:lang w:val="en-GB"/>
        </w:rPr>
        <w:t>metamolecule</w:t>
      </w:r>
      <w:proofErr w:type="spellEnd"/>
      <w:r w:rsidRPr="003B20A5">
        <w:rPr>
          <w:rFonts w:ascii="Times New Roman" w:eastAsia="PMingLiU" w:hAnsi="Times New Roman" w:cs="Times New Roman"/>
          <w:sz w:val="20"/>
          <w:szCs w:val="20"/>
          <w:lang w:val="en-GB"/>
        </w:rPr>
        <w:t xml:space="preserve"> size, </w:t>
      </w:r>
      <w:r w:rsidRPr="003B20A5">
        <w:rPr>
          <w:rFonts w:ascii="Times New Roman" w:hAnsi="Times New Roman" w:cs="Times New Roman"/>
          <w:sz w:val="20"/>
          <w:szCs w:val="20"/>
          <w:lang w:eastAsia="zh-TW"/>
        </w:rPr>
        <w:t xml:space="preserve">the hidden resonance in (b) moves away from the </w:t>
      </w:r>
      <w:proofErr w:type="spellStart"/>
      <w:r w:rsidRPr="003B20A5">
        <w:rPr>
          <w:rFonts w:ascii="Times New Roman" w:hAnsi="Times New Roman" w:cs="Times New Roman"/>
          <w:sz w:val="20"/>
          <w:szCs w:val="20"/>
          <w:lang w:eastAsia="zh-TW"/>
        </w:rPr>
        <w:t>Fano</w:t>
      </w:r>
      <w:proofErr w:type="spellEnd"/>
      <w:r w:rsidRPr="003B20A5">
        <w:rPr>
          <w:rFonts w:ascii="Times New Roman" w:hAnsi="Times New Roman" w:cs="Times New Roman"/>
          <w:sz w:val="20"/>
          <w:szCs w:val="20"/>
          <w:lang w:eastAsia="zh-TW"/>
        </w:rPr>
        <w:t xml:space="preserve"> resonance and therefor</w:t>
      </w:r>
      <w:r w:rsidR="006D1851" w:rsidRPr="003B20A5">
        <w:rPr>
          <w:rFonts w:ascii="Times New Roman" w:hAnsi="Times New Roman" w:cs="Times New Roman"/>
          <w:sz w:val="20"/>
          <w:szCs w:val="20"/>
          <w:lang w:eastAsia="zh-TW"/>
        </w:rPr>
        <w:t>e</w:t>
      </w:r>
      <w:r w:rsidRPr="003B20A5">
        <w:rPr>
          <w:rFonts w:ascii="Times New Roman" w:hAnsi="Times New Roman" w:cs="Times New Roman"/>
          <w:sz w:val="20"/>
          <w:szCs w:val="20"/>
          <w:lang w:eastAsia="zh-TW"/>
        </w:rPr>
        <w:t xml:space="preserve"> can be seen in the travelling-wave spectra in both (a) and (c) </w:t>
      </w:r>
      <w:r w:rsidR="004B70BF">
        <w:rPr>
          <w:rFonts w:ascii="Times New Roman" w:hAnsi="Times New Roman" w:cs="Times New Roman"/>
          <w:sz w:val="20"/>
          <w:szCs w:val="20"/>
          <w:lang w:eastAsia="zh-TW"/>
        </w:rPr>
        <w:t>(</w:t>
      </w:r>
      <w:r w:rsidRPr="003B20A5">
        <w:rPr>
          <w:rFonts w:ascii="Times New Roman" w:hAnsi="Times New Roman" w:cs="Times New Roman"/>
          <w:sz w:val="20"/>
          <w:szCs w:val="20"/>
          <w:lang w:eastAsia="zh-TW"/>
        </w:rPr>
        <w:t>highlighted by arrows</w:t>
      </w:r>
      <w:r w:rsidR="004B70BF">
        <w:rPr>
          <w:rFonts w:ascii="Times New Roman" w:hAnsi="Times New Roman" w:cs="Times New Roman"/>
          <w:sz w:val="20"/>
          <w:szCs w:val="20"/>
          <w:lang w:eastAsia="zh-TW"/>
        </w:rPr>
        <w:t>)</w:t>
      </w:r>
      <w:r w:rsidRPr="003B20A5">
        <w:rPr>
          <w:rFonts w:ascii="Times New Roman" w:hAnsi="Times New Roman" w:cs="Times New Roman"/>
          <w:sz w:val="20"/>
          <w:szCs w:val="20"/>
          <w:lang w:eastAsia="zh-TW"/>
        </w:rPr>
        <w:t>.</w:t>
      </w:r>
    </w:p>
    <w:sectPr w:rsidR="003B20A5" w:rsidSect="0000025A">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13" w:rsidRDefault="00261513" w:rsidP="00FA7C0B">
      <w:r>
        <w:separator/>
      </w:r>
    </w:p>
  </w:endnote>
  <w:endnote w:type="continuationSeparator" w:id="0">
    <w:p w:rsidR="00261513" w:rsidRDefault="00261513" w:rsidP="00FA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6" w:rsidRPr="00701B64" w:rsidRDefault="00C13A66" w:rsidP="00701B64">
    <w:pPr>
      <w:pStyle w:val="Footer"/>
      <w:jc w:val="right"/>
      <w:rPr>
        <w:rFonts w:ascii="Times New Roman" w:hAnsi="Times New Roman" w:cs="Times New Roman"/>
        <w:sz w:val="16"/>
        <w:szCs w:val="16"/>
      </w:rPr>
    </w:pPr>
    <w:r w:rsidRPr="00701B64">
      <w:rPr>
        <w:rFonts w:ascii="Times New Roman" w:hAnsi="Times New Roman" w:cs="Times New Roman"/>
        <w:sz w:val="16"/>
        <w:szCs w:val="16"/>
      </w:rPr>
      <w:t xml:space="preserve">Page </w:t>
    </w:r>
    <w:r w:rsidRPr="00701B64">
      <w:rPr>
        <w:rFonts w:ascii="Times New Roman" w:hAnsi="Times New Roman" w:cs="Times New Roman"/>
        <w:b/>
        <w:sz w:val="16"/>
        <w:szCs w:val="16"/>
      </w:rPr>
      <w:fldChar w:fldCharType="begin"/>
    </w:r>
    <w:r w:rsidRPr="00701B64">
      <w:rPr>
        <w:rFonts w:ascii="Times New Roman" w:hAnsi="Times New Roman" w:cs="Times New Roman"/>
        <w:b/>
        <w:sz w:val="16"/>
        <w:szCs w:val="16"/>
      </w:rPr>
      <w:instrText xml:space="preserve"> PAGE  \* Arabic  \* MERGEFORMAT </w:instrText>
    </w:r>
    <w:r w:rsidRPr="00701B64">
      <w:rPr>
        <w:rFonts w:ascii="Times New Roman" w:hAnsi="Times New Roman" w:cs="Times New Roman"/>
        <w:b/>
        <w:sz w:val="16"/>
        <w:szCs w:val="16"/>
      </w:rPr>
      <w:fldChar w:fldCharType="separate"/>
    </w:r>
    <w:r w:rsidR="00CE78D6">
      <w:rPr>
        <w:rFonts w:ascii="Times New Roman" w:hAnsi="Times New Roman" w:cs="Times New Roman"/>
        <w:b/>
        <w:noProof/>
        <w:sz w:val="16"/>
        <w:szCs w:val="16"/>
      </w:rPr>
      <w:t>1</w:t>
    </w:r>
    <w:r w:rsidRPr="00701B64">
      <w:rPr>
        <w:rFonts w:ascii="Times New Roman" w:hAnsi="Times New Roman" w:cs="Times New Roman"/>
        <w:b/>
        <w:sz w:val="16"/>
        <w:szCs w:val="16"/>
      </w:rPr>
      <w:fldChar w:fldCharType="end"/>
    </w:r>
    <w:r w:rsidRPr="00701B64">
      <w:rPr>
        <w:rFonts w:ascii="Times New Roman" w:hAnsi="Times New Roman" w:cs="Times New Roman"/>
        <w:sz w:val="16"/>
        <w:szCs w:val="16"/>
      </w:rPr>
      <w:t xml:space="preserve"> of </w:t>
    </w:r>
    <w:r w:rsidR="00261513">
      <w:fldChar w:fldCharType="begin"/>
    </w:r>
    <w:r w:rsidR="00261513">
      <w:instrText xml:space="preserve"> NUMPAGES  \* Arabic  \* MERGEFORMAT </w:instrText>
    </w:r>
    <w:r w:rsidR="00261513">
      <w:fldChar w:fldCharType="separate"/>
    </w:r>
    <w:r w:rsidR="00CE78D6" w:rsidRPr="00CE78D6">
      <w:rPr>
        <w:rFonts w:ascii="Times New Roman" w:hAnsi="Times New Roman" w:cs="Times New Roman"/>
        <w:b/>
        <w:noProof/>
        <w:sz w:val="16"/>
        <w:szCs w:val="16"/>
      </w:rPr>
      <w:t>15</w:t>
    </w:r>
    <w:r w:rsidR="00261513">
      <w:rPr>
        <w:rFonts w:ascii="Times New Roman" w:hAnsi="Times New Roman" w:cs="Times New Roman"/>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13" w:rsidRDefault="00261513" w:rsidP="00FA7C0B">
      <w:r>
        <w:separator/>
      </w:r>
    </w:p>
  </w:footnote>
  <w:footnote w:type="continuationSeparator" w:id="0">
    <w:p w:rsidR="00261513" w:rsidRDefault="00261513" w:rsidP="00FA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5ECE"/>
    <w:multiLevelType w:val="hybridMultilevel"/>
    <w:tmpl w:val="28F23FAE"/>
    <w:lvl w:ilvl="0" w:tplc="64822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2E0BBF"/>
    <w:multiLevelType w:val="hybridMultilevel"/>
    <w:tmpl w:val="E3D02E9C"/>
    <w:lvl w:ilvl="0" w:tplc="C1428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AD63D4"/>
    <w:multiLevelType w:val="hybridMultilevel"/>
    <w:tmpl w:val="193ED34E"/>
    <w:lvl w:ilvl="0" w:tplc="1826C9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D074257"/>
    <w:multiLevelType w:val="hybridMultilevel"/>
    <w:tmpl w:val="193ED34E"/>
    <w:lvl w:ilvl="0" w:tplc="1826C9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DE39E5"/>
    <w:multiLevelType w:val="hybridMultilevel"/>
    <w:tmpl w:val="1E88A1D0"/>
    <w:lvl w:ilvl="0" w:tplc="4804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66"/>
    <w:rsid w:val="00000122"/>
    <w:rsid w:val="0000025A"/>
    <w:rsid w:val="000012CE"/>
    <w:rsid w:val="00002100"/>
    <w:rsid w:val="0000457E"/>
    <w:rsid w:val="00004B1F"/>
    <w:rsid w:val="00005F39"/>
    <w:rsid w:val="000075AE"/>
    <w:rsid w:val="00012A06"/>
    <w:rsid w:val="00012CF7"/>
    <w:rsid w:val="0001680A"/>
    <w:rsid w:val="00016E3E"/>
    <w:rsid w:val="00020CB4"/>
    <w:rsid w:val="00020F76"/>
    <w:rsid w:val="000216C0"/>
    <w:rsid w:val="00022F3A"/>
    <w:rsid w:val="00025460"/>
    <w:rsid w:val="0002762B"/>
    <w:rsid w:val="00027CBB"/>
    <w:rsid w:val="00027F08"/>
    <w:rsid w:val="000308F4"/>
    <w:rsid w:val="0003176A"/>
    <w:rsid w:val="000329F1"/>
    <w:rsid w:val="00032DBB"/>
    <w:rsid w:val="00033F0D"/>
    <w:rsid w:val="00034910"/>
    <w:rsid w:val="00037AE6"/>
    <w:rsid w:val="00037CF0"/>
    <w:rsid w:val="00037CFB"/>
    <w:rsid w:val="0004041F"/>
    <w:rsid w:val="00040AC7"/>
    <w:rsid w:val="000410B9"/>
    <w:rsid w:val="000422AB"/>
    <w:rsid w:val="00045FA0"/>
    <w:rsid w:val="0004613B"/>
    <w:rsid w:val="0004615B"/>
    <w:rsid w:val="00046E0A"/>
    <w:rsid w:val="00047BAF"/>
    <w:rsid w:val="00052EBC"/>
    <w:rsid w:val="00053EE9"/>
    <w:rsid w:val="0005467E"/>
    <w:rsid w:val="00055C76"/>
    <w:rsid w:val="000564F4"/>
    <w:rsid w:val="0005655D"/>
    <w:rsid w:val="00056BFC"/>
    <w:rsid w:val="00060A26"/>
    <w:rsid w:val="00060BB2"/>
    <w:rsid w:val="00060D3D"/>
    <w:rsid w:val="00061509"/>
    <w:rsid w:val="0006203A"/>
    <w:rsid w:val="00063A4F"/>
    <w:rsid w:val="000658BA"/>
    <w:rsid w:val="0006624A"/>
    <w:rsid w:val="00066425"/>
    <w:rsid w:val="0006741C"/>
    <w:rsid w:val="00067512"/>
    <w:rsid w:val="000703D6"/>
    <w:rsid w:val="00070D5E"/>
    <w:rsid w:val="00071792"/>
    <w:rsid w:val="00071F4F"/>
    <w:rsid w:val="00071FFE"/>
    <w:rsid w:val="00072139"/>
    <w:rsid w:val="00072C4F"/>
    <w:rsid w:val="00072FC7"/>
    <w:rsid w:val="00073E25"/>
    <w:rsid w:val="00075510"/>
    <w:rsid w:val="00075CF4"/>
    <w:rsid w:val="00081442"/>
    <w:rsid w:val="00081890"/>
    <w:rsid w:val="00082047"/>
    <w:rsid w:val="000823C5"/>
    <w:rsid w:val="00082BBA"/>
    <w:rsid w:val="000836EB"/>
    <w:rsid w:val="0008393E"/>
    <w:rsid w:val="000867F6"/>
    <w:rsid w:val="000918AF"/>
    <w:rsid w:val="00092CCA"/>
    <w:rsid w:val="00095FBA"/>
    <w:rsid w:val="0009681B"/>
    <w:rsid w:val="0009698A"/>
    <w:rsid w:val="00097A3B"/>
    <w:rsid w:val="00097FBA"/>
    <w:rsid w:val="000A0612"/>
    <w:rsid w:val="000A0614"/>
    <w:rsid w:val="000A0990"/>
    <w:rsid w:val="000A1A34"/>
    <w:rsid w:val="000A1C37"/>
    <w:rsid w:val="000A2E25"/>
    <w:rsid w:val="000A2EA4"/>
    <w:rsid w:val="000A3A93"/>
    <w:rsid w:val="000A402D"/>
    <w:rsid w:val="000A4522"/>
    <w:rsid w:val="000A462D"/>
    <w:rsid w:val="000A4855"/>
    <w:rsid w:val="000A4A75"/>
    <w:rsid w:val="000A56B3"/>
    <w:rsid w:val="000A570B"/>
    <w:rsid w:val="000A6309"/>
    <w:rsid w:val="000A63FD"/>
    <w:rsid w:val="000A6FEB"/>
    <w:rsid w:val="000A7FD6"/>
    <w:rsid w:val="000B0696"/>
    <w:rsid w:val="000B082A"/>
    <w:rsid w:val="000B0A52"/>
    <w:rsid w:val="000B0FBC"/>
    <w:rsid w:val="000B1BB5"/>
    <w:rsid w:val="000B1C8D"/>
    <w:rsid w:val="000B30BB"/>
    <w:rsid w:val="000B46B5"/>
    <w:rsid w:val="000C06AD"/>
    <w:rsid w:val="000C13C5"/>
    <w:rsid w:val="000C1453"/>
    <w:rsid w:val="000C2D3D"/>
    <w:rsid w:val="000C40C8"/>
    <w:rsid w:val="000C6260"/>
    <w:rsid w:val="000D0DE7"/>
    <w:rsid w:val="000D14B9"/>
    <w:rsid w:val="000D156A"/>
    <w:rsid w:val="000D1598"/>
    <w:rsid w:val="000D23B4"/>
    <w:rsid w:val="000D40F4"/>
    <w:rsid w:val="000D413B"/>
    <w:rsid w:val="000D516C"/>
    <w:rsid w:val="000D520F"/>
    <w:rsid w:val="000D5CE3"/>
    <w:rsid w:val="000D60E3"/>
    <w:rsid w:val="000D668A"/>
    <w:rsid w:val="000D6D9F"/>
    <w:rsid w:val="000D7993"/>
    <w:rsid w:val="000E025B"/>
    <w:rsid w:val="000E0F31"/>
    <w:rsid w:val="000E1EFD"/>
    <w:rsid w:val="000E49B7"/>
    <w:rsid w:val="000E5D30"/>
    <w:rsid w:val="000E5F2C"/>
    <w:rsid w:val="000F166B"/>
    <w:rsid w:val="000F18F1"/>
    <w:rsid w:val="000F2511"/>
    <w:rsid w:val="000F45AE"/>
    <w:rsid w:val="000F64C7"/>
    <w:rsid w:val="00100DBE"/>
    <w:rsid w:val="00101A57"/>
    <w:rsid w:val="00103B30"/>
    <w:rsid w:val="00104FEA"/>
    <w:rsid w:val="00105141"/>
    <w:rsid w:val="001059AF"/>
    <w:rsid w:val="00106073"/>
    <w:rsid w:val="00107C5B"/>
    <w:rsid w:val="0011027A"/>
    <w:rsid w:val="00110611"/>
    <w:rsid w:val="00110F74"/>
    <w:rsid w:val="00111119"/>
    <w:rsid w:val="00111846"/>
    <w:rsid w:val="00111E97"/>
    <w:rsid w:val="00112148"/>
    <w:rsid w:val="00114B03"/>
    <w:rsid w:val="001154D4"/>
    <w:rsid w:val="001157DC"/>
    <w:rsid w:val="00117909"/>
    <w:rsid w:val="00120E66"/>
    <w:rsid w:val="00121E8E"/>
    <w:rsid w:val="00122B77"/>
    <w:rsid w:val="00124E64"/>
    <w:rsid w:val="00125391"/>
    <w:rsid w:val="0012706F"/>
    <w:rsid w:val="00127FAA"/>
    <w:rsid w:val="00130D02"/>
    <w:rsid w:val="00130FF2"/>
    <w:rsid w:val="00132AD4"/>
    <w:rsid w:val="00133137"/>
    <w:rsid w:val="00134FDC"/>
    <w:rsid w:val="00135540"/>
    <w:rsid w:val="00135BBE"/>
    <w:rsid w:val="00135F49"/>
    <w:rsid w:val="00141EE2"/>
    <w:rsid w:val="00144BC1"/>
    <w:rsid w:val="00146259"/>
    <w:rsid w:val="00150F25"/>
    <w:rsid w:val="00155185"/>
    <w:rsid w:val="00160859"/>
    <w:rsid w:val="0016151B"/>
    <w:rsid w:val="00161B3C"/>
    <w:rsid w:val="00161C10"/>
    <w:rsid w:val="00161D75"/>
    <w:rsid w:val="0016228C"/>
    <w:rsid w:val="00162A16"/>
    <w:rsid w:val="00162D20"/>
    <w:rsid w:val="00163B86"/>
    <w:rsid w:val="0016605B"/>
    <w:rsid w:val="00166371"/>
    <w:rsid w:val="0016639F"/>
    <w:rsid w:val="0016661F"/>
    <w:rsid w:val="00171B3D"/>
    <w:rsid w:val="00174640"/>
    <w:rsid w:val="00175BC9"/>
    <w:rsid w:val="001768C8"/>
    <w:rsid w:val="00176E5D"/>
    <w:rsid w:val="00177AB9"/>
    <w:rsid w:val="00177E92"/>
    <w:rsid w:val="00180D9C"/>
    <w:rsid w:val="00182054"/>
    <w:rsid w:val="00182C75"/>
    <w:rsid w:val="0018393D"/>
    <w:rsid w:val="00184039"/>
    <w:rsid w:val="00184A99"/>
    <w:rsid w:val="00186D1D"/>
    <w:rsid w:val="00187D0E"/>
    <w:rsid w:val="00187FCF"/>
    <w:rsid w:val="00191305"/>
    <w:rsid w:val="001940B5"/>
    <w:rsid w:val="00194638"/>
    <w:rsid w:val="00194778"/>
    <w:rsid w:val="00194A2B"/>
    <w:rsid w:val="00196B97"/>
    <w:rsid w:val="00196C34"/>
    <w:rsid w:val="001A01FB"/>
    <w:rsid w:val="001A0717"/>
    <w:rsid w:val="001A0FB9"/>
    <w:rsid w:val="001A2193"/>
    <w:rsid w:val="001A375D"/>
    <w:rsid w:val="001A4A00"/>
    <w:rsid w:val="001A55E3"/>
    <w:rsid w:val="001A5634"/>
    <w:rsid w:val="001B0350"/>
    <w:rsid w:val="001B03DB"/>
    <w:rsid w:val="001B2DCB"/>
    <w:rsid w:val="001B3339"/>
    <w:rsid w:val="001B3532"/>
    <w:rsid w:val="001B3689"/>
    <w:rsid w:val="001B3982"/>
    <w:rsid w:val="001B5820"/>
    <w:rsid w:val="001B6027"/>
    <w:rsid w:val="001B6129"/>
    <w:rsid w:val="001B79E6"/>
    <w:rsid w:val="001C09EE"/>
    <w:rsid w:val="001C1D2A"/>
    <w:rsid w:val="001C393A"/>
    <w:rsid w:val="001C41CF"/>
    <w:rsid w:val="001C4F79"/>
    <w:rsid w:val="001C5776"/>
    <w:rsid w:val="001C6833"/>
    <w:rsid w:val="001C747E"/>
    <w:rsid w:val="001D0D9A"/>
    <w:rsid w:val="001D3B2B"/>
    <w:rsid w:val="001D5B99"/>
    <w:rsid w:val="001D6BEE"/>
    <w:rsid w:val="001D6EB1"/>
    <w:rsid w:val="001D6F1B"/>
    <w:rsid w:val="001D71A5"/>
    <w:rsid w:val="001D7A49"/>
    <w:rsid w:val="001D7D7D"/>
    <w:rsid w:val="001D7FCE"/>
    <w:rsid w:val="001E054C"/>
    <w:rsid w:val="001E201F"/>
    <w:rsid w:val="001E2BF9"/>
    <w:rsid w:val="001E3A2C"/>
    <w:rsid w:val="001E46EB"/>
    <w:rsid w:val="001E5934"/>
    <w:rsid w:val="001E610F"/>
    <w:rsid w:val="001F003E"/>
    <w:rsid w:val="001F060F"/>
    <w:rsid w:val="001F1497"/>
    <w:rsid w:val="001F2688"/>
    <w:rsid w:val="001F48D7"/>
    <w:rsid w:val="001F4D27"/>
    <w:rsid w:val="001F4D52"/>
    <w:rsid w:val="001F5E2F"/>
    <w:rsid w:val="001F635A"/>
    <w:rsid w:val="001F6BBE"/>
    <w:rsid w:val="001F6C22"/>
    <w:rsid w:val="0020046E"/>
    <w:rsid w:val="00202358"/>
    <w:rsid w:val="00202846"/>
    <w:rsid w:val="00204066"/>
    <w:rsid w:val="00205040"/>
    <w:rsid w:val="00205090"/>
    <w:rsid w:val="00212144"/>
    <w:rsid w:val="002128B4"/>
    <w:rsid w:val="00214169"/>
    <w:rsid w:val="00215436"/>
    <w:rsid w:val="002205ED"/>
    <w:rsid w:val="00220696"/>
    <w:rsid w:val="00220B46"/>
    <w:rsid w:val="00221571"/>
    <w:rsid w:val="00222FF0"/>
    <w:rsid w:val="00223B9C"/>
    <w:rsid w:val="002243FA"/>
    <w:rsid w:val="00226EE9"/>
    <w:rsid w:val="00227437"/>
    <w:rsid w:val="0022781C"/>
    <w:rsid w:val="00227D06"/>
    <w:rsid w:val="0023134C"/>
    <w:rsid w:val="00231DEB"/>
    <w:rsid w:val="0023243A"/>
    <w:rsid w:val="00233D59"/>
    <w:rsid w:val="00234FDD"/>
    <w:rsid w:val="002371CA"/>
    <w:rsid w:val="002373B6"/>
    <w:rsid w:val="002402F4"/>
    <w:rsid w:val="00240D51"/>
    <w:rsid w:val="0024158D"/>
    <w:rsid w:val="00241FC5"/>
    <w:rsid w:val="0024279C"/>
    <w:rsid w:val="002441DD"/>
    <w:rsid w:val="00245011"/>
    <w:rsid w:val="00245809"/>
    <w:rsid w:val="00246573"/>
    <w:rsid w:val="00246934"/>
    <w:rsid w:val="00246A2B"/>
    <w:rsid w:val="00247A89"/>
    <w:rsid w:val="00250940"/>
    <w:rsid w:val="002517EB"/>
    <w:rsid w:val="00251D57"/>
    <w:rsid w:val="002524DF"/>
    <w:rsid w:val="00252CF7"/>
    <w:rsid w:val="0025542C"/>
    <w:rsid w:val="002559F3"/>
    <w:rsid w:val="002600FA"/>
    <w:rsid w:val="002601BB"/>
    <w:rsid w:val="00260671"/>
    <w:rsid w:val="00260F54"/>
    <w:rsid w:val="00261513"/>
    <w:rsid w:val="00261671"/>
    <w:rsid w:val="00262B85"/>
    <w:rsid w:val="00263505"/>
    <w:rsid w:val="00264489"/>
    <w:rsid w:val="0026479C"/>
    <w:rsid w:val="00264EE7"/>
    <w:rsid w:val="0026634B"/>
    <w:rsid w:val="00266B64"/>
    <w:rsid w:val="00270AD0"/>
    <w:rsid w:val="002736F5"/>
    <w:rsid w:val="00273F9C"/>
    <w:rsid w:val="00274603"/>
    <w:rsid w:val="00274779"/>
    <w:rsid w:val="0027502F"/>
    <w:rsid w:val="002752E0"/>
    <w:rsid w:val="002753EC"/>
    <w:rsid w:val="00275AFB"/>
    <w:rsid w:val="00277B42"/>
    <w:rsid w:val="00282424"/>
    <w:rsid w:val="0028259D"/>
    <w:rsid w:val="00286D89"/>
    <w:rsid w:val="00287043"/>
    <w:rsid w:val="002872BA"/>
    <w:rsid w:val="002873B6"/>
    <w:rsid w:val="0028759A"/>
    <w:rsid w:val="00291633"/>
    <w:rsid w:val="002926B5"/>
    <w:rsid w:val="00292A78"/>
    <w:rsid w:val="00292A80"/>
    <w:rsid w:val="00293FE1"/>
    <w:rsid w:val="002952BB"/>
    <w:rsid w:val="0029547B"/>
    <w:rsid w:val="00295638"/>
    <w:rsid w:val="002967CF"/>
    <w:rsid w:val="00296E09"/>
    <w:rsid w:val="0029701C"/>
    <w:rsid w:val="0029788E"/>
    <w:rsid w:val="002A0081"/>
    <w:rsid w:val="002A04F2"/>
    <w:rsid w:val="002A0CA1"/>
    <w:rsid w:val="002A0F27"/>
    <w:rsid w:val="002A30C2"/>
    <w:rsid w:val="002A310E"/>
    <w:rsid w:val="002A6AD6"/>
    <w:rsid w:val="002A7868"/>
    <w:rsid w:val="002A7C23"/>
    <w:rsid w:val="002B002B"/>
    <w:rsid w:val="002B077E"/>
    <w:rsid w:val="002B084C"/>
    <w:rsid w:val="002B0F22"/>
    <w:rsid w:val="002B1670"/>
    <w:rsid w:val="002B42FE"/>
    <w:rsid w:val="002B4656"/>
    <w:rsid w:val="002B53D1"/>
    <w:rsid w:val="002B5CC1"/>
    <w:rsid w:val="002B700A"/>
    <w:rsid w:val="002B7368"/>
    <w:rsid w:val="002B7F96"/>
    <w:rsid w:val="002C0B3B"/>
    <w:rsid w:val="002C1CD9"/>
    <w:rsid w:val="002C4168"/>
    <w:rsid w:val="002C5E6D"/>
    <w:rsid w:val="002D27A5"/>
    <w:rsid w:val="002D283C"/>
    <w:rsid w:val="002D286B"/>
    <w:rsid w:val="002D402C"/>
    <w:rsid w:val="002D435E"/>
    <w:rsid w:val="002D4495"/>
    <w:rsid w:val="002D44A2"/>
    <w:rsid w:val="002D5AF7"/>
    <w:rsid w:val="002D62A6"/>
    <w:rsid w:val="002D66C9"/>
    <w:rsid w:val="002D6838"/>
    <w:rsid w:val="002D6DA3"/>
    <w:rsid w:val="002E0EE1"/>
    <w:rsid w:val="002E42CE"/>
    <w:rsid w:val="002E4CAB"/>
    <w:rsid w:val="002E4DF8"/>
    <w:rsid w:val="002E5DE7"/>
    <w:rsid w:val="002E798B"/>
    <w:rsid w:val="002F0515"/>
    <w:rsid w:val="002F12EB"/>
    <w:rsid w:val="002F1AC3"/>
    <w:rsid w:val="002F21B1"/>
    <w:rsid w:val="002F22F5"/>
    <w:rsid w:val="002F28F7"/>
    <w:rsid w:val="002F2DE8"/>
    <w:rsid w:val="002F33D1"/>
    <w:rsid w:val="002F368C"/>
    <w:rsid w:val="002F4652"/>
    <w:rsid w:val="002F5028"/>
    <w:rsid w:val="002F513D"/>
    <w:rsid w:val="002F6002"/>
    <w:rsid w:val="002F6651"/>
    <w:rsid w:val="002F69BD"/>
    <w:rsid w:val="002F6C3D"/>
    <w:rsid w:val="002F77DA"/>
    <w:rsid w:val="003009DE"/>
    <w:rsid w:val="00301493"/>
    <w:rsid w:val="00301A96"/>
    <w:rsid w:val="0030224D"/>
    <w:rsid w:val="00303AAB"/>
    <w:rsid w:val="00305BD3"/>
    <w:rsid w:val="0030772B"/>
    <w:rsid w:val="00307B8F"/>
    <w:rsid w:val="0031060D"/>
    <w:rsid w:val="003106B8"/>
    <w:rsid w:val="003106EA"/>
    <w:rsid w:val="003139C5"/>
    <w:rsid w:val="00313AE2"/>
    <w:rsid w:val="00315E2C"/>
    <w:rsid w:val="00317638"/>
    <w:rsid w:val="00317DA2"/>
    <w:rsid w:val="00324A31"/>
    <w:rsid w:val="00325BE2"/>
    <w:rsid w:val="00326433"/>
    <w:rsid w:val="00326B99"/>
    <w:rsid w:val="0032781E"/>
    <w:rsid w:val="0033005D"/>
    <w:rsid w:val="00330A2C"/>
    <w:rsid w:val="00335494"/>
    <w:rsid w:val="00340183"/>
    <w:rsid w:val="00340511"/>
    <w:rsid w:val="003407A6"/>
    <w:rsid w:val="003414C9"/>
    <w:rsid w:val="00342A55"/>
    <w:rsid w:val="00342FBE"/>
    <w:rsid w:val="00343160"/>
    <w:rsid w:val="00343A41"/>
    <w:rsid w:val="00343B95"/>
    <w:rsid w:val="0034426A"/>
    <w:rsid w:val="00345E0D"/>
    <w:rsid w:val="00346755"/>
    <w:rsid w:val="00346817"/>
    <w:rsid w:val="00347D22"/>
    <w:rsid w:val="0035062D"/>
    <w:rsid w:val="00350650"/>
    <w:rsid w:val="00351D4F"/>
    <w:rsid w:val="003526F0"/>
    <w:rsid w:val="00352BB1"/>
    <w:rsid w:val="00352D95"/>
    <w:rsid w:val="00353074"/>
    <w:rsid w:val="0035346F"/>
    <w:rsid w:val="00353483"/>
    <w:rsid w:val="00353979"/>
    <w:rsid w:val="00354505"/>
    <w:rsid w:val="00354C03"/>
    <w:rsid w:val="0035596A"/>
    <w:rsid w:val="00355CEA"/>
    <w:rsid w:val="003577A8"/>
    <w:rsid w:val="003604B8"/>
    <w:rsid w:val="003609F2"/>
    <w:rsid w:val="003617DA"/>
    <w:rsid w:val="00361834"/>
    <w:rsid w:val="00361C1A"/>
    <w:rsid w:val="00361C43"/>
    <w:rsid w:val="00362343"/>
    <w:rsid w:val="00362B2E"/>
    <w:rsid w:val="00362F5C"/>
    <w:rsid w:val="00364C9D"/>
    <w:rsid w:val="00364CE1"/>
    <w:rsid w:val="00364EB5"/>
    <w:rsid w:val="003657E7"/>
    <w:rsid w:val="00365AAF"/>
    <w:rsid w:val="00366ABE"/>
    <w:rsid w:val="00370884"/>
    <w:rsid w:val="0037145D"/>
    <w:rsid w:val="003725F7"/>
    <w:rsid w:val="00372B0B"/>
    <w:rsid w:val="003733C0"/>
    <w:rsid w:val="003744FE"/>
    <w:rsid w:val="00374A98"/>
    <w:rsid w:val="003763F1"/>
    <w:rsid w:val="00377014"/>
    <w:rsid w:val="00377F5E"/>
    <w:rsid w:val="003800B7"/>
    <w:rsid w:val="00380265"/>
    <w:rsid w:val="00380D4A"/>
    <w:rsid w:val="00380E67"/>
    <w:rsid w:val="0038179C"/>
    <w:rsid w:val="0038209B"/>
    <w:rsid w:val="003836A2"/>
    <w:rsid w:val="003837CF"/>
    <w:rsid w:val="00386722"/>
    <w:rsid w:val="00386D39"/>
    <w:rsid w:val="00387C5E"/>
    <w:rsid w:val="0039190B"/>
    <w:rsid w:val="00392248"/>
    <w:rsid w:val="003926BA"/>
    <w:rsid w:val="0039274F"/>
    <w:rsid w:val="00392EB6"/>
    <w:rsid w:val="00394F6A"/>
    <w:rsid w:val="00395592"/>
    <w:rsid w:val="00395A35"/>
    <w:rsid w:val="00396393"/>
    <w:rsid w:val="00397254"/>
    <w:rsid w:val="00397864"/>
    <w:rsid w:val="003A0115"/>
    <w:rsid w:val="003A1475"/>
    <w:rsid w:val="003A1B4D"/>
    <w:rsid w:val="003A1F53"/>
    <w:rsid w:val="003A22EC"/>
    <w:rsid w:val="003A3D37"/>
    <w:rsid w:val="003A40FE"/>
    <w:rsid w:val="003A4A80"/>
    <w:rsid w:val="003A4D81"/>
    <w:rsid w:val="003A62DB"/>
    <w:rsid w:val="003A71B8"/>
    <w:rsid w:val="003A731C"/>
    <w:rsid w:val="003A7884"/>
    <w:rsid w:val="003B1692"/>
    <w:rsid w:val="003B1A44"/>
    <w:rsid w:val="003B20A5"/>
    <w:rsid w:val="003B25C3"/>
    <w:rsid w:val="003B2B0B"/>
    <w:rsid w:val="003B3179"/>
    <w:rsid w:val="003B3217"/>
    <w:rsid w:val="003B3DD4"/>
    <w:rsid w:val="003B4156"/>
    <w:rsid w:val="003B52C8"/>
    <w:rsid w:val="003B662D"/>
    <w:rsid w:val="003B7695"/>
    <w:rsid w:val="003C1F86"/>
    <w:rsid w:val="003C238A"/>
    <w:rsid w:val="003C262D"/>
    <w:rsid w:val="003C2BE7"/>
    <w:rsid w:val="003C5337"/>
    <w:rsid w:val="003C64A5"/>
    <w:rsid w:val="003C685D"/>
    <w:rsid w:val="003C798B"/>
    <w:rsid w:val="003C7F96"/>
    <w:rsid w:val="003D2852"/>
    <w:rsid w:val="003D2869"/>
    <w:rsid w:val="003D3996"/>
    <w:rsid w:val="003D5B2E"/>
    <w:rsid w:val="003D614C"/>
    <w:rsid w:val="003D63CF"/>
    <w:rsid w:val="003E330C"/>
    <w:rsid w:val="003E4757"/>
    <w:rsid w:val="003E4ED0"/>
    <w:rsid w:val="003E50D8"/>
    <w:rsid w:val="003E5142"/>
    <w:rsid w:val="003E62A1"/>
    <w:rsid w:val="003E67F1"/>
    <w:rsid w:val="003E6FAD"/>
    <w:rsid w:val="003F0AE7"/>
    <w:rsid w:val="003F0F67"/>
    <w:rsid w:val="003F258B"/>
    <w:rsid w:val="003F38EE"/>
    <w:rsid w:val="003F5867"/>
    <w:rsid w:val="003F5B92"/>
    <w:rsid w:val="003F5E16"/>
    <w:rsid w:val="003F6528"/>
    <w:rsid w:val="003F66C5"/>
    <w:rsid w:val="003F6A53"/>
    <w:rsid w:val="00401FAB"/>
    <w:rsid w:val="004026D9"/>
    <w:rsid w:val="004029B6"/>
    <w:rsid w:val="00403785"/>
    <w:rsid w:val="004055CA"/>
    <w:rsid w:val="004056B1"/>
    <w:rsid w:val="0040701D"/>
    <w:rsid w:val="00410E2C"/>
    <w:rsid w:val="0041104F"/>
    <w:rsid w:val="00413B9D"/>
    <w:rsid w:val="00414DC0"/>
    <w:rsid w:val="00415429"/>
    <w:rsid w:val="004160B0"/>
    <w:rsid w:val="004167A8"/>
    <w:rsid w:val="00417307"/>
    <w:rsid w:val="00417310"/>
    <w:rsid w:val="0041799D"/>
    <w:rsid w:val="00421260"/>
    <w:rsid w:val="00421483"/>
    <w:rsid w:val="00424797"/>
    <w:rsid w:val="00425A92"/>
    <w:rsid w:val="00426492"/>
    <w:rsid w:val="0042670F"/>
    <w:rsid w:val="00427AF1"/>
    <w:rsid w:val="004302A5"/>
    <w:rsid w:val="0043084B"/>
    <w:rsid w:val="00430EC4"/>
    <w:rsid w:val="004316FC"/>
    <w:rsid w:val="004338E8"/>
    <w:rsid w:val="00434607"/>
    <w:rsid w:val="00435366"/>
    <w:rsid w:val="0043570A"/>
    <w:rsid w:val="004358C1"/>
    <w:rsid w:val="00435BD4"/>
    <w:rsid w:val="004369C6"/>
    <w:rsid w:val="004370D4"/>
    <w:rsid w:val="00437FAB"/>
    <w:rsid w:val="0044235B"/>
    <w:rsid w:val="00443B15"/>
    <w:rsid w:val="00445381"/>
    <w:rsid w:val="00446691"/>
    <w:rsid w:val="00447C32"/>
    <w:rsid w:val="00450363"/>
    <w:rsid w:val="00450D22"/>
    <w:rsid w:val="00450EF5"/>
    <w:rsid w:val="00451393"/>
    <w:rsid w:val="00453261"/>
    <w:rsid w:val="00454776"/>
    <w:rsid w:val="00454F08"/>
    <w:rsid w:val="00455C05"/>
    <w:rsid w:val="0045716D"/>
    <w:rsid w:val="0045777C"/>
    <w:rsid w:val="00460460"/>
    <w:rsid w:val="00460EE8"/>
    <w:rsid w:val="00461903"/>
    <w:rsid w:val="004624B9"/>
    <w:rsid w:val="0046337F"/>
    <w:rsid w:val="00463AEA"/>
    <w:rsid w:val="00464018"/>
    <w:rsid w:val="00464641"/>
    <w:rsid w:val="004648A0"/>
    <w:rsid w:val="00464E39"/>
    <w:rsid w:val="00465498"/>
    <w:rsid w:val="0046549B"/>
    <w:rsid w:val="004659D5"/>
    <w:rsid w:val="00465E06"/>
    <w:rsid w:val="0046680C"/>
    <w:rsid w:val="00466C2C"/>
    <w:rsid w:val="00470ED0"/>
    <w:rsid w:val="00471CBF"/>
    <w:rsid w:val="00473EB8"/>
    <w:rsid w:val="0047459C"/>
    <w:rsid w:val="00474B3E"/>
    <w:rsid w:val="0047572E"/>
    <w:rsid w:val="00476F1B"/>
    <w:rsid w:val="00477FD0"/>
    <w:rsid w:val="00480F31"/>
    <w:rsid w:val="00482C19"/>
    <w:rsid w:val="00483411"/>
    <w:rsid w:val="00483B2E"/>
    <w:rsid w:val="004840EC"/>
    <w:rsid w:val="00484FB1"/>
    <w:rsid w:val="00485132"/>
    <w:rsid w:val="00486AD6"/>
    <w:rsid w:val="00486C58"/>
    <w:rsid w:val="004870ED"/>
    <w:rsid w:val="00490E4A"/>
    <w:rsid w:val="0049137F"/>
    <w:rsid w:val="0049262E"/>
    <w:rsid w:val="00493376"/>
    <w:rsid w:val="0049352B"/>
    <w:rsid w:val="00493F3B"/>
    <w:rsid w:val="004942D8"/>
    <w:rsid w:val="0049513B"/>
    <w:rsid w:val="00495A8A"/>
    <w:rsid w:val="0049630C"/>
    <w:rsid w:val="004A0F28"/>
    <w:rsid w:val="004A1858"/>
    <w:rsid w:val="004A1ACE"/>
    <w:rsid w:val="004A1D72"/>
    <w:rsid w:val="004A3AF5"/>
    <w:rsid w:val="004A3ECA"/>
    <w:rsid w:val="004A7B20"/>
    <w:rsid w:val="004A7DEA"/>
    <w:rsid w:val="004B061B"/>
    <w:rsid w:val="004B118A"/>
    <w:rsid w:val="004B150E"/>
    <w:rsid w:val="004B3E75"/>
    <w:rsid w:val="004B475F"/>
    <w:rsid w:val="004B4DC3"/>
    <w:rsid w:val="004B70BF"/>
    <w:rsid w:val="004B70E6"/>
    <w:rsid w:val="004B7102"/>
    <w:rsid w:val="004C02EF"/>
    <w:rsid w:val="004C17BD"/>
    <w:rsid w:val="004C30F2"/>
    <w:rsid w:val="004C3D5E"/>
    <w:rsid w:val="004C48D6"/>
    <w:rsid w:val="004C5D03"/>
    <w:rsid w:val="004C799F"/>
    <w:rsid w:val="004D03C0"/>
    <w:rsid w:val="004D066A"/>
    <w:rsid w:val="004D3952"/>
    <w:rsid w:val="004D491A"/>
    <w:rsid w:val="004D5846"/>
    <w:rsid w:val="004D5EBB"/>
    <w:rsid w:val="004D6A9B"/>
    <w:rsid w:val="004D7F60"/>
    <w:rsid w:val="004E01A6"/>
    <w:rsid w:val="004E0927"/>
    <w:rsid w:val="004E0DDC"/>
    <w:rsid w:val="004E1271"/>
    <w:rsid w:val="004E16F9"/>
    <w:rsid w:val="004E231E"/>
    <w:rsid w:val="004E26D7"/>
    <w:rsid w:val="004E3386"/>
    <w:rsid w:val="004E394F"/>
    <w:rsid w:val="004E432C"/>
    <w:rsid w:val="004E5C50"/>
    <w:rsid w:val="004E6328"/>
    <w:rsid w:val="004E79C0"/>
    <w:rsid w:val="004F01A2"/>
    <w:rsid w:val="004F0F9B"/>
    <w:rsid w:val="004F2698"/>
    <w:rsid w:val="004F61AD"/>
    <w:rsid w:val="004F7322"/>
    <w:rsid w:val="004F7F91"/>
    <w:rsid w:val="0050101C"/>
    <w:rsid w:val="00501D66"/>
    <w:rsid w:val="00502ADB"/>
    <w:rsid w:val="0050319B"/>
    <w:rsid w:val="00505521"/>
    <w:rsid w:val="00505CF9"/>
    <w:rsid w:val="0050666B"/>
    <w:rsid w:val="00506F77"/>
    <w:rsid w:val="005108EE"/>
    <w:rsid w:val="00510D73"/>
    <w:rsid w:val="00511693"/>
    <w:rsid w:val="00512EB5"/>
    <w:rsid w:val="00514525"/>
    <w:rsid w:val="0051474D"/>
    <w:rsid w:val="00514A68"/>
    <w:rsid w:val="00516005"/>
    <w:rsid w:val="0051626C"/>
    <w:rsid w:val="00517037"/>
    <w:rsid w:val="00517432"/>
    <w:rsid w:val="00520FB5"/>
    <w:rsid w:val="00521B00"/>
    <w:rsid w:val="005226B2"/>
    <w:rsid w:val="00522998"/>
    <w:rsid w:val="00523CAF"/>
    <w:rsid w:val="00525E93"/>
    <w:rsid w:val="00527328"/>
    <w:rsid w:val="00530AF5"/>
    <w:rsid w:val="00535017"/>
    <w:rsid w:val="00537426"/>
    <w:rsid w:val="005374DA"/>
    <w:rsid w:val="0053789C"/>
    <w:rsid w:val="00540041"/>
    <w:rsid w:val="00540A6A"/>
    <w:rsid w:val="00544B58"/>
    <w:rsid w:val="0054793F"/>
    <w:rsid w:val="00550C07"/>
    <w:rsid w:val="00552D15"/>
    <w:rsid w:val="0055492E"/>
    <w:rsid w:val="00556222"/>
    <w:rsid w:val="005567EB"/>
    <w:rsid w:val="00560179"/>
    <w:rsid w:val="005603BB"/>
    <w:rsid w:val="005605AB"/>
    <w:rsid w:val="00561CC0"/>
    <w:rsid w:val="005621D7"/>
    <w:rsid w:val="0056314A"/>
    <w:rsid w:val="00564A1D"/>
    <w:rsid w:val="0056577E"/>
    <w:rsid w:val="00565D07"/>
    <w:rsid w:val="00571B26"/>
    <w:rsid w:val="00574E3F"/>
    <w:rsid w:val="0057688B"/>
    <w:rsid w:val="00576F1F"/>
    <w:rsid w:val="005776EB"/>
    <w:rsid w:val="00577CF1"/>
    <w:rsid w:val="00577DEF"/>
    <w:rsid w:val="0058054E"/>
    <w:rsid w:val="00580E22"/>
    <w:rsid w:val="00584542"/>
    <w:rsid w:val="005847A2"/>
    <w:rsid w:val="005850F9"/>
    <w:rsid w:val="005853BB"/>
    <w:rsid w:val="00590727"/>
    <w:rsid w:val="00590C45"/>
    <w:rsid w:val="00591CB5"/>
    <w:rsid w:val="00592FC6"/>
    <w:rsid w:val="00593AA0"/>
    <w:rsid w:val="00593FBD"/>
    <w:rsid w:val="00594B82"/>
    <w:rsid w:val="00595E47"/>
    <w:rsid w:val="005966EC"/>
    <w:rsid w:val="00597424"/>
    <w:rsid w:val="005974E9"/>
    <w:rsid w:val="00597B6F"/>
    <w:rsid w:val="00597BA7"/>
    <w:rsid w:val="005A0ABA"/>
    <w:rsid w:val="005A10AB"/>
    <w:rsid w:val="005A1A4A"/>
    <w:rsid w:val="005A22FA"/>
    <w:rsid w:val="005A234B"/>
    <w:rsid w:val="005A31ED"/>
    <w:rsid w:val="005A4DF3"/>
    <w:rsid w:val="005A6B2E"/>
    <w:rsid w:val="005B0800"/>
    <w:rsid w:val="005B0CB1"/>
    <w:rsid w:val="005B18F0"/>
    <w:rsid w:val="005B278F"/>
    <w:rsid w:val="005B2887"/>
    <w:rsid w:val="005B29C4"/>
    <w:rsid w:val="005B3087"/>
    <w:rsid w:val="005B3241"/>
    <w:rsid w:val="005B3E83"/>
    <w:rsid w:val="005B4192"/>
    <w:rsid w:val="005B463C"/>
    <w:rsid w:val="005B501E"/>
    <w:rsid w:val="005B5611"/>
    <w:rsid w:val="005B56E8"/>
    <w:rsid w:val="005B590A"/>
    <w:rsid w:val="005B5B71"/>
    <w:rsid w:val="005B5D08"/>
    <w:rsid w:val="005C07B3"/>
    <w:rsid w:val="005C1BB5"/>
    <w:rsid w:val="005C1C01"/>
    <w:rsid w:val="005C1CC9"/>
    <w:rsid w:val="005C2B14"/>
    <w:rsid w:val="005C3BE4"/>
    <w:rsid w:val="005C5CDD"/>
    <w:rsid w:val="005C74B0"/>
    <w:rsid w:val="005D1A6D"/>
    <w:rsid w:val="005D2A7C"/>
    <w:rsid w:val="005D3059"/>
    <w:rsid w:val="005D3533"/>
    <w:rsid w:val="005D3F47"/>
    <w:rsid w:val="005D5406"/>
    <w:rsid w:val="005D7423"/>
    <w:rsid w:val="005D77B8"/>
    <w:rsid w:val="005E22C7"/>
    <w:rsid w:val="005E4BAE"/>
    <w:rsid w:val="005E72D8"/>
    <w:rsid w:val="005E7A1C"/>
    <w:rsid w:val="005F14F6"/>
    <w:rsid w:val="005F1E7A"/>
    <w:rsid w:val="005F3D45"/>
    <w:rsid w:val="005F3E38"/>
    <w:rsid w:val="005F4EB6"/>
    <w:rsid w:val="005F6842"/>
    <w:rsid w:val="005F782F"/>
    <w:rsid w:val="00601067"/>
    <w:rsid w:val="00601B0D"/>
    <w:rsid w:val="00602AF1"/>
    <w:rsid w:val="006045DC"/>
    <w:rsid w:val="006048F0"/>
    <w:rsid w:val="006073BE"/>
    <w:rsid w:val="00607829"/>
    <w:rsid w:val="00610ACA"/>
    <w:rsid w:val="006112BD"/>
    <w:rsid w:val="00611D60"/>
    <w:rsid w:val="00612347"/>
    <w:rsid w:val="00613410"/>
    <w:rsid w:val="006137E2"/>
    <w:rsid w:val="00613D23"/>
    <w:rsid w:val="00613DD1"/>
    <w:rsid w:val="00614880"/>
    <w:rsid w:val="00616204"/>
    <w:rsid w:val="0061620B"/>
    <w:rsid w:val="00616E2B"/>
    <w:rsid w:val="0062122D"/>
    <w:rsid w:val="00621B4E"/>
    <w:rsid w:val="006220CF"/>
    <w:rsid w:val="0062240B"/>
    <w:rsid w:val="00622E38"/>
    <w:rsid w:val="00624286"/>
    <w:rsid w:val="006245B1"/>
    <w:rsid w:val="00624DA8"/>
    <w:rsid w:val="00626520"/>
    <w:rsid w:val="00626BFA"/>
    <w:rsid w:val="00634910"/>
    <w:rsid w:val="00637D46"/>
    <w:rsid w:val="0064015A"/>
    <w:rsid w:val="00640752"/>
    <w:rsid w:val="00642078"/>
    <w:rsid w:val="00644547"/>
    <w:rsid w:val="00645164"/>
    <w:rsid w:val="00645841"/>
    <w:rsid w:val="00646971"/>
    <w:rsid w:val="0064767F"/>
    <w:rsid w:val="00647E60"/>
    <w:rsid w:val="006502CC"/>
    <w:rsid w:val="0065041A"/>
    <w:rsid w:val="006533C7"/>
    <w:rsid w:val="00653E0E"/>
    <w:rsid w:val="00654107"/>
    <w:rsid w:val="00654C18"/>
    <w:rsid w:val="00657095"/>
    <w:rsid w:val="006572DF"/>
    <w:rsid w:val="00657797"/>
    <w:rsid w:val="0066009A"/>
    <w:rsid w:val="0066017B"/>
    <w:rsid w:val="0066171F"/>
    <w:rsid w:val="006621FE"/>
    <w:rsid w:val="00662A03"/>
    <w:rsid w:val="00665CA8"/>
    <w:rsid w:val="00671CF8"/>
    <w:rsid w:val="00672A21"/>
    <w:rsid w:val="00672F51"/>
    <w:rsid w:val="006738D0"/>
    <w:rsid w:val="00673917"/>
    <w:rsid w:val="00673D70"/>
    <w:rsid w:val="00674762"/>
    <w:rsid w:val="00675D42"/>
    <w:rsid w:val="00680BAF"/>
    <w:rsid w:val="00680F90"/>
    <w:rsid w:val="00682589"/>
    <w:rsid w:val="006830CB"/>
    <w:rsid w:val="00684419"/>
    <w:rsid w:val="00685B7B"/>
    <w:rsid w:val="00686769"/>
    <w:rsid w:val="00686BDB"/>
    <w:rsid w:val="00692D8F"/>
    <w:rsid w:val="00693776"/>
    <w:rsid w:val="006945D2"/>
    <w:rsid w:val="00695410"/>
    <w:rsid w:val="006979A6"/>
    <w:rsid w:val="00697C7A"/>
    <w:rsid w:val="006A0074"/>
    <w:rsid w:val="006A0B1B"/>
    <w:rsid w:val="006A24A3"/>
    <w:rsid w:val="006A31BE"/>
    <w:rsid w:val="006A4CE4"/>
    <w:rsid w:val="006A4FD3"/>
    <w:rsid w:val="006A5E38"/>
    <w:rsid w:val="006A5E4C"/>
    <w:rsid w:val="006A5F0F"/>
    <w:rsid w:val="006A7563"/>
    <w:rsid w:val="006A756E"/>
    <w:rsid w:val="006B05BE"/>
    <w:rsid w:val="006B09BB"/>
    <w:rsid w:val="006B1858"/>
    <w:rsid w:val="006B39B4"/>
    <w:rsid w:val="006B4ADA"/>
    <w:rsid w:val="006B4F15"/>
    <w:rsid w:val="006B6F35"/>
    <w:rsid w:val="006B73AD"/>
    <w:rsid w:val="006C050F"/>
    <w:rsid w:val="006C05FF"/>
    <w:rsid w:val="006C20EE"/>
    <w:rsid w:val="006C235C"/>
    <w:rsid w:val="006C2498"/>
    <w:rsid w:val="006C26EC"/>
    <w:rsid w:val="006C3CBF"/>
    <w:rsid w:val="006C4307"/>
    <w:rsid w:val="006C4422"/>
    <w:rsid w:val="006C459B"/>
    <w:rsid w:val="006C5F75"/>
    <w:rsid w:val="006C5FA1"/>
    <w:rsid w:val="006C68E5"/>
    <w:rsid w:val="006C6C31"/>
    <w:rsid w:val="006D0AE8"/>
    <w:rsid w:val="006D1851"/>
    <w:rsid w:val="006D1887"/>
    <w:rsid w:val="006D2BA2"/>
    <w:rsid w:val="006D2D7C"/>
    <w:rsid w:val="006D34E4"/>
    <w:rsid w:val="006D514D"/>
    <w:rsid w:val="006D5ABD"/>
    <w:rsid w:val="006D689A"/>
    <w:rsid w:val="006D7586"/>
    <w:rsid w:val="006D7DF5"/>
    <w:rsid w:val="006E1E3E"/>
    <w:rsid w:val="006E35A9"/>
    <w:rsid w:val="006E3610"/>
    <w:rsid w:val="006E64B3"/>
    <w:rsid w:val="006E71D2"/>
    <w:rsid w:val="006E7473"/>
    <w:rsid w:val="006E77C5"/>
    <w:rsid w:val="006F1968"/>
    <w:rsid w:val="006F225B"/>
    <w:rsid w:val="006F22DB"/>
    <w:rsid w:val="006F3F40"/>
    <w:rsid w:val="006F416D"/>
    <w:rsid w:val="006F47B4"/>
    <w:rsid w:val="006F605A"/>
    <w:rsid w:val="006F6568"/>
    <w:rsid w:val="006F72AE"/>
    <w:rsid w:val="006F73ED"/>
    <w:rsid w:val="00701722"/>
    <w:rsid w:val="00701B64"/>
    <w:rsid w:val="00702415"/>
    <w:rsid w:val="0070606E"/>
    <w:rsid w:val="007065FC"/>
    <w:rsid w:val="007070BC"/>
    <w:rsid w:val="007072DF"/>
    <w:rsid w:val="00712C75"/>
    <w:rsid w:val="007152B8"/>
    <w:rsid w:val="007154B1"/>
    <w:rsid w:val="0072064A"/>
    <w:rsid w:val="0072088F"/>
    <w:rsid w:val="00720E99"/>
    <w:rsid w:val="007242E8"/>
    <w:rsid w:val="0072486C"/>
    <w:rsid w:val="00724AF8"/>
    <w:rsid w:val="007258B5"/>
    <w:rsid w:val="007264D8"/>
    <w:rsid w:val="00730CE4"/>
    <w:rsid w:val="007340BD"/>
    <w:rsid w:val="0073414A"/>
    <w:rsid w:val="00736D82"/>
    <w:rsid w:val="00736D86"/>
    <w:rsid w:val="00736F90"/>
    <w:rsid w:val="007402EB"/>
    <w:rsid w:val="00741DCA"/>
    <w:rsid w:val="00741EBF"/>
    <w:rsid w:val="007439FD"/>
    <w:rsid w:val="00743D0C"/>
    <w:rsid w:val="007443FD"/>
    <w:rsid w:val="00747978"/>
    <w:rsid w:val="00747F8D"/>
    <w:rsid w:val="00750694"/>
    <w:rsid w:val="007510B9"/>
    <w:rsid w:val="00751A0C"/>
    <w:rsid w:val="007528EC"/>
    <w:rsid w:val="00754229"/>
    <w:rsid w:val="007551BE"/>
    <w:rsid w:val="00756769"/>
    <w:rsid w:val="00762A4B"/>
    <w:rsid w:val="0076385E"/>
    <w:rsid w:val="00763AB1"/>
    <w:rsid w:val="007646F5"/>
    <w:rsid w:val="00765ADA"/>
    <w:rsid w:val="00765C8E"/>
    <w:rsid w:val="00765F7A"/>
    <w:rsid w:val="00766146"/>
    <w:rsid w:val="00766E2A"/>
    <w:rsid w:val="007678E4"/>
    <w:rsid w:val="007705E0"/>
    <w:rsid w:val="00771BAA"/>
    <w:rsid w:val="00772109"/>
    <w:rsid w:val="007721AF"/>
    <w:rsid w:val="00774DD9"/>
    <w:rsid w:val="007762E3"/>
    <w:rsid w:val="0077703B"/>
    <w:rsid w:val="00777A02"/>
    <w:rsid w:val="00777C2E"/>
    <w:rsid w:val="00777EA6"/>
    <w:rsid w:val="00777FE4"/>
    <w:rsid w:val="00780134"/>
    <w:rsid w:val="00783E34"/>
    <w:rsid w:val="00784043"/>
    <w:rsid w:val="007841D5"/>
    <w:rsid w:val="00784223"/>
    <w:rsid w:val="007842AB"/>
    <w:rsid w:val="00784B40"/>
    <w:rsid w:val="0078634D"/>
    <w:rsid w:val="00786525"/>
    <w:rsid w:val="00786771"/>
    <w:rsid w:val="007870F8"/>
    <w:rsid w:val="007903CF"/>
    <w:rsid w:val="00790598"/>
    <w:rsid w:val="00791D07"/>
    <w:rsid w:val="00791D7F"/>
    <w:rsid w:val="00792239"/>
    <w:rsid w:val="00793CB2"/>
    <w:rsid w:val="007942F9"/>
    <w:rsid w:val="00795759"/>
    <w:rsid w:val="00797235"/>
    <w:rsid w:val="00797777"/>
    <w:rsid w:val="00797EB6"/>
    <w:rsid w:val="007A147E"/>
    <w:rsid w:val="007A5953"/>
    <w:rsid w:val="007A5CBE"/>
    <w:rsid w:val="007A5CD8"/>
    <w:rsid w:val="007A5D80"/>
    <w:rsid w:val="007A74BF"/>
    <w:rsid w:val="007B1702"/>
    <w:rsid w:val="007B2237"/>
    <w:rsid w:val="007B328A"/>
    <w:rsid w:val="007B3FA5"/>
    <w:rsid w:val="007B41E0"/>
    <w:rsid w:val="007B47B2"/>
    <w:rsid w:val="007B4BB0"/>
    <w:rsid w:val="007B51F4"/>
    <w:rsid w:val="007B6645"/>
    <w:rsid w:val="007B6B05"/>
    <w:rsid w:val="007C03F6"/>
    <w:rsid w:val="007C0E64"/>
    <w:rsid w:val="007C2D85"/>
    <w:rsid w:val="007C3CC7"/>
    <w:rsid w:val="007C4187"/>
    <w:rsid w:val="007C4481"/>
    <w:rsid w:val="007C46E4"/>
    <w:rsid w:val="007C4AFE"/>
    <w:rsid w:val="007C4D89"/>
    <w:rsid w:val="007C52D8"/>
    <w:rsid w:val="007C6DDE"/>
    <w:rsid w:val="007C7E6B"/>
    <w:rsid w:val="007D038F"/>
    <w:rsid w:val="007D1E78"/>
    <w:rsid w:val="007D2223"/>
    <w:rsid w:val="007D2A0F"/>
    <w:rsid w:val="007D4352"/>
    <w:rsid w:val="007D43EA"/>
    <w:rsid w:val="007D442A"/>
    <w:rsid w:val="007D4C4E"/>
    <w:rsid w:val="007D669C"/>
    <w:rsid w:val="007E09EB"/>
    <w:rsid w:val="007E0CDC"/>
    <w:rsid w:val="007E0EEC"/>
    <w:rsid w:val="007E1AE1"/>
    <w:rsid w:val="007E260B"/>
    <w:rsid w:val="007E47B2"/>
    <w:rsid w:val="007E4BB5"/>
    <w:rsid w:val="007E4D16"/>
    <w:rsid w:val="007E5B85"/>
    <w:rsid w:val="007F0520"/>
    <w:rsid w:val="007F394A"/>
    <w:rsid w:val="007F7149"/>
    <w:rsid w:val="00800047"/>
    <w:rsid w:val="00801830"/>
    <w:rsid w:val="0080290A"/>
    <w:rsid w:val="00802B27"/>
    <w:rsid w:val="008035D2"/>
    <w:rsid w:val="0080379A"/>
    <w:rsid w:val="00803DBB"/>
    <w:rsid w:val="00803EAF"/>
    <w:rsid w:val="008043A9"/>
    <w:rsid w:val="008051D1"/>
    <w:rsid w:val="00806585"/>
    <w:rsid w:val="00806E50"/>
    <w:rsid w:val="00807AFB"/>
    <w:rsid w:val="00811F9C"/>
    <w:rsid w:val="0081240C"/>
    <w:rsid w:val="008125F7"/>
    <w:rsid w:val="008143C5"/>
    <w:rsid w:val="008146B2"/>
    <w:rsid w:val="008147C7"/>
    <w:rsid w:val="00814E9F"/>
    <w:rsid w:val="008150EE"/>
    <w:rsid w:val="00816C43"/>
    <w:rsid w:val="008173AC"/>
    <w:rsid w:val="00817A5C"/>
    <w:rsid w:val="0082073A"/>
    <w:rsid w:val="00820BA9"/>
    <w:rsid w:val="00820CA2"/>
    <w:rsid w:val="0082180B"/>
    <w:rsid w:val="00823687"/>
    <w:rsid w:val="0082372C"/>
    <w:rsid w:val="00823ECC"/>
    <w:rsid w:val="008266DF"/>
    <w:rsid w:val="00826DAA"/>
    <w:rsid w:val="00830B61"/>
    <w:rsid w:val="00832968"/>
    <w:rsid w:val="00832D6B"/>
    <w:rsid w:val="00833178"/>
    <w:rsid w:val="0083338F"/>
    <w:rsid w:val="00835004"/>
    <w:rsid w:val="0083534C"/>
    <w:rsid w:val="00835973"/>
    <w:rsid w:val="0083765F"/>
    <w:rsid w:val="008376D4"/>
    <w:rsid w:val="008376D5"/>
    <w:rsid w:val="00841210"/>
    <w:rsid w:val="008428A3"/>
    <w:rsid w:val="00843CF2"/>
    <w:rsid w:val="0084428D"/>
    <w:rsid w:val="008461CC"/>
    <w:rsid w:val="0084621F"/>
    <w:rsid w:val="008470E5"/>
    <w:rsid w:val="00847393"/>
    <w:rsid w:val="00847438"/>
    <w:rsid w:val="00847F23"/>
    <w:rsid w:val="00850366"/>
    <w:rsid w:val="0085048C"/>
    <w:rsid w:val="00850BBC"/>
    <w:rsid w:val="00851005"/>
    <w:rsid w:val="0085294A"/>
    <w:rsid w:val="0085409B"/>
    <w:rsid w:val="0085424F"/>
    <w:rsid w:val="0085471B"/>
    <w:rsid w:val="00854E0D"/>
    <w:rsid w:val="00860BC2"/>
    <w:rsid w:val="00860DC6"/>
    <w:rsid w:val="0086100F"/>
    <w:rsid w:val="00861A9B"/>
    <w:rsid w:val="008626A3"/>
    <w:rsid w:val="008654C5"/>
    <w:rsid w:val="00867DE0"/>
    <w:rsid w:val="00871863"/>
    <w:rsid w:val="0087297F"/>
    <w:rsid w:val="008729D5"/>
    <w:rsid w:val="00872D21"/>
    <w:rsid w:val="008757CB"/>
    <w:rsid w:val="00881A94"/>
    <w:rsid w:val="00882EA4"/>
    <w:rsid w:val="00883914"/>
    <w:rsid w:val="008839B3"/>
    <w:rsid w:val="00883D3F"/>
    <w:rsid w:val="0088496A"/>
    <w:rsid w:val="00885E07"/>
    <w:rsid w:val="008865C7"/>
    <w:rsid w:val="0088769E"/>
    <w:rsid w:val="0089096F"/>
    <w:rsid w:val="00891602"/>
    <w:rsid w:val="00892687"/>
    <w:rsid w:val="00892740"/>
    <w:rsid w:val="008927A7"/>
    <w:rsid w:val="00892901"/>
    <w:rsid w:val="0089667C"/>
    <w:rsid w:val="008A0137"/>
    <w:rsid w:val="008A0A75"/>
    <w:rsid w:val="008A1D40"/>
    <w:rsid w:val="008A5352"/>
    <w:rsid w:val="008A5998"/>
    <w:rsid w:val="008A63B2"/>
    <w:rsid w:val="008A73BA"/>
    <w:rsid w:val="008A79E7"/>
    <w:rsid w:val="008B1AD5"/>
    <w:rsid w:val="008B36DB"/>
    <w:rsid w:val="008B36E8"/>
    <w:rsid w:val="008B4053"/>
    <w:rsid w:val="008B44A7"/>
    <w:rsid w:val="008B5046"/>
    <w:rsid w:val="008B54C7"/>
    <w:rsid w:val="008B57A9"/>
    <w:rsid w:val="008B5D60"/>
    <w:rsid w:val="008B71ED"/>
    <w:rsid w:val="008B7E77"/>
    <w:rsid w:val="008C0782"/>
    <w:rsid w:val="008C33FD"/>
    <w:rsid w:val="008C6E47"/>
    <w:rsid w:val="008C76A2"/>
    <w:rsid w:val="008C7855"/>
    <w:rsid w:val="008C7E84"/>
    <w:rsid w:val="008D1616"/>
    <w:rsid w:val="008D262F"/>
    <w:rsid w:val="008D268A"/>
    <w:rsid w:val="008D29F7"/>
    <w:rsid w:val="008D369F"/>
    <w:rsid w:val="008D4091"/>
    <w:rsid w:val="008D4DF5"/>
    <w:rsid w:val="008D5655"/>
    <w:rsid w:val="008D7441"/>
    <w:rsid w:val="008E05F6"/>
    <w:rsid w:val="008E0F61"/>
    <w:rsid w:val="008E1686"/>
    <w:rsid w:val="008E1730"/>
    <w:rsid w:val="008E3B1D"/>
    <w:rsid w:val="008E3EE8"/>
    <w:rsid w:val="008E4B6A"/>
    <w:rsid w:val="008E602E"/>
    <w:rsid w:val="008F0282"/>
    <w:rsid w:val="008F17A2"/>
    <w:rsid w:val="008F2090"/>
    <w:rsid w:val="008F521A"/>
    <w:rsid w:val="008F52DF"/>
    <w:rsid w:val="008F7095"/>
    <w:rsid w:val="0090009F"/>
    <w:rsid w:val="00900ED0"/>
    <w:rsid w:val="00901728"/>
    <w:rsid w:val="00904532"/>
    <w:rsid w:val="00904BE3"/>
    <w:rsid w:val="00906888"/>
    <w:rsid w:val="00907A1F"/>
    <w:rsid w:val="00907A78"/>
    <w:rsid w:val="009103D7"/>
    <w:rsid w:val="00910A18"/>
    <w:rsid w:val="00912303"/>
    <w:rsid w:val="00912443"/>
    <w:rsid w:val="009132C9"/>
    <w:rsid w:val="00913335"/>
    <w:rsid w:val="00914B1C"/>
    <w:rsid w:val="00914E3C"/>
    <w:rsid w:val="009156EE"/>
    <w:rsid w:val="00915E2C"/>
    <w:rsid w:val="0091730E"/>
    <w:rsid w:val="00920707"/>
    <w:rsid w:val="00921006"/>
    <w:rsid w:val="00922E4A"/>
    <w:rsid w:val="0092462B"/>
    <w:rsid w:val="0092496A"/>
    <w:rsid w:val="0092560D"/>
    <w:rsid w:val="00925C68"/>
    <w:rsid w:val="0092777C"/>
    <w:rsid w:val="00927DFE"/>
    <w:rsid w:val="00930C33"/>
    <w:rsid w:val="009311B6"/>
    <w:rsid w:val="009349E1"/>
    <w:rsid w:val="00934AA7"/>
    <w:rsid w:val="009351F0"/>
    <w:rsid w:val="00935D2A"/>
    <w:rsid w:val="00936450"/>
    <w:rsid w:val="009372B2"/>
    <w:rsid w:val="00940E82"/>
    <w:rsid w:val="0094283D"/>
    <w:rsid w:val="009438AA"/>
    <w:rsid w:val="0094465D"/>
    <w:rsid w:val="009463BF"/>
    <w:rsid w:val="0094774D"/>
    <w:rsid w:val="00950579"/>
    <w:rsid w:val="009511DD"/>
    <w:rsid w:val="00951A61"/>
    <w:rsid w:val="00951DFD"/>
    <w:rsid w:val="009529AC"/>
    <w:rsid w:val="00953B08"/>
    <w:rsid w:val="00953B66"/>
    <w:rsid w:val="00953CB6"/>
    <w:rsid w:val="009543C6"/>
    <w:rsid w:val="00954A02"/>
    <w:rsid w:val="00954CE5"/>
    <w:rsid w:val="00954F48"/>
    <w:rsid w:val="0095502A"/>
    <w:rsid w:val="009559A4"/>
    <w:rsid w:val="00955F32"/>
    <w:rsid w:val="00956436"/>
    <w:rsid w:val="00960929"/>
    <w:rsid w:val="00961743"/>
    <w:rsid w:val="00963EA4"/>
    <w:rsid w:val="00965176"/>
    <w:rsid w:val="00965C65"/>
    <w:rsid w:val="00965FBD"/>
    <w:rsid w:val="00967012"/>
    <w:rsid w:val="009677EB"/>
    <w:rsid w:val="00970430"/>
    <w:rsid w:val="00970533"/>
    <w:rsid w:val="00970C22"/>
    <w:rsid w:val="00971B42"/>
    <w:rsid w:val="00972E89"/>
    <w:rsid w:val="009739E1"/>
    <w:rsid w:val="0097427E"/>
    <w:rsid w:val="0097458A"/>
    <w:rsid w:val="00974B81"/>
    <w:rsid w:val="00975342"/>
    <w:rsid w:val="009753EA"/>
    <w:rsid w:val="00975815"/>
    <w:rsid w:val="0097719A"/>
    <w:rsid w:val="00981866"/>
    <w:rsid w:val="00983083"/>
    <w:rsid w:val="009851C5"/>
    <w:rsid w:val="00985721"/>
    <w:rsid w:val="00986EC4"/>
    <w:rsid w:val="0099142F"/>
    <w:rsid w:val="00994934"/>
    <w:rsid w:val="00994989"/>
    <w:rsid w:val="00994A1D"/>
    <w:rsid w:val="00995629"/>
    <w:rsid w:val="009967BB"/>
    <w:rsid w:val="009A13BB"/>
    <w:rsid w:val="009A14AD"/>
    <w:rsid w:val="009A16A5"/>
    <w:rsid w:val="009A2318"/>
    <w:rsid w:val="009A2518"/>
    <w:rsid w:val="009A266B"/>
    <w:rsid w:val="009A3DB0"/>
    <w:rsid w:val="009A44D0"/>
    <w:rsid w:val="009A4D79"/>
    <w:rsid w:val="009A5E8A"/>
    <w:rsid w:val="009A60B6"/>
    <w:rsid w:val="009A6649"/>
    <w:rsid w:val="009A70DF"/>
    <w:rsid w:val="009A7A9F"/>
    <w:rsid w:val="009B258C"/>
    <w:rsid w:val="009B2CFF"/>
    <w:rsid w:val="009B3464"/>
    <w:rsid w:val="009B3691"/>
    <w:rsid w:val="009B4420"/>
    <w:rsid w:val="009B5188"/>
    <w:rsid w:val="009B5D7A"/>
    <w:rsid w:val="009B722C"/>
    <w:rsid w:val="009C09C4"/>
    <w:rsid w:val="009C0EA9"/>
    <w:rsid w:val="009C2AB0"/>
    <w:rsid w:val="009C3096"/>
    <w:rsid w:val="009C430A"/>
    <w:rsid w:val="009C6D00"/>
    <w:rsid w:val="009C7473"/>
    <w:rsid w:val="009D0550"/>
    <w:rsid w:val="009D0FE9"/>
    <w:rsid w:val="009D26D5"/>
    <w:rsid w:val="009D3414"/>
    <w:rsid w:val="009D3874"/>
    <w:rsid w:val="009D3D41"/>
    <w:rsid w:val="009D42A9"/>
    <w:rsid w:val="009D4695"/>
    <w:rsid w:val="009D4878"/>
    <w:rsid w:val="009D5841"/>
    <w:rsid w:val="009D60A5"/>
    <w:rsid w:val="009D7605"/>
    <w:rsid w:val="009E0B15"/>
    <w:rsid w:val="009E280E"/>
    <w:rsid w:val="009E3CBE"/>
    <w:rsid w:val="009E4016"/>
    <w:rsid w:val="009E40BD"/>
    <w:rsid w:val="009E481E"/>
    <w:rsid w:val="009E5D2B"/>
    <w:rsid w:val="009E6FAB"/>
    <w:rsid w:val="009E79C7"/>
    <w:rsid w:val="009F0271"/>
    <w:rsid w:val="009F0631"/>
    <w:rsid w:val="009F07C6"/>
    <w:rsid w:val="009F44C9"/>
    <w:rsid w:val="009F57AC"/>
    <w:rsid w:val="009F723F"/>
    <w:rsid w:val="00A0079E"/>
    <w:rsid w:val="00A00F3D"/>
    <w:rsid w:val="00A00FCF"/>
    <w:rsid w:val="00A0159E"/>
    <w:rsid w:val="00A01F0D"/>
    <w:rsid w:val="00A02D4A"/>
    <w:rsid w:val="00A02DC8"/>
    <w:rsid w:val="00A05354"/>
    <w:rsid w:val="00A05F86"/>
    <w:rsid w:val="00A100BE"/>
    <w:rsid w:val="00A12705"/>
    <w:rsid w:val="00A12914"/>
    <w:rsid w:val="00A13099"/>
    <w:rsid w:val="00A154F6"/>
    <w:rsid w:val="00A15A8F"/>
    <w:rsid w:val="00A17A01"/>
    <w:rsid w:val="00A25650"/>
    <w:rsid w:val="00A25762"/>
    <w:rsid w:val="00A25C28"/>
    <w:rsid w:val="00A2643F"/>
    <w:rsid w:val="00A2682F"/>
    <w:rsid w:val="00A268EA"/>
    <w:rsid w:val="00A27C69"/>
    <w:rsid w:val="00A30CCA"/>
    <w:rsid w:val="00A3140B"/>
    <w:rsid w:val="00A327DB"/>
    <w:rsid w:val="00A32EBF"/>
    <w:rsid w:val="00A34AE0"/>
    <w:rsid w:val="00A34B04"/>
    <w:rsid w:val="00A37AA7"/>
    <w:rsid w:val="00A420F4"/>
    <w:rsid w:val="00A42212"/>
    <w:rsid w:val="00A43C4A"/>
    <w:rsid w:val="00A44180"/>
    <w:rsid w:val="00A445EF"/>
    <w:rsid w:val="00A46292"/>
    <w:rsid w:val="00A468B8"/>
    <w:rsid w:val="00A46D1A"/>
    <w:rsid w:val="00A47D79"/>
    <w:rsid w:val="00A507C5"/>
    <w:rsid w:val="00A50E17"/>
    <w:rsid w:val="00A52583"/>
    <w:rsid w:val="00A52D24"/>
    <w:rsid w:val="00A53635"/>
    <w:rsid w:val="00A5540A"/>
    <w:rsid w:val="00A55BF0"/>
    <w:rsid w:val="00A55F4A"/>
    <w:rsid w:val="00A56488"/>
    <w:rsid w:val="00A56D61"/>
    <w:rsid w:val="00A57FB5"/>
    <w:rsid w:val="00A60DF6"/>
    <w:rsid w:val="00A61302"/>
    <w:rsid w:val="00A61479"/>
    <w:rsid w:val="00A63D61"/>
    <w:rsid w:val="00A644F3"/>
    <w:rsid w:val="00A66645"/>
    <w:rsid w:val="00A66BE0"/>
    <w:rsid w:val="00A679A2"/>
    <w:rsid w:val="00A67F9D"/>
    <w:rsid w:val="00A7102B"/>
    <w:rsid w:val="00A71408"/>
    <w:rsid w:val="00A71CFF"/>
    <w:rsid w:val="00A72000"/>
    <w:rsid w:val="00A72E63"/>
    <w:rsid w:val="00A7317A"/>
    <w:rsid w:val="00A73BB4"/>
    <w:rsid w:val="00A741D5"/>
    <w:rsid w:val="00A81EB1"/>
    <w:rsid w:val="00A827BE"/>
    <w:rsid w:val="00A838D2"/>
    <w:rsid w:val="00A8395F"/>
    <w:rsid w:val="00A86EDF"/>
    <w:rsid w:val="00A903DE"/>
    <w:rsid w:val="00A903FE"/>
    <w:rsid w:val="00A9057E"/>
    <w:rsid w:val="00A91307"/>
    <w:rsid w:val="00A918BB"/>
    <w:rsid w:val="00A95AD3"/>
    <w:rsid w:val="00A9632F"/>
    <w:rsid w:val="00A97D99"/>
    <w:rsid w:val="00AA0157"/>
    <w:rsid w:val="00AA0421"/>
    <w:rsid w:val="00AA124E"/>
    <w:rsid w:val="00AA392E"/>
    <w:rsid w:val="00AA3F6B"/>
    <w:rsid w:val="00AA483C"/>
    <w:rsid w:val="00AA4ADE"/>
    <w:rsid w:val="00AA5229"/>
    <w:rsid w:val="00AA52F3"/>
    <w:rsid w:val="00AA62C3"/>
    <w:rsid w:val="00AB035E"/>
    <w:rsid w:val="00AB1D6A"/>
    <w:rsid w:val="00AB25AB"/>
    <w:rsid w:val="00AB2D63"/>
    <w:rsid w:val="00AB42C8"/>
    <w:rsid w:val="00AB42ED"/>
    <w:rsid w:val="00AB44F2"/>
    <w:rsid w:val="00AB469A"/>
    <w:rsid w:val="00AB4FBD"/>
    <w:rsid w:val="00AB572F"/>
    <w:rsid w:val="00AB697E"/>
    <w:rsid w:val="00AB735F"/>
    <w:rsid w:val="00AB77D6"/>
    <w:rsid w:val="00AC103B"/>
    <w:rsid w:val="00AC24EB"/>
    <w:rsid w:val="00AC265F"/>
    <w:rsid w:val="00AC2E8C"/>
    <w:rsid w:val="00AC3F32"/>
    <w:rsid w:val="00AC4938"/>
    <w:rsid w:val="00AC5373"/>
    <w:rsid w:val="00AC54F8"/>
    <w:rsid w:val="00AC5738"/>
    <w:rsid w:val="00AC6CED"/>
    <w:rsid w:val="00AC77EF"/>
    <w:rsid w:val="00AD0611"/>
    <w:rsid w:val="00AD08A1"/>
    <w:rsid w:val="00AD14F0"/>
    <w:rsid w:val="00AD3F6A"/>
    <w:rsid w:val="00AD510C"/>
    <w:rsid w:val="00AD657D"/>
    <w:rsid w:val="00AD657F"/>
    <w:rsid w:val="00AD6A84"/>
    <w:rsid w:val="00AD7E78"/>
    <w:rsid w:val="00AE03B1"/>
    <w:rsid w:val="00AE15B7"/>
    <w:rsid w:val="00AE2060"/>
    <w:rsid w:val="00AE2156"/>
    <w:rsid w:val="00AE2B88"/>
    <w:rsid w:val="00AE5916"/>
    <w:rsid w:val="00AE61EE"/>
    <w:rsid w:val="00AE6E08"/>
    <w:rsid w:val="00AE6F02"/>
    <w:rsid w:val="00AE79CC"/>
    <w:rsid w:val="00AE7C00"/>
    <w:rsid w:val="00AE7CBA"/>
    <w:rsid w:val="00AF0ABD"/>
    <w:rsid w:val="00AF164C"/>
    <w:rsid w:val="00AF178C"/>
    <w:rsid w:val="00AF2D6B"/>
    <w:rsid w:val="00AF2EA4"/>
    <w:rsid w:val="00AF32A3"/>
    <w:rsid w:val="00AF35C8"/>
    <w:rsid w:val="00AF4BC3"/>
    <w:rsid w:val="00AF4BE2"/>
    <w:rsid w:val="00AF56F2"/>
    <w:rsid w:val="00AF5F22"/>
    <w:rsid w:val="00AF6442"/>
    <w:rsid w:val="00AF68CB"/>
    <w:rsid w:val="00AF7E7A"/>
    <w:rsid w:val="00B001A9"/>
    <w:rsid w:val="00B03F2E"/>
    <w:rsid w:val="00B0440E"/>
    <w:rsid w:val="00B0493C"/>
    <w:rsid w:val="00B05506"/>
    <w:rsid w:val="00B05879"/>
    <w:rsid w:val="00B05ADC"/>
    <w:rsid w:val="00B06373"/>
    <w:rsid w:val="00B064AD"/>
    <w:rsid w:val="00B077FA"/>
    <w:rsid w:val="00B07827"/>
    <w:rsid w:val="00B07D47"/>
    <w:rsid w:val="00B07F1A"/>
    <w:rsid w:val="00B106B6"/>
    <w:rsid w:val="00B154B2"/>
    <w:rsid w:val="00B2205A"/>
    <w:rsid w:val="00B225A3"/>
    <w:rsid w:val="00B225E7"/>
    <w:rsid w:val="00B2360C"/>
    <w:rsid w:val="00B2427A"/>
    <w:rsid w:val="00B249D9"/>
    <w:rsid w:val="00B27EA3"/>
    <w:rsid w:val="00B3253B"/>
    <w:rsid w:val="00B328C6"/>
    <w:rsid w:val="00B32BD9"/>
    <w:rsid w:val="00B33BB4"/>
    <w:rsid w:val="00B34574"/>
    <w:rsid w:val="00B34B6B"/>
    <w:rsid w:val="00B355AB"/>
    <w:rsid w:val="00B35C8E"/>
    <w:rsid w:val="00B35E79"/>
    <w:rsid w:val="00B368C5"/>
    <w:rsid w:val="00B369E8"/>
    <w:rsid w:val="00B36EBB"/>
    <w:rsid w:val="00B401A7"/>
    <w:rsid w:val="00B40B42"/>
    <w:rsid w:val="00B40D7E"/>
    <w:rsid w:val="00B41392"/>
    <w:rsid w:val="00B4168E"/>
    <w:rsid w:val="00B4195E"/>
    <w:rsid w:val="00B425F7"/>
    <w:rsid w:val="00B447DA"/>
    <w:rsid w:val="00B454DE"/>
    <w:rsid w:val="00B4623D"/>
    <w:rsid w:val="00B4695D"/>
    <w:rsid w:val="00B46A4A"/>
    <w:rsid w:val="00B46EDC"/>
    <w:rsid w:val="00B46F38"/>
    <w:rsid w:val="00B47054"/>
    <w:rsid w:val="00B503D3"/>
    <w:rsid w:val="00B50ABA"/>
    <w:rsid w:val="00B523FE"/>
    <w:rsid w:val="00B5565F"/>
    <w:rsid w:val="00B559E1"/>
    <w:rsid w:val="00B55B35"/>
    <w:rsid w:val="00B6057C"/>
    <w:rsid w:val="00B60F8C"/>
    <w:rsid w:val="00B6132F"/>
    <w:rsid w:val="00B638FD"/>
    <w:rsid w:val="00B64209"/>
    <w:rsid w:val="00B64338"/>
    <w:rsid w:val="00B64B67"/>
    <w:rsid w:val="00B67811"/>
    <w:rsid w:val="00B67E81"/>
    <w:rsid w:val="00B67F74"/>
    <w:rsid w:val="00B70774"/>
    <w:rsid w:val="00B71173"/>
    <w:rsid w:val="00B7163E"/>
    <w:rsid w:val="00B71A3A"/>
    <w:rsid w:val="00B727CE"/>
    <w:rsid w:val="00B73E95"/>
    <w:rsid w:val="00B740D2"/>
    <w:rsid w:val="00B74D44"/>
    <w:rsid w:val="00B74E58"/>
    <w:rsid w:val="00B74EA0"/>
    <w:rsid w:val="00B768A2"/>
    <w:rsid w:val="00B7766B"/>
    <w:rsid w:val="00B806F9"/>
    <w:rsid w:val="00B807EC"/>
    <w:rsid w:val="00B80BB2"/>
    <w:rsid w:val="00B82EC7"/>
    <w:rsid w:val="00B83383"/>
    <w:rsid w:val="00B835C1"/>
    <w:rsid w:val="00B842DB"/>
    <w:rsid w:val="00B847FD"/>
    <w:rsid w:val="00B85447"/>
    <w:rsid w:val="00B8582D"/>
    <w:rsid w:val="00B859F1"/>
    <w:rsid w:val="00B877E7"/>
    <w:rsid w:val="00B878E3"/>
    <w:rsid w:val="00B90983"/>
    <w:rsid w:val="00B90B03"/>
    <w:rsid w:val="00B91DA6"/>
    <w:rsid w:val="00B92056"/>
    <w:rsid w:val="00B9396E"/>
    <w:rsid w:val="00B93EC1"/>
    <w:rsid w:val="00B95C3B"/>
    <w:rsid w:val="00B963E7"/>
    <w:rsid w:val="00B9646E"/>
    <w:rsid w:val="00B96528"/>
    <w:rsid w:val="00B976E4"/>
    <w:rsid w:val="00B978C5"/>
    <w:rsid w:val="00BA2328"/>
    <w:rsid w:val="00BA4407"/>
    <w:rsid w:val="00BA4F97"/>
    <w:rsid w:val="00BA612E"/>
    <w:rsid w:val="00BA669A"/>
    <w:rsid w:val="00BA739B"/>
    <w:rsid w:val="00BA7D96"/>
    <w:rsid w:val="00BA7E35"/>
    <w:rsid w:val="00BB0697"/>
    <w:rsid w:val="00BB108C"/>
    <w:rsid w:val="00BB30FB"/>
    <w:rsid w:val="00BB378F"/>
    <w:rsid w:val="00BB3E85"/>
    <w:rsid w:val="00BB41E4"/>
    <w:rsid w:val="00BB619D"/>
    <w:rsid w:val="00BB623A"/>
    <w:rsid w:val="00BB7070"/>
    <w:rsid w:val="00BC144E"/>
    <w:rsid w:val="00BC2AFF"/>
    <w:rsid w:val="00BC2F41"/>
    <w:rsid w:val="00BC3157"/>
    <w:rsid w:val="00BC323E"/>
    <w:rsid w:val="00BC407F"/>
    <w:rsid w:val="00BC4D71"/>
    <w:rsid w:val="00BC5166"/>
    <w:rsid w:val="00BC64B4"/>
    <w:rsid w:val="00BC75CC"/>
    <w:rsid w:val="00BD0FE7"/>
    <w:rsid w:val="00BD1674"/>
    <w:rsid w:val="00BD1EA4"/>
    <w:rsid w:val="00BD2A30"/>
    <w:rsid w:val="00BD2C22"/>
    <w:rsid w:val="00BD30FE"/>
    <w:rsid w:val="00BD4928"/>
    <w:rsid w:val="00BD603C"/>
    <w:rsid w:val="00BD716E"/>
    <w:rsid w:val="00BE0779"/>
    <w:rsid w:val="00BE2862"/>
    <w:rsid w:val="00BE2CD4"/>
    <w:rsid w:val="00BE30A4"/>
    <w:rsid w:val="00BE3912"/>
    <w:rsid w:val="00BE3975"/>
    <w:rsid w:val="00BE434D"/>
    <w:rsid w:val="00BE626F"/>
    <w:rsid w:val="00BF0C35"/>
    <w:rsid w:val="00BF1B07"/>
    <w:rsid w:val="00BF3754"/>
    <w:rsid w:val="00BF62FE"/>
    <w:rsid w:val="00BF7F01"/>
    <w:rsid w:val="00C000BC"/>
    <w:rsid w:val="00C00843"/>
    <w:rsid w:val="00C02094"/>
    <w:rsid w:val="00C0289E"/>
    <w:rsid w:val="00C02C0A"/>
    <w:rsid w:val="00C032E3"/>
    <w:rsid w:val="00C03820"/>
    <w:rsid w:val="00C04383"/>
    <w:rsid w:val="00C04445"/>
    <w:rsid w:val="00C04AEA"/>
    <w:rsid w:val="00C053C8"/>
    <w:rsid w:val="00C06C5B"/>
    <w:rsid w:val="00C074C8"/>
    <w:rsid w:val="00C10E54"/>
    <w:rsid w:val="00C121C7"/>
    <w:rsid w:val="00C12A4D"/>
    <w:rsid w:val="00C13A66"/>
    <w:rsid w:val="00C161EB"/>
    <w:rsid w:val="00C17035"/>
    <w:rsid w:val="00C17E86"/>
    <w:rsid w:val="00C17FEC"/>
    <w:rsid w:val="00C20233"/>
    <w:rsid w:val="00C20D3D"/>
    <w:rsid w:val="00C21CEE"/>
    <w:rsid w:val="00C225D1"/>
    <w:rsid w:val="00C232B0"/>
    <w:rsid w:val="00C24B95"/>
    <w:rsid w:val="00C253FE"/>
    <w:rsid w:val="00C2617F"/>
    <w:rsid w:val="00C279A9"/>
    <w:rsid w:val="00C30850"/>
    <w:rsid w:val="00C31E72"/>
    <w:rsid w:val="00C31FDB"/>
    <w:rsid w:val="00C32A71"/>
    <w:rsid w:val="00C33B94"/>
    <w:rsid w:val="00C34B46"/>
    <w:rsid w:val="00C3509C"/>
    <w:rsid w:val="00C36F42"/>
    <w:rsid w:val="00C37307"/>
    <w:rsid w:val="00C41D79"/>
    <w:rsid w:val="00C42404"/>
    <w:rsid w:val="00C42CD3"/>
    <w:rsid w:val="00C44859"/>
    <w:rsid w:val="00C44CFB"/>
    <w:rsid w:val="00C4542C"/>
    <w:rsid w:val="00C454C2"/>
    <w:rsid w:val="00C50AF6"/>
    <w:rsid w:val="00C51FF1"/>
    <w:rsid w:val="00C528CD"/>
    <w:rsid w:val="00C52935"/>
    <w:rsid w:val="00C53853"/>
    <w:rsid w:val="00C53A5A"/>
    <w:rsid w:val="00C5439D"/>
    <w:rsid w:val="00C56858"/>
    <w:rsid w:val="00C579E5"/>
    <w:rsid w:val="00C604BB"/>
    <w:rsid w:val="00C605E1"/>
    <w:rsid w:val="00C60C21"/>
    <w:rsid w:val="00C61D7F"/>
    <w:rsid w:val="00C61DBF"/>
    <w:rsid w:val="00C63346"/>
    <w:rsid w:val="00C634FD"/>
    <w:rsid w:val="00C64F42"/>
    <w:rsid w:val="00C6530A"/>
    <w:rsid w:val="00C656D9"/>
    <w:rsid w:val="00C67837"/>
    <w:rsid w:val="00C70468"/>
    <w:rsid w:val="00C71B40"/>
    <w:rsid w:val="00C720A0"/>
    <w:rsid w:val="00C725FE"/>
    <w:rsid w:val="00C73425"/>
    <w:rsid w:val="00C7350B"/>
    <w:rsid w:val="00C738B6"/>
    <w:rsid w:val="00C744C8"/>
    <w:rsid w:val="00C76B1B"/>
    <w:rsid w:val="00C76C4E"/>
    <w:rsid w:val="00C76ED8"/>
    <w:rsid w:val="00C770CF"/>
    <w:rsid w:val="00C77DE1"/>
    <w:rsid w:val="00C8048C"/>
    <w:rsid w:val="00C81676"/>
    <w:rsid w:val="00C819AD"/>
    <w:rsid w:val="00C844D9"/>
    <w:rsid w:val="00C84700"/>
    <w:rsid w:val="00C85C0E"/>
    <w:rsid w:val="00C87054"/>
    <w:rsid w:val="00C9029C"/>
    <w:rsid w:val="00C91112"/>
    <w:rsid w:val="00C91DDC"/>
    <w:rsid w:val="00C93689"/>
    <w:rsid w:val="00C943FF"/>
    <w:rsid w:val="00C94837"/>
    <w:rsid w:val="00C960D0"/>
    <w:rsid w:val="00C962B2"/>
    <w:rsid w:val="00C96553"/>
    <w:rsid w:val="00CA0381"/>
    <w:rsid w:val="00CA334A"/>
    <w:rsid w:val="00CA6420"/>
    <w:rsid w:val="00CA6E46"/>
    <w:rsid w:val="00CA754F"/>
    <w:rsid w:val="00CA7E6E"/>
    <w:rsid w:val="00CB1399"/>
    <w:rsid w:val="00CB25A2"/>
    <w:rsid w:val="00CB2943"/>
    <w:rsid w:val="00CB2AB0"/>
    <w:rsid w:val="00CB3058"/>
    <w:rsid w:val="00CB309A"/>
    <w:rsid w:val="00CB3A42"/>
    <w:rsid w:val="00CB589E"/>
    <w:rsid w:val="00CB5BE8"/>
    <w:rsid w:val="00CB6D26"/>
    <w:rsid w:val="00CC0392"/>
    <w:rsid w:val="00CC0D4C"/>
    <w:rsid w:val="00CC0E08"/>
    <w:rsid w:val="00CC2C27"/>
    <w:rsid w:val="00CC369A"/>
    <w:rsid w:val="00CC471D"/>
    <w:rsid w:val="00CC4BBA"/>
    <w:rsid w:val="00CC5242"/>
    <w:rsid w:val="00CC52C2"/>
    <w:rsid w:val="00CC5B96"/>
    <w:rsid w:val="00CC74A7"/>
    <w:rsid w:val="00CD061E"/>
    <w:rsid w:val="00CD164F"/>
    <w:rsid w:val="00CD1E93"/>
    <w:rsid w:val="00CD32CD"/>
    <w:rsid w:val="00CD3BFB"/>
    <w:rsid w:val="00CD4098"/>
    <w:rsid w:val="00CD441D"/>
    <w:rsid w:val="00CD4F0A"/>
    <w:rsid w:val="00CD5044"/>
    <w:rsid w:val="00CD56FB"/>
    <w:rsid w:val="00CD6EC1"/>
    <w:rsid w:val="00CD78CC"/>
    <w:rsid w:val="00CE0041"/>
    <w:rsid w:val="00CE105A"/>
    <w:rsid w:val="00CE1D9E"/>
    <w:rsid w:val="00CE2438"/>
    <w:rsid w:val="00CE78D6"/>
    <w:rsid w:val="00CE795F"/>
    <w:rsid w:val="00CF08EA"/>
    <w:rsid w:val="00CF094D"/>
    <w:rsid w:val="00CF1FC0"/>
    <w:rsid w:val="00CF20A7"/>
    <w:rsid w:val="00CF2903"/>
    <w:rsid w:val="00CF3AE8"/>
    <w:rsid w:val="00CF44EE"/>
    <w:rsid w:val="00CF534C"/>
    <w:rsid w:val="00CF5BB9"/>
    <w:rsid w:val="00CF6CDE"/>
    <w:rsid w:val="00CF7F9D"/>
    <w:rsid w:val="00D02B66"/>
    <w:rsid w:val="00D03B87"/>
    <w:rsid w:val="00D04362"/>
    <w:rsid w:val="00D05AAE"/>
    <w:rsid w:val="00D060B5"/>
    <w:rsid w:val="00D066A8"/>
    <w:rsid w:val="00D06CE7"/>
    <w:rsid w:val="00D06E3F"/>
    <w:rsid w:val="00D077B6"/>
    <w:rsid w:val="00D078DB"/>
    <w:rsid w:val="00D105FE"/>
    <w:rsid w:val="00D117A5"/>
    <w:rsid w:val="00D12660"/>
    <w:rsid w:val="00D13CE2"/>
    <w:rsid w:val="00D141E5"/>
    <w:rsid w:val="00D151D6"/>
    <w:rsid w:val="00D152A1"/>
    <w:rsid w:val="00D15313"/>
    <w:rsid w:val="00D153AE"/>
    <w:rsid w:val="00D15946"/>
    <w:rsid w:val="00D15B1E"/>
    <w:rsid w:val="00D15DF3"/>
    <w:rsid w:val="00D16502"/>
    <w:rsid w:val="00D17E32"/>
    <w:rsid w:val="00D20445"/>
    <w:rsid w:val="00D213EB"/>
    <w:rsid w:val="00D21561"/>
    <w:rsid w:val="00D22A6D"/>
    <w:rsid w:val="00D24851"/>
    <w:rsid w:val="00D2589D"/>
    <w:rsid w:val="00D25D09"/>
    <w:rsid w:val="00D261ED"/>
    <w:rsid w:val="00D2702D"/>
    <w:rsid w:val="00D274FB"/>
    <w:rsid w:val="00D27526"/>
    <w:rsid w:val="00D30AB6"/>
    <w:rsid w:val="00D30B2A"/>
    <w:rsid w:val="00D3104C"/>
    <w:rsid w:val="00D33813"/>
    <w:rsid w:val="00D404F9"/>
    <w:rsid w:val="00D405B6"/>
    <w:rsid w:val="00D40F58"/>
    <w:rsid w:val="00D416A0"/>
    <w:rsid w:val="00D425BA"/>
    <w:rsid w:val="00D449F2"/>
    <w:rsid w:val="00D44EDB"/>
    <w:rsid w:val="00D44EE8"/>
    <w:rsid w:val="00D45786"/>
    <w:rsid w:val="00D45B5A"/>
    <w:rsid w:val="00D46670"/>
    <w:rsid w:val="00D54D12"/>
    <w:rsid w:val="00D54DB8"/>
    <w:rsid w:val="00D554F0"/>
    <w:rsid w:val="00D566AB"/>
    <w:rsid w:val="00D56FCB"/>
    <w:rsid w:val="00D6039A"/>
    <w:rsid w:val="00D6079B"/>
    <w:rsid w:val="00D63064"/>
    <w:rsid w:val="00D64393"/>
    <w:rsid w:val="00D64721"/>
    <w:rsid w:val="00D64E75"/>
    <w:rsid w:val="00D64F34"/>
    <w:rsid w:val="00D65E32"/>
    <w:rsid w:val="00D66896"/>
    <w:rsid w:val="00D70755"/>
    <w:rsid w:val="00D719C2"/>
    <w:rsid w:val="00D72B32"/>
    <w:rsid w:val="00D73CAE"/>
    <w:rsid w:val="00D740C0"/>
    <w:rsid w:val="00D74B98"/>
    <w:rsid w:val="00D75A1C"/>
    <w:rsid w:val="00D76709"/>
    <w:rsid w:val="00D77261"/>
    <w:rsid w:val="00D81B8A"/>
    <w:rsid w:val="00D820E1"/>
    <w:rsid w:val="00D84830"/>
    <w:rsid w:val="00D84D19"/>
    <w:rsid w:val="00D852D8"/>
    <w:rsid w:val="00D85483"/>
    <w:rsid w:val="00D85D6A"/>
    <w:rsid w:val="00D86D43"/>
    <w:rsid w:val="00D92CB8"/>
    <w:rsid w:val="00D92CEF"/>
    <w:rsid w:val="00D939BC"/>
    <w:rsid w:val="00D944FE"/>
    <w:rsid w:val="00D94F67"/>
    <w:rsid w:val="00D95073"/>
    <w:rsid w:val="00D954BD"/>
    <w:rsid w:val="00D95AC8"/>
    <w:rsid w:val="00D973D8"/>
    <w:rsid w:val="00DA02AC"/>
    <w:rsid w:val="00DA188F"/>
    <w:rsid w:val="00DA254A"/>
    <w:rsid w:val="00DA3D80"/>
    <w:rsid w:val="00DA4A50"/>
    <w:rsid w:val="00DA59B2"/>
    <w:rsid w:val="00DA5A7D"/>
    <w:rsid w:val="00DA65A7"/>
    <w:rsid w:val="00DA6D9B"/>
    <w:rsid w:val="00DB0536"/>
    <w:rsid w:val="00DB2D26"/>
    <w:rsid w:val="00DB3C48"/>
    <w:rsid w:val="00DB4B17"/>
    <w:rsid w:val="00DB54AB"/>
    <w:rsid w:val="00DB6227"/>
    <w:rsid w:val="00DB7697"/>
    <w:rsid w:val="00DB77A3"/>
    <w:rsid w:val="00DC00EA"/>
    <w:rsid w:val="00DC1193"/>
    <w:rsid w:val="00DC13BC"/>
    <w:rsid w:val="00DC13D1"/>
    <w:rsid w:val="00DC1E06"/>
    <w:rsid w:val="00DC4745"/>
    <w:rsid w:val="00DC4D0D"/>
    <w:rsid w:val="00DC4E74"/>
    <w:rsid w:val="00DC5215"/>
    <w:rsid w:val="00DC5F4A"/>
    <w:rsid w:val="00DC665B"/>
    <w:rsid w:val="00DC66FA"/>
    <w:rsid w:val="00DC6709"/>
    <w:rsid w:val="00DC6E36"/>
    <w:rsid w:val="00DD02F8"/>
    <w:rsid w:val="00DD0EA4"/>
    <w:rsid w:val="00DD3D6A"/>
    <w:rsid w:val="00DD43AA"/>
    <w:rsid w:val="00DD4465"/>
    <w:rsid w:val="00DD4E1B"/>
    <w:rsid w:val="00DD6692"/>
    <w:rsid w:val="00DD6E27"/>
    <w:rsid w:val="00DE0359"/>
    <w:rsid w:val="00DE39D2"/>
    <w:rsid w:val="00DE4B7C"/>
    <w:rsid w:val="00DE4F0A"/>
    <w:rsid w:val="00DE592C"/>
    <w:rsid w:val="00DF0EB7"/>
    <w:rsid w:val="00DF128B"/>
    <w:rsid w:val="00DF18D5"/>
    <w:rsid w:val="00DF20DD"/>
    <w:rsid w:val="00DF30BC"/>
    <w:rsid w:val="00DF38D4"/>
    <w:rsid w:val="00DF392D"/>
    <w:rsid w:val="00DF56E8"/>
    <w:rsid w:val="00E01D71"/>
    <w:rsid w:val="00E02F4E"/>
    <w:rsid w:val="00E030FD"/>
    <w:rsid w:val="00E0313F"/>
    <w:rsid w:val="00E04BF6"/>
    <w:rsid w:val="00E05815"/>
    <w:rsid w:val="00E0596D"/>
    <w:rsid w:val="00E070BA"/>
    <w:rsid w:val="00E07186"/>
    <w:rsid w:val="00E10EE3"/>
    <w:rsid w:val="00E117D8"/>
    <w:rsid w:val="00E11957"/>
    <w:rsid w:val="00E11A11"/>
    <w:rsid w:val="00E1411A"/>
    <w:rsid w:val="00E16373"/>
    <w:rsid w:val="00E1702A"/>
    <w:rsid w:val="00E20669"/>
    <w:rsid w:val="00E20E77"/>
    <w:rsid w:val="00E22200"/>
    <w:rsid w:val="00E22450"/>
    <w:rsid w:val="00E260C4"/>
    <w:rsid w:val="00E26571"/>
    <w:rsid w:val="00E30F74"/>
    <w:rsid w:val="00E31C90"/>
    <w:rsid w:val="00E32DFF"/>
    <w:rsid w:val="00E34DBC"/>
    <w:rsid w:val="00E3707D"/>
    <w:rsid w:val="00E37E31"/>
    <w:rsid w:val="00E417BC"/>
    <w:rsid w:val="00E4180D"/>
    <w:rsid w:val="00E429C7"/>
    <w:rsid w:val="00E43634"/>
    <w:rsid w:val="00E46F66"/>
    <w:rsid w:val="00E47E2E"/>
    <w:rsid w:val="00E51F2E"/>
    <w:rsid w:val="00E5329A"/>
    <w:rsid w:val="00E532EF"/>
    <w:rsid w:val="00E5562B"/>
    <w:rsid w:val="00E55745"/>
    <w:rsid w:val="00E55DBF"/>
    <w:rsid w:val="00E5699D"/>
    <w:rsid w:val="00E56E8F"/>
    <w:rsid w:val="00E5783F"/>
    <w:rsid w:val="00E57D73"/>
    <w:rsid w:val="00E6112E"/>
    <w:rsid w:val="00E613E8"/>
    <w:rsid w:val="00E62FB4"/>
    <w:rsid w:val="00E655E0"/>
    <w:rsid w:val="00E661CF"/>
    <w:rsid w:val="00E66344"/>
    <w:rsid w:val="00E670E7"/>
    <w:rsid w:val="00E67861"/>
    <w:rsid w:val="00E67F17"/>
    <w:rsid w:val="00E70CB7"/>
    <w:rsid w:val="00E70ECE"/>
    <w:rsid w:val="00E71294"/>
    <w:rsid w:val="00E72951"/>
    <w:rsid w:val="00E72958"/>
    <w:rsid w:val="00E7332B"/>
    <w:rsid w:val="00E73390"/>
    <w:rsid w:val="00E80276"/>
    <w:rsid w:val="00E802DC"/>
    <w:rsid w:val="00E8090E"/>
    <w:rsid w:val="00E80EDD"/>
    <w:rsid w:val="00E826C2"/>
    <w:rsid w:val="00E834BC"/>
    <w:rsid w:val="00E837A5"/>
    <w:rsid w:val="00E84E57"/>
    <w:rsid w:val="00E85FCB"/>
    <w:rsid w:val="00E86156"/>
    <w:rsid w:val="00E862DA"/>
    <w:rsid w:val="00E86353"/>
    <w:rsid w:val="00E865AB"/>
    <w:rsid w:val="00E8664E"/>
    <w:rsid w:val="00E8687B"/>
    <w:rsid w:val="00E8769A"/>
    <w:rsid w:val="00E87DEF"/>
    <w:rsid w:val="00E90D70"/>
    <w:rsid w:val="00E93826"/>
    <w:rsid w:val="00E93C89"/>
    <w:rsid w:val="00EA05DF"/>
    <w:rsid w:val="00EA1ED4"/>
    <w:rsid w:val="00EA2FDC"/>
    <w:rsid w:val="00EA554D"/>
    <w:rsid w:val="00EA670B"/>
    <w:rsid w:val="00EA73ED"/>
    <w:rsid w:val="00EA7E73"/>
    <w:rsid w:val="00EB0D45"/>
    <w:rsid w:val="00EB17A1"/>
    <w:rsid w:val="00EB22C5"/>
    <w:rsid w:val="00EB2E2F"/>
    <w:rsid w:val="00EB2E50"/>
    <w:rsid w:val="00EB53AC"/>
    <w:rsid w:val="00EB590B"/>
    <w:rsid w:val="00EC18B2"/>
    <w:rsid w:val="00EC226D"/>
    <w:rsid w:val="00EC29C1"/>
    <w:rsid w:val="00EC3D72"/>
    <w:rsid w:val="00EC47E5"/>
    <w:rsid w:val="00EC5252"/>
    <w:rsid w:val="00EC5BF8"/>
    <w:rsid w:val="00EC78BC"/>
    <w:rsid w:val="00ED0942"/>
    <w:rsid w:val="00ED0D36"/>
    <w:rsid w:val="00ED1BD3"/>
    <w:rsid w:val="00ED406C"/>
    <w:rsid w:val="00ED471D"/>
    <w:rsid w:val="00ED517F"/>
    <w:rsid w:val="00ED5705"/>
    <w:rsid w:val="00ED5C16"/>
    <w:rsid w:val="00ED625E"/>
    <w:rsid w:val="00ED6511"/>
    <w:rsid w:val="00ED6C62"/>
    <w:rsid w:val="00ED7020"/>
    <w:rsid w:val="00ED7436"/>
    <w:rsid w:val="00ED7732"/>
    <w:rsid w:val="00EE01E4"/>
    <w:rsid w:val="00EE260A"/>
    <w:rsid w:val="00EE2BD0"/>
    <w:rsid w:val="00EE35CC"/>
    <w:rsid w:val="00EE36C3"/>
    <w:rsid w:val="00EE70F1"/>
    <w:rsid w:val="00EF0401"/>
    <w:rsid w:val="00EF073C"/>
    <w:rsid w:val="00EF083D"/>
    <w:rsid w:val="00EF12D0"/>
    <w:rsid w:val="00EF21BF"/>
    <w:rsid w:val="00EF34E7"/>
    <w:rsid w:val="00EF3525"/>
    <w:rsid w:val="00EF384D"/>
    <w:rsid w:val="00EF3DDB"/>
    <w:rsid w:val="00EF43CB"/>
    <w:rsid w:val="00EF5543"/>
    <w:rsid w:val="00EF683B"/>
    <w:rsid w:val="00EF7615"/>
    <w:rsid w:val="00F004F6"/>
    <w:rsid w:val="00F00508"/>
    <w:rsid w:val="00F00D01"/>
    <w:rsid w:val="00F00EB9"/>
    <w:rsid w:val="00F023BC"/>
    <w:rsid w:val="00F02701"/>
    <w:rsid w:val="00F036C6"/>
    <w:rsid w:val="00F03F1A"/>
    <w:rsid w:val="00F04A8B"/>
    <w:rsid w:val="00F05D63"/>
    <w:rsid w:val="00F06048"/>
    <w:rsid w:val="00F0639F"/>
    <w:rsid w:val="00F06BB1"/>
    <w:rsid w:val="00F06BF8"/>
    <w:rsid w:val="00F1085A"/>
    <w:rsid w:val="00F115B5"/>
    <w:rsid w:val="00F11FA4"/>
    <w:rsid w:val="00F12DCF"/>
    <w:rsid w:val="00F12E66"/>
    <w:rsid w:val="00F1325C"/>
    <w:rsid w:val="00F134A7"/>
    <w:rsid w:val="00F1353F"/>
    <w:rsid w:val="00F14185"/>
    <w:rsid w:val="00F146F9"/>
    <w:rsid w:val="00F14F1D"/>
    <w:rsid w:val="00F17A74"/>
    <w:rsid w:val="00F20B2E"/>
    <w:rsid w:val="00F2249E"/>
    <w:rsid w:val="00F23557"/>
    <w:rsid w:val="00F23EA0"/>
    <w:rsid w:val="00F24A28"/>
    <w:rsid w:val="00F251EC"/>
    <w:rsid w:val="00F2761A"/>
    <w:rsid w:val="00F277E5"/>
    <w:rsid w:val="00F30C36"/>
    <w:rsid w:val="00F3350B"/>
    <w:rsid w:val="00F33629"/>
    <w:rsid w:val="00F3484B"/>
    <w:rsid w:val="00F34F49"/>
    <w:rsid w:val="00F4026E"/>
    <w:rsid w:val="00F40E3D"/>
    <w:rsid w:val="00F41C31"/>
    <w:rsid w:val="00F41D72"/>
    <w:rsid w:val="00F42D9D"/>
    <w:rsid w:val="00F45ED1"/>
    <w:rsid w:val="00F45F30"/>
    <w:rsid w:val="00F4607F"/>
    <w:rsid w:val="00F46474"/>
    <w:rsid w:val="00F46D5B"/>
    <w:rsid w:val="00F47C5D"/>
    <w:rsid w:val="00F506E9"/>
    <w:rsid w:val="00F55803"/>
    <w:rsid w:val="00F56224"/>
    <w:rsid w:val="00F5654C"/>
    <w:rsid w:val="00F572FD"/>
    <w:rsid w:val="00F57A73"/>
    <w:rsid w:val="00F60852"/>
    <w:rsid w:val="00F6328C"/>
    <w:rsid w:val="00F63347"/>
    <w:rsid w:val="00F64120"/>
    <w:rsid w:val="00F659DA"/>
    <w:rsid w:val="00F6691C"/>
    <w:rsid w:val="00F66F1B"/>
    <w:rsid w:val="00F67CCD"/>
    <w:rsid w:val="00F718C8"/>
    <w:rsid w:val="00F71C45"/>
    <w:rsid w:val="00F73003"/>
    <w:rsid w:val="00F737E7"/>
    <w:rsid w:val="00F73BE8"/>
    <w:rsid w:val="00F74656"/>
    <w:rsid w:val="00F7570D"/>
    <w:rsid w:val="00F762F3"/>
    <w:rsid w:val="00F76E54"/>
    <w:rsid w:val="00F805DA"/>
    <w:rsid w:val="00F80AD5"/>
    <w:rsid w:val="00F80E63"/>
    <w:rsid w:val="00F81322"/>
    <w:rsid w:val="00F83A38"/>
    <w:rsid w:val="00F862AC"/>
    <w:rsid w:val="00F86913"/>
    <w:rsid w:val="00F87DD3"/>
    <w:rsid w:val="00F90775"/>
    <w:rsid w:val="00F909F4"/>
    <w:rsid w:val="00F91598"/>
    <w:rsid w:val="00F91B0F"/>
    <w:rsid w:val="00F92267"/>
    <w:rsid w:val="00F92464"/>
    <w:rsid w:val="00F9397C"/>
    <w:rsid w:val="00F93A6D"/>
    <w:rsid w:val="00F952F9"/>
    <w:rsid w:val="00F9558E"/>
    <w:rsid w:val="00F95E18"/>
    <w:rsid w:val="00F96430"/>
    <w:rsid w:val="00F97055"/>
    <w:rsid w:val="00FA16CD"/>
    <w:rsid w:val="00FA250C"/>
    <w:rsid w:val="00FA3086"/>
    <w:rsid w:val="00FA3688"/>
    <w:rsid w:val="00FA483C"/>
    <w:rsid w:val="00FA540B"/>
    <w:rsid w:val="00FA6A04"/>
    <w:rsid w:val="00FA7C0B"/>
    <w:rsid w:val="00FB0131"/>
    <w:rsid w:val="00FB0243"/>
    <w:rsid w:val="00FB19F2"/>
    <w:rsid w:val="00FB3A03"/>
    <w:rsid w:val="00FB3E4A"/>
    <w:rsid w:val="00FB4449"/>
    <w:rsid w:val="00FB5A24"/>
    <w:rsid w:val="00FB69F9"/>
    <w:rsid w:val="00FB6EEA"/>
    <w:rsid w:val="00FB7129"/>
    <w:rsid w:val="00FB7678"/>
    <w:rsid w:val="00FB799B"/>
    <w:rsid w:val="00FB7A65"/>
    <w:rsid w:val="00FC12BD"/>
    <w:rsid w:val="00FC1C31"/>
    <w:rsid w:val="00FC2F8B"/>
    <w:rsid w:val="00FC4FE6"/>
    <w:rsid w:val="00FC67AF"/>
    <w:rsid w:val="00FC79F2"/>
    <w:rsid w:val="00FD033A"/>
    <w:rsid w:val="00FD1A07"/>
    <w:rsid w:val="00FD1B2D"/>
    <w:rsid w:val="00FD250B"/>
    <w:rsid w:val="00FD2800"/>
    <w:rsid w:val="00FD2C72"/>
    <w:rsid w:val="00FD3FF1"/>
    <w:rsid w:val="00FD6B77"/>
    <w:rsid w:val="00FD7ADE"/>
    <w:rsid w:val="00FE1142"/>
    <w:rsid w:val="00FE15AE"/>
    <w:rsid w:val="00FE319A"/>
    <w:rsid w:val="00FE352F"/>
    <w:rsid w:val="00FE35C6"/>
    <w:rsid w:val="00FE422C"/>
    <w:rsid w:val="00FE5C52"/>
    <w:rsid w:val="00FE67AE"/>
    <w:rsid w:val="00FE6BF5"/>
    <w:rsid w:val="00FE6E1E"/>
    <w:rsid w:val="00FE72D0"/>
    <w:rsid w:val="00FE742A"/>
    <w:rsid w:val="00FF05F1"/>
    <w:rsid w:val="00FF1A9F"/>
    <w:rsid w:val="00FF203A"/>
    <w:rsid w:val="00FF3953"/>
    <w:rsid w:val="00FF3ADE"/>
    <w:rsid w:val="00FF4281"/>
    <w:rsid w:val="00FF4F8B"/>
    <w:rsid w:val="00FF58A1"/>
    <w:rsid w:val="00FF78E5"/>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0B"/>
    <w:pPr>
      <w:tabs>
        <w:tab w:val="center" w:pos="4252"/>
        <w:tab w:val="right" w:pos="8504"/>
      </w:tabs>
      <w:snapToGrid w:val="0"/>
    </w:pPr>
  </w:style>
  <w:style w:type="character" w:customStyle="1" w:styleId="HeaderChar">
    <w:name w:val="Header Char"/>
    <w:basedOn w:val="DefaultParagraphFont"/>
    <w:link w:val="Header"/>
    <w:uiPriority w:val="99"/>
    <w:rsid w:val="00FA7C0B"/>
  </w:style>
  <w:style w:type="paragraph" w:styleId="Footer">
    <w:name w:val="footer"/>
    <w:basedOn w:val="Normal"/>
    <w:link w:val="FooterChar"/>
    <w:uiPriority w:val="99"/>
    <w:unhideWhenUsed/>
    <w:rsid w:val="00FA7C0B"/>
    <w:pPr>
      <w:tabs>
        <w:tab w:val="center" w:pos="4252"/>
        <w:tab w:val="right" w:pos="8504"/>
      </w:tabs>
      <w:snapToGrid w:val="0"/>
    </w:pPr>
  </w:style>
  <w:style w:type="character" w:customStyle="1" w:styleId="FooterChar">
    <w:name w:val="Footer Char"/>
    <w:basedOn w:val="DefaultParagraphFont"/>
    <w:link w:val="Footer"/>
    <w:uiPriority w:val="99"/>
    <w:rsid w:val="00FA7C0B"/>
  </w:style>
  <w:style w:type="character" w:styleId="Hyperlink">
    <w:name w:val="Hyperlink"/>
    <w:basedOn w:val="DefaultParagraphFont"/>
    <w:uiPriority w:val="99"/>
    <w:unhideWhenUsed/>
    <w:rsid w:val="00A67F9D"/>
    <w:rPr>
      <w:color w:val="0000FF" w:themeColor="hyperlink"/>
      <w:u w:val="single"/>
    </w:rPr>
  </w:style>
  <w:style w:type="paragraph" w:styleId="BalloonText">
    <w:name w:val="Balloon Text"/>
    <w:basedOn w:val="Normal"/>
    <w:link w:val="BalloonTextChar"/>
    <w:uiPriority w:val="99"/>
    <w:semiHidden/>
    <w:unhideWhenUsed/>
    <w:rsid w:val="008E0F61"/>
    <w:rPr>
      <w:rFonts w:ascii="Tahoma" w:hAnsi="Tahoma" w:cs="Tahoma"/>
      <w:sz w:val="16"/>
      <w:szCs w:val="16"/>
    </w:rPr>
  </w:style>
  <w:style w:type="character" w:customStyle="1" w:styleId="BalloonTextChar">
    <w:name w:val="Balloon Text Char"/>
    <w:basedOn w:val="DefaultParagraphFont"/>
    <w:link w:val="BalloonText"/>
    <w:uiPriority w:val="99"/>
    <w:semiHidden/>
    <w:rsid w:val="008E0F61"/>
    <w:rPr>
      <w:rFonts w:ascii="Tahoma" w:hAnsi="Tahoma" w:cs="Tahoma"/>
      <w:sz w:val="16"/>
      <w:szCs w:val="16"/>
    </w:rPr>
  </w:style>
  <w:style w:type="paragraph" w:customStyle="1" w:styleId="OEBodySP">
    <w:name w:val="OE Body SP"/>
    <w:basedOn w:val="Normal"/>
    <w:link w:val="OEBodySP0"/>
    <w:uiPriority w:val="99"/>
    <w:rsid w:val="00FB0131"/>
    <w:pPr>
      <w:widowControl/>
      <w:ind w:firstLine="360"/>
    </w:pPr>
    <w:rPr>
      <w:rFonts w:ascii="Times New Roman" w:eastAsia="PMingLiU" w:hAnsi="Times New Roman" w:cs="Times New Roman"/>
      <w:kern w:val="0"/>
      <w:sz w:val="20"/>
      <w:szCs w:val="20"/>
      <w:lang w:eastAsia="en-US"/>
    </w:rPr>
  </w:style>
  <w:style w:type="paragraph" w:customStyle="1" w:styleId="OEEquation">
    <w:name w:val="OE Equation"/>
    <w:basedOn w:val="OEBodySP"/>
    <w:next w:val="OEBodySP"/>
    <w:uiPriority w:val="99"/>
    <w:rsid w:val="00FB0131"/>
    <w:pPr>
      <w:tabs>
        <w:tab w:val="center" w:pos="4320"/>
        <w:tab w:val="right" w:pos="7560"/>
      </w:tabs>
    </w:pPr>
  </w:style>
  <w:style w:type="character" w:customStyle="1" w:styleId="OEBodySP0">
    <w:name w:val="OE Body SP 字元"/>
    <w:link w:val="OEBodySP"/>
    <w:uiPriority w:val="99"/>
    <w:rsid w:val="00FB0131"/>
    <w:rPr>
      <w:rFonts w:ascii="Times New Roman" w:eastAsia="PMingLiU" w:hAnsi="Times New Roman" w:cs="Times New Roman"/>
      <w:kern w:val="0"/>
      <w:sz w:val="20"/>
      <w:szCs w:val="20"/>
      <w:lang w:eastAsia="en-US"/>
    </w:rPr>
  </w:style>
  <w:style w:type="character" w:styleId="PlaceholderText">
    <w:name w:val="Placeholder Text"/>
    <w:basedOn w:val="DefaultParagraphFont"/>
    <w:uiPriority w:val="99"/>
    <w:semiHidden/>
    <w:rsid w:val="005C07B3"/>
    <w:rPr>
      <w:color w:val="808080"/>
    </w:rPr>
  </w:style>
  <w:style w:type="character" w:customStyle="1" w:styleId="apple-converted-space">
    <w:name w:val="apple-converted-space"/>
    <w:basedOn w:val="DefaultParagraphFont"/>
    <w:rsid w:val="005C07B3"/>
  </w:style>
  <w:style w:type="paragraph" w:styleId="ListParagraph">
    <w:name w:val="List Paragraph"/>
    <w:basedOn w:val="Normal"/>
    <w:uiPriority w:val="34"/>
    <w:qFormat/>
    <w:rsid w:val="00D3104C"/>
    <w:pPr>
      <w:ind w:leftChars="200" w:left="480"/>
    </w:pPr>
  </w:style>
  <w:style w:type="character" w:customStyle="1" w:styleId="cit-gray1">
    <w:name w:val="cit-gray1"/>
    <w:basedOn w:val="DefaultParagraphFont"/>
    <w:rsid w:val="00CF534C"/>
    <w:rPr>
      <w:color w:val="666666"/>
    </w:rPr>
  </w:style>
  <w:style w:type="character" w:styleId="CommentReference">
    <w:name w:val="annotation reference"/>
    <w:basedOn w:val="DefaultParagraphFont"/>
    <w:uiPriority w:val="99"/>
    <w:semiHidden/>
    <w:unhideWhenUsed/>
    <w:rsid w:val="008F2090"/>
    <w:rPr>
      <w:sz w:val="18"/>
      <w:szCs w:val="18"/>
    </w:rPr>
  </w:style>
  <w:style w:type="paragraph" w:styleId="CommentText">
    <w:name w:val="annotation text"/>
    <w:basedOn w:val="Normal"/>
    <w:link w:val="CommentTextChar"/>
    <w:uiPriority w:val="99"/>
    <w:semiHidden/>
    <w:unhideWhenUsed/>
    <w:rsid w:val="008F2090"/>
    <w:pPr>
      <w:jc w:val="left"/>
    </w:pPr>
  </w:style>
  <w:style w:type="character" w:customStyle="1" w:styleId="CommentTextChar">
    <w:name w:val="Comment Text Char"/>
    <w:basedOn w:val="DefaultParagraphFont"/>
    <w:link w:val="CommentText"/>
    <w:uiPriority w:val="99"/>
    <w:semiHidden/>
    <w:rsid w:val="008F2090"/>
  </w:style>
  <w:style w:type="paragraph" w:styleId="CommentSubject">
    <w:name w:val="annotation subject"/>
    <w:basedOn w:val="CommentText"/>
    <w:next w:val="CommentText"/>
    <w:link w:val="CommentSubjectChar"/>
    <w:uiPriority w:val="99"/>
    <w:semiHidden/>
    <w:unhideWhenUsed/>
    <w:rsid w:val="008F2090"/>
    <w:rPr>
      <w:b/>
      <w:bCs/>
    </w:rPr>
  </w:style>
  <w:style w:type="character" w:customStyle="1" w:styleId="CommentSubjectChar">
    <w:name w:val="Comment Subject Char"/>
    <w:basedOn w:val="CommentTextChar"/>
    <w:link w:val="CommentSubject"/>
    <w:uiPriority w:val="99"/>
    <w:semiHidden/>
    <w:rsid w:val="008F2090"/>
    <w:rPr>
      <w:b/>
      <w:bCs/>
    </w:rPr>
  </w:style>
  <w:style w:type="table" w:styleId="TableGrid">
    <w:name w:val="Table Grid"/>
    <w:basedOn w:val="TableNormal"/>
    <w:rsid w:val="000A402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C1C01"/>
    <w:rPr>
      <w:i/>
      <w:iCs/>
    </w:rPr>
  </w:style>
  <w:style w:type="character" w:customStyle="1" w:styleId="citationyear">
    <w:name w:val="citation_year"/>
    <w:basedOn w:val="DefaultParagraphFont"/>
    <w:rsid w:val="005C1C01"/>
  </w:style>
  <w:style w:type="character" w:customStyle="1" w:styleId="citationvolume">
    <w:name w:val="citation_volume"/>
    <w:basedOn w:val="DefaultParagraphFont"/>
    <w:rsid w:val="005C1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25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0B"/>
    <w:pPr>
      <w:tabs>
        <w:tab w:val="center" w:pos="4252"/>
        <w:tab w:val="right" w:pos="8504"/>
      </w:tabs>
      <w:snapToGrid w:val="0"/>
    </w:pPr>
  </w:style>
  <w:style w:type="character" w:customStyle="1" w:styleId="HeaderChar">
    <w:name w:val="Header Char"/>
    <w:basedOn w:val="DefaultParagraphFont"/>
    <w:link w:val="Header"/>
    <w:uiPriority w:val="99"/>
    <w:rsid w:val="00FA7C0B"/>
  </w:style>
  <w:style w:type="paragraph" w:styleId="Footer">
    <w:name w:val="footer"/>
    <w:basedOn w:val="Normal"/>
    <w:link w:val="FooterChar"/>
    <w:uiPriority w:val="99"/>
    <w:unhideWhenUsed/>
    <w:rsid w:val="00FA7C0B"/>
    <w:pPr>
      <w:tabs>
        <w:tab w:val="center" w:pos="4252"/>
        <w:tab w:val="right" w:pos="8504"/>
      </w:tabs>
      <w:snapToGrid w:val="0"/>
    </w:pPr>
  </w:style>
  <w:style w:type="character" w:customStyle="1" w:styleId="FooterChar">
    <w:name w:val="Footer Char"/>
    <w:basedOn w:val="DefaultParagraphFont"/>
    <w:link w:val="Footer"/>
    <w:uiPriority w:val="99"/>
    <w:rsid w:val="00FA7C0B"/>
  </w:style>
  <w:style w:type="character" w:styleId="Hyperlink">
    <w:name w:val="Hyperlink"/>
    <w:basedOn w:val="DefaultParagraphFont"/>
    <w:uiPriority w:val="99"/>
    <w:unhideWhenUsed/>
    <w:rsid w:val="00A67F9D"/>
    <w:rPr>
      <w:color w:val="0000FF" w:themeColor="hyperlink"/>
      <w:u w:val="single"/>
    </w:rPr>
  </w:style>
  <w:style w:type="paragraph" w:styleId="BalloonText">
    <w:name w:val="Balloon Text"/>
    <w:basedOn w:val="Normal"/>
    <w:link w:val="BalloonTextChar"/>
    <w:uiPriority w:val="99"/>
    <w:semiHidden/>
    <w:unhideWhenUsed/>
    <w:rsid w:val="008E0F61"/>
    <w:rPr>
      <w:rFonts w:ascii="Tahoma" w:hAnsi="Tahoma" w:cs="Tahoma"/>
      <w:sz w:val="16"/>
      <w:szCs w:val="16"/>
    </w:rPr>
  </w:style>
  <w:style w:type="character" w:customStyle="1" w:styleId="BalloonTextChar">
    <w:name w:val="Balloon Text Char"/>
    <w:basedOn w:val="DefaultParagraphFont"/>
    <w:link w:val="BalloonText"/>
    <w:uiPriority w:val="99"/>
    <w:semiHidden/>
    <w:rsid w:val="008E0F61"/>
    <w:rPr>
      <w:rFonts w:ascii="Tahoma" w:hAnsi="Tahoma" w:cs="Tahoma"/>
      <w:sz w:val="16"/>
      <w:szCs w:val="16"/>
    </w:rPr>
  </w:style>
  <w:style w:type="paragraph" w:customStyle="1" w:styleId="OEBodySP">
    <w:name w:val="OE Body SP"/>
    <w:basedOn w:val="Normal"/>
    <w:link w:val="OEBodySP0"/>
    <w:uiPriority w:val="99"/>
    <w:rsid w:val="00FB0131"/>
    <w:pPr>
      <w:widowControl/>
      <w:ind w:firstLine="360"/>
    </w:pPr>
    <w:rPr>
      <w:rFonts w:ascii="Times New Roman" w:eastAsia="PMingLiU" w:hAnsi="Times New Roman" w:cs="Times New Roman"/>
      <w:kern w:val="0"/>
      <w:sz w:val="20"/>
      <w:szCs w:val="20"/>
      <w:lang w:eastAsia="en-US"/>
    </w:rPr>
  </w:style>
  <w:style w:type="paragraph" w:customStyle="1" w:styleId="OEEquation">
    <w:name w:val="OE Equation"/>
    <w:basedOn w:val="OEBodySP"/>
    <w:next w:val="OEBodySP"/>
    <w:uiPriority w:val="99"/>
    <w:rsid w:val="00FB0131"/>
    <w:pPr>
      <w:tabs>
        <w:tab w:val="center" w:pos="4320"/>
        <w:tab w:val="right" w:pos="7560"/>
      </w:tabs>
    </w:pPr>
  </w:style>
  <w:style w:type="character" w:customStyle="1" w:styleId="OEBodySP0">
    <w:name w:val="OE Body SP 字元"/>
    <w:link w:val="OEBodySP"/>
    <w:uiPriority w:val="99"/>
    <w:rsid w:val="00FB0131"/>
    <w:rPr>
      <w:rFonts w:ascii="Times New Roman" w:eastAsia="PMingLiU" w:hAnsi="Times New Roman" w:cs="Times New Roman"/>
      <w:kern w:val="0"/>
      <w:sz w:val="20"/>
      <w:szCs w:val="20"/>
      <w:lang w:eastAsia="en-US"/>
    </w:rPr>
  </w:style>
  <w:style w:type="character" w:styleId="PlaceholderText">
    <w:name w:val="Placeholder Text"/>
    <w:basedOn w:val="DefaultParagraphFont"/>
    <w:uiPriority w:val="99"/>
    <w:semiHidden/>
    <w:rsid w:val="005C07B3"/>
    <w:rPr>
      <w:color w:val="808080"/>
    </w:rPr>
  </w:style>
  <w:style w:type="character" w:customStyle="1" w:styleId="apple-converted-space">
    <w:name w:val="apple-converted-space"/>
    <w:basedOn w:val="DefaultParagraphFont"/>
    <w:rsid w:val="005C07B3"/>
  </w:style>
  <w:style w:type="paragraph" w:styleId="ListParagraph">
    <w:name w:val="List Paragraph"/>
    <w:basedOn w:val="Normal"/>
    <w:uiPriority w:val="34"/>
    <w:qFormat/>
    <w:rsid w:val="00D3104C"/>
    <w:pPr>
      <w:ind w:leftChars="200" w:left="480"/>
    </w:pPr>
  </w:style>
  <w:style w:type="character" w:customStyle="1" w:styleId="cit-gray1">
    <w:name w:val="cit-gray1"/>
    <w:basedOn w:val="DefaultParagraphFont"/>
    <w:rsid w:val="00CF534C"/>
    <w:rPr>
      <w:color w:val="666666"/>
    </w:rPr>
  </w:style>
  <w:style w:type="character" w:styleId="CommentReference">
    <w:name w:val="annotation reference"/>
    <w:basedOn w:val="DefaultParagraphFont"/>
    <w:uiPriority w:val="99"/>
    <w:semiHidden/>
    <w:unhideWhenUsed/>
    <w:rsid w:val="008F2090"/>
    <w:rPr>
      <w:sz w:val="18"/>
      <w:szCs w:val="18"/>
    </w:rPr>
  </w:style>
  <w:style w:type="paragraph" w:styleId="CommentText">
    <w:name w:val="annotation text"/>
    <w:basedOn w:val="Normal"/>
    <w:link w:val="CommentTextChar"/>
    <w:uiPriority w:val="99"/>
    <w:semiHidden/>
    <w:unhideWhenUsed/>
    <w:rsid w:val="008F2090"/>
    <w:pPr>
      <w:jc w:val="left"/>
    </w:pPr>
  </w:style>
  <w:style w:type="character" w:customStyle="1" w:styleId="CommentTextChar">
    <w:name w:val="Comment Text Char"/>
    <w:basedOn w:val="DefaultParagraphFont"/>
    <w:link w:val="CommentText"/>
    <w:uiPriority w:val="99"/>
    <w:semiHidden/>
    <w:rsid w:val="008F2090"/>
  </w:style>
  <w:style w:type="paragraph" w:styleId="CommentSubject">
    <w:name w:val="annotation subject"/>
    <w:basedOn w:val="CommentText"/>
    <w:next w:val="CommentText"/>
    <w:link w:val="CommentSubjectChar"/>
    <w:uiPriority w:val="99"/>
    <w:semiHidden/>
    <w:unhideWhenUsed/>
    <w:rsid w:val="008F2090"/>
    <w:rPr>
      <w:b/>
      <w:bCs/>
    </w:rPr>
  </w:style>
  <w:style w:type="character" w:customStyle="1" w:styleId="CommentSubjectChar">
    <w:name w:val="Comment Subject Char"/>
    <w:basedOn w:val="CommentTextChar"/>
    <w:link w:val="CommentSubject"/>
    <w:uiPriority w:val="99"/>
    <w:semiHidden/>
    <w:rsid w:val="008F2090"/>
    <w:rPr>
      <w:b/>
      <w:bCs/>
    </w:rPr>
  </w:style>
  <w:style w:type="table" w:styleId="TableGrid">
    <w:name w:val="Table Grid"/>
    <w:basedOn w:val="TableNormal"/>
    <w:rsid w:val="000A402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C1C01"/>
    <w:rPr>
      <w:i/>
      <w:iCs/>
    </w:rPr>
  </w:style>
  <w:style w:type="character" w:customStyle="1" w:styleId="citationyear">
    <w:name w:val="citation_year"/>
    <w:basedOn w:val="DefaultParagraphFont"/>
    <w:rsid w:val="005C1C01"/>
  </w:style>
  <w:style w:type="character" w:customStyle="1" w:styleId="citationvolume">
    <w:name w:val="citation_volume"/>
    <w:basedOn w:val="DefaultParagraphFont"/>
    <w:rsid w:val="005C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265">
      <w:bodyDiv w:val="1"/>
      <w:marLeft w:val="0"/>
      <w:marRight w:val="0"/>
      <w:marTop w:val="0"/>
      <w:marBottom w:val="0"/>
      <w:divBdr>
        <w:top w:val="none" w:sz="0" w:space="0" w:color="auto"/>
        <w:left w:val="none" w:sz="0" w:space="0" w:color="auto"/>
        <w:bottom w:val="none" w:sz="0" w:space="0" w:color="auto"/>
        <w:right w:val="none" w:sz="0" w:space="0" w:color="auto"/>
      </w:divBdr>
    </w:div>
    <w:div w:id="343215330">
      <w:bodyDiv w:val="1"/>
      <w:marLeft w:val="0"/>
      <w:marRight w:val="0"/>
      <w:marTop w:val="0"/>
      <w:marBottom w:val="0"/>
      <w:divBdr>
        <w:top w:val="none" w:sz="0" w:space="0" w:color="auto"/>
        <w:left w:val="none" w:sz="0" w:space="0" w:color="auto"/>
        <w:bottom w:val="none" w:sz="0" w:space="0" w:color="auto"/>
        <w:right w:val="none" w:sz="0" w:space="0" w:color="auto"/>
      </w:divBdr>
    </w:div>
    <w:div w:id="436221479">
      <w:bodyDiv w:val="1"/>
      <w:marLeft w:val="0"/>
      <w:marRight w:val="0"/>
      <w:marTop w:val="0"/>
      <w:marBottom w:val="0"/>
      <w:divBdr>
        <w:top w:val="none" w:sz="0" w:space="0" w:color="auto"/>
        <w:left w:val="none" w:sz="0" w:space="0" w:color="auto"/>
        <w:bottom w:val="none" w:sz="0" w:space="0" w:color="auto"/>
        <w:right w:val="none" w:sz="0" w:space="0" w:color="auto"/>
      </w:divBdr>
    </w:div>
    <w:div w:id="514881925">
      <w:bodyDiv w:val="1"/>
      <w:marLeft w:val="0"/>
      <w:marRight w:val="0"/>
      <w:marTop w:val="0"/>
      <w:marBottom w:val="0"/>
      <w:divBdr>
        <w:top w:val="none" w:sz="0" w:space="0" w:color="auto"/>
        <w:left w:val="none" w:sz="0" w:space="0" w:color="auto"/>
        <w:bottom w:val="none" w:sz="0" w:space="0" w:color="auto"/>
        <w:right w:val="none" w:sz="0" w:space="0" w:color="auto"/>
      </w:divBdr>
    </w:div>
    <w:div w:id="529075239">
      <w:bodyDiv w:val="1"/>
      <w:marLeft w:val="0"/>
      <w:marRight w:val="0"/>
      <w:marTop w:val="0"/>
      <w:marBottom w:val="0"/>
      <w:divBdr>
        <w:top w:val="none" w:sz="0" w:space="0" w:color="auto"/>
        <w:left w:val="none" w:sz="0" w:space="0" w:color="auto"/>
        <w:bottom w:val="none" w:sz="0" w:space="0" w:color="auto"/>
        <w:right w:val="none" w:sz="0" w:space="0" w:color="auto"/>
      </w:divBdr>
    </w:div>
    <w:div w:id="840584126">
      <w:bodyDiv w:val="1"/>
      <w:marLeft w:val="0"/>
      <w:marRight w:val="0"/>
      <w:marTop w:val="0"/>
      <w:marBottom w:val="0"/>
      <w:divBdr>
        <w:top w:val="none" w:sz="0" w:space="0" w:color="auto"/>
        <w:left w:val="none" w:sz="0" w:space="0" w:color="auto"/>
        <w:bottom w:val="none" w:sz="0" w:space="0" w:color="auto"/>
        <w:right w:val="none" w:sz="0" w:space="0" w:color="auto"/>
      </w:divBdr>
    </w:div>
    <w:div w:id="962343945">
      <w:bodyDiv w:val="1"/>
      <w:marLeft w:val="0"/>
      <w:marRight w:val="0"/>
      <w:marTop w:val="0"/>
      <w:marBottom w:val="0"/>
      <w:divBdr>
        <w:top w:val="none" w:sz="0" w:space="0" w:color="auto"/>
        <w:left w:val="none" w:sz="0" w:space="0" w:color="auto"/>
        <w:bottom w:val="none" w:sz="0" w:space="0" w:color="auto"/>
        <w:right w:val="none" w:sz="0" w:space="0" w:color="auto"/>
      </w:divBdr>
    </w:div>
    <w:div w:id="996804344">
      <w:bodyDiv w:val="1"/>
      <w:marLeft w:val="0"/>
      <w:marRight w:val="0"/>
      <w:marTop w:val="0"/>
      <w:marBottom w:val="0"/>
      <w:divBdr>
        <w:top w:val="none" w:sz="0" w:space="0" w:color="auto"/>
        <w:left w:val="none" w:sz="0" w:space="0" w:color="auto"/>
        <w:bottom w:val="none" w:sz="0" w:space="0" w:color="auto"/>
        <w:right w:val="none" w:sz="0" w:space="0" w:color="auto"/>
      </w:divBdr>
    </w:div>
    <w:div w:id="1111511440">
      <w:bodyDiv w:val="1"/>
      <w:marLeft w:val="0"/>
      <w:marRight w:val="0"/>
      <w:marTop w:val="0"/>
      <w:marBottom w:val="0"/>
      <w:divBdr>
        <w:top w:val="none" w:sz="0" w:space="0" w:color="auto"/>
        <w:left w:val="none" w:sz="0" w:space="0" w:color="auto"/>
        <w:bottom w:val="none" w:sz="0" w:space="0" w:color="auto"/>
        <w:right w:val="none" w:sz="0" w:space="0" w:color="auto"/>
      </w:divBdr>
    </w:div>
    <w:div w:id="1134323487">
      <w:bodyDiv w:val="1"/>
      <w:marLeft w:val="0"/>
      <w:marRight w:val="0"/>
      <w:marTop w:val="0"/>
      <w:marBottom w:val="0"/>
      <w:divBdr>
        <w:top w:val="none" w:sz="0" w:space="0" w:color="auto"/>
        <w:left w:val="none" w:sz="0" w:space="0" w:color="auto"/>
        <w:bottom w:val="none" w:sz="0" w:space="0" w:color="auto"/>
        <w:right w:val="none" w:sz="0" w:space="0" w:color="auto"/>
      </w:divBdr>
    </w:div>
    <w:div w:id="1146358248">
      <w:bodyDiv w:val="1"/>
      <w:marLeft w:val="0"/>
      <w:marRight w:val="0"/>
      <w:marTop w:val="0"/>
      <w:marBottom w:val="0"/>
      <w:divBdr>
        <w:top w:val="none" w:sz="0" w:space="0" w:color="auto"/>
        <w:left w:val="none" w:sz="0" w:space="0" w:color="auto"/>
        <w:bottom w:val="none" w:sz="0" w:space="0" w:color="auto"/>
        <w:right w:val="none" w:sz="0" w:space="0" w:color="auto"/>
      </w:divBdr>
    </w:div>
    <w:div w:id="1175456758">
      <w:bodyDiv w:val="1"/>
      <w:marLeft w:val="0"/>
      <w:marRight w:val="0"/>
      <w:marTop w:val="0"/>
      <w:marBottom w:val="0"/>
      <w:divBdr>
        <w:top w:val="none" w:sz="0" w:space="0" w:color="auto"/>
        <w:left w:val="none" w:sz="0" w:space="0" w:color="auto"/>
        <w:bottom w:val="none" w:sz="0" w:space="0" w:color="auto"/>
        <w:right w:val="none" w:sz="0" w:space="0" w:color="auto"/>
      </w:divBdr>
    </w:div>
    <w:div w:id="1287663846">
      <w:bodyDiv w:val="1"/>
      <w:marLeft w:val="0"/>
      <w:marRight w:val="0"/>
      <w:marTop w:val="0"/>
      <w:marBottom w:val="0"/>
      <w:divBdr>
        <w:top w:val="none" w:sz="0" w:space="0" w:color="auto"/>
        <w:left w:val="none" w:sz="0" w:space="0" w:color="auto"/>
        <w:bottom w:val="none" w:sz="0" w:space="0" w:color="auto"/>
        <w:right w:val="none" w:sz="0" w:space="0" w:color="auto"/>
      </w:divBdr>
    </w:div>
    <w:div w:id="1423912230">
      <w:bodyDiv w:val="1"/>
      <w:marLeft w:val="0"/>
      <w:marRight w:val="0"/>
      <w:marTop w:val="0"/>
      <w:marBottom w:val="0"/>
      <w:divBdr>
        <w:top w:val="none" w:sz="0" w:space="0" w:color="auto"/>
        <w:left w:val="none" w:sz="0" w:space="0" w:color="auto"/>
        <w:bottom w:val="none" w:sz="0" w:space="0" w:color="auto"/>
        <w:right w:val="none" w:sz="0" w:space="0" w:color="auto"/>
      </w:divBdr>
    </w:div>
    <w:div w:id="1451431739">
      <w:bodyDiv w:val="1"/>
      <w:marLeft w:val="0"/>
      <w:marRight w:val="0"/>
      <w:marTop w:val="0"/>
      <w:marBottom w:val="0"/>
      <w:divBdr>
        <w:top w:val="none" w:sz="0" w:space="0" w:color="auto"/>
        <w:left w:val="none" w:sz="0" w:space="0" w:color="auto"/>
        <w:bottom w:val="none" w:sz="0" w:space="0" w:color="auto"/>
        <w:right w:val="none" w:sz="0" w:space="0" w:color="auto"/>
      </w:divBdr>
    </w:div>
    <w:div w:id="1680809695">
      <w:bodyDiv w:val="1"/>
      <w:marLeft w:val="0"/>
      <w:marRight w:val="0"/>
      <w:marTop w:val="0"/>
      <w:marBottom w:val="0"/>
      <w:divBdr>
        <w:top w:val="none" w:sz="0" w:space="0" w:color="auto"/>
        <w:left w:val="none" w:sz="0" w:space="0" w:color="auto"/>
        <w:bottom w:val="none" w:sz="0" w:space="0" w:color="auto"/>
        <w:right w:val="none" w:sz="0" w:space="0" w:color="auto"/>
      </w:divBdr>
    </w:div>
    <w:div w:id="1824614360">
      <w:bodyDiv w:val="1"/>
      <w:marLeft w:val="0"/>
      <w:marRight w:val="0"/>
      <w:marTop w:val="0"/>
      <w:marBottom w:val="0"/>
      <w:divBdr>
        <w:top w:val="none" w:sz="0" w:space="0" w:color="auto"/>
        <w:left w:val="none" w:sz="0" w:space="0" w:color="auto"/>
        <w:bottom w:val="none" w:sz="0" w:space="0" w:color="auto"/>
        <w:right w:val="none" w:sz="0" w:space="0" w:color="auto"/>
      </w:divBdr>
    </w:div>
    <w:div w:id="2111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niz@orc.soton.ac.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5FA5-FDCC-4159-AD5C-A69D64E8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15</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Fang X.</cp:lastModifiedBy>
  <cp:revision>61</cp:revision>
  <cp:lastPrinted>2015-12-06T23:09:00Z</cp:lastPrinted>
  <dcterms:created xsi:type="dcterms:W3CDTF">2015-06-15T15:47:00Z</dcterms:created>
  <dcterms:modified xsi:type="dcterms:W3CDTF">2015-12-06T23:42:00Z</dcterms:modified>
</cp:coreProperties>
</file>