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F7" w:rsidRDefault="00F12EF7" w:rsidP="00F12EF7">
      <w:pPr>
        <w:spacing w:line="480" w:lineRule="auto"/>
        <w:jc w:val="center"/>
      </w:pPr>
      <w:bookmarkStart w:id="0" w:name="_GoBack"/>
      <w:bookmarkEnd w:id="0"/>
      <w:r w:rsidRPr="0079449D">
        <w:rPr>
          <w:b/>
        </w:rPr>
        <w:t>Maternal factors are associated with the expression of placental genes involved in amino acid metabolism and transport</w:t>
      </w:r>
    </w:p>
    <w:p w:rsidR="00F12EF7" w:rsidRPr="001C5CE4" w:rsidRDefault="00F12EF7" w:rsidP="00F12EF7">
      <w:pPr>
        <w:spacing w:line="480" w:lineRule="auto"/>
        <w:rPr>
          <w:lang w:val="it-IT"/>
        </w:rPr>
      </w:pPr>
      <w:r w:rsidRPr="001C5CE4">
        <w:rPr>
          <w:lang w:val="it-IT"/>
        </w:rPr>
        <w:t>Pricilla E Day</w:t>
      </w:r>
      <w:r w:rsidRPr="001C5CE4">
        <w:rPr>
          <w:vertAlign w:val="superscript"/>
          <w:lang w:val="it-IT"/>
        </w:rPr>
        <w:t>1</w:t>
      </w:r>
      <w:r w:rsidRPr="001C5CE4">
        <w:rPr>
          <w:lang w:val="it-IT"/>
        </w:rPr>
        <w:t>, Georgia Ntani</w:t>
      </w:r>
      <w:r w:rsidRPr="001C5CE4">
        <w:rPr>
          <w:vertAlign w:val="superscript"/>
          <w:lang w:val="it-IT"/>
        </w:rPr>
        <w:t>2</w:t>
      </w:r>
      <w:r w:rsidRPr="001C5CE4">
        <w:rPr>
          <w:lang w:val="it-IT"/>
        </w:rPr>
        <w:t>, Sarah R Crozier</w:t>
      </w:r>
      <w:r w:rsidRPr="001C5CE4">
        <w:rPr>
          <w:vertAlign w:val="superscript"/>
          <w:lang w:val="it-IT"/>
        </w:rPr>
        <w:t>2</w:t>
      </w:r>
      <w:r w:rsidRPr="001C5CE4">
        <w:rPr>
          <w:lang w:val="it-IT"/>
        </w:rPr>
        <w:t>, Pam A Mahon</w:t>
      </w:r>
      <w:r w:rsidRPr="001C5CE4">
        <w:rPr>
          <w:vertAlign w:val="superscript"/>
          <w:lang w:val="it-IT"/>
        </w:rPr>
        <w:t>2</w:t>
      </w:r>
      <w:r w:rsidRPr="001C5CE4">
        <w:rPr>
          <w:lang w:val="it-IT"/>
        </w:rPr>
        <w:t>, Hazel M Inskip</w:t>
      </w:r>
      <w:r w:rsidRPr="001C5CE4">
        <w:rPr>
          <w:vertAlign w:val="superscript"/>
          <w:lang w:val="it-IT"/>
        </w:rPr>
        <w:t>2</w:t>
      </w:r>
      <w:r w:rsidRPr="001C5CE4">
        <w:rPr>
          <w:lang w:val="it-IT"/>
        </w:rPr>
        <w:t xml:space="preserve">, </w:t>
      </w:r>
    </w:p>
    <w:p w:rsidR="00F12EF7" w:rsidRPr="008727A7" w:rsidRDefault="00F12EF7" w:rsidP="00F12EF7">
      <w:pPr>
        <w:spacing w:line="480" w:lineRule="auto"/>
      </w:pPr>
      <w:r w:rsidRPr="008727A7">
        <w:t>C</w:t>
      </w:r>
      <w:r>
        <w:t>yrus</w:t>
      </w:r>
      <w:r w:rsidRPr="008727A7">
        <w:t xml:space="preserve"> Cooper</w:t>
      </w:r>
      <w:r>
        <w:rPr>
          <w:vertAlign w:val="superscript"/>
        </w:rPr>
        <w:t>2,3,4</w:t>
      </w:r>
      <w:r w:rsidRPr="008727A7">
        <w:t xml:space="preserve">, </w:t>
      </w:r>
      <w:r>
        <w:t>Nicholas C Harvey</w:t>
      </w:r>
      <w:r w:rsidRPr="00733543">
        <w:rPr>
          <w:vertAlign w:val="superscript"/>
        </w:rPr>
        <w:t>2,3</w:t>
      </w:r>
      <w:r>
        <w:t xml:space="preserve">, </w:t>
      </w:r>
      <w:r w:rsidRPr="008727A7">
        <w:t>K</w:t>
      </w:r>
      <w:r>
        <w:t>eith</w:t>
      </w:r>
      <w:r w:rsidRPr="008727A7">
        <w:t xml:space="preserve"> </w:t>
      </w:r>
      <w:r>
        <w:t xml:space="preserve">M </w:t>
      </w:r>
      <w:r w:rsidRPr="008727A7">
        <w:t>Godfrey</w:t>
      </w:r>
      <w:r>
        <w:rPr>
          <w:vertAlign w:val="superscript"/>
        </w:rPr>
        <w:t>1,2,3</w:t>
      </w:r>
      <w:r w:rsidRPr="008727A7">
        <w:t>,</w:t>
      </w:r>
      <w:r w:rsidRPr="00DB59A3">
        <w:t xml:space="preserve"> </w:t>
      </w:r>
      <w:r w:rsidRPr="008727A7">
        <w:t>M</w:t>
      </w:r>
      <w:r>
        <w:t>ark</w:t>
      </w:r>
      <w:r w:rsidRPr="008727A7">
        <w:t xml:space="preserve"> </w:t>
      </w:r>
      <w:r>
        <w:t xml:space="preserve">A </w:t>
      </w:r>
      <w:r w:rsidRPr="008727A7">
        <w:t xml:space="preserve">Hanson </w:t>
      </w:r>
      <w:r>
        <w:rPr>
          <w:vertAlign w:val="superscript"/>
        </w:rPr>
        <w:t>1,3</w:t>
      </w:r>
      <w:r w:rsidRPr="008727A7">
        <w:t>, R</w:t>
      </w:r>
      <w:r>
        <w:t>ohan</w:t>
      </w:r>
      <w:r w:rsidRPr="008727A7">
        <w:t xml:space="preserve"> </w:t>
      </w:r>
      <w:r>
        <w:t>M Lewis</w:t>
      </w:r>
      <w:r>
        <w:rPr>
          <w:vertAlign w:val="superscript"/>
        </w:rPr>
        <w:t>1,5</w:t>
      </w:r>
      <w:r w:rsidRPr="008727A7">
        <w:t xml:space="preserve">, </w:t>
      </w:r>
      <w:r>
        <w:t>Jane K</w:t>
      </w:r>
      <w:r w:rsidRPr="00AB7E3C">
        <w:t xml:space="preserve"> Cleal</w:t>
      </w:r>
      <w:r>
        <w:rPr>
          <w:vertAlign w:val="superscript"/>
        </w:rPr>
        <w:t>1,5</w:t>
      </w:r>
      <w:r w:rsidRPr="00C25B31">
        <w:rPr>
          <w:vertAlign w:val="superscript"/>
        </w:rPr>
        <w:t>*</w:t>
      </w:r>
    </w:p>
    <w:p w:rsidR="00F12EF7" w:rsidRDefault="00F12EF7" w:rsidP="00F12EF7">
      <w:pPr>
        <w:spacing w:line="480" w:lineRule="auto"/>
      </w:pPr>
      <w:r w:rsidRPr="00174B53">
        <w:rPr>
          <w:vertAlign w:val="superscript"/>
        </w:rPr>
        <w:t>1</w:t>
      </w:r>
      <w:r>
        <w:t xml:space="preserve">Institute of Developmental Sciences, University of Southampton, Tremona Road, Southampton, SO16 6YD, UK </w:t>
      </w:r>
    </w:p>
    <w:p w:rsidR="00F12EF7" w:rsidRDefault="00F12EF7" w:rsidP="00F12EF7">
      <w:pPr>
        <w:spacing w:line="480" w:lineRule="auto"/>
      </w:pPr>
      <w:r w:rsidRPr="006B341F">
        <w:rPr>
          <w:vertAlign w:val="superscript"/>
        </w:rPr>
        <w:t>2</w:t>
      </w:r>
      <w:r>
        <w:t xml:space="preserve">MRC Lifecourse Epidemiology Unit, University of Southampton, Tremona Road, Southampton, SO16 6YD, UK </w:t>
      </w:r>
    </w:p>
    <w:p w:rsidR="00F12EF7" w:rsidRDefault="00F12EF7" w:rsidP="00F12EF7">
      <w:pPr>
        <w:spacing w:line="480" w:lineRule="auto"/>
      </w:pPr>
      <w:r w:rsidRPr="006B341F">
        <w:rPr>
          <w:vertAlign w:val="superscript"/>
        </w:rPr>
        <w:t>3</w:t>
      </w:r>
      <w:r>
        <w:t>NIHR Southampton Biomedical Research Centre, University of Southampton and University Hospital Southampton NHS Foundation Trust, Tremona Road, Southampton, SO16 6YD, UK</w:t>
      </w:r>
    </w:p>
    <w:p w:rsidR="00F12EF7" w:rsidRDefault="00F12EF7" w:rsidP="00F12EF7">
      <w:pPr>
        <w:spacing w:line="480" w:lineRule="auto"/>
      </w:pPr>
      <w:r w:rsidRPr="006B341F">
        <w:rPr>
          <w:vertAlign w:val="superscript"/>
        </w:rPr>
        <w:t>4</w:t>
      </w:r>
      <w:r>
        <w:t>NIHR Musculoskeletal Biomedical Research Unit, University of Oxford, Nuffield Orthopedic Centre, Headington, Oxford, OX3 7HE, UK</w:t>
      </w:r>
    </w:p>
    <w:p w:rsidR="00F12EF7" w:rsidRPr="008727A7" w:rsidRDefault="00F12EF7" w:rsidP="00F12EF7">
      <w:pPr>
        <w:spacing w:line="480" w:lineRule="auto"/>
      </w:pPr>
      <w:r w:rsidRPr="006043B2">
        <w:rPr>
          <w:vertAlign w:val="superscript"/>
        </w:rPr>
        <w:t>5</w:t>
      </w:r>
      <w:r>
        <w:t xml:space="preserve">Institute for Life Sciences, University of Southampton, Southampton SO17 1BJ, UK </w:t>
      </w:r>
    </w:p>
    <w:p w:rsidR="00F12EF7" w:rsidRDefault="00F12EF7" w:rsidP="00F12EF7">
      <w:pPr>
        <w:spacing w:line="480" w:lineRule="auto"/>
        <w:rPr>
          <w:vertAlign w:val="superscript"/>
        </w:rPr>
      </w:pPr>
    </w:p>
    <w:p w:rsidR="00F12EF7" w:rsidRDefault="00F12EF7" w:rsidP="00F12EF7">
      <w:pPr>
        <w:spacing w:line="480" w:lineRule="auto"/>
      </w:pPr>
      <w:r w:rsidRPr="00C25B31">
        <w:rPr>
          <w:vertAlign w:val="superscript"/>
        </w:rPr>
        <w:t>*</w:t>
      </w:r>
      <w:r>
        <w:rPr>
          <w:vertAlign w:val="superscript"/>
        </w:rPr>
        <w:t xml:space="preserve"> </w:t>
      </w:r>
      <w:r>
        <w:t xml:space="preserve">Corresponding author: </w:t>
      </w:r>
    </w:p>
    <w:p w:rsidR="00F12EF7" w:rsidRPr="00F12EF7" w:rsidRDefault="00F12EF7" w:rsidP="00F12EF7">
      <w:pPr>
        <w:spacing w:line="480" w:lineRule="auto"/>
      </w:pPr>
      <w:r w:rsidRPr="00F12EF7">
        <w:t xml:space="preserve">Email </w:t>
      </w:r>
      <w:hyperlink r:id="rId8" w:history="1">
        <w:r w:rsidRPr="00F12EF7">
          <w:rPr>
            <w:rStyle w:val="Hyperlink"/>
          </w:rPr>
          <w:t>j.k.cleal@southampton.ac.uk</w:t>
        </w:r>
      </w:hyperlink>
    </w:p>
    <w:p w:rsidR="00F12EF7" w:rsidRPr="00F12EF7" w:rsidRDefault="00F12EF7" w:rsidP="00F12EF7">
      <w:pPr>
        <w:spacing w:line="480" w:lineRule="auto"/>
      </w:pPr>
    </w:p>
    <w:p w:rsidR="00F12EF7" w:rsidRDefault="00F12EF7" w:rsidP="00F12EF7">
      <w:pPr>
        <w:spacing w:line="480" w:lineRule="auto"/>
      </w:pPr>
      <w:r w:rsidRPr="008727A7">
        <w:rPr>
          <w:b/>
        </w:rPr>
        <w:t>Key words</w:t>
      </w:r>
      <w:r w:rsidRPr="008727A7">
        <w:t>: maternal smoking, parity, maternal exercise</w:t>
      </w:r>
    </w:p>
    <w:p w:rsidR="00F12EF7" w:rsidRDefault="00F12EF7" w:rsidP="00F12EF7">
      <w:pPr>
        <w:spacing w:line="480" w:lineRule="auto"/>
      </w:pPr>
      <w:r w:rsidRPr="00612D9E">
        <w:rPr>
          <w:b/>
          <w:bCs/>
        </w:rPr>
        <w:t>Short title:</w:t>
      </w:r>
      <w:r>
        <w:t xml:space="preserve"> Placental gene expression</w:t>
      </w:r>
    </w:p>
    <w:p w:rsidR="00F12EF7" w:rsidRDefault="00F12EF7" w:rsidP="00F12EF7">
      <w:pPr>
        <w:spacing w:line="480" w:lineRule="auto"/>
      </w:pPr>
    </w:p>
    <w:p w:rsidR="00F12EF7" w:rsidRDefault="00F12EF7" w:rsidP="00F12EF7">
      <w:pPr>
        <w:spacing w:line="480" w:lineRule="auto"/>
      </w:pPr>
      <w:r w:rsidRPr="001C5CE4">
        <w:rPr>
          <w:b/>
          <w:bCs/>
        </w:rPr>
        <w:t>Author Contributions:</w:t>
      </w:r>
      <w:r>
        <w:t xml:space="preserve"> conceived and designed the experiments: JC RL HI KG MH CC NH. Author Contributions: performed the experiments: JC PD PM NH. </w:t>
      </w:r>
    </w:p>
    <w:p w:rsidR="00F12EF7" w:rsidRDefault="00F12EF7" w:rsidP="00F12EF7">
      <w:pPr>
        <w:spacing w:line="480" w:lineRule="auto"/>
      </w:pPr>
      <w:r>
        <w:t xml:space="preserve">Author Contributions: analyzed the data: GN SC. </w:t>
      </w:r>
    </w:p>
    <w:p w:rsidR="00F12EF7" w:rsidRDefault="00F12EF7" w:rsidP="00F12EF7">
      <w:pPr>
        <w:spacing w:line="480" w:lineRule="auto"/>
      </w:pPr>
      <w:r>
        <w:t xml:space="preserve">Author Contributions: contributed reagents/materials/analysis tools: NH HI KG. </w:t>
      </w:r>
    </w:p>
    <w:p w:rsidR="00F12EF7" w:rsidRDefault="00F12EF7" w:rsidP="00F12EF7">
      <w:pPr>
        <w:spacing w:line="480" w:lineRule="auto"/>
      </w:pPr>
      <w:r>
        <w:t xml:space="preserve">Author Contributions: wrote the manuscript: JC PD RL. </w:t>
      </w:r>
    </w:p>
    <w:p w:rsidR="00F12EF7" w:rsidRDefault="00F12EF7" w:rsidP="00F12EF7">
      <w:pPr>
        <w:spacing w:line="480" w:lineRule="auto"/>
      </w:pPr>
    </w:p>
    <w:p w:rsidR="00F12EF7" w:rsidRDefault="00F12EF7" w:rsidP="00F12EF7">
      <w:pPr>
        <w:spacing w:line="480" w:lineRule="auto"/>
      </w:pPr>
      <w:r w:rsidRPr="001C5CE4">
        <w:rPr>
          <w:b/>
          <w:bCs/>
        </w:rPr>
        <w:t>Competing Interests:</w:t>
      </w:r>
      <w:r>
        <w:t xml:space="preserve"> The authors have declared that no competing interests exist.</w:t>
      </w:r>
    </w:p>
    <w:p w:rsidR="00F12EF7" w:rsidRDefault="00F12EF7" w:rsidP="00F12EF7">
      <w:pPr>
        <w:spacing w:line="480" w:lineRule="auto"/>
      </w:pPr>
    </w:p>
    <w:p w:rsidR="00F12EF7" w:rsidRDefault="00F12EF7" w:rsidP="00F12EF7">
      <w:pPr>
        <w:spacing w:line="480" w:lineRule="auto"/>
      </w:pPr>
      <w:r w:rsidRPr="001C5CE4">
        <w:rPr>
          <w:b/>
          <w:bCs/>
        </w:rPr>
        <w:t>Funding:</w:t>
      </w:r>
      <w:r>
        <w:t xml:space="preserve"> This work was supported by grants from the Medical Research Council (MC_US_A620_0033), Wessex Medical Research, Arthritis Research UK, National Osteoporosis Society, International Osteoporosis Foundation, Cohen Trust, NIHR Southampton Biomedical Research Centre, University of Southampton and University Hospital Southampton NHS Foundation Trust, and NIHR Musculoskeletal Biomedical Research Unit, University of Oxford. Participants were drawn from a cohort study funded by the Medical Research Council and the Dunhill Medical Trust. PD was supported by the Gerald Kerkut Charitable Trust. KG is supported by the National Institute for Health Research through the NIHR Southampton Biomedical Research Centre and by the European Union's Seventh Framework Programme (FP7/2007-2013), project EarlyNutrition under grant agreement n°289346.</w:t>
      </w:r>
    </w:p>
    <w:p w:rsidR="00F12EF7" w:rsidRPr="0059051D" w:rsidRDefault="00F12EF7" w:rsidP="00F12EF7">
      <w:pPr>
        <w:spacing w:line="480" w:lineRule="auto"/>
        <w:sectPr w:rsidR="00F12EF7" w:rsidRPr="0059051D" w:rsidSect="007C798F">
          <w:headerReference w:type="default" r:id="rId9"/>
          <w:footerReference w:type="default" r:id="rId10"/>
          <w:pgSz w:w="11907" w:h="16840" w:code="9"/>
          <w:pgMar w:top="1134" w:right="1134" w:bottom="1134" w:left="1134" w:header="720" w:footer="709" w:gutter="0"/>
          <w:cols w:space="708"/>
          <w:docGrid w:linePitch="360"/>
        </w:sectPr>
      </w:pPr>
    </w:p>
    <w:p w:rsidR="00F12EF7" w:rsidRDefault="00F12EF7" w:rsidP="00F12EF7">
      <w:pPr>
        <w:spacing w:line="480" w:lineRule="auto"/>
        <w:jc w:val="both"/>
        <w:rPr>
          <w:b/>
          <w:sz w:val="36"/>
          <w:szCs w:val="36"/>
        </w:rPr>
      </w:pPr>
      <w:r w:rsidRPr="005D4A4D">
        <w:rPr>
          <w:b/>
          <w:sz w:val="36"/>
          <w:szCs w:val="36"/>
        </w:rPr>
        <w:lastRenderedPageBreak/>
        <w:t>Abstract</w:t>
      </w:r>
    </w:p>
    <w:p w:rsidR="00F12EF7" w:rsidRDefault="00F12EF7" w:rsidP="00F12EF7">
      <w:pPr>
        <w:spacing w:line="480" w:lineRule="auto"/>
        <w:jc w:val="both"/>
        <w:rPr>
          <w:b/>
          <w:bCs/>
        </w:rPr>
      </w:pPr>
      <w:r w:rsidRPr="001C5CE4">
        <w:rPr>
          <w:b/>
          <w:bCs/>
        </w:rPr>
        <w:t>Introduction</w:t>
      </w:r>
    </w:p>
    <w:p w:rsidR="00F12EF7" w:rsidRPr="0079449D" w:rsidRDefault="00F12EF7" w:rsidP="00F12EF7">
      <w:pPr>
        <w:spacing w:line="480" w:lineRule="auto"/>
        <w:jc w:val="both"/>
        <w:rPr>
          <w:lang w:val="en-US" w:eastAsia="ar-SA"/>
        </w:rPr>
      </w:pPr>
      <w:r w:rsidRPr="0079449D">
        <w:t xml:space="preserve">Maternal environment and lifestyle factors may modify </w:t>
      </w:r>
      <w:r w:rsidRPr="0079449D">
        <w:rPr>
          <w:lang w:val="en-US" w:eastAsia="ar-SA"/>
        </w:rPr>
        <w:t>placental function</w:t>
      </w:r>
      <w:r w:rsidRPr="0079449D">
        <w:t xml:space="preserve"> to match the mother’s capacity to support the demands of fetal growth. Much remains to be understood about maternal influences on placental metabolic and </w:t>
      </w:r>
      <w:r w:rsidRPr="0079449D">
        <w:rPr>
          <w:lang w:val="en-US" w:eastAsia="ar-SA"/>
        </w:rPr>
        <w:t xml:space="preserve">amino acid transporter </w:t>
      </w:r>
      <w:r w:rsidRPr="0079449D">
        <w:t xml:space="preserve">gene expression. We </w:t>
      </w:r>
      <w:r w:rsidRPr="0079449D">
        <w:rPr>
          <w:lang w:val="en-US" w:eastAsia="ar-SA"/>
        </w:rPr>
        <w:t xml:space="preserve">investigated the influences of maternal lifestyle and body composition (e.g. fat and muscle content) on a selection of </w:t>
      </w:r>
      <w:r w:rsidRPr="0079449D">
        <w:t xml:space="preserve">metabolic and </w:t>
      </w:r>
      <w:r w:rsidRPr="0079449D">
        <w:rPr>
          <w:lang w:val="en-US" w:eastAsia="ar-SA"/>
        </w:rPr>
        <w:t>amino acid transporter genes and their associations with fetal growth.</w:t>
      </w:r>
    </w:p>
    <w:p w:rsidR="00F12EF7" w:rsidRDefault="00F12EF7" w:rsidP="00F12EF7">
      <w:pPr>
        <w:suppressAutoHyphens/>
        <w:spacing w:line="480" w:lineRule="auto"/>
        <w:jc w:val="both"/>
        <w:rPr>
          <w:b/>
          <w:bCs/>
          <w:lang w:val="en-US" w:eastAsia="ar-SA"/>
        </w:rPr>
      </w:pPr>
      <w:r w:rsidRPr="001C5CE4">
        <w:rPr>
          <w:b/>
          <w:bCs/>
          <w:lang w:val="en-US" w:eastAsia="ar-SA"/>
        </w:rPr>
        <w:t>Methods</w:t>
      </w:r>
    </w:p>
    <w:p w:rsidR="00F12EF7" w:rsidRPr="0079449D" w:rsidRDefault="00F12EF7" w:rsidP="00F12EF7">
      <w:pPr>
        <w:suppressAutoHyphens/>
        <w:spacing w:line="480" w:lineRule="auto"/>
        <w:jc w:val="both"/>
        <w:rPr>
          <w:lang w:val="en-US" w:eastAsia="ar-SA"/>
        </w:rPr>
      </w:pPr>
      <w:r w:rsidRPr="0079449D">
        <w:rPr>
          <w:lang w:val="en-US" w:eastAsia="ar-SA"/>
        </w:rPr>
        <w:t>RNA was extracted from 102 term Southampton Women’s Survey placental samples. Expression of nine metabolic, seven exchange, eight accumulative and three facilitated transporter genes was analyzed using quantitative real-time PCR.</w:t>
      </w:r>
    </w:p>
    <w:p w:rsidR="00F12EF7" w:rsidRDefault="00F12EF7" w:rsidP="00F12EF7">
      <w:pPr>
        <w:suppressAutoHyphens/>
        <w:spacing w:line="480" w:lineRule="auto"/>
        <w:jc w:val="both"/>
        <w:rPr>
          <w:b/>
          <w:bCs/>
          <w:lang w:eastAsia="ar-SA"/>
        </w:rPr>
      </w:pPr>
      <w:r w:rsidRPr="001C5CE4">
        <w:rPr>
          <w:b/>
          <w:bCs/>
          <w:lang w:eastAsia="ar-SA"/>
        </w:rPr>
        <w:t>Results</w:t>
      </w:r>
    </w:p>
    <w:p w:rsidR="00F12EF7" w:rsidRPr="0079449D" w:rsidRDefault="00F12EF7" w:rsidP="00F12EF7">
      <w:pPr>
        <w:suppressAutoHyphens/>
        <w:spacing w:line="480" w:lineRule="auto"/>
        <w:jc w:val="both"/>
        <w:rPr>
          <w:lang w:val="en-US" w:eastAsia="ar-SA"/>
        </w:rPr>
      </w:pPr>
      <w:r w:rsidRPr="0079449D">
        <w:rPr>
          <w:lang w:eastAsia="ar-SA"/>
        </w:rPr>
        <w:t xml:space="preserve">Increased placental </w:t>
      </w:r>
      <w:r w:rsidRPr="0079449D">
        <w:rPr>
          <w:i/>
          <w:iCs/>
          <w:lang w:eastAsia="ar-SA"/>
        </w:rPr>
        <w:t>LAT2</w:t>
      </w:r>
      <w:r w:rsidRPr="0079449D">
        <w:rPr>
          <w:lang w:eastAsia="ar-SA"/>
        </w:rPr>
        <w:t xml:space="preserve"> (p = 0.01), </w:t>
      </w:r>
      <w:r w:rsidRPr="0079449D">
        <w:rPr>
          <w:i/>
          <w:iCs/>
          <w:lang w:eastAsia="ar-SA"/>
        </w:rPr>
        <w:t>y</w:t>
      </w:r>
      <w:r w:rsidRPr="0079449D">
        <w:rPr>
          <w:i/>
          <w:iCs/>
          <w:vertAlign w:val="superscript"/>
          <w:lang w:eastAsia="ar-SA"/>
        </w:rPr>
        <w:t>+</w:t>
      </w:r>
      <w:r w:rsidRPr="0079449D">
        <w:rPr>
          <w:i/>
          <w:iCs/>
          <w:lang w:eastAsia="ar-SA"/>
        </w:rPr>
        <w:t xml:space="preserve">LAT2 </w:t>
      </w:r>
      <w:r w:rsidRPr="0079449D">
        <w:rPr>
          <w:lang w:eastAsia="ar-SA"/>
        </w:rPr>
        <w:t xml:space="preserve">(p = 0.03), aspartate aminotransferase 2 (p = 0.02) and decreased aspartate aminotransferase 1 (p = 0.04) mRNA expression associated with pre-pregnancy </w:t>
      </w:r>
      <w:r w:rsidRPr="0079449D">
        <w:rPr>
          <w:lang w:val="en-US" w:eastAsia="ar-SA"/>
        </w:rPr>
        <w:t xml:space="preserve">maternal smoking. </w:t>
      </w:r>
      <w:r w:rsidRPr="0079449D">
        <w:rPr>
          <w:lang w:eastAsia="ar-SA"/>
        </w:rPr>
        <w:t xml:space="preserve">Placental </w:t>
      </w:r>
      <w:r>
        <w:rPr>
          <w:lang w:eastAsia="ar-SA"/>
        </w:rPr>
        <w:t xml:space="preserve">mRNA </w:t>
      </w:r>
      <w:r w:rsidRPr="0079449D">
        <w:rPr>
          <w:lang w:eastAsia="ar-SA"/>
        </w:rPr>
        <w:t xml:space="preserve">expression of </w:t>
      </w:r>
      <w:r w:rsidRPr="0079449D">
        <w:rPr>
          <w:i/>
          <w:iCs/>
          <w:lang w:eastAsia="ar-SA"/>
        </w:rPr>
        <w:t xml:space="preserve">TAT1 </w:t>
      </w:r>
      <w:r w:rsidRPr="0079449D">
        <w:rPr>
          <w:lang w:eastAsia="ar-SA"/>
        </w:rPr>
        <w:t xml:space="preserve">(p = 0.01), </w:t>
      </w:r>
      <w:r w:rsidRPr="0079449D">
        <w:rPr>
          <w:i/>
          <w:iCs/>
          <w:lang w:eastAsia="ar-SA"/>
        </w:rPr>
        <w:t xml:space="preserve">ASCT1 </w:t>
      </w:r>
      <w:r w:rsidRPr="0079449D">
        <w:rPr>
          <w:lang w:eastAsia="ar-SA"/>
        </w:rPr>
        <w:t>(p = 0.03), mitochondrial branched chain aminotransferase (p = 0.02) and glutamine</w:t>
      </w:r>
      <w:r w:rsidRPr="0079449D">
        <w:t xml:space="preserve"> </w:t>
      </w:r>
      <w:r w:rsidRPr="0079449D">
        <w:rPr>
          <w:lang w:eastAsia="ar-SA"/>
        </w:rPr>
        <w:t xml:space="preserve">synthetase (p = 0.05) </w:t>
      </w:r>
      <w:r w:rsidRPr="0079449D">
        <w:rPr>
          <w:lang w:val="en-US" w:eastAsia="ar-SA"/>
        </w:rPr>
        <w:t xml:space="preserve">was positively associated </w:t>
      </w:r>
      <w:r w:rsidRPr="0079449D">
        <w:rPr>
          <w:lang w:eastAsia="ar-SA"/>
        </w:rPr>
        <w:t>with</w:t>
      </w:r>
      <w:r w:rsidRPr="0079449D">
        <w:rPr>
          <w:lang w:val="en-US" w:eastAsia="ar-SA"/>
        </w:rPr>
        <w:t xml:space="preserve"> maternal strenuous exercise</w:t>
      </w:r>
      <w:r w:rsidRPr="0079449D">
        <w:rPr>
          <w:lang w:eastAsia="ar-SA"/>
        </w:rPr>
        <w:t xml:space="preserve">. Increased glutamine synthetase </w:t>
      </w:r>
      <w:r>
        <w:rPr>
          <w:lang w:eastAsia="ar-SA"/>
        </w:rPr>
        <w:t xml:space="preserve">mRNA </w:t>
      </w:r>
      <w:r w:rsidRPr="0079449D">
        <w:rPr>
          <w:lang w:eastAsia="ar-SA"/>
        </w:rPr>
        <w:t xml:space="preserve">expression (r = 0.20, p = 0.05) associated with higher maternal diet quality (prudent dietary pattern) pre-pregnancy. Lower </w:t>
      </w:r>
      <w:r w:rsidRPr="0079449D">
        <w:rPr>
          <w:i/>
          <w:iCs/>
          <w:lang w:eastAsia="ar-SA"/>
        </w:rPr>
        <w:t>LAT4</w:t>
      </w:r>
      <w:r w:rsidRPr="0079449D">
        <w:rPr>
          <w:lang w:eastAsia="ar-SA"/>
        </w:rPr>
        <w:t xml:space="preserve"> (r = -0.25, p = 0.05) and aspartate aminotransferase 2</w:t>
      </w:r>
      <w:r w:rsidRPr="0079449D">
        <w:rPr>
          <w:i/>
          <w:iCs/>
          <w:lang w:eastAsia="ar-SA"/>
        </w:rPr>
        <w:t xml:space="preserve"> </w:t>
      </w:r>
      <w:r w:rsidRPr="001C5CE4">
        <w:rPr>
          <w:lang w:eastAsia="ar-SA"/>
        </w:rPr>
        <w:t>mRNA</w:t>
      </w:r>
      <w:r>
        <w:rPr>
          <w:i/>
          <w:iCs/>
          <w:lang w:eastAsia="ar-SA"/>
        </w:rPr>
        <w:t xml:space="preserve"> </w:t>
      </w:r>
      <w:r w:rsidRPr="0079449D">
        <w:rPr>
          <w:lang w:eastAsia="ar-SA"/>
        </w:rPr>
        <w:t xml:space="preserve">expression (r = -0.28, p = 0.01) associated with higher early pregnancy diet quality. Lower placental </w:t>
      </w:r>
      <w:r w:rsidRPr="0079449D">
        <w:rPr>
          <w:i/>
          <w:iCs/>
          <w:lang w:val="en-US" w:eastAsia="ar-SA"/>
        </w:rPr>
        <w:t>ASCT1</w:t>
      </w:r>
      <w:r w:rsidRPr="0079449D">
        <w:rPr>
          <w:iCs/>
          <w:lang w:val="en-US" w:eastAsia="ar-SA"/>
        </w:rPr>
        <w:t xml:space="preserve"> mRNA </w:t>
      </w:r>
      <w:r w:rsidRPr="0079449D">
        <w:rPr>
          <w:lang w:val="en-US" w:eastAsia="ar-SA"/>
        </w:rPr>
        <w:t xml:space="preserve">expression associated with measures of increased maternal fat mass, including pre-pregnancy BMI (r = -0.26, p = 0.01). Lower placental </w:t>
      </w:r>
      <w:r>
        <w:rPr>
          <w:lang w:val="en-US" w:eastAsia="ar-SA"/>
        </w:rPr>
        <w:t xml:space="preserve">mRNA </w:t>
      </w:r>
      <w:r w:rsidRPr="0079449D">
        <w:rPr>
          <w:lang w:val="en-US" w:eastAsia="ar-SA"/>
        </w:rPr>
        <w:t xml:space="preserve">expression of alanine aminotransferase 2 associated with greater neonatal adiposity, for example </w:t>
      </w:r>
      <w:r w:rsidRPr="0079449D">
        <w:t>neonatal</w:t>
      </w:r>
      <w:r w:rsidRPr="0079449D">
        <w:rPr>
          <w:lang w:val="en-US" w:eastAsia="ar-SA"/>
        </w:rPr>
        <w:t xml:space="preserve"> subscapular skinfold thickness (r = -0.33, p = 0.001).</w:t>
      </w:r>
    </w:p>
    <w:p w:rsidR="00F12EF7" w:rsidRDefault="00F12EF7" w:rsidP="00F12EF7">
      <w:pPr>
        <w:suppressAutoHyphens/>
        <w:spacing w:line="480" w:lineRule="auto"/>
        <w:jc w:val="both"/>
        <w:rPr>
          <w:b/>
          <w:bCs/>
          <w:lang w:val="en-US" w:eastAsia="ar-SA"/>
        </w:rPr>
      </w:pPr>
      <w:r>
        <w:rPr>
          <w:b/>
          <w:bCs/>
          <w:lang w:val="en-US" w:eastAsia="ar-SA"/>
        </w:rPr>
        <w:t>Conclusion</w:t>
      </w:r>
    </w:p>
    <w:p w:rsidR="00F12EF7" w:rsidRDefault="00F12EF7" w:rsidP="00F12EF7">
      <w:pPr>
        <w:suppressAutoHyphens/>
        <w:spacing w:line="480" w:lineRule="auto"/>
        <w:jc w:val="both"/>
      </w:pPr>
      <w:r w:rsidRPr="0079449D">
        <w:rPr>
          <w:lang w:eastAsia="ar-SA"/>
        </w:rPr>
        <w:lastRenderedPageBreak/>
        <w:t xml:space="preserve">A number of maternal influences have been linked with outcomes in childhood, independently of neonatal size; our finding of associations between placental expression of transporter and metabolic genes and maternal smoking, physical activity and diet raises the possibility that their effects are mediated in part through alterations in placental function. </w:t>
      </w:r>
      <w:r w:rsidRPr="0079449D">
        <w:rPr>
          <w:lang w:val="en-US" w:eastAsia="ar-SA"/>
        </w:rPr>
        <w:t>The observed changes in placental gene expression in relation to modifiable maternal factors are important as</w:t>
      </w:r>
      <w:r w:rsidRPr="0079449D">
        <w:t xml:space="preserve"> they could form part of interventions aimed at maintaining a healthy lifestyle for the mother and </w:t>
      </w:r>
      <w:r>
        <w:t xml:space="preserve">for </w:t>
      </w:r>
      <w:r w:rsidRPr="0079449D">
        <w:t>optimal fetal development.</w:t>
      </w:r>
    </w:p>
    <w:p w:rsidR="00F12EF7" w:rsidRPr="0079449D" w:rsidRDefault="00F12EF7" w:rsidP="00F12EF7">
      <w:pPr>
        <w:suppressAutoHyphens/>
        <w:spacing w:line="480" w:lineRule="auto"/>
        <w:jc w:val="both"/>
        <w:rPr>
          <w:lang w:val="en-US" w:eastAsia="ar-SA"/>
        </w:rPr>
      </w:pPr>
      <w:r w:rsidRPr="0079449D">
        <w:rPr>
          <w:b/>
        </w:rPr>
        <w:br w:type="page"/>
      </w:r>
      <w:r w:rsidRPr="0079449D">
        <w:rPr>
          <w:b/>
          <w:sz w:val="36"/>
          <w:szCs w:val="36"/>
        </w:rPr>
        <w:lastRenderedPageBreak/>
        <w:t>Introduction</w:t>
      </w:r>
    </w:p>
    <w:p w:rsidR="00F12EF7" w:rsidRPr="0079449D" w:rsidRDefault="00F12EF7" w:rsidP="00F12EF7">
      <w:pPr>
        <w:spacing w:line="480" w:lineRule="auto"/>
        <w:jc w:val="both"/>
      </w:pPr>
      <w:r w:rsidRPr="0079449D">
        <w:t>Placental function can be altered by both maternal and fetal environmental factors</w:t>
      </w:r>
      <w:r>
        <w:t xml:space="preserve"> </w:t>
      </w:r>
      <w:r>
        <w:fldChar w:fldCharType="begin"/>
      </w:r>
      <w:r>
        <w:instrText xml:space="preserve"> ADDIN REFMGR.CITE &lt;Refman&gt;&lt;Cite&gt;&lt;Author&gt;Diaz&lt;/Author&gt;&lt;Year&gt;2014&lt;/Year&gt;&lt;RecNum&gt;1309&lt;/RecNum&gt;&lt;IDText&gt;The role of placental nutrient sensing in maternal-fetal resource allocation&lt;/IDText&gt;&lt;MDL Ref_Type="Journal"&gt;&lt;Ref_Type&gt;Journal&lt;/Ref_Type&gt;&lt;Ref_ID&gt;1309&lt;/Ref_ID&gt;&lt;Title_Primary&gt;The role of placental nutrient sensing in maternal-fetal resource allocation&lt;/Title_Primary&gt;&lt;Authors_Primary&gt;Diaz,P.&lt;/Authors_Primary&gt;&lt;Authors_Primary&gt;Powell,T.L.&lt;/Authors_Primary&gt;&lt;Authors_Primary&gt;Jansson,T.&lt;/Authors_Primary&gt;&lt;Date_Primary&gt;2014/10&lt;/Date_Primary&gt;&lt;Keywords&gt;Animals&lt;/Keywords&gt;&lt;Keywords&gt;Biological Transport&lt;/Keywords&gt;&lt;Keywords&gt;Cues&lt;/Keywords&gt;&lt;Keywords&gt;Down-Regulation&lt;/Keywords&gt;&lt;Keywords&gt;Female&lt;/Keywords&gt;&lt;Keywords&gt;Fetus&lt;/Keywords&gt;&lt;Keywords&gt;GENE&lt;/Keywords&gt;&lt;Keywords&gt;Genes&lt;/Keywords&gt;&lt;Keywords&gt;Growth&lt;/Keywords&gt;&lt;Keywords&gt;Health&lt;/Keywords&gt;&lt;Keywords&gt;MATERNAL UNDERNUTRITION&lt;/Keywords&gt;&lt;Keywords&gt;Maternal-Fetal Exchange&lt;/Keywords&gt;&lt;Keywords&gt;Obesity&lt;/Keywords&gt;&lt;Keywords&gt;physiology&lt;/Keywords&gt;&lt;Keywords&gt;Placenta&lt;/Keywords&gt;&lt;Keywords&gt;Pregnancy&lt;/Keywords&gt;&lt;Keywords&gt;Prenatal Nutritional Physiological Phenomena&lt;/Keywords&gt;&lt;Reprint&gt;Not in File&lt;/Reprint&gt;&lt;Start_Page&gt;82&lt;/Start_Page&gt;&lt;Periodical&gt;Biol.Reprod.&lt;/Periodical&gt;&lt;Volume&gt;91&lt;/Volume&gt;&lt;Issue&gt;4&lt;/Issue&gt;&lt;User_Def_5&gt;PMC4435028&lt;/User_Def_5&gt;&lt;Misc_3&gt;biolreprod.114.121798 [pii];10.1095/biolreprod.114.121798 [doi]&lt;/Misc_3&gt;&lt;Address&gt;Center for Pregnancy and Newborn Research, Department of Obstetrics and Gynecology, University of Texas Health Science Center San Antonio, San Antonio, Texas diazrodrigue@uthscsa.edu&amp;#xA;Center for Pregnancy and Newborn Research, Department of Obstetrics and Gynecology, University of Texas Health Science Center San Antonio, San Antonio, Texas&amp;#xA;Center for Pregnancy and Newborn Research, Department of Obstetrics and Gynecology, University of Texas Health Science Center San Antonio, San Antonio, Texas&lt;/Address&gt;&lt;Web_URL&gt;PM:25122064&lt;/Web_URL&gt;&lt;ZZ_JournalStdAbbrev&gt;&lt;f name="System"&gt;Biol.Reprod.&lt;/f&gt;&lt;/ZZ_JournalStdAbbrev&gt;&lt;ZZ_WorkformID&gt;1&lt;/ZZ_WorkformID&gt;&lt;/MDL&gt;&lt;/Cite&gt;&lt;/Refman&gt;</w:instrText>
      </w:r>
      <w:r>
        <w:fldChar w:fldCharType="separate"/>
      </w:r>
      <w:r w:rsidRPr="001C5CE4">
        <w:rPr>
          <w:rFonts w:ascii="Arial" w:hAnsi="Arial" w:cs="Arial"/>
          <w:noProof/>
        </w:rPr>
        <w:t>[</w:t>
      </w:r>
      <w:r>
        <w:rPr>
          <w:noProof/>
        </w:rPr>
        <w:t>1</w:t>
      </w:r>
      <w:r w:rsidRPr="001C5CE4">
        <w:rPr>
          <w:rFonts w:ascii="Arial" w:hAnsi="Arial" w:cs="Arial"/>
          <w:noProof/>
        </w:rPr>
        <w:t>]</w:t>
      </w:r>
      <w:r>
        <w:fldChar w:fldCharType="end"/>
      </w:r>
      <w:r w:rsidRPr="0079449D">
        <w:t xml:space="preserve"> Maternal factors may reflect the mother’s capacity to support fetal growth, while fetal factors may reflect the fetal growth trajectory and metabolic demand</w:t>
      </w:r>
      <w:r>
        <w:t xml:space="preserve"> </w:t>
      </w:r>
      <w:r>
        <w:fldChar w:fldCharType="begin"/>
      </w:r>
      <w:r>
        <w:instrText xml:space="preserve"> ADDIN REFMGR.CITE &lt;Refman&gt;&lt;Cite&gt;&lt;Author&gt;Diaz&lt;/Author&gt;&lt;Year&gt;2014&lt;/Year&gt;&lt;RecNum&gt;1309&lt;/RecNum&gt;&lt;IDText&gt;The role of placental nutrient sensing in maternal-fetal resource allocation&lt;/IDText&gt;&lt;MDL Ref_Type="Journal"&gt;&lt;Ref_Type&gt;Journal&lt;/Ref_Type&gt;&lt;Ref_ID&gt;1309&lt;/Ref_ID&gt;&lt;Title_Primary&gt;The role of placental nutrient sensing in maternal-fetal resource allocation&lt;/Title_Primary&gt;&lt;Authors_Primary&gt;Diaz,P.&lt;/Authors_Primary&gt;&lt;Authors_Primary&gt;Powell,T.L.&lt;/Authors_Primary&gt;&lt;Authors_Primary&gt;Jansson,T.&lt;/Authors_Primary&gt;&lt;Date_Primary&gt;2014/10&lt;/Date_Primary&gt;&lt;Keywords&gt;Animals&lt;/Keywords&gt;&lt;Keywords&gt;Biological Transport&lt;/Keywords&gt;&lt;Keywords&gt;Cues&lt;/Keywords&gt;&lt;Keywords&gt;Down-Regulation&lt;/Keywords&gt;&lt;Keywords&gt;Female&lt;/Keywords&gt;&lt;Keywords&gt;Fetus&lt;/Keywords&gt;&lt;Keywords&gt;GENE&lt;/Keywords&gt;&lt;Keywords&gt;Genes&lt;/Keywords&gt;&lt;Keywords&gt;Growth&lt;/Keywords&gt;&lt;Keywords&gt;Health&lt;/Keywords&gt;&lt;Keywords&gt;MATERNAL UNDERNUTRITION&lt;/Keywords&gt;&lt;Keywords&gt;Maternal-Fetal Exchange&lt;/Keywords&gt;&lt;Keywords&gt;Obesity&lt;/Keywords&gt;&lt;Keywords&gt;physiology&lt;/Keywords&gt;&lt;Keywords&gt;Placenta&lt;/Keywords&gt;&lt;Keywords&gt;Pregnancy&lt;/Keywords&gt;&lt;Keywords&gt;Prenatal Nutritional Physiological Phenomena&lt;/Keywords&gt;&lt;Reprint&gt;Not in File&lt;/Reprint&gt;&lt;Start_Page&gt;82&lt;/Start_Page&gt;&lt;Periodical&gt;Biol.Reprod.&lt;/Periodical&gt;&lt;Volume&gt;91&lt;/Volume&gt;&lt;Issue&gt;4&lt;/Issue&gt;&lt;User_Def_5&gt;PMC4435028&lt;/User_Def_5&gt;&lt;Misc_3&gt;biolreprod.114.121798 [pii];10.1095/biolreprod.114.121798 [doi]&lt;/Misc_3&gt;&lt;Address&gt;Center for Pregnancy and Newborn Research, Department of Obstetrics and Gynecology, University of Texas Health Science Center San Antonio, San Antonio, Texas diazrodrigue@uthscsa.edu&amp;#xA;Center for Pregnancy and Newborn Research, Department of Obstetrics and Gynecology, University of Texas Health Science Center San Antonio, San Antonio, Texas&amp;#xA;Center for Pregnancy and Newborn Research, Department of Obstetrics and Gynecology, University of Texas Health Science Center San Antonio, San Antonio, Texas&lt;/Address&gt;&lt;Web_URL&gt;PM:25122064&lt;/Web_URL&gt;&lt;ZZ_JournalStdAbbrev&gt;&lt;f name="System"&gt;Biol.Reprod.&lt;/f&gt;&lt;/ZZ_JournalStdAbbrev&gt;&lt;ZZ_WorkformID&gt;1&lt;/ZZ_WorkformID&gt;&lt;/MDL&gt;&lt;/Cite&gt;&lt;/Refman&gt;</w:instrText>
      </w:r>
      <w:r>
        <w:fldChar w:fldCharType="separate"/>
      </w:r>
      <w:r w:rsidRPr="001C5CE4">
        <w:rPr>
          <w:rFonts w:ascii="Arial" w:hAnsi="Arial" w:cs="Arial"/>
          <w:noProof/>
        </w:rPr>
        <w:t>[</w:t>
      </w:r>
      <w:r>
        <w:rPr>
          <w:noProof/>
        </w:rPr>
        <w:t>1</w:t>
      </w:r>
      <w:r w:rsidRPr="001C5CE4">
        <w:rPr>
          <w:rFonts w:ascii="Arial" w:hAnsi="Arial" w:cs="Arial"/>
          <w:noProof/>
        </w:rPr>
        <w:t>]</w:t>
      </w:r>
      <w:r>
        <w:fldChar w:fldCharType="end"/>
      </w:r>
      <w:r w:rsidRPr="0079449D">
        <w:t xml:space="preserve">. The placental response to these signals determines partitioning of nutrients between the mother and fetus, determining the nutrient availability to support fetal development. Understanding maternal influences on placental function is important as fetal growth influences the risk of developing chronic diseases in later life </w:t>
      </w:r>
      <w:r w:rsidRPr="0079449D">
        <w:fldChar w:fldCharType="begin"/>
      </w:r>
      <w:r>
        <w:instrText xml:space="preserve"> ADDIN REFMGR.CITE &lt;Refman&gt;&lt;Cite&gt;&lt;Author&gt;Gluckman&lt;/Author&gt;&lt;Year&gt;2008&lt;/Year&gt;&lt;RecNum&gt;721&lt;/RecNum&gt;&lt;IDText&gt;Effect of in utero and early-life conditions on adult health and disease&lt;/IDText&gt;&lt;MDL Ref_Type="Journal"&gt;&lt;Ref_Type&gt;Journal&lt;/Ref_Type&gt;&lt;Ref_ID&gt;721&lt;/Ref_ID&gt;&lt;Title_Primary&gt;Effect of in utero and early-life conditions on adult health and disease&lt;/Title_Primary&gt;&lt;Authors_Primary&gt;Gluckman,P.D.&lt;/Authors_Primary&gt;&lt;Authors_Primary&gt;Hanson,M.A.&lt;/Authors_Primary&gt;&lt;Authors_Primary&gt;Cooper,C.&lt;/Authors_Primary&gt;&lt;Authors_Primary&gt;Thornburg,K.L.&lt;/Authors_Primary&gt;&lt;Date_Primary&gt;2008/7/3&lt;/Date_Primary&gt;&lt;Keywords&gt;Adaptation,Biological&lt;/Keywords&gt;&lt;Keywords&gt;Adult&lt;/Keywords&gt;&lt;Keywords&gt;Birth Weight&lt;/Keywords&gt;&lt;Keywords&gt;Disease&lt;/Keywords&gt;&lt;Keywords&gt;Epigenesis,Genetic&lt;/Keywords&gt;&lt;Keywords&gt;etiology&lt;/Keywords&gt;&lt;Keywords&gt;Female&lt;/Keywords&gt;&lt;Keywords&gt;Fetal Development&lt;/Keywords&gt;&lt;Keywords&gt;Gene Expression Regulation&lt;/Keywords&gt;&lt;Keywords&gt;Growth&lt;/Keywords&gt;&lt;Keywords&gt;growth &amp;amp; development&lt;/Keywords&gt;&lt;Keywords&gt;Health&lt;/Keywords&gt;&lt;Keywords&gt;Humans&lt;/Keywords&gt;&lt;Keywords&gt;IN-UTERO&lt;/Keywords&gt;&lt;Keywords&gt;Infant&lt;/Keywords&gt;&lt;Keywords&gt;Infant,Newborn&lt;/Keywords&gt;&lt;Keywords&gt;Male&lt;/Keywords&gt;&lt;Keywords&gt;New Zealand&lt;/Keywords&gt;&lt;Keywords&gt;Nutrition Physiology&lt;/Keywords&gt;&lt;Keywords&gt;Pregnancy&lt;/Keywords&gt;&lt;Keywords&gt;Prenatal Exposure Delayed Effects&lt;/Keywords&gt;&lt;Keywords&gt;Prenatal Nutrition Physiology&lt;/Keywords&gt;&lt;Reprint&gt;Not in File&lt;/Reprint&gt;&lt;Start_Page&gt;61&lt;/Start_Page&gt;&lt;End_Page&gt;73&lt;/End_Page&gt;&lt;Periodical&gt;N.Engl.J.Med.&lt;/Periodical&gt;&lt;Volume&gt;359&lt;/Volume&gt;&lt;Issue&gt;1&lt;/Issue&gt;&lt;Address&gt;Liggins Institute, University of Auckland, and National Research Centre for Growth and Development, Auckland, New Zealand. pd.gluckman@auckland.ac.nz&lt;/Address&gt;&lt;Web_URL&gt;PM:18596274&lt;/Web_URL&gt;&lt;ZZ_JournalStdAbbrev&gt;&lt;f name="System"&gt;N.Engl.J.Med.&lt;/f&gt;&lt;/ZZ_JournalStdAbbrev&gt;&lt;ZZ_WorkformID&gt;1&lt;/ZZ_WorkformID&gt;&lt;/MDL&gt;&lt;/Cite&gt;&lt;/Refman&gt;</w:instrText>
      </w:r>
      <w:r w:rsidRPr="0079449D">
        <w:fldChar w:fldCharType="separate"/>
      </w:r>
      <w:r w:rsidRPr="001C5CE4">
        <w:rPr>
          <w:rFonts w:ascii="Arial" w:hAnsi="Arial" w:cs="Arial"/>
          <w:noProof/>
        </w:rPr>
        <w:t>[</w:t>
      </w:r>
      <w:r>
        <w:rPr>
          <w:noProof/>
        </w:rPr>
        <w:t>2</w:t>
      </w:r>
      <w:r w:rsidRPr="001C5CE4">
        <w:rPr>
          <w:rFonts w:ascii="Arial" w:hAnsi="Arial" w:cs="Arial"/>
          <w:noProof/>
        </w:rPr>
        <w:t>]</w:t>
      </w:r>
      <w:r w:rsidRPr="0079449D">
        <w:fldChar w:fldCharType="end"/>
      </w:r>
      <w:r w:rsidRPr="0079449D">
        <w:t xml:space="preserve">. While key regulatory pathways in the placenta, such as mTOR, are known to respond to the intrauterine environment, many aspects of the regulation of placental function remain to be determined </w:t>
      </w:r>
      <w:r w:rsidRPr="0079449D">
        <w:fldChar w:fldCharType="begin">
          <w:fldData xml:space="preserve">PFJlZm1hbj48Q2l0ZT48QXV0aG9yPkthdml0aGE8L0F1dGhvcj48WWVhcj4yMDE0PC9ZZWFyPjxS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</w:fldData>
        </w:fldChar>
      </w:r>
      <w:r>
        <w:instrText xml:space="preserve"> ADDIN REFMGR.CITE </w:instrText>
      </w:r>
      <w:r>
        <w:fldChar w:fldCharType="begin">
          <w:fldData xml:space="preserve">PFJlZm1hbj48Q2l0ZT48QXV0aG9yPkthdml0aGE8L0F1dGhvcj48WWVhcj4yMDE0PC9ZZWFyPjxS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</w:fldData>
        </w:fldChar>
      </w:r>
      <w:r>
        <w:instrText xml:space="preserve"> ADDIN EN.CITE.DATA </w:instrText>
      </w:r>
      <w:r>
        <w:fldChar w:fldCharType="end"/>
      </w:r>
      <w:r w:rsidRPr="0079449D">
        <w:fldChar w:fldCharType="separate"/>
      </w:r>
      <w:r w:rsidRPr="001C5CE4">
        <w:rPr>
          <w:rFonts w:ascii="Arial" w:hAnsi="Arial" w:cs="Arial"/>
          <w:noProof/>
        </w:rPr>
        <w:t>[</w:t>
      </w:r>
      <w:r>
        <w:rPr>
          <w:noProof/>
        </w:rPr>
        <w:t>3</w:t>
      </w:r>
      <w:r w:rsidRPr="001C5CE4">
        <w:rPr>
          <w:rFonts w:ascii="Arial" w:hAnsi="Arial" w:cs="Arial"/>
          <w:noProof/>
        </w:rPr>
        <w:t>]</w:t>
      </w:r>
      <w:r w:rsidRPr="0079449D">
        <w:fldChar w:fldCharType="end"/>
      </w:r>
      <w:r w:rsidRPr="0079449D">
        <w:t xml:space="preserve">. </w:t>
      </w:r>
    </w:p>
    <w:p w:rsidR="00F12EF7" w:rsidRPr="0079449D" w:rsidRDefault="00F12EF7" w:rsidP="00F12EF7">
      <w:pPr>
        <w:spacing w:line="480" w:lineRule="auto"/>
        <w:jc w:val="both"/>
      </w:pPr>
      <w:r w:rsidRPr="0079449D">
        <w:t>Maternal hormones</w:t>
      </w:r>
      <w:r>
        <w:t xml:space="preserve"> </w:t>
      </w:r>
      <w:r>
        <w:fldChar w:fldCharType="begin">
          <w:fldData xml:space="preserve">PFJlZm1hbj48Q2l0ZT48QXV0aG9yPkVyaWNzc29uPC9BdXRob3I+PFllYXI+MjAwNTwvWWVhcj48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</w:fldData>
        </w:fldChar>
      </w:r>
      <w:r>
        <w:instrText xml:space="preserve"> ADDIN REFMGR.CITE </w:instrText>
      </w:r>
      <w:r>
        <w:fldChar w:fldCharType="begin">
          <w:fldData xml:space="preserve">PFJlZm1hbj48Q2l0ZT48QXV0aG9yPkVyaWNzc29uPC9BdXRob3I+PFllYXI+MjAwNTwvWWVhcj48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</w:fldData>
        </w:fldChar>
      </w:r>
      <w:r>
        <w:instrText xml:space="preserve"> ADDIN EN.CITE.DATA </w:instrText>
      </w:r>
      <w:r>
        <w:fldChar w:fldCharType="end"/>
      </w:r>
      <w:r>
        <w:fldChar w:fldCharType="separate"/>
      </w:r>
      <w:r w:rsidRPr="001C5CE4">
        <w:rPr>
          <w:rFonts w:ascii="Arial" w:hAnsi="Arial" w:cs="Arial"/>
          <w:noProof/>
        </w:rPr>
        <w:t>[</w:t>
      </w:r>
      <w:r>
        <w:rPr>
          <w:noProof/>
        </w:rPr>
        <w:t>4</w:t>
      </w:r>
      <w:r w:rsidRPr="001C5CE4">
        <w:rPr>
          <w:rFonts w:ascii="Arial" w:hAnsi="Arial" w:cs="Arial"/>
          <w:noProof/>
        </w:rPr>
        <w:t>–</w:t>
      </w:r>
      <w:r>
        <w:rPr>
          <w:noProof/>
        </w:rPr>
        <w:t>6</w:t>
      </w:r>
      <w:r w:rsidRPr="001C5CE4">
        <w:rPr>
          <w:rFonts w:ascii="Arial" w:hAnsi="Arial" w:cs="Arial"/>
          <w:noProof/>
        </w:rPr>
        <w:t>]</w:t>
      </w:r>
      <w:r>
        <w:fldChar w:fldCharType="end"/>
      </w:r>
      <w:r w:rsidRPr="0079449D">
        <w:t xml:space="preserve">  and plasma nutrient levels are known to affect placental amino acid transporter levels by discernible mechanisms</w:t>
      </w:r>
      <w:r>
        <w:t xml:space="preserve"> </w:t>
      </w:r>
      <w:r>
        <w:fldChar w:fldCharType="begin">
          <w:fldData xml:space="preserve">PFJlZm1hbj48Q2l0ZT48QXV0aG9yPlJvb3M8L0F1dGhvcj48WWVhcj4yMDA5PC9ZZWFyPjxSZWNO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</w:fldData>
        </w:fldChar>
      </w:r>
      <w:r>
        <w:instrText xml:space="preserve"> ADDIN REFMGR.CITE </w:instrText>
      </w:r>
      <w:r>
        <w:fldChar w:fldCharType="begin">
          <w:fldData xml:space="preserve">PFJlZm1hbj48Q2l0ZT48QXV0aG9yPlJvb3M8L0F1dGhvcj48WWVhcj4yMDA5PC9ZZWFyPjxSZWNO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</w:fldData>
        </w:fldChar>
      </w:r>
      <w:r>
        <w:instrText xml:space="preserve"> ADDIN EN.CITE.DATA </w:instrText>
      </w:r>
      <w:r>
        <w:fldChar w:fldCharType="end"/>
      </w:r>
      <w:r>
        <w:fldChar w:fldCharType="separate"/>
      </w:r>
      <w:r w:rsidRPr="001C5CE4">
        <w:rPr>
          <w:rFonts w:ascii="Arial" w:hAnsi="Arial" w:cs="Arial"/>
          <w:noProof/>
        </w:rPr>
        <w:t>[</w:t>
      </w:r>
      <w:r>
        <w:rPr>
          <w:noProof/>
        </w:rPr>
        <w:t>7</w:t>
      </w:r>
      <w:r w:rsidRPr="001C5CE4">
        <w:rPr>
          <w:rFonts w:ascii="Arial" w:hAnsi="Arial" w:cs="Arial"/>
          <w:noProof/>
        </w:rPr>
        <w:t>]</w:t>
      </w:r>
      <w:r>
        <w:fldChar w:fldCharType="end"/>
      </w:r>
      <w:r w:rsidRPr="0079449D">
        <w:t xml:space="preserve">. Other factors, such as maternal body composition, have been associated with changes in placental function, although the mechanism remains unclear </w:t>
      </w:r>
      <w:r w:rsidRPr="0079449D">
        <w:fldChar w:fldCharType="begin">
          <w:fldData xml:space="preserve">PFJlZm1hbj48Q2l0ZT48QXV0aG9yPkxld2lzPC9BdXRob3I+PFllYXI+MjAxMDwvWWVhcj48UmVj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</w:fldData>
        </w:fldChar>
      </w:r>
      <w:r>
        <w:instrText xml:space="preserve"> ADDIN REFMGR.CITE </w:instrText>
      </w:r>
      <w:r>
        <w:fldChar w:fldCharType="begin">
          <w:fldData xml:space="preserve">PFJlZm1hbj48Q2l0ZT48QXV0aG9yPkxld2lzPC9BdXRob3I+PFllYXI+MjAxMDwvWWVhcj48UmVj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</w:fldData>
        </w:fldChar>
      </w:r>
      <w:r>
        <w:instrText xml:space="preserve"> ADDIN EN.CITE.DATA </w:instrText>
      </w:r>
      <w:r>
        <w:fldChar w:fldCharType="end"/>
      </w:r>
      <w:r w:rsidRPr="0079449D">
        <w:fldChar w:fldCharType="separate"/>
      </w:r>
      <w:r w:rsidRPr="001C5CE4">
        <w:rPr>
          <w:rFonts w:ascii="Arial" w:hAnsi="Arial" w:cs="Arial"/>
          <w:noProof/>
        </w:rPr>
        <w:t>[</w:t>
      </w:r>
      <w:r>
        <w:rPr>
          <w:noProof/>
        </w:rPr>
        <w:t>8</w:t>
      </w:r>
      <w:r w:rsidRPr="001C5CE4">
        <w:rPr>
          <w:rFonts w:ascii="Arial" w:hAnsi="Arial" w:cs="Arial"/>
          <w:noProof/>
        </w:rPr>
        <w:t>,</w:t>
      </w:r>
      <w:r>
        <w:rPr>
          <w:noProof/>
        </w:rPr>
        <w:t>9</w:t>
      </w:r>
      <w:r w:rsidRPr="001C5CE4">
        <w:rPr>
          <w:rFonts w:ascii="Arial" w:hAnsi="Arial" w:cs="Arial"/>
          <w:noProof/>
        </w:rPr>
        <w:t>]</w:t>
      </w:r>
      <w:r w:rsidRPr="0079449D">
        <w:fldChar w:fldCharType="end"/>
      </w:r>
      <w:r w:rsidRPr="0079449D">
        <w:t xml:space="preserve">. Body composition may be a proxy for maternal nutrition or other lifestyle factors over a longer timeframe. Maternal lifestyle before and during pregnancy could also influence placental function. For example, maternal nutrient restriction throughout pregnancy or periods of fasting such as during Ramadan can influence placental growth </w:t>
      </w:r>
      <w:r w:rsidRPr="0079449D">
        <w:fldChar w:fldCharType="begin">
          <w:fldData xml:space="preserve">PFJlZm1hbj48Q2l0ZT48QXV0aG9yPkFsd2FzZWw8L0F1dGhvcj48WWVhcj4yMDEwPC9ZZWFyPjxS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</w:fldData>
        </w:fldChar>
      </w:r>
      <w:r>
        <w:instrText xml:space="preserve"> ADDIN REFMGR.CITE </w:instrText>
      </w:r>
      <w:r>
        <w:fldChar w:fldCharType="begin">
          <w:fldData xml:space="preserve">PFJlZm1hbj48Q2l0ZT48QXV0aG9yPkFsd2FzZWw8L0F1dGhvcj48WWVhcj4yMDEwPC9ZZWFyPjxS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</w:fldData>
        </w:fldChar>
      </w:r>
      <w:r>
        <w:instrText xml:space="preserve"> ADDIN EN.CITE.DATA </w:instrText>
      </w:r>
      <w:r>
        <w:fldChar w:fldCharType="end"/>
      </w:r>
      <w:r w:rsidRPr="0079449D">
        <w:fldChar w:fldCharType="separate"/>
      </w:r>
      <w:r w:rsidRPr="001C5CE4">
        <w:rPr>
          <w:rFonts w:ascii="Arial" w:hAnsi="Arial" w:cs="Arial"/>
          <w:noProof/>
        </w:rPr>
        <w:t>[</w:t>
      </w:r>
      <w:r>
        <w:rPr>
          <w:noProof/>
        </w:rPr>
        <w:t>10</w:t>
      </w:r>
      <w:r w:rsidRPr="001C5CE4">
        <w:rPr>
          <w:rFonts w:ascii="Arial" w:hAnsi="Arial" w:cs="Arial"/>
          <w:noProof/>
        </w:rPr>
        <w:t>,</w:t>
      </w:r>
      <w:r>
        <w:rPr>
          <w:noProof/>
        </w:rPr>
        <w:t>11</w:t>
      </w:r>
      <w:r w:rsidRPr="001C5CE4">
        <w:rPr>
          <w:rFonts w:ascii="Arial" w:hAnsi="Arial" w:cs="Arial"/>
          <w:noProof/>
        </w:rPr>
        <w:t>]</w:t>
      </w:r>
      <w:r w:rsidRPr="0079449D">
        <w:fldChar w:fldCharType="end"/>
      </w:r>
      <w:r w:rsidRPr="0079449D">
        <w:t xml:space="preserve">. Other factors such as exercise, drug or alcohol consumption and smoking have also been shown to influence placental development and function </w:t>
      </w:r>
      <w:r w:rsidRPr="0079449D">
        <w:fldChar w:fldCharType="begin">
          <w:fldData xml:space="preserve">PFJlZm1hbj48Q2l0ZT48QXV0aG9yPldlaXNzZ2VyYmVyPC9BdXRob3I+PFllYXI+MjAxMDwvWWVh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</w:fldData>
        </w:fldChar>
      </w:r>
      <w:r>
        <w:instrText xml:space="preserve"> ADDIN REFMGR.CITE </w:instrText>
      </w:r>
      <w:r>
        <w:fldChar w:fldCharType="begin">
          <w:fldData xml:space="preserve">PFJlZm1hbj48Q2l0ZT48QXV0aG9yPldlaXNzZ2VyYmVyPC9BdXRob3I+PFllYXI+MjAxMDwvWWVh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</w:fldData>
        </w:fldChar>
      </w:r>
      <w:r>
        <w:instrText xml:space="preserve"> ADDIN EN.CITE.DATA </w:instrText>
      </w:r>
      <w:r>
        <w:fldChar w:fldCharType="end"/>
      </w:r>
      <w:r w:rsidRPr="0079449D">
        <w:fldChar w:fldCharType="separate"/>
      </w:r>
      <w:r w:rsidRPr="001C5CE4">
        <w:rPr>
          <w:rFonts w:ascii="Arial" w:hAnsi="Arial" w:cs="Arial"/>
          <w:noProof/>
        </w:rPr>
        <w:t>[</w:t>
      </w:r>
      <w:r>
        <w:rPr>
          <w:noProof/>
        </w:rPr>
        <w:t>12</w:t>
      </w:r>
      <w:r w:rsidRPr="001C5CE4">
        <w:rPr>
          <w:rFonts w:ascii="Arial" w:hAnsi="Arial" w:cs="Arial"/>
          <w:noProof/>
        </w:rPr>
        <w:t>–</w:t>
      </w:r>
      <w:r>
        <w:rPr>
          <w:noProof/>
        </w:rPr>
        <w:t>14</w:t>
      </w:r>
      <w:r w:rsidRPr="001C5CE4">
        <w:rPr>
          <w:rFonts w:ascii="Arial" w:hAnsi="Arial" w:cs="Arial"/>
          <w:noProof/>
        </w:rPr>
        <w:t>]</w:t>
      </w:r>
      <w:r w:rsidRPr="0079449D">
        <w:fldChar w:fldCharType="end"/>
      </w:r>
      <w:r w:rsidRPr="0079449D">
        <w:t>. These are potentially m</w:t>
      </w:r>
      <w:r w:rsidRPr="0079449D">
        <w:rPr>
          <w:lang w:eastAsia="ar-SA"/>
        </w:rPr>
        <w:t>odifiable lifestyle factors</w:t>
      </w:r>
      <w:r w:rsidRPr="0079449D">
        <w:t xml:space="preserve"> and as such could form part of interventions aimed at maintaining a healthy lifestyle for the mother and optimal development for her fetus. </w:t>
      </w:r>
    </w:p>
    <w:p w:rsidR="00F12EF7" w:rsidRPr="0079449D" w:rsidRDefault="00F12EF7" w:rsidP="00F12EF7">
      <w:pPr>
        <w:spacing w:line="480" w:lineRule="auto"/>
        <w:jc w:val="both"/>
      </w:pPr>
      <w:r w:rsidRPr="0079449D">
        <w:t>Placental amino acid transfer is one aspect of placental function that can be regulated by both maternal and fetal signals. As transfer is determined by amino acid metabolism and transport, altered placental expression of the transporters and metabolic enzymes involved may act as markers of placental responses to the maternal environment</w:t>
      </w:r>
      <w:r>
        <w:t xml:space="preserve"> </w:t>
      </w:r>
      <w:r>
        <w:fldChar w:fldCharType="begin">
          <w:fldData xml:space="preserve">PFJlZm1hbj48Q2l0ZT48QXV0aG9yPkNsZWFsPC9BdXRob3I+PFllYXI+MjAxMTwvWWVhcj48UmVj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</w:fldData>
        </w:fldChar>
      </w:r>
      <w:r>
        <w:instrText xml:space="preserve"> ADDIN REFMGR.CITE </w:instrText>
      </w:r>
      <w:r>
        <w:fldChar w:fldCharType="begin">
          <w:fldData xml:space="preserve">PFJlZm1hbj48Q2l0ZT48QXV0aG9yPkNsZWFsPC9BdXRob3I+PFllYXI+MjAxMTwvWWVhcj48UmVj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</w:fldData>
        </w:fldChar>
      </w:r>
      <w:r>
        <w:instrText xml:space="preserve"> ADDIN EN.CITE.DATA </w:instrText>
      </w:r>
      <w:r>
        <w:fldChar w:fldCharType="end"/>
      </w:r>
      <w:r>
        <w:fldChar w:fldCharType="separate"/>
      </w:r>
      <w:r w:rsidRPr="001C5CE4">
        <w:rPr>
          <w:rFonts w:ascii="Arial" w:hAnsi="Arial" w:cs="Arial"/>
          <w:noProof/>
        </w:rPr>
        <w:t>[</w:t>
      </w:r>
      <w:r>
        <w:rPr>
          <w:noProof/>
        </w:rPr>
        <w:t>4</w:t>
      </w:r>
      <w:r w:rsidRPr="001C5CE4">
        <w:rPr>
          <w:rFonts w:ascii="Arial" w:hAnsi="Arial" w:cs="Arial"/>
          <w:noProof/>
        </w:rPr>
        <w:t>,</w:t>
      </w:r>
      <w:r>
        <w:rPr>
          <w:noProof/>
        </w:rPr>
        <w:t>7</w:t>
      </w:r>
      <w:r w:rsidRPr="001C5CE4">
        <w:rPr>
          <w:rFonts w:ascii="Arial" w:hAnsi="Arial" w:cs="Arial"/>
          <w:noProof/>
        </w:rPr>
        <w:t>,</w:t>
      </w:r>
      <w:r>
        <w:rPr>
          <w:noProof/>
        </w:rPr>
        <w:t>15</w:t>
      </w:r>
      <w:r w:rsidRPr="001C5CE4">
        <w:rPr>
          <w:rFonts w:ascii="Arial" w:hAnsi="Arial" w:cs="Arial"/>
          <w:noProof/>
        </w:rPr>
        <w:t>]</w:t>
      </w:r>
      <w:r>
        <w:fldChar w:fldCharType="end"/>
      </w:r>
      <w:r w:rsidRPr="0079449D">
        <w:t xml:space="preserve">. Changes in placental gene expression could also be validated to become biomarkers for fetal growth parameters, postnatal growth trajectory and potentially disease risk in adulthood. </w:t>
      </w:r>
      <w:proofErr w:type="gramStart"/>
      <w:r w:rsidRPr="0079449D">
        <w:t xml:space="preserve">Although their expression would need to be </w:t>
      </w:r>
      <w:r w:rsidRPr="0079449D">
        <w:lastRenderedPageBreak/>
        <w:t>considered as part of a bigger gene network.</w:t>
      </w:r>
      <w:proofErr w:type="gramEnd"/>
      <w:r w:rsidRPr="0079449D">
        <w:t xml:space="preserve"> In the present study we measured the expression of representative transporters from the three classes of amino acid transporters in the human placenta; accumulative transporters, amino acid exchangers and facilitated transporters. Accumulative transporters mediate net uptake of specific maternal amino acids (e.g. SNATs/system A) or uptake of fetal glutamate for placental glutamine synthesis (e.g. EAATs). We measured all system </w:t>
      </w:r>
      <w:proofErr w:type="gramStart"/>
      <w:r w:rsidRPr="0079449D">
        <w:t>A</w:t>
      </w:r>
      <w:proofErr w:type="gramEnd"/>
      <w:r w:rsidRPr="0079449D">
        <w:t xml:space="preserve"> members known to be expressed in human placenta as system A activity has previously been associated with maternal body composition </w:t>
      </w:r>
      <w:r w:rsidRPr="0079449D">
        <w:fldChar w:fldCharType="begin">
          <w:fldData xml:space="preserve">PFJlZm1hbj48Q2l0ZT48QXV0aG9yPkxld2lzPC9BdXRob3I+PFllYXI+MjAxMDwvWWVhcj48UmVj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</w:fldData>
        </w:fldChar>
      </w:r>
      <w:r>
        <w:instrText xml:space="preserve"> ADDIN REFMGR.CITE </w:instrText>
      </w:r>
      <w:r>
        <w:fldChar w:fldCharType="begin">
          <w:fldData xml:space="preserve">PFJlZm1hbj48Q2l0ZT48QXV0aG9yPkxld2lzPC9BdXRob3I+PFllYXI+MjAxMDwvWWVhcj48UmVj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</w:fldData>
        </w:fldChar>
      </w:r>
      <w:r>
        <w:instrText xml:space="preserve"> ADDIN EN.CITE.DATA </w:instrText>
      </w:r>
      <w:r>
        <w:fldChar w:fldCharType="end"/>
      </w:r>
      <w:r w:rsidRPr="0079449D">
        <w:fldChar w:fldCharType="separate"/>
      </w:r>
      <w:r w:rsidRPr="001C5CE4">
        <w:rPr>
          <w:rFonts w:ascii="Arial" w:hAnsi="Arial" w:cs="Arial"/>
          <w:noProof/>
        </w:rPr>
        <w:t>[</w:t>
      </w:r>
      <w:r>
        <w:rPr>
          <w:noProof/>
        </w:rPr>
        <w:t>8</w:t>
      </w:r>
      <w:r w:rsidRPr="001C5CE4">
        <w:rPr>
          <w:rFonts w:ascii="Arial" w:hAnsi="Arial" w:cs="Arial"/>
          <w:noProof/>
        </w:rPr>
        <w:t>]</w:t>
      </w:r>
      <w:r w:rsidRPr="0079449D">
        <w:fldChar w:fldCharType="end"/>
      </w:r>
      <w:r w:rsidRPr="0079449D">
        <w:t>. Amino acid exchange transporters (e.g. LAT, y</w:t>
      </w:r>
      <w:r w:rsidRPr="0079449D">
        <w:rPr>
          <w:vertAlign w:val="superscript"/>
        </w:rPr>
        <w:t>+</w:t>
      </w:r>
      <w:r w:rsidRPr="0079449D">
        <w:t>LAT and ASC) drive uptake and transfer of other amino acids using the gradients built up by accumulative transporters. We were also interested in the facilitated transporters TAT1, LAT3 and LAT4 as they provide net amino acid transport to the fetus and their gene expression in human placenta is associated with measures of fetal growth</w:t>
      </w:r>
      <w:r>
        <w:t xml:space="preserve"> </w:t>
      </w:r>
      <w:r>
        <w:fldChar w:fldCharType="begin">
          <w:fldData xml:space="preserve">PFJlZm1hbj48Q2l0ZT48QXV0aG9yPkNsZWFsPC9BdXRob3I+PFllYXI+MjAxMTwvWWVhcj48UmVj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</w:fldData>
        </w:fldChar>
      </w:r>
      <w:r>
        <w:instrText xml:space="preserve"> ADDIN REFMGR.CITE </w:instrText>
      </w:r>
      <w:r>
        <w:fldChar w:fldCharType="begin">
          <w:fldData xml:space="preserve">PFJlZm1hbj48Q2l0ZT48QXV0aG9yPkNsZWFsPC9BdXRob3I+PFllYXI+MjAxMTwvWWVhcj48UmVj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</w:fldData>
        </w:fldChar>
      </w:r>
      <w:r>
        <w:instrText xml:space="preserve"> ADDIN EN.CITE.DATA </w:instrText>
      </w:r>
      <w:r>
        <w:fldChar w:fldCharType="end"/>
      </w:r>
      <w:r>
        <w:fldChar w:fldCharType="separate"/>
      </w:r>
      <w:r w:rsidRPr="001C5CE4">
        <w:rPr>
          <w:rFonts w:ascii="Arial" w:hAnsi="Arial" w:cs="Arial"/>
          <w:noProof/>
        </w:rPr>
        <w:t>[</w:t>
      </w:r>
      <w:r>
        <w:rPr>
          <w:noProof/>
        </w:rPr>
        <w:t>15</w:t>
      </w:r>
      <w:r w:rsidRPr="001C5CE4">
        <w:rPr>
          <w:rFonts w:ascii="Arial" w:hAnsi="Arial" w:cs="Arial"/>
          <w:noProof/>
        </w:rPr>
        <w:t>]</w:t>
      </w:r>
      <w:r>
        <w:fldChar w:fldCharType="end"/>
      </w:r>
      <w:r w:rsidRPr="0079449D">
        <w:t xml:space="preserve">. In terms of metabolism, we focused on gene expression of enzymes involved in glutamate metabolism (for example </w:t>
      </w:r>
      <w:r w:rsidRPr="0079449D">
        <w:rPr>
          <w:i/>
          <w:iCs/>
        </w:rPr>
        <w:t>GLUL</w:t>
      </w:r>
      <w:r w:rsidRPr="0079449D">
        <w:t xml:space="preserve"> and </w:t>
      </w:r>
      <w:r w:rsidRPr="0079449D">
        <w:rPr>
          <w:i/>
          <w:iCs/>
        </w:rPr>
        <w:t>GLUD</w:t>
      </w:r>
      <w:r w:rsidRPr="0079449D">
        <w:t xml:space="preserve">) as this may influence the transport and metabolism of other amino acids as well as nitrogen flux and cell growth </w:t>
      </w:r>
      <w:r w:rsidRPr="0079449D">
        <w:fldChar w:fldCharType="begin"/>
      </w:r>
      <w:r>
        <w:instrText xml:space="preserve"> ADDIN REFMGR.CITE &lt;Refman&gt;&lt;Cite&gt;&lt;Author&gt;Day&lt;/Author&gt;&lt;Year&gt;2013&lt;/Year&gt;&lt;RecNum&gt;1084&lt;/RecNum&gt;&lt;IDText&gt;Partitioning of glutamine synthesised by the isolated perfused human placenta between the maternal and fetal circulations&lt;/IDText&gt;&lt;MDL Ref_Type="Journal"&gt;&lt;Ref_Type&gt;Journal&lt;/Ref_Type&gt;&lt;Ref_ID&gt;1084&lt;/Ref_ID&gt;&lt;Title_Primary&gt;Partitioning of glutamine synthesised by the isolated perfused human placenta between the maternal and fetal circulations&lt;/Title_Primary&gt;&lt;Authors_Primary&gt;Day,P.E.&lt;/Authors_Primary&gt;&lt;Authors_Primary&gt;Cleal,J.K.&lt;/Authors_Primary&gt;&lt;Authors_Primary&gt;Lofthouse,E.M.&lt;/Authors_Primary&gt;&lt;Authors_Primary&gt;Goss,V.&lt;/Authors_Primary&gt;&lt;Authors_Primary&gt;Koster,G.&lt;/Authors_Primary&gt;&lt;Authors_Primary&gt;Postle,A.&lt;/Authors_Primary&gt;&lt;Authors_Primary&gt;Jackson,J.M.&lt;/Authors_Primary&gt;&lt;Authors_Primary&gt;Hanson,M.A.&lt;/Authors_Primary&gt;&lt;Authors_Primary&gt;Jackson,A.A.&lt;/Authors_Primary&gt;&lt;Authors_Primary&gt;Lewis,R.M.&lt;/Authors_Primary&gt;&lt;Date_Primary&gt;2013/12&lt;/Date_Primary&gt;&lt;Keywords&gt;Amino Acids&lt;/Keywords&gt;&lt;Keywords&gt;AMINO-ACIDS&lt;/Keywords&gt;&lt;Keywords&gt;Animal&lt;/Keywords&gt;&lt;Keywords&gt;Animals&lt;/Keywords&gt;&lt;Keywords&gt;Arteries&lt;/Keywords&gt;&lt;Keywords&gt;Fetus&lt;/Keywords&gt;&lt;Keywords&gt;FLUXES&lt;/Keywords&gt;&lt;Keywords&gt;Glutamine&lt;/Keywords&gt;&lt;Keywords&gt;Growth&lt;/Keywords&gt;&lt;Keywords&gt;Health&lt;/Keywords&gt;&lt;Keywords&gt;Human&lt;/Keywords&gt;&lt;Keywords&gt;metabolism&lt;/Keywords&gt;&lt;Keywords&gt;methods&lt;/Keywords&gt;&lt;Keywords&gt;Nitrogen&lt;/Keywords&gt;&lt;Keywords&gt;Nutrition&lt;/Keywords&gt;&lt;Keywords&gt;Perfusion&lt;/Keywords&gt;&lt;Keywords&gt;Placenta&lt;/Keywords&gt;&lt;Keywords&gt;Veins&lt;/Keywords&gt;&lt;Reprint&gt;Not in File&lt;/Reprint&gt;&lt;Start_Page&gt;1223&lt;/Start_Page&gt;&lt;End_Page&gt;1231&lt;/End_Page&gt;&lt;Periodical&gt;Placenta&lt;/Periodical&gt;&lt;Volume&gt;34&lt;/Volume&gt;&lt;Issue&gt;12&lt;/Issue&gt;&lt;User_Def_5&gt;PMC3851744&lt;/User_Def_5&gt;&lt;Misc_3&gt;S0143-4004(13)00775-3 [pii];10.1016/j.placenta.2013.10.003 [doi]&lt;/Misc_3&gt;&lt;Address&gt;University of Southampton, Faculty of Medicine, Human Development and Health, United Kingdom&lt;/Address&gt;&lt;Web_URL&gt;PM:24183194&lt;/Web_URL&gt;&lt;ZZ_JournalFull&gt;&lt;f name="System"&gt;Placenta&lt;/f&gt;&lt;/ZZ_JournalFull&gt;&lt;ZZ_WorkformID&gt;1&lt;/ZZ_WorkformID&gt;&lt;/MDL&gt;&lt;/Cite&gt;&lt;/Refman&gt;</w:instrText>
      </w:r>
      <w:r w:rsidRPr="0079449D">
        <w:fldChar w:fldCharType="separate"/>
      </w:r>
      <w:r w:rsidRPr="001C5CE4">
        <w:rPr>
          <w:rFonts w:ascii="Arial" w:hAnsi="Arial" w:cs="Arial"/>
          <w:noProof/>
        </w:rPr>
        <w:t>[</w:t>
      </w:r>
      <w:r>
        <w:rPr>
          <w:noProof/>
        </w:rPr>
        <w:t>16</w:t>
      </w:r>
      <w:r w:rsidRPr="001C5CE4">
        <w:rPr>
          <w:rFonts w:ascii="Arial" w:hAnsi="Arial" w:cs="Arial"/>
          <w:noProof/>
        </w:rPr>
        <w:t>]</w:t>
      </w:r>
      <w:r w:rsidRPr="0079449D">
        <w:fldChar w:fldCharType="end"/>
      </w:r>
      <w:r w:rsidRPr="0079449D">
        <w:t>.</w:t>
      </w:r>
    </w:p>
    <w:p w:rsidR="00F12EF7" w:rsidRPr="00B435D9" w:rsidRDefault="00F12EF7" w:rsidP="00F12EF7">
      <w:pPr>
        <w:spacing w:line="480" w:lineRule="auto"/>
        <w:jc w:val="both"/>
      </w:pPr>
      <w:r w:rsidRPr="0079449D">
        <w:t xml:space="preserve">This exploratory study aimed to identify relationships between maternal factors, fetal growth parameters and changes in placental gene expression. We used placentas from well characterised pregnancies in the Southampton Women’s Survey (SWS). The SWS is a large prospective study investigating how a mother’s diet and lifestyle influence the development of her offspring </w:t>
      </w:r>
      <w:r w:rsidRPr="0079449D">
        <w:fldChar w:fldCharType="begin"/>
      </w:r>
      <w:r>
        <w:instrText xml:space="preserve"> ADDIN REFMGR.CITE &lt;Refman&gt;&lt;Cite&gt;&lt;Author&gt;Inskip&lt;/Author&gt;&lt;Year&gt;2006&lt;/Year&gt;&lt;RecNum&gt;661&lt;/RecNum&gt;&lt;IDText&gt;Cohort profile: The Southampton Women&amp;apos;s Survey&lt;/IDText&gt;&lt;MDL Ref_Type="Journal"&gt;&lt;Ref_Type&gt;Journal&lt;/Ref_Type&gt;&lt;Ref_ID&gt;661&lt;/Ref_ID&gt;&lt;Title_Primary&gt;Cohort profile: The Southampton Women&amp;apos;s Survey&lt;/Title_Primary&gt;&lt;Authors_Primary&gt;Inskip,H.M.&lt;/Authors_Primary&gt;&lt;Authors_Primary&gt;Godfrey,K.M.&lt;/Authors_Primary&gt;&lt;Authors_Primary&gt;Robinson,S.M.&lt;/Authors_Primary&gt;&lt;Authors_Primary&gt;Law,C.M.&lt;/Authors_Primary&gt;&lt;Authors_Primary&gt;Barker,D.J.&lt;/Authors_Primary&gt;&lt;Authors_Primary&gt;Cooper,C.&lt;/Authors_Primary&gt;&lt;Date_Primary&gt;2006/2&lt;/Date_Primary&gt;&lt;Keywords&gt;Adult&lt;/Keywords&gt;&lt;Keywords&gt;Body Composition&lt;/Keywords&gt;&lt;Keywords&gt;Child Welfare&lt;/Keywords&gt;&lt;Keywords&gt;Child,Preschool&lt;/Keywords&gt;&lt;Keywords&gt;Chronic Disease&lt;/Keywords&gt;&lt;Keywords&gt;Cohort Studies&lt;/Keywords&gt;&lt;Keywords&gt;Data Collection&lt;/Keywords&gt;&lt;Keywords&gt;England&lt;/Keywords&gt;&lt;Keywords&gt;epidemiology&lt;/Keywords&gt;&lt;Keywords&gt;Female&lt;/Keywords&gt;&lt;Keywords&gt;Fetal Development&lt;/Keywords&gt;&lt;Keywords&gt;Health Surveys&lt;/Keywords&gt;&lt;Keywords&gt;Humans&lt;/Keywords&gt;&lt;Keywords&gt;Infant&lt;/Keywords&gt;&lt;Keywords&gt;Infant,Newborn&lt;/Keywords&gt;&lt;Keywords&gt;Pregnancy&lt;/Keywords&gt;&lt;Keywords&gt;Ultrasonography,Prenatal&lt;/Keywords&gt;&lt;Keywords&gt;Women&amp;apos;s Health&lt;/Keywords&gt;&lt;Reprint&gt;Not in File&lt;/Reprint&gt;&lt;Start_Page&gt;42&lt;/Start_Page&gt;&lt;End_Page&gt;48&lt;/End_Page&gt;&lt;Periodical&gt;Int.J.Epidemiol.&lt;/Periodical&gt;&lt;Volume&gt;35&lt;/Volume&gt;&lt;Issue&gt;1&lt;/Issue&gt;&lt;Address&gt;MRC Epidemiology Resource Centre, University of Southampton, Southampton General Hospital, Southampton SO16 6YD, UK. hmi@mrc.soton.ac.uk&lt;/Address&gt;&lt;Web_URL&gt;PM:16195252&lt;/Web_URL&gt;&lt;ZZ_JournalStdAbbrev&gt;&lt;f name="System"&gt;Int.J.Epidemiol.&lt;/f&gt;&lt;/ZZ_JournalStdAbbrev&gt;&lt;ZZ_WorkformID&gt;1&lt;/ZZ_WorkformID&gt;&lt;/MDL&gt;&lt;/Cite&gt;&lt;/Refman&gt;</w:instrText>
      </w:r>
      <w:r w:rsidRPr="0079449D">
        <w:fldChar w:fldCharType="separate"/>
      </w:r>
      <w:r w:rsidRPr="001C5CE4">
        <w:rPr>
          <w:rFonts w:ascii="Arial" w:hAnsi="Arial" w:cs="Arial"/>
          <w:noProof/>
        </w:rPr>
        <w:t>[</w:t>
      </w:r>
      <w:r>
        <w:rPr>
          <w:noProof/>
        </w:rPr>
        <w:t>17</w:t>
      </w:r>
      <w:r w:rsidRPr="001C5CE4">
        <w:rPr>
          <w:rFonts w:ascii="Arial" w:hAnsi="Arial" w:cs="Arial"/>
          <w:noProof/>
        </w:rPr>
        <w:t>]</w:t>
      </w:r>
      <w:r w:rsidRPr="0079449D">
        <w:fldChar w:fldCharType="end"/>
      </w:r>
      <w:r w:rsidRPr="0079449D">
        <w:t>.</w:t>
      </w:r>
    </w:p>
    <w:p w:rsidR="00F12EF7" w:rsidRPr="008727A7" w:rsidRDefault="00F12EF7" w:rsidP="00F12EF7">
      <w:pPr>
        <w:spacing w:line="480" w:lineRule="auto"/>
        <w:jc w:val="both"/>
        <w:rPr>
          <w:b/>
        </w:rPr>
      </w:pPr>
      <w:r w:rsidRPr="00B435D9">
        <w:br w:type="page"/>
      </w:r>
      <w:r w:rsidRPr="005D4A4D">
        <w:rPr>
          <w:b/>
          <w:sz w:val="36"/>
          <w:szCs w:val="36"/>
        </w:rPr>
        <w:lastRenderedPageBreak/>
        <w:t>Methods</w:t>
      </w:r>
    </w:p>
    <w:p w:rsidR="00F12EF7" w:rsidRDefault="00F12EF7" w:rsidP="00F12EF7">
      <w:pPr>
        <w:autoSpaceDE w:val="0"/>
        <w:autoSpaceDN w:val="0"/>
        <w:adjustRightInd w:val="0"/>
        <w:spacing w:line="480" w:lineRule="auto"/>
        <w:jc w:val="both"/>
        <w:rPr>
          <w:bCs/>
        </w:rPr>
      </w:pPr>
      <w:r w:rsidRPr="00D153FE">
        <w:rPr>
          <w:bCs/>
        </w:rPr>
        <w:t>The study was conducted according to the guidelines in the Declaration of Helsinki, and the Southampton and South West Hampshire Research Ethics Committee approved all procedures (</w:t>
      </w:r>
      <w:r>
        <w:t>276/97, 307/97</w:t>
      </w:r>
      <w:r w:rsidRPr="00D153FE">
        <w:rPr>
          <w:bCs/>
        </w:rPr>
        <w:t>). Written informed consent was obtained from all participating women and by parents or guardians with parental responsibility on behalf of their children.</w:t>
      </w:r>
    </w:p>
    <w:p w:rsidR="00F12EF7" w:rsidRPr="008727A7" w:rsidRDefault="00F12EF7" w:rsidP="00F12EF7">
      <w:pPr>
        <w:autoSpaceDE w:val="0"/>
        <w:autoSpaceDN w:val="0"/>
        <w:adjustRightInd w:val="0"/>
        <w:spacing w:line="480" w:lineRule="auto"/>
        <w:jc w:val="both"/>
        <w:rPr>
          <w:bCs/>
        </w:rPr>
      </w:pPr>
    </w:p>
    <w:p w:rsidR="00F12EF7" w:rsidRPr="005D4A4D" w:rsidRDefault="00F12EF7" w:rsidP="00F12EF7">
      <w:pPr>
        <w:autoSpaceDE w:val="0"/>
        <w:autoSpaceDN w:val="0"/>
        <w:adjustRightInd w:val="0"/>
        <w:spacing w:line="480" w:lineRule="auto"/>
        <w:jc w:val="both"/>
        <w:rPr>
          <w:b/>
          <w:sz w:val="32"/>
          <w:szCs w:val="32"/>
        </w:rPr>
      </w:pPr>
      <w:r w:rsidRPr="005D4A4D">
        <w:rPr>
          <w:b/>
          <w:sz w:val="32"/>
          <w:szCs w:val="32"/>
        </w:rPr>
        <w:t>Maternal measurements</w:t>
      </w:r>
    </w:p>
    <w:p w:rsidR="00F12EF7" w:rsidRDefault="00F12EF7" w:rsidP="00F12EF7">
      <w:pPr>
        <w:spacing w:line="480" w:lineRule="auto"/>
        <w:jc w:val="both"/>
        <w:rPr>
          <w:bCs/>
        </w:rPr>
      </w:pPr>
      <w:r w:rsidRPr="00500BD6">
        <w:rPr>
          <w:bCs/>
        </w:rPr>
        <w:t xml:space="preserve">We used data and samples from the </w:t>
      </w:r>
      <w:r>
        <w:rPr>
          <w:bCs/>
        </w:rPr>
        <w:t>SWS</w:t>
      </w:r>
      <w:r w:rsidRPr="00500BD6">
        <w:rPr>
          <w:bCs/>
        </w:rPr>
        <w:t>, a c</w:t>
      </w:r>
      <w:r>
        <w:rPr>
          <w:bCs/>
        </w:rPr>
        <w:t xml:space="preserve">ohort </w:t>
      </w:r>
      <w:r w:rsidRPr="00500BD6">
        <w:rPr>
          <w:bCs/>
        </w:rPr>
        <w:t>study of 3,15</w:t>
      </w:r>
      <w:r>
        <w:rPr>
          <w:bCs/>
        </w:rPr>
        <w:t>8</w:t>
      </w:r>
      <w:r w:rsidRPr="00500BD6">
        <w:rPr>
          <w:bCs/>
        </w:rPr>
        <w:t xml:space="preserve"> pregnancies with information collected from the mothers before conception</w:t>
      </w:r>
      <w:r>
        <w:rPr>
          <w:bCs/>
        </w:rPr>
        <w:t xml:space="preserve"> </w:t>
      </w:r>
      <w:r w:rsidRPr="008727A7">
        <w:rPr>
          <w:bCs/>
        </w:rPr>
        <w:fldChar w:fldCharType="begin"/>
      </w:r>
      <w:r>
        <w:rPr>
          <w:bCs/>
        </w:rPr>
        <w:instrText xml:space="preserve"> ADDIN REFMGR.CITE &lt;Refman&gt;&lt;Cite&gt;&lt;Author&gt;Inskip&lt;/Author&gt;&lt;Year&gt;2006&lt;/Year&gt;&lt;RecNum&gt;661&lt;/RecNum&gt;&lt;IDText&gt;Cohort profile: The Southampton Women&amp;apos;s Survey&lt;/IDText&gt;&lt;MDL Ref_Type="Journal"&gt;&lt;Ref_Type&gt;Journal&lt;/Ref_Type&gt;&lt;Ref_ID&gt;661&lt;/Ref_ID&gt;&lt;Title_Primary&gt;Cohort profile: The Southampton Women&amp;apos;s Survey&lt;/Title_Primary&gt;&lt;Authors_Primary&gt;Inskip,H.M.&lt;/Authors_Primary&gt;&lt;Authors_Primary&gt;Godfrey,K.M.&lt;/Authors_Primary&gt;&lt;Authors_Primary&gt;Robinson,S.M.&lt;/Authors_Primary&gt;&lt;Authors_Primary&gt;Law,C.M.&lt;/Authors_Primary&gt;&lt;Authors_Primary&gt;Barker,D.J.&lt;/Authors_Primary&gt;&lt;Authors_Primary&gt;Cooper,C.&lt;/Authors_Primary&gt;&lt;Date_Primary&gt;2006/2&lt;/Date_Primary&gt;&lt;Keywords&gt;Adult&lt;/Keywords&gt;&lt;Keywords&gt;Body Composition&lt;/Keywords&gt;&lt;Keywords&gt;Child Welfare&lt;/Keywords&gt;&lt;Keywords&gt;Child,Preschool&lt;/Keywords&gt;&lt;Keywords&gt;Chronic Disease&lt;/Keywords&gt;&lt;Keywords&gt;Cohort Studies&lt;/Keywords&gt;&lt;Keywords&gt;Data Collection&lt;/Keywords&gt;&lt;Keywords&gt;England&lt;/Keywords&gt;&lt;Keywords&gt;epidemiology&lt;/Keywords&gt;&lt;Keywords&gt;Female&lt;/Keywords&gt;&lt;Keywords&gt;Fetal Development&lt;/Keywords&gt;&lt;Keywords&gt;Health Surveys&lt;/Keywords&gt;&lt;Keywords&gt;Humans&lt;/Keywords&gt;&lt;Keywords&gt;Infant&lt;/Keywords&gt;&lt;Keywords&gt;Infant,Newborn&lt;/Keywords&gt;&lt;Keywords&gt;Pregnancy&lt;/Keywords&gt;&lt;Keywords&gt;Ultrasonography,Prenatal&lt;/Keywords&gt;&lt;Keywords&gt;Women&amp;apos;s Health&lt;/Keywords&gt;&lt;Reprint&gt;Not in File&lt;/Reprint&gt;&lt;Start_Page&gt;42&lt;/Start_Page&gt;&lt;End_Page&gt;48&lt;/End_Page&gt;&lt;Periodical&gt;Int.J.Epidemiol.&lt;/Periodical&gt;&lt;Volume&gt;35&lt;/Volume&gt;&lt;Issue&gt;1&lt;/Issue&gt;&lt;Address&gt;MRC Epidemiology Resource Centre, University of Southampton, Southampton General Hospital, Southampton SO16 6YD, UK. hmi@mrc.soton.ac.uk&lt;/Address&gt;&lt;Web_URL&gt;PM:16195252&lt;/Web_URL&gt;&lt;ZZ_JournalStdAbbrev&gt;&lt;f name="System"&gt;Int.J.Epidemiol.&lt;/f&gt;&lt;/ZZ_JournalStdAbbrev&gt;&lt;ZZ_WorkformID&gt;1&lt;/ZZ_WorkformID&gt;&lt;/MDL&gt;&lt;/Cite&gt;&lt;/Refman&gt;</w:instrText>
      </w:r>
      <w:r w:rsidRPr="008727A7">
        <w:rPr>
          <w:bCs/>
        </w:rPr>
        <w:fldChar w:fldCharType="separate"/>
      </w:r>
      <w:r w:rsidRPr="001C5CE4">
        <w:rPr>
          <w:rFonts w:ascii="Arial" w:hAnsi="Arial" w:cs="Arial"/>
          <w:bCs/>
          <w:noProof/>
        </w:rPr>
        <w:t>[</w:t>
      </w:r>
      <w:r>
        <w:rPr>
          <w:bCs/>
          <w:noProof/>
        </w:rPr>
        <w:t>17</w:t>
      </w:r>
      <w:r w:rsidRPr="001C5CE4">
        <w:rPr>
          <w:rFonts w:ascii="Arial" w:hAnsi="Arial" w:cs="Arial"/>
          <w:bCs/>
          <w:noProof/>
        </w:rPr>
        <w:t>]</w:t>
      </w:r>
      <w:r w:rsidRPr="008727A7">
        <w:rPr>
          <w:bCs/>
        </w:rPr>
        <w:fldChar w:fldCharType="end"/>
      </w:r>
      <w:r w:rsidRPr="008727A7">
        <w:rPr>
          <w:bCs/>
        </w:rPr>
        <w:t xml:space="preserve">. </w:t>
      </w:r>
      <w:r>
        <w:rPr>
          <w:bCs/>
        </w:rPr>
        <w:t>N</w:t>
      </w:r>
      <w:r w:rsidRPr="008727A7">
        <w:rPr>
          <w:bCs/>
        </w:rPr>
        <w:t xml:space="preserve">on-pregnant women aged 20-34 years were recruited via their General Practitioners; </w:t>
      </w:r>
      <w:r>
        <w:rPr>
          <w:bCs/>
        </w:rPr>
        <w:t xml:space="preserve">assessments of lifestyle, diet </w:t>
      </w:r>
      <w:r w:rsidRPr="008727A7">
        <w:rPr>
          <w:bCs/>
        </w:rPr>
        <w:t>and anthropometry were performed at study entry and in early (11 weeks) and</w:t>
      </w:r>
      <w:r>
        <w:rPr>
          <w:bCs/>
        </w:rPr>
        <w:t xml:space="preserve"> late (34 weeks) gestation in</w:t>
      </w:r>
      <w:r w:rsidRPr="008727A7">
        <w:rPr>
          <w:bCs/>
        </w:rPr>
        <w:t xml:space="preserve"> those who became pregnant. </w:t>
      </w:r>
    </w:p>
    <w:p w:rsidR="00F12EF7" w:rsidRPr="0079449D" w:rsidRDefault="00F12EF7" w:rsidP="00F12EF7">
      <w:pPr>
        <w:spacing w:line="480" w:lineRule="auto"/>
        <w:jc w:val="both"/>
        <w:rPr>
          <w:bCs/>
        </w:rPr>
      </w:pPr>
      <w:r w:rsidRPr="0079449D">
        <w:rPr>
          <w:bCs/>
        </w:rPr>
        <w:t>At the initial pre-pregnancy interview a dichotomous variable was derived indicating whether mothers had stated they had taken strenuous exercise (for example cycling or jogging) over the previous three months. At this time a dichotomous variable was also derived based on whether the woman perceived herself to have a faster or slower than normal walking speed. Educational attainment was defined according to the woman's highest academic qualification</w:t>
      </w:r>
      <w:r>
        <w:rPr>
          <w:bCs/>
        </w:rPr>
        <w:t>:</w:t>
      </w:r>
      <w:r w:rsidRPr="0079449D">
        <w:rPr>
          <w:bCs/>
        </w:rPr>
        <w:t xml:space="preserve"> </w:t>
      </w:r>
      <w:r>
        <w:rPr>
          <w:bCs/>
        </w:rPr>
        <w:t>e</w:t>
      </w:r>
      <w:r w:rsidRPr="0079449D">
        <w:rPr>
          <w:bCs/>
        </w:rPr>
        <w:t xml:space="preserve">xaminations for General Certificate of Secondary Education (GCSEs), Advanced level (A-levels), Higher National Diploma (HNDs) and degrees thereafter. Social class was defined according to the woman's employment or to that of the head of the household and a deprivation score calculated for the address at which she lived </w:t>
      </w:r>
      <w:r w:rsidRPr="0079449D">
        <w:rPr>
          <w:bCs/>
        </w:rPr>
        <w:fldChar w:fldCharType="begin"/>
      </w:r>
      <w:r>
        <w:rPr>
          <w:bCs/>
        </w:rPr>
        <w:instrText xml:space="preserve"> ADDIN REFMGR.CITE &lt;Refman&gt;&lt;Cite&gt;&lt;Author&gt;Robinson&lt;/Author&gt;&lt;Year&gt;2004&lt;/Year&gt;&lt;RecNum&gt;500&lt;/RecNum&gt;&lt;IDText&gt;Impact of educational attainment on the quality of young women&amp;apos;s diets&lt;/IDText&gt;&lt;MDL Ref_Type="Journal"&gt;&lt;Ref_Type&gt;Journal&lt;/Ref_Type&gt;&lt;Ref_ID&gt;500&lt;/Ref_ID&gt;&lt;Title_Primary&gt;Impact of educational attainment on the quality of young women&amp;apos;s diets&lt;/Title_Primary&gt;&lt;Authors_Primary&gt;Robinson,S.M.&lt;/Authors_Primary&gt;&lt;Authors_Primary&gt;Crozier,S.R.&lt;/Authors_Primary&gt;&lt;Authors_Primary&gt;Borland,S.E.&lt;/Authors_Primary&gt;&lt;Authors_Primary&gt;Hammond,J.&lt;/Authors_Primary&gt;&lt;Authors_Primary&gt;Barker,D.J.&lt;/Authors_Primary&gt;&lt;Authors_Primary&gt;Inskip,H.M.&lt;/Authors_Primary&gt;&lt;Date_Primary&gt;2004/8&lt;/Date_Primary&gt;&lt;Keywords&gt;Adult&lt;/Keywords&gt;&lt;Keywords&gt;Aged&lt;/Keywords&gt;&lt;Keywords&gt;analysis&lt;/Keywords&gt;&lt;Keywords&gt;Diet&lt;/Keywords&gt;&lt;Keywords&gt;Diet Surveys&lt;/Keywords&gt;&lt;Keywords&gt;education&lt;/Keywords&gt;&lt;Keywords&gt;Educational Status&lt;/Keywords&gt;&lt;Keywords&gt;epidemiology&lt;/Keywords&gt;&lt;Keywords&gt;Exercise&lt;/Keywords&gt;&lt;Keywords&gt;Female&lt;/Keywords&gt;&lt;Keywords&gt;Food&lt;/Keywords&gt;&lt;Keywords&gt;Food Habits&lt;/Keywords&gt;&lt;Keywords&gt;Great Britain&lt;/Keywords&gt;&lt;Keywords&gt;Growth&lt;/Keywords&gt;&lt;Keywords&gt;Humans&lt;/Keywords&gt;&lt;Keywords&gt;Nutrition Assessment&lt;/Keywords&gt;&lt;Keywords&gt;Pregnancy&lt;/Keywords&gt;&lt;Keywords&gt;Pregnancy Outcome&lt;/Keywords&gt;&lt;Keywords&gt;Prenatal Nutrition&lt;/Keywords&gt;&lt;Keywords&gt;Questionnaires&lt;/Keywords&gt;&lt;Keywords&gt;Research Support,Non-U.S.Gov&amp;apos;t&lt;/Keywords&gt;&lt;Keywords&gt;Smoking&lt;/Keywords&gt;&lt;Keywords&gt;standards&lt;/Keywords&gt;&lt;Reprint&gt;Not in File&lt;/Reprint&gt;&lt;Start_Page&gt;1174&lt;/Start_Page&gt;&lt;End_Page&gt;1180&lt;/End_Page&gt;&lt;Periodical&gt;Eur.J.Clin.Nutr.&lt;/Periodical&gt;&lt;Volume&gt;58&lt;/Volume&gt;&lt;Issue&gt;8&lt;/Issue&gt;&lt;Address&gt;MRC Environmental Epidemiology Unit, University of Southampton, Southampton SO16 6YD, UK. smr@mrc.soton.ac.uk&lt;/Address&gt;&lt;Web_URL&gt;PM:15054431&lt;/Web_URL&gt;&lt;ZZ_JournalStdAbbrev&gt;&lt;f name="System"&gt;Eur.J.Clin.Nutr.&lt;/f&gt;&lt;/ZZ_JournalStdAbbrev&gt;&lt;ZZ_WorkformID&gt;1&lt;/ZZ_WorkformID&gt;&lt;/MDL&gt;&lt;/Cite&gt;&lt;/Refman&gt;</w:instrText>
      </w:r>
      <w:r w:rsidRPr="0079449D">
        <w:rPr>
          <w:bCs/>
        </w:rPr>
        <w:fldChar w:fldCharType="separate"/>
      </w:r>
      <w:r w:rsidRPr="001C5CE4">
        <w:rPr>
          <w:rFonts w:ascii="Arial" w:hAnsi="Arial" w:cs="Arial"/>
          <w:bCs/>
          <w:noProof/>
        </w:rPr>
        <w:t>[</w:t>
      </w:r>
      <w:r>
        <w:rPr>
          <w:bCs/>
          <w:noProof/>
        </w:rPr>
        <w:t>18</w:t>
      </w:r>
      <w:r w:rsidRPr="001C5CE4">
        <w:rPr>
          <w:rFonts w:ascii="Arial" w:hAnsi="Arial" w:cs="Arial"/>
          <w:bCs/>
          <w:noProof/>
        </w:rPr>
        <w:t>]</w:t>
      </w:r>
      <w:r w:rsidRPr="0079449D">
        <w:rPr>
          <w:bCs/>
        </w:rPr>
        <w:fldChar w:fldCharType="end"/>
      </w:r>
      <w:r w:rsidRPr="0079449D">
        <w:rPr>
          <w:bCs/>
        </w:rPr>
        <w:t>. The women’s own reported birth weight</w:t>
      </w:r>
      <w:r>
        <w:rPr>
          <w:bCs/>
        </w:rPr>
        <w:t>,</w:t>
      </w:r>
      <w:r w:rsidRPr="0079449D">
        <w:rPr>
          <w:bCs/>
        </w:rPr>
        <w:t xml:space="preserve"> current weight and BMI </w:t>
      </w:r>
      <w:proofErr w:type="gramStart"/>
      <w:r w:rsidRPr="0079449D">
        <w:rPr>
          <w:bCs/>
        </w:rPr>
        <w:t>was</w:t>
      </w:r>
      <w:proofErr w:type="gramEnd"/>
      <w:r w:rsidRPr="0079449D">
        <w:rPr>
          <w:bCs/>
        </w:rPr>
        <w:t xml:space="preserve"> also obtained. </w:t>
      </w:r>
    </w:p>
    <w:p w:rsidR="00F12EF7" w:rsidRPr="0079449D" w:rsidRDefault="00F12EF7" w:rsidP="00F12EF7">
      <w:pPr>
        <w:spacing w:line="480" w:lineRule="auto"/>
        <w:jc w:val="both"/>
        <w:rPr>
          <w:bCs/>
        </w:rPr>
      </w:pPr>
      <w:r w:rsidRPr="0079449D">
        <w:rPr>
          <w:bCs/>
        </w:rPr>
        <w:t xml:space="preserve">Maternal smoking before and during pregnancy was assessed by questionnaire and a dichotomous variable was derived for each time point. The sum of four skinfold thickness measurements (triceps, biceps, subscapular and supra-iliac) were made on the non-dominant side to the nearest 0.1 mm in </w:t>
      </w:r>
      <w:r w:rsidRPr="0079449D">
        <w:rPr>
          <w:bCs/>
        </w:rPr>
        <w:lastRenderedPageBreak/>
        <w:t xml:space="preserve">triplicate using Harpenden skinfold calipers. These were used to estimate fat mass by the method of Durnin and Womersley </w:t>
      </w:r>
      <w:r w:rsidRPr="0079449D">
        <w:rPr>
          <w:bCs/>
        </w:rPr>
        <w:fldChar w:fldCharType="begin"/>
      </w:r>
      <w:r>
        <w:rPr>
          <w:bCs/>
        </w:rPr>
        <w:instrText xml:space="preserve"> ADDIN REFMGR.CITE &lt;Refman&gt;&lt;Cite&gt;&lt;Author&gt;Durnin&lt;/Author&gt;&lt;Year&gt;1974&lt;/Year&gt;&lt;RecNum&gt;717&lt;/RecNum&gt;&lt;IDText&gt;Body fat assessed from total body density and its estimation from skinfold thickness: measurements on 481 men and women aged from 16 to 72 years&lt;/IDText&gt;&lt;MDL Ref_Type="Journal"&gt;&lt;Ref_Type&gt;Journal&lt;/Ref_Type&gt;&lt;Ref_ID&gt;717&lt;/Ref_ID&gt;&lt;Title_Primary&gt;Body fat assessed from total body density and its estimation from skinfold thickness: measurements on 481 men and women aged from 16 to 72 years&lt;/Title_Primary&gt;&lt;Authors_Primary&gt;Durnin,J.V.&lt;/Authors_Primary&gt;&lt;Authors_Primary&gt;Womersley,J.&lt;/Authors_Primary&gt;&lt;Date_Primary&gt;1974/7&lt;/Date_Primary&gt;&lt;Keywords&gt;Adipose Tissue&lt;/Keywords&gt;&lt;Keywords&gt;Adolescent&lt;/Keywords&gt;&lt;Keywords&gt;Adult&lt;/Keywords&gt;&lt;Keywords&gt;Age Factors&lt;/Keywords&gt;&lt;Keywords&gt;Aged&lt;/Keywords&gt;&lt;Keywords&gt;analysis&lt;/Keywords&gt;&lt;Keywords&gt;Body Composition&lt;/Keywords&gt;&lt;Keywords&gt;Body Weight&lt;/Keywords&gt;&lt;Keywords&gt;Bone and Bones&lt;/Keywords&gt;&lt;Keywords&gt;Cadaver&lt;/Keywords&gt;&lt;Keywords&gt;Female&lt;/Keywords&gt;&lt;Keywords&gt;Humans&lt;/Keywords&gt;&lt;Keywords&gt;Male&lt;/Keywords&gt;&lt;Keywords&gt;Middle Aged&lt;/Keywords&gt;&lt;Keywords&gt;Muscles&lt;/Keywords&gt;&lt;Keywords&gt;Obesity&lt;/Keywords&gt;&lt;Keywords&gt;Sex Factors&lt;/Keywords&gt;&lt;Keywords&gt;Skinfold Thickness&lt;/Keywords&gt;&lt;Keywords&gt;Specific Gravity&lt;/Keywords&gt;&lt;Reprint&gt;Not in File&lt;/Reprint&gt;&lt;Start_Page&gt;77&lt;/Start_Page&gt;&lt;End_Page&gt;97&lt;/End_Page&gt;&lt;Periodical&gt;Br.J.Nutr.&lt;/Periodical&gt;&lt;Volume&gt;32&lt;/Volume&gt;&lt;Issue&gt;1&lt;/Issue&gt;&lt;Web_URL&gt;PM:4843734&lt;/Web_URL&gt;&lt;ZZ_JournalStdAbbrev&gt;&lt;f name="System"&gt;Br.J.Nutr.&lt;/f&gt;&lt;/ZZ_JournalStdAbbrev&gt;&lt;ZZ_WorkformID&gt;1&lt;/ZZ_WorkformID&gt;&lt;/MDL&gt;&lt;/Cite&gt;&lt;/Refman&gt;</w:instrText>
      </w:r>
      <w:r w:rsidRPr="0079449D">
        <w:rPr>
          <w:bCs/>
        </w:rPr>
        <w:fldChar w:fldCharType="separate"/>
      </w:r>
      <w:r w:rsidRPr="001C5CE4">
        <w:rPr>
          <w:rFonts w:ascii="Arial" w:hAnsi="Arial" w:cs="Arial"/>
          <w:bCs/>
          <w:noProof/>
        </w:rPr>
        <w:t>[</w:t>
      </w:r>
      <w:r>
        <w:rPr>
          <w:bCs/>
          <w:noProof/>
        </w:rPr>
        <w:t>19</w:t>
      </w:r>
      <w:r w:rsidRPr="001C5CE4">
        <w:rPr>
          <w:rFonts w:ascii="Arial" w:hAnsi="Arial" w:cs="Arial"/>
          <w:bCs/>
          <w:noProof/>
        </w:rPr>
        <w:t>]</w:t>
      </w:r>
      <w:r w:rsidRPr="0079449D">
        <w:rPr>
          <w:bCs/>
        </w:rPr>
        <w:fldChar w:fldCharType="end"/>
      </w:r>
      <w:r w:rsidRPr="0079449D">
        <w:rPr>
          <w:bCs/>
        </w:rPr>
        <w:t xml:space="preserve">. A tape measure was used to measure calf circumference and mid-upper arm circumference </w:t>
      </w:r>
      <w:r w:rsidRPr="0079449D">
        <w:rPr>
          <w:bCs/>
        </w:rPr>
        <w:fldChar w:fldCharType="begin"/>
      </w:r>
      <w:r>
        <w:rPr>
          <w:bCs/>
        </w:rPr>
        <w:instrText xml:space="preserve"> ADDIN REFMGR.CITE &lt;Refman&gt;&lt;Cite&gt;&lt;Author&gt;Harrison&lt;/Author&gt;&lt;Year&gt;1988&lt;/Year&gt;&lt;RecNum&gt;716&lt;/RecNum&gt;&lt;IDText&gt;Skinfold thicknesses and measurement technique.&lt;/IDText&gt;&lt;MDL Ref_Type="Book Chapter"&gt;&lt;Ref_Type&gt;Book Chapter&lt;/Ref_Type&gt;&lt;Ref_ID&gt;716&lt;/Ref_ID&gt;&lt;Title_Primary&gt;Skinfold thicknesses and measurement technique.&lt;/Title_Primary&gt;&lt;Authors_Primary&gt;Harrison,GG&lt;/Authors_Primary&gt;&lt;Authors_Primary&gt;Buskirk,ER&lt;/Authors_Primary&gt;&lt;Authors_Primary&gt;Carter,JEL&lt;/Authors_Primary&gt;&lt;Authors_Primary&gt;Johnston,FE&lt;/Authors_Primary&gt;&lt;Authors_Primary&gt;Lohman,TG&lt;/Authors_Primary&gt;&lt;Authors_Primary&gt;Pollock,ML&lt;/Authors_Primary&gt;&lt;Date_Primary&gt;1988&lt;/Date_Primary&gt;&lt;Keywords&gt;Skinfold Thickness&lt;/Keywords&gt;&lt;Keywords&gt;Human&lt;/Keywords&gt;&lt;Keywords&gt;Kinetics&lt;/Keywords&gt;&lt;Reprint&gt;Not in File&lt;/Reprint&gt;&lt;Start_Page&gt;55&lt;/Start_Page&gt;&lt;End_Page&gt;70&lt;/End_Page&gt;&lt;Title_Secondary&gt;&lt;i&gt;Anthropometric standardization reference manual&lt;/i&gt;,&lt;/Title_Secondary&gt;&lt;Pub_Place&gt;Champaign, Illinois&lt;/Pub_Place&gt;&lt;Publisher&gt;Human Kinetics Books&lt;/Publisher&gt;&lt;Authors_Series&gt;Lohman,TG&lt;/Authors_Series&gt;&lt;Authors_Series&gt;Roche,AF&lt;/Authors_Series&gt;&lt;Authors_Series&gt;Martorell,R&lt;/Authors_Series&gt;&lt;ZZ_WorkformID&gt;3&lt;/ZZ_WorkformID&gt;&lt;/MDL&gt;&lt;/Cite&gt;&lt;/Refman&gt;</w:instrText>
      </w:r>
      <w:r w:rsidRPr="0079449D">
        <w:rPr>
          <w:bCs/>
        </w:rPr>
        <w:fldChar w:fldCharType="separate"/>
      </w:r>
      <w:r w:rsidRPr="001C5CE4">
        <w:rPr>
          <w:rFonts w:ascii="Arial" w:hAnsi="Arial" w:cs="Arial"/>
          <w:bCs/>
          <w:noProof/>
        </w:rPr>
        <w:t>[</w:t>
      </w:r>
      <w:r>
        <w:rPr>
          <w:bCs/>
          <w:noProof/>
        </w:rPr>
        <w:t>20</w:t>
      </w:r>
      <w:r w:rsidRPr="001C5CE4">
        <w:rPr>
          <w:rFonts w:ascii="Arial" w:hAnsi="Arial" w:cs="Arial"/>
          <w:bCs/>
          <w:noProof/>
        </w:rPr>
        <w:t>]</w:t>
      </w:r>
      <w:r w:rsidRPr="0079449D">
        <w:rPr>
          <w:bCs/>
        </w:rPr>
        <w:fldChar w:fldCharType="end"/>
      </w:r>
      <w:r w:rsidRPr="0079449D">
        <w:rPr>
          <w:bCs/>
        </w:rPr>
        <w:t xml:space="preserve"> from which arm muscle area was derived </w:t>
      </w:r>
      <w:r w:rsidRPr="0079449D">
        <w:rPr>
          <w:bCs/>
        </w:rPr>
        <w:fldChar w:fldCharType="begin"/>
      </w:r>
      <w:r>
        <w:rPr>
          <w:bCs/>
        </w:rPr>
        <w:instrText xml:space="preserve"> ADDIN REFMGR.CITE &lt;Refman&gt;&lt;Cite&gt;&lt;Author&gt;Heymsfield&lt;/Author&gt;&lt;Year&gt;1982&lt;/Year&gt;&lt;RecNum&gt;718&lt;/RecNum&gt;&lt;IDText&gt;Anthropometric measurement of muscle mass: revised equations for calculating bone-free arm muscle area&lt;/IDText&gt;&lt;MDL Ref_Type="Journal"&gt;&lt;Ref_Type&gt;Journal&lt;/Ref_Type&gt;&lt;Ref_ID&gt;718&lt;/Ref_ID&gt;&lt;Title_Primary&gt;Anthropometric measurement of muscle mass: revised equations for calculating bone-free arm muscle area&lt;/Title_Primary&gt;&lt;Authors_Primary&gt;Heymsfield,S.B.&lt;/Authors_Primary&gt;&lt;Authors_Primary&gt;McManus,C.&lt;/Authors_Primary&gt;&lt;Authors_Primary&gt;Smith,J.&lt;/Authors_Primary&gt;&lt;Authors_Primary&gt;Stevens,V.&lt;/Authors_Primary&gt;&lt;Authors_Primary&gt;Nixon,D.W.&lt;/Authors_Primary&gt;&lt;Date_Primary&gt;1982/10&lt;/Date_Primary&gt;&lt;Keywords&gt;Adult&lt;/Keywords&gt;&lt;Keywords&gt;Aged&lt;/Keywords&gt;&lt;Keywords&gt;anatomy &amp;amp; histology&lt;/Keywords&gt;&lt;Keywords&gt;Anthropometry&lt;/Keywords&gt;&lt;Keywords&gt;Arm&lt;/Keywords&gt;&lt;Keywords&gt;Creatinine&lt;/Keywords&gt;&lt;Keywords&gt;Female&lt;/Keywords&gt;&lt;Keywords&gt;Humans&lt;/Keywords&gt;&lt;Keywords&gt;Male&lt;/Keywords&gt;&lt;Keywords&gt;Mathematics&lt;/Keywords&gt;&lt;Keywords&gt;methods&lt;/Keywords&gt;&lt;Keywords&gt;Middle Aged&lt;/Keywords&gt;&lt;Keywords&gt;Muscles&lt;/Keywords&gt;&lt;Keywords&gt;Neoplasms&lt;/Keywords&gt;&lt;Keywords&gt;pathology&lt;/Keywords&gt;&lt;Keywords&gt;Sex Factors&lt;/Keywords&gt;&lt;Keywords&gt;Skinfold Thickness&lt;/Keywords&gt;&lt;Keywords&gt;Tomography,X-Ray Computed&lt;/Keywords&gt;&lt;Keywords&gt;urine&lt;/Keywords&gt;&lt;Reprint&gt;Not in File&lt;/Reprint&gt;&lt;Start_Page&gt;680&lt;/Start_Page&gt;&lt;End_Page&gt;690&lt;/End_Page&gt;&lt;Periodical&gt;Am.J.Clin.Nutr.&lt;/Periodical&gt;&lt;Volume&gt;36&lt;/Volume&gt;&lt;Issue&gt;4&lt;/Issue&gt;&lt;Web_URL&gt;PM:7124671&lt;/Web_URL&gt;&lt;ZZ_JournalStdAbbrev&gt;&lt;f name="System"&gt;Am.J.Clin.Nutr.&lt;/f&gt;&lt;/ZZ_JournalStdAbbrev&gt;&lt;ZZ_WorkformID&gt;1&lt;/ZZ_WorkformID&gt;&lt;/MDL&gt;&lt;/Cite&gt;&lt;/Refman&gt;</w:instrText>
      </w:r>
      <w:r w:rsidRPr="0079449D">
        <w:rPr>
          <w:bCs/>
        </w:rPr>
        <w:fldChar w:fldCharType="separate"/>
      </w:r>
      <w:r w:rsidRPr="001C5CE4">
        <w:rPr>
          <w:rFonts w:ascii="Arial" w:hAnsi="Arial" w:cs="Arial"/>
          <w:bCs/>
          <w:noProof/>
        </w:rPr>
        <w:t>[</w:t>
      </w:r>
      <w:r>
        <w:rPr>
          <w:bCs/>
          <w:noProof/>
        </w:rPr>
        <w:t>21</w:t>
      </w:r>
      <w:r w:rsidRPr="001C5CE4">
        <w:rPr>
          <w:rFonts w:ascii="Arial" w:hAnsi="Arial" w:cs="Arial"/>
          <w:bCs/>
          <w:noProof/>
        </w:rPr>
        <w:t>]</w:t>
      </w:r>
      <w:r w:rsidRPr="0079449D">
        <w:rPr>
          <w:bCs/>
        </w:rPr>
        <w:fldChar w:fldCharType="end"/>
      </w:r>
      <w:r w:rsidRPr="0079449D">
        <w:rPr>
          <w:bCs/>
        </w:rPr>
        <w:t>. D</w:t>
      </w:r>
      <w:r w:rsidRPr="0079449D">
        <w:t xml:space="preserve">iet was assessed using </w:t>
      </w:r>
      <w:r w:rsidRPr="0079449D">
        <w:rPr>
          <w:bCs/>
        </w:rPr>
        <w:t>validated</w:t>
      </w:r>
      <w:r w:rsidRPr="0079449D">
        <w:t xml:space="preserve"> food frequency questionnaires </w:t>
      </w:r>
      <w:r w:rsidRPr="0079449D">
        <w:fldChar w:fldCharType="begin"/>
      </w:r>
      <w:r>
        <w:instrText xml:space="preserve"> ADDIN REFMGR.CITE &lt;Refman&gt;&lt;Cite&gt;&lt;Author&gt;Crozier&lt;/Author&gt;&lt;Year&gt;2006&lt;/Year&gt;&lt;RecNum&gt;1270&lt;/RecNum&gt;&lt;IDText&gt;Dietary patterns in the Southampton Women&amp;apos;s Survey&lt;/IDText&gt;&lt;MDL Ref_Type="Journal"&gt;&lt;Ref_Type&gt;Journal&lt;/Ref_Type&gt;&lt;Ref_ID&gt;1270&lt;/Ref_ID&gt;&lt;Title_Primary&gt;Dietary patterns in the Southampton Women&amp;apos;s Survey&lt;/Title_Primary&gt;&lt;Authors_Primary&gt;Crozier,S.R.&lt;/Authors_Primary&gt;&lt;Authors_Primary&gt;Robinson,S.M.&lt;/Authors_Primary&gt;&lt;Authors_Primary&gt;Borland,S.E.&lt;/Authors_Primary&gt;&lt;Authors_Primary&gt;Inskip,H.M.&lt;/Authors_Primary&gt;&lt;Date_Primary&gt;2006/12&lt;/Date_Primary&gt;&lt;Keywords&gt;Adult&lt;/Keywords&gt;&lt;Keywords&gt;Aged&lt;/Keywords&gt;&lt;Keywords&gt;analysis&lt;/Keywords&gt;&lt;Keywords&gt;Attention&lt;/Keywords&gt;&lt;Keywords&gt;Cluster Analysis&lt;/Keywords&gt;&lt;Keywords&gt;Cross-Sectional Studies&lt;/Keywords&gt;&lt;Keywords&gt;Diet&lt;/Keywords&gt;&lt;Keywords&gt;Diet Surveys&lt;/Keywords&gt;&lt;Keywords&gt;epidemiology&lt;/Keywords&gt;&lt;Keywords&gt;Female&lt;/Keywords&gt;&lt;Keywords&gt;Food&lt;/Keywords&gt;&lt;Keywords&gt;Food Habits&lt;/Keywords&gt;&lt;Keywords&gt;Great Britain&lt;/Keywords&gt;&lt;Keywords&gt;Humans&lt;/Keywords&gt;&lt;Keywords&gt;Nutrition Assessment&lt;/Keywords&gt;&lt;Keywords&gt;Principal Component Analysis&lt;/Keywords&gt;&lt;Keywords&gt;Questionnaires&lt;/Keywords&gt;&lt;Keywords&gt;standards&lt;/Keywords&gt;&lt;Keywords&gt;trends&lt;/Keywords&gt;&lt;Reprint&gt;Not in File&lt;/Reprint&gt;&lt;Start_Page&gt;1391&lt;/Start_Page&gt;&lt;End_Page&gt;1399&lt;/End_Page&gt;&lt;Periodical&gt;Eur.J.Clin.Nutr.&lt;/Periodical&gt;&lt;Volume&gt;60&lt;/Volume&gt;&lt;Issue&gt;12&lt;/Issue&gt;&lt;User_Def_5&gt;PMC3091020&lt;/User_Def_5&gt;&lt;Misc_3&gt;1602469 [pii];10.1038/sj.ejcn.1602469 [doi]&lt;/Misc_3&gt;&lt;Address&gt;MRC Epidemiology Resource Centre, University of Southampton, Southampton General Hospital, Southampton, UK. scrozier@mrc.gm&lt;/Address&gt;&lt;Web_URL&gt;PM:16804555&lt;/Web_URL&gt;&lt;ZZ_JournalStdAbbrev&gt;&lt;f name="System"&gt;Eur.J.Clin.Nutr.&lt;/f&gt;&lt;/ZZ_JournalStdAbbrev&gt;&lt;ZZ_WorkformID&gt;1&lt;/ZZ_WorkformID&gt;&lt;/MDL&gt;&lt;/Cite&gt;&lt;/Refman&gt;</w:instrText>
      </w:r>
      <w:r w:rsidRPr="0079449D">
        <w:fldChar w:fldCharType="separate"/>
      </w:r>
      <w:r w:rsidRPr="001C5CE4">
        <w:rPr>
          <w:rFonts w:ascii="Arial" w:hAnsi="Arial" w:cs="Arial"/>
          <w:noProof/>
        </w:rPr>
        <w:t>[</w:t>
      </w:r>
      <w:r>
        <w:rPr>
          <w:noProof/>
        </w:rPr>
        <w:t>22</w:t>
      </w:r>
      <w:r w:rsidRPr="001C5CE4">
        <w:rPr>
          <w:rFonts w:ascii="Arial" w:hAnsi="Arial" w:cs="Arial"/>
          <w:noProof/>
        </w:rPr>
        <w:t>]</w:t>
      </w:r>
      <w:r w:rsidRPr="0079449D">
        <w:fldChar w:fldCharType="end"/>
      </w:r>
      <w:r w:rsidRPr="0079449D">
        <w:rPr>
          <w:bCs/>
        </w:rPr>
        <w:t>.</w:t>
      </w:r>
      <w:r w:rsidRPr="0079449D">
        <w:t xml:space="preserve"> </w:t>
      </w:r>
      <w:r w:rsidRPr="0079449D">
        <w:rPr>
          <w:bCs/>
        </w:rPr>
        <w:t xml:space="preserve">Principal component analysis was used to summarise the dietary data.  Women who had high scores on the first principal component ate diets generally consistent with healthy eating recommendations; this was termed the prudent diet score.  Women who had high scores on the second principal component ate generally higher energy diets; this was termed the high-energy diet score.  These scores were standardised to a mean of zero and a standard deviation of one </w:t>
      </w:r>
      <w:r w:rsidRPr="0079449D">
        <w:rPr>
          <w:bCs/>
        </w:rPr>
        <w:fldChar w:fldCharType="begin"/>
      </w:r>
      <w:r>
        <w:rPr>
          <w:bCs/>
        </w:rPr>
        <w:instrText xml:space="preserve"> ADDIN REFMGR.CITE &lt;Refman&gt;&lt;Cite&gt;&lt;Author&gt;Crozier&lt;/Author&gt;&lt;Year&gt;2006&lt;/Year&gt;&lt;RecNum&gt;1270&lt;/RecNum&gt;&lt;IDText&gt;Dietary patterns in the Southampton Women&amp;apos;s Survey&lt;/IDText&gt;&lt;MDL Ref_Type="Journal"&gt;&lt;Ref_Type&gt;Journal&lt;/Ref_Type&gt;&lt;Ref_ID&gt;1270&lt;/Ref_ID&gt;&lt;Title_Primary&gt;Dietary patterns in the Southampton Women&amp;apos;s Survey&lt;/Title_Primary&gt;&lt;Authors_Primary&gt;Crozier,S.R.&lt;/Authors_Primary&gt;&lt;Authors_Primary&gt;Robinson,S.M.&lt;/Authors_Primary&gt;&lt;Authors_Primary&gt;Borland,S.E.&lt;/Authors_Primary&gt;&lt;Authors_Primary&gt;Inskip,H.M.&lt;/Authors_Primary&gt;&lt;Date_Primary&gt;2006/12&lt;/Date_Primary&gt;&lt;Keywords&gt;Adult&lt;/Keywords&gt;&lt;Keywords&gt;Aged&lt;/Keywords&gt;&lt;Keywords&gt;analysis&lt;/Keywords&gt;&lt;Keywords&gt;Attention&lt;/Keywords&gt;&lt;Keywords&gt;Cluster Analysis&lt;/Keywords&gt;&lt;Keywords&gt;Cross-Sectional Studies&lt;/Keywords&gt;&lt;Keywords&gt;Diet&lt;/Keywords&gt;&lt;Keywords&gt;Diet Surveys&lt;/Keywords&gt;&lt;Keywords&gt;epidemiology&lt;/Keywords&gt;&lt;Keywords&gt;Female&lt;/Keywords&gt;&lt;Keywords&gt;Food&lt;/Keywords&gt;&lt;Keywords&gt;Food Habits&lt;/Keywords&gt;&lt;Keywords&gt;Great Britain&lt;/Keywords&gt;&lt;Keywords&gt;Humans&lt;/Keywords&gt;&lt;Keywords&gt;Nutrition Assessment&lt;/Keywords&gt;&lt;Keywords&gt;Principal Component Analysis&lt;/Keywords&gt;&lt;Keywords&gt;Questionnaires&lt;/Keywords&gt;&lt;Keywords&gt;standards&lt;/Keywords&gt;&lt;Keywords&gt;trends&lt;/Keywords&gt;&lt;Reprint&gt;Not in File&lt;/Reprint&gt;&lt;Start_Page&gt;1391&lt;/Start_Page&gt;&lt;End_Page&gt;1399&lt;/End_Page&gt;&lt;Periodical&gt;Eur.J.Clin.Nutr.&lt;/Periodical&gt;&lt;Volume&gt;60&lt;/Volume&gt;&lt;Issue&gt;12&lt;/Issue&gt;&lt;User_Def_5&gt;PMC3091020&lt;/User_Def_5&gt;&lt;Misc_3&gt;1602469 [pii];10.1038/sj.ejcn.1602469 [doi]&lt;/Misc_3&gt;&lt;Address&gt;MRC Epidemiology Resource Centre, University of Southampton, Southampton General Hospital, Southampton, UK. scrozier@mrc.gm&lt;/Address&gt;&lt;Web_URL&gt;PM:16804555&lt;/Web_URL&gt;&lt;ZZ_JournalStdAbbrev&gt;&lt;f name="System"&gt;Eur.J.Clin.Nutr.&lt;/f&gt;&lt;/ZZ_JournalStdAbbrev&gt;&lt;ZZ_WorkformID&gt;1&lt;/ZZ_WorkformID&gt;&lt;/MDL&gt;&lt;/Cite&gt;&lt;/Refman&gt;</w:instrText>
      </w:r>
      <w:r w:rsidRPr="0079449D">
        <w:rPr>
          <w:bCs/>
        </w:rPr>
        <w:fldChar w:fldCharType="separate"/>
      </w:r>
      <w:r w:rsidRPr="001C5CE4">
        <w:rPr>
          <w:rFonts w:ascii="Arial" w:hAnsi="Arial" w:cs="Arial"/>
          <w:bCs/>
          <w:noProof/>
        </w:rPr>
        <w:t>[</w:t>
      </w:r>
      <w:r>
        <w:rPr>
          <w:bCs/>
          <w:noProof/>
        </w:rPr>
        <w:t>22</w:t>
      </w:r>
      <w:r w:rsidRPr="001C5CE4">
        <w:rPr>
          <w:rFonts w:ascii="Arial" w:hAnsi="Arial" w:cs="Arial"/>
          <w:bCs/>
          <w:noProof/>
        </w:rPr>
        <w:t>]</w:t>
      </w:r>
      <w:r w:rsidRPr="0079449D">
        <w:rPr>
          <w:bCs/>
        </w:rPr>
        <w:fldChar w:fldCharType="end"/>
      </w:r>
      <w:r w:rsidRPr="0079449D">
        <w:rPr>
          <w:bCs/>
        </w:rPr>
        <w:t xml:space="preserve">. Maternal weight gain between the initial interview and 34 weeks pregnancy was calculated. </w:t>
      </w:r>
    </w:p>
    <w:p w:rsidR="00F12EF7" w:rsidRPr="0079449D" w:rsidRDefault="00F12EF7" w:rsidP="00F12EF7">
      <w:pPr>
        <w:spacing w:line="480" w:lineRule="auto"/>
        <w:jc w:val="both"/>
        <w:rPr>
          <w:bCs/>
        </w:rPr>
      </w:pPr>
    </w:p>
    <w:p w:rsidR="00F12EF7" w:rsidRPr="0079449D" w:rsidRDefault="00F12EF7" w:rsidP="00F12EF7">
      <w:pPr>
        <w:spacing w:line="480" w:lineRule="auto"/>
        <w:jc w:val="both"/>
        <w:rPr>
          <w:lang w:val="en-US" w:eastAsia="ar-SA"/>
        </w:rPr>
      </w:pPr>
      <w:r w:rsidRPr="0079449D">
        <w:rPr>
          <w:b/>
          <w:sz w:val="32"/>
          <w:szCs w:val="32"/>
        </w:rPr>
        <w:t>Placental samples</w:t>
      </w:r>
    </w:p>
    <w:p w:rsidR="00F12EF7" w:rsidRPr="008727A7" w:rsidRDefault="00F12EF7" w:rsidP="00F12EF7">
      <w:pPr>
        <w:spacing w:line="480" w:lineRule="auto"/>
        <w:jc w:val="both"/>
        <w:rPr>
          <w:bCs/>
        </w:rPr>
      </w:pPr>
      <w:r w:rsidRPr="0079449D">
        <w:rPr>
          <w:bCs/>
        </w:rPr>
        <w:t>Placentas were collected from term SWS pregnancies within 30 minutes of delivery. Placental weight was measured after removing blood clots, cutting the umbilical cord flush with its insertion into the placenta, trimming away surrounding membranes and removing the amnion from the basal plate. Five villous tissue samples were selected from each placenta using a stratified random sampling method (to ensure that the selected samples were representative of the placenta as a whole); t</w:t>
      </w:r>
      <w:r w:rsidRPr="0079449D">
        <w:t>he maternal decidua was cut off of each sample. Samples were snap frozen in liquid nitrogen and stored at -80°C. For this study, a cohort of 102 placentae was selected from 300 collected in total based on availability of neonatal data.</w:t>
      </w:r>
    </w:p>
    <w:p w:rsidR="00F12EF7" w:rsidRDefault="00F12EF7" w:rsidP="00F12EF7">
      <w:pPr>
        <w:spacing w:line="480" w:lineRule="auto"/>
        <w:jc w:val="both"/>
        <w:rPr>
          <w:bCs/>
        </w:rPr>
      </w:pPr>
    </w:p>
    <w:p w:rsidR="00F12EF7" w:rsidRPr="005D4A4D" w:rsidRDefault="00F12EF7" w:rsidP="00F12EF7">
      <w:pPr>
        <w:spacing w:line="480" w:lineRule="auto"/>
        <w:jc w:val="both"/>
        <w:rPr>
          <w:b/>
          <w:bCs/>
          <w:iCs/>
          <w:sz w:val="32"/>
          <w:szCs w:val="32"/>
        </w:rPr>
      </w:pPr>
      <w:r w:rsidRPr="005D4A4D">
        <w:rPr>
          <w:b/>
          <w:bCs/>
          <w:iCs/>
          <w:sz w:val="32"/>
          <w:szCs w:val="32"/>
        </w:rPr>
        <w:t xml:space="preserve">Fetal and neonatal measurements </w:t>
      </w:r>
    </w:p>
    <w:p w:rsidR="00F12EF7" w:rsidRPr="00DE3A81" w:rsidRDefault="00F12EF7" w:rsidP="00F12EF7">
      <w:pPr>
        <w:spacing w:line="480" w:lineRule="auto"/>
        <w:jc w:val="both"/>
        <w:rPr>
          <w:bCs/>
        </w:rPr>
      </w:pPr>
      <w:r w:rsidRPr="00DE3A81">
        <w:rPr>
          <w:bCs/>
        </w:rPr>
        <w:t>Gestational age was calculated from the combination of mother’s last menstrual period date and early ultrasound data</w:t>
      </w:r>
      <w:r w:rsidRPr="00DE3A81">
        <w:t xml:space="preserve"> in comparison to a reference group of pregnancies of known gestational age in relation to size. Measures of fetal size were determined at 19 and 34 weeks of gestation</w:t>
      </w:r>
      <w:r w:rsidRPr="00DE3A81">
        <w:rPr>
          <w:bCs/>
        </w:rPr>
        <w:t xml:space="preserve"> u</w:t>
      </w:r>
      <w:r w:rsidRPr="00DE3A81">
        <w:t>sing a high resolution ultrasound system (</w:t>
      </w:r>
      <w:r w:rsidRPr="00DE3A81">
        <w:rPr>
          <w:bCs/>
        </w:rPr>
        <w:t xml:space="preserve">Acuson 128 XP, Aspen and Sequoia) calibrated to 1540 m/s. </w:t>
      </w:r>
      <w:r w:rsidRPr="00DE3A81">
        <w:lastRenderedPageBreak/>
        <w:t>E</w:t>
      </w:r>
      <w:r w:rsidRPr="00DE3A81">
        <w:rPr>
          <w:bCs/>
        </w:rPr>
        <w:t>xperienced research ultrasonographers</w:t>
      </w:r>
      <w:r w:rsidRPr="00DE3A81">
        <w:t xml:space="preserve"> </w:t>
      </w:r>
      <w:r w:rsidRPr="00DE3A81">
        <w:rPr>
          <w:bCs/>
        </w:rPr>
        <w:t xml:space="preserve">used standardised anatomical landmarks to measure </w:t>
      </w:r>
      <w:r w:rsidRPr="00DE3A81">
        <w:t xml:space="preserve">head circumference, abdominal circumference and femur length </w:t>
      </w:r>
      <w:r w:rsidRPr="00DE3A81">
        <w:fldChar w:fldCharType="begin"/>
      </w:r>
      <w:r>
        <w:instrText xml:space="preserve"> ADDIN REFMGR.CITE &lt;Refman&gt;&lt;Cite&gt;&lt;Author&gt;Chitty&lt;/Author&gt;&lt;Year&gt;2008&lt;/Year&gt;&lt;RecNum&gt;930&lt;/RecNum&gt;&lt;IDText&gt;Charts recommended for clinical obstetric practice&lt;/IDText&gt;&lt;MDL Ref_Type="Book, Whole"&gt;&lt;Ref_Type&gt;Book, Whole&lt;/Ref_Type&gt;&lt;Ref_ID&gt;930&lt;/Ref_ID&gt;&lt;Title_Primary&gt;Charts recommended for clinical obstetric practice&lt;/Title_Primary&gt;&lt;Authors_Primary&gt;Chitty,L.S.&lt;/Authors_Primary&gt;&lt;Authors_Primary&gt;Evans,T.&lt;/Authors_Primary&gt;&lt;Authors_Primary&gt;Chudleigh,T&lt;/Authors_Primary&gt;&lt;Date_Primary&gt;2008&lt;/Date_Primary&gt;&lt;Reprint&gt;Not in File&lt;/Reprint&gt;&lt;Publisher&gt;British Medical Ultrasound Society Publications, London&lt;/Publisher&gt;&lt;ZZ_WorkformID&gt;2&lt;/ZZ_WorkformID&gt;&lt;/MDL&gt;&lt;/Cite&gt;&lt;/Refman&gt;</w:instrText>
      </w:r>
      <w:r w:rsidRPr="00DE3A81">
        <w:fldChar w:fldCharType="separate"/>
      </w:r>
      <w:r w:rsidRPr="001C5CE4">
        <w:rPr>
          <w:rFonts w:ascii="Arial" w:hAnsi="Arial" w:cs="Arial"/>
          <w:noProof/>
        </w:rPr>
        <w:t>[</w:t>
      </w:r>
      <w:r>
        <w:rPr>
          <w:noProof/>
        </w:rPr>
        <w:t>23</w:t>
      </w:r>
      <w:r w:rsidRPr="001C5CE4">
        <w:rPr>
          <w:rFonts w:ascii="Arial" w:hAnsi="Arial" w:cs="Arial"/>
          <w:noProof/>
        </w:rPr>
        <w:t>]</w:t>
      </w:r>
      <w:r w:rsidRPr="00DE3A81">
        <w:fldChar w:fldCharType="end"/>
      </w:r>
      <w:r w:rsidRPr="00DE3A81">
        <w:t xml:space="preserve">. The coefficient of variation for linear femur length measurements was 0.6% at 19 weeks and 0.4% at 34 weeks </w:t>
      </w:r>
      <w:r w:rsidRPr="00DE3A81">
        <w:fldChar w:fldCharType="begin"/>
      </w:r>
      <w:r>
        <w:instrText xml:space="preserve"> ADDIN REFMGR.CITE &lt;Refman&gt;&lt;Cite&gt;&lt;Author&gt;Mahon&lt;/Author&gt;&lt;Year&gt;2009&lt;/Year&gt;&lt;RecNum&gt;929&lt;/RecNum&gt;&lt;IDText&gt;The use of 3D ultrasound to investigate fetal bone development&lt;/IDText&gt;&lt;MDL Ref_Type="Journal"&gt;&lt;Ref_Type&gt;Journal&lt;/Ref_Type&gt;&lt;Ref_ID&gt;929&lt;/Ref_ID&gt;&lt;Title_Primary&gt;The use of 3D ultrasound to investigate fetal bone development&lt;/Title_Primary&gt;&lt;Authors_Primary&gt;Mahon,P.A.&lt;/Authors_Primary&gt;&lt;Authors_Primary&gt;Cooper,C.&lt;/Authors_Primary&gt;&lt;Authors_Primary&gt;Crozier,S.R.&lt;/Authors_Primary&gt;&lt;Authors_Primary&gt;Godfrey,K.M.&lt;/Authors_Primary&gt;&lt;Date_Primary&gt;2009&lt;/Date_Primary&gt;&lt;Keywords&gt;Bone Development&lt;/Keywords&gt;&lt;Reprint&gt;Not in File&lt;/Reprint&gt;&lt;Start_Page&gt;45&lt;/Start_Page&gt;&lt;End_Page&gt;52&lt;/End_Page&gt;&lt;Periodical&gt;Norsk Epidemiologi&lt;/Periodical&gt;&lt;Volume&gt;19&lt;/Volume&gt;&lt;Issue&gt;1&lt;/Issue&gt;&lt;ZZ_JournalFull&gt;&lt;f name="System"&gt;Norsk Epidemiologi&lt;/f&gt;&lt;/ZZ_JournalFull&gt;&lt;ZZ_WorkformID&gt;1&lt;/ZZ_WorkformID&gt;&lt;/MDL&gt;&lt;/Cite&gt;&lt;/Refman&gt;</w:instrText>
      </w:r>
      <w:r w:rsidRPr="00DE3A81">
        <w:fldChar w:fldCharType="separate"/>
      </w:r>
      <w:r w:rsidRPr="001C5CE4">
        <w:rPr>
          <w:rFonts w:ascii="Arial" w:hAnsi="Arial" w:cs="Arial"/>
          <w:noProof/>
        </w:rPr>
        <w:t>[</w:t>
      </w:r>
      <w:r>
        <w:rPr>
          <w:noProof/>
        </w:rPr>
        <w:t>24</w:t>
      </w:r>
      <w:r w:rsidRPr="001C5CE4">
        <w:rPr>
          <w:rFonts w:ascii="Arial" w:hAnsi="Arial" w:cs="Arial"/>
          <w:noProof/>
        </w:rPr>
        <w:t>]</w:t>
      </w:r>
      <w:r w:rsidRPr="00DE3A81">
        <w:fldChar w:fldCharType="end"/>
      </w:r>
      <w:r w:rsidRPr="00DE3A81">
        <w:t xml:space="preserve">. For elliptical head and abdominal circumference measurements, the values were 4.4% at 19 and 3.2% at 34 weeks. </w:t>
      </w:r>
      <w:r w:rsidRPr="00DE3A81">
        <w:rPr>
          <w:bCs/>
        </w:rPr>
        <w:t xml:space="preserve">Shortly after delivery, research midwives measured fetal weight, head, abdominal and mid-upper arm circumference, crown–heel length, and crown–rump length. </w:t>
      </w:r>
      <w:r w:rsidRPr="00DE3A81">
        <w:t xml:space="preserve">Royston’s method was used to derive z-scores for ultrasound measurements of size and conditional growth (between pairs of time points) </w:t>
      </w:r>
      <w:r w:rsidRPr="00DE3A81">
        <w:rPr>
          <w:bCs/>
        </w:rPr>
        <w:fldChar w:fldCharType="begin">
          <w:fldData xml:space="preserve">PFJlZm1hbj48Q2l0ZT48QXV0aG9yPlJveXN0b248L0F1dGhvcj48WWVhcj4xOTk1PC9ZZWFyPjxS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</w:fldData>
        </w:fldChar>
      </w:r>
      <w:r>
        <w:rPr>
          <w:bCs/>
        </w:rPr>
        <w:instrText xml:space="preserve"> ADDIN REFMGR.CITE </w:instrText>
      </w:r>
      <w:r>
        <w:rPr>
          <w:bCs/>
        </w:rPr>
        <w:fldChar w:fldCharType="begin">
          <w:fldData xml:space="preserve">PFJlZm1hbj48Q2l0ZT48QXV0aG9yPlJveXN0b248L0F1dGhvcj48WWVhcj4xOTk1PC9ZZWFyPjxS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</w:fldData>
        </w:fldChar>
      </w:r>
      <w:r>
        <w:rPr>
          <w:bCs/>
        </w:rPr>
        <w:instrText xml:space="preserve"> ADDIN EN.CITE.DATA </w:instrText>
      </w:r>
      <w:r>
        <w:rPr>
          <w:bCs/>
        </w:rPr>
      </w:r>
      <w:r>
        <w:rPr>
          <w:bCs/>
        </w:rPr>
        <w:fldChar w:fldCharType="end"/>
      </w:r>
      <w:r w:rsidRPr="00DE3A81">
        <w:rPr>
          <w:bCs/>
        </w:rPr>
      </w:r>
      <w:r w:rsidRPr="00DE3A81">
        <w:rPr>
          <w:bCs/>
        </w:rPr>
        <w:fldChar w:fldCharType="separate"/>
      </w:r>
      <w:r w:rsidRPr="001C5CE4">
        <w:rPr>
          <w:rFonts w:ascii="Arial" w:hAnsi="Arial" w:cs="Arial"/>
          <w:bCs/>
          <w:noProof/>
        </w:rPr>
        <w:t>[</w:t>
      </w:r>
      <w:r>
        <w:rPr>
          <w:bCs/>
          <w:noProof/>
        </w:rPr>
        <w:t>25</w:t>
      </w:r>
      <w:r w:rsidRPr="001C5CE4">
        <w:rPr>
          <w:rFonts w:ascii="Arial" w:hAnsi="Arial" w:cs="Arial"/>
          <w:bCs/>
          <w:noProof/>
        </w:rPr>
        <w:t>,</w:t>
      </w:r>
      <w:r>
        <w:rPr>
          <w:bCs/>
          <w:noProof/>
        </w:rPr>
        <w:t>26</w:t>
      </w:r>
      <w:r w:rsidRPr="001C5CE4">
        <w:rPr>
          <w:rFonts w:ascii="Arial" w:hAnsi="Arial" w:cs="Arial"/>
          <w:bCs/>
          <w:noProof/>
        </w:rPr>
        <w:t>]</w:t>
      </w:r>
      <w:r w:rsidRPr="00DE3A81">
        <w:rPr>
          <w:bCs/>
        </w:rPr>
        <w:fldChar w:fldCharType="end"/>
      </w:r>
      <w:r w:rsidRPr="00DE3A81">
        <w:rPr>
          <w:bCs/>
        </w:rPr>
        <w:t xml:space="preserve">. </w:t>
      </w:r>
      <w:r w:rsidRPr="00DE3A81">
        <w:t>The method corrects for variation in age at measurement. Conditional Z-scores for growth were derived to account for regression to the mean.</w:t>
      </w:r>
    </w:p>
    <w:p w:rsidR="00F12EF7" w:rsidRPr="00DE3A81" w:rsidRDefault="00F12EF7" w:rsidP="00F12EF7">
      <w:pPr>
        <w:spacing w:line="480" w:lineRule="auto"/>
        <w:jc w:val="both"/>
        <w:rPr>
          <w:b/>
          <w:iCs/>
          <w:sz w:val="32"/>
          <w:szCs w:val="32"/>
        </w:rPr>
      </w:pPr>
    </w:p>
    <w:p w:rsidR="00F12EF7" w:rsidRPr="00DE3A81" w:rsidRDefault="00F12EF7" w:rsidP="00F12EF7">
      <w:pPr>
        <w:spacing w:line="480" w:lineRule="auto"/>
        <w:jc w:val="both"/>
        <w:rPr>
          <w:b/>
          <w:iCs/>
          <w:sz w:val="32"/>
          <w:szCs w:val="32"/>
        </w:rPr>
      </w:pPr>
      <w:r w:rsidRPr="00DE3A81">
        <w:rPr>
          <w:b/>
          <w:iCs/>
          <w:sz w:val="32"/>
          <w:szCs w:val="32"/>
        </w:rPr>
        <w:t>RNA extraction and cDNA synthesis</w:t>
      </w:r>
    </w:p>
    <w:p w:rsidR="00F12EF7" w:rsidRPr="008727A7" w:rsidRDefault="00F12EF7" w:rsidP="00F12EF7">
      <w:pPr>
        <w:spacing w:line="480" w:lineRule="auto"/>
        <w:jc w:val="both"/>
        <w:rPr>
          <w:bCs/>
        </w:rPr>
      </w:pPr>
      <w:r w:rsidRPr="00DE3A81">
        <w:t xml:space="preserve">For each placenta, the five </w:t>
      </w:r>
      <w:r w:rsidRPr="00DE3A81">
        <w:rPr>
          <w:bCs/>
        </w:rPr>
        <w:t xml:space="preserve">samples were pooled and powdered in a frozen tissue press. Total RNA was extracted from 30 mg powdered placental tissue using the </w:t>
      </w:r>
      <w:r w:rsidRPr="00DE3A81">
        <w:t xml:space="preserve">Rneasy fibrous tissue RNA isolation mini kit (Qiagen, UK) </w:t>
      </w:r>
      <w:r w:rsidRPr="00DE3A81">
        <w:rPr>
          <w:bCs/>
        </w:rPr>
        <w:t>according to the manufacturer’s instructions. The integrity of total RNA was confirmed by agarose gel electrophoresis. Total RNA (0.2 μg) was reverse transcribed with 0.5 μg random hexamer primer, 200 units (u) M-MLV reverse transcriptase, 25 u recombinant RNasin ribonuclease inhibitor and 0.5 mM each of dATP, dCTP, dGTP and dTTP in a final reaction volume of 25 μl in 1x MMLV reaction buffer (Promega, Wisconsin, USA). Each of the 102 samples was reverse transcribed individually at the same time to reduce variation.</w:t>
      </w:r>
      <w:r w:rsidRPr="008727A7">
        <w:rPr>
          <w:bCs/>
        </w:rPr>
        <w:t xml:space="preserve"> </w:t>
      </w:r>
    </w:p>
    <w:p w:rsidR="00F12EF7" w:rsidRPr="008727A7" w:rsidRDefault="00F12EF7" w:rsidP="00F12EF7">
      <w:pPr>
        <w:spacing w:line="480" w:lineRule="auto"/>
        <w:jc w:val="both"/>
      </w:pPr>
    </w:p>
    <w:p w:rsidR="00F12EF7" w:rsidRPr="00B03173" w:rsidRDefault="00F12EF7" w:rsidP="00F12EF7">
      <w:pPr>
        <w:spacing w:line="480" w:lineRule="auto"/>
        <w:jc w:val="both"/>
        <w:rPr>
          <w:b/>
          <w:iCs/>
          <w:sz w:val="32"/>
          <w:szCs w:val="32"/>
        </w:rPr>
      </w:pPr>
      <w:r w:rsidRPr="00B03173">
        <w:rPr>
          <w:b/>
          <w:iCs/>
          <w:sz w:val="32"/>
          <w:szCs w:val="32"/>
        </w:rPr>
        <w:t xml:space="preserve">Gene </w:t>
      </w:r>
      <w:r>
        <w:rPr>
          <w:b/>
          <w:iCs/>
          <w:sz w:val="32"/>
          <w:szCs w:val="32"/>
        </w:rPr>
        <w:t>e</w:t>
      </w:r>
      <w:r w:rsidRPr="00B03173">
        <w:rPr>
          <w:b/>
          <w:iCs/>
          <w:sz w:val="32"/>
          <w:szCs w:val="32"/>
        </w:rPr>
        <w:t>xpression</w:t>
      </w:r>
    </w:p>
    <w:p w:rsidR="00F12EF7" w:rsidRPr="008727A7" w:rsidRDefault="00F12EF7" w:rsidP="00F12EF7">
      <w:pPr>
        <w:spacing w:line="480" w:lineRule="auto"/>
        <w:jc w:val="both"/>
      </w:pPr>
      <w:r w:rsidRPr="008727A7">
        <w:t xml:space="preserve">The genes measured in this study along with primer and probe details are listed in </w:t>
      </w:r>
      <w:r>
        <w:t>T</w:t>
      </w:r>
      <w:r w:rsidRPr="008727A7">
        <w:t xml:space="preserve">able </w:t>
      </w:r>
      <w:r>
        <w:t>1 and Table 2</w:t>
      </w:r>
      <w:r w:rsidRPr="008727A7">
        <w:t xml:space="preserve">. </w:t>
      </w:r>
      <w:proofErr w:type="gramStart"/>
      <w:r w:rsidRPr="008727A7">
        <w:t>mRNA</w:t>
      </w:r>
      <w:proofErr w:type="gramEnd"/>
      <w:r w:rsidRPr="008727A7">
        <w:t xml:space="preserve"> levels were measured using quantitative real-time PCR using a </w:t>
      </w:r>
      <w:r>
        <w:t>Roche Light-C</w:t>
      </w:r>
      <w:r w:rsidRPr="008727A7">
        <w:t>ycler</w:t>
      </w:r>
      <w:r>
        <w:t>-</w:t>
      </w:r>
      <w:r w:rsidRPr="008727A7">
        <w:t xml:space="preserve">480. For Roche </w:t>
      </w:r>
      <w:r>
        <w:t>U</w:t>
      </w:r>
      <w:r w:rsidRPr="008727A7">
        <w:t xml:space="preserve">niversal </w:t>
      </w:r>
      <w:r>
        <w:t>P</w:t>
      </w:r>
      <w:r w:rsidRPr="008727A7">
        <w:t xml:space="preserve">robe </w:t>
      </w:r>
      <w:r>
        <w:t>L</w:t>
      </w:r>
      <w:r w:rsidRPr="008727A7">
        <w:t>ibrary probes the cycle parameters were 95</w:t>
      </w:r>
      <w:r w:rsidRPr="008727A7">
        <w:rPr>
          <w:vertAlign w:val="superscript"/>
        </w:rPr>
        <w:t>o</w:t>
      </w:r>
      <w:r w:rsidRPr="008727A7">
        <w:t>C for 10 min, followed by 40 cycles of 95</w:t>
      </w:r>
      <w:r w:rsidRPr="008727A7">
        <w:rPr>
          <w:vertAlign w:val="superscript"/>
        </w:rPr>
        <w:t>o</w:t>
      </w:r>
      <w:r w:rsidRPr="008727A7">
        <w:t>C for 15 s and 60</w:t>
      </w:r>
      <w:r w:rsidRPr="008727A7">
        <w:rPr>
          <w:vertAlign w:val="superscript"/>
        </w:rPr>
        <w:t>o</w:t>
      </w:r>
      <w:r w:rsidRPr="008727A7">
        <w:t>C</w:t>
      </w:r>
      <w:r>
        <w:rPr>
          <w:bCs/>
        </w:rPr>
        <w:t xml:space="preserve"> for 1 min. For Primer D</w:t>
      </w:r>
      <w:r w:rsidRPr="008727A7">
        <w:rPr>
          <w:bCs/>
        </w:rPr>
        <w:t xml:space="preserve">esign Perfect Probes the </w:t>
      </w:r>
      <w:r w:rsidRPr="008727A7">
        <w:rPr>
          <w:bCs/>
        </w:rPr>
        <w:lastRenderedPageBreak/>
        <w:t>cycle parameters were 95</w:t>
      </w:r>
      <w:r w:rsidRPr="008727A7">
        <w:rPr>
          <w:vertAlign w:val="superscript"/>
        </w:rPr>
        <w:t>o</w:t>
      </w:r>
      <w:r w:rsidRPr="008727A7">
        <w:t>C</w:t>
      </w:r>
      <w:r w:rsidRPr="008727A7">
        <w:rPr>
          <w:bCs/>
        </w:rPr>
        <w:t xml:space="preserve"> for 10 min, followed by 40 cycles of 95</w:t>
      </w:r>
      <w:r w:rsidRPr="008727A7">
        <w:rPr>
          <w:vertAlign w:val="superscript"/>
        </w:rPr>
        <w:t>o</w:t>
      </w:r>
      <w:r w:rsidRPr="008727A7">
        <w:t>C</w:t>
      </w:r>
      <w:r w:rsidRPr="008727A7">
        <w:rPr>
          <w:bCs/>
        </w:rPr>
        <w:t xml:space="preserve"> for 10 s and 60</w:t>
      </w:r>
      <w:r w:rsidRPr="008727A7">
        <w:rPr>
          <w:vertAlign w:val="superscript"/>
        </w:rPr>
        <w:t>o</w:t>
      </w:r>
      <w:r w:rsidRPr="008727A7">
        <w:t>C and 72</w:t>
      </w:r>
      <w:r w:rsidRPr="008727A7">
        <w:rPr>
          <w:vertAlign w:val="superscript"/>
        </w:rPr>
        <w:t>o</w:t>
      </w:r>
      <w:r w:rsidRPr="008727A7">
        <w:t>C for 15 s.</w:t>
      </w:r>
      <w:r w:rsidRPr="008727A7">
        <w:rPr>
          <w:bCs/>
        </w:rPr>
        <w:t xml:space="preserve"> Intra-assay CV’s for each gene were 5-8%. Each of the 102 samples was run on the same plate in triplicate. All </w:t>
      </w:r>
      <w:r w:rsidRPr="008727A7">
        <w:t xml:space="preserve">mRNA levels are presented relative to the geometric mean of </w:t>
      </w:r>
      <w:r w:rsidRPr="008727A7">
        <w:rPr>
          <w:bCs/>
        </w:rPr>
        <w:t>the three control genes,</w:t>
      </w:r>
      <w:r w:rsidRPr="008727A7">
        <w:t xml:space="preserve"> </w:t>
      </w:r>
      <w:r w:rsidRPr="00EF20DE">
        <w:rPr>
          <w:iCs/>
        </w:rPr>
        <w:t>tyrosine 3-monooxygenase/tryptophan 5-monooxygenase activation protein, zeta polypeptide</w:t>
      </w:r>
      <w:r w:rsidRPr="008727A7">
        <w:t xml:space="preserve"> (</w:t>
      </w:r>
      <w:r w:rsidRPr="008727A7">
        <w:rPr>
          <w:i/>
        </w:rPr>
        <w:t>YWHAZ</w:t>
      </w:r>
      <w:r w:rsidRPr="008727A7">
        <w:t xml:space="preserve">), </w:t>
      </w:r>
      <w:r w:rsidRPr="00EF20DE">
        <w:rPr>
          <w:iCs/>
        </w:rPr>
        <w:t>ubiquitin C</w:t>
      </w:r>
      <w:r w:rsidRPr="008727A7">
        <w:t xml:space="preserve"> (</w:t>
      </w:r>
      <w:r w:rsidRPr="008727A7">
        <w:rPr>
          <w:i/>
        </w:rPr>
        <w:t>UBC</w:t>
      </w:r>
      <w:r w:rsidRPr="008727A7">
        <w:t xml:space="preserve">) and </w:t>
      </w:r>
      <w:r w:rsidRPr="00EF20DE">
        <w:rPr>
          <w:iCs/>
        </w:rPr>
        <w:t>topoisomerase</w:t>
      </w:r>
      <w:r w:rsidRPr="008727A7">
        <w:t xml:space="preserve"> (</w:t>
      </w:r>
      <w:r w:rsidRPr="008727A7">
        <w:rPr>
          <w:i/>
        </w:rPr>
        <w:t>TOP1</w:t>
      </w:r>
      <w:r w:rsidRPr="008727A7">
        <w:t xml:space="preserve">) </w:t>
      </w:r>
      <w:r w:rsidRPr="008727A7">
        <w:fldChar w:fldCharType="begin"/>
      </w:r>
      <w:r>
        <w:instrText xml:space="preserve"> ADDIN REFMGR.CITE &lt;Refman&gt;&lt;Cite&gt;&lt;Author&gt;Cleal&lt;/Author&gt;&lt;Year&gt;2009&lt;/Year&gt;&lt;RecNum&gt;1039&lt;/RecNum&gt;&lt;IDText&gt;Measurement of housekeeping genes in human placenta&lt;/IDText&gt;&lt;MDL Ref_Type="Journal"&gt;&lt;Ref_Type&gt;Journal&lt;/Ref_Type&gt;&lt;Ref_ID&gt;1039&lt;/Ref_ID&gt;&lt;Title_Primary&gt;Measurement of housekeeping genes in human placenta&lt;/Title_Primary&gt;&lt;Authors_Primary&gt;Cleal,J.K.&lt;/Authors_Primary&gt;&lt;Authors_Primary&gt;Day,P.&lt;/Authors_Primary&gt;&lt;Authors_Primary&gt;Hanson,M.A.&lt;/Authors_Primary&gt;&lt;Authors_Primary&gt;Lewis,R.M.&lt;/Authors_Primary&gt;&lt;Date_Primary&gt;2009/11&lt;/Date_Primary&gt;&lt;Keywords&gt;Female&lt;/Keywords&gt;&lt;Keywords&gt;GENE&lt;/Keywords&gt;&lt;Keywords&gt;Genes&lt;/Keywords&gt;&lt;Keywords&gt;Human&lt;/Keywords&gt;&lt;Keywords&gt;Humans&lt;/Keywords&gt;&lt;Keywords&gt;metabolism&lt;/Keywords&gt;&lt;Keywords&gt;Placenta&lt;/Keywords&gt;&lt;Keywords&gt;Pregnancy&lt;/Keywords&gt;&lt;Keywords&gt;Rna&lt;/Keywords&gt;&lt;Keywords&gt;RNA,Messenger&lt;/Keywords&gt;&lt;Reprint&gt;Not in File&lt;/Reprint&gt;&lt;Start_Page&gt;1002&lt;/Start_Page&gt;&lt;End_Page&gt;1003&lt;/End_Page&gt;&lt;Periodical&gt;Placenta&lt;/Periodical&gt;&lt;Volume&gt;30&lt;/Volume&gt;&lt;Issue&gt;11&lt;/Issue&gt;&lt;Misc_3&gt;S0143-4004(09)00298-7 [pii];10.1016/j.placenta.2009.09.002 [doi]&lt;/Misc_3&gt;&lt;Web_URL&gt;PM:19819546&lt;/Web_URL&gt;&lt;ZZ_JournalFull&gt;&lt;f name="System"&gt;Placenta&lt;/f&gt;&lt;/ZZ_JournalFull&gt;&lt;ZZ_WorkformID&gt;1&lt;/ZZ_WorkformID&gt;&lt;/MDL&gt;&lt;/Cite&gt;&lt;/Refman&gt;</w:instrText>
      </w:r>
      <w:r w:rsidRPr="008727A7">
        <w:fldChar w:fldCharType="separate"/>
      </w:r>
      <w:r w:rsidRPr="001C5CE4">
        <w:rPr>
          <w:rFonts w:ascii="Arial" w:hAnsi="Arial" w:cs="Arial"/>
          <w:noProof/>
        </w:rPr>
        <w:t>[</w:t>
      </w:r>
      <w:r>
        <w:rPr>
          <w:noProof/>
        </w:rPr>
        <w:t>27</w:t>
      </w:r>
      <w:r w:rsidRPr="001C5CE4">
        <w:rPr>
          <w:rFonts w:ascii="Arial" w:hAnsi="Arial" w:cs="Arial"/>
          <w:noProof/>
        </w:rPr>
        <w:t>]</w:t>
      </w:r>
      <w:r w:rsidRPr="008727A7">
        <w:fldChar w:fldCharType="end"/>
      </w:r>
      <w:r w:rsidRPr="008727A7">
        <w:t xml:space="preserve">. </w:t>
      </w:r>
    </w:p>
    <w:p w:rsidR="00F12EF7" w:rsidRPr="00B03173" w:rsidRDefault="00F12EF7" w:rsidP="00F12EF7">
      <w:pPr>
        <w:spacing w:line="480" w:lineRule="auto"/>
        <w:jc w:val="both"/>
        <w:rPr>
          <w:b/>
          <w:bCs/>
          <w:iCs/>
          <w:sz w:val="28"/>
          <w:szCs w:val="28"/>
        </w:rPr>
      </w:pPr>
      <w:r w:rsidRPr="00B03173">
        <w:rPr>
          <w:b/>
          <w:bCs/>
          <w:iCs/>
          <w:sz w:val="28"/>
          <w:szCs w:val="28"/>
        </w:rPr>
        <w:t>Probe and primer design</w:t>
      </w:r>
    </w:p>
    <w:p w:rsidR="00F12EF7" w:rsidRPr="008727A7" w:rsidRDefault="00F12EF7" w:rsidP="00F12EF7">
      <w:pPr>
        <w:spacing w:line="480" w:lineRule="auto"/>
        <w:jc w:val="both"/>
      </w:pPr>
      <w:r w:rsidRPr="008727A7">
        <w:rPr>
          <w:bCs/>
        </w:rPr>
        <w:t xml:space="preserve">Oligonucleotide probes and primers were designed using the Roche ProbeFinder version 2.45 for human. Probes were supplied by Roche from the human universal probe library and primers were synthesised by Eurogentec (Seraing, Belgium). </w:t>
      </w:r>
      <w:r w:rsidRPr="008727A7">
        <w:t xml:space="preserve">Control genes were selected using the geNormTM human Housekeeping Gene Selection Kit (Primer Design Limited, Southampton UK). </w:t>
      </w:r>
    </w:p>
    <w:p w:rsidR="00F12EF7" w:rsidRPr="008727A7" w:rsidRDefault="00F12EF7" w:rsidP="00F12EF7">
      <w:pPr>
        <w:spacing w:line="480" w:lineRule="auto"/>
        <w:jc w:val="both"/>
      </w:pPr>
    </w:p>
    <w:p w:rsidR="00F12EF7" w:rsidRPr="00B03173" w:rsidRDefault="00F12EF7" w:rsidP="00F12EF7">
      <w:pPr>
        <w:spacing w:line="480" w:lineRule="auto"/>
        <w:jc w:val="both"/>
        <w:rPr>
          <w:b/>
          <w:iCs/>
          <w:sz w:val="32"/>
          <w:szCs w:val="32"/>
        </w:rPr>
      </w:pPr>
      <w:r w:rsidRPr="00B03173">
        <w:rPr>
          <w:b/>
          <w:iCs/>
          <w:sz w:val="32"/>
          <w:szCs w:val="32"/>
        </w:rPr>
        <w:t>Statistics</w:t>
      </w:r>
    </w:p>
    <w:p w:rsidR="00F12EF7" w:rsidRPr="00DE3A81" w:rsidRDefault="00F12EF7" w:rsidP="00F12EF7">
      <w:pPr>
        <w:spacing w:line="480" w:lineRule="auto"/>
        <w:jc w:val="both"/>
        <w:rPr>
          <w:bCs/>
          <w:lang w:eastAsia="ar-SA"/>
        </w:rPr>
      </w:pPr>
      <w:r w:rsidRPr="008727A7">
        <w:rPr>
          <w:bCs/>
          <w:lang w:eastAsia="ar-SA"/>
        </w:rPr>
        <w:t>Summary data are</w:t>
      </w:r>
      <w:r w:rsidRPr="008727A7">
        <w:rPr>
          <w:lang w:eastAsia="ar-SA"/>
        </w:rPr>
        <w:t xml:space="preserve"> presented as mean (SD) or median (inter-quartile range) depending on whether the data were normally distributed</w:t>
      </w:r>
      <w:r>
        <w:rPr>
          <w:lang w:eastAsia="ar-SA"/>
        </w:rPr>
        <w:t xml:space="preserve"> or not</w:t>
      </w:r>
      <w:r w:rsidRPr="008727A7">
        <w:rPr>
          <w:lang w:eastAsia="ar-SA"/>
        </w:rPr>
        <w:t>. Maternal v</w:t>
      </w:r>
      <w:r w:rsidRPr="008727A7">
        <w:rPr>
          <w:bCs/>
        </w:rPr>
        <w:t xml:space="preserve">ariables that were not normally distributed were transformed logarithmically. </w:t>
      </w:r>
      <w:r w:rsidRPr="008727A7">
        <w:rPr>
          <w:bCs/>
          <w:lang w:eastAsia="ar-SA"/>
        </w:rPr>
        <w:t xml:space="preserve">Placental mRNA </w:t>
      </w:r>
      <w:r w:rsidRPr="00DE3A81">
        <w:rPr>
          <w:bCs/>
          <w:lang w:eastAsia="ar-SA"/>
        </w:rPr>
        <w:t xml:space="preserve">data were transformed to normality using a Fisher-Yates transformation </w:t>
      </w:r>
      <w:r w:rsidRPr="00DE3A81">
        <w:rPr>
          <w:bCs/>
          <w:lang w:eastAsia="ar-SA"/>
        </w:rPr>
        <w:fldChar w:fldCharType="begin"/>
      </w:r>
      <w:r>
        <w:rPr>
          <w:bCs/>
          <w:lang w:eastAsia="ar-SA"/>
        </w:rPr>
        <w:instrText xml:space="preserve"> ADDIN REFMGR.CITE &lt;Refman&gt;&lt;Cite&gt;&lt;Author&gt;Armitage&lt;/Author&gt;&lt;Year&gt;2002&lt;/Year&gt;&lt;RecNum&gt;1271&lt;/RecNum&gt;&lt;IDText&gt;Statistical Methods in Medical Research&lt;/IDText&gt;&lt;MDL Ref_Type="Book, Whole"&gt;&lt;Ref_Type&gt;Book, Whole&lt;/Ref_Type&gt;&lt;Ref_ID&gt;1271&lt;/Ref_ID&gt;&lt;Title_Primary&gt;&lt;f name="@Arial Unicode MS"&gt;Statistical Methods in Medical Research&lt;/f&gt;&lt;/Title_Primary&gt;&lt;Authors_Primary&gt;Armitage,P.&lt;/Authors_Primary&gt;&lt;Authors_Primary&gt;Berry,G.&lt;/Authors_Primary&gt;&lt;Date_Primary&gt;2002&lt;/Date_Primary&gt;&lt;Keywords&gt;methods&lt;/Keywords&gt;&lt;Reprint&gt;Not in File&lt;/Reprint&gt;&lt;Volume&gt;3rd&lt;/Volume&gt;&lt;Pub_Place&gt;Oxford&lt;/Pub_Place&gt;&lt;Publisher&gt;&lt;f name="@Arial Unicode MS"&gt;Blackwell Science Ltd&lt;/f&gt;&lt;/Publisher&gt;&lt;ZZ_WorkformID&gt;2&lt;/ZZ_WorkformID&gt;&lt;/MDL&gt;&lt;/Cite&gt;&lt;/Refman&gt;</w:instrText>
      </w:r>
      <w:r w:rsidRPr="00DE3A81">
        <w:rPr>
          <w:bCs/>
          <w:lang w:eastAsia="ar-SA"/>
        </w:rPr>
        <w:fldChar w:fldCharType="separate"/>
      </w:r>
      <w:r w:rsidRPr="001C5CE4">
        <w:rPr>
          <w:rFonts w:ascii="Arial" w:hAnsi="Arial" w:cs="Arial"/>
          <w:bCs/>
          <w:noProof/>
          <w:lang w:eastAsia="ar-SA"/>
        </w:rPr>
        <w:t>[</w:t>
      </w:r>
      <w:r>
        <w:rPr>
          <w:bCs/>
          <w:noProof/>
          <w:lang w:eastAsia="ar-SA"/>
        </w:rPr>
        <w:t>28</w:t>
      </w:r>
      <w:r w:rsidRPr="001C5CE4">
        <w:rPr>
          <w:rFonts w:ascii="Arial" w:hAnsi="Arial" w:cs="Arial"/>
          <w:bCs/>
          <w:noProof/>
          <w:lang w:eastAsia="ar-SA"/>
        </w:rPr>
        <w:t>]</w:t>
      </w:r>
      <w:r w:rsidRPr="00DE3A81">
        <w:rPr>
          <w:bCs/>
          <w:lang w:eastAsia="ar-SA"/>
        </w:rPr>
        <w:fldChar w:fldCharType="end"/>
      </w:r>
      <w:r w:rsidRPr="00DE3A81">
        <w:rPr>
          <w:bCs/>
          <w:lang w:eastAsia="ar-SA"/>
        </w:rPr>
        <w:t xml:space="preserve">, which converts the data to z-scores. Data were then adjusted for fetal sex, as gene expression was higher in placentas from male fetuses than in placentas from female fetuses </w:t>
      </w:r>
      <w:r w:rsidRPr="00DE3A81">
        <w:rPr>
          <w:bCs/>
          <w:lang w:eastAsia="ar-SA"/>
        </w:rPr>
        <w:fldChar w:fldCharType="begin"/>
      </w:r>
      <w:r>
        <w:rPr>
          <w:bCs/>
          <w:lang w:eastAsia="ar-SA"/>
        </w:rPr>
        <w:instrText xml:space="preserve"> ADDIN REFMGR.CITE &lt;Refman&gt;&lt;Cite&gt;&lt;Author&gt;Cleal&lt;/Author&gt;&lt;Year&gt;2010&lt;/Year&gt;&lt;RecNum&gt;1038&lt;/RecNum&gt;&lt;IDText&gt;Sex differences in the mRNA levels of housekeeping genes in human placenta&lt;/IDText&gt;&lt;MDL Ref_Type="Journal"&gt;&lt;Ref_Type&gt;Journal&lt;/Ref_Type&gt;&lt;Ref_ID&gt;1038&lt;/Ref_ID&gt;&lt;Title_Primary&gt;Sex differences in the mRNA levels of housekeeping genes in human placenta&lt;/Title_Primary&gt;&lt;Authors_Primary&gt;Cleal,J.K.&lt;/Authors_Primary&gt;&lt;Authors_Primary&gt;Day,P.L.&lt;/Authors_Primary&gt;&lt;Authors_Primary&gt;Hanson,M.A.&lt;/Authors_Primary&gt;&lt;Authors_Primary&gt;Lewis,R.M.&lt;/Authors_Primary&gt;&lt;Date_Primary&gt;2010/6&lt;/Date_Primary&gt;&lt;Keywords&gt;GENE&lt;/Keywords&gt;&lt;Keywords&gt;Genes&lt;/Keywords&gt;&lt;Keywords&gt;Human&lt;/Keywords&gt;&lt;Keywords&gt;Placenta&lt;/Keywords&gt;&lt;Reprint&gt;Not in File&lt;/Reprint&gt;&lt;Start_Page&gt;556&lt;/Start_Page&gt;&lt;End_Page&gt;557&lt;/End_Page&gt;&lt;Periodical&gt;Placenta&lt;/Periodical&gt;&lt;Volume&gt;31&lt;/Volume&gt;&lt;Issue&gt;6&lt;/Issue&gt;&lt;Misc_3&gt;S0143-4004(10)00116-5 [pii];10.1016/j.placenta.2010.03.006 [doi]&lt;/Misc_3&gt;&lt;Web_URL&gt;PM:20398937&lt;/Web_URL&gt;&lt;ZZ_JournalFull&gt;&lt;f name="System"&gt;Placenta&lt;/f&gt;&lt;/ZZ_JournalFull&gt;&lt;ZZ_WorkformID&gt;1&lt;/ZZ_WorkformID&gt;&lt;/MDL&gt;&lt;/Cite&gt;&lt;/Refman&gt;</w:instrText>
      </w:r>
      <w:r w:rsidRPr="00DE3A81">
        <w:rPr>
          <w:bCs/>
          <w:lang w:eastAsia="ar-SA"/>
        </w:rPr>
        <w:fldChar w:fldCharType="separate"/>
      </w:r>
      <w:r w:rsidRPr="001C5CE4">
        <w:rPr>
          <w:rFonts w:ascii="Arial" w:hAnsi="Arial" w:cs="Arial"/>
          <w:bCs/>
          <w:noProof/>
          <w:lang w:eastAsia="ar-SA"/>
        </w:rPr>
        <w:t>[</w:t>
      </w:r>
      <w:r>
        <w:rPr>
          <w:bCs/>
          <w:noProof/>
          <w:lang w:eastAsia="ar-SA"/>
        </w:rPr>
        <w:t>29</w:t>
      </w:r>
      <w:r w:rsidRPr="001C5CE4">
        <w:rPr>
          <w:rFonts w:ascii="Arial" w:hAnsi="Arial" w:cs="Arial"/>
          <w:bCs/>
          <w:noProof/>
          <w:lang w:eastAsia="ar-SA"/>
        </w:rPr>
        <w:t>]</w:t>
      </w:r>
      <w:r w:rsidRPr="00DE3A81">
        <w:rPr>
          <w:bCs/>
          <w:lang w:eastAsia="ar-SA"/>
        </w:rPr>
        <w:fldChar w:fldCharType="end"/>
      </w:r>
      <w:r w:rsidRPr="00DE3A81">
        <w:rPr>
          <w:bCs/>
          <w:lang w:eastAsia="ar-SA"/>
        </w:rPr>
        <w:t xml:space="preserve">. Fetal variables were adjusted for sex </w:t>
      </w:r>
      <w:r w:rsidRPr="00DE3A81">
        <w:rPr>
          <w:bCs/>
          <w:lang w:eastAsia="ar-SA"/>
        </w:rPr>
        <w:fldChar w:fldCharType="begin"/>
      </w:r>
      <w:r>
        <w:rPr>
          <w:bCs/>
          <w:lang w:eastAsia="ar-SA"/>
        </w:rPr>
        <w:instrText xml:space="preserve"> ADDIN REFMGR.CITE &lt;Refman&gt;&lt;Cite&gt;&lt;Author&gt;Royston&lt;/Author&gt;&lt;Year&gt;1995&lt;/Year&gt;&lt;RecNum&gt;1085&lt;/RecNum&gt;&lt;IDText&gt;Calculation of unconditional and conditional reference intervals for foetal size and growth from longitudinal measurements&lt;/IDText&gt;&lt;MDL Ref_Type="Journal"&gt;&lt;Ref_Type&gt;Journal&lt;/Ref_Type&gt;&lt;Ref_ID&gt;1085&lt;/Ref_ID&gt;&lt;Title_Primary&gt;Calculation of unconditional and conditional reference intervals for foetal size and growth from longitudinal measurements&lt;/Title_Primary&gt;&lt;Authors_Primary&gt;Royston,P.&lt;/Authors_Primary&gt;&lt;Date_Primary&gt;1995/7/15&lt;/Date_Primary&gt;&lt;Keywords&gt;Anthropometry&lt;/Keywords&gt;&lt;Keywords&gt;Data Interpretation,Statistical&lt;/Keywords&gt;&lt;Keywords&gt;Embryonic and Fetal Development&lt;/Keywords&gt;&lt;Keywords&gt;Female&lt;/Keywords&gt;&lt;Keywords&gt;Gestational Age&lt;/Keywords&gt;&lt;Keywords&gt;Growth&lt;/Keywords&gt;&lt;Keywords&gt;Humans&lt;/Keywords&gt;&lt;Keywords&gt;Longitudinal Studies&lt;/Keywords&gt;&lt;Keywords&gt;methods&lt;/Keywords&gt;&lt;Keywords&gt;Models,Statistical&lt;/Keywords&gt;&lt;Keywords&gt;Multivariate Analysis&lt;/Keywords&gt;&lt;Keywords&gt;Pregnancy&lt;/Keywords&gt;&lt;Keywords&gt;Reference Values&lt;/Keywords&gt;&lt;Keywords&gt;Regression Analysis&lt;/Keywords&gt;&lt;Keywords&gt;Research Design&lt;/Keywords&gt;&lt;Keywords&gt;Ultrasonography,Prenatal&lt;/Keywords&gt;&lt;Reprint&gt;Not in File&lt;/Reprint&gt;&lt;Start_Page&gt;1417&lt;/Start_Page&gt;&lt;End_Page&gt;1436&lt;/End_Page&gt;&lt;Periodical&gt;Stat.Med.&lt;/Periodical&gt;&lt;Volume&gt;14&lt;/Volume&gt;&lt;Issue&gt;13&lt;/Issue&gt;&lt;Address&gt;Medical Statistics Unit, Royal Postgraduate Medical School, London, U.K&lt;/Address&gt;&lt;Web_URL&gt;PM:7481181&lt;/Web_URL&gt;&lt;ZZ_JournalStdAbbrev&gt;&lt;f name="System"&gt;Stat.Med.&lt;/f&gt;&lt;/ZZ_JournalStdAbbrev&gt;&lt;ZZ_WorkformID&gt;1&lt;/ZZ_WorkformID&gt;&lt;/MDL&gt;&lt;/Cite&gt;&lt;/Refman&gt;</w:instrText>
      </w:r>
      <w:r w:rsidRPr="00DE3A81">
        <w:rPr>
          <w:bCs/>
          <w:lang w:eastAsia="ar-SA"/>
        </w:rPr>
        <w:fldChar w:fldCharType="separate"/>
      </w:r>
      <w:r w:rsidRPr="001C5CE4">
        <w:rPr>
          <w:rFonts w:ascii="Arial" w:hAnsi="Arial" w:cs="Arial"/>
          <w:bCs/>
          <w:noProof/>
          <w:lang w:eastAsia="ar-SA"/>
        </w:rPr>
        <w:t>[</w:t>
      </w:r>
      <w:r>
        <w:rPr>
          <w:bCs/>
          <w:noProof/>
          <w:lang w:eastAsia="ar-SA"/>
        </w:rPr>
        <w:t>25</w:t>
      </w:r>
      <w:r w:rsidRPr="001C5CE4">
        <w:rPr>
          <w:rFonts w:ascii="Arial" w:hAnsi="Arial" w:cs="Arial"/>
          <w:bCs/>
          <w:noProof/>
          <w:lang w:eastAsia="ar-SA"/>
        </w:rPr>
        <w:t>]</w:t>
      </w:r>
      <w:r w:rsidRPr="00DE3A81">
        <w:rPr>
          <w:bCs/>
          <w:lang w:eastAsia="ar-SA"/>
        </w:rPr>
        <w:fldChar w:fldCharType="end"/>
      </w:r>
      <w:r w:rsidRPr="00DE3A81">
        <w:rPr>
          <w:bCs/>
          <w:lang w:eastAsia="ar-SA"/>
        </w:rPr>
        <w:t>, and neonatal measures were adjusted for sex and gestational age</w:t>
      </w:r>
      <w:r w:rsidRPr="00DE3A81">
        <w:rPr>
          <w:bCs/>
        </w:rPr>
        <w:t xml:space="preserve">. </w:t>
      </w:r>
    </w:p>
    <w:p w:rsidR="00F12EF7" w:rsidRPr="008727A7" w:rsidRDefault="00F12EF7" w:rsidP="00F12EF7">
      <w:pPr>
        <w:spacing w:line="480" w:lineRule="auto"/>
        <w:jc w:val="both"/>
        <w:rPr>
          <w:bCs/>
          <w:lang w:eastAsia="ar-SA"/>
        </w:rPr>
      </w:pPr>
      <w:r w:rsidRPr="00DE3A81">
        <w:rPr>
          <w:bCs/>
        </w:rPr>
        <w:t>Relationships between placental gene expression levels and maternal, fetal or neonatal variables were analysed by linear regression and reported as correlation coefficients. Analysis of gene expression levels between different categories of maternal lifestyle were tested</w:t>
      </w:r>
      <w:r>
        <w:rPr>
          <w:bCs/>
        </w:rPr>
        <w:t xml:space="preserve"> by one-way ANOVA. </w:t>
      </w:r>
      <w:r>
        <w:rPr>
          <w:bCs/>
          <w:lang w:eastAsia="ar-SA"/>
        </w:rPr>
        <w:t xml:space="preserve">A significant difference or relationship was accepted at p &lt; 0.05. </w:t>
      </w:r>
      <w:r w:rsidRPr="008727A7">
        <w:rPr>
          <w:bCs/>
          <w:lang w:eastAsia="ar-SA"/>
        </w:rPr>
        <w:t xml:space="preserve">To investigate whether there were sex differences in the relationship between </w:t>
      </w:r>
      <w:r w:rsidRPr="008727A7">
        <w:rPr>
          <w:bCs/>
          <w:iCs/>
          <w:lang w:eastAsia="ar-SA"/>
        </w:rPr>
        <w:t>mRNA</w:t>
      </w:r>
      <w:r w:rsidRPr="008727A7">
        <w:rPr>
          <w:bCs/>
          <w:lang w:eastAsia="ar-SA"/>
        </w:rPr>
        <w:t xml:space="preserve"> expression and the </w:t>
      </w:r>
      <w:r>
        <w:rPr>
          <w:bCs/>
          <w:lang w:eastAsia="ar-SA"/>
        </w:rPr>
        <w:t xml:space="preserve">maternal, fetal and infant </w:t>
      </w:r>
      <w:r w:rsidRPr="008727A7">
        <w:rPr>
          <w:bCs/>
          <w:lang w:eastAsia="ar-SA"/>
        </w:rPr>
        <w:t xml:space="preserve">variables, sex was included in regression analyses as appropriate and where a </w:t>
      </w:r>
      <w:r>
        <w:rPr>
          <w:bCs/>
          <w:lang w:eastAsia="ar-SA"/>
        </w:rPr>
        <w:t xml:space="preserve">statistically </w:t>
      </w:r>
      <w:r>
        <w:rPr>
          <w:bCs/>
          <w:lang w:eastAsia="ar-SA"/>
        </w:rPr>
        <w:lastRenderedPageBreak/>
        <w:t xml:space="preserve">significant </w:t>
      </w:r>
      <w:r w:rsidRPr="008727A7">
        <w:rPr>
          <w:bCs/>
          <w:lang w:eastAsia="ar-SA"/>
        </w:rPr>
        <w:t xml:space="preserve">interaction was found, data were analysed separately by sex. </w:t>
      </w:r>
      <w:r>
        <w:rPr>
          <w:bCs/>
        </w:rPr>
        <w:t>Data were analysed using Stata version 13.0 (Statacorp, Texas, USA).</w:t>
      </w:r>
    </w:p>
    <w:p w:rsidR="00F12EF7" w:rsidRPr="00E73C89" w:rsidRDefault="00F12EF7" w:rsidP="00F12EF7">
      <w:pPr>
        <w:suppressAutoHyphens/>
        <w:jc w:val="both"/>
        <w:rPr>
          <w:b/>
          <w:bCs/>
          <w:sz w:val="22"/>
          <w:szCs w:val="22"/>
        </w:rPr>
      </w:pPr>
      <w:r w:rsidRPr="00E73C89">
        <w:rPr>
          <w:b/>
          <w:bCs/>
          <w:sz w:val="22"/>
          <w:szCs w:val="22"/>
        </w:rPr>
        <w:t xml:space="preserve">Table 1: Information on </w:t>
      </w:r>
      <w:r>
        <w:rPr>
          <w:b/>
          <w:bCs/>
          <w:sz w:val="22"/>
          <w:szCs w:val="22"/>
        </w:rPr>
        <w:t xml:space="preserve">amino acid transporter </w:t>
      </w:r>
      <w:r w:rsidRPr="00E73C89">
        <w:rPr>
          <w:b/>
          <w:bCs/>
          <w:sz w:val="22"/>
          <w:szCs w:val="22"/>
        </w:rPr>
        <w:t>genes, primers and probes</w:t>
      </w:r>
    </w:p>
    <w:tbl>
      <w:tblPr>
        <w:tblW w:w="9178" w:type="dxa"/>
        <w:tblLayout w:type="fixed"/>
        <w:tblLook w:val="01E0" w:firstRow="1" w:lastRow="1" w:firstColumn="1" w:lastColumn="1" w:noHBand="0" w:noVBand="0"/>
      </w:tblPr>
      <w:tblGrid>
        <w:gridCol w:w="1240"/>
        <w:gridCol w:w="995"/>
        <w:gridCol w:w="850"/>
        <w:gridCol w:w="1415"/>
        <w:gridCol w:w="2977"/>
        <w:gridCol w:w="1701"/>
      </w:tblGrid>
      <w:tr w:rsidR="00F12EF7" w:rsidRPr="003268F7" w:rsidTr="001C5CE4">
        <w:trPr>
          <w:trHeight w:val="576"/>
        </w:trPr>
        <w:tc>
          <w:tcPr>
            <w:tcW w:w="1240" w:type="dxa"/>
            <w:tcBorders>
              <w:top w:val="single" w:sz="4" w:space="0" w:color="auto"/>
              <w:bottom w:val="single" w:sz="4" w:space="0" w:color="auto"/>
            </w:tcBorders>
            <w:shd w:val="clear" w:color="auto" w:fill="auto"/>
          </w:tcPr>
          <w:p w:rsidR="00F12EF7" w:rsidRPr="003268F7" w:rsidRDefault="00F12EF7" w:rsidP="001C5CE4">
            <w:pPr>
              <w:spacing w:line="360" w:lineRule="auto"/>
              <w:rPr>
                <w:b/>
                <w:sz w:val="16"/>
                <w:szCs w:val="16"/>
              </w:rPr>
            </w:pPr>
            <w:r>
              <w:rPr>
                <w:b/>
                <w:sz w:val="16"/>
                <w:szCs w:val="16"/>
              </w:rPr>
              <w:t>Amino acid transporter</w:t>
            </w:r>
          </w:p>
        </w:tc>
        <w:tc>
          <w:tcPr>
            <w:tcW w:w="995" w:type="dxa"/>
            <w:tcBorders>
              <w:top w:val="single" w:sz="4" w:space="0" w:color="auto"/>
              <w:bottom w:val="single" w:sz="4" w:space="0" w:color="auto"/>
            </w:tcBorders>
            <w:shd w:val="clear" w:color="auto" w:fill="auto"/>
          </w:tcPr>
          <w:p w:rsidR="00F12EF7" w:rsidRPr="003268F7" w:rsidRDefault="00F12EF7" w:rsidP="001C5CE4">
            <w:pPr>
              <w:spacing w:line="360" w:lineRule="auto"/>
              <w:rPr>
                <w:b/>
                <w:sz w:val="16"/>
                <w:szCs w:val="16"/>
              </w:rPr>
            </w:pPr>
            <w:r w:rsidRPr="003268F7">
              <w:rPr>
                <w:b/>
                <w:sz w:val="16"/>
                <w:szCs w:val="16"/>
              </w:rPr>
              <w:t>Gene</w:t>
            </w:r>
          </w:p>
        </w:tc>
        <w:tc>
          <w:tcPr>
            <w:tcW w:w="850" w:type="dxa"/>
            <w:tcBorders>
              <w:top w:val="single" w:sz="4" w:space="0" w:color="auto"/>
              <w:bottom w:val="single" w:sz="4" w:space="0" w:color="auto"/>
            </w:tcBorders>
            <w:shd w:val="clear" w:color="auto" w:fill="auto"/>
          </w:tcPr>
          <w:p w:rsidR="00F12EF7" w:rsidRPr="003268F7" w:rsidRDefault="00F12EF7" w:rsidP="001C5CE4">
            <w:pPr>
              <w:spacing w:line="360" w:lineRule="auto"/>
              <w:rPr>
                <w:b/>
                <w:sz w:val="16"/>
                <w:szCs w:val="16"/>
              </w:rPr>
            </w:pPr>
            <w:r w:rsidRPr="003268F7">
              <w:rPr>
                <w:b/>
                <w:sz w:val="16"/>
                <w:szCs w:val="16"/>
              </w:rPr>
              <w:t>Gene</w:t>
            </w:r>
            <w:r>
              <w:rPr>
                <w:b/>
                <w:sz w:val="16"/>
                <w:szCs w:val="16"/>
              </w:rPr>
              <w:t xml:space="preserve"> </w:t>
            </w:r>
            <w:r w:rsidRPr="003268F7">
              <w:rPr>
                <w:b/>
                <w:sz w:val="16"/>
                <w:szCs w:val="16"/>
              </w:rPr>
              <w:t>ID</w:t>
            </w:r>
          </w:p>
        </w:tc>
        <w:tc>
          <w:tcPr>
            <w:tcW w:w="1415" w:type="dxa"/>
            <w:tcBorders>
              <w:top w:val="single" w:sz="4" w:space="0" w:color="auto"/>
              <w:bottom w:val="single" w:sz="4" w:space="0" w:color="auto"/>
            </w:tcBorders>
            <w:shd w:val="clear" w:color="auto" w:fill="auto"/>
          </w:tcPr>
          <w:p w:rsidR="00F12EF7" w:rsidRPr="003268F7" w:rsidRDefault="00F12EF7" w:rsidP="001C5CE4">
            <w:pPr>
              <w:spacing w:line="360" w:lineRule="auto"/>
              <w:rPr>
                <w:b/>
                <w:sz w:val="16"/>
                <w:szCs w:val="16"/>
              </w:rPr>
            </w:pPr>
            <w:r>
              <w:rPr>
                <w:b/>
                <w:sz w:val="16"/>
                <w:szCs w:val="16"/>
              </w:rPr>
              <w:t>Genebank accession no.</w:t>
            </w:r>
            <w:r w:rsidRPr="003268F7">
              <w:rPr>
                <w:b/>
                <w:sz w:val="16"/>
                <w:szCs w:val="16"/>
              </w:rPr>
              <w:t xml:space="preserve"> </w:t>
            </w:r>
          </w:p>
        </w:tc>
        <w:tc>
          <w:tcPr>
            <w:tcW w:w="2977" w:type="dxa"/>
            <w:tcBorders>
              <w:top w:val="single" w:sz="4" w:space="0" w:color="auto"/>
              <w:bottom w:val="single" w:sz="4" w:space="0" w:color="auto"/>
            </w:tcBorders>
            <w:shd w:val="clear" w:color="auto" w:fill="auto"/>
          </w:tcPr>
          <w:p w:rsidR="00F12EF7" w:rsidRPr="003268F7" w:rsidRDefault="00F12EF7" w:rsidP="001C5CE4">
            <w:pPr>
              <w:spacing w:line="360" w:lineRule="auto"/>
              <w:rPr>
                <w:b/>
                <w:sz w:val="16"/>
                <w:szCs w:val="16"/>
              </w:rPr>
            </w:pPr>
            <w:r w:rsidRPr="003268F7">
              <w:rPr>
                <w:b/>
                <w:sz w:val="16"/>
                <w:szCs w:val="16"/>
              </w:rPr>
              <w:t>Primers</w:t>
            </w:r>
          </w:p>
        </w:tc>
        <w:tc>
          <w:tcPr>
            <w:tcW w:w="1701" w:type="dxa"/>
            <w:tcBorders>
              <w:top w:val="single" w:sz="4" w:space="0" w:color="auto"/>
              <w:bottom w:val="single" w:sz="4" w:space="0" w:color="auto"/>
            </w:tcBorders>
            <w:shd w:val="clear" w:color="auto" w:fill="auto"/>
          </w:tcPr>
          <w:p w:rsidR="00F12EF7" w:rsidRPr="003268F7" w:rsidRDefault="00F12EF7" w:rsidP="001C5CE4">
            <w:pPr>
              <w:spacing w:line="360" w:lineRule="auto"/>
              <w:rPr>
                <w:b/>
                <w:sz w:val="16"/>
                <w:szCs w:val="16"/>
              </w:rPr>
            </w:pPr>
            <w:r w:rsidRPr="003268F7">
              <w:rPr>
                <w:b/>
                <w:sz w:val="16"/>
                <w:szCs w:val="16"/>
              </w:rPr>
              <w:t xml:space="preserve">Roche universal </w:t>
            </w:r>
            <w:r>
              <w:rPr>
                <w:b/>
                <w:sz w:val="16"/>
                <w:szCs w:val="16"/>
              </w:rPr>
              <w:t>probe library no.</w:t>
            </w:r>
          </w:p>
        </w:tc>
      </w:tr>
      <w:tr w:rsidR="00F12EF7" w:rsidRPr="003268F7" w:rsidTr="001C5CE4">
        <w:trPr>
          <w:trHeight w:val="487"/>
        </w:trPr>
        <w:tc>
          <w:tcPr>
            <w:tcW w:w="1240" w:type="dxa"/>
            <w:tcBorders>
              <w:top w:val="single" w:sz="4" w:space="0" w:color="auto"/>
            </w:tcBorders>
            <w:shd w:val="clear" w:color="auto" w:fill="auto"/>
          </w:tcPr>
          <w:p w:rsidR="00F12EF7" w:rsidRPr="003268F7" w:rsidRDefault="00F12EF7" w:rsidP="001C5CE4">
            <w:pPr>
              <w:spacing w:line="360" w:lineRule="auto"/>
              <w:rPr>
                <w:sz w:val="16"/>
                <w:szCs w:val="16"/>
              </w:rPr>
            </w:pPr>
            <w:r w:rsidRPr="003268F7">
              <w:rPr>
                <w:sz w:val="16"/>
                <w:szCs w:val="16"/>
              </w:rPr>
              <w:t>LAT1</w:t>
            </w:r>
          </w:p>
        </w:tc>
        <w:tc>
          <w:tcPr>
            <w:tcW w:w="995" w:type="dxa"/>
            <w:tcBorders>
              <w:top w:val="single" w:sz="4" w:space="0" w:color="auto"/>
            </w:tcBorders>
            <w:shd w:val="clear" w:color="auto" w:fill="auto"/>
          </w:tcPr>
          <w:p w:rsidR="00F12EF7" w:rsidRPr="003268F7" w:rsidRDefault="00F12EF7" w:rsidP="001C5CE4">
            <w:pPr>
              <w:spacing w:line="360" w:lineRule="auto"/>
              <w:rPr>
                <w:sz w:val="16"/>
                <w:szCs w:val="16"/>
              </w:rPr>
            </w:pPr>
            <w:r w:rsidRPr="003268F7">
              <w:rPr>
                <w:sz w:val="16"/>
                <w:szCs w:val="16"/>
              </w:rPr>
              <w:t>SLC7A5</w:t>
            </w:r>
          </w:p>
        </w:tc>
        <w:tc>
          <w:tcPr>
            <w:tcW w:w="850" w:type="dxa"/>
            <w:tcBorders>
              <w:top w:val="single" w:sz="4" w:space="0" w:color="auto"/>
            </w:tcBorders>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8140</w:t>
            </w:r>
          </w:p>
        </w:tc>
        <w:tc>
          <w:tcPr>
            <w:tcW w:w="1415" w:type="dxa"/>
            <w:tcBorders>
              <w:top w:val="single" w:sz="4" w:space="0" w:color="auto"/>
            </w:tcBorders>
            <w:shd w:val="clear" w:color="auto" w:fill="auto"/>
          </w:tcPr>
          <w:p w:rsidR="00F12EF7" w:rsidRPr="003268F7" w:rsidRDefault="00F12EF7" w:rsidP="001C5CE4">
            <w:pPr>
              <w:spacing w:line="360" w:lineRule="auto"/>
              <w:rPr>
                <w:sz w:val="16"/>
                <w:szCs w:val="16"/>
              </w:rPr>
            </w:pPr>
            <w:r w:rsidRPr="003268F7">
              <w:rPr>
                <w:sz w:val="16"/>
                <w:szCs w:val="16"/>
              </w:rPr>
              <w:t>NM_003486.5</w:t>
            </w:r>
          </w:p>
        </w:tc>
        <w:tc>
          <w:tcPr>
            <w:tcW w:w="2977" w:type="dxa"/>
            <w:tcBorders>
              <w:top w:val="single" w:sz="4" w:space="0" w:color="auto"/>
            </w:tcBorders>
            <w:shd w:val="clear" w:color="auto" w:fill="auto"/>
          </w:tcPr>
          <w:p w:rsidR="00F12EF7" w:rsidRPr="003268F7" w:rsidRDefault="00F12EF7" w:rsidP="001C5CE4">
            <w:pPr>
              <w:spacing w:line="360" w:lineRule="auto"/>
              <w:rPr>
                <w:sz w:val="16"/>
                <w:szCs w:val="16"/>
              </w:rPr>
            </w:pPr>
            <w:r w:rsidRPr="003268F7">
              <w:rPr>
                <w:sz w:val="16"/>
                <w:szCs w:val="16"/>
              </w:rPr>
              <w:t>F-5′-gtggaaaaacaagcccaagt-3’R-5′-gcatgagcttctgacacagg-3’</w:t>
            </w:r>
          </w:p>
        </w:tc>
        <w:tc>
          <w:tcPr>
            <w:tcW w:w="1701" w:type="dxa"/>
            <w:tcBorders>
              <w:top w:val="single" w:sz="4" w:space="0" w:color="auto"/>
            </w:tcBorders>
            <w:shd w:val="clear" w:color="auto" w:fill="auto"/>
          </w:tcPr>
          <w:p w:rsidR="00F12EF7" w:rsidRPr="003268F7" w:rsidRDefault="00F12EF7" w:rsidP="001C5CE4">
            <w:pPr>
              <w:spacing w:line="360" w:lineRule="auto"/>
              <w:rPr>
                <w:sz w:val="16"/>
                <w:szCs w:val="16"/>
              </w:rPr>
            </w:pPr>
            <w:r w:rsidRPr="003268F7">
              <w:rPr>
                <w:sz w:val="16"/>
                <w:szCs w:val="16"/>
              </w:rPr>
              <w:t>25</w:t>
            </w:r>
          </w:p>
        </w:tc>
      </w:tr>
      <w:tr w:rsidR="00F12EF7" w:rsidRPr="003268F7" w:rsidTr="001C5CE4">
        <w:trPr>
          <w:trHeight w:val="537"/>
        </w:trPr>
        <w:tc>
          <w:tcPr>
            <w:tcW w:w="1240" w:type="dxa"/>
            <w:shd w:val="clear" w:color="auto" w:fill="auto"/>
          </w:tcPr>
          <w:p w:rsidR="00F12EF7" w:rsidRPr="003268F7" w:rsidRDefault="00F12EF7" w:rsidP="001C5CE4">
            <w:pPr>
              <w:spacing w:line="360" w:lineRule="auto"/>
              <w:rPr>
                <w:sz w:val="16"/>
                <w:szCs w:val="16"/>
              </w:rPr>
            </w:pPr>
            <w:r w:rsidRPr="003268F7">
              <w:rPr>
                <w:sz w:val="16"/>
                <w:szCs w:val="16"/>
              </w:rPr>
              <w:t>LAT2</w:t>
            </w:r>
          </w:p>
        </w:tc>
        <w:tc>
          <w:tcPr>
            <w:tcW w:w="995" w:type="dxa"/>
            <w:shd w:val="clear" w:color="auto" w:fill="auto"/>
          </w:tcPr>
          <w:p w:rsidR="00F12EF7" w:rsidRPr="003268F7" w:rsidRDefault="00F12EF7" w:rsidP="001C5CE4">
            <w:pPr>
              <w:spacing w:line="360" w:lineRule="auto"/>
              <w:rPr>
                <w:sz w:val="16"/>
                <w:szCs w:val="16"/>
              </w:rPr>
            </w:pPr>
            <w:r w:rsidRPr="003268F7">
              <w:rPr>
                <w:sz w:val="16"/>
                <w:szCs w:val="16"/>
              </w:rPr>
              <w:t>SLC7A8</w:t>
            </w:r>
          </w:p>
        </w:tc>
        <w:tc>
          <w:tcPr>
            <w:tcW w:w="85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23428</w:t>
            </w:r>
          </w:p>
        </w:tc>
        <w:tc>
          <w:tcPr>
            <w:tcW w:w="1415" w:type="dxa"/>
            <w:shd w:val="clear" w:color="auto" w:fill="auto"/>
          </w:tcPr>
          <w:p w:rsidR="00F12EF7" w:rsidRPr="003268F7" w:rsidRDefault="00F12EF7" w:rsidP="001C5CE4">
            <w:pPr>
              <w:spacing w:line="360" w:lineRule="auto"/>
              <w:rPr>
                <w:sz w:val="16"/>
                <w:szCs w:val="16"/>
              </w:rPr>
            </w:pPr>
            <w:r w:rsidRPr="003268F7">
              <w:rPr>
                <w:sz w:val="16"/>
                <w:szCs w:val="16"/>
              </w:rPr>
              <w:t>NM_182728.1NM_012244.2</w:t>
            </w:r>
          </w:p>
        </w:tc>
        <w:tc>
          <w:tcPr>
            <w:tcW w:w="2977" w:type="dxa"/>
            <w:shd w:val="clear" w:color="auto" w:fill="auto"/>
          </w:tcPr>
          <w:p w:rsidR="00F12EF7" w:rsidRPr="003268F7" w:rsidRDefault="00F12EF7" w:rsidP="001C5CE4">
            <w:pPr>
              <w:spacing w:line="360" w:lineRule="auto"/>
              <w:rPr>
                <w:sz w:val="16"/>
                <w:szCs w:val="16"/>
              </w:rPr>
            </w:pPr>
            <w:r w:rsidRPr="003268F7">
              <w:rPr>
                <w:sz w:val="16"/>
                <w:szCs w:val="16"/>
              </w:rPr>
              <w:t>F-5′-ttgccaatgtcgcttatgtc-3’R-5′-ggagcttctctccaaaagtcac-3’</w:t>
            </w:r>
          </w:p>
        </w:tc>
        <w:tc>
          <w:tcPr>
            <w:tcW w:w="1701" w:type="dxa"/>
            <w:shd w:val="clear" w:color="auto" w:fill="auto"/>
          </w:tcPr>
          <w:p w:rsidR="00F12EF7" w:rsidRPr="003268F7" w:rsidRDefault="00F12EF7" w:rsidP="001C5CE4">
            <w:pPr>
              <w:spacing w:line="360" w:lineRule="auto"/>
              <w:rPr>
                <w:sz w:val="16"/>
                <w:szCs w:val="16"/>
              </w:rPr>
            </w:pPr>
            <w:r w:rsidRPr="003268F7">
              <w:rPr>
                <w:sz w:val="16"/>
                <w:szCs w:val="16"/>
              </w:rPr>
              <w:t>17</w:t>
            </w:r>
          </w:p>
        </w:tc>
      </w:tr>
      <w:tr w:rsidR="00F12EF7" w:rsidRPr="003268F7" w:rsidTr="001C5CE4">
        <w:trPr>
          <w:trHeight w:val="537"/>
        </w:trPr>
        <w:tc>
          <w:tcPr>
            <w:tcW w:w="1240" w:type="dxa"/>
            <w:shd w:val="clear" w:color="auto" w:fill="auto"/>
          </w:tcPr>
          <w:p w:rsidR="00F12EF7" w:rsidRPr="003268F7" w:rsidRDefault="00F12EF7" w:rsidP="001C5CE4">
            <w:pPr>
              <w:spacing w:line="360" w:lineRule="auto"/>
              <w:rPr>
                <w:sz w:val="16"/>
                <w:szCs w:val="16"/>
              </w:rPr>
            </w:pPr>
            <w:r w:rsidRPr="003268F7">
              <w:rPr>
                <w:sz w:val="16"/>
                <w:szCs w:val="16"/>
              </w:rPr>
              <w:t>ASCT1</w:t>
            </w:r>
          </w:p>
        </w:tc>
        <w:tc>
          <w:tcPr>
            <w:tcW w:w="995" w:type="dxa"/>
            <w:shd w:val="clear" w:color="auto" w:fill="auto"/>
          </w:tcPr>
          <w:p w:rsidR="00F12EF7" w:rsidRPr="003268F7" w:rsidRDefault="00F12EF7" w:rsidP="001C5CE4">
            <w:pPr>
              <w:spacing w:line="360" w:lineRule="auto"/>
              <w:rPr>
                <w:sz w:val="16"/>
                <w:szCs w:val="16"/>
              </w:rPr>
            </w:pPr>
            <w:r w:rsidRPr="003268F7">
              <w:rPr>
                <w:sz w:val="16"/>
                <w:szCs w:val="16"/>
              </w:rPr>
              <w:t>SLC1A4</w:t>
            </w:r>
          </w:p>
        </w:tc>
        <w:tc>
          <w:tcPr>
            <w:tcW w:w="85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6509</w:t>
            </w:r>
          </w:p>
        </w:tc>
        <w:tc>
          <w:tcPr>
            <w:tcW w:w="1415" w:type="dxa"/>
            <w:shd w:val="clear" w:color="auto" w:fill="auto"/>
          </w:tcPr>
          <w:p w:rsidR="00F12EF7" w:rsidRPr="003268F7" w:rsidRDefault="00F12EF7" w:rsidP="001C5CE4">
            <w:pPr>
              <w:spacing w:line="360" w:lineRule="auto"/>
              <w:rPr>
                <w:sz w:val="16"/>
                <w:szCs w:val="16"/>
              </w:rPr>
            </w:pPr>
            <w:r w:rsidRPr="003268F7">
              <w:rPr>
                <w:sz w:val="16"/>
                <w:szCs w:val="16"/>
              </w:rPr>
              <w:t>NM_003038.2</w:t>
            </w:r>
          </w:p>
        </w:tc>
        <w:tc>
          <w:tcPr>
            <w:tcW w:w="2977" w:type="dxa"/>
            <w:shd w:val="clear" w:color="auto" w:fill="auto"/>
          </w:tcPr>
          <w:p w:rsidR="00F12EF7" w:rsidRPr="003268F7" w:rsidRDefault="00F12EF7" w:rsidP="001C5CE4">
            <w:pPr>
              <w:spacing w:line="360" w:lineRule="auto"/>
              <w:rPr>
                <w:sz w:val="16"/>
                <w:szCs w:val="16"/>
              </w:rPr>
            </w:pPr>
            <w:r w:rsidRPr="003268F7">
              <w:rPr>
                <w:sz w:val="16"/>
                <w:szCs w:val="16"/>
              </w:rPr>
              <w:t>F-5′-tttgcgacagcatttgctac-3’R-5′-gcacttcatcatagagggaagg-3’</w:t>
            </w:r>
          </w:p>
        </w:tc>
        <w:tc>
          <w:tcPr>
            <w:tcW w:w="1701" w:type="dxa"/>
            <w:shd w:val="clear" w:color="auto" w:fill="auto"/>
          </w:tcPr>
          <w:p w:rsidR="00F12EF7" w:rsidRPr="003268F7" w:rsidRDefault="00F12EF7" w:rsidP="001C5CE4">
            <w:pPr>
              <w:spacing w:line="360" w:lineRule="auto"/>
              <w:rPr>
                <w:sz w:val="16"/>
                <w:szCs w:val="16"/>
              </w:rPr>
            </w:pPr>
            <w:r w:rsidRPr="003268F7">
              <w:rPr>
                <w:sz w:val="16"/>
                <w:szCs w:val="16"/>
              </w:rPr>
              <w:t>78</w:t>
            </w:r>
          </w:p>
        </w:tc>
      </w:tr>
      <w:tr w:rsidR="00F12EF7" w:rsidRPr="003268F7" w:rsidTr="001C5CE4">
        <w:trPr>
          <w:trHeight w:val="537"/>
        </w:trPr>
        <w:tc>
          <w:tcPr>
            <w:tcW w:w="1240" w:type="dxa"/>
            <w:shd w:val="clear" w:color="auto" w:fill="auto"/>
          </w:tcPr>
          <w:p w:rsidR="00F12EF7" w:rsidRPr="003268F7" w:rsidRDefault="00F12EF7" w:rsidP="001C5CE4">
            <w:pPr>
              <w:spacing w:line="360" w:lineRule="auto"/>
              <w:rPr>
                <w:sz w:val="16"/>
                <w:szCs w:val="16"/>
              </w:rPr>
            </w:pPr>
            <w:r w:rsidRPr="003268F7">
              <w:rPr>
                <w:sz w:val="16"/>
                <w:szCs w:val="16"/>
              </w:rPr>
              <w:t>ASCT2</w:t>
            </w:r>
          </w:p>
        </w:tc>
        <w:tc>
          <w:tcPr>
            <w:tcW w:w="995" w:type="dxa"/>
            <w:shd w:val="clear" w:color="auto" w:fill="auto"/>
          </w:tcPr>
          <w:p w:rsidR="00F12EF7" w:rsidRPr="003268F7" w:rsidRDefault="00F12EF7" w:rsidP="001C5CE4">
            <w:pPr>
              <w:spacing w:line="360" w:lineRule="auto"/>
              <w:rPr>
                <w:sz w:val="16"/>
                <w:szCs w:val="16"/>
              </w:rPr>
            </w:pPr>
            <w:r w:rsidRPr="003268F7">
              <w:rPr>
                <w:sz w:val="16"/>
                <w:szCs w:val="16"/>
              </w:rPr>
              <w:t>SLC1A5</w:t>
            </w:r>
          </w:p>
        </w:tc>
        <w:tc>
          <w:tcPr>
            <w:tcW w:w="85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6510</w:t>
            </w:r>
          </w:p>
        </w:tc>
        <w:tc>
          <w:tcPr>
            <w:tcW w:w="1415" w:type="dxa"/>
            <w:shd w:val="clear" w:color="auto" w:fill="auto"/>
          </w:tcPr>
          <w:p w:rsidR="00F12EF7" w:rsidRPr="003268F7" w:rsidRDefault="00F12EF7" w:rsidP="001C5CE4">
            <w:pPr>
              <w:spacing w:line="360" w:lineRule="auto"/>
              <w:rPr>
                <w:sz w:val="16"/>
                <w:szCs w:val="16"/>
              </w:rPr>
            </w:pPr>
            <w:r w:rsidRPr="003268F7">
              <w:rPr>
                <w:sz w:val="16"/>
                <w:szCs w:val="16"/>
              </w:rPr>
              <w:t>NM_005628.2NM_001145145.1</w:t>
            </w:r>
          </w:p>
        </w:tc>
        <w:tc>
          <w:tcPr>
            <w:tcW w:w="2977" w:type="dxa"/>
            <w:shd w:val="clear" w:color="auto" w:fill="auto"/>
          </w:tcPr>
          <w:p w:rsidR="00F12EF7" w:rsidRPr="003268F7" w:rsidRDefault="00F12EF7" w:rsidP="001C5CE4">
            <w:pPr>
              <w:spacing w:line="360" w:lineRule="auto"/>
              <w:rPr>
                <w:sz w:val="16"/>
                <w:szCs w:val="16"/>
              </w:rPr>
            </w:pPr>
            <w:r w:rsidRPr="003268F7">
              <w:rPr>
                <w:sz w:val="16"/>
                <w:szCs w:val="16"/>
              </w:rPr>
              <w:t>F-5′-gaggaatatcaccggaacca-3’R-5′-aggatgttcatcccctcca-3’</w:t>
            </w:r>
          </w:p>
        </w:tc>
        <w:tc>
          <w:tcPr>
            <w:tcW w:w="1701" w:type="dxa"/>
            <w:shd w:val="clear" w:color="auto" w:fill="auto"/>
          </w:tcPr>
          <w:p w:rsidR="00F12EF7" w:rsidRPr="003268F7" w:rsidRDefault="00F12EF7" w:rsidP="001C5CE4">
            <w:pPr>
              <w:spacing w:line="360" w:lineRule="auto"/>
              <w:rPr>
                <w:sz w:val="16"/>
                <w:szCs w:val="16"/>
              </w:rPr>
            </w:pPr>
            <w:r w:rsidRPr="003268F7">
              <w:rPr>
                <w:sz w:val="16"/>
                <w:szCs w:val="16"/>
              </w:rPr>
              <w:t>43</w:t>
            </w:r>
          </w:p>
        </w:tc>
      </w:tr>
      <w:tr w:rsidR="00F12EF7" w:rsidRPr="003268F7" w:rsidTr="001C5CE4">
        <w:trPr>
          <w:trHeight w:val="537"/>
        </w:trPr>
        <w:tc>
          <w:tcPr>
            <w:tcW w:w="1240" w:type="dxa"/>
            <w:shd w:val="clear" w:color="auto" w:fill="auto"/>
          </w:tcPr>
          <w:p w:rsidR="00F12EF7" w:rsidRPr="003268F7" w:rsidRDefault="00F12EF7" w:rsidP="001C5CE4">
            <w:pPr>
              <w:spacing w:line="360" w:lineRule="auto"/>
              <w:rPr>
                <w:sz w:val="16"/>
                <w:szCs w:val="16"/>
              </w:rPr>
            </w:pPr>
            <w:r w:rsidRPr="003268F7">
              <w:rPr>
                <w:sz w:val="16"/>
                <w:szCs w:val="16"/>
              </w:rPr>
              <w:t>y</w:t>
            </w:r>
            <w:r w:rsidRPr="003268F7">
              <w:rPr>
                <w:sz w:val="16"/>
                <w:szCs w:val="16"/>
                <w:vertAlign w:val="superscript"/>
              </w:rPr>
              <w:t>+</w:t>
            </w:r>
            <w:r w:rsidRPr="003268F7">
              <w:rPr>
                <w:sz w:val="16"/>
                <w:szCs w:val="16"/>
              </w:rPr>
              <w:t>LAT1</w:t>
            </w:r>
          </w:p>
        </w:tc>
        <w:tc>
          <w:tcPr>
            <w:tcW w:w="995" w:type="dxa"/>
            <w:shd w:val="clear" w:color="auto" w:fill="auto"/>
          </w:tcPr>
          <w:p w:rsidR="00F12EF7" w:rsidRPr="003268F7" w:rsidRDefault="00F12EF7" w:rsidP="001C5CE4">
            <w:pPr>
              <w:spacing w:line="360" w:lineRule="auto"/>
              <w:rPr>
                <w:sz w:val="16"/>
                <w:szCs w:val="16"/>
              </w:rPr>
            </w:pPr>
            <w:r w:rsidRPr="003268F7">
              <w:rPr>
                <w:sz w:val="16"/>
                <w:szCs w:val="16"/>
              </w:rPr>
              <w:t>SLC7A7</w:t>
            </w:r>
          </w:p>
        </w:tc>
        <w:tc>
          <w:tcPr>
            <w:tcW w:w="85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9056</w:t>
            </w:r>
          </w:p>
        </w:tc>
        <w:tc>
          <w:tcPr>
            <w:tcW w:w="1415" w:type="dxa"/>
            <w:shd w:val="clear" w:color="auto" w:fill="auto"/>
          </w:tcPr>
          <w:p w:rsidR="00F12EF7" w:rsidRPr="003268F7" w:rsidRDefault="00F12EF7" w:rsidP="001C5CE4">
            <w:pPr>
              <w:spacing w:line="360" w:lineRule="auto"/>
              <w:rPr>
                <w:sz w:val="16"/>
                <w:szCs w:val="16"/>
              </w:rPr>
            </w:pPr>
            <w:r w:rsidRPr="003268F7">
              <w:rPr>
                <w:sz w:val="16"/>
                <w:szCs w:val="16"/>
              </w:rPr>
              <w:t>NM_001126106.1NM_003982.3</w:t>
            </w:r>
          </w:p>
        </w:tc>
        <w:tc>
          <w:tcPr>
            <w:tcW w:w="2977" w:type="dxa"/>
            <w:shd w:val="clear" w:color="auto" w:fill="auto"/>
          </w:tcPr>
          <w:p w:rsidR="00F12EF7" w:rsidRPr="003268F7" w:rsidRDefault="00F12EF7" w:rsidP="001C5CE4">
            <w:pPr>
              <w:spacing w:line="360" w:lineRule="auto"/>
              <w:rPr>
                <w:sz w:val="16"/>
                <w:szCs w:val="16"/>
              </w:rPr>
            </w:pPr>
            <w:r w:rsidRPr="003268F7">
              <w:rPr>
                <w:sz w:val="16"/>
                <w:szCs w:val="16"/>
              </w:rPr>
              <w:t>F-5′-acactgccgtgagaacctg-3’R-5′-aggagaggaaacccttcacc-3’</w:t>
            </w:r>
          </w:p>
        </w:tc>
        <w:tc>
          <w:tcPr>
            <w:tcW w:w="1701" w:type="dxa"/>
            <w:shd w:val="clear" w:color="auto" w:fill="auto"/>
          </w:tcPr>
          <w:p w:rsidR="00F12EF7" w:rsidRPr="003268F7" w:rsidRDefault="00F12EF7" w:rsidP="001C5CE4">
            <w:pPr>
              <w:spacing w:line="360" w:lineRule="auto"/>
              <w:rPr>
                <w:sz w:val="16"/>
                <w:szCs w:val="16"/>
              </w:rPr>
            </w:pPr>
            <w:r w:rsidRPr="003268F7">
              <w:rPr>
                <w:sz w:val="16"/>
                <w:szCs w:val="16"/>
              </w:rPr>
              <w:t>72</w:t>
            </w:r>
          </w:p>
        </w:tc>
      </w:tr>
      <w:tr w:rsidR="00F12EF7" w:rsidRPr="003268F7" w:rsidTr="001C5CE4">
        <w:trPr>
          <w:trHeight w:val="537"/>
        </w:trPr>
        <w:tc>
          <w:tcPr>
            <w:tcW w:w="1240" w:type="dxa"/>
            <w:shd w:val="clear" w:color="auto" w:fill="auto"/>
          </w:tcPr>
          <w:p w:rsidR="00F12EF7" w:rsidRPr="003268F7" w:rsidRDefault="00F12EF7" w:rsidP="001C5CE4">
            <w:pPr>
              <w:spacing w:line="360" w:lineRule="auto"/>
              <w:rPr>
                <w:sz w:val="16"/>
                <w:szCs w:val="16"/>
              </w:rPr>
            </w:pPr>
            <w:r w:rsidRPr="003268F7">
              <w:rPr>
                <w:sz w:val="16"/>
                <w:szCs w:val="16"/>
              </w:rPr>
              <w:t>y</w:t>
            </w:r>
            <w:r w:rsidRPr="003268F7">
              <w:rPr>
                <w:sz w:val="16"/>
                <w:szCs w:val="16"/>
                <w:vertAlign w:val="superscript"/>
              </w:rPr>
              <w:t>+</w:t>
            </w:r>
            <w:r w:rsidRPr="003268F7">
              <w:rPr>
                <w:sz w:val="16"/>
                <w:szCs w:val="16"/>
              </w:rPr>
              <w:t>LAT2</w:t>
            </w:r>
          </w:p>
        </w:tc>
        <w:tc>
          <w:tcPr>
            <w:tcW w:w="995" w:type="dxa"/>
            <w:shd w:val="clear" w:color="auto" w:fill="auto"/>
          </w:tcPr>
          <w:p w:rsidR="00F12EF7" w:rsidRPr="003268F7" w:rsidRDefault="00F12EF7" w:rsidP="001C5CE4">
            <w:pPr>
              <w:spacing w:line="360" w:lineRule="auto"/>
              <w:rPr>
                <w:sz w:val="16"/>
                <w:szCs w:val="16"/>
              </w:rPr>
            </w:pPr>
            <w:r w:rsidRPr="003268F7">
              <w:rPr>
                <w:sz w:val="16"/>
                <w:szCs w:val="16"/>
              </w:rPr>
              <w:t>SLC7A6</w:t>
            </w:r>
          </w:p>
        </w:tc>
        <w:tc>
          <w:tcPr>
            <w:tcW w:w="85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9057</w:t>
            </w:r>
          </w:p>
        </w:tc>
        <w:tc>
          <w:tcPr>
            <w:tcW w:w="1415" w:type="dxa"/>
            <w:shd w:val="clear" w:color="auto" w:fill="auto"/>
          </w:tcPr>
          <w:p w:rsidR="00F12EF7" w:rsidRPr="003268F7" w:rsidRDefault="00F12EF7" w:rsidP="001C5CE4">
            <w:pPr>
              <w:spacing w:line="360" w:lineRule="auto"/>
              <w:rPr>
                <w:sz w:val="16"/>
                <w:szCs w:val="16"/>
              </w:rPr>
            </w:pPr>
            <w:r w:rsidRPr="003268F7">
              <w:rPr>
                <w:sz w:val="16"/>
                <w:szCs w:val="16"/>
              </w:rPr>
              <w:t>NM_001076785.1NM_003983.4</w:t>
            </w:r>
          </w:p>
        </w:tc>
        <w:tc>
          <w:tcPr>
            <w:tcW w:w="2977" w:type="dxa"/>
            <w:shd w:val="clear" w:color="auto" w:fill="auto"/>
          </w:tcPr>
          <w:p w:rsidR="00F12EF7" w:rsidRPr="003268F7" w:rsidRDefault="00F12EF7" w:rsidP="001C5CE4">
            <w:pPr>
              <w:spacing w:line="360" w:lineRule="auto"/>
              <w:rPr>
                <w:sz w:val="16"/>
                <w:szCs w:val="16"/>
              </w:rPr>
            </w:pPr>
            <w:r w:rsidRPr="003268F7">
              <w:rPr>
                <w:sz w:val="16"/>
                <w:szCs w:val="16"/>
              </w:rPr>
              <w:t>F-5′-gctgtgatcccccatacct-3’R-5′-ggcacagttcacaaatgtcag-3’</w:t>
            </w:r>
          </w:p>
        </w:tc>
        <w:tc>
          <w:tcPr>
            <w:tcW w:w="1701" w:type="dxa"/>
            <w:shd w:val="clear" w:color="auto" w:fill="auto"/>
          </w:tcPr>
          <w:p w:rsidR="00F12EF7" w:rsidRPr="003268F7" w:rsidRDefault="00F12EF7" w:rsidP="001C5CE4">
            <w:pPr>
              <w:spacing w:line="360" w:lineRule="auto"/>
              <w:rPr>
                <w:sz w:val="16"/>
                <w:szCs w:val="16"/>
              </w:rPr>
            </w:pPr>
            <w:r w:rsidRPr="003268F7">
              <w:rPr>
                <w:sz w:val="16"/>
                <w:szCs w:val="16"/>
              </w:rPr>
              <w:t>66</w:t>
            </w:r>
          </w:p>
        </w:tc>
      </w:tr>
      <w:tr w:rsidR="00F12EF7" w:rsidRPr="003268F7" w:rsidTr="001C5CE4">
        <w:trPr>
          <w:trHeight w:val="634"/>
        </w:trPr>
        <w:tc>
          <w:tcPr>
            <w:tcW w:w="124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3268F7">
              <w:rPr>
                <w:rFonts w:ascii="Times New Roman" w:hAnsi="Times New Roman" w:cs="Times New Roman"/>
                <w:sz w:val="16"/>
                <w:szCs w:val="16"/>
              </w:rPr>
              <w:t>4F2HC</w:t>
            </w:r>
          </w:p>
        </w:tc>
        <w:tc>
          <w:tcPr>
            <w:tcW w:w="995" w:type="dxa"/>
            <w:shd w:val="clear" w:color="auto" w:fill="auto"/>
          </w:tcPr>
          <w:p w:rsidR="00F12EF7" w:rsidRPr="003268F7" w:rsidRDefault="00F12EF7" w:rsidP="001C5CE4">
            <w:pPr>
              <w:spacing w:line="360" w:lineRule="auto"/>
              <w:rPr>
                <w:sz w:val="16"/>
                <w:szCs w:val="16"/>
              </w:rPr>
            </w:pPr>
            <w:r w:rsidRPr="003268F7">
              <w:rPr>
                <w:sz w:val="16"/>
                <w:szCs w:val="16"/>
              </w:rPr>
              <w:t>SLC3A2</w:t>
            </w:r>
          </w:p>
        </w:tc>
        <w:tc>
          <w:tcPr>
            <w:tcW w:w="85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6520</w:t>
            </w:r>
          </w:p>
        </w:tc>
        <w:tc>
          <w:tcPr>
            <w:tcW w:w="1415" w:type="dxa"/>
            <w:shd w:val="clear" w:color="auto" w:fill="auto"/>
          </w:tcPr>
          <w:p w:rsidR="00F12EF7" w:rsidRPr="003268F7" w:rsidRDefault="00F12EF7" w:rsidP="001C5CE4">
            <w:pPr>
              <w:spacing w:line="360" w:lineRule="auto"/>
              <w:rPr>
                <w:sz w:val="16"/>
                <w:szCs w:val="16"/>
              </w:rPr>
            </w:pPr>
            <w:r w:rsidRPr="003268F7">
              <w:rPr>
                <w:sz w:val="16"/>
                <w:szCs w:val="16"/>
              </w:rPr>
              <w:t>NM_001012661.1</w:t>
            </w:r>
          </w:p>
        </w:tc>
        <w:tc>
          <w:tcPr>
            <w:tcW w:w="2977" w:type="dxa"/>
            <w:shd w:val="clear" w:color="auto" w:fill="auto"/>
          </w:tcPr>
          <w:p w:rsidR="00F12EF7" w:rsidRPr="003268F7" w:rsidRDefault="00F12EF7" w:rsidP="001C5CE4">
            <w:pPr>
              <w:spacing w:line="360" w:lineRule="auto"/>
              <w:rPr>
                <w:sz w:val="16"/>
                <w:szCs w:val="16"/>
              </w:rPr>
            </w:pPr>
            <w:r w:rsidRPr="003268F7">
              <w:rPr>
                <w:sz w:val="16"/>
                <w:szCs w:val="16"/>
              </w:rPr>
              <w:t>F-5′-tggttctccactcaggttga-3’R-5′-cagccaaaactccagagcat-3’</w:t>
            </w:r>
          </w:p>
        </w:tc>
        <w:tc>
          <w:tcPr>
            <w:tcW w:w="1701" w:type="dxa"/>
            <w:shd w:val="clear" w:color="auto" w:fill="auto"/>
          </w:tcPr>
          <w:p w:rsidR="00F12EF7" w:rsidRPr="003268F7" w:rsidRDefault="00F12EF7" w:rsidP="001C5CE4">
            <w:pPr>
              <w:spacing w:line="360" w:lineRule="auto"/>
              <w:rPr>
                <w:sz w:val="16"/>
                <w:szCs w:val="16"/>
              </w:rPr>
            </w:pPr>
            <w:r w:rsidRPr="003268F7">
              <w:rPr>
                <w:sz w:val="16"/>
                <w:szCs w:val="16"/>
              </w:rPr>
              <w:t>49</w:t>
            </w:r>
          </w:p>
        </w:tc>
      </w:tr>
      <w:tr w:rsidR="00F12EF7" w:rsidRPr="003268F7" w:rsidTr="001C5CE4">
        <w:trPr>
          <w:trHeight w:val="634"/>
        </w:trPr>
        <w:tc>
          <w:tcPr>
            <w:tcW w:w="1240"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EAAT1</w:t>
            </w:r>
          </w:p>
        </w:tc>
        <w:tc>
          <w:tcPr>
            <w:tcW w:w="995"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SLC1A3</w:t>
            </w:r>
          </w:p>
        </w:tc>
        <w:tc>
          <w:tcPr>
            <w:tcW w:w="85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6507</w:t>
            </w:r>
          </w:p>
        </w:tc>
        <w:tc>
          <w:tcPr>
            <w:tcW w:w="1415" w:type="dxa"/>
            <w:shd w:val="clear" w:color="auto" w:fill="auto"/>
          </w:tcPr>
          <w:p w:rsidR="00F12EF7" w:rsidRPr="003268F7" w:rsidRDefault="00F12EF7" w:rsidP="001C5CE4">
            <w:pPr>
              <w:spacing w:line="360" w:lineRule="auto"/>
              <w:rPr>
                <w:sz w:val="16"/>
                <w:szCs w:val="16"/>
              </w:rPr>
            </w:pPr>
            <w:r w:rsidRPr="003268F7">
              <w:rPr>
                <w:sz w:val="16"/>
                <w:szCs w:val="16"/>
              </w:rPr>
              <w:t>NM_004172.4</w:t>
            </w:r>
          </w:p>
        </w:tc>
        <w:tc>
          <w:tcPr>
            <w:tcW w:w="2977" w:type="dxa"/>
            <w:shd w:val="clear" w:color="auto" w:fill="auto"/>
          </w:tcPr>
          <w:p w:rsidR="00F12EF7" w:rsidRPr="00741835" w:rsidRDefault="00F12EF7" w:rsidP="001C5CE4">
            <w:pPr>
              <w:spacing w:line="360" w:lineRule="auto"/>
              <w:rPr>
                <w:sz w:val="16"/>
                <w:szCs w:val="16"/>
              </w:rPr>
            </w:pPr>
            <w:r w:rsidRPr="003268F7">
              <w:rPr>
                <w:sz w:val="16"/>
                <w:szCs w:val="16"/>
              </w:rPr>
              <w:t>F-5′-</w:t>
            </w:r>
            <w:r w:rsidRPr="00741835">
              <w:rPr>
                <w:sz w:val="16"/>
                <w:szCs w:val="16"/>
              </w:rPr>
              <w:t>ttgaactgaacttcggacaaatta</w:t>
            </w:r>
            <w:r w:rsidRPr="003268F7">
              <w:rPr>
                <w:sz w:val="16"/>
                <w:szCs w:val="16"/>
              </w:rPr>
              <w:t>-3’R-5′-</w:t>
            </w:r>
            <w:r w:rsidRPr="00741835">
              <w:rPr>
                <w:sz w:val="16"/>
                <w:szCs w:val="16"/>
              </w:rPr>
              <w:t>attccagctgccccaatact</w:t>
            </w:r>
            <w:r w:rsidRPr="003268F7">
              <w:rPr>
                <w:sz w:val="16"/>
                <w:szCs w:val="16"/>
              </w:rPr>
              <w:t>-3’</w:t>
            </w:r>
          </w:p>
        </w:tc>
        <w:tc>
          <w:tcPr>
            <w:tcW w:w="1701" w:type="dxa"/>
            <w:shd w:val="clear" w:color="auto" w:fill="auto"/>
          </w:tcPr>
          <w:p w:rsidR="00F12EF7" w:rsidRPr="003268F7" w:rsidRDefault="00F12EF7" w:rsidP="001C5CE4">
            <w:pPr>
              <w:spacing w:line="360" w:lineRule="auto"/>
              <w:rPr>
                <w:sz w:val="16"/>
                <w:szCs w:val="16"/>
              </w:rPr>
            </w:pPr>
            <w:r w:rsidRPr="003268F7">
              <w:rPr>
                <w:sz w:val="16"/>
                <w:szCs w:val="16"/>
              </w:rPr>
              <w:t>76</w:t>
            </w:r>
          </w:p>
        </w:tc>
      </w:tr>
      <w:tr w:rsidR="00F12EF7" w:rsidRPr="003268F7" w:rsidTr="001C5CE4">
        <w:trPr>
          <w:trHeight w:val="634"/>
        </w:trPr>
        <w:tc>
          <w:tcPr>
            <w:tcW w:w="1240"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EAAT2</w:t>
            </w:r>
          </w:p>
        </w:tc>
        <w:tc>
          <w:tcPr>
            <w:tcW w:w="995"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SLC1A2</w:t>
            </w:r>
          </w:p>
        </w:tc>
        <w:tc>
          <w:tcPr>
            <w:tcW w:w="85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6506</w:t>
            </w:r>
          </w:p>
        </w:tc>
        <w:tc>
          <w:tcPr>
            <w:tcW w:w="1415" w:type="dxa"/>
            <w:shd w:val="clear" w:color="auto" w:fill="auto"/>
          </w:tcPr>
          <w:p w:rsidR="00F12EF7" w:rsidRPr="003268F7" w:rsidRDefault="00F12EF7" w:rsidP="001C5CE4">
            <w:pPr>
              <w:spacing w:line="360" w:lineRule="auto"/>
              <w:rPr>
                <w:sz w:val="16"/>
                <w:szCs w:val="16"/>
              </w:rPr>
            </w:pPr>
            <w:r w:rsidRPr="003268F7">
              <w:rPr>
                <w:sz w:val="16"/>
                <w:szCs w:val="16"/>
              </w:rPr>
              <w:t>NM_004171.3</w:t>
            </w:r>
          </w:p>
        </w:tc>
        <w:tc>
          <w:tcPr>
            <w:tcW w:w="2977" w:type="dxa"/>
            <w:shd w:val="clear" w:color="auto" w:fill="auto"/>
          </w:tcPr>
          <w:p w:rsidR="00F12EF7" w:rsidRPr="00741835" w:rsidRDefault="00F12EF7" w:rsidP="001C5CE4">
            <w:pPr>
              <w:spacing w:line="360" w:lineRule="auto"/>
              <w:rPr>
                <w:sz w:val="16"/>
                <w:szCs w:val="16"/>
              </w:rPr>
            </w:pPr>
            <w:r w:rsidRPr="003268F7">
              <w:rPr>
                <w:sz w:val="16"/>
                <w:szCs w:val="16"/>
              </w:rPr>
              <w:t>F-5′-</w:t>
            </w:r>
            <w:r w:rsidRPr="00741835">
              <w:rPr>
                <w:sz w:val="16"/>
                <w:szCs w:val="16"/>
              </w:rPr>
              <w:t>aaaatgctcattctccctctaatc</w:t>
            </w:r>
            <w:r w:rsidRPr="003268F7">
              <w:rPr>
                <w:sz w:val="16"/>
                <w:szCs w:val="16"/>
              </w:rPr>
              <w:t>-3’R-5′-</w:t>
            </w:r>
            <w:r w:rsidRPr="00741835">
              <w:rPr>
                <w:sz w:val="16"/>
                <w:szCs w:val="16"/>
              </w:rPr>
              <w:t>gccactagccttagcatcca</w:t>
            </w:r>
            <w:r w:rsidRPr="003268F7">
              <w:rPr>
                <w:sz w:val="16"/>
                <w:szCs w:val="16"/>
              </w:rPr>
              <w:t>-3’</w:t>
            </w:r>
          </w:p>
        </w:tc>
        <w:tc>
          <w:tcPr>
            <w:tcW w:w="1701" w:type="dxa"/>
            <w:shd w:val="clear" w:color="auto" w:fill="auto"/>
          </w:tcPr>
          <w:p w:rsidR="00F12EF7" w:rsidRPr="003268F7" w:rsidRDefault="00F12EF7" w:rsidP="001C5CE4">
            <w:pPr>
              <w:spacing w:line="360" w:lineRule="auto"/>
              <w:rPr>
                <w:sz w:val="16"/>
                <w:szCs w:val="16"/>
              </w:rPr>
            </w:pPr>
            <w:r w:rsidRPr="003268F7">
              <w:rPr>
                <w:sz w:val="16"/>
                <w:szCs w:val="16"/>
              </w:rPr>
              <w:t>78</w:t>
            </w:r>
          </w:p>
        </w:tc>
      </w:tr>
      <w:tr w:rsidR="00F12EF7" w:rsidRPr="003268F7" w:rsidTr="001C5CE4">
        <w:trPr>
          <w:trHeight w:val="634"/>
        </w:trPr>
        <w:tc>
          <w:tcPr>
            <w:tcW w:w="1240"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EAAT3</w:t>
            </w:r>
          </w:p>
        </w:tc>
        <w:tc>
          <w:tcPr>
            <w:tcW w:w="995"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SLC1A1</w:t>
            </w:r>
          </w:p>
        </w:tc>
        <w:tc>
          <w:tcPr>
            <w:tcW w:w="85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6505</w:t>
            </w:r>
          </w:p>
        </w:tc>
        <w:tc>
          <w:tcPr>
            <w:tcW w:w="1415" w:type="dxa"/>
            <w:shd w:val="clear" w:color="auto" w:fill="auto"/>
          </w:tcPr>
          <w:p w:rsidR="00F12EF7" w:rsidRPr="003268F7" w:rsidRDefault="00F12EF7" w:rsidP="001C5CE4">
            <w:pPr>
              <w:spacing w:line="360" w:lineRule="auto"/>
              <w:rPr>
                <w:sz w:val="16"/>
                <w:szCs w:val="16"/>
              </w:rPr>
            </w:pPr>
            <w:r w:rsidRPr="003268F7">
              <w:rPr>
                <w:sz w:val="16"/>
                <w:szCs w:val="16"/>
              </w:rPr>
              <w:t>NM_004170.4</w:t>
            </w:r>
          </w:p>
        </w:tc>
        <w:tc>
          <w:tcPr>
            <w:tcW w:w="2977" w:type="dxa"/>
            <w:shd w:val="clear" w:color="auto" w:fill="auto"/>
          </w:tcPr>
          <w:p w:rsidR="00F12EF7" w:rsidRPr="003268F7" w:rsidRDefault="00F12EF7" w:rsidP="001C5CE4">
            <w:pPr>
              <w:spacing w:line="360" w:lineRule="auto"/>
              <w:rPr>
                <w:sz w:val="16"/>
                <w:szCs w:val="16"/>
              </w:rPr>
            </w:pPr>
            <w:r w:rsidRPr="003268F7">
              <w:rPr>
                <w:sz w:val="16"/>
                <w:szCs w:val="16"/>
              </w:rPr>
              <w:t>F-5′-</w:t>
            </w:r>
            <w:r w:rsidRPr="00741835">
              <w:rPr>
                <w:sz w:val="16"/>
                <w:szCs w:val="16"/>
              </w:rPr>
              <w:t>agttgaatgacctggacttgg</w:t>
            </w:r>
            <w:r w:rsidRPr="003268F7">
              <w:rPr>
                <w:sz w:val="16"/>
                <w:szCs w:val="16"/>
              </w:rPr>
              <w:t>-3’R-5′-</w:t>
            </w:r>
            <w:r w:rsidRPr="00741835">
              <w:rPr>
                <w:sz w:val="16"/>
                <w:szCs w:val="16"/>
              </w:rPr>
              <w:t>gcagatgtggccgtgatac-3’</w:t>
            </w:r>
          </w:p>
        </w:tc>
        <w:tc>
          <w:tcPr>
            <w:tcW w:w="1701" w:type="dxa"/>
            <w:shd w:val="clear" w:color="auto" w:fill="auto"/>
          </w:tcPr>
          <w:p w:rsidR="00F12EF7" w:rsidRPr="003268F7" w:rsidRDefault="00F12EF7" w:rsidP="001C5CE4">
            <w:pPr>
              <w:spacing w:line="360" w:lineRule="auto"/>
              <w:rPr>
                <w:sz w:val="16"/>
                <w:szCs w:val="16"/>
              </w:rPr>
            </w:pPr>
            <w:r w:rsidRPr="003268F7">
              <w:rPr>
                <w:sz w:val="16"/>
                <w:szCs w:val="16"/>
              </w:rPr>
              <w:t>9</w:t>
            </w:r>
          </w:p>
        </w:tc>
      </w:tr>
      <w:tr w:rsidR="00F12EF7" w:rsidRPr="003268F7" w:rsidTr="001C5CE4">
        <w:trPr>
          <w:trHeight w:val="634"/>
        </w:trPr>
        <w:tc>
          <w:tcPr>
            <w:tcW w:w="1240"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EAAT4</w:t>
            </w:r>
          </w:p>
        </w:tc>
        <w:tc>
          <w:tcPr>
            <w:tcW w:w="995"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SLC1A6</w:t>
            </w:r>
          </w:p>
        </w:tc>
        <w:tc>
          <w:tcPr>
            <w:tcW w:w="85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6511</w:t>
            </w:r>
          </w:p>
        </w:tc>
        <w:tc>
          <w:tcPr>
            <w:tcW w:w="1415" w:type="dxa"/>
            <w:shd w:val="clear" w:color="auto" w:fill="auto"/>
          </w:tcPr>
          <w:p w:rsidR="00F12EF7" w:rsidRPr="003268F7" w:rsidRDefault="00F12EF7" w:rsidP="001C5CE4">
            <w:pPr>
              <w:spacing w:line="360" w:lineRule="auto"/>
              <w:rPr>
                <w:sz w:val="16"/>
                <w:szCs w:val="16"/>
              </w:rPr>
            </w:pPr>
            <w:r w:rsidRPr="003268F7">
              <w:rPr>
                <w:sz w:val="16"/>
                <w:szCs w:val="16"/>
              </w:rPr>
              <w:t>NM_005071.1</w:t>
            </w:r>
          </w:p>
        </w:tc>
        <w:tc>
          <w:tcPr>
            <w:tcW w:w="2977" w:type="dxa"/>
            <w:shd w:val="clear" w:color="auto" w:fill="auto"/>
          </w:tcPr>
          <w:p w:rsidR="00F12EF7" w:rsidRPr="00741835" w:rsidRDefault="00F12EF7" w:rsidP="001C5CE4">
            <w:pPr>
              <w:spacing w:line="360" w:lineRule="auto"/>
              <w:rPr>
                <w:sz w:val="16"/>
                <w:szCs w:val="16"/>
              </w:rPr>
            </w:pPr>
            <w:r w:rsidRPr="003268F7">
              <w:rPr>
                <w:sz w:val="16"/>
                <w:szCs w:val="16"/>
              </w:rPr>
              <w:t>F-5′-</w:t>
            </w:r>
            <w:r w:rsidRPr="00741835">
              <w:rPr>
                <w:sz w:val="16"/>
                <w:szCs w:val="16"/>
              </w:rPr>
              <w:t>tgcagatgctggtgttacct</w:t>
            </w:r>
            <w:r w:rsidRPr="003268F7">
              <w:rPr>
                <w:sz w:val="16"/>
                <w:szCs w:val="16"/>
              </w:rPr>
              <w:t>-3’R-5′-</w:t>
            </w:r>
            <w:r w:rsidRPr="00741835">
              <w:rPr>
                <w:sz w:val="16"/>
                <w:szCs w:val="16"/>
              </w:rPr>
              <w:t>gttgtccagggatgccata</w:t>
            </w:r>
            <w:r w:rsidRPr="003268F7">
              <w:rPr>
                <w:sz w:val="16"/>
                <w:szCs w:val="16"/>
              </w:rPr>
              <w:t>-3’</w:t>
            </w:r>
          </w:p>
        </w:tc>
        <w:tc>
          <w:tcPr>
            <w:tcW w:w="1701" w:type="dxa"/>
            <w:shd w:val="clear" w:color="auto" w:fill="auto"/>
          </w:tcPr>
          <w:p w:rsidR="00F12EF7" w:rsidRPr="003268F7" w:rsidRDefault="00F12EF7" w:rsidP="001C5CE4">
            <w:pPr>
              <w:spacing w:line="360" w:lineRule="auto"/>
              <w:rPr>
                <w:sz w:val="16"/>
                <w:szCs w:val="16"/>
              </w:rPr>
            </w:pPr>
            <w:r w:rsidRPr="003268F7">
              <w:rPr>
                <w:sz w:val="16"/>
                <w:szCs w:val="16"/>
              </w:rPr>
              <w:t>19</w:t>
            </w:r>
          </w:p>
        </w:tc>
      </w:tr>
      <w:tr w:rsidR="00F12EF7" w:rsidRPr="003268F7" w:rsidTr="001C5CE4">
        <w:trPr>
          <w:trHeight w:val="634"/>
        </w:trPr>
        <w:tc>
          <w:tcPr>
            <w:tcW w:w="1240"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EAAT5</w:t>
            </w:r>
          </w:p>
        </w:tc>
        <w:tc>
          <w:tcPr>
            <w:tcW w:w="995"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SLC1A7</w:t>
            </w:r>
          </w:p>
        </w:tc>
        <w:tc>
          <w:tcPr>
            <w:tcW w:w="85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6512</w:t>
            </w:r>
          </w:p>
        </w:tc>
        <w:tc>
          <w:tcPr>
            <w:tcW w:w="1415" w:type="dxa"/>
            <w:shd w:val="clear" w:color="auto" w:fill="auto"/>
          </w:tcPr>
          <w:p w:rsidR="00F12EF7" w:rsidRPr="003268F7" w:rsidRDefault="00F12EF7" w:rsidP="001C5CE4">
            <w:pPr>
              <w:spacing w:line="360" w:lineRule="auto"/>
              <w:rPr>
                <w:sz w:val="16"/>
                <w:szCs w:val="16"/>
              </w:rPr>
            </w:pPr>
            <w:r w:rsidRPr="003268F7">
              <w:rPr>
                <w:sz w:val="16"/>
                <w:szCs w:val="16"/>
              </w:rPr>
              <w:t>NM_006671.4</w:t>
            </w:r>
          </w:p>
        </w:tc>
        <w:tc>
          <w:tcPr>
            <w:tcW w:w="2977" w:type="dxa"/>
            <w:shd w:val="clear" w:color="auto" w:fill="auto"/>
          </w:tcPr>
          <w:p w:rsidR="00F12EF7" w:rsidRPr="00741835" w:rsidRDefault="00F12EF7" w:rsidP="001C5CE4">
            <w:pPr>
              <w:spacing w:line="360" w:lineRule="auto"/>
              <w:rPr>
                <w:sz w:val="16"/>
                <w:szCs w:val="16"/>
              </w:rPr>
            </w:pPr>
            <w:r w:rsidRPr="003268F7">
              <w:rPr>
                <w:sz w:val="16"/>
                <w:szCs w:val="16"/>
              </w:rPr>
              <w:t>F-5′-</w:t>
            </w:r>
            <w:r w:rsidRPr="00741835">
              <w:rPr>
                <w:sz w:val="16"/>
                <w:szCs w:val="16"/>
              </w:rPr>
              <w:t>cgcccaggtcaacaactac</w:t>
            </w:r>
            <w:r w:rsidRPr="003268F7">
              <w:rPr>
                <w:sz w:val="16"/>
                <w:szCs w:val="16"/>
              </w:rPr>
              <w:t>-3’R-5′-</w:t>
            </w:r>
            <w:r w:rsidRPr="00741835">
              <w:rPr>
                <w:sz w:val="16"/>
                <w:szCs w:val="16"/>
              </w:rPr>
              <w:t>gctgcagtggctgtgatact</w:t>
            </w:r>
            <w:r w:rsidRPr="003268F7">
              <w:rPr>
                <w:sz w:val="16"/>
                <w:szCs w:val="16"/>
              </w:rPr>
              <w:t>-5’</w:t>
            </w:r>
          </w:p>
        </w:tc>
        <w:tc>
          <w:tcPr>
            <w:tcW w:w="1701" w:type="dxa"/>
            <w:shd w:val="clear" w:color="auto" w:fill="auto"/>
          </w:tcPr>
          <w:p w:rsidR="00F12EF7" w:rsidRPr="003268F7" w:rsidRDefault="00F12EF7" w:rsidP="001C5CE4">
            <w:pPr>
              <w:spacing w:line="360" w:lineRule="auto"/>
              <w:rPr>
                <w:sz w:val="16"/>
                <w:szCs w:val="16"/>
              </w:rPr>
            </w:pPr>
            <w:r w:rsidRPr="003268F7">
              <w:rPr>
                <w:sz w:val="16"/>
                <w:szCs w:val="16"/>
              </w:rPr>
              <w:t>9</w:t>
            </w:r>
          </w:p>
        </w:tc>
      </w:tr>
      <w:tr w:rsidR="00F12EF7" w:rsidRPr="003268F7" w:rsidTr="001C5CE4">
        <w:trPr>
          <w:trHeight w:val="634"/>
        </w:trPr>
        <w:tc>
          <w:tcPr>
            <w:tcW w:w="1240"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SNAT1</w:t>
            </w:r>
          </w:p>
        </w:tc>
        <w:tc>
          <w:tcPr>
            <w:tcW w:w="995"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SLC38A1</w:t>
            </w:r>
          </w:p>
        </w:tc>
        <w:tc>
          <w:tcPr>
            <w:tcW w:w="85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3268F7">
              <w:rPr>
                <w:rFonts w:ascii="Times New Roman" w:hAnsi="Times New Roman" w:cs="Times New Roman"/>
                <w:sz w:val="16"/>
                <w:szCs w:val="16"/>
              </w:rPr>
              <w:t>81539</w:t>
            </w:r>
          </w:p>
        </w:tc>
        <w:tc>
          <w:tcPr>
            <w:tcW w:w="1415" w:type="dxa"/>
            <w:shd w:val="clear" w:color="auto" w:fill="auto"/>
          </w:tcPr>
          <w:p w:rsidR="00F12EF7" w:rsidRPr="003268F7" w:rsidRDefault="00F12EF7" w:rsidP="001C5CE4">
            <w:pPr>
              <w:spacing w:line="360" w:lineRule="auto"/>
              <w:rPr>
                <w:sz w:val="16"/>
                <w:szCs w:val="16"/>
              </w:rPr>
            </w:pPr>
            <w:r w:rsidRPr="003268F7">
              <w:rPr>
                <w:sz w:val="16"/>
                <w:szCs w:val="16"/>
              </w:rPr>
              <w:t>NM_030674.3NM_001077484.1</w:t>
            </w:r>
          </w:p>
        </w:tc>
        <w:tc>
          <w:tcPr>
            <w:tcW w:w="2977" w:type="dxa"/>
            <w:shd w:val="clear" w:color="auto" w:fill="auto"/>
          </w:tcPr>
          <w:p w:rsidR="00F12EF7" w:rsidRPr="003268F7" w:rsidRDefault="00F12EF7" w:rsidP="001C5CE4">
            <w:pPr>
              <w:spacing w:line="360" w:lineRule="auto"/>
              <w:rPr>
                <w:sz w:val="16"/>
                <w:szCs w:val="16"/>
              </w:rPr>
            </w:pPr>
            <w:r w:rsidRPr="003268F7">
              <w:rPr>
                <w:sz w:val="16"/>
                <w:szCs w:val="16"/>
              </w:rPr>
              <w:t>F-5′-attttgggactcgcctttg-3’R-5′-agcaatgtcactgaagtcaaaagt-3’</w:t>
            </w:r>
          </w:p>
        </w:tc>
        <w:tc>
          <w:tcPr>
            <w:tcW w:w="1701" w:type="dxa"/>
            <w:shd w:val="clear" w:color="auto" w:fill="auto"/>
          </w:tcPr>
          <w:p w:rsidR="00F12EF7" w:rsidRPr="003268F7" w:rsidRDefault="00F12EF7" w:rsidP="001C5CE4">
            <w:pPr>
              <w:spacing w:line="360" w:lineRule="auto"/>
              <w:rPr>
                <w:sz w:val="16"/>
                <w:szCs w:val="16"/>
              </w:rPr>
            </w:pPr>
            <w:r w:rsidRPr="003268F7">
              <w:rPr>
                <w:sz w:val="16"/>
                <w:szCs w:val="16"/>
              </w:rPr>
              <w:t>47</w:t>
            </w:r>
          </w:p>
        </w:tc>
      </w:tr>
      <w:tr w:rsidR="00F12EF7" w:rsidRPr="003268F7" w:rsidTr="001C5CE4">
        <w:trPr>
          <w:trHeight w:val="634"/>
        </w:trPr>
        <w:tc>
          <w:tcPr>
            <w:tcW w:w="1240"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SNAT2</w:t>
            </w:r>
          </w:p>
        </w:tc>
        <w:tc>
          <w:tcPr>
            <w:tcW w:w="995"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SLC38A2</w:t>
            </w:r>
          </w:p>
        </w:tc>
        <w:tc>
          <w:tcPr>
            <w:tcW w:w="85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3268F7">
              <w:rPr>
                <w:rFonts w:ascii="Times New Roman" w:hAnsi="Times New Roman" w:cs="Times New Roman"/>
                <w:sz w:val="16"/>
                <w:szCs w:val="16"/>
              </w:rPr>
              <w:t>54407</w:t>
            </w:r>
          </w:p>
        </w:tc>
        <w:tc>
          <w:tcPr>
            <w:tcW w:w="1415" w:type="dxa"/>
            <w:shd w:val="clear" w:color="auto" w:fill="auto"/>
          </w:tcPr>
          <w:p w:rsidR="00F12EF7" w:rsidRPr="003268F7" w:rsidRDefault="00F12EF7" w:rsidP="001C5CE4">
            <w:pPr>
              <w:spacing w:line="360" w:lineRule="auto"/>
              <w:rPr>
                <w:sz w:val="16"/>
                <w:szCs w:val="16"/>
              </w:rPr>
            </w:pPr>
            <w:r w:rsidRPr="003268F7">
              <w:rPr>
                <w:sz w:val="16"/>
                <w:szCs w:val="16"/>
              </w:rPr>
              <w:t>NM_018976.3</w:t>
            </w:r>
          </w:p>
        </w:tc>
        <w:tc>
          <w:tcPr>
            <w:tcW w:w="2977" w:type="dxa"/>
            <w:shd w:val="clear" w:color="auto" w:fill="auto"/>
          </w:tcPr>
          <w:p w:rsidR="00F12EF7" w:rsidRPr="003268F7" w:rsidRDefault="00F12EF7" w:rsidP="001C5CE4">
            <w:pPr>
              <w:spacing w:line="360" w:lineRule="auto"/>
              <w:rPr>
                <w:sz w:val="16"/>
                <w:szCs w:val="16"/>
              </w:rPr>
            </w:pPr>
            <w:r w:rsidRPr="003268F7">
              <w:rPr>
                <w:sz w:val="16"/>
                <w:szCs w:val="16"/>
              </w:rPr>
              <w:t>F-5′-cctatgaaatctgtacaaaagattgg-3’F-5′-ttgtgtacccaatccaaaacaa-3’</w:t>
            </w:r>
          </w:p>
        </w:tc>
        <w:tc>
          <w:tcPr>
            <w:tcW w:w="1701" w:type="dxa"/>
            <w:shd w:val="clear" w:color="auto" w:fill="auto"/>
          </w:tcPr>
          <w:p w:rsidR="00F12EF7" w:rsidRPr="003268F7" w:rsidRDefault="00F12EF7" w:rsidP="001C5CE4">
            <w:pPr>
              <w:spacing w:line="360" w:lineRule="auto"/>
              <w:rPr>
                <w:sz w:val="16"/>
                <w:szCs w:val="16"/>
              </w:rPr>
            </w:pPr>
            <w:r w:rsidRPr="003268F7">
              <w:rPr>
                <w:sz w:val="16"/>
                <w:szCs w:val="16"/>
              </w:rPr>
              <w:t>9</w:t>
            </w:r>
          </w:p>
        </w:tc>
      </w:tr>
      <w:tr w:rsidR="00F12EF7" w:rsidRPr="003268F7" w:rsidTr="001C5CE4">
        <w:trPr>
          <w:trHeight w:val="634"/>
        </w:trPr>
        <w:tc>
          <w:tcPr>
            <w:tcW w:w="1240"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SNAT4</w:t>
            </w:r>
          </w:p>
        </w:tc>
        <w:tc>
          <w:tcPr>
            <w:tcW w:w="995"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SLC38A4</w:t>
            </w:r>
          </w:p>
        </w:tc>
        <w:tc>
          <w:tcPr>
            <w:tcW w:w="85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3268F7">
              <w:rPr>
                <w:rFonts w:ascii="Times New Roman" w:hAnsi="Times New Roman" w:cs="Times New Roman"/>
                <w:sz w:val="16"/>
                <w:szCs w:val="16"/>
              </w:rPr>
              <w:t>55089</w:t>
            </w:r>
          </w:p>
        </w:tc>
        <w:tc>
          <w:tcPr>
            <w:tcW w:w="1415" w:type="dxa"/>
            <w:shd w:val="clear" w:color="auto" w:fill="auto"/>
          </w:tcPr>
          <w:p w:rsidR="00F12EF7" w:rsidRPr="003268F7" w:rsidRDefault="00F12EF7" w:rsidP="001C5CE4">
            <w:pPr>
              <w:spacing w:line="360" w:lineRule="auto"/>
              <w:rPr>
                <w:sz w:val="16"/>
                <w:szCs w:val="16"/>
              </w:rPr>
            </w:pPr>
            <w:r w:rsidRPr="003268F7">
              <w:rPr>
                <w:sz w:val="16"/>
                <w:szCs w:val="16"/>
              </w:rPr>
              <w:t>NM_018018.4NM_001143824.1</w:t>
            </w:r>
          </w:p>
        </w:tc>
        <w:tc>
          <w:tcPr>
            <w:tcW w:w="2977" w:type="dxa"/>
            <w:shd w:val="clear" w:color="auto" w:fill="auto"/>
          </w:tcPr>
          <w:p w:rsidR="00F12EF7" w:rsidRPr="003268F7" w:rsidRDefault="00F12EF7" w:rsidP="001C5CE4">
            <w:pPr>
              <w:spacing w:line="360" w:lineRule="auto"/>
              <w:rPr>
                <w:sz w:val="16"/>
                <w:szCs w:val="16"/>
              </w:rPr>
            </w:pPr>
            <w:r w:rsidRPr="003268F7">
              <w:rPr>
                <w:sz w:val="16"/>
                <w:szCs w:val="16"/>
              </w:rPr>
              <w:t>F-5′-tgttctggtcatccttgtgc-3’R-5′-aaaactgctggaagaataaaaatcag-3’</w:t>
            </w:r>
          </w:p>
        </w:tc>
        <w:tc>
          <w:tcPr>
            <w:tcW w:w="1701" w:type="dxa"/>
            <w:shd w:val="clear" w:color="auto" w:fill="auto"/>
          </w:tcPr>
          <w:p w:rsidR="00F12EF7" w:rsidRPr="003268F7" w:rsidRDefault="00F12EF7" w:rsidP="001C5CE4">
            <w:pPr>
              <w:spacing w:line="360" w:lineRule="auto"/>
              <w:rPr>
                <w:sz w:val="16"/>
                <w:szCs w:val="16"/>
              </w:rPr>
            </w:pPr>
            <w:r w:rsidRPr="003268F7">
              <w:rPr>
                <w:sz w:val="16"/>
                <w:szCs w:val="16"/>
              </w:rPr>
              <w:t>29</w:t>
            </w:r>
          </w:p>
        </w:tc>
      </w:tr>
      <w:tr w:rsidR="00F12EF7" w:rsidRPr="003268F7" w:rsidTr="001C5CE4">
        <w:trPr>
          <w:trHeight w:val="634"/>
        </w:trPr>
        <w:tc>
          <w:tcPr>
            <w:tcW w:w="1240"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TAT1</w:t>
            </w:r>
          </w:p>
        </w:tc>
        <w:tc>
          <w:tcPr>
            <w:tcW w:w="995"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SLC16A10</w:t>
            </w:r>
          </w:p>
        </w:tc>
        <w:tc>
          <w:tcPr>
            <w:tcW w:w="85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3268F7">
              <w:rPr>
                <w:rFonts w:ascii="Times New Roman" w:hAnsi="Times New Roman" w:cs="Times New Roman"/>
                <w:sz w:val="16"/>
                <w:szCs w:val="16"/>
              </w:rPr>
              <w:t>117247</w:t>
            </w:r>
          </w:p>
        </w:tc>
        <w:tc>
          <w:tcPr>
            <w:tcW w:w="1415" w:type="dxa"/>
            <w:shd w:val="clear" w:color="auto" w:fill="auto"/>
          </w:tcPr>
          <w:p w:rsidR="00F12EF7" w:rsidRPr="003268F7" w:rsidRDefault="00F12EF7" w:rsidP="001C5CE4">
            <w:pPr>
              <w:spacing w:line="360" w:lineRule="auto"/>
              <w:rPr>
                <w:sz w:val="16"/>
                <w:szCs w:val="16"/>
              </w:rPr>
            </w:pPr>
            <w:r w:rsidRPr="003268F7">
              <w:rPr>
                <w:sz w:val="16"/>
                <w:szCs w:val="16"/>
              </w:rPr>
              <w:t>NM_018593.4</w:t>
            </w:r>
          </w:p>
        </w:tc>
        <w:tc>
          <w:tcPr>
            <w:tcW w:w="2977" w:type="dxa"/>
            <w:shd w:val="clear" w:color="auto" w:fill="auto"/>
          </w:tcPr>
          <w:p w:rsidR="00F12EF7" w:rsidRPr="003268F7" w:rsidRDefault="00F12EF7" w:rsidP="001C5CE4">
            <w:pPr>
              <w:spacing w:line="360" w:lineRule="auto"/>
              <w:rPr>
                <w:sz w:val="16"/>
                <w:szCs w:val="16"/>
              </w:rPr>
            </w:pPr>
            <w:r w:rsidRPr="003268F7">
              <w:rPr>
                <w:sz w:val="16"/>
                <w:szCs w:val="16"/>
              </w:rPr>
              <w:t>F-5′-ggtgtgaagaaggtttatctacagg-3′R-5′-agggccccaaagatgcta-3′</w:t>
            </w:r>
          </w:p>
        </w:tc>
        <w:tc>
          <w:tcPr>
            <w:tcW w:w="1701" w:type="dxa"/>
            <w:shd w:val="clear" w:color="auto" w:fill="auto"/>
          </w:tcPr>
          <w:p w:rsidR="00F12EF7" w:rsidRPr="003268F7" w:rsidRDefault="00F12EF7" w:rsidP="001C5CE4">
            <w:pPr>
              <w:spacing w:line="360" w:lineRule="auto"/>
              <w:rPr>
                <w:sz w:val="16"/>
                <w:szCs w:val="16"/>
              </w:rPr>
            </w:pPr>
            <w:r w:rsidRPr="003268F7">
              <w:rPr>
                <w:sz w:val="16"/>
                <w:szCs w:val="16"/>
              </w:rPr>
              <w:t>6</w:t>
            </w:r>
          </w:p>
        </w:tc>
      </w:tr>
      <w:tr w:rsidR="00F12EF7" w:rsidRPr="003268F7" w:rsidTr="001C5CE4">
        <w:trPr>
          <w:trHeight w:val="634"/>
        </w:trPr>
        <w:tc>
          <w:tcPr>
            <w:tcW w:w="1240"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LAT3</w:t>
            </w:r>
          </w:p>
        </w:tc>
        <w:tc>
          <w:tcPr>
            <w:tcW w:w="995" w:type="dxa"/>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SLC43A1</w:t>
            </w:r>
          </w:p>
        </w:tc>
        <w:tc>
          <w:tcPr>
            <w:tcW w:w="850"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3268F7">
              <w:rPr>
                <w:rFonts w:ascii="Times New Roman" w:hAnsi="Times New Roman" w:cs="Times New Roman"/>
                <w:sz w:val="16"/>
                <w:szCs w:val="16"/>
              </w:rPr>
              <w:t>8501</w:t>
            </w:r>
          </w:p>
        </w:tc>
        <w:tc>
          <w:tcPr>
            <w:tcW w:w="1415" w:type="dxa"/>
            <w:shd w:val="clear" w:color="auto" w:fill="auto"/>
          </w:tcPr>
          <w:p w:rsidR="00F12EF7" w:rsidRPr="003268F7" w:rsidRDefault="00F12EF7" w:rsidP="001C5CE4">
            <w:pPr>
              <w:spacing w:line="360" w:lineRule="auto"/>
              <w:rPr>
                <w:sz w:val="16"/>
                <w:szCs w:val="16"/>
              </w:rPr>
            </w:pPr>
            <w:r w:rsidRPr="003268F7">
              <w:rPr>
                <w:sz w:val="16"/>
                <w:szCs w:val="16"/>
              </w:rPr>
              <w:t>NM_003627.5NM_001198810.1</w:t>
            </w:r>
          </w:p>
        </w:tc>
        <w:tc>
          <w:tcPr>
            <w:tcW w:w="2977" w:type="dxa"/>
            <w:shd w:val="clear" w:color="auto" w:fill="auto"/>
          </w:tcPr>
          <w:p w:rsidR="00F12EF7" w:rsidRPr="003268F7" w:rsidRDefault="00F12EF7" w:rsidP="001C5CE4">
            <w:pPr>
              <w:spacing w:line="360" w:lineRule="auto"/>
              <w:rPr>
                <w:sz w:val="16"/>
                <w:szCs w:val="16"/>
              </w:rPr>
            </w:pPr>
            <w:r w:rsidRPr="003268F7">
              <w:rPr>
                <w:sz w:val="16"/>
                <w:szCs w:val="16"/>
              </w:rPr>
              <w:t>F-5′-gccctcatgattggctctta-3’R-5′-ccggcatcgtagatcagc-3’</w:t>
            </w:r>
          </w:p>
        </w:tc>
        <w:tc>
          <w:tcPr>
            <w:tcW w:w="1701" w:type="dxa"/>
            <w:shd w:val="clear" w:color="auto" w:fill="auto"/>
          </w:tcPr>
          <w:p w:rsidR="00F12EF7" w:rsidRPr="003268F7" w:rsidRDefault="00F12EF7" w:rsidP="001C5CE4">
            <w:pPr>
              <w:spacing w:line="360" w:lineRule="auto"/>
              <w:rPr>
                <w:sz w:val="16"/>
                <w:szCs w:val="16"/>
              </w:rPr>
            </w:pPr>
            <w:r w:rsidRPr="003268F7">
              <w:rPr>
                <w:sz w:val="16"/>
                <w:szCs w:val="16"/>
              </w:rPr>
              <w:t>29</w:t>
            </w:r>
          </w:p>
        </w:tc>
      </w:tr>
      <w:tr w:rsidR="00F12EF7" w:rsidRPr="003268F7" w:rsidTr="001C5CE4">
        <w:trPr>
          <w:trHeight w:val="634"/>
        </w:trPr>
        <w:tc>
          <w:tcPr>
            <w:tcW w:w="1240" w:type="dxa"/>
            <w:tcBorders>
              <w:bottom w:val="single" w:sz="4" w:space="0" w:color="auto"/>
            </w:tcBorders>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LAT4</w:t>
            </w:r>
          </w:p>
        </w:tc>
        <w:tc>
          <w:tcPr>
            <w:tcW w:w="995" w:type="dxa"/>
            <w:tcBorders>
              <w:bottom w:val="single" w:sz="4" w:space="0" w:color="auto"/>
            </w:tcBorders>
            <w:shd w:val="clear" w:color="auto" w:fill="auto"/>
          </w:tcPr>
          <w:p w:rsidR="00F12EF7" w:rsidRPr="00741835" w:rsidRDefault="00F12EF7" w:rsidP="001C5CE4">
            <w:pPr>
              <w:pStyle w:val="HTMLPreformatted"/>
              <w:rPr>
                <w:rFonts w:ascii="Times New Roman" w:hAnsi="Times New Roman" w:cs="Times New Roman"/>
                <w:sz w:val="16"/>
                <w:szCs w:val="16"/>
              </w:rPr>
            </w:pPr>
            <w:r w:rsidRPr="00741835">
              <w:rPr>
                <w:rFonts w:ascii="Times New Roman" w:hAnsi="Times New Roman" w:cs="Times New Roman"/>
                <w:sz w:val="16"/>
                <w:szCs w:val="16"/>
              </w:rPr>
              <w:t>SLC42A2</w:t>
            </w:r>
          </w:p>
        </w:tc>
        <w:tc>
          <w:tcPr>
            <w:tcW w:w="850" w:type="dxa"/>
            <w:tcBorders>
              <w:bottom w:val="single" w:sz="4" w:space="0" w:color="auto"/>
            </w:tcBorders>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3268F7">
              <w:rPr>
                <w:rFonts w:ascii="Times New Roman" w:hAnsi="Times New Roman" w:cs="Times New Roman"/>
                <w:sz w:val="16"/>
                <w:szCs w:val="16"/>
              </w:rPr>
              <w:t>124935</w:t>
            </w:r>
          </w:p>
        </w:tc>
        <w:tc>
          <w:tcPr>
            <w:tcW w:w="1415" w:type="dxa"/>
            <w:tcBorders>
              <w:bottom w:val="single" w:sz="4" w:space="0" w:color="auto"/>
            </w:tcBorders>
            <w:shd w:val="clear" w:color="auto" w:fill="auto"/>
          </w:tcPr>
          <w:p w:rsidR="00F12EF7" w:rsidRPr="003268F7" w:rsidRDefault="00F12EF7" w:rsidP="001C5CE4">
            <w:pPr>
              <w:spacing w:line="360" w:lineRule="auto"/>
              <w:rPr>
                <w:sz w:val="16"/>
                <w:szCs w:val="16"/>
              </w:rPr>
            </w:pPr>
            <w:r w:rsidRPr="003268F7">
              <w:rPr>
                <w:sz w:val="16"/>
                <w:szCs w:val="16"/>
              </w:rPr>
              <w:t>NM_001284498.1NM_152346.2</w:t>
            </w:r>
          </w:p>
        </w:tc>
        <w:tc>
          <w:tcPr>
            <w:tcW w:w="2977" w:type="dxa"/>
            <w:tcBorders>
              <w:bottom w:val="single" w:sz="4" w:space="0" w:color="auto"/>
            </w:tcBorders>
            <w:shd w:val="clear" w:color="auto" w:fill="auto"/>
          </w:tcPr>
          <w:p w:rsidR="00F12EF7" w:rsidRPr="003268F7" w:rsidRDefault="00F12EF7" w:rsidP="001C5CE4">
            <w:pPr>
              <w:spacing w:line="360" w:lineRule="auto"/>
              <w:rPr>
                <w:sz w:val="16"/>
                <w:szCs w:val="16"/>
              </w:rPr>
            </w:pPr>
            <w:r w:rsidRPr="003268F7">
              <w:rPr>
                <w:sz w:val="16"/>
                <w:szCs w:val="16"/>
              </w:rPr>
              <w:t>F-5′-acaagtatggcccgaggaa-3’R-5′-gcaatcagcaagcaggaaa-3’</w:t>
            </w:r>
          </w:p>
        </w:tc>
        <w:tc>
          <w:tcPr>
            <w:tcW w:w="1701" w:type="dxa"/>
            <w:tcBorders>
              <w:bottom w:val="single" w:sz="4" w:space="0" w:color="auto"/>
            </w:tcBorders>
            <w:shd w:val="clear" w:color="auto" w:fill="auto"/>
          </w:tcPr>
          <w:p w:rsidR="00F12EF7" w:rsidRPr="003268F7" w:rsidRDefault="00F12EF7" w:rsidP="001C5CE4">
            <w:pPr>
              <w:spacing w:line="360" w:lineRule="auto"/>
              <w:rPr>
                <w:sz w:val="16"/>
                <w:szCs w:val="16"/>
              </w:rPr>
            </w:pPr>
            <w:r w:rsidRPr="003268F7">
              <w:rPr>
                <w:sz w:val="16"/>
                <w:szCs w:val="16"/>
              </w:rPr>
              <w:t>3</w:t>
            </w:r>
          </w:p>
        </w:tc>
      </w:tr>
    </w:tbl>
    <w:p w:rsidR="00F12EF7" w:rsidRDefault="00F12EF7" w:rsidP="00F12EF7">
      <w:pPr>
        <w:spacing w:line="360" w:lineRule="auto"/>
        <w:rPr>
          <w:rFonts w:ascii="Arial" w:hAnsi="Arial" w:cs="Arial"/>
        </w:rPr>
      </w:pPr>
      <w:proofErr w:type="gramStart"/>
      <w:r w:rsidRPr="008F456F">
        <w:rPr>
          <w:sz w:val="22"/>
          <w:szCs w:val="22"/>
        </w:rPr>
        <w:t>SLC, solute carrier; F, forward; R, reverse; 4F2HC, type-II membrane glycoprotein heavy chain.</w:t>
      </w:r>
      <w:proofErr w:type="gramEnd"/>
      <w:r>
        <w:rPr>
          <w:rFonts w:ascii="Arial" w:hAnsi="Arial" w:cs="Arial"/>
        </w:rPr>
        <w:br w:type="page"/>
      </w:r>
    </w:p>
    <w:p w:rsidR="00F12EF7" w:rsidRPr="00295361" w:rsidRDefault="00F12EF7" w:rsidP="00F12EF7">
      <w:pPr>
        <w:spacing w:line="360" w:lineRule="auto"/>
        <w:rPr>
          <w:b/>
          <w:bCs/>
          <w:sz w:val="22"/>
          <w:szCs w:val="22"/>
        </w:rPr>
      </w:pPr>
      <w:r w:rsidRPr="00E73C89">
        <w:rPr>
          <w:b/>
          <w:bCs/>
          <w:sz w:val="22"/>
          <w:szCs w:val="22"/>
        </w:rPr>
        <w:lastRenderedPageBreak/>
        <w:t xml:space="preserve">Table </w:t>
      </w:r>
      <w:r>
        <w:rPr>
          <w:b/>
          <w:bCs/>
          <w:sz w:val="22"/>
          <w:szCs w:val="22"/>
        </w:rPr>
        <w:t>2</w:t>
      </w:r>
      <w:r w:rsidRPr="00E73C89">
        <w:rPr>
          <w:b/>
          <w:bCs/>
          <w:sz w:val="22"/>
          <w:szCs w:val="22"/>
        </w:rPr>
        <w:t xml:space="preserve">: Information on </w:t>
      </w:r>
      <w:r>
        <w:rPr>
          <w:b/>
          <w:bCs/>
          <w:sz w:val="22"/>
          <w:szCs w:val="22"/>
        </w:rPr>
        <w:t xml:space="preserve">metabolic </w:t>
      </w:r>
      <w:r w:rsidRPr="00E73C89">
        <w:rPr>
          <w:b/>
          <w:bCs/>
          <w:sz w:val="22"/>
          <w:szCs w:val="22"/>
        </w:rPr>
        <w:t>genes, primers and probes</w:t>
      </w:r>
    </w:p>
    <w:tbl>
      <w:tblPr>
        <w:tblW w:w="0" w:type="auto"/>
        <w:tblLook w:val="01E0" w:firstRow="1" w:lastRow="1" w:firstColumn="1" w:lastColumn="1" w:noHBand="0" w:noVBand="0"/>
      </w:tblPr>
      <w:tblGrid>
        <w:gridCol w:w="2173"/>
        <w:gridCol w:w="749"/>
        <w:gridCol w:w="3510"/>
        <w:gridCol w:w="2161"/>
        <w:gridCol w:w="1262"/>
      </w:tblGrid>
      <w:tr w:rsidR="00F12EF7" w:rsidRPr="003268F7" w:rsidTr="001C5CE4">
        <w:trPr>
          <w:trHeight w:val="519"/>
        </w:trPr>
        <w:tc>
          <w:tcPr>
            <w:tcW w:w="2794" w:type="dxa"/>
            <w:tcBorders>
              <w:top w:val="single" w:sz="4" w:space="0" w:color="auto"/>
              <w:bottom w:val="single" w:sz="4" w:space="0" w:color="auto"/>
            </w:tcBorders>
            <w:shd w:val="clear" w:color="auto" w:fill="auto"/>
          </w:tcPr>
          <w:p w:rsidR="00F12EF7" w:rsidRPr="003268F7" w:rsidRDefault="00F12EF7" w:rsidP="001C5CE4">
            <w:pPr>
              <w:spacing w:line="360" w:lineRule="auto"/>
              <w:rPr>
                <w:b/>
                <w:sz w:val="16"/>
                <w:szCs w:val="16"/>
              </w:rPr>
            </w:pPr>
            <w:r w:rsidRPr="003268F7">
              <w:rPr>
                <w:b/>
                <w:sz w:val="16"/>
                <w:szCs w:val="16"/>
              </w:rPr>
              <w:t>Metabolic Genes</w:t>
            </w:r>
          </w:p>
        </w:tc>
        <w:tc>
          <w:tcPr>
            <w:tcW w:w="845" w:type="dxa"/>
            <w:tcBorders>
              <w:top w:val="single" w:sz="4" w:space="0" w:color="auto"/>
              <w:bottom w:val="single" w:sz="4" w:space="0" w:color="auto"/>
            </w:tcBorders>
            <w:shd w:val="clear" w:color="auto" w:fill="auto"/>
          </w:tcPr>
          <w:p w:rsidR="00F12EF7" w:rsidRPr="003268F7" w:rsidRDefault="00F12EF7" w:rsidP="001C5CE4">
            <w:pPr>
              <w:spacing w:line="360" w:lineRule="auto"/>
              <w:rPr>
                <w:b/>
                <w:sz w:val="16"/>
                <w:szCs w:val="16"/>
              </w:rPr>
            </w:pPr>
            <w:r w:rsidRPr="003268F7">
              <w:rPr>
                <w:b/>
                <w:sz w:val="16"/>
                <w:szCs w:val="16"/>
              </w:rPr>
              <w:t>Gene</w:t>
            </w:r>
            <w:r>
              <w:rPr>
                <w:b/>
                <w:sz w:val="16"/>
                <w:szCs w:val="16"/>
              </w:rPr>
              <w:t xml:space="preserve"> </w:t>
            </w:r>
            <w:r w:rsidRPr="003268F7">
              <w:rPr>
                <w:b/>
                <w:sz w:val="16"/>
                <w:szCs w:val="16"/>
              </w:rPr>
              <w:t>ID</w:t>
            </w:r>
          </w:p>
        </w:tc>
        <w:tc>
          <w:tcPr>
            <w:tcW w:w="1394" w:type="dxa"/>
            <w:tcBorders>
              <w:top w:val="single" w:sz="4" w:space="0" w:color="auto"/>
              <w:bottom w:val="single" w:sz="4" w:space="0" w:color="auto"/>
            </w:tcBorders>
            <w:shd w:val="clear" w:color="auto" w:fill="auto"/>
          </w:tcPr>
          <w:p w:rsidR="00F12EF7" w:rsidRPr="003268F7" w:rsidRDefault="00F12EF7" w:rsidP="001C5CE4">
            <w:pPr>
              <w:spacing w:line="360" w:lineRule="auto"/>
              <w:rPr>
                <w:b/>
                <w:sz w:val="16"/>
                <w:szCs w:val="16"/>
              </w:rPr>
            </w:pPr>
            <w:r w:rsidRPr="003268F7">
              <w:rPr>
                <w:b/>
                <w:sz w:val="16"/>
                <w:szCs w:val="16"/>
              </w:rPr>
              <w:t xml:space="preserve">Genebank </w:t>
            </w:r>
            <w:r>
              <w:rPr>
                <w:b/>
                <w:sz w:val="16"/>
                <w:szCs w:val="16"/>
              </w:rPr>
              <w:t>accession no.</w:t>
            </w:r>
          </w:p>
        </w:tc>
        <w:tc>
          <w:tcPr>
            <w:tcW w:w="2480" w:type="dxa"/>
            <w:tcBorders>
              <w:top w:val="single" w:sz="4" w:space="0" w:color="auto"/>
              <w:bottom w:val="single" w:sz="4" w:space="0" w:color="auto"/>
            </w:tcBorders>
            <w:shd w:val="clear" w:color="auto" w:fill="auto"/>
          </w:tcPr>
          <w:p w:rsidR="00F12EF7" w:rsidRPr="003268F7" w:rsidRDefault="00F12EF7" w:rsidP="001C5CE4">
            <w:pPr>
              <w:spacing w:line="360" w:lineRule="auto"/>
              <w:rPr>
                <w:b/>
                <w:sz w:val="16"/>
                <w:szCs w:val="16"/>
              </w:rPr>
            </w:pPr>
            <w:r w:rsidRPr="003268F7">
              <w:rPr>
                <w:b/>
                <w:sz w:val="16"/>
                <w:szCs w:val="16"/>
              </w:rPr>
              <w:t>Primers</w:t>
            </w:r>
          </w:p>
        </w:tc>
        <w:tc>
          <w:tcPr>
            <w:tcW w:w="1559" w:type="dxa"/>
            <w:tcBorders>
              <w:top w:val="single" w:sz="4" w:space="0" w:color="auto"/>
              <w:bottom w:val="single" w:sz="4" w:space="0" w:color="auto"/>
            </w:tcBorders>
            <w:shd w:val="clear" w:color="auto" w:fill="auto"/>
          </w:tcPr>
          <w:p w:rsidR="00F12EF7" w:rsidRPr="003268F7" w:rsidRDefault="00F12EF7" w:rsidP="001C5CE4">
            <w:pPr>
              <w:spacing w:line="360" w:lineRule="auto"/>
              <w:rPr>
                <w:b/>
                <w:sz w:val="16"/>
                <w:szCs w:val="16"/>
              </w:rPr>
            </w:pPr>
            <w:r w:rsidRPr="003268F7">
              <w:rPr>
                <w:b/>
                <w:sz w:val="16"/>
                <w:szCs w:val="16"/>
              </w:rPr>
              <w:t xml:space="preserve">Roche universal probe library </w:t>
            </w:r>
            <w:r>
              <w:rPr>
                <w:b/>
                <w:sz w:val="16"/>
                <w:szCs w:val="16"/>
              </w:rPr>
              <w:t>no.</w:t>
            </w:r>
          </w:p>
        </w:tc>
      </w:tr>
      <w:tr w:rsidR="00F12EF7" w:rsidRPr="003268F7" w:rsidTr="001C5CE4">
        <w:trPr>
          <w:trHeight w:val="507"/>
        </w:trPr>
        <w:tc>
          <w:tcPr>
            <w:tcW w:w="2794" w:type="dxa"/>
            <w:tcBorders>
              <w:top w:val="single" w:sz="4" w:space="0" w:color="auto"/>
            </w:tcBorders>
            <w:shd w:val="clear" w:color="auto" w:fill="auto"/>
          </w:tcPr>
          <w:p w:rsidR="00F12EF7" w:rsidRPr="003268F7" w:rsidRDefault="00F12EF7" w:rsidP="001C5CE4">
            <w:pPr>
              <w:spacing w:line="360" w:lineRule="auto"/>
              <w:rPr>
                <w:sz w:val="16"/>
                <w:szCs w:val="16"/>
              </w:rPr>
            </w:pPr>
            <w:r w:rsidRPr="003268F7">
              <w:rPr>
                <w:sz w:val="16"/>
                <w:szCs w:val="16"/>
              </w:rPr>
              <w:t xml:space="preserve">Branched chain aminotransferase 1mitochondrial </w:t>
            </w:r>
            <w:r w:rsidRPr="003268F7">
              <w:rPr>
                <w:b/>
                <w:bCs/>
                <w:i/>
                <w:iCs/>
                <w:sz w:val="16"/>
                <w:szCs w:val="16"/>
              </w:rPr>
              <w:t>(BCATm)</w:t>
            </w:r>
          </w:p>
        </w:tc>
        <w:tc>
          <w:tcPr>
            <w:tcW w:w="845" w:type="dxa"/>
            <w:tcBorders>
              <w:top w:val="single" w:sz="4" w:space="0" w:color="auto"/>
            </w:tcBorders>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587</w:t>
            </w:r>
          </w:p>
        </w:tc>
        <w:tc>
          <w:tcPr>
            <w:tcW w:w="1394" w:type="dxa"/>
            <w:tcBorders>
              <w:top w:val="single" w:sz="4" w:space="0" w:color="auto"/>
            </w:tcBorders>
            <w:shd w:val="clear" w:color="auto" w:fill="auto"/>
          </w:tcPr>
          <w:p w:rsidR="00F12EF7" w:rsidRPr="003268F7" w:rsidRDefault="00F12EF7" w:rsidP="001C5CE4">
            <w:pPr>
              <w:spacing w:line="360" w:lineRule="auto"/>
              <w:rPr>
                <w:sz w:val="16"/>
                <w:szCs w:val="16"/>
              </w:rPr>
            </w:pPr>
            <w:r w:rsidRPr="003268F7">
              <w:rPr>
                <w:sz w:val="16"/>
                <w:szCs w:val="16"/>
              </w:rPr>
              <w:t>NM_001190.2</w:t>
            </w:r>
          </w:p>
        </w:tc>
        <w:tc>
          <w:tcPr>
            <w:tcW w:w="2480" w:type="dxa"/>
            <w:tcBorders>
              <w:top w:val="single" w:sz="4" w:space="0" w:color="auto"/>
            </w:tcBorders>
            <w:shd w:val="clear" w:color="auto" w:fill="auto"/>
          </w:tcPr>
          <w:p w:rsidR="00F12EF7" w:rsidRPr="003268F7" w:rsidRDefault="00F12EF7" w:rsidP="001C5CE4">
            <w:pPr>
              <w:spacing w:line="360" w:lineRule="auto"/>
              <w:rPr>
                <w:sz w:val="16"/>
                <w:szCs w:val="16"/>
              </w:rPr>
            </w:pPr>
            <w:r w:rsidRPr="003268F7">
              <w:rPr>
                <w:sz w:val="16"/>
                <w:szCs w:val="16"/>
              </w:rPr>
              <w:t>F-5′-aaaatgggcctgagctgat-3’R-5′-gtgggctctgattccgtact-3’</w:t>
            </w:r>
          </w:p>
        </w:tc>
        <w:tc>
          <w:tcPr>
            <w:tcW w:w="1559" w:type="dxa"/>
            <w:tcBorders>
              <w:top w:val="single" w:sz="4" w:space="0" w:color="auto"/>
            </w:tcBorders>
            <w:shd w:val="clear" w:color="auto" w:fill="auto"/>
          </w:tcPr>
          <w:p w:rsidR="00F12EF7" w:rsidRPr="003268F7" w:rsidRDefault="00F12EF7" w:rsidP="001C5CE4">
            <w:pPr>
              <w:spacing w:line="360" w:lineRule="auto"/>
              <w:rPr>
                <w:sz w:val="16"/>
                <w:szCs w:val="16"/>
              </w:rPr>
            </w:pPr>
            <w:r w:rsidRPr="003268F7">
              <w:rPr>
                <w:sz w:val="16"/>
                <w:szCs w:val="16"/>
              </w:rPr>
              <w:t>17</w:t>
            </w:r>
          </w:p>
        </w:tc>
      </w:tr>
      <w:tr w:rsidR="00F12EF7" w:rsidRPr="003268F7" w:rsidTr="001C5CE4">
        <w:trPr>
          <w:trHeight w:val="555"/>
        </w:trPr>
        <w:tc>
          <w:tcPr>
            <w:tcW w:w="2794" w:type="dxa"/>
            <w:shd w:val="clear" w:color="auto" w:fill="auto"/>
          </w:tcPr>
          <w:p w:rsidR="00F12EF7" w:rsidRPr="003268F7" w:rsidRDefault="00F12EF7" w:rsidP="001C5CE4">
            <w:pPr>
              <w:spacing w:line="360" w:lineRule="auto"/>
              <w:rPr>
                <w:sz w:val="16"/>
                <w:szCs w:val="16"/>
              </w:rPr>
            </w:pPr>
            <w:r w:rsidRPr="003268F7">
              <w:rPr>
                <w:sz w:val="16"/>
                <w:szCs w:val="16"/>
              </w:rPr>
              <w:t xml:space="preserve">Branched chain aminotransferase 2cytosolic  </w:t>
            </w:r>
            <w:r w:rsidRPr="003268F7">
              <w:rPr>
                <w:b/>
                <w:bCs/>
                <w:i/>
                <w:iCs/>
                <w:sz w:val="16"/>
                <w:szCs w:val="16"/>
              </w:rPr>
              <w:t>(BCATc)</w:t>
            </w:r>
          </w:p>
        </w:tc>
        <w:tc>
          <w:tcPr>
            <w:tcW w:w="845"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586</w:t>
            </w:r>
          </w:p>
        </w:tc>
        <w:tc>
          <w:tcPr>
            <w:tcW w:w="1394" w:type="dxa"/>
            <w:shd w:val="clear" w:color="auto" w:fill="auto"/>
          </w:tcPr>
          <w:p w:rsidR="00F12EF7" w:rsidRPr="003268F7" w:rsidRDefault="00F12EF7" w:rsidP="001C5CE4">
            <w:pPr>
              <w:spacing w:line="360" w:lineRule="auto"/>
              <w:rPr>
                <w:sz w:val="16"/>
                <w:szCs w:val="16"/>
              </w:rPr>
            </w:pPr>
            <w:r w:rsidRPr="003268F7">
              <w:rPr>
                <w:sz w:val="16"/>
                <w:szCs w:val="16"/>
              </w:rPr>
              <w:t>NM_005504.5</w:t>
            </w:r>
          </w:p>
        </w:tc>
        <w:tc>
          <w:tcPr>
            <w:tcW w:w="2480" w:type="dxa"/>
            <w:shd w:val="clear" w:color="auto" w:fill="auto"/>
          </w:tcPr>
          <w:p w:rsidR="00F12EF7" w:rsidRPr="003268F7" w:rsidRDefault="00F12EF7" w:rsidP="001C5CE4">
            <w:pPr>
              <w:spacing w:line="360" w:lineRule="auto"/>
              <w:rPr>
                <w:sz w:val="16"/>
                <w:szCs w:val="16"/>
              </w:rPr>
            </w:pPr>
            <w:r w:rsidRPr="003268F7">
              <w:rPr>
                <w:sz w:val="16"/>
                <w:szCs w:val="16"/>
              </w:rPr>
              <w:t>F-5′-gatgtttggctctggtacagc-3’R-5′-ggaccattctccatagttggaa-3’</w:t>
            </w:r>
          </w:p>
        </w:tc>
        <w:tc>
          <w:tcPr>
            <w:tcW w:w="1559" w:type="dxa"/>
            <w:shd w:val="clear" w:color="auto" w:fill="auto"/>
          </w:tcPr>
          <w:p w:rsidR="00F12EF7" w:rsidRPr="003268F7" w:rsidRDefault="00F12EF7" w:rsidP="001C5CE4">
            <w:pPr>
              <w:spacing w:line="360" w:lineRule="auto"/>
              <w:rPr>
                <w:sz w:val="16"/>
                <w:szCs w:val="16"/>
              </w:rPr>
            </w:pPr>
            <w:r w:rsidRPr="003268F7">
              <w:rPr>
                <w:sz w:val="16"/>
                <w:szCs w:val="16"/>
              </w:rPr>
              <w:t>61</w:t>
            </w:r>
          </w:p>
        </w:tc>
      </w:tr>
      <w:tr w:rsidR="00F12EF7" w:rsidRPr="003268F7" w:rsidTr="001C5CE4">
        <w:trPr>
          <w:trHeight w:val="575"/>
        </w:trPr>
        <w:tc>
          <w:tcPr>
            <w:tcW w:w="2794" w:type="dxa"/>
            <w:shd w:val="clear" w:color="auto" w:fill="auto"/>
          </w:tcPr>
          <w:p w:rsidR="00F12EF7" w:rsidRPr="003268F7" w:rsidRDefault="00F12EF7" w:rsidP="001C5CE4">
            <w:pPr>
              <w:spacing w:line="360" w:lineRule="auto"/>
              <w:rPr>
                <w:sz w:val="16"/>
                <w:szCs w:val="16"/>
              </w:rPr>
            </w:pPr>
            <w:r w:rsidRPr="003268F7">
              <w:rPr>
                <w:sz w:val="16"/>
                <w:szCs w:val="16"/>
              </w:rPr>
              <w:t xml:space="preserve">Glutaminase </w:t>
            </w:r>
            <w:r w:rsidRPr="003268F7">
              <w:rPr>
                <w:b/>
                <w:bCs/>
                <w:i/>
                <w:iCs/>
                <w:sz w:val="16"/>
                <w:szCs w:val="16"/>
              </w:rPr>
              <w:t>(GLS1)</w:t>
            </w:r>
            <w:r w:rsidRPr="003268F7">
              <w:rPr>
                <w:sz w:val="16"/>
                <w:szCs w:val="16"/>
              </w:rPr>
              <w:t xml:space="preserve"> kidney isoform</w:t>
            </w:r>
          </w:p>
        </w:tc>
        <w:tc>
          <w:tcPr>
            <w:tcW w:w="845"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2744</w:t>
            </w:r>
          </w:p>
        </w:tc>
        <w:tc>
          <w:tcPr>
            <w:tcW w:w="1394" w:type="dxa"/>
            <w:shd w:val="clear" w:color="auto" w:fill="auto"/>
          </w:tcPr>
          <w:p w:rsidR="00F12EF7" w:rsidRPr="003268F7" w:rsidRDefault="00F12EF7" w:rsidP="001C5CE4">
            <w:pPr>
              <w:spacing w:line="360" w:lineRule="auto"/>
              <w:rPr>
                <w:sz w:val="16"/>
                <w:szCs w:val="16"/>
              </w:rPr>
            </w:pPr>
            <w:r w:rsidRPr="003268F7">
              <w:rPr>
                <w:sz w:val="16"/>
                <w:szCs w:val="16"/>
              </w:rPr>
              <w:t>NM_014905.3</w:t>
            </w:r>
          </w:p>
        </w:tc>
        <w:tc>
          <w:tcPr>
            <w:tcW w:w="2480" w:type="dxa"/>
            <w:shd w:val="clear" w:color="auto" w:fill="auto"/>
          </w:tcPr>
          <w:p w:rsidR="00F12EF7" w:rsidRPr="003268F7" w:rsidRDefault="00F12EF7" w:rsidP="001C5CE4">
            <w:pPr>
              <w:spacing w:line="360" w:lineRule="auto"/>
              <w:rPr>
                <w:sz w:val="16"/>
                <w:szCs w:val="16"/>
              </w:rPr>
            </w:pPr>
            <w:r w:rsidRPr="003268F7">
              <w:rPr>
                <w:sz w:val="16"/>
                <w:szCs w:val="16"/>
              </w:rPr>
              <w:t>F-5′-tgcagagggtcatgttgaag-3’F-5′-catccatgggagtgttattcc-3’</w:t>
            </w:r>
          </w:p>
        </w:tc>
        <w:tc>
          <w:tcPr>
            <w:tcW w:w="1559" w:type="dxa"/>
            <w:shd w:val="clear" w:color="auto" w:fill="auto"/>
          </w:tcPr>
          <w:p w:rsidR="00F12EF7" w:rsidRPr="003268F7" w:rsidRDefault="00F12EF7" w:rsidP="001C5CE4">
            <w:pPr>
              <w:spacing w:line="360" w:lineRule="auto"/>
              <w:rPr>
                <w:sz w:val="16"/>
                <w:szCs w:val="16"/>
              </w:rPr>
            </w:pPr>
            <w:r w:rsidRPr="003268F7">
              <w:rPr>
                <w:sz w:val="16"/>
                <w:szCs w:val="16"/>
              </w:rPr>
              <w:t>11</w:t>
            </w:r>
          </w:p>
        </w:tc>
      </w:tr>
      <w:tr w:rsidR="00F12EF7" w:rsidRPr="003268F7" w:rsidTr="001C5CE4">
        <w:trPr>
          <w:trHeight w:val="688"/>
        </w:trPr>
        <w:tc>
          <w:tcPr>
            <w:tcW w:w="2794" w:type="dxa"/>
            <w:shd w:val="clear" w:color="auto" w:fill="auto"/>
          </w:tcPr>
          <w:p w:rsidR="00F12EF7" w:rsidRPr="003268F7" w:rsidRDefault="00F12EF7" w:rsidP="001C5CE4">
            <w:pPr>
              <w:spacing w:line="360" w:lineRule="auto"/>
              <w:rPr>
                <w:sz w:val="16"/>
                <w:szCs w:val="16"/>
              </w:rPr>
            </w:pPr>
            <w:r w:rsidRPr="003268F7">
              <w:rPr>
                <w:sz w:val="16"/>
                <w:szCs w:val="16"/>
              </w:rPr>
              <w:t xml:space="preserve">Glutamine synthetase </w:t>
            </w:r>
            <w:r w:rsidRPr="003268F7">
              <w:rPr>
                <w:b/>
                <w:bCs/>
                <w:i/>
                <w:iCs/>
                <w:sz w:val="16"/>
                <w:szCs w:val="16"/>
              </w:rPr>
              <w:t>(GLUL</w:t>
            </w:r>
            <w:r>
              <w:rPr>
                <w:b/>
                <w:bCs/>
                <w:i/>
                <w:iCs/>
                <w:sz w:val="16"/>
                <w:szCs w:val="16"/>
              </w:rPr>
              <w:t>)</w:t>
            </w:r>
          </w:p>
        </w:tc>
        <w:tc>
          <w:tcPr>
            <w:tcW w:w="845"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2752</w:t>
            </w:r>
          </w:p>
        </w:tc>
        <w:tc>
          <w:tcPr>
            <w:tcW w:w="1394" w:type="dxa"/>
            <w:shd w:val="clear" w:color="auto" w:fill="auto"/>
          </w:tcPr>
          <w:p w:rsidR="00F12EF7" w:rsidRPr="003268F7" w:rsidRDefault="00F12EF7" w:rsidP="001C5CE4">
            <w:pPr>
              <w:spacing w:line="360" w:lineRule="auto"/>
              <w:rPr>
                <w:sz w:val="16"/>
                <w:szCs w:val="16"/>
              </w:rPr>
            </w:pPr>
            <w:r w:rsidRPr="003268F7">
              <w:rPr>
                <w:sz w:val="16"/>
                <w:szCs w:val="16"/>
              </w:rPr>
              <w:t>NM_002065.4NM_001033044.1NM_001033056.1</w:t>
            </w:r>
          </w:p>
        </w:tc>
        <w:tc>
          <w:tcPr>
            <w:tcW w:w="2480" w:type="dxa"/>
            <w:shd w:val="clear" w:color="auto" w:fill="auto"/>
          </w:tcPr>
          <w:p w:rsidR="00F12EF7" w:rsidRPr="003268F7" w:rsidRDefault="00F12EF7" w:rsidP="001C5CE4">
            <w:pPr>
              <w:spacing w:line="360" w:lineRule="auto"/>
              <w:rPr>
                <w:sz w:val="16"/>
                <w:szCs w:val="16"/>
              </w:rPr>
            </w:pPr>
            <w:r w:rsidRPr="003268F7">
              <w:rPr>
                <w:sz w:val="16"/>
                <w:szCs w:val="16"/>
              </w:rPr>
              <w:t>F-5′-ccataccaacttcagcacca-3’R-5′-caatggcctcctcgatgta-3’</w:t>
            </w:r>
          </w:p>
        </w:tc>
        <w:tc>
          <w:tcPr>
            <w:tcW w:w="1559" w:type="dxa"/>
            <w:shd w:val="clear" w:color="auto" w:fill="auto"/>
          </w:tcPr>
          <w:p w:rsidR="00F12EF7" w:rsidRPr="003268F7" w:rsidRDefault="00F12EF7" w:rsidP="001C5CE4">
            <w:pPr>
              <w:spacing w:line="360" w:lineRule="auto"/>
              <w:rPr>
                <w:sz w:val="16"/>
                <w:szCs w:val="16"/>
              </w:rPr>
            </w:pPr>
            <w:r w:rsidRPr="003268F7">
              <w:rPr>
                <w:sz w:val="16"/>
                <w:szCs w:val="16"/>
              </w:rPr>
              <w:t>52</w:t>
            </w:r>
          </w:p>
        </w:tc>
      </w:tr>
      <w:tr w:rsidR="00F12EF7" w:rsidRPr="003268F7" w:rsidTr="001C5CE4">
        <w:trPr>
          <w:trHeight w:val="489"/>
        </w:trPr>
        <w:tc>
          <w:tcPr>
            <w:tcW w:w="2794" w:type="dxa"/>
            <w:shd w:val="clear" w:color="auto" w:fill="auto"/>
          </w:tcPr>
          <w:p w:rsidR="00F12EF7" w:rsidRPr="003268F7" w:rsidRDefault="00F12EF7" w:rsidP="001C5CE4">
            <w:pPr>
              <w:spacing w:line="360" w:lineRule="auto"/>
              <w:rPr>
                <w:sz w:val="16"/>
                <w:szCs w:val="16"/>
              </w:rPr>
            </w:pPr>
            <w:r w:rsidRPr="003268F7">
              <w:rPr>
                <w:sz w:val="16"/>
                <w:szCs w:val="16"/>
              </w:rPr>
              <w:t xml:space="preserve">Glutamate dehydrogenase  </w:t>
            </w:r>
            <w:r w:rsidRPr="003268F7">
              <w:rPr>
                <w:b/>
                <w:bCs/>
                <w:i/>
                <w:iCs/>
                <w:sz w:val="16"/>
                <w:szCs w:val="16"/>
              </w:rPr>
              <w:t>(GLUD)</w:t>
            </w:r>
            <w:r w:rsidRPr="003268F7">
              <w:rPr>
                <w:sz w:val="16"/>
                <w:szCs w:val="16"/>
              </w:rPr>
              <w:t xml:space="preserve"> mitochondrial</w:t>
            </w:r>
          </w:p>
        </w:tc>
        <w:tc>
          <w:tcPr>
            <w:tcW w:w="845"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2746</w:t>
            </w:r>
          </w:p>
        </w:tc>
        <w:tc>
          <w:tcPr>
            <w:tcW w:w="1394" w:type="dxa"/>
            <w:shd w:val="clear" w:color="auto" w:fill="auto"/>
          </w:tcPr>
          <w:p w:rsidR="00F12EF7" w:rsidRPr="003268F7" w:rsidRDefault="00F12EF7" w:rsidP="001C5CE4">
            <w:pPr>
              <w:spacing w:line="360" w:lineRule="auto"/>
              <w:rPr>
                <w:sz w:val="16"/>
                <w:szCs w:val="16"/>
              </w:rPr>
            </w:pPr>
            <w:r w:rsidRPr="003268F7">
              <w:rPr>
                <w:sz w:val="16"/>
                <w:szCs w:val="16"/>
              </w:rPr>
              <w:t>NM_005271.2NM_012084.3</w:t>
            </w:r>
          </w:p>
        </w:tc>
        <w:tc>
          <w:tcPr>
            <w:tcW w:w="2480" w:type="dxa"/>
            <w:shd w:val="clear" w:color="auto" w:fill="auto"/>
          </w:tcPr>
          <w:p w:rsidR="00F12EF7" w:rsidRPr="003268F7" w:rsidRDefault="00F12EF7" w:rsidP="001C5CE4">
            <w:pPr>
              <w:spacing w:line="360" w:lineRule="auto"/>
              <w:rPr>
                <w:sz w:val="16"/>
                <w:szCs w:val="16"/>
              </w:rPr>
            </w:pPr>
            <w:r w:rsidRPr="003268F7">
              <w:rPr>
                <w:sz w:val="16"/>
                <w:szCs w:val="16"/>
              </w:rPr>
              <w:t>F-5′-cactctggcttggcatacac-3’R-5′-tcaggtccaatcccaggtta-3’</w:t>
            </w:r>
          </w:p>
        </w:tc>
        <w:tc>
          <w:tcPr>
            <w:tcW w:w="1559" w:type="dxa"/>
            <w:shd w:val="clear" w:color="auto" w:fill="auto"/>
          </w:tcPr>
          <w:p w:rsidR="00F12EF7" w:rsidRPr="003268F7" w:rsidRDefault="00F12EF7" w:rsidP="001C5CE4">
            <w:pPr>
              <w:spacing w:line="360" w:lineRule="auto"/>
              <w:rPr>
                <w:sz w:val="16"/>
                <w:szCs w:val="16"/>
              </w:rPr>
            </w:pPr>
            <w:r w:rsidRPr="003268F7">
              <w:rPr>
                <w:sz w:val="16"/>
                <w:szCs w:val="16"/>
              </w:rPr>
              <w:t>76</w:t>
            </w:r>
          </w:p>
        </w:tc>
      </w:tr>
      <w:tr w:rsidR="00F12EF7" w:rsidRPr="003268F7" w:rsidTr="001C5CE4">
        <w:trPr>
          <w:trHeight w:val="489"/>
        </w:trPr>
        <w:tc>
          <w:tcPr>
            <w:tcW w:w="2794" w:type="dxa"/>
            <w:shd w:val="clear" w:color="auto" w:fill="auto"/>
          </w:tcPr>
          <w:p w:rsidR="00F12EF7" w:rsidRPr="003268F7" w:rsidRDefault="00F12EF7" w:rsidP="001C5CE4">
            <w:pPr>
              <w:spacing w:line="360" w:lineRule="auto"/>
              <w:rPr>
                <w:sz w:val="16"/>
                <w:szCs w:val="16"/>
              </w:rPr>
            </w:pPr>
            <w:r w:rsidRPr="003268F7">
              <w:rPr>
                <w:sz w:val="16"/>
                <w:szCs w:val="16"/>
              </w:rPr>
              <w:t xml:space="preserve">Alanine aminotransferase 1 </w:t>
            </w:r>
            <w:r w:rsidRPr="003268F7">
              <w:rPr>
                <w:b/>
                <w:bCs/>
                <w:i/>
                <w:iCs/>
                <w:sz w:val="16"/>
                <w:szCs w:val="16"/>
              </w:rPr>
              <w:t>(GPT1)</w:t>
            </w:r>
          </w:p>
        </w:tc>
        <w:tc>
          <w:tcPr>
            <w:tcW w:w="845"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2875</w:t>
            </w:r>
          </w:p>
        </w:tc>
        <w:tc>
          <w:tcPr>
            <w:tcW w:w="1394" w:type="dxa"/>
            <w:shd w:val="clear" w:color="auto" w:fill="auto"/>
          </w:tcPr>
          <w:p w:rsidR="00F12EF7" w:rsidRPr="003268F7" w:rsidRDefault="00F12EF7" w:rsidP="001C5CE4">
            <w:pPr>
              <w:spacing w:line="360" w:lineRule="auto"/>
              <w:rPr>
                <w:sz w:val="16"/>
                <w:szCs w:val="16"/>
              </w:rPr>
            </w:pPr>
            <w:r w:rsidRPr="003268F7">
              <w:rPr>
                <w:sz w:val="16"/>
                <w:szCs w:val="16"/>
              </w:rPr>
              <w:t>NM_005309.2</w:t>
            </w:r>
          </w:p>
        </w:tc>
        <w:tc>
          <w:tcPr>
            <w:tcW w:w="2480" w:type="dxa"/>
            <w:shd w:val="clear" w:color="auto" w:fill="auto"/>
          </w:tcPr>
          <w:p w:rsidR="00F12EF7" w:rsidRPr="003268F7" w:rsidRDefault="00F12EF7" w:rsidP="001C5CE4">
            <w:pPr>
              <w:spacing w:line="360" w:lineRule="auto"/>
              <w:rPr>
                <w:sz w:val="16"/>
                <w:szCs w:val="16"/>
              </w:rPr>
            </w:pPr>
            <w:r w:rsidRPr="003268F7">
              <w:rPr>
                <w:sz w:val="16"/>
                <w:szCs w:val="16"/>
              </w:rPr>
              <w:t>F-5′-catagtgcagcgagccttg-3’R-5′-ggatgacctcggtgaaagg-3’</w:t>
            </w:r>
          </w:p>
        </w:tc>
        <w:tc>
          <w:tcPr>
            <w:tcW w:w="1559" w:type="dxa"/>
            <w:shd w:val="clear" w:color="auto" w:fill="auto"/>
          </w:tcPr>
          <w:p w:rsidR="00F12EF7" w:rsidRPr="003268F7" w:rsidRDefault="00F12EF7" w:rsidP="001C5CE4">
            <w:pPr>
              <w:spacing w:line="360" w:lineRule="auto"/>
              <w:rPr>
                <w:sz w:val="16"/>
                <w:szCs w:val="16"/>
              </w:rPr>
            </w:pPr>
            <w:r w:rsidRPr="003268F7">
              <w:rPr>
                <w:sz w:val="16"/>
                <w:szCs w:val="16"/>
              </w:rPr>
              <w:t>15</w:t>
            </w:r>
          </w:p>
        </w:tc>
      </w:tr>
      <w:tr w:rsidR="00F12EF7" w:rsidRPr="003268F7" w:rsidTr="001C5CE4">
        <w:trPr>
          <w:trHeight w:val="517"/>
        </w:trPr>
        <w:tc>
          <w:tcPr>
            <w:tcW w:w="2794" w:type="dxa"/>
            <w:shd w:val="clear" w:color="auto" w:fill="auto"/>
          </w:tcPr>
          <w:p w:rsidR="00F12EF7" w:rsidRPr="003268F7" w:rsidRDefault="00F12EF7" w:rsidP="001C5CE4">
            <w:pPr>
              <w:spacing w:line="360" w:lineRule="auto"/>
              <w:rPr>
                <w:sz w:val="16"/>
                <w:szCs w:val="16"/>
              </w:rPr>
            </w:pPr>
            <w:r w:rsidRPr="003268F7">
              <w:rPr>
                <w:sz w:val="16"/>
                <w:szCs w:val="16"/>
              </w:rPr>
              <w:t xml:space="preserve">Alanine aminotransferase 2 </w:t>
            </w:r>
            <w:r w:rsidRPr="003268F7">
              <w:rPr>
                <w:b/>
                <w:bCs/>
                <w:i/>
                <w:iCs/>
                <w:sz w:val="16"/>
                <w:szCs w:val="16"/>
              </w:rPr>
              <w:t>(GPT2)</w:t>
            </w:r>
          </w:p>
        </w:tc>
        <w:tc>
          <w:tcPr>
            <w:tcW w:w="845"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84706</w:t>
            </w:r>
          </w:p>
        </w:tc>
        <w:tc>
          <w:tcPr>
            <w:tcW w:w="1394" w:type="dxa"/>
            <w:shd w:val="clear" w:color="auto" w:fill="auto"/>
          </w:tcPr>
          <w:p w:rsidR="00F12EF7" w:rsidRPr="003268F7" w:rsidRDefault="00F12EF7" w:rsidP="001C5CE4">
            <w:pPr>
              <w:spacing w:line="360" w:lineRule="auto"/>
              <w:rPr>
                <w:sz w:val="16"/>
                <w:szCs w:val="16"/>
              </w:rPr>
            </w:pPr>
            <w:r w:rsidRPr="003268F7">
              <w:rPr>
                <w:sz w:val="16"/>
                <w:szCs w:val="16"/>
              </w:rPr>
              <w:t>NM_133443.1</w:t>
            </w:r>
          </w:p>
        </w:tc>
        <w:tc>
          <w:tcPr>
            <w:tcW w:w="2480" w:type="dxa"/>
            <w:shd w:val="clear" w:color="auto" w:fill="auto"/>
          </w:tcPr>
          <w:p w:rsidR="00F12EF7" w:rsidRPr="003268F7" w:rsidRDefault="00F12EF7" w:rsidP="001C5CE4">
            <w:pPr>
              <w:spacing w:line="360" w:lineRule="auto"/>
              <w:rPr>
                <w:sz w:val="16"/>
                <w:szCs w:val="16"/>
              </w:rPr>
            </w:pPr>
            <w:r w:rsidRPr="003268F7">
              <w:rPr>
                <w:sz w:val="16"/>
                <w:szCs w:val="16"/>
              </w:rPr>
              <w:t>F-5′-ggatcttcattcctgccaaa-3’R-5′-acatgtctggagccatttga-3’</w:t>
            </w:r>
          </w:p>
        </w:tc>
        <w:tc>
          <w:tcPr>
            <w:tcW w:w="1559" w:type="dxa"/>
            <w:shd w:val="clear" w:color="auto" w:fill="auto"/>
          </w:tcPr>
          <w:p w:rsidR="00F12EF7" w:rsidRPr="003268F7" w:rsidRDefault="00F12EF7" w:rsidP="001C5CE4">
            <w:pPr>
              <w:spacing w:line="360" w:lineRule="auto"/>
              <w:rPr>
                <w:sz w:val="16"/>
                <w:szCs w:val="16"/>
              </w:rPr>
            </w:pPr>
            <w:r w:rsidRPr="003268F7">
              <w:rPr>
                <w:sz w:val="16"/>
                <w:szCs w:val="16"/>
              </w:rPr>
              <w:t>75</w:t>
            </w:r>
          </w:p>
        </w:tc>
      </w:tr>
      <w:tr w:rsidR="00F12EF7" w:rsidRPr="003268F7" w:rsidTr="001C5CE4">
        <w:trPr>
          <w:trHeight w:val="577"/>
        </w:trPr>
        <w:tc>
          <w:tcPr>
            <w:tcW w:w="2794" w:type="dxa"/>
            <w:shd w:val="clear" w:color="auto" w:fill="auto"/>
          </w:tcPr>
          <w:p w:rsidR="00F12EF7" w:rsidRPr="003268F7" w:rsidRDefault="00F12EF7" w:rsidP="001C5CE4">
            <w:pPr>
              <w:spacing w:line="360" w:lineRule="auto"/>
              <w:rPr>
                <w:sz w:val="16"/>
                <w:szCs w:val="16"/>
              </w:rPr>
            </w:pPr>
            <w:r w:rsidRPr="003268F7">
              <w:rPr>
                <w:sz w:val="16"/>
                <w:szCs w:val="16"/>
              </w:rPr>
              <w:t xml:space="preserve">Aspartate aminotransferase 1 </w:t>
            </w:r>
            <w:r w:rsidRPr="003268F7">
              <w:rPr>
                <w:b/>
                <w:bCs/>
                <w:i/>
                <w:iCs/>
                <w:sz w:val="16"/>
                <w:szCs w:val="16"/>
              </w:rPr>
              <w:t>(GOT1</w:t>
            </w:r>
            <w:r w:rsidRPr="003268F7">
              <w:rPr>
                <w:sz w:val="16"/>
                <w:szCs w:val="16"/>
              </w:rPr>
              <w:t>) cytosolic</w:t>
            </w:r>
          </w:p>
        </w:tc>
        <w:tc>
          <w:tcPr>
            <w:tcW w:w="845" w:type="dxa"/>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2805</w:t>
            </w:r>
          </w:p>
        </w:tc>
        <w:tc>
          <w:tcPr>
            <w:tcW w:w="1394" w:type="dxa"/>
            <w:shd w:val="clear" w:color="auto" w:fill="auto"/>
          </w:tcPr>
          <w:p w:rsidR="00F12EF7" w:rsidRPr="003268F7" w:rsidRDefault="00F12EF7" w:rsidP="001C5CE4">
            <w:pPr>
              <w:spacing w:line="360" w:lineRule="auto"/>
              <w:rPr>
                <w:sz w:val="16"/>
                <w:szCs w:val="16"/>
              </w:rPr>
            </w:pPr>
            <w:r w:rsidRPr="003268F7">
              <w:rPr>
                <w:sz w:val="16"/>
                <w:szCs w:val="16"/>
              </w:rPr>
              <w:t>NM_002079.1</w:t>
            </w:r>
          </w:p>
        </w:tc>
        <w:tc>
          <w:tcPr>
            <w:tcW w:w="2480" w:type="dxa"/>
            <w:shd w:val="clear" w:color="auto" w:fill="auto"/>
          </w:tcPr>
          <w:p w:rsidR="00F12EF7" w:rsidRPr="003268F7" w:rsidRDefault="00F12EF7" w:rsidP="001C5CE4">
            <w:pPr>
              <w:spacing w:line="360" w:lineRule="auto"/>
              <w:rPr>
                <w:sz w:val="16"/>
                <w:szCs w:val="16"/>
              </w:rPr>
            </w:pPr>
            <w:r w:rsidRPr="003268F7">
              <w:rPr>
                <w:sz w:val="16"/>
                <w:szCs w:val="16"/>
              </w:rPr>
              <w:t>F-5′-caactgggattgacccaact-3’R-5′-ggaacagaaaccggtgctt-3’</w:t>
            </w:r>
          </w:p>
        </w:tc>
        <w:tc>
          <w:tcPr>
            <w:tcW w:w="1559" w:type="dxa"/>
            <w:shd w:val="clear" w:color="auto" w:fill="auto"/>
          </w:tcPr>
          <w:p w:rsidR="00F12EF7" w:rsidRPr="003268F7" w:rsidRDefault="00F12EF7" w:rsidP="001C5CE4">
            <w:pPr>
              <w:spacing w:line="360" w:lineRule="auto"/>
              <w:rPr>
                <w:sz w:val="16"/>
                <w:szCs w:val="16"/>
              </w:rPr>
            </w:pPr>
            <w:r w:rsidRPr="003268F7">
              <w:rPr>
                <w:sz w:val="16"/>
                <w:szCs w:val="16"/>
              </w:rPr>
              <w:t>38</w:t>
            </w:r>
          </w:p>
        </w:tc>
      </w:tr>
      <w:tr w:rsidR="00F12EF7" w:rsidRPr="003268F7" w:rsidTr="001C5CE4">
        <w:trPr>
          <w:trHeight w:val="432"/>
        </w:trPr>
        <w:tc>
          <w:tcPr>
            <w:tcW w:w="2794" w:type="dxa"/>
            <w:tcBorders>
              <w:bottom w:val="single" w:sz="4" w:space="0" w:color="auto"/>
            </w:tcBorders>
            <w:shd w:val="clear" w:color="auto" w:fill="auto"/>
          </w:tcPr>
          <w:p w:rsidR="00F12EF7" w:rsidRPr="003268F7" w:rsidRDefault="00F12EF7" w:rsidP="001C5CE4">
            <w:pPr>
              <w:spacing w:line="360" w:lineRule="auto"/>
              <w:rPr>
                <w:sz w:val="16"/>
                <w:szCs w:val="16"/>
              </w:rPr>
            </w:pPr>
            <w:r w:rsidRPr="003268F7">
              <w:rPr>
                <w:sz w:val="16"/>
                <w:szCs w:val="16"/>
              </w:rPr>
              <w:t xml:space="preserve">Aspartate aminotransferase 2 </w:t>
            </w:r>
            <w:r w:rsidRPr="003268F7">
              <w:rPr>
                <w:b/>
                <w:bCs/>
                <w:i/>
                <w:iCs/>
                <w:sz w:val="16"/>
                <w:szCs w:val="16"/>
              </w:rPr>
              <w:t>(GOT2)</w:t>
            </w:r>
            <w:r w:rsidRPr="003268F7">
              <w:rPr>
                <w:sz w:val="16"/>
                <w:szCs w:val="16"/>
              </w:rPr>
              <w:t xml:space="preserve"> mitochondrial</w:t>
            </w:r>
          </w:p>
        </w:tc>
        <w:tc>
          <w:tcPr>
            <w:tcW w:w="845" w:type="dxa"/>
            <w:tcBorders>
              <w:bottom w:val="single" w:sz="4" w:space="0" w:color="auto"/>
            </w:tcBorders>
            <w:shd w:val="clear" w:color="auto" w:fill="auto"/>
          </w:tcPr>
          <w:p w:rsidR="00F12EF7" w:rsidRPr="003268F7" w:rsidRDefault="00F12EF7" w:rsidP="001C5CE4">
            <w:pPr>
              <w:pStyle w:val="HTMLPreformatted"/>
              <w:spacing w:line="360" w:lineRule="auto"/>
              <w:rPr>
                <w:rFonts w:ascii="Times New Roman" w:hAnsi="Times New Roman" w:cs="Times New Roman"/>
                <w:sz w:val="16"/>
                <w:szCs w:val="16"/>
              </w:rPr>
            </w:pPr>
            <w:r w:rsidRPr="00E96900">
              <w:rPr>
                <w:rFonts w:ascii="Times New Roman" w:hAnsi="Times New Roman" w:cs="Times New Roman"/>
                <w:sz w:val="16"/>
                <w:szCs w:val="16"/>
              </w:rPr>
              <w:t>2806</w:t>
            </w:r>
          </w:p>
        </w:tc>
        <w:tc>
          <w:tcPr>
            <w:tcW w:w="1394" w:type="dxa"/>
            <w:tcBorders>
              <w:bottom w:val="single" w:sz="4" w:space="0" w:color="auto"/>
            </w:tcBorders>
            <w:shd w:val="clear" w:color="auto" w:fill="auto"/>
          </w:tcPr>
          <w:p w:rsidR="00F12EF7" w:rsidRPr="003268F7" w:rsidRDefault="00F12EF7" w:rsidP="001C5CE4">
            <w:pPr>
              <w:spacing w:line="360" w:lineRule="auto"/>
              <w:rPr>
                <w:sz w:val="16"/>
                <w:szCs w:val="16"/>
              </w:rPr>
            </w:pPr>
            <w:r w:rsidRPr="003268F7">
              <w:rPr>
                <w:sz w:val="16"/>
                <w:szCs w:val="16"/>
              </w:rPr>
              <w:t>NM_002080.2</w:t>
            </w:r>
          </w:p>
        </w:tc>
        <w:tc>
          <w:tcPr>
            <w:tcW w:w="2480" w:type="dxa"/>
            <w:tcBorders>
              <w:bottom w:val="single" w:sz="4" w:space="0" w:color="auto"/>
            </w:tcBorders>
            <w:shd w:val="clear" w:color="auto" w:fill="auto"/>
          </w:tcPr>
          <w:p w:rsidR="00F12EF7" w:rsidRPr="003268F7" w:rsidRDefault="00F12EF7" w:rsidP="001C5CE4">
            <w:pPr>
              <w:spacing w:line="360" w:lineRule="auto"/>
              <w:rPr>
                <w:sz w:val="16"/>
                <w:szCs w:val="16"/>
              </w:rPr>
            </w:pPr>
            <w:r w:rsidRPr="003268F7">
              <w:rPr>
                <w:sz w:val="16"/>
                <w:szCs w:val="16"/>
              </w:rPr>
              <w:t>F-5′-ccattctgaacaccccagat-3’R-5′-ggtcagccatgactttcactt-3’</w:t>
            </w:r>
          </w:p>
        </w:tc>
        <w:tc>
          <w:tcPr>
            <w:tcW w:w="1559" w:type="dxa"/>
            <w:tcBorders>
              <w:bottom w:val="single" w:sz="4" w:space="0" w:color="auto"/>
            </w:tcBorders>
            <w:shd w:val="clear" w:color="auto" w:fill="auto"/>
          </w:tcPr>
          <w:p w:rsidR="00F12EF7" w:rsidRPr="003268F7" w:rsidRDefault="00F12EF7" w:rsidP="001C5CE4">
            <w:pPr>
              <w:spacing w:line="360" w:lineRule="auto"/>
              <w:rPr>
                <w:sz w:val="16"/>
                <w:szCs w:val="16"/>
              </w:rPr>
            </w:pPr>
            <w:r w:rsidRPr="003268F7">
              <w:rPr>
                <w:sz w:val="16"/>
                <w:szCs w:val="16"/>
              </w:rPr>
              <w:t>46</w:t>
            </w:r>
          </w:p>
        </w:tc>
      </w:tr>
    </w:tbl>
    <w:p w:rsidR="00F12EF7" w:rsidRPr="00A4616A" w:rsidRDefault="00F12EF7" w:rsidP="00F12EF7">
      <w:pPr>
        <w:spacing w:line="480" w:lineRule="auto"/>
        <w:jc w:val="both"/>
        <w:rPr>
          <w:b/>
        </w:rPr>
      </w:pPr>
      <w:r w:rsidRPr="00295361">
        <w:rPr>
          <w:sz w:val="22"/>
          <w:szCs w:val="22"/>
        </w:rPr>
        <w:t>F, forward; R, reverse</w:t>
      </w:r>
      <w:r>
        <w:rPr>
          <w:b/>
        </w:rPr>
        <w:br w:type="page"/>
      </w:r>
      <w:r w:rsidRPr="00B03173">
        <w:rPr>
          <w:b/>
          <w:sz w:val="36"/>
          <w:szCs w:val="36"/>
        </w:rPr>
        <w:lastRenderedPageBreak/>
        <w:t>Results</w:t>
      </w:r>
    </w:p>
    <w:p w:rsidR="00F12EF7" w:rsidRPr="00B03173" w:rsidRDefault="00F12EF7" w:rsidP="00F12EF7">
      <w:pPr>
        <w:widowControl w:val="0"/>
        <w:adjustRightInd w:val="0"/>
        <w:spacing w:line="480" w:lineRule="auto"/>
        <w:jc w:val="both"/>
        <w:textAlignment w:val="baseline"/>
        <w:rPr>
          <w:b/>
          <w:bCs/>
          <w:iCs/>
          <w:color w:val="000000"/>
          <w:sz w:val="32"/>
          <w:szCs w:val="32"/>
          <w:lang w:eastAsia="en-US"/>
        </w:rPr>
      </w:pPr>
      <w:r w:rsidRPr="00B03173">
        <w:rPr>
          <w:b/>
          <w:bCs/>
          <w:iCs/>
          <w:color w:val="000000"/>
          <w:sz w:val="32"/>
          <w:szCs w:val="32"/>
          <w:lang w:eastAsia="en-US"/>
        </w:rPr>
        <w:t>Characterisation of the subjects from the SWS cohort</w:t>
      </w:r>
    </w:p>
    <w:p w:rsidR="00F12EF7" w:rsidRPr="007E2447" w:rsidRDefault="00F12EF7" w:rsidP="00F12EF7">
      <w:pPr>
        <w:widowControl w:val="0"/>
        <w:adjustRightInd w:val="0"/>
        <w:spacing w:line="480" w:lineRule="auto"/>
        <w:jc w:val="both"/>
        <w:textAlignment w:val="baseline"/>
        <w:rPr>
          <w:rFonts w:eastAsia="SimSun"/>
          <w:lang w:eastAsia="ar-SA"/>
        </w:rPr>
      </w:pPr>
      <w:r w:rsidRPr="0086021F">
        <w:rPr>
          <w:rFonts w:eastAsia="SimSun"/>
          <w:lang w:eastAsia="ar-SA"/>
        </w:rPr>
        <w:t xml:space="preserve">The mean age (SD) of the 102 mothers at the birth of their child was 30.9 (3.9) years; </w:t>
      </w:r>
      <w:r>
        <w:rPr>
          <w:rFonts w:eastAsia="SimSun"/>
          <w:lang w:eastAsia="ar-SA"/>
        </w:rPr>
        <w:t>t</w:t>
      </w:r>
      <w:r w:rsidRPr="0086021F">
        <w:rPr>
          <w:rFonts w:eastAsia="SimSun"/>
          <w:lang w:eastAsia="ar-SA"/>
        </w:rPr>
        <w:t xml:space="preserve">he mean gestational age </w:t>
      </w:r>
      <w:r>
        <w:rPr>
          <w:rFonts w:eastAsia="SimSun"/>
          <w:lang w:eastAsia="ar-SA"/>
        </w:rPr>
        <w:t xml:space="preserve">(SD) </w:t>
      </w:r>
      <w:r w:rsidRPr="0086021F">
        <w:rPr>
          <w:rFonts w:eastAsia="SimSun"/>
          <w:lang w:eastAsia="ar-SA"/>
        </w:rPr>
        <w:t>was 39.</w:t>
      </w:r>
      <w:r>
        <w:rPr>
          <w:rFonts w:eastAsia="SimSun"/>
          <w:lang w:eastAsia="ar-SA"/>
        </w:rPr>
        <w:t>8</w:t>
      </w:r>
      <w:r w:rsidRPr="0086021F">
        <w:rPr>
          <w:rFonts w:eastAsia="SimSun"/>
          <w:lang w:eastAsia="ar-SA"/>
        </w:rPr>
        <w:t xml:space="preserve"> (</w:t>
      </w:r>
      <w:r>
        <w:rPr>
          <w:rFonts w:eastAsia="SimSun"/>
          <w:lang w:eastAsia="ar-SA"/>
        </w:rPr>
        <w:t>1.</w:t>
      </w:r>
      <w:r w:rsidRPr="0086021F">
        <w:rPr>
          <w:rFonts w:eastAsia="SimSun"/>
          <w:lang w:eastAsia="ar-SA"/>
        </w:rPr>
        <w:t xml:space="preserve">3) weeks. The mean (SD) placental/fetal weight ratio was 0.13 (0.02). 53 of the infants were male and 49 were female. </w:t>
      </w:r>
      <w:r w:rsidRPr="00E2521E">
        <w:rPr>
          <w:rFonts w:eastAsia="SimSun"/>
          <w:lang w:eastAsia="ar-SA"/>
        </w:rPr>
        <w:t>Alanine aminotransferase 1</w:t>
      </w:r>
      <w:r w:rsidRPr="00CA1002">
        <w:rPr>
          <w:rFonts w:eastAsia="SimSun"/>
          <w:bCs/>
          <w:lang w:eastAsia="ar-SA"/>
        </w:rPr>
        <w:t>, liver</w:t>
      </w:r>
      <w:r>
        <w:rPr>
          <w:rFonts w:eastAsia="SimSun"/>
          <w:bCs/>
          <w:lang w:eastAsia="ar-SA"/>
        </w:rPr>
        <w:t xml:space="preserve"> isoform of</w:t>
      </w:r>
      <w:r w:rsidRPr="00CA1002">
        <w:rPr>
          <w:rFonts w:eastAsia="SimSun"/>
          <w:bCs/>
          <w:lang w:eastAsia="ar-SA"/>
        </w:rPr>
        <w:t xml:space="preserve"> glutaminase, </w:t>
      </w:r>
      <w:r w:rsidRPr="00CA1002">
        <w:rPr>
          <w:rFonts w:eastAsia="SimSun"/>
          <w:bCs/>
          <w:i/>
          <w:lang w:eastAsia="ar-SA"/>
        </w:rPr>
        <w:t>EAAT1, EAAT4</w:t>
      </w:r>
      <w:r w:rsidRPr="00CA1002">
        <w:rPr>
          <w:rFonts w:eastAsia="SimSun"/>
          <w:bCs/>
          <w:lang w:eastAsia="ar-SA"/>
        </w:rPr>
        <w:t xml:space="preserve"> and </w:t>
      </w:r>
      <w:r w:rsidRPr="00CA1002">
        <w:rPr>
          <w:rFonts w:eastAsia="SimSun"/>
          <w:bCs/>
          <w:i/>
          <w:lang w:eastAsia="ar-SA"/>
        </w:rPr>
        <w:t xml:space="preserve">EAAT5 </w:t>
      </w:r>
      <w:r w:rsidRPr="001C5CE4">
        <w:rPr>
          <w:rFonts w:eastAsia="SimSun"/>
          <w:bCs/>
          <w:iCs/>
          <w:lang w:eastAsia="ar-SA"/>
        </w:rPr>
        <w:t>mRNA</w:t>
      </w:r>
      <w:r>
        <w:rPr>
          <w:rFonts w:eastAsia="SimSun"/>
          <w:bCs/>
          <w:i/>
          <w:lang w:eastAsia="ar-SA"/>
        </w:rPr>
        <w:t xml:space="preserve"> </w:t>
      </w:r>
      <w:r w:rsidRPr="004A6531">
        <w:rPr>
          <w:rFonts w:eastAsia="SimSun"/>
          <w:bCs/>
          <w:iCs/>
          <w:lang w:eastAsia="ar-SA"/>
        </w:rPr>
        <w:t xml:space="preserve">expression </w:t>
      </w:r>
      <w:r>
        <w:rPr>
          <w:rFonts w:eastAsia="SimSun"/>
          <w:bCs/>
          <w:iCs/>
          <w:lang w:eastAsia="ar-SA"/>
        </w:rPr>
        <w:t xml:space="preserve">was </w:t>
      </w:r>
      <w:r w:rsidRPr="004A6531">
        <w:rPr>
          <w:rFonts w:eastAsia="SimSun"/>
          <w:bCs/>
          <w:iCs/>
          <w:lang w:eastAsia="ar-SA"/>
        </w:rPr>
        <w:t xml:space="preserve">not </w:t>
      </w:r>
      <w:r w:rsidRPr="00CA1002">
        <w:rPr>
          <w:rFonts w:eastAsia="SimSun"/>
          <w:bCs/>
          <w:lang w:eastAsia="ar-SA"/>
        </w:rPr>
        <w:t xml:space="preserve">detected in human placenta. </w:t>
      </w:r>
    </w:p>
    <w:p w:rsidR="00F12EF7" w:rsidRDefault="00F12EF7" w:rsidP="00F12EF7">
      <w:pPr>
        <w:widowControl w:val="0"/>
        <w:adjustRightInd w:val="0"/>
        <w:spacing w:line="480" w:lineRule="auto"/>
        <w:jc w:val="both"/>
        <w:textAlignment w:val="baseline"/>
        <w:rPr>
          <w:rFonts w:eastAsia="SimSun"/>
          <w:bCs/>
          <w:lang w:eastAsia="ar-SA"/>
        </w:rPr>
      </w:pPr>
    </w:p>
    <w:p w:rsidR="00F12EF7" w:rsidRPr="00B03173" w:rsidRDefault="00F12EF7" w:rsidP="00F12EF7">
      <w:pPr>
        <w:widowControl w:val="0"/>
        <w:adjustRightInd w:val="0"/>
        <w:spacing w:line="480" w:lineRule="auto"/>
        <w:jc w:val="both"/>
        <w:textAlignment w:val="baseline"/>
        <w:rPr>
          <w:rFonts w:eastAsia="SimSun"/>
          <w:bCs/>
          <w:sz w:val="32"/>
          <w:szCs w:val="32"/>
          <w:lang w:eastAsia="ar-SA"/>
        </w:rPr>
      </w:pPr>
      <w:r>
        <w:rPr>
          <w:rFonts w:eastAsia="SimSun"/>
          <w:b/>
          <w:bCs/>
          <w:sz w:val="32"/>
          <w:szCs w:val="32"/>
          <w:lang w:eastAsia="ar-SA"/>
        </w:rPr>
        <w:t>Maternal s</w:t>
      </w:r>
      <w:r w:rsidRPr="00B03173">
        <w:rPr>
          <w:rFonts w:eastAsia="SimSun"/>
          <w:b/>
          <w:bCs/>
          <w:sz w:val="32"/>
          <w:szCs w:val="32"/>
          <w:lang w:eastAsia="ar-SA"/>
        </w:rPr>
        <w:t>moking</w:t>
      </w:r>
    </w:p>
    <w:p w:rsidR="00F12EF7" w:rsidRDefault="00F12EF7" w:rsidP="00F12EF7">
      <w:pPr>
        <w:widowControl w:val="0"/>
        <w:adjustRightInd w:val="0"/>
        <w:spacing w:line="480" w:lineRule="auto"/>
        <w:jc w:val="both"/>
        <w:textAlignment w:val="baseline"/>
        <w:rPr>
          <w:lang w:eastAsia="ar-SA"/>
        </w:rPr>
      </w:pPr>
      <w:r w:rsidRPr="00DC73DC">
        <w:rPr>
          <w:lang w:eastAsia="ar-SA"/>
        </w:rPr>
        <w:t>Pre-pregnancy maternal smoking</w:t>
      </w:r>
      <w:r w:rsidRPr="00CA1002">
        <w:rPr>
          <w:lang w:eastAsia="ar-SA"/>
        </w:rPr>
        <w:t xml:space="preserve"> was reported in 26 out of 102 women and was associated with </w:t>
      </w:r>
      <w:r>
        <w:rPr>
          <w:lang w:eastAsia="ar-SA"/>
        </w:rPr>
        <w:t xml:space="preserve">increased placental </w:t>
      </w:r>
      <w:r w:rsidRPr="00CA1002">
        <w:rPr>
          <w:i/>
          <w:iCs/>
          <w:lang w:eastAsia="ar-SA"/>
        </w:rPr>
        <w:t>LAT2</w:t>
      </w:r>
      <w:r w:rsidRPr="00CA1002">
        <w:rPr>
          <w:lang w:eastAsia="ar-SA"/>
        </w:rPr>
        <w:t xml:space="preserve">, </w:t>
      </w:r>
      <w:r w:rsidRPr="00CA1002">
        <w:rPr>
          <w:i/>
          <w:iCs/>
          <w:lang w:eastAsia="ar-SA"/>
        </w:rPr>
        <w:t>y</w:t>
      </w:r>
      <w:r w:rsidRPr="00CA1002">
        <w:rPr>
          <w:i/>
          <w:iCs/>
          <w:vertAlign w:val="superscript"/>
          <w:lang w:eastAsia="ar-SA"/>
        </w:rPr>
        <w:t>+</w:t>
      </w:r>
      <w:r w:rsidRPr="00CA1002">
        <w:rPr>
          <w:i/>
          <w:iCs/>
          <w:lang w:eastAsia="ar-SA"/>
        </w:rPr>
        <w:t>LAT2</w:t>
      </w:r>
      <w:r>
        <w:rPr>
          <w:lang w:eastAsia="ar-SA"/>
        </w:rPr>
        <w:t xml:space="preserve"> and a</w:t>
      </w:r>
      <w:r w:rsidRPr="00E2521E">
        <w:rPr>
          <w:lang w:eastAsia="ar-SA"/>
        </w:rPr>
        <w:t>spartate aminotransferase 2</w:t>
      </w:r>
      <w:r w:rsidRPr="00E2521E">
        <w:rPr>
          <w:i/>
          <w:iCs/>
          <w:lang w:eastAsia="ar-SA"/>
        </w:rPr>
        <w:t xml:space="preserve"> </w:t>
      </w:r>
      <w:r w:rsidRPr="00CA1002">
        <w:rPr>
          <w:lang w:eastAsia="ar-SA"/>
        </w:rPr>
        <w:t xml:space="preserve">mRNA </w:t>
      </w:r>
      <w:r>
        <w:rPr>
          <w:lang w:eastAsia="ar-SA"/>
        </w:rPr>
        <w:t>expression</w:t>
      </w:r>
      <w:r w:rsidRPr="00CA1002">
        <w:rPr>
          <w:lang w:eastAsia="ar-SA"/>
        </w:rPr>
        <w:t xml:space="preserve"> and decreased </w:t>
      </w:r>
      <w:r w:rsidRPr="00E2521E">
        <w:rPr>
          <w:lang w:eastAsia="ar-SA"/>
        </w:rPr>
        <w:t xml:space="preserve">aspartate aminotransferase </w:t>
      </w:r>
      <w:r>
        <w:rPr>
          <w:lang w:eastAsia="ar-SA"/>
        </w:rPr>
        <w:t>1</w:t>
      </w:r>
      <w:r w:rsidRPr="00E2521E">
        <w:rPr>
          <w:lang w:eastAsia="ar-SA"/>
        </w:rPr>
        <w:t xml:space="preserve"> </w:t>
      </w:r>
      <w:r>
        <w:rPr>
          <w:lang w:eastAsia="ar-SA"/>
        </w:rPr>
        <w:t>mRNA expression</w:t>
      </w:r>
      <w:r w:rsidRPr="00CA1002">
        <w:rPr>
          <w:lang w:eastAsia="ar-SA"/>
        </w:rPr>
        <w:t xml:space="preserve"> </w:t>
      </w:r>
      <w:r w:rsidRPr="00E73C89">
        <w:rPr>
          <w:lang w:eastAsia="ar-SA"/>
        </w:rPr>
        <w:t>(</w:t>
      </w:r>
      <w:r w:rsidRPr="00FD2532">
        <w:rPr>
          <w:lang w:eastAsia="ar-SA"/>
        </w:rPr>
        <w:t>Fig 1A). There</w:t>
      </w:r>
      <w:r w:rsidRPr="00CA1002">
        <w:rPr>
          <w:lang w:eastAsia="ar-SA"/>
        </w:rPr>
        <w:t xml:space="preserve"> was an interaction between pre-pregnancy smoking and sex </w:t>
      </w:r>
      <w:r w:rsidRPr="002C55F4">
        <w:rPr>
          <w:lang w:eastAsia="ar-SA"/>
        </w:rPr>
        <w:t xml:space="preserve">for </w:t>
      </w:r>
      <w:r w:rsidRPr="002C55F4">
        <w:rPr>
          <w:i/>
          <w:iCs/>
          <w:lang w:eastAsia="ar-SA"/>
        </w:rPr>
        <w:t>LAT3</w:t>
      </w:r>
      <w:r w:rsidRPr="00CA1002">
        <w:rPr>
          <w:lang w:eastAsia="ar-SA"/>
        </w:rPr>
        <w:t xml:space="preserve"> and </w:t>
      </w:r>
      <w:r w:rsidRPr="00CA1002">
        <w:rPr>
          <w:i/>
          <w:iCs/>
          <w:lang w:eastAsia="ar-SA"/>
        </w:rPr>
        <w:t>y</w:t>
      </w:r>
      <w:r w:rsidRPr="00CA1002">
        <w:rPr>
          <w:i/>
          <w:iCs/>
          <w:vertAlign w:val="superscript"/>
          <w:lang w:eastAsia="ar-SA"/>
        </w:rPr>
        <w:t>+</w:t>
      </w:r>
      <w:r w:rsidRPr="00CA1002">
        <w:rPr>
          <w:i/>
          <w:iCs/>
          <w:lang w:eastAsia="ar-SA"/>
        </w:rPr>
        <w:t>LAT1</w:t>
      </w:r>
      <w:r w:rsidRPr="0007467B">
        <w:rPr>
          <w:lang w:eastAsia="ar-SA"/>
        </w:rPr>
        <w:t xml:space="preserve"> </w:t>
      </w:r>
      <w:r>
        <w:rPr>
          <w:lang w:eastAsia="ar-SA"/>
        </w:rPr>
        <w:t xml:space="preserve">mRNA expression. </w:t>
      </w:r>
      <w:r w:rsidRPr="00370E4E">
        <w:rPr>
          <w:lang w:eastAsia="ar-SA"/>
        </w:rPr>
        <w:t xml:space="preserve">Pre-pregnancy smoking was associated with higher </w:t>
      </w:r>
      <w:r w:rsidRPr="00370E4E">
        <w:rPr>
          <w:i/>
          <w:iCs/>
          <w:lang w:eastAsia="ar-SA"/>
        </w:rPr>
        <w:t>y</w:t>
      </w:r>
      <w:r w:rsidRPr="00370E4E">
        <w:rPr>
          <w:i/>
          <w:iCs/>
          <w:vertAlign w:val="superscript"/>
          <w:lang w:eastAsia="ar-SA"/>
        </w:rPr>
        <w:t>+</w:t>
      </w:r>
      <w:r w:rsidRPr="00370E4E">
        <w:rPr>
          <w:i/>
          <w:iCs/>
          <w:lang w:eastAsia="ar-SA"/>
        </w:rPr>
        <w:t>LAT1</w:t>
      </w:r>
      <w:r w:rsidRPr="00370E4E">
        <w:rPr>
          <w:lang w:eastAsia="ar-SA"/>
        </w:rPr>
        <w:t xml:space="preserve"> mRNA expression in placentas of female (non-smoking -0.12 (0.89) n = 37; smokers 0.85 (0.74) n = 12; p = 0.001) but not male births (non-smoking -0.12 (0.94) n = 39; smokers -0.07 (1.1) n = 14; p = 0.86). Pre-pregnancy smoking was associated with higher </w:t>
      </w:r>
      <w:r w:rsidRPr="00370E4E">
        <w:rPr>
          <w:i/>
          <w:iCs/>
          <w:lang w:eastAsia="ar-SA"/>
        </w:rPr>
        <w:t>LAT3</w:t>
      </w:r>
      <w:r w:rsidRPr="00370E4E">
        <w:rPr>
          <w:lang w:eastAsia="ar-SA"/>
        </w:rPr>
        <w:t xml:space="preserve"> mRNA expression in placentas of female (non-smoking 0.08 (0.87) n = 37; smokers 0.91 (0.86) n = 12; p = 0.006) but not male births (non-smoking -0.26 (0.93) n = 39; smokers -0.26 (0.96) n = 14; p = 0.98).</w:t>
      </w:r>
    </w:p>
    <w:p w:rsidR="00F12EF7" w:rsidRDefault="00F12EF7" w:rsidP="00F12EF7">
      <w:pPr>
        <w:widowControl w:val="0"/>
        <w:adjustRightInd w:val="0"/>
        <w:spacing w:line="480" w:lineRule="auto"/>
        <w:jc w:val="both"/>
        <w:textAlignment w:val="baseline"/>
        <w:rPr>
          <w:lang w:eastAsia="ar-SA"/>
        </w:rPr>
      </w:pPr>
      <w:r w:rsidRPr="00E73C89">
        <w:rPr>
          <w:lang w:eastAsia="ar-SA"/>
        </w:rPr>
        <w:t>Smoking</w:t>
      </w:r>
      <w:r w:rsidRPr="00DC73DC">
        <w:rPr>
          <w:lang w:eastAsia="ar-SA"/>
        </w:rPr>
        <w:t xml:space="preserve"> during pregnancy</w:t>
      </w:r>
      <w:r w:rsidRPr="00CA1002">
        <w:rPr>
          <w:lang w:eastAsia="ar-SA"/>
        </w:rPr>
        <w:t xml:space="preserve"> was reported in 14 out of 95 women</w:t>
      </w:r>
      <w:r>
        <w:rPr>
          <w:lang w:eastAsia="ar-SA"/>
        </w:rPr>
        <w:t>. T</w:t>
      </w:r>
      <w:r w:rsidRPr="00CA1002">
        <w:rPr>
          <w:lang w:eastAsia="ar-SA"/>
        </w:rPr>
        <w:t xml:space="preserve">here was an interaction between smoking and sex for </w:t>
      </w:r>
      <w:r w:rsidRPr="00CA1002">
        <w:rPr>
          <w:i/>
          <w:iCs/>
          <w:lang w:eastAsia="ar-SA"/>
        </w:rPr>
        <w:t>y</w:t>
      </w:r>
      <w:r w:rsidRPr="00CA1002">
        <w:rPr>
          <w:i/>
          <w:iCs/>
          <w:vertAlign w:val="superscript"/>
          <w:lang w:eastAsia="ar-SA"/>
        </w:rPr>
        <w:t>+</w:t>
      </w:r>
      <w:r w:rsidRPr="00CA1002">
        <w:rPr>
          <w:i/>
          <w:iCs/>
          <w:lang w:eastAsia="ar-SA"/>
        </w:rPr>
        <w:t>LAT2</w:t>
      </w:r>
      <w:r>
        <w:rPr>
          <w:lang w:eastAsia="ar-SA"/>
        </w:rPr>
        <w:t xml:space="preserve"> mRNA expression. </w:t>
      </w:r>
      <w:r w:rsidRPr="00370E4E">
        <w:rPr>
          <w:lang w:eastAsia="ar-SA"/>
        </w:rPr>
        <w:t xml:space="preserve">In-pregnancy smoking was associated with higher </w:t>
      </w:r>
      <w:r w:rsidRPr="00370E4E">
        <w:rPr>
          <w:i/>
          <w:iCs/>
          <w:lang w:eastAsia="ar-SA"/>
        </w:rPr>
        <w:t>y</w:t>
      </w:r>
      <w:r w:rsidRPr="00370E4E">
        <w:rPr>
          <w:i/>
          <w:iCs/>
          <w:vertAlign w:val="superscript"/>
          <w:lang w:eastAsia="ar-SA"/>
        </w:rPr>
        <w:t>+</w:t>
      </w:r>
      <w:r w:rsidRPr="00370E4E">
        <w:rPr>
          <w:i/>
          <w:iCs/>
          <w:lang w:eastAsia="ar-SA"/>
        </w:rPr>
        <w:t>LAT2</w:t>
      </w:r>
      <w:r w:rsidRPr="00370E4E">
        <w:rPr>
          <w:lang w:eastAsia="ar-SA"/>
        </w:rPr>
        <w:t xml:space="preserve"> mRNA expression in placentas of female (non-smoking 0.2 (0.9) n = 37; smokers 1.2 (0.9) n = 6; p = 0.01) but not male births (non-smoking -0.3 (0.9) n = 44; smokers -0.4 (1.0) n = 8; p = 0.70).</w:t>
      </w:r>
      <w:r w:rsidRPr="004519BD">
        <w:rPr>
          <w:lang w:eastAsia="ar-SA"/>
        </w:rPr>
        <w:t xml:space="preserve"> </w:t>
      </w:r>
    </w:p>
    <w:p w:rsidR="00F12EF7" w:rsidRDefault="00F12EF7" w:rsidP="00F12EF7">
      <w:pPr>
        <w:suppressAutoHyphens/>
        <w:spacing w:line="480" w:lineRule="auto"/>
        <w:jc w:val="both"/>
        <w:rPr>
          <w:bCs/>
          <w:sz w:val="22"/>
          <w:szCs w:val="22"/>
          <w:lang w:val="en-US" w:eastAsia="ar-SA"/>
        </w:rPr>
      </w:pPr>
      <w:r>
        <w:rPr>
          <w:b/>
          <w:bCs/>
          <w:sz w:val="22"/>
          <w:szCs w:val="22"/>
          <w:lang w:eastAsia="ar-SA"/>
        </w:rPr>
        <w:t>INSERT - Figure 1</w:t>
      </w:r>
      <w:r w:rsidRPr="00C750A5">
        <w:rPr>
          <w:b/>
          <w:bCs/>
          <w:sz w:val="22"/>
          <w:szCs w:val="22"/>
          <w:lang w:eastAsia="ar-SA"/>
        </w:rPr>
        <w:t xml:space="preserve">: Associations between maternal pre-pregnancy smoking and placental </w:t>
      </w:r>
      <w:r>
        <w:rPr>
          <w:b/>
          <w:bCs/>
          <w:sz w:val="22"/>
          <w:szCs w:val="22"/>
          <w:lang w:eastAsia="ar-SA"/>
        </w:rPr>
        <w:t xml:space="preserve">relative </w:t>
      </w:r>
      <w:r w:rsidRPr="00C750A5">
        <w:rPr>
          <w:b/>
          <w:bCs/>
          <w:sz w:val="22"/>
          <w:szCs w:val="22"/>
          <w:lang w:eastAsia="ar-SA"/>
        </w:rPr>
        <w:t>mRNA</w:t>
      </w:r>
      <w:r>
        <w:rPr>
          <w:b/>
          <w:bCs/>
          <w:sz w:val="22"/>
          <w:szCs w:val="22"/>
          <w:lang w:eastAsia="ar-SA"/>
        </w:rPr>
        <w:t xml:space="preserve"> expression</w:t>
      </w:r>
      <w:r w:rsidRPr="00C750A5">
        <w:rPr>
          <w:b/>
          <w:bCs/>
          <w:sz w:val="22"/>
          <w:szCs w:val="22"/>
          <w:lang w:eastAsia="ar-SA"/>
        </w:rPr>
        <w:t xml:space="preserve"> levels. </w:t>
      </w:r>
      <w:r w:rsidRPr="00C750A5">
        <w:rPr>
          <w:sz w:val="22"/>
          <w:szCs w:val="22"/>
          <w:lang w:val="en-US" w:eastAsia="ar-SA"/>
        </w:rPr>
        <w:t>Maternal</w:t>
      </w:r>
      <w:r w:rsidRPr="00C750A5">
        <w:rPr>
          <w:bCs/>
          <w:sz w:val="22"/>
          <w:szCs w:val="22"/>
          <w:lang w:val="en-US" w:eastAsia="ar-SA"/>
        </w:rPr>
        <w:t xml:space="preserve"> pre-pregnan</w:t>
      </w:r>
      <w:r>
        <w:rPr>
          <w:bCs/>
          <w:sz w:val="22"/>
          <w:szCs w:val="22"/>
          <w:lang w:val="en-US" w:eastAsia="ar-SA"/>
        </w:rPr>
        <w:t>cy smoking was associated with increased</w:t>
      </w:r>
      <w:r w:rsidRPr="00C750A5">
        <w:rPr>
          <w:bCs/>
          <w:sz w:val="22"/>
          <w:szCs w:val="22"/>
          <w:lang w:val="en-US" w:eastAsia="ar-SA"/>
        </w:rPr>
        <w:t xml:space="preserve"> </w:t>
      </w:r>
      <w:r w:rsidRPr="00C750A5">
        <w:rPr>
          <w:bCs/>
          <w:i/>
          <w:iCs/>
          <w:sz w:val="22"/>
          <w:szCs w:val="22"/>
          <w:lang w:val="en-US" w:eastAsia="ar-SA"/>
        </w:rPr>
        <w:t>LAT2, y+LAT2</w:t>
      </w:r>
      <w:r>
        <w:rPr>
          <w:bCs/>
          <w:i/>
          <w:iCs/>
          <w:sz w:val="22"/>
          <w:szCs w:val="22"/>
          <w:lang w:val="en-US" w:eastAsia="ar-SA"/>
        </w:rPr>
        <w:t xml:space="preserve"> </w:t>
      </w:r>
      <w:r w:rsidRPr="00B0748D">
        <w:rPr>
          <w:bCs/>
          <w:sz w:val="22"/>
          <w:szCs w:val="22"/>
          <w:lang w:val="en-US" w:eastAsia="ar-SA"/>
        </w:rPr>
        <w:lastRenderedPageBreak/>
        <w:t>and</w:t>
      </w:r>
      <w:r>
        <w:rPr>
          <w:bCs/>
          <w:i/>
          <w:iCs/>
          <w:sz w:val="22"/>
          <w:szCs w:val="22"/>
          <w:lang w:val="en-US" w:eastAsia="ar-SA"/>
        </w:rPr>
        <w:t xml:space="preserve"> </w:t>
      </w:r>
      <w:r>
        <w:rPr>
          <w:bCs/>
          <w:sz w:val="22"/>
          <w:szCs w:val="22"/>
          <w:lang w:val="en-US" w:eastAsia="ar-SA"/>
        </w:rPr>
        <w:t>aspartate aminotransferase 2</w:t>
      </w:r>
      <w:r w:rsidRPr="00B0748D">
        <w:rPr>
          <w:bCs/>
          <w:sz w:val="22"/>
          <w:szCs w:val="22"/>
          <w:lang w:val="en-US" w:eastAsia="ar-SA"/>
        </w:rPr>
        <w:t xml:space="preserve"> </w:t>
      </w:r>
      <w:r>
        <w:rPr>
          <w:bCs/>
          <w:sz w:val="22"/>
          <w:szCs w:val="22"/>
          <w:lang w:val="en-US" w:eastAsia="ar-SA"/>
        </w:rPr>
        <w:t>(</w:t>
      </w:r>
      <w:r w:rsidRPr="00501959">
        <w:rPr>
          <w:bCs/>
          <w:i/>
          <w:iCs/>
          <w:sz w:val="22"/>
          <w:szCs w:val="22"/>
          <w:lang w:val="en-US" w:eastAsia="ar-SA"/>
        </w:rPr>
        <w:t>GOT</w:t>
      </w:r>
      <w:r>
        <w:rPr>
          <w:bCs/>
          <w:i/>
          <w:iCs/>
          <w:sz w:val="22"/>
          <w:szCs w:val="22"/>
          <w:lang w:val="en-US" w:eastAsia="ar-SA"/>
        </w:rPr>
        <w:t>2)</w:t>
      </w:r>
      <w:r w:rsidRPr="00C750A5">
        <w:rPr>
          <w:bCs/>
          <w:sz w:val="22"/>
          <w:szCs w:val="22"/>
          <w:lang w:val="en-US" w:eastAsia="ar-SA"/>
        </w:rPr>
        <w:t xml:space="preserve"> and</w:t>
      </w:r>
      <w:r w:rsidRPr="00B0748D">
        <w:t xml:space="preserve"> </w:t>
      </w:r>
      <w:r>
        <w:rPr>
          <w:bCs/>
          <w:sz w:val="22"/>
          <w:szCs w:val="22"/>
          <w:lang w:val="en-US" w:eastAsia="ar-SA"/>
        </w:rPr>
        <w:t>decreased</w:t>
      </w:r>
      <w:r>
        <w:rPr>
          <w:bCs/>
          <w:sz w:val="22"/>
          <w:szCs w:val="22"/>
          <w:lang w:eastAsia="ar-SA"/>
        </w:rPr>
        <w:t xml:space="preserve"> a</w:t>
      </w:r>
      <w:r>
        <w:rPr>
          <w:bCs/>
          <w:sz w:val="22"/>
          <w:szCs w:val="22"/>
          <w:lang w:val="en-US" w:eastAsia="ar-SA"/>
        </w:rPr>
        <w:t>spartate aminotransferase 1 (</w:t>
      </w:r>
      <w:r w:rsidRPr="00501959">
        <w:rPr>
          <w:bCs/>
          <w:i/>
          <w:iCs/>
          <w:sz w:val="22"/>
          <w:szCs w:val="22"/>
          <w:lang w:val="en-US" w:eastAsia="ar-SA"/>
        </w:rPr>
        <w:t>GOT</w:t>
      </w:r>
      <w:r>
        <w:rPr>
          <w:bCs/>
          <w:i/>
          <w:iCs/>
          <w:sz w:val="22"/>
          <w:szCs w:val="22"/>
          <w:lang w:val="en-US" w:eastAsia="ar-SA"/>
        </w:rPr>
        <w:t xml:space="preserve">1) </w:t>
      </w:r>
      <w:r w:rsidRPr="00B0748D">
        <w:rPr>
          <w:bCs/>
          <w:sz w:val="22"/>
          <w:szCs w:val="22"/>
          <w:lang w:val="en-US" w:eastAsia="ar-SA"/>
        </w:rPr>
        <w:t>placental</w:t>
      </w:r>
      <w:r w:rsidRPr="00501959">
        <w:rPr>
          <w:bCs/>
          <w:sz w:val="22"/>
          <w:szCs w:val="22"/>
          <w:lang w:val="en-US" w:eastAsia="ar-SA"/>
        </w:rPr>
        <w:t xml:space="preserve"> </w:t>
      </w:r>
      <w:r>
        <w:rPr>
          <w:bCs/>
          <w:sz w:val="22"/>
          <w:szCs w:val="22"/>
          <w:lang w:val="en-US" w:eastAsia="ar-SA"/>
        </w:rPr>
        <w:t xml:space="preserve">relative </w:t>
      </w:r>
      <w:r w:rsidRPr="00C750A5">
        <w:rPr>
          <w:bCs/>
          <w:sz w:val="22"/>
          <w:szCs w:val="22"/>
          <w:lang w:val="en-US" w:eastAsia="ar-SA"/>
        </w:rPr>
        <w:t xml:space="preserve">mRNA </w:t>
      </w:r>
      <w:r>
        <w:rPr>
          <w:bCs/>
          <w:sz w:val="22"/>
          <w:szCs w:val="22"/>
          <w:lang w:val="en-US" w:eastAsia="ar-SA"/>
        </w:rPr>
        <w:t xml:space="preserve">expression; n = 76 for not smoking, n = </w:t>
      </w:r>
      <w:r w:rsidRPr="00C750A5">
        <w:rPr>
          <w:bCs/>
          <w:sz w:val="22"/>
          <w:szCs w:val="22"/>
          <w:lang w:val="en-US" w:eastAsia="ar-SA"/>
        </w:rPr>
        <w:t xml:space="preserve">26 for smoking. </w:t>
      </w:r>
      <w:r w:rsidRPr="00E0188E">
        <w:rPr>
          <w:sz w:val="22"/>
          <w:szCs w:val="22"/>
          <w:lang w:val="en-US" w:eastAsia="ar-SA"/>
        </w:rPr>
        <w:t>Data are mean ± S</w:t>
      </w:r>
      <w:r>
        <w:rPr>
          <w:sz w:val="22"/>
          <w:szCs w:val="22"/>
          <w:lang w:val="en-US" w:eastAsia="ar-SA"/>
        </w:rPr>
        <w:t>D,</w:t>
      </w:r>
      <w:r w:rsidRPr="00C750A5">
        <w:rPr>
          <w:sz w:val="22"/>
          <w:szCs w:val="22"/>
          <w:lang w:val="en-US" w:eastAsia="ar-SA"/>
        </w:rPr>
        <w:t xml:space="preserve"> </w:t>
      </w:r>
      <w:r w:rsidRPr="00C750A5">
        <w:rPr>
          <w:bCs/>
          <w:sz w:val="22"/>
          <w:szCs w:val="22"/>
          <w:lang w:val="en-US" w:eastAsia="ar-SA"/>
        </w:rPr>
        <w:t xml:space="preserve">* </w:t>
      </w:r>
      <w:r>
        <w:rPr>
          <w:bCs/>
          <w:sz w:val="22"/>
          <w:szCs w:val="22"/>
          <w:lang w:val="en-US" w:eastAsia="ar-SA"/>
        </w:rPr>
        <w:t xml:space="preserve">p &lt; </w:t>
      </w:r>
      <w:r w:rsidRPr="00C750A5">
        <w:rPr>
          <w:bCs/>
          <w:sz w:val="22"/>
          <w:szCs w:val="22"/>
          <w:lang w:val="en-US" w:eastAsia="ar-SA"/>
        </w:rPr>
        <w:t>0.05.</w:t>
      </w:r>
    </w:p>
    <w:p w:rsidR="00F12EF7" w:rsidRDefault="00F12EF7" w:rsidP="00F12EF7">
      <w:pPr>
        <w:suppressAutoHyphens/>
        <w:spacing w:line="480" w:lineRule="auto"/>
        <w:jc w:val="both"/>
        <w:rPr>
          <w:bCs/>
          <w:sz w:val="22"/>
          <w:szCs w:val="22"/>
          <w:lang w:val="en-US" w:eastAsia="ar-SA"/>
        </w:rPr>
      </w:pPr>
    </w:p>
    <w:p w:rsidR="00F12EF7" w:rsidRPr="00B03173" w:rsidRDefault="00F12EF7" w:rsidP="00F12EF7">
      <w:pPr>
        <w:widowControl w:val="0"/>
        <w:adjustRightInd w:val="0"/>
        <w:spacing w:line="480" w:lineRule="auto"/>
        <w:jc w:val="both"/>
        <w:textAlignment w:val="baseline"/>
        <w:rPr>
          <w:iCs/>
          <w:sz w:val="32"/>
          <w:szCs w:val="32"/>
          <w:lang w:eastAsia="ar-SA"/>
        </w:rPr>
      </w:pPr>
      <w:r>
        <w:rPr>
          <w:b/>
          <w:iCs/>
          <w:sz w:val="32"/>
          <w:szCs w:val="32"/>
          <w:lang w:eastAsia="ar-SA"/>
        </w:rPr>
        <w:t>Maternal e</w:t>
      </w:r>
      <w:r w:rsidRPr="00B03173">
        <w:rPr>
          <w:b/>
          <w:iCs/>
          <w:sz w:val="32"/>
          <w:szCs w:val="32"/>
          <w:lang w:eastAsia="ar-SA"/>
        </w:rPr>
        <w:t>xercise</w:t>
      </w:r>
    </w:p>
    <w:p w:rsidR="00F12EF7" w:rsidRDefault="00F12EF7" w:rsidP="00F12EF7">
      <w:pPr>
        <w:widowControl w:val="0"/>
        <w:adjustRightInd w:val="0"/>
        <w:spacing w:line="480" w:lineRule="auto"/>
        <w:jc w:val="both"/>
        <w:textAlignment w:val="baseline"/>
        <w:rPr>
          <w:lang w:eastAsia="ar-SA"/>
        </w:rPr>
      </w:pPr>
      <w:r w:rsidRPr="00CA1002">
        <w:rPr>
          <w:lang w:eastAsia="ar-SA"/>
        </w:rPr>
        <w:t xml:space="preserve">At recruitment 60 out of 102 women </w:t>
      </w:r>
      <w:r>
        <w:rPr>
          <w:lang w:eastAsia="ar-SA"/>
        </w:rPr>
        <w:t>answered ‘yes’ to participating in strenuous exercise, which was associated with</w:t>
      </w:r>
      <w:r w:rsidRPr="00CA1002">
        <w:rPr>
          <w:lang w:eastAsia="ar-SA"/>
        </w:rPr>
        <w:t xml:space="preserve"> </w:t>
      </w:r>
      <w:r>
        <w:rPr>
          <w:lang w:eastAsia="ar-SA"/>
        </w:rPr>
        <w:t>increased</w:t>
      </w:r>
      <w:r w:rsidRPr="00CA1002">
        <w:rPr>
          <w:lang w:eastAsia="ar-SA"/>
        </w:rPr>
        <w:t xml:space="preserve"> </w:t>
      </w:r>
      <w:r w:rsidRPr="00CA1002">
        <w:rPr>
          <w:i/>
          <w:iCs/>
          <w:lang w:eastAsia="ar-SA"/>
        </w:rPr>
        <w:t>TAT1</w:t>
      </w:r>
      <w:r w:rsidRPr="00CA1002">
        <w:rPr>
          <w:lang w:eastAsia="ar-SA"/>
        </w:rPr>
        <w:t xml:space="preserve">, </w:t>
      </w:r>
      <w:r w:rsidRPr="00CA1002">
        <w:rPr>
          <w:i/>
          <w:iCs/>
          <w:lang w:eastAsia="ar-SA"/>
        </w:rPr>
        <w:t>ASC</w:t>
      </w:r>
      <w:r>
        <w:rPr>
          <w:i/>
          <w:iCs/>
          <w:lang w:eastAsia="ar-SA"/>
        </w:rPr>
        <w:t>T</w:t>
      </w:r>
      <w:r w:rsidRPr="00CA1002">
        <w:rPr>
          <w:i/>
          <w:iCs/>
          <w:lang w:eastAsia="ar-SA"/>
        </w:rPr>
        <w:t>1</w:t>
      </w:r>
      <w:r>
        <w:rPr>
          <w:i/>
          <w:iCs/>
          <w:lang w:eastAsia="ar-SA"/>
        </w:rPr>
        <w:t>,</w:t>
      </w:r>
      <w:r w:rsidRPr="00F14DB5">
        <w:t xml:space="preserve"> </w:t>
      </w:r>
      <w:r w:rsidRPr="00F14DB5">
        <w:rPr>
          <w:lang w:eastAsia="ar-SA"/>
        </w:rPr>
        <w:t>mitochondrial</w:t>
      </w:r>
      <w:r>
        <w:rPr>
          <w:lang w:eastAsia="ar-SA"/>
        </w:rPr>
        <w:t xml:space="preserve"> b</w:t>
      </w:r>
      <w:r w:rsidRPr="00F14DB5">
        <w:rPr>
          <w:lang w:eastAsia="ar-SA"/>
        </w:rPr>
        <w:t>ranched chain aminotransferase</w:t>
      </w:r>
      <w:r>
        <w:rPr>
          <w:lang w:eastAsia="ar-SA"/>
        </w:rPr>
        <w:t xml:space="preserve"> </w:t>
      </w:r>
      <w:r w:rsidRPr="00CA1002">
        <w:rPr>
          <w:lang w:eastAsia="ar-SA"/>
        </w:rPr>
        <w:t xml:space="preserve">and </w:t>
      </w:r>
      <w:r>
        <w:rPr>
          <w:lang w:eastAsia="ar-SA"/>
        </w:rPr>
        <w:t>g</w:t>
      </w:r>
      <w:r w:rsidRPr="00F14DB5">
        <w:rPr>
          <w:lang w:eastAsia="ar-SA"/>
        </w:rPr>
        <w:t xml:space="preserve">lutamine synthetase </w:t>
      </w:r>
      <w:r w:rsidRPr="00CA1002">
        <w:rPr>
          <w:lang w:eastAsia="ar-SA"/>
        </w:rPr>
        <w:t xml:space="preserve">mRNA </w:t>
      </w:r>
      <w:r>
        <w:rPr>
          <w:lang w:eastAsia="ar-SA"/>
        </w:rPr>
        <w:t xml:space="preserve">expression </w:t>
      </w:r>
      <w:r w:rsidRPr="00E73C89">
        <w:rPr>
          <w:lang w:eastAsia="ar-SA"/>
        </w:rPr>
        <w:t>(</w:t>
      </w:r>
      <w:r w:rsidRPr="00FD2532">
        <w:rPr>
          <w:lang w:eastAsia="ar-SA"/>
        </w:rPr>
        <w:t>Fig 2</w:t>
      </w:r>
      <w:r w:rsidRPr="00E73C89">
        <w:rPr>
          <w:lang w:eastAsia="ar-SA"/>
        </w:rPr>
        <w:t>).</w:t>
      </w:r>
      <w:r w:rsidRPr="00CA1002">
        <w:rPr>
          <w:lang w:eastAsia="ar-SA"/>
        </w:rPr>
        <w:t xml:space="preserve"> There was a</w:t>
      </w:r>
      <w:r>
        <w:rPr>
          <w:lang w:eastAsia="ar-SA"/>
        </w:rPr>
        <w:t xml:space="preserve">n interaction </w:t>
      </w:r>
      <w:r w:rsidRPr="00CA1002">
        <w:rPr>
          <w:lang w:eastAsia="ar-SA"/>
        </w:rPr>
        <w:t xml:space="preserve">between strenuous exercise and sex </w:t>
      </w:r>
      <w:r>
        <w:rPr>
          <w:lang w:eastAsia="ar-SA"/>
        </w:rPr>
        <w:t xml:space="preserve">of the fetus </w:t>
      </w:r>
      <w:r w:rsidRPr="00CA1002">
        <w:rPr>
          <w:lang w:eastAsia="ar-SA"/>
        </w:rPr>
        <w:t>for</w:t>
      </w:r>
      <w:r>
        <w:rPr>
          <w:lang w:eastAsia="ar-SA"/>
        </w:rPr>
        <w:t xml:space="preserve"> glutaminase (kidney isoform) mRNA expression. </w:t>
      </w:r>
      <w:r w:rsidRPr="00370E4E">
        <w:rPr>
          <w:lang w:eastAsia="ar-SA"/>
        </w:rPr>
        <w:t>This was higher with strenuous exercise in placentas of male (no strenuous exercise -0.6 (0.7) n = 23; strenuous exercise 0.2 (1.0) n = 30; p =0.001) but not female births (no strenuous exercise 0.2 (0.8) n = 16; strenuous exercise 0.2 (1.0) n = 33; p =0.95).</w:t>
      </w:r>
      <w:r w:rsidRPr="00E73C89">
        <w:rPr>
          <w:lang w:eastAsia="ar-SA"/>
        </w:rPr>
        <w:t xml:space="preserve"> Faster</w:t>
      </w:r>
      <w:r w:rsidRPr="00CA1002">
        <w:rPr>
          <w:lang w:eastAsia="ar-SA"/>
        </w:rPr>
        <w:t xml:space="preserve"> than normal walking speed </w:t>
      </w:r>
      <w:r>
        <w:rPr>
          <w:lang w:eastAsia="ar-SA"/>
        </w:rPr>
        <w:t xml:space="preserve">was reported in </w:t>
      </w:r>
      <w:r w:rsidRPr="00CA1002">
        <w:rPr>
          <w:lang w:eastAsia="ar-SA"/>
        </w:rPr>
        <w:t xml:space="preserve">47 out of 102 women </w:t>
      </w:r>
      <w:r>
        <w:rPr>
          <w:lang w:eastAsia="ar-SA"/>
        </w:rPr>
        <w:t xml:space="preserve">and was associated with </w:t>
      </w:r>
      <w:r w:rsidRPr="00CA1002">
        <w:rPr>
          <w:lang w:eastAsia="ar-SA"/>
        </w:rPr>
        <w:t xml:space="preserve">decreased </w:t>
      </w:r>
      <w:r>
        <w:rPr>
          <w:lang w:eastAsia="ar-SA"/>
        </w:rPr>
        <w:t xml:space="preserve">placental </w:t>
      </w:r>
      <w:r w:rsidRPr="00CA1002">
        <w:rPr>
          <w:i/>
          <w:iCs/>
          <w:lang w:eastAsia="ar-SA"/>
        </w:rPr>
        <w:t>TAT1</w:t>
      </w:r>
      <w:r w:rsidRPr="00CA1002">
        <w:rPr>
          <w:lang w:eastAsia="ar-SA"/>
        </w:rPr>
        <w:t xml:space="preserve">, </w:t>
      </w:r>
      <w:r w:rsidRPr="00CA1002">
        <w:rPr>
          <w:i/>
          <w:iCs/>
          <w:lang w:eastAsia="ar-SA"/>
        </w:rPr>
        <w:t>SNAT2</w:t>
      </w:r>
      <w:r w:rsidRPr="00CA1002">
        <w:rPr>
          <w:lang w:eastAsia="ar-SA"/>
        </w:rPr>
        <w:t xml:space="preserve">, </w:t>
      </w:r>
      <w:r w:rsidRPr="000C677F">
        <w:rPr>
          <w:lang w:eastAsia="ar-SA"/>
        </w:rPr>
        <w:t>aspartate a</w:t>
      </w:r>
      <w:r w:rsidRPr="00965003">
        <w:rPr>
          <w:lang w:eastAsia="ar-SA"/>
        </w:rPr>
        <w:t>minotra</w:t>
      </w:r>
      <w:r w:rsidRPr="000C677F">
        <w:rPr>
          <w:lang w:eastAsia="ar-SA"/>
        </w:rPr>
        <w:t>nsferase 2</w:t>
      </w:r>
      <w:r w:rsidRPr="00CA1002">
        <w:rPr>
          <w:lang w:eastAsia="ar-SA"/>
        </w:rPr>
        <w:t xml:space="preserve"> and </w:t>
      </w:r>
      <w:r w:rsidRPr="00CA1002">
        <w:rPr>
          <w:i/>
          <w:iCs/>
          <w:lang w:eastAsia="ar-SA"/>
        </w:rPr>
        <w:t>EAAT3</w:t>
      </w:r>
      <w:r w:rsidRPr="00CA1002">
        <w:rPr>
          <w:lang w:eastAsia="ar-SA"/>
        </w:rPr>
        <w:t xml:space="preserve"> mRNA </w:t>
      </w:r>
      <w:r>
        <w:rPr>
          <w:lang w:eastAsia="ar-SA"/>
        </w:rPr>
        <w:t>expression</w:t>
      </w:r>
      <w:r w:rsidRPr="00CA1002">
        <w:rPr>
          <w:lang w:eastAsia="ar-SA"/>
        </w:rPr>
        <w:t xml:space="preserve"> </w:t>
      </w:r>
      <w:r w:rsidRPr="00E73C89">
        <w:rPr>
          <w:lang w:eastAsia="ar-SA"/>
        </w:rPr>
        <w:t>(</w:t>
      </w:r>
      <w:r w:rsidRPr="00FD2532">
        <w:rPr>
          <w:lang w:eastAsia="ar-SA"/>
        </w:rPr>
        <w:t xml:space="preserve">Fig </w:t>
      </w:r>
      <w:r>
        <w:rPr>
          <w:lang w:eastAsia="ar-SA"/>
        </w:rPr>
        <w:t>3</w:t>
      </w:r>
      <w:r w:rsidRPr="00FD2532">
        <w:rPr>
          <w:lang w:eastAsia="ar-SA"/>
        </w:rPr>
        <w:t>).</w:t>
      </w:r>
    </w:p>
    <w:p w:rsidR="00F12EF7" w:rsidRDefault="00F12EF7" w:rsidP="00F12EF7">
      <w:pPr>
        <w:suppressAutoHyphens/>
        <w:spacing w:line="480" w:lineRule="auto"/>
        <w:jc w:val="both"/>
        <w:rPr>
          <w:b/>
          <w:sz w:val="22"/>
          <w:szCs w:val="22"/>
          <w:lang w:eastAsia="ar-SA"/>
        </w:rPr>
      </w:pPr>
    </w:p>
    <w:p w:rsidR="00F12EF7" w:rsidRDefault="00F12EF7" w:rsidP="00F12EF7">
      <w:pPr>
        <w:suppressAutoHyphens/>
        <w:spacing w:line="480" w:lineRule="auto"/>
        <w:jc w:val="both"/>
        <w:rPr>
          <w:bCs/>
          <w:sz w:val="22"/>
          <w:szCs w:val="22"/>
          <w:lang w:val="en-US" w:eastAsia="ar-SA"/>
        </w:rPr>
      </w:pPr>
      <w:r>
        <w:rPr>
          <w:b/>
          <w:sz w:val="22"/>
          <w:szCs w:val="22"/>
          <w:lang w:eastAsia="ar-SA"/>
        </w:rPr>
        <w:t xml:space="preserve">INSERT - </w:t>
      </w:r>
      <w:r w:rsidRPr="00FD145C">
        <w:rPr>
          <w:b/>
          <w:sz w:val="22"/>
          <w:szCs w:val="22"/>
          <w:lang w:eastAsia="ar-SA"/>
        </w:rPr>
        <w:t>Figure 2: Maternal strenuous exercise</w:t>
      </w:r>
      <w:r w:rsidRPr="00FD145C">
        <w:rPr>
          <w:sz w:val="22"/>
          <w:szCs w:val="22"/>
          <w:lang w:eastAsia="ar-SA"/>
        </w:rPr>
        <w:t xml:space="preserve"> was associated with increased placental </w:t>
      </w:r>
      <w:r w:rsidRPr="00FD145C">
        <w:rPr>
          <w:i/>
          <w:sz w:val="22"/>
          <w:szCs w:val="22"/>
          <w:lang w:eastAsia="ar-SA"/>
        </w:rPr>
        <w:t>TAT1</w:t>
      </w:r>
      <w:r w:rsidRPr="00FD145C">
        <w:rPr>
          <w:sz w:val="22"/>
          <w:szCs w:val="22"/>
          <w:lang w:eastAsia="ar-SA"/>
        </w:rPr>
        <w:t xml:space="preserve">, </w:t>
      </w:r>
      <w:r w:rsidRPr="00FD145C">
        <w:rPr>
          <w:i/>
          <w:iCs/>
          <w:sz w:val="22"/>
          <w:szCs w:val="22"/>
          <w:lang w:eastAsia="ar-SA"/>
        </w:rPr>
        <w:t>ASC</w:t>
      </w:r>
      <w:r>
        <w:rPr>
          <w:i/>
          <w:iCs/>
          <w:sz w:val="22"/>
          <w:szCs w:val="22"/>
          <w:lang w:eastAsia="ar-SA"/>
        </w:rPr>
        <w:t>T</w:t>
      </w:r>
      <w:r w:rsidRPr="00FD145C">
        <w:rPr>
          <w:i/>
          <w:iCs/>
          <w:sz w:val="22"/>
          <w:szCs w:val="22"/>
          <w:lang w:eastAsia="ar-SA"/>
        </w:rPr>
        <w:t>1,</w:t>
      </w:r>
      <w:r w:rsidRPr="00FD145C">
        <w:rPr>
          <w:sz w:val="22"/>
          <w:szCs w:val="22"/>
          <w:lang w:eastAsia="ar-SA"/>
        </w:rPr>
        <w:t xml:space="preserve"> mitochondrial branched chain amino transferase (</w:t>
      </w:r>
      <w:r w:rsidRPr="00FD145C">
        <w:rPr>
          <w:i/>
          <w:sz w:val="22"/>
          <w:szCs w:val="22"/>
          <w:lang w:eastAsia="ar-SA"/>
        </w:rPr>
        <w:t>BCATm)</w:t>
      </w:r>
      <w:r w:rsidRPr="00FD145C">
        <w:rPr>
          <w:sz w:val="22"/>
          <w:szCs w:val="22"/>
          <w:lang w:eastAsia="ar-SA"/>
        </w:rPr>
        <w:t xml:space="preserve"> and glutamine synthetase (</w:t>
      </w:r>
      <w:r w:rsidRPr="00FD145C">
        <w:rPr>
          <w:i/>
          <w:iCs/>
          <w:sz w:val="22"/>
          <w:szCs w:val="22"/>
          <w:lang w:eastAsia="ar-SA"/>
        </w:rPr>
        <w:t>GLUL</w:t>
      </w:r>
      <w:r w:rsidRPr="00FD145C">
        <w:rPr>
          <w:sz w:val="22"/>
          <w:szCs w:val="22"/>
          <w:lang w:eastAsia="ar-SA"/>
        </w:rPr>
        <w:t xml:space="preserve">) </w:t>
      </w:r>
      <w:r>
        <w:rPr>
          <w:sz w:val="22"/>
          <w:szCs w:val="22"/>
          <w:lang w:eastAsia="ar-SA"/>
        </w:rPr>
        <w:t xml:space="preserve">relative </w:t>
      </w:r>
      <w:r w:rsidRPr="00FD145C">
        <w:rPr>
          <w:sz w:val="22"/>
          <w:szCs w:val="22"/>
          <w:lang w:eastAsia="ar-SA"/>
        </w:rPr>
        <w:t>mRNA expression; n = 39 for no strenuous exercise, n = 63 for strenuous exercise</w:t>
      </w:r>
      <w:r w:rsidRPr="00DE3A81">
        <w:rPr>
          <w:sz w:val="22"/>
          <w:szCs w:val="22"/>
          <w:lang w:eastAsia="ar-SA"/>
        </w:rPr>
        <w:t>.</w:t>
      </w:r>
      <w:r w:rsidRPr="00DE3A81">
        <w:rPr>
          <w:sz w:val="22"/>
          <w:szCs w:val="22"/>
          <w:lang w:val="en-US" w:eastAsia="ar-SA"/>
        </w:rPr>
        <w:t xml:space="preserve"> Data are mean ± SD, </w:t>
      </w:r>
      <w:r w:rsidRPr="00DE3A81">
        <w:rPr>
          <w:bCs/>
          <w:sz w:val="22"/>
          <w:szCs w:val="22"/>
          <w:lang w:val="en-US" w:eastAsia="ar-SA"/>
        </w:rPr>
        <w:t>* p &lt; 0.05, ** p &lt; 0.001.</w:t>
      </w:r>
    </w:p>
    <w:p w:rsidR="00F12EF7" w:rsidRDefault="00F12EF7" w:rsidP="00F12EF7">
      <w:pPr>
        <w:suppressAutoHyphens/>
        <w:spacing w:line="480" w:lineRule="auto"/>
        <w:jc w:val="both"/>
        <w:rPr>
          <w:b/>
          <w:bCs/>
          <w:sz w:val="22"/>
          <w:szCs w:val="22"/>
          <w:lang w:eastAsia="ar-SA"/>
        </w:rPr>
      </w:pPr>
    </w:p>
    <w:p w:rsidR="00F12EF7" w:rsidRPr="007C4D0E" w:rsidRDefault="00F12EF7" w:rsidP="00F12EF7">
      <w:pPr>
        <w:suppressAutoHyphens/>
        <w:spacing w:line="480" w:lineRule="auto"/>
        <w:jc w:val="both"/>
        <w:rPr>
          <w:b/>
          <w:sz w:val="22"/>
          <w:szCs w:val="22"/>
          <w:highlight w:val="yellow"/>
          <w:lang w:eastAsia="ar-SA"/>
        </w:rPr>
      </w:pPr>
      <w:r w:rsidRPr="00A478CF">
        <w:rPr>
          <w:b/>
          <w:bCs/>
          <w:sz w:val="22"/>
          <w:szCs w:val="22"/>
          <w:lang w:eastAsia="ar-SA"/>
        </w:rPr>
        <w:t>INSERT - Figure 3:</w:t>
      </w:r>
      <w:r w:rsidRPr="00FD145C">
        <w:rPr>
          <w:b/>
          <w:bCs/>
          <w:sz w:val="22"/>
          <w:szCs w:val="22"/>
          <w:lang w:eastAsia="ar-SA"/>
        </w:rPr>
        <w:t xml:space="preserve"> </w:t>
      </w:r>
      <w:r w:rsidRPr="00FD145C">
        <w:rPr>
          <w:b/>
          <w:sz w:val="22"/>
          <w:szCs w:val="22"/>
          <w:lang w:eastAsia="ar-SA"/>
        </w:rPr>
        <w:t xml:space="preserve">Faster walking speed </w:t>
      </w:r>
      <w:r w:rsidRPr="00FD145C">
        <w:rPr>
          <w:bCs/>
          <w:sz w:val="22"/>
          <w:szCs w:val="22"/>
          <w:lang w:eastAsia="ar-SA"/>
        </w:rPr>
        <w:t xml:space="preserve">was associated with reduced placental </w:t>
      </w:r>
      <w:r w:rsidRPr="00FD145C">
        <w:rPr>
          <w:bCs/>
          <w:i/>
          <w:sz w:val="22"/>
          <w:szCs w:val="22"/>
          <w:lang w:eastAsia="ar-SA"/>
        </w:rPr>
        <w:t xml:space="preserve">TAT1, SNAT2, </w:t>
      </w:r>
      <w:proofErr w:type="gramStart"/>
      <w:r w:rsidRPr="00FD145C">
        <w:rPr>
          <w:bCs/>
          <w:iCs/>
          <w:sz w:val="22"/>
          <w:szCs w:val="22"/>
          <w:lang w:eastAsia="ar-SA"/>
        </w:rPr>
        <w:t>aspartate</w:t>
      </w:r>
      <w:proofErr w:type="gramEnd"/>
      <w:r w:rsidRPr="00FD145C">
        <w:rPr>
          <w:bCs/>
          <w:iCs/>
          <w:sz w:val="22"/>
          <w:szCs w:val="22"/>
          <w:lang w:eastAsia="ar-SA"/>
        </w:rPr>
        <w:t xml:space="preserve"> aminotransferase 2</w:t>
      </w:r>
      <w:r w:rsidRPr="00FD145C">
        <w:rPr>
          <w:bCs/>
          <w:sz w:val="22"/>
          <w:szCs w:val="22"/>
          <w:lang w:eastAsia="ar-SA"/>
        </w:rPr>
        <w:t xml:space="preserve"> (</w:t>
      </w:r>
      <w:r w:rsidRPr="00FD145C">
        <w:rPr>
          <w:bCs/>
          <w:i/>
          <w:iCs/>
          <w:sz w:val="22"/>
          <w:szCs w:val="22"/>
          <w:lang w:eastAsia="ar-SA"/>
        </w:rPr>
        <w:t>GOT2</w:t>
      </w:r>
      <w:r w:rsidRPr="00FD145C">
        <w:rPr>
          <w:bCs/>
          <w:sz w:val="22"/>
          <w:szCs w:val="22"/>
          <w:lang w:eastAsia="ar-SA"/>
        </w:rPr>
        <w:t xml:space="preserve">) and </w:t>
      </w:r>
      <w:r w:rsidRPr="00FD145C">
        <w:rPr>
          <w:bCs/>
          <w:i/>
          <w:sz w:val="22"/>
          <w:szCs w:val="22"/>
          <w:lang w:eastAsia="ar-SA"/>
        </w:rPr>
        <w:t>EAAT3</w:t>
      </w:r>
      <w:r w:rsidRPr="00FD145C">
        <w:rPr>
          <w:bCs/>
          <w:sz w:val="22"/>
          <w:szCs w:val="22"/>
          <w:lang w:eastAsia="ar-SA"/>
        </w:rPr>
        <w:t xml:space="preserve"> </w:t>
      </w:r>
      <w:r>
        <w:rPr>
          <w:bCs/>
          <w:sz w:val="22"/>
          <w:szCs w:val="22"/>
          <w:lang w:eastAsia="ar-SA"/>
        </w:rPr>
        <w:t xml:space="preserve">relative </w:t>
      </w:r>
      <w:r w:rsidRPr="00FD145C">
        <w:rPr>
          <w:bCs/>
          <w:sz w:val="22"/>
          <w:szCs w:val="22"/>
          <w:lang w:eastAsia="ar-SA"/>
        </w:rPr>
        <w:t>mRNA expression</w:t>
      </w:r>
      <w:r w:rsidRPr="00FD145C">
        <w:rPr>
          <w:bCs/>
          <w:i/>
          <w:sz w:val="22"/>
          <w:szCs w:val="22"/>
          <w:lang w:eastAsia="ar-SA"/>
        </w:rPr>
        <w:t>;</w:t>
      </w:r>
      <w:r w:rsidRPr="00FD145C">
        <w:rPr>
          <w:sz w:val="22"/>
          <w:szCs w:val="22"/>
          <w:lang w:eastAsia="ar-SA"/>
        </w:rPr>
        <w:t xml:space="preserve"> n = 47 faster than normal walking, n = 55 for normal or slower walking speed. </w:t>
      </w:r>
      <w:r>
        <w:rPr>
          <w:sz w:val="22"/>
          <w:szCs w:val="22"/>
          <w:lang w:eastAsia="ar-SA"/>
        </w:rPr>
        <w:t>Data are mean ± SD</w:t>
      </w:r>
      <w:r w:rsidRPr="00FD145C">
        <w:rPr>
          <w:sz w:val="22"/>
          <w:szCs w:val="22"/>
          <w:lang w:eastAsia="ar-SA"/>
        </w:rPr>
        <w:t>, *p &lt; 0.05</w:t>
      </w:r>
      <w:r>
        <w:rPr>
          <w:sz w:val="22"/>
          <w:szCs w:val="22"/>
          <w:lang w:eastAsia="ar-SA"/>
        </w:rPr>
        <w:t xml:space="preserve">, </w:t>
      </w:r>
      <w:r w:rsidRPr="00FD145C">
        <w:rPr>
          <w:sz w:val="22"/>
          <w:szCs w:val="22"/>
          <w:lang w:eastAsia="ar-SA"/>
        </w:rPr>
        <w:t>**p &lt; 0.01.</w:t>
      </w:r>
    </w:p>
    <w:p w:rsidR="00F12EF7" w:rsidRDefault="00F12EF7" w:rsidP="00F12EF7">
      <w:pPr>
        <w:widowControl w:val="0"/>
        <w:adjustRightInd w:val="0"/>
        <w:spacing w:line="480" w:lineRule="auto"/>
        <w:jc w:val="both"/>
        <w:textAlignment w:val="baseline"/>
        <w:rPr>
          <w:b/>
          <w:i/>
          <w:lang w:eastAsia="ar-SA"/>
        </w:rPr>
      </w:pPr>
    </w:p>
    <w:p w:rsidR="00F12EF7" w:rsidRPr="00B03173" w:rsidRDefault="00F12EF7" w:rsidP="00F12EF7">
      <w:pPr>
        <w:widowControl w:val="0"/>
        <w:adjustRightInd w:val="0"/>
        <w:spacing w:line="480" w:lineRule="auto"/>
        <w:jc w:val="both"/>
        <w:textAlignment w:val="baseline"/>
        <w:rPr>
          <w:rFonts w:eastAsia="SimSun"/>
          <w:b/>
          <w:bCs/>
          <w:sz w:val="32"/>
          <w:szCs w:val="32"/>
          <w:lang w:eastAsia="ar-SA"/>
        </w:rPr>
      </w:pPr>
      <w:r w:rsidRPr="00B03173">
        <w:rPr>
          <w:rFonts w:eastAsia="SimSun"/>
          <w:b/>
          <w:bCs/>
          <w:sz w:val="32"/>
          <w:szCs w:val="32"/>
          <w:lang w:eastAsia="ar-SA"/>
        </w:rPr>
        <w:t>Maternal diet</w:t>
      </w:r>
      <w:r>
        <w:rPr>
          <w:rFonts w:eastAsia="SimSun"/>
          <w:b/>
          <w:bCs/>
          <w:sz w:val="32"/>
          <w:szCs w:val="32"/>
          <w:lang w:eastAsia="ar-SA"/>
        </w:rPr>
        <w:t xml:space="preserve"> and weight gain during pregnancy</w:t>
      </w:r>
    </w:p>
    <w:p w:rsidR="00F12EF7" w:rsidRDefault="00F12EF7" w:rsidP="00F12EF7">
      <w:pPr>
        <w:widowControl w:val="0"/>
        <w:adjustRightInd w:val="0"/>
        <w:spacing w:line="480" w:lineRule="auto"/>
        <w:jc w:val="both"/>
        <w:textAlignment w:val="baseline"/>
        <w:rPr>
          <w:lang w:eastAsia="ar-SA"/>
        </w:rPr>
      </w:pPr>
      <w:r w:rsidRPr="00271D67">
        <w:rPr>
          <w:lang w:eastAsia="ar-SA"/>
        </w:rPr>
        <w:t>Maternal dietary prudence</w:t>
      </w:r>
      <w:r>
        <w:rPr>
          <w:lang w:eastAsia="ar-SA"/>
        </w:rPr>
        <w:t xml:space="preserve"> </w:t>
      </w:r>
      <w:r w:rsidRPr="00CA1002">
        <w:rPr>
          <w:lang w:eastAsia="ar-SA"/>
        </w:rPr>
        <w:t xml:space="preserve">before pregnancy was positively related to placental </w:t>
      </w:r>
      <w:r>
        <w:rPr>
          <w:lang w:eastAsia="ar-SA"/>
        </w:rPr>
        <w:t>g</w:t>
      </w:r>
      <w:r w:rsidRPr="000C677F">
        <w:rPr>
          <w:lang w:eastAsia="ar-SA"/>
        </w:rPr>
        <w:t xml:space="preserve">lutamine synthetase </w:t>
      </w:r>
      <w:r>
        <w:rPr>
          <w:lang w:eastAsia="ar-SA"/>
        </w:rPr>
        <w:t xml:space="preserve">mRNA levels </w:t>
      </w:r>
      <w:r w:rsidRPr="00A53EB1">
        <w:rPr>
          <w:lang w:eastAsia="ar-SA"/>
        </w:rPr>
        <w:t>(</w:t>
      </w:r>
      <w:r>
        <w:rPr>
          <w:lang w:eastAsia="ar-SA"/>
        </w:rPr>
        <w:t>r = 0.20</w:t>
      </w:r>
      <w:r w:rsidRPr="00A53EB1">
        <w:rPr>
          <w:lang w:eastAsia="ar-SA"/>
        </w:rPr>
        <w:t xml:space="preserve">, </w:t>
      </w:r>
      <w:r>
        <w:rPr>
          <w:lang w:eastAsia="ar-SA"/>
        </w:rPr>
        <w:t xml:space="preserve">p </w:t>
      </w:r>
      <w:r w:rsidRPr="00A53EB1">
        <w:rPr>
          <w:lang w:eastAsia="ar-SA"/>
        </w:rPr>
        <w:t>=</w:t>
      </w:r>
      <w:r>
        <w:rPr>
          <w:lang w:eastAsia="ar-SA"/>
        </w:rPr>
        <w:t xml:space="preserve"> 0.05, n = 102) and </w:t>
      </w:r>
      <w:r w:rsidRPr="00CA1002">
        <w:rPr>
          <w:lang w:eastAsia="ar-SA"/>
        </w:rPr>
        <w:t>at 11 weeks</w:t>
      </w:r>
      <w:r>
        <w:rPr>
          <w:lang w:eastAsia="ar-SA"/>
        </w:rPr>
        <w:t>’</w:t>
      </w:r>
      <w:r w:rsidRPr="00CA1002">
        <w:rPr>
          <w:lang w:eastAsia="ar-SA"/>
        </w:rPr>
        <w:t xml:space="preserve"> gestation </w:t>
      </w:r>
      <w:r>
        <w:rPr>
          <w:lang w:eastAsia="ar-SA"/>
        </w:rPr>
        <w:t xml:space="preserve">(n = 79) </w:t>
      </w:r>
      <w:r w:rsidRPr="00CA1002">
        <w:rPr>
          <w:lang w:eastAsia="ar-SA"/>
        </w:rPr>
        <w:t xml:space="preserve">was </w:t>
      </w:r>
      <w:r>
        <w:rPr>
          <w:lang w:eastAsia="ar-SA"/>
        </w:rPr>
        <w:t>negatively related to</w:t>
      </w:r>
      <w:r w:rsidRPr="00CA1002">
        <w:rPr>
          <w:lang w:eastAsia="ar-SA"/>
        </w:rPr>
        <w:t xml:space="preserve"> placental </w:t>
      </w:r>
      <w:r w:rsidRPr="00CA1002">
        <w:rPr>
          <w:i/>
          <w:iCs/>
          <w:lang w:eastAsia="ar-SA"/>
        </w:rPr>
        <w:t>LAT4</w:t>
      </w:r>
      <w:r w:rsidRPr="00CA1002">
        <w:rPr>
          <w:lang w:eastAsia="ar-SA"/>
        </w:rPr>
        <w:t xml:space="preserve"> </w:t>
      </w:r>
      <w:r w:rsidRPr="00A53EB1">
        <w:rPr>
          <w:lang w:eastAsia="ar-SA"/>
        </w:rPr>
        <w:t>(</w:t>
      </w:r>
      <w:r>
        <w:rPr>
          <w:lang w:eastAsia="ar-SA"/>
        </w:rPr>
        <w:t>r = -0.24</w:t>
      </w:r>
      <w:r w:rsidRPr="00A53EB1">
        <w:rPr>
          <w:lang w:eastAsia="ar-SA"/>
        </w:rPr>
        <w:t xml:space="preserve">, </w:t>
      </w:r>
      <w:r>
        <w:rPr>
          <w:lang w:eastAsia="ar-SA"/>
        </w:rPr>
        <w:t xml:space="preserve">p </w:t>
      </w:r>
      <w:r w:rsidRPr="00A53EB1">
        <w:rPr>
          <w:lang w:eastAsia="ar-SA"/>
        </w:rPr>
        <w:t>=</w:t>
      </w:r>
      <w:r>
        <w:rPr>
          <w:lang w:eastAsia="ar-SA"/>
        </w:rPr>
        <w:t xml:space="preserve"> 0.05) </w:t>
      </w:r>
      <w:r w:rsidRPr="00CA1002">
        <w:rPr>
          <w:lang w:eastAsia="ar-SA"/>
        </w:rPr>
        <w:t xml:space="preserve">and </w:t>
      </w:r>
      <w:r>
        <w:rPr>
          <w:lang w:eastAsia="ar-SA"/>
        </w:rPr>
        <w:t>a</w:t>
      </w:r>
      <w:r w:rsidRPr="004C386B">
        <w:rPr>
          <w:lang w:eastAsia="ar-SA"/>
        </w:rPr>
        <w:t xml:space="preserve">spartate aminotransferase 2 </w:t>
      </w:r>
      <w:r w:rsidRPr="00A53EB1">
        <w:rPr>
          <w:lang w:eastAsia="ar-SA"/>
        </w:rPr>
        <w:t>(</w:t>
      </w:r>
      <w:r>
        <w:rPr>
          <w:lang w:eastAsia="ar-SA"/>
        </w:rPr>
        <w:t>r = -</w:t>
      </w:r>
      <w:r>
        <w:rPr>
          <w:lang w:eastAsia="ar-SA"/>
        </w:rPr>
        <w:lastRenderedPageBreak/>
        <w:t>0.28</w:t>
      </w:r>
      <w:r w:rsidRPr="00A53EB1">
        <w:rPr>
          <w:lang w:eastAsia="ar-SA"/>
        </w:rPr>
        <w:t xml:space="preserve">, </w:t>
      </w:r>
      <w:r>
        <w:rPr>
          <w:lang w:eastAsia="ar-SA"/>
        </w:rPr>
        <w:t xml:space="preserve">p </w:t>
      </w:r>
      <w:r w:rsidRPr="00A53EB1">
        <w:rPr>
          <w:lang w:eastAsia="ar-SA"/>
        </w:rPr>
        <w:t>=</w:t>
      </w:r>
      <w:r>
        <w:rPr>
          <w:lang w:eastAsia="ar-SA"/>
        </w:rPr>
        <w:t xml:space="preserve"> 0.01) mRNA levels. </w:t>
      </w:r>
    </w:p>
    <w:p w:rsidR="00F12EF7" w:rsidRPr="00B03173" w:rsidRDefault="00F12EF7" w:rsidP="00F12EF7">
      <w:pPr>
        <w:widowControl w:val="0"/>
        <w:adjustRightInd w:val="0"/>
        <w:spacing w:line="480" w:lineRule="auto"/>
        <w:jc w:val="both"/>
        <w:textAlignment w:val="baseline"/>
        <w:rPr>
          <w:lang w:eastAsia="ar-SA"/>
        </w:rPr>
      </w:pPr>
      <w:r w:rsidRPr="00A0760F">
        <w:rPr>
          <w:lang w:eastAsia="ar-SA"/>
        </w:rPr>
        <w:t>Maternal high energy diet</w:t>
      </w:r>
      <w:r>
        <w:rPr>
          <w:lang w:eastAsia="ar-SA"/>
        </w:rPr>
        <w:t xml:space="preserve"> </w:t>
      </w:r>
      <w:r w:rsidRPr="00CA1002">
        <w:rPr>
          <w:lang w:eastAsia="ar-SA"/>
        </w:rPr>
        <w:t xml:space="preserve">was associated </w:t>
      </w:r>
      <w:r>
        <w:rPr>
          <w:lang w:eastAsia="ar-SA"/>
        </w:rPr>
        <w:t xml:space="preserve">negatively </w:t>
      </w:r>
      <w:r w:rsidRPr="00CA1002">
        <w:rPr>
          <w:lang w:eastAsia="ar-SA"/>
        </w:rPr>
        <w:t xml:space="preserve">with placental </w:t>
      </w:r>
      <w:r w:rsidRPr="00CA1002">
        <w:rPr>
          <w:i/>
          <w:iCs/>
          <w:lang w:eastAsia="ar-SA"/>
        </w:rPr>
        <w:t>LAT4</w:t>
      </w:r>
      <w:r w:rsidRPr="00CA1002">
        <w:rPr>
          <w:lang w:eastAsia="ar-SA"/>
        </w:rPr>
        <w:t xml:space="preserve"> mRNA levels a</w:t>
      </w:r>
      <w:r>
        <w:rPr>
          <w:lang w:eastAsia="ar-SA"/>
        </w:rPr>
        <w:t xml:space="preserve">t 11 weeks’ gestation </w:t>
      </w:r>
      <w:r w:rsidRPr="00A53EB1">
        <w:rPr>
          <w:lang w:eastAsia="ar-SA"/>
        </w:rPr>
        <w:t>(</w:t>
      </w:r>
      <w:r>
        <w:rPr>
          <w:lang w:eastAsia="ar-SA"/>
        </w:rPr>
        <w:t>r = -0.27</w:t>
      </w:r>
      <w:r w:rsidRPr="00A53EB1">
        <w:rPr>
          <w:lang w:eastAsia="ar-SA"/>
        </w:rPr>
        <w:t xml:space="preserve">, </w:t>
      </w:r>
      <w:r>
        <w:rPr>
          <w:lang w:eastAsia="ar-SA"/>
        </w:rPr>
        <w:t xml:space="preserve">p </w:t>
      </w:r>
      <w:r w:rsidRPr="00A53EB1">
        <w:rPr>
          <w:lang w:eastAsia="ar-SA"/>
        </w:rPr>
        <w:t>=</w:t>
      </w:r>
      <w:r>
        <w:rPr>
          <w:lang w:eastAsia="ar-SA"/>
        </w:rPr>
        <w:t xml:space="preserve"> 0.02, n = 79)</w:t>
      </w:r>
      <w:r w:rsidRPr="00CA1002">
        <w:rPr>
          <w:lang w:eastAsia="ar-SA"/>
        </w:rPr>
        <w:t>.</w:t>
      </w:r>
      <w:r>
        <w:rPr>
          <w:lang w:eastAsia="ar-SA"/>
        </w:rPr>
        <w:t xml:space="preserve"> </w:t>
      </w:r>
      <w:r w:rsidRPr="00CA1002">
        <w:rPr>
          <w:lang w:eastAsia="ar-SA"/>
        </w:rPr>
        <w:t xml:space="preserve">There were interactions with sex and high energy diet for </w:t>
      </w:r>
      <w:r w:rsidRPr="004C386B">
        <w:rPr>
          <w:lang w:eastAsia="ar-SA"/>
        </w:rPr>
        <w:t xml:space="preserve">aspartate aminotransferase </w:t>
      </w:r>
      <w:r>
        <w:rPr>
          <w:lang w:eastAsia="ar-SA"/>
        </w:rPr>
        <w:t xml:space="preserve">1 </w:t>
      </w:r>
      <w:r w:rsidRPr="00CA1002">
        <w:rPr>
          <w:lang w:eastAsia="ar-SA"/>
        </w:rPr>
        <w:t xml:space="preserve">and </w:t>
      </w:r>
      <w:r w:rsidRPr="00CA1002">
        <w:rPr>
          <w:i/>
          <w:iCs/>
          <w:lang w:eastAsia="ar-SA"/>
        </w:rPr>
        <w:t>EAAT2</w:t>
      </w:r>
      <w:r w:rsidRPr="00CA1002">
        <w:rPr>
          <w:lang w:eastAsia="ar-SA"/>
        </w:rPr>
        <w:t xml:space="preserve">. </w:t>
      </w:r>
      <w:r w:rsidRPr="008204AC">
        <w:rPr>
          <w:lang w:eastAsia="ar-SA"/>
        </w:rPr>
        <w:t xml:space="preserve">Aspartate aminotransferase 1 mRNA levels were positively associated with pre-pregnancy high energy diet in placentas of female (r = 0.29, p = 0.04, n = 49) but not male (r = -0.14, p = 0.31, n = 53) births. </w:t>
      </w:r>
      <w:r w:rsidRPr="008204AC">
        <w:rPr>
          <w:i/>
          <w:iCs/>
          <w:lang w:eastAsia="ar-SA"/>
        </w:rPr>
        <w:t xml:space="preserve">EAAT2 </w:t>
      </w:r>
      <w:r w:rsidRPr="008204AC">
        <w:rPr>
          <w:lang w:eastAsia="ar-SA"/>
        </w:rPr>
        <w:t>mRNA levels were positively associated with pre-pregnancy high energy diet in placentas of male (r = 0.27, p = 0.05, n = 53) but not female (r = -0.15, p = 0.31, n = 49) births.</w:t>
      </w:r>
    </w:p>
    <w:p w:rsidR="00F12EF7" w:rsidRDefault="00F12EF7" w:rsidP="00F12EF7">
      <w:pPr>
        <w:widowControl w:val="0"/>
        <w:adjustRightInd w:val="0"/>
        <w:spacing w:line="480" w:lineRule="auto"/>
        <w:jc w:val="both"/>
        <w:textAlignment w:val="baseline"/>
        <w:rPr>
          <w:lang w:eastAsia="ar-SA"/>
        </w:rPr>
      </w:pPr>
      <w:r>
        <w:rPr>
          <w:lang w:eastAsia="ar-SA"/>
        </w:rPr>
        <w:t xml:space="preserve">Maternal weight gain between conception and 34 weeks’ gestation (n = 87) was positively associated with placental </w:t>
      </w:r>
      <w:r w:rsidRPr="004D1267">
        <w:rPr>
          <w:i/>
          <w:iCs/>
          <w:lang w:eastAsia="ar-SA"/>
        </w:rPr>
        <w:t>LAT3</w:t>
      </w:r>
      <w:r>
        <w:rPr>
          <w:lang w:eastAsia="ar-SA"/>
        </w:rPr>
        <w:t xml:space="preserve"> </w:t>
      </w:r>
      <w:r w:rsidRPr="00A53EB1">
        <w:rPr>
          <w:lang w:eastAsia="ar-SA"/>
        </w:rPr>
        <w:t>(</w:t>
      </w:r>
      <w:r>
        <w:rPr>
          <w:lang w:eastAsia="ar-SA"/>
        </w:rPr>
        <w:t>r = 0.25</w:t>
      </w:r>
      <w:r w:rsidRPr="00A53EB1">
        <w:rPr>
          <w:lang w:eastAsia="ar-SA"/>
        </w:rPr>
        <w:t xml:space="preserve">, </w:t>
      </w:r>
      <w:r>
        <w:rPr>
          <w:lang w:eastAsia="ar-SA"/>
        </w:rPr>
        <w:t xml:space="preserve">p </w:t>
      </w:r>
      <w:r w:rsidRPr="00A53EB1">
        <w:rPr>
          <w:lang w:eastAsia="ar-SA"/>
        </w:rPr>
        <w:t>=</w:t>
      </w:r>
      <w:r>
        <w:rPr>
          <w:lang w:eastAsia="ar-SA"/>
        </w:rPr>
        <w:t xml:space="preserve"> 0.02) and </w:t>
      </w:r>
      <w:r w:rsidRPr="004D1267">
        <w:rPr>
          <w:i/>
          <w:iCs/>
          <w:lang w:eastAsia="ar-SA"/>
        </w:rPr>
        <w:t>y</w:t>
      </w:r>
      <w:r w:rsidRPr="004D1267">
        <w:rPr>
          <w:i/>
          <w:iCs/>
          <w:vertAlign w:val="superscript"/>
          <w:lang w:eastAsia="ar-SA"/>
        </w:rPr>
        <w:t>+</w:t>
      </w:r>
      <w:r w:rsidRPr="004D1267">
        <w:rPr>
          <w:i/>
          <w:iCs/>
          <w:lang w:eastAsia="ar-SA"/>
        </w:rPr>
        <w:t>LAT2</w:t>
      </w:r>
      <w:r>
        <w:rPr>
          <w:lang w:eastAsia="ar-SA"/>
        </w:rPr>
        <w:t xml:space="preserve"> (r = 0.24, p = 0.02) mRNA expression.</w:t>
      </w:r>
    </w:p>
    <w:p w:rsidR="00F12EF7" w:rsidRDefault="00F12EF7" w:rsidP="00F12EF7">
      <w:pPr>
        <w:widowControl w:val="0"/>
        <w:adjustRightInd w:val="0"/>
        <w:spacing w:line="480" w:lineRule="auto"/>
        <w:jc w:val="both"/>
        <w:textAlignment w:val="baseline"/>
        <w:rPr>
          <w:lang w:eastAsia="ar-SA"/>
        </w:rPr>
      </w:pPr>
    </w:p>
    <w:p w:rsidR="00F12EF7" w:rsidRPr="00B03173" w:rsidRDefault="00F12EF7" w:rsidP="00F12EF7">
      <w:pPr>
        <w:widowControl w:val="0"/>
        <w:adjustRightInd w:val="0"/>
        <w:spacing w:line="480" w:lineRule="auto"/>
        <w:jc w:val="both"/>
        <w:textAlignment w:val="baseline"/>
        <w:rPr>
          <w:b/>
          <w:bCs/>
          <w:sz w:val="32"/>
          <w:szCs w:val="32"/>
          <w:lang w:eastAsia="ar-SA"/>
        </w:rPr>
      </w:pPr>
      <w:r w:rsidRPr="00B03173">
        <w:rPr>
          <w:b/>
          <w:bCs/>
          <w:sz w:val="32"/>
          <w:szCs w:val="32"/>
          <w:lang w:eastAsia="ar-SA"/>
        </w:rPr>
        <w:t>Maternal birth weight</w:t>
      </w:r>
    </w:p>
    <w:p w:rsidR="00F12EF7" w:rsidRDefault="00F12EF7" w:rsidP="00F12EF7">
      <w:pPr>
        <w:widowControl w:val="0"/>
        <w:adjustRightInd w:val="0"/>
        <w:spacing w:line="480" w:lineRule="auto"/>
        <w:jc w:val="both"/>
        <w:textAlignment w:val="baseline"/>
        <w:rPr>
          <w:lang w:eastAsia="ar-SA"/>
        </w:rPr>
      </w:pPr>
      <w:r>
        <w:rPr>
          <w:lang w:eastAsia="ar-SA"/>
        </w:rPr>
        <w:t xml:space="preserve">Maternal birth weight was negatively associated with placental </w:t>
      </w:r>
      <w:r w:rsidRPr="00F14DB5">
        <w:rPr>
          <w:lang w:eastAsia="ar-SA"/>
        </w:rPr>
        <w:t>mitochondrial</w:t>
      </w:r>
      <w:r>
        <w:rPr>
          <w:lang w:eastAsia="ar-SA"/>
        </w:rPr>
        <w:t xml:space="preserve"> b</w:t>
      </w:r>
      <w:r w:rsidRPr="00F14DB5">
        <w:rPr>
          <w:lang w:eastAsia="ar-SA"/>
        </w:rPr>
        <w:t>ranched chain aminotransferase</w:t>
      </w:r>
      <w:r>
        <w:rPr>
          <w:lang w:eastAsia="ar-SA"/>
        </w:rPr>
        <w:t xml:space="preserve"> mRNA levels (r = -0.27, p = 0.01, n=88). There was an interaction between maternal birth weight and offspring sex for </w:t>
      </w:r>
      <w:r w:rsidRPr="00AD0C1E">
        <w:rPr>
          <w:i/>
          <w:iCs/>
          <w:lang w:eastAsia="ar-SA"/>
        </w:rPr>
        <w:t>ASC</w:t>
      </w:r>
      <w:r>
        <w:rPr>
          <w:i/>
          <w:iCs/>
          <w:lang w:eastAsia="ar-SA"/>
        </w:rPr>
        <w:t>T</w:t>
      </w:r>
      <w:r w:rsidRPr="00AD0C1E">
        <w:rPr>
          <w:i/>
          <w:iCs/>
          <w:lang w:eastAsia="ar-SA"/>
        </w:rPr>
        <w:t>1</w:t>
      </w:r>
      <w:r>
        <w:rPr>
          <w:lang w:eastAsia="ar-SA"/>
        </w:rPr>
        <w:t xml:space="preserve"> and </w:t>
      </w:r>
      <w:r w:rsidRPr="00AD0C1E">
        <w:rPr>
          <w:i/>
          <w:iCs/>
          <w:lang w:eastAsia="ar-SA"/>
        </w:rPr>
        <w:t>LAT2</w:t>
      </w:r>
      <w:r>
        <w:rPr>
          <w:lang w:eastAsia="ar-SA"/>
        </w:rPr>
        <w:t xml:space="preserve"> mRNA levels</w:t>
      </w:r>
      <w:r w:rsidRPr="008204AC">
        <w:rPr>
          <w:lang w:eastAsia="ar-SA"/>
        </w:rPr>
        <w:t xml:space="preserve">. </w:t>
      </w:r>
      <w:r w:rsidRPr="008204AC">
        <w:rPr>
          <w:i/>
          <w:iCs/>
          <w:lang w:eastAsia="ar-SA"/>
        </w:rPr>
        <w:t>ASCT1</w:t>
      </w:r>
      <w:r w:rsidRPr="008204AC">
        <w:rPr>
          <w:lang w:eastAsia="ar-SA"/>
        </w:rPr>
        <w:t xml:space="preserve"> mRNA levels were positively related to maternal birth weight in placentas of female (r = 0.35, p = 0.02, n = 44) but not male (r = -0.28, p = 0.07, n = 44) births. </w:t>
      </w:r>
      <w:r w:rsidRPr="008204AC">
        <w:rPr>
          <w:i/>
          <w:iCs/>
          <w:lang w:eastAsia="ar-SA"/>
        </w:rPr>
        <w:t>LAT2</w:t>
      </w:r>
      <w:r w:rsidRPr="008204AC">
        <w:rPr>
          <w:lang w:eastAsia="ar-SA"/>
        </w:rPr>
        <w:t xml:space="preserve"> mRNA levels were negatively related to maternal birth weight in placentas of male (r = -0.45, p = 0.002, n = 44) but not female (r = 0.17, p = 0.28, n = 43) births.</w:t>
      </w:r>
      <w:r>
        <w:rPr>
          <w:lang w:eastAsia="ar-SA"/>
        </w:rPr>
        <w:t xml:space="preserve"> </w:t>
      </w:r>
    </w:p>
    <w:p w:rsidR="00F12EF7" w:rsidRDefault="00F12EF7" w:rsidP="00F12EF7">
      <w:pPr>
        <w:widowControl w:val="0"/>
        <w:adjustRightInd w:val="0"/>
        <w:spacing w:line="480" w:lineRule="auto"/>
        <w:jc w:val="both"/>
        <w:textAlignment w:val="baseline"/>
        <w:rPr>
          <w:lang w:eastAsia="ar-SA"/>
        </w:rPr>
      </w:pPr>
    </w:p>
    <w:p w:rsidR="00F12EF7" w:rsidRPr="00B03173" w:rsidRDefault="00F12EF7" w:rsidP="00F12EF7">
      <w:pPr>
        <w:widowControl w:val="0"/>
        <w:adjustRightInd w:val="0"/>
        <w:spacing w:line="480" w:lineRule="auto"/>
        <w:jc w:val="both"/>
        <w:textAlignment w:val="baseline"/>
        <w:rPr>
          <w:b/>
          <w:bCs/>
          <w:sz w:val="32"/>
          <w:szCs w:val="32"/>
          <w:lang w:eastAsia="ar-SA"/>
        </w:rPr>
      </w:pPr>
      <w:r w:rsidRPr="00B03173">
        <w:rPr>
          <w:b/>
          <w:bCs/>
          <w:sz w:val="32"/>
          <w:szCs w:val="32"/>
          <w:lang w:eastAsia="ar-SA"/>
        </w:rPr>
        <w:t>Maternal body composition</w:t>
      </w:r>
    </w:p>
    <w:p w:rsidR="00F12EF7" w:rsidRDefault="00F12EF7" w:rsidP="00F12EF7">
      <w:pPr>
        <w:widowControl w:val="0"/>
        <w:adjustRightInd w:val="0"/>
        <w:spacing w:line="480" w:lineRule="auto"/>
        <w:jc w:val="both"/>
        <w:textAlignment w:val="baseline"/>
        <w:rPr>
          <w:lang w:eastAsia="ar-SA"/>
        </w:rPr>
      </w:pPr>
      <w:r>
        <w:rPr>
          <w:lang w:eastAsia="ar-SA"/>
        </w:rPr>
        <w:t xml:space="preserve">Placental </w:t>
      </w:r>
      <w:r w:rsidRPr="005730FD">
        <w:rPr>
          <w:i/>
          <w:iCs/>
          <w:lang w:eastAsia="ar-SA"/>
        </w:rPr>
        <w:t>ASC1</w:t>
      </w:r>
      <w:r>
        <w:rPr>
          <w:lang w:eastAsia="ar-SA"/>
        </w:rPr>
        <w:t xml:space="preserve"> mRNA levels associated negatively with maternal pre-pregnancy BMI, sum of skinfold measures, fat mass and calf circumference as well as pre-pregnancy, 11 weeks’ gestation and 34 weeks’ gestation </w:t>
      </w:r>
      <w:r w:rsidRPr="008727A7">
        <w:rPr>
          <w:bCs/>
        </w:rPr>
        <w:t>mid-upper arm circumference</w:t>
      </w:r>
      <w:r>
        <w:rPr>
          <w:bCs/>
        </w:rPr>
        <w:t xml:space="preserve"> and arm muscle area</w:t>
      </w:r>
      <w:r>
        <w:rPr>
          <w:lang w:eastAsia="ar-SA"/>
        </w:rPr>
        <w:t xml:space="preserve"> </w:t>
      </w:r>
      <w:r w:rsidRPr="00E73C89">
        <w:rPr>
          <w:lang w:eastAsia="ar-SA"/>
        </w:rPr>
        <w:t>(</w:t>
      </w:r>
      <w:r w:rsidRPr="00FD2532">
        <w:rPr>
          <w:lang w:eastAsia="ar-SA"/>
        </w:rPr>
        <w:t>Table 3).</w:t>
      </w:r>
      <w:r w:rsidRPr="00E73C89">
        <w:rPr>
          <w:lang w:eastAsia="ar-SA"/>
        </w:rPr>
        <w:t xml:space="preserve"> Pre</w:t>
      </w:r>
      <w:r w:rsidRPr="007E2447">
        <w:rPr>
          <w:lang w:eastAsia="ar-SA"/>
        </w:rPr>
        <w:t>-pregnan</w:t>
      </w:r>
      <w:r>
        <w:rPr>
          <w:lang w:eastAsia="ar-SA"/>
        </w:rPr>
        <w:t>cy</w:t>
      </w:r>
      <w:r w:rsidRPr="007E2447">
        <w:rPr>
          <w:lang w:eastAsia="ar-SA"/>
        </w:rPr>
        <w:t xml:space="preserve"> </w:t>
      </w:r>
      <w:r>
        <w:rPr>
          <w:lang w:eastAsia="ar-SA"/>
        </w:rPr>
        <w:t>a</w:t>
      </w:r>
      <w:r w:rsidRPr="007E2447">
        <w:rPr>
          <w:lang w:eastAsia="ar-SA"/>
        </w:rPr>
        <w:t xml:space="preserve">rm muscle area related to </w:t>
      </w:r>
      <w:r w:rsidRPr="007E2447">
        <w:rPr>
          <w:i/>
          <w:iCs/>
          <w:lang w:eastAsia="ar-SA"/>
        </w:rPr>
        <w:t>SNAT1</w:t>
      </w:r>
      <w:r w:rsidRPr="007E2447">
        <w:rPr>
          <w:lang w:eastAsia="ar-SA"/>
        </w:rPr>
        <w:t xml:space="preserve"> </w:t>
      </w:r>
      <w:r>
        <w:rPr>
          <w:lang w:eastAsia="ar-SA"/>
        </w:rPr>
        <w:t xml:space="preserve">mRNA expression </w:t>
      </w:r>
      <w:r w:rsidRPr="007E2447">
        <w:rPr>
          <w:lang w:eastAsia="ar-SA"/>
        </w:rPr>
        <w:t>(r = -0.24, p = 0.01, n = 101)</w:t>
      </w:r>
      <w:r>
        <w:rPr>
          <w:lang w:eastAsia="ar-SA"/>
        </w:rPr>
        <w:t>,</w:t>
      </w:r>
      <w:r w:rsidRPr="007E2447">
        <w:rPr>
          <w:lang w:eastAsia="ar-SA"/>
        </w:rPr>
        <w:t xml:space="preserve"> and </w:t>
      </w:r>
      <w:r w:rsidRPr="007E2447">
        <w:rPr>
          <w:lang w:eastAsia="ar-SA"/>
        </w:rPr>
        <w:lastRenderedPageBreak/>
        <w:t xml:space="preserve">arm muscle </w:t>
      </w:r>
      <w:r>
        <w:rPr>
          <w:lang w:eastAsia="ar-SA"/>
        </w:rPr>
        <w:t>area at 34 weeks’ gestation related to</w:t>
      </w:r>
      <w:r w:rsidRPr="007E2447">
        <w:rPr>
          <w:lang w:eastAsia="ar-SA"/>
        </w:rPr>
        <w:t xml:space="preserve"> </w:t>
      </w:r>
      <w:r w:rsidRPr="007E2447">
        <w:rPr>
          <w:i/>
          <w:iCs/>
          <w:lang w:eastAsia="ar-SA"/>
        </w:rPr>
        <w:t>SNAT4</w:t>
      </w:r>
      <w:r w:rsidRPr="007E2447">
        <w:rPr>
          <w:lang w:eastAsia="ar-SA"/>
        </w:rPr>
        <w:t xml:space="preserve"> </w:t>
      </w:r>
      <w:r>
        <w:rPr>
          <w:lang w:eastAsia="ar-SA"/>
        </w:rPr>
        <w:t xml:space="preserve">mRNA expression </w:t>
      </w:r>
      <w:r w:rsidRPr="007E2447">
        <w:rPr>
          <w:lang w:eastAsia="ar-SA"/>
        </w:rPr>
        <w:t>(r = -0.21, p = 0.0</w:t>
      </w:r>
      <w:r>
        <w:rPr>
          <w:lang w:eastAsia="ar-SA"/>
        </w:rPr>
        <w:t>4</w:t>
      </w:r>
      <w:r w:rsidRPr="007E2447">
        <w:rPr>
          <w:lang w:eastAsia="ar-SA"/>
        </w:rPr>
        <w:t>, n</w:t>
      </w:r>
      <w:r>
        <w:rPr>
          <w:lang w:eastAsia="ar-SA"/>
        </w:rPr>
        <w:t xml:space="preserve"> </w:t>
      </w:r>
      <w:r w:rsidRPr="007E2447">
        <w:rPr>
          <w:lang w:eastAsia="ar-SA"/>
        </w:rPr>
        <w:t>=</w:t>
      </w:r>
      <w:r>
        <w:rPr>
          <w:lang w:eastAsia="ar-SA"/>
        </w:rPr>
        <w:t xml:space="preserve"> </w:t>
      </w:r>
      <w:r w:rsidRPr="007E2447">
        <w:rPr>
          <w:lang w:eastAsia="ar-SA"/>
        </w:rPr>
        <w:t>95).</w:t>
      </w:r>
      <w:r>
        <w:rPr>
          <w:lang w:eastAsia="ar-SA"/>
        </w:rPr>
        <w:t xml:space="preserve"> Placental y</w:t>
      </w:r>
      <w:r w:rsidRPr="00A36D77">
        <w:rPr>
          <w:i/>
          <w:iCs/>
          <w:vertAlign w:val="superscript"/>
          <w:lang w:eastAsia="ar-SA"/>
        </w:rPr>
        <w:t>+</w:t>
      </w:r>
      <w:r w:rsidRPr="005730FD">
        <w:rPr>
          <w:i/>
          <w:iCs/>
          <w:lang w:eastAsia="ar-SA"/>
        </w:rPr>
        <w:t xml:space="preserve">LAT2 </w:t>
      </w:r>
      <w:r>
        <w:rPr>
          <w:lang w:eastAsia="ar-SA"/>
        </w:rPr>
        <w:t xml:space="preserve">mRNA levels were associated negatively with maternal pre-pregnancy BMI (r = -0.19, p = 0.05, n = 101) and fat mass (r = -0.20, p = 0.05, n = 101). Maternal pre-pregnancy calf circumference was negatively associated with placental mRNA levels (n = 100) for </w:t>
      </w:r>
      <w:r w:rsidRPr="005730FD">
        <w:rPr>
          <w:i/>
          <w:iCs/>
          <w:lang w:eastAsia="ar-SA"/>
        </w:rPr>
        <w:t>LAT3</w:t>
      </w:r>
      <w:r>
        <w:rPr>
          <w:lang w:eastAsia="ar-SA"/>
        </w:rPr>
        <w:t xml:space="preserve"> (r = -0.23, p = 0.02) and positively for </w:t>
      </w:r>
      <w:r w:rsidRPr="005730FD">
        <w:rPr>
          <w:i/>
          <w:iCs/>
          <w:lang w:eastAsia="ar-SA"/>
        </w:rPr>
        <w:t>LAT4</w:t>
      </w:r>
      <w:r>
        <w:rPr>
          <w:lang w:eastAsia="ar-SA"/>
        </w:rPr>
        <w:t xml:space="preserve"> (r = 0.21, p = 0.04). Maternal height (n = 101) was positively associated with placental</w:t>
      </w:r>
      <w:r w:rsidRPr="000A1552">
        <w:t xml:space="preserve"> </w:t>
      </w:r>
      <w:r w:rsidRPr="000A1552">
        <w:rPr>
          <w:lang w:eastAsia="ar-SA"/>
        </w:rPr>
        <w:t xml:space="preserve">aspartate aminotransferase 1 </w:t>
      </w:r>
      <w:r>
        <w:rPr>
          <w:lang w:eastAsia="ar-SA"/>
        </w:rPr>
        <w:t xml:space="preserve">mRNA levels (r = 0.24, p = 0.01) and negatively associated with placental mRNA levels of cytosolic branched chain aminotransferase (r = -20, p = 0.05) and </w:t>
      </w:r>
      <w:r w:rsidRPr="005730FD">
        <w:rPr>
          <w:i/>
          <w:iCs/>
          <w:lang w:eastAsia="ar-SA"/>
        </w:rPr>
        <w:t xml:space="preserve">SNAT1 </w:t>
      </w:r>
      <w:r>
        <w:rPr>
          <w:lang w:eastAsia="ar-SA"/>
        </w:rPr>
        <w:t xml:space="preserve">(r = -29, p = 0.004). </w:t>
      </w:r>
      <w:r w:rsidRPr="008204AC">
        <w:rPr>
          <w:lang w:eastAsia="ar-SA"/>
        </w:rPr>
        <w:t>There was an interaction between maternal height and sex for</w:t>
      </w:r>
      <w:r w:rsidRPr="008204AC">
        <w:t xml:space="preserve"> mitochondrial </w:t>
      </w:r>
      <w:r w:rsidRPr="008204AC">
        <w:rPr>
          <w:lang w:eastAsia="ar-SA"/>
        </w:rPr>
        <w:t>branched chain aminotransferase mRNA levels. This gene was negatively associated with maternal height in placentas of male (r = -0.37, p = 0.01, n = 53) but not female (r = 0.07, p = 0.63, n = 48) births.</w:t>
      </w:r>
      <w:r>
        <w:rPr>
          <w:lang w:eastAsia="ar-SA"/>
        </w:rPr>
        <w:t xml:space="preserve"> </w:t>
      </w:r>
    </w:p>
    <w:p w:rsidR="00F12EF7" w:rsidRDefault="00F12EF7" w:rsidP="00F12EF7">
      <w:pPr>
        <w:suppressAutoHyphens/>
        <w:spacing w:after="240" w:line="480" w:lineRule="auto"/>
        <w:jc w:val="both"/>
        <w:rPr>
          <w:b/>
          <w:bCs/>
          <w:sz w:val="22"/>
          <w:szCs w:val="22"/>
          <w:lang w:eastAsia="ar-SA"/>
        </w:rPr>
      </w:pPr>
    </w:p>
    <w:p w:rsidR="00F12EF7" w:rsidRPr="006677F6" w:rsidRDefault="00F12EF7" w:rsidP="00F12EF7">
      <w:pPr>
        <w:suppressAutoHyphens/>
        <w:spacing w:after="240" w:line="480" w:lineRule="auto"/>
        <w:jc w:val="both"/>
        <w:rPr>
          <w:sz w:val="22"/>
          <w:szCs w:val="22"/>
          <w:lang w:eastAsia="ar-SA"/>
        </w:rPr>
      </w:pPr>
      <w:proofErr w:type="gramStart"/>
      <w:r>
        <w:rPr>
          <w:b/>
          <w:bCs/>
          <w:sz w:val="22"/>
          <w:szCs w:val="22"/>
          <w:lang w:eastAsia="ar-SA"/>
        </w:rPr>
        <w:t>Table 3</w:t>
      </w:r>
      <w:r w:rsidRPr="009D7E2C">
        <w:rPr>
          <w:b/>
          <w:bCs/>
          <w:sz w:val="22"/>
          <w:szCs w:val="22"/>
          <w:lang w:eastAsia="ar-SA"/>
        </w:rPr>
        <w:t xml:space="preserve">: Relationships between maternal body composition and </w:t>
      </w:r>
      <w:r w:rsidRPr="00086687">
        <w:rPr>
          <w:b/>
          <w:bCs/>
          <w:i/>
          <w:iCs/>
          <w:sz w:val="22"/>
          <w:szCs w:val="22"/>
          <w:lang w:eastAsia="ar-SA"/>
        </w:rPr>
        <w:t>ASC</w:t>
      </w:r>
      <w:r>
        <w:rPr>
          <w:b/>
          <w:bCs/>
          <w:i/>
          <w:iCs/>
          <w:sz w:val="22"/>
          <w:szCs w:val="22"/>
          <w:lang w:eastAsia="ar-SA"/>
        </w:rPr>
        <w:t>T</w:t>
      </w:r>
      <w:r w:rsidRPr="00086687">
        <w:rPr>
          <w:b/>
          <w:bCs/>
          <w:i/>
          <w:iCs/>
          <w:sz w:val="22"/>
          <w:szCs w:val="22"/>
          <w:lang w:eastAsia="ar-SA"/>
        </w:rPr>
        <w:t>1</w:t>
      </w:r>
      <w:r w:rsidRPr="009D7E2C">
        <w:rPr>
          <w:b/>
          <w:bCs/>
          <w:sz w:val="22"/>
          <w:szCs w:val="22"/>
          <w:lang w:eastAsia="ar-SA"/>
        </w:rPr>
        <w:t xml:space="preserve"> </w:t>
      </w:r>
      <w:r>
        <w:rPr>
          <w:b/>
          <w:bCs/>
          <w:sz w:val="22"/>
          <w:szCs w:val="22"/>
          <w:lang w:eastAsia="ar-SA"/>
        </w:rPr>
        <w:t xml:space="preserve">relative </w:t>
      </w:r>
      <w:r w:rsidRPr="009D7E2C">
        <w:rPr>
          <w:b/>
          <w:bCs/>
          <w:sz w:val="22"/>
          <w:szCs w:val="22"/>
          <w:lang w:eastAsia="ar-SA"/>
        </w:rPr>
        <w:t>mRNA expression.</w:t>
      </w:r>
      <w:proofErr w:type="gramEnd"/>
      <w:r w:rsidRPr="006677F6">
        <w:rPr>
          <w:bCs/>
          <w:sz w:val="22"/>
          <w:szCs w:val="22"/>
          <w:lang w:eastAsia="ar-SA"/>
        </w:rPr>
        <w:t xml:space="preserve"> </w:t>
      </w:r>
      <w:r>
        <w:rPr>
          <w:bCs/>
          <w:sz w:val="22"/>
          <w:szCs w:val="22"/>
          <w:lang w:eastAsia="ar-SA"/>
        </w:rPr>
        <w:t>Body mass index (</w:t>
      </w:r>
      <w:r w:rsidRPr="006677F6">
        <w:rPr>
          <w:bCs/>
          <w:sz w:val="22"/>
          <w:szCs w:val="22"/>
          <w:lang w:eastAsia="ar-SA"/>
        </w:rPr>
        <w:t>BMI</w:t>
      </w:r>
      <w:r>
        <w:rPr>
          <w:bCs/>
          <w:sz w:val="22"/>
          <w:szCs w:val="22"/>
          <w:lang w:eastAsia="ar-SA"/>
        </w:rPr>
        <w:t>)</w:t>
      </w:r>
      <w:r w:rsidRPr="006677F6">
        <w:rPr>
          <w:sz w:val="22"/>
          <w:szCs w:val="22"/>
          <w:lang w:eastAsia="ar-SA"/>
        </w:rPr>
        <w:t>, sum of skinfolds (SSF), derived fat mass</w:t>
      </w:r>
      <w:r>
        <w:rPr>
          <w:sz w:val="22"/>
          <w:szCs w:val="22"/>
          <w:lang w:eastAsia="ar-SA"/>
        </w:rPr>
        <w:t>,</w:t>
      </w:r>
      <w:r w:rsidRPr="006677F6">
        <w:rPr>
          <w:sz w:val="22"/>
          <w:szCs w:val="22"/>
          <w:lang w:eastAsia="ar-SA"/>
        </w:rPr>
        <w:t xml:space="preserve"> calf circumference</w:t>
      </w:r>
      <w:r>
        <w:rPr>
          <w:sz w:val="22"/>
          <w:szCs w:val="22"/>
          <w:lang w:eastAsia="ar-SA"/>
        </w:rPr>
        <w:t xml:space="preserve"> (circ)</w:t>
      </w:r>
      <w:r w:rsidRPr="006677F6">
        <w:rPr>
          <w:sz w:val="22"/>
          <w:szCs w:val="22"/>
          <w:lang w:eastAsia="ar-SA"/>
        </w:rPr>
        <w:t>, mid-arm upper circumference (MUAC)</w:t>
      </w:r>
      <w:r>
        <w:rPr>
          <w:sz w:val="22"/>
          <w:szCs w:val="22"/>
          <w:lang w:eastAsia="ar-SA"/>
        </w:rPr>
        <w:t>, and</w:t>
      </w:r>
      <w:r w:rsidRPr="006677F6">
        <w:rPr>
          <w:sz w:val="22"/>
          <w:szCs w:val="22"/>
          <w:lang w:eastAsia="ar-SA"/>
        </w:rPr>
        <w:t xml:space="preserve"> arm muscle area (AMA).</w:t>
      </w:r>
      <w:r>
        <w:rPr>
          <w:sz w:val="22"/>
          <w:szCs w:val="22"/>
          <w:lang w:eastAsia="ar-SA"/>
        </w:rPr>
        <w:t xml:space="preserve"> Pre = before pregnancy, 11-wk and 34-wk = gestation in weeks.</w:t>
      </w:r>
    </w:p>
    <w:tbl>
      <w:tblPr>
        <w:tblW w:w="3657" w:type="dxa"/>
        <w:tblInd w:w="-176" w:type="dxa"/>
        <w:tblBorders>
          <w:top w:val="single" w:sz="4" w:space="0" w:color="auto"/>
          <w:bottom w:val="single" w:sz="4" w:space="0" w:color="auto"/>
        </w:tblBorders>
        <w:tblLook w:val="04A0" w:firstRow="1" w:lastRow="0" w:firstColumn="1" w:lastColumn="0" w:noHBand="0" w:noVBand="1"/>
      </w:tblPr>
      <w:tblGrid>
        <w:gridCol w:w="1560"/>
        <w:gridCol w:w="699"/>
        <w:gridCol w:w="699"/>
        <w:gridCol w:w="699"/>
      </w:tblGrid>
      <w:tr w:rsidR="00F12EF7" w:rsidRPr="00452E44" w:rsidTr="001C5CE4">
        <w:trPr>
          <w:trHeight w:val="454"/>
        </w:trPr>
        <w:tc>
          <w:tcPr>
            <w:tcW w:w="1560" w:type="dxa"/>
            <w:tcBorders>
              <w:top w:val="single" w:sz="4" w:space="0" w:color="auto"/>
              <w:bottom w:val="single" w:sz="4" w:space="0" w:color="auto"/>
            </w:tcBorders>
            <w:shd w:val="clear" w:color="auto" w:fill="auto"/>
            <w:hideMark/>
          </w:tcPr>
          <w:p w:rsidR="00F12EF7" w:rsidRPr="00452E44" w:rsidRDefault="00F12EF7" w:rsidP="001C5CE4">
            <w:pPr>
              <w:rPr>
                <w:rFonts w:ascii="Arial" w:hAnsi="Arial" w:cs="Arial"/>
                <w:b/>
                <w:bCs/>
                <w:i/>
                <w:iCs/>
                <w:color w:val="000000"/>
                <w:sz w:val="16"/>
                <w:szCs w:val="16"/>
              </w:rPr>
            </w:pPr>
            <w:r w:rsidRPr="00452E44">
              <w:rPr>
                <w:rFonts w:ascii="Arial" w:hAnsi="Arial" w:cs="Arial"/>
                <w:b/>
                <w:bCs/>
                <w:color w:val="000000"/>
                <w:sz w:val="16"/>
                <w:szCs w:val="16"/>
              </w:rPr>
              <w:t>Maternal body composition</w:t>
            </w:r>
            <w:r>
              <w:rPr>
                <w:rFonts w:ascii="Arial" w:hAnsi="Arial" w:cs="Arial"/>
                <w:b/>
                <w:bCs/>
                <w:color w:val="000000"/>
                <w:sz w:val="16"/>
                <w:szCs w:val="16"/>
              </w:rPr>
              <w:t xml:space="preserve"> (all log transformed)</w:t>
            </w:r>
          </w:p>
        </w:tc>
        <w:tc>
          <w:tcPr>
            <w:tcW w:w="2097" w:type="dxa"/>
            <w:gridSpan w:val="3"/>
            <w:tcBorders>
              <w:top w:val="single" w:sz="4" w:space="0" w:color="auto"/>
              <w:bottom w:val="single" w:sz="4" w:space="0" w:color="auto"/>
            </w:tcBorders>
            <w:shd w:val="clear" w:color="auto" w:fill="auto"/>
            <w:hideMark/>
          </w:tcPr>
          <w:p w:rsidR="00F12EF7" w:rsidRPr="00452E44" w:rsidRDefault="00F12EF7" w:rsidP="001C5CE4">
            <w:pPr>
              <w:jc w:val="center"/>
              <w:rPr>
                <w:rFonts w:ascii="Arial" w:hAnsi="Arial" w:cs="Arial"/>
                <w:b/>
                <w:bCs/>
                <w:i/>
                <w:iCs/>
                <w:color w:val="000000"/>
                <w:sz w:val="16"/>
                <w:szCs w:val="16"/>
              </w:rPr>
            </w:pPr>
            <w:r w:rsidRPr="00452E44">
              <w:rPr>
                <w:rFonts w:ascii="Arial" w:hAnsi="Arial" w:cs="Arial"/>
                <w:b/>
                <w:bCs/>
                <w:i/>
                <w:iCs/>
                <w:color w:val="000000"/>
                <w:sz w:val="16"/>
                <w:szCs w:val="16"/>
              </w:rPr>
              <w:t>ASC</w:t>
            </w:r>
            <w:r>
              <w:rPr>
                <w:rFonts w:ascii="Arial" w:hAnsi="Arial" w:cs="Arial"/>
                <w:b/>
                <w:bCs/>
                <w:i/>
                <w:iCs/>
                <w:color w:val="000000"/>
                <w:sz w:val="16"/>
                <w:szCs w:val="16"/>
              </w:rPr>
              <w:t>T</w:t>
            </w:r>
            <w:r w:rsidRPr="00452E44">
              <w:rPr>
                <w:rFonts w:ascii="Arial" w:hAnsi="Arial" w:cs="Arial"/>
                <w:b/>
                <w:bCs/>
                <w:i/>
                <w:iCs/>
                <w:color w:val="000000"/>
                <w:sz w:val="16"/>
                <w:szCs w:val="16"/>
              </w:rPr>
              <w:t xml:space="preserve">1 mRNA expression </w:t>
            </w:r>
          </w:p>
        </w:tc>
      </w:tr>
      <w:tr w:rsidR="00F12EF7" w:rsidRPr="00452E44" w:rsidTr="001C5CE4">
        <w:trPr>
          <w:trHeight w:val="304"/>
        </w:trPr>
        <w:tc>
          <w:tcPr>
            <w:tcW w:w="1560" w:type="dxa"/>
            <w:tcBorders>
              <w:top w:val="single" w:sz="4" w:space="0" w:color="auto"/>
            </w:tcBorders>
            <w:shd w:val="clear" w:color="auto" w:fill="auto"/>
            <w:hideMark/>
          </w:tcPr>
          <w:p w:rsidR="00F12EF7" w:rsidRPr="00452E44" w:rsidRDefault="00F12EF7" w:rsidP="001C5CE4">
            <w:pPr>
              <w:rPr>
                <w:color w:val="000000"/>
                <w:sz w:val="20"/>
                <w:szCs w:val="20"/>
              </w:rPr>
            </w:pPr>
          </w:p>
        </w:tc>
        <w:tc>
          <w:tcPr>
            <w:tcW w:w="699" w:type="dxa"/>
            <w:tcBorders>
              <w:top w:val="single" w:sz="4" w:space="0" w:color="auto"/>
            </w:tcBorders>
            <w:shd w:val="clear" w:color="auto" w:fill="auto"/>
            <w:hideMark/>
          </w:tcPr>
          <w:p w:rsidR="00F12EF7" w:rsidRPr="00452E44" w:rsidRDefault="00F12EF7" w:rsidP="001C5CE4">
            <w:pPr>
              <w:jc w:val="center"/>
              <w:rPr>
                <w:rFonts w:ascii="Arial" w:hAnsi="Arial" w:cs="Arial"/>
                <w:color w:val="000000"/>
                <w:sz w:val="16"/>
                <w:szCs w:val="16"/>
              </w:rPr>
            </w:pPr>
            <w:r w:rsidRPr="00452E44">
              <w:rPr>
                <w:rFonts w:ascii="Arial" w:hAnsi="Arial" w:cs="Arial"/>
                <w:color w:val="000000"/>
                <w:sz w:val="16"/>
                <w:szCs w:val="16"/>
              </w:rPr>
              <w:t>r</w:t>
            </w:r>
          </w:p>
        </w:tc>
        <w:tc>
          <w:tcPr>
            <w:tcW w:w="699" w:type="dxa"/>
            <w:tcBorders>
              <w:top w:val="single" w:sz="4" w:space="0" w:color="auto"/>
            </w:tcBorders>
            <w:shd w:val="clear" w:color="auto" w:fill="auto"/>
            <w:hideMark/>
          </w:tcPr>
          <w:p w:rsidR="00F12EF7" w:rsidRPr="00452E44" w:rsidRDefault="00F12EF7" w:rsidP="001C5CE4">
            <w:pPr>
              <w:jc w:val="center"/>
              <w:rPr>
                <w:rFonts w:ascii="Arial" w:hAnsi="Arial" w:cs="Arial"/>
                <w:color w:val="000000"/>
                <w:sz w:val="16"/>
                <w:szCs w:val="16"/>
              </w:rPr>
            </w:pPr>
            <w:r w:rsidRPr="00452E44">
              <w:rPr>
                <w:rFonts w:ascii="Arial" w:hAnsi="Arial" w:cs="Arial"/>
                <w:color w:val="000000"/>
                <w:sz w:val="16"/>
                <w:szCs w:val="16"/>
              </w:rPr>
              <w:t>p</w:t>
            </w:r>
          </w:p>
        </w:tc>
        <w:tc>
          <w:tcPr>
            <w:tcW w:w="699" w:type="dxa"/>
            <w:tcBorders>
              <w:top w:val="single" w:sz="4" w:space="0" w:color="auto"/>
            </w:tcBorders>
            <w:shd w:val="clear" w:color="auto" w:fill="auto"/>
            <w:hideMark/>
          </w:tcPr>
          <w:p w:rsidR="00F12EF7" w:rsidRPr="00452E44" w:rsidRDefault="00F12EF7" w:rsidP="001C5CE4">
            <w:pPr>
              <w:jc w:val="center"/>
              <w:rPr>
                <w:rFonts w:ascii="Arial" w:hAnsi="Arial" w:cs="Arial"/>
                <w:color w:val="000000"/>
                <w:sz w:val="16"/>
                <w:szCs w:val="16"/>
              </w:rPr>
            </w:pPr>
            <w:r w:rsidRPr="00452E44">
              <w:rPr>
                <w:rFonts w:ascii="Arial" w:hAnsi="Arial" w:cs="Arial"/>
                <w:color w:val="000000"/>
                <w:sz w:val="16"/>
                <w:szCs w:val="16"/>
              </w:rPr>
              <w:t>n</w:t>
            </w:r>
          </w:p>
        </w:tc>
      </w:tr>
      <w:tr w:rsidR="00F12EF7" w:rsidRPr="00452E44" w:rsidTr="001C5CE4">
        <w:trPr>
          <w:trHeight w:val="304"/>
        </w:trPr>
        <w:tc>
          <w:tcPr>
            <w:tcW w:w="1560" w:type="dxa"/>
            <w:shd w:val="clear" w:color="auto" w:fill="auto"/>
            <w:hideMark/>
          </w:tcPr>
          <w:p w:rsidR="00F12EF7" w:rsidRPr="00452E44" w:rsidRDefault="00F12EF7" w:rsidP="001C5CE4">
            <w:pPr>
              <w:rPr>
                <w:rFonts w:ascii="Arial" w:hAnsi="Arial" w:cs="Arial"/>
                <w:color w:val="000000"/>
                <w:sz w:val="16"/>
                <w:szCs w:val="16"/>
              </w:rPr>
            </w:pPr>
            <w:r w:rsidRPr="00452E44">
              <w:rPr>
                <w:rFonts w:ascii="Arial" w:hAnsi="Arial" w:cs="Arial"/>
                <w:color w:val="000000"/>
                <w:sz w:val="16"/>
                <w:szCs w:val="16"/>
              </w:rPr>
              <w:t>Pre BMI</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-0.2</w:t>
            </w:r>
            <w:r>
              <w:rPr>
                <w:rFonts w:ascii="Arial" w:hAnsi="Arial" w:cs="Arial"/>
                <w:b/>
                <w:bCs/>
                <w:color w:val="000000"/>
                <w:sz w:val="16"/>
                <w:szCs w:val="16"/>
              </w:rPr>
              <w:t>6</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0.01</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101</w:t>
            </w:r>
          </w:p>
        </w:tc>
      </w:tr>
      <w:tr w:rsidR="00F12EF7" w:rsidRPr="00452E44" w:rsidTr="001C5CE4">
        <w:trPr>
          <w:trHeight w:val="304"/>
        </w:trPr>
        <w:tc>
          <w:tcPr>
            <w:tcW w:w="1560" w:type="dxa"/>
            <w:shd w:val="clear" w:color="auto" w:fill="auto"/>
            <w:hideMark/>
          </w:tcPr>
          <w:p w:rsidR="00F12EF7" w:rsidRPr="00452E44" w:rsidRDefault="00F12EF7" w:rsidP="001C5CE4">
            <w:pPr>
              <w:rPr>
                <w:rFonts w:ascii="Arial" w:hAnsi="Arial" w:cs="Arial"/>
                <w:color w:val="000000"/>
                <w:sz w:val="16"/>
                <w:szCs w:val="16"/>
              </w:rPr>
            </w:pPr>
            <w:r w:rsidRPr="00452E44">
              <w:rPr>
                <w:rFonts w:ascii="Arial" w:hAnsi="Arial" w:cs="Arial"/>
                <w:color w:val="000000"/>
                <w:sz w:val="16"/>
                <w:szCs w:val="16"/>
              </w:rPr>
              <w:t>Pre SSF</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-0.20</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0.04</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100</w:t>
            </w:r>
          </w:p>
        </w:tc>
      </w:tr>
      <w:tr w:rsidR="00F12EF7" w:rsidRPr="00452E44" w:rsidTr="001C5CE4">
        <w:trPr>
          <w:trHeight w:val="304"/>
        </w:trPr>
        <w:tc>
          <w:tcPr>
            <w:tcW w:w="1560" w:type="dxa"/>
            <w:shd w:val="clear" w:color="auto" w:fill="auto"/>
            <w:hideMark/>
          </w:tcPr>
          <w:p w:rsidR="00F12EF7" w:rsidRPr="00452E44" w:rsidRDefault="00F12EF7" w:rsidP="001C5CE4">
            <w:pPr>
              <w:rPr>
                <w:rFonts w:ascii="Arial" w:hAnsi="Arial" w:cs="Arial"/>
                <w:color w:val="000000"/>
                <w:sz w:val="16"/>
                <w:szCs w:val="16"/>
              </w:rPr>
            </w:pPr>
            <w:r w:rsidRPr="00452E44">
              <w:rPr>
                <w:rFonts w:ascii="Arial" w:hAnsi="Arial" w:cs="Arial"/>
                <w:color w:val="000000"/>
                <w:sz w:val="16"/>
                <w:szCs w:val="16"/>
              </w:rPr>
              <w:t xml:space="preserve">Pre </w:t>
            </w:r>
            <w:r>
              <w:rPr>
                <w:rFonts w:ascii="Arial" w:hAnsi="Arial" w:cs="Arial"/>
                <w:color w:val="000000"/>
                <w:sz w:val="16"/>
                <w:szCs w:val="16"/>
              </w:rPr>
              <w:t>f</w:t>
            </w:r>
            <w:r w:rsidRPr="00452E44">
              <w:rPr>
                <w:rFonts w:ascii="Arial" w:hAnsi="Arial" w:cs="Arial"/>
                <w:color w:val="000000"/>
                <w:sz w:val="16"/>
                <w:szCs w:val="16"/>
              </w:rPr>
              <w:t xml:space="preserve">at </w:t>
            </w:r>
            <w:r>
              <w:rPr>
                <w:rFonts w:ascii="Arial" w:hAnsi="Arial" w:cs="Arial"/>
                <w:color w:val="000000"/>
                <w:sz w:val="16"/>
                <w:szCs w:val="16"/>
              </w:rPr>
              <w:t>mass</w:t>
            </w:r>
            <w:r w:rsidRPr="00452E44">
              <w:rPr>
                <w:rFonts w:ascii="Arial" w:hAnsi="Arial" w:cs="Arial"/>
                <w:color w:val="000000"/>
                <w:sz w:val="16"/>
                <w:szCs w:val="16"/>
              </w:rPr>
              <w:t>(kg)</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-0.2</w:t>
            </w:r>
            <w:r>
              <w:rPr>
                <w:rFonts w:ascii="Arial" w:hAnsi="Arial" w:cs="Arial"/>
                <w:b/>
                <w:bCs/>
                <w:color w:val="000000"/>
                <w:sz w:val="16"/>
                <w:szCs w:val="16"/>
              </w:rPr>
              <w:t>7</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0.01</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101</w:t>
            </w:r>
          </w:p>
        </w:tc>
      </w:tr>
      <w:tr w:rsidR="00F12EF7" w:rsidRPr="00452E44" w:rsidTr="001C5CE4">
        <w:trPr>
          <w:trHeight w:val="304"/>
        </w:trPr>
        <w:tc>
          <w:tcPr>
            <w:tcW w:w="1560" w:type="dxa"/>
            <w:shd w:val="clear" w:color="auto" w:fill="auto"/>
            <w:hideMark/>
          </w:tcPr>
          <w:p w:rsidR="00F12EF7" w:rsidRPr="00452E44" w:rsidRDefault="00F12EF7" w:rsidP="001C5CE4">
            <w:pPr>
              <w:rPr>
                <w:rFonts w:ascii="Arial" w:hAnsi="Arial" w:cs="Arial"/>
                <w:color w:val="000000"/>
                <w:sz w:val="16"/>
                <w:szCs w:val="16"/>
              </w:rPr>
            </w:pPr>
            <w:r w:rsidRPr="00452E44">
              <w:rPr>
                <w:rFonts w:ascii="Arial" w:hAnsi="Arial" w:cs="Arial"/>
                <w:color w:val="000000"/>
                <w:sz w:val="16"/>
                <w:szCs w:val="16"/>
              </w:rPr>
              <w:t>Pre calf circ</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-0.34</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0.00</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100</w:t>
            </w:r>
          </w:p>
        </w:tc>
      </w:tr>
      <w:tr w:rsidR="00F12EF7" w:rsidRPr="00452E44" w:rsidTr="001C5CE4">
        <w:trPr>
          <w:trHeight w:val="304"/>
        </w:trPr>
        <w:tc>
          <w:tcPr>
            <w:tcW w:w="1560" w:type="dxa"/>
            <w:shd w:val="clear" w:color="auto" w:fill="auto"/>
            <w:hideMark/>
          </w:tcPr>
          <w:p w:rsidR="00F12EF7" w:rsidRPr="00452E44" w:rsidRDefault="00F12EF7" w:rsidP="001C5CE4">
            <w:pPr>
              <w:rPr>
                <w:rFonts w:ascii="Arial" w:hAnsi="Arial" w:cs="Arial"/>
                <w:color w:val="000000"/>
                <w:sz w:val="16"/>
                <w:szCs w:val="16"/>
              </w:rPr>
            </w:pPr>
            <w:r w:rsidRPr="00452E44">
              <w:rPr>
                <w:rFonts w:ascii="Arial" w:hAnsi="Arial" w:cs="Arial"/>
                <w:color w:val="000000"/>
                <w:sz w:val="16"/>
                <w:szCs w:val="16"/>
              </w:rPr>
              <w:t>Pre MUAC</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-0.25</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0.01</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101</w:t>
            </w:r>
          </w:p>
        </w:tc>
      </w:tr>
      <w:tr w:rsidR="00F12EF7" w:rsidRPr="00452E44" w:rsidTr="001C5CE4">
        <w:trPr>
          <w:trHeight w:val="304"/>
        </w:trPr>
        <w:tc>
          <w:tcPr>
            <w:tcW w:w="1560" w:type="dxa"/>
            <w:shd w:val="clear" w:color="auto" w:fill="auto"/>
            <w:hideMark/>
          </w:tcPr>
          <w:p w:rsidR="00F12EF7" w:rsidRPr="00452E44" w:rsidRDefault="00F12EF7" w:rsidP="001C5CE4">
            <w:pPr>
              <w:rPr>
                <w:rFonts w:ascii="Arial" w:hAnsi="Arial" w:cs="Arial"/>
                <w:color w:val="000000"/>
                <w:sz w:val="16"/>
                <w:szCs w:val="16"/>
              </w:rPr>
            </w:pPr>
            <w:r w:rsidRPr="00452E44">
              <w:rPr>
                <w:rFonts w:ascii="Arial" w:hAnsi="Arial" w:cs="Arial"/>
                <w:color w:val="000000"/>
                <w:sz w:val="16"/>
                <w:szCs w:val="16"/>
              </w:rPr>
              <w:t>11-wk MUAC</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-0.2</w:t>
            </w:r>
            <w:r>
              <w:rPr>
                <w:rFonts w:ascii="Arial" w:hAnsi="Arial" w:cs="Arial"/>
                <w:b/>
                <w:bCs/>
                <w:color w:val="000000"/>
                <w:sz w:val="16"/>
                <w:szCs w:val="16"/>
              </w:rPr>
              <w:t>3</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0.0</w:t>
            </w:r>
            <w:r>
              <w:rPr>
                <w:rFonts w:ascii="Arial" w:hAnsi="Arial" w:cs="Arial"/>
                <w:b/>
                <w:bCs/>
                <w:color w:val="000000"/>
                <w:sz w:val="16"/>
                <w:szCs w:val="16"/>
              </w:rPr>
              <w:t>4</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76</w:t>
            </w:r>
          </w:p>
        </w:tc>
      </w:tr>
      <w:tr w:rsidR="00F12EF7" w:rsidRPr="00452E44" w:rsidTr="001C5CE4">
        <w:trPr>
          <w:trHeight w:val="304"/>
        </w:trPr>
        <w:tc>
          <w:tcPr>
            <w:tcW w:w="1560" w:type="dxa"/>
            <w:shd w:val="clear" w:color="auto" w:fill="auto"/>
            <w:hideMark/>
          </w:tcPr>
          <w:p w:rsidR="00F12EF7" w:rsidRPr="00452E44" w:rsidRDefault="00F12EF7" w:rsidP="001C5CE4">
            <w:pPr>
              <w:rPr>
                <w:rFonts w:ascii="Arial" w:hAnsi="Arial" w:cs="Arial"/>
                <w:color w:val="000000"/>
                <w:sz w:val="16"/>
                <w:szCs w:val="16"/>
              </w:rPr>
            </w:pPr>
            <w:r w:rsidRPr="00452E44">
              <w:rPr>
                <w:rFonts w:ascii="Arial" w:hAnsi="Arial" w:cs="Arial"/>
                <w:color w:val="000000"/>
                <w:sz w:val="16"/>
                <w:szCs w:val="16"/>
              </w:rPr>
              <w:t>34-wk MUAC</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-0.2</w:t>
            </w:r>
            <w:r>
              <w:rPr>
                <w:rFonts w:ascii="Arial" w:hAnsi="Arial" w:cs="Arial"/>
                <w:b/>
                <w:bCs/>
                <w:color w:val="000000"/>
                <w:sz w:val="16"/>
                <w:szCs w:val="16"/>
              </w:rPr>
              <w:t>6</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0.0</w:t>
            </w:r>
            <w:r>
              <w:rPr>
                <w:rFonts w:ascii="Arial" w:hAnsi="Arial" w:cs="Arial"/>
                <w:b/>
                <w:bCs/>
                <w:color w:val="000000"/>
                <w:sz w:val="16"/>
                <w:szCs w:val="16"/>
              </w:rPr>
              <w:t>1</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95</w:t>
            </w:r>
          </w:p>
        </w:tc>
      </w:tr>
      <w:tr w:rsidR="00F12EF7" w:rsidRPr="00452E44" w:rsidTr="001C5CE4">
        <w:trPr>
          <w:trHeight w:val="304"/>
        </w:trPr>
        <w:tc>
          <w:tcPr>
            <w:tcW w:w="1560" w:type="dxa"/>
            <w:shd w:val="clear" w:color="auto" w:fill="auto"/>
            <w:hideMark/>
          </w:tcPr>
          <w:p w:rsidR="00F12EF7" w:rsidRPr="00452E44" w:rsidRDefault="00F12EF7" w:rsidP="001C5CE4">
            <w:pPr>
              <w:rPr>
                <w:rFonts w:ascii="Arial" w:hAnsi="Arial" w:cs="Arial"/>
                <w:color w:val="000000"/>
                <w:sz w:val="16"/>
                <w:szCs w:val="16"/>
              </w:rPr>
            </w:pPr>
            <w:r w:rsidRPr="00452E44">
              <w:rPr>
                <w:rFonts w:ascii="Arial" w:hAnsi="Arial" w:cs="Arial"/>
                <w:color w:val="000000"/>
                <w:sz w:val="16"/>
                <w:szCs w:val="16"/>
              </w:rPr>
              <w:t>Pre AMA</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-0.21</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0.0</w:t>
            </w:r>
            <w:r>
              <w:rPr>
                <w:rFonts w:ascii="Arial" w:hAnsi="Arial" w:cs="Arial"/>
                <w:b/>
                <w:bCs/>
                <w:color w:val="000000"/>
                <w:sz w:val="16"/>
                <w:szCs w:val="16"/>
              </w:rPr>
              <w:t>4</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101</w:t>
            </w:r>
          </w:p>
        </w:tc>
      </w:tr>
      <w:tr w:rsidR="00F12EF7" w:rsidRPr="00452E44" w:rsidTr="001C5CE4">
        <w:trPr>
          <w:trHeight w:val="304"/>
        </w:trPr>
        <w:tc>
          <w:tcPr>
            <w:tcW w:w="1560" w:type="dxa"/>
            <w:shd w:val="clear" w:color="auto" w:fill="auto"/>
            <w:hideMark/>
          </w:tcPr>
          <w:p w:rsidR="00F12EF7" w:rsidRPr="00452E44" w:rsidRDefault="00F12EF7" w:rsidP="001C5CE4">
            <w:pPr>
              <w:rPr>
                <w:rFonts w:ascii="Arial" w:hAnsi="Arial" w:cs="Arial"/>
                <w:color w:val="000000"/>
                <w:sz w:val="16"/>
                <w:szCs w:val="16"/>
              </w:rPr>
            </w:pPr>
            <w:r w:rsidRPr="00452E44">
              <w:rPr>
                <w:rFonts w:ascii="Arial" w:hAnsi="Arial" w:cs="Arial"/>
                <w:color w:val="000000"/>
                <w:sz w:val="16"/>
                <w:szCs w:val="16"/>
              </w:rPr>
              <w:t>11-wk AMA</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-0.2</w:t>
            </w:r>
            <w:r>
              <w:rPr>
                <w:rFonts w:ascii="Arial" w:hAnsi="Arial" w:cs="Arial"/>
                <w:b/>
                <w:bCs/>
                <w:color w:val="000000"/>
                <w:sz w:val="16"/>
                <w:szCs w:val="16"/>
              </w:rPr>
              <w:t>3</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0.0</w:t>
            </w:r>
            <w:r>
              <w:rPr>
                <w:rFonts w:ascii="Arial" w:hAnsi="Arial" w:cs="Arial"/>
                <w:b/>
                <w:bCs/>
                <w:color w:val="000000"/>
                <w:sz w:val="16"/>
                <w:szCs w:val="16"/>
              </w:rPr>
              <w:t>5</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76</w:t>
            </w:r>
          </w:p>
        </w:tc>
      </w:tr>
      <w:tr w:rsidR="00F12EF7" w:rsidRPr="00452E44" w:rsidTr="001C5CE4">
        <w:trPr>
          <w:trHeight w:val="304"/>
        </w:trPr>
        <w:tc>
          <w:tcPr>
            <w:tcW w:w="1560" w:type="dxa"/>
            <w:shd w:val="clear" w:color="auto" w:fill="auto"/>
            <w:hideMark/>
          </w:tcPr>
          <w:p w:rsidR="00F12EF7" w:rsidRPr="00452E44" w:rsidRDefault="00F12EF7" w:rsidP="001C5CE4">
            <w:pPr>
              <w:rPr>
                <w:rFonts w:ascii="Arial" w:hAnsi="Arial" w:cs="Arial"/>
                <w:color w:val="000000"/>
                <w:sz w:val="16"/>
                <w:szCs w:val="16"/>
              </w:rPr>
            </w:pPr>
            <w:r w:rsidRPr="00452E44">
              <w:rPr>
                <w:rFonts w:ascii="Arial" w:hAnsi="Arial" w:cs="Arial"/>
                <w:color w:val="000000"/>
                <w:sz w:val="16"/>
                <w:szCs w:val="16"/>
              </w:rPr>
              <w:t>34-wk AMA</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-0.2</w:t>
            </w:r>
            <w:r>
              <w:rPr>
                <w:rFonts w:ascii="Arial" w:hAnsi="Arial" w:cs="Arial"/>
                <w:b/>
                <w:bCs/>
                <w:color w:val="000000"/>
                <w:sz w:val="16"/>
                <w:szCs w:val="16"/>
              </w:rPr>
              <w:t>1</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0.0</w:t>
            </w:r>
            <w:r>
              <w:rPr>
                <w:rFonts w:ascii="Arial" w:hAnsi="Arial" w:cs="Arial"/>
                <w:b/>
                <w:bCs/>
                <w:color w:val="000000"/>
                <w:sz w:val="16"/>
                <w:szCs w:val="16"/>
              </w:rPr>
              <w:t>4</w:t>
            </w:r>
          </w:p>
        </w:tc>
        <w:tc>
          <w:tcPr>
            <w:tcW w:w="699" w:type="dxa"/>
            <w:shd w:val="clear" w:color="auto" w:fill="auto"/>
            <w:noWrap/>
            <w:hideMark/>
          </w:tcPr>
          <w:p w:rsidR="00F12EF7" w:rsidRPr="006D31BF" w:rsidRDefault="00F12EF7" w:rsidP="001C5CE4">
            <w:pPr>
              <w:jc w:val="center"/>
              <w:rPr>
                <w:rFonts w:ascii="Arial" w:hAnsi="Arial" w:cs="Arial"/>
                <w:b/>
                <w:bCs/>
                <w:color w:val="000000"/>
                <w:sz w:val="16"/>
                <w:szCs w:val="16"/>
              </w:rPr>
            </w:pPr>
            <w:r w:rsidRPr="006D31BF">
              <w:rPr>
                <w:rFonts w:ascii="Arial" w:hAnsi="Arial" w:cs="Arial"/>
                <w:b/>
                <w:bCs/>
                <w:color w:val="000000"/>
                <w:sz w:val="16"/>
                <w:szCs w:val="16"/>
              </w:rPr>
              <w:t>95</w:t>
            </w:r>
          </w:p>
        </w:tc>
      </w:tr>
    </w:tbl>
    <w:p w:rsidR="00F12EF7" w:rsidRDefault="00F12EF7" w:rsidP="00F12EF7">
      <w:pPr>
        <w:spacing w:line="360" w:lineRule="auto"/>
        <w:rPr>
          <w:rFonts w:ascii="Arial" w:hAnsi="Arial" w:cs="Arial"/>
        </w:rPr>
      </w:pPr>
    </w:p>
    <w:p w:rsidR="00F12EF7" w:rsidRDefault="00F12EF7" w:rsidP="00F12EF7">
      <w:pPr>
        <w:widowControl w:val="0"/>
        <w:adjustRightInd w:val="0"/>
        <w:spacing w:line="480" w:lineRule="auto"/>
        <w:jc w:val="both"/>
        <w:textAlignment w:val="baseline"/>
        <w:rPr>
          <w:b/>
          <w:i/>
          <w:lang w:eastAsia="ar-SA"/>
        </w:rPr>
      </w:pPr>
    </w:p>
    <w:p w:rsidR="00F12EF7" w:rsidRPr="00B03173" w:rsidRDefault="00F12EF7" w:rsidP="00F12EF7">
      <w:pPr>
        <w:widowControl w:val="0"/>
        <w:adjustRightInd w:val="0"/>
        <w:spacing w:line="480" w:lineRule="auto"/>
        <w:jc w:val="both"/>
        <w:textAlignment w:val="baseline"/>
        <w:rPr>
          <w:b/>
          <w:iCs/>
          <w:sz w:val="32"/>
          <w:szCs w:val="32"/>
          <w:lang w:eastAsia="ar-SA"/>
        </w:rPr>
      </w:pPr>
      <w:r w:rsidRPr="00B03173">
        <w:rPr>
          <w:b/>
          <w:iCs/>
          <w:sz w:val="32"/>
          <w:szCs w:val="32"/>
          <w:lang w:eastAsia="ar-SA"/>
        </w:rPr>
        <w:t>Parity</w:t>
      </w:r>
    </w:p>
    <w:p w:rsidR="00F12EF7" w:rsidRDefault="00F12EF7" w:rsidP="00F12EF7">
      <w:pPr>
        <w:widowControl w:val="0"/>
        <w:adjustRightInd w:val="0"/>
        <w:spacing w:line="480" w:lineRule="auto"/>
        <w:jc w:val="both"/>
        <w:textAlignment w:val="baseline"/>
        <w:rPr>
          <w:b/>
          <w:i/>
          <w:lang w:eastAsia="ar-SA"/>
        </w:rPr>
      </w:pPr>
      <w:r>
        <w:rPr>
          <w:lang w:eastAsia="ar-SA"/>
        </w:rPr>
        <w:lastRenderedPageBreak/>
        <w:t>5</w:t>
      </w:r>
      <w:r w:rsidRPr="008727A7">
        <w:rPr>
          <w:lang w:eastAsia="ar-SA"/>
        </w:rPr>
        <w:t>6</w:t>
      </w:r>
      <w:r>
        <w:rPr>
          <w:lang w:eastAsia="ar-SA"/>
        </w:rPr>
        <w:t xml:space="preserve"> </w:t>
      </w:r>
      <w:r w:rsidRPr="008727A7">
        <w:rPr>
          <w:lang w:eastAsia="ar-SA"/>
        </w:rPr>
        <w:t xml:space="preserve">women </w:t>
      </w:r>
      <w:r>
        <w:rPr>
          <w:lang w:eastAsia="ar-SA"/>
        </w:rPr>
        <w:t xml:space="preserve">were </w:t>
      </w:r>
      <w:r w:rsidRPr="00DE3A81">
        <w:rPr>
          <w:lang w:eastAsia="ar-SA"/>
        </w:rPr>
        <w:t xml:space="preserve">multiparous (MP, 2 or more births) compared with 46 primiparous (PP, 1 birth) women. Multiparous women had increased </w:t>
      </w:r>
      <w:r w:rsidRPr="00DE3A81">
        <w:rPr>
          <w:i/>
          <w:iCs/>
          <w:lang w:eastAsia="ar-SA"/>
        </w:rPr>
        <w:t>ASCT2</w:t>
      </w:r>
      <w:r w:rsidRPr="00DE3A81">
        <w:rPr>
          <w:lang w:eastAsia="ar-SA"/>
        </w:rPr>
        <w:t xml:space="preserve">, aspartate aminotransferase 2, cytosolic branched chain aminotransferase and </w:t>
      </w:r>
      <w:r w:rsidRPr="00DE3A81">
        <w:rPr>
          <w:i/>
          <w:iCs/>
          <w:lang w:eastAsia="ar-SA"/>
        </w:rPr>
        <w:t>EAAT3</w:t>
      </w:r>
      <w:r w:rsidRPr="00DE3A81">
        <w:rPr>
          <w:lang w:eastAsia="ar-SA"/>
        </w:rPr>
        <w:t xml:space="preserve"> and decreased mitochondrial glutamate dehydrogenase placental mRNA expression (Fig 4). There were interactions between parity and sex for alanine aminotransferase 2 and </w:t>
      </w:r>
      <w:r w:rsidRPr="00DE3A81">
        <w:rPr>
          <w:i/>
          <w:iCs/>
          <w:lang w:eastAsia="ar-SA"/>
        </w:rPr>
        <w:t>LAT2</w:t>
      </w:r>
      <w:r w:rsidRPr="00DE3A81">
        <w:rPr>
          <w:lang w:eastAsia="ar-SA"/>
        </w:rPr>
        <w:t xml:space="preserve"> mRNA expression. Multiparous women had lower alanine aminotransferase 2</w:t>
      </w:r>
      <w:r w:rsidRPr="00DE3A81">
        <w:rPr>
          <w:i/>
          <w:iCs/>
          <w:lang w:eastAsia="ar-SA"/>
        </w:rPr>
        <w:t xml:space="preserve"> </w:t>
      </w:r>
      <w:r w:rsidRPr="00DE3A81">
        <w:rPr>
          <w:lang w:eastAsia="ar-SA"/>
        </w:rPr>
        <w:t xml:space="preserve">mRNA levels in placentas of male (PP, 0.42 (0.76), n = 23, MP, -0.32 (1.1), n = 30; p = 0.01), but not female births (PP, -0.02 (1.0); n = 23, MP, 0.02 (0.85), n = 26; p = 0.90). Increased parity was associated with higher </w:t>
      </w:r>
      <w:r w:rsidRPr="00DE3A81">
        <w:rPr>
          <w:i/>
          <w:iCs/>
          <w:lang w:eastAsia="ar-SA"/>
        </w:rPr>
        <w:t>LAT2</w:t>
      </w:r>
      <w:r w:rsidRPr="00DE3A81">
        <w:rPr>
          <w:lang w:eastAsia="ar-SA"/>
        </w:rPr>
        <w:t xml:space="preserve"> mRNA levels in placentas of male (PP, -0.29 (1.0), n = 23, MP, 0.21 (0.79), n = 30; p = 0.05), but not female births (PP, 0.17 (0.87), n = 23; MP, -0.17 (1.1), n = 25; p = 0.24).</w:t>
      </w:r>
    </w:p>
    <w:p w:rsidR="00F12EF7" w:rsidRDefault="00F12EF7" w:rsidP="00F12EF7">
      <w:pPr>
        <w:suppressAutoHyphens/>
        <w:spacing w:after="240" w:line="480" w:lineRule="auto"/>
        <w:jc w:val="both"/>
        <w:rPr>
          <w:b/>
          <w:bCs/>
          <w:sz w:val="22"/>
          <w:szCs w:val="22"/>
          <w:lang w:eastAsia="ar-SA"/>
        </w:rPr>
      </w:pPr>
    </w:p>
    <w:p w:rsidR="00F12EF7" w:rsidRDefault="00F12EF7" w:rsidP="00F12EF7">
      <w:pPr>
        <w:suppressAutoHyphens/>
        <w:spacing w:after="240" w:line="480" w:lineRule="auto"/>
        <w:jc w:val="both"/>
        <w:rPr>
          <w:sz w:val="22"/>
          <w:szCs w:val="22"/>
          <w:lang w:eastAsia="ar-SA"/>
        </w:rPr>
      </w:pPr>
      <w:r>
        <w:rPr>
          <w:b/>
          <w:bCs/>
          <w:sz w:val="22"/>
          <w:szCs w:val="22"/>
          <w:lang w:eastAsia="ar-SA"/>
        </w:rPr>
        <w:t>INSERT - Figure 4</w:t>
      </w:r>
      <w:r w:rsidRPr="00812DED">
        <w:rPr>
          <w:b/>
          <w:bCs/>
          <w:sz w:val="22"/>
          <w:szCs w:val="22"/>
          <w:lang w:eastAsia="ar-SA"/>
        </w:rPr>
        <w:t xml:space="preserve">: </w:t>
      </w:r>
      <w:r w:rsidRPr="007C4D0E">
        <w:rPr>
          <w:b/>
          <w:bCs/>
          <w:sz w:val="22"/>
          <w:szCs w:val="22"/>
          <w:lang w:eastAsia="ar-SA"/>
        </w:rPr>
        <w:t>Placentas from multiparous woman</w:t>
      </w:r>
      <w:r>
        <w:rPr>
          <w:sz w:val="22"/>
          <w:szCs w:val="22"/>
          <w:lang w:eastAsia="ar-SA"/>
        </w:rPr>
        <w:t xml:space="preserve"> had </w:t>
      </w:r>
      <w:r w:rsidRPr="00812DED">
        <w:rPr>
          <w:sz w:val="22"/>
          <w:szCs w:val="22"/>
          <w:lang w:eastAsia="ar-SA"/>
        </w:rPr>
        <w:t xml:space="preserve">increased placental </w:t>
      </w:r>
      <w:r>
        <w:rPr>
          <w:sz w:val="22"/>
          <w:szCs w:val="22"/>
          <w:lang w:eastAsia="ar-SA"/>
        </w:rPr>
        <w:t xml:space="preserve">relative </w:t>
      </w:r>
      <w:r w:rsidRPr="00812DED">
        <w:rPr>
          <w:sz w:val="22"/>
          <w:szCs w:val="22"/>
          <w:lang w:eastAsia="ar-SA"/>
        </w:rPr>
        <w:t xml:space="preserve">mRNA expression </w:t>
      </w:r>
      <w:r>
        <w:rPr>
          <w:sz w:val="22"/>
          <w:szCs w:val="22"/>
          <w:lang w:eastAsia="ar-SA"/>
        </w:rPr>
        <w:t>of</w:t>
      </w:r>
      <w:r w:rsidRPr="00812DED">
        <w:rPr>
          <w:sz w:val="22"/>
          <w:szCs w:val="22"/>
          <w:lang w:eastAsia="ar-SA"/>
        </w:rPr>
        <w:t xml:space="preserve"> </w:t>
      </w:r>
      <w:r w:rsidRPr="00812DED">
        <w:rPr>
          <w:i/>
          <w:iCs/>
          <w:sz w:val="22"/>
          <w:szCs w:val="22"/>
          <w:lang w:eastAsia="ar-SA"/>
        </w:rPr>
        <w:t>ASC</w:t>
      </w:r>
      <w:r>
        <w:rPr>
          <w:i/>
          <w:iCs/>
          <w:sz w:val="22"/>
          <w:szCs w:val="22"/>
          <w:lang w:eastAsia="ar-SA"/>
        </w:rPr>
        <w:t>T</w:t>
      </w:r>
      <w:r w:rsidRPr="00812DED">
        <w:rPr>
          <w:i/>
          <w:iCs/>
          <w:sz w:val="22"/>
          <w:szCs w:val="22"/>
          <w:lang w:eastAsia="ar-SA"/>
        </w:rPr>
        <w:t>2, EAAT3,</w:t>
      </w:r>
      <w:r w:rsidRPr="00812DED">
        <w:rPr>
          <w:sz w:val="22"/>
          <w:szCs w:val="22"/>
          <w:lang w:eastAsia="ar-SA"/>
        </w:rPr>
        <w:t xml:space="preserve"> </w:t>
      </w:r>
      <w:r>
        <w:rPr>
          <w:sz w:val="22"/>
          <w:szCs w:val="22"/>
          <w:lang w:eastAsia="ar-SA"/>
        </w:rPr>
        <w:t xml:space="preserve">cytosolic </w:t>
      </w:r>
      <w:r w:rsidRPr="00FD2532">
        <w:rPr>
          <w:sz w:val="22"/>
          <w:szCs w:val="22"/>
          <w:lang w:eastAsia="ar-SA"/>
        </w:rPr>
        <w:t xml:space="preserve">branched chain amino transferase </w:t>
      </w:r>
      <w:r>
        <w:rPr>
          <w:sz w:val="22"/>
          <w:szCs w:val="22"/>
          <w:lang w:eastAsia="ar-SA"/>
        </w:rPr>
        <w:t>(</w:t>
      </w:r>
      <w:r w:rsidRPr="00086687">
        <w:rPr>
          <w:i/>
          <w:iCs/>
          <w:sz w:val="22"/>
          <w:szCs w:val="22"/>
          <w:lang w:eastAsia="ar-SA"/>
        </w:rPr>
        <w:t>BCATc</w:t>
      </w:r>
      <w:r>
        <w:rPr>
          <w:i/>
          <w:iCs/>
          <w:sz w:val="22"/>
          <w:szCs w:val="22"/>
          <w:lang w:eastAsia="ar-SA"/>
        </w:rPr>
        <w:t>)</w:t>
      </w:r>
      <w:r w:rsidRPr="00812DED">
        <w:rPr>
          <w:sz w:val="22"/>
          <w:szCs w:val="22"/>
          <w:lang w:eastAsia="ar-SA"/>
        </w:rPr>
        <w:t xml:space="preserve"> and</w:t>
      </w:r>
      <w:r w:rsidRPr="00CA6931">
        <w:t xml:space="preserve"> </w:t>
      </w:r>
      <w:r>
        <w:rPr>
          <w:sz w:val="22"/>
          <w:szCs w:val="22"/>
          <w:lang w:eastAsia="ar-SA"/>
        </w:rPr>
        <w:t>a</w:t>
      </w:r>
      <w:r w:rsidRPr="00CA6931">
        <w:rPr>
          <w:sz w:val="22"/>
          <w:szCs w:val="22"/>
          <w:lang w:eastAsia="ar-SA"/>
        </w:rPr>
        <w:t>spartate aminotransferase 2</w:t>
      </w:r>
      <w:r>
        <w:rPr>
          <w:sz w:val="22"/>
          <w:szCs w:val="22"/>
          <w:lang w:eastAsia="ar-SA"/>
        </w:rPr>
        <w:t xml:space="preserve"> (</w:t>
      </w:r>
      <w:r w:rsidRPr="00086687">
        <w:rPr>
          <w:i/>
          <w:iCs/>
          <w:sz w:val="22"/>
          <w:szCs w:val="22"/>
          <w:lang w:eastAsia="ar-SA"/>
        </w:rPr>
        <w:t>GOT</w:t>
      </w:r>
      <w:r>
        <w:rPr>
          <w:i/>
          <w:iCs/>
          <w:sz w:val="22"/>
          <w:szCs w:val="22"/>
          <w:lang w:eastAsia="ar-SA"/>
        </w:rPr>
        <w:t>2)</w:t>
      </w:r>
      <w:r w:rsidRPr="0059051D">
        <w:rPr>
          <w:sz w:val="22"/>
          <w:szCs w:val="22"/>
          <w:lang w:eastAsia="ar-SA"/>
        </w:rPr>
        <w:t xml:space="preserve"> </w:t>
      </w:r>
      <w:r>
        <w:rPr>
          <w:sz w:val="22"/>
          <w:szCs w:val="22"/>
          <w:lang w:eastAsia="ar-SA"/>
        </w:rPr>
        <w:t xml:space="preserve">and decreased </w:t>
      </w:r>
      <w:r w:rsidRPr="00CA6931">
        <w:rPr>
          <w:sz w:val="22"/>
          <w:szCs w:val="22"/>
          <w:lang w:eastAsia="ar-SA"/>
        </w:rPr>
        <w:t>mitochondrial</w:t>
      </w:r>
      <w:r>
        <w:rPr>
          <w:sz w:val="22"/>
          <w:szCs w:val="22"/>
          <w:lang w:eastAsia="ar-SA"/>
        </w:rPr>
        <w:t xml:space="preserve"> glutamate dehydrogenase (</w:t>
      </w:r>
      <w:r w:rsidRPr="00086687">
        <w:rPr>
          <w:i/>
          <w:iCs/>
          <w:sz w:val="22"/>
          <w:szCs w:val="22"/>
          <w:lang w:eastAsia="ar-SA"/>
        </w:rPr>
        <w:t>GLU</w:t>
      </w:r>
      <w:r>
        <w:rPr>
          <w:i/>
          <w:iCs/>
          <w:sz w:val="22"/>
          <w:szCs w:val="22"/>
          <w:lang w:eastAsia="ar-SA"/>
        </w:rPr>
        <w:t>D)</w:t>
      </w:r>
      <w:r>
        <w:rPr>
          <w:sz w:val="22"/>
          <w:szCs w:val="22"/>
          <w:lang w:eastAsia="ar-SA"/>
        </w:rPr>
        <w:t xml:space="preserve">, </w:t>
      </w:r>
      <w:r w:rsidRPr="00812DED">
        <w:rPr>
          <w:sz w:val="22"/>
          <w:szCs w:val="22"/>
          <w:lang w:eastAsia="ar-SA"/>
        </w:rPr>
        <w:t>n = 46 for nulliparous</w:t>
      </w:r>
      <w:r>
        <w:rPr>
          <w:sz w:val="22"/>
          <w:szCs w:val="22"/>
          <w:lang w:eastAsia="ar-SA"/>
        </w:rPr>
        <w:t>,</w:t>
      </w:r>
      <w:r w:rsidRPr="00812DED">
        <w:rPr>
          <w:sz w:val="22"/>
          <w:szCs w:val="22"/>
          <w:lang w:eastAsia="ar-SA"/>
        </w:rPr>
        <w:t xml:space="preserve"> </w:t>
      </w:r>
      <w:r>
        <w:rPr>
          <w:sz w:val="22"/>
          <w:szCs w:val="22"/>
          <w:lang w:eastAsia="ar-SA"/>
        </w:rPr>
        <w:t xml:space="preserve">n = </w:t>
      </w:r>
      <w:r w:rsidRPr="00812DED">
        <w:rPr>
          <w:sz w:val="22"/>
          <w:szCs w:val="22"/>
          <w:lang w:eastAsia="ar-SA"/>
        </w:rPr>
        <w:t xml:space="preserve">56 for multiparous. Data are mean ± </w:t>
      </w:r>
      <w:r>
        <w:rPr>
          <w:sz w:val="22"/>
          <w:szCs w:val="22"/>
          <w:lang w:eastAsia="ar-SA"/>
        </w:rPr>
        <w:t>SD, *p</w:t>
      </w:r>
      <w:r w:rsidRPr="00812DED">
        <w:rPr>
          <w:sz w:val="22"/>
          <w:szCs w:val="22"/>
          <w:lang w:eastAsia="ar-SA"/>
        </w:rPr>
        <w:t xml:space="preserve"> </w:t>
      </w:r>
      <w:r>
        <w:rPr>
          <w:sz w:val="22"/>
          <w:szCs w:val="22"/>
          <w:lang w:eastAsia="ar-SA"/>
        </w:rPr>
        <w:t>&lt;</w:t>
      </w:r>
      <w:r w:rsidRPr="00812DED">
        <w:rPr>
          <w:sz w:val="22"/>
          <w:szCs w:val="22"/>
          <w:lang w:eastAsia="ar-SA"/>
        </w:rPr>
        <w:t xml:space="preserve"> 0.05</w:t>
      </w:r>
      <w:r>
        <w:rPr>
          <w:sz w:val="22"/>
          <w:szCs w:val="22"/>
          <w:lang w:eastAsia="ar-SA"/>
        </w:rPr>
        <w:t>, **p &lt; 0.01</w:t>
      </w:r>
      <w:r w:rsidRPr="00812DED">
        <w:rPr>
          <w:sz w:val="22"/>
          <w:szCs w:val="22"/>
          <w:lang w:eastAsia="ar-SA"/>
        </w:rPr>
        <w:t>.</w:t>
      </w:r>
    </w:p>
    <w:p w:rsidR="00F12EF7" w:rsidRPr="00B03173" w:rsidRDefault="00F12EF7" w:rsidP="00F12EF7">
      <w:pPr>
        <w:widowControl w:val="0"/>
        <w:adjustRightInd w:val="0"/>
        <w:spacing w:line="480" w:lineRule="auto"/>
        <w:jc w:val="both"/>
        <w:textAlignment w:val="baseline"/>
        <w:rPr>
          <w:lang w:eastAsia="ar-SA"/>
        </w:rPr>
      </w:pPr>
    </w:p>
    <w:p w:rsidR="00F12EF7" w:rsidRPr="00B03173" w:rsidRDefault="00F12EF7" w:rsidP="00F12EF7">
      <w:pPr>
        <w:widowControl w:val="0"/>
        <w:adjustRightInd w:val="0"/>
        <w:spacing w:line="480" w:lineRule="auto"/>
        <w:jc w:val="both"/>
        <w:textAlignment w:val="baseline"/>
        <w:rPr>
          <w:b/>
          <w:sz w:val="32"/>
          <w:szCs w:val="32"/>
          <w:lang w:eastAsia="ar-SA"/>
        </w:rPr>
      </w:pPr>
      <w:r w:rsidRPr="00B03173">
        <w:rPr>
          <w:b/>
          <w:sz w:val="32"/>
          <w:szCs w:val="32"/>
          <w:lang w:eastAsia="ar-SA"/>
        </w:rPr>
        <w:t>Maternal social class</w:t>
      </w:r>
      <w:r w:rsidRPr="00B03173">
        <w:rPr>
          <w:sz w:val="32"/>
          <w:szCs w:val="32"/>
          <w:lang w:eastAsia="ar-SA"/>
        </w:rPr>
        <w:t xml:space="preserve"> </w:t>
      </w:r>
      <w:r w:rsidRPr="00B03173">
        <w:rPr>
          <w:b/>
          <w:sz w:val="32"/>
          <w:szCs w:val="32"/>
          <w:lang w:eastAsia="ar-SA"/>
        </w:rPr>
        <w:t>and educational attainment</w:t>
      </w:r>
    </w:p>
    <w:p w:rsidR="00F12EF7" w:rsidRDefault="00F12EF7" w:rsidP="00F12EF7">
      <w:pPr>
        <w:widowControl w:val="0"/>
        <w:adjustRightInd w:val="0"/>
        <w:spacing w:line="480" w:lineRule="auto"/>
        <w:jc w:val="both"/>
        <w:textAlignment w:val="baseline"/>
        <w:rPr>
          <w:lang w:eastAsia="ar-SA"/>
        </w:rPr>
      </w:pPr>
      <w:r w:rsidRPr="001423D3">
        <w:rPr>
          <w:lang w:eastAsia="ar-SA"/>
        </w:rPr>
        <w:t xml:space="preserve">Maternal social class was recorded for 101 women and was associated with placental </w:t>
      </w:r>
      <w:r w:rsidRPr="001423D3">
        <w:rPr>
          <w:i/>
          <w:iCs/>
          <w:lang w:eastAsia="ar-SA"/>
        </w:rPr>
        <w:t>4f2hc</w:t>
      </w:r>
      <w:r w:rsidRPr="001423D3">
        <w:rPr>
          <w:lang w:eastAsia="ar-SA"/>
        </w:rPr>
        <w:t xml:space="preserve"> mRNA levels (I/II -0.27</w:t>
      </w:r>
      <w:r>
        <w:rPr>
          <w:lang w:eastAsia="ar-SA"/>
        </w:rPr>
        <w:t xml:space="preserve"> </w:t>
      </w:r>
      <w:r w:rsidRPr="001423D3">
        <w:rPr>
          <w:lang w:eastAsia="ar-SA"/>
        </w:rPr>
        <w:t>(0.87)</w:t>
      </w:r>
      <w:r>
        <w:rPr>
          <w:lang w:eastAsia="ar-SA"/>
        </w:rPr>
        <w:t xml:space="preserve">, n </w:t>
      </w:r>
      <w:r w:rsidRPr="001423D3">
        <w:rPr>
          <w:lang w:eastAsia="ar-SA"/>
        </w:rPr>
        <w:t>= 47; IIIN/M 0.23</w:t>
      </w:r>
      <w:r>
        <w:rPr>
          <w:lang w:eastAsia="ar-SA"/>
        </w:rPr>
        <w:t xml:space="preserve"> </w:t>
      </w:r>
      <w:r w:rsidRPr="008727A7">
        <w:rPr>
          <w:lang w:eastAsia="ar-SA"/>
        </w:rPr>
        <w:t>(1.0</w:t>
      </w:r>
      <w:r>
        <w:rPr>
          <w:lang w:eastAsia="ar-SA"/>
        </w:rPr>
        <w:t xml:space="preserve">), n </w:t>
      </w:r>
      <w:r w:rsidRPr="008727A7">
        <w:rPr>
          <w:lang w:eastAsia="ar-SA"/>
        </w:rPr>
        <w:t>=</w:t>
      </w:r>
      <w:r>
        <w:rPr>
          <w:lang w:eastAsia="ar-SA"/>
        </w:rPr>
        <w:t xml:space="preserve"> </w:t>
      </w:r>
      <w:r w:rsidRPr="008727A7">
        <w:rPr>
          <w:lang w:eastAsia="ar-SA"/>
        </w:rPr>
        <w:t>43; IV/V 0.29</w:t>
      </w:r>
      <w:r>
        <w:rPr>
          <w:lang w:eastAsia="ar-SA"/>
        </w:rPr>
        <w:t xml:space="preserve"> </w:t>
      </w:r>
      <w:r w:rsidRPr="008727A7">
        <w:rPr>
          <w:lang w:eastAsia="ar-SA"/>
        </w:rPr>
        <w:t>(0.66), n</w:t>
      </w:r>
      <w:r>
        <w:rPr>
          <w:lang w:eastAsia="ar-SA"/>
        </w:rPr>
        <w:t xml:space="preserve"> </w:t>
      </w:r>
      <w:r w:rsidRPr="008727A7">
        <w:rPr>
          <w:lang w:eastAsia="ar-SA"/>
        </w:rPr>
        <w:t>=</w:t>
      </w:r>
      <w:r>
        <w:rPr>
          <w:lang w:eastAsia="ar-SA"/>
        </w:rPr>
        <w:t xml:space="preserve"> </w:t>
      </w:r>
      <w:r w:rsidRPr="008727A7">
        <w:rPr>
          <w:lang w:eastAsia="ar-SA"/>
        </w:rPr>
        <w:t>11</w:t>
      </w:r>
      <w:r>
        <w:rPr>
          <w:lang w:eastAsia="ar-SA"/>
        </w:rPr>
        <w:t>;</w:t>
      </w:r>
      <w:r w:rsidRPr="008727A7">
        <w:rPr>
          <w:lang w:eastAsia="ar-SA"/>
        </w:rPr>
        <w:t xml:space="preserve"> </w:t>
      </w:r>
      <w:r>
        <w:rPr>
          <w:lang w:eastAsia="ar-SA"/>
        </w:rPr>
        <w:t xml:space="preserve">p </w:t>
      </w:r>
      <w:r w:rsidRPr="008727A7">
        <w:rPr>
          <w:lang w:eastAsia="ar-SA"/>
        </w:rPr>
        <w:t>=</w:t>
      </w:r>
      <w:r>
        <w:rPr>
          <w:lang w:eastAsia="ar-SA"/>
        </w:rPr>
        <w:t xml:space="preserve"> </w:t>
      </w:r>
      <w:r w:rsidRPr="008727A7">
        <w:rPr>
          <w:lang w:eastAsia="ar-SA"/>
        </w:rPr>
        <w:t>0.0</w:t>
      </w:r>
      <w:r>
        <w:rPr>
          <w:lang w:eastAsia="ar-SA"/>
        </w:rPr>
        <w:t xml:space="preserve">3). </w:t>
      </w:r>
      <w:r w:rsidRPr="008727A7">
        <w:rPr>
          <w:lang w:eastAsia="ar-SA"/>
        </w:rPr>
        <w:t>There was a</w:t>
      </w:r>
      <w:r>
        <w:rPr>
          <w:lang w:eastAsia="ar-SA"/>
        </w:rPr>
        <w:t>n interaction between sex and</w:t>
      </w:r>
      <w:r w:rsidRPr="008727A7">
        <w:rPr>
          <w:lang w:eastAsia="ar-SA"/>
        </w:rPr>
        <w:t xml:space="preserve"> social </w:t>
      </w:r>
      <w:r>
        <w:rPr>
          <w:lang w:eastAsia="ar-SA"/>
        </w:rPr>
        <w:t>class for</w:t>
      </w:r>
      <w:r w:rsidRPr="008727A7">
        <w:rPr>
          <w:lang w:eastAsia="ar-SA"/>
        </w:rPr>
        <w:t xml:space="preserve"> </w:t>
      </w:r>
      <w:r w:rsidRPr="008727A7">
        <w:rPr>
          <w:i/>
          <w:iCs/>
          <w:lang w:eastAsia="ar-SA"/>
        </w:rPr>
        <w:t>LAT4</w:t>
      </w:r>
      <w:r w:rsidRPr="008727A7">
        <w:rPr>
          <w:lang w:eastAsia="ar-SA"/>
        </w:rPr>
        <w:t xml:space="preserve"> mRNA </w:t>
      </w:r>
      <w:r>
        <w:rPr>
          <w:lang w:eastAsia="ar-SA"/>
        </w:rPr>
        <w:t xml:space="preserve">expression. </w:t>
      </w:r>
      <w:r w:rsidRPr="008727A7">
        <w:rPr>
          <w:lang w:eastAsia="ar-SA"/>
        </w:rPr>
        <w:t xml:space="preserve"> In placentas</w:t>
      </w:r>
      <w:r>
        <w:rPr>
          <w:lang w:eastAsia="ar-SA"/>
        </w:rPr>
        <w:t xml:space="preserve"> for female births,</w:t>
      </w:r>
      <w:r w:rsidRPr="008727A7">
        <w:rPr>
          <w:lang w:eastAsia="ar-SA"/>
        </w:rPr>
        <w:t xml:space="preserve"> </w:t>
      </w:r>
      <w:r w:rsidRPr="008727A7">
        <w:rPr>
          <w:i/>
          <w:iCs/>
          <w:lang w:eastAsia="ar-SA"/>
        </w:rPr>
        <w:t>LAT4</w:t>
      </w:r>
      <w:r w:rsidRPr="008727A7">
        <w:rPr>
          <w:lang w:eastAsia="ar-SA"/>
        </w:rPr>
        <w:t xml:space="preserve"> mRNA levels were lower </w:t>
      </w:r>
      <w:r>
        <w:rPr>
          <w:lang w:eastAsia="ar-SA"/>
        </w:rPr>
        <w:t xml:space="preserve">in </w:t>
      </w:r>
      <w:r w:rsidRPr="008727A7">
        <w:rPr>
          <w:lang w:eastAsia="ar-SA"/>
        </w:rPr>
        <w:t>placentas f</w:t>
      </w:r>
      <w:r>
        <w:rPr>
          <w:lang w:eastAsia="ar-SA"/>
        </w:rPr>
        <w:t>ro</w:t>
      </w:r>
      <w:r w:rsidRPr="008727A7">
        <w:rPr>
          <w:lang w:eastAsia="ar-SA"/>
        </w:rPr>
        <w:t>m women of social class I/II (</w:t>
      </w:r>
      <w:r>
        <w:rPr>
          <w:lang w:eastAsia="ar-SA"/>
        </w:rPr>
        <w:t xml:space="preserve">p </w:t>
      </w:r>
      <w:r w:rsidRPr="008727A7">
        <w:rPr>
          <w:lang w:eastAsia="ar-SA"/>
        </w:rPr>
        <w:t>=</w:t>
      </w:r>
      <w:r>
        <w:rPr>
          <w:lang w:eastAsia="ar-SA"/>
        </w:rPr>
        <w:t xml:space="preserve"> </w:t>
      </w:r>
      <w:r w:rsidRPr="008727A7">
        <w:rPr>
          <w:lang w:eastAsia="ar-SA"/>
        </w:rPr>
        <w:t xml:space="preserve">0.04). Maternal educational attainment was not related to the expression of </w:t>
      </w:r>
      <w:r>
        <w:rPr>
          <w:lang w:eastAsia="ar-SA"/>
        </w:rPr>
        <w:t>any of the genes reported here.</w:t>
      </w:r>
    </w:p>
    <w:p w:rsidR="00F12EF7" w:rsidRDefault="00F12EF7" w:rsidP="00F12EF7">
      <w:pPr>
        <w:widowControl w:val="0"/>
        <w:adjustRightInd w:val="0"/>
        <w:spacing w:line="480" w:lineRule="auto"/>
        <w:jc w:val="both"/>
        <w:textAlignment w:val="baseline"/>
        <w:rPr>
          <w:b/>
          <w:i/>
        </w:rPr>
      </w:pPr>
    </w:p>
    <w:p w:rsidR="00F12EF7" w:rsidRPr="00B03173" w:rsidRDefault="00F12EF7" w:rsidP="00F12EF7">
      <w:pPr>
        <w:widowControl w:val="0"/>
        <w:adjustRightInd w:val="0"/>
        <w:spacing w:line="480" w:lineRule="auto"/>
        <w:jc w:val="both"/>
        <w:textAlignment w:val="baseline"/>
        <w:rPr>
          <w:b/>
          <w:iCs/>
          <w:sz w:val="32"/>
          <w:szCs w:val="32"/>
          <w:lang w:eastAsia="ar-SA"/>
        </w:rPr>
      </w:pPr>
      <w:r w:rsidRPr="00B03173">
        <w:rPr>
          <w:b/>
          <w:iCs/>
          <w:sz w:val="32"/>
          <w:szCs w:val="32"/>
        </w:rPr>
        <w:t>Fetal growth</w:t>
      </w:r>
    </w:p>
    <w:p w:rsidR="00F12EF7" w:rsidRDefault="00F12EF7" w:rsidP="00F12EF7">
      <w:pPr>
        <w:suppressAutoHyphens/>
        <w:spacing w:line="480" w:lineRule="auto"/>
        <w:jc w:val="both"/>
        <w:rPr>
          <w:i/>
          <w:iCs/>
          <w:highlight w:val="yellow"/>
          <w:lang w:eastAsia="ar-SA"/>
        </w:rPr>
      </w:pPr>
      <w:r w:rsidRPr="00B82E6C">
        <w:rPr>
          <w:bCs/>
          <w:lang w:eastAsia="ar-SA"/>
        </w:rPr>
        <w:lastRenderedPageBreak/>
        <w:t>Fetal head circumference at</w:t>
      </w:r>
      <w:r>
        <w:rPr>
          <w:bCs/>
          <w:lang w:eastAsia="ar-SA"/>
        </w:rPr>
        <w:t xml:space="preserve"> 11-weeks’ gestation was negatively associated with g</w:t>
      </w:r>
      <w:r w:rsidRPr="00EC1A3D">
        <w:rPr>
          <w:bCs/>
          <w:lang w:eastAsia="ar-SA"/>
        </w:rPr>
        <w:t xml:space="preserve">lutamine synthetase </w:t>
      </w:r>
      <w:r>
        <w:rPr>
          <w:bCs/>
          <w:lang w:eastAsia="ar-SA"/>
        </w:rPr>
        <w:t xml:space="preserve">mRNA expression </w:t>
      </w:r>
      <w:r w:rsidRPr="00B82E6C">
        <w:t>(r</w:t>
      </w:r>
      <w:r>
        <w:t xml:space="preserve"> </w:t>
      </w:r>
      <w:r w:rsidRPr="00B82E6C">
        <w:t>=</w:t>
      </w:r>
      <w:r>
        <w:t xml:space="preserve"> -</w:t>
      </w:r>
      <w:r w:rsidRPr="00B82E6C">
        <w:t>0.2</w:t>
      </w:r>
      <w:r>
        <w:t>8</w:t>
      </w:r>
      <w:r w:rsidRPr="00B82E6C">
        <w:t>, p</w:t>
      </w:r>
      <w:r>
        <w:t xml:space="preserve"> </w:t>
      </w:r>
      <w:r w:rsidRPr="00B82E6C">
        <w:t>=</w:t>
      </w:r>
      <w:r>
        <w:t xml:space="preserve"> </w:t>
      </w:r>
      <w:r w:rsidRPr="00B82E6C">
        <w:t>0.0</w:t>
      </w:r>
      <w:r>
        <w:t>5</w:t>
      </w:r>
      <w:r w:rsidRPr="00B82E6C">
        <w:t>, n</w:t>
      </w:r>
      <w:r>
        <w:t xml:space="preserve"> </w:t>
      </w:r>
      <w:r w:rsidRPr="00B82E6C">
        <w:t>=</w:t>
      </w:r>
      <w:r>
        <w:t xml:space="preserve"> 48</w:t>
      </w:r>
      <w:r w:rsidRPr="00B82E6C">
        <w:t>)</w:t>
      </w:r>
      <w:r>
        <w:t xml:space="preserve">. </w:t>
      </w:r>
      <w:r>
        <w:rPr>
          <w:bCs/>
          <w:lang w:eastAsia="ar-SA"/>
        </w:rPr>
        <w:t>H</w:t>
      </w:r>
      <w:r w:rsidRPr="00B82E6C">
        <w:rPr>
          <w:bCs/>
          <w:lang w:eastAsia="ar-SA"/>
        </w:rPr>
        <w:t>ead circumference at</w:t>
      </w:r>
      <w:r w:rsidRPr="00B82E6C">
        <w:rPr>
          <w:lang w:eastAsia="ar-SA"/>
        </w:rPr>
        <w:t xml:space="preserve"> </w:t>
      </w:r>
      <w:r w:rsidRPr="00B82E6C">
        <w:t>1</w:t>
      </w:r>
      <w:r>
        <w:t>9-weeks’</w:t>
      </w:r>
      <w:r w:rsidRPr="00B82E6C">
        <w:t xml:space="preserve"> gestation was positively associated with</w:t>
      </w:r>
      <w:r>
        <w:t xml:space="preserve"> placental</w:t>
      </w:r>
      <w:r w:rsidRPr="00B82E6C">
        <w:t xml:space="preserve"> </w:t>
      </w:r>
      <w:r w:rsidRPr="00B82E6C">
        <w:rPr>
          <w:i/>
          <w:iCs/>
        </w:rPr>
        <w:t>y</w:t>
      </w:r>
      <w:r w:rsidRPr="00B82E6C">
        <w:rPr>
          <w:i/>
          <w:iCs/>
          <w:vertAlign w:val="superscript"/>
        </w:rPr>
        <w:t>+</w:t>
      </w:r>
      <w:r w:rsidRPr="00B82E6C">
        <w:rPr>
          <w:i/>
          <w:iCs/>
        </w:rPr>
        <w:t>LAT2</w:t>
      </w:r>
      <w:r>
        <w:rPr>
          <w:i/>
          <w:iCs/>
        </w:rPr>
        <w:t xml:space="preserve"> </w:t>
      </w:r>
      <w:r w:rsidRPr="00B82E6C">
        <w:t xml:space="preserve">mRNA </w:t>
      </w:r>
      <w:r>
        <w:t>expression</w:t>
      </w:r>
      <w:r w:rsidRPr="00FB4DE7">
        <w:t xml:space="preserve"> </w:t>
      </w:r>
      <w:r w:rsidRPr="00B82E6C">
        <w:t>(r</w:t>
      </w:r>
      <w:r>
        <w:t xml:space="preserve"> </w:t>
      </w:r>
      <w:r w:rsidRPr="00B82E6C">
        <w:t>=</w:t>
      </w:r>
      <w:r>
        <w:t xml:space="preserve"> </w:t>
      </w:r>
      <w:r w:rsidRPr="00B82E6C">
        <w:t>0.2</w:t>
      </w:r>
      <w:r>
        <w:t>2</w:t>
      </w:r>
      <w:r w:rsidRPr="00B82E6C">
        <w:t>, p</w:t>
      </w:r>
      <w:r>
        <w:t xml:space="preserve"> </w:t>
      </w:r>
      <w:r w:rsidRPr="00B82E6C">
        <w:t>=</w:t>
      </w:r>
      <w:r>
        <w:t xml:space="preserve"> </w:t>
      </w:r>
      <w:r w:rsidRPr="00B82E6C">
        <w:t>0.03, n</w:t>
      </w:r>
      <w:r>
        <w:t xml:space="preserve"> </w:t>
      </w:r>
      <w:r w:rsidRPr="00B82E6C">
        <w:t>=</w:t>
      </w:r>
      <w:r>
        <w:t xml:space="preserve"> </w:t>
      </w:r>
      <w:r w:rsidRPr="00B82E6C">
        <w:t>9</w:t>
      </w:r>
      <w:r>
        <w:t>4</w:t>
      </w:r>
      <w:r w:rsidRPr="00B82E6C">
        <w:t xml:space="preserve">). </w:t>
      </w:r>
      <w:r>
        <w:t>H</w:t>
      </w:r>
      <w:r w:rsidRPr="00B82E6C">
        <w:rPr>
          <w:bCs/>
          <w:lang w:eastAsia="ar-SA"/>
        </w:rPr>
        <w:t>ead circumference</w:t>
      </w:r>
      <w:r w:rsidRPr="00B82E6C">
        <w:rPr>
          <w:lang w:eastAsia="ar-SA"/>
        </w:rPr>
        <w:t xml:space="preserve"> growth </w:t>
      </w:r>
      <w:r>
        <w:rPr>
          <w:lang w:eastAsia="ar-SA"/>
        </w:rPr>
        <w:t xml:space="preserve">from 19 to 34 weeks’ gestation </w:t>
      </w:r>
      <w:r w:rsidRPr="00B82E6C">
        <w:rPr>
          <w:lang w:eastAsia="ar-SA"/>
        </w:rPr>
        <w:t xml:space="preserve">was negatively </w:t>
      </w:r>
      <w:r w:rsidRPr="00B82E6C">
        <w:t xml:space="preserve">associated with </w:t>
      </w:r>
      <w:r>
        <w:rPr>
          <w:i/>
          <w:iCs/>
          <w:lang w:eastAsia="ar-SA"/>
        </w:rPr>
        <w:t>LA</w:t>
      </w:r>
      <w:r w:rsidRPr="00B82E6C">
        <w:rPr>
          <w:i/>
          <w:iCs/>
          <w:lang w:eastAsia="ar-SA"/>
        </w:rPr>
        <w:t xml:space="preserve">T2 </w:t>
      </w:r>
      <w:r w:rsidRPr="00B82E6C">
        <w:rPr>
          <w:lang w:eastAsia="ar-SA"/>
        </w:rPr>
        <w:t>(r = -0.24, p = 0.02</w:t>
      </w:r>
      <w:r>
        <w:rPr>
          <w:lang w:eastAsia="ar-SA"/>
        </w:rPr>
        <w:t>, n = 93</w:t>
      </w:r>
      <w:r w:rsidRPr="00B82E6C">
        <w:rPr>
          <w:lang w:eastAsia="ar-SA"/>
        </w:rPr>
        <w:t>) and</w:t>
      </w:r>
      <w:r>
        <w:rPr>
          <w:lang w:eastAsia="ar-SA"/>
        </w:rPr>
        <w:t xml:space="preserve"> positively with</w:t>
      </w:r>
      <w:r w:rsidRPr="00B82E6C">
        <w:rPr>
          <w:lang w:eastAsia="ar-SA"/>
        </w:rPr>
        <w:t xml:space="preserve"> </w:t>
      </w:r>
      <w:r>
        <w:rPr>
          <w:i/>
          <w:iCs/>
        </w:rPr>
        <w:t>T</w:t>
      </w:r>
      <w:r w:rsidRPr="00B82E6C">
        <w:rPr>
          <w:i/>
          <w:iCs/>
        </w:rPr>
        <w:t>AT</w:t>
      </w:r>
      <w:r>
        <w:rPr>
          <w:i/>
          <w:iCs/>
        </w:rPr>
        <w:t>1</w:t>
      </w:r>
      <w:r w:rsidRPr="00B82E6C">
        <w:rPr>
          <w:i/>
          <w:iCs/>
        </w:rPr>
        <w:t xml:space="preserve"> </w:t>
      </w:r>
      <w:r w:rsidRPr="00B82E6C">
        <w:rPr>
          <w:lang w:eastAsia="ar-SA"/>
        </w:rPr>
        <w:t>(r =</w:t>
      </w:r>
      <w:r>
        <w:rPr>
          <w:lang w:eastAsia="ar-SA"/>
        </w:rPr>
        <w:t xml:space="preserve"> </w:t>
      </w:r>
      <w:r w:rsidRPr="00B82E6C">
        <w:rPr>
          <w:lang w:eastAsia="ar-SA"/>
        </w:rPr>
        <w:t>0.2</w:t>
      </w:r>
      <w:r>
        <w:rPr>
          <w:lang w:eastAsia="ar-SA"/>
        </w:rPr>
        <w:t>7</w:t>
      </w:r>
      <w:r w:rsidRPr="00B82E6C">
        <w:rPr>
          <w:lang w:eastAsia="ar-SA"/>
        </w:rPr>
        <w:t>, p = 0.0</w:t>
      </w:r>
      <w:r>
        <w:rPr>
          <w:lang w:eastAsia="ar-SA"/>
        </w:rPr>
        <w:t>1, n = 94) mRNA expression.</w:t>
      </w:r>
      <w:r w:rsidRPr="00FB4DE7">
        <w:t xml:space="preserve"> </w:t>
      </w:r>
      <w:r>
        <w:rPr>
          <w:lang w:eastAsia="ar-SA"/>
        </w:rPr>
        <w:t xml:space="preserve">Abdominal circumference growth from </w:t>
      </w:r>
      <w:r w:rsidRPr="005C4087">
        <w:rPr>
          <w:lang w:eastAsia="ar-SA"/>
        </w:rPr>
        <w:t>19</w:t>
      </w:r>
      <w:r>
        <w:rPr>
          <w:lang w:eastAsia="ar-SA"/>
        </w:rPr>
        <w:t xml:space="preserve"> to </w:t>
      </w:r>
      <w:r w:rsidRPr="005C4087">
        <w:rPr>
          <w:lang w:eastAsia="ar-SA"/>
        </w:rPr>
        <w:t xml:space="preserve">34 weeks’ gestation was positively associated with </w:t>
      </w:r>
      <w:r w:rsidRPr="00EC1A3D">
        <w:rPr>
          <w:lang w:eastAsia="ar-SA"/>
        </w:rPr>
        <w:t xml:space="preserve">glutamine synthetase </w:t>
      </w:r>
      <w:r>
        <w:rPr>
          <w:lang w:eastAsia="ar-SA"/>
        </w:rPr>
        <w:t>(r = 0.28, p = 0.01</w:t>
      </w:r>
      <w:r w:rsidRPr="005C4087">
        <w:rPr>
          <w:lang w:eastAsia="ar-SA"/>
        </w:rPr>
        <w:t xml:space="preserve">) and </w:t>
      </w:r>
      <w:r>
        <w:rPr>
          <w:i/>
          <w:iCs/>
        </w:rPr>
        <w:t>T</w:t>
      </w:r>
      <w:r w:rsidRPr="005C4087">
        <w:rPr>
          <w:i/>
          <w:iCs/>
        </w:rPr>
        <w:t>AT</w:t>
      </w:r>
      <w:r>
        <w:rPr>
          <w:i/>
          <w:iCs/>
        </w:rPr>
        <w:t>1</w:t>
      </w:r>
      <w:r w:rsidRPr="005C4087">
        <w:t xml:space="preserve"> (r = 0.23, p = 0.0</w:t>
      </w:r>
      <w:r>
        <w:t>3</w:t>
      </w:r>
      <w:r w:rsidRPr="005C4087">
        <w:t xml:space="preserve">) </w:t>
      </w:r>
      <w:r w:rsidRPr="005C4087">
        <w:rPr>
          <w:lang w:eastAsia="ar-SA"/>
        </w:rPr>
        <w:t xml:space="preserve">mRNA </w:t>
      </w:r>
      <w:r>
        <w:rPr>
          <w:lang w:eastAsia="ar-SA"/>
        </w:rPr>
        <w:t>expression</w:t>
      </w:r>
      <w:r w:rsidRPr="005C4087">
        <w:rPr>
          <w:lang w:eastAsia="ar-SA"/>
        </w:rPr>
        <w:t xml:space="preserve"> (n = 9</w:t>
      </w:r>
      <w:r>
        <w:rPr>
          <w:lang w:eastAsia="ar-SA"/>
        </w:rPr>
        <w:t>4</w:t>
      </w:r>
      <w:r w:rsidRPr="005C4087">
        <w:rPr>
          <w:lang w:eastAsia="ar-SA"/>
        </w:rPr>
        <w:t xml:space="preserve">). </w:t>
      </w:r>
      <w:r>
        <w:rPr>
          <w:lang w:eastAsia="ar-SA"/>
        </w:rPr>
        <w:t xml:space="preserve">Femur length growth from </w:t>
      </w:r>
      <w:r w:rsidRPr="005C4087">
        <w:rPr>
          <w:lang w:eastAsia="ar-SA"/>
        </w:rPr>
        <w:t>19</w:t>
      </w:r>
      <w:r>
        <w:rPr>
          <w:lang w:eastAsia="ar-SA"/>
        </w:rPr>
        <w:t xml:space="preserve"> to </w:t>
      </w:r>
      <w:r w:rsidRPr="005C4087">
        <w:rPr>
          <w:lang w:eastAsia="ar-SA"/>
        </w:rPr>
        <w:t>34 weeks’</w:t>
      </w:r>
      <w:r>
        <w:rPr>
          <w:lang w:eastAsia="ar-SA"/>
        </w:rPr>
        <w:t xml:space="preserve"> gestation</w:t>
      </w:r>
      <w:r w:rsidRPr="005C4087">
        <w:rPr>
          <w:lang w:eastAsia="ar-SA"/>
        </w:rPr>
        <w:t xml:space="preserve"> was </w:t>
      </w:r>
      <w:r>
        <w:rPr>
          <w:lang w:eastAsia="ar-SA"/>
        </w:rPr>
        <w:t>negatively</w:t>
      </w:r>
      <w:r w:rsidRPr="005C4087">
        <w:rPr>
          <w:lang w:eastAsia="ar-SA"/>
        </w:rPr>
        <w:t xml:space="preserve"> associated with</w:t>
      </w:r>
      <w:r w:rsidRPr="00975E18">
        <w:rPr>
          <w:i/>
          <w:iCs/>
          <w:lang w:eastAsia="ar-SA"/>
        </w:rPr>
        <w:t xml:space="preserve"> </w:t>
      </w:r>
      <w:r>
        <w:rPr>
          <w:i/>
          <w:iCs/>
        </w:rPr>
        <w:t>SN</w:t>
      </w:r>
      <w:r w:rsidRPr="00B82E6C">
        <w:rPr>
          <w:i/>
          <w:iCs/>
        </w:rPr>
        <w:t xml:space="preserve">AT2 </w:t>
      </w:r>
      <w:r>
        <w:rPr>
          <w:lang w:eastAsia="ar-SA"/>
        </w:rPr>
        <w:t>mRNA expression</w:t>
      </w:r>
      <w:r w:rsidRPr="005C4087">
        <w:rPr>
          <w:lang w:eastAsia="ar-SA"/>
        </w:rPr>
        <w:t xml:space="preserve"> (r = </w:t>
      </w:r>
      <w:r>
        <w:rPr>
          <w:lang w:eastAsia="ar-SA"/>
        </w:rPr>
        <w:t>-0.21</w:t>
      </w:r>
      <w:r w:rsidRPr="005C4087">
        <w:rPr>
          <w:lang w:eastAsia="ar-SA"/>
        </w:rPr>
        <w:t>, p = 0.0</w:t>
      </w:r>
      <w:r>
        <w:rPr>
          <w:lang w:eastAsia="ar-SA"/>
        </w:rPr>
        <w:t>4, n = 94)</w:t>
      </w:r>
      <w:r w:rsidRPr="005C4087">
        <w:rPr>
          <w:lang w:eastAsia="ar-SA"/>
        </w:rPr>
        <w:t>.</w:t>
      </w:r>
    </w:p>
    <w:p w:rsidR="00F12EF7" w:rsidRDefault="00F12EF7" w:rsidP="00F12EF7">
      <w:pPr>
        <w:spacing w:line="480" w:lineRule="auto"/>
        <w:jc w:val="both"/>
        <w:rPr>
          <w:b/>
          <w:i/>
          <w:iCs/>
        </w:rPr>
      </w:pPr>
    </w:p>
    <w:p w:rsidR="00F12EF7" w:rsidRPr="00B03173" w:rsidRDefault="00F12EF7" w:rsidP="00F12EF7">
      <w:pPr>
        <w:spacing w:line="480" w:lineRule="auto"/>
        <w:rPr>
          <w:b/>
          <w:sz w:val="32"/>
          <w:szCs w:val="32"/>
        </w:rPr>
      </w:pPr>
      <w:r w:rsidRPr="00B03173">
        <w:rPr>
          <w:b/>
          <w:sz w:val="32"/>
          <w:szCs w:val="32"/>
        </w:rPr>
        <w:t>Birth parameters</w:t>
      </w:r>
    </w:p>
    <w:p w:rsidR="00F12EF7" w:rsidRPr="00E33071" w:rsidRDefault="00F12EF7" w:rsidP="00F12EF7">
      <w:pPr>
        <w:spacing w:line="480" w:lineRule="auto"/>
        <w:jc w:val="both"/>
        <w:rPr>
          <w:bCs/>
        </w:rPr>
      </w:pPr>
      <w:r w:rsidRPr="00E33071">
        <w:rPr>
          <w:bCs/>
        </w:rPr>
        <w:t xml:space="preserve">Placental </w:t>
      </w:r>
      <w:r w:rsidRPr="00EC1A3D">
        <w:rPr>
          <w:bCs/>
          <w:i/>
          <w:iCs/>
        </w:rPr>
        <w:t>LAT2</w:t>
      </w:r>
      <w:r w:rsidRPr="00E33071">
        <w:rPr>
          <w:bCs/>
        </w:rPr>
        <w:t xml:space="preserve"> mRNA expression (n = 10</w:t>
      </w:r>
      <w:r>
        <w:rPr>
          <w:bCs/>
        </w:rPr>
        <w:t>0</w:t>
      </w:r>
      <w:r w:rsidRPr="00E33071">
        <w:rPr>
          <w:bCs/>
        </w:rPr>
        <w:t xml:space="preserve">) was negatively associated with placental weight (r = -0.22, p = 0.03). Placental mRNA expression of </w:t>
      </w:r>
      <w:r>
        <w:rPr>
          <w:bCs/>
        </w:rPr>
        <w:t>a</w:t>
      </w:r>
      <w:r w:rsidRPr="00EC1A3D">
        <w:rPr>
          <w:bCs/>
        </w:rPr>
        <w:t xml:space="preserve">lanine aminotransferase </w:t>
      </w:r>
      <w:r w:rsidRPr="00E33071">
        <w:rPr>
          <w:bCs/>
        </w:rPr>
        <w:t>(n = 102) was negatively associated with birth weight (r = -0.20, p = 0.05), neonatal abdominal circumference (r = -0.25, p = 0.01), neonatal subscapular skinfold thickness (r = -0.33, p = 0.001), neonatal f</w:t>
      </w:r>
      <w:r>
        <w:rPr>
          <w:bCs/>
        </w:rPr>
        <w:t xml:space="preserve">at mass (r = -0.20, p = 0.04) </w:t>
      </w:r>
      <w:r w:rsidRPr="00E33071">
        <w:rPr>
          <w:bCs/>
        </w:rPr>
        <w:t xml:space="preserve">and placental weight (r = -0.24, p = 0.02, n = 101). Subscapular skinfold thickness was also related to </w:t>
      </w:r>
      <w:r w:rsidRPr="00EC1A3D">
        <w:rPr>
          <w:bCs/>
          <w:i/>
          <w:iCs/>
        </w:rPr>
        <w:t>LAT1</w:t>
      </w:r>
      <w:r w:rsidRPr="00E33071">
        <w:rPr>
          <w:bCs/>
        </w:rPr>
        <w:t xml:space="preserve"> mRNA expression (r = -0.29, p = 0.003, n = 102). Neonatal head circumference was related to </w:t>
      </w:r>
      <w:r w:rsidRPr="00EC1A3D">
        <w:rPr>
          <w:bCs/>
          <w:i/>
          <w:iCs/>
        </w:rPr>
        <w:t>y</w:t>
      </w:r>
      <w:r w:rsidRPr="00EC1A3D">
        <w:rPr>
          <w:bCs/>
          <w:i/>
          <w:iCs/>
          <w:vertAlign w:val="superscript"/>
        </w:rPr>
        <w:t>+</w:t>
      </w:r>
      <w:r w:rsidRPr="00EC1A3D">
        <w:rPr>
          <w:bCs/>
          <w:i/>
          <w:iCs/>
        </w:rPr>
        <w:t>LAT1</w:t>
      </w:r>
      <w:r w:rsidRPr="00E33071">
        <w:rPr>
          <w:bCs/>
        </w:rPr>
        <w:t xml:space="preserve"> mRNA expression (r = 0.21, p = 0.03, n = 102).</w:t>
      </w:r>
    </w:p>
    <w:p w:rsidR="00F12EF7" w:rsidRDefault="00F12EF7" w:rsidP="00F12EF7">
      <w:pPr>
        <w:spacing w:line="480" w:lineRule="auto"/>
        <w:jc w:val="both"/>
        <w:rPr>
          <w:b/>
          <w:lang w:eastAsia="ar-SA"/>
        </w:rPr>
      </w:pPr>
      <w:r w:rsidRPr="00E33071">
        <w:rPr>
          <w:b/>
          <w:i/>
          <w:iCs/>
        </w:rPr>
        <w:t xml:space="preserve"> </w:t>
      </w:r>
      <w:r>
        <w:rPr>
          <w:b/>
          <w:lang w:eastAsia="ar-SA"/>
        </w:rPr>
        <w:br w:type="page"/>
      </w:r>
      <w:r w:rsidRPr="00B03173">
        <w:rPr>
          <w:b/>
          <w:sz w:val="36"/>
          <w:szCs w:val="36"/>
          <w:lang w:eastAsia="ar-SA"/>
        </w:rPr>
        <w:lastRenderedPageBreak/>
        <w:t>Discussion</w:t>
      </w:r>
    </w:p>
    <w:p w:rsidR="00F12EF7" w:rsidRDefault="00F12EF7" w:rsidP="00F12EF7">
      <w:pPr>
        <w:spacing w:line="480" w:lineRule="auto"/>
        <w:jc w:val="both"/>
        <w:rPr>
          <w:lang w:eastAsia="ar-SA"/>
        </w:rPr>
      </w:pPr>
      <w:r>
        <w:rPr>
          <w:lang w:eastAsia="ar-SA"/>
        </w:rPr>
        <w:t>This study</w:t>
      </w:r>
      <w:r w:rsidRPr="00B93E9F">
        <w:rPr>
          <w:lang w:eastAsia="ar-SA"/>
        </w:rPr>
        <w:t xml:space="preserve"> identifie</w:t>
      </w:r>
      <w:r>
        <w:rPr>
          <w:lang w:eastAsia="ar-SA"/>
        </w:rPr>
        <w:t xml:space="preserve">d a number of </w:t>
      </w:r>
      <w:r w:rsidRPr="00B93E9F">
        <w:rPr>
          <w:lang w:eastAsia="ar-SA"/>
        </w:rPr>
        <w:t>maternal factors</w:t>
      </w:r>
      <w:r>
        <w:rPr>
          <w:lang w:eastAsia="ar-SA"/>
        </w:rPr>
        <w:t xml:space="preserve"> </w:t>
      </w:r>
      <w:r w:rsidRPr="00B93E9F">
        <w:rPr>
          <w:lang w:eastAsia="ar-SA"/>
        </w:rPr>
        <w:t>associated with the expression of multiple genes</w:t>
      </w:r>
      <w:r>
        <w:rPr>
          <w:lang w:eastAsia="ar-SA"/>
        </w:rPr>
        <w:t xml:space="preserve"> in the placenta. As many of the factors are potentially modifiable, they may provide potential targets for improving placental function via lifestyle interventions. They may also help elucidate the underlying signalling pathways that modify placental function and fetal growth</w:t>
      </w:r>
      <w:r w:rsidRPr="00B93E9F">
        <w:rPr>
          <w:lang w:eastAsia="ar-SA"/>
        </w:rPr>
        <w:t xml:space="preserve">. </w:t>
      </w:r>
      <w:r>
        <w:t xml:space="preserve">Understanding the relationship between mother, placenta and fetus is important as fetal growth influences several aspects of offspring health, including the risk of developing chronic diseases in adulthood. </w:t>
      </w:r>
      <w:r>
        <w:rPr>
          <w:lang w:eastAsia="ar-SA"/>
        </w:rPr>
        <w:t>This study has the advantage of using a well characterised population representative of the general population. However, the exploratory nature of this study, small sample size and the possibility of chance findings due to multiple testing need to be acknowledged. T</w:t>
      </w:r>
      <w:r w:rsidRPr="00EC4E0E">
        <w:rPr>
          <w:lang w:eastAsia="ar-SA"/>
        </w:rPr>
        <w:t xml:space="preserve">he observational nature of the study </w:t>
      </w:r>
      <w:r>
        <w:rPr>
          <w:lang w:eastAsia="ar-SA"/>
        </w:rPr>
        <w:t>and</w:t>
      </w:r>
      <w:r w:rsidRPr="00EC4E0E">
        <w:rPr>
          <w:lang w:eastAsia="ar-SA"/>
        </w:rPr>
        <w:t xml:space="preserve"> co-linearity among </w:t>
      </w:r>
      <w:r w:rsidRPr="00DE3A81">
        <w:rPr>
          <w:lang w:eastAsia="ar-SA"/>
        </w:rPr>
        <w:t xml:space="preserve">both predictors and outcomes, meant testing for multiple comparisons was felt to be inappropriate </w:t>
      </w:r>
      <w:r w:rsidRPr="00DE3A81">
        <w:rPr>
          <w:lang w:eastAsia="ar-SA"/>
        </w:rPr>
        <w:fldChar w:fldCharType="begin"/>
      </w:r>
      <w:r>
        <w:rPr>
          <w:lang w:eastAsia="ar-SA"/>
        </w:rPr>
        <w:instrText xml:space="preserve"> ADDIN REFMGR.CITE &lt;Refman&gt;&lt;Cite&gt;&lt;Author&gt;Schulz&lt;/Author&gt;&lt;Year&gt;2005&lt;/Year&gt;&lt;RecNum&gt;1108&lt;/RecNum&gt;&lt;IDText&gt;Multiplicity in randomised trials I: endpoints and treatments&lt;/IDText&gt;&lt;MDL Ref_Type="Journal"&gt;&lt;Ref_Type&gt;Journal&lt;/Ref_Type&gt;&lt;Ref_ID&gt;1108&lt;/Ref_ID&gt;&lt;Title_Primary&gt;Multiplicity in randomised trials I: endpoints and treatments&lt;/Title_Primary&gt;&lt;Authors_Primary&gt;Schulz,K.F.&lt;/Authors_Primary&gt;&lt;Authors_Primary&gt;Grimes,D.A.&lt;/Authors_Primary&gt;&lt;Date_Primary&gt;2005/4/30&lt;/Date_Primary&gt;&lt;Keywords&gt;Data Interpretation,Statistical&lt;/Keywords&gt;&lt;Keywords&gt;Endpoint Determination&lt;/Keywords&gt;&lt;Keywords&gt;Family Health&lt;/Keywords&gt;&lt;Keywords&gt;Health&lt;/Keywords&gt;&lt;Keywords&gt;Randomized Controlled Trials as Topic&lt;/Keywords&gt;&lt;Keywords&gt;Research Design&lt;/Keywords&gt;&lt;Reprint&gt;Not in File&lt;/Reprint&gt;&lt;Start_Page&gt;1591&lt;/Start_Page&gt;&lt;End_Page&gt;1595&lt;/End_Page&gt;&lt;Periodical&gt;Lancet&lt;/Periodical&gt;&lt;Volume&gt;365&lt;/Volume&gt;&lt;Issue&gt;9470&lt;/Issue&gt;&lt;Misc_3&gt;S0140-6736(05)66461-6 [pii];10.1016/S0140-6736(05)66461-6 [doi]&lt;/Misc_3&gt;&lt;Address&gt;Family Health International, PO Box 13950, Research Triangle Park, NC 27709 USA&lt;/Address&gt;&lt;Web_URL&gt;PM:15866314&lt;/Web_URL&gt;&lt;ZZ_JournalFull&gt;&lt;f name="System"&gt;Lancet&lt;/f&gt;&lt;/ZZ_JournalFull&gt;&lt;ZZ_WorkformID&gt;1&lt;/ZZ_WorkformID&gt;&lt;/MDL&gt;&lt;/Cite&gt;&lt;/Refman&gt;</w:instrText>
      </w:r>
      <w:r w:rsidRPr="00DE3A81">
        <w:rPr>
          <w:lang w:eastAsia="ar-SA"/>
        </w:rPr>
        <w:fldChar w:fldCharType="separate"/>
      </w:r>
      <w:r w:rsidRPr="001C5CE4">
        <w:rPr>
          <w:rFonts w:ascii="Arial" w:hAnsi="Arial" w:cs="Arial"/>
          <w:noProof/>
          <w:lang w:eastAsia="ar-SA"/>
        </w:rPr>
        <w:t>[</w:t>
      </w:r>
      <w:r>
        <w:rPr>
          <w:noProof/>
          <w:lang w:eastAsia="ar-SA"/>
        </w:rPr>
        <w:t>30</w:t>
      </w:r>
      <w:r w:rsidRPr="001C5CE4">
        <w:rPr>
          <w:rFonts w:ascii="Arial" w:hAnsi="Arial" w:cs="Arial"/>
          <w:noProof/>
          <w:lang w:eastAsia="ar-SA"/>
        </w:rPr>
        <w:t>]</w:t>
      </w:r>
      <w:r w:rsidRPr="00DE3A81">
        <w:rPr>
          <w:lang w:eastAsia="ar-SA"/>
        </w:rPr>
        <w:fldChar w:fldCharType="end"/>
      </w:r>
      <w:r w:rsidRPr="00DE3A81">
        <w:rPr>
          <w:lang w:eastAsia="ar-SA"/>
        </w:rPr>
        <w:t>. In addition, some of the factors within the categorical data are generated from questionnaire data based on the mothers perceived or observed level of the particular factor rather than a measurable value, for example perceived walking speed. This may mean imprecise values in some cases and be a potential limitation to the study. Nevertheless, the</w:t>
      </w:r>
      <w:r>
        <w:rPr>
          <w:lang w:eastAsia="ar-SA"/>
        </w:rPr>
        <w:t xml:space="preserve"> patterns of observations are indicative of a role for maternal factors in the regulation of placental amino acid transporter and metabolic gene expression. If these associations are replicated in future studies they will provide modifiable targets for inclusion in intervention programs. </w:t>
      </w:r>
    </w:p>
    <w:p w:rsidR="00F12EF7" w:rsidRDefault="00F12EF7" w:rsidP="00F12EF7">
      <w:pPr>
        <w:spacing w:line="480" w:lineRule="auto"/>
        <w:jc w:val="both"/>
      </w:pPr>
    </w:p>
    <w:p w:rsidR="00F12EF7" w:rsidRPr="00B03173" w:rsidRDefault="00F12EF7" w:rsidP="00F12EF7">
      <w:pPr>
        <w:spacing w:line="480" w:lineRule="auto"/>
        <w:jc w:val="both"/>
        <w:rPr>
          <w:b/>
          <w:sz w:val="32"/>
          <w:szCs w:val="32"/>
          <w:lang w:eastAsia="ar-SA"/>
        </w:rPr>
      </w:pPr>
      <w:r w:rsidRPr="00B03173">
        <w:rPr>
          <w:b/>
          <w:sz w:val="32"/>
          <w:szCs w:val="32"/>
          <w:lang w:eastAsia="ar-SA"/>
        </w:rPr>
        <w:t>Maternal smoking</w:t>
      </w:r>
    </w:p>
    <w:p w:rsidR="00F12EF7" w:rsidRDefault="00F12EF7" w:rsidP="00F12EF7">
      <w:pPr>
        <w:spacing w:line="480" w:lineRule="auto"/>
        <w:jc w:val="both"/>
        <w:rPr>
          <w:lang w:eastAsia="ar-SA"/>
        </w:rPr>
      </w:pPr>
      <w:r>
        <w:rPr>
          <w:lang w:eastAsia="ar-SA"/>
        </w:rPr>
        <w:t>Smoking during pregnancy may lead to reduced birth weight,</w:t>
      </w:r>
      <w:r w:rsidRPr="00DA6B15">
        <w:rPr>
          <w:lang w:eastAsia="ar-SA"/>
        </w:rPr>
        <w:t xml:space="preserve"> infant morbidity and mortality</w:t>
      </w:r>
      <w:r>
        <w:rPr>
          <w:lang w:eastAsia="ar-SA"/>
        </w:rPr>
        <w:t xml:space="preserve">, </w:t>
      </w:r>
      <w:r w:rsidRPr="00DA6B15">
        <w:rPr>
          <w:lang w:eastAsia="ar-SA"/>
        </w:rPr>
        <w:t xml:space="preserve">and </w:t>
      </w:r>
      <w:r>
        <w:rPr>
          <w:lang w:eastAsia="ar-SA"/>
        </w:rPr>
        <w:t>increased risk of d</w:t>
      </w:r>
      <w:r w:rsidRPr="00DA6B15">
        <w:rPr>
          <w:lang w:eastAsia="ar-SA"/>
        </w:rPr>
        <w:t xml:space="preserve">isease </w:t>
      </w:r>
      <w:r>
        <w:rPr>
          <w:lang w:eastAsia="ar-SA"/>
        </w:rPr>
        <w:t xml:space="preserve">in later life </w:t>
      </w:r>
      <w:r>
        <w:rPr>
          <w:lang w:eastAsia="ar-SA"/>
        </w:rPr>
        <w:fldChar w:fldCharType="begin"/>
      </w:r>
      <w:r>
        <w:rPr>
          <w:lang w:eastAsia="ar-SA"/>
        </w:rPr>
        <w:instrText xml:space="preserve"> ADDIN REFMGR.CITE &lt;Refman&gt;&lt;Cite&gt;&lt;Author&gt;Mund&lt;/Author&gt;&lt;Year&gt;2013&lt;/Year&gt;&lt;RecNum&gt;1126&lt;/RecNum&gt;&lt;IDText&gt;Smoking and pregnancy--a review on the first major environmental risk factor of the unborn&lt;/IDText&gt;&lt;MDL Ref_Type="Journal"&gt;&lt;Ref_Type&gt;Journal&lt;/Ref_Type&gt;&lt;Ref_ID&gt;1126&lt;/Ref_ID&gt;&lt;Title_Primary&gt;Smoking and pregnancy--a review on the first major environmental risk factor of the unborn&lt;/Title_Primary&gt;&lt;Authors_Primary&gt;Mund,M.&lt;/Authors_Primary&gt;&lt;Authors_Primary&gt;Louwen,F.&lt;/Authors_Primary&gt;&lt;Authors_Primary&gt;Klingelhoefer,D.&lt;/Authors_Primary&gt;&lt;Authors_Primary&gt;Gerber,A.&lt;/Authors_Primary&gt;&lt;Date_Primary&gt;2013/12&lt;/Date_Primary&gt;&lt;Keywords&gt;Child&lt;/Keywords&gt;&lt;Keywords&gt;Disease&lt;/Keywords&gt;&lt;Keywords&gt;education&lt;/Keywords&gt;&lt;Keywords&gt;Fetus&lt;/Keywords&gt;&lt;Keywords&gt;Germany&lt;/Keywords&gt;&lt;Keywords&gt;Health&lt;/Keywords&gt;&lt;Keywords&gt;mortality&lt;/Keywords&gt;&lt;Keywords&gt;Pregnancy&lt;/Keywords&gt;&lt;Keywords&gt;Pregnancy Outcome&lt;/Keywords&gt;&lt;Keywords&gt;Risk&lt;/Keywords&gt;&lt;Keywords&gt;Risk Factors&lt;/Keywords&gt;&lt;Keywords&gt;Smoking&lt;/Keywords&gt;&lt;Reprint&gt;Not in File&lt;/Reprint&gt;&lt;Start_Page&gt;6485&lt;/Start_Page&gt;&lt;End_Page&gt;6499&lt;/End_Page&gt;&lt;Periodical&gt;Int.J.Environ.Res.Public Health&lt;/Periodical&gt;&lt;Volume&gt;10&lt;/Volume&gt;&lt;Issue&gt;12&lt;/Issue&gt;&lt;User_Def_5&gt;PMC3881126&lt;/User_Def_5&gt;&lt;Misc_3&gt;ijerph10126485 [pii];10.3390/ijerph10126485 [doi]&lt;/Misc_3&gt;&lt;Address&gt;Institute of Occupational Medicine, Social Medicine and Environmental Medicine, Goethe University Frankfurt am Main, Theodor-Stern-Kai 7, 60590 Frankfurt, Germany. klingelhoefer@med.uni-frankfurt.de&lt;/Address&gt;&lt;Web_URL&gt;PM:24351784&lt;/Web_URL&gt;&lt;ZZ_JournalStdAbbrev&gt;&lt;f name="System"&gt;Int.J.Environ.Res.Public Health&lt;/f&gt;&lt;/ZZ_JournalStdAbbrev&gt;&lt;ZZ_WorkformID&gt;1&lt;/ZZ_WorkformID&gt;&lt;/MDL&gt;&lt;/Cite&gt;&lt;/Refman&gt;</w:instrText>
      </w:r>
      <w:r>
        <w:rPr>
          <w:lang w:eastAsia="ar-SA"/>
        </w:rPr>
        <w:fldChar w:fldCharType="separate"/>
      </w:r>
      <w:r w:rsidRPr="001C5CE4">
        <w:rPr>
          <w:rFonts w:ascii="Arial" w:hAnsi="Arial" w:cs="Arial"/>
          <w:noProof/>
          <w:lang w:eastAsia="ar-SA"/>
        </w:rPr>
        <w:t>[</w:t>
      </w:r>
      <w:r>
        <w:rPr>
          <w:noProof/>
          <w:lang w:eastAsia="ar-SA"/>
        </w:rPr>
        <w:t>31</w:t>
      </w:r>
      <w:r w:rsidRPr="001C5CE4">
        <w:rPr>
          <w:rFonts w:ascii="Arial" w:hAnsi="Arial" w:cs="Arial"/>
          <w:noProof/>
          <w:lang w:eastAsia="ar-SA"/>
        </w:rPr>
        <w:t>]</w:t>
      </w:r>
      <w:r>
        <w:rPr>
          <w:lang w:eastAsia="ar-SA"/>
        </w:rPr>
        <w:fldChar w:fldCharType="end"/>
      </w:r>
      <w:r w:rsidRPr="00DA6B15">
        <w:rPr>
          <w:lang w:eastAsia="ar-SA"/>
        </w:rPr>
        <w:t>.</w:t>
      </w:r>
      <w:r>
        <w:rPr>
          <w:lang w:eastAsia="ar-SA"/>
        </w:rPr>
        <w:t xml:space="preserve"> </w:t>
      </w:r>
      <w:r w:rsidRPr="00EB076B">
        <w:rPr>
          <w:lang w:eastAsia="ar-SA"/>
        </w:rPr>
        <w:t xml:space="preserve">Maternal smoking </w:t>
      </w:r>
      <w:r>
        <w:rPr>
          <w:lang w:eastAsia="ar-SA"/>
        </w:rPr>
        <w:t>influences</w:t>
      </w:r>
      <w:r w:rsidRPr="00EB076B">
        <w:rPr>
          <w:lang w:eastAsia="ar-SA"/>
        </w:rPr>
        <w:t xml:space="preserve"> placental structure, transporter and enzyme activity</w:t>
      </w:r>
      <w:r>
        <w:rPr>
          <w:lang w:eastAsia="ar-SA"/>
        </w:rPr>
        <w:t xml:space="preserve"> </w:t>
      </w:r>
      <w:r>
        <w:rPr>
          <w:lang w:eastAsia="ar-SA"/>
        </w:rPr>
        <w:fldChar w:fldCharType="begin"/>
      </w:r>
      <w:r>
        <w:rPr>
          <w:lang w:eastAsia="ar-SA"/>
        </w:rPr>
        <w:instrText xml:space="preserve"> ADDIN REFMGR.CITE &lt;Refman&gt;&lt;Cite&gt;&lt;Author&gt;Jauniaux&lt;/Author&gt;&lt;Year&gt;2007&lt;/Year&gt;&lt;RecNum&gt;1268&lt;/RecNum&gt;&lt;IDText&gt;Morphological and biological effects of maternal exposure to tobacco smoke on the feto-placental unit&lt;/IDText&gt;&lt;MDL Ref_Type="Journal"&gt;&lt;Ref_Type&gt;Journal&lt;/Ref_Type&gt;&lt;Ref_ID&gt;1268&lt;/Ref_ID&gt;&lt;Title_Primary&gt;Morphological and biological effects of maternal exposure to tobacco smoke on the feto-placental unit&lt;/Title_Primary&gt;&lt;Authors_Primary&gt;Jauniaux,E.&lt;/Authors_Primary&gt;&lt;Authors_Primary&gt;Burton,G.J.&lt;/Authors_Primary&gt;&lt;Date_Primary&gt;2007/11&lt;/Date_Primary&gt;&lt;Keywords&gt;adverse effects&lt;/Keywords&gt;&lt;Keywords&gt;Basement Membrane&lt;/Keywords&gt;&lt;Keywords&gt;Brain&lt;/Keywords&gt;&lt;Keywords&gt;Cadmium&lt;/Keywords&gt;&lt;Keywords&gt;Cell Proliferation&lt;/Keywords&gt;&lt;Keywords&gt;Cells&lt;/Keywords&gt;&lt;Keywords&gt;drug effects&lt;/Keywords&gt;&lt;Keywords&gt;EXPRESSION&lt;/Keywords&gt;&lt;Keywords&gt;Female&lt;/Keywords&gt;&lt;Keywords&gt;Fetus&lt;/Keywords&gt;&lt;Keywords&gt;Growth&lt;/Keywords&gt;&lt;Keywords&gt;Guidelines as Topic&lt;/Keywords&gt;&lt;Keywords&gt;Human&lt;/Keywords&gt;&lt;Keywords&gt;Humans&lt;/Keywords&gt;&lt;Keywords&gt;Maternal Exposure&lt;/Keywords&gt;&lt;Keywords&gt;metabolism&lt;/Keywords&gt;&lt;Keywords&gt;Nicotine&lt;/Keywords&gt;&lt;Keywords&gt;Oxygen&lt;/Keywords&gt;&lt;Keywords&gt;Pancreas&lt;/Keywords&gt;&lt;Keywords&gt;pathology&lt;/Keywords&gt;&lt;Keywords&gt;Placenta&lt;/Keywords&gt;&lt;Keywords&gt;Placental Circulation&lt;/Keywords&gt;&lt;Keywords&gt;Pregnancy&lt;/Keywords&gt;&lt;Keywords&gt;Risk&lt;/Keywords&gt;&lt;Keywords&gt;Smoke&lt;/Keywords&gt;&lt;Keywords&gt;Smoking&lt;/Keywords&gt;&lt;Keywords&gt;Trophoblast&lt;/Keywords&gt;&lt;Reprint&gt;Not in File&lt;/Reprint&gt;&lt;Start_Page&gt;699&lt;/Start_Page&gt;&lt;End_Page&gt;706&lt;/End_Page&gt;&lt;Periodical&gt;Early Hum.Dev.&lt;/Periodical&gt;&lt;Volume&gt;83&lt;/Volume&gt;&lt;Issue&gt;11&lt;/Issue&gt;&lt;Misc_3&gt;S0378-3782(07)00126-0 [pii];10.1016/j.earlhumdev.2007.07.016 [doi]&lt;/Misc_3&gt;&lt;Address&gt;Academic Department of Obstetrics and Gynaecology, Royal Free and University College London Medical School, London, UK. e.jauniaux@ucl.ac.uk&lt;/Address&gt;&lt;Web_URL&gt;PM:17900829&lt;/Web_URL&gt;&lt;ZZ_JournalStdAbbrev&gt;&lt;f name="System"&gt;Early Hum.Dev.&lt;/f&gt;&lt;/ZZ_JournalStdAbbrev&gt;&lt;ZZ_WorkformID&gt;1&lt;/ZZ_WorkformID&gt;&lt;/MDL&gt;&lt;/Cite&gt;&lt;/Refman&gt;</w:instrText>
      </w:r>
      <w:r>
        <w:rPr>
          <w:lang w:eastAsia="ar-SA"/>
        </w:rPr>
        <w:fldChar w:fldCharType="separate"/>
      </w:r>
      <w:r w:rsidRPr="001C5CE4">
        <w:rPr>
          <w:rFonts w:ascii="Arial" w:hAnsi="Arial" w:cs="Arial"/>
          <w:noProof/>
          <w:lang w:eastAsia="ar-SA"/>
        </w:rPr>
        <w:t>[</w:t>
      </w:r>
      <w:r>
        <w:rPr>
          <w:noProof/>
          <w:lang w:eastAsia="ar-SA"/>
        </w:rPr>
        <w:t>32</w:t>
      </w:r>
      <w:r w:rsidRPr="001C5CE4">
        <w:rPr>
          <w:rFonts w:ascii="Arial" w:hAnsi="Arial" w:cs="Arial"/>
          <w:noProof/>
          <w:lang w:eastAsia="ar-SA"/>
        </w:rPr>
        <w:t>]</w:t>
      </w:r>
      <w:r>
        <w:rPr>
          <w:lang w:eastAsia="ar-SA"/>
        </w:rPr>
        <w:fldChar w:fldCharType="end"/>
      </w:r>
      <w:r>
        <w:rPr>
          <w:lang w:eastAsia="ar-SA"/>
        </w:rPr>
        <w:t xml:space="preserve"> which may underlie the effects on fetal growth. We know that maternal smoking can alter the methylation of placental and embryonic genes which suggests a mechanism by which smoking influences gene expression </w:t>
      </w:r>
      <w:r>
        <w:rPr>
          <w:lang w:eastAsia="ar-SA"/>
        </w:rPr>
        <w:fldChar w:fldCharType="begin">
          <w:fldData xml:space="preserve">PFJlZm1hbj48Q2l0ZT48QXV0aG9yPk1hcmt1bmFzPC9BdXRob3I+PFllYXI+MjAxNDwvWWVhcj48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</w:fldData>
        </w:fldChar>
      </w:r>
      <w:r>
        <w:rPr>
          <w:lang w:eastAsia="ar-SA"/>
        </w:rPr>
        <w:instrText xml:space="preserve"> ADDIN REFMGR.CITE </w:instrText>
      </w:r>
      <w:r>
        <w:rPr>
          <w:lang w:eastAsia="ar-SA"/>
        </w:rPr>
        <w:fldChar w:fldCharType="begin">
          <w:fldData xml:space="preserve">PFJlZm1hbj48Q2l0ZT48QXV0aG9yPk1hcmt1bmFzPC9BdXRob3I+PFllYXI+MjAxNDwvWWVhcj48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</w:fldData>
        </w:fldChar>
      </w:r>
      <w:r>
        <w:rPr>
          <w:lang w:eastAsia="ar-SA"/>
        </w:rPr>
        <w:instrText xml:space="preserve"> ADDIN EN.CITE.DATA </w:instrText>
      </w:r>
      <w:r>
        <w:rPr>
          <w:lang w:eastAsia="ar-SA"/>
        </w:rPr>
      </w:r>
      <w:r>
        <w:rPr>
          <w:lang w:eastAsia="ar-SA"/>
        </w:rPr>
        <w:fldChar w:fldCharType="end"/>
      </w:r>
      <w:r>
        <w:rPr>
          <w:lang w:eastAsia="ar-SA"/>
        </w:rPr>
      </w:r>
      <w:r>
        <w:rPr>
          <w:lang w:eastAsia="ar-SA"/>
        </w:rPr>
        <w:fldChar w:fldCharType="separate"/>
      </w:r>
      <w:r w:rsidRPr="001C5CE4">
        <w:rPr>
          <w:rFonts w:ascii="Arial" w:hAnsi="Arial" w:cs="Arial"/>
          <w:noProof/>
          <w:lang w:eastAsia="ar-SA"/>
        </w:rPr>
        <w:t>[</w:t>
      </w:r>
      <w:r>
        <w:rPr>
          <w:noProof/>
          <w:lang w:eastAsia="ar-SA"/>
        </w:rPr>
        <w:t>33</w:t>
      </w:r>
      <w:r w:rsidRPr="001C5CE4">
        <w:rPr>
          <w:rFonts w:ascii="Arial" w:hAnsi="Arial" w:cs="Arial"/>
          <w:noProof/>
          <w:lang w:eastAsia="ar-SA"/>
        </w:rPr>
        <w:t>]</w:t>
      </w:r>
      <w:r>
        <w:rPr>
          <w:lang w:eastAsia="ar-SA"/>
        </w:rPr>
        <w:fldChar w:fldCharType="end"/>
      </w:r>
      <w:r>
        <w:rPr>
          <w:lang w:eastAsia="ar-SA"/>
        </w:rPr>
        <w:t>. I</w:t>
      </w:r>
      <w:r w:rsidRPr="00EB076B">
        <w:rPr>
          <w:lang w:eastAsia="ar-SA"/>
        </w:rPr>
        <w:t>n</w:t>
      </w:r>
      <w:r>
        <w:rPr>
          <w:lang w:eastAsia="ar-SA"/>
        </w:rPr>
        <w:t xml:space="preserve"> </w:t>
      </w:r>
      <w:r w:rsidRPr="00EB076B">
        <w:rPr>
          <w:lang w:eastAsia="ar-SA"/>
        </w:rPr>
        <w:t xml:space="preserve">placentas of woman </w:t>
      </w:r>
      <w:r>
        <w:rPr>
          <w:lang w:eastAsia="ar-SA"/>
        </w:rPr>
        <w:t>who</w:t>
      </w:r>
      <w:r w:rsidRPr="00EB076B">
        <w:rPr>
          <w:lang w:eastAsia="ar-SA"/>
        </w:rPr>
        <w:t xml:space="preserve"> smoke</w:t>
      </w:r>
      <w:r>
        <w:rPr>
          <w:lang w:eastAsia="ar-SA"/>
        </w:rPr>
        <w:t xml:space="preserve">, </w:t>
      </w:r>
      <w:r>
        <w:rPr>
          <w:lang w:eastAsia="ar-SA"/>
        </w:rPr>
        <w:lastRenderedPageBreak/>
        <w:t xml:space="preserve">cytochrome P450 1A1, </w:t>
      </w:r>
      <w:r w:rsidRPr="00EB076B">
        <w:rPr>
          <w:lang w:eastAsia="ar-SA"/>
        </w:rPr>
        <w:t xml:space="preserve">which </w:t>
      </w:r>
      <w:r>
        <w:rPr>
          <w:lang w:eastAsia="ar-SA"/>
        </w:rPr>
        <w:t xml:space="preserve">detoxifies </w:t>
      </w:r>
      <w:r w:rsidRPr="00EB076B">
        <w:rPr>
          <w:lang w:eastAsia="ar-SA"/>
        </w:rPr>
        <w:t>compounds in tobacco smoke</w:t>
      </w:r>
      <w:r>
        <w:rPr>
          <w:lang w:eastAsia="ar-SA"/>
        </w:rPr>
        <w:t xml:space="preserve">, has reduced </w:t>
      </w:r>
      <w:r w:rsidRPr="00EB076B">
        <w:rPr>
          <w:lang w:eastAsia="ar-SA"/>
        </w:rPr>
        <w:t xml:space="preserve">DNA methylation within </w:t>
      </w:r>
      <w:r>
        <w:rPr>
          <w:lang w:eastAsia="ar-SA"/>
        </w:rPr>
        <w:t xml:space="preserve">its </w:t>
      </w:r>
      <w:r w:rsidRPr="00EB076B">
        <w:rPr>
          <w:lang w:eastAsia="ar-SA"/>
        </w:rPr>
        <w:t xml:space="preserve">promotor </w:t>
      </w:r>
      <w:r>
        <w:rPr>
          <w:lang w:eastAsia="ar-SA"/>
        </w:rPr>
        <w:t>and i</w:t>
      </w:r>
      <w:r w:rsidRPr="00EB076B">
        <w:rPr>
          <w:lang w:eastAsia="ar-SA"/>
        </w:rPr>
        <w:t>ncreased gene expression</w:t>
      </w:r>
      <w:r>
        <w:rPr>
          <w:lang w:eastAsia="ar-SA"/>
        </w:rPr>
        <w:t xml:space="preserve"> </w:t>
      </w:r>
      <w:r>
        <w:rPr>
          <w:lang w:eastAsia="ar-SA"/>
        </w:rPr>
        <w:fldChar w:fldCharType="begin">
          <w:fldData xml:space="preserve">PFJlZm1hbj48Q2l0ZT48QXV0aG9yPlN1dGVyPC9BdXRob3I+PFllYXI+MjAxMDwvWWVhcj48UmVj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==
</w:fldData>
        </w:fldChar>
      </w:r>
      <w:r>
        <w:rPr>
          <w:lang w:eastAsia="ar-SA"/>
        </w:rPr>
        <w:instrText xml:space="preserve"> ADDIN REFMGR.CITE </w:instrText>
      </w:r>
      <w:r>
        <w:rPr>
          <w:lang w:eastAsia="ar-SA"/>
        </w:rPr>
        <w:fldChar w:fldCharType="begin">
          <w:fldData xml:space="preserve">PFJlZm1hbj48Q2l0ZT48QXV0aG9yPlN1dGVyPC9BdXRob3I+PFllYXI+MjAxMDwvWWVhcj48UmVj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==
</w:fldData>
        </w:fldChar>
      </w:r>
      <w:r>
        <w:rPr>
          <w:lang w:eastAsia="ar-SA"/>
        </w:rPr>
        <w:instrText xml:space="preserve"> ADDIN EN.CITE.DATA </w:instrText>
      </w:r>
      <w:r>
        <w:rPr>
          <w:lang w:eastAsia="ar-SA"/>
        </w:rPr>
      </w:r>
      <w:r>
        <w:rPr>
          <w:lang w:eastAsia="ar-SA"/>
        </w:rPr>
        <w:fldChar w:fldCharType="end"/>
      </w:r>
      <w:r>
        <w:rPr>
          <w:lang w:eastAsia="ar-SA"/>
        </w:rPr>
      </w:r>
      <w:r>
        <w:rPr>
          <w:lang w:eastAsia="ar-SA"/>
        </w:rPr>
        <w:fldChar w:fldCharType="separate"/>
      </w:r>
      <w:r w:rsidRPr="001C5CE4">
        <w:rPr>
          <w:rFonts w:ascii="Arial" w:hAnsi="Arial" w:cs="Arial"/>
          <w:noProof/>
          <w:lang w:eastAsia="ar-SA"/>
        </w:rPr>
        <w:t>[</w:t>
      </w:r>
      <w:r>
        <w:rPr>
          <w:noProof/>
          <w:lang w:eastAsia="ar-SA"/>
        </w:rPr>
        <w:t>34</w:t>
      </w:r>
      <w:r w:rsidRPr="001C5CE4">
        <w:rPr>
          <w:rFonts w:ascii="Arial" w:hAnsi="Arial" w:cs="Arial"/>
          <w:noProof/>
          <w:lang w:eastAsia="ar-SA"/>
        </w:rPr>
        <w:t>]</w:t>
      </w:r>
      <w:r>
        <w:rPr>
          <w:lang w:eastAsia="ar-SA"/>
        </w:rPr>
        <w:fldChar w:fldCharType="end"/>
      </w:r>
      <w:r w:rsidRPr="00EB076B">
        <w:rPr>
          <w:lang w:eastAsia="ar-SA"/>
        </w:rPr>
        <w:t xml:space="preserve">. </w:t>
      </w:r>
      <w:r>
        <w:rPr>
          <w:lang w:eastAsia="ar-SA"/>
        </w:rPr>
        <w:t>This is consistent with the current study showing that the expression of five placental amino acid transport genes is altered by</w:t>
      </w:r>
      <w:r w:rsidRPr="00B93E9F">
        <w:rPr>
          <w:lang w:eastAsia="ar-SA"/>
        </w:rPr>
        <w:t xml:space="preserve"> pre-pregnancy maternal smoking</w:t>
      </w:r>
      <w:r>
        <w:rPr>
          <w:lang w:eastAsia="ar-SA"/>
        </w:rPr>
        <w:t xml:space="preserve">. </w:t>
      </w:r>
      <w:r w:rsidRPr="00B93E9F">
        <w:rPr>
          <w:lang w:eastAsia="ar-SA"/>
        </w:rPr>
        <w:t>The changes could either be a pathological response or</w:t>
      </w:r>
      <w:r>
        <w:rPr>
          <w:lang w:eastAsia="ar-SA"/>
        </w:rPr>
        <w:t xml:space="preserve"> a</w:t>
      </w:r>
      <w:r w:rsidRPr="00B93E9F">
        <w:rPr>
          <w:lang w:eastAsia="ar-SA"/>
        </w:rPr>
        <w:t xml:space="preserve"> placental adaptation to </w:t>
      </w:r>
      <w:r>
        <w:rPr>
          <w:lang w:eastAsia="ar-SA"/>
        </w:rPr>
        <w:t xml:space="preserve">a </w:t>
      </w:r>
      <w:r w:rsidRPr="00B93E9F">
        <w:rPr>
          <w:lang w:eastAsia="ar-SA"/>
        </w:rPr>
        <w:t xml:space="preserve">less favourable maternal environment. </w:t>
      </w:r>
      <w:r>
        <w:rPr>
          <w:lang w:eastAsia="ar-SA"/>
        </w:rPr>
        <w:t xml:space="preserve">Many women in our cohort stopped smoking in pregnancy, reducing our sample </w:t>
      </w:r>
      <w:proofErr w:type="gramStart"/>
      <w:r>
        <w:rPr>
          <w:lang w:eastAsia="ar-SA"/>
        </w:rPr>
        <w:t>size</w:t>
      </w:r>
      <w:r w:rsidRPr="00DE3A81">
        <w:rPr>
          <w:lang w:eastAsia="ar-SA"/>
        </w:rPr>
        <w:t>,</w:t>
      </w:r>
      <w:proofErr w:type="gramEnd"/>
      <w:r w:rsidRPr="00DE3A81">
        <w:rPr>
          <w:lang w:eastAsia="ar-SA"/>
        </w:rPr>
        <w:t xml:space="preserve"> we also cannot be sure as to whether the woman accurately reported their smoking status. However, smoking in pregnancy was associated with changes in the gene expression of several amino acid transporters and metabolic enzymes.</w:t>
      </w:r>
    </w:p>
    <w:p w:rsidR="00F12EF7" w:rsidRPr="00B93E9F" w:rsidRDefault="00F12EF7" w:rsidP="00F12EF7">
      <w:pPr>
        <w:spacing w:line="480" w:lineRule="auto"/>
        <w:jc w:val="both"/>
        <w:rPr>
          <w:lang w:eastAsia="ar-SA"/>
        </w:rPr>
      </w:pPr>
      <w:r>
        <w:rPr>
          <w:lang w:eastAsia="ar-SA"/>
        </w:rPr>
        <w:t xml:space="preserve"> </w:t>
      </w:r>
    </w:p>
    <w:p w:rsidR="00F12EF7" w:rsidRPr="00B03173" w:rsidRDefault="00F12EF7" w:rsidP="00F12EF7">
      <w:pPr>
        <w:spacing w:line="480" w:lineRule="auto"/>
        <w:jc w:val="both"/>
        <w:rPr>
          <w:b/>
          <w:bCs/>
          <w:sz w:val="32"/>
          <w:szCs w:val="32"/>
          <w:lang w:eastAsia="ar-SA"/>
        </w:rPr>
      </w:pPr>
      <w:r w:rsidRPr="00B03173">
        <w:rPr>
          <w:b/>
          <w:bCs/>
          <w:sz w:val="32"/>
          <w:szCs w:val="32"/>
          <w:lang w:eastAsia="ar-SA"/>
        </w:rPr>
        <w:t>Maternal exercise</w:t>
      </w:r>
    </w:p>
    <w:p w:rsidR="00F12EF7" w:rsidRPr="00CD62C7" w:rsidRDefault="00F12EF7" w:rsidP="00F12EF7">
      <w:pPr>
        <w:spacing w:line="480" w:lineRule="auto"/>
        <w:jc w:val="both"/>
      </w:pPr>
      <w:r>
        <w:rPr>
          <w:lang w:eastAsia="ar-SA"/>
        </w:rPr>
        <w:t xml:space="preserve">Pregnant woman are recommended to exercise moderately to reduce the risk of pregnancy complications including back pain, mood disorders and to control excessive pregnancy weight gain, which can have adverse effects on the mother and the offspring </w:t>
      </w:r>
      <w:r>
        <w:rPr>
          <w:lang w:eastAsia="ar-SA"/>
        </w:rPr>
        <w:fldChar w:fldCharType="begin">
          <w:fldData xml:space="preserve">PFJlZm1hbj48Q2l0ZT48QXV0aG9yPkJoYXJkd2FqPC9BdXRob3I+PFllYXI+MjAxNDwvWWVhcj48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</w:fldData>
        </w:fldChar>
      </w:r>
      <w:r>
        <w:rPr>
          <w:lang w:eastAsia="ar-SA"/>
        </w:rPr>
        <w:instrText xml:space="preserve"> ADDIN REFMGR.CITE </w:instrText>
      </w:r>
      <w:r>
        <w:rPr>
          <w:lang w:eastAsia="ar-SA"/>
        </w:rPr>
        <w:fldChar w:fldCharType="begin">
          <w:fldData xml:space="preserve">PFJlZm1hbj48Q2l0ZT48QXV0aG9yPkJoYXJkd2FqPC9BdXRob3I+PFllYXI+MjAxNDwvWWVhcj48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</w:fldData>
        </w:fldChar>
      </w:r>
      <w:r>
        <w:rPr>
          <w:lang w:eastAsia="ar-SA"/>
        </w:rPr>
        <w:instrText xml:space="preserve"> ADDIN EN.CITE.DATA </w:instrText>
      </w:r>
      <w:r>
        <w:rPr>
          <w:lang w:eastAsia="ar-SA"/>
        </w:rPr>
      </w:r>
      <w:r>
        <w:rPr>
          <w:lang w:eastAsia="ar-SA"/>
        </w:rPr>
        <w:fldChar w:fldCharType="end"/>
      </w:r>
      <w:r>
        <w:rPr>
          <w:lang w:eastAsia="ar-SA"/>
        </w:rPr>
      </w:r>
      <w:r>
        <w:rPr>
          <w:lang w:eastAsia="ar-SA"/>
        </w:rPr>
        <w:fldChar w:fldCharType="separate"/>
      </w:r>
      <w:r w:rsidRPr="001C5CE4">
        <w:rPr>
          <w:rFonts w:ascii="Arial" w:hAnsi="Arial" w:cs="Arial"/>
          <w:noProof/>
          <w:lang w:eastAsia="ar-SA"/>
        </w:rPr>
        <w:t>[</w:t>
      </w:r>
      <w:r>
        <w:rPr>
          <w:noProof/>
          <w:lang w:eastAsia="ar-SA"/>
        </w:rPr>
        <w:t>35</w:t>
      </w:r>
      <w:r w:rsidRPr="001C5CE4">
        <w:rPr>
          <w:rFonts w:ascii="Arial" w:hAnsi="Arial" w:cs="Arial"/>
          <w:noProof/>
          <w:lang w:eastAsia="ar-SA"/>
        </w:rPr>
        <w:t>,</w:t>
      </w:r>
      <w:r>
        <w:rPr>
          <w:noProof/>
          <w:lang w:eastAsia="ar-SA"/>
        </w:rPr>
        <w:t>36</w:t>
      </w:r>
      <w:r w:rsidRPr="001C5CE4">
        <w:rPr>
          <w:rFonts w:ascii="Arial" w:hAnsi="Arial" w:cs="Arial"/>
          <w:noProof/>
          <w:lang w:eastAsia="ar-SA"/>
        </w:rPr>
        <w:t>]</w:t>
      </w:r>
      <w:r>
        <w:rPr>
          <w:lang w:eastAsia="ar-SA"/>
        </w:rPr>
        <w:fldChar w:fldCharType="end"/>
      </w:r>
      <w:r w:rsidRPr="00E96900">
        <w:rPr>
          <w:lang w:eastAsia="ar-SA"/>
        </w:rPr>
        <w:t xml:space="preserve">. As the activity of the amino acid transporter system A was associated with maternal </w:t>
      </w:r>
      <w:r w:rsidRPr="00E96900">
        <w:t xml:space="preserve">muscle mass </w:t>
      </w:r>
      <w:r w:rsidRPr="00E96900">
        <w:fldChar w:fldCharType="begin"/>
      </w:r>
      <w:r>
        <w:instrText xml:space="preserve"> ADDIN REFMGR.CITE &lt;Refman&gt;&lt;Cite&gt;&lt;Author&gt;Lewis&lt;/Author&gt;&lt;Year&gt;2010&lt;/Year&gt;&lt;RecNum&gt;862&lt;/RecNum&gt;&lt;IDText&gt;Maternal muscle mass may influence system A activity in human placenta&lt;/IDText&gt;&lt;MDL Ref_Type="Journal"&gt;&lt;Ref_Type&gt;Journal&lt;/Ref_Type&gt;&lt;Ref_ID&gt;862&lt;/Ref_ID&gt;&lt;Title_Primary&gt;Maternal muscle mass may influence system A activity in human placenta&lt;/Title_Primary&gt;&lt;Authors_Primary&gt;Lewis,R.M.&lt;/Authors_Primary&gt;&lt;Authors_Primary&gt;Greenwood,S.L.&lt;/Authors_Primary&gt;&lt;Authors_Primary&gt;Cleal,J.K.&lt;/Authors_Primary&gt;&lt;Authors_Primary&gt;Crozier,S.R.&lt;/Authors_Primary&gt;&lt;Authors_Primary&gt;Verrall,L.&lt;/Authors_Primary&gt;&lt;Authors_Primary&gt;Inskip,H.M.&lt;/Authors_Primary&gt;&lt;Authors_Primary&gt;Cameron,I.T.&lt;/Authors_Primary&gt;&lt;Authors_Primary&gt;Cooper,C.&lt;/Authors_Primary&gt;&lt;Authors_Primary&gt;Sibley,C.P.&lt;/Authors_Primary&gt;&lt;Authors_Primary&gt;Hanson,M.A.&lt;/Authors_Primary&gt;&lt;Authors_Primary&gt;Godfrey,K.M.&lt;/Authors_Primary&gt;&lt;Date_Primary&gt;2010/3/4&lt;/Date_Primary&gt;&lt;Keywords&gt;amino acid&lt;/Keywords&gt;&lt;Keywords&gt;Arm&lt;/Keywords&gt;&lt;Keywords&gt;Body Composition&lt;/Keywords&gt;&lt;Keywords&gt;Exercise&lt;/Keywords&gt;&lt;Keywords&gt;Fetal Development&lt;/Keywords&gt;&lt;Keywords&gt;Fetus&lt;/Keywords&gt;&lt;Keywords&gt;Health&lt;/Keywords&gt;&lt;Keywords&gt;Human&lt;/Keywords&gt;&lt;Keywords&gt;Infant&lt;/Keywords&gt;&lt;Keywords&gt;Mothers&lt;/Keywords&gt;&lt;Keywords&gt;Nutritional Status&lt;/Keywords&gt;&lt;Keywords&gt;Placenta&lt;/Keywords&gt;&lt;Keywords&gt;PREGNANCIES&lt;/Keywords&gt;&lt;Keywords&gt;Pregnancy&lt;/Keywords&gt;&lt;Reprint&gt;Not in File&lt;/Reprint&gt;&lt;Start_Page&gt;418&lt;/Start_Page&gt;&lt;End_Page&gt;422&lt;/End_Page&gt;&lt;Periodical&gt;Placenta&lt;/Periodical&gt;&lt;Volume&gt;31&lt;/Volume&gt;&lt;Issue&gt;5&lt;/Issue&gt;&lt;Address&gt;Institute of Developmental Sciences, School of Medicine, University of Southampton, UK&lt;/Address&gt;&lt;Web_URL&gt;PM:20206993&lt;/Web_URL&gt;&lt;ZZ_JournalFull&gt;&lt;f name="System"&gt;Placenta&lt;/f&gt;&lt;/ZZ_JournalFull&gt;&lt;ZZ_WorkformID&gt;1&lt;/ZZ_WorkformID&gt;&lt;/MDL&gt;&lt;/Cite&gt;&lt;/Refman&gt;</w:instrText>
      </w:r>
      <w:r w:rsidRPr="00E96900">
        <w:fldChar w:fldCharType="separate"/>
      </w:r>
      <w:r w:rsidRPr="001C5CE4">
        <w:rPr>
          <w:rFonts w:ascii="Arial" w:hAnsi="Arial" w:cs="Arial"/>
          <w:noProof/>
        </w:rPr>
        <w:t>[</w:t>
      </w:r>
      <w:r>
        <w:rPr>
          <w:noProof/>
        </w:rPr>
        <w:t>37</w:t>
      </w:r>
      <w:r w:rsidRPr="001C5CE4">
        <w:rPr>
          <w:rFonts w:ascii="Arial" w:hAnsi="Arial" w:cs="Arial"/>
          <w:noProof/>
        </w:rPr>
        <w:t>]</w:t>
      </w:r>
      <w:r w:rsidRPr="00E96900">
        <w:fldChar w:fldCharType="end"/>
      </w:r>
      <w:r w:rsidRPr="00E96900">
        <w:t xml:space="preserve">, </w:t>
      </w:r>
      <w:r w:rsidRPr="008727A7">
        <w:rPr>
          <w:lang w:eastAsia="ar-SA"/>
        </w:rPr>
        <w:t>it</w:t>
      </w:r>
      <w:r w:rsidRPr="00B93E9F">
        <w:rPr>
          <w:lang w:eastAsia="ar-SA"/>
        </w:rPr>
        <w:t xml:space="preserve"> was interesting to see that mothers undertak</w:t>
      </w:r>
      <w:r>
        <w:rPr>
          <w:lang w:eastAsia="ar-SA"/>
        </w:rPr>
        <w:t>ing</w:t>
      </w:r>
      <w:r w:rsidRPr="00B93E9F">
        <w:rPr>
          <w:lang w:eastAsia="ar-SA"/>
        </w:rPr>
        <w:t xml:space="preserve"> strenuous exercise and </w:t>
      </w:r>
      <w:r>
        <w:rPr>
          <w:lang w:eastAsia="ar-SA"/>
        </w:rPr>
        <w:t>those</w:t>
      </w:r>
      <w:r w:rsidRPr="00B93E9F">
        <w:rPr>
          <w:lang w:eastAsia="ar-SA"/>
        </w:rPr>
        <w:t xml:space="preserve"> with a faster than normal walking speed had altered placental expression of multiple genes</w:t>
      </w:r>
      <w:r>
        <w:rPr>
          <w:lang w:eastAsia="ar-SA"/>
        </w:rPr>
        <w:t xml:space="preserve"> including system A</w:t>
      </w:r>
      <w:r w:rsidRPr="00B93E9F">
        <w:rPr>
          <w:lang w:eastAsia="ar-SA"/>
        </w:rPr>
        <w:t>. Strenuous exercise was associated with up</w:t>
      </w:r>
      <w:r>
        <w:rPr>
          <w:lang w:eastAsia="ar-SA"/>
        </w:rPr>
        <w:t>-</w:t>
      </w:r>
      <w:r w:rsidRPr="00B93E9F">
        <w:rPr>
          <w:lang w:eastAsia="ar-SA"/>
        </w:rPr>
        <w:t xml:space="preserve">regulation of </w:t>
      </w:r>
      <w:r>
        <w:rPr>
          <w:lang w:eastAsia="ar-SA"/>
        </w:rPr>
        <w:t xml:space="preserve">certain </w:t>
      </w:r>
      <w:r w:rsidRPr="00B93E9F">
        <w:rPr>
          <w:lang w:eastAsia="ar-SA"/>
        </w:rPr>
        <w:t>genes</w:t>
      </w:r>
      <w:r>
        <w:rPr>
          <w:lang w:eastAsia="ar-SA"/>
        </w:rPr>
        <w:t>,</w:t>
      </w:r>
      <w:r w:rsidRPr="00B93E9F">
        <w:rPr>
          <w:lang w:eastAsia="ar-SA"/>
        </w:rPr>
        <w:t xml:space="preserve"> and increased walking speed associated with a down</w:t>
      </w:r>
      <w:r>
        <w:rPr>
          <w:lang w:eastAsia="ar-SA"/>
        </w:rPr>
        <w:t>-</w:t>
      </w:r>
      <w:r w:rsidRPr="00B93E9F">
        <w:rPr>
          <w:lang w:eastAsia="ar-SA"/>
        </w:rPr>
        <w:t>regulation</w:t>
      </w:r>
      <w:r>
        <w:rPr>
          <w:lang w:eastAsia="ar-SA"/>
        </w:rPr>
        <w:t xml:space="preserve"> of others</w:t>
      </w:r>
      <w:r w:rsidRPr="00B93E9F">
        <w:rPr>
          <w:lang w:eastAsia="ar-SA"/>
        </w:rPr>
        <w:t xml:space="preserve">. The fact that strenuous </w:t>
      </w:r>
      <w:r w:rsidRPr="00CD62C7">
        <w:rPr>
          <w:lang w:eastAsia="ar-SA"/>
        </w:rPr>
        <w:t xml:space="preserve">exercise and faster walking speed affected different genes in opposite directions </w:t>
      </w:r>
      <w:r>
        <w:rPr>
          <w:lang w:eastAsia="ar-SA"/>
        </w:rPr>
        <w:t xml:space="preserve">is difficult to explain </w:t>
      </w:r>
      <w:r w:rsidRPr="00DE3A81">
        <w:rPr>
          <w:lang w:eastAsia="ar-SA"/>
        </w:rPr>
        <w:t>and suggests that these surrogate measures of maternal exercise/fitness may reflect different aspects of maternal physiology. The fact that these factors are based on the mother’s perceived level of exercise and walking speed also needs to be acknowledged. Further work is required using better measures of maternal fitness.</w:t>
      </w:r>
      <w:r>
        <w:rPr>
          <w:lang w:eastAsia="ar-SA"/>
        </w:rPr>
        <w:t xml:space="preserve"> </w:t>
      </w:r>
    </w:p>
    <w:p w:rsidR="00F12EF7" w:rsidRPr="00CD62C7" w:rsidRDefault="00F12EF7" w:rsidP="00F12EF7">
      <w:pPr>
        <w:spacing w:line="480" w:lineRule="auto"/>
        <w:jc w:val="both"/>
      </w:pPr>
    </w:p>
    <w:p w:rsidR="00F12EF7" w:rsidRPr="00B03173" w:rsidRDefault="00F12EF7" w:rsidP="00F12EF7">
      <w:pPr>
        <w:spacing w:line="480" w:lineRule="auto"/>
        <w:jc w:val="both"/>
        <w:rPr>
          <w:b/>
          <w:sz w:val="32"/>
          <w:szCs w:val="32"/>
          <w:lang w:eastAsia="ar-SA"/>
        </w:rPr>
      </w:pPr>
      <w:r w:rsidRPr="00B03173">
        <w:rPr>
          <w:b/>
          <w:sz w:val="32"/>
          <w:szCs w:val="32"/>
          <w:lang w:eastAsia="ar-SA"/>
        </w:rPr>
        <w:t>Maternal diet and body composition</w:t>
      </w:r>
    </w:p>
    <w:p w:rsidR="00F12EF7" w:rsidRDefault="00F12EF7" w:rsidP="00F12EF7">
      <w:pPr>
        <w:suppressAutoHyphens/>
        <w:spacing w:line="480" w:lineRule="auto"/>
        <w:jc w:val="both"/>
        <w:rPr>
          <w:lang w:eastAsia="ar-SA"/>
        </w:rPr>
      </w:pPr>
      <w:r>
        <w:rPr>
          <w:lang w:eastAsia="ar-SA"/>
        </w:rPr>
        <w:t>M</w:t>
      </w:r>
      <w:r w:rsidRPr="006C3562">
        <w:rPr>
          <w:lang w:eastAsia="ar-SA"/>
        </w:rPr>
        <w:t>ultiple measures of maternal bo</w:t>
      </w:r>
      <w:r>
        <w:rPr>
          <w:lang w:eastAsia="ar-SA"/>
        </w:rPr>
        <w:t xml:space="preserve">dy composition relating to muscle and fat mass were associated with </w:t>
      </w:r>
      <w:r w:rsidRPr="006C3562">
        <w:rPr>
          <w:i/>
          <w:iCs/>
          <w:lang w:eastAsia="ar-SA"/>
        </w:rPr>
        <w:t>ASC</w:t>
      </w:r>
      <w:r>
        <w:rPr>
          <w:i/>
          <w:iCs/>
          <w:lang w:eastAsia="ar-SA"/>
        </w:rPr>
        <w:t>T</w:t>
      </w:r>
      <w:r w:rsidRPr="006C3562">
        <w:rPr>
          <w:i/>
          <w:iCs/>
          <w:lang w:eastAsia="ar-SA"/>
        </w:rPr>
        <w:t>1</w:t>
      </w:r>
      <w:r>
        <w:rPr>
          <w:i/>
          <w:iCs/>
          <w:lang w:eastAsia="ar-SA"/>
        </w:rPr>
        <w:t xml:space="preserve"> </w:t>
      </w:r>
      <w:r w:rsidRPr="00AD0CAF">
        <w:rPr>
          <w:lang w:eastAsia="ar-SA"/>
        </w:rPr>
        <w:t>and</w:t>
      </w:r>
      <w:r w:rsidRPr="006C3562">
        <w:rPr>
          <w:lang w:eastAsia="ar-SA"/>
        </w:rPr>
        <w:t xml:space="preserve"> </w:t>
      </w:r>
      <w:r w:rsidRPr="00AD0CAF">
        <w:rPr>
          <w:i/>
          <w:iCs/>
          <w:lang w:eastAsia="ar-SA"/>
        </w:rPr>
        <w:t>y</w:t>
      </w:r>
      <w:r w:rsidRPr="000C0B47">
        <w:rPr>
          <w:i/>
          <w:iCs/>
          <w:vertAlign w:val="superscript"/>
          <w:lang w:eastAsia="ar-SA"/>
        </w:rPr>
        <w:t>+</w:t>
      </w:r>
      <w:r w:rsidRPr="00AD0CAF">
        <w:rPr>
          <w:i/>
          <w:iCs/>
          <w:lang w:eastAsia="ar-SA"/>
        </w:rPr>
        <w:t>LAT2</w:t>
      </w:r>
      <w:r>
        <w:rPr>
          <w:lang w:eastAsia="ar-SA"/>
        </w:rPr>
        <w:t xml:space="preserve"> </w:t>
      </w:r>
      <w:r w:rsidRPr="006C3562">
        <w:rPr>
          <w:lang w:eastAsia="ar-SA"/>
        </w:rPr>
        <w:t>mRNA levels</w:t>
      </w:r>
      <w:r>
        <w:rPr>
          <w:lang w:eastAsia="ar-SA"/>
        </w:rPr>
        <w:t>. This suggests that these</w:t>
      </w:r>
      <w:r w:rsidRPr="006C3562">
        <w:rPr>
          <w:lang w:eastAsia="ar-SA"/>
        </w:rPr>
        <w:t xml:space="preserve"> gene</w:t>
      </w:r>
      <w:r>
        <w:rPr>
          <w:lang w:eastAsia="ar-SA"/>
        </w:rPr>
        <w:t>s</w:t>
      </w:r>
      <w:r w:rsidRPr="006C3562">
        <w:rPr>
          <w:lang w:eastAsia="ar-SA"/>
        </w:rPr>
        <w:t xml:space="preserve"> may be particularly </w:t>
      </w:r>
      <w:r w:rsidRPr="006C3562">
        <w:rPr>
          <w:lang w:eastAsia="ar-SA"/>
        </w:rPr>
        <w:lastRenderedPageBreak/>
        <w:t xml:space="preserve">responsive to </w:t>
      </w:r>
      <w:r>
        <w:rPr>
          <w:lang w:eastAsia="ar-SA"/>
        </w:rPr>
        <w:t>signals indicative of</w:t>
      </w:r>
      <w:r w:rsidRPr="006C3562">
        <w:rPr>
          <w:lang w:eastAsia="ar-SA"/>
        </w:rPr>
        <w:t xml:space="preserve"> maternal nutrient reserves</w:t>
      </w:r>
      <w:r>
        <w:rPr>
          <w:lang w:eastAsia="ar-SA"/>
        </w:rPr>
        <w:t xml:space="preserve"> </w:t>
      </w:r>
      <w:r>
        <w:rPr>
          <w:lang w:eastAsia="ar-SA"/>
        </w:rPr>
        <w:fldChar w:fldCharType="begin">
          <w:fldData xml:space="preserve">PFJlZm1hbj48Q2l0ZT48QXV0aG9yPlBpcmxpY2g8L0F1dGhvcj48WWVhcj4yMDA2PC9ZZWFyPjxS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</w:fldData>
        </w:fldChar>
      </w:r>
      <w:r>
        <w:rPr>
          <w:lang w:eastAsia="ar-SA"/>
        </w:rPr>
        <w:instrText xml:space="preserve"> ADDIN REFMGR.CITE </w:instrText>
      </w:r>
      <w:r>
        <w:rPr>
          <w:lang w:eastAsia="ar-SA"/>
        </w:rPr>
        <w:fldChar w:fldCharType="begin">
          <w:fldData xml:space="preserve">PFJlZm1hbj48Q2l0ZT48QXV0aG9yPlBpcmxpY2g8L0F1dGhvcj48WWVhcj4yMDA2PC9ZZWFyPjxS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</w:fldData>
        </w:fldChar>
      </w:r>
      <w:r>
        <w:rPr>
          <w:lang w:eastAsia="ar-SA"/>
        </w:rPr>
        <w:instrText xml:space="preserve"> ADDIN EN.CITE.DATA </w:instrText>
      </w:r>
      <w:r>
        <w:rPr>
          <w:lang w:eastAsia="ar-SA"/>
        </w:rPr>
      </w:r>
      <w:r>
        <w:rPr>
          <w:lang w:eastAsia="ar-SA"/>
        </w:rPr>
        <w:fldChar w:fldCharType="end"/>
      </w:r>
      <w:r>
        <w:rPr>
          <w:lang w:eastAsia="ar-SA"/>
        </w:rPr>
      </w:r>
      <w:r>
        <w:rPr>
          <w:lang w:eastAsia="ar-SA"/>
        </w:rPr>
        <w:fldChar w:fldCharType="separate"/>
      </w:r>
      <w:r w:rsidRPr="001C5CE4">
        <w:rPr>
          <w:rFonts w:ascii="Arial" w:hAnsi="Arial" w:cs="Arial"/>
          <w:noProof/>
          <w:lang w:eastAsia="ar-SA"/>
        </w:rPr>
        <w:t>[</w:t>
      </w:r>
      <w:r>
        <w:rPr>
          <w:noProof/>
          <w:lang w:eastAsia="ar-SA"/>
        </w:rPr>
        <w:t>38</w:t>
      </w:r>
      <w:r w:rsidRPr="001C5CE4">
        <w:rPr>
          <w:rFonts w:ascii="Arial" w:hAnsi="Arial" w:cs="Arial"/>
          <w:noProof/>
          <w:lang w:eastAsia="ar-SA"/>
        </w:rPr>
        <w:t>,</w:t>
      </w:r>
      <w:r>
        <w:rPr>
          <w:noProof/>
          <w:lang w:eastAsia="ar-SA"/>
        </w:rPr>
        <w:t>39</w:t>
      </w:r>
      <w:r w:rsidRPr="001C5CE4">
        <w:rPr>
          <w:rFonts w:ascii="Arial" w:hAnsi="Arial" w:cs="Arial"/>
          <w:noProof/>
          <w:lang w:eastAsia="ar-SA"/>
        </w:rPr>
        <w:t>]</w:t>
      </w:r>
      <w:r>
        <w:rPr>
          <w:lang w:eastAsia="ar-SA"/>
        </w:rPr>
        <w:fldChar w:fldCharType="end"/>
      </w:r>
      <w:r w:rsidRPr="006C3562">
        <w:rPr>
          <w:lang w:eastAsia="ar-SA"/>
        </w:rPr>
        <w:t xml:space="preserve">. </w:t>
      </w:r>
      <w:r>
        <w:t>These</w:t>
      </w:r>
      <w:r w:rsidRPr="00A4616A">
        <w:t xml:space="preserve"> signals could be hormonal, such as glucocorticoids </w:t>
      </w:r>
      <w:r>
        <w:t xml:space="preserve">and thyroid hormones, </w:t>
      </w:r>
      <w:r w:rsidRPr="00A4616A">
        <w:t xml:space="preserve">which are known to regulate glutamine metabolism, or metabolic signals such as the levels of </w:t>
      </w:r>
      <w:r w:rsidRPr="00E96900">
        <w:t xml:space="preserve">specific nutrients </w:t>
      </w:r>
      <w:r w:rsidRPr="00E96900">
        <w:fldChar w:fldCharType="begin"/>
      </w:r>
      <w:r>
        <w:instrText xml:space="preserve"> ADDIN REFMGR.CITE &lt;Refman&gt;&lt;Cite&gt;&lt;Author&gt;Roos&lt;/Author&gt;&lt;Year&gt;2009&lt;/Year&gt;&lt;RecNum&gt;751&lt;/RecNum&gt;&lt;IDText&gt;Placental mTOR links maternal nutrient availability to fetal growth&lt;/IDText&gt;&lt;MDL Ref_Type="Journal"&gt;&lt;Ref_Type&gt;Journal&lt;/Ref_Type&gt;&lt;Ref_ID&gt;751&lt;/Ref_ID&gt;&lt;Title_Primary&gt;Placental mTOR links maternal nutrient availability to fetal growth&lt;/Title_Primary&gt;&lt;Authors_Primary&gt;Roos,S.&lt;/Authors_Primary&gt;&lt;Authors_Primary&gt;Powell,T.L.&lt;/Authors_Primary&gt;&lt;Authors_Primary&gt;Jansson,T.&lt;/Authors_Primary&gt;&lt;Date_Primary&gt;2009/2&lt;/Date_Primary&gt;&lt;Keywords&gt;Animals&lt;/Keywords&gt;&lt;Keywords&gt;Cells&lt;/Keywords&gt;&lt;Keywords&gt;enzymology&lt;/Keywords&gt;&lt;Keywords&gt;Female&lt;/Keywords&gt;&lt;Keywords&gt;Fetal Development&lt;/Keywords&gt;&lt;Keywords&gt;Food&lt;/Keywords&gt;&lt;Keywords&gt;Growth&lt;/Keywords&gt;&lt;Keywords&gt;Human&lt;/Keywords&gt;&lt;Keywords&gt;Humans&lt;/Keywords&gt;&lt;Keywords&gt;Maternal-Fetal Exchange&lt;/Keywords&gt;&lt;Keywords&gt;metabolism&lt;/Keywords&gt;&lt;Keywords&gt;physiology&lt;/Keywords&gt;&lt;Keywords&gt;Placenta&lt;/Keywords&gt;&lt;Keywords&gt;Pregnancy&lt;/Keywords&gt;&lt;Keywords&gt;Protein Kinases&lt;/Keywords&gt;&lt;Keywords&gt;RAT&lt;/Keywords&gt;&lt;Keywords&gt;Signal Transduction&lt;/Keywords&gt;&lt;Keywords&gt;Sweden&lt;/Keywords&gt;&lt;Reprint&gt;Not in File&lt;/Reprint&gt;&lt;Start_Page&gt;295&lt;/Start_Page&gt;&lt;End_Page&gt;298&lt;/End_Page&gt;&lt;Periodical&gt;Biochem.Soc.Trans.&lt;/Periodical&gt;&lt;Volume&gt;37&lt;/Volume&gt;&lt;Issue&gt;Pt 1&lt;/Issue&gt;&lt;Address&gt;Perinatal Center, Department of Physiology, Institute of Neuroscience and Physiology, University of Gothenburg, P.O. Box 432, SE-405 30 Gothenburg, Sweden. sara.roos@gu.se&lt;/Address&gt;&lt;Web_URL&gt;PM:19143650&lt;/Web_URL&gt;&lt;ZZ_JournalStdAbbrev&gt;&lt;f name="System"&gt;Biochem.Soc.Trans.&lt;/f&gt;&lt;/ZZ_JournalStdAbbrev&gt;&lt;ZZ_WorkformID&gt;1&lt;/ZZ_WorkformID&gt;&lt;/MDL&gt;&lt;/Cite&gt;&lt;/Refman&gt;</w:instrText>
      </w:r>
      <w:r w:rsidRPr="00E96900">
        <w:fldChar w:fldCharType="separate"/>
      </w:r>
      <w:r w:rsidRPr="001C5CE4">
        <w:rPr>
          <w:rFonts w:ascii="Arial" w:hAnsi="Arial" w:cs="Arial"/>
          <w:noProof/>
        </w:rPr>
        <w:t>[</w:t>
      </w:r>
      <w:r>
        <w:rPr>
          <w:noProof/>
        </w:rPr>
        <w:t>40</w:t>
      </w:r>
      <w:r w:rsidRPr="001C5CE4">
        <w:rPr>
          <w:rFonts w:ascii="Arial" w:hAnsi="Arial" w:cs="Arial"/>
          <w:noProof/>
        </w:rPr>
        <w:t>]</w:t>
      </w:r>
      <w:r w:rsidRPr="00E96900">
        <w:fldChar w:fldCharType="end"/>
      </w:r>
      <w:r w:rsidRPr="00E96900">
        <w:t>.</w:t>
      </w:r>
      <w:r w:rsidRPr="00E96900">
        <w:rPr>
          <w:lang w:eastAsia="ar-SA"/>
        </w:rPr>
        <w:t xml:space="preserve"> For instance</w:t>
      </w:r>
      <w:r>
        <w:rPr>
          <w:lang w:eastAsia="ar-SA"/>
        </w:rPr>
        <w:t>,</w:t>
      </w:r>
      <w:r w:rsidRPr="00E96900">
        <w:rPr>
          <w:lang w:eastAsia="ar-SA"/>
        </w:rPr>
        <w:t xml:space="preserve"> arm muscle area correlates with plasma amino acid composition in some populations </w:t>
      </w:r>
      <w:r w:rsidRPr="00E96900">
        <w:rPr>
          <w:lang w:eastAsia="ar-SA"/>
        </w:rPr>
        <w:fldChar w:fldCharType="begin">
          <w:fldData xml:space="preserve">PFJlZm1hbj48Q2l0ZT48QXV0aG9yPlJhdmFnbGlhPC9BdXRob3I+PFllYXI+MjAwMjwvWWVhcj48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</w:fldData>
        </w:fldChar>
      </w:r>
      <w:r>
        <w:rPr>
          <w:lang w:eastAsia="ar-SA"/>
        </w:rPr>
        <w:instrText xml:space="preserve"> ADDIN REFMGR.CITE </w:instrText>
      </w:r>
      <w:r>
        <w:rPr>
          <w:lang w:eastAsia="ar-SA"/>
        </w:rPr>
        <w:fldChar w:fldCharType="begin">
          <w:fldData xml:space="preserve">PFJlZm1hbj48Q2l0ZT48QXV0aG9yPlJhdmFnbGlhPC9BdXRob3I+PFllYXI+MjAwMjwvWWVhcj48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</w:fldData>
        </w:fldChar>
      </w:r>
      <w:r>
        <w:rPr>
          <w:lang w:eastAsia="ar-SA"/>
        </w:rPr>
        <w:instrText xml:space="preserve"> ADDIN EN.CITE.DATA </w:instrText>
      </w:r>
      <w:r>
        <w:rPr>
          <w:lang w:eastAsia="ar-SA"/>
        </w:rPr>
      </w:r>
      <w:r>
        <w:rPr>
          <w:lang w:eastAsia="ar-SA"/>
        </w:rPr>
        <w:fldChar w:fldCharType="end"/>
      </w:r>
      <w:r w:rsidRPr="00E96900">
        <w:rPr>
          <w:lang w:eastAsia="ar-SA"/>
        </w:rPr>
      </w:r>
      <w:r w:rsidRPr="00E96900">
        <w:rPr>
          <w:lang w:eastAsia="ar-SA"/>
        </w:rPr>
        <w:fldChar w:fldCharType="separate"/>
      </w:r>
      <w:r w:rsidRPr="001C5CE4">
        <w:rPr>
          <w:rFonts w:ascii="Arial" w:hAnsi="Arial" w:cs="Arial"/>
          <w:noProof/>
          <w:lang w:eastAsia="ar-SA"/>
        </w:rPr>
        <w:t>[</w:t>
      </w:r>
      <w:r>
        <w:rPr>
          <w:noProof/>
          <w:lang w:eastAsia="ar-SA"/>
        </w:rPr>
        <w:t>41</w:t>
      </w:r>
      <w:r w:rsidRPr="001C5CE4">
        <w:rPr>
          <w:rFonts w:ascii="Arial" w:hAnsi="Arial" w:cs="Arial"/>
          <w:noProof/>
          <w:lang w:eastAsia="ar-SA"/>
        </w:rPr>
        <w:t>]</w:t>
      </w:r>
      <w:r w:rsidRPr="00E96900">
        <w:rPr>
          <w:lang w:eastAsia="ar-SA"/>
        </w:rPr>
        <w:fldChar w:fldCharType="end"/>
      </w:r>
      <w:r w:rsidRPr="00E96900">
        <w:rPr>
          <w:lang w:eastAsia="ar-SA"/>
        </w:rPr>
        <w:t>. Maternal fat and lean mass may determine the mother’s capacity to support the pregnancy</w:t>
      </w:r>
      <w:r>
        <w:rPr>
          <w:lang w:eastAsia="ar-SA"/>
        </w:rPr>
        <w:t>,</w:t>
      </w:r>
      <w:r w:rsidRPr="00E96900">
        <w:rPr>
          <w:lang w:eastAsia="ar-SA"/>
        </w:rPr>
        <w:t xml:space="preserve"> especially if food becomes scarce. </w:t>
      </w:r>
      <w:r w:rsidRPr="00E96900">
        <w:rPr>
          <w:i/>
          <w:iCs/>
          <w:lang w:eastAsia="ar-SA"/>
        </w:rPr>
        <w:t>ASCT1</w:t>
      </w:r>
      <w:r w:rsidRPr="00E96900">
        <w:rPr>
          <w:lang w:eastAsia="ar-SA"/>
        </w:rPr>
        <w:t xml:space="preserve"> is known to be activated by nutrient deprivation </w:t>
      </w:r>
      <w:r w:rsidRPr="00E96900">
        <w:rPr>
          <w:lang w:eastAsia="ar-SA"/>
        </w:rPr>
        <w:fldChar w:fldCharType="begin">
          <w:fldData xml:space="preserve">PFJlZm1hbj48Q2l0ZT48QXV0aG9yPkhvd2FyZDwvQXV0aG9yPjxZZWFyPjIwMDQ8L1llYXI+PFJl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=
</w:fldData>
        </w:fldChar>
      </w:r>
      <w:r>
        <w:rPr>
          <w:lang w:eastAsia="ar-SA"/>
        </w:rPr>
        <w:instrText xml:space="preserve"> ADDIN REFMGR.CITE </w:instrText>
      </w:r>
      <w:r>
        <w:rPr>
          <w:lang w:eastAsia="ar-SA"/>
        </w:rPr>
        <w:fldChar w:fldCharType="begin">
          <w:fldData xml:space="preserve">PFJlZm1hbj48Q2l0ZT48QXV0aG9yPkhvd2FyZDwvQXV0aG9yPjxZZWFyPjIwMDQ8L1llYXI+PFJl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=
</w:fldData>
        </w:fldChar>
      </w:r>
      <w:r>
        <w:rPr>
          <w:lang w:eastAsia="ar-SA"/>
        </w:rPr>
        <w:instrText xml:space="preserve"> ADDIN EN.CITE.DATA </w:instrText>
      </w:r>
      <w:r>
        <w:rPr>
          <w:lang w:eastAsia="ar-SA"/>
        </w:rPr>
      </w:r>
      <w:r>
        <w:rPr>
          <w:lang w:eastAsia="ar-SA"/>
        </w:rPr>
        <w:fldChar w:fldCharType="end"/>
      </w:r>
      <w:r w:rsidRPr="00E96900">
        <w:rPr>
          <w:lang w:eastAsia="ar-SA"/>
        </w:rPr>
      </w:r>
      <w:r w:rsidRPr="00E96900">
        <w:rPr>
          <w:lang w:eastAsia="ar-SA"/>
        </w:rPr>
        <w:fldChar w:fldCharType="separate"/>
      </w:r>
      <w:r w:rsidRPr="001C5CE4">
        <w:rPr>
          <w:rFonts w:ascii="Arial" w:hAnsi="Arial" w:cs="Arial"/>
          <w:noProof/>
          <w:lang w:eastAsia="ar-SA"/>
        </w:rPr>
        <w:t>[</w:t>
      </w:r>
      <w:r>
        <w:rPr>
          <w:noProof/>
          <w:lang w:eastAsia="ar-SA"/>
        </w:rPr>
        <w:t>42</w:t>
      </w:r>
      <w:r w:rsidRPr="001C5CE4">
        <w:rPr>
          <w:rFonts w:ascii="Arial" w:hAnsi="Arial" w:cs="Arial"/>
          <w:noProof/>
          <w:lang w:eastAsia="ar-SA"/>
        </w:rPr>
        <w:t>]</w:t>
      </w:r>
      <w:r w:rsidRPr="00E96900">
        <w:rPr>
          <w:lang w:eastAsia="ar-SA"/>
        </w:rPr>
        <w:fldChar w:fldCharType="end"/>
      </w:r>
      <w:r w:rsidRPr="00E96900">
        <w:rPr>
          <w:lang w:eastAsia="ar-SA"/>
        </w:rPr>
        <w:t xml:space="preserve"> and the amino acid deprivation/integrated stress response pathway </w:t>
      </w:r>
      <w:r w:rsidRPr="00E96900">
        <w:fldChar w:fldCharType="begin">
          <w:fldData xml:space="preserve">PFJlZm1hbj48Q2l0ZT48QXV0aG9yPkxlZTwvQXV0aG9yPjxZZWFyPjIwMDg8L1llYXI+PFJlY051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</w:fldData>
        </w:fldChar>
      </w:r>
      <w:r>
        <w:instrText xml:space="preserve"> ADDIN REFMGR.CITE </w:instrText>
      </w:r>
      <w:r>
        <w:fldChar w:fldCharType="begin">
          <w:fldData xml:space="preserve">PFJlZm1hbj48Q2l0ZT48QXV0aG9yPkxlZTwvQXV0aG9yPjxZZWFyPjIwMDg8L1llYXI+PFJlY051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</w:fldData>
        </w:fldChar>
      </w:r>
      <w:r>
        <w:instrText xml:space="preserve"> ADDIN EN.CITE.DATA </w:instrText>
      </w:r>
      <w:r>
        <w:fldChar w:fldCharType="end"/>
      </w:r>
      <w:r w:rsidRPr="00E96900">
        <w:fldChar w:fldCharType="separate"/>
      </w:r>
      <w:r w:rsidRPr="001C5CE4">
        <w:rPr>
          <w:rFonts w:ascii="Arial" w:hAnsi="Arial" w:cs="Arial"/>
          <w:noProof/>
        </w:rPr>
        <w:t>[</w:t>
      </w:r>
      <w:r>
        <w:rPr>
          <w:noProof/>
        </w:rPr>
        <w:t>43</w:t>
      </w:r>
      <w:r w:rsidRPr="001C5CE4">
        <w:rPr>
          <w:rFonts w:ascii="Arial" w:hAnsi="Arial" w:cs="Arial"/>
          <w:noProof/>
        </w:rPr>
        <w:t>]</w:t>
      </w:r>
      <w:r w:rsidRPr="00E96900">
        <w:fldChar w:fldCharType="end"/>
      </w:r>
      <w:r w:rsidRPr="00E96900">
        <w:t xml:space="preserve"> as well as </w:t>
      </w:r>
      <w:r w:rsidRPr="00E96900">
        <w:rPr>
          <w:lang w:eastAsia="ar-SA"/>
        </w:rPr>
        <w:t xml:space="preserve">glutamate levels </w:t>
      </w:r>
      <w:r w:rsidRPr="00E96900">
        <w:rPr>
          <w:lang w:eastAsia="ar-SA"/>
        </w:rPr>
        <w:fldChar w:fldCharType="begin">
          <w:fldData xml:space="preserve">PFJlZm1hbj48Q2l0ZT48QXV0aG9yPllhbWFnYXRhPC9BdXRob3I+PFllYXI+MjAwNjwvWWVhcj48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==
</w:fldData>
        </w:fldChar>
      </w:r>
      <w:r>
        <w:rPr>
          <w:lang w:eastAsia="ar-SA"/>
        </w:rPr>
        <w:instrText xml:space="preserve"> ADDIN REFMGR.CITE </w:instrText>
      </w:r>
      <w:r>
        <w:rPr>
          <w:lang w:eastAsia="ar-SA"/>
        </w:rPr>
        <w:fldChar w:fldCharType="begin">
          <w:fldData xml:space="preserve">PFJlZm1hbj48Q2l0ZT48QXV0aG9yPllhbWFnYXRhPC9BdXRob3I+PFllYXI+MjAwNjwvWWVhcj48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==
</w:fldData>
        </w:fldChar>
      </w:r>
      <w:r>
        <w:rPr>
          <w:lang w:eastAsia="ar-SA"/>
        </w:rPr>
        <w:instrText xml:space="preserve"> ADDIN EN.CITE.DATA </w:instrText>
      </w:r>
      <w:r>
        <w:rPr>
          <w:lang w:eastAsia="ar-SA"/>
        </w:rPr>
      </w:r>
      <w:r>
        <w:rPr>
          <w:lang w:eastAsia="ar-SA"/>
        </w:rPr>
        <w:fldChar w:fldCharType="end"/>
      </w:r>
      <w:r w:rsidRPr="00E96900">
        <w:rPr>
          <w:lang w:eastAsia="ar-SA"/>
        </w:rPr>
      </w:r>
      <w:r w:rsidRPr="00E96900">
        <w:rPr>
          <w:lang w:eastAsia="ar-SA"/>
        </w:rPr>
        <w:fldChar w:fldCharType="separate"/>
      </w:r>
      <w:r w:rsidRPr="001C5CE4">
        <w:rPr>
          <w:rFonts w:ascii="Arial" w:hAnsi="Arial" w:cs="Arial"/>
          <w:noProof/>
          <w:lang w:eastAsia="ar-SA"/>
        </w:rPr>
        <w:t>[</w:t>
      </w:r>
      <w:r>
        <w:rPr>
          <w:noProof/>
          <w:lang w:eastAsia="ar-SA"/>
        </w:rPr>
        <w:t>44</w:t>
      </w:r>
      <w:r w:rsidRPr="001C5CE4">
        <w:rPr>
          <w:rFonts w:ascii="Arial" w:hAnsi="Arial" w:cs="Arial"/>
          <w:noProof/>
          <w:lang w:eastAsia="ar-SA"/>
        </w:rPr>
        <w:t>]</w:t>
      </w:r>
      <w:r w:rsidRPr="00E96900">
        <w:rPr>
          <w:lang w:eastAsia="ar-SA"/>
        </w:rPr>
        <w:fldChar w:fldCharType="end"/>
      </w:r>
      <w:r w:rsidRPr="00E96900">
        <w:rPr>
          <w:lang w:eastAsia="ar-SA"/>
        </w:rPr>
        <w:t xml:space="preserve">. Maternal muscle measures also related to </w:t>
      </w:r>
      <w:r w:rsidRPr="00E96900">
        <w:rPr>
          <w:i/>
          <w:iCs/>
          <w:lang w:eastAsia="ar-SA"/>
        </w:rPr>
        <w:t>LAT3</w:t>
      </w:r>
      <w:r w:rsidRPr="00E96900">
        <w:rPr>
          <w:lang w:eastAsia="ar-SA"/>
        </w:rPr>
        <w:t xml:space="preserve"> expression again indicating a response to maternal nutrient reserves. LAT3 expression is increased during starvation </w:t>
      </w:r>
      <w:r w:rsidRPr="00E96900">
        <w:rPr>
          <w:lang w:eastAsia="ar-SA"/>
        </w:rPr>
        <w:fldChar w:fldCharType="begin">
          <w:fldData xml:space="preserve">PFJlZm1hbj48Q2l0ZT48QXV0aG9yPkZ1a3VoYXJhPC9BdXRob3I+PFllYXI+MjAwNzwvWWVhcj48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</w:fldData>
        </w:fldChar>
      </w:r>
      <w:r>
        <w:rPr>
          <w:lang w:eastAsia="ar-SA"/>
        </w:rPr>
        <w:instrText xml:space="preserve"> ADDIN REFMGR.CITE </w:instrText>
      </w:r>
      <w:r>
        <w:rPr>
          <w:lang w:eastAsia="ar-SA"/>
        </w:rPr>
        <w:fldChar w:fldCharType="begin">
          <w:fldData xml:space="preserve">PFJlZm1hbj48Q2l0ZT48QXV0aG9yPkZ1a3VoYXJhPC9BdXRob3I+PFllYXI+MjAwNzwvWWVhcj48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</w:fldData>
        </w:fldChar>
      </w:r>
      <w:r>
        <w:rPr>
          <w:lang w:eastAsia="ar-SA"/>
        </w:rPr>
        <w:instrText xml:space="preserve"> ADDIN EN.CITE.DATA </w:instrText>
      </w:r>
      <w:r>
        <w:rPr>
          <w:lang w:eastAsia="ar-SA"/>
        </w:rPr>
      </w:r>
      <w:r>
        <w:rPr>
          <w:lang w:eastAsia="ar-SA"/>
        </w:rPr>
        <w:fldChar w:fldCharType="end"/>
      </w:r>
      <w:r w:rsidRPr="00E96900">
        <w:rPr>
          <w:lang w:eastAsia="ar-SA"/>
        </w:rPr>
      </w:r>
      <w:r w:rsidRPr="00E96900">
        <w:rPr>
          <w:lang w:eastAsia="ar-SA"/>
        </w:rPr>
        <w:fldChar w:fldCharType="separate"/>
      </w:r>
      <w:r w:rsidRPr="001C5CE4">
        <w:rPr>
          <w:rFonts w:ascii="Arial" w:hAnsi="Arial" w:cs="Arial"/>
          <w:noProof/>
          <w:lang w:eastAsia="ar-SA"/>
        </w:rPr>
        <w:t>[</w:t>
      </w:r>
      <w:r>
        <w:rPr>
          <w:noProof/>
          <w:lang w:eastAsia="ar-SA"/>
        </w:rPr>
        <w:t>45</w:t>
      </w:r>
      <w:r w:rsidRPr="001C5CE4">
        <w:rPr>
          <w:rFonts w:ascii="Arial" w:hAnsi="Arial" w:cs="Arial"/>
          <w:noProof/>
          <w:lang w:eastAsia="ar-SA"/>
        </w:rPr>
        <w:t>]</w:t>
      </w:r>
      <w:r w:rsidRPr="00E96900">
        <w:rPr>
          <w:lang w:eastAsia="ar-SA"/>
        </w:rPr>
        <w:fldChar w:fldCharType="end"/>
      </w:r>
      <w:r w:rsidRPr="00E96900">
        <w:rPr>
          <w:lang w:eastAsia="ar-SA"/>
        </w:rPr>
        <w:t xml:space="preserve"> suggesting</w:t>
      </w:r>
      <w:r>
        <w:rPr>
          <w:lang w:eastAsia="ar-SA"/>
        </w:rPr>
        <w:t xml:space="preserve"> a role in the metabolic cycle of </w:t>
      </w:r>
      <w:r w:rsidRPr="00D45675">
        <w:rPr>
          <w:lang w:eastAsia="ar-SA"/>
        </w:rPr>
        <w:t>branched-chain amino acids (BCAAs)</w:t>
      </w:r>
      <w:r>
        <w:rPr>
          <w:lang w:eastAsia="ar-SA"/>
        </w:rPr>
        <w:t xml:space="preserve"> consistent with the increased BCAA levels seen in the circulation during starvation </w:t>
      </w:r>
      <w:r>
        <w:rPr>
          <w:lang w:eastAsia="ar-SA"/>
        </w:rPr>
        <w:fldChar w:fldCharType="begin"/>
      </w:r>
      <w:r>
        <w:rPr>
          <w:lang w:eastAsia="ar-SA"/>
        </w:rPr>
        <w:instrText xml:space="preserve"> ADDIN REFMGR.CITE &lt;Refman&gt;&lt;Cite&gt;&lt;Author&gt;Pozefsky&lt;/Author&gt;&lt;Year&gt;1976&lt;/Year&gt;&lt;RecNum&gt;1100&lt;/RecNum&gt;&lt;IDText&gt;Effects of brief starvation on muscle amino acid metabolism in nonobese man&lt;/IDText&gt;&lt;MDL Ref_Type="Journal"&gt;&lt;Ref_Type&gt;Journal&lt;/Ref_Type&gt;&lt;Ref_ID&gt;1100&lt;/Ref_ID&gt;&lt;Title_Primary&gt;Effects of brief starvation on muscle amino acid metabolism in nonobese man&lt;/Title_Primary&gt;&lt;Authors_Primary&gt;Pozefsky,T.&lt;/Authors_Primary&gt;&lt;Authors_Primary&gt;Tancredi,R.G.&lt;/Authors_Primary&gt;&lt;Authors_Primary&gt;Moxley,R.T.&lt;/Authors_Primary&gt;&lt;Authors_Primary&gt;Dupre,J.&lt;/Authors_Primary&gt;&lt;Authors_Primary&gt;Tobin,J.D.&lt;/Authors_Primary&gt;&lt;Date_Primary&gt;1976/2&lt;/Date_Primary&gt;&lt;Keywords&gt;Adult&lt;/Keywords&gt;&lt;Keywords&gt;Alanine&lt;/Keywords&gt;&lt;Keywords&gt;Amino Acids&lt;/Keywords&gt;&lt;Keywords&gt;AMINO-ACIDS&lt;/Keywords&gt;&lt;Keywords&gt;blood&lt;/Keywords&gt;&lt;Keywords&gt;Blood Flow Velocity&lt;/Keywords&gt;&lt;Keywords&gt;blood supply&lt;/Keywords&gt;&lt;Keywords&gt;Brachial Artery&lt;/Keywords&gt;&lt;Keywords&gt;Fasting&lt;/Keywords&gt;&lt;Keywords&gt;Forearm&lt;/Keywords&gt;&lt;Keywords&gt;Glucagon&lt;/Keywords&gt;&lt;Keywords&gt;Gluconeogenesis&lt;/Keywords&gt;&lt;Keywords&gt;Glycine&lt;/Keywords&gt;&lt;Keywords&gt;Humans&lt;/Keywords&gt;&lt;Keywords&gt;Insulin&lt;/Keywords&gt;&lt;Keywords&gt;Lysine&lt;/Keywords&gt;&lt;Keywords&gt;Male&lt;/Keywords&gt;&lt;Keywords&gt;metabolism&lt;/Keywords&gt;&lt;Keywords&gt;Methionine&lt;/Keywords&gt;&lt;Keywords&gt;Muscles&lt;/Keywords&gt;&lt;Keywords&gt;physiology&lt;/Keywords&gt;&lt;Keywords&gt;Serine&lt;/Keywords&gt;&lt;Keywords&gt;Starvation&lt;/Keywords&gt;&lt;Keywords&gt;Tyrosine&lt;/Keywords&gt;&lt;Reprint&gt;Not in File&lt;/Reprint&gt;&lt;Start_Page&gt;444&lt;/Start_Page&gt;&lt;End_Page&gt;449&lt;/End_Page&gt;&lt;Periodical&gt;J.Clin.Invest&lt;/Periodical&gt;&lt;Volume&gt;57&lt;/Volume&gt;&lt;Issue&gt;2&lt;/Issue&gt;&lt;User_Def_5&gt;PMC436668&lt;/User_Def_5&gt;&lt;Misc_3&gt;10.1172/JCI108295 [doi]&lt;/Misc_3&gt;&lt;Web_URL&gt;PM:1254728&lt;/Web_URL&gt;&lt;ZZ_JournalStdAbbrev&gt;&lt;f name="System"&gt;J.Clin.Invest&lt;/f&gt;&lt;/ZZ_JournalStdAbbrev&gt;&lt;ZZ_WorkformID&gt;1&lt;/ZZ_WorkformID&gt;&lt;/MDL&gt;&lt;/Cite&gt;&lt;/Refman&gt;</w:instrText>
      </w:r>
      <w:r>
        <w:rPr>
          <w:lang w:eastAsia="ar-SA"/>
        </w:rPr>
        <w:fldChar w:fldCharType="separate"/>
      </w:r>
      <w:r w:rsidRPr="001C5CE4">
        <w:rPr>
          <w:rFonts w:ascii="Arial" w:hAnsi="Arial" w:cs="Arial"/>
          <w:noProof/>
          <w:lang w:eastAsia="ar-SA"/>
        </w:rPr>
        <w:t>[</w:t>
      </w:r>
      <w:r>
        <w:rPr>
          <w:noProof/>
          <w:lang w:eastAsia="ar-SA"/>
        </w:rPr>
        <w:t>46</w:t>
      </w:r>
      <w:r w:rsidRPr="001C5CE4">
        <w:rPr>
          <w:rFonts w:ascii="Arial" w:hAnsi="Arial" w:cs="Arial"/>
          <w:noProof/>
          <w:lang w:eastAsia="ar-SA"/>
        </w:rPr>
        <w:t>]</w:t>
      </w:r>
      <w:r>
        <w:rPr>
          <w:lang w:eastAsia="ar-SA"/>
        </w:rPr>
        <w:fldChar w:fldCharType="end"/>
      </w:r>
      <w:r w:rsidRPr="00D45675">
        <w:rPr>
          <w:lang w:eastAsia="ar-SA"/>
        </w:rPr>
        <w:t xml:space="preserve">. LAT4 </w:t>
      </w:r>
      <w:r>
        <w:rPr>
          <w:lang w:eastAsia="ar-SA"/>
        </w:rPr>
        <w:t>also</w:t>
      </w:r>
      <w:r w:rsidRPr="00D45675">
        <w:rPr>
          <w:lang w:eastAsia="ar-SA"/>
        </w:rPr>
        <w:t xml:space="preserve"> transfer</w:t>
      </w:r>
      <w:r>
        <w:rPr>
          <w:lang w:eastAsia="ar-SA"/>
        </w:rPr>
        <w:t>s</w:t>
      </w:r>
      <w:r w:rsidRPr="00D45675">
        <w:rPr>
          <w:lang w:eastAsia="ar-SA"/>
        </w:rPr>
        <w:t xml:space="preserve"> BCAAs from </w:t>
      </w:r>
      <w:r>
        <w:rPr>
          <w:lang w:eastAsia="ar-SA"/>
        </w:rPr>
        <w:t xml:space="preserve">mother to fetus, but the positive relationship with maternal muscle levels and relationships </w:t>
      </w:r>
      <w:r w:rsidRPr="00C33676">
        <w:rPr>
          <w:lang w:eastAsia="ar-SA"/>
        </w:rPr>
        <w:t>with maternal diet</w:t>
      </w:r>
      <w:r>
        <w:rPr>
          <w:lang w:eastAsia="ar-SA"/>
        </w:rPr>
        <w:t xml:space="preserve"> indicate a differential regulation </w:t>
      </w:r>
      <w:r>
        <w:rPr>
          <w:lang w:eastAsia="ar-SA"/>
        </w:rPr>
        <w:fldChar w:fldCharType="begin">
          <w:fldData xml:space="preserve">PFJlZm1hbj48Q2l0ZT48QXV0aG9yPlhpZTwvQXV0aG9yPjxZZWFyPjIwMTM8L1llYXI+PFJlY051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</w:fldData>
        </w:fldChar>
      </w:r>
      <w:r>
        <w:rPr>
          <w:lang w:eastAsia="ar-SA"/>
        </w:rPr>
        <w:instrText xml:space="preserve"> ADDIN REFMGR.CITE </w:instrText>
      </w:r>
      <w:r>
        <w:rPr>
          <w:lang w:eastAsia="ar-SA"/>
        </w:rPr>
        <w:fldChar w:fldCharType="begin">
          <w:fldData xml:space="preserve">PFJlZm1hbj48Q2l0ZT48QXV0aG9yPlhpZTwvQXV0aG9yPjxZZWFyPjIwMTM8L1llYXI+PFJlY051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</w:fldData>
        </w:fldChar>
      </w:r>
      <w:r>
        <w:rPr>
          <w:lang w:eastAsia="ar-SA"/>
        </w:rPr>
        <w:instrText xml:space="preserve"> ADDIN EN.CITE.DATA </w:instrText>
      </w:r>
      <w:r>
        <w:rPr>
          <w:lang w:eastAsia="ar-SA"/>
        </w:rPr>
      </w:r>
      <w:r>
        <w:rPr>
          <w:lang w:eastAsia="ar-SA"/>
        </w:rPr>
        <w:fldChar w:fldCharType="end"/>
      </w:r>
      <w:r>
        <w:rPr>
          <w:lang w:eastAsia="ar-SA"/>
        </w:rPr>
      </w:r>
      <w:r>
        <w:rPr>
          <w:lang w:eastAsia="ar-SA"/>
        </w:rPr>
        <w:fldChar w:fldCharType="separate"/>
      </w:r>
      <w:r w:rsidRPr="001C5CE4">
        <w:rPr>
          <w:rFonts w:ascii="Arial" w:hAnsi="Arial" w:cs="Arial"/>
          <w:noProof/>
          <w:lang w:eastAsia="ar-SA"/>
        </w:rPr>
        <w:t>[</w:t>
      </w:r>
      <w:r>
        <w:rPr>
          <w:noProof/>
          <w:lang w:eastAsia="ar-SA"/>
        </w:rPr>
        <w:t>47</w:t>
      </w:r>
      <w:r w:rsidRPr="001C5CE4">
        <w:rPr>
          <w:rFonts w:ascii="Arial" w:hAnsi="Arial" w:cs="Arial"/>
          <w:noProof/>
          <w:lang w:eastAsia="ar-SA"/>
        </w:rPr>
        <w:t>]</w:t>
      </w:r>
      <w:r>
        <w:rPr>
          <w:lang w:eastAsia="ar-SA"/>
        </w:rPr>
        <w:fldChar w:fldCharType="end"/>
      </w:r>
      <w:r>
        <w:rPr>
          <w:lang w:eastAsia="ar-SA"/>
        </w:rPr>
        <w:t>. These findings may indicate the importance of the maternal diet before pregnancy in creating the environment to support pregnancy.</w:t>
      </w:r>
    </w:p>
    <w:p w:rsidR="00F12EF7" w:rsidRDefault="00F12EF7" w:rsidP="00F12EF7">
      <w:pPr>
        <w:spacing w:line="480" w:lineRule="auto"/>
        <w:jc w:val="both"/>
        <w:rPr>
          <w:lang w:eastAsia="ar-SA"/>
        </w:rPr>
      </w:pPr>
    </w:p>
    <w:p w:rsidR="00F12EF7" w:rsidRPr="00B03173" w:rsidRDefault="00F12EF7" w:rsidP="00F12EF7">
      <w:pPr>
        <w:spacing w:line="480" w:lineRule="auto"/>
        <w:jc w:val="both"/>
        <w:rPr>
          <w:b/>
          <w:bCs/>
          <w:sz w:val="32"/>
          <w:szCs w:val="32"/>
        </w:rPr>
      </w:pPr>
      <w:r w:rsidRPr="00B03173">
        <w:rPr>
          <w:b/>
          <w:bCs/>
          <w:sz w:val="32"/>
          <w:szCs w:val="32"/>
        </w:rPr>
        <w:t>Parity</w:t>
      </w:r>
    </w:p>
    <w:p w:rsidR="00F12EF7" w:rsidRPr="00CD62C7" w:rsidRDefault="00F12EF7" w:rsidP="00F12EF7">
      <w:pPr>
        <w:spacing w:line="480" w:lineRule="auto"/>
        <w:jc w:val="both"/>
      </w:pPr>
      <w:r w:rsidRPr="00CD62C7">
        <w:t>Nulliparous women have hi</w:t>
      </w:r>
      <w:r>
        <w:t xml:space="preserve">gher rates of low birth weight offspring </w:t>
      </w:r>
      <w:r w:rsidRPr="00CD62C7">
        <w:t>and</w:t>
      </w:r>
      <w:r>
        <w:t>/or</w:t>
      </w:r>
      <w:r w:rsidRPr="00CD62C7">
        <w:t xml:space="preserve"> </w:t>
      </w:r>
      <w:r w:rsidRPr="00E96900">
        <w:t>placenta</w:t>
      </w:r>
      <w:r>
        <w:t>l weight</w:t>
      </w:r>
      <w:r w:rsidRPr="00E96900">
        <w:t xml:space="preserve"> </w:t>
      </w:r>
      <w:r w:rsidRPr="00E96900">
        <w:fldChar w:fldCharType="begin">
          <w:fldData xml:space="preserve">PFJlZm1hbj48Q2l0ZT48QXV0aG9yPk5hZXllPC9BdXRob3I+PFllYXI+MTk4NzwvWWVhcj48UmVj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</w:fldData>
        </w:fldChar>
      </w:r>
      <w:r>
        <w:instrText xml:space="preserve"> ADDIN REFMGR.CITE </w:instrText>
      </w:r>
      <w:r>
        <w:fldChar w:fldCharType="begin">
          <w:fldData xml:space="preserve">PFJlZm1hbj48Q2l0ZT48QXV0aG9yPk5hZXllPC9BdXRob3I+PFllYXI+MTk4NzwvWWVhcj48UmVj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</w:fldData>
        </w:fldChar>
      </w:r>
      <w:r>
        <w:instrText xml:space="preserve"> ADDIN EN.CITE.DATA </w:instrText>
      </w:r>
      <w:r>
        <w:fldChar w:fldCharType="end"/>
      </w:r>
      <w:r w:rsidRPr="00E96900">
        <w:fldChar w:fldCharType="separate"/>
      </w:r>
      <w:r w:rsidRPr="001C5CE4">
        <w:rPr>
          <w:rFonts w:ascii="Arial" w:hAnsi="Arial" w:cs="Arial"/>
          <w:noProof/>
        </w:rPr>
        <w:t>[</w:t>
      </w:r>
      <w:r>
        <w:rPr>
          <w:noProof/>
        </w:rPr>
        <w:t>48</w:t>
      </w:r>
      <w:r w:rsidRPr="001C5CE4">
        <w:rPr>
          <w:rFonts w:ascii="Arial" w:hAnsi="Arial" w:cs="Arial"/>
          <w:noProof/>
        </w:rPr>
        <w:t>,</w:t>
      </w:r>
      <w:r>
        <w:rPr>
          <w:noProof/>
        </w:rPr>
        <w:t>49</w:t>
      </w:r>
      <w:r w:rsidRPr="001C5CE4">
        <w:rPr>
          <w:rFonts w:ascii="Arial" w:hAnsi="Arial" w:cs="Arial"/>
          <w:noProof/>
        </w:rPr>
        <w:t>]</w:t>
      </w:r>
      <w:r w:rsidRPr="00E96900">
        <w:fldChar w:fldCharType="end"/>
      </w:r>
      <w:r w:rsidRPr="00E96900">
        <w:t xml:space="preserve">. It is thought that there is uterine adaptation during the first pregnancy </w:t>
      </w:r>
      <w:r>
        <w:t xml:space="preserve">resulting in greater maternal constraint </w:t>
      </w:r>
      <w:r w:rsidRPr="00E96900">
        <w:t xml:space="preserve">which </w:t>
      </w:r>
      <w:r>
        <w:t xml:space="preserve">allows </w:t>
      </w:r>
      <w:r w:rsidRPr="00E96900">
        <w:t>the mother</w:t>
      </w:r>
      <w:r w:rsidRPr="00CD62C7">
        <w:t xml:space="preserve"> to support later pregnancies</w:t>
      </w:r>
      <w:r>
        <w:t xml:space="preserve"> better</w:t>
      </w:r>
      <w:r w:rsidRPr="00CD62C7">
        <w:t>.</w:t>
      </w:r>
      <w:r>
        <w:t xml:space="preserve"> The mechanisms underlying these observations are unknown. However, </w:t>
      </w:r>
      <w:r w:rsidRPr="00CD62C7">
        <w:t xml:space="preserve">we </w:t>
      </w:r>
      <w:r>
        <w:t>observed</w:t>
      </w:r>
      <w:r w:rsidRPr="00CD62C7">
        <w:t xml:space="preserve"> changes in placental gene expression in the placentas of multiparous mothers which may reflect these changes </w:t>
      </w:r>
      <w:r>
        <w:t xml:space="preserve">in uterine environment </w:t>
      </w:r>
      <w:r w:rsidRPr="00CD62C7">
        <w:t xml:space="preserve">and provide clues to their nature. Uterine changes during the first pregnancy may improve blood supply so the changes in placental gene expression may reflect changes in nutrient availability. </w:t>
      </w:r>
      <w:r>
        <w:t>Certain genes</w:t>
      </w:r>
      <w:r w:rsidRPr="005B1C95">
        <w:t xml:space="preserve"> were also associated </w:t>
      </w:r>
      <w:r>
        <w:t xml:space="preserve">(in a sex specific manner) </w:t>
      </w:r>
      <w:r w:rsidRPr="005B1C95">
        <w:t>with bo</w:t>
      </w:r>
      <w:r>
        <w:t xml:space="preserve">th parity and placental weight, </w:t>
      </w:r>
      <w:r w:rsidRPr="00CD62C7">
        <w:t xml:space="preserve">which is consistent with the reported association between parity and placental </w:t>
      </w:r>
      <w:r w:rsidRPr="00E96900">
        <w:t xml:space="preserve">weight </w:t>
      </w:r>
      <w:r w:rsidRPr="00E96900">
        <w:fldChar w:fldCharType="begin"/>
      </w:r>
      <w:r>
        <w:instrText xml:space="preserve"> ADDIN REFMGR.CITE &lt;Refman&gt;&lt;Cite&gt;&lt;Author&gt;Naeye&lt;/Author&gt;&lt;Year&gt;1987&lt;/Year&gt;&lt;RecNum&gt;538&lt;/RecNum&gt;&lt;IDText&gt;Do placental weights have clinical significance?&lt;/IDText&gt;&lt;MDL Ref_Type="Journal"&gt;&lt;Ref_Type&gt;Journal&lt;/Ref_Type&gt;&lt;Ref_ID&gt;538&lt;/Ref_ID&gt;&lt;Title_Primary&gt;Do placental weights have clinical significance?&lt;/Title_Primary&gt;&lt;Authors_Primary&gt;Naeye,R.L.&lt;/Authors_Primary&gt;&lt;Date_Primary&gt;1987/4&lt;/Date_Primary&gt;&lt;Keywords&gt;abnormalities&lt;/Keywords&gt;&lt;Keywords&gt;anatomy &amp;amp; histology&lt;/Keywords&gt;&lt;Keywords&gt;Birth Weight&lt;/Keywords&gt;&lt;Keywords&gt;Body Weight&lt;/Keywords&gt;&lt;Keywords&gt;Child&lt;/Keywords&gt;&lt;Keywords&gt;Child Development&lt;/Keywords&gt;&lt;Keywords&gt;Embryonic and Fetal Development&lt;/Keywords&gt;&lt;Keywords&gt;Female&lt;/Keywords&gt;&lt;Keywords&gt;Growth&lt;/Keywords&gt;&lt;Keywords&gt;Humans&lt;/Keywords&gt;&lt;Keywords&gt;Hypertension&lt;/Keywords&gt;&lt;Keywords&gt;Parity&lt;/Keywords&gt;&lt;Keywords&gt;physiology&lt;/Keywords&gt;&lt;Keywords&gt;Placenta&lt;/Keywords&gt;&lt;Keywords&gt;Pregnancy&lt;/Keywords&gt;&lt;Keywords&gt;Weight Gain&lt;/Keywords&gt;&lt;Reprint&gt;Not in File&lt;/Reprint&gt;&lt;Start_Page&gt;387&lt;/Start_Page&gt;&lt;End_Page&gt;391&lt;/End_Page&gt;&lt;Periodical&gt;Hum.Pathol.&lt;/Periodical&gt;&lt;Volume&gt;18&lt;/Volume&gt;&lt;Issue&gt;4&lt;/Issue&gt;&lt;Web_URL&gt;PM:3557441&lt;/Web_URL&gt;&lt;ZZ_JournalStdAbbrev&gt;&lt;f name="System"&gt;Hum.Pathol.&lt;/f&gt;&lt;/ZZ_JournalStdAbbrev&gt;&lt;ZZ_WorkformID&gt;1&lt;/ZZ_WorkformID&gt;&lt;/MDL&gt;&lt;/Cite&gt;&lt;/Refman&gt;</w:instrText>
      </w:r>
      <w:r w:rsidRPr="00E96900">
        <w:fldChar w:fldCharType="separate"/>
      </w:r>
      <w:r w:rsidRPr="001C5CE4">
        <w:rPr>
          <w:rFonts w:ascii="Arial" w:hAnsi="Arial" w:cs="Arial"/>
          <w:noProof/>
        </w:rPr>
        <w:t>[</w:t>
      </w:r>
      <w:r>
        <w:rPr>
          <w:noProof/>
        </w:rPr>
        <w:t>48</w:t>
      </w:r>
      <w:r w:rsidRPr="001C5CE4">
        <w:rPr>
          <w:rFonts w:ascii="Arial" w:hAnsi="Arial" w:cs="Arial"/>
          <w:noProof/>
        </w:rPr>
        <w:t>]</w:t>
      </w:r>
      <w:r w:rsidRPr="00E96900">
        <w:fldChar w:fldCharType="end"/>
      </w:r>
      <w:r w:rsidRPr="00E96900">
        <w:t xml:space="preserve">. </w:t>
      </w:r>
    </w:p>
    <w:p w:rsidR="00F12EF7" w:rsidRDefault="00F12EF7" w:rsidP="00F12EF7">
      <w:pPr>
        <w:spacing w:line="480" w:lineRule="auto"/>
        <w:jc w:val="both"/>
        <w:rPr>
          <w:lang w:eastAsia="ar-SA"/>
        </w:rPr>
      </w:pPr>
    </w:p>
    <w:p w:rsidR="00F12EF7" w:rsidRPr="00B03173" w:rsidRDefault="00F12EF7" w:rsidP="00F12EF7">
      <w:pPr>
        <w:spacing w:line="480" w:lineRule="auto"/>
        <w:jc w:val="both"/>
        <w:rPr>
          <w:b/>
          <w:bCs/>
          <w:sz w:val="32"/>
          <w:szCs w:val="32"/>
          <w:lang w:eastAsia="ar-SA"/>
        </w:rPr>
      </w:pPr>
      <w:r w:rsidRPr="00B03173">
        <w:rPr>
          <w:b/>
          <w:bCs/>
          <w:sz w:val="32"/>
          <w:szCs w:val="32"/>
          <w:lang w:eastAsia="ar-SA"/>
        </w:rPr>
        <w:lastRenderedPageBreak/>
        <w:t>Offspring sex</w:t>
      </w:r>
    </w:p>
    <w:p w:rsidR="00F12EF7" w:rsidRPr="00CD62C7" w:rsidRDefault="00F12EF7" w:rsidP="00F12EF7">
      <w:pPr>
        <w:spacing w:line="480" w:lineRule="auto"/>
        <w:jc w:val="both"/>
      </w:pPr>
      <w:r w:rsidRPr="00B93E9F">
        <w:rPr>
          <w:lang w:eastAsia="ar-SA"/>
        </w:rPr>
        <w:t>In placentas</w:t>
      </w:r>
      <w:r>
        <w:rPr>
          <w:lang w:eastAsia="ar-SA"/>
        </w:rPr>
        <w:t xml:space="preserve"> from</w:t>
      </w:r>
      <w:r w:rsidRPr="00B93E9F">
        <w:rPr>
          <w:lang w:eastAsia="ar-SA"/>
        </w:rPr>
        <w:t xml:space="preserve"> female</w:t>
      </w:r>
      <w:r>
        <w:rPr>
          <w:lang w:eastAsia="ar-SA"/>
        </w:rPr>
        <w:t xml:space="preserve"> births,</w:t>
      </w:r>
      <w:r w:rsidRPr="00B93E9F">
        <w:rPr>
          <w:lang w:eastAsia="ar-SA"/>
        </w:rPr>
        <w:t xml:space="preserve"> maternal smoking was associated with higher </w:t>
      </w:r>
      <w:r w:rsidRPr="00B93E9F">
        <w:rPr>
          <w:i/>
          <w:iCs/>
          <w:lang w:eastAsia="ar-SA"/>
        </w:rPr>
        <w:t>LAT3</w:t>
      </w:r>
      <w:r w:rsidRPr="00B93E9F">
        <w:rPr>
          <w:lang w:eastAsia="ar-SA"/>
        </w:rPr>
        <w:t xml:space="preserve"> </w:t>
      </w:r>
      <w:r>
        <w:rPr>
          <w:lang w:eastAsia="ar-SA"/>
        </w:rPr>
        <w:t>mRNA expression</w:t>
      </w:r>
      <w:r w:rsidRPr="00B93E9F">
        <w:rPr>
          <w:lang w:eastAsia="ar-SA"/>
        </w:rPr>
        <w:t xml:space="preserve"> both before and during pregnancy. </w:t>
      </w:r>
      <w:r w:rsidRPr="00CD62C7">
        <w:t>Placental gene expression is known to be fetal sex</w:t>
      </w:r>
      <w:r>
        <w:t>-</w:t>
      </w:r>
      <w:r w:rsidRPr="00CD62C7">
        <w:t xml:space="preserve">specific </w:t>
      </w:r>
      <w:r w:rsidRPr="00CD62C7">
        <w:fldChar w:fldCharType="begin">
          <w:fldData xml:space="preserve">PFJlZm1hbj48Q2l0ZT48QXV0aG9yPkdhYm9yeTwvQXV0aG9yPjxZZWFyPjIwMTI8L1llYXI+PFJl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=
</w:fldData>
        </w:fldChar>
      </w:r>
      <w:r>
        <w:instrText xml:space="preserve"> ADDIN REFMGR.CITE </w:instrText>
      </w:r>
      <w:r>
        <w:fldChar w:fldCharType="begin">
          <w:fldData xml:space="preserve">PFJlZm1hbj48Q2l0ZT48QXV0aG9yPkdhYm9yeTwvQXV0aG9yPjxZZWFyPjIwMTI8L1llYXI+PFJl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=
</w:fldData>
        </w:fldChar>
      </w:r>
      <w:r>
        <w:instrText xml:space="preserve"> ADDIN EN.CITE.DATA </w:instrText>
      </w:r>
      <w:r>
        <w:fldChar w:fldCharType="end"/>
      </w:r>
      <w:r w:rsidRPr="00CD62C7">
        <w:fldChar w:fldCharType="separate"/>
      </w:r>
      <w:r w:rsidRPr="001C5CE4">
        <w:rPr>
          <w:rFonts w:ascii="Arial" w:hAnsi="Arial" w:cs="Arial"/>
          <w:noProof/>
        </w:rPr>
        <w:t>[</w:t>
      </w:r>
      <w:r>
        <w:rPr>
          <w:noProof/>
        </w:rPr>
        <w:t>50</w:t>
      </w:r>
      <w:r w:rsidRPr="001C5CE4">
        <w:rPr>
          <w:rFonts w:ascii="Arial" w:hAnsi="Arial" w:cs="Arial"/>
          <w:noProof/>
        </w:rPr>
        <w:t>]</w:t>
      </w:r>
      <w:r w:rsidRPr="00CD62C7">
        <w:fldChar w:fldCharType="end"/>
      </w:r>
      <w:r w:rsidRPr="00CD62C7">
        <w:t xml:space="preserve"> </w:t>
      </w:r>
      <w:r>
        <w:t xml:space="preserve">with </w:t>
      </w:r>
      <w:r w:rsidRPr="00CD62C7">
        <w:t>placentas</w:t>
      </w:r>
      <w:r>
        <w:t xml:space="preserve"> from female births</w:t>
      </w:r>
      <w:r w:rsidRPr="00CD62C7">
        <w:t xml:space="preserve"> </w:t>
      </w:r>
      <w:r>
        <w:t>being</w:t>
      </w:r>
      <w:r w:rsidRPr="00CD62C7">
        <w:t xml:space="preserve"> more sensitive to environmental changes such as glucocorticoid levels </w:t>
      </w:r>
      <w:r w:rsidRPr="00CD62C7">
        <w:fldChar w:fldCharType="begin">
          <w:fldData xml:space="preserve">PFJlZm1hbj48Q2l0ZT48QXV0aG9yPlNhaWY8L0F1dGhvcj48WWVhcj4yMDE0PC9ZZWFyPjxSZWNO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</w:fldData>
        </w:fldChar>
      </w:r>
      <w:r>
        <w:instrText xml:space="preserve"> ADDIN REFMGR.CITE </w:instrText>
      </w:r>
      <w:r>
        <w:fldChar w:fldCharType="begin">
          <w:fldData xml:space="preserve">PFJlZm1hbj48Q2l0ZT48QXV0aG9yPlNhaWY8L0F1dGhvcj48WWVhcj4yMDE0PC9ZZWFyPjxSZWNO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</w:fldData>
        </w:fldChar>
      </w:r>
      <w:r>
        <w:instrText xml:space="preserve"> ADDIN EN.CITE.DATA </w:instrText>
      </w:r>
      <w:r>
        <w:fldChar w:fldCharType="end"/>
      </w:r>
      <w:r w:rsidRPr="00CD62C7">
        <w:fldChar w:fldCharType="separate"/>
      </w:r>
      <w:r w:rsidRPr="001C5CE4">
        <w:rPr>
          <w:rFonts w:ascii="Arial" w:hAnsi="Arial" w:cs="Arial"/>
          <w:noProof/>
        </w:rPr>
        <w:t>[</w:t>
      </w:r>
      <w:r>
        <w:rPr>
          <w:noProof/>
        </w:rPr>
        <w:t>51</w:t>
      </w:r>
      <w:r w:rsidRPr="001C5CE4">
        <w:rPr>
          <w:rFonts w:ascii="Arial" w:hAnsi="Arial" w:cs="Arial"/>
          <w:noProof/>
        </w:rPr>
        <w:t>]</w:t>
      </w:r>
      <w:r w:rsidRPr="00CD62C7">
        <w:fldChar w:fldCharType="end"/>
      </w:r>
      <w:r>
        <w:t>. Under-</w:t>
      </w:r>
      <w:r w:rsidRPr="00CD62C7">
        <w:t xml:space="preserve">nutrition during pregnancy </w:t>
      </w:r>
      <w:r>
        <w:t xml:space="preserve">also </w:t>
      </w:r>
      <w:r w:rsidRPr="00CD62C7">
        <w:t xml:space="preserve">alters placental size </w:t>
      </w:r>
      <w:r>
        <w:t xml:space="preserve">and </w:t>
      </w:r>
      <w:r w:rsidRPr="00CD62C7">
        <w:t xml:space="preserve">the placental programming of </w:t>
      </w:r>
      <w:r w:rsidRPr="00910713">
        <w:t>hypertension differently in</w:t>
      </w:r>
      <w:r w:rsidRPr="00CD62C7">
        <w:t xml:space="preserve"> males and females </w:t>
      </w:r>
      <w:r w:rsidRPr="00CD62C7">
        <w:fldChar w:fldCharType="begin">
          <w:fldData xml:space="preserve">PFJlZm1hbj48Q2l0ZT48QXV0aG9yPkFsd2FzZWw8L0F1dGhvcj48WWVhcj4yMDE0PC9ZZWFyPjxS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</w:fldData>
        </w:fldChar>
      </w:r>
      <w:r>
        <w:instrText xml:space="preserve"> ADDIN REFMGR.CITE </w:instrText>
      </w:r>
      <w:r>
        <w:fldChar w:fldCharType="begin">
          <w:fldData xml:space="preserve">PFJlZm1hbj48Q2l0ZT48QXV0aG9yPkFsd2FzZWw8L0F1dGhvcj48WWVhcj4yMDE0PC9ZZWFyPjxS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</w:fldData>
        </w:fldChar>
      </w:r>
      <w:r>
        <w:instrText xml:space="preserve"> ADDIN EN.CITE.DATA </w:instrText>
      </w:r>
      <w:r>
        <w:fldChar w:fldCharType="end"/>
      </w:r>
      <w:r w:rsidRPr="00CD62C7">
        <w:fldChar w:fldCharType="separate"/>
      </w:r>
      <w:r w:rsidRPr="001C5CE4">
        <w:rPr>
          <w:rFonts w:ascii="Arial" w:hAnsi="Arial" w:cs="Arial"/>
          <w:noProof/>
        </w:rPr>
        <w:t>[</w:t>
      </w:r>
      <w:r>
        <w:rPr>
          <w:noProof/>
        </w:rPr>
        <w:t>11</w:t>
      </w:r>
      <w:r w:rsidRPr="001C5CE4">
        <w:rPr>
          <w:rFonts w:ascii="Arial" w:hAnsi="Arial" w:cs="Arial"/>
          <w:noProof/>
        </w:rPr>
        <w:t>,</w:t>
      </w:r>
      <w:r>
        <w:rPr>
          <w:noProof/>
        </w:rPr>
        <w:t>52</w:t>
      </w:r>
      <w:r w:rsidRPr="001C5CE4">
        <w:rPr>
          <w:rFonts w:ascii="Arial" w:hAnsi="Arial" w:cs="Arial"/>
          <w:noProof/>
        </w:rPr>
        <w:t>]</w:t>
      </w:r>
      <w:r w:rsidRPr="00CD62C7">
        <w:fldChar w:fldCharType="end"/>
      </w:r>
      <w:r w:rsidRPr="00CD62C7">
        <w:t xml:space="preserve">. The placentas </w:t>
      </w:r>
      <w:r>
        <w:t xml:space="preserve">of female births </w:t>
      </w:r>
      <w:r w:rsidRPr="00CD62C7">
        <w:t>respond to</w:t>
      </w:r>
      <w:r>
        <w:t xml:space="preserve"> changes in the maternal environment </w:t>
      </w:r>
      <w:r w:rsidRPr="00CD62C7">
        <w:t>whereas th</w:t>
      </w:r>
      <w:r>
        <w:t xml:space="preserve">ose for </w:t>
      </w:r>
      <w:r w:rsidRPr="00CD62C7">
        <w:t>male</w:t>
      </w:r>
      <w:r>
        <w:t>s</w:t>
      </w:r>
      <w:r w:rsidRPr="00CD62C7">
        <w:t xml:space="preserve"> appear to cope with</w:t>
      </w:r>
      <w:r>
        <w:t xml:space="preserve"> these changes, making compensations that may </w:t>
      </w:r>
      <w:r w:rsidRPr="00CD62C7">
        <w:t>put them at increased risk of disease in later life.</w:t>
      </w:r>
    </w:p>
    <w:p w:rsidR="00F12EF7" w:rsidRDefault="00F12EF7" w:rsidP="00F12EF7">
      <w:pPr>
        <w:spacing w:line="480" w:lineRule="auto"/>
        <w:jc w:val="both"/>
        <w:rPr>
          <w:b/>
          <w:i/>
          <w:iCs/>
          <w:lang w:eastAsia="ar-SA"/>
        </w:rPr>
      </w:pPr>
    </w:p>
    <w:p w:rsidR="00F12EF7" w:rsidRPr="00B03173" w:rsidRDefault="00F12EF7" w:rsidP="00F12EF7">
      <w:pPr>
        <w:spacing w:line="480" w:lineRule="auto"/>
        <w:jc w:val="both"/>
        <w:rPr>
          <w:b/>
          <w:sz w:val="32"/>
          <w:szCs w:val="32"/>
          <w:lang w:eastAsia="ar-SA"/>
        </w:rPr>
      </w:pPr>
      <w:r w:rsidRPr="00B03173">
        <w:rPr>
          <w:b/>
          <w:sz w:val="32"/>
          <w:szCs w:val="32"/>
          <w:lang w:eastAsia="ar-SA"/>
        </w:rPr>
        <w:t>Fetal placental relationships</w:t>
      </w:r>
    </w:p>
    <w:p w:rsidR="00F12EF7" w:rsidRPr="00A4616A" w:rsidRDefault="00F12EF7" w:rsidP="00F12EF7">
      <w:pPr>
        <w:spacing w:line="480" w:lineRule="auto"/>
        <w:jc w:val="both"/>
      </w:pPr>
      <w:r>
        <w:t>While there were relatively few</w:t>
      </w:r>
      <w:r w:rsidRPr="00CD62C7">
        <w:t xml:space="preserve"> relationships between placental gene expres</w:t>
      </w:r>
      <w:r>
        <w:t>sion and fetal growth, an important association was seen between a</w:t>
      </w:r>
      <w:r w:rsidRPr="002C323E">
        <w:t xml:space="preserve">lanine aminotransferase 2 </w:t>
      </w:r>
      <w:r>
        <w:t xml:space="preserve">and several markers of fetal growth and body composition. </w:t>
      </w:r>
      <w:r w:rsidRPr="002C323E">
        <w:t>Alanine aminotransferase</w:t>
      </w:r>
      <w:r>
        <w:t xml:space="preserve"> 2</w:t>
      </w:r>
      <w:r w:rsidRPr="002C323E">
        <w:t xml:space="preserve"> </w:t>
      </w:r>
      <w:r>
        <w:t xml:space="preserve">is an important enzyme in intermediary metabolism generating pyruvate and glutamate </w:t>
      </w:r>
      <w:r w:rsidRPr="00097C36">
        <w:t xml:space="preserve">or alanine and α-ketogluterate </w:t>
      </w:r>
      <w:r>
        <w:t>and serum levels of this enzyme are</w:t>
      </w:r>
      <w:r w:rsidRPr="00C170D5">
        <w:t xml:space="preserve"> </w:t>
      </w:r>
      <w:r w:rsidRPr="00AC4314">
        <w:t>positively associated with</w:t>
      </w:r>
      <w:r>
        <w:t xml:space="preserve"> </w:t>
      </w:r>
      <w:r w:rsidRPr="00AC4314">
        <w:t>markers o</w:t>
      </w:r>
      <w:r>
        <w:t xml:space="preserve">f metabolic syndrome </w:t>
      </w:r>
      <w:r>
        <w:fldChar w:fldCharType="begin">
          <w:fldData xml:space="preserve">PFJlZm1hbj48Q2l0ZT48QXV0aG9yPlNhdHRhcjwvQXV0aG9yPjxZZWFyPjIwMDQ8L1llYXI+PFJl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</w:fldData>
        </w:fldChar>
      </w:r>
      <w:r>
        <w:instrText xml:space="preserve"> ADDIN REFMGR.CITE </w:instrText>
      </w:r>
      <w:r>
        <w:fldChar w:fldCharType="begin">
          <w:fldData xml:space="preserve">PFJlZm1hbj48Q2l0ZT48QXV0aG9yPlNhdHRhcjwvQXV0aG9yPjxZZWFyPjIwMDQ8L1llYXI+PFJl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</w:fldData>
        </w:fldChar>
      </w:r>
      <w:r>
        <w:instrText xml:space="preserve"> ADDIN EN.CITE.DATA </w:instrText>
      </w:r>
      <w:r>
        <w:fldChar w:fldCharType="end"/>
      </w:r>
      <w:r>
        <w:fldChar w:fldCharType="separate"/>
      </w:r>
      <w:r w:rsidRPr="001C5CE4">
        <w:rPr>
          <w:rFonts w:ascii="Arial" w:hAnsi="Arial" w:cs="Arial"/>
          <w:noProof/>
        </w:rPr>
        <w:t>[</w:t>
      </w:r>
      <w:r>
        <w:rPr>
          <w:noProof/>
        </w:rPr>
        <w:t>53</w:t>
      </w:r>
      <w:r w:rsidRPr="001C5CE4">
        <w:rPr>
          <w:rFonts w:ascii="Arial" w:hAnsi="Arial" w:cs="Arial"/>
          <w:noProof/>
        </w:rPr>
        <w:t>]</w:t>
      </w:r>
      <w:r>
        <w:fldChar w:fldCharType="end"/>
      </w:r>
      <w:r>
        <w:t>. Although measured at the mRNA level, the placental expression pattern of this enzyme may be a marker for particular fetal growth trajectories and subsequent risk of adulthood disease. As enzymes such as</w:t>
      </w:r>
      <w:r w:rsidRPr="00BD65DB">
        <w:t xml:space="preserve"> alanine aminotransferase</w:t>
      </w:r>
      <w:r>
        <w:t xml:space="preserve"> are subject to post-translation modifications and allosteric regulation further studies should investigate associations between protein levels and these markers of fetal growth. </w:t>
      </w:r>
      <w:r w:rsidRPr="00CD62C7">
        <w:rPr>
          <w:lang w:eastAsia="ar-SA"/>
        </w:rPr>
        <w:t>Th</w:t>
      </w:r>
      <w:r>
        <w:rPr>
          <w:lang w:eastAsia="ar-SA"/>
        </w:rPr>
        <w:t xml:space="preserve">e limited number of </w:t>
      </w:r>
      <w:r w:rsidRPr="00CD62C7">
        <w:rPr>
          <w:lang w:eastAsia="ar-SA"/>
        </w:rPr>
        <w:t xml:space="preserve">changes in </w:t>
      </w:r>
      <w:r>
        <w:rPr>
          <w:lang w:eastAsia="ar-SA"/>
        </w:rPr>
        <w:t xml:space="preserve">placental </w:t>
      </w:r>
      <w:r w:rsidRPr="00CD62C7">
        <w:rPr>
          <w:lang w:eastAsia="ar-SA"/>
        </w:rPr>
        <w:t>gene express</w:t>
      </w:r>
      <w:r>
        <w:rPr>
          <w:lang w:eastAsia="ar-SA"/>
        </w:rPr>
        <w:t>ion in relation to fetal growth parameters may indicate that the placenta is able to adapt and normalise fet</w:t>
      </w:r>
      <w:r w:rsidRPr="00CD62C7">
        <w:rPr>
          <w:lang w:eastAsia="ar-SA"/>
        </w:rPr>
        <w:t>al growth</w:t>
      </w:r>
      <w:r>
        <w:rPr>
          <w:lang w:eastAsia="ar-SA"/>
        </w:rPr>
        <w:t xml:space="preserve"> in response to suboptimal conditions</w:t>
      </w:r>
      <w:r w:rsidRPr="00CD62C7">
        <w:rPr>
          <w:lang w:eastAsia="ar-SA"/>
        </w:rPr>
        <w:t xml:space="preserve">. </w:t>
      </w:r>
      <w:r>
        <w:rPr>
          <w:lang w:eastAsia="ar-SA"/>
        </w:rPr>
        <w:t xml:space="preserve">However, while changes in the </w:t>
      </w:r>
      <w:r w:rsidRPr="00A4616A">
        <w:t>mRNA</w:t>
      </w:r>
      <w:r>
        <w:t xml:space="preserve"> expression</w:t>
      </w:r>
      <w:r w:rsidRPr="00A4616A">
        <w:t xml:space="preserve"> </w:t>
      </w:r>
      <w:r>
        <w:t xml:space="preserve">of placental genes reflect sensing mechanisms, changes in individual gene expression </w:t>
      </w:r>
      <w:r w:rsidRPr="00A4616A">
        <w:t xml:space="preserve">levels </w:t>
      </w:r>
      <w:r>
        <w:t>or even protein expression levels may</w:t>
      </w:r>
      <w:r w:rsidRPr="00A4616A">
        <w:t xml:space="preserve"> not necessarily reflect </w:t>
      </w:r>
      <w:r>
        <w:t xml:space="preserve">placental </w:t>
      </w:r>
      <w:r w:rsidRPr="00A4616A">
        <w:t>function</w:t>
      </w:r>
      <w:r>
        <w:t xml:space="preserve"> </w:t>
      </w:r>
      <w:r>
        <w:fldChar w:fldCharType="begin">
          <w:fldData xml:space="preserve">PFJlZm1hbj48Q2l0ZT48QXV0aG9yPkxld2lzPC9BdXRob3I+PFllYXI+MjAxMzwvWWVhcj48UmVj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</w:fldData>
        </w:fldChar>
      </w:r>
      <w:r>
        <w:instrText xml:space="preserve"> ADDIN REFMGR.CITE </w:instrText>
      </w:r>
      <w:r>
        <w:fldChar w:fldCharType="begin">
          <w:fldData xml:space="preserve">PFJlZm1hbj48Q2l0ZT48QXV0aG9yPkxld2lzPC9BdXRob3I+PFllYXI+MjAxMzwvWWVhcj48UmVj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</w:fldData>
        </w:fldChar>
      </w:r>
      <w:r>
        <w:instrText xml:space="preserve"> ADDIN EN.CITE.DATA </w:instrText>
      </w:r>
      <w:r>
        <w:fldChar w:fldCharType="end"/>
      </w:r>
      <w:r>
        <w:fldChar w:fldCharType="separate"/>
      </w:r>
      <w:r w:rsidRPr="001C5CE4">
        <w:rPr>
          <w:rFonts w:ascii="Arial" w:hAnsi="Arial" w:cs="Arial"/>
          <w:noProof/>
        </w:rPr>
        <w:t>[</w:t>
      </w:r>
      <w:r>
        <w:rPr>
          <w:noProof/>
        </w:rPr>
        <w:t>54</w:t>
      </w:r>
      <w:r w:rsidRPr="001C5CE4">
        <w:rPr>
          <w:rFonts w:ascii="Arial" w:hAnsi="Arial" w:cs="Arial"/>
          <w:noProof/>
        </w:rPr>
        <w:t>]</w:t>
      </w:r>
      <w:r>
        <w:fldChar w:fldCharType="end"/>
      </w:r>
      <w:r>
        <w:t>.</w:t>
      </w:r>
      <w:r w:rsidRPr="00A4616A">
        <w:t xml:space="preserve"> Particularly in the case of transporters</w:t>
      </w:r>
      <w:r>
        <w:t>,</w:t>
      </w:r>
      <w:r w:rsidRPr="00A4616A">
        <w:t xml:space="preserve"> while up or down </w:t>
      </w:r>
      <w:r w:rsidRPr="00A4616A">
        <w:lastRenderedPageBreak/>
        <w:t>regulation may affect th</w:t>
      </w:r>
      <w:r>
        <w:t xml:space="preserve">e activity of the </w:t>
      </w:r>
      <w:r w:rsidRPr="00E96900">
        <w:t>transporter</w:t>
      </w:r>
      <w:r>
        <w:t>,</w:t>
      </w:r>
      <w:r w:rsidRPr="00E96900">
        <w:t xml:space="preserve"> </w:t>
      </w:r>
      <w:r>
        <w:t>gene expression or even activity</w:t>
      </w:r>
      <w:r w:rsidRPr="00E96900">
        <w:t xml:space="preserve"> cannot be assumed to correlate </w:t>
      </w:r>
      <w:r>
        <w:t>with</w:t>
      </w:r>
      <w:r w:rsidRPr="00E96900">
        <w:t xml:space="preserve"> increased or decreased placental transfer as a whole </w:t>
      </w:r>
      <w:r w:rsidRPr="00E96900">
        <w:fldChar w:fldCharType="begin"/>
      </w:r>
      <w:r>
        <w:instrText xml:space="preserve"> ADDIN REFMGR.CITE &lt;Refman&gt;&lt;Cite&gt;&lt;Author&gt;Sengers&lt;/Author&gt;&lt;Year&gt;2010&lt;/Year&gt;&lt;RecNum&gt;894&lt;/RecNum&gt;&lt;IDText&gt;Computational modelling of amino acid transfer interactions in the placenta&lt;/IDText&gt;&lt;MDL Ref_Type="Journal"&gt;&lt;Ref_Type&gt;Journal&lt;/Ref_Type&gt;&lt;Ref_ID&gt;894&lt;/Ref_ID&gt;&lt;Title_Primary&gt;Computational modelling of amino acid transfer interactions in the placenta&lt;/Title_Primary&gt;&lt;Authors_Primary&gt;Sengers,B.G.&lt;/Authors_Primary&gt;&lt;Authors_Primary&gt;Please,C.P.&lt;/Authors_Primary&gt;&lt;Authors_Primary&gt;Lewis,R.M.&lt;/Authors_Primary&gt;&lt;Date_Primary&gt;2010/4/23&lt;/Date_Primary&gt;&lt;Keywords&gt;amino acid&lt;/Keywords&gt;&lt;Keywords&gt;Amino Acids&lt;/Keywords&gt;&lt;Keywords&gt;AMINO-ACIDS&lt;/Keywords&gt;&lt;Keywords&gt;Disease&lt;/Keywords&gt;&lt;Keywords&gt;FETAL-GROWTH&lt;/Keywords&gt;&lt;Keywords&gt;Fetus&lt;/Keywords&gt;&lt;Keywords&gt;Growth&lt;/Keywords&gt;&lt;Keywords&gt;Health&lt;/Keywords&gt;&lt;Keywords&gt;Kinetics&lt;/Keywords&gt;&lt;Keywords&gt;Perfusion&lt;/Keywords&gt;&lt;Keywords&gt;Placenta&lt;/Keywords&gt;&lt;Keywords&gt;Serine&lt;/Keywords&gt;&lt;Keywords&gt;transport&lt;/Keywords&gt;&lt;Reprint&gt;Not in File&lt;/Reprint&gt;&lt;Start_Page&gt;829&lt;/Start_Page&gt;&lt;End_Page&gt;840&lt;/End_Page&gt;&lt;Periodical&gt;Exp.Physiol&lt;/Periodical&gt;&lt;Volume&gt;95&lt;/Volume&gt;&lt;Issue&gt;7&lt;/Issue&gt;&lt;Address&gt;University of Southampton&lt;/Address&gt;&lt;Web_URL&gt;PM:20418347&lt;/Web_URL&gt;&lt;ZZ_JournalStdAbbrev&gt;&lt;f name="System"&gt;Exp.Physiol&lt;/f&gt;&lt;/ZZ_JournalStdAbbrev&gt;&lt;ZZ_WorkformID&gt;1&lt;/ZZ_WorkformID&gt;&lt;/MDL&gt;&lt;/Cite&gt;&lt;/Refman&gt;</w:instrText>
      </w:r>
      <w:r w:rsidRPr="00E96900">
        <w:fldChar w:fldCharType="separate"/>
      </w:r>
      <w:r w:rsidRPr="001C5CE4">
        <w:rPr>
          <w:rFonts w:ascii="Arial" w:hAnsi="Arial" w:cs="Arial"/>
          <w:noProof/>
        </w:rPr>
        <w:t>[</w:t>
      </w:r>
      <w:r>
        <w:rPr>
          <w:noProof/>
        </w:rPr>
        <w:t>55</w:t>
      </w:r>
      <w:r w:rsidRPr="001C5CE4">
        <w:rPr>
          <w:rFonts w:ascii="Arial" w:hAnsi="Arial" w:cs="Arial"/>
          <w:noProof/>
        </w:rPr>
        <w:t>]</w:t>
      </w:r>
      <w:r w:rsidRPr="00E96900">
        <w:fldChar w:fldCharType="end"/>
      </w:r>
      <w:r w:rsidRPr="00E96900">
        <w:t>.</w:t>
      </w:r>
      <w:r w:rsidRPr="00A4616A">
        <w:t xml:space="preserve"> </w:t>
      </w:r>
    </w:p>
    <w:p w:rsidR="00F12EF7" w:rsidRPr="00A4616A" w:rsidRDefault="00F12EF7" w:rsidP="00F12EF7">
      <w:pPr>
        <w:spacing w:line="480" w:lineRule="auto"/>
        <w:jc w:val="both"/>
      </w:pPr>
    </w:p>
    <w:p w:rsidR="00F12EF7" w:rsidRPr="00B03173" w:rsidRDefault="00F12EF7" w:rsidP="00F12EF7">
      <w:pPr>
        <w:spacing w:line="480" w:lineRule="auto"/>
        <w:jc w:val="both"/>
        <w:rPr>
          <w:b/>
          <w:bCs/>
          <w:sz w:val="32"/>
          <w:szCs w:val="32"/>
        </w:rPr>
      </w:pPr>
      <w:r w:rsidRPr="00B03173">
        <w:rPr>
          <w:b/>
          <w:bCs/>
          <w:sz w:val="32"/>
          <w:szCs w:val="32"/>
        </w:rPr>
        <w:t>Conclusion</w:t>
      </w:r>
    </w:p>
    <w:p w:rsidR="00F12EF7" w:rsidRDefault="00F12EF7" w:rsidP="00F12EF7">
      <w:pPr>
        <w:spacing w:line="480" w:lineRule="auto"/>
        <w:jc w:val="both"/>
      </w:pPr>
      <w:r w:rsidRPr="00A4616A">
        <w:t>In conclusion</w:t>
      </w:r>
      <w:r>
        <w:t>,</w:t>
      </w:r>
      <w:r w:rsidRPr="00A4616A">
        <w:t xml:space="preserve"> this study demonstrates relationships between</w:t>
      </w:r>
      <w:r>
        <w:t xml:space="preserve"> potentially modifiable</w:t>
      </w:r>
      <w:r w:rsidRPr="00A4616A">
        <w:t xml:space="preserve"> maternal factors</w:t>
      </w:r>
      <w:r>
        <w:t xml:space="preserve"> </w:t>
      </w:r>
      <w:r w:rsidRPr="00A4616A">
        <w:t>and placental gene expression which suggest that these maternal factors</w:t>
      </w:r>
      <w:r>
        <w:t xml:space="preserve"> could </w:t>
      </w:r>
      <w:r w:rsidRPr="00A4616A">
        <w:t>influence placental function. These associations provide multiple avenues for more targeted investigations in the future. The relationships with maternal smoking and exercise are particularly interesting as the</w:t>
      </w:r>
      <w:r>
        <w:t>se lifestyle factors are amenable to modification</w:t>
      </w:r>
      <w:r w:rsidRPr="00A4616A">
        <w:t>.</w:t>
      </w:r>
    </w:p>
    <w:p w:rsidR="00F12EF7" w:rsidRDefault="00F12EF7" w:rsidP="00F12EF7">
      <w:pPr>
        <w:spacing w:after="120" w:line="480" w:lineRule="auto"/>
        <w:jc w:val="both"/>
        <w:rPr>
          <w:b/>
        </w:rPr>
      </w:pPr>
    </w:p>
    <w:p w:rsidR="00F12EF7" w:rsidRDefault="00F12EF7" w:rsidP="00F12EF7">
      <w:pPr>
        <w:spacing w:after="120" w:line="480" w:lineRule="auto"/>
        <w:jc w:val="both"/>
        <w:rPr>
          <w:b/>
          <w:sz w:val="36"/>
          <w:szCs w:val="36"/>
        </w:rPr>
      </w:pPr>
      <w:r w:rsidRPr="00B03173">
        <w:rPr>
          <w:b/>
          <w:sz w:val="36"/>
          <w:szCs w:val="36"/>
        </w:rPr>
        <w:t>Acknowledgments</w:t>
      </w:r>
      <w:r>
        <w:rPr>
          <w:b/>
          <w:sz w:val="36"/>
          <w:szCs w:val="36"/>
        </w:rPr>
        <w:t xml:space="preserve"> </w:t>
      </w:r>
    </w:p>
    <w:p w:rsidR="00F12EF7" w:rsidRDefault="00F12EF7" w:rsidP="00F12EF7">
      <w:pPr>
        <w:spacing w:after="120" w:line="480" w:lineRule="auto"/>
        <w:jc w:val="both"/>
        <w:rPr>
          <w:iCs/>
        </w:rPr>
      </w:pPr>
      <w:r>
        <w:rPr>
          <w:iCs/>
        </w:rPr>
        <w:t xml:space="preserve">We thank the mothers who gave us their time; and a team of dedicated research nurses and ancillary staff for their assistance. </w:t>
      </w:r>
    </w:p>
    <w:p w:rsidR="00F12EF7" w:rsidRPr="00C66742" w:rsidRDefault="00F12EF7" w:rsidP="00F12EF7">
      <w:pPr>
        <w:spacing w:line="480" w:lineRule="auto"/>
        <w:jc w:val="both"/>
        <w:rPr>
          <w:b/>
          <w:bCs/>
        </w:rPr>
      </w:pPr>
      <w:r w:rsidRPr="00CB793C">
        <w:rPr>
          <w:rFonts w:ascii="Arial" w:hAnsi="Arial" w:cs="Arial"/>
        </w:rPr>
        <w:br w:type="page"/>
      </w:r>
      <w:r w:rsidRPr="00C66742">
        <w:rPr>
          <w:b/>
          <w:bCs/>
          <w:sz w:val="36"/>
          <w:szCs w:val="36"/>
        </w:rPr>
        <w:lastRenderedPageBreak/>
        <w:t>References</w:t>
      </w:r>
    </w:p>
    <w:p w:rsidR="00F12EF7" w:rsidRPr="001C5CE4" w:rsidRDefault="00F12EF7" w:rsidP="00F12EF7">
      <w:pPr>
        <w:jc w:val="center"/>
        <w:rPr>
          <w:noProof/>
        </w:rPr>
      </w:pPr>
      <w:r w:rsidRPr="00CB793C">
        <w:rPr>
          <w:rFonts w:ascii="Arial" w:hAnsi="Arial" w:cs="Arial"/>
        </w:rPr>
        <w:fldChar w:fldCharType="begin"/>
      </w:r>
      <w:r w:rsidRPr="00CB793C">
        <w:rPr>
          <w:rFonts w:ascii="Arial" w:hAnsi="Arial" w:cs="Arial"/>
        </w:rPr>
        <w:instrText xml:space="preserve"> ADDIN REFMGR.REFLIST </w:instrText>
      </w:r>
      <w:r w:rsidRPr="00CB793C">
        <w:rPr>
          <w:rFonts w:ascii="Arial" w:hAnsi="Arial" w:cs="Arial"/>
        </w:rPr>
        <w:fldChar w:fldCharType="separate"/>
      </w:r>
      <w:r w:rsidRPr="001C5CE4">
        <w:rPr>
          <w:noProof/>
        </w:rPr>
        <w:t>Reference List</w:t>
      </w:r>
    </w:p>
    <w:p w:rsidR="00F12EF7" w:rsidRPr="001C5CE4" w:rsidRDefault="00F12EF7" w:rsidP="00F12EF7">
      <w:pPr>
        <w:jc w:val="center"/>
        <w:rPr>
          <w:noProof/>
        </w:rPr>
      </w:pPr>
    </w:p>
    <w:p w:rsidR="00F12EF7" w:rsidRDefault="00F12EF7" w:rsidP="00F12EF7">
      <w:pPr>
        <w:tabs>
          <w:tab w:val="right" w:pos="360"/>
          <w:tab w:val="left" w:pos="540"/>
        </w:tabs>
        <w:spacing w:after="240"/>
        <w:ind w:left="1260" w:hanging="1260"/>
        <w:rPr>
          <w:noProof/>
        </w:rPr>
      </w:pPr>
      <w:r>
        <w:rPr>
          <w:noProof/>
        </w:rPr>
        <w:tab/>
        <w:t xml:space="preserve">1. </w:t>
      </w:r>
      <w:r>
        <w:rPr>
          <w:noProof/>
        </w:rPr>
        <w:tab/>
        <w:t xml:space="preserve">Diaz P, Powell TL, Jansson T (2014) The role of placental nutrient sensing in maternal-fetal resource allocation. Biol Reprod 91: 82. </w:t>
      </w:r>
    </w:p>
    <w:p w:rsidR="00F12EF7" w:rsidRDefault="00F12EF7" w:rsidP="00F12EF7">
      <w:pPr>
        <w:tabs>
          <w:tab w:val="right" w:pos="360"/>
          <w:tab w:val="left" w:pos="540"/>
        </w:tabs>
        <w:spacing w:after="240"/>
        <w:ind w:left="1260" w:hanging="1260"/>
        <w:rPr>
          <w:noProof/>
        </w:rPr>
      </w:pPr>
      <w:r>
        <w:rPr>
          <w:noProof/>
        </w:rPr>
        <w:tab/>
        <w:t xml:space="preserve">2. </w:t>
      </w:r>
      <w:r>
        <w:rPr>
          <w:noProof/>
        </w:rPr>
        <w:tab/>
        <w:t>Gluckman PD, Hanson MA, Cooper C, Thornburg KL (2008) Effect of in utero and early-life conditions on adult health and disease. N Engl J Med 359: 61-73.</w:t>
      </w:r>
    </w:p>
    <w:p w:rsidR="00F12EF7" w:rsidRDefault="00F12EF7" w:rsidP="00F12EF7">
      <w:pPr>
        <w:tabs>
          <w:tab w:val="right" w:pos="360"/>
          <w:tab w:val="left" w:pos="540"/>
        </w:tabs>
        <w:spacing w:after="240"/>
        <w:ind w:left="1260" w:hanging="1260"/>
        <w:rPr>
          <w:noProof/>
        </w:rPr>
      </w:pPr>
      <w:r>
        <w:rPr>
          <w:noProof/>
        </w:rPr>
        <w:tab/>
        <w:t xml:space="preserve">3. </w:t>
      </w:r>
      <w:r>
        <w:rPr>
          <w:noProof/>
        </w:rPr>
        <w:tab/>
        <w:t xml:space="preserve">Kavitha JV, Rosario FJ, Nijland MJ, McDonald TJ, Wu G, Kanai Y, Powell TL, Nathanielsz PW, Jansson T (2014) Down-regulation of placental mTOR, insulin/IGF-I signaling, and nutrient transporters in response to maternal nutrient restriction in the baboon. FASEB J 28: 1294-1305. </w:t>
      </w:r>
    </w:p>
    <w:p w:rsidR="00F12EF7" w:rsidRDefault="00F12EF7" w:rsidP="00F12EF7">
      <w:pPr>
        <w:tabs>
          <w:tab w:val="right" w:pos="360"/>
          <w:tab w:val="left" w:pos="540"/>
        </w:tabs>
        <w:spacing w:after="240"/>
        <w:ind w:left="1260" w:hanging="1260"/>
        <w:rPr>
          <w:noProof/>
        </w:rPr>
      </w:pPr>
      <w:r>
        <w:rPr>
          <w:noProof/>
        </w:rPr>
        <w:tab/>
        <w:t xml:space="preserve">4. </w:t>
      </w:r>
      <w:r>
        <w:rPr>
          <w:noProof/>
        </w:rPr>
        <w:tab/>
        <w:t>Ericsson A, Hamark B, Jansson N, Johansson BR, Powell TL, Jansson T (2005) Hormonal regulation of glucose and system A amino acid transport in first trimester placental villous fragments. Am J Physiol Regul Integr Comp Physiol 288: R656-R662.</w:t>
      </w:r>
    </w:p>
    <w:p w:rsidR="00F12EF7" w:rsidRDefault="00F12EF7" w:rsidP="00F12EF7">
      <w:pPr>
        <w:tabs>
          <w:tab w:val="right" w:pos="360"/>
          <w:tab w:val="left" w:pos="540"/>
        </w:tabs>
        <w:spacing w:after="240"/>
        <w:ind w:left="1260" w:hanging="1260"/>
        <w:rPr>
          <w:noProof/>
        </w:rPr>
      </w:pPr>
      <w:r>
        <w:rPr>
          <w:noProof/>
        </w:rPr>
        <w:tab/>
        <w:t xml:space="preserve">5. </w:t>
      </w:r>
      <w:r>
        <w:rPr>
          <w:noProof/>
        </w:rPr>
        <w:tab/>
        <w:t>Jansson N, Powell T, Jansson T (2003) Effects of long term hormone incubation on System A activity in villous explants. Placenta 24: 191.</w:t>
      </w:r>
    </w:p>
    <w:p w:rsidR="00F12EF7" w:rsidRDefault="00F12EF7" w:rsidP="00F12EF7">
      <w:pPr>
        <w:tabs>
          <w:tab w:val="right" w:pos="360"/>
          <w:tab w:val="left" w:pos="540"/>
        </w:tabs>
        <w:spacing w:after="240"/>
        <w:ind w:left="1260" w:hanging="1260"/>
        <w:rPr>
          <w:noProof/>
        </w:rPr>
      </w:pPr>
      <w:r>
        <w:rPr>
          <w:noProof/>
        </w:rPr>
        <w:tab/>
        <w:t xml:space="preserve">6. </w:t>
      </w:r>
      <w:r>
        <w:rPr>
          <w:noProof/>
        </w:rPr>
        <w:tab/>
        <w:t>Shibata E, Hubel CA, Powers RW, von Versen-Hoeynck F, Gammill H, Rajakumar A, Roberts JM (2008) Placental system A amino acid transport is reduced in pregnancies with small for gestational age (SGA) infants but not in preeclampsia with SGA infants. Placenta 29: 879-882.</w:t>
      </w:r>
    </w:p>
    <w:p w:rsidR="00F12EF7" w:rsidRDefault="00F12EF7" w:rsidP="00F12EF7">
      <w:pPr>
        <w:tabs>
          <w:tab w:val="right" w:pos="360"/>
          <w:tab w:val="left" w:pos="540"/>
        </w:tabs>
        <w:spacing w:after="240"/>
        <w:ind w:left="1260" w:hanging="1260"/>
        <w:rPr>
          <w:noProof/>
        </w:rPr>
      </w:pPr>
      <w:r>
        <w:rPr>
          <w:noProof/>
        </w:rPr>
        <w:tab/>
        <w:t xml:space="preserve">7. </w:t>
      </w:r>
      <w:r>
        <w:rPr>
          <w:noProof/>
        </w:rPr>
        <w:tab/>
        <w:t xml:space="preserve">Roos S, Kanai Y, Prasad PD, Powell TL, Jansson T (2009) Regulation of placental amino acid transporter activity by mammalian target of rapamycin. Am J Physiol Cell Physiol 296: C142-C150. </w:t>
      </w:r>
    </w:p>
    <w:p w:rsidR="00F12EF7" w:rsidRDefault="00F12EF7" w:rsidP="00F12EF7">
      <w:pPr>
        <w:tabs>
          <w:tab w:val="right" w:pos="360"/>
          <w:tab w:val="left" w:pos="540"/>
        </w:tabs>
        <w:spacing w:after="240"/>
        <w:ind w:left="1260" w:hanging="1260"/>
        <w:rPr>
          <w:noProof/>
        </w:rPr>
      </w:pPr>
      <w:r>
        <w:rPr>
          <w:noProof/>
        </w:rPr>
        <w:tab/>
        <w:t xml:space="preserve">8. </w:t>
      </w:r>
      <w:r>
        <w:rPr>
          <w:noProof/>
        </w:rPr>
        <w:tab/>
        <w:t xml:space="preserve">Lewis RM, Greenwood SL, Cleal JK, Crozier SR, Verrall L, Inskip HM, Cameron IT, Cooper C, Sibley CP, Hanson MA, Godfrey KM (2010) Maternal muscle mass may influence system A activity in human placenta. Placenta 31: 418-422. </w:t>
      </w:r>
    </w:p>
    <w:p w:rsidR="00F12EF7" w:rsidRDefault="00F12EF7" w:rsidP="00F12EF7">
      <w:pPr>
        <w:tabs>
          <w:tab w:val="right" w:pos="360"/>
          <w:tab w:val="left" w:pos="540"/>
        </w:tabs>
        <w:spacing w:after="240"/>
        <w:ind w:left="1260" w:hanging="1260"/>
        <w:rPr>
          <w:noProof/>
        </w:rPr>
      </w:pPr>
      <w:r>
        <w:rPr>
          <w:noProof/>
        </w:rPr>
        <w:tab/>
        <w:t xml:space="preserve">9. </w:t>
      </w:r>
      <w:r>
        <w:rPr>
          <w:noProof/>
        </w:rPr>
        <w:tab/>
        <w:t xml:space="preserve">Winder NR, Krishnaveni GV, Veena SR, Hill JC, Karat CL, Thornburg KL, Fall CH, Barker DJ (2011) Mother's lifetime nutrition and the size, shape and efficiency of the placenta. Placenta 32: 806-810. </w:t>
      </w:r>
    </w:p>
    <w:p w:rsidR="00F12EF7" w:rsidRDefault="00F12EF7" w:rsidP="00F12EF7">
      <w:pPr>
        <w:tabs>
          <w:tab w:val="right" w:pos="360"/>
          <w:tab w:val="left" w:pos="540"/>
        </w:tabs>
        <w:spacing w:after="240"/>
        <w:ind w:left="1260" w:hanging="1260"/>
        <w:rPr>
          <w:noProof/>
        </w:rPr>
      </w:pPr>
      <w:r>
        <w:rPr>
          <w:noProof/>
        </w:rPr>
        <w:tab/>
        <w:t xml:space="preserve">10. </w:t>
      </w:r>
      <w:r>
        <w:rPr>
          <w:noProof/>
        </w:rPr>
        <w:tab/>
        <w:t xml:space="preserve">Alwasel SH, Abotalib Z, Aljarallah JS, Osmond C, Alkharaz SM, Alhazza IM, Badr G, Barker DJ (2010) Changes in placental size during Ramadan. Placenta 31: 607-610. </w:t>
      </w:r>
    </w:p>
    <w:p w:rsidR="00F12EF7" w:rsidRDefault="00F12EF7" w:rsidP="00F12EF7">
      <w:pPr>
        <w:tabs>
          <w:tab w:val="right" w:pos="360"/>
          <w:tab w:val="left" w:pos="540"/>
        </w:tabs>
        <w:spacing w:after="240"/>
        <w:ind w:left="1260" w:hanging="1260"/>
        <w:rPr>
          <w:noProof/>
        </w:rPr>
      </w:pPr>
      <w:r>
        <w:rPr>
          <w:noProof/>
        </w:rPr>
        <w:tab/>
        <w:t xml:space="preserve">11. </w:t>
      </w:r>
      <w:r>
        <w:rPr>
          <w:noProof/>
        </w:rPr>
        <w:tab/>
        <w:t xml:space="preserve">van Abeelen AF, de Rooij SR, Osmond C, Painter RC, Veenendaal MV, Bossuyt PM, Elias SG, Grobbee DE, van der Schouw YT, Barker DJ, Roseboom TJ (2011) The sex-specific effects of famine on the association between placental size and later hypertension. Placenta 32: 694-698. </w:t>
      </w:r>
    </w:p>
    <w:p w:rsidR="00F12EF7" w:rsidRDefault="00F12EF7" w:rsidP="00F12EF7">
      <w:pPr>
        <w:tabs>
          <w:tab w:val="right" w:pos="360"/>
          <w:tab w:val="left" w:pos="540"/>
        </w:tabs>
        <w:spacing w:after="240"/>
        <w:ind w:left="1260" w:hanging="1260"/>
        <w:rPr>
          <w:noProof/>
        </w:rPr>
      </w:pPr>
      <w:r>
        <w:rPr>
          <w:noProof/>
        </w:rPr>
        <w:tab/>
        <w:t xml:space="preserve">12. </w:t>
      </w:r>
      <w:r>
        <w:rPr>
          <w:noProof/>
        </w:rPr>
        <w:tab/>
        <w:t xml:space="preserve">Weissgerber TL, Davies GA, Roberts JM (2010) Modification of angiogenic factors by regular and acute exercise during pregnancy. J Appl Physiol (1985 ) 108: 1217-1223. </w:t>
      </w:r>
    </w:p>
    <w:p w:rsidR="00F12EF7" w:rsidRDefault="00F12EF7" w:rsidP="00F12EF7">
      <w:pPr>
        <w:tabs>
          <w:tab w:val="right" w:pos="360"/>
          <w:tab w:val="left" w:pos="540"/>
        </w:tabs>
        <w:spacing w:after="240"/>
        <w:ind w:left="1260" w:hanging="1260"/>
        <w:rPr>
          <w:noProof/>
        </w:rPr>
      </w:pPr>
      <w:r>
        <w:rPr>
          <w:noProof/>
        </w:rPr>
        <w:tab/>
        <w:t xml:space="preserve">13. </w:t>
      </w:r>
      <w:r>
        <w:rPr>
          <w:noProof/>
        </w:rPr>
        <w:tab/>
        <w:t xml:space="preserve">Malek A, Obrist C, Wenzinger S, von MU (2009) The impact of cocaine and heroin on the placental transfer of methadone. Reprod Biol Endocrinol 7: 61. </w:t>
      </w:r>
    </w:p>
    <w:p w:rsidR="00F12EF7" w:rsidRDefault="00F12EF7" w:rsidP="00F12EF7">
      <w:pPr>
        <w:tabs>
          <w:tab w:val="right" w:pos="360"/>
          <w:tab w:val="left" w:pos="540"/>
        </w:tabs>
        <w:spacing w:after="240"/>
        <w:ind w:left="1260" w:hanging="1260"/>
        <w:rPr>
          <w:noProof/>
        </w:rPr>
      </w:pPr>
      <w:r>
        <w:rPr>
          <w:noProof/>
        </w:rPr>
        <w:lastRenderedPageBreak/>
        <w:tab/>
        <w:t xml:space="preserve">14. </w:t>
      </w:r>
      <w:r>
        <w:rPr>
          <w:noProof/>
        </w:rPr>
        <w:tab/>
        <w:t xml:space="preserve">Wang N, Tikellis G, Sun C, Pezic A, Wang L, Wells JC, Cochrane J, Ponsonby AL, Dwyer T (2014) The effect of maternal prenatal smoking and alcohol consumption on the placenta-to-birth weight ratio. Placenta 35: 437-441. </w:t>
      </w:r>
    </w:p>
    <w:p w:rsidR="00F12EF7" w:rsidRDefault="00F12EF7" w:rsidP="00F12EF7">
      <w:pPr>
        <w:tabs>
          <w:tab w:val="right" w:pos="360"/>
          <w:tab w:val="left" w:pos="540"/>
        </w:tabs>
        <w:spacing w:after="240"/>
        <w:ind w:left="1260" w:hanging="1260"/>
        <w:rPr>
          <w:noProof/>
        </w:rPr>
      </w:pPr>
      <w:r>
        <w:rPr>
          <w:noProof/>
        </w:rPr>
        <w:tab/>
        <w:t xml:space="preserve">15. </w:t>
      </w:r>
      <w:r>
        <w:rPr>
          <w:noProof/>
        </w:rPr>
        <w:tab/>
        <w:t xml:space="preserve">Cleal JK, Glazier JD, Ntani G, Crozier SR, Day PE, Harvey NC, Robinson SM, Cooper C, Godfrey KM, Hanson MA, Lewis RM (2011) Facilitated transporters mediate net efflux of amino acids to the fetus across the basal membrane of the placental syncytiotrophoblast. J Physiol 589: 987-997. </w:t>
      </w:r>
    </w:p>
    <w:p w:rsidR="00F12EF7" w:rsidRDefault="00F12EF7" w:rsidP="00F12EF7">
      <w:pPr>
        <w:tabs>
          <w:tab w:val="right" w:pos="360"/>
          <w:tab w:val="left" w:pos="540"/>
        </w:tabs>
        <w:spacing w:after="240"/>
        <w:ind w:left="1260" w:hanging="1260"/>
        <w:rPr>
          <w:noProof/>
        </w:rPr>
      </w:pPr>
      <w:r>
        <w:rPr>
          <w:noProof/>
        </w:rPr>
        <w:tab/>
        <w:t xml:space="preserve">16. </w:t>
      </w:r>
      <w:r>
        <w:rPr>
          <w:noProof/>
        </w:rPr>
        <w:tab/>
        <w:t xml:space="preserve">Day PE, Cleal JK, Lofthouse EM, Goss V, Koster G, Postle A, Jackson JM, Hanson MA, Jackson AA, Lewis RM (2013) Partitioning of glutamine synthesised by the isolated perfused human placenta between the maternal and fetal circulations. Placenta 34: 1223-1231. </w:t>
      </w:r>
    </w:p>
    <w:p w:rsidR="00F12EF7" w:rsidRDefault="00F12EF7" w:rsidP="00F12EF7">
      <w:pPr>
        <w:tabs>
          <w:tab w:val="right" w:pos="360"/>
          <w:tab w:val="left" w:pos="540"/>
        </w:tabs>
        <w:spacing w:after="240"/>
        <w:ind w:left="1260" w:hanging="1260"/>
        <w:rPr>
          <w:noProof/>
        </w:rPr>
      </w:pPr>
      <w:r>
        <w:rPr>
          <w:noProof/>
        </w:rPr>
        <w:tab/>
        <w:t xml:space="preserve">17. </w:t>
      </w:r>
      <w:r>
        <w:rPr>
          <w:noProof/>
        </w:rPr>
        <w:tab/>
        <w:t>Inskip HM, Godfrey KM, Robinson SM, Law CM, Barker DJ, Cooper C (2006) Cohort profile: The Southampton Women's Survey. Int J Epidemiol 35: 42-48.</w:t>
      </w:r>
    </w:p>
    <w:p w:rsidR="00F12EF7" w:rsidRDefault="00F12EF7" w:rsidP="00F12EF7">
      <w:pPr>
        <w:tabs>
          <w:tab w:val="right" w:pos="360"/>
          <w:tab w:val="left" w:pos="540"/>
        </w:tabs>
        <w:spacing w:after="240"/>
        <w:ind w:left="1260" w:hanging="1260"/>
        <w:rPr>
          <w:noProof/>
        </w:rPr>
      </w:pPr>
      <w:r>
        <w:rPr>
          <w:noProof/>
        </w:rPr>
        <w:tab/>
        <w:t xml:space="preserve">18. </w:t>
      </w:r>
      <w:r>
        <w:rPr>
          <w:noProof/>
        </w:rPr>
        <w:tab/>
        <w:t>Robinson SM, Crozier SR, Borland SE, Hammond J, Barker DJ, Inskip HM (2004) Impact of educational attainment on the quality of young women's diets. Eur J Clin Nutr 58: 1174-1180.</w:t>
      </w:r>
    </w:p>
    <w:p w:rsidR="00F12EF7" w:rsidRDefault="00F12EF7" w:rsidP="00F12EF7">
      <w:pPr>
        <w:tabs>
          <w:tab w:val="right" w:pos="360"/>
          <w:tab w:val="left" w:pos="540"/>
        </w:tabs>
        <w:spacing w:after="240"/>
        <w:ind w:left="1260" w:hanging="1260"/>
        <w:rPr>
          <w:noProof/>
        </w:rPr>
      </w:pPr>
      <w:r>
        <w:rPr>
          <w:noProof/>
        </w:rPr>
        <w:tab/>
        <w:t xml:space="preserve">19. </w:t>
      </w:r>
      <w:r>
        <w:rPr>
          <w:noProof/>
        </w:rPr>
        <w:tab/>
        <w:t>Durnin JV, Womersley J (1974) Body fat assessed from total body density and its estimation from skinfold thickness: measurements on 481 men and women aged from 16 to 72 years. Br J Nutr 32: 77-97.</w:t>
      </w:r>
    </w:p>
    <w:p w:rsidR="00F12EF7" w:rsidRDefault="00F12EF7" w:rsidP="00F12EF7">
      <w:pPr>
        <w:tabs>
          <w:tab w:val="right" w:pos="360"/>
          <w:tab w:val="left" w:pos="540"/>
        </w:tabs>
        <w:spacing w:after="240"/>
        <w:ind w:left="1260" w:hanging="1260"/>
        <w:rPr>
          <w:noProof/>
        </w:rPr>
      </w:pPr>
      <w:r>
        <w:rPr>
          <w:noProof/>
        </w:rPr>
        <w:tab/>
        <w:t xml:space="preserve">20. </w:t>
      </w:r>
      <w:r>
        <w:rPr>
          <w:noProof/>
        </w:rPr>
        <w:tab/>
        <w:t xml:space="preserve">Harrison G, Buskirk E, Carter J, Johnston F, Lohman T, et al. (1988) Skinfold thicknesses and measurement technique. In: </w:t>
      </w:r>
      <w:r w:rsidRPr="001C5CE4">
        <w:rPr>
          <w:i/>
          <w:noProof/>
        </w:rPr>
        <w:t>Anthropometric standardization reference manual</w:t>
      </w:r>
      <w:r>
        <w:rPr>
          <w:noProof/>
        </w:rPr>
        <w:t>. Champaign, Illinois: Human Kinetics Books. pp. 55-70.</w:t>
      </w:r>
    </w:p>
    <w:p w:rsidR="00F12EF7" w:rsidRDefault="00F12EF7" w:rsidP="00F12EF7">
      <w:pPr>
        <w:tabs>
          <w:tab w:val="right" w:pos="360"/>
          <w:tab w:val="left" w:pos="540"/>
        </w:tabs>
        <w:spacing w:after="240"/>
        <w:ind w:left="1260" w:hanging="1260"/>
        <w:rPr>
          <w:noProof/>
        </w:rPr>
      </w:pPr>
      <w:r>
        <w:rPr>
          <w:noProof/>
        </w:rPr>
        <w:tab/>
        <w:t xml:space="preserve">21. </w:t>
      </w:r>
      <w:r>
        <w:rPr>
          <w:noProof/>
        </w:rPr>
        <w:tab/>
        <w:t>Heymsfield SB, McManus C, Smith J, Stevens V, Nixon DW (1982) Anthropometric measurement of muscle mass: revised equations for calculating bone-free arm muscle area. Am J Clin Nutr 36: 680-690.</w:t>
      </w:r>
    </w:p>
    <w:p w:rsidR="00F12EF7" w:rsidRDefault="00F12EF7" w:rsidP="00F12EF7">
      <w:pPr>
        <w:tabs>
          <w:tab w:val="right" w:pos="360"/>
          <w:tab w:val="left" w:pos="540"/>
        </w:tabs>
        <w:spacing w:after="240"/>
        <w:ind w:left="1260" w:hanging="1260"/>
        <w:rPr>
          <w:noProof/>
        </w:rPr>
      </w:pPr>
      <w:r>
        <w:rPr>
          <w:noProof/>
        </w:rPr>
        <w:tab/>
        <w:t xml:space="preserve">22. </w:t>
      </w:r>
      <w:r>
        <w:rPr>
          <w:noProof/>
        </w:rPr>
        <w:tab/>
        <w:t xml:space="preserve">Crozier SR, Robinson SM, Borland SE, Inskip HM (2006) Dietary patterns in the Southampton Women's Survey. Eur J Clin Nutr 60: 1391-1399. </w:t>
      </w:r>
    </w:p>
    <w:p w:rsidR="00F12EF7" w:rsidRDefault="00F12EF7" w:rsidP="00F12EF7">
      <w:pPr>
        <w:tabs>
          <w:tab w:val="right" w:pos="360"/>
          <w:tab w:val="left" w:pos="540"/>
        </w:tabs>
        <w:spacing w:after="240"/>
        <w:ind w:left="1260" w:hanging="1260"/>
        <w:rPr>
          <w:noProof/>
        </w:rPr>
      </w:pPr>
      <w:r>
        <w:rPr>
          <w:noProof/>
        </w:rPr>
        <w:tab/>
        <w:t xml:space="preserve">23. </w:t>
      </w:r>
      <w:r>
        <w:rPr>
          <w:noProof/>
        </w:rPr>
        <w:tab/>
        <w:t xml:space="preserve">Chitty, L. S., Evans, T., and Chudleigh, T (2008) Charts recommended for clinical obstetric practice. British Medical Ultrasound Society Publications, London. </w:t>
      </w:r>
    </w:p>
    <w:p w:rsidR="00F12EF7" w:rsidRDefault="00F12EF7" w:rsidP="00F12EF7">
      <w:pPr>
        <w:tabs>
          <w:tab w:val="right" w:pos="360"/>
          <w:tab w:val="left" w:pos="540"/>
        </w:tabs>
        <w:spacing w:after="240"/>
        <w:ind w:left="1260" w:hanging="1260"/>
        <w:rPr>
          <w:noProof/>
        </w:rPr>
      </w:pPr>
      <w:r>
        <w:rPr>
          <w:noProof/>
        </w:rPr>
        <w:tab/>
        <w:t xml:space="preserve">24. </w:t>
      </w:r>
      <w:r>
        <w:rPr>
          <w:noProof/>
        </w:rPr>
        <w:tab/>
        <w:t>Mahon PA, Cooper C, Crozier SR, Godfrey KM (2009) The use of 3D ultrasound to investigate fetal bone development. Norsk Epidemiologi 19: 45-52.</w:t>
      </w:r>
    </w:p>
    <w:p w:rsidR="00F12EF7" w:rsidRDefault="00F12EF7" w:rsidP="00F12EF7">
      <w:pPr>
        <w:tabs>
          <w:tab w:val="right" w:pos="360"/>
          <w:tab w:val="left" w:pos="540"/>
        </w:tabs>
        <w:spacing w:after="240"/>
        <w:ind w:left="1260" w:hanging="1260"/>
        <w:rPr>
          <w:noProof/>
        </w:rPr>
      </w:pPr>
      <w:r>
        <w:rPr>
          <w:noProof/>
        </w:rPr>
        <w:tab/>
        <w:t xml:space="preserve">25. </w:t>
      </w:r>
      <w:r>
        <w:rPr>
          <w:noProof/>
        </w:rPr>
        <w:tab/>
        <w:t>Royston P (1995) Calculation of unconditional and conditional reference intervals for foetal size and growth from longitudinal measurements. Stat Med 14: 1417-1436.</w:t>
      </w:r>
    </w:p>
    <w:p w:rsidR="00F12EF7" w:rsidRDefault="00F12EF7" w:rsidP="00F12EF7">
      <w:pPr>
        <w:tabs>
          <w:tab w:val="right" w:pos="360"/>
          <w:tab w:val="left" w:pos="540"/>
        </w:tabs>
        <w:spacing w:after="240"/>
        <w:ind w:left="1260" w:hanging="1260"/>
        <w:rPr>
          <w:noProof/>
        </w:rPr>
      </w:pPr>
      <w:r>
        <w:rPr>
          <w:noProof/>
        </w:rPr>
        <w:tab/>
        <w:t xml:space="preserve">26. </w:t>
      </w:r>
      <w:r>
        <w:rPr>
          <w:noProof/>
        </w:rPr>
        <w:tab/>
        <w:t xml:space="preserve">Pike KC, Crozier SR, Lucas JS, Inskip HM, Robinson S, Roberts G, Godfrey KM (2010) Patterns of fetal and infant growth are related to atopy and wheezing disorders at age 3 years. Thorax 65: 1099-1106. </w:t>
      </w:r>
    </w:p>
    <w:p w:rsidR="00F12EF7" w:rsidRDefault="00F12EF7" w:rsidP="00F12EF7">
      <w:pPr>
        <w:tabs>
          <w:tab w:val="right" w:pos="360"/>
          <w:tab w:val="left" w:pos="540"/>
        </w:tabs>
        <w:spacing w:after="240"/>
        <w:ind w:left="1260" w:hanging="1260"/>
        <w:rPr>
          <w:noProof/>
        </w:rPr>
      </w:pPr>
      <w:r>
        <w:rPr>
          <w:noProof/>
        </w:rPr>
        <w:tab/>
        <w:t xml:space="preserve">27. </w:t>
      </w:r>
      <w:r>
        <w:rPr>
          <w:noProof/>
        </w:rPr>
        <w:tab/>
        <w:t xml:space="preserve">Cleal JK, Day P, Hanson MA, Lewis RM (2009) Measurement of housekeeping genes in human placenta. Placenta 30: 1002-1003. </w:t>
      </w:r>
    </w:p>
    <w:p w:rsidR="00F12EF7" w:rsidRPr="001C5CE4" w:rsidRDefault="00F12EF7" w:rsidP="00F12EF7">
      <w:pPr>
        <w:tabs>
          <w:tab w:val="right" w:pos="360"/>
          <w:tab w:val="left" w:pos="540"/>
        </w:tabs>
        <w:spacing w:after="240"/>
        <w:ind w:left="1260" w:hanging="1260"/>
        <w:rPr>
          <w:noProof/>
        </w:rPr>
      </w:pPr>
      <w:r w:rsidRPr="001D1341">
        <w:rPr>
          <w:noProof/>
        </w:rPr>
        <w:tab/>
        <w:t xml:space="preserve">28. </w:t>
      </w:r>
      <w:r w:rsidRPr="001D1341">
        <w:rPr>
          <w:noProof/>
        </w:rPr>
        <w:tab/>
        <w:t xml:space="preserve">Armitage, P. and Berry, G. (2002) </w:t>
      </w:r>
      <w:r w:rsidRPr="001C5CE4">
        <w:rPr>
          <w:rFonts w:eastAsia="@Arial Unicode MS"/>
          <w:noProof/>
        </w:rPr>
        <w:t>Statistical Methods in Medical Research</w:t>
      </w:r>
      <w:r w:rsidRPr="001C5CE4">
        <w:rPr>
          <w:noProof/>
        </w:rPr>
        <w:t xml:space="preserve">. Oxford: </w:t>
      </w:r>
      <w:r w:rsidRPr="001C5CE4">
        <w:rPr>
          <w:rFonts w:eastAsia="@Arial Unicode MS"/>
          <w:noProof/>
        </w:rPr>
        <w:t>Blackwell Science Ltd</w:t>
      </w:r>
      <w:r w:rsidRPr="001C5CE4">
        <w:rPr>
          <w:noProof/>
        </w:rPr>
        <w:t xml:space="preserve">. </w:t>
      </w:r>
    </w:p>
    <w:p w:rsidR="00F12EF7" w:rsidRDefault="00F12EF7" w:rsidP="00F12EF7">
      <w:pPr>
        <w:tabs>
          <w:tab w:val="right" w:pos="360"/>
          <w:tab w:val="left" w:pos="540"/>
        </w:tabs>
        <w:spacing w:after="240"/>
        <w:ind w:left="1260" w:hanging="1260"/>
        <w:rPr>
          <w:noProof/>
        </w:rPr>
      </w:pPr>
      <w:r>
        <w:rPr>
          <w:noProof/>
        </w:rPr>
        <w:lastRenderedPageBreak/>
        <w:tab/>
        <w:t xml:space="preserve">29. </w:t>
      </w:r>
      <w:r>
        <w:rPr>
          <w:noProof/>
        </w:rPr>
        <w:tab/>
        <w:t xml:space="preserve">Cleal JK, Day PL, Hanson MA, Lewis RM (2010) Sex differences in the mRNA levels of housekeeping genes in human placenta. Placenta 31: 556-557. </w:t>
      </w:r>
    </w:p>
    <w:p w:rsidR="00F12EF7" w:rsidRDefault="00F12EF7" w:rsidP="00F12EF7">
      <w:pPr>
        <w:tabs>
          <w:tab w:val="right" w:pos="360"/>
          <w:tab w:val="left" w:pos="540"/>
        </w:tabs>
        <w:spacing w:after="240"/>
        <w:ind w:left="1260" w:hanging="1260"/>
        <w:rPr>
          <w:noProof/>
        </w:rPr>
      </w:pPr>
      <w:r>
        <w:rPr>
          <w:noProof/>
        </w:rPr>
        <w:tab/>
        <w:t xml:space="preserve">30. </w:t>
      </w:r>
      <w:r>
        <w:rPr>
          <w:noProof/>
        </w:rPr>
        <w:tab/>
        <w:t xml:space="preserve">Schulz KF, Grimes DA (2005) Multiplicity in randomised trials I: endpoints and treatments. Lancet 365: 1591-1595. </w:t>
      </w:r>
    </w:p>
    <w:p w:rsidR="00F12EF7" w:rsidRDefault="00F12EF7" w:rsidP="00F12EF7">
      <w:pPr>
        <w:tabs>
          <w:tab w:val="right" w:pos="360"/>
          <w:tab w:val="left" w:pos="540"/>
        </w:tabs>
        <w:spacing w:after="240"/>
        <w:ind w:left="1260" w:hanging="1260"/>
        <w:rPr>
          <w:noProof/>
        </w:rPr>
      </w:pPr>
      <w:r>
        <w:rPr>
          <w:noProof/>
        </w:rPr>
        <w:tab/>
        <w:t xml:space="preserve">31. </w:t>
      </w:r>
      <w:r>
        <w:rPr>
          <w:noProof/>
        </w:rPr>
        <w:tab/>
        <w:t xml:space="preserve">Mund M, Louwen F, Klingelhoefer D, Gerber A (2013) Smoking and pregnancy--a review on the first major environmental risk factor of the unborn. Int J Environ Res Public Health 10: 6485-6499. </w:t>
      </w:r>
    </w:p>
    <w:p w:rsidR="00F12EF7" w:rsidRDefault="00F12EF7" w:rsidP="00F12EF7">
      <w:pPr>
        <w:tabs>
          <w:tab w:val="right" w:pos="360"/>
          <w:tab w:val="left" w:pos="540"/>
        </w:tabs>
        <w:spacing w:after="240"/>
        <w:ind w:left="1260" w:hanging="1260"/>
        <w:rPr>
          <w:noProof/>
        </w:rPr>
      </w:pPr>
      <w:r>
        <w:rPr>
          <w:noProof/>
        </w:rPr>
        <w:tab/>
        <w:t xml:space="preserve">32. </w:t>
      </w:r>
      <w:r>
        <w:rPr>
          <w:noProof/>
        </w:rPr>
        <w:tab/>
        <w:t xml:space="preserve">Jauniaux E, Burton GJ (2007) Morphological and biological effects of maternal exposure to tobacco smoke on the feto-placental unit. Early Hum Dev 83: 699-706. </w:t>
      </w:r>
    </w:p>
    <w:p w:rsidR="00F12EF7" w:rsidRDefault="00F12EF7" w:rsidP="00F12EF7">
      <w:pPr>
        <w:tabs>
          <w:tab w:val="right" w:pos="360"/>
          <w:tab w:val="left" w:pos="540"/>
        </w:tabs>
        <w:spacing w:after="240"/>
        <w:ind w:left="1260" w:hanging="1260"/>
        <w:rPr>
          <w:noProof/>
        </w:rPr>
      </w:pPr>
      <w:r>
        <w:rPr>
          <w:noProof/>
        </w:rPr>
        <w:tab/>
        <w:t xml:space="preserve">33. </w:t>
      </w:r>
      <w:r>
        <w:rPr>
          <w:noProof/>
        </w:rPr>
        <w:tab/>
        <w:t xml:space="preserve">Markunas CA, Xu Z, Harlid S, Wade PA, Lie RT, Taylor JA, Wilcox AJ (2014) Identification of DNA methylation changes in newborns related to maternal smoking during pregnancy. Environ Health Perspect 122: 1147-1153. </w:t>
      </w:r>
    </w:p>
    <w:p w:rsidR="00F12EF7" w:rsidRDefault="00F12EF7" w:rsidP="00F12EF7">
      <w:pPr>
        <w:tabs>
          <w:tab w:val="right" w:pos="360"/>
          <w:tab w:val="left" w:pos="540"/>
        </w:tabs>
        <w:spacing w:after="240"/>
        <w:ind w:left="1260" w:hanging="1260"/>
        <w:rPr>
          <w:noProof/>
        </w:rPr>
      </w:pPr>
      <w:r>
        <w:rPr>
          <w:noProof/>
        </w:rPr>
        <w:tab/>
        <w:t xml:space="preserve">34. </w:t>
      </w:r>
      <w:r>
        <w:rPr>
          <w:noProof/>
        </w:rPr>
        <w:tab/>
        <w:t xml:space="preserve">Suter M, Abramovici A, Showalter L, Hu M, Shope CD, Varner M, Aagaard-Tillery K (2010) In utero tobacco exposure epigenetically modifies placental CYP1A1 expression. Metabolism 59: 1481-1490. </w:t>
      </w:r>
    </w:p>
    <w:p w:rsidR="00F12EF7" w:rsidRDefault="00F12EF7" w:rsidP="00F12EF7">
      <w:pPr>
        <w:tabs>
          <w:tab w:val="right" w:pos="360"/>
          <w:tab w:val="left" w:pos="540"/>
        </w:tabs>
        <w:spacing w:after="240"/>
        <w:ind w:left="1260" w:hanging="1260"/>
        <w:rPr>
          <w:noProof/>
        </w:rPr>
      </w:pPr>
      <w:r>
        <w:rPr>
          <w:noProof/>
        </w:rPr>
        <w:tab/>
        <w:t xml:space="preserve">35. </w:t>
      </w:r>
      <w:r>
        <w:rPr>
          <w:noProof/>
        </w:rPr>
        <w:tab/>
        <w:t xml:space="preserve">Bhardwaj A, Nagandla K (2014) Musculoskeletal symptoms and orthopaedic complications in pregnancy: pathophysiology, diagnostic approaches and modern management. Postgrad Med J 90: 450-460. </w:t>
      </w:r>
    </w:p>
    <w:p w:rsidR="00F12EF7" w:rsidRDefault="00F12EF7" w:rsidP="00F12EF7">
      <w:pPr>
        <w:tabs>
          <w:tab w:val="right" w:pos="360"/>
          <w:tab w:val="left" w:pos="540"/>
        </w:tabs>
        <w:spacing w:after="240"/>
        <w:ind w:left="1260" w:hanging="1260"/>
        <w:rPr>
          <w:noProof/>
        </w:rPr>
      </w:pPr>
      <w:r>
        <w:rPr>
          <w:noProof/>
        </w:rPr>
        <w:tab/>
        <w:t xml:space="preserve">36. </w:t>
      </w:r>
      <w:r>
        <w:rPr>
          <w:noProof/>
        </w:rPr>
        <w:tab/>
        <w:t xml:space="preserve">Harris ST, Liu J, Wilcox S, Moran R, Gallagher A (2015) Exercise during pregnancy and its association with gestational weight gain. Matern Child Health J 19: 528-537. </w:t>
      </w:r>
    </w:p>
    <w:p w:rsidR="00F12EF7" w:rsidRDefault="00F12EF7" w:rsidP="00F12EF7">
      <w:pPr>
        <w:tabs>
          <w:tab w:val="right" w:pos="360"/>
          <w:tab w:val="left" w:pos="540"/>
        </w:tabs>
        <w:spacing w:after="240"/>
        <w:ind w:left="1260" w:hanging="1260"/>
        <w:rPr>
          <w:noProof/>
        </w:rPr>
      </w:pPr>
      <w:r>
        <w:rPr>
          <w:noProof/>
        </w:rPr>
        <w:tab/>
        <w:t xml:space="preserve">37. </w:t>
      </w:r>
      <w:r>
        <w:rPr>
          <w:noProof/>
        </w:rPr>
        <w:tab/>
        <w:t>Lewis RM, Greenwood SL, Cleal JK, Crozier SR, Verrall L, Inskip HM, Cameron IT, Cooper C, Sibley CP, Hanson MA, Godfrey KM (2010) Maternal muscle mass may influence system A activity in human placenta. Placenta 31: 418-422.</w:t>
      </w:r>
    </w:p>
    <w:p w:rsidR="00F12EF7" w:rsidRDefault="00F12EF7" w:rsidP="00F12EF7">
      <w:pPr>
        <w:tabs>
          <w:tab w:val="right" w:pos="360"/>
          <w:tab w:val="left" w:pos="540"/>
        </w:tabs>
        <w:spacing w:after="240"/>
        <w:ind w:left="1260" w:hanging="1260"/>
        <w:rPr>
          <w:noProof/>
        </w:rPr>
      </w:pPr>
      <w:r>
        <w:rPr>
          <w:noProof/>
        </w:rPr>
        <w:tab/>
        <w:t xml:space="preserve">38. </w:t>
      </w:r>
      <w:r>
        <w:rPr>
          <w:noProof/>
        </w:rPr>
        <w:tab/>
        <w:t xml:space="preserve">Pirlich M, Schutz T, Norman K, Gastell S, Lubke HJ, Bischoff SC, Bolder U, Frieling T, Guldenzoph H, Hahn K, Jauch KW, Schindler K, Stein J, Volkert D, Weimann A, Werner H, Wolf C, Zurcher G, Bauer P, Lochs H (2006) The German hospital malnutrition study. Clin Nutr 25: 563-572. </w:t>
      </w:r>
    </w:p>
    <w:p w:rsidR="00F12EF7" w:rsidRDefault="00F12EF7" w:rsidP="00F12EF7">
      <w:pPr>
        <w:tabs>
          <w:tab w:val="right" w:pos="360"/>
          <w:tab w:val="left" w:pos="540"/>
        </w:tabs>
        <w:spacing w:after="240"/>
        <w:ind w:left="1260" w:hanging="1260"/>
        <w:rPr>
          <w:noProof/>
        </w:rPr>
      </w:pPr>
      <w:r>
        <w:rPr>
          <w:noProof/>
        </w:rPr>
        <w:tab/>
        <w:t xml:space="preserve">39. </w:t>
      </w:r>
      <w:r>
        <w:rPr>
          <w:noProof/>
        </w:rPr>
        <w:tab/>
        <w:t>Frisancho AR (1974) Triceps skin fold and upper arm muscle size norms for assessment of nutrition status. Am J Clin Nutr 27: 1052-1058.</w:t>
      </w:r>
    </w:p>
    <w:p w:rsidR="00F12EF7" w:rsidRDefault="00F12EF7" w:rsidP="00F12EF7">
      <w:pPr>
        <w:tabs>
          <w:tab w:val="right" w:pos="360"/>
          <w:tab w:val="left" w:pos="540"/>
        </w:tabs>
        <w:spacing w:after="240"/>
        <w:ind w:left="1260" w:hanging="1260"/>
        <w:rPr>
          <w:noProof/>
        </w:rPr>
      </w:pPr>
      <w:r>
        <w:rPr>
          <w:noProof/>
        </w:rPr>
        <w:tab/>
        <w:t xml:space="preserve">40. </w:t>
      </w:r>
      <w:r>
        <w:rPr>
          <w:noProof/>
        </w:rPr>
        <w:tab/>
        <w:t>Roos S, Powell TL, Jansson T (2009) Placental mTOR links maternal nutrient availability to fetal growth. Biochem Soc Trans 37: 295-298.</w:t>
      </w:r>
    </w:p>
    <w:p w:rsidR="00F12EF7" w:rsidRDefault="00F12EF7" w:rsidP="00F12EF7">
      <w:pPr>
        <w:tabs>
          <w:tab w:val="right" w:pos="360"/>
          <w:tab w:val="left" w:pos="540"/>
        </w:tabs>
        <w:spacing w:after="240"/>
        <w:ind w:left="1260" w:hanging="1260"/>
        <w:rPr>
          <w:noProof/>
        </w:rPr>
      </w:pPr>
      <w:r>
        <w:rPr>
          <w:noProof/>
        </w:rPr>
        <w:tab/>
        <w:t xml:space="preserve">41. </w:t>
      </w:r>
      <w:r>
        <w:rPr>
          <w:noProof/>
        </w:rPr>
        <w:tab/>
        <w:t xml:space="preserve">Ravaglia G, Forti P, Maioli F, Bianchi G, Sacchetti L, Talerico T, Nativio V, Mariani E, Macini P (2002) Plasma amino acid concentrations in healthy and cognitively impaired oldest-old individuals: associations with anthropometric parameters of body composition and functional disability. Br J Nutr 88: 563-572. </w:t>
      </w:r>
    </w:p>
    <w:p w:rsidR="00F12EF7" w:rsidRDefault="00F12EF7" w:rsidP="00F12EF7">
      <w:pPr>
        <w:tabs>
          <w:tab w:val="right" w:pos="360"/>
          <w:tab w:val="left" w:pos="540"/>
        </w:tabs>
        <w:spacing w:after="240"/>
        <w:ind w:left="1260" w:hanging="1260"/>
        <w:rPr>
          <w:noProof/>
        </w:rPr>
      </w:pPr>
      <w:r>
        <w:rPr>
          <w:noProof/>
        </w:rPr>
        <w:tab/>
        <w:t xml:space="preserve">42. </w:t>
      </w:r>
      <w:r>
        <w:rPr>
          <w:noProof/>
        </w:rPr>
        <w:tab/>
        <w:t xml:space="preserve">Howard A, Goodlad RA, Walters JR, Ford D, Hirst BH (2004) Increased expression of specific intestinal amino acid and peptide transporter mRNA in rats fed by TPN is reversed by GLP-2. J Nutr 134: 2957-2964. </w:t>
      </w:r>
    </w:p>
    <w:p w:rsidR="00F12EF7" w:rsidRDefault="00F12EF7" w:rsidP="00F12EF7">
      <w:pPr>
        <w:tabs>
          <w:tab w:val="right" w:pos="360"/>
          <w:tab w:val="left" w:pos="540"/>
        </w:tabs>
        <w:spacing w:after="240"/>
        <w:ind w:left="1260" w:hanging="1260"/>
        <w:rPr>
          <w:noProof/>
        </w:rPr>
      </w:pPr>
      <w:r>
        <w:rPr>
          <w:noProof/>
        </w:rPr>
        <w:lastRenderedPageBreak/>
        <w:tab/>
        <w:t xml:space="preserve">43. </w:t>
      </w:r>
      <w:r>
        <w:rPr>
          <w:noProof/>
        </w:rPr>
        <w:tab/>
        <w:t>Lee JI, Dominy JE, Jr., Sikalidis AK, Hirschberger LL, Wang W, Stipanuk MH (2008) HepG2/C3A cells respond to cysteine deprivation by induction of the amino acid deprivation/integrated stress response pathway. Physiol Genomics 33: 218-229.</w:t>
      </w:r>
    </w:p>
    <w:p w:rsidR="00F12EF7" w:rsidRDefault="00F12EF7" w:rsidP="00F12EF7">
      <w:pPr>
        <w:tabs>
          <w:tab w:val="right" w:pos="360"/>
          <w:tab w:val="left" w:pos="540"/>
        </w:tabs>
        <w:spacing w:after="240"/>
        <w:ind w:left="1260" w:hanging="1260"/>
        <w:rPr>
          <w:noProof/>
        </w:rPr>
      </w:pPr>
      <w:r>
        <w:rPr>
          <w:noProof/>
        </w:rPr>
        <w:tab/>
        <w:t xml:space="preserve">44. </w:t>
      </w:r>
      <w:r>
        <w:rPr>
          <w:noProof/>
        </w:rPr>
        <w:tab/>
        <w:t xml:space="preserve">Yamagata K, Shoji Y, Terashima T, Yokogoshi H (2006) Glutamate reduces secretion of l-serine in astrocytes isolated from stroke-prone spontaneously hypertensive rats. Neuroscience 143: 729-737. </w:t>
      </w:r>
    </w:p>
    <w:p w:rsidR="00F12EF7" w:rsidRDefault="00F12EF7" w:rsidP="00F12EF7">
      <w:pPr>
        <w:tabs>
          <w:tab w:val="right" w:pos="360"/>
          <w:tab w:val="left" w:pos="540"/>
        </w:tabs>
        <w:spacing w:after="240"/>
        <w:ind w:left="1260" w:hanging="1260"/>
        <w:rPr>
          <w:noProof/>
        </w:rPr>
      </w:pPr>
      <w:r>
        <w:rPr>
          <w:noProof/>
        </w:rPr>
        <w:tab/>
        <w:t xml:space="preserve">45. </w:t>
      </w:r>
      <w:r>
        <w:rPr>
          <w:noProof/>
        </w:rPr>
        <w:tab/>
        <w:t>Fukuhara D, Kanai Y, Chairoungdua A, Babu E, Bessho F, Kawano T, Akimoto Y, Endou H, Yan K (2007) Protein characterization of NA+-independent system L amino acid transporter 3 in mice: a potential role in supply of branched-chain amino acids under nutrient starvation. Am J Pathol 170: 888-898.</w:t>
      </w:r>
    </w:p>
    <w:p w:rsidR="00F12EF7" w:rsidRDefault="00F12EF7" w:rsidP="00F12EF7">
      <w:pPr>
        <w:tabs>
          <w:tab w:val="right" w:pos="360"/>
          <w:tab w:val="left" w:pos="540"/>
        </w:tabs>
        <w:spacing w:after="240"/>
        <w:ind w:left="1260" w:hanging="1260"/>
        <w:rPr>
          <w:noProof/>
        </w:rPr>
      </w:pPr>
      <w:r>
        <w:rPr>
          <w:noProof/>
        </w:rPr>
        <w:tab/>
        <w:t xml:space="preserve">46. </w:t>
      </w:r>
      <w:r>
        <w:rPr>
          <w:noProof/>
        </w:rPr>
        <w:tab/>
        <w:t xml:space="preserve">Pozefsky T, Tancredi RG, Moxley RT, Dupre J, Tobin JD (1976) Effects of brief starvation on muscle amino acid metabolism in nonobese man. J Clin Invest 57: 444-449. </w:t>
      </w:r>
    </w:p>
    <w:p w:rsidR="00F12EF7" w:rsidRDefault="00F12EF7" w:rsidP="00F12EF7">
      <w:pPr>
        <w:tabs>
          <w:tab w:val="right" w:pos="360"/>
          <w:tab w:val="left" w:pos="540"/>
        </w:tabs>
        <w:spacing w:after="240"/>
        <w:ind w:left="1260" w:hanging="1260"/>
        <w:rPr>
          <w:noProof/>
        </w:rPr>
      </w:pPr>
      <w:r>
        <w:rPr>
          <w:noProof/>
        </w:rPr>
        <w:tab/>
        <w:t xml:space="preserve">47. </w:t>
      </w:r>
      <w:r>
        <w:rPr>
          <w:noProof/>
        </w:rPr>
        <w:tab/>
        <w:t xml:space="preserve">Xie XL, Kakehashi A, Wei M, Yamano S, Takeshita M, Yunoki T, Wanibuchi H (2013) L-Leucine and L-isoleucine enhance growth of BBN-induced urothelial tumors in the rat bladder by modulating expression of amino acid transporters and tumorigenesis-associated genes. Food Chem Toxicol 59: 137-144. </w:t>
      </w:r>
    </w:p>
    <w:p w:rsidR="00F12EF7" w:rsidRDefault="00F12EF7" w:rsidP="00F12EF7">
      <w:pPr>
        <w:tabs>
          <w:tab w:val="right" w:pos="360"/>
          <w:tab w:val="left" w:pos="540"/>
        </w:tabs>
        <w:spacing w:after="240"/>
        <w:ind w:left="1260" w:hanging="1260"/>
        <w:rPr>
          <w:noProof/>
        </w:rPr>
      </w:pPr>
      <w:r>
        <w:rPr>
          <w:noProof/>
        </w:rPr>
        <w:tab/>
        <w:t xml:space="preserve">48. </w:t>
      </w:r>
      <w:r>
        <w:rPr>
          <w:noProof/>
        </w:rPr>
        <w:tab/>
        <w:t>Naeye RL (1987) Do placental weights have clinical significance? Hum Pathol 18: 387-391.</w:t>
      </w:r>
    </w:p>
    <w:p w:rsidR="00F12EF7" w:rsidRDefault="00F12EF7" w:rsidP="00F12EF7">
      <w:pPr>
        <w:tabs>
          <w:tab w:val="right" w:pos="360"/>
          <w:tab w:val="left" w:pos="540"/>
        </w:tabs>
        <w:spacing w:after="240"/>
        <w:ind w:left="1260" w:hanging="1260"/>
        <w:rPr>
          <w:noProof/>
        </w:rPr>
      </w:pPr>
      <w:r>
        <w:rPr>
          <w:noProof/>
        </w:rPr>
        <w:tab/>
        <w:t xml:space="preserve">49. </w:t>
      </w:r>
      <w:r>
        <w:rPr>
          <w:noProof/>
        </w:rPr>
        <w:tab/>
        <w:t>Shah PS (2010) Parity and low birth weight and preterm birth: a systematic review and meta-analyses. Acta Obstet Gynecol Scand 89: 862-875.</w:t>
      </w:r>
    </w:p>
    <w:p w:rsidR="00F12EF7" w:rsidRDefault="00F12EF7" w:rsidP="00F12EF7">
      <w:pPr>
        <w:tabs>
          <w:tab w:val="right" w:pos="360"/>
          <w:tab w:val="left" w:pos="540"/>
        </w:tabs>
        <w:spacing w:after="240"/>
        <w:ind w:left="1260" w:hanging="1260"/>
        <w:rPr>
          <w:noProof/>
        </w:rPr>
      </w:pPr>
      <w:r>
        <w:rPr>
          <w:noProof/>
        </w:rPr>
        <w:tab/>
        <w:t xml:space="preserve">50. </w:t>
      </w:r>
      <w:r>
        <w:rPr>
          <w:noProof/>
        </w:rPr>
        <w:tab/>
        <w:t xml:space="preserve">Gabory A, Ferry L, Fajardy I, Jouneau L, Gothie JD, Vige A, Fleur C, Mayeur S, Gallou-Kabani C, Gross MS, Attig L, Vambergue A, Lesage J, Reusens B, Vieau D, Remacle C, Jais JP, Junien C (2012) Maternal diets trigger sex-specific divergent trajectories of gene expression and epigenetic systems in mouse placenta. PLoS One 7: e47986. </w:t>
      </w:r>
    </w:p>
    <w:p w:rsidR="00F12EF7" w:rsidRDefault="00F12EF7" w:rsidP="00F12EF7">
      <w:pPr>
        <w:tabs>
          <w:tab w:val="right" w:pos="360"/>
          <w:tab w:val="left" w:pos="540"/>
        </w:tabs>
        <w:spacing w:after="240"/>
        <w:ind w:left="1260" w:hanging="1260"/>
        <w:rPr>
          <w:noProof/>
        </w:rPr>
      </w:pPr>
      <w:r>
        <w:rPr>
          <w:noProof/>
        </w:rPr>
        <w:tab/>
        <w:t xml:space="preserve">51. </w:t>
      </w:r>
      <w:r>
        <w:rPr>
          <w:noProof/>
        </w:rPr>
        <w:tab/>
        <w:t xml:space="preserve">Saif Z, Hodyl NA, Hobbs E, Tuck AR, Butler MS, Osei-Kumah A, Clifton VL (2014) The human placenta expresses multiple glucocorticoid receptor isoforms that are altered by fetal sex, growth restriction and maternal asthma. Placenta 35: 260-268. </w:t>
      </w:r>
    </w:p>
    <w:p w:rsidR="00F12EF7" w:rsidRDefault="00F12EF7" w:rsidP="00F12EF7">
      <w:pPr>
        <w:tabs>
          <w:tab w:val="right" w:pos="360"/>
          <w:tab w:val="left" w:pos="540"/>
        </w:tabs>
        <w:spacing w:after="240"/>
        <w:ind w:left="1260" w:hanging="1260"/>
        <w:rPr>
          <w:noProof/>
        </w:rPr>
      </w:pPr>
      <w:r>
        <w:rPr>
          <w:noProof/>
        </w:rPr>
        <w:tab/>
        <w:t xml:space="preserve">52. </w:t>
      </w:r>
      <w:r>
        <w:rPr>
          <w:noProof/>
        </w:rPr>
        <w:tab/>
        <w:t xml:space="preserve">Alwasel SH, Harrath AH, Aldahmash WM, Abotalib Z, Nyengaard JR, Osmond C, Dilworth MR, Al Omar SY, Jerah AA, Barker DJ (2014) Sex differences in regional specialisation across the placental surface. Placenta 35: 365-369. </w:t>
      </w:r>
    </w:p>
    <w:p w:rsidR="00F12EF7" w:rsidRDefault="00F12EF7" w:rsidP="00F12EF7">
      <w:pPr>
        <w:tabs>
          <w:tab w:val="right" w:pos="360"/>
          <w:tab w:val="left" w:pos="540"/>
        </w:tabs>
        <w:spacing w:after="240"/>
        <w:ind w:left="1260" w:hanging="1260"/>
        <w:rPr>
          <w:noProof/>
        </w:rPr>
      </w:pPr>
      <w:r>
        <w:rPr>
          <w:noProof/>
        </w:rPr>
        <w:tab/>
        <w:t xml:space="preserve">53. </w:t>
      </w:r>
      <w:r>
        <w:rPr>
          <w:noProof/>
        </w:rPr>
        <w:tab/>
        <w:t>Sattar N, Scherbakova O, Ford I, O'Reilly DS, Stanley A, Forrest E, Macfarlane PW, Packard CJ, Cobbe SM, Shepherd J (2004) Elevated alanine aminotransferase predicts new-onset type 2 diabetes independently of classical risk factors, metabolic syndrome, and C-reactive protein in the west of Scotland coronary prevention study. Diabetes 53: 2855-2860.</w:t>
      </w:r>
    </w:p>
    <w:p w:rsidR="00F12EF7" w:rsidRDefault="00F12EF7" w:rsidP="00F12EF7">
      <w:pPr>
        <w:tabs>
          <w:tab w:val="right" w:pos="360"/>
          <w:tab w:val="left" w:pos="540"/>
        </w:tabs>
        <w:spacing w:after="240"/>
        <w:ind w:left="1260" w:hanging="1260"/>
        <w:rPr>
          <w:noProof/>
        </w:rPr>
      </w:pPr>
      <w:r>
        <w:rPr>
          <w:noProof/>
        </w:rPr>
        <w:tab/>
        <w:t xml:space="preserve">54. </w:t>
      </w:r>
      <w:r>
        <w:rPr>
          <w:noProof/>
        </w:rPr>
        <w:tab/>
        <w:t>Lewis RM, Brooks S, Crocker IP, Glazier J, Hanson MA, Johnstone ED, Panitchob N, Please CP, Sibley CP, Widdows KL, Sengers BG (2013) Review: Modelling placental amino acid transfer--from transporters to placental function. Placenta 34 Suppl: S46-S51.</w:t>
      </w:r>
    </w:p>
    <w:p w:rsidR="00F12EF7" w:rsidRDefault="00F12EF7" w:rsidP="00F12EF7">
      <w:pPr>
        <w:tabs>
          <w:tab w:val="right" w:pos="360"/>
          <w:tab w:val="left" w:pos="540"/>
        </w:tabs>
        <w:ind w:left="1260" w:hanging="1260"/>
        <w:rPr>
          <w:noProof/>
        </w:rPr>
      </w:pPr>
      <w:r>
        <w:rPr>
          <w:noProof/>
        </w:rPr>
        <w:tab/>
        <w:t xml:space="preserve">55. </w:t>
      </w:r>
      <w:r>
        <w:rPr>
          <w:noProof/>
        </w:rPr>
        <w:tab/>
        <w:t>Sengers BG, Please CP, Lewis RM (2010) Computational modelling of amino acid transfer interactions in the placenta. Exp Physiol 95: 829-840.</w:t>
      </w:r>
    </w:p>
    <w:p w:rsidR="00F12EF7" w:rsidRDefault="00F12EF7" w:rsidP="00F12EF7">
      <w:pPr>
        <w:tabs>
          <w:tab w:val="right" w:pos="360"/>
          <w:tab w:val="left" w:pos="540"/>
        </w:tabs>
        <w:ind w:left="1260" w:hanging="1260"/>
        <w:rPr>
          <w:noProof/>
        </w:rPr>
      </w:pPr>
    </w:p>
    <w:p w:rsidR="00F12EF7" w:rsidRDefault="00F12EF7" w:rsidP="00F12EF7">
      <w:pPr>
        <w:pStyle w:val="Default"/>
        <w:rPr>
          <w:b/>
          <w:bCs/>
          <w:sz w:val="22"/>
          <w:szCs w:val="22"/>
          <w:lang w:eastAsia="ar-SA"/>
        </w:rPr>
      </w:pPr>
      <w:r w:rsidRPr="00CB793C">
        <w:rPr>
          <w:rFonts w:ascii="Arial" w:hAnsi="Arial" w:cs="Arial"/>
        </w:rPr>
        <w:lastRenderedPageBreak/>
        <w:fldChar w:fldCharType="end"/>
      </w:r>
      <w:proofErr w:type="gramStart"/>
      <w:r w:rsidRPr="00455381">
        <w:rPr>
          <w:b/>
          <w:bCs/>
          <w:sz w:val="36"/>
          <w:szCs w:val="36"/>
        </w:rPr>
        <w:t xml:space="preserve">Supporting Information </w:t>
      </w:r>
      <w:r w:rsidRPr="00455381">
        <w:rPr>
          <w:b/>
          <w:bCs/>
        </w:rPr>
        <w:t>S1</w:t>
      </w:r>
      <w:r>
        <w:rPr>
          <w:b/>
          <w:bCs/>
        </w:rPr>
        <w:t xml:space="preserve"> File</w:t>
      </w:r>
      <w:r w:rsidRPr="00455381">
        <w:rPr>
          <w:b/>
          <w:bCs/>
        </w:rPr>
        <w:t>.</w:t>
      </w:r>
      <w:proofErr w:type="gramEnd"/>
      <w:r w:rsidRPr="00455381">
        <w:rPr>
          <w:b/>
          <w:bCs/>
        </w:rPr>
        <w:t xml:space="preserve">  </w:t>
      </w:r>
      <w:proofErr w:type="gramStart"/>
      <w:r>
        <w:rPr>
          <w:b/>
          <w:bCs/>
        </w:rPr>
        <w:t>Relative mRNA levels and their relationships with maternal factors.</w:t>
      </w:r>
      <w:proofErr w:type="gramEnd"/>
      <w:r>
        <w:rPr>
          <w:b/>
          <w:bCs/>
        </w:rPr>
        <w:t xml:space="preserve"> </w:t>
      </w:r>
      <w:r w:rsidRPr="000D6BC8">
        <w:rPr>
          <w:b/>
          <w:bCs/>
          <w:sz w:val="22"/>
          <w:szCs w:val="22"/>
          <w:lang w:eastAsia="ar-SA"/>
        </w:rPr>
        <w:t xml:space="preserve"> </w:t>
      </w:r>
      <w:proofErr w:type="gramStart"/>
      <w:r w:rsidRPr="000D6BC8">
        <w:rPr>
          <w:b/>
          <w:bCs/>
          <w:sz w:val="22"/>
          <w:szCs w:val="22"/>
          <w:lang w:eastAsia="ar-SA"/>
        </w:rPr>
        <w:t>Relationship between placental mRNA levels (adjusted for sex) at birth and maternal lifestyle</w:t>
      </w:r>
      <w:r>
        <w:rPr>
          <w:b/>
          <w:bCs/>
          <w:sz w:val="22"/>
          <w:szCs w:val="22"/>
          <w:lang w:eastAsia="ar-SA"/>
        </w:rPr>
        <w:t xml:space="preserve"> (Table A).</w:t>
      </w:r>
      <w:proofErr w:type="gramEnd"/>
      <w:r>
        <w:rPr>
          <w:b/>
          <w:bCs/>
          <w:sz w:val="22"/>
          <w:szCs w:val="22"/>
          <w:lang w:eastAsia="ar-SA"/>
        </w:rPr>
        <w:t xml:space="preserve"> </w:t>
      </w:r>
      <w:r w:rsidRPr="00BF2BD2">
        <w:rPr>
          <w:b/>
          <w:bCs/>
          <w:sz w:val="22"/>
          <w:szCs w:val="22"/>
          <w:lang w:eastAsia="ar-SA"/>
        </w:rPr>
        <w:t xml:space="preserve"> </w:t>
      </w:r>
      <w:proofErr w:type="gramStart"/>
      <w:r w:rsidRPr="00BF2BD2">
        <w:rPr>
          <w:b/>
          <w:bCs/>
          <w:sz w:val="22"/>
          <w:szCs w:val="22"/>
          <w:lang w:eastAsia="ar-SA"/>
        </w:rPr>
        <w:t>Relationship between placental mRNA levels (adjusted for sex) at birth and maternal diet and weight gain during pregnancy</w:t>
      </w:r>
      <w:r>
        <w:rPr>
          <w:b/>
          <w:bCs/>
          <w:sz w:val="22"/>
          <w:szCs w:val="22"/>
          <w:lang w:eastAsia="ar-SA"/>
        </w:rPr>
        <w:t xml:space="preserve"> (Table B).</w:t>
      </w:r>
      <w:proofErr w:type="gramEnd"/>
      <w:r w:rsidRPr="00BF2BD2">
        <w:rPr>
          <w:b/>
          <w:bCs/>
          <w:sz w:val="22"/>
          <w:szCs w:val="22"/>
          <w:lang w:eastAsia="ar-SA"/>
        </w:rPr>
        <w:t xml:space="preserve"> Relationship between placental mRNA levels at birth (adjusted for sex) and maternal walking speed</w:t>
      </w:r>
      <w:r>
        <w:rPr>
          <w:b/>
          <w:bCs/>
          <w:sz w:val="22"/>
          <w:szCs w:val="22"/>
          <w:lang w:eastAsia="ar-SA"/>
        </w:rPr>
        <w:t xml:space="preserve"> (Table C). </w:t>
      </w:r>
      <w:r w:rsidRPr="001C0504">
        <w:rPr>
          <w:b/>
          <w:bCs/>
          <w:sz w:val="22"/>
          <w:szCs w:val="22"/>
          <w:lang w:eastAsia="ar-SA"/>
        </w:rPr>
        <w:t>Normalized placental amino acid transporter mRNA levels (Fisher-Yates transformed</w:t>
      </w:r>
      <w:r>
        <w:rPr>
          <w:b/>
          <w:bCs/>
          <w:sz w:val="22"/>
          <w:szCs w:val="22"/>
          <w:lang w:eastAsia="ar-SA"/>
        </w:rPr>
        <w:t>; Table D).</w:t>
      </w:r>
      <w:r w:rsidRPr="001C0504">
        <w:rPr>
          <w:b/>
          <w:bCs/>
          <w:sz w:val="22"/>
          <w:szCs w:val="22"/>
          <w:lang w:eastAsia="ar-SA"/>
        </w:rPr>
        <w:t>Normalized placental amino acid metabolic enzyme mRNA levels (Fisher-Yates transformed</w:t>
      </w:r>
      <w:r>
        <w:rPr>
          <w:b/>
          <w:bCs/>
          <w:sz w:val="22"/>
          <w:szCs w:val="22"/>
          <w:lang w:eastAsia="ar-SA"/>
        </w:rPr>
        <w:t>; Table E).</w:t>
      </w:r>
    </w:p>
    <w:p w:rsidR="00E82C73" w:rsidRDefault="00E82C73" w:rsidP="00F12EF7">
      <w:pPr>
        <w:pStyle w:val="Default"/>
        <w:rPr>
          <w:b/>
          <w:bCs/>
          <w:sz w:val="22"/>
          <w:szCs w:val="22"/>
          <w:lang w:eastAsia="ar-SA"/>
        </w:rPr>
      </w:pPr>
    </w:p>
    <w:p w:rsidR="00B51C2C" w:rsidRDefault="00E82C73">
      <w:r w:rsidRPr="00E82C73">
        <w:rPr>
          <w:noProof/>
        </w:rPr>
        <w:drawing>
          <wp:inline distT="0" distB="0" distL="0" distR="0">
            <wp:extent cx="4009147" cy="2914650"/>
            <wp:effectExtent l="0" t="0" r="0" b="0"/>
            <wp:docPr id="1" name="Picture 1" descr="\\soton.ac.uk\ude\PersonalFiles\Users\jkc1\mydocuments\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ton.ac.uk\ude\PersonalFiles\Users\jkc1\mydocuments\imag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4323" cy="2918413"/>
                    </a:xfrm>
                    <a:prstGeom prst="rect">
                      <a:avLst/>
                    </a:prstGeom>
                    <a:noFill/>
                    <a:ln>
                      <a:noFill/>
                    </a:ln>
                  </pic:spPr>
                </pic:pic>
              </a:graphicData>
            </a:graphic>
          </wp:inline>
        </w:drawing>
      </w:r>
    </w:p>
    <w:p w:rsidR="00E82C73" w:rsidRDefault="00E82C73" w:rsidP="00E82C73">
      <w:r>
        <w:t>Figure 1: Associations between maternal pre-pregnancy smoking and placental relative mRNA expression levels. Maternal pre-pregnancy smoking was associated with increased LAT2, y+LAT2 and aspartate aminotransferase 2 (GOT2) and decreased aspartate aminotransferase 1 (GOT1) placental relative mRNA expression; n = 76 for not smoking, n = 26 for smoking. Data are mean ± SD, * p &lt; 0.05.</w:t>
      </w:r>
    </w:p>
    <w:p w:rsidR="00E82C73" w:rsidRDefault="00E82C73">
      <w:r w:rsidRPr="00E82C73">
        <w:rPr>
          <w:noProof/>
        </w:rPr>
        <w:drawing>
          <wp:inline distT="0" distB="0" distL="0" distR="0">
            <wp:extent cx="3790950" cy="2756021"/>
            <wp:effectExtent l="0" t="0" r="0" b="6350"/>
            <wp:docPr id="5" name="Picture 5" descr="\\soton.ac.uk\ude\PersonalFiles\Users\jkc1\mydocuments\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ton.ac.uk\ude\PersonalFiles\Users\jkc1\mydocuments\image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92660" cy="2757264"/>
                    </a:xfrm>
                    <a:prstGeom prst="rect">
                      <a:avLst/>
                    </a:prstGeom>
                    <a:noFill/>
                    <a:ln>
                      <a:noFill/>
                    </a:ln>
                  </pic:spPr>
                </pic:pic>
              </a:graphicData>
            </a:graphic>
          </wp:inline>
        </w:drawing>
      </w:r>
    </w:p>
    <w:p w:rsidR="00E82C73" w:rsidRDefault="00E82C73" w:rsidP="00E82C73">
      <w:r>
        <w:t>Figure 2: Maternal strenuous exercise was associated with increased placental TAT1, ASCT1, mitochondrial branched chain amino transferase (BCATm) and glutamine synthetase (GLUL) relative mRNA expression; n = 39 for no strenuous exercise, n = 63 for strenuous exercise. Data are mean ± SD, * p &lt; 0.05, ** p &lt; 0.001.</w:t>
      </w:r>
    </w:p>
    <w:p w:rsidR="00E82C73" w:rsidRDefault="00E82C73"/>
    <w:p w:rsidR="00E82C73" w:rsidRDefault="00E82C73">
      <w:r w:rsidRPr="00E82C73">
        <w:rPr>
          <w:noProof/>
        </w:rPr>
        <w:lastRenderedPageBreak/>
        <w:drawing>
          <wp:inline distT="0" distB="0" distL="0" distR="0">
            <wp:extent cx="4276725" cy="3109180"/>
            <wp:effectExtent l="0" t="0" r="0" b="0"/>
            <wp:docPr id="6" name="Picture 6" descr="\\soton.ac.uk\ude\PersonalFiles\Users\jkc1\mydocuments\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ton.ac.uk\ude\PersonalFiles\Users\jkc1\mydocuments\image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8442" cy="3110428"/>
                    </a:xfrm>
                    <a:prstGeom prst="rect">
                      <a:avLst/>
                    </a:prstGeom>
                    <a:noFill/>
                    <a:ln>
                      <a:noFill/>
                    </a:ln>
                  </pic:spPr>
                </pic:pic>
              </a:graphicData>
            </a:graphic>
          </wp:inline>
        </w:drawing>
      </w:r>
    </w:p>
    <w:p w:rsidR="00E82C73" w:rsidRDefault="00E82C73" w:rsidP="00E82C73">
      <w:r>
        <w:t xml:space="preserve">Figure 3: Faster walking speed was associated with reduced placental TAT1, SNAT2, </w:t>
      </w:r>
      <w:proofErr w:type="gramStart"/>
      <w:r>
        <w:t>aspartate</w:t>
      </w:r>
      <w:proofErr w:type="gramEnd"/>
      <w:r>
        <w:t xml:space="preserve"> aminotransferase 2 (GOT2) and EAAT3 relative mRNA expression; n = 47 faster than normal walking, n = 55 for normal or slower walking speed. Data are mean ± SD, *p &lt; 0.05, **p &lt; 0.01.</w:t>
      </w:r>
    </w:p>
    <w:p w:rsidR="00E82C73" w:rsidRDefault="00E82C73"/>
    <w:p w:rsidR="00E82C73" w:rsidRDefault="00E82C73">
      <w:r w:rsidRPr="00E82C73">
        <w:rPr>
          <w:noProof/>
        </w:rPr>
        <w:drawing>
          <wp:inline distT="0" distB="0" distL="0" distR="0">
            <wp:extent cx="4457700" cy="3240748"/>
            <wp:effectExtent l="0" t="0" r="0" b="0"/>
            <wp:docPr id="7" name="Picture 7" descr="\\soton.ac.uk\ude\PersonalFiles\Users\jkc1\mydocuments\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ton.ac.uk\ude\PersonalFiles\Users\jkc1\mydocuments\image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1897" cy="3243799"/>
                    </a:xfrm>
                    <a:prstGeom prst="rect">
                      <a:avLst/>
                    </a:prstGeom>
                    <a:noFill/>
                    <a:ln>
                      <a:noFill/>
                    </a:ln>
                  </pic:spPr>
                </pic:pic>
              </a:graphicData>
            </a:graphic>
          </wp:inline>
        </w:drawing>
      </w:r>
    </w:p>
    <w:p w:rsidR="00E82C73" w:rsidRDefault="00E82C73">
      <w:r w:rsidRPr="00E82C73">
        <w:t>Figure 4: Placentas from multiparous woman had increased placental relative mRNA expression of ASCT2, EAAT3, cytosolic branched chain amino transferase (BCATc) and aspartate aminotransferase 2 (GOT2) and decreased mitochondrial glutamate dehydrogenase (GLUD), n = 46 for nulliparous, n = 56 for multiparous. Data are mean ± SD, *p &lt; 0.05, **p &lt; 0.01.</w:t>
      </w:r>
    </w:p>
    <w:sectPr w:rsidR="00E82C73" w:rsidSect="00755897">
      <w:headerReference w:type="default" r:id="rId15"/>
      <w:pgSz w:w="11907" w:h="16840" w:code="9"/>
      <w:pgMar w:top="1134" w:right="1134" w:bottom="1134" w:left="1134" w:header="720" w:footer="709" w:gutter="0"/>
      <w:lnNumType w:countBy="2"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6E56">
      <w:r>
        <w:separator/>
      </w:r>
    </w:p>
  </w:endnote>
  <w:endnote w:type="continuationSeparator" w:id="0">
    <w:p w:rsidR="00000000" w:rsidRDefault="0035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44" w:rsidRDefault="00E82C73">
    <w:pPr>
      <w:pStyle w:val="Footer"/>
      <w:jc w:val="right"/>
    </w:pPr>
    <w:r>
      <w:fldChar w:fldCharType="begin"/>
    </w:r>
    <w:r>
      <w:instrText xml:space="preserve"> PAGE   \* MERGEFORMAT </w:instrText>
    </w:r>
    <w:r>
      <w:fldChar w:fldCharType="separate"/>
    </w:r>
    <w:r w:rsidR="00356E56">
      <w:rPr>
        <w:noProof/>
      </w:rPr>
      <w:t>1</w:t>
    </w:r>
    <w:r>
      <w:rPr>
        <w:noProof/>
      </w:rPr>
      <w:fldChar w:fldCharType="end"/>
    </w:r>
  </w:p>
  <w:p w:rsidR="00621544" w:rsidRDefault="00356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6E56">
      <w:r>
        <w:separator/>
      </w:r>
    </w:p>
  </w:footnote>
  <w:footnote w:type="continuationSeparator" w:id="0">
    <w:p w:rsidR="00000000" w:rsidRDefault="00356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44" w:rsidRPr="00D94CFC" w:rsidRDefault="00356E56" w:rsidP="00FE0A09">
    <w:pPr>
      <w:spacing w:line="360" w:lineRule="auto"/>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44" w:rsidRPr="00755897" w:rsidRDefault="00356E56" w:rsidP="00755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E29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D3C4884"/>
    <w:lvl w:ilvl="0">
      <w:start w:val="1"/>
      <w:numFmt w:val="decimal"/>
      <w:lvlText w:val="%1."/>
      <w:lvlJc w:val="left"/>
      <w:pPr>
        <w:tabs>
          <w:tab w:val="num" w:pos="1492"/>
        </w:tabs>
        <w:ind w:left="1492" w:hanging="360"/>
      </w:pPr>
    </w:lvl>
  </w:abstractNum>
  <w:abstractNum w:abstractNumId="2">
    <w:nsid w:val="FFFFFF7D"/>
    <w:multiLevelType w:val="singleLevel"/>
    <w:tmpl w:val="DB80607C"/>
    <w:lvl w:ilvl="0">
      <w:start w:val="1"/>
      <w:numFmt w:val="decimal"/>
      <w:lvlText w:val="%1."/>
      <w:lvlJc w:val="left"/>
      <w:pPr>
        <w:tabs>
          <w:tab w:val="num" w:pos="1209"/>
        </w:tabs>
        <w:ind w:left="1209" w:hanging="360"/>
      </w:pPr>
    </w:lvl>
  </w:abstractNum>
  <w:abstractNum w:abstractNumId="3">
    <w:nsid w:val="FFFFFF7E"/>
    <w:multiLevelType w:val="singleLevel"/>
    <w:tmpl w:val="561E1896"/>
    <w:lvl w:ilvl="0">
      <w:start w:val="1"/>
      <w:numFmt w:val="decimal"/>
      <w:lvlText w:val="%1."/>
      <w:lvlJc w:val="left"/>
      <w:pPr>
        <w:tabs>
          <w:tab w:val="num" w:pos="926"/>
        </w:tabs>
        <w:ind w:left="926" w:hanging="360"/>
      </w:pPr>
    </w:lvl>
  </w:abstractNum>
  <w:abstractNum w:abstractNumId="4">
    <w:nsid w:val="FFFFFF7F"/>
    <w:multiLevelType w:val="singleLevel"/>
    <w:tmpl w:val="B65A2D32"/>
    <w:lvl w:ilvl="0">
      <w:start w:val="1"/>
      <w:numFmt w:val="decimal"/>
      <w:lvlText w:val="%1."/>
      <w:lvlJc w:val="left"/>
      <w:pPr>
        <w:tabs>
          <w:tab w:val="num" w:pos="643"/>
        </w:tabs>
        <w:ind w:left="643" w:hanging="360"/>
      </w:pPr>
    </w:lvl>
  </w:abstractNum>
  <w:abstractNum w:abstractNumId="5">
    <w:nsid w:val="FFFFFF80"/>
    <w:multiLevelType w:val="singleLevel"/>
    <w:tmpl w:val="C93216C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47E410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3FA95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248D39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26401AE"/>
    <w:lvl w:ilvl="0">
      <w:start w:val="1"/>
      <w:numFmt w:val="decimal"/>
      <w:lvlText w:val="%1."/>
      <w:lvlJc w:val="left"/>
      <w:pPr>
        <w:tabs>
          <w:tab w:val="num" w:pos="360"/>
        </w:tabs>
        <w:ind w:left="360" w:hanging="360"/>
      </w:pPr>
    </w:lvl>
  </w:abstractNum>
  <w:abstractNum w:abstractNumId="10">
    <w:nsid w:val="FFFFFF89"/>
    <w:multiLevelType w:val="singleLevel"/>
    <w:tmpl w:val="1ADCE816"/>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243F3E9D"/>
    <w:multiLevelType w:val="hybridMultilevel"/>
    <w:tmpl w:val="B22AAB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5014FC6"/>
    <w:multiLevelType w:val="hybridMultilevel"/>
    <w:tmpl w:val="2DF80D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2EEA0DB8"/>
    <w:multiLevelType w:val="hybridMultilevel"/>
    <w:tmpl w:val="FB2E9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10F595B"/>
    <w:multiLevelType w:val="hybridMultilevel"/>
    <w:tmpl w:val="7584D194"/>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4"/>
  </w:num>
  <w:num w:numId="13">
    <w:abstractNumId w:val="15"/>
  </w:num>
  <w:num w:numId="14">
    <w:abstractNumId w:val="13"/>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F7"/>
    <w:rsid w:val="0035424F"/>
    <w:rsid w:val="00356E56"/>
    <w:rsid w:val="00E82C73"/>
    <w:rsid w:val="00EA5CAB"/>
    <w:rsid w:val="00EE61D2"/>
    <w:rsid w:val="00F12E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F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F12EF7"/>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qFormat/>
    <w:rsid w:val="00F12EF7"/>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EF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rsid w:val="00F12EF7"/>
    <w:rPr>
      <w:rFonts w:ascii="Cambria" w:eastAsia="SimSun" w:hAnsi="Cambria" w:cs="Times New Roman"/>
      <w:b/>
      <w:bCs/>
      <w:sz w:val="26"/>
      <w:szCs w:val="26"/>
      <w:lang w:eastAsia="en-GB"/>
    </w:rPr>
  </w:style>
  <w:style w:type="character" w:customStyle="1" w:styleId="HeaderChar">
    <w:name w:val="Header Char"/>
    <w:link w:val="Header"/>
    <w:semiHidden/>
    <w:locked/>
    <w:rsid w:val="00F12EF7"/>
  </w:style>
  <w:style w:type="paragraph" w:styleId="Header">
    <w:name w:val="header"/>
    <w:basedOn w:val="Normal"/>
    <w:link w:val="HeaderChar"/>
    <w:semiHidden/>
    <w:rsid w:val="00F12EF7"/>
    <w:pPr>
      <w:tabs>
        <w:tab w:val="center" w:pos="4513"/>
        <w:tab w:val="right" w:pos="9026"/>
      </w:tabs>
    </w:pPr>
    <w:rPr>
      <w:rFonts w:asciiTheme="minorHAnsi" w:eastAsiaTheme="minorEastAsia" w:hAnsiTheme="minorHAnsi" w:cstheme="minorBidi"/>
      <w:sz w:val="22"/>
      <w:szCs w:val="22"/>
      <w:lang w:eastAsia="zh-CN"/>
    </w:rPr>
  </w:style>
  <w:style w:type="character" w:customStyle="1" w:styleId="HeaderChar1">
    <w:name w:val="Header Char1"/>
    <w:basedOn w:val="DefaultParagraphFont"/>
    <w:uiPriority w:val="99"/>
    <w:semiHidden/>
    <w:rsid w:val="00F12EF7"/>
    <w:rPr>
      <w:rFonts w:ascii="Times New Roman" w:eastAsia="Times New Roman" w:hAnsi="Times New Roman" w:cs="Times New Roman"/>
      <w:sz w:val="24"/>
      <w:szCs w:val="24"/>
      <w:lang w:eastAsia="en-GB"/>
    </w:rPr>
  </w:style>
  <w:style w:type="character" w:customStyle="1" w:styleId="FooterChar">
    <w:name w:val="Footer Char"/>
    <w:link w:val="Footer"/>
    <w:uiPriority w:val="99"/>
    <w:locked/>
    <w:rsid w:val="00F12EF7"/>
  </w:style>
  <w:style w:type="paragraph" w:styleId="Footer">
    <w:name w:val="footer"/>
    <w:basedOn w:val="Normal"/>
    <w:link w:val="FooterChar"/>
    <w:uiPriority w:val="99"/>
    <w:rsid w:val="00F12EF7"/>
    <w:pPr>
      <w:tabs>
        <w:tab w:val="center" w:pos="4513"/>
        <w:tab w:val="right" w:pos="9026"/>
      </w:tabs>
    </w:pPr>
    <w:rPr>
      <w:rFonts w:asciiTheme="minorHAnsi" w:eastAsiaTheme="minorEastAsia" w:hAnsiTheme="minorHAnsi" w:cstheme="minorBidi"/>
      <w:sz w:val="22"/>
      <w:szCs w:val="22"/>
      <w:lang w:eastAsia="zh-CN"/>
    </w:rPr>
  </w:style>
  <w:style w:type="character" w:customStyle="1" w:styleId="FooterChar1">
    <w:name w:val="Footer Char1"/>
    <w:basedOn w:val="DefaultParagraphFont"/>
    <w:uiPriority w:val="99"/>
    <w:semiHidden/>
    <w:rsid w:val="00F12EF7"/>
    <w:rPr>
      <w:rFonts w:ascii="Times New Roman" w:eastAsia="Times New Roman" w:hAnsi="Times New Roman" w:cs="Times New Roman"/>
      <w:sz w:val="24"/>
      <w:szCs w:val="24"/>
      <w:lang w:eastAsia="en-GB"/>
    </w:rPr>
  </w:style>
  <w:style w:type="paragraph" w:styleId="NormalWeb">
    <w:name w:val="Normal (Web)"/>
    <w:basedOn w:val="Normal"/>
    <w:rsid w:val="00F12EF7"/>
    <w:pPr>
      <w:spacing w:before="100" w:beforeAutospacing="1" w:after="100" w:afterAutospacing="1"/>
    </w:pPr>
    <w:rPr>
      <w:lang w:val="en-US" w:eastAsia="en-US"/>
    </w:rPr>
  </w:style>
  <w:style w:type="paragraph" w:styleId="Caption">
    <w:name w:val="caption"/>
    <w:basedOn w:val="Normal"/>
    <w:next w:val="Normal"/>
    <w:qFormat/>
    <w:rsid w:val="00F12EF7"/>
    <w:pPr>
      <w:spacing w:after="200"/>
    </w:pPr>
    <w:rPr>
      <w:rFonts w:ascii="Calibri" w:hAnsi="Calibri"/>
      <w:b/>
      <w:bCs/>
      <w:color w:val="4F81BD"/>
      <w:sz w:val="18"/>
      <w:szCs w:val="18"/>
      <w:lang w:eastAsia="en-US"/>
    </w:rPr>
  </w:style>
  <w:style w:type="character" w:styleId="CommentReference">
    <w:name w:val="annotation reference"/>
    <w:semiHidden/>
    <w:rsid w:val="00F12EF7"/>
    <w:rPr>
      <w:sz w:val="16"/>
      <w:szCs w:val="16"/>
    </w:rPr>
  </w:style>
  <w:style w:type="paragraph" w:styleId="CommentText">
    <w:name w:val="annotation text"/>
    <w:basedOn w:val="Normal"/>
    <w:link w:val="CommentTextChar"/>
    <w:semiHidden/>
    <w:rsid w:val="00F12EF7"/>
    <w:rPr>
      <w:sz w:val="20"/>
      <w:szCs w:val="20"/>
    </w:rPr>
  </w:style>
  <w:style w:type="character" w:customStyle="1" w:styleId="CommentTextChar">
    <w:name w:val="Comment Text Char"/>
    <w:basedOn w:val="DefaultParagraphFont"/>
    <w:link w:val="CommentText"/>
    <w:semiHidden/>
    <w:rsid w:val="00F12EF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F12EF7"/>
    <w:rPr>
      <w:b/>
      <w:bCs/>
    </w:rPr>
  </w:style>
  <w:style w:type="character" w:customStyle="1" w:styleId="CommentSubjectChar">
    <w:name w:val="Comment Subject Char"/>
    <w:basedOn w:val="CommentTextChar"/>
    <w:link w:val="CommentSubject"/>
    <w:semiHidden/>
    <w:rsid w:val="00F12EF7"/>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rsid w:val="00F12EF7"/>
    <w:rPr>
      <w:rFonts w:ascii="Tahoma" w:hAnsi="Tahoma" w:cs="Tahoma"/>
      <w:sz w:val="16"/>
      <w:szCs w:val="16"/>
    </w:rPr>
  </w:style>
  <w:style w:type="character" w:customStyle="1" w:styleId="BalloonTextChar">
    <w:name w:val="Balloon Text Char"/>
    <w:basedOn w:val="DefaultParagraphFont"/>
    <w:link w:val="BalloonText"/>
    <w:semiHidden/>
    <w:rsid w:val="00F12EF7"/>
    <w:rPr>
      <w:rFonts w:ascii="Tahoma" w:eastAsia="Times New Roman" w:hAnsi="Tahoma" w:cs="Tahoma"/>
      <w:sz w:val="16"/>
      <w:szCs w:val="16"/>
      <w:lang w:eastAsia="en-GB"/>
    </w:rPr>
  </w:style>
  <w:style w:type="table" w:styleId="TableGrid">
    <w:name w:val="Table Grid"/>
    <w:basedOn w:val="TableNormal"/>
    <w:rsid w:val="00F12E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neid">
    <w:name w:val="geneid"/>
    <w:basedOn w:val="DefaultParagraphFont"/>
    <w:rsid w:val="00F12EF7"/>
  </w:style>
  <w:style w:type="paragraph" w:styleId="HTMLPreformatted">
    <w:name w:val="HTML Preformatted"/>
    <w:basedOn w:val="Normal"/>
    <w:link w:val="HTMLPreformattedChar"/>
    <w:rsid w:val="00F1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12EF7"/>
    <w:rPr>
      <w:rFonts w:ascii="Courier New" w:eastAsia="Times New Roman" w:hAnsi="Courier New" w:cs="Courier New"/>
      <w:sz w:val="20"/>
      <w:szCs w:val="20"/>
      <w:lang w:eastAsia="en-GB"/>
    </w:rPr>
  </w:style>
  <w:style w:type="character" w:styleId="Hyperlink">
    <w:name w:val="Hyperlink"/>
    <w:rsid w:val="00F12EF7"/>
    <w:rPr>
      <w:color w:val="0000FF"/>
      <w:u w:val="single"/>
    </w:rPr>
  </w:style>
  <w:style w:type="character" w:styleId="FollowedHyperlink">
    <w:name w:val="FollowedHyperlink"/>
    <w:rsid w:val="00F12EF7"/>
    <w:rPr>
      <w:color w:val="800080"/>
      <w:u w:val="single"/>
    </w:rPr>
  </w:style>
  <w:style w:type="character" w:styleId="LineNumber">
    <w:name w:val="line number"/>
    <w:basedOn w:val="DefaultParagraphFont"/>
    <w:rsid w:val="00F12EF7"/>
  </w:style>
  <w:style w:type="paragraph" w:customStyle="1" w:styleId="Default">
    <w:name w:val="Default"/>
    <w:rsid w:val="00F12EF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F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F12EF7"/>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qFormat/>
    <w:rsid w:val="00F12EF7"/>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EF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rsid w:val="00F12EF7"/>
    <w:rPr>
      <w:rFonts w:ascii="Cambria" w:eastAsia="SimSun" w:hAnsi="Cambria" w:cs="Times New Roman"/>
      <w:b/>
      <w:bCs/>
      <w:sz w:val="26"/>
      <w:szCs w:val="26"/>
      <w:lang w:eastAsia="en-GB"/>
    </w:rPr>
  </w:style>
  <w:style w:type="character" w:customStyle="1" w:styleId="HeaderChar">
    <w:name w:val="Header Char"/>
    <w:link w:val="Header"/>
    <w:semiHidden/>
    <w:locked/>
    <w:rsid w:val="00F12EF7"/>
  </w:style>
  <w:style w:type="paragraph" w:styleId="Header">
    <w:name w:val="header"/>
    <w:basedOn w:val="Normal"/>
    <w:link w:val="HeaderChar"/>
    <w:semiHidden/>
    <w:rsid w:val="00F12EF7"/>
    <w:pPr>
      <w:tabs>
        <w:tab w:val="center" w:pos="4513"/>
        <w:tab w:val="right" w:pos="9026"/>
      </w:tabs>
    </w:pPr>
    <w:rPr>
      <w:rFonts w:asciiTheme="minorHAnsi" w:eastAsiaTheme="minorEastAsia" w:hAnsiTheme="minorHAnsi" w:cstheme="minorBidi"/>
      <w:sz w:val="22"/>
      <w:szCs w:val="22"/>
      <w:lang w:eastAsia="zh-CN"/>
    </w:rPr>
  </w:style>
  <w:style w:type="character" w:customStyle="1" w:styleId="HeaderChar1">
    <w:name w:val="Header Char1"/>
    <w:basedOn w:val="DefaultParagraphFont"/>
    <w:uiPriority w:val="99"/>
    <w:semiHidden/>
    <w:rsid w:val="00F12EF7"/>
    <w:rPr>
      <w:rFonts w:ascii="Times New Roman" w:eastAsia="Times New Roman" w:hAnsi="Times New Roman" w:cs="Times New Roman"/>
      <w:sz w:val="24"/>
      <w:szCs w:val="24"/>
      <w:lang w:eastAsia="en-GB"/>
    </w:rPr>
  </w:style>
  <w:style w:type="character" w:customStyle="1" w:styleId="FooterChar">
    <w:name w:val="Footer Char"/>
    <w:link w:val="Footer"/>
    <w:uiPriority w:val="99"/>
    <w:locked/>
    <w:rsid w:val="00F12EF7"/>
  </w:style>
  <w:style w:type="paragraph" w:styleId="Footer">
    <w:name w:val="footer"/>
    <w:basedOn w:val="Normal"/>
    <w:link w:val="FooterChar"/>
    <w:uiPriority w:val="99"/>
    <w:rsid w:val="00F12EF7"/>
    <w:pPr>
      <w:tabs>
        <w:tab w:val="center" w:pos="4513"/>
        <w:tab w:val="right" w:pos="9026"/>
      </w:tabs>
    </w:pPr>
    <w:rPr>
      <w:rFonts w:asciiTheme="minorHAnsi" w:eastAsiaTheme="minorEastAsia" w:hAnsiTheme="minorHAnsi" w:cstheme="minorBidi"/>
      <w:sz w:val="22"/>
      <w:szCs w:val="22"/>
      <w:lang w:eastAsia="zh-CN"/>
    </w:rPr>
  </w:style>
  <w:style w:type="character" w:customStyle="1" w:styleId="FooterChar1">
    <w:name w:val="Footer Char1"/>
    <w:basedOn w:val="DefaultParagraphFont"/>
    <w:uiPriority w:val="99"/>
    <w:semiHidden/>
    <w:rsid w:val="00F12EF7"/>
    <w:rPr>
      <w:rFonts w:ascii="Times New Roman" w:eastAsia="Times New Roman" w:hAnsi="Times New Roman" w:cs="Times New Roman"/>
      <w:sz w:val="24"/>
      <w:szCs w:val="24"/>
      <w:lang w:eastAsia="en-GB"/>
    </w:rPr>
  </w:style>
  <w:style w:type="paragraph" w:styleId="NormalWeb">
    <w:name w:val="Normal (Web)"/>
    <w:basedOn w:val="Normal"/>
    <w:rsid w:val="00F12EF7"/>
    <w:pPr>
      <w:spacing w:before="100" w:beforeAutospacing="1" w:after="100" w:afterAutospacing="1"/>
    </w:pPr>
    <w:rPr>
      <w:lang w:val="en-US" w:eastAsia="en-US"/>
    </w:rPr>
  </w:style>
  <w:style w:type="paragraph" w:styleId="Caption">
    <w:name w:val="caption"/>
    <w:basedOn w:val="Normal"/>
    <w:next w:val="Normal"/>
    <w:qFormat/>
    <w:rsid w:val="00F12EF7"/>
    <w:pPr>
      <w:spacing w:after="200"/>
    </w:pPr>
    <w:rPr>
      <w:rFonts w:ascii="Calibri" w:hAnsi="Calibri"/>
      <w:b/>
      <w:bCs/>
      <w:color w:val="4F81BD"/>
      <w:sz w:val="18"/>
      <w:szCs w:val="18"/>
      <w:lang w:eastAsia="en-US"/>
    </w:rPr>
  </w:style>
  <w:style w:type="character" w:styleId="CommentReference">
    <w:name w:val="annotation reference"/>
    <w:semiHidden/>
    <w:rsid w:val="00F12EF7"/>
    <w:rPr>
      <w:sz w:val="16"/>
      <w:szCs w:val="16"/>
    </w:rPr>
  </w:style>
  <w:style w:type="paragraph" w:styleId="CommentText">
    <w:name w:val="annotation text"/>
    <w:basedOn w:val="Normal"/>
    <w:link w:val="CommentTextChar"/>
    <w:semiHidden/>
    <w:rsid w:val="00F12EF7"/>
    <w:rPr>
      <w:sz w:val="20"/>
      <w:szCs w:val="20"/>
    </w:rPr>
  </w:style>
  <w:style w:type="character" w:customStyle="1" w:styleId="CommentTextChar">
    <w:name w:val="Comment Text Char"/>
    <w:basedOn w:val="DefaultParagraphFont"/>
    <w:link w:val="CommentText"/>
    <w:semiHidden/>
    <w:rsid w:val="00F12EF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F12EF7"/>
    <w:rPr>
      <w:b/>
      <w:bCs/>
    </w:rPr>
  </w:style>
  <w:style w:type="character" w:customStyle="1" w:styleId="CommentSubjectChar">
    <w:name w:val="Comment Subject Char"/>
    <w:basedOn w:val="CommentTextChar"/>
    <w:link w:val="CommentSubject"/>
    <w:semiHidden/>
    <w:rsid w:val="00F12EF7"/>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rsid w:val="00F12EF7"/>
    <w:rPr>
      <w:rFonts w:ascii="Tahoma" w:hAnsi="Tahoma" w:cs="Tahoma"/>
      <w:sz w:val="16"/>
      <w:szCs w:val="16"/>
    </w:rPr>
  </w:style>
  <w:style w:type="character" w:customStyle="1" w:styleId="BalloonTextChar">
    <w:name w:val="Balloon Text Char"/>
    <w:basedOn w:val="DefaultParagraphFont"/>
    <w:link w:val="BalloonText"/>
    <w:semiHidden/>
    <w:rsid w:val="00F12EF7"/>
    <w:rPr>
      <w:rFonts w:ascii="Tahoma" w:eastAsia="Times New Roman" w:hAnsi="Tahoma" w:cs="Tahoma"/>
      <w:sz w:val="16"/>
      <w:szCs w:val="16"/>
      <w:lang w:eastAsia="en-GB"/>
    </w:rPr>
  </w:style>
  <w:style w:type="table" w:styleId="TableGrid">
    <w:name w:val="Table Grid"/>
    <w:basedOn w:val="TableNormal"/>
    <w:rsid w:val="00F12E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neid">
    <w:name w:val="geneid"/>
    <w:basedOn w:val="DefaultParagraphFont"/>
    <w:rsid w:val="00F12EF7"/>
  </w:style>
  <w:style w:type="paragraph" w:styleId="HTMLPreformatted">
    <w:name w:val="HTML Preformatted"/>
    <w:basedOn w:val="Normal"/>
    <w:link w:val="HTMLPreformattedChar"/>
    <w:rsid w:val="00F1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12EF7"/>
    <w:rPr>
      <w:rFonts w:ascii="Courier New" w:eastAsia="Times New Roman" w:hAnsi="Courier New" w:cs="Courier New"/>
      <w:sz w:val="20"/>
      <w:szCs w:val="20"/>
      <w:lang w:eastAsia="en-GB"/>
    </w:rPr>
  </w:style>
  <w:style w:type="character" w:styleId="Hyperlink">
    <w:name w:val="Hyperlink"/>
    <w:rsid w:val="00F12EF7"/>
    <w:rPr>
      <w:color w:val="0000FF"/>
      <w:u w:val="single"/>
    </w:rPr>
  </w:style>
  <w:style w:type="character" w:styleId="FollowedHyperlink">
    <w:name w:val="FollowedHyperlink"/>
    <w:rsid w:val="00F12EF7"/>
    <w:rPr>
      <w:color w:val="800080"/>
      <w:u w:val="single"/>
    </w:rPr>
  </w:style>
  <w:style w:type="character" w:styleId="LineNumber">
    <w:name w:val="line number"/>
    <w:basedOn w:val="DefaultParagraphFont"/>
    <w:rsid w:val="00F12EF7"/>
  </w:style>
  <w:style w:type="paragraph" w:customStyle="1" w:styleId="Default">
    <w:name w:val="Default"/>
    <w:rsid w:val="00F12EF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cleal@southampton.ac.uk"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14027</Words>
  <Characters>79959</Characters>
  <Application>Microsoft Office Word</Application>
  <DocSecurity>4</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Cleal J.K.</dc:creator>
  <cp:lastModifiedBy>Karen Drake</cp:lastModifiedBy>
  <cp:revision>2</cp:revision>
  <dcterms:created xsi:type="dcterms:W3CDTF">2015-12-16T12:05:00Z</dcterms:created>
  <dcterms:modified xsi:type="dcterms:W3CDTF">2015-12-16T12:05:00Z</dcterms:modified>
</cp:coreProperties>
</file>