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27" w:rsidRPr="00554627" w:rsidRDefault="00E91034">
      <w:pPr>
        <w:rPr>
          <w:b/>
        </w:rPr>
      </w:pPr>
      <w:bookmarkStart w:id="0" w:name="_GoBack"/>
      <w:bookmarkEnd w:id="0"/>
      <w:r>
        <w:rPr>
          <w:b/>
        </w:rPr>
        <w:t xml:space="preserve">Introduction to supplement on: </w:t>
      </w:r>
      <w:r w:rsidR="000B64A9">
        <w:rPr>
          <w:b/>
        </w:rPr>
        <w:t xml:space="preserve">The </w:t>
      </w:r>
      <w:r w:rsidR="00554627" w:rsidRPr="00554627">
        <w:rPr>
          <w:b/>
        </w:rPr>
        <w:t>David</w:t>
      </w:r>
      <w:r w:rsidR="000B64A9">
        <w:rPr>
          <w:b/>
        </w:rPr>
        <w:t xml:space="preserve"> Barker Commemorative Meeting, Sep</w:t>
      </w:r>
      <w:r w:rsidR="00C02E62">
        <w:rPr>
          <w:b/>
        </w:rPr>
        <w:t>t</w:t>
      </w:r>
      <w:r w:rsidR="000B64A9">
        <w:rPr>
          <w:b/>
        </w:rPr>
        <w:t>ember 2014; T</w:t>
      </w:r>
      <w:r w:rsidR="00554627" w:rsidRPr="00554627">
        <w:rPr>
          <w:b/>
        </w:rPr>
        <w:t xml:space="preserve">he Future of the Science he </w:t>
      </w:r>
      <w:proofErr w:type="gramStart"/>
      <w:r w:rsidR="00554627" w:rsidRPr="00554627">
        <w:rPr>
          <w:b/>
        </w:rPr>
        <w:t>Inspired</w:t>
      </w:r>
      <w:proofErr w:type="gramEnd"/>
    </w:p>
    <w:p w:rsidR="00554627" w:rsidRDefault="00554627">
      <w:r>
        <w:t>Caroline HD Fall and Cyrus Cooper</w:t>
      </w:r>
    </w:p>
    <w:p w:rsidR="00554627" w:rsidRDefault="00554627">
      <w:r>
        <w:t>MRC Lifecourse Epidemiology Unit, University of Southampton, UK</w:t>
      </w:r>
    </w:p>
    <w:p w:rsidR="004D782F" w:rsidRDefault="00D868AC">
      <w:r>
        <w:t xml:space="preserve">The papers </w:t>
      </w:r>
      <w:r w:rsidR="002454A3">
        <w:t>in</w:t>
      </w:r>
      <w:r>
        <w:t xml:space="preserve"> this supplement result from a symposium held at the</w:t>
      </w:r>
      <w:r w:rsidR="009C6FBE">
        <w:t xml:space="preserve"> University of Southampton, UK</w:t>
      </w:r>
      <w:r w:rsidR="00C02E62">
        <w:t>,</w:t>
      </w:r>
      <w:r w:rsidR="009C6FBE">
        <w:t xml:space="preserve"> i</w:t>
      </w:r>
      <w:r>
        <w:t>n September 2014, to celebrate the life and work of Professor David Barker FRS CBE</w:t>
      </w:r>
      <w:r w:rsidR="009C6FBE">
        <w:t xml:space="preserve">, the ‘founding father’ of </w:t>
      </w:r>
      <w:proofErr w:type="spellStart"/>
      <w:r w:rsidR="009C6FBE">
        <w:t>DOHaD</w:t>
      </w:r>
      <w:proofErr w:type="spellEnd"/>
      <w:r w:rsidR="009C6FBE">
        <w:t>, who died suddenly in August 2013</w:t>
      </w:r>
      <w:r>
        <w:t xml:space="preserve">. </w:t>
      </w:r>
      <w:r w:rsidR="000B64A9">
        <w:t xml:space="preserve">David Barker </w:t>
      </w:r>
      <w:r>
        <w:t xml:space="preserve">was not the first to </w:t>
      </w:r>
      <w:r w:rsidR="000B64A9">
        <w:t>propose</w:t>
      </w:r>
      <w:r>
        <w:t xml:space="preserve"> that the early life environment </w:t>
      </w:r>
      <w:r w:rsidR="00E83577">
        <w:t xml:space="preserve">determines </w:t>
      </w:r>
      <w:r>
        <w:t xml:space="preserve">health throughout life, but </w:t>
      </w:r>
      <w:r w:rsidR="001D172B">
        <w:t xml:space="preserve">he </w:t>
      </w:r>
      <w:r>
        <w:t xml:space="preserve">felt the implications of this so </w:t>
      </w:r>
      <w:r w:rsidR="00554627">
        <w:t xml:space="preserve">certainly and </w:t>
      </w:r>
      <w:r w:rsidR="002454A3">
        <w:t xml:space="preserve">so </w:t>
      </w:r>
      <w:r>
        <w:t xml:space="preserve">strongly that he made it his life’s work to build the evidence and </w:t>
      </w:r>
      <w:r w:rsidR="00A66359">
        <w:t>promo</w:t>
      </w:r>
      <w:r w:rsidR="009C6FBE">
        <w:t>t</w:t>
      </w:r>
      <w:r w:rsidR="00A66359">
        <w:t>e</w:t>
      </w:r>
      <w:r>
        <w:t xml:space="preserve"> action to improve </w:t>
      </w:r>
      <w:r w:rsidR="000B64A9">
        <w:t>the</w:t>
      </w:r>
      <w:r w:rsidR="001D172B">
        <w:t xml:space="preserve"> health </w:t>
      </w:r>
      <w:r w:rsidR="000B64A9">
        <w:t xml:space="preserve">of mothers </w:t>
      </w:r>
      <w:r w:rsidR="001D172B">
        <w:t>around the world.</w:t>
      </w:r>
      <w:r w:rsidR="00424F8D">
        <w:t xml:space="preserve"> H</w:t>
      </w:r>
      <w:r w:rsidR="000B64A9">
        <w:t>is legacy is a</w:t>
      </w:r>
      <w:r w:rsidR="002454A3">
        <w:t xml:space="preserve"> vigorous </w:t>
      </w:r>
      <w:r w:rsidR="00424F8D">
        <w:t>field of science</w:t>
      </w:r>
      <w:r w:rsidR="000B64A9">
        <w:t xml:space="preserve"> in which dev</w:t>
      </w:r>
      <w:r w:rsidR="001D172B">
        <w:t>elopmental biolog</w:t>
      </w:r>
      <w:r w:rsidR="00424F8D">
        <w:t>ists</w:t>
      </w:r>
      <w:r w:rsidR="001D172B">
        <w:t>, population scien</w:t>
      </w:r>
      <w:r w:rsidR="00424F8D">
        <w:t>tists and</w:t>
      </w:r>
      <w:r w:rsidR="001D172B">
        <w:t xml:space="preserve"> clinic</w:t>
      </w:r>
      <w:r w:rsidR="00424F8D">
        <w:t>ians</w:t>
      </w:r>
      <w:r w:rsidR="000B64A9">
        <w:t xml:space="preserve"> in almost every field are working together to </w:t>
      </w:r>
      <w:r w:rsidR="00424F8D">
        <w:t>mak</w:t>
      </w:r>
      <w:r w:rsidR="000B64A9">
        <w:t>e</w:t>
      </w:r>
      <w:r w:rsidR="00424F8D">
        <w:t xml:space="preserve"> </w:t>
      </w:r>
      <w:r w:rsidR="000B64A9">
        <w:t xml:space="preserve">an </w:t>
      </w:r>
      <w:r w:rsidR="00424F8D">
        <w:t xml:space="preserve">impact on </w:t>
      </w:r>
      <w:r w:rsidR="001D172B">
        <w:t>international polic</w:t>
      </w:r>
      <w:r w:rsidR="000B64A9">
        <w:t xml:space="preserve">ies for better </w:t>
      </w:r>
      <w:r w:rsidR="00E83577">
        <w:t>maternal</w:t>
      </w:r>
      <w:r w:rsidR="000B64A9">
        <w:t xml:space="preserve"> health</w:t>
      </w:r>
      <w:r w:rsidR="001D172B">
        <w:t xml:space="preserve">. </w:t>
      </w:r>
      <w:r w:rsidR="00424F8D">
        <w:t>Th</w:t>
      </w:r>
      <w:r w:rsidR="00554627">
        <w:t xml:space="preserve">e power and </w:t>
      </w:r>
      <w:r w:rsidR="00424F8D">
        <w:t xml:space="preserve">breadth </w:t>
      </w:r>
      <w:r w:rsidR="00554627">
        <w:t xml:space="preserve">of </w:t>
      </w:r>
      <w:r w:rsidR="00E83577">
        <w:t xml:space="preserve">David’s </w:t>
      </w:r>
      <w:r w:rsidR="000B64A9">
        <w:t>work</w:t>
      </w:r>
      <w:r w:rsidR="00554627">
        <w:t xml:space="preserve"> are</w:t>
      </w:r>
      <w:r w:rsidR="00424F8D">
        <w:t xml:space="preserve"> reflected in the </w:t>
      </w:r>
      <w:r w:rsidR="00554627">
        <w:t xml:space="preserve">range of </w:t>
      </w:r>
      <w:r w:rsidR="00424F8D">
        <w:t xml:space="preserve">contributors </w:t>
      </w:r>
      <w:r w:rsidR="00554627">
        <w:t>to this supplement</w:t>
      </w:r>
      <w:r w:rsidR="001C4DB6">
        <w:t xml:space="preserve">, </w:t>
      </w:r>
      <w:r w:rsidR="00E83577">
        <w:t>who</w:t>
      </w:r>
      <w:r w:rsidR="001C4DB6">
        <w:t xml:space="preserve"> worked closely with </w:t>
      </w:r>
      <w:r w:rsidR="000B64A9">
        <w:t>him</w:t>
      </w:r>
      <w:r w:rsidR="00E83577">
        <w:t xml:space="preserve">. All recounted moving personal memories of David and his influence on their lives and research, but above all they looked to the future of the science of </w:t>
      </w:r>
      <w:proofErr w:type="spellStart"/>
      <w:r w:rsidR="00E83577">
        <w:t>DOHaD</w:t>
      </w:r>
      <w:proofErr w:type="spellEnd"/>
      <w:r w:rsidR="00E83577">
        <w:t xml:space="preserve"> that he inspired</w:t>
      </w:r>
      <w:r w:rsidR="00424F8D">
        <w:t xml:space="preserve">. </w:t>
      </w:r>
    </w:p>
    <w:p w:rsidR="0080076A" w:rsidRDefault="00090421">
      <w:r w:rsidRPr="00090421">
        <w:t>In the first paper,</w:t>
      </w:r>
      <w:r>
        <w:rPr>
          <w:b/>
        </w:rPr>
        <w:t xml:space="preserve"> </w:t>
      </w:r>
      <w:r w:rsidR="001C4DB6" w:rsidRPr="00F6115C">
        <w:rPr>
          <w:b/>
        </w:rPr>
        <w:t>Kent Thornburg</w:t>
      </w:r>
      <w:r w:rsidR="001C4DB6">
        <w:t xml:space="preserve"> </w:t>
      </w:r>
      <w:r w:rsidR="00F6115C">
        <w:t xml:space="preserve">reviews the evidence from animal </w:t>
      </w:r>
      <w:r>
        <w:t xml:space="preserve">and human </w:t>
      </w:r>
      <w:r w:rsidR="00F6115C">
        <w:t>studies linking maternal, fetal and placenta</w:t>
      </w:r>
      <w:r w:rsidR="000B64A9">
        <w:t>l</w:t>
      </w:r>
      <w:r w:rsidR="00F6115C">
        <w:t xml:space="preserve"> phenotype with three causes of cardiac death: coronary artery </w:t>
      </w:r>
      <w:proofErr w:type="gramStart"/>
      <w:r w:rsidR="00F6115C">
        <w:t>occlusion,</w:t>
      </w:r>
      <w:proofErr w:type="gramEnd"/>
      <w:r w:rsidR="00F6115C">
        <w:t xml:space="preserve"> impaired cardiac contractility and arrhythmias. </w:t>
      </w:r>
      <w:r w:rsidR="001C4DB6">
        <w:t xml:space="preserve"> </w:t>
      </w:r>
      <w:r>
        <w:t xml:space="preserve">He describes </w:t>
      </w:r>
      <w:r w:rsidR="0059106F">
        <w:t xml:space="preserve">the effects of impaired placentation on </w:t>
      </w:r>
      <w:r>
        <w:t xml:space="preserve">the </w:t>
      </w:r>
      <w:r w:rsidR="0059106F">
        <w:t xml:space="preserve">haemodynamic forces acting on the developing heart, and </w:t>
      </w:r>
      <w:r w:rsidR="00E83577">
        <w:t>how</w:t>
      </w:r>
      <w:r w:rsidR="0059106F">
        <w:t xml:space="preserve"> th</w:t>
      </w:r>
      <w:r w:rsidR="0080076A">
        <w:t>ese,</w:t>
      </w:r>
      <w:r w:rsidR="0059106F">
        <w:t xml:space="preserve"> </w:t>
      </w:r>
      <w:r w:rsidR="0080076A">
        <w:t>and circulating factors</w:t>
      </w:r>
      <w:r w:rsidR="00E83577">
        <w:t xml:space="preserve"> </w:t>
      </w:r>
      <w:r w:rsidR="00E31571">
        <w:t xml:space="preserve">that </w:t>
      </w:r>
      <w:r w:rsidR="00E83577">
        <w:t>stimulat</w:t>
      </w:r>
      <w:r w:rsidR="00E31571">
        <w:t>e</w:t>
      </w:r>
      <w:r w:rsidR="00E83577">
        <w:t xml:space="preserve"> or suppress proliferation</w:t>
      </w:r>
      <w:r w:rsidR="0080076A">
        <w:t xml:space="preserve">, </w:t>
      </w:r>
      <w:r w:rsidR="00E83577">
        <w:t>influence</w:t>
      </w:r>
      <w:r w:rsidR="0059106F">
        <w:t xml:space="preserve"> cardiomyocyte maturation and the coronary arterial tree. </w:t>
      </w:r>
      <w:r>
        <w:t>He finishes by saying that it is e</w:t>
      </w:r>
      <w:r w:rsidR="00F6115C">
        <w:t xml:space="preserve">very DOHAD scientist’s responsibility to drive the social dialogue to </w:t>
      </w:r>
      <w:r w:rsidR="0080076A">
        <w:t>improve maternal health</w:t>
      </w:r>
      <w:r>
        <w:t xml:space="preserve">, whether this be </w:t>
      </w:r>
      <w:r w:rsidR="00E83577">
        <w:t xml:space="preserve">by </w:t>
      </w:r>
      <w:r w:rsidR="00E31571">
        <w:t xml:space="preserve">fighting to </w:t>
      </w:r>
      <w:r>
        <w:t>end chronic poverty or fight</w:t>
      </w:r>
      <w:r w:rsidR="00E83577">
        <w:t>ing</w:t>
      </w:r>
      <w:r>
        <w:t xml:space="preserve"> the ‘high calorie malnutrition’ </w:t>
      </w:r>
      <w:r w:rsidR="00E83577">
        <w:t>of the western diet</w:t>
      </w:r>
      <w:r>
        <w:t xml:space="preserve"> ( ‘food has been engineered to stimulate tasteful bliss but lack</w:t>
      </w:r>
      <w:r w:rsidR="00E31571">
        <w:t>ing</w:t>
      </w:r>
      <w:r>
        <w:t xml:space="preserve"> nutrients’) </w:t>
      </w:r>
      <w:r w:rsidR="00E31571">
        <w:t>which</w:t>
      </w:r>
      <w:r w:rsidRPr="00090421">
        <w:t xml:space="preserve"> threatens </w:t>
      </w:r>
      <w:r w:rsidR="00E31571">
        <w:t xml:space="preserve">to spread round </w:t>
      </w:r>
      <w:r w:rsidRPr="00090421">
        <w:t>the globe</w:t>
      </w:r>
      <w:r w:rsidR="00F6115C">
        <w:t>.</w:t>
      </w:r>
      <w:r w:rsidR="0059106F">
        <w:t xml:space="preserve"> </w:t>
      </w:r>
    </w:p>
    <w:p w:rsidR="000B3A56" w:rsidRDefault="001C4DB6">
      <w:r w:rsidRPr="000B3A56">
        <w:rPr>
          <w:b/>
        </w:rPr>
        <w:t>Tom Fleming</w:t>
      </w:r>
      <w:r w:rsidR="000B3A56" w:rsidRPr="000B3A56">
        <w:rPr>
          <w:b/>
        </w:rPr>
        <w:t>’s</w:t>
      </w:r>
      <w:r w:rsidR="000B3A56">
        <w:t xml:space="preserve"> review </w:t>
      </w:r>
      <w:r w:rsidR="00F82FDA">
        <w:t xml:space="preserve">explains </w:t>
      </w:r>
      <w:r w:rsidR="0080076A">
        <w:t xml:space="preserve">how </w:t>
      </w:r>
      <w:r w:rsidR="00F82FDA">
        <w:t>very b</w:t>
      </w:r>
      <w:r w:rsidR="000E69A6">
        <w:t xml:space="preserve">rief exposures to </w:t>
      </w:r>
      <w:r w:rsidR="000B3A56">
        <w:t xml:space="preserve">maternal </w:t>
      </w:r>
      <w:r w:rsidR="0080076A">
        <w:t>under-</w:t>
      </w:r>
      <w:r w:rsidR="000B3A56">
        <w:t>nutrition</w:t>
      </w:r>
      <w:r w:rsidR="000E69A6">
        <w:t xml:space="preserve"> </w:t>
      </w:r>
      <w:r w:rsidR="00F82FDA">
        <w:t xml:space="preserve">or </w:t>
      </w:r>
      <w:r w:rsidR="000E69A6">
        <w:t xml:space="preserve">infection </w:t>
      </w:r>
      <w:r w:rsidR="00F82FDA">
        <w:t xml:space="preserve">can </w:t>
      </w:r>
      <w:r w:rsidR="00E31571">
        <w:t xml:space="preserve">alter </w:t>
      </w:r>
      <w:r w:rsidR="000E69A6">
        <w:t xml:space="preserve">embryonic development </w:t>
      </w:r>
      <w:r w:rsidR="00E31571">
        <w:t xml:space="preserve">in specific ways </w:t>
      </w:r>
      <w:r w:rsidR="000E69A6">
        <w:t xml:space="preserve">that </w:t>
      </w:r>
      <w:r w:rsidR="00E31571">
        <w:t>cause</w:t>
      </w:r>
      <w:r w:rsidR="00F82FDA">
        <w:t xml:space="preserve"> disease in later life</w:t>
      </w:r>
      <w:r w:rsidR="000E69A6">
        <w:t xml:space="preserve">. </w:t>
      </w:r>
      <w:r w:rsidR="00E31571">
        <w:t>I</w:t>
      </w:r>
      <w:r w:rsidR="000E69A6">
        <w:t>n mice</w:t>
      </w:r>
      <w:r w:rsidR="00E31571">
        <w:t>,</w:t>
      </w:r>
      <w:r w:rsidR="000E69A6">
        <w:t xml:space="preserve"> maternal protein restriction limited </w:t>
      </w:r>
      <w:r w:rsidR="00F82FDA">
        <w:t xml:space="preserve">only </w:t>
      </w:r>
      <w:r w:rsidR="000E69A6">
        <w:t>to the pre-implantation</w:t>
      </w:r>
      <w:r w:rsidR="000B3A56">
        <w:t xml:space="preserve"> period </w:t>
      </w:r>
      <w:r w:rsidR="00E31571">
        <w:t>changes</w:t>
      </w:r>
      <w:r w:rsidR="000B3A56">
        <w:t xml:space="preserve"> the amino acid and glucose composition of the fluid in the </w:t>
      </w:r>
      <w:r w:rsidR="000E69A6">
        <w:t xml:space="preserve">uterine </w:t>
      </w:r>
      <w:r w:rsidR="000B3A56">
        <w:t>lumen</w:t>
      </w:r>
      <w:r w:rsidR="00F82FDA">
        <w:t>; t</w:t>
      </w:r>
      <w:r w:rsidR="00522F9B">
        <w:t xml:space="preserve">he embryo </w:t>
      </w:r>
      <w:r w:rsidR="00F82FDA">
        <w:t>senses</w:t>
      </w:r>
      <w:r w:rsidR="000B3A56">
        <w:t xml:space="preserve"> </w:t>
      </w:r>
      <w:r w:rsidR="00522F9B">
        <w:t xml:space="preserve">these signals </w:t>
      </w:r>
      <w:r w:rsidR="000E69A6">
        <w:t xml:space="preserve">and </w:t>
      </w:r>
      <w:r w:rsidR="000B3A56">
        <w:t>‘make</w:t>
      </w:r>
      <w:r w:rsidR="00F82FDA">
        <w:t>s</w:t>
      </w:r>
      <w:r w:rsidR="000B3A56">
        <w:t xml:space="preserve"> decisions’ about the balance of cells between the </w:t>
      </w:r>
      <w:proofErr w:type="spellStart"/>
      <w:r w:rsidR="000B3A56">
        <w:t>trophectoderm</w:t>
      </w:r>
      <w:proofErr w:type="spellEnd"/>
      <w:r w:rsidR="000B3A56">
        <w:t xml:space="preserve"> and the </w:t>
      </w:r>
      <w:r w:rsidR="000E69A6">
        <w:t>primitive endoderm</w:t>
      </w:r>
      <w:r w:rsidR="00F82FDA">
        <w:t>. There is a multitude of downstream effects, including altered</w:t>
      </w:r>
      <w:r w:rsidR="000B3A56">
        <w:t xml:space="preserve"> invasiveness of the trophoblast. </w:t>
      </w:r>
      <w:r w:rsidR="000E69A6">
        <w:t xml:space="preserve">In </w:t>
      </w:r>
      <w:r w:rsidR="00E31571">
        <w:t>adult</w:t>
      </w:r>
      <w:r w:rsidR="000E69A6">
        <w:t xml:space="preserve"> life the </w:t>
      </w:r>
      <w:r w:rsidR="00F82FDA">
        <w:t xml:space="preserve">resulting </w:t>
      </w:r>
      <w:r w:rsidR="00522F9B">
        <w:t xml:space="preserve">epigenetic, cellular metabolism and structural </w:t>
      </w:r>
      <w:r w:rsidR="000E69A6">
        <w:t>changes</w:t>
      </w:r>
      <w:r w:rsidR="00522F9B">
        <w:t xml:space="preserve"> </w:t>
      </w:r>
      <w:r w:rsidR="000E69A6">
        <w:t xml:space="preserve">lead to obesity, hypertension and reduced arterial compliance. </w:t>
      </w:r>
    </w:p>
    <w:p w:rsidR="0081250A" w:rsidRDefault="0081250A">
      <w:r>
        <w:t xml:space="preserve">David Barker’s </w:t>
      </w:r>
      <w:r w:rsidR="00E31571">
        <w:t xml:space="preserve">initial </w:t>
      </w:r>
      <w:r w:rsidR="00F82FDA">
        <w:t xml:space="preserve">cohort </w:t>
      </w:r>
      <w:r>
        <w:t>studies</w:t>
      </w:r>
      <w:r w:rsidR="009B5ECD">
        <w:t xml:space="preserve"> show</w:t>
      </w:r>
      <w:r w:rsidR="00F82FDA">
        <w:t>ed</w:t>
      </w:r>
      <w:r w:rsidR="009B5ECD">
        <w:t xml:space="preserve"> strong associations of low infant weight gain with high r</w:t>
      </w:r>
      <w:r w:rsidR="00E31571">
        <w:t>ates</w:t>
      </w:r>
      <w:r w:rsidR="009B5ECD">
        <w:t xml:space="preserve"> of adult heart disease and diabetes,</w:t>
      </w:r>
      <w:r>
        <w:t xml:space="preserve"> </w:t>
      </w:r>
      <w:r w:rsidR="00F82FDA">
        <w:t xml:space="preserve">and </w:t>
      </w:r>
      <w:r>
        <w:t xml:space="preserve">highlighted infancy as a critical developmental period on a par with </w:t>
      </w:r>
      <w:r w:rsidR="009B5ECD">
        <w:t xml:space="preserve">intra-uterine </w:t>
      </w:r>
      <w:r>
        <w:t xml:space="preserve">life. However, as </w:t>
      </w:r>
      <w:r w:rsidRPr="0081250A">
        <w:rPr>
          <w:b/>
        </w:rPr>
        <w:t>Sian Robinson</w:t>
      </w:r>
      <w:r>
        <w:t xml:space="preserve"> points out in her </w:t>
      </w:r>
      <w:r w:rsidR="00F82FDA">
        <w:t>review</w:t>
      </w:r>
      <w:r>
        <w:t xml:space="preserve">, infant nutrition has received less attention than fetal nutrition </w:t>
      </w:r>
      <w:r w:rsidR="006F2CDC">
        <w:t>from</w:t>
      </w:r>
      <w:r>
        <w:t xml:space="preserve"> the </w:t>
      </w:r>
      <w:proofErr w:type="spellStart"/>
      <w:r>
        <w:t>DOHaD</w:t>
      </w:r>
      <w:proofErr w:type="spellEnd"/>
      <w:r>
        <w:t xml:space="preserve"> community. </w:t>
      </w:r>
      <w:r w:rsidR="009B5ECD">
        <w:t>S</w:t>
      </w:r>
      <w:r>
        <w:t xml:space="preserve">tudies have mainly compared breast feeding with bottle feeding, and there has been little research on </w:t>
      </w:r>
      <w:r w:rsidR="009B5ECD">
        <w:t xml:space="preserve">weaning, the transition from milk to </w:t>
      </w:r>
      <w:r w:rsidR="009E7BE4">
        <w:t>a mixed diet</w:t>
      </w:r>
      <w:r>
        <w:t xml:space="preserve">. Difficulties are that </w:t>
      </w:r>
      <w:r w:rsidR="009E7BE4">
        <w:t xml:space="preserve">diet </w:t>
      </w:r>
      <w:r w:rsidR="009B5ECD">
        <w:t xml:space="preserve">changes rapidly </w:t>
      </w:r>
      <w:r w:rsidR="009E7BE4">
        <w:t>during infancy</w:t>
      </w:r>
      <w:r w:rsidR="006F2CDC">
        <w:t>,</w:t>
      </w:r>
      <w:r w:rsidR="009E7BE4">
        <w:t xml:space="preserve"> </w:t>
      </w:r>
      <w:r w:rsidR="009B5ECD">
        <w:t>and we do not know the most important ages</w:t>
      </w:r>
      <w:r w:rsidR="009E7BE4">
        <w:t xml:space="preserve">, and there remains </w:t>
      </w:r>
      <w:r>
        <w:t xml:space="preserve">uncertainty as to what </w:t>
      </w:r>
      <w:r w:rsidR="00F82FDA">
        <w:t xml:space="preserve">constitutes </w:t>
      </w:r>
      <w:r>
        <w:t xml:space="preserve">optimal infant growth </w:t>
      </w:r>
      <w:r w:rsidR="00F82FDA">
        <w:t xml:space="preserve">for </w:t>
      </w:r>
      <w:r w:rsidR="009E7BE4">
        <w:t>both short-</w:t>
      </w:r>
      <w:r w:rsidR="00F82FDA">
        <w:t xml:space="preserve"> and long-</w:t>
      </w:r>
      <w:r w:rsidR="009E7BE4">
        <w:t xml:space="preserve">term </w:t>
      </w:r>
      <w:r w:rsidR="009B5ECD">
        <w:t>health</w:t>
      </w:r>
      <w:r>
        <w:t>.</w:t>
      </w:r>
      <w:r w:rsidR="009E7BE4">
        <w:t xml:space="preserve"> </w:t>
      </w:r>
      <w:r w:rsidR="006F2CDC">
        <w:t xml:space="preserve">Nevertheless, if we can develop a better understanding of nutrition at this age, infancy represents a prime opportunity for intervention. </w:t>
      </w:r>
      <w:r w:rsidR="009E7BE4">
        <w:t xml:space="preserve">Sian </w:t>
      </w:r>
      <w:r w:rsidR="009E7BE4">
        <w:lastRenderedPageBreak/>
        <w:t xml:space="preserve">calls for the development of instruments to characterise infant diet across </w:t>
      </w:r>
      <w:r w:rsidR="006F2CDC">
        <w:t>different</w:t>
      </w:r>
      <w:r w:rsidR="009E7BE4">
        <w:t xml:space="preserve"> settings, and close collaboration between epidemiology and mechanistic research. </w:t>
      </w:r>
    </w:p>
    <w:p w:rsidR="00A734BE" w:rsidRDefault="006F2CDC">
      <w:r w:rsidRPr="006F2CDC">
        <w:t>Moving into childhood,</w:t>
      </w:r>
      <w:r>
        <w:rPr>
          <w:b/>
        </w:rPr>
        <w:t xml:space="preserve"> </w:t>
      </w:r>
      <w:r w:rsidR="001D6D51" w:rsidRPr="00A734BE">
        <w:rPr>
          <w:b/>
        </w:rPr>
        <w:t xml:space="preserve">Michelle </w:t>
      </w:r>
      <w:proofErr w:type="spellStart"/>
      <w:r w:rsidR="001D6D51" w:rsidRPr="00A734BE">
        <w:rPr>
          <w:b/>
        </w:rPr>
        <w:t>Lampl</w:t>
      </w:r>
      <w:proofErr w:type="spellEnd"/>
      <w:r w:rsidR="001D6D51">
        <w:t xml:space="preserve"> </w:t>
      </w:r>
      <w:r>
        <w:t xml:space="preserve">presents a </w:t>
      </w:r>
      <w:r w:rsidR="001D6D51">
        <w:t xml:space="preserve">thought-provoking paper on </w:t>
      </w:r>
      <w:proofErr w:type="spellStart"/>
      <w:r>
        <w:t>DOHaD</w:t>
      </w:r>
      <w:proofErr w:type="spellEnd"/>
      <w:r>
        <w:t xml:space="preserve"> and growth from an ‘</w:t>
      </w:r>
      <w:proofErr w:type="spellStart"/>
      <w:r>
        <w:t>auxological</w:t>
      </w:r>
      <w:proofErr w:type="spellEnd"/>
      <w:r>
        <w:t xml:space="preserve"> perspective’</w:t>
      </w:r>
      <w:r w:rsidR="001D6D51">
        <w:t xml:space="preserve">. She </w:t>
      </w:r>
      <w:r w:rsidR="00E31571">
        <w:t>says</w:t>
      </w:r>
      <w:r w:rsidR="001D6D51">
        <w:t xml:space="preserve"> </w:t>
      </w:r>
      <w:r>
        <w:t>that some</w:t>
      </w:r>
      <w:r w:rsidR="001D6D51">
        <w:t xml:space="preserve"> fundamentals of David Barker’s thinking sometimes get lost. For example, the importance of time- and place-specific interactions between the maternal environment and the developing child, and growth as a mechanistic link to later disease risk. She highlighted David’s ability to recognise the importance of observations that others had brushed over. For example, the fact that neonatal mortality at the turn of the 20</w:t>
      </w:r>
      <w:r w:rsidR="001D6D51" w:rsidRPr="001D6D51">
        <w:rPr>
          <w:vertAlign w:val="superscript"/>
        </w:rPr>
        <w:t>th</w:t>
      </w:r>
      <w:r w:rsidR="001D6D51">
        <w:t xml:space="preserve"> century was low in London</w:t>
      </w:r>
      <w:r>
        <w:t xml:space="preserve"> even though</w:t>
      </w:r>
      <w:r w:rsidR="001D6D51">
        <w:t xml:space="preserve"> it </w:t>
      </w:r>
      <w:r>
        <w:t>was</w:t>
      </w:r>
      <w:r w:rsidR="001D6D51">
        <w:t xml:space="preserve"> a filthy and dangerous environment for infants, and his speculation that this was because their mothers, well</w:t>
      </w:r>
      <w:r w:rsidR="00A734BE">
        <w:t>-</w:t>
      </w:r>
      <w:r w:rsidR="001D6D51">
        <w:t xml:space="preserve">nourished because they </w:t>
      </w:r>
      <w:r>
        <w:t xml:space="preserve">had only recently </w:t>
      </w:r>
      <w:r w:rsidR="001D6D51">
        <w:t xml:space="preserve">migrated in from the countryside, had healthy bodies. </w:t>
      </w:r>
      <w:r w:rsidR="00E31571">
        <w:t>She concludes that</w:t>
      </w:r>
      <w:r w:rsidR="001D6D51">
        <w:t xml:space="preserve"> fetal programming is not only </w:t>
      </w:r>
      <w:r>
        <w:t xml:space="preserve">a reflection of </w:t>
      </w:r>
      <w:r w:rsidR="001D6D51">
        <w:t>patholog</w:t>
      </w:r>
      <w:r>
        <w:t>y,</w:t>
      </w:r>
      <w:r w:rsidR="001D6D51">
        <w:t xml:space="preserve"> but a universal biological phenomenon, changing as </w:t>
      </w:r>
      <w:r>
        <w:t xml:space="preserve">every </w:t>
      </w:r>
      <w:r w:rsidR="001D6D51">
        <w:t>maternal circumstance change</w:t>
      </w:r>
      <w:r>
        <w:t>s</w:t>
      </w:r>
      <w:r w:rsidR="001D6D51">
        <w:t xml:space="preserve">. </w:t>
      </w:r>
      <w:r w:rsidR="00E31571">
        <w:t>Her</w:t>
      </w:r>
      <w:r w:rsidR="005A65B6">
        <w:t xml:space="preserve"> paper also </w:t>
      </w:r>
      <w:r w:rsidR="00E31571">
        <w:t xml:space="preserve">gives some eloquent </w:t>
      </w:r>
      <w:r w:rsidR="00A734BE">
        <w:t xml:space="preserve">insights into the shortcomings of birth weight as a measure of fetal growth, the </w:t>
      </w:r>
      <w:r w:rsidR="005A65B6">
        <w:t xml:space="preserve">inherent </w:t>
      </w:r>
      <w:r w:rsidR="00A734BE">
        <w:t xml:space="preserve">insensitivity of ‘clinical’ cut-offs such as smallness for gestational age, </w:t>
      </w:r>
      <w:r w:rsidR="00E31571">
        <w:t>the distinction between</w:t>
      </w:r>
      <w:r w:rsidR="005A65B6">
        <w:t xml:space="preserve"> ‘</w:t>
      </w:r>
      <w:r w:rsidR="00A734BE">
        <w:t>catch-up</w:t>
      </w:r>
      <w:r w:rsidR="005A65B6">
        <w:t>’</w:t>
      </w:r>
      <w:r w:rsidR="00A734BE">
        <w:t xml:space="preserve"> </w:t>
      </w:r>
      <w:r w:rsidR="00E31571">
        <w:t>and</w:t>
      </w:r>
      <w:r w:rsidR="00A734BE">
        <w:t xml:space="preserve"> </w:t>
      </w:r>
      <w:r w:rsidR="005A65B6">
        <w:t>‘</w:t>
      </w:r>
      <w:r w:rsidR="00A734BE">
        <w:t>compensatory</w:t>
      </w:r>
      <w:r w:rsidR="005A65B6">
        <w:t>’</w:t>
      </w:r>
      <w:r w:rsidR="00A734BE">
        <w:t xml:space="preserve"> growth, and the potential pitfalls of universal </w:t>
      </w:r>
      <w:r w:rsidR="00E31571">
        <w:t xml:space="preserve">fetal </w:t>
      </w:r>
      <w:r w:rsidR="00A734BE">
        <w:t>growth standards.</w:t>
      </w:r>
      <w:r w:rsidR="001D6D51">
        <w:t xml:space="preserve">  </w:t>
      </w:r>
    </w:p>
    <w:p w:rsidR="002454A3" w:rsidRDefault="0026568F">
      <w:r>
        <w:t xml:space="preserve">Epigenetics has </w:t>
      </w:r>
      <w:r w:rsidR="005A65B6">
        <w:t xml:space="preserve">caught </w:t>
      </w:r>
      <w:r>
        <w:t xml:space="preserve">the </w:t>
      </w:r>
      <w:proofErr w:type="spellStart"/>
      <w:r w:rsidR="003A550D">
        <w:t>DOHaD</w:t>
      </w:r>
      <w:proofErr w:type="spellEnd"/>
      <w:r>
        <w:t xml:space="preserve"> </w:t>
      </w:r>
      <w:r w:rsidR="005A65B6">
        <w:t>imagination in recent years</w:t>
      </w:r>
      <w:r>
        <w:t xml:space="preserve">, </w:t>
      </w:r>
      <w:r w:rsidR="003A550D">
        <w:t xml:space="preserve">offering as it does a mechanism whereby a memory of the early life environment is </w:t>
      </w:r>
      <w:r w:rsidR="00E31571">
        <w:t xml:space="preserve">permanently </w:t>
      </w:r>
      <w:r w:rsidR="003A550D">
        <w:t xml:space="preserve">retained. </w:t>
      </w:r>
      <w:r w:rsidR="003A550D" w:rsidRPr="003A550D">
        <w:rPr>
          <w:b/>
        </w:rPr>
        <w:t>Keith Godfrey’s</w:t>
      </w:r>
      <w:r w:rsidR="003A550D">
        <w:t xml:space="preserve"> review is a clear and jargon-free description of the variety of epigenetic marks</w:t>
      </w:r>
      <w:r w:rsidR="005A65B6">
        <w:t>,</w:t>
      </w:r>
      <w:r w:rsidR="003A550D">
        <w:t xml:space="preserve"> </w:t>
      </w:r>
      <w:r w:rsidR="002454A3">
        <w:t xml:space="preserve">and </w:t>
      </w:r>
      <w:r w:rsidR="003A550D">
        <w:t xml:space="preserve">the evidence that </w:t>
      </w:r>
      <w:r w:rsidR="00E31571">
        <w:t xml:space="preserve">a) </w:t>
      </w:r>
      <w:r w:rsidR="003A550D">
        <w:t xml:space="preserve">they are influenced by nutrition in early life and </w:t>
      </w:r>
      <w:r w:rsidR="00E31571">
        <w:t xml:space="preserve">b) </w:t>
      </w:r>
      <w:r w:rsidR="003A550D">
        <w:t xml:space="preserve">cause disease. He reviews recent </w:t>
      </w:r>
      <w:r w:rsidR="002454A3">
        <w:t xml:space="preserve">evidence </w:t>
      </w:r>
      <w:r w:rsidR="003A550D">
        <w:t xml:space="preserve">that paternal </w:t>
      </w:r>
      <w:r w:rsidR="002454A3">
        <w:t xml:space="preserve">as well as maternal </w:t>
      </w:r>
      <w:r w:rsidR="003A550D">
        <w:t>diet can affect the offspring</w:t>
      </w:r>
      <w:r w:rsidR="002454A3">
        <w:t>’s</w:t>
      </w:r>
      <w:r w:rsidR="003A550D">
        <w:t xml:space="preserve"> epigenome, how epigenetic changes can cause </w:t>
      </w:r>
      <w:proofErr w:type="gramStart"/>
      <w:r w:rsidR="003A550D">
        <w:t>trans</w:t>
      </w:r>
      <w:r w:rsidR="00E31571">
        <w:t>-</w:t>
      </w:r>
      <w:r w:rsidR="003A550D">
        <w:t xml:space="preserve"> and multi-generational</w:t>
      </w:r>
      <w:proofErr w:type="gramEnd"/>
      <w:r w:rsidR="003A550D">
        <w:t xml:space="preserve"> effects</w:t>
      </w:r>
      <w:r w:rsidR="002454A3">
        <w:t xml:space="preserve">, </w:t>
      </w:r>
      <w:r w:rsidR="003A550D">
        <w:t xml:space="preserve">the potential for epigenetic markers to become </w:t>
      </w:r>
      <w:r w:rsidR="002454A3">
        <w:t xml:space="preserve">biomarkers </w:t>
      </w:r>
      <w:r w:rsidR="003A550D">
        <w:t xml:space="preserve">of future disease, and </w:t>
      </w:r>
      <w:r w:rsidR="00E31571">
        <w:t xml:space="preserve">the potential </w:t>
      </w:r>
      <w:r w:rsidR="003A550D">
        <w:t xml:space="preserve">for interventions to reverse </w:t>
      </w:r>
      <w:r w:rsidR="002454A3">
        <w:t xml:space="preserve">adverse </w:t>
      </w:r>
      <w:r w:rsidR="003A550D">
        <w:t xml:space="preserve">epigenetic changes. </w:t>
      </w:r>
    </w:p>
    <w:p w:rsidR="001C4DB6" w:rsidRDefault="00A734BE">
      <w:r>
        <w:t>Two papers in th</w:t>
      </w:r>
      <w:r w:rsidR="005A65B6">
        <w:t>e</w:t>
      </w:r>
      <w:r>
        <w:t xml:space="preserve"> supplement are written from the point of view of clinical obstetrics. </w:t>
      </w:r>
      <w:r w:rsidR="001C4DB6">
        <w:t xml:space="preserve"> </w:t>
      </w:r>
      <w:r w:rsidR="00B66E70">
        <w:t xml:space="preserve">In a unique perspective, </w:t>
      </w:r>
      <w:r>
        <w:rPr>
          <w:b/>
        </w:rPr>
        <w:t>Rebecca P</w:t>
      </w:r>
      <w:r w:rsidRPr="00A734BE">
        <w:rPr>
          <w:b/>
        </w:rPr>
        <w:t>ainter</w:t>
      </w:r>
      <w:r w:rsidRPr="00A734BE">
        <w:t xml:space="preserve"> </w:t>
      </w:r>
      <w:r w:rsidR="00B66E70">
        <w:t xml:space="preserve">describes </w:t>
      </w:r>
      <w:r w:rsidRPr="00A734BE">
        <w:t xml:space="preserve">how </w:t>
      </w:r>
      <w:proofErr w:type="spellStart"/>
      <w:r w:rsidRPr="00A734BE">
        <w:t>DOHaD</w:t>
      </w:r>
      <w:proofErr w:type="spellEnd"/>
      <w:r w:rsidRPr="00A734BE">
        <w:t xml:space="preserve"> concepts influence her day-to-day practice</w:t>
      </w:r>
      <w:r w:rsidR="00E31571">
        <w:t xml:space="preserve">. </w:t>
      </w:r>
      <w:r>
        <w:t xml:space="preserve">As she puts it: “David Barker walks with me every day on my ward round”. Along the way, she reviews what is known about the long-term sequelae of common obstetric </w:t>
      </w:r>
      <w:r w:rsidR="00E31571">
        <w:t>problems</w:t>
      </w:r>
      <w:r>
        <w:t xml:space="preserve"> </w:t>
      </w:r>
      <w:r w:rsidR="00E31571">
        <w:t xml:space="preserve">such as prematurity, gestational diabetes, hyperemesis and assisted reproduction </w:t>
      </w:r>
      <w:r>
        <w:t>and/or their therapeutic interventions.</w:t>
      </w:r>
      <w:r w:rsidR="00B66E70">
        <w:t xml:space="preserve"> </w:t>
      </w:r>
      <w:proofErr w:type="spellStart"/>
      <w:r w:rsidR="00B66E70" w:rsidRPr="00B66E70">
        <w:rPr>
          <w:b/>
        </w:rPr>
        <w:t>Kermack</w:t>
      </w:r>
      <w:proofErr w:type="spellEnd"/>
      <w:r w:rsidR="00B66E70" w:rsidRPr="00B66E70">
        <w:rPr>
          <w:b/>
        </w:rPr>
        <w:t xml:space="preserve"> and </w:t>
      </w:r>
      <w:proofErr w:type="spellStart"/>
      <w:r w:rsidR="00B66E70" w:rsidRPr="00B66E70">
        <w:rPr>
          <w:b/>
        </w:rPr>
        <w:t>Macklon</w:t>
      </w:r>
      <w:proofErr w:type="spellEnd"/>
      <w:r w:rsidR="00B66E70">
        <w:t xml:space="preserve"> </w:t>
      </w:r>
      <w:r w:rsidR="00B66E70" w:rsidRPr="005A65B6">
        <w:rPr>
          <w:i/>
        </w:rPr>
        <w:t>et al</w:t>
      </w:r>
      <w:r w:rsidR="00B66E70">
        <w:t xml:space="preserve">. present a wide-ranging review of the ‘responsibilities that </w:t>
      </w:r>
      <w:proofErr w:type="spellStart"/>
      <w:r w:rsidR="00B66E70">
        <w:t>DOHaD</w:t>
      </w:r>
      <w:proofErr w:type="spellEnd"/>
      <w:r w:rsidR="00B66E70">
        <w:t xml:space="preserve"> places on the obstetrician’. The</w:t>
      </w:r>
      <w:r w:rsidR="00E31571">
        <w:t xml:space="preserve">ir main focus is </w:t>
      </w:r>
      <w:r w:rsidR="005A65B6">
        <w:t xml:space="preserve">the </w:t>
      </w:r>
      <w:r w:rsidR="00B66E70">
        <w:t>developmental origins of ovarian function</w:t>
      </w:r>
      <w:r w:rsidR="00E31571">
        <w:t xml:space="preserve"> and ageing</w:t>
      </w:r>
      <w:r w:rsidR="00B66E70">
        <w:t xml:space="preserve">, </w:t>
      </w:r>
      <w:r w:rsidR="00E31571">
        <w:t xml:space="preserve">but they also review </w:t>
      </w:r>
      <w:r w:rsidR="00B66E70">
        <w:t xml:space="preserve">the role of placenta in programming, and </w:t>
      </w:r>
      <w:r w:rsidR="00E31571">
        <w:t xml:space="preserve">that </w:t>
      </w:r>
      <w:r w:rsidR="00B66E70">
        <w:t xml:space="preserve">of n-3 fatty acids in </w:t>
      </w:r>
      <w:r w:rsidR="00E31571">
        <w:t>ear</w:t>
      </w:r>
      <w:r w:rsidR="00A04860">
        <w:t>l</w:t>
      </w:r>
      <w:r w:rsidR="00E31571">
        <w:t xml:space="preserve">y </w:t>
      </w:r>
      <w:r w:rsidR="00B66E70">
        <w:t>development. They conclude with a discussion about the importance of pre-</w:t>
      </w:r>
      <w:proofErr w:type="spellStart"/>
      <w:r w:rsidR="00B66E70">
        <w:t>conceptional</w:t>
      </w:r>
      <w:proofErr w:type="spellEnd"/>
      <w:r w:rsidR="00B66E70">
        <w:t xml:space="preserve"> care and the barriers to this becoming the norm</w:t>
      </w:r>
      <w:r w:rsidR="005A65B6">
        <w:t xml:space="preserve"> in the near future</w:t>
      </w:r>
      <w:r w:rsidR="00B66E70">
        <w:t xml:space="preserve">. </w:t>
      </w:r>
    </w:p>
    <w:p w:rsidR="00A66359" w:rsidRDefault="00A66359">
      <w:r>
        <w:t xml:space="preserve">David Barker took a special interest in low- and middle-income countries (LMICs) and was </w:t>
      </w:r>
      <w:r w:rsidR="00A04860">
        <w:t>strongly</w:t>
      </w:r>
      <w:r>
        <w:t xml:space="preserve"> supportive of </w:t>
      </w:r>
      <w:proofErr w:type="spellStart"/>
      <w:r>
        <w:t>DOHaD</w:t>
      </w:r>
      <w:proofErr w:type="spellEnd"/>
      <w:r>
        <w:t xml:space="preserve"> research in Asia (especially India) and Africa. In </w:t>
      </w:r>
      <w:r w:rsidRPr="00A66359">
        <w:rPr>
          <w:b/>
        </w:rPr>
        <w:t>David Phillip’s</w:t>
      </w:r>
      <w:r>
        <w:t xml:space="preserve"> contribution to this supplement, we get an insight into David’ Barker’s attachment to LMICs, based on his experience as a young epidemiologist </w:t>
      </w:r>
      <w:r w:rsidR="009C6FBE">
        <w:t xml:space="preserve">working in Uganda. It was here that he learned the </w:t>
      </w:r>
      <w:r w:rsidR="005A65B6">
        <w:t xml:space="preserve">importance </w:t>
      </w:r>
      <w:r w:rsidR="009C6FBE">
        <w:t xml:space="preserve">of keen observation </w:t>
      </w:r>
      <w:r w:rsidR="005A65B6">
        <w:t>of</w:t>
      </w:r>
      <w:r w:rsidR="009C6FBE">
        <w:t xml:space="preserve"> how people lived in </w:t>
      </w:r>
      <w:r w:rsidR="005A65B6">
        <w:t xml:space="preserve">order to understand the </w:t>
      </w:r>
      <w:r w:rsidR="009C6FBE">
        <w:t>disease</w:t>
      </w:r>
      <w:r w:rsidR="005A65B6">
        <w:t>s they suffer from</w:t>
      </w:r>
      <w:r w:rsidR="00A04860">
        <w:t xml:space="preserve">, and </w:t>
      </w:r>
      <w:r w:rsidR="009C6FBE">
        <w:t xml:space="preserve">developed </w:t>
      </w:r>
      <w:r w:rsidR="00A04860">
        <w:t>the</w:t>
      </w:r>
      <w:r w:rsidR="009C6FBE">
        <w:t xml:space="preserve"> theory </w:t>
      </w:r>
      <w:r w:rsidR="005A65B6">
        <w:t xml:space="preserve">that </w:t>
      </w:r>
      <w:proofErr w:type="spellStart"/>
      <w:r>
        <w:t>Buruli</w:t>
      </w:r>
      <w:proofErr w:type="spellEnd"/>
      <w:r>
        <w:t xml:space="preserve"> Ulcer</w:t>
      </w:r>
      <w:r w:rsidR="005A65B6">
        <w:t xml:space="preserve"> was transmitted by scratches from razor-sharp reeds growing along rivers</w:t>
      </w:r>
      <w:r>
        <w:t>.</w:t>
      </w:r>
      <w:r w:rsidR="009C6FBE">
        <w:t xml:space="preserve"> David Phillips describes common diseases in sub-Sahar</w:t>
      </w:r>
      <w:r w:rsidR="005A65B6">
        <w:t>a</w:t>
      </w:r>
      <w:r w:rsidR="009C6FBE">
        <w:t xml:space="preserve">n Africa today as being </w:t>
      </w:r>
      <w:r w:rsidR="005A65B6">
        <w:t xml:space="preserve">part of a </w:t>
      </w:r>
      <w:r w:rsidR="009C6FBE">
        <w:lastRenderedPageBreak/>
        <w:t xml:space="preserve">‘long tail of chronic poverty’, and evidence that rheumatic heart disease and insulin-dependent diabetes in adults have their origins in early life.  </w:t>
      </w:r>
    </w:p>
    <w:p w:rsidR="00B66E70" w:rsidRDefault="00B66E70">
      <w:r>
        <w:t xml:space="preserve">As David Barker repeatedly advocated, a </w:t>
      </w:r>
      <w:proofErr w:type="spellStart"/>
      <w:r>
        <w:t>DOHaD</w:t>
      </w:r>
      <w:proofErr w:type="spellEnd"/>
      <w:r>
        <w:t xml:space="preserve"> approach to </w:t>
      </w:r>
      <w:r w:rsidR="0049629D">
        <w:t xml:space="preserve">public </w:t>
      </w:r>
      <w:r>
        <w:t xml:space="preserve">health would focus on improving the health and nutrition of mothers. </w:t>
      </w:r>
      <w:r w:rsidR="00D73775">
        <w:t xml:space="preserve">In her review, </w:t>
      </w:r>
      <w:r w:rsidRPr="0049629D">
        <w:rPr>
          <w:b/>
        </w:rPr>
        <w:t>Mary Barker</w:t>
      </w:r>
      <w:r>
        <w:t xml:space="preserve"> writes that in the drive to do the next randomised controlled trial </w:t>
      </w:r>
      <w:r w:rsidR="00D73775">
        <w:t>or</w:t>
      </w:r>
      <w:r>
        <w:t xml:space="preserve"> disc</w:t>
      </w:r>
      <w:r w:rsidR="0049629D">
        <w:t>o</w:t>
      </w:r>
      <w:r>
        <w:t xml:space="preserve">ver the key </w:t>
      </w:r>
      <w:proofErr w:type="spellStart"/>
      <w:r w:rsidR="00D73775">
        <w:t>DOHaD</w:t>
      </w:r>
      <w:proofErr w:type="spellEnd"/>
      <w:r w:rsidR="00D73775">
        <w:t xml:space="preserve"> </w:t>
      </w:r>
      <w:r>
        <w:t xml:space="preserve">interventions, it sometimes escapes our notice that </w:t>
      </w:r>
      <w:r w:rsidR="0049629D">
        <w:t xml:space="preserve">we </w:t>
      </w:r>
      <w:r w:rsidR="00D73775">
        <w:t>will</w:t>
      </w:r>
      <w:r w:rsidR="0049629D">
        <w:t xml:space="preserve"> need to </w:t>
      </w:r>
      <w:r w:rsidR="00D73775">
        <w:t xml:space="preserve">learn how to </w:t>
      </w:r>
      <w:r w:rsidR="0049629D">
        <w:t xml:space="preserve">change behaviour. She </w:t>
      </w:r>
      <w:r w:rsidR="00D73775">
        <w:t xml:space="preserve">explains </w:t>
      </w:r>
      <w:r w:rsidR="0049629D">
        <w:t xml:space="preserve">that lifestyle choices are moulded not only by </w:t>
      </w:r>
      <w:r w:rsidR="00D73775">
        <w:t xml:space="preserve">knowledge and </w:t>
      </w:r>
      <w:r w:rsidR="0049629D">
        <w:t>rational decision</w:t>
      </w:r>
      <w:r w:rsidR="00D73775">
        <w:t>-making</w:t>
      </w:r>
      <w:r w:rsidR="0049629D">
        <w:t xml:space="preserve">, but </w:t>
      </w:r>
      <w:r w:rsidR="00D73775">
        <w:t xml:space="preserve">also </w:t>
      </w:r>
      <w:r w:rsidR="0049629D">
        <w:t xml:space="preserve">by </w:t>
      </w:r>
      <w:r w:rsidR="00D73775">
        <w:t xml:space="preserve">habits imposed by a </w:t>
      </w:r>
      <w:r w:rsidR="0049629D">
        <w:t>lifetime’s social and physical environment</w:t>
      </w:r>
      <w:r w:rsidR="00A04860">
        <w:t>s</w:t>
      </w:r>
      <w:r w:rsidR="0049629D">
        <w:t xml:space="preserve">. </w:t>
      </w:r>
      <w:r w:rsidR="00D73775">
        <w:t>Ne</w:t>
      </w:r>
      <w:r w:rsidR="0049629D">
        <w:t xml:space="preserve">w understanding of what drives people to eat what they eat </w:t>
      </w:r>
      <w:r w:rsidR="00D73775">
        <w:t xml:space="preserve">has led to </w:t>
      </w:r>
      <w:r w:rsidR="0049629D">
        <w:t xml:space="preserve">new </w:t>
      </w:r>
      <w:r w:rsidR="00D73775">
        <w:t xml:space="preserve">ways </w:t>
      </w:r>
      <w:r w:rsidR="0049629D">
        <w:t>of support</w:t>
      </w:r>
      <w:r w:rsidR="00D73775">
        <w:t>ing</w:t>
      </w:r>
      <w:r w:rsidR="0049629D">
        <w:t xml:space="preserve"> better behaviours. ‘Healthy Conversation Skills’, a technique developed by her group to empower women of low educational attainment to make healthy lifestyle ch</w:t>
      </w:r>
      <w:r w:rsidR="00A04860">
        <w:t>oices</w:t>
      </w:r>
      <w:r w:rsidR="00D73775">
        <w:t xml:space="preserve"> </w:t>
      </w:r>
      <w:r w:rsidR="0049629D">
        <w:t>is now being put into action among mothers in numerous countries and settings.</w:t>
      </w:r>
    </w:p>
    <w:p w:rsidR="00B05500" w:rsidRDefault="00B05500">
      <w:r w:rsidRPr="00A84B79">
        <w:rPr>
          <w:b/>
        </w:rPr>
        <w:t>Mark Hanson</w:t>
      </w:r>
      <w:r>
        <w:t xml:space="preserve"> </w:t>
      </w:r>
      <w:r w:rsidR="00D73775">
        <w:t xml:space="preserve">presented </w:t>
      </w:r>
      <w:r>
        <w:t xml:space="preserve">a personal </w:t>
      </w:r>
      <w:r w:rsidR="006972C9">
        <w:t xml:space="preserve">reflection </w:t>
      </w:r>
      <w:r>
        <w:t>o</w:t>
      </w:r>
      <w:r w:rsidR="006972C9">
        <w:t>n</w:t>
      </w:r>
      <w:r>
        <w:t xml:space="preserve"> how </w:t>
      </w:r>
      <w:r w:rsidR="006972C9">
        <w:t xml:space="preserve">controversial scientific ideas </w:t>
      </w:r>
      <w:r w:rsidR="00134AD2">
        <w:t>take hold and get translated</w:t>
      </w:r>
      <w:r w:rsidR="006972C9">
        <w:t xml:space="preserve">, </w:t>
      </w:r>
      <w:r w:rsidR="00134AD2">
        <w:t xml:space="preserve">and </w:t>
      </w:r>
      <w:r w:rsidR="006972C9">
        <w:t xml:space="preserve">how </w:t>
      </w:r>
      <w:proofErr w:type="spellStart"/>
      <w:r>
        <w:t>DOHaD</w:t>
      </w:r>
      <w:proofErr w:type="spellEnd"/>
      <w:r>
        <w:t xml:space="preserve"> got to where it is now. He describes how observations linking fetal </w:t>
      </w:r>
      <w:r w:rsidR="006972C9">
        <w:t>development</w:t>
      </w:r>
      <w:r>
        <w:t xml:space="preserve"> and adult health date back to Hippocrates</w:t>
      </w:r>
      <w:r w:rsidR="006972C9">
        <w:t xml:space="preserve">, but failed to make </w:t>
      </w:r>
      <w:r w:rsidR="00134AD2">
        <w:t>an</w:t>
      </w:r>
      <w:r w:rsidR="006972C9">
        <w:t xml:space="preserve"> impact on scien</w:t>
      </w:r>
      <w:r w:rsidR="00A04860">
        <w:t>ce</w:t>
      </w:r>
      <w:r w:rsidR="006972C9">
        <w:t xml:space="preserve"> until David Barker </w:t>
      </w:r>
      <w:r w:rsidR="00134AD2">
        <w:t xml:space="preserve">started </w:t>
      </w:r>
      <w:r w:rsidR="00A04860">
        <w:t xml:space="preserve">his </w:t>
      </w:r>
      <w:r w:rsidR="006972C9">
        <w:t xml:space="preserve">concerted research. A </w:t>
      </w:r>
      <w:r w:rsidR="00134AD2">
        <w:t xml:space="preserve">major </w:t>
      </w:r>
      <w:r w:rsidR="006972C9">
        <w:t xml:space="preserve">barrier to the acceptance of his ideas was </w:t>
      </w:r>
      <w:r w:rsidR="00134AD2">
        <w:t xml:space="preserve">a lack of </w:t>
      </w:r>
      <w:r w:rsidR="006972C9">
        <w:t>plausible mechanisms</w:t>
      </w:r>
      <w:r w:rsidR="00A04860">
        <w:t>. T</w:t>
      </w:r>
      <w:r w:rsidR="006972C9">
        <w:t>he links that he formed with fetal physiologists</w:t>
      </w:r>
      <w:r w:rsidR="00134AD2">
        <w:t xml:space="preserve"> were crucial and led to incontrovertible evidence of programming in experimental animals</w:t>
      </w:r>
      <w:r w:rsidR="006972C9">
        <w:t xml:space="preserve">. </w:t>
      </w:r>
      <w:r w:rsidR="00A84B79">
        <w:t xml:space="preserve">Mark’s description of a meeting in Italy in 1989 at which fetal physiologist Geoffrey Dawes introduced David to the fetal physiology fraternity, and sceptical </w:t>
      </w:r>
      <w:r w:rsidR="00D73775">
        <w:t>remarks</w:t>
      </w:r>
      <w:r w:rsidR="00A84B79">
        <w:t xml:space="preserve"> made by (now) leading lights in the </w:t>
      </w:r>
      <w:proofErr w:type="spellStart"/>
      <w:r w:rsidR="00A84B79">
        <w:t>DOHaD</w:t>
      </w:r>
      <w:proofErr w:type="spellEnd"/>
      <w:r w:rsidR="00A84B79">
        <w:t xml:space="preserve"> field, </w:t>
      </w:r>
      <w:r w:rsidR="00D73775">
        <w:t>is</w:t>
      </w:r>
      <w:r w:rsidR="00A84B79">
        <w:t xml:space="preserve"> delightful. He then describes how th</w:t>
      </w:r>
      <w:r w:rsidR="006972C9">
        <w:t xml:space="preserve">e international </w:t>
      </w:r>
      <w:proofErr w:type="spellStart"/>
      <w:r w:rsidR="00A84B79">
        <w:t>DOHaD</w:t>
      </w:r>
      <w:proofErr w:type="spellEnd"/>
      <w:r w:rsidR="00A84B79">
        <w:t xml:space="preserve"> </w:t>
      </w:r>
      <w:r w:rsidR="00134AD2">
        <w:t>conferences</w:t>
      </w:r>
      <w:r w:rsidR="006972C9">
        <w:t xml:space="preserve"> and the </w:t>
      </w:r>
      <w:r w:rsidR="00134AD2">
        <w:t>formation</w:t>
      </w:r>
      <w:r w:rsidR="006972C9">
        <w:t xml:space="preserve"> of the </w:t>
      </w:r>
      <w:proofErr w:type="spellStart"/>
      <w:r w:rsidR="006972C9">
        <w:t>DOHaD</w:t>
      </w:r>
      <w:proofErr w:type="spellEnd"/>
      <w:r w:rsidR="006972C9">
        <w:t xml:space="preserve"> Society </w:t>
      </w:r>
      <w:r w:rsidR="00A04860">
        <w:t xml:space="preserve">have </w:t>
      </w:r>
      <w:r w:rsidR="006972C9">
        <w:t>established a</w:t>
      </w:r>
      <w:r w:rsidR="00D73775">
        <w:t>n</w:t>
      </w:r>
      <w:r w:rsidR="00134AD2">
        <w:t xml:space="preserve"> effective </w:t>
      </w:r>
      <w:r w:rsidR="006972C9">
        <w:t>‘community’ of researchers across epidemiology, basic science and clinical researc</w:t>
      </w:r>
      <w:r w:rsidR="00134AD2">
        <w:t xml:space="preserve">h, and an advocacy platform that has now put </w:t>
      </w:r>
      <w:proofErr w:type="spellStart"/>
      <w:r w:rsidR="00134AD2">
        <w:t>DOHaD</w:t>
      </w:r>
      <w:proofErr w:type="spellEnd"/>
      <w:r w:rsidR="00134AD2">
        <w:t xml:space="preserve"> onto the international public health agenda.</w:t>
      </w:r>
      <w:r>
        <w:t xml:space="preserve">   </w:t>
      </w:r>
    </w:p>
    <w:p w:rsidR="002454A3" w:rsidRDefault="002454A3">
      <w:r>
        <w:t xml:space="preserve">A recording of all </w:t>
      </w:r>
      <w:r w:rsidR="00E83577">
        <w:t>17</w:t>
      </w:r>
      <w:r>
        <w:t xml:space="preserve"> presentations </w:t>
      </w:r>
      <w:r w:rsidR="00A04860">
        <w:t xml:space="preserve">that were made </w:t>
      </w:r>
      <w:r>
        <w:t xml:space="preserve">at the David Barker commemorative meeting is available </w:t>
      </w:r>
      <w:r w:rsidR="00E83577">
        <w:t xml:space="preserve">on DVD and can be obtained </w:t>
      </w:r>
      <w:r>
        <w:t xml:space="preserve">by contacting the authors (Caroline Fall </w:t>
      </w:r>
      <w:hyperlink r:id="rId7" w:history="1">
        <w:r w:rsidRPr="00FD4742">
          <w:rPr>
            <w:rStyle w:val="Hyperlink"/>
          </w:rPr>
          <w:t>chdf@mrc.soton.ac.uk</w:t>
        </w:r>
      </w:hyperlink>
      <w:r>
        <w:t xml:space="preserve"> </w:t>
      </w:r>
      <w:r w:rsidR="00E83577">
        <w:t>or</w:t>
      </w:r>
      <w:r>
        <w:t xml:space="preserve"> Cyrus Cooper </w:t>
      </w:r>
      <w:hyperlink r:id="rId8" w:history="1">
        <w:r w:rsidRPr="00FD4742">
          <w:rPr>
            <w:rStyle w:val="Hyperlink"/>
          </w:rPr>
          <w:t>cc@mrc.soton.ac.uk</w:t>
        </w:r>
      </w:hyperlink>
      <w:r>
        <w:t xml:space="preserve">). </w:t>
      </w:r>
    </w:p>
    <w:sectPr w:rsidR="002454A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12" w:rsidRDefault="00DC1712" w:rsidP="00B66E70">
      <w:pPr>
        <w:spacing w:after="0" w:line="240" w:lineRule="auto"/>
      </w:pPr>
      <w:r>
        <w:separator/>
      </w:r>
    </w:p>
  </w:endnote>
  <w:endnote w:type="continuationSeparator" w:id="0">
    <w:p w:rsidR="00DC1712" w:rsidRDefault="00DC1712" w:rsidP="00B6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36724"/>
      <w:docPartObj>
        <w:docPartGallery w:val="Page Numbers (Bottom of Page)"/>
        <w:docPartUnique/>
      </w:docPartObj>
    </w:sdtPr>
    <w:sdtEndPr>
      <w:rPr>
        <w:noProof/>
      </w:rPr>
    </w:sdtEndPr>
    <w:sdtContent>
      <w:p w:rsidR="00B66E70" w:rsidRDefault="00B66E70">
        <w:pPr>
          <w:pStyle w:val="Footer"/>
          <w:jc w:val="center"/>
        </w:pPr>
        <w:r>
          <w:fldChar w:fldCharType="begin"/>
        </w:r>
        <w:r>
          <w:instrText xml:space="preserve"> PAGE   \* MERGEFORMAT </w:instrText>
        </w:r>
        <w:r>
          <w:fldChar w:fldCharType="separate"/>
        </w:r>
        <w:r w:rsidR="004B7A43">
          <w:rPr>
            <w:noProof/>
          </w:rPr>
          <w:t>1</w:t>
        </w:r>
        <w:r>
          <w:rPr>
            <w:noProof/>
          </w:rPr>
          <w:fldChar w:fldCharType="end"/>
        </w:r>
      </w:p>
    </w:sdtContent>
  </w:sdt>
  <w:p w:rsidR="00B66E70" w:rsidRDefault="00B6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12" w:rsidRDefault="00DC1712" w:rsidP="00B66E70">
      <w:pPr>
        <w:spacing w:after="0" w:line="240" w:lineRule="auto"/>
      </w:pPr>
      <w:r>
        <w:separator/>
      </w:r>
    </w:p>
  </w:footnote>
  <w:footnote w:type="continuationSeparator" w:id="0">
    <w:p w:rsidR="00DC1712" w:rsidRDefault="00DC1712" w:rsidP="00B66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AC"/>
    <w:rsid w:val="00090421"/>
    <w:rsid w:val="000B3A56"/>
    <w:rsid w:val="000B64A9"/>
    <w:rsid w:val="000E69A6"/>
    <w:rsid w:val="00134AD2"/>
    <w:rsid w:val="001B1812"/>
    <w:rsid w:val="001C4DB6"/>
    <w:rsid w:val="001D172B"/>
    <w:rsid w:val="001D6D51"/>
    <w:rsid w:val="002454A3"/>
    <w:rsid w:val="0026568F"/>
    <w:rsid w:val="003A550D"/>
    <w:rsid w:val="00424F8D"/>
    <w:rsid w:val="0049629D"/>
    <w:rsid w:val="004B7A43"/>
    <w:rsid w:val="004D782F"/>
    <w:rsid w:val="00522F9B"/>
    <w:rsid w:val="00554627"/>
    <w:rsid w:val="0059106F"/>
    <w:rsid w:val="005A65B6"/>
    <w:rsid w:val="0064348C"/>
    <w:rsid w:val="006972C9"/>
    <w:rsid w:val="006F2CDC"/>
    <w:rsid w:val="0080076A"/>
    <w:rsid w:val="0081250A"/>
    <w:rsid w:val="009B5ECD"/>
    <w:rsid w:val="009C6FBE"/>
    <w:rsid w:val="009E7BE4"/>
    <w:rsid w:val="00A04860"/>
    <w:rsid w:val="00A66359"/>
    <w:rsid w:val="00A734BE"/>
    <w:rsid w:val="00A84B79"/>
    <w:rsid w:val="00B05500"/>
    <w:rsid w:val="00B66E70"/>
    <w:rsid w:val="00C02E62"/>
    <w:rsid w:val="00D73775"/>
    <w:rsid w:val="00D868AC"/>
    <w:rsid w:val="00DC1712"/>
    <w:rsid w:val="00E31571"/>
    <w:rsid w:val="00E83577"/>
    <w:rsid w:val="00E91034"/>
    <w:rsid w:val="00F6115C"/>
    <w:rsid w:val="00F8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70"/>
  </w:style>
  <w:style w:type="paragraph" w:styleId="Footer">
    <w:name w:val="footer"/>
    <w:basedOn w:val="Normal"/>
    <w:link w:val="FooterChar"/>
    <w:uiPriority w:val="99"/>
    <w:unhideWhenUsed/>
    <w:rsid w:val="00B6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70"/>
  </w:style>
  <w:style w:type="character" w:styleId="Hyperlink">
    <w:name w:val="Hyperlink"/>
    <w:basedOn w:val="DefaultParagraphFont"/>
    <w:uiPriority w:val="99"/>
    <w:unhideWhenUsed/>
    <w:rsid w:val="002454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70"/>
  </w:style>
  <w:style w:type="paragraph" w:styleId="Footer">
    <w:name w:val="footer"/>
    <w:basedOn w:val="Normal"/>
    <w:link w:val="FooterChar"/>
    <w:uiPriority w:val="99"/>
    <w:unhideWhenUsed/>
    <w:rsid w:val="00B6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70"/>
  </w:style>
  <w:style w:type="character" w:styleId="Hyperlink">
    <w:name w:val="Hyperlink"/>
    <w:basedOn w:val="DefaultParagraphFont"/>
    <w:uiPriority w:val="99"/>
    <w:unhideWhenUsed/>
    <w:rsid w:val="00245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3" Type="http://schemas.openxmlformats.org/officeDocument/2006/relationships/settings" Target="settings.xml"/><Relationship Id="rId7" Type="http://schemas.openxmlformats.org/officeDocument/2006/relationships/hyperlink" Target="mailto:chdf@mrc.soto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8530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Fall</dc:creator>
  <cp:lastModifiedBy>Karen Drake</cp:lastModifiedBy>
  <cp:revision>2</cp:revision>
  <dcterms:created xsi:type="dcterms:W3CDTF">2015-12-16T15:33:00Z</dcterms:created>
  <dcterms:modified xsi:type="dcterms:W3CDTF">2015-12-16T15:33:00Z</dcterms:modified>
</cp:coreProperties>
</file>