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27" w:rsidRDefault="00190427" w:rsidP="00190427">
      <w:pPr>
        <w:rPr>
          <w:rFonts w:ascii="Times New Roman" w:hAnsi="Times New Roman"/>
          <w:sz w:val="24"/>
          <w:szCs w:val="24"/>
          <w:lang w:val="en-GB"/>
        </w:rPr>
      </w:pPr>
      <w:r w:rsidRPr="007261A4">
        <w:rPr>
          <w:rFonts w:ascii="Times New Roman" w:hAnsi="Times New Roman"/>
          <w:b/>
          <w:sz w:val="24"/>
          <w:szCs w:val="24"/>
          <w:lang w:val="en-GB"/>
        </w:rPr>
        <w:t>Figure 1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 Child’s burden of participation</w:t>
      </w:r>
      <w:r w:rsidR="00C816FB">
        <w:rPr>
          <w:rFonts w:ascii="Times New Roman" w:hAnsi="Times New Roman"/>
          <w:sz w:val="24"/>
          <w:szCs w:val="24"/>
          <w:lang w:val="en-GB"/>
        </w:rPr>
        <w:t xml:space="preserve"> according to parents</w:t>
      </w:r>
    </w:p>
    <w:p w:rsidR="00190427" w:rsidRDefault="00190427" w:rsidP="00190427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35C7BC6C" wp14:editId="4A9450E1">
            <wp:extent cx="5819775" cy="2171700"/>
            <wp:effectExtent l="0" t="0" r="9525" b="19050"/>
            <wp:docPr id="1" name="Grafi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0427" w:rsidRPr="00CE163A" w:rsidRDefault="00FD4CFE" w:rsidP="00190427">
      <w:pPr>
        <w:rPr>
          <w:rFonts w:ascii="Times New Roman" w:hAnsi="Times New Roman"/>
          <w:i/>
          <w:sz w:val="24"/>
          <w:szCs w:val="24"/>
          <w:lang w:val="en-GB"/>
        </w:rPr>
      </w:pPr>
      <w:r w:rsidRPr="00CE163A">
        <w:rPr>
          <w:rFonts w:ascii="Times New Roman" w:hAnsi="Times New Roman"/>
          <w:i/>
          <w:sz w:val="24"/>
          <w:szCs w:val="24"/>
          <w:lang w:val="en-GB"/>
        </w:rPr>
        <w:t xml:space="preserve">Burden was scored on a five-point Likert scale, ranging from </w:t>
      </w:r>
      <w:r w:rsidR="001D6717">
        <w:rPr>
          <w:rFonts w:ascii="Times New Roman" w:hAnsi="Times New Roman"/>
          <w:i/>
          <w:sz w:val="24"/>
          <w:szCs w:val="24"/>
          <w:lang w:val="en-GB"/>
        </w:rPr>
        <w:t>one</w:t>
      </w:r>
      <w:r w:rsidRPr="00CE163A">
        <w:rPr>
          <w:rFonts w:ascii="Times New Roman" w:hAnsi="Times New Roman"/>
          <w:i/>
          <w:sz w:val="24"/>
          <w:szCs w:val="24"/>
          <w:lang w:val="en-GB"/>
        </w:rPr>
        <w:t xml:space="preserve"> (not burdensome) to </w:t>
      </w:r>
      <w:r w:rsidR="001D6717">
        <w:rPr>
          <w:rFonts w:ascii="Times New Roman" w:hAnsi="Times New Roman"/>
          <w:i/>
          <w:sz w:val="24"/>
          <w:szCs w:val="24"/>
          <w:lang w:val="en-GB"/>
        </w:rPr>
        <w:t>five</w:t>
      </w:r>
      <w:r w:rsidRPr="00CE163A">
        <w:rPr>
          <w:rFonts w:ascii="Times New Roman" w:hAnsi="Times New Roman"/>
          <w:i/>
          <w:sz w:val="24"/>
          <w:szCs w:val="24"/>
          <w:lang w:val="en-GB"/>
        </w:rPr>
        <w:t xml:space="preserve"> (very burdensome).</w:t>
      </w:r>
    </w:p>
    <w:p w:rsidR="00190427" w:rsidRPr="007261A4" w:rsidRDefault="00190427" w:rsidP="00190427">
      <w:pPr>
        <w:rPr>
          <w:lang w:val="en-GB"/>
        </w:rPr>
      </w:pPr>
    </w:p>
    <w:p w:rsidR="00190427" w:rsidRDefault="00190427" w:rsidP="00190427">
      <w:pPr>
        <w:rPr>
          <w:rFonts w:ascii="Times New Roman" w:hAnsi="Times New Roman"/>
          <w:sz w:val="24"/>
          <w:szCs w:val="24"/>
          <w:lang w:val="en-GB"/>
        </w:rPr>
      </w:pPr>
    </w:p>
    <w:p w:rsidR="00190427" w:rsidRDefault="00190427" w:rsidP="00190427">
      <w:pPr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:rsidR="00190427" w:rsidRDefault="00190427" w:rsidP="00190427">
      <w:pPr>
        <w:rPr>
          <w:rFonts w:ascii="Times New Roman" w:hAnsi="Times New Roman"/>
          <w:sz w:val="24"/>
          <w:szCs w:val="24"/>
          <w:lang w:val="en-GB"/>
        </w:rPr>
      </w:pPr>
    </w:p>
    <w:p w:rsidR="00190427" w:rsidRDefault="00190427" w:rsidP="00190427">
      <w:pPr>
        <w:rPr>
          <w:rFonts w:ascii="Times New Roman" w:hAnsi="Times New Roman"/>
          <w:sz w:val="24"/>
          <w:szCs w:val="24"/>
          <w:lang w:val="en-GB"/>
        </w:rPr>
      </w:pPr>
    </w:p>
    <w:p w:rsidR="00190427" w:rsidRDefault="00190427" w:rsidP="00190427">
      <w:pPr>
        <w:rPr>
          <w:rFonts w:ascii="Times New Roman" w:hAnsi="Times New Roman"/>
          <w:sz w:val="24"/>
          <w:szCs w:val="24"/>
          <w:lang w:val="en-GB"/>
        </w:rPr>
      </w:pPr>
    </w:p>
    <w:p w:rsidR="00190427" w:rsidRDefault="00190427" w:rsidP="00190427">
      <w:pPr>
        <w:rPr>
          <w:rFonts w:ascii="Times New Roman" w:hAnsi="Times New Roman"/>
          <w:sz w:val="24"/>
          <w:szCs w:val="24"/>
          <w:lang w:val="en-GB"/>
        </w:rPr>
      </w:pPr>
    </w:p>
    <w:p w:rsidR="00190427" w:rsidRDefault="00190427" w:rsidP="00190427">
      <w:pPr>
        <w:rPr>
          <w:rFonts w:ascii="Times New Roman" w:hAnsi="Times New Roman"/>
          <w:sz w:val="24"/>
          <w:szCs w:val="24"/>
          <w:lang w:val="en-GB"/>
        </w:rPr>
      </w:pPr>
    </w:p>
    <w:p w:rsidR="00190427" w:rsidRDefault="00190427" w:rsidP="00190427">
      <w:pPr>
        <w:rPr>
          <w:rFonts w:ascii="Times New Roman" w:hAnsi="Times New Roman"/>
          <w:sz w:val="24"/>
          <w:szCs w:val="24"/>
          <w:lang w:val="en-GB"/>
        </w:rPr>
      </w:pPr>
    </w:p>
    <w:p w:rsidR="00190427" w:rsidRDefault="00190427" w:rsidP="00190427">
      <w:pPr>
        <w:rPr>
          <w:rFonts w:ascii="Times New Roman" w:hAnsi="Times New Roman"/>
          <w:sz w:val="24"/>
          <w:szCs w:val="24"/>
          <w:lang w:val="en-GB"/>
        </w:rPr>
      </w:pPr>
    </w:p>
    <w:p w:rsidR="00190427" w:rsidRDefault="00190427" w:rsidP="00190427">
      <w:pPr>
        <w:rPr>
          <w:rFonts w:ascii="Times New Roman" w:hAnsi="Times New Roman"/>
          <w:sz w:val="24"/>
          <w:szCs w:val="24"/>
          <w:lang w:val="en-GB"/>
        </w:rPr>
      </w:pPr>
    </w:p>
    <w:p w:rsidR="00190427" w:rsidRDefault="00190427" w:rsidP="00190427">
      <w:pPr>
        <w:rPr>
          <w:rFonts w:ascii="Times New Roman" w:hAnsi="Times New Roman"/>
          <w:sz w:val="24"/>
          <w:szCs w:val="24"/>
          <w:lang w:val="en-GB"/>
        </w:rPr>
      </w:pPr>
    </w:p>
    <w:p w:rsidR="00CE163A" w:rsidRDefault="00CE163A">
      <w:pPr>
        <w:rPr>
          <w:i/>
          <w:lang w:val="en-US"/>
        </w:rPr>
      </w:pPr>
    </w:p>
    <w:sectPr w:rsidR="00CE1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27"/>
    <w:rsid w:val="00002E39"/>
    <w:rsid w:val="000151D5"/>
    <w:rsid w:val="0012408A"/>
    <w:rsid w:val="00190427"/>
    <w:rsid w:val="001D6717"/>
    <w:rsid w:val="002878A3"/>
    <w:rsid w:val="0058612B"/>
    <w:rsid w:val="005D6387"/>
    <w:rsid w:val="00617956"/>
    <w:rsid w:val="0063012F"/>
    <w:rsid w:val="00810D3E"/>
    <w:rsid w:val="0085308A"/>
    <w:rsid w:val="00A40948"/>
    <w:rsid w:val="00AB596F"/>
    <w:rsid w:val="00B56172"/>
    <w:rsid w:val="00C21796"/>
    <w:rsid w:val="00C816FB"/>
    <w:rsid w:val="00C83768"/>
    <w:rsid w:val="00CC436C"/>
    <w:rsid w:val="00CE163A"/>
    <w:rsid w:val="00CE4D9E"/>
    <w:rsid w:val="00DC1F61"/>
    <w:rsid w:val="00ED079B"/>
    <w:rsid w:val="00F059F9"/>
    <w:rsid w:val="00F5396D"/>
    <w:rsid w:val="00FB21F3"/>
    <w:rsid w:val="00FD4CFE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27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4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27"/>
    <w:rPr>
      <w:rFonts w:ascii="Tahoma" w:eastAsia="Calibri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27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4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27"/>
    <w:rPr>
      <w:rFonts w:ascii="Tahoma" w:eastAsia="Calibri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5 (very burdensome)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</c:spPr>
          </c:dPt>
          <c:cat>
            <c:strRef>
              <c:f>Blad1!$A$2</c:f>
              <c:strCache>
                <c:ptCount val="1"/>
                <c:pt idx="0">
                  <c:v>Child's burden of participation </c:v>
                </c:pt>
              </c:strCache>
            </c:strRef>
          </c:cat>
          <c:val>
            <c:numRef>
              <c:f>Blad1!$B$2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4</c:v>
                </c:pt>
              </c:strCache>
            </c:strRef>
          </c:tx>
          <c:spPr>
            <a:pattFill prst="pct75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Blad1!$A$2</c:f>
              <c:strCache>
                <c:ptCount val="1"/>
                <c:pt idx="0">
                  <c:v>Child's burden of participation </c:v>
                </c:pt>
              </c:strCache>
            </c:strRef>
          </c:cat>
          <c:val>
            <c:numRef>
              <c:f>Blad1!$C$2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3</c:v>
                </c:pt>
              </c:strCache>
            </c:strRef>
          </c:tx>
          <c:spPr>
            <a:pattFill prst="wave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Blad1!$A$2</c:f>
              <c:strCache>
                <c:ptCount val="1"/>
                <c:pt idx="0">
                  <c:v>Child's burden of participation </c:v>
                </c:pt>
              </c:strCache>
            </c:strRef>
          </c:cat>
          <c:val>
            <c:numRef>
              <c:f>Blad1!$D$2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Blad1!$E$1</c:f>
              <c:strCache>
                <c:ptCount val="1"/>
                <c:pt idx="0">
                  <c:v>2</c:v>
                </c:pt>
              </c:strCache>
            </c:strRef>
          </c:tx>
          <c:spPr>
            <a:pattFill prst="pct4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Blad1!$A$2</c:f>
              <c:strCache>
                <c:ptCount val="1"/>
                <c:pt idx="0">
                  <c:v>Child's burden of participation </c:v>
                </c:pt>
              </c:strCache>
            </c:strRef>
          </c:cat>
          <c:val>
            <c:numRef>
              <c:f>Blad1!$E$2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Blad1!$F$1</c:f>
              <c:strCache>
                <c:ptCount val="1"/>
                <c:pt idx="0">
                  <c:v>1 (not burdensome)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effectLst>
              <a:outerShdw blurRad="50800" dist="50800" dir="5400000" sx="1000" sy="1000" algn="ctr" rotWithShape="0">
                <a:srgbClr val="000000">
                  <a:alpha val="43137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effectLst>
                <a:outerShdw blurRad="50800" dist="50800" dir="5400000" sx="1000" sy="1000" algn="ctr" rotWithShape="0">
                  <a:srgbClr val="000000">
                    <a:alpha val="43137"/>
                  </a:srgbClr>
                </a:outerShdw>
              </a:effectLst>
            </c:spPr>
          </c:dPt>
          <c:cat>
            <c:strRef>
              <c:f>Blad1!$A$2</c:f>
              <c:strCache>
                <c:ptCount val="1"/>
                <c:pt idx="0">
                  <c:v>Child's burden of participation </c:v>
                </c:pt>
              </c:strCache>
            </c:strRef>
          </c:cat>
          <c:val>
            <c:numRef>
              <c:f>Blad1!$F$2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60448"/>
        <c:axId val="133961984"/>
      </c:barChart>
      <c:catAx>
        <c:axId val="133960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3961984"/>
        <c:crosses val="autoZero"/>
        <c:auto val="1"/>
        <c:lblAlgn val="ctr"/>
        <c:lblOffset val="100"/>
        <c:noMultiLvlLbl val="0"/>
      </c:catAx>
      <c:valAx>
        <c:axId val="13396198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parents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33960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I.M.M. van der Geest</dc:creator>
  <cp:lastModifiedBy>I.M.M. van der Geest</cp:lastModifiedBy>
  <cp:revision>3</cp:revision>
  <dcterms:created xsi:type="dcterms:W3CDTF">2016-02-15T09:18:00Z</dcterms:created>
  <dcterms:modified xsi:type="dcterms:W3CDTF">2016-03-11T08:18:00Z</dcterms:modified>
</cp:coreProperties>
</file>