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85" w:rsidRPr="00CD3BED" w:rsidRDefault="00CD3BED" w:rsidP="00DF1A7A">
      <w:pPr>
        <w:spacing w:after="0" w:line="480" w:lineRule="auto"/>
        <w:jc w:val="center"/>
        <w:rPr>
          <w:rFonts w:cs="Times New Roman"/>
          <w:b/>
          <w:bCs/>
        </w:rPr>
      </w:pPr>
      <w:r w:rsidRPr="00CD3BED">
        <w:rPr>
          <w:rFonts w:cs="Times New Roman"/>
          <w:b/>
          <w:bCs/>
        </w:rPr>
        <w:t>Burden of treatment in the light of the International Classification of Functioning, Disability and Health: A “Best Fit” Framework Synthesis</w:t>
      </w:r>
    </w:p>
    <w:p w:rsidR="00CD3BED" w:rsidRPr="00CD3BED" w:rsidRDefault="00CD3BED" w:rsidP="00DF1A7A">
      <w:pPr>
        <w:spacing w:after="0" w:line="480" w:lineRule="auto"/>
        <w:jc w:val="center"/>
        <w:rPr>
          <w:rFonts w:cstheme="majorBidi"/>
          <w:b/>
          <w:bCs/>
        </w:rPr>
      </w:pPr>
    </w:p>
    <w:p w:rsidR="006C62E3" w:rsidRPr="00CD3BED" w:rsidRDefault="000B4E6D" w:rsidP="00537785">
      <w:pPr>
        <w:autoSpaceDE w:val="0"/>
        <w:autoSpaceDN w:val="0"/>
        <w:adjustRightInd w:val="0"/>
        <w:spacing w:after="0" w:line="480" w:lineRule="auto"/>
        <w:rPr>
          <w:rFonts w:cs="Calibri"/>
          <w:lang w:val="pt-PT"/>
        </w:rPr>
      </w:pPr>
      <w:r w:rsidRPr="00CD3BED">
        <w:rPr>
          <w:rFonts w:cs="Calibri"/>
          <w:lang w:val="pt-PT"/>
        </w:rPr>
        <w:t xml:space="preserve">Ana-Carolina </w:t>
      </w:r>
      <w:r w:rsidR="002F1300" w:rsidRPr="00CD3BED">
        <w:rPr>
          <w:rFonts w:cs="Calibri"/>
          <w:lang w:val="pt-PT"/>
        </w:rPr>
        <w:t xml:space="preserve">Vieira </w:t>
      </w:r>
      <w:r w:rsidR="001D76EE" w:rsidRPr="00CD3BED">
        <w:rPr>
          <w:rFonts w:cs="Calibri"/>
          <w:lang w:val="pt-PT"/>
        </w:rPr>
        <w:t>Gonçalves</w:t>
      </w:r>
      <w:r w:rsidRPr="00CD3BED">
        <w:rPr>
          <w:rFonts w:cs="Calibri"/>
          <w:lang w:val="pt-PT"/>
        </w:rPr>
        <w:t xml:space="preserve"> 1</w:t>
      </w:r>
      <w:r w:rsidR="001D76EE" w:rsidRPr="00CD3BED">
        <w:rPr>
          <w:rFonts w:cs="Calibri"/>
          <w:lang w:val="pt-PT"/>
        </w:rPr>
        <w:t xml:space="preserve">; </w:t>
      </w:r>
      <w:r w:rsidR="006C62E3" w:rsidRPr="00CD3BED">
        <w:rPr>
          <w:rFonts w:cs="Calibri"/>
          <w:lang w:val="pt-PT"/>
        </w:rPr>
        <w:t xml:space="preserve">Cristina </w:t>
      </w:r>
      <w:r w:rsidR="001D76EE" w:rsidRPr="00CD3BED">
        <w:rPr>
          <w:color w:val="000000"/>
          <w:lang w:val="pt-PT"/>
        </w:rPr>
        <w:t xml:space="preserve">Isabel Oliveira Jácome 2; </w:t>
      </w:r>
      <w:r w:rsidR="001D76EE" w:rsidRPr="00CD3BED">
        <w:rPr>
          <w:rFonts w:cs="Tahoma"/>
          <w:color w:val="000000"/>
          <w:lang w:val="pt-PT"/>
        </w:rPr>
        <w:t xml:space="preserve">Sara </w:t>
      </w:r>
      <w:proofErr w:type="spellStart"/>
      <w:r w:rsidR="001D76EE" w:rsidRPr="00CD3BED">
        <w:rPr>
          <w:rFonts w:cs="Tahoma"/>
          <w:color w:val="000000"/>
          <w:lang w:val="pt-PT"/>
        </w:rPr>
        <w:t>Holtum</w:t>
      </w:r>
      <w:proofErr w:type="spellEnd"/>
      <w:r w:rsidR="001D76EE" w:rsidRPr="00CD3BED">
        <w:rPr>
          <w:rFonts w:cs="Tahoma"/>
          <w:color w:val="000000"/>
          <w:lang w:val="pt-PT"/>
        </w:rPr>
        <w:t xml:space="preserve"> Demain </w:t>
      </w:r>
      <w:r w:rsidR="00537785" w:rsidRPr="00CD3BED">
        <w:rPr>
          <w:rFonts w:cs="Tahoma"/>
          <w:color w:val="000000"/>
          <w:lang w:val="pt-PT"/>
        </w:rPr>
        <w:t>1</w:t>
      </w:r>
      <w:r w:rsidR="001D76EE" w:rsidRPr="00CD3BED">
        <w:rPr>
          <w:rFonts w:cs="Tahoma"/>
          <w:color w:val="000000"/>
          <w:lang w:val="pt-PT"/>
        </w:rPr>
        <w:t xml:space="preserve">; </w:t>
      </w:r>
      <w:proofErr w:type="spellStart"/>
      <w:r w:rsidR="001D76EE" w:rsidRPr="00CD3BED">
        <w:rPr>
          <w:rFonts w:cs="Arial"/>
          <w:color w:val="000000"/>
          <w:lang w:val="pt-PT"/>
        </w:rPr>
        <w:t>Katherine</w:t>
      </w:r>
      <w:proofErr w:type="spellEnd"/>
      <w:r w:rsidR="001D76EE" w:rsidRPr="00CD3BED">
        <w:rPr>
          <w:rFonts w:cs="Arial"/>
          <w:color w:val="000000"/>
          <w:lang w:val="pt-PT"/>
        </w:rPr>
        <w:t xml:space="preserve"> J. Hunt</w:t>
      </w:r>
      <w:r w:rsidRPr="00CD3BED">
        <w:rPr>
          <w:rFonts w:cs="Arial"/>
          <w:color w:val="000000"/>
          <w:lang w:val="pt-PT"/>
        </w:rPr>
        <w:t xml:space="preserve"> </w:t>
      </w:r>
      <w:r w:rsidR="00537785" w:rsidRPr="00CD3BED">
        <w:rPr>
          <w:rFonts w:cs="Arial"/>
          <w:color w:val="000000"/>
          <w:lang w:val="pt-PT"/>
        </w:rPr>
        <w:t>1</w:t>
      </w:r>
      <w:r w:rsidR="001D76EE" w:rsidRPr="00CD3BED">
        <w:rPr>
          <w:rFonts w:cs="Arial"/>
          <w:color w:val="000000"/>
          <w:lang w:val="pt-PT"/>
        </w:rPr>
        <w:t xml:space="preserve">; </w:t>
      </w:r>
      <w:r w:rsidR="006C62E3" w:rsidRPr="00CD3BED">
        <w:rPr>
          <w:color w:val="000000"/>
          <w:lang w:val="pt-PT"/>
        </w:rPr>
        <w:t>Alda Sofia Pir</w:t>
      </w:r>
      <w:r w:rsidR="001D76EE" w:rsidRPr="00CD3BED">
        <w:rPr>
          <w:color w:val="000000"/>
          <w:lang w:val="pt-PT"/>
        </w:rPr>
        <w:t>es de Dias Marques</w:t>
      </w:r>
      <w:r w:rsidRPr="00CD3BED">
        <w:rPr>
          <w:color w:val="000000"/>
          <w:lang w:val="pt-PT"/>
        </w:rPr>
        <w:t xml:space="preserve"> </w:t>
      </w:r>
      <w:r w:rsidR="00537785" w:rsidRPr="00CD3BED">
        <w:rPr>
          <w:color w:val="000000"/>
          <w:lang w:val="pt-PT"/>
        </w:rPr>
        <w:t>2</w:t>
      </w:r>
      <w:r w:rsidR="001D76EE" w:rsidRPr="00CD3BED">
        <w:rPr>
          <w:color w:val="000000"/>
          <w:lang w:val="pt-PT"/>
        </w:rPr>
        <w:t>.</w:t>
      </w:r>
    </w:p>
    <w:p w:rsidR="000B4E6D" w:rsidRPr="00CD3BED" w:rsidRDefault="000B4E6D" w:rsidP="000B4E6D">
      <w:pPr>
        <w:autoSpaceDE w:val="0"/>
        <w:autoSpaceDN w:val="0"/>
        <w:adjustRightInd w:val="0"/>
        <w:spacing w:after="0" w:line="480" w:lineRule="auto"/>
        <w:rPr>
          <w:rFonts w:cs="Calibri"/>
          <w:lang w:val="pt-PT"/>
        </w:rPr>
      </w:pPr>
    </w:p>
    <w:p w:rsidR="00446390" w:rsidRPr="00CD3BED" w:rsidRDefault="000B4E6D" w:rsidP="004463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cs="Calibri"/>
        </w:rPr>
      </w:pPr>
      <w:r w:rsidRPr="00CD3BED">
        <w:rPr>
          <w:rFonts w:cs="Calibri"/>
        </w:rPr>
        <w:t>Faculty of health Sciences, University of Southampton, UK.</w:t>
      </w:r>
    </w:p>
    <w:p w:rsidR="00537785" w:rsidRPr="00CD3BED" w:rsidRDefault="000B4E6D" w:rsidP="00537785">
      <w:pPr>
        <w:pStyle w:val="NormalWeb"/>
        <w:numPr>
          <w:ilvl w:val="0"/>
          <w:numId w:val="2"/>
        </w:numPr>
        <w:shd w:val="clear" w:color="auto" w:fill="FFFFFF"/>
        <w:spacing w:line="480" w:lineRule="auto"/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CD3BED">
        <w:rPr>
          <w:rFonts w:asciiTheme="minorHAnsi" w:hAnsiTheme="minorHAnsi"/>
          <w:color w:val="000000"/>
          <w:sz w:val="22"/>
          <w:szCs w:val="22"/>
        </w:rPr>
        <w:t>School of Health Sciences, University of Aveiro (ESSUA), Aveiro, Portugal</w:t>
      </w:r>
    </w:p>
    <w:p w:rsidR="00537785" w:rsidRPr="00CD3BED" w:rsidRDefault="00537785" w:rsidP="00537785">
      <w:pPr>
        <w:pStyle w:val="NormalWeb"/>
        <w:shd w:val="clear" w:color="auto" w:fill="FFFFFF"/>
        <w:spacing w:line="480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F0835" w:rsidRDefault="00EF0835" w:rsidP="00EF0835">
      <w:pPr>
        <w:spacing w:after="0" w:line="480" w:lineRule="auto"/>
        <w:jc w:val="both"/>
        <w:rPr>
          <w:rFonts w:cs="Times New Roman"/>
          <w:color w:val="000000"/>
        </w:rPr>
      </w:pPr>
    </w:p>
    <w:p w:rsidR="00EF0835" w:rsidRDefault="00EF0835" w:rsidP="00EF0835">
      <w:pPr>
        <w:spacing w:after="0" w:line="480" w:lineRule="auto"/>
        <w:jc w:val="both"/>
        <w:rPr>
          <w:rFonts w:cs="Times New Roman"/>
          <w:color w:val="000000"/>
        </w:rPr>
      </w:pPr>
    </w:p>
    <w:p w:rsidR="00EF0835" w:rsidRPr="008777EC" w:rsidRDefault="00EF0835" w:rsidP="00EF0835">
      <w:pPr>
        <w:spacing w:after="0" w:line="480" w:lineRule="auto"/>
        <w:jc w:val="both"/>
        <w:rPr>
          <w:u w:val="single"/>
        </w:rPr>
      </w:pPr>
      <w:r>
        <w:rPr>
          <w:u w:val="single"/>
        </w:rPr>
        <w:t>Corresponding author</w:t>
      </w:r>
    </w:p>
    <w:p w:rsidR="00EF0835" w:rsidRPr="008777EC" w:rsidRDefault="00EF0835" w:rsidP="00EF0835">
      <w:pPr>
        <w:spacing w:after="0" w:line="480" w:lineRule="auto"/>
        <w:jc w:val="both"/>
      </w:pPr>
      <w:r w:rsidRPr="008777EC">
        <w:t>Alda Marques</w:t>
      </w:r>
    </w:p>
    <w:p w:rsidR="00EF0835" w:rsidRPr="00713A22" w:rsidRDefault="00EF0835" w:rsidP="00EF0835">
      <w:pPr>
        <w:spacing w:line="360" w:lineRule="auto"/>
        <w:jc w:val="both"/>
        <w:rPr>
          <w:rFonts w:eastAsia="Arial" w:cs="Arial"/>
          <w:lang w:val="en-US"/>
        </w:rPr>
      </w:pPr>
      <w:r w:rsidRPr="00713A22">
        <w:rPr>
          <w:rFonts w:cs="Arial"/>
          <w:lang w:val="en-US"/>
        </w:rPr>
        <w:t xml:space="preserve">School of Health Sciences, University of Aveiro (ESSUA), </w:t>
      </w:r>
    </w:p>
    <w:p w:rsidR="00EF0835" w:rsidRPr="00713A22" w:rsidRDefault="00EF0835" w:rsidP="00EF0835">
      <w:pPr>
        <w:spacing w:line="360" w:lineRule="auto"/>
        <w:jc w:val="both"/>
        <w:rPr>
          <w:rFonts w:eastAsia="Arial" w:cs="Arial"/>
          <w:lang w:val="pt-PT"/>
        </w:rPr>
      </w:pPr>
      <w:r w:rsidRPr="00713A22">
        <w:rPr>
          <w:rFonts w:cs="Arial"/>
          <w:lang w:val="pt-PT"/>
        </w:rPr>
        <w:t>Campus Universitário de Santiago - Agras do Crasto, Edifício 30</w:t>
      </w:r>
    </w:p>
    <w:p w:rsidR="00EF0835" w:rsidRPr="00DF1A7A" w:rsidRDefault="00EF0835" w:rsidP="00EF0835">
      <w:pPr>
        <w:spacing w:line="360" w:lineRule="auto"/>
        <w:jc w:val="both"/>
        <w:rPr>
          <w:rFonts w:eastAsia="Arial" w:cs="Arial"/>
          <w:lang w:val="pt-PT"/>
        </w:rPr>
      </w:pPr>
      <w:r w:rsidRPr="00DF1A7A">
        <w:rPr>
          <w:rFonts w:cs="Arial"/>
          <w:lang w:val="pt-PT"/>
        </w:rPr>
        <w:t xml:space="preserve">3810-193 Aveiro, Portugal. </w:t>
      </w:r>
    </w:p>
    <w:p w:rsidR="00EF0835" w:rsidRPr="00DF1A7A" w:rsidRDefault="00EF0835" w:rsidP="00EF0835">
      <w:pPr>
        <w:spacing w:line="360" w:lineRule="auto"/>
        <w:jc w:val="both"/>
        <w:rPr>
          <w:rFonts w:eastAsia="Arial" w:cs="Arial"/>
          <w:lang w:val="pt-PT"/>
        </w:rPr>
      </w:pPr>
      <w:proofErr w:type="spellStart"/>
      <w:r w:rsidRPr="00DF1A7A">
        <w:rPr>
          <w:rFonts w:cs="Arial"/>
          <w:lang w:val="pt-PT"/>
        </w:rPr>
        <w:t>Telephone</w:t>
      </w:r>
      <w:proofErr w:type="spellEnd"/>
      <w:r w:rsidRPr="00DF1A7A">
        <w:rPr>
          <w:rFonts w:cs="Arial"/>
          <w:lang w:val="pt-PT"/>
        </w:rPr>
        <w:t>: 00351 234 372 462</w:t>
      </w:r>
    </w:p>
    <w:p w:rsidR="00EF0835" w:rsidRPr="00DF1A7A" w:rsidRDefault="00EF0835" w:rsidP="00EF0835">
      <w:pPr>
        <w:spacing w:line="360" w:lineRule="auto"/>
        <w:jc w:val="both"/>
        <w:rPr>
          <w:rFonts w:eastAsia="Arial" w:cs="Arial"/>
          <w:lang w:val="pt-PT"/>
        </w:rPr>
      </w:pPr>
      <w:proofErr w:type="gramStart"/>
      <w:r w:rsidRPr="00DF1A7A">
        <w:rPr>
          <w:rFonts w:cs="Arial"/>
          <w:lang w:val="pt-PT"/>
        </w:rPr>
        <w:t>Email</w:t>
      </w:r>
      <w:proofErr w:type="gramEnd"/>
      <w:r w:rsidRPr="00DF1A7A">
        <w:rPr>
          <w:rFonts w:cs="Arial"/>
          <w:lang w:val="pt-PT"/>
        </w:rPr>
        <w:t xml:space="preserve">: </w:t>
      </w:r>
      <w:hyperlink r:id="rId7" w:history="1">
        <w:r w:rsidRPr="00DF1A7A">
          <w:rPr>
            <w:rStyle w:val="Hyperlink0"/>
            <w:rFonts w:asciiTheme="minorHAnsi" w:hAnsiTheme="minorHAnsi"/>
            <w:sz w:val="22"/>
            <w:szCs w:val="22"/>
            <w:lang w:val="pt-PT"/>
          </w:rPr>
          <w:t>amarques@ua.pt</w:t>
        </w:r>
      </w:hyperlink>
      <w:r w:rsidRPr="00DF1A7A">
        <w:rPr>
          <w:rFonts w:cs="Arial"/>
          <w:lang w:val="pt-PT"/>
        </w:rPr>
        <w:t xml:space="preserve"> </w:t>
      </w:r>
    </w:p>
    <w:p w:rsidR="00EF0835" w:rsidRPr="00DF1A7A" w:rsidRDefault="00EF0835" w:rsidP="00EF0835">
      <w:pPr>
        <w:spacing w:after="0" w:line="480" w:lineRule="auto"/>
        <w:jc w:val="both"/>
        <w:rPr>
          <w:lang w:val="pt-PT"/>
        </w:rPr>
      </w:pPr>
    </w:p>
    <w:p w:rsidR="00EF0835" w:rsidRDefault="00EF0835" w:rsidP="00EF0835">
      <w:pPr>
        <w:spacing w:after="0" w:line="480" w:lineRule="auto"/>
        <w:jc w:val="both"/>
        <w:rPr>
          <w:sz w:val="24"/>
          <w:szCs w:val="24"/>
          <w:u w:val="single"/>
        </w:rPr>
      </w:pPr>
    </w:p>
    <w:p w:rsidR="00EF0835" w:rsidRPr="00845FDE" w:rsidRDefault="00EF0835" w:rsidP="00EF0835">
      <w:pPr>
        <w:spacing w:after="0" w:line="480" w:lineRule="auto"/>
        <w:jc w:val="both"/>
        <w:rPr>
          <w:sz w:val="24"/>
          <w:szCs w:val="24"/>
          <w:u w:val="single"/>
        </w:rPr>
      </w:pPr>
      <w:r w:rsidRPr="00845FDE">
        <w:rPr>
          <w:sz w:val="24"/>
          <w:szCs w:val="24"/>
          <w:u w:val="single"/>
        </w:rPr>
        <w:t>Key words</w:t>
      </w:r>
    </w:p>
    <w:p w:rsidR="00EF0835" w:rsidRPr="00C10C49" w:rsidRDefault="00EF0835" w:rsidP="00EF0835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C10C49">
        <w:rPr>
          <w:sz w:val="24"/>
          <w:szCs w:val="24"/>
        </w:rPr>
        <w:t>eview, burden of tre</w:t>
      </w:r>
      <w:r>
        <w:rPr>
          <w:sz w:val="24"/>
          <w:szCs w:val="24"/>
        </w:rPr>
        <w:t>atment, ICF, comprehensive ICF core s</w:t>
      </w:r>
      <w:r w:rsidRPr="00C10C49">
        <w:rPr>
          <w:sz w:val="24"/>
          <w:szCs w:val="24"/>
        </w:rPr>
        <w:t xml:space="preserve">ets, long term conditions </w:t>
      </w:r>
    </w:p>
    <w:p w:rsidR="00EF0835" w:rsidRPr="00446390" w:rsidRDefault="00EF0835" w:rsidP="00EF0835">
      <w:pPr>
        <w:pStyle w:val="NormalWeb"/>
        <w:shd w:val="clear" w:color="auto" w:fill="FFFFFF"/>
        <w:spacing w:line="480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D51B3" w:rsidRPr="00EF0835" w:rsidRDefault="00FD51B3" w:rsidP="00537785">
      <w:pPr>
        <w:pStyle w:val="NormalWeb"/>
        <w:shd w:val="clear" w:color="auto" w:fill="FFFFFF"/>
        <w:spacing w:line="480" w:lineRule="auto"/>
        <w:jc w:val="both"/>
        <w:rPr>
          <w:rFonts w:asciiTheme="minorHAnsi" w:hAnsiTheme="minorHAnsi"/>
          <w:color w:val="000000"/>
          <w:sz w:val="22"/>
          <w:szCs w:val="22"/>
        </w:rPr>
      </w:pPr>
      <w:bookmarkStart w:id="0" w:name="_GoBack"/>
      <w:bookmarkEnd w:id="0"/>
    </w:p>
    <w:sectPr w:rsidR="00FD51B3" w:rsidRPr="00EF0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5FA" w:rsidRDefault="007875FA" w:rsidP="007875FA">
      <w:pPr>
        <w:spacing w:after="0" w:line="240" w:lineRule="auto"/>
      </w:pPr>
      <w:r>
        <w:separator/>
      </w:r>
    </w:p>
  </w:endnote>
  <w:endnote w:type="continuationSeparator" w:id="0">
    <w:p w:rsidR="007875FA" w:rsidRDefault="007875FA" w:rsidP="0078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4B" w:rsidRDefault="00A922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4B" w:rsidRDefault="00A922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4B" w:rsidRDefault="00A92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5FA" w:rsidRDefault="007875FA" w:rsidP="007875FA">
      <w:pPr>
        <w:spacing w:after="0" w:line="240" w:lineRule="auto"/>
      </w:pPr>
      <w:r>
        <w:separator/>
      </w:r>
    </w:p>
  </w:footnote>
  <w:footnote w:type="continuationSeparator" w:id="0">
    <w:p w:rsidR="007875FA" w:rsidRDefault="007875FA" w:rsidP="00787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4B" w:rsidRDefault="00A922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4B" w:rsidRDefault="00A922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4B" w:rsidRDefault="00A922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7294F"/>
    <w:multiLevelType w:val="hybridMultilevel"/>
    <w:tmpl w:val="DCC89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558A0"/>
    <w:multiLevelType w:val="hybridMultilevel"/>
    <w:tmpl w:val="BBC02CE6"/>
    <w:lvl w:ilvl="0" w:tplc="6D921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A2"/>
    <w:rsid w:val="00017FEB"/>
    <w:rsid w:val="000B4E6D"/>
    <w:rsid w:val="001D76EE"/>
    <w:rsid w:val="002F1300"/>
    <w:rsid w:val="003C291F"/>
    <w:rsid w:val="004151CC"/>
    <w:rsid w:val="00446390"/>
    <w:rsid w:val="00495057"/>
    <w:rsid w:val="00537785"/>
    <w:rsid w:val="0054777D"/>
    <w:rsid w:val="00553B37"/>
    <w:rsid w:val="00634DFD"/>
    <w:rsid w:val="006C62E3"/>
    <w:rsid w:val="00713A22"/>
    <w:rsid w:val="00737AE1"/>
    <w:rsid w:val="00754143"/>
    <w:rsid w:val="007875FA"/>
    <w:rsid w:val="00831555"/>
    <w:rsid w:val="00845FDE"/>
    <w:rsid w:val="008777EC"/>
    <w:rsid w:val="008A7EBD"/>
    <w:rsid w:val="009029C5"/>
    <w:rsid w:val="009C7771"/>
    <w:rsid w:val="00A32ACF"/>
    <w:rsid w:val="00A3701E"/>
    <w:rsid w:val="00A9224B"/>
    <w:rsid w:val="00BD4995"/>
    <w:rsid w:val="00BD6F7C"/>
    <w:rsid w:val="00CD3BED"/>
    <w:rsid w:val="00D41442"/>
    <w:rsid w:val="00DF0D1A"/>
    <w:rsid w:val="00DF1A7A"/>
    <w:rsid w:val="00ED2D9D"/>
    <w:rsid w:val="00EF0835"/>
    <w:rsid w:val="00FA1000"/>
    <w:rsid w:val="00FA6528"/>
    <w:rsid w:val="00FD51B3"/>
    <w:rsid w:val="00FD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638D07-AB32-4834-90AC-B01743E2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D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FA"/>
  </w:style>
  <w:style w:type="paragraph" w:styleId="Footer">
    <w:name w:val="footer"/>
    <w:basedOn w:val="Normal"/>
    <w:link w:val="FooterChar"/>
    <w:uiPriority w:val="99"/>
    <w:unhideWhenUsed/>
    <w:rsid w:val="00787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FA"/>
  </w:style>
  <w:style w:type="paragraph" w:styleId="NormalWeb">
    <w:name w:val="Normal (Web)"/>
    <w:basedOn w:val="Normal"/>
    <w:uiPriority w:val="99"/>
    <w:unhideWhenUsed/>
    <w:rsid w:val="006C62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4E6D"/>
    <w:rPr>
      <w:b/>
      <w:bCs/>
    </w:rPr>
  </w:style>
  <w:style w:type="character" w:customStyle="1" w:styleId="apple-converted-space">
    <w:name w:val="apple-converted-space"/>
    <w:basedOn w:val="DefaultParagraphFont"/>
    <w:rsid w:val="00737AE1"/>
  </w:style>
  <w:style w:type="character" w:customStyle="1" w:styleId="Hyperlink0">
    <w:name w:val="Hyperlink.0"/>
    <w:basedOn w:val="DefaultParagraphFont"/>
    <w:rsid w:val="00713A22"/>
    <w:rPr>
      <w:rFonts w:ascii="Arial" w:eastAsia="Arial" w:hAnsi="Arial" w:cs="Arial" w:hint="defau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marques@ua.p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Goncalves A.C.</dc:creator>
  <cp:lastModifiedBy>Goncalves A.C.</cp:lastModifiedBy>
  <cp:revision>16</cp:revision>
  <dcterms:created xsi:type="dcterms:W3CDTF">2015-06-27T10:12:00Z</dcterms:created>
  <dcterms:modified xsi:type="dcterms:W3CDTF">2016-04-05T14:15:00Z</dcterms:modified>
</cp:coreProperties>
</file>